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C2EB3" w14:textId="0CE8DEA9" w:rsidR="00A329C2" w:rsidRPr="008E2D88" w:rsidRDefault="003E65C6" w:rsidP="008E2D88">
      <w:pPr>
        <w:shd w:val="clear" w:color="auto" w:fill="FFFFFF"/>
        <w:jc w:val="center"/>
        <w:rPr>
          <w:rFonts w:ascii="Arial" w:eastAsia="Times New Roman" w:hAnsi="Arial" w:cs="Arial"/>
          <w:b/>
          <w:bCs/>
          <w:color w:val="000000"/>
          <w:sz w:val="26"/>
          <w:szCs w:val="26"/>
          <w:lang w:eastAsia="en-GB"/>
        </w:rPr>
      </w:pPr>
      <w:r w:rsidRPr="008E2D88">
        <w:rPr>
          <w:rFonts w:ascii="Arial" w:hAnsi="Arial" w:cs="Arial"/>
          <w:b/>
          <w:bCs/>
          <w:color w:val="222222"/>
          <w:sz w:val="26"/>
          <w:szCs w:val="26"/>
        </w:rPr>
        <w:t>Camp 1005</w:t>
      </w:r>
      <w:bookmarkStart w:id="0" w:name="camp1005barby"/>
      <w:bookmarkEnd w:id="0"/>
      <w:r w:rsidRPr="008E2D88">
        <w:rPr>
          <w:rFonts w:ascii="Arial" w:hAnsi="Arial" w:cs="Arial"/>
          <w:b/>
          <w:bCs/>
          <w:color w:val="222222"/>
          <w:sz w:val="26"/>
          <w:szCs w:val="26"/>
        </w:rPr>
        <w:t xml:space="preserve"> </w:t>
      </w:r>
      <w:r w:rsidRPr="008E2D88">
        <w:rPr>
          <w:rFonts w:ascii="Arial" w:eastAsia="Times New Roman" w:hAnsi="Arial" w:cs="Arial"/>
          <w:b/>
          <w:bCs/>
          <w:color w:val="000000"/>
          <w:sz w:val="26"/>
          <w:szCs w:val="26"/>
          <w:lang w:eastAsia="en-GB"/>
        </w:rPr>
        <w:t>Barby Camp, Willoughby, Rugby, Warwickshire</w:t>
      </w:r>
    </w:p>
    <w:p w14:paraId="5CB2B004" w14:textId="4E177340" w:rsidR="00462F5A" w:rsidRPr="00620DFA" w:rsidRDefault="00462F5A" w:rsidP="00F5457E">
      <w:pPr>
        <w:shd w:val="clear" w:color="auto" w:fill="FFFFFF"/>
        <w:rPr>
          <w:rFonts w:ascii="Arial" w:eastAsia="Times New Roman" w:hAnsi="Arial" w:cs="Arial"/>
          <w:b/>
          <w:bCs/>
          <w:color w:val="000000"/>
          <w:sz w:val="16"/>
          <w:szCs w:val="16"/>
          <w:lang w:eastAsia="en-GB"/>
        </w:rPr>
      </w:pPr>
    </w:p>
    <w:tbl>
      <w:tblPr>
        <w:tblStyle w:val="TableGrid"/>
        <w:tblW w:w="15446" w:type="dxa"/>
        <w:tblLook w:val="04A0" w:firstRow="1" w:lastRow="0" w:firstColumn="1" w:lastColumn="0" w:noHBand="0" w:noVBand="1"/>
      </w:tblPr>
      <w:tblGrid>
        <w:gridCol w:w="1696"/>
        <w:gridCol w:w="851"/>
        <w:gridCol w:w="6662"/>
        <w:gridCol w:w="3145"/>
        <w:gridCol w:w="1573"/>
        <w:gridCol w:w="1519"/>
      </w:tblGrid>
      <w:tr w:rsidR="008E2D88" w:rsidRPr="00F5457E" w14:paraId="532ADB94" w14:textId="77777777" w:rsidTr="002D64DE">
        <w:tc>
          <w:tcPr>
            <w:tcW w:w="15446" w:type="dxa"/>
            <w:gridSpan w:val="6"/>
          </w:tcPr>
          <w:p w14:paraId="6E1FC08D" w14:textId="5860D4E2" w:rsidR="008E2D88" w:rsidRPr="008E2D88" w:rsidRDefault="008E2D88" w:rsidP="008E2D88">
            <w:pPr>
              <w:jc w:val="center"/>
              <w:rPr>
                <w:rFonts w:ascii="Arial" w:hAnsi="Arial" w:cs="Arial"/>
                <w:b/>
                <w:bCs/>
                <w:sz w:val="20"/>
                <w:szCs w:val="20"/>
              </w:rPr>
            </w:pPr>
            <w:r w:rsidRPr="008E2D88">
              <w:rPr>
                <w:rFonts w:ascii="Arial" w:hAnsi="Arial" w:cs="Arial"/>
                <w:b/>
                <w:bCs/>
                <w:sz w:val="20"/>
                <w:szCs w:val="20"/>
              </w:rPr>
              <w:t>1947 Camp List</w:t>
            </w:r>
          </w:p>
        </w:tc>
      </w:tr>
      <w:tr w:rsidR="00462F5A" w:rsidRPr="00F5457E" w14:paraId="36B23758" w14:textId="77777777" w:rsidTr="005F77CC">
        <w:tc>
          <w:tcPr>
            <w:tcW w:w="1696" w:type="dxa"/>
          </w:tcPr>
          <w:p w14:paraId="370AFC79"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1005(</w:t>
            </w:r>
            <w:proofErr w:type="spellStart"/>
            <w:r w:rsidRPr="00F5457E">
              <w:rPr>
                <w:rFonts w:ascii="Arial" w:hAnsi="Arial" w:cs="Arial"/>
                <w:sz w:val="20"/>
                <w:szCs w:val="20"/>
              </w:rPr>
              <w:t>G.W.Coy</w:t>
            </w:r>
            <w:proofErr w:type="spellEnd"/>
            <w:r w:rsidRPr="00F5457E">
              <w:rPr>
                <w:rFonts w:ascii="Arial" w:hAnsi="Arial" w:cs="Arial"/>
                <w:sz w:val="20"/>
                <w:szCs w:val="20"/>
              </w:rPr>
              <w:t xml:space="preserve">)  </w:t>
            </w:r>
          </w:p>
        </w:tc>
        <w:tc>
          <w:tcPr>
            <w:tcW w:w="851" w:type="dxa"/>
          </w:tcPr>
          <w:p w14:paraId="3B847F68"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E</w:t>
            </w:r>
          </w:p>
        </w:tc>
        <w:tc>
          <w:tcPr>
            <w:tcW w:w="6662" w:type="dxa"/>
          </w:tcPr>
          <w:p w14:paraId="65187D44"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 xml:space="preserve">Barby Camp, Willoughby, </w:t>
            </w:r>
            <w:proofErr w:type="spellStart"/>
            <w:r w:rsidRPr="00F5457E">
              <w:rPr>
                <w:rFonts w:ascii="Arial" w:hAnsi="Arial" w:cs="Arial"/>
                <w:sz w:val="20"/>
                <w:szCs w:val="20"/>
              </w:rPr>
              <w:t>Nr.Rugby</w:t>
            </w:r>
            <w:proofErr w:type="spellEnd"/>
            <w:r w:rsidRPr="00F5457E">
              <w:rPr>
                <w:rFonts w:ascii="Arial" w:hAnsi="Arial" w:cs="Arial"/>
                <w:sz w:val="20"/>
                <w:szCs w:val="20"/>
              </w:rPr>
              <w:t>, Warwick</w:t>
            </w:r>
          </w:p>
        </w:tc>
        <w:tc>
          <w:tcPr>
            <w:tcW w:w="3145" w:type="dxa"/>
          </w:tcPr>
          <w:p w14:paraId="778A744A"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Rugby 3461 Ext.37</w:t>
            </w:r>
          </w:p>
        </w:tc>
        <w:tc>
          <w:tcPr>
            <w:tcW w:w="1573" w:type="dxa"/>
          </w:tcPr>
          <w:p w14:paraId="159C2BE1"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9</w:t>
            </w:r>
          </w:p>
        </w:tc>
        <w:tc>
          <w:tcPr>
            <w:tcW w:w="1519" w:type="dxa"/>
          </w:tcPr>
          <w:p w14:paraId="234C06EB"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V/1270/4</w:t>
            </w:r>
          </w:p>
        </w:tc>
      </w:tr>
    </w:tbl>
    <w:p w14:paraId="34BB0F86" w14:textId="77777777" w:rsidR="00A329C2" w:rsidRPr="00620DFA" w:rsidRDefault="00A329C2" w:rsidP="00F5457E">
      <w:pPr>
        <w:rPr>
          <w:rFonts w:ascii="Arial" w:eastAsia="Times New Roman" w:hAnsi="Arial" w:cs="Arial"/>
          <w:bCs/>
          <w:color w:val="000000"/>
          <w:sz w:val="16"/>
          <w:szCs w:val="16"/>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1413"/>
        <w:gridCol w:w="567"/>
        <w:gridCol w:w="567"/>
        <w:gridCol w:w="2977"/>
        <w:gridCol w:w="1275"/>
        <w:gridCol w:w="709"/>
        <w:gridCol w:w="2126"/>
        <w:gridCol w:w="5772"/>
      </w:tblGrid>
      <w:tr w:rsidR="00A329C2" w:rsidRPr="00F5457E" w14:paraId="0C8526AD" w14:textId="77777777" w:rsidTr="008E2D88">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074F693E" w14:textId="77777777" w:rsidR="00A329C2" w:rsidRPr="008E2D88" w:rsidRDefault="00A329C2" w:rsidP="00F5457E">
            <w:pPr>
              <w:jc w:val="center"/>
              <w:rPr>
                <w:rFonts w:ascii="Arial" w:eastAsia="Arial" w:hAnsi="Arial" w:cs="Arial"/>
                <w:b/>
                <w:bCs/>
                <w:sz w:val="20"/>
                <w:szCs w:val="20"/>
              </w:rPr>
            </w:pPr>
            <w:bookmarkStart w:id="1" w:name="_Hlk14521612"/>
            <w:r w:rsidRPr="008E2D88">
              <w:rPr>
                <w:rFonts w:ascii="Arial" w:eastAsia="Arial" w:hAnsi="Arial" w:cs="Arial"/>
                <w:b/>
                <w:bCs/>
                <w:sz w:val="20"/>
                <w:szCs w:val="20"/>
              </w:rPr>
              <w:t>Prisoner of War Camps (1939 – 1948</w:t>
            </w:r>
            <w:proofErr w:type="gramStart"/>
            <w:r w:rsidRPr="008E2D88">
              <w:rPr>
                <w:rFonts w:ascii="Arial" w:eastAsia="Arial" w:hAnsi="Arial" w:cs="Arial"/>
                <w:b/>
                <w:bCs/>
                <w:sz w:val="20"/>
                <w:szCs w:val="20"/>
              </w:rPr>
              <w:t>)  -</w:t>
            </w:r>
            <w:proofErr w:type="gramEnd"/>
            <w:r w:rsidRPr="008E2D88">
              <w:rPr>
                <w:rFonts w:ascii="Arial" w:eastAsia="Arial" w:hAnsi="Arial" w:cs="Arial"/>
                <w:b/>
                <w:bCs/>
                <w:sz w:val="20"/>
                <w:szCs w:val="20"/>
              </w:rPr>
              <w:t xml:space="preserve">  </w:t>
            </w:r>
            <w:r w:rsidRPr="008E2D88">
              <w:rPr>
                <w:rFonts w:ascii="Arial" w:hAnsi="Arial" w:cs="Arial"/>
                <w:b/>
                <w:bCs/>
                <w:sz w:val="20"/>
                <w:szCs w:val="20"/>
              </w:rPr>
              <w:t>Project report</w:t>
            </w:r>
            <w:r w:rsidRPr="008E2D88">
              <w:rPr>
                <w:rFonts w:ascii="Arial" w:eastAsia="Arial" w:hAnsi="Arial" w:cs="Arial"/>
                <w:b/>
                <w:bCs/>
                <w:sz w:val="20"/>
                <w:szCs w:val="20"/>
              </w:rPr>
              <w:t xml:space="preserve"> </w:t>
            </w:r>
            <w:r w:rsidRPr="008E2D88">
              <w:rPr>
                <w:rFonts w:ascii="Arial" w:hAnsi="Arial" w:cs="Arial"/>
                <w:b/>
                <w:bCs/>
                <w:sz w:val="20"/>
                <w:szCs w:val="20"/>
              </w:rPr>
              <w:t>by</w:t>
            </w:r>
            <w:r w:rsidRPr="008E2D88">
              <w:rPr>
                <w:rFonts w:ascii="Arial" w:eastAsia="Arial" w:hAnsi="Arial" w:cs="Arial"/>
                <w:b/>
                <w:bCs/>
                <w:sz w:val="20"/>
                <w:szCs w:val="20"/>
              </w:rPr>
              <w:t xml:space="preserve"> </w:t>
            </w:r>
            <w:r w:rsidRPr="008E2D88">
              <w:rPr>
                <w:rFonts w:ascii="Arial" w:hAnsi="Arial" w:cs="Arial"/>
                <w:b/>
                <w:bCs/>
                <w:sz w:val="20"/>
                <w:szCs w:val="20"/>
              </w:rPr>
              <w:t>Roger J.C. Thomas</w:t>
            </w:r>
            <w:r w:rsidRPr="008E2D88">
              <w:rPr>
                <w:rFonts w:ascii="Arial" w:eastAsia="Arial" w:hAnsi="Arial" w:cs="Arial"/>
                <w:b/>
                <w:bCs/>
                <w:sz w:val="20"/>
                <w:szCs w:val="20"/>
              </w:rPr>
              <w:t xml:space="preserve"> - English Heritage 2003</w:t>
            </w:r>
          </w:p>
        </w:tc>
      </w:tr>
      <w:tr w:rsidR="00A329C2" w:rsidRPr="00F5457E" w14:paraId="6C240F47" w14:textId="77777777" w:rsidTr="00937549">
        <w:trPr>
          <w:trHeight w:val="202"/>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B296255"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OS NGR</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DAE4C85"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Sheet</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2BA44B0" w14:textId="77777777" w:rsidR="00A329C2" w:rsidRPr="00F5457E" w:rsidRDefault="00A329C2" w:rsidP="00F5457E">
            <w:pPr>
              <w:pStyle w:val="TableParagraph"/>
              <w:jc w:val="center"/>
              <w:rPr>
                <w:rFonts w:ascii="Arial" w:hAnsi="Arial" w:cs="Arial"/>
                <w:sz w:val="20"/>
                <w:szCs w:val="20"/>
              </w:rPr>
            </w:pPr>
            <w:r w:rsidRPr="00F5457E">
              <w:rPr>
                <w:rFonts w:ascii="Arial" w:hAnsi="Arial" w:cs="Arial"/>
                <w:sz w:val="20"/>
                <w:szCs w:val="20"/>
              </w:rPr>
              <w:t>No.</w:t>
            </w:r>
          </w:p>
        </w:tc>
        <w:tc>
          <w:tcPr>
            <w:tcW w:w="297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EE9DA86"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Name &amp; Location</w:t>
            </w:r>
          </w:p>
        </w:tc>
        <w:tc>
          <w:tcPr>
            <w:tcW w:w="127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C70FE34"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County</w:t>
            </w:r>
          </w:p>
        </w:tc>
        <w:tc>
          <w:tcPr>
            <w:tcW w:w="70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5D4DB38" w14:textId="77777777" w:rsidR="00A329C2" w:rsidRPr="00F5457E" w:rsidRDefault="00A329C2" w:rsidP="00F5457E">
            <w:pPr>
              <w:pStyle w:val="TableParagraph"/>
              <w:jc w:val="center"/>
              <w:rPr>
                <w:rFonts w:ascii="Arial" w:eastAsia="Arial" w:hAnsi="Arial" w:cs="Arial"/>
                <w:bCs/>
                <w:sz w:val="20"/>
                <w:szCs w:val="20"/>
              </w:rPr>
            </w:pPr>
            <w:proofErr w:type="spellStart"/>
            <w:r w:rsidRPr="00F5457E">
              <w:rPr>
                <w:rFonts w:ascii="Arial" w:eastAsia="Arial" w:hAnsi="Arial" w:cs="Arial"/>
                <w:bCs/>
                <w:sz w:val="20"/>
                <w:szCs w:val="20"/>
              </w:rPr>
              <w:t>Cond’n</w:t>
            </w:r>
            <w:proofErr w:type="spellEnd"/>
          </w:p>
        </w:tc>
        <w:tc>
          <w:tcPr>
            <w:tcW w:w="212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1EAD460"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Type 1945</w:t>
            </w:r>
          </w:p>
        </w:tc>
        <w:tc>
          <w:tcPr>
            <w:tcW w:w="5772"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8E24956"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Comments</w:t>
            </w:r>
          </w:p>
        </w:tc>
      </w:tr>
      <w:bookmarkEnd w:id="1"/>
      <w:tr w:rsidR="00A329C2" w:rsidRPr="00F5457E" w14:paraId="42EB5637" w14:textId="77777777" w:rsidTr="00937549">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CC"/>
          </w:tcPr>
          <w:p w14:paraId="3E6B08FC"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SP 5432 7039</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2B447E7E"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140</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7DB58488"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1005</w:t>
            </w:r>
          </w:p>
        </w:tc>
        <w:tc>
          <w:tcPr>
            <w:tcW w:w="2977" w:type="dxa"/>
            <w:tcBorders>
              <w:top w:val="single" w:sz="4" w:space="0" w:color="000000"/>
              <w:left w:val="single" w:sz="4" w:space="0" w:color="000000"/>
              <w:bottom w:val="single" w:sz="4" w:space="0" w:color="000000"/>
              <w:right w:val="single" w:sz="4" w:space="0" w:color="000000"/>
            </w:tcBorders>
            <w:shd w:val="clear" w:color="auto" w:fill="FFFFCC"/>
          </w:tcPr>
          <w:p w14:paraId="37AA50AA"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Barby Camp, Willoughby, Rugby</w:t>
            </w:r>
          </w:p>
        </w:tc>
        <w:tc>
          <w:tcPr>
            <w:tcW w:w="1275" w:type="dxa"/>
            <w:tcBorders>
              <w:top w:val="single" w:sz="4" w:space="0" w:color="000000"/>
              <w:left w:val="single" w:sz="4" w:space="0" w:color="000000"/>
              <w:bottom w:val="single" w:sz="4" w:space="0" w:color="000000"/>
              <w:right w:val="single" w:sz="4" w:space="0" w:color="000000"/>
            </w:tcBorders>
            <w:shd w:val="clear" w:color="auto" w:fill="FFFFCC"/>
          </w:tcPr>
          <w:p w14:paraId="1BE55BF5"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Warwickshire</w:t>
            </w:r>
          </w:p>
        </w:tc>
        <w:tc>
          <w:tcPr>
            <w:tcW w:w="709" w:type="dxa"/>
            <w:tcBorders>
              <w:top w:val="single" w:sz="4" w:space="0" w:color="000000"/>
              <w:left w:val="single" w:sz="4" w:space="0" w:color="000000"/>
              <w:bottom w:val="single" w:sz="4" w:space="0" w:color="000000"/>
              <w:right w:val="single" w:sz="4" w:space="0" w:color="000000"/>
            </w:tcBorders>
            <w:shd w:val="clear" w:color="auto" w:fill="FFFFCC"/>
          </w:tcPr>
          <w:p w14:paraId="49058372"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5</w:t>
            </w:r>
          </w:p>
        </w:tc>
        <w:tc>
          <w:tcPr>
            <w:tcW w:w="2126" w:type="dxa"/>
            <w:tcBorders>
              <w:top w:val="single" w:sz="4" w:space="0" w:color="000000"/>
              <w:left w:val="single" w:sz="4" w:space="0" w:color="000000"/>
              <w:bottom w:val="single" w:sz="4" w:space="0" w:color="000000"/>
              <w:right w:val="single" w:sz="4" w:space="0" w:color="000000"/>
            </w:tcBorders>
            <w:shd w:val="clear" w:color="auto" w:fill="FFFFCC"/>
          </w:tcPr>
          <w:p w14:paraId="0A2AC0E9" w14:textId="3A6B8754" w:rsidR="00A329C2" w:rsidRPr="00F5457E" w:rsidRDefault="00A329C2" w:rsidP="00937549">
            <w:pPr>
              <w:pStyle w:val="TableParagraph"/>
              <w:jc w:val="center"/>
              <w:rPr>
                <w:rFonts w:ascii="Arial" w:eastAsia="Arial" w:hAnsi="Arial" w:cs="Arial"/>
                <w:sz w:val="20"/>
                <w:szCs w:val="20"/>
              </w:rPr>
            </w:pPr>
            <w:r w:rsidRPr="00F5457E">
              <w:rPr>
                <w:rFonts w:ascii="Arial" w:hAnsi="Arial" w:cs="Arial"/>
                <w:sz w:val="20"/>
                <w:szCs w:val="20"/>
              </w:rPr>
              <w:t>German</w:t>
            </w:r>
            <w:r w:rsidR="00937549">
              <w:rPr>
                <w:rFonts w:ascii="Arial" w:eastAsia="Arial" w:hAnsi="Arial" w:cs="Arial"/>
                <w:sz w:val="20"/>
                <w:szCs w:val="20"/>
              </w:rPr>
              <w:t xml:space="preserve"> </w:t>
            </w:r>
            <w:r w:rsidRPr="00F5457E">
              <w:rPr>
                <w:rFonts w:ascii="Arial" w:hAnsi="Arial" w:cs="Arial"/>
                <w:sz w:val="20"/>
                <w:szCs w:val="20"/>
              </w:rPr>
              <w:t>Working Camp</w:t>
            </w:r>
          </w:p>
        </w:tc>
        <w:tc>
          <w:tcPr>
            <w:tcW w:w="5772" w:type="dxa"/>
            <w:tcBorders>
              <w:top w:val="single" w:sz="4" w:space="0" w:color="000000"/>
              <w:left w:val="single" w:sz="4" w:space="0" w:color="000000"/>
              <w:bottom w:val="single" w:sz="4" w:space="0" w:color="000000"/>
              <w:right w:val="single" w:sz="4" w:space="0" w:color="000000"/>
            </w:tcBorders>
            <w:shd w:val="clear" w:color="auto" w:fill="FFFFCC"/>
          </w:tcPr>
          <w:p w14:paraId="58229CEF" w14:textId="69C37715" w:rsidR="00A329C2" w:rsidRPr="00F5457E" w:rsidRDefault="00A329C2" w:rsidP="00937549">
            <w:pPr>
              <w:pStyle w:val="TableParagraph"/>
              <w:jc w:val="center"/>
              <w:rPr>
                <w:rFonts w:ascii="Arial" w:eastAsia="Arial" w:hAnsi="Arial" w:cs="Arial"/>
                <w:sz w:val="20"/>
                <w:szCs w:val="20"/>
              </w:rPr>
            </w:pPr>
            <w:r w:rsidRPr="00F5457E">
              <w:rPr>
                <w:rFonts w:ascii="Arial" w:hAnsi="Arial" w:cs="Arial"/>
                <w:sz w:val="20"/>
                <w:szCs w:val="20"/>
              </w:rPr>
              <w:t>Precise location not identified. NGR for</w:t>
            </w:r>
            <w:r w:rsidR="00937549">
              <w:rPr>
                <w:rFonts w:ascii="Arial" w:eastAsia="Arial" w:hAnsi="Arial" w:cs="Arial"/>
                <w:sz w:val="20"/>
                <w:szCs w:val="20"/>
              </w:rPr>
              <w:t xml:space="preserve"> </w:t>
            </w:r>
            <w:r w:rsidRPr="00F5457E">
              <w:rPr>
                <w:rFonts w:ascii="Arial" w:hAnsi="Arial" w:cs="Arial"/>
                <w:sz w:val="20"/>
                <w:szCs w:val="20"/>
              </w:rPr>
              <w:t>centre of village.</w:t>
            </w:r>
          </w:p>
        </w:tc>
      </w:tr>
    </w:tbl>
    <w:p w14:paraId="141C5500" w14:textId="77777777" w:rsidR="00124E1B" w:rsidRPr="00620DFA" w:rsidRDefault="00124E1B" w:rsidP="00124E1B">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5"/>
        <w:gridCol w:w="6183"/>
      </w:tblGrid>
      <w:tr w:rsidR="00124E1B" w:rsidRPr="00E271E3" w14:paraId="6F1227FA" w14:textId="77777777" w:rsidTr="00D72AAA">
        <w:tc>
          <w:tcPr>
            <w:tcW w:w="9378" w:type="dxa"/>
            <w:vMerge w:val="restart"/>
          </w:tcPr>
          <w:p w14:paraId="63B81FE9" w14:textId="32BCF862" w:rsidR="00374602" w:rsidRPr="00374602" w:rsidRDefault="00374602" w:rsidP="00BE3FAC">
            <w:pPr>
              <w:shd w:val="clear" w:color="auto" w:fill="FFFFFF"/>
              <w:jc w:val="both"/>
              <w:rPr>
                <w:rFonts w:ascii="Arial" w:hAnsi="Arial" w:cs="Arial"/>
                <w:bCs/>
                <w:sz w:val="20"/>
                <w:szCs w:val="20"/>
              </w:rPr>
            </w:pPr>
            <w:r>
              <w:rPr>
                <w:rFonts w:ascii="Arial" w:hAnsi="Arial" w:cs="Arial"/>
                <w:b/>
                <w:sz w:val="20"/>
                <w:szCs w:val="20"/>
              </w:rPr>
              <w:t xml:space="preserve">NOTE: There were 2 </w:t>
            </w:r>
            <w:r w:rsidR="00B73864">
              <w:rPr>
                <w:rFonts w:ascii="Arial" w:hAnsi="Arial" w:cs="Arial"/>
                <w:b/>
                <w:sz w:val="20"/>
                <w:szCs w:val="20"/>
              </w:rPr>
              <w:t xml:space="preserve">pow </w:t>
            </w:r>
            <w:r>
              <w:rPr>
                <w:rFonts w:ascii="Arial" w:hAnsi="Arial" w:cs="Arial"/>
                <w:b/>
                <w:sz w:val="20"/>
                <w:szCs w:val="20"/>
              </w:rPr>
              <w:t>sites called Barby.</w:t>
            </w:r>
            <w:r>
              <w:rPr>
                <w:rFonts w:ascii="Arial" w:hAnsi="Arial" w:cs="Arial"/>
                <w:bCs/>
                <w:sz w:val="20"/>
                <w:szCs w:val="20"/>
              </w:rPr>
              <w:t xml:space="preserve"> One site was a hostel located at the edge of the village of Barby</w:t>
            </w:r>
            <w:r w:rsidR="007F5898">
              <w:rPr>
                <w:rFonts w:ascii="Arial" w:hAnsi="Arial" w:cs="Arial"/>
                <w:bCs/>
                <w:sz w:val="20"/>
                <w:szCs w:val="20"/>
              </w:rPr>
              <w:t xml:space="preserve"> (SP 545 706). Further information about this site – see Byfield Camp 87</w:t>
            </w:r>
          </w:p>
          <w:p w14:paraId="70BF724A" w14:textId="77777777" w:rsidR="00374602" w:rsidRPr="00620DFA" w:rsidRDefault="00374602" w:rsidP="00BE3FAC">
            <w:pPr>
              <w:shd w:val="clear" w:color="auto" w:fill="FFFFFF"/>
              <w:jc w:val="both"/>
              <w:rPr>
                <w:rFonts w:ascii="Arial" w:hAnsi="Arial" w:cs="Arial"/>
                <w:b/>
                <w:sz w:val="16"/>
                <w:szCs w:val="16"/>
              </w:rPr>
            </w:pPr>
          </w:p>
          <w:p w14:paraId="13944B76" w14:textId="42D22FF9" w:rsidR="00151956" w:rsidRPr="007E4872" w:rsidRDefault="007F5898" w:rsidP="007E4872">
            <w:pPr>
              <w:shd w:val="clear" w:color="auto" w:fill="FFFFFF"/>
              <w:jc w:val="both"/>
              <w:rPr>
                <w:rFonts w:ascii="Arial" w:hAnsi="Arial" w:cs="Arial"/>
                <w:sz w:val="20"/>
                <w:szCs w:val="20"/>
              </w:rPr>
            </w:pPr>
            <w:r w:rsidRPr="007F5898">
              <w:rPr>
                <w:rFonts w:ascii="Arial" w:hAnsi="Arial" w:cs="Arial"/>
                <w:b/>
                <w:bCs/>
                <w:sz w:val="20"/>
                <w:szCs w:val="20"/>
              </w:rPr>
              <w:t xml:space="preserve">Location </w:t>
            </w:r>
            <w:r>
              <w:rPr>
                <w:rFonts w:ascii="Arial" w:hAnsi="Arial" w:cs="Arial"/>
                <w:sz w:val="20"/>
                <w:szCs w:val="20"/>
              </w:rPr>
              <w:t>– NGR SP 51</w:t>
            </w:r>
            <w:r w:rsidR="001E4C03">
              <w:rPr>
                <w:rFonts w:ascii="Arial" w:hAnsi="Arial" w:cs="Arial"/>
                <w:sz w:val="20"/>
                <w:szCs w:val="20"/>
              </w:rPr>
              <w:t>3</w:t>
            </w:r>
            <w:r>
              <w:rPr>
                <w:rFonts w:ascii="Arial" w:hAnsi="Arial" w:cs="Arial"/>
                <w:sz w:val="20"/>
                <w:szCs w:val="20"/>
              </w:rPr>
              <w:t xml:space="preserve"> 700. </w:t>
            </w:r>
            <w:r w:rsidR="001E4C03">
              <w:rPr>
                <w:rFonts w:ascii="Arial" w:hAnsi="Arial" w:cs="Arial"/>
                <w:sz w:val="20"/>
                <w:szCs w:val="20"/>
              </w:rPr>
              <w:t>Within Barby Parish.</w:t>
            </w:r>
          </w:p>
          <w:p w14:paraId="75027350" w14:textId="77777777" w:rsidR="00124E1B" w:rsidRPr="00620DFA" w:rsidRDefault="00124E1B" w:rsidP="00124E1B">
            <w:pPr>
              <w:jc w:val="both"/>
              <w:rPr>
                <w:rFonts w:ascii="Arial" w:hAnsi="Arial" w:cs="Arial"/>
                <w:bCs/>
                <w:sz w:val="16"/>
                <w:szCs w:val="16"/>
              </w:rPr>
            </w:pPr>
          </w:p>
          <w:p w14:paraId="7A0EB294" w14:textId="228C9707" w:rsidR="00124E1B" w:rsidRPr="00C25CDB" w:rsidRDefault="00124E1B" w:rsidP="00124E1B">
            <w:pPr>
              <w:jc w:val="both"/>
              <w:rPr>
                <w:rFonts w:ascii="Arial" w:hAnsi="Arial" w:cs="Arial"/>
                <w:bCs/>
                <w:sz w:val="20"/>
                <w:szCs w:val="20"/>
              </w:rPr>
            </w:pPr>
            <w:r w:rsidRPr="00C25CDB">
              <w:rPr>
                <w:rFonts w:ascii="Arial" w:hAnsi="Arial" w:cs="Arial"/>
                <w:b/>
                <w:sz w:val="20"/>
                <w:szCs w:val="20"/>
              </w:rPr>
              <w:t>Before the camp:</w:t>
            </w:r>
            <w:r w:rsidRPr="00C25CDB">
              <w:rPr>
                <w:rFonts w:ascii="Arial" w:hAnsi="Arial" w:cs="Arial"/>
                <w:bCs/>
                <w:sz w:val="20"/>
                <w:szCs w:val="20"/>
              </w:rPr>
              <w:t xml:space="preserve"> </w:t>
            </w:r>
            <w:r w:rsidR="007F5898">
              <w:rPr>
                <w:rFonts w:ascii="Arial" w:hAnsi="Arial" w:cs="Arial"/>
                <w:bCs/>
                <w:sz w:val="20"/>
                <w:szCs w:val="20"/>
              </w:rPr>
              <w:t>Site used as a supply depot.</w:t>
            </w:r>
          </w:p>
          <w:p w14:paraId="20E5D4F9" w14:textId="77777777" w:rsidR="00124E1B" w:rsidRPr="00B73864" w:rsidRDefault="00124E1B" w:rsidP="00124E1B">
            <w:pPr>
              <w:jc w:val="both"/>
              <w:rPr>
                <w:rFonts w:ascii="Arial" w:hAnsi="Arial" w:cs="Arial"/>
                <w:bCs/>
                <w:sz w:val="16"/>
                <w:szCs w:val="16"/>
              </w:rPr>
            </w:pPr>
          </w:p>
          <w:p w14:paraId="2C281C04" w14:textId="3BF6BA5F" w:rsidR="00124E1B" w:rsidRDefault="00124E1B" w:rsidP="00124E1B">
            <w:pPr>
              <w:shd w:val="clear" w:color="auto" w:fill="FFFFFF"/>
              <w:jc w:val="both"/>
              <w:rPr>
                <w:rFonts w:ascii="Arial" w:hAnsi="Arial" w:cs="Arial"/>
                <w:bCs/>
                <w:sz w:val="20"/>
                <w:szCs w:val="20"/>
              </w:rPr>
            </w:pPr>
            <w:r w:rsidRPr="00C25CDB">
              <w:rPr>
                <w:rFonts w:ascii="Arial" w:hAnsi="Arial" w:cs="Arial"/>
                <w:b/>
                <w:sz w:val="20"/>
                <w:szCs w:val="20"/>
              </w:rPr>
              <w:t>Pow Camp:</w:t>
            </w:r>
            <w:r w:rsidRPr="00C25CDB">
              <w:rPr>
                <w:rFonts w:ascii="Arial" w:hAnsi="Arial" w:cs="Arial"/>
                <w:bCs/>
                <w:sz w:val="20"/>
                <w:szCs w:val="20"/>
              </w:rPr>
              <w:t xml:space="preserve"> </w:t>
            </w:r>
          </w:p>
          <w:p w14:paraId="7248FC5B" w14:textId="77777777" w:rsidR="00D5072B" w:rsidRPr="001161CF" w:rsidRDefault="00D5072B" w:rsidP="00D5072B">
            <w:pPr>
              <w:jc w:val="both"/>
              <w:rPr>
                <w:rFonts w:ascii="Arial" w:hAnsi="Arial" w:cs="Arial"/>
                <w:color w:val="000000"/>
                <w:sz w:val="16"/>
                <w:szCs w:val="16"/>
              </w:rPr>
            </w:pPr>
            <w:bookmarkStart w:id="2" w:name="_Hlk192846461"/>
          </w:p>
          <w:tbl>
            <w:tblPr>
              <w:tblStyle w:val="TableGrid"/>
              <w:tblW w:w="8994" w:type="dxa"/>
              <w:tblLook w:val="04A0" w:firstRow="1" w:lastRow="0" w:firstColumn="1" w:lastColumn="0" w:noHBand="0" w:noVBand="1"/>
            </w:tblPr>
            <w:tblGrid>
              <w:gridCol w:w="8994"/>
            </w:tblGrid>
            <w:tr w:rsidR="00D5072B" w14:paraId="0A4A03EA" w14:textId="77777777" w:rsidTr="005946D5">
              <w:trPr>
                <w:trHeight w:val="1045"/>
              </w:trPr>
              <w:tc>
                <w:tcPr>
                  <w:tcW w:w="8994" w:type="dxa"/>
                  <w:shd w:val="clear" w:color="auto" w:fill="F2F2F2" w:themeFill="background1" w:themeFillShade="F2"/>
                  <w:tcMar>
                    <w:top w:w="57" w:type="dxa"/>
                    <w:bottom w:w="57" w:type="dxa"/>
                  </w:tcMar>
                </w:tcPr>
                <w:p w14:paraId="750635C7" w14:textId="73BBBAAE" w:rsidR="00D5072B" w:rsidRPr="005E0A65" w:rsidRDefault="00D5072B" w:rsidP="00D5072B">
                  <w:pPr>
                    <w:jc w:val="both"/>
                    <w:rPr>
                      <w:rFonts w:ascii="Arial" w:hAnsi="Arial" w:cs="Arial"/>
                      <w:sz w:val="20"/>
                      <w:szCs w:val="20"/>
                    </w:rPr>
                  </w:pPr>
                  <w:r w:rsidRPr="005E0A65">
                    <w:rPr>
                      <w:rFonts w:ascii="Arial" w:hAnsi="Arial" w:cs="Arial"/>
                      <w:sz w:val="20"/>
                      <w:szCs w:val="20"/>
                    </w:rPr>
                    <w:t xml:space="preserve">Oversight and development of re-education activities and English teaching for </w:t>
                  </w:r>
                  <w:r w:rsidRPr="005E0A65">
                    <w:rPr>
                      <w:rFonts w:ascii="Arial" w:hAnsi="Arial" w:cs="Arial"/>
                      <w:sz w:val="20"/>
                      <w:szCs w:val="20"/>
                      <w:u w:val="single"/>
                    </w:rPr>
                    <w:t>German</w:t>
                  </w:r>
                  <w:r w:rsidRPr="005E0A65">
                    <w:rPr>
                      <w:rFonts w:ascii="Arial" w:hAnsi="Arial" w:cs="Arial"/>
                      <w:sz w:val="20"/>
                      <w:szCs w:val="20"/>
                    </w:rPr>
                    <w:t xml:space="preserve"> pows was carried out by PID (Political Intelligence Department of the Foreign Office) / COGA </w:t>
                  </w:r>
                  <w:r w:rsidRPr="005E0A65">
                    <w:rPr>
                      <w:rFonts w:ascii="Arial" w:hAnsi="Arial" w:cs="Arial"/>
                      <w:sz w:val="20"/>
                      <w:szCs w:val="20"/>
                      <w:shd w:val="clear" w:color="auto" w:fill="F2F2F2" w:themeFill="background1" w:themeFillShade="F2"/>
                    </w:rPr>
                    <w:t>(</w:t>
                  </w:r>
                  <w:r w:rsidRPr="005E0A65">
                    <w:rPr>
                      <w:rFonts w:ascii="Arial" w:hAnsi="Arial" w:cs="Arial"/>
                      <w:color w:val="4D5156"/>
                      <w:sz w:val="20"/>
                      <w:szCs w:val="20"/>
                      <w:shd w:val="clear" w:color="auto" w:fill="F2F2F2" w:themeFill="background1" w:themeFillShade="F2"/>
                    </w:rPr>
                    <w:t>Control Office for Germany and Austria – UK). Visits and reports were made. The standard of the reports varied greatly. The visitors took little interest, if any, in activities other than re-education. They rarely mentioned welfare, sports, games, pastimes, crafts, etc of the pows.</w:t>
                  </w:r>
                </w:p>
              </w:tc>
            </w:tr>
            <w:bookmarkEnd w:id="2"/>
          </w:tbl>
          <w:p w14:paraId="0358AE80" w14:textId="501A5BCD" w:rsidR="000B71F7" w:rsidRPr="00620DFA" w:rsidRDefault="000B71F7" w:rsidP="00124E1B">
            <w:pPr>
              <w:shd w:val="clear" w:color="auto" w:fill="FFFFFF"/>
              <w:jc w:val="both"/>
              <w:rPr>
                <w:rFonts w:ascii="Arial" w:hAnsi="Arial" w:cs="Arial"/>
                <w:bCs/>
                <w:sz w:val="16"/>
                <w:szCs w:val="16"/>
              </w:rPr>
            </w:pPr>
          </w:p>
          <w:p w14:paraId="1E409F11" w14:textId="785D6834" w:rsidR="00ED6117" w:rsidRDefault="00ED6117" w:rsidP="00124E1B">
            <w:pPr>
              <w:shd w:val="clear" w:color="auto" w:fill="FFFFFF"/>
              <w:jc w:val="both"/>
              <w:rPr>
                <w:rFonts w:ascii="Arial" w:hAnsi="Arial" w:cs="Arial"/>
                <w:bCs/>
                <w:sz w:val="20"/>
                <w:szCs w:val="20"/>
              </w:rPr>
            </w:pPr>
            <w:r w:rsidRPr="00ED6117">
              <w:rPr>
                <w:rFonts w:ascii="Arial" w:hAnsi="Arial" w:cs="Arial"/>
                <w:b/>
                <w:sz w:val="20"/>
                <w:szCs w:val="20"/>
              </w:rPr>
              <w:t>24 May 1946</w:t>
            </w:r>
            <w:r>
              <w:rPr>
                <w:rFonts w:ascii="Arial" w:hAnsi="Arial" w:cs="Arial"/>
                <w:bCs/>
                <w:sz w:val="20"/>
                <w:szCs w:val="20"/>
              </w:rPr>
              <w:t xml:space="preserve"> – </w:t>
            </w:r>
            <w:r w:rsidR="0019022A">
              <w:rPr>
                <w:rFonts w:ascii="Arial" w:hAnsi="Arial" w:cs="Arial"/>
                <w:bCs/>
                <w:sz w:val="20"/>
                <w:szCs w:val="20"/>
              </w:rPr>
              <w:t xml:space="preserve">The camp opened with </w:t>
            </w:r>
            <w:r>
              <w:rPr>
                <w:rFonts w:ascii="Arial" w:hAnsi="Arial" w:cs="Arial"/>
                <w:bCs/>
                <w:sz w:val="20"/>
                <w:szCs w:val="20"/>
              </w:rPr>
              <w:t xml:space="preserve">419 German pows from the USA. </w:t>
            </w:r>
            <w:r w:rsidR="0019022A">
              <w:rPr>
                <w:rFonts w:ascii="Arial" w:hAnsi="Arial" w:cs="Arial"/>
                <w:bCs/>
                <w:sz w:val="20"/>
                <w:szCs w:val="20"/>
              </w:rPr>
              <w:t>Most were from the Russian and French zones of Germany.</w:t>
            </w:r>
          </w:p>
          <w:p w14:paraId="38A51355" w14:textId="77777777" w:rsidR="00D5072B" w:rsidRDefault="00D5072B" w:rsidP="00124E1B">
            <w:pPr>
              <w:shd w:val="clear" w:color="auto" w:fill="FFFFFF"/>
              <w:jc w:val="both"/>
              <w:rPr>
                <w:rFonts w:ascii="Arial" w:hAnsi="Arial" w:cs="Arial"/>
                <w:bCs/>
                <w:sz w:val="16"/>
                <w:szCs w:val="16"/>
              </w:rPr>
            </w:pPr>
          </w:p>
          <w:p w14:paraId="011B5033" w14:textId="367F6978" w:rsidR="00D5072B" w:rsidRDefault="00D5072B" w:rsidP="00124E1B">
            <w:pPr>
              <w:shd w:val="clear" w:color="auto" w:fill="FFFFFF"/>
              <w:jc w:val="both"/>
              <w:rPr>
                <w:rFonts w:ascii="Arial" w:hAnsi="Arial" w:cs="Arial"/>
                <w:bCs/>
                <w:sz w:val="20"/>
                <w:szCs w:val="20"/>
              </w:rPr>
            </w:pPr>
            <w:r w:rsidRPr="00D5072B">
              <w:rPr>
                <w:rFonts w:ascii="Arial" w:hAnsi="Arial" w:cs="Arial"/>
                <w:b/>
                <w:sz w:val="20"/>
                <w:szCs w:val="20"/>
              </w:rPr>
              <w:t>9 September 1946</w:t>
            </w:r>
            <w:r>
              <w:rPr>
                <w:rFonts w:ascii="Arial" w:hAnsi="Arial" w:cs="Arial"/>
                <w:bCs/>
                <w:sz w:val="20"/>
                <w:szCs w:val="20"/>
              </w:rPr>
              <w:t xml:space="preserve"> – Report on re-education / Screen pows and select those for repatriation. This was the first PID visit.</w:t>
            </w:r>
          </w:p>
          <w:p w14:paraId="3838A01F" w14:textId="77777777" w:rsidR="00D5072B" w:rsidRPr="00D5072B" w:rsidRDefault="00D5072B" w:rsidP="00124E1B">
            <w:pPr>
              <w:shd w:val="clear" w:color="auto" w:fill="FFFFFF"/>
              <w:jc w:val="both"/>
              <w:rPr>
                <w:rFonts w:ascii="Arial" w:hAnsi="Arial" w:cs="Arial"/>
                <w:bCs/>
                <w:sz w:val="12"/>
                <w:szCs w:val="12"/>
              </w:rPr>
            </w:pPr>
          </w:p>
          <w:p w14:paraId="5A0F8ECF" w14:textId="3266A38F" w:rsidR="00D5072B" w:rsidRPr="00D5072B" w:rsidRDefault="00D5072B" w:rsidP="00124E1B">
            <w:pPr>
              <w:shd w:val="clear" w:color="auto" w:fill="FFFFFF"/>
              <w:jc w:val="both"/>
              <w:rPr>
                <w:rFonts w:ascii="Arial" w:hAnsi="Arial" w:cs="Arial"/>
                <w:bCs/>
                <w:sz w:val="20"/>
                <w:szCs w:val="20"/>
              </w:rPr>
            </w:pPr>
            <w:r>
              <w:rPr>
                <w:rFonts w:ascii="Arial" w:hAnsi="Arial" w:cs="Arial"/>
                <w:bCs/>
                <w:sz w:val="20"/>
                <w:szCs w:val="20"/>
              </w:rPr>
              <w:t>Strength; 0 officers, 419 Other Ranks.</w:t>
            </w:r>
          </w:p>
          <w:p w14:paraId="1651B4C2" w14:textId="77777777" w:rsidR="00D5072B" w:rsidRDefault="00D5072B" w:rsidP="00124E1B">
            <w:pPr>
              <w:shd w:val="clear" w:color="auto" w:fill="FFFFFF"/>
              <w:jc w:val="both"/>
              <w:rPr>
                <w:rFonts w:ascii="Arial" w:hAnsi="Arial" w:cs="Arial"/>
                <w:bCs/>
                <w:sz w:val="16"/>
                <w:szCs w:val="16"/>
              </w:rPr>
            </w:pPr>
          </w:p>
          <w:p w14:paraId="15F568B6" w14:textId="33BA8FC4" w:rsidR="001E4C03" w:rsidRPr="000B71F7" w:rsidRDefault="00D5072B" w:rsidP="0019022A">
            <w:pPr>
              <w:shd w:val="clear" w:color="auto" w:fill="FFFFFF"/>
              <w:jc w:val="both"/>
              <w:rPr>
                <w:rFonts w:ascii="Arial" w:hAnsi="Arial" w:cs="Arial"/>
                <w:bCs/>
                <w:sz w:val="20"/>
                <w:szCs w:val="20"/>
              </w:rPr>
            </w:pPr>
            <w:r>
              <w:rPr>
                <w:rFonts w:ascii="Arial" w:hAnsi="Arial" w:cs="Arial"/>
                <w:bCs/>
                <w:sz w:val="20"/>
                <w:szCs w:val="20"/>
              </w:rPr>
              <w:t xml:space="preserve">Commandant: Major Dawson, M.C.          Camp Leader: </w:t>
            </w:r>
            <w:proofErr w:type="spellStart"/>
            <w:r>
              <w:rPr>
                <w:rFonts w:ascii="Arial" w:hAnsi="Arial" w:cs="Arial"/>
                <w:bCs/>
                <w:sz w:val="20"/>
                <w:szCs w:val="20"/>
              </w:rPr>
              <w:t>Wachtm</w:t>
            </w:r>
            <w:proofErr w:type="spellEnd"/>
            <w:r>
              <w:rPr>
                <w:rFonts w:ascii="Arial" w:hAnsi="Arial" w:cs="Arial"/>
                <w:bCs/>
                <w:sz w:val="20"/>
                <w:szCs w:val="20"/>
              </w:rPr>
              <w:t xml:space="preserve"> Pfeifer (B-)</w:t>
            </w:r>
          </w:p>
        </w:tc>
        <w:tc>
          <w:tcPr>
            <w:tcW w:w="6020" w:type="dxa"/>
          </w:tcPr>
          <w:p w14:paraId="02BEDC32" w14:textId="66CB66E2" w:rsidR="00124E1B" w:rsidRPr="00E271E3" w:rsidRDefault="001E4C03" w:rsidP="005946D5">
            <w:pPr>
              <w:jc w:val="right"/>
              <w:rPr>
                <w:rFonts w:ascii="Arial" w:hAnsi="Arial" w:cs="Arial"/>
                <w:color w:val="222222"/>
                <w:sz w:val="20"/>
                <w:szCs w:val="20"/>
              </w:rPr>
            </w:pPr>
            <w:r>
              <w:rPr>
                <w:rFonts w:ascii="Arial" w:hAnsi="Arial" w:cs="Arial"/>
                <w:noProof/>
                <w:color w:val="222222"/>
                <w:sz w:val="20"/>
                <w:szCs w:val="20"/>
              </w:rPr>
              <w:drawing>
                <wp:inline distT="0" distB="0" distL="0" distR="0" wp14:anchorId="2436E1AB" wp14:editId="2773F4AF">
                  <wp:extent cx="3782128" cy="287801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795633" cy="2888292"/>
                          </a:xfrm>
                          <a:prstGeom prst="rect">
                            <a:avLst/>
                          </a:prstGeom>
                        </pic:spPr>
                      </pic:pic>
                    </a:graphicData>
                  </a:graphic>
                </wp:inline>
              </w:drawing>
            </w:r>
          </w:p>
        </w:tc>
      </w:tr>
      <w:tr w:rsidR="00124E1B" w:rsidRPr="00E271E3" w14:paraId="117483F5" w14:textId="77777777" w:rsidTr="00D72AAA">
        <w:tc>
          <w:tcPr>
            <w:tcW w:w="9378" w:type="dxa"/>
            <w:vMerge/>
          </w:tcPr>
          <w:p w14:paraId="26949C68" w14:textId="77777777" w:rsidR="00124E1B" w:rsidRPr="00E271E3" w:rsidRDefault="00124E1B" w:rsidP="00124E1B">
            <w:pPr>
              <w:rPr>
                <w:rFonts w:ascii="Arial" w:hAnsi="Arial" w:cs="Arial"/>
                <w:color w:val="222222"/>
                <w:sz w:val="20"/>
                <w:szCs w:val="20"/>
              </w:rPr>
            </w:pPr>
          </w:p>
        </w:tc>
        <w:tc>
          <w:tcPr>
            <w:tcW w:w="6020" w:type="dxa"/>
          </w:tcPr>
          <w:p w14:paraId="2E4112A1" w14:textId="21E68E19" w:rsidR="00124E1B" w:rsidRPr="00E271E3" w:rsidRDefault="00124E1B" w:rsidP="00124E1B">
            <w:pPr>
              <w:jc w:val="center"/>
              <w:rPr>
                <w:rFonts w:ascii="Arial" w:hAnsi="Arial" w:cs="Arial"/>
                <w:color w:val="222222"/>
                <w:sz w:val="20"/>
                <w:szCs w:val="20"/>
              </w:rPr>
            </w:pPr>
            <w:r w:rsidRPr="00E271E3">
              <w:rPr>
                <w:rFonts w:ascii="Arial" w:hAnsi="Arial" w:cs="Arial"/>
                <w:color w:val="222222"/>
                <w:sz w:val="20"/>
                <w:szCs w:val="20"/>
              </w:rPr>
              <w:t>O</w:t>
            </w:r>
            <w:r w:rsidR="001E4C03">
              <w:rPr>
                <w:rFonts w:ascii="Arial" w:hAnsi="Arial" w:cs="Arial"/>
                <w:color w:val="222222"/>
                <w:sz w:val="20"/>
                <w:szCs w:val="20"/>
              </w:rPr>
              <w:t>pen Street Map</w:t>
            </w:r>
          </w:p>
        </w:tc>
      </w:tr>
    </w:tbl>
    <w:p w14:paraId="54EBA897" w14:textId="77777777" w:rsidR="0019022A" w:rsidRPr="0019022A" w:rsidRDefault="0019022A" w:rsidP="0019022A">
      <w:pPr>
        <w:shd w:val="clear" w:color="auto" w:fill="FFFFFF"/>
        <w:spacing w:line="259" w:lineRule="auto"/>
        <w:jc w:val="both"/>
        <w:rPr>
          <w:rFonts w:ascii="Arial" w:hAnsi="Arial" w:cs="Arial"/>
          <w:bCs/>
          <w:sz w:val="12"/>
          <w:szCs w:val="12"/>
        </w:rPr>
      </w:pPr>
    </w:p>
    <w:p w14:paraId="51BE0BDD" w14:textId="085796D5" w:rsidR="0019022A" w:rsidRPr="0019022A" w:rsidRDefault="0019022A" w:rsidP="0019022A">
      <w:pPr>
        <w:shd w:val="clear" w:color="auto" w:fill="FFFFFF"/>
        <w:spacing w:line="259" w:lineRule="auto"/>
        <w:jc w:val="both"/>
        <w:rPr>
          <w:rFonts w:ascii="Arial" w:hAnsi="Arial" w:cs="Arial"/>
          <w:bCs/>
          <w:sz w:val="20"/>
          <w:szCs w:val="20"/>
        </w:rPr>
      </w:pPr>
      <w:r>
        <w:rPr>
          <w:rFonts w:ascii="Arial" w:hAnsi="Arial" w:cs="Arial"/>
          <w:bCs/>
          <w:sz w:val="20"/>
          <w:szCs w:val="20"/>
        </w:rPr>
        <w:t>The Camp leader</w:t>
      </w:r>
      <w:r w:rsidR="00B73864">
        <w:rPr>
          <w:rFonts w:ascii="Arial" w:hAnsi="Arial" w:cs="Arial"/>
          <w:bCs/>
          <w:sz w:val="20"/>
          <w:szCs w:val="20"/>
        </w:rPr>
        <w:t xml:space="preserve">, </w:t>
      </w:r>
      <w:r>
        <w:rPr>
          <w:rFonts w:ascii="Arial" w:hAnsi="Arial" w:cs="Arial"/>
          <w:bCs/>
          <w:sz w:val="20"/>
          <w:szCs w:val="20"/>
        </w:rPr>
        <w:t>appointed 10 days earlier, was a “</w:t>
      </w:r>
      <w:r w:rsidRPr="0019022A">
        <w:rPr>
          <w:rFonts w:ascii="Arial" w:hAnsi="Arial" w:cs="Arial"/>
          <w:bCs/>
          <w:i/>
          <w:iCs/>
          <w:sz w:val="20"/>
          <w:szCs w:val="20"/>
        </w:rPr>
        <w:t>minor law-official… without personality and a Party member since 1933 he is only moderately suitable</w:t>
      </w:r>
      <w:r>
        <w:rPr>
          <w:rFonts w:ascii="Arial" w:hAnsi="Arial" w:cs="Arial"/>
          <w:bCs/>
          <w:sz w:val="20"/>
          <w:szCs w:val="20"/>
        </w:rPr>
        <w:t>.”</w:t>
      </w:r>
    </w:p>
    <w:p w14:paraId="2D9FBF90" w14:textId="77777777" w:rsidR="0019022A" w:rsidRPr="0019022A" w:rsidRDefault="0019022A" w:rsidP="0019022A">
      <w:pPr>
        <w:shd w:val="clear" w:color="auto" w:fill="FFFFFF"/>
        <w:spacing w:line="259" w:lineRule="auto"/>
        <w:jc w:val="both"/>
        <w:rPr>
          <w:rFonts w:ascii="Arial" w:hAnsi="Arial" w:cs="Arial"/>
          <w:bCs/>
          <w:sz w:val="12"/>
          <w:szCs w:val="12"/>
        </w:rPr>
      </w:pPr>
    </w:p>
    <w:tbl>
      <w:tblPr>
        <w:tblStyle w:val="TableGrid"/>
        <w:tblW w:w="0" w:type="auto"/>
        <w:tblLook w:val="04A0" w:firstRow="1" w:lastRow="0" w:firstColumn="1" w:lastColumn="0" w:noHBand="0" w:noVBand="1"/>
      </w:tblPr>
      <w:tblGrid>
        <w:gridCol w:w="2030"/>
        <w:gridCol w:w="1923"/>
        <w:gridCol w:w="1904"/>
        <w:gridCol w:w="1922"/>
        <w:gridCol w:w="1904"/>
        <w:gridCol w:w="1915"/>
        <w:gridCol w:w="1906"/>
        <w:gridCol w:w="1884"/>
      </w:tblGrid>
      <w:tr w:rsidR="0019022A" w14:paraId="02F3FF3B" w14:textId="74D1CB3A" w:rsidTr="0019022A">
        <w:tc>
          <w:tcPr>
            <w:tcW w:w="2030" w:type="dxa"/>
            <w:tcBorders>
              <w:top w:val="nil"/>
              <w:left w:val="nil"/>
              <w:bottom w:val="nil"/>
              <w:right w:val="single" w:sz="4" w:space="0" w:color="auto"/>
            </w:tcBorders>
          </w:tcPr>
          <w:p w14:paraId="18FBC248" w14:textId="5A19B583" w:rsidR="0019022A" w:rsidRDefault="0019022A" w:rsidP="00D5072B">
            <w:pPr>
              <w:jc w:val="both"/>
              <w:rPr>
                <w:rFonts w:ascii="Arial" w:hAnsi="Arial" w:cs="Arial"/>
                <w:bCs/>
                <w:sz w:val="20"/>
                <w:szCs w:val="20"/>
              </w:rPr>
            </w:pPr>
            <w:r>
              <w:rPr>
                <w:rFonts w:ascii="Arial" w:hAnsi="Arial" w:cs="Arial"/>
                <w:bCs/>
                <w:sz w:val="20"/>
                <w:szCs w:val="20"/>
              </w:rPr>
              <w:t>Political screening:</w:t>
            </w:r>
          </w:p>
        </w:tc>
        <w:tc>
          <w:tcPr>
            <w:tcW w:w="1923" w:type="dxa"/>
            <w:tcBorders>
              <w:left w:val="single" w:sz="4" w:space="0" w:color="auto"/>
            </w:tcBorders>
          </w:tcPr>
          <w:p w14:paraId="0D590B1E" w14:textId="1079E5E8" w:rsidR="0019022A" w:rsidRDefault="0019022A" w:rsidP="0019022A">
            <w:pPr>
              <w:jc w:val="center"/>
              <w:rPr>
                <w:rFonts w:ascii="Arial" w:hAnsi="Arial" w:cs="Arial"/>
                <w:bCs/>
                <w:sz w:val="20"/>
                <w:szCs w:val="20"/>
              </w:rPr>
            </w:pPr>
            <w:r>
              <w:rPr>
                <w:rFonts w:ascii="Arial" w:hAnsi="Arial" w:cs="Arial"/>
                <w:bCs/>
                <w:sz w:val="20"/>
                <w:szCs w:val="20"/>
              </w:rPr>
              <w:t>A+</w:t>
            </w:r>
          </w:p>
        </w:tc>
        <w:tc>
          <w:tcPr>
            <w:tcW w:w="1904" w:type="dxa"/>
          </w:tcPr>
          <w:p w14:paraId="2C0C31E6" w14:textId="2F75A982" w:rsidR="0019022A" w:rsidRDefault="0019022A" w:rsidP="0019022A">
            <w:pPr>
              <w:jc w:val="center"/>
              <w:rPr>
                <w:rFonts w:ascii="Arial" w:hAnsi="Arial" w:cs="Arial"/>
                <w:bCs/>
                <w:sz w:val="20"/>
                <w:szCs w:val="20"/>
              </w:rPr>
            </w:pPr>
            <w:r>
              <w:rPr>
                <w:rFonts w:ascii="Arial" w:hAnsi="Arial" w:cs="Arial"/>
                <w:bCs/>
                <w:sz w:val="20"/>
                <w:szCs w:val="20"/>
              </w:rPr>
              <w:t>A</w:t>
            </w:r>
          </w:p>
        </w:tc>
        <w:tc>
          <w:tcPr>
            <w:tcW w:w="1922" w:type="dxa"/>
          </w:tcPr>
          <w:p w14:paraId="6AE320A4" w14:textId="6C948A06" w:rsidR="0019022A" w:rsidRDefault="0019022A" w:rsidP="0019022A">
            <w:pPr>
              <w:jc w:val="center"/>
              <w:rPr>
                <w:rFonts w:ascii="Arial" w:hAnsi="Arial" w:cs="Arial"/>
                <w:bCs/>
                <w:sz w:val="20"/>
                <w:szCs w:val="20"/>
              </w:rPr>
            </w:pPr>
            <w:r>
              <w:rPr>
                <w:rFonts w:ascii="Arial" w:hAnsi="Arial" w:cs="Arial"/>
                <w:bCs/>
                <w:sz w:val="20"/>
                <w:szCs w:val="20"/>
              </w:rPr>
              <w:t>B+</w:t>
            </w:r>
          </w:p>
        </w:tc>
        <w:tc>
          <w:tcPr>
            <w:tcW w:w="1904" w:type="dxa"/>
          </w:tcPr>
          <w:p w14:paraId="2668167C" w14:textId="197FFECB" w:rsidR="0019022A" w:rsidRDefault="0019022A" w:rsidP="0019022A">
            <w:pPr>
              <w:jc w:val="center"/>
              <w:rPr>
                <w:rFonts w:ascii="Arial" w:hAnsi="Arial" w:cs="Arial"/>
                <w:bCs/>
                <w:sz w:val="20"/>
                <w:szCs w:val="20"/>
              </w:rPr>
            </w:pPr>
            <w:r>
              <w:rPr>
                <w:rFonts w:ascii="Arial" w:hAnsi="Arial" w:cs="Arial"/>
                <w:bCs/>
                <w:sz w:val="20"/>
                <w:szCs w:val="20"/>
              </w:rPr>
              <w:t>B</w:t>
            </w:r>
          </w:p>
        </w:tc>
        <w:tc>
          <w:tcPr>
            <w:tcW w:w="1915" w:type="dxa"/>
          </w:tcPr>
          <w:p w14:paraId="023363E6" w14:textId="697769AF" w:rsidR="0019022A" w:rsidRDefault="0019022A" w:rsidP="0019022A">
            <w:pPr>
              <w:jc w:val="center"/>
              <w:rPr>
                <w:rFonts w:ascii="Arial" w:hAnsi="Arial" w:cs="Arial"/>
                <w:bCs/>
                <w:sz w:val="20"/>
                <w:szCs w:val="20"/>
              </w:rPr>
            </w:pPr>
            <w:r>
              <w:rPr>
                <w:rFonts w:ascii="Arial" w:hAnsi="Arial" w:cs="Arial"/>
                <w:bCs/>
                <w:sz w:val="20"/>
                <w:szCs w:val="20"/>
              </w:rPr>
              <w:t>B-</w:t>
            </w:r>
          </w:p>
        </w:tc>
        <w:tc>
          <w:tcPr>
            <w:tcW w:w="1906" w:type="dxa"/>
          </w:tcPr>
          <w:p w14:paraId="088C21A9" w14:textId="251E4574" w:rsidR="0019022A" w:rsidRDefault="0019022A" w:rsidP="0019022A">
            <w:pPr>
              <w:jc w:val="center"/>
              <w:rPr>
                <w:rFonts w:ascii="Arial" w:hAnsi="Arial" w:cs="Arial"/>
                <w:bCs/>
                <w:sz w:val="20"/>
                <w:szCs w:val="20"/>
              </w:rPr>
            </w:pPr>
            <w:r>
              <w:rPr>
                <w:rFonts w:ascii="Arial" w:hAnsi="Arial" w:cs="Arial"/>
                <w:bCs/>
                <w:sz w:val="20"/>
                <w:szCs w:val="20"/>
              </w:rPr>
              <w:t>C</w:t>
            </w:r>
          </w:p>
        </w:tc>
        <w:tc>
          <w:tcPr>
            <w:tcW w:w="1884" w:type="dxa"/>
          </w:tcPr>
          <w:p w14:paraId="2F6E6B41" w14:textId="269DE34D" w:rsidR="0019022A" w:rsidRDefault="0019022A" w:rsidP="0019022A">
            <w:pPr>
              <w:jc w:val="center"/>
              <w:rPr>
                <w:rFonts w:ascii="Arial" w:hAnsi="Arial" w:cs="Arial"/>
                <w:bCs/>
                <w:sz w:val="20"/>
                <w:szCs w:val="20"/>
              </w:rPr>
            </w:pPr>
            <w:r>
              <w:rPr>
                <w:rFonts w:ascii="Arial" w:hAnsi="Arial" w:cs="Arial"/>
                <w:bCs/>
                <w:sz w:val="20"/>
                <w:szCs w:val="20"/>
              </w:rPr>
              <w:t>Unscreened</w:t>
            </w:r>
          </w:p>
        </w:tc>
      </w:tr>
      <w:tr w:rsidR="0019022A" w14:paraId="25E622A0" w14:textId="3A1567C4" w:rsidTr="0019022A">
        <w:tc>
          <w:tcPr>
            <w:tcW w:w="2030" w:type="dxa"/>
            <w:tcBorders>
              <w:top w:val="nil"/>
              <w:left w:val="nil"/>
              <w:bottom w:val="nil"/>
              <w:right w:val="single" w:sz="4" w:space="0" w:color="auto"/>
            </w:tcBorders>
          </w:tcPr>
          <w:p w14:paraId="659332B2" w14:textId="77777777" w:rsidR="0019022A" w:rsidRDefault="0019022A" w:rsidP="00D5072B">
            <w:pPr>
              <w:jc w:val="both"/>
              <w:rPr>
                <w:rFonts w:ascii="Arial" w:hAnsi="Arial" w:cs="Arial"/>
                <w:bCs/>
                <w:sz w:val="20"/>
                <w:szCs w:val="20"/>
              </w:rPr>
            </w:pPr>
          </w:p>
        </w:tc>
        <w:tc>
          <w:tcPr>
            <w:tcW w:w="1923" w:type="dxa"/>
            <w:tcBorders>
              <w:left w:val="single" w:sz="4" w:space="0" w:color="auto"/>
            </w:tcBorders>
          </w:tcPr>
          <w:p w14:paraId="5B0CB10F" w14:textId="1225D9FE" w:rsidR="0019022A" w:rsidRDefault="0019022A" w:rsidP="0019022A">
            <w:pPr>
              <w:jc w:val="center"/>
              <w:rPr>
                <w:rFonts w:ascii="Arial" w:hAnsi="Arial" w:cs="Arial"/>
                <w:bCs/>
                <w:sz w:val="20"/>
                <w:szCs w:val="20"/>
              </w:rPr>
            </w:pPr>
            <w:r>
              <w:rPr>
                <w:rFonts w:ascii="Arial" w:hAnsi="Arial" w:cs="Arial"/>
                <w:bCs/>
                <w:sz w:val="20"/>
                <w:szCs w:val="20"/>
              </w:rPr>
              <w:t>1</w:t>
            </w:r>
          </w:p>
        </w:tc>
        <w:tc>
          <w:tcPr>
            <w:tcW w:w="1904" w:type="dxa"/>
          </w:tcPr>
          <w:p w14:paraId="10F16099" w14:textId="1C425D64" w:rsidR="0019022A" w:rsidRDefault="0019022A" w:rsidP="0019022A">
            <w:pPr>
              <w:jc w:val="center"/>
              <w:rPr>
                <w:rFonts w:ascii="Arial" w:hAnsi="Arial" w:cs="Arial"/>
                <w:bCs/>
                <w:sz w:val="20"/>
                <w:szCs w:val="20"/>
              </w:rPr>
            </w:pPr>
            <w:r>
              <w:rPr>
                <w:rFonts w:ascii="Arial" w:hAnsi="Arial" w:cs="Arial"/>
                <w:bCs/>
                <w:sz w:val="20"/>
                <w:szCs w:val="20"/>
              </w:rPr>
              <w:t>24</w:t>
            </w:r>
          </w:p>
        </w:tc>
        <w:tc>
          <w:tcPr>
            <w:tcW w:w="1922" w:type="dxa"/>
          </w:tcPr>
          <w:p w14:paraId="17138063" w14:textId="255C6174" w:rsidR="0019022A" w:rsidRDefault="0019022A" w:rsidP="0019022A">
            <w:pPr>
              <w:jc w:val="center"/>
              <w:rPr>
                <w:rFonts w:ascii="Arial" w:hAnsi="Arial" w:cs="Arial"/>
                <w:bCs/>
                <w:sz w:val="20"/>
                <w:szCs w:val="20"/>
              </w:rPr>
            </w:pPr>
            <w:r>
              <w:rPr>
                <w:rFonts w:ascii="Arial" w:hAnsi="Arial" w:cs="Arial"/>
                <w:bCs/>
                <w:sz w:val="20"/>
                <w:szCs w:val="20"/>
              </w:rPr>
              <w:t>24</w:t>
            </w:r>
          </w:p>
        </w:tc>
        <w:tc>
          <w:tcPr>
            <w:tcW w:w="1904" w:type="dxa"/>
          </w:tcPr>
          <w:p w14:paraId="62310F49" w14:textId="577A24DC" w:rsidR="0019022A" w:rsidRDefault="0019022A" w:rsidP="0019022A">
            <w:pPr>
              <w:jc w:val="center"/>
              <w:rPr>
                <w:rFonts w:ascii="Arial" w:hAnsi="Arial" w:cs="Arial"/>
                <w:bCs/>
                <w:sz w:val="20"/>
                <w:szCs w:val="20"/>
              </w:rPr>
            </w:pPr>
            <w:r>
              <w:rPr>
                <w:rFonts w:ascii="Arial" w:hAnsi="Arial" w:cs="Arial"/>
                <w:bCs/>
                <w:sz w:val="20"/>
                <w:szCs w:val="20"/>
              </w:rPr>
              <w:t>90</w:t>
            </w:r>
          </w:p>
        </w:tc>
        <w:tc>
          <w:tcPr>
            <w:tcW w:w="1915" w:type="dxa"/>
          </w:tcPr>
          <w:p w14:paraId="0F243BA3" w14:textId="7ECB0175" w:rsidR="0019022A" w:rsidRDefault="0019022A" w:rsidP="0019022A">
            <w:pPr>
              <w:jc w:val="center"/>
              <w:rPr>
                <w:rFonts w:ascii="Arial" w:hAnsi="Arial" w:cs="Arial"/>
                <w:bCs/>
                <w:sz w:val="20"/>
                <w:szCs w:val="20"/>
              </w:rPr>
            </w:pPr>
            <w:r>
              <w:rPr>
                <w:rFonts w:ascii="Arial" w:hAnsi="Arial" w:cs="Arial"/>
                <w:bCs/>
                <w:sz w:val="20"/>
                <w:szCs w:val="20"/>
              </w:rPr>
              <w:t>10</w:t>
            </w:r>
          </w:p>
        </w:tc>
        <w:tc>
          <w:tcPr>
            <w:tcW w:w="1906" w:type="dxa"/>
          </w:tcPr>
          <w:p w14:paraId="7C10A711" w14:textId="4D03E302" w:rsidR="0019022A" w:rsidRDefault="0019022A" w:rsidP="0019022A">
            <w:pPr>
              <w:jc w:val="center"/>
              <w:rPr>
                <w:rFonts w:ascii="Arial" w:hAnsi="Arial" w:cs="Arial"/>
                <w:bCs/>
                <w:sz w:val="20"/>
                <w:szCs w:val="20"/>
              </w:rPr>
            </w:pPr>
            <w:r>
              <w:rPr>
                <w:rFonts w:ascii="Arial" w:hAnsi="Arial" w:cs="Arial"/>
                <w:bCs/>
                <w:sz w:val="20"/>
                <w:szCs w:val="20"/>
              </w:rPr>
              <w:t>6</w:t>
            </w:r>
          </w:p>
        </w:tc>
        <w:tc>
          <w:tcPr>
            <w:tcW w:w="1884" w:type="dxa"/>
          </w:tcPr>
          <w:p w14:paraId="623AAB29" w14:textId="2A7042BA" w:rsidR="0019022A" w:rsidRDefault="0019022A" w:rsidP="0019022A">
            <w:pPr>
              <w:jc w:val="center"/>
              <w:rPr>
                <w:rFonts w:ascii="Arial" w:hAnsi="Arial" w:cs="Arial"/>
                <w:bCs/>
                <w:sz w:val="20"/>
                <w:szCs w:val="20"/>
              </w:rPr>
            </w:pPr>
            <w:r>
              <w:rPr>
                <w:rFonts w:ascii="Arial" w:hAnsi="Arial" w:cs="Arial"/>
                <w:bCs/>
                <w:sz w:val="20"/>
                <w:szCs w:val="20"/>
              </w:rPr>
              <w:t>264</w:t>
            </w:r>
          </w:p>
        </w:tc>
      </w:tr>
    </w:tbl>
    <w:p w14:paraId="45ED3192" w14:textId="0BDE66EC" w:rsidR="00D5072B" w:rsidRDefault="00D5072B" w:rsidP="0019022A">
      <w:pPr>
        <w:shd w:val="clear" w:color="auto" w:fill="FFFFFF"/>
        <w:jc w:val="both"/>
        <w:rPr>
          <w:rFonts w:ascii="Arial" w:hAnsi="Arial" w:cs="Arial"/>
          <w:bCs/>
          <w:sz w:val="20"/>
          <w:szCs w:val="20"/>
        </w:rPr>
      </w:pPr>
    </w:p>
    <w:p w14:paraId="1978EDF7" w14:textId="4A615FE6" w:rsidR="0019022A" w:rsidRDefault="0019022A" w:rsidP="0019022A">
      <w:pPr>
        <w:shd w:val="clear" w:color="auto" w:fill="FFFFFF"/>
        <w:jc w:val="both"/>
        <w:rPr>
          <w:rFonts w:ascii="Arial" w:hAnsi="Arial" w:cs="Arial"/>
          <w:bCs/>
          <w:sz w:val="20"/>
          <w:szCs w:val="20"/>
        </w:rPr>
      </w:pPr>
      <w:r>
        <w:rPr>
          <w:rFonts w:ascii="Arial" w:hAnsi="Arial" w:cs="Arial"/>
          <w:bCs/>
          <w:sz w:val="20"/>
          <w:szCs w:val="20"/>
        </w:rPr>
        <w:t>Major Dawson i/c at the camp was co-operative. The officer commanding the RASC and Pioneer Corps in the depot was Lt Col Mayers, he was not supportive of re-education and comments suggest that he may have been obstructive.</w:t>
      </w:r>
    </w:p>
    <w:p w14:paraId="3323C527" w14:textId="6FAF7F65" w:rsidR="00D5072B" w:rsidRPr="00AF7E2A" w:rsidRDefault="00D5072B" w:rsidP="0019022A">
      <w:pPr>
        <w:shd w:val="clear" w:color="auto" w:fill="FFFFFF"/>
        <w:spacing w:line="259" w:lineRule="auto"/>
        <w:jc w:val="both"/>
        <w:rPr>
          <w:rFonts w:ascii="Arial" w:hAnsi="Arial" w:cs="Arial"/>
          <w:bCs/>
          <w:sz w:val="12"/>
          <w:szCs w:val="12"/>
        </w:rPr>
      </w:pPr>
    </w:p>
    <w:p w14:paraId="1668F6D8" w14:textId="1B1C6275" w:rsidR="0019022A" w:rsidRDefault="0019022A" w:rsidP="00AF7E2A">
      <w:pPr>
        <w:shd w:val="clear" w:color="auto" w:fill="FFFFFF"/>
        <w:spacing w:line="259" w:lineRule="auto"/>
        <w:jc w:val="both"/>
        <w:rPr>
          <w:rFonts w:ascii="Arial" w:hAnsi="Arial" w:cs="Arial"/>
          <w:bCs/>
          <w:sz w:val="20"/>
          <w:szCs w:val="20"/>
        </w:rPr>
      </w:pPr>
      <w:r>
        <w:rPr>
          <w:rFonts w:ascii="Arial" w:hAnsi="Arial" w:cs="Arial"/>
          <w:bCs/>
          <w:sz w:val="20"/>
          <w:szCs w:val="20"/>
        </w:rPr>
        <w:t>Morale was very low as they had been misinformed in the US that they were to return to Germany.</w:t>
      </w:r>
      <w:r w:rsidR="00AF7E2A">
        <w:rPr>
          <w:rFonts w:ascii="Arial" w:hAnsi="Arial" w:cs="Arial"/>
          <w:bCs/>
          <w:sz w:val="20"/>
          <w:szCs w:val="20"/>
        </w:rPr>
        <w:t xml:space="preserve"> Other issues were bad news from home, lack of mail and cramped conditions in the camp. Collective punishments had been used for pilfering in the food depot and this was seen as unfair. Pows were generally bitter and disillusioned.</w:t>
      </w:r>
    </w:p>
    <w:p w14:paraId="0EC20B98" w14:textId="77777777" w:rsidR="00AF7E2A" w:rsidRPr="00AF7E2A" w:rsidRDefault="00AF7E2A" w:rsidP="00AF7E2A">
      <w:pPr>
        <w:shd w:val="clear" w:color="auto" w:fill="FFFFFF"/>
        <w:spacing w:line="259" w:lineRule="auto"/>
        <w:jc w:val="both"/>
        <w:rPr>
          <w:rFonts w:ascii="Arial" w:hAnsi="Arial" w:cs="Arial"/>
          <w:bCs/>
          <w:sz w:val="12"/>
          <w:szCs w:val="12"/>
        </w:rPr>
      </w:pPr>
    </w:p>
    <w:p w14:paraId="22D36198" w14:textId="57FE9BCE" w:rsidR="001902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Nearly 50% were ‘youth’ (under 25), and many were under 21. It was hoped that a youth group would start.</w:t>
      </w:r>
    </w:p>
    <w:p w14:paraId="2B0B70E5" w14:textId="77777777" w:rsidR="00AF7E2A" w:rsidRPr="00AF7E2A" w:rsidRDefault="00AF7E2A" w:rsidP="00AF7E2A">
      <w:pPr>
        <w:shd w:val="clear" w:color="auto" w:fill="FFFFFF"/>
        <w:spacing w:line="259" w:lineRule="auto"/>
        <w:jc w:val="both"/>
        <w:rPr>
          <w:rFonts w:ascii="Arial" w:hAnsi="Arial" w:cs="Arial"/>
          <w:bCs/>
          <w:sz w:val="12"/>
          <w:szCs w:val="12"/>
        </w:rPr>
      </w:pPr>
    </w:p>
    <w:p w14:paraId="4421AE6C" w14:textId="120907BB"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lastRenderedPageBreak/>
        <w:t xml:space="preserve">Re-education activities had barely started. </w:t>
      </w:r>
      <w:r w:rsidR="00C23F37">
        <w:rPr>
          <w:rFonts w:ascii="Arial" w:hAnsi="Arial" w:cs="Arial"/>
          <w:bCs/>
          <w:sz w:val="20"/>
          <w:szCs w:val="20"/>
        </w:rPr>
        <w:t xml:space="preserve">There were no huts for re-education activities. </w:t>
      </w:r>
      <w:r>
        <w:rPr>
          <w:rFonts w:ascii="Arial" w:hAnsi="Arial" w:cs="Arial"/>
          <w:bCs/>
          <w:sz w:val="20"/>
          <w:szCs w:val="20"/>
        </w:rPr>
        <w:t>The standard list was given:</w:t>
      </w:r>
    </w:p>
    <w:p w14:paraId="747D7597" w14:textId="77777777" w:rsidR="00AF7E2A" w:rsidRPr="00B73864" w:rsidRDefault="00AF7E2A" w:rsidP="00AF7E2A">
      <w:pPr>
        <w:shd w:val="clear" w:color="auto" w:fill="FFFFFF"/>
        <w:spacing w:line="259" w:lineRule="auto"/>
        <w:jc w:val="both"/>
        <w:rPr>
          <w:rFonts w:ascii="Arial" w:hAnsi="Arial" w:cs="Arial"/>
          <w:bCs/>
          <w:sz w:val="8"/>
          <w:szCs w:val="8"/>
        </w:rPr>
      </w:pPr>
    </w:p>
    <w:p w14:paraId="23AD52F8" w14:textId="2ED32B34"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 xml:space="preserve">Wochenpost / Ausblick – 60 / 37 copies. </w:t>
      </w:r>
    </w:p>
    <w:p w14:paraId="41BFEC47" w14:textId="77777777" w:rsidR="00AF7E2A" w:rsidRPr="00B73864" w:rsidRDefault="00AF7E2A" w:rsidP="00AF7E2A">
      <w:pPr>
        <w:shd w:val="clear" w:color="auto" w:fill="FFFFFF"/>
        <w:spacing w:line="259" w:lineRule="auto"/>
        <w:jc w:val="both"/>
        <w:rPr>
          <w:rFonts w:ascii="Arial" w:hAnsi="Arial" w:cs="Arial"/>
          <w:bCs/>
          <w:sz w:val="8"/>
          <w:szCs w:val="8"/>
        </w:rPr>
      </w:pPr>
    </w:p>
    <w:p w14:paraId="547849E7" w14:textId="184AA0A1"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Newspapers – Only British papers sent on from the British officers’ mess. No German or Swiss papers.</w:t>
      </w:r>
    </w:p>
    <w:p w14:paraId="72258E22" w14:textId="77777777" w:rsidR="00AF7E2A" w:rsidRPr="00B73864" w:rsidRDefault="00AF7E2A" w:rsidP="00AF7E2A">
      <w:pPr>
        <w:shd w:val="clear" w:color="auto" w:fill="FFFFFF"/>
        <w:spacing w:line="259" w:lineRule="auto"/>
        <w:jc w:val="both"/>
        <w:rPr>
          <w:rFonts w:ascii="Arial" w:hAnsi="Arial" w:cs="Arial"/>
          <w:bCs/>
          <w:sz w:val="8"/>
          <w:szCs w:val="8"/>
        </w:rPr>
      </w:pPr>
    </w:p>
    <w:p w14:paraId="697DC771" w14:textId="66065A68"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Library – A few books supplied by the YMCA.</w:t>
      </w:r>
    </w:p>
    <w:p w14:paraId="2169BF85" w14:textId="77777777" w:rsidR="00AF7E2A" w:rsidRPr="00B73864" w:rsidRDefault="00AF7E2A" w:rsidP="00AF7E2A">
      <w:pPr>
        <w:shd w:val="clear" w:color="auto" w:fill="FFFFFF"/>
        <w:spacing w:line="259" w:lineRule="auto"/>
        <w:jc w:val="both"/>
        <w:rPr>
          <w:rFonts w:ascii="Arial" w:hAnsi="Arial" w:cs="Arial"/>
          <w:bCs/>
          <w:sz w:val="8"/>
          <w:szCs w:val="8"/>
        </w:rPr>
      </w:pPr>
    </w:p>
    <w:p w14:paraId="1CDEB274" w14:textId="30606153"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Lectures – None. (The first would take place on 30 September).</w:t>
      </w:r>
    </w:p>
    <w:p w14:paraId="63B1BD58" w14:textId="77777777" w:rsidR="00AF7E2A" w:rsidRPr="00B73864" w:rsidRDefault="00AF7E2A" w:rsidP="00AF7E2A">
      <w:pPr>
        <w:shd w:val="clear" w:color="auto" w:fill="FFFFFF"/>
        <w:spacing w:line="259" w:lineRule="auto"/>
        <w:jc w:val="both"/>
        <w:rPr>
          <w:rFonts w:ascii="Arial" w:hAnsi="Arial" w:cs="Arial"/>
          <w:bCs/>
          <w:sz w:val="8"/>
          <w:szCs w:val="8"/>
        </w:rPr>
      </w:pPr>
    </w:p>
    <w:p w14:paraId="4A168AAC" w14:textId="270581F7"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Discussion groups – None.</w:t>
      </w:r>
    </w:p>
    <w:p w14:paraId="52BD65D1" w14:textId="77777777" w:rsidR="00AF7E2A" w:rsidRPr="00B73864" w:rsidRDefault="00AF7E2A" w:rsidP="00AF7E2A">
      <w:pPr>
        <w:shd w:val="clear" w:color="auto" w:fill="FFFFFF"/>
        <w:spacing w:line="259" w:lineRule="auto"/>
        <w:jc w:val="both"/>
        <w:rPr>
          <w:rFonts w:ascii="Arial" w:hAnsi="Arial" w:cs="Arial"/>
          <w:bCs/>
          <w:sz w:val="8"/>
          <w:szCs w:val="8"/>
        </w:rPr>
      </w:pPr>
    </w:p>
    <w:p w14:paraId="30ABBC8B" w14:textId="3013F284"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Films – None. Lt Col Myers at the depot had banned pows from attending the depot cinema as another collective punishment.</w:t>
      </w:r>
    </w:p>
    <w:p w14:paraId="148EA56B" w14:textId="77777777" w:rsidR="00AF7E2A" w:rsidRPr="00B73864" w:rsidRDefault="00AF7E2A" w:rsidP="00AF7E2A">
      <w:pPr>
        <w:shd w:val="clear" w:color="auto" w:fill="FFFFFF"/>
        <w:spacing w:line="259" w:lineRule="auto"/>
        <w:jc w:val="both"/>
        <w:rPr>
          <w:rFonts w:ascii="Arial" w:hAnsi="Arial" w:cs="Arial"/>
          <w:bCs/>
          <w:sz w:val="8"/>
          <w:szCs w:val="8"/>
        </w:rPr>
      </w:pPr>
    </w:p>
    <w:p w14:paraId="46432C84" w14:textId="326493A2"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Wireless – 4 sets were available.</w:t>
      </w:r>
    </w:p>
    <w:p w14:paraId="45F09284" w14:textId="77777777" w:rsidR="00AF7E2A" w:rsidRPr="00B73864" w:rsidRDefault="00AF7E2A" w:rsidP="00AF7E2A">
      <w:pPr>
        <w:shd w:val="clear" w:color="auto" w:fill="FFFFFF"/>
        <w:spacing w:line="259" w:lineRule="auto"/>
        <w:jc w:val="both"/>
        <w:rPr>
          <w:rFonts w:ascii="Arial" w:hAnsi="Arial" w:cs="Arial"/>
          <w:bCs/>
          <w:sz w:val="8"/>
          <w:szCs w:val="8"/>
        </w:rPr>
      </w:pPr>
    </w:p>
    <w:p w14:paraId="3F7634FD" w14:textId="020BD230"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Camp magazine – None.</w:t>
      </w:r>
    </w:p>
    <w:p w14:paraId="317FFB97" w14:textId="77777777" w:rsidR="00AF7E2A" w:rsidRPr="00B73864" w:rsidRDefault="00AF7E2A" w:rsidP="00AF7E2A">
      <w:pPr>
        <w:shd w:val="clear" w:color="auto" w:fill="FFFFFF"/>
        <w:spacing w:line="259" w:lineRule="auto"/>
        <w:jc w:val="both"/>
        <w:rPr>
          <w:rFonts w:ascii="Arial" w:hAnsi="Arial" w:cs="Arial"/>
          <w:bCs/>
          <w:sz w:val="8"/>
          <w:szCs w:val="8"/>
        </w:rPr>
      </w:pPr>
    </w:p>
    <w:p w14:paraId="4308256F" w14:textId="064EEF15"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Press review – None</w:t>
      </w:r>
    </w:p>
    <w:p w14:paraId="521A401A" w14:textId="77777777" w:rsidR="00AF7E2A" w:rsidRPr="00B73864" w:rsidRDefault="00AF7E2A" w:rsidP="00AF7E2A">
      <w:pPr>
        <w:shd w:val="clear" w:color="auto" w:fill="FFFFFF"/>
        <w:spacing w:line="259" w:lineRule="auto"/>
        <w:jc w:val="both"/>
        <w:rPr>
          <w:rFonts w:ascii="Arial" w:hAnsi="Arial" w:cs="Arial"/>
          <w:bCs/>
          <w:sz w:val="8"/>
          <w:szCs w:val="8"/>
        </w:rPr>
      </w:pPr>
    </w:p>
    <w:p w14:paraId="5344D2B3" w14:textId="5BE890E0"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English instruction – 75 pupils with 6 teachers of 3 grades. More teaching materials requested.</w:t>
      </w:r>
    </w:p>
    <w:p w14:paraId="1F0B0AC1" w14:textId="77777777" w:rsidR="00AF7E2A" w:rsidRPr="00B73864" w:rsidRDefault="00AF7E2A" w:rsidP="00AF7E2A">
      <w:pPr>
        <w:shd w:val="clear" w:color="auto" w:fill="FFFFFF"/>
        <w:spacing w:line="259" w:lineRule="auto"/>
        <w:jc w:val="both"/>
        <w:rPr>
          <w:rFonts w:ascii="Arial" w:hAnsi="Arial" w:cs="Arial"/>
          <w:bCs/>
          <w:sz w:val="12"/>
          <w:szCs w:val="12"/>
        </w:rPr>
      </w:pPr>
    </w:p>
    <w:p w14:paraId="353D0AC1" w14:textId="45484CDD" w:rsidR="00AF7E2A" w:rsidRDefault="00AF7E2A" w:rsidP="00AF7E2A">
      <w:pPr>
        <w:shd w:val="clear" w:color="auto" w:fill="FFFFFF"/>
        <w:spacing w:line="259" w:lineRule="auto"/>
        <w:jc w:val="both"/>
        <w:rPr>
          <w:rFonts w:ascii="Arial" w:hAnsi="Arial" w:cs="Arial"/>
          <w:bCs/>
          <w:sz w:val="20"/>
          <w:szCs w:val="20"/>
        </w:rPr>
      </w:pPr>
      <w:r>
        <w:rPr>
          <w:rFonts w:ascii="Arial" w:hAnsi="Arial" w:cs="Arial"/>
          <w:bCs/>
          <w:sz w:val="20"/>
          <w:szCs w:val="20"/>
        </w:rPr>
        <w:t xml:space="preserve">Other camp activities - </w:t>
      </w:r>
    </w:p>
    <w:p w14:paraId="2F1E0C37" w14:textId="77777777" w:rsidR="00AF7E2A" w:rsidRPr="00B73864" w:rsidRDefault="00AF7E2A" w:rsidP="00AF7E2A">
      <w:pPr>
        <w:shd w:val="clear" w:color="auto" w:fill="FFFFFF"/>
        <w:spacing w:line="259" w:lineRule="auto"/>
        <w:jc w:val="both"/>
        <w:rPr>
          <w:rFonts w:ascii="Arial" w:hAnsi="Arial" w:cs="Arial"/>
          <w:bCs/>
          <w:sz w:val="8"/>
          <w:szCs w:val="8"/>
        </w:rPr>
      </w:pPr>
    </w:p>
    <w:p w14:paraId="4920E287" w14:textId="145C5033" w:rsidR="00C23F37" w:rsidRDefault="00C23F37" w:rsidP="00AF7E2A">
      <w:pPr>
        <w:shd w:val="clear" w:color="auto" w:fill="FFFFFF"/>
        <w:spacing w:line="259" w:lineRule="auto"/>
        <w:jc w:val="both"/>
        <w:rPr>
          <w:rFonts w:ascii="Arial" w:hAnsi="Arial" w:cs="Arial"/>
          <w:bCs/>
          <w:sz w:val="20"/>
          <w:szCs w:val="20"/>
        </w:rPr>
      </w:pPr>
      <w:r>
        <w:rPr>
          <w:rFonts w:ascii="Arial" w:hAnsi="Arial" w:cs="Arial"/>
          <w:bCs/>
          <w:sz w:val="20"/>
          <w:szCs w:val="20"/>
        </w:rPr>
        <w:t>Religion – Protestants could attend the local church, 90 minutes walk away. An RC priest from Rugby visited each Sunday.</w:t>
      </w:r>
    </w:p>
    <w:p w14:paraId="4DAC3643" w14:textId="77777777" w:rsidR="00C23F37" w:rsidRPr="00B73864" w:rsidRDefault="00C23F37" w:rsidP="00AF7E2A">
      <w:pPr>
        <w:shd w:val="clear" w:color="auto" w:fill="FFFFFF"/>
        <w:spacing w:line="259" w:lineRule="auto"/>
        <w:jc w:val="both"/>
        <w:rPr>
          <w:rFonts w:ascii="Arial" w:hAnsi="Arial" w:cs="Arial"/>
          <w:bCs/>
          <w:sz w:val="8"/>
          <w:szCs w:val="8"/>
        </w:rPr>
      </w:pPr>
    </w:p>
    <w:p w14:paraId="43FD3D1D" w14:textId="42673133" w:rsidR="00C23F37" w:rsidRDefault="00C23F37" w:rsidP="00AF7E2A">
      <w:pPr>
        <w:shd w:val="clear" w:color="auto" w:fill="FFFFFF"/>
        <w:spacing w:line="259" w:lineRule="auto"/>
        <w:jc w:val="both"/>
        <w:rPr>
          <w:rFonts w:ascii="Arial" w:hAnsi="Arial" w:cs="Arial"/>
          <w:bCs/>
          <w:sz w:val="20"/>
          <w:szCs w:val="20"/>
        </w:rPr>
      </w:pPr>
      <w:r>
        <w:rPr>
          <w:rFonts w:ascii="Arial" w:hAnsi="Arial" w:cs="Arial"/>
          <w:bCs/>
          <w:sz w:val="20"/>
          <w:szCs w:val="20"/>
        </w:rPr>
        <w:t>Education – Classes for agriculture, technical and legal subjects.</w:t>
      </w:r>
    </w:p>
    <w:p w14:paraId="5D1CEAB3" w14:textId="77777777" w:rsidR="00C23F37" w:rsidRPr="00B73864" w:rsidRDefault="00C23F37" w:rsidP="00AF7E2A">
      <w:pPr>
        <w:shd w:val="clear" w:color="auto" w:fill="FFFFFF"/>
        <w:spacing w:line="259" w:lineRule="auto"/>
        <w:jc w:val="both"/>
        <w:rPr>
          <w:rFonts w:ascii="Arial" w:hAnsi="Arial" w:cs="Arial"/>
          <w:bCs/>
          <w:sz w:val="8"/>
          <w:szCs w:val="8"/>
        </w:rPr>
      </w:pPr>
    </w:p>
    <w:p w14:paraId="67CBBE5A" w14:textId="0FD8F8DF" w:rsidR="00C23F37" w:rsidRDefault="00C23F37" w:rsidP="00AF7E2A">
      <w:pPr>
        <w:shd w:val="clear" w:color="auto" w:fill="FFFFFF"/>
        <w:spacing w:line="259" w:lineRule="auto"/>
        <w:jc w:val="both"/>
        <w:rPr>
          <w:rFonts w:ascii="Arial" w:hAnsi="Arial" w:cs="Arial"/>
          <w:bCs/>
          <w:sz w:val="20"/>
          <w:szCs w:val="20"/>
        </w:rPr>
      </w:pPr>
      <w:r>
        <w:rPr>
          <w:rFonts w:ascii="Arial" w:hAnsi="Arial" w:cs="Arial"/>
          <w:bCs/>
          <w:sz w:val="20"/>
          <w:szCs w:val="20"/>
        </w:rPr>
        <w:t>Entertainment – Theatre group just setting up. 5 members of an orchestra, but music needed.</w:t>
      </w:r>
    </w:p>
    <w:p w14:paraId="7EFFCF17" w14:textId="11D03691" w:rsidR="00AF7E2A" w:rsidRPr="00B73864" w:rsidRDefault="00AF7E2A" w:rsidP="00AF7E2A">
      <w:pPr>
        <w:shd w:val="clear" w:color="auto" w:fill="FFFFFF"/>
        <w:spacing w:line="259" w:lineRule="auto"/>
        <w:jc w:val="both"/>
        <w:rPr>
          <w:rFonts w:ascii="Arial" w:hAnsi="Arial" w:cs="Arial"/>
          <w:bCs/>
          <w:sz w:val="16"/>
          <w:szCs w:val="16"/>
        </w:rPr>
      </w:pPr>
    </w:p>
    <w:p w14:paraId="480D3C0B" w14:textId="7658A0C2" w:rsidR="00C23F37" w:rsidRDefault="00C23F37" w:rsidP="00AF7E2A">
      <w:pPr>
        <w:shd w:val="clear" w:color="auto" w:fill="FFFFFF"/>
        <w:spacing w:line="259" w:lineRule="auto"/>
        <w:jc w:val="both"/>
        <w:rPr>
          <w:rFonts w:ascii="Arial" w:hAnsi="Arial" w:cs="Arial"/>
          <w:bCs/>
          <w:sz w:val="20"/>
          <w:szCs w:val="20"/>
        </w:rPr>
      </w:pPr>
      <w:r w:rsidRPr="00C23F37">
        <w:rPr>
          <w:rFonts w:ascii="Arial" w:hAnsi="Arial" w:cs="Arial"/>
          <w:b/>
          <w:sz w:val="20"/>
          <w:szCs w:val="20"/>
        </w:rPr>
        <w:t>23 December 1946</w:t>
      </w:r>
      <w:r>
        <w:rPr>
          <w:rFonts w:ascii="Arial" w:hAnsi="Arial" w:cs="Arial"/>
          <w:bCs/>
          <w:sz w:val="20"/>
          <w:szCs w:val="20"/>
        </w:rPr>
        <w:t xml:space="preserve"> – Screening and routine visit. Strength; 0 officers, 398 OR.</w:t>
      </w:r>
    </w:p>
    <w:p w14:paraId="6E029AB9" w14:textId="77777777" w:rsidR="00C23F37" w:rsidRPr="00B73864" w:rsidRDefault="00C23F37" w:rsidP="00AF7E2A">
      <w:pPr>
        <w:shd w:val="clear" w:color="auto" w:fill="FFFFFF"/>
        <w:spacing w:line="259" w:lineRule="auto"/>
        <w:jc w:val="both"/>
        <w:rPr>
          <w:rFonts w:ascii="Arial" w:hAnsi="Arial" w:cs="Arial"/>
          <w:bCs/>
          <w:sz w:val="12"/>
          <w:szCs w:val="12"/>
        </w:rPr>
      </w:pPr>
    </w:p>
    <w:p w14:paraId="21EC69F3" w14:textId="78C2B982" w:rsidR="00C23F37" w:rsidRDefault="00C23F37" w:rsidP="00AF7E2A">
      <w:pPr>
        <w:shd w:val="clear" w:color="auto" w:fill="FFFFFF"/>
        <w:spacing w:line="259" w:lineRule="auto"/>
        <w:jc w:val="both"/>
        <w:rPr>
          <w:rFonts w:ascii="Arial" w:hAnsi="Arial" w:cs="Arial"/>
          <w:bCs/>
          <w:sz w:val="20"/>
          <w:szCs w:val="20"/>
        </w:rPr>
      </w:pPr>
      <w:r>
        <w:rPr>
          <w:rFonts w:ascii="Arial" w:hAnsi="Arial" w:cs="Arial"/>
          <w:bCs/>
          <w:sz w:val="20"/>
          <w:szCs w:val="20"/>
        </w:rPr>
        <w:t>Same commandant and camp leader. No British interpreter</w:t>
      </w:r>
      <w:r w:rsidR="007E18B0">
        <w:rPr>
          <w:rFonts w:ascii="Arial" w:hAnsi="Arial" w:cs="Arial"/>
          <w:bCs/>
          <w:sz w:val="20"/>
          <w:szCs w:val="20"/>
        </w:rPr>
        <w:t>;</w:t>
      </w:r>
      <w:r>
        <w:rPr>
          <w:rFonts w:ascii="Arial" w:hAnsi="Arial" w:cs="Arial"/>
          <w:bCs/>
          <w:sz w:val="20"/>
          <w:szCs w:val="20"/>
        </w:rPr>
        <w:t xml:space="preserve"> a German pow, Saeckel, was being used.</w:t>
      </w:r>
    </w:p>
    <w:p w14:paraId="452403CB" w14:textId="77777777" w:rsidR="00C23F37" w:rsidRPr="00B73864" w:rsidRDefault="00C23F37" w:rsidP="00AF7E2A">
      <w:pPr>
        <w:shd w:val="clear" w:color="auto" w:fill="FFFFFF"/>
        <w:spacing w:line="259" w:lineRule="auto"/>
        <w:jc w:val="both"/>
        <w:rPr>
          <w:rFonts w:ascii="Arial" w:hAnsi="Arial" w:cs="Arial"/>
          <w:bCs/>
          <w:sz w:val="12"/>
          <w:szCs w:val="12"/>
        </w:rPr>
      </w:pPr>
    </w:p>
    <w:p w14:paraId="2C5E6DD0" w14:textId="64111A7F" w:rsidR="00C23F37" w:rsidRDefault="00C23F37" w:rsidP="00AF7E2A">
      <w:pPr>
        <w:shd w:val="clear" w:color="auto" w:fill="FFFFFF"/>
        <w:spacing w:line="259" w:lineRule="auto"/>
        <w:jc w:val="both"/>
        <w:rPr>
          <w:rFonts w:ascii="Arial" w:hAnsi="Arial" w:cs="Arial"/>
          <w:bCs/>
          <w:sz w:val="20"/>
          <w:szCs w:val="20"/>
        </w:rPr>
      </w:pPr>
      <w:r>
        <w:rPr>
          <w:rFonts w:ascii="Arial" w:hAnsi="Arial" w:cs="Arial"/>
          <w:bCs/>
          <w:sz w:val="20"/>
          <w:szCs w:val="20"/>
        </w:rPr>
        <w:t>The report omitted many details usually reported on</w:t>
      </w:r>
      <w:r w:rsidR="007E18B0">
        <w:rPr>
          <w:rFonts w:ascii="Arial" w:hAnsi="Arial" w:cs="Arial"/>
          <w:bCs/>
          <w:sz w:val="20"/>
          <w:szCs w:val="20"/>
        </w:rPr>
        <w:t xml:space="preserve"> and skimped over basic details</w:t>
      </w:r>
      <w:r>
        <w:rPr>
          <w:rFonts w:ascii="Arial" w:hAnsi="Arial" w:cs="Arial"/>
          <w:bCs/>
          <w:sz w:val="20"/>
          <w:szCs w:val="20"/>
        </w:rPr>
        <w:t>. No screening figures were given despite that being the main purpose of the visit. 37 pows were appealing against their political grades, the better the grade, the sooner repatriated, in theory.</w:t>
      </w:r>
    </w:p>
    <w:p w14:paraId="4CA38343" w14:textId="77777777" w:rsidR="007E18B0" w:rsidRPr="00B73864" w:rsidRDefault="007E18B0" w:rsidP="00AF7E2A">
      <w:pPr>
        <w:shd w:val="clear" w:color="auto" w:fill="FFFFFF"/>
        <w:spacing w:line="259" w:lineRule="auto"/>
        <w:jc w:val="both"/>
        <w:rPr>
          <w:rFonts w:ascii="Arial" w:hAnsi="Arial" w:cs="Arial"/>
          <w:bCs/>
          <w:sz w:val="12"/>
          <w:szCs w:val="12"/>
        </w:rPr>
      </w:pPr>
    </w:p>
    <w:p w14:paraId="7AC554D3" w14:textId="3605EE3D" w:rsidR="007E18B0" w:rsidRDefault="007E18B0" w:rsidP="00AF7E2A">
      <w:pPr>
        <w:shd w:val="clear" w:color="auto" w:fill="FFFFFF"/>
        <w:spacing w:line="259" w:lineRule="auto"/>
        <w:jc w:val="both"/>
        <w:rPr>
          <w:rFonts w:ascii="Arial" w:hAnsi="Arial" w:cs="Arial"/>
          <w:bCs/>
          <w:sz w:val="20"/>
          <w:szCs w:val="20"/>
        </w:rPr>
      </w:pPr>
      <w:r>
        <w:rPr>
          <w:rFonts w:ascii="Arial" w:hAnsi="Arial" w:cs="Arial"/>
          <w:bCs/>
          <w:sz w:val="20"/>
          <w:szCs w:val="20"/>
        </w:rPr>
        <w:t>It was stated; “</w:t>
      </w:r>
      <w:r w:rsidRPr="007E18B0">
        <w:rPr>
          <w:rFonts w:ascii="Arial" w:hAnsi="Arial" w:cs="Arial"/>
          <w:bCs/>
          <w:i/>
          <w:iCs/>
          <w:sz w:val="20"/>
          <w:szCs w:val="20"/>
        </w:rPr>
        <w:t>Morale is helped by good handling and by considerable intellectual activity</w:t>
      </w:r>
      <w:r>
        <w:rPr>
          <w:rFonts w:ascii="Arial" w:hAnsi="Arial" w:cs="Arial"/>
          <w:bCs/>
          <w:sz w:val="20"/>
          <w:szCs w:val="20"/>
        </w:rPr>
        <w:t>” – with little evidence of any activities at all other than lectures on political and cultural subjects on Wednesdays.</w:t>
      </w:r>
    </w:p>
    <w:p w14:paraId="32ADF469" w14:textId="77777777" w:rsidR="00C23F37" w:rsidRPr="00B73864" w:rsidRDefault="00C23F37" w:rsidP="00AF7E2A">
      <w:pPr>
        <w:shd w:val="clear" w:color="auto" w:fill="FFFFFF"/>
        <w:spacing w:line="259" w:lineRule="auto"/>
        <w:jc w:val="both"/>
        <w:rPr>
          <w:rFonts w:ascii="Arial" w:hAnsi="Arial" w:cs="Arial"/>
          <w:bCs/>
          <w:sz w:val="12"/>
          <w:szCs w:val="12"/>
        </w:rPr>
      </w:pPr>
    </w:p>
    <w:p w14:paraId="3DC0856D" w14:textId="3399BAB9" w:rsidR="007E18B0" w:rsidRDefault="007E18B0" w:rsidP="00AF7E2A">
      <w:pPr>
        <w:shd w:val="clear" w:color="auto" w:fill="FFFFFF"/>
        <w:spacing w:line="259" w:lineRule="auto"/>
        <w:jc w:val="both"/>
        <w:rPr>
          <w:rFonts w:ascii="Arial" w:hAnsi="Arial" w:cs="Arial"/>
          <w:bCs/>
          <w:sz w:val="20"/>
          <w:szCs w:val="20"/>
        </w:rPr>
      </w:pPr>
      <w:r>
        <w:rPr>
          <w:rFonts w:ascii="Arial" w:hAnsi="Arial" w:cs="Arial"/>
          <w:bCs/>
          <w:sz w:val="20"/>
          <w:szCs w:val="20"/>
        </w:rPr>
        <w:t xml:space="preserve">No comments were made about collective punishments. Political progress was covered by; </w:t>
      </w:r>
      <w:r w:rsidRPr="00B73864">
        <w:rPr>
          <w:rFonts w:ascii="Arial" w:hAnsi="Arial" w:cs="Arial"/>
          <w:bCs/>
          <w:i/>
          <w:iCs/>
          <w:sz w:val="20"/>
          <w:szCs w:val="20"/>
        </w:rPr>
        <w:t xml:space="preserve">“There has been evidence of a small bad element in this camp, but generally speaking there appears to be continuous progress.” </w:t>
      </w:r>
    </w:p>
    <w:p w14:paraId="0EE3264D" w14:textId="77777777" w:rsidR="007E18B0" w:rsidRPr="00B73864" w:rsidRDefault="007E18B0" w:rsidP="00AF7E2A">
      <w:pPr>
        <w:shd w:val="clear" w:color="auto" w:fill="FFFFFF"/>
        <w:spacing w:line="259" w:lineRule="auto"/>
        <w:jc w:val="both"/>
        <w:rPr>
          <w:rFonts w:ascii="Arial" w:hAnsi="Arial" w:cs="Arial"/>
          <w:bCs/>
          <w:sz w:val="16"/>
          <w:szCs w:val="16"/>
        </w:rPr>
      </w:pPr>
    </w:p>
    <w:p w14:paraId="4B8EB35C" w14:textId="340861C6" w:rsidR="007E18B0" w:rsidRDefault="007E18B0" w:rsidP="00AF7E2A">
      <w:pPr>
        <w:shd w:val="clear" w:color="auto" w:fill="FFFFFF"/>
        <w:spacing w:line="259" w:lineRule="auto"/>
        <w:jc w:val="both"/>
        <w:rPr>
          <w:rFonts w:ascii="Arial" w:hAnsi="Arial" w:cs="Arial"/>
          <w:bCs/>
          <w:sz w:val="20"/>
          <w:szCs w:val="20"/>
        </w:rPr>
      </w:pPr>
      <w:r w:rsidRPr="007E18B0">
        <w:rPr>
          <w:rFonts w:ascii="Arial" w:hAnsi="Arial" w:cs="Arial"/>
          <w:b/>
          <w:sz w:val="20"/>
          <w:szCs w:val="20"/>
        </w:rPr>
        <w:t>1 July 1947</w:t>
      </w:r>
      <w:r>
        <w:rPr>
          <w:rFonts w:ascii="Arial" w:hAnsi="Arial" w:cs="Arial"/>
          <w:bCs/>
          <w:sz w:val="20"/>
          <w:szCs w:val="20"/>
        </w:rPr>
        <w:t xml:space="preserve"> – The unit was disbanded.</w:t>
      </w:r>
    </w:p>
    <w:p w14:paraId="57EECD9C" w14:textId="77777777" w:rsidR="00D5072B" w:rsidRPr="00B73864" w:rsidRDefault="00D5072B" w:rsidP="00D5072B">
      <w:pPr>
        <w:jc w:val="both"/>
        <w:rPr>
          <w:rFonts w:ascii="Arial" w:hAnsi="Arial" w:cs="Arial"/>
          <w:b/>
          <w:bCs/>
          <w:color w:val="000000"/>
          <w:sz w:val="16"/>
          <w:szCs w:val="16"/>
        </w:rPr>
      </w:pPr>
    </w:p>
    <w:p w14:paraId="7F52C20B" w14:textId="77777777" w:rsidR="00D5072B" w:rsidRDefault="00D5072B" w:rsidP="00D5072B">
      <w:pPr>
        <w:jc w:val="both"/>
        <w:rPr>
          <w:rFonts w:ascii="Arial" w:hAnsi="Arial" w:cs="Arial"/>
          <w:color w:val="000000"/>
          <w:sz w:val="20"/>
          <w:szCs w:val="20"/>
        </w:rPr>
      </w:pPr>
      <w:r w:rsidRPr="00C25CDB">
        <w:rPr>
          <w:rFonts w:ascii="Arial" w:hAnsi="Arial" w:cs="Arial"/>
          <w:b/>
          <w:bCs/>
          <w:color w:val="000000"/>
          <w:sz w:val="20"/>
          <w:szCs w:val="20"/>
        </w:rPr>
        <w:t>After the camp:</w:t>
      </w:r>
      <w:r w:rsidRPr="00C25CDB">
        <w:rPr>
          <w:rFonts w:ascii="Arial" w:hAnsi="Arial" w:cs="Arial"/>
          <w:color w:val="000000"/>
          <w:sz w:val="20"/>
          <w:szCs w:val="20"/>
        </w:rPr>
        <w:t xml:space="preserve"> </w:t>
      </w:r>
    </w:p>
    <w:p w14:paraId="24EB212D" w14:textId="77777777" w:rsidR="00D5072B" w:rsidRPr="00B73864" w:rsidRDefault="00D5072B" w:rsidP="00D5072B">
      <w:pPr>
        <w:jc w:val="both"/>
        <w:rPr>
          <w:rFonts w:ascii="Arial" w:hAnsi="Arial" w:cs="Arial"/>
          <w:color w:val="000000"/>
          <w:sz w:val="8"/>
          <w:szCs w:val="8"/>
        </w:rPr>
      </w:pPr>
    </w:p>
    <w:p w14:paraId="6B647484" w14:textId="77777777" w:rsidR="00D5072B" w:rsidRDefault="00D5072B" w:rsidP="00D5072B">
      <w:pPr>
        <w:jc w:val="both"/>
        <w:rPr>
          <w:rFonts w:ascii="Arial" w:hAnsi="Arial" w:cs="Arial"/>
          <w:color w:val="000000"/>
          <w:sz w:val="20"/>
          <w:szCs w:val="20"/>
        </w:rPr>
      </w:pPr>
      <w:r>
        <w:rPr>
          <w:rFonts w:ascii="Arial" w:hAnsi="Arial" w:cs="Arial"/>
          <w:color w:val="000000"/>
          <w:sz w:val="20"/>
          <w:szCs w:val="20"/>
        </w:rPr>
        <w:t xml:space="preserve">Now - </w:t>
      </w:r>
      <w:proofErr w:type="spellStart"/>
      <w:r>
        <w:rPr>
          <w:rFonts w:ascii="Arial" w:hAnsi="Arial" w:cs="Arial"/>
          <w:color w:val="000000"/>
          <w:sz w:val="20"/>
          <w:szCs w:val="20"/>
        </w:rPr>
        <w:t>H.</w:t>
      </w:r>
      <w:proofErr w:type="gramStart"/>
      <w:r>
        <w:rPr>
          <w:rFonts w:ascii="Arial" w:hAnsi="Arial" w:cs="Arial"/>
          <w:color w:val="000000"/>
          <w:sz w:val="20"/>
          <w:szCs w:val="20"/>
        </w:rPr>
        <w:t>M.Prison</w:t>
      </w:r>
      <w:proofErr w:type="spellEnd"/>
      <w:proofErr w:type="gramEnd"/>
    </w:p>
    <w:p w14:paraId="07D6DC80" w14:textId="77777777" w:rsidR="00D5072B" w:rsidRPr="00620DFA" w:rsidRDefault="00D5072B" w:rsidP="00D5072B">
      <w:pPr>
        <w:jc w:val="both"/>
        <w:rPr>
          <w:rFonts w:ascii="Arial" w:hAnsi="Arial" w:cs="Arial"/>
          <w:color w:val="000000"/>
          <w:sz w:val="16"/>
          <w:szCs w:val="16"/>
        </w:rPr>
      </w:pPr>
    </w:p>
    <w:p w14:paraId="58D5C762" w14:textId="77777777" w:rsidR="00D5072B" w:rsidRPr="00C25CDB" w:rsidRDefault="00D5072B" w:rsidP="00D5072B">
      <w:pPr>
        <w:jc w:val="both"/>
        <w:rPr>
          <w:rFonts w:ascii="Arial" w:hAnsi="Arial" w:cs="Arial"/>
          <w:b/>
          <w:bCs/>
          <w:color w:val="000000"/>
          <w:sz w:val="20"/>
          <w:szCs w:val="20"/>
        </w:rPr>
      </w:pPr>
      <w:r w:rsidRPr="00C25CDB">
        <w:rPr>
          <w:rFonts w:ascii="Arial" w:hAnsi="Arial" w:cs="Arial"/>
          <w:b/>
          <w:bCs/>
          <w:color w:val="000000"/>
          <w:sz w:val="20"/>
          <w:szCs w:val="20"/>
        </w:rPr>
        <w:t>Further Information:</w:t>
      </w:r>
    </w:p>
    <w:p w14:paraId="1C4ECCE0" w14:textId="77777777" w:rsidR="00D5072B" w:rsidRPr="00620DFA" w:rsidRDefault="00D5072B" w:rsidP="00D5072B">
      <w:pPr>
        <w:rPr>
          <w:rFonts w:ascii="Arial" w:hAnsi="Arial" w:cs="Arial"/>
          <w:sz w:val="8"/>
          <w:szCs w:val="8"/>
        </w:rPr>
      </w:pPr>
    </w:p>
    <w:p w14:paraId="161671CA" w14:textId="66B59E15" w:rsidR="00D5072B" w:rsidRPr="00F5457E" w:rsidRDefault="00D5072B" w:rsidP="00D5072B">
      <w:pPr>
        <w:rPr>
          <w:rFonts w:ascii="Arial" w:hAnsi="Arial" w:cs="Arial"/>
          <w:color w:val="222222"/>
          <w:sz w:val="20"/>
          <w:szCs w:val="20"/>
        </w:rPr>
      </w:pPr>
      <w:r w:rsidRPr="00C25CDB">
        <w:rPr>
          <w:rFonts w:ascii="Arial" w:hAnsi="Arial" w:cs="Arial"/>
          <w:sz w:val="20"/>
          <w:szCs w:val="20"/>
        </w:rPr>
        <w:t>National Archives – FO 939/327 – 1005 Working Camp, Barby Camp, Rugby, Warwickshire. Dated 1946-1947.</w:t>
      </w:r>
      <w:r w:rsidR="00B73864">
        <w:rPr>
          <w:rFonts w:ascii="Arial" w:hAnsi="Arial" w:cs="Arial"/>
          <w:sz w:val="20"/>
          <w:szCs w:val="20"/>
        </w:rPr>
        <w:t xml:space="preserve"> Used above.</w:t>
      </w:r>
    </w:p>
    <w:p w14:paraId="7FFF5E52" w14:textId="7617FFA3" w:rsidR="00C55709" w:rsidRPr="00C55709" w:rsidRDefault="00C55709" w:rsidP="00C55709">
      <w:pPr>
        <w:shd w:val="clear" w:color="auto" w:fill="FFFFFF"/>
        <w:textAlignment w:val="baseline"/>
        <w:rPr>
          <w:rFonts w:ascii="Segoe UI" w:eastAsia="Times New Roman" w:hAnsi="Segoe UI" w:cs="Segoe UI"/>
          <w:color w:val="201F1E"/>
          <w:sz w:val="23"/>
          <w:szCs w:val="23"/>
          <w:lang w:eastAsia="en-GB"/>
        </w:rPr>
      </w:pPr>
    </w:p>
    <w:sectPr w:rsidR="00C55709" w:rsidRPr="00C55709" w:rsidSect="00152508">
      <w:footerReference w:type="default" r:id="rId9"/>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FE6C0" w14:textId="77777777" w:rsidR="00DB3369" w:rsidRDefault="00DB3369" w:rsidP="00152508">
      <w:r>
        <w:separator/>
      </w:r>
    </w:p>
  </w:endnote>
  <w:endnote w:type="continuationSeparator" w:id="0">
    <w:p w14:paraId="74302CE4" w14:textId="77777777" w:rsidR="00DB3369" w:rsidRDefault="00DB3369"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Content>
      <w:p w14:paraId="78F6984A" w14:textId="7352704B" w:rsidR="00344EF0" w:rsidRDefault="00344EF0">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3A7B1043" w14:textId="77777777" w:rsidR="00344EF0" w:rsidRDefault="00344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F97D4" w14:textId="77777777" w:rsidR="00DB3369" w:rsidRDefault="00DB3369" w:rsidP="00152508">
      <w:r>
        <w:separator/>
      </w:r>
    </w:p>
  </w:footnote>
  <w:footnote w:type="continuationSeparator" w:id="0">
    <w:p w14:paraId="678A104D" w14:textId="77777777" w:rsidR="00DB3369" w:rsidRDefault="00DB3369" w:rsidP="0015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0D9"/>
    <w:multiLevelType w:val="multilevel"/>
    <w:tmpl w:val="6C28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30E52"/>
    <w:multiLevelType w:val="multilevel"/>
    <w:tmpl w:val="2F4A7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1371F"/>
    <w:multiLevelType w:val="multilevel"/>
    <w:tmpl w:val="A302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36F82"/>
    <w:multiLevelType w:val="multilevel"/>
    <w:tmpl w:val="36BA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27FDB"/>
    <w:multiLevelType w:val="multilevel"/>
    <w:tmpl w:val="898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C2405"/>
    <w:multiLevelType w:val="multilevel"/>
    <w:tmpl w:val="1C4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D3F79"/>
    <w:multiLevelType w:val="multilevel"/>
    <w:tmpl w:val="8E68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F02A4"/>
    <w:multiLevelType w:val="multilevel"/>
    <w:tmpl w:val="D8EE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3515C"/>
    <w:multiLevelType w:val="multilevel"/>
    <w:tmpl w:val="FB30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FE588D"/>
    <w:multiLevelType w:val="multilevel"/>
    <w:tmpl w:val="C6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7571A5"/>
    <w:multiLevelType w:val="multilevel"/>
    <w:tmpl w:val="546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32924"/>
    <w:multiLevelType w:val="multilevel"/>
    <w:tmpl w:val="EB28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4094F"/>
    <w:multiLevelType w:val="multilevel"/>
    <w:tmpl w:val="B1F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528EB"/>
    <w:multiLevelType w:val="multilevel"/>
    <w:tmpl w:val="EF0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AE2031"/>
    <w:multiLevelType w:val="multilevel"/>
    <w:tmpl w:val="60CA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DF7E9F"/>
    <w:multiLevelType w:val="multilevel"/>
    <w:tmpl w:val="CF46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CA308D"/>
    <w:multiLevelType w:val="multilevel"/>
    <w:tmpl w:val="8A4E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F96CE7"/>
    <w:multiLevelType w:val="multilevel"/>
    <w:tmpl w:val="5F08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2F4DBA"/>
    <w:multiLevelType w:val="multilevel"/>
    <w:tmpl w:val="34DC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E51B0C"/>
    <w:multiLevelType w:val="multilevel"/>
    <w:tmpl w:val="953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235153"/>
    <w:multiLevelType w:val="multilevel"/>
    <w:tmpl w:val="239EA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605E51"/>
    <w:multiLevelType w:val="multilevel"/>
    <w:tmpl w:val="41A24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E94E81"/>
    <w:multiLevelType w:val="multilevel"/>
    <w:tmpl w:val="FA3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D07C4D"/>
    <w:multiLevelType w:val="multilevel"/>
    <w:tmpl w:val="F23E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425548"/>
    <w:multiLevelType w:val="hybridMultilevel"/>
    <w:tmpl w:val="DBCCC3A8"/>
    <w:lvl w:ilvl="0" w:tplc="AA200150">
      <w:start w:val="1"/>
      <w:numFmt w:val="decimal"/>
      <w:lvlText w:val="%1"/>
      <w:lvlJc w:val="left"/>
      <w:pPr>
        <w:ind w:left="1555" w:hanging="720"/>
      </w:pPr>
      <w:rPr>
        <w:rFonts w:ascii="Arial" w:eastAsia="Arial" w:hAnsi="Arial" w:hint="default"/>
        <w:b/>
        <w:bCs/>
        <w:sz w:val="24"/>
        <w:szCs w:val="24"/>
      </w:rPr>
    </w:lvl>
    <w:lvl w:ilvl="1" w:tplc="D02E1FEE">
      <w:start w:val="1"/>
      <w:numFmt w:val="bullet"/>
      <w:lvlText w:val="•"/>
      <w:lvlJc w:val="left"/>
      <w:pPr>
        <w:ind w:left="2475" w:hanging="720"/>
      </w:pPr>
      <w:rPr>
        <w:rFonts w:hint="default"/>
      </w:rPr>
    </w:lvl>
    <w:lvl w:ilvl="2" w:tplc="57282DB2">
      <w:start w:val="1"/>
      <w:numFmt w:val="bullet"/>
      <w:lvlText w:val="•"/>
      <w:lvlJc w:val="left"/>
      <w:pPr>
        <w:ind w:left="3396" w:hanging="720"/>
      </w:pPr>
      <w:rPr>
        <w:rFonts w:hint="default"/>
      </w:rPr>
    </w:lvl>
    <w:lvl w:ilvl="3" w:tplc="93E40CBA">
      <w:start w:val="1"/>
      <w:numFmt w:val="bullet"/>
      <w:lvlText w:val="•"/>
      <w:lvlJc w:val="left"/>
      <w:pPr>
        <w:ind w:left="4316" w:hanging="720"/>
      </w:pPr>
      <w:rPr>
        <w:rFonts w:hint="default"/>
      </w:rPr>
    </w:lvl>
    <w:lvl w:ilvl="4" w:tplc="A85EB57E">
      <w:start w:val="1"/>
      <w:numFmt w:val="bullet"/>
      <w:lvlText w:val="•"/>
      <w:lvlJc w:val="left"/>
      <w:pPr>
        <w:ind w:left="5237" w:hanging="720"/>
      </w:pPr>
      <w:rPr>
        <w:rFonts w:hint="default"/>
      </w:rPr>
    </w:lvl>
    <w:lvl w:ilvl="5" w:tplc="40FC6464">
      <w:start w:val="1"/>
      <w:numFmt w:val="bullet"/>
      <w:lvlText w:val="•"/>
      <w:lvlJc w:val="left"/>
      <w:pPr>
        <w:ind w:left="6157" w:hanging="720"/>
      </w:pPr>
      <w:rPr>
        <w:rFonts w:hint="default"/>
      </w:rPr>
    </w:lvl>
    <w:lvl w:ilvl="6" w:tplc="A61641A8">
      <w:start w:val="1"/>
      <w:numFmt w:val="bullet"/>
      <w:lvlText w:val="•"/>
      <w:lvlJc w:val="left"/>
      <w:pPr>
        <w:ind w:left="7078" w:hanging="720"/>
      </w:pPr>
      <w:rPr>
        <w:rFonts w:hint="default"/>
      </w:rPr>
    </w:lvl>
    <w:lvl w:ilvl="7" w:tplc="22AA57F6">
      <w:start w:val="1"/>
      <w:numFmt w:val="bullet"/>
      <w:lvlText w:val="•"/>
      <w:lvlJc w:val="left"/>
      <w:pPr>
        <w:ind w:left="7998" w:hanging="720"/>
      </w:pPr>
      <w:rPr>
        <w:rFonts w:hint="default"/>
      </w:rPr>
    </w:lvl>
    <w:lvl w:ilvl="8" w:tplc="EE42FBAE">
      <w:start w:val="1"/>
      <w:numFmt w:val="bullet"/>
      <w:lvlText w:val="•"/>
      <w:lvlJc w:val="left"/>
      <w:pPr>
        <w:ind w:left="8919" w:hanging="720"/>
      </w:pPr>
      <w:rPr>
        <w:rFonts w:hint="default"/>
      </w:rPr>
    </w:lvl>
  </w:abstractNum>
  <w:abstractNum w:abstractNumId="27" w15:restartNumberingAfterBreak="0">
    <w:nsid w:val="4280726B"/>
    <w:multiLevelType w:val="multilevel"/>
    <w:tmpl w:val="A982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FA0298"/>
    <w:multiLevelType w:val="multilevel"/>
    <w:tmpl w:val="56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9329AF"/>
    <w:multiLevelType w:val="multilevel"/>
    <w:tmpl w:val="CCD4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346AD"/>
    <w:multiLevelType w:val="multilevel"/>
    <w:tmpl w:val="5078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A02D18"/>
    <w:multiLevelType w:val="multilevel"/>
    <w:tmpl w:val="537A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C40C22"/>
    <w:multiLevelType w:val="multilevel"/>
    <w:tmpl w:val="268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EF7BEA"/>
    <w:multiLevelType w:val="multilevel"/>
    <w:tmpl w:val="0616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A65288"/>
    <w:multiLevelType w:val="multilevel"/>
    <w:tmpl w:val="CF5C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D8291B"/>
    <w:multiLevelType w:val="multilevel"/>
    <w:tmpl w:val="3CA6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E764E4"/>
    <w:multiLevelType w:val="multilevel"/>
    <w:tmpl w:val="7B48F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F97DCE"/>
    <w:multiLevelType w:val="multilevel"/>
    <w:tmpl w:val="22080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5E0E2D"/>
    <w:multiLevelType w:val="multilevel"/>
    <w:tmpl w:val="F5B60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AF38F4"/>
    <w:multiLevelType w:val="hybridMultilevel"/>
    <w:tmpl w:val="AD00691E"/>
    <w:lvl w:ilvl="0" w:tplc="859E609C">
      <w:start w:val="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DC6C32"/>
    <w:multiLevelType w:val="multilevel"/>
    <w:tmpl w:val="25B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AD30FE"/>
    <w:multiLevelType w:val="multilevel"/>
    <w:tmpl w:val="6BDA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C03354"/>
    <w:multiLevelType w:val="multilevel"/>
    <w:tmpl w:val="A8C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9218E1"/>
    <w:multiLevelType w:val="multilevel"/>
    <w:tmpl w:val="307C5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9251928">
    <w:abstractNumId w:val="10"/>
  </w:num>
  <w:num w:numId="2" w16cid:durableId="1623876025">
    <w:abstractNumId w:val="4"/>
  </w:num>
  <w:num w:numId="3" w16cid:durableId="699665891">
    <w:abstractNumId w:val="29"/>
  </w:num>
  <w:num w:numId="4" w16cid:durableId="1998997971">
    <w:abstractNumId w:val="37"/>
  </w:num>
  <w:num w:numId="5" w16cid:durableId="1151094077">
    <w:abstractNumId w:val="17"/>
  </w:num>
  <w:num w:numId="6" w16cid:durableId="554437572">
    <w:abstractNumId w:val="5"/>
  </w:num>
  <w:num w:numId="7" w16cid:durableId="1840999351">
    <w:abstractNumId w:val="2"/>
  </w:num>
  <w:num w:numId="8" w16cid:durableId="1171876715">
    <w:abstractNumId w:val="24"/>
  </w:num>
  <w:num w:numId="9" w16cid:durableId="1439762500">
    <w:abstractNumId w:val="12"/>
  </w:num>
  <w:num w:numId="10" w16cid:durableId="961181847">
    <w:abstractNumId w:val="18"/>
  </w:num>
  <w:num w:numId="11" w16cid:durableId="1531721998">
    <w:abstractNumId w:val="14"/>
  </w:num>
  <w:num w:numId="12" w16cid:durableId="947781650">
    <w:abstractNumId w:val="3"/>
  </w:num>
  <w:num w:numId="13" w16cid:durableId="797723193">
    <w:abstractNumId w:val="13"/>
  </w:num>
  <w:num w:numId="14" w16cid:durableId="419764336">
    <w:abstractNumId w:val="28"/>
  </w:num>
  <w:num w:numId="15" w16cid:durableId="861750031">
    <w:abstractNumId w:val="23"/>
  </w:num>
  <w:num w:numId="16" w16cid:durableId="775947589">
    <w:abstractNumId w:val="41"/>
  </w:num>
  <w:num w:numId="17" w16cid:durableId="1755585536">
    <w:abstractNumId w:val="1"/>
  </w:num>
  <w:num w:numId="18" w16cid:durableId="1023286129">
    <w:abstractNumId w:val="11"/>
  </w:num>
  <w:num w:numId="19" w16cid:durableId="1179807244">
    <w:abstractNumId w:val="42"/>
  </w:num>
  <w:num w:numId="20" w16cid:durableId="932203682">
    <w:abstractNumId w:val="6"/>
  </w:num>
  <w:num w:numId="21" w16cid:durableId="432013983">
    <w:abstractNumId w:val="34"/>
  </w:num>
  <w:num w:numId="22" w16cid:durableId="710887010">
    <w:abstractNumId w:val="0"/>
  </w:num>
  <w:num w:numId="23" w16cid:durableId="297077979">
    <w:abstractNumId w:val="39"/>
  </w:num>
  <w:num w:numId="24" w16cid:durableId="1765565581">
    <w:abstractNumId w:val="7"/>
  </w:num>
  <w:num w:numId="25" w16cid:durableId="1381901159">
    <w:abstractNumId w:val="43"/>
  </w:num>
  <w:num w:numId="26" w16cid:durableId="272326100">
    <w:abstractNumId w:val="9"/>
  </w:num>
  <w:num w:numId="27" w16cid:durableId="627316782">
    <w:abstractNumId w:val="21"/>
  </w:num>
  <w:num w:numId="28" w16cid:durableId="1607039298">
    <w:abstractNumId w:val="33"/>
  </w:num>
  <w:num w:numId="29" w16cid:durableId="91240353">
    <w:abstractNumId w:val="20"/>
  </w:num>
  <w:num w:numId="30" w16cid:durableId="1172912045">
    <w:abstractNumId w:val="31"/>
  </w:num>
  <w:num w:numId="31" w16cid:durableId="894389758">
    <w:abstractNumId w:val="38"/>
  </w:num>
  <w:num w:numId="32" w16cid:durableId="296642372">
    <w:abstractNumId w:val="40"/>
  </w:num>
  <w:num w:numId="33" w16cid:durableId="1864438681">
    <w:abstractNumId w:val="22"/>
  </w:num>
  <w:num w:numId="34" w16cid:durableId="277563234">
    <w:abstractNumId w:val="26"/>
  </w:num>
  <w:num w:numId="35" w16cid:durableId="1081682920">
    <w:abstractNumId w:val="15"/>
  </w:num>
  <w:num w:numId="36" w16cid:durableId="772282701">
    <w:abstractNumId w:val="16"/>
  </w:num>
  <w:num w:numId="37" w16cid:durableId="339503783">
    <w:abstractNumId w:val="30"/>
  </w:num>
  <w:num w:numId="38" w16cid:durableId="960305301">
    <w:abstractNumId w:val="36"/>
  </w:num>
  <w:num w:numId="39" w16cid:durableId="1822692421">
    <w:abstractNumId w:val="25"/>
  </w:num>
  <w:num w:numId="40" w16cid:durableId="2102870879">
    <w:abstractNumId w:val="32"/>
  </w:num>
  <w:num w:numId="41" w16cid:durableId="412630453">
    <w:abstractNumId w:val="27"/>
  </w:num>
  <w:num w:numId="42" w16cid:durableId="1190334534">
    <w:abstractNumId w:val="35"/>
  </w:num>
  <w:num w:numId="43" w16cid:durableId="1983151753">
    <w:abstractNumId w:val="19"/>
  </w:num>
  <w:num w:numId="44" w16cid:durableId="1507211308">
    <w:abstractNumId w:val="8"/>
  </w:num>
  <w:num w:numId="45" w16cid:durableId="141027014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2523F"/>
    <w:rsid w:val="000365D5"/>
    <w:rsid w:val="00037D18"/>
    <w:rsid w:val="0004734B"/>
    <w:rsid w:val="00073C11"/>
    <w:rsid w:val="00073C28"/>
    <w:rsid w:val="000843B5"/>
    <w:rsid w:val="0009439B"/>
    <w:rsid w:val="00096971"/>
    <w:rsid w:val="000B611B"/>
    <w:rsid w:val="000B71F7"/>
    <w:rsid w:val="000C0008"/>
    <w:rsid w:val="000C0752"/>
    <w:rsid w:val="000C46D2"/>
    <w:rsid w:val="000C637A"/>
    <w:rsid w:val="000D23FD"/>
    <w:rsid w:val="000D53D5"/>
    <w:rsid w:val="000E64C2"/>
    <w:rsid w:val="000F1A68"/>
    <w:rsid w:val="000F7EEC"/>
    <w:rsid w:val="00100A9F"/>
    <w:rsid w:val="00117410"/>
    <w:rsid w:val="00124E1B"/>
    <w:rsid w:val="001253C5"/>
    <w:rsid w:val="0013633C"/>
    <w:rsid w:val="00143D8C"/>
    <w:rsid w:val="00151956"/>
    <w:rsid w:val="00152508"/>
    <w:rsid w:val="0019022A"/>
    <w:rsid w:val="001B572C"/>
    <w:rsid w:val="001C3C1E"/>
    <w:rsid w:val="001C3C92"/>
    <w:rsid w:val="001C6CB0"/>
    <w:rsid w:val="001D531F"/>
    <w:rsid w:val="001E07BA"/>
    <w:rsid w:val="001E4C03"/>
    <w:rsid w:val="00200B2C"/>
    <w:rsid w:val="00205EE3"/>
    <w:rsid w:val="00230CB8"/>
    <w:rsid w:val="00233038"/>
    <w:rsid w:val="002332C9"/>
    <w:rsid w:val="00234247"/>
    <w:rsid w:val="00274AE1"/>
    <w:rsid w:val="002843D6"/>
    <w:rsid w:val="00285F27"/>
    <w:rsid w:val="002A3A80"/>
    <w:rsid w:val="002B60A6"/>
    <w:rsid w:val="002C0878"/>
    <w:rsid w:val="002C1B76"/>
    <w:rsid w:val="002D11A4"/>
    <w:rsid w:val="002D64DE"/>
    <w:rsid w:val="0031097E"/>
    <w:rsid w:val="00312FBF"/>
    <w:rsid w:val="00337365"/>
    <w:rsid w:val="00343322"/>
    <w:rsid w:val="00344EF0"/>
    <w:rsid w:val="00345180"/>
    <w:rsid w:val="00350A8F"/>
    <w:rsid w:val="00374602"/>
    <w:rsid w:val="00380075"/>
    <w:rsid w:val="0038163A"/>
    <w:rsid w:val="0038199E"/>
    <w:rsid w:val="003851E2"/>
    <w:rsid w:val="003D6313"/>
    <w:rsid w:val="003E241F"/>
    <w:rsid w:val="003E65C6"/>
    <w:rsid w:val="003F0CC6"/>
    <w:rsid w:val="003F693E"/>
    <w:rsid w:val="003F7EC7"/>
    <w:rsid w:val="00400040"/>
    <w:rsid w:val="004012D7"/>
    <w:rsid w:val="00404474"/>
    <w:rsid w:val="00417FB6"/>
    <w:rsid w:val="0042197C"/>
    <w:rsid w:val="004342A2"/>
    <w:rsid w:val="00440180"/>
    <w:rsid w:val="00442B87"/>
    <w:rsid w:val="00443D0B"/>
    <w:rsid w:val="00462F5A"/>
    <w:rsid w:val="0046603F"/>
    <w:rsid w:val="00471434"/>
    <w:rsid w:val="004718C3"/>
    <w:rsid w:val="00483564"/>
    <w:rsid w:val="004A56D8"/>
    <w:rsid w:val="004C1C3A"/>
    <w:rsid w:val="004D00C3"/>
    <w:rsid w:val="004D48BE"/>
    <w:rsid w:val="004F7BD3"/>
    <w:rsid w:val="005007F6"/>
    <w:rsid w:val="00502833"/>
    <w:rsid w:val="005038F2"/>
    <w:rsid w:val="00520168"/>
    <w:rsid w:val="0052345C"/>
    <w:rsid w:val="0052583E"/>
    <w:rsid w:val="0054276A"/>
    <w:rsid w:val="0055006F"/>
    <w:rsid w:val="00556DC7"/>
    <w:rsid w:val="00573E02"/>
    <w:rsid w:val="005946D5"/>
    <w:rsid w:val="00596DAE"/>
    <w:rsid w:val="005A2FA1"/>
    <w:rsid w:val="005A7388"/>
    <w:rsid w:val="005C40A9"/>
    <w:rsid w:val="005D7C91"/>
    <w:rsid w:val="005E4EB9"/>
    <w:rsid w:val="005F32D3"/>
    <w:rsid w:val="005F38B4"/>
    <w:rsid w:val="005F77CC"/>
    <w:rsid w:val="0060545F"/>
    <w:rsid w:val="00607340"/>
    <w:rsid w:val="00614DBE"/>
    <w:rsid w:val="00620DFA"/>
    <w:rsid w:val="0065394F"/>
    <w:rsid w:val="00664007"/>
    <w:rsid w:val="00664092"/>
    <w:rsid w:val="006653D1"/>
    <w:rsid w:val="00670B61"/>
    <w:rsid w:val="00687DE7"/>
    <w:rsid w:val="006A090C"/>
    <w:rsid w:val="006B3289"/>
    <w:rsid w:val="006B3739"/>
    <w:rsid w:val="006C1949"/>
    <w:rsid w:val="006D6978"/>
    <w:rsid w:val="006E457D"/>
    <w:rsid w:val="00713087"/>
    <w:rsid w:val="0072001C"/>
    <w:rsid w:val="00723AE5"/>
    <w:rsid w:val="00725037"/>
    <w:rsid w:val="00726591"/>
    <w:rsid w:val="00736D25"/>
    <w:rsid w:val="0074738B"/>
    <w:rsid w:val="007615F3"/>
    <w:rsid w:val="00763EC6"/>
    <w:rsid w:val="007661F1"/>
    <w:rsid w:val="00792802"/>
    <w:rsid w:val="007A4D0A"/>
    <w:rsid w:val="007A589C"/>
    <w:rsid w:val="007B01A5"/>
    <w:rsid w:val="007B2963"/>
    <w:rsid w:val="007C1C67"/>
    <w:rsid w:val="007C2171"/>
    <w:rsid w:val="007C2A05"/>
    <w:rsid w:val="007D510A"/>
    <w:rsid w:val="007E078E"/>
    <w:rsid w:val="007E18B0"/>
    <w:rsid w:val="007E4872"/>
    <w:rsid w:val="007F0CC8"/>
    <w:rsid w:val="007F307D"/>
    <w:rsid w:val="007F5898"/>
    <w:rsid w:val="008058D0"/>
    <w:rsid w:val="00807906"/>
    <w:rsid w:val="00830F54"/>
    <w:rsid w:val="00835B03"/>
    <w:rsid w:val="00836800"/>
    <w:rsid w:val="00836B12"/>
    <w:rsid w:val="00850B2B"/>
    <w:rsid w:val="00854DAC"/>
    <w:rsid w:val="008575C8"/>
    <w:rsid w:val="00861FB2"/>
    <w:rsid w:val="008A3655"/>
    <w:rsid w:val="008A3F80"/>
    <w:rsid w:val="008C289F"/>
    <w:rsid w:val="008D5F34"/>
    <w:rsid w:val="008E2D88"/>
    <w:rsid w:val="008F4BC8"/>
    <w:rsid w:val="008F5132"/>
    <w:rsid w:val="00905180"/>
    <w:rsid w:val="00906756"/>
    <w:rsid w:val="009236A0"/>
    <w:rsid w:val="009347C5"/>
    <w:rsid w:val="00937549"/>
    <w:rsid w:val="00940207"/>
    <w:rsid w:val="009710B9"/>
    <w:rsid w:val="00987E25"/>
    <w:rsid w:val="0099448C"/>
    <w:rsid w:val="009A5081"/>
    <w:rsid w:val="009B2268"/>
    <w:rsid w:val="009D2891"/>
    <w:rsid w:val="009E4BAD"/>
    <w:rsid w:val="009F3CCE"/>
    <w:rsid w:val="00A078BA"/>
    <w:rsid w:val="00A11F64"/>
    <w:rsid w:val="00A179C0"/>
    <w:rsid w:val="00A329C2"/>
    <w:rsid w:val="00A42DA4"/>
    <w:rsid w:val="00A716EE"/>
    <w:rsid w:val="00A82B15"/>
    <w:rsid w:val="00A94149"/>
    <w:rsid w:val="00AB142A"/>
    <w:rsid w:val="00AB2750"/>
    <w:rsid w:val="00AB6174"/>
    <w:rsid w:val="00AB6CEA"/>
    <w:rsid w:val="00AC21B8"/>
    <w:rsid w:val="00AD058E"/>
    <w:rsid w:val="00AD6839"/>
    <w:rsid w:val="00AE3845"/>
    <w:rsid w:val="00AE7390"/>
    <w:rsid w:val="00AF0679"/>
    <w:rsid w:val="00AF3184"/>
    <w:rsid w:val="00AF7E2A"/>
    <w:rsid w:val="00B14219"/>
    <w:rsid w:val="00B15CAB"/>
    <w:rsid w:val="00B25B27"/>
    <w:rsid w:val="00B27DC0"/>
    <w:rsid w:val="00B32F7C"/>
    <w:rsid w:val="00B4720B"/>
    <w:rsid w:val="00B65A93"/>
    <w:rsid w:val="00B73864"/>
    <w:rsid w:val="00B74EF3"/>
    <w:rsid w:val="00B811EB"/>
    <w:rsid w:val="00BB5F25"/>
    <w:rsid w:val="00BC319C"/>
    <w:rsid w:val="00BD047C"/>
    <w:rsid w:val="00BD27C9"/>
    <w:rsid w:val="00BD2C0E"/>
    <w:rsid w:val="00BD5E38"/>
    <w:rsid w:val="00BE1CA3"/>
    <w:rsid w:val="00BE1DC6"/>
    <w:rsid w:val="00BE3FAC"/>
    <w:rsid w:val="00BE4701"/>
    <w:rsid w:val="00BF0151"/>
    <w:rsid w:val="00BF090E"/>
    <w:rsid w:val="00BF18F1"/>
    <w:rsid w:val="00BF3AB0"/>
    <w:rsid w:val="00BF6088"/>
    <w:rsid w:val="00C10B73"/>
    <w:rsid w:val="00C23F37"/>
    <w:rsid w:val="00C25CDB"/>
    <w:rsid w:val="00C313B0"/>
    <w:rsid w:val="00C34358"/>
    <w:rsid w:val="00C46516"/>
    <w:rsid w:val="00C55709"/>
    <w:rsid w:val="00C76042"/>
    <w:rsid w:val="00C83378"/>
    <w:rsid w:val="00C8499E"/>
    <w:rsid w:val="00C90FC2"/>
    <w:rsid w:val="00C97B1B"/>
    <w:rsid w:val="00C97D0F"/>
    <w:rsid w:val="00CA5083"/>
    <w:rsid w:val="00CA5422"/>
    <w:rsid w:val="00CA77C3"/>
    <w:rsid w:val="00CB0C96"/>
    <w:rsid w:val="00CD4F9C"/>
    <w:rsid w:val="00D24319"/>
    <w:rsid w:val="00D40694"/>
    <w:rsid w:val="00D4247E"/>
    <w:rsid w:val="00D5072B"/>
    <w:rsid w:val="00D57F34"/>
    <w:rsid w:val="00D62D5C"/>
    <w:rsid w:val="00D704E9"/>
    <w:rsid w:val="00D712A7"/>
    <w:rsid w:val="00D72AAA"/>
    <w:rsid w:val="00D8126A"/>
    <w:rsid w:val="00DA1404"/>
    <w:rsid w:val="00DA53A3"/>
    <w:rsid w:val="00DB319E"/>
    <w:rsid w:val="00DB3369"/>
    <w:rsid w:val="00DD1475"/>
    <w:rsid w:val="00DD50E8"/>
    <w:rsid w:val="00DE7EE1"/>
    <w:rsid w:val="00DF5C7F"/>
    <w:rsid w:val="00DF6B48"/>
    <w:rsid w:val="00DF7763"/>
    <w:rsid w:val="00E05DB6"/>
    <w:rsid w:val="00E062AD"/>
    <w:rsid w:val="00E351D7"/>
    <w:rsid w:val="00E40A30"/>
    <w:rsid w:val="00E45829"/>
    <w:rsid w:val="00E4796A"/>
    <w:rsid w:val="00E94068"/>
    <w:rsid w:val="00EA4C38"/>
    <w:rsid w:val="00EA4E2E"/>
    <w:rsid w:val="00EA79BC"/>
    <w:rsid w:val="00ED4B1D"/>
    <w:rsid w:val="00ED6117"/>
    <w:rsid w:val="00EF5A31"/>
    <w:rsid w:val="00F05342"/>
    <w:rsid w:val="00F20325"/>
    <w:rsid w:val="00F47729"/>
    <w:rsid w:val="00F50B68"/>
    <w:rsid w:val="00F5457E"/>
    <w:rsid w:val="00F61014"/>
    <w:rsid w:val="00F62606"/>
    <w:rsid w:val="00F6400E"/>
    <w:rsid w:val="00F808D6"/>
    <w:rsid w:val="00F8259F"/>
    <w:rsid w:val="00F825D9"/>
    <w:rsid w:val="00F833DC"/>
    <w:rsid w:val="00FB3EA2"/>
    <w:rsid w:val="00FB6EA5"/>
    <w:rsid w:val="00FD1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1">
    <w:name w:val="heading 1"/>
    <w:basedOn w:val="Normal"/>
    <w:link w:val="Heading1Char"/>
    <w:uiPriority w:val="9"/>
    <w:qFormat/>
    <w:rsid w:val="00A329C2"/>
    <w:pPr>
      <w:spacing w:before="300" w:after="150"/>
      <w:jc w:val="center"/>
      <w:outlineLvl w:val="0"/>
    </w:pPr>
    <w:rPr>
      <w:rFonts w:ascii="Arial" w:eastAsia="Times New Roman" w:hAnsi="Arial" w:cs="Arial"/>
      <w:b/>
      <w:bCs/>
      <w:color w:val="333333"/>
      <w:kern w:val="36"/>
      <w:sz w:val="30"/>
      <w:szCs w:val="30"/>
      <w:lang w:eastAsia="en-GB"/>
    </w:rPr>
  </w:style>
  <w:style w:type="paragraph" w:styleId="Heading2">
    <w:name w:val="heading 2"/>
    <w:basedOn w:val="Normal"/>
    <w:next w:val="Normal"/>
    <w:link w:val="Heading2Char"/>
    <w:uiPriority w:val="9"/>
    <w:unhideWhenUsed/>
    <w:qFormat/>
    <w:rsid w:val="00A329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075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329C2"/>
    <w:pPr>
      <w:spacing w:before="100" w:beforeAutospacing="1" w:after="100" w:afterAutospacing="1"/>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A329C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A329C2"/>
    <w:pPr>
      <w:spacing w:before="100" w:beforeAutospacing="1" w:after="100" w:afterAutospacing="1"/>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9C2"/>
    <w:rPr>
      <w:rFonts w:ascii="Arial" w:eastAsia="Times New Roman" w:hAnsi="Arial" w:cs="Arial"/>
      <w:b/>
      <w:bCs/>
      <w:color w:val="333333"/>
      <w:kern w:val="36"/>
      <w:sz w:val="30"/>
      <w:szCs w:val="30"/>
      <w:lang w:eastAsia="en-GB"/>
    </w:rPr>
  </w:style>
  <w:style w:type="character" w:customStyle="1" w:styleId="Heading2Char">
    <w:name w:val="Heading 2 Char"/>
    <w:basedOn w:val="DefaultParagraphFont"/>
    <w:link w:val="Heading2"/>
    <w:uiPriority w:val="9"/>
    <w:rsid w:val="00A329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075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329C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A329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329C2"/>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F20325"/>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nhideWhenUsed/>
    <w:rsid w:val="00152508"/>
    <w:pPr>
      <w:tabs>
        <w:tab w:val="center" w:pos="4513"/>
        <w:tab w:val="right" w:pos="9026"/>
      </w:tabs>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style>
  <w:style w:type="character" w:customStyle="1" w:styleId="FooterChar">
    <w:name w:val="Footer Char"/>
    <w:basedOn w:val="DefaultParagraphFont"/>
    <w:link w:val="Footer"/>
    <w:uiPriority w:val="99"/>
    <w:rsid w:val="00152508"/>
  </w:style>
  <w:style w:type="character" w:styleId="CommentReference">
    <w:name w:val="annotation reference"/>
    <w:basedOn w:val="DefaultParagraphFont"/>
    <w:uiPriority w:val="99"/>
    <w:semiHidden/>
    <w:unhideWhenUsed/>
    <w:rsid w:val="00987E25"/>
    <w:rPr>
      <w:sz w:val="16"/>
      <w:szCs w:val="16"/>
    </w:rPr>
  </w:style>
  <w:style w:type="paragraph" w:styleId="CommentText">
    <w:name w:val="annotation text"/>
    <w:basedOn w:val="Normal"/>
    <w:link w:val="CommentTextChar"/>
    <w:uiPriority w:val="99"/>
    <w:semiHidden/>
    <w:unhideWhenUsed/>
    <w:rsid w:val="00987E25"/>
    <w:rPr>
      <w:sz w:val="20"/>
      <w:szCs w:val="20"/>
    </w:rPr>
  </w:style>
  <w:style w:type="character" w:customStyle="1" w:styleId="CommentTextChar">
    <w:name w:val="Comment Text Char"/>
    <w:basedOn w:val="DefaultParagraphFont"/>
    <w:link w:val="CommentText"/>
    <w:uiPriority w:val="99"/>
    <w:semiHidden/>
    <w:rsid w:val="00987E25"/>
    <w:rPr>
      <w:sz w:val="20"/>
      <w:szCs w:val="20"/>
    </w:rPr>
  </w:style>
  <w:style w:type="paragraph" w:styleId="CommentSubject">
    <w:name w:val="annotation subject"/>
    <w:basedOn w:val="CommentText"/>
    <w:next w:val="CommentText"/>
    <w:link w:val="CommentSubjectChar"/>
    <w:uiPriority w:val="99"/>
    <w:semiHidden/>
    <w:unhideWhenUsed/>
    <w:rsid w:val="00987E25"/>
    <w:rPr>
      <w:b/>
      <w:bCs/>
    </w:rPr>
  </w:style>
  <w:style w:type="character" w:customStyle="1" w:styleId="CommentSubjectChar">
    <w:name w:val="Comment Subject Char"/>
    <w:basedOn w:val="CommentTextChar"/>
    <w:link w:val="CommentSubject"/>
    <w:uiPriority w:val="99"/>
    <w:semiHidden/>
    <w:rsid w:val="00987E25"/>
    <w:rPr>
      <w:b/>
      <w:bCs/>
      <w:sz w:val="20"/>
      <w:szCs w:val="20"/>
    </w:rPr>
  </w:style>
  <w:style w:type="paragraph" w:styleId="BalloonText">
    <w:name w:val="Balloon Text"/>
    <w:basedOn w:val="Normal"/>
    <w:link w:val="BalloonTextChar"/>
    <w:uiPriority w:val="99"/>
    <w:semiHidden/>
    <w:unhideWhenUsed/>
    <w:rsid w:val="00987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E25"/>
    <w:rPr>
      <w:rFonts w:ascii="Segoe UI" w:hAnsi="Segoe UI" w:cs="Segoe UI"/>
      <w:sz w:val="18"/>
      <w:szCs w:val="18"/>
    </w:rPr>
  </w:style>
  <w:style w:type="character" w:styleId="FollowedHyperlink">
    <w:name w:val="FollowedHyperlink"/>
    <w:basedOn w:val="DefaultParagraphFont"/>
    <w:uiPriority w:val="99"/>
    <w:semiHidden/>
    <w:unhideWhenUsed/>
    <w:rsid w:val="000C0752"/>
    <w:rPr>
      <w:color w:val="954F72" w:themeColor="followedHyperlink"/>
      <w:u w:val="single"/>
    </w:rPr>
  </w:style>
  <w:style w:type="character" w:customStyle="1" w:styleId="PlainTextChar">
    <w:name w:val="Plain Text Char"/>
    <w:basedOn w:val="DefaultParagraphFont"/>
    <w:link w:val="PlainText"/>
    <w:uiPriority w:val="99"/>
    <w:semiHidden/>
    <w:rsid w:val="00A329C2"/>
    <w:rPr>
      <w:rFonts w:ascii="Courier New" w:eastAsia="Times New Roman" w:hAnsi="Courier New" w:cs="Courier New"/>
      <w:sz w:val="20"/>
      <w:szCs w:val="20"/>
      <w:lang w:eastAsia="en-GB"/>
    </w:rPr>
  </w:style>
  <w:style w:type="paragraph" w:styleId="PlainText">
    <w:name w:val="Plain Text"/>
    <w:basedOn w:val="Normal"/>
    <w:link w:val="PlainTextChar"/>
    <w:uiPriority w:val="99"/>
    <w:semiHidden/>
    <w:unhideWhenUsed/>
    <w:rsid w:val="00A329C2"/>
    <w:rPr>
      <w:rFonts w:ascii="Courier New" w:eastAsia="Times New Roman" w:hAnsi="Courier New" w:cs="Courier New"/>
      <w:sz w:val="20"/>
      <w:szCs w:val="20"/>
      <w:lang w:eastAsia="en-GB"/>
    </w:rPr>
  </w:style>
  <w:style w:type="character" w:styleId="Emphasis">
    <w:name w:val="Emphasis"/>
    <w:basedOn w:val="DefaultParagraphFont"/>
    <w:uiPriority w:val="20"/>
    <w:qFormat/>
    <w:rsid w:val="00A329C2"/>
    <w:rPr>
      <w:i/>
      <w:iCs/>
    </w:rPr>
  </w:style>
  <w:style w:type="paragraph" w:customStyle="1" w:styleId="menu-item">
    <w:name w:val="menu-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breadcrumb-link-wrap">
    <w:name w:val="breadcrumb-link-wrap"/>
    <w:basedOn w:val="DefaultParagraphFont"/>
    <w:rsid w:val="00A329C2"/>
  </w:style>
  <w:style w:type="character" w:customStyle="1" w:styleId="z-TopofFormChar">
    <w:name w:val="z-Top of Form Char"/>
    <w:basedOn w:val="DefaultParagraphFont"/>
    <w:link w:val="z-TopofForm"/>
    <w:uiPriority w:val="99"/>
    <w:semiHidden/>
    <w:rsid w:val="00A329C2"/>
    <w:rPr>
      <w:rFonts w:ascii="Arial" w:eastAsia="Times New Roman" w:hAnsi="Arial" w:cs="Arial"/>
      <w:vanish/>
      <w:sz w:val="16"/>
      <w:szCs w:val="16"/>
      <w:lang w:eastAsia="en-GB"/>
    </w:rPr>
  </w:style>
  <w:style w:type="paragraph" w:styleId="z-TopofForm">
    <w:name w:val="HTML Top of Form"/>
    <w:basedOn w:val="Normal"/>
    <w:next w:val="Normal"/>
    <w:link w:val="z-TopofFormChar"/>
    <w:hidden/>
    <w:uiPriority w:val="99"/>
    <w:semiHidden/>
    <w:unhideWhenUsed/>
    <w:rsid w:val="00A329C2"/>
    <w:pPr>
      <w:pBdr>
        <w:bottom w:val="single" w:sz="6" w:space="1" w:color="auto"/>
      </w:pBdr>
      <w:jc w:val="center"/>
    </w:pPr>
    <w:rPr>
      <w:rFonts w:ascii="Arial" w:eastAsia="Times New Roman" w:hAnsi="Arial" w:cs="Arial"/>
      <w:vanish/>
      <w:sz w:val="16"/>
      <w:szCs w:val="16"/>
      <w:lang w:eastAsia="en-GB"/>
    </w:rPr>
  </w:style>
  <w:style w:type="character" w:customStyle="1" w:styleId="imagerotator2">
    <w:name w:val="image_rotator2"/>
    <w:basedOn w:val="DefaultParagraphFont"/>
    <w:rsid w:val="00A329C2"/>
    <w:rPr>
      <w:vanish w:val="0"/>
      <w:webHidden w:val="0"/>
      <w:sz w:val="2"/>
      <w:szCs w:val="2"/>
      <w:bdr w:val="single" w:sz="2" w:space="0" w:color="C9C9C9" w:frame="1"/>
      <w:shd w:val="clear" w:color="auto" w:fill="FFFFFF"/>
      <w:specVanish w:val="0"/>
    </w:rPr>
  </w:style>
  <w:style w:type="character" w:customStyle="1" w:styleId="headertitle">
    <w:name w:val="headertitle"/>
    <w:basedOn w:val="DefaultParagraphFont"/>
    <w:rsid w:val="00A329C2"/>
  </w:style>
  <w:style w:type="character" w:customStyle="1" w:styleId="highlightnames">
    <w:name w:val="highlightnames"/>
    <w:basedOn w:val="DefaultParagraphFont"/>
    <w:rsid w:val="00A329C2"/>
  </w:style>
  <w:style w:type="character" w:customStyle="1" w:styleId="rightalign2">
    <w:name w:val="right_align2"/>
    <w:basedOn w:val="DefaultParagraphFont"/>
    <w:rsid w:val="00A329C2"/>
  </w:style>
  <w:style w:type="character" w:customStyle="1" w:styleId="z-BottomofFormChar">
    <w:name w:val="z-Bottom of Form Char"/>
    <w:basedOn w:val="DefaultParagraphFont"/>
    <w:link w:val="z-BottomofForm"/>
    <w:uiPriority w:val="99"/>
    <w:semiHidden/>
    <w:rsid w:val="00A329C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A329C2"/>
    <w:pPr>
      <w:pBdr>
        <w:top w:val="single" w:sz="6" w:space="1" w:color="auto"/>
      </w:pBdr>
      <w:jc w:val="center"/>
    </w:pPr>
    <w:rPr>
      <w:rFonts w:ascii="Arial" w:eastAsia="Times New Roman" w:hAnsi="Arial" w:cs="Arial"/>
      <w:vanish/>
      <w:sz w:val="16"/>
      <w:szCs w:val="16"/>
      <w:lang w:eastAsia="en-GB"/>
    </w:rPr>
  </w:style>
  <w:style w:type="character" w:customStyle="1" w:styleId="Caption1">
    <w:name w:val="Caption1"/>
    <w:basedOn w:val="DefaultParagraphFont"/>
    <w:rsid w:val="00A329C2"/>
  </w:style>
  <w:style w:type="paragraph" w:customStyle="1" w:styleId="jsonly">
    <w:name w:val="jsonl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w-ui-icon">
    <w:name w:val="mw-ui-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fn">
    <w:name w:val="fn"/>
    <w:basedOn w:val="DefaultParagraphFont"/>
    <w:rsid w:val="00A329C2"/>
  </w:style>
  <w:style w:type="character" w:customStyle="1" w:styleId="label">
    <w:name w:val="label"/>
    <w:basedOn w:val="DefaultParagraphFont"/>
    <w:rsid w:val="00A329C2"/>
  </w:style>
  <w:style w:type="character" w:customStyle="1" w:styleId="flagicon">
    <w:name w:val="flagicon"/>
    <w:basedOn w:val="DefaultParagraphFont"/>
    <w:rsid w:val="00A329C2"/>
  </w:style>
  <w:style w:type="character" w:customStyle="1" w:styleId="mw-headline">
    <w:name w:val="mw-headline"/>
    <w:basedOn w:val="DefaultParagraphFont"/>
    <w:rsid w:val="00A329C2"/>
  </w:style>
  <w:style w:type="character" w:customStyle="1" w:styleId="mw-cite-backlink">
    <w:name w:val="mw-cite-backlink"/>
    <w:basedOn w:val="DefaultParagraphFont"/>
    <w:rsid w:val="00A329C2"/>
  </w:style>
  <w:style w:type="character" w:customStyle="1" w:styleId="reference-text">
    <w:name w:val="reference-text"/>
    <w:basedOn w:val="DefaultParagraphFont"/>
    <w:rsid w:val="00A329C2"/>
  </w:style>
  <w:style w:type="paragraph" w:customStyle="1" w:styleId="ext-related-articles-card3">
    <w:name w:val="ext-related-articles-card3"/>
    <w:basedOn w:val="Normal"/>
    <w:rsid w:val="00A329C2"/>
    <w:pPr>
      <w:shd w:val="clear" w:color="auto" w:fill="FFFFFF"/>
    </w:pPr>
    <w:rPr>
      <w:rFonts w:ascii="Times New Roman" w:eastAsia="Times New Roman" w:hAnsi="Times New Roman" w:cs="Times New Roman"/>
      <w:sz w:val="24"/>
      <w:szCs w:val="24"/>
      <w:lang w:eastAsia="en-GB"/>
    </w:rPr>
  </w:style>
  <w:style w:type="paragraph" w:customStyle="1" w:styleId="ext-related-articles-card-extract3">
    <w:name w:val="ext-related-articles-card-extract3"/>
    <w:basedOn w:val="Normal"/>
    <w:rsid w:val="00A329C2"/>
    <w:pPr>
      <w:spacing w:before="30" w:after="100" w:afterAutospacing="1"/>
    </w:pPr>
    <w:rPr>
      <w:rFonts w:ascii="Times New Roman" w:eastAsia="Times New Roman" w:hAnsi="Times New Roman" w:cs="Times New Roman"/>
      <w:color w:val="72777D"/>
      <w:sz w:val="19"/>
      <w:szCs w:val="19"/>
      <w:lang w:eastAsia="en-GB"/>
    </w:rPr>
  </w:style>
  <w:style w:type="character" w:customStyle="1" w:styleId="u-screen-reader-text1">
    <w:name w:val="u-screen-reader-text1"/>
    <w:basedOn w:val="DefaultParagraphFont"/>
    <w:rsid w:val="00A329C2"/>
  </w:style>
  <w:style w:type="character" w:customStyle="1" w:styleId="screen-reader-text1">
    <w:name w:val="screen-reader-text1"/>
    <w:basedOn w:val="DefaultParagraphFont"/>
    <w:rsid w:val="00A329C2"/>
  </w:style>
  <w:style w:type="character" w:customStyle="1" w:styleId="c-portfolio-itemcategory1">
    <w:name w:val="c-portfolio-item__category1"/>
    <w:basedOn w:val="DefaultParagraphFont"/>
    <w:rsid w:val="00A329C2"/>
    <w:rPr>
      <w:vanish w:val="0"/>
      <w:webHidden w:val="0"/>
      <w:color w:val="AAAAAA"/>
      <w:sz w:val="24"/>
      <w:szCs w:val="24"/>
      <w:specVanish w:val="0"/>
    </w:rPr>
  </w:style>
  <w:style w:type="character" w:customStyle="1" w:styleId="counter">
    <w:name w:val="counter"/>
    <w:basedOn w:val="DefaultParagraphFont"/>
    <w:rsid w:val="00A329C2"/>
  </w:style>
  <w:style w:type="paragraph" w:customStyle="1" w:styleId="msonormal0">
    <w:name w:val="msonorma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video-player">
    <w:name w:val="video-player"/>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hidden">
    <w:name w:val="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simple-homepage">
    <w:name w:val="simple-homepag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gcard">
    <w:name w:val="gcard"/>
    <w:basedOn w:val="Normal"/>
    <w:rsid w:val="00A329C2"/>
    <w:rPr>
      <w:rFonts w:ascii="Times New Roman" w:eastAsia="Times New Roman" w:hAnsi="Times New Roman" w:cs="Times New Roman"/>
      <w:sz w:val="24"/>
      <w:szCs w:val="24"/>
      <w:lang w:eastAsia="en-GB"/>
    </w:rPr>
  </w:style>
  <w:style w:type="paragraph" w:customStyle="1" w:styleId="grav-about">
    <w:name w:val="grav-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oc">
    <w:name w:val="grav-loc"/>
    <w:basedOn w:val="Normal"/>
    <w:rsid w:val="00A329C2"/>
    <w:pPr>
      <w:spacing w:after="15"/>
    </w:pPr>
    <w:rPr>
      <w:rFonts w:ascii="Times New Roman" w:eastAsia="Times New Roman" w:hAnsi="Times New Roman" w:cs="Times New Roman"/>
      <w:sz w:val="24"/>
      <w:szCs w:val="24"/>
      <w:lang w:eastAsia="en-GB"/>
    </w:rPr>
  </w:style>
  <w:style w:type="paragraph" w:customStyle="1" w:styleId="adtags-stiky-ad">
    <w:name w:val="adtags-stiky-ad"/>
    <w:basedOn w:val="Normal"/>
    <w:rsid w:val="00A329C2"/>
    <w:pPr>
      <w:shd w:val="clear" w:color="auto" w:fill="8A8A8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dtags-stiky-adslot">
    <w:name w:val="adtags-stiky-ad__slot"/>
    <w:basedOn w:val="Normal"/>
    <w:rsid w:val="00A329C2"/>
    <w:rPr>
      <w:rFonts w:ascii="Times New Roman" w:eastAsia="Times New Roman" w:hAnsi="Times New Roman" w:cs="Times New Roman"/>
      <w:sz w:val="24"/>
      <w:szCs w:val="24"/>
      <w:lang w:eastAsia="en-GB"/>
    </w:rPr>
  </w:style>
  <w:style w:type="paragraph" w:customStyle="1" w:styleId="adtags-sticky-adswipe-area">
    <w:name w:val="adtags-sticky-ad__swipe-area"/>
    <w:basedOn w:val="Normal"/>
    <w:rsid w:val="00A329C2"/>
    <w:pPr>
      <w:spacing w:before="100" w:beforeAutospacing="1" w:after="100" w:afterAutospacing="1"/>
      <w:ind w:left="-540"/>
    </w:pPr>
    <w:rPr>
      <w:rFonts w:ascii="Times New Roman" w:eastAsia="Times New Roman" w:hAnsi="Times New Roman" w:cs="Times New Roman"/>
      <w:sz w:val="24"/>
      <w:szCs w:val="24"/>
      <w:lang w:eastAsia="en-GB"/>
    </w:rPr>
  </w:style>
  <w:style w:type="paragraph" w:customStyle="1" w:styleId="adtags-stiky-adcontrol">
    <w:name w:val="adtags-stiky-ad__control"/>
    <w:basedOn w:val="Normal"/>
    <w:rsid w:val="00A329C2"/>
    <w:pPr>
      <w:shd w:val="clear" w:color="auto" w:fill="8A8A8F"/>
      <w:spacing w:before="100" w:beforeAutospacing="1" w:after="100" w:afterAutospacing="1"/>
      <w:ind w:left="-420"/>
    </w:pPr>
    <w:rPr>
      <w:rFonts w:ascii="Times New Roman" w:eastAsia="Times New Roman" w:hAnsi="Times New Roman" w:cs="Times New Roman"/>
      <w:sz w:val="24"/>
      <w:szCs w:val="24"/>
      <w:lang w:eastAsia="en-GB"/>
    </w:rPr>
  </w:style>
  <w:style w:type="paragraph" w:customStyle="1" w:styleId="adtags-stiky-adhidden">
    <w:name w:val="adtags-stiky-ad_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adtags-stiky-adarrow">
    <w:name w:val="adtags-stiky-ad__arrow"/>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adtags-stiky-adarrowleft">
    <w:name w:val="adtags-stiky-ad__arrow_left"/>
    <w:basedOn w:val="Normal"/>
    <w:rsid w:val="00A329C2"/>
    <w:pPr>
      <w:spacing w:before="100" w:beforeAutospacing="1" w:after="100" w:afterAutospacing="1"/>
      <w:ind w:left="-180"/>
    </w:pPr>
    <w:rPr>
      <w:rFonts w:ascii="Times New Roman" w:eastAsia="Times New Roman" w:hAnsi="Times New Roman" w:cs="Times New Roman"/>
      <w:sz w:val="24"/>
      <w:szCs w:val="24"/>
      <w:lang w:eastAsia="en-GB"/>
    </w:rPr>
  </w:style>
  <w:style w:type="paragraph" w:customStyle="1" w:styleId="adtags-stiky-adarrowright">
    <w:name w:val="adtags-stiky-ad__arrow_right"/>
    <w:basedOn w:val="Normal"/>
    <w:rsid w:val="00A329C2"/>
    <w:pPr>
      <w:spacing w:before="100" w:beforeAutospacing="1" w:after="100" w:afterAutospacing="1"/>
      <w:ind w:left="-15"/>
    </w:pPr>
    <w:rPr>
      <w:rFonts w:ascii="Times New Roman" w:eastAsia="Times New Roman" w:hAnsi="Times New Roman" w:cs="Times New Roman"/>
      <w:sz w:val="24"/>
      <w:szCs w:val="24"/>
      <w:lang w:eastAsia="en-GB"/>
    </w:rPr>
  </w:style>
  <w:style w:type="paragraph" w:customStyle="1" w:styleId="ata-controls">
    <w:name w:val="ata-controls"/>
    <w:basedOn w:val="Normal"/>
    <w:rsid w:val="00A329C2"/>
    <w:pPr>
      <w:spacing w:before="100" w:beforeAutospacing="1" w:after="100" w:afterAutospacing="1" w:line="150" w:lineRule="atLeast"/>
      <w:jc w:val="right"/>
    </w:pPr>
    <w:rPr>
      <w:rFonts w:ascii="Times New Roman" w:eastAsia="Times New Roman" w:hAnsi="Times New Roman" w:cs="Times New Roman"/>
      <w:sz w:val="24"/>
      <w:szCs w:val="24"/>
      <w:lang w:eastAsia="en-GB"/>
    </w:rPr>
  </w:style>
  <w:style w:type="paragraph" w:customStyle="1" w:styleId="ata-controlscomplain-btn">
    <w:name w:val="ata-controls__complain-btn"/>
    <w:basedOn w:val="Normal"/>
    <w:rsid w:val="00A329C2"/>
    <w:pPr>
      <w:spacing w:before="100" w:beforeAutospacing="1" w:after="100" w:afterAutospacing="1"/>
      <w:textAlignment w:val="center"/>
    </w:pPr>
    <w:rPr>
      <w:rFonts w:ascii="Verdana" w:eastAsia="Times New Roman" w:hAnsi="Verdana" w:cs="Times New Roman"/>
      <w:caps/>
      <w:color w:val="C8C7CC"/>
      <w:spacing w:val="5"/>
      <w:sz w:val="9"/>
      <w:szCs w:val="9"/>
      <w:lang w:eastAsia="en-GB"/>
    </w:rPr>
  </w:style>
  <w:style w:type="paragraph" w:customStyle="1" w:styleId="iowo-advheader">
    <w:name w:val="iowo-adv__header"/>
    <w:basedOn w:val="Normal"/>
    <w:rsid w:val="00A329C2"/>
    <w:pPr>
      <w:spacing w:before="100" w:beforeAutospacing="1" w:after="100" w:afterAutospacing="1"/>
      <w:jc w:val="center"/>
    </w:pPr>
    <w:rPr>
      <w:rFonts w:ascii="Helvetica" w:eastAsia="Times New Roman" w:hAnsi="Helvetica" w:cs="Helvetica"/>
      <w:caps/>
      <w:color w:val="AAAAAA"/>
      <w:spacing w:val="5"/>
      <w:sz w:val="17"/>
      <w:szCs w:val="17"/>
      <w:lang w:eastAsia="en-GB"/>
    </w:rPr>
  </w:style>
  <w:style w:type="paragraph" w:customStyle="1" w:styleId="iowo-advclose-icon">
    <w:name w:val="iowo-adv__close-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
    <w:name w:val="iowo-adv__soun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n">
    <w:name w:val="iowo-adv__sound-icon_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ff">
    <w:name w:val="iowo-adv__sound-icon_off"/>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timer">
    <w:name w:val="iowo-adv__timer"/>
    <w:basedOn w:val="Normal"/>
    <w:rsid w:val="00A329C2"/>
    <w:pPr>
      <w:shd w:val="clear" w:color="auto" w:fill="000000"/>
      <w:spacing w:before="100" w:beforeAutospacing="1" w:after="100" w:afterAutospacing="1"/>
      <w:jc w:val="center"/>
    </w:pPr>
    <w:rPr>
      <w:rFonts w:ascii="Arial" w:eastAsia="Times New Roman" w:hAnsi="Arial" w:cs="Arial"/>
      <w:color w:val="AAAAAA"/>
      <w:sz w:val="24"/>
      <w:szCs w:val="24"/>
      <w:lang w:eastAsia="en-GB"/>
    </w:rPr>
  </w:style>
  <w:style w:type="paragraph" w:customStyle="1" w:styleId="iowo-timeline">
    <w:name w:val="iowo-timelin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timelinerunner">
    <w:name w:val="iowo-timeline__runner"/>
    <w:basedOn w:val="Normal"/>
    <w:rsid w:val="00A329C2"/>
    <w:pPr>
      <w:shd w:val="clear" w:color="auto" w:fill="FF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
    <w:name w:val="fb_invisibl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fbreset">
    <w:name w:val="fb_reset"/>
    <w:basedOn w:val="Normal"/>
    <w:rsid w:val="00A329C2"/>
    <w:rPr>
      <w:rFonts w:ascii="Tahoma" w:eastAsia="Times New Roman" w:hAnsi="Tahoma" w:cs="Tahoma"/>
      <w:color w:val="000000"/>
      <w:sz w:val="17"/>
      <w:szCs w:val="17"/>
      <w:lang w:eastAsia="en-GB"/>
    </w:rPr>
  </w:style>
  <w:style w:type="paragraph" w:customStyle="1" w:styleId="fbdialogadvanced">
    <w:name w:val="fb_dialog_advanc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content">
    <w:name w:val="fb_dialog_content"/>
    <w:basedOn w:val="Normal"/>
    <w:rsid w:val="00A329C2"/>
    <w:pPr>
      <w:shd w:val="clear" w:color="auto" w:fill="FFFFFF"/>
      <w:spacing w:before="100" w:beforeAutospacing="1" w:after="100" w:afterAutospacing="1"/>
    </w:pPr>
    <w:rPr>
      <w:rFonts w:ascii="Times New Roman" w:eastAsia="Times New Roman" w:hAnsi="Times New Roman" w:cs="Times New Roman"/>
      <w:color w:val="373737"/>
      <w:sz w:val="24"/>
      <w:szCs w:val="24"/>
      <w:lang w:eastAsia="en-GB"/>
    </w:rPr>
  </w:style>
  <w:style w:type="paragraph" w:customStyle="1" w:styleId="fbdialogcloseicon">
    <w:name w:val="fb_dialog_close_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padding">
    <w:name w:val="fb_dialog_padd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iframe">
    <w:name w:val="fb_dialog_iframe"/>
    <w:basedOn w:val="Normal"/>
    <w:rsid w:val="00A329C2"/>
    <w:pP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fbiframewidgetfluid">
    <w:name w:val="fb_iframe_widget_flui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flow">
    <w:name w:val="fb_invisible_f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mobileoverlayactive">
    <w:name w:val="fb_mobile_overlay_active"/>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
    <w:name w:val="page-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widget-title">
    <w:name w:val="widget-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ner">
    <w:name w:val="grav-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card-about">
    <w:name w:val="gcard-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mall">
    <w:name w:val="grav-smal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rav">
    <w:name w:val="grav-grav"/>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fo">
    <w:name w:val="grav-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
    <w:name w:val="grav-galler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
    <w:name w:val="grav-link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
    <w:name w:val="grav-service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
    <w:name w:val="grav-card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tag">
    <w:name w:val="grav-ta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
    <w:name w:val="grav-extr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disable">
    <w:name w:val="grav-disab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
    <w:name w:val="dialog_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span">
    <w:name w:val="dialog_title&gt;spa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
    <w:name w:val="dialog_head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ouchablebutton">
    <w:name w:val="touchable_butt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content">
    <w:name w:val="dialog_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
    <w:name w:val="dialog_foo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headercenter">
    <w:name w:val="header_cen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popover">
    <w:name w:val="actnbr-popov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
    <w:name w:val="actnbr-fol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arrow">
    <w:name w:val="tip-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inner">
    <w:name w:val="tip-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login-nudge">
    <w:name w:val="actnbr-login-nud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ing">
    <w:name w:val="actnbr-folded-follow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
    <w:name w:val="actnbr-folded-fol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low-count">
    <w:name w:val="actnbr-follow-cou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utton-wrap">
    <w:name w:val="actnbr-button-wrap"/>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
    <w:name w:val="actnbr-messa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idicon">
    <w:name w:val="gri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
    <w:name w:val="actnbr-bt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a">
    <w:name w:val="actnbr-btn&gt;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ellipsis">
    <w:name w:val="actnbr-ellipsi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sitename">
    <w:name w:val="actnbr-sitenam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
    <w:name w:val="actnbr-folded-customiz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1">
    <w:name w:val="page-title1"/>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1">
    <w:name w:val="widget-title1"/>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1">
    <w:name w:val="actnbr-btn1"/>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1">
    <w:name w:val="actnbr-btn&gt;a1"/>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2">
    <w:name w:val="actnbr-btn&gt;a2"/>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1">
    <w:name w:val="actnbr-ellipsis1"/>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1">
    <w:name w:val="gridicon1"/>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1">
    <w:name w:val="actnbr-popover1"/>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2">
    <w:name w:val="actnbr-popover2"/>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1">
    <w:name w:val="tip-arrow1"/>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1">
    <w:name w:val="tip-inner1"/>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1">
    <w:name w:val="actnbr-sitename1"/>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1">
    <w:name w:val="actnbr-fold1"/>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1">
    <w:name w:val="actnbr-login-nudge1"/>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1">
    <w:name w:val="actnbr-folded-following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1">
    <w:name w:val="actnbr-folded-follow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1">
    <w:name w:val="actnbr-follow-count1"/>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1">
    <w:name w:val="actnbr-button-wrap1"/>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2">
    <w:name w:val="actnbr-fol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1">
    <w:name w:val="actnbr-folded-customize1"/>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2">
    <w:name w:val="tip-inner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1">
    <w:name w:val="actnbr-message1"/>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1">
    <w:name w:val="grav-inner1"/>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1">
    <w:name w:val="gcard-about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1">
    <w:name w:val="grav-small1"/>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1">
    <w:name w:val="grav-grav1"/>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1">
    <w:name w:val="grav-info1"/>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2">
    <w:name w:val="grav-info2"/>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1">
    <w:name w:val="grav-about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1">
    <w:name w:val="grav-gallery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1">
    <w:name w:val="grav-link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1">
    <w:name w:val="grav-service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2">
    <w:name w:val="grav-abou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2">
    <w:name w:val="grav-gallery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2">
    <w:name w:val="grav-link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2">
    <w:name w:val="grav-service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1">
    <w:name w:val="grav-cardarrow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2">
    <w:name w:val="grav-cardarrow2"/>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1">
    <w:name w:val="grav-tag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2">
    <w:name w:val="grav-tag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1">
    <w:name w:val="grav-extra1"/>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1">
    <w:name w:val="grav-disable1"/>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1">
    <w:name w:val="dialog_title1"/>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1">
    <w:name w:val="dialog_title&gt;span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1">
    <w:name w:val="dialog_header1"/>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1">
    <w:name w:val="touchable_button1"/>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1">
    <w:name w:val="header_center1"/>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1">
    <w:name w:val="dialog_content1"/>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1">
    <w:name w:val="dialog_footer1"/>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character" w:customStyle="1" w:styleId="sep">
    <w:name w:val="sep"/>
    <w:basedOn w:val="DefaultParagraphFont"/>
    <w:rsid w:val="00A329C2"/>
  </w:style>
  <w:style w:type="character" w:customStyle="1" w:styleId="author">
    <w:name w:val="author"/>
    <w:basedOn w:val="DefaultParagraphFont"/>
    <w:rsid w:val="00A329C2"/>
  </w:style>
  <w:style w:type="paragraph" w:customStyle="1" w:styleId="wp-caption-text">
    <w:name w:val="wp-caption-tex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wpa-about">
    <w:name w:val="wpa-about"/>
    <w:basedOn w:val="DefaultParagraphFont"/>
    <w:rsid w:val="00A329C2"/>
  </w:style>
  <w:style w:type="character" w:customStyle="1" w:styleId="ata-controlscomplain-btn1">
    <w:name w:val="ata-controls__complain-btn1"/>
    <w:basedOn w:val="DefaultParagraphFont"/>
    <w:rsid w:val="00A329C2"/>
    <w:rPr>
      <w:rFonts w:ascii="Verdana" w:hAnsi="Verdana" w:hint="default"/>
      <w:caps/>
      <w:color w:val="C8C7CC"/>
      <w:spacing w:val="5"/>
      <w:sz w:val="9"/>
      <w:szCs w:val="9"/>
    </w:rPr>
  </w:style>
  <w:style w:type="character" w:customStyle="1" w:styleId="ata-controlscomplain-btn2">
    <w:name w:val="ata-controls__complain-btn2"/>
    <w:basedOn w:val="DefaultParagraphFont"/>
    <w:rsid w:val="00A329C2"/>
    <w:rPr>
      <w:rFonts w:ascii="Verdana" w:hAnsi="Verdana" w:hint="default"/>
      <w:caps/>
      <w:color w:val="C8C7CC"/>
      <w:spacing w:val="5"/>
      <w:sz w:val="9"/>
      <w:szCs w:val="9"/>
    </w:rPr>
  </w:style>
  <w:style w:type="character" w:customStyle="1" w:styleId="comments-link">
    <w:name w:val="comments-link"/>
    <w:basedOn w:val="DefaultParagraphFont"/>
    <w:rsid w:val="00A329C2"/>
  </w:style>
  <w:style w:type="character" w:customStyle="1" w:styleId="cat-links">
    <w:name w:val="cat-links"/>
    <w:basedOn w:val="DefaultParagraphFont"/>
    <w:rsid w:val="00A329C2"/>
  </w:style>
  <w:style w:type="character" w:customStyle="1" w:styleId="entry-utility-prep">
    <w:name w:val="entry-utility-prep"/>
    <w:basedOn w:val="DefaultParagraphFont"/>
    <w:rsid w:val="00A329C2"/>
  </w:style>
  <w:style w:type="character" w:customStyle="1" w:styleId="tag-links">
    <w:name w:val="tag-links"/>
    <w:basedOn w:val="DefaultParagraphFont"/>
    <w:rsid w:val="00A329C2"/>
  </w:style>
  <w:style w:type="character" w:customStyle="1" w:styleId="embed-youtube">
    <w:name w:val="embed-youtube"/>
    <w:basedOn w:val="DefaultParagraphFont"/>
    <w:rsid w:val="00A329C2"/>
  </w:style>
  <w:style w:type="character" w:customStyle="1" w:styleId="meta-nav">
    <w:name w:val="meta-nav"/>
    <w:basedOn w:val="DefaultParagraphFont"/>
    <w:rsid w:val="00A329C2"/>
  </w:style>
  <w:style w:type="character" w:customStyle="1" w:styleId="screen-reader-text">
    <w:name w:val="screen-reader-text"/>
    <w:basedOn w:val="DefaultParagraphFont"/>
    <w:rsid w:val="00A329C2"/>
  </w:style>
  <w:style w:type="character" w:customStyle="1" w:styleId="slideshow-line-height-hack">
    <w:name w:val="slideshow-line-height-hack"/>
    <w:basedOn w:val="DefaultParagraphFont"/>
    <w:rsid w:val="00A329C2"/>
  </w:style>
  <w:style w:type="character" w:customStyle="1" w:styleId="ata-controlscomplain-btn3">
    <w:name w:val="ata-controls__complain-btn3"/>
    <w:basedOn w:val="DefaultParagraphFont"/>
    <w:rsid w:val="00A329C2"/>
    <w:rPr>
      <w:rFonts w:ascii="Verdana" w:hAnsi="Verdana" w:hint="default"/>
      <w:caps/>
      <w:color w:val="C8C7CC"/>
      <w:spacing w:val="5"/>
      <w:sz w:val="9"/>
      <w:szCs w:val="9"/>
    </w:rPr>
  </w:style>
  <w:style w:type="character" w:customStyle="1" w:styleId="canceltext">
    <w:name w:val="canceltext"/>
    <w:basedOn w:val="DefaultParagraphFont"/>
    <w:rsid w:val="00A329C2"/>
  </w:style>
  <w:style w:type="paragraph" w:customStyle="1" w:styleId="response">
    <w:name w:val="respons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overlay">
    <w:name w:val="jp-carousel-overlay"/>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msg">
    <w:name w:val="jp-carousel-msg"/>
    <w:basedOn w:val="Normal"/>
    <w:rsid w:val="00A329C2"/>
    <w:pPr>
      <w:pBdr>
        <w:left w:val="single" w:sz="24" w:space="11" w:color="FFBA00"/>
      </w:pBdr>
      <w:shd w:val="clear" w:color="auto" w:fill="FFFFFF"/>
      <w:spacing w:before="375" w:line="285" w:lineRule="atLeast"/>
      <w:ind w:left="30" w:right="300"/>
      <w:jc w:val="center"/>
    </w:pPr>
    <w:rPr>
      <w:rFonts w:ascii="Open Sans" w:eastAsia="Times New Roman" w:hAnsi="Open Sans" w:cs="Times New Roman"/>
      <w:sz w:val="21"/>
      <w:szCs w:val="21"/>
      <w:lang w:eastAsia="en-GB"/>
    </w:rPr>
  </w:style>
  <w:style w:type="paragraph" w:customStyle="1" w:styleId="jp-carousel-photo-info">
    <w:name w:val="jp-carousel-photo-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next-button">
    <w:name w:val="jp-carousel-next-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previous-button">
    <w:name w:val="jp-carousel-previous-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buttons">
    <w:name w:val="jp-carousel-buttons"/>
    <w:basedOn w:val="Normal"/>
    <w:rsid w:val="00A329C2"/>
    <w:pPr>
      <w:pBdr>
        <w:bottom w:val="single" w:sz="6" w:space="6" w:color="222222"/>
      </w:pBdr>
      <w:shd w:val="clear" w:color="auto" w:fill="222222"/>
      <w:spacing w:after="225"/>
      <w:ind w:left="-300" w:right="-300"/>
      <w:jc w:val="center"/>
    </w:pPr>
    <w:rPr>
      <w:rFonts w:ascii="Times New Roman" w:eastAsia="Times New Roman" w:hAnsi="Times New Roman" w:cs="Times New Roman"/>
      <w:sz w:val="24"/>
      <w:szCs w:val="24"/>
      <w:lang w:eastAsia="en-GB"/>
    </w:rPr>
  </w:style>
  <w:style w:type="paragraph" w:customStyle="1" w:styleId="jp-carousel-slide">
    <w:name w:val="jp-carousel-slide"/>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
    <w:name w:val="jp-carousel-close-hint"/>
    <w:basedOn w:val="Normal"/>
    <w:rsid w:val="00A329C2"/>
    <w:pPr>
      <w:spacing w:before="100" w:beforeAutospacing="1" w:after="100" w:afterAutospacing="1"/>
      <w:jc w:val="right"/>
    </w:pPr>
    <w:rPr>
      <w:rFonts w:ascii="Times New Roman" w:eastAsia="Times New Roman" w:hAnsi="Times New Roman" w:cs="Times New Roman"/>
      <w:color w:val="999999"/>
      <w:sz w:val="24"/>
      <w:szCs w:val="24"/>
      <w:lang w:eastAsia="en-GB"/>
    </w:rPr>
  </w:style>
  <w:style w:type="paragraph" w:customStyle="1" w:styleId="jp-carousel-titleanddesc">
    <w:name w:val="jp-carousel-titleanddesc"/>
    <w:basedOn w:val="Normal"/>
    <w:rsid w:val="00A329C2"/>
    <w:pPr>
      <w:pBdr>
        <w:top w:val="single" w:sz="6" w:space="18" w:color="222222"/>
      </w:pBdr>
      <w:spacing w:before="100" w:beforeAutospacing="1" w:after="300"/>
    </w:pPr>
    <w:rPr>
      <w:rFonts w:ascii="Times New Roman" w:eastAsia="Times New Roman" w:hAnsi="Times New Roman" w:cs="Times New Roman"/>
      <w:color w:val="999999"/>
      <w:sz w:val="23"/>
      <w:szCs w:val="23"/>
      <w:lang w:eastAsia="en-GB"/>
    </w:rPr>
  </w:style>
  <w:style w:type="paragraph" w:customStyle="1" w:styleId="jp-carousel-titleanddesc-title">
    <w:name w:val="jp-carousel-titleanddesc-title"/>
    <w:basedOn w:val="Normal"/>
    <w:rsid w:val="00A329C2"/>
    <w:pPr>
      <w:spacing w:after="225"/>
    </w:pPr>
    <w:rPr>
      <w:rFonts w:ascii="Helvetica Neue" w:eastAsia="Times New Roman" w:hAnsi="Helvetica Neue" w:cs="Times New Roman"/>
      <w:color w:val="FFFFFF"/>
      <w:sz w:val="36"/>
      <w:szCs w:val="36"/>
      <w:lang w:eastAsia="en-GB"/>
    </w:rPr>
  </w:style>
  <w:style w:type="paragraph" w:customStyle="1" w:styleId="jp-carousel-image-meta">
    <w:name w:val="jp-carousel-image-meta"/>
    <w:basedOn w:val="Normal"/>
    <w:rsid w:val="00A329C2"/>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pPr>
    <w:rPr>
      <w:rFonts w:ascii="Helvetica Neue" w:eastAsia="Times New Roman" w:hAnsi="Helvetica Neue" w:cs="Times New Roman"/>
      <w:color w:val="FFFFFF"/>
      <w:sz w:val="18"/>
      <w:szCs w:val="18"/>
      <w:lang w:eastAsia="en-GB"/>
    </w:rPr>
  </w:style>
  <w:style w:type="paragraph" w:customStyle="1" w:styleId="jp-carousel-image-map">
    <w:name w:val="jp-carousel-image-map"/>
    <w:basedOn w:val="Normal"/>
    <w:rsid w:val="00A329C2"/>
    <w:pPr>
      <w:spacing w:after="300"/>
      <w:ind w:left="-300" w:right="-300"/>
    </w:pPr>
    <w:rPr>
      <w:rFonts w:ascii="Times New Roman" w:eastAsia="Times New Roman" w:hAnsi="Times New Roman" w:cs="Times New Roman"/>
      <w:sz w:val="24"/>
      <w:szCs w:val="24"/>
      <w:lang w:eastAsia="en-GB"/>
    </w:rPr>
  </w:style>
  <w:style w:type="paragraph" w:customStyle="1" w:styleId="jp-carousel-comments">
    <w:name w:val="jp-carousel-comments"/>
    <w:basedOn w:val="Normal"/>
    <w:rsid w:val="00A329C2"/>
    <w:pPr>
      <w:spacing w:before="100" w:beforeAutospacing="1" w:after="100" w:afterAutospacing="1"/>
    </w:pPr>
    <w:rPr>
      <w:rFonts w:ascii="Helvetica Neue" w:eastAsia="Times New Roman" w:hAnsi="Helvetica Neue" w:cs="Times New Roman"/>
      <w:sz w:val="23"/>
      <w:szCs w:val="23"/>
      <w:lang w:eastAsia="en-GB"/>
    </w:rPr>
  </w:style>
  <w:style w:type="paragraph" w:customStyle="1" w:styleId="jp-carousel-comment">
    <w:name w:val="jp-carousel-comment"/>
    <w:basedOn w:val="Normal"/>
    <w:rsid w:val="00A329C2"/>
    <w:pPr>
      <w:spacing w:before="100" w:beforeAutospacing="1" w:after="300"/>
    </w:pPr>
    <w:rPr>
      <w:rFonts w:ascii="Times New Roman" w:eastAsia="Times New Roman" w:hAnsi="Times New Roman" w:cs="Times New Roman"/>
      <w:color w:val="999999"/>
      <w:sz w:val="24"/>
      <w:szCs w:val="24"/>
      <w:lang w:eastAsia="en-GB"/>
    </w:rPr>
  </w:style>
  <w:style w:type="paragraph" w:customStyle="1" w:styleId="jp-carousel-comment-post-error">
    <w:name w:val="jp-carousel-comment-post-error"/>
    <w:basedOn w:val="Normal"/>
    <w:rsid w:val="00A329C2"/>
    <w:pPr>
      <w:spacing w:before="100" w:beforeAutospacing="1" w:after="100" w:afterAutospacing="1"/>
    </w:pPr>
    <w:rPr>
      <w:rFonts w:ascii="Times New Roman" w:eastAsia="Times New Roman" w:hAnsi="Times New Roman" w:cs="Times New Roman"/>
      <w:color w:val="DF4926"/>
      <w:sz w:val="24"/>
      <w:szCs w:val="24"/>
      <w:lang w:eastAsia="en-GB"/>
    </w:rPr>
  </w:style>
  <w:style w:type="paragraph" w:customStyle="1" w:styleId="comment-author">
    <w:name w:val="comment-autho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content">
    <w:name w:val="comment-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vatar">
    <w:name w:val="avata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date">
    <w:name w:val="comment-dat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
    <w:name w:val="submi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1">
    <w:name w:val="canceltext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wrap">
    <w:name w:val="jp-carousel-wrap"/>
    <w:basedOn w:val="Normal"/>
    <w:rsid w:val="00A329C2"/>
    <w:pPr>
      <w:spacing w:before="100" w:beforeAutospacing="1" w:after="100" w:afterAutospacing="1"/>
    </w:pPr>
    <w:rPr>
      <w:rFonts w:ascii="Helvetica Neue" w:eastAsia="Times New Roman" w:hAnsi="Helvetica Neue" w:cs="Times New Roman"/>
      <w:sz w:val="24"/>
      <w:szCs w:val="24"/>
      <w:lang w:eastAsia="en-GB"/>
    </w:rPr>
  </w:style>
  <w:style w:type="paragraph" w:customStyle="1" w:styleId="jp-carousel-info">
    <w:name w:val="jp-carousel-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photo-size">
    <w:name w:val="photo-size"/>
    <w:basedOn w:val="DefaultParagraphFont"/>
    <w:rsid w:val="00A329C2"/>
  </w:style>
  <w:style w:type="character" w:customStyle="1" w:styleId="photo-size-times">
    <w:name w:val="photo-size-times"/>
    <w:basedOn w:val="DefaultParagraphFont"/>
    <w:rsid w:val="00A329C2"/>
  </w:style>
  <w:style w:type="paragraph" w:customStyle="1" w:styleId="canceltext2">
    <w:name w:val="canceltex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2">
    <w:name w:val="page-title2"/>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2">
    <w:name w:val="widget-title2"/>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2">
    <w:name w:val="actnbr-btn2"/>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3">
    <w:name w:val="actnbr-btn&gt;a3"/>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4">
    <w:name w:val="actnbr-btn&gt;a4"/>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2">
    <w:name w:val="actnbr-ellipsis2"/>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2">
    <w:name w:val="gridicon2"/>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3">
    <w:name w:val="actnbr-popover3"/>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4">
    <w:name w:val="actnbr-popover4"/>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2">
    <w:name w:val="tip-arrow2"/>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3">
    <w:name w:val="tip-inner3"/>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2">
    <w:name w:val="actnbr-sitename2"/>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3">
    <w:name w:val="actnbr-fold3"/>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2">
    <w:name w:val="actnbr-login-nudge2"/>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2">
    <w:name w:val="actnbr-folded-following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2">
    <w:name w:val="actnbr-folded-follow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2">
    <w:name w:val="actnbr-follow-count2"/>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2">
    <w:name w:val="actnbr-button-wrap2"/>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4">
    <w:name w:val="actnbr-fold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2">
    <w:name w:val="actnbr-folded-customize2"/>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4">
    <w:name w:val="tip-inner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2">
    <w:name w:val="actnbr-message2"/>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2">
    <w:name w:val="grav-inner2"/>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2">
    <w:name w:val="gcard-about2"/>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2">
    <w:name w:val="grav-small2"/>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2">
    <w:name w:val="grav-grav2"/>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3">
    <w:name w:val="grav-info3"/>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4">
    <w:name w:val="grav-info4"/>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3">
    <w:name w:val="grav-about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3">
    <w:name w:val="grav-gallery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3">
    <w:name w:val="grav-link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3">
    <w:name w:val="grav-service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4">
    <w:name w:val="grav-about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4">
    <w:name w:val="grav-gallery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4">
    <w:name w:val="grav-link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4">
    <w:name w:val="grav-service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3">
    <w:name w:val="grav-cardarrow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4">
    <w:name w:val="grav-cardarrow4"/>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3">
    <w:name w:val="grav-tag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4">
    <w:name w:val="grav-tag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2">
    <w:name w:val="grav-extra2"/>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2">
    <w:name w:val="grav-disable2"/>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2">
    <w:name w:val="dialog_title2"/>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2">
    <w:name w:val="dialog_title&gt;span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2">
    <w:name w:val="dialog_header2"/>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2">
    <w:name w:val="touchable_button2"/>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2">
    <w:name w:val="header_center2"/>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2">
    <w:name w:val="dialog_content2"/>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2">
    <w:name w:val="dialog_footer2"/>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1">
    <w:name w:val="submit1"/>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1">
    <w:name w:val="response1"/>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3">
    <w:name w:val="canceltext3"/>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1">
    <w:name w:val="photo-size1"/>
    <w:basedOn w:val="DefaultParagraphFont"/>
    <w:rsid w:val="00A329C2"/>
    <w:rPr>
      <w:sz w:val="17"/>
      <w:szCs w:val="17"/>
    </w:rPr>
  </w:style>
  <w:style w:type="character" w:customStyle="1" w:styleId="photo-size-times1">
    <w:name w:val="photo-size-times1"/>
    <w:basedOn w:val="DefaultParagraphFont"/>
    <w:rsid w:val="00A329C2"/>
  </w:style>
  <w:style w:type="paragraph" w:customStyle="1" w:styleId="comment-author1">
    <w:name w:val="comment-author1"/>
    <w:basedOn w:val="Normal"/>
    <w:rsid w:val="00A329C2"/>
    <w:rPr>
      <w:rFonts w:ascii="Times New Roman" w:eastAsia="Times New Roman" w:hAnsi="Times New Roman" w:cs="Times New Roman"/>
      <w:color w:val="999999"/>
      <w:sz w:val="20"/>
      <w:szCs w:val="20"/>
      <w:lang w:eastAsia="en-GB"/>
    </w:rPr>
  </w:style>
  <w:style w:type="paragraph" w:customStyle="1" w:styleId="comment-content1">
    <w:name w:val="comment-content1"/>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1">
    <w:name w:val="avatar1"/>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1">
    <w:name w:val="comment-date1"/>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1">
    <w:name w:val="jp-carousel-overlay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1">
    <w:name w:val="jp-carousel-close-hint1"/>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1">
    <w:name w:val="jp-carousel-titleanddesc1"/>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1">
    <w:name w:val="jp-carousel-comment1"/>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1">
    <w:name w:val="jp-carousel-buttons1"/>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4">
    <w:name w:val="canceltext4"/>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1">
    <w:name w:val="jp-carousel-image-meta1"/>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2">
    <w:name w:val="jp-carousel-close-hint2"/>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1">
    <w:name w:val="jp-carousel-slide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window">
    <w:name w:val="slideshow-window"/>
    <w:basedOn w:val="Normal"/>
    <w:rsid w:val="00A329C2"/>
    <w:pPr>
      <w:pBdr>
        <w:top w:val="single" w:sz="48" w:space="0" w:color="222222"/>
        <w:left w:val="single" w:sz="48" w:space="0" w:color="222222"/>
        <w:bottom w:val="single" w:sz="48" w:space="0" w:color="222222"/>
        <w:right w:val="single" w:sz="48" w:space="0" w:color="222222"/>
      </w:pBdr>
      <w:shd w:val="clear" w:color="auto" w:fill="222222"/>
      <w:spacing w:before="100" w:beforeAutospacing="1" w:after="300"/>
    </w:pPr>
    <w:rPr>
      <w:rFonts w:ascii="Times New Roman" w:eastAsia="Times New Roman" w:hAnsi="Times New Roman" w:cs="Times New Roman"/>
      <w:sz w:val="24"/>
      <w:szCs w:val="24"/>
      <w:lang w:eastAsia="en-GB"/>
    </w:rPr>
  </w:style>
  <w:style w:type="paragraph" w:customStyle="1" w:styleId="slideshow-loading">
    <w:name w:val="slideshow-loading"/>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slideshow-slide">
    <w:name w:val="slideshow-slide"/>
    <w:basedOn w:val="Normal"/>
    <w:rsid w:val="00A329C2"/>
    <w:pPr>
      <w:spacing w:before="100" w:beforeAutospacing="1" w:after="100" w:afterAutospacing="1"/>
      <w:jc w:val="center"/>
    </w:pPr>
    <w:rPr>
      <w:rFonts w:ascii="Times New Roman" w:eastAsia="Times New Roman" w:hAnsi="Times New Roman" w:cs="Times New Roman"/>
      <w:vanish/>
      <w:sz w:val="24"/>
      <w:szCs w:val="24"/>
      <w:lang w:eastAsia="en-GB"/>
    </w:rPr>
  </w:style>
  <w:style w:type="paragraph" w:customStyle="1" w:styleId="slideshow-line-height-hack1">
    <w:name w:val="slideshow-line-height-hack1"/>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slideshow-slide-caption">
    <w:name w:val="slideshow-slide-caption"/>
    <w:basedOn w:val="Normal"/>
    <w:rsid w:val="00A329C2"/>
    <w:pPr>
      <w:spacing w:before="100" w:beforeAutospacing="1" w:after="100" w:afterAutospacing="1" w:line="375" w:lineRule="atLeast"/>
      <w:jc w:val="center"/>
    </w:pPr>
    <w:rPr>
      <w:rFonts w:ascii="Helvetica Neue" w:eastAsia="Times New Roman" w:hAnsi="Helvetica Neue" w:cs="Times New Roman"/>
      <w:color w:val="F7F7F7"/>
      <w:sz w:val="20"/>
      <w:szCs w:val="20"/>
      <w:lang w:eastAsia="en-GB"/>
    </w:rPr>
  </w:style>
  <w:style w:type="paragraph" w:customStyle="1" w:styleId="slideshow-controls">
    <w:name w:val="slideshow-controls"/>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tiled-gallery">
    <w:name w:val="tiled-gallery"/>
    <w:basedOn w:val="Normal"/>
    <w:rsid w:val="00A329C2"/>
    <w:pPr>
      <w:spacing w:after="300"/>
    </w:pPr>
    <w:rPr>
      <w:rFonts w:ascii="Times New Roman" w:eastAsia="Times New Roman" w:hAnsi="Times New Roman" w:cs="Times New Roman"/>
      <w:sz w:val="24"/>
      <w:szCs w:val="24"/>
      <w:lang w:eastAsia="en-GB"/>
    </w:rPr>
  </w:style>
  <w:style w:type="paragraph" w:customStyle="1" w:styleId="tiled-gallery-caption">
    <w:name w:val="tiled-gallery-caption"/>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20"/>
      <w:szCs w:val="20"/>
      <w:lang w:eastAsia="en-GB"/>
    </w:rPr>
  </w:style>
  <w:style w:type="paragraph" w:customStyle="1" w:styleId="tiled-gallery-item">
    <w:name w:val="tiled-gallery-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unresized">
    <w:name w:val="tiled-gallery-unresiz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5">
    <w:name w:val="canceltext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2">
    <w:name w:val="slideshow-line-height-hack2"/>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6">
    <w:name w:val="canceltex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3">
    <w:name w:val="page-title3"/>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3">
    <w:name w:val="widget-title3"/>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3">
    <w:name w:val="actnbr-btn3"/>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5">
    <w:name w:val="actnbr-btn&gt;a5"/>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6">
    <w:name w:val="actnbr-btn&gt;a6"/>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3">
    <w:name w:val="actnbr-ellipsis3"/>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3">
    <w:name w:val="gridicon3"/>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5">
    <w:name w:val="actnbr-popover5"/>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6">
    <w:name w:val="actnbr-popover6"/>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3">
    <w:name w:val="tip-arrow3"/>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5">
    <w:name w:val="tip-inner5"/>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3">
    <w:name w:val="actnbr-sitename3"/>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5">
    <w:name w:val="actnbr-fold5"/>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3">
    <w:name w:val="actnbr-login-nudge3"/>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3">
    <w:name w:val="actnbr-folded-following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3">
    <w:name w:val="actnbr-folded-follow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3">
    <w:name w:val="actnbr-follow-count3"/>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3">
    <w:name w:val="actnbr-button-wrap3"/>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6">
    <w:name w:val="actnbr-fold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3">
    <w:name w:val="actnbr-folded-customize3"/>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6">
    <w:name w:val="tip-inner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3">
    <w:name w:val="actnbr-message3"/>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3">
    <w:name w:val="grav-inner3"/>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3">
    <w:name w:val="gcard-about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3">
    <w:name w:val="grav-small3"/>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3">
    <w:name w:val="grav-grav3"/>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5">
    <w:name w:val="grav-info5"/>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6">
    <w:name w:val="grav-info6"/>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5">
    <w:name w:val="grav-about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5">
    <w:name w:val="grav-gallery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5">
    <w:name w:val="grav-link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5">
    <w:name w:val="grav-service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6">
    <w:name w:val="grav-abou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6">
    <w:name w:val="grav-gallery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6">
    <w:name w:val="grav-link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6">
    <w:name w:val="grav-service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5">
    <w:name w:val="grav-cardarrow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6">
    <w:name w:val="grav-cardarrow6"/>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5">
    <w:name w:val="grav-tag5"/>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6">
    <w:name w:val="grav-tag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3">
    <w:name w:val="grav-extra3"/>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3">
    <w:name w:val="grav-disable3"/>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3">
    <w:name w:val="dialog_title3"/>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3">
    <w:name w:val="dialog_title&gt;span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3">
    <w:name w:val="dialog_header3"/>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3">
    <w:name w:val="touchable_button3"/>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3">
    <w:name w:val="header_center3"/>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3">
    <w:name w:val="dialog_content3"/>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3">
    <w:name w:val="dialog_footer3"/>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2">
    <w:name w:val="submit2"/>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2">
    <w:name w:val="response2"/>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7">
    <w:name w:val="canceltext7"/>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2">
    <w:name w:val="photo-size2"/>
    <w:basedOn w:val="DefaultParagraphFont"/>
    <w:rsid w:val="00A329C2"/>
    <w:rPr>
      <w:sz w:val="17"/>
      <w:szCs w:val="17"/>
    </w:rPr>
  </w:style>
  <w:style w:type="character" w:customStyle="1" w:styleId="photo-size-times2">
    <w:name w:val="photo-size-times2"/>
    <w:basedOn w:val="DefaultParagraphFont"/>
    <w:rsid w:val="00A329C2"/>
  </w:style>
  <w:style w:type="paragraph" w:customStyle="1" w:styleId="comment-author2">
    <w:name w:val="comment-author2"/>
    <w:basedOn w:val="Normal"/>
    <w:rsid w:val="00A329C2"/>
    <w:rPr>
      <w:rFonts w:ascii="Times New Roman" w:eastAsia="Times New Roman" w:hAnsi="Times New Roman" w:cs="Times New Roman"/>
      <w:color w:val="999999"/>
      <w:sz w:val="20"/>
      <w:szCs w:val="20"/>
      <w:lang w:eastAsia="en-GB"/>
    </w:rPr>
  </w:style>
  <w:style w:type="paragraph" w:customStyle="1" w:styleId="comment-content2">
    <w:name w:val="comment-content2"/>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2">
    <w:name w:val="avatar2"/>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2">
    <w:name w:val="comment-date2"/>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2">
    <w:name w:val="jp-carousel-overlay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3">
    <w:name w:val="jp-carousel-close-hint3"/>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2">
    <w:name w:val="jp-carousel-titleanddesc2"/>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2">
    <w:name w:val="jp-carousel-comment2"/>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2">
    <w:name w:val="jp-carousel-buttons2"/>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8">
    <w:name w:val="canceltext8"/>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2">
    <w:name w:val="jp-carousel-image-meta2"/>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4">
    <w:name w:val="jp-carousel-close-hint4"/>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2">
    <w:name w:val="jp-carousel-slide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1">
    <w:name w:val="tiled-gallery-item1"/>
    <w:basedOn w:val="Normal"/>
    <w:rsid w:val="00A329C2"/>
    <w:rPr>
      <w:rFonts w:ascii="Times New Roman" w:eastAsia="Times New Roman" w:hAnsi="Times New Roman" w:cs="Times New Roman"/>
      <w:sz w:val="24"/>
      <w:szCs w:val="24"/>
      <w:lang w:eastAsia="en-GB"/>
    </w:rPr>
  </w:style>
  <w:style w:type="paragraph" w:customStyle="1" w:styleId="tiled-gallery-caption1">
    <w:name w:val="tiled-gallery-caption1"/>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1">
    <w:name w:val="tiled-gallery-unresized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7">
    <w:name w:val="actnbr-fold7"/>
    <w:basedOn w:val="Normal"/>
    <w:rsid w:val="00A329C2"/>
    <w:pPr>
      <w:textAlignment w:val="center"/>
    </w:pPr>
    <w:rPr>
      <w:rFonts w:ascii="Times New Roman" w:eastAsia="Times New Roman" w:hAnsi="Times New Roman" w:cs="Times New Roman"/>
      <w:sz w:val="24"/>
      <w:szCs w:val="24"/>
      <w:lang w:eastAsia="en-GB"/>
    </w:rPr>
  </w:style>
  <w:style w:type="paragraph" w:customStyle="1" w:styleId="slideshow-line-height-hack3">
    <w:name w:val="slideshow-line-height-hack3"/>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9">
    <w:name w:val="canceltext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4">
    <w:name w:val="slideshow-line-height-hack4"/>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10">
    <w:name w:val="canceltext10"/>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4">
    <w:name w:val="page-title4"/>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4">
    <w:name w:val="widget-title4"/>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4">
    <w:name w:val="actnbr-btn4"/>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7">
    <w:name w:val="actnbr-btn&gt;a7"/>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8">
    <w:name w:val="actnbr-btn&gt;a8"/>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4">
    <w:name w:val="actnbr-ellipsis4"/>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4">
    <w:name w:val="gridicon4"/>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7">
    <w:name w:val="actnbr-popover7"/>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8">
    <w:name w:val="actnbr-popover8"/>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4">
    <w:name w:val="tip-arrow4"/>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7">
    <w:name w:val="tip-inner7"/>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4">
    <w:name w:val="actnbr-sitename4"/>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8">
    <w:name w:val="actnbr-fold8"/>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4">
    <w:name w:val="actnbr-login-nudge4"/>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4">
    <w:name w:val="actnbr-folded-following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4">
    <w:name w:val="actnbr-folded-follow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4">
    <w:name w:val="actnbr-follow-count4"/>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4">
    <w:name w:val="actnbr-button-wrap4"/>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9">
    <w:name w:val="actnbr-fold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4">
    <w:name w:val="actnbr-folded-customize4"/>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8">
    <w:name w:val="tip-inner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4">
    <w:name w:val="actnbr-message4"/>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4">
    <w:name w:val="grav-inner4"/>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4">
    <w:name w:val="gcard-about4"/>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4">
    <w:name w:val="grav-small4"/>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4">
    <w:name w:val="grav-grav4"/>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7">
    <w:name w:val="grav-info7"/>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8">
    <w:name w:val="grav-info8"/>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7">
    <w:name w:val="grav-about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7">
    <w:name w:val="grav-gallery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7">
    <w:name w:val="grav-link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7">
    <w:name w:val="grav-service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8">
    <w:name w:val="grav-about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8">
    <w:name w:val="grav-gallery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8">
    <w:name w:val="grav-link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8">
    <w:name w:val="grav-service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7">
    <w:name w:val="grav-cardarrow7"/>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8">
    <w:name w:val="grav-cardarrow8"/>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7">
    <w:name w:val="grav-tag7"/>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8">
    <w:name w:val="grav-tag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4">
    <w:name w:val="grav-extra4"/>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4">
    <w:name w:val="grav-disable4"/>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4">
    <w:name w:val="dialog_title4"/>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4">
    <w:name w:val="dialog_title&gt;span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4">
    <w:name w:val="dialog_header4"/>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4">
    <w:name w:val="touchable_button4"/>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4">
    <w:name w:val="header_center4"/>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4">
    <w:name w:val="dialog_content4"/>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4">
    <w:name w:val="dialog_footer4"/>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3">
    <w:name w:val="submit3"/>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3">
    <w:name w:val="response3"/>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11">
    <w:name w:val="canceltext11"/>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3">
    <w:name w:val="photo-size3"/>
    <w:basedOn w:val="DefaultParagraphFont"/>
    <w:rsid w:val="00A329C2"/>
    <w:rPr>
      <w:sz w:val="17"/>
      <w:szCs w:val="17"/>
    </w:rPr>
  </w:style>
  <w:style w:type="character" w:customStyle="1" w:styleId="photo-size-times3">
    <w:name w:val="photo-size-times3"/>
    <w:basedOn w:val="DefaultParagraphFont"/>
    <w:rsid w:val="00A329C2"/>
  </w:style>
  <w:style w:type="paragraph" w:customStyle="1" w:styleId="comment-author3">
    <w:name w:val="comment-author3"/>
    <w:basedOn w:val="Normal"/>
    <w:rsid w:val="00A329C2"/>
    <w:rPr>
      <w:rFonts w:ascii="Times New Roman" w:eastAsia="Times New Roman" w:hAnsi="Times New Roman" w:cs="Times New Roman"/>
      <w:color w:val="999999"/>
      <w:sz w:val="20"/>
      <w:szCs w:val="20"/>
      <w:lang w:eastAsia="en-GB"/>
    </w:rPr>
  </w:style>
  <w:style w:type="paragraph" w:customStyle="1" w:styleId="comment-content3">
    <w:name w:val="comment-content3"/>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3">
    <w:name w:val="avatar3"/>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3">
    <w:name w:val="comment-date3"/>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3">
    <w:name w:val="jp-carousel-overlay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5">
    <w:name w:val="jp-carousel-close-hint5"/>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3">
    <w:name w:val="jp-carousel-titleanddesc3"/>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3">
    <w:name w:val="jp-carousel-comment3"/>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3">
    <w:name w:val="jp-carousel-buttons3"/>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12">
    <w:name w:val="canceltext12"/>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3">
    <w:name w:val="jp-carousel-image-meta3"/>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6">
    <w:name w:val="jp-carousel-close-hint6"/>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3">
    <w:name w:val="jp-carousel-slide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2">
    <w:name w:val="tiled-gallery-item2"/>
    <w:basedOn w:val="Normal"/>
    <w:rsid w:val="00A329C2"/>
    <w:rPr>
      <w:rFonts w:ascii="Times New Roman" w:eastAsia="Times New Roman" w:hAnsi="Times New Roman" w:cs="Times New Roman"/>
      <w:sz w:val="24"/>
      <w:szCs w:val="24"/>
      <w:lang w:eastAsia="en-GB"/>
    </w:rPr>
  </w:style>
  <w:style w:type="paragraph" w:customStyle="1" w:styleId="tiled-gallery-caption2">
    <w:name w:val="tiled-gallery-caption2"/>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2">
    <w:name w:val="tiled-gallery-unresize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ta-controlscomplain-btn4">
    <w:name w:val="ata-controls__complain-btn4"/>
    <w:basedOn w:val="DefaultParagraphFont"/>
    <w:rsid w:val="00A329C2"/>
    <w:rPr>
      <w:rFonts w:ascii="Verdana" w:hAnsi="Verdana" w:hint="default"/>
      <w:caps/>
      <w:color w:val="C8C7CC"/>
      <w:spacing w:val="5"/>
      <w:sz w:val="9"/>
      <w:szCs w:val="9"/>
    </w:rPr>
  </w:style>
  <w:style w:type="paragraph" w:customStyle="1" w:styleId="Default">
    <w:name w:val="Default"/>
    <w:rsid w:val="00A329C2"/>
    <w:pPr>
      <w:autoSpaceDE w:val="0"/>
      <w:autoSpaceDN w:val="0"/>
      <w:adjustRightInd w:val="0"/>
    </w:pPr>
    <w:rPr>
      <w:rFonts w:ascii="Arial" w:hAnsi="Arial" w:cs="Arial"/>
      <w:color w:val="000000"/>
      <w:sz w:val="24"/>
      <w:szCs w:val="24"/>
    </w:rPr>
  </w:style>
  <w:style w:type="character" w:customStyle="1" w:styleId="mw-editsection1">
    <w:name w:val="mw-editsection1"/>
    <w:basedOn w:val="DefaultParagraphFont"/>
    <w:rsid w:val="00A329C2"/>
  </w:style>
  <w:style w:type="character" w:customStyle="1" w:styleId="mw-editsection-bracket">
    <w:name w:val="mw-editsection-bracket"/>
    <w:basedOn w:val="DefaultParagraphFont"/>
    <w:rsid w:val="00A329C2"/>
  </w:style>
  <w:style w:type="character" w:customStyle="1" w:styleId="nowrap1">
    <w:name w:val="nowrap1"/>
    <w:basedOn w:val="DefaultParagraphFont"/>
    <w:rsid w:val="00A329C2"/>
  </w:style>
  <w:style w:type="character" w:customStyle="1" w:styleId="plainlinks">
    <w:name w:val="plainlinks"/>
    <w:basedOn w:val="DefaultParagraphFont"/>
    <w:rsid w:val="00A329C2"/>
  </w:style>
  <w:style w:type="character" w:customStyle="1" w:styleId="geo-dms1">
    <w:name w:val="geo-dms1"/>
    <w:basedOn w:val="DefaultParagraphFont"/>
    <w:rsid w:val="00A329C2"/>
    <w:rPr>
      <w:vanish w:val="0"/>
      <w:webHidden w:val="0"/>
      <w:specVanish w:val="0"/>
    </w:rPr>
  </w:style>
  <w:style w:type="character" w:customStyle="1" w:styleId="latitude1">
    <w:name w:val="latitude1"/>
    <w:basedOn w:val="DefaultParagraphFont"/>
    <w:rsid w:val="00A329C2"/>
  </w:style>
  <w:style w:type="character" w:customStyle="1" w:styleId="longitude1">
    <w:name w:val="longitude1"/>
    <w:basedOn w:val="DefaultParagraphFont"/>
    <w:rsid w:val="00A329C2"/>
  </w:style>
  <w:style w:type="character" w:customStyle="1" w:styleId="geo-multi-punct1">
    <w:name w:val="geo-multi-punct1"/>
    <w:basedOn w:val="DefaultParagraphFont"/>
    <w:rsid w:val="00A329C2"/>
    <w:rPr>
      <w:vanish/>
      <w:webHidden w:val="0"/>
      <w:specVanish w:val="0"/>
    </w:rPr>
  </w:style>
  <w:style w:type="character" w:customStyle="1" w:styleId="geo-nondefault1">
    <w:name w:val="geo-nondefault1"/>
    <w:basedOn w:val="DefaultParagraphFont"/>
    <w:rsid w:val="00A329C2"/>
    <w:rPr>
      <w:vanish/>
      <w:webHidden w:val="0"/>
      <w:specVanish w:val="0"/>
    </w:rPr>
  </w:style>
  <w:style w:type="character" w:customStyle="1" w:styleId="geo-dec1">
    <w:name w:val="geo-dec1"/>
    <w:basedOn w:val="DefaultParagraphFont"/>
    <w:rsid w:val="00A329C2"/>
    <w:rPr>
      <w:vanish w:val="0"/>
      <w:webHidden w:val="0"/>
      <w:specVanish w:val="0"/>
    </w:rPr>
  </w:style>
  <w:style w:type="character" w:customStyle="1" w:styleId="geo">
    <w:name w:val="geo"/>
    <w:basedOn w:val="DefaultParagraphFont"/>
    <w:rsid w:val="00A329C2"/>
  </w:style>
  <w:style w:type="character" w:customStyle="1" w:styleId="nowrap2">
    <w:name w:val="nowrap2"/>
    <w:basedOn w:val="DefaultParagraphFont"/>
    <w:rsid w:val="00A329C2"/>
  </w:style>
  <w:style w:type="character" w:customStyle="1" w:styleId="mw-editsection2">
    <w:name w:val="mw-editsection2"/>
    <w:basedOn w:val="DefaultParagraphFont"/>
    <w:rsid w:val="00A329C2"/>
  </w:style>
  <w:style w:type="character" w:customStyle="1" w:styleId="mw-editsection">
    <w:name w:val="mw-editsection"/>
    <w:basedOn w:val="DefaultParagraphFont"/>
    <w:rsid w:val="00A329C2"/>
  </w:style>
  <w:style w:type="character" w:customStyle="1" w:styleId="w8qarf">
    <w:name w:val="w8qarf"/>
    <w:basedOn w:val="DefaultParagraphFont"/>
    <w:rsid w:val="00A329C2"/>
  </w:style>
  <w:style w:type="character" w:customStyle="1" w:styleId="lrzxr">
    <w:name w:val="lrzxr"/>
    <w:basedOn w:val="DefaultParagraphFont"/>
    <w:rsid w:val="00A329C2"/>
  </w:style>
  <w:style w:type="character" w:customStyle="1" w:styleId="nowrap">
    <w:name w:val="nowrap"/>
    <w:basedOn w:val="DefaultParagraphFont"/>
    <w:rsid w:val="00A329C2"/>
  </w:style>
  <w:style w:type="character" w:customStyle="1" w:styleId="geo-dms">
    <w:name w:val="geo-dms"/>
    <w:basedOn w:val="DefaultParagraphFont"/>
    <w:rsid w:val="00A329C2"/>
  </w:style>
  <w:style w:type="character" w:customStyle="1" w:styleId="latitude">
    <w:name w:val="latitude"/>
    <w:basedOn w:val="DefaultParagraphFont"/>
    <w:rsid w:val="00A329C2"/>
  </w:style>
  <w:style w:type="character" w:customStyle="1" w:styleId="longitude">
    <w:name w:val="longitude"/>
    <w:basedOn w:val="DefaultParagraphFont"/>
    <w:rsid w:val="00A329C2"/>
  </w:style>
  <w:style w:type="paragraph" w:customStyle="1" w:styleId="scopecontent">
    <w:name w:val="scopecontent"/>
    <w:basedOn w:val="Normal"/>
    <w:rsid w:val="00E062A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western">
    <w:name w:val="western"/>
    <w:basedOn w:val="Normal"/>
    <w:rsid w:val="00C10B73"/>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in">
    <w:name w:val="in"/>
    <w:basedOn w:val="DefaultParagraphFont"/>
    <w:rsid w:val="00687DE7"/>
  </w:style>
  <w:style w:type="paragraph" w:customStyle="1" w:styleId="has-text-align-justify">
    <w:name w:val="has-text-align-justify"/>
    <w:basedOn w:val="Normal"/>
    <w:rsid w:val="00AF067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6qw4">
    <w:name w:val="_6qw4"/>
    <w:basedOn w:val="DefaultParagraphFont"/>
    <w:rsid w:val="000C637A"/>
  </w:style>
  <w:style w:type="character" w:customStyle="1" w:styleId="3l3x">
    <w:name w:val="_3l3x"/>
    <w:basedOn w:val="DefaultParagraphFont"/>
    <w:rsid w:val="000C637A"/>
  </w:style>
  <w:style w:type="character" w:customStyle="1" w:styleId="mw-ref">
    <w:name w:val="mw-ref"/>
    <w:basedOn w:val="DefaultParagraphFont"/>
    <w:rsid w:val="00905180"/>
  </w:style>
  <w:style w:type="character" w:customStyle="1" w:styleId="mw-reflink-text">
    <w:name w:val="mw-reflink-text"/>
    <w:basedOn w:val="DefaultParagraphFont"/>
    <w:rsid w:val="00905180"/>
  </w:style>
  <w:style w:type="paragraph" w:customStyle="1" w:styleId="mondescr">
    <w:name w:val="mondescr"/>
    <w:basedOn w:val="Normal"/>
    <w:rsid w:val="00D712A7"/>
    <w:pPr>
      <w:spacing w:before="100" w:beforeAutospacing="1" w:after="100" w:afterAutospacing="1"/>
    </w:pPr>
    <w:rPr>
      <w:rFonts w:ascii="Times New Roman" w:eastAsia="Times New Roman" w:hAnsi="Times New Roman" w:cs="Times New Roman"/>
      <w:sz w:val="24"/>
      <w:szCs w:val="24"/>
      <w:lang w:eastAsia="en-GB"/>
    </w:rPr>
  </w:style>
  <w:style w:type="paragraph" w:styleId="BlockText">
    <w:name w:val="Block Text"/>
    <w:basedOn w:val="Normal"/>
    <w:semiHidden/>
    <w:rsid w:val="00ED6117"/>
    <w:pPr>
      <w:widowControl w:val="0"/>
      <w:suppressAutoHyphens/>
      <w:ind w:left="567" w:right="567"/>
    </w:pPr>
    <w:rPr>
      <w:rFonts w:ascii="Arial" w:eastAsia="Times New Roman" w:hAnsi="Arial" w:cs="Arial"/>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6878">
      <w:bodyDiv w:val="1"/>
      <w:marLeft w:val="0"/>
      <w:marRight w:val="0"/>
      <w:marTop w:val="0"/>
      <w:marBottom w:val="0"/>
      <w:divBdr>
        <w:top w:val="none" w:sz="0" w:space="0" w:color="auto"/>
        <w:left w:val="none" w:sz="0" w:space="0" w:color="auto"/>
        <w:bottom w:val="none" w:sz="0" w:space="0" w:color="auto"/>
        <w:right w:val="none" w:sz="0" w:space="0" w:color="auto"/>
      </w:divBdr>
    </w:div>
    <w:div w:id="164059293">
      <w:bodyDiv w:val="1"/>
      <w:marLeft w:val="0"/>
      <w:marRight w:val="0"/>
      <w:marTop w:val="0"/>
      <w:marBottom w:val="0"/>
      <w:divBdr>
        <w:top w:val="none" w:sz="0" w:space="0" w:color="auto"/>
        <w:left w:val="none" w:sz="0" w:space="0" w:color="auto"/>
        <w:bottom w:val="none" w:sz="0" w:space="0" w:color="auto"/>
        <w:right w:val="none" w:sz="0" w:space="0" w:color="auto"/>
      </w:divBdr>
    </w:div>
    <w:div w:id="293412543">
      <w:bodyDiv w:val="1"/>
      <w:marLeft w:val="0"/>
      <w:marRight w:val="0"/>
      <w:marTop w:val="0"/>
      <w:marBottom w:val="0"/>
      <w:divBdr>
        <w:top w:val="none" w:sz="0" w:space="0" w:color="auto"/>
        <w:left w:val="none" w:sz="0" w:space="0" w:color="auto"/>
        <w:bottom w:val="none" w:sz="0" w:space="0" w:color="auto"/>
        <w:right w:val="none" w:sz="0" w:space="0" w:color="auto"/>
      </w:divBdr>
    </w:div>
    <w:div w:id="336663219">
      <w:bodyDiv w:val="1"/>
      <w:marLeft w:val="0"/>
      <w:marRight w:val="0"/>
      <w:marTop w:val="0"/>
      <w:marBottom w:val="0"/>
      <w:divBdr>
        <w:top w:val="none" w:sz="0" w:space="0" w:color="auto"/>
        <w:left w:val="none" w:sz="0" w:space="0" w:color="auto"/>
        <w:bottom w:val="none" w:sz="0" w:space="0" w:color="auto"/>
        <w:right w:val="none" w:sz="0" w:space="0" w:color="auto"/>
      </w:divBdr>
      <w:divsChild>
        <w:div w:id="615983201">
          <w:marLeft w:val="0"/>
          <w:marRight w:val="0"/>
          <w:marTop w:val="0"/>
          <w:marBottom w:val="0"/>
          <w:divBdr>
            <w:top w:val="none" w:sz="0" w:space="0" w:color="auto"/>
            <w:left w:val="none" w:sz="0" w:space="0" w:color="auto"/>
            <w:bottom w:val="none" w:sz="0" w:space="0" w:color="auto"/>
            <w:right w:val="none" w:sz="0" w:space="0" w:color="auto"/>
          </w:divBdr>
          <w:divsChild>
            <w:div w:id="1238858361">
              <w:marLeft w:val="0"/>
              <w:marRight w:val="0"/>
              <w:marTop w:val="0"/>
              <w:marBottom w:val="0"/>
              <w:divBdr>
                <w:top w:val="none" w:sz="0" w:space="0" w:color="auto"/>
                <w:left w:val="none" w:sz="0" w:space="0" w:color="auto"/>
                <w:bottom w:val="none" w:sz="0" w:space="0" w:color="auto"/>
                <w:right w:val="none" w:sz="0" w:space="0" w:color="auto"/>
              </w:divBdr>
              <w:divsChild>
                <w:div w:id="874119283">
                  <w:marLeft w:val="0"/>
                  <w:marRight w:val="0"/>
                  <w:marTop w:val="0"/>
                  <w:marBottom w:val="240"/>
                  <w:divBdr>
                    <w:top w:val="none" w:sz="0" w:space="0" w:color="auto"/>
                    <w:left w:val="none" w:sz="0" w:space="0" w:color="auto"/>
                    <w:bottom w:val="none" w:sz="0" w:space="0" w:color="auto"/>
                    <w:right w:val="none" w:sz="0" w:space="0" w:color="auto"/>
                  </w:divBdr>
                  <w:divsChild>
                    <w:div w:id="81449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92578">
      <w:bodyDiv w:val="1"/>
      <w:marLeft w:val="0"/>
      <w:marRight w:val="0"/>
      <w:marTop w:val="0"/>
      <w:marBottom w:val="0"/>
      <w:divBdr>
        <w:top w:val="none" w:sz="0" w:space="0" w:color="auto"/>
        <w:left w:val="none" w:sz="0" w:space="0" w:color="auto"/>
        <w:bottom w:val="none" w:sz="0" w:space="0" w:color="auto"/>
        <w:right w:val="none" w:sz="0" w:space="0" w:color="auto"/>
      </w:divBdr>
      <w:divsChild>
        <w:div w:id="585772009">
          <w:marLeft w:val="0"/>
          <w:marRight w:val="0"/>
          <w:marTop w:val="0"/>
          <w:marBottom w:val="0"/>
          <w:divBdr>
            <w:top w:val="none" w:sz="0" w:space="0" w:color="auto"/>
            <w:left w:val="none" w:sz="0" w:space="0" w:color="auto"/>
            <w:bottom w:val="none" w:sz="0" w:space="0" w:color="auto"/>
            <w:right w:val="none" w:sz="0" w:space="0" w:color="auto"/>
          </w:divBdr>
          <w:divsChild>
            <w:div w:id="1712219002">
              <w:marLeft w:val="0"/>
              <w:marRight w:val="0"/>
              <w:marTop w:val="0"/>
              <w:marBottom w:val="0"/>
              <w:divBdr>
                <w:top w:val="none" w:sz="0" w:space="0" w:color="auto"/>
                <w:left w:val="none" w:sz="0" w:space="0" w:color="auto"/>
                <w:bottom w:val="none" w:sz="0" w:space="0" w:color="auto"/>
                <w:right w:val="none" w:sz="0" w:space="0" w:color="auto"/>
              </w:divBdr>
              <w:divsChild>
                <w:div w:id="1890728833">
                  <w:marLeft w:val="0"/>
                  <w:marRight w:val="0"/>
                  <w:marTop w:val="0"/>
                  <w:marBottom w:val="240"/>
                  <w:divBdr>
                    <w:top w:val="none" w:sz="0" w:space="0" w:color="auto"/>
                    <w:left w:val="none" w:sz="0" w:space="0" w:color="auto"/>
                    <w:bottom w:val="none" w:sz="0" w:space="0" w:color="auto"/>
                    <w:right w:val="none" w:sz="0" w:space="0" w:color="auto"/>
                  </w:divBdr>
                  <w:divsChild>
                    <w:div w:id="140124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1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98841">
      <w:bodyDiv w:val="1"/>
      <w:marLeft w:val="0"/>
      <w:marRight w:val="0"/>
      <w:marTop w:val="0"/>
      <w:marBottom w:val="0"/>
      <w:divBdr>
        <w:top w:val="none" w:sz="0" w:space="0" w:color="auto"/>
        <w:left w:val="none" w:sz="0" w:space="0" w:color="auto"/>
        <w:bottom w:val="none" w:sz="0" w:space="0" w:color="auto"/>
        <w:right w:val="none" w:sz="0" w:space="0" w:color="auto"/>
      </w:divBdr>
      <w:divsChild>
        <w:div w:id="2099671017">
          <w:marLeft w:val="0"/>
          <w:marRight w:val="0"/>
          <w:marTop w:val="0"/>
          <w:marBottom w:val="0"/>
          <w:divBdr>
            <w:top w:val="none" w:sz="0" w:space="0" w:color="auto"/>
            <w:left w:val="none" w:sz="0" w:space="0" w:color="auto"/>
            <w:bottom w:val="none" w:sz="0" w:space="0" w:color="auto"/>
            <w:right w:val="none" w:sz="0" w:space="0" w:color="auto"/>
          </w:divBdr>
        </w:div>
        <w:div w:id="1808012200">
          <w:marLeft w:val="0"/>
          <w:marRight w:val="0"/>
          <w:marTop w:val="0"/>
          <w:marBottom w:val="0"/>
          <w:divBdr>
            <w:top w:val="none" w:sz="0" w:space="0" w:color="auto"/>
            <w:left w:val="none" w:sz="0" w:space="0" w:color="auto"/>
            <w:bottom w:val="none" w:sz="0" w:space="0" w:color="auto"/>
            <w:right w:val="none" w:sz="0" w:space="0" w:color="auto"/>
          </w:divBdr>
          <w:divsChild>
            <w:div w:id="1509906693">
              <w:marLeft w:val="0"/>
              <w:marRight w:val="0"/>
              <w:marTop w:val="0"/>
              <w:marBottom w:val="0"/>
              <w:divBdr>
                <w:top w:val="none" w:sz="0" w:space="0" w:color="auto"/>
                <w:left w:val="none" w:sz="0" w:space="0" w:color="auto"/>
                <w:bottom w:val="none" w:sz="0" w:space="0" w:color="auto"/>
                <w:right w:val="none" w:sz="0" w:space="0" w:color="auto"/>
              </w:divBdr>
            </w:div>
            <w:div w:id="118420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7991">
      <w:bodyDiv w:val="1"/>
      <w:marLeft w:val="0"/>
      <w:marRight w:val="0"/>
      <w:marTop w:val="0"/>
      <w:marBottom w:val="0"/>
      <w:divBdr>
        <w:top w:val="none" w:sz="0" w:space="0" w:color="auto"/>
        <w:left w:val="none" w:sz="0" w:space="0" w:color="auto"/>
        <w:bottom w:val="none" w:sz="0" w:space="0" w:color="auto"/>
        <w:right w:val="none" w:sz="0" w:space="0" w:color="auto"/>
      </w:divBdr>
    </w:div>
    <w:div w:id="393158935">
      <w:bodyDiv w:val="1"/>
      <w:marLeft w:val="0"/>
      <w:marRight w:val="0"/>
      <w:marTop w:val="0"/>
      <w:marBottom w:val="0"/>
      <w:divBdr>
        <w:top w:val="none" w:sz="0" w:space="0" w:color="auto"/>
        <w:left w:val="none" w:sz="0" w:space="0" w:color="auto"/>
        <w:bottom w:val="none" w:sz="0" w:space="0" w:color="auto"/>
        <w:right w:val="none" w:sz="0" w:space="0" w:color="auto"/>
      </w:divBdr>
      <w:divsChild>
        <w:div w:id="1808938612">
          <w:marLeft w:val="0"/>
          <w:marRight w:val="75"/>
          <w:marTop w:val="0"/>
          <w:marBottom w:val="0"/>
          <w:divBdr>
            <w:top w:val="none" w:sz="0" w:space="0" w:color="auto"/>
            <w:left w:val="none" w:sz="0" w:space="0" w:color="auto"/>
            <w:bottom w:val="none" w:sz="0" w:space="0" w:color="auto"/>
            <w:right w:val="none" w:sz="0" w:space="0" w:color="auto"/>
          </w:divBdr>
        </w:div>
      </w:divsChild>
    </w:div>
    <w:div w:id="403139435">
      <w:bodyDiv w:val="1"/>
      <w:marLeft w:val="0"/>
      <w:marRight w:val="0"/>
      <w:marTop w:val="0"/>
      <w:marBottom w:val="0"/>
      <w:divBdr>
        <w:top w:val="none" w:sz="0" w:space="0" w:color="auto"/>
        <w:left w:val="none" w:sz="0" w:space="0" w:color="auto"/>
        <w:bottom w:val="none" w:sz="0" w:space="0" w:color="auto"/>
        <w:right w:val="none" w:sz="0" w:space="0" w:color="auto"/>
      </w:divBdr>
    </w:div>
    <w:div w:id="423260478">
      <w:bodyDiv w:val="1"/>
      <w:marLeft w:val="0"/>
      <w:marRight w:val="0"/>
      <w:marTop w:val="0"/>
      <w:marBottom w:val="0"/>
      <w:divBdr>
        <w:top w:val="none" w:sz="0" w:space="0" w:color="auto"/>
        <w:left w:val="none" w:sz="0" w:space="0" w:color="auto"/>
        <w:bottom w:val="none" w:sz="0" w:space="0" w:color="auto"/>
        <w:right w:val="none" w:sz="0" w:space="0" w:color="auto"/>
      </w:divBdr>
    </w:div>
    <w:div w:id="441732925">
      <w:bodyDiv w:val="1"/>
      <w:marLeft w:val="0"/>
      <w:marRight w:val="0"/>
      <w:marTop w:val="0"/>
      <w:marBottom w:val="0"/>
      <w:divBdr>
        <w:top w:val="none" w:sz="0" w:space="0" w:color="auto"/>
        <w:left w:val="none" w:sz="0" w:space="0" w:color="auto"/>
        <w:bottom w:val="none" w:sz="0" w:space="0" w:color="auto"/>
        <w:right w:val="none" w:sz="0" w:space="0" w:color="auto"/>
      </w:divBdr>
      <w:divsChild>
        <w:div w:id="2061633811">
          <w:marLeft w:val="0"/>
          <w:marRight w:val="0"/>
          <w:marTop w:val="0"/>
          <w:marBottom w:val="0"/>
          <w:divBdr>
            <w:top w:val="none" w:sz="0" w:space="0" w:color="auto"/>
            <w:left w:val="none" w:sz="0" w:space="0" w:color="auto"/>
            <w:bottom w:val="none" w:sz="0" w:space="0" w:color="auto"/>
            <w:right w:val="none" w:sz="0" w:space="0" w:color="auto"/>
          </w:divBdr>
        </w:div>
      </w:divsChild>
    </w:div>
    <w:div w:id="454327423">
      <w:bodyDiv w:val="1"/>
      <w:marLeft w:val="0"/>
      <w:marRight w:val="0"/>
      <w:marTop w:val="0"/>
      <w:marBottom w:val="0"/>
      <w:divBdr>
        <w:top w:val="none" w:sz="0" w:space="0" w:color="auto"/>
        <w:left w:val="none" w:sz="0" w:space="0" w:color="auto"/>
        <w:bottom w:val="none" w:sz="0" w:space="0" w:color="auto"/>
        <w:right w:val="none" w:sz="0" w:space="0" w:color="auto"/>
      </w:divBdr>
      <w:divsChild>
        <w:div w:id="233126393">
          <w:marLeft w:val="0"/>
          <w:marRight w:val="0"/>
          <w:marTop w:val="0"/>
          <w:marBottom w:val="0"/>
          <w:divBdr>
            <w:top w:val="none" w:sz="0" w:space="0" w:color="auto"/>
            <w:left w:val="none" w:sz="0" w:space="0" w:color="auto"/>
            <w:bottom w:val="none" w:sz="0" w:space="0" w:color="auto"/>
            <w:right w:val="none" w:sz="0" w:space="0" w:color="auto"/>
          </w:divBdr>
          <w:divsChild>
            <w:div w:id="544483634">
              <w:marLeft w:val="0"/>
              <w:marRight w:val="0"/>
              <w:marTop w:val="0"/>
              <w:marBottom w:val="0"/>
              <w:divBdr>
                <w:top w:val="none" w:sz="0" w:space="0" w:color="auto"/>
                <w:left w:val="none" w:sz="0" w:space="0" w:color="auto"/>
                <w:bottom w:val="none" w:sz="0" w:space="0" w:color="auto"/>
                <w:right w:val="none" w:sz="0" w:space="0" w:color="auto"/>
              </w:divBdr>
              <w:divsChild>
                <w:div w:id="394010934">
                  <w:marLeft w:val="0"/>
                  <w:marRight w:val="0"/>
                  <w:marTop w:val="0"/>
                  <w:marBottom w:val="240"/>
                  <w:divBdr>
                    <w:top w:val="none" w:sz="0" w:space="0" w:color="auto"/>
                    <w:left w:val="none" w:sz="0" w:space="0" w:color="auto"/>
                    <w:bottom w:val="none" w:sz="0" w:space="0" w:color="auto"/>
                    <w:right w:val="none" w:sz="0" w:space="0" w:color="auto"/>
                  </w:divBdr>
                  <w:divsChild>
                    <w:div w:id="186725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65">
      <w:bodyDiv w:val="1"/>
      <w:marLeft w:val="0"/>
      <w:marRight w:val="0"/>
      <w:marTop w:val="0"/>
      <w:marBottom w:val="0"/>
      <w:divBdr>
        <w:top w:val="none" w:sz="0" w:space="0" w:color="auto"/>
        <w:left w:val="none" w:sz="0" w:space="0" w:color="auto"/>
        <w:bottom w:val="none" w:sz="0" w:space="0" w:color="auto"/>
        <w:right w:val="none" w:sz="0" w:space="0" w:color="auto"/>
      </w:divBdr>
    </w:div>
    <w:div w:id="515769550">
      <w:bodyDiv w:val="1"/>
      <w:marLeft w:val="0"/>
      <w:marRight w:val="0"/>
      <w:marTop w:val="0"/>
      <w:marBottom w:val="0"/>
      <w:divBdr>
        <w:top w:val="none" w:sz="0" w:space="0" w:color="auto"/>
        <w:left w:val="none" w:sz="0" w:space="0" w:color="auto"/>
        <w:bottom w:val="none" w:sz="0" w:space="0" w:color="auto"/>
        <w:right w:val="none" w:sz="0" w:space="0" w:color="auto"/>
      </w:divBdr>
    </w:div>
    <w:div w:id="534391568">
      <w:bodyDiv w:val="1"/>
      <w:marLeft w:val="0"/>
      <w:marRight w:val="0"/>
      <w:marTop w:val="0"/>
      <w:marBottom w:val="0"/>
      <w:divBdr>
        <w:top w:val="none" w:sz="0" w:space="0" w:color="auto"/>
        <w:left w:val="none" w:sz="0" w:space="0" w:color="auto"/>
        <w:bottom w:val="none" w:sz="0" w:space="0" w:color="auto"/>
        <w:right w:val="none" w:sz="0" w:space="0" w:color="auto"/>
      </w:divBdr>
    </w:div>
    <w:div w:id="569536376">
      <w:bodyDiv w:val="1"/>
      <w:marLeft w:val="0"/>
      <w:marRight w:val="0"/>
      <w:marTop w:val="0"/>
      <w:marBottom w:val="0"/>
      <w:divBdr>
        <w:top w:val="none" w:sz="0" w:space="0" w:color="auto"/>
        <w:left w:val="none" w:sz="0" w:space="0" w:color="auto"/>
        <w:bottom w:val="none" w:sz="0" w:space="0" w:color="auto"/>
        <w:right w:val="none" w:sz="0" w:space="0" w:color="auto"/>
      </w:divBdr>
      <w:divsChild>
        <w:div w:id="207037428">
          <w:marLeft w:val="0"/>
          <w:marRight w:val="0"/>
          <w:marTop w:val="0"/>
          <w:marBottom w:val="0"/>
          <w:divBdr>
            <w:top w:val="none" w:sz="0" w:space="0" w:color="auto"/>
            <w:left w:val="none" w:sz="0" w:space="0" w:color="auto"/>
            <w:bottom w:val="none" w:sz="0" w:space="0" w:color="auto"/>
            <w:right w:val="none" w:sz="0" w:space="0" w:color="auto"/>
          </w:divBdr>
        </w:div>
      </w:divsChild>
    </w:div>
    <w:div w:id="569847679">
      <w:bodyDiv w:val="1"/>
      <w:marLeft w:val="0"/>
      <w:marRight w:val="0"/>
      <w:marTop w:val="0"/>
      <w:marBottom w:val="0"/>
      <w:divBdr>
        <w:top w:val="none" w:sz="0" w:space="0" w:color="auto"/>
        <w:left w:val="none" w:sz="0" w:space="0" w:color="auto"/>
        <w:bottom w:val="none" w:sz="0" w:space="0" w:color="auto"/>
        <w:right w:val="none" w:sz="0" w:space="0" w:color="auto"/>
      </w:divBdr>
    </w:div>
    <w:div w:id="592857605">
      <w:bodyDiv w:val="1"/>
      <w:marLeft w:val="0"/>
      <w:marRight w:val="0"/>
      <w:marTop w:val="0"/>
      <w:marBottom w:val="0"/>
      <w:divBdr>
        <w:top w:val="none" w:sz="0" w:space="0" w:color="auto"/>
        <w:left w:val="none" w:sz="0" w:space="0" w:color="auto"/>
        <w:bottom w:val="none" w:sz="0" w:space="0" w:color="auto"/>
        <w:right w:val="none" w:sz="0" w:space="0" w:color="auto"/>
      </w:divBdr>
      <w:divsChild>
        <w:div w:id="1067654424">
          <w:marLeft w:val="0"/>
          <w:marRight w:val="0"/>
          <w:marTop w:val="0"/>
          <w:marBottom w:val="0"/>
          <w:divBdr>
            <w:top w:val="single" w:sz="6" w:space="0" w:color="7C896F"/>
            <w:left w:val="single" w:sz="6" w:space="0" w:color="7C896F"/>
            <w:bottom w:val="single" w:sz="6" w:space="0" w:color="7C896F"/>
            <w:right w:val="single" w:sz="6" w:space="0" w:color="7C896F"/>
          </w:divBdr>
        </w:div>
        <w:div w:id="1517423030">
          <w:marLeft w:val="2100"/>
          <w:marRight w:val="0"/>
          <w:marTop w:val="0"/>
          <w:marBottom w:val="0"/>
          <w:divBdr>
            <w:top w:val="none" w:sz="0" w:space="0" w:color="auto"/>
            <w:left w:val="none" w:sz="0" w:space="0" w:color="auto"/>
            <w:bottom w:val="none" w:sz="0" w:space="0" w:color="auto"/>
            <w:right w:val="none" w:sz="0" w:space="0" w:color="auto"/>
          </w:divBdr>
          <w:divsChild>
            <w:div w:id="395396703">
              <w:marLeft w:val="0"/>
              <w:marRight w:val="0"/>
              <w:marTop w:val="0"/>
              <w:marBottom w:val="0"/>
              <w:divBdr>
                <w:top w:val="none" w:sz="0" w:space="0" w:color="auto"/>
                <w:left w:val="none" w:sz="0" w:space="0" w:color="auto"/>
                <w:bottom w:val="none" w:sz="0" w:space="0" w:color="auto"/>
                <w:right w:val="none" w:sz="0" w:space="0" w:color="auto"/>
              </w:divBdr>
              <w:divsChild>
                <w:div w:id="100375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0890">
      <w:bodyDiv w:val="1"/>
      <w:marLeft w:val="0"/>
      <w:marRight w:val="0"/>
      <w:marTop w:val="0"/>
      <w:marBottom w:val="0"/>
      <w:divBdr>
        <w:top w:val="none" w:sz="0" w:space="0" w:color="auto"/>
        <w:left w:val="none" w:sz="0" w:space="0" w:color="auto"/>
        <w:bottom w:val="none" w:sz="0" w:space="0" w:color="auto"/>
        <w:right w:val="none" w:sz="0" w:space="0" w:color="auto"/>
      </w:divBdr>
      <w:divsChild>
        <w:div w:id="859466123">
          <w:marLeft w:val="0"/>
          <w:marRight w:val="0"/>
          <w:marTop w:val="0"/>
          <w:marBottom w:val="0"/>
          <w:divBdr>
            <w:top w:val="none" w:sz="0" w:space="0" w:color="auto"/>
            <w:left w:val="none" w:sz="0" w:space="0" w:color="auto"/>
            <w:bottom w:val="none" w:sz="0" w:space="0" w:color="auto"/>
            <w:right w:val="none" w:sz="0" w:space="0" w:color="auto"/>
          </w:divBdr>
          <w:divsChild>
            <w:div w:id="1399982942">
              <w:marLeft w:val="0"/>
              <w:marRight w:val="0"/>
              <w:marTop w:val="0"/>
              <w:marBottom w:val="0"/>
              <w:divBdr>
                <w:top w:val="none" w:sz="0" w:space="0" w:color="auto"/>
                <w:left w:val="none" w:sz="0" w:space="0" w:color="auto"/>
                <w:bottom w:val="none" w:sz="0" w:space="0" w:color="auto"/>
                <w:right w:val="none" w:sz="0" w:space="0" w:color="auto"/>
              </w:divBdr>
              <w:divsChild>
                <w:div w:id="530218642">
                  <w:marLeft w:val="0"/>
                  <w:marRight w:val="0"/>
                  <w:marTop w:val="0"/>
                  <w:marBottom w:val="240"/>
                  <w:divBdr>
                    <w:top w:val="none" w:sz="0" w:space="0" w:color="auto"/>
                    <w:left w:val="none" w:sz="0" w:space="0" w:color="auto"/>
                    <w:bottom w:val="none" w:sz="0" w:space="0" w:color="auto"/>
                    <w:right w:val="none" w:sz="0" w:space="0" w:color="auto"/>
                  </w:divBdr>
                  <w:divsChild>
                    <w:div w:id="19657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65142">
      <w:bodyDiv w:val="1"/>
      <w:marLeft w:val="0"/>
      <w:marRight w:val="0"/>
      <w:marTop w:val="0"/>
      <w:marBottom w:val="0"/>
      <w:divBdr>
        <w:top w:val="none" w:sz="0" w:space="0" w:color="auto"/>
        <w:left w:val="none" w:sz="0" w:space="0" w:color="auto"/>
        <w:bottom w:val="none" w:sz="0" w:space="0" w:color="auto"/>
        <w:right w:val="none" w:sz="0" w:space="0" w:color="auto"/>
      </w:divBdr>
    </w:div>
    <w:div w:id="659037732">
      <w:bodyDiv w:val="1"/>
      <w:marLeft w:val="0"/>
      <w:marRight w:val="0"/>
      <w:marTop w:val="0"/>
      <w:marBottom w:val="0"/>
      <w:divBdr>
        <w:top w:val="none" w:sz="0" w:space="0" w:color="auto"/>
        <w:left w:val="none" w:sz="0" w:space="0" w:color="auto"/>
        <w:bottom w:val="none" w:sz="0" w:space="0" w:color="auto"/>
        <w:right w:val="none" w:sz="0" w:space="0" w:color="auto"/>
      </w:divBdr>
    </w:div>
    <w:div w:id="694967476">
      <w:bodyDiv w:val="1"/>
      <w:marLeft w:val="0"/>
      <w:marRight w:val="0"/>
      <w:marTop w:val="0"/>
      <w:marBottom w:val="0"/>
      <w:divBdr>
        <w:top w:val="none" w:sz="0" w:space="0" w:color="auto"/>
        <w:left w:val="none" w:sz="0" w:space="0" w:color="auto"/>
        <w:bottom w:val="none" w:sz="0" w:space="0" w:color="auto"/>
        <w:right w:val="none" w:sz="0" w:space="0" w:color="auto"/>
      </w:divBdr>
    </w:div>
    <w:div w:id="715855279">
      <w:bodyDiv w:val="1"/>
      <w:marLeft w:val="0"/>
      <w:marRight w:val="0"/>
      <w:marTop w:val="0"/>
      <w:marBottom w:val="0"/>
      <w:divBdr>
        <w:top w:val="none" w:sz="0" w:space="0" w:color="auto"/>
        <w:left w:val="none" w:sz="0" w:space="0" w:color="auto"/>
        <w:bottom w:val="none" w:sz="0" w:space="0" w:color="auto"/>
        <w:right w:val="none" w:sz="0" w:space="0" w:color="auto"/>
      </w:divBdr>
      <w:divsChild>
        <w:div w:id="1508910847">
          <w:marLeft w:val="336"/>
          <w:marRight w:val="0"/>
          <w:marTop w:val="120"/>
          <w:marBottom w:val="312"/>
          <w:divBdr>
            <w:top w:val="none" w:sz="0" w:space="0" w:color="auto"/>
            <w:left w:val="none" w:sz="0" w:space="0" w:color="auto"/>
            <w:bottom w:val="none" w:sz="0" w:space="0" w:color="auto"/>
            <w:right w:val="none" w:sz="0" w:space="0" w:color="auto"/>
          </w:divBdr>
          <w:divsChild>
            <w:div w:id="45017137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19040108">
          <w:marLeft w:val="336"/>
          <w:marRight w:val="0"/>
          <w:marTop w:val="120"/>
          <w:marBottom w:val="312"/>
          <w:divBdr>
            <w:top w:val="none" w:sz="0" w:space="0" w:color="auto"/>
            <w:left w:val="none" w:sz="0" w:space="0" w:color="auto"/>
            <w:bottom w:val="none" w:sz="0" w:space="0" w:color="auto"/>
            <w:right w:val="none" w:sz="0" w:space="0" w:color="auto"/>
          </w:divBdr>
          <w:divsChild>
            <w:div w:id="6547946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755324501">
      <w:bodyDiv w:val="1"/>
      <w:marLeft w:val="0"/>
      <w:marRight w:val="0"/>
      <w:marTop w:val="0"/>
      <w:marBottom w:val="0"/>
      <w:divBdr>
        <w:top w:val="none" w:sz="0" w:space="0" w:color="auto"/>
        <w:left w:val="none" w:sz="0" w:space="0" w:color="auto"/>
        <w:bottom w:val="none" w:sz="0" w:space="0" w:color="auto"/>
        <w:right w:val="none" w:sz="0" w:space="0" w:color="auto"/>
      </w:divBdr>
    </w:div>
    <w:div w:id="991299145">
      <w:bodyDiv w:val="1"/>
      <w:marLeft w:val="0"/>
      <w:marRight w:val="0"/>
      <w:marTop w:val="0"/>
      <w:marBottom w:val="0"/>
      <w:divBdr>
        <w:top w:val="none" w:sz="0" w:space="0" w:color="auto"/>
        <w:left w:val="none" w:sz="0" w:space="0" w:color="auto"/>
        <w:bottom w:val="none" w:sz="0" w:space="0" w:color="auto"/>
        <w:right w:val="none" w:sz="0" w:space="0" w:color="auto"/>
      </w:divBdr>
      <w:divsChild>
        <w:div w:id="671179564">
          <w:marLeft w:val="0"/>
          <w:marRight w:val="0"/>
          <w:marTop w:val="0"/>
          <w:marBottom w:val="0"/>
          <w:divBdr>
            <w:top w:val="none" w:sz="0" w:space="0" w:color="auto"/>
            <w:left w:val="none" w:sz="0" w:space="0" w:color="auto"/>
            <w:bottom w:val="none" w:sz="0" w:space="0" w:color="auto"/>
            <w:right w:val="none" w:sz="0" w:space="0" w:color="auto"/>
          </w:divBdr>
          <w:divsChild>
            <w:div w:id="573315449">
              <w:marLeft w:val="0"/>
              <w:marRight w:val="0"/>
              <w:marTop w:val="0"/>
              <w:marBottom w:val="0"/>
              <w:divBdr>
                <w:top w:val="none" w:sz="0" w:space="0" w:color="auto"/>
                <w:left w:val="none" w:sz="0" w:space="0" w:color="auto"/>
                <w:bottom w:val="none" w:sz="0" w:space="0" w:color="auto"/>
                <w:right w:val="none" w:sz="0" w:space="0" w:color="auto"/>
              </w:divBdr>
              <w:divsChild>
                <w:div w:id="1491671279">
                  <w:marLeft w:val="0"/>
                  <w:marRight w:val="0"/>
                  <w:marTop w:val="0"/>
                  <w:marBottom w:val="240"/>
                  <w:divBdr>
                    <w:top w:val="none" w:sz="0" w:space="0" w:color="auto"/>
                    <w:left w:val="none" w:sz="0" w:space="0" w:color="auto"/>
                    <w:bottom w:val="none" w:sz="0" w:space="0" w:color="auto"/>
                    <w:right w:val="none" w:sz="0" w:space="0" w:color="auto"/>
                  </w:divBdr>
                  <w:divsChild>
                    <w:div w:id="5134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9567">
      <w:bodyDiv w:val="1"/>
      <w:marLeft w:val="0"/>
      <w:marRight w:val="0"/>
      <w:marTop w:val="0"/>
      <w:marBottom w:val="0"/>
      <w:divBdr>
        <w:top w:val="none" w:sz="0" w:space="0" w:color="auto"/>
        <w:left w:val="none" w:sz="0" w:space="0" w:color="auto"/>
        <w:bottom w:val="none" w:sz="0" w:space="0" w:color="auto"/>
        <w:right w:val="none" w:sz="0" w:space="0" w:color="auto"/>
      </w:divBdr>
    </w:div>
    <w:div w:id="1121996347">
      <w:bodyDiv w:val="1"/>
      <w:marLeft w:val="0"/>
      <w:marRight w:val="0"/>
      <w:marTop w:val="0"/>
      <w:marBottom w:val="0"/>
      <w:divBdr>
        <w:top w:val="none" w:sz="0" w:space="0" w:color="auto"/>
        <w:left w:val="none" w:sz="0" w:space="0" w:color="auto"/>
        <w:bottom w:val="none" w:sz="0" w:space="0" w:color="auto"/>
        <w:right w:val="none" w:sz="0" w:space="0" w:color="auto"/>
      </w:divBdr>
    </w:div>
    <w:div w:id="1155342450">
      <w:bodyDiv w:val="1"/>
      <w:marLeft w:val="0"/>
      <w:marRight w:val="0"/>
      <w:marTop w:val="0"/>
      <w:marBottom w:val="0"/>
      <w:divBdr>
        <w:top w:val="none" w:sz="0" w:space="0" w:color="auto"/>
        <w:left w:val="none" w:sz="0" w:space="0" w:color="auto"/>
        <w:bottom w:val="none" w:sz="0" w:space="0" w:color="auto"/>
        <w:right w:val="none" w:sz="0" w:space="0" w:color="auto"/>
      </w:divBdr>
    </w:div>
    <w:div w:id="1364743387">
      <w:bodyDiv w:val="1"/>
      <w:marLeft w:val="0"/>
      <w:marRight w:val="0"/>
      <w:marTop w:val="0"/>
      <w:marBottom w:val="0"/>
      <w:divBdr>
        <w:top w:val="none" w:sz="0" w:space="0" w:color="auto"/>
        <w:left w:val="none" w:sz="0" w:space="0" w:color="auto"/>
        <w:bottom w:val="none" w:sz="0" w:space="0" w:color="auto"/>
        <w:right w:val="none" w:sz="0" w:space="0" w:color="auto"/>
      </w:divBdr>
    </w:div>
    <w:div w:id="1371104252">
      <w:bodyDiv w:val="1"/>
      <w:marLeft w:val="0"/>
      <w:marRight w:val="0"/>
      <w:marTop w:val="0"/>
      <w:marBottom w:val="0"/>
      <w:divBdr>
        <w:top w:val="none" w:sz="0" w:space="0" w:color="auto"/>
        <w:left w:val="none" w:sz="0" w:space="0" w:color="auto"/>
        <w:bottom w:val="none" w:sz="0" w:space="0" w:color="auto"/>
        <w:right w:val="none" w:sz="0" w:space="0" w:color="auto"/>
      </w:divBdr>
    </w:div>
    <w:div w:id="1381587578">
      <w:bodyDiv w:val="1"/>
      <w:marLeft w:val="0"/>
      <w:marRight w:val="0"/>
      <w:marTop w:val="0"/>
      <w:marBottom w:val="0"/>
      <w:divBdr>
        <w:top w:val="none" w:sz="0" w:space="0" w:color="auto"/>
        <w:left w:val="none" w:sz="0" w:space="0" w:color="auto"/>
        <w:bottom w:val="none" w:sz="0" w:space="0" w:color="auto"/>
        <w:right w:val="none" w:sz="0" w:space="0" w:color="auto"/>
      </w:divBdr>
    </w:div>
    <w:div w:id="1401903182">
      <w:bodyDiv w:val="1"/>
      <w:marLeft w:val="0"/>
      <w:marRight w:val="0"/>
      <w:marTop w:val="0"/>
      <w:marBottom w:val="0"/>
      <w:divBdr>
        <w:top w:val="none" w:sz="0" w:space="0" w:color="auto"/>
        <w:left w:val="none" w:sz="0" w:space="0" w:color="auto"/>
        <w:bottom w:val="none" w:sz="0" w:space="0" w:color="auto"/>
        <w:right w:val="none" w:sz="0" w:space="0" w:color="auto"/>
      </w:divBdr>
    </w:div>
    <w:div w:id="1409303685">
      <w:bodyDiv w:val="1"/>
      <w:marLeft w:val="0"/>
      <w:marRight w:val="0"/>
      <w:marTop w:val="0"/>
      <w:marBottom w:val="0"/>
      <w:divBdr>
        <w:top w:val="none" w:sz="0" w:space="0" w:color="auto"/>
        <w:left w:val="none" w:sz="0" w:space="0" w:color="auto"/>
        <w:bottom w:val="none" w:sz="0" w:space="0" w:color="auto"/>
        <w:right w:val="none" w:sz="0" w:space="0" w:color="auto"/>
      </w:divBdr>
      <w:divsChild>
        <w:div w:id="614169290">
          <w:marLeft w:val="0"/>
          <w:marRight w:val="0"/>
          <w:marTop w:val="0"/>
          <w:marBottom w:val="0"/>
          <w:divBdr>
            <w:top w:val="none" w:sz="0" w:space="0" w:color="auto"/>
            <w:left w:val="none" w:sz="0" w:space="0" w:color="auto"/>
            <w:bottom w:val="none" w:sz="0" w:space="0" w:color="auto"/>
            <w:right w:val="none" w:sz="0" w:space="0" w:color="auto"/>
          </w:divBdr>
        </w:div>
        <w:div w:id="1233931530">
          <w:marLeft w:val="0"/>
          <w:marRight w:val="0"/>
          <w:marTop w:val="0"/>
          <w:marBottom w:val="0"/>
          <w:divBdr>
            <w:top w:val="none" w:sz="0" w:space="0" w:color="auto"/>
            <w:left w:val="none" w:sz="0" w:space="0" w:color="auto"/>
            <w:bottom w:val="none" w:sz="0" w:space="0" w:color="auto"/>
            <w:right w:val="none" w:sz="0" w:space="0" w:color="auto"/>
          </w:divBdr>
        </w:div>
        <w:div w:id="774592714">
          <w:marLeft w:val="0"/>
          <w:marRight w:val="0"/>
          <w:marTop w:val="0"/>
          <w:marBottom w:val="0"/>
          <w:divBdr>
            <w:top w:val="none" w:sz="0" w:space="0" w:color="auto"/>
            <w:left w:val="none" w:sz="0" w:space="0" w:color="auto"/>
            <w:bottom w:val="none" w:sz="0" w:space="0" w:color="auto"/>
            <w:right w:val="none" w:sz="0" w:space="0" w:color="auto"/>
          </w:divBdr>
          <w:divsChild>
            <w:div w:id="588393730">
              <w:marLeft w:val="0"/>
              <w:marRight w:val="0"/>
              <w:marTop w:val="0"/>
              <w:marBottom w:val="0"/>
              <w:divBdr>
                <w:top w:val="none" w:sz="0" w:space="0" w:color="auto"/>
                <w:left w:val="none" w:sz="0" w:space="0" w:color="auto"/>
                <w:bottom w:val="none" w:sz="0" w:space="0" w:color="auto"/>
                <w:right w:val="none" w:sz="0" w:space="0" w:color="auto"/>
              </w:divBdr>
              <w:divsChild>
                <w:div w:id="46231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063074">
      <w:bodyDiv w:val="1"/>
      <w:marLeft w:val="0"/>
      <w:marRight w:val="0"/>
      <w:marTop w:val="0"/>
      <w:marBottom w:val="0"/>
      <w:divBdr>
        <w:top w:val="none" w:sz="0" w:space="0" w:color="auto"/>
        <w:left w:val="none" w:sz="0" w:space="0" w:color="auto"/>
        <w:bottom w:val="none" w:sz="0" w:space="0" w:color="auto"/>
        <w:right w:val="none" w:sz="0" w:space="0" w:color="auto"/>
      </w:divBdr>
      <w:divsChild>
        <w:div w:id="1592426387">
          <w:marLeft w:val="0"/>
          <w:marRight w:val="0"/>
          <w:marTop w:val="0"/>
          <w:marBottom w:val="0"/>
          <w:divBdr>
            <w:top w:val="none" w:sz="0" w:space="0" w:color="auto"/>
            <w:left w:val="none" w:sz="0" w:space="0" w:color="auto"/>
            <w:bottom w:val="single" w:sz="18" w:space="0" w:color="282838"/>
            <w:right w:val="none" w:sz="0" w:space="0" w:color="auto"/>
          </w:divBdr>
          <w:divsChild>
            <w:div w:id="257099305">
              <w:marLeft w:val="0"/>
              <w:marRight w:val="0"/>
              <w:marTop w:val="0"/>
              <w:marBottom w:val="0"/>
              <w:divBdr>
                <w:top w:val="none" w:sz="0" w:space="0" w:color="auto"/>
                <w:left w:val="none" w:sz="0" w:space="0" w:color="auto"/>
                <w:bottom w:val="none" w:sz="0" w:space="0" w:color="auto"/>
                <w:right w:val="none" w:sz="0" w:space="0" w:color="auto"/>
              </w:divBdr>
              <w:divsChild>
                <w:div w:id="104732160">
                  <w:marLeft w:val="0"/>
                  <w:marRight w:val="0"/>
                  <w:marTop w:val="0"/>
                  <w:marBottom w:val="0"/>
                  <w:divBdr>
                    <w:top w:val="none" w:sz="0" w:space="0" w:color="auto"/>
                    <w:left w:val="none" w:sz="0" w:space="0" w:color="auto"/>
                    <w:bottom w:val="none" w:sz="0" w:space="0" w:color="auto"/>
                    <w:right w:val="none" w:sz="0" w:space="0" w:color="auto"/>
                  </w:divBdr>
                  <w:divsChild>
                    <w:div w:id="5218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757021">
      <w:bodyDiv w:val="1"/>
      <w:marLeft w:val="0"/>
      <w:marRight w:val="0"/>
      <w:marTop w:val="0"/>
      <w:marBottom w:val="0"/>
      <w:divBdr>
        <w:top w:val="none" w:sz="0" w:space="0" w:color="auto"/>
        <w:left w:val="none" w:sz="0" w:space="0" w:color="auto"/>
        <w:bottom w:val="none" w:sz="0" w:space="0" w:color="auto"/>
        <w:right w:val="none" w:sz="0" w:space="0" w:color="auto"/>
      </w:divBdr>
      <w:divsChild>
        <w:div w:id="510145472">
          <w:marLeft w:val="336"/>
          <w:marRight w:val="0"/>
          <w:marTop w:val="120"/>
          <w:marBottom w:val="312"/>
          <w:divBdr>
            <w:top w:val="none" w:sz="0" w:space="0" w:color="auto"/>
            <w:left w:val="none" w:sz="0" w:space="0" w:color="auto"/>
            <w:bottom w:val="none" w:sz="0" w:space="0" w:color="auto"/>
            <w:right w:val="none" w:sz="0" w:space="0" w:color="auto"/>
          </w:divBdr>
          <w:divsChild>
            <w:div w:id="12267188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29093978">
      <w:bodyDiv w:val="1"/>
      <w:marLeft w:val="0"/>
      <w:marRight w:val="0"/>
      <w:marTop w:val="0"/>
      <w:marBottom w:val="0"/>
      <w:divBdr>
        <w:top w:val="none" w:sz="0" w:space="0" w:color="auto"/>
        <w:left w:val="none" w:sz="0" w:space="0" w:color="auto"/>
        <w:bottom w:val="none" w:sz="0" w:space="0" w:color="auto"/>
        <w:right w:val="none" w:sz="0" w:space="0" w:color="auto"/>
      </w:divBdr>
      <w:divsChild>
        <w:div w:id="1132360067">
          <w:marLeft w:val="0"/>
          <w:marRight w:val="0"/>
          <w:marTop w:val="0"/>
          <w:marBottom w:val="0"/>
          <w:divBdr>
            <w:top w:val="none" w:sz="0" w:space="0" w:color="auto"/>
            <w:left w:val="none" w:sz="0" w:space="0" w:color="auto"/>
            <w:bottom w:val="none" w:sz="0" w:space="0" w:color="auto"/>
            <w:right w:val="none" w:sz="0" w:space="0" w:color="auto"/>
          </w:divBdr>
          <w:divsChild>
            <w:div w:id="913514500">
              <w:marLeft w:val="0"/>
              <w:marRight w:val="0"/>
              <w:marTop w:val="0"/>
              <w:marBottom w:val="0"/>
              <w:divBdr>
                <w:top w:val="none" w:sz="0" w:space="0" w:color="auto"/>
                <w:left w:val="none" w:sz="0" w:space="0" w:color="auto"/>
                <w:bottom w:val="none" w:sz="0" w:space="0" w:color="auto"/>
                <w:right w:val="none" w:sz="0" w:space="0" w:color="auto"/>
              </w:divBdr>
              <w:divsChild>
                <w:div w:id="474761916">
                  <w:marLeft w:val="0"/>
                  <w:marRight w:val="0"/>
                  <w:marTop w:val="0"/>
                  <w:marBottom w:val="375"/>
                  <w:divBdr>
                    <w:top w:val="none" w:sz="0" w:space="0" w:color="auto"/>
                    <w:left w:val="none" w:sz="0" w:space="0" w:color="auto"/>
                    <w:bottom w:val="none" w:sz="0" w:space="0" w:color="auto"/>
                    <w:right w:val="none" w:sz="0" w:space="0" w:color="auto"/>
                  </w:divBdr>
                  <w:divsChild>
                    <w:div w:id="670524222">
                      <w:marLeft w:val="0"/>
                      <w:marRight w:val="0"/>
                      <w:marTop w:val="0"/>
                      <w:marBottom w:val="360"/>
                      <w:divBdr>
                        <w:top w:val="none" w:sz="0" w:space="0" w:color="auto"/>
                        <w:left w:val="none" w:sz="0" w:space="0" w:color="auto"/>
                        <w:bottom w:val="none" w:sz="0" w:space="0" w:color="auto"/>
                        <w:right w:val="none" w:sz="0" w:space="0" w:color="auto"/>
                      </w:divBdr>
                    </w:div>
                    <w:div w:id="172709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419057">
      <w:bodyDiv w:val="1"/>
      <w:marLeft w:val="0"/>
      <w:marRight w:val="0"/>
      <w:marTop w:val="0"/>
      <w:marBottom w:val="0"/>
      <w:divBdr>
        <w:top w:val="none" w:sz="0" w:space="0" w:color="auto"/>
        <w:left w:val="none" w:sz="0" w:space="0" w:color="auto"/>
        <w:bottom w:val="none" w:sz="0" w:space="0" w:color="auto"/>
        <w:right w:val="none" w:sz="0" w:space="0" w:color="auto"/>
      </w:divBdr>
      <w:divsChild>
        <w:div w:id="1972207137">
          <w:marLeft w:val="0"/>
          <w:marRight w:val="0"/>
          <w:marTop w:val="0"/>
          <w:marBottom w:val="0"/>
          <w:divBdr>
            <w:top w:val="none" w:sz="0" w:space="0" w:color="auto"/>
            <w:left w:val="none" w:sz="0" w:space="0" w:color="auto"/>
            <w:bottom w:val="none" w:sz="0" w:space="0" w:color="auto"/>
            <w:right w:val="none" w:sz="0" w:space="0" w:color="auto"/>
          </w:divBdr>
          <w:divsChild>
            <w:div w:id="1745837307">
              <w:marLeft w:val="0"/>
              <w:marRight w:val="0"/>
              <w:marTop w:val="0"/>
              <w:marBottom w:val="0"/>
              <w:divBdr>
                <w:top w:val="none" w:sz="0" w:space="0" w:color="auto"/>
                <w:left w:val="none" w:sz="0" w:space="0" w:color="auto"/>
                <w:bottom w:val="none" w:sz="0" w:space="0" w:color="auto"/>
                <w:right w:val="none" w:sz="0" w:space="0" w:color="auto"/>
              </w:divBdr>
              <w:divsChild>
                <w:div w:id="37824551">
                  <w:marLeft w:val="0"/>
                  <w:marRight w:val="0"/>
                  <w:marTop w:val="0"/>
                  <w:marBottom w:val="240"/>
                  <w:divBdr>
                    <w:top w:val="none" w:sz="0" w:space="0" w:color="auto"/>
                    <w:left w:val="none" w:sz="0" w:space="0" w:color="auto"/>
                    <w:bottom w:val="none" w:sz="0" w:space="0" w:color="auto"/>
                    <w:right w:val="none" w:sz="0" w:space="0" w:color="auto"/>
                  </w:divBdr>
                  <w:divsChild>
                    <w:div w:id="5044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90006">
      <w:bodyDiv w:val="1"/>
      <w:marLeft w:val="0"/>
      <w:marRight w:val="0"/>
      <w:marTop w:val="0"/>
      <w:marBottom w:val="0"/>
      <w:divBdr>
        <w:top w:val="none" w:sz="0" w:space="0" w:color="auto"/>
        <w:left w:val="none" w:sz="0" w:space="0" w:color="auto"/>
        <w:bottom w:val="none" w:sz="0" w:space="0" w:color="auto"/>
        <w:right w:val="none" w:sz="0" w:space="0" w:color="auto"/>
      </w:divBdr>
    </w:div>
    <w:div w:id="1764495603">
      <w:bodyDiv w:val="1"/>
      <w:marLeft w:val="0"/>
      <w:marRight w:val="0"/>
      <w:marTop w:val="0"/>
      <w:marBottom w:val="0"/>
      <w:divBdr>
        <w:top w:val="none" w:sz="0" w:space="0" w:color="auto"/>
        <w:left w:val="none" w:sz="0" w:space="0" w:color="auto"/>
        <w:bottom w:val="none" w:sz="0" w:space="0" w:color="auto"/>
        <w:right w:val="none" w:sz="0" w:space="0" w:color="auto"/>
      </w:divBdr>
    </w:div>
    <w:div w:id="1768113879">
      <w:bodyDiv w:val="1"/>
      <w:marLeft w:val="0"/>
      <w:marRight w:val="0"/>
      <w:marTop w:val="0"/>
      <w:marBottom w:val="0"/>
      <w:divBdr>
        <w:top w:val="none" w:sz="0" w:space="0" w:color="auto"/>
        <w:left w:val="none" w:sz="0" w:space="0" w:color="auto"/>
        <w:bottom w:val="none" w:sz="0" w:space="0" w:color="auto"/>
        <w:right w:val="none" w:sz="0" w:space="0" w:color="auto"/>
      </w:divBdr>
      <w:divsChild>
        <w:div w:id="222764594">
          <w:marLeft w:val="0"/>
          <w:marRight w:val="0"/>
          <w:marTop w:val="0"/>
          <w:marBottom w:val="0"/>
          <w:divBdr>
            <w:top w:val="none" w:sz="0" w:space="0" w:color="auto"/>
            <w:left w:val="none" w:sz="0" w:space="0" w:color="auto"/>
            <w:bottom w:val="none" w:sz="0" w:space="0" w:color="auto"/>
            <w:right w:val="none" w:sz="0" w:space="0" w:color="auto"/>
          </w:divBdr>
          <w:divsChild>
            <w:div w:id="1886016307">
              <w:marLeft w:val="0"/>
              <w:marRight w:val="0"/>
              <w:marTop w:val="0"/>
              <w:marBottom w:val="0"/>
              <w:divBdr>
                <w:top w:val="none" w:sz="0" w:space="0" w:color="auto"/>
                <w:left w:val="none" w:sz="0" w:space="0" w:color="auto"/>
                <w:bottom w:val="none" w:sz="0" w:space="0" w:color="auto"/>
                <w:right w:val="none" w:sz="0" w:space="0" w:color="auto"/>
              </w:divBdr>
              <w:divsChild>
                <w:div w:id="670715929">
                  <w:marLeft w:val="0"/>
                  <w:marRight w:val="0"/>
                  <w:marTop w:val="0"/>
                  <w:marBottom w:val="240"/>
                  <w:divBdr>
                    <w:top w:val="none" w:sz="0" w:space="0" w:color="auto"/>
                    <w:left w:val="none" w:sz="0" w:space="0" w:color="auto"/>
                    <w:bottom w:val="none" w:sz="0" w:space="0" w:color="auto"/>
                    <w:right w:val="none" w:sz="0" w:space="0" w:color="auto"/>
                  </w:divBdr>
                  <w:divsChild>
                    <w:div w:id="43339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58794">
      <w:bodyDiv w:val="1"/>
      <w:marLeft w:val="0"/>
      <w:marRight w:val="0"/>
      <w:marTop w:val="0"/>
      <w:marBottom w:val="0"/>
      <w:divBdr>
        <w:top w:val="none" w:sz="0" w:space="0" w:color="auto"/>
        <w:left w:val="none" w:sz="0" w:space="0" w:color="auto"/>
        <w:bottom w:val="none" w:sz="0" w:space="0" w:color="auto"/>
        <w:right w:val="none" w:sz="0" w:space="0" w:color="auto"/>
      </w:divBdr>
    </w:div>
    <w:div w:id="1841853378">
      <w:bodyDiv w:val="1"/>
      <w:marLeft w:val="0"/>
      <w:marRight w:val="0"/>
      <w:marTop w:val="0"/>
      <w:marBottom w:val="0"/>
      <w:divBdr>
        <w:top w:val="none" w:sz="0" w:space="0" w:color="auto"/>
        <w:left w:val="none" w:sz="0" w:space="0" w:color="auto"/>
        <w:bottom w:val="none" w:sz="0" w:space="0" w:color="auto"/>
        <w:right w:val="none" w:sz="0" w:space="0" w:color="auto"/>
      </w:divBdr>
      <w:divsChild>
        <w:div w:id="1618372460">
          <w:marLeft w:val="0"/>
          <w:marRight w:val="0"/>
          <w:marTop w:val="0"/>
          <w:marBottom w:val="0"/>
          <w:divBdr>
            <w:top w:val="none" w:sz="0" w:space="0" w:color="auto"/>
            <w:left w:val="none" w:sz="0" w:space="0" w:color="auto"/>
            <w:bottom w:val="none" w:sz="0" w:space="0" w:color="auto"/>
            <w:right w:val="none" w:sz="0" w:space="0" w:color="auto"/>
          </w:divBdr>
        </w:div>
        <w:div w:id="1599023376">
          <w:marLeft w:val="0"/>
          <w:marRight w:val="0"/>
          <w:marTop w:val="0"/>
          <w:marBottom w:val="0"/>
          <w:divBdr>
            <w:top w:val="none" w:sz="0" w:space="0" w:color="auto"/>
            <w:left w:val="none" w:sz="0" w:space="0" w:color="auto"/>
            <w:bottom w:val="none" w:sz="0" w:space="0" w:color="auto"/>
            <w:right w:val="none" w:sz="0" w:space="0" w:color="auto"/>
          </w:divBdr>
          <w:divsChild>
            <w:div w:id="1357001315">
              <w:marLeft w:val="0"/>
              <w:marRight w:val="0"/>
              <w:marTop w:val="0"/>
              <w:marBottom w:val="0"/>
              <w:divBdr>
                <w:top w:val="none" w:sz="0" w:space="0" w:color="auto"/>
                <w:left w:val="none" w:sz="0" w:space="0" w:color="auto"/>
                <w:bottom w:val="none" w:sz="0" w:space="0" w:color="auto"/>
                <w:right w:val="none" w:sz="0" w:space="0" w:color="auto"/>
              </w:divBdr>
            </w:div>
            <w:div w:id="2767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2364">
      <w:bodyDiv w:val="1"/>
      <w:marLeft w:val="0"/>
      <w:marRight w:val="0"/>
      <w:marTop w:val="0"/>
      <w:marBottom w:val="0"/>
      <w:divBdr>
        <w:top w:val="none" w:sz="0" w:space="0" w:color="auto"/>
        <w:left w:val="none" w:sz="0" w:space="0" w:color="auto"/>
        <w:bottom w:val="none" w:sz="0" w:space="0" w:color="auto"/>
        <w:right w:val="none" w:sz="0" w:space="0" w:color="auto"/>
      </w:divBdr>
    </w:div>
    <w:div w:id="2032343211">
      <w:bodyDiv w:val="1"/>
      <w:marLeft w:val="0"/>
      <w:marRight w:val="0"/>
      <w:marTop w:val="0"/>
      <w:marBottom w:val="0"/>
      <w:divBdr>
        <w:top w:val="none" w:sz="0" w:space="0" w:color="auto"/>
        <w:left w:val="none" w:sz="0" w:space="0" w:color="auto"/>
        <w:bottom w:val="none" w:sz="0" w:space="0" w:color="auto"/>
        <w:right w:val="none" w:sz="0" w:space="0" w:color="auto"/>
      </w:divBdr>
    </w:div>
    <w:div w:id="212395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1868-9A43-4985-9172-F89746C5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2132</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148</cp:revision>
  <dcterms:created xsi:type="dcterms:W3CDTF">2019-05-25T11:11:00Z</dcterms:created>
  <dcterms:modified xsi:type="dcterms:W3CDTF">2026-10-05T13:24:00Z</dcterms:modified>
</cp:coreProperties>
</file>