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F725F" w14:textId="77777777" w:rsidR="00166163" w:rsidRPr="00922867" w:rsidRDefault="00166163" w:rsidP="00A275A2">
      <w:pPr>
        <w:shd w:val="clear" w:color="auto" w:fill="FFFFFF"/>
        <w:rPr>
          <w:rFonts w:ascii="Arial" w:hAnsi="Arial" w:cs="Arial"/>
          <w:color w:val="222222"/>
          <w:sz w:val="8"/>
          <w:szCs w:val="8"/>
        </w:rPr>
      </w:pPr>
    </w:p>
    <w:p w14:paraId="3CD3788D" w14:textId="1796A987" w:rsidR="00166163" w:rsidRPr="00431114" w:rsidRDefault="00166163" w:rsidP="00166163">
      <w:pPr>
        <w:shd w:val="clear" w:color="auto" w:fill="FFFFFF"/>
        <w:jc w:val="center"/>
        <w:rPr>
          <w:rFonts w:ascii="Arial" w:hAnsi="Arial" w:cs="Arial"/>
          <w:b/>
          <w:bCs/>
          <w:color w:val="000000"/>
          <w:sz w:val="28"/>
          <w:szCs w:val="28"/>
        </w:rPr>
      </w:pPr>
      <w:r w:rsidRPr="00431114">
        <w:rPr>
          <w:rFonts w:ascii="Arial" w:hAnsi="Arial" w:cs="Arial"/>
          <w:b/>
          <w:bCs/>
          <w:color w:val="222222"/>
          <w:sz w:val="28"/>
          <w:szCs w:val="28"/>
        </w:rPr>
        <w:t>Camp 67</w:t>
      </w:r>
      <w:bookmarkStart w:id="0" w:name="c672pop"/>
      <w:bookmarkEnd w:id="0"/>
      <w:r>
        <w:rPr>
          <w:rFonts w:ascii="Arial" w:hAnsi="Arial" w:cs="Arial"/>
          <w:b/>
          <w:bCs/>
          <w:color w:val="222222"/>
          <w:sz w:val="28"/>
          <w:szCs w:val="28"/>
        </w:rPr>
        <w:t>1</w:t>
      </w:r>
      <w:r w:rsidRPr="00431114">
        <w:rPr>
          <w:rFonts w:ascii="Arial" w:hAnsi="Arial" w:cs="Arial"/>
          <w:b/>
          <w:bCs/>
          <w:color w:val="222222"/>
          <w:sz w:val="28"/>
          <w:szCs w:val="28"/>
        </w:rPr>
        <w:t xml:space="preserve"> </w:t>
      </w:r>
      <w:r w:rsidRPr="00431114">
        <w:rPr>
          <w:rFonts w:ascii="Arial" w:hAnsi="Arial" w:cs="Arial"/>
          <w:b/>
          <w:bCs/>
          <w:color w:val="000000"/>
          <w:sz w:val="28"/>
          <w:szCs w:val="28"/>
        </w:rPr>
        <w:t xml:space="preserve">Popham </w:t>
      </w:r>
      <w:r w:rsidR="00342A0C">
        <w:rPr>
          <w:rFonts w:ascii="Arial" w:hAnsi="Arial" w:cs="Arial"/>
          <w:b/>
          <w:bCs/>
          <w:color w:val="000000"/>
          <w:sz w:val="28"/>
          <w:szCs w:val="28"/>
        </w:rPr>
        <w:t xml:space="preserve">and </w:t>
      </w:r>
      <w:proofErr w:type="spellStart"/>
      <w:r w:rsidR="00342A0C">
        <w:rPr>
          <w:rFonts w:ascii="Arial" w:hAnsi="Arial" w:cs="Arial"/>
          <w:b/>
          <w:bCs/>
          <w:color w:val="000000"/>
          <w:sz w:val="28"/>
          <w:szCs w:val="28"/>
        </w:rPr>
        <w:t>Lockerley</w:t>
      </w:r>
      <w:proofErr w:type="spellEnd"/>
      <w:r w:rsidR="00342A0C">
        <w:rPr>
          <w:rFonts w:ascii="Arial" w:hAnsi="Arial" w:cs="Arial"/>
          <w:b/>
          <w:bCs/>
          <w:color w:val="000000"/>
          <w:sz w:val="28"/>
          <w:szCs w:val="28"/>
        </w:rPr>
        <w:t xml:space="preserve"> </w:t>
      </w:r>
      <w:r w:rsidRPr="00431114">
        <w:rPr>
          <w:rFonts w:ascii="Arial" w:hAnsi="Arial" w:cs="Arial"/>
          <w:b/>
          <w:bCs/>
          <w:color w:val="000000"/>
          <w:sz w:val="28"/>
          <w:szCs w:val="28"/>
        </w:rPr>
        <w:t>Camp, Winchester, Hampshire</w:t>
      </w:r>
      <w:r w:rsidR="003A273F">
        <w:rPr>
          <w:rFonts w:ascii="Arial" w:hAnsi="Arial" w:cs="Arial"/>
          <w:b/>
          <w:bCs/>
          <w:color w:val="000000"/>
          <w:sz w:val="28"/>
          <w:szCs w:val="28"/>
        </w:rPr>
        <w:t xml:space="preserve"> (Popham aka Micheldever)</w:t>
      </w:r>
    </w:p>
    <w:p w14:paraId="17C48102" w14:textId="77777777" w:rsidR="00166163" w:rsidRPr="00922867" w:rsidRDefault="00166163" w:rsidP="00166163">
      <w:pPr>
        <w:rPr>
          <w:rFonts w:ascii="Arial" w:hAnsi="Arial" w:cs="Arial"/>
          <w:bCs/>
          <w:color w:val="000000"/>
          <w:sz w:val="16"/>
          <w:szCs w:val="16"/>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3872"/>
        <w:gridCol w:w="1925"/>
        <w:gridCol w:w="785"/>
        <w:gridCol w:w="1793"/>
        <w:gridCol w:w="3929"/>
      </w:tblGrid>
      <w:tr w:rsidR="00166163" w:rsidRPr="00C9039D" w14:paraId="586524C9" w14:textId="77777777" w:rsidTr="00166163">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6895DDA6" w14:textId="77777777" w:rsidR="00166163" w:rsidRPr="0049237D" w:rsidRDefault="00166163" w:rsidP="00166163">
            <w:pPr>
              <w:jc w:val="center"/>
              <w:rPr>
                <w:rFonts w:ascii="Arial" w:eastAsia="Arial" w:hAnsi="Arial" w:cs="Arial"/>
                <w:b/>
                <w:bCs/>
                <w:sz w:val="20"/>
                <w:szCs w:val="20"/>
              </w:rPr>
            </w:pPr>
            <w:bookmarkStart w:id="1" w:name="_Hlk14520357"/>
            <w:r w:rsidRPr="0049237D">
              <w:rPr>
                <w:rFonts w:ascii="Arial" w:eastAsia="Arial" w:hAnsi="Arial" w:cs="Arial"/>
                <w:b/>
                <w:bCs/>
                <w:sz w:val="20"/>
                <w:szCs w:val="20"/>
              </w:rPr>
              <w:t>Prisoner of War Camps (1939 – 1948</w:t>
            </w:r>
            <w:proofErr w:type="gramStart"/>
            <w:r w:rsidRPr="0049237D">
              <w:rPr>
                <w:rFonts w:ascii="Arial" w:eastAsia="Arial" w:hAnsi="Arial" w:cs="Arial"/>
                <w:b/>
                <w:bCs/>
                <w:sz w:val="20"/>
                <w:szCs w:val="20"/>
              </w:rPr>
              <w:t>)  -</w:t>
            </w:r>
            <w:proofErr w:type="gramEnd"/>
            <w:r w:rsidRPr="0049237D">
              <w:rPr>
                <w:rFonts w:ascii="Arial" w:eastAsia="Arial" w:hAnsi="Arial" w:cs="Arial"/>
                <w:b/>
                <w:bCs/>
                <w:sz w:val="20"/>
                <w:szCs w:val="20"/>
              </w:rPr>
              <w:t xml:space="preserve">  </w:t>
            </w:r>
            <w:r w:rsidRPr="0049237D">
              <w:rPr>
                <w:rFonts w:ascii="Arial" w:hAnsi="Arial" w:cs="Arial"/>
                <w:b/>
                <w:bCs/>
                <w:sz w:val="20"/>
                <w:szCs w:val="20"/>
              </w:rPr>
              <w:t>Project report</w:t>
            </w:r>
            <w:r w:rsidRPr="0049237D">
              <w:rPr>
                <w:rFonts w:ascii="Arial" w:eastAsia="Arial" w:hAnsi="Arial" w:cs="Arial"/>
                <w:b/>
                <w:bCs/>
                <w:sz w:val="20"/>
                <w:szCs w:val="20"/>
              </w:rPr>
              <w:t xml:space="preserve"> </w:t>
            </w:r>
            <w:r w:rsidRPr="0049237D">
              <w:rPr>
                <w:rFonts w:ascii="Arial" w:hAnsi="Arial" w:cs="Arial"/>
                <w:b/>
                <w:bCs/>
                <w:sz w:val="20"/>
                <w:szCs w:val="20"/>
              </w:rPr>
              <w:t>by</w:t>
            </w:r>
            <w:r w:rsidRPr="0049237D">
              <w:rPr>
                <w:rFonts w:ascii="Arial" w:eastAsia="Arial" w:hAnsi="Arial" w:cs="Arial"/>
                <w:b/>
                <w:bCs/>
                <w:sz w:val="20"/>
                <w:szCs w:val="20"/>
              </w:rPr>
              <w:t xml:space="preserve"> </w:t>
            </w:r>
            <w:r w:rsidRPr="0049237D">
              <w:rPr>
                <w:rFonts w:ascii="Arial" w:hAnsi="Arial" w:cs="Arial"/>
                <w:b/>
                <w:bCs/>
                <w:sz w:val="20"/>
                <w:szCs w:val="20"/>
              </w:rPr>
              <w:t>Roger J.C. Thomas</w:t>
            </w:r>
            <w:r w:rsidRPr="0049237D">
              <w:rPr>
                <w:rFonts w:ascii="Arial" w:eastAsia="Arial" w:hAnsi="Arial" w:cs="Arial"/>
                <w:b/>
                <w:bCs/>
                <w:sz w:val="20"/>
                <w:szCs w:val="20"/>
              </w:rPr>
              <w:t xml:space="preserve"> - English Heritage 2003</w:t>
            </w:r>
          </w:p>
        </w:tc>
      </w:tr>
      <w:tr w:rsidR="00166163" w:rsidRPr="00C9039D" w14:paraId="7473C77A" w14:textId="77777777" w:rsidTr="00166163">
        <w:trPr>
          <w:trHeight w:val="58"/>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B411A0C" w14:textId="77777777" w:rsidR="00166163" w:rsidRPr="00C9039D" w:rsidRDefault="00166163" w:rsidP="00166163">
            <w:pPr>
              <w:pStyle w:val="TableParagraph"/>
              <w:jc w:val="center"/>
              <w:rPr>
                <w:rFonts w:ascii="Arial" w:eastAsia="Arial" w:hAnsi="Arial" w:cs="Arial"/>
                <w:bCs/>
                <w:sz w:val="20"/>
                <w:szCs w:val="20"/>
              </w:rPr>
            </w:pPr>
            <w:r w:rsidRPr="00C9039D">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B910ED5"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6F2DE5E" w14:textId="77777777" w:rsidR="00166163" w:rsidRPr="00C9039D" w:rsidRDefault="00166163" w:rsidP="00166163">
            <w:pPr>
              <w:pStyle w:val="TableParagraph"/>
              <w:jc w:val="center"/>
              <w:rPr>
                <w:rFonts w:ascii="Arial" w:hAnsi="Arial" w:cs="Arial"/>
                <w:sz w:val="20"/>
                <w:szCs w:val="20"/>
              </w:rPr>
            </w:pPr>
            <w:r w:rsidRPr="00C9039D">
              <w:rPr>
                <w:rFonts w:ascii="Arial" w:hAnsi="Arial" w:cs="Arial"/>
                <w:sz w:val="20"/>
                <w:szCs w:val="20"/>
              </w:rPr>
              <w:t>No.</w:t>
            </w:r>
          </w:p>
        </w:tc>
        <w:tc>
          <w:tcPr>
            <w:tcW w:w="387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E497F95" w14:textId="77777777" w:rsidR="00166163" w:rsidRPr="00C9039D" w:rsidRDefault="00166163" w:rsidP="00166163">
            <w:pPr>
              <w:pStyle w:val="TableParagraph"/>
              <w:jc w:val="center"/>
              <w:rPr>
                <w:rFonts w:ascii="Arial" w:eastAsia="Arial" w:hAnsi="Arial" w:cs="Arial"/>
                <w:bCs/>
                <w:sz w:val="20"/>
                <w:szCs w:val="20"/>
              </w:rPr>
            </w:pPr>
            <w:r w:rsidRPr="00C9039D">
              <w:rPr>
                <w:rFonts w:ascii="Arial" w:hAnsi="Arial" w:cs="Arial"/>
                <w:bCs/>
                <w:sz w:val="20"/>
                <w:szCs w:val="20"/>
              </w:rPr>
              <w:t>Name &amp; Location</w:t>
            </w:r>
          </w:p>
        </w:tc>
        <w:tc>
          <w:tcPr>
            <w:tcW w:w="192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4B06340" w14:textId="77777777" w:rsidR="00166163" w:rsidRPr="00C9039D" w:rsidRDefault="00166163" w:rsidP="00166163">
            <w:pPr>
              <w:pStyle w:val="TableParagraph"/>
              <w:jc w:val="center"/>
              <w:rPr>
                <w:rFonts w:ascii="Arial" w:eastAsia="Arial" w:hAnsi="Arial" w:cs="Arial"/>
                <w:bCs/>
                <w:sz w:val="20"/>
                <w:szCs w:val="20"/>
              </w:rPr>
            </w:pPr>
            <w:r w:rsidRPr="00C9039D">
              <w:rPr>
                <w:rFonts w:ascii="Arial" w:hAnsi="Arial" w:cs="Arial"/>
                <w:bCs/>
                <w:sz w:val="20"/>
                <w:szCs w:val="20"/>
              </w:rPr>
              <w:t>County</w:t>
            </w:r>
          </w:p>
        </w:tc>
        <w:tc>
          <w:tcPr>
            <w:tcW w:w="78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DDC6C49" w14:textId="77777777" w:rsidR="00166163" w:rsidRPr="00C9039D" w:rsidRDefault="00166163" w:rsidP="00166163">
            <w:pPr>
              <w:pStyle w:val="TableParagraph"/>
              <w:jc w:val="center"/>
              <w:rPr>
                <w:rFonts w:ascii="Arial" w:eastAsia="Arial" w:hAnsi="Arial" w:cs="Arial"/>
                <w:bCs/>
                <w:sz w:val="20"/>
                <w:szCs w:val="20"/>
              </w:rPr>
            </w:pPr>
            <w:proofErr w:type="spellStart"/>
            <w:r w:rsidRPr="00C9039D">
              <w:rPr>
                <w:rFonts w:ascii="Arial" w:eastAsia="Arial" w:hAnsi="Arial" w:cs="Arial"/>
                <w:bCs/>
                <w:sz w:val="20"/>
                <w:szCs w:val="20"/>
              </w:rPr>
              <w:t>Cond’n</w:t>
            </w:r>
            <w:proofErr w:type="spellEnd"/>
          </w:p>
        </w:tc>
        <w:tc>
          <w:tcPr>
            <w:tcW w:w="17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3304C8" w14:textId="77777777" w:rsidR="00166163" w:rsidRPr="00C9039D" w:rsidRDefault="00166163" w:rsidP="00166163">
            <w:pPr>
              <w:pStyle w:val="TableParagraph"/>
              <w:jc w:val="center"/>
              <w:rPr>
                <w:rFonts w:ascii="Arial" w:eastAsia="Arial" w:hAnsi="Arial" w:cs="Arial"/>
                <w:bCs/>
                <w:sz w:val="20"/>
                <w:szCs w:val="20"/>
              </w:rPr>
            </w:pPr>
            <w:r w:rsidRPr="00C9039D">
              <w:rPr>
                <w:rFonts w:ascii="Arial" w:hAnsi="Arial" w:cs="Arial"/>
                <w:bCs/>
                <w:sz w:val="20"/>
                <w:szCs w:val="20"/>
              </w:rPr>
              <w:t>Type 1945</w:t>
            </w:r>
          </w:p>
        </w:tc>
        <w:tc>
          <w:tcPr>
            <w:tcW w:w="392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C4B6BCE" w14:textId="77777777" w:rsidR="00166163" w:rsidRPr="00C9039D" w:rsidRDefault="00166163" w:rsidP="00166163">
            <w:pPr>
              <w:pStyle w:val="TableParagraph"/>
              <w:jc w:val="center"/>
              <w:rPr>
                <w:rFonts w:ascii="Arial" w:eastAsia="Arial" w:hAnsi="Arial" w:cs="Arial"/>
                <w:bCs/>
                <w:sz w:val="20"/>
                <w:szCs w:val="20"/>
              </w:rPr>
            </w:pPr>
            <w:r w:rsidRPr="00C9039D">
              <w:rPr>
                <w:rFonts w:ascii="Arial" w:hAnsi="Arial" w:cs="Arial"/>
                <w:bCs/>
                <w:sz w:val="20"/>
                <w:szCs w:val="20"/>
              </w:rPr>
              <w:t>Comments</w:t>
            </w:r>
          </w:p>
        </w:tc>
      </w:tr>
      <w:bookmarkEnd w:id="1"/>
      <w:tr w:rsidR="00166163" w:rsidRPr="00C9039D" w14:paraId="3CC67E25" w14:textId="77777777" w:rsidTr="00166163">
        <w:trPr>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18B88716"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SU 5593 4371</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7A2322E4"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185</w:t>
            </w: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30FE851B"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671</w:t>
            </w:r>
          </w:p>
        </w:tc>
        <w:tc>
          <w:tcPr>
            <w:tcW w:w="3872" w:type="dxa"/>
            <w:tcBorders>
              <w:top w:val="single" w:sz="4" w:space="0" w:color="000000"/>
              <w:left w:val="single" w:sz="4" w:space="0" w:color="000000"/>
              <w:bottom w:val="single" w:sz="4" w:space="0" w:color="000000"/>
              <w:right w:val="single" w:sz="4" w:space="0" w:color="000000"/>
            </w:tcBorders>
            <w:shd w:val="clear" w:color="auto" w:fill="FFFFCC"/>
          </w:tcPr>
          <w:p w14:paraId="2F453573"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 xml:space="preserve">Popham Camp, </w:t>
            </w:r>
            <w:proofErr w:type="spellStart"/>
            <w:r w:rsidRPr="00C9039D">
              <w:rPr>
                <w:rFonts w:ascii="Arial" w:hAnsi="Arial" w:cs="Arial"/>
                <w:sz w:val="20"/>
                <w:szCs w:val="20"/>
              </w:rPr>
              <w:t>Micheldever</w:t>
            </w:r>
            <w:proofErr w:type="spellEnd"/>
            <w:r w:rsidRPr="00C9039D">
              <w:rPr>
                <w:rFonts w:ascii="Arial" w:hAnsi="Arial" w:cs="Arial"/>
                <w:sz w:val="20"/>
                <w:szCs w:val="20"/>
              </w:rPr>
              <w:t>, Winchester</w:t>
            </w:r>
          </w:p>
        </w:tc>
        <w:tc>
          <w:tcPr>
            <w:tcW w:w="1925" w:type="dxa"/>
            <w:tcBorders>
              <w:top w:val="single" w:sz="4" w:space="0" w:color="000000"/>
              <w:left w:val="single" w:sz="4" w:space="0" w:color="000000"/>
              <w:bottom w:val="single" w:sz="4" w:space="0" w:color="000000"/>
              <w:right w:val="single" w:sz="4" w:space="0" w:color="000000"/>
            </w:tcBorders>
            <w:shd w:val="clear" w:color="auto" w:fill="FFFFCC"/>
          </w:tcPr>
          <w:p w14:paraId="0D20520D"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Hampshire</w:t>
            </w:r>
          </w:p>
        </w:tc>
        <w:tc>
          <w:tcPr>
            <w:tcW w:w="785" w:type="dxa"/>
            <w:tcBorders>
              <w:top w:val="single" w:sz="4" w:space="0" w:color="000000"/>
              <w:left w:val="single" w:sz="4" w:space="0" w:color="000000"/>
              <w:bottom w:val="single" w:sz="4" w:space="0" w:color="000000"/>
              <w:right w:val="single" w:sz="4" w:space="0" w:color="000000"/>
            </w:tcBorders>
            <w:shd w:val="clear" w:color="auto" w:fill="FFFFCC"/>
          </w:tcPr>
          <w:p w14:paraId="2BF864F6"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5</w:t>
            </w:r>
          </w:p>
        </w:tc>
        <w:tc>
          <w:tcPr>
            <w:tcW w:w="1793" w:type="dxa"/>
            <w:tcBorders>
              <w:top w:val="single" w:sz="4" w:space="0" w:color="000000"/>
              <w:left w:val="single" w:sz="4" w:space="0" w:color="000000"/>
              <w:bottom w:val="single" w:sz="4" w:space="0" w:color="000000"/>
              <w:right w:val="single" w:sz="4" w:space="0" w:color="000000"/>
            </w:tcBorders>
            <w:shd w:val="clear" w:color="auto" w:fill="FFFFCC"/>
          </w:tcPr>
          <w:p w14:paraId="7345F998"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German</w:t>
            </w:r>
          </w:p>
          <w:p w14:paraId="5E854051"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Working Camp</w:t>
            </w:r>
          </w:p>
        </w:tc>
        <w:tc>
          <w:tcPr>
            <w:tcW w:w="3929" w:type="dxa"/>
            <w:tcBorders>
              <w:top w:val="single" w:sz="4" w:space="0" w:color="000000"/>
              <w:left w:val="single" w:sz="4" w:space="0" w:color="000000"/>
              <w:bottom w:val="single" w:sz="4" w:space="0" w:color="000000"/>
              <w:right w:val="single" w:sz="4" w:space="0" w:color="000000"/>
            </w:tcBorders>
            <w:shd w:val="clear" w:color="auto" w:fill="FFFFCC"/>
          </w:tcPr>
          <w:p w14:paraId="39014642"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Precise location not identified. NGR for</w:t>
            </w:r>
          </w:p>
          <w:p w14:paraId="00F11BDC" w14:textId="77777777" w:rsidR="00166163" w:rsidRPr="00C9039D" w:rsidRDefault="00166163" w:rsidP="00166163">
            <w:pPr>
              <w:pStyle w:val="TableParagraph"/>
              <w:jc w:val="center"/>
              <w:rPr>
                <w:rFonts w:ascii="Arial" w:eastAsia="Arial" w:hAnsi="Arial" w:cs="Arial"/>
                <w:sz w:val="20"/>
                <w:szCs w:val="20"/>
              </w:rPr>
            </w:pPr>
            <w:r w:rsidRPr="00C9039D">
              <w:rPr>
                <w:rFonts w:ascii="Arial" w:hAnsi="Arial" w:cs="Arial"/>
                <w:sz w:val="20"/>
                <w:szCs w:val="20"/>
              </w:rPr>
              <w:t>centre of village.</w:t>
            </w:r>
          </w:p>
        </w:tc>
      </w:tr>
    </w:tbl>
    <w:p w14:paraId="25E22643" w14:textId="77777777" w:rsidR="00166163" w:rsidRPr="00922867" w:rsidRDefault="00166163" w:rsidP="00166163">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5040"/>
      </w:tblGrid>
      <w:tr w:rsidR="00166163" w:rsidRPr="00E271E3" w14:paraId="1FCCFC3D" w14:textId="77777777" w:rsidTr="0072503D">
        <w:tc>
          <w:tcPr>
            <w:tcW w:w="10348" w:type="dxa"/>
            <w:vMerge w:val="restart"/>
          </w:tcPr>
          <w:p w14:paraId="58F97CE5" w14:textId="4245DEB3" w:rsidR="0072503D" w:rsidRDefault="0072503D" w:rsidP="00166163">
            <w:pPr>
              <w:jc w:val="both"/>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5555DD98" wp14:editId="4C3E374B">
                  <wp:simplePos x="0" y="0"/>
                  <wp:positionH relativeFrom="column">
                    <wp:posOffset>3962400</wp:posOffset>
                  </wp:positionH>
                  <wp:positionV relativeFrom="paragraph">
                    <wp:posOffset>377825</wp:posOffset>
                  </wp:positionV>
                  <wp:extent cx="2540000" cy="2603500"/>
                  <wp:effectExtent l="0" t="0" r="0" b="6350"/>
                  <wp:wrapTight wrapText="bothSides">
                    <wp:wrapPolygon edited="0">
                      <wp:start x="0" y="0"/>
                      <wp:lineTo x="0" y="21495"/>
                      <wp:lineTo x="21384" y="21495"/>
                      <wp:lineTo x="21384" y="0"/>
                      <wp:lineTo x="0" y="0"/>
                    </wp:wrapPolygon>
                  </wp:wrapTight>
                  <wp:docPr id="84936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64855" name="Picture 849364855"/>
                          <pic:cNvPicPr/>
                        </pic:nvPicPr>
                        <pic:blipFill>
                          <a:blip r:embed="rId7">
                            <a:extLst>
                              <a:ext uri="{28A0092B-C50C-407E-A947-70E740481C1C}">
                                <a14:useLocalDpi xmlns:a14="http://schemas.microsoft.com/office/drawing/2010/main" val="0"/>
                              </a:ext>
                            </a:extLst>
                          </a:blip>
                          <a:stretch>
                            <a:fillRect/>
                          </a:stretch>
                        </pic:blipFill>
                        <pic:spPr>
                          <a:xfrm>
                            <a:off x="0" y="0"/>
                            <a:ext cx="2540000" cy="2603500"/>
                          </a:xfrm>
                          <a:prstGeom prst="rect">
                            <a:avLst/>
                          </a:prstGeom>
                        </pic:spPr>
                      </pic:pic>
                    </a:graphicData>
                  </a:graphic>
                  <wp14:sizeRelH relativeFrom="page">
                    <wp14:pctWidth>0</wp14:pctWidth>
                  </wp14:sizeRelH>
                  <wp14:sizeRelV relativeFrom="page">
                    <wp14:pctHeight>0</wp14:pctHeight>
                  </wp14:sizeRelV>
                </wp:anchor>
              </w:drawing>
            </w:r>
            <w:r w:rsidR="00166163" w:rsidRPr="00E271E3">
              <w:rPr>
                <w:rFonts w:ascii="Arial" w:hAnsi="Arial" w:cs="Arial"/>
                <w:b/>
                <w:sz w:val="20"/>
                <w:szCs w:val="20"/>
              </w:rPr>
              <w:t>Location:</w:t>
            </w:r>
            <w:r w:rsidR="00166163" w:rsidRPr="00E271E3">
              <w:rPr>
                <w:rFonts w:ascii="Arial" w:hAnsi="Arial" w:cs="Arial"/>
                <w:bCs/>
                <w:sz w:val="20"/>
                <w:szCs w:val="20"/>
              </w:rPr>
              <w:t xml:space="preserve"> </w:t>
            </w:r>
            <w:r w:rsidR="003B468B">
              <w:rPr>
                <w:rFonts w:ascii="Arial" w:hAnsi="Arial" w:cs="Arial"/>
                <w:bCs/>
                <w:sz w:val="20"/>
                <w:szCs w:val="20"/>
              </w:rPr>
              <w:t xml:space="preserve">Martin J Richards </w:t>
            </w:r>
            <w:r w:rsidR="003B468B">
              <w:rPr>
                <w:rFonts w:ascii="Arial" w:hAnsi="Arial" w:cs="Arial"/>
                <w:sz w:val="20"/>
                <w:szCs w:val="20"/>
              </w:rPr>
              <w:t xml:space="preserve">carried out field research to locate the </w:t>
            </w:r>
            <w:r w:rsidR="007818EA">
              <w:rPr>
                <w:rFonts w:ascii="Arial" w:hAnsi="Arial" w:cs="Arial"/>
                <w:sz w:val="20"/>
                <w:szCs w:val="20"/>
              </w:rPr>
              <w:t xml:space="preserve">Popham (Micheldever) </w:t>
            </w:r>
            <w:r w:rsidR="003B468B">
              <w:rPr>
                <w:rFonts w:ascii="Arial" w:hAnsi="Arial" w:cs="Arial"/>
                <w:sz w:val="20"/>
                <w:szCs w:val="20"/>
              </w:rPr>
              <w:t xml:space="preserve">camp. He placed it at NGR SU 5229 4358. </w:t>
            </w:r>
            <w:r>
              <w:rPr>
                <w:rFonts w:ascii="Arial" w:hAnsi="Arial" w:cs="Arial"/>
                <w:sz w:val="20"/>
                <w:szCs w:val="20"/>
              </w:rPr>
              <w:t xml:space="preserve">1947 aerial map: </w:t>
            </w:r>
            <w:hyperlink r:id="rId8" w:history="1">
              <w:r w:rsidRPr="0072503D">
                <w:rPr>
                  <w:rStyle w:val="Hyperlink"/>
                  <w:rFonts w:ascii="Arial" w:hAnsi="Arial" w:cs="Arial"/>
                  <w:sz w:val="20"/>
                  <w:szCs w:val="20"/>
                </w:rPr>
                <w:t xml:space="preserve">View map: Ordnance Survey, OS Air Photo, 6 </w:t>
              </w:r>
              <w:proofErr w:type="gramStart"/>
              <w:r w:rsidRPr="0072503D">
                <w:rPr>
                  <w:rStyle w:val="Hyperlink"/>
                  <w:rFonts w:ascii="Arial" w:hAnsi="Arial" w:cs="Arial"/>
                  <w:sz w:val="20"/>
                  <w:szCs w:val="20"/>
                </w:rPr>
                <w:t>inch</w:t>
              </w:r>
              <w:proofErr w:type="gramEnd"/>
              <w:r w:rsidRPr="0072503D">
                <w:rPr>
                  <w:rStyle w:val="Hyperlink"/>
                  <w:rFonts w:ascii="Arial" w:hAnsi="Arial" w:cs="Arial"/>
                  <w:sz w:val="20"/>
                  <w:szCs w:val="20"/>
                </w:rPr>
                <w:t xml:space="preserve"> to the mile (1:10,560), Sheet 41/54 S.W. - Ordnance Survey Air Photo Mosaics, 1944-1950</w:t>
              </w:r>
            </w:hyperlink>
          </w:p>
          <w:p w14:paraId="665EC5F1" w14:textId="17753626" w:rsidR="00166163" w:rsidRPr="0072503D" w:rsidRDefault="00166163" w:rsidP="00166163">
            <w:pPr>
              <w:jc w:val="both"/>
              <w:rPr>
                <w:rFonts w:ascii="Arial" w:hAnsi="Arial" w:cs="Arial"/>
                <w:bCs/>
                <w:sz w:val="16"/>
                <w:szCs w:val="16"/>
              </w:rPr>
            </w:pPr>
          </w:p>
          <w:p w14:paraId="5CDC9FC4" w14:textId="77DFE210" w:rsidR="00166163" w:rsidRPr="00E271E3" w:rsidRDefault="00166163" w:rsidP="00166163">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p>
          <w:p w14:paraId="16EA0DA7" w14:textId="7E448249" w:rsidR="00166163" w:rsidRPr="0072503D" w:rsidRDefault="00166163" w:rsidP="00166163">
            <w:pPr>
              <w:jc w:val="both"/>
              <w:rPr>
                <w:rFonts w:ascii="Arial" w:hAnsi="Arial" w:cs="Arial"/>
                <w:bCs/>
                <w:sz w:val="16"/>
                <w:szCs w:val="16"/>
              </w:rPr>
            </w:pPr>
          </w:p>
          <w:p w14:paraId="2C1A8547" w14:textId="0C25243F" w:rsidR="00166163" w:rsidRPr="00E271E3" w:rsidRDefault="00166163" w:rsidP="00166163">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1077C4D2" w14:textId="60EB9EFF" w:rsidR="00166163" w:rsidRPr="0072503D" w:rsidRDefault="00166163" w:rsidP="00166163">
            <w:pPr>
              <w:shd w:val="clear" w:color="auto" w:fill="FFFFFF"/>
              <w:jc w:val="both"/>
              <w:rPr>
                <w:rFonts w:ascii="Arial" w:hAnsi="Arial" w:cs="Arial"/>
                <w:b/>
                <w:sz w:val="16"/>
                <w:szCs w:val="16"/>
              </w:rPr>
            </w:pPr>
          </w:p>
          <w:p w14:paraId="6C73639B" w14:textId="3AF51D51" w:rsidR="0048746B" w:rsidRPr="0048746B" w:rsidRDefault="001A168A" w:rsidP="0072503D">
            <w:pPr>
              <w:jc w:val="both"/>
              <w:rPr>
                <w:rFonts w:ascii="Arial" w:hAnsi="Arial" w:cs="Arial"/>
                <w:noProof/>
                <w:sz w:val="20"/>
                <w:szCs w:val="20"/>
              </w:rPr>
            </w:pPr>
            <w:r>
              <w:rPr>
                <w:rFonts w:ascii="Arial" w:hAnsi="Arial" w:cs="Arial"/>
                <w:b/>
                <w:bCs/>
                <w:noProof/>
                <w:sz w:val="20"/>
                <w:szCs w:val="20"/>
              </w:rPr>
              <w:t>May</w:t>
            </w:r>
            <w:r w:rsidR="0048746B">
              <w:rPr>
                <w:rFonts w:ascii="Arial" w:hAnsi="Arial" w:cs="Arial"/>
                <w:b/>
                <w:bCs/>
                <w:noProof/>
                <w:sz w:val="20"/>
                <w:szCs w:val="20"/>
              </w:rPr>
              <w:t xml:space="preserve"> 1945 </w:t>
            </w:r>
            <w:r w:rsidR="0048746B" w:rsidRPr="0048746B">
              <w:rPr>
                <w:rFonts w:ascii="Arial" w:hAnsi="Arial" w:cs="Arial"/>
                <w:noProof/>
                <w:sz w:val="20"/>
                <w:szCs w:val="20"/>
              </w:rPr>
              <w:t>– Camp list</w:t>
            </w:r>
            <w:r w:rsidR="0048746B">
              <w:rPr>
                <w:rFonts w:ascii="Arial" w:hAnsi="Arial" w:cs="Arial"/>
                <w:noProof/>
                <w:sz w:val="20"/>
                <w:szCs w:val="20"/>
              </w:rPr>
              <w:t>; “</w:t>
            </w:r>
            <w:r w:rsidR="0048746B" w:rsidRPr="0048746B">
              <w:rPr>
                <w:rFonts w:ascii="Arial" w:hAnsi="Arial" w:cs="Arial"/>
                <w:i/>
                <w:iCs/>
                <w:noProof/>
                <w:sz w:val="20"/>
                <w:szCs w:val="20"/>
              </w:rPr>
              <w:t>German Working Company, 671, S(outh), Popham Camp, Micheldever, Hants</w:t>
            </w:r>
            <w:r w:rsidR="0048746B">
              <w:rPr>
                <w:rFonts w:ascii="Arial" w:hAnsi="Arial" w:cs="Arial"/>
                <w:noProof/>
                <w:sz w:val="20"/>
                <w:szCs w:val="20"/>
              </w:rPr>
              <w:t>,” with a War Establishment code; V/1270/1.</w:t>
            </w:r>
          </w:p>
          <w:p w14:paraId="103F535E" w14:textId="77777777" w:rsidR="001A168A" w:rsidRPr="001161CF" w:rsidRDefault="001A168A" w:rsidP="001A168A">
            <w:pPr>
              <w:jc w:val="both"/>
              <w:rPr>
                <w:rFonts w:ascii="Arial" w:hAnsi="Arial" w:cs="Arial"/>
                <w:color w:val="000000"/>
                <w:sz w:val="16"/>
                <w:szCs w:val="16"/>
              </w:rPr>
            </w:pPr>
            <w:bookmarkStart w:id="2" w:name="_Hlk192846461"/>
          </w:p>
          <w:tbl>
            <w:tblPr>
              <w:tblStyle w:val="TableGrid"/>
              <w:tblW w:w="0" w:type="auto"/>
              <w:tblLook w:val="04A0" w:firstRow="1" w:lastRow="0" w:firstColumn="1" w:lastColumn="0" w:noHBand="0" w:noVBand="1"/>
            </w:tblPr>
            <w:tblGrid>
              <w:gridCol w:w="5980"/>
            </w:tblGrid>
            <w:tr w:rsidR="001A168A" w14:paraId="5E9DA5CF" w14:textId="77777777" w:rsidTr="001A168A">
              <w:trPr>
                <w:trHeight w:val="1815"/>
              </w:trPr>
              <w:tc>
                <w:tcPr>
                  <w:tcW w:w="5980" w:type="dxa"/>
                  <w:shd w:val="clear" w:color="auto" w:fill="F2F2F2" w:themeFill="background1" w:themeFillShade="F2"/>
                  <w:tcMar>
                    <w:top w:w="57" w:type="dxa"/>
                    <w:bottom w:w="57" w:type="dxa"/>
                  </w:tcMar>
                </w:tcPr>
                <w:p w14:paraId="686DFD5C" w14:textId="77777777" w:rsidR="001A168A" w:rsidRPr="005E0A65" w:rsidRDefault="001A168A" w:rsidP="001A168A">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r w:rsidRPr="005E0A65">
                    <w:rPr>
                      <w:rFonts w:ascii="Arial" w:hAnsi="Arial" w:cs="Arial"/>
                      <w:sz w:val="20"/>
                      <w:szCs w:val="20"/>
                    </w:rPr>
                    <w:t xml:space="preserve"> If there were still Italian pows in hostels, they were usually ignored by PID.</w:t>
                  </w:r>
                </w:p>
              </w:tc>
            </w:tr>
            <w:bookmarkEnd w:id="2"/>
          </w:tbl>
          <w:p w14:paraId="796BCA33" w14:textId="1292E738" w:rsidR="00E0394B" w:rsidRPr="003814F8" w:rsidRDefault="00E0394B" w:rsidP="00122910">
            <w:pPr>
              <w:jc w:val="both"/>
              <w:rPr>
                <w:rFonts w:ascii="Arial" w:hAnsi="Arial" w:cs="Arial"/>
                <w:b/>
                <w:bCs/>
                <w:color w:val="000000"/>
                <w:sz w:val="16"/>
                <w:szCs w:val="16"/>
              </w:rPr>
            </w:pPr>
          </w:p>
        </w:tc>
        <w:tc>
          <w:tcPr>
            <w:tcW w:w="5040" w:type="dxa"/>
          </w:tcPr>
          <w:p w14:paraId="3738F99E" w14:textId="3D3A7715" w:rsidR="00166163" w:rsidRPr="00E271E3" w:rsidRDefault="0072503D" w:rsidP="0072503D">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06F72A5D" wp14:editId="07929502">
                  <wp:extent cx="3004963" cy="3060000"/>
                  <wp:effectExtent l="0" t="0" r="5080" b="7620"/>
                  <wp:docPr id="200402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2305" name="Picture 200402305"/>
                          <pic:cNvPicPr/>
                        </pic:nvPicPr>
                        <pic:blipFill>
                          <a:blip r:embed="rId9">
                            <a:extLst>
                              <a:ext uri="{28A0092B-C50C-407E-A947-70E740481C1C}">
                                <a14:useLocalDpi xmlns:a14="http://schemas.microsoft.com/office/drawing/2010/main" val="0"/>
                              </a:ext>
                            </a:extLst>
                          </a:blip>
                          <a:stretch>
                            <a:fillRect/>
                          </a:stretch>
                        </pic:blipFill>
                        <pic:spPr>
                          <a:xfrm>
                            <a:off x="0" y="0"/>
                            <a:ext cx="3004963" cy="3060000"/>
                          </a:xfrm>
                          <a:prstGeom prst="rect">
                            <a:avLst/>
                          </a:prstGeom>
                        </pic:spPr>
                      </pic:pic>
                    </a:graphicData>
                  </a:graphic>
                </wp:inline>
              </w:drawing>
            </w:r>
          </w:p>
        </w:tc>
      </w:tr>
      <w:tr w:rsidR="00166163" w:rsidRPr="00E271E3" w14:paraId="5C84D0CA" w14:textId="77777777" w:rsidTr="0072503D">
        <w:tc>
          <w:tcPr>
            <w:tcW w:w="10348" w:type="dxa"/>
            <w:vMerge/>
          </w:tcPr>
          <w:p w14:paraId="15F581D6" w14:textId="77777777" w:rsidR="00166163" w:rsidRPr="00E271E3" w:rsidRDefault="00166163" w:rsidP="00166163">
            <w:pPr>
              <w:rPr>
                <w:rFonts w:ascii="Arial" w:hAnsi="Arial" w:cs="Arial"/>
                <w:color w:val="222222"/>
                <w:sz w:val="20"/>
                <w:szCs w:val="20"/>
              </w:rPr>
            </w:pPr>
          </w:p>
        </w:tc>
        <w:tc>
          <w:tcPr>
            <w:tcW w:w="5040" w:type="dxa"/>
          </w:tcPr>
          <w:p w14:paraId="0682A1C6" w14:textId="5EAA883D" w:rsidR="00166163" w:rsidRPr="00E271E3" w:rsidRDefault="00166163" w:rsidP="00166163">
            <w:pPr>
              <w:jc w:val="center"/>
              <w:rPr>
                <w:rFonts w:ascii="Arial" w:hAnsi="Arial" w:cs="Arial"/>
                <w:color w:val="222222"/>
                <w:sz w:val="20"/>
                <w:szCs w:val="20"/>
              </w:rPr>
            </w:pPr>
            <w:r w:rsidRPr="00E271E3">
              <w:rPr>
                <w:rFonts w:ascii="Arial" w:hAnsi="Arial" w:cs="Arial"/>
                <w:color w:val="222222"/>
                <w:sz w:val="20"/>
                <w:szCs w:val="20"/>
              </w:rPr>
              <w:t>Ordnance Survey</w:t>
            </w:r>
            <w:r>
              <w:rPr>
                <w:rFonts w:ascii="Arial" w:hAnsi="Arial" w:cs="Arial"/>
                <w:color w:val="222222"/>
                <w:sz w:val="20"/>
                <w:szCs w:val="20"/>
              </w:rPr>
              <w:t xml:space="preserve"> </w:t>
            </w:r>
            <w:r w:rsidR="003B468B">
              <w:rPr>
                <w:rFonts w:ascii="Arial" w:hAnsi="Arial" w:cs="Arial"/>
                <w:color w:val="222222"/>
                <w:sz w:val="20"/>
                <w:szCs w:val="20"/>
              </w:rPr>
              <w:t>1961</w:t>
            </w:r>
          </w:p>
        </w:tc>
      </w:tr>
    </w:tbl>
    <w:p w14:paraId="10AA69D8" w14:textId="11F702D9" w:rsidR="001A168A" w:rsidRPr="001A168A" w:rsidRDefault="001A168A" w:rsidP="001A168A">
      <w:pPr>
        <w:jc w:val="both"/>
        <w:rPr>
          <w:rFonts w:ascii="Arial" w:hAnsi="Arial" w:cs="Arial"/>
          <w:noProof/>
          <w:sz w:val="20"/>
          <w:szCs w:val="20"/>
        </w:rPr>
      </w:pPr>
      <w:r>
        <w:rPr>
          <w:rFonts w:ascii="Arial" w:hAnsi="Arial" w:cs="Arial"/>
          <w:b/>
          <w:bCs/>
          <w:noProof/>
          <w:sz w:val="20"/>
          <w:szCs w:val="20"/>
        </w:rPr>
        <w:t>15-17 June 1945</w:t>
      </w:r>
      <w:r>
        <w:rPr>
          <w:rFonts w:ascii="Arial" w:hAnsi="Arial" w:cs="Arial"/>
          <w:noProof/>
          <w:sz w:val="20"/>
          <w:szCs w:val="20"/>
        </w:rPr>
        <w:t xml:space="preserve"> – Initial visit stated that the camp was opened on 30 May.</w:t>
      </w:r>
      <w:r w:rsidR="00406409">
        <w:rPr>
          <w:rFonts w:ascii="Arial" w:hAnsi="Arial" w:cs="Arial"/>
          <w:noProof/>
          <w:sz w:val="20"/>
          <w:szCs w:val="20"/>
        </w:rPr>
        <w:t xml:space="preserve"> Strength; very difficult to read as blurred, appears to be </w:t>
      </w:r>
      <w:r w:rsidR="00DF35D4">
        <w:rPr>
          <w:rFonts w:ascii="Arial" w:hAnsi="Arial" w:cs="Arial"/>
          <w:noProof/>
          <w:sz w:val="20"/>
          <w:szCs w:val="20"/>
        </w:rPr>
        <w:t xml:space="preserve">365 or </w:t>
      </w:r>
      <w:r w:rsidR="00406409">
        <w:rPr>
          <w:rFonts w:ascii="Arial" w:hAnsi="Arial" w:cs="Arial"/>
          <w:noProof/>
          <w:sz w:val="20"/>
          <w:szCs w:val="20"/>
        </w:rPr>
        <w:t>565.</w:t>
      </w:r>
    </w:p>
    <w:p w14:paraId="67FA4CFD" w14:textId="77777777" w:rsidR="001A168A" w:rsidRPr="0083280B" w:rsidRDefault="001A168A" w:rsidP="001A168A">
      <w:pPr>
        <w:jc w:val="both"/>
        <w:rPr>
          <w:rFonts w:ascii="Arial" w:hAnsi="Arial" w:cs="Arial"/>
          <w:noProof/>
          <w:sz w:val="12"/>
          <w:szCs w:val="12"/>
        </w:rPr>
      </w:pPr>
    </w:p>
    <w:p w14:paraId="2EEF831D" w14:textId="630B6122" w:rsidR="001A168A" w:rsidRPr="00406409" w:rsidRDefault="0083280B" w:rsidP="001A168A">
      <w:pPr>
        <w:jc w:val="both"/>
        <w:rPr>
          <w:rFonts w:ascii="Arial" w:hAnsi="Arial" w:cs="Arial"/>
          <w:noProof/>
          <w:sz w:val="20"/>
          <w:szCs w:val="20"/>
        </w:rPr>
      </w:pPr>
      <w:r>
        <w:rPr>
          <w:rFonts w:ascii="Arial" w:hAnsi="Arial" w:cs="Arial"/>
          <w:noProof/>
          <w:sz w:val="20"/>
          <w:szCs w:val="20"/>
        </w:rPr>
        <w:t xml:space="preserve">Commandant: </w:t>
      </w:r>
      <w:r>
        <w:rPr>
          <w:rFonts w:ascii="Arial" w:hAnsi="Arial" w:cs="Arial"/>
          <w:noProof/>
          <w:sz w:val="20"/>
          <w:szCs w:val="20"/>
        </w:rPr>
        <w:tab/>
        <w:t>Major F Sutcliffe; “</w:t>
      </w:r>
      <w:r w:rsidRPr="0083280B">
        <w:rPr>
          <w:rFonts w:ascii="Arial" w:hAnsi="Arial" w:cs="Arial"/>
          <w:i/>
          <w:iCs/>
          <w:noProof/>
          <w:sz w:val="20"/>
          <w:szCs w:val="20"/>
        </w:rPr>
        <w:t>a young man and very keen on re-education.”</w:t>
      </w:r>
      <w:r w:rsidR="00406409">
        <w:rPr>
          <w:rFonts w:ascii="Arial" w:hAnsi="Arial" w:cs="Arial"/>
          <w:i/>
          <w:iCs/>
          <w:noProof/>
          <w:sz w:val="20"/>
          <w:szCs w:val="20"/>
        </w:rPr>
        <w:tab/>
      </w:r>
      <w:r w:rsidR="00406409">
        <w:rPr>
          <w:rFonts w:ascii="Arial" w:hAnsi="Arial" w:cs="Arial"/>
          <w:i/>
          <w:iCs/>
          <w:noProof/>
          <w:sz w:val="20"/>
          <w:szCs w:val="20"/>
        </w:rPr>
        <w:tab/>
      </w:r>
      <w:r w:rsidR="00406409" w:rsidRPr="00406409">
        <w:rPr>
          <w:rFonts w:ascii="Arial" w:hAnsi="Arial" w:cs="Arial"/>
          <w:noProof/>
          <w:sz w:val="20"/>
          <w:szCs w:val="20"/>
        </w:rPr>
        <w:t>Camp leader</w:t>
      </w:r>
      <w:r w:rsidR="00406409">
        <w:rPr>
          <w:rFonts w:ascii="Arial" w:hAnsi="Arial" w:cs="Arial"/>
          <w:noProof/>
          <w:sz w:val="20"/>
          <w:szCs w:val="20"/>
        </w:rPr>
        <w:t>:</w:t>
      </w:r>
      <w:r w:rsidR="00406409">
        <w:rPr>
          <w:rFonts w:ascii="Arial" w:hAnsi="Arial" w:cs="Arial"/>
          <w:noProof/>
          <w:sz w:val="20"/>
          <w:szCs w:val="20"/>
        </w:rPr>
        <w:tab/>
      </w:r>
      <w:r w:rsidR="003814F8">
        <w:rPr>
          <w:rFonts w:ascii="Arial" w:hAnsi="Arial" w:cs="Arial"/>
          <w:noProof/>
          <w:sz w:val="20"/>
          <w:szCs w:val="20"/>
        </w:rPr>
        <w:t>St.Wm Schoenroch</w:t>
      </w:r>
      <w:r w:rsidR="00406409" w:rsidRPr="00406409">
        <w:rPr>
          <w:rFonts w:ascii="Arial" w:hAnsi="Arial" w:cs="Arial"/>
          <w:noProof/>
          <w:sz w:val="20"/>
          <w:szCs w:val="20"/>
        </w:rPr>
        <w:tab/>
      </w:r>
    </w:p>
    <w:p w14:paraId="1DA40256" w14:textId="26005405" w:rsidR="00406409" w:rsidRDefault="0083280B" w:rsidP="001A168A">
      <w:pPr>
        <w:jc w:val="both"/>
        <w:rPr>
          <w:rFonts w:ascii="Arial" w:hAnsi="Arial" w:cs="Arial"/>
          <w:noProof/>
          <w:sz w:val="20"/>
          <w:szCs w:val="20"/>
        </w:rPr>
      </w:pPr>
      <w:r>
        <w:rPr>
          <w:rFonts w:ascii="Arial" w:hAnsi="Arial" w:cs="Arial"/>
          <w:noProof/>
          <w:sz w:val="20"/>
          <w:szCs w:val="20"/>
        </w:rPr>
        <w:t>Interpreter:</w:t>
      </w:r>
      <w:r>
        <w:rPr>
          <w:rFonts w:ascii="Arial" w:hAnsi="Arial" w:cs="Arial"/>
          <w:noProof/>
          <w:sz w:val="20"/>
          <w:szCs w:val="20"/>
        </w:rPr>
        <w:tab/>
        <w:t>None</w:t>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r>
      <w:r w:rsidR="00406409">
        <w:rPr>
          <w:rFonts w:ascii="Arial" w:hAnsi="Arial" w:cs="Arial"/>
          <w:noProof/>
          <w:sz w:val="20"/>
          <w:szCs w:val="20"/>
        </w:rPr>
        <w:tab/>
        <w:t>Deputy leader:</w:t>
      </w:r>
      <w:r w:rsidR="00406409">
        <w:rPr>
          <w:rFonts w:ascii="Arial" w:hAnsi="Arial" w:cs="Arial"/>
          <w:noProof/>
          <w:sz w:val="20"/>
          <w:szCs w:val="20"/>
        </w:rPr>
        <w:tab/>
      </w:r>
      <w:r w:rsidR="003814F8">
        <w:rPr>
          <w:rFonts w:ascii="Arial" w:hAnsi="Arial" w:cs="Arial"/>
          <w:noProof/>
          <w:sz w:val="20"/>
          <w:szCs w:val="20"/>
        </w:rPr>
        <w:t>St.Fwbl Vogelsang</w:t>
      </w:r>
    </w:p>
    <w:p w14:paraId="64F83CAF" w14:textId="76CF5E34" w:rsidR="0083280B" w:rsidRDefault="00406409" w:rsidP="00406409">
      <w:pPr>
        <w:ind w:left="7200" w:firstLine="720"/>
        <w:jc w:val="both"/>
        <w:rPr>
          <w:rFonts w:ascii="Arial" w:hAnsi="Arial" w:cs="Arial"/>
          <w:noProof/>
          <w:sz w:val="20"/>
          <w:szCs w:val="20"/>
        </w:rPr>
      </w:pPr>
      <w:r>
        <w:rPr>
          <w:rFonts w:ascii="Arial" w:hAnsi="Arial" w:cs="Arial"/>
          <w:noProof/>
          <w:sz w:val="20"/>
          <w:szCs w:val="20"/>
        </w:rPr>
        <w:t>German M.O.:</w:t>
      </w:r>
      <w:r>
        <w:rPr>
          <w:rFonts w:ascii="Arial" w:hAnsi="Arial" w:cs="Arial"/>
          <w:noProof/>
          <w:sz w:val="20"/>
          <w:szCs w:val="20"/>
        </w:rPr>
        <w:tab/>
        <w:t>Brendel</w:t>
      </w:r>
    </w:p>
    <w:p w14:paraId="63B73128" w14:textId="4258F59C" w:rsidR="001A168A" w:rsidRPr="0083280B" w:rsidRDefault="001A168A" w:rsidP="001A168A">
      <w:pPr>
        <w:jc w:val="both"/>
        <w:rPr>
          <w:rFonts w:ascii="Arial" w:hAnsi="Arial" w:cs="Arial"/>
          <w:noProof/>
          <w:sz w:val="12"/>
          <w:szCs w:val="12"/>
        </w:rPr>
      </w:pPr>
    </w:p>
    <w:p w14:paraId="570E7349" w14:textId="3A8674A2" w:rsidR="001A168A" w:rsidRDefault="0083280B" w:rsidP="001A168A">
      <w:pPr>
        <w:jc w:val="both"/>
        <w:rPr>
          <w:rFonts w:ascii="Arial" w:hAnsi="Arial" w:cs="Arial"/>
          <w:noProof/>
          <w:sz w:val="20"/>
          <w:szCs w:val="20"/>
        </w:rPr>
      </w:pPr>
      <w:r>
        <w:rPr>
          <w:rFonts w:ascii="Arial" w:hAnsi="Arial" w:cs="Arial"/>
          <w:noProof/>
          <w:sz w:val="20"/>
          <w:szCs w:val="20"/>
        </w:rPr>
        <w:t>The</w:t>
      </w:r>
      <w:r w:rsidR="009F647B">
        <w:rPr>
          <w:rFonts w:ascii="Arial" w:hAnsi="Arial" w:cs="Arial"/>
          <w:noProof/>
          <w:sz w:val="20"/>
          <w:szCs w:val="20"/>
        </w:rPr>
        <w:t>re</w:t>
      </w:r>
      <w:r>
        <w:rPr>
          <w:rFonts w:ascii="Arial" w:hAnsi="Arial" w:cs="Arial"/>
          <w:noProof/>
          <w:sz w:val="20"/>
          <w:szCs w:val="20"/>
        </w:rPr>
        <w:t xml:space="preserve"> was a single compound with pows accommodated 15 to each bell tent; overcrowd</w:t>
      </w:r>
      <w:r w:rsidR="009F647B">
        <w:rPr>
          <w:rFonts w:ascii="Arial" w:hAnsi="Arial" w:cs="Arial"/>
          <w:noProof/>
          <w:sz w:val="20"/>
          <w:szCs w:val="20"/>
        </w:rPr>
        <w:t>ing was noted</w:t>
      </w:r>
      <w:r>
        <w:rPr>
          <w:rFonts w:ascii="Arial" w:hAnsi="Arial" w:cs="Arial"/>
          <w:noProof/>
          <w:sz w:val="20"/>
          <w:szCs w:val="20"/>
        </w:rPr>
        <w:t>. Paths were being laid out and the Commandant wished to encourage flower beds and potato patches.</w:t>
      </w:r>
    </w:p>
    <w:p w14:paraId="4D95811C" w14:textId="77777777" w:rsidR="001A168A" w:rsidRPr="0083280B" w:rsidRDefault="001A168A" w:rsidP="001A168A">
      <w:pPr>
        <w:jc w:val="both"/>
        <w:rPr>
          <w:rFonts w:ascii="Arial" w:hAnsi="Arial" w:cs="Arial"/>
          <w:noProof/>
          <w:sz w:val="12"/>
          <w:szCs w:val="12"/>
        </w:rPr>
      </w:pPr>
    </w:p>
    <w:p w14:paraId="7D01806B" w14:textId="118E893C" w:rsidR="0083280B" w:rsidRDefault="0083280B" w:rsidP="001A168A">
      <w:pPr>
        <w:jc w:val="both"/>
        <w:rPr>
          <w:rFonts w:ascii="Arial" w:hAnsi="Arial" w:cs="Arial"/>
          <w:noProof/>
          <w:sz w:val="20"/>
          <w:szCs w:val="20"/>
        </w:rPr>
      </w:pPr>
      <w:r>
        <w:rPr>
          <w:rFonts w:ascii="Arial" w:hAnsi="Arial" w:cs="Arial"/>
          <w:noProof/>
          <w:sz w:val="20"/>
          <w:szCs w:val="20"/>
        </w:rPr>
        <w:t>Employment was unusual; 200 worked at a ‘</w:t>
      </w:r>
      <w:r w:rsidRPr="0083280B">
        <w:rPr>
          <w:rFonts w:ascii="Arial" w:hAnsi="Arial" w:cs="Arial"/>
          <w:i/>
          <w:iCs/>
          <w:noProof/>
          <w:sz w:val="20"/>
          <w:szCs w:val="20"/>
        </w:rPr>
        <w:t>canine quarantine station</w:t>
      </w:r>
      <w:r>
        <w:rPr>
          <w:rFonts w:ascii="Arial" w:hAnsi="Arial" w:cs="Arial"/>
          <w:noProof/>
          <w:sz w:val="20"/>
          <w:szCs w:val="20"/>
        </w:rPr>
        <w:t>.’ 2 more groups of 40-60 were reconstituting a river bed used for ‘</w:t>
      </w:r>
      <w:r w:rsidRPr="0083280B">
        <w:rPr>
          <w:rFonts w:ascii="Arial" w:hAnsi="Arial" w:cs="Arial"/>
          <w:i/>
          <w:iCs/>
          <w:noProof/>
          <w:sz w:val="20"/>
          <w:szCs w:val="20"/>
        </w:rPr>
        <w:t>water proofing tanks</w:t>
      </w:r>
      <w:r>
        <w:rPr>
          <w:rFonts w:ascii="Arial" w:hAnsi="Arial" w:cs="Arial"/>
          <w:noProof/>
          <w:sz w:val="20"/>
          <w:szCs w:val="20"/>
        </w:rPr>
        <w:t>.’</w:t>
      </w:r>
    </w:p>
    <w:p w14:paraId="02B9DD5A" w14:textId="57894ED6" w:rsidR="001A168A" w:rsidRPr="004B4A6B" w:rsidRDefault="001A168A" w:rsidP="001A168A">
      <w:pPr>
        <w:jc w:val="both"/>
        <w:rPr>
          <w:rFonts w:ascii="Arial" w:hAnsi="Arial" w:cs="Arial"/>
          <w:noProof/>
          <w:sz w:val="12"/>
          <w:szCs w:val="12"/>
        </w:rPr>
      </w:pPr>
    </w:p>
    <w:p w14:paraId="13F6F3DF" w14:textId="77908D3F" w:rsidR="001A168A" w:rsidRDefault="0083280B" w:rsidP="001A168A">
      <w:pPr>
        <w:jc w:val="both"/>
        <w:rPr>
          <w:rFonts w:ascii="Arial" w:hAnsi="Arial" w:cs="Arial"/>
          <w:noProof/>
          <w:sz w:val="20"/>
          <w:szCs w:val="20"/>
        </w:rPr>
      </w:pPr>
      <w:r>
        <w:rPr>
          <w:rFonts w:ascii="Arial" w:hAnsi="Arial" w:cs="Arial"/>
          <w:noProof/>
          <w:sz w:val="20"/>
          <w:szCs w:val="20"/>
        </w:rPr>
        <w:t xml:space="preserve">Morale was recorded as low. </w:t>
      </w:r>
      <w:r w:rsidR="00881FCB">
        <w:rPr>
          <w:rFonts w:ascii="Arial" w:hAnsi="Arial" w:cs="Arial"/>
          <w:noProof/>
          <w:sz w:val="20"/>
          <w:szCs w:val="20"/>
        </w:rPr>
        <w:t>Most pows had been transferred from Camp 5 which was hutted, and at the same time there was a general cut to rations. No mail from their families in Germany had been received. There was a lack of amenities at the site.</w:t>
      </w:r>
    </w:p>
    <w:p w14:paraId="7267DEE8" w14:textId="77777777" w:rsidR="00881FCB" w:rsidRPr="004B4A6B" w:rsidRDefault="00881FCB" w:rsidP="001A168A">
      <w:pPr>
        <w:jc w:val="both"/>
        <w:rPr>
          <w:rFonts w:ascii="Arial" w:hAnsi="Arial" w:cs="Arial"/>
          <w:noProof/>
          <w:sz w:val="12"/>
          <w:szCs w:val="12"/>
        </w:rPr>
      </w:pPr>
    </w:p>
    <w:p w14:paraId="1B5A09BB" w14:textId="7F87921C" w:rsidR="004B4A6B" w:rsidRDefault="00881FCB" w:rsidP="001A168A">
      <w:pPr>
        <w:jc w:val="both"/>
        <w:rPr>
          <w:rFonts w:ascii="Arial" w:hAnsi="Arial" w:cs="Arial"/>
          <w:noProof/>
          <w:sz w:val="20"/>
          <w:szCs w:val="20"/>
        </w:rPr>
      </w:pPr>
      <w:r>
        <w:rPr>
          <w:rFonts w:ascii="Arial" w:hAnsi="Arial" w:cs="Arial"/>
          <w:noProof/>
          <w:sz w:val="20"/>
          <w:szCs w:val="20"/>
        </w:rPr>
        <w:t>Political grading of the pows had not been carried out. The camp leader and deputy had supported National Socialism, but were declared to be not interested in politics. The</w:t>
      </w:r>
      <w:r w:rsidR="00406409">
        <w:rPr>
          <w:rFonts w:ascii="Arial" w:hAnsi="Arial" w:cs="Arial"/>
          <w:noProof/>
          <w:sz w:val="20"/>
          <w:szCs w:val="20"/>
        </w:rPr>
        <w:t xml:space="preserve">y </w:t>
      </w:r>
      <w:r>
        <w:rPr>
          <w:rFonts w:ascii="Arial" w:hAnsi="Arial" w:cs="Arial"/>
          <w:noProof/>
          <w:sz w:val="20"/>
          <w:szCs w:val="20"/>
        </w:rPr>
        <w:t>were noted as being “</w:t>
      </w:r>
      <w:r w:rsidRPr="00881FCB">
        <w:rPr>
          <w:rFonts w:ascii="Arial" w:hAnsi="Arial" w:cs="Arial"/>
          <w:i/>
          <w:iCs/>
          <w:noProof/>
          <w:sz w:val="20"/>
          <w:szCs w:val="20"/>
        </w:rPr>
        <w:t>excellent disciplinarians</w:t>
      </w:r>
      <w:r>
        <w:rPr>
          <w:rFonts w:ascii="Arial" w:hAnsi="Arial" w:cs="Arial"/>
          <w:noProof/>
          <w:sz w:val="20"/>
          <w:szCs w:val="20"/>
        </w:rPr>
        <w:t xml:space="preserve">.” </w:t>
      </w:r>
    </w:p>
    <w:p w14:paraId="1FCE1081" w14:textId="2B168E33" w:rsidR="001A168A" w:rsidRDefault="00881FCB" w:rsidP="001A168A">
      <w:pPr>
        <w:jc w:val="both"/>
        <w:rPr>
          <w:rFonts w:ascii="Arial" w:hAnsi="Arial" w:cs="Arial"/>
          <w:noProof/>
          <w:sz w:val="20"/>
          <w:szCs w:val="20"/>
        </w:rPr>
      </w:pPr>
      <w:r>
        <w:rPr>
          <w:rFonts w:ascii="Arial" w:hAnsi="Arial" w:cs="Arial"/>
          <w:noProof/>
          <w:sz w:val="20"/>
          <w:szCs w:val="20"/>
        </w:rPr>
        <w:lastRenderedPageBreak/>
        <w:t>The compulsary film about concentration camps was shown during this visit:</w:t>
      </w:r>
    </w:p>
    <w:p w14:paraId="71311C24" w14:textId="77777777" w:rsidR="00881FCB" w:rsidRPr="00280654" w:rsidRDefault="00881FCB" w:rsidP="001A168A">
      <w:pPr>
        <w:jc w:val="both"/>
        <w:rPr>
          <w:rFonts w:ascii="Arial" w:hAnsi="Arial" w:cs="Arial"/>
          <w:noProof/>
          <w:sz w:val="8"/>
          <w:szCs w:val="8"/>
        </w:rPr>
      </w:pPr>
    </w:p>
    <w:p w14:paraId="09FCAB16" w14:textId="0CA91128" w:rsidR="00881FCB" w:rsidRPr="001F0EA9" w:rsidRDefault="00881FCB" w:rsidP="001A168A">
      <w:pPr>
        <w:jc w:val="both"/>
        <w:rPr>
          <w:rFonts w:ascii="Arial" w:hAnsi="Arial" w:cs="Arial"/>
          <w:i/>
          <w:iCs/>
          <w:noProof/>
          <w:sz w:val="20"/>
          <w:szCs w:val="20"/>
        </w:rPr>
      </w:pPr>
      <w:r w:rsidRPr="001F0EA9">
        <w:rPr>
          <w:rFonts w:ascii="Arial" w:hAnsi="Arial" w:cs="Arial"/>
          <w:i/>
          <w:iCs/>
          <w:noProof/>
          <w:sz w:val="20"/>
          <w:szCs w:val="20"/>
        </w:rPr>
        <w:t>“The Commandant and I saw the first show and then watched succeeding groups as they came out. Almost all were silient and glum, some even managed a tear or two. I picked every tenth man and asked him three questions. 1. Did he believe</w:t>
      </w:r>
      <w:r w:rsidR="00280654" w:rsidRPr="001F0EA9">
        <w:rPr>
          <w:rFonts w:ascii="Arial" w:hAnsi="Arial" w:cs="Arial"/>
          <w:i/>
          <w:iCs/>
          <w:noProof/>
          <w:sz w:val="20"/>
          <w:szCs w:val="20"/>
        </w:rPr>
        <w:t xml:space="preserve"> them true? 2. What did he think about these attrocities? And 3. Who was responsible?</w:t>
      </w:r>
    </w:p>
    <w:p w14:paraId="279DAC43" w14:textId="77777777" w:rsidR="00280654" w:rsidRPr="001F0EA9" w:rsidRDefault="00280654" w:rsidP="001A168A">
      <w:pPr>
        <w:jc w:val="both"/>
        <w:rPr>
          <w:rFonts w:ascii="Arial" w:hAnsi="Arial" w:cs="Arial"/>
          <w:i/>
          <w:iCs/>
          <w:noProof/>
          <w:sz w:val="8"/>
          <w:szCs w:val="8"/>
        </w:rPr>
      </w:pPr>
    </w:p>
    <w:p w14:paraId="5AD291F2" w14:textId="39EC8A60" w:rsidR="00280654" w:rsidRPr="001F0EA9" w:rsidRDefault="00280654" w:rsidP="00280654">
      <w:pPr>
        <w:jc w:val="both"/>
        <w:rPr>
          <w:rFonts w:ascii="Arial" w:hAnsi="Arial" w:cs="Arial"/>
          <w:noProof/>
          <w:sz w:val="20"/>
          <w:szCs w:val="20"/>
        </w:rPr>
      </w:pPr>
      <w:r w:rsidRPr="001F0EA9">
        <w:rPr>
          <w:rFonts w:ascii="Arial" w:hAnsi="Arial" w:cs="Arial"/>
          <w:i/>
          <w:iCs/>
          <w:noProof/>
          <w:sz w:val="20"/>
          <w:szCs w:val="20"/>
        </w:rPr>
        <w:t>Without exception they replied: 1. True. 2. Shocked and disgusted and 3. The Government (Fuehrung) mostly adding: “Der kleine Mann wueste davon nichts</w:t>
      </w:r>
      <w:r w:rsidRPr="001F0EA9">
        <w:rPr>
          <w:rFonts w:ascii="Arial" w:hAnsi="Arial" w:cs="Arial"/>
          <w:noProof/>
          <w:sz w:val="20"/>
          <w:szCs w:val="20"/>
        </w:rPr>
        <w:t>.” [</w:t>
      </w:r>
      <w:r w:rsidRPr="001F0EA9">
        <w:rPr>
          <w:rFonts w:ascii="Arial" w:hAnsi="Arial" w:cs="Arial"/>
          <w:noProof/>
          <w:sz w:val="20"/>
          <w:szCs w:val="20"/>
          <w:lang w:val="en"/>
        </w:rPr>
        <w:t>The little man knew nothing about it.]</w:t>
      </w:r>
    </w:p>
    <w:p w14:paraId="2F15D59C" w14:textId="5B35D983" w:rsidR="00280654" w:rsidRPr="001F0EA9" w:rsidRDefault="00280654" w:rsidP="001A168A">
      <w:pPr>
        <w:jc w:val="both"/>
        <w:rPr>
          <w:rFonts w:ascii="Arial" w:hAnsi="Arial" w:cs="Arial"/>
          <w:i/>
          <w:iCs/>
          <w:noProof/>
          <w:sz w:val="8"/>
          <w:szCs w:val="8"/>
        </w:rPr>
      </w:pPr>
    </w:p>
    <w:p w14:paraId="0E7EA776" w14:textId="35EDBCEA" w:rsidR="00280654" w:rsidRPr="001F0EA9" w:rsidRDefault="00280654" w:rsidP="001A168A">
      <w:pPr>
        <w:jc w:val="both"/>
        <w:rPr>
          <w:rFonts w:ascii="Arial" w:hAnsi="Arial" w:cs="Arial"/>
          <w:i/>
          <w:iCs/>
          <w:noProof/>
          <w:sz w:val="20"/>
          <w:szCs w:val="20"/>
        </w:rPr>
      </w:pPr>
      <w:r w:rsidRPr="001F0EA9">
        <w:rPr>
          <w:rFonts w:ascii="Arial" w:hAnsi="Arial" w:cs="Arial"/>
          <w:i/>
          <w:iCs/>
          <w:noProof/>
          <w:sz w:val="20"/>
          <w:szCs w:val="20"/>
        </w:rPr>
        <w:t>Out of the next groups we picked out those (all youngsters) who were laughing as they came out. Their answer was in all but one case: Propaganda, the one was frightened, otherwise he would have replied the same.</w:t>
      </w:r>
    </w:p>
    <w:p w14:paraId="459AC455" w14:textId="19C90073" w:rsidR="001A168A" w:rsidRPr="001F0EA9" w:rsidRDefault="001A168A" w:rsidP="001A168A">
      <w:pPr>
        <w:jc w:val="both"/>
        <w:rPr>
          <w:rFonts w:ascii="Arial" w:hAnsi="Arial" w:cs="Arial"/>
          <w:i/>
          <w:iCs/>
          <w:noProof/>
          <w:sz w:val="8"/>
          <w:szCs w:val="8"/>
        </w:rPr>
      </w:pPr>
    </w:p>
    <w:p w14:paraId="31B0722D" w14:textId="59F96121" w:rsidR="00280654" w:rsidRDefault="00280654" w:rsidP="001A168A">
      <w:pPr>
        <w:jc w:val="both"/>
        <w:rPr>
          <w:rFonts w:ascii="Arial" w:hAnsi="Arial" w:cs="Arial"/>
          <w:noProof/>
          <w:sz w:val="20"/>
          <w:szCs w:val="20"/>
        </w:rPr>
      </w:pPr>
      <w:r w:rsidRPr="001F0EA9">
        <w:rPr>
          <w:rFonts w:ascii="Arial" w:hAnsi="Arial" w:cs="Arial"/>
          <w:i/>
          <w:iCs/>
          <w:noProof/>
          <w:sz w:val="20"/>
          <w:szCs w:val="20"/>
        </w:rPr>
        <w:t>On Sunday morning I spoke to the Doctor who gave me the gist of the feeling of the Nazis. ‘We have seen too much propaganda, why should this not be; everything can be faked. Perhaps they were starving only because of supply difficulties; I think they must have photographed corpses from bombed houses.</w:t>
      </w:r>
      <w:r w:rsidR="001F0EA9" w:rsidRPr="001F0EA9">
        <w:rPr>
          <w:rFonts w:ascii="Arial" w:hAnsi="Arial" w:cs="Arial"/>
          <w:i/>
          <w:iCs/>
          <w:noProof/>
          <w:sz w:val="20"/>
          <w:szCs w:val="20"/>
        </w:rPr>
        <w:t>’</w:t>
      </w:r>
      <w:r w:rsidRPr="001F0EA9">
        <w:rPr>
          <w:rFonts w:ascii="Arial" w:hAnsi="Arial" w:cs="Arial"/>
          <w:i/>
          <w:iCs/>
          <w:noProof/>
          <w:sz w:val="20"/>
          <w:szCs w:val="20"/>
        </w:rPr>
        <w:t xml:space="preserve"> The strongest reason for disbelief was the shot of the British prisoners, as all had seen so many of these well fed. The strongest argument for the truth of the film was put forward by the Camp Leader. “A leadership which did not hesitate to send thousands of Germans to useless death when the war was lost, would not hesitate to exterminate thus the</w:t>
      </w:r>
      <w:r w:rsidR="001F0EA9" w:rsidRPr="001F0EA9">
        <w:rPr>
          <w:rFonts w:ascii="Arial" w:hAnsi="Arial" w:cs="Arial"/>
          <w:i/>
          <w:iCs/>
          <w:noProof/>
          <w:sz w:val="20"/>
          <w:szCs w:val="20"/>
        </w:rPr>
        <w:t xml:space="preserve"> enemies of the regime.” Not even the young Nazis say they would feel indifferent if the film was authentic. Many asked for interviews with SS warders and their excuses to be published. This would convince them</w:t>
      </w:r>
      <w:r w:rsidR="001F0EA9">
        <w:rPr>
          <w:rFonts w:ascii="Arial" w:hAnsi="Arial" w:cs="Arial"/>
          <w:noProof/>
          <w:sz w:val="20"/>
          <w:szCs w:val="20"/>
        </w:rPr>
        <w:t>.”</w:t>
      </w:r>
    </w:p>
    <w:p w14:paraId="64E726E7" w14:textId="7C753485" w:rsidR="001A168A" w:rsidRPr="004B4A6B" w:rsidRDefault="001A168A" w:rsidP="001A168A">
      <w:pPr>
        <w:jc w:val="both"/>
        <w:rPr>
          <w:rFonts w:ascii="Arial" w:hAnsi="Arial" w:cs="Arial"/>
          <w:noProof/>
          <w:sz w:val="12"/>
          <w:szCs w:val="12"/>
        </w:rPr>
      </w:pPr>
    </w:p>
    <w:p w14:paraId="46178DA9" w14:textId="20F14F8C" w:rsidR="004B4A6B" w:rsidRDefault="004B4A6B" w:rsidP="001A168A">
      <w:pPr>
        <w:jc w:val="both"/>
        <w:rPr>
          <w:rFonts w:ascii="Arial" w:hAnsi="Arial" w:cs="Arial"/>
          <w:noProof/>
          <w:sz w:val="20"/>
          <w:szCs w:val="20"/>
        </w:rPr>
      </w:pPr>
      <w:r>
        <w:rPr>
          <w:rFonts w:ascii="Arial" w:hAnsi="Arial" w:cs="Arial"/>
          <w:noProof/>
          <w:sz w:val="20"/>
          <w:szCs w:val="20"/>
        </w:rPr>
        <w:t>Basic details of activties were given:</w:t>
      </w:r>
    </w:p>
    <w:p w14:paraId="72E5701F" w14:textId="77777777" w:rsidR="004B4A6B" w:rsidRPr="004B4A6B" w:rsidRDefault="004B4A6B" w:rsidP="001A168A">
      <w:pPr>
        <w:jc w:val="both"/>
        <w:rPr>
          <w:rFonts w:ascii="Arial" w:hAnsi="Arial" w:cs="Arial"/>
          <w:noProof/>
          <w:sz w:val="8"/>
          <w:szCs w:val="8"/>
        </w:rPr>
      </w:pPr>
    </w:p>
    <w:p w14:paraId="38D1E84B" w14:textId="0C3305C0" w:rsidR="004B4A6B" w:rsidRDefault="004B4A6B" w:rsidP="001A168A">
      <w:pPr>
        <w:jc w:val="both"/>
        <w:rPr>
          <w:rFonts w:ascii="Arial" w:hAnsi="Arial" w:cs="Arial"/>
          <w:noProof/>
          <w:sz w:val="20"/>
          <w:szCs w:val="20"/>
        </w:rPr>
      </w:pPr>
      <w:r>
        <w:rPr>
          <w:rFonts w:ascii="Arial" w:hAnsi="Arial" w:cs="Arial"/>
          <w:noProof/>
          <w:sz w:val="20"/>
          <w:szCs w:val="20"/>
        </w:rPr>
        <w:t>Wochenpost – considered by most as propaganda, given nickname of ‘Wochenpest.’</w:t>
      </w:r>
    </w:p>
    <w:p w14:paraId="18E27B82" w14:textId="77777777" w:rsidR="004B4A6B" w:rsidRPr="004B4A6B" w:rsidRDefault="004B4A6B" w:rsidP="001A168A">
      <w:pPr>
        <w:jc w:val="both"/>
        <w:rPr>
          <w:rFonts w:ascii="Arial" w:hAnsi="Arial" w:cs="Arial"/>
          <w:noProof/>
          <w:sz w:val="8"/>
          <w:szCs w:val="8"/>
        </w:rPr>
      </w:pPr>
    </w:p>
    <w:p w14:paraId="3FB2DB0C" w14:textId="0443B1CB" w:rsidR="004B4A6B" w:rsidRDefault="004B4A6B" w:rsidP="001A168A">
      <w:pPr>
        <w:jc w:val="both"/>
        <w:rPr>
          <w:rFonts w:ascii="Arial" w:hAnsi="Arial" w:cs="Arial"/>
          <w:noProof/>
          <w:sz w:val="20"/>
          <w:szCs w:val="20"/>
        </w:rPr>
      </w:pPr>
      <w:r>
        <w:rPr>
          <w:rFonts w:ascii="Arial" w:hAnsi="Arial" w:cs="Arial"/>
          <w:noProof/>
          <w:sz w:val="20"/>
          <w:szCs w:val="20"/>
        </w:rPr>
        <w:t>Ausblick – Considered to be ‘above the heads’ of most pows.</w:t>
      </w:r>
    </w:p>
    <w:p w14:paraId="43128E08" w14:textId="77777777" w:rsidR="004B4A6B" w:rsidRPr="004B4A6B" w:rsidRDefault="004B4A6B" w:rsidP="001A168A">
      <w:pPr>
        <w:jc w:val="both"/>
        <w:rPr>
          <w:rFonts w:ascii="Arial" w:hAnsi="Arial" w:cs="Arial"/>
          <w:noProof/>
          <w:sz w:val="8"/>
          <w:szCs w:val="8"/>
        </w:rPr>
      </w:pPr>
    </w:p>
    <w:p w14:paraId="09924539" w14:textId="5B350302" w:rsidR="004B4A6B" w:rsidRDefault="004B4A6B" w:rsidP="001A168A">
      <w:pPr>
        <w:jc w:val="both"/>
        <w:rPr>
          <w:rFonts w:ascii="Arial" w:hAnsi="Arial" w:cs="Arial"/>
          <w:noProof/>
          <w:sz w:val="20"/>
          <w:szCs w:val="20"/>
        </w:rPr>
      </w:pPr>
      <w:r>
        <w:rPr>
          <w:rFonts w:ascii="Arial" w:hAnsi="Arial" w:cs="Arial"/>
          <w:noProof/>
          <w:sz w:val="20"/>
          <w:szCs w:val="20"/>
        </w:rPr>
        <w:t>Newspapers – 1 British newspaper was received.</w:t>
      </w:r>
    </w:p>
    <w:p w14:paraId="27E53EB5" w14:textId="77777777" w:rsidR="004B4A6B" w:rsidRPr="004B4A6B" w:rsidRDefault="004B4A6B" w:rsidP="001A168A">
      <w:pPr>
        <w:jc w:val="both"/>
        <w:rPr>
          <w:rFonts w:ascii="Arial" w:hAnsi="Arial" w:cs="Arial"/>
          <w:noProof/>
          <w:sz w:val="8"/>
          <w:szCs w:val="8"/>
        </w:rPr>
      </w:pPr>
    </w:p>
    <w:p w14:paraId="55B7F0EF" w14:textId="3425C437" w:rsidR="004B4A6B" w:rsidRDefault="004B4A6B" w:rsidP="001A168A">
      <w:pPr>
        <w:jc w:val="both"/>
        <w:rPr>
          <w:rFonts w:ascii="Arial" w:hAnsi="Arial" w:cs="Arial"/>
          <w:noProof/>
          <w:sz w:val="20"/>
          <w:szCs w:val="20"/>
        </w:rPr>
      </w:pPr>
      <w:r>
        <w:rPr>
          <w:rFonts w:ascii="Arial" w:hAnsi="Arial" w:cs="Arial"/>
          <w:noProof/>
          <w:sz w:val="20"/>
          <w:szCs w:val="20"/>
        </w:rPr>
        <w:t xml:space="preserve">Wireless – 1 new set installed. </w:t>
      </w:r>
    </w:p>
    <w:p w14:paraId="54A78673" w14:textId="77777777" w:rsidR="004B4A6B" w:rsidRPr="004B4A6B" w:rsidRDefault="004B4A6B" w:rsidP="001A168A">
      <w:pPr>
        <w:jc w:val="both"/>
        <w:rPr>
          <w:rFonts w:ascii="Arial" w:hAnsi="Arial" w:cs="Arial"/>
          <w:noProof/>
          <w:sz w:val="12"/>
          <w:szCs w:val="12"/>
        </w:rPr>
      </w:pPr>
    </w:p>
    <w:p w14:paraId="1EAE5827" w14:textId="0ABE231B" w:rsidR="00406409" w:rsidRDefault="00406409" w:rsidP="001A168A">
      <w:pPr>
        <w:jc w:val="both"/>
        <w:rPr>
          <w:rFonts w:ascii="Arial" w:hAnsi="Arial" w:cs="Arial"/>
          <w:noProof/>
          <w:sz w:val="20"/>
          <w:szCs w:val="20"/>
        </w:rPr>
      </w:pPr>
      <w:r>
        <w:rPr>
          <w:rFonts w:ascii="Arial" w:hAnsi="Arial" w:cs="Arial"/>
          <w:noProof/>
          <w:sz w:val="20"/>
          <w:szCs w:val="20"/>
        </w:rPr>
        <w:t>Religion – Services held in camp every Sunday.</w:t>
      </w:r>
    </w:p>
    <w:p w14:paraId="6F312E8A" w14:textId="77777777" w:rsidR="00406409" w:rsidRPr="00406409" w:rsidRDefault="00406409" w:rsidP="001A168A">
      <w:pPr>
        <w:jc w:val="both"/>
        <w:rPr>
          <w:rFonts w:ascii="Arial" w:hAnsi="Arial" w:cs="Arial"/>
          <w:noProof/>
          <w:sz w:val="8"/>
          <w:szCs w:val="8"/>
        </w:rPr>
      </w:pPr>
    </w:p>
    <w:p w14:paraId="0DCB5D5F" w14:textId="0D9383BA" w:rsidR="004B4A6B" w:rsidRDefault="004B4A6B" w:rsidP="001A168A">
      <w:pPr>
        <w:jc w:val="both"/>
        <w:rPr>
          <w:rFonts w:ascii="Arial" w:hAnsi="Arial" w:cs="Arial"/>
          <w:noProof/>
          <w:sz w:val="20"/>
          <w:szCs w:val="20"/>
        </w:rPr>
      </w:pPr>
      <w:r>
        <w:rPr>
          <w:rFonts w:ascii="Arial" w:hAnsi="Arial" w:cs="Arial"/>
          <w:noProof/>
          <w:sz w:val="20"/>
          <w:szCs w:val="20"/>
        </w:rPr>
        <w:t>Recreation – None. Basic items such as a football, books and a pack of cards were requested.</w:t>
      </w:r>
    </w:p>
    <w:p w14:paraId="65BAFFB7" w14:textId="77777777" w:rsidR="00280654" w:rsidRPr="004B4A6B" w:rsidRDefault="00280654" w:rsidP="001A168A">
      <w:pPr>
        <w:jc w:val="both"/>
        <w:rPr>
          <w:rFonts w:ascii="Arial" w:hAnsi="Arial" w:cs="Arial"/>
          <w:noProof/>
          <w:sz w:val="8"/>
          <w:szCs w:val="8"/>
        </w:rPr>
      </w:pPr>
    </w:p>
    <w:p w14:paraId="20AF071A" w14:textId="4012DCF2" w:rsidR="004B4A6B" w:rsidRDefault="004B4A6B" w:rsidP="001A168A">
      <w:pPr>
        <w:jc w:val="both"/>
        <w:rPr>
          <w:rFonts w:ascii="Arial" w:hAnsi="Arial" w:cs="Arial"/>
          <w:noProof/>
          <w:sz w:val="20"/>
          <w:szCs w:val="20"/>
        </w:rPr>
      </w:pPr>
      <w:r>
        <w:rPr>
          <w:rFonts w:ascii="Arial" w:hAnsi="Arial" w:cs="Arial"/>
          <w:noProof/>
          <w:sz w:val="20"/>
          <w:szCs w:val="20"/>
        </w:rPr>
        <w:t>Education – classes started for English, German, French, arithmetic, history, physics and electrical engineering.</w:t>
      </w:r>
    </w:p>
    <w:p w14:paraId="070340CA" w14:textId="77777777" w:rsidR="00406409" w:rsidRPr="00406409" w:rsidRDefault="00406409" w:rsidP="001A168A">
      <w:pPr>
        <w:jc w:val="both"/>
        <w:rPr>
          <w:rFonts w:ascii="Arial" w:hAnsi="Arial" w:cs="Arial"/>
          <w:noProof/>
          <w:sz w:val="8"/>
          <w:szCs w:val="8"/>
        </w:rPr>
      </w:pPr>
    </w:p>
    <w:p w14:paraId="03E85045" w14:textId="637ECC4B" w:rsidR="00406409" w:rsidRDefault="00406409" w:rsidP="001A168A">
      <w:pPr>
        <w:jc w:val="both"/>
        <w:rPr>
          <w:rFonts w:ascii="Arial" w:hAnsi="Arial" w:cs="Arial"/>
          <w:noProof/>
          <w:sz w:val="20"/>
          <w:szCs w:val="20"/>
        </w:rPr>
      </w:pPr>
      <w:r>
        <w:rPr>
          <w:rFonts w:ascii="Arial" w:hAnsi="Arial" w:cs="Arial"/>
          <w:noProof/>
          <w:sz w:val="20"/>
          <w:szCs w:val="20"/>
        </w:rPr>
        <w:t>Entertainment – a choir had formed.</w:t>
      </w:r>
    </w:p>
    <w:p w14:paraId="42B32DCD" w14:textId="77777777" w:rsidR="003E7842" w:rsidRPr="0060136C" w:rsidRDefault="003E7842" w:rsidP="001A168A">
      <w:pPr>
        <w:jc w:val="both"/>
        <w:rPr>
          <w:rFonts w:ascii="Arial" w:hAnsi="Arial" w:cs="Arial"/>
          <w:noProof/>
          <w:sz w:val="16"/>
          <w:szCs w:val="16"/>
        </w:rPr>
      </w:pPr>
    </w:p>
    <w:p w14:paraId="2BCDCA3E" w14:textId="7D6261BF" w:rsidR="003E7842" w:rsidRDefault="003E7842" w:rsidP="001A168A">
      <w:pPr>
        <w:jc w:val="both"/>
        <w:rPr>
          <w:rFonts w:ascii="Arial" w:hAnsi="Arial" w:cs="Arial"/>
          <w:noProof/>
          <w:sz w:val="20"/>
          <w:szCs w:val="20"/>
        </w:rPr>
      </w:pPr>
      <w:r w:rsidRPr="003E7842">
        <w:rPr>
          <w:rFonts w:ascii="Arial" w:hAnsi="Arial" w:cs="Arial"/>
          <w:b/>
          <w:bCs/>
          <w:noProof/>
          <w:sz w:val="20"/>
          <w:szCs w:val="20"/>
        </w:rPr>
        <w:t>9-11 August</w:t>
      </w:r>
      <w:r>
        <w:rPr>
          <w:rFonts w:ascii="Arial" w:hAnsi="Arial" w:cs="Arial"/>
          <w:noProof/>
          <w:sz w:val="20"/>
          <w:szCs w:val="20"/>
        </w:rPr>
        <w:t xml:space="preserve"> </w:t>
      </w:r>
      <w:r w:rsidRPr="003E7842">
        <w:rPr>
          <w:rFonts w:ascii="Arial" w:hAnsi="Arial" w:cs="Arial"/>
          <w:b/>
          <w:bCs/>
          <w:noProof/>
          <w:sz w:val="20"/>
          <w:szCs w:val="20"/>
        </w:rPr>
        <w:t xml:space="preserve">1945 </w:t>
      </w:r>
      <w:r>
        <w:rPr>
          <w:rFonts w:ascii="Arial" w:hAnsi="Arial" w:cs="Arial"/>
          <w:noProof/>
          <w:sz w:val="20"/>
          <w:szCs w:val="20"/>
        </w:rPr>
        <w:t xml:space="preserve">– General visit. </w:t>
      </w:r>
    </w:p>
    <w:p w14:paraId="44B7A982" w14:textId="77777777" w:rsidR="003E7842" w:rsidRPr="0060136C" w:rsidRDefault="003E7842" w:rsidP="001A168A">
      <w:pPr>
        <w:jc w:val="both"/>
        <w:rPr>
          <w:rFonts w:ascii="Arial" w:hAnsi="Arial" w:cs="Arial"/>
          <w:noProof/>
          <w:sz w:val="12"/>
          <w:szCs w:val="12"/>
        </w:rPr>
      </w:pPr>
    </w:p>
    <w:p w14:paraId="65A9ECBE" w14:textId="1928581E" w:rsidR="003E7842" w:rsidRDefault="009F647B" w:rsidP="001A168A">
      <w:pPr>
        <w:jc w:val="both"/>
        <w:rPr>
          <w:rFonts w:ascii="Arial" w:hAnsi="Arial" w:cs="Arial"/>
          <w:noProof/>
          <w:sz w:val="20"/>
          <w:szCs w:val="20"/>
        </w:rPr>
      </w:pPr>
      <w:r>
        <w:rPr>
          <w:rFonts w:ascii="Arial" w:hAnsi="Arial" w:cs="Arial"/>
          <w:noProof/>
          <w:sz w:val="20"/>
          <w:szCs w:val="20"/>
        </w:rPr>
        <w:t>B</w:t>
      </w:r>
      <w:r w:rsidR="003E7842">
        <w:rPr>
          <w:rFonts w:ascii="Arial" w:hAnsi="Arial" w:cs="Arial"/>
          <w:noProof/>
          <w:sz w:val="20"/>
          <w:szCs w:val="20"/>
        </w:rPr>
        <w:t xml:space="preserve">ell tents and a few marquees. </w:t>
      </w:r>
      <w:r w:rsidR="001E512E">
        <w:rPr>
          <w:rFonts w:ascii="Arial" w:hAnsi="Arial" w:cs="Arial"/>
          <w:noProof/>
          <w:sz w:val="20"/>
          <w:szCs w:val="20"/>
        </w:rPr>
        <w:t xml:space="preserve">Some buildings for general use. </w:t>
      </w:r>
      <w:r w:rsidR="003E7842">
        <w:rPr>
          <w:rFonts w:ascii="Arial" w:hAnsi="Arial" w:cs="Arial"/>
          <w:noProof/>
          <w:sz w:val="20"/>
          <w:szCs w:val="20"/>
        </w:rPr>
        <w:t xml:space="preserve">Comments made that the accommodation for dogs was better than for pows. No electricity, hurricane lamps used. No clothing had been issued. </w:t>
      </w:r>
    </w:p>
    <w:p w14:paraId="55ECF75A" w14:textId="77777777" w:rsidR="003E7842" w:rsidRPr="003E7842" w:rsidRDefault="003E7842" w:rsidP="001A168A">
      <w:pPr>
        <w:jc w:val="both"/>
        <w:rPr>
          <w:rFonts w:ascii="Arial" w:hAnsi="Arial" w:cs="Arial"/>
          <w:noProof/>
          <w:sz w:val="12"/>
          <w:szCs w:val="12"/>
        </w:rPr>
      </w:pPr>
    </w:p>
    <w:p w14:paraId="13351486" w14:textId="3C1AA8DD" w:rsidR="003E7842" w:rsidRDefault="003E7842" w:rsidP="001A168A">
      <w:pPr>
        <w:jc w:val="both"/>
        <w:rPr>
          <w:rFonts w:ascii="Arial" w:hAnsi="Arial" w:cs="Arial"/>
          <w:noProof/>
          <w:sz w:val="20"/>
          <w:szCs w:val="20"/>
        </w:rPr>
      </w:pPr>
      <w:r>
        <w:rPr>
          <w:rFonts w:ascii="Arial" w:hAnsi="Arial" w:cs="Arial"/>
          <w:noProof/>
          <w:sz w:val="20"/>
          <w:szCs w:val="20"/>
        </w:rPr>
        <w:t>News of the atom bombs had many stating that this was a “</w:t>
      </w:r>
      <w:r w:rsidRPr="003E7842">
        <w:rPr>
          <w:rFonts w:ascii="Arial" w:hAnsi="Arial" w:cs="Arial"/>
          <w:i/>
          <w:iCs/>
          <w:noProof/>
          <w:sz w:val="20"/>
          <w:szCs w:val="20"/>
        </w:rPr>
        <w:t>Kriegsverbrechen</w:t>
      </w:r>
      <w:r>
        <w:rPr>
          <w:rFonts w:ascii="Arial" w:hAnsi="Arial" w:cs="Arial"/>
          <w:noProof/>
          <w:sz w:val="20"/>
          <w:szCs w:val="20"/>
        </w:rPr>
        <w:t xml:space="preserve">” [war crime] as </w:t>
      </w:r>
      <w:r w:rsidR="009F647B">
        <w:rPr>
          <w:rFonts w:ascii="Arial" w:hAnsi="Arial" w:cs="Arial"/>
          <w:noProof/>
          <w:sz w:val="20"/>
          <w:szCs w:val="20"/>
        </w:rPr>
        <w:t xml:space="preserve">much as </w:t>
      </w:r>
      <w:r>
        <w:rPr>
          <w:rFonts w:ascii="Arial" w:hAnsi="Arial" w:cs="Arial"/>
          <w:noProof/>
          <w:sz w:val="20"/>
          <w:szCs w:val="20"/>
        </w:rPr>
        <w:t xml:space="preserve">any for which war criminals were awaiting trial. </w:t>
      </w:r>
    </w:p>
    <w:p w14:paraId="65E007DE" w14:textId="3EA6E43F" w:rsidR="003E7842" w:rsidRPr="0060136C" w:rsidRDefault="003E7842" w:rsidP="001A168A">
      <w:pPr>
        <w:jc w:val="both"/>
        <w:rPr>
          <w:rFonts w:ascii="Arial" w:hAnsi="Arial" w:cs="Arial"/>
          <w:noProof/>
          <w:sz w:val="16"/>
          <w:szCs w:val="16"/>
        </w:rPr>
      </w:pPr>
    </w:p>
    <w:p w14:paraId="5AAF8B3F" w14:textId="79FF2FA3" w:rsidR="001A168A" w:rsidRPr="00406409" w:rsidRDefault="001A168A" w:rsidP="001A168A">
      <w:pPr>
        <w:jc w:val="both"/>
        <w:rPr>
          <w:rFonts w:ascii="Arial" w:hAnsi="Arial" w:cs="Arial"/>
          <w:noProof/>
          <w:sz w:val="20"/>
          <w:szCs w:val="20"/>
        </w:rPr>
      </w:pPr>
      <w:r w:rsidRPr="0072503D">
        <w:rPr>
          <w:rFonts w:ascii="Arial" w:hAnsi="Arial" w:cs="Arial"/>
          <w:b/>
          <w:bCs/>
          <w:noProof/>
          <w:sz w:val="20"/>
          <w:szCs w:val="20"/>
        </w:rPr>
        <w:t>September 1945</w:t>
      </w:r>
      <w:r w:rsidRPr="0072503D">
        <w:rPr>
          <w:rFonts w:ascii="Arial" w:hAnsi="Arial" w:cs="Arial"/>
          <w:noProof/>
          <w:sz w:val="20"/>
          <w:szCs w:val="20"/>
        </w:rPr>
        <w:t xml:space="preserve"> – Appendix to HQ Southern Command War Diary</w:t>
      </w:r>
      <w:r>
        <w:rPr>
          <w:rFonts w:ascii="Arial" w:hAnsi="Arial" w:cs="Arial"/>
          <w:noProof/>
          <w:sz w:val="20"/>
          <w:szCs w:val="20"/>
        </w:rPr>
        <w:t>;</w:t>
      </w:r>
      <w:r w:rsidR="00406409">
        <w:rPr>
          <w:rFonts w:ascii="Arial" w:hAnsi="Arial" w:cs="Arial"/>
          <w:noProof/>
          <w:sz w:val="20"/>
          <w:szCs w:val="20"/>
        </w:rPr>
        <w:t xml:space="preserve"> </w:t>
      </w:r>
      <w:r>
        <w:rPr>
          <w:rFonts w:ascii="Arial" w:hAnsi="Arial" w:cs="Arial"/>
          <w:noProof/>
          <w:sz w:val="20"/>
          <w:szCs w:val="20"/>
        </w:rPr>
        <w:t>“</w:t>
      </w:r>
      <w:r w:rsidRPr="0072503D">
        <w:rPr>
          <w:rFonts w:ascii="Arial" w:hAnsi="Arial" w:cs="Arial"/>
          <w:i/>
          <w:iCs/>
          <w:noProof/>
          <w:sz w:val="20"/>
          <w:szCs w:val="20"/>
        </w:rPr>
        <w:t>671 Popham camp, Micheldever – German working company – capacity 550.”</w:t>
      </w:r>
    </w:p>
    <w:p w14:paraId="1B7DC755" w14:textId="77777777" w:rsidR="001A168A" w:rsidRPr="0060136C" w:rsidRDefault="001A168A" w:rsidP="001A168A">
      <w:pPr>
        <w:jc w:val="both"/>
        <w:rPr>
          <w:rFonts w:ascii="Arial" w:hAnsi="Arial" w:cs="Arial"/>
          <w:i/>
          <w:iCs/>
          <w:noProof/>
          <w:sz w:val="16"/>
          <w:szCs w:val="16"/>
        </w:rPr>
      </w:pPr>
    </w:p>
    <w:p w14:paraId="4F29D3A8" w14:textId="3A3A4CD7" w:rsidR="0060136C" w:rsidRDefault="0060136C" w:rsidP="001A168A">
      <w:pPr>
        <w:jc w:val="both"/>
        <w:rPr>
          <w:rFonts w:ascii="Arial" w:hAnsi="Arial" w:cs="Arial"/>
          <w:noProof/>
          <w:sz w:val="20"/>
          <w:szCs w:val="20"/>
        </w:rPr>
      </w:pPr>
      <w:r w:rsidRPr="0060136C">
        <w:rPr>
          <w:rFonts w:ascii="Arial" w:hAnsi="Arial" w:cs="Arial"/>
          <w:b/>
          <w:bCs/>
          <w:noProof/>
          <w:sz w:val="20"/>
          <w:szCs w:val="20"/>
        </w:rPr>
        <w:t>November 1945</w:t>
      </w:r>
      <w:r>
        <w:rPr>
          <w:rFonts w:ascii="Arial" w:hAnsi="Arial" w:cs="Arial"/>
          <w:noProof/>
          <w:sz w:val="20"/>
          <w:szCs w:val="20"/>
        </w:rPr>
        <w:t xml:space="preserve"> – A visiting lecturer commented that facilities at the camp were poor.</w:t>
      </w:r>
    </w:p>
    <w:p w14:paraId="201A988C" w14:textId="77777777" w:rsidR="0060136C" w:rsidRPr="0060136C" w:rsidRDefault="0060136C" w:rsidP="001A168A">
      <w:pPr>
        <w:jc w:val="both"/>
        <w:rPr>
          <w:rFonts w:ascii="Arial" w:hAnsi="Arial" w:cs="Arial"/>
          <w:noProof/>
          <w:sz w:val="16"/>
          <w:szCs w:val="16"/>
        </w:rPr>
      </w:pPr>
    </w:p>
    <w:p w14:paraId="2BE5BD5E" w14:textId="518DAC7D" w:rsidR="0060136C" w:rsidRPr="00350F01" w:rsidRDefault="0060136C" w:rsidP="0060136C">
      <w:pPr>
        <w:jc w:val="both"/>
        <w:rPr>
          <w:rFonts w:ascii="Arial" w:hAnsi="Arial" w:cs="Arial"/>
          <w:bCs/>
          <w:sz w:val="20"/>
          <w:szCs w:val="20"/>
        </w:rPr>
      </w:pPr>
      <w:r w:rsidRPr="00277DDF">
        <w:rPr>
          <w:rFonts w:ascii="Arial" w:hAnsi="Arial" w:cs="Arial"/>
          <w:b/>
          <w:sz w:val="20"/>
          <w:szCs w:val="20"/>
        </w:rPr>
        <w:t>1946</w:t>
      </w:r>
      <w:r>
        <w:rPr>
          <w:rFonts w:ascii="Arial" w:hAnsi="Arial" w:cs="Arial"/>
          <w:bCs/>
          <w:sz w:val="20"/>
          <w:szCs w:val="20"/>
        </w:rPr>
        <w:t xml:space="preserve"> – Intake of pows from camps in the USA. Most had a very low morale as they had been misinformed in the US they were being repatriated. Instead, they found themselves in working camps in the UK.</w:t>
      </w:r>
    </w:p>
    <w:p w14:paraId="2E3BAAEA" w14:textId="77777777" w:rsidR="0060136C" w:rsidRPr="0060136C" w:rsidRDefault="0060136C" w:rsidP="001A168A">
      <w:pPr>
        <w:shd w:val="clear" w:color="auto" w:fill="FFFFFF"/>
        <w:rPr>
          <w:rFonts w:ascii="Arial" w:hAnsi="Arial" w:cs="Arial"/>
          <w:b/>
          <w:bCs/>
          <w:sz w:val="16"/>
          <w:szCs w:val="16"/>
        </w:rPr>
      </w:pPr>
    </w:p>
    <w:p w14:paraId="4354BA61" w14:textId="6D609B88" w:rsidR="001A168A" w:rsidRPr="0048746B" w:rsidRDefault="001A168A" w:rsidP="001A168A">
      <w:pPr>
        <w:shd w:val="clear" w:color="auto" w:fill="FFFFFF"/>
        <w:rPr>
          <w:rFonts w:ascii="Arial" w:hAnsi="Arial" w:cs="Arial"/>
          <w:sz w:val="20"/>
          <w:szCs w:val="20"/>
        </w:rPr>
      </w:pPr>
      <w:r w:rsidRPr="0048746B">
        <w:rPr>
          <w:rFonts w:ascii="Arial" w:hAnsi="Arial" w:cs="Arial"/>
          <w:b/>
          <w:bCs/>
          <w:sz w:val="20"/>
          <w:szCs w:val="20"/>
        </w:rPr>
        <w:t>8 March 1946</w:t>
      </w:r>
      <w:r w:rsidRPr="0048746B">
        <w:rPr>
          <w:rFonts w:ascii="Arial" w:hAnsi="Arial" w:cs="Arial"/>
          <w:sz w:val="20"/>
          <w:szCs w:val="20"/>
        </w:rPr>
        <w:t xml:space="preserve"> – Camp magazine</w:t>
      </w:r>
      <w:r>
        <w:rPr>
          <w:rFonts w:ascii="Arial" w:hAnsi="Arial" w:cs="Arial"/>
          <w:sz w:val="20"/>
          <w:szCs w:val="20"/>
        </w:rPr>
        <w:t xml:space="preserve"> No.7 (The Open Gate)</w:t>
      </w:r>
      <w:r w:rsidRPr="0048746B">
        <w:rPr>
          <w:rFonts w:ascii="Arial" w:hAnsi="Arial" w:cs="Arial"/>
          <w:sz w:val="20"/>
          <w:szCs w:val="20"/>
        </w:rPr>
        <w:t xml:space="preserve">; </w:t>
      </w:r>
      <w:hyperlink r:id="rId10" w:history="1">
        <w:r w:rsidRPr="0048746B">
          <w:rPr>
            <w:rStyle w:val="Hyperlink"/>
            <w:rFonts w:ascii="Arial" w:hAnsi="Arial" w:cs="Arial"/>
            <w:sz w:val="20"/>
            <w:szCs w:val="20"/>
          </w:rPr>
          <w:t xml:space="preserve">Das </w:t>
        </w:r>
        <w:proofErr w:type="spellStart"/>
        <w:r w:rsidRPr="0048746B">
          <w:rPr>
            <w:rStyle w:val="Hyperlink"/>
            <w:rFonts w:ascii="Arial" w:hAnsi="Arial" w:cs="Arial"/>
            <w:sz w:val="20"/>
            <w:szCs w:val="20"/>
          </w:rPr>
          <w:t>Offene</w:t>
        </w:r>
        <w:proofErr w:type="spellEnd"/>
        <w:r w:rsidRPr="0048746B">
          <w:rPr>
            <w:rStyle w:val="Hyperlink"/>
            <w:rFonts w:ascii="Arial" w:hAnsi="Arial" w:cs="Arial"/>
            <w:sz w:val="20"/>
            <w:szCs w:val="20"/>
          </w:rPr>
          <w:t xml:space="preserve"> </w:t>
        </w:r>
        <w:proofErr w:type="gramStart"/>
        <w:r w:rsidRPr="0048746B">
          <w:rPr>
            <w:rStyle w:val="Hyperlink"/>
            <w:rFonts w:ascii="Arial" w:hAnsi="Arial" w:cs="Arial"/>
            <w:sz w:val="20"/>
            <w:szCs w:val="20"/>
          </w:rPr>
          <w:t>Tor :</w:t>
        </w:r>
        <w:proofErr w:type="gramEnd"/>
        <w:r w:rsidRPr="0048746B">
          <w:rPr>
            <w:rStyle w:val="Hyperlink"/>
            <w:rFonts w:ascii="Arial" w:hAnsi="Arial" w:cs="Arial"/>
            <w:sz w:val="20"/>
            <w:szCs w:val="20"/>
          </w:rPr>
          <w:t xml:space="preserve"> </w:t>
        </w:r>
        <w:proofErr w:type="spellStart"/>
        <w:r w:rsidRPr="0048746B">
          <w:rPr>
            <w:rStyle w:val="Hyperlink"/>
            <w:rFonts w:ascii="Arial" w:hAnsi="Arial" w:cs="Arial"/>
            <w:sz w:val="20"/>
            <w:szCs w:val="20"/>
          </w:rPr>
          <w:t>Lagerzeitung</w:t>
        </w:r>
        <w:proofErr w:type="spellEnd"/>
        <w:r w:rsidRPr="0048746B">
          <w:rPr>
            <w:rStyle w:val="Hyperlink"/>
            <w:rFonts w:ascii="Arial" w:hAnsi="Arial" w:cs="Arial"/>
            <w:sz w:val="20"/>
            <w:szCs w:val="20"/>
          </w:rPr>
          <w:t xml:space="preserve"> 671 (G) PWW Coy - The Wiener Holocaust Library</w:t>
        </w:r>
      </w:hyperlink>
    </w:p>
    <w:p w14:paraId="247F056A" w14:textId="77777777" w:rsidR="001A168A" w:rsidRPr="0048746B" w:rsidRDefault="001A168A" w:rsidP="001A168A">
      <w:pPr>
        <w:shd w:val="clear" w:color="auto" w:fill="FFFFFF"/>
        <w:rPr>
          <w:rFonts w:ascii="Arial" w:hAnsi="Arial" w:cs="Arial"/>
          <w:bCs/>
          <w:sz w:val="12"/>
          <w:szCs w:val="12"/>
        </w:rPr>
      </w:pPr>
    </w:p>
    <w:p w14:paraId="7A97F131" w14:textId="4F27BDC1" w:rsidR="001A168A" w:rsidRPr="0048746B" w:rsidRDefault="001A168A" w:rsidP="0060136C">
      <w:pPr>
        <w:shd w:val="clear" w:color="auto" w:fill="FFFFFF"/>
        <w:rPr>
          <w:rFonts w:ascii="Arial" w:hAnsi="Arial" w:cs="Arial"/>
          <w:bCs/>
          <w:sz w:val="20"/>
          <w:szCs w:val="20"/>
        </w:rPr>
      </w:pPr>
      <w:r w:rsidRPr="0048746B">
        <w:rPr>
          <w:rFonts w:ascii="Arial" w:hAnsi="Arial" w:cs="Arial"/>
          <w:bCs/>
          <w:sz w:val="20"/>
          <w:szCs w:val="20"/>
        </w:rPr>
        <w:t>Camp padre; Werner Wolf.</w:t>
      </w:r>
      <w:r>
        <w:rPr>
          <w:rFonts w:ascii="Arial" w:hAnsi="Arial" w:cs="Arial"/>
          <w:bCs/>
          <w:sz w:val="20"/>
          <w:szCs w:val="20"/>
        </w:rPr>
        <w:t xml:space="preserve"> Mention of a football match against Stoneham Camp 614.</w:t>
      </w:r>
      <w:r w:rsidR="0060136C">
        <w:rPr>
          <w:rFonts w:ascii="Arial" w:hAnsi="Arial" w:cs="Arial"/>
          <w:bCs/>
          <w:sz w:val="20"/>
          <w:szCs w:val="20"/>
        </w:rPr>
        <w:t xml:space="preserve"> </w:t>
      </w:r>
      <w:r>
        <w:rPr>
          <w:rFonts w:ascii="Arial" w:hAnsi="Arial" w:cs="Arial"/>
          <w:bCs/>
          <w:sz w:val="20"/>
          <w:szCs w:val="20"/>
        </w:rPr>
        <w:t xml:space="preserve">At some point there was a different title; </w:t>
      </w:r>
      <w:proofErr w:type="spellStart"/>
      <w:r w:rsidRPr="0048746B">
        <w:rPr>
          <w:rFonts w:ascii="Arial" w:hAnsi="Arial" w:cs="Arial"/>
          <w:bCs/>
          <w:i/>
          <w:iCs/>
          <w:sz w:val="20"/>
          <w:szCs w:val="20"/>
        </w:rPr>
        <w:t>Unsere</w:t>
      </w:r>
      <w:proofErr w:type="spellEnd"/>
      <w:r w:rsidRPr="0048746B">
        <w:rPr>
          <w:rFonts w:ascii="Arial" w:hAnsi="Arial" w:cs="Arial"/>
          <w:bCs/>
          <w:i/>
          <w:iCs/>
          <w:sz w:val="20"/>
          <w:szCs w:val="20"/>
        </w:rPr>
        <w:t xml:space="preserve"> Zeitung</w:t>
      </w:r>
      <w:r w:rsidRPr="0048746B">
        <w:rPr>
          <w:rFonts w:ascii="Arial" w:hAnsi="Arial" w:cs="Arial"/>
          <w:bCs/>
          <w:sz w:val="20"/>
          <w:szCs w:val="20"/>
        </w:rPr>
        <w:t xml:space="preserve"> (Our News).</w:t>
      </w:r>
    </w:p>
    <w:p w14:paraId="04FAB842" w14:textId="77777777" w:rsidR="009F647B" w:rsidRPr="009F647B" w:rsidRDefault="009F647B" w:rsidP="00122910">
      <w:pPr>
        <w:shd w:val="clear" w:color="auto" w:fill="FFFFFF"/>
        <w:jc w:val="both"/>
        <w:rPr>
          <w:rFonts w:ascii="Arial" w:hAnsi="Arial" w:cs="Arial"/>
          <w:b/>
          <w:sz w:val="16"/>
          <w:szCs w:val="16"/>
        </w:rPr>
      </w:pPr>
    </w:p>
    <w:p w14:paraId="318C8233" w14:textId="7383D410" w:rsidR="001A168A" w:rsidRDefault="003C5029" w:rsidP="00122910">
      <w:pPr>
        <w:shd w:val="clear" w:color="auto" w:fill="FFFFFF"/>
        <w:jc w:val="both"/>
        <w:rPr>
          <w:rFonts w:ascii="Arial" w:hAnsi="Arial" w:cs="Arial"/>
          <w:bCs/>
          <w:sz w:val="20"/>
          <w:szCs w:val="20"/>
        </w:rPr>
      </w:pPr>
      <w:r>
        <w:rPr>
          <w:rFonts w:ascii="Arial" w:hAnsi="Arial" w:cs="Arial"/>
          <w:b/>
          <w:sz w:val="20"/>
          <w:szCs w:val="20"/>
        </w:rPr>
        <w:t xml:space="preserve">May 1946 – </w:t>
      </w:r>
      <w:r>
        <w:rPr>
          <w:rFonts w:ascii="Arial" w:hAnsi="Arial" w:cs="Arial"/>
          <w:bCs/>
          <w:sz w:val="20"/>
          <w:szCs w:val="20"/>
        </w:rPr>
        <w:t>a lecturer’s report mention</w:t>
      </w:r>
      <w:r w:rsidR="009F647B">
        <w:rPr>
          <w:rFonts w:ascii="Arial" w:hAnsi="Arial" w:cs="Arial"/>
          <w:bCs/>
          <w:sz w:val="20"/>
          <w:szCs w:val="20"/>
        </w:rPr>
        <w:t>ed</w:t>
      </w:r>
      <w:r>
        <w:rPr>
          <w:rFonts w:ascii="Arial" w:hAnsi="Arial" w:cs="Arial"/>
          <w:bCs/>
          <w:sz w:val="20"/>
          <w:szCs w:val="20"/>
        </w:rPr>
        <w:t xml:space="preserve"> a pow hostel at </w:t>
      </w:r>
      <w:proofErr w:type="spellStart"/>
      <w:r>
        <w:rPr>
          <w:rFonts w:ascii="Arial" w:hAnsi="Arial" w:cs="Arial"/>
          <w:bCs/>
          <w:sz w:val="20"/>
          <w:szCs w:val="20"/>
        </w:rPr>
        <w:t>Lockerl</w:t>
      </w:r>
      <w:r w:rsidR="0095609C">
        <w:rPr>
          <w:rFonts w:ascii="Arial" w:hAnsi="Arial" w:cs="Arial"/>
          <w:bCs/>
          <w:sz w:val="20"/>
          <w:szCs w:val="20"/>
        </w:rPr>
        <w:t>ey</w:t>
      </w:r>
      <w:proofErr w:type="spellEnd"/>
      <w:r w:rsidR="0095609C">
        <w:rPr>
          <w:rFonts w:ascii="Arial" w:hAnsi="Arial" w:cs="Arial"/>
          <w:bCs/>
          <w:sz w:val="20"/>
          <w:szCs w:val="20"/>
        </w:rPr>
        <w:t>.</w:t>
      </w:r>
    </w:p>
    <w:p w14:paraId="66EB7B96" w14:textId="77777777" w:rsidR="003C5029" w:rsidRPr="0095609C" w:rsidRDefault="003C5029" w:rsidP="00122910">
      <w:pPr>
        <w:shd w:val="clear" w:color="auto" w:fill="FFFFFF"/>
        <w:jc w:val="both"/>
        <w:rPr>
          <w:rFonts w:ascii="Arial" w:hAnsi="Arial" w:cs="Arial"/>
          <w:bCs/>
          <w:sz w:val="16"/>
          <w:szCs w:val="16"/>
        </w:rPr>
      </w:pPr>
    </w:p>
    <w:p w14:paraId="5AD5F2DC" w14:textId="5599F0DA" w:rsidR="003C5029" w:rsidRDefault="003C5029" w:rsidP="00122910">
      <w:pPr>
        <w:shd w:val="clear" w:color="auto" w:fill="FFFFFF"/>
        <w:jc w:val="both"/>
        <w:rPr>
          <w:rFonts w:ascii="Arial" w:hAnsi="Arial" w:cs="Arial"/>
          <w:bCs/>
          <w:sz w:val="20"/>
          <w:szCs w:val="20"/>
        </w:rPr>
      </w:pPr>
      <w:r w:rsidRPr="003C5029">
        <w:rPr>
          <w:rFonts w:ascii="Arial" w:hAnsi="Arial" w:cs="Arial"/>
          <w:b/>
          <w:sz w:val="20"/>
          <w:szCs w:val="20"/>
        </w:rPr>
        <w:t>June 1946</w:t>
      </w:r>
      <w:r>
        <w:rPr>
          <w:rFonts w:ascii="Arial" w:hAnsi="Arial" w:cs="Arial"/>
          <w:bCs/>
          <w:sz w:val="20"/>
          <w:szCs w:val="20"/>
        </w:rPr>
        <w:t xml:space="preserve"> – From a lecturer’s report:</w:t>
      </w:r>
      <w:r w:rsidR="009F647B">
        <w:rPr>
          <w:rFonts w:ascii="Arial" w:hAnsi="Arial" w:cs="Arial"/>
          <w:bCs/>
          <w:sz w:val="20"/>
          <w:szCs w:val="20"/>
        </w:rPr>
        <w:t xml:space="preserve"> </w:t>
      </w:r>
      <w:r>
        <w:rPr>
          <w:rFonts w:ascii="Arial" w:hAnsi="Arial" w:cs="Arial"/>
          <w:bCs/>
          <w:sz w:val="20"/>
          <w:szCs w:val="20"/>
        </w:rPr>
        <w:t>Popham still under canvas. An extremely well-run camp</w:t>
      </w:r>
      <w:r w:rsidR="0095609C">
        <w:rPr>
          <w:rFonts w:ascii="Arial" w:hAnsi="Arial" w:cs="Arial"/>
          <w:bCs/>
          <w:sz w:val="20"/>
          <w:szCs w:val="20"/>
        </w:rPr>
        <w:t>, but he considered that many of the pows were still Nazis.</w:t>
      </w:r>
    </w:p>
    <w:p w14:paraId="44141102" w14:textId="77777777" w:rsidR="0095609C" w:rsidRPr="0095609C" w:rsidRDefault="0095609C" w:rsidP="00122910">
      <w:pPr>
        <w:shd w:val="clear" w:color="auto" w:fill="FFFFFF"/>
        <w:jc w:val="both"/>
        <w:rPr>
          <w:rFonts w:ascii="Arial" w:hAnsi="Arial" w:cs="Arial"/>
          <w:bCs/>
          <w:sz w:val="8"/>
          <w:szCs w:val="8"/>
        </w:rPr>
      </w:pPr>
    </w:p>
    <w:p w14:paraId="369631EA" w14:textId="19CC81A9" w:rsidR="0095609C" w:rsidRDefault="0095609C" w:rsidP="00122910">
      <w:pPr>
        <w:shd w:val="clear" w:color="auto" w:fill="FFFFFF"/>
        <w:jc w:val="both"/>
        <w:rPr>
          <w:rFonts w:ascii="Arial" w:hAnsi="Arial" w:cs="Arial"/>
          <w:bCs/>
          <w:sz w:val="20"/>
          <w:szCs w:val="20"/>
        </w:rPr>
      </w:pPr>
      <w:r>
        <w:rPr>
          <w:rFonts w:ascii="Arial" w:hAnsi="Arial" w:cs="Arial"/>
          <w:bCs/>
          <w:sz w:val="20"/>
          <w:szCs w:val="20"/>
        </w:rPr>
        <w:t xml:space="preserve">His lecture at </w:t>
      </w:r>
      <w:proofErr w:type="spellStart"/>
      <w:r>
        <w:rPr>
          <w:rFonts w:ascii="Arial" w:hAnsi="Arial" w:cs="Arial"/>
          <w:bCs/>
          <w:sz w:val="20"/>
          <w:szCs w:val="20"/>
        </w:rPr>
        <w:t>Lockerley</w:t>
      </w:r>
      <w:proofErr w:type="spellEnd"/>
      <w:r>
        <w:rPr>
          <w:rFonts w:ascii="Arial" w:hAnsi="Arial" w:cs="Arial"/>
          <w:bCs/>
          <w:sz w:val="20"/>
          <w:szCs w:val="20"/>
        </w:rPr>
        <w:t xml:space="preserve"> hostel was affected by a search of pow belongings.</w:t>
      </w:r>
    </w:p>
    <w:p w14:paraId="3C4BB652" w14:textId="77777777" w:rsidR="001A168A" w:rsidRPr="00D71EB1" w:rsidRDefault="001A168A" w:rsidP="00122910">
      <w:pPr>
        <w:shd w:val="clear" w:color="auto" w:fill="FFFFFF"/>
        <w:jc w:val="both"/>
        <w:rPr>
          <w:rFonts w:ascii="Arial" w:hAnsi="Arial" w:cs="Arial"/>
          <w:b/>
          <w:sz w:val="16"/>
          <w:szCs w:val="16"/>
        </w:rPr>
      </w:pPr>
    </w:p>
    <w:p w14:paraId="3279FC8A" w14:textId="312C4ED3" w:rsidR="00122910" w:rsidRDefault="00122910" w:rsidP="00122910">
      <w:pPr>
        <w:shd w:val="clear" w:color="auto" w:fill="FFFFFF"/>
        <w:jc w:val="both"/>
        <w:rPr>
          <w:rFonts w:ascii="Arial" w:hAnsi="Arial" w:cs="Arial"/>
          <w:bCs/>
          <w:sz w:val="20"/>
          <w:szCs w:val="20"/>
        </w:rPr>
      </w:pPr>
      <w:r w:rsidRPr="0051761F">
        <w:rPr>
          <w:rFonts w:ascii="Arial" w:hAnsi="Arial" w:cs="Arial"/>
          <w:b/>
          <w:sz w:val="20"/>
          <w:szCs w:val="20"/>
        </w:rPr>
        <w:t>June 1946</w:t>
      </w:r>
      <w:r>
        <w:rPr>
          <w:rFonts w:ascii="Arial" w:hAnsi="Arial" w:cs="Arial"/>
          <w:bCs/>
          <w:sz w:val="20"/>
          <w:szCs w:val="20"/>
        </w:rPr>
        <w:t xml:space="preserve"> – </w:t>
      </w:r>
      <w:r w:rsidR="009F647B">
        <w:rPr>
          <w:rFonts w:ascii="Arial" w:hAnsi="Arial" w:cs="Arial"/>
          <w:bCs/>
          <w:sz w:val="20"/>
          <w:szCs w:val="20"/>
        </w:rPr>
        <w:t>P</w:t>
      </w:r>
      <w:r w:rsidR="003133AF">
        <w:rPr>
          <w:rFonts w:ascii="Arial" w:hAnsi="Arial" w:cs="Arial"/>
          <w:bCs/>
          <w:sz w:val="20"/>
          <w:szCs w:val="20"/>
        </w:rPr>
        <w:t>adre</w:t>
      </w:r>
      <w:r w:rsidR="009F647B">
        <w:rPr>
          <w:rFonts w:ascii="Arial" w:hAnsi="Arial" w:cs="Arial"/>
          <w:bCs/>
          <w:sz w:val="20"/>
          <w:szCs w:val="20"/>
        </w:rPr>
        <w:t xml:space="preserve"> Wolf</w:t>
      </w:r>
      <w:r>
        <w:rPr>
          <w:rFonts w:ascii="Arial" w:hAnsi="Arial" w:cs="Arial"/>
          <w:bCs/>
          <w:sz w:val="20"/>
          <w:szCs w:val="20"/>
        </w:rPr>
        <w:t xml:space="preserve"> visited a hostel attached to Ganger Camp 41</w:t>
      </w:r>
      <w:r w:rsidR="009F647B">
        <w:rPr>
          <w:rFonts w:ascii="Arial" w:hAnsi="Arial" w:cs="Arial"/>
          <w:bCs/>
          <w:sz w:val="20"/>
          <w:szCs w:val="20"/>
        </w:rPr>
        <w:t xml:space="preserve"> and other sites.</w:t>
      </w:r>
    </w:p>
    <w:p w14:paraId="481A56AC" w14:textId="77777777" w:rsidR="0026639B" w:rsidRDefault="0026639B" w:rsidP="00122910">
      <w:pPr>
        <w:shd w:val="clear" w:color="auto" w:fill="FFFFFF"/>
        <w:jc w:val="both"/>
        <w:rPr>
          <w:rFonts w:ascii="Arial" w:hAnsi="Arial" w:cs="Arial"/>
          <w:bCs/>
          <w:sz w:val="16"/>
          <w:szCs w:val="16"/>
        </w:rPr>
      </w:pPr>
    </w:p>
    <w:p w14:paraId="26A01C0F" w14:textId="6B26E1CB" w:rsidR="0026639B" w:rsidRDefault="0026639B" w:rsidP="0026639B">
      <w:pPr>
        <w:shd w:val="clear" w:color="auto" w:fill="FFFFFF"/>
        <w:jc w:val="both"/>
        <w:rPr>
          <w:rFonts w:ascii="Arial" w:hAnsi="Arial" w:cs="Arial"/>
          <w:bCs/>
          <w:sz w:val="20"/>
          <w:szCs w:val="20"/>
        </w:rPr>
      </w:pPr>
      <w:r w:rsidRPr="0026639B">
        <w:rPr>
          <w:rFonts w:ascii="Arial" w:hAnsi="Arial" w:cs="Arial"/>
          <w:b/>
          <w:sz w:val="20"/>
          <w:szCs w:val="20"/>
        </w:rPr>
        <w:t>17/18 July 1946</w:t>
      </w:r>
      <w:r>
        <w:rPr>
          <w:rFonts w:ascii="Arial" w:hAnsi="Arial" w:cs="Arial"/>
          <w:bCs/>
          <w:sz w:val="20"/>
          <w:szCs w:val="20"/>
        </w:rPr>
        <w:t xml:space="preserve"> – Progress report. Strength; 1 officer</w:t>
      </w:r>
      <w:r w:rsidR="00DF35D4">
        <w:rPr>
          <w:rFonts w:ascii="Arial" w:hAnsi="Arial" w:cs="Arial"/>
          <w:bCs/>
          <w:sz w:val="20"/>
          <w:szCs w:val="20"/>
        </w:rPr>
        <w:t xml:space="preserve"> (the M.O.)</w:t>
      </w:r>
      <w:r>
        <w:rPr>
          <w:rFonts w:ascii="Arial" w:hAnsi="Arial" w:cs="Arial"/>
          <w:bCs/>
          <w:sz w:val="20"/>
          <w:szCs w:val="20"/>
        </w:rPr>
        <w:t>, 459 Other Ranks</w:t>
      </w:r>
      <w:r w:rsidR="00DF35D4">
        <w:rPr>
          <w:rFonts w:ascii="Arial" w:hAnsi="Arial" w:cs="Arial"/>
          <w:bCs/>
          <w:sz w:val="20"/>
          <w:szCs w:val="20"/>
        </w:rPr>
        <w:t xml:space="preserve"> at all sites (see chart below)</w:t>
      </w:r>
      <w:r>
        <w:rPr>
          <w:rFonts w:ascii="Arial" w:hAnsi="Arial" w:cs="Arial"/>
          <w:bCs/>
          <w:sz w:val="20"/>
          <w:szCs w:val="20"/>
        </w:rPr>
        <w:t>.</w:t>
      </w:r>
    </w:p>
    <w:p w14:paraId="6A9A6BDE" w14:textId="77777777" w:rsidR="0026639B" w:rsidRPr="00DF35D4" w:rsidRDefault="0026639B" w:rsidP="0026639B">
      <w:pPr>
        <w:shd w:val="clear" w:color="auto" w:fill="FFFFFF"/>
        <w:jc w:val="both"/>
        <w:rPr>
          <w:rFonts w:ascii="Arial" w:hAnsi="Arial" w:cs="Arial"/>
          <w:bCs/>
          <w:sz w:val="12"/>
          <w:szCs w:val="12"/>
        </w:rPr>
      </w:pPr>
    </w:p>
    <w:p w14:paraId="1F3C6ED8" w14:textId="6F8865C4" w:rsidR="00DF35D4" w:rsidRPr="00406409" w:rsidRDefault="00DF35D4" w:rsidP="00DF35D4">
      <w:pPr>
        <w:jc w:val="both"/>
        <w:rPr>
          <w:rFonts w:ascii="Arial" w:hAnsi="Arial" w:cs="Arial"/>
          <w:noProof/>
          <w:sz w:val="20"/>
          <w:szCs w:val="20"/>
        </w:rPr>
      </w:pPr>
      <w:r>
        <w:rPr>
          <w:rFonts w:ascii="Arial" w:hAnsi="Arial" w:cs="Arial"/>
          <w:noProof/>
          <w:sz w:val="20"/>
          <w:szCs w:val="20"/>
        </w:rPr>
        <w:t xml:space="preserve">Commandant: </w:t>
      </w:r>
      <w:r>
        <w:rPr>
          <w:rFonts w:ascii="Arial" w:hAnsi="Arial" w:cs="Arial"/>
          <w:noProof/>
          <w:sz w:val="20"/>
          <w:szCs w:val="20"/>
        </w:rPr>
        <w:tab/>
        <w:t>Major Hoskins</w:t>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sidRPr="00406409">
        <w:rPr>
          <w:rFonts w:ascii="Arial" w:hAnsi="Arial" w:cs="Arial"/>
          <w:noProof/>
          <w:sz w:val="20"/>
          <w:szCs w:val="20"/>
        </w:rPr>
        <w:t>Camp leader</w:t>
      </w:r>
      <w:r>
        <w:rPr>
          <w:rFonts w:ascii="Arial" w:hAnsi="Arial" w:cs="Arial"/>
          <w:noProof/>
          <w:sz w:val="20"/>
          <w:szCs w:val="20"/>
        </w:rPr>
        <w:t>:</w:t>
      </w:r>
      <w:r>
        <w:rPr>
          <w:rFonts w:ascii="Arial" w:hAnsi="Arial" w:cs="Arial"/>
          <w:noProof/>
          <w:sz w:val="20"/>
          <w:szCs w:val="20"/>
        </w:rPr>
        <w:tab/>
        <w:t>St.Wm Schoenroch (B)</w:t>
      </w:r>
      <w:r w:rsidRPr="00406409">
        <w:rPr>
          <w:rFonts w:ascii="Arial" w:hAnsi="Arial" w:cs="Arial"/>
          <w:noProof/>
          <w:sz w:val="20"/>
          <w:szCs w:val="20"/>
        </w:rPr>
        <w:tab/>
      </w:r>
    </w:p>
    <w:p w14:paraId="6C7525EA" w14:textId="40F213DE" w:rsidR="00DF35D4" w:rsidRDefault="00DF35D4" w:rsidP="00DF35D4">
      <w:pPr>
        <w:jc w:val="both"/>
        <w:rPr>
          <w:rFonts w:ascii="Arial" w:hAnsi="Arial" w:cs="Arial"/>
          <w:noProof/>
          <w:sz w:val="20"/>
          <w:szCs w:val="20"/>
        </w:rPr>
      </w:pPr>
      <w:r>
        <w:rPr>
          <w:rFonts w:ascii="Arial" w:hAnsi="Arial" w:cs="Arial"/>
          <w:noProof/>
          <w:sz w:val="20"/>
          <w:szCs w:val="20"/>
        </w:rPr>
        <w:t>Interpreter:</w:t>
      </w:r>
      <w:r>
        <w:rPr>
          <w:rFonts w:ascii="Arial" w:hAnsi="Arial" w:cs="Arial"/>
          <w:noProof/>
          <w:sz w:val="20"/>
          <w:szCs w:val="20"/>
        </w:rPr>
        <w:tab/>
        <w:t>L/Cpl Rogers</w:t>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Deputy leader:</w:t>
      </w:r>
      <w:r>
        <w:rPr>
          <w:rFonts w:ascii="Arial" w:hAnsi="Arial" w:cs="Arial"/>
          <w:noProof/>
          <w:sz w:val="20"/>
          <w:szCs w:val="20"/>
        </w:rPr>
        <w:tab/>
        <w:t>St.Fwbl Vogelsang (B).</w:t>
      </w:r>
    </w:p>
    <w:p w14:paraId="653C6CDB" w14:textId="0B95F386" w:rsidR="00DF35D4" w:rsidRDefault="00DF35D4" w:rsidP="00DF35D4">
      <w:pPr>
        <w:ind w:left="7200" w:firstLine="720"/>
        <w:jc w:val="both"/>
        <w:rPr>
          <w:rFonts w:ascii="Arial" w:hAnsi="Arial" w:cs="Arial"/>
          <w:noProof/>
          <w:sz w:val="20"/>
          <w:szCs w:val="20"/>
        </w:rPr>
      </w:pPr>
      <w:r>
        <w:rPr>
          <w:rFonts w:ascii="Arial" w:hAnsi="Arial" w:cs="Arial"/>
          <w:noProof/>
          <w:sz w:val="20"/>
          <w:szCs w:val="20"/>
        </w:rPr>
        <w:t>German M.O.:</w:t>
      </w:r>
      <w:r>
        <w:rPr>
          <w:rFonts w:ascii="Arial" w:hAnsi="Arial" w:cs="Arial"/>
          <w:noProof/>
          <w:sz w:val="20"/>
          <w:szCs w:val="20"/>
        </w:rPr>
        <w:tab/>
        <w:t>St.Arzt Brendel (B)</w:t>
      </w:r>
    </w:p>
    <w:p w14:paraId="5D9FA9ED" w14:textId="5247B4C3" w:rsidR="0026639B" w:rsidRDefault="005D49CA" w:rsidP="0026639B">
      <w:pPr>
        <w:shd w:val="clear" w:color="auto" w:fill="FFFFFF"/>
        <w:jc w:val="both"/>
        <w:rPr>
          <w:rFonts w:ascii="Arial" w:hAnsi="Arial" w:cs="Arial"/>
          <w:bCs/>
          <w:sz w:val="20"/>
          <w:szCs w:val="20"/>
        </w:rPr>
      </w:pPr>
      <w:r>
        <w:rPr>
          <w:rFonts w:ascii="Arial" w:hAnsi="Arial" w:cs="Arial"/>
          <w:bCs/>
          <w:sz w:val="20"/>
          <w:szCs w:val="20"/>
        </w:rPr>
        <w:t xml:space="preserve">Little use was made of the Interpreter – the Commandant </w:t>
      </w:r>
      <w:r w:rsidR="001E512E">
        <w:rPr>
          <w:rFonts w:ascii="Arial" w:hAnsi="Arial" w:cs="Arial"/>
          <w:bCs/>
          <w:sz w:val="20"/>
          <w:szCs w:val="20"/>
        </w:rPr>
        <w:t>had little regard for</w:t>
      </w:r>
      <w:r>
        <w:rPr>
          <w:rFonts w:ascii="Arial" w:hAnsi="Arial" w:cs="Arial"/>
          <w:bCs/>
          <w:sz w:val="20"/>
          <w:szCs w:val="20"/>
        </w:rPr>
        <w:t xml:space="preserve"> him.</w:t>
      </w:r>
    </w:p>
    <w:p w14:paraId="27235DAD" w14:textId="77777777" w:rsidR="005D49CA" w:rsidRPr="005D49CA" w:rsidRDefault="005D49CA" w:rsidP="0026639B">
      <w:pPr>
        <w:shd w:val="clear" w:color="auto" w:fill="FFFFFF"/>
        <w:jc w:val="both"/>
        <w:rPr>
          <w:rFonts w:ascii="Arial" w:hAnsi="Arial" w:cs="Arial"/>
          <w:bCs/>
          <w:sz w:val="12"/>
          <w:szCs w:val="12"/>
        </w:rPr>
      </w:pPr>
    </w:p>
    <w:p w14:paraId="72323E80" w14:textId="4795843E" w:rsidR="005D49CA" w:rsidRDefault="005D49CA" w:rsidP="0026639B">
      <w:pPr>
        <w:shd w:val="clear" w:color="auto" w:fill="FFFFFF"/>
        <w:jc w:val="both"/>
        <w:rPr>
          <w:rFonts w:ascii="Arial" w:hAnsi="Arial" w:cs="Arial"/>
          <w:bCs/>
          <w:sz w:val="20"/>
          <w:szCs w:val="20"/>
        </w:rPr>
      </w:pPr>
      <w:r>
        <w:rPr>
          <w:rFonts w:ascii="Arial" w:hAnsi="Arial" w:cs="Arial"/>
          <w:bCs/>
          <w:sz w:val="20"/>
          <w:szCs w:val="20"/>
        </w:rPr>
        <w:t>The camp leader was described as; “</w:t>
      </w:r>
      <w:r w:rsidRPr="005D49CA">
        <w:rPr>
          <w:rFonts w:ascii="Arial" w:hAnsi="Arial" w:cs="Arial"/>
          <w:bCs/>
          <w:i/>
          <w:iCs/>
          <w:sz w:val="20"/>
          <w:szCs w:val="20"/>
        </w:rPr>
        <w:t>a professional soldier, a competent sergeant-major, co-operative, but quite incapable of intellectual leadership</w:t>
      </w:r>
      <w:r>
        <w:rPr>
          <w:rFonts w:ascii="Arial" w:hAnsi="Arial" w:cs="Arial"/>
          <w:bCs/>
          <w:sz w:val="20"/>
          <w:szCs w:val="20"/>
        </w:rPr>
        <w:t>.” His deputy was described as similar; “</w:t>
      </w:r>
      <w:r w:rsidRPr="005D49CA">
        <w:rPr>
          <w:rFonts w:ascii="Arial" w:hAnsi="Arial" w:cs="Arial"/>
          <w:bCs/>
          <w:i/>
          <w:iCs/>
          <w:sz w:val="20"/>
          <w:szCs w:val="20"/>
        </w:rPr>
        <w:t>but less intelligent.”</w:t>
      </w:r>
    </w:p>
    <w:p w14:paraId="3A5E7FD9" w14:textId="6B9753A5" w:rsidR="00DF35D4" w:rsidRPr="005D49CA" w:rsidRDefault="00DF35D4" w:rsidP="0026639B">
      <w:pPr>
        <w:shd w:val="clear" w:color="auto" w:fill="FFFFFF"/>
        <w:jc w:val="both"/>
        <w:rPr>
          <w:rFonts w:ascii="Arial" w:hAnsi="Arial" w:cs="Arial"/>
          <w:bCs/>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DF35D4" w14:paraId="4D453991" w14:textId="77777777" w:rsidTr="00DF35D4">
        <w:tc>
          <w:tcPr>
            <w:tcW w:w="2564" w:type="dxa"/>
            <w:tcBorders>
              <w:top w:val="nil"/>
              <w:left w:val="nil"/>
              <w:bottom w:val="nil"/>
              <w:right w:val="single" w:sz="4" w:space="0" w:color="auto"/>
            </w:tcBorders>
          </w:tcPr>
          <w:p w14:paraId="5928BCCA" w14:textId="7626C001" w:rsidR="00DF35D4" w:rsidRDefault="00DF35D4" w:rsidP="0026639B">
            <w:pPr>
              <w:jc w:val="both"/>
              <w:rPr>
                <w:rFonts w:ascii="Arial" w:hAnsi="Arial" w:cs="Arial"/>
                <w:bCs/>
                <w:sz w:val="20"/>
                <w:szCs w:val="20"/>
              </w:rPr>
            </w:pPr>
            <w:r>
              <w:rPr>
                <w:rFonts w:ascii="Arial" w:hAnsi="Arial" w:cs="Arial"/>
                <w:bCs/>
                <w:sz w:val="20"/>
                <w:szCs w:val="20"/>
              </w:rPr>
              <w:t xml:space="preserve">Political screening: </w:t>
            </w:r>
          </w:p>
        </w:tc>
        <w:tc>
          <w:tcPr>
            <w:tcW w:w="2564" w:type="dxa"/>
            <w:tcBorders>
              <w:left w:val="single" w:sz="4" w:space="0" w:color="auto"/>
            </w:tcBorders>
          </w:tcPr>
          <w:p w14:paraId="0ADF8839" w14:textId="47A0CDB0" w:rsidR="00DF35D4" w:rsidRDefault="00DF35D4" w:rsidP="00DF35D4">
            <w:pPr>
              <w:jc w:val="center"/>
              <w:rPr>
                <w:rFonts w:ascii="Arial" w:hAnsi="Arial" w:cs="Arial"/>
                <w:bCs/>
                <w:sz w:val="20"/>
                <w:szCs w:val="20"/>
              </w:rPr>
            </w:pPr>
            <w:r>
              <w:rPr>
                <w:rFonts w:ascii="Arial" w:hAnsi="Arial" w:cs="Arial"/>
                <w:bCs/>
                <w:sz w:val="20"/>
                <w:szCs w:val="20"/>
              </w:rPr>
              <w:t>A</w:t>
            </w:r>
          </w:p>
        </w:tc>
        <w:tc>
          <w:tcPr>
            <w:tcW w:w="2565" w:type="dxa"/>
          </w:tcPr>
          <w:p w14:paraId="3C79A955" w14:textId="35432DE5" w:rsidR="00DF35D4" w:rsidRDefault="00DF35D4" w:rsidP="00DF35D4">
            <w:pPr>
              <w:jc w:val="center"/>
              <w:rPr>
                <w:rFonts w:ascii="Arial" w:hAnsi="Arial" w:cs="Arial"/>
                <w:bCs/>
                <w:sz w:val="20"/>
                <w:szCs w:val="20"/>
              </w:rPr>
            </w:pPr>
            <w:r>
              <w:rPr>
                <w:rFonts w:ascii="Arial" w:hAnsi="Arial" w:cs="Arial"/>
                <w:bCs/>
                <w:sz w:val="20"/>
                <w:szCs w:val="20"/>
              </w:rPr>
              <w:t>B+</w:t>
            </w:r>
          </w:p>
        </w:tc>
        <w:tc>
          <w:tcPr>
            <w:tcW w:w="2565" w:type="dxa"/>
          </w:tcPr>
          <w:p w14:paraId="2261E551" w14:textId="6D446B27" w:rsidR="00DF35D4" w:rsidRDefault="00DF35D4" w:rsidP="00DF35D4">
            <w:pPr>
              <w:jc w:val="center"/>
              <w:rPr>
                <w:rFonts w:ascii="Arial" w:hAnsi="Arial" w:cs="Arial"/>
                <w:bCs/>
                <w:sz w:val="20"/>
                <w:szCs w:val="20"/>
              </w:rPr>
            </w:pPr>
            <w:r>
              <w:rPr>
                <w:rFonts w:ascii="Arial" w:hAnsi="Arial" w:cs="Arial"/>
                <w:bCs/>
                <w:sz w:val="20"/>
                <w:szCs w:val="20"/>
              </w:rPr>
              <w:t>B</w:t>
            </w:r>
          </w:p>
        </w:tc>
        <w:tc>
          <w:tcPr>
            <w:tcW w:w="2565" w:type="dxa"/>
          </w:tcPr>
          <w:p w14:paraId="20A71A30" w14:textId="74CFA383" w:rsidR="00DF35D4" w:rsidRDefault="00DF35D4" w:rsidP="00DF35D4">
            <w:pPr>
              <w:jc w:val="center"/>
              <w:rPr>
                <w:rFonts w:ascii="Arial" w:hAnsi="Arial" w:cs="Arial"/>
                <w:bCs/>
                <w:sz w:val="20"/>
                <w:szCs w:val="20"/>
              </w:rPr>
            </w:pPr>
            <w:r>
              <w:rPr>
                <w:rFonts w:ascii="Arial" w:hAnsi="Arial" w:cs="Arial"/>
                <w:bCs/>
                <w:sz w:val="20"/>
                <w:szCs w:val="20"/>
              </w:rPr>
              <w:t>C</w:t>
            </w:r>
          </w:p>
        </w:tc>
        <w:tc>
          <w:tcPr>
            <w:tcW w:w="2565" w:type="dxa"/>
          </w:tcPr>
          <w:p w14:paraId="45A45B09" w14:textId="4B682D49" w:rsidR="00DF35D4" w:rsidRDefault="00DF35D4" w:rsidP="00DF35D4">
            <w:pPr>
              <w:jc w:val="center"/>
              <w:rPr>
                <w:rFonts w:ascii="Arial" w:hAnsi="Arial" w:cs="Arial"/>
                <w:bCs/>
                <w:sz w:val="20"/>
                <w:szCs w:val="20"/>
              </w:rPr>
            </w:pPr>
            <w:r>
              <w:rPr>
                <w:rFonts w:ascii="Arial" w:hAnsi="Arial" w:cs="Arial"/>
                <w:bCs/>
                <w:sz w:val="20"/>
                <w:szCs w:val="20"/>
              </w:rPr>
              <w:t>Unscreened</w:t>
            </w:r>
          </w:p>
        </w:tc>
      </w:tr>
      <w:tr w:rsidR="00DF35D4" w14:paraId="33AB13D7" w14:textId="77777777" w:rsidTr="00DF35D4">
        <w:tc>
          <w:tcPr>
            <w:tcW w:w="2564" w:type="dxa"/>
            <w:tcBorders>
              <w:top w:val="nil"/>
              <w:left w:val="nil"/>
              <w:bottom w:val="nil"/>
              <w:right w:val="single" w:sz="4" w:space="0" w:color="auto"/>
            </w:tcBorders>
          </w:tcPr>
          <w:p w14:paraId="73BE4C96" w14:textId="77777777" w:rsidR="00DF35D4" w:rsidRDefault="00DF35D4" w:rsidP="0026639B">
            <w:pPr>
              <w:jc w:val="both"/>
              <w:rPr>
                <w:rFonts w:ascii="Arial" w:hAnsi="Arial" w:cs="Arial"/>
                <w:bCs/>
                <w:sz w:val="20"/>
                <w:szCs w:val="20"/>
              </w:rPr>
            </w:pPr>
          </w:p>
        </w:tc>
        <w:tc>
          <w:tcPr>
            <w:tcW w:w="2564" w:type="dxa"/>
            <w:tcBorders>
              <w:left w:val="single" w:sz="4" w:space="0" w:color="auto"/>
            </w:tcBorders>
          </w:tcPr>
          <w:p w14:paraId="668CF952" w14:textId="2B1E5956" w:rsidR="00DF35D4" w:rsidRDefault="00DF35D4" w:rsidP="00DF35D4">
            <w:pPr>
              <w:jc w:val="center"/>
              <w:rPr>
                <w:rFonts w:ascii="Arial" w:hAnsi="Arial" w:cs="Arial"/>
                <w:bCs/>
                <w:sz w:val="20"/>
                <w:szCs w:val="20"/>
              </w:rPr>
            </w:pPr>
            <w:r>
              <w:rPr>
                <w:rFonts w:ascii="Arial" w:hAnsi="Arial" w:cs="Arial"/>
                <w:bCs/>
                <w:sz w:val="20"/>
                <w:szCs w:val="20"/>
              </w:rPr>
              <w:t>63</w:t>
            </w:r>
          </w:p>
        </w:tc>
        <w:tc>
          <w:tcPr>
            <w:tcW w:w="2565" w:type="dxa"/>
          </w:tcPr>
          <w:p w14:paraId="4945AF1B" w14:textId="46561262" w:rsidR="00DF35D4" w:rsidRDefault="00DF35D4" w:rsidP="00DF35D4">
            <w:pPr>
              <w:jc w:val="center"/>
              <w:rPr>
                <w:rFonts w:ascii="Arial" w:hAnsi="Arial" w:cs="Arial"/>
                <w:bCs/>
                <w:sz w:val="20"/>
                <w:szCs w:val="20"/>
              </w:rPr>
            </w:pPr>
            <w:r>
              <w:rPr>
                <w:rFonts w:ascii="Arial" w:hAnsi="Arial" w:cs="Arial"/>
                <w:bCs/>
                <w:sz w:val="20"/>
                <w:szCs w:val="20"/>
              </w:rPr>
              <w:t>2</w:t>
            </w:r>
          </w:p>
        </w:tc>
        <w:tc>
          <w:tcPr>
            <w:tcW w:w="2565" w:type="dxa"/>
          </w:tcPr>
          <w:p w14:paraId="115B835E" w14:textId="647C3EE5" w:rsidR="00DF35D4" w:rsidRDefault="00DF35D4" w:rsidP="00DF35D4">
            <w:pPr>
              <w:jc w:val="center"/>
              <w:rPr>
                <w:rFonts w:ascii="Arial" w:hAnsi="Arial" w:cs="Arial"/>
                <w:bCs/>
                <w:sz w:val="20"/>
                <w:szCs w:val="20"/>
              </w:rPr>
            </w:pPr>
            <w:r>
              <w:rPr>
                <w:rFonts w:ascii="Arial" w:hAnsi="Arial" w:cs="Arial"/>
                <w:bCs/>
                <w:sz w:val="20"/>
                <w:szCs w:val="20"/>
              </w:rPr>
              <w:t>339</w:t>
            </w:r>
          </w:p>
        </w:tc>
        <w:tc>
          <w:tcPr>
            <w:tcW w:w="2565" w:type="dxa"/>
          </w:tcPr>
          <w:p w14:paraId="7ECB577B" w14:textId="5F7793F6" w:rsidR="00DF35D4" w:rsidRDefault="00DF35D4" w:rsidP="00DF35D4">
            <w:pPr>
              <w:jc w:val="center"/>
              <w:rPr>
                <w:rFonts w:ascii="Arial" w:hAnsi="Arial" w:cs="Arial"/>
                <w:bCs/>
                <w:sz w:val="20"/>
                <w:szCs w:val="20"/>
              </w:rPr>
            </w:pPr>
            <w:r>
              <w:rPr>
                <w:rFonts w:ascii="Arial" w:hAnsi="Arial" w:cs="Arial"/>
                <w:bCs/>
                <w:sz w:val="20"/>
                <w:szCs w:val="20"/>
              </w:rPr>
              <w:t>39</w:t>
            </w:r>
          </w:p>
        </w:tc>
        <w:tc>
          <w:tcPr>
            <w:tcW w:w="2565" w:type="dxa"/>
          </w:tcPr>
          <w:p w14:paraId="59E7FB93" w14:textId="48F3AF31" w:rsidR="00DF35D4" w:rsidRDefault="00DF35D4" w:rsidP="00DF35D4">
            <w:pPr>
              <w:jc w:val="center"/>
              <w:rPr>
                <w:rFonts w:ascii="Arial" w:hAnsi="Arial" w:cs="Arial"/>
                <w:bCs/>
                <w:sz w:val="20"/>
                <w:szCs w:val="20"/>
              </w:rPr>
            </w:pPr>
            <w:r>
              <w:rPr>
                <w:rFonts w:ascii="Arial" w:hAnsi="Arial" w:cs="Arial"/>
                <w:bCs/>
                <w:sz w:val="20"/>
                <w:szCs w:val="20"/>
              </w:rPr>
              <w:t>17</w:t>
            </w:r>
          </w:p>
        </w:tc>
      </w:tr>
    </w:tbl>
    <w:p w14:paraId="67613D32" w14:textId="5146BEBD" w:rsidR="0026639B" w:rsidRPr="005D49CA" w:rsidRDefault="0026639B" w:rsidP="0026639B">
      <w:pPr>
        <w:shd w:val="clear" w:color="auto" w:fill="FFFFFF"/>
        <w:jc w:val="both"/>
        <w:rPr>
          <w:rFonts w:ascii="Arial" w:hAnsi="Arial" w:cs="Arial"/>
          <w:bCs/>
          <w:sz w:val="12"/>
          <w:szCs w:val="12"/>
        </w:rPr>
      </w:pPr>
    </w:p>
    <w:p w14:paraId="6C26C6A8" w14:textId="68835E8D" w:rsidR="0026639B" w:rsidRDefault="005D49CA" w:rsidP="00122910">
      <w:pPr>
        <w:shd w:val="clear" w:color="auto" w:fill="FFFFFF"/>
        <w:jc w:val="both"/>
        <w:rPr>
          <w:rFonts w:ascii="Arial" w:hAnsi="Arial" w:cs="Arial"/>
          <w:bCs/>
          <w:sz w:val="20"/>
          <w:szCs w:val="20"/>
        </w:rPr>
      </w:pPr>
      <w:r>
        <w:rPr>
          <w:rFonts w:ascii="Arial" w:hAnsi="Arial" w:cs="Arial"/>
          <w:bCs/>
          <w:sz w:val="20"/>
          <w:szCs w:val="20"/>
        </w:rPr>
        <w:t>Morale was high as repatriations started and the first 5 pows had left the camp.</w:t>
      </w:r>
      <w:r w:rsidR="00EE04D6">
        <w:rPr>
          <w:rFonts w:ascii="Arial" w:hAnsi="Arial" w:cs="Arial"/>
          <w:bCs/>
          <w:sz w:val="20"/>
          <w:szCs w:val="20"/>
        </w:rPr>
        <w:t xml:space="preserve"> The visitor believed that little political progress had been made.</w:t>
      </w:r>
    </w:p>
    <w:p w14:paraId="095583D7" w14:textId="77777777" w:rsidR="005D49CA" w:rsidRPr="005D49CA" w:rsidRDefault="005D49CA" w:rsidP="00122910">
      <w:pPr>
        <w:shd w:val="clear" w:color="auto" w:fill="FFFFFF"/>
        <w:jc w:val="both"/>
        <w:rPr>
          <w:rFonts w:ascii="Arial" w:hAnsi="Arial" w:cs="Arial"/>
          <w:bCs/>
          <w:sz w:val="12"/>
          <w:szCs w:val="12"/>
        </w:rPr>
      </w:pPr>
    </w:p>
    <w:p w14:paraId="57E3C34B" w14:textId="32CC0B1A" w:rsidR="005D49CA" w:rsidRPr="005D49CA" w:rsidRDefault="005D49CA" w:rsidP="00122910">
      <w:pPr>
        <w:shd w:val="clear" w:color="auto" w:fill="FFFFFF"/>
        <w:jc w:val="both"/>
        <w:rPr>
          <w:rFonts w:ascii="Arial" w:hAnsi="Arial" w:cs="Arial"/>
          <w:bCs/>
          <w:sz w:val="20"/>
          <w:szCs w:val="20"/>
        </w:rPr>
      </w:pPr>
      <w:r>
        <w:rPr>
          <w:rFonts w:ascii="Arial" w:hAnsi="Arial" w:cs="Arial"/>
          <w:bCs/>
          <w:sz w:val="20"/>
          <w:szCs w:val="20"/>
        </w:rPr>
        <w:t>There was a</w:t>
      </w:r>
      <w:r w:rsidR="00EE04D6">
        <w:rPr>
          <w:rFonts w:ascii="Arial" w:hAnsi="Arial" w:cs="Arial"/>
          <w:bCs/>
          <w:sz w:val="20"/>
          <w:szCs w:val="20"/>
        </w:rPr>
        <w:t xml:space="preserve"> particular cause for complaint at the main camp. The site was still tented, without electricity and heavily wired. Within ½ mile was a pow hostel attached to Ganger Camp 41 holding many ex-SS which was hutted, had little barbed wire, minimal guards and many pows were allowed to use bicycles. It was bad for morale that the </w:t>
      </w:r>
      <w:r w:rsidR="001E512E">
        <w:rPr>
          <w:rFonts w:ascii="Arial" w:hAnsi="Arial" w:cs="Arial"/>
          <w:bCs/>
          <w:sz w:val="20"/>
          <w:szCs w:val="20"/>
        </w:rPr>
        <w:t>N</w:t>
      </w:r>
      <w:r w:rsidR="00EE04D6">
        <w:rPr>
          <w:rFonts w:ascii="Arial" w:hAnsi="Arial" w:cs="Arial"/>
          <w:bCs/>
          <w:sz w:val="20"/>
          <w:szCs w:val="20"/>
        </w:rPr>
        <w:t xml:space="preserve">azis had better </w:t>
      </w:r>
      <w:proofErr w:type="gramStart"/>
      <w:r w:rsidR="00EE04D6">
        <w:rPr>
          <w:rFonts w:ascii="Arial" w:hAnsi="Arial" w:cs="Arial"/>
          <w:bCs/>
          <w:sz w:val="20"/>
          <w:szCs w:val="20"/>
        </w:rPr>
        <w:t>living</w:t>
      </w:r>
      <w:proofErr w:type="gramEnd"/>
      <w:r w:rsidR="00EE04D6">
        <w:rPr>
          <w:rFonts w:ascii="Arial" w:hAnsi="Arial" w:cs="Arial"/>
          <w:bCs/>
          <w:sz w:val="20"/>
          <w:szCs w:val="20"/>
        </w:rPr>
        <w:t xml:space="preserve"> conditions than those allowed for Camp 671.</w:t>
      </w:r>
    </w:p>
    <w:p w14:paraId="4C11A5F8" w14:textId="77777777" w:rsidR="005D49CA" w:rsidRPr="001E512E" w:rsidRDefault="005D49CA" w:rsidP="00122910">
      <w:pPr>
        <w:shd w:val="clear" w:color="auto" w:fill="FFFFFF"/>
        <w:jc w:val="both"/>
        <w:rPr>
          <w:rFonts w:ascii="Arial" w:hAnsi="Arial" w:cs="Arial"/>
          <w:bCs/>
          <w:sz w:val="12"/>
          <w:szCs w:val="12"/>
        </w:rPr>
      </w:pPr>
    </w:p>
    <w:p w14:paraId="4442A8F4" w14:textId="13A4E649" w:rsidR="005D49CA" w:rsidRDefault="00EE04D6" w:rsidP="00122910">
      <w:pPr>
        <w:shd w:val="clear" w:color="auto" w:fill="FFFFFF"/>
        <w:jc w:val="both"/>
        <w:rPr>
          <w:rFonts w:ascii="Arial" w:hAnsi="Arial" w:cs="Arial"/>
          <w:bCs/>
          <w:sz w:val="20"/>
          <w:szCs w:val="20"/>
        </w:rPr>
      </w:pPr>
      <w:r>
        <w:rPr>
          <w:rFonts w:ascii="Arial" w:hAnsi="Arial" w:cs="Arial"/>
          <w:bCs/>
          <w:sz w:val="20"/>
          <w:szCs w:val="20"/>
        </w:rPr>
        <w:t>About 40% of the pows were ‘youth’ (under 25), they were not considered to be a problem.</w:t>
      </w:r>
    </w:p>
    <w:p w14:paraId="42D22E12" w14:textId="77777777" w:rsidR="00EE04D6" w:rsidRPr="001E512E" w:rsidRDefault="00EE04D6" w:rsidP="00122910">
      <w:pPr>
        <w:shd w:val="clear" w:color="auto" w:fill="FFFFFF"/>
        <w:jc w:val="both"/>
        <w:rPr>
          <w:rFonts w:ascii="Arial" w:hAnsi="Arial" w:cs="Arial"/>
          <w:bCs/>
          <w:sz w:val="12"/>
          <w:szCs w:val="12"/>
        </w:rPr>
      </w:pPr>
    </w:p>
    <w:p w14:paraId="31B0C9FE" w14:textId="3CF97F8B" w:rsidR="00EE04D6" w:rsidRDefault="00EE04D6" w:rsidP="00122910">
      <w:pPr>
        <w:shd w:val="clear" w:color="auto" w:fill="FFFFFF"/>
        <w:jc w:val="both"/>
        <w:rPr>
          <w:rFonts w:ascii="Arial" w:hAnsi="Arial" w:cs="Arial"/>
          <w:bCs/>
          <w:sz w:val="20"/>
          <w:szCs w:val="20"/>
        </w:rPr>
      </w:pPr>
      <w:r>
        <w:rPr>
          <w:rFonts w:ascii="Arial" w:hAnsi="Arial" w:cs="Arial"/>
          <w:bCs/>
          <w:sz w:val="20"/>
          <w:szCs w:val="20"/>
        </w:rPr>
        <w:t>The standard list of re-education activities was given;</w:t>
      </w:r>
    </w:p>
    <w:p w14:paraId="496746B3" w14:textId="77777777" w:rsidR="00EE04D6" w:rsidRPr="001E512E" w:rsidRDefault="00EE04D6" w:rsidP="00122910">
      <w:pPr>
        <w:shd w:val="clear" w:color="auto" w:fill="FFFFFF"/>
        <w:jc w:val="both"/>
        <w:rPr>
          <w:rFonts w:ascii="Arial" w:hAnsi="Arial" w:cs="Arial"/>
          <w:bCs/>
          <w:sz w:val="8"/>
          <w:szCs w:val="8"/>
        </w:rPr>
      </w:pPr>
    </w:p>
    <w:p w14:paraId="76ACEAC6" w14:textId="528F106C" w:rsidR="00EE04D6" w:rsidRDefault="00EE04D6" w:rsidP="00122910">
      <w:pPr>
        <w:shd w:val="clear" w:color="auto" w:fill="FFFFFF"/>
        <w:jc w:val="both"/>
        <w:rPr>
          <w:rFonts w:ascii="Arial" w:hAnsi="Arial" w:cs="Arial"/>
          <w:bCs/>
          <w:sz w:val="20"/>
          <w:szCs w:val="20"/>
        </w:rPr>
      </w:pPr>
      <w:r>
        <w:rPr>
          <w:rFonts w:ascii="Arial" w:hAnsi="Arial" w:cs="Arial"/>
          <w:bCs/>
          <w:sz w:val="20"/>
          <w:szCs w:val="20"/>
        </w:rPr>
        <w:t>Wochenpost and Ausblick – 100 / 50 copies.</w:t>
      </w:r>
    </w:p>
    <w:p w14:paraId="25603C37" w14:textId="77777777" w:rsidR="00EE04D6" w:rsidRPr="001E512E" w:rsidRDefault="00EE04D6" w:rsidP="00122910">
      <w:pPr>
        <w:shd w:val="clear" w:color="auto" w:fill="FFFFFF"/>
        <w:jc w:val="both"/>
        <w:rPr>
          <w:rFonts w:ascii="Arial" w:hAnsi="Arial" w:cs="Arial"/>
          <w:bCs/>
          <w:sz w:val="8"/>
          <w:szCs w:val="8"/>
        </w:rPr>
      </w:pPr>
    </w:p>
    <w:p w14:paraId="377A763E" w14:textId="096F61DE" w:rsidR="00EE04D6" w:rsidRDefault="00EE04D6" w:rsidP="00122910">
      <w:pPr>
        <w:shd w:val="clear" w:color="auto" w:fill="FFFFFF"/>
        <w:jc w:val="both"/>
        <w:rPr>
          <w:rFonts w:ascii="Arial" w:hAnsi="Arial" w:cs="Arial"/>
          <w:bCs/>
          <w:sz w:val="20"/>
          <w:szCs w:val="20"/>
        </w:rPr>
      </w:pPr>
      <w:r>
        <w:rPr>
          <w:rFonts w:ascii="Arial" w:hAnsi="Arial" w:cs="Arial"/>
          <w:bCs/>
          <w:sz w:val="20"/>
          <w:szCs w:val="20"/>
        </w:rPr>
        <w:t>Newspapers – 3 or 4 English papers bought daily</w:t>
      </w:r>
      <w:r w:rsidR="0088392F">
        <w:rPr>
          <w:rFonts w:ascii="Arial" w:hAnsi="Arial" w:cs="Arial"/>
          <w:bCs/>
          <w:sz w:val="20"/>
          <w:szCs w:val="20"/>
        </w:rPr>
        <w:t>. COGA supplied 2 weekly papers and some German papers.</w:t>
      </w:r>
    </w:p>
    <w:p w14:paraId="4EB36929" w14:textId="77777777" w:rsidR="0088392F" w:rsidRPr="001E512E" w:rsidRDefault="0088392F" w:rsidP="00122910">
      <w:pPr>
        <w:shd w:val="clear" w:color="auto" w:fill="FFFFFF"/>
        <w:jc w:val="both"/>
        <w:rPr>
          <w:rFonts w:ascii="Arial" w:hAnsi="Arial" w:cs="Arial"/>
          <w:bCs/>
          <w:sz w:val="8"/>
          <w:szCs w:val="8"/>
        </w:rPr>
      </w:pPr>
    </w:p>
    <w:p w14:paraId="5936F431" w14:textId="6F52EE98" w:rsidR="0088392F" w:rsidRDefault="0088392F" w:rsidP="00122910">
      <w:pPr>
        <w:shd w:val="clear" w:color="auto" w:fill="FFFFFF"/>
        <w:jc w:val="both"/>
        <w:rPr>
          <w:rFonts w:ascii="Arial" w:hAnsi="Arial" w:cs="Arial"/>
          <w:bCs/>
          <w:sz w:val="20"/>
          <w:szCs w:val="20"/>
        </w:rPr>
      </w:pPr>
      <w:r>
        <w:rPr>
          <w:rFonts w:ascii="Arial" w:hAnsi="Arial" w:cs="Arial"/>
          <w:bCs/>
          <w:sz w:val="20"/>
          <w:szCs w:val="20"/>
        </w:rPr>
        <w:t>Library – 800 books, but 450 were text books.</w:t>
      </w:r>
    </w:p>
    <w:p w14:paraId="6ACE7926" w14:textId="77777777" w:rsidR="0088392F" w:rsidRPr="001E512E" w:rsidRDefault="0088392F" w:rsidP="00122910">
      <w:pPr>
        <w:shd w:val="clear" w:color="auto" w:fill="FFFFFF"/>
        <w:jc w:val="both"/>
        <w:rPr>
          <w:rFonts w:ascii="Arial" w:hAnsi="Arial" w:cs="Arial"/>
          <w:bCs/>
          <w:sz w:val="8"/>
          <w:szCs w:val="8"/>
        </w:rPr>
      </w:pPr>
    </w:p>
    <w:p w14:paraId="5214AD06" w14:textId="3C0496C9" w:rsidR="0088392F" w:rsidRDefault="0088392F" w:rsidP="00122910">
      <w:pPr>
        <w:shd w:val="clear" w:color="auto" w:fill="FFFFFF"/>
        <w:jc w:val="both"/>
        <w:rPr>
          <w:rFonts w:ascii="Arial" w:hAnsi="Arial" w:cs="Arial"/>
          <w:bCs/>
          <w:sz w:val="20"/>
          <w:szCs w:val="20"/>
        </w:rPr>
      </w:pPr>
      <w:r>
        <w:rPr>
          <w:rFonts w:ascii="Arial" w:hAnsi="Arial" w:cs="Arial"/>
          <w:bCs/>
          <w:sz w:val="20"/>
          <w:szCs w:val="20"/>
        </w:rPr>
        <w:t>Lectures – Regular and generally popular.</w:t>
      </w:r>
    </w:p>
    <w:p w14:paraId="45DDB402" w14:textId="77777777" w:rsidR="0088392F" w:rsidRPr="001E512E" w:rsidRDefault="0088392F" w:rsidP="00122910">
      <w:pPr>
        <w:shd w:val="clear" w:color="auto" w:fill="FFFFFF"/>
        <w:jc w:val="both"/>
        <w:rPr>
          <w:rFonts w:ascii="Arial" w:hAnsi="Arial" w:cs="Arial"/>
          <w:bCs/>
          <w:sz w:val="8"/>
          <w:szCs w:val="8"/>
        </w:rPr>
      </w:pPr>
    </w:p>
    <w:p w14:paraId="393E5A6F" w14:textId="142A743D" w:rsidR="0088392F" w:rsidRDefault="0088392F" w:rsidP="00122910">
      <w:pPr>
        <w:shd w:val="clear" w:color="auto" w:fill="FFFFFF"/>
        <w:jc w:val="both"/>
        <w:rPr>
          <w:rFonts w:ascii="Arial" w:hAnsi="Arial" w:cs="Arial"/>
          <w:bCs/>
          <w:sz w:val="20"/>
          <w:szCs w:val="20"/>
        </w:rPr>
      </w:pPr>
      <w:r>
        <w:rPr>
          <w:rFonts w:ascii="Arial" w:hAnsi="Arial" w:cs="Arial"/>
          <w:bCs/>
          <w:sz w:val="20"/>
          <w:szCs w:val="20"/>
        </w:rPr>
        <w:t>Discussion groups – Excellent</w:t>
      </w:r>
      <w:r w:rsidR="001E512E">
        <w:rPr>
          <w:rFonts w:ascii="Arial" w:hAnsi="Arial" w:cs="Arial"/>
          <w:bCs/>
          <w:sz w:val="20"/>
          <w:szCs w:val="20"/>
        </w:rPr>
        <w:t>,</w:t>
      </w:r>
      <w:r>
        <w:rPr>
          <w:rFonts w:ascii="Arial" w:hAnsi="Arial" w:cs="Arial"/>
          <w:bCs/>
          <w:sz w:val="20"/>
          <w:szCs w:val="20"/>
        </w:rPr>
        <w:t xml:space="preserve"> also a Brains Trust.</w:t>
      </w:r>
    </w:p>
    <w:p w14:paraId="1B428A13" w14:textId="77777777" w:rsidR="0088392F" w:rsidRPr="001E512E" w:rsidRDefault="0088392F" w:rsidP="00122910">
      <w:pPr>
        <w:shd w:val="clear" w:color="auto" w:fill="FFFFFF"/>
        <w:jc w:val="both"/>
        <w:rPr>
          <w:rFonts w:ascii="Arial" w:hAnsi="Arial" w:cs="Arial"/>
          <w:bCs/>
          <w:sz w:val="8"/>
          <w:szCs w:val="8"/>
        </w:rPr>
      </w:pPr>
    </w:p>
    <w:p w14:paraId="037174D6" w14:textId="2673FF4E" w:rsidR="0088392F" w:rsidRDefault="0088392F" w:rsidP="00122910">
      <w:pPr>
        <w:shd w:val="clear" w:color="auto" w:fill="FFFFFF"/>
        <w:jc w:val="both"/>
        <w:rPr>
          <w:rFonts w:ascii="Arial" w:hAnsi="Arial" w:cs="Arial"/>
          <w:bCs/>
          <w:sz w:val="20"/>
          <w:szCs w:val="20"/>
        </w:rPr>
      </w:pPr>
      <w:r>
        <w:rPr>
          <w:rFonts w:ascii="Arial" w:hAnsi="Arial" w:cs="Arial"/>
          <w:bCs/>
          <w:sz w:val="20"/>
          <w:szCs w:val="20"/>
        </w:rPr>
        <w:t>Films – Regularly supplied by YMCA and COGA</w:t>
      </w:r>
    </w:p>
    <w:p w14:paraId="4E5F035F" w14:textId="77777777" w:rsidR="0088392F" w:rsidRPr="001E512E" w:rsidRDefault="0088392F" w:rsidP="00122910">
      <w:pPr>
        <w:shd w:val="clear" w:color="auto" w:fill="FFFFFF"/>
        <w:jc w:val="both"/>
        <w:rPr>
          <w:rFonts w:ascii="Arial" w:hAnsi="Arial" w:cs="Arial"/>
          <w:bCs/>
          <w:sz w:val="8"/>
          <w:szCs w:val="8"/>
        </w:rPr>
      </w:pPr>
    </w:p>
    <w:p w14:paraId="6405A75E" w14:textId="264ADEAE" w:rsidR="0088392F" w:rsidRDefault="0088392F" w:rsidP="00122910">
      <w:pPr>
        <w:shd w:val="clear" w:color="auto" w:fill="FFFFFF"/>
        <w:jc w:val="both"/>
        <w:rPr>
          <w:rFonts w:ascii="Arial" w:hAnsi="Arial" w:cs="Arial"/>
          <w:bCs/>
          <w:sz w:val="20"/>
          <w:szCs w:val="20"/>
        </w:rPr>
      </w:pPr>
      <w:r>
        <w:rPr>
          <w:rFonts w:ascii="Arial" w:hAnsi="Arial" w:cs="Arial"/>
          <w:bCs/>
          <w:sz w:val="20"/>
          <w:szCs w:val="20"/>
        </w:rPr>
        <w:t>Wireless – 1 set and 8 loudspeakers at main, but poor reception.</w:t>
      </w:r>
    </w:p>
    <w:p w14:paraId="0BA7573B" w14:textId="77777777" w:rsidR="0088392F" w:rsidRPr="001E512E" w:rsidRDefault="0088392F" w:rsidP="00122910">
      <w:pPr>
        <w:shd w:val="clear" w:color="auto" w:fill="FFFFFF"/>
        <w:jc w:val="both"/>
        <w:rPr>
          <w:rFonts w:ascii="Arial" w:hAnsi="Arial" w:cs="Arial"/>
          <w:bCs/>
          <w:sz w:val="8"/>
          <w:szCs w:val="8"/>
        </w:rPr>
      </w:pPr>
    </w:p>
    <w:p w14:paraId="3E9053A7" w14:textId="37782866" w:rsidR="0088392F" w:rsidRPr="00EE04D6" w:rsidRDefault="0088392F" w:rsidP="00122910">
      <w:pPr>
        <w:shd w:val="clear" w:color="auto" w:fill="FFFFFF"/>
        <w:jc w:val="both"/>
        <w:rPr>
          <w:rFonts w:ascii="Arial" w:hAnsi="Arial" w:cs="Arial"/>
          <w:bCs/>
          <w:sz w:val="20"/>
          <w:szCs w:val="20"/>
        </w:rPr>
      </w:pPr>
      <w:r>
        <w:rPr>
          <w:rFonts w:ascii="Arial" w:hAnsi="Arial" w:cs="Arial"/>
          <w:bCs/>
          <w:sz w:val="20"/>
          <w:szCs w:val="20"/>
        </w:rPr>
        <w:t>Camp magazine - fortnightly</w:t>
      </w:r>
    </w:p>
    <w:p w14:paraId="7857C86A" w14:textId="77777777" w:rsidR="005D49CA" w:rsidRPr="001E512E" w:rsidRDefault="005D49CA" w:rsidP="00122910">
      <w:pPr>
        <w:shd w:val="clear" w:color="auto" w:fill="FFFFFF"/>
        <w:jc w:val="both"/>
        <w:rPr>
          <w:rFonts w:ascii="Arial" w:hAnsi="Arial" w:cs="Arial"/>
          <w:bCs/>
          <w:sz w:val="8"/>
          <w:szCs w:val="8"/>
        </w:rPr>
      </w:pPr>
    </w:p>
    <w:p w14:paraId="3E31430B" w14:textId="05C030B4" w:rsidR="005D49CA" w:rsidRDefault="0088392F" w:rsidP="00122910">
      <w:pPr>
        <w:shd w:val="clear" w:color="auto" w:fill="FFFFFF"/>
        <w:jc w:val="both"/>
        <w:rPr>
          <w:rFonts w:ascii="Arial" w:hAnsi="Arial" w:cs="Arial"/>
          <w:bCs/>
          <w:sz w:val="20"/>
          <w:szCs w:val="20"/>
        </w:rPr>
      </w:pPr>
      <w:r w:rsidRPr="0088392F">
        <w:rPr>
          <w:rFonts w:ascii="Arial" w:hAnsi="Arial" w:cs="Arial"/>
          <w:bCs/>
          <w:sz w:val="20"/>
          <w:szCs w:val="20"/>
        </w:rPr>
        <w:t>Press</w:t>
      </w:r>
      <w:r>
        <w:rPr>
          <w:rFonts w:ascii="Arial" w:hAnsi="Arial" w:cs="Arial"/>
          <w:bCs/>
          <w:sz w:val="20"/>
          <w:szCs w:val="20"/>
        </w:rPr>
        <w:t xml:space="preserve"> review – None recorded for the main camp.</w:t>
      </w:r>
    </w:p>
    <w:p w14:paraId="1591AA03" w14:textId="77777777" w:rsidR="0088392F" w:rsidRPr="001E512E" w:rsidRDefault="0088392F" w:rsidP="00122910">
      <w:pPr>
        <w:shd w:val="clear" w:color="auto" w:fill="FFFFFF"/>
        <w:jc w:val="both"/>
        <w:rPr>
          <w:rFonts w:ascii="Arial" w:hAnsi="Arial" w:cs="Arial"/>
          <w:bCs/>
          <w:sz w:val="8"/>
          <w:szCs w:val="8"/>
        </w:rPr>
      </w:pPr>
    </w:p>
    <w:p w14:paraId="313D220F" w14:textId="53659B72" w:rsidR="0088392F" w:rsidRPr="0088392F" w:rsidRDefault="0088392F" w:rsidP="00122910">
      <w:pPr>
        <w:shd w:val="clear" w:color="auto" w:fill="FFFFFF"/>
        <w:jc w:val="both"/>
        <w:rPr>
          <w:rFonts w:ascii="Arial" w:hAnsi="Arial" w:cs="Arial"/>
          <w:bCs/>
          <w:sz w:val="20"/>
          <w:szCs w:val="20"/>
        </w:rPr>
      </w:pPr>
      <w:r>
        <w:rPr>
          <w:rFonts w:ascii="Arial" w:hAnsi="Arial" w:cs="Arial"/>
          <w:bCs/>
          <w:sz w:val="20"/>
          <w:szCs w:val="20"/>
        </w:rPr>
        <w:t>English instruction – Separate appendix.</w:t>
      </w:r>
    </w:p>
    <w:p w14:paraId="47E83079" w14:textId="0C13518B" w:rsidR="005D49CA" w:rsidRPr="001E512E" w:rsidRDefault="005D49CA" w:rsidP="00122910">
      <w:pPr>
        <w:shd w:val="clear" w:color="auto" w:fill="FFFFFF"/>
        <w:jc w:val="both"/>
        <w:rPr>
          <w:rFonts w:ascii="Arial" w:hAnsi="Arial" w:cs="Arial"/>
          <w:bCs/>
          <w:sz w:val="12"/>
          <w:szCs w:val="12"/>
        </w:rPr>
      </w:pPr>
    </w:p>
    <w:p w14:paraId="3EF0BF58" w14:textId="707CD9DB" w:rsidR="005D49CA" w:rsidRDefault="0088392F" w:rsidP="00122910">
      <w:pPr>
        <w:shd w:val="clear" w:color="auto" w:fill="FFFFFF"/>
        <w:jc w:val="both"/>
        <w:rPr>
          <w:rFonts w:ascii="Arial" w:hAnsi="Arial" w:cs="Arial"/>
          <w:bCs/>
          <w:sz w:val="20"/>
          <w:szCs w:val="20"/>
        </w:rPr>
      </w:pPr>
      <w:r w:rsidRPr="0088392F">
        <w:rPr>
          <w:rFonts w:ascii="Arial" w:hAnsi="Arial" w:cs="Arial"/>
          <w:bCs/>
          <w:sz w:val="20"/>
          <w:szCs w:val="20"/>
        </w:rPr>
        <w:t>Other</w:t>
      </w:r>
      <w:r>
        <w:rPr>
          <w:rFonts w:ascii="Arial" w:hAnsi="Arial" w:cs="Arial"/>
          <w:bCs/>
          <w:sz w:val="20"/>
          <w:szCs w:val="20"/>
        </w:rPr>
        <w:t xml:space="preserve"> camp activities – </w:t>
      </w:r>
    </w:p>
    <w:p w14:paraId="70E37BE9" w14:textId="77777777" w:rsidR="0088392F" w:rsidRPr="001E512E" w:rsidRDefault="0088392F" w:rsidP="00122910">
      <w:pPr>
        <w:shd w:val="clear" w:color="auto" w:fill="FFFFFF"/>
        <w:jc w:val="both"/>
        <w:rPr>
          <w:rFonts w:ascii="Arial" w:hAnsi="Arial" w:cs="Arial"/>
          <w:bCs/>
          <w:sz w:val="8"/>
          <w:szCs w:val="8"/>
        </w:rPr>
      </w:pPr>
    </w:p>
    <w:p w14:paraId="2C8EFE7C" w14:textId="0905D2B2" w:rsidR="0088392F" w:rsidRPr="00CA32A8" w:rsidRDefault="0088392F" w:rsidP="00122910">
      <w:pPr>
        <w:shd w:val="clear" w:color="auto" w:fill="FFFFFF"/>
        <w:jc w:val="both"/>
        <w:rPr>
          <w:rFonts w:ascii="Arial" w:hAnsi="Arial" w:cs="Arial"/>
          <w:bCs/>
          <w:sz w:val="20"/>
          <w:szCs w:val="20"/>
        </w:rPr>
      </w:pPr>
      <w:r>
        <w:rPr>
          <w:rFonts w:ascii="Arial" w:hAnsi="Arial" w:cs="Arial"/>
          <w:bCs/>
          <w:sz w:val="20"/>
          <w:szCs w:val="20"/>
        </w:rPr>
        <w:t xml:space="preserve">Religion – Protestant padre, San </w:t>
      </w:r>
      <w:proofErr w:type="spellStart"/>
      <w:r>
        <w:rPr>
          <w:rFonts w:ascii="Arial" w:hAnsi="Arial" w:cs="Arial"/>
          <w:bCs/>
          <w:sz w:val="20"/>
          <w:szCs w:val="20"/>
        </w:rPr>
        <w:t>Uffz</w:t>
      </w:r>
      <w:proofErr w:type="spellEnd"/>
      <w:r>
        <w:rPr>
          <w:rFonts w:ascii="Arial" w:hAnsi="Arial" w:cs="Arial"/>
          <w:bCs/>
          <w:sz w:val="20"/>
          <w:szCs w:val="20"/>
        </w:rPr>
        <w:t xml:space="preserve"> Wolf (A); “</w:t>
      </w:r>
      <w:r w:rsidRPr="0088392F">
        <w:rPr>
          <w:rFonts w:ascii="Arial" w:hAnsi="Arial" w:cs="Arial"/>
          <w:bCs/>
          <w:i/>
          <w:iCs/>
          <w:sz w:val="20"/>
          <w:szCs w:val="20"/>
        </w:rPr>
        <w:t>generally respected and is a good influence.”</w:t>
      </w:r>
      <w:r w:rsidR="00CA32A8">
        <w:rPr>
          <w:rFonts w:ascii="Arial" w:hAnsi="Arial" w:cs="Arial"/>
          <w:bCs/>
          <w:sz w:val="20"/>
          <w:szCs w:val="20"/>
        </w:rPr>
        <w:t xml:space="preserve"> An English RC priest visited on Sundays </w:t>
      </w:r>
    </w:p>
    <w:p w14:paraId="39D09708" w14:textId="77777777" w:rsidR="0088392F" w:rsidRPr="001E512E" w:rsidRDefault="0088392F" w:rsidP="00122910">
      <w:pPr>
        <w:shd w:val="clear" w:color="auto" w:fill="FFFFFF"/>
        <w:jc w:val="both"/>
        <w:rPr>
          <w:rFonts w:ascii="Arial" w:hAnsi="Arial" w:cs="Arial"/>
          <w:bCs/>
          <w:sz w:val="8"/>
          <w:szCs w:val="8"/>
        </w:rPr>
      </w:pPr>
    </w:p>
    <w:p w14:paraId="0EC9A48A" w14:textId="76BC40F6" w:rsidR="0088392F" w:rsidRDefault="0088392F" w:rsidP="00122910">
      <w:pPr>
        <w:shd w:val="clear" w:color="auto" w:fill="FFFFFF"/>
        <w:jc w:val="both"/>
        <w:rPr>
          <w:rFonts w:ascii="Arial" w:hAnsi="Arial" w:cs="Arial"/>
          <w:bCs/>
          <w:sz w:val="20"/>
          <w:szCs w:val="20"/>
        </w:rPr>
      </w:pPr>
      <w:r>
        <w:rPr>
          <w:rFonts w:ascii="Arial" w:hAnsi="Arial" w:cs="Arial"/>
          <w:bCs/>
          <w:sz w:val="20"/>
          <w:szCs w:val="20"/>
        </w:rPr>
        <w:t>Education – Classes for French, Russian, German, arithmetic and shorthand.</w:t>
      </w:r>
    </w:p>
    <w:p w14:paraId="54988457" w14:textId="77777777" w:rsidR="0088392F" w:rsidRPr="001E512E" w:rsidRDefault="0088392F" w:rsidP="00122910">
      <w:pPr>
        <w:shd w:val="clear" w:color="auto" w:fill="FFFFFF"/>
        <w:jc w:val="both"/>
        <w:rPr>
          <w:rFonts w:ascii="Arial" w:hAnsi="Arial" w:cs="Arial"/>
          <w:bCs/>
          <w:sz w:val="8"/>
          <w:szCs w:val="8"/>
        </w:rPr>
      </w:pPr>
    </w:p>
    <w:p w14:paraId="4C45A3C4" w14:textId="27790471" w:rsidR="0088392F" w:rsidRPr="0088392F" w:rsidRDefault="0088392F" w:rsidP="00122910">
      <w:pPr>
        <w:shd w:val="clear" w:color="auto" w:fill="FFFFFF"/>
        <w:jc w:val="both"/>
        <w:rPr>
          <w:rFonts w:ascii="Arial" w:hAnsi="Arial" w:cs="Arial"/>
          <w:bCs/>
          <w:sz w:val="20"/>
          <w:szCs w:val="20"/>
        </w:rPr>
      </w:pPr>
      <w:r>
        <w:rPr>
          <w:rFonts w:ascii="Arial" w:hAnsi="Arial" w:cs="Arial"/>
          <w:bCs/>
          <w:sz w:val="20"/>
          <w:szCs w:val="20"/>
        </w:rPr>
        <w:t>Theatre – an act</w:t>
      </w:r>
      <w:r w:rsidR="00CA32A8">
        <w:rPr>
          <w:rFonts w:ascii="Arial" w:hAnsi="Arial" w:cs="Arial"/>
          <w:bCs/>
          <w:sz w:val="20"/>
          <w:szCs w:val="20"/>
        </w:rPr>
        <w:t>ive theatre group</w:t>
      </w:r>
    </w:p>
    <w:p w14:paraId="0FA1F042" w14:textId="3F70A844" w:rsidR="0088392F" w:rsidRPr="003A273F" w:rsidRDefault="0088392F" w:rsidP="00122910">
      <w:pPr>
        <w:shd w:val="clear" w:color="auto" w:fill="FFFFFF"/>
        <w:jc w:val="both"/>
        <w:rPr>
          <w:rFonts w:ascii="Arial" w:hAnsi="Arial" w:cs="Arial"/>
          <w:bCs/>
          <w:sz w:val="14"/>
          <w:szCs w:val="14"/>
        </w:rPr>
      </w:pPr>
    </w:p>
    <w:p w14:paraId="58AD9E66" w14:textId="6198FB82" w:rsidR="003133AF" w:rsidRDefault="003133AF" w:rsidP="00122910">
      <w:pPr>
        <w:shd w:val="clear" w:color="auto" w:fill="FFFFFF"/>
        <w:jc w:val="both"/>
        <w:rPr>
          <w:rFonts w:ascii="Arial" w:hAnsi="Arial" w:cs="Arial"/>
          <w:bCs/>
          <w:sz w:val="20"/>
          <w:szCs w:val="20"/>
        </w:rPr>
      </w:pPr>
      <w:r w:rsidRPr="003133AF">
        <w:rPr>
          <w:rFonts w:ascii="Arial" w:hAnsi="Arial" w:cs="Arial"/>
          <w:b/>
          <w:sz w:val="20"/>
          <w:szCs w:val="20"/>
        </w:rPr>
        <w:t>15 August 1948</w:t>
      </w:r>
      <w:r>
        <w:rPr>
          <w:rFonts w:ascii="Arial" w:hAnsi="Arial" w:cs="Arial"/>
          <w:bCs/>
          <w:sz w:val="20"/>
          <w:szCs w:val="20"/>
        </w:rPr>
        <w:t xml:space="preserve"> – Camp magazine No.18 is contained in the National Archive file.</w:t>
      </w:r>
      <w:r w:rsidR="00FA4A95">
        <w:rPr>
          <w:rFonts w:ascii="Arial" w:hAnsi="Arial" w:cs="Arial"/>
          <w:bCs/>
          <w:sz w:val="20"/>
          <w:szCs w:val="20"/>
        </w:rPr>
        <w:t xml:space="preserve"> I</w:t>
      </w:r>
      <w:r w:rsidR="001E512E">
        <w:rPr>
          <w:rFonts w:ascii="Arial" w:hAnsi="Arial" w:cs="Arial"/>
          <w:bCs/>
          <w:sz w:val="20"/>
          <w:szCs w:val="20"/>
        </w:rPr>
        <w:t>t i</w:t>
      </w:r>
      <w:r w:rsidR="00FA4A95">
        <w:rPr>
          <w:rFonts w:ascii="Arial" w:hAnsi="Arial" w:cs="Arial"/>
          <w:bCs/>
          <w:sz w:val="20"/>
          <w:szCs w:val="20"/>
        </w:rPr>
        <w:t>ncluded a page for camp news:</w:t>
      </w:r>
    </w:p>
    <w:p w14:paraId="52F73904" w14:textId="77777777" w:rsidR="003133AF" w:rsidRPr="00FA4A95" w:rsidRDefault="003133AF" w:rsidP="00122910">
      <w:pPr>
        <w:shd w:val="clear" w:color="auto" w:fill="FFFFFF"/>
        <w:jc w:val="both"/>
        <w:rPr>
          <w:rFonts w:ascii="Arial" w:hAnsi="Arial" w:cs="Arial"/>
          <w:bCs/>
          <w:sz w:val="8"/>
          <w:szCs w:val="8"/>
        </w:rPr>
      </w:pPr>
    </w:p>
    <w:p w14:paraId="48215F5C" w14:textId="19B7595F" w:rsidR="00FA4A95" w:rsidRPr="00567305" w:rsidRDefault="00FA4A95" w:rsidP="00FA4A95">
      <w:pPr>
        <w:shd w:val="clear" w:color="auto" w:fill="FFFFFF"/>
        <w:jc w:val="both"/>
        <w:rPr>
          <w:rFonts w:ascii="Arial" w:hAnsi="Arial" w:cs="Arial"/>
          <w:bCs/>
          <w:i/>
          <w:iCs/>
          <w:sz w:val="20"/>
          <w:szCs w:val="20"/>
          <w:lang w:val="en"/>
        </w:rPr>
      </w:pPr>
      <w:r>
        <w:rPr>
          <w:rFonts w:ascii="Arial" w:hAnsi="Arial" w:cs="Arial"/>
          <w:bCs/>
          <w:i/>
          <w:iCs/>
          <w:sz w:val="20"/>
          <w:szCs w:val="20"/>
          <w:lang w:val="en"/>
        </w:rPr>
        <w:t>“</w:t>
      </w:r>
      <w:r w:rsidRPr="00567305">
        <w:rPr>
          <w:rFonts w:ascii="Arial" w:hAnsi="Arial" w:cs="Arial"/>
          <w:bCs/>
          <w:i/>
          <w:iCs/>
          <w:sz w:val="20"/>
          <w:szCs w:val="20"/>
          <w:lang w:val="en"/>
        </w:rPr>
        <w:t>Special bulletin on camp activities</w:t>
      </w:r>
      <w:r w:rsidRPr="00FA4A95">
        <w:rPr>
          <w:rFonts w:ascii="Arial" w:hAnsi="Arial" w:cs="Arial"/>
          <w:bCs/>
          <w:i/>
          <w:iCs/>
          <w:sz w:val="20"/>
          <w:szCs w:val="20"/>
          <w:lang w:val="en"/>
        </w:rPr>
        <w:t>:</w:t>
      </w:r>
    </w:p>
    <w:p w14:paraId="43541EC5" w14:textId="77777777" w:rsidR="00FA4A95" w:rsidRPr="00567305" w:rsidRDefault="00FA4A95" w:rsidP="00FA4A95">
      <w:pPr>
        <w:shd w:val="clear" w:color="auto" w:fill="FFFFFF"/>
        <w:jc w:val="both"/>
        <w:rPr>
          <w:rFonts w:ascii="Arial" w:hAnsi="Arial" w:cs="Arial"/>
          <w:bCs/>
          <w:i/>
          <w:iCs/>
          <w:sz w:val="8"/>
          <w:szCs w:val="8"/>
          <w:lang w:val="en"/>
        </w:rPr>
      </w:pPr>
    </w:p>
    <w:p w14:paraId="0D2D36F3"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 xml:space="preserve">5. Lecture: “Economic Reconstruction in Western Europe” (Mr. </w:t>
      </w:r>
      <w:proofErr w:type="spellStart"/>
      <w:r w:rsidRPr="00567305">
        <w:rPr>
          <w:rFonts w:ascii="Arial" w:hAnsi="Arial" w:cs="Arial"/>
          <w:bCs/>
          <w:i/>
          <w:iCs/>
          <w:sz w:val="20"/>
          <w:szCs w:val="20"/>
          <w:lang w:val="en"/>
        </w:rPr>
        <w:t>Liebreich</w:t>
      </w:r>
      <w:proofErr w:type="spellEnd"/>
      <w:r w:rsidRPr="00567305">
        <w:rPr>
          <w:rFonts w:ascii="Arial" w:hAnsi="Arial" w:cs="Arial"/>
          <w:bCs/>
          <w:i/>
          <w:iCs/>
          <w:sz w:val="20"/>
          <w:szCs w:val="20"/>
          <w:lang w:val="en"/>
        </w:rPr>
        <w:t>).</w:t>
      </w:r>
    </w:p>
    <w:p w14:paraId="1AA1B16A"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7. Film: “The Young Mr. Pitt” (English feature film).</w:t>
      </w:r>
    </w:p>
    <w:p w14:paraId="481FFEA2"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8. Film: “</w:t>
      </w:r>
      <w:proofErr w:type="spellStart"/>
      <w:r w:rsidRPr="00567305">
        <w:rPr>
          <w:rFonts w:ascii="Arial" w:hAnsi="Arial" w:cs="Arial"/>
          <w:bCs/>
          <w:i/>
          <w:iCs/>
          <w:sz w:val="20"/>
          <w:szCs w:val="20"/>
          <w:lang w:val="en"/>
        </w:rPr>
        <w:t>Hauptsache</w:t>
      </w:r>
      <w:proofErr w:type="spellEnd"/>
      <w:r w:rsidRPr="00567305">
        <w:rPr>
          <w:rFonts w:ascii="Arial" w:hAnsi="Arial" w:cs="Arial"/>
          <w:bCs/>
          <w:i/>
          <w:iCs/>
          <w:sz w:val="20"/>
          <w:szCs w:val="20"/>
          <w:lang w:val="en"/>
        </w:rPr>
        <w:t xml:space="preserve"> </w:t>
      </w:r>
      <w:proofErr w:type="spellStart"/>
      <w:r w:rsidRPr="00567305">
        <w:rPr>
          <w:rFonts w:ascii="Arial" w:hAnsi="Arial" w:cs="Arial"/>
          <w:bCs/>
          <w:i/>
          <w:iCs/>
          <w:sz w:val="20"/>
          <w:szCs w:val="20"/>
          <w:lang w:val="en"/>
        </w:rPr>
        <w:t>glücklich</w:t>
      </w:r>
      <w:proofErr w:type="spellEnd"/>
      <w:r w:rsidRPr="00567305">
        <w:rPr>
          <w:rFonts w:ascii="Arial" w:hAnsi="Arial" w:cs="Arial"/>
          <w:bCs/>
          <w:i/>
          <w:iCs/>
          <w:sz w:val="20"/>
          <w:szCs w:val="20"/>
          <w:lang w:val="en"/>
        </w:rPr>
        <w:t>” [Main Thing: Happiness] starring Heinz Rühmann and Herta Feiler.</w:t>
      </w:r>
    </w:p>
    <w:p w14:paraId="0E785F80"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11. Training session: “We Talk English” with Capt. Martin.</w:t>
      </w:r>
    </w:p>
    <w:p w14:paraId="3AF47263"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13. Brains Trust.</w:t>
      </w:r>
    </w:p>
    <w:p w14:paraId="4ED52558"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14. Press: Newspaper review. Light music.</w:t>
      </w:r>
    </w:p>
    <w:p w14:paraId="62067197"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 xml:space="preserve">20. Film: “Welt </w:t>
      </w:r>
      <w:proofErr w:type="spellStart"/>
      <w:r w:rsidRPr="00567305">
        <w:rPr>
          <w:rFonts w:ascii="Arial" w:hAnsi="Arial" w:cs="Arial"/>
          <w:bCs/>
          <w:i/>
          <w:iCs/>
          <w:sz w:val="20"/>
          <w:szCs w:val="20"/>
          <w:lang w:val="en"/>
        </w:rPr>
        <w:t>im</w:t>
      </w:r>
      <w:proofErr w:type="spellEnd"/>
      <w:r w:rsidRPr="00567305">
        <w:rPr>
          <w:rFonts w:ascii="Arial" w:hAnsi="Arial" w:cs="Arial"/>
          <w:bCs/>
          <w:i/>
          <w:iCs/>
          <w:sz w:val="20"/>
          <w:szCs w:val="20"/>
          <w:lang w:val="en"/>
        </w:rPr>
        <w:t xml:space="preserve"> Bild” [World in Pictures] and “Country Town” (English documentary).</w:t>
      </w:r>
    </w:p>
    <w:p w14:paraId="2C4098C8"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21. Press: Newspaper review.</w:t>
      </w:r>
    </w:p>
    <w:p w14:paraId="4531EBDA"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22. Film: “Said O’Reilly to McNab” (English feature film).</w:t>
      </w:r>
    </w:p>
    <w:p w14:paraId="2731D0B4"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 xml:space="preserve">27. Drama group: “Der </w:t>
      </w:r>
      <w:proofErr w:type="spellStart"/>
      <w:r w:rsidRPr="00567305">
        <w:rPr>
          <w:rFonts w:ascii="Arial" w:hAnsi="Arial" w:cs="Arial"/>
          <w:bCs/>
          <w:i/>
          <w:iCs/>
          <w:sz w:val="20"/>
          <w:szCs w:val="20"/>
          <w:lang w:val="en"/>
        </w:rPr>
        <w:t>Maulkorn</w:t>
      </w:r>
      <w:proofErr w:type="spellEnd"/>
      <w:r w:rsidRPr="00567305">
        <w:rPr>
          <w:rFonts w:ascii="Arial" w:hAnsi="Arial" w:cs="Arial"/>
          <w:bCs/>
          <w:i/>
          <w:iCs/>
          <w:sz w:val="20"/>
          <w:szCs w:val="20"/>
          <w:lang w:val="en"/>
        </w:rPr>
        <w:t>” [The Muzzle] – a comedy based on the novel of the same name...</w:t>
      </w:r>
    </w:p>
    <w:p w14:paraId="3D20604F"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 xml:space="preserve">28. </w:t>
      </w:r>
      <w:proofErr w:type="gramStart"/>
      <w:r w:rsidRPr="00567305">
        <w:rPr>
          <w:rFonts w:ascii="Arial" w:hAnsi="Arial" w:cs="Arial"/>
          <w:bCs/>
          <w:i/>
          <w:iCs/>
          <w:sz w:val="20"/>
          <w:szCs w:val="20"/>
          <w:lang w:val="en"/>
        </w:rPr>
        <w:t xml:space="preserve">“  </w:t>
      </w:r>
      <w:proofErr w:type="gramEnd"/>
      <w:r w:rsidRPr="00567305">
        <w:rPr>
          <w:rFonts w:ascii="Arial" w:hAnsi="Arial" w:cs="Arial"/>
          <w:bCs/>
          <w:i/>
          <w:iCs/>
          <w:sz w:val="20"/>
          <w:szCs w:val="20"/>
          <w:lang w:val="en"/>
        </w:rPr>
        <w:t xml:space="preserve">                  ...by Heinz Sperl, adapted by Kurt Bluhm.</w:t>
      </w:r>
    </w:p>
    <w:p w14:paraId="1E1B8527" w14:textId="77777777" w:rsidR="00FA4A95" w:rsidRPr="0056730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 xml:space="preserve">29 “                     </w:t>
      </w:r>
    </w:p>
    <w:p w14:paraId="20CFE377" w14:textId="77777777" w:rsidR="00FA4A95" w:rsidRPr="00FA4A95" w:rsidRDefault="00FA4A95" w:rsidP="00FA4A95">
      <w:pPr>
        <w:shd w:val="clear" w:color="auto" w:fill="FFFFFF"/>
        <w:jc w:val="both"/>
        <w:rPr>
          <w:rFonts w:ascii="Arial" w:hAnsi="Arial" w:cs="Arial"/>
          <w:bCs/>
          <w:i/>
          <w:iCs/>
          <w:sz w:val="8"/>
          <w:szCs w:val="8"/>
          <w:lang w:val="en"/>
        </w:rPr>
      </w:pPr>
    </w:p>
    <w:p w14:paraId="62560BD8" w14:textId="77777777" w:rsidR="00FA4A95" w:rsidRPr="00FA4A95" w:rsidRDefault="00FA4A95" w:rsidP="00FA4A95">
      <w:pPr>
        <w:shd w:val="clear" w:color="auto" w:fill="FFFFFF"/>
        <w:jc w:val="both"/>
        <w:rPr>
          <w:rFonts w:ascii="Arial" w:hAnsi="Arial" w:cs="Arial"/>
          <w:bCs/>
          <w:i/>
          <w:iCs/>
          <w:sz w:val="20"/>
          <w:szCs w:val="20"/>
          <w:lang w:val="en"/>
        </w:rPr>
      </w:pPr>
      <w:r w:rsidRPr="00567305">
        <w:rPr>
          <w:rFonts w:ascii="Arial" w:hAnsi="Arial" w:cs="Arial"/>
          <w:bCs/>
          <w:i/>
          <w:iCs/>
          <w:sz w:val="20"/>
          <w:szCs w:val="20"/>
          <w:lang w:val="en"/>
        </w:rPr>
        <w:t>On July 3rd, the 100,000th loaf of bread left our camp bakery.</w:t>
      </w:r>
    </w:p>
    <w:p w14:paraId="1A113F7A" w14:textId="77777777" w:rsidR="00FA4A95" w:rsidRPr="00FA4A95" w:rsidRDefault="00FA4A95" w:rsidP="00FA4A95">
      <w:pPr>
        <w:shd w:val="clear" w:color="auto" w:fill="FFFFFF"/>
        <w:jc w:val="both"/>
        <w:rPr>
          <w:rFonts w:ascii="Arial" w:hAnsi="Arial" w:cs="Arial"/>
          <w:bCs/>
          <w:i/>
          <w:iCs/>
          <w:sz w:val="8"/>
          <w:szCs w:val="8"/>
          <w:lang w:val="en"/>
        </w:rPr>
      </w:pPr>
    </w:p>
    <w:p w14:paraId="22BCF547"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 xml:space="preserve">Hospital: Ernst Bischof was transferred to Connaught Hospital, </w:t>
      </w:r>
      <w:proofErr w:type="spellStart"/>
      <w:r w:rsidRPr="00FA4A95">
        <w:rPr>
          <w:rFonts w:ascii="Arial" w:hAnsi="Arial" w:cs="Arial"/>
          <w:bCs/>
          <w:i/>
          <w:iCs/>
          <w:sz w:val="20"/>
          <w:szCs w:val="20"/>
          <w:lang w:val="en"/>
        </w:rPr>
        <w:t>Knaphill</w:t>
      </w:r>
      <w:proofErr w:type="spellEnd"/>
      <w:r w:rsidRPr="00FA4A95">
        <w:rPr>
          <w:rFonts w:ascii="Arial" w:hAnsi="Arial" w:cs="Arial"/>
          <w:bCs/>
          <w:i/>
          <w:iCs/>
          <w:sz w:val="20"/>
          <w:szCs w:val="20"/>
          <w:lang w:val="en"/>
        </w:rPr>
        <w:t>, on July 30.</w:t>
      </w:r>
    </w:p>
    <w:p w14:paraId="461A62FC" w14:textId="77777777" w:rsidR="00FA4A95" w:rsidRPr="00FA4A95" w:rsidRDefault="00FA4A95" w:rsidP="00FA4A95">
      <w:pPr>
        <w:shd w:val="clear" w:color="auto" w:fill="FFFFFF"/>
        <w:jc w:val="both"/>
        <w:rPr>
          <w:rFonts w:ascii="Arial" w:hAnsi="Arial" w:cs="Arial"/>
          <w:bCs/>
          <w:i/>
          <w:iCs/>
          <w:sz w:val="8"/>
          <w:szCs w:val="8"/>
          <w:lang w:val="en"/>
        </w:rPr>
      </w:pPr>
    </w:p>
    <w:p w14:paraId="7D542E3E"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Transfers: The following comrades were transferred on July 16 to serve as cooks in hospitals:</w:t>
      </w:r>
    </w:p>
    <w:p w14:paraId="217EF26B"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 xml:space="preserve">Krueger, </w:t>
      </w:r>
      <w:proofErr w:type="spellStart"/>
      <w:r w:rsidRPr="00FA4A95">
        <w:rPr>
          <w:rFonts w:ascii="Arial" w:hAnsi="Arial" w:cs="Arial"/>
          <w:bCs/>
          <w:i/>
          <w:iCs/>
          <w:sz w:val="20"/>
          <w:szCs w:val="20"/>
          <w:lang w:val="en"/>
        </w:rPr>
        <w:t>Plewka</w:t>
      </w:r>
      <w:proofErr w:type="spellEnd"/>
      <w:r w:rsidRPr="00FA4A95">
        <w:rPr>
          <w:rFonts w:ascii="Arial" w:hAnsi="Arial" w:cs="Arial"/>
          <w:bCs/>
          <w:i/>
          <w:iCs/>
          <w:sz w:val="20"/>
          <w:szCs w:val="20"/>
          <w:lang w:val="en"/>
        </w:rPr>
        <w:t>, and Kutzke to Camp 1006</w:t>
      </w:r>
    </w:p>
    <w:p w14:paraId="1E26A9F2"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 xml:space="preserve">Hirsch, </w:t>
      </w:r>
      <w:proofErr w:type="spellStart"/>
      <w:r w:rsidRPr="00FA4A95">
        <w:rPr>
          <w:rFonts w:ascii="Arial" w:hAnsi="Arial" w:cs="Arial"/>
          <w:bCs/>
          <w:i/>
          <w:iCs/>
          <w:sz w:val="20"/>
          <w:szCs w:val="20"/>
          <w:lang w:val="en"/>
        </w:rPr>
        <w:t>Helexa</w:t>
      </w:r>
      <w:proofErr w:type="spellEnd"/>
      <w:r w:rsidRPr="00FA4A95">
        <w:rPr>
          <w:rFonts w:ascii="Arial" w:hAnsi="Arial" w:cs="Arial"/>
          <w:bCs/>
          <w:i/>
          <w:iCs/>
          <w:sz w:val="20"/>
          <w:szCs w:val="20"/>
          <w:lang w:val="en"/>
        </w:rPr>
        <w:t xml:space="preserve">, and </w:t>
      </w:r>
      <w:proofErr w:type="spellStart"/>
      <w:r w:rsidRPr="00FA4A95">
        <w:rPr>
          <w:rFonts w:ascii="Arial" w:hAnsi="Arial" w:cs="Arial"/>
          <w:bCs/>
          <w:i/>
          <w:iCs/>
          <w:sz w:val="20"/>
          <w:szCs w:val="20"/>
          <w:lang w:val="en"/>
        </w:rPr>
        <w:t>Kichstein</w:t>
      </w:r>
      <w:proofErr w:type="spellEnd"/>
      <w:r w:rsidRPr="00FA4A95">
        <w:rPr>
          <w:rFonts w:ascii="Arial" w:hAnsi="Arial" w:cs="Arial"/>
          <w:bCs/>
          <w:i/>
          <w:iCs/>
          <w:sz w:val="20"/>
          <w:szCs w:val="20"/>
          <w:lang w:val="en"/>
        </w:rPr>
        <w:t xml:space="preserve"> to Camp 614.</w:t>
      </w:r>
    </w:p>
    <w:p w14:paraId="4C526FCC" w14:textId="77777777" w:rsidR="00FA4A95" w:rsidRPr="00FA4A95" w:rsidRDefault="00FA4A95" w:rsidP="00FA4A95">
      <w:pPr>
        <w:shd w:val="clear" w:color="auto" w:fill="FFFFFF"/>
        <w:jc w:val="both"/>
        <w:rPr>
          <w:rFonts w:ascii="Arial" w:hAnsi="Arial" w:cs="Arial"/>
          <w:bCs/>
          <w:i/>
          <w:iCs/>
          <w:sz w:val="8"/>
          <w:szCs w:val="8"/>
          <w:lang w:val="en"/>
        </w:rPr>
      </w:pPr>
    </w:p>
    <w:p w14:paraId="1197B882"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Repatriations:</w:t>
      </w:r>
    </w:p>
    <w:p w14:paraId="048E0D13" w14:textId="77777777" w:rsidR="00FA4A95" w:rsidRPr="00FA4A95" w:rsidRDefault="00FA4A95" w:rsidP="00FA4A95">
      <w:pPr>
        <w:shd w:val="clear" w:color="auto" w:fill="FFFFFF"/>
        <w:jc w:val="both"/>
        <w:rPr>
          <w:rFonts w:ascii="Arial" w:hAnsi="Arial" w:cs="Arial"/>
          <w:bCs/>
          <w:i/>
          <w:iCs/>
          <w:sz w:val="20"/>
          <w:szCs w:val="20"/>
          <w:lang w:val="en"/>
        </w:rPr>
      </w:pPr>
      <w:r w:rsidRPr="00FA4A95">
        <w:rPr>
          <w:rFonts w:ascii="Arial" w:hAnsi="Arial" w:cs="Arial"/>
          <w:bCs/>
          <w:i/>
          <w:iCs/>
          <w:sz w:val="20"/>
          <w:szCs w:val="20"/>
          <w:lang w:val="en"/>
        </w:rPr>
        <w:t>July 21: Paul Jochheim to the British Zone.</w:t>
      </w:r>
    </w:p>
    <w:p w14:paraId="58984E12" w14:textId="54282940" w:rsidR="00FA4A95" w:rsidRPr="00FA4A95" w:rsidRDefault="00FA4A95" w:rsidP="00FA4A95">
      <w:pPr>
        <w:shd w:val="clear" w:color="auto" w:fill="FFFFFF"/>
        <w:jc w:val="both"/>
        <w:rPr>
          <w:rFonts w:ascii="Arial" w:hAnsi="Arial" w:cs="Arial"/>
          <w:bCs/>
          <w:i/>
          <w:iCs/>
          <w:sz w:val="20"/>
          <w:szCs w:val="20"/>
        </w:rPr>
      </w:pPr>
      <w:r w:rsidRPr="00FA4A95">
        <w:rPr>
          <w:rFonts w:ascii="Arial" w:hAnsi="Arial" w:cs="Arial"/>
          <w:bCs/>
          <w:i/>
          <w:iCs/>
          <w:sz w:val="20"/>
          <w:szCs w:val="20"/>
          <w:lang w:val="en"/>
        </w:rPr>
        <w:t>August 1: Robert Colditz, Josef Buschitz, Georg Gierlinger, and Friedrich Holzinger to Austria.</w:t>
      </w:r>
      <w:r>
        <w:rPr>
          <w:rFonts w:ascii="Arial" w:hAnsi="Arial" w:cs="Arial"/>
          <w:bCs/>
          <w:i/>
          <w:iCs/>
          <w:sz w:val="20"/>
          <w:szCs w:val="20"/>
          <w:lang w:val="en"/>
        </w:rPr>
        <w:t>”</w:t>
      </w:r>
    </w:p>
    <w:p w14:paraId="4F100564" w14:textId="77777777" w:rsidR="00FA4A95" w:rsidRPr="003A273F" w:rsidRDefault="00FA4A95" w:rsidP="00122910">
      <w:pPr>
        <w:shd w:val="clear" w:color="auto" w:fill="FFFFFF"/>
        <w:jc w:val="both"/>
        <w:rPr>
          <w:rFonts w:ascii="Arial" w:hAnsi="Arial" w:cs="Arial"/>
          <w:bCs/>
          <w:sz w:val="14"/>
          <w:szCs w:val="14"/>
        </w:rPr>
      </w:pPr>
    </w:p>
    <w:p w14:paraId="600C490B" w14:textId="10D40B06" w:rsidR="00567305" w:rsidRDefault="00D71EB1" w:rsidP="00122910">
      <w:pPr>
        <w:shd w:val="clear" w:color="auto" w:fill="FFFFFF"/>
        <w:jc w:val="both"/>
        <w:rPr>
          <w:rFonts w:ascii="Arial" w:hAnsi="Arial" w:cs="Arial"/>
          <w:bCs/>
          <w:sz w:val="20"/>
          <w:szCs w:val="20"/>
        </w:rPr>
      </w:pPr>
      <w:r w:rsidRPr="00D71EB1">
        <w:rPr>
          <w:rFonts w:ascii="Arial" w:hAnsi="Arial" w:cs="Arial"/>
          <w:b/>
          <w:sz w:val="20"/>
          <w:szCs w:val="20"/>
        </w:rPr>
        <w:t>20 August 1946</w:t>
      </w:r>
      <w:r>
        <w:rPr>
          <w:rFonts w:ascii="Arial" w:hAnsi="Arial" w:cs="Arial"/>
          <w:bCs/>
          <w:sz w:val="20"/>
          <w:szCs w:val="20"/>
        </w:rPr>
        <w:t xml:space="preserve"> – A visiting lecturer submitted a report which raised various issues. He stated that there was need for an education officer and that the pows had too little to do. Most pows worked in army camps and spent most of the day playing cards or passing time with other activities. He sent a copy of the last camp magazine to PID pointing out that some of the political articles were anti-democracy, and questioned why this was allowed.</w:t>
      </w:r>
    </w:p>
    <w:p w14:paraId="2ED7AE47" w14:textId="77777777" w:rsidR="003814F8" w:rsidRPr="003A273F" w:rsidRDefault="003814F8" w:rsidP="00122910">
      <w:pPr>
        <w:shd w:val="clear" w:color="auto" w:fill="FFFFFF"/>
        <w:jc w:val="both"/>
        <w:rPr>
          <w:rFonts w:ascii="Arial" w:hAnsi="Arial" w:cs="Arial"/>
          <w:bCs/>
          <w:sz w:val="14"/>
          <w:szCs w:val="14"/>
        </w:rPr>
      </w:pPr>
    </w:p>
    <w:p w14:paraId="3F26B7C8" w14:textId="217F94A2" w:rsidR="003814F8" w:rsidRDefault="003814F8" w:rsidP="00122910">
      <w:pPr>
        <w:shd w:val="clear" w:color="auto" w:fill="FFFFFF"/>
        <w:jc w:val="both"/>
        <w:rPr>
          <w:rFonts w:ascii="Arial" w:hAnsi="Arial" w:cs="Arial"/>
          <w:bCs/>
          <w:sz w:val="20"/>
          <w:szCs w:val="20"/>
        </w:rPr>
      </w:pPr>
      <w:r w:rsidRPr="003814F8">
        <w:rPr>
          <w:rFonts w:ascii="Arial" w:hAnsi="Arial" w:cs="Arial"/>
          <w:b/>
          <w:sz w:val="20"/>
          <w:szCs w:val="20"/>
        </w:rPr>
        <w:t>15 September 1946</w:t>
      </w:r>
      <w:r>
        <w:rPr>
          <w:rFonts w:ascii="Arial" w:hAnsi="Arial" w:cs="Arial"/>
          <w:bCs/>
          <w:sz w:val="20"/>
          <w:szCs w:val="20"/>
        </w:rPr>
        <w:t xml:space="preserve"> - </w:t>
      </w:r>
      <w:r>
        <w:rPr>
          <w:rFonts w:ascii="Arial" w:hAnsi="Arial" w:cs="Arial"/>
          <w:bCs/>
          <w:sz w:val="20"/>
          <w:szCs w:val="20"/>
        </w:rPr>
        <w:t>Camp magazine No.</w:t>
      </w:r>
      <w:r>
        <w:rPr>
          <w:rFonts w:ascii="Arial" w:hAnsi="Arial" w:cs="Arial"/>
          <w:bCs/>
          <w:sz w:val="20"/>
          <w:szCs w:val="20"/>
        </w:rPr>
        <w:t>20</w:t>
      </w:r>
      <w:r>
        <w:rPr>
          <w:rFonts w:ascii="Arial" w:hAnsi="Arial" w:cs="Arial"/>
          <w:bCs/>
          <w:sz w:val="20"/>
          <w:szCs w:val="20"/>
        </w:rPr>
        <w:t xml:space="preserve"> is contained in the National Archive file.</w:t>
      </w:r>
      <w:r>
        <w:rPr>
          <w:rFonts w:ascii="Arial" w:hAnsi="Arial" w:cs="Arial"/>
          <w:bCs/>
          <w:sz w:val="20"/>
          <w:szCs w:val="20"/>
        </w:rPr>
        <w:t xml:space="preserve"> </w:t>
      </w:r>
      <w:r w:rsidR="001E512E">
        <w:rPr>
          <w:rFonts w:ascii="Arial" w:hAnsi="Arial" w:cs="Arial"/>
          <w:bCs/>
          <w:sz w:val="20"/>
          <w:szCs w:val="20"/>
        </w:rPr>
        <w:t>The</w:t>
      </w:r>
      <w:r>
        <w:rPr>
          <w:rFonts w:ascii="Arial" w:hAnsi="Arial" w:cs="Arial"/>
          <w:bCs/>
          <w:sz w:val="20"/>
          <w:szCs w:val="20"/>
        </w:rPr>
        <w:t xml:space="preserve"> camp activity list was very similar to the one above, there had been </w:t>
      </w:r>
      <w:r w:rsidR="00BB2B4C">
        <w:rPr>
          <w:rFonts w:ascii="Arial" w:hAnsi="Arial" w:cs="Arial"/>
          <w:bCs/>
          <w:sz w:val="20"/>
          <w:szCs w:val="20"/>
        </w:rPr>
        <w:t>matches against camps 614, 675, 1006 and 1019; there had also been an athletics event at the main camp.</w:t>
      </w:r>
    </w:p>
    <w:p w14:paraId="3E4B208A" w14:textId="77777777" w:rsidR="00342A0C" w:rsidRPr="003A273F" w:rsidRDefault="00342A0C" w:rsidP="00122910">
      <w:pPr>
        <w:shd w:val="clear" w:color="auto" w:fill="FFFFFF"/>
        <w:jc w:val="both"/>
        <w:rPr>
          <w:rFonts w:ascii="Arial" w:hAnsi="Arial" w:cs="Arial"/>
          <w:bCs/>
          <w:sz w:val="14"/>
          <w:szCs w:val="14"/>
        </w:rPr>
      </w:pPr>
    </w:p>
    <w:p w14:paraId="2D432CF2" w14:textId="29256059" w:rsidR="00342A0C" w:rsidRDefault="00342A0C" w:rsidP="00122910">
      <w:pPr>
        <w:shd w:val="clear" w:color="auto" w:fill="FFFFFF"/>
        <w:jc w:val="both"/>
        <w:rPr>
          <w:rFonts w:ascii="Arial" w:hAnsi="Arial" w:cs="Arial"/>
          <w:bCs/>
          <w:sz w:val="20"/>
          <w:szCs w:val="20"/>
        </w:rPr>
      </w:pPr>
      <w:r w:rsidRPr="00342A0C">
        <w:rPr>
          <w:rFonts w:ascii="Arial" w:hAnsi="Arial" w:cs="Arial"/>
          <w:b/>
          <w:sz w:val="20"/>
          <w:szCs w:val="20"/>
        </w:rPr>
        <w:t>October 1946</w:t>
      </w:r>
      <w:r>
        <w:rPr>
          <w:rFonts w:ascii="Arial" w:hAnsi="Arial" w:cs="Arial"/>
          <w:bCs/>
          <w:sz w:val="20"/>
          <w:szCs w:val="20"/>
        </w:rPr>
        <w:t xml:space="preserve"> </w:t>
      </w:r>
      <w:r w:rsidRPr="00342A0C">
        <w:rPr>
          <w:rFonts w:ascii="Arial" w:hAnsi="Arial" w:cs="Arial"/>
          <w:b/>
          <w:sz w:val="20"/>
          <w:szCs w:val="20"/>
        </w:rPr>
        <w:t xml:space="preserve">– The HQ was transferred to the </w:t>
      </w:r>
      <w:proofErr w:type="spellStart"/>
      <w:r w:rsidRPr="00342A0C">
        <w:rPr>
          <w:rFonts w:ascii="Arial" w:hAnsi="Arial" w:cs="Arial"/>
          <w:b/>
          <w:sz w:val="20"/>
          <w:szCs w:val="20"/>
        </w:rPr>
        <w:t>Lockerley</w:t>
      </w:r>
      <w:proofErr w:type="spellEnd"/>
      <w:r w:rsidRPr="00342A0C">
        <w:rPr>
          <w:rFonts w:ascii="Arial" w:hAnsi="Arial" w:cs="Arial"/>
          <w:b/>
          <w:sz w:val="20"/>
          <w:szCs w:val="20"/>
        </w:rPr>
        <w:t xml:space="preserve"> site.</w:t>
      </w:r>
      <w:r>
        <w:rPr>
          <w:rFonts w:ascii="Arial" w:hAnsi="Arial" w:cs="Arial"/>
          <w:bCs/>
          <w:sz w:val="20"/>
          <w:szCs w:val="20"/>
        </w:rPr>
        <w:t xml:space="preserve"> The Commandant was replaced shortly after the move. Many pows were happy to transfer from the tented </w:t>
      </w:r>
      <w:r w:rsidR="003A273F">
        <w:rPr>
          <w:rFonts w:ascii="Arial" w:hAnsi="Arial" w:cs="Arial"/>
          <w:bCs/>
          <w:sz w:val="20"/>
          <w:szCs w:val="20"/>
        </w:rPr>
        <w:t xml:space="preserve">Popham / </w:t>
      </w:r>
      <w:r>
        <w:rPr>
          <w:rFonts w:ascii="Arial" w:hAnsi="Arial" w:cs="Arial"/>
          <w:bCs/>
          <w:sz w:val="20"/>
          <w:szCs w:val="20"/>
        </w:rPr>
        <w:t xml:space="preserve">Micheldever site. </w:t>
      </w:r>
    </w:p>
    <w:p w14:paraId="2CBA57EA" w14:textId="77777777" w:rsidR="00567305" w:rsidRPr="003A273F" w:rsidRDefault="00567305" w:rsidP="00122910">
      <w:pPr>
        <w:shd w:val="clear" w:color="auto" w:fill="FFFFFF"/>
        <w:jc w:val="both"/>
        <w:rPr>
          <w:rFonts w:ascii="Arial" w:hAnsi="Arial" w:cs="Arial"/>
          <w:bCs/>
          <w:sz w:val="14"/>
          <w:szCs w:val="14"/>
        </w:rPr>
      </w:pPr>
    </w:p>
    <w:p w14:paraId="1F2F0C0F" w14:textId="76EB37A4" w:rsidR="003133AF" w:rsidRDefault="00D16430" w:rsidP="00122910">
      <w:pPr>
        <w:shd w:val="clear" w:color="auto" w:fill="FFFFFF"/>
        <w:jc w:val="both"/>
        <w:rPr>
          <w:rFonts w:ascii="Arial" w:hAnsi="Arial" w:cs="Arial"/>
          <w:bCs/>
          <w:sz w:val="20"/>
          <w:szCs w:val="20"/>
        </w:rPr>
      </w:pPr>
      <w:r w:rsidRPr="00D16430">
        <w:rPr>
          <w:rFonts w:ascii="Arial" w:hAnsi="Arial" w:cs="Arial"/>
          <w:b/>
          <w:sz w:val="20"/>
          <w:szCs w:val="20"/>
        </w:rPr>
        <w:t>10-12 December 1946</w:t>
      </w:r>
      <w:r>
        <w:rPr>
          <w:rFonts w:ascii="Arial" w:hAnsi="Arial" w:cs="Arial"/>
          <w:bCs/>
          <w:sz w:val="20"/>
          <w:szCs w:val="20"/>
        </w:rPr>
        <w:t xml:space="preserve"> – Progress report. Strength; 1 officer, 356 OR</w:t>
      </w:r>
      <w:r w:rsidR="00716189">
        <w:rPr>
          <w:rFonts w:ascii="Arial" w:hAnsi="Arial" w:cs="Arial"/>
          <w:bCs/>
          <w:sz w:val="20"/>
          <w:szCs w:val="20"/>
        </w:rPr>
        <w:t xml:space="preserve"> at HQ, 2 hostels and 3 detachments</w:t>
      </w:r>
      <w:r>
        <w:rPr>
          <w:rFonts w:ascii="Arial" w:hAnsi="Arial" w:cs="Arial"/>
          <w:bCs/>
          <w:sz w:val="20"/>
          <w:szCs w:val="20"/>
        </w:rPr>
        <w:t>.</w:t>
      </w:r>
    </w:p>
    <w:p w14:paraId="056FEBA0" w14:textId="77777777" w:rsidR="00CC6366" w:rsidRPr="003A273F" w:rsidRDefault="00CC6366" w:rsidP="00122910">
      <w:pPr>
        <w:shd w:val="clear" w:color="auto" w:fill="FFFFFF"/>
        <w:jc w:val="both"/>
        <w:rPr>
          <w:rFonts w:ascii="Arial" w:hAnsi="Arial" w:cs="Arial"/>
          <w:bCs/>
          <w:sz w:val="10"/>
          <w:szCs w:val="10"/>
        </w:rPr>
      </w:pPr>
    </w:p>
    <w:p w14:paraId="5E15D163" w14:textId="042C9512" w:rsidR="00CC6366" w:rsidRDefault="00CC6366" w:rsidP="00122910">
      <w:pPr>
        <w:shd w:val="clear" w:color="auto" w:fill="FFFFFF"/>
        <w:jc w:val="both"/>
        <w:rPr>
          <w:rFonts w:ascii="Arial" w:hAnsi="Arial" w:cs="Arial"/>
          <w:bCs/>
          <w:sz w:val="20"/>
          <w:szCs w:val="20"/>
        </w:rPr>
      </w:pPr>
      <w:r>
        <w:rPr>
          <w:rFonts w:ascii="Arial" w:hAnsi="Arial" w:cs="Arial"/>
          <w:bCs/>
          <w:sz w:val="20"/>
          <w:szCs w:val="20"/>
        </w:rPr>
        <w:t>Note – Micheldever was no longer listed; it probably closed as it was tented, but it may have been transferred as a hostel to a different camp.</w:t>
      </w:r>
    </w:p>
    <w:p w14:paraId="52FB02FA" w14:textId="77777777" w:rsidR="00D16430" w:rsidRPr="003A273F" w:rsidRDefault="00D16430" w:rsidP="00122910">
      <w:pPr>
        <w:shd w:val="clear" w:color="auto" w:fill="FFFFFF"/>
        <w:jc w:val="both"/>
        <w:rPr>
          <w:rFonts w:ascii="Arial" w:hAnsi="Arial" w:cs="Arial"/>
          <w:bCs/>
          <w:sz w:val="10"/>
          <w:szCs w:val="10"/>
        </w:rPr>
      </w:pPr>
    </w:p>
    <w:p w14:paraId="11010832" w14:textId="7AEF7523" w:rsidR="00D16430" w:rsidRPr="00406409" w:rsidRDefault="00D16430" w:rsidP="00D16430">
      <w:pPr>
        <w:jc w:val="both"/>
        <w:rPr>
          <w:rFonts w:ascii="Arial" w:hAnsi="Arial" w:cs="Arial"/>
          <w:noProof/>
          <w:sz w:val="20"/>
          <w:szCs w:val="20"/>
        </w:rPr>
      </w:pPr>
      <w:r>
        <w:rPr>
          <w:rFonts w:ascii="Arial" w:hAnsi="Arial" w:cs="Arial"/>
          <w:noProof/>
          <w:sz w:val="20"/>
          <w:szCs w:val="20"/>
        </w:rPr>
        <w:t xml:space="preserve">Commandant: </w:t>
      </w:r>
      <w:r>
        <w:rPr>
          <w:rFonts w:ascii="Arial" w:hAnsi="Arial" w:cs="Arial"/>
          <w:noProof/>
          <w:sz w:val="20"/>
          <w:szCs w:val="20"/>
        </w:rPr>
        <w:tab/>
        <w:t xml:space="preserve">Major </w:t>
      </w:r>
      <w:r>
        <w:rPr>
          <w:rFonts w:ascii="Arial" w:hAnsi="Arial" w:cs="Arial"/>
          <w:noProof/>
          <w:sz w:val="20"/>
          <w:szCs w:val="20"/>
        </w:rPr>
        <w:t>Swain</w:t>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Pr>
          <w:rFonts w:ascii="Arial" w:hAnsi="Arial" w:cs="Arial"/>
          <w:i/>
          <w:iCs/>
          <w:noProof/>
          <w:sz w:val="20"/>
          <w:szCs w:val="20"/>
        </w:rPr>
        <w:tab/>
      </w:r>
      <w:r w:rsidRPr="00406409">
        <w:rPr>
          <w:rFonts w:ascii="Arial" w:hAnsi="Arial" w:cs="Arial"/>
          <w:noProof/>
          <w:sz w:val="20"/>
          <w:szCs w:val="20"/>
        </w:rPr>
        <w:t>Camp leader</w:t>
      </w:r>
      <w:r>
        <w:rPr>
          <w:rFonts w:ascii="Arial" w:hAnsi="Arial" w:cs="Arial"/>
          <w:noProof/>
          <w:sz w:val="20"/>
          <w:szCs w:val="20"/>
        </w:rPr>
        <w:t>:</w:t>
      </w:r>
      <w:r>
        <w:rPr>
          <w:rFonts w:ascii="Arial" w:hAnsi="Arial" w:cs="Arial"/>
          <w:noProof/>
          <w:sz w:val="20"/>
          <w:szCs w:val="20"/>
        </w:rPr>
        <w:tab/>
        <w:t>St.Wm Schoenroch (B)</w:t>
      </w:r>
      <w:r w:rsidRPr="00406409">
        <w:rPr>
          <w:rFonts w:ascii="Arial" w:hAnsi="Arial" w:cs="Arial"/>
          <w:noProof/>
          <w:sz w:val="20"/>
          <w:szCs w:val="20"/>
        </w:rPr>
        <w:tab/>
      </w:r>
    </w:p>
    <w:p w14:paraId="6FA4324A" w14:textId="778A1161" w:rsidR="00D16430" w:rsidRDefault="00D16430" w:rsidP="00D16430">
      <w:pPr>
        <w:jc w:val="both"/>
        <w:rPr>
          <w:rFonts w:ascii="Arial" w:hAnsi="Arial" w:cs="Arial"/>
          <w:noProof/>
          <w:sz w:val="20"/>
          <w:szCs w:val="20"/>
        </w:rPr>
      </w:pPr>
      <w:r>
        <w:rPr>
          <w:rFonts w:ascii="Arial" w:hAnsi="Arial" w:cs="Arial"/>
          <w:noProof/>
          <w:sz w:val="20"/>
          <w:szCs w:val="20"/>
        </w:rPr>
        <w:t>Interpreter:</w:t>
      </w:r>
      <w:r>
        <w:rPr>
          <w:rFonts w:ascii="Arial" w:hAnsi="Arial" w:cs="Arial"/>
          <w:noProof/>
          <w:sz w:val="20"/>
          <w:szCs w:val="20"/>
        </w:rPr>
        <w:tab/>
      </w:r>
      <w:r w:rsidR="00CC6366">
        <w:rPr>
          <w:rFonts w:ascii="Arial" w:hAnsi="Arial" w:cs="Arial"/>
          <w:noProof/>
          <w:sz w:val="20"/>
          <w:szCs w:val="20"/>
        </w:rPr>
        <w:t>None</w:t>
      </w:r>
      <w:r w:rsidR="00CC6366">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Deputy leader:</w:t>
      </w:r>
      <w:r>
        <w:rPr>
          <w:rFonts w:ascii="Arial" w:hAnsi="Arial" w:cs="Arial"/>
          <w:noProof/>
          <w:sz w:val="20"/>
          <w:szCs w:val="20"/>
        </w:rPr>
        <w:tab/>
        <w:t>St.Fwbl Vogelsang (B).</w:t>
      </w:r>
    </w:p>
    <w:p w14:paraId="092A2FB5" w14:textId="77777777" w:rsidR="00D16430" w:rsidRDefault="00D16430" w:rsidP="00D16430">
      <w:pPr>
        <w:ind w:left="7200" w:firstLine="720"/>
        <w:jc w:val="both"/>
        <w:rPr>
          <w:rFonts w:ascii="Arial" w:hAnsi="Arial" w:cs="Arial"/>
          <w:noProof/>
          <w:sz w:val="20"/>
          <w:szCs w:val="20"/>
        </w:rPr>
      </w:pPr>
      <w:r>
        <w:rPr>
          <w:rFonts w:ascii="Arial" w:hAnsi="Arial" w:cs="Arial"/>
          <w:noProof/>
          <w:sz w:val="20"/>
          <w:szCs w:val="20"/>
        </w:rPr>
        <w:t>German M.O.:</w:t>
      </w:r>
      <w:r>
        <w:rPr>
          <w:rFonts w:ascii="Arial" w:hAnsi="Arial" w:cs="Arial"/>
          <w:noProof/>
          <w:sz w:val="20"/>
          <w:szCs w:val="20"/>
        </w:rPr>
        <w:tab/>
        <w:t>St.Arzt Brendel (B)</w:t>
      </w:r>
    </w:p>
    <w:p w14:paraId="321D73AA" w14:textId="1643FCA0" w:rsidR="00D16430" w:rsidRDefault="00CC6366" w:rsidP="00122910">
      <w:pPr>
        <w:shd w:val="clear" w:color="auto" w:fill="FFFFFF"/>
        <w:jc w:val="both"/>
        <w:rPr>
          <w:rFonts w:ascii="Arial" w:hAnsi="Arial" w:cs="Arial"/>
          <w:bCs/>
          <w:sz w:val="20"/>
          <w:szCs w:val="20"/>
        </w:rPr>
      </w:pPr>
      <w:r>
        <w:rPr>
          <w:rFonts w:ascii="Arial" w:hAnsi="Arial" w:cs="Arial"/>
          <w:bCs/>
          <w:sz w:val="20"/>
          <w:szCs w:val="20"/>
        </w:rPr>
        <w:lastRenderedPageBreak/>
        <w:t xml:space="preserve">A German pow, Sold Haja (B) was being used as interpreter. He had been a member of the Nazi Party and was not trusted. </w:t>
      </w:r>
    </w:p>
    <w:p w14:paraId="0C4625CB" w14:textId="77777777" w:rsidR="00CC6366" w:rsidRPr="003A273F" w:rsidRDefault="00CC6366" w:rsidP="00122910">
      <w:pPr>
        <w:shd w:val="clear" w:color="auto" w:fill="FFFFFF"/>
        <w:jc w:val="both"/>
        <w:rPr>
          <w:rFonts w:ascii="Arial" w:hAnsi="Arial" w:cs="Arial"/>
          <w:bCs/>
          <w:sz w:val="12"/>
          <w:szCs w:val="12"/>
        </w:rPr>
      </w:pPr>
    </w:p>
    <w:p w14:paraId="6605E02A" w14:textId="0E950B6D" w:rsidR="00CC6366" w:rsidRDefault="00CC6366" w:rsidP="00122910">
      <w:pPr>
        <w:shd w:val="clear" w:color="auto" w:fill="FFFFFF"/>
        <w:jc w:val="both"/>
        <w:rPr>
          <w:rFonts w:ascii="Arial" w:hAnsi="Arial" w:cs="Arial"/>
          <w:bCs/>
          <w:sz w:val="20"/>
          <w:szCs w:val="20"/>
        </w:rPr>
      </w:pPr>
      <w:r>
        <w:rPr>
          <w:rFonts w:ascii="Arial" w:hAnsi="Arial" w:cs="Arial"/>
          <w:bCs/>
          <w:sz w:val="20"/>
          <w:szCs w:val="20"/>
        </w:rPr>
        <w:t>The M.O. was a good influence, he gave lectures and assisted the ‘Brains Trust.’</w:t>
      </w:r>
    </w:p>
    <w:p w14:paraId="312FC395" w14:textId="77777777" w:rsidR="00CC6366" w:rsidRPr="003A273F" w:rsidRDefault="00CC6366" w:rsidP="00122910">
      <w:pPr>
        <w:shd w:val="clear" w:color="auto" w:fill="FFFFFF"/>
        <w:jc w:val="both"/>
        <w:rPr>
          <w:rFonts w:ascii="Arial" w:hAnsi="Arial" w:cs="Arial"/>
          <w:bCs/>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D16430" w14:paraId="39814D49" w14:textId="77777777" w:rsidTr="00BF3B08">
        <w:tc>
          <w:tcPr>
            <w:tcW w:w="2564" w:type="dxa"/>
            <w:tcBorders>
              <w:top w:val="nil"/>
              <w:left w:val="nil"/>
              <w:bottom w:val="nil"/>
              <w:right w:val="single" w:sz="4" w:space="0" w:color="auto"/>
            </w:tcBorders>
          </w:tcPr>
          <w:p w14:paraId="4ED0F1BB" w14:textId="77777777" w:rsidR="00D16430" w:rsidRDefault="00D16430" w:rsidP="00BF3B08">
            <w:pPr>
              <w:jc w:val="both"/>
              <w:rPr>
                <w:rFonts w:ascii="Arial" w:hAnsi="Arial" w:cs="Arial"/>
                <w:bCs/>
                <w:sz w:val="20"/>
                <w:szCs w:val="20"/>
              </w:rPr>
            </w:pPr>
            <w:r>
              <w:rPr>
                <w:rFonts w:ascii="Arial" w:hAnsi="Arial" w:cs="Arial"/>
                <w:bCs/>
                <w:sz w:val="20"/>
                <w:szCs w:val="20"/>
              </w:rPr>
              <w:t xml:space="preserve">Political screening: </w:t>
            </w:r>
          </w:p>
        </w:tc>
        <w:tc>
          <w:tcPr>
            <w:tcW w:w="2564" w:type="dxa"/>
            <w:tcBorders>
              <w:left w:val="single" w:sz="4" w:space="0" w:color="auto"/>
            </w:tcBorders>
          </w:tcPr>
          <w:p w14:paraId="40D66FFF" w14:textId="77777777" w:rsidR="00D16430" w:rsidRDefault="00D16430" w:rsidP="00BF3B08">
            <w:pPr>
              <w:jc w:val="center"/>
              <w:rPr>
                <w:rFonts w:ascii="Arial" w:hAnsi="Arial" w:cs="Arial"/>
                <w:bCs/>
                <w:sz w:val="20"/>
                <w:szCs w:val="20"/>
              </w:rPr>
            </w:pPr>
            <w:r>
              <w:rPr>
                <w:rFonts w:ascii="Arial" w:hAnsi="Arial" w:cs="Arial"/>
                <w:bCs/>
                <w:sz w:val="20"/>
                <w:szCs w:val="20"/>
              </w:rPr>
              <w:t>A</w:t>
            </w:r>
          </w:p>
        </w:tc>
        <w:tc>
          <w:tcPr>
            <w:tcW w:w="2565" w:type="dxa"/>
          </w:tcPr>
          <w:p w14:paraId="7D935409" w14:textId="3228D722" w:rsidR="00D16430" w:rsidRDefault="00D16430" w:rsidP="00BF3B08">
            <w:pPr>
              <w:jc w:val="center"/>
              <w:rPr>
                <w:rFonts w:ascii="Arial" w:hAnsi="Arial" w:cs="Arial"/>
                <w:bCs/>
                <w:sz w:val="20"/>
                <w:szCs w:val="20"/>
              </w:rPr>
            </w:pPr>
            <w:r>
              <w:rPr>
                <w:rFonts w:ascii="Arial" w:hAnsi="Arial" w:cs="Arial"/>
                <w:bCs/>
                <w:sz w:val="20"/>
                <w:szCs w:val="20"/>
              </w:rPr>
              <w:t>B</w:t>
            </w:r>
          </w:p>
        </w:tc>
        <w:tc>
          <w:tcPr>
            <w:tcW w:w="2565" w:type="dxa"/>
          </w:tcPr>
          <w:p w14:paraId="180BEBA3" w14:textId="0A1D7BD3" w:rsidR="00D16430" w:rsidRDefault="00D16430" w:rsidP="00BF3B08">
            <w:pPr>
              <w:jc w:val="center"/>
              <w:rPr>
                <w:rFonts w:ascii="Arial" w:hAnsi="Arial" w:cs="Arial"/>
                <w:bCs/>
                <w:sz w:val="20"/>
                <w:szCs w:val="20"/>
              </w:rPr>
            </w:pPr>
            <w:r>
              <w:rPr>
                <w:rFonts w:ascii="Arial" w:hAnsi="Arial" w:cs="Arial"/>
                <w:bCs/>
                <w:sz w:val="20"/>
                <w:szCs w:val="20"/>
              </w:rPr>
              <w:t>C</w:t>
            </w:r>
          </w:p>
        </w:tc>
        <w:tc>
          <w:tcPr>
            <w:tcW w:w="2565" w:type="dxa"/>
          </w:tcPr>
          <w:p w14:paraId="1C5B8430" w14:textId="282402C7" w:rsidR="00D16430" w:rsidRDefault="00D16430" w:rsidP="00BF3B08">
            <w:pPr>
              <w:jc w:val="center"/>
              <w:rPr>
                <w:rFonts w:ascii="Arial" w:hAnsi="Arial" w:cs="Arial"/>
                <w:bCs/>
                <w:sz w:val="20"/>
                <w:szCs w:val="20"/>
              </w:rPr>
            </w:pPr>
            <w:r>
              <w:rPr>
                <w:rFonts w:ascii="Arial" w:hAnsi="Arial" w:cs="Arial"/>
                <w:bCs/>
                <w:sz w:val="20"/>
                <w:szCs w:val="20"/>
              </w:rPr>
              <w:t>C</w:t>
            </w:r>
            <w:r>
              <w:rPr>
                <w:rFonts w:ascii="Arial" w:hAnsi="Arial" w:cs="Arial"/>
                <w:bCs/>
                <w:sz w:val="20"/>
                <w:szCs w:val="20"/>
              </w:rPr>
              <w:t>+</w:t>
            </w:r>
          </w:p>
        </w:tc>
        <w:tc>
          <w:tcPr>
            <w:tcW w:w="2565" w:type="dxa"/>
          </w:tcPr>
          <w:p w14:paraId="7DEAF336" w14:textId="77777777" w:rsidR="00D16430" w:rsidRDefault="00D16430" w:rsidP="00BF3B08">
            <w:pPr>
              <w:jc w:val="center"/>
              <w:rPr>
                <w:rFonts w:ascii="Arial" w:hAnsi="Arial" w:cs="Arial"/>
                <w:bCs/>
                <w:sz w:val="20"/>
                <w:szCs w:val="20"/>
              </w:rPr>
            </w:pPr>
            <w:r>
              <w:rPr>
                <w:rFonts w:ascii="Arial" w:hAnsi="Arial" w:cs="Arial"/>
                <w:bCs/>
                <w:sz w:val="20"/>
                <w:szCs w:val="20"/>
              </w:rPr>
              <w:t>Unscreened</w:t>
            </w:r>
          </w:p>
        </w:tc>
      </w:tr>
      <w:tr w:rsidR="00D16430" w14:paraId="441D4690" w14:textId="77777777" w:rsidTr="00BF3B08">
        <w:tc>
          <w:tcPr>
            <w:tcW w:w="2564" w:type="dxa"/>
            <w:tcBorders>
              <w:top w:val="nil"/>
              <w:left w:val="nil"/>
              <w:bottom w:val="nil"/>
              <w:right w:val="single" w:sz="4" w:space="0" w:color="auto"/>
            </w:tcBorders>
          </w:tcPr>
          <w:p w14:paraId="307ECE4D" w14:textId="77777777" w:rsidR="00D16430" w:rsidRDefault="00D16430" w:rsidP="00BF3B08">
            <w:pPr>
              <w:jc w:val="both"/>
              <w:rPr>
                <w:rFonts w:ascii="Arial" w:hAnsi="Arial" w:cs="Arial"/>
                <w:bCs/>
                <w:sz w:val="20"/>
                <w:szCs w:val="20"/>
              </w:rPr>
            </w:pPr>
          </w:p>
        </w:tc>
        <w:tc>
          <w:tcPr>
            <w:tcW w:w="2564" w:type="dxa"/>
            <w:tcBorders>
              <w:left w:val="single" w:sz="4" w:space="0" w:color="auto"/>
            </w:tcBorders>
          </w:tcPr>
          <w:p w14:paraId="0BBD1F37" w14:textId="40A003C2" w:rsidR="00D16430" w:rsidRDefault="00D16430" w:rsidP="00BF3B08">
            <w:pPr>
              <w:jc w:val="center"/>
              <w:rPr>
                <w:rFonts w:ascii="Arial" w:hAnsi="Arial" w:cs="Arial"/>
                <w:bCs/>
                <w:sz w:val="20"/>
                <w:szCs w:val="20"/>
              </w:rPr>
            </w:pPr>
            <w:r>
              <w:rPr>
                <w:rFonts w:ascii="Arial" w:hAnsi="Arial" w:cs="Arial"/>
                <w:bCs/>
                <w:sz w:val="20"/>
                <w:szCs w:val="20"/>
              </w:rPr>
              <w:t>20</w:t>
            </w:r>
          </w:p>
        </w:tc>
        <w:tc>
          <w:tcPr>
            <w:tcW w:w="2565" w:type="dxa"/>
          </w:tcPr>
          <w:p w14:paraId="71634024" w14:textId="4E2F8EDE" w:rsidR="00D16430" w:rsidRDefault="00D16430" w:rsidP="00BF3B08">
            <w:pPr>
              <w:jc w:val="center"/>
              <w:rPr>
                <w:rFonts w:ascii="Arial" w:hAnsi="Arial" w:cs="Arial"/>
                <w:bCs/>
                <w:sz w:val="20"/>
                <w:szCs w:val="20"/>
              </w:rPr>
            </w:pPr>
            <w:r>
              <w:rPr>
                <w:rFonts w:ascii="Arial" w:hAnsi="Arial" w:cs="Arial"/>
                <w:bCs/>
                <w:sz w:val="20"/>
                <w:szCs w:val="20"/>
              </w:rPr>
              <w:t>2</w:t>
            </w:r>
            <w:r>
              <w:rPr>
                <w:rFonts w:ascii="Arial" w:hAnsi="Arial" w:cs="Arial"/>
                <w:bCs/>
                <w:sz w:val="20"/>
                <w:szCs w:val="20"/>
              </w:rPr>
              <w:t>67</w:t>
            </w:r>
          </w:p>
        </w:tc>
        <w:tc>
          <w:tcPr>
            <w:tcW w:w="2565" w:type="dxa"/>
          </w:tcPr>
          <w:p w14:paraId="07A0AA01" w14:textId="75511986" w:rsidR="00D16430" w:rsidRDefault="00D16430" w:rsidP="00BF3B08">
            <w:pPr>
              <w:jc w:val="center"/>
              <w:rPr>
                <w:rFonts w:ascii="Arial" w:hAnsi="Arial" w:cs="Arial"/>
                <w:bCs/>
                <w:sz w:val="20"/>
                <w:szCs w:val="20"/>
              </w:rPr>
            </w:pPr>
            <w:r>
              <w:rPr>
                <w:rFonts w:ascii="Arial" w:hAnsi="Arial" w:cs="Arial"/>
                <w:bCs/>
                <w:sz w:val="20"/>
                <w:szCs w:val="20"/>
              </w:rPr>
              <w:t>65</w:t>
            </w:r>
          </w:p>
        </w:tc>
        <w:tc>
          <w:tcPr>
            <w:tcW w:w="2565" w:type="dxa"/>
          </w:tcPr>
          <w:p w14:paraId="39A6A4D5" w14:textId="6E80500B" w:rsidR="00D16430" w:rsidRDefault="00D16430" w:rsidP="00BF3B08">
            <w:pPr>
              <w:jc w:val="center"/>
              <w:rPr>
                <w:rFonts w:ascii="Arial" w:hAnsi="Arial" w:cs="Arial"/>
                <w:bCs/>
                <w:sz w:val="20"/>
                <w:szCs w:val="20"/>
              </w:rPr>
            </w:pPr>
            <w:r>
              <w:rPr>
                <w:rFonts w:ascii="Arial" w:hAnsi="Arial" w:cs="Arial"/>
                <w:bCs/>
                <w:sz w:val="20"/>
                <w:szCs w:val="20"/>
              </w:rPr>
              <w:t>4</w:t>
            </w:r>
          </w:p>
        </w:tc>
        <w:tc>
          <w:tcPr>
            <w:tcW w:w="2565" w:type="dxa"/>
          </w:tcPr>
          <w:p w14:paraId="490E4942" w14:textId="4B8B9EF9" w:rsidR="00D16430" w:rsidRDefault="00D16430" w:rsidP="00BF3B08">
            <w:pPr>
              <w:jc w:val="center"/>
              <w:rPr>
                <w:rFonts w:ascii="Arial" w:hAnsi="Arial" w:cs="Arial"/>
                <w:bCs/>
                <w:sz w:val="20"/>
                <w:szCs w:val="20"/>
              </w:rPr>
            </w:pPr>
            <w:r>
              <w:rPr>
                <w:rFonts w:ascii="Arial" w:hAnsi="Arial" w:cs="Arial"/>
                <w:bCs/>
                <w:sz w:val="20"/>
                <w:szCs w:val="20"/>
              </w:rPr>
              <w:t>1</w:t>
            </w:r>
          </w:p>
        </w:tc>
      </w:tr>
    </w:tbl>
    <w:p w14:paraId="4CC57972" w14:textId="77777777" w:rsidR="00D16430" w:rsidRPr="003A273F" w:rsidRDefault="00D16430" w:rsidP="00122910">
      <w:pPr>
        <w:shd w:val="clear" w:color="auto" w:fill="FFFFFF"/>
        <w:jc w:val="both"/>
        <w:rPr>
          <w:rFonts w:ascii="Arial" w:hAnsi="Arial" w:cs="Arial"/>
          <w:bCs/>
          <w:sz w:val="12"/>
          <w:szCs w:val="12"/>
        </w:rPr>
      </w:pPr>
    </w:p>
    <w:p w14:paraId="63E5A6EB" w14:textId="531C6E15" w:rsidR="00CC6366" w:rsidRDefault="00D16430" w:rsidP="00122910">
      <w:pPr>
        <w:shd w:val="clear" w:color="auto" w:fill="FFFFFF"/>
        <w:jc w:val="both"/>
        <w:rPr>
          <w:rFonts w:ascii="Arial" w:hAnsi="Arial" w:cs="Arial"/>
          <w:bCs/>
          <w:sz w:val="20"/>
          <w:szCs w:val="20"/>
        </w:rPr>
      </w:pPr>
      <w:r>
        <w:rPr>
          <w:rFonts w:ascii="Arial" w:hAnsi="Arial" w:cs="Arial"/>
          <w:bCs/>
          <w:sz w:val="20"/>
          <w:szCs w:val="20"/>
        </w:rPr>
        <w:t xml:space="preserve">78 pows were appealing against their political grades; the better the grade, the sooner repatriated, in theory. </w:t>
      </w:r>
      <w:r w:rsidR="00CC6366">
        <w:rPr>
          <w:rFonts w:ascii="Arial" w:hAnsi="Arial" w:cs="Arial"/>
          <w:bCs/>
          <w:sz w:val="20"/>
          <w:szCs w:val="20"/>
        </w:rPr>
        <w:t xml:space="preserve">The Camp </w:t>
      </w:r>
      <w:r w:rsidR="003A273F">
        <w:rPr>
          <w:rFonts w:ascii="Arial" w:hAnsi="Arial" w:cs="Arial"/>
          <w:bCs/>
          <w:sz w:val="20"/>
          <w:szCs w:val="20"/>
        </w:rPr>
        <w:t>L</w:t>
      </w:r>
      <w:r w:rsidR="00CC6366">
        <w:rPr>
          <w:rFonts w:ascii="Arial" w:hAnsi="Arial" w:cs="Arial"/>
          <w:bCs/>
          <w:sz w:val="20"/>
          <w:szCs w:val="20"/>
        </w:rPr>
        <w:t>eader, deputy and interpreter appealed against their grades, expecting to be graded ‘A’ – the visitor stated they stood no chance of this.</w:t>
      </w:r>
    </w:p>
    <w:p w14:paraId="74053FBE" w14:textId="77777777" w:rsidR="00CC6366" w:rsidRPr="003A273F" w:rsidRDefault="00CC6366" w:rsidP="00122910">
      <w:pPr>
        <w:shd w:val="clear" w:color="auto" w:fill="FFFFFF"/>
        <w:jc w:val="both"/>
        <w:rPr>
          <w:rFonts w:ascii="Arial" w:hAnsi="Arial" w:cs="Arial"/>
          <w:bCs/>
          <w:sz w:val="12"/>
          <w:szCs w:val="12"/>
        </w:rPr>
      </w:pPr>
    </w:p>
    <w:p w14:paraId="3545801C" w14:textId="7C41667A" w:rsidR="00D16430" w:rsidRDefault="00D16430" w:rsidP="00122910">
      <w:pPr>
        <w:shd w:val="clear" w:color="auto" w:fill="FFFFFF"/>
        <w:jc w:val="both"/>
        <w:rPr>
          <w:rFonts w:ascii="Arial" w:hAnsi="Arial" w:cs="Arial"/>
          <w:bCs/>
          <w:sz w:val="20"/>
          <w:szCs w:val="20"/>
        </w:rPr>
      </w:pPr>
      <w:r>
        <w:rPr>
          <w:rFonts w:ascii="Arial" w:hAnsi="Arial" w:cs="Arial"/>
          <w:bCs/>
          <w:sz w:val="20"/>
          <w:szCs w:val="20"/>
        </w:rPr>
        <w:t>Approximately 160 pows repatriated to date.</w:t>
      </w:r>
    </w:p>
    <w:p w14:paraId="5A733118" w14:textId="77777777" w:rsidR="00BA135C" w:rsidRPr="003A273F" w:rsidRDefault="00BA135C" w:rsidP="00122910">
      <w:pPr>
        <w:shd w:val="clear" w:color="auto" w:fill="FFFFFF"/>
        <w:jc w:val="both"/>
        <w:rPr>
          <w:rFonts w:ascii="Arial" w:hAnsi="Arial" w:cs="Arial"/>
          <w:bCs/>
          <w:sz w:val="12"/>
          <w:szCs w:val="12"/>
        </w:rPr>
      </w:pPr>
    </w:p>
    <w:p w14:paraId="38D82141" w14:textId="34FD8B2E" w:rsidR="00BA135C" w:rsidRDefault="00BA135C" w:rsidP="00122910">
      <w:pPr>
        <w:shd w:val="clear" w:color="auto" w:fill="FFFFFF"/>
        <w:jc w:val="both"/>
        <w:rPr>
          <w:rFonts w:ascii="Arial" w:hAnsi="Arial" w:cs="Arial"/>
          <w:bCs/>
          <w:sz w:val="20"/>
          <w:szCs w:val="20"/>
        </w:rPr>
      </w:pPr>
      <w:r>
        <w:rPr>
          <w:rFonts w:ascii="Arial" w:hAnsi="Arial" w:cs="Arial"/>
          <w:bCs/>
          <w:sz w:val="20"/>
          <w:szCs w:val="20"/>
        </w:rPr>
        <w:t>Morale was regarded as being low. Slow repatriation and remaining grievances over conditions that had existed at Micheldever were cited as the main issues.</w:t>
      </w:r>
    </w:p>
    <w:p w14:paraId="0A99EF81" w14:textId="4F7ADBFF" w:rsidR="00D16430" w:rsidRPr="003A273F" w:rsidRDefault="00D16430" w:rsidP="00122910">
      <w:pPr>
        <w:shd w:val="clear" w:color="auto" w:fill="FFFFFF"/>
        <w:jc w:val="both"/>
        <w:rPr>
          <w:rFonts w:ascii="Arial" w:hAnsi="Arial" w:cs="Arial"/>
          <w:bCs/>
          <w:sz w:val="12"/>
          <w:szCs w:val="12"/>
        </w:rPr>
      </w:pPr>
    </w:p>
    <w:p w14:paraId="1BAA17DF" w14:textId="380B7D54" w:rsidR="00716189" w:rsidRDefault="00716189" w:rsidP="00122910">
      <w:pPr>
        <w:shd w:val="clear" w:color="auto" w:fill="FFFFFF"/>
        <w:jc w:val="both"/>
        <w:rPr>
          <w:rFonts w:ascii="Arial" w:hAnsi="Arial" w:cs="Arial"/>
          <w:bCs/>
          <w:sz w:val="20"/>
          <w:szCs w:val="20"/>
        </w:rPr>
      </w:pPr>
      <w:r>
        <w:rPr>
          <w:rFonts w:ascii="Arial" w:hAnsi="Arial" w:cs="Arial"/>
          <w:bCs/>
          <w:sz w:val="20"/>
          <w:szCs w:val="20"/>
        </w:rPr>
        <w:t>The list of re-education activities was very similar to the last report, except that discussion groups had ended due to repatriation of its leaders.</w:t>
      </w:r>
    </w:p>
    <w:p w14:paraId="11E8D4B8" w14:textId="77777777" w:rsidR="00D16430" w:rsidRPr="003A273F" w:rsidRDefault="00D16430" w:rsidP="00122910">
      <w:pPr>
        <w:shd w:val="clear" w:color="auto" w:fill="FFFFFF"/>
        <w:jc w:val="both"/>
        <w:rPr>
          <w:rFonts w:ascii="Arial" w:hAnsi="Arial" w:cs="Arial"/>
          <w:bCs/>
          <w:sz w:val="12"/>
          <w:szCs w:val="12"/>
        </w:rPr>
      </w:pPr>
    </w:p>
    <w:p w14:paraId="3F646214" w14:textId="0276846E" w:rsidR="00D16430" w:rsidRDefault="00716189" w:rsidP="00122910">
      <w:pPr>
        <w:shd w:val="clear" w:color="auto" w:fill="FFFFFF"/>
        <w:jc w:val="both"/>
        <w:rPr>
          <w:rFonts w:ascii="Arial" w:hAnsi="Arial" w:cs="Arial"/>
          <w:bCs/>
          <w:sz w:val="20"/>
          <w:szCs w:val="20"/>
        </w:rPr>
      </w:pPr>
      <w:r>
        <w:rPr>
          <w:rFonts w:ascii="Arial" w:hAnsi="Arial" w:cs="Arial"/>
          <w:bCs/>
          <w:sz w:val="20"/>
          <w:szCs w:val="20"/>
        </w:rPr>
        <w:t>Other camp activities –</w:t>
      </w:r>
    </w:p>
    <w:p w14:paraId="7FDEB087" w14:textId="77777777" w:rsidR="00716189" w:rsidRPr="003A273F" w:rsidRDefault="00716189" w:rsidP="00122910">
      <w:pPr>
        <w:shd w:val="clear" w:color="auto" w:fill="FFFFFF"/>
        <w:jc w:val="both"/>
        <w:rPr>
          <w:rFonts w:ascii="Arial" w:hAnsi="Arial" w:cs="Arial"/>
          <w:bCs/>
          <w:sz w:val="8"/>
          <w:szCs w:val="8"/>
        </w:rPr>
      </w:pPr>
    </w:p>
    <w:p w14:paraId="31F18B5B" w14:textId="7845D286" w:rsidR="00716189" w:rsidRDefault="00716189" w:rsidP="00122910">
      <w:pPr>
        <w:shd w:val="clear" w:color="auto" w:fill="FFFFFF"/>
        <w:jc w:val="both"/>
        <w:rPr>
          <w:rFonts w:ascii="Arial" w:hAnsi="Arial" w:cs="Arial"/>
          <w:bCs/>
          <w:sz w:val="20"/>
          <w:szCs w:val="20"/>
        </w:rPr>
      </w:pPr>
      <w:r>
        <w:rPr>
          <w:rFonts w:ascii="Arial" w:hAnsi="Arial" w:cs="Arial"/>
          <w:bCs/>
          <w:sz w:val="20"/>
          <w:szCs w:val="20"/>
        </w:rPr>
        <w:t>Religion – no change. Padre Wolf had transferred from Micheldever.</w:t>
      </w:r>
    </w:p>
    <w:p w14:paraId="0427228B" w14:textId="77777777" w:rsidR="00716189" w:rsidRPr="003A273F" w:rsidRDefault="00716189" w:rsidP="00122910">
      <w:pPr>
        <w:shd w:val="clear" w:color="auto" w:fill="FFFFFF"/>
        <w:jc w:val="both"/>
        <w:rPr>
          <w:rFonts w:ascii="Arial" w:hAnsi="Arial" w:cs="Arial"/>
          <w:bCs/>
          <w:sz w:val="8"/>
          <w:szCs w:val="8"/>
        </w:rPr>
      </w:pPr>
    </w:p>
    <w:p w14:paraId="779C63D7" w14:textId="09814119" w:rsidR="00716189" w:rsidRDefault="00716189" w:rsidP="00122910">
      <w:pPr>
        <w:shd w:val="clear" w:color="auto" w:fill="FFFFFF"/>
        <w:jc w:val="both"/>
        <w:rPr>
          <w:rFonts w:ascii="Arial" w:hAnsi="Arial" w:cs="Arial"/>
          <w:bCs/>
          <w:sz w:val="20"/>
          <w:szCs w:val="20"/>
        </w:rPr>
      </w:pPr>
      <w:r>
        <w:rPr>
          <w:rFonts w:ascii="Arial" w:hAnsi="Arial" w:cs="Arial"/>
          <w:bCs/>
          <w:sz w:val="20"/>
          <w:szCs w:val="20"/>
        </w:rPr>
        <w:t>Education – Classes for French, German and English</w:t>
      </w:r>
    </w:p>
    <w:p w14:paraId="46944F30" w14:textId="77777777" w:rsidR="00716189" w:rsidRPr="003A273F" w:rsidRDefault="00716189" w:rsidP="00122910">
      <w:pPr>
        <w:shd w:val="clear" w:color="auto" w:fill="FFFFFF"/>
        <w:jc w:val="both"/>
        <w:rPr>
          <w:rFonts w:ascii="Arial" w:hAnsi="Arial" w:cs="Arial"/>
          <w:bCs/>
          <w:sz w:val="8"/>
          <w:szCs w:val="8"/>
        </w:rPr>
      </w:pPr>
    </w:p>
    <w:p w14:paraId="423718F4" w14:textId="14D21EB8" w:rsidR="00716189" w:rsidRDefault="00716189" w:rsidP="00122910">
      <w:pPr>
        <w:shd w:val="clear" w:color="auto" w:fill="FFFFFF"/>
        <w:jc w:val="both"/>
        <w:rPr>
          <w:rFonts w:ascii="Arial" w:hAnsi="Arial" w:cs="Arial"/>
          <w:bCs/>
          <w:sz w:val="20"/>
          <w:szCs w:val="20"/>
        </w:rPr>
      </w:pPr>
      <w:r>
        <w:rPr>
          <w:rFonts w:ascii="Arial" w:hAnsi="Arial" w:cs="Arial"/>
          <w:bCs/>
          <w:sz w:val="20"/>
          <w:szCs w:val="20"/>
        </w:rPr>
        <w:t>Entertainment – No theatre or orchestra due to repatriations.</w:t>
      </w:r>
    </w:p>
    <w:p w14:paraId="7C63CD72" w14:textId="77777777" w:rsidR="00D16430" w:rsidRPr="003A273F" w:rsidRDefault="00D16430" w:rsidP="00122910">
      <w:pPr>
        <w:shd w:val="clear" w:color="auto" w:fill="FFFFFF"/>
        <w:jc w:val="both"/>
        <w:rPr>
          <w:rFonts w:ascii="Arial" w:hAnsi="Arial" w:cs="Arial"/>
          <w:bCs/>
          <w:sz w:val="16"/>
          <w:szCs w:val="16"/>
        </w:rPr>
      </w:pPr>
    </w:p>
    <w:p w14:paraId="2223ACD3" w14:textId="77777777" w:rsidR="00122910" w:rsidRPr="00E271E3" w:rsidRDefault="00122910" w:rsidP="00122910">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Pr>
          <w:rFonts w:ascii="Arial" w:hAnsi="Arial" w:cs="Arial"/>
          <w:color w:val="000000"/>
          <w:sz w:val="20"/>
          <w:szCs w:val="20"/>
        </w:rPr>
        <w:t>2020 farmland.</w:t>
      </w:r>
    </w:p>
    <w:p w14:paraId="4DA9E68E" w14:textId="77777777" w:rsidR="00122910" w:rsidRPr="003A273F" w:rsidRDefault="00122910" w:rsidP="00122910">
      <w:pPr>
        <w:jc w:val="both"/>
        <w:rPr>
          <w:rFonts w:ascii="Arial" w:hAnsi="Arial" w:cs="Arial"/>
          <w:color w:val="000000"/>
          <w:sz w:val="16"/>
          <w:szCs w:val="16"/>
        </w:rPr>
      </w:pPr>
    </w:p>
    <w:p w14:paraId="09FEAF81" w14:textId="77777777" w:rsidR="00122910" w:rsidRDefault="00122910" w:rsidP="00122910">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0A9F9A25" w14:textId="77777777" w:rsidR="00122910" w:rsidRPr="001A168A" w:rsidRDefault="00122910" w:rsidP="00122910">
      <w:pPr>
        <w:jc w:val="both"/>
        <w:rPr>
          <w:rFonts w:ascii="Arial" w:hAnsi="Arial" w:cs="Arial"/>
          <w:b/>
          <w:bCs/>
          <w:color w:val="000000"/>
          <w:sz w:val="8"/>
          <w:szCs w:val="8"/>
        </w:rPr>
      </w:pPr>
    </w:p>
    <w:p w14:paraId="27E92C59" w14:textId="77777777" w:rsidR="00122910" w:rsidRPr="00595E72" w:rsidRDefault="00122910" w:rsidP="00122910">
      <w:pPr>
        <w:jc w:val="both"/>
        <w:rPr>
          <w:rFonts w:ascii="Arial" w:hAnsi="Arial" w:cs="Arial"/>
          <w:bCs/>
          <w:sz w:val="20"/>
          <w:szCs w:val="20"/>
        </w:rPr>
      </w:pPr>
      <w:r>
        <w:rPr>
          <w:rFonts w:ascii="Arial" w:hAnsi="Arial" w:cs="Arial"/>
          <w:bCs/>
          <w:sz w:val="20"/>
          <w:szCs w:val="20"/>
        </w:rPr>
        <w:t xml:space="preserve">The German Federal Archives have copies of the camp magazines, unknown </w:t>
      </w:r>
      <w:proofErr w:type="gramStart"/>
      <w:r>
        <w:rPr>
          <w:rFonts w:ascii="Arial" w:hAnsi="Arial" w:cs="Arial"/>
          <w:bCs/>
          <w:sz w:val="20"/>
          <w:szCs w:val="20"/>
        </w:rPr>
        <w:t>dates..</w:t>
      </w:r>
      <w:proofErr w:type="gramEnd"/>
    </w:p>
    <w:p w14:paraId="2497390F" w14:textId="77777777" w:rsidR="00122910" w:rsidRPr="003133AF" w:rsidRDefault="00122910" w:rsidP="00166163">
      <w:pPr>
        <w:shd w:val="clear" w:color="auto" w:fill="FFFFFF"/>
        <w:rPr>
          <w:rFonts w:ascii="Arial" w:hAnsi="Arial" w:cs="Arial"/>
          <w:bCs/>
          <w:sz w:val="8"/>
          <w:szCs w:val="8"/>
        </w:rPr>
      </w:pPr>
    </w:p>
    <w:p w14:paraId="0EF07A0C" w14:textId="013F416D" w:rsidR="00122910" w:rsidRDefault="003133AF" w:rsidP="00166163">
      <w:pPr>
        <w:shd w:val="clear" w:color="auto" w:fill="FFFFFF"/>
        <w:rPr>
          <w:rFonts w:ascii="Arial" w:hAnsi="Arial" w:cs="Arial"/>
          <w:bCs/>
          <w:sz w:val="20"/>
          <w:szCs w:val="20"/>
        </w:rPr>
      </w:pPr>
      <w:r>
        <w:rPr>
          <w:rFonts w:ascii="Arial" w:hAnsi="Arial" w:cs="Arial"/>
          <w:bCs/>
          <w:sz w:val="20"/>
          <w:szCs w:val="20"/>
        </w:rPr>
        <w:t>National Archive – FO 939/322. Used above.</w:t>
      </w:r>
    </w:p>
    <w:p w14:paraId="6EFEAF7E" w14:textId="77777777" w:rsidR="003133AF" w:rsidRPr="003A273F" w:rsidRDefault="003133AF" w:rsidP="00166163">
      <w:pPr>
        <w:shd w:val="clear" w:color="auto" w:fill="FFFFFF"/>
        <w:rPr>
          <w:rFonts w:ascii="Arial" w:hAnsi="Arial" w:cs="Arial"/>
          <w:b/>
          <w:sz w:val="16"/>
          <w:szCs w:val="16"/>
        </w:rPr>
      </w:pPr>
    </w:p>
    <w:p w14:paraId="034374E6" w14:textId="77777777" w:rsidR="0026639B" w:rsidRDefault="0026639B" w:rsidP="0026639B">
      <w:pPr>
        <w:jc w:val="center"/>
        <w:rPr>
          <w:rFonts w:ascii="Arial" w:hAnsi="Arial" w:cs="Arial"/>
          <w:b/>
          <w:bCs/>
          <w:noProof/>
        </w:rPr>
      </w:pPr>
      <w:r w:rsidRPr="00FC178B">
        <w:rPr>
          <w:rFonts w:ascii="Arial" w:hAnsi="Arial" w:cs="Arial"/>
          <w:b/>
          <w:bCs/>
          <w:noProof/>
        </w:rPr>
        <w:t>POW NUMBERS</w:t>
      </w:r>
    </w:p>
    <w:p w14:paraId="4DE85373" w14:textId="77777777" w:rsidR="0026639B" w:rsidRPr="00107668" w:rsidRDefault="0026639B" w:rsidP="0026639B">
      <w:pPr>
        <w:jc w:val="center"/>
        <w:rPr>
          <w:rFonts w:ascii="Arial" w:hAnsi="Arial" w:cs="Arial"/>
          <w:b/>
          <w:bCs/>
          <w:noProof/>
          <w:sz w:val="12"/>
          <w:szCs w:val="12"/>
        </w:rPr>
      </w:pPr>
    </w:p>
    <w:tbl>
      <w:tblPr>
        <w:tblStyle w:val="TableGrid"/>
        <w:tblW w:w="0" w:type="auto"/>
        <w:tblLook w:val="04A0" w:firstRow="1" w:lastRow="0" w:firstColumn="1" w:lastColumn="0" w:noHBand="0" w:noVBand="1"/>
      </w:tblPr>
      <w:tblGrid>
        <w:gridCol w:w="1223"/>
        <w:gridCol w:w="1691"/>
        <w:gridCol w:w="270"/>
        <w:gridCol w:w="1238"/>
        <w:gridCol w:w="2240"/>
        <w:gridCol w:w="421"/>
        <w:gridCol w:w="1276"/>
        <w:gridCol w:w="2551"/>
        <w:gridCol w:w="425"/>
        <w:gridCol w:w="1276"/>
        <w:gridCol w:w="2777"/>
      </w:tblGrid>
      <w:tr w:rsidR="0026639B" w:rsidRPr="00BF3D4C" w14:paraId="1149E3D6" w14:textId="77777777" w:rsidTr="00B757DE">
        <w:tc>
          <w:tcPr>
            <w:tcW w:w="1223" w:type="dxa"/>
            <w:shd w:val="clear" w:color="auto" w:fill="E2EFD9" w:themeFill="accent6" w:themeFillTint="33"/>
          </w:tcPr>
          <w:p w14:paraId="64D64FF3" w14:textId="77777777" w:rsidR="0026639B" w:rsidRPr="00BF3D4C" w:rsidRDefault="0026639B" w:rsidP="00B757DE">
            <w:pPr>
              <w:rPr>
                <w:rFonts w:ascii="Arial" w:hAnsi="Arial" w:cs="Arial"/>
                <w:noProof/>
                <w:sz w:val="20"/>
                <w:szCs w:val="20"/>
              </w:rPr>
            </w:pPr>
          </w:p>
        </w:tc>
        <w:tc>
          <w:tcPr>
            <w:tcW w:w="1691" w:type="dxa"/>
          </w:tcPr>
          <w:p w14:paraId="0CC600B6" w14:textId="77777777" w:rsidR="0026639B" w:rsidRPr="00BF3D4C" w:rsidRDefault="0026639B" w:rsidP="00B757DE">
            <w:pPr>
              <w:rPr>
                <w:rFonts w:ascii="Arial" w:hAnsi="Arial" w:cs="Arial"/>
                <w:noProof/>
                <w:sz w:val="20"/>
                <w:szCs w:val="20"/>
              </w:rPr>
            </w:pPr>
            <w:r w:rsidRPr="00BF3D4C">
              <w:rPr>
                <w:rFonts w:ascii="Arial" w:hAnsi="Arial" w:cs="Arial"/>
                <w:noProof/>
                <w:sz w:val="20"/>
                <w:szCs w:val="20"/>
              </w:rPr>
              <w:t>Open</w:t>
            </w:r>
          </w:p>
        </w:tc>
        <w:tc>
          <w:tcPr>
            <w:tcW w:w="270" w:type="dxa"/>
            <w:tcBorders>
              <w:top w:val="nil"/>
              <w:bottom w:val="nil"/>
            </w:tcBorders>
          </w:tcPr>
          <w:p w14:paraId="2315FB05" w14:textId="77777777" w:rsidR="0026639B" w:rsidRPr="00BF3D4C" w:rsidRDefault="0026639B" w:rsidP="00B757DE">
            <w:pPr>
              <w:rPr>
                <w:rFonts w:ascii="Arial" w:hAnsi="Arial" w:cs="Arial"/>
                <w:noProof/>
                <w:sz w:val="20"/>
                <w:szCs w:val="20"/>
              </w:rPr>
            </w:pPr>
          </w:p>
        </w:tc>
        <w:tc>
          <w:tcPr>
            <w:tcW w:w="1238" w:type="dxa"/>
            <w:shd w:val="clear" w:color="auto" w:fill="DEEAF6" w:themeFill="accent5" w:themeFillTint="33"/>
          </w:tcPr>
          <w:p w14:paraId="1D4BAB70" w14:textId="77777777" w:rsidR="0026639B" w:rsidRPr="00BF3D4C" w:rsidRDefault="0026639B" w:rsidP="00B757DE">
            <w:pPr>
              <w:rPr>
                <w:rFonts w:ascii="Arial" w:hAnsi="Arial" w:cs="Arial"/>
                <w:noProof/>
                <w:sz w:val="20"/>
                <w:szCs w:val="20"/>
              </w:rPr>
            </w:pPr>
          </w:p>
        </w:tc>
        <w:tc>
          <w:tcPr>
            <w:tcW w:w="2240" w:type="dxa"/>
          </w:tcPr>
          <w:p w14:paraId="7AFC9923" w14:textId="77777777" w:rsidR="0026639B" w:rsidRPr="00BF3D4C" w:rsidRDefault="0026639B" w:rsidP="00B757DE">
            <w:pPr>
              <w:rPr>
                <w:rFonts w:ascii="Arial" w:hAnsi="Arial" w:cs="Arial"/>
                <w:noProof/>
                <w:sz w:val="20"/>
                <w:szCs w:val="20"/>
              </w:rPr>
            </w:pPr>
            <w:r>
              <w:rPr>
                <w:rFonts w:ascii="Arial" w:hAnsi="Arial" w:cs="Arial"/>
                <w:noProof/>
                <w:sz w:val="20"/>
                <w:szCs w:val="20"/>
              </w:rPr>
              <w:t>With other camps</w:t>
            </w:r>
          </w:p>
        </w:tc>
        <w:tc>
          <w:tcPr>
            <w:tcW w:w="421" w:type="dxa"/>
            <w:tcBorders>
              <w:top w:val="nil"/>
              <w:bottom w:val="nil"/>
            </w:tcBorders>
          </w:tcPr>
          <w:p w14:paraId="478BCF6C" w14:textId="77777777" w:rsidR="0026639B" w:rsidRPr="00BF3D4C" w:rsidRDefault="0026639B" w:rsidP="00B757DE">
            <w:pPr>
              <w:rPr>
                <w:rFonts w:ascii="Arial" w:hAnsi="Arial" w:cs="Arial"/>
                <w:noProof/>
                <w:sz w:val="20"/>
                <w:szCs w:val="20"/>
              </w:rPr>
            </w:pPr>
          </w:p>
        </w:tc>
        <w:tc>
          <w:tcPr>
            <w:tcW w:w="1276" w:type="dxa"/>
            <w:shd w:val="clear" w:color="auto" w:fill="FFF2CC" w:themeFill="accent4" w:themeFillTint="33"/>
          </w:tcPr>
          <w:p w14:paraId="59A137E0" w14:textId="77777777" w:rsidR="0026639B" w:rsidRPr="00BF3D4C" w:rsidRDefault="0026639B" w:rsidP="00B757DE">
            <w:pPr>
              <w:rPr>
                <w:rFonts w:ascii="Arial" w:hAnsi="Arial" w:cs="Arial"/>
                <w:noProof/>
                <w:sz w:val="20"/>
                <w:szCs w:val="20"/>
              </w:rPr>
            </w:pPr>
          </w:p>
        </w:tc>
        <w:tc>
          <w:tcPr>
            <w:tcW w:w="2551" w:type="dxa"/>
          </w:tcPr>
          <w:p w14:paraId="18E97DD2" w14:textId="77777777" w:rsidR="0026639B" w:rsidRPr="00BF3D4C" w:rsidRDefault="0026639B" w:rsidP="00B757DE">
            <w:pPr>
              <w:rPr>
                <w:rFonts w:ascii="Arial" w:hAnsi="Arial" w:cs="Arial"/>
                <w:noProof/>
                <w:sz w:val="20"/>
                <w:szCs w:val="20"/>
              </w:rPr>
            </w:pPr>
            <w:r>
              <w:rPr>
                <w:rFonts w:ascii="Arial" w:hAnsi="Arial" w:cs="Arial"/>
                <w:noProof/>
                <w:sz w:val="20"/>
                <w:szCs w:val="20"/>
              </w:rPr>
              <w:t>Unknown</w:t>
            </w:r>
          </w:p>
        </w:tc>
        <w:tc>
          <w:tcPr>
            <w:tcW w:w="425" w:type="dxa"/>
            <w:tcBorders>
              <w:top w:val="nil"/>
              <w:bottom w:val="nil"/>
            </w:tcBorders>
          </w:tcPr>
          <w:p w14:paraId="508C94EA" w14:textId="77777777" w:rsidR="0026639B" w:rsidRPr="00BF3D4C" w:rsidRDefault="0026639B" w:rsidP="00B757DE">
            <w:pPr>
              <w:rPr>
                <w:rFonts w:ascii="Arial" w:hAnsi="Arial" w:cs="Arial"/>
                <w:noProof/>
                <w:sz w:val="20"/>
                <w:szCs w:val="20"/>
              </w:rPr>
            </w:pPr>
          </w:p>
        </w:tc>
        <w:tc>
          <w:tcPr>
            <w:tcW w:w="1276" w:type="dxa"/>
            <w:shd w:val="clear" w:color="auto" w:fill="FFCCCC"/>
          </w:tcPr>
          <w:p w14:paraId="3C39B49E" w14:textId="77777777" w:rsidR="0026639B" w:rsidRPr="00BF3D4C" w:rsidRDefault="0026639B" w:rsidP="00B757DE">
            <w:pPr>
              <w:rPr>
                <w:rFonts w:ascii="Arial" w:hAnsi="Arial" w:cs="Arial"/>
                <w:noProof/>
                <w:sz w:val="20"/>
                <w:szCs w:val="20"/>
              </w:rPr>
            </w:pPr>
          </w:p>
        </w:tc>
        <w:tc>
          <w:tcPr>
            <w:tcW w:w="2777" w:type="dxa"/>
          </w:tcPr>
          <w:p w14:paraId="0CD2E28D" w14:textId="77777777" w:rsidR="0026639B" w:rsidRPr="00BF3D4C" w:rsidRDefault="0026639B" w:rsidP="00B757DE">
            <w:pPr>
              <w:rPr>
                <w:rFonts w:ascii="Arial" w:hAnsi="Arial" w:cs="Arial"/>
                <w:noProof/>
                <w:sz w:val="20"/>
                <w:szCs w:val="20"/>
              </w:rPr>
            </w:pPr>
            <w:r>
              <w:rPr>
                <w:rFonts w:ascii="Arial" w:hAnsi="Arial" w:cs="Arial"/>
                <w:noProof/>
                <w:sz w:val="20"/>
                <w:szCs w:val="20"/>
              </w:rPr>
              <w:t>Not open</w:t>
            </w:r>
          </w:p>
        </w:tc>
      </w:tr>
    </w:tbl>
    <w:p w14:paraId="5AB64D73" w14:textId="77777777" w:rsidR="0026639B" w:rsidRPr="00420CB4" w:rsidRDefault="0026639B" w:rsidP="0026639B">
      <w:pPr>
        <w:rPr>
          <w:rFonts w:ascii="Arial" w:hAnsi="Arial" w:cs="Arial"/>
          <w:sz w:val="12"/>
          <w:szCs w:val="12"/>
        </w:rPr>
      </w:pPr>
    </w:p>
    <w:tbl>
      <w:tblPr>
        <w:tblStyle w:val="TableGrid"/>
        <w:tblW w:w="5000" w:type="pct"/>
        <w:tblLook w:val="04A0" w:firstRow="1" w:lastRow="0" w:firstColumn="1" w:lastColumn="0" w:noHBand="0" w:noVBand="1"/>
      </w:tblPr>
      <w:tblGrid>
        <w:gridCol w:w="2830"/>
        <w:gridCol w:w="2093"/>
        <w:gridCol w:w="2093"/>
        <w:gridCol w:w="2093"/>
        <w:gridCol w:w="2093"/>
        <w:gridCol w:w="2093"/>
        <w:gridCol w:w="2093"/>
      </w:tblGrid>
      <w:tr w:rsidR="00D16430" w14:paraId="4E482FCB" w14:textId="06C14492" w:rsidTr="00D16430">
        <w:tc>
          <w:tcPr>
            <w:tcW w:w="2830" w:type="dxa"/>
          </w:tcPr>
          <w:p w14:paraId="1EC62446" w14:textId="77777777" w:rsidR="00D16430" w:rsidRDefault="00D16430" w:rsidP="00B757DE">
            <w:pPr>
              <w:rPr>
                <w:rFonts w:ascii="Arial" w:hAnsi="Arial" w:cs="Arial"/>
                <w:sz w:val="20"/>
                <w:szCs w:val="20"/>
              </w:rPr>
            </w:pPr>
            <w:bookmarkStart w:id="3" w:name="_Hlk187414523"/>
          </w:p>
        </w:tc>
        <w:tc>
          <w:tcPr>
            <w:tcW w:w="2093" w:type="dxa"/>
            <w:tcMar>
              <w:left w:w="28" w:type="dxa"/>
              <w:right w:w="28" w:type="dxa"/>
            </w:tcMar>
          </w:tcPr>
          <w:p w14:paraId="326A4FB2" w14:textId="0EC311A8" w:rsidR="00D16430" w:rsidRDefault="00D16430" w:rsidP="00B757DE">
            <w:pPr>
              <w:jc w:val="center"/>
              <w:rPr>
                <w:rFonts w:ascii="Arial" w:hAnsi="Arial" w:cs="Arial"/>
                <w:sz w:val="20"/>
                <w:szCs w:val="20"/>
              </w:rPr>
            </w:pPr>
          </w:p>
        </w:tc>
        <w:tc>
          <w:tcPr>
            <w:tcW w:w="2093" w:type="dxa"/>
            <w:tcMar>
              <w:left w:w="28" w:type="dxa"/>
              <w:right w:w="28" w:type="dxa"/>
            </w:tcMar>
          </w:tcPr>
          <w:p w14:paraId="33803755" w14:textId="3373D475" w:rsidR="00D16430" w:rsidRDefault="00D16430" w:rsidP="00B757DE">
            <w:pPr>
              <w:jc w:val="center"/>
              <w:rPr>
                <w:rFonts w:ascii="Arial" w:hAnsi="Arial" w:cs="Arial"/>
                <w:sz w:val="20"/>
                <w:szCs w:val="20"/>
              </w:rPr>
            </w:pPr>
            <w:r>
              <w:rPr>
                <w:rFonts w:ascii="Arial" w:hAnsi="Arial" w:cs="Arial"/>
                <w:sz w:val="20"/>
                <w:szCs w:val="20"/>
              </w:rPr>
              <w:t>6/1945</w:t>
            </w:r>
          </w:p>
        </w:tc>
        <w:tc>
          <w:tcPr>
            <w:tcW w:w="2093" w:type="dxa"/>
            <w:tcMar>
              <w:left w:w="28" w:type="dxa"/>
              <w:right w:w="28" w:type="dxa"/>
            </w:tcMar>
          </w:tcPr>
          <w:p w14:paraId="58D77F49" w14:textId="3DA36999" w:rsidR="00D16430" w:rsidRDefault="00D16430" w:rsidP="00B757DE">
            <w:pPr>
              <w:jc w:val="center"/>
              <w:rPr>
                <w:rFonts w:ascii="Arial" w:hAnsi="Arial" w:cs="Arial"/>
                <w:sz w:val="20"/>
                <w:szCs w:val="20"/>
              </w:rPr>
            </w:pPr>
            <w:r>
              <w:rPr>
                <w:rFonts w:ascii="Arial" w:hAnsi="Arial" w:cs="Arial"/>
                <w:sz w:val="20"/>
                <w:szCs w:val="20"/>
              </w:rPr>
              <w:t>9/1945</w:t>
            </w:r>
          </w:p>
        </w:tc>
        <w:tc>
          <w:tcPr>
            <w:tcW w:w="2093" w:type="dxa"/>
            <w:tcMar>
              <w:left w:w="28" w:type="dxa"/>
              <w:right w:w="28" w:type="dxa"/>
            </w:tcMar>
          </w:tcPr>
          <w:p w14:paraId="5E3AF154" w14:textId="0A193D3C" w:rsidR="00D16430" w:rsidRDefault="00D16430" w:rsidP="00B757DE">
            <w:pPr>
              <w:jc w:val="center"/>
              <w:rPr>
                <w:rFonts w:ascii="Arial" w:hAnsi="Arial" w:cs="Arial"/>
                <w:sz w:val="20"/>
                <w:szCs w:val="20"/>
              </w:rPr>
            </w:pPr>
            <w:r>
              <w:rPr>
                <w:rFonts w:ascii="Arial" w:hAnsi="Arial" w:cs="Arial"/>
                <w:sz w:val="20"/>
                <w:szCs w:val="20"/>
              </w:rPr>
              <w:t>5/1946</w:t>
            </w:r>
          </w:p>
        </w:tc>
        <w:tc>
          <w:tcPr>
            <w:tcW w:w="2093" w:type="dxa"/>
            <w:tcMar>
              <w:left w:w="28" w:type="dxa"/>
              <w:right w:w="28" w:type="dxa"/>
            </w:tcMar>
          </w:tcPr>
          <w:p w14:paraId="16490D3E" w14:textId="6A666E05" w:rsidR="00D16430" w:rsidRDefault="00D16430" w:rsidP="00B757DE">
            <w:pPr>
              <w:jc w:val="center"/>
              <w:rPr>
                <w:rFonts w:ascii="Arial" w:hAnsi="Arial" w:cs="Arial"/>
                <w:sz w:val="20"/>
                <w:szCs w:val="20"/>
              </w:rPr>
            </w:pPr>
            <w:r>
              <w:rPr>
                <w:rFonts w:ascii="Arial" w:hAnsi="Arial" w:cs="Arial"/>
                <w:sz w:val="20"/>
                <w:szCs w:val="20"/>
              </w:rPr>
              <w:t>7/1946</w:t>
            </w:r>
          </w:p>
        </w:tc>
        <w:tc>
          <w:tcPr>
            <w:tcW w:w="2093" w:type="dxa"/>
          </w:tcPr>
          <w:p w14:paraId="3F7037CE" w14:textId="36378810" w:rsidR="00D16430" w:rsidRDefault="00D16430" w:rsidP="00B757DE">
            <w:pPr>
              <w:jc w:val="center"/>
              <w:rPr>
                <w:rFonts w:ascii="Arial" w:hAnsi="Arial" w:cs="Arial"/>
                <w:sz w:val="20"/>
                <w:szCs w:val="20"/>
              </w:rPr>
            </w:pPr>
            <w:r>
              <w:rPr>
                <w:rFonts w:ascii="Arial" w:hAnsi="Arial" w:cs="Arial"/>
                <w:sz w:val="20"/>
                <w:szCs w:val="20"/>
              </w:rPr>
              <w:t>12/1946</w:t>
            </w:r>
          </w:p>
        </w:tc>
      </w:tr>
      <w:tr w:rsidR="00D16430" w14:paraId="61FB692F" w14:textId="4F19BE77" w:rsidTr="00D16430">
        <w:tc>
          <w:tcPr>
            <w:tcW w:w="2830" w:type="dxa"/>
          </w:tcPr>
          <w:p w14:paraId="425E66E6" w14:textId="233E59B2" w:rsidR="00D16430" w:rsidRDefault="00D16430" w:rsidP="00B757DE">
            <w:pPr>
              <w:rPr>
                <w:rFonts w:ascii="Arial" w:hAnsi="Arial" w:cs="Arial"/>
                <w:sz w:val="20"/>
                <w:szCs w:val="20"/>
              </w:rPr>
            </w:pPr>
            <w:r>
              <w:rPr>
                <w:rFonts w:ascii="Arial" w:hAnsi="Arial" w:cs="Arial"/>
                <w:sz w:val="20"/>
                <w:szCs w:val="20"/>
              </w:rPr>
              <w:t>Micheldever</w:t>
            </w:r>
          </w:p>
        </w:tc>
        <w:tc>
          <w:tcPr>
            <w:tcW w:w="2093" w:type="dxa"/>
            <w:shd w:val="clear" w:color="auto" w:fill="FFFFFF" w:themeFill="background1"/>
          </w:tcPr>
          <w:p w14:paraId="3A9E4B77" w14:textId="7777777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65C1D9C3" w14:textId="189F862C" w:rsidR="00D16430" w:rsidRDefault="00D16430" w:rsidP="00B757DE">
            <w:pPr>
              <w:jc w:val="center"/>
              <w:rPr>
                <w:rFonts w:ascii="Arial" w:hAnsi="Arial" w:cs="Arial"/>
                <w:sz w:val="20"/>
                <w:szCs w:val="20"/>
              </w:rPr>
            </w:pPr>
            <w:r>
              <w:rPr>
                <w:rFonts w:ascii="Arial" w:hAnsi="Arial" w:cs="Arial"/>
                <w:sz w:val="20"/>
                <w:szCs w:val="20"/>
              </w:rPr>
              <w:t>365 / 565?</w:t>
            </w:r>
          </w:p>
        </w:tc>
        <w:tc>
          <w:tcPr>
            <w:tcW w:w="2093" w:type="dxa"/>
            <w:shd w:val="clear" w:color="auto" w:fill="E2EFD9" w:themeFill="accent6" w:themeFillTint="33"/>
          </w:tcPr>
          <w:p w14:paraId="58CBFD42" w14:textId="67296D8B" w:rsidR="00D16430" w:rsidRDefault="00D16430" w:rsidP="00B757DE">
            <w:pPr>
              <w:jc w:val="center"/>
              <w:rPr>
                <w:rFonts w:ascii="Arial" w:hAnsi="Arial" w:cs="Arial"/>
                <w:sz w:val="20"/>
                <w:szCs w:val="20"/>
              </w:rPr>
            </w:pPr>
            <w:r>
              <w:rPr>
                <w:rFonts w:ascii="Arial" w:hAnsi="Arial" w:cs="Arial"/>
                <w:sz w:val="20"/>
                <w:szCs w:val="20"/>
              </w:rPr>
              <w:t>Cap 550</w:t>
            </w:r>
          </w:p>
        </w:tc>
        <w:tc>
          <w:tcPr>
            <w:tcW w:w="2093" w:type="dxa"/>
            <w:shd w:val="clear" w:color="auto" w:fill="E2EFD9" w:themeFill="accent6" w:themeFillTint="33"/>
          </w:tcPr>
          <w:p w14:paraId="24BFAAA4" w14:textId="4DD937D1"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68020B00" w14:textId="263FBCF2" w:rsidR="00D16430" w:rsidRDefault="00D16430" w:rsidP="00B757DE">
            <w:pPr>
              <w:jc w:val="center"/>
              <w:rPr>
                <w:rFonts w:ascii="Arial" w:hAnsi="Arial" w:cs="Arial"/>
                <w:sz w:val="20"/>
                <w:szCs w:val="20"/>
              </w:rPr>
            </w:pPr>
            <w:r>
              <w:rPr>
                <w:rFonts w:ascii="Arial" w:hAnsi="Arial" w:cs="Arial"/>
                <w:sz w:val="20"/>
                <w:szCs w:val="20"/>
              </w:rPr>
              <w:t>298</w:t>
            </w:r>
          </w:p>
        </w:tc>
        <w:tc>
          <w:tcPr>
            <w:tcW w:w="2093" w:type="dxa"/>
            <w:shd w:val="clear" w:color="auto" w:fill="FFF2CC" w:themeFill="accent4" w:themeFillTint="33"/>
          </w:tcPr>
          <w:p w14:paraId="29ACB2E6" w14:textId="77777777" w:rsidR="00D16430" w:rsidRDefault="00D16430" w:rsidP="00B757DE">
            <w:pPr>
              <w:jc w:val="center"/>
              <w:rPr>
                <w:rFonts w:ascii="Arial" w:hAnsi="Arial" w:cs="Arial"/>
                <w:sz w:val="20"/>
                <w:szCs w:val="20"/>
              </w:rPr>
            </w:pPr>
          </w:p>
        </w:tc>
      </w:tr>
      <w:tr w:rsidR="00D16430" w14:paraId="30F1156D" w14:textId="6157E8F6" w:rsidTr="003A273F">
        <w:tc>
          <w:tcPr>
            <w:tcW w:w="2830" w:type="dxa"/>
          </w:tcPr>
          <w:p w14:paraId="04FF1E26" w14:textId="36C2B270" w:rsidR="00D16430" w:rsidRPr="00652D05" w:rsidRDefault="00D16430" w:rsidP="00B757DE">
            <w:pPr>
              <w:jc w:val="both"/>
              <w:rPr>
                <w:rFonts w:ascii="Arial" w:hAnsi="Arial" w:cs="Arial"/>
                <w:sz w:val="20"/>
                <w:szCs w:val="20"/>
              </w:rPr>
            </w:pPr>
            <w:proofErr w:type="spellStart"/>
            <w:r>
              <w:rPr>
                <w:rFonts w:ascii="Arial" w:hAnsi="Arial" w:cs="Arial"/>
                <w:sz w:val="20"/>
                <w:szCs w:val="20"/>
              </w:rPr>
              <w:t>Lockerley</w:t>
            </w:r>
            <w:proofErr w:type="spellEnd"/>
          </w:p>
        </w:tc>
        <w:tc>
          <w:tcPr>
            <w:tcW w:w="2093" w:type="dxa"/>
            <w:shd w:val="clear" w:color="auto" w:fill="FFFFFF" w:themeFill="background1"/>
          </w:tcPr>
          <w:p w14:paraId="4A3444C3"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523EC614"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4D41D3EB" w14:textId="77777777" w:rsidR="00D16430" w:rsidRPr="00011F94" w:rsidRDefault="00D16430" w:rsidP="00B757DE">
            <w:pPr>
              <w:jc w:val="center"/>
              <w:rPr>
                <w:rFonts w:ascii="Arial" w:hAnsi="Arial" w:cs="Arial"/>
                <w:sz w:val="20"/>
                <w:szCs w:val="20"/>
              </w:rPr>
            </w:pPr>
          </w:p>
        </w:tc>
        <w:tc>
          <w:tcPr>
            <w:tcW w:w="2093" w:type="dxa"/>
            <w:shd w:val="clear" w:color="auto" w:fill="FFF2CC" w:themeFill="accent4" w:themeFillTint="33"/>
          </w:tcPr>
          <w:p w14:paraId="716BB25D" w14:textId="7777777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4BA68B60" w14:textId="47C79614" w:rsidR="00D16430" w:rsidRDefault="00D16430" w:rsidP="00B757DE">
            <w:pPr>
              <w:jc w:val="center"/>
              <w:rPr>
                <w:rFonts w:ascii="Arial" w:hAnsi="Arial" w:cs="Arial"/>
                <w:sz w:val="20"/>
                <w:szCs w:val="20"/>
              </w:rPr>
            </w:pPr>
            <w:r>
              <w:rPr>
                <w:rFonts w:ascii="Arial" w:hAnsi="Arial" w:cs="Arial"/>
                <w:sz w:val="20"/>
                <w:szCs w:val="20"/>
              </w:rPr>
              <w:t>114</w:t>
            </w:r>
          </w:p>
        </w:tc>
        <w:tc>
          <w:tcPr>
            <w:tcW w:w="2093" w:type="dxa"/>
            <w:shd w:val="clear" w:color="auto" w:fill="E2EFD9" w:themeFill="accent6" w:themeFillTint="33"/>
          </w:tcPr>
          <w:p w14:paraId="0491032E" w14:textId="687D0052" w:rsidR="00D16430" w:rsidRDefault="00D16430" w:rsidP="00B757DE">
            <w:pPr>
              <w:jc w:val="center"/>
              <w:rPr>
                <w:rFonts w:ascii="Arial" w:hAnsi="Arial" w:cs="Arial"/>
                <w:sz w:val="20"/>
                <w:szCs w:val="20"/>
              </w:rPr>
            </w:pPr>
            <w:r>
              <w:rPr>
                <w:rFonts w:ascii="Arial" w:hAnsi="Arial" w:cs="Arial"/>
                <w:sz w:val="20"/>
                <w:szCs w:val="20"/>
              </w:rPr>
              <w:t>164</w:t>
            </w:r>
          </w:p>
        </w:tc>
      </w:tr>
      <w:tr w:rsidR="00D16430" w14:paraId="5DEA060F" w14:textId="4A33BF12" w:rsidTr="003A273F">
        <w:tc>
          <w:tcPr>
            <w:tcW w:w="2830" w:type="dxa"/>
          </w:tcPr>
          <w:p w14:paraId="72D9D7FA" w14:textId="0FD236D0" w:rsidR="00D16430" w:rsidRPr="00652D05" w:rsidRDefault="00D16430" w:rsidP="00B757DE">
            <w:pPr>
              <w:jc w:val="both"/>
              <w:rPr>
                <w:rFonts w:ascii="Arial" w:hAnsi="Arial" w:cs="Arial"/>
                <w:sz w:val="20"/>
                <w:szCs w:val="20"/>
              </w:rPr>
            </w:pPr>
            <w:r>
              <w:rPr>
                <w:rFonts w:ascii="Arial" w:hAnsi="Arial" w:cs="Arial"/>
                <w:sz w:val="20"/>
                <w:szCs w:val="20"/>
              </w:rPr>
              <w:t>Moody’s Down Farm</w:t>
            </w:r>
          </w:p>
        </w:tc>
        <w:tc>
          <w:tcPr>
            <w:tcW w:w="2093" w:type="dxa"/>
            <w:shd w:val="clear" w:color="auto" w:fill="FFFFFF" w:themeFill="background1"/>
          </w:tcPr>
          <w:p w14:paraId="2A3F8330"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61989B88"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36939B1B"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57B22776"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68A0ACBC" w14:textId="7777777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3E35FAB1" w14:textId="63ADBD6F" w:rsidR="00D16430" w:rsidRDefault="00D16430" w:rsidP="00B757DE">
            <w:pPr>
              <w:jc w:val="center"/>
              <w:rPr>
                <w:rFonts w:ascii="Arial" w:hAnsi="Arial" w:cs="Arial"/>
                <w:sz w:val="20"/>
                <w:szCs w:val="20"/>
              </w:rPr>
            </w:pPr>
            <w:r>
              <w:rPr>
                <w:rFonts w:ascii="Arial" w:hAnsi="Arial" w:cs="Arial"/>
                <w:sz w:val="20"/>
                <w:szCs w:val="20"/>
              </w:rPr>
              <w:t>115</w:t>
            </w:r>
          </w:p>
        </w:tc>
      </w:tr>
      <w:tr w:rsidR="00D16430" w14:paraId="7B4CF46F" w14:textId="37DF3A62" w:rsidTr="003A273F">
        <w:tc>
          <w:tcPr>
            <w:tcW w:w="2830" w:type="dxa"/>
          </w:tcPr>
          <w:p w14:paraId="46AE33E7" w14:textId="3FF2BBAD" w:rsidR="00D16430" w:rsidRDefault="00D16430" w:rsidP="00B757DE">
            <w:pPr>
              <w:rPr>
                <w:rFonts w:ascii="Arial" w:hAnsi="Arial" w:cs="Arial"/>
                <w:sz w:val="20"/>
                <w:szCs w:val="20"/>
              </w:rPr>
            </w:pPr>
            <w:r>
              <w:rPr>
                <w:rFonts w:ascii="Arial" w:hAnsi="Arial" w:cs="Arial"/>
                <w:sz w:val="20"/>
                <w:szCs w:val="20"/>
              </w:rPr>
              <w:t>Whitchurch</w:t>
            </w:r>
          </w:p>
        </w:tc>
        <w:tc>
          <w:tcPr>
            <w:tcW w:w="2093" w:type="dxa"/>
            <w:shd w:val="clear" w:color="auto" w:fill="FFFFFF" w:themeFill="background1"/>
          </w:tcPr>
          <w:p w14:paraId="240A0F8B" w14:textId="7777777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31030D2E" w14:textId="3F04E98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5D1D74B4" w14:textId="0778C40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4E12F2CF" w14:textId="7458A32C"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47F9CBBC" w14:textId="3A5F47F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09CF9287" w14:textId="3CF6AAB0" w:rsidR="00D16430" w:rsidRDefault="00D16430" w:rsidP="00B757DE">
            <w:pPr>
              <w:jc w:val="center"/>
              <w:rPr>
                <w:rFonts w:ascii="Arial" w:hAnsi="Arial" w:cs="Arial"/>
                <w:sz w:val="20"/>
                <w:szCs w:val="20"/>
              </w:rPr>
            </w:pPr>
            <w:r>
              <w:rPr>
                <w:rFonts w:ascii="Arial" w:hAnsi="Arial" w:cs="Arial"/>
                <w:sz w:val="20"/>
                <w:szCs w:val="20"/>
              </w:rPr>
              <w:t>56</w:t>
            </w:r>
          </w:p>
        </w:tc>
      </w:tr>
      <w:tr w:rsidR="00D16430" w14:paraId="78354AF6" w14:textId="7B34FF1C" w:rsidTr="003A273F">
        <w:tc>
          <w:tcPr>
            <w:tcW w:w="2830" w:type="dxa"/>
          </w:tcPr>
          <w:p w14:paraId="524A2FAC" w14:textId="3A4C7500" w:rsidR="00D16430" w:rsidRDefault="00D16430" w:rsidP="00B757DE">
            <w:pPr>
              <w:rPr>
                <w:rFonts w:ascii="Arial" w:hAnsi="Arial" w:cs="Arial"/>
                <w:sz w:val="20"/>
                <w:szCs w:val="20"/>
              </w:rPr>
            </w:pPr>
            <w:r>
              <w:rPr>
                <w:rFonts w:ascii="Arial" w:hAnsi="Arial" w:cs="Arial"/>
                <w:sz w:val="20"/>
                <w:szCs w:val="20"/>
              </w:rPr>
              <w:t>Detached - Sunningdale</w:t>
            </w:r>
          </w:p>
        </w:tc>
        <w:tc>
          <w:tcPr>
            <w:tcW w:w="2093" w:type="dxa"/>
            <w:shd w:val="clear" w:color="auto" w:fill="FFFFFF" w:themeFill="background1"/>
          </w:tcPr>
          <w:p w14:paraId="0313C250"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28122EF6"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5CA05A2D" w14:textId="6CB7C21E"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0EB053C8" w14:textId="7E4D0B4F"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1D8AD48F" w14:textId="5A87FB00" w:rsidR="00D16430" w:rsidRDefault="00D16430" w:rsidP="00B757DE">
            <w:pPr>
              <w:jc w:val="center"/>
              <w:rPr>
                <w:rFonts w:ascii="Arial" w:hAnsi="Arial" w:cs="Arial"/>
                <w:sz w:val="20"/>
                <w:szCs w:val="20"/>
              </w:rPr>
            </w:pPr>
            <w:r>
              <w:rPr>
                <w:rFonts w:ascii="Arial" w:hAnsi="Arial" w:cs="Arial"/>
                <w:sz w:val="20"/>
                <w:szCs w:val="20"/>
              </w:rPr>
              <w:t>23</w:t>
            </w:r>
          </w:p>
        </w:tc>
        <w:tc>
          <w:tcPr>
            <w:tcW w:w="2093" w:type="dxa"/>
            <w:shd w:val="clear" w:color="auto" w:fill="E2EFD9" w:themeFill="accent6" w:themeFillTint="33"/>
          </w:tcPr>
          <w:p w14:paraId="3B2BCC9C" w14:textId="1B1C06D0" w:rsidR="00D16430" w:rsidRDefault="00D16430" w:rsidP="00B757DE">
            <w:pPr>
              <w:jc w:val="center"/>
              <w:rPr>
                <w:rFonts w:ascii="Arial" w:hAnsi="Arial" w:cs="Arial"/>
                <w:sz w:val="20"/>
                <w:szCs w:val="20"/>
              </w:rPr>
            </w:pPr>
            <w:r>
              <w:rPr>
                <w:rFonts w:ascii="Arial" w:hAnsi="Arial" w:cs="Arial"/>
                <w:sz w:val="20"/>
                <w:szCs w:val="20"/>
              </w:rPr>
              <w:t>19</w:t>
            </w:r>
          </w:p>
        </w:tc>
      </w:tr>
      <w:tr w:rsidR="00D16430" w14:paraId="11835D81" w14:textId="1A5544D5" w:rsidTr="003A273F">
        <w:tc>
          <w:tcPr>
            <w:tcW w:w="2830" w:type="dxa"/>
          </w:tcPr>
          <w:p w14:paraId="76506B8D" w14:textId="0AAE4699" w:rsidR="00D16430" w:rsidRDefault="00D16430" w:rsidP="00B757DE">
            <w:pPr>
              <w:rPr>
                <w:rFonts w:ascii="Arial" w:hAnsi="Arial" w:cs="Arial"/>
                <w:sz w:val="20"/>
                <w:szCs w:val="20"/>
              </w:rPr>
            </w:pPr>
            <w:r>
              <w:rPr>
                <w:rFonts w:ascii="Arial" w:hAnsi="Arial" w:cs="Arial"/>
                <w:sz w:val="20"/>
                <w:szCs w:val="20"/>
              </w:rPr>
              <w:t>Detached – Isle of Wight</w:t>
            </w:r>
          </w:p>
        </w:tc>
        <w:tc>
          <w:tcPr>
            <w:tcW w:w="2093" w:type="dxa"/>
            <w:shd w:val="clear" w:color="auto" w:fill="FFFFFF" w:themeFill="background1"/>
          </w:tcPr>
          <w:p w14:paraId="063B01B4"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20BD0513"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0E78639A"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3B91B92D" w14:textId="77777777"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6079CFF5" w14:textId="067DCEBB" w:rsidR="00D16430" w:rsidRDefault="00D16430" w:rsidP="00B757DE">
            <w:pPr>
              <w:jc w:val="center"/>
              <w:rPr>
                <w:rFonts w:ascii="Arial" w:hAnsi="Arial" w:cs="Arial"/>
                <w:sz w:val="20"/>
                <w:szCs w:val="20"/>
              </w:rPr>
            </w:pPr>
            <w:r>
              <w:rPr>
                <w:rFonts w:ascii="Arial" w:hAnsi="Arial" w:cs="Arial"/>
                <w:sz w:val="20"/>
                <w:szCs w:val="20"/>
              </w:rPr>
              <w:t>25</w:t>
            </w:r>
          </w:p>
        </w:tc>
        <w:tc>
          <w:tcPr>
            <w:tcW w:w="2093" w:type="dxa"/>
            <w:shd w:val="clear" w:color="auto" w:fill="FFCCCC"/>
          </w:tcPr>
          <w:p w14:paraId="543E4FC8" w14:textId="77777777" w:rsidR="00D16430" w:rsidRDefault="00D16430" w:rsidP="00B757DE">
            <w:pPr>
              <w:jc w:val="center"/>
              <w:rPr>
                <w:rFonts w:ascii="Arial" w:hAnsi="Arial" w:cs="Arial"/>
                <w:sz w:val="20"/>
                <w:szCs w:val="20"/>
              </w:rPr>
            </w:pPr>
          </w:p>
        </w:tc>
      </w:tr>
      <w:tr w:rsidR="00D16430" w14:paraId="22389DBE" w14:textId="75879288" w:rsidTr="003A273F">
        <w:tc>
          <w:tcPr>
            <w:tcW w:w="2830" w:type="dxa"/>
          </w:tcPr>
          <w:p w14:paraId="234E121D" w14:textId="387257CB" w:rsidR="00D16430" w:rsidRDefault="00D16430" w:rsidP="00B757DE">
            <w:pPr>
              <w:rPr>
                <w:rFonts w:ascii="Arial" w:hAnsi="Arial" w:cs="Arial"/>
                <w:sz w:val="20"/>
                <w:szCs w:val="20"/>
              </w:rPr>
            </w:pPr>
            <w:r>
              <w:rPr>
                <w:rFonts w:ascii="Arial" w:hAnsi="Arial" w:cs="Arial"/>
                <w:sz w:val="20"/>
                <w:szCs w:val="20"/>
              </w:rPr>
              <w:t>Detached – Barton Stacey</w:t>
            </w:r>
          </w:p>
        </w:tc>
        <w:tc>
          <w:tcPr>
            <w:tcW w:w="2093" w:type="dxa"/>
            <w:shd w:val="clear" w:color="auto" w:fill="FFFFFF" w:themeFill="background1"/>
          </w:tcPr>
          <w:p w14:paraId="0519A66D"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44124670"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0C25224A"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07A11E11" w14:textId="77777777" w:rsidR="00D16430" w:rsidRDefault="00D16430" w:rsidP="00B757DE">
            <w:pPr>
              <w:jc w:val="center"/>
              <w:rPr>
                <w:rFonts w:ascii="Arial" w:hAnsi="Arial" w:cs="Arial"/>
                <w:sz w:val="20"/>
                <w:szCs w:val="20"/>
              </w:rPr>
            </w:pPr>
          </w:p>
        </w:tc>
        <w:tc>
          <w:tcPr>
            <w:tcW w:w="2093" w:type="dxa"/>
            <w:shd w:val="clear" w:color="auto" w:fill="FFF2CC" w:themeFill="accent4" w:themeFillTint="33"/>
          </w:tcPr>
          <w:p w14:paraId="4B0B39F5" w14:textId="590CDB8A" w:rsidR="00D16430" w:rsidRDefault="00D16430" w:rsidP="00B757DE">
            <w:pPr>
              <w:jc w:val="center"/>
              <w:rPr>
                <w:rFonts w:ascii="Arial" w:hAnsi="Arial" w:cs="Arial"/>
                <w:sz w:val="20"/>
                <w:szCs w:val="20"/>
              </w:rPr>
            </w:pPr>
          </w:p>
        </w:tc>
        <w:tc>
          <w:tcPr>
            <w:tcW w:w="2093" w:type="dxa"/>
            <w:shd w:val="clear" w:color="auto" w:fill="E2EFD9" w:themeFill="accent6" w:themeFillTint="33"/>
          </w:tcPr>
          <w:p w14:paraId="6D0D544E" w14:textId="159ED26D" w:rsidR="00D16430" w:rsidRDefault="00D16430" w:rsidP="00B757DE">
            <w:pPr>
              <w:jc w:val="center"/>
              <w:rPr>
                <w:rFonts w:ascii="Arial" w:hAnsi="Arial" w:cs="Arial"/>
                <w:sz w:val="20"/>
                <w:szCs w:val="20"/>
              </w:rPr>
            </w:pPr>
            <w:r>
              <w:rPr>
                <w:rFonts w:ascii="Arial" w:hAnsi="Arial" w:cs="Arial"/>
                <w:sz w:val="20"/>
                <w:szCs w:val="20"/>
              </w:rPr>
              <w:t>3</w:t>
            </w:r>
          </w:p>
        </w:tc>
      </w:tr>
      <w:bookmarkEnd w:id="3"/>
      <w:tr w:rsidR="00D16430" w14:paraId="63A05882" w14:textId="33681991" w:rsidTr="00716189">
        <w:tc>
          <w:tcPr>
            <w:tcW w:w="2830" w:type="dxa"/>
          </w:tcPr>
          <w:p w14:paraId="710833FF" w14:textId="77777777" w:rsidR="00D16430" w:rsidRDefault="00D16430" w:rsidP="00B757DE">
            <w:pPr>
              <w:rPr>
                <w:rFonts w:ascii="Arial" w:hAnsi="Arial" w:cs="Arial"/>
                <w:sz w:val="20"/>
                <w:szCs w:val="20"/>
              </w:rPr>
            </w:pPr>
            <w:r>
              <w:rPr>
                <w:rFonts w:ascii="Arial" w:hAnsi="Arial" w:cs="Arial"/>
                <w:sz w:val="20"/>
                <w:szCs w:val="20"/>
              </w:rPr>
              <w:t>Billets</w:t>
            </w:r>
          </w:p>
        </w:tc>
        <w:tc>
          <w:tcPr>
            <w:tcW w:w="12558" w:type="dxa"/>
            <w:gridSpan w:val="6"/>
            <w:shd w:val="clear" w:color="auto" w:fill="FFCCCC"/>
          </w:tcPr>
          <w:p w14:paraId="3BA99270" w14:textId="21C3B9E8" w:rsidR="00D16430" w:rsidRDefault="00D16430" w:rsidP="00B757DE">
            <w:pPr>
              <w:jc w:val="center"/>
              <w:rPr>
                <w:rFonts w:ascii="Arial" w:hAnsi="Arial" w:cs="Arial"/>
                <w:sz w:val="20"/>
                <w:szCs w:val="20"/>
              </w:rPr>
            </w:pPr>
            <w:r>
              <w:rPr>
                <w:rFonts w:ascii="Arial" w:hAnsi="Arial" w:cs="Arial"/>
                <w:sz w:val="20"/>
                <w:szCs w:val="20"/>
              </w:rPr>
              <w:t>0</w:t>
            </w:r>
          </w:p>
        </w:tc>
      </w:tr>
      <w:tr w:rsidR="00D16430" w14:paraId="48AA23AE" w14:textId="7363A674" w:rsidTr="00D16430">
        <w:tc>
          <w:tcPr>
            <w:tcW w:w="2830" w:type="dxa"/>
          </w:tcPr>
          <w:p w14:paraId="19706BCA" w14:textId="77777777" w:rsidR="00D16430" w:rsidRDefault="00D16430" w:rsidP="00B757DE">
            <w:pPr>
              <w:rPr>
                <w:rFonts w:ascii="Arial" w:hAnsi="Arial" w:cs="Arial"/>
                <w:sz w:val="20"/>
                <w:szCs w:val="20"/>
              </w:rPr>
            </w:pPr>
            <w:r>
              <w:rPr>
                <w:rFonts w:ascii="Arial" w:hAnsi="Arial" w:cs="Arial"/>
                <w:sz w:val="20"/>
                <w:szCs w:val="20"/>
              </w:rPr>
              <w:t>TOTALS</w:t>
            </w:r>
          </w:p>
        </w:tc>
        <w:tc>
          <w:tcPr>
            <w:tcW w:w="2093" w:type="dxa"/>
            <w:shd w:val="clear" w:color="auto" w:fill="FFFFFF" w:themeFill="background1"/>
          </w:tcPr>
          <w:p w14:paraId="08E3E1D4" w14:textId="77777777" w:rsidR="00D16430" w:rsidRDefault="00D16430" w:rsidP="00B757DE">
            <w:pPr>
              <w:jc w:val="center"/>
              <w:rPr>
                <w:rFonts w:ascii="Arial" w:hAnsi="Arial" w:cs="Arial"/>
                <w:sz w:val="20"/>
                <w:szCs w:val="20"/>
              </w:rPr>
            </w:pPr>
          </w:p>
        </w:tc>
        <w:tc>
          <w:tcPr>
            <w:tcW w:w="2093" w:type="dxa"/>
          </w:tcPr>
          <w:p w14:paraId="295B3365" w14:textId="770045BA" w:rsidR="00D16430" w:rsidRDefault="00D16430" w:rsidP="00B757DE">
            <w:pPr>
              <w:jc w:val="center"/>
              <w:rPr>
                <w:rFonts w:ascii="Arial" w:hAnsi="Arial" w:cs="Arial"/>
                <w:sz w:val="20"/>
                <w:szCs w:val="20"/>
              </w:rPr>
            </w:pPr>
            <w:r>
              <w:rPr>
                <w:rFonts w:ascii="Arial" w:hAnsi="Arial" w:cs="Arial"/>
                <w:sz w:val="20"/>
                <w:szCs w:val="20"/>
              </w:rPr>
              <w:t>?</w:t>
            </w:r>
          </w:p>
        </w:tc>
        <w:tc>
          <w:tcPr>
            <w:tcW w:w="2093" w:type="dxa"/>
          </w:tcPr>
          <w:p w14:paraId="2ACF7811" w14:textId="4FC2896B" w:rsidR="00D16430" w:rsidRDefault="00D16430" w:rsidP="00B757DE">
            <w:pPr>
              <w:jc w:val="center"/>
              <w:rPr>
                <w:rFonts w:ascii="Arial" w:hAnsi="Arial" w:cs="Arial"/>
                <w:sz w:val="20"/>
                <w:szCs w:val="20"/>
              </w:rPr>
            </w:pPr>
            <w:r>
              <w:rPr>
                <w:rFonts w:ascii="Arial" w:hAnsi="Arial" w:cs="Arial"/>
                <w:sz w:val="20"/>
                <w:szCs w:val="20"/>
              </w:rPr>
              <w:t>Cap 550</w:t>
            </w:r>
          </w:p>
        </w:tc>
        <w:tc>
          <w:tcPr>
            <w:tcW w:w="2093" w:type="dxa"/>
            <w:shd w:val="clear" w:color="auto" w:fill="FFFFFF" w:themeFill="background1"/>
          </w:tcPr>
          <w:p w14:paraId="743DFDDD" w14:textId="0664CE46" w:rsidR="00D16430" w:rsidRDefault="00D16430" w:rsidP="00B757DE">
            <w:pPr>
              <w:jc w:val="center"/>
              <w:rPr>
                <w:rFonts w:ascii="Arial" w:hAnsi="Arial" w:cs="Arial"/>
                <w:sz w:val="20"/>
                <w:szCs w:val="20"/>
              </w:rPr>
            </w:pPr>
            <w:r>
              <w:rPr>
                <w:rFonts w:ascii="Arial" w:hAnsi="Arial" w:cs="Arial"/>
                <w:sz w:val="20"/>
                <w:szCs w:val="20"/>
              </w:rPr>
              <w:t>?</w:t>
            </w:r>
          </w:p>
        </w:tc>
        <w:tc>
          <w:tcPr>
            <w:tcW w:w="2093" w:type="dxa"/>
            <w:shd w:val="clear" w:color="auto" w:fill="FFFFFF" w:themeFill="background1"/>
          </w:tcPr>
          <w:p w14:paraId="0940F163" w14:textId="582D70B5" w:rsidR="00D16430" w:rsidRDefault="00D16430" w:rsidP="00B757DE">
            <w:pPr>
              <w:jc w:val="center"/>
              <w:rPr>
                <w:rFonts w:ascii="Arial" w:hAnsi="Arial" w:cs="Arial"/>
                <w:sz w:val="20"/>
                <w:szCs w:val="20"/>
              </w:rPr>
            </w:pPr>
            <w:r>
              <w:rPr>
                <w:rFonts w:ascii="Arial" w:hAnsi="Arial" w:cs="Arial"/>
                <w:sz w:val="20"/>
                <w:szCs w:val="20"/>
              </w:rPr>
              <w:t>460</w:t>
            </w:r>
          </w:p>
        </w:tc>
        <w:tc>
          <w:tcPr>
            <w:tcW w:w="2093" w:type="dxa"/>
            <w:shd w:val="clear" w:color="auto" w:fill="FFFFFF" w:themeFill="background1"/>
          </w:tcPr>
          <w:p w14:paraId="50F5B331" w14:textId="43A142B1" w:rsidR="00D16430" w:rsidRDefault="00D16430" w:rsidP="00B757DE">
            <w:pPr>
              <w:jc w:val="center"/>
              <w:rPr>
                <w:rFonts w:ascii="Arial" w:hAnsi="Arial" w:cs="Arial"/>
                <w:sz w:val="20"/>
                <w:szCs w:val="20"/>
              </w:rPr>
            </w:pPr>
            <w:r>
              <w:rPr>
                <w:rFonts w:ascii="Arial" w:hAnsi="Arial" w:cs="Arial"/>
                <w:sz w:val="20"/>
                <w:szCs w:val="20"/>
              </w:rPr>
              <w:t>357</w:t>
            </w:r>
          </w:p>
        </w:tc>
      </w:tr>
    </w:tbl>
    <w:p w14:paraId="42279477" w14:textId="77777777" w:rsidR="0026639B" w:rsidRPr="007B68B7" w:rsidRDefault="0026639B" w:rsidP="0026639B">
      <w:pPr>
        <w:rPr>
          <w:rFonts w:ascii="Arial" w:hAnsi="Arial" w:cs="Arial"/>
          <w:color w:val="222222"/>
          <w:sz w:val="8"/>
          <w:szCs w:val="8"/>
        </w:rPr>
      </w:pPr>
    </w:p>
    <w:p w14:paraId="37F5EFB8" w14:textId="1F1DC4C3" w:rsidR="00DF35D4" w:rsidRPr="00D16430" w:rsidRDefault="00DF35D4" w:rsidP="00166163">
      <w:pPr>
        <w:shd w:val="clear" w:color="auto" w:fill="FFFFFF"/>
        <w:rPr>
          <w:rFonts w:ascii="Arial" w:hAnsi="Arial" w:cs="Arial"/>
          <w:bCs/>
          <w:sz w:val="20"/>
          <w:szCs w:val="20"/>
        </w:rPr>
      </w:pPr>
    </w:p>
    <w:p w14:paraId="501BDB53" w14:textId="77777777" w:rsidR="00DF35D4" w:rsidRDefault="00DF35D4" w:rsidP="00166163">
      <w:pPr>
        <w:shd w:val="clear" w:color="auto" w:fill="FFFFFF"/>
        <w:rPr>
          <w:rFonts w:ascii="Arial" w:hAnsi="Arial" w:cs="Arial"/>
          <w:b/>
          <w:sz w:val="22"/>
          <w:szCs w:val="22"/>
        </w:rPr>
      </w:pPr>
    </w:p>
    <w:p w14:paraId="57858A97" w14:textId="77777777" w:rsidR="003A273F" w:rsidRDefault="003A273F" w:rsidP="00166163">
      <w:pPr>
        <w:shd w:val="clear" w:color="auto" w:fill="FFFFFF"/>
        <w:rPr>
          <w:rFonts w:ascii="Arial" w:hAnsi="Arial" w:cs="Arial"/>
          <w:b/>
          <w:sz w:val="22"/>
          <w:szCs w:val="22"/>
        </w:rPr>
      </w:pPr>
    </w:p>
    <w:p w14:paraId="1C9EC66C" w14:textId="7D2E2998" w:rsidR="0095609C" w:rsidRPr="0095609C" w:rsidRDefault="0095609C" w:rsidP="00166163">
      <w:pPr>
        <w:shd w:val="clear" w:color="auto" w:fill="FFFFFF"/>
        <w:rPr>
          <w:rFonts w:ascii="Arial" w:hAnsi="Arial" w:cs="Arial"/>
          <w:b/>
          <w:sz w:val="22"/>
          <w:szCs w:val="22"/>
        </w:rPr>
      </w:pPr>
      <w:r w:rsidRPr="0095609C">
        <w:rPr>
          <w:rFonts w:ascii="Arial" w:hAnsi="Arial" w:cs="Arial"/>
          <w:b/>
          <w:sz w:val="22"/>
          <w:szCs w:val="22"/>
        </w:rPr>
        <w:lastRenderedPageBreak/>
        <w:t>Hostels</w:t>
      </w:r>
    </w:p>
    <w:p w14:paraId="5BFBF23B" w14:textId="77777777" w:rsidR="0095609C" w:rsidRPr="003A273F" w:rsidRDefault="0095609C" w:rsidP="00166163">
      <w:pPr>
        <w:shd w:val="clear" w:color="auto" w:fill="FFFFFF"/>
        <w:rPr>
          <w:rFonts w:ascii="Arial" w:hAnsi="Arial" w:cs="Arial"/>
          <w:bCs/>
          <w:sz w:val="12"/>
          <w:szCs w:val="12"/>
        </w:rPr>
      </w:pPr>
    </w:p>
    <w:p w14:paraId="7565BF52" w14:textId="32CAAE64" w:rsidR="0095609C" w:rsidRPr="005D49CA" w:rsidRDefault="0095609C" w:rsidP="00166163">
      <w:pPr>
        <w:shd w:val="clear" w:color="auto" w:fill="FFFFFF"/>
        <w:rPr>
          <w:rFonts w:ascii="Arial" w:hAnsi="Arial" w:cs="Arial"/>
          <w:bCs/>
          <w:sz w:val="20"/>
          <w:szCs w:val="20"/>
        </w:rPr>
      </w:pPr>
      <w:proofErr w:type="spellStart"/>
      <w:r w:rsidRPr="0095609C">
        <w:rPr>
          <w:rFonts w:ascii="Arial" w:hAnsi="Arial" w:cs="Arial"/>
          <w:b/>
          <w:sz w:val="20"/>
          <w:szCs w:val="20"/>
        </w:rPr>
        <w:t>Lockerley</w:t>
      </w:r>
      <w:proofErr w:type="spellEnd"/>
      <w:r w:rsidR="005D49CA">
        <w:rPr>
          <w:rFonts w:ascii="Arial" w:hAnsi="Arial" w:cs="Arial"/>
          <w:b/>
          <w:sz w:val="20"/>
          <w:szCs w:val="20"/>
        </w:rPr>
        <w:t xml:space="preserve">. </w:t>
      </w:r>
      <w:r w:rsidR="005D49CA">
        <w:rPr>
          <w:rFonts w:ascii="Arial" w:hAnsi="Arial" w:cs="Arial"/>
          <w:bCs/>
          <w:sz w:val="20"/>
          <w:szCs w:val="20"/>
        </w:rPr>
        <w:t>Hutted.</w:t>
      </w:r>
      <w:r w:rsidR="003814F8">
        <w:rPr>
          <w:rFonts w:ascii="Arial" w:hAnsi="Arial" w:cs="Arial"/>
          <w:bCs/>
          <w:sz w:val="20"/>
          <w:szCs w:val="20"/>
        </w:rPr>
        <w:t xml:space="preserve"> Part of a former army camp.</w:t>
      </w:r>
      <w:r w:rsidR="00C54E04">
        <w:rPr>
          <w:rFonts w:ascii="Arial" w:hAnsi="Arial" w:cs="Arial"/>
          <w:bCs/>
          <w:sz w:val="20"/>
          <w:szCs w:val="20"/>
        </w:rPr>
        <w:t xml:space="preserve"> Large army base at NGR SU 298 274.</w:t>
      </w:r>
    </w:p>
    <w:p w14:paraId="599C9585" w14:textId="77777777" w:rsidR="0095609C" w:rsidRPr="003A273F" w:rsidRDefault="0095609C" w:rsidP="00166163">
      <w:pPr>
        <w:shd w:val="clear" w:color="auto" w:fill="FFFFFF"/>
        <w:rPr>
          <w:rFonts w:ascii="Arial" w:hAnsi="Arial" w:cs="Arial"/>
          <w:bCs/>
          <w:sz w:val="12"/>
          <w:szCs w:val="12"/>
        </w:rPr>
      </w:pPr>
    </w:p>
    <w:p w14:paraId="75276EFE" w14:textId="418D8A40" w:rsidR="0095609C" w:rsidRDefault="005D49CA" w:rsidP="00166163">
      <w:pPr>
        <w:shd w:val="clear" w:color="auto" w:fill="FFFFFF"/>
        <w:rPr>
          <w:rFonts w:ascii="Arial" w:hAnsi="Arial" w:cs="Arial"/>
          <w:bCs/>
          <w:sz w:val="20"/>
          <w:szCs w:val="20"/>
        </w:rPr>
      </w:pPr>
      <w:r w:rsidRPr="003A273F">
        <w:rPr>
          <w:rFonts w:ascii="Arial" w:hAnsi="Arial" w:cs="Arial"/>
          <w:b/>
          <w:sz w:val="20"/>
          <w:szCs w:val="20"/>
        </w:rPr>
        <w:t>7/1946</w:t>
      </w:r>
      <w:r>
        <w:rPr>
          <w:rFonts w:ascii="Arial" w:hAnsi="Arial" w:cs="Arial"/>
          <w:bCs/>
          <w:sz w:val="20"/>
          <w:szCs w:val="20"/>
        </w:rPr>
        <w:t xml:space="preserve"> – Hostel leader; O/Wm Bittner (B), “</w:t>
      </w:r>
      <w:r w:rsidRPr="005D49CA">
        <w:rPr>
          <w:rFonts w:ascii="Arial" w:hAnsi="Arial" w:cs="Arial"/>
          <w:bCs/>
          <w:i/>
          <w:iCs/>
          <w:sz w:val="20"/>
          <w:szCs w:val="20"/>
        </w:rPr>
        <w:t>professional soldier, co-operative, but with only an elementary education</w:t>
      </w:r>
      <w:r>
        <w:rPr>
          <w:rFonts w:ascii="Arial" w:hAnsi="Arial" w:cs="Arial"/>
          <w:bCs/>
          <w:sz w:val="20"/>
          <w:szCs w:val="20"/>
        </w:rPr>
        <w:t>.”</w:t>
      </w:r>
    </w:p>
    <w:p w14:paraId="03B393B5" w14:textId="6DFD9C87" w:rsidR="0037595E" w:rsidRPr="003A273F" w:rsidRDefault="0037595E" w:rsidP="005E4D4B">
      <w:pPr>
        <w:shd w:val="clear" w:color="auto" w:fill="FFFFFF"/>
        <w:rPr>
          <w:rFonts w:ascii="Arial" w:hAnsi="Arial" w:cs="Arial"/>
          <w:color w:val="202122"/>
          <w:sz w:val="12"/>
          <w:szCs w:val="12"/>
          <w:shd w:val="clear" w:color="auto" w:fill="FFFFFF"/>
          <w:vertAlign w:val="superscript"/>
        </w:rPr>
      </w:pPr>
    </w:p>
    <w:p w14:paraId="3D479020" w14:textId="5F892F7E" w:rsidR="0088392F" w:rsidRDefault="0088392F" w:rsidP="005E4D4B">
      <w:pPr>
        <w:shd w:val="clear" w:color="auto" w:fill="FFFFFF"/>
        <w:rPr>
          <w:rFonts w:ascii="Arial" w:hAnsi="Arial" w:cs="Arial"/>
          <w:color w:val="202122"/>
          <w:sz w:val="20"/>
          <w:szCs w:val="20"/>
          <w:shd w:val="clear" w:color="auto" w:fill="FFFFFF"/>
        </w:rPr>
      </w:pPr>
      <w:r w:rsidRPr="0088392F">
        <w:rPr>
          <w:rFonts w:ascii="Arial" w:hAnsi="Arial" w:cs="Arial"/>
          <w:color w:val="202122"/>
          <w:sz w:val="20"/>
          <w:szCs w:val="20"/>
          <w:shd w:val="clear" w:color="auto" w:fill="FFFFFF"/>
        </w:rPr>
        <w:t>3</w:t>
      </w:r>
      <w:r>
        <w:rPr>
          <w:rFonts w:ascii="Arial" w:hAnsi="Arial" w:cs="Arial"/>
          <w:color w:val="202122"/>
          <w:sz w:val="20"/>
          <w:szCs w:val="20"/>
          <w:shd w:val="clear" w:color="auto" w:fill="FFFFFF"/>
        </w:rPr>
        <w:t xml:space="preserve"> English newspapers purchased. 1 wireless which was out of order.</w:t>
      </w:r>
    </w:p>
    <w:p w14:paraId="2216F125" w14:textId="77777777" w:rsidR="0088392F" w:rsidRPr="003A273F" w:rsidRDefault="0088392F" w:rsidP="005E4D4B">
      <w:pPr>
        <w:shd w:val="clear" w:color="auto" w:fill="FFFFFF"/>
        <w:rPr>
          <w:rFonts w:ascii="Arial" w:hAnsi="Arial" w:cs="Arial"/>
          <w:color w:val="202122"/>
          <w:sz w:val="12"/>
          <w:szCs w:val="12"/>
          <w:shd w:val="clear" w:color="auto" w:fill="FFFFFF"/>
        </w:rPr>
      </w:pPr>
    </w:p>
    <w:p w14:paraId="2E418B01" w14:textId="325E48B9" w:rsidR="0088392F" w:rsidRDefault="0088392F" w:rsidP="005E4D4B">
      <w:pPr>
        <w:shd w:val="clear" w:color="auto" w:fill="FFFFFF"/>
        <w:rPr>
          <w:rFonts w:ascii="Arial" w:hAnsi="Arial" w:cs="Arial"/>
          <w:color w:val="202122"/>
          <w:sz w:val="20"/>
          <w:szCs w:val="20"/>
          <w:shd w:val="clear" w:color="auto" w:fill="FFFFFF"/>
        </w:rPr>
      </w:pPr>
      <w:r>
        <w:rPr>
          <w:rFonts w:ascii="Arial" w:hAnsi="Arial" w:cs="Arial"/>
          <w:color w:val="202122"/>
          <w:sz w:val="20"/>
          <w:szCs w:val="20"/>
          <w:shd w:val="clear" w:color="auto" w:fill="FFFFFF"/>
        </w:rPr>
        <w:t xml:space="preserve">Daily press reviews given by the German Interpreter, </w:t>
      </w:r>
      <w:proofErr w:type="spellStart"/>
      <w:r>
        <w:rPr>
          <w:rFonts w:ascii="Arial" w:hAnsi="Arial" w:cs="Arial"/>
          <w:color w:val="202122"/>
          <w:sz w:val="20"/>
          <w:szCs w:val="20"/>
          <w:shd w:val="clear" w:color="auto" w:fill="FFFFFF"/>
        </w:rPr>
        <w:t>Uffz</w:t>
      </w:r>
      <w:proofErr w:type="spellEnd"/>
      <w:r>
        <w:rPr>
          <w:rFonts w:ascii="Arial" w:hAnsi="Arial" w:cs="Arial"/>
          <w:color w:val="202122"/>
          <w:sz w:val="20"/>
          <w:szCs w:val="20"/>
          <w:shd w:val="clear" w:color="auto" w:fill="FFFFFF"/>
        </w:rPr>
        <w:t xml:space="preserve"> </w:t>
      </w:r>
      <w:proofErr w:type="spellStart"/>
      <w:r>
        <w:rPr>
          <w:rFonts w:ascii="Arial" w:hAnsi="Arial" w:cs="Arial"/>
          <w:color w:val="202122"/>
          <w:sz w:val="20"/>
          <w:szCs w:val="20"/>
          <w:shd w:val="clear" w:color="auto" w:fill="FFFFFF"/>
        </w:rPr>
        <w:t>Hoerrens</w:t>
      </w:r>
      <w:proofErr w:type="spellEnd"/>
      <w:r>
        <w:rPr>
          <w:rFonts w:ascii="Arial" w:hAnsi="Arial" w:cs="Arial"/>
          <w:color w:val="202122"/>
          <w:sz w:val="20"/>
          <w:szCs w:val="20"/>
          <w:shd w:val="clear" w:color="auto" w:fill="FFFFFF"/>
        </w:rPr>
        <w:t xml:space="preserve"> (C). The visitor did not trust him.</w:t>
      </w:r>
    </w:p>
    <w:p w14:paraId="57012E80" w14:textId="77777777" w:rsidR="00D16430" w:rsidRPr="003A273F" w:rsidRDefault="00D16430" w:rsidP="005E4D4B">
      <w:pPr>
        <w:shd w:val="clear" w:color="auto" w:fill="FFFFFF"/>
        <w:rPr>
          <w:rFonts w:ascii="Arial" w:hAnsi="Arial" w:cs="Arial"/>
          <w:color w:val="202122"/>
          <w:sz w:val="12"/>
          <w:szCs w:val="12"/>
          <w:shd w:val="clear" w:color="auto" w:fill="FFFFFF"/>
        </w:rPr>
      </w:pPr>
    </w:p>
    <w:p w14:paraId="3ABE1F86" w14:textId="3FDF86F5" w:rsidR="00D16430" w:rsidRDefault="003A273F" w:rsidP="005E4D4B">
      <w:pPr>
        <w:shd w:val="clear" w:color="auto" w:fill="FFFFFF"/>
        <w:rPr>
          <w:rFonts w:ascii="Arial" w:hAnsi="Arial" w:cs="Arial"/>
          <w:color w:val="202122"/>
          <w:sz w:val="20"/>
          <w:szCs w:val="20"/>
          <w:shd w:val="clear" w:color="auto" w:fill="FFFFFF"/>
        </w:rPr>
      </w:pPr>
      <w:r w:rsidRPr="003A273F">
        <w:rPr>
          <w:rFonts w:ascii="Arial" w:hAnsi="Arial" w:cs="Arial"/>
          <w:b/>
          <w:bCs/>
          <w:color w:val="202122"/>
          <w:sz w:val="20"/>
          <w:szCs w:val="20"/>
          <w:shd w:val="clear" w:color="auto" w:fill="FFFFFF"/>
        </w:rPr>
        <w:t>10/</w:t>
      </w:r>
      <w:r w:rsidR="00D16430" w:rsidRPr="003A273F">
        <w:rPr>
          <w:rFonts w:ascii="Arial" w:hAnsi="Arial" w:cs="Arial"/>
          <w:b/>
          <w:bCs/>
          <w:color w:val="202122"/>
          <w:sz w:val="20"/>
          <w:szCs w:val="20"/>
          <w:shd w:val="clear" w:color="auto" w:fill="FFFFFF"/>
        </w:rPr>
        <w:t>1946</w:t>
      </w:r>
      <w:r w:rsidR="00D16430">
        <w:rPr>
          <w:rFonts w:ascii="Arial" w:hAnsi="Arial" w:cs="Arial"/>
          <w:color w:val="202122"/>
          <w:sz w:val="20"/>
          <w:szCs w:val="20"/>
          <w:shd w:val="clear" w:color="auto" w:fill="FFFFFF"/>
        </w:rPr>
        <w:t xml:space="preserve"> – Became HQ, see above.</w:t>
      </w:r>
    </w:p>
    <w:p w14:paraId="05610CB7" w14:textId="77777777" w:rsidR="00CC6366" w:rsidRDefault="00CC6366" w:rsidP="005E4D4B">
      <w:pPr>
        <w:shd w:val="clear" w:color="auto" w:fill="FFFFFF"/>
        <w:rPr>
          <w:rFonts w:ascii="Arial" w:hAnsi="Arial" w:cs="Arial"/>
          <w:color w:val="202122"/>
          <w:sz w:val="20"/>
          <w:szCs w:val="20"/>
          <w:shd w:val="clear" w:color="auto" w:fill="FFFFFF"/>
        </w:rPr>
      </w:pPr>
    </w:p>
    <w:p w14:paraId="4002DC76" w14:textId="32A04EC0" w:rsidR="00CC6366" w:rsidRDefault="00CC6366" w:rsidP="005E4D4B">
      <w:pPr>
        <w:shd w:val="clear" w:color="auto" w:fill="FFFFFF"/>
        <w:rPr>
          <w:rFonts w:ascii="Arial" w:hAnsi="Arial" w:cs="Arial"/>
          <w:color w:val="202122"/>
          <w:sz w:val="20"/>
          <w:szCs w:val="20"/>
          <w:shd w:val="clear" w:color="auto" w:fill="FFFFFF"/>
        </w:rPr>
      </w:pPr>
    </w:p>
    <w:p w14:paraId="1147A471" w14:textId="568DAA18" w:rsidR="00716189" w:rsidRPr="00716189" w:rsidRDefault="00CC6366" w:rsidP="00716189">
      <w:pPr>
        <w:shd w:val="clear" w:color="auto" w:fill="FFFFFF"/>
        <w:rPr>
          <w:rFonts w:ascii="Arial" w:hAnsi="Arial" w:cs="Arial"/>
          <w:color w:val="202122"/>
          <w:sz w:val="20"/>
          <w:szCs w:val="20"/>
          <w:shd w:val="clear" w:color="auto" w:fill="FFFFFF"/>
        </w:rPr>
      </w:pPr>
      <w:r w:rsidRPr="00CC6366">
        <w:rPr>
          <w:rFonts w:ascii="Arial" w:hAnsi="Arial" w:cs="Arial"/>
          <w:b/>
          <w:bCs/>
          <w:color w:val="202122"/>
          <w:sz w:val="20"/>
          <w:szCs w:val="20"/>
          <w:shd w:val="clear" w:color="auto" w:fill="FFFFFF"/>
        </w:rPr>
        <w:t>Moody’s Farm</w:t>
      </w:r>
      <w:r w:rsidR="00716189">
        <w:rPr>
          <w:rFonts w:ascii="Arial" w:hAnsi="Arial" w:cs="Arial"/>
          <w:b/>
          <w:bCs/>
          <w:color w:val="202122"/>
          <w:sz w:val="20"/>
          <w:szCs w:val="20"/>
          <w:shd w:val="clear" w:color="auto" w:fill="FFFFFF"/>
        </w:rPr>
        <w:t xml:space="preserve">. </w:t>
      </w:r>
      <w:r w:rsidR="00716189" w:rsidRPr="00716189">
        <w:rPr>
          <w:rFonts w:ascii="Arial" w:hAnsi="Arial" w:cs="Arial"/>
          <w:color w:val="202122"/>
          <w:sz w:val="20"/>
          <w:szCs w:val="20"/>
          <w:shd w:val="clear" w:color="auto" w:fill="FFFFFF"/>
        </w:rPr>
        <w:t>Rural farmland in Hampshire, near Barton Stacey and Winchester</w:t>
      </w:r>
      <w:r w:rsidR="00CF6442">
        <w:rPr>
          <w:rFonts w:ascii="Arial" w:hAnsi="Arial" w:cs="Arial"/>
          <w:color w:val="202122"/>
          <w:sz w:val="20"/>
          <w:szCs w:val="20"/>
          <w:shd w:val="clear" w:color="auto" w:fill="FFFFFF"/>
        </w:rPr>
        <w:t>; s</w:t>
      </w:r>
      <w:r w:rsidR="00716189" w:rsidRPr="00716189">
        <w:rPr>
          <w:rFonts w:ascii="Arial" w:hAnsi="Arial" w:cs="Arial"/>
          <w:color w:val="202122"/>
          <w:sz w:val="20"/>
          <w:szCs w:val="20"/>
          <w:shd w:val="clear" w:color="auto" w:fill="FFFFFF"/>
        </w:rPr>
        <w:t>ituated off the B3420.</w:t>
      </w:r>
      <w:r w:rsidR="007818EA">
        <w:rPr>
          <w:rFonts w:ascii="Arial" w:hAnsi="Arial" w:cs="Arial"/>
          <w:color w:val="202122"/>
          <w:sz w:val="20"/>
          <w:szCs w:val="20"/>
          <w:shd w:val="clear" w:color="auto" w:fill="FFFFFF"/>
        </w:rPr>
        <w:t xml:space="preserve"> NGR for the farm; SU 430 389.</w:t>
      </w:r>
    </w:p>
    <w:p w14:paraId="3B3214C9" w14:textId="77777777" w:rsidR="00CC6366" w:rsidRPr="003A273F" w:rsidRDefault="00CC6366" w:rsidP="005E4D4B">
      <w:pPr>
        <w:shd w:val="clear" w:color="auto" w:fill="FFFFFF"/>
        <w:rPr>
          <w:rFonts w:ascii="Arial" w:hAnsi="Arial" w:cs="Arial"/>
          <w:color w:val="202122"/>
          <w:sz w:val="12"/>
          <w:szCs w:val="12"/>
          <w:shd w:val="clear" w:color="auto" w:fill="FFFFFF"/>
        </w:rPr>
      </w:pPr>
    </w:p>
    <w:p w14:paraId="36205E97" w14:textId="16F4F51B" w:rsidR="00CC6366" w:rsidRDefault="00CC6366" w:rsidP="005E4D4B">
      <w:pPr>
        <w:shd w:val="clear" w:color="auto" w:fill="FFFFFF"/>
        <w:rPr>
          <w:rFonts w:ascii="Arial" w:hAnsi="Arial" w:cs="Arial"/>
          <w:color w:val="202122"/>
          <w:sz w:val="20"/>
          <w:szCs w:val="20"/>
          <w:shd w:val="clear" w:color="auto" w:fill="FFFFFF"/>
        </w:rPr>
      </w:pPr>
      <w:r w:rsidRPr="003A273F">
        <w:rPr>
          <w:rFonts w:ascii="Arial" w:hAnsi="Arial" w:cs="Arial"/>
          <w:b/>
          <w:bCs/>
          <w:color w:val="202122"/>
          <w:sz w:val="20"/>
          <w:szCs w:val="20"/>
          <w:shd w:val="clear" w:color="auto" w:fill="FFFFFF"/>
        </w:rPr>
        <w:t>12/1946</w:t>
      </w:r>
      <w:r>
        <w:rPr>
          <w:rFonts w:ascii="Arial" w:hAnsi="Arial" w:cs="Arial"/>
          <w:color w:val="202122"/>
          <w:sz w:val="20"/>
          <w:szCs w:val="20"/>
          <w:shd w:val="clear" w:color="auto" w:fill="FFFFFF"/>
        </w:rPr>
        <w:t xml:space="preserve"> – Hostel leader; </w:t>
      </w:r>
      <w:proofErr w:type="spellStart"/>
      <w:proofErr w:type="gramStart"/>
      <w:r>
        <w:rPr>
          <w:rFonts w:ascii="Arial" w:hAnsi="Arial" w:cs="Arial"/>
          <w:color w:val="202122"/>
          <w:sz w:val="20"/>
          <w:szCs w:val="20"/>
          <w:shd w:val="clear" w:color="auto" w:fill="FFFFFF"/>
        </w:rPr>
        <w:t>O.Wm</w:t>
      </w:r>
      <w:proofErr w:type="spellEnd"/>
      <w:proofErr w:type="gramEnd"/>
      <w:r>
        <w:rPr>
          <w:rFonts w:ascii="Arial" w:hAnsi="Arial" w:cs="Arial"/>
          <w:color w:val="202122"/>
          <w:sz w:val="20"/>
          <w:szCs w:val="20"/>
          <w:shd w:val="clear" w:color="auto" w:fill="FFFFFF"/>
        </w:rPr>
        <w:t xml:space="preserve"> Bittner (B)</w:t>
      </w:r>
      <w:r w:rsidR="00BA135C">
        <w:rPr>
          <w:rFonts w:ascii="Arial" w:hAnsi="Arial" w:cs="Arial"/>
          <w:color w:val="202122"/>
          <w:sz w:val="20"/>
          <w:szCs w:val="20"/>
          <w:shd w:val="clear" w:color="auto" w:fill="FFFFFF"/>
        </w:rPr>
        <w:t>, professional soldier, unpolitical, cooperative and efficient.</w:t>
      </w:r>
    </w:p>
    <w:p w14:paraId="4232FB9F" w14:textId="77777777" w:rsidR="00CC6366" w:rsidRDefault="00CC6366" w:rsidP="005E4D4B">
      <w:pPr>
        <w:shd w:val="clear" w:color="auto" w:fill="FFFFFF"/>
        <w:rPr>
          <w:rFonts w:ascii="Arial" w:hAnsi="Arial" w:cs="Arial"/>
          <w:color w:val="202122"/>
          <w:sz w:val="20"/>
          <w:szCs w:val="20"/>
          <w:shd w:val="clear" w:color="auto" w:fill="FFFFFF"/>
        </w:rPr>
      </w:pPr>
    </w:p>
    <w:p w14:paraId="055CA569" w14:textId="77777777" w:rsidR="003A273F" w:rsidRDefault="003A273F" w:rsidP="005E4D4B">
      <w:pPr>
        <w:shd w:val="clear" w:color="auto" w:fill="FFFFFF"/>
        <w:rPr>
          <w:rFonts w:ascii="Arial" w:hAnsi="Arial" w:cs="Arial"/>
          <w:color w:val="202122"/>
          <w:sz w:val="20"/>
          <w:szCs w:val="20"/>
          <w:shd w:val="clear" w:color="auto" w:fill="FFFFFF"/>
        </w:rPr>
      </w:pPr>
    </w:p>
    <w:p w14:paraId="11AA798C" w14:textId="43E00CEC" w:rsidR="00CC6366" w:rsidRPr="00CC6366" w:rsidRDefault="00BA135C" w:rsidP="005E4D4B">
      <w:pPr>
        <w:shd w:val="clear" w:color="auto" w:fill="FFFFFF"/>
        <w:rPr>
          <w:rFonts w:ascii="Arial" w:hAnsi="Arial" w:cs="Arial"/>
          <w:b/>
          <w:bCs/>
          <w:color w:val="202122"/>
          <w:sz w:val="20"/>
          <w:szCs w:val="20"/>
          <w:shd w:val="clear" w:color="auto" w:fill="FFFFFF"/>
        </w:rPr>
      </w:pPr>
      <w:r>
        <w:rPr>
          <w:rFonts w:ascii="Arial" w:hAnsi="Arial" w:cs="Arial"/>
          <w:b/>
          <w:bCs/>
          <w:color w:val="202122"/>
          <w:sz w:val="20"/>
          <w:szCs w:val="20"/>
          <w:shd w:val="clear" w:color="auto" w:fill="FFFFFF"/>
        </w:rPr>
        <w:t>Whitchurch</w:t>
      </w:r>
    </w:p>
    <w:p w14:paraId="0836735D" w14:textId="77777777" w:rsidR="0088392F" w:rsidRPr="003A273F" w:rsidRDefault="0088392F" w:rsidP="005E4D4B">
      <w:pPr>
        <w:shd w:val="clear" w:color="auto" w:fill="FFFFFF"/>
        <w:rPr>
          <w:rFonts w:ascii="Arial" w:hAnsi="Arial" w:cs="Arial"/>
          <w:color w:val="202122"/>
          <w:sz w:val="12"/>
          <w:szCs w:val="12"/>
          <w:shd w:val="clear" w:color="auto" w:fill="FFFFFF"/>
        </w:rPr>
      </w:pPr>
    </w:p>
    <w:p w14:paraId="03ED0CDA" w14:textId="7626AAD6" w:rsidR="00BA135C" w:rsidRDefault="00BA135C" w:rsidP="005E4D4B">
      <w:pPr>
        <w:shd w:val="clear" w:color="auto" w:fill="FFFFFF"/>
        <w:rPr>
          <w:rFonts w:ascii="Arial" w:hAnsi="Arial" w:cs="Arial"/>
          <w:color w:val="202122"/>
          <w:sz w:val="20"/>
          <w:szCs w:val="20"/>
          <w:shd w:val="clear" w:color="auto" w:fill="FFFFFF"/>
        </w:rPr>
      </w:pPr>
      <w:r>
        <w:rPr>
          <w:rFonts w:ascii="Arial" w:hAnsi="Arial" w:cs="Arial"/>
          <w:color w:val="202122"/>
          <w:sz w:val="20"/>
          <w:szCs w:val="20"/>
          <w:shd w:val="clear" w:color="auto" w:fill="FFFFFF"/>
        </w:rPr>
        <w:t>NOTE – Camp 41 also had a Whitchurch hostel – this was separate.</w:t>
      </w:r>
    </w:p>
    <w:p w14:paraId="5149F8C8" w14:textId="77777777" w:rsidR="00BA135C" w:rsidRPr="002F54A8" w:rsidRDefault="00BA135C" w:rsidP="005E4D4B">
      <w:pPr>
        <w:shd w:val="clear" w:color="auto" w:fill="FFFFFF"/>
        <w:rPr>
          <w:rFonts w:ascii="Arial" w:hAnsi="Arial" w:cs="Arial"/>
          <w:color w:val="202122"/>
          <w:sz w:val="12"/>
          <w:szCs w:val="12"/>
          <w:shd w:val="clear" w:color="auto" w:fill="FFFFFF"/>
        </w:rPr>
      </w:pPr>
    </w:p>
    <w:p w14:paraId="2633AD5E" w14:textId="0945C424" w:rsidR="00CC6366" w:rsidRDefault="00CC6366" w:rsidP="002F54A8">
      <w:pPr>
        <w:shd w:val="clear" w:color="auto" w:fill="FFFFFF"/>
        <w:jc w:val="both"/>
        <w:rPr>
          <w:rFonts w:ascii="Arial" w:hAnsi="Arial" w:cs="Arial"/>
          <w:color w:val="202122"/>
          <w:sz w:val="20"/>
          <w:szCs w:val="20"/>
          <w:shd w:val="clear" w:color="auto" w:fill="FFFFFF"/>
        </w:rPr>
      </w:pPr>
      <w:r w:rsidRPr="002F54A8">
        <w:rPr>
          <w:rFonts w:ascii="Arial" w:hAnsi="Arial" w:cs="Arial"/>
          <w:b/>
          <w:bCs/>
          <w:color w:val="202122"/>
          <w:sz w:val="20"/>
          <w:szCs w:val="20"/>
          <w:shd w:val="clear" w:color="auto" w:fill="FFFFFF"/>
        </w:rPr>
        <w:t>12/1946</w:t>
      </w:r>
      <w:r>
        <w:rPr>
          <w:rFonts w:ascii="Arial" w:hAnsi="Arial" w:cs="Arial"/>
          <w:color w:val="202122"/>
          <w:sz w:val="20"/>
          <w:szCs w:val="20"/>
          <w:shd w:val="clear" w:color="auto" w:fill="FFFFFF"/>
        </w:rPr>
        <w:t xml:space="preserve"> – Hostel leader; </w:t>
      </w:r>
      <w:proofErr w:type="spellStart"/>
      <w:proofErr w:type="gramStart"/>
      <w:r>
        <w:rPr>
          <w:rFonts w:ascii="Arial" w:hAnsi="Arial" w:cs="Arial"/>
          <w:color w:val="202122"/>
          <w:sz w:val="20"/>
          <w:szCs w:val="20"/>
          <w:shd w:val="clear" w:color="auto" w:fill="FFFFFF"/>
        </w:rPr>
        <w:t>O.Faehnrich</w:t>
      </w:r>
      <w:proofErr w:type="spellEnd"/>
      <w:proofErr w:type="gramEnd"/>
      <w:r>
        <w:rPr>
          <w:rFonts w:ascii="Arial" w:hAnsi="Arial" w:cs="Arial"/>
          <w:color w:val="202122"/>
          <w:sz w:val="20"/>
          <w:szCs w:val="20"/>
          <w:shd w:val="clear" w:color="auto" w:fill="FFFFFF"/>
        </w:rPr>
        <w:t xml:space="preserve"> Meischein (C).</w:t>
      </w:r>
      <w:r w:rsidR="00BA135C">
        <w:rPr>
          <w:rFonts w:ascii="Arial" w:hAnsi="Arial" w:cs="Arial"/>
          <w:color w:val="202122"/>
          <w:sz w:val="20"/>
          <w:szCs w:val="20"/>
          <w:shd w:val="clear" w:color="auto" w:fill="FFFFFF"/>
        </w:rPr>
        <w:t xml:space="preserve"> Despite his C grade (Nazi), he was considered to be an efficient leader, intelligent and co-operative. A high number of Grade C pows, but there were no particular problems listed.</w:t>
      </w:r>
    </w:p>
    <w:p w14:paraId="24200273" w14:textId="77777777" w:rsidR="00CC6366" w:rsidRDefault="00CC6366" w:rsidP="005E4D4B">
      <w:pPr>
        <w:shd w:val="clear" w:color="auto" w:fill="FFFFFF"/>
        <w:rPr>
          <w:rFonts w:ascii="Arial" w:hAnsi="Arial" w:cs="Arial"/>
          <w:color w:val="202122"/>
          <w:sz w:val="20"/>
          <w:szCs w:val="20"/>
          <w:shd w:val="clear" w:color="auto" w:fill="FFFFFF"/>
        </w:rPr>
      </w:pPr>
    </w:p>
    <w:p w14:paraId="4251A8AB" w14:textId="2000422B" w:rsidR="0088392F" w:rsidRPr="0088392F" w:rsidRDefault="0088392F" w:rsidP="005E4D4B">
      <w:pPr>
        <w:shd w:val="clear" w:color="auto" w:fill="FFFFFF"/>
        <w:rPr>
          <w:rFonts w:ascii="Arial" w:hAnsi="Arial" w:cs="Arial"/>
          <w:color w:val="202122"/>
          <w:sz w:val="20"/>
          <w:szCs w:val="20"/>
          <w:shd w:val="clear" w:color="auto" w:fill="FFFFFF"/>
        </w:rPr>
      </w:pPr>
    </w:p>
    <w:sectPr w:rsidR="0088392F" w:rsidRPr="0088392F" w:rsidSect="0015250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1768A" w14:textId="77777777" w:rsidR="004719A0" w:rsidRDefault="004719A0" w:rsidP="00152508">
      <w:r>
        <w:separator/>
      </w:r>
    </w:p>
  </w:endnote>
  <w:endnote w:type="continuationSeparator" w:id="0">
    <w:p w14:paraId="16DBF67F" w14:textId="77777777" w:rsidR="004719A0" w:rsidRDefault="004719A0"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25BC" w14:textId="77777777" w:rsidR="00651B16" w:rsidRDefault="00651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23912804" w14:textId="64B1644B" w:rsidR="00651B16" w:rsidRDefault="00166163">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651B16">
          <w:t xml:space="preserve"> - </w:t>
        </w:r>
        <w:hyperlink r:id="rId1" w:history="1">
          <w:r w:rsidR="00651B16" w:rsidRPr="00FF5AFE">
            <w:rPr>
              <w:rStyle w:val="Hyperlink"/>
            </w:rPr>
            <w:t>https://www.ww2pow.uk/</w:t>
          </w:r>
        </w:hyperlink>
      </w:p>
      <w:p w14:paraId="78F6984A" w14:textId="76974078" w:rsidR="00166163" w:rsidRPr="00651B16" w:rsidRDefault="00000000">
        <w:pPr>
          <w:pStyle w:val="Footer"/>
          <w:jc w:val="center"/>
          <w:rPr>
            <w:sz w:val="2"/>
            <w:szCs w:val="2"/>
          </w:rPr>
        </w:pPr>
      </w:p>
    </w:sdtContent>
  </w:sdt>
  <w:p w14:paraId="3A7B1043" w14:textId="77777777" w:rsidR="00166163" w:rsidRDefault="001661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46CF" w14:textId="77777777" w:rsidR="00651B16" w:rsidRDefault="00651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F3CBB" w14:textId="77777777" w:rsidR="004719A0" w:rsidRDefault="004719A0" w:rsidP="00152508">
      <w:r>
        <w:separator/>
      </w:r>
    </w:p>
  </w:footnote>
  <w:footnote w:type="continuationSeparator" w:id="0">
    <w:p w14:paraId="38327C79" w14:textId="77777777" w:rsidR="004719A0" w:rsidRDefault="004719A0" w:rsidP="0015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A521" w14:textId="77777777" w:rsidR="00651B16" w:rsidRDefault="00651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FDB3" w14:textId="77777777" w:rsidR="00651B16" w:rsidRDefault="00651B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3483" w14:textId="77777777" w:rsidR="00651B16" w:rsidRDefault="00651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A6F21"/>
    <w:multiLevelType w:val="multilevel"/>
    <w:tmpl w:val="3032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6AE"/>
    <w:multiLevelType w:val="multilevel"/>
    <w:tmpl w:val="9F96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F05700"/>
    <w:multiLevelType w:val="multilevel"/>
    <w:tmpl w:val="B8A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75E8"/>
    <w:multiLevelType w:val="multilevel"/>
    <w:tmpl w:val="3BDA8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D3531C"/>
    <w:multiLevelType w:val="multilevel"/>
    <w:tmpl w:val="5D4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84FE3"/>
    <w:multiLevelType w:val="multilevel"/>
    <w:tmpl w:val="DA3E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82497"/>
    <w:multiLevelType w:val="hybridMultilevel"/>
    <w:tmpl w:val="F5BCE268"/>
    <w:lvl w:ilvl="0" w:tplc="467C6410">
      <w:start w:val="1"/>
      <w:numFmt w:val="decimal"/>
      <w:lvlText w:val="%1."/>
      <w:lvlJc w:val="left"/>
      <w:pPr>
        <w:ind w:left="1308" w:hanging="360"/>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11"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45D13"/>
    <w:multiLevelType w:val="hybridMultilevel"/>
    <w:tmpl w:val="07AE10EE"/>
    <w:lvl w:ilvl="0" w:tplc="64A44B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F6244A"/>
    <w:multiLevelType w:val="multilevel"/>
    <w:tmpl w:val="D04A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590282">
    <w:abstractNumId w:val="4"/>
  </w:num>
  <w:num w:numId="2" w16cid:durableId="1805925550">
    <w:abstractNumId w:val="1"/>
  </w:num>
  <w:num w:numId="3" w16cid:durableId="220598159">
    <w:abstractNumId w:val="10"/>
  </w:num>
  <w:num w:numId="4" w16cid:durableId="246959271">
    <w:abstractNumId w:val="8"/>
  </w:num>
  <w:num w:numId="5" w16cid:durableId="455486969">
    <w:abstractNumId w:val="11"/>
  </w:num>
  <w:num w:numId="6" w16cid:durableId="1095981782">
    <w:abstractNumId w:val="0"/>
  </w:num>
  <w:num w:numId="7" w16cid:durableId="1939944825">
    <w:abstractNumId w:val="3"/>
  </w:num>
  <w:num w:numId="8" w16cid:durableId="297423016">
    <w:abstractNumId w:val="6"/>
  </w:num>
  <w:num w:numId="9" w16cid:durableId="107704750">
    <w:abstractNumId w:val="13"/>
  </w:num>
  <w:num w:numId="10" w16cid:durableId="1420371594">
    <w:abstractNumId w:val="5"/>
  </w:num>
  <w:num w:numId="11" w16cid:durableId="1003126201">
    <w:abstractNumId w:val="2"/>
  </w:num>
  <w:num w:numId="12" w16cid:durableId="1247229865">
    <w:abstractNumId w:val="9"/>
  </w:num>
  <w:num w:numId="13" w16cid:durableId="434204773">
    <w:abstractNumId w:val="7"/>
  </w:num>
  <w:num w:numId="14" w16cid:durableId="2193662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15A1C"/>
    <w:rsid w:val="00020E01"/>
    <w:rsid w:val="0002297D"/>
    <w:rsid w:val="000326A1"/>
    <w:rsid w:val="000327D9"/>
    <w:rsid w:val="00041725"/>
    <w:rsid w:val="00042937"/>
    <w:rsid w:val="000623C9"/>
    <w:rsid w:val="00067148"/>
    <w:rsid w:val="00071FF3"/>
    <w:rsid w:val="0007397A"/>
    <w:rsid w:val="00080682"/>
    <w:rsid w:val="00091680"/>
    <w:rsid w:val="00091D42"/>
    <w:rsid w:val="00093662"/>
    <w:rsid w:val="000936B3"/>
    <w:rsid w:val="000C02DF"/>
    <w:rsid w:val="000C0C23"/>
    <w:rsid w:val="000C11B9"/>
    <w:rsid w:val="000C1F23"/>
    <w:rsid w:val="000C20D1"/>
    <w:rsid w:val="000D23FD"/>
    <w:rsid w:val="000D328A"/>
    <w:rsid w:val="000E23CC"/>
    <w:rsid w:val="000E3859"/>
    <w:rsid w:val="000E5AF3"/>
    <w:rsid w:val="000F5D10"/>
    <w:rsid w:val="000F5E39"/>
    <w:rsid w:val="00110503"/>
    <w:rsid w:val="0011700A"/>
    <w:rsid w:val="00122525"/>
    <w:rsid w:val="00122910"/>
    <w:rsid w:val="00131C62"/>
    <w:rsid w:val="00145C17"/>
    <w:rsid w:val="001473FC"/>
    <w:rsid w:val="00150BAB"/>
    <w:rsid w:val="00151263"/>
    <w:rsid w:val="00152508"/>
    <w:rsid w:val="00152B21"/>
    <w:rsid w:val="00157FFC"/>
    <w:rsid w:val="00164A2F"/>
    <w:rsid w:val="00166163"/>
    <w:rsid w:val="001738BE"/>
    <w:rsid w:val="00181BEB"/>
    <w:rsid w:val="0019050B"/>
    <w:rsid w:val="001A168A"/>
    <w:rsid w:val="001A238B"/>
    <w:rsid w:val="001A3646"/>
    <w:rsid w:val="001B68BD"/>
    <w:rsid w:val="001D038F"/>
    <w:rsid w:val="001D3E5F"/>
    <w:rsid w:val="001E198C"/>
    <w:rsid w:val="001E512E"/>
    <w:rsid w:val="001F062A"/>
    <w:rsid w:val="001F0EA9"/>
    <w:rsid w:val="001F28D2"/>
    <w:rsid w:val="001F31CB"/>
    <w:rsid w:val="001F35FB"/>
    <w:rsid w:val="00202B1D"/>
    <w:rsid w:val="00210D35"/>
    <w:rsid w:val="00212478"/>
    <w:rsid w:val="00212775"/>
    <w:rsid w:val="00215E97"/>
    <w:rsid w:val="00216DED"/>
    <w:rsid w:val="002261AC"/>
    <w:rsid w:val="00241A75"/>
    <w:rsid w:val="0024464A"/>
    <w:rsid w:val="0025526F"/>
    <w:rsid w:val="0025678F"/>
    <w:rsid w:val="00257C81"/>
    <w:rsid w:val="0026639B"/>
    <w:rsid w:val="0027764E"/>
    <w:rsid w:val="00280654"/>
    <w:rsid w:val="00281008"/>
    <w:rsid w:val="002A7E8A"/>
    <w:rsid w:val="002C0FCB"/>
    <w:rsid w:val="002C5A4B"/>
    <w:rsid w:val="002E5B11"/>
    <w:rsid w:val="002F54A8"/>
    <w:rsid w:val="003133AF"/>
    <w:rsid w:val="003317BA"/>
    <w:rsid w:val="00342A0C"/>
    <w:rsid w:val="003475A9"/>
    <w:rsid w:val="0035008C"/>
    <w:rsid w:val="00357895"/>
    <w:rsid w:val="00370B54"/>
    <w:rsid w:val="003725F8"/>
    <w:rsid w:val="0037595E"/>
    <w:rsid w:val="003814F8"/>
    <w:rsid w:val="00395129"/>
    <w:rsid w:val="00397214"/>
    <w:rsid w:val="003A273F"/>
    <w:rsid w:val="003B2ED6"/>
    <w:rsid w:val="003B468B"/>
    <w:rsid w:val="003B5BB1"/>
    <w:rsid w:val="003C5029"/>
    <w:rsid w:val="003C59B0"/>
    <w:rsid w:val="003D161F"/>
    <w:rsid w:val="003D737E"/>
    <w:rsid w:val="003E43E6"/>
    <w:rsid w:val="003E7842"/>
    <w:rsid w:val="003F0C31"/>
    <w:rsid w:val="003F7342"/>
    <w:rsid w:val="00406409"/>
    <w:rsid w:val="0041712D"/>
    <w:rsid w:val="004218A6"/>
    <w:rsid w:val="004240AA"/>
    <w:rsid w:val="00431114"/>
    <w:rsid w:val="00436A43"/>
    <w:rsid w:val="004436D9"/>
    <w:rsid w:val="00443FE3"/>
    <w:rsid w:val="0045067E"/>
    <w:rsid w:val="0045264C"/>
    <w:rsid w:val="004647EC"/>
    <w:rsid w:val="00466BCC"/>
    <w:rsid w:val="00467A99"/>
    <w:rsid w:val="004719A0"/>
    <w:rsid w:val="00477560"/>
    <w:rsid w:val="00481022"/>
    <w:rsid w:val="004812F2"/>
    <w:rsid w:val="0048746B"/>
    <w:rsid w:val="00490EF9"/>
    <w:rsid w:val="0049237D"/>
    <w:rsid w:val="004A3828"/>
    <w:rsid w:val="004B4A6B"/>
    <w:rsid w:val="004C3555"/>
    <w:rsid w:val="004C40A8"/>
    <w:rsid w:val="004E30AC"/>
    <w:rsid w:val="00501054"/>
    <w:rsid w:val="00505BC4"/>
    <w:rsid w:val="005126FC"/>
    <w:rsid w:val="0051761F"/>
    <w:rsid w:val="0052786B"/>
    <w:rsid w:val="005327DE"/>
    <w:rsid w:val="00563C0C"/>
    <w:rsid w:val="00564879"/>
    <w:rsid w:val="00566C2B"/>
    <w:rsid w:val="00567305"/>
    <w:rsid w:val="00567A15"/>
    <w:rsid w:val="005742C9"/>
    <w:rsid w:val="00574E82"/>
    <w:rsid w:val="0057637E"/>
    <w:rsid w:val="00576538"/>
    <w:rsid w:val="00597DFB"/>
    <w:rsid w:val="005C51D0"/>
    <w:rsid w:val="005D1A3E"/>
    <w:rsid w:val="005D49CA"/>
    <w:rsid w:val="005E49A0"/>
    <w:rsid w:val="005E4D4B"/>
    <w:rsid w:val="005F2981"/>
    <w:rsid w:val="0060136C"/>
    <w:rsid w:val="00617D81"/>
    <w:rsid w:val="00627345"/>
    <w:rsid w:val="00635C43"/>
    <w:rsid w:val="00646EEC"/>
    <w:rsid w:val="00651B16"/>
    <w:rsid w:val="00654E30"/>
    <w:rsid w:val="00664007"/>
    <w:rsid w:val="00672CAC"/>
    <w:rsid w:val="00676EDB"/>
    <w:rsid w:val="006A4CAF"/>
    <w:rsid w:val="006A73E3"/>
    <w:rsid w:val="006B3907"/>
    <w:rsid w:val="006C575C"/>
    <w:rsid w:val="006D17AE"/>
    <w:rsid w:val="006D2F6B"/>
    <w:rsid w:val="006D7E3F"/>
    <w:rsid w:val="006E00F4"/>
    <w:rsid w:val="006F281A"/>
    <w:rsid w:val="007122BC"/>
    <w:rsid w:val="007143DA"/>
    <w:rsid w:val="00716189"/>
    <w:rsid w:val="00717B61"/>
    <w:rsid w:val="0072503D"/>
    <w:rsid w:val="00740F4B"/>
    <w:rsid w:val="007430E3"/>
    <w:rsid w:val="007473D8"/>
    <w:rsid w:val="007641AE"/>
    <w:rsid w:val="007818EA"/>
    <w:rsid w:val="007D27D6"/>
    <w:rsid w:val="007D3F1F"/>
    <w:rsid w:val="007E2630"/>
    <w:rsid w:val="007E4728"/>
    <w:rsid w:val="007E7BFE"/>
    <w:rsid w:val="0080441D"/>
    <w:rsid w:val="0080536D"/>
    <w:rsid w:val="00807240"/>
    <w:rsid w:val="00816430"/>
    <w:rsid w:val="0082072D"/>
    <w:rsid w:val="008245C9"/>
    <w:rsid w:val="00830073"/>
    <w:rsid w:val="0083280B"/>
    <w:rsid w:val="00843B6F"/>
    <w:rsid w:val="008622D5"/>
    <w:rsid w:val="00877760"/>
    <w:rsid w:val="00877E43"/>
    <w:rsid w:val="00881FCB"/>
    <w:rsid w:val="0088344B"/>
    <w:rsid w:val="0088392F"/>
    <w:rsid w:val="00884C82"/>
    <w:rsid w:val="00895986"/>
    <w:rsid w:val="008A3C45"/>
    <w:rsid w:val="008B72F5"/>
    <w:rsid w:val="008B7F9C"/>
    <w:rsid w:val="008C4AFB"/>
    <w:rsid w:val="008C68B0"/>
    <w:rsid w:val="008C722B"/>
    <w:rsid w:val="008D568D"/>
    <w:rsid w:val="008D7AF9"/>
    <w:rsid w:val="008F4562"/>
    <w:rsid w:val="0090263F"/>
    <w:rsid w:val="00904860"/>
    <w:rsid w:val="00920BE2"/>
    <w:rsid w:val="009215B3"/>
    <w:rsid w:val="00922867"/>
    <w:rsid w:val="009412DC"/>
    <w:rsid w:val="0094331E"/>
    <w:rsid w:val="0095609C"/>
    <w:rsid w:val="00960318"/>
    <w:rsid w:val="00961C82"/>
    <w:rsid w:val="00992E31"/>
    <w:rsid w:val="00993436"/>
    <w:rsid w:val="009B2C66"/>
    <w:rsid w:val="009C098E"/>
    <w:rsid w:val="009C5E78"/>
    <w:rsid w:val="009C6E77"/>
    <w:rsid w:val="009D76DF"/>
    <w:rsid w:val="009E1F69"/>
    <w:rsid w:val="009F0856"/>
    <w:rsid w:val="009F647B"/>
    <w:rsid w:val="00A11176"/>
    <w:rsid w:val="00A15462"/>
    <w:rsid w:val="00A26EE2"/>
    <w:rsid w:val="00A275A2"/>
    <w:rsid w:val="00A3071C"/>
    <w:rsid w:val="00A3230A"/>
    <w:rsid w:val="00A347BA"/>
    <w:rsid w:val="00A45B14"/>
    <w:rsid w:val="00A51AB2"/>
    <w:rsid w:val="00A631ED"/>
    <w:rsid w:val="00A712AD"/>
    <w:rsid w:val="00A760F8"/>
    <w:rsid w:val="00A76C16"/>
    <w:rsid w:val="00A90A21"/>
    <w:rsid w:val="00AA4B99"/>
    <w:rsid w:val="00AA587A"/>
    <w:rsid w:val="00AA61F3"/>
    <w:rsid w:val="00AB29CC"/>
    <w:rsid w:val="00AC474E"/>
    <w:rsid w:val="00AE5389"/>
    <w:rsid w:val="00AF0CEE"/>
    <w:rsid w:val="00B0155A"/>
    <w:rsid w:val="00B1421C"/>
    <w:rsid w:val="00B17BFE"/>
    <w:rsid w:val="00B207D8"/>
    <w:rsid w:val="00B30A07"/>
    <w:rsid w:val="00B34D62"/>
    <w:rsid w:val="00B64053"/>
    <w:rsid w:val="00B671CE"/>
    <w:rsid w:val="00B7073C"/>
    <w:rsid w:val="00B70D66"/>
    <w:rsid w:val="00B80ABF"/>
    <w:rsid w:val="00B811EB"/>
    <w:rsid w:val="00B95227"/>
    <w:rsid w:val="00B96ADF"/>
    <w:rsid w:val="00BA1113"/>
    <w:rsid w:val="00BA135C"/>
    <w:rsid w:val="00BA4304"/>
    <w:rsid w:val="00BB2B4C"/>
    <w:rsid w:val="00BC39E9"/>
    <w:rsid w:val="00BE462A"/>
    <w:rsid w:val="00BF18F1"/>
    <w:rsid w:val="00BF6088"/>
    <w:rsid w:val="00C020C4"/>
    <w:rsid w:val="00C031D1"/>
    <w:rsid w:val="00C05EF5"/>
    <w:rsid w:val="00C117EF"/>
    <w:rsid w:val="00C22210"/>
    <w:rsid w:val="00C50BC1"/>
    <w:rsid w:val="00C54E04"/>
    <w:rsid w:val="00C633C7"/>
    <w:rsid w:val="00C657BF"/>
    <w:rsid w:val="00C71EDB"/>
    <w:rsid w:val="00C77773"/>
    <w:rsid w:val="00C84CB1"/>
    <w:rsid w:val="00C9039D"/>
    <w:rsid w:val="00C90FC2"/>
    <w:rsid w:val="00C9524C"/>
    <w:rsid w:val="00CA32A8"/>
    <w:rsid w:val="00CA5615"/>
    <w:rsid w:val="00CB0C96"/>
    <w:rsid w:val="00CB2F06"/>
    <w:rsid w:val="00CC6366"/>
    <w:rsid w:val="00CD21D6"/>
    <w:rsid w:val="00CE3469"/>
    <w:rsid w:val="00CF6442"/>
    <w:rsid w:val="00D057CA"/>
    <w:rsid w:val="00D16430"/>
    <w:rsid w:val="00D20EEC"/>
    <w:rsid w:val="00D23FCE"/>
    <w:rsid w:val="00D638AE"/>
    <w:rsid w:val="00D71EB1"/>
    <w:rsid w:val="00D730A1"/>
    <w:rsid w:val="00D87959"/>
    <w:rsid w:val="00D92EAE"/>
    <w:rsid w:val="00D9649C"/>
    <w:rsid w:val="00DB7A05"/>
    <w:rsid w:val="00DC11A4"/>
    <w:rsid w:val="00DF35D4"/>
    <w:rsid w:val="00DF40A8"/>
    <w:rsid w:val="00E0394B"/>
    <w:rsid w:val="00E109C2"/>
    <w:rsid w:val="00E12633"/>
    <w:rsid w:val="00E15677"/>
    <w:rsid w:val="00E223DA"/>
    <w:rsid w:val="00E2775D"/>
    <w:rsid w:val="00E3557D"/>
    <w:rsid w:val="00E40523"/>
    <w:rsid w:val="00E52B42"/>
    <w:rsid w:val="00E701F7"/>
    <w:rsid w:val="00E77819"/>
    <w:rsid w:val="00E8067B"/>
    <w:rsid w:val="00E9561A"/>
    <w:rsid w:val="00EA43B8"/>
    <w:rsid w:val="00EB0EE7"/>
    <w:rsid w:val="00ED1EA3"/>
    <w:rsid w:val="00EE04D6"/>
    <w:rsid w:val="00EE6EEC"/>
    <w:rsid w:val="00EF0060"/>
    <w:rsid w:val="00EF5799"/>
    <w:rsid w:val="00F06633"/>
    <w:rsid w:val="00F14890"/>
    <w:rsid w:val="00F17F79"/>
    <w:rsid w:val="00F20325"/>
    <w:rsid w:val="00F24D5A"/>
    <w:rsid w:val="00F469A6"/>
    <w:rsid w:val="00F62835"/>
    <w:rsid w:val="00F63070"/>
    <w:rsid w:val="00F65551"/>
    <w:rsid w:val="00F70A99"/>
    <w:rsid w:val="00F766CD"/>
    <w:rsid w:val="00F77C12"/>
    <w:rsid w:val="00F868FC"/>
    <w:rsid w:val="00F87F68"/>
    <w:rsid w:val="00F90B91"/>
    <w:rsid w:val="00FA0649"/>
    <w:rsid w:val="00FA4A95"/>
    <w:rsid w:val="00FB6296"/>
    <w:rsid w:val="00FB7E9C"/>
    <w:rsid w:val="00FD4591"/>
    <w:rsid w:val="00FE131F"/>
    <w:rsid w:val="00FE14E9"/>
    <w:rsid w:val="00FF0C1C"/>
    <w:rsid w:val="00FF3A11"/>
    <w:rsid w:val="00FF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2B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0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552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50BC1"/>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D20E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qFormat/>
    <w:rsid w:val="00F20325"/>
    <w:pPr>
      <w:widowControl w:val="0"/>
      <w:spacing w:before="151"/>
      <w:ind w:left="1040" w:hanging="852"/>
    </w:pPr>
    <w:rPr>
      <w:rFonts w:cstheme="minorBidi"/>
      <w:lang w:val="en-US" w:eastAsia="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eastAsiaTheme="minorHAnsi" w:hAnsi="Segoe UI" w:cs="Segoe UI"/>
      <w:sz w:val="18"/>
      <w:szCs w:val="18"/>
      <w:lang w:eastAsia="en-US"/>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style>
  <w:style w:type="paragraph" w:customStyle="1" w:styleId="cbreferencesources">
    <w:name w:val="cb_reference_sources"/>
    <w:basedOn w:val="Normal"/>
    <w:rsid w:val="0025526F"/>
    <w:pPr>
      <w:spacing w:before="100" w:beforeAutospacing="1" w:after="100" w:afterAutospacing="1"/>
    </w:pPr>
  </w:style>
  <w:style w:type="paragraph" w:customStyle="1" w:styleId="defaulttext">
    <w:name w:val="defaulttext"/>
    <w:basedOn w:val="Normal"/>
    <w:rsid w:val="00A51AB2"/>
    <w:pPr>
      <w:spacing w:before="100" w:beforeAutospacing="1" w:after="100" w:afterAutospacing="1"/>
    </w:pPr>
  </w:style>
  <w:style w:type="paragraph" w:customStyle="1" w:styleId="share-twitter">
    <w:name w:val="share-twitter"/>
    <w:basedOn w:val="Normal"/>
    <w:rsid w:val="0088344B"/>
    <w:pPr>
      <w:spacing w:before="100" w:beforeAutospacing="1" w:after="100" w:afterAutospacing="1"/>
    </w:pPr>
  </w:style>
  <w:style w:type="paragraph" w:customStyle="1" w:styleId="share-facebook">
    <w:name w:val="share-facebook"/>
    <w:basedOn w:val="Normal"/>
    <w:rsid w:val="0088344B"/>
    <w:pPr>
      <w:spacing w:before="100" w:beforeAutospacing="1" w:after="100" w:afterAutospacing="1"/>
    </w:pPr>
  </w:style>
  <w:style w:type="paragraph" w:customStyle="1" w:styleId="share-end">
    <w:name w:val="share-end"/>
    <w:basedOn w:val="Normal"/>
    <w:rsid w:val="0088344B"/>
    <w:pPr>
      <w:spacing w:before="100" w:beforeAutospacing="1" w:after="100" w:afterAutospacing="1"/>
    </w:pPr>
  </w:style>
  <w:style w:type="character" w:styleId="Emphasis">
    <w:name w:val="Emphasis"/>
    <w:basedOn w:val="DefaultParagraphFont"/>
    <w:uiPriority w:val="20"/>
    <w:qFormat/>
    <w:rsid w:val="0088344B"/>
    <w:rPr>
      <w:i/>
      <w:iCs/>
    </w:rPr>
  </w:style>
  <w:style w:type="paragraph" w:customStyle="1" w:styleId="jp-relatedposts-post">
    <w:name w:val="jp-relatedposts-post"/>
    <w:basedOn w:val="Normal"/>
    <w:rsid w:val="0088344B"/>
    <w:pPr>
      <w:spacing w:before="100" w:beforeAutospacing="1" w:after="100" w:afterAutospacing="1"/>
    </w:pPr>
  </w:style>
  <w:style w:type="character" w:customStyle="1" w:styleId="jp-relatedposts-post-title">
    <w:name w:val="jp-relatedposts-post-title"/>
    <w:basedOn w:val="DefaultParagraphFont"/>
    <w:rsid w:val="0088344B"/>
  </w:style>
  <w:style w:type="character" w:customStyle="1" w:styleId="jp-relatedposts-post-context">
    <w:name w:val="jp-relatedposts-post-context"/>
    <w:basedOn w:val="DefaultParagraphFont"/>
    <w:rsid w:val="0088344B"/>
  </w:style>
  <w:style w:type="character" w:customStyle="1" w:styleId="entry-date">
    <w:name w:val="entry-date"/>
    <w:basedOn w:val="DefaultParagraphFont"/>
    <w:rsid w:val="0088344B"/>
  </w:style>
  <w:style w:type="character" w:customStyle="1" w:styleId="bookmark-permalink">
    <w:name w:val="bookmark-permalink"/>
    <w:basedOn w:val="DefaultParagraphFont"/>
    <w:rsid w:val="0088344B"/>
  </w:style>
  <w:style w:type="character" w:customStyle="1" w:styleId="comments-rss-link">
    <w:name w:val="comments-rss-link"/>
    <w:basedOn w:val="DefaultParagraphFont"/>
    <w:rsid w:val="0088344B"/>
  </w:style>
  <w:style w:type="paragraph" w:customStyle="1" w:styleId="comment">
    <w:name w:val="comment"/>
    <w:basedOn w:val="Normal"/>
    <w:rsid w:val="0088344B"/>
    <w:pPr>
      <w:spacing w:before="100" w:beforeAutospacing="1" w:after="100" w:afterAutospacing="1"/>
    </w:pPr>
  </w:style>
  <w:style w:type="character" w:customStyle="1" w:styleId="fn">
    <w:name w:val="fn"/>
    <w:basedOn w:val="DefaultParagraphFont"/>
    <w:rsid w:val="0088344B"/>
  </w:style>
  <w:style w:type="character" w:customStyle="1" w:styleId="says">
    <w:name w:val="says"/>
    <w:basedOn w:val="DefaultParagraphFont"/>
    <w:rsid w:val="0088344B"/>
  </w:style>
  <w:style w:type="character" w:customStyle="1" w:styleId="Heading4Char">
    <w:name w:val="Heading 4 Char"/>
    <w:basedOn w:val="DefaultParagraphFont"/>
    <w:link w:val="Heading4"/>
    <w:uiPriority w:val="9"/>
    <w:semiHidden/>
    <w:rsid w:val="00D20EEC"/>
    <w:rPr>
      <w:rFonts w:asciiTheme="majorHAnsi" w:eastAsiaTheme="majorEastAsia" w:hAnsiTheme="majorHAnsi" w:cstheme="majorBidi"/>
      <w:i/>
      <w:iCs/>
      <w:color w:val="2F5496" w:themeColor="accent1" w:themeShade="BF"/>
      <w:sz w:val="24"/>
      <w:szCs w:val="24"/>
      <w:lang w:eastAsia="en-GB"/>
    </w:rPr>
  </w:style>
  <w:style w:type="character" w:customStyle="1" w:styleId="Heading1Char">
    <w:name w:val="Heading 1 Char"/>
    <w:basedOn w:val="DefaultParagraphFont"/>
    <w:link w:val="Heading1"/>
    <w:uiPriority w:val="9"/>
    <w:rsid w:val="00F06633"/>
    <w:rPr>
      <w:rFonts w:asciiTheme="majorHAnsi" w:eastAsiaTheme="majorEastAsia" w:hAnsiTheme="majorHAnsi" w:cstheme="majorBidi"/>
      <w:color w:val="2F5496" w:themeColor="accent1" w:themeShade="BF"/>
      <w:sz w:val="32"/>
      <w:szCs w:val="32"/>
      <w:lang w:eastAsia="en-GB"/>
    </w:rPr>
  </w:style>
  <w:style w:type="character" w:customStyle="1" w:styleId="a-size-extra-large">
    <w:name w:val="a-size-extra-large"/>
    <w:basedOn w:val="DefaultParagraphFont"/>
    <w:rsid w:val="00B96ADF"/>
  </w:style>
  <w:style w:type="character" w:customStyle="1" w:styleId="a-size-large">
    <w:name w:val="a-size-large"/>
    <w:basedOn w:val="DefaultParagraphFont"/>
    <w:rsid w:val="00B96ADF"/>
  </w:style>
  <w:style w:type="character" w:customStyle="1" w:styleId="a-declarative">
    <w:name w:val="a-declarative"/>
    <w:basedOn w:val="DefaultParagraphFont"/>
    <w:rsid w:val="00B96ADF"/>
  </w:style>
  <w:style w:type="character" w:customStyle="1" w:styleId="a-color-secondary">
    <w:name w:val="a-color-secondary"/>
    <w:basedOn w:val="DefaultParagraphFont"/>
    <w:rsid w:val="00B96ADF"/>
  </w:style>
  <w:style w:type="character" w:customStyle="1" w:styleId="highlight">
    <w:name w:val="highlight"/>
    <w:basedOn w:val="DefaultParagraphFont"/>
    <w:rsid w:val="00F87F68"/>
  </w:style>
  <w:style w:type="paragraph" w:customStyle="1" w:styleId="tna-result">
    <w:name w:val="tna-result"/>
    <w:basedOn w:val="Normal"/>
    <w:rsid w:val="00F87F68"/>
    <w:pPr>
      <w:spacing w:before="100" w:beforeAutospacing="1" w:after="100" w:afterAutospacing="1"/>
    </w:pPr>
  </w:style>
  <w:style w:type="character" w:customStyle="1" w:styleId="itemcontent">
    <w:name w:val="itemcontent"/>
    <w:basedOn w:val="DefaultParagraphFont"/>
    <w:rsid w:val="00F87F68"/>
  </w:style>
  <w:style w:type="paragraph" w:customStyle="1" w:styleId="scopecontent">
    <w:name w:val="scopecontent"/>
    <w:basedOn w:val="Normal"/>
    <w:rsid w:val="00BA4304"/>
    <w:pPr>
      <w:spacing w:before="100" w:beforeAutospacing="1" w:after="100" w:afterAutospacing="1"/>
    </w:pPr>
  </w:style>
  <w:style w:type="character" w:customStyle="1" w:styleId="apple-converted-space">
    <w:name w:val="apple-converted-space"/>
    <w:basedOn w:val="DefaultParagraphFont"/>
    <w:rsid w:val="00BA4304"/>
  </w:style>
  <w:style w:type="paragraph" w:customStyle="1" w:styleId="gb-buy-options-link">
    <w:name w:val="gb-buy-options-link"/>
    <w:basedOn w:val="Normal"/>
    <w:rsid w:val="007122BC"/>
    <w:pPr>
      <w:spacing w:before="100" w:beforeAutospacing="1" w:after="100" w:afterAutospacing="1"/>
    </w:pPr>
  </w:style>
  <w:style w:type="character" w:customStyle="1" w:styleId="gb-buy-options-arrow">
    <w:name w:val="gb-buy-options-arrow"/>
    <w:basedOn w:val="DefaultParagraphFont"/>
    <w:rsid w:val="007122BC"/>
  </w:style>
  <w:style w:type="character" w:customStyle="1" w:styleId="num-ratings">
    <w:name w:val="num-ratings"/>
    <w:basedOn w:val="DefaultParagraphFont"/>
    <w:rsid w:val="007122BC"/>
  </w:style>
  <w:style w:type="character" w:customStyle="1" w:styleId="count">
    <w:name w:val="count"/>
    <w:basedOn w:val="DefaultParagraphFont"/>
    <w:rsid w:val="007122BC"/>
  </w:style>
  <w:style w:type="character" w:customStyle="1" w:styleId="addmd">
    <w:name w:val="addmd"/>
    <w:basedOn w:val="DefaultParagraphFont"/>
    <w:rsid w:val="007122BC"/>
  </w:style>
  <w:style w:type="character" w:customStyle="1" w:styleId="mw-headline">
    <w:name w:val="mw-headline"/>
    <w:basedOn w:val="DefaultParagraphFont"/>
    <w:rsid w:val="009C6E77"/>
  </w:style>
  <w:style w:type="character" w:customStyle="1" w:styleId="mw-editsection">
    <w:name w:val="mw-editsection"/>
    <w:basedOn w:val="DefaultParagraphFont"/>
    <w:rsid w:val="009C6E77"/>
  </w:style>
  <w:style w:type="character" w:customStyle="1" w:styleId="mw-editsection-bracket">
    <w:name w:val="mw-editsection-bracket"/>
    <w:basedOn w:val="DefaultParagraphFont"/>
    <w:rsid w:val="009C6E77"/>
  </w:style>
  <w:style w:type="character" w:styleId="HTMLCite">
    <w:name w:val="HTML Cite"/>
    <w:basedOn w:val="DefaultParagraphFont"/>
    <w:uiPriority w:val="99"/>
    <w:semiHidden/>
    <w:unhideWhenUsed/>
    <w:rsid w:val="004436D9"/>
    <w:rPr>
      <w:i/>
      <w:iCs/>
    </w:rPr>
  </w:style>
  <w:style w:type="character" w:customStyle="1" w:styleId="questionno">
    <w:name w:val="question_no"/>
    <w:basedOn w:val="DefaultParagraphFont"/>
    <w:rsid w:val="004436D9"/>
  </w:style>
  <w:style w:type="paragraph" w:customStyle="1" w:styleId="first-para">
    <w:name w:val="first-para"/>
    <w:basedOn w:val="Normal"/>
    <w:rsid w:val="004436D9"/>
    <w:pPr>
      <w:spacing w:before="100" w:beforeAutospacing="1" w:after="100" w:afterAutospacing="1"/>
    </w:pPr>
  </w:style>
  <w:style w:type="paragraph" w:customStyle="1" w:styleId="hascontent">
    <w:name w:val="hascontent"/>
    <w:basedOn w:val="Normal"/>
    <w:rsid w:val="00F868FC"/>
    <w:pPr>
      <w:spacing w:before="100" w:beforeAutospacing="1" w:after="100" w:afterAutospacing="1"/>
    </w:pPr>
  </w:style>
  <w:style w:type="paragraph" w:styleId="HTMLPreformatted">
    <w:name w:val="HTML Preformatted"/>
    <w:basedOn w:val="Normal"/>
    <w:link w:val="HTMLPreformattedChar"/>
    <w:uiPriority w:val="99"/>
    <w:semiHidden/>
    <w:unhideWhenUsed/>
    <w:rsid w:val="0028065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80654"/>
    <w:rPr>
      <w:rFonts w:ascii="Consolas" w:eastAsia="Times New Roman" w:hAnsi="Consolas"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114">
      <w:bodyDiv w:val="1"/>
      <w:marLeft w:val="0"/>
      <w:marRight w:val="0"/>
      <w:marTop w:val="0"/>
      <w:marBottom w:val="0"/>
      <w:divBdr>
        <w:top w:val="none" w:sz="0" w:space="0" w:color="auto"/>
        <w:left w:val="none" w:sz="0" w:space="0" w:color="auto"/>
        <w:bottom w:val="none" w:sz="0" w:space="0" w:color="auto"/>
        <w:right w:val="none" w:sz="0" w:space="0" w:color="auto"/>
      </w:divBdr>
    </w:div>
    <w:div w:id="18824413">
      <w:bodyDiv w:val="1"/>
      <w:marLeft w:val="0"/>
      <w:marRight w:val="0"/>
      <w:marTop w:val="0"/>
      <w:marBottom w:val="0"/>
      <w:divBdr>
        <w:top w:val="none" w:sz="0" w:space="0" w:color="auto"/>
        <w:left w:val="none" w:sz="0" w:space="0" w:color="auto"/>
        <w:bottom w:val="none" w:sz="0" w:space="0" w:color="auto"/>
        <w:right w:val="none" w:sz="0" w:space="0" w:color="auto"/>
      </w:divBdr>
      <w:divsChild>
        <w:div w:id="1552691479">
          <w:marLeft w:val="0"/>
          <w:marRight w:val="0"/>
          <w:marTop w:val="0"/>
          <w:marBottom w:val="0"/>
          <w:divBdr>
            <w:top w:val="none" w:sz="0" w:space="0" w:color="auto"/>
            <w:left w:val="none" w:sz="0" w:space="0" w:color="auto"/>
            <w:bottom w:val="none" w:sz="0" w:space="0" w:color="auto"/>
            <w:right w:val="none" w:sz="0" w:space="0" w:color="auto"/>
          </w:divBdr>
          <w:divsChild>
            <w:div w:id="433675566">
              <w:marLeft w:val="0"/>
              <w:marRight w:val="0"/>
              <w:marTop w:val="0"/>
              <w:marBottom w:val="0"/>
              <w:divBdr>
                <w:top w:val="none" w:sz="0" w:space="0" w:color="auto"/>
                <w:left w:val="none" w:sz="0" w:space="0" w:color="auto"/>
                <w:bottom w:val="none" w:sz="0" w:space="0" w:color="auto"/>
                <w:right w:val="none" w:sz="0" w:space="0" w:color="auto"/>
              </w:divBdr>
            </w:div>
          </w:divsChild>
        </w:div>
        <w:div w:id="1813210846">
          <w:marLeft w:val="0"/>
          <w:marRight w:val="0"/>
          <w:marTop w:val="0"/>
          <w:marBottom w:val="0"/>
          <w:divBdr>
            <w:top w:val="none" w:sz="0" w:space="0" w:color="auto"/>
            <w:left w:val="none" w:sz="0" w:space="0" w:color="auto"/>
            <w:bottom w:val="none" w:sz="0" w:space="0" w:color="auto"/>
            <w:right w:val="none" w:sz="0" w:space="0" w:color="auto"/>
          </w:divBdr>
          <w:divsChild>
            <w:div w:id="1725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3979">
      <w:bodyDiv w:val="1"/>
      <w:marLeft w:val="0"/>
      <w:marRight w:val="0"/>
      <w:marTop w:val="0"/>
      <w:marBottom w:val="0"/>
      <w:divBdr>
        <w:top w:val="none" w:sz="0" w:space="0" w:color="auto"/>
        <w:left w:val="none" w:sz="0" w:space="0" w:color="auto"/>
        <w:bottom w:val="none" w:sz="0" w:space="0" w:color="auto"/>
        <w:right w:val="none" w:sz="0" w:space="0" w:color="auto"/>
      </w:divBdr>
    </w:div>
    <w:div w:id="74867264">
      <w:bodyDiv w:val="1"/>
      <w:marLeft w:val="0"/>
      <w:marRight w:val="0"/>
      <w:marTop w:val="0"/>
      <w:marBottom w:val="0"/>
      <w:divBdr>
        <w:top w:val="none" w:sz="0" w:space="0" w:color="auto"/>
        <w:left w:val="none" w:sz="0" w:space="0" w:color="auto"/>
        <w:bottom w:val="none" w:sz="0" w:space="0" w:color="auto"/>
        <w:right w:val="none" w:sz="0" w:space="0" w:color="auto"/>
      </w:divBdr>
      <w:divsChild>
        <w:div w:id="2070876755">
          <w:marLeft w:val="0"/>
          <w:marRight w:val="0"/>
          <w:marTop w:val="0"/>
          <w:marBottom w:val="0"/>
          <w:divBdr>
            <w:top w:val="none" w:sz="0" w:space="0" w:color="auto"/>
            <w:left w:val="none" w:sz="0" w:space="0" w:color="auto"/>
            <w:bottom w:val="none" w:sz="0" w:space="0" w:color="auto"/>
            <w:right w:val="none" w:sz="0" w:space="0" w:color="auto"/>
          </w:divBdr>
          <w:divsChild>
            <w:div w:id="113135832">
              <w:marLeft w:val="0"/>
              <w:marRight w:val="0"/>
              <w:marTop w:val="0"/>
              <w:marBottom w:val="0"/>
              <w:divBdr>
                <w:top w:val="none" w:sz="0" w:space="0" w:color="auto"/>
                <w:left w:val="none" w:sz="0" w:space="0" w:color="auto"/>
                <w:bottom w:val="none" w:sz="0" w:space="0" w:color="auto"/>
                <w:right w:val="none" w:sz="0" w:space="0" w:color="auto"/>
              </w:divBdr>
              <w:divsChild>
                <w:div w:id="17558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6025618">
      <w:bodyDiv w:val="1"/>
      <w:marLeft w:val="0"/>
      <w:marRight w:val="0"/>
      <w:marTop w:val="0"/>
      <w:marBottom w:val="0"/>
      <w:divBdr>
        <w:top w:val="none" w:sz="0" w:space="0" w:color="auto"/>
        <w:left w:val="none" w:sz="0" w:space="0" w:color="auto"/>
        <w:bottom w:val="none" w:sz="0" w:space="0" w:color="auto"/>
        <w:right w:val="none" w:sz="0" w:space="0" w:color="auto"/>
      </w:divBdr>
      <w:divsChild>
        <w:div w:id="1836187868">
          <w:marLeft w:val="0"/>
          <w:marRight w:val="0"/>
          <w:marTop w:val="0"/>
          <w:marBottom w:val="300"/>
          <w:divBdr>
            <w:top w:val="none" w:sz="0" w:space="0" w:color="auto"/>
            <w:left w:val="none" w:sz="0" w:space="0" w:color="auto"/>
            <w:bottom w:val="none" w:sz="0" w:space="0" w:color="auto"/>
            <w:right w:val="none" w:sz="0" w:space="0" w:color="auto"/>
          </w:divBdr>
        </w:div>
      </w:divsChild>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113910531">
      <w:bodyDiv w:val="1"/>
      <w:marLeft w:val="0"/>
      <w:marRight w:val="0"/>
      <w:marTop w:val="0"/>
      <w:marBottom w:val="0"/>
      <w:divBdr>
        <w:top w:val="none" w:sz="0" w:space="0" w:color="auto"/>
        <w:left w:val="none" w:sz="0" w:space="0" w:color="auto"/>
        <w:bottom w:val="none" w:sz="0" w:space="0" w:color="auto"/>
        <w:right w:val="none" w:sz="0" w:space="0" w:color="auto"/>
      </w:divBdr>
      <w:divsChild>
        <w:div w:id="1099255070">
          <w:marLeft w:val="0"/>
          <w:marRight w:val="336"/>
          <w:marTop w:val="120"/>
          <w:marBottom w:val="312"/>
          <w:divBdr>
            <w:top w:val="none" w:sz="0" w:space="0" w:color="auto"/>
            <w:left w:val="none" w:sz="0" w:space="0" w:color="auto"/>
            <w:bottom w:val="none" w:sz="0" w:space="0" w:color="auto"/>
            <w:right w:val="none" w:sz="0" w:space="0" w:color="auto"/>
          </w:divBdr>
          <w:divsChild>
            <w:div w:id="978681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487514">
      <w:bodyDiv w:val="1"/>
      <w:marLeft w:val="0"/>
      <w:marRight w:val="0"/>
      <w:marTop w:val="0"/>
      <w:marBottom w:val="0"/>
      <w:divBdr>
        <w:top w:val="none" w:sz="0" w:space="0" w:color="auto"/>
        <w:left w:val="none" w:sz="0" w:space="0" w:color="auto"/>
        <w:bottom w:val="none" w:sz="0" w:space="0" w:color="auto"/>
        <w:right w:val="none" w:sz="0" w:space="0" w:color="auto"/>
      </w:divBdr>
    </w:div>
    <w:div w:id="208226426">
      <w:bodyDiv w:val="1"/>
      <w:marLeft w:val="0"/>
      <w:marRight w:val="0"/>
      <w:marTop w:val="0"/>
      <w:marBottom w:val="0"/>
      <w:divBdr>
        <w:top w:val="none" w:sz="0" w:space="0" w:color="auto"/>
        <w:left w:val="none" w:sz="0" w:space="0" w:color="auto"/>
        <w:bottom w:val="none" w:sz="0" w:space="0" w:color="auto"/>
        <w:right w:val="none" w:sz="0" w:space="0" w:color="auto"/>
      </w:divBdr>
      <w:divsChild>
        <w:div w:id="1871407507">
          <w:marLeft w:val="0"/>
          <w:marRight w:val="0"/>
          <w:marTop w:val="0"/>
          <w:marBottom w:val="300"/>
          <w:divBdr>
            <w:top w:val="none" w:sz="0" w:space="0" w:color="auto"/>
            <w:left w:val="none" w:sz="0" w:space="0" w:color="auto"/>
            <w:bottom w:val="none" w:sz="0" w:space="0" w:color="auto"/>
            <w:right w:val="none" w:sz="0" w:space="0" w:color="auto"/>
          </w:divBdr>
        </w:div>
        <w:div w:id="1350135819">
          <w:marLeft w:val="0"/>
          <w:marRight w:val="0"/>
          <w:marTop w:val="0"/>
          <w:marBottom w:val="300"/>
          <w:divBdr>
            <w:top w:val="none" w:sz="0" w:space="0" w:color="auto"/>
            <w:left w:val="none" w:sz="0" w:space="0" w:color="auto"/>
            <w:bottom w:val="none" w:sz="0" w:space="0" w:color="auto"/>
            <w:right w:val="none" w:sz="0" w:space="0" w:color="auto"/>
          </w:divBdr>
        </w:div>
      </w:divsChild>
    </w:div>
    <w:div w:id="278879184">
      <w:bodyDiv w:val="1"/>
      <w:marLeft w:val="0"/>
      <w:marRight w:val="0"/>
      <w:marTop w:val="0"/>
      <w:marBottom w:val="0"/>
      <w:divBdr>
        <w:top w:val="none" w:sz="0" w:space="0" w:color="auto"/>
        <w:left w:val="none" w:sz="0" w:space="0" w:color="auto"/>
        <w:bottom w:val="none" w:sz="0" w:space="0" w:color="auto"/>
        <w:right w:val="none" w:sz="0" w:space="0" w:color="auto"/>
      </w:divBdr>
      <w:divsChild>
        <w:div w:id="799567173">
          <w:marLeft w:val="0"/>
          <w:marRight w:val="0"/>
          <w:marTop w:val="0"/>
          <w:marBottom w:val="0"/>
          <w:divBdr>
            <w:top w:val="none" w:sz="0" w:space="0" w:color="auto"/>
            <w:left w:val="none" w:sz="0" w:space="0" w:color="auto"/>
            <w:bottom w:val="none" w:sz="0" w:space="0" w:color="auto"/>
            <w:right w:val="none" w:sz="0" w:space="0" w:color="auto"/>
          </w:divBdr>
          <w:divsChild>
            <w:div w:id="556820885">
              <w:marLeft w:val="0"/>
              <w:marRight w:val="150"/>
              <w:marTop w:val="0"/>
              <w:marBottom w:val="90"/>
              <w:divBdr>
                <w:top w:val="none" w:sz="0" w:space="0" w:color="auto"/>
                <w:left w:val="none" w:sz="0" w:space="0" w:color="auto"/>
                <w:bottom w:val="none" w:sz="0" w:space="0" w:color="auto"/>
                <w:right w:val="none" w:sz="0" w:space="0" w:color="auto"/>
              </w:divBdr>
              <w:divsChild>
                <w:div w:id="2118477283">
                  <w:marLeft w:val="0"/>
                  <w:marRight w:val="0"/>
                  <w:marTop w:val="0"/>
                  <w:marBottom w:val="60"/>
                  <w:divBdr>
                    <w:top w:val="none" w:sz="0" w:space="0" w:color="auto"/>
                    <w:left w:val="none" w:sz="0" w:space="0" w:color="auto"/>
                    <w:bottom w:val="none" w:sz="0" w:space="0" w:color="auto"/>
                    <w:right w:val="none" w:sz="0" w:space="0" w:color="auto"/>
                  </w:divBdr>
                  <w:divsChild>
                    <w:div w:id="506099393">
                      <w:marLeft w:val="0"/>
                      <w:marRight w:val="0"/>
                      <w:marTop w:val="75"/>
                      <w:marBottom w:val="0"/>
                      <w:divBdr>
                        <w:top w:val="none" w:sz="0" w:space="0" w:color="auto"/>
                        <w:left w:val="none" w:sz="0" w:space="0" w:color="auto"/>
                        <w:bottom w:val="none" w:sz="0" w:space="0" w:color="auto"/>
                        <w:right w:val="none" w:sz="0" w:space="0" w:color="auto"/>
                      </w:divBdr>
                      <w:divsChild>
                        <w:div w:id="1175221058">
                          <w:marLeft w:val="0"/>
                          <w:marRight w:val="120"/>
                          <w:marTop w:val="0"/>
                          <w:marBottom w:val="0"/>
                          <w:divBdr>
                            <w:top w:val="none" w:sz="0" w:space="0" w:color="auto"/>
                            <w:left w:val="none" w:sz="0" w:space="0" w:color="auto"/>
                            <w:bottom w:val="none" w:sz="0" w:space="0" w:color="auto"/>
                            <w:right w:val="none" w:sz="0" w:space="0" w:color="auto"/>
                          </w:divBdr>
                        </w:div>
                        <w:div w:id="11935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9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547257068">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14372577">
      <w:bodyDiv w:val="1"/>
      <w:marLeft w:val="0"/>
      <w:marRight w:val="0"/>
      <w:marTop w:val="0"/>
      <w:marBottom w:val="0"/>
      <w:divBdr>
        <w:top w:val="none" w:sz="0" w:space="0" w:color="auto"/>
        <w:left w:val="none" w:sz="0" w:space="0" w:color="auto"/>
        <w:bottom w:val="none" w:sz="0" w:space="0" w:color="auto"/>
        <w:right w:val="none" w:sz="0" w:space="0" w:color="auto"/>
      </w:divBdr>
      <w:divsChild>
        <w:div w:id="1512601943">
          <w:marLeft w:val="0"/>
          <w:marRight w:val="0"/>
          <w:marTop w:val="0"/>
          <w:marBottom w:val="0"/>
          <w:divBdr>
            <w:top w:val="none" w:sz="0" w:space="0" w:color="auto"/>
            <w:left w:val="none" w:sz="0" w:space="0" w:color="auto"/>
            <w:bottom w:val="none" w:sz="0" w:space="0" w:color="auto"/>
            <w:right w:val="none" w:sz="0" w:space="0" w:color="auto"/>
          </w:divBdr>
          <w:divsChild>
            <w:div w:id="550191363">
              <w:marLeft w:val="0"/>
              <w:marRight w:val="0"/>
              <w:marTop w:val="0"/>
              <w:marBottom w:val="0"/>
              <w:divBdr>
                <w:top w:val="none" w:sz="0" w:space="0" w:color="auto"/>
                <w:left w:val="none" w:sz="0" w:space="0" w:color="auto"/>
                <w:bottom w:val="none" w:sz="0" w:space="0" w:color="auto"/>
                <w:right w:val="none" w:sz="0" w:space="0" w:color="auto"/>
              </w:divBdr>
              <w:divsChild>
                <w:div w:id="580677133">
                  <w:marLeft w:val="0"/>
                  <w:marRight w:val="0"/>
                  <w:marTop w:val="0"/>
                  <w:marBottom w:val="240"/>
                  <w:divBdr>
                    <w:top w:val="none" w:sz="0" w:space="0" w:color="auto"/>
                    <w:left w:val="none" w:sz="0" w:space="0" w:color="auto"/>
                    <w:bottom w:val="none" w:sz="0" w:space="0" w:color="auto"/>
                    <w:right w:val="none" w:sz="0" w:space="0" w:color="auto"/>
                  </w:divBdr>
                </w:div>
              </w:divsChild>
            </w:div>
            <w:div w:id="16525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67132">
      <w:bodyDiv w:val="1"/>
      <w:marLeft w:val="0"/>
      <w:marRight w:val="0"/>
      <w:marTop w:val="0"/>
      <w:marBottom w:val="0"/>
      <w:divBdr>
        <w:top w:val="none" w:sz="0" w:space="0" w:color="auto"/>
        <w:left w:val="none" w:sz="0" w:space="0" w:color="auto"/>
        <w:bottom w:val="none" w:sz="0" w:space="0" w:color="auto"/>
        <w:right w:val="none" w:sz="0" w:space="0" w:color="auto"/>
      </w:divBdr>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1148940565">
      <w:bodyDiv w:val="1"/>
      <w:marLeft w:val="0"/>
      <w:marRight w:val="0"/>
      <w:marTop w:val="0"/>
      <w:marBottom w:val="0"/>
      <w:divBdr>
        <w:top w:val="none" w:sz="0" w:space="0" w:color="auto"/>
        <w:left w:val="none" w:sz="0" w:space="0" w:color="auto"/>
        <w:bottom w:val="none" w:sz="0" w:space="0" w:color="auto"/>
        <w:right w:val="none" w:sz="0" w:space="0" w:color="auto"/>
      </w:divBdr>
      <w:divsChild>
        <w:div w:id="355155110">
          <w:marLeft w:val="0"/>
          <w:marRight w:val="0"/>
          <w:marTop w:val="0"/>
          <w:marBottom w:val="0"/>
          <w:divBdr>
            <w:top w:val="none" w:sz="0" w:space="0" w:color="auto"/>
            <w:left w:val="none" w:sz="0" w:space="0" w:color="auto"/>
            <w:bottom w:val="none" w:sz="0" w:space="0" w:color="auto"/>
            <w:right w:val="none" w:sz="0" w:space="0" w:color="auto"/>
          </w:divBdr>
          <w:divsChild>
            <w:div w:id="539050916">
              <w:marLeft w:val="0"/>
              <w:marRight w:val="0"/>
              <w:marTop w:val="0"/>
              <w:marBottom w:val="0"/>
              <w:divBdr>
                <w:top w:val="none" w:sz="0" w:space="0" w:color="auto"/>
                <w:left w:val="none" w:sz="0" w:space="0" w:color="auto"/>
                <w:bottom w:val="none" w:sz="0" w:space="0" w:color="auto"/>
                <w:right w:val="none" w:sz="0" w:space="0" w:color="auto"/>
              </w:divBdr>
              <w:divsChild>
                <w:div w:id="910164646">
                  <w:marLeft w:val="0"/>
                  <w:marRight w:val="0"/>
                  <w:marTop w:val="0"/>
                  <w:marBottom w:val="240"/>
                  <w:divBdr>
                    <w:top w:val="none" w:sz="0" w:space="0" w:color="auto"/>
                    <w:left w:val="none" w:sz="0" w:space="0" w:color="auto"/>
                    <w:bottom w:val="none" w:sz="0" w:space="0" w:color="auto"/>
                    <w:right w:val="none" w:sz="0" w:space="0" w:color="auto"/>
                  </w:divBdr>
                </w:div>
              </w:divsChild>
            </w:div>
            <w:div w:id="4921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8970">
      <w:bodyDiv w:val="1"/>
      <w:marLeft w:val="0"/>
      <w:marRight w:val="0"/>
      <w:marTop w:val="0"/>
      <w:marBottom w:val="0"/>
      <w:divBdr>
        <w:top w:val="none" w:sz="0" w:space="0" w:color="auto"/>
        <w:left w:val="none" w:sz="0" w:space="0" w:color="auto"/>
        <w:bottom w:val="none" w:sz="0" w:space="0" w:color="auto"/>
        <w:right w:val="none" w:sz="0" w:space="0" w:color="auto"/>
      </w:divBdr>
      <w:divsChild>
        <w:div w:id="1133251318">
          <w:marLeft w:val="0"/>
          <w:marRight w:val="0"/>
          <w:marTop w:val="0"/>
          <w:marBottom w:val="360"/>
          <w:divBdr>
            <w:top w:val="none" w:sz="0" w:space="0" w:color="auto"/>
            <w:left w:val="none" w:sz="0" w:space="0" w:color="auto"/>
            <w:bottom w:val="none" w:sz="0" w:space="0" w:color="auto"/>
            <w:right w:val="none" w:sz="0" w:space="0" w:color="auto"/>
          </w:divBdr>
          <w:divsChild>
            <w:div w:id="1706446513">
              <w:marLeft w:val="0"/>
              <w:marRight w:val="225"/>
              <w:marTop w:val="0"/>
              <w:marBottom w:val="0"/>
              <w:divBdr>
                <w:top w:val="none" w:sz="0" w:space="0" w:color="auto"/>
                <w:left w:val="none" w:sz="0" w:space="0" w:color="auto"/>
                <w:bottom w:val="none" w:sz="0" w:space="0" w:color="auto"/>
                <w:right w:val="none" w:sz="0" w:space="0" w:color="auto"/>
              </w:divBdr>
              <w:divsChild>
                <w:div w:id="865217405">
                  <w:marLeft w:val="0"/>
                  <w:marRight w:val="0"/>
                  <w:marTop w:val="0"/>
                  <w:marBottom w:val="0"/>
                  <w:divBdr>
                    <w:top w:val="none" w:sz="0" w:space="0" w:color="auto"/>
                    <w:left w:val="none" w:sz="0" w:space="0" w:color="auto"/>
                    <w:bottom w:val="none" w:sz="0" w:space="0" w:color="auto"/>
                    <w:right w:val="none" w:sz="0" w:space="0" w:color="auto"/>
                  </w:divBdr>
                  <w:divsChild>
                    <w:div w:id="1707177288">
                      <w:marLeft w:val="0"/>
                      <w:marRight w:val="0"/>
                      <w:marTop w:val="0"/>
                      <w:marBottom w:val="0"/>
                      <w:divBdr>
                        <w:top w:val="none" w:sz="0" w:space="0" w:color="auto"/>
                        <w:left w:val="none" w:sz="0" w:space="0" w:color="auto"/>
                        <w:bottom w:val="none" w:sz="0" w:space="0" w:color="auto"/>
                        <w:right w:val="none" w:sz="0" w:space="0" w:color="auto"/>
                      </w:divBdr>
                      <w:divsChild>
                        <w:div w:id="687414640">
                          <w:marLeft w:val="0"/>
                          <w:marRight w:val="0"/>
                          <w:marTop w:val="0"/>
                          <w:marBottom w:val="0"/>
                          <w:divBdr>
                            <w:top w:val="none" w:sz="0" w:space="0" w:color="auto"/>
                            <w:left w:val="none" w:sz="0" w:space="0" w:color="auto"/>
                            <w:bottom w:val="none" w:sz="0" w:space="0" w:color="auto"/>
                            <w:right w:val="none" w:sz="0" w:space="0" w:color="auto"/>
                          </w:divBdr>
                          <w:divsChild>
                            <w:div w:id="3271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4363">
                      <w:marLeft w:val="0"/>
                      <w:marRight w:val="0"/>
                      <w:marTop w:val="240"/>
                      <w:marBottom w:val="240"/>
                      <w:divBdr>
                        <w:top w:val="none" w:sz="0" w:space="0" w:color="auto"/>
                        <w:left w:val="none" w:sz="0" w:space="0" w:color="auto"/>
                        <w:bottom w:val="none" w:sz="0" w:space="0" w:color="auto"/>
                        <w:right w:val="none" w:sz="0" w:space="0" w:color="auto"/>
                      </w:divBdr>
                      <w:divsChild>
                        <w:div w:id="17583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36">
              <w:marLeft w:val="0"/>
              <w:marRight w:val="0"/>
              <w:marTop w:val="0"/>
              <w:marBottom w:val="0"/>
              <w:divBdr>
                <w:top w:val="none" w:sz="0" w:space="0" w:color="auto"/>
                <w:left w:val="none" w:sz="0" w:space="0" w:color="auto"/>
                <w:bottom w:val="none" w:sz="0" w:space="0" w:color="auto"/>
                <w:right w:val="none" w:sz="0" w:space="0" w:color="auto"/>
              </w:divBdr>
            </w:div>
          </w:divsChild>
        </w:div>
        <w:div w:id="825055613">
          <w:marLeft w:val="0"/>
          <w:marRight w:val="0"/>
          <w:marTop w:val="0"/>
          <w:marBottom w:val="180"/>
          <w:divBdr>
            <w:top w:val="none" w:sz="0" w:space="0" w:color="auto"/>
            <w:left w:val="none" w:sz="0" w:space="0" w:color="auto"/>
            <w:bottom w:val="none" w:sz="0" w:space="0" w:color="auto"/>
            <w:right w:val="none" w:sz="0" w:space="0" w:color="auto"/>
          </w:divBdr>
          <w:divsChild>
            <w:div w:id="119226674">
              <w:marLeft w:val="0"/>
              <w:marRight w:val="0"/>
              <w:marTop w:val="0"/>
              <w:marBottom w:val="0"/>
              <w:divBdr>
                <w:top w:val="none" w:sz="0" w:space="0" w:color="auto"/>
                <w:left w:val="none" w:sz="0" w:space="0" w:color="auto"/>
                <w:bottom w:val="none" w:sz="0" w:space="0" w:color="auto"/>
                <w:right w:val="none" w:sz="0" w:space="0" w:color="auto"/>
              </w:divBdr>
            </w:div>
          </w:divsChild>
        </w:div>
        <w:div w:id="2108036129">
          <w:marLeft w:val="0"/>
          <w:marRight w:val="0"/>
          <w:marTop w:val="0"/>
          <w:marBottom w:val="0"/>
          <w:divBdr>
            <w:top w:val="none" w:sz="0" w:space="0" w:color="auto"/>
            <w:left w:val="none" w:sz="0" w:space="0" w:color="auto"/>
            <w:bottom w:val="none" w:sz="0" w:space="0" w:color="auto"/>
            <w:right w:val="none" w:sz="0" w:space="0" w:color="auto"/>
          </w:divBdr>
          <w:divsChild>
            <w:div w:id="1058896041">
              <w:marLeft w:val="0"/>
              <w:marRight w:val="0"/>
              <w:marTop w:val="0"/>
              <w:marBottom w:val="0"/>
              <w:divBdr>
                <w:top w:val="none" w:sz="0" w:space="0" w:color="auto"/>
                <w:left w:val="none" w:sz="0" w:space="0" w:color="auto"/>
                <w:bottom w:val="none" w:sz="0" w:space="0" w:color="auto"/>
                <w:right w:val="none" w:sz="0" w:space="0" w:color="auto"/>
              </w:divBdr>
              <w:divsChild>
                <w:div w:id="1848473356">
                  <w:marLeft w:val="0"/>
                  <w:marRight w:val="0"/>
                  <w:marTop w:val="0"/>
                  <w:marBottom w:val="0"/>
                  <w:divBdr>
                    <w:top w:val="none" w:sz="0" w:space="0" w:color="auto"/>
                    <w:left w:val="none" w:sz="0" w:space="0" w:color="auto"/>
                    <w:bottom w:val="none" w:sz="0" w:space="0" w:color="auto"/>
                    <w:right w:val="none" w:sz="0" w:space="0" w:color="auto"/>
                  </w:divBdr>
                  <w:divsChild>
                    <w:div w:id="503129250">
                      <w:marLeft w:val="0"/>
                      <w:marRight w:val="0"/>
                      <w:marTop w:val="0"/>
                      <w:marBottom w:val="0"/>
                      <w:divBdr>
                        <w:top w:val="none" w:sz="0" w:space="0" w:color="auto"/>
                        <w:left w:val="none" w:sz="0" w:space="0" w:color="auto"/>
                        <w:bottom w:val="none" w:sz="0" w:space="0" w:color="auto"/>
                        <w:right w:val="none" w:sz="0" w:space="0" w:color="auto"/>
                      </w:divBdr>
                    </w:div>
                  </w:divsChild>
                </w:div>
                <w:div w:id="720637775">
                  <w:marLeft w:val="0"/>
                  <w:marRight w:val="0"/>
                  <w:marTop w:val="0"/>
                  <w:marBottom w:val="0"/>
                  <w:divBdr>
                    <w:top w:val="none" w:sz="0" w:space="0" w:color="auto"/>
                    <w:left w:val="none" w:sz="0" w:space="0" w:color="auto"/>
                    <w:bottom w:val="none" w:sz="0" w:space="0" w:color="auto"/>
                    <w:right w:val="none" w:sz="0" w:space="0" w:color="auto"/>
                  </w:divBdr>
                </w:div>
                <w:div w:id="1271281830">
                  <w:marLeft w:val="0"/>
                  <w:marRight w:val="0"/>
                  <w:marTop w:val="0"/>
                  <w:marBottom w:val="0"/>
                  <w:divBdr>
                    <w:top w:val="none" w:sz="0" w:space="0" w:color="auto"/>
                    <w:left w:val="none" w:sz="0" w:space="0" w:color="auto"/>
                    <w:bottom w:val="none" w:sz="0" w:space="0" w:color="auto"/>
                    <w:right w:val="none" w:sz="0" w:space="0" w:color="auto"/>
                  </w:divBdr>
                </w:div>
              </w:divsChild>
            </w:div>
            <w:div w:id="1023627283">
              <w:marLeft w:val="0"/>
              <w:marRight w:val="0"/>
              <w:marTop w:val="0"/>
              <w:marBottom w:val="360"/>
              <w:divBdr>
                <w:top w:val="single" w:sz="6" w:space="17" w:color="E8E8E8"/>
                <w:left w:val="none" w:sz="0" w:space="17" w:color="auto"/>
                <w:bottom w:val="single" w:sz="6" w:space="17" w:color="D8D8D8"/>
                <w:right w:val="none" w:sz="0" w:space="17" w:color="auto"/>
              </w:divBdr>
              <w:divsChild>
                <w:div w:id="284966743">
                  <w:marLeft w:val="0"/>
                  <w:marRight w:val="0"/>
                  <w:marTop w:val="0"/>
                  <w:marBottom w:val="0"/>
                  <w:divBdr>
                    <w:top w:val="none" w:sz="0" w:space="0" w:color="auto"/>
                    <w:left w:val="none" w:sz="0" w:space="0" w:color="auto"/>
                    <w:bottom w:val="none" w:sz="0" w:space="0" w:color="auto"/>
                    <w:right w:val="none" w:sz="0" w:space="0" w:color="auto"/>
                  </w:divBdr>
                  <w:divsChild>
                    <w:div w:id="148404830">
                      <w:marLeft w:val="0"/>
                      <w:marRight w:val="0"/>
                      <w:marTop w:val="0"/>
                      <w:marBottom w:val="0"/>
                      <w:divBdr>
                        <w:top w:val="none" w:sz="0" w:space="0" w:color="auto"/>
                        <w:left w:val="none" w:sz="0" w:space="0" w:color="auto"/>
                        <w:bottom w:val="none" w:sz="0" w:space="0" w:color="auto"/>
                        <w:right w:val="none" w:sz="0" w:space="0" w:color="auto"/>
                      </w:divBdr>
                    </w:div>
                  </w:divsChild>
                </w:div>
                <w:div w:id="94860815">
                  <w:marLeft w:val="0"/>
                  <w:marRight w:val="0"/>
                  <w:marTop w:val="0"/>
                  <w:marBottom w:val="0"/>
                  <w:divBdr>
                    <w:top w:val="none" w:sz="0" w:space="0" w:color="auto"/>
                    <w:left w:val="none" w:sz="0" w:space="0" w:color="auto"/>
                    <w:bottom w:val="none" w:sz="0" w:space="0" w:color="auto"/>
                    <w:right w:val="none" w:sz="0" w:space="0" w:color="auto"/>
                  </w:divBdr>
                </w:div>
                <w:div w:id="1284574691">
                  <w:marLeft w:val="0"/>
                  <w:marRight w:val="0"/>
                  <w:marTop w:val="0"/>
                  <w:marBottom w:val="0"/>
                  <w:divBdr>
                    <w:top w:val="none" w:sz="0" w:space="0" w:color="auto"/>
                    <w:left w:val="none" w:sz="0" w:space="0" w:color="auto"/>
                    <w:bottom w:val="none" w:sz="0" w:space="0" w:color="auto"/>
                    <w:right w:val="none" w:sz="0" w:space="0" w:color="auto"/>
                  </w:divBdr>
                </w:div>
              </w:divsChild>
            </w:div>
            <w:div w:id="1338311208">
              <w:marLeft w:val="0"/>
              <w:marRight w:val="0"/>
              <w:marTop w:val="0"/>
              <w:marBottom w:val="0"/>
              <w:divBdr>
                <w:top w:val="none" w:sz="0" w:space="0" w:color="auto"/>
                <w:left w:val="none" w:sz="0" w:space="0" w:color="auto"/>
                <w:bottom w:val="none" w:sz="0" w:space="0" w:color="auto"/>
                <w:right w:val="none" w:sz="0" w:space="0" w:color="auto"/>
              </w:divBdr>
              <w:divsChild>
                <w:div w:id="1407531128">
                  <w:marLeft w:val="0"/>
                  <w:marRight w:val="0"/>
                  <w:marTop w:val="0"/>
                  <w:marBottom w:val="0"/>
                  <w:divBdr>
                    <w:top w:val="none" w:sz="0" w:space="0" w:color="auto"/>
                    <w:left w:val="none" w:sz="0" w:space="0" w:color="auto"/>
                    <w:bottom w:val="none" w:sz="0" w:space="0" w:color="auto"/>
                    <w:right w:val="none" w:sz="0" w:space="0" w:color="auto"/>
                  </w:divBdr>
                  <w:divsChild>
                    <w:div w:id="290980079">
                      <w:marLeft w:val="0"/>
                      <w:marRight w:val="0"/>
                      <w:marTop w:val="0"/>
                      <w:marBottom w:val="0"/>
                      <w:divBdr>
                        <w:top w:val="none" w:sz="0" w:space="0" w:color="auto"/>
                        <w:left w:val="none" w:sz="0" w:space="0" w:color="auto"/>
                        <w:bottom w:val="none" w:sz="0" w:space="0" w:color="auto"/>
                        <w:right w:val="none" w:sz="0" w:space="0" w:color="auto"/>
                      </w:divBdr>
                    </w:div>
                  </w:divsChild>
                </w:div>
                <w:div w:id="1501198000">
                  <w:marLeft w:val="0"/>
                  <w:marRight w:val="0"/>
                  <w:marTop w:val="0"/>
                  <w:marBottom w:val="0"/>
                  <w:divBdr>
                    <w:top w:val="none" w:sz="0" w:space="0" w:color="auto"/>
                    <w:left w:val="none" w:sz="0" w:space="0" w:color="auto"/>
                    <w:bottom w:val="none" w:sz="0" w:space="0" w:color="auto"/>
                    <w:right w:val="none" w:sz="0" w:space="0" w:color="auto"/>
                  </w:divBdr>
                </w:div>
                <w:div w:id="1639531213">
                  <w:marLeft w:val="0"/>
                  <w:marRight w:val="0"/>
                  <w:marTop w:val="0"/>
                  <w:marBottom w:val="0"/>
                  <w:divBdr>
                    <w:top w:val="none" w:sz="0" w:space="0" w:color="auto"/>
                    <w:left w:val="none" w:sz="0" w:space="0" w:color="auto"/>
                    <w:bottom w:val="none" w:sz="0" w:space="0" w:color="auto"/>
                    <w:right w:val="none" w:sz="0" w:space="0" w:color="auto"/>
                  </w:divBdr>
                </w:div>
              </w:divsChild>
            </w:div>
            <w:div w:id="1638031789">
              <w:marLeft w:val="0"/>
              <w:marRight w:val="0"/>
              <w:marTop w:val="0"/>
              <w:marBottom w:val="360"/>
              <w:divBdr>
                <w:top w:val="single" w:sz="6" w:space="17" w:color="E8E8E8"/>
                <w:left w:val="none" w:sz="0" w:space="17" w:color="auto"/>
                <w:bottom w:val="single" w:sz="6" w:space="17" w:color="D8D8D8"/>
                <w:right w:val="none" w:sz="0" w:space="17" w:color="auto"/>
              </w:divBdr>
              <w:divsChild>
                <w:div w:id="307365360">
                  <w:marLeft w:val="0"/>
                  <w:marRight w:val="0"/>
                  <w:marTop w:val="0"/>
                  <w:marBottom w:val="0"/>
                  <w:divBdr>
                    <w:top w:val="none" w:sz="0" w:space="0" w:color="auto"/>
                    <w:left w:val="none" w:sz="0" w:space="0" w:color="auto"/>
                    <w:bottom w:val="none" w:sz="0" w:space="0" w:color="auto"/>
                    <w:right w:val="none" w:sz="0" w:space="0" w:color="auto"/>
                  </w:divBdr>
                  <w:divsChild>
                    <w:div w:id="885334282">
                      <w:marLeft w:val="0"/>
                      <w:marRight w:val="0"/>
                      <w:marTop w:val="0"/>
                      <w:marBottom w:val="0"/>
                      <w:divBdr>
                        <w:top w:val="none" w:sz="0" w:space="0" w:color="auto"/>
                        <w:left w:val="none" w:sz="0" w:space="0" w:color="auto"/>
                        <w:bottom w:val="none" w:sz="0" w:space="0" w:color="auto"/>
                        <w:right w:val="none" w:sz="0" w:space="0" w:color="auto"/>
                      </w:divBdr>
                    </w:div>
                  </w:divsChild>
                </w:div>
                <w:div w:id="1417288406">
                  <w:marLeft w:val="0"/>
                  <w:marRight w:val="0"/>
                  <w:marTop w:val="0"/>
                  <w:marBottom w:val="0"/>
                  <w:divBdr>
                    <w:top w:val="none" w:sz="0" w:space="0" w:color="auto"/>
                    <w:left w:val="none" w:sz="0" w:space="0" w:color="auto"/>
                    <w:bottom w:val="none" w:sz="0" w:space="0" w:color="auto"/>
                    <w:right w:val="none" w:sz="0" w:space="0" w:color="auto"/>
                  </w:divBdr>
                </w:div>
                <w:div w:id="409618980">
                  <w:marLeft w:val="0"/>
                  <w:marRight w:val="0"/>
                  <w:marTop w:val="0"/>
                  <w:marBottom w:val="0"/>
                  <w:divBdr>
                    <w:top w:val="none" w:sz="0" w:space="0" w:color="auto"/>
                    <w:left w:val="none" w:sz="0" w:space="0" w:color="auto"/>
                    <w:bottom w:val="none" w:sz="0" w:space="0" w:color="auto"/>
                    <w:right w:val="none" w:sz="0" w:space="0" w:color="auto"/>
                  </w:divBdr>
                </w:div>
              </w:divsChild>
            </w:div>
            <w:div w:id="383411325">
              <w:marLeft w:val="0"/>
              <w:marRight w:val="0"/>
              <w:marTop w:val="0"/>
              <w:marBottom w:val="360"/>
              <w:divBdr>
                <w:top w:val="none" w:sz="0" w:space="0" w:color="auto"/>
                <w:left w:val="none" w:sz="0" w:space="0" w:color="auto"/>
                <w:bottom w:val="none" w:sz="0" w:space="0" w:color="auto"/>
                <w:right w:val="none" w:sz="0" w:space="0" w:color="auto"/>
              </w:divBdr>
              <w:divsChild>
                <w:div w:id="1223827350">
                  <w:marLeft w:val="0"/>
                  <w:marRight w:val="0"/>
                  <w:marTop w:val="0"/>
                  <w:marBottom w:val="0"/>
                  <w:divBdr>
                    <w:top w:val="none" w:sz="0" w:space="0" w:color="auto"/>
                    <w:left w:val="none" w:sz="0" w:space="0" w:color="auto"/>
                    <w:bottom w:val="none" w:sz="0" w:space="0" w:color="auto"/>
                    <w:right w:val="none" w:sz="0" w:space="0" w:color="auto"/>
                  </w:divBdr>
                  <w:divsChild>
                    <w:div w:id="1355421769">
                      <w:marLeft w:val="0"/>
                      <w:marRight w:val="0"/>
                      <w:marTop w:val="0"/>
                      <w:marBottom w:val="0"/>
                      <w:divBdr>
                        <w:top w:val="none" w:sz="0" w:space="0" w:color="auto"/>
                        <w:left w:val="none" w:sz="0" w:space="0" w:color="auto"/>
                        <w:bottom w:val="none" w:sz="0" w:space="0" w:color="auto"/>
                        <w:right w:val="none" w:sz="0" w:space="0" w:color="auto"/>
                      </w:divBdr>
                    </w:div>
                  </w:divsChild>
                </w:div>
                <w:div w:id="1186599544">
                  <w:marLeft w:val="0"/>
                  <w:marRight w:val="0"/>
                  <w:marTop w:val="0"/>
                  <w:marBottom w:val="0"/>
                  <w:divBdr>
                    <w:top w:val="none" w:sz="0" w:space="0" w:color="auto"/>
                    <w:left w:val="none" w:sz="0" w:space="0" w:color="auto"/>
                    <w:bottom w:val="none" w:sz="0" w:space="0" w:color="auto"/>
                    <w:right w:val="none" w:sz="0" w:space="0" w:color="auto"/>
                  </w:divBdr>
                </w:div>
              </w:divsChild>
            </w:div>
            <w:div w:id="967008993">
              <w:marLeft w:val="0"/>
              <w:marRight w:val="0"/>
              <w:marTop w:val="0"/>
              <w:marBottom w:val="360"/>
              <w:divBdr>
                <w:top w:val="single" w:sz="6" w:space="17" w:color="E8E8E8"/>
                <w:left w:val="none" w:sz="0" w:space="0" w:color="auto"/>
                <w:bottom w:val="single" w:sz="6" w:space="17" w:color="D8D8D8"/>
                <w:right w:val="none" w:sz="0" w:space="0" w:color="auto"/>
              </w:divBdr>
              <w:divsChild>
                <w:div w:id="1598364618">
                  <w:marLeft w:val="0"/>
                  <w:marRight w:val="0"/>
                  <w:marTop w:val="0"/>
                  <w:marBottom w:val="0"/>
                  <w:divBdr>
                    <w:top w:val="none" w:sz="0" w:space="0" w:color="auto"/>
                    <w:left w:val="none" w:sz="0" w:space="0" w:color="auto"/>
                    <w:bottom w:val="none" w:sz="0" w:space="0" w:color="auto"/>
                    <w:right w:val="none" w:sz="0" w:space="0" w:color="auto"/>
                  </w:divBdr>
                  <w:divsChild>
                    <w:div w:id="1183742760">
                      <w:marLeft w:val="0"/>
                      <w:marRight w:val="0"/>
                      <w:marTop w:val="0"/>
                      <w:marBottom w:val="0"/>
                      <w:divBdr>
                        <w:top w:val="none" w:sz="0" w:space="0" w:color="auto"/>
                        <w:left w:val="none" w:sz="0" w:space="0" w:color="auto"/>
                        <w:bottom w:val="none" w:sz="0" w:space="0" w:color="auto"/>
                        <w:right w:val="none" w:sz="0" w:space="0" w:color="auto"/>
                      </w:divBdr>
                    </w:div>
                  </w:divsChild>
                </w:div>
                <w:div w:id="34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6917">
      <w:bodyDiv w:val="1"/>
      <w:marLeft w:val="0"/>
      <w:marRight w:val="0"/>
      <w:marTop w:val="0"/>
      <w:marBottom w:val="0"/>
      <w:divBdr>
        <w:top w:val="none" w:sz="0" w:space="0" w:color="auto"/>
        <w:left w:val="none" w:sz="0" w:space="0" w:color="auto"/>
        <w:bottom w:val="none" w:sz="0" w:space="0" w:color="auto"/>
        <w:right w:val="none" w:sz="0" w:space="0" w:color="auto"/>
      </w:divBdr>
      <w:divsChild>
        <w:div w:id="1395927503">
          <w:marLeft w:val="0"/>
          <w:marRight w:val="0"/>
          <w:marTop w:val="0"/>
          <w:marBottom w:val="0"/>
          <w:divBdr>
            <w:top w:val="none" w:sz="0" w:space="0" w:color="auto"/>
            <w:left w:val="none" w:sz="0" w:space="0" w:color="auto"/>
            <w:bottom w:val="none" w:sz="0" w:space="0" w:color="auto"/>
            <w:right w:val="none" w:sz="0" w:space="0" w:color="auto"/>
          </w:divBdr>
          <w:divsChild>
            <w:div w:id="2103793258">
              <w:marLeft w:val="0"/>
              <w:marRight w:val="0"/>
              <w:marTop w:val="0"/>
              <w:marBottom w:val="0"/>
              <w:divBdr>
                <w:top w:val="none" w:sz="0" w:space="0" w:color="auto"/>
                <w:left w:val="none" w:sz="0" w:space="0" w:color="auto"/>
                <w:bottom w:val="none" w:sz="0" w:space="0" w:color="auto"/>
                <w:right w:val="none" w:sz="0" w:space="0" w:color="auto"/>
              </w:divBdr>
            </w:div>
          </w:divsChild>
        </w:div>
        <w:div w:id="799424114">
          <w:marLeft w:val="0"/>
          <w:marRight w:val="0"/>
          <w:marTop w:val="0"/>
          <w:marBottom w:val="0"/>
          <w:divBdr>
            <w:top w:val="none" w:sz="0" w:space="0" w:color="auto"/>
            <w:left w:val="none" w:sz="0" w:space="0" w:color="auto"/>
            <w:bottom w:val="none" w:sz="0" w:space="0" w:color="auto"/>
            <w:right w:val="none" w:sz="0" w:space="0" w:color="auto"/>
          </w:divBdr>
          <w:divsChild>
            <w:div w:id="19873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2043">
      <w:bodyDiv w:val="1"/>
      <w:marLeft w:val="0"/>
      <w:marRight w:val="0"/>
      <w:marTop w:val="0"/>
      <w:marBottom w:val="0"/>
      <w:divBdr>
        <w:top w:val="none" w:sz="0" w:space="0" w:color="auto"/>
        <w:left w:val="none" w:sz="0" w:space="0" w:color="auto"/>
        <w:bottom w:val="none" w:sz="0" w:space="0" w:color="auto"/>
        <w:right w:val="none" w:sz="0" w:space="0" w:color="auto"/>
      </w:divBdr>
    </w:div>
    <w:div w:id="1231231382">
      <w:bodyDiv w:val="1"/>
      <w:marLeft w:val="0"/>
      <w:marRight w:val="0"/>
      <w:marTop w:val="0"/>
      <w:marBottom w:val="0"/>
      <w:divBdr>
        <w:top w:val="none" w:sz="0" w:space="0" w:color="auto"/>
        <w:left w:val="none" w:sz="0" w:space="0" w:color="auto"/>
        <w:bottom w:val="none" w:sz="0" w:space="0" w:color="auto"/>
        <w:right w:val="none" w:sz="0" w:space="0" w:color="auto"/>
      </w:divBdr>
    </w:div>
    <w:div w:id="1260258982">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309745616">
      <w:bodyDiv w:val="1"/>
      <w:marLeft w:val="0"/>
      <w:marRight w:val="0"/>
      <w:marTop w:val="0"/>
      <w:marBottom w:val="0"/>
      <w:divBdr>
        <w:top w:val="none" w:sz="0" w:space="0" w:color="auto"/>
        <w:left w:val="none" w:sz="0" w:space="0" w:color="auto"/>
        <w:bottom w:val="none" w:sz="0" w:space="0" w:color="auto"/>
        <w:right w:val="none" w:sz="0" w:space="0" w:color="auto"/>
      </w:divBdr>
    </w:div>
    <w:div w:id="1311180327">
      <w:bodyDiv w:val="1"/>
      <w:marLeft w:val="0"/>
      <w:marRight w:val="0"/>
      <w:marTop w:val="0"/>
      <w:marBottom w:val="0"/>
      <w:divBdr>
        <w:top w:val="none" w:sz="0" w:space="0" w:color="auto"/>
        <w:left w:val="none" w:sz="0" w:space="0" w:color="auto"/>
        <w:bottom w:val="none" w:sz="0" w:space="0" w:color="auto"/>
        <w:right w:val="none" w:sz="0" w:space="0" w:color="auto"/>
      </w:divBdr>
    </w:div>
    <w:div w:id="1488745482">
      <w:bodyDiv w:val="1"/>
      <w:marLeft w:val="0"/>
      <w:marRight w:val="0"/>
      <w:marTop w:val="0"/>
      <w:marBottom w:val="0"/>
      <w:divBdr>
        <w:top w:val="none" w:sz="0" w:space="0" w:color="auto"/>
        <w:left w:val="none" w:sz="0" w:space="0" w:color="auto"/>
        <w:bottom w:val="none" w:sz="0" w:space="0" w:color="auto"/>
        <w:right w:val="none" w:sz="0" w:space="0" w:color="auto"/>
      </w:divBdr>
    </w:div>
    <w:div w:id="1611008354">
      <w:bodyDiv w:val="1"/>
      <w:marLeft w:val="0"/>
      <w:marRight w:val="0"/>
      <w:marTop w:val="0"/>
      <w:marBottom w:val="0"/>
      <w:divBdr>
        <w:top w:val="none" w:sz="0" w:space="0" w:color="auto"/>
        <w:left w:val="none" w:sz="0" w:space="0" w:color="auto"/>
        <w:bottom w:val="none" w:sz="0" w:space="0" w:color="auto"/>
        <w:right w:val="none" w:sz="0" w:space="0" w:color="auto"/>
      </w:divBdr>
      <w:divsChild>
        <w:div w:id="1697851120">
          <w:marLeft w:val="0"/>
          <w:marRight w:val="0"/>
          <w:marTop w:val="0"/>
          <w:marBottom w:val="0"/>
          <w:divBdr>
            <w:top w:val="none" w:sz="0" w:space="0" w:color="auto"/>
            <w:left w:val="none" w:sz="0" w:space="0" w:color="auto"/>
            <w:bottom w:val="none" w:sz="0" w:space="0" w:color="auto"/>
            <w:right w:val="none" w:sz="0" w:space="0" w:color="auto"/>
          </w:divBdr>
          <w:divsChild>
            <w:div w:id="518857373">
              <w:marLeft w:val="0"/>
              <w:marRight w:val="0"/>
              <w:marTop w:val="0"/>
              <w:marBottom w:val="0"/>
              <w:divBdr>
                <w:top w:val="none" w:sz="0" w:space="0" w:color="auto"/>
                <w:left w:val="none" w:sz="0" w:space="0" w:color="auto"/>
                <w:bottom w:val="none" w:sz="0" w:space="0" w:color="auto"/>
                <w:right w:val="none" w:sz="0" w:space="0" w:color="auto"/>
              </w:divBdr>
              <w:divsChild>
                <w:div w:id="1986927045">
                  <w:marLeft w:val="0"/>
                  <w:marRight w:val="0"/>
                  <w:marTop w:val="0"/>
                  <w:marBottom w:val="240"/>
                  <w:divBdr>
                    <w:top w:val="none" w:sz="0" w:space="0" w:color="auto"/>
                    <w:left w:val="none" w:sz="0" w:space="0" w:color="auto"/>
                    <w:bottom w:val="none" w:sz="0" w:space="0" w:color="auto"/>
                    <w:right w:val="none" w:sz="0" w:space="0" w:color="auto"/>
                  </w:divBdr>
                </w:div>
              </w:divsChild>
            </w:div>
            <w:div w:id="129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424">
      <w:bodyDiv w:val="1"/>
      <w:marLeft w:val="0"/>
      <w:marRight w:val="0"/>
      <w:marTop w:val="0"/>
      <w:marBottom w:val="0"/>
      <w:divBdr>
        <w:top w:val="none" w:sz="0" w:space="0" w:color="auto"/>
        <w:left w:val="none" w:sz="0" w:space="0" w:color="auto"/>
        <w:bottom w:val="none" w:sz="0" w:space="0" w:color="auto"/>
        <w:right w:val="none" w:sz="0" w:space="0" w:color="auto"/>
      </w:divBdr>
      <w:divsChild>
        <w:div w:id="849609671">
          <w:marLeft w:val="336"/>
          <w:marRight w:val="0"/>
          <w:marTop w:val="120"/>
          <w:marBottom w:val="312"/>
          <w:divBdr>
            <w:top w:val="none" w:sz="0" w:space="0" w:color="auto"/>
            <w:left w:val="none" w:sz="0" w:space="0" w:color="auto"/>
            <w:bottom w:val="none" w:sz="0" w:space="0" w:color="auto"/>
            <w:right w:val="none" w:sz="0" w:space="0" w:color="auto"/>
          </w:divBdr>
          <w:divsChild>
            <w:div w:id="69411697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8195505">
      <w:bodyDiv w:val="1"/>
      <w:marLeft w:val="0"/>
      <w:marRight w:val="0"/>
      <w:marTop w:val="0"/>
      <w:marBottom w:val="0"/>
      <w:divBdr>
        <w:top w:val="none" w:sz="0" w:space="0" w:color="auto"/>
        <w:left w:val="none" w:sz="0" w:space="0" w:color="auto"/>
        <w:bottom w:val="none" w:sz="0" w:space="0" w:color="auto"/>
        <w:right w:val="none" w:sz="0" w:space="0" w:color="auto"/>
      </w:divBdr>
    </w:div>
    <w:div w:id="1746953008">
      <w:bodyDiv w:val="1"/>
      <w:marLeft w:val="0"/>
      <w:marRight w:val="0"/>
      <w:marTop w:val="0"/>
      <w:marBottom w:val="0"/>
      <w:divBdr>
        <w:top w:val="none" w:sz="0" w:space="0" w:color="auto"/>
        <w:left w:val="none" w:sz="0" w:space="0" w:color="auto"/>
        <w:bottom w:val="none" w:sz="0" w:space="0" w:color="auto"/>
        <w:right w:val="none" w:sz="0" w:space="0" w:color="auto"/>
      </w:divBdr>
      <w:divsChild>
        <w:div w:id="999774037">
          <w:marLeft w:val="0"/>
          <w:marRight w:val="0"/>
          <w:marTop w:val="0"/>
          <w:marBottom w:val="0"/>
          <w:divBdr>
            <w:top w:val="none" w:sz="0" w:space="0" w:color="auto"/>
            <w:left w:val="none" w:sz="0" w:space="0" w:color="auto"/>
            <w:bottom w:val="none" w:sz="0" w:space="0" w:color="auto"/>
            <w:right w:val="none" w:sz="0" w:space="0" w:color="auto"/>
          </w:divBdr>
          <w:divsChild>
            <w:div w:id="362442778">
              <w:marLeft w:val="0"/>
              <w:marRight w:val="0"/>
              <w:marTop w:val="0"/>
              <w:marBottom w:val="0"/>
              <w:divBdr>
                <w:top w:val="none" w:sz="0" w:space="0" w:color="auto"/>
                <w:left w:val="none" w:sz="0" w:space="0" w:color="auto"/>
                <w:bottom w:val="none" w:sz="0" w:space="0" w:color="auto"/>
                <w:right w:val="none" w:sz="0" w:space="0" w:color="auto"/>
              </w:divBdr>
              <w:divsChild>
                <w:div w:id="341978089">
                  <w:marLeft w:val="0"/>
                  <w:marRight w:val="0"/>
                  <w:marTop w:val="0"/>
                  <w:marBottom w:val="0"/>
                  <w:divBdr>
                    <w:top w:val="none" w:sz="0" w:space="0" w:color="auto"/>
                    <w:left w:val="none" w:sz="0" w:space="0" w:color="auto"/>
                    <w:bottom w:val="none" w:sz="0" w:space="0" w:color="auto"/>
                    <w:right w:val="none" w:sz="0" w:space="0" w:color="auto"/>
                  </w:divBdr>
                  <w:divsChild>
                    <w:div w:id="1688023824">
                      <w:marLeft w:val="0"/>
                      <w:marRight w:val="0"/>
                      <w:marTop w:val="0"/>
                      <w:marBottom w:val="0"/>
                      <w:divBdr>
                        <w:top w:val="none" w:sz="0" w:space="0" w:color="auto"/>
                        <w:left w:val="none" w:sz="0" w:space="0" w:color="auto"/>
                        <w:bottom w:val="none" w:sz="0" w:space="0" w:color="auto"/>
                        <w:right w:val="none" w:sz="0" w:space="0" w:color="auto"/>
                      </w:divBdr>
                      <w:divsChild>
                        <w:div w:id="10669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03873">
          <w:marLeft w:val="0"/>
          <w:marRight w:val="0"/>
          <w:marTop w:val="0"/>
          <w:marBottom w:val="0"/>
          <w:divBdr>
            <w:top w:val="none" w:sz="0" w:space="0" w:color="auto"/>
            <w:left w:val="none" w:sz="0" w:space="0" w:color="auto"/>
            <w:bottom w:val="none" w:sz="0" w:space="0" w:color="auto"/>
            <w:right w:val="none" w:sz="0" w:space="0" w:color="auto"/>
          </w:divBdr>
          <w:divsChild>
            <w:div w:id="255283719">
              <w:marLeft w:val="0"/>
              <w:marRight w:val="0"/>
              <w:marTop w:val="0"/>
              <w:marBottom w:val="0"/>
              <w:divBdr>
                <w:top w:val="none" w:sz="0" w:space="0" w:color="auto"/>
                <w:left w:val="none" w:sz="0" w:space="0" w:color="auto"/>
                <w:bottom w:val="none" w:sz="0" w:space="0" w:color="auto"/>
                <w:right w:val="none" w:sz="0" w:space="0" w:color="auto"/>
              </w:divBdr>
              <w:divsChild>
                <w:div w:id="464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639561">
      <w:bodyDiv w:val="1"/>
      <w:marLeft w:val="0"/>
      <w:marRight w:val="0"/>
      <w:marTop w:val="0"/>
      <w:marBottom w:val="0"/>
      <w:divBdr>
        <w:top w:val="none" w:sz="0" w:space="0" w:color="auto"/>
        <w:left w:val="none" w:sz="0" w:space="0" w:color="auto"/>
        <w:bottom w:val="none" w:sz="0" w:space="0" w:color="auto"/>
        <w:right w:val="none" w:sz="0" w:space="0" w:color="auto"/>
      </w:divBdr>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 w:id="1987734199">
      <w:bodyDiv w:val="1"/>
      <w:marLeft w:val="0"/>
      <w:marRight w:val="0"/>
      <w:marTop w:val="0"/>
      <w:marBottom w:val="0"/>
      <w:divBdr>
        <w:top w:val="none" w:sz="0" w:space="0" w:color="auto"/>
        <w:left w:val="none" w:sz="0" w:space="0" w:color="auto"/>
        <w:bottom w:val="none" w:sz="0" w:space="0" w:color="auto"/>
        <w:right w:val="none" w:sz="0" w:space="0" w:color="auto"/>
      </w:divBdr>
    </w:div>
    <w:div w:id="2036299770">
      <w:bodyDiv w:val="1"/>
      <w:marLeft w:val="0"/>
      <w:marRight w:val="0"/>
      <w:marTop w:val="0"/>
      <w:marBottom w:val="0"/>
      <w:divBdr>
        <w:top w:val="none" w:sz="0" w:space="0" w:color="auto"/>
        <w:left w:val="none" w:sz="0" w:space="0" w:color="auto"/>
        <w:bottom w:val="none" w:sz="0" w:space="0" w:color="auto"/>
        <w:right w:val="none" w:sz="0" w:space="0" w:color="auto"/>
      </w:divBdr>
      <w:divsChild>
        <w:div w:id="881865982">
          <w:marLeft w:val="0"/>
          <w:marRight w:val="0"/>
          <w:marTop w:val="0"/>
          <w:marBottom w:val="0"/>
          <w:divBdr>
            <w:top w:val="none" w:sz="0" w:space="0" w:color="auto"/>
            <w:left w:val="none" w:sz="0" w:space="0" w:color="auto"/>
            <w:bottom w:val="none" w:sz="0" w:space="0" w:color="auto"/>
            <w:right w:val="none" w:sz="0" w:space="0" w:color="auto"/>
          </w:divBdr>
          <w:divsChild>
            <w:div w:id="2117173071">
              <w:marLeft w:val="0"/>
              <w:marRight w:val="0"/>
              <w:marTop w:val="0"/>
              <w:marBottom w:val="0"/>
              <w:divBdr>
                <w:top w:val="none" w:sz="0" w:space="0" w:color="auto"/>
                <w:left w:val="none" w:sz="0" w:space="0" w:color="auto"/>
                <w:bottom w:val="none" w:sz="0" w:space="0" w:color="auto"/>
                <w:right w:val="none" w:sz="0" w:space="0" w:color="auto"/>
              </w:divBdr>
              <w:divsChild>
                <w:div w:id="1194685545">
                  <w:marLeft w:val="0"/>
                  <w:marRight w:val="0"/>
                  <w:marTop w:val="0"/>
                  <w:marBottom w:val="240"/>
                  <w:divBdr>
                    <w:top w:val="none" w:sz="0" w:space="0" w:color="auto"/>
                    <w:left w:val="none" w:sz="0" w:space="0" w:color="auto"/>
                    <w:bottom w:val="none" w:sz="0" w:space="0" w:color="auto"/>
                    <w:right w:val="none" w:sz="0" w:space="0" w:color="auto"/>
                  </w:divBdr>
                  <w:divsChild>
                    <w:div w:id="16051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56134">
      <w:bodyDiv w:val="1"/>
      <w:marLeft w:val="0"/>
      <w:marRight w:val="0"/>
      <w:marTop w:val="0"/>
      <w:marBottom w:val="0"/>
      <w:divBdr>
        <w:top w:val="none" w:sz="0" w:space="0" w:color="auto"/>
        <w:left w:val="none" w:sz="0" w:space="0" w:color="auto"/>
        <w:bottom w:val="none" w:sz="0" w:space="0" w:color="auto"/>
        <w:right w:val="none" w:sz="0" w:space="0" w:color="auto"/>
      </w:divBdr>
      <w:divsChild>
        <w:div w:id="1627274044">
          <w:marLeft w:val="0"/>
          <w:marRight w:val="0"/>
          <w:marTop w:val="100"/>
          <w:marBottom w:val="100"/>
          <w:divBdr>
            <w:top w:val="none" w:sz="0" w:space="0" w:color="auto"/>
            <w:left w:val="none" w:sz="0" w:space="0" w:color="auto"/>
            <w:bottom w:val="none" w:sz="0" w:space="0" w:color="auto"/>
            <w:right w:val="none" w:sz="0" w:space="0" w:color="auto"/>
          </w:divBdr>
          <w:divsChild>
            <w:div w:id="1704555621">
              <w:marLeft w:val="0"/>
              <w:marRight w:val="0"/>
              <w:marTop w:val="0"/>
              <w:marBottom w:val="0"/>
              <w:divBdr>
                <w:top w:val="none" w:sz="0" w:space="0" w:color="auto"/>
                <w:left w:val="none" w:sz="0" w:space="0" w:color="auto"/>
                <w:bottom w:val="none" w:sz="0" w:space="0" w:color="auto"/>
                <w:right w:val="none" w:sz="0" w:space="0" w:color="auto"/>
              </w:divBdr>
            </w:div>
          </w:divsChild>
        </w:div>
        <w:div w:id="1671713330">
          <w:marLeft w:val="0"/>
          <w:marRight w:val="0"/>
          <w:marTop w:val="100"/>
          <w:marBottom w:val="100"/>
          <w:divBdr>
            <w:top w:val="none" w:sz="0" w:space="0" w:color="auto"/>
            <w:left w:val="none" w:sz="0" w:space="0" w:color="auto"/>
            <w:bottom w:val="none" w:sz="0" w:space="0" w:color="auto"/>
            <w:right w:val="none" w:sz="0" w:space="0" w:color="auto"/>
          </w:divBdr>
          <w:divsChild>
            <w:div w:id="543830404">
              <w:marLeft w:val="0"/>
              <w:marRight w:val="0"/>
              <w:marTop w:val="0"/>
              <w:marBottom w:val="0"/>
              <w:divBdr>
                <w:top w:val="none" w:sz="0" w:space="0" w:color="auto"/>
                <w:left w:val="none" w:sz="0" w:space="0" w:color="auto"/>
                <w:bottom w:val="none" w:sz="0" w:space="0" w:color="auto"/>
                <w:right w:val="none" w:sz="0" w:space="0" w:color="auto"/>
              </w:divBdr>
              <w:divsChild>
                <w:div w:id="27544859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0788274">
              <w:marLeft w:val="0"/>
              <w:marRight w:val="0"/>
              <w:marTop w:val="0"/>
              <w:marBottom w:val="0"/>
              <w:divBdr>
                <w:top w:val="none" w:sz="0" w:space="0" w:color="auto"/>
                <w:left w:val="none" w:sz="0" w:space="0" w:color="auto"/>
                <w:bottom w:val="none" w:sz="0" w:space="0" w:color="auto"/>
                <w:right w:val="none" w:sz="0" w:space="0" w:color="auto"/>
              </w:divBdr>
              <w:divsChild>
                <w:div w:id="105389017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035303354">
              <w:marLeft w:val="0"/>
              <w:marRight w:val="0"/>
              <w:marTop w:val="0"/>
              <w:marBottom w:val="0"/>
              <w:divBdr>
                <w:top w:val="none" w:sz="0" w:space="0" w:color="auto"/>
                <w:left w:val="none" w:sz="0" w:space="0" w:color="auto"/>
                <w:bottom w:val="none" w:sz="0" w:space="0" w:color="auto"/>
                <w:right w:val="none" w:sz="0" w:space="0" w:color="auto"/>
              </w:divBdr>
              <w:divsChild>
                <w:div w:id="1654287438">
                  <w:marLeft w:val="0"/>
                  <w:marRight w:val="0"/>
                  <w:marTop w:val="0"/>
                  <w:marBottom w:val="0"/>
                  <w:divBdr>
                    <w:top w:val="none" w:sz="0" w:space="0" w:color="auto"/>
                    <w:left w:val="none" w:sz="0" w:space="0" w:color="auto"/>
                    <w:bottom w:val="none" w:sz="0" w:space="0" w:color="auto"/>
                    <w:right w:val="none" w:sz="0" w:space="0" w:color="auto"/>
                  </w:divBdr>
                </w:div>
                <w:div w:id="4398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nls.uk/view/23892324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whlcollections.org/image/113191/"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460</TotalTime>
  <Pages>1</Pages>
  <Words>2057</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26</cp:revision>
  <dcterms:created xsi:type="dcterms:W3CDTF">2020-07-03T15:12:00Z</dcterms:created>
  <dcterms:modified xsi:type="dcterms:W3CDTF">2026-07-26T13:28:00Z</dcterms:modified>
</cp:coreProperties>
</file>