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04D25" w14:textId="3CFF99A6" w:rsidR="004218A6" w:rsidRPr="00431114" w:rsidRDefault="006E00F4" w:rsidP="00431114">
      <w:pPr>
        <w:shd w:val="clear" w:color="auto" w:fill="FFFFFF"/>
        <w:jc w:val="center"/>
        <w:rPr>
          <w:rFonts w:ascii="Arial" w:hAnsi="Arial" w:cs="Arial"/>
          <w:b/>
          <w:bCs/>
          <w:color w:val="000000"/>
          <w:sz w:val="28"/>
          <w:szCs w:val="28"/>
        </w:rPr>
      </w:pPr>
      <w:r w:rsidRPr="00431114">
        <w:rPr>
          <w:rFonts w:ascii="Arial" w:hAnsi="Arial" w:cs="Arial"/>
          <w:b/>
          <w:bCs/>
          <w:color w:val="222222"/>
          <w:sz w:val="28"/>
          <w:szCs w:val="28"/>
        </w:rPr>
        <w:t>Camp 667</w:t>
      </w:r>
      <w:bookmarkStart w:id="0" w:name="c667stone"/>
      <w:bookmarkEnd w:id="0"/>
      <w:r w:rsidRPr="00431114">
        <w:rPr>
          <w:rFonts w:ascii="Arial" w:hAnsi="Arial" w:cs="Arial"/>
          <w:b/>
          <w:bCs/>
          <w:color w:val="222222"/>
          <w:sz w:val="28"/>
          <w:szCs w:val="28"/>
        </w:rPr>
        <w:t xml:space="preserve"> </w:t>
      </w:r>
      <w:r w:rsidR="00E34466">
        <w:rPr>
          <w:rFonts w:ascii="Arial" w:hAnsi="Arial" w:cs="Arial"/>
          <w:b/>
          <w:bCs/>
          <w:color w:val="222222"/>
          <w:sz w:val="28"/>
          <w:szCs w:val="28"/>
        </w:rPr>
        <w:t xml:space="preserve">Packington Park / </w:t>
      </w:r>
      <w:r w:rsidRPr="00431114">
        <w:rPr>
          <w:rFonts w:ascii="Arial" w:hAnsi="Arial" w:cs="Arial"/>
          <w:b/>
          <w:bCs/>
          <w:color w:val="000000"/>
          <w:sz w:val="28"/>
          <w:szCs w:val="28"/>
        </w:rPr>
        <w:t>Stoneleigh Camp, Coventry, Warwickshire</w:t>
      </w:r>
    </w:p>
    <w:p w14:paraId="6ED84625" w14:textId="7A07DC0B" w:rsidR="00466BCC" w:rsidRPr="006C4505" w:rsidRDefault="00466BCC" w:rsidP="00A275A2">
      <w:pPr>
        <w:shd w:val="clear" w:color="auto" w:fill="FFFFFF"/>
        <w:rPr>
          <w:rFonts w:ascii="Arial" w:hAnsi="Arial" w:cs="Arial"/>
          <w:b/>
          <w:bCs/>
          <w:color w:val="000000"/>
          <w:sz w:val="16"/>
          <w:szCs w:val="16"/>
        </w:rPr>
      </w:pPr>
    </w:p>
    <w:tbl>
      <w:tblPr>
        <w:tblStyle w:val="TableGrid"/>
        <w:tblW w:w="15446" w:type="dxa"/>
        <w:tblLook w:val="04A0" w:firstRow="1" w:lastRow="0" w:firstColumn="1" w:lastColumn="0" w:noHBand="0" w:noVBand="1"/>
      </w:tblPr>
      <w:tblGrid>
        <w:gridCol w:w="1696"/>
        <w:gridCol w:w="851"/>
        <w:gridCol w:w="6662"/>
        <w:gridCol w:w="3145"/>
        <w:gridCol w:w="1573"/>
        <w:gridCol w:w="1519"/>
      </w:tblGrid>
      <w:tr w:rsidR="004A3828" w14:paraId="64094E4B" w14:textId="77777777" w:rsidTr="00563C0C">
        <w:tc>
          <w:tcPr>
            <w:tcW w:w="15446" w:type="dxa"/>
            <w:gridSpan w:val="6"/>
          </w:tcPr>
          <w:p w14:paraId="062567BC" w14:textId="74251AD2" w:rsidR="004A3828" w:rsidRPr="004A3828" w:rsidRDefault="004A3828" w:rsidP="004A3828">
            <w:pPr>
              <w:jc w:val="center"/>
              <w:rPr>
                <w:rFonts w:ascii="Arial" w:hAnsi="Arial" w:cs="Arial"/>
                <w:b/>
                <w:bCs/>
                <w:sz w:val="20"/>
                <w:szCs w:val="20"/>
              </w:rPr>
            </w:pPr>
            <w:r w:rsidRPr="004A3828">
              <w:rPr>
                <w:rFonts w:ascii="Arial" w:hAnsi="Arial" w:cs="Arial"/>
                <w:b/>
                <w:bCs/>
                <w:sz w:val="20"/>
                <w:szCs w:val="20"/>
              </w:rPr>
              <w:t>1947 Camp List</w:t>
            </w:r>
          </w:p>
        </w:tc>
      </w:tr>
      <w:tr w:rsidR="00466BCC" w14:paraId="10CD2B36" w14:textId="77777777" w:rsidTr="00627345">
        <w:tc>
          <w:tcPr>
            <w:tcW w:w="1696" w:type="dxa"/>
          </w:tcPr>
          <w:p w14:paraId="5DDBFDB0" w14:textId="77777777" w:rsidR="00466BCC" w:rsidRPr="004A3828" w:rsidRDefault="00466BCC" w:rsidP="00A275A2">
            <w:pPr>
              <w:jc w:val="both"/>
              <w:rPr>
                <w:rFonts w:ascii="Arial" w:hAnsi="Arial" w:cs="Arial"/>
                <w:sz w:val="20"/>
                <w:szCs w:val="20"/>
              </w:rPr>
            </w:pPr>
            <w:r w:rsidRPr="004A3828">
              <w:rPr>
                <w:rFonts w:ascii="Arial" w:hAnsi="Arial" w:cs="Arial"/>
                <w:sz w:val="20"/>
                <w:szCs w:val="20"/>
              </w:rPr>
              <w:t xml:space="preserve">667(G.W.Coy)  </w:t>
            </w:r>
          </w:p>
        </w:tc>
        <w:tc>
          <w:tcPr>
            <w:tcW w:w="851" w:type="dxa"/>
          </w:tcPr>
          <w:p w14:paraId="5BA02399" w14:textId="77777777" w:rsidR="00466BCC" w:rsidRPr="004A3828" w:rsidRDefault="00466BCC" w:rsidP="00A275A2">
            <w:pPr>
              <w:jc w:val="both"/>
              <w:rPr>
                <w:rFonts w:ascii="Arial" w:hAnsi="Arial" w:cs="Arial"/>
                <w:sz w:val="20"/>
                <w:szCs w:val="20"/>
              </w:rPr>
            </w:pPr>
            <w:r w:rsidRPr="004A3828">
              <w:rPr>
                <w:rFonts w:ascii="Arial" w:hAnsi="Arial" w:cs="Arial"/>
                <w:sz w:val="20"/>
                <w:szCs w:val="20"/>
              </w:rPr>
              <w:t>N</w:t>
            </w:r>
          </w:p>
        </w:tc>
        <w:tc>
          <w:tcPr>
            <w:tcW w:w="6662" w:type="dxa"/>
          </w:tcPr>
          <w:p w14:paraId="29829C8B" w14:textId="77777777" w:rsidR="00466BCC" w:rsidRPr="004A3828" w:rsidRDefault="00466BCC" w:rsidP="00A275A2">
            <w:pPr>
              <w:jc w:val="both"/>
              <w:rPr>
                <w:rFonts w:ascii="Arial" w:hAnsi="Arial" w:cs="Arial"/>
                <w:sz w:val="20"/>
                <w:szCs w:val="20"/>
              </w:rPr>
            </w:pPr>
            <w:r w:rsidRPr="004A3828">
              <w:rPr>
                <w:rFonts w:ascii="Arial" w:hAnsi="Arial" w:cs="Arial"/>
                <w:sz w:val="20"/>
                <w:szCs w:val="20"/>
              </w:rPr>
              <w:t>Stoneleigh Park Camp, Stoneleigh, Coventry, Warwickshire</w:t>
            </w:r>
          </w:p>
        </w:tc>
        <w:tc>
          <w:tcPr>
            <w:tcW w:w="3145" w:type="dxa"/>
          </w:tcPr>
          <w:p w14:paraId="12BC52EC" w14:textId="77777777" w:rsidR="00466BCC" w:rsidRPr="004A3828" w:rsidRDefault="00466BCC" w:rsidP="00A275A2">
            <w:pPr>
              <w:jc w:val="both"/>
              <w:rPr>
                <w:rFonts w:ascii="Arial" w:hAnsi="Arial" w:cs="Arial"/>
                <w:sz w:val="20"/>
                <w:szCs w:val="20"/>
              </w:rPr>
            </w:pPr>
            <w:r w:rsidRPr="004A3828">
              <w:rPr>
                <w:rFonts w:ascii="Arial" w:hAnsi="Arial" w:cs="Arial"/>
                <w:sz w:val="20"/>
                <w:szCs w:val="20"/>
              </w:rPr>
              <w:t>(Blank)</w:t>
            </w:r>
          </w:p>
        </w:tc>
        <w:tc>
          <w:tcPr>
            <w:tcW w:w="1573" w:type="dxa"/>
          </w:tcPr>
          <w:p w14:paraId="5DC5D3B7" w14:textId="77777777" w:rsidR="00466BCC" w:rsidRPr="004A3828" w:rsidRDefault="00466BCC" w:rsidP="00A275A2">
            <w:pPr>
              <w:jc w:val="both"/>
              <w:rPr>
                <w:rFonts w:ascii="Arial" w:hAnsi="Arial" w:cs="Arial"/>
                <w:sz w:val="20"/>
                <w:szCs w:val="20"/>
              </w:rPr>
            </w:pPr>
            <w:r w:rsidRPr="004A3828">
              <w:rPr>
                <w:rFonts w:ascii="Arial" w:hAnsi="Arial" w:cs="Arial"/>
                <w:sz w:val="20"/>
                <w:szCs w:val="20"/>
              </w:rPr>
              <w:t>36(W.O.)</w:t>
            </w:r>
          </w:p>
        </w:tc>
        <w:tc>
          <w:tcPr>
            <w:tcW w:w="1519" w:type="dxa"/>
          </w:tcPr>
          <w:p w14:paraId="0958053A" w14:textId="77777777" w:rsidR="00466BCC" w:rsidRPr="004A3828" w:rsidRDefault="00466BCC" w:rsidP="00A275A2">
            <w:pPr>
              <w:jc w:val="both"/>
              <w:rPr>
                <w:rFonts w:ascii="Arial" w:hAnsi="Arial" w:cs="Arial"/>
                <w:sz w:val="20"/>
                <w:szCs w:val="20"/>
              </w:rPr>
            </w:pPr>
            <w:r w:rsidRPr="004A3828">
              <w:rPr>
                <w:rFonts w:ascii="Arial" w:hAnsi="Arial" w:cs="Arial"/>
                <w:sz w:val="20"/>
                <w:szCs w:val="20"/>
              </w:rPr>
              <w:t>V/1270/4</w:t>
            </w:r>
          </w:p>
        </w:tc>
      </w:tr>
    </w:tbl>
    <w:p w14:paraId="3A589ABF" w14:textId="77777777" w:rsidR="004218A6" w:rsidRPr="006C4505" w:rsidRDefault="004218A6" w:rsidP="00A275A2">
      <w:pPr>
        <w:rPr>
          <w:rFonts w:ascii="Arial" w:hAnsi="Arial" w:cs="Arial"/>
          <w:bCs/>
          <w:color w:val="000000"/>
          <w:sz w:val="16"/>
          <w:szCs w:val="16"/>
        </w:rPr>
      </w:pPr>
    </w:p>
    <w:tbl>
      <w:tblPr>
        <w:tblW w:w="5006" w:type="pct"/>
        <w:jc w:val="center"/>
        <w:tblLayout w:type="fixed"/>
        <w:tblCellMar>
          <w:left w:w="0" w:type="dxa"/>
          <w:right w:w="0" w:type="dxa"/>
        </w:tblCellMar>
        <w:tblLook w:val="01E0" w:firstRow="1" w:lastRow="1" w:firstColumn="1" w:lastColumn="1" w:noHBand="0" w:noVBand="0"/>
      </w:tblPr>
      <w:tblGrid>
        <w:gridCol w:w="1496"/>
        <w:gridCol w:w="666"/>
        <w:gridCol w:w="1519"/>
        <w:gridCol w:w="3969"/>
        <w:gridCol w:w="1276"/>
        <w:gridCol w:w="758"/>
        <w:gridCol w:w="2218"/>
        <w:gridCol w:w="3504"/>
      </w:tblGrid>
      <w:tr w:rsidR="000C20D1" w:rsidRPr="00C9039D" w14:paraId="0DF2EBCF" w14:textId="77777777" w:rsidTr="004A3828">
        <w:trPr>
          <w:jc w:val="center"/>
        </w:trPr>
        <w:tc>
          <w:tcPr>
            <w:tcW w:w="15406" w:type="dxa"/>
            <w:gridSpan w:val="8"/>
            <w:tcBorders>
              <w:top w:val="single" w:sz="4" w:space="0" w:color="000000"/>
              <w:left w:val="single" w:sz="4" w:space="0" w:color="000000"/>
              <w:bottom w:val="single" w:sz="4" w:space="0" w:color="000000"/>
              <w:right w:val="single" w:sz="4" w:space="0" w:color="000000"/>
            </w:tcBorders>
            <w:shd w:val="clear" w:color="auto" w:fill="FFFFCC"/>
            <w:vAlign w:val="center"/>
          </w:tcPr>
          <w:p w14:paraId="309CE466" w14:textId="77777777" w:rsidR="000C20D1" w:rsidRPr="004A3828" w:rsidRDefault="000C20D1" w:rsidP="00A275A2">
            <w:pPr>
              <w:jc w:val="center"/>
              <w:rPr>
                <w:rFonts w:ascii="Arial" w:eastAsia="Arial" w:hAnsi="Arial" w:cs="Arial"/>
                <w:b/>
                <w:bCs/>
                <w:sz w:val="20"/>
                <w:szCs w:val="20"/>
              </w:rPr>
            </w:pPr>
            <w:bookmarkStart w:id="1" w:name="_Hlk14520224"/>
            <w:r w:rsidRPr="004A3828">
              <w:rPr>
                <w:rFonts w:ascii="Arial" w:eastAsia="Arial" w:hAnsi="Arial" w:cs="Arial"/>
                <w:b/>
                <w:bCs/>
                <w:sz w:val="20"/>
                <w:szCs w:val="20"/>
              </w:rPr>
              <w:t xml:space="preserve">Prisoner of War Camps (1939 – 1948)  -  </w:t>
            </w:r>
            <w:r w:rsidRPr="004A3828">
              <w:rPr>
                <w:rFonts w:ascii="Arial" w:hAnsi="Arial" w:cs="Arial"/>
                <w:b/>
                <w:bCs/>
                <w:sz w:val="20"/>
                <w:szCs w:val="20"/>
              </w:rPr>
              <w:t>Project report</w:t>
            </w:r>
            <w:r w:rsidRPr="004A3828">
              <w:rPr>
                <w:rFonts w:ascii="Arial" w:eastAsia="Arial" w:hAnsi="Arial" w:cs="Arial"/>
                <w:b/>
                <w:bCs/>
                <w:sz w:val="20"/>
                <w:szCs w:val="20"/>
              </w:rPr>
              <w:t xml:space="preserve"> </w:t>
            </w:r>
            <w:r w:rsidRPr="004A3828">
              <w:rPr>
                <w:rFonts w:ascii="Arial" w:hAnsi="Arial" w:cs="Arial"/>
                <w:b/>
                <w:bCs/>
                <w:sz w:val="20"/>
                <w:szCs w:val="20"/>
              </w:rPr>
              <w:t>by</w:t>
            </w:r>
            <w:r w:rsidRPr="004A3828">
              <w:rPr>
                <w:rFonts w:ascii="Arial" w:eastAsia="Arial" w:hAnsi="Arial" w:cs="Arial"/>
                <w:b/>
                <w:bCs/>
                <w:sz w:val="20"/>
                <w:szCs w:val="20"/>
              </w:rPr>
              <w:t xml:space="preserve"> </w:t>
            </w:r>
            <w:r w:rsidRPr="004A3828">
              <w:rPr>
                <w:rFonts w:ascii="Arial" w:hAnsi="Arial" w:cs="Arial"/>
                <w:b/>
                <w:bCs/>
                <w:sz w:val="20"/>
                <w:szCs w:val="20"/>
              </w:rPr>
              <w:t>Roger J.C. Thomas</w:t>
            </w:r>
            <w:r w:rsidRPr="004A3828">
              <w:rPr>
                <w:rFonts w:ascii="Arial" w:eastAsia="Arial" w:hAnsi="Arial" w:cs="Arial"/>
                <w:b/>
                <w:bCs/>
                <w:sz w:val="20"/>
                <w:szCs w:val="20"/>
              </w:rPr>
              <w:t xml:space="preserve"> - English Heritage 2003</w:t>
            </w:r>
          </w:p>
        </w:tc>
      </w:tr>
      <w:tr w:rsidR="000C20D1" w:rsidRPr="00C9039D" w14:paraId="49DDA422" w14:textId="77777777" w:rsidTr="004A3828">
        <w:trPr>
          <w:trHeight w:val="148"/>
          <w:jc w:val="center"/>
        </w:trPr>
        <w:tc>
          <w:tcPr>
            <w:tcW w:w="149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B4D1401" w14:textId="77777777" w:rsidR="000C20D1" w:rsidRPr="00C9039D" w:rsidRDefault="000C20D1" w:rsidP="00A275A2">
            <w:pPr>
              <w:pStyle w:val="TableParagraph"/>
              <w:jc w:val="center"/>
              <w:rPr>
                <w:rFonts w:ascii="Arial" w:eastAsia="Arial" w:hAnsi="Arial" w:cs="Arial"/>
                <w:bCs/>
                <w:sz w:val="20"/>
                <w:szCs w:val="20"/>
              </w:rPr>
            </w:pPr>
            <w:r w:rsidRPr="00C9039D">
              <w:rPr>
                <w:rFonts w:ascii="Arial" w:hAnsi="Arial" w:cs="Arial"/>
                <w:bCs/>
                <w:sz w:val="20"/>
                <w:szCs w:val="20"/>
              </w:rPr>
              <w:t>OS NGR</w:t>
            </w:r>
          </w:p>
        </w:tc>
        <w:tc>
          <w:tcPr>
            <w:tcW w:w="66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7053FDC" w14:textId="77777777" w:rsidR="000C20D1" w:rsidRPr="00C9039D" w:rsidRDefault="000C20D1" w:rsidP="00A275A2">
            <w:pPr>
              <w:pStyle w:val="TableParagraph"/>
              <w:jc w:val="center"/>
              <w:rPr>
                <w:rFonts w:ascii="Arial" w:eastAsia="Arial" w:hAnsi="Arial" w:cs="Arial"/>
                <w:sz w:val="20"/>
                <w:szCs w:val="20"/>
              </w:rPr>
            </w:pPr>
            <w:r w:rsidRPr="00C9039D">
              <w:rPr>
                <w:rFonts w:ascii="Arial" w:hAnsi="Arial" w:cs="Arial"/>
                <w:sz w:val="20"/>
                <w:szCs w:val="20"/>
              </w:rPr>
              <w:t>Sheet</w:t>
            </w:r>
          </w:p>
        </w:tc>
        <w:tc>
          <w:tcPr>
            <w:tcW w:w="1519"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F6F9810" w14:textId="77777777" w:rsidR="000C20D1" w:rsidRPr="00C9039D" w:rsidRDefault="000C20D1" w:rsidP="00A275A2">
            <w:pPr>
              <w:pStyle w:val="TableParagraph"/>
              <w:jc w:val="center"/>
              <w:rPr>
                <w:rFonts w:ascii="Arial" w:hAnsi="Arial" w:cs="Arial"/>
                <w:sz w:val="20"/>
                <w:szCs w:val="20"/>
              </w:rPr>
            </w:pPr>
            <w:r w:rsidRPr="00C9039D">
              <w:rPr>
                <w:rFonts w:ascii="Arial" w:hAnsi="Arial" w:cs="Arial"/>
                <w:sz w:val="20"/>
                <w:szCs w:val="20"/>
              </w:rPr>
              <w:t>No.</w:t>
            </w:r>
          </w:p>
        </w:tc>
        <w:tc>
          <w:tcPr>
            <w:tcW w:w="3969"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729800B" w14:textId="77777777" w:rsidR="000C20D1" w:rsidRPr="00C9039D" w:rsidRDefault="000C20D1" w:rsidP="00A275A2">
            <w:pPr>
              <w:pStyle w:val="TableParagraph"/>
              <w:jc w:val="center"/>
              <w:rPr>
                <w:rFonts w:ascii="Arial" w:eastAsia="Arial" w:hAnsi="Arial" w:cs="Arial"/>
                <w:bCs/>
                <w:sz w:val="20"/>
                <w:szCs w:val="20"/>
              </w:rPr>
            </w:pPr>
            <w:r w:rsidRPr="00C9039D">
              <w:rPr>
                <w:rFonts w:ascii="Arial" w:hAnsi="Arial" w:cs="Arial"/>
                <w:bCs/>
                <w:sz w:val="20"/>
                <w:szCs w:val="20"/>
              </w:rPr>
              <w:t>Name &amp; Location</w:t>
            </w:r>
          </w:p>
        </w:tc>
        <w:tc>
          <w:tcPr>
            <w:tcW w:w="1276"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E2204DB" w14:textId="77777777" w:rsidR="000C20D1" w:rsidRPr="00C9039D" w:rsidRDefault="000C20D1" w:rsidP="00A275A2">
            <w:pPr>
              <w:pStyle w:val="TableParagraph"/>
              <w:jc w:val="center"/>
              <w:rPr>
                <w:rFonts w:ascii="Arial" w:eastAsia="Arial" w:hAnsi="Arial" w:cs="Arial"/>
                <w:bCs/>
                <w:sz w:val="20"/>
                <w:szCs w:val="20"/>
              </w:rPr>
            </w:pPr>
            <w:r w:rsidRPr="00C9039D">
              <w:rPr>
                <w:rFonts w:ascii="Arial" w:hAnsi="Arial" w:cs="Arial"/>
                <w:bCs/>
                <w:sz w:val="20"/>
                <w:szCs w:val="20"/>
              </w:rPr>
              <w:t>County</w:t>
            </w:r>
          </w:p>
        </w:tc>
        <w:tc>
          <w:tcPr>
            <w:tcW w:w="758"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A211DC1" w14:textId="77777777" w:rsidR="000C20D1" w:rsidRPr="00C9039D" w:rsidRDefault="000C20D1" w:rsidP="00A275A2">
            <w:pPr>
              <w:pStyle w:val="TableParagraph"/>
              <w:jc w:val="center"/>
              <w:rPr>
                <w:rFonts w:ascii="Arial" w:eastAsia="Arial" w:hAnsi="Arial" w:cs="Arial"/>
                <w:bCs/>
                <w:sz w:val="20"/>
                <w:szCs w:val="20"/>
              </w:rPr>
            </w:pPr>
            <w:r w:rsidRPr="00C9039D">
              <w:rPr>
                <w:rFonts w:ascii="Arial" w:eastAsia="Arial" w:hAnsi="Arial" w:cs="Arial"/>
                <w:bCs/>
                <w:sz w:val="20"/>
                <w:szCs w:val="20"/>
              </w:rPr>
              <w:t>Cond’n</w:t>
            </w:r>
          </w:p>
        </w:tc>
        <w:tc>
          <w:tcPr>
            <w:tcW w:w="2218"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37F2093" w14:textId="77777777" w:rsidR="000C20D1" w:rsidRPr="00C9039D" w:rsidRDefault="000C20D1" w:rsidP="00A275A2">
            <w:pPr>
              <w:pStyle w:val="TableParagraph"/>
              <w:jc w:val="center"/>
              <w:rPr>
                <w:rFonts w:ascii="Arial" w:eastAsia="Arial" w:hAnsi="Arial" w:cs="Arial"/>
                <w:bCs/>
                <w:sz w:val="20"/>
                <w:szCs w:val="20"/>
              </w:rPr>
            </w:pPr>
            <w:r w:rsidRPr="00C9039D">
              <w:rPr>
                <w:rFonts w:ascii="Arial" w:hAnsi="Arial" w:cs="Arial"/>
                <w:bCs/>
                <w:sz w:val="20"/>
                <w:szCs w:val="20"/>
              </w:rPr>
              <w:t>Type 1945</w:t>
            </w:r>
          </w:p>
        </w:tc>
        <w:tc>
          <w:tcPr>
            <w:tcW w:w="3504"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F11685E" w14:textId="77777777" w:rsidR="000C20D1" w:rsidRPr="00C9039D" w:rsidRDefault="000C20D1" w:rsidP="00A275A2">
            <w:pPr>
              <w:pStyle w:val="TableParagraph"/>
              <w:jc w:val="center"/>
              <w:rPr>
                <w:rFonts w:ascii="Arial" w:eastAsia="Arial" w:hAnsi="Arial" w:cs="Arial"/>
                <w:bCs/>
                <w:sz w:val="20"/>
                <w:szCs w:val="20"/>
              </w:rPr>
            </w:pPr>
            <w:r w:rsidRPr="00C9039D">
              <w:rPr>
                <w:rFonts w:ascii="Arial" w:hAnsi="Arial" w:cs="Arial"/>
                <w:bCs/>
                <w:sz w:val="20"/>
                <w:szCs w:val="20"/>
              </w:rPr>
              <w:t>Comments</w:t>
            </w:r>
          </w:p>
        </w:tc>
      </w:tr>
      <w:bookmarkEnd w:id="1"/>
      <w:tr w:rsidR="000C20D1" w:rsidRPr="00C9039D" w14:paraId="2D36ED8D" w14:textId="77777777" w:rsidTr="004A3828">
        <w:trPr>
          <w:jc w:val="center"/>
        </w:trPr>
        <w:tc>
          <w:tcPr>
            <w:tcW w:w="1496" w:type="dxa"/>
            <w:tcBorders>
              <w:top w:val="single" w:sz="4" w:space="0" w:color="000000"/>
              <w:left w:val="single" w:sz="4" w:space="0" w:color="000000"/>
              <w:bottom w:val="single" w:sz="4" w:space="0" w:color="000000"/>
              <w:right w:val="single" w:sz="4" w:space="0" w:color="000000"/>
            </w:tcBorders>
            <w:shd w:val="clear" w:color="auto" w:fill="FFFFCC"/>
          </w:tcPr>
          <w:p w14:paraId="56EE78DA" w14:textId="77777777" w:rsidR="000C20D1" w:rsidRPr="00C9039D" w:rsidRDefault="000C20D1" w:rsidP="00A275A2">
            <w:pPr>
              <w:pStyle w:val="TableParagraph"/>
              <w:jc w:val="center"/>
              <w:rPr>
                <w:rFonts w:ascii="Arial" w:eastAsia="Arial" w:hAnsi="Arial" w:cs="Arial"/>
                <w:sz w:val="20"/>
                <w:szCs w:val="20"/>
              </w:rPr>
            </w:pPr>
            <w:r w:rsidRPr="00C9039D">
              <w:rPr>
                <w:rFonts w:ascii="Arial" w:hAnsi="Arial" w:cs="Arial"/>
                <w:sz w:val="20"/>
                <w:szCs w:val="20"/>
              </w:rPr>
              <w:t>SP 3430 7184</w:t>
            </w:r>
          </w:p>
        </w:tc>
        <w:tc>
          <w:tcPr>
            <w:tcW w:w="666" w:type="dxa"/>
            <w:tcBorders>
              <w:top w:val="single" w:sz="4" w:space="0" w:color="000000"/>
              <w:left w:val="single" w:sz="4" w:space="0" w:color="000000"/>
              <w:bottom w:val="single" w:sz="4" w:space="0" w:color="000000"/>
              <w:right w:val="single" w:sz="4" w:space="0" w:color="000000"/>
            </w:tcBorders>
            <w:shd w:val="clear" w:color="auto" w:fill="FFFFCC"/>
          </w:tcPr>
          <w:p w14:paraId="159F2E7F" w14:textId="77777777" w:rsidR="000C20D1" w:rsidRPr="00C9039D" w:rsidRDefault="000C20D1" w:rsidP="00A275A2">
            <w:pPr>
              <w:pStyle w:val="TableParagraph"/>
              <w:jc w:val="center"/>
              <w:rPr>
                <w:rFonts w:ascii="Arial" w:eastAsia="Arial" w:hAnsi="Arial" w:cs="Arial"/>
                <w:sz w:val="20"/>
                <w:szCs w:val="20"/>
              </w:rPr>
            </w:pPr>
            <w:r w:rsidRPr="00C9039D">
              <w:rPr>
                <w:rFonts w:ascii="Arial" w:hAnsi="Arial" w:cs="Arial"/>
                <w:sz w:val="20"/>
                <w:szCs w:val="20"/>
              </w:rPr>
              <w:t>140</w:t>
            </w:r>
          </w:p>
        </w:tc>
        <w:tc>
          <w:tcPr>
            <w:tcW w:w="1519" w:type="dxa"/>
            <w:tcBorders>
              <w:top w:val="single" w:sz="4" w:space="0" w:color="000000"/>
              <w:left w:val="single" w:sz="4" w:space="0" w:color="000000"/>
              <w:bottom w:val="single" w:sz="4" w:space="0" w:color="000000"/>
              <w:right w:val="single" w:sz="4" w:space="0" w:color="000000"/>
            </w:tcBorders>
            <w:shd w:val="clear" w:color="auto" w:fill="FFFFCC"/>
          </w:tcPr>
          <w:p w14:paraId="7CFF5E76" w14:textId="781BF8BD" w:rsidR="000C20D1" w:rsidRPr="00C9039D" w:rsidRDefault="000C20D1" w:rsidP="004A3828">
            <w:pPr>
              <w:pStyle w:val="TableParagraph"/>
              <w:jc w:val="center"/>
              <w:rPr>
                <w:rFonts w:ascii="Arial" w:eastAsia="Arial" w:hAnsi="Arial" w:cs="Arial"/>
                <w:sz w:val="20"/>
                <w:szCs w:val="20"/>
              </w:rPr>
            </w:pPr>
            <w:r w:rsidRPr="00C9039D">
              <w:rPr>
                <w:rFonts w:ascii="Arial" w:hAnsi="Arial" w:cs="Arial"/>
                <w:sz w:val="20"/>
                <w:szCs w:val="20"/>
              </w:rPr>
              <w:t>667 /</w:t>
            </w:r>
            <w:r w:rsidR="004A3828">
              <w:rPr>
                <w:rFonts w:ascii="Arial" w:eastAsia="Arial" w:hAnsi="Arial" w:cs="Arial"/>
                <w:sz w:val="20"/>
                <w:szCs w:val="20"/>
              </w:rPr>
              <w:t xml:space="preserve"> </w:t>
            </w:r>
            <w:r w:rsidRPr="00C9039D">
              <w:rPr>
                <w:rFonts w:ascii="Arial" w:hAnsi="Arial" w:cs="Arial"/>
                <w:sz w:val="20"/>
                <w:szCs w:val="20"/>
              </w:rPr>
              <w:t>667a</w:t>
            </w:r>
          </w:p>
        </w:tc>
        <w:tc>
          <w:tcPr>
            <w:tcW w:w="3969" w:type="dxa"/>
            <w:tcBorders>
              <w:top w:val="single" w:sz="4" w:space="0" w:color="000000"/>
              <w:left w:val="single" w:sz="4" w:space="0" w:color="000000"/>
              <w:bottom w:val="single" w:sz="4" w:space="0" w:color="000000"/>
              <w:right w:val="single" w:sz="4" w:space="0" w:color="000000"/>
            </w:tcBorders>
            <w:shd w:val="clear" w:color="auto" w:fill="FFFFCC"/>
          </w:tcPr>
          <w:p w14:paraId="6BD7D405" w14:textId="77777777" w:rsidR="000C20D1" w:rsidRPr="00C9039D" w:rsidRDefault="000C20D1" w:rsidP="00A275A2">
            <w:pPr>
              <w:pStyle w:val="TableParagraph"/>
              <w:jc w:val="center"/>
              <w:rPr>
                <w:rFonts w:ascii="Arial" w:eastAsia="Arial" w:hAnsi="Arial" w:cs="Arial"/>
                <w:sz w:val="20"/>
                <w:szCs w:val="20"/>
              </w:rPr>
            </w:pPr>
            <w:r w:rsidRPr="00C9039D">
              <w:rPr>
                <w:rFonts w:ascii="Arial" w:hAnsi="Arial" w:cs="Arial"/>
                <w:sz w:val="20"/>
                <w:szCs w:val="20"/>
              </w:rPr>
              <w:t>Stoneleigh Camp, Stoneleigh, Coventry</w:t>
            </w:r>
          </w:p>
        </w:tc>
        <w:tc>
          <w:tcPr>
            <w:tcW w:w="1276" w:type="dxa"/>
            <w:tcBorders>
              <w:top w:val="single" w:sz="4" w:space="0" w:color="000000"/>
              <w:left w:val="single" w:sz="4" w:space="0" w:color="000000"/>
              <w:bottom w:val="single" w:sz="4" w:space="0" w:color="000000"/>
              <w:right w:val="single" w:sz="4" w:space="0" w:color="000000"/>
            </w:tcBorders>
            <w:shd w:val="clear" w:color="auto" w:fill="FFFFCC"/>
          </w:tcPr>
          <w:p w14:paraId="51EDA718" w14:textId="77777777" w:rsidR="000C20D1" w:rsidRPr="00C9039D" w:rsidRDefault="000C20D1" w:rsidP="00A275A2">
            <w:pPr>
              <w:pStyle w:val="TableParagraph"/>
              <w:jc w:val="center"/>
              <w:rPr>
                <w:rFonts w:ascii="Arial" w:eastAsia="Arial" w:hAnsi="Arial" w:cs="Arial"/>
                <w:sz w:val="20"/>
                <w:szCs w:val="20"/>
              </w:rPr>
            </w:pPr>
            <w:r w:rsidRPr="00C9039D">
              <w:rPr>
                <w:rFonts w:ascii="Arial" w:hAnsi="Arial" w:cs="Arial"/>
                <w:sz w:val="20"/>
                <w:szCs w:val="20"/>
              </w:rPr>
              <w:t>Warwickshire</w:t>
            </w:r>
          </w:p>
        </w:tc>
        <w:tc>
          <w:tcPr>
            <w:tcW w:w="758" w:type="dxa"/>
            <w:tcBorders>
              <w:top w:val="single" w:sz="4" w:space="0" w:color="000000"/>
              <w:left w:val="single" w:sz="4" w:space="0" w:color="000000"/>
              <w:bottom w:val="single" w:sz="4" w:space="0" w:color="000000"/>
              <w:right w:val="single" w:sz="4" w:space="0" w:color="000000"/>
            </w:tcBorders>
            <w:shd w:val="clear" w:color="auto" w:fill="FFFFCC"/>
          </w:tcPr>
          <w:p w14:paraId="2530377C" w14:textId="77777777" w:rsidR="000C20D1" w:rsidRPr="00C9039D" w:rsidRDefault="000C20D1" w:rsidP="00A275A2">
            <w:pPr>
              <w:pStyle w:val="TableParagraph"/>
              <w:jc w:val="center"/>
              <w:rPr>
                <w:rFonts w:ascii="Arial" w:eastAsia="Arial" w:hAnsi="Arial" w:cs="Arial"/>
                <w:sz w:val="20"/>
                <w:szCs w:val="20"/>
              </w:rPr>
            </w:pPr>
            <w:r w:rsidRPr="00C9039D">
              <w:rPr>
                <w:rFonts w:ascii="Arial" w:hAnsi="Arial" w:cs="Arial"/>
                <w:sz w:val="20"/>
                <w:szCs w:val="20"/>
              </w:rPr>
              <w:t>4</w:t>
            </w:r>
          </w:p>
        </w:tc>
        <w:tc>
          <w:tcPr>
            <w:tcW w:w="2218" w:type="dxa"/>
            <w:tcBorders>
              <w:top w:val="single" w:sz="4" w:space="0" w:color="000000"/>
              <w:left w:val="single" w:sz="4" w:space="0" w:color="000000"/>
              <w:bottom w:val="single" w:sz="4" w:space="0" w:color="000000"/>
              <w:right w:val="single" w:sz="4" w:space="0" w:color="000000"/>
            </w:tcBorders>
            <w:shd w:val="clear" w:color="auto" w:fill="FFFFCC"/>
          </w:tcPr>
          <w:p w14:paraId="45CD5BE0" w14:textId="77777777" w:rsidR="000C20D1" w:rsidRPr="00C9039D" w:rsidRDefault="000C20D1" w:rsidP="00A275A2">
            <w:pPr>
              <w:pStyle w:val="TableParagraph"/>
              <w:jc w:val="center"/>
              <w:rPr>
                <w:rFonts w:ascii="Arial" w:eastAsia="Arial" w:hAnsi="Arial" w:cs="Arial"/>
                <w:sz w:val="20"/>
                <w:szCs w:val="20"/>
              </w:rPr>
            </w:pPr>
            <w:r w:rsidRPr="00C9039D">
              <w:rPr>
                <w:rFonts w:ascii="Arial" w:hAnsi="Arial" w:cs="Arial"/>
                <w:sz w:val="20"/>
                <w:szCs w:val="20"/>
              </w:rPr>
              <w:t>German Working Camp</w:t>
            </w:r>
          </w:p>
        </w:tc>
        <w:tc>
          <w:tcPr>
            <w:tcW w:w="3504" w:type="dxa"/>
            <w:tcBorders>
              <w:top w:val="single" w:sz="4" w:space="0" w:color="000000"/>
              <w:left w:val="single" w:sz="4" w:space="0" w:color="000000"/>
              <w:bottom w:val="single" w:sz="4" w:space="0" w:color="000000"/>
              <w:right w:val="single" w:sz="4" w:space="0" w:color="000000"/>
            </w:tcBorders>
            <w:shd w:val="clear" w:color="auto" w:fill="FFFFCC"/>
          </w:tcPr>
          <w:p w14:paraId="724A7351" w14:textId="77777777" w:rsidR="000C20D1" w:rsidRPr="00C9039D" w:rsidRDefault="000C20D1" w:rsidP="00A275A2">
            <w:pPr>
              <w:pStyle w:val="TableParagraph"/>
              <w:jc w:val="center"/>
              <w:rPr>
                <w:rFonts w:ascii="Arial" w:eastAsia="Arial" w:hAnsi="Arial" w:cs="Arial"/>
                <w:sz w:val="20"/>
                <w:szCs w:val="20"/>
              </w:rPr>
            </w:pPr>
            <w:r w:rsidRPr="00C9039D">
              <w:rPr>
                <w:rFonts w:ascii="Arial" w:hAnsi="Arial" w:cs="Arial"/>
                <w:sz w:val="20"/>
                <w:szCs w:val="20"/>
              </w:rPr>
              <w:t>Camp associated with Military Hospital.</w:t>
            </w:r>
          </w:p>
        </w:tc>
      </w:tr>
    </w:tbl>
    <w:p w14:paraId="68A5C423" w14:textId="77777777" w:rsidR="00431114" w:rsidRPr="006C4505" w:rsidRDefault="00431114" w:rsidP="00431114">
      <w:pPr>
        <w:shd w:val="clear" w:color="auto" w:fill="FFFFFF"/>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gridCol w:w="5607"/>
      </w:tblGrid>
      <w:tr w:rsidR="00431114" w:rsidRPr="00E271E3" w14:paraId="0697E4E7" w14:textId="77777777" w:rsidTr="006C4505">
        <w:tc>
          <w:tcPr>
            <w:tcW w:w="9781" w:type="dxa"/>
            <w:vMerge w:val="restart"/>
          </w:tcPr>
          <w:p w14:paraId="6D474A5B" w14:textId="11342324" w:rsidR="000E23CC" w:rsidRDefault="00431114" w:rsidP="00563C0C">
            <w:pPr>
              <w:jc w:val="both"/>
              <w:rPr>
                <w:rFonts w:ascii="Arial" w:hAnsi="Arial" w:cs="Arial"/>
                <w:bCs/>
                <w:sz w:val="20"/>
                <w:szCs w:val="20"/>
              </w:rPr>
            </w:pPr>
            <w:r w:rsidRPr="00E271E3">
              <w:rPr>
                <w:rFonts w:ascii="Arial" w:hAnsi="Arial" w:cs="Arial"/>
                <w:b/>
                <w:sz w:val="20"/>
                <w:szCs w:val="20"/>
              </w:rPr>
              <w:t>Location:</w:t>
            </w:r>
            <w:r w:rsidRPr="00E271E3">
              <w:rPr>
                <w:rFonts w:ascii="Arial" w:hAnsi="Arial" w:cs="Arial"/>
                <w:bCs/>
                <w:sz w:val="20"/>
                <w:szCs w:val="20"/>
              </w:rPr>
              <w:t xml:space="preserve"> </w:t>
            </w:r>
            <w:r w:rsidR="008245C9">
              <w:rPr>
                <w:rFonts w:ascii="Arial" w:hAnsi="Arial" w:cs="Arial"/>
                <w:bCs/>
                <w:sz w:val="20"/>
                <w:szCs w:val="20"/>
              </w:rPr>
              <w:t xml:space="preserve">About 7km S of Coventry. </w:t>
            </w:r>
            <w:r w:rsidR="00672CAC">
              <w:rPr>
                <w:rFonts w:ascii="Arial" w:hAnsi="Arial" w:cs="Arial"/>
                <w:bCs/>
                <w:sz w:val="20"/>
                <w:szCs w:val="20"/>
              </w:rPr>
              <w:t>The NGR above is indicated on the map.</w:t>
            </w:r>
          </w:p>
          <w:p w14:paraId="086F5CAF" w14:textId="77777777" w:rsidR="000E23CC" w:rsidRPr="006C4505" w:rsidRDefault="000E23CC" w:rsidP="00563C0C">
            <w:pPr>
              <w:jc w:val="both"/>
              <w:rPr>
                <w:rFonts w:ascii="Arial" w:hAnsi="Arial" w:cs="Arial"/>
                <w:bCs/>
                <w:sz w:val="16"/>
                <w:szCs w:val="16"/>
              </w:rPr>
            </w:pPr>
          </w:p>
          <w:p w14:paraId="3A626E0C" w14:textId="1445BF3E" w:rsidR="00431114" w:rsidRPr="00E271E3" w:rsidRDefault="000E23CC" w:rsidP="00563C0C">
            <w:pPr>
              <w:jc w:val="both"/>
              <w:rPr>
                <w:rFonts w:ascii="Arial" w:hAnsi="Arial" w:cs="Arial"/>
                <w:bCs/>
                <w:sz w:val="20"/>
                <w:szCs w:val="20"/>
              </w:rPr>
            </w:pPr>
            <w:r>
              <w:rPr>
                <w:rFonts w:ascii="Arial" w:hAnsi="Arial" w:cs="Arial"/>
                <w:bCs/>
                <w:sz w:val="20"/>
                <w:szCs w:val="20"/>
              </w:rPr>
              <w:t xml:space="preserve">On a 1943 plan of the military hospital at this site, the place indicated </w:t>
            </w:r>
            <w:r w:rsidR="00FF6FB4">
              <w:rPr>
                <w:rFonts w:ascii="Arial" w:hAnsi="Arial" w:cs="Arial"/>
                <w:bCs/>
                <w:sz w:val="20"/>
                <w:szCs w:val="20"/>
              </w:rPr>
              <w:t>wa</w:t>
            </w:r>
            <w:r>
              <w:rPr>
                <w:rFonts w:ascii="Arial" w:hAnsi="Arial" w:cs="Arial"/>
                <w:bCs/>
                <w:sz w:val="20"/>
                <w:szCs w:val="20"/>
              </w:rPr>
              <w:t>s labelled as “Company Orderly Rooms”. The oval shaped arrangement of huts just above is labelled as an “Irish Labor Camp (off limits)” and may also have been used to accommodate pows.</w:t>
            </w:r>
          </w:p>
          <w:p w14:paraId="6D249B72" w14:textId="77777777" w:rsidR="00431114" w:rsidRPr="006C4505" w:rsidRDefault="00431114" w:rsidP="00563C0C">
            <w:pPr>
              <w:jc w:val="both"/>
              <w:rPr>
                <w:rFonts w:ascii="Arial" w:hAnsi="Arial" w:cs="Arial"/>
                <w:bCs/>
                <w:sz w:val="16"/>
                <w:szCs w:val="16"/>
              </w:rPr>
            </w:pPr>
          </w:p>
          <w:p w14:paraId="2ECDA6D0" w14:textId="26B34B71" w:rsidR="006C4505" w:rsidRDefault="006C4505" w:rsidP="00563C0C">
            <w:pPr>
              <w:jc w:val="both"/>
              <w:rPr>
                <w:rFonts w:ascii="Arial" w:hAnsi="Arial" w:cs="Arial"/>
                <w:bCs/>
                <w:sz w:val="20"/>
                <w:szCs w:val="20"/>
              </w:rPr>
            </w:pPr>
            <w:r>
              <w:rPr>
                <w:rFonts w:ascii="Arial" w:hAnsi="Arial" w:cs="Arial"/>
                <w:bCs/>
                <w:sz w:val="20"/>
                <w:szCs w:val="20"/>
              </w:rPr>
              <w:t>1946 aerial photo showing mainly Nissen type huts:</w:t>
            </w:r>
            <w:r w:rsidRPr="006C4505">
              <w:t xml:space="preserve"> </w:t>
            </w:r>
            <w:hyperlink r:id="rId7" w:history="1">
              <w:r w:rsidRPr="006C4505">
                <w:rPr>
                  <w:rStyle w:val="Hyperlink"/>
                  <w:rFonts w:ascii="Arial" w:hAnsi="Arial" w:cs="Arial"/>
                  <w:bCs/>
                  <w:sz w:val="20"/>
                  <w:szCs w:val="20"/>
                </w:rPr>
                <w:t>Aerial Photo | Historic England</w:t>
              </w:r>
            </w:hyperlink>
          </w:p>
          <w:p w14:paraId="5EA6C3A6" w14:textId="77777777" w:rsidR="006C4505" w:rsidRPr="006C4505" w:rsidRDefault="006C4505" w:rsidP="00563C0C">
            <w:pPr>
              <w:jc w:val="both"/>
              <w:rPr>
                <w:rFonts w:ascii="Arial" w:hAnsi="Arial" w:cs="Arial"/>
                <w:bCs/>
                <w:sz w:val="16"/>
                <w:szCs w:val="16"/>
              </w:rPr>
            </w:pPr>
          </w:p>
          <w:p w14:paraId="306C637E" w14:textId="7F62995B" w:rsidR="00431114" w:rsidRPr="00E271E3" w:rsidRDefault="00431114" w:rsidP="00563C0C">
            <w:pPr>
              <w:jc w:val="both"/>
              <w:rPr>
                <w:rFonts w:ascii="Arial" w:hAnsi="Arial" w:cs="Arial"/>
                <w:bCs/>
                <w:sz w:val="20"/>
                <w:szCs w:val="20"/>
              </w:rPr>
            </w:pPr>
            <w:r w:rsidRPr="00E271E3">
              <w:rPr>
                <w:rFonts w:ascii="Arial" w:hAnsi="Arial" w:cs="Arial"/>
                <w:b/>
                <w:sz w:val="20"/>
                <w:szCs w:val="20"/>
              </w:rPr>
              <w:t>Before the camp:</w:t>
            </w:r>
            <w:r w:rsidRPr="00E271E3">
              <w:rPr>
                <w:rFonts w:ascii="Arial" w:hAnsi="Arial" w:cs="Arial"/>
                <w:bCs/>
                <w:sz w:val="20"/>
                <w:szCs w:val="20"/>
              </w:rPr>
              <w:t xml:space="preserve"> </w:t>
            </w:r>
            <w:r w:rsidR="007430E3">
              <w:rPr>
                <w:rFonts w:ascii="Arial" w:hAnsi="Arial" w:cs="Arial"/>
                <w:bCs/>
                <w:sz w:val="20"/>
                <w:szCs w:val="20"/>
              </w:rPr>
              <w:t>The site was used as a US Rehabilitation Center and general hospital from October 1943.</w:t>
            </w:r>
          </w:p>
          <w:p w14:paraId="4931B503" w14:textId="77777777" w:rsidR="00431114" w:rsidRPr="006C4505" w:rsidRDefault="00431114" w:rsidP="00563C0C">
            <w:pPr>
              <w:jc w:val="both"/>
              <w:rPr>
                <w:rFonts w:ascii="Arial" w:hAnsi="Arial" w:cs="Arial"/>
                <w:bCs/>
                <w:sz w:val="16"/>
                <w:szCs w:val="16"/>
              </w:rPr>
            </w:pPr>
          </w:p>
          <w:p w14:paraId="12F9FE92" w14:textId="77777777" w:rsidR="00431114" w:rsidRDefault="00431114" w:rsidP="00563C0C">
            <w:pPr>
              <w:shd w:val="clear" w:color="auto" w:fill="FFFFFF"/>
              <w:jc w:val="both"/>
              <w:rPr>
                <w:rFonts w:ascii="Arial" w:hAnsi="Arial" w:cs="Arial"/>
                <w:bCs/>
                <w:sz w:val="20"/>
                <w:szCs w:val="20"/>
              </w:rPr>
            </w:pPr>
            <w:r w:rsidRPr="00E271E3">
              <w:rPr>
                <w:rFonts w:ascii="Arial" w:hAnsi="Arial" w:cs="Arial"/>
                <w:b/>
                <w:sz w:val="20"/>
                <w:szCs w:val="20"/>
              </w:rPr>
              <w:t>Pow Camp:</w:t>
            </w:r>
            <w:r w:rsidRPr="00E271E3">
              <w:rPr>
                <w:rFonts w:ascii="Arial" w:hAnsi="Arial" w:cs="Arial"/>
                <w:bCs/>
                <w:sz w:val="20"/>
                <w:szCs w:val="20"/>
              </w:rPr>
              <w:t xml:space="preserve"> </w:t>
            </w:r>
          </w:p>
          <w:p w14:paraId="634A6092" w14:textId="77777777" w:rsidR="003D7C42" w:rsidRPr="006C4505" w:rsidRDefault="003D7C42" w:rsidP="00563C0C">
            <w:pPr>
              <w:shd w:val="clear" w:color="auto" w:fill="FFFFFF"/>
              <w:jc w:val="both"/>
              <w:rPr>
                <w:rFonts w:ascii="Arial" w:hAnsi="Arial" w:cs="Arial"/>
                <w:bCs/>
                <w:sz w:val="16"/>
                <w:szCs w:val="16"/>
              </w:rPr>
            </w:pPr>
          </w:p>
          <w:p w14:paraId="1E70C71C" w14:textId="7F8B581B" w:rsidR="003D7C42" w:rsidRPr="00E271E3" w:rsidRDefault="003D7C42" w:rsidP="00563C0C">
            <w:pPr>
              <w:shd w:val="clear" w:color="auto" w:fill="FFFFFF"/>
              <w:jc w:val="both"/>
              <w:rPr>
                <w:rFonts w:ascii="Arial" w:hAnsi="Arial" w:cs="Arial"/>
                <w:bCs/>
                <w:sz w:val="20"/>
                <w:szCs w:val="20"/>
              </w:rPr>
            </w:pPr>
            <w:r w:rsidRPr="00FF6FB4">
              <w:rPr>
                <w:rFonts w:ascii="Arial" w:hAnsi="Arial" w:cs="Arial"/>
                <w:b/>
                <w:sz w:val="20"/>
                <w:szCs w:val="20"/>
              </w:rPr>
              <w:t>February 1948</w:t>
            </w:r>
            <w:r>
              <w:rPr>
                <w:rFonts w:ascii="Arial" w:hAnsi="Arial" w:cs="Arial"/>
                <w:bCs/>
                <w:sz w:val="20"/>
                <w:szCs w:val="20"/>
              </w:rPr>
              <w:t xml:space="preserve"> – listed as a hostel for Ettington Camp 31.</w:t>
            </w:r>
          </w:p>
          <w:p w14:paraId="1BA7EFA6" w14:textId="77777777" w:rsidR="00431114" w:rsidRPr="006C4505" w:rsidRDefault="00431114" w:rsidP="00563C0C">
            <w:pPr>
              <w:shd w:val="clear" w:color="auto" w:fill="FFFFFF"/>
              <w:jc w:val="both"/>
              <w:rPr>
                <w:rFonts w:ascii="Arial" w:hAnsi="Arial" w:cs="Arial"/>
                <w:b/>
                <w:sz w:val="16"/>
                <w:szCs w:val="16"/>
              </w:rPr>
            </w:pPr>
          </w:p>
          <w:p w14:paraId="14A16728" w14:textId="79DC6201" w:rsidR="00431114" w:rsidRPr="00E271E3" w:rsidRDefault="00431114" w:rsidP="00563C0C">
            <w:pPr>
              <w:jc w:val="both"/>
              <w:rPr>
                <w:rFonts w:ascii="Arial" w:hAnsi="Arial" w:cs="Arial"/>
                <w:color w:val="000000"/>
                <w:sz w:val="20"/>
                <w:szCs w:val="20"/>
              </w:rPr>
            </w:pPr>
            <w:r w:rsidRPr="00E271E3">
              <w:rPr>
                <w:rFonts w:ascii="Arial" w:hAnsi="Arial" w:cs="Arial"/>
                <w:b/>
                <w:bCs/>
                <w:color w:val="000000"/>
                <w:sz w:val="20"/>
                <w:szCs w:val="20"/>
              </w:rPr>
              <w:t>After the camp:</w:t>
            </w:r>
            <w:r w:rsidRPr="00E271E3">
              <w:rPr>
                <w:rFonts w:ascii="Arial" w:hAnsi="Arial" w:cs="Arial"/>
                <w:color w:val="000000"/>
                <w:sz w:val="20"/>
                <w:szCs w:val="20"/>
              </w:rPr>
              <w:t xml:space="preserve"> </w:t>
            </w:r>
            <w:r w:rsidR="000E23CC">
              <w:rPr>
                <w:rFonts w:ascii="Arial" w:hAnsi="Arial" w:cs="Arial"/>
                <w:color w:val="000000"/>
                <w:sz w:val="20"/>
                <w:szCs w:val="20"/>
              </w:rPr>
              <w:t xml:space="preserve">The Coventry German Circle was established in 1946 by local residents who had lost businesses and family members during the war. </w:t>
            </w:r>
            <w:r w:rsidR="007430E3">
              <w:rPr>
                <w:rFonts w:ascii="Arial" w:hAnsi="Arial" w:cs="Arial"/>
                <w:color w:val="000000"/>
                <w:sz w:val="20"/>
                <w:szCs w:val="20"/>
              </w:rPr>
              <w:t>They wanted to form peace links between themselves and Germans – Jewish refugees and pows from Stoneleigh camp were among the first German members of the Circle.</w:t>
            </w:r>
          </w:p>
          <w:p w14:paraId="0EFF37AF" w14:textId="77777777" w:rsidR="00431114" w:rsidRPr="006C4505" w:rsidRDefault="00431114" w:rsidP="00563C0C">
            <w:pPr>
              <w:jc w:val="both"/>
              <w:rPr>
                <w:rFonts w:ascii="Arial" w:hAnsi="Arial" w:cs="Arial"/>
                <w:color w:val="000000"/>
                <w:sz w:val="16"/>
                <w:szCs w:val="16"/>
              </w:rPr>
            </w:pPr>
          </w:p>
          <w:p w14:paraId="70355615" w14:textId="77777777" w:rsidR="00431114" w:rsidRDefault="00431114" w:rsidP="00563C0C">
            <w:pPr>
              <w:jc w:val="both"/>
              <w:rPr>
                <w:rFonts w:ascii="Arial" w:hAnsi="Arial" w:cs="Arial"/>
                <w:b/>
                <w:bCs/>
                <w:color w:val="000000"/>
                <w:sz w:val="20"/>
                <w:szCs w:val="20"/>
              </w:rPr>
            </w:pPr>
            <w:r w:rsidRPr="00E271E3">
              <w:rPr>
                <w:rFonts w:ascii="Arial" w:hAnsi="Arial" w:cs="Arial"/>
                <w:b/>
                <w:bCs/>
                <w:color w:val="000000"/>
                <w:sz w:val="20"/>
                <w:szCs w:val="20"/>
              </w:rPr>
              <w:t>Further Information:</w:t>
            </w:r>
          </w:p>
          <w:p w14:paraId="755D685F" w14:textId="77777777" w:rsidR="005B3B9D" w:rsidRDefault="005B3B9D" w:rsidP="00563C0C">
            <w:pPr>
              <w:jc w:val="both"/>
              <w:rPr>
                <w:rFonts w:ascii="Arial" w:hAnsi="Arial" w:cs="Arial"/>
                <w:b/>
                <w:bCs/>
                <w:color w:val="000000"/>
                <w:sz w:val="20"/>
                <w:szCs w:val="20"/>
              </w:rPr>
            </w:pPr>
          </w:p>
          <w:p w14:paraId="7007F95B" w14:textId="0234B17E" w:rsidR="005B3B9D" w:rsidRPr="00E271E3" w:rsidRDefault="005B3B9D" w:rsidP="00563C0C">
            <w:pPr>
              <w:jc w:val="both"/>
              <w:rPr>
                <w:rFonts w:ascii="Arial" w:hAnsi="Arial" w:cs="Arial"/>
                <w:b/>
                <w:bCs/>
                <w:color w:val="000000"/>
                <w:sz w:val="20"/>
                <w:szCs w:val="20"/>
              </w:rPr>
            </w:pPr>
          </w:p>
        </w:tc>
        <w:tc>
          <w:tcPr>
            <w:tcW w:w="5607" w:type="dxa"/>
          </w:tcPr>
          <w:p w14:paraId="7CF60E84" w14:textId="64B14328" w:rsidR="00431114" w:rsidRPr="00E271E3" w:rsidRDefault="006C4505" w:rsidP="006C4505">
            <w:pPr>
              <w:jc w:val="right"/>
              <w:rPr>
                <w:rFonts w:ascii="Arial" w:hAnsi="Arial" w:cs="Arial"/>
                <w:color w:val="222222"/>
                <w:sz w:val="20"/>
                <w:szCs w:val="20"/>
              </w:rPr>
            </w:pPr>
            <w:r>
              <w:rPr>
                <w:rFonts w:ascii="Arial" w:hAnsi="Arial" w:cs="Arial"/>
                <w:noProof/>
                <w:color w:val="222222"/>
                <w:sz w:val="20"/>
                <w:szCs w:val="20"/>
              </w:rPr>
              <w:drawing>
                <wp:inline distT="0" distB="0" distL="0" distR="0" wp14:anchorId="7F6A3CA1" wp14:editId="5F90C8D7">
                  <wp:extent cx="3387313" cy="3060000"/>
                  <wp:effectExtent l="0" t="0" r="3810" b="7620"/>
                  <wp:docPr id="845150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150940" name="Picture 845150940"/>
                          <pic:cNvPicPr/>
                        </pic:nvPicPr>
                        <pic:blipFill>
                          <a:blip r:embed="rId8">
                            <a:extLst>
                              <a:ext uri="{28A0092B-C50C-407E-A947-70E740481C1C}">
                                <a14:useLocalDpi xmlns:a14="http://schemas.microsoft.com/office/drawing/2010/main" val="0"/>
                              </a:ext>
                            </a:extLst>
                          </a:blip>
                          <a:stretch>
                            <a:fillRect/>
                          </a:stretch>
                        </pic:blipFill>
                        <pic:spPr>
                          <a:xfrm>
                            <a:off x="0" y="0"/>
                            <a:ext cx="3387313" cy="3060000"/>
                          </a:xfrm>
                          <a:prstGeom prst="rect">
                            <a:avLst/>
                          </a:prstGeom>
                        </pic:spPr>
                      </pic:pic>
                    </a:graphicData>
                  </a:graphic>
                </wp:inline>
              </w:drawing>
            </w:r>
          </w:p>
        </w:tc>
      </w:tr>
      <w:tr w:rsidR="00431114" w:rsidRPr="00E271E3" w14:paraId="2EC66E86" w14:textId="77777777" w:rsidTr="006C4505">
        <w:tc>
          <w:tcPr>
            <w:tcW w:w="9781" w:type="dxa"/>
            <w:vMerge/>
          </w:tcPr>
          <w:p w14:paraId="0C352AA4" w14:textId="77777777" w:rsidR="00431114" w:rsidRPr="00E271E3" w:rsidRDefault="00431114" w:rsidP="00563C0C">
            <w:pPr>
              <w:rPr>
                <w:rFonts w:ascii="Arial" w:hAnsi="Arial" w:cs="Arial"/>
                <w:color w:val="222222"/>
                <w:sz w:val="20"/>
                <w:szCs w:val="20"/>
              </w:rPr>
            </w:pPr>
          </w:p>
        </w:tc>
        <w:tc>
          <w:tcPr>
            <w:tcW w:w="5607" w:type="dxa"/>
          </w:tcPr>
          <w:p w14:paraId="6EB19C4F" w14:textId="20411044" w:rsidR="00431114" w:rsidRPr="00E271E3" w:rsidRDefault="00431114" w:rsidP="00563C0C">
            <w:pPr>
              <w:jc w:val="center"/>
              <w:rPr>
                <w:rFonts w:ascii="Arial" w:hAnsi="Arial" w:cs="Arial"/>
                <w:color w:val="222222"/>
                <w:sz w:val="20"/>
                <w:szCs w:val="20"/>
              </w:rPr>
            </w:pPr>
            <w:r w:rsidRPr="00E271E3">
              <w:rPr>
                <w:rFonts w:ascii="Arial" w:hAnsi="Arial" w:cs="Arial"/>
                <w:color w:val="222222"/>
                <w:sz w:val="20"/>
                <w:szCs w:val="20"/>
              </w:rPr>
              <w:t>Ordnance Survey</w:t>
            </w:r>
            <w:r>
              <w:rPr>
                <w:rFonts w:ascii="Arial" w:hAnsi="Arial" w:cs="Arial"/>
                <w:color w:val="222222"/>
                <w:sz w:val="20"/>
                <w:szCs w:val="20"/>
              </w:rPr>
              <w:t xml:space="preserve"> </w:t>
            </w:r>
            <w:r w:rsidR="00672CAC">
              <w:rPr>
                <w:rFonts w:ascii="Arial" w:hAnsi="Arial" w:cs="Arial"/>
                <w:color w:val="222222"/>
                <w:sz w:val="20"/>
                <w:szCs w:val="20"/>
              </w:rPr>
              <w:t>1955</w:t>
            </w:r>
          </w:p>
        </w:tc>
      </w:tr>
    </w:tbl>
    <w:p w14:paraId="189E06CE" w14:textId="0177C915" w:rsidR="00950AE6" w:rsidRDefault="00950AE6" w:rsidP="00A275A2">
      <w:pPr>
        <w:rPr>
          <w:rFonts w:ascii="Arial" w:hAnsi="Arial" w:cs="Arial"/>
          <w:color w:val="222222"/>
          <w:sz w:val="20"/>
          <w:szCs w:val="20"/>
        </w:rPr>
      </w:pPr>
    </w:p>
    <w:p w14:paraId="6B69DF9A" w14:textId="57B400E5" w:rsidR="00950AE6" w:rsidRDefault="00950AE6" w:rsidP="00A275A2">
      <w:pPr>
        <w:rPr>
          <w:rFonts w:ascii="Arial" w:hAnsi="Arial" w:cs="Arial"/>
          <w:color w:val="222222"/>
          <w:sz w:val="20"/>
          <w:szCs w:val="20"/>
        </w:rPr>
      </w:pPr>
    </w:p>
    <w:p w14:paraId="2BE61578" w14:textId="77777777" w:rsidR="00231B70" w:rsidRDefault="00231B70" w:rsidP="00A275A2">
      <w:pPr>
        <w:rPr>
          <w:rFonts w:ascii="Arial" w:hAnsi="Arial" w:cs="Arial"/>
          <w:b/>
          <w:bCs/>
          <w:color w:val="222222"/>
          <w:sz w:val="20"/>
          <w:szCs w:val="20"/>
        </w:rPr>
      </w:pPr>
    </w:p>
    <w:p w14:paraId="2F93306D" w14:textId="4F452D42" w:rsidR="00950AE6" w:rsidRPr="00231B70" w:rsidRDefault="00D208F9" w:rsidP="00A275A2">
      <w:pPr>
        <w:rPr>
          <w:rFonts w:ascii="Arial" w:hAnsi="Arial" w:cs="Arial"/>
          <w:b/>
          <w:bCs/>
          <w:color w:val="222222"/>
          <w:sz w:val="20"/>
          <w:szCs w:val="20"/>
        </w:rPr>
      </w:pPr>
      <w:r w:rsidRPr="00231B70">
        <w:rPr>
          <w:rFonts w:ascii="Arial" w:hAnsi="Arial" w:cs="Arial"/>
          <w:b/>
          <w:bCs/>
          <w:color w:val="222222"/>
          <w:sz w:val="20"/>
          <w:szCs w:val="20"/>
        </w:rPr>
        <w:t>Packington Park</w:t>
      </w:r>
    </w:p>
    <w:p w14:paraId="55FFA4CF" w14:textId="4B627835" w:rsidR="008E5CCF" w:rsidRPr="00231B70" w:rsidRDefault="008E5CCF" w:rsidP="00A275A2">
      <w:pPr>
        <w:rPr>
          <w:rFonts w:ascii="Arial" w:hAnsi="Arial" w:cs="Arial"/>
          <w:color w:val="222222"/>
          <w:sz w:val="20"/>
          <w:szCs w:val="20"/>
        </w:rPr>
      </w:pPr>
    </w:p>
    <w:p w14:paraId="1BAA6F62" w14:textId="1F697501" w:rsidR="008E5CCF" w:rsidRDefault="00C64F19" w:rsidP="00231B70">
      <w:pPr>
        <w:jc w:val="both"/>
        <w:rPr>
          <w:rFonts w:ascii="Arial" w:hAnsi="Arial" w:cs="Arial"/>
          <w:color w:val="222222"/>
          <w:sz w:val="20"/>
          <w:szCs w:val="20"/>
        </w:rPr>
      </w:pPr>
      <w:r>
        <w:rPr>
          <w:rFonts w:ascii="Arial" w:hAnsi="Arial" w:cs="Arial"/>
          <w:color w:val="222222"/>
          <w:sz w:val="20"/>
          <w:szCs w:val="20"/>
        </w:rPr>
        <w:t>E</w:t>
      </w:r>
      <w:r w:rsidR="00231B70">
        <w:rPr>
          <w:rFonts w:ascii="Arial" w:hAnsi="Arial" w:cs="Arial"/>
          <w:color w:val="222222"/>
          <w:sz w:val="20"/>
          <w:szCs w:val="20"/>
        </w:rPr>
        <w:t>ither</w:t>
      </w:r>
      <w:r>
        <w:rPr>
          <w:rFonts w:ascii="Arial" w:hAnsi="Arial" w:cs="Arial"/>
          <w:color w:val="222222"/>
          <w:sz w:val="20"/>
          <w:szCs w:val="20"/>
        </w:rPr>
        <w:t xml:space="preserve"> Camp 667 was located here before/after relocating to Stoneleigh, </w:t>
      </w:r>
      <w:r w:rsidR="00E34466">
        <w:rPr>
          <w:rFonts w:ascii="Arial" w:hAnsi="Arial" w:cs="Arial"/>
          <w:color w:val="222222"/>
          <w:sz w:val="20"/>
          <w:szCs w:val="20"/>
        </w:rPr>
        <w:t>and/</w:t>
      </w:r>
      <w:r w:rsidR="00231B70">
        <w:rPr>
          <w:rFonts w:ascii="Arial" w:hAnsi="Arial" w:cs="Arial"/>
          <w:color w:val="222222"/>
          <w:sz w:val="20"/>
          <w:szCs w:val="20"/>
        </w:rPr>
        <w:t xml:space="preserve">or </w:t>
      </w:r>
      <w:r>
        <w:rPr>
          <w:rFonts w:ascii="Arial" w:hAnsi="Arial" w:cs="Arial"/>
          <w:color w:val="222222"/>
          <w:sz w:val="20"/>
          <w:szCs w:val="20"/>
        </w:rPr>
        <w:t xml:space="preserve">it </w:t>
      </w:r>
      <w:r w:rsidR="00231B70">
        <w:rPr>
          <w:rFonts w:ascii="Arial" w:hAnsi="Arial" w:cs="Arial"/>
          <w:color w:val="222222"/>
          <w:sz w:val="20"/>
          <w:szCs w:val="20"/>
        </w:rPr>
        <w:t xml:space="preserve">was a pow hostel </w:t>
      </w:r>
      <w:r w:rsidR="008E5CCF">
        <w:rPr>
          <w:rFonts w:ascii="Arial" w:hAnsi="Arial" w:cs="Arial"/>
          <w:color w:val="222222"/>
          <w:sz w:val="20"/>
          <w:szCs w:val="20"/>
        </w:rPr>
        <w:t xml:space="preserve">for Stoneleigh. Packington Park </w:t>
      </w:r>
      <w:r w:rsidR="00231B70">
        <w:rPr>
          <w:rFonts w:ascii="Arial" w:hAnsi="Arial" w:cs="Arial"/>
          <w:color w:val="222222"/>
          <w:sz w:val="20"/>
          <w:szCs w:val="20"/>
        </w:rPr>
        <w:t>(</w:t>
      </w:r>
      <w:r w:rsidR="00231B70">
        <w:rPr>
          <w:rFonts w:ascii="Arial" w:hAnsi="Arial" w:cs="Arial"/>
          <w:color w:val="222222"/>
          <w:sz w:val="20"/>
          <w:szCs w:val="20"/>
        </w:rPr>
        <w:t>NGR SP 2202 8402</w:t>
      </w:r>
      <w:r w:rsidR="00231B70">
        <w:rPr>
          <w:rFonts w:ascii="Arial" w:hAnsi="Arial" w:cs="Arial"/>
          <w:color w:val="222222"/>
          <w:sz w:val="20"/>
          <w:szCs w:val="20"/>
        </w:rPr>
        <w:t xml:space="preserve">) </w:t>
      </w:r>
      <w:r w:rsidR="008E5CCF">
        <w:rPr>
          <w:rFonts w:ascii="Arial" w:hAnsi="Arial" w:cs="Arial"/>
          <w:color w:val="222222"/>
          <w:sz w:val="20"/>
          <w:szCs w:val="20"/>
        </w:rPr>
        <w:t>is 17km NW of Stoneleigh, and just 3km SW of Maxstoke Camp 39.</w:t>
      </w:r>
      <w:r w:rsidR="00621F7A">
        <w:rPr>
          <w:rFonts w:ascii="Arial" w:hAnsi="Arial" w:cs="Arial"/>
          <w:color w:val="222222"/>
          <w:sz w:val="20"/>
          <w:szCs w:val="20"/>
        </w:rPr>
        <w:t xml:space="preserve"> </w:t>
      </w:r>
    </w:p>
    <w:p w14:paraId="2A067ED7" w14:textId="563CC656" w:rsidR="008E5CCF" w:rsidRPr="00231B70" w:rsidRDefault="008E5CCF" w:rsidP="00A275A2">
      <w:pPr>
        <w:rPr>
          <w:rFonts w:ascii="Arial" w:hAnsi="Arial" w:cs="Arial"/>
          <w:color w:val="222222"/>
          <w:sz w:val="16"/>
          <w:szCs w:val="16"/>
        </w:rPr>
      </w:pPr>
    </w:p>
    <w:p w14:paraId="75FDDC2D" w14:textId="505A421E" w:rsidR="00231B70" w:rsidRDefault="00231B70" w:rsidP="00A275A2">
      <w:pPr>
        <w:rPr>
          <w:rFonts w:ascii="Arial" w:hAnsi="Arial" w:cs="Arial"/>
          <w:color w:val="222222"/>
          <w:sz w:val="20"/>
          <w:szCs w:val="20"/>
        </w:rPr>
      </w:pPr>
      <w:r>
        <w:rPr>
          <w:rFonts w:ascii="Arial" w:hAnsi="Arial" w:cs="Arial"/>
          <w:color w:val="222222"/>
          <w:sz w:val="20"/>
          <w:szCs w:val="20"/>
        </w:rPr>
        <w:t xml:space="preserve">The </w:t>
      </w:r>
      <w:r>
        <w:rPr>
          <w:rFonts w:ascii="Arial" w:hAnsi="Arial" w:cs="Arial"/>
          <w:color w:val="222222"/>
          <w:sz w:val="20"/>
          <w:szCs w:val="20"/>
        </w:rPr>
        <w:t xml:space="preserve">Pow postcard </w:t>
      </w:r>
      <w:r>
        <w:rPr>
          <w:rFonts w:ascii="Arial" w:hAnsi="Arial" w:cs="Arial"/>
          <w:color w:val="222222"/>
          <w:sz w:val="20"/>
          <w:szCs w:val="20"/>
        </w:rPr>
        <w:t xml:space="preserve">below was </w:t>
      </w:r>
      <w:r>
        <w:rPr>
          <w:rFonts w:ascii="Arial" w:hAnsi="Arial" w:cs="Arial"/>
          <w:color w:val="222222"/>
          <w:sz w:val="20"/>
          <w:szCs w:val="20"/>
        </w:rPr>
        <w:t xml:space="preserve">dated </w:t>
      </w:r>
      <w:r w:rsidRPr="00231B70">
        <w:rPr>
          <w:rFonts w:ascii="Arial" w:hAnsi="Arial" w:cs="Arial"/>
          <w:b/>
          <w:bCs/>
          <w:color w:val="222222"/>
          <w:sz w:val="20"/>
          <w:szCs w:val="20"/>
        </w:rPr>
        <w:t>15 Dezember 1946</w:t>
      </w:r>
      <w:r>
        <w:rPr>
          <w:rFonts w:ascii="Arial" w:hAnsi="Arial" w:cs="Arial"/>
          <w:color w:val="222222"/>
          <w:sz w:val="20"/>
          <w:szCs w:val="20"/>
        </w:rPr>
        <w:t>.</w:t>
      </w:r>
    </w:p>
    <w:p w14:paraId="3C7D326E" w14:textId="77777777" w:rsidR="00231B70" w:rsidRPr="00C64F19" w:rsidRDefault="00231B70" w:rsidP="00A275A2">
      <w:pPr>
        <w:rPr>
          <w:rFonts w:ascii="Arial" w:hAnsi="Arial" w:cs="Arial"/>
          <w:color w:val="222222"/>
          <w:sz w:val="16"/>
          <w:szCs w:val="16"/>
        </w:rPr>
      </w:pPr>
    </w:p>
    <w:p w14:paraId="080C9FA4" w14:textId="6B7BD7EC" w:rsidR="00231B70" w:rsidRDefault="00231B70" w:rsidP="00231B70">
      <w:pPr>
        <w:rPr>
          <w:rFonts w:ascii="Arial" w:hAnsi="Arial" w:cs="Arial"/>
          <w:color w:val="222222"/>
          <w:sz w:val="20"/>
          <w:szCs w:val="20"/>
        </w:rPr>
      </w:pPr>
      <w:r w:rsidRPr="00231B70">
        <w:rPr>
          <w:rFonts w:ascii="Arial" w:hAnsi="Arial" w:cs="Arial"/>
          <w:b/>
          <w:bCs/>
          <w:color w:val="222222"/>
          <w:sz w:val="20"/>
          <w:szCs w:val="20"/>
        </w:rPr>
        <w:t>Christmas 1946</w:t>
      </w:r>
      <w:r>
        <w:rPr>
          <w:rFonts w:ascii="Arial" w:hAnsi="Arial" w:cs="Arial"/>
          <w:color w:val="222222"/>
          <w:sz w:val="20"/>
          <w:szCs w:val="20"/>
        </w:rPr>
        <w:t xml:space="preserve"> - </w:t>
      </w:r>
      <w:r>
        <w:rPr>
          <w:rFonts w:ascii="Arial" w:hAnsi="Arial" w:cs="Arial"/>
          <w:color w:val="222222"/>
          <w:sz w:val="20"/>
          <w:szCs w:val="20"/>
        </w:rPr>
        <w:t xml:space="preserve">The IWM have a copy of a </w:t>
      </w:r>
      <w:r>
        <w:rPr>
          <w:rFonts w:ascii="Arial" w:hAnsi="Arial" w:cs="Arial"/>
          <w:color w:val="222222"/>
          <w:sz w:val="20"/>
          <w:szCs w:val="20"/>
        </w:rPr>
        <w:t xml:space="preserve">camp </w:t>
      </w:r>
      <w:r>
        <w:rPr>
          <w:rFonts w:ascii="Arial" w:hAnsi="Arial" w:cs="Arial"/>
          <w:color w:val="222222"/>
          <w:sz w:val="20"/>
          <w:szCs w:val="20"/>
        </w:rPr>
        <w:t xml:space="preserve">magazine </w:t>
      </w:r>
      <w:r>
        <w:rPr>
          <w:rFonts w:ascii="Arial" w:hAnsi="Arial" w:cs="Arial"/>
          <w:color w:val="222222"/>
          <w:sz w:val="20"/>
          <w:szCs w:val="20"/>
        </w:rPr>
        <w:t>stated to be</w:t>
      </w:r>
      <w:r>
        <w:rPr>
          <w:rFonts w:ascii="Arial" w:hAnsi="Arial" w:cs="Arial"/>
          <w:color w:val="222222"/>
          <w:sz w:val="20"/>
          <w:szCs w:val="20"/>
        </w:rPr>
        <w:t xml:space="preserve"> produced at Packington Park. (Ref LBY EJ 437).</w:t>
      </w:r>
      <w:r w:rsidR="00C64F19">
        <w:rPr>
          <w:rFonts w:ascii="Arial" w:hAnsi="Arial" w:cs="Arial"/>
          <w:color w:val="222222"/>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3"/>
        <w:gridCol w:w="7035"/>
      </w:tblGrid>
      <w:tr w:rsidR="008E5CCF" w14:paraId="7FC9003F" w14:textId="77777777" w:rsidTr="00621F7A">
        <w:tc>
          <w:tcPr>
            <w:tcW w:w="8353" w:type="dxa"/>
            <w:vMerge w:val="restart"/>
          </w:tcPr>
          <w:p w14:paraId="5CE89A99" w14:textId="77777777" w:rsidR="008E5CCF" w:rsidRDefault="008E5CCF" w:rsidP="00A275A2">
            <w:pPr>
              <w:rPr>
                <w:rFonts w:ascii="Arial" w:hAnsi="Arial" w:cs="Arial"/>
                <w:color w:val="222222"/>
                <w:sz w:val="20"/>
                <w:szCs w:val="20"/>
              </w:rPr>
            </w:pPr>
          </w:p>
          <w:p w14:paraId="40B0BA8B" w14:textId="4A039997" w:rsidR="008E5CCF" w:rsidRPr="00231B70" w:rsidRDefault="008E5CCF" w:rsidP="00A275A2">
            <w:pPr>
              <w:rPr>
                <w:rFonts w:ascii="Arial" w:hAnsi="Arial" w:cs="Arial"/>
                <w:color w:val="222222"/>
                <w:sz w:val="20"/>
                <w:szCs w:val="20"/>
              </w:rPr>
            </w:pPr>
            <w:r>
              <w:rPr>
                <w:rFonts w:ascii="Arial" w:hAnsi="Arial" w:cs="Arial"/>
                <w:noProof/>
                <w:color w:val="222222"/>
                <w:sz w:val="20"/>
                <w:szCs w:val="20"/>
              </w:rPr>
              <w:drawing>
                <wp:anchor distT="0" distB="0" distL="114300" distR="114300" simplePos="0" relativeHeight="251658240" behindDoc="1" locked="0" layoutInCell="1" allowOverlap="1" wp14:anchorId="4416B01C" wp14:editId="0317A401">
                  <wp:simplePos x="0" y="0"/>
                  <wp:positionH relativeFrom="column">
                    <wp:posOffset>4445</wp:posOffset>
                  </wp:positionH>
                  <wp:positionV relativeFrom="paragraph">
                    <wp:posOffset>3175</wp:posOffset>
                  </wp:positionV>
                  <wp:extent cx="3805660" cy="3096000"/>
                  <wp:effectExtent l="0" t="0" r="4445" b="9525"/>
                  <wp:wrapTight wrapText="bothSides">
                    <wp:wrapPolygon edited="0">
                      <wp:start x="0" y="0"/>
                      <wp:lineTo x="0" y="21534"/>
                      <wp:lineTo x="21517" y="21534"/>
                      <wp:lineTo x="2151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3805660" cy="3096000"/>
                          </a:xfrm>
                          <a:prstGeom prst="rect">
                            <a:avLst/>
                          </a:prstGeom>
                        </pic:spPr>
                      </pic:pic>
                    </a:graphicData>
                  </a:graphic>
                  <wp14:sizeRelH relativeFrom="page">
                    <wp14:pctWidth>0</wp14:pctWidth>
                  </wp14:sizeRelH>
                  <wp14:sizeRelV relativeFrom="page">
                    <wp14:pctHeight>0</wp14:pctHeight>
                  </wp14:sizeRelV>
                </wp:anchor>
              </w:drawing>
            </w:r>
          </w:p>
          <w:p w14:paraId="563522D9" w14:textId="556BC9A8" w:rsidR="00621F7A" w:rsidRPr="008E5CCF" w:rsidRDefault="00621F7A" w:rsidP="00A275A2">
            <w:pPr>
              <w:rPr>
                <w:rFonts w:ascii="Arial" w:hAnsi="Arial" w:cs="Arial"/>
                <w:color w:val="222222"/>
                <w:sz w:val="20"/>
                <w:szCs w:val="20"/>
              </w:rPr>
            </w:pPr>
          </w:p>
        </w:tc>
        <w:tc>
          <w:tcPr>
            <w:tcW w:w="7035" w:type="dxa"/>
          </w:tcPr>
          <w:p w14:paraId="4F86C1E3" w14:textId="7F38BCD2" w:rsidR="008E5CCF" w:rsidRDefault="00C64F19" w:rsidP="00A275A2">
            <w:pPr>
              <w:rPr>
                <w:rFonts w:ascii="Arial" w:hAnsi="Arial" w:cs="Arial"/>
                <w:color w:val="222222"/>
                <w:sz w:val="20"/>
                <w:szCs w:val="20"/>
              </w:rPr>
            </w:pPr>
            <w:r>
              <w:rPr>
                <w:rFonts w:ascii="Arial" w:hAnsi="Arial" w:cs="Arial"/>
                <w:noProof/>
                <w:color w:val="222222"/>
                <w:sz w:val="20"/>
                <w:szCs w:val="20"/>
              </w:rPr>
              <w:drawing>
                <wp:inline distT="0" distB="0" distL="0" distR="0" wp14:anchorId="3EB0B295" wp14:editId="4AC8C819">
                  <wp:extent cx="3910536" cy="3060000"/>
                  <wp:effectExtent l="0" t="0" r="0" b="7620"/>
                  <wp:docPr id="8546362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636250" name="Picture 854636250"/>
                          <pic:cNvPicPr/>
                        </pic:nvPicPr>
                        <pic:blipFill>
                          <a:blip r:embed="rId10">
                            <a:extLst>
                              <a:ext uri="{28A0092B-C50C-407E-A947-70E740481C1C}">
                                <a14:useLocalDpi xmlns:a14="http://schemas.microsoft.com/office/drawing/2010/main" val="0"/>
                              </a:ext>
                            </a:extLst>
                          </a:blip>
                          <a:stretch>
                            <a:fillRect/>
                          </a:stretch>
                        </pic:blipFill>
                        <pic:spPr>
                          <a:xfrm>
                            <a:off x="0" y="0"/>
                            <a:ext cx="3910536" cy="3060000"/>
                          </a:xfrm>
                          <a:prstGeom prst="rect">
                            <a:avLst/>
                          </a:prstGeom>
                        </pic:spPr>
                      </pic:pic>
                    </a:graphicData>
                  </a:graphic>
                </wp:inline>
              </w:drawing>
            </w:r>
          </w:p>
        </w:tc>
      </w:tr>
      <w:tr w:rsidR="008E5CCF" w14:paraId="7C65C181" w14:textId="77777777" w:rsidTr="00621F7A">
        <w:tc>
          <w:tcPr>
            <w:tcW w:w="8353" w:type="dxa"/>
            <w:vMerge/>
          </w:tcPr>
          <w:p w14:paraId="5D1B6879" w14:textId="77777777" w:rsidR="008E5CCF" w:rsidRDefault="008E5CCF" w:rsidP="00A275A2">
            <w:pPr>
              <w:rPr>
                <w:rFonts w:ascii="Arial" w:hAnsi="Arial" w:cs="Arial"/>
                <w:color w:val="222222"/>
                <w:sz w:val="20"/>
                <w:szCs w:val="20"/>
              </w:rPr>
            </w:pPr>
          </w:p>
        </w:tc>
        <w:tc>
          <w:tcPr>
            <w:tcW w:w="7035" w:type="dxa"/>
          </w:tcPr>
          <w:p w14:paraId="7F83BFE5" w14:textId="37B56E8A" w:rsidR="008E5CCF" w:rsidRDefault="008E5CCF" w:rsidP="008E5CCF">
            <w:pPr>
              <w:jc w:val="center"/>
              <w:rPr>
                <w:rFonts w:ascii="Arial" w:hAnsi="Arial" w:cs="Arial"/>
                <w:color w:val="222222"/>
                <w:sz w:val="20"/>
                <w:szCs w:val="20"/>
              </w:rPr>
            </w:pPr>
            <w:r>
              <w:rPr>
                <w:rFonts w:ascii="Arial" w:hAnsi="Arial" w:cs="Arial"/>
                <w:color w:val="222222"/>
                <w:sz w:val="20"/>
                <w:szCs w:val="20"/>
              </w:rPr>
              <w:t>Ordnance Survey 1937</w:t>
            </w:r>
          </w:p>
        </w:tc>
      </w:tr>
    </w:tbl>
    <w:p w14:paraId="7491AEF9" w14:textId="77777777" w:rsidR="008E5CCF" w:rsidRDefault="008E5CCF" w:rsidP="00A275A2">
      <w:pPr>
        <w:rPr>
          <w:rFonts w:ascii="Arial" w:hAnsi="Arial" w:cs="Arial"/>
          <w:color w:val="222222"/>
          <w:sz w:val="20"/>
          <w:szCs w:val="20"/>
        </w:rPr>
      </w:pPr>
    </w:p>
    <w:p w14:paraId="79556617" w14:textId="5C3A8248" w:rsidR="008E5CCF" w:rsidRDefault="008E5CCF" w:rsidP="00A275A2">
      <w:pPr>
        <w:rPr>
          <w:rFonts w:ascii="Arial" w:hAnsi="Arial" w:cs="Arial"/>
          <w:color w:val="222222"/>
          <w:sz w:val="20"/>
          <w:szCs w:val="20"/>
        </w:rPr>
      </w:pPr>
    </w:p>
    <w:p w14:paraId="4BA4DCCC" w14:textId="77777777" w:rsidR="008E5CCF" w:rsidRDefault="008E5CCF" w:rsidP="00A275A2">
      <w:pPr>
        <w:rPr>
          <w:rFonts w:ascii="Arial" w:hAnsi="Arial" w:cs="Arial"/>
          <w:color w:val="222222"/>
          <w:sz w:val="20"/>
          <w:szCs w:val="20"/>
        </w:rPr>
      </w:pPr>
    </w:p>
    <w:p w14:paraId="5225AD2A" w14:textId="77777777" w:rsidR="00D208F9" w:rsidRDefault="00D208F9" w:rsidP="00D208F9">
      <w:pPr>
        <w:pStyle w:val="Heading1"/>
        <w:shd w:val="clear" w:color="auto" w:fill="E5E7E6"/>
        <w:spacing w:before="0" w:line="0" w:lineRule="auto"/>
        <w:rPr>
          <w:rFonts w:ascii="Arial" w:hAnsi="Arial" w:cs="Arial"/>
          <w:caps/>
          <w:color w:val="333333"/>
          <w:sz w:val="210"/>
          <w:szCs w:val="210"/>
        </w:rPr>
      </w:pPr>
      <w:r>
        <w:rPr>
          <w:rFonts w:ascii="Arial" w:hAnsi="Arial" w:cs="Arial"/>
          <w:caps/>
          <w:color w:val="333333"/>
          <w:sz w:val="210"/>
          <w:szCs w:val="210"/>
        </w:rPr>
        <w:t>WEIHNACHTEN 1946</w:t>
      </w:r>
    </w:p>
    <w:p w14:paraId="43E539FF" w14:textId="77777777" w:rsidR="00D208F9" w:rsidRDefault="00D208F9" w:rsidP="00D208F9">
      <w:pPr>
        <w:pStyle w:val="Heading1"/>
        <w:shd w:val="clear" w:color="auto" w:fill="E5E7E6"/>
        <w:spacing w:before="0" w:line="0" w:lineRule="auto"/>
        <w:rPr>
          <w:rFonts w:ascii="Arial" w:hAnsi="Arial" w:cs="Arial"/>
          <w:caps/>
          <w:color w:val="333333"/>
          <w:sz w:val="210"/>
          <w:szCs w:val="210"/>
        </w:rPr>
      </w:pPr>
      <w:r>
        <w:rPr>
          <w:rFonts w:ascii="Arial" w:hAnsi="Arial" w:cs="Arial"/>
          <w:caps/>
          <w:color w:val="333333"/>
          <w:sz w:val="210"/>
          <w:szCs w:val="210"/>
        </w:rPr>
        <w:t>WEIHNACHTEN 1946</w:t>
      </w:r>
    </w:p>
    <w:sectPr w:rsidR="00D208F9" w:rsidSect="00152508">
      <w:footerReference w:type="default" r:id="rId11"/>
      <w:pgSz w:w="16838" w:h="11906" w:orient="landscape"/>
      <w:pgMar w:top="720" w:right="720" w:bottom="397"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A4124" w14:textId="77777777" w:rsidR="00C34BF3" w:rsidRDefault="00C34BF3" w:rsidP="00152508">
      <w:r>
        <w:separator/>
      </w:r>
    </w:p>
  </w:endnote>
  <w:endnote w:type="continuationSeparator" w:id="0">
    <w:p w14:paraId="21C13173" w14:textId="77777777" w:rsidR="00C34BF3" w:rsidRDefault="00C34BF3" w:rsidP="0015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14121"/>
      <w:docPartObj>
        <w:docPartGallery w:val="Page Numbers (Bottom of Page)"/>
        <w:docPartUnique/>
      </w:docPartObj>
    </w:sdtPr>
    <w:sdtEndPr>
      <w:rPr>
        <w:sz w:val="2"/>
        <w:szCs w:val="2"/>
      </w:rPr>
    </w:sdtEndPr>
    <w:sdtContent>
      <w:p w14:paraId="635FF169" w14:textId="7DF3323C" w:rsidR="009B5F36" w:rsidRDefault="00BE462A">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r w:rsidR="009B5F36">
          <w:t xml:space="preserve"> - </w:t>
        </w:r>
        <w:hyperlink r:id="rId1" w:history="1">
          <w:r w:rsidR="009B5F36" w:rsidRPr="001F1A29">
            <w:rPr>
              <w:rStyle w:val="Hyperlink"/>
            </w:rPr>
            <w:t>https://www.ww2pow.uk/</w:t>
          </w:r>
        </w:hyperlink>
      </w:p>
      <w:p w14:paraId="78F6984A" w14:textId="1EEC1EA2" w:rsidR="00BE462A" w:rsidRPr="009B5F36" w:rsidRDefault="00000000">
        <w:pPr>
          <w:pStyle w:val="Footer"/>
          <w:jc w:val="center"/>
          <w:rPr>
            <w:sz w:val="2"/>
            <w:szCs w:val="2"/>
          </w:rPr>
        </w:pPr>
      </w:p>
    </w:sdtContent>
  </w:sdt>
  <w:p w14:paraId="3A7B1043" w14:textId="77777777" w:rsidR="00BE462A" w:rsidRDefault="00BE46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3B00D" w14:textId="77777777" w:rsidR="00C34BF3" w:rsidRDefault="00C34BF3" w:rsidP="00152508">
      <w:r>
        <w:separator/>
      </w:r>
    </w:p>
  </w:footnote>
  <w:footnote w:type="continuationSeparator" w:id="0">
    <w:p w14:paraId="28B4B949" w14:textId="77777777" w:rsidR="00C34BF3" w:rsidRDefault="00C34BF3" w:rsidP="001525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3DAF"/>
    <w:multiLevelType w:val="multilevel"/>
    <w:tmpl w:val="239A3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224CA"/>
    <w:multiLevelType w:val="hybridMultilevel"/>
    <w:tmpl w:val="2038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2A6F21"/>
    <w:multiLevelType w:val="multilevel"/>
    <w:tmpl w:val="30324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676AE"/>
    <w:multiLevelType w:val="multilevel"/>
    <w:tmpl w:val="9F96C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DA1A30"/>
    <w:multiLevelType w:val="hybridMultilevel"/>
    <w:tmpl w:val="63BA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7F05700"/>
    <w:multiLevelType w:val="multilevel"/>
    <w:tmpl w:val="B8A2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0675E8"/>
    <w:multiLevelType w:val="multilevel"/>
    <w:tmpl w:val="3BDA8F0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D3531C"/>
    <w:multiLevelType w:val="multilevel"/>
    <w:tmpl w:val="5D445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C20A03"/>
    <w:multiLevelType w:val="multilevel"/>
    <w:tmpl w:val="6930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884FE3"/>
    <w:multiLevelType w:val="multilevel"/>
    <w:tmpl w:val="DA3E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782497"/>
    <w:multiLevelType w:val="hybridMultilevel"/>
    <w:tmpl w:val="F5BCE268"/>
    <w:lvl w:ilvl="0" w:tplc="467C6410">
      <w:start w:val="1"/>
      <w:numFmt w:val="decimal"/>
      <w:lvlText w:val="%1."/>
      <w:lvlJc w:val="left"/>
      <w:pPr>
        <w:ind w:left="1308" w:hanging="360"/>
        <w:jc w:val="left"/>
      </w:pPr>
      <w:rPr>
        <w:rFonts w:ascii="Times New Roman" w:eastAsia="Times New Roman" w:hAnsi="Times New Roman" w:hint="default"/>
        <w:sz w:val="24"/>
        <w:szCs w:val="24"/>
      </w:rPr>
    </w:lvl>
    <w:lvl w:ilvl="1" w:tplc="4D2CF6D8">
      <w:start w:val="1"/>
      <w:numFmt w:val="bullet"/>
      <w:lvlText w:val="•"/>
      <w:lvlJc w:val="left"/>
      <w:pPr>
        <w:ind w:left="1308" w:hanging="360"/>
      </w:pPr>
      <w:rPr>
        <w:rFonts w:hint="default"/>
      </w:rPr>
    </w:lvl>
    <w:lvl w:ilvl="2" w:tplc="88BAC882">
      <w:start w:val="1"/>
      <w:numFmt w:val="bullet"/>
      <w:lvlText w:val="•"/>
      <w:lvlJc w:val="left"/>
      <w:pPr>
        <w:ind w:left="2185" w:hanging="360"/>
      </w:pPr>
      <w:rPr>
        <w:rFonts w:hint="default"/>
      </w:rPr>
    </w:lvl>
    <w:lvl w:ilvl="3" w:tplc="D9C6FD2A">
      <w:start w:val="1"/>
      <w:numFmt w:val="bullet"/>
      <w:lvlText w:val="•"/>
      <w:lvlJc w:val="left"/>
      <w:pPr>
        <w:ind w:left="3063" w:hanging="360"/>
      </w:pPr>
      <w:rPr>
        <w:rFonts w:hint="default"/>
      </w:rPr>
    </w:lvl>
    <w:lvl w:ilvl="4" w:tplc="BC881D66">
      <w:start w:val="1"/>
      <w:numFmt w:val="bullet"/>
      <w:lvlText w:val="•"/>
      <w:lvlJc w:val="left"/>
      <w:pPr>
        <w:ind w:left="3941" w:hanging="360"/>
      </w:pPr>
      <w:rPr>
        <w:rFonts w:hint="default"/>
      </w:rPr>
    </w:lvl>
    <w:lvl w:ilvl="5" w:tplc="581A353C">
      <w:start w:val="1"/>
      <w:numFmt w:val="bullet"/>
      <w:lvlText w:val="•"/>
      <w:lvlJc w:val="left"/>
      <w:pPr>
        <w:ind w:left="4818" w:hanging="360"/>
      </w:pPr>
      <w:rPr>
        <w:rFonts w:hint="default"/>
      </w:rPr>
    </w:lvl>
    <w:lvl w:ilvl="6" w:tplc="A4747CE2">
      <w:start w:val="1"/>
      <w:numFmt w:val="bullet"/>
      <w:lvlText w:val="•"/>
      <w:lvlJc w:val="left"/>
      <w:pPr>
        <w:ind w:left="5696" w:hanging="360"/>
      </w:pPr>
      <w:rPr>
        <w:rFonts w:hint="default"/>
      </w:rPr>
    </w:lvl>
    <w:lvl w:ilvl="7" w:tplc="832E1E2E">
      <w:start w:val="1"/>
      <w:numFmt w:val="bullet"/>
      <w:lvlText w:val="•"/>
      <w:lvlJc w:val="left"/>
      <w:pPr>
        <w:ind w:left="6573" w:hanging="360"/>
      </w:pPr>
      <w:rPr>
        <w:rFonts w:hint="default"/>
      </w:rPr>
    </w:lvl>
    <w:lvl w:ilvl="8" w:tplc="47089410">
      <w:start w:val="1"/>
      <w:numFmt w:val="bullet"/>
      <w:lvlText w:val="•"/>
      <w:lvlJc w:val="left"/>
      <w:pPr>
        <w:ind w:left="7451" w:hanging="360"/>
      </w:pPr>
      <w:rPr>
        <w:rFonts w:hint="default"/>
      </w:rPr>
    </w:lvl>
  </w:abstractNum>
  <w:abstractNum w:abstractNumId="11" w15:restartNumberingAfterBreak="0">
    <w:nsid w:val="5FA621EF"/>
    <w:multiLevelType w:val="multilevel"/>
    <w:tmpl w:val="FF586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F6244A"/>
    <w:multiLevelType w:val="multilevel"/>
    <w:tmpl w:val="D04A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8730617">
    <w:abstractNumId w:val="4"/>
  </w:num>
  <w:num w:numId="2" w16cid:durableId="249315394">
    <w:abstractNumId w:val="1"/>
  </w:num>
  <w:num w:numId="3" w16cid:durableId="705257167">
    <w:abstractNumId w:val="10"/>
  </w:num>
  <w:num w:numId="4" w16cid:durableId="1696078146">
    <w:abstractNumId w:val="8"/>
  </w:num>
  <w:num w:numId="5" w16cid:durableId="1171799549">
    <w:abstractNumId w:val="11"/>
  </w:num>
  <w:num w:numId="6" w16cid:durableId="668630554">
    <w:abstractNumId w:val="0"/>
  </w:num>
  <w:num w:numId="7" w16cid:durableId="580411431">
    <w:abstractNumId w:val="3"/>
  </w:num>
  <w:num w:numId="8" w16cid:durableId="2080444335">
    <w:abstractNumId w:val="6"/>
  </w:num>
  <w:num w:numId="9" w16cid:durableId="893780841">
    <w:abstractNumId w:val="12"/>
  </w:num>
  <w:num w:numId="10" w16cid:durableId="139736929">
    <w:abstractNumId w:val="5"/>
  </w:num>
  <w:num w:numId="11" w16cid:durableId="1055396180">
    <w:abstractNumId w:val="2"/>
  </w:num>
  <w:num w:numId="12" w16cid:durableId="872689180">
    <w:abstractNumId w:val="9"/>
  </w:num>
  <w:num w:numId="13" w16cid:durableId="21288872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25"/>
    <w:rsid w:val="0002297D"/>
    <w:rsid w:val="000326A1"/>
    <w:rsid w:val="000327D9"/>
    <w:rsid w:val="00041725"/>
    <w:rsid w:val="00067148"/>
    <w:rsid w:val="0007397A"/>
    <w:rsid w:val="00080682"/>
    <w:rsid w:val="00091D42"/>
    <w:rsid w:val="00093662"/>
    <w:rsid w:val="000936B3"/>
    <w:rsid w:val="000A2AB1"/>
    <w:rsid w:val="000B6672"/>
    <w:rsid w:val="000C02DF"/>
    <w:rsid w:val="000C0C23"/>
    <w:rsid w:val="000C11B9"/>
    <w:rsid w:val="000C20D1"/>
    <w:rsid w:val="000D21E0"/>
    <w:rsid w:val="000D23FD"/>
    <w:rsid w:val="000D328A"/>
    <w:rsid w:val="000E23CC"/>
    <w:rsid w:val="000E3859"/>
    <w:rsid w:val="000E5AF3"/>
    <w:rsid w:val="000F17DC"/>
    <w:rsid w:val="000F5D10"/>
    <w:rsid w:val="00122525"/>
    <w:rsid w:val="00131C62"/>
    <w:rsid w:val="00145C17"/>
    <w:rsid w:val="001473FC"/>
    <w:rsid w:val="00150BAB"/>
    <w:rsid w:val="00151263"/>
    <w:rsid w:val="00152508"/>
    <w:rsid w:val="00152B21"/>
    <w:rsid w:val="00157FFC"/>
    <w:rsid w:val="00164A2F"/>
    <w:rsid w:val="001738BE"/>
    <w:rsid w:val="00181BEB"/>
    <w:rsid w:val="0019050B"/>
    <w:rsid w:val="001907D4"/>
    <w:rsid w:val="001A238B"/>
    <w:rsid w:val="001B04DE"/>
    <w:rsid w:val="001B68BD"/>
    <w:rsid w:val="001D038F"/>
    <w:rsid w:val="001E198C"/>
    <w:rsid w:val="001F062A"/>
    <w:rsid w:val="001F35FB"/>
    <w:rsid w:val="00202B1D"/>
    <w:rsid w:val="00210D35"/>
    <w:rsid w:val="00212478"/>
    <w:rsid w:val="00212775"/>
    <w:rsid w:val="00215E97"/>
    <w:rsid w:val="00216DED"/>
    <w:rsid w:val="002261AC"/>
    <w:rsid w:val="00231B70"/>
    <w:rsid w:val="00241A75"/>
    <w:rsid w:val="0024464A"/>
    <w:rsid w:val="0025526F"/>
    <w:rsid w:val="00257C81"/>
    <w:rsid w:val="0027764E"/>
    <w:rsid w:val="00281008"/>
    <w:rsid w:val="002A7E8A"/>
    <w:rsid w:val="002C5A4B"/>
    <w:rsid w:val="002E5B11"/>
    <w:rsid w:val="003317BA"/>
    <w:rsid w:val="0035008C"/>
    <w:rsid w:val="00357895"/>
    <w:rsid w:val="00395129"/>
    <w:rsid w:val="00397214"/>
    <w:rsid w:val="003B2ED6"/>
    <w:rsid w:val="003B5BB1"/>
    <w:rsid w:val="003D7C42"/>
    <w:rsid w:val="003F7342"/>
    <w:rsid w:val="0041712D"/>
    <w:rsid w:val="004218A6"/>
    <w:rsid w:val="004240AA"/>
    <w:rsid w:val="00431114"/>
    <w:rsid w:val="00436A43"/>
    <w:rsid w:val="0045067E"/>
    <w:rsid w:val="0045264C"/>
    <w:rsid w:val="004647EC"/>
    <w:rsid w:val="00466BCC"/>
    <w:rsid w:val="00467A99"/>
    <w:rsid w:val="00481022"/>
    <w:rsid w:val="00490EF9"/>
    <w:rsid w:val="0049237D"/>
    <w:rsid w:val="004A3828"/>
    <w:rsid w:val="004C3555"/>
    <w:rsid w:val="004C40A8"/>
    <w:rsid w:val="004E30AC"/>
    <w:rsid w:val="0052786B"/>
    <w:rsid w:val="005327DE"/>
    <w:rsid w:val="00563C0C"/>
    <w:rsid w:val="00564879"/>
    <w:rsid w:val="00567A15"/>
    <w:rsid w:val="00574E82"/>
    <w:rsid w:val="0057637E"/>
    <w:rsid w:val="00576538"/>
    <w:rsid w:val="00597DFB"/>
    <w:rsid w:val="005B3B9D"/>
    <w:rsid w:val="005C51D0"/>
    <w:rsid w:val="005D1A3E"/>
    <w:rsid w:val="005E49A0"/>
    <w:rsid w:val="00617D81"/>
    <w:rsid w:val="00621F7A"/>
    <w:rsid w:val="00627345"/>
    <w:rsid w:val="00635C43"/>
    <w:rsid w:val="00646EEC"/>
    <w:rsid w:val="00664007"/>
    <w:rsid w:val="00672CAC"/>
    <w:rsid w:val="00676EDB"/>
    <w:rsid w:val="006A4CAF"/>
    <w:rsid w:val="006A73E3"/>
    <w:rsid w:val="006C4505"/>
    <w:rsid w:val="006C575C"/>
    <w:rsid w:val="006D17AE"/>
    <w:rsid w:val="006D7E3F"/>
    <w:rsid w:val="006E00F4"/>
    <w:rsid w:val="006F19E6"/>
    <w:rsid w:val="006F281A"/>
    <w:rsid w:val="007122BC"/>
    <w:rsid w:val="007143DA"/>
    <w:rsid w:val="00717B61"/>
    <w:rsid w:val="00740F4B"/>
    <w:rsid w:val="007430E3"/>
    <w:rsid w:val="007473D8"/>
    <w:rsid w:val="007641AE"/>
    <w:rsid w:val="007D27D6"/>
    <w:rsid w:val="007D3F1F"/>
    <w:rsid w:val="007E2630"/>
    <w:rsid w:val="007E4728"/>
    <w:rsid w:val="007E7BFE"/>
    <w:rsid w:val="0080441D"/>
    <w:rsid w:val="0080536D"/>
    <w:rsid w:val="00807240"/>
    <w:rsid w:val="00816430"/>
    <w:rsid w:val="008245C9"/>
    <w:rsid w:val="00830073"/>
    <w:rsid w:val="00843B6F"/>
    <w:rsid w:val="008622D5"/>
    <w:rsid w:val="00877760"/>
    <w:rsid w:val="00877E43"/>
    <w:rsid w:val="0088344B"/>
    <w:rsid w:val="00884C82"/>
    <w:rsid w:val="00895986"/>
    <w:rsid w:val="008A3C45"/>
    <w:rsid w:val="008B72F5"/>
    <w:rsid w:val="008C4AFB"/>
    <w:rsid w:val="008C68B0"/>
    <w:rsid w:val="008C722B"/>
    <w:rsid w:val="008D7AF9"/>
    <w:rsid w:val="008E5CCF"/>
    <w:rsid w:val="008F4562"/>
    <w:rsid w:val="0090263F"/>
    <w:rsid w:val="00904860"/>
    <w:rsid w:val="00920BE2"/>
    <w:rsid w:val="00931B0A"/>
    <w:rsid w:val="009412DC"/>
    <w:rsid w:val="0094331E"/>
    <w:rsid w:val="00950AE6"/>
    <w:rsid w:val="00961C82"/>
    <w:rsid w:val="00993436"/>
    <w:rsid w:val="009B2C66"/>
    <w:rsid w:val="009B5F36"/>
    <w:rsid w:val="009C098E"/>
    <w:rsid w:val="009C5E78"/>
    <w:rsid w:val="009C6E77"/>
    <w:rsid w:val="009D76DF"/>
    <w:rsid w:val="009E1F69"/>
    <w:rsid w:val="009E51EE"/>
    <w:rsid w:val="009F0856"/>
    <w:rsid w:val="00A11176"/>
    <w:rsid w:val="00A15462"/>
    <w:rsid w:val="00A26EE2"/>
    <w:rsid w:val="00A275A2"/>
    <w:rsid w:val="00A347BA"/>
    <w:rsid w:val="00A45B14"/>
    <w:rsid w:val="00A51AB2"/>
    <w:rsid w:val="00A760F8"/>
    <w:rsid w:val="00A76C16"/>
    <w:rsid w:val="00AA587A"/>
    <w:rsid w:val="00AA61F3"/>
    <w:rsid w:val="00AE5389"/>
    <w:rsid w:val="00AF0CEE"/>
    <w:rsid w:val="00B1421C"/>
    <w:rsid w:val="00B17BFE"/>
    <w:rsid w:val="00B207D8"/>
    <w:rsid w:val="00B34D62"/>
    <w:rsid w:val="00B7073C"/>
    <w:rsid w:val="00B80ABF"/>
    <w:rsid w:val="00B811EB"/>
    <w:rsid w:val="00B96ADF"/>
    <w:rsid w:val="00BA1113"/>
    <w:rsid w:val="00BA4304"/>
    <w:rsid w:val="00BC39E9"/>
    <w:rsid w:val="00BE462A"/>
    <w:rsid w:val="00BF18F1"/>
    <w:rsid w:val="00BF6088"/>
    <w:rsid w:val="00C117EF"/>
    <w:rsid w:val="00C22210"/>
    <w:rsid w:val="00C34BF3"/>
    <w:rsid w:val="00C50BC1"/>
    <w:rsid w:val="00C633C7"/>
    <w:rsid w:val="00C64F19"/>
    <w:rsid w:val="00C657BF"/>
    <w:rsid w:val="00C71EDB"/>
    <w:rsid w:val="00C77773"/>
    <w:rsid w:val="00C84CB1"/>
    <w:rsid w:val="00C9039D"/>
    <w:rsid w:val="00C90FC2"/>
    <w:rsid w:val="00CA5615"/>
    <w:rsid w:val="00CB0C96"/>
    <w:rsid w:val="00CE3469"/>
    <w:rsid w:val="00D057CA"/>
    <w:rsid w:val="00D208F9"/>
    <w:rsid w:val="00D20EEC"/>
    <w:rsid w:val="00D23FCE"/>
    <w:rsid w:val="00D730A1"/>
    <w:rsid w:val="00D87959"/>
    <w:rsid w:val="00D92C07"/>
    <w:rsid w:val="00D92EAE"/>
    <w:rsid w:val="00D9649C"/>
    <w:rsid w:val="00DC11A4"/>
    <w:rsid w:val="00E109C2"/>
    <w:rsid w:val="00E12633"/>
    <w:rsid w:val="00E15677"/>
    <w:rsid w:val="00E34466"/>
    <w:rsid w:val="00E40523"/>
    <w:rsid w:val="00E52B42"/>
    <w:rsid w:val="00E77819"/>
    <w:rsid w:val="00E9561A"/>
    <w:rsid w:val="00EA43B8"/>
    <w:rsid w:val="00EB0EE7"/>
    <w:rsid w:val="00EE6EEC"/>
    <w:rsid w:val="00EF5799"/>
    <w:rsid w:val="00F06633"/>
    <w:rsid w:val="00F14890"/>
    <w:rsid w:val="00F17F79"/>
    <w:rsid w:val="00F20325"/>
    <w:rsid w:val="00F24D5A"/>
    <w:rsid w:val="00F62835"/>
    <w:rsid w:val="00F63070"/>
    <w:rsid w:val="00F65551"/>
    <w:rsid w:val="00F70A99"/>
    <w:rsid w:val="00F766CD"/>
    <w:rsid w:val="00F77C12"/>
    <w:rsid w:val="00F87F68"/>
    <w:rsid w:val="00F90B91"/>
    <w:rsid w:val="00FB6296"/>
    <w:rsid w:val="00FB7E9C"/>
    <w:rsid w:val="00FD4591"/>
    <w:rsid w:val="00FE131F"/>
    <w:rsid w:val="00FE14E9"/>
    <w:rsid w:val="00FF0C1C"/>
    <w:rsid w:val="00FF3A11"/>
    <w:rsid w:val="00FF4EBF"/>
    <w:rsid w:val="00FF6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86685"/>
  <w15:chartTrackingRefBased/>
  <w15:docId w15:val="{55990290-F600-4320-998F-874D942C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2BC"/>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F066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5526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C50BC1"/>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paragraph" w:styleId="Heading4">
    <w:name w:val="heading 4"/>
    <w:basedOn w:val="Normal"/>
    <w:next w:val="Normal"/>
    <w:link w:val="Heading4Char"/>
    <w:uiPriority w:val="9"/>
    <w:semiHidden/>
    <w:unhideWhenUsed/>
    <w:qFormat/>
    <w:rsid w:val="00D20EE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C50BC1"/>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F20325"/>
    <w:pPr>
      <w:spacing w:before="100" w:beforeAutospacing="1" w:after="100" w:afterAutospacing="1"/>
    </w:pPr>
  </w:style>
  <w:style w:type="character" w:styleId="Hyperlink">
    <w:name w:val="Hyperlink"/>
    <w:basedOn w:val="DefaultParagraphFont"/>
    <w:uiPriority w:val="99"/>
    <w:unhideWhenUsed/>
    <w:rsid w:val="00F20325"/>
    <w:rPr>
      <w:color w:val="0000FF"/>
      <w:u w:val="single"/>
    </w:rPr>
  </w:style>
  <w:style w:type="character" w:styleId="Strong">
    <w:name w:val="Strong"/>
    <w:basedOn w:val="DefaultParagraphFont"/>
    <w:uiPriority w:val="22"/>
    <w:qFormat/>
    <w:rsid w:val="00F20325"/>
    <w:rPr>
      <w:b/>
      <w:bCs/>
    </w:rPr>
  </w:style>
  <w:style w:type="table" w:styleId="TableGrid">
    <w:name w:val="Table Grid"/>
    <w:basedOn w:val="TableNormal"/>
    <w:uiPriority w:val="39"/>
    <w:rsid w:val="00F20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0325"/>
    <w:pPr>
      <w:spacing w:after="160" w:line="259" w:lineRule="auto"/>
      <w:ind w:left="720"/>
      <w:contextualSpacing/>
    </w:pPr>
    <w:rPr>
      <w:rFonts w:asciiTheme="minorHAnsi" w:eastAsiaTheme="minorHAnsi" w:hAnsiTheme="minorHAnsi" w:cstheme="minorBidi"/>
      <w:sz w:val="22"/>
      <w:szCs w:val="22"/>
      <w:lang w:eastAsia="en-US"/>
    </w:rPr>
  </w:style>
  <w:style w:type="paragraph" w:styleId="BodyText">
    <w:name w:val="Body Text"/>
    <w:basedOn w:val="Normal"/>
    <w:link w:val="BodyTextChar"/>
    <w:uiPriority w:val="1"/>
    <w:qFormat/>
    <w:rsid w:val="00F20325"/>
    <w:pPr>
      <w:widowControl w:val="0"/>
      <w:spacing w:before="151"/>
      <w:ind w:left="1040" w:hanging="852"/>
    </w:pPr>
    <w:rPr>
      <w:rFonts w:cstheme="minorBidi"/>
      <w:lang w:val="en-US" w:eastAsia="en-US"/>
    </w:rPr>
  </w:style>
  <w:style w:type="character" w:customStyle="1" w:styleId="BodyTextChar">
    <w:name w:val="Body Text Char"/>
    <w:basedOn w:val="DefaultParagraphFont"/>
    <w:link w:val="BodyText"/>
    <w:uiPriority w:val="1"/>
    <w:rsid w:val="00F20325"/>
    <w:rPr>
      <w:rFonts w:ascii="Times New Roman" w:eastAsia="Times New Roman" w:hAnsi="Times New Roman"/>
      <w:sz w:val="24"/>
      <w:szCs w:val="24"/>
      <w:lang w:val="en-US"/>
    </w:rPr>
  </w:style>
  <w:style w:type="paragraph" w:customStyle="1" w:styleId="TableParagraph">
    <w:name w:val="Table Paragraph"/>
    <w:basedOn w:val="Normal"/>
    <w:uiPriority w:val="1"/>
    <w:qFormat/>
    <w:rsid w:val="00F20325"/>
    <w:pPr>
      <w:widowControl w:val="0"/>
    </w:pPr>
    <w:rPr>
      <w:rFonts w:asciiTheme="minorHAnsi" w:eastAsiaTheme="minorHAnsi" w:hAnsiTheme="minorHAnsi" w:cstheme="minorBidi"/>
      <w:sz w:val="22"/>
      <w:szCs w:val="22"/>
      <w:lang w:val="en-US" w:eastAsia="en-US"/>
    </w:rPr>
  </w:style>
  <w:style w:type="character" w:styleId="UnresolvedMention">
    <w:name w:val="Unresolved Mention"/>
    <w:basedOn w:val="DefaultParagraphFont"/>
    <w:uiPriority w:val="99"/>
    <w:semiHidden/>
    <w:unhideWhenUsed/>
    <w:rsid w:val="00C90FC2"/>
    <w:rPr>
      <w:color w:val="605E5C"/>
      <w:shd w:val="clear" w:color="auto" w:fill="E1DFDD"/>
    </w:rPr>
  </w:style>
  <w:style w:type="paragraph" w:styleId="Header">
    <w:name w:val="header"/>
    <w:basedOn w:val="Normal"/>
    <w:link w:val="HeaderChar"/>
    <w:uiPriority w:val="99"/>
    <w:unhideWhenUsed/>
    <w:rsid w:val="00152508"/>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152508"/>
  </w:style>
  <w:style w:type="paragraph" w:styleId="Footer">
    <w:name w:val="footer"/>
    <w:basedOn w:val="Normal"/>
    <w:link w:val="FooterChar"/>
    <w:uiPriority w:val="99"/>
    <w:unhideWhenUsed/>
    <w:rsid w:val="00152508"/>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152508"/>
  </w:style>
  <w:style w:type="character" w:styleId="FollowedHyperlink">
    <w:name w:val="FollowedHyperlink"/>
    <w:basedOn w:val="DefaultParagraphFont"/>
    <w:uiPriority w:val="99"/>
    <w:semiHidden/>
    <w:unhideWhenUsed/>
    <w:rsid w:val="00F766CD"/>
    <w:rPr>
      <w:color w:val="954F72" w:themeColor="followedHyperlink"/>
      <w:u w:val="single"/>
    </w:rPr>
  </w:style>
  <w:style w:type="paragraph" w:styleId="CommentText">
    <w:name w:val="annotation text"/>
    <w:basedOn w:val="Normal"/>
    <w:link w:val="CommentTextChar"/>
    <w:uiPriority w:val="99"/>
    <w:semiHidden/>
    <w:unhideWhenUsed/>
    <w:rsid w:val="00C50BC1"/>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C50BC1"/>
    <w:rPr>
      <w:sz w:val="20"/>
      <w:szCs w:val="20"/>
    </w:rPr>
  </w:style>
  <w:style w:type="character" w:customStyle="1" w:styleId="CommentSubjectChar">
    <w:name w:val="Comment Subject Char"/>
    <w:basedOn w:val="CommentTextChar"/>
    <w:link w:val="CommentSubject"/>
    <w:uiPriority w:val="99"/>
    <w:semiHidden/>
    <w:rsid w:val="00C50BC1"/>
    <w:rPr>
      <w:b/>
      <w:bCs/>
      <w:sz w:val="20"/>
      <w:szCs w:val="20"/>
    </w:rPr>
  </w:style>
  <w:style w:type="paragraph" w:styleId="CommentSubject">
    <w:name w:val="annotation subject"/>
    <w:basedOn w:val="CommentText"/>
    <w:next w:val="CommentText"/>
    <w:link w:val="CommentSubjectChar"/>
    <w:uiPriority w:val="99"/>
    <w:semiHidden/>
    <w:unhideWhenUsed/>
    <w:rsid w:val="00C50BC1"/>
    <w:rPr>
      <w:b/>
      <w:bCs/>
    </w:rPr>
  </w:style>
  <w:style w:type="character" w:customStyle="1" w:styleId="BalloonTextChar">
    <w:name w:val="Balloon Text Char"/>
    <w:basedOn w:val="DefaultParagraphFont"/>
    <w:link w:val="BalloonText"/>
    <w:uiPriority w:val="99"/>
    <w:semiHidden/>
    <w:rsid w:val="00C50BC1"/>
    <w:rPr>
      <w:rFonts w:ascii="Segoe UI" w:hAnsi="Segoe UI" w:cs="Segoe UI"/>
      <w:sz w:val="18"/>
      <w:szCs w:val="18"/>
    </w:rPr>
  </w:style>
  <w:style w:type="paragraph" w:styleId="BalloonText">
    <w:name w:val="Balloon Text"/>
    <w:basedOn w:val="Normal"/>
    <w:link w:val="BalloonTextChar"/>
    <w:uiPriority w:val="99"/>
    <w:semiHidden/>
    <w:unhideWhenUsed/>
    <w:rsid w:val="00C50BC1"/>
    <w:rPr>
      <w:rFonts w:ascii="Segoe UI" w:eastAsiaTheme="minorHAnsi" w:hAnsi="Segoe UI" w:cs="Segoe UI"/>
      <w:sz w:val="18"/>
      <w:szCs w:val="18"/>
      <w:lang w:eastAsia="en-US"/>
    </w:rPr>
  </w:style>
  <w:style w:type="character" w:customStyle="1" w:styleId="Heading2Char">
    <w:name w:val="Heading 2 Char"/>
    <w:basedOn w:val="DefaultParagraphFont"/>
    <w:link w:val="Heading2"/>
    <w:uiPriority w:val="9"/>
    <w:rsid w:val="0025526F"/>
    <w:rPr>
      <w:rFonts w:ascii="Times New Roman" w:eastAsia="Times New Roman" w:hAnsi="Times New Roman" w:cs="Times New Roman"/>
      <w:b/>
      <w:bCs/>
      <w:sz w:val="36"/>
      <w:szCs w:val="36"/>
      <w:lang w:eastAsia="en-GB"/>
    </w:rPr>
  </w:style>
  <w:style w:type="paragraph" w:customStyle="1" w:styleId="cbrelateddates">
    <w:name w:val="cb_related_dates"/>
    <w:basedOn w:val="Normal"/>
    <w:rsid w:val="0025526F"/>
    <w:pPr>
      <w:spacing w:before="100" w:beforeAutospacing="1" w:after="100" w:afterAutospacing="1"/>
    </w:pPr>
  </w:style>
  <w:style w:type="paragraph" w:customStyle="1" w:styleId="cbreferencesources">
    <w:name w:val="cb_reference_sources"/>
    <w:basedOn w:val="Normal"/>
    <w:rsid w:val="0025526F"/>
    <w:pPr>
      <w:spacing w:before="100" w:beforeAutospacing="1" w:after="100" w:afterAutospacing="1"/>
    </w:pPr>
  </w:style>
  <w:style w:type="paragraph" w:customStyle="1" w:styleId="defaulttext">
    <w:name w:val="defaulttext"/>
    <w:basedOn w:val="Normal"/>
    <w:rsid w:val="00A51AB2"/>
    <w:pPr>
      <w:spacing w:before="100" w:beforeAutospacing="1" w:after="100" w:afterAutospacing="1"/>
    </w:pPr>
  </w:style>
  <w:style w:type="paragraph" w:customStyle="1" w:styleId="share-twitter">
    <w:name w:val="share-twitter"/>
    <w:basedOn w:val="Normal"/>
    <w:rsid w:val="0088344B"/>
    <w:pPr>
      <w:spacing w:before="100" w:beforeAutospacing="1" w:after="100" w:afterAutospacing="1"/>
    </w:pPr>
  </w:style>
  <w:style w:type="paragraph" w:customStyle="1" w:styleId="share-facebook">
    <w:name w:val="share-facebook"/>
    <w:basedOn w:val="Normal"/>
    <w:rsid w:val="0088344B"/>
    <w:pPr>
      <w:spacing w:before="100" w:beforeAutospacing="1" w:after="100" w:afterAutospacing="1"/>
    </w:pPr>
  </w:style>
  <w:style w:type="paragraph" w:customStyle="1" w:styleId="share-end">
    <w:name w:val="share-end"/>
    <w:basedOn w:val="Normal"/>
    <w:rsid w:val="0088344B"/>
    <w:pPr>
      <w:spacing w:before="100" w:beforeAutospacing="1" w:after="100" w:afterAutospacing="1"/>
    </w:pPr>
  </w:style>
  <w:style w:type="character" w:styleId="Emphasis">
    <w:name w:val="Emphasis"/>
    <w:basedOn w:val="DefaultParagraphFont"/>
    <w:uiPriority w:val="20"/>
    <w:qFormat/>
    <w:rsid w:val="0088344B"/>
    <w:rPr>
      <w:i/>
      <w:iCs/>
    </w:rPr>
  </w:style>
  <w:style w:type="paragraph" w:customStyle="1" w:styleId="jp-relatedposts-post">
    <w:name w:val="jp-relatedposts-post"/>
    <w:basedOn w:val="Normal"/>
    <w:rsid w:val="0088344B"/>
    <w:pPr>
      <w:spacing w:before="100" w:beforeAutospacing="1" w:after="100" w:afterAutospacing="1"/>
    </w:pPr>
  </w:style>
  <w:style w:type="character" w:customStyle="1" w:styleId="jp-relatedposts-post-title">
    <w:name w:val="jp-relatedposts-post-title"/>
    <w:basedOn w:val="DefaultParagraphFont"/>
    <w:rsid w:val="0088344B"/>
  </w:style>
  <w:style w:type="character" w:customStyle="1" w:styleId="jp-relatedposts-post-context">
    <w:name w:val="jp-relatedposts-post-context"/>
    <w:basedOn w:val="DefaultParagraphFont"/>
    <w:rsid w:val="0088344B"/>
  </w:style>
  <w:style w:type="character" w:customStyle="1" w:styleId="entry-date">
    <w:name w:val="entry-date"/>
    <w:basedOn w:val="DefaultParagraphFont"/>
    <w:rsid w:val="0088344B"/>
  </w:style>
  <w:style w:type="character" w:customStyle="1" w:styleId="bookmark-permalink">
    <w:name w:val="bookmark-permalink"/>
    <w:basedOn w:val="DefaultParagraphFont"/>
    <w:rsid w:val="0088344B"/>
  </w:style>
  <w:style w:type="character" w:customStyle="1" w:styleId="comments-rss-link">
    <w:name w:val="comments-rss-link"/>
    <w:basedOn w:val="DefaultParagraphFont"/>
    <w:rsid w:val="0088344B"/>
  </w:style>
  <w:style w:type="paragraph" w:customStyle="1" w:styleId="comment">
    <w:name w:val="comment"/>
    <w:basedOn w:val="Normal"/>
    <w:rsid w:val="0088344B"/>
    <w:pPr>
      <w:spacing w:before="100" w:beforeAutospacing="1" w:after="100" w:afterAutospacing="1"/>
    </w:pPr>
  </w:style>
  <w:style w:type="character" w:customStyle="1" w:styleId="fn">
    <w:name w:val="fn"/>
    <w:basedOn w:val="DefaultParagraphFont"/>
    <w:rsid w:val="0088344B"/>
  </w:style>
  <w:style w:type="character" w:customStyle="1" w:styleId="says">
    <w:name w:val="says"/>
    <w:basedOn w:val="DefaultParagraphFont"/>
    <w:rsid w:val="0088344B"/>
  </w:style>
  <w:style w:type="character" w:customStyle="1" w:styleId="Heading4Char">
    <w:name w:val="Heading 4 Char"/>
    <w:basedOn w:val="DefaultParagraphFont"/>
    <w:link w:val="Heading4"/>
    <w:uiPriority w:val="9"/>
    <w:semiHidden/>
    <w:rsid w:val="00D20EEC"/>
    <w:rPr>
      <w:rFonts w:asciiTheme="majorHAnsi" w:eastAsiaTheme="majorEastAsia" w:hAnsiTheme="majorHAnsi" w:cstheme="majorBidi"/>
      <w:i/>
      <w:iCs/>
      <w:color w:val="2F5496" w:themeColor="accent1" w:themeShade="BF"/>
      <w:sz w:val="24"/>
      <w:szCs w:val="24"/>
      <w:lang w:eastAsia="en-GB"/>
    </w:rPr>
  </w:style>
  <w:style w:type="character" w:customStyle="1" w:styleId="Heading1Char">
    <w:name w:val="Heading 1 Char"/>
    <w:basedOn w:val="DefaultParagraphFont"/>
    <w:link w:val="Heading1"/>
    <w:uiPriority w:val="9"/>
    <w:rsid w:val="00F06633"/>
    <w:rPr>
      <w:rFonts w:asciiTheme="majorHAnsi" w:eastAsiaTheme="majorEastAsia" w:hAnsiTheme="majorHAnsi" w:cstheme="majorBidi"/>
      <w:color w:val="2F5496" w:themeColor="accent1" w:themeShade="BF"/>
      <w:sz w:val="32"/>
      <w:szCs w:val="32"/>
      <w:lang w:eastAsia="en-GB"/>
    </w:rPr>
  </w:style>
  <w:style w:type="character" w:customStyle="1" w:styleId="a-size-extra-large">
    <w:name w:val="a-size-extra-large"/>
    <w:basedOn w:val="DefaultParagraphFont"/>
    <w:rsid w:val="00B96ADF"/>
  </w:style>
  <w:style w:type="character" w:customStyle="1" w:styleId="a-size-large">
    <w:name w:val="a-size-large"/>
    <w:basedOn w:val="DefaultParagraphFont"/>
    <w:rsid w:val="00B96ADF"/>
  </w:style>
  <w:style w:type="character" w:customStyle="1" w:styleId="a-declarative">
    <w:name w:val="a-declarative"/>
    <w:basedOn w:val="DefaultParagraphFont"/>
    <w:rsid w:val="00B96ADF"/>
  </w:style>
  <w:style w:type="character" w:customStyle="1" w:styleId="a-color-secondary">
    <w:name w:val="a-color-secondary"/>
    <w:basedOn w:val="DefaultParagraphFont"/>
    <w:rsid w:val="00B96ADF"/>
  </w:style>
  <w:style w:type="character" w:customStyle="1" w:styleId="highlight">
    <w:name w:val="highlight"/>
    <w:basedOn w:val="DefaultParagraphFont"/>
    <w:rsid w:val="00F87F68"/>
  </w:style>
  <w:style w:type="paragraph" w:customStyle="1" w:styleId="tna-result">
    <w:name w:val="tna-result"/>
    <w:basedOn w:val="Normal"/>
    <w:rsid w:val="00F87F68"/>
    <w:pPr>
      <w:spacing w:before="100" w:beforeAutospacing="1" w:after="100" w:afterAutospacing="1"/>
    </w:pPr>
  </w:style>
  <w:style w:type="character" w:customStyle="1" w:styleId="itemcontent">
    <w:name w:val="itemcontent"/>
    <w:basedOn w:val="DefaultParagraphFont"/>
    <w:rsid w:val="00F87F68"/>
  </w:style>
  <w:style w:type="paragraph" w:customStyle="1" w:styleId="scopecontent">
    <w:name w:val="scopecontent"/>
    <w:basedOn w:val="Normal"/>
    <w:rsid w:val="00BA4304"/>
    <w:pPr>
      <w:spacing w:before="100" w:beforeAutospacing="1" w:after="100" w:afterAutospacing="1"/>
    </w:pPr>
  </w:style>
  <w:style w:type="character" w:customStyle="1" w:styleId="apple-converted-space">
    <w:name w:val="apple-converted-space"/>
    <w:basedOn w:val="DefaultParagraphFont"/>
    <w:rsid w:val="00BA4304"/>
  </w:style>
  <w:style w:type="paragraph" w:customStyle="1" w:styleId="gb-buy-options-link">
    <w:name w:val="gb-buy-options-link"/>
    <w:basedOn w:val="Normal"/>
    <w:rsid w:val="007122BC"/>
    <w:pPr>
      <w:spacing w:before="100" w:beforeAutospacing="1" w:after="100" w:afterAutospacing="1"/>
    </w:pPr>
  </w:style>
  <w:style w:type="character" w:customStyle="1" w:styleId="gb-buy-options-arrow">
    <w:name w:val="gb-buy-options-arrow"/>
    <w:basedOn w:val="DefaultParagraphFont"/>
    <w:rsid w:val="007122BC"/>
  </w:style>
  <w:style w:type="character" w:customStyle="1" w:styleId="num-ratings">
    <w:name w:val="num-ratings"/>
    <w:basedOn w:val="DefaultParagraphFont"/>
    <w:rsid w:val="007122BC"/>
  </w:style>
  <w:style w:type="character" w:customStyle="1" w:styleId="count">
    <w:name w:val="count"/>
    <w:basedOn w:val="DefaultParagraphFont"/>
    <w:rsid w:val="007122BC"/>
  </w:style>
  <w:style w:type="character" w:customStyle="1" w:styleId="addmd">
    <w:name w:val="addmd"/>
    <w:basedOn w:val="DefaultParagraphFont"/>
    <w:rsid w:val="007122BC"/>
  </w:style>
  <w:style w:type="character" w:customStyle="1" w:styleId="mw-headline">
    <w:name w:val="mw-headline"/>
    <w:basedOn w:val="DefaultParagraphFont"/>
    <w:rsid w:val="009C6E77"/>
  </w:style>
  <w:style w:type="character" w:customStyle="1" w:styleId="mw-editsection">
    <w:name w:val="mw-editsection"/>
    <w:basedOn w:val="DefaultParagraphFont"/>
    <w:rsid w:val="009C6E77"/>
  </w:style>
  <w:style w:type="character" w:customStyle="1" w:styleId="mw-editsection-bracket">
    <w:name w:val="mw-editsection-bracket"/>
    <w:basedOn w:val="DefaultParagraphFont"/>
    <w:rsid w:val="009C6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4413">
      <w:bodyDiv w:val="1"/>
      <w:marLeft w:val="0"/>
      <w:marRight w:val="0"/>
      <w:marTop w:val="0"/>
      <w:marBottom w:val="0"/>
      <w:divBdr>
        <w:top w:val="none" w:sz="0" w:space="0" w:color="auto"/>
        <w:left w:val="none" w:sz="0" w:space="0" w:color="auto"/>
        <w:bottom w:val="none" w:sz="0" w:space="0" w:color="auto"/>
        <w:right w:val="none" w:sz="0" w:space="0" w:color="auto"/>
      </w:divBdr>
      <w:divsChild>
        <w:div w:id="1552691479">
          <w:marLeft w:val="0"/>
          <w:marRight w:val="0"/>
          <w:marTop w:val="0"/>
          <w:marBottom w:val="0"/>
          <w:divBdr>
            <w:top w:val="none" w:sz="0" w:space="0" w:color="auto"/>
            <w:left w:val="none" w:sz="0" w:space="0" w:color="auto"/>
            <w:bottom w:val="none" w:sz="0" w:space="0" w:color="auto"/>
            <w:right w:val="none" w:sz="0" w:space="0" w:color="auto"/>
          </w:divBdr>
          <w:divsChild>
            <w:div w:id="433675566">
              <w:marLeft w:val="0"/>
              <w:marRight w:val="0"/>
              <w:marTop w:val="0"/>
              <w:marBottom w:val="0"/>
              <w:divBdr>
                <w:top w:val="none" w:sz="0" w:space="0" w:color="auto"/>
                <w:left w:val="none" w:sz="0" w:space="0" w:color="auto"/>
                <w:bottom w:val="none" w:sz="0" w:space="0" w:color="auto"/>
                <w:right w:val="none" w:sz="0" w:space="0" w:color="auto"/>
              </w:divBdr>
            </w:div>
          </w:divsChild>
        </w:div>
        <w:div w:id="1813210846">
          <w:marLeft w:val="0"/>
          <w:marRight w:val="0"/>
          <w:marTop w:val="0"/>
          <w:marBottom w:val="0"/>
          <w:divBdr>
            <w:top w:val="none" w:sz="0" w:space="0" w:color="auto"/>
            <w:left w:val="none" w:sz="0" w:space="0" w:color="auto"/>
            <w:bottom w:val="none" w:sz="0" w:space="0" w:color="auto"/>
            <w:right w:val="none" w:sz="0" w:space="0" w:color="auto"/>
          </w:divBdr>
          <w:divsChild>
            <w:div w:id="17251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93979">
      <w:bodyDiv w:val="1"/>
      <w:marLeft w:val="0"/>
      <w:marRight w:val="0"/>
      <w:marTop w:val="0"/>
      <w:marBottom w:val="0"/>
      <w:divBdr>
        <w:top w:val="none" w:sz="0" w:space="0" w:color="auto"/>
        <w:left w:val="none" w:sz="0" w:space="0" w:color="auto"/>
        <w:bottom w:val="none" w:sz="0" w:space="0" w:color="auto"/>
        <w:right w:val="none" w:sz="0" w:space="0" w:color="auto"/>
      </w:divBdr>
    </w:div>
    <w:div w:id="74867264">
      <w:bodyDiv w:val="1"/>
      <w:marLeft w:val="0"/>
      <w:marRight w:val="0"/>
      <w:marTop w:val="0"/>
      <w:marBottom w:val="0"/>
      <w:divBdr>
        <w:top w:val="none" w:sz="0" w:space="0" w:color="auto"/>
        <w:left w:val="none" w:sz="0" w:space="0" w:color="auto"/>
        <w:bottom w:val="none" w:sz="0" w:space="0" w:color="auto"/>
        <w:right w:val="none" w:sz="0" w:space="0" w:color="auto"/>
      </w:divBdr>
      <w:divsChild>
        <w:div w:id="2070876755">
          <w:marLeft w:val="0"/>
          <w:marRight w:val="0"/>
          <w:marTop w:val="0"/>
          <w:marBottom w:val="0"/>
          <w:divBdr>
            <w:top w:val="none" w:sz="0" w:space="0" w:color="auto"/>
            <w:left w:val="none" w:sz="0" w:space="0" w:color="auto"/>
            <w:bottom w:val="none" w:sz="0" w:space="0" w:color="auto"/>
            <w:right w:val="none" w:sz="0" w:space="0" w:color="auto"/>
          </w:divBdr>
          <w:divsChild>
            <w:div w:id="113135832">
              <w:marLeft w:val="0"/>
              <w:marRight w:val="0"/>
              <w:marTop w:val="0"/>
              <w:marBottom w:val="0"/>
              <w:divBdr>
                <w:top w:val="none" w:sz="0" w:space="0" w:color="auto"/>
                <w:left w:val="none" w:sz="0" w:space="0" w:color="auto"/>
                <w:bottom w:val="none" w:sz="0" w:space="0" w:color="auto"/>
                <w:right w:val="none" w:sz="0" w:space="0" w:color="auto"/>
              </w:divBdr>
              <w:divsChild>
                <w:div w:id="175586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0711">
      <w:bodyDiv w:val="1"/>
      <w:marLeft w:val="0"/>
      <w:marRight w:val="0"/>
      <w:marTop w:val="0"/>
      <w:marBottom w:val="0"/>
      <w:divBdr>
        <w:top w:val="none" w:sz="0" w:space="0" w:color="auto"/>
        <w:left w:val="none" w:sz="0" w:space="0" w:color="auto"/>
        <w:bottom w:val="none" w:sz="0" w:space="0" w:color="auto"/>
        <w:right w:val="none" w:sz="0" w:space="0" w:color="auto"/>
      </w:divBdr>
    </w:div>
    <w:div w:id="76025618">
      <w:bodyDiv w:val="1"/>
      <w:marLeft w:val="0"/>
      <w:marRight w:val="0"/>
      <w:marTop w:val="0"/>
      <w:marBottom w:val="0"/>
      <w:divBdr>
        <w:top w:val="none" w:sz="0" w:space="0" w:color="auto"/>
        <w:left w:val="none" w:sz="0" w:space="0" w:color="auto"/>
        <w:bottom w:val="none" w:sz="0" w:space="0" w:color="auto"/>
        <w:right w:val="none" w:sz="0" w:space="0" w:color="auto"/>
      </w:divBdr>
      <w:divsChild>
        <w:div w:id="1836187868">
          <w:marLeft w:val="0"/>
          <w:marRight w:val="0"/>
          <w:marTop w:val="0"/>
          <w:marBottom w:val="300"/>
          <w:divBdr>
            <w:top w:val="none" w:sz="0" w:space="0" w:color="auto"/>
            <w:left w:val="none" w:sz="0" w:space="0" w:color="auto"/>
            <w:bottom w:val="none" w:sz="0" w:space="0" w:color="auto"/>
            <w:right w:val="none" w:sz="0" w:space="0" w:color="auto"/>
          </w:divBdr>
        </w:div>
      </w:divsChild>
    </w:div>
    <w:div w:id="79183888">
      <w:bodyDiv w:val="1"/>
      <w:marLeft w:val="0"/>
      <w:marRight w:val="0"/>
      <w:marTop w:val="0"/>
      <w:marBottom w:val="0"/>
      <w:divBdr>
        <w:top w:val="none" w:sz="0" w:space="0" w:color="auto"/>
        <w:left w:val="none" w:sz="0" w:space="0" w:color="auto"/>
        <w:bottom w:val="none" w:sz="0" w:space="0" w:color="auto"/>
        <w:right w:val="none" w:sz="0" w:space="0" w:color="auto"/>
      </w:divBdr>
    </w:div>
    <w:div w:id="113910531">
      <w:bodyDiv w:val="1"/>
      <w:marLeft w:val="0"/>
      <w:marRight w:val="0"/>
      <w:marTop w:val="0"/>
      <w:marBottom w:val="0"/>
      <w:divBdr>
        <w:top w:val="none" w:sz="0" w:space="0" w:color="auto"/>
        <w:left w:val="none" w:sz="0" w:space="0" w:color="auto"/>
        <w:bottom w:val="none" w:sz="0" w:space="0" w:color="auto"/>
        <w:right w:val="none" w:sz="0" w:space="0" w:color="auto"/>
      </w:divBdr>
      <w:divsChild>
        <w:div w:id="1099255070">
          <w:marLeft w:val="0"/>
          <w:marRight w:val="336"/>
          <w:marTop w:val="120"/>
          <w:marBottom w:val="312"/>
          <w:divBdr>
            <w:top w:val="none" w:sz="0" w:space="0" w:color="auto"/>
            <w:left w:val="none" w:sz="0" w:space="0" w:color="auto"/>
            <w:bottom w:val="none" w:sz="0" w:space="0" w:color="auto"/>
            <w:right w:val="none" w:sz="0" w:space="0" w:color="auto"/>
          </w:divBdr>
          <w:divsChild>
            <w:div w:id="97868133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04487514">
      <w:bodyDiv w:val="1"/>
      <w:marLeft w:val="0"/>
      <w:marRight w:val="0"/>
      <w:marTop w:val="0"/>
      <w:marBottom w:val="0"/>
      <w:divBdr>
        <w:top w:val="none" w:sz="0" w:space="0" w:color="auto"/>
        <w:left w:val="none" w:sz="0" w:space="0" w:color="auto"/>
        <w:bottom w:val="none" w:sz="0" w:space="0" w:color="auto"/>
        <w:right w:val="none" w:sz="0" w:space="0" w:color="auto"/>
      </w:divBdr>
    </w:div>
    <w:div w:id="208226426">
      <w:bodyDiv w:val="1"/>
      <w:marLeft w:val="0"/>
      <w:marRight w:val="0"/>
      <w:marTop w:val="0"/>
      <w:marBottom w:val="0"/>
      <w:divBdr>
        <w:top w:val="none" w:sz="0" w:space="0" w:color="auto"/>
        <w:left w:val="none" w:sz="0" w:space="0" w:color="auto"/>
        <w:bottom w:val="none" w:sz="0" w:space="0" w:color="auto"/>
        <w:right w:val="none" w:sz="0" w:space="0" w:color="auto"/>
      </w:divBdr>
      <w:divsChild>
        <w:div w:id="1871407507">
          <w:marLeft w:val="0"/>
          <w:marRight w:val="0"/>
          <w:marTop w:val="0"/>
          <w:marBottom w:val="300"/>
          <w:divBdr>
            <w:top w:val="none" w:sz="0" w:space="0" w:color="auto"/>
            <w:left w:val="none" w:sz="0" w:space="0" w:color="auto"/>
            <w:bottom w:val="none" w:sz="0" w:space="0" w:color="auto"/>
            <w:right w:val="none" w:sz="0" w:space="0" w:color="auto"/>
          </w:divBdr>
        </w:div>
        <w:div w:id="1350135819">
          <w:marLeft w:val="0"/>
          <w:marRight w:val="0"/>
          <w:marTop w:val="0"/>
          <w:marBottom w:val="300"/>
          <w:divBdr>
            <w:top w:val="none" w:sz="0" w:space="0" w:color="auto"/>
            <w:left w:val="none" w:sz="0" w:space="0" w:color="auto"/>
            <w:bottom w:val="none" w:sz="0" w:space="0" w:color="auto"/>
            <w:right w:val="none" w:sz="0" w:space="0" w:color="auto"/>
          </w:divBdr>
        </w:div>
      </w:divsChild>
    </w:div>
    <w:div w:id="278879184">
      <w:bodyDiv w:val="1"/>
      <w:marLeft w:val="0"/>
      <w:marRight w:val="0"/>
      <w:marTop w:val="0"/>
      <w:marBottom w:val="0"/>
      <w:divBdr>
        <w:top w:val="none" w:sz="0" w:space="0" w:color="auto"/>
        <w:left w:val="none" w:sz="0" w:space="0" w:color="auto"/>
        <w:bottom w:val="none" w:sz="0" w:space="0" w:color="auto"/>
        <w:right w:val="none" w:sz="0" w:space="0" w:color="auto"/>
      </w:divBdr>
      <w:divsChild>
        <w:div w:id="799567173">
          <w:marLeft w:val="0"/>
          <w:marRight w:val="0"/>
          <w:marTop w:val="0"/>
          <w:marBottom w:val="0"/>
          <w:divBdr>
            <w:top w:val="none" w:sz="0" w:space="0" w:color="auto"/>
            <w:left w:val="none" w:sz="0" w:space="0" w:color="auto"/>
            <w:bottom w:val="none" w:sz="0" w:space="0" w:color="auto"/>
            <w:right w:val="none" w:sz="0" w:space="0" w:color="auto"/>
          </w:divBdr>
          <w:divsChild>
            <w:div w:id="556820885">
              <w:marLeft w:val="0"/>
              <w:marRight w:val="150"/>
              <w:marTop w:val="0"/>
              <w:marBottom w:val="90"/>
              <w:divBdr>
                <w:top w:val="none" w:sz="0" w:space="0" w:color="auto"/>
                <w:left w:val="none" w:sz="0" w:space="0" w:color="auto"/>
                <w:bottom w:val="none" w:sz="0" w:space="0" w:color="auto"/>
                <w:right w:val="none" w:sz="0" w:space="0" w:color="auto"/>
              </w:divBdr>
              <w:divsChild>
                <w:div w:id="2118477283">
                  <w:marLeft w:val="0"/>
                  <w:marRight w:val="0"/>
                  <w:marTop w:val="0"/>
                  <w:marBottom w:val="60"/>
                  <w:divBdr>
                    <w:top w:val="none" w:sz="0" w:space="0" w:color="auto"/>
                    <w:left w:val="none" w:sz="0" w:space="0" w:color="auto"/>
                    <w:bottom w:val="none" w:sz="0" w:space="0" w:color="auto"/>
                    <w:right w:val="none" w:sz="0" w:space="0" w:color="auto"/>
                  </w:divBdr>
                  <w:divsChild>
                    <w:div w:id="506099393">
                      <w:marLeft w:val="0"/>
                      <w:marRight w:val="0"/>
                      <w:marTop w:val="75"/>
                      <w:marBottom w:val="0"/>
                      <w:divBdr>
                        <w:top w:val="none" w:sz="0" w:space="0" w:color="auto"/>
                        <w:left w:val="none" w:sz="0" w:space="0" w:color="auto"/>
                        <w:bottom w:val="none" w:sz="0" w:space="0" w:color="auto"/>
                        <w:right w:val="none" w:sz="0" w:space="0" w:color="auto"/>
                      </w:divBdr>
                      <w:divsChild>
                        <w:div w:id="1175221058">
                          <w:marLeft w:val="0"/>
                          <w:marRight w:val="120"/>
                          <w:marTop w:val="0"/>
                          <w:marBottom w:val="0"/>
                          <w:divBdr>
                            <w:top w:val="none" w:sz="0" w:space="0" w:color="auto"/>
                            <w:left w:val="none" w:sz="0" w:space="0" w:color="auto"/>
                            <w:bottom w:val="none" w:sz="0" w:space="0" w:color="auto"/>
                            <w:right w:val="none" w:sz="0" w:space="0" w:color="auto"/>
                          </w:divBdr>
                        </w:div>
                        <w:div w:id="119356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59967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547257068">
      <w:bodyDiv w:val="1"/>
      <w:marLeft w:val="0"/>
      <w:marRight w:val="0"/>
      <w:marTop w:val="0"/>
      <w:marBottom w:val="0"/>
      <w:divBdr>
        <w:top w:val="none" w:sz="0" w:space="0" w:color="auto"/>
        <w:left w:val="none" w:sz="0" w:space="0" w:color="auto"/>
        <w:bottom w:val="none" w:sz="0" w:space="0" w:color="auto"/>
        <w:right w:val="none" w:sz="0" w:space="0" w:color="auto"/>
      </w:divBdr>
    </w:div>
    <w:div w:id="690300668">
      <w:bodyDiv w:val="1"/>
      <w:marLeft w:val="0"/>
      <w:marRight w:val="0"/>
      <w:marTop w:val="0"/>
      <w:marBottom w:val="0"/>
      <w:divBdr>
        <w:top w:val="none" w:sz="0" w:space="0" w:color="auto"/>
        <w:left w:val="none" w:sz="0" w:space="0" w:color="auto"/>
        <w:bottom w:val="none" w:sz="0" w:space="0" w:color="auto"/>
        <w:right w:val="none" w:sz="0" w:space="0" w:color="auto"/>
      </w:divBdr>
    </w:div>
    <w:div w:id="814372577">
      <w:bodyDiv w:val="1"/>
      <w:marLeft w:val="0"/>
      <w:marRight w:val="0"/>
      <w:marTop w:val="0"/>
      <w:marBottom w:val="0"/>
      <w:divBdr>
        <w:top w:val="none" w:sz="0" w:space="0" w:color="auto"/>
        <w:left w:val="none" w:sz="0" w:space="0" w:color="auto"/>
        <w:bottom w:val="none" w:sz="0" w:space="0" w:color="auto"/>
        <w:right w:val="none" w:sz="0" w:space="0" w:color="auto"/>
      </w:divBdr>
      <w:divsChild>
        <w:div w:id="1512601943">
          <w:marLeft w:val="0"/>
          <w:marRight w:val="0"/>
          <w:marTop w:val="0"/>
          <w:marBottom w:val="0"/>
          <w:divBdr>
            <w:top w:val="none" w:sz="0" w:space="0" w:color="auto"/>
            <w:left w:val="none" w:sz="0" w:space="0" w:color="auto"/>
            <w:bottom w:val="none" w:sz="0" w:space="0" w:color="auto"/>
            <w:right w:val="none" w:sz="0" w:space="0" w:color="auto"/>
          </w:divBdr>
          <w:divsChild>
            <w:div w:id="550191363">
              <w:marLeft w:val="0"/>
              <w:marRight w:val="0"/>
              <w:marTop w:val="0"/>
              <w:marBottom w:val="0"/>
              <w:divBdr>
                <w:top w:val="none" w:sz="0" w:space="0" w:color="auto"/>
                <w:left w:val="none" w:sz="0" w:space="0" w:color="auto"/>
                <w:bottom w:val="none" w:sz="0" w:space="0" w:color="auto"/>
                <w:right w:val="none" w:sz="0" w:space="0" w:color="auto"/>
              </w:divBdr>
              <w:divsChild>
                <w:div w:id="580677133">
                  <w:marLeft w:val="0"/>
                  <w:marRight w:val="0"/>
                  <w:marTop w:val="0"/>
                  <w:marBottom w:val="240"/>
                  <w:divBdr>
                    <w:top w:val="none" w:sz="0" w:space="0" w:color="auto"/>
                    <w:left w:val="none" w:sz="0" w:space="0" w:color="auto"/>
                    <w:bottom w:val="none" w:sz="0" w:space="0" w:color="auto"/>
                    <w:right w:val="none" w:sz="0" w:space="0" w:color="auto"/>
                  </w:divBdr>
                </w:div>
              </w:divsChild>
            </w:div>
            <w:div w:id="16525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467132">
      <w:bodyDiv w:val="1"/>
      <w:marLeft w:val="0"/>
      <w:marRight w:val="0"/>
      <w:marTop w:val="0"/>
      <w:marBottom w:val="0"/>
      <w:divBdr>
        <w:top w:val="none" w:sz="0" w:space="0" w:color="auto"/>
        <w:left w:val="none" w:sz="0" w:space="0" w:color="auto"/>
        <w:bottom w:val="none" w:sz="0" w:space="0" w:color="auto"/>
        <w:right w:val="none" w:sz="0" w:space="0" w:color="auto"/>
      </w:divBdr>
    </w:div>
    <w:div w:id="845439808">
      <w:bodyDiv w:val="1"/>
      <w:marLeft w:val="0"/>
      <w:marRight w:val="0"/>
      <w:marTop w:val="0"/>
      <w:marBottom w:val="0"/>
      <w:divBdr>
        <w:top w:val="none" w:sz="0" w:space="0" w:color="auto"/>
        <w:left w:val="none" w:sz="0" w:space="0" w:color="auto"/>
        <w:bottom w:val="none" w:sz="0" w:space="0" w:color="auto"/>
        <w:right w:val="none" w:sz="0" w:space="0" w:color="auto"/>
      </w:divBdr>
    </w:div>
    <w:div w:id="862204325">
      <w:bodyDiv w:val="1"/>
      <w:marLeft w:val="0"/>
      <w:marRight w:val="0"/>
      <w:marTop w:val="0"/>
      <w:marBottom w:val="0"/>
      <w:divBdr>
        <w:top w:val="none" w:sz="0" w:space="0" w:color="auto"/>
        <w:left w:val="none" w:sz="0" w:space="0" w:color="auto"/>
        <w:bottom w:val="none" w:sz="0" w:space="0" w:color="auto"/>
        <w:right w:val="none" w:sz="0" w:space="0" w:color="auto"/>
      </w:divBdr>
    </w:div>
    <w:div w:id="864557723">
      <w:bodyDiv w:val="1"/>
      <w:marLeft w:val="0"/>
      <w:marRight w:val="0"/>
      <w:marTop w:val="0"/>
      <w:marBottom w:val="0"/>
      <w:divBdr>
        <w:top w:val="none" w:sz="0" w:space="0" w:color="auto"/>
        <w:left w:val="none" w:sz="0" w:space="0" w:color="auto"/>
        <w:bottom w:val="none" w:sz="0" w:space="0" w:color="auto"/>
        <w:right w:val="none" w:sz="0" w:space="0" w:color="auto"/>
      </w:divBdr>
    </w:div>
    <w:div w:id="918173216">
      <w:bodyDiv w:val="1"/>
      <w:marLeft w:val="0"/>
      <w:marRight w:val="0"/>
      <w:marTop w:val="0"/>
      <w:marBottom w:val="0"/>
      <w:divBdr>
        <w:top w:val="none" w:sz="0" w:space="0" w:color="auto"/>
        <w:left w:val="none" w:sz="0" w:space="0" w:color="auto"/>
        <w:bottom w:val="none" w:sz="0" w:space="0" w:color="auto"/>
        <w:right w:val="none" w:sz="0" w:space="0" w:color="auto"/>
      </w:divBdr>
    </w:div>
    <w:div w:id="1071540370">
      <w:bodyDiv w:val="1"/>
      <w:marLeft w:val="0"/>
      <w:marRight w:val="0"/>
      <w:marTop w:val="0"/>
      <w:marBottom w:val="0"/>
      <w:divBdr>
        <w:top w:val="none" w:sz="0" w:space="0" w:color="auto"/>
        <w:left w:val="none" w:sz="0" w:space="0" w:color="auto"/>
        <w:bottom w:val="none" w:sz="0" w:space="0" w:color="auto"/>
        <w:right w:val="none" w:sz="0" w:space="0" w:color="auto"/>
      </w:divBdr>
    </w:div>
    <w:div w:id="1137378270">
      <w:bodyDiv w:val="1"/>
      <w:marLeft w:val="0"/>
      <w:marRight w:val="0"/>
      <w:marTop w:val="0"/>
      <w:marBottom w:val="0"/>
      <w:divBdr>
        <w:top w:val="none" w:sz="0" w:space="0" w:color="auto"/>
        <w:left w:val="none" w:sz="0" w:space="0" w:color="auto"/>
        <w:bottom w:val="none" w:sz="0" w:space="0" w:color="auto"/>
        <w:right w:val="none" w:sz="0" w:space="0" w:color="auto"/>
      </w:divBdr>
    </w:div>
    <w:div w:id="1148940565">
      <w:bodyDiv w:val="1"/>
      <w:marLeft w:val="0"/>
      <w:marRight w:val="0"/>
      <w:marTop w:val="0"/>
      <w:marBottom w:val="0"/>
      <w:divBdr>
        <w:top w:val="none" w:sz="0" w:space="0" w:color="auto"/>
        <w:left w:val="none" w:sz="0" w:space="0" w:color="auto"/>
        <w:bottom w:val="none" w:sz="0" w:space="0" w:color="auto"/>
        <w:right w:val="none" w:sz="0" w:space="0" w:color="auto"/>
      </w:divBdr>
      <w:divsChild>
        <w:div w:id="355155110">
          <w:marLeft w:val="0"/>
          <w:marRight w:val="0"/>
          <w:marTop w:val="0"/>
          <w:marBottom w:val="0"/>
          <w:divBdr>
            <w:top w:val="none" w:sz="0" w:space="0" w:color="auto"/>
            <w:left w:val="none" w:sz="0" w:space="0" w:color="auto"/>
            <w:bottom w:val="none" w:sz="0" w:space="0" w:color="auto"/>
            <w:right w:val="none" w:sz="0" w:space="0" w:color="auto"/>
          </w:divBdr>
          <w:divsChild>
            <w:div w:id="539050916">
              <w:marLeft w:val="0"/>
              <w:marRight w:val="0"/>
              <w:marTop w:val="0"/>
              <w:marBottom w:val="0"/>
              <w:divBdr>
                <w:top w:val="none" w:sz="0" w:space="0" w:color="auto"/>
                <w:left w:val="none" w:sz="0" w:space="0" w:color="auto"/>
                <w:bottom w:val="none" w:sz="0" w:space="0" w:color="auto"/>
                <w:right w:val="none" w:sz="0" w:space="0" w:color="auto"/>
              </w:divBdr>
              <w:divsChild>
                <w:div w:id="910164646">
                  <w:marLeft w:val="0"/>
                  <w:marRight w:val="0"/>
                  <w:marTop w:val="0"/>
                  <w:marBottom w:val="240"/>
                  <w:divBdr>
                    <w:top w:val="none" w:sz="0" w:space="0" w:color="auto"/>
                    <w:left w:val="none" w:sz="0" w:space="0" w:color="auto"/>
                    <w:bottom w:val="none" w:sz="0" w:space="0" w:color="auto"/>
                    <w:right w:val="none" w:sz="0" w:space="0" w:color="auto"/>
                  </w:divBdr>
                </w:div>
              </w:divsChild>
            </w:div>
            <w:div w:id="49218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48970">
      <w:bodyDiv w:val="1"/>
      <w:marLeft w:val="0"/>
      <w:marRight w:val="0"/>
      <w:marTop w:val="0"/>
      <w:marBottom w:val="0"/>
      <w:divBdr>
        <w:top w:val="none" w:sz="0" w:space="0" w:color="auto"/>
        <w:left w:val="none" w:sz="0" w:space="0" w:color="auto"/>
        <w:bottom w:val="none" w:sz="0" w:space="0" w:color="auto"/>
        <w:right w:val="none" w:sz="0" w:space="0" w:color="auto"/>
      </w:divBdr>
      <w:divsChild>
        <w:div w:id="1133251318">
          <w:marLeft w:val="0"/>
          <w:marRight w:val="0"/>
          <w:marTop w:val="0"/>
          <w:marBottom w:val="360"/>
          <w:divBdr>
            <w:top w:val="none" w:sz="0" w:space="0" w:color="auto"/>
            <w:left w:val="none" w:sz="0" w:space="0" w:color="auto"/>
            <w:bottom w:val="none" w:sz="0" w:space="0" w:color="auto"/>
            <w:right w:val="none" w:sz="0" w:space="0" w:color="auto"/>
          </w:divBdr>
          <w:divsChild>
            <w:div w:id="1706446513">
              <w:marLeft w:val="0"/>
              <w:marRight w:val="225"/>
              <w:marTop w:val="0"/>
              <w:marBottom w:val="0"/>
              <w:divBdr>
                <w:top w:val="none" w:sz="0" w:space="0" w:color="auto"/>
                <w:left w:val="none" w:sz="0" w:space="0" w:color="auto"/>
                <w:bottom w:val="none" w:sz="0" w:space="0" w:color="auto"/>
                <w:right w:val="none" w:sz="0" w:space="0" w:color="auto"/>
              </w:divBdr>
              <w:divsChild>
                <w:div w:id="865217405">
                  <w:marLeft w:val="0"/>
                  <w:marRight w:val="0"/>
                  <w:marTop w:val="0"/>
                  <w:marBottom w:val="0"/>
                  <w:divBdr>
                    <w:top w:val="none" w:sz="0" w:space="0" w:color="auto"/>
                    <w:left w:val="none" w:sz="0" w:space="0" w:color="auto"/>
                    <w:bottom w:val="none" w:sz="0" w:space="0" w:color="auto"/>
                    <w:right w:val="none" w:sz="0" w:space="0" w:color="auto"/>
                  </w:divBdr>
                  <w:divsChild>
                    <w:div w:id="1707177288">
                      <w:marLeft w:val="0"/>
                      <w:marRight w:val="0"/>
                      <w:marTop w:val="0"/>
                      <w:marBottom w:val="0"/>
                      <w:divBdr>
                        <w:top w:val="none" w:sz="0" w:space="0" w:color="auto"/>
                        <w:left w:val="none" w:sz="0" w:space="0" w:color="auto"/>
                        <w:bottom w:val="none" w:sz="0" w:space="0" w:color="auto"/>
                        <w:right w:val="none" w:sz="0" w:space="0" w:color="auto"/>
                      </w:divBdr>
                      <w:divsChild>
                        <w:div w:id="687414640">
                          <w:marLeft w:val="0"/>
                          <w:marRight w:val="0"/>
                          <w:marTop w:val="0"/>
                          <w:marBottom w:val="0"/>
                          <w:divBdr>
                            <w:top w:val="none" w:sz="0" w:space="0" w:color="auto"/>
                            <w:left w:val="none" w:sz="0" w:space="0" w:color="auto"/>
                            <w:bottom w:val="none" w:sz="0" w:space="0" w:color="auto"/>
                            <w:right w:val="none" w:sz="0" w:space="0" w:color="auto"/>
                          </w:divBdr>
                          <w:divsChild>
                            <w:div w:id="32717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994363">
                      <w:marLeft w:val="0"/>
                      <w:marRight w:val="0"/>
                      <w:marTop w:val="240"/>
                      <w:marBottom w:val="240"/>
                      <w:divBdr>
                        <w:top w:val="none" w:sz="0" w:space="0" w:color="auto"/>
                        <w:left w:val="none" w:sz="0" w:space="0" w:color="auto"/>
                        <w:bottom w:val="none" w:sz="0" w:space="0" w:color="auto"/>
                        <w:right w:val="none" w:sz="0" w:space="0" w:color="auto"/>
                      </w:divBdr>
                      <w:divsChild>
                        <w:div w:id="175835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936">
              <w:marLeft w:val="0"/>
              <w:marRight w:val="0"/>
              <w:marTop w:val="0"/>
              <w:marBottom w:val="0"/>
              <w:divBdr>
                <w:top w:val="none" w:sz="0" w:space="0" w:color="auto"/>
                <w:left w:val="none" w:sz="0" w:space="0" w:color="auto"/>
                <w:bottom w:val="none" w:sz="0" w:space="0" w:color="auto"/>
                <w:right w:val="none" w:sz="0" w:space="0" w:color="auto"/>
              </w:divBdr>
            </w:div>
          </w:divsChild>
        </w:div>
        <w:div w:id="825055613">
          <w:marLeft w:val="0"/>
          <w:marRight w:val="0"/>
          <w:marTop w:val="0"/>
          <w:marBottom w:val="180"/>
          <w:divBdr>
            <w:top w:val="none" w:sz="0" w:space="0" w:color="auto"/>
            <w:left w:val="none" w:sz="0" w:space="0" w:color="auto"/>
            <w:bottom w:val="none" w:sz="0" w:space="0" w:color="auto"/>
            <w:right w:val="none" w:sz="0" w:space="0" w:color="auto"/>
          </w:divBdr>
          <w:divsChild>
            <w:div w:id="119226674">
              <w:marLeft w:val="0"/>
              <w:marRight w:val="0"/>
              <w:marTop w:val="0"/>
              <w:marBottom w:val="0"/>
              <w:divBdr>
                <w:top w:val="none" w:sz="0" w:space="0" w:color="auto"/>
                <w:left w:val="none" w:sz="0" w:space="0" w:color="auto"/>
                <w:bottom w:val="none" w:sz="0" w:space="0" w:color="auto"/>
                <w:right w:val="none" w:sz="0" w:space="0" w:color="auto"/>
              </w:divBdr>
            </w:div>
          </w:divsChild>
        </w:div>
        <w:div w:id="2108036129">
          <w:marLeft w:val="0"/>
          <w:marRight w:val="0"/>
          <w:marTop w:val="0"/>
          <w:marBottom w:val="0"/>
          <w:divBdr>
            <w:top w:val="none" w:sz="0" w:space="0" w:color="auto"/>
            <w:left w:val="none" w:sz="0" w:space="0" w:color="auto"/>
            <w:bottom w:val="none" w:sz="0" w:space="0" w:color="auto"/>
            <w:right w:val="none" w:sz="0" w:space="0" w:color="auto"/>
          </w:divBdr>
          <w:divsChild>
            <w:div w:id="1058896041">
              <w:marLeft w:val="0"/>
              <w:marRight w:val="0"/>
              <w:marTop w:val="0"/>
              <w:marBottom w:val="0"/>
              <w:divBdr>
                <w:top w:val="none" w:sz="0" w:space="0" w:color="auto"/>
                <w:left w:val="none" w:sz="0" w:space="0" w:color="auto"/>
                <w:bottom w:val="none" w:sz="0" w:space="0" w:color="auto"/>
                <w:right w:val="none" w:sz="0" w:space="0" w:color="auto"/>
              </w:divBdr>
              <w:divsChild>
                <w:div w:id="1848473356">
                  <w:marLeft w:val="0"/>
                  <w:marRight w:val="0"/>
                  <w:marTop w:val="0"/>
                  <w:marBottom w:val="0"/>
                  <w:divBdr>
                    <w:top w:val="none" w:sz="0" w:space="0" w:color="auto"/>
                    <w:left w:val="none" w:sz="0" w:space="0" w:color="auto"/>
                    <w:bottom w:val="none" w:sz="0" w:space="0" w:color="auto"/>
                    <w:right w:val="none" w:sz="0" w:space="0" w:color="auto"/>
                  </w:divBdr>
                  <w:divsChild>
                    <w:div w:id="503129250">
                      <w:marLeft w:val="0"/>
                      <w:marRight w:val="0"/>
                      <w:marTop w:val="0"/>
                      <w:marBottom w:val="0"/>
                      <w:divBdr>
                        <w:top w:val="none" w:sz="0" w:space="0" w:color="auto"/>
                        <w:left w:val="none" w:sz="0" w:space="0" w:color="auto"/>
                        <w:bottom w:val="none" w:sz="0" w:space="0" w:color="auto"/>
                        <w:right w:val="none" w:sz="0" w:space="0" w:color="auto"/>
                      </w:divBdr>
                    </w:div>
                  </w:divsChild>
                </w:div>
                <w:div w:id="720637775">
                  <w:marLeft w:val="0"/>
                  <w:marRight w:val="0"/>
                  <w:marTop w:val="0"/>
                  <w:marBottom w:val="0"/>
                  <w:divBdr>
                    <w:top w:val="none" w:sz="0" w:space="0" w:color="auto"/>
                    <w:left w:val="none" w:sz="0" w:space="0" w:color="auto"/>
                    <w:bottom w:val="none" w:sz="0" w:space="0" w:color="auto"/>
                    <w:right w:val="none" w:sz="0" w:space="0" w:color="auto"/>
                  </w:divBdr>
                </w:div>
                <w:div w:id="1271281830">
                  <w:marLeft w:val="0"/>
                  <w:marRight w:val="0"/>
                  <w:marTop w:val="0"/>
                  <w:marBottom w:val="0"/>
                  <w:divBdr>
                    <w:top w:val="none" w:sz="0" w:space="0" w:color="auto"/>
                    <w:left w:val="none" w:sz="0" w:space="0" w:color="auto"/>
                    <w:bottom w:val="none" w:sz="0" w:space="0" w:color="auto"/>
                    <w:right w:val="none" w:sz="0" w:space="0" w:color="auto"/>
                  </w:divBdr>
                </w:div>
              </w:divsChild>
            </w:div>
            <w:div w:id="1023627283">
              <w:marLeft w:val="0"/>
              <w:marRight w:val="0"/>
              <w:marTop w:val="0"/>
              <w:marBottom w:val="360"/>
              <w:divBdr>
                <w:top w:val="single" w:sz="6" w:space="17" w:color="E8E8E8"/>
                <w:left w:val="none" w:sz="0" w:space="17" w:color="auto"/>
                <w:bottom w:val="single" w:sz="6" w:space="17" w:color="D8D8D8"/>
                <w:right w:val="none" w:sz="0" w:space="17" w:color="auto"/>
              </w:divBdr>
              <w:divsChild>
                <w:div w:id="284966743">
                  <w:marLeft w:val="0"/>
                  <w:marRight w:val="0"/>
                  <w:marTop w:val="0"/>
                  <w:marBottom w:val="0"/>
                  <w:divBdr>
                    <w:top w:val="none" w:sz="0" w:space="0" w:color="auto"/>
                    <w:left w:val="none" w:sz="0" w:space="0" w:color="auto"/>
                    <w:bottom w:val="none" w:sz="0" w:space="0" w:color="auto"/>
                    <w:right w:val="none" w:sz="0" w:space="0" w:color="auto"/>
                  </w:divBdr>
                  <w:divsChild>
                    <w:div w:id="148404830">
                      <w:marLeft w:val="0"/>
                      <w:marRight w:val="0"/>
                      <w:marTop w:val="0"/>
                      <w:marBottom w:val="0"/>
                      <w:divBdr>
                        <w:top w:val="none" w:sz="0" w:space="0" w:color="auto"/>
                        <w:left w:val="none" w:sz="0" w:space="0" w:color="auto"/>
                        <w:bottom w:val="none" w:sz="0" w:space="0" w:color="auto"/>
                        <w:right w:val="none" w:sz="0" w:space="0" w:color="auto"/>
                      </w:divBdr>
                    </w:div>
                  </w:divsChild>
                </w:div>
                <w:div w:id="94860815">
                  <w:marLeft w:val="0"/>
                  <w:marRight w:val="0"/>
                  <w:marTop w:val="0"/>
                  <w:marBottom w:val="0"/>
                  <w:divBdr>
                    <w:top w:val="none" w:sz="0" w:space="0" w:color="auto"/>
                    <w:left w:val="none" w:sz="0" w:space="0" w:color="auto"/>
                    <w:bottom w:val="none" w:sz="0" w:space="0" w:color="auto"/>
                    <w:right w:val="none" w:sz="0" w:space="0" w:color="auto"/>
                  </w:divBdr>
                </w:div>
                <w:div w:id="1284574691">
                  <w:marLeft w:val="0"/>
                  <w:marRight w:val="0"/>
                  <w:marTop w:val="0"/>
                  <w:marBottom w:val="0"/>
                  <w:divBdr>
                    <w:top w:val="none" w:sz="0" w:space="0" w:color="auto"/>
                    <w:left w:val="none" w:sz="0" w:space="0" w:color="auto"/>
                    <w:bottom w:val="none" w:sz="0" w:space="0" w:color="auto"/>
                    <w:right w:val="none" w:sz="0" w:space="0" w:color="auto"/>
                  </w:divBdr>
                </w:div>
              </w:divsChild>
            </w:div>
            <w:div w:id="1338311208">
              <w:marLeft w:val="0"/>
              <w:marRight w:val="0"/>
              <w:marTop w:val="0"/>
              <w:marBottom w:val="0"/>
              <w:divBdr>
                <w:top w:val="none" w:sz="0" w:space="0" w:color="auto"/>
                <w:left w:val="none" w:sz="0" w:space="0" w:color="auto"/>
                <w:bottom w:val="none" w:sz="0" w:space="0" w:color="auto"/>
                <w:right w:val="none" w:sz="0" w:space="0" w:color="auto"/>
              </w:divBdr>
              <w:divsChild>
                <w:div w:id="1407531128">
                  <w:marLeft w:val="0"/>
                  <w:marRight w:val="0"/>
                  <w:marTop w:val="0"/>
                  <w:marBottom w:val="0"/>
                  <w:divBdr>
                    <w:top w:val="none" w:sz="0" w:space="0" w:color="auto"/>
                    <w:left w:val="none" w:sz="0" w:space="0" w:color="auto"/>
                    <w:bottom w:val="none" w:sz="0" w:space="0" w:color="auto"/>
                    <w:right w:val="none" w:sz="0" w:space="0" w:color="auto"/>
                  </w:divBdr>
                  <w:divsChild>
                    <w:div w:id="290980079">
                      <w:marLeft w:val="0"/>
                      <w:marRight w:val="0"/>
                      <w:marTop w:val="0"/>
                      <w:marBottom w:val="0"/>
                      <w:divBdr>
                        <w:top w:val="none" w:sz="0" w:space="0" w:color="auto"/>
                        <w:left w:val="none" w:sz="0" w:space="0" w:color="auto"/>
                        <w:bottom w:val="none" w:sz="0" w:space="0" w:color="auto"/>
                        <w:right w:val="none" w:sz="0" w:space="0" w:color="auto"/>
                      </w:divBdr>
                    </w:div>
                  </w:divsChild>
                </w:div>
                <w:div w:id="1501198000">
                  <w:marLeft w:val="0"/>
                  <w:marRight w:val="0"/>
                  <w:marTop w:val="0"/>
                  <w:marBottom w:val="0"/>
                  <w:divBdr>
                    <w:top w:val="none" w:sz="0" w:space="0" w:color="auto"/>
                    <w:left w:val="none" w:sz="0" w:space="0" w:color="auto"/>
                    <w:bottom w:val="none" w:sz="0" w:space="0" w:color="auto"/>
                    <w:right w:val="none" w:sz="0" w:space="0" w:color="auto"/>
                  </w:divBdr>
                </w:div>
                <w:div w:id="1639531213">
                  <w:marLeft w:val="0"/>
                  <w:marRight w:val="0"/>
                  <w:marTop w:val="0"/>
                  <w:marBottom w:val="0"/>
                  <w:divBdr>
                    <w:top w:val="none" w:sz="0" w:space="0" w:color="auto"/>
                    <w:left w:val="none" w:sz="0" w:space="0" w:color="auto"/>
                    <w:bottom w:val="none" w:sz="0" w:space="0" w:color="auto"/>
                    <w:right w:val="none" w:sz="0" w:space="0" w:color="auto"/>
                  </w:divBdr>
                </w:div>
              </w:divsChild>
            </w:div>
            <w:div w:id="1638031789">
              <w:marLeft w:val="0"/>
              <w:marRight w:val="0"/>
              <w:marTop w:val="0"/>
              <w:marBottom w:val="360"/>
              <w:divBdr>
                <w:top w:val="single" w:sz="6" w:space="17" w:color="E8E8E8"/>
                <w:left w:val="none" w:sz="0" w:space="17" w:color="auto"/>
                <w:bottom w:val="single" w:sz="6" w:space="17" w:color="D8D8D8"/>
                <w:right w:val="none" w:sz="0" w:space="17" w:color="auto"/>
              </w:divBdr>
              <w:divsChild>
                <w:div w:id="307365360">
                  <w:marLeft w:val="0"/>
                  <w:marRight w:val="0"/>
                  <w:marTop w:val="0"/>
                  <w:marBottom w:val="0"/>
                  <w:divBdr>
                    <w:top w:val="none" w:sz="0" w:space="0" w:color="auto"/>
                    <w:left w:val="none" w:sz="0" w:space="0" w:color="auto"/>
                    <w:bottom w:val="none" w:sz="0" w:space="0" w:color="auto"/>
                    <w:right w:val="none" w:sz="0" w:space="0" w:color="auto"/>
                  </w:divBdr>
                  <w:divsChild>
                    <w:div w:id="885334282">
                      <w:marLeft w:val="0"/>
                      <w:marRight w:val="0"/>
                      <w:marTop w:val="0"/>
                      <w:marBottom w:val="0"/>
                      <w:divBdr>
                        <w:top w:val="none" w:sz="0" w:space="0" w:color="auto"/>
                        <w:left w:val="none" w:sz="0" w:space="0" w:color="auto"/>
                        <w:bottom w:val="none" w:sz="0" w:space="0" w:color="auto"/>
                        <w:right w:val="none" w:sz="0" w:space="0" w:color="auto"/>
                      </w:divBdr>
                    </w:div>
                  </w:divsChild>
                </w:div>
                <w:div w:id="1417288406">
                  <w:marLeft w:val="0"/>
                  <w:marRight w:val="0"/>
                  <w:marTop w:val="0"/>
                  <w:marBottom w:val="0"/>
                  <w:divBdr>
                    <w:top w:val="none" w:sz="0" w:space="0" w:color="auto"/>
                    <w:left w:val="none" w:sz="0" w:space="0" w:color="auto"/>
                    <w:bottom w:val="none" w:sz="0" w:space="0" w:color="auto"/>
                    <w:right w:val="none" w:sz="0" w:space="0" w:color="auto"/>
                  </w:divBdr>
                </w:div>
                <w:div w:id="409618980">
                  <w:marLeft w:val="0"/>
                  <w:marRight w:val="0"/>
                  <w:marTop w:val="0"/>
                  <w:marBottom w:val="0"/>
                  <w:divBdr>
                    <w:top w:val="none" w:sz="0" w:space="0" w:color="auto"/>
                    <w:left w:val="none" w:sz="0" w:space="0" w:color="auto"/>
                    <w:bottom w:val="none" w:sz="0" w:space="0" w:color="auto"/>
                    <w:right w:val="none" w:sz="0" w:space="0" w:color="auto"/>
                  </w:divBdr>
                </w:div>
              </w:divsChild>
            </w:div>
            <w:div w:id="383411325">
              <w:marLeft w:val="0"/>
              <w:marRight w:val="0"/>
              <w:marTop w:val="0"/>
              <w:marBottom w:val="360"/>
              <w:divBdr>
                <w:top w:val="none" w:sz="0" w:space="0" w:color="auto"/>
                <w:left w:val="none" w:sz="0" w:space="0" w:color="auto"/>
                <w:bottom w:val="none" w:sz="0" w:space="0" w:color="auto"/>
                <w:right w:val="none" w:sz="0" w:space="0" w:color="auto"/>
              </w:divBdr>
              <w:divsChild>
                <w:div w:id="1223827350">
                  <w:marLeft w:val="0"/>
                  <w:marRight w:val="0"/>
                  <w:marTop w:val="0"/>
                  <w:marBottom w:val="0"/>
                  <w:divBdr>
                    <w:top w:val="none" w:sz="0" w:space="0" w:color="auto"/>
                    <w:left w:val="none" w:sz="0" w:space="0" w:color="auto"/>
                    <w:bottom w:val="none" w:sz="0" w:space="0" w:color="auto"/>
                    <w:right w:val="none" w:sz="0" w:space="0" w:color="auto"/>
                  </w:divBdr>
                  <w:divsChild>
                    <w:div w:id="1355421769">
                      <w:marLeft w:val="0"/>
                      <w:marRight w:val="0"/>
                      <w:marTop w:val="0"/>
                      <w:marBottom w:val="0"/>
                      <w:divBdr>
                        <w:top w:val="none" w:sz="0" w:space="0" w:color="auto"/>
                        <w:left w:val="none" w:sz="0" w:space="0" w:color="auto"/>
                        <w:bottom w:val="none" w:sz="0" w:space="0" w:color="auto"/>
                        <w:right w:val="none" w:sz="0" w:space="0" w:color="auto"/>
                      </w:divBdr>
                    </w:div>
                  </w:divsChild>
                </w:div>
                <w:div w:id="1186599544">
                  <w:marLeft w:val="0"/>
                  <w:marRight w:val="0"/>
                  <w:marTop w:val="0"/>
                  <w:marBottom w:val="0"/>
                  <w:divBdr>
                    <w:top w:val="none" w:sz="0" w:space="0" w:color="auto"/>
                    <w:left w:val="none" w:sz="0" w:space="0" w:color="auto"/>
                    <w:bottom w:val="none" w:sz="0" w:space="0" w:color="auto"/>
                    <w:right w:val="none" w:sz="0" w:space="0" w:color="auto"/>
                  </w:divBdr>
                </w:div>
              </w:divsChild>
            </w:div>
            <w:div w:id="967008993">
              <w:marLeft w:val="0"/>
              <w:marRight w:val="0"/>
              <w:marTop w:val="0"/>
              <w:marBottom w:val="360"/>
              <w:divBdr>
                <w:top w:val="single" w:sz="6" w:space="17" w:color="E8E8E8"/>
                <w:left w:val="none" w:sz="0" w:space="0" w:color="auto"/>
                <w:bottom w:val="single" w:sz="6" w:space="17" w:color="D8D8D8"/>
                <w:right w:val="none" w:sz="0" w:space="0" w:color="auto"/>
              </w:divBdr>
              <w:divsChild>
                <w:div w:id="1598364618">
                  <w:marLeft w:val="0"/>
                  <w:marRight w:val="0"/>
                  <w:marTop w:val="0"/>
                  <w:marBottom w:val="0"/>
                  <w:divBdr>
                    <w:top w:val="none" w:sz="0" w:space="0" w:color="auto"/>
                    <w:left w:val="none" w:sz="0" w:space="0" w:color="auto"/>
                    <w:bottom w:val="none" w:sz="0" w:space="0" w:color="auto"/>
                    <w:right w:val="none" w:sz="0" w:space="0" w:color="auto"/>
                  </w:divBdr>
                  <w:divsChild>
                    <w:div w:id="1183742760">
                      <w:marLeft w:val="0"/>
                      <w:marRight w:val="0"/>
                      <w:marTop w:val="0"/>
                      <w:marBottom w:val="0"/>
                      <w:divBdr>
                        <w:top w:val="none" w:sz="0" w:space="0" w:color="auto"/>
                        <w:left w:val="none" w:sz="0" w:space="0" w:color="auto"/>
                        <w:bottom w:val="none" w:sz="0" w:space="0" w:color="auto"/>
                        <w:right w:val="none" w:sz="0" w:space="0" w:color="auto"/>
                      </w:divBdr>
                    </w:div>
                  </w:divsChild>
                </w:div>
                <w:div w:id="34047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06917">
      <w:bodyDiv w:val="1"/>
      <w:marLeft w:val="0"/>
      <w:marRight w:val="0"/>
      <w:marTop w:val="0"/>
      <w:marBottom w:val="0"/>
      <w:divBdr>
        <w:top w:val="none" w:sz="0" w:space="0" w:color="auto"/>
        <w:left w:val="none" w:sz="0" w:space="0" w:color="auto"/>
        <w:bottom w:val="none" w:sz="0" w:space="0" w:color="auto"/>
        <w:right w:val="none" w:sz="0" w:space="0" w:color="auto"/>
      </w:divBdr>
      <w:divsChild>
        <w:div w:id="1395927503">
          <w:marLeft w:val="0"/>
          <w:marRight w:val="0"/>
          <w:marTop w:val="0"/>
          <w:marBottom w:val="0"/>
          <w:divBdr>
            <w:top w:val="none" w:sz="0" w:space="0" w:color="auto"/>
            <w:left w:val="none" w:sz="0" w:space="0" w:color="auto"/>
            <w:bottom w:val="none" w:sz="0" w:space="0" w:color="auto"/>
            <w:right w:val="none" w:sz="0" w:space="0" w:color="auto"/>
          </w:divBdr>
          <w:divsChild>
            <w:div w:id="2103793258">
              <w:marLeft w:val="0"/>
              <w:marRight w:val="0"/>
              <w:marTop w:val="0"/>
              <w:marBottom w:val="0"/>
              <w:divBdr>
                <w:top w:val="none" w:sz="0" w:space="0" w:color="auto"/>
                <w:left w:val="none" w:sz="0" w:space="0" w:color="auto"/>
                <w:bottom w:val="none" w:sz="0" w:space="0" w:color="auto"/>
                <w:right w:val="none" w:sz="0" w:space="0" w:color="auto"/>
              </w:divBdr>
            </w:div>
          </w:divsChild>
        </w:div>
        <w:div w:id="799424114">
          <w:marLeft w:val="0"/>
          <w:marRight w:val="0"/>
          <w:marTop w:val="0"/>
          <w:marBottom w:val="0"/>
          <w:divBdr>
            <w:top w:val="none" w:sz="0" w:space="0" w:color="auto"/>
            <w:left w:val="none" w:sz="0" w:space="0" w:color="auto"/>
            <w:bottom w:val="none" w:sz="0" w:space="0" w:color="auto"/>
            <w:right w:val="none" w:sz="0" w:space="0" w:color="auto"/>
          </w:divBdr>
          <w:divsChild>
            <w:div w:id="198739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002043">
      <w:bodyDiv w:val="1"/>
      <w:marLeft w:val="0"/>
      <w:marRight w:val="0"/>
      <w:marTop w:val="0"/>
      <w:marBottom w:val="0"/>
      <w:divBdr>
        <w:top w:val="none" w:sz="0" w:space="0" w:color="auto"/>
        <w:left w:val="none" w:sz="0" w:space="0" w:color="auto"/>
        <w:bottom w:val="none" w:sz="0" w:space="0" w:color="auto"/>
        <w:right w:val="none" w:sz="0" w:space="0" w:color="auto"/>
      </w:divBdr>
    </w:div>
    <w:div w:id="1231231382">
      <w:bodyDiv w:val="1"/>
      <w:marLeft w:val="0"/>
      <w:marRight w:val="0"/>
      <w:marTop w:val="0"/>
      <w:marBottom w:val="0"/>
      <w:divBdr>
        <w:top w:val="none" w:sz="0" w:space="0" w:color="auto"/>
        <w:left w:val="none" w:sz="0" w:space="0" w:color="auto"/>
        <w:bottom w:val="none" w:sz="0" w:space="0" w:color="auto"/>
        <w:right w:val="none" w:sz="0" w:space="0" w:color="auto"/>
      </w:divBdr>
    </w:div>
    <w:div w:id="1309164334">
      <w:bodyDiv w:val="1"/>
      <w:marLeft w:val="0"/>
      <w:marRight w:val="0"/>
      <w:marTop w:val="0"/>
      <w:marBottom w:val="0"/>
      <w:divBdr>
        <w:top w:val="none" w:sz="0" w:space="0" w:color="auto"/>
        <w:left w:val="none" w:sz="0" w:space="0" w:color="auto"/>
        <w:bottom w:val="none" w:sz="0" w:space="0" w:color="auto"/>
        <w:right w:val="none" w:sz="0" w:space="0" w:color="auto"/>
      </w:divBdr>
    </w:div>
    <w:div w:id="1309745616">
      <w:bodyDiv w:val="1"/>
      <w:marLeft w:val="0"/>
      <w:marRight w:val="0"/>
      <w:marTop w:val="0"/>
      <w:marBottom w:val="0"/>
      <w:divBdr>
        <w:top w:val="none" w:sz="0" w:space="0" w:color="auto"/>
        <w:left w:val="none" w:sz="0" w:space="0" w:color="auto"/>
        <w:bottom w:val="none" w:sz="0" w:space="0" w:color="auto"/>
        <w:right w:val="none" w:sz="0" w:space="0" w:color="auto"/>
      </w:divBdr>
    </w:div>
    <w:div w:id="1311180327">
      <w:bodyDiv w:val="1"/>
      <w:marLeft w:val="0"/>
      <w:marRight w:val="0"/>
      <w:marTop w:val="0"/>
      <w:marBottom w:val="0"/>
      <w:divBdr>
        <w:top w:val="none" w:sz="0" w:space="0" w:color="auto"/>
        <w:left w:val="none" w:sz="0" w:space="0" w:color="auto"/>
        <w:bottom w:val="none" w:sz="0" w:space="0" w:color="auto"/>
        <w:right w:val="none" w:sz="0" w:space="0" w:color="auto"/>
      </w:divBdr>
    </w:div>
    <w:div w:id="1488745482">
      <w:bodyDiv w:val="1"/>
      <w:marLeft w:val="0"/>
      <w:marRight w:val="0"/>
      <w:marTop w:val="0"/>
      <w:marBottom w:val="0"/>
      <w:divBdr>
        <w:top w:val="none" w:sz="0" w:space="0" w:color="auto"/>
        <w:left w:val="none" w:sz="0" w:space="0" w:color="auto"/>
        <w:bottom w:val="none" w:sz="0" w:space="0" w:color="auto"/>
        <w:right w:val="none" w:sz="0" w:space="0" w:color="auto"/>
      </w:divBdr>
    </w:div>
    <w:div w:id="1611008354">
      <w:bodyDiv w:val="1"/>
      <w:marLeft w:val="0"/>
      <w:marRight w:val="0"/>
      <w:marTop w:val="0"/>
      <w:marBottom w:val="0"/>
      <w:divBdr>
        <w:top w:val="none" w:sz="0" w:space="0" w:color="auto"/>
        <w:left w:val="none" w:sz="0" w:space="0" w:color="auto"/>
        <w:bottom w:val="none" w:sz="0" w:space="0" w:color="auto"/>
        <w:right w:val="none" w:sz="0" w:space="0" w:color="auto"/>
      </w:divBdr>
      <w:divsChild>
        <w:div w:id="1697851120">
          <w:marLeft w:val="0"/>
          <w:marRight w:val="0"/>
          <w:marTop w:val="0"/>
          <w:marBottom w:val="0"/>
          <w:divBdr>
            <w:top w:val="none" w:sz="0" w:space="0" w:color="auto"/>
            <w:left w:val="none" w:sz="0" w:space="0" w:color="auto"/>
            <w:bottom w:val="none" w:sz="0" w:space="0" w:color="auto"/>
            <w:right w:val="none" w:sz="0" w:space="0" w:color="auto"/>
          </w:divBdr>
          <w:divsChild>
            <w:div w:id="518857373">
              <w:marLeft w:val="0"/>
              <w:marRight w:val="0"/>
              <w:marTop w:val="0"/>
              <w:marBottom w:val="0"/>
              <w:divBdr>
                <w:top w:val="none" w:sz="0" w:space="0" w:color="auto"/>
                <w:left w:val="none" w:sz="0" w:space="0" w:color="auto"/>
                <w:bottom w:val="none" w:sz="0" w:space="0" w:color="auto"/>
                <w:right w:val="none" w:sz="0" w:space="0" w:color="auto"/>
              </w:divBdr>
              <w:divsChild>
                <w:div w:id="1986927045">
                  <w:marLeft w:val="0"/>
                  <w:marRight w:val="0"/>
                  <w:marTop w:val="0"/>
                  <w:marBottom w:val="240"/>
                  <w:divBdr>
                    <w:top w:val="none" w:sz="0" w:space="0" w:color="auto"/>
                    <w:left w:val="none" w:sz="0" w:space="0" w:color="auto"/>
                    <w:bottom w:val="none" w:sz="0" w:space="0" w:color="auto"/>
                    <w:right w:val="none" w:sz="0" w:space="0" w:color="auto"/>
                  </w:divBdr>
                </w:div>
              </w:divsChild>
            </w:div>
            <w:div w:id="1299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06424">
      <w:bodyDiv w:val="1"/>
      <w:marLeft w:val="0"/>
      <w:marRight w:val="0"/>
      <w:marTop w:val="0"/>
      <w:marBottom w:val="0"/>
      <w:divBdr>
        <w:top w:val="none" w:sz="0" w:space="0" w:color="auto"/>
        <w:left w:val="none" w:sz="0" w:space="0" w:color="auto"/>
        <w:bottom w:val="none" w:sz="0" w:space="0" w:color="auto"/>
        <w:right w:val="none" w:sz="0" w:space="0" w:color="auto"/>
      </w:divBdr>
      <w:divsChild>
        <w:div w:id="849609671">
          <w:marLeft w:val="336"/>
          <w:marRight w:val="0"/>
          <w:marTop w:val="120"/>
          <w:marBottom w:val="312"/>
          <w:divBdr>
            <w:top w:val="none" w:sz="0" w:space="0" w:color="auto"/>
            <w:left w:val="none" w:sz="0" w:space="0" w:color="auto"/>
            <w:bottom w:val="none" w:sz="0" w:space="0" w:color="auto"/>
            <w:right w:val="none" w:sz="0" w:space="0" w:color="auto"/>
          </w:divBdr>
          <w:divsChild>
            <w:div w:id="69411697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98195505">
      <w:bodyDiv w:val="1"/>
      <w:marLeft w:val="0"/>
      <w:marRight w:val="0"/>
      <w:marTop w:val="0"/>
      <w:marBottom w:val="0"/>
      <w:divBdr>
        <w:top w:val="none" w:sz="0" w:space="0" w:color="auto"/>
        <w:left w:val="none" w:sz="0" w:space="0" w:color="auto"/>
        <w:bottom w:val="none" w:sz="0" w:space="0" w:color="auto"/>
        <w:right w:val="none" w:sz="0" w:space="0" w:color="auto"/>
      </w:divBdr>
    </w:div>
    <w:div w:id="1746953008">
      <w:bodyDiv w:val="1"/>
      <w:marLeft w:val="0"/>
      <w:marRight w:val="0"/>
      <w:marTop w:val="0"/>
      <w:marBottom w:val="0"/>
      <w:divBdr>
        <w:top w:val="none" w:sz="0" w:space="0" w:color="auto"/>
        <w:left w:val="none" w:sz="0" w:space="0" w:color="auto"/>
        <w:bottom w:val="none" w:sz="0" w:space="0" w:color="auto"/>
        <w:right w:val="none" w:sz="0" w:space="0" w:color="auto"/>
      </w:divBdr>
      <w:divsChild>
        <w:div w:id="999774037">
          <w:marLeft w:val="0"/>
          <w:marRight w:val="0"/>
          <w:marTop w:val="0"/>
          <w:marBottom w:val="0"/>
          <w:divBdr>
            <w:top w:val="none" w:sz="0" w:space="0" w:color="auto"/>
            <w:left w:val="none" w:sz="0" w:space="0" w:color="auto"/>
            <w:bottom w:val="none" w:sz="0" w:space="0" w:color="auto"/>
            <w:right w:val="none" w:sz="0" w:space="0" w:color="auto"/>
          </w:divBdr>
          <w:divsChild>
            <w:div w:id="362442778">
              <w:marLeft w:val="0"/>
              <w:marRight w:val="0"/>
              <w:marTop w:val="0"/>
              <w:marBottom w:val="0"/>
              <w:divBdr>
                <w:top w:val="none" w:sz="0" w:space="0" w:color="auto"/>
                <w:left w:val="none" w:sz="0" w:space="0" w:color="auto"/>
                <w:bottom w:val="none" w:sz="0" w:space="0" w:color="auto"/>
                <w:right w:val="none" w:sz="0" w:space="0" w:color="auto"/>
              </w:divBdr>
              <w:divsChild>
                <w:div w:id="341978089">
                  <w:marLeft w:val="0"/>
                  <w:marRight w:val="0"/>
                  <w:marTop w:val="0"/>
                  <w:marBottom w:val="0"/>
                  <w:divBdr>
                    <w:top w:val="none" w:sz="0" w:space="0" w:color="auto"/>
                    <w:left w:val="none" w:sz="0" w:space="0" w:color="auto"/>
                    <w:bottom w:val="none" w:sz="0" w:space="0" w:color="auto"/>
                    <w:right w:val="none" w:sz="0" w:space="0" w:color="auto"/>
                  </w:divBdr>
                  <w:divsChild>
                    <w:div w:id="1688023824">
                      <w:marLeft w:val="0"/>
                      <w:marRight w:val="0"/>
                      <w:marTop w:val="0"/>
                      <w:marBottom w:val="0"/>
                      <w:divBdr>
                        <w:top w:val="none" w:sz="0" w:space="0" w:color="auto"/>
                        <w:left w:val="none" w:sz="0" w:space="0" w:color="auto"/>
                        <w:bottom w:val="none" w:sz="0" w:space="0" w:color="auto"/>
                        <w:right w:val="none" w:sz="0" w:space="0" w:color="auto"/>
                      </w:divBdr>
                      <w:divsChild>
                        <w:div w:id="106699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103873">
          <w:marLeft w:val="0"/>
          <w:marRight w:val="0"/>
          <w:marTop w:val="0"/>
          <w:marBottom w:val="0"/>
          <w:divBdr>
            <w:top w:val="none" w:sz="0" w:space="0" w:color="auto"/>
            <w:left w:val="none" w:sz="0" w:space="0" w:color="auto"/>
            <w:bottom w:val="none" w:sz="0" w:space="0" w:color="auto"/>
            <w:right w:val="none" w:sz="0" w:space="0" w:color="auto"/>
          </w:divBdr>
          <w:divsChild>
            <w:div w:id="255283719">
              <w:marLeft w:val="0"/>
              <w:marRight w:val="0"/>
              <w:marTop w:val="0"/>
              <w:marBottom w:val="0"/>
              <w:divBdr>
                <w:top w:val="none" w:sz="0" w:space="0" w:color="auto"/>
                <w:left w:val="none" w:sz="0" w:space="0" w:color="auto"/>
                <w:bottom w:val="none" w:sz="0" w:space="0" w:color="auto"/>
                <w:right w:val="none" w:sz="0" w:space="0" w:color="auto"/>
              </w:divBdr>
              <w:divsChild>
                <w:div w:id="4649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191845">
      <w:bodyDiv w:val="1"/>
      <w:marLeft w:val="0"/>
      <w:marRight w:val="0"/>
      <w:marTop w:val="0"/>
      <w:marBottom w:val="0"/>
      <w:divBdr>
        <w:top w:val="none" w:sz="0" w:space="0" w:color="auto"/>
        <w:left w:val="none" w:sz="0" w:space="0" w:color="auto"/>
        <w:bottom w:val="none" w:sz="0" w:space="0" w:color="auto"/>
        <w:right w:val="none" w:sz="0" w:space="0" w:color="auto"/>
      </w:divBdr>
    </w:div>
    <w:div w:id="1889225689">
      <w:bodyDiv w:val="1"/>
      <w:marLeft w:val="0"/>
      <w:marRight w:val="0"/>
      <w:marTop w:val="0"/>
      <w:marBottom w:val="0"/>
      <w:divBdr>
        <w:top w:val="none" w:sz="0" w:space="0" w:color="auto"/>
        <w:left w:val="none" w:sz="0" w:space="0" w:color="auto"/>
        <w:bottom w:val="none" w:sz="0" w:space="0" w:color="auto"/>
        <w:right w:val="none" w:sz="0" w:space="0" w:color="auto"/>
      </w:divBdr>
      <w:divsChild>
        <w:div w:id="1192955908">
          <w:marLeft w:val="0"/>
          <w:marRight w:val="0"/>
          <w:marTop w:val="0"/>
          <w:marBottom w:val="0"/>
          <w:divBdr>
            <w:top w:val="none" w:sz="0" w:space="0" w:color="auto"/>
            <w:left w:val="none" w:sz="0" w:space="0" w:color="auto"/>
            <w:bottom w:val="none" w:sz="0" w:space="0" w:color="auto"/>
            <w:right w:val="none" w:sz="0" w:space="0" w:color="auto"/>
          </w:divBdr>
          <w:divsChild>
            <w:div w:id="1031881711">
              <w:marLeft w:val="0"/>
              <w:marRight w:val="0"/>
              <w:marTop w:val="0"/>
              <w:marBottom w:val="0"/>
              <w:divBdr>
                <w:top w:val="none" w:sz="0" w:space="0" w:color="auto"/>
                <w:left w:val="none" w:sz="0" w:space="0" w:color="auto"/>
                <w:bottom w:val="none" w:sz="0" w:space="0" w:color="auto"/>
                <w:right w:val="none" w:sz="0" w:space="0" w:color="auto"/>
              </w:divBdr>
              <w:divsChild>
                <w:div w:id="633566371">
                  <w:marLeft w:val="0"/>
                  <w:marRight w:val="0"/>
                  <w:marTop w:val="0"/>
                  <w:marBottom w:val="0"/>
                  <w:divBdr>
                    <w:top w:val="none" w:sz="0" w:space="0" w:color="auto"/>
                    <w:left w:val="none" w:sz="0" w:space="0" w:color="auto"/>
                    <w:bottom w:val="none" w:sz="0" w:space="0" w:color="auto"/>
                    <w:right w:val="none" w:sz="0" w:space="0" w:color="auto"/>
                  </w:divBdr>
                  <w:divsChild>
                    <w:div w:id="1010061292">
                      <w:marLeft w:val="0"/>
                      <w:marRight w:val="0"/>
                      <w:marTop w:val="0"/>
                      <w:marBottom w:val="0"/>
                      <w:divBdr>
                        <w:top w:val="none" w:sz="0" w:space="0" w:color="auto"/>
                        <w:left w:val="none" w:sz="0" w:space="0" w:color="auto"/>
                        <w:bottom w:val="none" w:sz="0" w:space="0" w:color="auto"/>
                        <w:right w:val="none" w:sz="0" w:space="0" w:color="auto"/>
                      </w:divBdr>
                      <w:divsChild>
                        <w:div w:id="38830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218130">
          <w:marLeft w:val="0"/>
          <w:marRight w:val="0"/>
          <w:marTop w:val="0"/>
          <w:marBottom w:val="0"/>
          <w:divBdr>
            <w:top w:val="none" w:sz="0" w:space="0" w:color="auto"/>
            <w:left w:val="none" w:sz="0" w:space="0" w:color="auto"/>
            <w:bottom w:val="none" w:sz="0" w:space="0" w:color="auto"/>
            <w:right w:val="none" w:sz="0" w:space="0" w:color="auto"/>
          </w:divBdr>
          <w:divsChild>
            <w:div w:id="1619142966">
              <w:marLeft w:val="0"/>
              <w:marRight w:val="0"/>
              <w:marTop w:val="0"/>
              <w:marBottom w:val="0"/>
              <w:divBdr>
                <w:top w:val="none" w:sz="0" w:space="0" w:color="auto"/>
                <w:left w:val="none" w:sz="0" w:space="0" w:color="auto"/>
                <w:bottom w:val="none" w:sz="0" w:space="0" w:color="auto"/>
                <w:right w:val="none" w:sz="0" w:space="0" w:color="auto"/>
              </w:divBdr>
              <w:divsChild>
                <w:div w:id="182284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734199">
      <w:bodyDiv w:val="1"/>
      <w:marLeft w:val="0"/>
      <w:marRight w:val="0"/>
      <w:marTop w:val="0"/>
      <w:marBottom w:val="0"/>
      <w:divBdr>
        <w:top w:val="none" w:sz="0" w:space="0" w:color="auto"/>
        <w:left w:val="none" w:sz="0" w:space="0" w:color="auto"/>
        <w:bottom w:val="none" w:sz="0" w:space="0" w:color="auto"/>
        <w:right w:val="none" w:sz="0" w:space="0" w:color="auto"/>
      </w:divBdr>
    </w:div>
    <w:div w:id="2036299770">
      <w:bodyDiv w:val="1"/>
      <w:marLeft w:val="0"/>
      <w:marRight w:val="0"/>
      <w:marTop w:val="0"/>
      <w:marBottom w:val="0"/>
      <w:divBdr>
        <w:top w:val="none" w:sz="0" w:space="0" w:color="auto"/>
        <w:left w:val="none" w:sz="0" w:space="0" w:color="auto"/>
        <w:bottom w:val="none" w:sz="0" w:space="0" w:color="auto"/>
        <w:right w:val="none" w:sz="0" w:space="0" w:color="auto"/>
      </w:divBdr>
      <w:divsChild>
        <w:div w:id="881865982">
          <w:marLeft w:val="0"/>
          <w:marRight w:val="0"/>
          <w:marTop w:val="0"/>
          <w:marBottom w:val="0"/>
          <w:divBdr>
            <w:top w:val="none" w:sz="0" w:space="0" w:color="auto"/>
            <w:left w:val="none" w:sz="0" w:space="0" w:color="auto"/>
            <w:bottom w:val="none" w:sz="0" w:space="0" w:color="auto"/>
            <w:right w:val="none" w:sz="0" w:space="0" w:color="auto"/>
          </w:divBdr>
          <w:divsChild>
            <w:div w:id="2117173071">
              <w:marLeft w:val="0"/>
              <w:marRight w:val="0"/>
              <w:marTop w:val="0"/>
              <w:marBottom w:val="0"/>
              <w:divBdr>
                <w:top w:val="none" w:sz="0" w:space="0" w:color="auto"/>
                <w:left w:val="none" w:sz="0" w:space="0" w:color="auto"/>
                <w:bottom w:val="none" w:sz="0" w:space="0" w:color="auto"/>
                <w:right w:val="none" w:sz="0" w:space="0" w:color="auto"/>
              </w:divBdr>
              <w:divsChild>
                <w:div w:id="1194685545">
                  <w:marLeft w:val="0"/>
                  <w:marRight w:val="0"/>
                  <w:marTop w:val="0"/>
                  <w:marBottom w:val="240"/>
                  <w:divBdr>
                    <w:top w:val="none" w:sz="0" w:space="0" w:color="auto"/>
                    <w:left w:val="none" w:sz="0" w:space="0" w:color="auto"/>
                    <w:bottom w:val="none" w:sz="0" w:space="0" w:color="auto"/>
                    <w:right w:val="none" w:sz="0" w:space="0" w:color="auto"/>
                  </w:divBdr>
                  <w:divsChild>
                    <w:div w:id="160511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8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istoricengland.org.uk/images-books/archive/collections/aerial-photos/record/raf_106g_uk_1539_rp_317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hyperlink" Target="https://www.ww2pow.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1536</TotalTime>
  <Pages>1</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Sanders</dc:creator>
  <cp:keywords/>
  <dc:description/>
  <cp:lastModifiedBy>Malcolm S</cp:lastModifiedBy>
  <cp:revision>139</cp:revision>
  <dcterms:created xsi:type="dcterms:W3CDTF">2019-05-25T09:46:00Z</dcterms:created>
  <dcterms:modified xsi:type="dcterms:W3CDTF">2026-07-18T10:52:00Z</dcterms:modified>
</cp:coreProperties>
</file>