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EC13" w14:textId="6F36BF49" w:rsidR="005B1596" w:rsidRPr="00975C13" w:rsidRDefault="00147566" w:rsidP="00975C13">
      <w:pPr>
        <w:shd w:val="clear" w:color="auto" w:fill="FFFFFF"/>
        <w:jc w:val="center"/>
        <w:rPr>
          <w:rFonts w:ascii="Arial" w:hAnsi="Arial" w:cs="Arial"/>
          <w:b/>
          <w:bCs/>
          <w:color w:val="000000"/>
          <w:sz w:val="28"/>
          <w:szCs w:val="28"/>
        </w:rPr>
      </w:pPr>
      <w:r w:rsidRPr="00975C13">
        <w:rPr>
          <w:rFonts w:ascii="Arial" w:hAnsi="Arial" w:cs="Arial"/>
          <w:b/>
          <w:bCs/>
          <w:color w:val="222222"/>
          <w:sz w:val="28"/>
          <w:szCs w:val="28"/>
        </w:rPr>
        <w:t>Camp 403</w:t>
      </w:r>
      <w:bookmarkStart w:id="0" w:name="c403brockley"/>
      <w:bookmarkEnd w:id="0"/>
      <w:r w:rsidRPr="00975C13">
        <w:rPr>
          <w:rFonts w:ascii="Arial" w:hAnsi="Arial" w:cs="Arial"/>
          <w:b/>
          <w:bCs/>
          <w:color w:val="222222"/>
          <w:sz w:val="28"/>
          <w:szCs w:val="28"/>
        </w:rPr>
        <w:t xml:space="preserve"> </w:t>
      </w:r>
      <w:r w:rsidRPr="00975C13">
        <w:rPr>
          <w:rFonts w:ascii="Arial" w:hAnsi="Arial" w:cs="Arial"/>
          <w:b/>
          <w:bCs/>
          <w:color w:val="000000"/>
          <w:sz w:val="28"/>
          <w:szCs w:val="28"/>
        </w:rPr>
        <w:t>Brockley Camp, Brockley, Somerset</w:t>
      </w:r>
    </w:p>
    <w:p w14:paraId="225556DF" w14:textId="3EF26C86" w:rsidR="00FE44C7" w:rsidRPr="00700B6E" w:rsidRDefault="00FE44C7" w:rsidP="00BA250F">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371"/>
        <w:gridCol w:w="4436"/>
        <w:gridCol w:w="425"/>
        <w:gridCol w:w="2127"/>
        <w:gridCol w:w="1842"/>
        <w:gridCol w:w="3119"/>
        <w:gridCol w:w="992"/>
        <w:gridCol w:w="1076"/>
      </w:tblGrid>
      <w:tr w:rsidR="00975C13" w:rsidRPr="00BA250F" w14:paraId="4EF1FBA0" w14:textId="77777777" w:rsidTr="00975C13">
        <w:tc>
          <w:tcPr>
            <w:tcW w:w="15388" w:type="dxa"/>
            <w:gridSpan w:val="8"/>
          </w:tcPr>
          <w:p w14:paraId="4AE504B2" w14:textId="79B741A9" w:rsidR="00975C13" w:rsidRPr="00975C13" w:rsidRDefault="00975C13" w:rsidP="00975C13">
            <w:pPr>
              <w:jc w:val="center"/>
              <w:rPr>
                <w:rFonts w:ascii="Arial" w:hAnsi="Arial" w:cs="Arial"/>
                <w:b/>
                <w:bCs/>
                <w:sz w:val="20"/>
                <w:szCs w:val="20"/>
              </w:rPr>
            </w:pPr>
            <w:r w:rsidRPr="00975C13">
              <w:rPr>
                <w:rFonts w:ascii="Arial" w:hAnsi="Arial" w:cs="Arial"/>
                <w:b/>
                <w:bCs/>
                <w:sz w:val="20"/>
                <w:szCs w:val="20"/>
              </w:rPr>
              <w:t>1947 Camp List</w:t>
            </w:r>
          </w:p>
        </w:tc>
      </w:tr>
      <w:tr w:rsidR="00FE44C7" w:rsidRPr="00BA250F" w14:paraId="1109F56C" w14:textId="77777777" w:rsidTr="00975C13">
        <w:tc>
          <w:tcPr>
            <w:tcW w:w="1371" w:type="dxa"/>
          </w:tcPr>
          <w:p w14:paraId="5186F89F" w14:textId="77777777" w:rsidR="00FE44C7" w:rsidRPr="00BA250F" w:rsidRDefault="00FE44C7" w:rsidP="00BA250F">
            <w:pPr>
              <w:rPr>
                <w:rFonts w:ascii="Arial" w:hAnsi="Arial" w:cs="Arial"/>
                <w:sz w:val="20"/>
                <w:szCs w:val="20"/>
              </w:rPr>
            </w:pPr>
            <w:r w:rsidRPr="00BA250F">
              <w:rPr>
                <w:rFonts w:ascii="Arial" w:hAnsi="Arial" w:cs="Arial"/>
                <w:sz w:val="20"/>
                <w:szCs w:val="20"/>
              </w:rPr>
              <w:t>403(P.C.)</w:t>
            </w:r>
          </w:p>
        </w:tc>
        <w:tc>
          <w:tcPr>
            <w:tcW w:w="4436" w:type="dxa"/>
          </w:tcPr>
          <w:p w14:paraId="41FCBD82" w14:textId="77777777" w:rsidR="00FE44C7" w:rsidRPr="00BA250F" w:rsidRDefault="00FE44C7" w:rsidP="00BA250F">
            <w:pPr>
              <w:rPr>
                <w:rFonts w:ascii="Arial" w:hAnsi="Arial" w:cs="Arial"/>
                <w:sz w:val="20"/>
                <w:szCs w:val="20"/>
              </w:rPr>
            </w:pPr>
            <w:r w:rsidRPr="00BA250F">
              <w:rPr>
                <w:rFonts w:ascii="Arial" w:hAnsi="Arial" w:cs="Arial"/>
                <w:sz w:val="20"/>
                <w:szCs w:val="20"/>
              </w:rPr>
              <w:t>Brockley Camp, Brockley, West Town, Bristol</w:t>
            </w:r>
          </w:p>
        </w:tc>
        <w:tc>
          <w:tcPr>
            <w:tcW w:w="425" w:type="dxa"/>
          </w:tcPr>
          <w:p w14:paraId="17FF0496" w14:textId="77777777" w:rsidR="00FE44C7" w:rsidRPr="00BA250F" w:rsidRDefault="00FE44C7" w:rsidP="00BA250F">
            <w:pPr>
              <w:rPr>
                <w:rFonts w:ascii="Arial" w:hAnsi="Arial" w:cs="Arial"/>
                <w:sz w:val="20"/>
                <w:szCs w:val="20"/>
              </w:rPr>
            </w:pPr>
            <w:r w:rsidRPr="00BA250F">
              <w:rPr>
                <w:rFonts w:ascii="Arial" w:hAnsi="Arial" w:cs="Arial"/>
                <w:sz w:val="20"/>
                <w:szCs w:val="20"/>
              </w:rPr>
              <w:t>S.</w:t>
            </w:r>
          </w:p>
        </w:tc>
        <w:tc>
          <w:tcPr>
            <w:tcW w:w="2127" w:type="dxa"/>
          </w:tcPr>
          <w:p w14:paraId="2D5FB899"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West Town</w:t>
            </w:r>
          </w:p>
        </w:tc>
        <w:tc>
          <w:tcPr>
            <w:tcW w:w="1842" w:type="dxa"/>
          </w:tcPr>
          <w:p w14:paraId="4C3991B5" w14:textId="77777777" w:rsidR="00FE44C7" w:rsidRPr="00BA250F" w:rsidRDefault="00FE44C7" w:rsidP="00BA250F">
            <w:pPr>
              <w:rPr>
                <w:rFonts w:ascii="Arial" w:hAnsi="Arial" w:cs="Arial"/>
                <w:sz w:val="20"/>
                <w:szCs w:val="20"/>
              </w:rPr>
            </w:pPr>
            <w:r w:rsidRPr="00BA250F">
              <w:rPr>
                <w:rFonts w:ascii="Arial" w:hAnsi="Arial" w:cs="Arial"/>
                <w:sz w:val="20"/>
                <w:szCs w:val="20"/>
              </w:rPr>
              <w:t>Flax Bourton 214</w:t>
            </w:r>
          </w:p>
        </w:tc>
        <w:tc>
          <w:tcPr>
            <w:tcW w:w="3119" w:type="dxa"/>
          </w:tcPr>
          <w:p w14:paraId="5797BB92" w14:textId="77777777" w:rsidR="00FE44C7" w:rsidRPr="00BA250F" w:rsidRDefault="00FE44C7" w:rsidP="00BA250F">
            <w:pPr>
              <w:rPr>
                <w:rFonts w:ascii="Arial" w:hAnsi="Arial" w:cs="Arial"/>
                <w:sz w:val="20"/>
                <w:szCs w:val="20"/>
              </w:rPr>
            </w:pPr>
            <w:r w:rsidRPr="00BA250F">
              <w:rPr>
                <w:rFonts w:ascii="Arial" w:hAnsi="Arial" w:cs="Arial"/>
                <w:sz w:val="20"/>
                <w:szCs w:val="20"/>
              </w:rPr>
              <w:t>Nailsea and Blackwell (G.W.R.)</w:t>
            </w:r>
          </w:p>
        </w:tc>
        <w:tc>
          <w:tcPr>
            <w:tcW w:w="992" w:type="dxa"/>
          </w:tcPr>
          <w:p w14:paraId="7303C2AD" w14:textId="77777777" w:rsidR="00FE44C7" w:rsidRPr="00BA250F" w:rsidRDefault="00FE44C7" w:rsidP="00BA250F">
            <w:pPr>
              <w:rPr>
                <w:rFonts w:ascii="Arial" w:hAnsi="Arial" w:cs="Arial"/>
                <w:sz w:val="20"/>
                <w:szCs w:val="20"/>
              </w:rPr>
            </w:pPr>
            <w:r w:rsidRPr="00BA250F">
              <w:rPr>
                <w:rFonts w:ascii="Arial" w:hAnsi="Arial" w:cs="Arial"/>
                <w:sz w:val="20"/>
                <w:szCs w:val="20"/>
              </w:rPr>
              <w:t>(Blank)</w:t>
            </w:r>
          </w:p>
        </w:tc>
        <w:tc>
          <w:tcPr>
            <w:tcW w:w="1076" w:type="dxa"/>
          </w:tcPr>
          <w:p w14:paraId="7250639A" w14:textId="77777777" w:rsidR="00FE44C7" w:rsidRPr="00BA250F" w:rsidRDefault="00FE44C7" w:rsidP="00BA250F">
            <w:pPr>
              <w:rPr>
                <w:rFonts w:ascii="Arial" w:hAnsi="Arial" w:cs="Arial"/>
                <w:sz w:val="20"/>
                <w:szCs w:val="20"/>
              </w:rPr>
            </w:pPr>
            <w:r w:rsidRPr="00BA250F">
              <w:rPr>
                <w:rFonts w:ascii="Arial" w:hAnsi="Arial" w:cs="Arial"/>
                <w:sz w:val="20"/>
                <w:szCs w:val="20"/>
              </w:rPr>
              <w:t>v/202/4</w:t>
            </w:r>
          </w:p>
        </w:tc>
      </w:tr>
    </w:tbl>
    <w:p w14:paraId="2C13032C" w14:textId="77777777" w:rsidR="005B1596" w:rsidRPr="00700B6E" w:rsidRDefault="005B1596" w:rsidP="00BA250F">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289"/>
        <w:gridCol w:w="4433"/>
      </w:tblGrid>
      <w:tr w:rsidR="005B1596" w:rsidRPr="00BA250F" w14:paraId="34B0FDA1" w14:textId="77777777" w:rsidTr="00975C13">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06D85C0" w14:textId="77777777" w:rsidR="005B1596" w:rsidRPr="00975C13" w:rsidRDefault="005B1596" w:rsidP="00BA250F">
            <w:pPr>
              <w:jc w:val="center"/>
              <w:rPr>
                <w:rFonts w:ascii="Arial" w:eastAsia="Arial" w:hAnsi="Arial" w:cs="Arial"/>
                <w:b/>
                <w:bCs/>
                <w:sz w:val="20"/>
                <w:szCs w:val="20"/>
              </w:rPr>
            </w:pPr>
            <w:bookmarkStart w:id="1" w:name="_Hlk14515081"/>
            <w:r w:rsidRPr="00975C13">
              <w:rPr>
                <w:rFonts w:ascii="Arial" w:eastAsia="Arial" w:hAnsi="Arial" w:cs="Arial"/>
                <w:b/>
                <w:bCs/>
                <w:sz w:val="20"/>
                <w:szCs w:val="20"/>
              </w:rPr>
              <w:t xml:space="preserve">Prisoner of War Camps (1939 – 1948)  -  </w:t>
            </w:r>
            <w:r w:rsidRPr="00975C13">
              <w:rPr>
                <w:rFonts w:ascii="Arial" w:hAnsi="Arial" w:cs="Arial"/>
                <w:b/>
                <w:bCs/>
                <w:sz w:val="20"/>
                <w:szCs w:val="20"/>
              </w:rPr>
              <w:t>Project report</w:t>
            </w:r>
            <w:r w:rsidRPr="00975C13">
              <w:rPr>
                <w:rFonts w:ascii="Arial" w:eastAsia="Arial" w:hAnsi="Arial" w:cs="Arial"/>
                <w:b/>
                <w:bCs/>
                <w:sz w:val="20"/>
                <w:szCs w:val="20"/>
              </w:rPr>
              <w:t xml:space="preserve"> </w:t>
            </w:r>
            <w:r w:rsidRPr="00975C13">
              <w:rPr>
                <w:rFonts w:ascii="Arial" w:hAnsi="Arial" w:cs="Arial"/>
                <w:b/>
                <w:bCs/>
                <w:sz w:val="20"/>
                <w:szCs w:val="20"/>
              </w:rPr>
              <w:t>by</w:t>
            </w:r>
            <w:r w:rsidRPr="00975C13">
              <w:rPr>
                <w:rFonts w:ascii="Arial" w:eastAsia="Arial" w:hAnsi="Arial" w:cs="Arial"/>
                <w:b/>
                <w:bCs/>
                <w:sz w:val="20"/>
                <w:szCs w:val="20"/>
              </w:rPr>
              <w:t xml:space="preserve"> </w:t>
            </w:r>
            <w:r w:rsidRPr="00975C13">
              <w:rPr>
                <w:rFonts w:ascii="Arial" w:hAnsi="Arial" w:cs="Arial"/>
                <w:b/>
                <w:bCs/>
                <w:sz w:val="20"/>
                <w:szCs w:val="20"/>
              </w:rPr>
              <w:t>Roger J.C. Thomas</w:t>
            </w:r>
            <w:r w:rsidRPr="00975C13">
              <w:rPr>
                <w:rFonts w:ascii="Arial" w:eastAsia="Arial" w:hAnsi="Arial" w:cs="Arial"/>
                <w:b/>
                <w:bCs/>
                <w:sz w:val="20"/>
                <w:szCs w:val="20"/>
              </w:rPr>
              <w:t xml:space="preserve"> - English Heritage 2003</w:t>
            </w:r>
          </w:p>
        </w:tc>
      </w:tr>
      <w:tr w:rsidR="005B1596" w:rsidRPr="00BA250F" w14:paraId="55DC56ED" w14:textId="77777777" w:rsidTr="00975C13">
        <w:trPr>
          <w:trHeight w:val="175"/>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FECC1A"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E8C747"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31D3B9" w14:textId="77777777" w:rsidR="005B1596" w:rsidRPr="00BA250F" w:rsidRDefault="005B1596" w:rsidP="00BA250F">
            <w:pPr>
              <w:pStyle w:val="TableParagraph"/>
              <w:jc w:val="center"/>
              <w:rPr>
                <w:rFonts w:ascii="Arial" w:hAnsi="Arial" w:cs="Arial"/>
                <w:sz w:val="20"/>
                <w:szCs w:val="20"/>
              </w:rPr>
            </w:pPr>
            <w:r w:rsidRPr="00BA250F">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942D62"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9DE5E3"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8914C6" w14:textId="77777777" w:rsidR="005B1596" w:rsidRPr="00BA250F" w:rsidRDefault="005B1596"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EECB91"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045923" w14:textId="77777777" w:rsidR="005B1596" w:rsidRPr="00BA250F" w:rsidRDefault="005B1596"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bookmarkEnd w:id="1"/>
      <w:tr w:rsidR="005B1596" w:rsidRPr="00BA250F" w14:paraId="713BC7FE" w14:textId="77777777" w:rsidTr="00975C13">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00FF9952"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ST 475 671</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68A97C62"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171</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4915B224"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403</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605FDBA7"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Brockley Camp, Brockley</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587A87EF"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Somerset</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6FBDB5BC"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4</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5BF1EC4D"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Base Camp</w:t>
            </w: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6B031B50" w14:textId="77777777" w:rsidR="005B1596" w:rsidRPr="00BA250F" w:rsidRDefault="005B1596" w:rsidP="00BA250F">
            <w:pPr>
              <w:pStyle w:val="TableParagraph"/>
              <w:jc w:val="center"/>
              <w:rPr>
                <w:rFonts w:ascii="Arial" w:eastAsia="Arial" w:hAnsi="Arial" w:cs="Arial"/>
                <w:sz w:val="20"/>
                <w:szCs w:val="20"/>
              </w:rPr>
            </w:pPr>
            <w:r w:rsidRPr="00BA250F">
              <w:rPr>
                <w:rFonts w:ascii="Arial" w:hAnsi="Arial" w:cs="Arial"/>
                <w:sz w:val="20"/>
                <w:szCs w:val="20"/>
              </w:rPr>
              <w:t>Restored parkland.</w:t>
            </w:r>
          </w:p>
        </w:tc>
      </w:tr>
    </w:tbl>
    <w:p w14:paraId="7F59C665" w14:textId="77777777" w:rsidR="005E439F" w:rsidRPr="00700B6E" w:rsidRDefault="005E439F" w:rsidP="00BA250F">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gridCol w:w="5617"/>
      </w:tblGrid>
      <w:tr w:rsidR="005E439F" w:rsidRPr="00BA250F" w14:paraId="7B1E3BC8" w14:textId="77777777" w:rsidTr="00CE0D89">
        <w:tc>
          <w:tcPr>
            <w:tcW w:w="9781" w:type="dxa"/>
            <w:vMerge w:val="restart"/>
          </w:tcPr>
          <w:p w14:paraId="321CFE9D" w14:textId="54913214" w:rsidR="005E439F" w:rsidRPr="00BA250F" w:rsidRDefault="00CE0D89" w:rsidP="00BA250F">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2CCBC637" wp14:editId="1A80836F">
                  <wp:simplePos x="0" y="0"/>
                  <wp:positionH relativeFrom="column">
                    <wp:posOffset>2939415</wp:posOffset>
                  </wp:positionH>
                  <wp:positionV relativeFrom="paragraph">
                    <wp:posOffset>0</wp:posOffset>
                  </wp:positionV>
                  <wp:extent cx="3368040" cy="3212465"/>
                  <wp:effectExtent l="0" t="0" r="3810" b="6985"/>
                  <wp:wrapTight wrapText="bothSides">
                    <wp:wrapPolygon edited="0">
                      <wp:start x="0" y="0"/>
                      <wp:lineTo x="0" y="21519"/>
                      <wp:lineTo x="21502" y="21519"/>
                      <wp:lineTo x="21502" y="0"/>
                      <wp:lineTo x="0" y="0"/>
                    </wp:wrapPolygon>
                  </wp:wrapTight>
                  <wp:docPr id="1986604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04965" name="Picture 1986604965"/>
                          <pic:cNvPicPr/>
                        </pic:nvPicPr>
                        <pic:blipFill>
                          <a:blip r:embed="rId8">
                            <a:extLst>
                              <a:ext uri="{28A0092B-C50C-407E-A947-70E740481C1C}">
                                <a14:useLocalDpi xmlns:a14="http://schemas.microsoft.com/office/drawing/2010/main" val="0"/>
                              </a:ext>
                            </a:extLst>
                          </a:blip>
                          <a:stretch>
                            <a:fillRect/>
                          </a:stretch>
                        </pic:blipFill>
                        <pic:spPr>
                          <a:xfrm>
                            <a:off x="0" y="0"/>
                            <a:ext cx="3368040" cy="3212465"/>
                          </a:xfrm>
                          <a:prstGeom prst="rect">
                            <a:avLst/>
                          </a:prstGeom>
                        </pic:spPr>
                      </pic:pic>
                    </a:graphicData>
                  </a:graphic>
                  <wp14:sizeRelH relativeFrom="page">
                    <wp14:pctWidth>0</wp14:pctWidth>
                  </wp14:sizeRelH>
                  <wp14:sizeRelV relativeFrom="page">
                    <wp14:pctHeight>0</wp14:pctHeight>
                  </wp14:sizeRelV>
                </wp:anchor>
              </w:drawing>
            </w:r>
            <w:r w:rsidR="005E439F" w:rsidRPr="00BA250F">
              <w:rPr>
                <w:rFonts w:ascii="Arial" w:hAnsi="Arial" w:cs="Arial"/>
                <w:b/>
                <w:sz w:val="20"/>
                <w:szCs w:val="20"/>
              </w:rPr>
              <w:t xml:space="preserve">Location: </w:t>
            </w:r>
            <w:r w:rsidR="00CC45B4" w:rsidRPr="00CC45B4">
              <w:rPr>
                <w:rFonts w:ascii="Arial" w:hAnsi="Arial" w:cs="Arial"/>
                <w:bCs/>
                <w:sz w:val="20"/>
                <w:szCs w:val="20"/>
              </w:rPr>
              <w:t>part of the camp in</w:t>
            </w:r>
            <w:r w:rsidR="00CC45B4">
              <w:rPr>
                <w:rFonts w:ascii="Arial" w:hAnsi="Arial" w:cs="Arial"/>
                <w:b/>
                <w:sz w:val="20"/>
                <w:szCs w:val="20"/>
              </w:rPr>
              <w:t xml:space="preserve"> </w:t>
            </w:r>
            <w:r w:rsidR="00700B6E" w:rsidRPr="00700B6E">
              <w:rPr>
                <w:rFonts w:ascii="Arial" w:hAnsi="Arial" w:cs="Arial"/>
                <w:bCs/>
                <w:sz w:val="20"/>
                <w:szCs w:val="20"/>
              </w:rPr>
              <w:t>aerial photo 1946</w:t>
            </w:r>
            <w:r w:rsidR="00700B6E">
              <w:rPr>
                <w:rFonts w:ascii="Arial" w:hAnsi="Arial" w:cs="Arial"/>
                <w:bCs/>
                <w:sz w:val="20"/>
                <w:szCs w:val="20"/>
              </w:rPr>
              <w:t>;</w:t>
            </w:r>
            <w:r w:rsidR="00700B6E">
              <w:rPr>
                <w:rFonts w:ascii="Arial" w:hAnsi="Arial" w:cs="Arial"/>
                <w:b/>
                <w:sz w:val="20"/>
                <w:szCs w:val="20"/>
              </w:rPr>
              <w:t xml:space="preserve"> </w:t>
            </w:r>
            <w:hyperlink r:id="rId9" w:history="1">
              <w:r w:rsidR="00700B6E" w:rsidRPr="00700B6E">
                <w:rPr>
                  <w:rStyle w:val="Hyperlink"/>
                  <w:rFonts w:ascii="Arial" w:hAnsi="Arial" w:cs="Arial"/>
                  <w:bCs/>
                  <w:sz w:val="20"/>
                  <w:szCs w:val="20"/>
                </w:rPr>
                <w:t>Aerial Photo | Historic England</w:t>
              </w:r>
            </w:hyperlink>
          </w:p>
          <w:p w14:paraId="1D60927F" w14:textId="1880533A" w:rsidR="005E439F" w:rsidRPr="00CE0D89" w:rsidRDefault="005E439F" w:rsidP="00BA250F">
            <w:pPr>
              <w:jc w:val="both"/>
              <w:rPr>
                <w:rFonts w:ascii="Arial" w:hAnsi="Arial" w:cs="Arial"/>
                <w:bCs/>
                <w:sz w:val="16"/>
                <w:szCs w:val="16"/>
              </w:rPr>
            </w:pPr>
          </w:p>
          <w:p w14:paraId="1CE0D43A" w14:textId="36297575" w:rsidR="005E439F" w:rsidRPr="00BA250F" w:rsidRDefault="005E439F" w:rsidP="00BA250F">
            <w:pPr>
              <w:jc w:val="both"/>
              <w:rPr>
                <w:rFonts w:ascii="Arial" w:hAnsi="Arial" w:cs="Arial"/>
                <w:bCs/>
                <w:sz w:val="20"/>
                <w:szCs w:val="20"/>
              </w:rPr>
            </w:pPr>
            <w:r w:rsidRPr="00BA250F">
              <w:rPr>
                <w:rFonts w:ascii="Arial" w:hAnsi="Arial" w:cs="Arial"/>
                <w:b/>
                <w:sz w:val="20"/>
                <w:szCs w:val="20"/>
              </w:rPr>
              <w:t>Before the camp:</w:t>
            </w:r>
            <w:r w:rsidRPr="00BA250F">
              <w:rPr>
                <w:rFonts w:ascii="Arial" w:hAnsi="Arial" w:cs="Arial"/>
                <w:bCs/>
                <w:sz w:val="20"/>
                <w:szCs w:val="20"/>
              </w:rPr>
              <w:t xml:space="preserve"> </w:t>
            </w:r>
            <w:r w:rsidR="00CE0D89">
              <w:rPr>
                <w:rFonts w:ascii="Arial" w:hAnsi="Arial" w:cs="Arial"/>
                <w:bCs/>
                <w:sz w:val="20"/>
                <w:szCs w:val="20"/>
              </w:rPr>
              <w:t>Country estate.</w:t>
            </w:r>
          </w:p>
          <w:p w14:paraId="783A707C" w14:textId="77777777" w:rsidR="005E439F" w:rsidRPr="00CE0D89" w:rsidRDefault="005E439F" w:rsidP="00BA250F">
            <w:pPr>
              <w:jc w:val="both"/>
              <w:rPr>
                <w:rFonts w:ascii="Arial" w:hAnsi="Arial" w:cs="Arial"/>
                <w:bCs/>
                <w:sz w:val="16"/>
                <w:szCs w:val="16"/>
              </w:rPr>
            </w:pPr>
          </w:p>
          <w:p w14:paraId="49DF5489" w14:textId="6002B9D7" w:rsidR="00716C56" w:rsidRPr="00CE0D89" w:rsidRDefault="005E439F" w:rsidP="00BA250F">
            <w:pPr>
              <w:shd w:val="clear" w:color="auto" w:fill="FFFFFF"/>
              <w:jc w:val="both"/>
              <w:rPr>
                <w:rFonts w:ascii="Arial" w:hAnsi="Arial" w:cs="Arial"/>
                <w:bCs/>
                <w:sz w:val="20"/>
                <w:szCs w:val="20"/>
              </w:rPr>
            </w:pPr>
            <w:r w:rsidRPr="00BA250F">
              <w:rPr>
                <w:rFonts w:ascii="Arial" w:hAnsi="Arial" w:cs="Arial"/>
                <w:b/>
                <w:sz w:val="20"/>
                <w:szCs w:val="20"/>
              </w:rPr>
              <w:t xml:space="preserve">Pow Camp: </w:t>
            </w:r>
            <w:r w:rsidR="00716C56" w:rsidRPr="00716C56">
              <w:rPr>
                <w:rFonts w:ascii="Arial" w:hAnsi="Arial" w:cs="Arial"/>
                <w:bCs/>
                <w:sz w:val="20"/>
                <w:szCs w:val="20"/>
              </w:rPr>
              <w:t>Capacity up to 500 pows</w:t>
            </w:r>
            <w:r w:rsidR="00857669">
              <w:rPr>
                <w:rFonts w:ascii="Arial" w:hAnsi="Arial" w:cs="Arial"/>
                <w:bCs/>
                <w:sz w:val="20"/>
                <w:szCs w:val="20"/>
              </w:rPr>
              <w:t>, later expanded</w:t>
            </w:r>
            <w:r w:rsidR="00716C56" w:rsidRPr="00716C56">
              <w:rPr>
                <w:rFonts w:ascii="Arial" w:hAnsi="Arial" w:cs="Arial"/>
                <w:bCs/>
                <w:sz w:val="20"/>
                <w:szCs w:val="20"/>
              </w:rPr>
              <w:t>.</w:t>
            </w:r>
            <w:r w:rsidR="00716C56">
              <w:rPr>
                <w:rFonts w:ascii="Arial" w:hAnsi="Arial" w:cs="Arial"/>
                <w:b/>
                <w:sz w:val="20"/>
                <w:szCs w:val="20"/>
              </w:rPr>
              <w:t xml:space="preserve"> </w:t>
            </w:r>
            <w:r w:rsidR="00CE0D89" w:rsidRPr="00CE0D89">
              <w:rPr>
                <w:rFonts w:ascii="Arial" w:hAnsi="Arial" w:cs="Arial"/>
                <w:bCs/>
                <w:sz w:val="20"/>
                <w:szCs w:val="20"/>
              </w:rPr>
              <w:t>Huts appear to be Nissen type.</w:t>
            </w:r>
          </w:p>
          <w:p w14:paraId="75BFDD98" w14:textId="77777777" w:rsidR="00716C56" w:rsidRPr="00CE0D89" w:rsidRDefault="00716C56" w:rsidP="00BA250F">
            <w:pPr>
              <w:shd w:val="clear" w:color="auto" w:fill="FFFFFF"/>
              <w:jc w:val="both"/>
              <w:rPr>
                <w:rFonts w:ascii="Arial" w:hAnsi="Arial" w:cs="Arial"/>
                <w:b/>
                <w:bCs/>
                <w:sz w:val="16"/>
                <w:szCs w:val="16"/>
              </w:rPr>
            </w:pPr>
          </w:p>
          <w:p w14:paraId="74FA46D2" w14:textId="0F5B9CCD" w:rsidR="005E439F" w:rsidRDefault="00716C56" w:rsidP="00BA250F">
            <w:pPr>
              <w:shd w:val="clear" w:color="auto" w:fill="FFFFFF"/>
              <w:jc w:val="both"/>
              <w:rPr>
                <w:rFonts w:ascii="Arial" w:hAnsi="Arial" w:cs="Arial"/>
                <w:i/>
                <w:iCs/>
                <w:color w:val="333333"/>
                <w:sz w:val="20"/>
                <w:szCs w:val="20"/>
              </w:rPr>
            </w:pPr>
            <w:r w:rsidRPr="00716C56">
              <w:rPr>
                <w:rFonts w:ascii="Arial" w:hAnsi="Arial" w:cs="Arial"/>
                <w:bCs/>
                <w:sz w:val="20"/>
                <w:szCs w:val="20"/>
              </w:rPr>
              <w:t>Wikipedia –</w:t>
            </w:r>
            <w:r>
              <w:rPr>
                <w:rFonts w:ascii="Arial" w:hAnsi="Arial" w:cs="Arial"/>
                <w:b/>
                <w:sz w:val="20"/>
                <w:szCs w:val="20"/>
              </w:rPr>
              <w:t xml:space="preserve"> “</w:t>
            </w:r>
            <w:r w:rsidRPr="006963BD">
              <w:rPr>
                <w:rFonts w:ascii="Arial" w:hAnsi="Arial" w:cs="Arial"/>
                <w:i/>
                <w:iCs/>
                <w:color w:val="333333"/>
                <w:sz w:val="20"/>
                <w:szCs w:val="20"/>
              </w:rPr>
              <w:t>Brockley was the location of a 300-person Prisoner of War camp during</w:t>
            </w:r>
            <w:r w:rsidR="006963BD" w:rsidRPr="006963BD">
              <w:rPr>
                <w:rFonts w:ascii="Arial" w:hAnsi="Arial" w:cs="Arial"/>
                <w:i/>
                <w:iCs/>
                <w:color w:val="333333"/>
                <w:sz w:val="20"/>
                <w:szCs w:val="20"/>
              </w:rPr>
              <w:t xml:space="preserve"> World War 2</w:t>
            </w:r>
            <w:r w:rsidRPr="006963BD">
              <w:rPr>
                <w:rFonts w:ascii="Arial" w:hAnsi="Arial" w:cs="Arial"/>
                <w:i/>
                <w:iCs/>
                <w:color w:val="333333"/>
                <w:sz w:val="20"/>
                <w:szCs w:val="20"/>
              </w:rPr>
              <w:t>, initially housing Italian prisoners from the Western Desert Campaign, and later German prisoners post the Battle of Normandy.</w:t>
            </w:r>
            <w:r w:rsidR="006963BD" w:rsidRPr="006963BD">
              <w:rPr>
                <w:rFonts w:ascii="Arial" w:hAnsi="Arial" w:cs="Arial"/>
                <w:i/>
                <w:iCs/>
                <w:color w:val="333333"/>
                <w:sz w:val="20"/>
                <w:szCs w:val="20"/>
              </w:rPr>
              <w:t>”</w:t>
            </w:r>
          </w:p>
          <w:p w14:paraId="489B0EF5" w14:textId="7F99A677" w:rsidR="00EF6F8E" w:rsidRDefault="00EF6F8E" w:rsidP="00BA250F">
            <w:pPr>
              <w:shd w:val="clear" w:color="auto" w:fill="FFFFFF"/>
              <w:jc w:val="both"/>
              <w:rPr>
                <w:rFonts w:ascii="Arial" w:hAnsi="Arial" w:cs="Arial"/>
                <w:bCs/>
                <w:i/>
                <w:iCs/>
                <w:color w:val="333333"/>
                <w:sz w:val="16"/>
                <w:szCs w:val="16"/>
              </w:rPr>
            </w:pPr>
          </w:p>
          <w:p w14:paraId="3797C8C9" w14:textId="48232A44" w:rsidR="00780924" w:rsidRPr="00350F01" w:rsidRDefault="00780924" w:rsidP="00780924">
            <w:pPr>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Intake of many pows from camps in the USA. Most had a very low morale as they had been misinformed in the US they were being repatriated. Instead, they found themselves in working camps in the UK.</w:t>
            </w:r>
          </w:p>
          <w:p w14:paraId="0E6EDD89" w14:textId="77777777" w:rsidR="00780924" w:rsidRPr="00780924" w:rsidRDefault="00780924" w:rsidP="00BA250F">
            <w:pPr>
              <w:shd w:val="clear" w:color="auto" w:fill="FFFFFF"/>
              <w:jc w:val="both"/>
              <w:rPr>
                <w:rFonts w:ascii="Arial" w:hAnsi="Arial" w:cs="Arial"/>
                <w:b/>
                <w:color w:val="333333"/>
                <w:sz w:val="16"/>
                <w:szCs w:val="16"/>
              </w:rPr>
            </w:pPr>
          </w:p>
          <w:p w14:paraId="4C035D70" w14:textId="15ACC57E" w:rsidR="00CE0D89" w:rsidRDefault="00CE0D89" w:rsidP="00BA250F">
            <w:pPr>
              <w:shd w:val="clear" w:color="auto" w:fill="FFFFFF"/>
              <w:jc w:val="both"/>
              <w:rPr>
                <w:rFonts w:ascii="Arial" w:hAnsi="Arial" w:cs="Arial"/>
                <w:bCs/>
                <w:color w:val="333333"/>
                <w:sz w:val="20"/>
                <w:szCs w:val="20"/>
              </w:rPr>
            </w:pPr>
            <w:r w:rsidRPr="00CE0D89">
              <w:rPr>
                <w:rFonts w:ascii="Arial" w:hAnsi="Arial" w:cs="Arial"/>
                <w:b/>
                <w:color w:val="333333"/>
                <w:sz w:val="20"/>
                <w:szCs w:val="20"/>
              </w:rPr>
              <w:t>May 1946</w:t>
            </w:r>
            <w:r>
              <w:rPr>
                <w:rFonts w:ascii="Arial" w:hAnsi="Arial" w:cs="Arial"/>
                <w:bCs/>
                <w:color w:val="333333"/>
                <w:sz w:val="20"/>
                <w:szCs w:val="20"/>
              </w:rPr>
              <w:t xml:space="preserve"> – Lecturer’s notes recorded that there were German and Austrian pows.</w:t>
            </w:r>
            <w:r w:rsidR="001D3DD4">
              <w:rPr>
                <w:rFonts w:ascii="Arial" w:hAnsi="Arial" w:cs="Arial"/>
                <w:bCs/>
                <w:color w:val="333333"/>
                <w:sz w:val="20"/>
                <w:szCs w:val="20"/>
              </w:rPr>
              <w:t xml:space="preserve"> The camp was being used as a repatriation camp for Austrians, with </w:t>
            </w:r>
            <w:r w:rsidR="00857669">
              <w:rPr>
                <w:rFonts w:ascii="Arial" w:hAnsi="Arial" w:cs="Arial"/>
                <w:bCs/>
                <w:color w:val="333333"/>
                <w:sz w:val="20"/>
                <w:szCs w:val="20"/>
              </w:rPr>
              <w:t xml:space="preserve">100 </w:t>
            </w:r>
            <w:r w:rsidR="001D3DD4">
              <w:rPr>
                <w:rFonts w:ascii="Arial" w:hAnsi="Arial" w:cs="Arial"/>
                <w:bCs/>
                <w:color w:val="333333"/>
                <w:sz w:val="20"/>
                <w:szCs w:val="20"/>
              </w:rPr>
              <w:t>German staff.</w:t>
            </w:r>
          </w:p>
          <w:p w14:paraId="0A1F45FC" w14:textId="07185EE3" w:rsidR="005E439F" w:rsidRPr="001D3DD4" w:rsidRDefault="005E439F" w:rsidP="00BA250F">
            <w:pPr>
              <w:shd w:val="clear" w:color="auto" w:fill="FFFFFF"/>
              <w:jc w:val="both"/>
              <w:rPr>
                <w:rFonts w:ascii="Arial" w:hAnsi="Arial" w:cs="Arial"/>
                <w:bCs/>
                <w:color w:val="333333"/>
                <w:sz w:val="8"/>
                <w:szCs w:val="8"/>
              </w:rPr>
            </w:pPr>
          </w:p>
        </w:tc>
        <w:tc>
          <w:tcPr>
            <w:tcW w:w="5617" w:type="dxa"/>
          </w:tcPr>
          <w:p w14:paraId="6CCC77D6" w14:textId="07D42D88" w:rsidR="005E439F" w:rsidRPr="00BA250F" w:rsidRDefault="00700B6E" w:rsidP="00BA250F">
            <w:pPr>
              <w:rPr>
                <w:rFonts w:ascii="Arial" w:hAnsi="Arial" w:cs="Arial"/>
                <w:color w:val="222222"/>
                <w:sz w:val="20"/>
                <w:szCs w:val="20"/>
              </w:rPr>
            </w:pPr>
            <w:r>
              <w:rPr>
                <w:rFonts w:ascii="Arial" w:hAnsi="Arial" w:cs="Arial"/>
                <w:noProof/>
                <w:color w:val="222222"/>
                <w:sz w:val="20"/>
                <w:szCs w:val="20"/>
              </w:rPr>
              <w:drawing>
                <wp:inline distT="0" distB="0" distL="0" distR="0" wp14:anchorId="71E368C9" wp14:editId="7886BA49">
                  <wp:extent cx="3508380" cy="3060000"/>
                  <wp:effectExtent l="0" t="0" r="0" b="7620"/>
                  <wp:docPr id="533009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09039" name="Picture 533009039"/>
                          <pic:cNvPicPr/>
                        </pic:nvPicPr>
                        <pic:blipFill>
                          <a:blip r:embed="rId10">
                            <a:extLst>
                              <a:ext uri="{28A0092B-C50C-407E-A947-70E740481C1C}">
                                <a14:useLocalDpi xmlns:a14="http://schemas.microsoft.com/office/drawing/2010/main" val="0"/>
                              </a:ext>
                            </a:extLst>
                          </a:blip>
                          <a:stretch>
                            <a:fillRect/>
                          </a:stretch>
                        </pic:blipFill>
                        <pic:spPr>
                          <a:xfrm>
                            <a:off x="0" y="0"/>
                            <a:ext cx="3508380" cy="3060000"/>
                          </a:xfrm>
                          <a:prstGeom prst="rect">
                            <a:avLst/>
                          </a:prstGeom>
                        </pic:spPr>
                      </pic:pic>
                    </a:graphicData>
                  </a:graphic>
                </wp:inline>
              </w:drawing>
            </w:r>
          </w:p>
        </w:tc>
      </w:tr>
      <w:tr w:rsidR="005E439F" w:rsidRPr="00BA250F" w14:paraId="16A3C18C" w14:textId="77777777" w:rsidTr="00CE0D89">
        <w:tc>
          <w:tcPr>
            <w:tcW w:w="9781" w:type="dxa"/>
            <w:vMerge/>
          </w:tcPr>
          <w:p w14:paraId="51E86F5A" w14:textId="77777777" w:rsidR="005E439F" w:rsidRPr="00BA250F" w:rsidRDefault="005E439F" w:rsidP="00BA250F">
            <w:pPr>
              <w:rPr>
                <w:rFonts w:ascii="Arial" w:hAnsi="Arial" w:cs="Arial"/>
                <w:color w:val="222222"/>
                <w:sz w:val="20"/>
                <w:szCs w:val="20"/>
              </w:rPr>
            </w:pPr>
          </w:p>
        </w:tc>
        <w:tc>
          <w:tcPr>
            <w:tcW w:w="5617" w:type="dxa"/>
          </w:tcPr>
          <w:p w14:paraId="5D04A7BC" w14:textId="7A86F472" w:rsidR="005E439F" w:rsidRPr="00BA250F" w:rsidRDefault="005E439F" w:rsidP="00BA250F">
            <w:pPr>
              <w:jc w:val="center"/>
              <w:rPr>
                <w:rFonts w:ascii="Arial" w:hAnsi="Arial" w:cs="Arial"/>
                <w:color w:val="222222"/>
                <w:sz w:val="20"/>
                <w:szCs w:val="20"/>
              </w:rPr>
            </w:pPr>
            <w:r w:rsidRPr="00BA250F">
              <w:rPr>
                <w:rFonts w:ascii="Arial" w:hAnsi="Arial" w:cs="Arial"/>
                <w:color w:val="222222"/>
                <w:sz w:val="20"/>
                <w:szCs w:val="20"/>
              </w:rPr>
              <w:t>Ordnance Survey</w:t>
            </w:r>
            <w:r w:rsidR="0020104F">
              <w:rPr>
                <w:rFonts w:ascii="Arial" w:hAnsi="Arial" w:cs="Arial"/>
                <w:color w:val="222222"/>
                <w:sz w:val="20"/>
                <w:szCs w:val="20"/>
              </w:rPr>
              <w:t xml:space="preserve"> 1960</w:t>
            </w:r>
          </w:p>
        </w:tc>
      </w:tr>
    </w:tbl>
    <w:p w14:paraId="2D13CC3F" w14:textId="77777777" w:rsidR="001D3DD4" w:rsidRPr="001D3DD4" w:rsidRDefault="001D3DD4" w:rsidP="001D3DD4">
      <w:pPr>
        <w:jc w:val="both"/>
        <w:rPr>
          <w:rFonts w:ascii="Arial" w:hAnsi="Arial" w:cs="Arial"/>
          <w:color w:val="000000"/>
          <w:sz w:val="2"/>
          <w:szCs w:val="2"/>
        </w:rPr>
      </w:pPr>
      <w:bookmarkStart w:id="2" w:name="_Hlk192846461"/>
    </w:p>
    <w:tbl>
      <w:tblPr>
        <w:tblStyle w:val="TableGrid"/>
        <w:tblW w:w="0" w:type="auto"/>
        <w:tblLook w:val="04A0" w:firstRow="1" w:lastRow="0" w:firstColumn="1" w:lastColumn="0" w:noHBand="0" w:noVBand="1"/>
      </w:tblPr>
      <w:tblGrid>
        <w:gridCol w:w="15388"/>
      </w:tblGrid>
      <w:tr w:rsidR="001D3DD4" w14:paraId="77DD79CF" w14:textId="77777777" w:rsidTr="001229BA">
        <w:tc>
          <w:tcPr>
            <w:tcW w:w="15388" w:type="dxa"/>
            <w:shd w:val="clear" w:color="auto" w:fill="F2F2F2" w:themeFill="background1" w:themeFillShade="F2"/>
            <w:tcMar>
              <w:top w:w="57" w:type="dxa"/>
              <w:bottom w:w="57" w:type="dxa"/>
            </w:tcMar>
          </w:tcPr>
          <w:p w14:paraId="6B8F69DF" w14:textId="77777777" w:rsidR="001D3DD4" w:rsidRPr="005E0A65" w:rsidRDefault="001D3DD4" w:rsidP="001229BA">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660EB5D2" w14:textId="77777777" w:rsidR="001D3DD4" w:rsidRPr="001D3DD4" w:rsidRDefault="001D3DD4" w:rsidP="001D3DD4">
      <w:pPr>
        <w:shd w:val="clear" w:color="auto" w:fill="FFFFFF"/>
        <w:jc w:val="both"/>
        <w:rPr>
          <w:rFonts w:ascii="Arial" w:hAnsi="Arial" w:cs="Arial"/>
          <w:bCs/>
          <w:color w:val="333333"/>
          <w:sz w:val="16"/>
          <w:szCs w:val="16"/>
        </w:rPr>
      </w:pPr>
    </w:p>
    <w:p w14:paraId="65A03AA0" w14:textId="0749903D" w:rsidR="001D3DD4" w:rsidRDefault="001D3DD4" w:rsidP="00780924">
      <w:pPr>
        <w:shd w:val="clear" w:color="auto" w:fill="FFFFFF"/>
        <w:jc w:val="both"/>
        <w:rPr>
          <w:rFonts w:ascii="Arial" w:hAnsi="Arial" w:cs="Arial"/>
          <w:bCs/>
          <w:color w:val="333333"/>
          <w:sz w:val="20"/>
          <w:szCs w:val="20"/>
        </w:rPr>
      </w:pPr>
      <w:r w:rsidRPr="001D3DD4">
        <w:rPr>
          <w:rFonts w:ascii="Arial" w:hAnsi="Arial" w:cs="Arial"/>
          <w:b/>
          <w:color w:val="333333"/>
          <w:sz w:val="20"/>
          <w:szCs w:val="20"/>
        </w:rPr>
        <w:t>28 May 1946</w:t>
      </w:r>
      <w:r>
        <w:rPr>
          <w:rFonts w:ascii="Arial" w:hAnsi="Arial" w:cs="Arial"/>
          <w:bCs/>
          <w:color w:val="333333"/>
          <w:sz w:val="20"/>
          <w:szCs w:val="20"/>
        </w:rPr>
        <w:t xml:space="preserve"> – Brief report on </w:t>
      </w:r>
      <w:r w:rsidR="004802B1">
        <w:rPr>
          <w:rFonts w:ascii="Arial" w:hAnsi="Arial" w:cs="Arial"/>
          <w:bCs/>
          <w:color w:val="333333"/>
          <w:sz w:val="20"/>
          <w:szCs w:val="20"/>
        </w:rPr>
        <w:t xml:space="preserve">a </w:t>
      </w:r>
      <w:r>
        <w:rPr>
          <w:rFonts w:ascii="Arial" w:hAnsi="Arial" w:cs="Arial"/>
          <w:bCs/>
          <w:color w:val="333333"/>
          <w:sz w:val="20"/>
          <w:szCs w:val="20"/>
        </w:rPr>
        <w:t>visit to examine conditions for Austrians prior to embarkation.</w:t>
      </w:r>
    </w:p>
    <w:p w14:paraId="365DE7BA" w14:textId="77777777" w:rsidR="001D3DD4" w:rsidRPr="001D3DD4" w:rsidRDefault="001D3DD4" w:rsidP="00780924">
      <w:pPr>
        <w:shd w:val="clear" w:color="auto" w:fill="FFFFFF"/>
        <w:jc w:val="both"/>
        <w:rPr>
          <w:rFonts w:ascii="Arial" w:hAnsi="Arial" w:cs="Arial"/>
          <w:bCs/>
          <w:color w:val="333333"/>
          <w:sz w:val="12"/>
          <w:szCs w:val="12"/>
        </w:rPr>
      </w:pPr>
    </w:p>
    <w:p w14:paraId="5F0DD40D" w14:textId="0CBA8C5C" w:rsidR="001D3DD4" w:rsidRDefault="001D3DD4" w:rsidP="00780924">
      <w:pPr>
        <w:shd w:val="clear" w:color="auto" w:fill="FFFFFF"/>
        <w:jc w:val="both"/>
        <w:rPr>
          <w:rFonts w:ascii="Arial" w:hAnsi="Arial" w:cs="Arial"/>
          <w:bCs/>
          <w:color w:val="333333"/>
          <w:sz w:val="20"/>
          <w:szCs w:val="20"/>
        </w:rPr>
      </w:pPr>
      <w:r>
        <w:rPr>
          <w:rFonts w:ascii="Arial" w:hAnsi="Arial" w:cs="Arial"/>
          <w:bCs/>
          <w:color w:val="333333"/>
          <w:sz w:val="20"/>
          <w:szCs w:val="20"/>
        </w:rPr>
        <w:t>Commandant:</w:t>
      </w:r>
      <w:r>
        <w:rPr>
          <w:rFonts w:ascii="Arial" w:hAnsi="Arial" w:cs="Arial"/>
          <w:bCs/>
          <w:color w:val="333333"/>
          <w:sz w:val="20"/>
          <w:szCs w:val="20"/>
        </w:rPr>
        <w:tab/>
        <w:t>Lt Col Digges.</w:t>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t>Camp leader:</w:t>
      </w:r>
      <w:r>
        <w:rPr>
          <w:rFonts w:ascii="Arial" w:hAnsi="Arial" w:cs="Arial"/>
          <w:bCs/>
          <w:color w:val="333333"/>
          <w:sz w:val="20"/>
          <w:szCs w:val="20"/>
        </w:rPr>
        <w:tab/>
        <w:t>O/Gefr Werner S</w:t>
      </w:r>
      <w:r w:rsidR="00577A9E">
        <w:rPr>
          <w:rFonts w:ascii="Arial" w:hAnsi="Arial" w:cs="Arial"/>
          <w:bCs/>
          <w:color w:val="333333"/>
          <w:sz w:val="20"/>
          <w:szCs w:val="20"/>
        </w:rPr>
        <w:t>a</w:t>
      </w:r>
      <w:r>
        <w:rPr>
          <w:rFonts w:ascii="Arial" w:hAnsi="Arial" w:cs="Arial"/>
          <w:bCs/>
          <w:color w:val="333333"/>
          <w:sz w:val="20"/>
          <w:szCs w:val="20"/>
        </w:rPr>
        <w:t>enger</w:t>
      </w:r>
    </w:p>
    <w:p w14:paraId="406BCAC0" w14:textId="4BE760E9" w:rsidR="001D3DD4" w:rsidRDefault="001D3DD4" w:rsidP="00780924">
      <w:pPr>
        <w:shd w:val="clear" w:color="auto" w:fill="FFFFFF"/>
        <w:jc w:val="both"/>
        <w:rPr>
          <w:rFonts w:ascii="Arial" w:hAnsi="Arial" w:cs="Arial"/>
          <w:bCs/>
          <w:color w:val="333333"/>
          <w:sz w:val="20"/>
          <w:szCs w:val="20"/>
        </w:rPr>
      </w:pPr>
      <w:r>
        <w:rPr>
          <w:rFonts w:ascii="Arial" w:hAnsi="Arial" w:cs="Arial"/>
          <w:bCs/>
          <w:color w:val="333333"/>
          <w:sz w:val="20"/>
          <w:szCs w:val="20"/>
        </w:rPr>
        <w:t>Interpreter:</w:t>
      </w:r>
      <w:r>
        <w:rPr>
          <w:rFonts w:ascii="Arial" w:hAnsi="Arial" w:cs="Arial"/>
          <w:bCs/>
          <w:color w:val="333333"/>
          <w:sz w:val="20"/>
          <w:szCs w:val="20"/>
        </w:rPr>
        <w:tab/>
        <w:t>S/Sgt Gerber.</w:t>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t>Deputy C/L:</w:t>
      </w:r>
      <w:r>
        <w:rPr>
          <w:rFonts w:ascii="Arial" w:hAnsi="Arial" w:cs="Arial"/>
          <w:bCs/>
          <w:color w:val="333333"/>
          <w:sz w:val="20"/>
          <w:szCs w:val="20"/>
        </w:rPr>
        <w:tab/>
      </w:r>
      <w:proofErr w:type="spellStart"/>
      <w:r>
        <w:rPr>
          <w:rFonts w:ascii="Arial" w:hAnsi="Arial" w:cs="Arial"/>
          <w:bCs/>
          <w:color w:val="333333"/>
          <w:sz w:val="20"/>
          <w:szCs w:val="20"/>
        </w:rPr>
        <w:t>Uffz</w:t>
      </w:r>
      <w:proofErr w:type="spellEnd"/>
      <w:r>
        <w:rPr>
          <w:rFonts w:ascii="Arial" w:hAnsi="Arial" w:cs="Arial"/>
          <w:bCs/>
          <w:color w:val="333333"/>
          <w:sz w:val="20"/>
          <w:szCs w:val="20"/>
        </w:rPr>
        <w:t xml:space="preserve"> Bernhardt Schier.</w:t>
      </w:r>
    </w:p>
    <w:p w14:paraId="4ECE1500" w14:textId="067DA6CF" w:rsidR="001D3DD4" w:rsidRPr="00857669" w:rsidRDefault="001D3DD4" w:rsidP="00780924">
      <w:pPr>
        <w:shd w:val="clear" w:color="auto" w:fill="FFFFFF"/>
        <w:jc w:val="both"/>
        <w:rPr>
          <w:rFonts w:ascii="Arial" w:hAnsi="Arial" w:cs="Arial"/>
          <w:bCs/>
          <w:color w:val="333333"/>
          <w:sz w:val="12"/>
          <w:szCs w:val="12"/>
        </w:rPr>
      </w:pPr>
    </w:p>
    <w:p w14:paraId="2FF510D8" w14:textId="42972EAA" w:rsidR="001D3DD4" w:rsidRDefault="001D3DD4" w:rsidP="00780924">
      <w:pPr>
        <w:shd w:val="clear" w:color="auto" w:fill="FFFFFF"/>
        <w:jc w:val="both"/>
        <w:rPr>
          <w:rFonts w:ascii="Arial" w:hAnsi="Arial" w:cs="Arial"/>
          <w:bCs/>
          <w:color w:val="333333"/>
          <w:sz w:val="20"/>
          <w:szCs w:val="20"/>
        </w:rPr>
      </w:pPr>
      <w:r>
        <w:rPr>
          <w:rFonts w:ascii="Arial" w:hAnsi="Arial" w:cs="Arial"/>
          <w:bCs/>
          <w:color w:val="333333"/>
          <w:sz w:val="20"/>
          <w:szCs w:val="20"/>
        </w:rPr>
        <w:t>The Commandant seemed to be “</w:t>
      </w:r>
      <w:r w:rsidRPr="004802B1">
        <w:rPr>
          <w:rFonts w:ascii="Arial" w:hAnsi="Arial" w:cs="Arial"/>
          <w:bCs/>
          <w:i/>
          <w:iCs/>
          <w:color w:val="333333"/>
          <w:sz w:val="20"/>
          <w:szCs w:val="20"/>
        </w:rPr>
        <w:t>contemptuous of PID</w:t>
      </w:r>
      <w:r>
        <w:rPr>
          <w:rFonts w:ascii="Arial" w:hAnsi="Arial" w:cs="Arial"/>
          <w:bCs/>
          <w:color w:val="333333"/>
          <w:sz w:val="20"/>
          <w:szCs w:val="20"/>
        </w:rPr>
        <w:t xml:space="preserve">,” however he was </w:t>
      </w:r>
      <w:r w:rsidR="004802B1">
        <w:rPr>
          <w:rFonts w:ascii="Arial" w:hAnsi="Arial" w:cs="Arial"/>
          <w:bCs/>
          <w:color w:val="333333"/>
          <w:sz w:val="20"/>
          <w:szCs w:val="20"/>
        </w:rPr>
        <w:t>recorded as being un</w:t>
      </w:r>
      <w:r>
        <w:rPr>
          <w:rFonts w:ascii="Arial" w:hAnsi="Arial" w:cs="Arial"/>
          <w:bCs/>
          <w:color w:val="333333"/>
          <w:sz w:val="20"/>
          <w:szCs w:val="20"/>
        </w:rPr>
        <w:t>obstructive.</w:t>
      </w:r>
      <w:r w:rsidR="00857669">
        <w:rPr>
          <w:rFonts w:ascii="Arial" w:hAnsi="Arial" w:cs="Arial"/>
          <w:bCs/>
          <w:color w:val="333333"/>
          <w:sz w:val="20"/>
          <w:szCs w:val="20"/>
        </w:rPr>
        <w:t xml:space="preserve"> As the Austrian pows were due for repatriation he was allowing them greater freedoms and wanted to remove the barbed wire.</w:t>
      </w:r>
    </w:p>
    <w:p w14:paraId="2D69B6FD" w14:textId="25F0D93A" w:rsidR="00857669" w:rsidRDefault="00857669" w:rsidP="00780924">
      <w:pPr>
        <w:shd w:val="clear" w:color="auto" w:fill="FFFFFF"/>
        <w:jc w:val="both"/>
        <w:rPr>
          <w:rFonts w:ascii="Arial" w:hAnsi="Arial" w:cs="Arial"/>
          <w:bCs/>
          <w:color w:val="333333"/>
          <w:sz w:val="20"/>
          <w:szCs w:val="20"/>
        </w:rPr>
      </w:pPr>
      <w:r>
        <w:rPr>
          <w:rFonts w:ascii="Arial" w:hAnsi="Arial" w:cs="Arial"/>
          <w:bCs/>
          <w:color w:val="333333"/>
          <w:sz w:val="20"/>
          <w:szCs w:val="20"/>
        </w:rPr>
        <w:lastRenderedPageBreak/>
        <w:t>The Camp Leader was well liked, except by the Interpreter who found him to be aggressive. He had been held in camps in the USA; “</w:t>
      </w:r>
      <w:r w:rsidRPr="004802B1">
        <w:rPr>
          <w:rFonts w:ascii="Arial" w:hAnsi="Arial" w:cs="Arial"/>
          <w:bCs/>
          <w:i/>
          <w:iCs/>
          <w:color w:val="333333"/>
          <w:sz w:val="20"/>
          <w:szCs w:val="20"/>
        </w:rPr>
        <w:t>he has personality and organising ability</w:t>
      </w:r>
      <w:r>
        <w:rPr>
          <w:rFonts w:ascii="Arial" w:hAnsi="Arial" w:cs="Arial"/>
          <w:bCs/>
          <w:color w:val="333333"/>
          <w:sz w:val="20"/>
          <w:szCs w:val="20"/>
        </w:rPr>
        <w:t>.” The visitor gave him the political grade (A); anti-Nazi.</w:t>
      </w:r>
    </w:p>
    <w:p w14:paraId="7EA8E56F" w14:textId="77777777" w:rsidR="00857669" w:rsidRPr="004802B1" w:rsidRDefault="00857669" w:rsidP="00780924">
      <w:pPr>
        <w:shd w:val="clear" w:color="auto" w:fill="FFFFFF"/>
        <w:jc w:val="both"/>
        <w:rPr>
          <w:rFonts w:ascii="Arial" w:hAnsi="Arial" w:cs="Arial"/>
          <w:bCs/>
          <w:color w:val="333333"/>
          <w:sz w:val="12"/>
          <w:szCs w:val="12"/>
        </w:rPr>
      </w:pPr>
    </w:p>
    <w:p w14:paraId="491256C7" w14:textId="77777777" w:rsidR="00857669" w:rsidRDefault="00857669" w:rsidP="00780924">
      <w:pPr>
        <w:shd w:val="clear" w:color="auto" w:fill="FFFFFF"/>
        <w:jc w:val="both"/>
        <w:rPr>
          <w:rFonts w:ascii="Arial" w:hAnsi="Arial" w:cs="Arial"/>
          <w:bCs/>
          <w:color w:val="333333"/>
          <w:sz w:val="20"/>
          <w:szCs w:val="20"/>
        </w:rPr>
      </w:pPr>
      <w:r>
        <w:rPr>
          <w:rFonts w:ascii="Arial" w:hAnsi="Arial" w:cs="Arial"/>
          <w:bCs/>
          <w:color w:val="333333"/>
          <w:sz w:val="20"/>
          <w:szCs w:val="20"/>
        </w:rPr>
        <w:t>Deputy C/L; “</w:t>
      </w:r>
      <w:r w:rsidRPr="004802B1">
        <w:rPr>
          <w:rFonts w:ascii="Arial" w:hAnsi="Arial" w:cs="Arial"/>
          <w:bCs/>
          <w:i/>
          <w:iCs/>
          <w:color w:val="333333"/>
          <w:sz w:val="20"/>
          <w:szCs w:val="20"/>
        </w:rPr>
        <w:t>a quiet man without much personality</w:t>
      </w:r>
      <w:r>
        <w:rPr>
          <w:rFonts w:ascii="Arial" w:hAnsi="Arial" w:cs="Arial"/>
          <w:bCs/>
          <w:color w:val="333333"/>
          <w:sz w:val="20"/>
          <w:szCs w:val="20"/>
        </w:rPr>
        <w:t>,” graded (B+).</w:t>
      </w:r>
    </w:p>
    <w:p w14:paraId="17A7B088" w14:textId="77777777" w:rsidR="00857669" w:rsidRPr="004802B1" w:rsidRDefault="00857669" w:rsidP="00780924">
      <w:pPr>
        <w:shd w:val="clear" w:color="auto" w:fill="FFFFFF"/>
        <w:jc w:val="both"/>
        <w:rPr>
          <w:rFonts w:ascii="Arial" w:hAnsi="Arial" w:cs="Arial"/>
          <w:bCs/>
          <w:color w:val="333333"/>
          <w:sz w:val="12"/>
          <w:szCs w:val="12"/>
        </w:rPr>
      </w:pPr>
    </w:p>
    <w:p w14:paraId="2E1C07B0" w14:textId="2AE75E57" w:rsidR="00857669" w:rsidRDefault="00857669" w:rsidP="00780924">
      <w:pPr>
        <w:shd w:val="clear" w:color="auto" w:fill="FFFFFF"/>
        <w:jc w:val="both"/>
        <w:rPr>
          <w:rFonts w:ascii="Arial" w:hAnsi="Arial" w:cs="Arial"/>
          <w:bCs/>
          <w:color w:val="333333"/>
          <w:sz w:val="20"/>
          <w:szCs w:val="20"/>
        </w:rPr>
      </w:pPr>
      <w:r>
        <w:rPr>
          <w:rFonts w:ascii="Arial" w:hAnsi="Arial" w:cs="Arial"/>
          <w:bCs/>
          <w:color w:val="333333"/>
          <w:sz w:val="20"/>
          <w:szCs w:val="20"/>
        </w:rPr>
        <w:t>The most striking personality was the dentist, U/Arzt Kurt Advena. He had good recommendations from a USA camp; he was graded (A+) and recommended for repatriation.</w:t>
      </w:r>
      <w:r w:rsidR="00577A9E">
        <w:rPr>
          <w:rFonts w:ascii="Arial" w:hAnsi="Arial" w:cs="Arial"/>
          <w:bCs/>
          <w:color w:val="333333"/>
          <w:sz w:val="20"/>
          <w:szCs w:val="20"/>
        </w:rPr>
        <w:t xml:space="preserve"> Later entries stated that he was “</w:t>
      </w:r>
      <w:r w:rsidR="00577A9E" w:rsidRPr="004802B1">
        <w:rPr>
          <w:rFonts w:ascii="Arial" w:hAnsi="Arial" w:cs="Arial"/>
          <w:bCs/>
          <w:i/>
          <w:iCs/>
          <w:color w:val="333333"/>
          <w:sz w:val="20"/>
          <w:szCs w:val="20"/>
        </w:rPr>
        <w:t>deteriorating mentally</w:t>
      </w:r>
      <w:r w:rsidR="00577A9E">
        <w:rPr>
          <w:rFonts w:ascii="Arial" w:hAnsi="Arial" w:cs="Arial"/>
          <w:bCs/>
          <w:color w:val="333333"/>
          <w:sz w:val="20"/>
          <w:szCs w:val="20"/>
        </w:rPr>
        <w:t>,” and that he was not repatriated as he was performing medical duties due to the lack of a M.O.</w:t>
      </w:r>
    </w:p>
    <w:p w14:paraId="57E5E7A6" w14:textId="091B0BD9" w:rsidR="00857669" w:rsidRPr="004802B1" w:rsidRDefault="00857669" w:rsidP="00780924">
      <w:pPr>
        <w:shd w:val="clear" w:color="auto" w:fill="FFFFFF"/>
        <w:jc w:val="both"/>
        <w:rPr>
          <w:rFonts w:ascii="Arial" w:hAnsi="Arial" w:cs="Arial"/>
          <w:bCs/>
          <w:color w:val="333333"/>
          <w:sz w:val="12"/>
          <w:szCs w:val="12"/>
        </w:rPr>
      </w:pPr>
    </w:p>
    <w:p w14:paraId="03BF9886" w14:textId="77AE75A2" w:rsidR="00857669" w:rsidRDefault="00857669" w:rsidP="00780924">
      <w:pPr>
        <w:shd w:val="clear" w:color="auto" w:fill="FFFFFF"/>
        <w:jc w:val="both"/>
        <w:rPr>
          <w:rFonts w:ascii="Arial" w:hAnsi="Arial" w:cs="Arial"/>
          <w:bCs/>
          <w:color w:val="333333"/>
          <w:sz w:val="20"/>
          <w:szCs w:val="20"/>
        </w:rPr>
      </w:pPr>
      <w:r>
        <w:rPr>
          <w:rFonts w:ascii="Arial" w:hAnsi="Arial" w:cs="Arial"/>
          <w:bCs/>
          <w:color w:val="333333"/>
          <w:sz w:val="20"/>
          <w:szCs w:val="20"/>
        </w:rPr>
        <w:t>The capacity of the camp had been expanded to 1500, however, 1700 were present. The first repatriations occurred during this visit. Despite the overcrowding</w:t>
      </w:r>
      <w:r w:rsidR="004802B1">
        <w:rPr>
          <w:rFonts w:ascii="Arial" w:hAnsi="Arial" w:cs="Arial"/>
          <w:bCs/>
          <w:color w:val="333333"/>
          <w:sz w:val="20"/>
          <w:szCs w:val="20"/>
        </w:rPr>
        <w:t xml:space="preserve">, </w:t>
      </w:r>
      <w:r>
        <w:rPr>
          <w:rFonts w:ascii="Arial" w:hAnsi="Arial" w:cs="Arial"/>
          <w:bCs/>
          <w:color w:val="333333"/>
          <w:sz w:val="20"/>
          <w:szCs w:val="20"/>
        </w:rPr>
        <w:t>pows were said to be highly satisfied with the camp and the treatment they received.</w:t>
      </w:r>
    </w:p>
    <w:p w14:paraId="74ECB382" w14:textId="77777777" w:rsidR="001D3DD4" w:rsidRPr="004802B1" w:rsidRDefault="001D3DD4" w:rsidP="00780924">
      <w:pPr>
        <w:shd w:val="clear" w:color="auto" w:fill="FFFFFF"/>
        <w:jc w:val="both"/>
        <w:rPr>
          <w:rFonts w:ascii="Arial" w:hAnsi="Arial" w:cs="Arial"/>
          <w:bCs/>
          <w:color w:val="333333"/>
          <w:sz w:val="16"/>
          <w:szCs w:val="16"/>
        </w:rPr>
      </w:pPr>
    </w:p>
    <w:p w14:paraId="25C6AF5C" w14:textId="42076028" w:rsidR="00780924" w:rsidRDefault="001D3DD4" w:rsidP="00780924">
      <w:pPr>
        <w:shd w:val="clear" w:color="auto" w:fill="FFFFFF"/>
        <w:jc w:val="both"/>
        <w:rPr>
          <w:rFonts w:ascii="Arial" w:hAnsi="Arial" w:cs="Arial"/>
          <w:bCs/>
          <w:color w:val="333333"/>
          <w:sz w:val="20"/>
          <w:szCs w:val="20"/>
        </w:rPr>
      </w:pPr>
      <w:r w:rsidRPr="00780924">
        <w:rPr>
          <w:rFonts w:ascii="Arial" w:hAnsi="Arial" w:cs="Arial"/>
          <w:b/>
          <w:color w:val="333333"/>
          <w:sz w:val="20"/>
          <w:szCs w:val="20"/>
        </w:rPr>
        <w:t>June 1946</w:t>
      </w:r>
      <w:r>
        <w:rPr>
          <w:rFonts w:ascii="Arial" w:hAnsi="Arial" w:cs="Arial"/>
          <w:bCs/>
          <w:color w:val="333333"/>
          <w:sz w:val="20"/>
          <w:szCs w:val="20"/>
        </w:rPr>
        <w:t xml:space="preserve"> – Lecturer’s notes: Austrian pows </w:t>
      </w:r>
      <w:r w:rsidR="004802B1">
        <w:rPr>
          <w:rFonts w:ascii="Arial" w:hAnsi="Arial" w:cs="Arial"/>
          <w:bCs/>
          <w:color w:val="333333"/>
          <w:sz w:val="20"/>
          <w:szCs w:val="20"/>
        </w:rPr>
        <w:t xml:space="preserve">were </w:t>
      </w:r>
      <w:r w:rsidR="00780924">
        <w:rPr>
          <w:rFonts w:ascii="Arial" w:hAnsi="Arial" w:cs="Arial"/>
          <w:bCs/>
          <w:color w:val="333333"/>
          <w:sz w:val="20"/>
          <w:szCs w:val="20"/>
        </w:rPr>
        <w:t>being repatriated, while German pows remained in captivity. Many of the Germans were “</w:t>
      </w:r>
      <w:r w:rsidR="00780924" w:rsidRPr="00780924">
        <w:rPr>
          <w:rFonts w:ascii="Arial" w:hAnsi="Arial" w:cs="Arial"/>
          <w:bCs/>
          <w:i/>
          <w:iCs/>
          <w:color w:val="333333"/>
          <w:sz w:val="20"/>
          <w:szCs w:val="20"/>
        </w:rPr>
        <w:t>depressed and apathetic.”</w:t>
      </w:r>
    </w:p>
    <w:p w14:paraId="52421AC3" w14:textId="77777777" w:rsidR="00780924" w:rsidRPr="00780924" w:rsidRDefault="00780924" w:rsidP="00780924">
      <w:pPr>
        <w:shd w:val="clear" w:color="auto" w:fill="FFFFFF"/>
        <w:jc w:val="both"/>
        <w:rPr>
          <w:rFonts w:ascii="Arial" w:hAnsi="Arial" w:cs="Arial"/>
          <w:bCs/>
          <w:color w:val="333333"/>
          <w:sz w:val="12"/>
          <w:szCs w:val="12"/>
        </w:rPr>
      </w:pPr>
    </w:p>
    <w:p w14:paraId="4D098979" w14:textId="6E536292" w:rsidR="00780924" w:rsidRDefault="00780924" w:rsidP="00780924">
      <w:pPr>
        <w:shd w:val="clear" w:color="auto" w:fill="FFFFFF"/>
        <w:jc w:val="both"/>
        <w:rPr>
          <w:rFonts w:ascii="Arial" w:hAnsi="Arial" w:cs="Arial"/>
          <w:bCs/>
          <w:color w:val="333333"/>
          <w:sz w:val="20"/>
          <w:szCs w:val="20"/>
        </w:rPr>
      </w:pPr>
      <w:r>
        <w:rPr>
          <w:rFonts w:ascii="Arial" w:hAnsi="Arial" w:cs="Arial"/>
          <w:bCs/>
          <w:color w:val="333333"/>
          <w:sz w:val="20"/>
          <w:szCs w:val="20"/>
        </w:rPr>
        <w:t>One of the Austrians commented that he had been held in a concentration camp for 5 years, then held a pow in the USA for 2 years, before being placed in a camp in the UK.</w:t>
      </w:r>
    </w:p>
    <w:p w14:paraId="3FE7FF71" w14:textId="77777777" w:rsidR="00D75B65" w:rsidRPr="004802B1" w:rsidRDefault="00D75B65" w:rsidP="00780924">
      <w:pPr>
        <w:shd w:val="clear" w:color="auto" w:fill="FFFFFF"/>
        <w:jc w:val="both"/>
        <w:rPr>
          <w:rFonts w:ascii="Arial" w:hAnsi="Arial" w:cs="Arial"/>
          <w:bCs/>
          <w:color w:val="333333"/>
          <w:sz w:val="16"/>
          <w:szCs w:val="16"/>
        </w:rPr>
      </w:pPr>
    </w:p>
    <w:p w14:paraId="139CB837" w14:textId="2D78DA7E" w:rsidR="00D75B65" w:rsidRDefault="00D75B65" w:rsidP="00780924">
      <w:pPr>
        <w:shd w:val="clear" w:color="auto" w:fill="FFFFFF"/>
        <w:jc w:val="both"/>
        <w:rPr>
          <w:rFonts w:ascii="Arial" w:hAnsi="Arial" w:cs="Arial"/>
          <w:bCs/>
          <w:color w:val="333333"/>
          <w:sz w:val="20"/>
          <w:szCs w:val="20"/>
        </w:rPr>
      </w:pPr>
      <w:r w:rsidRPr="00D75B65">
        <w:rPr>
          <w:rFonts w:ascii="Arial" w:hAnsi="Arial" w:cs="Arial"/>
          <w:b/>
          <w:color w:val="333333"/>
          <w:sz w:val="20"/>
          <w:szCs w:val="20"/>
        </w:rPr>
        <w:t>June 1946</w:t>
      </w:r>
      <w:r>
        <w:rPr>
          <w:rFonts w:ascii="Arial" w:hAnsi="Arial" w:cs="Arial"/>
          <w:bCs/>
          <w:color w:val="333333"/>
          <w:sz w:val="20"/>
          <w:szCs w:val="20"/>
        </w:rPr>
        <w:t xml:space="preserve"> – Lecturer’s notes: Some of the Austrians were surprised to be repatriated so soon as they had been Nazi Party members. Letters sent by some who had already been repatriated reported that some pows were arrested on arrival</w:t>
      </w:r>
      <w:r w:rsidR="009F6CD8">
        <w:rPr>
          <w:rFonts w:ascii="Arial" w:hAnsi="Arial" w:cs="Arial"/>
          <w:bCs/>
          <w:color w:val="333333"/>
          <w:sz w:val="20"/>
          <w:szCs w:val="20"/>
        </w:rPr>
        <w:t xml:space="preserve"> due to their Nazi activity.</w:t>
      </w:r>
    </w:p>
    <w:p w14:paraId="3EF7898F" w14:textId="77777777" w:rsidR="003717D9" w:rsidRPr="004802B1" w:rsidRDefault="003717D9" w:rsidP="00780924">
      <w:pPr>
        <w:shd w:val="clear" w:color="auto" w:fill="FFFFFF"/>
        <w:jc w:val="both"/>
        <w:rPr>
          <w:rFonts w:ascii="Arial" w:hAnsi="Arial" w:cs="Arial"/>
          <w:bCs/>
          <w:color w:val="333333"/>
          <w:sz w:val="16"/>
          <w:szCs w:val="16"/>
        </w:rPr>
      </w:pPr>
    </w:p>
    <w:p w14:paraId="75ED4470" w14:textId="797E8A57" w:rsidR="003717D9" w:rsidRDefault="003717D9" w:rsidP="00780924">
      <w:pPr>
        <w:shd w:val="clear" w:color="auto" w:fill="FFFFFF"/>
        <w:jc w:val="both"/>
        <w:rPr>
          <w:rFonts w:ascii="Arial" w:hAnsi="Arial" w:cs="Arial"/>
          <w:bCs/>
          <w:color w:val="333333"/>
          <w:sz w:val="20"/>
          <w:szCs w:val="20"/>
        </w:rPr>
      </w:pPr>
      <w:r w:rsidRPr="00577A9E">
        <w:rPr>
          <w:rFonts w:ascii="Arial" w:hAnsi="Arial" w:cs="Arial"/>
          <w:b/>
          <w:color w:val="333333"/>
          <w:sz w:val="20"/>
          <w:szCs w:val="20"/>
        </w:rPr>
        <w:t>14 August 1946</w:t>
      </w:r>
      <w:r>
        <w:rPr>
          <w:rFonts w:ascii="Arial" w:hAnsi="Arial" w:cs="Arial"/>
          <w:bCs/>
          <w:color w:val="333333"/>
          <w:sz w:val="20"/>
          <w:szCs w:val="20"/>
        </w:rPr>
        <w:t xml:space="preserve"> – Re-education survey. Strength; 0 officers, 99 Other Ranks.</w:t>
      </w:r>
      <w:r w:rsidR="00577A9E" w:rsidRPr="00577A9E">
        <w:rPr>
          <w:rFonts w:ascii="Arial" w:hAnsi="Arial" w:cs="Arial"/>
          <w:bCs/>
          <w:color w:val="333333"/>
          <w:sz w:val="20"/>
          <w:szCs w:val="20"/>
        </w:rPr>
        <w:t xml:space="preserve"> </w:t>
      </w:r>
      <w:r w:rsidR="00577A9E">
        <w:rPr>
          <w:rFonts w:ascii="Arial" w:hAnsi="Arial" w:cs="Arial"/>
          <w:bCs/>
          <w:color w:val="333333"/>
          <w:sz w:val="20"/>
          <w:szCs w:val="20"/>
        </w:rPr>
        <w:t>All Austrian pows had departed – the 99 Germans were the permanent staff.</w:t>
      </w:r>
    </w:p>
    <w:p w14:paraId="0D1A6D71" w14:textId="77777777" w:rsidR="003717D9" w:rsidRPr="004802B1" w:rsidRDefault="003717D9" w:rsidP="00780924">
      <w:pPr>
        <w:shd w:val="clear" w:color="auto" w:fill="FFFFFF"/>
        <w:jc w:val="both"/>
        <w:rPr>
          <w:rFonts w:ascii="Arial" w:hAnsi="Arial" w:cs="Arial"/>
          <w:bCs/>
          <w:color w:val="333333"/>
          <w:sz w:val="12"/>
          <w:szCs w:val="12"/>
        </w:rPr>
      </w:pPr>
    </w:p>
    <w:p w14:paraId="023E0447" w14:textId="5FEA149E" w:rsidR="00577A9E" w:rsidRDefault="00577A9E" w:rsidP="00577A9E">
      <w:pPr>
        <w:shd w:val="clear" w:color="auto" w:fill="FFFFFF"/>
        <w:jc w:val="both"/>
        <w:rPr>
          <w:rFonts w:ascii="Arial" w:hAnsi="Arial" w:cs="Arial"/>
          <w:bCs/>
          <w:color w:val="333333"/>
          <w:sz w:val="20"/>
          <w:szCs w:val="20"/>
        </w:rPr>
      </w:pPr>
      <w:r>
        <w:rPr>
          <w:rFonts w:ascii="Arial" w:hAnsi="Arial" w:cs="Arial"/>
          <w:bCs/>
          <w:color w:val="333333"/>
          <w:sz w:val="20"/>
          <w:szCs w:val="20"/>
        </w:rPr>
        <w:t>Commandant:</w:t>
      </w:r>
      <w:r>
        <w:rPr>
          <w:rFonts w:ascii="Arial" w:hAnsi="Arial" w:cs="Arial"/>
          <w:bCs/>
          <w:color w:val="333333"/>
          <w:sz w:val="20"/>
          <w:szCs w:val="20"/>
        </w:rPr>
        <w:tab/>
        <w:t>Lt Col Digges.</w:t>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t>Camp leader:</w:t>
      </w:r>
      <w:r>
        <w:rPr>
          <w:rFonts w:ascii="Arial" w:hAnsi="Arial" w:cs="Arial"/>
          <w:bCs/>
          <w:color w:val="333333"/>
          <w:sz w:val="20"/>
          <w:szCs w:val="20"/>
        </w:rPr>
        <w:tab/>
        <w:t>O/Gefr Werner S</w:t>
      </w:r>
      <w:r>
        <w:rPr>
          <w:rFonts w:ascii="Arial" w:hAnsi="Arial" w:cs="Arial"/>
          <w:bCs/>
          <w:color w:val="333333"/>
          <w:sz w:val="20"/>
          <w:szCs w:val="20"/>
        </w:rPr>
        <w:t>a</w:t>
      </w:r>
      <w:r>
        <w:rPr>
          <w:rFonts w:ascii="Arial" w:hAnsi="Arial" w:cs="Arial"/>
          <w:bCs/>
          <w:color w:val="333333"/>
          <w:sz w:val="20"/>
          <w:szCs w:val="20"/>
        </w:rPr>
        <w:t>enger</w:t>
      </w:r>
      <w:r>
        <w:rPr>
          <w:rFonts w:ascii="Arial" w:hAnsi="Arial" w:cs="Arial"/>
          <w:bCs/>
          <w:color w:val="333333"/>
          <w:sz w:val="20"/>
          <w:szCs w:val="20"/>
        </w:rPr>
        <w:t xml:space="preserve"> (A)</w:t>
      </w:r>
    </w:p>
    <w:p w14:paraId="2036BB16" w14:textId="60A54815" w:rsidR="00577A9E" w:rsidRDefault="00577A9E" w:rsidP="00577A9E">
      <w:pPr>
        <w:shd w:val="clear" w:color="auto" w:fill="FFFFFF"/>
        <w:jc w:val="both"/>
        <w:rPr>
          <w:rFonts w:ascii="Arial" w:hAnsi="Arial" w:cs="Arial"/>
          <w:bCs/>
          <w:color w:val="333333"/>
          <w:sz w:val="20"/>
          <w:szCs w:val="20"/>
        </w:rPr>
      </w:pPr>
      <w:r>
        <w:rPr>
          <w:rFonts w:ascii="Arial" w:hAnsi="Arial" w:cs="Arial"/>
          <w:bCs/>
          <w:color w:val="333333"/>
          <w:sz w:val="20"/>
          <w:szCs w:val="20"/>
        </w:rPr>
        <w:t>Interpreter:</w:t>
      </w:r>
      <w:r>
        <w:rPr>
          <w:rFonts w:ascii="Arial" w:hAnsi="Arial" w:cs="Arial"/>
          <w:bCs/>
          <w:color w:val="333333"/>
          <w:sz w:val="20"/>
          <w:szCs w:val="20"/>
        </w:rPr>
        <w:tab/>
      </w:r>
      <w:proofErr w:type="spellStart"/>
      <w:r>
        <w:rPr>
          <w:rFonts w:ascii="Arial" w:hAnsi="Arial" w:cs="Arial"/>
          <w:bCs/>
          <w:color w:val="333333"/>
          <w:sz w:val="20"/>
          <w:szCs w:val="20"/>
        </w:rPr>
        <w:t>Capt</w:t>
      </w:r>
      <w:proofErr w:type="spellEnd"/>
      <w:r>
        <w:rPr>
          <w:rFonts w:ascii="Arial" w:hAnsi="Arial" w:cs="Arial"/>
          <w:bCs/>
          <w:color w:val="333333"/>
          <w:sz w:val="20"/>
          <w:szCs w:val="20"/>
        </w:rPr>
        <w:t xml:space="preserve"> A H Wagner</w:t>
      </w:r>
      <w:r>
        <w:rPr>
          <w:rFonts w:ascii="Arial" w:hAnsi="Arial" w:cs="Arial"/>
          <w:bCs/>
          <w:color w:val="333333"/>
          <w:sz w:val="20"/>
          <w:szCs w:val="20"/>
        </w:rPr>
        <w:t>.</w:t>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t>Deputy C/L:</w:t>
      </w:r>
      <w:r>
        <w:rPr>
          <w:rFonts w:ascii="Arial" w:hAnsi="Arial" w:cs="Arial"/>
          <w:bCs/>
          <w:color w:val="333333"/>
          <w:sz w:val="20"/>
          <w:szCs w:val="20"/>
        </w:rPr>
        <w:tab/>
      </w:r>
      <w:proofErr w:type="spellStart"/>
      <w:r>
        <w:rPr>
          <w:rFonts w:ascii="Arial" w:hAnsi="Arial" w:cs="Arial"/>
          <w:bCs/>
          <w:color w:val="333333"/>
          <w:sz w:val="20"/>
          <w:szCs w:val="20"/>
        </w:rPr>
        <w:t>Uffz</w:t>
      </w:r>
      <w:proofErr w:type="spellEnd"/>
      <w:r>
        <w:rPr>
          <w:rFonts w:ascii="Arial" w:hAnsi="Arial" w:cs="Arial"/>
          <w:bCs/>
          <w:color w:val="333333"/>
          <w:sz w:val="20"/>
          <w:szCs w:val="20"/>
        </w:rPr>
        <w:t xml:space="preserve"> Bernhardt Schier</w:t>
      </w:r>
      <w:r>
        <w:rPr>
          <w:rFonts w:ascii="Arial" w:hAnsi="Arial" w:cs="Arial"/>
          <w:bCs/>
          <w:color w:val="333333"/>
          <w:sz w:val="20"/>
          <w:szCs w:val="20"/>
        </w:rPr>
        <w:t xml:space="preserve"> (B+)</w:t>
      </w:r>
    </w:p>
    <w:p w14:paraId="705F90A2" w14:textId="1F09FA65" w:rsidR="00577A9E" w:rsidRDefault="00577A9E" w:rsidP="00577A9E">
      <w:pPr>
        <w:shd w:val="clear" w:color="auto" w:fill="FFFFFF"/>
        <w:jc w:val="both"/>
        <w:rPr>
          <w:rFonts w:ascii="Arial" w:hAnsi="Arial" w:cs="Arial"/>
          <w:bCs/>
          <w:color w:val="333333"/>
          <w:sz w:val="20"/>
          <w:szCs w:val="20"/>
        </w:rPr>
      </w:pP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r>
      <w:r>
        <w:rPr>
          <w:rFonts w:ascii="Arial" w:hAnsi="Arial" w:cs="Arial"/>
          <w:bCs/>
          <w:color w:val="333333"/>
          <w:sz w:val="20"/>
          <w:szCs w:val="20"/>
        </w:rPr>
        <w:tab/>
        <w:t>German M.O.:</w:t>
      </w:r>
      <w:r>
        <w:rPr>
          <w:rFonts w:ascii="Arial" w:hAnsi="Arial" w:cs="Arial"/>
          <w:bCs/>
          <w:color w:val="333333"/>
          <w:sz w:val="20"/>
          <w:szCs w:val="20"/>
        </w:rPr>
        <w:tab/>
        <w:t>None.</w:t>
      </w:r>
    </w:p>
    <w:p w14:paraId="593B8134" w14:textId="77777777" w:rsidR="00577A9E" w:rsidRPr="004802B1" w:rsidRDefault="00577A9E" w:rsidP="00577A9E">
      <w:pPr>
        <w:shd w:val="clear" w:color="auto" w:fill="FFFFFF"/>
        <w:jc w:val="both"/>
        <w:rPr>
          <w:rFonts w:ascii="Arial" w:hAnsi="Arial" w:cs="Arial"/>
          <w:bCs/>
          <w:color w:val="333333"/>
          <w:sz w:val="12"/>
          <w:szCs w:val="12"/>
        </w:rPr>
      </w:pPr>
    </w:p>
    <w:p w14:paraId="277AA8F2" w14:textId="56FC92D3" w:rsidR="00577A9E" w:rsidRDefault="00577A9E" w:rsidP="00577A9E">
      <w:pPr>
        <w:shd w:val="clear" w:color="auto" w:fill="FFFFFF"/>
        <w:jc w:val="both"/>
        <w:rPr>
          <w:rFonts w:ascii="Arial" w:hAnsi="Arial" w:cs="Arial"/>
          <w:bCs/>
          <w:color w:val="333333"/>
          <w:sz w:val="20"/>
          <w:szCs w:val="20"/>
        </w:rPr>
      </w:pPr>
      <w:r>
        <w:rPr>
          <w:rFonts w:ascii="Arial" w:hAnsi="Arial" w:cs="Arial"/>
          <w:bCs/>
          <w:color w:val="333333"/>
          <w:sz w:val="20"/>
          <w:szCs w:val="20"/>
        </w:rPr>
        <w:t xml:space="preserve">The Commandant continued to be </w:t>
      </w:r>
      <w:r w:rsidR="004802B1">
        <w:rPr>
          <w:rFonts w:ascii="Arial" w:hAnsi="Arial" w:cs="Arial"/>
          <w:bCs/>
          <w:color w:val="333333"/>
          <w:sz w:val="20"/>
          <w:szCs w:val="20"/>
        </w:rPr>
        <w:t xml:space="preserve">against </w:t>
      </w:r>
      <w:r>
        <w:rPr>
          <w:rFonts w:ascii="Arial" w:hAnsi="Arial" w:cs="Arial"/>
          <w:bCs/>
          <w:color w:val="333333"/>
          <w:sz w:val="20"/>
          <w:szCs w:val="20"/>
        </w:rPr>
        <w:t>PID. The Interpreter Officer was only involved in translation</w:t>
      </w:r>
      <w:r w:rsidR="004802B1">
        <w:rPr>
          <w:rFonts w:ascii="Arial" w:hAnsi="Arial" w:cs="Arial"/>
          <w:bCs/>
          <w:color w:val="333333"/>
          <w:sz w:val="20"/>
          <w:szCs w:val="20"/>
        </w:rPr>
        <w:t xml:space="preserve"> work</w:t>
      </w:r>
      <w:r>
        <w:rPr>
          <w:rFonts w:ascii="Arial" w:hAnsi="Arial" w:cs="Arial"/>
          <w:bCs/>
          <w:color w:val="333333"/>
          <w:sz w:val="20"/>
          <w:szCs w:val="20"/>
        </w:rPr>
        <w:t>.</w:t>
      </w:r>
    </w:p>
    <w:p w14:paraId="281BB786" w14:textId="77777777" w:rsidR="00577A9E" w:rsidRPr="004802B1" w:rsidRDefault="00577A9E" w:rsidP="00577A9E">
      <w:pPr>
        <w:shd w:val="clear" w:color="auto" w:fill="FFFFFF"/>
        <w:jc w:val="both"/>
        <w:rPr>
          <w:rFonts w:ascii="Arial" w:hAnsi="Arial" w:cs="Arial"/>
          <w:bCs/>
          <w:color w:val="333333"/>
          <w:sz w:val="12"/>
          <w:szCs w:val="12"/>
        </w:rPr>
      </w:pPr>
    </w:p>
    <w:p w14:paraId="42768C42" w14:textId="17E77F2E" w:rsidR="00577A9E" w:rsidRDefault="00577A9E" w:rsidP="00577A9E">
      <w:pPr>
        <w:shd w:val="clear" w:color="auto" w:fill="FFFFFF"/>
        <w:jc w:val="both"/>
        <w:rPr>
          <w:rFonts w:ascii="Arial" w:hAnsi="Arial" w:cs="Arial"/>
          <w:bCs/>
          <w:color w:val="333333"/>
          <w:sz w:val="20"/>
          <w:szCs w:val="20"/>
        </w:rPr>
      </w:pPr>
      <w:r>
        <w:rPr>
          <w:rFonts w:ascii="Arial" w:hAnsi="Arial" w:cs="Arial"/>
          <w:bCs/>
          <w:color w:val="333333"/>
          <w:sz w:val="20"/>
          <w:szCs w:val="20"/>
        </w:rPr>
        <w:t>The German pows had hoped to be repatriated after the Austrians had left – this was not to be so. Restrictions were still in place for them and only the Camp leader and Protected Personnel were allowed to leave the camp.</w:t>
      </w:r>
    </w:p>
    <w:p w14:paraId="2181887B" w14:textId="77777777" w:rsidR="00B44737" w:rsidRPr="004802B1" w:rsidRDefault="00B44737" w:rsidP="00577A9E">
      <w:pPr>
        <w:shd w:val="clear" w:color="auto" w:fill="FFFFFF"/>
        <w:jc w:val="both"/>
        <w:rPr>
          <w:rFonts w:ascii="Arial" w:hAnsi="Arial" w:cs="Arial"/>
          <w:bCs/>
          <w:color w:val="333333"/>
          <w:sz w:val="12"/>
          <w:szCs w:val="12"/>
        </w:rPr>
      </w:pPr>
    </w:p>
    <w:p w14:paraId="00275897" w14:textId="46F62266"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 xml:space="preserve">The standard list of re-education activities was given. With so few pows these were not surprisingly </w:t>
      </w:r>
      <w:r w:rsidR="004802B1">
        <w:rPr>
          <w:rFonts w:ascii="Arial" w:hAnsi="Arial" w:cs="Arial"/>
          <w:bCs/>
          <w:color w:val="333333"/>
          <w:sz w:val="20"/>
          <w:szCs w:val="20"/>
        </w:rPr>
        <w:t>limi</w:t>
      </w:r>
      <w:r>
        <w:rPr>
          <w:rFonts w:ascii="Arial" w:hAnsi="Arial" w:cs="Arial"/>
          <w:bCs/>
          <w:color w:val="333333"/>
          <w:sz w:val="20"/>
          <w:szCs w:val="20"/>
        </w:rPr>
        <w:t xml:space="preserve">ted; </w:t>
      </w:r>
    </w:p>
    <w:p w14:paraId="7326A87F" w14:textId="77777777" w:rsidR="00B44737" w:rsidRPr="004802B1" w:rsidRDefault="00B44737" w:rsidP="00577A9E">
      <w:pPr>
        <w:shd w:val="clear" w:color="auto" w:fill="FFFFFF"/>
        <w:jc w:val="both"/>
        <w:rPr>
          <w:rFonts w:ascii="Arial" w:hAnsi="Arial" w:cs="Arial"/>
          <w:bCs/>
          <w:color w:val="333333"/>
          <w:sz w:val="8"/>
          <w:szCs w:val="8"/>
        </w:rPr>
      </w:pPr>
    </w:p>
    <w:p w14:paraId="00C7BCF2" w14:textId="7A05B325"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Newspapers – British newspapers were passed on by some British staff. German papers were received irregularly.</w:t>
      </w:r>
    </w:p>
    <w:p w14:paraId="3EF15A9F" w14:textId="77777777" w:rsidR="00B44737" w:rsidRPr="004802B1" w:rsidRDefault="00B44737" w:rsidP="00577A9E">
      <w:pPr>
        <w:shd w:val="clear" w:color="auto" w:fill="FFFFFF"/>
        <w:jc w:val="both"/>
        <w:rPr>
          <w:rFonts w:ascii="Arial" w:hAnsi="Arial" w:cs="Arial"/>
          <w:bCs/>
          <w:color w:val="333333"/>
          <w:sz w:val="8"/>
          <w:szCs w:val="8"/>
        </w:rPr>
      </w:pPr>
    </w:p>
    <w:p w14:paraId="29E58AD1" w14:textId="136187B3"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Library – 122 books; adequate for 99 pows.</w:t>
      </w:r>
    </w:p>
    <w:p w14:paraId="4AC58F32" w14:textId="77777777" w:rsidR="00B44737" w:rsidRPr="004802B1" w:rsidRDefault="00B44737" w:rsidP="00577A9E">
      <w:pPr>
        <w:shd w:val="clear" w:color="auto" w:fill="FFFFFF"/>
        <w:jc w:val="both"/>
        <w:rPr>
          <w:rFonts w:ascii="Arial" w:hAnsi="Arial" w:cs="Arial"/>
          <w:bCs/>
          <w:color w:val="333333"/>
          <w:sz w:val="8"/>
          <w:szCs w:val="8"/>
        </w:rPr>
      </w:pPr>
    </w:p>
    <w:p w14:paraId="360EE419" w14:textId="588BE80B"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Lectures – Regular.</w:t>
      </w:r>
    </w:p>
    <w:p w14:paraId="02154442" w14:textId="77777777" w:rsidR="00B44737" w:rsidRPr="004802B1" w:rsidRDefault="00B44737" w:rsidP="00577A9E">
      <w:pPr>
        <w:shd w:val="clear" w:color="auto" w:fill="FFFFFF"/>
        <w:jc w:val="both"/>
        <w:rPr>
          <w:rFonts w:ascii="Arial" w:hAnsi="Arial" w:cs="Arial"/>
          <w:bCs/>
          <w:color w:val="333333"/>
          <w:sz w:val="8"/>
          <w:szCs w:val="8"/>
        </w:rPr>
      </w:pPr>
    </w:p>
    <w:p w14:paraId="5E7574E2" w14:textId="439CA82C"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Discussion groups – None</w:t>
      </w:r>
    </w:p>
    <w:p w14:paraId="004C0A1B" w14:textId="77777777" w:rsidR="00B44737" w:rsidRPr="004802B1" w:rsidRDefault="00B44737" w:rsidP="00577A9E">
      <w:pPr>
        <w:shd w:val="clear" w:color="auto" w:fill="FFFFFF"/>
        <w:jc w:val="both"/>
        <w:rPr>
          <w:rFonts w:ascii="Arial" w:hAnsi="Arial" w:cs="Arial"/>
          <w:bCs/>
          <w:color w:val="333333"/>
          <w:sz w:val="8"/>
          <w:szCs w:val="8"/>
        </w:rPr>
      </w:pPr>
    </w:p>
    <w:p w14:paraId="6B6E5C93" w14:textId="36A57E25"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Films – Supplied by YMCA every 3 weeks.</w:t>
      </w:r>
    </w:p>
    <w:p w14:paraId="152294BE" w14:textId="77777777" w:rsidR="00B44737" w:rsidRPr="004802B1" w:rsidRDefault="00B44737" w:rsidP="00577A9E">
      <w:pPr>
        <w:shd w:val="clear" w:color="auto" w:fill="FFFFFF"/>
        <w:jc w:val="both"/>
        <w:rPr>
          <w:rFonts w:ascii="Arial" w:hAnsi="Arial" w:cs="Arial"/>
          <w:bCs/>
          <w:color w:val="333333"/>
          <w:sz w:val="8"/>
          <w:szCs w:val="8"/>
        </w:rPr>
      </w:pPr>
    </w:p>
    <w:p w14:paraId="3E04C260" w14:textId="2285DA80"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Wireless – “</w:t>
      </w:r>
      <w:r w:rsidRPr="004802B1">
        <w:rPr>
          <w:rFonts w:ascii="Arial" w:hAnsi="Arial" w:cs="Arial"/>
          <w:bCs/>
          <w:i/>
          <w:iCs/>
          <w:color w:val="333333"/>
          <w:sz w:val="20"/>
          <w:szCs w:val="20"/>
        </w:rPr>
        <w:t>Adequate</w:t>
      </w:r>
      <w:r>
        <w:rPr>
          <w:rFonts w:ascii="Arial" w:hAnsi="Arial" w:cs="Arial"/>
          <w:bCs/>
          <w:color w:val="333333"/>
          <w:sz w:val="20"/>
          <w:szCs w:val="20"/>
        </w:rPr>
        <w:t>.”</w:t>
      </w:r>
    </w:p>
    <w:p w14:paraId="45006670" w14:textId="77777777" w:rsidR="00B44737" w:rsidRPr="004802B1" w:rsidRDefault="00B44737" w:rsidP="00577A9E">
      <w:pPr>
        <w:shd w:val="clear" w:color="auto" w:fill="FFFFFF"/>
        <w:jc w:val="both"/>
        <w:rPr>
          <w:rFonts w:ascii="Arial" w:hAnsi="Arial" w:cs="Arial"/>
          <w:bCs/>
          <w:color w:val="333333"/>
          <w:sz w:val="8"/>
          <w:szCs w:val="8"/>
        </w:rPr>
      </w:pPr>
    </w:p>
    <w:p w14:paraId="7040DDAD" w14:textId="4FDFB8D4"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 xml:space="preserve">Camp magazine – </w:t>
      </w:r>
      <w:r w:rsidR="004802B1">
        <w:rPr>
          <w:rFonts w:ascii="Arial" w:hAnsi="Arial" w:cs="Arial"/>
          <w:bCs/>
          <w:color w:val="333333"/>
          <w:sz w:val="20"/>
          <w:szCs w:val="20"/>
        </w:rPr>
        <w:t>N</w:t>
      </w:r>
      <w:r>
        <w:rPr>
          <w:rFonts w:ascii="Arial" w:hAnsi="Arial" w:cs="Arial"/>
          <w:bCs/>
          <w:color w:val="333333"/>
          <w:sz w:val="20"/>
          <w:szCs w:val="20"/>
        </w:rPr>
        <w:t>one</w:t>
      </w:r>
    </w:p>
    <w:p w14:paraId="6ADF6968" w14:textId="77777777" w:rsidR="00B44737" w:rsidRPr="004802B1" w:rsidRDefault="00B44737" w:rsidP="00577A9E">
      <w:pPr>
        <w:shd w:val="clear" w:color="auto" w:fill="FFFFFF"/>
        <w:jc w:val="both"/>
        <w:rPr>
          <w:rFonts w:ascii="Arial" w:hAnsi="Arial" w:cs="Arial"/>
          <w:bCs/>
          <w:color w:val="333333"/>
          <w:sz w:val="8"/>
          <w:szCs w:val="8"/>
        </w:rPr>
      </w:pPr>
    </w:p>
    <w:p w14:paraId="0B27EB57" w14:textId="44D4D008"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 xml:space="preserve">Press review – </w:t>
      </w:r>
      <w:r w:rsidR="004802B1">
        <w:rPr>
          <w:rFonts w:ascii="Arial" w:hAnsi="Arial" w:cs="Arial"/>
          <w:bCs/>
          <w:color w:val="333333"/>
          <w:sz w:val="20"/>
          <w:szCs w:val="20"/>
        </w:rPr>
        <w:t>N</w:t>
      </w:r>
      <w:r>
        <w:rPr>
          <w:rFonts w:ascii="Arial" w:hAnsi="Arial" w:cs="Arial"/>
          <w:bCs/>
          <w:color w:val="333333"/>
          <w:sz w:val="20"/>
          <w:szCs w:val="20"/>
        </w:rPr>
        <w:t>one.</w:t>
      </w:r>
    </w:p>
    <w:p w14:paraId="202D075F" w14:textId="77777777" w:rsidR="00B44737" w:rsidRPr="004802B1" w:rsidRDefault="00B44737" w:rsidP="00577A9E">
      <w:pPr>
        <w:shd w:val="clear" w:color="auto" w:fill="FFFFFF"/>
        <w:jc w:val="both"/>
        <w:rPr>
          <w:rFonts w:ascii="Arial" w:hAnsi="Arial" w:cs="Arial"/>
          <w:bCs/>
          <w:color w:val="333333"/>
          <w:sz w:val="8"/>
          <w:szCs w:val="8"/>
        </w:rPr>
      </w:pPr>
    </w:p>
    <w:p w14:paraId="30457333" w14:textId="6FE6D9ED"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English instruction – 7 pows were studying privately.</w:t>
      </w:r>
    </w:p>
    <w:p w14:paraId="4D54241C" w14:textId="77777777" w:rsidR="00B44737" w:rsidRPr="004802B1" w:rsidRDefault="00B44737" w:rsidP="00577A9E">
      <w:pPr>
        <w:shd w:val="clear" w:color="auto" w:fill="FFFFFF"/>
        <w:jc w:val="both"/>
        <w:rPr>
          <w:rFonts w:ascii="Arial" w:hAnsi="Arial" w:cs="Arial"/>
          <w:bCs/>
          <w:color w:val="333333"/>
          <w:sz w:val="8"/>
          <w:szCs w:val="8"/>
        </w:rPr>
      </w:pPr>
    </w:p>
    <w:p w14:paraId="2B79AFF1" w14:textId="5E97A2F9"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Other Camp activities –</w:t>
      </w:r>
    </w:p>
    <w:p w14:paraId="519D653E" w14:textId="77777777" w:rsidR="00B44737" w:rsidRPr="004802B1" w:rsidRDefault="00B44737" w:rsidP="00577A9E">
      <w:pPr>
        <w:shd w:val="clear" w:color="auto" w:fill="FFFFFF"/>
        <w:jc w:val="both"/>
        <w:rPr>
          <w:rFonts w:ascii="Arial" w:hAnsi="Arial" w:cs="Arial"/>
          <w:bCs/>
          <w:color w:val="333333"/>
          <w:sz w:val="8"/>
          <w:szCs w:val="8"/>
        </w:rPr>
      </w:pPr>
    </w:p>
    <w:p w14:paraId="069CCD9C" w14:textId="41AB957B"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Religion – The protestant Chaplain from Bedminster Camp 124 held a fortnightly service.</w:t>
      </w:r>
    </w:p>
    <w:p w14:paraId="004EDDB8" w14:textId="77777777" w:rsidR="00B44737" w:rsidRPr="004802B1" w:rsidRDefault="00B44737" w:rsidP="00577A9E">
      <w:pPr>
        <w:shd w:val="clear" w:color="auto" w:fill="FFFFFF"/>
        <w:jc w:val="both"/>
        <w:rPr>
          <w:rFonts w:ascii="Arial" w:hAnsi="Arial" w:cs="Arial"/>
          <w:bCs/>
          <w:color w:val="333333"/>
          <w:sz w:val="8"/>
          <w:szCs w:val="8"/>
        </w:rPr>
      </w:pPr>
    </w:p>
    <w:p w14:paraId="4E977E6D" w14:textId="5BFB50D8"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 xml:space="preserve">Education – </w:t>
      </w:r>
      <w:r w:rsidR="004802B1">
        <w:rPr>
          <w:rFonts w:ascii="Arial" w:hAnsi="Arial" w:cs="Arial"/>
          <w:bCs/>
          <w:color w:val="333333"/>
          <w:sz w:val="20"/>
          <w:szCs w:val="20"/>
        </w:rPr>
        <w:t>N</w:t>
      </w:r>
      <w:r>
        <w:rPr>
          <w:rFonts w:ascii="Arial" w:hAnsi="Arial" w:cs="Arial"/>
          <w:bCs/>
          <w:color w:val="333333"/>
          <w:sz w:val="20"/>
          <w:szCs w:val="20"/>
        </w:rPr>
        <w:t>one.</w:t>
      </w:r>
    </w:p>
    <w:p w14:paraId="4EDD163C" w14:textId="77777777" w:rsidR="00B44737" w:rsidRPr="004802B1" w:rsidRDefault="00B44737" w:rsidP="00577A9E">
      <w:pPr>
        <w:shd w:val="clear" w:color="auto" w:fill="FFFFFF"/>
        <w:jc w:val="both"/>
        <w:rPr>
          <w:rFonts w:ascii="Arial" w:hAnsi="Arial" w:cs="Arial"/>
          <w:bCs/>
          <w:color w:val="333333"/>
          <w:sz w:val="8"/>
          <w:szCs w:val="8"/>
        </w:rPr>
      </w:pPr>
    </w:p>
    <w:p w14:paraId="3D4BB17A" w14:textId="7A624AFE" w:rsidR="00B44737" w:rsidRDefault="00B44737" w:rsidP="00577A9E">
      <w:pPr>
        <w:shd w:val="clear" w:color="auto" w:fill="FFFFFF"/>
        <w:jc w:val="both"/>
        <w:rPr>
          <w:rFonts w:ascii="Arial" w:hAnsi="Arial" w:cs="Arial"/>
          <w:bCs/>
          <w:color w:val="333333"/>
          <w:sz w:val="20"/>
          <w:szCs w:val="20"/>
        </w:rPr>
      </w:pPr>
      <w:r>
        <w:rPr>
          <w:rFonts w:ascii="Arial" w:hAnsi="Arial" w:cs="Arial"/>
          <w:bCs/>
          <w:color w:val="333333"/>
          <w:sz w:val="20"/>
          <w:szCs w:val="20"/>
        </w:rPr>
        <w:t>Entertainment – No theatre group of orchestra.</w:t>
      </w:r>
    </w:p>
    <w:p w14:paraId="0372E52A" w14:textId="5778E108" w:rsidR="00D75B65" w:rsidRDefault="005730AC" w:rsidP="00CE0D89">
      <w:pPr>
        <w:shd w:val="clear" w:color="auto" w:fill="FFFFFF"/>
        <w:jc w:val="both"/>
        <w:rPr>
          <w:rFonts w:ascii="Arial" w:hAnsi="Arial" w:cs="Arial"/>
          <w:bCs/>
          <w:color w:val="333333"/>
          <w:sz w:val="20"/>
          <w:szCs w:val="20"/>
        </w:rPr>
      </w:pPr>
      <w:r w:rsidRPr="005730AC">
        <w:rPr>
          <w:rFonts w:ascii="Arial" w:hAnsi="Arial" w:cs="Arial"/>
          <w:b/>
          <w:color w:val="333333"/>
          <w:sz w:val="20"/>
          <w:szCs w:val="20"/>
        </w:rPr>
        <w:lastRenderedPageBreak/>
        <w:t>Autumn 1946</w:t>
      </w:r>
      <w:r>
        <w:rPr>
          <w:rFonts w:ascii="Arial" w:hAnsi="Arial" w:cs="Arial"/>
          <w:bCs/>
          <w:color w:val="333333"/>
          <w:sz w:val="20"/>
          <w:szCs w:val="20"/>
        </w:rPr>
        <w:t xml:space="preserve"> - </w:t>
      </w:r>
      <w:r w:rsidR="00B44737">
        <w:rPr>
          <w:rFonts w:ascii="Arial" w:hAnsi="Arial" w:cs="Arial"/>
          <w:bCs/>
          <w:color w:val="333333"/>
          <w:sz w:val="20"/>
          <w:szCs w:val="20"/>
        </w:rPr>
        <w:t xml:space="preserve">The </w:t>
      </w:r>
      <w:r>
        <w:rPr>
          <w:rFonts w:ascii="Arial" w:hAnsi="Arial" w:cs="Arial"/>
          <w:bCs/>
          <w:color w:val="333333"/>
          <w:sz w:val="20"/>
          <w:szCs w:val="20"/>
        </w:rPr>
        <w:t>site</w:t>
      </w:r>
      <w:r w:rsidR="00B44737">
        <w:rPr>
          <w:rFonts w:ascii="Arial" w:hAnsi="Arial" w:cs="Arial"/>
          <w:bCs/>
          <w:color w:val="333333"/>
          <w:sz w:val="20"/>
          <w:szCs w:val="20"/>
        </w:rPr>
        <w:t xml:space="preserve"> </w:t>
      </w:r>
      <w:r>
        <w:rPr>
          <w:rFonts w:ascii="Arial" w:hAnsi="Arial" w:cs="Arial"/>
          <w:bCs/>
          <w:color w:val="333333"/>
          <w:sz w:val="20"/>
          <w:szCs w:val="20"/>
        </w:rPr>
        <w:t xml:space="preserve">became a repatriation camp with large groups of </w:t>
      </w:r>
      <w:r w:rsidR="00D94E43">
        <w:rPr>
          <w:rFonts w:ascii="Arial" w:hAnsi="Arial" w:cs="Arial"/>
          <w:bCs/>
          <w:color w:val="333333"/>
          <w:sz w:val="20"/>
          <w:szCs w:val="20"/>
        </w:rPr>
        <w:t xml:space="preserve">German </w:t>
      </w:r>
      <w:r>
        <w:rPr>
          <w:rFonts w:ascii="Arial" w:hAnsi="Arial" w:cs="Arial"/>
          <w:bCs/>
          <w:color w:val="333333"/>
          <w:sz w:val="20"/>
          <w:szCs w:val="20"/>
        </w:rPr>
        <w:t xml:space="preserve">pows staying for 1 to 2 weeks. </w:t>
      </w:r>
      <w:r w:rsidR="00BD628D">
        <w:rPr>
          <w:rFonts w:ascii="Arial" w:hAnsi="Arial" w:cs="Arial"/>
          <w:bCs/>
          <w:color w:val="333333"/>
          <w:sz w:val="20"/>
          <w:szCs w:val="20"/>
        </w:rPr>
        <w:t>The camp accommodated up to 1600 to 1700 pows and had a permanent pow staff of 111.</w:t>
      </w:r>
    </w:p>
    <w:p w14:paraId="255AB8DC" w14:textId="663B9147" w:rsidR="00D75B65" w:rsidRPr="00D94E43" w:rsidRDefault="00D75B65" w:rsidP="00CE0D89">
      <w:pPr>
        <w:shd w:val="clear" w:color="auto" w:fill="FFFFFF"/>
        <w:jc w:val="both"/>
        <w:rPr>
          <w:rFonts w:ascii="Arial" w:hAnsi="Arial" w:cs="Arial"/>
          <w:bCs/>
          <w:color w:val="333333"/>
          <w:sz w:val="12"/>
          <w:szCs w:val="12"/>
        </w:rPr>
      </w:pPr>
    </w:p>
    <w:p w14:paraId="0E5C681A" w14:textId="572BD004" w:rsidR="00962351" w:rsidRDefault="00962351" w:rsidP="00CE0D89">
      <w:pPr>
        <w:shd w:val="clear" w:color="auto" w:fill="FFFFFF"/>
        <w:jc w:val="both"/>
        <w:rPr>
          <w:rFonts w:ascii="Arial" w:hAnsi="Arial" w:cs="Arial"/>
          <w:bCs/>
          <w:color w:val="333333"/>
          <w:sz w:val="20"/>
          <w:szCs w:val="20"/>
        </w:rPr>
      </w:pPr>
      <w:r>
        <w:rPr>
          <w:rFonts w:ascii="Arial" w:hAnsi="Arial" w:cs="Arial"/>
          <w:bCs/>
          <w:color w:val="333333"/>
          <w:sz w:val="20"/>
          <w:szCs w:val="20"/>
        </w:rPr>
        <w:t>There was a new, unnamed</w:t>
      </w:r>
      <w:r w:rsidR="00D94E43">
        <w:rPr>
          <w:rFonts w:ascii="Arial" w:hAnsi="Arial" w:cs="Arial"/>
          <w:bCs/>
          <w:color w:val="333333"/>
          <w:sz w:val="20"/>
          <w:szCs w:val="20"/>
        </w:rPr>
        <w:t>,</w:t>
      </w:r>
      <w:r>
        <w:rPr>
          <w:rFonts w:ascii="Arial" w:hAnsi="Arial" w:cs="Arial"/>
          <w:bCs/>
          <w:color w:val="333333"/>
          <w:sz w:val="20"/>
          <w:szCs w:val="20"/>
        </w:rPr>
        <w:t xml:space="preserve"> Camp leader, graded (C), [Nazi]. The </w:t>
      </w:r>
      <w:r w:rsidR="00D94E43">
        <w:rPr>
          <w:rFonts w:ascii="Arial" w:hAnsi="Arial" w:cs="Arial"/>
          <w:bCs/>
          <w:color w:val="333333"/>
          <w:sz w:val="20"/>
          <w:szCs w:val="20"/>
        </w:rPr>
        <w:t>C</w:t>
      </w:r>
      <w:r>
        <w:rPr>
          <w:rFonts w:ascii="Arial" w:hAnsi="Arial" w:cs="Arial"/>
          <w:bCs/>
          <w:color w:val="333333"/>
          <w:sz w:val="20"/>
          <w:szCs w:val="20"/>
        </w:rPr>
        <w:t>ommandant believed he was capable of performing the job and that he was due to be regraded to (B).</w:t>
      </w:r>
    </w:p>
    <w:p w14:paraId="43B9E1D8" w14:textId="77777777" w:rsidR="00962351" w:rsidRPr="00D94E43" w:rsidRDefault="00962351" w:rsidP="00CE0D89">
      <w:pPr>
        <w:shd w:val="clear" w:color="auto" w:fill="FFFFFF"/>
        <w:jc w:val="both"/>
        <w:rPr>
          <w:rFonts w:ascii="Arial" w:hAnsi="Arial" w:cs="Arial"/>
          <w:bCs/>
          <w:color w:val="333333"/>
          <w:sz w:val="16"/>
          <w:szCs w:val="16"/>
        </w:rPr>
      </w:pPr>
    </w:p>
    <w:p w14:paraId="1E6EC129" w14:textId="2B837766" w:rsidR="00780924" w:rsidRDefault="00780924" w:rsidP="00CE0D89">
      <w:pPr>
        <w:shd w:val="clear" w:color="auto" w:fill="FFFFFF"/>
        <w:jc w:val="both"/>
        <w:rPr>
          <w:rFonts w:ascii="Arial" w:hAnsi="Arial" w:cs="Arial"/>
          <w:color w:val="555555"/>
          <w:sz w:val="20"/>
          <w:szCs w:val="20"/>
        </w:rPr>
      </w:pPr>
      <w:r w:rsidRPr="00CE0D89">
        <w:rPr>
          <w:rFonts w:ascii="Arial" w:hAnsi="Arial" w:cs="Arial"/>
          <w:b/>
          <w:bCs/>
          <w:color w:val="555555"/>
          <w:sz w:val="20"/>
          <w:szCs w:val="20"/>
        </w:rPr>
        <w:t>November 1946</w:t>
      </w:r>
      <w:r>
        <w:rPr>
          <w:rFonts w:ascii="Arial" w:hAnsi="Arial" w:cs="Arial"/>
          <w:color w:val="555555"/>
          <w:sz w:val="20"/>
          <w:szCs w:val="20"/>
        </w:rPr>
        <w:t xml:space="preserve"> - </w:t>
      </w:r>
      <w:r w:rsidRPr="00D6426E">
        <w:rPr>
          <w:rFonts w:ascii="Arial" w:hAnsi="Arial" w:cs="Arial"/>
          <w:color w:val="555555"/>
          <w:sz w:val="20"/>
          <w:szCs w:val="20"/>
        </w:rPr>
        <w:t xml:space="preserve">Dr. Paul </w:t>
      </w:r>
      <w:r w:rsidRPr="00CE0D89">
        <w:rPr>
          <w:rFonts w:ascii="Arial" w:hAnsi="Arial" w:cs="Arial"/>
          <w:color w:val="555555"/>
          <w:sz w:val="20"/>
          <w:szCs w:val="20"/>
        </w:rPr>
        <w:t>Schröder</w:t>
      </w:r>
      <w:r>
        <w:rPr>
          <w:rFonts w:ascii="Arial" w:hAnsi="Arial" w:cs="Arial"/>
          <w:color w:val="555555"/>
          <w:sz w:val="20"/>
          <w:szCs w:val="20"/>
        </w:rPr>
        <w:t>, r</w:t>
      </w:r>
      <w:r w:rsidRPr="00D6426E">
        <w:rPr>
          <w:rFonts w:ascii="Arial" w:hAnsi="Arial" w:cs="Arial"/>
          <w:color w:val="555555"/>
          <w:sz w:val="20"/>
          <w:szCs w:val="20"/>
        </w:rPr>
        <w:t>ocket scientist who helped to develop the V2 rocket</w:t>
      </w:r>
      <w:r>
        <w:rPr>
          <w:rFonts w:ascii="Arial" w:hAnsi="Arial" w:cs="Arial"/>
          <w:color w:val="555555"/>
          <w:sz w:val="20"/>
          <w:szCs w:val="20"/>
        </w:rPr>
        <w:t xml:space="preserve"> was</w:t>
      </w:r>
      <w:r w:rsidRPr="00D6426E">
        <w:rPr>
          <w:rFonts w:ascii="Arial" w:hAnsi="Arial" w:cs="Arial"/>
          <w:color w:val="555555"/>
          <w:sz w:val="20"/>
          <w:szCs w:val="20"/>
        </w:rPr>
        <w:t xml:space="preserve"> </w:t>
      </w:r>
      <w:r>
        <w:rPr>
          <w:rFonts w:ascii="Arial" w:hAnsi="Arial" w:cs="Arial"/>
          <w:color w:val="555555"/>
          <w:sz w:val="20"/>
          <w:szCs w:val="20"/>
        </w:rPr>
        <w:t>h</w:t>
      </w:r>
      <w:r w:rsidRPr="00D6426E">
        <w:rPr>
          <w:rFonts w:ascii="Arial" w:hAnsi="Arial" w:cs="Arial"/>
          <w:color w:val="555555"/>
          <w:sz w:val="20"/>
          <w:szCs w:val="20"/>
        </w:rPr>
        <w:t>eld at Camp</w:t>
      </w:r>
      <w:r>
        <w:rPr>
          <w:rFonts w:ascii="Arial" w:hAnsi="Arial" w:cs="Arial"/>
          <w:color w:val="555555"/>
          <w:sz w:val="20"/>
          <w:szCs w:val="20"/>
        </w:rPr>
        <w:t>s</w:t>
      </w:r>
      <w:r w:rsidRPr="00D6426E">
        <w:rPr>
          <w:rFonts w:ascii="Arial" w:hAnsi="Arial" w:cs="Arial"/>
          <w:color w:val="555555"/>
          <w:sz w:val="20"/>
          <w:szCs w:val="20"/>
        </w:rPr>
        <w:t xml:space="preserve"> 184</w:t>
      </w:r>
      <w:r>
        <w:rPr>
          <w:rFonts w:ascii="Arial" w:hAnsi="Arial" w:cs="Arial"/>
          <w:color w:val="555555"/>
          <w:sz w:val="20"/>
          <w:szCs w:val="20"/>
        </w:rPr>
        <w:t xml:space="preserve"> and 403</w:t>
      </w:r>
      <w:r w:rsidRPr="00D6426E">
        <w:rPr>
          <w:rFonts w:ascii="Arial" w:hAnsi="Arial" w:cs="Arial"/>
          <w:color w:val="555555"/>
          <w:sz w:val="20"/>
          <w:szCs w:val="20"/>
        </w:rPr>
        <w:t xml:space="preserve"> before being transferred to </w:t>
      </w:r>
      <w:r w:rsidR="00D94E43">
        <w:rPr>
          <w:rFonts w:ascii="Arial" w:hAnsi="Arial" w:cs="Arial"/>
          <w:color w:val="555555"/>
          <w:sz w:val="20"/>
          <w:szCs w:val="20"/>
        </w:rPr>
        <w:t xml:space="preserve">Watten Camp </w:t>
      </w:r>
      <w:r w:rsidRPr="00D6426E">
        <w:rPr>
          <w:rFonts w:ascii="Arial" w:hAnsi="Arial" w:cs="Arial"/>
          <w:color w:val="555555"/>
          <w:sz w:val="20"/>
          <w:szCs w:val="20"/>
        </w:rPr>
        <w:t>165.</w:t>
      </w:r>
    </w:p>
    <w:p w14:paraId="693623FD" w14:textId="77777777" w:rsidR="00780924" w:rsidRPr="00D94E43" w:rsidRDefault="00780924" w:rsidP="00CE0D89">
      <w:pPr>
        <w:shd w:val="clear" w:color="auto" w:fill="FFFFFF"/>
        <w:jc w:val="both"/>
        <w:rPr>
          <w:rFonts w:ascii="Arial" w:hAnsi="Arial" w:cs="Arial"/>
          <w:color w:val="555555"/>
          <w:sz w:val="16"/>
          <w:szCs w:val="16"/>
        </w:rPr>
      </w:pPr>
    </w:p>
    <w:p w14:paraId="2A4E0888" w14:textId="3BAEBB99" w:rsidR="005730AC" w:rsidRDefault="005730AC" w:rsidP="00CE0D89">
      <w:pPr>
        <w:shd w:val="clear" w:color="auto" w:fill="FFFFFF"/>
        <w:jc w:val="both"/>
        <w:rPr>
          <w:rFonts w:ascii="Arial" w:hAnsi="Arial" w:cs="Arial"/>
          <w:color w:val="555555"/>
          <w:sz w:val="20"/>
          <w:szCs w:val="20"/>
        </w:rPr>
      </w:pPr>
      <w:r w:rsidRPr="005730AC">
        <w:rPr>
          <w:rFonts w:ascii="Arial" w:hAnsi="Arial" w:cs="Arial"/>
          <w:b/>
          <w:bCs/>
          <w:color w:val="555555"/>
          <w:sz w:val="20"/>
          <w:szCs w:val="20"/>
        </w:rPr>
        <w:t>21 November 1946</w:t>
      </w:r>
      <w:r>
        <w:rPr>
          <w:rFonts w:ascii="Arial" w:hAnsi="Arial" w:cs="Arial"/>
          <w:color w:val="555555"/>
          <w:sz w:val="20"/>
          <w:szCs w:val="20"/>
        </w:rPr>
        <w:t xml:space="preserve"> – A special report was issued following</w:t>
      </w:r>
      <w:r w:rsidR="00D94E43">
        <w:rPr>
          <w:rFonts w:ascii="Arial" w:hAnsi="Arial" w:cs="Arial"/>
          <w:color w:val="555555"/>
          <w:sz w:val="20"/>
          <w:szCs w:val="20"/>
        </w:rPr>
        <w:t xml:space="preserve"> complaints by PID staff. The objects of the visit were</w:t>
      </w:r>
      <w:r>
        <w:rPr>
          <w:rFonts w:ascii="Arial" w:hAnsi="Arial" w:cs="Arial"/>
          <w:color w:val="555555"/>
          <w:sz w:val="20"/>
          <w:szCs w:val="20"/>
        </w:rPr>
        <w:t xml:space="preserve"> to;</w:t>
      </w:r>
    </w:p>
    <w:p w14:paraId="2CD7425B" w14:textId="77777777" w:rsidR="005730AC" w:rsidRPr="00D94E43" w:rsidRDefault="005730AC" w:rsidP="00CE0D89">
      <w:pPr>
        <w:shd w:val="clear" w:color="auto" w:fill="FFFFFF"/>
        <w:jc w:val="both"/>
        <w:rPr>
          <w:rFonts w:ascii="Arial" w:hAnsi="Arial" w:cs="Arial"/>
          <w:color w:val="555555"/>
          <w:sz w:val="8"/>
          <w:szCs w:val="8"/>
        </w:rPr>
      </w:pPr>
    </w:p>
    <w:p w14:paraId="3D4A1163" w14:textId="43494619" w:rsidR="005730AC" w:rsidRDefault="005730AC" w:rsidP="005730AC">
      <w:pPr>
        <w:shd w:val="clear" w:color="auto" w:fill="FFFFFF"/>
        <w:jc w:val="both"/>
        <w:rPr>
          <w:rFonts w:ascii="Arial" w:hAnsi="Arial" w:cs="Arial"/>
          <w:color w:val="555555"/>
          <w:sz w:val="20"/>
          <w:szCs w:val="20"/>
        </w:rPr>
      </w:pPr>
      <w:r w:rsidRPr="005730AC">
        <w:rPr>
          <w:rFonts w:ascii="Arial" w:hAnsi="Arial" w:cs="Arial"/>
          <w:color w:val="555555"/>
          <w:sz w:val="20"/>
          <w:szCs w:val="20"/>
        </w:rPr>
        <w:t>a.</w:t>
      </w:r>
      <w:r>
        <w:rPr>
          <w:rFonts w:ascii="Arial" w:hAnsi="Arial" w:cs="Arial"/>
          <w:color w:val="555555"/>
          <w:sz w:val="20"/>
          <w:szCs w:val="20"/>
        </w:rPr>
        <w:t xml:space="preserve"> Apologize for incidents connected with a recent visit of 2 French officers sponsored by COGA.</w:t>
      </w:r>
    </w:p>
    <w:p w14:paraId="0F08B162" w14:textId="2BD76B92" w:rsidR="005730AC" w:rsidRDefault="005730AC" w:rsidP="005730AC">
      <w:pPr>
        <w:shd w:val="clear" w:color="auto" w:fill="FFFFFF"/>
        <w:jc w:val="both"/>
        <w:rPr>
          <w:rFonts w:ascii="Arial" w:hAnsi="Arial" w:cs="Arial"/>
          <w:color w:val="555555"/>
          <w:sz w:val="20"/>
          <w:szCs w:val="20"/>
        </w:rPr>
      </w:pPr>
      <w:r>
        <w:rPr>
          <w:rFonts w:ascii="Arial" w:hAnsi="Arial" w:cs="Arial"/>
          <w:color w:val="555555"/>
          <w:sz w:val="20"/>
          <w:szCs w:val="20"/>
        </w:rPr>
        <w:t>b. Discover what the Commandant’s objections were to COGA.</w:t>
      </w:r>
    </w:p>
    <w:p w14:paraId="68482CE4" w14:textId="6AC3C5A2" w:rsidR="005730AC" w:rsidRDefault="005730AC" w:rsidP="005730AC">
      <w:pPr>
        <w:shd w:val="clear" w:color="auto" w:fill="FFFFFF"/>
        <w:jc w:val="both"/>
        <w:rPr>
          <w:rFonts w:ascii="Arial" w:hAnsi="Arial" w:cs="Arial"/>
          <w:color w:val="555555"/>
          <w:sz w:val="20"/>
          <w:szCs w:val="20"/>
        </w:rPr>
      </w:pPr>
      <w:r>
        <w:rPr>
          <w:rFonts w:ascii="Arial" w:hAnsi="Arial" w:cs="Arial"/>
          <w:color w:val="555555"/>
          <w:sz w:val="20"/>
          <w:szCs w:val="20"/>
        </w:rPr>
        <w:t>c. Obtain his co-operation, or to request his removal.</w:t>
      </w:r>
    </w:p>
    <w:p w14:paraId="53005429" w14:textId="77777777" w:rsidR="005730AC" w:rsidRPr="00D94E43" w:rsidRDefault="005730AC" w:rsidP="005730AC">
      <w:pPr>
        <w:shd w:val="clear" w:color="auto" w:fill="FFFFFF"/>
        <w:jc w:val="both"/>
        <w:rPr>
          <w:rFonts w:ascii="Arial" w:hAnsi="Arial" w:cs="Arial"/>
          <w:color w:val="555555"/>
          <w:sz w:val="8"/>
          <w:szCs w:val="8"/>
        </w:rPr>
      </w:pPr>
    </w:p>
    <w:p w14:paraId="1692BF2D" w14:textId="493225AC" w:rsidR="00BD628D" w:rsidRDefault="005730AC" w:rsidP="00BD628D">
      <w:pPr>
        <w:jc w:val="both"/>
        <w:rPr>
          <w:rFonts w:ascii="Arial" w:hAnsi="Arial" w:cs="Arial"/>
          <w:color w:val="000000"/>
          <w:sz w:val="20"/>
          <w:szCs w:val="20"/>
        </w:rPr>
      </w:pPr>
      <w:r>
        <w:rPr>
          <w:rFonts w:ascii="Arial" w:hAnsi="Arial" w:cs="Arial"/>
          <w:color w:val="212529"/>
          <w:sz w:val="20"/>
          <w:szCs w:val="20"/>
        </w:rPr>
        <w:t>Commandants were not required to promote re-education, which was developed by the Foreign Office – the camps were under the control of the War Office</w:t>
      </w:r>
      <w:r>
        <w:rPr>
          <w:rFonts w:ascii="Arial" w:hAnsi="Arial" w:cs="Arial"/>
          <w:color w:val="000000"/>
          <w:sz w:val="20"/>
          <w:szCs w:val="20"/>
        </w:rPr>
        <w:t>. The purpose of the camps was to hold pows and set them to work when possible</w:t>
      </w:r>
      <w:r w:rsidR="00D94E43">
        <w:rPr>
          <w:rFonts w:ascii="Arial" w:hAnsi="Arial" w:cs="Arial"/>
          <w:color w:val="000000"/>
          <w:sz w:val="20"/>
          <w:szCs w:val="20"/>
        </w:rPr>
        <w:t>, (not possible at this repatriation camp)</w:t>
      </w:r>
      <w:r>
        <w:rPr>
          <w:rFonts w:ascii="Arial" w:hAnsi="Arial" w:cs="Arial"/>
          <w:color w:val="000000"/>
          <w:sz w:val="20"/>
          <w:szCs w:val="20"/>
        </w:rPr>
        <w:t>. If the camp was kept under control that was sufficient as far as many Commandants (and the War Office) were concerned.</w:t>
      </w:r>
    </w:p>
    <w:p w14:paraId="57F7EB0F" w14:textId="77777777" w:rsidR="00BD628D" w:rsidRPr="00D94E43" w:rsidRDefault="00BD628D" w:rsidP="00BD628D">
      <w:pPr>
        <w:jc w:val="both"/>
        <w:rPr>
          <w:rFonts w:ascii="Arial" w:hAnsi="Arial" w:cs="Arial"/>
          <w:color w:val="000000"/>
          <w:sz w:val="8"/>
          <w:szCs w:val="8"/>
        </w:rPr>
      </w:pPr>
    </w:p>
    <w:p w14:paraId="1DAF9234" w14:textId="63653921" w:rsidR="00BD628D" w:rsidRDefault="00BD628D" w:rsidP="00BD628D">
      <w:pPr>
        <w:jc w:val="both"/>
        <w:rPr>
          <w:rFonts w:ascii="Arial" w:hAnsi="Arial" w:cs="Arial"/>
          <w:color w:val="000000"/>
          <w:sz w:val="20"/>
          <w:szCs w:val="20"/>
        </w:rPr>
      </w:pPr>
      <w:r>
        <w:rPr>
          <w:rFonts w:ascii="Arial" w:hAnsi="Arial" w:cs="Arial"/>
          <w:color w:val="000000"/>
          <w:sz w:val="20"/>
          <w:szCs w:val="20"/>
        </w:rPr>
        <w:t>The Commandant admitted that he had been ang</w:t>
      </w:r>
      <w:r w:rsidR="00D94E43">
        <w:rPr>
          <w:rFonts w:ascii="Arial" w:hAnsi="Arial" w:cs="Arial"/>
          <w:color w:val="000000"/>
          <w:sz w:val="20"/>
          <w:szCs w:val="20"/>
        </w:rPr>
        <w:t>ered</w:t>
      </w:r>
      <w:r>
        <w:rPr>
          <w:rFonts w:ascii="Arial" w:hAnsi="Arial" w:cs="Arial"/>
          <w:color w:val="000000"/>
          <w:sz w:val="20"/>
          <w:szCs w:val="20"/>
        </w:rPr>
        <w:t xml:space="preserve"> </w:t>
      </w:r>
      <w:r w:rsidR="00D94E43">
        <w:rPr>
          <w:rFonts w:ascii="Arial" w:hAnsi="Arial" w:cs="Arial"/>
          <w:color w:val="000000"/>
          <w:sz w:val="20"/>
          <w:szCs w:val="20"/>
        </w:rPr>
        <w:t>by</w:t>
      </w:r>
      <w:r>
        <w:rPr>
          <w:rFonts w:ascii="Arial" w:hAnsi="Arial" w:cs="Arial"/>
          <w:color w:val="000000"/>
          <w:sz w:val="20"/>
          <w:szCs w:val="20"/>
        </w:rPr>
        <w:t xml:space="preserve"> the arrival of the French officers</w:t>
      </w:r>
      <w:r w:rsidR="00D94E43">
        <w:rPr>
          <w:rFonts w:ascii="Arial" w:hAnsi="Arial" w:cs="Arial"/>
          <w:color w:val="000000"/>
          <w:sz w:val="20"/>
          <w:szCs w:val="20"/>
        </w:rPr>
        <w:t>,</w:t>
      </w:r>
      <w:r>
        <w:rPr>
          <w:rFonts w:ascii="Arial" w:hAnsi="Arial" w:cs="Arial"/>
          <w:color w:val="000000"/>
          <w:sz w:val="20"/>
          <w:szCs w:val="20"/>
        </w:rPr>
        <w:t xml:space="preserve"> as he had not been inform</w:t>
      </w:r>
      <w:r w:rsidR="00D94E43">
        <w:rPr>
          <w:rFonts w:ascii="Arial" w:hAnsi="Arial" w:cs="Arial"/>
          <w:color w:val="000000"/>
          <w:sz w:val="20"/>
          <w:szCs w:val="20"/>
        </w:rPr>
        <w:t>ed</w:t>
      </w:r>
      <w:r>
        <w:rPr>
          <w:rFonts w:ascii="Arial" w:hAnsi="Arial" w:cs="Arial"/>
          <w:color w:val="000000"/>
          <w:sz w:val="20"/>
          <w:szCs w:val="20"/>
        </w:rPr>
        <w:t xml:space="preserve"> they were coming or what their purpose was. Further communication errors by PID had then followed.</w:t>
      </w:r>
    </w:p>
    <w:p w14:paraId="73F44138" w14:textId="77777777" w:rsidR="00962351" w:rsidRPr="00D94E43" w:rsidRDefault="00962351" w:rsidP="00BD628D">
      <w:pPr>
        <w:jc w:val="both"/>
        <w:rPr>
          <w:rFonts w:ascii="Arial" w:hAnsi="Arial" w:cs="Arial"/>
          <w:color w:val="000000"/>
          <w:sz w:val="8"/>
          <w:szCs w:val="8"/>
        </w:rPr>
      </w:pPr>
    </w:p>
    <w:p w14:paraId="65A7886A" w14:textId="5848EE3F" w:rsidR="00493355" w:rsidRDefault="00962351" w:rsidP="00493355">
      <w:pPr>
        <w:jc w:val="both"/>
        <w:rPr>
          <w:rFonts w:ascii="Arial" w:hAnsi="Arial" w:cs="Arial"/>
          <w:color w:val="000000"/>
          <w:sz w:val="20"/>
          <w:szCs w:val="20"/>
        </w:rPr>
      </w:pPr>
      <w:r>
        <w:rPr>
          <w:rFonts w:ascii="Arial" w:hAnsi="Arial" w:cs="Arial"/>
          <w:color w:val="000000"/>
          <w:sz w:val="20"/>
          <w:szCs w:val="20"/>
        </w:rPr>
        <w:t>With regard to his attitude to PID</w:t>
      </w:r>
      <w:r w:rsidR="00D94E43">
        <w:rPr>
          <w:rFonts w:ascii="Arial" w:hAnsi="Arial" w:cs="Arial"/>
          <w:color w:val="000000"/>
          <w:sz w:val="20"/>
          <w:szCs w:val="20"/>
        </w:rPr>
        <w:t>/COGA</w:t>
      </w:r>
      <w:r>
        <w:rPr>
          <w:rFonts w:ascii="Arial" w:hAnsi="Arial" w:cs="Arial"/>
          <w:color w:val="000000"/>
          <w:sz w:val="20"/>
          <w:szCs w:val="20"/>
        </w:rPr>
        <w:t>, Lt Col Digges stated; “</w:t>
      </w:r>
      <w:r w:rsidRPr="00D94E43">
        <w:rPr>
          <w:rFonts w:ascii="Arial" w:hAnsi="Arial" w:cs="Arial"/>
          <w:i/>
          <w:iCs/>
          <w:color w:val="000000"/>
          <w:sz w:val="20"/>
          <w:szCs w:val="20"/>
        </w:rPr>
        <w:t>I am always filling in forms for COGA, but I don’t know what they are for; nothing seems to happen</w:t>
      </w:r>
      <w:r>
        <w:rPr>
          <w:rFonts w:ascii="Arial" w:hAnsi="Arial" w:cs="Arial"/>
          <w:color w:val="000000"/>
          <w:sz w:val="20"/>
          <w:szCs w:val="20"/>
        </w:rPr>
        <w:t xml:space="preserve">.” </w:t>
      </w:r>
      <w:r w:rsidR="00493355">
        <w:rPr>
          <w:rFonts w:ascii="Arial" w:hAnsi="Arial" w:cs="Arial"/>
          <w:color w:val="000000"/>
          <w:sz w:val="20"/>
          <w:szCs w:val="20"/>
        </w:rPr>
        <w:t xml:space="preserve">Further, as the pows had no work in this repatriation camp, there was no Welfare Fund (built up mainly from sales in the canteen) and so </w:t>
      </w:r>
      <w:r w:rsidR="00493355">
        <w:rPr>
          <w:rFonts w:ascii="Arial" w:hAnsi="Arial" w:cs="Arial"/>
          <w:color w:val="000000"/>
          <w:sz w:val="20"/>
          <w:szCs w:val="20"/>
        </w:rPr>
        <w:t>‘</w:t>
      </w:r>
      <w:r w:rsidR="00493355">
        <w:rPr>
          <w:rFonts w:ascii="Arial" w:hAnsi="Arial" w:cs="Arial"/>
          <w:color w:val="000000"/>
          <w:sz w:val="20"/>
          <w:szCs w:val="20"/>
        </w:rPr>
        <w:t>extras</w:t>
      </w:r>
      <w:r w:rsidR="00493355">
        <w:rPr>
          <w:rFonts w:ascii="Arial" w:hAnsi="Arial" w:cs="Arial"/>
          <w:color w:val="000000"/>
          <w:sz w:val="20"/>
          <w:szCs w:val="20"/>
        </w:rPr>
        <w:t>’</w:t>
      </w:r>
      <w:r w:rsidR="00493355">
        <w:rPr>
          <w:rFonts w:ascii="Arial" w:hAnsi="Arial" w:cs="Arial"/>
          <w:color w:val="000000"/>
          <w:sz w:val="20"/>
          <w:szCs w:val="20"/>
        </w:rPr>
        <w:t xml:space="preserve"> could not be purchased. The pows had very little to do during their stay in this camp.</w:t>
      </w:r>
    </w:p>
    <w:p w14:paraId="0F53B307" w14:textId="77777777" w:rsidR="00493355" w:rsidRPr="00D94E43" w:rsidRDefault="00493355" w:rsidP="00493355">
      <w:pPr>
        <w:jc w:val="both"/>
        <w:rPr>
          <w:rFonts w:ascii="Arial" w:hAnsi="Arial" w:cs="Arial"/>
          <w:color w:val="000000"/>
          <w:sz w:val="8"/>
          <w:szCs w:val="8"/>
        </w:rPr>
      </w:pPr>
    </w:p>
    <w:p w14:paraId="05127920" w14:textId="67293820" w:rsidR="00962351" w:rsidRDefault="00962351" w:rsidP="00BD628D">
      <w:pPr>
        <w:jc w:val="both"/>
        <w:rPr>
          <w:rFonts w:ascii="Arial" w:hAnsi="Arial" w:cs="Arial"/>
          <w:color w:val="000000"/>
          <w:sz w:val="20"/>
          <w:szCs w:val="20"/>
        </w:rPr>
      </w:pPr>
      <w:r>
        <w:rPr>
          <w:rFonts w:ascii="Arial" w:hAnsi="Arial" w:cs="Arial"/>
          <w:color w:val="000000"/>
          <w:sz w:val="20"/>
          <w:szCs w:val="20"/>
        </w:rPr>
        <w:t>Aspects of the re-education list were re-examined</w:t>
      </w:r>
      <w:r w:rsidR="00796295">
        <w:rPr>
          <w:rFonts w:ascii="Arial" w:hAnsi="Arial" w:cs="Arial"/>
          <w:color w:val="000000"/>
          <w:sz w:val="20"/>
          <w:szCs w:val="20"/>
        </w:rPr>
        <w:t xml:space="preserve"> with pretty shocking results considering how many pows were passing through</w:t>
      </w:r>
      <w:r>
        <w:rPr>
          <w:rFonts w:ascii="Arial" w:hAnsi="Arial" w:cs="Arial"/>
          <w:color w:val="000000"/>
          <w:sz w:val="20"/>
          <w:szCs w:val="20"/>
        </w:rPr>
        <w:t>;</w:t>
      </w:r>
    </w:p>
    <w:p w14:paraId="00977EA1" w14:textId="77777777" w:rsidR="00962351" w:rsidRPr="00D94E43" w:rsidRDefault="00962351" w:rsidP="00BD628D">
      <w:pPr>
        <w:jc w:val="both"/>
        <w:rPr>
          <w:rFonts w:ascii="Arial" w:hAnsi="Arial" w:cs="Arial"/>
          <w:color w:val="000000"/>
          <w:sz w:val="8"/>
          <w:szCs w:val="8"/>
        </w:rPr>
      </w:pPr>
    </w:p>
    <w:p w14:paraId="0B3BA3AA" w14:textId="7ED4331B" w:rsidR="00796295" w:rsidRDefault="00796295" w:rsidP="00BD628D">
      <w:pPr>
        <w:jc w:val="both"/>
        <w:rPr>
          <w:rFonts w:ascii="Arial" w:hAnsi="Arial" w:cs="Arial"/>
          <w:color w:val="000000"/>
          <w:sz w:val="20"/>
          <w:szCs w:val="20"/>
        </w:rPr>
      </w:pPr>
      <w:r>
        <w:rPr>
          <w:rFonts w:ascii="Arial" w:hAnsi="Arial" w:cs="Arial"/>
          <w:color w:val="000000"/>
          <w:sz w:val="20"/>
          <w:szCs w:val="20"/>
        </w:rPr>
        <w:t xml:space="preserve">Newspapers – None supplied, and no Welfare </w:t>
      </w:r>
      <w:r w:rsidR="00D94E43">
        <w:rPr>
          <w:rFonts w:ascii="Arial" w:hAnsi="Arial" w:cs="Arial"/>
          <w:color w:val="000000"/>
          <w:sz w:val="20"/>
          <w:szCs w:val="20"/>
        </w:rPr>
        <w:t>F</w:t>
      </w:r>
      <w:r>
        <w:rPr>
          <w:rFonts w:ascii="Arial" w:hAnsi="Arial" w:cs="Arial"/>
          <w:color w:val="000000"/>
          <w:sz w:val="20"/>
          <w:szCs w:val="20"/>
        </w:rPr>
        <w:t>und to purchase any.</w:t>
      </w:r>
    </w:p>
    <w:p w14:paraId="176A9361" w14:textId="77777777" w:rsidR="00796295" w:rsidRPr="00D94E43" w:rsidRDefault="00796295" w:rsidP="00BD628D">
      <w:pPr>
        <w:jc w:val="both"/>
        <w:rPr>
          <w:rFonts w:ascii="Arial" w:hAnsi="Arial" w:cs="Arial"/>
          <w:color w:val="000000"/>
          <w:sz w:val="8"/>
          <w:szCs w:val="8"/>
        </w:rPr>
      </w:pPr>
    </w:p>
    <w:p w14:paraId="3F1A6945" w14:textId="6B45C515" w:rsidR="00962351" w:rsidRDefault="00962351" w:rsidP="00BD628D">
      <w:pPr>
        <w:jc w:val="both"/>
        <w:rPr>
          <w:rFonts w:ascii="Arial" w:hAnsi="Arial" w:cs="Arial"/>
          <w:color w:val="000000"/>
          <w:sz w:val="20"/>
          <w:szCs w:val="20"/>
        </w:rPr>
      </w:pPr>
      <w:r>
        <w:rPr>
          <w:rFonts w:ascii="Arial" w:hAnsi="Arial" w:cs="Arial"/>
          <w:color w:val="000000"/>
          <w:sz w:val="20"/>
          <w:szCs w:val="20"/>
        </w:rPr>
        <w:t xml:space="preserve">Library – still </w:t>
      </w:r>
      <w:r w:rsidR="00D94E43">
        <w:rPr>
          <w:rFonts w:ascii="Arial" w:hAnsi="Arial" w:cs="Arial"/>
          <w:color w:val="000000"/>
          <w:sz w:val="20"/>
          <w:szCs w:val="20"/>
        </w:rPr>
        <w:t>only</w:t>
      </w:r>
      <w:r>
        <w:rPr>
          <w:rFonts w:ascii="Arial" w:hAnsi="Arial" w:cs="Arial"/>
          <w:color w:val="000000"/>
          <w:sz w:val="20"/>
          <w:szCs w:val="20"/>
        </w:rPr>
        <w:t xml:space="preserve"> 100 books, with no more sent for the 1000’s passing through.</w:t>
      </w:r>
    </w:p>
    <w:p w14:paraId="2C97F8E2" w14:textId="77777777" w:rsidR="00796295" w:rsidRPr="00D94E43" w:rsidRDefault="00796295" w:rsidP="00BD628D">
      <w:pPr>
        <w:jc w:val="both"/>
        <w:rPr>
          <w:rFonts w:ascii="Arial" w:hAnsi="Arial" w:cs="Arial"/>
          <w:color w:val="000000"/>
          <w:sz w:val="8"/>
          <w:szCs w:val="8"/>
        </w:rPr>
      </w:pPr>
    </w:p>
    <w:p w14:paraId="23C39002" w14:textId="4446C350" w:rsidR="00796295" w:rsidRDefault="00796295" w:rsidP="00BD628D">
      <w:pPr>
        <w:jc w:val="both"/>
        <w:rPr>
          <w:rFonts w:ascii="Arial" w:hAnsi="Arial" w:cs="Arial"/>
          <w:color w:val="000000"/>
          <w:sz w:val="20"/>
          <w:szCs w:val="20"/>
        </w:rPr>
      </w:pPr>
      <w:r>
        <w:rPr>
          <w:rFonts w:ascii="Arial" w:hAnsi="Arial" w:cs="Arial"/>
          <w:color w:val="000000"/>
          <w:sz w:val="20"/>
          <w:szCs w:val="20"/>
        </w:rPr>
        <w:t>Films – YMCA had stopped supplying films. None had been sent by PID or COGA for 8 months, (they did to many other camps). With no Welfare Fund or pow earnings they could not pay the flat screening fee and the 6d per person required by commercial suppliers.</w:t>
      </w:r>
    </w:p>
    <w:p w14:paraId="522B4392" w14:textId="77777777" w:rsidR="00796295" w:rsidRPr="00D94E43" w:rsidRDefault="00796295" w:rsidP="00BD628D">
      <w:pPr>
        <w:jc w:val="both"/>
        <w:rPr>
          <w:rFonts w:ascii="Arial" w:hAnsi="Arial" w:cs="Arial"/>
          <w:color w:val="000000"/>
          <w:sz w:val="8"/>
          <w:szCs w:val="8"/>
        </w:rPr>
      </w:pPr>
    </w:p>
    <w:p w14:paraId="72F950EC" w14:textId="77777777" w:rsidR="00D94E43" w:rsidRDefault="00796295" w:rsidP="00BD628D">
      <w:pPr>
        <w:jc w:val="both"/>
        <w:rPr>
          <w:rFonts w:ascii="Arial" w:hAnsi="Arial" w:cs="Arial"/>
          <w:color w:val="000000"/>
          <w:sz w:val="20"/>
          <w:szCs w:val="20"/>
        </w:rPr>
      </w:pPr>
      <w:r>
        <w:rPr>
          <w:rFonts w:ascii="Arial" w:hAnsi="Arial" w:cs="Arial"/>
          <w:color w:val="000000"/>
          <w:sz w:val="20"/>
          <w:szCs w:val="20"/>
        </w:rPr>
        <w:t>Wireless – for the entire camp there was just 1 wireless set with 1 loudspeaker.</w:t>
      </w:r>
    </w:p>
    <w:p w14:paraId="211EBDF4" w14:textId="77777777" w:rsidR="00417D79" w:rsidRPr="00417D79" w:rsidRDefault="00417D79" w:rsidP="00BD628D">
      <w:pPr>
        <w:jc w:val="both"/>
        <w:rPr>
          <w:rFonts w:ascii="Arial" w:hAnsi="Arial" w:cs="Arial"/>
          <w:color w:val="000000"/>
          <w:sz w:val="8"/>
          <w:szCs w:val="8"/>
        </w:rPr>
      </w:pPr>
    </w:p>
    <w:p w14:paraId="07016CCA" w14:textId="7E538C7C" w:rsidR="00417D79" w:rsidRPr="00417D79" w:rsidRDefault="00417D79" w:rsidP="00417D79">
      <w:pPr>
        <w:shd w:val="clear" w:color="auto" w:fill="FFFFFF"/>
        <w:jc w:val="both"/>
        <w:rPr>
          <w:rFonts w:ascii="Arial" w:hAnsi="Arial" w:cs="Arial"/>
          <w:bCs/>
          <w:color w:val="333333"/>
          <w:sz w:val="20"/>
          <w:szCs w:val="20"/>
        </w:rPr>
      </w:pPr>
      <w:r w:rsidRPr="00EF6F8E">
        <w:rPr>
          <w:rFonts w:ascii="Arial" w:hAnsi="Arial" w:cs="Arial"/>
          <w:bCs/>
          <w:color w:val="333333"/>
          <w:sz w:val="20"/>
          <w:szCs w:val="20"/>
        </w:rPr>
        <w:t xml:space="preserve">Camp magazine </w:t>
      </w:r>
      <w:r>
        <w:rPr>
          <w:rFonts w:ascii="Arial" w:hAnsi="Arial" w:cs="Arial"/>
          <w:bCs/>
          <w:color w:val="333333"/>
          <w:sz w:val="20"/>
          <w:szCs w:val="20"/>
        </w:rPr>
        <w:t>–</w:t>
      </w:r>
      <w:r w:rsidRPr="00EF6F8E">
        <w:rPr>
          <w:rFonts w:ascii="Arial" w:hAnsi="Arial" w:cs="Arial"/>
          <w:bCs/>
          <w:color w:val="333333"/>
          <w:sz w:val="20"/>
          <w:szCs w:val="20"/>
        </w:rPr>
        <w:t xml:space="preserve"> </w:t>
      </w:r>
      <w:r>
        <w:rPr>
          <w:rFonts w:ascii="Arial" w:hAnsi="Arial" w:cs="Arial"/>
          <w:bCs/>
          <w:color w:val="333333"/>
          <w:sz w:val="20"/>
          <w:szCs w:val="20"/>
        </w:rPr>
        <w:t>‘</w:t>
      </w:r>
      <w:proofErr w:type="spellStart"/>
      <w:r w:rsidRPr="00EF6F8E">
        <w:rPr>
          <w:rFonts w:ascii="Arial" w:hAnsi="Arial" w:cs="Arial"/>
          <w:bCs/>
          <w:color w:val="333333"/>
          <w:sz w:val="20"/>
          <w:szCs w:val="20"/>
        </w:rPr>
        <w:t>Rundschau</w:t>
      </w:r>
      <w:proofErr w:type="spellEnd"/>
      <w:r>
        <w:rPr>
          <w:rFonts w:ascii="Arial" w:hAnsi="Arial" w:cs="Arial"/>
          <w:bCs/>
          <w:color w:val="333333"/>
          <w:sz w:val="20"/>
          <w:szCs w:val="20"/>
        </w:rPr>
        <w:t>;’ paper had not arrived to allow publication.</w:t>
      </w:r>
    </w:p>
    <w:p w14:paraId="2BA32D14" w14:textId="77777777" w:rsidR="00D94E43" w:rsidRPr="00D94E43" w:rsidRDefault="00D94E43" w:rsidP="00BD628D">
      <w:pPr>
        <w:jc w:val="both"/>
        <w:rPr>
          <w:rFonts w:ascii="Arial" w:hAnsi="Arial" w:cs="Arial"/>
          <w:color w:val="000000"/>
          <w:sz w:val="8"/>
          <w:szCs w:val="8"/>
        </w:rPr>
      </w:pPr>
    </w:p>
    <w:p w14:paraId="0B50C783" w14:textId="4D739045" w:rsidR="00796295" w:rsidRDefault="00796295" w:rsidP="00BD628D">
      <w:pPr>
        <w:jc w:val="both"/>
        <w:rPr>
          <w:rFonts w:ascii="Arial" w:hAnsi="Arial" w:cs="Arial"/>
          <w:color w:val="000000"/>
          <w:sz w:val="20"/>
          <w:szCs w:val="20"/>
        </w:rPr>
      </w:pPr>
      <w:r>
        <w:rPr>
          <w:rFonts w:ascii="Arial" w:hAnsi="Arial" w:cs="Arial"/>
          <w:color w:val="000000"/>
          <w:sz w:val="20"/>
          <w:szCs w:val="20"/>
        </w:rPr>
        <w:t>Exhibitions - held in many camps with text and pictures on a theme supplied by COGA; no</w:t>
      </w:r>
      <w:r w:rsidR="00D94E43">
        <w:rPr>
          <w:rFonts w:ascii="Arial" w:hAnsi="Arial" w:cs="Arial"/>
          <w:color w:val="000000"/>
          <w:sz w:val="20"/>
          <w:szCs w:val="20"/>
        </w:rPr>
        <w:t>thing</w:t>
      </w:r>
      <w:r>
        <w:rPr>
          <w:rFonts w:ascii="Arial" w:hAnsi="Arial" w:cs="Arial"/>
          <w:color w:val="000000"/>
          <w:sz w:val="20"/>
          <w:szCs w:val="20"/>
        </w:rPr>
        <w:t xml:space="preserve"> had been sent.</w:t>
      </w:r>
    </w:p>
    <w:p w14:paraId="24B7D4CD" w14:textId="77777777" w:rsidR="00796295" w:rsidRPr="00D94E43" w:rsidRDefault="00796295" w:rsidP="00BD628D">
      <w:pPr>
        <w:jc w:val="both"/>
        <w:rPr>
          <w:rFonts w:ascii="Arial" w:hAnsi="Arial" w:cs="Arial"/>
          <w:color w:val="000000"/>
          <w:sz w:val="8"/>
          <w:szCs w:val="8"/>
        </w:rPr>
      </w:pPr>
    </w:p>
    <w:p w14:paraId="26AC4CAE" w14:textId="237BB286" w:rsidR="00796295" w:rsidRDefault="00796295" w:rsidP="00BD628D">
      <w:pPr>
        <w:jc w:val="both"/>
        <w:rPr>
          <w:rFonts w:ascii="Arial" w:hAnsi="Arial" w:cs="Arial"/>
          <w:color w:val="000000"/>
          <w:sz w:val="20"/>
          <w:szCs w:val="20"/>
        </w:rPr>
      </w:pPr>
      <w:r>
        <w:rPr>
          <w:rFonts w:ascii="Arial" w:hAnsi="Arial" w:cs="Arial"/>
          <w:color w:val="000000"/>
          <w:sz w:val="20"/>
          <w:szCs w:val="20"/>
        </w:rPr>
        <w:t>English materials were very limited – e.g. just 4 copies of the main teaching text (GOS).</w:t>
      </w:r>
    </w:p>
    <w:p w14:paraId="187F3719" w14:textId="77777777" w:rsidR="00962351" w:rsidRPr="00D94E43" w:rsidRDefault="00962351" w:rsidP="00BD628D">
      <w:pPr>
        <w:jc w:val="both"/>
        <w:rPr>
          <w:rFonts w:ascii="Arial" w:hAnsi="Arial" w:cs="Arial"/>
          <w:color w:val="000000"/>
          <w:sz w:val="8"/>
          <w:szCs w:val="8"/>
        </w:rPr>
      </w:pPr>
    </w:p>
    <w:p w14:paraId="79DCC820" w14:textId="63ADF8B9" w:rsidR="00962351" w:rsidRPr="00417D79" w:rsidRDefault="00962351" w:rsidP="00BD628D">
      <w:pPr>
        <w:jc w:val="both"/>
        <w:rPr>
          <w:rFonts w:ascii="Arial" w:hAnsi="Arial" w:cs="Arial"/>
          <w:i/>
          <w:iCs/>
          <w:color w:val="000000"/>
          <w:sz w:val="20"/>
          <w:szCs w:val="20"/>
        </w:rPr>
      </w:pPr>
      <w:r>
        <w:rPr>
          <w:rFonts w:ascii="Arial" w:hAnsi="Arial" w:cs="Arial"/>
          <w:color w:val="000000"/>
          <w:sz w:val="20"/>
          <w:szCs w:val="20"/>
        </w:rPr>
        <w:t xml:space="preserve">The report </w:t>
      </w:r>
      <w:r w:rsidR="00796295">
        <w:rPr>
          <w:rFonts w:ascii="Arial" w:hAnsi="Arial" w:cs="Arial"/>
          <w:color w:val="000000"/>
          <w:sz w:val="20"/>
          <w:szCs w:val="20"/>
        </w:rPr>
        <w:t>agree</w:t>
      </w:r>
      <w:r>
        <w:rPr>
          <w:rFonts w:ascii="Arial" w:hAnsi="Arial" w:cs="Arial"/>
          <w:color w:val="000000"/>
          <w:sz w:val="20"/>
          <w:szCs w:val="20"/>
        </w:rPr>
        <w:t>d that insufficient materials had been sent from PID for re-education of the 1</w:t>
      </w:r>
      <w:r w:rsidR="00796295">
        <w:rPr>
          <w:rFonts w:ascii="Arial" w:hAnsi="Arial" w:cs="Arial"/>
          <w:color w:val="000000"/>
          <w:sz w:val="20"/>
          <w:szCs w:val="20"/>
        </w:rPr>
        <w:t>1</w:t>
      </w:r>
      <w:r>
        <w:rPr>
          <w:rFonts w:ascii="Arial" w:hAnsi="Arial" w:cs="Arial"/>
          <w:color w:val="000000"/>
          <w:sz w:val="20"/>
          <w:szCs w:val="20"/>
        </w:rPr>
        <w:t>1 permanent staff, let alone the 1000’s passing through</w:t>
      </w:r>
      <w:r w:rsidR="00493355">
        <w:rPr>
          <w:rFonts w:ascii="Arial" w:hAnsi="Arial" w:cs="Arial"/>
          <w:color w:val="000000"/>
          <w:sz w:val="20"/>
          <w:szCs w:val="20"/>
        </w:rPr>
        <w:t xml:space="preserve">. The conclusions also admitted that complaints against the Commandant made by members of PID had been trivial and that he had not been given support or information. It </w:t>
      </w:r>
      <w:r w:rsidR="00417D79">
        <w:rPr>
          <w:rFonts w:ascii="Arial" w:hAnsi="Arial" w:cs="Arial"/>
          <w:color w:val="000000"/>
          <w:sz w:val="20"/>
          <w:szCs w:val="20"/>
        </w:rPr>
        <w:t>frankly</w:t>
      </w:r>
      <w:r w:rsidR="00417D79">
        <w:rPr>
          <w:rFonts w:ascii="Arial" w:hAnsi="Arial" w:cs="Arial"/>
          <w:color w:val="000000"/>
          <w:sz w:val="20"/>
          <w:szCs w:val="20"/>
        </w:rPr>
        <w:t xml:space="preserve"> </w:t>
      </w:r>
      <w:r w:rsidR="00493355">
        <w:rPr>
          <w:rFonts w:ascii="Arial" w:hAnsi="Arial" w:cs="Arial"/>
          <w:color w:val="000000"/>
          <w:sz w:val="20"/>
          <w:szCs w:val="20"/>
        </w:rPr>
        <w:t xml:space="preserve">stated that; </w:t>
      </w:r>
      <w:r w:rsidR="00493355" w:rsidRPr="00417D79">
        <w:rPr>
          <w:rFonts w:ascii="Arial" w:hAnsi="Arial" w:cs="Arial"/>
          <w:i/>
          <w:iCs/>
          <w:color w:val="000000"/>
          <w:sz w:val="20"/>
          <w:szCs w:val="20"/>
        </w:rPr>
        <w:t xml:space="preserve">“COGA has neglected this camp.” </w:t>
      </w:r>
    </w:p>
    <w:p w14:paraId="775BC106" w14:textId="65AFE941" w:rsidR="00493355" w:rsidRPr="00417D79" w:rsidRDefault="00493355" w:rsidP="00BD628D">
      <w:pPr>
        <w:jc w:val="both"/>
        <w:rPr>
          <w:rFonts w:ascii="Arial" w:hAnsi="Arial" w:cs="Arial"/>
          <w:color w:val="000000"/>
          <w:sz w:val="8"/>
          <w:szCs w:val="8"/>
        </w:rPr>
      </w:pPr>
    </w:p>
    <w:p w14:paraId="65565516" w14:textId="63624A39" w:rsidR="00493355" w:rsidRPr="00417D79" w:rsidRDefault="00493355" w:rsidP="00BD628D">
      <w:pPr>
        <w:jc w:val="both"/>
        <w:rPr>
          <w:rFonts w:ascii="Arial" w:hAnsi="Arial" w:cs="Arial"/>
          <w:i/>
          <w:iCs/>
          <w:color w:val="000000"/>
          <w:sz w:val="20"/>
          <w:szCs w:val="20"/>
        </w:rPr>
      </w:pPr>
      <w:r>
        <w:rPr>
          <w:rFonts w:ascii="Arial" w:hAnsi="Arial" w:cs="Arial"/>
          <w:color w:val="000000"/>
          <w:sz w:val="20"/>
          <w:szCs w:val="20"/>
        </w:rPr>
        <w:t>Recommendations were made to ensure that, “</w:t>
      </w:r>
      <w:r w:rsidRPr="00417D79">
        <w:rPr>
          <w:rFonts w:ascii="Arial" w:hAnsi="Arial" w:cs="Arial"/>
          <w:i/>
          <w:iCs/>
          <w:color w:val="000000"/>
          <w:sz w:val="20"/>
          <w:szCs w:val="20"/>
        </w:rPr>
        <w:t>the last days P/W spend in this country</w:t>
      </w:r>
      <w:r>
        <w:rPr>
          <w:rFonts w:ascii="Arial" w:hAnsi="Arial" w:cs="Arial"/>
          <w:color w:val="000000"/>
          <w:sz w:val="20"/>
          <w:szCs w:val="20"/>
        </w:rPr>
        <w:t xml:space="preserve"> [are] </w:t>
      </w:r>
      <w:r w:rsidRPr="00417D79">
        <w:rPr>
          <w:rFonts w:ascii="Arial" w:hAnsi="Arial" w:cs="Arial"/>
          <w:i/>
          <w:iCs/>
          <w:color w:val="000000"/>
          <w:sz w:val="20"/>
          <w:szCs w:val="20"/>
        </w:rPr>
        <w:t>as profitable as possible, and that they should leave England with a good impression</w:t>
      </w:r>
      <w:r w:rsidR="00633B91" w:rsidRPr="00417D79">
        <w:rPr>
          <w:rFonts w:ascii="Arial" w:hAnsi="Arial" w:cs="Arial"/>
          <w:i/>
          <w:iCs/>
          <w:color w:val="000000"/>
          <w:sz w:val="20"/>
          <w:szCs w:val="20"/>
        </w:rPr>
        <w:t xml:space="preserve"> on their minds rather than a bad impression.”</w:t>
      </w:r>
    </w:p>
    <w:p w14:paraId="1022D342" w14:textId="4CC6487E" w:rsidR="00493355" w:rsidRPr="00417D79" w:rsidRDefault="00493355" w:rsidP="00BD628D">
      <w:pPr>
        <w:jc w:val="both"/>
        <w:rPr>
          <w:rFonts w:ascii="Arial" w:hAnsi="Arial" w:cs="Arial"/>
          <w:i/>
          <w:iCs/>
          <w:color w:val="000000"/>
          <w:sz w:val="12"/>
          <w:szCs w:val="12"/>
        </w:rPr>
      </w:pPr>
    </w:p>
    <w:p w14:paraId="4D891EFD" w14:textId="5E7E499E" w:rsidR="00BD628D" w:rsidRDefault="00BD628D" w:rsidP="00BD628D">
      <w:pPr>
        <w:jc w:val="both"/>
        <w:rPr>
          <w:rFonts w:ascii="Arial" w:hAnsi="Arial" w:cs="Arial"/>
          <w:color w:val="000000"/>
          <w:sz w:val="20"/>
          <w:szCs w:val="20"/>
        </w:rPr>
      </w:pPr>
      <w:r>
        <w:rPr>
          <w:rFonts w:ascii="Arial" w:hAnsi="Arial" w:cs="Arial"/>
          <w:color w:val="000000"/>
          <w:sz w:val="20"/>
          <w:szCs w:val="20"/>
        </w:rPr>
        <w:t>Commandant Digges was not removed from this camp</w:t>
      </w:r>
      <w:r w:rsidR="00493355">
        <w:rPr>
          <w:rFonts w:ascii="Arial" w:hAnsi="Arial" w:cs="Arial"/>
          <w:color w:val="000000"/>
          <w:sz w:val="20"/>
          <w:szCs w:val="20"/>
        </w:rPr>
        <w:t>.</w:t>
      </w:r>
      <w:r w:rsidR="00417D79">
        <w:rPr>
          <w:rFonts w:ascii="Arial" w:hAnsi="Arial" w:cs="Arial"/>
          <w:color w:val="000000"/>
          <w:sz w:val="20"/>
          <w:szCs w:val="20"/>
        </w:rPr>
        <w:t xml:space="preserve"> He served until it closed and then, i</w:t>
      </w:r>
      <w:r>
        <w:rPr>
          <w:rFonts w:ascii="Arial" w:hAnsi="Arial" w:cs="Arial"/>
          <w:color w:val="000000"/>
          <w:sz w:val="20"/>
          <w:szCs w:val="20"/>
        </w:rPr>
        <w:t xml:space="preserve">n April 1947 </w:t>
      </w:r>
      <w:r w:rsidR="00417D79">
        <w:rPr>
          <w:rFonts w:ascii="Arial" w:hAnsi="Arial" w:cs="Arial"/>
          <w:color w:val="000000"/>
          <w:sz w:val="20"/>
          <w:szCs w:val="20"/>
        </w:rPr>
        <w:t xml:space="preserve">he was transferred </w:t>
      </w:r>
      <w:r>
        <w:rPr>
          <w:rFonts w:ascii="Arial" w:hAnsi="Arial" w:cs="Arial"/>
          <w:color w:val="000000"/>
          <w:sz w:val="20"/>
          <w:szCs w:val="20"/>
        </w:rPr>
        <w:t xml:space="preserve">to be Commandant at Eden Vale Camp 114 </w:t>
      </w:r>
      <w:r w:rsidR="00417D79">
        <w:rPr>
          <w:rFonts w:ascii="Arial" w:hAnsi="Arial" w:cs="Arial"/>
          <w:color w:val="000000"/>
          <w:sz w:val="20"/>
          <w:szCs w:val="20"/>
        </w:rPr>
        <w:t xml:space="preserve">where he continued </w:t>
      </w:r>
      <w:r>
        <w:rPr>
          <w:rFonts w:ascii="Arial" w:hAnsi="Arial" w:cs="Arial"/>
          <w:color w:val="000000"/>
          <w:sz w:val="20"/>
          <w:szCs w:val="20"/>
        </w:rPr>
        <w:t>until th</w:t>
      </w:r>
      <w:r w:rsidR="00493355">
        <w:rPr>
          <w:rFonts w:ascii="Arial" w:hAnsi="Arial" w:cs="Arial"/>
          <w:color w:val="000000"/>
          <w:sz w:val="20"/>
          <w:szCs w:val="20"/>
        </w:rPr>
        <w:t>at</w:t>
      </w:r>
      <w:r>
        <w:rPr>
          <w:rFonts w:ascii="Arial" w:hAnsi="Arial" w:cs="Arial"/>
          <w:color w:val="000000"/>
          <w:sz w:val="20"/>
          <w:szCs w:val="20"/>
        </w:rPr>
        <w:t xml:space="preserve"> camp’s closure in May 1948.</w:t>
      </w:r>
    </w:p>
    <w:p w14:paraId="11320DF5" w14:textId="77777777" w:rsidR="00633B91" w:rsidRPr="00417D79" w:rsidRDefault="00633B91" w:rsidP="00CE0D89">
      <w:pPr>
        <w:shd w:val="clear" w:color="auto" w:fill="FFFFFF"/>
        <w:jc w:val="both"/>
        <w:rPr>
          <w:rFonts w:ascii="Arial" w:hAnsi="Arial" w:cs="Arial"/>
          <w:bCs/>
          <w:color w:val="333333"/>
          <w:sz w:val="16"/>
          <w:szCs w:val="16"/>
        </w:rPr>
      </w:pPr>
    </w:p>
    <w:p w14:paraId="14B588C2" w14:textId="77777777" w:rsidR="00CC45B4" w:rsidRDefault="00633B91" w:rsidP="00CE0D89">
      <w:pPr>
        <w:shd w:val="clear" w:color="auto" w:fill="FFFFFF"/>
        <w:jc w:val="both"/>
        <w:rPr>
          <w:rFonts w:ascii="Arial" w:hAnsi="Arial" w:cs="Arial"/>
          <w:bCs/>
          <w:color w:val="333333"/>
          <w:sz w:val="20"/>
          <w:szCs w:val="20"/>
        </w:rPr>
      </w:pPr>
      <w:r w:rsidRPr="00633B91">
        <w:rPr>
          <w:rFonts w:ascii="Arial" w:hAnsi="Arial" w:cs="Arial"/>
          <w:b/>
          <w:color w:val="333333"/>
          <w:sz w:val="20"/>
          <w:szCs w:val="20"/>
        </w:rPr>
        <w:t>13 / 14 February 1947</w:t>
      </w:r>
      <w:r>
        <w:rPr>
          <w:rFonts w:ascii="Arial" w:hAnsi="Arial" w:cs="Arial"/>
          <w:bCs/>
          <w:color w:val="333333"/>
          <w:sz w:val="20"/>
          <w:szCs w:val="20"/>
        </w:rPr>
        <w:t xml:space="preserve"> – Lecturer’s notes; 750 pows attended his lectures and </w:t>
      </w:r>
      <w:r w:rsidR="00CC45B4">
        <w:rPr>
          <w:rFonts w:ascii="Arial" w:hAnsi="Arial" w:cs="Arial"/>
          <w:bCs/>
          <w:color w:val="333333"/>
          <w:sz w:val="20"/>
          <w:szCs w:val="20"/>
        </w:rPr>
        <w:t>they were greatly appreciative. The final comment was; “</w:t>
      </w:r>
      <w:r w:rsidR="00CC45B4" w:rsidRPr="00417D79">
        <w:rPr>
          <w:rFonts w:ascii="Arial" w:hAnsi="Arial" w:cs="Arial"/>
          <w:bCs/>
          <w:i/>
          <w:iCs/>
          <w:color w:val="333333"/>
          <w:sz w:val="20"/>
          <w:szCs w:val="20"/>
        </w:rPr>
        <w:t>The Commandant and some other British officers are particularly suitable for such a camp.”</w:t>
      </w:r>
    </w:p>
    <w:p w14:paraId="04547B2A" w14:textId="4D718EC0" w:rsidR="00633B91" w:rsidRDefault="00633B91" w:rsidP="00CE0D89">
      <w:pPr>
        <w:shd w:val="clear" w:color="auto" w:fill="FFFFFF"/>
        <w:jc w:val="both"/>
        <w:rPr>
          <w:rFonts w:ascii="Arial" w:hAnsi="Arial" w:cs="Arial"/>
          <w:bCs/>
          <w:color w:val="333333"/>
          <w:sz w:val="20"/>
          <w:szCs w:val="20"/>
        </w:rPr>
      </w:pPr>
    </w:p>
    <w:p w14:paraId="52F4ACB6" w14:textId="68CE8EE3" w:rsidR="00633B91" w:rsidRPr="00EF6F8E" w:rsidRDefault="00633B91" w:rsidP="00CE0D89">
      <w:pPr>
        <w:shd w:val="clear" w:color="auto" w:fill="FFFFFF"/>
        <w:jc w:val="both"/>
        <w:rPr>
          <w:rFonts w:ascii="Arial" w:hAnsi="Arial" w:cs="Arial"/>
          <w:bCs/>
          <w:color w:val="FF0000"/>
          <w:sz w:val="20"/>
          <w:szCs w:val="20"/>
        </w:rPr>
      </w:pPr>
      <w:r w:rsidRPr="00633B91">
        <w:rPr>
          <w:rFonts w:ascii="Arial" w:hAnsi="Arial" w:cs="Arial"/>
          <w:b/>
          <w:color w:val="333333"/>
          <w:sz w:val="20"/>
          <w:szCs w:val="20"/>
        </w:rPr>
        <w:lastRenderedPageBreak/>
        <w:t>March 1947</w:t>
      </w:r>
      <w:r>
        <w:rPr>
          <w:rFonts w:ascii="Arial" w:hAnsi="Arial" w:cs="Arial"/>
          <w:bCs/>
          <w:color w:val="333333"/>
          <w:sz w:val="20"/>
          <w:szCs w:val="20"/>
        </w:rPr>
        <w:t xml:space="preserve"> – noted in a report on a lecturer that the camp was closing down.</w:t>
      </w:r>
    </w:p>
    <w:p w14:paraId="0AF7BB26" w14:textId="77777777" w:rsidR="00CE0D89" w:rsidRDefault="00CE0D89" w:rsidP="00CE0D89">
      <w:pPr>
        <w:jc w:val="both"/>
        <w:rPr>
          <w:rFonts w:ascii="Arial" w:hAnsi="Arial" w:cs="Arial"/>
          <w:b/>
          <w:bCs/>
          <w:color w:val="000000"/>
          <w:sz w:val="20"/>
          <w:szCs w:val="20"/>
        </w:rPr>
      </w:pPr>
    </w:p>
    <w:p w14:paraId="61152DCC" w14:textId="77777777" w:rsidR="001D3DD4" w:rsidRDefault="001D3DD4" w:rsidP="00CE0D89">
      <w:pPr>
        <w:jc w:val="both"/>
        <w:rPr>
          <w:rFonts w:ascii="Arial" w:hAnsi="Arial" w:cs="Arial"/>
          <w:bCs/>
          <w:color w:val="333333"/>
          <w:sz w:val="20"/>
          <w:szCs w:val="20"/>
        </w:rPr>
      </w:pPr>
      <w:r>
        <w:rPr>
          <w:rFonts w:ascii="Arial" w:hAnsi="Arial" w:cs="Arial"/>
          <w:bCs/>
          <w:color w:val="333333"/>
          <w:sz w:val="20"/>
          <w:szCs w:val="20"/>
        </w:rPr>
        <w:t>Known Commandants:</w:t>
      </w:r>
    </w:p>
    <w:p w14:paraId="03F2F46B" w14:textId="1E044887" w:rsidR="001D3DD4" w:rsidRDefault="001D3DD4" w:rsidP="00CE0D89">
      <w:pPr>
        <w:jc w:val="both"/>
        <w:rPr>
          <w:rFonts w:ascii="Arial" w:hAnsi="Arial" w:cs="Arial"/>
          <w:b/>
          <w:bCs/>
          <w:color w:val="000000"/>
          <w:sz w:val="20"/>
          <w:szCs w:val="20"/>
        </w:rPr>
      </w:pPr>
      <w:r>
        <w:rPr>
          <w:rFonts w:ascii="Arial" w:hAnsi="Arial" w:cs="Arial"/>
          <w:bCs/>
          <w:color w:val="333333"/>
          <w:sz w:val="20"/>
          <w:szCs w:val="20"/>
        </w:rPr>
        <w:t xml:space="preserve">1946 </w:t>
      </w:r>
      <w:r w:rsidRPr="00A1448D">
        <w:rPr>
          <w:rFonts w:ascii="Arial" w:hAnsi="Arial" w:cs="Arial"/>
          <w:sz w:val="20"/>
          <w:szCs w:val="20"/>
        </w:rPr>
        <w:t>L</w:t>
      </w:r>
      <w:r>
        <w:rPr>
          <w:rFonts w:ascii="Arial" w:hAnsi="Arial" w:cs="Arial"/>
          <w:sz w:val="20"/>
          <w:szCs w:val="20"/>
        </w:rPr>
        <w:t xml:space="preserve">t Col </w:t>
      </w:r>
      <w:r w:rsidRPr="00A1448D">
        <w:rPr>
          <w:rFonts w:ascii="Arial" w:hAnsi="Arial" w:cs="Arial"/>
          <w:sz w:val="20"/>
          <w:szCs w:val="20"/>
        </w:rPr>
        <w:t>H</w:t>
      </w:r>
      <w:r>
        <w:rPr>
          <w:rFonts w:ascii="Arial" w:hAnsi="Arial" w:cs="Arial"/>
          <w:sz w:val="20"/>
          <w:szCs w:val="20"/>
        </w:rPr>
        <w:t xml:space="preserve">enry </w:t>
      </w:r>
      <w:r w:rsidRPr="00A1448D">
        <w:rPr>
          <w:rFonts w:ascii="Arial" w:hAnsi="Arial" w:cs="Arial"/>
          <w:sz w:val="20"/>
          <w:szCs w:val="20"/>
        </w:rPr>
        <w:t>G</w:t>
      </w:r>
      <w:r>
        <w:rPr>
          <w:rFonts w:ascii="Arial" w:hAnsi="Arial" w:cs="Arial"/>
          <w:sz w:val="20"/>
          <w:szCs w:val="20"/>
        </w:rPr>
        <w:t xml:space="preserve">eoffrey </w:t>
      </w:r>
      <w:r w:rsidRPr="00A1448D">
        <w:rPr>
          <w:rFonts w:ascii="Arial" w:hAnsi="Arial" w:cs="Arial"/>
          <w:sz w:val="20"/>
          <w:szCs w:val="20"/>
        </w:rPr>
        <w:t>G</w:t>
      </w:r>
      <w:r>
        <w:rPr>
          <w:rFonts w:ascii="Arial" w:hAnsi="Arial" w:cs="Arial"/>
          <w:sz w:val="20"/>
          <w:szCs w:val="20"/>
        </w:rPr>
        <w:t xml:space="preserve">oodson </w:t>
      </w:r>
      <w:r w:rsidRPr="00A1448D">
        <w:rPr>
          <w:rFonts w:ascii="Arial" w:hAnsi="Arial" w:cs="Arial"/>
          <w:sz w:val="20"/>
          <w:szCs w:val="20"/>
        </w:rPr>
        <w:t>Digges</w:t>
      </w:r>
      <w:r>
        <w:rPr>
          <w:rFonts w:ascii="Arial" w:hAnsi="Arial" w:cs="Arial"/>
          <w:sz w:val="20"/>
          <w:szCs w:val="20"/>
        </w:rPr>
        <w:t xml:space="preserve">, </w:t>
      </w:r>
      <w:r w:rsidR="00577A9E">
        <w:rPr>
          <w:rFonts w:ascii="Arial" w:hAnsi="Arial" w:cs="Arial"/>
          <w:sz w:val="20"/>
          <w:szCs w:val="20"/>
        </w:rPr>
        <w:t>Royal Artillery. T</w:t>
      </w:r>
      <w:r>
        <w:rPr>
          <w:rFonts w:ascii="Arial" w:hAnsi="Arial" w:cs="Arial"/>
          <w:sz w:val="20"/>
          <w:szCs w:val="20"/>
        </w:rPr>
        <w:t>ransferred from this camp to Eden Vale Camp 114.</w:t>
      </w:r>
    </w:p>
    <w:p w14:paraId="056B09D7" w14:textId="77777777" w:rsidR="001D3DD4" w:rsidRDefault="001D3DD4" w:rsidP="00CE0D89">
      <w:pPr>
        <w:jc w:val="both"/>
        <w:rPr>
          <w:rFonts w:ascii="Arial" w:hAnsi="Arial" w:cs="Arial"/>
          <w:b/>
          <w:bCs/>
          <w:color w:val="000000"/>
          <w:sz w:val="20"/>
          <w:szCs w:val="20"/>
        </w:rPr>
      </w:pPr>
    </w:p>
    <w:p w14:paraId="5CD352DB" w14:textId="77777777" w:rsidR="00CE0D89" w:rsidRPr="00BA250F" w:rsidRDefault="00CE0D89" w:rsidP="00CE0D89">
      <w:pPr>
        <w:jc w:val="both"/>
        <w:rPr>
          <w:rFonts w:ascii="Arial" w:hAnsi="Arial" w:cs="Arial"/>
          <w:color w:val="000000"/>
          <w:sz w:val="20"/>
          <w:szCs w:val="20"/>
        </w:rPr>
      </w:pPr>
      <w:r w:rsidRPr="00BA250F">
        <w:rPr>
          <w:rFonts w:ascii="Arial" w:hAnsi="Arial" w:cs="Arial"/>
          <w:b/>
          <w:bCs/>
          <w:color w:val="000000"/>
          <w:sz w:val="20"/>
          <w:szCs w:val="20"/>
        </w:rPr>
        <w:t>After the camp:</w:t>
      </w:r>
      <w:r w:rsidRPr="00BA250F">
        <w:rPr>
          <w:rFonts w:ascii="Arial" w:hAnsi="Arial" w:cs="Arial"/>
          <w:color w:val="000000"/>
          <w:sz w:val="20"/>
          <w:szCs w:val="20"/>
        </w:rPr>
        <w:t xml:space="preserve"> </w:t>
      </w:r>
    </w:p>
    <w:p w14:paraId="321E8249" w14:textId="77777777" w:rsidR="00CE0D89" w:rsidRPr="00BA250F" w:rsidRDefault="00CE0D89" w:rsidP="00CE0D89">
      <w:pPr>
        <w:jc w:val="both"/>
        <w:rPr>
          <w:rFonts w:ascii="Arial" w:hAnsi="Arial" w:cs="Arial"/>
          <w:color w:val="000000"/>
          <w:sz w:val="20"/>
          <w:szCs w:val="20"/>
        </w:rPr>
      </w:pPr>
    </w:p>
    <w:p w14:paraId="5779057B" w14:textId="77777777" w:rsidR="00CE0D89" w:rsidRPr="00BA250F" w:rsidRDefault="00CE0D89" w:rsidP="00CE0D89">
      <w:pPr>
        <w:jc w:val="both"/>
        <w:rPr>
          <w:rFonts w:ascii="Arial" w:hAnsi="Arial" w:cs="Arial"/>
          <w:b/>
          <w:bCs/>
          <w:color w:val="000000"/>
          <w:sz w:val="20"/>
          <w:szCs w:val="20"/>
        </w:rPr>
      </w:pPr>
      <w:r w:rsidRPr="00BA250F">
        <w:rPr>
          <w:rFonts w:ascii="Arial" w:hAnsi="Arial" w:cs="Arial"/>
          <w:b/>
          <w:bCs/>
          <w:color w:val="000000"/>
          <w:sz w:val="20"/>
          <w:szCs w:val="20"/>
        </w:rPr>
        <w:t>Further Information:</w:t>
      </w:r>
    </w:p>
    <w:p w14:paraId="58D42D27" w14:textId="77777777" w:rsidR="00CE0D89" w:rsidRPr="00CE0D89" w:rsidRDefault="00CE0D89" w:rsidP="00CE0D89">
      <w:pPr>
        <w:jc w:val="both"/>
        <w:rPr>
          <w:rFonts w:ascii="Arial" w:hAnsi="Arial" w:cs="Arial"/>
          <w:color w:val="000000"/>
          <w:sz w:val="8"/>
          <w:szCs w:val="8"/>
        </w:rPr>
      </w:pPr>
    </w:p>
    <w:p w14:paraId="6FA914A1" w14:textId="1C652DAA" w:rsidR="005B1596" w:rsidRPr="00BA250F" w:rsidRDefault="00CE0D89" w:rsidP="00CE0D89">
      <w:pPr>
        <w:rPr>
          <w:rFonts w:ascii="Arial" w:hAnsi="Arial" w:cs="Arial"/>
          <w:color w:val="222222"/>
          <w:sz w:val="20"/>
          <w:szCs w:val="20"/>
        </w:rPr>
      </w:pPr>
      <w:r w:rsidRPr="00BA250F">
        <w:rPr>
          <w:rFonts w:ascii="Arial" w:hAnsi="Arial" w:cs="Arial"/>
          <w:color w:val="000000"/>
          <w:sz w:val="20"/>
          <w:szCs w:val="20"/>
        </w:rPr>
        <w:t>National Archives</w:t>
      </w:r>
      <w:r>
        <w:rPr>
          <w:rFonts w:ascii="Arial" w:hAnsi="Arial" w:cs="Arial"/>
          <w:color w:val="000000"/>
          <w:sz w:val="20"/>
          <w:szCs w:val="20"/>
        </w:rPr>
        <w:t xml:space="preserve"> FO 939/317 – 403 Working Camp, Brockley Camp, Bristol. Dated 1946 </w:t>
      </w:r>
      <w:r w:rsidR="00417D79">
        <w:rPr>
          <w:rFonts w:ascii="Arial" w:hAnsi="Arial" w:cs="Arial"/>
          <w:color w:val="000000"/>
          <w:sz w:val="20"/>
          <w:szCs w:val="20"/>
        </w:rPr>
        <w:t>–</w:t>
      </w:r>
      <w:r>
        <w:rPr>
          <w:rFonts w:ascii="Arial" w:hAnsi="Arial" w:cs="Arial"/>
          <w:color w:val="000000"/>
          <w:sz w:val="20"/>
          <w:szCs w:val="20"/>
        </w:rPr>
        <w:t xml:space="preserve"> 1947</w:t>
      </w:r>
      <w:r w:rsidR="00417D79">
        <w:rPr>
          <w:rFonts w:ascii="Arial" w:hAnsi="Arial" w:cs="Arial"/>
          <w:color w:val="000000"/>
          <w:sz w:val="20"/>
          <w:szCs w:val="20"/>
        </w:rPr>
        <w:t>. Used above.</w:t>
      </w:r>
    </w:p>
    <w:sectPr w:rsidR="005B1596" w:rsidRPr="00BA250F" w:rsidSect="00700B6E">
      <w:footerReference w:type="default" r:id="rId11"/>
      <w:pgSz w:w="16838" w:h="11906" w:orient="landscape"/>
      <w:pgMar w:top="720" w:right="720" w:bottom="397"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E2D2" w14:textId="77777777" w:rsidR="005927A5" w:rsidRDefault="005927A5" w:rsidP="00152508">
      <w:r>
        <w:separator/>
      </w:r>
    </w:p>
  </w:endnote>
  <w:endnote w:type="continuationSeparator" w:id="0">
    <w:p w14:paraId="57DEC9CE" w14:textId="77777777" w:rsidR="005927A5" w:rsidRDefault="005927A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07B998B7" w14:textId="366C34CB" w:rsidR="00700B6E" w:rsidRDefault="0020104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700B6E">
          <w:t xml:space="preserve"> - </w:t>
        </w:r>
        <w:hyperlink r:id="rId1" w:history="1">
          <w:r w:rsidR="00700B6E" w:rsidRPr="003842EF">
            <w:rPr>
              <w:rStyle w:val="Hyperlink"/>
            </w:rPr>
            <w:t>https://www.ww2pow.uk/</w:t>
          </w:r>
        </w:hyperlink>
      </w:p>
      <w:p w14:paraId="78F6984A" w14:textId="29DC691F" w:rsidR="0020104F" w:rsidRPr="00700B6E" w:rsidRDefault="00000000">
        <w:pPr>
          <w:pStyle w:val="Footer"/>
          <w:jc w:val="center"/>
          <w:rPr>
            <w:sz w:val="4"/>
            <w:szCs w:val="4"/>
          </w:rPr>
        </w:pPr>
      </w:p>
    </w:sdtContent>
  </w:sdt>
  <w:p w14:paraId="3A7B1043" w14:textId="77777777" w:rsidR="0020104F" w:rsidRDefault="00201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7412" w14:textId="77777777" w:rsidR="005927A5" w:rsidRDefault="005927A5" w:rsidP="00152508">
      <w:r>
        <w:separator/>
      </w:r>
    </w:p>
  </w:footnote>
  <w:footnote w:type="continuationSeparator" w:id="0">
    <w:p w14:paraId="60F8C106" w14:textId="77777777" w:rsidR="005927A5" w:rsidRDefault="005927A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E42"/>
    <w:multiLevelType w:val="hybridMultilevel"/>
    <w:tmpl w:val="37842F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1A63D9"/>
    <w:multiLevelType w:val="multilevel"/>
    <w:tmpl w:val="833C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15028"/>
    <w:multiLevelType w:val="multilevel"/>
    <w:tmpl w:val="B4A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5141A"/>
    <w:multiLevelType w:val="multilevel"/>
    <w:tmpl w:val="D03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1757290209">
    <w:abstractNumId w:val="2"/>
  </w:num>
  <w:num w:numId="2" w16cid:durableId="1353065869">
    <w:abstractNumId w:val="1"/>
  </w:num>
  <w:num w:numId="3" w16cid:durableId="367804780">
    <w:abstractNumId w:val="7"/>
  </w:num>
  <w:num w:numId="4" w16cid:durableId="110755886">
    <w:abstractNumId w:val="6"/>
  </w:num>
  <w:num w:numId="5" w16cid:durableId="962930308">
    <w:abstractNumId w:val="4"/>
  </w:num>
  <w:num w:numId="6" w16cid:durableId="1739551063">
    <w:abstractNumId w:val="3"/>
  </w:num>
  <w:num w:numId="7" w16cid:durableId="1736775733">
    <w:abstractNumId w:val="5"/>
  </w:num>
  <w:num w:numId="8" w16cid:durableId="65287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9DC"/>
    <w:rsid w:val="000200A5"/>
    <w:rsid w:val="00041002"/>
    <w:rsid w:val="00052634"/>
    <w:rsid w:val="00067A11"/>
    <w:rsid w:val="000A1DCD"/>
    <w:rsid w:val="000B00FA"/>
    <w:rsid w:val="000B2764"/>
    <w:rsid w:val="000B50A4"/>
    <w:rsid w:val="000C7261"/>
    <w:rsid w:val="000D23FD"/>
    <w:rsid w:val="000D5FC6"/>
    <w:rsid w:val="00104482"/>
    <w:rsid w:val="00115297"/>
    <w:rsid w:val="001234E4"/>
    <w:rsid w:val="00131BFA"/>
    <w:rsid w:val="00132BC8"/>
    <w:rsid w:val="001372F3"/>
    <w:rsid w:val="00147566"/>
    <w:rsid w:val="00152508"/>
    <w:rsid w:val="00154AD2"/>
    <w:rsid w:val="001600BF"/>
    <w:rsid w:val="0016098A"/>
    <w:rsid w:val="00165363"/>
    <w:rsid w:val="00196DA5"/>
    <w:rsid w:val="001B22C4"/>
    <w:rsid w:val="001D0264"/>
    <w:rsid w:val="001D2693"/>
    <w:rsid w:val="001D3DD4"/>
    <w:rsid w:val="001D5DBB"/>
    <w:rsid w:val="001F5BC6"/>
    <w:rsid w:val="0020104F"/>
    <w:rsid w:val="00211EB0"/>
    <w:rsid w:val="00222F1F"/>
    <w:rsid w:val="00237DBD"/>
    <w:rsid w:val="00240D0C"/>
    <w:rsid w:val="002535A4"/>
    <w:rsid w:val="00266AE4"/>
    <w:rsid w:val="00273B96"/>
    <w:rsid w:val="002E3346"/>
    <w:rsid w:val="002E5124"/>
    <w:rsid w:val="002F08E6"/>
    <w:rsid w:val="002F2B81"/>
    <w:rsid w:val="003017F9"/>
    <w:rsid w:val="0030680A"/>
    <w:rsid w:val="00326B11"/>
    <w:rsid w:val="00337B6F"/>
    <w:rsid w:val="00341741"/>
    <w:rsid w:val="00365A5C"/>
    <w:rsid w:val="003717D9"/>
    <w:rsid w:val="00373BF9"/>
    <w:rsid w:val="003840BF"/>
    <w:rsid w:val="00384538"/>
    <w:rsid w:val="00384A32"/>
    <w:rsid w:val="00385D3A"/>
    <w:rsid w:val="003B0CB5"/>
    <w:rsid w:val="003B1B02"/>
    <w:rsid w:val="003B65F1"/>
    <w:rsid w:val="003C0D62"/>
    <w:rsid w:val="003C35B0"/>
    <w:rsid w:val="003E1109"/>
    <w:rsid w:val="003E1E41"/>
    <w:rsid w:val="003E6C3D"/>
    <w:rsid w:val="003F0E55"/>
    <w:rsid w:val="00404CA8"/>
    <w:rsid w:val="0041457C"/>
    <w:rsid w:val="00417D79"/>
    <w:rsid w:val="00421866"/>
    <w:rsid w:val="004802B1"/>
    <w:rsid w:val="00491525"/>
    <w:rsid w:val="00493355"/>
    <w:rsid w:val="004E7621"/>
    <w:rsid w:val="004F09B0"/>
    <w:rsid w:val="004F6DB5"/>
    <w:rsid w:val="00501104"/>
    <w:rsid w:val="00501F3D"/>
    <w:rsid w:val="00520F4A"/>
    <w:rsid w:val="00535C2C"/>
    <w:rsid w:val="00543408"/>
    <w:rsid w:val="00543B61"/>
    <w:rsid w:val="005730AC"/>
    <w:rsid w:val="00577A9E"/>
    <w:rsid w:val="005927A5"/>
    <w:rsid w:val="00593072"/>
    <w:rsid w:val="005B1596"/>
    <w:rsid w:val="005B416B"/>
    <w:rsid w:val="005C67A0"/>
    <w:rsid w:val="005E439F"/>
    <w:rsid w:val="005E5B94"/>
    <w:rsid w:val="005F19E7"/>
    <w:rsid w:val="005F7BA5"/>
    <w:rsid w:val="00600D24"/>
    <w:rsid w:val="00602DDE"/>
    <w:rsid w:val="006058F0"/>
    <w:rsid w:val="006170BB"/>
    <w:rsid w:val="00633B91"/>
    <w:rsid w:val="00634103"/>
    <w:rsid w:val="00637954"/>
    <w:rsid w:val="00637E99"/>
    <w:rsid w:val="00664007"/>
    <w:rsid w:val="006673EB"/>
    <w:rsid w:val="0067707E"/>
    <w:rsid w:val="0069026D"/>
    <w:rsid w:val="0069119A"/>
    <w:rsid w:val="00694989"/>
    <w:rsid w:val="006963BD"/>
    <w:rsid w:val="006A6242"/>
    <w:rsid w:val="006B3711"/>
    <w:rsid w:val="006C2B51"/>
    <w:rsid w:val="006C563C"/>
    <w:rsid w:val="006E499C"/>
    <w:rsid w:val="00700B6E"/>
    <w:rsid w:val="00702DFB"/>
    <w:rsid w:val="00705667"/>
    <w:rsid w:val="0071332D"/>
    <w:rsid w:val="00715D39"/>
    <w:rsid w:val="00716C56"/>
    <w:rsid w:val="00743A1E"/>
    <w:rsid w:val="00771285"/>
    <w:rsid w:val="00780924"/>
    <w:rsid w:val="00792AB9"/>
    <w:rsid w:val="00793D61"/>
    <w:rsid w:val="0079405B"/>
    <w:rsid w:val="00794EAE"/>
    <w:rsid w:val="00796295"/>
    <w:rsid w:val="007C6E4D"/>
    <w:rsid w:val="007D3A70"/>
    <w:rsid w:val="007D6B21"/>
    <w:rsid w:val="007D70EB"/>
    <w:rsid w:val="007E30DF"/>
    <w:rsid w:val="007F1699"/>
    <w:rsid w:val="007F3D37"/>
    <w:rsid w:val="00816DB0"/>
    <w:rsid w:val="0084158C"/>
    <w:rsid w:val="0084506E"/>
    <w:rsid w:val="00857669"/>
    <w:rsid w:val="008A38E3"/>
    <w:rsid w:val="008B5C61"/>
    <w:rsid w:val="008C40F7"/>
    <w:rsid w:val="008C4407"/>
    <w:rsid w:val="008D0F0E"/>
    <w:rsid w:val="008D5518"/>
    <w:rsid w:val="008F5438"/>
    <w:rsid w:val="00933FA0"/>
    <w:rsid w:val="00951490"/>
    <w:rsid w:val="00953C7E"/>
    <w:rsid w:val="00957F49"/>
    <w:rsid w:val="00961E11"/>
    <w:rsid w:val="00962351"/>
    <w:rsid w:val="009700E2"/>
    <w:rsid w:val="00975C13"/>
    <w:rsid w:val="009903C5"/>
    <w:rsid w:val="0099545A"/>
    <w:rsid w:val="009B3937"/>
    <w:rsid w:val="009B46F1"/>
    <w:rsid w:val="009C0550"/>
    <w:rsid w:val="009C7A43"/>
    <w:rsid w:val="009D024C"/>
    <w:rsid w:val="009F0755"/>
    <w:rsid w:val="009F33B6"/>
    <w:rsid w:val="009F6CD8"/>
    <w:rsid w:val="00A1294A"/>
    <w:rsid w:val="00A1733E"/>
    <w:rsid w:val="00A2625C"/>
    <w:rsid w:val="00A35B73"/>
    <w:rsid w:val="00A427BF"/>
    <w:rsid w:val="00A677CA"/>
    <w:rsid w:val="00A70771"/>
    <w:rsid w:val="00A82A23"/>
    <w:rsid w:val="00A84677"/>
    <w:rsid w:val="00AA0C33"/>
    <w:rsid w:val="00AA1528"/>
    <w:rsid w:val="00AA7DEC"/>
    <w:rsid w:val="00AB73EF"/>
    <w:rsid w:val="00AC536A"/>
    <w:rsid w:val="00AF668A"/>
    <w:rsid w:val="00AF7E91"/>
    <w:rsid w:val="00B1725F"/>
    <w:rsid w:val="00B311B4"/>
    <w:rsid w:val="00B40DE5"/>
    <w:rsid w:val="00B44737"/>
    <w:rsid w:val="00B811EB"/>
    <w:rsid w:val="00BA250F"/>
    <w:rsid w:val="00BA3DC0"/>
    <w:rsid w:val="00BA79E9"/>
    <w:rsid w:val="00BC08C4"/>
    <w:rsid w:val="00BD0D68"/>
    <w:rsid w:val="00BD1C06"/>
    <w:rsid w:val="00BD628D"/>
    <w:rsid w:val="00BF18F1"/>
    <w:rsid w:val="00BF6088"/>
    <w:rsid w:val="00C11FA1"/>
    <w:rsid w:val="00C16DDB"/>
    <w:rsid w:val="00C27281"/>
    <w:rsid w:val="00C342D3"/>
    <w:rsid w:val="00C57790"/>
    <w:rsid w:val="00C71C2A"/>
    <w:rsid w:val="00C90FC2"/>
    <w:rsid w:val="00CA2925"/>
    <w:rsid w:val="00CB0C96"/>
    <w:rsid w:val="00CC3F93"/>
    <w:rsid w:val="00CC45B4"/>
    <w:rsid w:val="00CD4CBC"/>
    <w:rsid w:val="00CE0D89"/>
    <w:rsid w:val="00CF4A8D"/>
    <w:rsid w:val="00CF57AC"/>
    <w:rsid w:val="00D06258"/>
    <w:rsid w:val="00D1243F"/>
    <w:rsid w:val="00D12BBB"/>
    <w:rsid w:val="00D31999"/>
    <w:rsid w:val="00D44B22"/>
    <w:rsid w:val="00D517E2"/>
    <w:rsid w:val="00D627FF"/>
    <w:rsid w:val="00D63B38"/>
    <w:rsid w:val="00D75460"/>
    <w:rsid w:val="00D75B65"/>
    <w:rsid w:val="00D828EF"/>
    <w:rsid w:val="00D84853"/>
    <w:rsid w:val="00D902C8"/>
    <w:rsid w:val="00D94E43"/>
    <w:rsid w:val="00D957CD"/>
    <w:rsid w:val="00D95997"/>
    <w:rsid w:val="00DA2E3D"/>
    <w:rsid w:val="00DB24BB"/>
    <w:rsid w:val="00DB4FA2"/>
    <w:rsid w:val="00DB79AC"/>
    <w:rsid w:val="00E04651"/>
    <w:rsid w:val="00E06425"/>
    <w:rsid w:val="00E118E7"/>
    <w:rsid w:val="00E11F53"/>
    <w:rsid w:val="00E213A3"/>
    <w:rsid w:val="00E27FFC"/>
    <w:rsid w:val="00E32192"/>
    <w:rsid w:val="00E5095D"/>
    <w:rsid w:val="00E52100"/>
    <w:rsid w:val="00E52FDF"/>
    <w:rsid w:val="00E630CD"/>
    <w:rsid w:val="00E73401"/>
    <w:rsid w:val="00E73541"/>
    <w:rsid w:val="00E809F8"/>
    <w:rsid w:val="00EB3755"/>
    <w:rsid w:val="00EC759E"/>
    <w:rsid w:val="00ED0D4D"/>
    <w:rsid w:val="00ED6D65"/>
    <w:rsid w:val="00EF6F8E"/>
    <w:rsid w:val="00F05036"/>
    <w:rsid w:val="00F2020C"/>
    <w:rsid w:val="00F20325"/>
    <w:rsid w:val="00F251F5"/>
    <w:rsid w:val="00F404E5"/>
    <w:rsid w:val="00F50616"/>
    <w:rsid w:val="00F52A58"/>
    <w:rsid w:val="00F63E29"/>
    <w:rsid w:val="00F661FA"/>
    <w:rsid w:val="00F664A2"/>
    <w:rsid w:val="00F704B0"/>
    <w:rsid w:val="00F71A2F"/>
    <w:rsid w:val="00F734A7"/>
    <w:rsid w:val="00F74FFA"/>
    <w:rsid w:val="00F82DCD"/>
    <w:rsid w:val="00FD6FD4"/>
    <w:rsid w:val="00FE0F89"/>
    <w:rsid w:val="00FE44C7"/>
    <w:rsid w:val="00FF147C"/>
    <w:rsid w:val="00FF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B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7BA5"/>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CC3F93"/>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E521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style>
  <w:style w:type="character" w:customStyle="1" w:styleId="frac">
    <w:name w:val="frac"/>
    <w:basedOn w:val="DefaultParagraphFont"/>
    <w:rsid w:val="00F251F5"/>
  </w:style>
  <w:style w:type="character" w:customStyle="1" w:styleId="visualhide">
    <w:name w:val="visualhide"/>
    <w:basedOn w:val="DefaultParagraphFont"/>
    <w:rsid w:val="00F251F5"/>
  </w:style>
  <w:style w:type="character" w:customStyle="1" w:styleId="a-size-large">
    <w:name w:val="a-size-large"/>
    <w:basedOn w:val="DefaultParagraphFont"/>
    <w:rsid w:val="00165363"/>
  </w:style>
  <w:style w:type="character" w:customStyle="1" w:styleId="a-size-medium">
    <w:name w:val="a-size-medium"/>
    <w:basedOn w:val="DefaultParagraphFont"/>
    <w:rsid w:val="00165363"/>
  </w:style>
  <w:style w:type="character" w:customStyle="1" w:styleId="a-declarative">
    <w:name w:val="a-declarative"/>
    <w:basedOn w:val="DefaultParagraphFont"/>
    <w:rsid w:val="00165363"/>
  </w:style>
  <w:style w:type="character" w:customStyle="1" w:styleId="a-color-secondary">
    <w:name w:val="a-color-secondary"/>
    <w:basedOn w:val="DefaultParagraphFont"/>
    <w:rsid w:val="00165363"/>
  </w:style>
  <w:style w:type="character" w:customStyle="1" w:styleId="mw-headline">
    <w:name w:val="mw-headline"/>
    <w:basedOn w:val="DefaultParagraphFont"/>
    <w:rsid w:val="00E118E7"/>
  </w:style>
  <w:style w:type="character" w:customStyle="1" w:styleId="style13">
    <w:name w:val="style13"/>
    <w:basedOn w:val="DefaultParagraphFont"/>
    <w:rsid w:val="00DB79AC"/>
  </w:style>
  <w:style w:type="paragraph" w:styleId="NoSpacing">
    <w:name w:val="No Spacing"/>
    <w:uiPriority w:val="1"/>
    <w:qFormat/>
    <w:rsid w:val="007E30DF"/>
    <w:pPr>
      <w:spacing w:after="0" w:line="240" w:lineRule="auto"/>
    </w:pPr>
  </w:style>
  <w:style w:type="character" w:customStyle="1" w:styleId="sr-only">
    <w:name w:val="sr-only"/>
    <w:basedOn w:val="DefaultParagraphFont"/>
    <w:rsid w:val="0084158C"/>
  </w:style>
  <w:style w:type="character" w:customStyle="1" w:styleId="column-number">
    <w:name w:val="column-number"/>
    <w:basedOn w:val="DefaultParagraphFont"/>
    <w:rsid w:val="0084158C"/>
  </w:style>
  <w:style w:type="paragraph" w:customStyle="1" w:styleId="Title1">
    <w:name w:val="Title1"/>
    <w:basedOn w:val="Normal"/>
    <w:rsid w:val="00A1733E"/>
    <w:pPr>
      <w:spacing w:before="100" w:beforeAutospacing="1" w:after="100" w:afterAutospacing="1"/>
    </w:pPr>
  </w:style>
  <w:style w:type="character" w:customStyle="1" w:styleId="Emphasis1">
    <w:name w:val="Emphasis1"/>
    <w:basedOn w:val="DefaultParagraphFont"/>
    <w:rsid w:val="005C67A0"/>
  </w:style>
  <w:style w:type="paragraph" w:customStyle="1" w:styleId="mondescr">
    <w:name w:val="mondescr"/>
    <w:basedOn w:val="Normal"/>
    <w:rsid w:val="005C67A0"/>
    <w:pPr>
      <w:spacing w:before="100" w:beforeAutospacing="1" w:after="100" w:afterAutospacing="1"/>
    </w:pPr>
  </w:style>
  <w:style w:type="character" w:customStyle="1" w:styleId="num-ratings">
    <w:name w:val="num-ratings"/>
    <w:basedOn w:val="DefaultParagraphFont"/>
    <w:rsid w:val="003E1109"/>
  </w:style>
  <w:style w:type="character" w:customStyle="1" w:styleId="count">
    <w:name w:val="count"/>
    <w:basedOn w:val="DefaultParagraphFont"/>
    <w:rsid w:val="003E1109"/>
  </w:style>
  <w:style w:type="character" w:customStyle="1" w:styleId="addmd">
    <w:name w:val="addmd"/>
    <w:basedOn w:val="DefaultParagraphFont"/>
    <w:rsid w:val="003E1109"/>
  </w:style>
  <w:style w:type="character" w:customStyle="1" w:styleId="heading-1-c">
    <w:name w:val="heading-1-c"/>
    <w:basedOn w:val="DefaultParagraphFont"/>
    <w:rsid w:val="00C57790"/>
  </w:style>
  <w:style w:type="character" w:customStyle="1" w:styleId="normal-c">
    <w:name w:val="normal-c"/>
    <w:basedOn w:val="DefaultParagraphFont"/>
    <w:rsid w:val="00C57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646">
      <w:bodyDiv w:val="1"/>
      <w:marLeft w:val="0"/>
      <w:marRight w:val="0"/>
      <w:marTop w:val="0"/>
      <w:marBottom w:val="0"/>
      <w:divBdr>
        <w:top w:val="none" w:sz="0" w:space="0" w:color="auto"/>
        <w:left w:val="none" w:sz="0" w:space="0" w:color="auto"/>
        <w:bottom w:val="none" w:sz="0" w:space="0" w:color="auto"/>
        <w:right w:val="none" w:sz="0" w:space="0" w:color="auto"/>
      </w:divBdr>
    </w:div>
    <w:div w:id="61611023">
      <w:bodyDiv w:val="1"/>
      <w:marLeft w:val="0"/>
      <w:marRight w:val="0"/>
      <w:marTop w:val="0"/>
      <w:marBottom w:val="0"/>
      <w:divBdr>
        <w:top w:val="none" w:sz="0" w:space="0" w:color="auto"/>
        <w:left w:val="none" w:sz="0" w:space="0" w:color="auto"/>
        <w:bottom w:val="none" w:sz="0" w:space="0" w:color="auto"/>
        <w:right w:val="none" w:sz="0" w:space="0" w:color="auto"/>
      </w:divBdr>
      <w:divsChild>
        <w:div w:id="602569884">
          <w:marLeft w:val="0"/>
          <w:marRight w:val="0"/>
          <w:marTop w:val="0"/>
          <w:marBottom w:val="300"/>
          <w:divBdr>
            <w:top w:val="none" w:sz="0" w:space="0" w:color="auto"/>
            <w:left w:val="none" w:sz="0" w:space="0" w:color="auto"/>
            <w:bottom w:val="none" w:sz="0" w:space="0" w:color="auto"/>
            <w:right w:val="none" w:sz="0" w:space="0" w:color="auto"/>
          </w:divBdr>
          <w:divsChild>
            <w:div w:id="669408862">
              <w:marLeft w:val="0"/>
              <w:marRight w:val="0"/>
              <w:marTop w:val="0"/>
              <w:marBottom w:val="0"/>
              <w:divBdr>
                <w:top w:val="none" w:sz="0" w:space="0" w:color="auto"/>
                <w:left w:val="none" w:sz="0" w:space="0" w:color="auto"/>
                <w:bottom w:val="none" w:sz="0" w:space="0" w:color="auto"/>
                <w:right w:val="none" w:sz="0" w:space="0" w:color="auto"/>
              </w:divBdr>
              <w:divsChild>
                <w:div w:id="801924992">
                  <w:marLeft w:val="0"/>
                  <w:marRight w:val="0"/>
                  <w:marTop w:val="0"/>
                  <w:marBottom w:val="0"/>
                  <w:divBdr>
                    <w:top w:val="none" w:sz="0" w:space="0" w:color="auto"/>
                    <w:left w:val="none" w:sz="0" w:space="0" w:color="auto"/>
                    <w:bottom w:val="none" w:sz="0" w:space="0" w:color="auto"/>
                    <w:right w:val="none" w:sz="0" w:space="0" w:color="auto"/>
                  </w:divBdr>
                </w:div>
                <w:div w:id="901646167">
                  <w:marLeft w:val="0"/>
                  <w:marRight w:val="0"/>
                  <w:marTop w:val="0"/>
                  <w:marBottom w:val="0"/>
                  <w:divBdr>
                    <w:top w:val="none" w:sz="0" w:space="0" w:color="auto"/>
                    <w:left w:val="none" w:sz="0" w:space="0" w:color="auto"/>
                    <w:bottom w:val="none" w:sz="0" w:space="0" w:color="auto"/>
                    <w:right w:val="none" w:sz="0" w:space="0" w:color="auto"/>
                  </w:divBdr>
                </w:div>
              </w:divsChild>
            </w:div>
            <w:div w:id="148600164">
              <w:marLeft w:val="0"/>
              <w:marRight w:val="0"/>
              <w:marTop w:val="0"/>
              <w:marBottom w:val="0"/>
              <w:divBdr>
                <w:top w:val="none" w:sz="0" w:space="0" w:color="auto"/>
                <w:left w:val="none" w:sz="0" w:space="0" w:color="auto"/>
                <w:bottom w:val="none" w:sz="0" w:space="0" w:color="auto"/>
                <w:right w:val="none" w:sz="0" w:space="0" w:color="auto"/>
              </w:divBdr>
              <w:divsChild>
                <w:div w:id="1821726302">
                  <w:marLeft w:val="0"/>
                  <w:marRight w:val="0"/>
                  <w:marTop w:val="300"/>
                  <w:marBottom w:val="0"/>
                  <w:divBdr>
                    <w:top w:val="none" w:sz="0" w:space="0" w:color="auto"/>
                    <w:left w:val="none" w:sz="0" w:space="0" w:color="auto"/>
                    <w:bottom w:val="none" w:sz="0" w:space="0" w:color="auto"/>
                    <w:right w:val="none" w:sz="0" w:space="0" w:color="auto"/>
                  </w:divBdr>
                  <w:divsChild>
                    <w:div w:id="270166486">
                      <w:marLeft w:val="0"/>
                      <w:marRight w:val="0"/>
                      <w:marTop w:val="0"/>
                      <w:marBottom w:val="0"/>
                      <w:divBdr>
                        <w:top w:val="none" w:sz="0" w:space="0" w:color="auto"/>
                        <w:left w:val="none" w:sz="0" w:space="0" w:color="auto"/>
                        <w:bottom w:val="none" w:sz="0" w:space="0" w:color="auto"/>
                        <w:right w:val="none" w:sz="0" w:space="0" w:color="auto"/>
                      </w:divBdr>
                      <w:divsChild>
                        <w:div w:id="41891007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7846">
          <w:marLeft w:val="0"/>
          <w:marRight w:val="0"/>
          <w:marTop w:val="0"/>
          <w:marBottom w:val="75"/>
          <w:divBdr>
            <w:top w:val="none" w:sz="0" w:space="0" w:color="auto"/>
            <w:left w:val="none" w:sz="0" w:space="0" w:color="auto"/>
            <w:bottom w:val="none" w:sz="0" w:space="0" w:color="auto"/>
            <w:right w:val="none" w:sz="0" w:space="0" w:color="auto"/>
          </w:divBdr>
        </w:div>
        <w:div w:id="1904563569">
          <w:marLeft w:val="0"/>
          <w:marRight w:val="0"/>
          <w:marTop w:val="0"/>
          <w:marBottom w:val="75"/>
          <w:divBdr>
            <w:top w:val="none" w:sz="0" w:space="0" w:color="auto"/>
            <w:left w:val="none" w:sz="0" w:space="0" w:color="auto"/>
            <w:bottom w:val="none" w:sz="0" w:space="0" w:color="auto"/>
            <w:right w:val="none" w:sz="0" w:space="0" w:color="auto"/>
          </w:divBdr>
        </w:div>
        <w:div w:id="765537036">
          <w:marLeft w:val="0"/>
          <w:marRight w:val="0"/>
          <w:marTop w:val="0"/>
          <w:marBottom w:val="0"/>
          <w:divBdr>
            <w:top w:val="none" w:sz="0" w:space="0" w:color="auto"/>
            <w:left w:val="none" w:sz="0" w:space="0" w:color="auto"/>
            <w:bottom w:val="none" w:sz="0" w:space="0" w:color="auto"/>
            <w:right w:val="none" w:sz="0" w:space="0" w:color="auto"/>
          </w:divBdr>
          <w:divsChild>
            <w:div w:id="744570809">
              <w:marLeft w:val="0"/>
              <w:marRight w:val="0"/>
              <w:marTop w:val="0"/>
              <w:marBottom w:val="0"/>
              <w:divBdr>
                <w:top w:val="none" w:sz="0" w:space="0" w:color="auto"/>
                <w:left w:val="none" w:sz="0" w:space="0" w:color="auto"/>
                <w:bottom w:val="none" w:sz="0" w:space="0" w:color="auto"/>
                <w:right w:val="none" w:sz="0" w:space="0" w:color="auto"/>
              </w:divBdr>
              <w:divsChild>
                <w:div w:id="417605856">
                  <w:marLeft w:val="0"/>
                  <w:marRight w:val="0"/>
                  <w:marTop w:val="0"/>
                  <w:marBottom w:val="0"/>
                  <w:divBdr>
                    <w:top w:val="none" w:sz="0" w:space="0" w:color="auto"/>
                    <w:left w:val="none" w:sz="0" w:space="0" w:color="auto"/>
                    <w:bottom w:val="none" w:sz="0" w:space="0" w:color="auto"/>
                    <w:right w:val="none" w:sz="0" w:space="0" w:color="auto"/>
                  </w:divBdr>
                  <w:divsChild>
                    <w:div w:id="1807812586">
                      <w:marLeft w:val="0"/>
                      <w:marRight w:val="0"/>
                      <w:marTop w:val="0"/>
                      <w:marBottom w:val="0"/>
                      <w:divBdr>
                        <w:top w:val="none" w:sz="0" w:space="0" w:color="auto"/>
                        <w:left w:val="none" w:sz="0" w:space="0" w:color="auto"/>
                        <w:bottom w:val="none" w:sz="0" w:space="0" w:color="auto"/>
                        <w:right w:val="none" w:sz="0" w:space="0" w:color="auto"/>
                      </w:divBdr>
                      <w:divsChild>
                        <w:div w:id="41448497">
                          <w:marLeft w:val="0"/>
                          <w:marRight w:val="0"/>
                          <w:marTop w:val="0"/>
                          <w:marBottom w:val="0"/>
                          <w:divBdr>
                            <w:top w:val="none" w:sz="0" w:space="0" w:color="auto"/>
                            <w:left w:val="none" w:sz="0" w:space="0" w:color="auto"/>
                            <w:bottom w:val="none" w:sz="0" w:space="0" w:color="auto"/>
                            <w:right w:val="none" w:sz="0" w:space="0" w:color="auto"/>
                          </w:divBdr>
                          <w:divsChild>
                            <w:div w:id="1972132330">
                              <w:marLeft w:val="0"/>
                              <w:marRight w:val="0"/>
                              <w:marTop w:val="0"/>
                              <w:marBottom w:val="0"/>
                              <w:divBdr>
                                <w:top w:val="none" w:sz="0" w:space="0" w:color="auto"/>
                                <w:left w:val="none" w:sz="0" w:space="0" w:color="auto"/>
                                <w:bottom w:val="none" w:sz="0" w:space="0" w:color="auto"/>
                                <w:right w:val="none" w:sz="0" w:space="0" w:color="auto"/>
                              </w:divBdr>
                            </w:div>
                          </w:divsChild>
                        </w:div>
                        <w:div w:id="97797949">
                          <w:marLeft w:val="0"/>
                          <w:marRight w:val="0"/>
                          <w:marTop w:val="0"/>
                          <w:marBottom w:val="0"/>
                          <w:divBdr>
                            <w:top w:val="none" w:sz="0" w:space="0" w:color="auto"/>
                            <w:left w:val="none" w:sz="0" w:space="0" w:color="auto"/>
                            <w:bottom w:val="none" w:sz="0" w:space="0" w:color="auto"/>
                            <w:right w:val="none" w:sz="0" w:space="0" w:color="auto"/>
                          </w:divBdr>
                          <w:divsChild>
                            <w:div w:id="659651160">
                              <w:marLeft w:val="0"/>
                              <w:marRight w:val="0"/>
                              <w:marTop w:val="0"/>
                              <w:marBottom w:val="0"/>
                              <w:divBdr>
                                <w:top w:val="none" w:sz="0" w:space="0" w:color="auto"/>
                                <w:left w:val="none" w:sz="0" w:space="0" w:color="auto"/>
                                <w:bottom w:val="none" w:sz="0" w:space="0" w:color="auto"/>
                                <w:right w:val="none" w:sz="0" w:space="0" w:color="auto"/>
                              </w:divBdr>
                            </w:div>
                            <w:div w:id="1797988370">
                              <w:marLeft w:val="0"/>
                              <w:marRight w:val="0"/>
                              <w:marTop w:val="0"/>
                              <w:marBottom w:val="0"/>
                              <w:divBdr>
                                <w:top w:val="none" w:sz="0" w:space="0" w:color="auto"/>
                                <w:left w:val="none" w:sz="0" w:space="0" w:color="auto"/>
                                <w:bottom w:val="none" w:sz="0" w:space="0" w:color="auto"/>
                                <w:right w:val="none" w:sz="0" w:space="0" w:color="auto"/>
                              </w:divBdr>
                              <w:divsChild>
                                <w:div w:id="26564580">
                                  <w:marLeft w:val="0"/>
                                  <w:marRight w:val="105"/>
                                  <w:marTop w:val="0"/>
                                  <w:marBottom w:val="0"/>
                                  <w:divBdr>
                                    <w:top w:val="none" w:sz="0" w:space="0" w:color="auto"/>
                                    <w:left w:val="none" w:sz="0" w:space="0" w:color="auto"/>
                                    <w:bottom w:val="none" w:sz="0" w:space="0" w:color="auto"/>
                                    <w:right w:val="none" w:sz="0" w:space="0" w:color="auto"/>
                                  </w:divBdr>
                                </w:div>
                              </w:divsChild>
                            </w:div>
                            <w:div w:id="819998316">
                              <w:marLeft w:val="0"/>
                              <w:marRight w:val="0"/>
                              <w:marTop w:val="0"/>
                              <w:marBottom w:val="0"/>
                              <w:divBdr>
                                <w:top w:val="none" w:sz="0" w:space="0" w:color="auto"/>
                                <w:left w:val="none" w:sz="0" w:space="0" w:color="auto"/>
                                <w:bottom w:val="none" w:sz="0" w:space="0" w:color="auto"/>
                                <w:right w:val="none" w:sz="0" w:space="0" w:color="auto"/>
                              </w:divBdr>
                              <w:divsChild>
                                <w:div w:id="14547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6949">
                          <w:marLeft w:val="0"/>
                          <w:marRight w:val="0"/>
                          <w:marTop w:val="0"/>
                          <w:marBottom w:val="0"/>
                          <w:divBdr>
                            <w:top w:val="none" w:sz="0" w:space="0" w:color="auto"/>
                            <w:left w:val="none" w:sz="0" w:space="0" w:color="auto"/>
                            <w:bottom w:val="none" w:sz="0" w:space="0" w:color="auto"/>
                            <w:right w:val="none" w:sz="0" w:space="0" w:color="auto"/>
                          </w:divBdr>
                          <w:divsChild>
                            <w:div w:id="446702578">
                              <w:marLeft w:val="0"/>
                              <w:marRight w:val="0"/>
                              <w:marTop w:val="0"/>
                              <w:marBottom w:val="0"/>
                              <w:divBdr>
                                <w:top w:val="none" w:sz="0" w:space="0" w:color="auto"/>
                                <w:left w:val="none" w:sz="0" w:space="0" w:color="auto"/>
                                <w:bottom w:val="none" w:sz="0" w:space="0" w:color="auto"/>
                                <w:right w:val="none" w:sz="0" w:space="0" w:color="auto"/>
                              </w:divBdr>
                            </w:div>
                            <w:div w:id="700790143">
                              <w:marLeft w:val="0"/>
                              <w:marRight w:val="0"/>
                              <w:marTop w:val="0"/>
                              <w:marBottom w:val="0"/>
                              <w:divBdr>
                                <w:top w:val="none" w:sz="0" w:space="0" w:color="auto"/>
                                <w:left w:val="none" w:sz="0" w:space="0" w:color="auto"/>
                                <w:bottom w:val="none" w:sz="0" w:space="0" w:color="auto"/>
                                <w:right w:val="none" w:sz="0" w:space="0" w:color="auto"/>
                              </w:divBdr>
                              <w:divsChild>
                                <w:div w:id="791436726">
                                  <w:marLeft w:val="0"/>
                                  <w:marRight w:val="105"/>
                                  <w:marTop w:val="0"/>
                                  <w:marBottom w:val="0"/>
                                  <w:divBdr>
                                    <w:top w:val="none" w:sz="0" w:space="0" w:color="auto"/>
                                    <w:left w:val="none" w:sz="0" w:space="0" w:color="auto"/>
                                    <w:bottom w:val="none" w:sz="0" w:space="0" w:color="auto"/>
                                    <w:right w:val="none" w:sz="0" w:space="0" w:color="auto"/>
                                  </w:divBdr>
                                </w:div>
                              </w:divsChild>
                            </w:div>
                            <w:div w:id="382103627">
                              <w:marLeft w:val="0"/>
                              <w:marRight w:val="0"/>
                              <w:marTop w:val="0"/>
                              <w:marBottom w:val="0"/>
                              <w:divBdr>
                                <w:top w:val="none" w:sz="0" w:space="0" w:color="auto"/>
                                <w:left w:val="none" w:sz="0" w:space="0" w:color="auto"/>
                                <w:bottom w:val="none" w:sz="0" w:space="0" w:color="auto"/>
                                <w:right w:val="none" w:sz="0" w:space="0" w:color="auto"/>
                              </w:divBdr>
                              <w:divsChild>
                                <w:div w:id="1365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2556">
                          <w:marLeft w:val="0"/>
                          <w:marRight w:val="0"/>
                          <w:marTop w:val="0"/>
                          <w:marBottom w:val="0"/>
                          <w:divBdr>
                            <w:top w:val="none" w:sz="0" w:space="0" w:color="auto"/>
                            <w:left w:val="none" w:sz="0" w:space="0" w:color="auto"/>
                            <w:bottom w:val="none" w:sz="0" w:space="0" w:color="auto"/>
                            <w:right w:val="none" w:sz="0" w:space="0" w:color="auto"/>
                          </w:divBdr>
                          <w:divsChild>
                            <w:div w:id="1710259969">
                              <w:marLeft w:val="0"/>
                              <w:marRight w:val="0"/>
                              <w:marTop w:val="0"/>
                              <w:marBottom w:val="0"/>
                              <w:divBdr>
                                <w:top w:val="none" w:sz="0" w:space="0" w:color="auto"/>
                                <w:left w:val="none" w:sz="0" w:space="0" w:color="auto"/>
                                <w:bottom w:val="none" w:sz="0" w:space="0" w:color="auto"/>
                                <w:right w:val="none" w:sz="0" w:space="0" w:color="auto"/>
                              </w:divBdr>
                            </w:div>
                            <w:div w:id="783815590">
                              <w:marLeft w:val="0"/>
                              <w:marRight w:val="0"/>
                              <w:marTop w:val="0"/>
                              <w:marBottom w:val="0"/>
                              <w:divBdr>
                                <w:top w:val="none" w:sz="0" w:space="0" w:color="auto"/>
                                <w:left w:val="none" w:sz="0" w:space="0" w:color="auto"/>
                                <w:bottom w:val="none" w:sz="0" w:space="0" w:color="auto"/>
                                <w:right w:val="none" w:sz="0" w:space="0" w:color="auto"/>
                              </w:divBdr>
                              <w:divsChild>
                                <w:div w:id="124011446">
                                  <w:marLeft w:val="0"/>
                                  <w:marRight w:val="105"/>
                                  <w:marTop w:val="0"/>
                                  <w:marBottom w:val="0"/>
                                  <w:divBdr>
                                    <w:top w:val="none" w:sz="0" w:space="0" w:color="auto"/>
                                    <w:left w:val="none" w:sz="0" w:space="0" w:color="auto"/>
                                    <w:bottom w:val="none" w:sz="0" w:space="0" w:color="auto"/>
                                    <w:right w:val="none" w:sz="0" w:space="0" w:color="auto"/>
                                  </w:divBdr>
                                </w:div>
                              </w:divsChild>
                            </w:div>
                            <w:div w:id="1652713487">
                              <w:marLeft w:val="0"/>
                              <w:marRight w:val="0"/>
                              <w:marTop w:val="0"/>
                              <w:marBottom w:val="0"/>
                              <w:divBdr>
                                <w:top w:val="none" w:sz="0" w:space="0" w:color="auto"/>
                                <w:left w:val="none" w:sz="0" w:space="0" w:color="auto"/>
                                <w:bottom w:val="none" w:sz="0" w:space="0" w:color="auto"/>
                                <w:right w:val="none" w:sz="0" w:space="0" w:color="auto"/>
                              </w:divBdr>
                              <w:divsChild>
                                <w:div w:id="15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028">
                          <w:marLeft w:val="0"/>
                          <w:marRight w:val="0"/>
                          <w:marTop w:val="0"/>
                          <w:marBottom w:val="0"/>
                          <w:divBdr>
                            <w:top w:val="none" w:sz="0" w:space="0" w:color="auto"/>
                            <w:left w:val="none" w:sz="0" w:space="0" w:color="auto"/>
                            <w:bottom w:val="none" w:sz="0" w:space="0" w:color="auto"/>
                            <w:right w:val="none" w:sz="0" w:space="0" w:color="auto"/>
                          </w:divBdr>
                          <w:divsChild>
                            <w:div w:id="655112335">
                              <w:marLeft w:val="0"/>
                              <w:marRight w:val="0"/>
                              <w:marTop w:val="0"/>
                              <w:marBottom w:val="0"/>
                              <w:divBdr>
                                <w:top w:val="none" w:sz="0" w:space="0" w:color="auto"/>
                                <w:left w:val="none" w:sz="0" w:space="0" w:color="auto"/>
                                <w:bottom w:val="none" w:sz="0" w:space="0" w:color="auto"/>
                                <w:right w:val="none" w:sz="0" w:space="0" w:color="auto"/>
                              </w:divBdr>
                            </w:div>
                            <w:div w:id="917714273">
                              <w:marLeft w:val="0"/>
                              <w:marRight w:val="0"/>
                              <w:marTop w:val="0"/>
                              <w:marBottom w:val="0"/>
                              <w:divBdr>
                                <w:top w:val="none" w:sz="0" w:space="0" w:color="auto"/>
                                <w:left w:val="none" w:sz="0" w:space="0" w:color="auto"/>
                                <w:bottom w:val="none" w:sz="0" w:space="0" w:color="auto"/>
                                <w:right w:val="none" w:sz="0" w:space="0" w:color="auto"/>
                              </w:divBdr>
                              <w:divsChild>
                                <w:div w:id="1907956029">
                                  <w:marLeft w:val="0"/>
                                  <w:marRight w:val="105"/>
                                  <w:marTop w:val="0"/>
                                  <w:marBottom w:val="0"/>
                                  <w:divBdr>
                                    <w:top w:val="none" w:sz="0" w:space="0" w:color="auto"/>
                                    <w:left w:val="none" w:sz="0" w:space="0" w:color="auto"/>
                                    <w:bottom w:val="none" w:sz="0" w:space="0" w:color="auto"/>
                                    <w:right w:val="none" w:sz="0" w:space="0" w:color="auto"/>
                                  </w:divBdr>
                                </w:div>
                              </w:divsChild>
                            </w:div>
                            <w:div w:id="1442915474">
                              <w:marLeft w:val="0"/>
                              <w:marRight w:val="0"/>
                              <w:marTop w:val="0"/>
                              <w:marBottom w:val="0"/>
                              <w:divBdr>
                                <w:top w:val="none" w:sz="0" w:space="0" w:color="auto"/>
                                <w:left w:val="none" w:sz="0" w:space="0" w:color="auto"/>
                                <w:bottom w:val="none" w:sz="0" w:space="0" w:color="auto"/>
                                <w:right w:val="none" w:sz="0" w:space="0" w:color="auto"/>
                              </w:divBdr>
                              <w:divsChild>
                                <w:div w:id="17953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709">
                          <w:marLeft w:val="0"/>
                          <w:marRight w:val="0"/>
                          <w:marTop w:val="0"/>
                          <w:marBottom w:val="0"/>
                          <w:divBdr>
                            <w:top w:val="none" w:sz="0" w:space="0" w:color="auto"/>
                            <w:left w:val="none" w:sz="0" w:space="0" w:color="auto"/>
                            <w:bottom w:val="none" w:sz="0" w:space="0" w:color="auto"/>
                            <w:right w:val="none" w:sz="0" w:space="0" w:color="auto"/>
                          </w:divBdr>
                          <w:divsChild>
                            <w:div w:id="1771730638">
                              <w:marLeft w:val="0"/>
                              <w:marRight w:val="0"/>
                              <w:marTop w:val="0"/>
                              <w:marBottom w:val="0"/>
                              <w:divBdr>
                                <w:top w:val="none" w:sz="0" w:space="0" w:color="auto"/>
                                <w:left w:val="none" w:sz="0" w:space="0" w:color="auto"/>
                                <w:bottom w:val="none" w:sz="0" w:space="0" w:color="auto"/>
                                <w:right w:val="none" w:sz="0" w:space="0" w:color="auto"/>
                              </w:divBdr>
                            </w:div>
                          </w:divsChild>
                        </w:div>
                        <w:div w:id="2109538866">
                          <w:marLeft w:val="0"/>
                          <w:marRight w:val="0"/>
                          <w:marTop w:val="0"/>
                          <w:marBottom w:val="0"/>
                          <w:divBdr>
                            <w:top w:val="none" w:sz="0" w:space="0" w:color="auto"/>
                            <w:left w:val="none" w:sz="0" w:space="0" w:color="auto"/>
                            <w:bottom w:val="none" w:sz="0" w:space="0" w:color="auto"/>
                            <w:right w:val="none" w:sz="0" w:space="0" w:color="auto"/>
                          </w:divBdr>
                          <w:divsChild>
                            <w:div w:id="864560054">
                              <w:marLeft w:val="0"/>
                              <w:marRight w:val="0"/>
                              <w:marTop w:val="0"/>
                              <w:marBottom w:val="0"/>
                              <w:divBdr>
                                <w:top w:val="none" w:sz="0" w:space="0" w:color="auto"/>
                                <w:left w:val="none" w:sz="0" w:space="0" w:color="auto"/>
                                <w:bottom w:val="none" w:sz="0" w:space="0" w:color="auto"/>
                                <w:right w:val="none" w:sz="0" w:space="0" w:color="auto"/>
                              </w:divBdr>
                            </w:div>
                          </w:divsChild>
                        </w:div>
                        <w:div w:id="411125034">
                          <w:marLeft w:val="0"/>
                          <w:marRight w:val="0"/>
                          <w:marTop w:val="0"/>
                          <w:marBottom w:val="0"/>
                          <w:divBdr>
                            <w:top w:val="none" w:sz="0" w:space="0" w:color="auto"/>
                            <w:left w:val="none" w:sz="0" w:space="0" w:color="auto"/>
                            <w:bottom w:val="none" w:sz="0" w:space="0" w:color="auto"/>
                            <w:right w:val="none" w:sz="0" w:space="0" w:color="auto"/>
                          </w:divBdr>
                          <w:divsChild>
                            <w:div w:id="12292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28125">
      <w:bodyDiv w:val="1"/>
      <w:marLeft w:val="0"/>
      <w:marRight w:val="0"/>
      <w:marTop w:val="0"/>
      <w:marBottom w:val="0"/>
      <w:divBdr>
        <w:top w:val="none" w:sz="0" w:space="0" w:color="auto"/>
        <w:left w:val="none" w:sz="0" w:space="0" w:color="auto"/>
        <w:bottom w:val="none" w:sz="0" w:space="0" w:color="auto"/>
        <w:right w:val="none" w:sz="0" w:space="0" w:color="auto"/>
      </w:divBdr>
    </w:div>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333798117">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648020750">
      <w:bodyDiv w:val="1"/>
      <w:marLeft w:val="0"/>
      <w:marRight w:val="0"/>
      <w:marTop w:val="0"/>
      <w:marBottom w:val="0"/>
      <w:divBdr>
        <w:top w:val="none" w:sz="0" w:space="0" w:color="auto"/>
        <w:left w:val="none" w:sz="0" w:space="0" w:color="auto"/>
        <w:bottom w:val="none" w:sz="0" w:space="0" w:color="auto"/>
        <w:right w:val="none" w:sz="0" w:space="0" w:color="auto"/>
      </w:divBdr>
    </w:div>
    <w:div w:id="669256926">
      <w:bodyDiv w:val="1"/>
      <w:marLeft w:val="0"/>
      <w:marRight w:val="0"/>
      <w:marTop w:val="0"/>
      <w:marBottom w:val="0"/>
      <w:divBdr>
        <w:top w:val="none" w:sz="0" w:space="0" w:color="auto"/>
        <w:left w:val="none" w:sz="0" w:space="0" w:color="auto"/>
        <w:bottom w:val="none" w:sz="0" w:space="0" w:color="auto"/>
        <w:right w:val="none" w:sz="0" w:space="0" w:color="auto"/>
      </w:divBdr>
    </w:div>
    <w:div w:id="787313970">
      <w:bodyDiv w:val="1"/>
      <w:marLeft w:val="0"/>
      <w:marRight w:val="0"/>
      <w:marTop w:val="0"/>
      <w:marBottom w:val="0"/>
      <w:divBdr>
        <w:top w:val="none" w:sz="0" w:space="0" w:color="auto"/>
        <w:left w:val="none" w:sz="0" w:space="0" w:color="auto"/>
        <w:bottom w:val="none" w:sz="0" w:space="0" w:color="auto"/>
        <w:right w:val="none" w:sz="0" w:space="0" w:color="auto"/>
      </w:divBdr>
    </w:div>
    <w:div w:id="808938099">
      <w:bodyDiv w:val="1"/>
      <w:marLeft w:val="0"/>
      <w:marRight w:val="0"/>
      <w:marTop w:val="0"/>
      <w:marBottom w:val="0"/>
      <w:divBdr>
        <w:top w:val="none" w:sz="0" w:space="0" w:color="auto"/>
        <w:left w:val="none" w:sz="0" w:space="0" w:color="auto"/>
        <w:bottom w:val="none" w:sz="0" w:space="0" w:color="auto"/>
        <w:right w:val="none" w:sz="0" w:space="0" w:color="auto"/>
      </w:divBdr>
      <w:divsChild>
        <w:div w:id="1794248676">
          <w:marLeft w:val="0"/>
          <w:marRight w:val="0"/>
          <w:marTop w:val="315"/>
          <w:marBottom w:val="75"/>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006178869">
      <w:bodyDiv w:val="1"/>
      <w:marLeft w:val="0"/>
      <w:marRight w:val="0"/>
      <w:marTop w:val="0"/>
      <w:marBottom w:val="0"/>
      <w:divBdr>
        <w:top w:val="none" w:sz="0" w:space="0" w:color="auto"/>
        <w:left w:val="none" w:sz="0" w:space="0" w:color="auto"/>
        <w:bottom w:val="none" w:sz="0" w:space="0" w:color="auto"/>
        <w:right w:val="none" w:sz="0" w:space="0" w:color="auto"/>
      </w:divBdr>
      <w:divsChild>
        <w:div w:id="1909218779">
          <w:marLeft w:val="0"/>
          <w:marRight w:val="300"/>
          <w:marTop w:val="0"/>
          <w:marBottom w:val="0"/>
          <w:divBdr>
            <w:top w:val="none" w:sz="0" w:space="0" w:color="auto"/>
            <w:left w:val="none" w:sz="0" w:space="0" w:color="auto"/>
            <w:bottom w:val="none" w:sz="0" w:space="0" w:color="auto"/>
            <w:right w:val="none" w:sz="0" w:space="0" w:color="auto"/>
          </w:divBdr>
        </w:div>
        <w:div w:id="541406777">
          <w:marLeft w:val="0"/>
          <w:marRight w:val="0"/>
          <w:marTop w:val="0"/>
          <w:marBottom w:val="0"/>
          <w:divBdr>
            <w:top w:val="none" w:sz="0" w:space="0" w:color="auto"/>
            <w:left w:val="none" w:sz="0" w:space="0" w:color="auto"/>
            <w:bottom w:val="none" w:sz="0" w:space="0" w:color="auto"/>
            <w:right w:val="none" w:sz="0" w:space="0" w:color="auto"/>
          </w:divBdr>
          <w:divsChild>
            <w:div w:id="551189280">
              <w:marLeft w:val="0"/>
              <w:marRight w:val="0"/>
              <w:marTop w:val="0"/>
              <w:marBottom w:val="0"/>
              <w:divBdr>
                <w:top w:val="none" w:sz="0" w:space="0" w:color="auto"/>
                <w:left w:val="none" w:sz="0" w:space="0" w:color="auto"/>
                <w:bottom w:val="none" w:sz="0" w:space="0" w:color="auto"/>
                <w:right w:val="none" w:sz="0" w:space="0" w:color="auto"/>
              </w:divBdr>
              <w:divsChild>
                <w:div w:id="1508132820">
                  <w:marLeft w:val="0"/>
                  <w:marRight w:val="0"/>
                  <w:marTop w:val="0"/>
                  <w:marBottom w:val="0"/>
                  <w:divBdr>
                    <w:top w:val="none" w:sz="0" w:space="0" w:color="auto"/>
                    <w:left w:val="none" w:sz="0" w:space="0" w:color="auto"/>
                    <w:bottom w:val="none" w:sz="0" w:space="0" w:color="auto"/>
                    <w:right w:val="none" w:sz="0" w:space="0" w:color="auto"/>
                  </w:divBdr>
                  <w:divsChild>
                    <w:div w:id="66003335">
                      <w:marLeft w:val="0"/>
                      <w:marRight w:val="0"/>
                      <w:marTop w:val="0"/>
                      <w:marBottom w:val="0"/>
                      <w:divBdr>
                        <w:top w:val="none" w:sz="0" w:space="0" w:color="auto"/>
                        <w:left w:val="none" w:sz="0" w:space="0" w:color="auto"/>
                        <w:bottom w:val="none" w:sz="0" w:space="0" w:color="auto"/>
                        <w:right w:val="none" w:sz="0" w:space="0" w:color="auto"/>
                      </w:divBdr>
                      <w:divsChild>
                        <w:div w:id="589125793">
                          <w:marLeft w:val="0"/>
                          <w:marRight w:val="0"/>
                          <w:marTop w:val="0"/>
                          <w:marBottom w:val="0"/>
                          <w:divBdr>
                            <w:top w:val="none" w:sz="0" w:space="0" w:color="auto"/>
                            <w:left w:val="none" w:sz="0" w:space="0" w:color="auto"/>
                            <w:bottom w:val="none" w:sz="0" w:space="0" w:color="auto"/>
                            <w:right w:val="none" w:sz="0" w:space="0" w:color="auto"/>
                          </w:divBdr>
                          <w:divsChild>
                            <w:div w:id="99112897">
                              <w:marLeft w:val="0"/>
                              <w:marRight w:val="0"/>
                              <w:marTop w:val="0"/>
                              <w:marBottom w:val="0"/>
                              <w:divBdr>
                                <w:top w:val="none" w:sz="0" w:space="0" w:color="auto"/>
                                <w:left w:val="none" w:sz="0" w:space="0" w:color="auto"/>
                                <w:bottom w:val="none" w:sz="0" w:space="0" w:color="auto"/>
                                <w:right w:val="none" w:sz="0" w:space="0" w:color="auto"/>
                              </w:divBdr>
                              <w:divsChild>
                                <w:div w:id="90702922">
                                  <w:marLeft w:val="0"/>
                                  <w:marRight w:val="0"/>
                                  <w:marTop w:val="0"/>
                                  <w:marBottom w:val="0"/>
                                  <w:divBdr>
                                    <w:top w:val="none" w:sz="0" w:space="0" w:color="auto"/>
                                    <w:left w:val="none" w:sz="0" w:space="0" w:color="auto"/>
                                    <w:bottom w:val="none" w:sz="0" w:space="0" w:color="auto"/>
                                    <w:right w:val="none" w:sz="0" w:space="0" w:color="auto"/>
                                  </w:divBdr>
                                  <w:divsChild>
                                    <w:div w:id="1176387721">
                                      <w:marLeft w:val="0"/>
                                      <w:marRight w:val="0"/>
                                      <w:marTop w:val="0"/>
                                      <w:marBottom w:val="0"/>
                                      <w:divBdr>
                                        <w:top w:val="none" w:sz="0" w:space="0" w:color="auto"/>
                                        <w:left w:val="none" w:sz="0" w:space="0" w:color="auto"/>
                                        <w:bottom w:val="none" w:sz="0" w:space="0" w:color="auto"/>
                                        <w:right w:val="none" w:sz="0" w:space="0" w:color="auto"/>
                                      </w:divBdr>
                                    </w:div>
                                    <w:div w:id="1653482448">
                                      <w:marLeft w:val="0"/>
                                      <w:marRight w:val="0"/>
                                      <w:marTop w:val="0"/>
                                      <w:marBottom w:val="0"/>
                                      <w:divBdr>
                                        <w:top w:val="none" w:sz="0" w:space="0" w:color="auto"/>
                                        <w:left w:val="none" w:sz="0" w:space="0" w:color="auto"/>
                                        <w:bottom w:val="none" w:sz="0" w:space="0" w:color="auto"/>
                                        <w:right w:val="none" w:sz="0" w:space="0" w:color="auto"/>
                                      </w:divBdr>
                                      <w:divsChild>
                                        <w:div w:id="1825701900">
                                          <w:marLeft w:val="15"/>
                                          <w:marRight w:val="15"/>
                                          <w:marTop w:val="15"/>
                                          <w:marBottom w:val="15"/>
                                          <w:divBdr>
                                            <w:top w:val="none" w:sz="0" w:space="0" w:color="auto"/>
                                            <w:left w:val="single" w:sz="6" w:space="0" w:color="EEEEEE"/>
                                            <w:bottom w:val="single" w:sz="6" w:space="0" w:color="EEEEEE"/>
                                            <w:right w:val="single" w:sz="6" w:space="0" w:color="EEEEEE"/>
                                          </w:divBdr>
                                        </w:div>
                                      </w:divsChild>
                                    </w:div>
                                    <w:div w:id="19545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01985">
                          <w:marLeft w:val="0"/>
                          <w:marRight w:val="0"/>
                          <w:marTop w:val="0"/>
                          <w:marBottom w:val="0"/>
                          <w:divBdr>
                            <w:top w:val="none" w:sz="0" w:space="0" w:color="auto"/>
                            <w:left w:val="none" w:sz="0" w:space="0" w:color="auto"/>
                            <w:bottom w:val="none" w:sz="0" w:space="0" w:color="auto"/>
                            <w:right w:val="none" w:sz="0" w:space="0" w:color="auto"/>
                          </w:divBdr>
                        </w:div>
                        <w:div w:id="72288350">
                          <w:marLeft w:val="0"/>
                          <w:marRight w:val="0"/>
                          <w:marTop w:val="0"/>
                          <w:marBottom w:val="0"/>
                          <w:divBdr>
                            <w:top w:val="none" w:sz="0" w:space="0" w:color="auto"/>
                            <w:left w:val="none" w:sz="0" w:space="0" w:color="auto"/>
                            <w:bottom w:val="none" w:sz="0" w:space="0" w:color="auto"/>
                            <w:right w:val="none" w:sz="0" w:space="0" w:color="auto"/>
                          </w:divBdr>
                          <w:divsChild>
                            <w:div w:id="982150827">
                              <w:marLeft w:val="0"/>
                              <w:marRight w:val="480"/>
                              <w:marTop w:val="0"/>
                              <w:marBottom w:val="0"/>
                              <w:divBdr>
                                <w:top w:val="none" w:sz="0" w:space="0" w:color="auto"/>
                                <w:left w:val="none" w:sz="0" w:space="0" w:color="auto"/>
                                <w:bottom w:val="none" w:sz="0" w:space="0" w:color="auto"/>
                                <w:right w:val="none" w:sz="0" w:space="0" w:color="auto"/>
                              </w:divBdr>
                            </w:div>
                            <w:div w:id="1301761933">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590733">
          <w:marLeft w:val="0"/>
          <w:marRight w:val="0"/>
          <w:marTop w:val="0"/>
          <w:marBottom w:val="0"/>
          <w:divBdr>
            <w:top w:val="none" w:sz="0" w:space="0" w:color="auto"/>
            <w:left w:val="none" w:sz="0" w:space="0" w:color="auto"/>
            <w:bottom w:val="none" w:sz="0" w:space="0" w:color="auto"/>
            <w:right w:val="none" w:sz="0" w:space="0" w:color="auto"/>
          </w:divBdr>
          <w:divsChild>
            <w:div w:id="1884291543">
              <w:marLeft w:val="0"/>
              <w:marRight w:val="0"/>
              <w:marTop w:val="0"/>
              <w:marBottom w:val="0"/>
              <w:divBdr>
                <w:top w:val="none" w:sz="0" w:space="0" w:color="auto"/>
                <w:left w:val="none" w:sz="0" w:space="0" w:color="auto"/>
                <w:bottom w:val="none" w:sz="0" w:space="0" w:color="auto"/>
                <w:right w:val="none" w:sz="0" w:space="0" w:color="auto"/>
              </w:divBdr>
            </w:div>
            <w:div w:id="189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61977">
      <w:bodyDiv w:val="1"/>
      <w:marLeft w:val="0"/>
      <w:marRight w:val="0"/>
      <w:marTop w:val="0"/>
      <w:marBottom w:val="0"/>
      <w:divBdr>
        <w:top w:val="none" w:sz="0" w:space="0" w:color="auto"/>
        <w:left w:val="none" w:sz="0" w:space="0" w:color="auto"/>
        <w:bottom w:val="none" w:sz="0" w:space="0" w:color="auto"/>
        <w:right w:val="none" w:sz="0" w:space="0" w:color="auto"/>
      </w:divBdr>
      <w:divsChild>
        <w:div w:id="1335297821">
          <w:marLeft w:val="0"/>
          <w:marRight w:val="0"/>
          <w:marTop w:val="0"/>
          <w:marBottom w:val="0"/>
          <w:divBdr>
            <w:top w:val="none" w:sz="0" w:space="0" w:color="auto"/>
            <w:left w:val="none" w:sz="0" w:space="0" w:color="auto"/>
            <w:bottom w:val="none" w:sz="0" w:space="0" w:color="auto"/>
            <w:right w:val="none" w:sz="0" w:space="0" w:color="auto"/>
          </w:divBdr>
        </w:div>
        <w:div w:id="1820072327">
          <w:marLeft w:val="0"/>
          <w:marRight w:val="0"/>
          <w:marTop w:val="0"/>
          <w:marBottom w:val="0"/>
          <w:divBdr>
            <w:top w:val="none" w:sz="0" w:space="0" w:color="auto"/>
            <w:left w:val="none" w:sz="0" w:space="0" w:color="auto"/>
            <w:bottom w:val="none" w:sz="0" w:space="0" w:color="auto"/>
            <w:right w:val="none" w:sz="0" w:space="0" w:color="auto"/>
          </w:divBdr>
        </w:div>
        <w:div w:id="1285889381">
          <w:marLeft w:val="0"/>
          <w:marRight w:val="0"/>
          <w:marTop w:val="0"/>
          <w:marBottom w:val="0"/>
          <w:divBdr>
            <w:top w:val="none" w:sz="0" w:space="0" w:color="auto"/>
            <w:left w:val="none" w:sz="0" w:space="0" w:color="auto"/>
            <w:bottom w:val="none" w:sz="0" w:space="0" w:color="auto"/>
            <w:right w:val="none" w:sz="0" w:space="0" w:color="auto"/>
          </w:divBdr>
        </w:div>
      </w:divsChild>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878533">
      <w:bodyDiv w:val="1"/>
      <w:marLeft w:val="0"/>
      <w:marRight w:val="0"/>
      <w:marTop w:val="0"/>
      <w:marBottom w:val="0"/>
      <w:divBdr>
        <w:top w:val="none" w:sz="0" w:space="0" w:color="auto"/>
        <w:left w:val="none" w:sz="0" w:space="0" w:color="auto"/>
        <w:bottom w:val="none" w:sz="0" w:space="0" w:color="auto"/>
        <w:right w:val="none" w:sz="0" w:space="0" w:color="auto"/>
      </w:divBdr>
      <w:divsChild>
        <w:div w:id="404423749">
          <w:marLeft w:val="0"/>
          <w:marRight w:val="0"/>
          <w:marTop w:val="0"/>
          <w:marBottom w:val="0"/>
          <w:divBdr>
            <w:top w:val="none" w:sz="0" w:space="0" w:color="auto"/>
            <w:left w:val="none" w:sz="0" w:space="0" w:color="auto"/>
            <w:bottom w:val="none" w:sz="0" w:space="0" w:color="auto"/>
            <w:right w:val="none" w:sz="0" w:space="0" w:color="auto"/>
          </w:divBdr>
          <w:divsChild>
            <w:div w:id="1583415687">
              <w:marLeft w:val="0"/>
              <w:marRight w:val="0"/>
              <w:marTop w:val="0"/>
              <w:marBottom w:val="0"/>
              <w:divBdr>
                <w:top w:val="none" w:sz="0" w:space="0" w:color="auto"/>
                <w:left w:val="none" w:sz="0" w:space="0" w:color="auto"/>
                <w:bottom w:val="none" w:sz="0" w:space="0" w:color="auto"/>
                <w:right w:val="none" w:sz="0" w:space="0" w:color="auto"/>
              </w:divBdr>
              <w:divsChild>
                <w:div w:id="770667277">
                  <w:marLeft w:val="0"/>
                  <w:marRight w:val="0"/>
                  <w:marTop w:val="0"/>
                  <w:marBottom w:val="240"/>
                  <w:divBdr>
                    <w:top w:val="none" w:sz="0" w:space="0" w:color="auto"/>
                    <w:left w:val="none" w:sz="0" w:space="0" w:color="auto"/>
                    <w:bottom w:val="none" w:sz="0" w:space="0" w:color="auto"/>
                    <w:right w:val="none" w:sz="0" w:space="0" w:color="auto"/>
                  </w:divBdr>
                  <w:divsChild>
                    <w:div w:id="9356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4630">
      <w:bodyDiv w:val="1"/>
      <w:marLeft w:val="0"/>
      <w:marRight w:val="0"/>
      <w:marTop w:val="0"/>
      <w:marBottom w:val="0"/>
      <w:divBdr>
        <w:top w:val="none" w:sz="0" w:space="0" w:color="auto"/>
        <w:left w:val="none" w:sz="0" w:space="0" w:color="auto"/>
        <w:bottom w:val="none" w:sz="0" w:space="0" w:color="auto"/>
        <w:right w:val="none" w:sz="0" w:space="0" w:color="auto"/>
      </w:divBdr>
      <w:divsChild>
        <w:div w:id="1487167686">
          <w:marLeft w:val="0"/>
          <w:marRight w:val="0"/>
          <w:marTop w:val="0"/>
          <w:marBottom w:val="60"/>
          <w:divBdr>
            <w:top w:val="none" w:sz="0" w:space="0" w:color="auto"/>
            <w:left w:val="none" w:sz="0" w:space="0" w:color="auto"/>
            <w:bottom w:val="none" w:sz="0" w:space="0" w:color="auto"/>
            <w:right w:val="none" w:sz="0" w:space="0" w:color="auto"/>
          </w:divBdr>
          <w:divsChild>
            <w:div w:id="65615665">
              <w:marLeft w:val="0"/>
              <w:marRight w:val="0"/>
              <w:marTop w:val="75"/>
              <w:marBottom w:val="0"/>
              <w:divBdr>
                <w:top w:val="none" w:sz="0" w:space="0" w:color="auto"/>
                <w:left w:val="none" w:sz="0" w:space="0" w:color="auto"/>
                <w:bottom w:val="none" w:sz="0" w:space="0" w:color="auto"/>
                <w:right w:val="none" w:sz="0" w:space="0" w:color="auto"/>
              </w:divBdr>
              <w:divsChild>
                <w:div w:id="7918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980">
          <w:marLeft w:val="0"/>
          <w:marRight w:val="0"/>
          <w:marTop w:val="0"/>
          <w:marBottom w:val="60"/>
          <w:divBdr>
            <w:top w:val="none" w:sz="0" w:space="0" w:color="auto"/>
            <w:left w:val="none" w:sz="0" w:space="0" w:color="auto"/>
            <w:bottom w:val="none" w:sz="0" w:space="0" w:color="auto"/>
            <w:right w:val="none" w:sz="0" w:space="0" w:color="auto"/>
          </w:divBdr>
        </w:div>
      </w:divsChild>
    </w:div>
    <w:div w:id="1362824098">
      <w:bodyDiv w:val="1"/>
      <w:marLeft w:val="0"/>
      <w:marRight w:val="0"/>
      <w:marTop w:val="0"/>
      <w:marBottom w:val="0"/>
      <w:divBdr>
        <w:top w:val="none" w:sz="0" w:space="0" w:color="auto"/>
        <w:left w:val="none" w:sz="0" w:space="0" w:color="auto"/>
        <w:bottom w:val="none" w:sz="0" w:space="0" w:color="auto"/>
        <w:right w:val="none" w:sz="0" w:space="0" w:color="auto"/>
      </w:divBdr>
      <w:divsChild>
        <w:div w:id="1635719485">
          <w:marLeft w:val="0"/>
          <w:marRight w:val="0"/>
          <w:marTop w:val="0"/>
          <w:marBottom w:val="0"/>
          <w:divBdr>
            <w:top w:val="none" w:sz="0" w:space="0" w:color="auto"/>
            <w:left w:val="none" w:sz="0" w:space="0" w:color="auto"/>
            <w:bottom w:val="none" w:sz="0" w:space="0" w:color="auto"/>
            <w:right w:val="none" w:sz="0" w:space="0" w:color="auto"/>
          </w:divBdr>
          <w:divsChild>
            <w:div w:id="1161433283">
              <w:marLeft w:val="0"/>
              <w:marRight w:val="0"/>
              <w:marTop w:val="0"/>
              <w:marBottom w:val="0"/>
              <w:divBdr>
                <w:top w:val="none" w:sz="0" w:space="0" w:color="auto"/>
                <w:left w:val="none" w:sz="0" w:space="0" w:color="auto"/>
                <w:bottom w:val="none" w:sz="0" w:space="0" w:color="auto"/>
                <w:right w:val="none" w:sz="0" w:space="0" w:color="auto"/>
              </w:divBdr>
            </w:div>
            <w:div w:id="1275601193">
              <w:marLeft w:val="0"/>
              <w:marRight w:val="0"/>
              <w:marTop w:val="0"/>
              <w:marBottom w:val="0"/>
              <w:divBdr>
                <w:top w:val="none" w:sz="0" w:space="0" w:color="auto"/>
                <w:left w:val="none" w:sz="0" w:space="0" w:color="auto"/>
                <w:bottom w:val="none" w:sz="0" w:space="0" w:color="auto"/>
                <w:right w:val="none" w:sz="0" w:space="0" w:color="auto"/>
              </w:divBdr>
              <w:divsChild>
                <w:div w:id="408507220">
                  <w:marLeft w:val="0"/>
                  <w:marRight w:val="105"/>
                  <w:marTop w:val="0"/>
                  <w:marBottom w:val="0"/>
                  <w:divBdr>
                    <w:top w:val="none" w:sz="0" w:space="0" w:color="auto"/>
                    <w:left w:val="none" w:sz="0" w:space="0" w:color="auto"/>
                    <w:bottom w:val="none" w:sz="0" w:space="0" w:color="auto"/>
                    <w:right w:val="none" w:sz="0" w:space="0" w:color="auto"/>
                  </w:divBdr>
                </w:div>
              </w:divsChild>
            </w:div>
            <w:div w:id="1175607178">
              <w:marLeft w:val="0"/>
              <w:marRight w:val="0"/>
              <w:marTop w:val="0"/>
              <w:marBottom w:val="0"/>
              <w:divBdr>
                <w:top w:val="none" w:sz="0" w:space="0" w:color="auto"/>
                <w:left w:val="none" w:sz="0" w:space="0" w:color="auto"/>
                <w:bottom w:val="none" w:sz="0" w:space="0" w:color="auto"/>
                <w:right w:val="none" w:sz="0" w:space="0" w:color="auto"/>
              </w:divBdr>
              <w:divsChild>
                <w:div w:id="6834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9429">
          <w:marLeft w:val="0"/>
          <w:marRight w:val="0"/>
          <w:marTop w:val="0"/>
          <w:marBottom w:val="0"/>
          <w:divBdr>
            <w:top w:val="none" w:sz="0" w:space="0" w:color="auto"/>
            <w:left w:val="none" w:sz="0" w:space="0" w:color="auto"/>
            <w:bottom w:val="none" w:sz="0" w:space="0" w:color="auto"/>
            <w:right w:val="none" w:sz="0" w:space="0" w:color="auto"/>
          </w:divBdr>
          <w:divsChild>
            <w:div w:id="1030423953">
              <w:marLeft w:val="0"/>
              <w:marRight w:val="0"/>
              <w:marTop w:val="0"/>
              <w:marBottom w:val="0"/>
              <w:divBdr>
                <w:top w:val="none" w:sz="0" w:space="0" w:color="auto"/>
                <w:left w:val="none" w:sz="0" w:space="0" w:color="auto"/>
                <w:bottom w:val="none" w:sz="0" w:space="0" w:color="auto"/>
                <w:right w:val="none" w:sz="0" w:space="0" w:color="auto"/>
              </w:divBdr>
            </w:div>
            <w:div w:id="2077583483">
              <w:marLeft w:val="0"/>
              <w:marRight w:val="0"/>
              <w:marTop w:val="0"/>
              <w:marBottom w:val="0"/>
              <w:divBdr>
                <w:top w:val="none" w:sz="0" w:space="0" w:color="auto"/>
                <w:left w:val="none" w:sz="0" w:space="0" w:color="auto"/>
                <w:bottom w:val="none" w:sz="0" w:space="0" w:color="auto"/>
                <w:right w:val="none" w:sz="0" w:space="0" w:color="auto"/>
              </w:divBdr>
              <w:divsChild>
                <w:div w:id="1741630657">
                  <w:marLeft w:val="0"/>
                  <w:marRight w:val="105"/>
                  <w:marTop w:val="0"/>
                  <w:marBottom w:val="0"/>
                  <w:divBdr>
                    <w:top w:val="none" w:sz="0" w:space="0" w:color="auto"/>
                    <w:left w:val="none" w:sz="0" w:space="0" w:color="auto"/>
                    <w:bottom w:val="none" w:sz="0" w:space="0" w:color="auto"/>
                    <w:right w:val="none" w:sz="0" w:space="0" w:color="auto"/>
                  </w:divBdr>
                </w:div>
              </w:divsChild>
            </w:div>
            <w:div w:id="22097602">
              <w:marLeft w:val="0"/>
              <w:marRight w:val="0"/>
              <w:marTop w:val="0"/>
              <w:marBottom w:val="0"/>
              <w:divBdr>
                <w:top w:val="none" w:sz="0" w:space="0" w:color="auto"/>
                <w:left w:val="none" w:sz="0" w:space="0" w:color="auto"/>
                <w:bottom w:val="none" w:sz="0" w:space="0" w:color="auto"/>
                <w:right w:val="none" w:sz="0" w:space="0" w:color="auto"/>
              </w:divBdr>
              <w:divsChild>
                <w:div w:id="1296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5515">
          <w:marLeft w:val="0"/>
          <w:marRight w:val="0"/>
          <w:marTop w:val="0"/>
          <w:marBottom w:val="0"/>
          <w:divBdr>
            <w:top w:val="none" w:sz="0" w:space="0" w:color="auto"/>
            <w:left w:val="none" w:sz="0" w:space="0" w:color="auto"/>
            <w:bottom w:val="none" w:sz="0" w:space="0" w:color="auto"/>
            <w:right w:val="none" w:sz="0" w:space="0" w:color="auto"/>
          </w:divBdr>
          <w:divsChild>
            <w:div w:id="1526098325">
              <w:marLeft w:val="0"/>
              <w:marRight w:val="0"/>
              <w:marTop w:val="0"/>
              <w:marBottom w:val="0"/>
              <w:divBdr>
                <w:top w:val="none" w:sz="0" w:space="0" w:color="auto"/>
                <w:left w:val="none" w:sz="0" w:space="0" w:color="auto"/>
                <w:bottom w:val="none" w:sz="0" w:space="0" w:color="auto"/>
                <w:right w:val="none" w:sz="0" w:space="0" w:color="auto"/>
              </w:divBdr>
            </w:div>
            <w:div w:id="506751472">
              <w:marLeft w:val="0"/>
              <w:marRight w:val="0"/>
              <w:marTop w:val="0"/>
              <w:marBottom w:val="0"/>
              <w:divBdr>
                <w:top w:val="none" w:sz="0" w:space="0" w:color="auto"/>
                <w:left w:val="none" w:sz="0" w:space="0" w:color="auto"/>
                <w:bottom w:val="none" w:sz="0" w:space="0" w:color="auto"/>
                <w:right w:val="none" w:sz="0" w:space="0" w:color="auto"/>
              </w:divBdr>
              <w:divsChild>
                <w:div w:id="172694964">
                  <w:marLeft w:val="0"/>
                  <w:marRight w:val="105"/>
                  <w:marTop w:val="0"/>
                  <w:marBottom w:val="0"/>
                  <w:divBdr>
                    <w:top w:val="none" w:sz="0" w:space="0" w:color="auto"/>
                    <w:left w:val="none" w:sz="0" w:space="0" w:color="auto"/>
                    <w:bottom w:val="none" w:sz="0" w:space="0" w:color="auto"/>
                    <w:right w:val="none" w:sz="0" w:space="0" w:color="auto"/>
                  </w:divBdr>
                </w:div>
              </w:divsChild>
            </w:div>
            <w:div w:id="1167983257">
              <w:marLeft w:val="0"/>
              <w:marRight w:val="0"/>
              <w:marTop w:val="0"/>
              <w:marBottom w:val="0"/>
              <w:divBdr>
                <w:top w:val="none" w:sz="0" w:space="0" w:color="auto"/>
                <w:left w:val="none" w:sz="0" w:space="0" w:color="auto"/>
                <w:bottom w:val="none" w:sz="0" w:space="0" w:color="auto"/>
                <w:right w:val="none" w:sz="0" w:space="0" w:color="auto"/>
              </w:divBdr>
              <w:divsChild>
                <w:div w:id="121257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3214">
          <w:marLeft w:val="0"/>
          <w:marRight w:val="0"/>
          <w:marTop w:val="0"/>
          <w:marBottom w:val="0"/>
          <w:divBdr>
            <w:top w:val="none" w:sz="0" w:space="0" w:color="auto"/>
            <w:left w:val="none" w:sz="0" w:space="0" w:color="auto"/>
            <w:bottom w:val="none" w:sz="0" w:space="0" w:color="auto"/>
            <w:right w:val="none" w:sz="0" w:space="0" w:color="auto"/>
          </w:divBdr>
          <w:divsChild>
            <w:div w:id="1228494572">
              <w:marLeft w:val="0"/>
              <w:marRight w:val="0"/>
              <w:marTop w:val="0"/>
              <w:marBottom w:val="0"/>
              <w:divBdr>
                <w:top w:val="none" w:sz="0" w:space="0" w:color="auto"/>
                <w:left w:val="none" w:sz="0" w:space="0" w:color="auto"/>
                <w:bottom w:val="none" w:sz="0" w:space="0" w:color="auto"/>
                <w:right w:val="none" w:sz="0" w:space="0" w:color="auto"/>
              </w:divBdr>
            </w:div>
            <w:div w:id="1613783048">
              <w:marLeft w:val="0"/>
              <w:marRight w:val="0"/>
              <w:marTop w:val="0"/>
              <w:marBottom w:val="0"/>
              <w:divBdr>
                <w:top w:val="none" w:sz="0" w:space="0" w:color="auto"/>
                <w:left w:val="none" w:sz="0" w:space="0" w:color="auto"/>
                <w:bottom w:val="none" w:sz="0" w:space="0" w:color="auto"/>
                <w:right w:val="none" w:sz="0" w:space="0" w:color="auto"/>
              </w:divBdr>
              <w:divsChild>
                <w:div w:id="1734228992">
                  <w:marLeft w:val="0"/>
                  <w:marRight w:val="105"/>
                  <w:marTop w:val="0"/>
                  <w:marBottom w:val="0"/>
                  <w:divBdr>
                    <w:top w:val="none" w:sz="0" w:space="0" w:color="auto"/>
                    <w:left w:val="none" w:sz="0" w:space="0" w:color="auto"/>
                    <w:bottom w:val="none" w:sz="0" w:space="0" w:color="auto"/>
                    <w:right w:val="none" w:sz="0" w:space="0" w:color="auto"/>
                  </w:divBdr>
                </w:div>
              </w:divsChild>
            </w:div>
            <w:div w:id="5982449">
              <w:marLeft w:val="0"/>
              <w:marRight w:val="0"/>
              <w:marTop w:val="0"/>
              <w:marBottom w:val="0"/>
              <w:divBdr>
                <w:top w:val="none" w:sz="0" w:space="0" w:color="auto"/>
                <w:left w:val="none" w:sz="0" w:space="0" w:color="auto"/>
                <w:bottom w:val="none" w:sz="0" w:space="0" w:color="auto"/>
                <w:right w:val="none" w:sz="0" w:space="0" w:color="auto"/>
              </w:divBdr>
              <w:divsChild>
                <w:div w:id="9271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437556847">
      <w:bodyDiv w:val="1"/>
      <w:marLeft w:val="0"/>
      <w:marRight w:val="0"/>
      <w:marTop w:val="0"/>
      <w:marBottom w:val="0"/>
      <w:divBdr>
        <w:top w:val="none" w:sz="0" w:space="0" w:color="auto"/>
        <w:left w:val="none" w:sz="0" w:space="0" w:color="auto"/>
        <w:bottom w:val="none" w:sz="0" w:space="0" w:color="auto"/>
        <w:right w:val="none" w:sz="0" w:space="0" w:color="auto"/>
      </w:divBdr>
    </w:div>
    <w:div w:id="1448811135">
      <w:bodyDiv w:val="1"/>
      <w:marLeft w:val="0"/>
      <w:marRight w:val="0"/>
      <w:marTop w:val="0"/>
      <w:marBottom w:val="0"/>
      <w:divBdr>
        <w:top w:val="none" w:sz="0" w:space="0" w:color="auto"/>
        <w:left w:val="none" w:sz="0" w:space="0" w:color="auto"/>
        <w:bottom w:val="none" w:sz="0" w:space="0" w:color="auto"/>
        <w:right w:val="none" w:sz="0" w:space="0" w:color="auto"/>
      </w:divBdr>
      <w:divsChild>
        <w:div w:id="447167941">
          <w:marLeft w:val="0"/>
          <w:marRight w:val="0"/>
          <w:marTop w:val="0"/>
          <w:marBottom w:val="0"/>
          <w:divBdr>
            <w:top w:val="none" w:sz="0" w:space="0" w:color="auto"/>
            <w:left w:val="none" w:sz="0" w:space="0" w:color="auto"/>
            <w:bottom w:val="none" w:sz="0" w:space="0" w:color="auto"/>
            <w:right w:val="none" w:sz="0" w:space="0" w:color="auto"/>
          </w:divBdr>
        </w:div>
        <w:div w:id="1419059068">
          <w:marLeft w:val="0"/>
          <w:marRight w:val="0"/>
          <w:marTop w:val="150"/>
          <w:marBottom w:val="150"/>
          <w:divBdr>
            <w:top w:val="none" w:sz="0" w:space="0" w:color="auto"/>
            <w:left w:val="none" w:sz="0" w:space="0" w:color="auto"/>
            <w:bottom w:val="none" w:sz="0" w:space="0" w:color="auto"/>
            <w:right w:val="none" w:sz="0" w:space="0" w:color="auto"/>
          </w:divBdr>
        </w:div>
      </w:divsChild>
    </w:div>
    <w:div w:id="1449396503">
      <w:bodyDiv w:val="1"/>
      <w:marLeft w:val="0"/>
      <w:marRight w:val="0"/>
      <w:marTop w:val="0"/>
      <w:marBottom w:val="0"/>
      <w:divBdr>
        <w:top w:val="none" w:sz="0" w:space="0" w:color="auto"/>
        <w:left w:val="none" w:sz="0" w:space="0" w:color="auto"/>
        <w:bottom w:val="none" w:sz="0" w:space="0" w:color="auto"/>
        <w:right w:val="none" w:sz="0" w:space="0" w:color="auto"/>
      </w:divBdr>
    </w:div>
    <w:div w:id="1526018664">
      <w:bodyDiv w:val="1"/>
      <w:marLeft w:val="0"/>
      <w:marRight w:val="0"/>
      <w:marTop w:val="0"/>
      <w:marBottom w:val="0"/>
      <w:divBdr>
        <w:top w:val="none" w:sz="0" w:space="0" w:color="auto"/>
        <w:left w:val="none" w:sz="0" w:space="0" w:color="auto"/>
        <w:bottom w:val="none" w:sz="0" w:space="0" w:color="auto"/>
        <w:right w:val="none" w:sz="0" w:space="0" w:color="auto"/>
      </w:divBdr>
      <w:divsChild>
        <w:div w:id="1414233142">
          <w:marLeft w:val="0"/>
          <w:marRight w:val="0"/>
          <w:marTop w:val="0"/>
          <w:marBottom w:val="0"/>
          <w:divBdr>
            <w:top w:val="none" w:sz="0" w:space="0" w:color="auto"/>
            <w:left w:val="none" w:sz="0" w:space="0" w:color="auto"/>
            <w:bottom w:val="none" w:sz="0" w:space="0" w:color="auto"/>
            <w:right w:val="none" w:sz="0" w:space="0" w:color="auto"/>
          </w:divBdr>
        </w:div>
      </w:divsChild>
    </w:div>
    <w:div w:id="1572425282">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1778671523">
      <w:bodyDiv w:val="1"/>
      <w:marLeft w:val="0"/>
      <w:marRight w:val="0"/>
      <w:marTop w:val="0"/>
      <w:marBottom w:val="0"/>
      <w:divBdr>
        <w:top w:val="none" w:sz="0" w:space="0" w:color="auto"/>
        <w:left w:val="none" w:sz="0" w:space="0" w:color="auto"/>
        <w:bottom w:val="none" w:sz="0" w:space="0" w:color="auto"/>
        <w:right w:val="none" w:sz="0" w:space="0" w:color="auto"/>
      </w:divBdr>
      <w:divsChild>
        <w:div w:id="636447528">
          <w:marLeft w:val="0"/>
          <w:marRight w:val="0"/>
          <w:marTop w:val="0"/>
          <w:marBottom w:val="330"/>
          <w:divBdr>
            <w:top w:val="none" w:sz="0" w:space="0" w:color="auto"/>
            <w:left w:val="none" w:sz="0" w:space="0" w:color="auto"/>
            <w:bottom w:val="none" w:sz="0" w:space="0" w:color="auto"/>
            <w:right w:val="none" w:sz="0" w:space="0" w:color="auto"/>
          </w:divBdr>
        </w:div>
        <w:div w:id="277491234">
          <w:marLeft w:val="0"/>
          <w:marRight w:val="0"/>
          <w:marTop w:val="90"/>
          <w:marBottom w:val="0"/>
          <w:divBdr>
            <w:top w:val="none" w:sz="0" w:space="0" w:color="auto"/>
            <w:left w:val="none" w:sz="0" w:space="0" w:color="auto"/>
            <w:bottom w:val="none" w:sz="0" w:space="0" w:color="auto"/>
            <w:right w:val="none" w:sz="0" w:space="0" w:color="auto"/>
          </w:divBdr>
        </w:div>
      </w:divsChild>
    </w:div>
    <w:div w:id="1827935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8040">
          <w:marLeft w:val="0"/>
          <w:marRight w:val="0"/>
          <w:marTop w:val="315"/>
          <w:marBottom w:val="75"/>
          <w:divBdr>
            <w:top w:val="none" w:sz="0" w:space="0" w:color="auto"/>
            <w:left w:val="none" w:sz="0" w:space="0" w:color="auto"/>
            <w:bottom w:val="none" w:sz="0" w:space="0" w:color="auto"/>
            <w:right w:val="none" w:sz="0" w:space="0" w:color="auto"/>
          </w:divBdr>
        </w:div>
      </w:divsChild>
    </w:div>
    <w:div w:id="1864509505">
      <w:bodyDiv w:val="1"/>
      <w:marLeft w:val="0"/>
      <w:marRight w:val="0"/>
      <w:marTop w:val="0"/>
      <w:marBottom w:val="0"/>
      <w:divBdr>
        <w:top w:val="none" w:sz="0" w:space="0" w:color="auto"/>
        <w:left w:val="none" w:sz="0" w:space="0" w:color="auto"/>
        <w:bottom w:val="none" w:sz="0" w:space="0" w:color="auto"/>
        <w:right w:val="none" w:sz="0" w:space="0" w:color="auto"/>
      </w:divBdr>
    </w:div>
    <w:div w:id="1930460266">
      <w:bodyDiv w:val="1"/>
      <w:marLeft w:val="0"/>
      <w:marRight w:val="0"/>
      <w:marTop w:val="0"/>
      <w:marBottom w:val="0"/>
      <w:divBdr>
        <w:top w:val="none" w:sz="0" w:space="0" w:color="auto"/>
        <w:left w:val="none" w:sz="0" w:space="0" w:color="auto"/>
        <w:bottom w:val="none" w:sz="0" w:space="0" w:color="auto"/>
        <w:right w:val="none" w:sz="0" w:space="0" w:color="auto"/>
      </w:divBdr>
    </w:div>
    <w:div w:id="1979609621">
      <w:bodyDiv w:val="1"/>
      <w:marLeft w:val="0"/>
      <w:marRight w:val="0"/>
      <w:marTop w:val="0"/>
      <w:marBottom w:val="0"/>
      <w:divBdr>
        <w:top w:val="none" w:sz="0" w:space="0" w:color="auto"/>
        <w:left w:val="none" w:sz="0" w:space="0" w:color="auto"/>
        <w:bottom w:val="none" w:sz="0" w:space="0" w:color="auto"/>
        <w:right w:val="none" w:sz="0" w:space="0" w:color="auto"/>
      </w:divBdr>
    </w:div>
    <w:div w:id="2017996157">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 w:id="2102600933">
      <w:bodyDiv w:val="1"/>
      <w:marLeft w:val="0"/>
      <w:marRight w:val="0"/>
      <w:marTop w:val="0"/>
      <w:marBottom w:val="0"/>
      <w:divBdr>
        <w:top w:val="none" w:sz="0" w:space="0" w:color="auto"/>
        <w:left w:val="none" w:sz="0" w:space="0" w:color="auto"/>
        <w:bottom w:val="none" w:sz="0" w:space="0" w:color="auto"/>
        <w:right w:val="none" w:sz="0" w:space="0" w:color="auto"/>
      </w:divBdr>
      <w:divsChild>
        <w:div w:id="531266861">
          <w:marLeft w:val="0"/>
          <w:marRight w:val="0"/>
          <w:marTop w:val="0"/>
          <w:marBottom w:val="75"/>
          <w:divBdr>
            <w:top w:val="none" w:sz="0" w:space="0" w:color="auto"/>
            <w:left w:val="none" w:sz="0" w:space="0" w:color="auto"/>
            <w:bottom w:val="none" w:sz="0" w:space="0" w:color="auto"/>
            <w:right w:val="none" w:sz="0" w:space="0" w:color="auto"/>
          </w:divBdr>
        </w:div>
        <w:div w:id="14650044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historicengland.org.uk/images-books/archive/collections/aerial-photos/record/raf_cpe_uk_1869_rs_413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276D-EAFC-4011-BE37-F69343E2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10</cp:revision>
  <dcterms:created xsi:type="dcterms:W3CDTF">2020-03-11T15:13:00Z</dcterms:created>
  <dcterms:modified xsi:type="dcterms:W3CDTF">2026-03-31T20:16:00Z</dcterms:modified>
</cp:coreProperties>
</file>