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F2DF" w14:textId="1AE90EF3" w:rsidR="005B1596" w:rsidRPr="00C71C2A" w:rsidRDefault="00147566" w:rsidP="00C71C2A">
      <w:pPr>
        <w:shd w:val="clear" w:color="auto" w:fill="FFFFFF"/>
        <w:jc w:val="center"/>
        <w:rPr>
          <w:rFonts w:ascii="Arial" w:eastAsia="Times New Roman" w:hAnsi="Arial" w:cs="Arial"/>
          <w:b/>
          <w:bCs/>
          <w:color w:val="000000"/>
          <w:sz w:val="28"/>
          <w:szCs w:val="28"/>
          <w:lang w:eastAsia="en-GB"/>
        </w:rPr>
      </w:pPr>
      <w:r w:rsidRPr="00C71C2A">
        <w:rPr>
          <w:rFonts w:ascii="Arial" w:hAnsi="Arial" w:cs="Arial"/>
          <w:b/>
          <w:bCs/>
          <w:color w:val="222222"/>
          <w:sz w:val="28"/>
          <w:szCs w:val="28"/>
        </w:rPr>
        <w:t xml:space="preserve">Camp 293 </w:t>
      </w:r>
      <w:bookmarkStart w:id="0" w:name="c293carron"/>
      <w:bookmarkEnd w:id="0"/>
      <w:r w:rsidRPr="00C71C2A">
        <w:rPr>
          <w:rFonts w:ascii="Arial" w:eastAsia="Times New Roman" w:hAnsi="Arial" w:cs="Arial"/>
          <w:b/>
          <w:bCs/>
          <w:color w:val="000000"/>
          <w:sz w:val="28"/>
          <w:szCs w:val="28"/>
          <w:lang w:eastAsia="en-GB"/>
        </w:rPr>
        <w:t>Carronbridge Camp, Carronbridge, Dumfries</w:t>
      </w:r>
    </w:p>
    <w:p w14:paraId="79EF37F2" w14:textId="69423D8A" w:rsidR="00FE44C7" w:rsidRPr="00771285"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1"/>
        <w:gridCol w:w="4603"/>
        <w:gridCol w:w="498"/>
        <w:gridCol w:w="2894"/>
        <w:gridCol w:w="1518"/>
        <w:gridCol w:w="1087"/>
        <w:gridCol w:w="2219"/>
        <w:gridCol w:w="1088"/>
      </w:tblGrid>
      <w:tr w:rsidR="00C71C2A" w:rsidRPr="00BA250F" w14:paraId="75FE88AE" w14:textId="77777777" w:rsidTr="007D3A70">
        <w:tc>
          <w:tcPr>
            <w:tcW w:w="15388" w:type="dxa"/>
            <w:gridSpan w:val="8"/>
          </w:tcPr>
          <w:p w14:paraId="43CBA179" w14:textId="0227B83C" w:rsidR="00C71C2A" w:rsidRPr="00C71C2A" w:rsidRDefault="00C71C2A" w:rsidP="00C71C2A">
            <w:pPr>
              <w:jc w:val="center"/>
              <w:rPr>
                <w:rFonts w:ascii="Arial" w:hAnsi="Arial" w:cs="Arial"/>
                <w:b/>
                <w:bCs/>
                <w:sz w:val="20"/>
                <w:szCs w:val="20"/>
              </w:rPr>
            </w:pPr>
            <w:r w:rsidRPr="00C71C2A">
              <w:rPr>
                <w:rFonts w:ascii="Arial" w:hAnsi="Arial" w:cs="Arial"/>
                <w:b/>
                <w:bCs/>
                <w:sz w:val="20"/>
                <w:szCs w:val="20"/>
              </w:rPr>
              <w:t>1947 Camp List</w:t>
            </w:r>
          </w:p>
        </w:tc>
      </w:tr>
      <w:tr w:rsidR="00FE44C7" w:rsidRPr="00BA250F" w14:paraId="4A379F1D" w14:textId="77777777" w:rsidTr="002535A4">
        <w:tc>
          <w:tcPr>
            <w:tcW w:w="0" w:type="auto"/>
          </w:tcPr>
          <w:p w14:paraId="05125178" w14:textId="77777777" w:rsidR="00FE44C7" w:rsidRPr="00BA250F" w:rsidRDefault="00FE44C7" w:rsidP="00BA250F">
            <w:pPr>
              <w:rPr>
                <w:rFonts w:ascii="Arial" w:hAnsi="Arial" w:cs="Arial"/>
                <w:sz w:val="20"/>
                <w:szCs w:val="20"/>
              </w:rPr>
            </w:pPr>
            <w:r w:rsidRPr="00BA250F">
              <w:rPr>
                <w:rFonts w:ascii="Arial" w:hAnsi="Arial" w:cs="Arial"/>
                <w:sz w:val="20"/>
                <w:szCs w:val="20"/>
              </w:rPr>
              <w:t>293(G.W.C.)</w:t>
            </w:r>
          </w:p>
        </w:tc>
        <w:tc>
          <w:tcPr>
            <w:tcW w:w="0" w:type="auto"/>
          </w:tcPr>
          <w:p w14:paraId="2ACC26B6" w14:textId="77777777" w:rsidR="00FE44C7" w:rsidRPr="00BA250F" w:rsidRDefault="00FE44C7" w:rsidP="00BA250F">
            <w:pPr>
              <w:rPr>
                <w:rFonts w:ascii="Arial" w:hAnsi="Arial" w:cs="Arial"/>
                <w:sz w:val="20"/>
                <w:szCs w:val="20"/>
              </w:rPr>
            </w:pPr>
            <w:r w:rsidRPr="00BA250F">
              <w:rPr>
                <w:rFonts w:ascii="Arial" w:hAnsi="Arial" w:cs="Arial"/>
                <w:sz w:val="20"/>
                <w:szCs w:val="20"/>
              </w:rPr>
              <w:t>Carronbridge Camp, Carronbridge, Dumfries</w:t>
            </w:r>
          </w:p>
        </w:tc>
        <w:tc>
          <w:tcPr>
            <w:tcW w:w="0" w:type="auto"/>
          </w:tcPr>
          <w:p w14:paraId="74F5DDD8" w14:textId="77777777" w:rsidR="00FE44C7" w:rsidRPr="00BA250F" w:rsidRDefault="00FE44C7" w:rsidP="00BA250F">
            <w:pPr>
              <w:rPr>
                <w:rFonts w:ascii="Arial" w:hAnsi="Arial" w:cs="Arial"/>
                <w:sz w:val="20"/>
                <w:szCs w:val="20"/>
              </w:rPr>
            </w:pPr>
            <w:r w:rsidRPr="00BA250F">
              <w:rPr>
                <w:rFonts w:ascii="Arial" w:hAnsi="Arial" w:cs="Arial"/>
                <w:sz w:val="20"/>
                <w:szCs w:val="20"/>
              </w:rPr>
              <w:t>Sc</w:t>
            </w:r>
          </w:p>
        </w:tc>
        <w:tc>
          <w:tcPr>
            <w:tcW w:w="0" w:type="auto"/>
          </w:tcPr>
          <w:p w14:paraId="174C9D7C"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Thornhill Dumfries</w:t>
            </w:r>
          </w:p>
        </w:tc>
        <w:tc>
          <w:tcPr>
            <w:tcW w:w="0" w:type="auto"/>
          </w:tcPr>
          <w:p w14:paraId="714254D1" w14:textId="77777777" w:rsidR="00FE44C7" w:rsidRPr="00BA250F" w:rsidRDefault="00FE44C7" w:rsidP="00BA250F">
            <w:pPr>
              <w:rPr>
                <w:rFonts w:ascii="Arial" w:hAnsi="Arial" w:cs="Arial"/>
                <w:sz w:val="20"/>
                <w:szCs w:val="20"/>
              </w:rPr>
            </w:pPr>
            <w:r w:rsidRPr="00BA250F">
              <w:rPr>
                <w:rFonts w:ascii="Arial" w:hAnsi="Arial" w:cs="Arial"/>
                <w:sz w:val="20"/>
                <w:szCs w:val="20"/>
              </w:rPr>
              <w:t>Thornhill 386</w:t>
            </w:r>
          </w:p>
        </w:tc>
        <w:tc>
          <w:tcPr>
            <w:tcW w:w="0" w:type="auto"/>
          </w:tcPr>
          <w:p w14:paraId="18BCCDAA" w14:textId="77777777" w:rsidR="00FE44C7" w:rsidRPr="00BA250F" w:rsidRDefault="00FE44C7" w:rsidP="00BA250F">
            <w:pPr>
              <w:rPr>
                <w:rFonts w:ascii="Arial" w:hAnsi="Arial" w:cs="Arial"/>
                <w:sz w:val="20"/>
                <w:szCs w:val="20"/>
              </w:rPr>
            </w:pPr>
            <w:r w:rsidRPr="00BA250F">
              <w:rPr>
                <w:rFonts w:ascii="Arial" w:hAnsi="Arial" w:cs="Arial"/>
                <w:sz w:val="20"/>
                <w:szCs w:val="20"/>
              </w:rPr>
              <w:t>Thornhill</w:t>
            </w:r>
          </w:p>
        </w:tc>
        <w:tc>
          <w:tcPr>
            <w:tcW w:w="0" w:type="auto"/>
          </w:tcPr>
          <w:p w14:paraId="1E2AB06D" w14:textId="77777777" w:rsidR="00FE44C7" w:rsidRPr="00BA250F" w:rsidRDefault="00FE44C7" w:rsidP="00BA250F">
            <w:pPr>
              <w:rPr>
                <w:rFonts w:ascii="Arial" w:hAnsi="Arial" w:cs="Arial"/>
                <w:sz w:val="20"/>
                <w:szCs w:val="20"/>
              </w:rPr>
            </w:pPr>
            <w:r w:rsidRPr="00BA250F">
              <w:rPr>
                <w:rFonts w:ascii="Arial" w:hAnsi="Arial" w:cs="Arial"/>
                <w:sz w:val="20"/>
                <w:szCs w:val="20"/>
              </w:rPr>
              <w:t xml:space="preserve">Major </w:t>
            </w:r>
            <w:proofErr w:type="spellStart"/>
            <w:r w:rsidRPr="00BA250F">
              <w:rPr>
                <w:rFonts w:ascii="Arial" w:hAnsi="Arial" w:cs="Arial"/>
                <w:sz w:val="20"/>
                <w:szCs w:val="20"/>
              </w:rPr>
              <w:t>P.G.Devenish</w:t>
            </w:r>
            <w:proofErr w:type="spellEnd"/>
          </w:p>
        </w:tc>
        <w:tc>
          <w:tcPr>
            <w:tcW w:w="0" w:type="auto"/>
          </w:tcPr>
          <w:p w14:paraId="66BF0BE1" w14:textId="77777777" w:rsidR="00FE44C7" w:rsidRPr="00BA250F" w:rsidRDefault="00FE44C7" w:rsidP="00BA250F">
            <w:pPr>
              <w:rPr>
                <w:rFonts w:ascii="Arial" w:hAnsi="Arial" w:cs="Arial"/>
                <w:sz w:val="20"/>
                <w:szCs w:val="20"/>
              </w:rPr>
            </w:pPr>
            <w:r w:rsidRPr="00BA250F">
              <w:rPr>
                <w:rFonts w:ascii="Arial" w:hAnsi="Arial" w:cs="Arial"/>
                <w:sz w:val="20"/>
                <w:szCs w:val="20"/>
              </w:rPr>
              <w:t>v/1452/2</w:t>
            </w:r>
          </w:p>
        </w:tc>
      </w:tr>
    </w:tbl>
    <w:p w14:paraId="4267A475" w14:textId="77777777" w:rsidR="005B1596" w:rsidRPr="00771285" w:rsidRDefault="005B1596"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927"/>
        <w:gridCol w:w="2795"/>
      </w:tblGrid>
      <w:tr w:rsidR="005B1596" w:rsidRPr="00BA250F" w14:paraId="788B5D83" w14:textId="77777777" w:rsidTr="002535A4">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D1CE509" w14:textId="77777777" w:rsidR="005B1596" w:rsidRPr="002535A4" w:rsidRDefault="005B1596" w:rsidP="00BA250F">
            <w:pPr>
              <w:jc w:val="center"/>
              <w:rPr>
                <w:rFonts w:ascii="Arial" w:eastAsia="Arial" w:hAnsi="Arial" w:cs="Arial"/>
                <w:b/>
                <w:bCs/>
                <w:sz w:val="20"/>
                <w:szCs w:val="20"/>
              </w:rPr>
            </w:pPr>
            <w:bookmarkStart w:id="1" w:name="_Hlk14514861"/>
            <w:r w:rsidRPr="002535A4">
              <w:rPr>
                <w:rFonts w:ascii="Arial" w:eastAsia="Arial" w:hAnsi="Arial" w:cs="Arial"/>
                <w:b/>
                <w:bCs/>
                <w:sz w:val="20"/>
                <w:szCs w:val="20"/>
              </w:rPr>
              <w:t xml:space="preserve">Prisoner of War Camps (1939 – 1948)  -  </w:t>
            </w:r>
            <w:r w:rsidRPr="002535A4">
              <w:rPr>
                <w:rFonts w:ascii="Arial" w:hAnsi="Arial" w:cs="Arial"/>
                <w:b/>
                <w:bCs/>
                <w:sz w:val="20"/>
                <w:szCs w:val="20"/>
              </w:rPr>
              <w:t>Project report</w:t>
            </w:r>
            <w:r w:rsidRPr="002535A4">
              <w:rPr>
                <w:rFonts w:ascii="Arial" w:eastAsia="Arial" w:hAnsi="Arial" w:cs="Arial"/>
                <w:b/>
                <w:bCs/>
                <w:sz w:val="20"/>
                <w:szCs w:val="20"/>
              </w:rPr>
              <w:t xml:space="preserve"> </w:t>
            </w:r>
            <w:r w:rsidRPr="002535A4">
              <w:rPr>
                <w:rFonts w:ascii="Arial" w:hAnsi="Arial" w:cs="Arial"/>
                <w:b/>
                <w:bCs/>
                <w:sz w:val="20"/>
                <w:szCs w:val="20"/>
              </w:rPr>
              <w:t>by</w:t>
            </w:r>
            <w:r w:rsidRPr="002535A4">
              <w:rPr>
                <w:rFonts w:ascii="Arial" w:eastAsia="Arial" w:hAnsi="Arial" w:cs="Arial"/>
                <w:b/>
                <w:bCs/>
                <w:sz w:val="20"/>
                <w:szCs w:val="20"/>
              </w:rPr>
              <w:t xml:space="preserve"> </w:t>
            </w:r>
            <w:r w:rsidRPr="002535A4">
              <w:rPr>
                <w:rFonts w:ascii="Arial" w:hAnsi="Arial" w:cs="Arial"/>
                <w:b/>
                <w:bCs/>
                <w:sz w:val="20"/>
                <w:szCs w:val="20"/>
              </w:rPr>
              <w:t>Roger J.C. Thomas</w:t>
            </w:r>
            <w:r w:rsidRPr="002535A4">
              <w:rPr>
                <w:rFonts w:ascii="Arial" w:eastAsia="Arial" w:hAnsi="Arial" w:cs="Arial"/>
                <w:b/>
                <w:bCs/>
                <w:sz w:val="20"/>
                <w:szCs w:val="20"/>
              </w:rPr>
              <w:t xml:space="preserve"> - English Heritage 2003</w:t>
            </w:r>
          </w:p>
        </w:tc>
      </w:tr>
      <w:tr w:rsidR="005B1596" w:rsidRPr="00BA250F" w14:paraId="2E63E65C" w14:textId="77777777" w:rsidTr="002535A4">
        <w:trPr>
          <w:trHeight w:val="174"/>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8F633A"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DE6CA1"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FA3E0B"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2B18DD"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65D391"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723020"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29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AD1C49"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27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22DC23"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70D2B483" w14:textId="77777777" w:rsidTr="002535A4">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9892160" w14:textId="77777777" w:rsidR="005B1596" w:rsidRPr="00BA250F" w:rsidRDefault="005B1596" w:rsidP="00BA250F">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CD2446E" w14:textId="77777777" w:rsidR="005B1596" w:rsidRPr="00BA250F" w:rsidRDefault="005B1596" w:rsidP="00BA250F">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199800A9"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293</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75E1EEB" w14:textId="77777777" w:rsidR="005B1596" w:rsidRPr="00BA250F" w:rsidRDefault="005B1596" w:rsidP="00BA250F">
            <w:pPr>
              <w:pStyle w:val="TableParagraph"/>
              <w:jc w:val="center"/>
              <w:rPr>
                <w:rFonts w:ascii="Arial" w:eastAsia="Arial" w:hAnsi="Arial" w:cs="Arial"/>
                <w:sz w:val="20"/>
                <w:szCs w:val="20"/>
              </w:rPr>
            </w:pPr>
            <w:proofErr w:type="spellStart"/>
            <w:r w:rsidRPr="00BA250F">
              <w:rPr>
                <w:rFonts w:ascii="Arial" w:hAnsi="Arial" w:cs="Arial"/>
                <w:sz w:val="20"/>
                <w:szCs w:val="20"/>
              </w:rPr>
              <w:t>Carronbridge</w:t>
            </w:r>
            <w:proofErr w:type="spellEnd"/>
            <w:r w:rsidRPr="00BA250F">
              <w:rPr>
                <w:rFonts w:ascii="Arial" w:hAnsi="Arial" w:cs="Arial"/>
                <w:sz w:val="20"/>
                <w:szCs w:val="20"/>
              </w:rPr>
              <w:t xml:space="preserve"> Camp, </w:t>
            </w:r>
            <w:proofErr w:type="spellStart"/>
            <w:r w:rsidRPr="00BA250F">
              <w:rPr>
                <w:rFonts w:ascii="Arial" w:hAnsi="Arial" w:cs="Arial"/>
                <w:sz w:val="20"/>
                <w:szCs w:val="20"/>
              </w:rPr>
              <w:t>Carronbridge</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70D5212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Dumfries</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3B665BF1" w14:textId="77777777" w:rsidR="005B1596" w:rsidRPr="00BA250F" w:rsidRDefault="005B1596" w:rsidP="00BA250F">
            <w:pPr>
              <w:jc w:val="center"/>
              <w:rPr>
                <w:rFonts w:ascii="Arial" w:hAnsi="Arial" w:cs="Arial"/>
                <w:sz w:val="20"/>
                <w:szCs w:val="20"/>
              </w:rPr>
            </w:pPr>
          </w:p>
        </w:tc>
        <w:tc>
          <w:tcPr>
            <w:tcW w:w="2927" w:type="dxa"/>
            <w:tcBorders>
              <w:top w:val="single" w:sz="4" w:space="0" w:color="000000"/>
              <w:left w:val="single" w:sz="4" w:space="0" w:color="000000"/>
              <w:bottom w:val="single" w:sz="4" w:space="0" w:color="000000"/>
              <w:right w:val="single" w:sz="4" w:space="0" w:color="000000"/>
            </w:tcBorders>
            <w:shd w:val="clear" w:color="auto" w:fill="FFFFCC"/>
          </w:tcPr>
          <w:p w14:paraId="60E206FD"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German Working Camp</w:t>
            </w:r>
          </w:p>
        </w:tc>
        <w:tc>
          <w:tcPr>
            <w:tcW w:w="2795" w:type="dxa"/>
            <w:tcBorders>
              <w:top w:val="single" w:sz="4" w:space="0" w:color="000000"/>
              <w:left w:val="single" w:sz="4" w:space="0" w:color="000000"/>
              <w:bottom w:val="single" w:sz="4" w:space="0" w:color="000000"/>
              <w:right w:val="single" w:sz="4" w:space="0" w:color="000000"/>
            </w:tcBorders>
            <w:shd w:val="clear" w:color="auto" w:fill="FFFFCC"/>
          </w:tcPr>
          <w:p w14:paraId="5A32FAF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Scotland</w:t>
            </w:r>
          </w:p>
        </w:tc>
      </w:tr>
    </w:tbl>
    <w:p w14:paraId="1E7F5B62" w14:textId="76506BD1" w:rsidR="005E439F" w:rsidRPr="00771285" w:rsidRDefault="005E439F" w:rsidP="00BA250F">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2"/>
        <w:gridCol w:w="5376"/>
      </w:tblGrid>
      <w:tr w:rsidR="005E439F" w:rsidRPr="00BA250F" w14:paraId="647B772C" w14:textId="77777777" w:rsidTr="00360A4F">
        <w:tc>
          <w:tcPr>
            <w:tcW w:w="10012" w:type="dxa"/>
            <w:vMerge w:val="restart"/>
          </w:tcPr>
          <w:p w14:paraId="16E1706F" w14:textId="4C10A0EE" w:rsidR="005E439F" w:rsidRPr="003C0D62" w:rsidRDefault="005E439F" w:rsidP="00BA250F">
            <w:pPr>
              <w:rPr>
                <w:rFonts w:ascii="Arial" w:hAnsi="Arial" w:cs="Arial"/>
                <w:bCs/>
                <w:sz w:val="20"/>
                <w:szCs w:val="20"/>
              </w:rPr>
            </w:pPr>
            <w:r w:rsidRPr="00BA250F">
              <w:rPr>
                <w:rFonts w:ascii="Arial" w:hAnsi="Arial" w:cs="Arial"/>
                <w:b/>
                <w:sz w:val="20"/>
                <w:szCs w:val="20"/>
              </w:rPr>
              <w:t xml:space="preserve">Location: </w:t>
            </w:r>
            <w:r w:rsidR="003C0D62">
              <w:rPr>
                <w:rFonts w:ascii="Arial" w:hAnsi="Arial" w:cs="Arial"/>
                <w:bCs/>
                <w:sz w:val="20"/>
                <w:szCs w:val="20"/>
              </w:rPr>
              <w:t>Huts shown on the OS map.</w:t>
            </w:r>
            <w:r w:rsidR="00A1294A">
              <w:rPr>
                <w:rFonts w:ascii="Arial" w:hAnsi="Arial" w:cs="Arial"/>
                <w:bCs/>
                <w:sz w:val="20"/>
                <w:szCs w:val="20"/>
              </w:rPr>
              <w:t xml:space="preserve"> NGR NX 861 996</w:t>
            </w:r>
            <w:r w:rsidR="007D6B21">
              <w:rPr>
                <w:rFonts w:ascii="Arial" w:hAnsi="Arial" w:cs="Arial"/>
                <w:bCs/>
                <w:sz w:val="20"/>
                <w:szCs w:val="20"/>
              </w:rPr>
              <w:t xml:space="preserve">. About 1 km </w:t>
            </w:r>
            <w:r w:rsidR="00F914E1">
              <w:rPr>
                <w:rFonts w:ascii="Arial" w:hAnsi="Arial" w:cs="Arial"/>
                <w:bCs/>
                <w:sz w:val="20"/>
                <w:szCs w:val="20"/>
              </w:rPr>
              <w:t>N</w:t>
            </w:r>
            <w:r w:rsidR="007D6B21">
              <w:rPr>
                <w:rFonts w:ascii="Arial" w:hAnsi="Arial" w:cs="Arial"/>
                <w:bCs/>
                <w:sz w:val="20"/>
                <w:szCs w:val="20"/>
              </w:rPr>
              <w:t xml:space="preserve">E from </w:t>
            </w:r>
            <w:proofErr w:type="spellStart"/>
            <w:r w:rsidR="007D6B21">
              <w:rPr>
                <w:rFonts w:ascii="Arial" w:hAnsi="Arial" w:cs="Arial"/>
                <w:bCs/>
                <w:sz w:val="20"/>
                <w:szCs w:val="20"/>
              </w:rPr>
              <w:t>Drumlarig</w:t>
            </w:r>
            <w:proofErr w:type="spellEnd"/>
            <w:r w:rsidR="007D6B21">
              <w:rPr>
                <w:rFonts w:ascii="Arial" w:hAnsi="Arial" w:cs="Arial"/>
                <w:bCs/>
                <w:sz w:val="20"/>
                <w:szCs w:val="20"/>
              </w:rPr>
              <w:t xml:space="preserve"> Castle; about 1.8km NW of Carronbridge village.</w:t>
            </w:r>
          </w:p>
          <w:p w14:paraId="61A2FDC8" w14:textId="77777777" w:rsidR="005E439F" w:rsidRPr="00FA6B6C" w:rsidRDefault="005E439F" w:rsidP="00BA250F">
            <w:pPr>
              <w:rPr>
                <w:rFonts w:ascii="Arial" w:hAnsi="Arial" w:cs="Arial"/>
                <w:bCs/>
                <w:sz w:val="16"/>
                <w:szCs w:val="16"/>
              </w:rPr>
            </w:pPr>
          </w:p>
          <w:p w14:paraId="44EEC8FB" w14:textId="34FAB768" w:rsidR="005E439F" w:rsidRPr="00BA250F" w:rsidRDefault="005E439F" w:rsidP="00BA250F">
            <w:pPr>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AC536A">
              <w:rPr>
                <w:rFonts w:ascii="Arial" w:hAnsi="Arial" w:cs="Arial"/>
                <w:bCs/>
                <w:sz w:val="20"/>
                <w:szCs w:val="20"/>
              </w:rPr>
              <w:t>During 1941</w:t>
            </w:r>
            <w:r w:rsidR="00F914E1">
              <w:rPr>
                <w:rFonts w:ascii="Arial" w:hAnsi="Arial" w:cs="Arial"/>
                <w:bCs/>
                <w:sz w:val="20"/>
                <w:szCs w:val="20"/>
              </w:rPr>
              <w:t>,</w:t>
            </w:r>
            <w:r w:rsidR="00AC536A">
              <w:rPr>
                <w:rFonts w:ascii="Arial" w:hAnsi="Arial" w:cs="Arial"/>
                <w:bCs/>
                <w:sz w:val="20"/>
                <w:szCs w:val="20"/>
              </w:rPr>
              <w:t xml:space="preserve"> most of the Norwegian army in Scotland built and moved </w:t>
            </w:r>
            <w:r w:rsidR="00FE0F89">
              <w:rPr>
                <w:rFonts w:ascii="Arial" w:hAnsi="Arial" w:cs="Arial"/>
                <w:bCs/>
                <w:sz w:val="20"/>
                <w:szCs w:val="20"/>
              </w:rPr>
              <w:t>in</w:t>
            </w:r>
            <w:r w:rsidR="00AC536A">
              <w:rPr>
                <w:rFonts w:ascii="Arial" w:hAnsi="Arial" w:cs="Arial"/>
                <w:bCs/>
                <w:sz w:val="20"/>
                <w:szCs w:val="20"/>
              </w:rPr>
              <w:t xml:space="preserve">to a barracks at Carronbridge. The site was used for training various military units – the barracks later housed British and Polish infantry, and the Canadian Forestry Corps. This site and the barracks became the pow camp. </w:t>
            </w:r>
          </w:p>
          <w:p w14:paraId="17A13188" w14:textId="2CB53D08" w:rsidR="005E439F" w:rsidRPr="00FA6B6C" w:rsidRDefault="005E439F" w:rsidP="00BA250F">
            <w:pPr>
              <w:rPr>
                <w:rFonts w:ascii="Arial" w:hAnsi="Arial" w:cs="Arial"/>
                <w:bCs/>
                <w:sz w:val="16"/>
                <w:szCs w:val="16"/>
              </w:rPr>
            </w:pPr>
          </w:p>
          <w:p w14:paraId="757D58F3" w14:textId="374687DF" w:rsidR="00FA6B6C" w:rsidRPr="00FA6B6C" w:rsidRDefault="005E439F" w:rsidP="00FA6B6C">
            <w:pPr>
              <w:pStyle w:val="NormalWeb"/>
              <w:spacing w:before="0" w:beforeAutospacing="0" w:after="0" w:afterAutospacing="0"/>
              <w:rPr>
                <w:rFonts w:ascii="Arial" w:hAnsi="Arial" w:cs="Arial"/>
                <w:bCs/>
                <w:sz w:val="20"/>
                <w:szCs w:val="20"/>
              </w:rPr>
            </w:pPr>
            <w:r w:rsidRPr="00BA250F">
              <w:rPr>
                <w:rFonts w:ascii="Arial" w:hAnsi="Arial" w:cs="Arial"/>
                <w:b/>
                <w:sz w:val="20"/>
                <w:szCs w:val="20"/>
              </w:rPr>
              <w:t xml:space="preserve">Pow Camp: </w:t>
            </w:r>
            <w:r w:rsidR="007D6B21">
              <w:rPr>
                <w:rFonts w:ascii="Arial" w:hAnsi="Arial" w:cs="Arial"/>
                <w:b/>
                <w:sz w:val="20"/>
                <w:szCs w:val="20"/>
              </w:rPr>
              <w:t>“</w:t>
            </w:r>
            <w:r w:rsidR="007D6B21" w:rsidRPr="007D6B21">
              <w:rPr>
                <w:rFonts w:ascii="Arial" w:hAnsi="Arial" w:cs="Arial"/>
                <w:i/>
                <w:iCs/>
                <w:color w:val="494948"/>
                <w:sz w:val="20"/>
                <w:szCs w:val="20"/>
              </w:rPr>
              <w:t>At least 58 buildings and huts, some of the Nissen type are visible on the vertical air photographs within the perimeter fence with another 26 huts for staff and personnel outside. The perimeter fence is clearly visible on the photographs.</w:t>
            </w:r>
            <w:r w:rsidR="00FA6B6C">
              <w:rPr>
                <w:rFonts w:ascii="Arial" w:hAnsi="Arial" w:cs="Arial"/>
                <w:b/>
                <w:bCs/>
                <w:noProof/>
                <w:color w:val="000000"/>
                <w:sz w:val="20"/>
                <w:szCs w:val="20"/>
              </w:rPr>
              <w:t xml:space="preserve"> </w:t>
            </w:r>
            <w:r w:rsidR="00FA6B6C" w:rsidRPr="007D6B21">
              <w:rPr>
                <w:rFonts w:ascii="Arial" w:hAnsi="Arial" w:cs="Arial"/>
                <w:i/>
                <w:iCs/>
                <w:color w:val="494948"/>
                <w:sz w:val="20"/>
                <w:szCs w:val="20"/>
              </w:rPr>
              <w:t>The sewage works for the camp, is still shown on the current OS 1:2500 scale digital map, at NX 86006 99421.”</w:t>
            </w:r>
            <w:r w:rsidR="00FA6B6C">
              <w:rPr>
                <w:rFonts w:ascii="Arial" w:hAnsi="Arial" w:cs="Arial"/>
                <w:color w:val="494948"/>
                <w:sz w:val="20"/>
                <w:szCs w:val="20"/>
              </w:rPr>
              <w:t xml:space="preserve"> (</w:t>
            </w:r>
            <w:r w:rsidR="00FA6B6C" w:rsidRPr="007D6B21">
              <w:rPr>
                <w:rFonts w:ascii="Arial" w:hAnsi="Arial" w:cs="Arial"/>
                <w:color w:val="494948"/>
                <w:sz w:val="20"/>
                <w:szCs w:val="20"/>
              </w:rPr>
              <w:t>Information from RCAHMS (DE), April 2006</w:t>
            </w:r>
            <w:r w:rsidR="00FA6B6C">
              <w:rPr>
                <w:rFonts w:ascii="Arial" w:hAnsi="Arial" w:cs="Arial"/>
                <w:color w:val="494948"/>
                <w:sz w:val="20"/>
                <w:szCs w:val="20"/>
              </w:rPr>
              <w:t>)</w:t>
            </w:r>
          </w:p>
          <w:p w14:paraId="52295256" w14:textId="77777777" w:rsidR="00FA6B6C" w:rsidRPr="00FA6B6C" w:rsidRDefault="00FA6B6C" w:rsidP="00FA6B6C">
            <w:pPr>
              <w:pStyle w:val="NormalWeb"/>
              <w:spacing w:before="0" w:beforeAutospacing="0" w:after="0" w:afterAutospacing="0"/>
              <w:rPr>
                <w:rFonts w:ascii="Arial" w:hAnsi="Arial" w:cs="Arial"/>
                <w:bCs/>
                <w:sz w:val="16"/>
                <w:szCs w:val="16"/>
              </w:rPr>
            </w:pPr>
          </w:p>
          <w:p w14:paraId="36603A89" w14:textId="37E2D9C0" w:rsidR="00B8453D" w:rsidRDefault="00FA6B6C" w:rsidP="00515961">
            <w:pPr>
              <w:pStyle w:val="NormalWeb"/>
              <w:spacing w:before="0" w:beforeAutospacing="0" w:after="0" w:afterAutospacing="0"/>
              <w:rPr>
                <w:rFonts w:ascii="Arial" w:hAnsi="Arial" w:cs="Arial"/>
                <w:bCs/>
                <w:sz w:val="20"/>
                <w:szCs w:val="20"/>
              </w:rPr>
            </w:pPr>
            <w:r w:rsidRPr="00FA6B6C">
              <w:rPr>
                <w:rFonts w:ascii="Arial" w:hAnsi="Arial" w:cs="Arial"/>
                <w:b/>
                <w:sz w:val="20"/>
                <w:szCs w:val="20"/>
              </w:rPr>
              <w:t>1944</w:t>
            </w:r>
            <w:r>
              <w:rPr>
                <w:rFonts w:ascii="Arial" w:hAnsi="Arial" w:cs="Arial"/>
                <w:bCs/>
                <w:sz w:val="20"/>
                <w:szCs w:val="20"/>
              </w:rPr>
              <w:t xml:space="preserve"> – listed as Camp182A, a satellite camp to Barony Camp 182.</w:t>
            </w:r>
            <w:bookmarkStart w:id="2" w:name="_Hlk192846461"/>
          </w:p>
          <w:p w14:paraId="2EBEBC22" w14:textId="77777777" w:rsidR="00515961" w:rsidRPr="00515961" w:rsidRDefault="00515961" w:rsidP="00515961">
            <w:pPr>
              <w:pStyle w:val="NormalWeb"/>
              <w:spacing w:before="0" w:beforeAutospacing="0" w:after="0" w:afterAutospacing="0"/>
              <w:rPr>
                <w:rFonts w:ascii="Arial" w:hAnsi="Arial" w:cs="Arial"/>
                <w:bCs/>
                <w:sz w:val="16"/>
                <w:szCs w:val="16"/>
              </w:rPr>
            </w:pPr>
          </w:p>
          <w:tbl>
            <w:tblPr>
              <w:tblStyle w:val="TableGrid"/>
              <w:tblW w:w="0" w:type="auto"/>
              <w:tblInd w:w="29" w:type="dxa"/>
              <w:tblLook w:val="04A0" w:firstRow="1" w:lastRow="0" w:firstColumn="1" w:lastColumn="0" w:noHBand="0" w:noVBand="1"/>
            </w:tblPr>
            <w:tblGrid>
              <w:gridCol w:w="9757"/>
            </w:tblGrid>
            <w:tr w:rsidR="00B8453D" w14:paraId="6A5DD81F" w14:textId="77777777" w:rsidTr="00515961">
              <w:tc>
                <w:tcPr>
                  <w:tcW w:w="9757" w:type="dxa"/>
                  <w:shd w:val="clear" w:color="auto" w:fill="F2F2F2" w:themeFill="background1" w:themeFillShade="F2"/>
                  <w:tcMar>
                    <w:top w:w="57" w:type="dxa"/>
                    <w:bottom w:w="57" w:type="dxa"/>
                  </w:tcMar>
                </w:tcPr>
                <w:p w14:paraId="24B261C7" w14:textId="77777777" w:rsidR="00B8453D" w:rsidRPr="005E0A65" w:rsidRDefault="00B8453D" w:rsidP="00B8453D">
                  <w:pPr>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2D390C62" w14:textId="77777777" w:rsidR="00B8453D" w:rsidRDefault="00B8453D" w:rsidP="00B8453D">
            <w:pPr>
              <w:rPr>
                <w:rFonts w:ascii="Arial" w:hAnsi="Arial" w:cs="Arial"/>
                <w:color w:val="000000"/>
                <w:sz w:val="16"/>
                <w:szCs w:val="16"/>
              </w:rPr>
            </w:pPr>
          </w:p>
          <w:p w14:paraId="0712E920" w14:textId="62622957" w:rsidR="00B8453D" w:rsidRPr="00B8453D" w:rsidRDefault="00515961" w:rsidP="00515961">
            <w:pPr>
              <w:rPr>
                <w:rFonts w:ascii="Arial" w:hAnsi="Arial" w:cs="Arial"/>
                <w:bCs/>
                <w:sz w:val="20"/>
                <w:szCs w:val="20"/>
              </w:rPr>
            </w:pPr>
            <w:bookmarkStart w:id="3" w:name="_Hlk183611426"/>
            <w:r w:rsidRPr="00277DDF">
              <w:rPr>
                <w:rFonts w:ascii="Arial" w:hAnsi="Arial" w:cs="Arial"/>
                <w:b/>
                <w:sz w:val="20"/>
                <w:szCs w:val="20"/>
              </w:rPr>
              <w:t>1946</w:t>
            </w:r>
            <w:r>
              <w:rPr>
                <w:rFonts w:ascii="Arial" w:hAnsi="Arial" w:cs="Arial"/>
                <w:bCs/>
                <w:sz w:val="20"/>
                <w:szCs w:val="20"/>
              </w:rPr>
              <w:t xml:space="preserve"> – Additional intake of pows from camps in Canada. Many were C grade; they had been captured early in the war and retained their Nazi ideology.</w:t>
            </w:r>
            <w:bookmarkEnd w:id="2"/>
            <w:bookmarkEnd w:id="3"/>
          </w:p>
        </w:tc>
        <w:tc>
          <w:tcPr>
            <w:tcW w:w="5376" w:type="dxa"/>
          </w:tcPr>
          <w:p w14:paraId="7B862662" w14:textId="6ED827A2" w:rsidR="005E439F" w:rsidRPr="00BA250F" w:rsidRDefault="00FA6B6C"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75755AD3" wp14:editId="60957AC2">
                  <wp:extent cx="3269591" cy="3060000"/>
                  <wp:effectExtent l="0" t="0" r="7620" b="7620"/>
                  <wp:docPr id="198647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77720" name="Picture 1986477720"/>
                          <pic:cNvPicPr/>
                        </pic:nvPicPr>
                        <pic:blipFill>
                          <a:blip r:embed="rId8">
                            <a:extLst>
                              <a:ext uri="{28A0092B-C50C-407E-A947-70E740481C1C}">
                                <a14:useLocalDpi xmlns:a14="http://schemas.microsoft.com/office/drawing/2010/main" val="0"/>
                              </a:ext>
                            </a:extLst>
                          </a:blip>
                          <a:stretch>
                            <a:fillRect/>
                          </a:stretch>
                        </pic:blipFill>
                        <pic:spPr>
                          <a:xfrm>
                            <a:off x="0" y="0"/>
                            <a:ext cx="3269591" cy="3060000"/>
                          </a:xfrm>
                          <a:prstGeom prst="rect">
                            <a:avLst/>
                          </a:prstGeom>
                        </pic:spPr>
                      </pic:pic>
                    </a:graphicData>
                  </a:graphic>
                </wp:inline>
              </w:drawing>
            </w:r>
          </w:p>
        </w:tc>
      </w:tr>
      <w:tr w:rsidR="005E439F" w:rsidRPr="00BA250F" w14:paraId="61318583" w14:textId="77777777" w:rsidTr="00360A4F">
        <w:tc>
          <w:tcPr>
            <w:tcW w:w="10012" w:type="dxa"/>
            <w:vMerge/>
          </w:tcPr>
          <w:p w14:paraId="6F97B510" w14:textId="77777777" w:rsidR="005E439F" w:rsidRPr="00BA250F" w:rsidRDefault="005E439F" w:rsidP="00BA250F">
            <w:pPr>
              <w:rPr>
                <w:rFonts w:ascii="Arial" w:hAnsi="Arial" w:cs="Arial"/>
                <w:color w:val="222222"/>
                <w:sz w:val="20"/>
                <w:szCs w:val="20"/>
              </w:rPr>
            </w:pPr>
          </w:p>
        </w:tc>
        <w:tc>
          <w:tcPr>
            <w:tcW w:w="5376" w:type="dxa"/>
          </w:tcPr>
          <w:p w14:paraId="2A0A1E1A" w14:textId="64B5A400" w:rsidR="00FF147C" w:rsidRPr="00BA250F" w:rsidRDefault="005E439F" w:rsidP="00B8453D">
            <w:pPr>
              <w:jc w:val="center"/>
              <w:rPr>
                <w:rFonts w:ascii="Arial" w:hAnsi="Arial" w:cs="Arial"/>
                <w:color w:val="222222"/>
                <w:sz w:val="20"/>
                <w:szCs w:val="20"/>
              </w:rPr>
            </w:pPr>
            <w:r w:rsidRPr="00BA250F">
              <w:rPr>
                <w:rFonts w:ascii="Arial" w:hAnsi="Arial" w:cs="Arial"/>
                <w:color w:val="222222"/>
                <w:sz w:val="20"/>
                <w:szCs w:val="20"/>
              </w:rPr>
              <w:t>Ordnance Survey</w:t>
            </w:r>
            <w:r w:rsidR="003C0D62">
              <w:rPr>
                <w:rFonts w:ascii="Arial" w:hAnsi="Arial" w:cs="Arial"/>
                <w:color w:val="222222"/>
                <w:sz w:val="20"/>
                <w:szCs w:val="20"/>
              </w:rPr>
              <w:t xml:space="preserve"> 1957</w:t>
            </w:r>
          </w:p>
        </w:tc>
      </w:tr>
    </w:tbl>
    <w:p w14:paraId="598043CF" w14:textId="77777777" w:rsidR="00515961" w:rsidRPr="0030006D" w:rsidRDefault="00515961" w:rsidP="00FE0F89">
      <w:pPr>
        <w:rPr>
          <w:rFonts w:ascii="Arial" w:hAnsi="Arial" w:cs="Arial"/>
          <w:b/>
          <w:bCs/>
          <w:color w:val="000000"/>
          <w:sz w:val="8"/>
          <w:szCs w:val="8"/>
        </w:rPr>
      </w:pPr>
    </w:p>
    <w:p w14:paraId="0BCB1C3D" w14:textId="27544620" w:rsidR="00D9666E" w:rsidRDefault="00515961" w:rsidP="00FE0F89">
      <w:pPr>
        <w:rPr>
          <w:rFonts w:ascii="Arial" w:hAnsi="Arial" w:cs="Arial"/>
          <w:bCs/>
          <w:sz w:val="20"/>
          <w:szCs w:val="20"/>
        </w:rPr>
      </w:pPr>
      <w:r w:rsidRPr="00515961">
        <w:rPr>
          <w:rFonts w:ascii="Arial" w:hAnsi="Arial" w:cs="Arial"/>
          <w:b/>
          <w:sz w:val="20"/>
          <w:szCs w:val="20"/>
        </w:rPr>
        <w:t>28 June – 1 July 1946</w:t>
      </w:r>
      <w:r>
        <w:rPr>
          <w:rFonts w:ascii="Arial" w:hAnsi="Arial" w:cs="Arial"/>
          <w:bCs/>
          <w:sz w:val="20"/>
          <w:szCs w:val="20"/>
        </w:rPr>
        <w:t xml:space="preserve"> – </w:t>
      </w:r>
      <w:r w:rsidR="00360A4F">
        <w:rPr>
          <w:rFonts w:ascii="Arial" w:hAnsi="Arial" w:cs="Arial"/>
          <w:bCs/>
          <w:sz w:val="20"/>
          <w:szCs w:val="20"/>
        </w:rPr>
        <w:t>R</w:t>
      </w:r>
      <w:r>
        <w:rPr>
          <w:rFonts w:ascii="Arial" w:hAnsi="Arial" w:cs="Arial"/>
          <w:bCs/>
          <w:sz w:val="20"/>
          <w:szCs w:val="20"/>
        </w:rPr>
        <w:t xml:space="preserve">eport of a visit </w:t>
      </w:r>
      <w:r w:rsidR="00360A4F">
        <w:rPr>
          <w:rFonts w:ascii="Arial" w:hAnsi="Arial" w:cs="Arial"/>
          <w:bCs/>
          <w:sz w:val="20"/>
          <w:szCs w:val="20"/>
        </w:rPr>
        <w:t xml:space="preserve">by the ‘Segregation Section’ </w:t>
      </w:r>
      <w:r>
        <w:rPr>
          <w:rFonts w:ascii="Arial" w:hAnsi="Arial" w:cs="Arial"/>
          <w:bCs/>
          <w:sz w:val="20"/>
          <w:szCs w:val="20"/>
        </w:rPr>
        <w:t xml:space="preserve">mainly </w:t>
      </w:r>
      <w:r w:rsidR="00360A4F">
        <w:rPr>
          <w:rFonts w:ascii="Arial" w:hAnsi="Arial" w:cs="Arial"/>
          <w:bCs/>
          <w:sz w:val="20"/>
          <w:szCs w:val="20"/>
        </w:rPr>
        <w:t>for</w:t>
      </w:r>
      <w:r>
        <w:rPr>
          <w:rFonts w:ascii="Arial" w:hAnsi="Arial" w:cs="Arial"/>
          <w:bCs/>
          <w:sz w:val="20"/>
          <w:szCs w:val="20"/>
        </w:rPr>
        <w:t xml:space="preserve"> political screening. Strength; 2 officers (the M.O.’s), 1090 Other Ranks. </w:t>
      </w:r>
      <w:r w:rsidR="00D9666E">
        <w:rPr>
          <w:rFonts w:ascii="Arial" w:hAnsi="Arial" w:cs="Arial"/>
          <w:bCs/>
          <w:sz w:val="20"/>
          <w:szCs w:val="20"/>
        </w:rPr>
        <w:t>(Includes 90 billeted).</w:t>
      </w:r>
    </w:p>
    <w:p w14:paraId="2D0F3C0D" w14:textId="77777777" w:rsidR="00D9666E" w:rsidRPr="000F326C" w:rsidRDefault="00D9666E" w:rsidP="00FE0F89">
      <w:pPr>
        <w:rPr>
          <w:rFonts w:ascii="Arial" w:hAnsi="Arial" w:cs="Arial"/>
          <w:bCs/>
          <w:sz w:val="12"/>
          <w:szCs w:val="12"/>
        </w:rPr>
      </w:pPr>
    </w:p>
    <w:p w14:paraId="070F8E71" w14:textId="5BCB30BA" w:rsidR="00515961" w:rsidRDefault="00515961" w:rsidP="00FE0F89">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Dev</w:t>
      </w:r>
      <w:r w:rsidR="00F64346">
        <w:rPr>
          <w:rFonts w:ascii="Arial" w:hAnsi="Arial" w:cs="Arial"/>
          <w:bCs/>
          <w:sz w:val="20"/>
          <w:szCs w:val="20"/>
        </w:rPr>
        <w:t>e</w:t>
      </w:r>
      <w:r>
        <w:rPr>
          <w:rFonts w:ascii="Arial" w:hAnsi="Arial" w:cs="Arial"/>
          <w:bCs/>
          <w:sz w:val="20"/>
          <w:szCs w:val="20"/>
        </w:rPr>
        <w:t>nish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Ofw Willi Sada</w:t>
      </w:r>
      <w:r w:rsidR="00F64346">
        <w:rPr>
          <w:rFonts w:ascii="Arial" w:hAnsi="Arial" w:cs="Arial"/>
          <w:bCs/>
          <w:sz w:val="20"/>
          <w:szCs w:val="20"/>
        </w:rPr>
        <w:t>u</w:t>
      </w:r>
      <w:r w:rsidR="00844426">
        <w:rPr>
          <w:rFonts w:ascii="Arial" w:hAnsi="Arial" w:cs="Arial"/>
          <w:bCs/>
          <w:sz w:val="20"/>
          <w:szCs w:val="20"/>
        </w:rPr>
        <w:t xml:space="preserve"> (A)</w:t>
      </w:r>
    </w:p>
    <w:p w14:paraId="2E3DDB84" w14:textId="229D51E7" w:rsidR="000F326C" w:rsidRDefault="00515961" w:rsidP="00FE0F89">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Stabsfw</w:t>
      </w:r>
      <w:proofErr w:type="spellEnd"/>
      <w:r>
        <w:rPr>
          <w:rFonts w:ascii="Arial" w:hAnsi="Arial" w:cs="Arial"/>
          <w:bCs/>
          <w:sz w:val="20"/>
          <w:szCs w:val="20"/>
        </w:rPr>
        <w:t xml:space="preserve"> Walter Grossklaus </w:t>
      </w:r>
      <w:r w:rsidR="00844426">
        <w:rPr>
          <w:rFonts w:ascii="Arial" w:hAnsi="Arial" w:cs="Arial"/>
          <w:bCs/>
          <w:sz w:val="20"/>
          <w:szCs w:val="20"/>
        </w:rPr>
        <w:t>(B)</w:t>
      </w:r>
    </w:p>
    <w:p w14:paraId="2A88004D" w14:textId="7AE1A825" w:rsidR="000F326C" w:rsidRDefault="000F326C" w:rsidP="00FE0F89">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Stabsarzt</w:t>
      </w:r>
      <w:proofErr w:type="spellEnd"/>
      <w:r>
        <w:rPr>
          <w:rFonts w:ascii="Arial" w:hAnsi="Arial" w:cs="Arial"/>
          <w:bCs/>
          <w:sz w:val="20"/>
          <w:szCs w:val="20"/>
        </w:rPr>
        <w:t xml:space="preserve"> Dr Klemann (C) </w:t>
      </w:r>
      <w:r w:rsidR="00006035">
        <w:rPr>
          <w:rFonts w:ascii="Arial" w:hAnsi="Arial" w:cs="Arial"/>
          <w:bCs/>
          <w:sz w:val="20"/>
          <w:szCs w:val="20"/>
        </w:rPr>
        <w:t xml:space="preserve">[or Kleemann] </w:t>
      </w:r>
      <w:r>
        <w:rPr>
          <w:rFonts w:ascii="Arial" w:hAnsi="Arial" w:cs="Arial"/>
          <w:bCs/>
          <w:sz w:val="20"/>
          <w:szCs w:val="20"/>
        </w:rPr>
        <w:t xml:space="preserve">&amp; </w:t>
      </w:r>
      <w:proofErr w:type="spellStart"/>
      <w:r>
        <w:rPr>
          <w:rFonts w:ascii="Arial" w:hAnsi="Arial" w:cs="Arial"/>
          <w:bCs/>
          <w:sz w:val="20"/>
          <w:szCs w:val="20"/>
        </w:rPr>
        <w:t>Unterarzt</w:t>
      </w:r>
      <w:proofErr w:type="spellEnd"/>
      <w:r>
        <w:rPr>
          <w:rFonts w:ascii="Arial" w:hAnsi="Arial" w:cs="Arial"/>
          <w:bCs/>
          <w:sz w:val="20"/>
          <w:szCs w:val="20"/>
        </w:rPr>
        <w:t xml:space="preserve"> Hermann Heister (B-)</w:t>
      </w:r>
    </w:p>
    <w:p w14:paraId="5C9F09F6" w14:textId="77777777" w:rsidR="000F326C" w:rsidRPr="000F326C" w:rsidRDefault="000F326C" w:rsidP="00FE0F89">
      <w:pPr>
        <w:rPr>
          <w:rFonts w:ascii="Arial" w:hAnsi="Arial" w:cs="Arial"/>
          <w:bCs/>
          <w:sz w:val="12"/>
          <w:szCs w:val="12"/>
        </w:rPr>
      </w:pPr>
    </w:p>
    <w:p w14:paraId="40F06DAC" w14:textId="2AD88BE4" w:rsidR="00D9666E" w:rsidRDefault="00D9666E" w:rsidP="00FE0F89">
      <w:pPr>
        <w:rPr>
          <w:rFonts w:ascii="Arial" w:hAnsi="Arial" w:cs="Arial"/>
          <w:bCs/>
          <w:sz w:val="20"/>
          <w:szCs w:val="20"/>
        </w:rPr>
      </w:pPr>
      <w:r>
        <w:rPr>
          <w:rFonts w:ascii="Arial" w:hAnsi="Arial" w:cs="Arial"/>
          <w:bCs/>
          <w:sz w:val="20"/>
          <w:szCs w:val="20"/>
        </w:rPr>
        <w:t>The Commandant was co-operative and interested in re-education</w:t>
      </w:r>
      <w:r w:rsidR="004B5F78">
        <w:rPr>
          <w:rFonts w:ascii="Arial" w:hAnsi="Arial" w:cs="Arial"/>
          <w:bCs/>
          <w:sz w:val="20"/>
          <w:szCs w:val="20"/>
        </w:rPr>
        <w:t xml:space="preserve"> – however, he did not develop activities</w:t>
      </w:r>
      <w:r>
        <w:rPr>
          <w:rFonts w:ascii="Arial" w:hAnsi="Arial" w:cs="Arial"/>
          <w:bCs/>
          <w:sz w:val="20"/>
          <w:szCs w:val="20"/>
        </w:rPr>
        <w:t xml:space="preserve">. </w:t>
      </w:r>
      <w:r w:rsidR="004B5F78">
        <w:rPr>
          <w:rFonts w:ascii="Arial" w:hAnsi="Arial" w:cs="Arial"/>
          <w:bCs/>
          <w:sz w:val="20"/>
          <w:szCs w:val="20"/>
        </w:rPr>
        <w:t xml:space="preserve">He was able to speak German. </w:t>
      </w:r>
      <w:r w:rsidRPr="004B5F78">
        <w:rPr>
          <w:rFonts w:ascii="Arial" w:hAnsi="Arial" w:cs="Arial"/>
          <w:bCs/>
          <w:i/>
          <w:iCs/>
          <w:sz w:val="20"/>
          <w:szCs w:val="20"/>
        </w:rPr>
        <w:t>“He is fair and just to the P.W. with whom he is popular.”</w:t>
      </w:r>
    </w:p>
    <w:p w14:paraId="05116BF7" w14:textId="7161A9DA" w:rsidR="00D9666E" w:rsidRPr="000F326C" w:rsidRDefault="00D9666E" w:rsidP="00FE0F89">
      <w:pPr>
        <w:rPr>
          <w:rFonts w:ascii="Arial" w:hAnsi="Arial" w:cs="Arial"/>
          <w:bCs/>
          <w:sz w:val="12"/>
          <w:szCs w:val="12"/>
        </w:rPr>
      </w:pPr>
    </w:p>
    <w:p w14:paraId="69012777" w14:textId="57B48752" w:rsidR="00844426" w:rsidRDefault="00844426" w:rsidP="00FE0F89">
      <w:pPr>
        <w:rPr>
          <w:rFonts w:ascii="Arial" w:hAnsi="Arial" w:cs="Arial"/>
          <w:bCs/>
          <w:sz w:val="20"/>
          <w:szCs w:val="20"/>
        </w:rPr>
      </w:pPr>
      <w:r>
        <w:rPr>
          <w:rFonts w:ascii="Arial" w:hAnsi="Arial" w:cs="Arial"/>
          <w:bCs/>
          <w:sz w:val="20"/>
          <w:szCs w:val="20"/>
        </w:rPr>
        <w:t>Camp leader Sada</w:t>
      </w:r>
      <w:r w:rsidR="00F64346">
        <w:rPr>
          <w:rFonts w:ascii="Arial" w:hAnsi="Arial" w:cs="Arial"/>
          <w:bCs/>
          <w:sz w:val="20"/>
          <w:szCs w:val="20"/>
        </w:rPr>
        <w:t>u</w:t>
      </w:r>
      <w:r>
        <w:rPr>
          <w:rFonts w:ascii="Arial" w:hAnsi="Arial" w:cs="Arial"/>
          <w:bCs/>
          <w:sz w:val="20"/>
          <w:szCs w:val="20"/>
        </w:rPr>
        <w:t>, aged 51, a painter and decorator. He</w:t>
      </w:r>
      <w:r w:rsidRPr="00844426">
        <w:rPr>
          <w:rFonts w:ascii="Arial" w:hAnsi="Arial" w:cs="Arial"/>
          <w:bCs/>
          <w:sz w:val="20"/>
          <w:szCs w:val="20"/>
        </w:rPr>
        <w:t xml:space="preserve"> </w:t>
      </w:r>
      <w:r>
        <w:rPr>
          <w:rFonts w:ascii="Arial" w:hAnsi="Arial" w:cs="Arial"/>
          <w:bCs/>
          <w:sz w:val="20"/>
          <w:szCs w:val="20"/>
        </w:rPr>
        <w:t>had been a member of the SPD with no link to the Nazi party. In 1939 he spent 4 months in Hamburg-</w:t>
      </w:r>
      <w:proofErr w:type="spellStart"/>
      <w:r>
        <w:rPr>
          <w:rFonts w:ascii="Arial" w:hAnsi="Arial" w:cs="Arial"/>
          <w:bCs/>
          <w:sz w:val="20"/>
          <w:szCs w:val="20"/>
        </w:rPr>
        <w:t>Wolfsbuettel</w:t>
      </w:r>
      <w:proofErr w:type="spellEnd"/>
      <w:r>
        <w:rPr>
          <w:rFonts w:ascii="Arial" w:hAnsi="Arial" w:cs="Arial"/>
          <w:bCs/>
          <w:sz w:val="20"/>
          <w:szCs w:val="20"/>
        </w:rPr>
        <w:t xml:space="preserve"> Concentration Camp having been denounced for assisting Jews. He was having some difficulties managing some of the ex-Canadian pows, but ran the camp to the satisfaction  of the Commandant. “</w:t>
      </w:r>
      <w:r w:rsidRPr="000F326C">
        <w:rPr>
          <w:rFonts w:ascii="Arial" w:hAnsi="Arial" w:cs="Arial"/>
          <w:bCs/>
          <w:i/>
          <w:iCs/>
          <w:sz w:val="20"/>
          <w:szCs w:val="20"/>
        </w:rPr>
        <w:t>He is a fatherly type and it is obvious that the strain is beginning to tell on him.”</w:t>
      </w:r>
      <w:r>
        <w:rPr>
          <w:rFonts w:ascii="Arial" w:hAnsi="Arial" w:cs="Arial"/>
          <w:bCs/>
          <w:sz w:val="20"/>
          <w:szCs w:val="20"/>
        </w:rPr>
        <w:t xml:space="preserve"> He was recommended for repatriation.</w:t>
      </w:r>
    </w:p>
    <w:p w14:paraId="1D24C2C2" w14:textId="4400F981" w:rsidR="00844426" w:rsidRPr="000F326C" w:rsidRDefault="00844426" w:rsidP="00FE0F89">
      <w:pPr>
        <w:rPr>
          <w:rFonts w:ascii="Arial" w:hAnsi="Arial" w:cs="Arial"/>
          <w:bCs/>
          <w:sz w:val="12"/>
          <w:szCs w:val="12"/>
        </w:rPr>
      </w:pPr>
    </w:p>
    <w:p w14:paraId="0A7411B4" w14:textId="26FCE91A" w:rsidR="00844426" w:rsidRDefault="00844426" w:rsidP="00FE0F89">
      <w:pPr>
        <w:rPr>
          <w:rFonts w:ascii="Arial" w:hAnsi="Arial" w:cs="Arial"/>
          <w:bCs/>
          <w:sz w:val="20"/>
          <w:szCs w:val="20"/>
        </w:rPr>
      </w:pPr>
      <w:r>
        <w:rPr>
          <w:rFonts w:ascii="Arial" w:hAnsi="Arial" w:cs="Arial"/>
          <w:bCs/>
          <w:sz w:val="20"/>
          <w:szCs w:val="20"/>
        </w:rPr>
        <w:t xml:space="preserve">Deputy leader, aged 39, had worked with the police and </w:t>
      </w:r>
      <w:r w:rsidR="0046168A">
        <w:rPr>
          <w:rFonts w:ascii="Arial" w:hAnsi="Arial" w:cs="Arial"/>
          <w:bCs/>
          <w:sz w:val="20"/>
          <w:szCs w:val="20"/>
        </w:rPr>
        <w:t>as</w:t>
      </w:r>
      <w:r>
        <w:rPr>
          <w:rFonts w:ascii="Arial" w:hAnsi="Arial" w:cs="Arial"/>
          <w:bCs/>
          <w:sz w:val="20"/>
          <w:szCs w:val="20"/>
        </w:rPr>
        <w:t xml:space="preserve"> a farmer. No Nazi party affiliations.</w:t>
      </w:r>
    </w:p>
    <w:p w14:paraId="40C20CBD" w14:textId="77777777" w:rsidR="000F326C" w:rsidRPr="000F326C" w:rsidRDefault="000F326C" w:rsidP="00FE0F89">
      <w:pPr>
        <w:rPr>
          <w:rFonts w:ascii="Arial" w:hAnsi="Arial" w:cs="Arial"/>
          <w:bCs/>
          <w:sz w:val="16"/>
          <w:szCs w:val="16"/>
        </w:rPr>
      </w:pPr>
    </w:p>
    <w:p w14:paraId="21B54C20" w14:textId="5CD9F37E" w:rsidR="000F326C" w:rsidRPr="000F326C" w:rsidRDefault="000F326C" w:rsidP="00FE0F89">
      <w:pPr>
        <w:rPr>
          <w:rFonts w:ascii="Arial" w:hAnsi="Arial" w:cs="Arial"/>
          <w:bCs/>
          <w:i/>
          <w:iCs/>
          <w:sz w:val="20"/>
          <w:szCs w:val="20"/>
        </w:rPr>
      </w:pPr>
      <w:r>
        <w:rPr>
          <w:rFonts w:ascii="Arial" w:hAnsi="Arial" w:cs="Arial"/>
          <w:bCs/>
          <w:sz w:val="20"/>
          <w:szCs w:val="20"/>
        </w:rPr>
        <w:lastRenderedPageBreak/>
        <w:t xml:space="preserve">The Senior M.O., aged 37. Nazi Party member – </w:t>
      </w:r>
      <w:r w:rsidRPr="000F326C">
        <w:rPr>
          <w:rFonts w:ascii="Arial" w:hAnsi="Arial" w:cs="Arial"/>
          <w:bCs/>
          <w:i/>
          <w:iCs/>
          <w:sz w:val="20"/>
          <w:szCs w:val="20"/>
        </w:rPr>
        <w:t>“untrustworthy type and states he cannot pass any verdict or give any decision on National-Socialism at present…. Credited by the Camp leader as being an ardent Nazi.”</w:t>
      </w:r>
    </w:p>
    <w:p w14:paraId="1B907B43" w14:textId="77777777" w:rsidR="000F326C" w:rsidRPr="000F326C" w:rsidRDefault="000F326C" w:rsidP="00FE0F89">
      <w:pPr>
        <w:rPr>
          <w:rFonts w:ascii="Arial" w:hAnsi="Arial" w:cs="Arial"/>
          <w:bCs/>
          <w:sz w:val="12"/>
          <w:szCs w:val="12"/>
        </w:rPr>
      </w:pPr>
    </w:p>
    <w:p w14:paraId="6768D7D6" w14:textId="3607A5F5" w:rsidR="000F326C" w:rsidRDefault="000F326C" w:rsidP="00FE0F89">
      <w:pPr>
        <w:rPr>
          <w:rFonts w:ascii="Arial" w:hAnsi="Arial" w:cs="Arial"/>
          <w:bCs/>
          <w:sz w:val="20"/>
          <w:szCs w:val="20"/>
        </w:rPr>
      </w:pPr>
      <w:r>
        <w:rPr>
          <w:rFonts w:ascii="Arial" w:hAnsi="Arial" w:cs="Arial"/>
          <w:bCs/>
          <w:sz w:val="20"/>
          <w:szCs w:val="20"/>
        </w:rPr>
        <w:t>The assistant M.O., aged 28. Nazi Party connections; “</w:t>
      </w:r>
      <w:r w:rsidRPr="000F326C">
        <w:rPr>
          <w:rFonts w:ascii="Arial" w:hAnsi="Arial" w:cs="Arial"/>
          <w:bCs/>
          <w:i/>
          <w:iCs/>
          <w:sz w:val="20"/>
          <w:szCs w:val="20"/>
        </w:rPr>
        <w:t>A weak character, easily led</w:t>
      </w:r>
      <w:r>
        <w:rPr>
          <w:rFonts w:ascii="Arial" w:hAnsi="Arial" w:cs="Arial"/>
          <w:bCs/>
          <w:sz w:val="20"/>
          <w:szCs w:val="20"/>
        </w:rPr>
        <w:t>.”</w:t>
      </w:r>
    </w:p>
    <w:p w14:paraId="30BD1ECC" w14:textId="5AEB9116" w:rsidR="00844426" w:rsidRPr="00360A4F" w:rsidRDefault="00844426" w:rsidP="00FE0F89">
      <w:pPr>
        <w:rPr>
          <w:rFonts w:ascii="Arial" w:hAnsi="Arial" w:cs="Arial"/>
          <w:bCs/>
          <w:sz w:val="12"/>
          <w:szCs w:val="12"/>
        </w:rPr>
      </w:pPr>
    </w:p>
    <w:tbl>
      <w:tblPr>
        <w:tblStyle w:val="TableGrid"/>
        <w:tblW w:w="0" w:type="auto"/>
        <w:tblLook w:val="04A0" w:firstRow="1" w:lastRow="0" w:firstColumn="1" w:lastColumn="0" w:noHBand="0" w:noVBand="1"/>
      </w:tblPr>
      <w:tblGrid>
        <w:gridCol w:w="2830"/>
        <w:gridCol w:w="1395"/>
        <w:gridCol w:w="1395"/>
        <w:gridCol w:w="1396"/>
        <w:gridCol w:w="1395"/>
        <w:gridCol w:w="1395"/>
        <w:gridCol w:w="1396"/>
        <w:gridCol w:w="1395"/>
        <w:gridCol w:w="1395"/>
        <w:gridCol w:w="1396"/>
      </w:tblGrid>
      <w:tr w:rsidR="00D9666E" w14:paraId="6C052F9F" w14:textId="304B9433" w:rsidTr="00D9666E">
        <w:tc>
          <w:tcPr>
            <w:tcW w:w="2830" w:type="dxa"/>
            <w:vMerge w:val="restart"/>
            <w:tcBorders>
              <w:top w:val="nil"/>
              <w:left w:val="nil"/>
              <w:bottom w:val="nil"/>
              <w:right w:val="single" w:sz="4" w:space="0" w:color="auto"/>
            </w:tcBorders>
          </w:tcPr>
          <w:p w14:paraId="25714E2C" w14:textId="36C26985" w:rsidR="00D9666E" w:rsidRDefault="00D9666E" w:rsidP="00FE0F89">
            <w:pPr>
              <w:rPr>
                <w:rFonts w:ascii="Arial" w:hAnsi="Arial" w:cs="Arial"/>
                <w:bCs/>
                <w:sz w:val="20"/>
                <w:szCs w:val="20"/>
              </w:rPr>
            </w:pPr>
            <w:r>
              <w:rPr>
                <w:rFonts w:ascii="Arial" w:hAnsi="Arial" w:cs="Arial"/>
                <w:bCs/>
                <w:sz w:val="20"/>
                <w:szCs w:val="20"/>
              </w:rPr>
              <w:t>Political screening of 299 ex-Canadian camp pows:</w:t>
            </w:r>
          </w:p>
        </w:tc>
        <w:tc>
          <w:tcPr>
            <w:tcW w:w="1395" w:type="dxa"/>
            <w:tcBorders>
              <w:left w:val="single" w:sz="4" w:space="0" w:color="auto"/>
            </w:tcBorders>
          </w:tcPr>
          <w:p w14:paraId="06D0B266" w14:textId="7C6B503B" w:rsidR="00D9666E" w:rsidRDefault="00D9666E" w:rsidP="00D9666E">
            <w:pPr>
              <w:jc w:val="center"/>
              <w:rPr>
                <w:rFonts w:ascii="Arial" w:hAnsi="Arial" w:cs="Arial"/>
                <w:bCs/>
                <w:sz w:val="20"/>
                <w:szCs w:val="20"/>
              </w:rPr>
            </w:pPr>
            <w:r>
              <w:rPr>
                <w:rFonts w:ascii="Arial" w:hAnsi="Arial" w:cs="Arial"/>
                <w:bCs/>
                <w:sz w:val="20"/>
                <w:szCs w:val="20"/>
              </w:rPr>
              <w:t>A+</w:t>
            </w:r>
          </w:p>
        </w:tc>
        <w:tc>
          <w:tcPr>
            <w:tcW w:w="1395" w:type="dxa"/>
          </w:tcPr>
          <w:p w14:paraId="0F58A051" w14:textId="3BF1EA55" w:rsidR="00D9666E" w:rsidRDefault="00D9666E" w:rsidP="00D9666E">
            <w:pPr>
              <w:jc w:val="center"/>
              <w:rPr>
                <w:rFonts w:ascii="Arial" w:hAnsi="Arial" w:cs="Arial"/>
                <w:bCs/>
                <w:sz w:val="20"/>
                <w:szCs w:val="20"/>
              </w:rPr>
            </w:pPr>
            <w:r>
              <w:rPr>
                <w:rFonts w:ascii="Arial" w:hAnsi="Arial" w:cs="Arial"/>
                <w:bCs/>
                <w:sz w:val="20"/>
                <w:szCs w:val="20"/>
              </w:rPr>
              <w:t>A</w:t>
            </w:r>
          </w:p>
        </w:tc>
        <w:tc>
          <w:tcPr>
            <w:tcW w:w="1396" w:type="dxa"/>
          </w:tcPr>
          <w:p w14:paraId="560AEBD0" w14:textId="024D86CB" w:rsidR="00D9666E" w:rsidRDefault="00D9666E" w:rsidP="00D9666E">
            <w:pPr>
              <w:jc w:val="center"/>
              <w:rPr>
                <w:rFonts w:ascii="Arial" w:hAnsi="Arial" w:cs="Arial"/>
                <w:bCs/>
                <w:sz w:val="20"/>
                <w:szCs w:val="20"/>
              </w:rPr>
            </w:pPr>
            <w:r>
              <w:rPr>
                <w:rFonts w:ascii="Arial" w:hAnsi="Arial" w:cs="Arial"/>
                <w:bCs/>
                <w:sz w:val="20"/>
                <w:szCs w:val="20"/>
              </w:rPr>
              <w:t>A-</w:t>
            </w:r>
          </w:p>
        </w:tc>
        <w:tc>
          <w:tcPr>
            <w:tcW w:w="1395" w:type="dxa"/>
          </w:tcPr>
          <w:p w14:paraId="7C0560BA" w14:textId="691CB7CC" w:rsidR="00D9666E" w:rsidRDefault="00D9666E" w:rsidP="00D9666E">
            <w:pPr>
              <w:jc w:val="center"/>
              <w:rPr>
                <w:rFonts w:ascii="Arial" w:hAnsi="Arial" w:cs="Arial"/>
                <w:bCs/>
                <w:sz w:val="20"/>
                <w:szCs w:val="20"/>
              </w:rPr>
            </w:pPr>
            <w:r>
              <w:rPr>
                <w:rFonts w:ascii="Arial" w:hAnsi="Arial" w:cs="Arial"/>
                <w:bCs/>
                <w:sz w:val="20"/>
                <w:szCs w:val="20"/>
              </w:rPr>
              <w:t>B+</w:t>
            </w:r>
          </w:p>
        </w:tc>
        <w:tc>
          <w:tcPr>
            <w:tcW w:w="1395" w:type="dxa"/>
          </w:tcPr>
          <w:p w14:paraId="755CBB6D" w14:textId="0DC3F27E" w:rsidR="00D9666E" w:rsidRDefault="00D9666E" w:rsidP="00D9666E">
            <w:pPr>
              <w:jc w:val="center"/>
              <w:rPr>
                <w:rFonts w:ascii="Arial" w:hAnsi="Arial" w:cs="Arial"/>
                <w:bCs/>
                <w:sz w:val="20"/>
                <w:szCs w:val="20"/>
              </w:rPr>
            </w:pPr>
            <w:r>
              <w:rPr>
                <w:rFonts w:ascii="Arial" w:hAnsi="Arial" w:cs="Arial"/>
                <w:bCs/>
                <w:sz w:val="20"/>
                <w:szCs w:val="20"/>
              </w:rPr>
              <w:t>B</w:t>
            </w:r>
          </w:p>
        </w:tc>
        <w:tc>
          <w:tcPr>
            <w:tcW w:w="1396" w:type="dxa"/>
          </w:tcPr>
          <w:p w14:paraId="018F282E" w14:textId="2ACEFBD5" w:rsidR="00D9666E" w:rsidRDefault="00D9666E" w:rsidP="00D9666E">
            <w:pPr>
              <w:jc w:val="center"/>
              <w:rPr>
                <w:rFonts w:ascii="Arial" w:hAnsi="Arial" w:cs="Arial"/>
                <w:bCs/>
                <w:sz w:val="20"/>
                <w:szCs w:val="20"/>
              </w:rPr>
            </w:pPr>
            <w:r>
              <w:rPr>
                <w:rFonts w:ascii="Arial" w:hAnsi="Arial" w:cs="Arial"/>
                <w:bCs/>
                <w:sz w:val="20"/>
                <w:szCs w:val="20"/>
              </w:rPr>
              <w:t>B-</w:t>
            </w:r>
          </w:p>
        </w:tc>
        <w:tc>
          <w:tcPr>
            <w:tcW w:w="1395" w:type="dxa"/>
          </w:tcPr>
          <w:p w14:paraId="5E8133FB" w14:textId="619FD592" w:rsidR="00D9666E" w:rsidRDefault="00D9666E" w:rsidP="00D9666E">
            <w:pPr>
              <w:jc w:val="center"/>
              <w:rPr>
                <w:rFonts w:ascii="Arial" w:hAnsi="Arial" w:cs="Arial"/>
                <w:bCs/>
                <w:sz w:val="20"/>
                <w:szCs w:val="20"/>
              </w:rPr>
            </w:pPr>
            <w:r>
              <w:rPr>
                <w:rFonts w:ascii="Arial" w:hAnsi="Arial" w:cs="Arial"/>
                <w:bCs/>
                <w:sz w:val="20"/>
                <w:szCs w:val="20"/>
              </w:rPr>
              <w:t>C</w:t>
            </w:r>
          </w:p>
        </w:tc>
        <w:tc>
          <w:tcPr>
            <w:tcW w:w="1395" w:type="dxa"/>
          </w:tcPr>
          <w:p w14:paraId="1DB3FAA7" w14:textId="33017790" w:rsidR="00D9666E" w:rsidRDefault="00D9666E" w:rsidP="00D9666E">
            <w:pPr>
              <w:jc w:val="center"/>
              <w:rPr>
                <w:rFonts w:ascii="Arial" w:hAnsi="Arial" w:cs="Arial"/>
                <w:bCs/>
                <w:sz w:val="20"/>
                <w:szCs w:val="20"/>
              </w:rPr>
            </w:pPr>
            <w:r>
              <w:rPr>
                <w:rFonts w:ascii="Arial" w:hAnsi="Arial" w:cs="Arial"/>
                <w:bCs/>
                <w:sz w:val="20"/>
                <w:szCs w:val="20"/>
              </w:rPr>
              <w:t>C+</w:t>
            </w:r>
          </w:p>
        </w:tc>
        <w:tc>
          <w:tcPr>
            <w:tcW w:w="1396" w:type="dxa"/>
          </w:tcPr>
          <w:p w14:paraId="1CA3A3AC" w14:textId="2BC475C8" w:rsidR="00D9666E" w:rsidRDefault="00D9666E" w:rsidP="00D9666E">
            <w:pPr>
              <w:jc w:val="center"/>
              <w:rPr>
                <w:rFonts w:ascii="Arial" w:hAnsi="Arial" w:cs="Arial"/>
                <w:bCs/>
                <w:sz w:val="20"/>
                <w:szCs w:val="20"/>
              </w:rPr>
            </w:pPr>
            <w:r>
              <w:rPr>
                <w:rFonts w:ascii="Arial" w:hAnsi="Arial" w:cs="Arial"/>
                <w:bCs/>
                <w:sz w:val="20"/>
                <w:szCs w:val="20"/>
              </w:rPr>
              <w:t>Unknown</w:t>
            </w:r>
          </w:p>
        </w:tc>
      </w:tr>
      <w:tr w:rsidR="00D9666E" w14:paraId="565BE49F" w14:textId="4CCAD081" w:rsidTr="00D9666E">
        <w:tc>
          <w:tcPr>
            <w:tcW w:w="2830" w:type="dxa"/>
            <w:vMerge/>
            <w:tcBorders>
              <w:top w:val="nil"/>
              <w:left w:val="nil"/>
              <w:bottom w:val="nil"/>
              <w:right w:val="single" w:sz="4" w:space="0" w:color="auto"/>
            </w:tcBorders>
          </w:tcPr>
          <w:p w14:paraId="1E00C879" w14:textId="77777777" w:rsidR="00D9666E" w:rsidRDefault="00D9666E" w:rsidP="00FE0F89">
            <w:pPr>
              <w:rPr>
                <w:rFonts w:ascii="Arial" w:hAnsi="Arial" w:cs="Arial"/>
                <w:bCs/>
                <w:sz w:val="20"/>
                <w:szCs w:val="20"/>
              </w:rPr>
            </w:pPr>
          </w:p>
        </w:tc>
        <w:tc>
          <w:tcPr>
            <w:tcW w:w="1395" w:type="dxa"/>
            <w:tcBorders>
              <w:left w:val="single" w:sz="4" w:space="0" w:color="auto"/>
            </w:tcBorders>
          </w:tcPr>
          <w:p w14:paraId="1F178394" w14:textId="2AE741D0" w:rsidR="00D9666E" w:rsidRDefault="00D9666E" w:rsidP="00D9666E">
            <w:pPr>
              <w:jc w:val="center"/>
              <w:rPr>
                <w:rFonts w:ascii="Arial" w:hAnsi="Arial" w:cs="Arial"/>
                <w:bCs/>
                <w:sz w:val="20"/>
                <w:szCs w:val="20"/>
              </w:rPr>
            </w:pPr>
            <w:r>
              <w:rPr>
                <w:rFonts w:ascii="Arial" w:hAnsi="Arial" w:cs="Arial"/>
                <w:bCs/>
                <w:sz w:val="20"/>
                <w:szCs w:val="20"/>
              </w:rPr>
              <w:t>0</w:t>
            </w:r>
          </w:p>
        </w:tc>
        <w:tc>
          <w:tcPr>
            <w:tcW w:w="1395" w:type="dxa"/>
          </w:tcPr>
          <w:p w14:paraId="641F9264" w14:textId="04D49F55" w:rsidR="00D9666E" w:rsidRDefault="00D9666E" w:rsidP="00D9666E">
            <w:pPr>
              <w:jc w:val="center"/>
              <w:rPr>
                <w:rFonts w:ascii="Arial" w:hAnsi="Arial" w:cs="Arial"/>
                <w:bCs/>
                <w:sz w:val="20"/>
                <w:szCs w:val="20"/>
              </w:rPr>
            </w:pPr>
            <w:r>
              <w:rPr>
                <w:rFonts w:ascii="Arial" w:hAnsi="Arial" w:cs="Arial"/>
                <w:bCs/>
                <w:sz w:val="20"/>
                <w:szCs w:val="20"/>
              </w:rPr>
              <w:t>7</w:t>
            </w:r>
          </w:p>
        </w:tc>
        <w:tc>
          <w:tcPr>
            <w:tcW w:w="1396" w:type="dxa"/>
          </w:tcPr>
          <w:p w14:paraId="2A3FE710" w14:textId="6BF14064" w:rsidR="00D9666E" w:rsidRDefault="00D9666E" w:rsidP="00D9666E">
            <w:pPr>
              <w:jc w:val="center"/>
              <w:rPr>
                <w:rFonts w:ascii="Arial" w:hAnsi="Arial" w:cs="Arial"/>
                <w:bCs/>
                <w:sz w:val="20"/>
                <w:szCs w:val="20"/>
              </w:rPr>
            </w:pPr>
            <w:r>
              <w:rPr>
                <w:rFonts w:ascii="Arial" w:hAnsi="Arial" w:cs="Arial"/>
                <w:bCs/>
                <w:sz w:val="20"/>
                <w:szCs w:val="20"/>
              </w:rPr>
              <w:t>0</w:t>
            </w:r>
          </w:p>
        </w:tc>
        <w:tc>
          <w:tcPr>
            <w:tcW w:w="1395" w:type="dxa"/>
          </w:tcPr>
          <w:p w14:paraId="70901764" w14:textId="34E1074D" w:rsidR="00D9666E" w:rsidRDefault="00D9666E" w:rsidP="00D9666E">
            <w:pPr>
              <w:jc w:val="center"/>
              <w:rPr>
                <w:rFonts w:ascii="Arial" w:hAnsi="Arial" w:cs="Arial"/>
                <w:bCs/>
                <w:sz w:val="20"/>
                <w:szCs w:val="20"/>
              </w:rPr>
            </w:pPr>
            <w:r>
              <w:rPr>
                <w:rFonts w:ascii="Arial" w:hAnsi="Arial" w:cs="Arial"/>
                <w:bCs/>
                <w:sz w:val="20"/>
                <w:szCs w:val="20"/>
              </w:rPr>
              <w:t>34</w:t>
            </w:r>
          </w:p>
        </w:tc>
        <w:tc>
          <w:tcPr>
            <w:tcW w:w="1395" w:type="dxa"/>
          </w:tcPr>
          <w:p w14:paraId="62DE5B93" w14:textId="25BACDF9" w:rsidR="00D9666E" w:rsidRDefault="00D9666E" w:rsidP="00D9666E">
            <w:pPr>
              <w:jc w:val="center"/>
              <w:rPr>
                <w:rFonts w:ascii="Arial" w:hAnsi="Arial" w:cs="Arial"/>
                <w:bCs/>
                <w:sz w:val="20"/>
                <w:szCs w:val="20"/>
              </w:rPr>
            </w:pPr>
            <w:r>
              <w:rPr>
                <w:rFonts w:ascii="Arial" w:hAnsi="Arial" w:cs="Arial"/>
                <w:bCs/>
                <w:sz w:val="20"/>
                <w:szCs w:val="20"/>
              </w:rPr>
              <w:t>133</w:t>
            </w:r>
          </w:p>
        </w:tc>
        <w:tc>
          <w:tcPr>
            <w:tcW w:w="1396" w:type="dxa"/>
          </w:tcPr>
          <w:p w14:paraId="076C072C" w14:textId="68BA017D" w:rsidR="00D9666E" w:rsidRDefault="00D9666E" w:rsidP="00D9666E">
            <w:pPr>
              <w:jc w:val="center"/>
              <w:rPr>
                <w:rFonts w:ascii="Arial" w:hAnsi="Arial" w:cs="Arial"/>
                <w:bCs/>
                <w:sz w:val="20"/>
                <w:szCs w:val="20"/>
              </w:rPr>
            </w:pPr>
            <w:r>
              <w:rPr>
                <w:rFonts w:ascii="Arial" w:hAnsi="Arial" w:cs="Arial"/>
                <w:bCs/>
                <w:sz w:val="20"/>
                <w:szCs w:val="20"/>
              </w:rPr>
              <w:t>64</w:t>
            </w:r>
          </w:p>
        </w:tc>
        <w:tc>
          <w:tcPr>
            <w:tcW w:w="1395" w:type="dxa"/>
          </w:tcPr>
          <w:p w14:paraId="1BADC898" w14:textId="74F06AD4" w:rsidR="00D9666E" w:rsidRDefault="00D9666E" w:rsidP="00D9666E">
            <w:pPr>
              <w:jc w:val="center"/>
              <w:rPr>
                <w:rFonts w:ascii="Arial" w:hAnsi="Arial" w:cs="Arial"/>
                <w:bCs/>
                <w:sz w:val="20"/>
                <w:szCs w:val="20"/>
              </w:rPr>
            </w:pPr>
            <w:r>
              <w:rPr>
                <w:rFonts w:ascii="Arial" w:hAnsi="Arial" w:cs="Arial"/>
                <w:bCs/>
                <w:sz w:val="20"/>
                <w:szCs w:val="20"/>
              </w:rPr>
              <w:t>51</w:t>
            </w:r>
          </w:p>
        </w:tc>
        <w:tc>
          <w:tcPr>
            <w:tcW w:w="1395" w:type="dxa"/>
          </w:tcPr>
          <w:p w14:paraId="74F53FFD" w14:textId="463F3B3B" w:rsidR="00D9666E" w:rsidRDefault="00D9666E" w:rsidP="00D9666E">
            <w:pPr>
              <w:jc w:val="center"/>
              <w:rPr>
                <w:rFonts w:ascii="Arial" w:hAnsi="Arial" w:cs="Arial"/>
                <w:bCs/>
                <w:sz w:val="20"/>
                <w:szCs w:val="20"/>
              </w:rPr>
            </w:pPr>
            <w:r>
              <w:rPr>
                <w:rFonts w:ascii="Arial" w:hAnsi="Arial" w:cs="Arial"/>
                <w:bCs/>
                <w:sz w:val="20"/>
                <w:szCs w:val="20"/>
              </w:rPr>
              <w:t>9</w:t>
            </w:r>
          </w:p>
        </w:tc>
        <w:tc>
          <w:tcPr>
            <w:tcW w:w="1396" w:type="dxa"/>
          </w:tcPr>
          <w:p w14:paraId="7FA4C5C4" w14:textId="02D015C9" w:rsidR="00D9666E" w:rsidRDefault="00D9666E" w:rsidP="00D9666E">
            <w:pPr>
              <w:jc w:val="center"/>
              <w:rPr>
                <w:rFonts w:ascii="Arial" w:hAnsi="Arial" w:cs="Arial"/>
                <w:bCs/>
                <w:sz w:val="20"/>
                <w:szCs w:val="20"/>
              </w:rPr>
            </w:pPr>
            <w:r>
              <w:rPr>
                <w:rFonts w:ascii="Arial" w:hAnsi="Arial" w:cs="Arial"/>
                <w:bCs/>
                <w:sz w:val="20"/>
                <w:szCs w:val="20"/>
              </w:rPr>
              <w:t>1</w:t>
            </w:r>
          </w:p>
        </w:tc>
      </w:tr>
    </w:tbl>
    <w:p w14:paraId="08C68342" w14:textId="77777777" w:rsidR="00D9666E" w:rsidRPr="00360A4F" w:rsidRDefault="00D9666E" w:rsidP="00FE0F89">
      <w:pPr>
        <w:rPr>
          <w:rFonts w:ascii="Arial" w:hAnsi="Arial" w:cs="Arial"/>
          <w:bCs/>
          <w:sz w:val="12"/>
          <w:szCs w:val="12"/>
        </w:rPr>
      </w:pPr>
    </w:p>
    <w:p w14:paraId="03F77523" w14:textId="0192C05F" w:rsidR="00515961" w:rsidRDefault="00D9666E" w:rsidP="00FE0F89">
      <w:pPr>
        <w:rPr>
          <w:rFonts w:ascii="Arial" w:hAnsi="Arial" w:cs="Arial"/>
          <w:color w:val="000000"/>
          <w:sz w:val="20"/>
          <w:szCs w:val="20"/>
        </w:rPr>
      </w:pPr>
      <w:r w:rsidRPr="00D9666E">
        <w:rPr>
          <w:rFonts w:ascii="Arial" w:hAnsi="Arial" w:cs="Arial"/>
          <w:color w:val="000000"/>
          <w:sz w:val="20"/>
          <w:szCs w:val="20"/>
        </w:rPr>
        <w:t xml:space="preserve">The other </w:t>
      </w:r>
      <w:r>
        <w:rPr>
          <w:rFonts w:ascii="Arial" w:hAnsi="Arial" w:cs="Arial"/>
          <w:color w:val="000000"/>
          <w:sz w:val="20"/>
          <w:szCs w:val="20"/>
        </w:rPr>
        <w:t>c.</w:t>
      </w:r>
      <w:r w:rsidRPr="00D9666E">
        <w:rPr>
          <w:rFonts w:ascii="Arial" w:hAnsi="Arial" w:cs="Arial"/>
          <w:color w:val="000000"/>
          <w:sz w:val="20"/>
          <w:szCs w:val="20"/>
        </w:rPr>
        <w:t>700 pows</w:t>
      </w:r>
      <w:r>
        <w:rPr>
          <w:rFonts w:ascii="Arial" w:hAnsi="Arial" w:cs="Arial"/>
          <w:color w:val="000000"/>
          <w:sz w:val="20"/>
          <w:szCs w:val="20"/>
        </w:rPr>
        <w:t xml:space="preserve"> were unscreened.</w:t>
      </w:r>
      <w:r w:rsidR="00360A4F">
        <w:rPr>
          <w:rFonts w:ascii="Arial" w:hAnsi="Arial" w:cs="Arial"/>
          <w:color w:val="000000"/>
          <w:sz w:val="20"/>
          <w:szCs w:val="20"/>
        </w:rPr>
        <w:t xml:space="preserve"> There had been some political interest in communism, but this had declined as news was received from the Russian zone of Germany. </w:t>
      </w:r>
      <w:r w:rsidR="0046168A">
        <w:rPr>
          <w:rFonts w:ascii="Arial" w:hAnsi="Arial" w:cs="Arial"/>
          <w:color w:val="000000"/>
          <w:sz w:val="20"/>
          <w:szCs w:val="20"/>
        </w:rPr>
        <w:t>M</w:t>
      </w:r>
      <w:r w:rsidR="00360A4F">
        <w:rPr>
          <w:rFonts w:ascii="Arial" w:hAnsi="Arial" w:cs="Arial"/>
          <w:color w:val="000000"/>
          <w:sz w:val="20"/>
          <w:szCs w:val="20"/>
        </w:rPr>
        <w:t>any from the Russian zone were afraid to declare an interest in democracy, fearing victimisation on return to their homes.</w:t>
      </w:r>
    </w:p>
    <w:p w14:paraId="22491E7A" w14:textId="0B12725D" w:rsidR="00360A4F" w:rsidRPr="00360A4F" w:rsidRDefault="00360A4F" w:rsidP="00FE0F89">
      <w:pPr>
        <w:rPr>
          <w:rFonts w:ascii="Arial" w:hAnsi="Arial" w:cs="Arial"/>
          <w:color w:val="000000"/>
          <w:sz w:val="12"/>
          <w:szCs w:val="12"/>
        </w:rPr>
      </w:pPr>
    </w:p>
    <w:p w14:paraId="7F9D135E" w14:textId="02A11EAE" w:rsidR="000F326C" w:rsidRDefault="000F326C" w:rsidP="00FE0F89">
      <w:pPr>
        <w:rPr>
          <w:rFonts w:ascii="Arial" w:hAnsi="Arial" w:cs="Arial"/>
          <w:color w:val="000000"/>
          <w:sz w:val="20"/>
          <w:szCs w:val="20"/>
        </w:rPr>
      </w:pPr>
      <w:r>
        <w:rPr>
          <w:rFonts w:ascii="Arial" w:hAnsi="Arial" w:cs="Arial"/>
          <w:color w:val="000000"/>
          <w:sz w:val="20"/>
          <w:szCs w:val="20"/>
        </w:rPr>
        <w:t xml:space="preserve">Religion – Protestant padre,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Alfred Műller</w:t>
      </w:r>
      <w:r w:rsidR="00360A4F">
        <w:rPr>
          <w:rFonts w:ascii="Arial" w:hAnsi="Arial" w:cs="Arial"/>
          <w:color w:val="000000"/>
          <w:sz w:val="20"/>
          <w:szCs w:val="20"/>
        </w:rPr>
        <w:t xml:space="preserve"> (A), aged 33. “</w:t>
      </w:r>
      <w:r w:rsidR="00360A4F" w:rsidRPr="00384EC2">
        <w:rPr>
          <w:rFonts w:ascii="Arial" w:hAnsi="Arial" w:cs="Arial"/>
          <w:i/>
          <w:iCs/>
          <w:color w:val="000000"/>
          <w:sz w:val="20"/>
          <w:szCs w:val="20"/>
        </w:rPr>
        <w:t>A good type very interested in his work.”</w:t>
      </w:r>
      <w:r w:rsidR="00360A4F">
        <w:rPr>
          <w:rFonts w:ascii="Arial" w:hAnsi="Arial" w:cs="Arial"/>
          <w:color w:val="000000"/>
          <w:sz w:val="20"/>
          <w:szCs w:val="20"/>
        </w:rPr>
        <w:t xml:space="preserve"> He had attended the special theological course at Camp 174. Sunday services had a congregation of 80/90 – but only 4 of the ex-Canadian pows attended.</w:t>
      </w:r>
    </w:p>
    <w:p w14:paraId="4B0367D8" w14:textId="19B8F555" w:rsidR="00D9666E" w:rsidRPr="00360A4F" w:rsidRDefault="00D9666E" w:rsidP="00FE0F89">
      <w:pPr>
        <w:rPr>
          <w:rFonts w:ascii="Arial" w:hAnsi="Arial" w:cs="Arial"/>
          <w:color w:val="000000"/>
          <w:sz w:val="12"/>
          <w:szCs w:val="12"/>
        </w:rPr>
      </w:pPr>
    </w:p>
    <w:p w14:paraId="01A6A702" w14:textId="72BBD80C" w:rsidR="00D9666E" w:rsidRDefault="00360A4F" w:rsidP="00D9666E">
      <w:pPr>
        <w:rPr>
          <w:rFonts w:ascii="Arial" w:hAnsi="Arial" w:cs="Arial"/>
          <w:bCs/>
          <w:sz w:val="20"/>
          <w:szCs w:val="20"/>
        </w:rPr>
      </w:pPr>
      <w:r>
        <w:rPr>
          <w:rFonts w:ascii="Arial" w:hAnsi="Arial" w:cs="Arial"/>
          <w:bCs/>
          <w:sz w:val="20"/>
          <w:szCs w:val="20"/>
        </w:rPr>
        <w:t>At this time, i</w:t>
      </w:r>
      <w:r w:rsidR="00D9666E">
        <w:rPr>
          <w:rFonts w:ascii="Arial" w:hAnsi="Arial" w:cs="Arial"/>
          <w:bCs/>
          <w:sz w:val="20"/>
          <w:szCs w:val="20"/>
        </w:rPr>
        <w:t>t was expected that the camp was to become a satellite camp for Barony Camp 298</w:t>
      </w:r>
      <w:r w:rsidR="0030006D">
        <w:rPr>
          <w:rFonts w:ascii="Arial" w:hAnsi="Arial" w:cs="Arial"/>
          <w:bCs/>
          <w:sz w:val="20"/>
          <w:szCs w:val="20"/>
        </w:rPr>
        <w:t xml:space="preserve"> (was 182)</w:t>
      </w:r>
      <w:r w:rsidR="004B5F78">
        <w:rPr>
          <w:rFonts w:ascii="Arial" w:hAnsi="Arial" w:cs="Arial"/>
          <w:bCs/>
          <w:sz w:val="20"/>
          <w:szCs w:val="20"/>
        </w:rPr>
        <w:t>, but that did not happen.</w:t>
      </w:r>
    </w:p>
    <w:p w14:paraId="0A52E05C" w14:textId="0CF489C5" w:rsidR="00006035" w:rsidRPr="00006035" w:rsidRDefault="00006035" w:rsidP="00D9666E">
      <w:pPr>
        <w:rPr>
          <w:rFonts w:ascii="Arial" w:hAnsi="Arial" w:cs="Arial"/>
          <w:bCs/>
          <w:sz w:val="16"/>
          <w:szCs w:val="16"/>
        </w:rPr>
      </w:pPr>
    </w:p>
    <w:p w14:paraId="5C9970BC" w14:textId="0A9BA9CB" w:rsidR="00006035" w:rsidRDefault="00006035" w:rsidP="00006035">
      <w:pPr>
        <w:pStyle w:val="NormalWeb"/>
        <w:spacing w:before="0" w:beforeAutospacing="0" w:after="0" w:afterAutospacing="0"/>
      </w:pPr>
      <w:r w:rsidRPr="00006035">
        <w:rPr>
          <w:rFonts w:ascii="Arial" w:hAnsi="Arial" w:cs="Arial"/>
          <w:b/>
          <w:bCs/>
          <w:color w:val="494948"/>
          <w:sz w:val="20"/>
          <w:szCs w:val="20"/>
        </w:rPr>
        <w:t>1 August 1946</w:t>
      </w:r>
      <w:r>
        <w:rPr>
          <w:rFonts w:ascii="Arial" w:hAnsi="Arial" w:cs="Arial"/>
          <w:color w:val="494948"/>
          <w:sz w:val="20"/>
          <w:szCs w:val="20"/>
        </w:rPr>
        <w:t xml:space="preserve"> – Camp magazine, No.13; </w:t>
      </w:r>
      <w:hyperlink r:id="rId9" w:history="1">
        <w:proofErr w:type="spellStart"/>
        <w:r w:rsidRPr="000327CF">
          <w:rPr>
            <w:rStyle w:val="Hyperlink"/>
            <w:rFonts w:ascii="Arial" w:hAnsi="Arial" w:cs="Arial"/>
            <w:sz w:val="20"/>
            <w:szCs w:val="20"/>
          </w:rPr>
          <w:t>Unsere</w:t>
        </w:r>
        <w:proofErr w:type="spellEnd"/>
        <w:r w:rsidRPr="000327CF">
          <w:rPr>
            <w:rStyle w:val="Hyperlink"/>
            <w:rFonts w:ascii="Arial" w:hAnsi="Arial" w:cs="Arial"/>
            <w:sz w:val="20"/>
            <w:szCs w:val="20"/>
          </w:rPr>
          <w:t xml:space="preserve"> Welt : </w:t>
        </w:r>
        <w:proofErr w:type="spellStart"/>
        <w:r w:rsidRPr="000327CF">
          <w:rPr>
            <w:rStyle w:val="Hyperlink"/>
            <w:rFonts w:ascii="Arial" w:hAnsi="Arial" w:cs="Arial"/>
            <w:sz w:val="20"/>
            <w:szCs w:val="20"/>
          </w:rPr>
          <w:t>Lagerzeitung</w:t>
        </w:r>
        <w:proofErr w:type="spellEnd"/>
        <w:r w:rsidRPr="000327CF">
          <w:rPr>
            <w:rStyle w:val="Hyperlink"/>
            <w:rFonts w:ascii="Arial" w:hAnsi="Arial" w:cs="Arial"/>
            <w:sz w:val="20"/>
            <w:szCs w:val="20"/>
          </w:rPr>
          <w:t xml:space="preserve"> Camp 293 : Carronbridge - The Wiener Holocaust Library</w:t>
        </w:r>
      </w:hyperlink>
    </w:p>
    <w:p w14:paraId="503162FA" w14:textId="7A0D7F87" w:rsidR="00F64346" w:rsidRPr="00001BD1" w:rsidRDefault="00F64346" w:rsidP="00006035">
      <w:pPr>
        <w:pStyle w:val="NormalWeb"/>
        <w:spacing w:before="0" w:beforeAutospacing="0" w:after="0" w:afterAutospacing="0"/>
        <w:rPr>
          <w:rFonts w:ascii="Arial" w:hAnsi="Arial" w:cs="Arial"/>
          <w:sz w:val="8"/>
          <w:szCs w:val="8"/>
        </w:rPr>
      </w:pPr>
    </w:p>
    <w:p w14:paraId="288EC87A" w14:textId="4213D12D" w:rsidR="00F64346" w:rsidRPr="00F64346" w:rsidRDefault="00001BD1" w:rsidP="00001BD1">
      <w:pPr>
        <w:pStyle w:val="NormalWeb"/>
        <w:spacing w:before="0" w:beforeAutospacing="0" w:after="0" w:afterAutospacing="0"/>
        <w:rPr>
          <w:rFonts w:ascii="Arial" w:hAnsi="Arial" w:cs="Arial"/>
          <w:sz w:val="20"/>
          <w:szCs w:val="20"/>
        </w:rPr>
      </w:pPr>
      <w:r>
        <w:rPr>
          <w:rFonts w:ascii="Arial" w:hAnsi="Arial" w:cs="Arial"/>
          <w:sz w:val="20"/>
          <w:szCs w:val="20"/>
        </w:rPr>
        <w:t>Part of a</w:t>
      </w:r>
      <w:r w:rsidR="00F64346" w:rsidRPr="00F64346">
        <w:rPr>
          <w:rFonts w:ascii="Arial" w:hAnsi="Arial" w:cs="Arial"/>
          <w:sz w:val="20"/>
          <w:szCs w:val="20"/>
        </w:rPr>
        <w:t xml:space="preserve">rticle </w:t>
      </w:r>
      <w:r>
        <w:rPr>
          <w:rFonts w:ascii="Arial" w:hAnsi="Arial" w:cs="Arial"/>
          <w:sz w:val="20"/>
          <w:szCs w:val="20"/>
        </w:rPr>
        <w:t>–</w:t>
      </w:r>
      <w:r w:rsidR="00F64346" w:rsidRPr="00F64346">
        <w:rPr>
          <w:rFonts w:ascii="Arial" w:hAnsi="Arial" w:cs="Arial"/>
          <w:sz w:val="20"/>
          <w:szCs w:val="20"/>
        </w:rPr>
        <w:t xml:space="preserve"> </w:t>
      </w:r>
      <w:r>
        <w:rPr>
          <w:rFonts w:ascii="Arial" w:hAnsi="Arial" w:cs="Arial"/>
          <w:sz w:val="20"/>
          <w:szCs w:val="20"/>
        </w:rPr>
        <w:t>“</w:t>
      </w:r>
      <w:r w:rsidR="00F64346" w:rsidRPr="00F64346">
        <w:rPr>
          <w:rFonts w:ascii="Arial" w:hAnsi="Arial" w:cs="Arial"/>
          <w:i/>
          <w:iCs/>
          <w:color w:val="494948"/>
          <w:sz w:val="20"/>
          <w:szCs w:val="20"/>
          <w:lang w:val="en"/>
        </w:rPr>
        <w:t>The future of the camp. We were delighted to learn a few weeks ago that our camp will remain unchanged in its leadership and administration. Major Devenish will continue to be responsible for the camp's management as commandant. This means that the camp will retain its autonomy.</w:t>
      </w:r>
      <w:r w:rsidRPr="00001BD1">
        <w:rPr>
          <w:rFonts w:ascii="Arial" w:hAnsi="Arial" w:cs="Arial"/>
          <w:i/>
          <w:iCs/>
          <w:color w:val="494948"/>
          <w:sz w:val="20"/>
          <w:szCs w:val="20"/>
          <w:lang w:val="en"/>
        </w:rPr>
        <w:t>”</w:t>
      </w:r>
    </w:p>
    <w:p w14:paraId="02977BA7" w14:textId="6F79DDDB" w:rsidR="00360A4F" w:rsidRPr="00006035" w:rsidRDefault="00360A4F" w:rsidP="00D9666E">
      <w:pPr>
        <w:rPr>
          <w:rFonts w:ascii="Arial" w:hAnsi="Arial" w:cs="Arial"/>
          <w:bCs/>
          <w:sz w:val="16"/>
          <w:szCs w:val="16"/>
        </w:rPr>
      </w:pPr>
    </w:p>
    <w:p w14:paraId="32306400" w14:textId="730C0CDD" w:rsidR="00360A4F" w:rsidRDefault="004B5F78" w:rsidP="00D9666E">
      <w:pPr>
        <w:rPr>
          <w:rFonts w:ascii="Arial" w:hAnsi="Arial" w:cs="Arial"/>
          <w:bCs/>
          <w:sz w:val="20"/>
          <w:szCs w:val="20"/>
        </w:rPr>
      </w:pPr>
      <w:r w:rsidRPr="004B5F78">
        <w:rPr>
          <w:rFonts w:ascii="Arial" w:hAnsi="Arial" w:cs="Arial"/>
          <w:b/>
          <w:sz w:val="20"/>
          <w:szCs w:val="20"/>
        </w:rPr>
        <w:t>11 December 1946</w:t>
      </w:r>
      <w:r>
        <w:rPr>
          <w:rFonts w:ascii="Arial" w:hAnsi="Arial" w:cs="Arial"/>
          <w:bCs/>
          <w:sz w:val="20"/>
          <w:szCs w:val="20"/>
        </w:rPr>
        <w:t xml:space="preserve"> – Report by the Segregation Section regarding further screening. Strength; 1 officer, 837 OR.</w:t>
      </w:r>
    </w:p>
    <w:p w14:paraId="4B48778A" w14:textId="2BDD775F" w:rsidR="004B5F78" w:rsidRPr="004B5F78" w:rsidRDefault="004B5F78" w:rsidP="00D9666E">
      <w:pPr>
        <w:rPr>
          <w:rFonts w:ascii="Arial" w:hAnsi="Arial" w:cs="Arial"/>
          <w:bCs/>
          <w:sz w:val="12"/>
          <w:szCs w:val="12"/>
        </w:rPr>
      </w:pPr>
    </w:p>
    <w:p w14:paraId="52637164" w14:textId="0A1FF66F" w:rsidR="004B5F78" w:rsidRDefault="004B5F78" w:rsidP="004B5F78">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P G Dev</w:t>
      </w:r>
      <w:r w:rsidR="00F64346">
        <w:rPr>
          <w:rFonts w:ascii="Arial" w:hAnsi="Arial" w:cs="Arial"/>
          <w:bCs/>
          <w:sz w:val="20"/>
          <w:szCs w:val="20"/>
        </w:rPr>
        <w:t>e</w:t>
      </w:r>
      <w:r>
        <w:rPr>
          <w:rFonts w:ascii="Arial" w:hAnsi="Arial" w:cs="Arial"/>
          <w:bCs/>
          <w:sz w:val="20"/>
          <w:szCs w:val="20"/>
        </w:rPr>
        <w:t>nish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O/Maat Hermann Bohnsack (B+)</w:t>
      </w:r>
    </w:p>
    <w:p w14:paraId="4C01DB86" w14:textId="42CA86E1" w:rsidR="004B5F78" w:rsidRDefault="004B5F78" w:rsidP="004B5F78">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Will</w:t>
      </w:r>
      <w:r w:rsidR="0030006D">
        <w:rPr>
          <w:rFonts w:ascii="Arial" w:hAnsi="Arial" w:cs="Arial"/>
          <w:bCs/>
          <w:sz w:val="20"/>
          <w:szCs w:val="20"/>
        </w:rPr>
        <w:t>n</w:t>
      </w:r>
      <w:r>
        <w:rPr>
          <w:rFonts w:ascii="Arial" w:hAnsi="Arial" w:cs="Arial"/>
          <w:bCs/>
          <w:sz w:val="20"/>
          <w:szCs w:val="20"/>
        </w:rPr>
        <w:t>er</w:t>
      </w:r>
      <w:r w:rsidR="0030006D">
        <w:rPr>
          <w:rFonts w:ascii="Arial" w:hAnsi="Arial" w:cs="Arial"/>
          <w:bCs/>
          <w:sz w:val="20"/>
          <w:szCs w:val="20"/>
        </w:rPr>
        <w:t xml:space="preserve"> (Polish)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Wm Karl Forster (B)</w:t>
      </w:r>
    </w:p>
    <w:p w14:paraId="563E8FB6" w14:textId="6EE55A08" w:rsidR="004B5F78" w:rsidRPr="00006035" w:rsidRDefault="004B5F78" w:rsidP="00D9666E">
      <w:pPr>
        <w:rPr>
          <w:rFonts w:ascii="Arial" w:hAnsi="Arial" w:cs="Arial"/>
          <w:bCs/>
          <w:sz w:val="12"/>
          <w:szCs w:val="12"/>
        </w:rPr>
      </w:pPr>
    </w:p>
    <w:p w14:paraId="6CA4EF43" w14:textId="2B5C3461" w:rsidR="004B5F78" w:rsidRDefault="00001BD1" w:rsidP="00D9666E">
      <w:pPr>
        <w:rPr>
          <w:rFonts w:ascii="Arial" w:hAnsi="Arial" w:cs="Arial"/>
          <w:bCs/>
          <w:sz w:val="20"/>
          <w:szCs w:val="20"/>
        </w:rPr>
      </w:pPr>
      <w:r>
        <w:rPr>
          <w:rFonts w:ascii="Arial" w:hAnsi="Arial" w:cs="Arial"/>
          <w:i/>
          <w:iCs/>
          <w:noProof/>
          <w:color w:val="494948"/>
          <w:sz w:val="20"/>
          <w:szCs w:val="20"/>
        </w:rPr>
        <w:drawing>
          <wp:anchor distT="0" distB="0" distL="114300" distR="114300" simplePos="0" relativeHeight="251662336" behindDoc="1" locked="0" layoutInCell="1" allowOverlap="1" wp14:anchorId="062B5D65" wp14:editId="2A265352">
            <wp:simplePos x="0" y="0"/>
            <wp:positionH relativeFrom="column">
              <wp:posOffset>0</wp:posOffset>
            </wp:positionH>
            <wp:positionV relativeFrom="paragraph">
              <wp:posOffset>7620</wp:posOffset>
            </wp:positionV>
            <wp:extent cx="2705100" cy="1859280"/>
            <wp:effectExtent l="0" t="0" r="0" b="7620"/>
            <wp:wrapTight wrapText="bothSides">
              <wp:wrapPolygon edited="0">
                <wp:start x="0" y="0"/>
                <wp:lineTo x="0" y="21467"/>
                <wp:lineTo x="21448" y="21467"/>
                <wp:lineTo x="214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ronbridge.JPG"/>
                    <pic:cNvPicPr/>
                  </pic:nvPicPr>
                  <pic:blipFill rotWithShape="1">
                    <a:blip r:embed="rId10">
                      <a:extLst>
                        <a:ext uri="{28A0092B-C50C-407E-A947-70E740481C1C}">
                          <a14:useLocalDpi xmlns:a14="http://schemas.microsoft.com/office/drawing/2010/main" val="0"/>
                        </a:ext>
                      </a:extLst>
                    </a:blip>
                    <a:srcRect b="14085"/>
                    <a:stretch>
                      <a:fillRect/>
                    </a:stretch>
                  </pic:blipFill>
                  <pic:spPr bwMode="auto">
                    <a:xfrm>
                      <a:off x="0" y="0"/>
                      <a:ext cx="2705100" cy="1859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5F78">
        <w:rPr>
          <w:rFonts w:ascii="Arial" w:hAnsi="Arial" w:cs="Arial"/>
          <w:bCs/>
          <w:sz w:val="20"/>
          <w:szCs w:val="20"/>
        </w:rPr>
        <w:t>The Interpreter did not appear to be efficient and his knowledge of English</w:t>
      </w:r>
      <w:r w:rsidR="0030006D">
        <w:rPr>
          <w:rFonts w:ascii="Arial" w:hAnsi="Arial" w:cs="Arial"/>
          <w:bCs/>
          <w:sz w:val="20"/>
          <w:szCs w:val="20"/>
        </w:rPr>
        <w:t>,</w:t>
      </w:r>
      <w:r w:rsidR="004B5F78">
        <w:rPr>
          <w:rFonts w:ascii="Arial" w:hAnsi="Arial" w:cs="Arial"/>
          <w:bCs/>
          <w:sz w:val="20"/>
          <w:szCs w:val="20"/>
        </w:rPr>
        <w:t xml:space="preserve"> “</w:t>
      </w:r>
      <w:r w:rsidR="004B5F78" w:rsidRPr="00006035">
        <w:rPr>
          <w:rFonts w:ascii="Arial" w:hAnsi="Arial" w:cs="Arial"/>
          <w:bCs/>
          <w:i/>
          <w:iCs/>
          <w:sz w:val="20"/>
          <w:szCs w:val="20"/>
        </w:rPr>
        <w:t>leaves much to be desired</w:t>
      </w:r>
      <w:r w:rsidR="004B5F78">
        <w:rPr>
          <w:rFonts w:ascii="Arial" w:hAnsi="Arial" w:cs="Arial"/>
          <w:bCs/>
          <w:sz w:val="20"/>
          <w:szCs w:val="20"/>
        </w:rPr>
        <w:t>.”</w:t>
      </w:r>
    </w:p>
    <w:p w14:paraId="04DBB200" w14:textId="30E7C960" w:rsidR="004B5F78" w:rsidRPr="00006035" w:rsidRDefault="004B5F78" w:rsidP="00D9666E">
      <w:pPr>
        <w:rPr>
          <w:rFonts w:ascii="Arial" w:hAnsi="Arial" w:cs="Arial"/>
          <w:bCs/>
          <w:sz w:val="12"/>
          <w:szCs w:val="12"/>
        </w:rPr>
      </w:pPr>
    </w:p>
    <w:p w14:paraId="34880158" w14:textId="7C0ED58F" w:rsidR="00006035" w:rsidRDefault="00006035" w:rsidP="00D9666E">
      <w:pPr>
        <w:rPr>
          <w:rFonts w:ascii="Arial" w:hAnsi="Arial" w:cs="Arial"/>
          <w:bCs/>
          <w:sz w:val="20"/>
          <w:szCs w:val="20"/>
        </w:rPr>
      </w:pPr>
      <w:r>
        <w:rPr>
          <w:rFonts w:ascii="Arial" w:hAnsi="Arial" w:cs="Arial"/>
          <w:bCs/>
          <w:sz w:val="20"/>
          <w:szCs w:val="20"/>
        </w:rPr>
        <w:t xml:space="preserve">The new Camp leader, aged 46, a druggist and later policeman, </w:t>
      </w:r>
      <w:r w:rsidR="0030006D">
        <w:rPr>
          <w:rFonts w:ascii="Arial" w:hAnsi="Arial" w:cs="Arial"/>
          <w:bCs/>
          <w:sz w:val="20"/>
          <w:szCs w:val="20"/>
        </w:rPr>
        <w:t>was</w:t>
      </w:r>
      <w:r>
        <w:rPr>
          <w:rFonts w:ascii="Arial" w:hAnsi="Arial" w:cs="Arial"/>
          <w:bCs/>
          <w:sz w:val="20"/>
          <w:szCs w:val="20"/>
        </w:rPr>
        <w:t xml:space="preserve"> appointed in September. He had been held in camps in the USA. “</w:t>
      </w:r>
      <w:r w:rsidRPr="0030006D">
        <w:rPr>
          <w:rFonts w:ascii="Arial" w:hAnsi="Arial" w:cs="Arial"/>
          <w:bCs/>
          <w:i/>
          <w:iCs/>
          <w:sz w:val="20"/>
          <w:szCs w:val="20"/>
        </w:rPr>
        <w:t>Appears sound and sensible</w:t>
      </w:r>
      <w:r>
        <w:rPr>
          <w:rFonts w:ascii="Arial" w:hAnsi="Arial" w:cs="Arial"/>
          <w:bCs/>
          <w:sz w:val="20"/>
          <w:szCs w:val="20"/>
        </w:rPr>
        <w:t xml:space="preserve">;” though he had been a member of the </w:t>
      </w:r>
      <w:proofErr w:type="spellStart"/>
      <w:r>
        <w:rPr>
          <w:rFonts w:ascii="Arial" w:hAnsi="Arial" w:cs="Arial"/>
          <w:bCs/>
          <w:sz w:val="20"/>
          <w:szCs w:val="20"/>
        </w:rPr>
        <w:t>Stahlhelm</w:t>
      </w:r>
      <w:proofErr w:type="spellEnd"/>
      <w:r>
        <w:rPr>
          <w:rFonts w:ascii="Arial" w:hAnsi="Arial" w:cs="Arial"/>
          <w:bCs/>
          <w:sz w:val="20"/>
          <w:szCs w:val="20"/>
        </w:rPr>
        <w:t>.</w:t>
      </w:r>
    </w:p>
    <w:p w14:paraId="737F930E" w14:textId="16498D2F" w:rsidR="00006035" w:rsidRPr="00006035" w:rsidRDefault="00006035" w:rsidP="00D9666E">
      <w:pPr>
        <w:rPr>
          <w:rFonts w:ascii="Arial" w:hAnsi="Arial" w:cs="Arial"/>
          <w:bCs/>
          <w:sz w:val="12"/>
          <w:szCs w:val="12"/>
        </w:rPr>
      </w:pPr>
    </w:p>
    <w:p w14:paraId="36EA806D" w14:textId="77F462DB" w:rsidR="00006035" w:rsidRDefault="00006035" w:rsidP="00D9666E">
      <w:pPr>
        <w:rPr>
          <w:rFonts w:ascii="Arial" w:hAnsi="Arial" w:cs="Arial"/>
          <w:bCs/>
          <w:sz w:val="20"/>
          <w:szCs w:val="20"/>
        </w:rPr>
      </w:pPr>
      <w:r>
        <w:rPr>
          <w:rFonts w:ascii="Arial" w:hAnsi="Arial" w:cs="Arial"/>
          <w:bCs/>
          <w:sz w:val="20"/>
          <w:szCs w:val="20"/>
        </w:rPr>
        <w:t>Deputy leader Forster, had been a member of the Hitler Youth; “</w:t>
      </w:r>
      <w:r w:rsidRPr="00006035">
        <w:rPr>
          <w:rFonts w:ascii="Arial" w:hAnsi="Arial" w:cs="Arial"/>
          <w:bCs/>
          <w:i/>
          <w:iCs/>
          <w:sz w:val="20"/>
          <w:szCs w:val="20"/>
        </w:rPr>
        <w:t>Fairly intelligent makes a very good impression</w:t>
      </w:r>
      <w:r>
        <w:rPr>
          <w:rFonts w:ascii="Arial" w:hAnsi="Arial" w:cs="Arial"/>
          <w:bCs/>
          <w:sz w:val="20"/>
          <w:szCs w:val="20"/>
        </w:rPr>
        <w:t>.”</w:t>
      </w:r>
    </w:p>
    <w:p w14:paraId="178F1146" w14:textId="77777777" w:rsidR="00001BD1" w:rsidRPr="00706FD7" w:rsidRDefault="00001BD1" w:rsidP="00D9666E">
      <w:pPr>
        <w:rPr>
          <w:rFonts w:ascii="Arial" w:hAnsi="Arial" w:cs="Arial"/>
          <w:bCs/>
          <w:sz w:val="12"/>
          <w:szCs w:val="12"/>
        </w:rPr>
      </w:pPr>
    </w:p>
    <w:tbl>
      <w:tblPr>
        <w:tblStyle w:val="TableGrid"/>
        <w:tblW w:w="0" w:type="auto"/>
        <w:tblLayout w:type="fixed"/>
        <w:tblLook w:val="04A0" w:firstRow="1" w:lastRow="0" w:firstColumn="1" w:lastColumn="0" w:noHBand="0" w:noVBand="1"/>
      </w:tblPr>
      <w:tblGrid>
        <w:gridCol w:w="1985"/>
        <w:gridCol w:w="992"/>
        <w:gridCol w:w="992"/>
        <w:gridCol w:w="993"/>
        <w:gridCol w:w="991"/>
        <w:gridCol w:w="993"/>
        <w:gridCol w:w="992"/>
        <w:gridCol w:w="992"/>
        <w:gridCol w:w="851"/>
        <w:gridCol w:w="1134"/>
      </w:tblGrid>
      <w:tr w:rsidR="00706FD7" w14:paraId="1B4F3BE8" w14:textId="77777777" w:rsidTr="00706FD7">
        <w:tc>
          <w:tcPr>
            <w:tcW w:w="1985" w:type="dxa"/>
            <w:vMerge w:val="restart"/>
            <w:tcBorders>
              <w:top w:val="nil"/>
              <w:left w:val="nil"/>
              <w:bottom w:val="nil"/>
              <w:right w:val="single" w:sz="4" w:space="0" w:color="auto"/>
            </w:tcBorders>
          </w:tcPr>
          <w:p w14:paraId="47C67662" w14:textId="77777777" w:rsidR="00001BD1" w:rsidRDefault="00001BD1" w:rsidP="00F0742A">
            <w:pPr>
              <w:rPr>
                <w:rFonts w:ascii="Arial" w:hAnsi="Arial" w:cs="Arial"/>
                <w:bCs/>
                <w:sz w:val="20"/>
                <w:szCs w:val="20"/>
              </w:rPr>
            </w:pPr>
            <w:r>
              <w:rPr>
                <w:rFonts w:ascii="Arial" w:hAnsi="Arial" w:cs="Arial"/>
                <w:bCs/>
                <w:sz w:val="20"/>
                <w:szCs w:val="20"/>
              </w:rPr>
              <w:t>Political screening:</w:t>
            </w:r>
          </w:p>
        </w:tc>
        <w:tc>
          <w:tcPr>
            <w:tcW w:w="992" w:type="dxa"/>
            <w:tcBorders>
              <w:left w:val="single" w:sz="4" w:space="0" w:color="auto"/>
            </w:tcBorders>
          </w:tcPr>
          <w:p w14:paraId="23B85948" w14:textId="77777777" w:rsidR="00001BD1" w:rsidRDefault="00001BD1" w:rsidP="00F0742A">
            <w:pPr>
              <w:jc w:val="center"/>
              <w:rPr>
                <w:rFonts w:ascii="Arial" w:hAnsi="Arial" w:cs="Arial"/>
                <w:bCs/>
                <w:sz w:val="20"/>
                <w:szCs w:val="20"/>
              </w:rPr>
            </w:pPr>
            <w:r>
              <w:rPr>
                <w:rFonts w:ascii="Arial" w:hAnsi="Arial" w:cs="Arial"/>
                <w:bCs/>
                <w:sz w:val="20"/>
                <w:szCs w:val="20"/>
              </w:rPr>
              <w:t>A+</w:t>
            </w:r>
          </w:p>
        </w:tc>
        <w:tc>
          <w:tcPr>
            <w:tcW w:w="992" w:type="dxa"/>
          </w:tcPr>
          <w:p w14:paraId="7245E42A" w14:textId="77777777" w:rsidR="00001BD1" w:rsidRDefault="00001BD1" w:rsidP="00F0742A">
            <w:pPr>
              <w:jc w:val="center"/>
              <w:rPr>
                <w:rFonts w:ascii="Arial" w:hAnsi="Arial" w:cs="Arial"/>
                <w:bCs/>
                <w:sz w:val="20"/>
                <w:szCs w:val="20"/>
              </w:rPr>
            </w:pPr>
            <w:r>
              <w:rPr>
                <w:rFonts w:ascii="Arial" w:hAnsi="Arial" w:cs="Arial"/>
                <w:bCs/>
                <w:sz w:val="20"/>
                <w:szCs w:val="20"/>
              </w:rPr>
              <w:t>A</w:t>
            </w:r>
          </w:p>
        </w:tc>
        <w:tc>
          <w:tcPr>
            <w:tcW w:w="993" w:type="dxa"/>
          </w:tcPr>
          <w:p w14:paraId="7E4F0442" w14:textId="77777777" w:rsidR="00001BD1" w:rsidRDefault="00001BD1" w:rsidP="00F0742A">
            <w:pPr>
              <w:jc w:val="center"/>
              <w:rPr>
                <w:rFonts w:ascii="Arial" w:hAnsi="Arial" w:cs="Arial"/>
                <w:bCs/>
                <w:sz w:val="20"/>
                <w:szCs w:val="20"/>
              </w:rPr>
            </w:pPr>
            <w:r>
              <w:rPr>
                <w:rFonts w:ascii="Arial" w:hAnsi="Arial" w:cs="Arial"/>
                <w:bCs/>
                <w:sz w:val="20"/>
                <w:szCs w:val="20"/>
              </w:rPr>
              <w:t>A-</w:t>
            </w:r>
          </w:p>
        </w:tc>
        <w:tc>
          <w:tcPr>
            <w:tcW w:w="991" w:type="dxa"/>
          </w:tcPr>
          <w:p w14:paraId="3863527C" w14:textId="77777777" w:rsidR="00001BD1" w:rsidRDefault="00001BD1" w:rsidP="00F0742A">
            <w:pPr>
              <w:jc w:val="center"/>
              <w:rPr>
                <w:rFonts w:ascii="Arial" w:hAnsi="Arial" w:cs="Arial"/>
                <w:bCs/>
                <w:sz w:val="20"/>
                <w:szCs w:val="20"/>
              </w:rPr>
            </w:pPr>
            <w:r>
              <w:rPr>
                <w:rFonts w:ascii="Arial" w:hAnsi="Arial" w:cs="Arial"/>
                <w:bCs/>
                <w:sz w:val="20"/>
                <w:szCs w:val="20"/>
              </w:rPr>
              <w:t>B+</w:t>
            </w:r>
          </w:p>
        </w:tc>
        <w:tc>
          <w:tcPr>
            <w:tcW w:w="993" w:type="dxa"/>
          </w:tcPr>
          <w:p w14:paraId="55603849" w14:textId="77777777" w:rsidR="00001BD1" w:rsidRDefault="00001BD1" w:rsidP="00F0742A">
            <w:pPr>
              <w:jc w:val="center"/>
              <w:rPr>
                <w:rFonts w:ascii="Arial" w:hAnsi="Arial" w:cs="Arial"/>
                <w:bCs/>
                <w:sz w:val="20"/>
                <w:szCs w:val="20"/>
              </w:rPr>
            </w:pPr>
            <w:r>
              <w:rPr>
                <w:rFonts w:ascii="Arial" w:hAnsi="Arial" w:cs="Arial"/>
                <w:bCs/>
                <w:sz w:val="20"/>
                <w:szCs w:val="20"/>
              </w:rPr>
              <w:t>B</w:t>
            </w:r>
          </w:p>
        </w:tc>
        <w:tc>
          <w:tcPr>
            <w:tcW w:w="992" w:type="dxa"/>
          </w:tcPr>
          <w:p w14:paraId="675C2F2B" w14:textId="77777777" w:rsidR="00001BD1" w:rsidRDefault="00001BD1" w:rsidP="00F0742A">
            <w:pPr>
              <w:jc w:val="center"/>
              <w:rPr>
                <w:rFonts w:ascii="Arial" w:hAnsi="Arial" w:cs="Arial"/>
                <w:bCs/>
                <w:sz w:val="20"/>
                <w:szCs w:val="20"/>
              </w:rPr>
            </w:pPr>
            <w:r>
              <w:rPr>
                <w:rFonts w:ascii="Arial" w:hAnsi="Arial" w:cs="Arial"/>
                <w:bCs/>
                <w:sz w:val="20"/>
                <w:szCs w:val="20"/>
              </w:rPr>
              <w:t>B-</w:t>
            </w:r>
          </w:p>
        </w:tc>
        <w:tc>
          <w:tcPr>
            <w:tcW w:w="992" w:type="dxa"/>
          </w:tcPr>
          <w:p w14:paraId="568A7EFA" w14:textId="77777777" w:rsidR="00001BD1" w:rsidRDefault="00001BD1" w:rsidP="00F0742A">
            <w:pPr>
              <w:jc w:val="center"/>
              <w:rPr>
                <w:rFonts w:ascii="Arial" w:hAnsi="Arial" w:cs="Arial"/>
                <w:bCs/>
                <w:sz w:val="20"/>
                <w:szCs w:val="20"/>
              </w:rPr>
            </w:pPr>
            <w:r>
              <w:rPr>
                <w:rFonts w:ascii="Arial" w:hAnsi="Arial" w:cs="Arial"/>
                <w:bCs/>
                <w:sz w:val="20"/>
                <w:szCs w:val="20"/>
              </w:rPr>
              <w:t>C</w:t>
            </w:r>
          </w:p>
        </w:tc>
        <w:tc>
          <w:tcPr>
            <w:tcW w:w="851" w:type="dxa"/>
          </w:tcPr>
          <w:p w14:paraId="1A362E6A" w14:textId="77777777" w:rsidR="00001BD1" w:rsidRDefault="00001BD1" w:rsidP="00F0742A">
            <w:pPr>
              <w:jc w:val="center"/>
              <w:rPr>
                <w:rFonts w:ascii="Arial" w:hAnsi="Arial" w:cs="Arial"/>
                <w:bCs/>
                <w:sz w:val="20"/>
                <w:szCs w:val="20"/>
              </w:rPr>
            </w:pPr>
            <w:r>
              <w:rPr>
                <w:rFonts w:ascii="Arial" w:hAnsi="Arial" w:cs="Arial"/>
                <w:bCs/>
                <w:sz w:val="20"/>
                <w:szCs w:val="20"/>
              </w:rPr>
              <w:t>C+</w:t>
            </w:r>
          </w:p>
        </w:tc>
        <w:tc>
          <w:tcPr>
            <w:tcW w:w="1134" w:type="dxa"/>
          </w:tcPr>
          <w:p w14:paraId="2B9F5A12" w14:textId="77777777" w:rsidR="00001BD1" w:rsidRDefault="00001BD1" w:rsidP="00F0742A">
            <w:pPr>
              <w:jc w:val="center"/>
              <w:rPr>
                <w:rFonts w:ascii="Arial" w:hAnsi="Arial" w:cs="Arial"/>
                <w:bCs/>
                <w:sz w:val="20"/>
                <w:szCs w:val="20"/>
              </w:rPr>
            </w:pPr>
            <w:r>
              <w:rPr>
                <w:rFonts w:ascii="Arial" w:hAnsi="Arial" w:cs="Arial"/>
                <w:bCs/>
                <w:sz w:val="20"/>
                <w:szCs w:val="20"/>
              </w:rPr>
              <w:t>Unknown</w:t>
            </w:r>
          </w:p>
        </w:tc>
      </w:tr>
      <w:tr w:rsidR="00706FD7" w14:paraId="3B7E5F08" w14:textId="77777777" w:rsidTr="00706FD7">
        <w:tc>
          <w:tcPr>
            <w:tcW w:w="1985" w:type="dxa"/>
            <w:vMerge/>
            <w:tcBorders>
              <w:top w:val="nil"/>
              <w:left w:val="nil"/>
              <w:bottom w:val="nil"/>
              <w:right w:val="single" w:sz="4" w:space="0" w:color="auto"/>
            </w:tcBorders>
          </w:tcPr>
          <w:p w14:paraId="49BA052D" w14:textId="77777777" w:rsidR="00706FD7" w:rsidRDefault="00706FD7" w:rsidP="00F0742A">
            <w:pPr>
              <w:rPr>
                <w:rFonts w:ascii="Arial" w:hAnsi="Arial" w:cs="Arial"/>
                <w:bCs/>
                <w:sz w:val="20"/>
                <w:szCs w:val="20"/>
              </w:rPr>
            </w:pPr>
          </w:p>
        </w:tc>
        <w:tc>
          <w:tcPr>
            <w:tcW w:w="2977" w:type="dxa"/>
            <w:gridSpan w:val="3"/>
            <w:tcBorders>
              <w:left w:val="single" w:sz="4" w:space="0" w:color="auto"/>
            </w:tcBorders>
          </w:tcPr>
          <w:p w14:paraId="08037FB8" w14:textId="1C7F5AAA" w:rsidR="00706FD7" w:rsidRDefault="00706FD7" w:rsidP="00706FD7">
            <w:pPr>
              <w:jc w:val="center"/>
              <w:rPr>
                <w:rFonts w:ascii="Arial" w:hAnsi="Arial" w:cs="Arial"/>
                <w:bCs/>
                <w:sz w:val="20"/>
                <w:szCs w:val="20"/>
              </w:rPr>
            </w:pPr>
            <w:r>
              <w:rPr>
                <w:rFonts w:ascii="Arial" w:hAnsi="Arial" w:cs="Arial"/>
                <w:bCs/>
                <w:sz w:val="20"/>
                <w:szCs w:val="20"/>
              </w:rPr>
              <w:t>38</w:t>
            </w:r>
          </w:p>
        </w:tc>
        <w:tc>
          <w:tcPr>
            <w:tcW w:w="2976" w:type="dxa"/>
            <w:gridSpan w:val="3"/>
          </w:tcPr>
          <w:p w14:paraId="09475F48" w14:textId="77777777" w:rsidR="00706FD7" w:rsidRDefault="00706FD7" w:rsidP="00F0742A">
            <w:pPr>
              <w:jc w:val="center"/>
              <w:rPr>
                <w:rFonts w:ascii="Arial" w:hAnsi="Arial" w:cs="Arial"/>
                <w:bCs/>
                <w:sz w:val="20"/>
                <w:szCs w:val="20"/>
              </w:rPr>
            </w:pPr>
            <w:r>
              <w:rPr>
                <w:rFonts w:ascii="Arial" w:hAnsi="Arial" w:cs="Arial"/>
                <w:bCs/>
                <w:sz w:val="20"/>
                <w:szCs w:val="20"/>
              </w:rPr>
              <w:t>708</w:t>
            </w:r>
          </w:p>
        </w:tc>
        <w:tc>
          <w:tcPr>
            <w:tcW w:w="1843" w:type="dxa"/>
            <w:gridSpan w:val="2"/>
          </w:tcPr>
          <w:p w14:paraId="121F11CB" w14:textId="77777777" w:rsidR="00706FD7" w:rsidRDefault="00706FD7" w:rsidP="00F0742A">
            <w:pPr>
              <w:jc w:val="center"/>
              <w:rPr>
                <w:rFonts w:ascii="Arial" w:hAnsi="Arial" w:cs="Arial"/>
                <w:bCs/>
                <w:sz w:val="20"/>
                <w:szCs w:val="20"/>
              </w:rPr>
            </w:pPr>
            <w:r>
              <w:rPr>
                <w:rFonts w:ascii="Arial" w:hAnsi="Arial" w:cs="Arial"/>
                <w:bCs/>
                <w:sz w:val="20"/>
                <w:szCs w:val="20"/>
              </w:rPr>
              <w:t>92</w:t>
            </w:r>
          </w:p>
        </w:tc>
        <w:tc>
          <w:tcPr>
            <w:tcW w:w="1134" w:type="dxa"/>
          </w:tcPr>
          <w:p w14:paraId="4CFA5AE8" w14:textId="77777777" w:rsidR="00706FD7" w:rsidRDefault="00706FD7" w:rsidP="00F0742A">
            <w:pPr>
              <w:jc w:val="center"/>
              <w:rPr>
                <w:rFonts w:ascii="Arial" w:hAnsi="Arial" w:cs="Arial"/>
                <w:bCs/>
                <w:sz w:val="20"/>
                <w:szCs w:val="20"/>
              </w:rPr>
            </w:pPr>
            <w:r>
              <w:rPr>
                <w:rFonts w:ascii="Arial" w:hAnsi="Arial" w:cs="Arial"/>
                <w:bCs/>
                <w:sz w:val="20"/>
                <w:szCs w:val="20"/>
              </w:rPr>
              <w:t>-</w:t>
            </w:r>
          </w:p>
        </w:tc>
      </w:tr>
    </w:tbl>
    <w:p w14:paraId="7BE51D98" w14:textId="77777777" w:rsidR="00001BD1" w:rsidRPr="00706FD7" w:rsidRDefault="00001BD1" w:rsidP="00D9666E">
      <w:pPr>
        <w:rPr>
          <w:rFonts w:ascii="Arial" w:hAnsi="Arial" w:cs="Arial"/>
          <w:bCs/>
          <w:sz w:val="12"/>
          <w:szCs w:val="12"/>
        </w:rPr>
      </w:pPr>
    </w:p>
    <w:p w14:paraId="02A80719" w14:textId="24D1D235" w:rsidR="00D9666E" w:rsidRDefault="0046168A" w:rsidP="00FE0F89">
      <w:pPr>
        <w:rPr>
          <w:rFonts w:ascii="Arial" w:hAnsi="Arial" w:cs="Arial"/>
          <w:color w:val="000000"/>
          <w:sz w:val="20"/>
          <w:szCs w:val="20"/>
        </w:rPr>
      </w:pPr>
      <w:r>
        <w:rPr>
          <w:rFonts w:ascii="Arial" w:hAnsi="Arial" w:cs="Arial"/>
          <w:color w:val="000000"/>
          <w:sz w:val="20"/>
          <w:szCs w:val="20"/>
        </w:rPr>
        <w:t>Some</w:t>
      </w:r>
      <w:r w:rsidR="004B5F78">
        <w:rPr>
          <w:rFonts w:ascii="Arial" w:hAnsi="Arial" w:cs="Arial"/>
          <w:color w:val="000000"/>
          <w:sz w:val="20"/>
          <w:szCs w:val="20"/>
        </w:rPr>
        <w:t xml:space="preserve"> C grade ex-Canadian pows had been transferred to other camps.</w:t>
      </w:r>
    </w:p>
    <w:p w14:paraId="3D4586F1" w14:textId="0DA98BED" w:rsidR="00D9666E" w:rsidRPr="0030006D" w:rsidRDefault="00D9666E" w:rsidP="00FE0F89">
      <w:pPr>
        <w:rPr>
          <w:rFonts w:ascii="Arial" w:hAnsi="Arial" w:cs="Arial"/>
          <w:color w:val="000000"/>
          <w:sz w:val="16"/>
          <w:szCs w:val="16"/>
        </w:rPr>
      </w:pPr>
    </w:p>
    <w:p w14:paraId="73885367" w14:textId="4D83DC78" w:rsidR="0030006D" w:rsidRDefault="0030006D" w:rsidP="00FE0F89">
      <w:pPr>
        <w:rPr>
          <w:rFonts w:ascii="Arial" w:hAnsi="Arial" w:cs="Arial"/>
          <w:color w:val="000000"/>
          <w:sz w:val="20"/>
          <w:szCs w:val="20"/>
        </w:rPr>
      </w:pPr>
      <w:r w:rsidRPr="0030006D">
        <w:rPr>
          <w:rFonts w:ascii="Arial" w:hAnsi="Arial" w:cs="Arial"/>
          <w:b/>
          <w:bCs/>
          <w:color w:val="000000"/>
          <w:sz w:val="20"/>
          <w:szCs w:val="20"/>
        </w:rPr>
        <w:t>13-16 January 1947</w:t>
      </w:r>
      <w:r>
        <w:rPr>
          <w:rFonts w:ascii="Arial" w:hAnsi="Arial" w:cs="Arial"/>
          <w:color w:val="000000"/>
          <w:sz w:val="20"/>
          <w:szCs w:val="20"/>
        </w:rPr>
        <w:t xml:space="preserve"> – re-education report. Strength; 1 Officer, 737 OR. (81 in billets).</w:t>
      </w:r>
    </w:p>
    <w:p w14:paraId="2B2D4452" w14:textId="08850E75" w:rsidR="00D9666E" w:rsidRPr="0030006D" w:rsidRDefault="0030006D" w:rsidP="00FE0F89">
      <w:pPr>
        <w:rPr>
          <w:rFonts w:ascii="Arial" w:hAnsi="Arial" w:cs="Arial"/>
          <w:color w:val="000000"/>
          <w:sz w:val="12"/>
          <w:szCs w:val="12"/>
        </w:rPr>
      </w:pPr>
      <w:r>
        <w:rPr>
          <w:rFonts w:ascii="Arial" w:hAnsi="Arial" w:cs="Arial"/>
          <w:color w:val="000000"/>
          <w:sz w:val="20"/>
          <w:szCs w:val="20"/>
        </w:rPr>
        <w:t xml:space="preserve"> </w:t>
      </w:r>
    </w:p>
    <w:p w14:paraId="70867DFD" w14:textId="3BC37F64" w:rsidR="0030006D" w:rsidRDefault="0030006D" w:rsidP="0030006D">
      <w:pPr>
        <w:rPr>
          <w:rFonts w:ascii="Arial" w:hAnsi="Arial" w:cs="Arial"/>
          <w:bCs/>
          <w:sz w:val="20"/>
          <w:szCs w:val="20"/>
        </w:rPr>
      </w:pPr>
      <w:r>
        <w:rPr>
          <w:rFonts w:ascii="Arial" w:hAnsi="Arial" w:cs="Arial"/>
          <w:color w:val="000000"/>
          <w:sz w:val="20"/>
          <w:szCs w:val="20"/>
        </w:rPr>
        <w:t xml:space="preserve">1 change noted for senior personnel; </w:t>
      </w:r>
      <w:r>
        <w:rPr>
          <w:rFonts w:ascii="Arial" w:hAnsi="Arial" w:cs="Arial"/>
          <w:bCs/>
          <w:sz w:val="20"/>
          <w:szCs w:val="20"/>
        </w:rPr>
        <w:t xml:space="preserve">German M.O.: </w:t>
      </w:r>
      <w:proofErr w:type="spellStart"/>
      <w:r>
        <w:rPr>
          <w:rFonts w:ascii="Arial" w:hAnsi="Arial" w:cs="Arial"/>
          <w:bCs/>
          <w:sz w:val="20"/>
          <w:szCs w:val="20"/>
        </w:rPr>
        <w:t>Stabsarzt</w:t>
      </w:r>
      <w:proofErr w:type="spellEnd"/>
      <w:r>
        <w:rPr>
          <w:rFonts w:ascii="Arial" w:hAnsi="Arial" w:cs="Arial"/>
          <w:bCs/>
          <w:sz w:val="20"/>
          <w:szCs w:val="20"/>
        </w:rPr>
        <w:t xml:space="preserve"> Dr Kleemann, had been upgraded to (B). </w:t>
      </w:r>
    </w:p>
    <w:p w14:paraId="1AEBD412" w14:textId="77777777" w:rsidR="0030006D" w:rsidRPr="00ED08E1" w:rsidRDefault="0030006D" w:rsidP="0030006D">
      <w:pPr>
        <w:rPr>
          <w:rFonts w:ascii="Arial" w:hAnsi="Arial" w:cs="Arial"/>
          <w:bCs/>
          <w:sz w:val="12"/>
          <w:szCs w:val="12"/>
        </w:rPr>
      </w:pPr>
    </w:p>
    <w:p w14:paraId="48235759" w14:textId="048E4F3D" w:rsidR="00ED08E1" w:rsidRDefault="00ED08E1" w:rsidP="0030006D">
      <w:pPr>
        <w:rPr>
          <w:rFonts w:ascii="Arial" w:hAnsi="Arial" w:cs="Arial"/>
          <w:bCs/>
          <w:sz w:val="20"/>
          <w:szCs w:val="20"/>
        </w:rPr>
      </w:pPr>
      <w:r>
        <w:rPr>
          <w:rFonts w:ascii="Arial" w:hAnsi="Arial" w:cs="Arial"/>
          <w:bCs/>
          <w:sz w:val="20"/>
          <w:szCs w:val="20"/>
        </w:rPr>
        <w:t xml:space="preserve">In this report the </w:t>
      </w:r>
      <w:r w:rsidR="0046168A">
        <w:rPr>
          <w:rFonts w:ascii="Arial" w:hAnsi="Arial" w:cs="Arial"/>
          <w:bCs/>
          <w:sz w:val="20"/>
          <w:szCs w:val="20"/>
        </w:rPr>
        <w:t xml:space="preserve">Polish </w:t>
      </w:r>
      <w:r>
        <w:rPr>
          <w:rFonts w:ascii="Arial" w:hAnsi="Arial" w:cs="Arial"/>
          <w:bCs/>
          <w:sz w:val="20"/>
          <w:szCs w:val="20"/>
        </w:rPr>
        <w:t xml:space="preserve">Interpreters command of German was also criticised. </w:t>
      </w:r>
    </w:p>
    <w:p w14:paraId="3A160CE1" w14:textId="77777777" w:rsidR="00ED08E1" w:rsidRPr="00ED08E1" w:rsidRDefault="00ED08E1" w:rsidP="0030006D">
      <w:pPr>
        <w:rPr>
          <w:rFonts w:ascii="Arial" w:hAnsi="Arial" w:cs="Arial"/>
          <w:bCs/>
          <w:sz w:val="12"/>
          <w:szCs w:val="12"/>
          <w:vertAlign w:val="subscript"/>
        </w:rPr>
      </w:pPr>
    </w:p>
    <w:p w14:paraId="26BB677E" w14:textId="7D8A9281" w:rsidR="0030006D" w:rsidRDefault="0030006D" w:rsidP="0030006D">
      <w:pPr>
        <w:rPr>
          <w:rFonts w:ascii="Arial" w:hAnsi="Arial" w:cs="Arial"/>
          <w:bCs/>
          <w:sz w:val="20"/>
          <w:szCs w:val="20"/>
        </w:rPr>
      </w:pPr>
      <w:r>
        <w:rPr>
          <w:rFonts w:ascii="Arial" w:hAnsi="Arial" w:cs="Arial"/>
          <w:bCs/>
          <w:sz w:val="20"/>
          <w:szCs w:val="20"/>
        </w:rPr>
        <w:t>Simplified screening figures were given: A 22  /  B 623  /  C 93. 19 appeals ag</w:t>
      </w:r>
      <w:r w:rsidR="00ED08E1">
        <w:rPr>
          <w:rFonts w:ascii="Arial" w:hAnsi="Arial" w:cs="Arial"/>
          <w:bCs/>
          <w:sz w:val="20"/>
          <w:szCs w:val="20"/>
        </w:rPr>
        <w:t>ainst screening grades had been heard; 18 were accepted,  (the better the grade, the sooner repatriated, in theory). 145 pows had been repatriated to date – this included some specially selected due to their profession as miners, forestry workers, etc.</w:t>
      </w:r>
    </w:p>
    <w:p w14:paraId="665C8607" w14:textId="77777777" w:rsidR="00ED08E1" w:rsidRPr="00E63BA3" w:rsidRDefault="00ED08E1" w:rsidP="0030006D">
      <w:pPr>
        <w:rPr>
          <w:rFonts w:ascii="Arial" w:hAnsi="Arial" w:cs="Arial"/>
          <w:bCs/>
          <w:sz w:val="12"/>
          <w:szCs w:val="12"/>
        </w:rPr>
      </w:pPr>
    </w:p>
    <w:p w14:paraId="1318C6F3" w14:textId="2A9BB7F0" w:rsidR="00ED08E1" w:rsidRDefault="00ED08E1" w:rsidP="0030006D">
      <w:pPr>
        <w:rPr>
          <w:rFonts w:ascii="Arial" w:hAnsi="Arial" w:cs="Arial"/>
          <w:bCs/>
          <w:sz w:val="20"/>
          <w:szCs w:val="20"/>
        </w:rPr>
      </w:pPr>
      <w:r>
        <w:rPr>
          <w:rFonts w:ascii="Arial" w:hAnsi="Arial" w:cs="Arial"/>
          <w:bCs/>
          <w:sz w:val="20"/>
          <w:szCs w:val="20"/>
        </w:rPr>
        <w:t>Morale was recorded as “</w:t>
      </w:r>
      <w:r w:rsidRPr="00ED08E1">
        <w:rPr>
          <w:rFonts w:ascii="Arial" w:hAnsi="Arial" w:cs="Arial"/>
          <w:bCs/>
          <w:i/>
          <w:iCs/>
          <w:sz w:val="20"/>
          <w:szCs w:val="20"/>
        </w:rPr>
        <w:t>average.”</w:t>
      </w:r>
      <w:r>
        <w:rPr>
          <w:rFonts w:ascii="Arial" w:hAnsi="Arial" w:cs="Arial"/>
          <w:bCs/>
          <w:sz w:val="20"/>
          <w:szCs w:val="20"/>
        </w:rPr>
        <w:t xml:space="preserve"> Positive factors were additional freedoms recently allowed, and good education and welfare arrangements in the camp. Negative aspects were always slow repatriation and bad news from home, especially from the Russian zone.</w:t>
      </w:r>
      <w:r w:rsidR="00E63BA3">
        <w:rPr>
          <w:rFonts w:ascii="Arial" w:hAnsi="Arial" w:cs="Arial"/>
          <w:bCs/>
          <w:sz w:val="20"/>
          <w:szCs w:val="20"/>
        </w:rPr>
        <w:t xml:space="preserve"> There were no active Nazis, and the Nuremburg trials were having an effect on political attitudes. It was expected that many of the C grade (Nazi) pows would be upgraded at the next screening.</w:t>
      </w:r>
    </w:p>
    <w:p w14:paraId="2BC09627" w14:textId="77777777" w:rsidR="00E63BA3" w:rsidRPr="00E63BA3" w:rsidRDefault="00E63BA3" w:rsidP="0030006D">
      <w:pPr>
        <w:rPr>
          <w:rFonts w:ascii="Arial" w:hAnsi="Arial" w:cs="Arial"/>
          <w:bCs/>
          <w:sz w:val="12"/>
          <w:szCs w:val="12"/>
        </w:rPr>
      </w:pPr>
    </w:p>
    <w:p w14:paraId="259183F1" w14:textId="27B96D5A" w:rsidR="00E63BA3" w:rsidRDefault="00E63BA3" w:rsidP="0030006D">
      <w:pPr>
        <w:rPr>
          <w:rFonts w:ascii="Arial" w:hAnsi="Arial" w:cs="Arial"/>
          <w:bCs/>
          <w:sz w:val="20"/>
          <w:szCs w:val="20"/>
        </w:rPr>
      </w:pPr>
      <w:r>
        <w:rPr>
          <w:rFonts w:ascii="Arial" w:hAnsi="Arial" w:cs="Arial"/>
          <w:bCs/>
          <w:sz w:val="20"/>
          <w:szCs w:val="20"/>
        </w:rPr>
        <w:t>80/100 pows were ‘youth’ (under 25). They were not seen as a problem.</w:t>
      </w:r>
    </w:p>
    <w:p w14:paraId="2B8DFACF" w14:textId="6E953BB0" w:rsidR="00ED08E1" w:rsidRPr="00E63BA3" w:rsidRDefault="00ED08E1" w:rsidP="0030006D">
      <w:pPr>
        <w:rPr>
          <w:rFonts w:ascii="Arial" w:hAnsi="Arial" w:cs="Arial"/>
          <w:bCs/>
          <w:sz w:val="12"/>
          <w:szCs w:val="12"/>
        </w:rPr>
      </w:pPr>
    </w:p>
    <w:p w14:paraId="5E1B68C3" w14:textId="15CA8454" w:rsidR="00ED08E1" w:rsidRDefault="00ED08E1" w:rsidP="00FE0F89">
      <w:pPr>
        <w:rPr>
          <w:rFonts w:ascii="Arial" w:hAnsi="Arial" w:cs="Arial"/>
          <w:color w:val="000000"/>
          <w:sz w:val="20"/>
          <w:szCs w:val="20"/>
        </w:rPr>
      </w:pPr>
      <w:r w:rsidRPr="00ED08E1">
        <w:rPr>
          <w:rFonts w:ascii="Arial" w:hAnsi="Arial" w:cs="Arial"/>
          <w:color w:val="000000"/>
          <w:sz w:val="20"/>
          <w:szCs w:val="20"/>
        </w:rPr>
        <w:lastRenderedPageBreak/>
        <w:t xml:space="preserve">The </w:t>
      </w:r>
      <w:r w:rsidR="00E63BA3">
        <w:rPr>
          <w:rFonts w:ascii="Arial" w:hAnsi="Arial" w:cs="Arial"/>
          <w:color w:val="000000"/>
          <w:sz w:val="20"/>
          <w:szCs w:val="20"/>
        </w:rPr>
        <w:t>D</w:t>
      </w:r>
      <w:r w:rsidRPr="00ED08E1">
        <w:rPr>
          <w:rFonts w:ascii="Arial" w:hAnsi="Arial" w:cs="Arial"/>
          <w:color w:val="000000"/>
          <w:sz w:val="20"/>
          <w:szCs w:val="20"/>
        </w:rPr>
        <w:t>irector of studies</w:t>
      </w:r>
      <w:r>
        <w:rPr>
          <w:rFonts w:ascii="Arial" w:hAnsi="Arial" w:cs="Arial"/>
          <w:color w:val="000000"/>
          <w:sz w:val="20"/>
          <w:szCs w:val="20"/>
        </w:rPr>
        <w:t>, Rome</w:t>
      </w:r>
      <w:r w:rsidR="005F15A0">
        <w:rPr>
          <w:rFonts w:ascii="Arial" w:hAnsi="Arial" w:cs="Arial"/>
          <w:color w:val="000000"/>
          <w:sz w:val="20"/>
          <w:szCs w:val="20"/>
        </w:rPr>
        <w:t>l</w:t>
      </w:r>
      <w:r>
        <w:rPr>
          <w:rFonts w:ascii="Arial" w:hAnsi="Arial" w:cs="Arial"/>
          <w:color w:val="000000"/>
          <w:sz w:val="20"/>
          <w:szCs w:val="20"/>
        </w:rPr>
        <w:t>s (B-), previously a school teacher, was under review. The visitor believed he was an opportunist and was not convinced he had rejected Nazism. However, he was active and was receiving good reports, so no further action was taken.</w:t>
      </w:r>
      <w:r w:rsidR="00E63BA3">
        <w:rPr>
          <w:rFonts w:ascii="Arial" w:hAnsi="Arial" w:cs="Arial"/>
          <w:color w:val="000000"/>
          <w:sz w:val="20"/>
          <w:szCs w:val="20"/>
        </w:rPr>
        <w:t xml:space="preserve"> Activities had decreased in recent months, partly due to repatriation of many leaders, and partly due to the greater freedoms allowed for pows to walk out of camp in free time. It was hoped the Director of studies would increase interest. The standard list of re-education activities was given:</w:t>
      </w:r>
    </w:p>
    <w:p w14:paraId="021E6998" w14:textId="77777777" w:rsidR="00E63BA3" w:rsidRPr="00270737" w:rsidRDefault="00E63BA3" w:rsidP="00FE0F89">
      <w:pPr>
        <w:rPr>
          <w:rFonts w:ascii="Arial" w:hAnsi="Arial" w:cs="Arial"/>
          <w:color w:val="000000"/>
          <w:sz w:val="8"/>
          <w:szCs w:val="8"/>
        </w:rPr>
      </w:pPr>
    </w:p>
    <w:p w14:paraId="30C9D808" w14:textId="256F78BA" w:rsidR="00E63BA3" w:rsidRDefault="00E63BA3" w:rsidP="00FE0F89">
      <w:pPr>
        <w:rPr>
          <w:rFonts w:ascii="Arial" w:hAnsi="Arial" w:cs="Arial"/>
          <w:color w:val="000000"/>
          <w:sz w:val="20"/>
          <w:szCs w:val="20"/>
        </w:rPr>
      </w:pPr>
      <w:r>
        <w:rPr>
          <w:rFonts w:ascii="Arial" w:hAnsi="Arial" w:cs="Arial"/>
          <w:color w:val="000000"/>
          <w:sz w:val="20"/>
          <w:szCs w:val="20"/>
        </w:rPr>
        <w:t>Wochenpost and Ausblick – separate appendix.</w:t>
      </w:r>
    </w:p>
    <w:p w14:paraId="37A4128F" w14:textId="77777777" w:rsidR="00E63BA3" w:rsidRPr="00270737" w:rsidRDefault="00E63BA3" w:rsidP="00FE0F89">
      <w:pPr>
        <w:rPr>
          <w:rFonts w:ascii="Arial" w:hAnsi="Arial" w:cs="Arial"/>
          <w:color w:val="000000"/>
          <w:sz w:val="8"/>
          <w:szCs w:val="8"/>
        </w:rPr>
      </w:pPr>
    </w:p>
    <w:p w14:paraId="482BD342" w14:textId="79FA7F49" w:rsidR="00E63BA3" w:rsidRDefault="00E63BA3" w:rsidP="00FE0F89">
      <w:pPr>
        <w:rPr>
          <w:rFonts w:ascii="Arial" w:hAnsi="Arial" w:cs="Arial"/>
          <w:color w:val="000000"/>
          <w:sz w:val="20"/>
          <w:szCs w:val="20"/>
        </w:rPr>
      </w:pPr>
      <w:r>
        <w:rPr>
          <w:rFonts w:ascii="Arial" w:hAnsi="Arial" w:cs="Arial"/>
          <w:color w:val="000000"/>
          <w:sz w:val="20"/>
          <w:szCs w:val="20"/>
        </w:rPr>
        <w:t xml:space="preserve">Newspapers – A wide range of British papers were received, purchased by the camps welfare fund. Some German and Swiss papers were sent by COGA. </w:t>
      </w:r>
    </w:p>
    <w:p w14:paraId="3091D592" w14:textId="77777777" w:rsidR="00E63BA3" w:rsidRPr="00270737" w:rsidRDefault="00E63BA3" w:rsidP="00FE0F89">
      <w:pPr>
        <w:rPr>
          <w:rFonts w:ascii="Arial" w:hAnsi="Arial" w:cs="Arial"/>
          <w:color w:val="000000"/>
          <w:sz w:val="8"/>
          <w:szCs w:val="8"/>
        </w:rPr>
      </w:pPr>
    </w:p>
    <w:p w14:paraId="6DF89410" w14:textId="0F170F9D" w:rsidR="00ED08E1" w:rsidRDefault="00E63BA3" w:rsidP="00FE0F89">
      <w:pPr>
        <w:rPr>
          <w:rFonts w:ascii="Arial" w:hAnsi="Arial" w:cs="Arial"/>
          <w:color w:val="000000"/>
          <w:sz w:val="20"/>
          <w:szCs w:val="20"/>
        </w:rPr>
      </w:pPr>
      <w:r>
        <w:rPr>
          <w:rFonts w:ascii="Arial" w:hAnsi="Arial" w:cs="Arial"/>
          <w:color w:val="000000"/>
          <w:sz w:val="20"/>
          <w:szCs w:val="20"/>
        </w:rPr>
        <w:t>Library – 700 books, including 160 text books. Only 200 fiction books, many in a bad state.</w:t>
      </w:r>
    </w:p>
    <w:p w14:paraId="68ABA568" w14:textId="77777777" w:rsidR="00E63BA3" w:rsidRPr="00270737" w:rsidRDefault="00E63BA3" w:rsidP="00FE0F89">
      <w:pPr>
        <w:rPr>
          <w:rFonts w:ascii="Arial" w:hAnsi="Arial" w:cs="Arial"/>
          <w:color w:val="000000"/>
          <w:sz w:val="8"/>
          <w:szCs w:val="8"/>
        </w:rPr>
      </w:pPr>
    </w:p>
    <w:p w14:paraId="313AA8E9" w14:textId="62827C3F" w:rsidR="00E63BA3" w:rsidRDefault="00E63BA3" w:rsidP="00FE0F89">
      <w:pPr>
        <w:rPr>
          <w:rFonts w:ascii="Arial" w:hAnsi="Arial" w:cs="Arial"/>
          <w:color w:val="000000"/>
          <w:sz w:val="20"/>
          <w:szCs w:val="20"/>
        </w:rPr>
      </w:pPr>
      <w:r>
        <w:rPr>
          <w:rFonts w:ascii="Arial" w:hAnsi="Arial" w:cs="Arial"/>
          <w:color w:val="000000"/>
          <w:sz w:val="20"/>
          <w:szCs w:val="20"/>
        </w:rPr>
        <w:t>Lectures – Regular. 300-400 attended</w:t>
      </w:r>
      <w:r w:rsidR="0046168A">
        <w:rPr>
          <w:rFonts w:ascii="Arial" w:hAnsi="Arial" w:cs="Arial"/>
          <w:color w:val="000000"/>
          <w:sz w:val="20"/>
          <w:szCs w:val="20"/>
        </w:rPr>
        <w:t>,</w:t>
      </w:r>
      <w:r>
        <w:rPr>
          <w:rFonts w:ascii="Arial" w:hAnsi="Arial" w:cs="Arial"/>
          <w:color w:val="000000"/>
          <w:sz w:val="20"/>
          <w:szCs w:val="20"/>
        </w:rPr>
        <w:t xml:space="preserve"> with discussions held afterwards.</w:t>
      </w:r>
    </w:p>
    <w:p w14:paraId="74D1FC16" w14:textId="77777777" w:rsidR="00384EC2" w:rsidRPr="00270737" w:rsidRDefault="00384EC2" w:rsidP="00FE0F89">
      <w:pPr>
        <w:rPr>
          <w:rFonts w:ascii="Arial" w:hAnsi="Arial" w:cs="Arial"/>
          <w:color w:val="000000"/>
          <w:sz w:val="8"/>
          <w:szCs w:val="8"/>
        </w:rPr>
      </w:pPr>
    </w:p>
    <w:p w14:paraId="45451FA8" w14:textId="77FA462B" w:rsidR="00384EC2" w:rsidRDefault="00384EC2" w:rsidP="00FE0F89">
      <w:pPr>
        <w:rPr>
          <w:rFonts w:ascii="Arial" w:hAnsi="Arial" w:cs="Arial"/>
          <w:color w:val="000000"/>
          <w:sz w:val="20"/>
          <w:szCs w:val="20"/>
        </w:rPr>
      </w:pPr>
      <w:r>
        <w:rPr>
          <w:rFonts w:ascii="Arial" w:hAnsi="Arial" w:cs="Arial"/>
          <w:color w:val="000000"/>
          <w:sz w:val="20"/>
          <w:szCs w:val="20"/>
        </w:rPr>
        <w:t>Discussion groups – Weekly, organised by the camp committee (</w:t>
      </w:r>
      <w:proofErr w:type="spellStart"/>
      <w:r>
        <w:rPr>
          <w:rFonts w:ascii="Arial" w:hAnsi="Arial" w:cs="Arial"/>
          <w:color w:val="000000"/>
          <w:sz w:val="20"/>
          <w:szCs w:val="20"/>
        </w:rPr>
        <w:t>Arbeitsgemeinschaft</w:t>
      </w:r>
      <w:proofErr w:type="spellEnd"/>
      <w:r>
        <w:rPr>
          <w:rFonts w:ascii="Arial" w:hAnsi="Arial" w:cs="Arial"/>
          <w:color w:val="000000"/>
          <w:sz w:val="20"/>
          <w:szCs w:val="20"/>
        </w:rPr>
        <w:t>). Attendance 80/130.</w:t>
      </w:r>
    </w:p>
    <w:p w14:paraId="06A1B9DF" w14:textId="77777777" w:rsidR="00384EC2" w:rsidRPr="00270737" w:rsidRDefault="00384EC2" w:rsidP="00FE0F89">
      <w:pPr>
        <w:rPr>
          <w:rFonts w:ascii="Arial" w:hAnsi="Arial" w:cs="Arial"/>
          <w:color w:val="000000"/>
          <w:sz w:val="8"/>
          <w:szCs w:val="8"/>
        </w:rPr>
      </w:pPr>
    </w:p>
    <w:p w14:paraId="72403279" w14:textId="311C23C1" w:rsidR="00384EC2" w:rsidRDefault="00384EC2" w:rsidP="00FE0F89">
      <w:pPr>
        <w:rPr>
          <w:rFonts w:ascii="Arial" w:hAnsi="Arial" w:cs="Arial"/>
          <w:color w:val="000000"/>
          <w:sz w:val="20"/>
          <w:szCs w:val="20"/>
        </w:rPr>
      </w:pPr>
      <w:r>
        <w:rPr>
          <w:rFonts w:ascii="Arial" w:hAnsi="Arial" w:cs="Arial"/>
          <w:color w:val="000000"/>
          <w:sz w:val="20"/>
          <w:szCs w:val="20"/>
        </w:rPr>
        <w:t xml:space="preserve">Films – Supplied by </w:t>
      </w:r>
      <w:proofErr w:type="spellStart"/>
      <w:r>
        <w:rPr>
          <w:rFonts w:ascii="Arial" w:hAnsi="Arial" w:cs="Arial"/>
          <w:color w:val="000000"/>
          <w:sz w:val="20"/>
          <w:szCs w:val="20"/>
        </w:rPr>
        <w:t>Wochenschau</w:t>
      </w:r>
      <w:proofErr w:type="spellEnd"/>
      <w:r>
        <w:rPr>
          <w:rFonts w:ascii="Arial" w:hAnsi="Arial" w:cs="Arial"/>
          <w:color w:val="000000"/>
          <w:sz w:val="20"/>
          <w:szCs w:val="20"/>
        </w:rPr>
        <w:t xml:space="preserve"> (free) and YMCA (2d charge = 2 pence). Gaumont British films came for a short time, but were found to be too expensive, (in other camps they charged 6d and a </w:t>
      </w:r>
      <w:r w:rsidR="0046168A">
        <w:rPr>
          <w:rFonts w:ascii="Arial" w:hAnsi="Arial" w:cs="Arial"/>
          <w:color w:val="000000"/>
          <w:sz w:val="20"/>
          <w:szCs w:val="20"/>
        </w:rPr>
        <w:t xml:space="preserve">further </w:t>
      </w:r>
      <w:r>
        <w:rPr>
          <w:rFonts w:ascii="Arial" w:hAnsi="Arial" w:cs="Arial"/>
          <w:color w:val="000000"/>
          <w:sz w:val="20"/>
          <w:szCs w:val="20"/>
        </w:rPr>
        <w:t>flat charge to the Welfare Fund). 80-90% of the camp attended.</w:t>
      </w:r>
    </w:p>
    <w:p w14:paraId="29C57F88" w14:textId="77777777" w:rsidR="00384EC2" w:rsidRPr="00270737" w:rsidRDefault="00384EC2" w:rsidP="00FE0F89">
      <w:pPr>
        <w:rPr>
          <w:rFonts w:ascii="Arial" w:hAnsi="Arial" w:cs="Arial"/>
          <w:color w:val="000000"/>
          <w:sz w:val="8"/>
          <w:szCs w:val="8"/>
        </w:rPr>
      </w:pPr>
    </w:p>
    <w:p w14:paraId="6DDEA191" w14:textId="1CE4A8F2" w:rsidR="00384EC2" w:rsidRDefault="00384EC2" w:rsidP="00FE0F89">
      <w:pPr>
        <w:rPr>
          <w:rFonts w:ascii="Arial" w:hAnsi="Arial" w:cs="Arial"/>
          <w:color w:val="000000"/>
          <w:sz w:val="20"/>
          <w:szCs w:val="20"/>
        </w:rPr>
      </w:pPr>
      <w:r>
        <w:rPr>
          <w:rFonts w:ascii="Arial" w:hAnsi="Arial" w:cs="Arial"/>
          <w:color w:val="000000"/>
          <w:sz w:val="20"/>
          <w:szCs w:val="20"/>
        </w:rPr>
        <w:t>Wireless – “</w:t>
      </w:r>
      <w:r w:rsidRPr="00270737">
        <w:rPr>
          <w:rFonts w:ascii="Arial" w:hAnsi="Arial" w:cs="Arial"/>
          <w:i/>
          <w:iCs/>
          <w:color w:val="000000"/>
          <w:sz w:val="20"/>
          <w:szCs w:val="20"/>
        </w:rPr>
        <w:t>satisfactory</w:t>
      </w:r>
      <w:r>
        <w:rPr>
          <w:rFonts w:ascii="Arial" w:hAnsi="Arial" w:cs="Arial"/>
          <w:color w:val="000000"/>
          <w:sz w:val="20"/>
          <w:szCs w:val="20"/>
        </w:rPr>
        <w:t>.” Set was able to receive broadcasts from Germany.</w:t>
      </w:r>
    </w:p>
    <w:p w14:paraId="1B9A88E9" w14:textId="77777777" w:rsidR="00384EC2" w:rsidRPr="00270737" w:rsidRDefault="00384EC2" w:rsidP="00FE0F89">
      <w:pPr>
        <w:rPr>
          <w:rFonts w:ascii="Arial" w:hAnsi="Arial" w:cs="Arial"/>
          <w:color w:val="000000"/>
          <w:sz w:val="8"/>
          <w:szCs w:val="8"/>
        </w:rPr>
      </w:pPr>
    </w:p>
    <w:p w14:paraId="4B827769" w14:textId="189D3831" w:rsidR="00384EC2" w:rsidRDefault="00384EC2" w:rsidP="00FE0F89">
      <w:pPr>
        <w:rPr>
          <w:rFonts w:ascii="Arial" w:hAnsi="Arial" w:cs="Arial"/>
          <w:color w:val="000000"/>
          <w:sz w:val="20"/>
          <w:szCs w:val="20"/>
        </w:rPr>
      </w:pPr>
      <w:r>
        <w:rPr>
          <w:rFonts w:ascii="Arial" w:hAnsi="Arial" w:cs="Arial"/>
          <w:color w:val="000000"/>
          <w:sz w:val="20"/>
          <w:szCs w:val="20"/>
        </w:rPr>
        <w:t>Camp magazine – Fortnightly of about 180 copies and circulated to billets.</w:t>
      </w:r>
    </w:p>
    <w:p w14:paraId="1ACFD530" w14:textId="77777777" w:rsidR="00384EC2" w:rsidRPr="00270737" w:rsidRDefault="00384EC2" w:rsidP="00FE0F89">
      <w:pPr>
        <w:rPr>
          <w:rFonts w:ascii="Arial" w:hAnsi="Arial" w:cs="Arial"/>
          <w:color w:val="000000"/>
          <w:sz w:val="8"/>
          <w:szCs w:val="8"/>
        </w:rPr>
      </w:pPr>
    </w:p>
    <w:p w14:paraId="5171087C" w14:textId="175C5071" w:rsidR="00384EC2" w:rsidRDefault="00384EC2" w:rsidP="00FE0F89">
      <w:pPr>
        <w:rPr>
          <w:rFonts w:ascii="Arial" w:hAnsi="Arial" w:cs="Arial"/>
          <w:color w:val="000000"/>
          <w:sz w:val="20"/>
          <w:szCs w:val="20"/>
        </w:rPr>
      </w:pPr>
      <w:r>
        <w:rPr>
          <w:rFonts w:ascii="Arial" w:hAnsi="Arial" w:cs="Arial"/>
          <w:color w:val="000000"/>
          <w:sz w:val="20"/>
          <w:szCs w:val="20"/>
        </w:rPr>
        <w:t>Press review – Daily news summary issued.</w:t>
      </w:r>
    </w:p>
    <w:p w14:paraId="0DE28406" w14:textId="77777777" w:rsidR="00384EC2" w:rsidRPr="00270737" w:rsidRDefault="00384EC2" w:rsidP="00FE0F89">
      <w:pPr>
        <w:rPr>
          <w:rFonts w:ascii="Arial" w:hAnsi="Arial" w:cs="Arial"/>
          <w:color w:val="000000"/>
          <w:sz w:val="8"/>
          <w:szCs w:val="8"/>
        </w:rPr>
      </w:pPr>
    </w:p>
    <w:p w14:paraId="1167FFB9" w14:textId="2335EE3C" w:rsidR="00384EC2" w:rsidRDefault="00384EC2" w:rsidP="00FE0F89">
      <w:pPr>
        <w:rPr>
          <w:rFonts w:ascii="Arial" w:hAnsi="Arial" w:cs="Arial"/>
          <w:color w:val="000000"/>
          <w:sz w:val="20"/>
          <w:szCs w:val="20"/>
        </w:rPr>
      </w:pPr>
      <w:r>
        <w:rPr>
          <w:rFonts w:ascii="Arial" w:hAnsi="Arial" w:cs="Arial"/>
          <w:color w:val="000000"/>
          <w:sz w:val="20"/>
          <w:szCs w:val="20"/>
        </w:rPr>
        <w:t>English instruction – separate appendix.</w:t>
      </w:r>
    </w:p>
    <w:p w14:paraId="379EFCCD" w14:textId="77777777" w:rsidR="00384EC2" w:rsidRPr="00270737" w:rsidRDefault="00384EC2" w:rsidP="00FE0F89">
      <w:pPr>
        <w:rPr>
          <w:rFonts w:ascii="Arial" w:hAnsi="Arial" w:cs="Arial"/>
          <w:color w:val="000000"/>
          <w:sz w:val="8"/>
          <w:szCs w:val="8"/>
        </w:rPr>
      </w:pPr>
    </w:p>
    <w:p w14:paraId="01E03015" w14:textId="4F80E222" w:rsidR="00384EC2" w:rsidRDefault="00384EC2" w:rsidP="00FE0F89">
      <w:pPr>
        <w:rPr>
          <w:rFonts w:ascii="Arial" w:hAnsi="Arial" w:cs="Arial"/>
          <w:color w:val="000000"/>
          <w:sz w:val="20"/>
          <w:szCs w:val="20"/>
        </w:rPr>
      </w:pPr>
      <w:r>
        <w:rPr>
          <w:rFonts w:ascii="Arial" w:hAnsi="Arial" w:cs="Arial"/>
          <w:color w:val="000000"/>
          <w:sz w:val="20"/>
          <w:szCs w:val="20"/>
        </w:rPr>
        <w:t>Information room – Showed exhibitions of text and pictures on a theme. Currently, ‘Youth and Education.’</w:t>
      </w:r>
    </w:p>
    <w:p w14:paraId="584AC455" w14:textId="77777777" w:rsidR="00ED08E1" w:rsidRPr="00270737" w:rsidRDefault="00ED08E1" w:rsidP="00FE0F89">
      <w:pPr>
        <w:rPr>
          <w:rFonts w:ascii="Arial" w:hAnsi="Arial" w:cs="Arial"/>
          <w:color w:val="000000"/>
          <w:sz w:val="12"/>
          <w:szCs w:val="12"/>
        </w:rPr>
      </w:pPr>
    </w:p>
    <w:p w14:paraId="5F490CE5" w14:textId="7DD06601" w:rsidR="00384EC2" w:rsidRDefault="00384EC2" w:rsidP="00270737">
      <w:pPr>
        <w:pStyle w:val="NormalWeb"/>
        <w:spacing w:before="0" w:beforeAutospacing="0" w:after="0" w:afterAutospacing="0"/>
        <w:rPr>
          <w:rFonts w:ascii="Arial" w:hAnsi="Arial" w:cs="Arial"/>
          <w:color w:val="494948"/>
          <w:sz w:val="20"/>
          <w:szCs w:val="20"/>
        </w:rPr>
      </w:pPr>
      <w:r>
        <w:rPr>
          <w:rFonts w:ascii="Arial" w:hAnsi="Arial" w:cs="Arial"/>
          <w:color w:val="494948"/>
          <w:sz w:val="20"/>
          <w:szCs w:val="20"/>
        </w:rPr>
        <w:t>Other camp activities –</w:t>
      </w:r>
    </w:p>
    <w:p w14:paraId="2178650B" w14:textId="77777777" w:rsidR="00270737" w:rsidRPr="00270737" w:rsidRDefault="00270737" w:rsidP="00270737">
      <w:pPr>
        <w:pStyle w:val="NormalWeb"/>
        <w:spacing w:before="0" w:beforeAutospacing="0" w:after="0" w:afterAutospacing="0"/>
        <w:rPr>
          <w:rFonts w:ascii="Arial" w:hAnsi="Arial" w:cs="Arial"/>
          <w:color w:val="494948"/>
          <w:sz w:val="8"/>
          <w:szCs w:val="8"/>
        </w:rPr>
      </w:pPr>
    </w:p>
    <w:p w14:paraId="62210B01" w14:textId="10FDA082" w:rsidR="00384EC2" w:rsidRDefault="00384EC2" w:rsidP="00270737">
      <w:pPr>
        <w:pStyle w:val="NormalWeb"/>
        <w:spacing w:before="0" w:beforeAutospacing="0" w:after="0" w:afterAutospacing="0"/>
        <w:rPr>
          <w:rFonts w:ascii="Arial" w:hAnsi="Arial" w:cs="Arial"/>
          <w:color w:val="494948"/>
          <w:sz w:val="20"/>
          <w:szCs w:val="20"/>
        </w:rPr>
      </w:pPr>
      <w:r>
        <w:rPr>
          <w:rFonts w:ascii="Arial" w:hAnsi="Arial" w:cs="Arial"/>
          <w:color w:val="494948"/>
          <w:sz w:val="20"/>
          <w:szCs w:val="20"/>
        </w:rPr>
        <w:t>Religion – 70% evangelical, 30 % RC. Protestant padre Mueller was popular; about 100 pows attended his services. A priest from Barony Camp 298 visited fortnightly, with about 50 pows attending.</w:t>
      </w:r>
    </w:p>
    <w:p w14:paraId="146944FA" w14:textId="77777777" w:rsidR="00270737" w:rsidRPr="00270737" w:rsidRDefault="00270737" w:rsidP="00270737">
      <w:pPr>
        <w:pStyle w:val="NormalWeb"/>
        <w:spacing w:before="0" w:beforeAutospacing="0" w:after="0" w:afterAutospacing="0"/>
        <w:rPr>
          <w:rFonts w:ascii="Arial" w:hAnsi="Arial" w:cs="Arial"/>
          <w:color w:val="494948"/>
          <w:sz w:val="8"/>
          <w:szCs w:val="8"/>
        </w:rPr>
      </w:pPr>
    </w:p>
    <w:p w14:paraId="6B5339A7" w14:textId="3312E3F7" w:rsidR="00270737" w:rsidRDefault="00270737" w:rsidP="00270737">
      <w:pPr>
        <w:pStyle w:val="NormalWeb"/>
        <w:spacing w:before="0" w:beforeAutospacing="0" w:after="0" w:afterAutospacing="0"/>
        <w:rPr>
          <w:rFonts w:ascii="Arial" w:hAnsi="Arial" w:cs="Arial"/>
          <w:color w:val="494948"/>
          <w:sz w:val="20"/>
          <w:szCs w:val="20"/>
        </w:rPr>
      </w:pPr>
      <w:r>
        <w:rPr>
          <w:rFonts w:ascii="Arial" w:hAnsi="Arial" w:cs="Arial"/>
          <w:color w:val="494948"/>
          <w:sz w:val="20"/>
          <w:szCs w:val="20"/>
        </w:rPr>
        <w:t>Education – Classes for agriculture, forestry, slating (roof slating?) and French.</w:t>
      </w:r>
    </w:p>
    <w:p w14:paraId="76740F03" w14:textId="6D0359B7" w:rsidR="00384EC2" w:rsidRPr="00270737" w:rsidRDefault="00384EC2" w:rsidP="00270737">
      <w:pPr>
        <w:pStyle w:val="NormalWeb"/>
        <w:spacing w:before="0" w:beforeAutospacing="0" w:after="0" w:afterAutospacing="0"/>
        <w:rPr>
          <w:rFonts w:ascii="Arial" w:hAnsi="Arial" w:cs="Arial"/>
          <w:color w:val="494948"/>
          <w:sz w:val="8"/>
          <w:szCs w:val="8"/>
        </w:rPr>
      </w:pPr>
    </w:p>
    <w:p w14:paraId="4A6038BB" w14:textId="4CD5E400" w:rsidR="00270737" w:rsidRPr="00ED4A07" w:rsidRDefault="00270737" w:rsidP="00270737">
      <w:pPr>
        <w:pStyle w:val="NormalWeb"/>
        <w:spacing w:before="0" w:beforeAutospacing="0" w:after="0" w:afterAutospacing="0"/>
        <w:rPr>
          <w:rFonts w:ascii="Arial" w:hAnsi="Arial" w:cs="Arial"/>
          <w:color w:val="494948"/>
          <w:sz w:val="20"/>
          <w:szCs w:val="20"/>
        </w:rPr>
      </w:pPr>
      <w:r>
        <w:rPr>
          <w:rFonts w:ascii="Arial" w:hAnsi="Arial" w:cs="Arial"/>
          <w:color w:val="494948"/>
          <w:sz w:val="20"/>
          <w:szCs w:val="20"/>
        </w:rPr>
        <w:t xml:space="preserve">Entertainment – There was a small theatre group. The orchestra of 12 members gave a fortnightly concert of a range of music. 30 pows formed a successful and popular choir. </w:t>
      </w:r>
    </w:p>
    <w:p w14:paraId="08F1B4E6" w14:textId="61DE3A0B" w:rsidR="00FA6B6C" w:rsidRPr="005F15A0" w:rsidRDefault="00FA6B6C" w:rsidP="00FE0F89">
      <w:pPr>
        <w:rPr>
          <w:rFonts w:ascii="Arial" w:hAnsi="Arial" w:cs="Arial"/>
          <w:b/>
          <w:bCs/>
          <w:color w:val="000000"/>
          <w:sz w:val="16"/>
          <w:szCs w:val="16"/>
        </w:rPr>
      </w:pPr>
    </w:p>
    <w:p w14:paraId="7A4E01C8" w14:textId="06146CD5" w:rsidR="00270737" w:rsidRDefault="001749FD" w:rsidP="00FE0F89">
      <w:pPr>
        <w:rPr>
          <w:rFonts w:ascii="Arial" w:hAnsi="Arial" w:cs="Arial"/>
          <w:color w:val="000000"/>
          <w:sz w:val="20"/>
          <w:szCs w:val="20"/>
        </w:rPr>
      </w:pPr>
      <w:r>
        <w:rPr>
          <w:rFonts w:ascii="Arial" w:hAnsi="Arial" w:cs="Arial"/>
          <w:b/>
          <w:bCs/>
          <w:noProof/>
          <w:color w:val="000000"/>
          <w:sz w:val="20"/>
          <w:szCs w:val="20"/>
        </w:rPr>
        <w:drawing>
          <wp:anchor distT="0" distB="0" distL="114300" distR="114300" simplePos="0" relativeHeight="251664384" behindDoc="0" locked="0" layoutInCell="1" allowOverlap="1" wp14:anchorId="123619AF" wp14:editId="25A9057E">
            <wp:simplePos x="0" y="0"/>
            <wp:positionH relativeFrom="margin">
              <wp:posOffset>8001000</wp:posOffset>
            </wp:positionH>
            <wp:positionV relativeFrom="paragraph">
              <wp:posOffset>80010</wp:posOffset>
            </wp:positionV>
            <wp:extent cx="1812925" cy="23183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ranbridge2.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2318385"/>
                    </a:xfrm>
                    <a:prstGeom prst="rect">
                      <a:avLst/>
                    </a:prstGeom>
                  </pic:spPr>
                </pic:pic>
              </a:graphicData>
            </a:graphic>
            <wp14:sizeRelH relativeFrom="page">
              <wp14:pctWidth>0</wp14:pctWidth>
            </wp14:sizeRelH>
            <wp14:sizeRelV relativeFrom="page">
              <wp14:pctHeight>0</wp14:pctHeight>
            </wp14:sizeRelV>
          </wp:anchor>
        </w:drawing>
      </w:r>
      <w:r w:rsidR="00270737">
        <w:rPr>
          <w:rFonts w:ascii="Arial" w:hAnsi="Arial" w:cs="Arial"/>
          <w:b/>
          <w:bCs/>
          <w:color w:val="000000"/>
          <w:sz w:val="20"/>
          <w:szCs w:val="20"/>
        </w:rPr>
        <w:t xml:space="preserve">27/29 May 1947 – </w:t>
      </w:r>
      <w:r w:rsidR="00270737">
        <w:rPr>
          <w:rFonts w:ascii="Arial" w:hAnsi="Arial" w:cs="Arial"/>
          <w:color w:val="000000"/>
          <w:sz w:val="20"/>
          <w:szCs w:val="20"/>
        </w:rPr>
        <w:t>re-educational survey. Strength; 2 officers, 735 OR</w:t>
      </w:r>
      <w:r w:rsidR="005F15A0">
        <w:rPr>
          <w:rFonts w:ascii="Arial" w:hAnsi="Arial" w:cs="Arial"/>
          <w:color w:val="000000"/>
          <w:sz w:val="20"/>
          <w:szCs w:val="20"/>
        </w:rPr>
        <w:t>, including 75 billeted.</w:t>
      </w:r>
      <w:r w:rsidR="00270737">
        <w:rPr>
          <w:rFonts w:ascii="Arial" w:hAnsi="Arial" w:cs="Arial"/>
          <w:color w:val="000000"/>
          <w:sz w:val="20"/>
          <w:szCs w:val="20"/>
        </w:rPr>
        <w:t xml:space="preserve"> [Officers – the 2</w:t>
      </w:r>
      <w:r w:rsidR="00270737" w:rsidRPr="00270737">
        <w:rPr>
          <w:rFonts w:ascii="Arial" w:hAnsi="Arial" w:cs="Arial"/>
          <w:color w:val="000000"/>
          <w:sz w:val="20"/>
          <w:szCs w:val="20"/>
          <w:vertAlign w:val="superscript"/>
        </w:rPr>
        <w:t>nd</w:t>
      </w:r>
      <w:r w:rsidR="00270737">
        <w:rPr>
          <w:rFonts w:ascii="Arial" w:hAnsi="Arial" w:cs="Arial"/>
          <w:color w:val="000000"/>
          <w:sz w:val="20"/>
          <w:szCs w:val="20"/>
        </w:rPr>
        <w:t xml:space="preserve"> MO was an </w:t>
      </w:r>
      <w:proofErr w:type="spellStart"/>
      <w:r w:rsidR="00270737">
        <w:rPr>
          <w:rFonts w:ascii="Arial" w:hAnsi="Arial" w:cs="Arial"/>
          <w:color w:val="000000"/>
          <w:sz w:val="20"/>
          <w:szCs w:val="20"/>
        </w:rPr>
        <w:t>Unterarzt</w:t>
      </w:r>
      <w:proofErr w:type="spellEnd"/>
      <w:r w:rsidR="00270737">
        <w:rPr>
          <w:rFonts w:ascii="Arial" w:hAnsi="Arial" w:cs="Arial"/>
          <w:color w:val="000000"/>
          <w:sz w:val="20"/>
          <w:szCs w:val="20"/>
        </w:rPr>
        <w:t>, some visitors counted this rank as an officer, others did not].</w:t>
      </w:r>
    </w:p>
    <w:p w14:paraId="04FD1414" w14:textId="40CD7DBD" w:rsidR="005F15A0" w:rsidRPr="005F15A0" w:rsidRDefault="005F15A0" w:rsidP="00FE0F89">
      <w:pPr>
        <w:rPr>
          <w:rFonts w:ascii="Arial" w:hAnsi="Arial" w:cs="Arial"/>
          <w:color w:val="000000"/>
          <w:sz w:val="12"/>
          <w:szCs w:val="12"/>
        </w:rPr>
      </w:pPr>
    </w:p>
    <w:p w14:paraId="4176827D" w14:textId="0B8E0140" w:rsidR="005F15A0" w:rsidRDefault="005F15A0" w:rsidP="00FE0F89">
      <w:pPr>
        <w:rPr>
          <w:rFonts w:ascii="Arial" w:hAnsi="Arial" w:cs="Arial"/>
          <w:color w:val="000000"/>
          <w:sz w:val="20"/>
          <w:szCs w:val="20"/>
        </w:rPr>
      </w:pPr>
      <w:r>
        <w:rPr>
          <w:rFonts w:ascii="Arial" w:hAnsi="Arial" w:cs="Arial"/>
          <w:color w:val="000000"/>
          <w:sz w:val="20"/>
          <w:szCs w:val="20"/>
        </w:rPr>
        <w:t>Just 1 change to senior personnel – there was no Interpreter.</w:t>
      </w:r>
    </w:p>
    <w:p w14:paraId="519F5492" w14:textId="59CF704F" w:rsidR="005F15A0" w:rsidRPr="005F15A0" w:rsidRDefault="005F15A0" w:rsidP="00FE0F89">
      <w:pPr>
        <w:rPr>
          <w:rFonts w:ascii="Arial" w:hAnsi="Arial" w:cs="Arial"/>
          <w:color w:val="000000"/>
          <w:sz w:val="12"/>
          <w:szCs w:val="12"/>
        </w:rPr>
      </w:pPr>
    </w:p>
    <w:p w14:paraId="03D814A5" w14:textId="12E6539C" w:rsidR="005F15A0" w:rsidRDefault="005F15A0" w:rsidP="00FE0F89">
      <w:pPr>
        <w:rPr>
          <w:rFonts w:ascii="Arial" w:hAnsi="Arial" w:cs="Arial"/>
          <w:color w:val="000000"/>
          <w:sz w:val="20"/>
          <w:szCs w:val="20"/>
        </w:rPr>
      </w:pPr>
      <w:r>
        <w:rPr>
          <w:rFonts w:ascii="Arial" w:hAnsi="Arial" w:cs="Arial"/>
          <w:color w:val="000000"/>
          <w:sz w:val="20"/>
          <w:szCs w:val="20"/>
        </w:rPr>
        <w:t>M.O. Kleemann, previously graded C then raised to B, was in charge of sport and wrote articles for the camp magazine.</w:t>
      </w:r>
      <w:r w:rsidR="001749FD" w:rsidRPr="001749FD">
        <w:rPr>
          <w:rFonts w:ascii="Arial" w:hAnsi="Arial" w:cs="Arial"/>
          <w:b/>
          <w:bCs/>
          <w:noProof/>
          <w:color w:val="000000"/>
          <w:sz w:val="20"/>
          <w:szCs w:val="20"/>
        </w:rPr>
        <w:t xml:space="preserve"> </w:t>
      </w:r>
    </w:p>
    <w:p w14:paraId="639FD8EA" w14:textId="77777777" w:rsidR="005F15A0" w:rsidRPr="005F15A0" w:rsidRDefault="005F15A0" w:rsidP="00FE0F89">
      <w:pPr>
        <w:rPr>
          <w:rFonts w:ascii="Arial" w:hAnsi="Arial" w:cs="Arial"/>
          <w:color w:val="000000"/>
          <w:sz w:val="12"/>
          <w:szCs w:val="12"/>
        </w:rPr>
      </w:pPr>
    </w:p>
    <w:p w14:paraId="489DEEC4" w14:textId="73708356" w:rsidR="005F15A0" w:rsidRDefault="005F15A0" w:rsidP="00FE0F89">
      <w:pPr>
        <w:rPr>
          <w:rFonts w:ascii="Arial" w:hAnsi="Arial" w:cs="Arial"/>
          <w:color w:val="000000"/>
          <w:sz w:val="20"/>
          <w:szCs w:val="20"/>
        </w:rPr>
      </w:pPr>
      <w:r>
        <w:rPr>
          <w:rFonts w:ascii="Arial" w:hAnsi="Arial" w:cs="Arial"/>
          <w:color w:val="000000"/>
          <w:sz w:val="20"/>
          <w:szCs w:val="20"/>
        </w:rPr>
        <w:t>Simplified political screening given; A 5  /  B 732. C grades had either been upgraded or sent to other camps. 1 appeal was still pending. 445 pows repatriated to date.</w:t>
      </w:r>
    </w:p>
    <w:p w14:paraId="6D16ACF1" w14:textId="77777777" w:rsidR="005F15A0" w:rsidRPr="00E4730B" w:rsidRDefault="005F15A0" w:rsidP="00FE0F89">
      <w:pPr>
        <w:rPr>
          <w:rFonts w:ascii="Arial" w:hAnsi="Arial" w:cs="Arial"/>
          <w:color w:val="000000"/>
          <w:sz w:val="12"/>
          <w:szCs w:val="12"/>
        </w:rPr>
      </w:pPr>
    </w:p>
    <w:p w14:paraId="5B4BDCB2" w14:textId="6FD42686" w:rsidR="00E4730B" w:rsidRDefault="00E4730B" w:rsidP="00FE0F89">
      <w:pPr>
        <w:rPr>
          <w:rFonts w:ascii="Arial" w:hAnsi="Arial" w:cs="Arial"/>
          <w:color w:val="000000"/>
          <w:sz w:val="20"/>
          <w:szCs w:val="20"/>
        </w:rPr>
      </w:pPr>
      <w:r>
        <w:rPr>
          <w:rFonts w:ascii="Arial" w:hAnsi="Arial" w:cs="Arial"/>
          <w:color w:val="000000"/>
          <w:sz w:val="20"/>
          <w:szCs w:val="20"/>
        </w:rPr>
        <w:t>Morale was “</w:t>
      </w:r>
      <w:r w:rsidRPr="00E4730B">
        <w:rPr>
          <w:rFonts w:ascii="Arial" w:hAnsi="Arial" w:cs="Arial"/>
          <w:i/>
          <w:iCs/>
          <w:color w:val="000000"/>
          <w:sz w:val="20"/>
          <w:szCs w:val="20"/>
        </w:rPr>
        <w:t>fair</w:t>
      </w:r>
      <w:r>
        <w:rPr>
          <w:rFonts w:ascii="Arial" w:hAnsi="Arial" w:cs="Arial"/>
          <w:color w:val="000000"/>
          <w:sz w:val="20"/>
          <w:szCs w:val="20"/>
        </w:rPr>
        <w:t>.” The camp was isolated and there was little opportunity for contact with the local population. Good relationships between the British staff and pows was noted. Football, chess, entertainment, wood-work and hand work were the main activities.</w:t>
      </w:r>
    </w:p>
    <w:p w14:paraId="7CFE9F88" w14:textId="77777777" w:rsidR="005F15A0" w:rsidRPr="001749FD" w:rsidRDefault="005F15A0" w:rsidP="00FE0F89">
      <w:pPr>
        <w:rPr>
          <w:rFonts w:ascii="Arial" w:hAnsi="Arial" w:cs="Arial"/>
          <w:color w:val="000000"/>
          <w:sz w:val="12"/>
          <w:szCs w:val="12"/>
        </w:rPr>
      </w:pPr>
    </w:p>
    <w:p w14:paraId="714639C3" w14:textId="765C49DE" w:rsidR="005F15A0" w:rsidRDefault="00E4730B" w:rsidP="00FE0F89">
      <w:pPr>
        <w:rPr>
          <w:rFonts w:ascii="Arial" w:hAnsi="Arial" w:cs="Arial"/>
          <w:color w:val="000000"/>
          <w:sz w:val="20"/>
          <w:szCs w:val="20"/>
        </w:rPr>
      </w:pPr>
      <w:r>
        <w:rPr>
          <w:rFonts w:ascii="Arial" w:hAnsi="Arial" w:cs="Arial"/>
          <w:color w:val="000000"/>
          <w:sz w:val="20"/>
          <w:szCs w:val="20"/>
        </w:rPr>
        <w:t>There were few changes to the list of re-education activities. Discussion groups met fortnightly instead of weekly as the weather got better. Travelling Films Ltd had replaced Gaumont British, but attendance was down to 40% due to the cost.</w:t>
      </w:r>
    </w:p>
    <w:p w14:paraId="6D9235E3" w14:textId="77777777" w:rsidR="001749FD" w:rsidRPr="001749FD" w:rsidRDefault="001749FD" w:rsidP="00FE0F89">
      <w:pPr>
        <w:rPr>
          <w:rFonts w:ascii="Arial" w:hAnsi="Arial" w:cs="Arial"/>
          <w:color w:val="000000"/>
          <w:sz w:val="16"/>
          <w:szCs w:val="16"/>
        </w:rPr>
      </w:pPr>
    </w:p>
    <w:p w14:paraId="41705E3B" w14:textId="03A8EE32" w:rsidR="00FA6B6C" w:rsidRDefault="001749FD" w:rsidP="00FE0F89">
      <w:pPr>
        <w:rPr>
          <w:rFonts w:ascii="Arial" w:hAnsi="Arial" w:cs="Arial"/>
          <w:color w:val="494948"/>
          <w:sz w:val="20"/>
          <w:szCs w:val="20"/>
        </w:rPr>
      </w:pPr>
      <w:r w:rsidRPr="001749FD">
        <w:rPr>
          <w:rFonts w:ascii="Arial" w:hAnsi="Arial" w:cs="Arial"/>
          <w:b/>
          <w:bCs/>
          <w:color w:val="494948"/>
          <w:sz w:val="20"/>
          <w:szCs w:val="20"/>
        </w:rPr>
        <w:t>29 June, 1947</w:t>
      </w:r>
      <w:r>
        <w:rPr>
          <w:rFonts w:ascii="Arial" w:hAnsi="Arial" w:cs="Arial"/>
          <w:color w:val="000000"/>
          <w:sz w:val="20"/>
          <w:szCs w:val="20"/>
        </w:rPr>
        <w:t xml:space="preserve"> - </w:t>
      </w:r>
      <w:r w:rsidR="00FA6B6C">
        <w:rPr>
          <w:rFonts w:ascii="Arial" w:hAnsi="Arial" w:cs="Arial"/>
          <w:color w:val="494948"/>
          <w:sz w:val="20"/>
          <w:szCs w:val="20"/>
        </w:rPr>
        <w:t xml:space="preserve">A special edition of the camp magazine was </w:t>
      </w:r>
      <w:r>
        <w:rPr>
          <w:rFonts w:ascii="Arial" w:hAnsi="Arial" w:cs="Arial"/>
          <w:color w:val="494948"/>
          <w:sz w:val="20"/>
          <w:szCs w:val="20"/>
        </w:rPr>
        <w:t>issu</w:t>
      </w:r>
      <w:r w:rsidR="00FA6B6C">
        <w:rPr>
          <w:rFonts w:ascii="Arial" w:hAnsi="Arial" w:cs="Arial"/>
          <w:color w:val="494948"/>
          <w:sz w:val="20"/>
          <w:szCs w:val="20"/>
        </w:rPr>
        <w:t>ed for a Sports Day</w:t>
      </w:r>
      <w:r>
        <w:rPr>
          <w:rFonts w:ascii="Arial" w:hAnsi="Arial" w:cs="Arial"/>
          <w:color w:val="494948"/>
          <w:sz w:val="20"/>
          <w:szCs w:val="20"/>
        </w:rPr>
        <w:t>. P</w:t>
      </w:r>
      <w:r w:rsidR="00FA6B6C">
        <w:rPr>
          <w:rFonts w:ascii="Arial" w:hAnsi="Arial" w:cs="Arial"/>
          <w:color w:val="494948"/>
          <w:sz w:val="20"/>
          <w:szCs w:val="20"/>
        </w:rPr>
        <w:t>roduced in German and English with articles about the camp, lives of prisoners, and sports.</w:t>
      </w:r>
    </w:p>
    <w:p w14:paraId="052C114C" w14:textId="77777777" w:rsidR="001749FD" w:rsidRDefault="001749FD" w:rsidP="00FE0F89">
      <w:pPr>
        <w:rPr>
          <w:rFonts w:ascii="Arial" w:hAnsi="Arial" w:cs="Arial"/>
          <w:color w:val="494948"/>
          <w:sz w:val="20"/>
          <w:szCs w:val="20"/>
        </w:rPr>
      </w:pPr>
    </w:p>
    <w:p w14:paraId="3E1454D9" w14:textId="333C735F" w:rsidR="001749FD" w:rsidRDefault="001749FD" w:rsidP="00FE0F89">
      <w:pPr>
        <w:rPr>
          <w:rFonts w:ascii="Arial" w:hAnsi="Arial" w:cs="Arial"/>
          <w:color w:val="494948"/>
          <w:sz w:val="20"/>
          <w:szCs w:val="20"/>
        </w:rPr>
      </w:pPr>
      <w:r w:rsidRPr="001749FD">
        <w:rPr>
          <w:rFonts w:ascii="Arial" w:hAnsi="Arial" w:cs="Arial"/>
          <w:b/>
          <w:bCs/>
          <w:color w:val="494948"/>
          <w:sz w:val="20"/>
          <w:szCs w:val="20"/>
        </w:rPr>
        <w:lastRenderedPageBreak/>
        <w:t>5-7 August 1947</w:t>
      </w:r>
      <w:r>
        <w:rPr>
          <w:rFonts w:ascii="Arial" w:hAnsi="Arial" w:cs="Arial"/>
          <w:color w:val="494948"/>
          <w:sz w:val="20"/>
          <w:szCs w:val="20"/>
        </w:rPr>
        <w:t xml:space="preserve"> – Re-education survey. Strength; 2 officers, 683 OR, including 66 billetees and 6 in hospital.</w:t>
      </w:r>
    </w:p>
    <w:p w14:paraId="1EC9B771" w14:textId="77777777" w:rsidR="001749FD" w:rsidRPr="001749FD" w:rsidRDefault="001749FD" w:rsidP="00FE0F89">
      <w:pPr>
        <w:rPr>
          <w:rFonts w:ascii="Arial" w:hAnsi="Arial" w:cs="Arial"/>
          <w:color w:val="494948"/>
          <w:sz w:val="12"/>
          <w:szCs w:val="12"/>
        </w:rPr>
      </w:pPr>
    </w:p>
    <w:p w14:paraId="55620D8B" w14:textId="45034B78" w:rsidR="001749FD" w:rsidRDefault="001749FD" w:rsidP="00FE0F89">
      <w:pPr>
        <w:rPr>
          <w:rFonts w:ascii="Arial" w:hAnsi="Arial" w:cs="Arial"/>
          <w:color w:val="494948"/>
          <w:sz w:val="20"/>
          <w:szCs w:val="20"/>
        </w:rPr>
      </w:pPr>
      <w:r>
        <w:rPr>
          <w:rFonts w:ascii="Arial" w:hAnsi="Arial" w:cs="Arial"/>
          <w:color w:val="494948"/>
          <w:sz w:val="20"/>
          <w:szCs w:val="20"/>
        </w:rPr>
        <w:t>1 change to senior personnel; a new Interpreter; S/Sgt Deutsch.</w:t>
      </w:r>
    </w:p>
    <w:p w14:paraId="1ACFC46A" w14:textId="77777777" w:rsidR="001749FD" w:rsidRPr="001749FD" w:rsidRDefault="001749FD" w:rsidP="00FE0F89">
      <w:pPr>
        <w:rPr>
          <w:rFonts w:ascii="Arial" w:hAnsi="Arial" w:cs="Arial"/>
          <w:color w:val="494948"/>
          <w:sz w:val="12"/>
          <w:szCs w:val="12"/>
        </w:rPr>
      </w:pPr>
    </w:p>
    <w:p w14:paraId="000A2C13" w14:textId="29FFD9F2" w:rsidR="001749FD" w:rsidRDefault="001749FD" w:rsidP="00FE0F89">
      <w:pPr>
        <w:rPr>
          <w:rFonts w:ascii="Arial" w:hAnsi="Arial" w:cs="Arial"/>
          <w:color w:val="494948"/>
          <w:sz w:val="20"/>
          <w:szCs w:val="20"/>
        </w:rPr>
      </w:pPr>
      <w:r>
        <w:rPr>
          <w:rFonts w:ascii="Arial" w:hAnsi="Arial" w:cs="Arial"/>
          <w:color w:val="494948"/>
          <w:sz w:val="20"/>
          <w:szCs w:val="20"/>
        </w:rPr>
        <w:t>Screening figures – B 685. No further appeals. 516 pows repatriated to date.</w:t>
      </w:r>
    </w:p>
    <w:p w14:paraId="06BF71D2" w14:textId="77777777" w:rsidR="001749FD" w:rsidRPr="001749FD" w:rsidRDefault="001749FD" w:rsidP="00FE0F89">
      <w:pPr>
        <w:rPr>
          <w:rFonts w:ascii="Arial" w:hAnsi="Arial" w:cs="Arial"/>
          <w:color w:val="494948"/>
          <w:sz w:val="12"/>
          <w:szCs w:val="12"/>
        </w:rPr>
      </w:pPr>
    </w:p>
    <w:p w14:paraId="468FE2E5" w14:textId="1D0C1F84" w:rsidR="001749FD" w:rsidRDefault="001749FD" w:rsidP="00FE0F89">
      <w:pPr>
        <w:rPr>
          <w:rFonts w:ascii="Arial" w:hAnsi="Arial" w:cs="Arial"/>
          <w:color w:val="494948"/>
          <w:sz w:val="20"/>
          <w:szCs w:val="20"/>
        </w:rPr>
      </w:pPr>
      <w:r>
        <w:rPr>
          <w:rFonts w:ascii="Arial" w:hAnsi="Arial" w:cs="Arial"/>
          <w:color w:val="494948"/>
          <w:sz w:val="20"/>
          <w:szCs w:val="20"/>
        </w:rPr>
        <w:t xml:space="preserve">Payment for work in Sterling was </w:t>
      </w:r>
      <w:r w:rsidR="0046168A">
        <w:rPr>
          <w:rFonts w:ascii="Arial" w:hAnsi="Arial" w:cs="Arial"/>
          <w:color w:val="494948"/>
          <w:sz w:val="20"/>
          <w:szCs w:val="20"/>
        </w:rPr>
        <w:t>allowed;</w:t>
      </w:r>
      <w:r>
        <w:rPr>
          <w:rFonts w:ascii="Arial" w:hAnsi="Arial" w:cs="Arial"/>
          <w:color w:val="494948"/>
          <w:sz w:val="20"/>
          <w:szCs w:val="20"/>
        </w:rPr>
        <w:t xml:space="preserve"> this consequently resulted in a 30% reduction of the camp’s Welfare Fund.</w:t>
      </w:r>
    </w:p>
    <w:p w14:paraId="11051E27" w14:textId="77777777" w:rsidR="001749FD" w:rsidRPr="001749FD" w:rsidRDefault="001749FD" w:rsidP="00FE0F89">
      <w:pPr>
        <w:rPr>
          <w:rFonts w:ascii="Arial" w:hAnsi="Arial" w:cs="Arial"/>
          <w:color w:val="494948"/>
          <w:sz w:val="12"/>
          <w:szCs w:val="12"/>
        </w:rPr>
      </w:pPr>
    </w:p>
    <w:p w14:paraId="3B96EB9C" w14:textId="73FD6F78" w:rsidR="001749FD" w:rsidRDefault="001749FD" w:rsidP="00FE0F89">
      <w:pPr>
        <w:rPr>
          <w:rFonts w:ascii="Arial" w:hAnsi="Arial" w:cs="Arial"/>
          <w:color w:val="494948"/>
          <w:sz w:val="20"/>
          <w:szCs w:val="20"/>
        </w:rPr>
      </w:pPr>
      <w:r>
        <w:rPr>
          <w:rFonts w:ascii="Arial" w:hAnsi="Arial" w:cs="Arial"/>
          <w:color w:val="494948"/>
          <w:sz w:val="20"/>
          <w:szCs w:val="20"/>
        </w:rPr>
        <w:t>The pows had little political interest</w:t>
      </w:r>
      <w:r w:rsidR="0046680A">
        <w:rPr>
          <w:rFonts w:ascii="Arial" w:hAnsi="Arial" w:cs="Arial"/>
          <w:color w:val="494948"/>
          <w:sz w:val="20"/>
          <w:szCs w:val="20"/>
        </w:rPr>
        <w:t xml:space="preserve"> and there was general apathy</w:t>
      </w:r>
      <w:r>
        <w:rPr>
          <w:rFonts w:ascii="Arial" w:hAnsi="Arial" w:cs="Arial"/>
          <w:color w:val="494948"/>
          <w:sz w:val="20"/>
          <w:szCs w:val="20"/>
        </w:rPr>
        <w:t>. Interest in re-education activities was falling – e.g. only 25 attended the last lecture.</w:t>
      </w:r>
      <w:r w:rsidR="0046680A">
        <w:rPr>
          <w:rFonts w:ascii="Arial" w:hAnsi="Arial" w:cs="Arial"/>
          <w:color w:val="494948"/>
          <w:sz w:val="20"/>
          <w:szCs w:val="20"/>
        </w:rPr>
        <w:t xml:space="preserve"> YMCA and Travelling Films continued with some films from the Scottish Information </w:t>
      </w:r>
      <w:r w:rsidR="00047AC2">
        <w:rPr>
          <w:rFonts w:ascii="Arial" w:hAnsi="Arial" w:cs="Arial"/>
          <w:color w:val="494948"/>
          <w:sz w:val="20"/>
          <w:szCs w:val="20"/>
        </w:rPr>
        <w:t>O</w:t>
      </w:r>
      <w:r w:rsidR="0046680A">
        <w:rPr>
          <w:rFonts w:ascii="Arial" w:hAnsi="Arial" w:cs="Arial"/>
          <w:color w:val="494948"/>
          <w:sz w:val="20"/>
          <w:szCs w:val="20"/>
        </w:rPr>
        <w:t>ffice. Pows were able to visit the local cinema. The only classes held were for English.</w:t>
      </w:r>
    </w:p>
    <w:p w14:paraId="79C1EF78" w14:textId="77777777" w:rsidR="001749FD" w:rsidRPr="0046680A" w:rsidRDefault="001749FD" w:rsidP="00FE0F89">
      <w:pPr>
        <w:rPr>
          <w:rFonts w:ascii="Arial" w:hAnsi="Arial" w:cs="Arial"/>
          <w:color w:val="000000"/>
          <w:sz w:val="12"/>
          <w:szCs w:val="12"/>
        </w:rPr>
      </w:pPr>
    </w:p>
    <w:p w14:paraId="65A8544C" w14:textId="43F42369" w:rsidR="001749FD" w:rsidRDefault="0046680A" w:rsidP="00FE0F89">
      <w:pPr>
        <w:rPr>
          <w:rFonts w:ascii="Arial" w:hAnsi="Arial" w:cs="Arial"/>
          <w:color w:val="494948"/>
          <w:sz w:val="20"/>
          <w:szCs w:val="20"/>
        </w:rPr>
      </w:pPr>
      <w:r>
        <w:rPr>
          <w:rFonts w:ascii="Arial" w:hAnsi="Arial" w:cs="Arial"/>
          <w:color w:val="494948"/>
          <w:sz w:val="20"/>
          <w:szCs w:val="20"/>
        </w:rPr>
        <w:t>Outside contacts were increasingly developed at most camps, however, due to its isolation, the only visit made from this camp was a party of 8 pows who visited a printing press in Dumfries.</w:t>
      </w:r>
    </w:p>
    <w:p w14:paraId="04263547" w14:textId="77777777" w:rsidR="0046680A" w:rsidRPr="0046680A" w:rsidRDefault="0046680A" w:rsidP="00FE0F89">
      <w:pPr>
        <w:rPr>
          <w:rFonts w:ascii="Arial" w:hAnsi="Arial" w:cs="Arial"/>
          <w:color w:val="494948"/>
          <w:sz w:val="16"/>
          <w:szCs w:val="16"/>
        </w:rPr>
      </w:pPr>
    </w:p>
    <w:p w14:paraId="6B37D8FC" w14:textId="3C4AB20B" w:rsidR="0046680A" w:rsidRDefault="0046680A" w:rsidP="00FE0F89">
      <w:pPr>
        <w:rPr>
          <w:rFonts w:ascii="Arial" w:hAnsi="Arial" w:cs="Arial"/>
          <w:color w:val="494948"/>
          <w:sz w:val="20"/>
          <w:szCs w:val="20"/>
        </w:rPr>
      </w:pPr>
      <w:r w:rsidRPr="0046680A">
        <w:rPr>
          <w:rFonts w:ascii="Arial" w:hAnsi="Arial" w:cs="Arial"/>
          <w:b/>
          <w:bCs/>
          <w:color w:val="494948"/>
          <w:sz w:val="20"/>
          <w:szCs w:val="20"/>
        </w:rPr>
        <w:t>6/8 October 1947</w:t>
      </w:r>
      <w:r>
        <w:rPr>
          <w:rFonts w:ascii="Arial" w:hAnsi="Arial" w:cs="Arial"/>
          <w:color w:val="494948"/>
          <w:sz w:val="20"/>
          <w:szCs w:val="20"/>
        </w:rPr>
        <w:t xml:space="preserve"> – Re-education survey. Strength 1 officer, 586 OR, including 72 billetees and 5 in hospital.</w:t>
      </w:r>
    </w:p>
    <w:p w14:paraId="610180E9" w14:textId="77777777" w:rsidR="0046680A" w:rsidRPr="0046680A" w:rsidRDefault="0046680A" w:rsidP="00FE0F89">
      <w:pPr>
        <w:rPr>
          <w:rFonts w:ascii="Arial" w:hAnsi="Arial" w:cs="Arial"/>
          <w:color w:val="494948"/>
          <w:sz w:val="12"/>
          <w:szCs w:val="12"/>
        </w:rPr>
      </w:pPr>
    </w:p>
    <w:p w14:paraId="621F34A0" w14:textId="02145651" w:rsidR="0046680A" w:rsidRDefault="0046680A" w:rsidP="0046680A">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Devenish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Schoetz</w:t>
      </w:r>
      <w:proofErr w:type="spellEnd"/>
    </w:p>
    <w:p w14:paraId="6232CBE5" w14:textId="39802930" w:rsidR="0046680A" w:rsidRDefault="0046680A" w:rsidP="0046680A">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S/Sgt Deutsch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r>
        <w:rPr>
          <w:rFonts w:ascii="Arial" w:hAnsi="Arial" w:cs="Arial"/>
          <w:bCs/>
          <w:sz w:val="20"/>
          <w:szCs w:val="20"/>
        </w:rPr>
        <w:t>Forster</w:t>
      </w:r>
    </w:p>
    <w:p w14:paraId="51C4EE00" w14:textId="7E229DCC" w:rsidR="0046680A" w:rsidRDefault="0046680A" w:rsidP="0046680A">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Dr Kle</w:t>
      </w:r>
      <w:r>
        <w:rPr>
          <w:rFonts w:ascii="Arial" w:hAnsi="Arial" w:cs="Arial"/>
          <w:bCs/>
          <w:sz w:val="20"/>
          <w:szCs w:val="20"/>
        </w:rPr>
        <w:t>e</w:t>
      </w:r>
      <w:r>
        <w:rPr>
          <w:rFonts w:ascii="Arial" w:hAnsi="Arial" w:cs="Arial"/>
          <w:bCs/>
          <w:sz w:val="20"/>
          <w:szCs w:val="20"/>
        </w:rPr>
        <w:t>man</w:t>
      </w:r>
      <w:r>
        <w:rPr>
          <w:rFonts w:ascii="Arial" w:hAnsi="Arial" w:cs="Arial"/>
          <w:bCs/>
          <w:sz w:val="20"/>
          <w:szCs w:val="20"/>
        </w:rPr>
        <w:t>n</w:t>
      </w:r>
    </w:p>
    <w:p w14:paraId="093AA32C" w14:textId="77777777" w:rsidR="0046680A" w:rsidRPr="0046680A" w:rsidRDefault="0046680A" w:rsidP="00FE0F89">
      <w:pPr>
        <w:rPr>
          <w:rFonts w:ascii="Arial" w:hAnsi="Arial" w:cs="Arial"/>
          <w:color w:val="494948"/>
          <w:sz w:val="12"/>
          <w:szCs w:val="12"/>
        </w:rPr>
      </w:pPr>
    </w:p>
    <w:p w14:paraId="07F2ADCF" w14:textId="7DBB20B8" w:rsidR="003D7FA8" w:rsidRDefault="0046680A" w:rsidP="00FE0F89">
      <w:pPr>
        <w:rPr>
          <w:rFonts w:ascii="Arial" w:hAnsi="Arial" w:cs="Arial"/>
          <w:color w:val="494948"/>
          <w:sz w:val="20"/>
          <w:szCs w:val="20"/>
        </w:rPr>
      </w:pPr>
      <w:r>
        <w:rPr>
          <w:rFonts w:ascii="Arial" w:hAnsi="Arial" w:cs="Arial"/>
          <w:color w:val="494948"/>
          <w:sz w:val="20"/>
          <w:szCs w:val="20"/>
        </w:rPr>
        <w:t xml:space="preserve">Note that German ranks and political gradings </w:t>
      </w:r>
      <w:r w:rsidR="00047AC2">
        <w:rPr>
          <w:rFonts w:ascii="Arial" w:hAnsi="Arial" w:cs="Arial"/>
          <w:color w:val="494948"/>
          <w:sz w:val="20"/>
          <w:szCs w:val="20"/>
        </w:rPr>
        <w:t>were</w:t>
      </w:r>
      <w:r>
        <w:rPr>
          <w:rFonts w:ascii="Arial" w:hAnsi="Arial" w:cs="Arial"/>
          <w:color w:val="494948"/>
          <w:sz w:val="20"/>
          <w:szCs w:val="20"/>
        </w:rPr>
        <w:t xml:space="preserve"> omitted. </w:t>
      </w:r>
      <w:r w:rsidR="003D7FA8">
        <w:rPr>
          <w:rFonts w:ascii="Arial" w:hAnsi="Arial" w:cs="Arial"/>
          <w:color w:val="494948"/>
          <w:sz w:val="20"/>
          <w:szCs w:val="20"/>
        </w:rPr>
        <w:t>Many of the pows however believed that it was unfair for them to be still treated as soldiers under military regulations.</w:t>
      </w:r>
      <w:r w:rsidR="00E623BD" w:rsidRPr="00E623BD">
        <w:rPr>
          <w:rFonts w:ascii="Arial" w:hAnsi="Arial" w:cs="Arial"/>
          <w:color w:val="494948"/>
          <w:sz w:val="20"/>
          <w:szCs w:val="20"/>
        </w:rPr>
        <w:t xml:space="preserve"> </w:t>
      </w:r>
      <w:r w:rsidR="00E623BD">
        <w:rPr>
          <w:rFonts w:ascii="Arial" w:hAnsi="Arial" w:cs="Arial"/>
          <w:color w:val="494948"/>
          <w:sz w:val="20"/>
          <w:szCs w:val="20"/>
        </w:rPr>
        <w:t>No screening figures were given. 605 pows repatriated to date.</w:t>
      </w:r>
    </w:p>
    <w:p w14:paraId="71DD888B" w14:textId="77777777" w:rsidR="003D7FA8" w:rsidRPr="003D7FA8" w:rsidRDefault="003D7FA8" w:rsidP="00FE0F89">
      <w:pPr>
        <w:rPr>
          <w:rFonts w:ascii="Arial" w:hAnsi="Arial" w:cs="Arial"/>
          <w:color w:val="494948"/>
          <w:sz w:val="12"/>
          <w:szCs w:val="12"/>
        </w:rPr>
      </w:pPr>
    </w:p>
    <w:p w14:paraId="657B70A4" w14:textId="0EE32DBB" w:rsidR="003D7FA8" w:rsidRDefault="00E623BD" w:rsidP="00FE0F89">
      <w:pPr>
        <w:rPr>
          <w:rFonts w:ascii="Arial" w:hAnsi="Arial" w:cs="Arial"/>
          <w:color w:val="494948"/>
          <w:sz w:val="20"/>
          <w:szCs w:val="20"/>
        </w:rPr>
      </w:pPr>
      <w:r>
        <w:rPr>
          <w:rFonts w:ascii="Arial" w:hAnsi="Arial" w:cs="Arial"/>
          <w:color w:val="494948"/>
          <w:sz w:val="20"/>
          <w:szCs w:val="20"/>
        </w:rPr>
        <w:t>C</w:t>
      </w:r>
      <w:r w:rsidR="003D7FA8">
        <w:rPr>
          <w:rFonts w:ascii="Arial" w:hAnsi="Arial" w:cs="Arial"/>
          <w:color w:val="494948"/>
          <w:sz w:val="20"/>
          <w:szCs w:val="20"/>
        </w:rPr>
        <w:t xml:space="preserve">amp Leader Bohnsack, had given up the position due to health reasons. The new leader was a barber; he made a good impression and was, </w:t>
      </w:r>
      <w:r w:rsidR="003D7FA8" w:rsidRPr="003D7FA8">
        <w:rPr>
          <w:rFonts w:ascii="Arial" w:hAnsi="Arial" w:cs="Arial"/>
          <w:i/>
          <w:iCs/>
          <w:color w:val="494948"/>
          <w:sz w:val="20"/>
          <w:szCs w:val="20"/>
        </w:rPr>
        <w:t>“intelligent and capable.</w:t>
      </w:r>
      <w:r w:rsidR="003D7FA8">
        <w:rPr>
          <w:rFonts w:ascii="Arial" w:hAnsi="Arial" w:cs="Arial"/>
          <w:color w:val="494948"/>
          <w:sz w:val="20"/>
          <w:szCs w:val="20"/>
        </w:rPr>
        <w:t>”</w:t>
      </w:r>
    </w:p>
    <w:p w14:paraId="43030CD4" w14:textId="34F16A3D" w:rsidR="003D7FA8" w:rsidRPr="003D7FA8" w:rsidRDefault="003D7FA8" w:rsidP="00FE0F89">
      <w:pPr>
        <w:rPr>
          <w:rFonts w:ascii="Arial" w:hAnsi="Arial" w:cs="Arial"/>
          <w:color w:val="494948"/>
          <w:sz w:val="12"/>
          <w:szCs w:val="12"/>
        </w:rPr>
      </w:pPr>
    </w:p>
    <w:p w14:paraId="091BE8DC" w14:textId="67B08C5E" w:rsidR="003D7FA8" w:rsidRDefault="003D7FA8" w:rsidP="00FE0F89">
      <w:pPr>
        <w:rPr>
          <w:rFonts w:ascii="Arial" w:hAnsi="Arial" w:cs="Arial"/>
          <w:color w:val="000000"/>
          <w:sz w:val="20"/>
          <w:szCs w:val="20"/>
        </w:rPr>
      </w:pPr>
      <w:r w:rsidRPr="003D7FA8">
        <w:rPr>
          <w:rFonts w:ascii="Arial" w:hAnsi="Arial" w:cs="Arial"/>
          <w:color w:val="000000"/>
          <w:sz w:val="20"/>
          <w:szCs w:val="20"/>
        </w:rPr>
        <w:t>Morale was still recorded as “</w:t>
      </w:r>
      <w:r w:rsidRPr="003D7FA8">
        <w:rPr>
          <w:rFonts w:ascii="Arial" w:hAnsi="Arial" w:cs="Arial"/>
          <w:i/>
          <w:iCs/>
          <w:color w:val="000000"/>
          <w:sz w:val="20"/>
          <w:szCs w:val="20"/>
        </w:rPr>
        <w:t>fair.”</w:t>
      </w:r>
      <w:r w:rsidRPr="003D7FA8">
        <w:rPr>
          <w:rFonts w:ascii="Arial" w:hAnsi="Arial" w:cs="Arial"/>
          <w:color w:val="000000"/>
          <w:sz w:val="20"/>
          <w:szCs w:val="20"/>
        </w:rPr>
        <w:t xml:space="preserve"> </w:t>
      </w:r>
      <w:r>
        <w:rPr>
          <w:rFonts w:ascii="Arial" w:hAnsi="Arial" w:cs="Arial"/>
          <w:color w:val="000000"/>
          <w:sz w:val="20"/>
          <w:szCs w:val="20"/>
        </w:rPr>
        <w:t>Many pows were sending goods home, but there was a wide range of restrictions. (An interesting reversal on parcels being sent TO pows).</w:t>
      </w:r>
    </w:p>
    <w:p w14:paraId="442E763A" w14:textId="77777777" w:rsidR="003D7FA8" w:rsidRPr="00E623BD" w:rsidRDefault="003D7FA8" w:rsidP="00FE0F89">
      <w:pPr>
        <w:rPr>
          <w:rFonts w:ascii="Arial" w:hAnsi="Arial" w:cs="Arial"/>
          <w:color w:val="000000"/>
          <w:sz w:val="12"/>
          <w:szCs w:val="12"/>
        </w:rPr>
      </w:pPr>
    </w:p>
    <w:p w14:paraId="03D2876D" w14:textId="7F541F0E" w:rsidR="003D7FA8" w:rsidRDefault="003D7FA8" w:rsidP="00FE0F89">
      <w:pPr>
        <w:rPr>
          <w:rFonts w:ascii="Arial" w:hAnsi="Arial" w:cs="Arial"/>
          <w:color w:val="000000"/>
          <w:sz w:val="20"/>
          <w:szCs w:val="20"/>
        </w:rPr>
      </w:pPr>
      <w:r>
        <w:rPr>
          <w:rFonts w:ascii="Arial" w:hAnsi="Arial" w:cs="Arial"/>
          <w:color w:val="000000"/>
          <w:sz w:val="20"/>
          <w:szCs w:val="20"/>
        </w:rPr>
        <w:t>There had been further deterioration in participation in re-education activities. The camp magazine was produced monthly instead of fortnightly. The discussion group and Information room had ceased altogether.</w:t>
      </w:r>
    </w:p>
    <w:p w14:paraId="33D29801" w14:textId="77777777" w:rsidR="00E623BD" w:rsidRPr="00E623BD" w:rsidRDefault="00E623BD" w:rsidP="00FE0F89">
      <w:pPr>
        <w:rPr>
          <w:rFonts w:ascii="Arial" w:hAnsi="Arial" w:cs="Arial"/>
          <w:color w:val="000000"/>
          <w:sz w:val="12"/>
          <w:szCs w:val="12"/>
        </w:rPr>
      </w:pPr>
    </w:p>
    <w:p w14:paraId="6C5C9738" w14:textId="30EE3A1D" w:rsidR="00E623BD" w:rsidRDefault="00E623BD" w:rsidP="00FE0F89">
      <w:pPr>
        <w:rPr>
          <w:rFonts w:ascii="Arial" w:hAnsi="Arial" w:cs="Arial"/>
          <w:color w:val="000000"/>
          <w:sz w:val="20"/>
          <w:szCs w:val="20"/>
        </w:rPr>
      </w:pPr>
      <w:r>
        <w:rPr>
          <w:rFonts w:ascii="Arial" w:hAnsi="Arial" w:cs="Arial"/>
          <w:color w:val="000000"/>
          <w:sz w:val="20"/>
          <w:szCs w:val="20"/>
        </w:rPr>
        <w:t>Padre Mueller was visiting Barony Camp 298 as its padre had fallen ill.</w:t>
      </w:r>
    </w:p>
    <w:p w14:paraId="0CAA2AD2" w14:textId="77777777" w:rsidR="00E623BD" w:rsidRPr="00E623BD" w:rsidRDefault="00E623BD" w:rsidP="00FE0F89">
      <w:pPr>
        <w:rPr>
          <w:rFonts w:ascii="Arial" w:hAnsi="Arial" w:cs="Arial"/>
          <w:color w:val="000000"/>
          <w:sz w:val="12"/>
          <w:szCs w:val="12"/>
        </w:rPr>
      </w:pPr>
    </w:p>
    <w:p w14:paraId="73D28BBD" w14:textId="41B111A0" w:rsidR="00E623BD" w:rsidRDefault="00E623BD" w:rsidP="00FE0F89">
      <w:pPr>
        <w:rPr>
          <w:rFonts w:ascii="Arial" w:hAnsi="Arial" w:cs="Arial"/>
          <w:color w:val="000000"/>
          <w:sz w:val="20"/>
          <w:szCs w:val="20"/>
        </w:rPr>
      </w:pPr>
      <w:r>
        <w:rPr>
          <w:rFonts w:ascii="Arial" w:hAnsi="Arial" w:cs="Arial"/>
          <w:color w:val="000000"/>
          <w:sz w:val="20"/>
          <w:szCs w:val="20"/>
        </w:rPr>
        <w:t>The theatre group continued. The orchestra was still successful and was giving a concert at a local town hall.</w:t>
      </w:r>
    </w:p>
    <w:p w14:paraId="62B40810" w14:textId="77777777" w:rsidR="00E623BD" w:rsidRPr="00E623BD" w:rsidRDefault="00E623BD" w:rsidP="00FE0F89">
      <w:pPr>
        <w:rPr>
          <w:rFonts w:ascii="Arial" w:hAnsi="Arial" w:cs="Arial"/>
          <w:color w:val="000000"/>
          <w:sz w:val="12"/>
          <w:szCs w:val="12"/>
        </w:rPr>
      </w:pPr>
    </w:p>
    <w:p w14:paraId="1859B4A8" w14:textId="401CD372" w:rsidR="00E623BD" w:rsidRDefault="00E623BD" w:rsidP="00FE0F89">
      <w:pPr>
        <w:rPr>
          <w:rFonts w:ascii="Arial" w:hAnsi="Arial" w:cs="Arial"/>
          <w:color w:val="000000"/>
          <w:sz w:val="20"/>
          <w:szCs w:val="20"/>
        </w:rPr>
      </w:pPr>
      <w:r>
        <w:rPr>
          <w:rFonts w:ascii="Arial" w:hAnsi="Arial" w:cs="Arial"/>
          <w:color w:val="000000"/>
          <w:sz w:val="20"/>
          <w:szCs w:val="20"/>
        </w:rPr>
        <w:t xml:space="preserve">Outside contacts – 12 pows visited a meeting of Dumfries Town Council. </w:t>
      </w:r>
    </w:p>
    <w:p w14:paraId="44FA71E9" w14:textId="77777777" w:rsidR="003D7FA8" w:rsidRPr="00E623BD" w:rsidRDefault="003D7FA8" w:rsidP="00FE0F89">
      <w:pPr>
        <w:rPr>
          <w:rFonts w:ascii="Arial" w:hAnsi="Arial" w:cs="Arial"/>
          <w:color w:val="000000"/>
          <w:sz w:val="16"/>
          <w:szCs w:val="16"/>
        </w:rPr>
      </w:pPr>
    </w:p>
    <w:p w14:paraId="05A00697" w14:textId="5BB6D8A7" w:rsidR="00D9666E" w:rsidRDefault="00E623BD" w:rsidP="00E623BD">
      <w:pPr>
        <w:rPr>
          <w:rFonts w:ascii="Arial" w:hAnsi="Arial" w:cs="Arial"/>
          <w:color w:val="000000"/>
          <w:sz w:val="20"/>
          <w:szCs w:val="20"/>
        </w:rPr>
      </w:pPr>
      <w:r>
        <w:rPr>
          <w:rFonts w:ascii="Arial" w:hAnsi="Arial" w:cs="Arial"/>
          <w:color w:val="000000"/>
          <w:sz w:val="20"/>
          <w:szCs w:val="20"/>
        </w:rPr>
        <w:t>There are no further reports in the National Archive file.</w:t>
      </w:r>
    </w:p>
    <w:p w14:paraId="433DB5F4" w14:textId="77777777" w:rsidR="00E623BD" w:rsidRPr="00E623BD" w:rsidRDefault="00E623BD" w:rsidP="00E623BD">
      <w:pPr>
        <w:rPr>
          <w:rFonts w:ascii="Arial" w:hAnsi="Arial" w:cs="Arial"/>
          <w:color w:val="000000"/>
          <w:sz w:val="16"/>
          <w:szCs w:val="16"/>
        </w:rPr>
      </w:pPr>
    </w:p>
    <w:p w14:paraId="2186E365" w14:textId="5A41216A" w:rsidR="004B5F78" w:rsidRDefault="004B5F78" w:rsidP="00E623BD">
      <w:pPr>
        <w:spacing w:line="259" w:lineRule="auto"/>
        <w:rPr>
          <w:rFonts w:ascii="Arial" w:hAnsi="Arial" w:cs="Arial"/>
          <w:sz w:val="20"/>
          <w:szCs w:val="20"/>
        </w:rPr>
      </w:pPr>
      <w:r>
        <w:rPr>
          <w:rFonts w:ascii="Arial" w:hAnsi="Arial" w:cs="Arial"/>
          <w:sz w:val="20"/>
          <w:szCs w:val="20"/>
        </w:rPr>
        <w:t>Known Commandants;</w:t>
      </w:r>
    </w:p>
    <w:p w14:paraId="07F6E8FB" w14:textId="77777777" w:rsidR="00E623BD" w:rsidRPr="00E623BD" w:rsidRDefault="00E623BD" w:rsidP="00E623BD">
      <w:pPr>
        <w:spacing w:line="259" w:lineRule="auto"/>
        <w:rPr>
          <w:rFonts w:ascii="Arial" w:hAnsi="Arial" w:cs="Arial"/>
          <w:sz w:val="8"/>
          <w:szCs w:val="8"/>
        </w:rPr>
      </w:pPr>
    </w:p>
    <w:p w14:paraId="02E3D0CA" w14:textId="03E875AC" w:rsidR="00B8453D" w:rsidRPr="008A4035" w:rsidRDefault="00B8453D" w:rsidP="00E623BD">
      <w:pPr>
        <w:spacing w:line="259" w:lineRule="auto"/>
        <w:rPr>
          <w:rFonts w:ascii="Arial" w:hAnsi="Arial" w:cs="Arial"/>
          <w:sz w:val="20"/>
          <w:szCs w:val="20"/>
        </w:rPr>
      </w:pPr>
      <w:r w:rsidRPr="008A4035">
        <w:rPr>
          <w:rFonts w:ascii="Arial" w:hAnsi="Arial" w:cs="Arial"/>
          <w:sz w:val="20"/>
          <w:szCs w:val="20"/>
        </w:rPr>
        <w:t xml:space="preserve">P G </w:t>
      </w:r>
      <w:r w:rsidR="004B5F78" w:rsidRPr="004B5F78">
        <w:rPr>
          <w:rFonts w:ascii="Arial" w:hAnsi="Arial" w:cs="Arial"/>
          <w:sz w:val="20"/>
          <w:szCs w:val="20"/>
        </w:rPr>
        <w:t>Devenish</w:t>
      </w:r>
      <w:r w:rsidR="004B5F78">
        <w:rPr>
          <w:rFonts w:ascii="Arial" w:hAnsi="Arial" w:cs="Arial"/>
          <w:b/>
          <w:bCs/>
          <w:sz w:val="20"/>
          <w:szCs w:val="20"/>
        </w:rPr>
        <w:t xml:space="preserve"> </w:t>
      </w:r>
      <w:r w:rsidRPr="008A4035">
        <w:rPr>
          <w:rFonts w:ascii="Arial" w:hAnsi="Arial" w:cs="Arial"/>
          <w:sz w:val="20"/>
          <w:szCs w:val="20"/>
        </w:rPr>
        <w:t xml:space="preserve">previously Commandant at </w:t>
      </w:r>
      <w:proofErr w:type="spellStart"/>
      <w:r w:rsidRPr="008A4035">
        <w:rPr>
          <w:rFonts w:ascii="Arial" w:hAnsi="Arial" w:cs="Arial"/>
          <w:sz w:val="20"/>
          <w:szCs w:val="20"/>
        </w:rPr>
        <w:t>Chrishall</w:t>
      </w:r>
      <w:proofErr w:type="spellEnd"/>
      <w:r w:rsidRPr="008A4035">
        <w:rPr>
          <w:rFonts w:ascii="Arial" w:hAnsi="Arial" w:cs="Arial"/>
          <w:sz w:val="20"/>
          <w:szCs w:val="20"/>
        </w:rPr>
        <w:t xml:space="preserve"> camp 270 and later Ninewells 236 </w:t>
      </w:r>
    </w:p>
    <w:p w14:paraId="25334534" w14:textId="77777777" w:rsidR="00E623BD" w:rsidRPr="00E623BD" w:rsidRDefault="00E623BD" w:rsidP="00B8453D">
      <w:pPr>
        <w:rPr>
          <w:rFonts w:ascii="Arial" w:hAnsi="Arial" w:cs="Arial"/>
          <w:b/>
          <w:bCs/>
          <w:sz w:val="16"/>
          <w:szCs w:val="16"/>
        </w:rPr>
      </w:pPr>
    </w:p>
    <w:p w14:paraId="027515AA" w14:textId="46A43933" w:rsidR="00B8453D" w:rsidRPr="00BA250F" w:rsidRDefault="00B8453D" w:rsidP="00B8453D">
      <w:pPr>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Pr>
          <w:rFonts w:ascii="Arial" w:hAnsi="Arial" w:cs="Arial"/>
          <w:color w:val="000000"/>
          <w:sz w:val="20"/>
          <w:szCs w:val="20"/>
        </w:rPr>
        <w:t>There was a Polish resettlement camp at Carronbridge, but I am not sure if it was on the same site.</w:t>
      </w:r>
    </w:p>
    <w:p w14:paraId="227CAE80" w14:textId="0392E879" w:rsidR="00FA6B6C" w:rsidRPr="00E623BD" w:rsidRDefault="00FA6B6C" w:rsidP="00FE0F89">
      <w:pPr>
        <w:rPr>
          <w:rFonts w:ascii="Arial" w:hAnsi="Arial" w:cs="Arial"/>
          <w:b/>
          <w:bCs/>
          <w:color w:val="000000"/>
          <w:sz w:val="16"/>
          <w:szCs w:val="16"/>
        </w:rPr>
      </w:pPr>
    </w:p>
    <w:p w14:paraId="5DF7A772" w14:textId="35336B35" w:rsidR="00FE0F89" w:rsidRPr="00FE0F89" w:rsidRDefault="00FE0F89" w:rsidP="00FE0F89">
      <w:pPr>
        <w:rPr>
          <w:rFonts w:ascii="Arial" w:hAnsi="Arial" w:cs="Arial"/>
          <w:b/>
          <w:bCs/>
          <w:color w:val="000000"/>
          <w:sz w:val="20"/>
          <w:szCs w:val="20"/>
        </w:rPr>
      </w:pPr>
      <w:r w:rsidRPr="00BA250F">
        <w:rPr>
          <w:rFonts w:ascii="Arial" w:hAnsi="Arial" w:cs="Arial"/>
          <w:b/>
          <w:bCs/>
          <w:color w:val="000000"/>
          <w:sz w:val="20"/>
          <w:szCs w:val="20"/>
        </w:rPr>
        <w:t>Further Information:</w:t>
      </w:r>
    </w:p>
    <w:p w14:paraId="216C1067" w14:textId="415027BC" w:rsidR="00FE0F89" w:rsidRDefault="00FE0F89" w:rsidP="00FE0F89">
      <w:pPr>
        <w:shd w:val="clear" w:color="auto" w:fill="FFFFFF"/>
        <w:rPr>
          <w:rFonts w:ascii="Arial" w:hAnsi="Arial" w:cs="Arial"/>
          <w:color w:val="000000"/>
          <w:sz w:val="20"/>
          <w:szCs w:val="20"/>
        </w:rPr>
      </w:pPr>
      <w:r w:rsidRPr="00BA250F">
        <w:rPr>
          <w:rFonts w:ascii="Arial" w:hAnsi="Arial" w:cs="Arial"/>
          <w:color w:val="000000"/>
          <w:sz w:val="20"/>
          <w:szCs w:val="20"/>
        </w:rPr>
        <w:t>National Archives FO 1120/243 – Re-educational survey visit reports for camps 286 to 293. Dated 1 January 1946 – 31 December 1948</w:t>
      </w:r>
      <w:r w:rsidR="00E623BD">
        <w:rPr>
          <w:rFonts w:ascii="Arial" w:hAnsi="Arial" w:cs="Arial"/>
          <w:color w:val="000000"/>
          <w:sz w:val="20"/>
          <w:szCs w:val="20"/>
        </w:rPr>
        <w:t>. Used above.</w:t>
      </w:r>
    </w:p>
    <w:p w14:paraId="1FFC4A58" w14:textId="77777777" w:rsidR="001D0F12" w:rsidRPr="001D0F12" w:rsidRDefault="001D0F12" w:rsidP="00FE0F89">
      <w:pPr>
        <w:shd w:val="clear" w:color="auto" w:fill="FFFFFF"/>
        <w:rPr>
          <w:rFonts w:ascii="Arial" w:hAnsi="Arial" w:cs="Arial"/>
          <w:color w:val="000000"/>
          <w:sz w:val="8"/>
          <w:szCs w:val="8"/>
        </w:rPr>
      </w:pPr>
    </w:p>
    <w:p w14:paraId="194F7F05" w14:textId="7C0D2974" w:rsidR="00FE0F89" w:rsidRPr="00FE0F89" w:rsidRDefault="00FE0F89" w:rsidP="00FE0F89">
      <w:pPr>
        <w:shd w:val="clear" w:color="auto" w:fill="FFFFFF"/>
        <w:rPr>
          <w:rFonts w:ascii="Arial" w:hAnsi="Arial" w:cs="Arial"/>
          <w:sz w:val="20"/>
          <w:szCs w:val="20"/>
        </w:rPr>
      </w:pPr>
      <w:r>
        <w:rPr>
          <w:rFonts w:ascii="Arial" w:hAnsi="Arial" w:cs="Arial"/>
          <w:color w:val="000000"/>
          <w:sz w:val="20"/>
          <w:szCs w:val="20"/>
        </w:rPr>
        <w:t>Canmor</w:t>
      </w:r>
      <w:r w:rsidRPr="00A1294A">
        <w:rPr>
          <w:rFonts w:ascii="Arial" w:hAnsi="Arial" w:cs="Arial"/>
          <w:color w:val="000000"/>
          <w:sz w:val="20"/>
          <w:szCs w:val="20"/>
        </w:rPr>
        <w:t xml:space="preserve">e - </w:t>
      </w:r>
      <w:hyperlink r:id="rId12" w:history="1">
        <w:r w:rsidRPr="00A1294A">
          <w:rPr>
            <w:rStyle w:val="Hyperlink"/>
            <w:rFonts w:ascii="Arial" w:hAnsi="Arial" w:cs="Arial"/>
            <w:color w:val="23527C"/>
            <w:sz w:val="20"/>
            <w:szCs w:val="20"/>
          </w:rPr>
          <w:t>http://canmore.org.uk/site/186798</w:t>
        </w:r>
      </w:hyperlink>
    </w:p>
    <w:p w14:paraId="3F8310AF" w14:textId="454ED34E" w:rsidR="00771285" w:rsidRPr="001D0F12" w:rsidRDefault="00771285" w:rsidP="00771285">
      <w:pPr>
        <w:pStyle w:val="NormalWeb"/>
        <w:spacing w:before="0" w:beforeAutospacing="0" w:after="0" w:afterAutospacing="0"/>
        <w:rPr>
          <w:rFonts w:ascii="Arial" w:hAnsi="Arial" w:cs="Arial"/>
          <w:color w:val="494948"/>
          <w:sz w:val="8"/>
          <w:szCs w:val="8"/>
        </w:rPr>
      </w:pPr>
    </w:p>
    <w:p w14:paraId="2482D4DC" w14:textId="0A1C2D56" w:rsidR="00F64346" w:rsidRPr="00E51D10" w:rsidRDefault="00FE0F89" w:rsidP="00E51D10">
      <w:pPr>
        <w:pStyle w:val="NormalWeb"/>
        <w:spacing w:before="0" w:beforeAutospacing="0" w:after="75" w:afterAutospacing="0"/>
        <w:rPr>
          <w:rFonts w:ascii="Arial" w:hAnsi="Arial" w:cs="Arial"/>
          <w:color w:val="494948"/>
          <w:sz w:val="20"/>
          <w:szCs w:val="20"/>
        </w:rPr>
      </w:pPr>
      <w:r>
        <w:rPr>
          <w:rFonts w:ascii="Arial" w:hAnsi="Arial" w:cs="Arial"/>
          <w:color w:val="494948"/>
          <w:sz w:val="20"/>
          <w:szCs w:val="20"/>
        </w:rPr>
        <w:t>The German Federal Archive has a copy of the camp magazine.</w:t>
      </w:r>
      <w:r w:rsidR="00771285">
        <w:rPr>
          <w:rFonts w:ascii="Arial" w:hAnsi="Arial" w:cs="Arial"/>
          <w:color w:val="494948"/>
          <w:sz w:val="20"/>
          <w:szCs w:val="20"/>
        </w:rPr>
        <w:t xml:space="preserve"> A copy of the Sports Edition is held by Dumfries Museum</w:t>
      </w:r>
      <w:r w:rsidR="00FF147C">
        <w:rPr>
          <w:rFonts w:ascii="Arial" w:hAnsi="Arial" w:cs="Arial"/>
          <w:color w:val="494948"/>
          <w:sz w:val="20"/>
          <w:szCs w:val="20"/>
        </w:rPr>
        <w:t>,</w:t>
      </w:r>
      <w:r w:rsidR="00771285">
        <w:rPr>
          <w:rFonts w:ascii="Arial" w:hAnsi="Arial" w:cs="Arial"/>
          <w:color w:val="494948"/>
          <w:sz w:val="20"/>
          <w:szCs w:val="20"/>
        </w:rPr>
        <w:t xml:space="preserve"> (</w:t>
      </w:r>
      <w:hyperlink r:id="rId13" w:history="1">
        <w:r w:rsidR="001D0F12" w:rsidRPr="009A5A07">
          <w:rPr>
            <w:rStyle w:val="Hyperlink"/>
            <w:rFonts w:ascii="Arial" w:hAnsi="Arial" w:cs="Arial"/>
            <w:sz w:val="20"/>
            <w:szCs w:val="20"/>
          </w:rPr>
          <w:t>www.futuremuseum.co.uk</w:t>
        </w:r>
      </w:hyperlink>
      <w:r w:rsidR="00771285">
        <w:rPr>
          <w:rFonts w:ascii="Arial" w:hAnsi="Arial" w:cs="Arial"/>
          <w:color w:val="494948"/>
          <w:sz w:val="20"/>
          <w:szCs w:val="20"/>
        </w:rPr>
        <w:t xml:space="preserve"> shows a few pages).</w:t>
      </w:r>
    </w:p>
    <w:sectPr w:rsidR="00F64346" w:rsidRPr="00E51D10"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4930" w14:textId="77777777" w:rsidR="00936D81" w:rsidRDefault="00936D81" w:rsidP="00152508">
      <w:r>
        <w:separator/>
      </w:r>
    </w:p>
  </w:endnote>
  <w:endnote w:type="continuationSeparator" w:id="0">
    <w:p w14:paraId="6B46EED9" w14:textId="77777777" w:rsidR="00936D81" w:rsidRDefault="00936D8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5E6A0671" w14:textId="5AF94D27" w:rsidR="000F326C" w:rsidRPr="000F326C" w:rsidRDefault="00A1294A">
        <w:pPr>
          <w:pStyle w:val="Footer"/>
          <w:jc w:val="center"/>
          <w:rPr>
            <w:sz w:val="20"/>
            <w:szCs w:val="20"/>
          </w:rPr>
        </w:pPr>
        <w:r w:rsidRPr="000F326C">
          <w:rPr>
            <w:sz w:val="20"/>
            <w:szCs w:val="20"/>
          </w:rPr>
          <w:t>[</w:t>
        </w:r>
        <w:r w:rsidRPr="000F326C">
          <w:rPr>
            <w:sz w:val="20"/>
            <w:szCs w:val="20"/>
          </w:rPr>
          <w:fldChar w:fldCharType="begin"/>
        </w:r>
        <w:r w:rsidRPr="000F326C">
          <w:rPr>
            <w:sz w:val="20"/>
            <w:szCs w:val="20"/>
          </w:rPr>
          <w:instrText xml:space="preserve"> PAGE   \* MERGEFORMAT </w:instrText>
        </w:r>
        <w:r w:rsidRPr="000F326C">
          <w:rPr>
            <w:sz w:val="20"/>
            <w:szCs w:val="20"/>
          </w:rPr>
          <w:fldChar w:fldCharType="separate"/>
        </w:r>
        <w:r w:rsidRPr="000F326C">
          <w:rPr>
            <w:noProof/>
            <w:sz w:val="20"/>
            <w:szCs w:val="20"/>
          </w:rPr>
          <w:t>2</w:t>
        </w:r>
        <w:r w:rsidRPr="000F326C">
          <w:rPr>
            <w:noProof/>
            <w:sz w:val="20"/>
            <w:szCs w:val="20"/>
          </w:rPr>
          <w:fldChar w:fldCharType="end"/>
        </w:r>
        <w:r w:rsidRPr="000F326C">
          <w:rPr>
            <w:sz w:val="20"/>
            <w:szCs w:val="20"/>
          </w:rPr>
          <w:t>]</w:t>
        </w:r>
        <w:r w:rsidR="000F326C" w:rsidRPr="000F326C">
          <w:rPr>
            <w:sz w:val="20"/>
            <w:szCs w:val="20"/>
          </w:rPr>
          <w:t xml:space="preserve"> - </w:t>
        </w:r>
        <w:hyperlink r:id="rId1" w:history="1">
          <w:r w:rsidR="000F326C" w:rsidRPr="000F326C">
            <w:rPr>
              <w:rStyle w:val="Hyperlink"/>
              <w:sz w:val="20"/>
              <w:szCs w:val="20"/>
            </w:rPr>
            <w:t>https://www.ww2pow.uk/</w:t>
          </w:r>
        </w:hyperlink>
      </w:p>
      <w:p w14:paraId="78F6984A" w14:textId="3469EB06" w:rsidR="00A1294A" w:rsidRPr="000F326C" w:rsidRDefault="00000000">
        <w:pPr>
          <w:pStyle w:val="Footer"/>
          <w:jc w:val="center"/>
          <w:rPr>
            <w:sz w:val="2"/>
            <w:szCs w:val="2"/>
          </w:rPr>
        </w:pPr>
      </w:p>
    </w:sdtContent>
  </w:sdt>
  <w:p w14:paraId="3A7B1043" w14:textId="77777777" w:rsidR="00A1294A" w:rsidRDefault="00A1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1F04" w14:textId="77777777" w:rsidR="00936D81" w:rsidRDefault="00936D81" w:rsidP="00152508">
      <w:r>
        <w:separator/>
      </w:r>
    </w:p>
  </w:footnote>
  <w:footnote w:type="continuationSeparator" w:id="0">
    <w:p w14:paraId="61CA949A" w14:textId="77777777" w:rsidR="00936D81" w:rsidRDefault="00936D8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1592616632">
    <w:abstractNumId w:val="1"/>
  </w:num>
  <w:num w:numId="2" w16cid:durableId="378281118">
    <w:abstractNumId w:val="0"/>
  </w:num>
  <w:num w:numId="3" w16cid:durableId="1386030107">
    <w:abstractNumId w:val="3"/>
  </w:num>
  <w:num w:numId="4" w16cid:durableId="114211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3DA"/>
    <w:rsid w:val="00001BD1"/>
    <w:rsid w:val="00006035"/>
    <w:rsid w:val="000069DC"/>
    <w:rsid w:val="00006B7C"/>
    <w:rsid w:val="00011CAA"/>
    <w:rsid w:val="000200A5"/>
    <w:rsid w:val="000327CF"/>
    <w:rsid w:val="00047AC2"/>
    <w:rsid w:val="00052634"/>
    <w:rsid w:val="00060B31"/>
    <w:rsid w:val="00067A11"/>
    <w:rsid w:val="000A1DCD"/>
    <w:rsid w:val="000B2764"/>
    <w:rsid w:val="000D23FD"/>
    <w:rsid w:val="000D5FC6"/>
    <w:rsid w:val="000E1D20"/>
    <w:rsid w:val="000F326C"/>
    <w:rsid w:val="00104482"/>
    <w:rsid w:val="00115297"/>
    <w:rsid w:val="001234E4"/>
    <w:rsid w:val="00132BC8"/>
    <w:rsid w:val="001372F3"/>
    <w:rsid w:val="00141A48"/>
    <w:rsid w:val="00147566"/>
    <w:rsid w:val="00152508"/>
    <w:rsid w:val="00154AD2"/>
    <w:rsid w:val="0016098A"/>
    <w:rsid w:val="00165363"/>
    <w:rsid w:val="001749FD"/>
    <w:rsid w:val="00196DA5"/>
    <w:rsid w:val="001B22C4"/>
    <w:rsid w:val="001D0264"/>
    <w:rsid w:val="001D0F12"/>
    <w:rsid w:val="001D2693"/>
    <w:rsid w:val="001D5DBB"/>
    <w:rsid w:val="001F5BC6"/>
    <w:rsid w:val="00211EB0"/>
    <w:rsid w:val="00222F1F"/>
    <w:rsid w:val="00237DBD"/>
    <w:rsid w:val="002535A4"/>
    <w:rsid w:val="00266AE4"/>
    <w:rsid w:val="00270737"/>
    <w:rsid w:val="002E3346"/>
    <w:rsid w:val="002F08E6"/>
    <w:rsid w:val="0030006D"/>
    <w:rsid w:val="0030680A"/>
    <w:rsid w:val="00326B11"/>
    <w:rsid w:val="00337B6F"/>
    <w:rsid w:val="00341741"/>
    <w:rsid w:val="00360A4F"/>
    <w:rsid w:val="00365A5C"/>
    <w:rsid w:val="00384538"/>
    <w:rsid w:val="00384A32"/>
    <w:rsid w:val="00384EC2"/>
    <w:rsid w:val="003B0CB5"/>
    <w:rsid w:val="003B1B02"/>
    <w:rsid w:val="003C0D62"/>
    <w:rsid w:val="003C35B0"/>
    <w:rsid w:val="003D7FA8"/>
    <w:rsid w:val="003E1E41"/>
    <w:rsid w:val="003F0E55"/>
    <w:rsid w:val="00404CA8"/>
    <w:rsid w:val="00412DEE"/>
    <w:rsid w:val="0041457C"/>
    <w:rsid w:val="004171B3"/>
    <w:rsid w:val="004510FC"/>
    <w:rsid w:val="0046168A"/>
    <w:rsid w:val="0046680A"/>
    <w:rsid w:val="004751F0"/>
    <w:rsid w:val="004767A1"/>
    <w:rsid w:val="004B5F78"/>
    <w:rsid w:val="004E7621"/>
    <w:rsid w:val="004F09B0"/>
    <w:rsid w:val="004F6DB5"/>
    <w:rsid w:val="00501104"/>
    <w:rsid w:val="00501F3D"/>
    <w:rsid w:val="00515961"/>
    <w:rsid w:val="00517072"/>
    <w:rsid w:val="00535C2C"/>
    <w:rsid w:val="00543408"/>
    <w:rsid w:val="005A5DE2"/>
    <w:rsid w:val="005B1596"/>
    <w:rsid w:val="005E439F"/>
    <w:rsid w:val="005F15A0"/>
    <w:rsid w:val="005F7BA5"/>
    <w:rsid w:val="00600D24"/>
    <w:rsid w:val="00602DDE"/>
    <w:rsid w:val="006058F0"/>
    <w:rsid w:val="006170BB"/>
    <w:rsid w:val="00634103"/>
    <w:rsid w:val="00637954"/>
    <w:rsid w:val="00664007"/>
    <w:rsid w:val="006673EB"/>
    <w:rsid w:val="0067707E"/>
    <w:rsid w:val="00677644"/>
    <w:rsid w:val="0069119A"/>
    <w:rsid w:val="006B3711"/>
    <w:rsid w:val="006C563C"/>
    <w:rsid w:val="006D36A2"/>
    <w:rsid w:val="006E499C"/>
    <w:rsid w:val="00702DFB"/>
    <w:rsid w:val="00705667"/>
    <w:rsid w:val="00706FD7"/>
    <w:rsid w:val="0071332D"/>
    <w:rsid w:val="00715D39"/>
    <w:rsid w:val="00771285"/>
    <w:rsid w:val="00792AB9"/>
    <w:rsid w:val="00793D61"/>
    <w:rsid w:val="0079405B"/>
    <w:rsid w:val="007C6E4D"/>
    <w:rsid w:val="007D3A70"/>
    <w:rsid w:val="007D6B21"/>
    <w:rsid w:val="007D70EB"/>
    <w:rsid w:val="007E30DF"/>
    <w:rsid w:val="007F1699"/>
    <w:rsid w:val="007F3D37"/>
    <w:rsid w:val="0084158C"/>
    <w:rsid w:val="00844426"/>
    <w:rsid w:val="00864D96"/>
    <w:rsid w:val="008965FC"/>
    <w:rsid w:val="008A4035"/>
    <w:rsid w:val="008B5C61"/>
    <w:rsid w:val="008C40F7"/>
    <w:rsid w:val="008C4407"/>
    <w:rsid w:val="008D0F0E"/>
    <w:rsid w:val="008D5518"/>
    <w:rsid w:val="008F5438"/>
    <w:rsid w:val="009034F1"/>
    <w:rsid w:val="00933FA0"/>
    <w:rsid w:val="00936D81"/>
    <w:rsid w:val="00951490"/>
    <w:rsid w:val="00953897"/>
    <w:rsid w:val="00953C7E"/>
    <w:rsid w:val="00957F49"/>
    <w:rsid w:val="00961E11"/>
    <w:rsid w:val="009700E2"/>
    <w:rsid w:val="0097027D"/>
    <w:rsid w:val="00975C13"/>
    <w:rsid w:val="009903C5"/>
    <w:rsid w:val="009B46F1"/>
    <w:rsid w:val="009C0550"/>
    <w:rsid w:val="009D01B3"/>
    <w:rsid w:val="009D024C"/>
    <w:rsid w:val="009F0755"/>
    <w:rsid w:val="009F33B6"/>
    <w:rsid w:val="00A1294A"/>
    <w:rsid w:val="00A2625C"/>
    <w:rsid w:val="00A427BF"/>
    <w:rsid w:val="00A70771"/>
    <w:rsid w:val="00A84677"/>
    <w:rsid w:val="00AA0C33"/>
    <w:rsid w:val="00AA1528"/>
    <w:rsid w:val="00AA7DEC"/>
    <w:rsid w:val="00AB73EF"/>
    <w:rsid w:val="00AB7765"/>
    <w:rsid w:val="00AC536A"/>
    <w:rsid w:val="00AF668A"/>
    <w:rsid w:val="00AF7E91"/>
    <w:rsid w:val="00B1725F"/>
    <w:rsid w:val="00B811EB"/>
    <w:rsid w:val="00B8453D"/>
    <w:rsid w:val="00BA250F"/>
    <w:rsid w:val="00BA3DC0"/>
    <w:rsid w:val="00BA79E9"/>
    <w:rsid w:val="00BD0D68"/>
    <w:rsid w:val="00BD1C06"/>
    <w:rsid w:val="00BF18F1"/>
    <w:rsid w:val="00BF6088"/>
    <w:rsid w:val="00C11FA1"/>
    <w:rsid w:val="00C16DDB"/>
    <w:rsid w:val="00C27281"/>
    <w:rsid w:val="00C342D3"/>
    <w:rsid w:val="00C71C2A"/>
    <w:rsid w:val="00C90FC2"/>
    <w:rsid w:val="00CA2925"/>
    <w:rsid w:val="00CB0C96"/>
    <w:rsid w:val="00CC3F93"/>
    <w:rsid w:val="00CD4CBC"/>
    <w:rsid w:val="00CF4A8D"/>
    <w:rsid w:val="00CF57AC"/>
    <w:rsid w:val="00D06258"/>
    <w:rsid w:val="00D31999"/>
    <w:rsid w:val="00D44B22"/>
    <w:rsid w:val="00D517E2"/>
    <w:rsid w:val="00D75460"/>
    <w:rsid w:val="00D828EF"/>
    <w:rsid w:val="00D84853"/>
    <w:rsid w:val="00D902C8"/>
    <w:rsid w:val="00D95997"/>
    <w:rsid w:val="00D9666E"/>
    <w:rsid w:val="00DA2E3D"/>
    <w:rsid w:val="00DB24BB"/>
    <w:rsid w:val="00DB79AC"/>
    <w:rsid w:val="00E04651"/>
    <w:rsid w:val="00E118E7"/>
    <w:rsid w:val="00E213A3"/>
    <w:rsid w:val="00E27FFC"/>
    <w:rsid w:val="00E32192"/>
    <w:rsid w:val="00E4730B"/>
    <w:rsid w:val="00E5095D"/>
    <w:rsid w:val="00E51D10"/>
    <w:rsid w:val="00E52100"/>
    <w:rsid w:val="00E623BD"/>
    <w:rsid w:val="00E630CD"/>
    <w:rsid w:val="00E63BA3"/>
    <w:rsid w:val="00E73401"/>
    <w:rsid w:val="00E73B50"/>
    <w:rsid w:val="00E827CA"/>
    <w:rsid w:val="00EB3755"/>
    <w:rsid w:val="00EC759E"/>
    <w:rsid w:val="00ED08E1"/>
    <w:rsid w:val="00ED0D4D"/>
    <w:rsid w:val="00ED4A07"/>
    <w:rsid w:val="00ED5B6C"/>
    <w:rsid w:val="00ED6D65"/>
    <w:rsid w:val="00F05036"/>
    <w:rsid w:val="00F2020C"/>
    <w:rsid w:val="00F20325"/>
    <w:rsid w:val="00F251F5"/>
    <w:rsid w:val="00F63E29"/>
    <w:rsid w:val="00F64346"/>
    <w:rsid w:val="00F661FA"/>
    <w:rsid w:val="00F664A2"/>
    <w:rsid w:val="00F704B0"/>
    <w:rsid w:val="00F71A2F"/>
    <w:rsid w:val="00F734A7"/>
    <w:rsid w:val="00F74FFA"/>
    <w:rsid w:val="00F82DCD"/>
    <w:rsid w:val="00F914E1"/>
    <w:rsid w:val="00FA6B6C"/>
    <w:rsid w:val="00FD6FD4"/>
    <w:rsid w:val="00FE0F89"/>
    <w:rsid w:val="00FE44C7"/>
    <w:rsid w:val="00FF147C"/>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761012">
      <w:bodyDiv w:val="1"/>
      <w:marLeft w:val="0"/>
      <w:marRight w:val="0"/>
      <w:marTop w:val="0"/>
      <w:marBottom w:val="0"/>
      <w:divBdr>
        <w:top w:val="none" w:sz="0" w:space="0" w:color="auto"/>
        <w:left w:val="none" w:sz="0" w:space="0" w:color="auto"/>
        <w:bottom w:val="none" w:sz="0" w:space="0" w:color="auto"/>
        <w:right w:val="none" w:sz="0" w:space="0" w:color="auto"/>
      </w:divBdr>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uturemuseu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more.org.uk/site/1867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whlcollections.org/image/11279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98FC-C980-4C25-B9CB-6A749A60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2020-03-08T16:28:00Z</dcterms:created>
  <dcterms:modified xsi:type="dcterms:W3CDTF">2026-03-22T15:02:00Z</dcterms:modified>
</cp:coreProperties>
</file>