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8B47" w14:textId="59EBBC55" w:rsidR="005B1596" w:rsidRPr="00C71C2A" w:rsidRDefault="00147566" w:rsidP="00C71C2A">
      <w:pPr>
        <w:shd w:val="clear" w:color="auto" w:fill="FFFFFF"/>
        <w:spacing w:after="0" w:line="240" w:lineRule="auto"/>
        <w:jc w:val="center"/>
        <w:rPr>
          <w:rFonts w:ascii="Arial" w:eastAsia="Times New Roman" w:hAnsi="Arial" w:cs="Arial"/>
          <w:b/>
          <w:bCs/>
          <w:color w:val="000000"/>
          <w:sz w:val="28"/>
          <w:szCs w:val="28"/>
          <w:lang w:eastAsia="en-GB"/>
        </w:rPr>
      </w:pPr>
      <w:r w:rsidRPr="00C71C2A">
        <w:rPr>
          <w:rFonts w:ascii="Arial" w:hAnsi="Arial" w:cs="Arial"/>
          <w:b/>
          <w:bCs/>
          <w:color w:val="222222"/>
          <w:sz w:val="28"/>
          <w:szCs w:val="28"/>
        </w:rPr>
        <w:t>Camp 292</w:t>
      </w:r>
      <w:bookmarkStart w:id="0" w:name="c292donna"/>
      <w:bookmarkEnd w:id="0"/>
      <w:r w:rsidRPr="00C71C2A">
        <w:rPr>
          <w:rFonts w:ascii="Arial" w:hAnsi="Arial" w:cs="Arial"/>
          <w:b/>
          <w:bCs/>
          <w:color w:val="222222"/>
          <w:sz w:val="28"/>
          <w:szCs w:val="28"/>
        </w:rPr>
        <w:t xml:space="preserve"> </w:t>
      </w:r>
      <w:r w:rsidRPr="00C71C2A">
        <w:rPr>
          <w:rFonts w:ascii="Arial" w:eastAsia="Times New Roman" w:hAnsi="Arial" w:cs="Arial"/>
          <w:b/>
          <w:bCs/>
          <w:color w:val="000000"/>
          <w:sz w:val="28"/>
          <w:szCs w:val="28"/>
          <w:lang w:eastAsia="en-GB"/>
        </w:rPr>
        <w:t xml:space="preserve">Donna Nook Airfield, North </w:t>
      </w:r>
      <w:proofErr w:type="spellStart"/>
      <w:r w:rsidRPr="00C71C2A">
        <w:rPr>
          <w:rFonts w:ascii="Arial" w:eastAsia="Times New Roman" w:hAnsi="Arial" w:cs="Arial"/>
          <w:b/>
          <w:bCs/>
          <w:color w:val="000000"/>
          <w:sz w:val="28"/>
          <w:szCs w:val="28"/>
          <w:lang w:eastAsia="en-GB"/>
        </w:rPr>
        <w:t>Somercotes</w:t>
      </w:r>
      <w:proofErr w:type="spellEnd"/>
      <w:r w:rsidRPr="00C71C2A">
        <w:rPr>
          <w:rFonts w:ascii="Arial" w:eastAsia="Times New Roman" w:hAnsi="Arial" w:cs="Arial"/>
          <w:b/>
          <w:bCs/>
          <w:color w:val="000000"/>
          <w:sz w:val="28"/>
          <w:szCs w:val="28"/>
          <w:lang w:eastAsia="en-GB"/>
        </w:rPr>
        <w:t>, Louth, Lincolnshire</w:t>
      </w:r>
    </w:p>
    <w:p w14:paraId="43A4F5E6" w14:textId="2A7A5D69" w:rsidR="00FE44C7" w:rsidRPr="00614741" w:rsidRDefault="00FE44C7" w:rsidP="00BA250F">
      <w:pPr>
        <w:shd w:val="clear" w:color="auto" w:fill="FFFFFF"/>
        <w:spacing w:after="0" w:line="240" w:lineRule="auto"/>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271"/>
        <w:gridCol w:w="4820"/>
        <w:gridCol w:w="425"/>
        <w:gridCol w:w="2693"/>
        <w:gridCol w:w="2268"/>
        <w:gridCol w:w="851"/>
        <w:gridCol w:w="1884"/>
        <w:gridCol w:w="1176"/>
      </w:tblGrid>
      <w:tr w:rsidR="00C71C2A" w:rsidRPr="00BA250F" w14:paraId="30F9D509" w14:textId="77777777" w:rsidTr="007D3A70">
        <w:tc>
          <w:tcPr>
            <w:tcW w:w="15388" w:type="dxa"/>
            <w:gridSpan w:val="8"/>
          </w:tcPr>
          <w:p w14:paraId="60943673" w14:textId="49B555C1" w:rsidR="00C71C2A" w:rsidRPr="00C71C2A" w:rsidRDefault="00C71C2A" w:rsidP="00C71C2A">
            <w:pPr>
              <w:jc w:val="center"/>
              <w:rPr>
                <w:rFonts w:ascii="Arial" w:hAnsi="Arial" w:cs="Arial"/>
                <w:b/>
                <w:bCs/>
                <w:sz w:val="20"/>
                <w:szCs w:val="20"/>
              </w:rPr>
            </w:pPr>
            <w:r w:rsidRPr="00C71C2A">
              <w:rPr>
                <w:rFonts w:ascii="Arial" w:hAnsi="Arial" w:cs="Arial"/>
                <w:b/>
                <w:bCs/>
                <w:sz w:val="20"/>
                <w:szCs w:val="20"/>
              </w:rPr>
              <w:t>1947 Camp List</w:t>
            </w:r>
          </w:p>
        </w:tc>
      </w:tr>
      <w:tr w:rsidR="00C71C2A" w:rsidRPr="00BA250F" w14:paraId="0679112B" w14:textId="77777777" w:rsidTr="00FF6844">
        <w:tc>
          <w:tcPr>
            <w:tcW w:w="1271" w:type="dxa"/>
            <w:tcMar>
              <w:left w:w="28" w:type="dxa"/>
              <w:right w:w="28" w:type="dxa"/>
            </w:tcMar>
          </w:tcPr>
          <w:p w14:paraId="437D9D1A" w14:textId="77777777" w:rsidR="00FE44C7" w:rsidRPr="00BA250F" w:rsidRDefault="00FE44C7" w:rsidP="00BA250F">
            <w:pPr>
              <w:rPr>
                <w:rFonts w:ascii="Arial" w:hAnsi="Arial" w:cs="Arial"/>
                <w:sz w:val="20"/>
                <w:szCs w:val="20"/>
              </w:rPr>
            </w:pPr>
            <w:r w:rsidRPr="00BA250F">
              <w:rPr>
                <w:rFonts w:ascii="Arial" w:hAnsi="Arial" w:cs="Arial"/>
                <w:sz w:val="20"/>
                <w:szCs w:val="20"/>
              </w:rPr>
              <w:t>292(G.W.C.)</w:t>
            </w:r>
          </w:p>
        </w:tc>
        <w:tc>
          <w:tcPr>
            <w:tcW w:w="4820" w:type="dxa"/>
            <w:tcMar>
              <w:left w:w="28" w:type="dxa"/>
              <w:right w:w="28" w:type="dxa"/>
            </w:tcMar>
          </w:tcPr>
          <w:p w14:paraId="4500CD61" w14:textId="77777777" w:rsidR="00FE44C7" w:rsidRPr="00BA250F" w:rsidRDefault="00FE44C7" w:rsidP="00BA250F">
            <w:pPr>
              <w:rPr>
                <w:rFonts w:ascii="Arial" w:hAnsi="Arial" w:cs="Arial"/>
                <w:sz w:val="20"/>
                <w:szCs w:val="20"/>
              </w:rPr>
            </w:pPr>
            <w:r w:rsidRPr="00BA250F">
              <w:rPr>
                <w:rFonts w:ascii="Arial" w:hAnsi="Arial" w:cs="Arial"/>
                <w:sz w:val="20"/>
                <w:szCs w:val="20"/>
              </w:rPr>
              <w:t xml:space="preserve">Donna Nook Airfield, North </w:t>
            </w:r>
            <w:proofErr w:type="spellStart"/>
            <w:r w:rsidRPr="00BA250F">
              <w:rPr>
                <w:rFonts w:ascii="Arial" w:hAnsi="Arial" w:cs="Arial"/>
                <w:sz w:val="20"/>
                <w:szCs w:val="20"/>
              </w:rPr>
              <w:t>Somercotes</w:t>
            </w:r>
            <w:proofErr w:type="spellEnd"/>
            <w:r w:rsidRPr="00BA250F">
              <w:rPr>
                <w:rFonts w:ascii="Arial" w:hAnsi="Arial" w:cs="Arial"/>
                <w:sz w:val="20"/>
                <w:szCs w:val="20"/>
              </w:rPr>
              <w:t>, Louth, Lincs</w:t>
            </w:r>
          </w:p>
        </w:tc>
        <w:tc>
          <w:tcPr>
            <w:tcW w:w="425" w:type="dxa"/>
            <w:tcMar>
              <w:left w:w="28" w:type="dxa"/>
              <w:right w:w="28" w:type="dxa"/>
            </w:tcMar>
          </w:tcPr>
          <w:p w14:paraId="4AD3E166" w14:textId="77777777" w:rsidR="00FE44C7" w:rsidRPr="00BA250F" w:rsidRDefault="00FE44C7" w:rsidP="00BA250F">
            <w:pPr>
              <w:rPr>
                <w:rFonts w:ascii="Arial" w:hAnsi="Arial" w:cs="Arial"/>
                <w:sz w:val="20"/>
                <w:szCs w:val="20"/>
              </w:rPr>
            </w:pPr>
            <w:r w:rsidRPr="00BA250F">
              <w:rPr>
                <w:rFonts w:ascii="Arial" w:hAnsi="Arial" w:cs="Arial"/>
                <w:sz w:val="20"/>
                <w:szCs w:val="20"/>
              </w:rPr>
              <w:t>N</w:t>
            </w:r>
          </w:p>
        </w:tc>
        <w:tc>
          <w:tcPr>
            <w:tcW w:w="2693" w:type="dxa"/>
            <w:tcMar>
              <w:left w:w="28" w:type="dxa"/>
              <w:right w:w="28" w:type="dxa"/>
            </w:tcMar>
          </w:tcPr>
          <w:p w14:paraId="3D7AD3C1" w14:textId="1CEB55A6"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North</w:t>
            </w:r>
            <w:r w:rsidR="00BD1C06">
              <w:rPr>
                <w:rFonts w:ascii="Arial" w:hAnsi="Arial" w:cs="Arial"/>
                <w:sz w:val="20"/>
                <w:szCs w:val="20"/>
              </w:rPr>
              <w:t xml:space="preserve"> </w:t>
            </w:r>
            <w:proofErr w:type="spellStart"/>
            <w:r w:rsidRPr="00BA250F">
              <w:rPr>
                <w:rFonts w:ascii="Arial" w:hAnsi="Arial" w:cs="Arial"/>
                <w:sz w:val="20"/>
                <w:szCs w:val="20"/>
              </w:rPr>
              <w:t>Somercotes</w:t>
            </w:r>
            <w:proofErr w:type="spellEnd"/>
          </w:p>
        </w:tc>
        <w:tc>
          <w:tcPr>
            <w:tcW w:w="2268" w:type="dxa"/>
            <w:tcMar>
              <w:left w:w="28" w:type="dxa"/>
              <w:right w:w="28" w:type="dxa"/>
            </w:tcMar>
          </w:tcPr>
          <w:p w14:paraId="2C1A7AD1" w14:textId="77777777" w:rsidR="00FE44C7" w:rsidRPr="00BA250F" w:rsidRDefault="00FE44C7" w:rsidP="00BA250F">
            <w:pPr>
              <w:rPr>
                <w:rFonts w:ascii="Arial" w:hAnsi="Arial" w:cs="Arial"/>
                <w:sz w:val="20"/>
                <w:szCs w:val="20"/>
              </w:rPr>
            </w:pPr>
            <w:r w:rsidRPr="00BA250F">
              <w:rPr>
                <w:rFonts w:ascii="Arial" w:hAnsi="Arial" w:cs="Arial"/>
                <w:sz w:val="20"/>
                <w:szCs w:val="20"/>
              </w:rPr>
              <w:t xml:space="preserve">North </w:t>
            </w:r>
            <w:proofErr w:type="spellStart"/>
            <w:r w:rsidRPr="00BA250F">
              <w:rPr>
                <w:rFonts w:ascii="Arial" w:hAnsi="Arial" w:cs="Arial"/>
                <w:sz w:val="20"/>
                <w:szCs w:val="20"/>
              </w:rPr>
              <w:t>Somercotes</w:t>
            </w:r>
            <w:proofErr w:type="spellEnd"/>
            <w:r w:rsidRPr="00BA250F">
              <w:rPr>
                <w:rFonts w:ascii="Arial" w:hAnsi="Arial" w:cs="Arial"/>
                <w:sz w:val="20"/>
                <w:szCs w:val="20"/>
              </w:rPr>
              <w:t xml:space="preserve"> 239</w:t>
            </w:r>
          </w:p>
        </w:tc>
        <w:tc>
          <w:tcPr>
            <w:tcW w:w="851" w:type="dxa"/>
            <w:tcMar>
              <w:left w:w="28" w:type="dxa"/>
              <w:right w:w="28" w:type="dxa"/>
            </w:tcMar>
          </w:tcPr>
          <w:p w14:paraId="0EE66664" w14:textId="77777777" w:rsidR="00FE44C7" w:rsidRPr="00BA250F" w:rsidRDefault="00FE44C7" w:rsidP="00BA250F">
            <w:pPr>
              <w:rPr>
                <w:rFonts w:ascii="Arial" w:hAnsi="Arial" w:cs="Arial"/>
                <w:sz w:val="20"/>
                <w:szCs w:val="20"/>
              </w:rPr>
            </w:pPr>
            <w:r w:rsidRPr="00BA250F">
              <w:rPr>
                <w:rFonts w:ascii="Arial" w:hAnsi="Arial" w:cs="Arial"/>
                <w:sz w:val="20"/>
                <w:szCs w:val="20"/>
              </w:rPr>
              <w:t>(Blank)</w:t>
            </w:r>
          </w:p>
        </w:tc>
        <w:tc>
          <w:tcPr>
            <w:tcW w:w="1884" w:type="dxa"/>
            <w:tcMar>
              <w:left w:w="28" w:type="dxa"/>
              <w:right w:w="28" w:type="dxa"/>
            </w:tcMar>
          </w:tcPr>
          <w:p w14:paraId="37F2C23A"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Lt.Col.R.M.Mayhill</w:t>
            </w:r>
            <w:proofErr w:type="spellEnd"/>
          </w:p>
        </w:tc>
        <w:tc>
          <w:tcPr>
            <w:tcW w:w="1176" w:type="dxa"/>
            <w:tcMar>
              <w:left w:w="28" w:type="dxa"/>
              <w:right w:w="28" w:type="dxa"/>
            </w:tcMar>
          </w:tcPr>
          <w:p w14:paraId="7711F1E0" w14:textId="77777777" w:rsidR="00FE44C7" w:rsidRPr="00BA250F" w:rsidRDefault="00FE44C7" w:rsidP="00BA250F">
            <w:pPr>
              <w:rPr>
                <w:rFonts w:ascii="Arial" w:hAnsi="Arial" w:cs="Arial"/>
                <w:sz w:val="20"/>
                <w:szCs w:val="20"/>
              </w:rPr>
            </w:pPr>
            <w:r w:rsidRPr="00BA250F">
              <w:rPr>
                <w:rFonts w:ascii="Arial" w:hAnsi="Arial" w:cs="Arial"/>
                <w:sz w:val="20"/>
                <w:szCs w:val="20"/>
              </w:rPr>
              <w:t>v/1453/2</w:t>
            </w:r>
          </w:p>
        </w:tc>
      </w:tr>
    </w:tbl>
    <w:p w14:paraId="23F4ED1D" w14:textId="77777777" w:rsidR="005B1596" w:rsidRPr="00614741" w:rsidRDefault="005B1596" w:rsidP="00BA250F">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129"/>
        <w:gridCol w:w="567"/>
        <w:gridCol w:w="851"/>
        <w:gridCol w:w="3544"/>
        <w:gridCol w:w="1275"/>
        <w:gridCol w:w="851"/>
        <w:gridCol w:w="1559"/>
        <w:gridCol w:w="5630"/>
      </w:tblGrid>
      <w:tr w:rsidR="005B1596" w:rsidRPr="00BA250F" w14:paraId="5DD42D25" w14:textId="77777777" w:rsidTr="00C71C2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6394336" w14:textId="77777777" w:rsidR="005B1596" w:rsidRPr="00C71C2A" w:rsidRDefault="005B1596" w:rsidP="00BA250F">
            <w:pPr>
              <w:spacing w:after="0" w:line="240" w:lineRule="auto"/>
              <w:jc w:val="center"/>
              <w:rPr>
                <w:rFonts w:ascii="Arial" w:eastAsia="Arial" w:hAnsi="Arial" w:cs="Arial"/>
                <w:b/>
                <w:bCs/>
                <w:sz w:val="20"/>
                <w:szCs w:val="20"/>
              </w:rPr>
            </w:pPr>
            <w:bookmarkStart w:id="1" w:name="_Hlk14514839"/>
            <w:r w:rsidRPr="00C71C2A">
              <w:rPr>
                <w:rFonts w:ascii="Arial" w:eastAsia="Arial" w:hAnsi="Arial" w:cs="Arial"/>
                <w:b/>
                <w:bCs/>
                <w:sz w:val="20"/>
                <w:szCs w:val="20"/>
              </w:rPr>
              <w:t xml:space="preserve">Prisoner of War Camps (1939 – 1948)  -  </w:t>
            </w:r>
            <w:r w:rsidRPr="00C71C2A">
              <w:rPr>
                <w:rFonts w:ascii="Arial" w:hAnsi="Arial" w:cs="Arial"/>
                <w:b/>
                <w:bCs/>
                <w:sz w:val="20"/>
                <w:szCs w:val="20"/>
              </w:rPr>
              <w:t>Project report</w:t>
            </w:r>
            <w:r w:rsidRPr="00C71C2A">
              <w:rPr>
                <w:rFonts w:ascii="Arial" w:eastAsia="Arial" w:hAnsi="Arial" w:cs="Arial"/>
                <w:b/>
                <w:bCs/>
                <w:sz w:val="20"/>
                <w:szCs w:val="20"/>
              </w:rPr>
              <w:t xml:space="preserve"> </w:t>
            </w:r>
            <w:r w:rsidRPr="00C71C2A">
              <w:rPr>
                <w:rFonts w:ascii="Arial" w:hAnsi="Arial" w:cs="Arial"/>
                <w:b/>
                <w:bCs/>
                <w:sz w:val="20"/>
                <w:szCs w:val="20"/>
              </w:rPr>
              <w:t>by</w:t>
            </w:r>
            <w:r w:rsidRPr="00C71C2A">
              <w:rPr>
                <w:rFonts w:ascii="Arial" w:eastAsia="Arial" w:hAnsi="Arial" w:cs="Arial"/>
                <w:b/>
                <w:bCs/>
                <w:sz w:val="20"/>
                <w:szCs w:val="20"/>
              </w:rPr>
              <w:t xml:space="preserve"> </w:t>
            </w:r>
            <w:r w:rsidRPr="00C71C2A">
              <w:rPr>
                <w:rFonts w:ascii="Arial" w:hAnsi="Arial" w:cs="Arial"/>
                <w:b/>
                <w:bCs/>
                <w:sz w:val="20"/>
                <w:szCs w:val="20"/>
              </w:rPr>
              <w:t>Roger J.C. Thomas</w:t>
            </w:r>
            <w:r w:rsidRPr="00C71C2A">
              <w:rPr>
                <w:rFonts w:ascii="Arial" w:eastAsia="Arial" w:hAnsi="Arial" w:cs="Arial"/>
                <w:b/>
                <w:bCs/>
                <w:sz w:val="20"/>
                <w:szCs w:val="20"/>
              </w:rPr>
              <w:t xml:space="preserve"> - English Heritage 2003</w:t>
            </w:r>
          </w:p>
        </w:tc>
      </w:tr>
      <w:tr w:rsidR="005B1596" w:rsidRPr="00BA250F" w14:paraId="579893ED" w14:textId="77777777" w:rsidTr="00C71C2A">
        <w:trPr>
          <w:trHeight w:val="9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D4C151"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5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090C8E"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336C0B" w14:textId="77777777" w:rsidR="005B1596" w:rsidRPr="00BA250F" w:rsidRDefault="005B1596" w:rsidP="00BA250F">
            <w:pPr>
              <w:pStyle w:val="TableParagraph"/>
              <w:jc w:val="center"/>
              <w:rPr>
                <w:rFonts w:ascii="Arial" w:hAnsi="Arial" w:cs="Arial"/>
                <w:sz w:val="20"/>
                <w:szCs w:val="20"/>
              </w:rPr>
            </w:pPr>
            <w:r w:rsidRPr="00BA250F">
              <w:rPr>
                <w:rFonts w:ascii="Arial" w:hAnsi="Arial" w:cs="Arial"/>
                <w:sz w:val="20"/>
                <w:szCs w:val="20"/>
              </w:rPr>
              <w:t>No.</w:t>
            </w:r>
          </w:p>
        </w:tc>
        <w:tc>
          <w:tcPr>
            <w:tcW w:w="35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4AE46"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27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5E89D3"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DA27AF" w14:textId="77777777" w:rsidR="005B1596" w:rsidRPr="00BA250F" w:rsidRDefault="005B1596"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316214"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56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8C7CB1"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5B1596" w:rsidRPr="00BA250F" w14:paraId="016708D1" w14:textId="77777777" w:rsidTr="00C71C2A">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CC"/>
          </w:tcPr>
          <w:p w14:paraId="136FCE3B"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TF 424 979</w:t>
            </w:r>
          </w:p>
        </w:tc>
        <w:tc>
          <w:tcPr>
            <w:tcW w:w="567" w:type="dxa"/>
            <w:tcBorders>
              <w:top w:val="single" w:sz="4" w:space="0" w:color="000000"/>
              <w:left w:val="single" w:sz="4" w:space="0" w:color="000000"/>
              <w:bottom w:val="single" w:sz="4" w:space="0" w:color="000000"/>
              <w:right w:val="single" w:sz="4" w:space="0" w:color="000000"/>
            </w:tcBorders>
            <w:shd w:val="clear" w:color="auto" w:fill="FFFFCC"/>
          </w:tcPr>
          <w:p w14:paraId="43476CD3"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113</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33FE6D6F" w14:textId="36A96CFB" w:rsidR="005B1596" w:rsidRPr="00BA250F" w:rsidRDefault="005B1596" w:rsidP="00C71C2A">
            <w:pPr>
              <w:pStyle w:val="TableParagraph"/>
              <w:jc w:val="center"/>
              <w:rPr>
                <w:rFonts w:ascii="Arial" w:eastAsia="Arial" w:hAnsi="Arial" w:cs="Arial"/>
                <w:sz w:val="20"/>
                <w:szCs w:val="20"/>
              </w:rPr>
            </w:pPr>
            <w:r w:rsidRPr="00BA250F">
              <w:rPr>
                <w:rFonts w:ascii="Arial" w:hAnsi="Arial" w:cs="Arial"/>
                <w:sz w:val="20"/>
                <w:szCs w:val="20"/>
              </w:rPr>
              <w:t>292 /b</w:t>
            </w:r>
          </w:p>
        </w:tc>
        <w:tc>
          <w:tcPr>
            <w:tcW w:w="3544" w:type="dxa"/>
            <w:tcBorders>
              <w:top w:val="single" w:sz="4" w:space="0" w:color="000000"/>
              <w:left w:val="single" w:sz="4" w:space="0" w:color="000000"/>
              <w:bottom w:val="single" w:sz="4" w:space="0" w:color="000000"/>
              <w:right w:val="single" w:sz="4" w:space="0" w:color="000000"/>
            </w:tcBorders>
            <w:shd w:val="clear" w:color="auto" w:fill="FFFFCC"/>
          </w:tcPr>
          <w:p w14:paraId="42B8F864"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 xml:space="preserve">Donna Nook Airfield, Ark Road, North </w:t>
            </w:r>
            <w:proofErr w:type="spellStart"/>
            <w:r w:rsidRPr="00BA250F">
              <w:rPr>
                <w:rFonts w:ascii="Arial" w:hAnsi="Arial" w:cs="Arial"/>
                <w:sz w:val="20"/>
                <w:szCs w:val="20"/>
              </w:rPr>
              <w:t>Somercotes</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CC"/>
          </w:tcPr>
          <w:p w14:paraId="4D1DEF97"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Lincolnshire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107D56D7"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Pr>
          <w:p w14:paraId="3379278F" w14:textId="77777777" w:rsidR="005B1596" w:rsidRPr="00BA250F" w:rsidRDefault="005B1596" w:rsidP="00BA250F">
            <w:pPr>
              <w:pStyle w:val="TableParagraph"/>
              <w:ind w:hanging="1"/>
              <w:jc w:val="center"/>
              <w:rPr>
                <w:rFonts w:ascii="Arial" w:eastAsia="Arial" w:hAnsi="Arial" w:cs="Arial"/>
                <w:sz w:val="20"/>
                <w:szCs w:val="20"/>
              </w:rPr>
            </w:pPr>
            <w:r w:rsidRPr="00BA250F">
              <w:rPr>
                <w:rFonts w:ascii="Arial" w:hAnsi="Arial" w:cs="Arial"/>
                <w:sz w:val="20"/>
                <w:szCs w:val="20"/>
              </w:rPr>
              <w:t>German Working Camp</w:t>
            </w:r>
          </w:p>
        </w:tc>
        <w:tc>
          <w:tcPr>
            <w:tcW w:w="5630" w:type="dxa"/>
            <w:tcBorders>
              <w:top w:val="single" w:sz="4" w:space="0" w:color="000000"/>
              <w:left w:val="single" w:sz="4" w:space="0" w:color="000000"/>
              <w:bottom w:val="single" w:sz="4" w:space="0" w:color="000000"/>
              <w:right w:val="single" w:sz="4" w:space="0" w:color="000000"/>
            </w:tcBorders>
            <w:shd w:val="clear" w:color="auto" w:fill="FFFFCC"/>
          </w:tcPr>
          <w:p w14:paraId="49EF6E4B" w14:textId="77777777" w:rsidR="005B1596" w:rsidRPr="00BA250F" w:rsidRDefault="005B1596" w:rsidP="00BA250F">
            <w:pPr>
              <w:pStyle w:val="TableParagraph"/>
              <w:ind w:hanging="1"/>
              <w:jc w:val="center"/>
              <w:rPr>
                <w:rFonts w:ascii="Arial" w:eastAsia="Arial" w:hAnsi="Arial" w:cs="Arial"/>
                <w:sz w:val="20"/>
                <w:szCs w:val="20"/>
              </w:rPr>
            </w:pPr>
            <w:r w:rsidRPr="00BA250F">
              <w:rPr>
                <w:rFonts w:ascii="Arial" w:hAnsi="Arial" w:cs="Arial"/>
                <w:sz w:val="20"/>
                <w:szCs w:val="20"/>
              </w:rPr>
              <w:t xml:space="preserve">Former RAF Donna Nook. Precise location not identified, NGR given for </w:t>
            </w:r>
            <w:proofErr w:type="spellStart"/>
            <w:r w:rsidRPr="00BA250F">
              <w:rPr>
                <w:rFonts w:ascii="Arial" w:hAnsi="Arial" w:cs="Arial"/>
                <w:sz w:val="20"/>
                <w:szCs w:val="20"/>
              </w:rPr>
              <w:t>approx</w:t>
            </w:r>
            <w:proofErr w:type="spellEnd"/>
            <w:r w:rsidRPr="00BA250F">
              <w:rPr>
                <w:rFonts w:ascii="Arial" w:hAnsi="Arial" w:cs="Arial"/>
                <w:sz w:val="20"/>
                <w:szCs w:val="20"/>
              </w:rPr>
              <w:t xml:space="preserve"> centre of dispersed sites.</w:t>
            </w:r>
          </w:p>
        </w:tc>
      </w:tr>
    </w:tbl>
    <w:p w14:paraId="111F1101" w14:textId="77777777" w:rsidR="005E439F" w:rsidRPr="00614741" w:rsidRDefault="005E439F" w:rsidP="00BA250F">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6462"/>
      </w:tblGrid>
      <w:tr w:rsidR="005E439F" w:rsidRPr="00BA250F" w14:paraId="02FAF754" w14:textId="77777777" w:rsidTr="00543408">
        <w:tc>
          <w:tcPr>
            <w:tcW w:w="8926" w:type="dxa"/>
            <w:vMerge w:val="restart"/>
          </w:tcPr>
          <w:p w14:paraId="6FDC14A0" w14:textId="2589CAD3" w:rsidR="005E439F" w:rsidRPr="00BA250F" w:rsidRDefault="005E439F" w:rsidP="00BA250F">
            <w:pPr>
              <w:jc w:val="both"/>
              <w:rPr>
                <w:rFonts w:ascii="Arial" w:hAnsi="Arial" w:cs="Arial"/>
                <w:bCs/>
                <w:sz w:val="20"/>
                <w:szCs w:val="20"/>
              </w:rPr>
            </w:pPr>
            <w:r w:rsidRPr="00BA250F">
              <w:rPr>
                <w:rFonts w:ascii="Arial" w:hAnsi="Arial" w:cs="Arial"/>
                <w:b/>
                <w:sz w:val="20"/>
                <w:szCs w:val="20"/>
              </w:rPr>
              <w:t xml:space="preserve">Location: </w:t>
            </w:r>
            <w:r w:rsidR="003E1E41" w:rsidRPr="003E1E41">
              <w:rPr>
                <w:rFonts w:ascii="Arial" w:hAnsi="Arial" w:cs="Arial"/>
                <w:bCs/>
                <w:sz w:val="20"/>
                <w:szCs w:val="20"/>
              </w:rPr>
              <w:t>2 probable sites shown either side of Ark Road</w:t>
            </w:r>
          </w:p>
          <w:p w14:paraId="69101FFB" w14:textId="77777777" w:rsidR="005E439F" w:rsidRPr="00614741" w:rsidRDefault="005E439F" w:rsidP="00BA250F">
            <w:pPr>
              <w:jc w:val="both"/>
              <w:rPr>
                <w:rFonts w:ascii="Arial" w:hAnsi="Arial" w:cs="Arial"/>
                <w:bCs/>
                <w:sz w:val="16"/>
                <w:szCs w:val="16"/>
              </w:rPr>
            </w:pPr>
          </w:p>
          <w:p w14:paraId="2AA7C2B7" w14:textId="3AB077DA" w:rsidR="005E439F" w:rsidRPr="00BA250F" w:rsidRDefault="005E439F" w:rsidP="00BA250F">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FF6844">
              <w:rPr>
                <w:rFonts w:ascii="Arial" w:hAnsi="Arial" w:cs="Arial"/>
                <w:bCs/>
                <w:sz w:val="20"/>
                <w:szCs w:val="20"/>
              </w:rPr>
              <w:t xml:space="preserve">Farmland. The nearby RAF Donna Nook Airfield to the east was opened in 1940 and closed in 1945. </w:t>
            </w:r>
            <w:r w:rsidR="00840EE2">
              <w:rPr>
                <w:rFonts w:ascii="Arial" w:hAnsi="Arial" w:cs="Arial"/>
                <w:bCs/>
                <w:sz w:val="20"/>
                <w:szCs w:val="20"/>
              </w:rPr>
              <w:t>RAF huts – possibly army as well (see House of Commons report below).</w:t>
            </w:r>
          </w:p>
          <w:p w14:paraId="00E5BADB" w14:textId="77777777" w:rsidR="005E439F" w:rsidRPr="00614741" w:rsidRDefault="005E439F" w:rsidP="00BA250F">
            <w:pPr>
              <w:jc w:val="both"/>
              <w:rPr>
                <w:rFonts w:ascii="Arial" w:hAnsi="Arial" w:cs="Arial"/>
                <w:bCs/>
                <w:sz w:val="16"/>
                <w:szCs w:val="16"/>
              </w:rPr>
            </w:pPr>
          </w:p>
          <w:p w14:paraId="083E04E8" w14:textId="6A9856B7" w:rsidR="005E439F" w:rsidRDefault="005E439F" w:rsidP="00BA250F">
            <w:pPr>
              <w:shd w:val="clear" w:color="auto" w:fill="FFFFFF"/>
              <w:jc w:val="both"/>
              <w:rPr>
                <w:rFonts w:ascii="Arial" w:hAnsi="Arial" w:cs="Arial"/>
                <w:bCs/>
                <w:sz w:val="20"/>
                <w:szCs w:val="20"/>
              </w:rPr>
            </w:pPr>
            <w:r w:rsidRPr="00BA250F">
              <w:rPr>
                <w:rFonts w:ascii="Arial" w:hAnsi="Arial" w:cs="Arial"/>
                <w:b/>
                <w:sz w:val="20"/>
                <w:szCs w:val="20"/>
              </w:rPr>
              <w:t xml:space="preserve">Pow Camp: </w:t>
            </w:r>
            <w:proofErr w:type="spellStart"/>
            <w:r w:rsidR="00FF6844" w:rsidRPr="00FF6844">
              <w:rPr>
                <w:rFonts w:ascii="Arial" w:hAnsi="Arial" w:cs="Arial"/>
                <w:bCs/>
                <w:sz w:val="20"/>
                <w:szCs w:val="20"/>
              </w:rPr>
              <w:t>Pastscape</w:t>
            </w:r>
            <w:proofErr w:type="spellEnd"/>
            <w:r w:rsidR="00FF6844" w:rsidRPr="00FF6844">
              <w:rPr>
                <w:rFonts w:ascii="Arial" w:hAnsi="Arial" w:cs="Arial"/>
                <w:bCs/>
                <w:sz w:val="20"/>
                <w:szCs w:val="20"/>
              </w:rPr>
              <w:t xml:space="preserve"> </w:t>
            </w:r>
            <w:r w:rsidR="00AA0C33">
              <w:rPr>
                <w:rFonts w:ascii="Arial" w:hAnsi="Arial" w:cs="Arial"/>
                <w:bCs/>
                <w:sz w:val="20"/>
                <w:szCs w:val="20"/>
              </w:rPr>
              <w:t>stated that the camp was known as 292 and 292b – which may explain the two sites on either side of Ark Road.</w:t>
            </w:r>
            <w:r w:rsidR="00632212">
              <w:rPr>
                <w:rFonts w:ascii="Arial" w:hAnsi="Arial" w:cs="Arial"/>
                <w:bCs/>
                <w:sz w:val="20"/>
                <w:szCs w:val="20"/>
              </w:rPr>
              <w:t xml:space="preserve"> (292a was </w:t>
            </w:r>
            <w:proofErr w:type="spellStart"/>
            <w:r w:rsidR="00632212">
              <w:rPr>
                <w:rFonts w:ascii="Arial" w:hAnsi="Arial" w:cs="Arial"/>
                <w:bCs/>
                <w:sz w:val="20"/>
                <w:szCs w:val="20"/>
              </w:rPr>
              <w:t>Kirmington</w:t>
            </w:r>
            <w:proofErr w:type="spellEnd"/>
            <w:r w:rsidR="00632212">
              <w:rPr>
                <w:rFonts w:ascii="Arial" w:hAnsi="Arial" w:cs="Arial"/>
                <w:bCs/>
                <w:sz w:val="20"/>
                <w:szCs w:val="20"/>
              </w:rPr>
              <w:t xml:space="preserve"> satellite camp).</w:t>
            </w:r>
          </w:p>
          <w:p w14:paraId="2373F205" w14:textId="32185D85" w:rsidR="00AA0C33" w:rsidRPr="00614741" w:rsidRDefault="00AA0C33" w:rsidP="00BA250F">
            <w:pPr>
              <w:shd w:val="clear" w:color="auto" w:fill="FFFFFF"/>
              <w:jc w:val="both"/>
              <w:rPr>
                <w:rFonts w:ascii="Arial" w:hAnsi="Arial" w:cs="Arial"/>
                <w:bCs/>
                <w:color w:val="FF0000"/>
                <w:sz w:val="16"/>
                <w:szCs w:val="16"/>
              </w:rPr>
            </w:pPr>
          </w:p>
          <w:p w14:paraId="35EBCEE3" w14:textId="378FFA3E" w:rsidR="00AA0C33" w:rsidRDefault="00614741" w:rsidP="00AA0C33">
            <w:pPr>
              <w:shd w:val="clear" w:color="auto" w:fill="FFFFFF"/>
              <w:jc w:val="both"/>
              <w:rPr>
                <w:rFonts w:ascii="Arial" w:hAnsi="Arial" w:cs="Arial"/>
                <w:sz w:val="20"/>
                <w:szCs w:val="20"/>
                <w:shd w:val="clear" w:color="auto" w:fill="FFFFFF"/>
              </w:rPr>
            </w:pPr>
            <w:r w:rsidRPr="00614741">
              <w:rPr>
                <w:rFonts w:ascii="Arial" w:hAnsi="Arial" w:cs="Arial"/>
                <w:b/>
                <w:bCs/>
                <w:sz w:val="20"/>
                <w:szCs w:val="20"/>
                <w:shd w:val="clear" w:color="auto" w:fill="FFFFFF"/>
              </w:rPr>
              <w:t>Late 1944</w:t>
            </w:r>
            <w:r w:rsidR="00B3526D">
              <w:rPr>
                <w:rFonts w:ascii="Arial" w:hAnsi="Arial" w:cs="Arial"/>
                <w:b/>
                <w:bCs/>
                <w:sz w:val="20"/>
                <w:szCs w:val="20"/>
                <w:shd w:val="clear" w:color="auto" w:fill="FFFFFF"/>
              </w:rPr>
              <w:t xml:space="preserve"> / Early 1945</w:t>
            </w:r>
            <w:r>
              <w:rPr>
                <w:rFonts w:ascii="Arial" w:hAnsi="Arial" w:cs="Arial"/>
                <w:sz w:val="20"/>
                <w:szCs w:val="20"/>
                <w:shd w:val="clear" w:color="auto" w:fill="FFFFFF"/>
              </w:rPr>
              <w:t xml:space="preserve"> - </w:t>
            </w:r>
            <w:r w:rsidR="00AA0C33">
              <w:rPr>
                <w:rFonts w:ascii="Arial" w:hAnsi="Arial" w:cs="Arial"/>
                <w:sz w:val="20"/>
                <w:szCs w:val="20"/>
                <w:shd w:val="clear" w:color="auto" w:fill="FFFFFF"/>
              </w:rPr>
              <w:t xml:space="preserve">The </w:t>
            </w:r>
            <w:r w:rsidR="00FA2F65">
              <w:rPr>
                <w:rFonts w:ascii="Arial" w:hAnsi="Arial" w:cs="Arial"/>
                <w:sz w:val="20"/>
                <w:szCs w:val="20"/>
                <w:shd w:val="clear" w:color="auto" w:fill="FFFFFF"/>
              </w:rPr>
              <w:t xml:space="preserve">pow </w:t>
            </w:r>
            <w:r w:rsidR="00AA0C33">
              <w:rPr>
                <w:rFonts w:ascii="Arial" w:hAnsi="Arial" w:cs="Arial"/>
                <w:sz w:val="20"/>
                <w:szCs w:val="20"/>
                <w:shd w:val="clear" w:color="auto" w:fill="FFFFFF"/>
              </w:rPr>
              <w:t xml:space="preserve">camp opened. </w:t>
            </w:r>
            <w:r w:rsidR="00FA2F65">
              <w:rPr>
                <w:rFonts w:ascii="Arial" w:hAnsi="Arial" w:cs="Arial"/>
                <w:sz w:val="20"/>
                <w:szCs w:val="20"/>
                <w:shd w:val="clear" w:color="auto" w:fill="FFFFFF"/>
              </w:rPr>
              <w:t>Recorded as a</w:t>
            </w:r>
            <w:r w:rsidR="00AA0C33">
              <w:rPr>
                <w:rFonts w:ascii="Arial" w:hAnsi="Arial" w:cs="Arial"/>
                <w:sz w:val="20"/>
                <w:szCs w:val="20"/>
                <w:shd w:val="clear" w:color="auto" w:fill="FFFFFF"/>
              </w:rPr>
              <w:t xml:space="preserve"> German Working camp</w:t>
            </w:r>
            <w:r w:rsidR="00FA2F65">
              <w:rPr>
                <w:rFonts w:ascii="Arial" w:hAnsi="Arial" w:cs="Arial"/>
                <w:sz w:val="20"/>
                <w:szCs w:val="20"/>
                <w:shd w:val="clear" w:color="auto" w:fill="FFFFFF"/>
              </w:rPr>
              <w:t>, but</w:t>
            </w:r>
            <w:r w:rsidR="00AA0C33">
              <w:rPr>
                <w:rFonts w:ascii="Arial" w:hAnsi="Arial" w:cs="Arial"/>
                <w:sz w:val="20"/>
                <w:szCs w:val="20"/>
                <w:shd w:val="clear" w:color="auto" w:fill="FFFFFF"/>
              </w:rPr>
              <w:t xml:space="preserve"> with mixed nationalities. Polish</w:t>
            </w:r>
            <w:r>
              <w:rPr>
                <w:rFonts w:ascii="Arial" w:hAnsi="Arial" w:cs="Arial"/>
                <w:sz w:val="20"/>
                <w:szCs w:val="20"/>
                <w:shd w:val="clear" w:color="auto" w:fill="FFFFFF"/>
              </w:rPr>
              <w:t>,</w:t>
            </w:r>
            <w:r w:rsidR="00AA0C33">
              <w:rPr>
                <w:rFonts w:ascii="Arial" w:hAnsi="Arial" w:cs="Arial"/>
                <w:sz w:val="20"/>
                <w:szCs w:val="20"/>
                <w:shd w:val="clear" w:color="auto" w:fill="FFFFFF"/>
              </w:rPr>
              <w:t xml:space="preserve"> and </w:t>
            </w:r>
            <w:r>
              <w:rPr>
                <w:rFonts w:ascii="Arial" w:hAnsi="Arial" w:cs="Arial"/>
                <w:sz w:val="20"/>
                <w:szCs w:val="20"/>
                <w:shd w:val="clear" w:color="auto" w:fill="FFFFFF"/>
              </w:rPr>
              <w:t xml:space="preserve">later </w:t>
            </w:r>
            <w:r w:rsidR="00AA0C33">
              <w:rPr>
                <w:rFonts w:ascii="Arial" w:hAnsi="Arial" w:cs="Arial"/>
                <w:sz w:val="20"/>
                <w:szCs w:val="20"/>
                <w:shd w:val="clear" w:color="auto" w:fill="FFFFFF"/>
              </w:rPr>
              <w:t xml:space="preserve">Ukrainian pows were </w:t>
            </w:r>
            <w:r w:rsidR="00FD4B74">
              <w:rPr>
                <w:rFonts w:ascii="Arial" w:hAnsi="Arial" w:cs="Arial"/>
                <w:sz w:val="20"/>
                <w:szCs w:val="20"/>
                <w:shd w:val="clear" w:color="auto" w:fill="FFFFFF"/>
              </w:rPr>
              <w:t xml:space="preserve">also </w:t>
            </w:r>
            <w:r w:rsidR="00AA0C33">
              <w:rPr>
                <w:rFonts w:ascii="Arial" w:hAnsi="Arial" w:cs="Arial"/>
                <w:sz w:val="20"/>
                <w:szCs w:val="20"/>
                <w:shd w:val="clear" w:color="auto" w:fill="FFFFFF"/>
              </w:rPr>
              <w:t xml:space="preserve">held here – </w:t>
            </w:r>
            <w:r w:rsidR="00FA2F65">
              <w:rPr>
                <w:rFonts w:ascii="Arial" w:hAnsi="Arial" w:cs="Arial"/>
                <w:sz w:val="20"/>
                <w:szCs w:val="20"/>
                <w:shd w:val="clear" w:color="auto" w:fill="FFFFFF"/>
              </w:rPr>
              <w:t>German and Polish pows were kept at separate sites</w:t>
            </w:r>
            <w:r w:rsidR="00AA0C33">
              <w:rPr>
                <w:rFonts w:ascii="Arial" w:hAnsi="Arial" w:cs="Arial"/>
                <w:sz w:val="20"/>
                <w:szCs w:val="20"/>
                <w:shd w:val="clear" w:color="auto" w:fill="FFFFFF"/>
              </w:rPr>
              <w:t>.</w:t>
            </w:r>
          </w:p>
          <w:p w14:paraId="7989F99F" w14:textId="3D3A340F" w:rsidR="007E30DF" w:rsidRPr="00614741" w:rsidRDefault="007E30DF" w:rsidP="00AA0C33">
            <w:pPr>
              <w:shd w:val="clear" w:color="auto" w:fill="FFFFFF"/>
              <w:jc w:val="both"/>
              <w:rPr>
                <w:rFonts w:ascii="Arial" w:hAnsi="Arial" w:cs="Arial"/>
                <w:sz w:val="16"/>
                <w:szCs w:val="16"/>
                <w:shd w:val="clear" w:color="auto" w:fill="FFFFFF"/>
              </w:rPr>
            </w:pPr>
          </w:p>
          <w:p w14:paraId="0408106A" w14:textId="15F27393" w:rsidR="007E30DF" w:rsidRDefault="00614741" w:rsidP="007E30DF">
            <w:pPr>
              <w:shd w:val="clear" w:color="auto" w:fill="FFFFFF"/>
              <w:jc w:val="both"/>
              <w:rPr>
                <w:rFonts w:ascii="Arial" w:hAnsi="Arial" w:cs="Arial"/>
                <w:sz w:val="20"/>
                <w:szCs w:val="20"/>
                <w:shd w:val="clear" w:color="auto" w:fill="FFFFFF"/>
              </w:rPr>
            </w:pPr>
            <w:r w:rsidRPr="00614741">
              <w:rPr>
                <w:rFonts w:ascii="Arial" w:eastAsia="Times New Roman" w:hAnsi="Arial" w:cs="Arial"/>
                <w:b/>
                <w:bCs/>
                <w:sz w:val="20"/>
                <w:szCs w:val="20"/>
                <w:lang w:eastAsia="en-GB"/>
              </w:rPr>
              <w:t>22 October 1946</w:t>
            </w:r>
            <w:r>
              <w:rPr>
                <w:rFonts w:ascii="Arial" w:eastAsia="Times New Roman" w:hAnsi="Arial" w:cs="Arial"/>
                <w:sz w:val="20"/>
                <w:szCs w:val="20"/>
                <w:lang w:eastAsia="en-GB"/>
              </w:rPr>
              <w:t xml:space="preserve"> - </w:t>
            </w:r>
            <w:r w:rsidR="007E30DF">
              <w:rPr>
                <w:rFonts w:ascii="Arial" w:hAnsi="Arial" w:cs="Arial"/>
                <w:sz w:val="20"/>
                <w:szCs w:val="20"/>
                <w:shd w:val="clear" w:color="auto" w:fill="FFFFFF"/>
              </w:rPr>
              <w:t>There was a mention of the camp in the House of Commons in 1946:</w:t>
            </w:r>
          </w:p>
          <w:p w14:paraId="40DFE5D5" w14:textId="77777777" w:rsidR="007E30DF" w:rsidRPr="007E30DF" w:rsidRDefault="007E30DF" w:rsidP="007E30DF">
            <w:pPr>
              <w:shd w:val="clear" w:color="auto" w:fill="FFFFFF"/>
              <w:jc w:val="both"/>
              <w:rPr>
                <w:sz w:val="8"/>
                <w:szCs w:val="8"/>
              </w:rPr>
            </w:pPr>
          </w:p>
          <w:p w14:paraId="617353F6" w14:textId="0C4D9D5B" w:rsidR="007E30DF" w:rsidRDefault="007E30DF" w:rsidP="007E30DF">
            <w:pPr>
              <w:pStyle w:val="NoSpacing"/>
              <w:jc w:val="both"/>
              <w:rPr>
                <w:rFonts w:ascii="Arial" w:hAnsi="Arial" w:cs="Arial"/>
                <w:i/>
                <w:iCs/>
                <w:sz w:val="20"/>
                <w:szCs w:val="20"/>
              </w:rPr>
            </w:pPr>
            <w:r w:rsidRPr="00543408">
              <w:rPr>
                <w:rFonts w:ascii="Arial" w:hAnsi="Arial" w:cs="Arial"/>
                <w:i/>
                <w:iCs/>
                <w:sz w:val="20"/>
                <w:szCs w:val="20"/>
              </w:rPr>
              <w:t>“Mr. Osborne asked the Secretary of State for War if he is aware that Army huts near</w:t>
            </w:r>
            <w:r w:rsidR="00543408" w:rsidRPr="00543408">
              <w:rPr>
                <w:rFonts w:ascii="Arial" w:hAnsi="Arial" w:cs="Arial"/>
                <w:i/>
                <w:iCs/>
                <w:sz w:val="20"/>
                <w:szCs w:val="20"/>
              </w:rPr>
              <w:t xml:space="preserve"> North </w:t>
            </w:r>
            <w:proofErr w:type="spellStart"/>
            <w:r w:rsidR="00543408" w:rsidRPr="00543408">
              <w:rPr>
                <w:rFonts w:ascii="Arial" w:hAnsi="Arial" w:cs="Arial"/>
                <w:i/>
                <w:iCs/>
                <w:sz w:val="20"/>
                <w:szCs w:val="20"/>
              </w:rPr>
              <w:t>Somercotes</w:t>
            </w:r>
            <w:proofErr w:type="spellEnd"/>
            <w:r w:rsidRPr="00543408">
              <w:rPr>
                <w:rFonts w:ascii="Arial" w:hAnsi="Arial" w:cs="Arial"/>
                <w:i/>
                <w:iCs/>
                <w:sz w:val="20"/>
                <w:szCs w:val="20"/>
              </w:rPr>
              <w:t>, Lincolnshire, are being broken up and used for firewood by men of the P.O.W. No. 292 Camp; what disciplinary action he intends to take; and what steps he is taking to preserve this public property.</w:t>
            </w:r>
          </w:p>
          <w:p w14:paraId="28ADB5AC" w14:textId="77777777" w:rsidR="00614741" w:rsidRPr="00614741" w:rsidRDefault="00614741" w:rsidP="007E30DF">
            <w:pPr>
              <w:pStyle w:val="NoSpacing"/>
              <w:jc w:val="both"/>
              <w:rPr>
                <w:rFonts w:ascii="Arial" w:hAnsi="Arial" w:cs="Arial"/>
                <w:i/>
                <w:iCs/>
                <w:sz w:val="8"/>
                <w:szCs w:val="8"/>
              </w:rPr>
            </w:pPr>
          </w:p>
          <w:p w14:paraId="5FF6AEC1" w14:textId="44D862D1" w:rsidR="007E30DF" w:rsidRDefault="007E30DF" w:rsidP="00543408">
            <w:pPr>
              <w:jc w:val="both"/>
              <w:rPr>
                <w:rFonts w:ascii="Arial" w:hAnsi="Arial" w:cs="Arial"/>
                <w:i/>
                <w:iCs/>
                <w:color w:val="333333"/>
                <w:sz w:val="20"/>
                <w:szCs w:val="20"/>
              </w:rPr>
            </w:pPr>
            <w:r w:rsidRPr="00543408">
              <w:rPr>
                <w:rFonts w:ascii="Arial" w:hAnsi="Arial" w:cs="Arial"/>
                <w:i/>
                <w:iCs/>
                <w:sz w:val="20"/>
                <w:szCs w:val="20"/>
              </w:rPr>
              <w:t>Mr. J. Freeman</w:t>
            </w:r>
            <w:r w:rsidR="00543408" w:rsidRPr="00543408">
              <w:rPr>
                <w:rFonts w:ascii="Arial" w:hAnsi="Arial" w:cs="Arial"/>
                <w:i/>
                <w:iCs/>
                <w:sz w:val="20"/>
                <w:szCs w:val="20"/>
              </w:rPr>
              <w:t xml:space="preserve"> - </w:t>
            </w:r>
            <w:r w:rsidRPr="00543408">
              <w:rPr>
                <w:rFonts w:ascii="Arial" w:hAnsi="Arial" w:cs="Arial"/>
                <w:i/>
                <w:iCs/>
                <w:color w:val="333333"/>
                <w:sz w:val="20"/>
                <w:szCs w:val="20"/>
              </w:rPr>
              <w:t xml:space="preserve">My right hon. Friend no longer has any responsibility for this camp, apart from the section used by prisoners of war, which has suffered no damage. Only one case of damage by prisoners to the other hutting has been reported. This occurred on </w:t>
            </w:r>
            <w:r w:rsidR="00543408" w:rsidRPr="00543408">
              <w:rPr>
                <w:rFonts w:ascii="Arial" w:hAnsi="Arial" w:cs="Arial"/>
                <w:i/>
                <w:iCs/>
                <w:color w:val="333333"/>
                <w:sz w:val="20"/>
                <w:szCs w:val="20"/>
              </w:rPr>
              <w:t>11</w:t>
            </w:r>
            <w:r w:rsidRPr="00543408">
              <w:rPr>
                <w:rFonts w:ascii="Arial" w:hAnsi="Arial" w:cs="Arial"/>
                <w:i/>
                <w:iCs/>
                <w:color w:val="333333"/>
                <w:sz w:val="20"/>
                <w:szCs w:val="20"/>
              </w:rPr>
              <w:t>th October, and disciplinary action has been taken. My right hon. Friend is, however, bringing the Question to the notice of my right hon. Friend the Minister of Works.</w:t>
            </w:r>
          </w:p>
          <w:p w14:paraId="6B281E61" w14:textId="77777777" w:rsidR="00614741" w:rsidRPr="00614741" w:rsidRDefault="00614741" w:rsidP="00543408">
            <w:pPr>
              <w:jc w:val="both"/>
              <w:rPr>
                <w:rFonts w:ascii="Arial" w:hAnsi="Arial" w:cs="Arial"/>
                <w:i/>
                <w:iCs/>
                <w:sz w:val="8"/>
                <w:szCs w:val="8"/>
              </w:rPr>
            </w:pPr>
          </w:p>
          <w:p w14:paraId="59FC3E1F" w14:textId="3DB3A5A4" w:rsidR="007E30DF" w:rsidRDefault="007E30DF" w:rsidP="00543408">
            <w:pPr>
              <w:jc w:val="both"/>
              <w:rPr>
                <w:rFonts w:ascii="Arial" w:hAnsi="Arial" w:cs="Arial"/>
                <w:i/>
                <w:iCs/>
                <w:color w:val="333333"/>
                <w:sz w:val="20"/>
                <w:szCs w:val="20"/>
              </w:rPr>
            </w:pPr>
            <w:r w:rsidRPr="00543408">
              <w:rPr>
                <w:rFonts w:ascii="Arial" w:hAnsi="Arial" w:cs="Arial"/>
                <w:i/>
                <w:iCs/>
                <w:sz w:val="20"/>
                <w:szCs w:val="20"/>
              </w:rPr>
              <w:t>Mr. Osborne</w:t>
            </w:r>
            <w:r w:rsidR="00543408" w:rsidRPr="00543408">
              <w:rPr>
                <w:rFonts w:ascii="Arial" w:hAnsi="Arial" w:cs="Arial"/>
                <w:i/>
                <w:iCs/>
                <w:sz w:val="20"/>
                <w:szCs w:val="20"/>
              </w:rPr>
              <w:t xml:space="preserve"> - </w:t>
            </w:r>
            <w:r w:rsidRPr="00543408">
              <w:rPr>
                <w:rFonts w:ascii="Arial" w:hAnsi="Arial" w:cs="Arial"/>
                <w:i/>
                <w:iCs/>
                <w:color w:val="333333"/>
                <w:sz w:val="20"/>
                <w:szCs w:val="20"/>
              </w:rPr>
              <w:t>Is the hon. Gentleman aware that I have a letter here from a farmer on whose ground these huts stand, in which he says that two large huts and two small ones were destroyed on 24th September? My evidence is contrary to that of the hon. Gentleman.</w:t>
            </w:r>
          </w:p>
          <w:p w14:paraId="287F88D3" w14:textId="77777777" w:rsidR="00614741" w:rsidRPr="00614741" w:rsidRDefault="00614741" w:rsidP="00543408">
            <w:pPr>
              <w:jc w:val="both"/>
              <w:rPr>
                <w:rFonts w:ascii="Arial" w:hAnsi="Arial" w:cs="Arial"/>
                <w:i/>
                <w:iCs/>
                <w:sz w:val="8"/>
                <w:szCs w:val="8"/>
              </w:rPr>
            </w:pPr>
          </w:p>
          <w:p w14:paraId="71C13DFC" w14:textId="07B5F0B9" w:rsidR="005E439F" w:rsidRPr="00543408" w:rsidRDefault="007E30DF" w:rsidP="00543408">
            <w:pPr>
              <w:jc w:val="both"/>
              <w:rPr>
                <w:rFonts w:ascii="Arial" w:hAnsi="Arial" w:cs="Arial"/>
                <w:sz w:val="20"/>
                <w:szCs w:val="20"/>
              </w:rPr>
            </w:pPr>
            <w:r w:rsidRPr="00543408">
              <w:rPr>
                <w:rFonts w:ascii="Arial" w:hAnsi="Arial" w:cs="Arial"/>
                <w:i/>
                <w:iCs/>
                <w:sz w:val="20"/>
                <w:szCs w:val="20"/>
              </w:rPr>
              <w:t>Mr. Freeman</w:t>
            </w:r>
            <w:r w:rsidR="00543408" w:rsidRPr="00543408">
              <w:rPr>
                <w:rFonts w:ascii="Arial" w:hAnsi="Arial" w:cs="Arial"/>
                <w:i/>
                <w:iCs/>
                <w:sz w:val="20"/>
                <w:szCs w:val="20"/>
              </w:rPr>
              <w:t xml:space="preserve"> - </w:t>
            </w:r>
            <w:r w:rsidRPr="00543408">
              <w:rPr>
                <w:rFonts w:ascii="Arial" w:hAnsi="Arial" w:cs="Arial"/>
                <w:i/>
                <w:iCs/>
                <w:color w:val="333333"/>
                <w:sz w:val="20"/>
                <w:szCs w:val="20"/>
              </w:rPr>
              <w:t>I also have a letter from the officer responsible, and my information is different, but if the hon. Gentleman will let me see his evidence</w:t>
            </w:r>
            <w:r w:rsidR="00543408" w:rsidRPr="00543408">
              <w:rPr>
                <w:rFonts w:ascii="Arial" w:hAnsi="Arial" w:cs="Arial"/>
                <w:i/>
                <w:iCs/>
                <w:color w:val="333333"/>
                <w:sz w:val="20"/>
                <w:szCs w:val="20"/>
              </w:rPr>
              <w:t>,</w:t>
            </w:r>
            <w:r w:rsidRPr="00543408">
              <w:rPr>
                <w:rFonts w:ascii="Arial" w:hAnsi="Arial" w:cs="Arial"/>
                <w:i/>
                <w:iCs/>
                <w:color w:val="333333"/>
                <w:sz w:val="20"/>
                <w:szCs w:val="20"/>
              </w:rPr>
              <w:t xml:space="preserve"> I will look into it.</w:t>
            </w:r>
            <w:r w:rsidR="00543408" w:rsidRPr="00543408">
              <w:rPr>
                <w:rFonts w:ascii="Arial" w:hAnsi="Arial" w:cs="Arial"/>
                <w:i/>
                <w:iCs/>
                <w:color w:val="333333"/>
                <w:sz w:val="20"/>
                <w:szCs w:val="20"/>
              </w:rPr>
              <w:t>”</w:t>
            </w:r>
            <w:r w:rsidR="00543408">
              <w:rPr>
                <w:rFonts w:ascii="Arial" w:hAnsi="Arial" w:cs="Arial"/>
                <w:color w:val="333333"/>
                <w:sz w:val="20"/>
                <w:szCs w:val="20"/>
              </w:rPr>
              <w:t xml:space="preserve"> (Hansard, </w:t>
            </w:r>
            <w:r w:rsidRPr="007E30DF">
              <w:rPr>
                <w:rFonts w:ascii="Arial" w:eastAsia="Times New Roman" w:hAnsi="Arial" w:cs="Arial"/>
                <w:sz w:val="20"/>
                <w:szCs w:val="20"/>
                <w:lang w:eastAsia="en-GB"/>
              </w:rPr>
              <w:t>22 October 1946</w:t>
            </w:r>
            <w:r w:rsidR="00543408">
              <w:rPr>
                <w:rFonts w:ascii="Arial" w:eastAsia="Times New Roman" w:hAnsi="Arial" w:cs="Arial"/>
                <w:sz w:val="20"/>
                <w:szCs w:val="20"/>
                <w:lang w:eastAsia="en-GB"/>
              </w:rPr>
              <w:t xml:space="preserve">, </w:t>
            </w:r>
            <w:r w:rsidRPr="007E30DF">
              <w:rPr>
                <w:rFonts w:ascii="Arial" w:eastAsia="Times New Roman" w:hAnsi="Arial" w:cs="Arial"/>
                <w:sz w:val="20"/>
                <w:szCs w:val="20"/>
                <w:lang w:eastAsia="en-GB"/>
              </w:rPr>
              <w:t>Volume 427</w:t>
            </w:r>
            <w:r w:rsidR="00543408">
              <w:rPr>
                <w:rFonts w:ascii="Arial" w:eastAsia="Times New Roman" w:hAnsi="Arial" w:cs="Arial"/>
                <w:sz w:val="20"/>
                <w:szCs w:val="20"/>
                <w:lang w:eastAsia="en-GB"/>
              </w:rPr>
              <w:t>).</w:t>
            </w:r>
          </w:p>
        </w:tc>
        <w:tc>
          <w:tcPr>
            <w:tcW w:w="6462" w:type="dxa"/>
          </w:tcPr>
          <w:p w14:paraId="1D73EA94" w14:textId="41BCD8B6" w:rsidR="005E439F" w:rsidRPr="00BA250F" w:rsidRDefault="003E1E41" w:rsidP="00BA250F">
            <w:pPr>
              <w:rPr>
                <w:rFonts w:ascii="Arial" w:hAnsi="Arial" w:cs="Arial"/>
                <w:color w:val="222222"/>
                <w:sz w:val="20"/>
                <w:szCs w:val="20"/>
              </w:rPr>
            </w:pPr>
            <w:r>
              <w:rPr>
                <w:rFonts w:ascii="Arial" w:hAnsi="Arial" w:cs="Arial"/>
                <w:noProof/>
                <w:color w:val="222222"/>
                <w:sz w:val="20"/>
                <w:szCs w:val="20"/>
              </w:rPr>
              <w:drawing>
                <wp:inline distT="0" distB="0" distL="0" distR="0" wp14:anchorId="04D28514" wp14:editId="3867873C">
                  <wp:extent cx="3911303" cy="37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na1956.JPG"/>
                          <pic:cNvPicPr/>
                        </pic:nvPicPr>
                        <pic:blipFill>
                          <a:blip r:embed="rId8">
                            <a:extLst>
                              <a:ext uri="{28A0092B-C50C-407E-A947-70E740481C1C}">
                                <a14:useLocalDpi xmlns:a14="http://schemas.microsoft.com/office/drawing/2010/main" val="0"/>
                              </a:ext>
                            </a:extLst>
                          </a:blip>
                          <a:stretch>
                            <a:fillRect/>
                          </a:stretch>
                        </pic:blipFill>
                        <pic:spPr>
                          <a:xfrm>
                            <a:off x="0" y="0"/>
                            <a:ext cx="3911303" cy="3780000"/>
                          </a:xfrm>
                          <a:prstGeom prst="rect">
                            <a:avLst/>
                          </a:prstGeom>
                        </pic:spPr>
                      </pic:pic>
                    </a:graphicData>
                  </a:graphic>
                </wp:inline>
              </w:drawing>
            </w:r>
          </w:p>
        </w:tc>
      </w:tr>
      <w:tr w:rsidR="005E439F" w:rsidRPr="00BA250F" w14:paraId="0E9A2929" w14:textId="77777777" w:rsidTr="00543408">
        <w:tc>
          <w:tcPr>
            <w:tcW w:w="8926" w:type="dxa"/>
            <w:vMerge/>
          </w:tcPr>
          <w:p w14:paraId="70EEF089" w14:textId="77777777" w:rsidR="005E439F" w:rsidRPr="00BA250F" w:rsidRDefault="005E439F" w:rsidP="00BA250F">
            <w:pPr>
              <w:rPr>
                <w:rFonts w:ascii="Arial" w:hAnsi="Arial" w:cs="Arial"/>
                <w:color w:val="222222"/>
                <w:sz w:val="20"/>
                <w:szCs w:val="20"/>
              </w:rPr>
            </w:pPr>
          </w:p>
        </w:tc>
        <w:tc>
          <w:tcPr>
            <w:tcW w:w="6462" w:type="dxa"/>
          </w:tcPr>
          <w:p w14:paraId="198E9942" w14:textId="0E577456"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FA2F65">
              <w:rPr>
                <w:rFonts w:ascii="Arial" w:hAnsi="Arial" w:cs="Arial"/>
                <w:color w:val="222222"/>
                <w:sz w:val="20"/>
                <w:szCs w:val="20"/>
              </w:rPr>
              <w:t xml:space="preserve"> 1956</w:t>
            </w:r>
          </w:p>
        </w:tc>
      </w:tr>
    </w:tbl>
    <w:p w14:paraId="3B220964" w14:textId="77777777" w:rsidR="00614741" w:rsidRPr="00614741" w:rsidRDefault="00614741" w:rsidP="00614741">
      <w:pPr>
        <w:spacing w:after="0"/>
        <w:jc w:val="both"/>
        <w:rPr>
          <w:rFonts w:ascii="Arial" w:hAnsi="Arial" w:cs="Arial"/>
          <w:color w:val="000000"/>
          <w:sz w:val="14"/>
          <w:szCs w:val="14"/>
        </w:rPr>
      </w:pPr>
      <w:bookmarkStart w:id="2" w:name="_Hlk192846461"/>
    </w:p>
    <w:tbl>
      <w:tblPr>
        <w:tblStyle w:val="TableGrid"/>
        <w:tblW w:w="0" w:type="auto"/>
        <w:tblLook w:val="04A0" w:firstRow="1" w:lastRow="0" w:firstColumn="1" w:lastColumn="0" w:noHBand="0" w:noVBand="1"/>
      </w:tblPr>
      <w:tblGrid>
        <w:gridCol w:w="15388"/>
      </w:tblGrid>
      <w:tr w:rsidR="00614741" w14:paraId="5C1E291C" w14:textId="77777777" w:rsidTr="00E113DF">
        <w:tc>
          <w:tcPr>
            <w:tcW w:w="15388" w:type="dxa"/>
            <w:shd w:val="clear" w:color="auto" w:fill="F2F2F2" w:themeFill="background1" w:themeFillShade="F2"/>
            <w:tcMar>
              <w:top w:w="57" w:type="dxa"/>
              <w:bottom w:w="57" w:type="dxa"/>
            </w:tcMar>
          </w:tcPr>
          <w:p w14:paraId="23CF207D" w14:textId="77777777" w:rsidR="00614741" w:rsidRPr="005E0A65" w:rsidRDefault="00614741" w:rsidP="00E113D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0C1BFEE0" w14:textId="65ABF39D" w:rsidR="00614741" w:rsidRDefault="00614741" w:rsidP="00614741">
      <w:pPr>
        <w:tabs>
          <w:tab w:val="left" w:pos="9540"/>
        </w:tabs>
        <w:jc w:val="both"/>
        <w:rPr>
          <w:rFonts w:ascii="Arial" w:hAnsi="Arial" w:cs="Arial"/>
          <w:color w:val="000000"/>
          <w:sz w:val="14"/>
          <w:szCs w:val="14"/>
        </w:rPr>
      </w:pPr>
      <w:r>
        <w:rPr>
          <w:rFonts w:ascii="Arial" w:hAnsi="Arial" w:cs="Arial"/>
          <w:color w:val="000000"/>
          <w:sz w:val="14"/>
          <w:szCs w:val="14"/>
        </w:rPr>
        <w:tab/>
      </w:r>
    </w:p>
    <w:bookmarkEnd w:id="2"/>
    <w:p w14:paraId="584AD8AA" w14:textId="7CB612B9" w:rsidR="00B4021C" w:rsidRDefault="00B4021C" w:rsidP="00B4021C">
      <w:pPr>
        <w:spacing w:after="0" w:line="240" w:lineRule="auto"/>
        <w:rPr>
          <w:rFonts w:ascii="Arial" w:hAnsi="Arial" w:cs="Arial"/>
          <w:color w:val="000000"/>
          <w:sz w:val="20"/>
          <w:szCs w:val="20"/>
        </w:rPr>
      </w:pPr>
      <w:r>
        <w:rPr>
          <w:rFonts w:ascii="Arial" w:hAnsi="Arial" w:cs="Arial"/>
          <w:noProof/>
          <w:sz w:val="20"/>
          <w:szCs w:val="20"/>
          <w:shd w:val="clear" w:color="auto" w:fill="FFFFFF"/>
        </w:rPr>
        <w:lastRenderedPageBreak/>
        <w:drawing>
          <wp:anchor distT="0" distB="0" distL="114300" distR="114300" simplePos="0" relativeHeight="251659264" behindDoc="1" locked="0" layoutInCell="1" allowOverlap="1" wp14:anchorId="57AF3AF0" wp14:editId="25F7F64B">
            <wp:simplePos x="0" y="0"/>
            <wp:positionH relativeFrom="column">
              <wp:posOffset>368</wp:posOffset>
            </wp:positionH>
            <wp:positionV relativeFrom="paragraph">
              <wp:posOffset>38100</wp:posOffset>
            </wp:positionV>
            <wp:extent cx="1704438" cy="1116000"/>
            <wp:effectExtent l="0" t="0" r="0" b="8255"/>
            <wp:wrapTight wrapText="bothSides">
              <wp:wrapPolygon edited="0">
                <wp:start x="0" y="0"/>
                <wp:lineTo x="0" y="21391"/>
                <wp:lineTo x="21246" y="21391"/>
                <wp:lineTo x="21246" y="0"/>
                <wp:lineTo x="0" y="0"/>
              </wp:wrapPolygon>
            </wp:wrapTight>
            <wp:docPr id="1377231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31634" name="Picture 1377231634"/>
                    <pic:cNvPicPr/>
                  </pic:nvPicPr>
                  <pic:blipFill>
                    <a:blip r:embed="rId9">
                      <a:extLst>
                        <a:ext uri="{28A0092B-C50C-407E-A947-70E740481C1C}">
                          <a14:useLocalDpi xmlns:a14="http://schemas.microsoft.com/office/drawing/2010/main" val="0"/>
                        </a:ext>
                      </a:extLst>
                    </a:blip>
                    <a:stretch>
                      <a:fillRect/>
                    </a:stretch>
                  </pic:blipFill>
                  <pic:spPr>
                    <a:xfrm>
                      <a:off x="0" y="0"/>
                      <a:ext cx="1704438" cy="1116000"/>
                    </a:xfrm>
                    <a:prstGeom prst="rect">
                      <a:avLst/>
                    </a:prstGeom>
                  </pic:spPr>
                </pic:pic>
              </a:graphicData>
            </a:graphic>
            <wp14:sizeRelH relativeFrom="page">
              <wp14:pctWidth>0</wp14:pctWidth>
            </wp14:sizeRelH>
            <wp14:sizeRelV relativeFrom="page">
              <wp14:pctHeight>0</wp14:pctHeight>
            </wp14:sizeRelV>
          </wp:anchor>
        </w:drawing>
      </w:r>
      <w:r w:rsidRPr="00B4021C">
        <w:rPr>
          <w:rFonts w:ascii="Arial" w:hAnsi="Arial" w:cs="Arial"/>
          <w:b/>
          <w:bCs/>
          <w:color w:val="000000"/>
          <w:sz w:val="20"/>
          <w:szCs w:val="20"/>
        </w:rPr>
        <w:t>May 1947</w:t>
      </w:r>
      <w:r>
        <w:rPr>
          <w:rFonts w:ascii="Arial" w:hAnsi="Arial" w:cs="Arial"/>
          <w:color w:val="000000"/>
          <w:sz w:val="20"/>
          <w:szCs w:val="20"/>
        </w:rPr>
        <w:t xml:space="preserve"> – Camp magazine, No.1; </w:t>
      </w:r>
      <w:hyperlink r:id="rId10" w:history="1">
        <w:r w:rsidRPr="00BB3295">
          <w:rPr>
            <w:rStyle w:val="Hyperlink"/>
            <w:rFonts w:ascii="Arial" w:hAnsi="Arial" w:cs="Arial"/>
            <w:sz w:val="20"/>
            <w:szCs w:val="20"/>
          </w:rPr>
          <w:t xml:space="preserve">Der </w:t>
        </w:r>
        <w:proofErr w:type="spellStart"/>
        <w:r w:rsidRPr="00BB3295">
          <w:rPr>
            <w:rStyle w:val="Hyperlink"/>
            <w:rFonts w:ascii="Arial" w:hAnsi="Arial" w:cs="Arial"/>
            <w:sz w:val="20"/>
            <w:szCs w:val="20"/>
          </w:rPr>
          <w:t>Monatsspiegel</w:t>
        </w:r>
        <w:proofErr w:type="spellEnd"/>
        <w:r w:rsidRPr="00BB3295">
          <w:rPr>
            <w:rStyle w:val="Hyperlink"/>
            <w:rFonts w:ascii="Arial" w:hAnsi="Arial" w:cs="Arial"/>
            <w:sz w:val="20"/>
            <w:szCs w:val="20"/>
          </w:rPr>
          <w:t xml:space="preserve"> : </w:t>
        </w:r>
        <w:proofErr w:type="spellStart"/>
        <w:r w:rsidRPr="00BB3295">
          <w:rPr>
            <w:rStyle w:val="Hyperlink"/>
            <w:rFonts w:ascii="Arial" w:hAnsi="Arial" w:cs="Arial"/>
            <w:sz w:val="20"/>
            <w:szCs w:val="20"/>
          </w:rPr>
          <w:t>Lagerzeitung</w:t>
        </w:r>
        <w:proofErr w:type="spellEnd"/>
        <w:r w:rsidRPr="00BB3295">
          <w:rPr>
            <w:rStyle w:val="Hyperlink"/>
            <w:rFonts w:ascii="Arial" w:hAnsi="Arial" w:cs="Arial"/>
            <w:sz w:val="20"/>
            <w:szCs w:val="20"/>
          </w:rPr>
          <w:t xml:space="preserve"> des POW Camps 292a : satellite Camp </w:t>
        </w:r>
        <w:proofErr w:type="spellStart"/>
        <w:r w:rsidRPr="00BB3295">
          <w:rPr>
            <w:rStyle w:val="Hyperlink"/>
            <w:rFonts w:ascii="Arial" w:hAnsi="Arial" w:cs="Arial"/>
            <w:sz w:val="20"/>
            <w:szCs w:val="20"/>
          </w:rPr>
          <w:t>Kirmington</w:t>
        </w:r>
        <w:proofErr w:type="spellEnd"/>
        <w:r w:rsidRPr="00BB3295">
          <w:rPr>
            <w:rStyle w:val="Hyperlink"/>
            <w:rFonts w:ascii="Arial" w:hAnsi="Arial" w:cs="Arial"/>
            <w:sz w:val="20"/>
            <w:szCs w:val="20"/>
          </w:rPr>
          <w:t>/Lincs. - The Wiener Holocaust Library</w:t>
        </w:r>
      </w:hyperlink>
    </w:p>
    <w:p w14:paraId="6885D13F" w14:textId="75797D91" w:rsidR="00B4021C" w:rsidRPr="00B4021C" w:rsidRDefault="00B4021C" w:rsidP="00224BA2">
      <w:pPr>
        <w:spacing w:after="0" w:line="240" w:lineRule="auto"/>
        <w:rPr>
          <w:rFonts w:ascii="Arial" w:hAnsi="Arial" w:cs="Arial"/>
          <w:b/>
          <w:bCs/>
          <w:sz w:val="8"/>
          <w:szCs w:val="8"/>
          <w:shd w:val="clear" w:color="auto" w:fill="FFFFFF"/>
        </w:rPr>
      </w:pPr>
    </w:p>
    <w:p w14:paraId="6E1B2EB4" w14:textId="71AFB4C0" w:rsidR="00B4021C" w:rsidRPr="00B4021C" w:rsidRDefault="00B4021C" w:rsidP="00224BA2">
      <w:pPr>
        <w:spacing w:after="0" w:line="240" w:lineRule="auto"/>
        <w:rPr>
          <w:rFonts w:ascii="Arial" w:hAnsi="Arial" w:cs="Arial"/>
          <w:sz w:val="20"/>
          <w:szCs w:val="20"/>
          <w:shd w:val="clear" w:color="auto" w:fill="FFFFFF"/>
        </w:rPr>
      </w:pPr>
      <w:r w:rsidRPr="00B4021C">
        <w:rPr>
          <w:rFonts w:ascii="Arial" w:hAnsi="Arial" w:cs="Arial"/>
          <w:sz w:val="20"/>
          <w:szCs w:val="20"/>
          <w:shd w:val="clear" w:color="auto" w:fill="FFFFFF"/>
        </w:rPr>
        <w:t>Produced at the satellite camp.</w:t>
      </w:r>
      <w:r>
        <w:rPr>
          <w:rFonts w:ascii="Arial" w:hAnsi="Arial" w:cs="Arial"/>
          <w:sz w:val="20"/>
          <w:szCs w:val="20"/>
          <w:shd w:val="clear" w:color="auto" w:fill="FFFFFF"/>
        </w:rPr>
        <w:t xml:space="preserve"> A tiny illustration showed that Nissen huts were used.</w:t>
      </w:r>
    </w:p>
    <w:p w14:paraId="12B17687" w14:textId="77777777" w:rsidR="00B4021C" w:rsidRPr="00B4021C" w:rsidRDefault="00B4021C" w:rsidP="00224BA2">
      <w:pPr>
        <w:spacing w:after="0" w:line="240" w:lineRule="auto"/>
        <w:rPr>
          <w:rFonts w:ascii="Arial" w:hAnsi="Arial" w:cs="Arial"/>
          <w:b/>
          <w:bCs/>
          <w:sz w:val="16"/>
          <w:szCs w:val="16"/>
          <w:shd w:val="clear" w:color="auto" w:fill="FFFFFF"/>
        </w:rPr>
      </w:pPr>
    </w:p>
    <w:p w14:paraId="2F33C4C0" w14:textId="4A66E5AC" w:rsidR="00D1604C" w:rsidRDefault="00D1604C" w:rsidP="00224BA2">
      <w:pPr>
        <w:spacing w:after="0" w:line="240" w:lineRule="auto"/>
        <w:rPr>
          <w:rFonts w:ascii="Arial" w:hAnsi="Arial" w:cs="Arial"/>
          <w:sz w:val="20"/>
          <w:szCs w:val="20"/>
          <w:shd w:val="clear" w:color="auto" w:fill="FFFFFF"/>
        </w:rPr>
      </w:pPr>
      <w:r w:rsidRPr="00D1604C">
        <w:rPr>
          <w:rFonts w:ascii="Arial" w:hAnsi="Arial" w:cs="Arial"/>
          <w:b/>
          <w:bCs/>
          <w:sz w:val="20"/>
          <w:szCs w:val="20"/>
          <w:shd w:val="clear" w:color="auto" w:fill="FFFFFF"/>
        </w:rPr>
        <w:t>26-28 August 1947</w:t>
      </w:r>
      <w:r w:rsidRPr="00D1604C">
        <w:rPr>
          <w:rFonts w:ascii="Arial" w:hAnsi="Arial" w:cs="Arial"/>
          <w:sz w:val="20"/>
          <w:szCs w:val="20"/>
          <w:shd w:val="clear" w:color="auto" w:fill="FFFFFF"/>
        </w:rPr>
        <w:t xml:space="preserve"> –</w:t>
      </w:r>
      <w:r w:rsidR="00614741">
        <w:rPr>
          <w:rFonts w:ascii="Arial" w:hAnsi="Arial" w:cs="Arial"/>
          <w:sz w:val="20"/>
          <w:szCs w:val="20"/>
          <w:shd w:val="clear" w:color="auto" w:fill="FFFFFF"/>
        </w:rPr>
        <w:t xml:space="preserve"> R</w:t>
      </w:r>
      <w:r w:rsidRPr="00D1604C">
        <w:rPr>
          <w:rFonts w:ascii="Arial" w:hAnsi="Arial" w:cs="Arial"/>
          <w:sz w:val="20"/>
          <w:szCs w:val="20"/>
          <w:shd w:val="clear" w:color="auto" w:fill="FFFFFF"/>
        </w:rPr>
        <w:t>e-educational survey. Strength</w:t>
      </w:r>
      <w:r w:rsidR="00224BA2">
        <w:rPr>
          <w:rFonts w:ascii="Arial" w:hAnsi="Arial" w:cs="Arial"/>
          <w:sz w:val="20"/>
          <w:szCs w:val="20"/>
          <w:shd w:val="clear" w:color="auto" w:fill="FFFFFF"/>
        </w:rPr>
        <w:t>;</w:t>
      </w:r>
      <w:r w:rsidRPr="00D1604C">
        <w:rPr>
          <w:rFonts w:ascii="Arial" w:hAnsi="Arial" w:cs="Arial"/>
          <w:sz w:val="20"/>
          <w:szCs w:val="20"/>
          <w:shd w:val="clear" w:color="auto" w:fill="FFFFFF"/>
        </w:rPr>
        <w:t xml:space="preserve"> 2152 other ranks</w:t>
      </w:r>
      <w:r w:rsidR="00224BA2">
        <w:rPr>
          <w:rFonts w:ascii="Arial" w:hAnsi="Arial" w:cs="Arial"/>
          <w:sz w:val="20"/>
          <w:szCs w:val="20"/>
          <w:shd w:val="clear" w:color="auto" w:fill="FFFFFF"/>
        </w:rPr>
        <w:t>.</w:t>
      </w:r>
    </w:p>
    <w:p w14:paraId="6BF1C728" w14:textId="3572344E" w:rsidR="00DA0EFF" w:rsidRPr="00224BA2" w:rsidRDefault="00DA0EFF" w:rsidP="00D1604C">
      <w:pPr>
        <w:spacing w:after="0"/>
        <w:rPr>
          <w:rFonts w:ascii="Arial" w:hAnsi="Arial" w:cs="Arial"/>
          <w:sz w:val="12"/>
          <w:szCs w:val="12"/>
          <w:shd w:val="clear" w:color="auto" w:fill="FFFFFF"/>
        </w:rPr>
      </w:pPr>
    </w:p>
    <w:p w14:paraId="3B2A591C" w14:textId="53793B74" w:rsidR="00400C54" w:rsidRDefault="00DA0EFF" w:rsidP="00D1604C">
      <w:pPr>
        <w:spacing w:after="0"/>
        <w:rPr>
          <w:rFonts w:ascii="Arial" w:hAnsi="Arial" w:cs="Arial"/>
          <w:sz w:val="20"/>
          <w:szCs w:val="20"/>
          <w:shd w:val="clear" w:color="auto" w:fill="FFFFFF"/>
        </w:rPr>
      </w:pPr>
      <w:r>
        <w:rPr>
          <w:rFonts w:ascii="Arial" w:hAnsi="Arial" w:cs="Arial"/>
          <w:sz w:val="20"/>
          <w:szCs w:val="20"/>
          <w:shd w:val="clear" w:color="auto" w:fill="FFFFFF"/>
        </w:rPr>
        <w:t>Commandant</w:t>
      </w:r>
      <w:r w:rsidR="00400C54">
        <w:rPr>
          <w:rFonts w:ascii="Arial" w:hAnsi="Arial" w:cs="Arial"/>
          <w:sz w:val="20"/>
          <w:szCs w:val="20"/>
          <w:shd w:val="clear" w:color="auto" w:fill="FFFFFF"/>
        </w:rPr>
        <w:t>:</w:t>
      </w:r>
      <w:r>
        <w:rPr>
          <w:rFonts w:ascii="Arial" w:hAnsi="Arial" w:cs="Arial"/>
          <w:sz w:val="20"/>
          <w:szCs w:val="20"/>
          <w:shd w:val="clear" w:color="auto" w:fill="FFFFFF"/>
        </w:rPr>
        <w:t xml:space="preserve"> </w:t>
      </w:r>
      <w:r w:rsidR="00400C54">
        <w:rPr>
          <w:rFonts w:ascii="Arial" w:hAnsi="Arial" w:cs="Arial"/>
          <w:sz w:val="20"/>
          <w:szCs w:val="20"/>
          <w:shd w:val="clear" w:color="auto" w:fill="FFFFFF"/>
        </w:rPr>
        <w:tab/>
      </w:r>
      <w:proofErr w:type="spellStart"/>
      <w:r>
        <w:rPr>
          <w:rFonts w:ascii="Arial" w:hAnsi="Arial" w:cs="Arial"/>
          <w:sz w:val="20"/>
          <w:szCs w:val="20"/>
          <w:shd w:val="clear" w:color="auto" w:fill="FFFFFF"/>
        </w:rPr>
        <w:t>Lt.Col</w:t>
      </w:r>
      <w:proofErr w:type="spellEnd"/>
      <w:r>
        <w:rPr>
          <w:rFonts w:ascii="Arial" w:hAnsi="Arial" w:cs="Arial"/>
          <w:sz w:val="20"/>
          <w:szCs w:val="20"/>
          <w:shd w:val="clear" w:color="auto" w:fill="FFFFFF"/>
        </w:rPr>
        <w:t xml:space="preserve">. R M May-Hill (from the Welch Regiment). </w:t>
      </w:r>
      <w:r w:rsidR="00400C54">
        <w:rPr>
          <w:rFonts w:ascii="Arial" w:hAnsi="Arial" w:cs="Arial"/>
          <w:sz w:val="20"/>
          <w:szCs w:val="20"/>
          <w:shd w:val="clear" w:color="auto" w:fill="FFFFFF"/>
        </w:rPr>
        <w:tab/>
      </w:r>
      <w:r w:rsidR="00400C54">
        <w:rPr>
          <w:rFonts w:ascii="Arial" w:hAnsi="Arial" w:cs="Arial"/>
          <w:sz w:val="20"/>
          <w:szCs w:val="20"/>
          <w:shd w:val="clear" w:color="auto" w:fill="FFFFFF"/>
        </w:rPr>
        <w:tab/>
        <w:t xml:space="preserve">Camp Leader: </w:t>
      </w:r>
      <w:r w:rsidR="00400C54">
        <w:rPr>
          <w:rFonts w:ascii="Arial" w:hAnsi="Arial" w:cs="Arial"/>
          <w:sz w:val="20"/>
          <w:szCs w:val="20"/>
          <w:shd w:val="clear" w:color="auto" w:fill="FFFFFF"/>
        </w:rPr>
        <w:tab/>
      </w:r>
      <w:proofErr w:type="spellStart"/>
      <w:r w:rsidR="00400C54">
        <w:rPr>
          <w:rFonts w:ascii="Arial" w:hAnsi="Arial" w:cs="Arial"/>
          <w:sz w:val="20"/>
          <w:szCs w:val="20"/>
          <w:shd w:val="clear" w:color="auto" w:fill="FFFFFF"/>
        </w:rPr>
        <w:t>Ogefr.Kokocinski</w:t>
      </w:r>
      <w:proofErr w:type="spellEnd"/>
      <w:r w:rsidR="00400C54">
        <w:rPr>
          <w:rFonts w:ascii="Arial" w:hAnsi="Arial" w:cs="Arial"/>
          <w:sz w:val="20"/>
          <w:szCs w:val="20"/>
          <w:shd w:val="clear" w:color="auto" w:fill="FFFFFF"/>
        </w:rPr>
        <w:t>, Bronislaw (B+)</w:t>
      </w:r>
    </w:p>
    <w:p w14:paraId="794D6807" w14:textId="048E0FC1" w:rsidR="00DA0EFF" w:rsidRDefault="00DA0EFF" w:rsidP="00D1604C">
      <w:pPr>
        <w:spacing w:after="0"/>
        <w:rPr>
          <w:rFonts w:ascii="Arial" w:hAnsi="Arial" w:cs="Arial"/>
          <w:sz w:val="20"/>
          <w:szCs w:val="20"/>
          <w:shd w:val="clear" w:color="auto" w:fill="FFFFFF"/>
        </w:rPr>
      </w:pPr>
      <w:r>
        <w:rPr>
          <w:rFonts w:ascii="Arial" w:hAnsi="Arial" w:cs="Arial"/>
          <w:sz w:val="20"/>
          <w:szCs w:val="20"/>
          <w:shd w:val="clear" w:color="auto" w:fill="FFFFFF"/>
        </w:rPr>
        <w:t>Interpreter</w:t>
      </w:r>
      <w:r w:rsidR="00400C54">
        <w:rPr>
          <w:rFonts w:ascii="Arial" w:hAnsi="Arial" w:cs="Arial"/>
          <w:sz w:val="20"/>
          <w:szCs w:val="20"/>
          <w:shd w:val="clear" w:color="auto" w:fill="FFFFFF"/>
        </w:rPr>
        <w:t>:</w:t>
      </w:r>
      <w:r>
        <w:rPr>
          <w:rFonts w:ascii="Arial" w:hAnsi="Arial" w:cs="Arial"/>
          <w:sz w:val="20"/>
          <w:szCs w:val="20"/>
          <w:shd w:val="clear" w:color="auto" w:fill="FFFFFF"/>
        </w:rPr>
        <w:t xml:space="preserve"> </w:t>
      </w:r>
      <w:r w:rsidR="00400C54">
        <w:rPr>
          <w:rFonts w:ascii="Arial" w:hAnsi="Arial" w:cs="Arial"/>
          <w:sz w:val="20"/>
          <w:szCs w:val="20"/>
          <w:shd w:val="clear" w:color="auto" w:fill="FFFFFF"/>
        </w:rPr>
        <w:tab/>
      </w:r>
      <w:r>
        <w:rPr>
          <w:rFonts w:ascii="Arial" w:hAnsi="Arial" w:cs="Arial"/>
          <w:sz w:val="20"/>
          <w:szCs w:val="20"/>
          <w:shd w:val="clear" w:color="auto" w:fill="FFFFFF"/>
        </w:rPr>
        <w:t>S/Sgt L Vayden.</w:t>
      </w:r>
      <w:r w:rsidR="00400C54">
        <w:rPr>
          <w:rFonts w:ascii="Arial" w:hAnsi="Arial" w:cs="Arial"/>
          <w:sz w:val="20"/>
          <w:szCs w:val="20"/>
          <w:shd w:val="clear" w:color="auto" w:fill="FFFFFF"/>
        </w:rPr>
        <w:t xml:space="preserve"> </w:t>
      </w:r>
      <w:r w:rsidR="00400C54">
        <w:rPr>
          <w:rFonts w:ascii="Arial" w:hAnsi="Arial" w:cs="Arial"/>
          <w:sz w:val="20"/>
          <w:szCs w:val="20"/>
          <w:shd w:val="clear" w:color="auto" w:fill="FFFFFF"/>
        </w:rPr>
        <w:tab/>
      </w:r>
      <w:r w:rsidR="00400C54">
        <w:rPr>
          <w:rFonts w:ascii="Arial" w:hAnsi="Arial" w:cs="Arial"/>
          <w:sz w:val="20"/>
          <w:szCs w:val="20"/>
          <w:shd w:val="clear" w:color="auto" w:fill="FFFFFF"/>
        </w:rPr>
        <w:tab/>
      </w:r>
      <w:r w:rsidR="00400C54">
        <w:rPr>
          <w:rFonts w:ascii="Arial" w:hAnsi="Arial" w:cs="Arial"/>
          <w:sz w:val="20"/>
          <w:szCs w:val="20"/>
          <w:shd w:val="clear" w:color="auto" w:fill="FFFFFF"/>
        </w:rPr>
        <w:tab/>
      </w:r>
      <w:r w:rsidR="00400C54">
        <w:rPr>
          <w:rFonts w:ascii="Arial" w:hAnsi="Arial" w:cs="Arial"/>
          <w:sz w:val="20"/>
          <w:szCs w:val="20"/>
          <w:shd w:val="clear" w:color="auto" w:fill="FFFFFF"/>
        </w:rPr>
        <w:tab/>
      </w:r>
      <w:r w:rsidR="00400C54">
        <w:rPr>
          <w:rFonts w:ascii="Arial" w:hAnsi="Arial" w:cs="Arial"/>
          <w:sz w:val="20"/>
          <w:szCs w:val="20"/>
          <w:shd w:val="clear" w:color="auto" w:fill="FFFFFF"/>
        </w:rPr>
        <w:tab/>
      </w:r>
      <w:r w:rsidR="00400C54">
        <w:rPr>
          <w:rFonts w:ascii="Arial" w:hAnsi="Arial" w:cs="Arial"/>
          <w:sz w:val="20"/>
          <w:szCs w:val="20"/>
          <w:shd w:val="clear" w:color="auto" w:fill="FFFFFF"/>
        </w:rPr>
        <w:tab/>
        <w:t>Deputy C/L:</w:t>
      </w:r>
      <w:r w:rsidR="00400C54">
        <w:rPr>
          <w:rFonts w:ascii="Arial" w:hAnsi="Arial" w:cs="Arial"/>
          <w:sz w:val="20"/>
          <w:szCs w:val="20"/>
          <w:shd w:val="clear" w:color="auto" w:fill="FFFFFF"/>
        </w:rPr>
        <w:tab/>
      </w:r>
      <w:proofErr w:type="spellStart"/>
      <w:r w:rsidR="00400C54">
        <w:rPr>
          <w:rFonts w:ascii="Arial" w:hAnsi="Arial" w:cs="Arial"/>
          <w:sz w:val="20"/>
          <w:szCs w:val="20"/>
          <w:shd w:val="clear" w:color="auto" w:fill="FFFFFF"/>
        </w:rPr>
        <w:t>Ogefr</w:t>
      </w:r>
      <w:proofErr w:type="spellEnd"/>
      <w:r w:rsidR="00400C54">
        <w:rPr>
          <w:rFonts w:ascii="Arial" w:hAnsi="Arial" w:cs="Arial"/>
          <w:sz w:val="20"/>
          <w:szCs w:val="20"/>
          <w:shd w:val="clear" w:color="auto" w:fill="FFFFFF"/>
        </w:rPr>
        <w:t>. SMALEC, Michael (B).</w:t>
      </w:r>
    </w:p>
    <w:p w14:paraId="58FEFF1B" w14:textId="3F3E887A" w:rsidR="00400C54" w:rsidRPr="00D1604C" w:rsidRDefault="00400C54" w:rsidP="00D1604C">
      <w:pPr>
        <w:spacing w:after="0"/>
        <w:rPr>
          <w:rFonts w:ascii="Arial" w:hAnsi="Arial" w:cs="Arial"/>
          <w:sz w:val="20"/>
          <w:szCs w:val="20"/>
          <w:shd w:val="clear" w:color="auto" w:fill="FFFFFF"/>
        </w:rPr>
      </w:pP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00B4021C">
        <w:rPr>
          <w:rFonts w:ascii="Arial" w:hAnsi="Arial" w:cs="Arial"/>
          <w:sz w:val="20"/>
          <w:szCs w:val="20"/>
          <w:shd w:val="clear" w:color="auto" w:fill="FFFFFF"/>
        </w:rPr>
        <w:tab/>
      </w:r>
      <w:r w:rsidR="00B4021C">
        <w:rPr>
          <w:rFonts w:ascii="Arial" w:hAnsi="Arial" w:cs="Arial"/>
          <w:sz w:val="20"/>
          <w:szCs w:val="20"/>
          <w:shd w:val="clear" w:color="auto" w:fill="FFFFFF"/>
        </w:rPr>
        <w:tab/>
      </w:r>
      <w:r w:rsidR="00B4021C">
        <w:rPr>
          <w:rFonts w:ascii="Arial" w:hAnsi="Arial" w:cs="Arial"/>
          <w:sz w:val="20"/>
          <w:szCs w:val="20"/>
          <w:shd w:val="clear" w:color="auto" w:fill="FFFFFF"/>
        </w:rPr>
        <w:tab/>
      </w:r>
      <w:r w:rsidR="00B4021C">
        <w:rPr>
          <w:rFonts w:ascii="Arial" w:hAnsi="Arial" w:cs="Arial"/>
          <w:sz w:val="20"/>
          <w:szCs w:val="20"/>
          <w:shd w:val="clear" w:color="auto" w:fill="FFFFFF"/>
        </w:rPr>
        <w:tab/>
      </w:r>
      <w:r>
        <w:rPr>
          <w:rFonts w:ascii="Arial" w:hAnsi="Arial" w:cs="Arial"/>
          <w:sz w:val="20"/>
          <w:szCs w:val="20"/>
          <w:shd w:val="clear" w:color="auto" w:fill="FFFFFF"/>
        </w:rPr>
        <w:t>German M.O.:</w:t>
      </w:r>
      <w:r>
        <w:rPr>
          <w:rFonts w:ascii="Arial" w:hAnsi="Arial" w:cs="Arial"/>
          <w:sz w:val="20"/>
          <w:szCs w:val="20"/>
          <w:shd w:val="clear" w:color="auto" w:fill="FFFFFF"/>
        </w:rPr>
        <w:tab/>
        <w:t xml:space="preserve">U/Arzt </w:t>
      </w:r>
      <w:proofErr w:type="spellStart"/>
      <w:r>
        <w:rPr>
          <w:rFonts w:ascii="Arial" w:hAnsi="Arial" w:cs="Arial"/>
          <w:sz w:val="20"/>
          <w:szCs w:val="20"/>
          <w:shd w:val="clear" w:color="auto" w:fill="FFFFFF"/>
        </w:rPr>
        <w:t>Szopka</w:t>
      </w:r>
      <w:proofErr w:type="spellEnd"/>
      <w:r>
        <w:rPr>
          <w:rFonts w:ascii="Arial" w:hAnsi="Arial" w:cs="Arial"/>
          <w:sz w:val="20"/>
          <w:szCs w:val="20"/>
          <w:shd w:val="clear" w:color="auto" w:fill="FFFFFF"/>
        </w:rPr>
        <w:t>, Rudolf (B)</w:t>
      </w:r>
    </w:p>
    <w:p w14:paraId="16599647" w14:textId="05E6CF6E" w:rsidR="00D1604C" w:rsidRPr="00442C4F" w:rsidRDefault="00D1604C" w:rsidP="00D1604C">
      <w:pPr>
        <w:spacing w:after="0"/>
        <w:rPr>
          <w:rFonts w:ascii="Arial" w:hAnsi="Arial" w:cs="Arial"/>
          <w:sz w:val="12"/>
          <w:szCs w:val="12"/>
        </w:rPr>
      </w:pPr>
    </w:p>
    <w:tbl>
      <w:tblPr>
        <w:tblStyle w:val="TableGrid"/>
        <w:tblW w:w="5000" w:type="pct"/>
        <w:tblLook w:val="04A0" w:firstRow="1" w:lastRow="0" w:firstColumn="1" w:lastColumn="0" w:noHBand="0" w:noVBand="1"/>
      </w:tblPr>
      <w:tblGrid>
        <w:gridCol w:w="4252"/>
        <w:gridCol w:w="2727"/>
        <w:gridCol w:w="2727"/>
        <w:gridCol w:w="2727"/>
        <w:gridCol w:w="2727"/>
        <w:gridCol w:w="238"/>
      </w:tblGrid>
      <w:tr w:rsidR="00DA0EFF" w14:paraId="14B61A22" w14:textId="77777777" w:rsidTr="00614741">
        <w:trPr>
          <w:trHeight w:val="230"/>
        </w:trPr>
        <w:tc>
          <w:tcPr>
            <w:tcW w:w="4252" w:type="dxa"/>
            <w:tcBorders>
              <w:top w:val="nil"/>
              <w:left w:val="nil"/>
            </w:tcBorders>
          </w:tcPr>
          <w:p w14:paraId="60487E9A" w14:textId="22C541DF" w:rsidR="00DA0EFF" w:rsidRPr="00DA0EFF" w:rsidRDefault="00DA0EFF" w:rsidP="00D1604C">
            <w:pPr>
              <w:rPr>
                <w:rFonts w:ascii="Arial" w:hAnsi="Arial" w:cs="Arial"/>
                <w:b/>
                <w:bCs/>
                <w:sz w:val="20"/>
                <w:szCs w:val="20"/>
              </w:rPr>
            </w:pPr>
            <w:r w:rsidRPr="00DA0EFF">
              <w:rPr>
                <w:rFonts w:ascii="Arial" w:hAnsi="Arial" w:cs="Arial"/>
                <w:b/>
                <w:bCs/>
                <w:sz w:val="20"/>
                <w:szCs w:val="20"/>
              </w:rPr>
              <w:t>Political screening figures:</w:t>
            </w:r>
          </w:p>
        </w:tc>
        <w:tc>
          <w:tcPr>
            <w:tcW w:w="2727" w:type="dxa"/>
          </w:tcPr>
          <w:p w14:paraId="582DBEDF" w14:textId="0FD45B9D" w:rsidR="00DA0EFF" w:rsidRDefault="00DA0EFF" w:rsidP="00DA0EFF">
            <w:pPr>
              <w:jc w:val="center"/>
              <w:rPr>
                <w:rFonts w:ascii="Arial" w:hAnsi="Arial" w:cs="Arial"/>
                <w:sz w:val="20"/>
                <w:szCs w:val="20"/>
              </w:rPr>
            </w:pPr>
            <w:r>
              <w:rPr>
                <w:rFonts w:ascii="Arial" w:hAnsi="Arial" w:cs="Arial"/>
                <w:sz w:val="20"/>
                <w:szCs w:val="20"/>
              </w:rPr>
              <w:t>A</w:t>
            </w:r>
          </w:p>
        </w:tc>
        <w:tc>
          <w:tcPr>
            <w:tcW w:w="2727" w:type="dxa"/>
          </w:tcPr>
          <w:p w14:paraId="6E00648C" w14:textId="727C7080" w:rsidR="00DA0EFF" w:rsidRDefault="00DA0EFF" w:rsidP="00DA0EFF">
            <w:pPr>
              <w:jc w:val="center"/>
              <w:rPr>
                <w:rFonts w:ascii="Arial" w:hAnsi="Arial" w:cs="Arial"/>
                <w:sz w:val="20"/>
                <w:szCs w:val="20"/>
              </w:rPr>
            </w:pPr>
            <w:r>
              <w:rPr>
                <w:rFonts w:ascii="Arial" w:hAnsi="Arial" w:cs="Arial"/>
                <w:sz w:val="20"/>
                <w:szCs w:val="20"/>
              </w:rPr>
              <w:t>B+</w:t>
            </w:r>
          </w:p>
        </w:tc>
        <w:tc>
          <w:tcPr>
            <w:tcW w:w="2727" w:type="dxa"/>
          </w:tcPr>
          <w:p w14:paraId="201E5283" w14:textId="2AF4CD2C" w:rsidR="00DA0EFF" w:rsidRDefault="00DA0EFF" w:rsidP="00DA0EFF">
            <w:pPr>
              <w:jc w:val="center"/>
              <w:rPr>
                <w:rFonts w:ascii="Arial" w:hAnsi="Arial" w:cs="Arial"/>
                <w:sz w:val="20"/>
                <w:szCs w:val="20"/>
              </w:rPr>
            </w:pPr>
            <w:r>
              <w:rPr>
                <w:rFonts w:ascii="Arial" w:hAnsi="Arial" w:cs="Arial"/>
                <w:sz w:val="20"/>
                <w:szCs w:val="20"/>
              </w:rPr>
              <w:t>B</w:t>
            </w:r>
          </w:p>
        </w:tc>
        <w:tc>
          <w:tcPr>
            <w:tcW w:w="2727" w:type="dxa"/>
            <w:tcBorders>
              <w:right w:val="single" w:sz="4" w:space="0" w:color="auto"/>
            </w:tcBorders>
          </w:tcPr>
          <w:p w14:paraId="4650249C" w14:textId="387461A9" w:rsidR="00DA0EFF" w:rsidRDefault="00DA0EFF" w:rsidP="00DA0EFF">
            <w:pPr>
              <w:jc w:val="center"/>
              <w:rPr>
                <w:rFonts w:ascii="Arial" w:hAnsi="Arial" w:cs="Arial"/>
                <w:sz w:val="20"/>
                <w:szCs w:val="20"/>
              </w:rPr>
            </w:pPr>
            <w:r>
              <w:rPr>
                <w:rFonts w:ascii="Arial" w:hAnsi="Arial" w:cs="Arial"/>
                <w:sz w:val="20"/>
                <w:szCs w:val="20"/>
              </w:rPr>
              <w:t>B-</w:t>
            </w:r>
          </w:p>
        </w:tc>
        <w:tc>
          <w:tcPr>
            <w:tcW w:w="238" w:type="dxa"/>
            <w:tcBorders>
              <w:top w:val="nil"/>
              <w:left w:val="single" w:sz="4" w:space="0" w:color="auto"/>
              <w:bottom w:val="nil"/>
              <w:right w:val="nil"/>
            </w:tcBorders>
          </w:tcPr>
          <w:p w14:paraId="0B995748" w14:textId="77777777" w:rsidR="00DA0EFF" w:rsidRDefault="00DA0EFF" w:rsidP="00D1604C">
            <w:pPr>
              <w:rPr>
                <w:rFonts w:ascii="Arial" w:hAnsi="Arial" w:cs="Arial"/>
                <w:sz w:val="20"/>
                <w:szCs w:val="20"/>
              </w:rPr>
            </w:pPr>
          </w:p>
        </w:tc>
      </w:tr>
      <w:tr w:rsidR="00DA0EFF" w14:paraId="7C7A65D4" w14:textId="77777777" w:rsidTr="00614741">
        <w:trPr>
          <w:trHeight w:val="230"/>
        </w:trPr>
        <w:tc>
          <w:tcPr>
            <w:tcW w:w="4252" w:type="dxa"/>
          </w:tcPr>
          <w:p w14:paraId="7F272F18" w14:textId="702A241E" w:rsidR="00DA0EFF" w:rsidRPr="00D1604C" w:rsidRDefault="00DA0EFF" w:rsidP="00DA0EFF">
            <w:pPr>
              <w:rPr>
                <w:rFonts w:ascii="Arial" w:hAnsi="Arial" w:cs="Arial"/>
                <w:sz w:val="20"/>
                <w:szCs w:val="20"/>
              </w:rPr>
            </w:pPr>
            <w:r>
              <w:rPr>
                <w:rFonts w:ascii="Arial" w:hAnsi="Arial" w:cs="Arial"/>
                <w:sz w:val="20"/>
                <w:szCs w:val="20"/>
              </w:rPr>
              <w:t>Those claiming Polish nationality</w:t>
            </w:r>
          </w:p>
        </w:tc>
        <w:tc>
          <w:tcPr>
            <w:tcW w:w="2727" w:type="dxa"/>
          </w:tcPr>
          <w:p w14:paraId="1D46AF72" w14:textId="1E051484" w:rsidR="00DA0EFF" w:rsidRDefault="00DA0EFF" w:rsidP="00DA0EFF">
            <w:pPr>
              <w:jc w:val="center"/>
              <w:rPr>
                <w:rFonts w:ascii="Arial" w:hAnsi="Arial" w:cs="Arial"/>
                <w:sz w:val="20"/>
                <w:szCs w:val="20"/>
              </w:rPr>
            </w:pPr>
            <w:r>
              <w:rPr>
                <w:rFonts w:ascii="Arial" w:hAnsi="Arial" w:cs="Arial"/>
                <w:sz w:val="20"/>
                <w:szCs w:val="20"/>
              </w:rPr>
              <w:t>6</w:t>
            </w:r>
          </w:p>
        </w:tc>
        <w:tc>
          <w:tcPr>
            <w:tcW w:w="2727" w:type="dxa"/>
          </w:tcPr>
          <w:p w14:paraId="3BC5687A" w14:textId="6BDCA07F" w:rsidR="00DA0EFF" w:rsidRDefault="00DA0EFF" w:rsidP="00DA0EFF">
            <w:pPr>
              <w:jc w:val="center"/>
              <w:rPr>
                <w:rFonts w:ascii="Arial" w:hAnsi="Arial" w:cs="Arial"/>
                <w:sz w:val="20"/>
                <w:szCs w:val="20"/>
              </w:rPr>
            </w:pPr>
            <w:r>
              <w:rPr>
                <w:rFonts w:ascii="Arial" w:hAnsi="Arial" w:cs="Arial"/>
                <w:sz w:val="20"/>
                <w:szCs w:val="20"/>
              </w:rPr>
              <w:t>103</w:t>
            </w:r>
          </w:p>
        </w:tc>
        <w:tc>
          <w:tcPr>
            <w:tcW w:w="2727" w:type="dxa"/>
          </w:tcPr>
          <w:p w14:paraId="1F45F5C7" w14:textId="541B985E" w:rsidR="00DA0EFF" w:rsidRDefault="00DA0EFF" w:rsidP="00DA0EFF">
            <w:pPr>
              <w:jc w:val="center"/>
              <w:rPr>
                <w:rFonts w:ascii="Arial" w:hAnsi="Arial" w:cs="Arial"/>
                <w:sz w:val="20"/>
                <w:szCs w:val="20"/>
              </w:rPr>
            </w:pPr>
            <w:r>
              <w:rPr>
                <w:rFonts w:ascii="Arial" w:hAnsi="Arial" w:cs="Arial"/>
                <w:sz w:val="20"/>
                <w:szCs w:val="20"/>
              </w:rPr>
              <w:t>868</w:t>
            </w:r>
          </w:p>
        </w:tc>
        <w:tc>
          <w:tcPr>
            <w:tcW w:w="2727" w:type="dxa"/>
            <w:tcBorders>
              <w:right w:val="single" w:sz="4" w:space="0" w:color="auto"/>
            </w:tcBorders>
          </w:tcPr>
          <w:p w14:paraId="59F28485" w14:textId="4594185B" w:rsidR="00DA0EFF" w:rsidRDefault="00DA0EFF" w:rsidP="00DA0EFF">
            <w:pPr>
              <w:jc w:val="center"/>
              <w:rPr>
                <w:rFonts w:ascii="Arial" w:hAnsi="Arial" w:cs="Arial"/>
                <w:sz w:val="20"/>
                <w:szCs w:val="20"/>
              </w:rPr>
            </w:pPr>
            <w:r>
              <w:rPr>
                <w:rFonts w:ascii="Arial" w:hAnsi="Arial" w:cs="Arial"/>
                <w:sz w:val="20"/>
                <w:szCs w:val="20"/>
              </w:rPr>
              <w:t>10</w:t>
            </w:r>
          </w:p>
        </w:tc>
        <w:tc>
          <w:tcPr>
            <w:tcW w:w="238" w:type="dxa"/>
            <w:tcBorders>
              <w:top w:val="nil"/>
              <w:left w:val="single" w:sz="4" w:space="0" w:color="auto"/>
              <w:bottom w:val="nil"/>
              <w:right w:val="nil"/>
            </w:tcBorders>
          </w:tcPr>
          <w:p w14:paraId="47D2C91E" w14:textId="77777777" w:rsidR="00DA0EFF" w:rsidRDefault="00DA0EFF" w:rsidP="00D1604C">
            <w:pPr>
              <w:rPr>
                <w:rFonts w:ascii="Arial" w:hAnsi="Arial" w:cs="Arial"/>
                <w:sz w:val="20"/>
                <w:szCs w:val="20"/>
              </w:rPr>
            </w:pPr>
          </w:p>
        </w:tc>
      </w:tr>
      <w:tr w:rsidR="00DA0EFF" w14:paraId="263C36A9" w14:textId="77777777" w:rsidTr="00614741">
        <w:trPr>
          <w:trHeight w:val="230"/>
        </w:trPr>
        <w:tc>
          <w:tcPr>
            <w:tcW w:w="4252" w:type="dxa"/>
          </w:tcPr>
          <w:p w14:paraId="369D3661" w14:textId="7181DCEB" w:rsidR="00DA0EFF" w:rsidRPr="00D1604C" w:rsidRDefault="00DA0EFF" w:rsidP="00DA0EFF">
            <w:pPr>
              <w:rPr>
                <w:rFonts w:ascii="Arial" w:hAnsi="Arial" w:cs="Arial"/>
                <w:sz w:val="20"/>
                <w:szCs w:val="20"/>
              </w:rPr>
            </w:pPr>
            <w:r>
              <w:rPr>
                <w:rFonts w:ascii="Arial" w:hAnsi="Arial" w:cs="Arial"/>
                <w:sz w:val="20"/>
                <w:szCs w:val="20"/>
              </w:rPr>
              <w:t>Others</w:t>
            </w:r>
          </w:p>
        </w:tc>
        <w:tc>
          <w:tcPr>
            <w:tcW w:w="2727" w:type="dxa"/>
          </w:tcPr>
          <w:p w14:paraId="483BEDBF" w14:textId="423221D9" w:rsidR="00DA0EFF" w:rsidRDefault="00DA0EFF" w:rsidP="00DA0EFF">
            <w:pPr>
              <w:jc w:val="center"/>
              <w:rPr>
                <w:rFonts w:ascii="Arial" w:hAnsi="Arial" w:cs="Arial"/>
                <w:sz w:val="20"/>
                <w:szCs w:val="20"/>
              </w:rPr>
            </w:pPr>
            <w:r>
              <w:rPr>
                <w:rFonts w:ascii="Arial" w:hAnsi="Arial" w:cs="Arial"/>
                <w:sz w:val="20"/>
                <w:szCs w:val="20"/>
              </w:rPr>
              <w:t>40</w:t>
            </w:r>
          </w:p>
        </w:tc>
        <w:tc>
          <w:tcPr>
            <w:tcW w:w="2727" w:type="dxa"/>
          </w:tcPr>
          <w:p w14:paraId="3E1C8F4E" w14:textId="4BF910F1" w:rsidR="00DA0EFF" w:rsidRDefault="00DA0EFF" w:rsidP="00DA0EFF">
            <w:pPr>
              <w:jc w:val="center"/>
              <w:rPr>
                <w:rFonts w:ascii="Arial" w:hAnsi="Arial" w:cs="Arial"/>
                <w:sz w:val="20"/>
                <w:szCs w:val="20"/>
              </w:rPr>
            </w:pPr>
            <w:r>
              <w:rPr>
                <w:rFonts w:ascii="Arial" w:hAnsi="Arial" w:cs="Arial"/>
                <w:sz w:val="20"/>
                <w:szCs w:val="20"/>
              </w:rPr>
              <w:t>201</w:t>
            </w:r>
          </w:p>
        </w:tc>
        <w:tc>
          <w:tcPr>
            <w:tcW w:w="2727" w:type="dxa"/>
          </w:tcPr>
          <w:p w14:paraId="68B271C9" w14:textId="646DEF81" w:rsidR="00DA0EFF" w:rsidRDefault="00DA0EFF" w:rsidP="00DA0EFF">
            <w:pPr>
              <w:jc w:val="center"/>
              <w:rPr>
                <w:rFonts w:ascii="Arial" w:hAnsi="Arial" w:cs="Arial"/>
                <w:sz w:val="20"/>
                <w:szCs w:val="20"/>
              </w:rPr>
            </w:pPr>
            <w:r>
              <w:rPr>
                <w:rFonts w:ascii="Arial" w:hAnsi="Arial" w:cs="Arial"/>
                <w:sz w:val="20"/>
                <w:szCs w:val="20"/>
              </w:rPr>
              <w:t>739</w:t>
            </w:r>
          </w:p>
        </w:tc>
        <w:tc>
          <w:tcPr>
            <w:tcW w:w="2727" w:type="dxa"/>
            <w:tcBorders>
              <w:right w:val="single" w:sz="4" w:space="0" w:color="auto"/>
            </w:tcBorders>
          </w:tcPr>
          <w:p w14:paraId="20C40CAE" w14:textId="652168EB" w:rsidR="00DA0EFF" w:rsidRDefault="00DA0EFF" w:rsidP="00DA0EFF">
            <w:pPr>
              <w:jc w:val="center"/>
              <w:rPr>
                <w:rFonts w:ascii="Arial" w:hAnsi="Arial" w:cs="Arial"/>
                <w:sz w:val="20"/>
                <w:szCs w:val="20"/>
              </w:rPr>
            </w:pPr>
            <w:r>
              <w:rPr>
                <w:rFonts w:ascii="Arial" w:hAnsi="Arial" w:cs="Arial"/>
                <w:sz w:val="20"/>
                <w:szCs w:val="20"/>
              </w:rPr>
              <w:t>185</w:t>
            </w:r>
          </w:p>
        </w:tc>
        <w:tc>
          <w:tcPr>
            <w:tcW w:w="238" w:type="dxa"/>
            <w:tcBorders>
              <w:top w:val="nil"/>
              <w:left w:val="single" w:sz="4" w:space="0" w:color="auto"/>
              <w:bottom w:val="nil"/>
              <w:right w:val="nil"/>
            </w:tcBorders>
          </w:tcPr>
          <w:p w14:paraId="1C272ED4" w14:textId="77777777" w:rsidR="00DA0EFF" w:rsidRDefault="00DA0EFF" w:rsidP="00D1604C">
            <w:pPr>
              <w:rPr>
                <w:rFonts w:ascii="Arial" w:hAnsi="Arial" w:cs="Arial"/>
                <w:sz w:val="20"/>
                <w:szCs w:val="20"/>
              </w:rPr>
            </w:pPr>
          </w:p>
        </w:tc>
      </w:tr>
    </w:tbl>
    <w:p w14:paraId="02B053D4" w14:textId="77777777" w:rsidR="00D1604C" w:rsidRPr="00442C4F" w:rsidRDefault="00D1604C" w:rsidP="00D1604C">
      <w:pPr>
        <w:spacing w:after="0"/>
        <w:rPr>
          <w:rFonts w:ascii="Arial" w:hAnsi="Arial" w:cs="Arial"/>
          <w:sz w:val="12"/>
          <w:szCs w:val="12"/>
        </w:rPr>
      </w:pPr>
    </w:p>
    <w:p w14:paraId="0124472B" w14:textId="5C22E528" w:rsidR="00D1604C" w:rsidRDefault="00DA0EFF" w:rsidP="00D1604C">
      <w:pPr>
        <w:spacing w:after="0"/>
        <w:rPr>
          <w:rFonts w:ascii="Arial" w:hAnsi="Arial" w:cs="Arial"/>
          <w:sz w:val="20"/>
          <w:szCs w:val="20"/>
        </w:rPr>
      </w:pPr>
      <w:r>
        <w:rPr>
          <w:rFonts w:ascii="Arial" w:hAnsi="Arial" w:cs="Arial"/>
          <w:sz w:val="20"/>
          <w:szCs w:val="20"/>
        </w:rPr>
        <w:t>393 pows had been repatriated to date.</w:t>
      </w:r>
    </w:p>
    <w:p w14:paraId="41BE276B" w14:textId="6E0C43C3" w:rsidR="008F1614" w:rsidRPr="00442C4F" w:rsidRDefault="008F1614" w:rsidP="00D1604C">
      <w:pPr>
        <w:spacing w:after="0"/>
        <w:rPr>
          <w:rFonts w:ascii="Arial" w:hAnsi="Arial" w:cs="Arial"/>
          <w:sz w:val="12"/>
          <w:szCs w:val="12"/>
        </w:rPr>
      </w:pPr>
    </w:p>
    <w:p w14:paraId="67908939" w14:textId="1F791863" w:rsidR="008F1614" w:rsidRPr="00D1604C" w:rsidRDefault="008F1614" w:rsidP="00442C4F">
      <w:pPr>
        <w:spacing w:after="0"/>
        <w:jc w:val="both"/>
        <w:rPr>
          <w:rFonts w:ascii="Arial" w:hAnsi="Arial" w:cs="Arial"/>
          <w:sz w:val="20"/>
          <w:szCs w:val="20"/>
        </w:rPr>
      </w:pPr>
      <w:r>
        <w:rPr>
          <w:rFonts w:ascii="Arial" w:hAnsi="Arial" w:cs="Arial"/>
          <w:sz w:val="20"/>
          <w:szCs w:val="20"/>
        </w:rPr>
        <w:t xml:space="preserve">It was noted that there was hostility between the </w:t>
      </w:r>
      <w:r w:rsidR="008C3A80">
        <w:rPr>
          <w:rFonts w:ascii="Arial" w:hAnsi="Arial" w:cs="Arial"/>
          <w:sz w:val="20"/>
          <w:szCs w:val="20"/>
        </w:rPr>
        <w:t xml:space="preserve">Donna Nook </w:t>
      </w:r>
      <w:r>
        <w:rPr>
          <w:rFonts w:ascii="Arial" w:hAnsi="Arial" w:cs="Arial"/>
          <w:sz w:val="20"/>
          <w:szCs w:val="20"/>
        </w:rPr>
        <w:t>main camp with Polish pows</w:t>
      </w:r>
      <w:r w:rsidR="008C3A80">
        <w:rPr>
          <w:rFonts w:ascii="Arial" w:hAnsi="Arial" w:cs="Arial"/>
          <w:sz w:val="20"/>
          <w:szCs w:val="20"/>
        </w:rPr>
        <w:t>,</w:t>
      </w:r>
      <w:r>
        <w:rPr>
          <w:rFonts w:ascii="Arial" w:hAnsi="Arial" w:cs="Arial"/>
          <w:sz w:val="20"/>
          <w:szCs w:val="20"/>
        </w:rPr>
        <w:t xml:space="preserve"> and the large satellite camp at </w:t>
      </w:r>
      <w:proofErr w:type="spellStart"/>
      <w:r>
        <w:rPr>
          <w:rFonts w:ascii="Arial" w:hAnsi="Arial" w:cs="Arial"/>
          <w:sz w:val="20"/>
          <w:szCs w:val="20"/>
        </w:rPr>
        <w:t>Kirmington</w:t>
      </w:r>
      <w:proofErr w:type="spellEnd"/>
      <w:r>
        <w:rPr>
          <w:rFonts w:ascii="Arial" w:hAnsi="Arial" w:cs="Arial"/>
          <w:sz w:val="20"/>
          <w:szCs w:val="20"/>
        </w:rPr>
        <w:t xml:space="preserve"> </w:t>
      </w:r>
      <w:r w:rsidR="008C3A80">
        <w:rPr>
          <w:rFonts w:ascii="Arial" w:hAnsi="Arial" w:cs="Arial"/>
          <w:sz w:val="20"/>
          <w:szCs w:val="20"/>
        </w:rPr>
        <w:t xml:space="preserve">and two hostels </w:t>
      </w:r>
      <w:r>
        <w:rPr>
          <w:rFonts w:ascii="Arial" w:hAnsi="Arial" w:cs="Arial"/>
          <w:sz w:val="20"/>
          <w:szCs w:val="20"/>
        </w:rPr>
        <w:t>with German pows</w:t>
      </w:r>
      <w:r w:rsidR="00442C4F">
        <w:rPr>
          <w:rFonts w:ascii="Arial" w:hAnsi="Arial" w:cs="Arial"/>
          <w:sz w:val="20"/>
          <w:szCs w:val="20"/>
        </w:rPr>
        <w:t>.</w:t>
      </w:r>
    </w:p>
    <w:p w14:paraId="6DDFF278" w14:textId="089F3128" w:rsidR="00D1604C" w:rsidRPr="00442C4F" w:rsidRDefault="00D1604C" w:rsidP="00D1604C">
      <w:pPr>
        <w:spacing w:after="0"/>
        <w:rPr>
          <w:rFonts w:ascii="Arial" w:hAnsi="Arial" w:cs="Arial"/>
          <w:sz w:val="12"/>
          <w:szCs w:val="12"/>
        </w:rPr>
      </w:pPr>
    </w:p>
    <w:p w14:paraId="6974809A" w14:textId="67615947" w:rsidR="00D1604C" w:rsidRDefault="00442C4F" w:rsidP="008C3A80">
      <w:pPr>
        <w:spacing w:after="0"/>
        <w:jc w:val="both"/>
        <w:rPr>
          <w:rFonts w:ascii="Arial" w:hAnsi="Arial" w:cs="Arial"/>
          <w:sz w:val="20"/>
          <w:szCs w:val="20"/>
        </w:rPr>
      </w:pPr>
      <w:r>
        <w:rPr>
          <w:rFonts w:ascii="Arial" w:hAnsi="Arial" w:cs="Arial"/>
          <w:sz w:val="20"/>
          <w:szCs w:val="20"/>
        </w:rPr>
        <w:t xml:space="preserve">Many claiming to be Polish would have nationality problems as Poland rejected many who had fought for the Germans. </w:t>
      </w:r>
      <w:r w:rsidR="00FA2F65">
        <w:rPr>
          <w:rFonts w:ascii="Arial" w:hAnsi="Arial" w:cs="Arial"/>
          <w:sz w:val="20"/>
          <w:szCs w:val="20"/>
        </w:rPr>
        <w:t>The n</w:t>
      </w:r>
      <w:r w:rsidR="00A40C21">
        <w:rPr>
          <w:rFonts w:ascii="Arial" w:hAnsi="Arial" w:cs="Arial"/>
          <w:sz w:val="20"/>
          <w:szCs w:val="20"/>
        </w:rPr>
        <w:t>ationalities for some of the pows</w:t>
      </w:r>
      <w:r w:rsidR="008C3A80">
        <w:rPr>
          <w:rFonts w:ascii="Arial" w:hAnsi="Arial" w:cs="Arial"/>
          <w:sz w:val="20"/>
          <w:szCs w:val="20"/>
        </w:rPr>
        <w:t xml:space="preserve"> </w:t>
      </w:r>
      <w:r>
        <w:rPr>
          <w:rFonts w:ascii="Arial" w:hAnsi="Arial" w:cs="Arial"/>
          <w:sz w:val="20"/>
          <w:szCs w:val="20"/>
        </w:rPr>
        <w:t>was</w:t>
      </w:r>
      <w:r w:rsidR="00A40C21">
        <w:rPr>
          <w:rFonts w:ascii="Arial" w:hAnsi="Arial" w:cs="Arial"/>
          <w:sz w:val="20"/>
          <w:szCs w:val="20"/>
        </w:rPr>
        <w:t xml:space="preserve"> in doubt:</w:t>
      </w:r>
    </w:p>
    <w:p w14:paraId="1E19FE54" w14:textId="663EA797" w:rsidR="00A40C21" w:rsidRPr="008C3A80" w:rsidRDefault="00A40C21" w:rsidP="008C3A80">
      <w:pPr>
        <w:spacing w:after="0"/>
        <w:jc w:val="both"/>
        <w:rPr>
          <w:rFonts w:ascii="Arial" w:hAnsi="Arial" w:cs="Arial"/>
          <w:sz w:val="8"/>
          <w:szCs w:val="8"/>
        </w:rPr>
      </w:pPr>
    </w:p>
    <w:p w14:paraId="0CB04C36" w14:textId="3549AD90" w:rsidR="00A40C21" w:rsidRPr="00A40C21" w:rsidRDefault="00A40C21" w:rsidP="008C3A80">
      <w:pPr>
        <w:spacing w:after="0"/>
        <w:jc w:val="both"/>
        <w:rPr>
          <w:rFonts w:ascii="Arial" w:hAnsi="Arial" w:cs="Arial"/>
          <w:i/>
          <w:iCs/>
          <w:sz w:val="20"/>
          <w:szCs w:val="20"/>
        </w:rPr>
      </w:pPr>
      <w:r w:rsidRPr="00A40C21">
        <w:rPr>
          <w:rFonts w:ascii="Arial" w:hAnsi="Arial" w:cs="Arial"/>
          <w:i/>
          <w:iCs/>
          <w:sz w:val="20"/>
          <w:szCs w:val="20"/>
        </w:rPr>
        <w:t>“</w:t>
      </w:r>
      <w:proofErr w:type="spellStart"/>
      <w:r w:rsidRPr="00A40C21">
        <w:rPr>
          <w:rFonts w:ascii="Arial" w:hAnsi="Arial" w:cs="Arial"/>
          <w:i/>
          <w:iCs/>
          <w:sz w:val="20"/>
          <w:szCs w:val="20"/>
        </w:rPr>
        <w:t>Ogefr</w:t>
      </w:r>
      <w:proofErr w:type="spellEnd"/>
      <w:r w:rsidRPr="00A40C21">
        <w:rPr>
          <w:rFonts w:ascii="Arial" w:hAnsi="Arial" w:cs="Arial"/>
          <w:i/>
          <w:iCs/>
          <w:sz w:val="20"/>
          <w:szCs w:val="20"/>
        </w:rPr>
        <w:t xml:space="preserve"> Kokocinski Bronislaw (B+) Camp leader for the pro-Polish component of this camp at Donna Nook (HQ). </w:t>
      </w:r>
      <w:r w:rsidR="00FA2F65">
        <w:rPr>
          <w:rFonts w:ascii="Arial" w:hAnsi="Arial" w:cs="Arial"/>
          <w:i/>
          <w:iCs/>
          <w:sz w:val="20"/>
          <w:szCs w:val="20"/>
        </w:rPr>
        <w:t>H</w:t>
      </w:r>
      <w:r w:rsidRPr="00A40C21">
        <w:rPr>
          <w:rFonts w:ascii="Arial" w:hAnsi="Arial" w:cs="Arial"/>
          <w:i/>
          <w:iCs/>
          <w:sz w:val="20"/>
          <w:szCs w:val="20"/>
        </w:rPr>
        <w:t>e is 40 years of age, savings-bank bookkeeper in Poland before the war, a large person with personality, states that he is Polish and has little interest in Germany, and is being repatriated to Poland.”</w:t>
      </w:r>
    </w:p>
    <w:p w14:paraId="5FE7D7D9" w14:textId="5C509C5D" w:rsidR="00A40C21" w:rsidRPr="00A40C21" w:rsidRDefault="00A40C21" w:rsidP="008C3A80">
      <w:pPr>
        <w:spacing w:after="0"/>
        <w:jc w:val="both"/>
        <w:rPr>
          <w:rFonts w:ascii="Arial" w:hAnsi="Arial" w:cs="Arial"/>
          <w:sz w:val="8"/>
          <w:szCs w:val="8"/>
        </w:rPr>
      </w:pPr>
    </w:p>
    <w:p w14:paraId="1B8B7148" w14:textId="1613C361" w:rsidR="00A40C21" w:rsidRDefault="00A40C21" w:rsidP="008C3A80">
      <w:pPr>
        <w:spacing w:after="0"/>
        <w:jc w:val="both"/>
        <w:rPr>
          <w:rFonts w:ascii="Arial" w:hAnsi="Arial" w:cs="Arial"/>
          <w:sz w:val="20"/>
          <w:szCs w:val="20"/>
        </w:rPr>
      </w:pPr>
      <w:r>
        <w:rPr>
          <w:rFonts w:ascii="Arial" w:hAnsi="Arial" w:cs="Arial"/>
          <w:sz w:val="20"/>
          <w:szCs w:val="20"/>
        </w:rPr>
        <w:t>The deputy C/L stated he was Polish, but wanted to stay on in the UK.</w:t>
      </w:r>
    </w:p>
    <w:p w14:paraId="0F3B142B" w14:textId="68816460" w:rsidR="00A40C21" w:rsidRPr="00A40C21" w:rsidRDefault="00A40C21" w:rsidP="008C3A80">
      <w:pPr>
        <w:spacing w:after="0"/>
        <w:jc w:val="both"/>
        <w:rPr>
          <w:rFonts w:ascii="Arial" w:hAnsi="Arial" w:cs="Arial"/>
          <w:sz w:val="8"/>
          <w:szCs w:val="8"/>
        </w:rPr>
      </w:pPr>
    </w:p>
    <w:p w14:paraId="46F49DE7" w14:textId="3A5020B0" w:rsidR="00A40C21" w:rsidRPr="00A40C21" w:rsidRDefault="00A40C21" w:rsidP="008C3A80">
      <w:pPr>
        <w:spacing w:after="0"/>
        <w:jc w:val="both"/>
        <w:rPr>
          <w:rFonts w:ascii="Arial" w:hAnsi="Arial" w:cs="Arial"/>
          <w:i/>
          <w:iCs/>
          <w:sz w:val="20"/>
          <w:szCs w:val="20"/>
        </w:rPr>
      </w:pPr>
      <w:r w:rsidRPr="00A40C21">
        <w:rPr>
          <w:rFonts w:ascii="Arial" w:hAnsi="Arial" w:cs="Arial"/>
          <w:i/>
          <w:iCs/>
          <w:sz w:val="20"/>
          <w:szCs w:val="20"/>
        </w:rPr>
        <w:t xml:space="preserve">“The Protestant padre Gefr. </w:t>
      </w:r>
      <w:proofErr w:type="spellStart"/>
      <w:r w:rsidRPr="00A40C21">
        <w:rPr>
          <w:rFonts w:ascii="Arial" w:hAnsi="Arial" w:cs="Arial"/>
          <w:i/>
          <w:iCs/>
          <w:sz w:val="20"/>
          <w:szCs w:val="20"/>
        </w:rPr>
        <w:t>Cerecki</w:t>
      </w:r>
      <w:proofErr w:type="spellEnd"/>
      <w:r w:rsidRPr="00A40C21">
        <w:rPr>
          <w:rFonts w:ascii="Arial" w:hAnsi="Arial" w:cs="Arial"/>
          <w:i/>
          <w:iCs/>
          <w:sz w:val="20"/>
          <w:szCs w:val="20"/>
        </w:rPr>
        <w:t xml:space="preserve"> Adolf (A) is Polish claiming German nationality… </w:t>
      </w:r>
      <w:proofErr w:type="spellStart"/>
      <w:r w:rsidRPr="00A40C21">
        <w:rPr>
          <w:rFonts w:ascii="Arial" w:hAnsi="Arial" w:cs="Arial"/>
          <w:i/>
          <w:iCs/>
          <w:sz w:val="20"/>
          <w:szCs w:val="20"/>
        </w:rPr>
        <w:t>Pechuta</w:t>
      </w:r>
      <w:proofErr w:type="spellEnd"/>
      <w:r w:rsidRPr="00A40C21">
        <w:rPr>
          <w:rFonts w:ascii="Arial" w:hAnsi="Arial" w:cs="Arial"/>
          <w:i/>
          <w:iCs/>
          <w:sz w:val="20"/>
          <w:szCs w:val="20"/>
        </w:rPr>
        <w:t xml:space="preserve"> Constantin (A) the RC padre who arrived just as I was leaving. He is claiming Polish nationality.”</w:t>
      </w:r>
    </w:p>
    <w:p w14:paraId="445DC0AF" w14:textId="77777777" w:rsidR="00442C4F" w:rsidRPr="00442C4F" w:rsidRDefault="00442C4F" w:rsidP="008C3A80">
      <w:pPr>
        <w:spacing w:after="0"/>
        <w:jc w:val="both"/>
        <w:rPr>
          <w:rFonts w:ascii="Arial" w:hAnsi="Arial" w:cs="Arial"/>
          <w:sz w:val="12"/>
          <w:szCs w:val="12"/>
        </w:rPr>
      </w:pPr>
    </w:p>
    <w:p w14:paraId="63FFE49E" w14:textId="3E48596D" w:rsidR="00885C53" w:rsidRDefault="00885C53" w:rsidP="008C3A80">
      <w:pPr>
        <w:spacing w:after="0"/>
        <w:jc w:val="both"/>
        <w:rPr>
          <w:rFonts w:ascii="Arial" w:hAnsi="Arial" w:cs="Arial"/>
          <w:sz w:val="20"/>
          <w:szCs w:val="20"/>
        </w:rPr>
      </w:pPr>
      <w:r>
        <w:rPr>
          <w:rFonts w:ascii="Arial" w:hAnsi="Arial" w:cs="Arial"/>
          <w:sz w:val="20"/>
          <w:szCs w:val="20"/>
        </w:rPr>
        <w:t>Morale was regarded as fairly high throughout the camp. Some pows had been transferred from RAF pow camps and were no</w:t>
      </w:r>
      <w:r w:rsidR="008C3A80">
        <w:rPr>
          <w:rFonts w:ascii="Arial" w:hAnsi="Arial" w:cs="Arial"/>
          <w:sz w:val="20"/>
          <w:szCs w:val="20"/>
        </w:rPr>
        <w:t>t</w:t>
      </w:r>
      <w:r>
        <w:rPr>
          <w:rFonts w:ascii="Arial" w:hAnsi="Arial" w:cs="Arial"/>
          <w:sz w:val="20"/>
          <w:szCs w:val="20"/>
        </w:rPr>
        <w:t xml:space="preserve"> so satisfied with conditions</w:t>
      </w:r>
      <w:r w:rsidR="00FA2F65">
        <w:rPr>
          <w:rFonts w:ascii="Arial" w:hAnsi="Arial" w:cs="Arial"/>
          <w:sz w:val="20"/>
          <w:szCs w:val="20"/>
        </w:rPr>
        <w:t xml:space="preserve"> at </w:t>
      </w:r>
      <w:proofErr w:type="spellStart"/>
      <w:r w:rsidR="00FA2F65">
        <w:rPr>
          <w:rFonts w:ascii="Arial" w:hAnsi="Arial" w:cs="Arial"/>
          <w:sz w:val="20"/>
          <w:szCs w:val="20"/>
        </w:rPr>
        <w:t>Kirmington</w:t>
      </w:r>
      <w:proofErr w:type="spellEnd"/>
      <w:r>
        <w:rPr>
          <w:rFonts w:ascii="Arial" w:hAnsi="Arial" w:cs="Arial"/>
          <w:sz w:val="20"/>
          <w:szCs w:val="20"/>
        </w:rPr>
        <w:t>.</w:t>
      </w:r>
      <w:r w:rsidR="004B51EB">
        <w:rPr>
          <w:rFonts w:ascii="Arial" w:hAnsi="Arial" w:cs="Arial"/>
          <w:sz w:val="20"/>
          <w:szCs w:val="20"/>
        </w:rPr>
        <w:t xml:space="preserve"> Morale was raised as pows had a ‘walking out’ limit of 10 miles and many expected to be repatriated in the near future.</w:t>
      </w:r>
    </w:p>
    <w:p w14:paraId="2C04AA1E" w14:textId="49FF1E09" w:rsidR="004B51EB" w:rsidRPr="00442C4F" w:rsidRDefault="004B51EB" w:rsidP="008C3A80">
      <w:pPr>
        <w:spacing w:after="0"/>
        <w:jc w:val="both"/>
        <w:rPr>
          <w:rFonts w:ascii="Arial" w:hAnsi="Arial" w:cs="Arial"/>
          <w:sz w:val="12"/>
          <w:szCs w:val="12"/>
        </w:rPr>
      </w:pPr>
    </w:p>
    <w:p w14:paraId="5B3010A4" w14:textId="5605BFD5" w:rsidR="004B51EB" w:rsidRDefault="004B51EB" w:rsidP="008C3A80">
      <w:pPr>
        <w:spacing w:after="0"/>
        <w:jc w:val="both"/>
        <w:rPr>
          <w:rFonts w:ascii="Arial" w:hAnsi="Arial" w:cs="Arial"/>
          <w:sz w:val="20"/>
          <w:szCs w:val="20"/>
        </w:rPr>
      </w:pPr>
      <w:r>
        <w:rPr>
          <w:rFonts w:ascii="Arial" w:hAnsi="Arial" w:cs="Arial"/>
          <w:sz w:val="20"/>
          <w:szCs w:val="20"/>
        </w:rPr>
        <w:t>For the pro-Polish pows at Donna Nook, most were democratically minded, with just 2 considered to be still Nazis, and four communists. The German component was seen to still have a few Nazis, but there were no problems arising.</w:t>
      </w:r>
      <w:r w:rsidR="00632CA6">
        <w:rPr>
          <w:rFonts w:ascii="Arial" w:hAnsi="Arial" w:cs="Arial"/>
          <w:sz w:val="20"/>
          <w:szCs w:val="20"/>
        </w:rPr>
        <w:t xml:space="preserve"> About 30% of the pows were ‘youth’ (under-25), but they did not present a problem.</w:t>
      </w:r>
    </w:p>
    <w:p w14:paraId="14A3609E" w14:textId="5ABE4F1C" w:rsidR="008C3A80" w:rsidRPr="00442C4F" w:rsidRDefault="008C3A80" w:rsidP="008C3A80">
      <w:pPr>
        <w:spacing w:after="0"/>
        <w:jc w:val="both"/>
        <w:rPr>
          <w:rFonts w:ascii="Arial" w:hAnsi="Arial" w:cs="Arial"/>
          <w:sz w:val="12"/>
          <w:szCs w:val="12"/>
        </w:rPr>
      </w:pPr>
    </w:p>
    <w:p w14:paraId="51EDCA79" w14:textId="6839CCF3" w:rsidR="008C3A80" w:rsidRDefault="008C3A80" w:rsidP="008C3A80">
      <w:pPr>
        <w:spacing w:after="0"/>
        <w:jc w:val="both"/>
        <w:rPr>
          <w:rFonts w:ascii="Arial" w:hAnsi="Arial" w:cs="Arial"/>
          <w:sz w:val="20"/>
          <w:szCs w:val="20"/>
        </w:rPr>
      </w:pPr>
      <w:r>
        <w:rPr>
          <w:rFonts w:ascii="Arial" w:hAnsi="Arial" w:cs="Arial"/>
          <w:sz w:val="20"/>
          <w:szCs w:val="20"/>
        </w:rPr>
        <w:t>With the two distinct nationalities, re-education activities were organised separately. There were different interpreters for Polish / German</w:t>
      </w:r>
      <w:r w:rsidR="00FA2F65">
        <w:rPr>
          <w:rFonts w:ascii="Arial" w:hAnsi="Arial" w:cs="Arial"/>
          <w:sz w:val="20"/>
          <w:szCs w:val="20"/>
        </w:rPr>
        <w:t xml:space="preserve"> pows</w:t>
      </w:r>
      <w:r>
        <w:rPr>
          <w:rFonts w:ascii="Arial" w:hAnsi="Arial" w:cs="Arial"/>
          <w:sz w:val="20"/>
          <w:szCs w:val="20"/>
        </w:rPr>
        <w:t xml:space="preserve">. At Donna Nook a lot of re-education was religious based as most pows were Roman Catholic – the two padres led these activities. </w:t>
      </w:r>
    </w:p>
    <w:p w14:paraId="5B2483A9" w14:textId="22DBE2CE" w:rsidR="00632CA6" w:rsidRPr="00442C4F" w:rsidRDefault="00632CA6" w:rsidP="008C3A80">
      <w:pPr>
        <w:spacing w:after="0"/>
        <w:jc w:val="both"/>
        <w:rPr>
          <w:rFonts w:ascii="Arial" w:hAnsi="Arial" w:cs="Arial"/>
          <w:sz w:val="12"/>
          <w:szCs w:val="12"/>
        </w:rPr>
      </w:pPr>
    </w:p>
    <w:p w14:paraId="6898CEB4" w14:textId="3E6B3A2B" w:rsidR="00632CA6" w:rsidRDefault="00632CA6" w:rsidP="008C3A80">
      <w:pPr>
        <w:spacing w:after="0"/>
        <w:jc w:val="both"/>
        <w:rPr>
          <w:rFonts w:ascii="Arial" w:hAnsi="Arial" w:cs="Arial"/>
          <w:sz w:val="20"/>
          <w:szCs w:val="20"/>
        </w:rPr>
      </w:pPr>
      <w:r>
        <w:rPr>
          <w:rFonts w:ascii="Arial" w:hAnsi="Arial" w:cs="Arial"/>
          <w:sz w:val="20"/>
          <w:szCs w:val="20"/>
        </w:rPr>
        <w:t xml:space="preserve">The visitor was mainly focussed upon activities that happened in the German ‘component’ – </w:t>
      </w:r>
      <w:proofErr w:type="spellStart"/>
      <w:r>
        <w:rPr>
          <w:rFonts w:ascii="Arial" w:hAnsi="Arial" w:cs="Arial"/>
          <w:sz w:val="20"/>
          <w:szCs w:val="20"/>
        </w:rPr>
        <w:t>Kirmington</w:t>
      </w:r>
      <w:proofErr w:type="spellEnd"/>
      <w:r>
        <w:rPr>
          <w:rFonts w:ascii="Arial" w:hAnsi="Arial" w:cs="Arial"/>
          <w:sz w:val="20"/>
          <w:szCs w:val="20"/>
        </w:rPr>
        <w:t xml:space="preserve"> and the two hostels. </w:t>
      </w:r>
      <w:r w:rsidR="002651C3">
        <w:rPr>
          <w:rFonts w:ascii="Arial" w:hAnsi="Arial" w:cs="Arial"/>
          <w:sz w:val="20"/>
          <w:szCs w:val="20"/>
        </w:rPr>
        <w:t xml:space="preserve">Re-education was limited partly due to the lack of leadership outside of the HQ site. </w:t>
      </w:r>
      <w:r>
        <w:rPr>
          <w:rFonts w:ascii="Arial" w:hAnsi="Arial" w:cs="Arial"/>
          <w:sz w:val="20"/>
          <w:szCs w:val="20"/>
        </w:rPr>
        <w:t xml:space="preserve">The list of standard activities </w:t>
      </w:r>
      <w:r w:rsidR="00FA2F65">
        <w:rPr>
          <w:rFonts w:ascii="Arial" w:hAnsi="Arial" w:cs="Arial"/>
          <w:sz w:val="20"/>
          <w:szCs w:val="20"/>
        </w:rPr>
        <w:t xml:space="preserve">in his report </w:t>
      </w:r>
      <w:r>
        <w:rPr>
          <w:rFonts w:ascii="Arial" w:hAnsi="Arial" w:cs="Arial"/>
          <w:sz w:val="20"/>
          <w:szCs w:val="20"/>
        </w:rPr>
        <w:t>referred mainly to the</w:t>
      </w:r>
      <w:r w:rsidR="002651C3">
        <w:rPr>
          <w:rFonts w:ascii="Arial" w:hAnsi="Arial" w:cs="Arial"/>
          <w:sz w:val="20"/>
          <w:szCs w:val="20"/>
        </w:rPr>
        <w:t xml:space="preserve"> German pows</w:t>
      </w:r>
      <w:r>
        <w:rPr>
          <w:rFonts w:ascii="Arial" w:hAnsi="Arial" w:cs="Arial"/>
          <w:sz w:val="20"/>
          <w:szCs w:val="20"/>
        </w:rPr>
        <w:t>:</w:t>
      </w:r>
    </w:p>
    <w:p w14:paraId="0D554F39" w14:textId="1CCCFB9A" w:rsidR="00632CA6" w:rsidRPr="00442C4F" w:rsidRDefault="00632CA6" w:rsidP="008C3A80">
      <w:pPr>
        <w:spacing w:after="0"/>
        <w:jc w:val="both"/>
        <w:rPr>
          <w:rFonts w:ascii="Arial" w:hAnsi="Arial" w:cs="Arial"/>
          <w:sz w:val="8"/>
          <w:szCs w:val="8"/>
        </w:rPr>
      </w:pPr>
    </w:p>
    <w:p w14:paraId="7EDCF7C4" w14:textId="15CB09F2" w:rsidR="00632CA6" w:rsidRDefault="00632CA6" w:rsidP="008C3A80">
      <w:pPr>
        <w:spacing w:after="0"/>
        <w:jc w:val="both"/>
        <w:rPr>
          <w:rFonts w:ascii="Arial" w:hAnsi="Arial" w:cs="Arial"/>
          <w:sz w:val="20"/>
          <w:szCs w:val="20"/>
        </w:rPr>
      </w:pPr>
      <w:r>
        <w:rPr>
          <w:rFonts w:ascii="Arial" w:hAnsi="Arial" w:cs="Arial"/>
          <w:sz w:val="20"/>
          <w:szCs w:val="20"/>
        </w:rPr>
        <w:t>New</w:t>
      </w:r>
      <w:r w:rsidR="00442C4F">
        <w:rPr>
          <w:rFonts w:ascii="Arial" w:hAnsi="Arial" w:cs="Arial"/>
          <w:sz w:val="20"/>
          <w:szCs w:val="20"/>
        </w:rPr>
        <w:t>s</w:t>
      </w:r>
      <w:r>
        <w:rPr>
          <w:rFonts w:ascii="Arial" w:hAnsi="Arial" w:cs="Arial"/>
          <w:sz w:val="20"/>
          <w:szCs w:val="20"/>
        </w:rPr>
        <w:t>papers</w:t>
      </w:r>
      <w:r w:rsidR="00442C4F">
        <w:rPr>
          <w:rFonts w:ascii="Arial" w:hAnsi="Arial" w:cs="Arial"/>
          <w:sz w:val="20"/>
          <w:szCs w:val="20"/>
        </w:rPr>
        <w:t xml:space="preserve"> -</w:t>
      </w:r>
      <w:r>
        <w:rPr>
          <w:rFonts w:ascii="Arial" w:hAnsi="Arial" w:cs="Arial"/>
          <w:sz w:val="20"/>
          <w:szCs w:val="20"/>
        </w:rPr>
        <w:t xml:space="preserve"> Wochenpost and Ausblick received. 12 daily British newspapers; some periodicals such as Picture Post; some from Germany and Switzerland.</w:t>
      </w:r>
    </w:p>
    <w:p w14:paraId="1540511B" w14:textId="77777777" w:rsidR="00632CA6" w:rsidRPr="00450ED0" w:rsidRDefault="00632CA6" w:rsidP="008C3A80">
      <w:pPr>
        <w:spacing w:after="0"/>
        <w:jc w:val="both"/>
        <w:rPr>
          <w:rFonts w:ascii="Arial" w:hAnsi="Arial" w:cs="Arial"/>
          <w:sz w:val="8"/>
          <w:szCs w:val="8"/>
        </w:rPr>
      </w:pPr>
    </w:p>
    <w:p w14:paraId="4B7A73B4" w14:textId="79A2A174" w:rsidR="00632CA6" w:rsidRDefault="00632CA6" w:rsidP="008C3A80">
      <w:pPr>
        <w:spacing w:after="0"/>
        <w:jc w:val="both"/>
        <w:rPr>
          <w:rFonts w:ascii="Arial" w:hAnsi="Arial" w:cs="Arial"/>
          <w:sz w:val="20"/>
          <w:szCs w:val="20"/>
        </w:rPr>
      </w:pPr>
      <w:r>
        <w:rPr>
          <w:rFonts w:ascii="Arial" w:hAnsi="Arial" w:cs="Arial"/>
          <w:sz w:val="20"/>
          <w:szCs w:val="20"/>
        </w:rPr>
        <w:t>Library</w:t>
      </w:r>
      <w:r w:rsidR="00442C4F">
        <w:rPr>
          <w:rFonts w:ascii="Arial" w:hAnsi="Arial" w:cs="Arial"/>
          <w:sz w:val="20"/>
          <w:szCs w:val="20"/>
        </w:rPr>
        <w:t xml:space="preserve"> -</w:t>
      </w:r>
      <w:r>
        <w:rPr>
          <w:rFonts w:ascii="Arial" w:hAnsi="Arial" w:cs="Arial"/>
          <w:sz w:val="20"/>
          <w:szCs w:val="20"/>
        </w:rPr>
        <w:t xml:space="preserve"> 1468 German books, but 500 of these were the Gospel of St John, and 380 English textbooks. [The Polish camp also had 1647 German books].</w:t>
      </w:r>
    </w:p>
    <w:p w14:paraId="67122CF3" w14:textId="3F534656" w:rsidR="00632CA6" w:rsidRPr="00450ED0" w:rsidRDefault="00632CA6" w:rsidP="008C3A80">
      <w:pPr>
        <w:spacing w:after="0"/>
        <w:jc w:val="both"/>
        <w:rPr>
          <w:rFonts w:ascii="Arial" w:hAnsi="Arial" w:cs="Arial"/>
          <w:sz w:val="8"/>
          <w:szCs w:val="8"/>
        </w:rPr>
      </w:pPr>
    </w:p>
    <w:p w14:paraId="78BE25D5" w14:textId="1E467414" w:rsidR="00632CA6" w:rsidRDefault="00632CA6" w:rsidP="008C3A80">
      <w:pPr>
        <w:spacing w:after="0"/>
        <w:jc w:val="both"/>
        <w:rPr>
          <w:rFonts w:ascii="Arial" w:hAnsi="Arial" w:cs="Arial"/>
          <w:sz w:val="20"/>
          <w:szCs w:val="20"/>
        </w:rPr>
      </w:pPr>
      <w:r>
        <w:rPr>
          <w:rFonts w:ascii="Arial" w:hAnsi="Arial" w:cs="Arial"/>
          <w:sz w:val="20"/>
          <w:szCs w:val="20"/>
        </w:rPr>
        <w:t>Lectures</w:t>
      </w:r>
      <w:r w:rsidR="00442C4F">
        <w:rPr>
          <w:rFonts w:ascii="Arial" w:hAnsi="Arial" w:cs="Arial"/>
          <w:sz w:val="20"/>
          <w:szCs w:val="20"/>
        </w:rPr>
        <w:t xml:space="preserve"> -</w:t>
      </w:r>
      <w:r>
        <w:rPr>
          <w:rFonts w:ascii="Arial" w:hAnsi="Arial" w:cs="Arial"/>
          <w:sz w:val="20"/>
          <w:szCs w:val="20"/>
        </w:rPr>
        <w:t xml:space="preserve"> Regular and with good attendance, though it was noted more would attend if they were not tired after working overtime at this time of the year.</w:t>
      </w:r>
    </w:p>
    <w:p w14:paraId="1C2703CC" w14:textId="1FC96069" w:rsidR="00632CA6" w:rsidRPr="00450ED0" w:rsidRDefault="00632CA6" w:rsidP="008C3A80">
      <w:pPr>
        <w:spacing w:after="0"/>
        <w:jc w:val="both"/>
        <w:rPr>
          <w:rFonts w:ascii="Arial" w:hAnsi="Arial" w:cs="Arial"/>
          <w:sz w:val="8"/>
          <w:szCs w:val="8"/>
        </w:rPr>
      </w:pPr>
    </w:p>
    <w:p w14:paraId="0B845192" w14:textId="1958B213" w:rsidR="00632CA6" w:rsidRDefault="00632CA6" w:rsidP="008C3A80">
      <w:pPr>
        <w:spacing w:after="0"/>
        <w:jc w:val="both"/>
        <w:rPr>
          <w:rFonts w:ascii="Arial" w:hAnsi="Arial" w:cs="Arial"/>
          <w:sz w:val="20"/>
          <w:szCs w:val="20"/>
        </w:rPr>
      </w:pPr>
      <w:r>
        <w:rPr>
          <w:rFonts w:ascii="Arial" w:hAnsi="Arial" w:cs="Arial"/>
          <w:sz w:val="20"/>
          <w:szCs w:val="20"/>
        </w:rPr>
        <w:t>Discussion groups</w:t>
      </w:r>
      <w:r w:rsidR="00442C4F">
        <w:rPr>
          <w:rFonts w:ascii="Arial" w:hAnsi="Arial" w:cs="Arial"/>
          <w:sz w:val="20"/>
          <w:szCs w:val="20"/>
        </w:rPr>
        <w:t xml:space="preserve"> -</w:t>
      </w:r>
      <w:r>
        <w:rPr>
          <w:rFonts w:ascii="Arial" w:hAnsi="Arial" w:cs="Arial"/>
          <w:sz w:val="20"/>
          <w:szCs w:val="20"/>
        </w:rPr>
        <w:t xml:space="preserve"> Not so successful in the German component</w:t>
      </w:r>
      <w:r w:rsidR="00693C62">
        <w:rPr>
          <w:rFonts w:ascii="Arial" w:hAnsi="Arial" w:cs="Arial"/>
          <w:sz w:val="20"/>
          <w:szCs w:val="20"/>
        </w:rPr>
        <w:t xml:space="preserve">, though the youth </w:t>
      </w:r>
      <w:r w:rsidR="00442C4F">
        <w:rPr>
          <w:rFonts w:ascii="Arial" w:hAnsi="Arial" w:cs="Arial"/>
          <w:sz w:val="20"/>
          <w:szCs w:val="20"/>
        </w:rPr>
        <w:t xml:space="preserve">(under 25) </w:t>
      </w:r>
      <w:r w:rsidR="00693C62">
        <w:rPr>
          <w:rFonts w:ascii="Arial" w:hAnsi="Arial" w:cs="Arial"/>
          <w:sz w:val="20"/>
          <w:szCs w:val="20"/>
        </w:rPr>
        <w:t>showed greater interest</w:t>
      </w:r>
      <w:r>
        <w:rPr>
          <w:rFonts w:ascii="Arial" w:hAnsi="Arial" w:cs="Arial"/>
          <w:sz w:val="20"/>
          <w:szCs w:val="20"/>
        </w:rPr>
        <w:t>.</w:t>
      </w:r>
      <w:r w:rsidR="00693C62">
        <w:rPr>
          <w:rFonts w:ascii="Arial" w:hAnsi="Arial" w:cs="Arial"/>
          <w:sz w:val="20"/>
          <w:szCs w:val="20"/>
        </w:rPr>
        <w:t xml:space="preserve"> Greater success at Donna Nook where it was led by the protestant padre.</w:t>
      </w:r>
    </w:p>
    <w:p w14:paraId="70C6229B" w14:textId="71F569FA" w:rsidR="00632CA6" w:rsidRPr="00450ED0" w:rsidRDefault="00632CA6" w:rsidP="008C3A80">
      <w:pPr>
        <w:spacing w:after="0"/>
        <w:jc w:val="both"/>
        <w:rPr>
          <w:rFonts w:ascii="Arial" w:hAnsi="Arial" w:cs="Arial"/>
          <w:sz w:val="8"/>
          <w:szCs w:val="8"/>
        </w:rPr>
      </w:pPr>
    </w:p>
    <w:p w14:paraId="6EEF8132" w14:textId="04C024B7" w:rsidR="00E147C1" w:rsidRDefault="00E147C1" w:rsidP="008C3A80">
      <w:pPr>
        <w:spacing w:after="0"/>
        <w:jc w:val="both"/>
        <w:rPr>
          <w:rFonts w:ascii="Arial" w:hAnsi="Arial" w:cs="Arial"/>
          <w:sz w:val="20"/>
          <w:szCs w:val="20"/>
        </w:rPr>
      </w:pPr>
      <w:r>
        <w:rPr>
          <w:rFonts w:ascii="Arial" w:hAnsi="Arial" w:cs="Arial"/>
          <w:sz w:val="20"/>
          <w:szCs w:val="20"/>
        </w:rPr>
        <w:t>Films</w:t>
      </w:r>
      <w:r w:rsidR="00442C4F">
        <w:rPr>
          <w:rFonts w:ascii="Arial" w:hAnsi="Arial" w:cs="Arial"/>
          <w:sz w:val="20"/>
          <w:szCs w:val="20"/>
        </w:rPr>
        <w:t xml:space="preserve"> -</w:t>
      </w:r>
      <w:r>
        <w:rPr>
          <w:rFonts w:ascii="Arial" w:hAnsi="Arial" w:cs="Arial"/>
          <w:sz w:val="20"/>
          <w:szCs w:val="20"/>
        </w:rPr>
        <w:t xml:space="preserve"> YMCA and Travelling Films Ltd on alternate weeks.</w:t>
      </w:r>
    </w:p>
    <w:p w14:paraId="5EC12AF9" w14:textId="339A6BB3" w:rsidR="00E147C1" w:rsidRPr="00450ED0" w:rsidRDefault="00E147C1" w:rsidP="008C3A80">
      <w:pPr>
        <w:spacing w:after="0"/>
        <w:jc w:val="both"/>
        <w:rPr>
          <w:rFonts w:ascii="Arial" w:hAnsi="Arial" w:cs="Arial"/>
          <w:sz w:val="8"/>
          <w:szCs w:val="8"/>
        </w:rPr>
      </w:pPr>
    </w:p>
    <w:p w14:paraId="46227251" w14:textId="5C39B369" w:rsidR="00E147C1" w:rsidRDefault="00E147C1" w:rsidP="008C3A80">
      <w:pPr>
        <w:spacing w:after="0"/>
        <w:jc w:val="both"/>
        <w:rPr>
          <w:rFonts w:ascii="Arial" w:hAnsi="Arial" w:cs="Arial"/>
          <w:sz w:val="20"/>
          <w:szCs w:val="20"/>
        </w:rPr>
      </w:pPr>
      <w:r>
        <w:rPr>
          <w:rFonts w:ascii="Arial" w:hAnsi="Arial" w:cs="Arial"/>
          <w:sz w:val="20"/>
          <w:szCs w:val="20"/>
        </w:rPr>
        <w:lastRenderedPageBreak/>
        <w:t>Wireless</w:t>
      </w:r>
      <w:r w:rsidR="00442C4F">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Kirmington</w:t>
      </w:r>
      <w:proofErr w:type="spellEnd"/>
      <w:r>
        <w:rPr>
          <w:rFonts w:ascii="Arial" w:hAnsi="Arial" w:cs="Arial"/>
          <w:sz w:val="20"/>
          <w:szCs w:val="20"/>
        </w:rPr>
        <w:t xml:space="preserve"> had a radio room with amplifier and 6 loudspeakers. The two hostels had their own radios.</w:t>
      </w:r>
    </w:p>
    <w:p w14:paraId="7F527C68" w14:textId="1A7B8B95" w:rsidR="00E147C1" w:rsidRPr="00450ED0" w:rsidRDefault="00E147C1" w:rsidP="008C3A80">
      <w:pPr>
        <w:spacing w:after="0"/>
        <w:jc w:val="both"/>
        <w:rPr>
          <w:rFonts w:ascii="Arial" w:hAnsi="Arial" w:cs="Arial"/>
          <w:sz w:val="8"/>
          <w:szCs w:val="8"/>
        </w:rPr>
      </w:pPr>
    </w:p>
    <w:p w14:paraId="10A698E4" w14:textId="147E208D" w:rsidR="00E147C1" w:rsidRDefault="00E147C1" w:rsidP="008C3A80">
      <w:pPr>
        <w:spacing w:after="0"/>
        <w:jc w:val="both"/>
        <w:rPr>
          <w:rFonts w:ascii="Arial" w:hAnsi="Arial" w:cs="Arial"/>
          <w:sz w:val="20"/>
          <w:szCs w:val="20"/>
        </w:rPr>
      </w:pPr>
      <w:r>
        <w:rPr>
          <w:rFonts w:ascii="Arial" w:hAnsi="Arial" w:cs="Arial"/>
          <w:sz w:val="20"/>
          <w:szCs w:val="20"/>
        </w:rPr>
        <w:t>Camp magazine</w:t>
      </w:r>
      <w:r w:rsidR="00442C4F">
        <w:rPr>
          <w:rFonts w:ascii="Arial" w:hAnsi="Arial" w:cs="Arial"/>
          <w:sz w:val="20"/>
          <w:szCs w:val="20"/>
        </w:rPr>
        <w:t xml:space="preserve"> -</w:t>
      </w:r>
      <w:r>
        <w:rPr>
          <w:rFonts w:ascii="Arial" w:hAnsi="Arial" w:cs="Arial"/>
          <w:sz w:val="20"/>
          <w:szCs w:val="20"/>
        </w:rPr>
        <w:t xml:space="preserve"> 100 copies of ‘</w:t>
      </w:r>
      <w:r w:rsidRPr="00450ED0">
        <w:rPr>
          <w:rFonts w:ascii="Arial" w:hAnsi="Arial" w:cs="Arial"/>
          <w:i/>
          <w:iCs/>
          <w:sz w:val="20"/>
          <w:szCs w:val="20"/>
        </w:rPr>
        <w:t xml:space="preserve">Der </w:t>
      </w:r>
      <w:proofErr w:type="spellStart"/>
      <w:r w:rsidRPr="00450ED0">
        <w:rPr>
          <w:rFonts w:ascii="Arial" w:hAnsi="Arial" w:cs="Arial"/>
          <w:i/>
          <w:iCs/>
          <w:sz w:val="20"/>
          <w:szCs w:val="20"/>
        </w:rPr>
        <w:t>Monatspiegel</w:t>
      </w:r>
      <w:proofErr w:type="spellEnd"/>
      <w:r w:rsidRPr="00450ED0">
        <w:rPr>
          <w:rFonts w:ascii="Arial" w:hAnsi="Arial" w:cs="Arial"/>
          <w:i/>
          <w:iCs/>
          <w:sz w:val="20"/>
          <w:szCs w:val="20"/>
        </w:rPr>
        <w:t>’</w:t>
      </w:r>
      <w:r>
        <w:rPr>
          <w:rFonts w:ascii="Arial" w:hAnsi="Arial" w:cs="Arial"/>
          <w:sz w:val="20"/>
          <w:szCs w:val="20"/>
        </w:rPr>
        <w:t xml:space="preserve"> [The Monthly Mirror] were produced. [None </w:t>
      </w:r>
      <w:r w:rsidR="00450ED0">
        <w:rPr>
          <w:rFonts w:ascii="Arial" w:hAnsi="Arial" w:cs="Arial"/>
          <w:sz w:val="20"/>
          <w:szCs w:val="20"/>
        </w:rPr>
        <w:t xml:space="preserve">recorded </w:t>
      </w:r>
      <w:r>
        <w:rPr>
          <w:rFonts w:ascii="Arial" w:hAnsi="Arial" w:cs="Arial"/>
          <w:sz w:val="20"/>
          <w:szCs w:val="20"/>
        </w:rPr>
        <w:t>at Donna nook].</w:t>
      </w:r>
    </w:p>
    <w:p w14:paraId="07C42073" w14:textId="77777777" w:rsidR="00632CA6" w:rsidRPr="008D5384" w:rsidRDefault="00632CA6" w:rsidP="008C3A80">
      <w:pPr>
        <w:spacing w:after="0"/>
        <w:jc w:val="both"/>
        <w:rPr>
          <w:rFonts w:ascii="Arial" w:hAnsi="Arial" w:cs="Arial"/>
          <w:sz w:val="8"/>
          <w:szCs w:val="8"/>
        </w:rPr>
      </w:pPr>
    </w:p>
    <w:p w14:paraId="48F96F4D" w14:textId="40967531" w:rsidR="00632CA6" w:rsidRDefault="00E147C1" w:rsidP="008C3A80">
      <w:pPr>
        <w:spacing w:after="0"/>
        <w:jc w:val="both"/>
        <w:rPr>
          <w:rFonts w:ascii="Arial" w:hAnsi="Arial" w:cs="Arial"/>
          <w:sz w:val="20"/>
          <w:szCs w:val="20"/>
        </w:rPr>
      </w:pPr>
      <w:r>
        <w:rPr>
          <w:rFonts w:ascii="Arial" w:hAnsi="Arial" w:cs="Arial"/>
          <w:sz w:val="20"/>
          <w:szCs w:val="20"/>
        </w:rPr>
        <w:t>Press review</w:t>
      </w:r>
      <w:r w:rsidR="008D5384">
        <w:rPr>
          <w:rFonts w:ascii="Arial" w:hAnsi="Arial" w:cs="Arial"/>
          <w:sz w:val="20"/>
          <w:szCs w:val="20"/>
        </w:rPr>
        <w:t xml:space="preserve"> -</w:t>
      </w:r>
      <w:r>
        <w:rPr>
          <w:rFonts w:ascii="Arial" w:hAnsi="Arial" w:cs="Arial"/>
          <w:sz w:val="20"/>
          <w:szCs w:val="20"/>
        </w:rPr>
        <w:t xml:space="preserve"> Being developed.</w:t>
      </w:r>
    </w:p>
    <w:p w14:paraId="2FCBF748" w14:textId="50B7512D" w:rsidR="00E147C1" w:rsidRPr="00450ED0" w:rsidRDefault="00E147C1" w:rsidP="008C3A80">
      <w:pPr>
        <w:spacing w:after="0"/>
        <w:jc w:val="both"/>
        <w:rPr>
          <w:rFonts w:ascii="Arial" w:hAnsi="Arial" w:cs="Arial"/>
          <w:sz w:val="8"/>
          <w:szCs w:val="8"/>
        </w:rPr>
      </w:pPr>
    </w:p>
    <w:p w14:paraId="23B2129A" w14:textId="7DD1AA98" w:rsidR="00E147C1" w:rsidRDefault="00E147C1" w:rsidP="008C3A80">
      <w:pPr>
        <w:spacing w:after="0"/>
        <w:jc w:val="both"/>
        <w:rPr>
          <w:rFonts w:ascii="Arial" w:hAnsi="Arial" w:cs="Arial"/>
          <w:sz w:val="20"/>
          <w:szCs w:val="20"/>
        </w:rPr>
      </w:pPr>
      <w:r>
        <w:rPr>
          <w:rFonts w:ascii="Arial" w:hAnsi="Arial" w:cs="Arial"/>
          <w:sz w:val="20"/>
          <w:szCs w:val="20"/>
        </w:rPr>
        <w:t>English instruction</w:t>
      </w:r>
      <w:r w:rsidR="008D5384">
        <w:rPr>
          <w:rFonts w:ascii="Arial" w:hAnsi="Arial" w:cs="Arial"/>
          <w:sz w:val="20"/>
          <w:szCs w:val="20"/>
        </w:rPr>
        <w:t xml:space="preserve"> -</w:t>
      </w:r>
      <w:r>
        <w:rPr>
          <w:rFonts w:ascii="Arial" w:hAnsi="Arial" w:cs="Arial"/>
          <w:sz w:val="20"/>
          <w:szCs w:val="20"/>
        </w:rPr>
        <w:t xml:space="preserve"> 43 pupils with 5 teachers + 50 of the 75 billetees. Uptake was higher at Donna Nook, but many were studying on their own.</w:t>
      </w:r>
    </w:p>
    <w:p w14:paraId="2DE1CE25" w14:textId="4AAE2C85" w:rsidR="00E147C1" w:rsidRPr="00450ED0" w:rsidRDefault="00E147C1" w:rsidP="008C3A80">
      <w:pPr>
        <w:spacing w:after="0"/>
        <w:jc w:val="both"/>
        <w:rPr>
          <w:rFonts w:ascii="Arial" w:hAnsi="Arial" w:cs="Arial"/>
          <w:sz w:val="8"/>
          <w:szCs w:val="8"/>
        </w:rPr>
      </w:pPr>
    </w:p>
    <w:p w14:paraId="16EEC44F" w14:textId="32818B60" w:rsidR="00E147C1" w:rsidRDefault="00E147C1" w:rsidP="008C3A80">
      <w:pPr>
        <w:spacing w:after="0"/>
        <w:jc w:val="both"/>
        <w:rPr>
          <w:rFonts w:ascii="Arial" w:hAnsi="Arial" w:cs="Arial"/>
          <w:sz w:val="20"/>
          <w:szCs w:val="20"/>
        </w:rPr>
      </w:pPr>
      <w:r>
        <w:rPr>
          <w:rFonts w:ascii="Arial" w:hAnsi="Arial" w:cs="Arial"/>
          <w:sz w:val="20"/>
          <w:szCs w:val="20"/>
        </w:rPr>
        <w:t>Information room</w:t>
      </w:r>
      <w:r w:rsidR="008D5384">
        <w:rPr>
          <w:rFonts w:ascii="Arial" w:hAnsi="Arial" w:cs="Arial"/>
          <w:sz w:val="20"/>
          <w:szCs w:val="20"/>
        </w:rPr>
        <w:t xml:space="preserve"> -</w:t>
      </w:r>
      <w:r>
        <w:rPr>
          <w:rFonts w:ascii="Arial" w:hAnsi="Arial" w:cs="Arial"/>
          <w:sz w:val="20"/>
          <w:szCs w:val="20"/>
        </w:rPr>
        <w:t xml:space="preserve"> also </w:t>
      </w:r>
      <w:r w:rsidR="008D5384">
        <w:rPr>
          <w:rFonts w:ascii="Arial" w:hAnsi="Arial" w:cs="Arial"/>
          <w:sz w:val="20"/>
          <w:szCs w:val="20"/>
        </w:rPr>
        <w:t xml:space="preserve">used as </w:t>
      </w:r>
      <w:r>
        <w:rPr>
          <w:rFonts w:ascii="Arial" w:hAnsi="Arial" w:cs="Arial"/>
          <w:sz w:val="20"/>
          <w:szCs w:val="20"/>
        </w:rPr>
        <w:t>the reading room. Just one exhibition to date.</w:t>
      </w:r>
    </w:p>
    <w:p w14:paraId="4F8D34FC" w14:textId="773694B7" w:rsidR="00E147C1" w:rsidRPr="008D5384" w:rsidRDefault="00E147C1" w:rsidP="008C3A80">
      <w:pPr>
        <w:spacing w:after="0"/>
        <w:jc w:val="both"/>
        <w:rPr>
          <w:rFonts w:ascii="Arial" w:hAnsi="Arial" w:cs="Arial"/>
          <w:sz w:val="12"/>
          <w:szCs w:val="12"/>
        </w:rPr>
      </w:pPr>
    </w:p>
    <w:p w14:paraId="03F42346" w14:textId="56FA7C49" w:rsidR="00E147C1" w:rsidRDefault="00E147C1" w:rsidP="008C3A80">
      <w:pPr>
        <w:spacing w:after="0"/>
        <w:jc w:val="both"/>
        <w:rPr>
          <w:rFonts w:ascii="Arial" w:hAnsi="Arial" w:cs="Arial"/>
          <w:sz w:val="20"/>
          <w:szCs w:val="20"/>
        </w:rPr>
      </w:pPr>
      <w:r>
        <w:rPr>
          <w:rFonts w:ascii="Arial" w:hAnsi="Arial" w:cs="Arial"/>
          <w:sz w:val="20"/>
          <w:szCs w:val="20"/>
        </w:rPr>
        <w:t>Other activities:</w:t>
      </w:r>
    </w:p>
    <w:p w14:paraId="627ED59C" w14:textId="36D59A63" w:rsidR="00E147C1" w:rsidRPr="00450ED0" w:rsidRDefault="00E147C1" w:rsidP="008C3A80">
      <w:pPr>
        <w:spacing w:after="0"/>
        <w:jc w:val="both"/>
        <w:rPr>
          <w:rFonts w:ascii="Arial" w:hAnsi="Arial" w:cs="Arial"/>
          <w:sz w:val="8"/>
          <w:szCs w:val="8"/>
        </w:rPr>
      </w:pPr>
    </w:p>
    <w:p w14:paraId="3B90A434" w14:textId="3FE32D9C" w:rsidR="00E147C1" w:rsidRDefault="00E147C1" w:rsidP="008C3A80">
      <w:pPr>
        <w:spacing w:after="0"/>
        <w:jc w:val="both"/>
        <w:rPr>
          <w:rFonts w:ascii="Arial" w:hAnsi="Arial" w:cs="Arial"/>
          <w:sz w:val="20"/>
          <w:szCs w:val="20"/>
        </w:rPr>
      </w:pPr>
      <w:r>
        <w:rPr>
          <w:rFonts w:ascii="Arial" w:hAnsi="Arial" w:cs="Arial"/>
          <w:sz w:val="20"/>
          <w:szCs w:val="20"/>
        </w:rPr>
        <w:t xml:space="preserve">Religion: There was a chapel at </w:t>
      </w:r>
      <w:proofErr w:type="spellStart"/>
      <w:r>
        <w:rPr>
          <w:rFonts w:ascii="Arial" w:hAnsi="Arial" w:cs="Arial"/>
          <w:sz w:val="20"/>
          <w:szCs w:val="20"/>
        </w:rPr>
        <w:t>Kirmington</w:t>
      </w:r>
      <w:proofErr w:type="spellEnd"/>
      <w:r>
        <w:rPr>
          <w:rFonts w:ascii="Arial" w:hAnsi="Arial" w:cs="Arial"/>
          <w:sz w:val="20"/>
          <w:szCs w:val="20"/>
        </w:rPr>
        <w:t xml:space="preserve"> used by the RC</w:t>
      </w:r>
      <w:r w:rsidR="002651C3">
        <w:rPr>
          <w:rFonts w:ascii="Arial" w:hAnsi="Arial" w:cs="Arial"/>
          <w:sz w:val="20"/>
          <w:szCs w:val="20"/>
        </w:rPr>
        <w:t>; a padre from Willingham House Camp 256 also visited</w:t>
      </w:r>
      <w:r>
        <w:rPr>
          <w:rFonts w:ascii="Arial" w:hAnsi="Arial" w:cs="Arial"/>
          <w:sz w:val="20"/>
          <w:szCs w:val="20"/>
        </w:rPr>
        <w:t xml:space="preserve"> – protestant pows attended local churches. </w:t>
      </w:r>
      <w:r w:rsidR="002651C3">
        <w:rPr>
          <w:rFonts w:ascii="Arial" w:hAnsi="Arial" w:cs="Arial"/>
          <w:sz w:val="20"/>
          <w:szCs w:val="20"/>
        </w:rPr>
        <w:t xml:space="preserve">At Donna Nook the RC attended churches at Louth and Grimsby and had visits from the padre at Pingley Farm Camp 81. </w:t>
      </w:r>
    </w:p>
    <w:p w14:paraId="09598521" w14:textId="338D02EB" w:rsidR="002651C3" w:rsidRPr="00450ED0" w:rsidRDefault="002651C3" w:rsidP="008C3A80">
      <w:pPr>
        <w:spacing w:after="0"/>
        <w:jc w:val="both"/>
        <w:rPr>
          <w:rFonts w:ascii="Arial" w:hAnsi="Arial" w:cs="Arial"/>
          <w:sz w:val="8"/>
          <w:szCs w:val="8"/>
        </w:rPr>
      </w:pPr>
    </w:p>
    <w:p w14:paraId="43B5B8A1" w14:textId="324A380C" w:rsidR="002651C3" w:rsidRDefault="002651C3" w:rsidP="008C3A80">
      <w:pPr>
        <w:spacing w:after="0"/>
        <w:jc w:val="both"/>
        <w:rPr>
          <w:rFonts w:ascii="Arial" w:hAnsi="Arial" w:cs="Arial"/>
          <w:sz w:val="20"/>
          <w:szCs w:val="20"/>
        </w:rPr>
      </w:pPr>
      <w:r>
        <w:rPr>
          <w:rFonts w:ascii="Arial" w:hAnsi="Arial" w:cs="Arial"/>
          <w:sz w:val="20"/>
          <w:szCs w:val="20"/>
        </w:rPr>
        <w:t>E</w:t>
      </w:r>
      <w:r w:rsidR="00450ED0">
        <w:rPr>
          <w:rFonts w:ascii="Arial" w:hAnsi="Arial" w:cs="Arial"/>
          <w:sz w:val="20"/>
          <w:szCs w:val="20"/>
        </w:rPr>
        <w:t>ntertainments</w:t>
      </w:r>
      <w:r>
        <w:rPr>
          <w:rFonts w:ascii="Arial" w:hAnsi="Arial" w:cs="Arial"/>
          <w:sz w:val="20"/>
          <w:szCs w:val="20"/>
        </w:rPr>
        <w:t>: A theatre group of 15; an orchestra of 9. Donna Nook also had an orchestra of 9.</w:t>
      </w:r>
    </w:p>
    <w:p w14:paraId="21360BAF" w14:textId="316B0BD2" w:rsidR="002651C3" w:rsidRPr="002651C3" w:rsidRDefault="002651C3" w:rsidP="008C3A80">
      <w:pPr>
        <w:spacing w:after="0"/>
        <w:jc w:val="both"/>
        <w:rPr>
          <w:rFonts w:ascii="Arial" w:hAnsi="Arial" w:cs="Arial"/>
          <w:sz w:val="4"/>
          <w:szCs w:val="4"/>
        </w:rPr>
      </w:pPr>
    </w:p>
    <w:p w14:paraId="72B1498F" w14:textId="4EBFF885" w:rsidR="002651C3" w:rsidRDefault="002651C3" w:rsidP="008C3A80">
      <w:pPr>
        <w:spacing w:after="0"/>
        <w:jc w:val="both"/>
        <w:rPr>
          <w:rFonts w:ascii="Arial" w:hAnsi="Arial" w:cs="Arial"/>
          <w:sz w:val="20"/>
          <w:szCs w:val="20"/>
        </w:rPr>
      </w:pPr>
      <w:proofErr w:type="spellStart"/>
      <w:r>
        <w:rPr>
          <w:rFonts w:ascii="Arial" w:hAnsi="Arial" w:cs="Arial"/>
          <w:sz w:val="20"/>
          <w:szCs w:val="20"/>
        </w:rPr>
        <w:t>Kirmington</w:t>
      </w:r>
      <w:proofErr w:type="spellEnd"/>
      <w:r>
        <w:rPr>
          <w:rFonts w:ascii="Arial" w:hAnsi="Arial" w:cs="Arial"/>
          <w:sz w:val="20"/>
          <w:szCs w:val="20"/>
        </w:rPr>
        <w:t xml:space="preserve"> Satellite and hostel had no football pitch and had to play at other camps. Elsham Hall Hostel had a football pitch.</w:t>
      </w:r>
    </w:p>
    <w:p w14:paraId="01851A9F" w14:textId="732E5ED8" w:rsidR="008C3A80" w:rsidRPr="00450ED0" w:rsidRDefault="008C3A80" w:rsidP="008C3A80">
      <w:pPr>
        <w:spacing w:after="0"/>
        <w:jc w:val="both"/>
        <w:rPr>
          <w:rFonts w:ascii="Arial" w:hAnsi="Arial" w:cs="Arial"/>
          <w:sz w:val="12"/>
          <w:szCs w:val="12"/>
        </w:rPr>
      </w:pPr>
    </w:p>
    <w:p w14:paraId="54F96965" w14:textId="34AC748C" w:rsidR="00587DC2" w:rsidRDefault="00587DC2" w:rsidP="008C3A80">
      <w:pPr>
        <w:spacing w:after="0"/>
        <w:jc w:val="both"/>
        <w:rPr>
          <w:rFonts w:ascii="Arial" w:hAnsi="Arial" w:cs="Arial"/>
          <w:sz w:val="20"/>
          <w:szCs w:val="20"/>
        </w:rPr>
      </w:pPr>
      <w:r>
        <w:rPr>
          <w:rFonts w:ascii="Arial" w:hAnsi="Arial" w:cs="Arial"/>
          <w:sz w:val="20"/>
          <w:szCs w:val="20"/>
        </w:rPr>
        <w:t>Some outside contacts were being developed –</w:t>
      </w:r>
    </w:p>
    <w:p w14:paraId="71091D90" w14:textId="56FFF879" w:rsidR="00587DC2" w:rsidRPr="00587DC2" w:rsidRDefault="00587DC2" w:rsidP="008C3A80">
      <w:pPr>
        <w:spacing w:after="0"/>
        <w:jc w:val="both"/>
        <w:rPr>
          <w:rFonts w:ascii="Arial" w:hAnsi="Arial" w:cs="Arial"/>
          <w:sz w:val="4"/>
          <w:szCs w:val="4"/>
        </w:rPr>
      </w:pPr>
    </w:p>
    <w:p w14:paraId="34EC1D17" w14:textId="3A08FEFD" w:rsidR="00587DC2" w:rsidRDefault="00587DC2" w:rsidP="008C3A80">
      <w:pPr>
        <w:spacing w:after="0"/>
        <w:jc w:val="both"/>
        <w:rPr>
          <w:rFonts w:ascii="Arial" w:hAnsi="Arial" w:cs="Arial"/>
          <w:sz w:val="20"/>
          <w:szCs w:val="20"/>
        </w:rPr>
      </w:pPr>
      <w:r>
        <w:rPr>
          <w:rFonts w:ascii="Arial" w:hAnsi="Arial" w:cs="Arial"/>
          <w:sz w:val="20"/>
          <w:szCs w:val="20"/>
        </w:rPr>
        <w:t>Donna Nook – Christian Scientist meetings at Louth and Grimsby. Louth local Methodist meetings.</w:t>
      </w:r>
    </w:p>
    <w:p w14:paraId="062AFE10" w14:textId="3A617099" w:rsidR="00587DC2" w:rsidRPr="00450ED0" w:rsidRDefault="00587DC2" w:rsidP="008C3A80">
      <w:pPr>
        <w:spacing w:after="0"/>
        <w:jc w:val="both"/>
        <w:rPr>
          <w:rFonts w:ascii="Arial" w:hAnsi="Arial" w:cs="Arial"/>
          <w:sz w:val="8"/>
          <w:szCs w:val="8"/>
        </w:rPr>
      </w:pPr>
    </w:p>
    <w:p w14:paraId="39C13599" w14:textId="01F0715D" w:rsidR="00D1604C" w:rsidRDefault="00587DC2" w:rsidP="00587DC2">
      <w:pPr>
        <w:spacing w:after="0"/>
        <w:jc w:val="both"/>
        <w:rPr>
          <w:rFonts w:ascii="Arial" w:hAnsi="Arial" w:cs="Arial"/>
          <w:sz w:val="20"/>
          <w:szCs w:val="20"/>
        </w:rPr>
      </w:pPr>
      <w:proofErr w:type="spellStart"/>
      <w:r>
        <w:rPr>
          <w:rFonts w:ascii="Arial" w:hAnsi="Arial" w:cs="Arial"/>
          <w:sz w:val="20"/>
          <w:szCs w:val="20"/>
        </w:rPr>
        <w:t>Kirmington</w:t>
      </w:r>
      <w:proofErr w:type="spellEnd"/>
      <w:r>
        <w:rPr>
          <w:rFonts w:ascii="Arial" w:hAnsi="Arial" w:cs="Arial"/>
          <w:sz w:val="20"/>
          <w:szCs w:val="20"/>
        </w:rPr>
        <w:t xml:space="preserve"> and hostels – Brigg was the only town within 10-mile radius – Toc H meetings, Council meetings and local church activities.</w:t>
      </w:r>
    </w:p>
    <w:p w14:paraId="3D2784CF" w14:textId="77777777" w:rsidR="005827D9" w:rsidRPr="008D5384" w:rsidRDefault="005827D9" w:rsidP="00587DC2">
      <w:pPr>
        <w:spacing w:after="0"/>
        <w:jc w:val="both"/>
        <w:rPr>
          <w:rFonts w:ascii="Arial" w:hAnsi="Arial" w:cs="Arial"/>
          <w:sz w:val="16"/>
          <w:szCs w:val="16"/>
        </w:rPr>
      </w:pPr>
    </w:p>
    <w:p w14:paraId="6B2DFB1E" w14:textId="32B2DDE5" w:rsidR="00E211D2" w:rsidRDefault="00204CD1" w:rsidP="00587DC2">
      <w:pPr>
        <w:spacing w:after="0"/>
        <w:jc w:val="both"/>
        <w:rPr>
          <w:rFonts w:ascii="Arial" w:hAnsi="Arial" w:cs="Arial"/>
          <w:sz w:val="20"/>
          <w:szCs w:val="20"/>
        </w:rPr>
      </w:pPr>
      <w:r w:rsidRPr="00204CD1">
        <w:rPr>
          <w:rFonts w:ascii="Arial" w:hAnsi="Arial" w:cs="Arial"/>
          <w:b/>
          <w:bCs/>
          <w:sz w:val="20"/>
          <w:szCs w:val="20"/>
        </w:rPr>
        <w:t>29-31 October 1947</w:t>
      </w:r>
      <w:r w:rsidR="008D5384">
        <w:rPr>
          <w:rFonts w:ascii="Arial" w:hAnsi="Arial" w:cs="Arial"/>
          <w:b/>
          <w:bCs/>
          <w:sz w:val="20"/>
          <w:szCs w:val="20"/>
        </w:rPr>
        <w:t xml:space="preserve"> - </w:t>
      </w:r>
      <w:r>
        <w:rPr>
          <w:rFonts w:ascii="Arial" w:hAnsi="Arial" w:cs="Arial"/>
          <w:sz w:val="20"/>
          <w:szCs w:val="20"/>
        </w:rPr>
        <w:t>Re-educational survey. Strength – 2158 other ranks.</w:t>
      </w:r>
    </w:p>
    <w:p w14:paraId="5BD967ED" w14:textId="3E74D766" w:rsidR="00204CD1" w:rsidRPr="008D5384" w:rsidRDefault="00204CD1" w:rsidP="00587DC2">
      <w:pPr>
        <w:spacing w:after="0"/>
        <w:jc w:val="both"/>
        <w:rPr>
          <w:rFonts w:ascii="Arial" w:hAnsi="Arial" w:cs="Arial"/>
          <w:sz w:val="12"/>
          <w:szCs w:val="12"/>
        </w:rPr>
      </w:pPr>
    </w:p>
    <w:p w14:paraId="638CE650" w14:textId="115B253E" w:rsidR="008D5384" w:rsidRDefault="008D5384" w:rsidP="008D5384">
      <w:pPr>
        <w:spacing w:after="0"/>
        <w:rPr>
          <w:rFonts w:ascii="Arial" w:hAnsi="Arial" w:cs="Arial"/>
          <w:sz w:val="20"/>
          <w:szCs w:val="20"/>
          <w:shd w:val="clear" w:color="auto" w:fill="FFFFFF"/>
        </w:rPr>
      </w:pPr>
      <w:r>
        <w:rPr>
          <w:rFonts w:ascii="Arial" w:hAnsi="Arial" w:cs="Arial"/>
          <w:sz w:val="20"/>
          <w:szCs w:val="20"/>
          <w:shd w:val="clear" w:color="auto" w:fill="FFFFFF"/>
        </w:rPr>
        <w:t xml:space="preserve">Commandant: </w:t>
      </w:r>
      <w:r>
        <w:rPr>
          <w:rFonts w:ascii="Arial" w:hAnsi="Arial" w:cs="Arial"/>
          <w:sz w:val="20"/>
          <w:szCs w:val="20"/>
          <w:shd w:val="clear" w:color="auto" w:fill="FFFFFF"/>
        </w:rPr>
        <w:tab/>
      </w:r>
      <w:proofErr w:type="spellStart"/>
      <w:r>
        <w:rPr>
          <w:rFonts w:ascii="Arial" w:hAnsi="Arial" w:cs="Arial"/>
          <w:sz w:val="20"/>
          <w:szCs w:val="20"/>
          <w:shd w:val="clear" w:color="auto" w:fill="FFFFFF"/>
        </w:rPr>
        <w:t>Lt.Col</w:t>
      </w:r>
      <w:proofErr w:type="spellEnd"/>
      <w:r>
        <w:rPr>
          <w:rFonts w:ascii="Arial" w:hAnsi="Arial" w:cs="Arial"/>
          <w:sz w:val="20"/>
          <w:szCs w:val="20"/>
          <w:shd w:val="clear" w:color="auto" w:fill="FFFFFF"/>
        </w:rPr>
        <w:t>. H C Sansom (Pioneer Corps).</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t xml:space="preserve">Camp Leader: </w:t>
      </w:r>
      <w:r>
        <w:rPr>
          <w:rFonts w:ascii="Arial" w:hAnsi="Arial" w:cs="Arial"/>
          <w:sz w:val="20"/>
          <w:szCs w:val="20"/>
          <w:shd w:val="clear" w:color="auto" w:fill="FFFFFF"/>
        </w:rPr>
        <w:tab/>
      </w:r>
      <w:proofErr w:type="spellStart"/>
      <w:r>
        <w:rPr>
          <w:rFonts w:ascii="Arial" w:hAnsi="Arial" w:cs="Arial"/>
          <w:sz w:val="20"/>
          <w:szCs w:val="20"/>
          <w:shd w:val="clear" w:color="auto" w:fill="FFFFFF"/>
        </w:rPr>
        <w:t>Ogefr.Kockocinski</w:t>
      </w:r>
      <w:proofErr w:type="spellEnd"/>
      <w:r>
        <w:rPr>
          <w:rFonts w:ascii="Arial" w:hAnsi="Arial" w:cs="Arial"/>
          <w:sz w:val="20"/>
          <w:szCs w:val="20"/>
          <w:shd w:val="clear" w:color="auto" w:fill="FFFFFF"/>
        </w:rPr>
        <w:t>, Bronislaw (B+)</w:t>
      </w:r>
      <w:r w:rsidR="00174D7E">
        <w:rPr>
          <w:rFonts w:ascii="Arial" w:hAnsi="Arial" w:cs="Arial"/>
          <w:sz w:val="20"/>
          <w:szCs w:val="20"/>
          <w:shd w:val="clear" w:color="auto" w:fill="FFFFFF"/>
        </w:rPr>
        <w:t xml:space="preserve"> [or </w:t>
      </w:r>
      <w:proofErr w:type="spellStart"/>
      <w:r w:rsidR="00174D7E">
        <w:rPr>
          <w:rFonts w:ascii="Arial" w:hAnsi="Arial" w:cs="Arial"/>
          <w:sz w:val="20"/>
          <w:szCs w:val="20"/>
          <w:shd w:val="clear" w:color="auto" w:fill="FFFFFF"/>
        </w:rPr>
        <w:t>Kokcinski</w:t>
      </w:r>
      <w:proofErr w:type="spellEnd"/>
      <w:r w:rsidR="00174D7E">
        <w:rPr>
          <w:rFonts w:ascii="Arial" w:hAnsi="Arial" w:cs="Arial"/>
          <w:sz w:val="20"/>
          <w:szCs w:val="20"/>
          <w:shd w:val="clear" w:color="auto" w:fill="FFFFFF"/>
        </w:rPr>
        <w:t>] Polish.</w:t>
      </w:r>
    </w:p>
    <w:p w14:paraId="2F6C6A99" w14:textId="492E1CFE" w:rsidR="008D5384" w:rsidRDefault="008D5384" w:rsidP="008D5384">
      <w:pPr>
        <w:spacing w:after="0"/>
        <w:rPr>
          <w:rFonts w:ascii="Arial" w:hAnsi="Arial" w:cs="Arial"/>
          <w:sz w:val="20"/>
          <w:szCs w:val="20"/>
          <w:shd w:val="clear" w:color="auto" w:fill="FFFFFF"/>
        </w:rPr>
      </w:pPr>
      <w:r>
        <w:rPr>
          <w:rFonts w:ascii="Arial" w:hAnsi="Arial" w:cs="Arial"/>
          <w:sz w:val="20"/>
          <w:szCs w:val="20"/>
          <w:shd w:val="clear" w:color="auto" w:fill="FFFFFF"/>
        </w:rPr>
        <w:t xml:space="preserve">Interpreters: </w:t>
      </w:r>
      <w:r>
        <w:rPr>
          <w:rFonts w:ascii="Arial" w:hAnsi="Arial" w:cs="Arial"/>
          <w:sz w:val="20"/>
          <w:szCs w:val="20"/>
          <w:shd w:val="clear" w:color="auto" w:fill="FFFFFF"/>
        </w:rPr>
        <w:tab/>
        <w:t>S/Sgt L Vayden; S/Sgt MacDonald; S/Sgt Richmond</w:t>
      </w:r>
      <w:r>
        <w:rPr>
          <w:rFonts w:ascii="Arial" w:hAnsi="Arial" w:cs="Arial"/>
          <w:sz w:val="20"/>
          <w:szCs w:val="20"/>
          <w:shd w:val="clear" w:color="auto" w:fill="FFFFFF"/>
        </w:rPr>
        <w:tab/>
      </w:r>
      <w:r>
        <w:rPr>
          <w:rFonts w:ascii="Arial" w:hAnsi="Arial" w:cs="Arial"/>
          <w:sz w:val="20"/>
          <w:szCs w:val="20"/>
          <w:shd w:val="clear" w:color="auto" w:fill="FFFFFF"/>
        </w:rPr>
        <w:tab/>
        <w:t>Deputy C/L:</w:t>
      </w:r>
      <w:r>
        <w:rPr>
          <w:rFonts w:ascii="Arial" w:hAnsi="Arial" w:cs="Arial"/>
          <w:sz w:val="20"/>
          <w:szCs w:val="20"/>
          <w:shd w:val="clear" w:color="auto" w:fill="FFFFFF"/>
        </w:rPr>
        <w:tab/>
      </w:r>
      <w:proofErr w:type="spellStart"/>
      <w:r>
        <w:rPr>
          <w:rFonts w:ascii="Arial" w:hAnsi="Arial" w:cs="Arial"/>
          <w:sz w:val="20"/>
          <w:szCs w:val="20"/>
          <w:shd w:val="clear" w:color="auto" w:fill="FFFFFF"/>
        </w:rPr>
        <w:t>Ogefr</w:t>
      </w:r>
      <w:proofErr w:type="spellEnd"/>
      <w:r>
        <w:rPr>
          <w:rFonts w:ascii="Arial" w:hAnsi="Arial" w:cs="Arial"/>
          <w:sz w:val="20"/>
          <w:szCs w:val="20"/>
          <w:shd w:val="clear" w:color="auto" w:fill="FFFFFF"/>
        </w:rPr>
        <w:t>. SMALEC, Michael (B).</w:t>
      </w:r>
      <w:r w:rsidR="00174D7E">
        <w:rPr>
          <w:rFonts w:ascii="Arial" w:hAnsi="Arial" w:cs="Arial"/>
          <w:sz w:val="20"/>
          <w:szCs w:val="20"/>
          <w:shd w:val="clear" w:color="auto" w:fill="FFFFFF"/>
        </w:rPr>
        <w:t xml:space="preserve"> Polish.</w:t>
      </w:r>
    </w:p>
    <w:p w14:paraId="6D4239C2" w14:textId="6E0CE32A" w:rsidR="008D5384" w:rsidRPr="00D1604C" w:rsidRDefault="008D5384" w:rsidP="008D5384">
      <w:pPr>
        <w:spacing w:after="0"/>
        <w:rPr>
          <w:rFonts w:ascii="Arial" w:hAnsi="Arial" w:cs="Arial"/>
          <w:sz w:val="20"/>
          <w:szCs w:val="20"/>
          <w:shd w:val="clear" w:color="auto" w:fill="FFFFFF"/>
        </w:rPr>
      </w:pP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t>German M.O.:</w:t>
      </w:r>
      <w:r>
        <w:rPr>
          <w:rFonts w:ascii="Arial" w:hAnsi="Arial" w:cs="Arial"/>
          <w:sz w:val="20"/>
          <w:szCs w:val="20"/>
          <w:shd w:val="clear" w:color="auto" w:fill="FFFFFF"/>
        </w:rPr>
        <w:tab/>
        <w:t xml:space="preserve">U/Arzt </w:t>
      </w:r>
      <w:proofErr w:type="spellStart"/>
      <w:r>
        <w:rPr>
          <w:rFonts w:ascii="Arial" w:hAnsi="Arial" w:cs="Arial"/>
          <w:sz w:val="20"/>
          <w:szCs w:val="20"/>
          <w:shd w:val="clear" w:color="auto" w:fill="FFFFFF"/>
        </w:rPr>
        <w:t>Szopka</w:t>
      </w:r>
      <w:proofErr w:type="spellEnd"/>
      <w:r>
        <w:rPr>
          <w:rFonts w:ascii="Arial" w:hAnsi="Arial" w:cs="Arial"/>
          <w:sz w:val="20"/>
          <w:szCs w:val="20"/>
          <w:shd w:val="clear" w:color="auto" w:fill="FFFFFF"/>
        </w:rPr>
        <w:t>, Rudolf (B)</w:t>
      </w:r>
      <w:r w:rsidR="00174D7E">
        <w:rPr>
          <w:rFonts w:ascii="Arial" w:hAnsi="Arial" w:cs="Arial"/>
          <w:sz w:val="20"/>
          <w:szCs w:val="20"/>
          <w:shd w:val="clear" w:color="auto" w:fill="FFFFFF"/>
        </w:rPr>
        <w:t>. Polish.</w:t>
      </w:r>
    </w:p>
    <w:p w14:paraId="6B2C7B98" w14:textId="77777777" w:rsidR="008D5384" w:rsidRPr="008D5384" w:rsidRDefault="008D5384" w:rsidP="003B168D">
      <w:pPr>
        <w:spacing w:after="0"/>
        <w:rPr>
          <w:rFonts w:ascii="Arial" w:hAnsi="Arial" w:cs="Arial"/>
          <w:sz w:val="12"/>
          <w:szCs w:val="12"/>
        </w:rPr>
      </w:pPr>
    </w:p>
    <w:p w14:paraId="2F47320E" w14:textId="1B6AFD8D" w:rsidR="00B4021C" w:rsidRDefault="00B4021C" w:rsidP="00B4021C">
      <w:pPr>
        <w:spacing w:after="0"/>
        <w:rPr>
          <w:rFonts w:ascii="Arial" w:hAnsi="Arial" w:cs="Arial"/>
          <w:sz w:val="20"/>
          <w:szCs w:val="20"/>
        </w:rPr>
      </w:pPr>
      <w:r>
        <w:rPr>
          <w:rFonts w:ascii="Arial" w:hAnsi="Arial" w:cs="Arial"/>
          <w:sz w:val="20"/>
          <w:szCs w:val="20"/>
        </w:rPr>
        <w:t>The new Commandant started in September and was described as; “…</w:t>
      </w:r>
      <w:r w:rsidRPr="00450ED0">
        <w:rPr>
          <w:rFonts w:ascii="Arial" w:hAnsi="Arial" w:cs="Arial"/>
          <w:i/>
          <w:iCs/>
          <w:sz w:val="20"/>
          <w:szCs w:val="20"/>
        </w:rPr>
        <w:t>definitely a live wire. He both preaches and practices the doctrine of leadership by example</w:t>
      </w:r>
      <w:r>
        <w:rPr>
          <w:rFonts w:ascii="Arial" w:hAnsi="Arial" w:cs="Arial"/>
          <w:sz w:val="20"/>
          <w:szCs w:val="20"/>
        </w:rPr>
        <w:t>…”</w:t>
      </w:r>
    </w:p>
    <w:p w14:paraId="59580732" w14:textId="77777777" w:rsidR="00B4021C" w:rsidRPr="00B4021C" w:rsidRDefault="00B4021C" w:rsidP="00B4021C">
      <w:pPr>
        <w:spacing w:after="0"/>
        <w:rPr>
          <w:rFonts w:ascii="Arial" w:hAnsi="Arial" w:cs="Arial"/>
          <w:sz w:val="12"/>
          <w:szCs w:val="12"/>
        </w:rPr>
      </w:pPr>
    </w:p>
    <w:p w14:paraId="2118E747" w14:textId="77777777" w:rsidR="00B4021C" w:rsidRDefault="00B4021C" w:rsidP="00B4021C">
      <w:pPr>
        <w:spacing w:after="0"/>
        <w:jc w:val="both"/>
        <w:rPr>
          <w:rFonts w:ascii="Arial" w:hAnsi="Arial" w:cs="Arial"/>
          <w:sz w:val="20"/>
          <w:szCs w:val="20"/>
        </w:rPr>
      </w:pPr>
      <w:r>
        <w:rPr>
          <w:rFonts w:ascii="Arial" w:hAnsi="Arial" w:cs="Arial"/>
          <w:sz w:val="20"/>
          <w:szCs w:val="20"/>
        </w:rPr>
        <w:t>The Polish Interpreter S/Sgt Vayden had been joined by two more Interpreters for German. Vayden was described as having; “</w:t>
      </w:r>
      <w:r w:rsidRPr="00450ED0">
        <w:rPr>
          <w:rFonts w:ascii="Arial" w:hAnsi="Arial" w:cs="Arial"/>
          <w:i/>
          <w:iCs/>
          <w:sz w:val="20"/>
          <w:szCs w:val="20"/>
        </w:rPr>
        <w:t xml:space="preserve">wide linguistic capabilities and a ‘Card index’ memory; he is apt to be a little dictatorial and rather starves the two German interpreters (who are at </w:t>
      </w:r>
      <w:proofErr w:type="spellStart"/>
      <w:r w:rsidRPr="00450ED0">
        <w:rPr>
          <w:rFonts w:ascii="Arial" w:hAnsi="Arial" w:cs="Arial"/>
          <w:i/>
          <w:iCs/>
          <w:sz w:val="20"/>
          <w:szCs w:val="20"/>
        </w:rPr>
        <w:t>Kirmington</w:t>
      </w:r>
      <w:proofErr w:type="spellEnd"/>
      <w:r w:rsidRPr="00450ED0">
        <w:rPr>
          <w:rFonts w:ascii="Arial" w:hAnsi="Arial" w:cs="Arial"/>
          <w:i/>
          <w:iCs/>
          <w:sz w:val="20"/>
          <w:szCs w:val="20"/>
        </w:rPr>
        <w:t>) of information</w:t>
      </w:r>
      <w:r>
        <w:rPr>
          <w:rFonts w:ascii="Arial" w:hAnsi="Arial" w:cs="Arial"/>
          <w:sz w:val="20"/>
          <w:szCs w:val="20"/>
        </w:rPr>
        <w:t>.” This led to increased problems between the camps.</w:t>
      </w:r>
    </w:p>
    <w:p w14:paraId="2263196E" w14:textId="77777777" w:rsidR="00B4021C" w:rsidRPr="00B4021C" w:rsidRDefault="00B4021C" w:rsidP="003B168D">
      <w:pPr>
        <w:spacing w:after="0"/>
        <w:rPr>
          <w:rFonts w:ascii="Arial" w:hAnsi="Arial" w:cs="Arial"/>
          <w:sz w:val="12"/>
          <w:szCs w:val="12"/>
        </w:rPr>
      </w:pPr>
    </w:p>
    <w:p w14:paraId="4C018F3F" w14:textId="536D47AA" w:rsidR="00204CD1" w:rsidRDefault="008D5384" w:rsidP="003B168D">
      <w:pPr>
        <w:spacing w:after="0"/>
        <w:rPr>
          <w:rFonts w:ascii="Arial" w:hAnsi="Arial" w:cs="Arial"/>
          <w:sz w:val="20"/>
          <w:szCs w:val="20"/>
        </w:rPr>
      </w:pPr>
      <w:r>
        <w:rPr>
          <w:rFonts w:ascii="Arial" w:hAnsi="Arial" w:cs="Arial"/>
          <w:sz w:val="20"/>
          <w:szCs w:val="20"/>
        </w:rPr>
        <w:t>Simplified s</w:t>
      </w:r>
      <w:r w:rsidR="00204CD1">
        <w:rPr>
          <w:rFonts w:ascii="Arial" w:hAnsi="Arial" w:cs="Arial"/>
          <w:sz w:val="20"/>
          <w:szCs w:val="20"/>
        </w:rPr>
        <w:t>creening figures</w:t>
      </w:r>
      <w:r>
        <w:rPr>
          <w:rFonts w:ascii="Arial" w:hAnsi="Arial" w:cs="Arial"/>
          <w:sz w:val="20"/>
          <w:szCs w:val="20"/>
        </w:rPr>
        <w:t xml:space="preserve"> were given</w:t>
      </w:r>
      <w:r w:rsidR="00204CD1">
        <w:rPr>
          <w:rFonts w:ascii="Arial" w:hAnsi="Arial" w:cs="Arial"/>
          <w:sz w:val="20"/>
          <w:szCs w:val="20"/>
        </w:rPr>
        <w:t>: A 25 (24 Polish) – B 2133.  2800 pows had been repatriated to date.</w:t>
      </w:r>
    </w:p>
    <w:p w14:paraId="1C50C368" w14:textId="731B3434" w:rsidR="008F6E8C" w:rsidRPr="00B4021C" w:rsidRDefault="008F6E8C" w:rsidP="00204CD1">
      <w:pPr>
        <w:spacing w:after="0"/>
        <w:rPr>
          <w:rFonts w:ascii="Arial" w:hAnsi="Arial" w:cs="Arial"/>
          <w:sz w:val="12"/>
          <w:szCs w:val="12"/>
        </w:rPr>
      </w:pPr>
    </w:p>
    <w:p w14:paraId="75AEB443" w14:textId="725AA5A8" w:rsidR="008F6E8C" w:rsidRPr="00D1604C" w:rsidRDefault="008F6E8C" w:rsidP="00450ED0">
      <w:pPr>
        <w:spacing w:after="0"/>
        <w:jc w:val="both"/>
        <w:rPr>
          <w:rFonts w:ascii="Arial" w:hAnsi="Arial" w:cs="Arial"/>
          <w:sz w:val="20"/>
          <w:szCs w:val="20"/>
        </w:rPr>
      </w:pPr>
      <w:r>
        <w:rPr>
          <w:rFonts w:ascii="Arial" w:hAnsi="Arial" w:cs="Arial"/>
          <w:sz w:val="20"/>
          <w:szCs w:val="20"/>
        </w:rPr>
        <w:t>Morale was seen to be fairly good among the Germans – “</w:t>
      </w:r>
      <w:r w:rsidRPr="00450ED0">
        <w:rPr>
          <w:rFonts w:ascii="Arial" w:hAnsi="Arial" w:cs="Arial"/>
          <w:i/>
          <w:iCs/>
          <w:sz w:val="20"/>
          <w:szCs w:val="20"/>
        </w:rPr>
        <w:t>who get on fairly well with the Poles on the rare occasions when they are in contact</w:t>
      </w:r>
      <w:r>
        <w:rPr>
          <w:rFonts w:ascii="Arial" w:hAnsi="Arial" w:cs="Arial"/>
          <w:sz w:val="20"/>
          <w:szCs w:val="20"/>
        </w:rPr>
        <w:t xml:space="preserve">.” The Polish pows had a lower morale as their repatriation was not as well organised and </w:t>
      </w:r>
      <w:r w:rsidR="00450ED0">
        <w:rPr>
          <w:rFonts w:ascii="Arial" w:hAnsi="Arial" w:cs="Arial"/>
          <w:sz w:val="20"/>
          <w:szCs w:val="20"/>
        </w:rPr>
        <w:t xml:space="preserve">they </w:t>
      </w:r>
      <w:r>
        <w:rPr>
          <w:rFonts w:ascii="Arial" w:hAnsi="Arial" w:cs="Arial"/>
          <w:sz w:val="20"/>
          <w:szCs w:val="20"/>
        </w:rPr>
        <w:t>were being arbitrarily selected in batches through the Polish Council.</w:t>
      </w:r>
    </w:p>
    <w:p w14:paraId="19A87FDE" w14:textId="703E253D" w:rsidR="00204CD1" w:rsidRPr="00B4021C" w:rsidRDefault="00204CD1" w:rsidP="00587DC2">
      <w:pPr>
        <w:spacing w:after="0"/>
        <w:jc w:val="both"/>
        <w:rPr>
          <w:rFonts w:ascii="Arial" w:hAnsi="Arial" w:cs="Arial"/>
          <w:sz w:val="12"/>
          <w:szCs w:val="12"/>
        </w:rPr>
      </w:pPr>
    </w:p>
    <w:p w14:paraId="1B277AD7" w14:textId="376ECBFA" w:rsidR="00204CD1" w:rsidRDefault="008F6E8C" w:rsidP="00587DC2">
      <w:pPr>
        <w:spacing w:after="0"/>
        <w:jc w:val="both"/>
        <w:rPr>
          <w:rFonts w:ascii="Arial" w:hAnsi="Arial" w:cs="Arial"/>
          <w:noProof/>
          <w:sz w:val="20"/>
          <w:szCs w:val="20"/>
        </w:rPr>
      </w:pPr>
      <w:r w:rsidRPr="008F6E8C">
        <w:rPr>
          <w:rFonts w:ascii="Arial" w:hAnsi="Arial" w:cs="Arial"/>
          <w:noProof/>
          <w:sz w:val="20"/>
          <w:szCs w:val="20"/>
        </w:rPr>
        <w:t xml:space="preserve">35% of the German pows were </w:t>
      </w:r>
      <w:r w:rsidR="00B4021C">
        <w:rPr>
          <w:rFonts w:ascii="Arial" w:hAnsi="Arial" w:cs="Arial"/>
          <w:noProof/>
          <w:sz w:val="20"/>
          <w:szCs w:val="20"/>
        </w:rPr>
        <w:t>‘youth’ (</w:t>
      </w:r>
      <w:r w:rsidRPr="008F6E8C">
        <w:rPr>
          <w:rFonts w:ascii="Arial" w:hAnsi="Arial" w:cs="Arial"/>
          <w:noProof/>
          <w:sz w:val="20"/>
          <w:szCs w:val="20"/>
        </w:rPr>
        <w:t>under-25</w:t>
      </w:r>
      <w:r w:rsidR="00B4021C">
        <w:rPr>
          <w:rFonts w:ascii="Arial" w:hAnsi="Arial" w:cs="Arial"/>
          <w:noProof/>
          <w:sz w:val="20"/>
          <w:szCs w:val="20"/>
        </w:rPr>
        <w:t>)</w:t>
      </w:r>
      <w:r w:rsidRPr="008F6E8C">
        <w:rPr>
          <w:rFonts w:ascii="Arial" w:hAnsi="Arial" w:cs="Arial"/>
          <w:noProof/>
          <w:sz w:val="20"/>
          <w:szCs w:val="20"/>
        </w:rPr>
        <w:t>, but this was not regarded as a problem.</w:t>
      </w:r>
    </w:p>
    <w:p w14:paraId="1295FF07" w14:textId="1F655D40" w:rsidR="008F6E8C" w:rsidRPr="00B4021C" w:rsidRDefault="008F6E8C" w:rsidP="00587DC2">
      <w:pPr>
        <w:spacing w:after="0"/>
        <w:jc w:val="both"/>
        <w:rPr>
          <w:rFonts w:ascii="Arial" w:hAnsi="Arial" w:cs="Arial"/>
          <w:noProof/>
          <w:sz w:val="12"/>
          <w:szCs w:val="12"/>
        </w:rPr>
      </w:pPr>
    </w:p>
    <w:p w14:paraId="0EB73273" w14:textId="00A14E87" w:rsidR="008F6E8C" w:rsidRDefault="008F6E8C" w:rsidP="00587DC2">
      <w:pPr>
        <w:spacing w:after="0"/>
        <w:jc w:val="both"/>
        <w:rPr>
          <w:rFonts w:ascii="Arial" w:hAnsi="Arial" w:cs="Arial"/>
          <w:noProof/>
          <w:sz w:val="20"/>
          <w:szCs w:val="20"/>
        </w:rPr>
      </w:pPr>
      <w:r>
        <w:rPr>
          <w:rFonts w:ascii="Arial" w:hAnsi="Arial" w:cs="Arial"/>
          <w:noProof/>
          <w:sz w:val="20"/>
          <w:szCs w:val="20"/>
        </w:rPr>
        <w:t>Re-education activities had decreased due to the extremely long hours being worked for the harvest. The Poles continued to have mainly religious based activities. For Germans, the standard list was recorded:</w:t>
      </w:r>
    </w:p>
    <w:p w14:paraId="474E366F" w14:textId="1E8B0C4E" w:rsidR="008F6E8C" w:rsidRPr="00B4021C" w:rsidRDefault="008F6E8C" w:rsidP="00587DC2">
      <w:pPr>
        <w:spacing w:after="0"/>
        <w:jc w:val="both"/>
        <w:rPr>
          <w:rFonts w:ascii="Arial" w:hAnsi="Arial" w:cs="Arial"/>
          <w:noProof/>
          <w:sz w:val="8"/>
          <w:szCs w:val="8"/>
        </w:rPr>
      </w:pPr>
    </w:p>
    <w:p w14:paraId="5763D251" w14:textId="76D5CBFB" w:rsidR="008F6E8C" w:rsidRDefault="008F6E8C" w:rsidP="00587DC2">
      <w:pPr>
        <w:spacing w:after="0"/>
        <w:jc w:val="both"/>
        <w:rPr>
          <w:rFonts w:ascii="Arial" w:hAnsi="Arial" w:cs="Arial"/>
          <w:noProof/>
          <w:sz w:val="20"/>
          <w:szCs w:val="20"/>
        </w:rPr>
      </w:pPr>
      <w:r>
        <w:rPr>
          <w:rFonts w:ascii="Arial" w:hAnsi="Arial" w:cs="Arial"/>
          <w:noProof/>
          <w:sz w:val="20"/>
          <w:szCs w:val="20"/>
        </w:rPr>
        <w:t xml:space="preserve">Library – extremely poor. Out of 1100 books, 630 were </w:t>
      </w:r>
      <w:r w:rsidR="00450ED0">
        <w:rPr>
          <w:rFonts w:ascii="Arial" w:hAnsi="Arial" w:cs="Arial"/>
          <w:noProof/>
          <w:sz w:val="20"/>
          <w:szCs w:val="20"/>
        </w:rPr>
        <w:t>G</w:t>
      </w:r>
      <w:r>
        <w:rPr>
          <w:rFonts w:ascii="Arial" w:hAnsi="Arial" w:cs="Arial"/>
          <w:noProof/>
          <w:sz w:val="20"/>
          <w:szCs w:val="20"/>
        </w:rPr>
        <w:t>erman and many were in a very poor state.</w:t>
      </w:r>
    </w:p>
    <w:p w14:paraId="3B1B38B7" w14:textId="77777777" w:rsidR="00B4021C" w:rsidRPr="00B4021C" w:rsidRDefault="00B4021C" w:rsidP="00587DC2">
      <w:pPr>
        <w:spacing w:after="0"/>
        <w:jc w:val="both"/>
        <w:rPr>
          <w:rFonts w:ascii="Arial" w:hAnsi="Arial" w:cs="Arial"/>
          <w:noProof/>
          <w:sz w:val="8"/>
          <w:szCs w:val="8"/>
        </w:rPr>
      </w:pPr>
    </w:p>
    <w:p w14:paraId="5A6FE252" w14:textId="30940F49" w:rsidR="008F6E8C" w:rsidRDefault="008F6E8C" w:rsidP="00587DC2">
      <w:pPr>
        <w:spacing w:after="0"/>
        <w:jc w:val="both"/>
        <w:rPr>
          <w:rFonts w:ascii="Arial" w:hAnsi="Arial" w:cs="Arial"/>
          <w:noProof/>
          <w:sz w:val="20"/>
          <w:szCs w:val="20"/>
        </w:rPr>
      </w:pPr>
      <w:r>
        <w:rPr>
          <w:rFonts w:ascii="Arial" w:hAnsi="Arial" w:cs="Arial"/>
          <w:noProof/>
          <w:sz w:val="20"/>
          <w:szCs w:val="20"/>
        </w:rPr>
        <w:t>Newspaper – satisfactory selection</w:t>
      </w:r>
    </w:p>
    <w:p w14:paraId="391B00E3" w14:textId="77777777" w:rsidR="00B4021C" w:rsidRPr="00B4021C" w:rsidRDefault="00B4021C" w:rsidP="00587DC2">
      <w:pPr>
        <w:spacing w:after="0"/>
        <w:jc w:val="both"/>
        <w:rPr>
          <w:rFonts w:ascii="Arial" w:hAnsi="Arial" w:cs="Arial"/>
          <w:noProof/>
          <w:sz w:val="8"/>
          <w:szCs w:val="8"/>
        </w:rPr>
      </w:pPr>
    </w:p>
    <w:p w14:paraId="63B81794" w14:textId="1E5B8C1D" w:rsidR="008F6E8C" w:rsidRDefault="008F6E8C" w:rsidP="00587DC2">
      <w:pPr>
        <w:spacing w:after="0"/>
        <w:jc w:val="both"/>
        <w:rPr>
          <w:rFonts w:ascii="Arial" w:hAnsi="Arial" w:cs="Arial"/>
          <w:noProof/>
          <w:sz w:val="20"/>
          <w:szCs w:val="20"/>
        </w:rPr>
      </w:pPr>
      <w:r>
        <w:rPr>
          <w:rFonts w:ascii="Arial" w:hAnsi="Arial" w:cs="Arial"/>
          <w:noProof/>
          <w:sz w:val="20"/>
          <w:szCs w:val="20"/>
        </w:rPr>
        <w:t>Discussion groups – little interest.</w:t>
      </w:r>
    </w:p>
    <w:p w14:paraId="35CD41EE" w14:textId="77777777" w:rsidR="00B4021C" w:rsidRPr="00B4021C" w:rsidRDefault="00B4021C" w:rsidP="00587DC2">
      <w:pPr>
        <w:spacing w:after="0"/>
        <w:jc w:val="both"/>
        <w:rPr>
          <w:rFonts w:ascii="Arial" w:hAnsi="Arial" w:cs="Arial"/>
          <w:noProof/>
          <w:sz w:val="8"/>
          <w:szCs w:val="8"/>
        </w:rPr>
      </w:pPr>
    </w:p>
    <w:p w14:paraId="429FF4D2" w14:textId="5BFDE1D3" w:rsidR="008F6E8C" w:rsidRDefault="008F6E8C" w:rsidP="00587DC2">
      <w:pPr>
        <w:spacing w:after="0"/>
        <w:jc w:val="both"/>
        <w:rPr>
          <w:rFonts w:ascii="Arial" w:hAnsi="Arial" w:cs="Arial"/>
          <w:noProof/>
          <w:sz w:val="20"/>
          <w:szCs w:val="20"/>
        </w:rPr>
      </w:pPr>
      <w:r>
        <w:rPr>
          <w:rFonts w:ascii="Arial" w:hAnsi="Arial" w:cs="Arial"/>
          <w:noProof/>
          <w:sz w:val="20"/>
          <w:szCs w:val="20"/>
        </w:rPr>
        <w:lastRenderedPageBreak/>
        <w:t>Films – As before. Popular with the Poles, less so with the Germans.</w:t>
      </w:r>
    </w:p>
    <w:p w14:paraId="751C3CA7" w14:textId="77777777" w:rsidR="00B4021C" w:rsidRPr="00B4021C" w:rsidRDefault="00B4021C" w:rsidP="00587DC2">
      <w:pPr>
        <w:spacing w:after="0"/>
        <w:jc w:val="both"/>
        <w:rPr>
          <w:rFonts w:ascii="Arial" w:hAnsi="Arial" w:cs="Arial"/>
          <w:noProof/>
          <w:sz w:val="8"/>
          <w:szCs w:val="8"/>
        </w:rPr>
      </w:pPr>
    </w:p>
    <w:p w14:paraId="1122471F" w14:textId="1E671EFB" w:rsidR="008F6E8C" w:rsidRPr="008F6E8C" w:rsidRDefault="008F6E8C" w:rsidP="00587DC2">
      <w:pPr>
        <w:spacing w:after="0"/>
        <w:jc w:val="both"/>
        <w:rPr>
          <w:rFonts w:ascii="Arial" w:hAnsi="Arial" w:cs="Arial"/>
          <w:noProof/>
          <w:sz w:val="20"/>
          <w:szCs w:val="20"/>
        </w:rPr>
      </w:pPr>
      <w:r>
        <w:rPr>
          <w:rFonts w:ascii="Arial" w:hAnsi="Arial" w:cs="Arial"/>
          <w:noProof/>
          <w:sz w:val="20"/>
          <w:szCs w:val="20"/>
        </w:rPr>
        <w:t>Wireless - satisfactory</w:t>
      </w:r>
    </w:p>
    <w:p w14:paraId="286E53F8" w14:textId="77777777" w:rsidR="00B4021C" w:rsidRPr="00B4021C" w:rsidRDefault="00B4021C" w:rsidP="00587DC2">
      <w:pPr>
        <w:spacing w:after="0"/>
        <w:jc w:val="both"/>
        <w:rPr>
          <w:rFonts w:ascii="Arial" w:hAnsi="Arial" w:cs="Arial"/>
          <w:noProof/>
          <w:sz w:val="8"/>
          <w:szCs w:val="8"/>
        </w:rPr>
      </w:pPr>
    </w:p>
    <w:p w14:paraId="05E94222" w14:textId="7F369443" w:rsidR="008F6E8C" w:rsidRDefault="00B84115" w:rsidP="00587DC2">
      <w:pPr>
        <w:spacing w:after="0"/>
        <w:jc w:val="both"/>
        <w:rPr>
          <w:rFonts w:ascii="Arial" w:hAnsi="Arial" w:cs="Arial"/>
          <w:noProof/>
          <w:sz w:val="20"/>
          <w:szCs w:val="20"/>
        </w:rPr>
      </w:pPr>
      <w:r>
        <w:rPr>
          <w:rFonts w:ascii="Arial" w:hAnsi="Arial" w:cs="Arial"/>
          <w:noProof/>
          <w:sz w:val="20"/>
          <w:szCs w:val="20"/>
        </w:rPr>
        <w:t>Camp Magazine – German editions of 100 copies per fortnight produced on a home-made duplicator</w:t>
      </w:r>
      <w:r w:rsidR="00B4021C">
        <w:rPr>
          <w:rFonts w:ascii="Arial" w:hAnsi="Arial" w:cs="Arial"/>
          <w:noProof/>
          <w:sz w:val="20"/>
          <w:szCs w:val="20"/>
        </w:rPr>
        <w:t>;</w:t>
      </w:r>
      <w:r>
        <w:rPr>
          <w:rFonts w:ascii="Arial" w:hAnsi="Arial" w:cs="Arial"/>
          <w:noProof/>
          <w:sz w:val="20"/>
          <w:szCs w:val="20"/>
        </w:rPr>
        <w:t xml:space="preserve"> “</w:t>
      </w:r>
      <w:r w:rsidRPr="00450ED0">
        <w:rPr>
          <w:rFonts w:ascii="Arial" w:hAnsi="Arial" w:cs="Arial"/>
          <w:i/>
          <w:iCs/>
          <w:noProof/>
          <w:sz w:val="20"/>
          <w:szCs w:val="20"/>
        </w:rPr>
        <w:t>fairly good</w:t>
      </w:r>
      <w:r>
        <w:rPr>
          <w:rFonts w:ascii="Arial" w:hAnsi="Arial" w:cs="Arial"/>
          <w:noProof/>
          <w:sz w:val="20"/>
          <w:szCs w:val="20"/>
        </w:rPr>
        <w:t xml:space="preserve">”. There was </w:t>
      </w:r>
      <w:r w:rsidR="00B4021C">
        <w:rPr>
          <w:rFonts w:ascii="Arial" w:hAnsi="Arial" w:cs="Arial"/>
          <w:noProof/>
          <w:sz w:val="20"/>
          <w:szCs w:val="20"/>
        </w:rPr>
        <w:t xml:space="preserve">also </w:t>
      </w:r>
      <w:r>
        <w:rPr>
          <w:rFonts w:ascii="Arial" w:hAnsi="Arial" w:cs="Arial"/>
          <w:noProof/>
          <w:sz w:val="20"/>
          <w:szCs w:val="20"/>
        </w:rPr>
        <w:t xml:space="preserve">a Polish magazine in the </w:t>
      </w:r>
      <w:r w:rsidR="00B4021C">
        <w:rPr>
          <w:rFonts w:ascii="Arial" w:hAnsi="Arial" w:cs="Arial"/>
          <w:noProof/>
          <w:sz w:val="20"/>
          <w:szCs w:val="20"/>
        </w:rPr>
        <w:t>HQ</w:t>
      </w:r>
      <w:r>
        <w:rPr>
          <w:rFonts w:ascii="Arial" w:hAnsi="Arial" w:cs="Arial"/>
          <w:noProof/>
          <w:sz w:val="20"/>
          <w:szCs w:val="20"/>
        </w:rPr>
        <w:t>.</w:t>
      </w:r>
    </w:p>
    <w:p w14:paraId="441AFD28" w14:textId="15515FEF" w:rsidR="00B84115" w:rsidRDefault="00B84115" w:rsidP="00587DC2">
      <w:pPr>
        <w:spacing w:after="0"/>
        <w:jc w:val="both"/>
        <w:rPr>
          <w:rFonts w:ascii="Arial" w:hAnsi="Arial" w:cs="Arial"/>
          <w:noProof/>
          <w:sz w:val="20"/>
          <w:szCs w:val="20"/>
        </w:rPr>
      </w:pPr>
      <w:r>
        <w:rPr>
          <w:rFonts w:ascii="Arial" w:hAnsi="Arial" w:cs="Arial"/>
          <w:noProof/>
          <w:sz w:val="20"/>
          <w:szCs w:val="20"/>
        </w:rPr>
        <w:t>Press review – weekly newspaper cuttings at Kirmington.</w:t>
      </w:r>
    </w:p>
    <w:p w14:paraId="6135BD3D" w14:textId="77777777" w:rsidR="00B4021C" w:rsidRPr="00B4021C" w:rsidRDefault="00B4021C" w:rsidP="00587DC2">
      <w:pPr>
        <w:spacing w:after="0"/>
        <w:jc w:val="both"/>
        <w:rPr>
          <w:rFonts w:ascii="Arial" w:hAnsi="Arial" w:cs="Arial"/>
          <w:noProof/>
          <w:sz w:val="8"/>
          <w:szCs w:val="8"/>
        </w:rPr>
      </w:pPr>
    </w:p>
    <w:p w14:paraId="39E574BC" w14:textId="612B9D13" w:rsidR="00B84115" w:rsidRDefault="00B84115" w:rsidP="00587DC2">
      <w:pPr>
        <w:spacing w:after="0"/>
        <w:jc w:val="both"/>
        <w:rPr>
          <w:rFonts w:ascii="Arial" w:hAnsi="Arial" w:cs="Arial"/>
          <w:noProof/>
          <w:sz w:val="20"/>
          <w:szCs w:val="20"/>
        </w:rPr>
      </w:pPr>
      <w:r>
        <w:rPr>
          <w:rFonts w:ascii="Arial" w:hAnsi="Arial" w:cs="Arial"/>
          <w:noProof/>
          <w:sz w:val="20"/>
          <w:szCs w:val="20"/>
        </w:rPr>
        <w:t>English Instruction – postponed during harvest.</w:t>
      </w:r>
    </w:p>
    <w:p w14:paraId="3AE280DE" w14:textId="77777777" w:rsidR="00B4021C" w:rsidRPr="00B4021C" w:rsidRDefault="00B4021C" w:rsidP="00587DC2">
      <w:pPr>
        <w:spacing w:after="0"/>
        <w:jc w:val="both"/>
        <w:rPr>
          <w:rFonts w:ascii="Arial" w:hAnsi="Arial" w:cs="Arial"/>
          <w:noProof/>
          <w:sz w:val="8"/>
          <w:szCs w:val="8"/>
        </w:rPr>
      </w:pPr>
    </w:p>
    <w:p w14:paraId="7D98B326" w14:textId="5F0366F6" w:rsidR="00B84115" w:rsidRDefault="00B84115" w:rsidP="00587DC2">
      <w:pPr>
        <w:spacing w:after="0"/>
        <w:jc w:val="both"/>
        <w:rPr>
          <w:rFonts w:ascii="Arial" w:hAnsi="Arial" w:cs="Arial"/>
          <w:noProof/>
          <w:sz w:val="20"/>
          <w:szCs w:val="20"/>
        </w:rPr>
      </w:pPr>
      <w:r>
        <w:rPr>
          <w:rFonts w:ascii="Arial" w:hAnsi="Arial" w:cs="Arial"/>
          <w:noProof/>
          <w:sz w:val="20"/>
          <w:szCs w:val="20"/>
        </w:rPr>
        <w:t>Information Room – one show about ‘</w:t>
      </w:r>
      <w:r w:rsidRPr="00450ED0">
        <w:rPr>
          <w:rFonts w:ascii="Arial" w:hAnsi="Arial" w:cs="Arial"/>
          <w:i/>
          <w:iCs/>
          <w:noProof/>
          <w:sz w:val="20"/>
          <w:szCs w:val="20"/>
        </w:rPr>
        <w:t>Das Englische Parlament’</w:t>
      </w:r>
      <w:r>
        <w:rPr>
          <w:rFonts w:ascii="Arial" w:hAnsi="Arial" w:cs="Arial"/>
          <w:noProof/>
          <w:sz w:val="20"/>
          <w:szCs w:val="20"/>
        </w:rPr>
        <w:t xml:space="preserve"> was appreciated and more requested.</w:t>
      </w:r>
    </w:p>
    <w:p w14:paraId="1549DCC8" w14:textId="77777777" w:rsidR="00B4021C" w:rsidRPr="00B4021C" w:rsidRDefault="00B4021C" w:rsidP="00587DC2">
      <w:pPr>
        <w:spacing w:after="0"/>
        <w:jc w:val="both"/>
        <w:rPr>
          <w:rFonts w:ascii="Arial" w:hAnsi="Arial" w:cs="Arial"/>
          <w:noProof/>
          <w:sz w:val="8"/>
          <w:szCs w:val="8"/>
        </w:rPr>
      </w:pPr>
    </w:p>
    <w:p w14:paraId="33EBCA1E" w14:textId="2091D29F" w:rsidR="00B84115" w:rsidRDefault="00B84115" w:rsidP="00587DC2">
      <w:pPr>
        <w:spacing w:after="0"/>
        <w:jc w:val="both"/>
        <w:rPr>
          <w:rFonts w:ascii="Arial" w:hAnsi="Arial" w:cs="Arial"/>
          <w:noProof/>
          <w:sz w:val="20"/>
          <w:szCs w:val="20"/>
        </w:rPr>
      </w:pPr>
      <w:r>
        <w:rPr>
          <w:rFonts w:ascii="Arial" w:hAnsi="Arial" w:cs="Arial"/>
          <w:noProof/>
          <w:sz w:val="20"/>
          <w:szCs w:val="20"/>
        </w:rPr>
        <w:t>Lectures – Popular.</w:t>
      </w:r>
    </w:p>
    <w:p w14:paraId="741ED068" w14:textId="5D2E2A1A" w:rsidR="00B84115" w:rsidRPr="00450ED0" w:rsidRDefault="00B84115" w:rsidP="00587DC2">
      <w:pPr>
        <w:spacing w:after="0"/>
        <w:jc w:val="both"/>
        <w:rPr>
          <w:rFonts w:ascii="Arial" w:hAnsi="Arial" w:cs="Arial"/>
          <w:noProof/>
          <w:sz w:val="12"/>
          <w:szCs w:val="12"/>
        </w:rPr>
      </w:pPr>
    </w:p>
    <w:p w14:paraId="4F121F41" w14:textId="0A55B613" w:rsidR="00B84115" w:rsidRDefault="00B84115" w:rsidP="00587DC2">
      <w:pPr>
        <w:spacing w:after="0"/>
        <w:jc w:val="both"/>
        <w:rPr>
          <w:rFonts w:ascii="Arial" w:hAnsi="Arial" w:cs="Arial"/>
          <w:noProof/>
          <w:sz w:val="20"/>
          <w:szCs w:val="20"/>
        </w:rPr>
      </w:pPr>
      <w:r>
        <w:rPr>
          <w:rFonts w:ascii="Arial" w:hAnsi="Arial" w:cs="Arial"/>
          <w:noProof/>
          <w:sz w:val="20"/>
          <w:szCs w:val="20"/>
        </w:rPr>
        <w:t xml:space="preserve">Other </w:t>
      </w:r>
      <w:r w:rsidR="00B4021C">
        <w:rPr>
          <w:rFonts w:ascii="Arial" w:hAnsi="Arial" w:cs="Arial"/>
          <w:noProof/>
          <w:sz w:val="20"/>
          <w:szCs w:val="20"/>
        </w:rPr>
        <w:t xml:space="preserve">camp </w:t>
      </w:r>
      <w:r>
        <w:rPr>
          <w:rFonts w:ascii="Arial" w:hAnsi="Arial" w:cs="Arial"/>
          <w:noProof/>
          <w:sz w:val="20"/>
          <w:szCs w:val="20"/>
        </w:rPr>
        <w:t>activities –</w:t>
      </w:r>
    </w:p>
    <w:p w14:paraId="6B7E3091" w14:textId="77777777" w:rsidR="00B4021C" w:rsidRPr="00B4021C" w:rsidRDefault="00B4021C" w:rsidP="00587DC2">
      <w:pPr>
        <w:spacing w:after="0"/>
        <w:jc w:val="both"/>
        <w:rPr>
          <w:rFonts w:ascii="Arial" w:hAnsi="Arial" w:cs="Arial"/>
          <w:noProof/>
          <w:sz w:val="8"/>
          <w:szCs w:val="8"/>
        </w:rPr>
      </w:pPr>
    </w:p>
    <w:p w14:paraId="7CA49726" w14:textId="15369EFE" w:rsidR="00B84115" w:rsidRDefault="00B84115" w:rsidP="00587DC2">
      <w:pPr>
        <w:spacing w:after="0"/>
        <w:jc w:val="both"/>
        <w:rPr>
          <w:rFonts w:ascii="Arial" w:hAnsi="Arial" w:cs="Arial"/>
          <w:noProof/>
          <w:sz w:val="20"/>
          <w:szCs w:val="20"/>
        </w:rPr>
      </w:pPr>
      <w:r>
        <w:rPr>
          <w:rFonts w:ascii="Arial" w:hAnsi="Arial" w:cs="Arial"/>
          <w:noProof/>
          <w:sz w:val="20"/>
          <w:szCs w:val="20"/>
        </w:rPr>
        <w:t xml:space="preserve">Religion – strong in the Polish Camp. German Padres from Brigg and </w:t>
      </w:r>
      <w:r w:rsidR="00450ED0">
        <w:rPr>
          <w:rFonts w:ascii="Arial" w:hAnsi="Arial" w:cs="Arial"/>
          <w:noProof/>
          <w:sz w:val="20"/>
          <w:szCs w:val="20"/>
        </w:rPr>
        <w:t>M</w:t>
      </w:r>
      <w:r>
        <w:rPr>
          <w:rFonts w:ascii="Arial" w:hAnsi="Arial" w:cs="Arial"/>
          <w:noProof/>
          <w:sz w:val="20"/>
          <w:szCs w:val="20"/>
        </w:rPr>
        <w:t xml:space="preserve">arket </w:t>
      </w:r>
      <w:r w:rsidR="00450ED0">
        <w:rPr>
          <w:rFonts w:ascii="Arial" w:hAnsi="Arial" w:cs="Arial"/>
          <w:noProof/>
          <w:sz w:val="20"/>
          <w:szCs w:val="20"/>
        </w:rPr>
        <w:t>R</w:t>
      </w:r>
      <w:r>
        <w:rPr>
          <w:rFonts w:ascii="Arial" w:hAnsi="Arial" w:cs="Arial"/>
          <w:noProof/>
          <w:sz w:val="20"/>
          <w:szCs w:val="20"/>
        </w:rPr>
        <w:t>asen visited Kirmington and Elsham once a fortnight.</w:t>
      </w:r>
    </w:p>
    <w:p w14:paraId="79FDB8BF" w14:textId="77777777" w:rsidR="00B4021C" w:rsidRPr="00B4021C" w:rsidRDefault="00B4021C" w:rsidP="00587DC2">
      <w:pPr>
        <w:spacing w:after="0"/>
        <w:jc w:val="both"/>
        <w:rPr>
          <w:rFonts w:ascii="Arial" w:hAnsi="Arial" w:cs="Arial"/>
          <w:noProof/>
          <w:sz w:val="8"/>
          <w:szCs w:val="8"/>
        </w:rPr>
      </w:pPr>
    </w:p>
    <w:p w14:paraId="488321AF" w14:textId="631A10A7" w:rsidR="00B84115" w:rsidRDefault="00B84115" w:rsidP="00587DC2">
      <w:pPr>
        <w:spacing w:after="0"/>
        <w:jc w:val="both"/>
        <w:rPr>
          <w:rFonts w:ascii="Arial" w:hAnsi="Arial" w:cs="Arial"/>
          <w:noProof/>
          <w:sz w:val="20"/>
          <w:szCs w:val="20"/>
        </w:rPr>
      </w:pPr>
      <w:r>
        <w:rPr>
          <w:rFonts w:ascii="Arial" w:hAnsi="Arial" w:cs="Arial"/>
          <w:noProof/>
          <w:sz w:val="20"/>
          <w:szCs w:val="20"/>
        </w:rPr>
        <w:t>Education – postponed during harvest.</w:t>
      </w:r>
    </w:p>
    <w:p w14:paraId="06939CEC" w14:textId="77777777" w:rsidR="00B4021C" w:rsidRPr="00B4021C" w:rsidRDefault="00B4021C" w:rsidP="00587DC2">
      <w:pPr>
        <w:spacing w:after="0"/>
        <w:jc w:val="both"/>
        <w:rPr>
          <w:rFonts w:ascii="Arial" w:hAnsi="Arial" w:cs="Arial"/>
          <w:noProof/>
          <w:sz w:val="8"/>
          <w:szCs w:val="8"/>
        </w:rPr>
      </w:pPr>
    </w:p>
    <w:p w14:paraId="4AA90232" w14:textId="15A56EAD" w:rsidR="00B84115" w:rsidRDefault="00B84115" w:rsidP="00587DC2">
      <w:pPr>
        <w:spacing w:after="0"/>
        <w:jc w:val="both"/>
        <w:rPr>
          <w:rFonts w:ascii="Arial" w:hAnsi="Arial" w:cs="Arial"/>
          <w:noProof/>
          <w:sz w:val="20"/>
          <w:szCs w:val="20"/>
        </w:rPr>
      </w:pPr>
      <w:r>
        <w:rPr>
          <w:rFonts w:ascii="Arial" w:hAnsi="Arial" w:cs="Arial"/>
          <w:noProof/>
          <w:sz w:val="20"/>
          <w:szCs w:val="20"/>
        </w:rPr>
        <w:t>Entertainments – Theatre group of 10 men + orchestra of 8 men at Kirmington.</w:t>
      </w:r>
    </w:p>
    <w:p w14:paraId="1D2B180B" w14:textId="77777777" w:rsidR="00B84115" w:rsidRPr="00B4021C" w:rsidRDefault="00B84115" w:rsidP="00587DC2">
      <w:pPr>
        <w:spacing w:after="0"/>
        <w:jc w:val="both"/>
        <w:rPr>
          <w:rFonts w:ascii="Arial" w:hAnsi="Arial" w:cs="Arial"/>
          <w:noProof/>
          <w:sz w:val="8"/>
          <w:szCs w:val="8"/>
        </w:rPr>
      </w:pPr>
    </w:p>
    <w:p w14:paraId="2D959CD3" w14:textId="3A17A4A0" w:rsidR="008F6E8C" w:rsidRDefault="00B84115" w:rsidP="00587DC2">
      <w:pPr>
        <w:spacing w:after="0"/>
        <w:jc w:val="both"/>
        <w:rPr>
          <w:rFonts w:ascii="Arial" w:hAnsi="Arial" w:cs="Arial"/>
          <w:noProof/>
          <w:sz w:val="20"/>
          <w:szCs w:val="20"/>
        </w:rPr>
      </w:pPr>
      <w:r>
        <w:rPr>
          <w:rFonts w:ascii="Arial" w:hAnsi="Arial" w:cs="Arial"/>
          <w:noProof/>
          <w:sz w:val="20"/>
          <w:szCs w:val="20"/>
        </w:rPr>
        <w:t xml:space="preserve">Outside contacts were difficult as the camps were isolated. It was hoped that the new </w:t>
      </w:r>
      <w:r w:rsidR="00B4021C">
        <w:rPr>
          <w:rFonts w:ascii="Arial" w:hAnsi="Arial" w:cs="Arial"/>
          <w:noProof/>
          <w:sz w:val="20"/>
          <w:szCs w:val="20"/>
        </w:rPr>
        <w:t>C</w:t>
      </w:r>
      <w:r>
        <w:rPr>
          <w:rFonts w:ascii="Arial" w:hAnsi="Arial" w:cs="Arial"/>
          <w:noProof/>
          <w:sz w:val="20"/>
          <w:szCs w:val="20"/>
        </w:rPr>
        <w:t>ommandant would re-vitalise re-educational activities after the harvest was gathered.</w:t>
      </w:r>
    </w:p>
    <w:p w14:paraId="318C25B9" w14:textId="77777777" w:rsidR="00B4021C" w:rsidRPr="00B4021C" w:rsidRDefault="00B4021C" w:rsidP="00543408">
      <w:pPr>
        <w:shd w:val="clear" w:color="auto" w:fill="FFFFFF"/>
        <w:spacing w:after="0"/>
        <w:jc w:val="both"/>
        <w:rPr>
          <w:rFonts w:ascii="Arial" w:hAnsi="Arial" w:cs="Arial"/>
          <w:b/>
          <w:bCs/>
          <w:sz w:val="16"/>
          <w:szCs w:val="16"/>
        </w:rPr>
      </w:pPr>
    </w:p>
    <w:p w14:paraId="20EA196A" w14:textId="5042E65C" w:rsidR="00FD4B74" w:rsidRDefault="00FD4B74" w:rsidP="00543408">
      <w:pPr>
        <w:shd w:val="clear" w:color="auto" w:fill="FFFFFF"/>
        <w:spacing w:after="0"/>
        <w:jc w:val="both"/>
        <w:rPr>
          <w:rFonts w:ascii="Arial" w:hAnsi="Arial" w:cs="Arial"/>
          <w:sz w:val="20"/>
          <w:szCs w:val="20"/>
          <w:shd w:val="clear" w:color="auto" w:fill="FFFFFF"/>
        </w:rPr>
      </w:pPr>
      <w:r w:rsidRPr="00FD4B74">
        <w:rPr>
          <w:rFonts w:ascii="Arial" w:hAnsi="Arial" w:cs="Arial"/>
          <w:b/>
          <w:bCs/>
          <w:sz w:val="20"/>
          <w:szCs w:val="20"/>
          <w:shd w:val="clear" w:color="auto" w:fill="FFFFFF"/>
        </w:rPr>
        <w:t>5-6 December 1947</w:t>
      </w:r>
      <w:r>
        <w:rPr>
          <w:rFonts w:ascii="Arial" w:hAnsi="Arial" w:cs="Arial"/>
          <w:sz w:val="20"/>
          <w:szCs w:val="20"/>
          <w:shd w:val="clear" w:color="auto" w:fill="FFFFFF"/>
        </w:rPr>
        <w:t xml:space="preserve"> – Dr J Klein, a visiting lecturer, gave two lectures at the camp and hostel on the subject ‘</w:t>
      </w:r>
      <w:r w:rsidRPr="00B4021C">
        <w:rPr>
          <w:rFonts w:ascii="Arial" w:hAnsi="Arial" w:cs="Arial"/>
          <w:i/>
          <w:iCs/>
          <w:sz w:val="20"/>
          <w:szCs w:val="20"/>
          <w:shd w:val="clear" w:color="auto" w:fill="FFFFFF"/>
        </w:rPr>
        <w:t>The World Food Situation’</w:t>
      </w:r>
      <w:r>
        <w:rPr>
          <w:rFonts w:ascii="Arial" w:hAnsi="Arial" w:cs="Arial"/>
          <w:sz w:val="20"/>
          <w:szCs w:val="20"/>
          <w:shd w:val="clear" w:color="auto" w:fill="FFFFFF"/>
        </w:rPr>
        <w:t>. His report damning regarding what appears to have been a vindictive</w:t>
      </w:r>
      <w:r w:rsidR="002357A4">
        <w:rPr>
          <w:rFonts w:ascii="Arial" w:hAnsi="Arial" w:cs="Arial"/>
          <w:sz w:val="20"/>
          <w:szCs w:val="20"/>
          <w:shd w:val="clear" w:color="auto" w:fill="FFFFFF"/>
        </w:rPr>
        <w:t xml:space="preserve"> regime against </w:t>
      </w:r>
      <w:r w:rsidR="00C14763">
        <w:rPr>
          <w:rFonts w:ascii="Arial" w:hAnsi="Arial" w:cs="Arial"/>
          <w:sz w:val="20"/>
          <w:szCs w:val="20"/>
          <w:shd w:val="clear" w:color="auto" w:fill="FFFFFF"/>
        </w:rPr>
        <w:t xml:space="preserve">the German </w:t>
      </w:r>
      <w:r w:rsidR="002357A4">
        <w:rPr>
          <w:rFonts w:ascii="Arial" w:hAnsi="Arial" w:cs="Arial"/>
          <w:sz w:val="20"/>
          <w:szCs w:val="20"/>
          <w:shd w:val="clear" w:color="auto" w:fill="FFFFFF"/>
        </w:rPr>
        <w:t xml:space="preserve">pows in the </w:t>
      </w:r>
      <w:proofErr w:type="spellStart"/>
      <w:r w:rsidR="002357A4">
        <w:rPr>
          <w:rFonts w:ascii="Arial" w:hAnsi="Arial" w:cs="Arial"/>
          <w:sz w:val="20"/>
          <w:szCs w:val="20"/>
          <w:shd w:val="clear" w:color="auto" w:fill="FFFFFF"/>
        </w:rPr>
        <w:t>Kirmington</w:t>
      </w:r>
      <w:proofErr w:type="spellEnd"/>
      <w:r w:rsidR="002357A4">
        <w:rPr>
          <w:rFonts w:ascii="Arial" w:hAnsi="Arial" w:cs="Arial"/>
          <w:sz w:val="20"/>
          <w:szCs w:val="20"/>
          <w:shd w:val="clear" w:color="auto" w:fill="FFFFFF"/>
        </w:rPr>
        <w:t xml:space="preserve"> Satellite Camp:</w:t>
      </w:r>
    </w:p>
    <w:p w14:paraId="0A96D379" w14:textId="694471A3" w:rsidR="00FD4B74" w:rsidRPr="00C14763" w:rsidRDefault="00FD4B74" w:rsidP="00543408">
      <w:pPr>
        <w:shd w:val="clear" w:color="auto" w:fill="FFFFFF"/>
        <w:spacing w:after="0"/>
        <w:jc w:val="both"/>
        <w:rPr>
          <w:rFonts w:ascii="Arial" w:hAnsi="Arial" w:cs="Arial"/>
          <w:sz w:val="12"/>
          <w:szCs w:val="12"/>
          <w:shd w:val="clear" w:color="auto" w:fill="FFFFFF"/>
        </w:rPr>
      </w:pPr>
    </w:p>
    <w:p w14:paraId="01C85C26" w14:textId="73B17A78" w:rsidR="00FD4B74" w:rsidRDefault="00FD4B74" w:rsidP="00543408">
      <w:pPr>
        <w:shd w:val="clear" w:color="auto" w:fill="FFFFFF"/>
        <w:spacing w:after="0"/>
        <w:jc w:val="both"/>
        <w:rPr>
          <w:rFonts w:ascii="Arial" w:hAnsi="Arial" w:cs="Arial"/>
          <w:sz w:val="20"/>
          <w:szCs w:val="20"/>
          <w:shd w:val="clear" w:color="auto" w:fill="FFFFFF"/>
        </w:rPr>
      </w:pPr>
      <w:r w:rsidRPr="002357A4">
        <w:rPr>
          <w:rFonts w:ascii="Arial" w:hAnsi="Arial" w:cs="Arial"/>
          <w:i/>
          <w:iCs/>
          <w:sz w:val="20"/>
          <w:szCs w:val="20"/>
          <w:shd w:val="clear" w:color="auto" w:fill="FFFFFF"/>
        </w:rPr>
        <w:t xml:space="preserve">“The morale in this camp is bad and is getting worse. The main reason is that they are remote-controlled by the Polish camp. Decisions, taken in </w:t>
      </w:r>
      <w:proofErr w:type="spellStart"/>
      <w:r w:rsidRPr="002357A4">
        <w:rPr>
          <w:rFonts w:ascii="Arial" w:hAnsi="Arial" w:cs="Arial"/>
          <w:i/>
          <w:iCs/>
          <w:sz w:val="20"/>
          <w:szCs w:val="20"/>
          <w:shd w:val="clear" w:color="auto" w:fill="FFFFFF"/>
        </w:rPr>
        <w:t>Kirmington</w:t>
      </w:r>
      <w:proofErr w:type="spellEnd"/>
      <w:r w:rsidRPr="002357A4">
        <w:rPr>
          <w:rFonts w:ascii="Arial" w:hAnsi="Arial" w:cs="Arial"/>
          <w:i/>
          <w:iCs/>
          <w:sz w:val="20"/>
          <w:szCs w:val="20"/>
          <w:shd w:val="clear" w:color="auto" w:fill="FFFFFF"/>
        </w:rPr>
        <w:t xml:space="preserve"> are never final. Parcels, after having been searched and passed by </w:t>
      </w:r>
      <w:proofErr w:type="spellStart"/>
      <w:r w:rsidRPr="002357A4">
        <w:rPr>
          <w:rFonts w:ascii="Arial" w:hAnsi="Arial" w:cs="Arial"/>
          <w:i/>
          <w:iCs/>
          <w:sz w:val="20"/>
          <w:szCs w:val="20"/>
          <w:shd w:val="clear" w:color="auto" w:fill="FFFFFF"/>
        </w:rPr>
        <w:t>Capt.Ringer</w:t>
      </w:r>
      <w:proofErr w:type="spellEnd"/>
      <w:r w:rsidR="00B4021C">
        <w:rPr>
          <w:rFonts w:ascii="Arial" w:hAnsi="Arial" w:cs="Arial"/>
          <w:i/>
          <w:iCs/>
          <w:sz w:val="20"/>
          <w:szCs w:val="20"/>
          <w:shd w:val="clear" w:color="auto" w:fill="FFFFFF"/>
        </w:rPr>
        <w:t xml:space="preserve"> </w:t>
      </w:r>
      <w:r w:rsidRPr="002357A4">
        <w:rPr>
          <w:rFonts w:ascii="Arial" w:hAnsi="Arial" w:cs="Arial"/>
          <w:i/>
          <w:iCs/>
          <w:sz w:val="20"/>
          <w:szCs w:val="20"/>
          <w:shd w:val="clear" w:color="auto" w:fill="FFFFFF"/>
        </w:rPr>
        <w:t xml:space="preserve"> </w:t>
      </w:r>
      <w:r w:rsidR="00C14763" w:rsidRPr="00C14763">
        <w:rPr>
          <w:rFonts w:ascii="Arial" w:hAnsi="Arial" w:cs="Arial"/>
          <w:sz w:val="20"/>
          <w:szCs w:val="20"/>
          <w:shd w:val="clear" w:color="auto" w:fill="FFFFFF"/>
        </w:rPr>
        <w:t xml:space="preserve">[Officer i/c at </w:t>
      </w:r>
      <w:proofErr w:type="spellStart"/>
      <w:r w:rsidR="00C14763" w:rsidRPr="00C14763">
        <w:rPr>
          <w:rFonts w:ascii="Arial" w:hAnsi="Arial" w:cs="Arial"/>
          <w:sz w:val="20"/>
          <w:szCs w:val="20"/>
          <w:shd w:val="clear" w:color="auto" w:fill="FFFFFF"/>
        </w:rPr>
        <w:t>Kirmington</w:t>
      </w:r>
      <w:proofErr w:type="spellEnd"/>
      <w:r w:rsidR="00C14763" w:rsidRPr="00C14763">
        <w:rPr>
          <w:rFonts w:ascii="Arial" w:hAnsi="Arial" w:cs="Arial"/>
          <w:sz w:val="20"/>
          <w:szCs w:val="20"/>
          <w:shd w:val="clear" w:color="auto" w:fill="FFFFFF"/>
        </w:rPr>
        <w:t xml:space="preserve"> Satellite]</w:t>
      </w:r>
      <w:r w:rsidR="00C14763">
        <w:rPr>
          <w:rFonts w:ascii="Arial" w:hAnsi="Arial" w:cs="Arial"/>
          <w:i/>
          <w:iCs/>
          <w:sz w:val="20"/>
          <w:szCs w:val="20"/>
          <w:shd w:val="clear" w:color="auto" w:fill="FFFFFF"/>
        </w:rPr>
        <w:t xml:space="preserve"> </w:t>
      </w:r>
      <w:r w:rsidRPr="002357A4">
        <w:rPr>
          <w:rFonts w:ascii="Arial" w:hAnsi="Arial" w:cs="Arial"/>
          <w:i/>
          <w:iCs/>
          <w:sz w:val="20"/>
          <w:szCs w:val="20"/>
          <w:shd w:val="clear" w:color="auto" w:fill="FFFFFF"/>
        </w:rPr>
        <w:t xml:space="preserve">are searched again by the Polish interpreter at HQ </w:t>
      </w:r>
      <w:r w:rsidRPr="002357A4">
        <w:rPr>
          <w:rFonts w:ascii="Arial" w:hAnsi="Arial" w:cs="Arial"/>
          <w:sz w:val="20"/>
          <w:szCs w:val="20"/>
          <w:shd w:val="clear" w:color="auto" w:fill="FFFFFF"/>
        </w:rPr>
        <w:t>[Donna Nook]</w:t>
      </w:r>
      <w:r w:rsidRPr="002357A4">
        <w:rPr>
          <w:rFonts w:ascii="Arial" w:hAnsi="Arial" w:cs="Arial"/>
          <w:i/>
          <w:iCs/>
          <w:sz w:val="20"/>
          <w:szCs w:val="20"/>
          <w:shd w:val="clear" w:color="auto" w:fill="FFFFFF"/>
        </w:rPr>
        <w:t xml:space="preserve"> and things removed. They never know what they are being allowed to take home on being repatriated. Sometimes, they are being stripped of boot-polish, needles, shaving sticks, razor blades and other stuff, bought in the canteen… </w:t>
      </w:r>
      <w:r w:rsidR="002357A4" w:rsidRPr="002357A4">
        <w:rPr>
          <w:rFonts w:ascii="Arial" w:hAnsi="Arial" w:cs="Arial"/>
          <w:i/>
          <w:iCs/>
          <w:sz w:val="20"/>
          <w:szCs w:val="20"/>
          <w:shd w:val="clear" w:color="auto" w:fill="FFFFFF"/>
        </w:rPr>
        <w:t>(A pair of second-hand shoes was refused because soles are banned and there were sole</w:t>
      </w:r>
      <w:r w:rsidR="00C14763">
        <w:rPr>
          <w:rFonts w:ascii="Arial" w:hAnsi="Arial" w:cs="Arial"/>
          <w:i/>
          <w:iCs/>
          <w:sz w:val="20"/>
          <w:szCs w:val="20"/>
          <w:shd w:val="clear" w:color="auto" w:fill="FFFFFF"/>
        </w:rPr>
        <w:t>s</w:t>
      </w:r>
      <w:r w:rsidR="002357A4" w:rsidRPr="002357A4">
        <w:rPr>
          <w:rFonts w:ascii="Arial" w:hAnsi="Arial" w:cs="Arial"/>
          <w:i/>
          <w:iCs/>
          <w:sz w:val="20"/>
          <w:szCs w:val="20"/>
          <w:shd w:val="clear" w:color="auto" w:fill="FFFFFF"/>
        </w:rPr>
        <w:t xml:space="preserve"> on the shoes!!) What is worst is that they often do not get their stuff back. All this was confirmed to me by the commandant of the satellite camp, </w:t>
      </w:r>
      <w:proofErr w:type="spellStart"/>
      <w:r w:rsidR="00693C62">
        <w:rPr>
          <w:rFonts w:ascii="Arial" w:hAnsi="Arial" w:cs="Arial"/>
          <w:i/>
          <w:iCs/>
          <w:sz w:val="20"/>
          <w:szCs w:val="20"/>
          <w:shd w:val="clear" w:color="auto" w:fill="FFFFFF"/>
        </w:rPr>
        <w:t>C</w:t>
      </w:r>
      <w:r w:rsidR="002357A4" w:rsidRPr="002357A4">
        <w:rPr>
          <w:rFonts w:ascii="Arial" w:hAnsi="Arial" w:cs="Arial"/>
          <w:i/>
          <w:iCs/>
          <w:sz w:val="20"/>
          <w:szCs w:val="20"/>
          <w:shd w:val="clear" w:color="auto" w:fill="FFFFFF"/>
        </w:rPr>
        <w:t>apt</w:t>
      </w:r>
      <w:proofErr w:type="spellEnd"/>
      <w:r w:rsidR="002357A4" w:rsidRPr="002357A4">
        <w:rPr>
          <w:rFonts w:ascii="Arial" w:hAnsi="Arial" w:cs="Arial"/>
          <w:i/>
          <w:iCs/>
          <w:sz w:val="20"/>
          <w:szCs w:val="20"/>
          <w:shd w:val="clear" w:color="auto" w:fill="FFFFFF"/>
        </w:rPr>
        <w:t xml:space="preserve"> Ringer. The main culprit seems to be the interpreter at H.Q</w:t>
      </w:r>
      <w:proofErr w:type="gramStart"/>
      <w:r w:rsidR="002357A4">
        <w:rPr>
          <w:rFonts w:ascii="Arial" w:hAnsi="Arial" w:cs="Arial"/>
          <w:sz w:val="20"/>
          <w:szCs w:val="20"/>
          <w:shd w:val="clear" w:color="auto" w:fill="FFFFFF"/>
        </w:rPr>
        <w:t>”.</w:t>
      </w:r>
      <w:proofErr w:type="gramEnd"/>
    </w:p>
    <w:p w14:paraId="6EE3C79A" w14:textId="5B32B6A1" w:rsidR="002357A4" w:rsidRPr="00B4021C" w:rsidRDefault="002357A4" w:rsidP="00543408">
      <w:pPr>
        <w:shd w:val="clear" w:color="auto" w:fill="FFFFFF"/>
        <w:spacing w:after="0"/>
        <w:jc w:val="both"/>
        <w:rPr>
          <w:rFonts w:ascii="Arial" w:hAnsi="Arial" w:cs="Arial"/>
          <w:sz w:val="8"/>
          <w:szCs w:val="8"/>
          <w:shd w:val="clear" w:color="auto" w:fill="FFFFFF"/>
        </w:rPr>
      </w:pPr>
    </w:p>
    <w:p w14:paraId="439537A6" w14:textId="16186049" w:rsidR="002357A4" w:rsidRDefault="001114ED"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F</w:t>
      </w:r>
      <w:r w:rsidR="002357A4">
        <w:rPr>
          <w:rFonts w:ascii="Arial" w:hAnsi="Arial" w:cs="Arial"/>
          <w:sz w:val="20"/>
          <w:szCs w:val="20"/>
          <w:shd w:val="clear" w:color="auto" w:fill="FFFFFF"/>
        </w:rPr>
        <w:t>ew pows attended lectures at this camp and many pows were young.</w:t>
      </w:r>
    </w:p>
    <w:p w14:paraId="5D0D2ACA" w14:textId="77777777" w:rsidR="00B3526D" w:rsidRPr="00174D7E" w:rsidRDefault="00B3526D" w:rsidP="00543408">
      <w:pPr>
        <w:shd w:val="clear" w:color="auto" w:fill="FFFFFF"/>
        <w:spacing w:after="0"/>
        <w:jc w:val="both"/>
        <w:rPr>
          <w:rFonts w:ascii="Arial" w:hAnsi="Arial" w:cs="Arial"/>
          <w:sz w:val="16"/>
          <w:szCs w:val="16"/>
          <w:shd w:val="clear" w:color="auto" w:fill="FFFFFF"/>
        </w:rPr>
      </w:pPr>
    </w:p>
    <w:p w14:paraId="65C87680" w14:textId="62A00A39" w:rsidR="00B3526D" w:rsidRDefault="00B3526D" w:rsidP="00543408">
      <w:pPr>
        <w:shd w:val="clear" w:color="auto" w:fill="FFFFFF"/>
        <w:spacing w:after="0"/>
        <w:jc w:val="both"/>
        <w:rPr>
          <w:rFonts w:ascii="Arial" w:hAnsi="Arial" w:cs="Arial"/>
          <w:sz w:val="20"/>
          <w:szCs w:val="20"/>
          <w:shd w:val="clear" w:color="auto" w:fill="FFFFFF"/>
        </w:rPr>
      </w:pPr>
      <w:r w:rsidRPr="00B3526D">
        <w:rPr>
          <w:rFonts w:ascii="Arial" w:hAnsi="Arial" w:cs="Arial"/>
          <w:b/>
          <w:bCs/>
          <w:sz w:val="20"/>
          <w:szCs w:val="20"/>
          <w:shd w:val="clear" w:color="auto" w:fill="FFFFFF"/>
        </w:rPr>
        <w:t>2-5 March 1948</w:t>
      </w:r>
      <w:r>
        <w:rPr>
          <w:rFonts w:ascii="Arial" w:hAnsi="Arial" w:cs="Arial"/>
          <w:sz w:val="20"/>
          <w:szCs w:val="20"/>
          <w:shd w:val="clear" w:color="auto" w:fill="FFFFFF"/>
        </w:rPr>
        <w:t xml:space="preserve"> – Re-educational Survey. Strength; 0 officers, 1140 OR. Polish at HQ, Germans at the 2 hostels.</w:t>
      </w:r>
    </w:p>
    <w:p w14:paraId="024384BF" w14:textId="183BFB3C" w:rsidR="00B3526D" w:rsidRPr="001114ED" w:rsidRDefault="00B3526D" w:rsidP="00543408">
      <w:pPr>
        <w:shd w:val="clear" w:color="auto" w:fill="FFFFFF"/>
        <w:spacing w:after="0"/>
        <w:jc w:val="both"/>
        <w:rPr>
          <w:rFonts w:ascii="Arial" w:hAnsi="Arial" w:cs="Arial"/>
          <w:sz w:val="12"/>
          <w:szCs w:val="12"/>
          <w:shd w:val="clear" w:color="auto" w:fill="FFFFFF"/>
        </w:rPr>
      </w:pPr>
    </w:p>
    <w:p w14:paraId="1F77D725" w14:textId="03F9852B" w:rsidR="001114ED" w:rsidRDefault="001114ED"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As with previous reports, there was little interest in the Polish pows, comments focussed on the Germans.</w:t>
      </w:r>
    </w:p>
    <w:p w14:paraId="597DD02D" w14:textId="77777777" w:rsidR="001114ED" w:rsidRPr="001114ED" w:rsidRDefault="001114ED" w:rsidP="00543408">
      <w:pPr>
        <w:shd w:val="clear" w:color="auto" w:fill="FFFFFF"/>
        <w:spacing w:after="0"/>
        <w:jc w:val="both"/>
        <w:rPr>
          <w:rFonts w:ascii="Arial" w:hAnsi="Arial" w:cs="Arial"/>
          <w:sz w:val="12"/>
          <w:szCs w:val="12"/>
          <w:shd w:val="clear" w:color="auto" w:fill="FFFFFF"/>
        </w:rPr>
      </w:pPr>
    </w:p>
    <w:p w14:paraId="3CC013F4" w14:textId="2FCA40FF" w:rsidR="00174D7E" w:rsidRDefault="00174D7E"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No change to senior personnel.</w:t>
      </w:r>
    </w:p>
    <w:p w14:paraId="27185581" w14:textId="77777777" w:rsidR="00174D7E" w:rsidRPr="001114ED" w:rsidRDefault="00174D7E" w:rsidP="00543408">
      <w:pPr>
        <w:shd w:val="clear" w:color="auto" w:fill="FFFFFF"/>
        <w:spacing w:after="0"/>
        <w:jc w:val="both"/>
        <w:rPr>
          <w:rFonts w:ascii="Arial" w:hAnsi="Arial" w:cs="Arial"/>
          <w:sz w:val="12"/>
          <w:szCs w:val="12"/>
          <w:shd w:val="clear" w:color="auto" w:fill="FFFFFF"/>
        </w:rPr>
      </w:pPr>
    </w:p>
    <w:p w14:paraId="0E6C89D7" w14:textId="64732E5D" w:rsidR="00174D7E" w:rsidRDefault="00174D7E"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All announcements in the main camp were made in Polish. This caused complaints from Germans who were passing through from the hostels and staying at HQ for 2 to 8 days prior to repatriation.</w:t>
      </w:r>
      <w:r w:rsidR="00EB1E47">
        <w:rPr>
          <w:rFonts w:ascii="Arial" w:hAnsi="Arial" w:cs="Arial"/>
          <w:sz w:val="20"/>
          <w:szCs w:val="20"/>
          <w:shd w:val="clear" w:color="auto" w:fill="FFFFFF"/>
        </w:rPr>
        <w:t xml:space="preserve"> Pows at HQ whose nationality was rejected by the Polish authorities, were being sent to the Russian zone of Germany.</w:t>
      </w:r>
    </w:p>
    <w:p w14:paraId="2C173561" w14:textId="77777777" w:rsidR="00EB1E47" w:rsidRPr="001114ED" w:rsidRDefault="00EB1E47" w:rsidP="00543408">
      <w:pPr>
        <w:shd w:val="clear" w:color="auto" w:fill="FFFFFF"/>
        <w:spacing w:after="0"/>
        <w:jc w:val="both"/>
        <w:rPr>
          <w:rFonts w:ascii="Arial" w:hAnsi="Arial" w:cs="Arial"/>
          <w:sz w:val="12"/>
          <w:szCs w:val="12"/>
          <w:shd w:val="clear" w:color="auto" w:fill="FFFFFF"/>
        </w:rPr>
      </w:pPr>
    </w:p>
    <w:p w14:paraId="4BFDD3C1" w14:textId="53C95563" w:rsidR="00EB1E47" w:rsidRDefault="00EB1E47"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A complaint was backed by the visitor regarding hand luggage that was permitted for repatriation. In this camp it was restricted to 5 lbs (5 pounds weight), </w:t>
      </w:r>
      <w:r w:rsidRPr="00EB1E47">
        <w:rPr>
          <w:rFonts w:ascii="Arial" w:hAnsi="Arial" w:cs="Arial"/>
          <w:sz w:val="20"/>
          <w:szCs w:val="20"/>
          <w:u w:val="single"/>
          <w:shd w:val="clear" w:color="auto" w:fill="FFFFFF"/>
        </w:rPr>
        <w:t xml:space="preserve">including the </w:t>
      </w:r>
      <w:r>
        <w:rPr>
          <w:rFonts w:ascii="Arial" w:hAnsi="Arial" w:cs="Arial"/>
          <w:sz w:val="20"/>
          <w:szCs w:val="20"/>
          <w:u w:val="single"/>
          <w:shd w:val="clear" w:color="auto" w:fill="FFFFFF"/>
        </w:rPr>
        <w:t>receptacle</w:t>
      </w:r>
      <w:r>
        <w:rPr>
          <w:rFonts w:ascii="Arial" w:hAnsi="Arial" w:cs="Arial"/>
          <w:sz w:val="20"/>
          <w:szCs w:val="20"/>
          <w:shd w:val="clear" w:color="auto" w:fill="FFFFFF"/>
        </w:rPr>
        <w:t xml:space="preserve">. The visitor pointed out this was not the case in any other camp he had visited. </w:t>
      </w:r>
    </w:p>
    <w:p w14:paraId="4DF31BCF" w14:textId="6DDD93B9" w:rsidR="00174D7E" w:rsidRPr="001114ED" w:rsidRDefault="00174D7E" w:rsidP="00543408">
      <w:pPr>
        <w:shd w:val="clear" w:color="auto" w:fill="FFFFFF"/>
        <w:spacing w:after="0"/>
        <w:jc w:val="both"/>
        <w:rPr>
          <w:rFonts w:ascii="Arial" w:hAnsi="Arial" w:cs="Arial"/>
          <w:sz w:val="12"/>
          <w:szCs w:val="12"/>
          <w:shd w:val="clear" w:color="auto" w:fill="FFFFFF"/>
        </w:rPr>
      </w:pPr>
    </w:p>
    <w:p w14:paraId="11063E67" w14:textId="403282F2" w:rsidR="00EB1E47" w:rsidRDefault="00EB1E47" w:rsidP="00EB1E47">
      <w:pPr>
        <w:jc w:val="both"/>
        <w:rPr>
          <w:rFonts w:ascii="Arial" w:hAnsi="Arial" w:cs="Arial"/>
          <w:bCs/>
          <w:sz w:val="20"/>
          <w:szCs w:val="20"/>
        </w:rPr>
      </w:pPr>
      <w:bookmarkStart w:id="3" w:name="_Hlk208328649"/>
      <w:bookmarkStart w:id="4" w:name="_Hlk218017639"/>
      <w:r>
        <w:rPr>
          <w:rFonts w:ascii="Arial" w:hAnsi="Arial" w:cs="Arial"/>
          <w:bCs/>
          <w:sz w:val="20"/>
          <w:szCs w:val="20"/>
        </w:rPr>
        <w:t>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w:t>
      </w:r>
      <w:bookmarkStart w:id="5" w:name="_Hlk194085265"/>
      <w:r>
        <w:rPr>
          <w:rFonts w:ascii="Arial" w:hAnsi="Arial" w:cs="Arial"/>
          <w:bCs/>
          <w:sz w:val="20"/>
          <w:szCs w:val="20"/>
        </w:rPr>
        <w:t>.</w:t>
      </w:r>
      <w:bookmarkEnd w:id="5"/>
      <w:r>
        <w:rPr>
          <w:rFonts w:ascii="Arial" w:hAnsi="Arial" w:cs="Arial"/>
          <w:bCs/>
          <w:sz w:val="20"/>
          <w:szCs w:val="20"/>
        </w:rPr>
        <w:t xml:space="preserve"> </w:t>
      </w:r>
      <w:r>
        <w:rPr>
          <w:rFonts w:ascii="Arial" w:hAnsi="Arial" w:cs="Arial"/>
          <w:bCs/>
          <w:sz w:val="20"/>
          <w:szCs w:val="20"/>
        </w:rPr>
        <w:t xml:space="preserve">At Donna Nook 2 groups of German pows were selected – 1, a group being repatriated to the French zone, 2, a group going to the US zone. There was no explanation why or how these groups were chosen. </w:t>
      </w:r>
      <w:r>
        <w:rPr>
          <w:rFonts w:ascii="Arial" w:hAnsi="Arial" w:cs="Arial"/>
          <w:bCs/>
          <w:sz w:val="20"/>
          <w:szCs w:val="20"/>
        </w:rPr>
        <w:t>For what it is worth (nothing?) the results were:</w:t>
      </w:r>
      <w:bookmarkEnd w:id="3"/>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EB1E47" w14:paraId="135DA6F7" w14:textId="77777777" w:rsidTr="0047385C">
        <w:tc>
          <w:tcPr>
            <w:tcW w:w="2198" w:type="dxa"/>
            <w:tcBorders>
              <w:top w:val="nil"/>
              <w:left w:val="nil"/>
              <w:bottom w:val="nil"/>
              <w:right w:val="single" w:sz="4" w:space="0" w:color="auto"/>
            </w:tcBorders>
          </w:tcPr>
          <w:p w14:paraId="3794B0FD" w14:textId="77777777" w:rsidR="00EB1E47" w:rsidRDefault="00EB1E47" w:rsidP="0047385C">
            <w:pPr>
              <w:jc w:val="both"/>
              <w:rPr>
                <w:rFonts w:ascii="Arial" w:hAnsi="Arial" w:cs="Arial"/>
                <w:bCs/>
                <w:sz w:val="20"/>
                <w:szCs w:val="20"/>
              </w:rPr>
            </w:pPr>
            <w:r>
              <w:rPr>
                <w:rFonts w:ascii="Arial" w:hAnsi="Arial" w:cs="Arial"/>
                <w:bCs/>
                <w:sz w:val="20"/>
                <w:szCs w:val="20"/>
              </w:rPr>
              <w:lastRenderedPageBreak/>
              <w:t>Attitudes to British:</w:t>
            </w:r>
          </w:p>
        </w:tc>
        <w:tc>
          <w:tcPr>
            <w:tcW w:w="2198" w:type="dxa"/>
            <w:tcBorders>
              <w:left w:val="single" w:sz="4" w:space="0" w:color="auto"/>
            </w:tcBorders>
          </w:tcPr>
          <w:p w14:paraId="5E569CE5" w14:textId="77777777" w:rsidR="00EB1E47" w:rsidRDefault="00EB1E47" w:rsidP="0047385C">
            <w:pPr>
              <w:jc w:val="center"/>
              <w:rPr>
                <w:rFonts w:ascii="Arial" w:hAnsi="Arial" w:cs="Arial"/>
                <w:bCs/>
                <w:sz w:val="20"/>
                <w:szCs w:val="20"/>
              </w:rPr>
            </w:pPr>
            <w:r>
              <w:rPr>
                <w:rFonts w:ascii="Arial" w:hAnsi="Arial" w:cs="Arial"/>
                <w:bCs/>
                <w:sz w:val="20"/>
                <w:szCs w:val="20"/>
              </w:rPr>
              <w:t>Hate</w:t>
            </w:r>
          </w:p>
        </w:tc>
        <w:tc>
          <w:tcPr>
            <w:tcW w:w="2198" w:type="dxa"/>
          </w:tcPr>
          <w:p w14:paraId="3BCDE5DE" w14:textId="77777777" w:rsidR="00EB1E47" w:rsidRDefault="00EB1E47" w:rsidP="0047385C">
            <w:pPr>
              <w:jc w:val="center"/>
              <w:rPr>
                <w:rFonts w:ascii="Arial" w:hAnsi="Arial" w:cs="Arial"/>
                <w:bCs/>
                <w:sz w:val="20"/>
                <w:szCs w:val="20"/>
              </w:rPr>
            </w:pPr>
            <w:r>
              <w:rPr>
                <w:rFonts w:ascii="Arial" w:hAnsi="Arial" w:cs="Arial"/>
                <w:bCs/>
                <w:sz w:val="20"/>
                <w:szCs w:val="20"/>
              </w:rPr>
              <w:t>Dislike</w:t>
            </w:r>
          </w:p>
        </w:tc>
        <w:tc>
          <w:tcPr>
            <w:tcW w:w="2198" w:type="dxa"/>
          </w:tcPr>
          <w:p w14:paraId="64F845F8" w14:textId="77777777" w:rsidR="00EB1E47" w:rsidRDefault="00EB1E47" w:rsidP="0047385C">
            <w:pPr>
              <w:jc w:val="center"/>
              <w:rPr>
                <w:rFonts w:ascii="Arial" w:hAnsi="Arial" w:cs="Arial"/>
                <w:bCs/>
                <w:sz w:val="20"/>
                <w:szCs w:val="20"/>
              </w:rPr>
            </w:pPr>
            <w:r>
              <w:rPr>
                <w:rFonts w:ascii="Arial" w:hAnsi="Arial" w:cs="Arial"/>
                <w:bCs/>
                <w:sz w:val="20"/>
                <w:szCs w:val="20"/>
              </w:rPr>
              <w:t>Distrust</w:t>
            </w:r>
          </w:p>
        </w:tc>
        <w:tc>
          <w:tcPr>
            <w:tcW w:w="2198" w:type="dxa"/>
          </w:tcPr>
          <w:p w14:paraId="23A13082" w14:textId="77777777" w:rsidR="00EB1E47" w:rsidRDefault="00EB1E47" w:rsidP="0047385C">
            <w:pPr>
              <w:jc w:val="center"/>
              <w:rPr>
                <w:rFonts w:ascii="Arial" w:hAnsi="Arial" w:cs="Arial"/>
                <w:bCs/>
                <w:sz w:val="20"/>
                <w:szCs w:val="20"/>
              </w:rPr>
            </w:pPr>
            <w:r>
              <w:rPr>
                <w:rFonts w:ascii="Arial" w:hAnsi="Arial" w:cs="Arial"/>
                <w:bCs/>
                <w:sz w:val="20"/>
                <w:szCs w:val="20"/>
              </w:rPr>
              <w:t>Indifference</w:t>
            </w:r>
          </w:p>
        </w:tc>
        <w:tc>
          <w:tcPr>
            <w:tcW w:w="2199" w:type="dxa"/>
          </w:tcPr>
          <w:p w14:paraId="79CEB6E7" w14:textId="77777777" w:rsidR="00EB1E47" w:rsidRDefault="00EB1E47" w:rsidP="0047385C">
            <w:pPr>
              <w:jc w:val="center"/>
              <w:rPr>
                <w:rFonts w:ascii="Arial" w:hAnsi="Arial" w:cs="Arial"/>
                <w:bCs/>
                <w:sz w:val="20"/>
                <w:szCs w:val="20"/>
              </w:rPr>
            </w:pPr>
            <w:r>
              <w:rPr>
                <w:rFonts w:ascii="Arial" w:hAnsi="Arial" w:cs="Arial"/>
                <w:bCs/>
                <w:sz w:val="20"/>
                <w:szCs w:val="20"/>
              </w:rPr>
              <w:t>Benefit of doubt</w:t>
            </w:r>
          </w:p>
        </w:tc>
        <w:tc>
          <w:tcPr>
            <w:tcW w:w="2199" w:type="dxa"/>
          </w:tcPr>
          <w:p w14:paraId="0A4BA74B" w14:textId="77777777" w:rsidR="00EB1E47" w:rsidRDefault="00EB1E47" w:rsidP="0047385C">
            <w:pPr>
              <w:jc w:val="center"/>
              <w:rPr>
                <w:rFonts w:ascii="Arial" w:hAnsi="Arial" w:cs="Arial"/>
                <w:bCs/>
                <w:sz w:val="20"/>
                <w:szCs w:val="20"/>
              </w:rPr>
            </w:pPr>
            <w:r>
              <w:rPr>
                <w:rFonts w:ascii="Arial" w:hAnsi="Arial" w:cs="Arial"/>
                <w:bCs/>
                <w:sz w:val="20"/>
                <w:szCs w:val="20"/>
              </w:rPr>
              <w:t>Liking</w:t>
            </w:r>
          </w:p>
        </w:tc>
      </w:tr>
      <w:tr w:rsidR="001114ED" w14:paraId="680D7172" w14:textId="77777777" w:rsidTr="00D17CC9">
        <w:tc>
          <w:tcPr>
            <w:tcW w:w="2198" w:type="dxa"/>
            <w:tcBorders>
              <w:top w:val="nil"/>
              <w:left w:val="nil"/>
              <w:bottom w:val="nil"/>
              <w:right w:val="single" w:sz="4" w:space="0" w:color="auto"/>
            </w:tcBorders>
          </w:tcPr>
          <w:p w14:paraId="0ADB067C" w14:textId="77777777" w:rsidR="001114ED" w:rsidRDefault="001114ED" w:rsidP="0047385C">
            <w:pPr>
              <w:jc w:val="both"/>
              <w:rPr>
                <w:rFonts w:ascii="Arial" w:hAnsi="Arial" w:cs="Arial"/>
                <w:bCs/>
                <w:sz w:val="20"/>
                <w:szCs w:val="20"/>
              </w:rPr>
            </w:pPr>
          </w:p>
        </w:tc>
        <w:tc>
          <w:tcPr>
            <w:tcW w:w="2198" w:type="dxa"/>
            <w:tcBorders>
              <w:left w:val="single" w:sz="4" w:space="0" w:color="auto"/>
            </w:tcBorders>
          </w:tcPr>
          <w:p w14:paraId="0F9471BB" w14:textId="435222DF" w:rsidR="001114ED" w:rsidRDefault="001114ED" w:rsidP="0047385C">
            <w:pPr>
              <w:jc w:val="center"/>
              <w:rPr>
                <w:rFonts w:ascii="Arial" w:hAnsi="Arial" w:cs="Arial"/>
                <w:bCs/>
                <w:sz w:val="20"/>
                <w:szCs w:val="20"/>
              </w:rPr>
            </w:pPr>
            <w:r>
              <w:rPr>
                <w:rFonts w:ascii="Arial" w:hAnsi="Arial" w:cs="Arial"/>
                <w:bCs/>
                <w:sz w:val="20"/>
                <w:szCs w:val="20"/>
              </w:rPr>
              <w:t>1-2%</w:t>
            </w:r>
          </w:p>
        </w:tc>
        <w:tc>
          <w:tcPr>
            <w:tcW w:w="2198" w:type="dxa"/>
          </w:tcPr>
          <w:p w14:paraId="4CDBCCA1" w14:textId="7DD3416E" w:rsidR="001114ED" w:rsidRDefault="001114ED" w:rsidP="0047385C">
            <w:pPr>
              <w:jc w:val="center"/>
              <w:rPr>
                <w:rFonts w:ascii="Arial" w:hAnsi="Arial" w:cs="Arial"/>
                <w:bCs/>
                <w:sz w:val="20"/>
                <w:szCs w:val="20"/>
              </w:rPr>
            </w:pPr>
            <w:r>
              <w:rPr>
                <w:rFonts w:ascii="Arial" w:hAnsi="Arial" w:cs="Arial"/>
                <w:bCs/>
                <w:sz w:val="20"/>
                <w:szCs w:val="20"/>
              </w:rPr>
              <w:t>3-5%</w:t>
            </w:r>
          </w:p>
        </w:tc>
        <w:tc>
          <w:tcPr>
            <w:tcW w:w="2198" w:type="dxa"/>
          </w:tcPr>
          <w:p w14:paraId="27461116" w14:textId="5B63CEB5" w:rsidR="001114ED" w:rsidRDefault="001114ED" w:rsidP="0047385C">
            <w:pPr>
              <w:jc w:val="center"/>
              <w:rPr>
                <w:rFonts w:ascii="Arial" w:hAnsi="Arial" w:cs="Arial"/>
                <w:bCs/>
                <w:sz w:val="20"/>
                <w:szCs w:val="20"/>
              </w:rPr>
            </w:pPr>
            <w:r>
              <w:rPr>
                <w:rFonts w:ascii="Arial" w:hAnsi="Arial" w:cs="Arial"/>
                <w:bCs/>
                <w:sz w:val="20"/>
                <w:szCs w:val="20"/>
              </w:rPr>
              <w:t>30%</w:t>
            </w:r>
          </w:p>
        </w:tc>
        <w:tc>
          <w:tcPr>
            <w:tcW w:w="2198" w:type="dxa"/>
          </w:tcPr>
          <w:p w14:paraId="460A2F3D" w14:textId="7ACCABDA" w:rsidR="001114ED" w:rsidRDefault="001114ED" w:rsidP="0047385C">
            <w:pPr>
              <w:jc w:val="center"/>
              <w:rPr>
                <w:rFonts w:ascii="Arial" w:hAnsi="Arial" w:cs="Arial"/>
                <w:bCs/>
                <w:sz w:val="20"/>
                <w:szCs w:val="20"/>
              </w:rPr>
            </w:pPr>
            <w:r>
              <w:rPr>
                <w:rFonts w:ascii="Arial" w:hAnsi="Arial" w:cs="Arial"/>
                <w:bCs/>
                <w:sz w:val="20"/>
                <w:szCs w:val="20"/>
              </w:rPr>
              <w:t>40%</w:t>
            </w:r>
          </w:p>
        </w:tc>
        <w:tc>
          <w:tcPr>
            <w:tcW w:w="4398" w:type="dxa"/>
            <w:gridSpan w:val="2"/>
          </w:tcPr>
          <w:p w14:paraId="4C5B5D0C" w14:textId="1421461B" w:rsidR="001114ED" w:rsidRDefault="001114ED" w:rsidP="0047385C">
            <w:pPr>
              <w:jc w:val="center"/>
              <w:rPr>
                <w:rFonts w:ascii="Arial" w:hAnsi="Arial" w:cs="Arial"/>
                <w:bCs/>
                <w:sz w:val="20"/>
                <w:szCs w:val="20"/>
              </w:rPr>
            </w:pPr>
            <w:r>
              <w:rPr>
                <w:rFonts w:ascii="Arial" w:hAnsi="Arial" w:cs="Arial"/>
                <w:bCs/>
                <w:sz w:val="20"/>
                <w:szCs w:val="20"/>
              </w:rPr>
              <w:t>‘others’</w:t>
            </w:r>
          </w:p>
        </w:tc>
      </w:tr>
      <w:bookmarkEnd w:id="4"/>
    </w:tbl>
    <w:p w14:paraId="6BFBCA3D" w14:textId="77777777" w:rsidR="001114ED" w:rsidRPr="001114ED" w:rsidRDefault="001114ED" w:rsidP="00543408">
      <w:pPr>
        <w:shd w:val="clear" w:color="auto" w:fill="FFFFFF"/>
        <w:spacing w:after="0"/>
        <w:jc w:val="both"/>
        <w:rPr>
          <w:rFonts w:ascii="Arial" w:hAnsi="Arial" w:cs="Arial"/>
          <w:sz w:val="16"/>
          <w:szCs w:val="16"/>
          <w:shd w:val="clear" w:color="auto" w:fill="FFFFFF"/>
        </w:rPr>
      </w:pPr>
    </w:p>
    <w:p w14:paraId="44288357" w14:textId="2AE6E081" w:rsidR="00EB1E47" w:rsidRDefault="001114ED"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A general dislike of this particular camp was expressed by the Germans.</w:t>
      </w:r>
    </w:p>
    <w:p w14:paraId="7CAEDF73" w14:textId="77777777" w:rsidR="001114ED" w:rsidRDefault="001114ED" w:rsidP="00543408">
      <w:pPr>
        <w:shd w:val="clear" w:color="auto" w:fill="FFFFFF"/>
        <w:spacing w:after="0"/>
        <w:jc w:val="both"/>
        <w:rPr>
          <w:rFonts w:ascii="Arial" w:hAnsi="Arial" w:cs="Arial"/>
          <w:sz w:val="20"/>
          <w:szCs w:val="20"/>
          <w:shd w:val="clear" w:color="auto" w:fill="FFFFFF"/>
        </w:rPr>
      </w:pPr>
    </w:p>
    <w:p w14:paraId="5438E569" w14:textId="290F307C" w:rsidR="001114ED" w:rsidRDefault="001114ED"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The camp close</w:t>
      </w:r>
      <w:r w:rsidR="0052181A">
        <w:rPr>
          <w:rFonts w:ascii="Arial" w:hAnsi="Arial" w:cs="Arial"/>
          <w:sz w:val="20"/>
          <w:szCs w:val="20"/>
          <w:shd w:val="clear" w:color="auto" w:fill="FFFFFF"/>
        </w:rPr>
        <w:t>d</w:t>
      </w:r>
      <w:r>
        <w:rPr>
          <w:rFonts w:ascii="Arial" w:hAnsi="Arial" w:cs="Arial"/>
          <w:sz w:val="20"/>
          <w:szCs w:val="20"/>
          <w:shd w:val="clear" w:color="auto" w:fill="FFFFFF"/>
        </w:rPr>
        <w:t xml:space="preserve"> soon after this report.</w:t>
      </w:r>
    </w:p>
    <w:p w14:paraId="4030B9FF" w14:textId="5175A598" w:rsidR="00543408" w:rsidRPr="001114ED" w:rsidRDefault="00543408" w:rsidP="00543408">
      <w:pPr>
        <w:shd w:val="clear" w:color="auto" w:fill="FFFFFF"/>
        <w:spacing w:after="0"/>
        <w:jc w:val="both"/>
        <w:rPr>
          <w:rFonts w:ascii="Arial" w:hAnsi="Arial" w:cs="Arial"/>
          <w:sz w:val="16"/>
          <w:szCs w:val="16"/>
          <w:shd w:val="clear" w:color="auto" w:fill="FFFFFF"/>
        </w:rPr>
      </w:pPr>
    </w:p>
    <w:p w14:paraId="28B5E613" w14:textId="0EDB842F" w:rsidR="003B168D" w:rsidRDefault="00224BA2"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Known </w:t>
      </w:r>
      <w:r w:rsidR="00543408">
        <w:rPr>
          <w:rFonts w:ascii="Arial" w:hAnsi="Arial" w:cs="Arial"/>
          <w:sz w:val="20"/>
          <w:szCs w:val="20"/>
          <w:shd w:val="clear" w:color="auto" w:fill="FFFFFF"/>
        </w:rPr>
        <w:t xml:space="preserve">Camp </w:t>
      </w:r>
      <w:r>
        <w:rPr>
          <w:rFonts w:ascii="Arial" w:hAnsi="Arial" w:cs="Arial"/>
          <w:sz w:val="20"/>
          <w:szCs w:val="20"/>
          <w:shd w:val="clear" w:color="auto" w:fill="FFFFFF"/>
        </w:rPr>
        <w:t>C</w:t>
      </w:r>
      <w:r w:rsidR="00543408">
        <w:rPr>
          <w:rFonts w:ascii="Arial" w:hAnsi="Arial" w:cs="Arial"/>
          <w:sz w:val="20"/>
          <w:szCs w:val="20"/>
          <w:shd w:val="clear" w:color="auto" w:fill="FFFFFF"/>
        </w:rPr>
        <w:t>ommandant</w:t>
      </w:r>
      <w:r w:rsidR="003B168D">
        <w:rPr>
          <w:rFonts w:ascii="Arial" w:hAnsi="Arial" w:cs="Arial"/>
          <w:sz w:val="20"/>
          <w:szCs w:val="20"/>
          <w:shd w:val="clear" w:color="auto" w:fill="FFFFFF"/>
        </w:rPr>
        <w:t>s</w:t>
      </w:r>
      <w:r>
        <w:rPr>
          <w:rFonts w:ascii="Arial" w:hAnsi="Arial" w:cs="Arial"/>
          <w:sz w:val="20"/>
          <w:szCs w:val="20"/>
          <w:shd w:val="clear" w:color="auto" w:fill="FFFFFF"/>
        </w:rPr>
        <w:t>:</w:t>
      </w:r>
    </w:p>
    <w:p w14:paraId="38F60CBA" w14:textId="5744A2A2" w:rsidR="00543408" w:rsidRDefault="003B168D"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 – September </w:t>
      </w:r>
      <w:r w:rsidR="00543408">
        <w:rPr>
          <w:rFonts w:ascii="Arial" w:hAnsi="Arial" w:cs="Arial"/>
          <w:sz w:val="20"/>
          <w:szCs w:val="20"/>
          <w:shd w:val="clear" w:color="auto" w:fill="FFFFFF"/>
        </w:rPr>
        <w:t>1947 Lieutenant Colonel R M Mayhill</w:t>
      </w:r>
      <w:r>
        <w:rPr>
          <w:rFonts w:ascii="Arial" w:hAnsi="Arial" w:cs="Arial"/>
          <w:sz w:val="20"/>
          <w:szCs w:val="20"/>
          <w:shd w:val="clear" w:color="auto" w:fill="FFFFFF"/>
        </w:rPr>
        <w:t xml:space="preserve"> (May-Hill)</w:t>
      </w:r>
      <w:r w:rsidR="00442C4F">
        <w:rPr>
          <w:rFonts w:ascii="Arial" w:hAnsi="Arial" w:cs="Arial"/>
          <w:sz w:val="20"/>
          <w:szCs w:val="20"/>
          <w:shd w:val="clear" w:color="auto" w:fill="FFFFFF"/>
        </w:rPr>
        <w:t>. Later Commandant at 89 Easton Grey Camp 89.</w:t>
      </w:r>
    </w:p>
    <w:p w14:paraId="68E6E9F2" w14:textId="2252FF65" w:rsidR="003B168D" w:rsidRDefault="003B168D" w:rsidP="00543408">
      <w:pPr>
        <w:shd w:val="clear" w:color="auto" w:fill="FFFFFF"/>
        <w:spacing w:after="0"/>
        <w:jc w:val="both"/>
        <w:rPr>
          <w:rFonts w:ascii="Arial" w:hAnsi="Arial" w:cs="Arial"/>
          <w:sz w:val="20"/>
          <w:szCs w:val="20"/>
          <w:shd w:val="clear" w:color="auto" w:fill="FFFFFF"/>
        </w:rPr>
      </w:pPr>
      <w:r>
        <w:rPr>
          <w:rFonts w:ascii="Arial" w:hAnsi="Arial" w:cs="Arial"/>
          <w:sz w:val="20"/>
          <w:szCs w:val="20"/>
          <w:shd w:val="clear" w:color="auto" w:fill="FFFFFF"/>
        </w:rPr>
        <w:t>September 1947 - ? Lieutenant Colonel H C Sansom</w:t>
      </w:r>
    </w:p>
    <w:p w14:paraId="52530320" w14:textId="77777777" w:rsidR="00543408" w:rsidRPr="00B4021C" w:rsidRDefault="00543408" w:rsidP="00543408">
      <w:pPr>
        <w:shd w:val="clear" w:color="auto" w:fill="FFFFFF"/>
        <w:spacing w:after="0"/>
        <w:jc w:val="both"/>
        <w:rPr>
          <w:rFonts w:ascii="Arial" w:hAnsi="Arial" w:cs="Arial"/>
          <w:sz w:val="16"/>
          <w:szCs w:val="16"/>
          <w:shd w:val="clear" w:color="auto" w:fill="FFFFFF"/>
        </w:rPr>
      </w:pPr>
    </w:p>
    <w:p w14:paraId="55ABCE5F" w14:textId="4D936B38" w:rsidR="00543408" w:rsidRDefault="00543408" w:rsidP="00543408">
      <w:pPr>
        <w:spacing w:after="0"/>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r>
        <w:rPr>
          <w:rFonts w:ascii="Arial" w:hAnsi="Arial" w:cs="Arial"/>
          <w:color w:val="000000"/>
          <w:sz w:val="20"/>
          <w:szCs w:val="20"/>
        </w:rPr>
        <w:t xml:space="preserve">Many of the Polish and Ukrainian pows remained in the UK. Site area greatly damaged / demolished by floods in 1953. </w:t>
      </w:r>
      <w:r w:rsidR="00E95D1F">
        <w:rPr>
          <w:rFonts w:ascii="Arial" w:hAnsi="Arial" w:cs="Arial"/>
          <w:color w:val="000000"/>
          <w:sz w:val="20"/>
          <w:szCs w:val="20"/>
        </w:rPr>
        <w:t xml:space="preserve">The </w:t>
      </w:r>
      <w:r>
        <w:rPr>
          <w:rFonts w:ascii="Arial" w:hAnsi="Arial" w:cs="Arial"/>
          <w:color w:val="000000"/>
          <w:sz w:val="20"/>
          <w:szCs w:val="20"/>
        </w:rPr>
        <w:t xml:space="preserve">Airfield site </w:t>
      </w:r>
      <w:r w:rsidR="001114ED">
        <w:rPr>
          <w:rFonts w:ascii="Arial" w:hAnsi="Arial" w:cs="Arial"/>
          <w:color w:val="000000"/>
          <w:sz w:val="20"/>
          <w:szCs w:val="20"/>
        </w:rPr>
        <w:t>became</w:t>
      </w:r>
      <w:r>
        <w:rPr>
          <w:rFonts w:ascii="Arial" w:hAnsi="Arial" w:cs="Arial"/>
          <w:color w:val="000000"/>
          <w:sz w:val="20"/>
          <w:szCs w:val="20"/>
        </w:rPr>
        <w:t xml:space="preserve"> a bombing range and nature reserve.</w:t>
      </w:r>
    </w:p>
    <w:p w14:paraId="3B18F3FE" w14:textId="7F06E92A" w:rsidR="00543408" w:rsidRPr="00B4021C" w:rsidRDefault="00543408" w:rsidP="00543408">
      <w:pPr>
        <w:spacing w:after="0"/>
        <w:jc w:val="both"/>
        <w:rPr>
          <w:rFonts w:ascii="Arial" w:hAnsi="Arial" w:cs="Arial"/>
          <w:color w:val="000000"/>
          <w:sz w:val="16"/>
          <w:szCs w:val="16"/>
        </w:rPr>
      </w:pPr>
    </w:p>
    <w:p w14:paraId="47553D2D" w14:textId="77777777" w:rsidR="00543408" w:rsidRPr="00BA250F" w:rsidRDefault="00543408" w:rsidP="00543408">
      <w:pPr>
        <w:spacing w:after="0"/>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2C18C263" w14:textId="77777777" w:rsidR="00543408" w:rsidRPr="00B4021C" w:rsidRDefault="00543408" w:rsidP="00543408">
      <w:pPr>
        <w:spacing w:after="0"/>
        <w:jc w:val="both"/>
        <w:rPr>
          <w:rFonts w:ascii="Arial" w:hAnsi="Arial" w:cs="Arial"/>
          <w:color w:val="000000"/>
          <w:sz w:val="8"/>
          <w:szCs w:val="8"/>
        </w:rPr>
      </w:pPr>
    </w:p>
    <w:p w14:paraId="4CE61E0A" w14:textId="77777777" w:rsidR="00543408" w:rsidRDefault="00543408" w:rsidP="00543408">
      <w:pPr>
        <w:shd w:val="clear" w:color="auto" w:fill="FFFFFF"/>
        <w:spacing w:after="0"/>
        <w:jc w:val="both"/>
        <w:rPr>
          <w:rFonts w:ascii="Arial" w:hAnsi="Arial" w:cs="Arial"/>
          <w:color w:val="000000"/>
          <w:sz w:val="20"/>
          <w:szCs w:val="20"/>
        </w:rPr>
      </w:pPr>
      <w:r w:rsidRPr="00BA250F">
        <w:rPr>
          <w:rFonts w:ascii="Arial" w:hAnsi="Arial" w:cs="Arial"/>
          <w:color w:val="000000"/>
          <w:sz w:val="20"/>
          <w:szCs w:val="20"/>
        </w:rPr>
        <w:t xml:space="preserve">National Archives </w:t>
      </w:r>
      <w:r>
        <w:rPr>
          <w:rFonts w:ascii="Arial" w:hAnsi="Arial" w:cs="Arial"/>
          <w:color w:val="000000"/>
          <w:sz w:val="20"/>
          <w:szCs w:val="20"/>
        </w:rPr>
        <w:t>–</w:t>
      </w:r>
    </w:p>
    <w:p w14:paraId="331B49D0" w14:textId="59EF7FD9" w:rsidR="00543408" w:rsidRDefault="00543408" w:rsidP="00543408">
      <w:pPr>
        <w:shd w:val="clear" w:color="auto" w:fill="FFFFFF"/>
        <w:spacing w:after="0"/>
        <w:jc w:val="both"/>
        <w:rPr>
          <w:rFonts w:ascii="Arial" w:hAnsi="Arial" w:cs="Arial"/>
          <w:color w:val="000000"/>
          <w:sz w:val="20"/>
          <w:szCs w:val="20"/>
        </w:rPr>
      </w:pPr>
      <w:r>
        <w:rPr>
          <w:rFonts w:ascii="Arial" w:hAnsi="Arial" w:cs="Arial"/>
          <w:color w:val="000000"/>
          <w:sz w:val="20"/>
          <w:szCs w:val="20"/>
        </w:rPr>
        <w:t xml:space="preserve">FO 939/333 – 292 Working Camp, Donna Nook Camp, North </w:t>
      </w:r>
      <w:proofErr w:type="spellStart"/>
      <w:r>
        <w:rPr>
          <w:rFonts w:ascii="Arial" w:hAnsi="Arial" w:cs="Arial"/>
          <w:color w:val="000000"/>
          <w:sz w:val="20"/>
          <w:szCs w:val="20"/>
        </w:rPr>
        <w:t>Somercotes</w:t>
      </w:r>
      <w:proofErr w:type="spellEnd"/>
      <w:r>
        <w:rPr>
          <w:rFonts w:ascii="Arial" w:hAnsi="Arial" w:cs="Arial"/>
          <w:color w:val="000000"/>
          <w:sz w:val="20"/>
          <w:szCs w:val="20"/>
        </w:rPr>
        <w:t>, Lincolnshire. Dated 1947-1948</w:t>
      </w:r>
      <w:r w:rsidR="00121760">
        <w:rPr>
          <w:rFonts w:ascii="Arial" w:hAnsi="Arial" w:cs="Arial"/>
          <w:color w:val="000000"/>
          <w:sz w:val="20"/>
          <w:szCs w:val="20"/>
        </w:rPr>
        <w:t>. Used above.</w:t>
      </w:r>
    </w:p>
    <w:p w14:paraId="38EB84C8" w14:textId="77777777" w:rsidR="00543408" w:rsidRPr="00FF6844" w:rsidRDefault="00543408" w:rsidP="00543408">
      <w:pPr>
        <w:shd w:val="clear" w:color="auto" w:fill="FFFFFF"/>
        <w:spacing w:after="0"/>
        <w:jc w:val="both"/>
        <w:rPr>
          <w:rFonts w:ascii="Arial" w:hAnsi="Arial" w:cs="Arial"/>
          <w:color w:val="000000"/>
          <w:sz w:val="8"/>
          <w:szCs w:val="8"/>
        </w:rPr>
      </w:pPr>
    </w:p>
    <w:p w14:paraId="7191D1E2" w14:textId="1F32F731" w:rsidR="004E208D" w:rsidRDefault="00543408" w:rsidP="00BA250F">
      <w:pPr>
        <w:spacing w:after="0" w:line="240" w:lineRule="auto"/>
        <w:rPr>
          <w:rFonts w:ascii="Arial" w:hAnsi="Arial" w:cs="Arial"/>
          <w:color w:val="000000"/>
          <w:sz w:val="20"/>
          <w:szCs w:val="20"/>
        </w:rPr>
      </w:pPr>
      <w:r w:rsidRPr="00BA250F">
        <w:rPr>
          <w:rFonts w:ascii="Arial" w:hAnsi="Arial" w:cs="Arial"/>
          <w:color w:val="000000"/>
          <w:sz w:val="20"/>
          <w:szCs w:val="20"/>
        </w:rPr>
        <w:t>FO 1120/243 – Re-educational survey visit reports for camps 286 to 293. Dated 1 January 1946 – 31 December 1948</w:t>
      </w:r>
      <w:r w:rsidR="001114ED">
        <w:rPr>
          <w:rFonts w:ascii="Arial" w:hAnsi="Arial" w:cs="Arial"/>
          <w:color w:val="000000"/>
          <w:sz w:val="20"/>
          <w:szCs w:val="20"/>
        </w:rPr>
        <w:t>. Used above.</w:t>
      </w:r>
    </w:p>
    <w:p w14:paraId="08EDE9A5" w14:textId="2A2909E1" w:rsidR="00DA0EFF" w:rsidRDefault="00DA0EFF" w:rsidP="00BA250F">
      <w:pPr>
        <w:spacing w:after="0" w:line="240" w:lineRule="auto"/>
        <w:rPr>
          <w:rFonts w:ascii="Arial" w:hAnsi="Arial" w:cs="Arial"/>
          <w:color w:val="000000"/>
          <w:sz w:val="20"/>
          <w:szCs w:val="20"/>
        </w:rPr>
      </w:pPr>
    </w:p>
    <w:p w14:paraId="133D3C63" w14:textId="77777777" w:rsidR="00614741" w:rsidRDefault="00614741" w:rsidP="00614741">
      <w:pPr>
        <w:spacing w:after="0"/>
        <w:jc w:val="center"/>
        <w:rPr>
          <w:rFonts w:ascii="Arial" w:hAnsi="Arial" w:cs="Arial"/>
          <w:b/>
          <w:sz w:val="20"/>
          <w:szCs w:val="20"/>
        </w:rPr>
      </w:pPr>
      <w:r>
        <w:rPr>
          <w:rFonts w:ascii="Arial" w:hAnsi="Arial" w:cs="Arial"/>
          <w:b/>
          <w:sz w:val="20"/>
          <w:szCs w:val="20"/>
        </w:rPr>
        <w:t>Camp numbers</w:t>
      </w:r>
    </w:p>
    <w:p w14:paraId="2F426F84" w14:textId="77777777" w:rsidR="00614741" w:rsidRPr="003A6FCF" w:rsidRDefault="00614741" w:rsidP="00614741">
      <w:pPr>
        <w:spacing w:after="0"/>
        <w:jc w:val="center"/>
        <w:rPr>
          <w:rFonts w:ascii="Arial" w:hAnsi="Arial" w:cs="Arial"/>
          <w:b/>
          <w:sz w:val="8"/>
          <w:szCs w:val="8"/>
        </w:rPr>
      </w:pPr>
    </w:p>
    <w:tbl>
      <w:tblPr>
        <w:tblStyle w:val="TableGrid"/>
        <w:tblW w:w="0" w:type="auto"/>
        <w:tblLook w:val="04A0" w:firstRow="1" w:lastRow="0" w:firstColumn="1" w:lastColumn="0" w:noHBand="0" w:noVBand="1"/>
      </w:tblPr>
      <w:tblGrid>
        <w:gridCol w:w="1118"/>
        <w:gridCol w:w="1586"/>
        <w:gridCol w:w="265"/>
        <w:gridCol w:w="570"/>
        <w:gridCol w:w="1418"/>
        <w:gridCol w:w="1992"/>
        <w:gridCol w:w="765"/>
        <w:gridCol w:w="1163"/>
        <w:gridCol w:w="2390"/>
        <w:gridCol w:w="404"/>
        <w:gridCol w:w="1163"/>
        <w:gridCol w:w="2554"/>
      </w:tblGrid>
      <w:tr w:rsidR="00614741" w:rsidRPr="00BF3D4C" w14:paraId="554A1EBD" w14:textId="77777777" w:rsidTr="00E113DF">
        <w:tc>
          <w:tcPr>
            <w:tcW w:w="1118" w:type="dxa"/>
            <w:shd w:val="clear" w:color="auto" w:fill="E2EFD9" w:themeFill="accent6" w:themeFillTint="33"/>
          </w:tcPr>
          <w:p w14:paraId="22BCF4B8" w14:textId="77777777" w:rsidR="00614741" w:rsidRPr="00BF3D4C" w:rsidRDefault="00614741" w:rsidP="00614741">
            <w:pPr>
              <w:jc w:val="both"/>
              <w:rPr>
                <w:rFonts w:ascii="Arial" w:hAnsi="Arial" w:cs="Arial"/>
                <w:noProof/>
                <w:sz w:val="20"/>
                <w:szCs w:val="20"/>
              </w:rPr>
            </w:pPr>
          </w:p>
        </w:tc>
        <w:tc>
          <w:tcPr>
            <w:tcW w:w="1586" w:type="dxa"/>
          </w:tcPr>
          <w:p w14:paraId="4605018C" w14:textId="77777777" w:rsidR="00614741" w:rsidRPr="00BF3D4C" w:rsidRDefault="00614741" w:rsidP="00614741">
            <w:pPr>
              <w:jc w:val="both"/>
              <w:rPr>
                <w:rFonts w:ascii="Arial" w:hAnsi="Arial" w:cs="Arial"/>
                <w:noProof/>
                <w:sz w:val="20"/>
                <w:szCs w:val="20"/>
              </w:rPr>
            </w:pPr>
            <w:r w:rsidRPr="00BF3D4C">
              <w:rPr>
                <w:rFonts w:ascii="Arial" w:hAnsi="Arial" w:cs="Arial"/>
                <w:noProof/>
                <w:sz w:val="20"/>
                <w:szCs w:val="20"/>
              </w:rPr>
              <w:t>Open</w:t>
            </w:r>
          </w:p>
        </w:tc>
        <w:tc>
          <w:tcPr>
            <w:tcW w:w="265" w:type="dxa"/>
            <w:tcBorders>
              <w:top w:val="nil"/>
              <w:bottom w:val="nil"/>
              <w:right w:val="nil"/>
            </w:tcBorders>
          </w:tcPr>
          <w:p w14:paraId="4919355F" w14:textId="77777777" w:rsidR="00614741" w:rsidRPr="00BF3D4C" w:rsidRDefault="00614741" w:rsidP="00614741">
            <w:pPr>
              <w:jc w:val="both"/>
              <w:rPr>
                <w:rFonts w:ascii="Arial" w:hAnsi="Arial" w:cs="Arial"/>
                <w:noProof/>
                <w:sz w:val="20"/>
                <w:szCs w:val="20"/>
              </w:rPr>
            </w:pPr>
          </w:p>
        </w:tc>
        <w:tc>
          <w:tcPr>
            <w:tcW w:w="570" w:type="dxa"/>
            <w:tcBorders>
              <w:top w:val="nil"/>
              <w:left w:val="nil"/>
              <w:bottom w:val="nil"/>
              <w:right w:val="single" w:sz="4" w:space="0" w:color="auto"/>
            </w:tcBorders>
          </w:tcPr>
          <w:p w14:paraId="67214B5C" w14:textId="77777777" w:rsidR="00614741" w:rsidRPr="00BF3D4C" w:rsidRDefault="00614741" w:rsidP="00614741">
            <w:pPr>
              <w:jc w:val="both"/>
              <w:rPr>
                <w:rFonts w:ascii="Arial" w:hAnsi="Arial" w:cs="Arial"/>
                <w:noProof/>
                <w:sz w:val="20"/>
                <w:szCs w:val="20"/>
              </w:rPr>
            </w:pPr>
          </w:p>
        </w:tc>
        <w:tc>
          <w:tcPr>
            <w:tcW w:w="1418" w:type="dxa"/>
            <w:tcBorders>
              <w:left w:val="single" w:sz="4" w:space="0" w:color="auto"/>
            </w:tcBorders>
            <w:shd w:val="clear" w:color="auto" w:fill="DEEAF6" w:themeFill="accent5" w:themeFillTint="33"/>
          </w:tcPr>
          <w:p w14:paraId="0354FE10" w14:textId="77777777" w:rsidR="00614741" w:rsidRPr="00BF3D4C" w:rsidRDefault="00614741" w:rsidP="00614741">
            <w:pPr>
              <w:jc w:val="both"/>
              <w:rPr>
                <w:rFonts w:ascii="Arial" w:hAnsi="Arial" w:cs="Arial"/>
                <w:noProof/>
                <w:sz w:val="20"/>
                <w:szCs w:val="20"/>
              </w:rPr>
            </w:pPr>
          </w:p>
        </w:tc>
        <w:tc>
          <w:tcPr>
            <w:tcW w:w="1992" w:type="dxa"/>
          </w:tcPr>
          <w:p w14:paraId="6EA36607" w14:textId="77777777" w:rsidR="00614741" w:rsidRPr="00BF3D4C" w:rsidRDefault="00614741" w:rsidP="00614741">
            <w:pPr>
              <w:jc w:val="both"/>
              <w:rPr>
                <w:rFonts w:ascii="Arial" w:hAnsi="Arial" w:cs="Arial"/>
                <w:noProof/>
                <w:sz w:val="20"/>
                <w:szCs w:val="20"/>
              </w:rPr>
            </w:pPr>
            <w:r>
              <w:rPr>
                <w:rFonts w:ascii="Arial" w:hAnsi="Arial" w:cs="Arial"/>
                <w:noProof/>
                <w:sz w:val="20"/>
                <w:szCs w:val="20"/>
              </w:rPr>
              <w:t>With other camps</w:t>
            </w:r>
          </w:p>
        </w:tc>
        <w:tc>
          <w:tcPr>
            <w:tcW w:w="765" w:type="dxa"/>
            <w:tcBorders>
              <w:top w:val="nil"/>
              <w:bottom w:val="nil"/>
            </w:tcBorders>
          </w:tcPr>
          <w:p w14:paraId="0D8E1FEC" w14:textId="77777777" w:rsidR="00614741" w:rsidRPr="00BF3D4C" w:rsidRDefault="00614741" w:rsidP="00614741">
            <w:pPr>
              <w:jc w:val="both"/>
              <w:rPr>
                <w:rFonts w:ascii="Arial" w:hAnsi="Arial" w:cs="Arial"/>
                <w:noProof/>
                <w:sz w:val="20"/>
                <w:szCs w:val="20"/>
              </w:rPr>
            </w:pPr>
          </w:p>
        </w:tc>
        <w:tc>
          <w:tcPr>
            <w:tcW w:w="1163" w:type="dxa"/>
            <w:shd w:val="clear" w:color="auto" w:fill="FFF2CC" w:themeFill="accent4" w:themeFillTint="33"/>
          </w:tcPr>
          <w:p w14:paraId="206B5137" w14:textId="77777777" w:rsidR="00614741" w:rsidRPr="00BF3D4C" w:rsidRDefault="00614741" w:rsidP="00614741">
            <w:pPr>
              <w:jc w:val="both"/>
              <w:rPr>
                <w:rFonts w:ascii="Arial" w:hAnsi="Arial" w:cs="Arial"/>
                <w:noProof/>
                <w:sz w:val="20"/>
                <w:szCs w:val="20"/>
              </w:rPr>
            </w:pPr>
          </w:p>
        </w:tc>
        <w:tc>
          <w:tcPr>
            <w:tcW w:w="2390" w:type="dxa"/>
          </w:tcPr>
          <w:p w14:paraId="50177276" w14:textId="77777777" w:rsidR="00614741" w:rsidRPr="00BF3D4C" w:rsidRDefault="00614741" w:rsidP="00614741">
            <w:pPr>
              <w:jc w:val="both"/>
              <w:rPr>
                <w:rFonts w:ascii="Arial" w:hAnsi="Arial" w:cs="Arial"/>
                <w:noProof/>
                <w:sz w:val="20"/>
                <w:szCs w:val="20"/>
              </w:rPr>
            </w:pPr>
            <w:r>
              <w:rPr>
                <w:rFonts w:ascii="Arial" w:hAnsi="Arial" w:cs="Arial"/>
                <w:noProof/>
                <w:sz w:val="20"/>
                <w:szCs w:val="20"/>
              </w:rPr>
              <w:t>Unknown</w:t>
            </w:r>
          </w:p>
        </w:tc>
        <w:tc>
          <w:tcPr>
            <w:tcW w:w="404" w:type="dxa"/>
            <w:tcBorders>
              <w:top w:val="nil"/>
              <w:bottom w:val="nil"/>
            </w:tcBorders>
          </w:tcPr>
          <w:p w14:paraId="2E8EFDA6" w14:textId="77777777" w:rsidR="00614741" w:rsidRPr="00BF3D4C" w:rsidRDefault="00614741" w:rsidP="00614741">
            <w:pPr>
              <w:jc w:val="both"/>
              <w:rPr>
                <w:rFonts w:ascii="Arial" w:hAnsi="Arial" w:cs="Arial"/>
                <w:noProof/>
                <w:sz w:val="20"/>
                <w:szCs w:val="20"/>
              </w:rPr>
            </w:pPr>
          </w:p>
        </w:tc>
        <w:tc>
          <w:tcPr>
            <w:tcW w:w="1163" w:type="dxa"/>
            <w:shd w:val="clear" w:color="auto" w:fill="FFCCCC"/>
          </w:tcPr>
          <w:p w14:paraId="3EA5888B" w14:textId="77777777" w:rsidR="00614741" w:rsidRPr="00BF3D4C" w:rsidRDefault="00614741" w:rsidP="00614741">
            <w:pPr>
              <w:jc w:val="both"/>
              <w:rPr>
                <w:rFonts w:ascii="Arial" w:hAnsi="Arial" w:cs="Arial"/>
                <w:noProof/>
                <w:sz w:val="20"/>
                <w:szCs w:val="20"/>
              </w:rPr>
            </w:pPr>
          </w:p>
        </w:tc>
        <w:tc>
          <w:tcPr>
            <w:tcW w:w="2554" w:type="dxa"/>
          </w:tcPr>
          <w:p w14:paraId="6F742205" w14:textId="77777777" w:rsidR="00614741" w:rsidRPr="00BF3D4C" w:rsidRDefault="00614741" w:rsidP="00614741">
            <w:pPr>
              <w:jc w:val="both"/>
              <w:rPr>
                <w:rFonts w:ascii="Arial" w:hAnsi="Arial" w:cs="Arial"/>
                <w:noProof/>
                <w:sz w:val="20"/>
                <w:szCs w:val="20"/>
              </w:rPr>
            </w:pPr>
            <w:r>
              <w:rPr>
                <w:rFonts w:ascii="Arial" w:hAnsi="Arial" w:cs="Arial"/>
                <w:noProof/>
                <w:sz w:val="20"/>
                <w:szCs w:val="20"/>
              </w:rPr>
              <w:t>Not listed / not open</w:t>
            </w:r>
          </w:p>
        </w:tc>
      </w:tr>
    </w:tbl>
    <w:p w14:paraId="178A1B7E" w14:textId="77777777" w:rsidR="00614741" w:rsidRPr="005F5716" w:rsidRDefault="00614741" w:rsidP="00614741">
      <w:pPr>
        <w:spacing w:after="0"/>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3246"/>
        <w:gridCol w:w="2808"/>
        <w:gridCol w:w="3164"/>
        <w:gridCol w:w="3006"/>
        <w:gridCol w:w="3164"/>
      </w:tblGrid>
      <w:tr w:rsidR="00B3526D" w14:paraId="4198AA92" w14:textId="77777777" w:rsidTr="00B3526D">
        <w:tc>
          <w:tcPr>
            <w:tcW w:w="3246" w:type="dxa"/>
          </w:tcPr>
          <w:p w14:paraId="284D7AA8" w14:textId="77777777" w:rsidR="00B3526D" w:rsidRPr="00F433EA" w:rsidRDefault="00B3526D" w:rsidP="00614741">
            <w:pPr>
              <w:jc w:val="both"/>
              <w:rPr>
                <w:rFonts w:ascii="Arial" w:hAnsi="Arial" w:cs="Arial"/>
                <w:color w:val="000000"/>
                <w:sz w:val="20"/>
                <w:szCs w:val="20"/>
              </w:rPr>
            </w:pPr>
            <w:bookmarkStart w:id="6" w:name="_Hlk220242263"/>
          </w:p>
        </w:tc>
        <w:tc>
          <w:tcPr>
            <w:tcW w:w="2808" w:type="dxa"/>
          </w:tcPr>
          <w:p w14:paraId="3F673641" w14:textId="0A3B84D3" w:rsidR="00B3526D" w:rsidRDefault="00B3526D" w:rsidP="00614741">
            <w:pPr>
              <w:jc w:val="center"/>
              <w:rPr>
                <w:rFonts w:ascii="Arial" w:hAnsi="Arial" w:cs="Arial"/>
                <w:color w:val="000000"/>
                <w:sz w:val="20"/>
                <w:szCs w:val="20"/>
              </w:rPr>
            </w:pPr>
            <w:r>
              <w:rPr>
                <w:rFonts w:ascii="Arial" w:hAnsi="Arial" w:cs="Arial"/>
                <w:color w:val="000000"/>
                <w:sz w:val="20"/>
                <w:szCs w:val="20"/>
              </w:rPr>
              <w:t>1944</w:t>
            </w:r>
          </w:p>
        </w:tc>
        <w:tc>
          <w:tcPr>
            <w:tcW w:w="3164" w:type="dxa"/>
          </w:tcPr>
          <w:p w14:paraId="7599306E" w14:textId="5A793EE3" w:rsidR="00B3526D" w:rsidRDefault="00B3526D" w:rsidP="00614741">
            <w:pPr>
              <w:jc w:val="center"/>
              <w:rPr>
                <w:rFonts w:ascii="Arial" w:hAnsi="Arial" w:cs="Arial"/>
                <w:color w:val="000000"/>
                <w:sz w:val="20"/>
                <w:szCs w:val="20"/>
              </w:rPr>
            </w:pPr>
            <w:r>
              <w:rPr>
                <w:rFonts w:ascii="Arial" w:hAnsi="Arial" w:cs="Arial"/>
                <w:color w:val="000000"/>
                <w:sz w:val="20"/>
                <w:szCs w:val="20"/>
              </w:rPr>
              <w:t>8/1947</w:t>
            </w:r>
          </w:p>
        </w:tc>
        <w:tc>
          <w:tcPr>
            <w:tcW w:w="3006" w:type="dxa"/>
          </w:tcPr>
          <w:p w14:paraId="10E3DD7B" w14:textId="46D9A089" w:rsidR="00B3526D" w:rsidRDefault="00B3526D" w:rsidP="00614741">
            <w:pPr>
              <w:jc w:val="center"/>
              <w:rPr>
                <w:rFonts w:ascii="Arial" w:hAnsi="Arial" w:cs="Arial"/>
                <w:color w:val="000000"/>
                <w:sz w:val="20"/>
                <w:szCs w:val="20"/>
              </w:rPr>
            </w:pPr>
            <w:r>
              <w:rPr>
                <w:rFonts w:ascii="Arial" w:hAnsi="Arial" w:cs="Arial"/>
                <w:color w:val="000000"/>
                <w:sz w:val="20"/>
                <w:szCs w:val="20"/>
              </w:rPr>
              <w:t>10/1947</w:t>
            </w:r>
          </w:p>
        </w:tc>
        <w:tc>
          <w:tcPr>
            <w:tcW w:w="3164" w:type="dxa"/>
          </w:tcPr>
          <w:p w14:paraId="10B4725B" w14:textId="071490FC" w:rsidR="00B3526D" w:rsidRDefault="00B3526D" w:rsidP="00614741">
            <w:pPr>
              <w:jc w:val="center"/>
              <w:rPr>
                <w:rFonts w:ascii="Arial" w:hAnsi="Arial" w:cs="Arial"/>
                <w:color w:val="000000"/>
                <w:sz w:val="20"/>
                <w:szCs w:val="20"/>
              </w:rPr>
            </w:pPr>
            <w:r>
              <w:rPr>
                <w:rFonts w:ascii="Arial" w:hAnsi="Arial" w:cs="Arial"/>
                <w:color w:val="000000"/>
                <w:sz w:val="20"/>
                <w:szCs w:val="20"/>
              </w:rPr>
              <w:t>3/1948</w:t>
            </w:r>
          </w:p>
        </w:tc>
      </w:tr>
      <w:tr w:rsidR="00B3526D" w14:paraId="5F441E04" w14:textId="77777777" w:rsidTr="001114ED">
        <w:tc>
          <w:tcPr>
            <w:tcW w:w="3246" w:type="dxa"/>
          </w:tcPr>
          <w:p w14:paraId="4FF406E3" w14:textId="557A57A8" w:rsidR="00B3526D" w:rsidRDefault="00B3526D" w:rsidP="00614741">
            <w:pPr>
              <w:jc w:val="both"/>
              <w:rPr>
                <w:rFonts w:ascii="Arial" w:hAnsi="Arial" w:cs="Arial"/>
                <w:color w:val="000000"/>
                <w:sz w:val="20"/>
                <w:szCs w:val="20"/>
              </w:rPr>
            </w:pPr>
            <w:r>
              <w:rPr>
                <w:rFonts w:ascii="Arial" w:hAnsi="Arial" w:cs="Arial"/>
                <w:color w:val="000000"/>
                <w:sz w:val="20"/>
                <w:szCs w:val="20"/>
              </w:rPr>
              <w:t>HQ</w:t>
            </w:r>
          </w:p>
        </w:tc>
        <w:tc>
          <w:tcPr>
            <w:tcW w:w="2808" w:type="dxa"/>
            <w:shd w:val="clear" w:color="auto" w:fill="E2EFD9" w:themeFill="accent6" w:themeFillTint="33"/>
          </w:tcPr>
          <w:p w14:paraId="5FB91478" w14:textId="77777777" w:rsidR="00B3526D" w:rsidRDefault="00B3526D" w:rsidP="00614741">
            <w:pPr>
              <w:jc w:val="center"/>
              <w:rPr>
                <w:rFonts w:ascii="Arial" w:hAnsi="Arial" w:cs="Arial"/>
                <w:color w:val="000000"/>
                <w:sz w:val="20"/>
                <w:szCs w:val="20"/>
              </w:rPr>
            </w:pPr>
          </w:p>
        </w:tc>
        <w:tc>
          <w:tcPr>
            <w:tcW w:w="3164" w:type="dxa"/>
            <w:shd w:val="clear" w:color="auto" w:fill="E2EFD9" w:themeFill="accent6" w:themeFillTint="33"/>
          </w:tcPr>
          <w:p w14:paraId="5A532FE9" w14:textId="21F24492" w:rsidR="00B3526D" w:rsidRDefault="00B3526D" w:rsidP="00614741">
            <w:pPr>
              <w:jc w:val="center"/>
              <w:rPr>
                <w:rFonts w:ascii="Arial" w:hAnsi="Arial" w:cs="Arial"/>
                <w:color w:val="000000"/>
                <w:sz w:val="20"/>
                <w:szCs w:val="20"/>
              </w:rPr>
            </w:pPr>
            <w:r>
              <w:rPr>
                <w:rFonts w:ascii="Arial" w:hAnsi="Arial" w:cs="Arial"/>
                <w:color w:val="000000"/>
                <w:sz w:val="20"/>
                <w:szCs w:val="20"/>
              </w:rPr>
              <w:t>1031</w:t>
            </w:r>
          </w:p>
        </w:tc>
        <w:tc>
          <w:tcPr>
            <w:tcW w:w="3006" w:type="dxa"/>
            <w:shd w:val="clear" w:color="auto" w:fill="E2EFD9" w:themeFill="accent6" w:themeFillTint="33"/>
          </w:tcPr>
          <w:p w14:paraId="4461E233" w14:textId="10C4D2A8" w:rsidR="00B3526D" w:rsidRDefault="00B3526D" w:rsidP="00614741">
            <w:pPr>
              <w:jc w:val="center"/>
              <w:rPr>
                <w:rFonts w:ascii="Arial" w:hAnsi="Arial" w:cs="Arial"/>
                <w:color w:val="000000"/>
                <w:sz w:val="20"/>
                <w:szCs w:val="20"/>
              </w:rPr>
            </w:pPr>
            <w:r>
              <w:rPr>
                <w:rFonts w:ascii="Arial" w:hAnsi="Arial" w:cs="Arial"/>
                <w:color w:val="000000"/>
                <w:sz w:val="20"/>
                <w:szCs w:val="20"/>
              </w:rPr>
              <w:t>1036</w:t>
            </w:r>
          </w:p>
        </w:tc>
        <w:tc>
          <w:tcPr>
            <w:tcW w:w="3164" w:type="dxa"/>
            <w:shd w:val="clear" w:color="auto" w:fill="E2EFD9" w:themeFill="accent6" w:themeFillTint="33"/>
          </w:tcPr>
          <w:p w14:paraId="7A2F8F39" w14:textId="5198445E" w:rsidR="00B3526D" w:rsidRDefault="00B3526D" w:rsidP="00614741">
            <w:pPr>
              <w:jc w:val="center"/>
              <w:rPr>
                <w:rFonts w:ascii="Arial" w:hAnsi="Arial" w:cs="Arial"/>
                <w:color w:val="000000"/>
                <w:sz w:val="20"/>
                <w:szCs w:val="20"/>
              </w:rPr>
            </w:pPr>
            <w:r>
              <w:rPr>
                <w:rFonts w:ascii="Arial" w:hAnsi="Arial" w:cs="Arial"/>
                <w:color w:val="000000"/>
                <w:sz w:val="20"/>
                <w:szCs w:val="20"/>
              </w:rPr>
              <w:t>756</w:t>
            </w:r>
          </w:p>
        </w:tc>
      </w:tr>
      <w:tr w:rsidR="00712983" w14:paraId="439E1893" w14:textId="77777777" w:rsidTr="00712983">
        <w:tc>
          <w:tcPr>
            <w:tcW w:w="3246" w:type="dxa"/>
          </w:tcPr>
          <w:p w14:paraId="53406CB3" w14:textId="5C0B9417" w:rsidR="00712983" w:rsidRDefault="00712983" w:rsidP="00614741">
            <w:pPr>
              <w:jc w:val="both"/>
              <w:rPr>
                <w:rFonts w:ascii="Arial" w:hAnsi="Arial" w:cs="Arial"/>
                <w:color w:val="000000"/>
                <w:sz w:val="20"/>
                <w:szCs w:val="20"/>
              </w:rPr>
            </w:pPr>
            <w:proofErr w:type="spellStart"/>
            <w:r>
              <w:rPr>
                <w:rFonts w:ascii="Arial" w:hAnsi="Arial" w:cs="Arial"/>
                <w:color w:val="000000"/>
                <w:sz w:val="20"/>
                <w:szCs w:val="20"/>
              </w:rPr>
              <w:t>Kirmington</w:t>
            </w:r>
            <w:proofErr w:type="spellEnd"/>
            <w:r>
              <w:rPr>
                <w:rFonts w:ascii="Arial" w:hAnsi="Arial" w:cs="Arial"/>
                <w:color w:val="000000"/>
                <w:sz w:val="20"/>
                <w:szCs w:val="20"/>
              </w:rPr>
              <w:t xml:space="preserve"> Satellite</w:t>
            </w:r>
          </w:p>
        </w:tc>
        <w:tc>
          <w:tcPr>
            <w:tcW w:w="2808" w:type="dxa"/>
            <w:shd w:val="clear" w:color="auto" w:fill="FFCCCC"/>
          </w:tcPr>
          <w:p w14:paraId="6996E26C" w14:textId="77777777" w:rsidR="00712983" w:rsidRDefault="00712983" w:rsidP="00614741">
            <w:pPr>
              <w:jc w:val="center"/>
              <w:rPr>
                <w:rFonts w:ascii="Arial" w:hAnsi="Arial" w:cs="Arial"/>
                <w:color w:val="000000"/>
                <w:sz w:val="20"/>
                <w:szCs w:val="20"/>
              </w:rPr>
            </w:pPr>
          </w:p>
        </w:tc>
        <w:tc>
          <w:tcPr>
            <w:tcW w:w="3164" w:type="dxa"/>
            <w:shd w:val="clear" w:color="auto" w:fill="E2EFD9" w:themeFill="accent6" w:themeFillTint="33"/>
          </w:tcPr>
          <w:p w14:paraId="5C792971" w14:textId="455D8DC1" w:rsidR="00712983" w:rsidRDefault="00712983" w:rsidP="00614741">
            <w:pPr>
              <w:jc w:val="center"/>
              <w:rPr>
                <w:rFonts w:ascii="Arial" w:hAnsi="Arial" w:cs="Arial"/>
                <w:color w:val="000000"/>
                <w:sz w:val="20"/>
                <w:szCs w:val="20"/>
              </w:rPr>
            </w:pPr>
            <w:r>
              <w:rPr>
                <w:rFonts w:ascii="Arial" w:hAnsi="Arial" w:cs="Arial"/>
                <w:color w:val="000000"/>
                <w:sz w:val="20"/>
                <w:szCs w:val="20"/>
              </w:rPr>
              <w:t>580 +5*</w:t>
            </w:r>
          </w:p>
        </w:tc>
        <w:tc>
          <w:tcPr>
            <w:tcW w:w="3006" w:type="dxa"/>
            <w:shd w:val="clear" w:color="auto" w:fill="E2EFD9" w:themeFill="accent6" w:themeFillTint="33"/>
          </w:tcPr>
          <w:p w14:paraId="2F37B695" w14:textId="03A9FBEA" w:rsidR="00712983" w:rsidRDefault="00712983" w:rsidP="00614741">
            <w:pPr>
              <w:jc w:val="center"/>
              <w:rPr>
                <w:rFonts w:ascii="Arial" w:hAnsi="Arial" w:cs="Arial"/>
                <w:color w:val="000000"/>
                <w:sz w:val="20"/>
                <w:szCs w:val="20"/>
              </w:rPr>
            </w:pPr>
            <w:r>
              <w:rPr>
                <w:rFonts w:ascii="Arial" w:hAnsi="Arial" w:cs="Arial"/>
                <w:color w:val="000000"/>
                <w:sz w:val="20"/>
                <w:szCs w:val="20"/>
              </w:rPr>
              <w:t>545</w:t>
            </w:r>
          </w:p>
        </w:tc>
        <w:tc>
          <w:tcPr>
            <w:tcW w:w="3164" w:type="dxa"/>
            <w:vMerge w:val="restart"/>
            <w:shd w:val="clear" w:color="auto" w:fill="DEEAF6" w:themeFill="accent5" w:themeFillTint="33"/>
            <w:vAlign w:val="center"/>
          </w:tcPr>
          <w:p w14:paraId="07644680" w14:textId="1F6924CF" w:rsidR="00712983" w:rsidRDefault="00712983" w:rsidP="00614741">
            <w:pPr>
              <w:jc w:val="center"/>
              <w:rPr>
                <w:rFonts w:ascii="Arial" w:hAnsi="Arial" w:cs="Arial"/>
                <w:color w:val="000000"/>
                <w:sz w:val="20"/>
                <w:szCs w:val="20"/>
              </w:rPr>
            </w:pPr>
            <w:r>
              <w:rPr>
                <w:rFonts w:ascii="Arial" w:hAnsi="Arial" w:cs="Arial"/>
                <w:color w:val="000000"/>
                <w:sz w:val="20"/>
                <w:szCs w:val="20"/>
              </w:rPr>
              <w:t>With C81</w:t>
            </w:r>
          </w:p>
        </w:tc>
      </w:tr>
      <w:tr w:rsidR="00712983" w14:paraId="0E98EDF1" w14:textId="77777777" w:rsidTr="00712983">
        <w:tc>
          <w:tcPr>
            <w:tcW w:w="3246" w:type="dxa"/>
          </w:tcPr>
          <w:p w14:paraId="132D5E11" w14:textId="3E7DEA55" w:rsidR="00712983" w:rsidRDefault="00712983" w:rsidP="00614741">
            <w:pPr>
              <w:jc w:val="both"/>
              <w:rPr>
                <w:rFonts w:ascii="Arial" w:hAnsi="Arial" w:cs="Arial"/>
                <w:color w:val="000000"/>
                <w:sz w:val="20"/>
                <w:szCs w:val="20"/>
              </w:rPr>
            </w:pPr>
            <w:proofErr w:type="spellStart"/>
            <w:r>
              <w:rPr>
                <w:rFonts w:ascii="Arial" w:hAnsi="Arial" w:cs="Arial"/>
                <w:color w:val="000000"/>
                <w:sz w:val="20"/>
                <w:szCs w:val="20"/>
              </w:rPr>
              <w:t>Kirmington</w:t>
            </w:r>
            <w:proofErr w:type="spellEnd"/>
            <w:r>
              <w:rPr>
                <w:rFonts w:ascii="Arial" w:hAnsi="Arial" w:cs="Arial"/>
                <w:color w:val="000000"/>
                <w:sz w:val="20"/>
                <w:szCs w:val="20"/>
              </w:rPr>
              <w:t xml:space="preserve"> hostel</w:t>
            </w:r>
          </w:p>
        </w:tc>
        <w:tc>
          <w:tcPr>
            <w:tcW w:w="2808" w:type="dxa"/>
            <w:shd w:val="clear" w:color="auto" w:fill="FFCCCC"/>
          </w:tcPr>
          <w:p w14:paraId="4E7E7A1B" w14:textId="77777777" w:rsidR="00712983" w:rsidRDefault="00712983" w:rsidP="00614741">
            <w:pPr>
              <w:jc w:val="center"/>
              <w:rPr>
                <w:rFonts w:ascii="Arial" w:hAnsi="Arial" w:cs="Arial"/>
                <w:color w:val="000000"/>
                <w:sz w:val="20"/>
                <w:szCs w:val="20"/>
              </w:rPr>
            </w:pPr>
          </w:p>
        </w:tc>
        <w:tc>
          <w:tcPr>
            <w:tcW w:w="3164" w:type="dxa"/>
            <w:shd w:val="clear" w:color="auto" w:fill="E2EFD9" w:themeFill="accent6" w:themeFillTint="33"/>
          </w:tcPr>
          <w:p w14:paraId="651F4608" w14:textId="4A8C89FE" w:rsidR="00712983" w:rsidRDefault="00712983" w:rsidP="00614741">
            <w:pPr>
              <w:jc w:val="center"/>
              <w:rPr>
                <w:rFonts w:ascii="Arial" w:hAnsi="Arial" w:cs="Arial"/>
                <w:color w:val="000000"/>
                <w:sz w:val="20"/>
                <w:szCs w:val="20"/>
              </w:rPr>
            </w:pPr>
            <w:r>
              <w:rPr>
                <w:rFonts w:ascii="Arial" w:hAnsi="Arial" w:cs="Arial"/>
                <w:color w:val="000000"/>
                <w:sz w:val="20"/>
                <w:szCs w:val="20"/>
              </w:rPr>
              <w:t>265</w:t>
            </w:r>
          </w:p>
        </w:tc>
        <w:tc>
          <w:tcPr>
            <w:tcW w:w="3006" w:type="dxa"/>
            <w:shd w:val="clear" w:color="auto" w:fill="E2EFD9" w:themeFill="accent6" w:themeFillTint="33"/>
          </w:tcPr>
          <w:p w14:paraId="7BCE9425" w14:textId="61BF5907" w:rsidR="00712983" w:rsidRDefault="00712983" w:rsidP="00614741">
            <w:pPr>
              <w:jc w:val="center"/>
              <w:rPr>
                <w:rFonts w:ascii="Arial" w:hAnsi="Arial" w:cs="Arial"/>
                <w:color w:val="000000"/>
                <w:sz w:val="20"/>
                <w:szCs w:val="20"/>
              </w:rPr>
            </w:pPr>
            <w:r>
              <w:rPr>
                <w:rFonts w:ascii="Arial" w:hAnsi="Arial" w:cs="Arial"/>
                <w:color w:val="000000"/>
                <w:sz w:val="20"/>
                <w:szCs w:val="20"/>
              </w:rPr>
              <w:t>310</w:t>
            </w:r>
          </w:p>
        </w:tc>
        <w:tc>
          <w:tcPr>
            <w:tcW w:w="3164" w:type="dxa"/>
            <w:vMerge/>
            <w:shd w:val="clear" w:color="auto" w:fill="DEEAF6" w:themeFill="accent5" w:themeFillTint="33"/>
          </w:tcPr>
          <w:p w14:paraId="3F163738" w14:textId="77777777" w:rsidR="00712983" w:rsidRDefault="00712983" w:rsidP="00614741">
            <w:pPr>
              <w:jc w:val="center"/>
              <w:rPr>
                <w:rFonts w:ascii="Arial" w:hAnsi="Arial" w:cs="Arial"/>
                <w:color w:val="000000"/>
                <w:sz w:val="20"/>
                <w:szCs w:val="20"/>
              </w:rPr>
            </w:pPr>
          </w:p>
        </w:tc>
      </w:tr>
      <w:tr w:rsidR="00B3526D" w14:paraId="15597B8F" w14:textId="77777777" w:rsidTr="00712983">
        <w:tc>
          <w:tcPr>
            <w:tcW w:w="3246" w:type="dxa"/>
          </w:tcPr>
          <w:p w14:paraId="1BECF99D" w14:textId="45AC0FF7" w:rsidR="00B3526D" w:rsidRDefault="00B3526D" w:rsidP="00614741">
            <w:pPr>
              <w:jc w:val="both"/>
              <w:rPr>
                <w:rFonts w:ascii="Arial" w:hAnsi="Arial" w:cs="Arial"/>
                <w:color w:val="000000"/>
                <w:sz w:val="20"/>
                <w:szCs w:val="20"/>
              </w:rPr>
            </w:pPr>
            <w:r>
              <w:rPr>
                <w:rFonts w:ascii="Arial" w:hAnsi="Arial" w:cs="Arial"/>
                <w:color w:val="000000"/>
                <w:sz w:val="20"/>
                <w:szCs w:val="20"/>
              </w:rPr>
              <w:t>Elsham Hall</w:t>
            </w:r>
          </w:p>
        </w:tc>
        <w:tc>
          <w:tcPr>
            <w:tcW w:w="2808" w:type="dxa"/>
            <w:shd w:val="clear" w:color="auto" w:fill="FFF2CC" w:themeFill="accent4" w:themeFillTint="33"/>
          </w:tcPr>
          <w:p w14:paraId="6D30C550" w14:textId="77777777" w:rsidR="00B3526D" w:rsidRDefault="00B3526D" w:rsidP="00614741">
            <w:pPr>
              <w:jc w:val="center"/>
              <w:rPr>
                <w:rFonts w:ascii="Arial" w:hAnsi="Arial" w:cs="Arial"/>
                <w:color w:val="000000"/>
                <w:sz w:val="20"/>
                <w:szCs w:val="20"/>
              </w:rPr>
            </w:pPr>
          </w:p>
        </w:tc>
        <w:tc>
          <w:tcPr>
            <w:tcW w:w="3164" w:type="dxa"/>
            <w:shd w:val="clear" w:color="auto" w:fill="E2EFD9" w:themeFill="accent6" w:themeFillTint="33"/>
          </w:tcPr>
          <w:p w14:paraId="030E80A2" w14:textId="499FB31A" w:rsidR="00B3526D" w:rsidRDefault="00B3526D" w:rsidP="00614741">
            <w:pPr>
              <w:jc w:val="center"/>
              <w:rPr>
                <w:rFonts w:ascii="Arial" w:hAnsi="Arial" w:cs="Arial"/>
                <w:color w:val="000000"/>
                <w:sz w:val="20"/>
                <w:szCs w:val="20"/>
              </w:rPr>
            </w:pPr>
            <w:r>
              <w:rPr>
                <w:rFonts w:ascii="Arial" w:hAnsi="Arial" w:cs="Arial"/>
                <w:color w:val="000000"/>
                <w:sz w:val="20"/>
                <w:szCs w:val="20"/>
              </w:rPr>
              <w:t>196</w:t>
            </w:r>
          </w:p>
        </w:tc>
        <w:tc>
          <w:tcPr>
            <w:tcW w:w="3006" w:type="dxa"/>
            <w:shd w:val="clear" w:color="auto" w:fill="E2EFD9" w:themeFill="accent6" w:themeFillTint="33"/>
          </w:tcPr>
          <w:p w14:paraId="5E696FFC" w14:textId="068594C4" w:rsidR="00B3526D" w:rsidRDefault="00B3526D" w:rsidP="00614741">
            <w:pPr>
              <w:jc w:val="center"/>
              <w:rPr>
                <w:rFonts w:ascii="Arial" w:hAnsi="Arial" w:cs="Arial"/>
                <w:color w:val="000000"/>
                <w:sz w:val="20"/>
                <w:szCs w:val="20"/>
              </w:rPr>
            </w:pPr>
            <w:r>
              <w:rPr>
                <w:rFonts w:ascii="Arial" w:hAnsi="Arial" w:cs="Arial"/>
                <w:color w:val="000000"/>
                <w:sz w:val="20"/>
                <w:szCs w:val="20"/>
              </w:rPr>
              <w:t>190</w:t>
            </w:r>
          </w:p>
        </w:tc>
        <w:tc>
          <w:tcPr>
            <w:tcW w:w="3164" w:type="dxa"/>
            <w:shd w:val="clear" w:color="auto" w:fill="FFF2CC" w:themeFill="accent4" w:themeFillTint="33"/>
          </w:tcPr>
          <w:p w14:paraId="0DFA0C0A" w14:textId="77777777" w:rsidR="00B3526D" w:rsidRDefault="00B3526D" w:rsidP="00614741">
            <w:pPr>
              <w:jc w:val="center"/>
              <w:rPr>
                <w:rFonts w:ascii="Arial" w:hAnsi="Arial" w:cs="Arial"/>
                <w:color w:val="000000"/>
                <w:sz w:val="20"/>
                <w:szCs w:val="20"/>
              </w:rPr>
            </w:pPr>
          </w:p>
        </w:tc>
      </w:tr>
      <w:tr w:rsidR="00712983" w14:paraId="789DCC73" w14:textId="77777777" w:rsidTr="00712983">
        <w:tc>
          <w:tcPr>
            <w:tcW w:w="3246" w:type="dxa"/>
          </w:tcPr>
          <w:p w14:paraId="24E5DCCA" w14:textId="205E9D9F" w:rsidR="00712983" w:rsidRDefault="00712983" w:rsidP="00614741">
            <w:pPr>
              <w:jc w:val="both"/>
              <w:rPr>
                <w:rFonts w:ascii="Arial" w:hAnsi="Arial" w:cs="Arial"/>
                <w:color w:val="000000"/>
                <w:sz w:val="20"/>
                <w:szCs w:val="20"/>
              </w:rPr>
            </w:pPr>
            <w:r>
              <w:rPr>
                <w:rFonts w:ascii="Arial" w:hAnsi="Arial" w:cs="Arial"/>
                <w:color w:val="000000"/>
                <w:sz w:val="20"/>
                <w:szCs w:val="20"/>
              </w:rPr>
              <w:t>Holton</w:t>
            </w:r>
          </w:p>
        </w:tc>
        <w:tc>
          <w:tcPr>
            <w:tcW w:w="2808" w:type="dxa"/>
            <w:shd w:val="clear" w:color="auto" w:fill="FFF2CC" w:themeFill="accent4" w:themeFillTint="33"/>
          </w:tcPr>
          <w:p w14:paraId="215401EF" w14:textId="77777777" w:rsidR="00712983" w:rsidRDefault="00712983" w:rsidP="00614741">
            <w:pPr>
              <w:jc w:val="center"/>
              <w:rPr>
                <w:rFonts w:ascii="Arial" w:hAnsi="Arial" w:cs="Arial"/>
                <w:color w:val="000000"/>
                <w:sz w:val="20"/>
                <w:szCs w:val="20"/>
              </w:rPr>
            </w:pPr>
          </w:p>
        </w:tc>
        <w:tc>
          <w:tcPr>
            <w:tcW w:w="6170" w:type="dxa"/>
            <w:gridSpan w:val="2"/>
            <w:shd w:val="clear" w:color="auto" w:fill="DEEAF6" w:themeFill="accent5" w:themeFillTint="33"/>
          </w:tcPr>
          <w:p w14:paraId="1F862730" w14:textId="3B44C0A5" w:rsidR="00712983" w:rsidRDefault="00712983" w:rsidP="00614741">
            <w:pPr>
              <w:jc w:val="center"/>
              <w:rPr>
                <w:rFonts w:ascii="Arial" w:hAnsi="Arial" w:cs="Arial"/>
                <w:color w:val="000000"/>
                <w:sz w:val="20"/>
                <w:szCs w:val="20"/>
              </w:rPr>
            </w:pPr>
            <w:r>
              <w:rPr>
                <w:rFonts w:ascii="Arial" w:hAnsi="Arial" w:cs="Arial"/>
                <w:color w:val="000000"/>
                <w:sz w:val="20"/>
                <w:szCs w:val="20"/>
              </w:rPr>
              <w:t>With C256</w:t>
            </w:r>
          </w:p>
        </w:tc>
        <w:tc>
          <w:tcPr>
            <w:tcW w:w="3164" w:type="dxa"/>
            <w:shd w:val="clear" w:color="auto" w:fill="E2EFD9" w:themeFill="accent6" w:themeFillTint="33"/>
          </w:tcPr>
          <w:p w14:paraId="789A2291" w14:textId="3389F3F0" w:rsidR="00712983" w:rsidRDefault="00712983" w:rsidP="00614741">
            <w:pPr>
              <w:jc w:val="center"/>
              <w:rPr>
                <w:rFonts w:ascii="Arial" w:hAnsi="Arial" w:cs="Arial"/>
                <w:color w:val="000000"/>
                <w:sz w:val="20"/>
                <w:szCs w:val="20"/>
              </w:rPr>
            </w:pPr>
            <w:r>
              <w:rPr>
                <w:rFonts w:ascii="Arial" w:hAnsi="Arial" w:cs="Arial"/>
                <w:color w:val="000000"/>
                <w:sz w:val="20"/>
                <w:szCs w:val="20"/>
              </w:rPr>
              <w:t>266</w:t>
            </w:r>
          </w:p>
        </w:tc>
      </w:tr>
      <w:tr w:rsidR="0052181A" w14:paraId="7D773CD0" w14:textId="77777777" w:rsidTr="0052181A">
        <w:tc>
          <w:tcPr>
            <w:tcW w:w="3246" w:type="dxa"/>
          </w:tcPr>
          <w:p w14:paraId="214D88D7" w14:textId="58D61790" w:rsidR="0052181A" w:rsidRDefault="0052181A" w:rsidP="00614741">
            <w:pPr>
              <w:jc w:val="both"/>
              <w:rPr>
                <w:rFonts w:ascii="Arial" w:hAnsi="Arial" w:cs="Arial"/>
                <w:color w:val="000000"/>
                <w:sz w:val="20"/>
                <w:szCs w:val="20"/>
              </w:rPr>
            </w:pPr>
            <w:proofErr w:type="spellStart"/>
            <w:r>
              <w:rPr>
                <w:rFonts w:ascii="Arial" w:hAnsi="Arial" w:cs="Arial"/>
                <w:color w:val="000000"/>
                <w:sz w:val="20"/>
                <w:szCs w:val="20"/>
              </w:rPr>
              <w:t>Hallington</w:t>
            </w:r>
            <w:proofErr w:type="spellEnd"/>
          </w:p>
        </w:tc>
        <w:tc>
          <w:tcPr>
            <w:tcW w:w="2808" w:type="dxa"/>
            <w:shd w:val="clear" w:color="auto" w:fill="FFF2CC" w:themeFill="accent4" w:themeFillTint="33"/>
          </w:tcPr>
          <w:p w14:paraId="36875707" w14:textId="77777777" w:rsidR="0052181A" w:rsidRDefault="0052181A" w:rsidP="00614741">
            <w:pPr>
              <w:jc w:val="center"/>
              <w:rPr>
                <w:rFonts w:ascii="Arial" w:hAnsi="Arial" w:cs="Arial"/>
                <w:color w:val="000000"/>
                <w:sz w:val="20"/>
                <w:szCs w:val="20"/>
              </w:rPr>
            </w:pPr>
          </w:p>
        </w:tc>
        <w:tc>
          <w:tcPr>
            <w:tcW w:w="6170" w:type="dxa"/>
            <w:gridSpan w:val="2"/>
            <w:shd w:val="clear" w:color="auto" w:fill="DEEAF6" w:themeFill="accent5" w:themeFillTint="33"/>
          </w:tcPr>
          <w:p w14:paraId="249C34D6" w14:textId="15086F93" w:rsidR="0052181A" w:rsidRDefault="0052181A" w:rsidP="00614741">
            <w:pPr>
              <w:jc w:val="center"/>
              <w:rPr>
                <w:rFonts w:ascii="Arial" w:hAnsi="Arial" w:cs="Arial"/>
                <w:color w:val="000000"/>
                <w:sz w:val="20"/>
                <w:szCs w:val="20"/>
              </w:rPr>
            </w:pPr>
            <w:r>
              <w:rPr>
                <w:rFonts w:ascii="Arial" w:hAnsi="Arial" w:cs="Arial"/>
                <w:color w:val="000000"/>
                <w:sz w:val="20"/>
                <w:szCs w:val="20"/>
              </w:rPr>
              <w:t>With C256</w:t>
            </w:r>
          </w:p>
        </w:tc>
        <w:tc>
          <w:tcPr>
            <w:tcW w:w="3164" w:type="dxa"/>
            <w:shd w:val="clear" w:color="auto" w:fill="E2EFD9" w:themeFill="accent6" w:themeFillTint="33"/>
          </w:tcPr>
          <w:p w14:paraId="17A3AED7" w14:textId="0B1B4D6C" w:rsidR="0052181A" w:rsidRDefault="0052181A" w:rsidP="00614741">
            <w:pPr>
              <w:jc w:val="center"/>
              <w:rPr>
                <w:rFonts w:ascii="Arial" w:hAnsi="Arial" w:cs="Arial"/>
                <w:color w:val="000000"/>
                <w:sz w:val="20"/>
                <w:szCs w:val="20"/>
              </w:rPr>
            </w:pPr>
            <w:r>
              <w:rPr>
                <w:rFonts w:ascii="Arial" w:hAnsi="Arial" w:cs="Arial"/>
                <w:color w:val="000000"/>
                <w:sz w:val="20"/>
                <w:szCs w:val="20"/>
              </w:rPr>
              <w:t>73</w:t>
            </w:r>
          </w:p>
        </w:tc>
      </w:tr>
      <w:bookmarkEnd w:id="6"/>
      <w:tr w:rsidR="00B3526D" w14:paraId="1CA54E3B" w14:textId="77777777" w:rsidTr="001114ED">
        <w:tc>
          <w:tcPr>
            <w:tcW w:w="3246" w:type="dxa"/>
          </w:tcPr>
          <w:p w14:paraId="5A144C80" w14:textId="77777777" w:rsidR="00B3526D" w:rsidRDefault="00B3526D" w:rsidP="00614741">
            <w:pPr>
              <w:jc w:val="both"/>
              <w:rPr>
                <w:rFonts w:ascii="Arial" w:hAnsi="Arial" w:cs="Arial"/>
                <w:color w:val="000000"/>
                <w:sz w:val="20"/>
                <w:szCs w:val="20"/>
              </w:rPr>
            </w:pPr>
            <w:r>
              <w:rPr>
                <w:rFonts w:ascii="Arial" w:hAnsi="Arial" w:cs="Arial"/>
                <w:color w:val="000000"/>
                <w:sz w:val="20"/>
                <w:szCs w:val="20"/>
              </w:rPr>
              <w:t>Billetees</w:t>
            </w:r>
          </w:p>
        </w:tc>
        <w:tc>
          <w:tcPr>
            <w:tcW w:w="2808" w:type="dxa"/>
            <w:shd w:val="clear" w:color="auto" w:fill="FFF2CC" w:themeFill="accent4" w:themeFillTint="33"/>
          </w:tcPr>
          <w:p w14:paraId="57C7BA38" w14:textId="614FBEE2" w:rsidR="00B3526D" w:rsidRDefault="00B3526D" w:rsidP="00614741">
            <w:pPr>
              <w:jc w:val="center"/>
              <w:rPr>
                <w:rFonts w:ascii="Arial" w:hAnsi="Arial" w:cs="Arial"/>
                <w:color w:val="000000"/>
                <w:sz w:val="20"/>
                <w:szCs w:val="20"/>
              </w:rPr>
            </w:pPr>
          </w:p>
        </w:tc>
        <w:tc>
          <w:tcPr>
            <w:tcW w:w="3164" w:type="dxa"/>
            <w:shd w:val="clear" w:color="auto" w:fill="E2EFD9" w:themeFill="accent6" w:themeFillTint="33"/>
          </w:tcPr>
          <w:p w14:paraId="243FC984" w14:textId="2E905603" w:rsidR="00B3526D" w:rsidRDefault="00B3526D" w:rsidP="00614741">
            <w:pPr>
              <w:jc w:val="center"/>
              <w:rPr>
                <w:rFonts w:ascii="Arial" w:hAnsi="Arial" w:cs="Arial"/>
                <w:color w:val="000000"/>
                <w:sz w:val="20"/>
                <w:szCs w:val="20"/>
              </w:rPr>
            </w:pPr>
            <w:r>
              <w:rPr>
                <w:rFonts w:ascii="Arial" w:hAnsi="Arial" w:cs="Arial"/>
                <w:color w:val="000000"/>
                <w:sz w:val="20"/>
                <w:szCs w:val="20"/>
              </w:rPr>
              <w:t>75</w:t>
            </w:r>
          </w:p>
        </w:tc>
        <w:tc>
          <w:tcPr>
            <w:tcW w:w="3006" w:type="dxa"/>
            <w:shd w:val="clear" w:color="auto" w:fill="E2EFD9" w:themeFill="accent6" w:themeFillTint="33"/>
          </w:tcPr>
          <w:p w14:paraId="3E229842" w14:textId="5EF07D86" w:rsidR="00B3526D" w:rsidRDefault="00B3526D" w:rsidP="00614741">
            <w:pPr>
              <w:jc w:val="center"/>
              <w:rPr>
                <w:rFonts w:ascii="Arial" w:hAnsi="Arial" w:cs="Arial"/>
                <w:color w:val="000000"/>
                <w:sz w:val="20"/>
                <w:szCs w:val="20"/>
              </w:rPr>
            </w:pPr>
            <w:r>
              <w:rPr>
                <w:rFonts w:ascii="Arial" w:hAnsi="Arial" w:cs="Arial"/>
                <w:color w:val="000000"/>
                <w:sz w:val="20"/>
                <w:szCs w:val="20"/>
              </w:rPr>
              <w:t>77</w:t>
            </w:r>
          </w:p>
        </w:tc>
        <w:tc>
          <w:tcPr>
            <w:tcW w:w="3164" w:type="dxa"/>
            <w:shd w:val="clear" w:color="auto" w:fill="E2EFD9" w:themeFill="accent6" w:themeFillTint="33"/>
          </w:tcPr>
          <w:p w14:paraId="5037E482" w14:textId="105E1398" w:rsidR="00B3526D" w:rsidRDefault="00B3526D" w:rsidP="00614741">
            <w:pPr>
              <w:jc w:val="center"/>
              <w:rPr>
                <w:rFonts w:ascii="Arial" w:hAnsi="Arial" w:cs="Arial"/>
                <w:color w:val="000000"/>
                <w:sz w:val="20"/>
                <w:szCs w:val="20"/>
              </w:rPr>
            </w:pPr>
            <w:r>
              <w:rPr>
                <w:rFonts w:ascii="Arial" w:hAnsi="Arial" w:cs="Arial"/>
                <w:color w:val="000000"/>
                <w:sz w:val="20"/>
                <w:szCs w:val="20"/>
              </w:rPr>
              <w:t>55</w:t>
            </w:r>
          </w:p>
        </w:tc>
      </w:tr>
      <w:tr w:rsidR="00B3526D" w14:paraId="2DCAF1E9" w14:textId="77777777" w:rsidTr="00B3526D">
        <w:tc>
          <w:tcPr>
            <w:tcW w:w="3246" w:type="dxa"/>
          </w:tcPr>
          <w:p w14:paraId="0CB6F1D9" w14:textId="77777777" w:rsidR="00B3526D" w:rsidRDefault="00B3526D" w:rsidP="00614741">
            <w:pPr>
              <w:jc w:val="both"/>
              <w:rPr>
                <w:rFonts w:ascii="Arial" w:hAnsi="Arial" w:cs="Arial"/>
                <w:color w:val="000000"/>
                <w:sz w:val="20"/>
                <w:szCs w:val="20"/>
              </w:rPr>
            </w:pPr>
            <w:r>
              <w:rPr>
                <w:rFonts w:ascii="Arial" w:hAnsi="Arial" w:cs="Arial"/>
                <w:color w:val="000000"/>
                <w:sz w:val="20"/>
                <w:szCs w:val="20"/>
              </w:rPr>
              <w:t>Total</w:t>
            </w:r>
          </w:p>
        </w:tc>
        <w:tc>
          <w:tcPr>
            <w:tcW w:w="2808" w:type="dxa"/>
          </w:tcPr>
          <w:p w14:paraId="6168BF16" w14:textId="6C4C1878" w:rsidR="00B3526D" w:rsidRDefault="00B3526D" w:rsidP="00614741">
            <w:pPr>
              <w:jc w:val="center"/>
              <w:rPr>
                <w:rFonts w:ascii="Arial" w:hAnsi="Arial" w:cs="Arial"/>
                <w:color w:val="000000"/>
                <w:sz w:val="20"/>
                <w:szCs w:val="20"/>
              </w:rPr>
            </w:pPr>
          </w:p>
        </w:tc>
        <w:tc>
          <w:tcPr>
            <w:tcW w:w="3164" w:type="dxa"/>
          </w:tcPr>
          <w:p w14:paraId="0A77A41C" w14:textId="7C258B97" w:rsidR="00B3526D" w:rsidRDefault="00B3526D" w:rsidP="00614741">
            <w:pPr>
              <w:jc w:val="center"/>
              <w:rPr>
                <w:rFonts w:ascii="Arial" w:hAnsi="Arial" w:cs="Arial"/>
                <w:color w:val="000000"/>
                <w:sz w:val="20"/>
                <w:szCs w:val="20"/>
              </w:rPr>
            </w:pPr>
            <w:r>
              <w:rPr>
                <w:rFonts w:ascii="Arial" w:hAnsi="Arial" w:cs="Arial"/>
                <w:color w:val="000000"/>
                <w:sz w:val="20"/>
                <w:szCs w:val="20"/>
              </w:rPr>
              <w:t>2152</w:t>
            </w:r>
          </w:p>
        </w:tc>
        <w:tc>
          <w:tcPr>
            <w:tcW w:w="3006" w:type="dxa"/>
          </w:tcPr>
          <w:p w14:paraId="2ADF75FA" w14:textId="48A8E2F0" w:rsidR="00B3526D" w:rsidRDefault="00B3526D" w:rsidP="00614741">
            <w:pPr>
              <w:jc w:val="center"/>
              <w:rPr>
                <w:rFonts w:ascii="Arial" w:hAnsi="Arial" w:cs="Arial"/>
                <w:color w:val="000000"/>
                <w:sz w:val="20"/>
                <w:szCs w:val="20"/>
              </w:rPr>
            </w:pPr>
            <w:r>
              <w:rPr>
                <w:rFonts w:ascii="Arial" w:hAnsi="Arial" w:cs="Arial"/>
                <w:color w:val="000000"/>
                <w:sz w:val="20"/>
                <w:szCs w:val="20"/>
              </w:rPr>
              <w:t>2158</w:t>
            </w:r>
          </w:p>
        </w:tc>
        <w:tc>
          <w:tcPr>
            <w:tcW w:w="3164" w:type="dxa"/>
          </w:tcPr>
          <w:p w14:paraId="59BDCD50" w14:textId="5AED16D1" w:rsidR="00B3526D" w:rsidRDefault="00B3526D" w:rsidP="00614741">
            <w:pPr>
              <w:jc w:val="center"/>
              <w:rPr>
                <w:rFonts w:ascii="Arial" w:hAnsi="Arial" w:cs="Arial"/>
                <w:color w:val="000000"/>
                <w:sz w:val="20"/>
                <w:szCs w:val="20"/>
              </w:rPr>
            </w:pPr>
            <w:r>
              <w:rPr>
                <w:rFonts w:ascii="Arial" w:hAnsi="Arial" w:cs="Arial"/>
                <w:color w:val="000000"/>
                <w:sz w:val="20"/>
                <w:szCs w:val="20"/>
              </w:rPr>
              <w:t>1140</w:t>
            </w:r>
          </w:p>
        </w:tc>
      </w:tr>
    </w:tbl>
    <w:p w14:paraId="691E9596" w14:textId="60EB62AC" w:rsidR="00C14763" w:rsidRPr="00B4021C" w:rsidRDefault="00C14763" w:rsidP="00614741">
      <w:pPr>
        <w:spacing w:after="0"/>
        <w:rPr>
          <w:rFonts w:ascii="Arial" w:hAnsi="Arial" w:cs="Arial"/>
          <w:color w:val="000000"/>
          <w:sz w:val="8"/>
          <w:szCs w:val="8"/>
        </w:rPr>
      </w:pPr>
    </w:p>
    <w:p w14:paraId="647F66F6" w14:textId="25971213" w:rsidR="00224BA2" w:rsidRPr="00224BA2" w:rsidRDefault="00224BA2" w:rsidP="00224BA2">
      <w:pPr>
        <w:spacing w:after="0"/>
        <w:rPr>
          <w:rFonts w:ascii="Arial" w:hAnsi="Arial" w:cs="Arial"/>
          <w:color w:val="000000"/>
          <w:sz w:val="20"/>
          <w:szCs w:val="20"/>
        </w:rPr>
      </w:pPr>
      <w:r w:rsidRPr="00224BA2">
        <w:rPr>
          <w:rFonts w:ascii="Arial" w:hAnsi="Arial" w:cs="Arial"/>
          <w:color w:val="000000"/>
          <w:sz w:val="20"/>
          <w:szCs w:val="20"/>
        </w:rPr>
        <w:t>*</w:t>
      </w:r>
      <w:r>
        <w:rPr>
          <w:rFonts w:ascii="Arial" w:hAnsi="Arial" w:cs="Arial"/>
          <w:color w:val="000000"/>
          <w:sz w:val="20"/>
          <w:szCs w:val="20"/>
        </w:rPr>
        <w:t xml:space="preserve"> </w:t>
      </w:r>
      <w:r w:rsidRPr="00224BA2">
        <w:rPr>
          <w:rFonts w:ascii="Arial" w:hAnsi="Arial" w:cs="Arial"/>
          <w:color w:val="000000"/>
          <w:sz w:val="20"/>
          <w:szCs w:val="20"/>
        </w:rPr>
        <w:t>3 sick, 2 working in hospital.</w:t>
      </w:r>
    </w:p>
    <w:p w14:paraId="31F454DC" w14:textId="77777777" w:rsidR="00224BA2" w:rsidRDefault="00224BA2" w:rsidP="00614741">
      <w:pPr>
        <w:spacing w:after="0"/>
        <w:rPr>
          <w:rFonts w:ascii="Arial" w:hAnsi="Arial" w:cs="Arial"/>
          <w:color w:val="000000"/>
          <w:sz w:val="8"/>
          <w:szCs w:val="8"/>
        </w:rPr>
      </w:pPr>
    </w:p>
    <w:p w14:paraId="5EAA1BAB" w14:textId="57610DBA" w:rsidR="00B4021C" w:rsidRDefault="00B4021C" w:rsidP="00614741">
      <w:pPr>
        <w:spacing w:after="0"/>
        <w:rPr>
          <w:rFonts w:ascii="Arial" w:hAnsi="Arial" w:cs="Arial"/>
          <w:color w:val="000000"/>
          <w:sz w:val="8"/>
          <w:szCs w:val="8"/>
        </w:rPr>
      </w:pPr>
    </w:p>
    <w:p w14:paraId="3FE17189" w14:textId="77777777" w:rsidR="00B4021C" w:rsidRDefault="00B4021C" w:rsidP="00614741">
      <w:pPr>
        <w:spacing w:after="0"/>
        <w:rPr>
          <w:rFonts w:ascii="Arial" w:hAnsi="Arial" w:cs="Arial"/>
          <w:color w:val="000000"/>
          <w:sz w:val="8"/>
          <w:szCs w:val="8"/>
        </w:rPr>
      </w:pPr>
    </w:p>
    <w:p w14:paraId="5127B335" w14:textId="77777777" w:rsidR="00B4021C" w:rsidRDefault="00B4021C" w:rsidP="00614741">
      <w:pPr>
        <w:spacing w:after="0"/>
        <w:rPr>
          <w:rFonts w:ascii="Arial" w:hAnsi="Arial" w:cs="Arial"/>
          <w:color w:val="000000"/>
          <w:sz w:val="8"/>
          <w:szCs w:val="8"/>
        </w:rPr>
      </w:pPr>
    </w:p>
    <w:p w14:paraId="4F3FF749" w14:textId="3E979E91" w:rsidR="00B4021C" w:rsidRDefault="00B4021C" w:rsidP="00614741">
      <w:pPr>
        <w:spacing w:after="0"/>
        <w:rPr>
          <w:rFonts w:ascii="Arial" w:hAnsi="Arial" w:cs="Arial"/>
          <w:color w:val="000000"/>
          <w:sz w:val="8"/>
          <w:szCs w:val="8"/>
        </w:rPr>
      </w:pPr>
    </w:p>
    <w:p w14:paraId="0DCEB59A" w14:textId="77777777" w:rsidR="00224BA2" w:rsidRDefault="00224BA2" w:rsidP="00614741">
      <w:pPr>
        <w:spacing w:after="0"/>
        <w:rPr>
          <w:rFonts w:ascii="Arial" w:hAnsi="Arial" w:cs="Arial"/>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gridCol w:w="5204"/>
      </w:tblGrid>
      <w:tr w:rsidR="00DA0EFF" w:rsidRPr="00BA250F" w14:paraId="5A8E8BCD" w14:textId="77777777" w:rsidTr="00CA23A9">
        <w:tc>
          <w:tcPr>
            <w:tcW w:w="10194" w:type="dxa"/>
            <w:vMerge w:val="restart"/>
          </w:tcPr>
          <w:p w14:paraId="420A58F0" w14:textId="6D9776D3" w:rsidR="00840EE2" w:rsidRDefault="00ED5823" w:rsidP="00C14763">
            <w:pPr>
              <w:rPr>
                <w:rFonts w:ascii="Arial" w:hAnsi="Arial" w:cs="Arial"/>
                <w:color w:val="000000"/>
                <w:sz w:val="20"/>
                <w:szCs w:val="20"/>
              </w:rPr>
            </w:pPr>
            <w:r w:rsidRPr="00ED5823">
              <w:rPr>
                <w:rFonts w:ascii="Arial" w:hAnsi="Arial" w:cs="Arial"/>
                <w:noProof/>
                <w:color w:val="000000"/>
              </w:rPr>
              <w:lastRenderedPageBreak/>
              <w:drawing>
                <wp:anchor distT="0" distB="0" distL="114300" distR="114300" simplePos="0" relativeHeight="251662336" behindDoc="1" locked="0" layoutInCell="1" allowOverlap="1" wp14:anchorId="6258DE0E" wp14:editId="1409CAF5">
                  <wp:simplePos x="0" y="0"/>
                  <wp:positionH relativeFrom="column">
                    <wp:posOffset>1983740</wp:posOffset>
                  </wp:positionH>
                  <wp:positionV relativeFrom="paragraph">
                    <wp:posOffset>0</wp:posOffset>
                  </wp:positionV>
                  <wp:extent cx="4421441" cy="3060000"/>
                  <wp:effectExtent l="0" t="0" r="0" b="7620"/>
                  <wp:wrapTight wrapText="bothSides">
                    <wp:wrapPolygon edited="0">
                      <wp:start x="0" y="0"/>
                      <wp:lineTo x="0" y="21519"/>
                      <wp:lineTo x="21501" y="21519"/>
                      <wp:lineTo x="21501" y="0"/>
                      <wp:lineTo x="0" y="0"/>
                    </wp:wrapPolygon>
                  </wp:wrapTight>
                  <wp:docPr id="957327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27572" name="Picture 957327572"/>
                          <pic:cNvPicPr/>
                        </pic:nvPicPr>
                        <pic:blipFill>
                          <a:blip r:embed="rId11">
                            <a:extLst>
                              <a:ext uri="{28A0092B-C50C-407E-A947-70E740481C1C}">
                                <a14:useLocalDpi xmlns:a14="http://schemas.microsoft.com/office/drawing/2010/main" val="0"/>
                              </a:ext>
                            </a:extLst>
                          </a:blip>
                          <a:stretch>
                            <a:fillRect/>
                          </a:stretch>
                        </pic:blipFill>
                        <pic:spPr>
                          <a:xfrm>
                            <a:off x="0" y="0"/>
                            <a:ext cx="4421441" cy="306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14763" w:rsidRPr="00ED5823">
              <w:rPr>
                <w:rFonts w:ascii="Arial" w:hAnsi="Arial" w:cs="Arial"/>
                <w:b/>
                <w:bCs/>
                <w:color w:val="000000"/>
              </w:rPr>
              <w:t>Kirmington</w:t>
            </w:r>
            <w:proofErr w:type="spellEnd"/>
            <w:r w:rsidR="00C14763" w:rsidRPr="00ED5823">
              <w:rPr>
                <w:rFonts w:ascii="Arial" w:hAnsi="Arial" w:cs="Arial"/>
                <w:b/>
                <w:bCs/>
                <w:color w:val="000000"/>
              </w:rPr>
              <w:t xml:space="preserve"> Satellite Camp.</w:t>
            </w:r>
            <w:r w:rsidR="00C14763">
              <w:rPr>
                <w:rFonts w:ascii="Arial" w:hAnsi="Arial" w:cs="Arial"/>
                <w:color w:val="000000"/>
                <w:sz w:val="20"/>
                <w:szCs w:val="20"/>
              </w:rPr>
              <w:t xml:space="preserve"> Lincolnshire.  </w:t>
            </w:r>
          </w:p>
          <w:p w14:paraId="5E519573" w14:textId="4FD7AEE9" w:rsidR="00840EE2" w:rsidRPr="00CA23A9" w:rsidRDefault="00840EE2" w:rsidP="00C14763">
            <w:pPr>
              <w:rPr>
                <w:rFonts w:ascii="Arial" w:hAnsi="Arial" w:cs="Arial"/>
                <w:b/>
                <w:color w:val="000000"/>
                <w:sz w:val="16"/>
                <w:szCs w:val="16"/>
              </w:rPr>
            </w:pPr>
          </w:p>
          <w:p w14:paraId="4026A016" w14:textId="540A8006" w:rsidR="00CA23A9" w:rsidRPr="005C763D" w:rsidRDefault="00CA23A9" w:rsidP="00CA23A9">
            <w:pPr>
              <w:jc w:val="both"/>
              <w:rPr>
                <w:rFonts w:ascii="Arial" w:hAnsi="Arial" w:cs="Arial"/>
                <w:color w:val="000000"/>
                <w:sz w:val="20"/>
                <w:szCs w:val="20"/>
              </w:rPr>
            </w:pPr>
            <w:r w:rsidRPr="000D75F7">
              <w:rPr>
                <w:rFonts w:ascii="Arial" w:hAnsi="Arial" w:cs="Arial"/>
                <w:color w:val="000000"/>
                <w:sz w:val="20"/>
                <w:szCs w:val="20"/>
              </w:rPr>
              <w:t xml:space="preserve">NOTE – there was also a smaller </w:t>
            </w:r>
            <w:proofErr w:type="spellStart"/>
            <w:r w:rsidRPr="000D75F7">
              <w:rPr>
                <w:rFonts w:ascii="Arial" w:hAnsi="Arial" w:cs="Arial"/>
                <w:color w:val="000000"/>
                <w:sz w:val="20"/>
                <w:szCs w:val="20"/>
              </w:rPr>
              <w:t>Kirmington</w:t>
            </w:r>
            <w:proofErr w:type="spellEnd"/>
            <w:r w:rsidRPr="000D75F7">
              <w:rPr>
                <w:rFonts w:ascii="Arial" w:hAnsi="Arial" w:cs="Arial"/>
                <w:color w:val="000000"/>
                <w:sz w:val="20"/>
                <w:szCs w:val="20"/>
              </w:rPr>
              <w:t xml:space="preserve"> Hostel</w:t>
            </w:r>
            <w:r>
              <w:rPr>
                <w:rFonts w:ascii="Arial" w:hAnsi="Arial" w:cs="Arial"/>
                <w:color w:val="000000"/>
                <w:sz w:val="20"/>
                <w:szCs w:val="20"/>
              </w:rPr>
              <w:t xml:space="preserve"> – see below.</w:t>
            </w:r>
          </w:p>
          <w:p w14:paraId="171B9824" w14:textId="77777777" w:rsidR="00CA23A9" w:rsidRDefault="00CA23A9" w:rsidP="000D75F7">
            <w:pPr>
              <w:jc w:val="both"/>
              <w:rPr>
                <w:rFonts w:ascii="Arial" w:hAnsi="Arial" w:cs="Arial"/>
                <w:b/>
                <w:sz w:val="20"/>
                <w:szCs w:val="20"/>
              </w:rPr>
            </w:pPr>
          </w:p>
          <w:p w14:paraId="6DFED6C1" w14:textId="76E93595" w:rsidR="00CA23A9" w:rsidRDefault="005C763D" w:rsidP="000D75F7">
            <w:pPr>
              <w:jc w:val="both"/>
              <w:rPr>
                <w:rFonts w:ascii="Arial" w:hAnsi="Arial" w:cs="Arial"/>
                <w:color w:val="000000"/>
                <w:sz w:val="20"/>
                <w:szCs w:val="20"/>
              </w:rPr>
            </w:pPr>
            <w:r w:rsidRPr="00BA250F">
              <w:rPr>
                <w:rFonts w:ascii="Arial" w:hAnsi="Arial" w:cs="Arial"/>
                <w:b/>
                <w:sz w:val="20"/>
                <w:szCs w:val="20"/>
              </w:rPr>
              <w:t xml:space="preserve">Location: </w:t>
            </w:r>
            <w:r w:rsidR="00CA23A9" w:rsidRPr="00CA23A9">
              <w:rPr>
                <w:rFonts w:ascii="Arial" w:hAnsi="Arial" w:cs="Arial"/>
                <w:bCs/>
                <w:sz w:val="20"/>
                <w:szCs w:val="20"/>
              </w:rPr>
              <w:t>P</w:t>
            </w:r>
            <w:r w:rsidR="00CA23A9" w:rsidRPr="00CA23A9">
              <w:rPr>
                <w:rFonts w:ascii="Arial" w:hAnsi="Arial" w:cs="Arial"/>
                <w:bCs/>
                <w:color w:val="000000"/>
                <w:sz w:val="20"/>
                <w:szCs w:val="20"/>
              </w:rPr>
              <w:t>hotograph</w:t>
            </w:r>
            <w:r w:rsidR="00CA23A9">
              <w:rPr>
                <w:rFonts w:ascii="Arial" w:hAnsi="Arial" w:cs="Arial"/>
                <w:color w:val="000000"/>
                <w:sz w:val="20"/>
                <w:szCs w:val="20"/>
              </w:rPr>
              <w:t xml:space="preserve"> of the camp described as being on Forty Foot Lane, </w:t>
            </w:r>
            <w:proofErr w:type="spellStart"/>
            <w:r w:rsidR="00CA23A9">
              <w:rPr>
                <w:rFonts w:ascii="Arial" w:hAnsi="Arial" w:cs="Arial"/>
                <w:color w:val="000000"/>
                <w:sz w:val="20"/>
                <w:szCs w:val="20"/>
              </w:rPr>
              <w:t>Kirmington</w:t>
            </w:r>
            <w:proofErr w:type="spellEnd"/>
            <w:r w:rsidR="00CA23A9">
              <w:rPr>
                <w:rFonts w:ascii="Arial" w:hAnsi="Arial" w:cs="Arial"/>
                <w:color w:val="000000"/>
                <w:sz w:val="20"/>
                <w:szCs w:val="20"/>
              </w:rPr>
              <w:t xml:space="preserve"> &gt;</w:t>
            </w:r>
          </w:p>
          <w:p w14:paraId="2C926BAC" w14:textId="77777777" w:rsidR="00CA23A9" w:rsidRPr="00CA23A9" w:rsidRDefault="00CA23A9" w:rsidP="000D75F7">
            <w:pPr>
              <w:jc w:val="both"/>
              <w:rPr>
                <w:rFonts w:ascii="Arial" w:hAnsi="Arial" w:cs="Arial"/>
                <w:color w:val="000000"/>
                <w:sz w:val="16"/>
                <w:szCs w:val="16"/>
              </w:rPr>
            </w:pPr>
          </w:p>
          <w:p w14:paraId="1DAEA92B" w14:textId="28C90110" w:rsidR="00CA23A9" w:rsidRDefault="00CA23A9" w:rsidP="000D75F7">
            <w:pPr>
              <w:jc w:val="both"/>
              <w:rPr>
                <w:rFonts w:ascii="Arial" w:hAnsi="Arial" w:cs="Arial"/>
                <w:color w:val="000000"/>
                <w:sz w:val="20"/>
                <w:szCs w:val="20"/>
              </w:rPr>
            </w:pPr>
            <w:r>
              <w:rPr>
                <w:rFonts w:ascii="Arial" w:hAnsi="Arial" w:cs="Arial"/>
                <w:color w:val="000000"/>
                <w:sz w:val="20"/>
                <w:szCs w:val="20"/>
              </w:rPr>
              <w:t>Below, 1947 aerial photo of Forty Foot Lane showing a camp, and most likely the site shown.</w:t>
            </w:r>
          </w:p>
          <w:p w14:paraId="35B322BA" w14:textId="77777777" w:rsidR="00CA23A9" w:rsidRPr="00CA23A9" w:rsidRDefault="00CA23A9" w:rsidP="000D75F7">
            <w:pPr>
              <w:jc w:val="both"/>
              <w:rPr>
                <w:rFonts w:ascii="Arial" w:hAnsi="Arial" w:cs="Arial"/>
                <w:color w:val="000000"/>
                <w:sz w:val="8"/>
                <w:szCs w:val="8"/>
              </w:rPr>
            </w:pPr>
          </w:p>
          <w:p w14:paraId="4AD5C38F" w14:textId="39434B7B" w:rsidR="00CA23A9" w:rsidRDefault="00CA23A9" w:rsidP="000D75F7">
            <w:pPr>
              <w:jc w:val="both"/>
              <w:rPr>
                <w:rFonts w:ascii="Arial" w:hAnsi="Arial" w:cs="Arial"/>
                <w:color w:val="000000"/>
                <w:sz w:val="20"/>
                <w:szCs w:val="20"/>
              </w:rPr>
            </w:pPr>
            <w:hyperlink r:id="rId12" w:history="1">
              <w:r w:rsidRPr="00CA23A9">
                <w:rPr>
                  <w:rStyle w:val="Hyperlink"/>
                  <w:rFonts w:ascii="Arial" w:hAnsi="Arial" w:cs="Arial"/>
                  <w:sz w:val="20"/>
                  <w:szCs w:val="20"/>
                </w:rPr>
                <w:t>Aerial Photo | Historic England</w:t>
              </w:r>
            </w:hyperlink>
          </w:p>
          <w:p w14:paraId="20D5E15B" w14:textId="77777777" w:rsidR="00DA0EFF" w:rsidRPr="00CA23A9" w:rsidRDefault="00DA0EFF" w:rsidP="007530D5">
            <w:pPr>
              <w:jc w:val="both"/>
              <w:rPr>
                <w:rFonts w:ascii="Arial" w:hAnsi="Arial" w:cs="Arial"/>
                <w:bCs/>
                <w:sz w:val="16"/>
                <w:szCs w:val="16"/>
              </w:rPr>
            </w:pPr>
          </w:p>
          <w:p w14:paraId="718C042C" w14:textId="43BDD382" w:rsidR="00DA0EFF" w:rsidRPr="00BA250F" w:rsidRDefault="00DA0EFF" w:rsidP="00CA23A9">
            <w:pPr>
              <w:shd w:val="clear" w:color="auto" w:fill="FFFFFF"/>
              <w:spacing w:line="259" w:lineRule="auto"/>
              <w:jc w:val="both"/>
              <w:rPr>
                <w:rFonts w:ascii="Arial" w:hAnsi="Arial" w:cs="Arial"/>
                <w:color w:val="000000"/>
                <w:sz w:val="20"/>
                <w:szCs w:val="20"/>
              </w:rPr>
            </w:pPr>
            <w:r w:rsidRPr="005C763D">
              <w:rPr>
                <w:rFonts w:ascii="Arial" w:hAnsi="Arial" w:cs="Arial"/>
                <w:b/>
                <w:sz w:val="20"/>
                <w:szCs w:val="20"/>
              </w:rPr>
              <w:t>July 1946</w:t>
            </w:r>
            <w:r>
              <w:rPr>
                <w:rFonts w:ascii="Arial" w:hAnsi="Arial" w:cs="Arial"/>
                <w:bCs/>
                <w:sz w:val="20"/>
                <w:szCs w:val="20"/>
              </w:rPr>
              <w:t xml:space="preserve"> </w:t>
            </w:r>
            <w:r w:rsidR="005C763D">
              <w:rPr>
                <w:rFonts w:ascii="Arial" w:hAnsi="Arial" w:cs="Arial"/>
                <w:bCs/>
                <w:sz w:val="20"/>
                <w:szCs w:val="20"/>
              </w:rPr>
              <w:t xml:space="preserve">- </w:t>
            </w:r>
            <w:r>
              <w:rPr>
                <w:rFonts w:ascii="Arial" w:hAnsi="Arial" w:cs="Arial"/>
                <w:bCs/>
                <w:sz w:val="20"/>
                <w:szCs w:val="20"/>
              </w:rPr>
              <w:t>listed as a hostel</w:t>
            </w:r>
            <w:r w:rsidR="005C763D">
              <w:rPr>
                <w:rFonts w:ascii="Arial" w:hAnsi="Arial" w:cs="Arial"/>
                <w:bCs/>
                <w:sz w:val="20"/>
                <w:szCs w:val="20"/>
              </w:rPr>
              <w:t xml:space="preserve"> </w:t>
            </w:r>
            <w:r>
              <w:rPr>
                <w:rFonts w:ascii="Arial" w:hAnsi="Arial" w:cs="Arial"/>
                <w:bCs/>
                <w:sz w:val="20"/>
                <w:szCs w:val="20"/>
              </w:rPr>
              <w:t xml:space="preserve">for </w:t>
            </w:r>
            <w:r w:rsidRPr="005C763D">
              <w:rPr>
                <w:rFonts w:ascii="Arial" w:hAnsi="Arial" w:cs="Arial"/>
                <w:bCs/>
                <w:sz w:val="20"/>
                <w:szCs w:val="20"/>
              </w:rPr>
              <w:t>Willingham</w:t>
            </w:r>
            <w:r w:rsidR="005C763D">
              <w:rPr>
                <w:rFonts w:ascii="Arial" w:hAnsi="Arial" w:cs="Arial"/>
                <w:bCs/>
                <w:sz w:val="20"/>
                <w:szCs w:val="20"/>
              </w:rPr>
              <w:t xml:space="preserve"> Camp 256</w:t>
            </w:r>
            <w:r w:rsidRPr="005C763D">
              <w:rPr>
                <w:rFonts w:ascii="Arial" w:hAnsi="Arial" w:cs="Arial"/>
                <w:bCs/>
                <w:sz w:val="20"/>
                <w:szCs w:val="20"/>
              </w:rPr>
              <w:t>.</w:t>
            </w:r>
            <w:r>
              <w:rPr>
                <w:rFonts w:ascii="Arial" w:hAnsi="Arial" w:cs="Arial"/>
                <w:bCs/>
                <w:sz w:val="20"/>
                <w:szCs w:val="20"/>
              </w:rPr>
              <w:t xml:space="preserve"> With just 15 pows present, there was a comment that: “</w:t>
            </w:r>
            <w:r w:rsidRPr="00BF24FE">
              <w:rPr>
                <w:rFonts w:ascii="Arial" w:hAnsi="Arial" w:cs="Arial"/>
                <w:i/>
                <w:iCs/>
                <w:color w:val="000000"/>
                <w:sz w:val="20"/>
                <w:szCs w:val="20"/>
              </w:rPr>
              <w:t>not at present in use. Under preparation for intake.</w:t>
            </w:r>
            <w:r>
              <w:rPr>
                <w:rFonts w:ascii="Arial" w:hAnsi="Arial" w:cs="Arial"/>
                <w:color w:val="000000"/>
                <w:sz w:val="20"/>
                <w:szCs w:val="20"/>
              </w:rPr>
              <w:t>”</w:t>
            </w:r>
          </w:p>
        </w:tc>
        <w:tc>
          <w:tcPr>
            <w:tcW w:w="5204" w:type="dxa"/>
          </w:tcPr>
          <w:p w14:paraId="238904EC" w14:textId="78A8F3D7" w:rsidR="00DA0EFF" w:rsidRPr="00BA250F" w:rsidRDefault="005C763D" w:rsidP="005C763D">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049F7126" wp14:editId="41F8A711">
                  <wp:extent cx="3167514" cy="3060000"/>
                  <wp:effectExtent l="0" t="0" r="0" b="7620"/>
                  <wp:docPr id="21444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6962" name="Picture 214446962"/>
                          <pic:cNvPicPr/>
                        </pic:nvPicPr>
                        <pic:blipFill>
                          <a:blip r:embed="rId13">
                            <a:extLst>
                              <a:ext uri="{28A0092B-C50C-407E-A947-70E740481C1C}">
                                <a14:useLocalDpi xmlns:a14="http://schemas.microsoft.com/office/drawing/2010/main" val="0"/>
                              </a:ext>
                            </a:extLst>
                          </a:blip>
                          <a:stretch>
                            <a:fillRect/>
                          </a:stretch>
                        </pic:blipFill>
                        <pic:spPr>
                          <a:xfrm>
                            <a:off x="0" y="0"/>
                            <a:ext cx="3167514" cy="3060000"/>
                          </a:xfrm>
                          <a:prstGeom prst="rect">
                            <a:avLst/>
                          </a:prstGeom>
                        </pic:spPr>
                      </pic:pic>
                    </a:graphicData>
                  </a:graphic>
                </wp:inline>
              </w:drawing>
            </w:r>
          </w:p>
        </w:tc>
      </w:tr>
      <w:tr w:rsidR="00DA0EFF" w:rsidRPr="00BA250F" w14:paraId="68C5977F" w14:textId="77777777" w:rsidTr="00CA23A9">
        <w:tc>
          <w:tcPr>
            <w:tcW w:w="10194" w:type="dxa"/>
            <w:vMerge/>
          </w:tcPr>
          <w:p w14:paraId="29962EE9" w14:textId="77777777" w:rsidR="00DA0EFF" w:rsidRPr="00BA250F" w:rsidRDefault="00DA0EFF" w:rsidP="007530D5">
            <w:pPr>
              <w:rPr>
                <w:rFonts w:ascii="Arial" w:hAnsi="Arial" w:cs="Arial"/>
                <w:color w:val="222222"/>
                <w:sz w:val="20"/>
                <w:szCs w:val="20"/>
              </w:rPr>
            </w:pPr>
          </w:p>
        </w:tc>
        <w:tc>
          <w:tcPr>
            <w:tcW w:w="5204" w:type="dxa"/>
          </w:tcPr>
          <w:p w14:paraId="019268A8" w14:textId="77777777" w:rsidR="00DA0EFF" w:rsidRPr="00BA250F" w:rsidRDefault="00DA0EFF" w:rsidP="007530D5">
            <w:pPr>
              <w:jc w:val="center"/>
              <w:rPr>
                <w:rFonts w:ascii="Arial" w:hAnsi="Arial" w:cs="Arial"/>
                <w:color w:val="222222"/>
                <w:sz w:val="20"/>
                <w:szCs w:val="20"/>
              </w:rPr>
            </w:pPr>
            <w:r w:rsidRPr="00BA250F">
              <w:rPr>
                <w:rFonts w:ascii="Arial" w:hAnsi="Arial" w:cs="Arial"/>
                <w:color w:val="222222"/>
                <w:sz w:val="20"/>
                <w:szCs w:val="20"/>
              </w:rPr>
              <w:t>Ordnance Survey</w:t>
            </w:r>
            <w:r>
              <w:rPr>
                <w:rFonts w:ascii="Arial" w:hAnsi="Arial" w:cs="Arial"/>
                <w:color w:val="222222"/>
                <w:sz w:val="20"/>
                <w:szCs w:val="20"/>
              </w:rPr>
              <w:t xml:space="preserve"> 1956</w:t>
            </w:r>
          </w:p>
        </w:tc>
      </w:tr>
    </w:tbl>
    <w:p w14:paraId="6B380DEE" w14:textId="77777777" w:rsidR="00CA23A9" w:rsidRPr="005C763D" w:rsidRDefault="00CA23A9" w:rsidP="00CA23A9">
      <w:pPr>
        <w:shd w:val="clear" w:color="auto" w:fill="FFFFFF"/>
        <w:spacing w:after="0"/>
        <w:jc w:val="both"/>
        <w:rPr>
          <w:rFonts w:ascii="Arial" w:hAnsi="Arial" w:cs="Arial"/>
          <w:bCs/>
          <w:sz w:val="8"/>
          <w:szCs w:val="8"/>
        </w:rPr>
      </w:pPr>
    </w:p>
    <w:p w14:paraId="0501610F" w14:textId="77777777" w:rsidR="00CA23A9" w:rsidRDefault="00CA23A9" w:rsidP="00CA23A9">
      <w:pPr>
        <w:shd w:val="clear" w:color="auto" w:fill="FFFFFF"/>
        <w:jc w:val="both"/>
        <w:rPr>
          <w:rFonts w:ascii="Arial" w:hAnsi="Arial" w:cs="Arial"/>
          <w:b/>
          <w:bCs/>
          <w:sz w:val="20"/>
          <w:szCs w:val="20"/>
          <w:shd w:val="clear" w:color="auto" w:fill="FFFFFF"/>
        </w:rPr>
      </w:pPr>
      <w:r>
        <w:rPr>
          <w:rFonts w:ascii="Arial" w:hAnsi="Arial" w:cs="Arial"/>
          <w:bCs/>
          <w:noProof/>
          <w:sz w:val="20"/>
          <w:szCs w:val="20"/>
        </w:rPr>
        <w:drawing>
          <wp:anchor distT="0" distB="0" distL="114300" distR="114300" simplePos="0" relativeHeight="251664384" behindDoc="1" locked="0" layoutInCell="1" allowOverlap="1" wp14:anchorId="51F8110D" wp14:editId="34B301A8">
            <wp:simplePos x="0" y="0"/>
            <wp:positionH relativeFrom="column">
              <wp:posOffset>0</wp:posOffset>
            </wp:positionH>
            <wp:positionV relativeFrom="paragraph">
              <wp:posOffset>2540</wp:posOffset>
            </wp:positionV>
            <wp:extent cx="3487922" cy="2340000"/>
            <wp:effectExtent l="0" t="0" r="0" b="3175"/>
            <wp:wrapTight wrapText="bothSides">
              <wp:wrapPolygon edited="0">
                <wp:start x="0" y="0"/>
                <wp:lineTo x="0" y="21453"/>
                <wp:lineTo x="21474" y="21453"/>
                <wp:lineTo x="21474" y="0"/>
                <wp:lineTo x="0" y="0"/>
              </wp:wrapPolygon>
            </wp:wrapTight>
            <wp:docPr id="2110506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06091" name="Picture 2110506091"/>
                    <pic:cNvPicPr/>
                  </pic:nvPicPr>
                  <pic:blipFill>
                    <a:blip r:embed="rId14">
                      <a:extLst>
                        <a:ext uri="{28A0092B-C50C-407E-A947-70E740481C1C}">
                          <a14:useLocalDpi xmlns:a14="http://schemas.microsoft.com/office/drawing/2010/main" val="0"/>
                        </a:ext>
                      </a:extLst>
                    </a:blip>
                    <a:stretch>
                      <a:fillRect/>
                    </a:stretch>
                  </pic:blipFill>
                  <pic:spPr>
                    <a:xfrm>
                      <a:off x="0" y="0"/>
                      <a:ext cx="3487922" cy="234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Possible that the 15 pows were a workforce preparing the camp for use, and that it was then transferred shortly after to be a satellite for Camp 292 Donna Nook</w:t>
      </w:r>
      <w:r w:rsidRPr="00D1604C">
        <w:rPr>
          <w:rFonts w:ascii="Arial" w:hAnsi="Arial" w:cs="Arial"/>
          <w:b/>
          <w:bCs/>
          <w:sz w:val="20"/>
          <w:szCs w:val="20"/>
          <w:shd w:val="clear" w:color="auto" w:fill="FFFFFF"/>
        </w:rPr>
        <w:t xml:space="preserve"> </w:t>
      </w:r>
    </w:p>
    <w:p w14:paraId="2EC287ED" w14:textId="3BF89A92" w:rsidR="00840EE2" w:rsidRPr="00CA23A9" w:rsidRDefault="00840EE2" w:rsidP="00CA23A9">
      <w:pPr>
        <w:shd w:val="clear" w:color="auto" w:fill="FFFFFF"/>
        <w:spacing w:after="0"/>
        <w:jc w:val="both"/>
        <w:rPr>
          <w:rFonts w:ascii="Arial" w:hAnsi="Arial" w:cs="Arial"/>
          <w:bCs/>
          <w:sz w:val="20"/>
          <w:szCs w:val="20"/>
        </w:rPr>
      </w:pPr>
      <w:r w:rsidRPr="00D1604C">
        <w:rPr>
          <w:rFonts w:ascii="Arial" w:hAnsi="Arial" w:cs="Arial"/>
          <w:b/>
          <w:bCs/>
          <w:sz w:val="20"/>
          <w:szCs w:val="20"/>
          <w:shd w:val="clear" w:color="auto" w:fill="FFFFFF"/>
        </w:rPr>
        <w:t>26-28 August 1947</w:t>
      </w:r>
      <w:r w:rsidRPr="00D1604C">
        <w:rPr>
          <w:rFonts w:ascii="Arial" w:hAnsi="Arial" w:cs="Arial"/>
          <w:sz w:val="20"/>
          <w:szCs w:val="20"/>
          <w:shd w:val="clear" w:color="auto" w:fill="FFFFFF"/>
        </w:rPr>
        <w:t xml:space="preserve"> – </w:t>
      </w:r>
      <w:r>
        <w:rPr>
          <w:rFonts w:ascii="Arial" w:hAnsi="Arial" w:cs="Arial"/>
          <w:sz w:val="20"/>
          <w:szCs w:val="20"/>
          <w:shd w:val="clear" w:color="auto" w:fill="FFFFFF"/>
        </w:rPr>
        <w:t>580 pows.</w:t>
      </w:r>
      <w:r w:rsidR="00712983">
        <w:rPr>
          <w:rFonts w:ascii="Arial" w:hAnsi="Arial" w:cs="Arial"/>
          <w:sz w:val="20"/>
          <w:szCs w:val="20"/>
          <w:shd w:val="clear" w:color="auto" w:fill="FFFFFF"/>
        </w:rPr>
        <w:t xml:space="preserve"> Administered by Donna Nook.</w:t>
      </w:r>
    </w:p>
    <w:p w14:paraId="77E54A10" w14:textId="77777777" w:rsidR="00840EE2" w:rsidRPr="00400C54" w:rsidRDefault="00840EE2" w:rsidP="00840EE2">
      <w:pPr>
        <w:spacing w:after="0"/>
        <w:rPr>
          <w:rFonts w:ascii="Arial" w:hAnsi="Arial" w:cs="Arial"/>
          <w:sz w:val="8"/>
          <w:szCs w:val="8"/>
          <w:shd w:val="clear" w:color="auto" w:fill="FFFFFF"/>
        </w:rPr>
      </w:pPr>
    </w:p>
    <w:p w14:paraId="32574625" w14:textId="77777777" w:rsidR="00840EE2" w:rsidRDefault="00840EE2" w:rsidP="00840EE2">
      <w:pPr>
        <w:spacing w:after="0"/>
        <w:rPr>
          <w:rFonts w:ascii="Arial" w:hAnsi="Arial" w:cs="Arial"/>
          <w:sz w:val="20"/>
          <w:szCs w:val="20"/>
          <w:shd w:val="clear" w:color="auto" w:fill="FFFFFF"/>
        </w:rPr>
      </w:pPr>
      <w:r>
        <w:rPr>
          <w:rFonts w:ascii="Arial" w:hAnsi="Arial" w:cs="Arial"/>
          <w:sz w:val="20"/>
          <w:szCs w:val="20"/>
          <w:shd w:val="clear" w:color="auto" w:fill="FFFFFF"/>
        </w:rPr>
        <w:t xml:space="preserve">Officer </w:t>
      </w:r>
      <w:proofErr w:type="spellStart"/>
      <w:r>
        <w:rPr>
          <w:rFonts w:ascii="Arial" w:hAnsi="Arial" w:cs="Arial"/>
          <w:sz w:val="20"/>
          <w:szCs w:val="20"/>
          <w:shd w:val="clear" w:color="auto" w:fill="FFFFFF"/>
        </w:rPr>
        <w:t>i</w:t>
      </w:r>
      <w:proofErr w:type="spellEnd"/>
      <w:r>
        <w:rPr>
          <w:rFonts w:ascii="Arial" w:hAnsi="Arial" w:cs="Arial"/>
          <w:sz w:val="20"/>
          <w:szCs w:val="20"/>
          <w:shd w:val="clear" w:color="auto" w:fill="FFFFFF"/>
        </w:rPr>
        <w:t xml:space="preserve">/c: </w:t>
      </w:r>
      <w:r>
        <w:rPr>
          <w:rFonts w:ascii="Arial" w:hAnsi="Arial" w:cs="Arial"/>
          <w:sz w:val="20"/>
          <w:szCs w:val="20"/>
          <w:shd w:val="clear" w:color="auto" w:fill="FFFFFF"/>
        </w:rPr>
        <w:tab/>
      </w:r>
      <w:proofErr w:type="spellStart"/>
      <w:r>
        <w:rPr>
          <w:rFonts w:ascii="Arial" w:hAnsi="Arial" w:cs="Arial"/>
          <w:sz w:val="20"/>
          <w:szCs w:val="20"/>
          <w:shd w:val="clear" w:color="auto" w:fill="FFFFFF"/>
        </w:rPr>
        <w:t>Capt</w:t>
      </w:r>
      <w:proofErr w:type="spellEnd"/>
      <w:r>
        <w:rPr>
          <w:rFonts w:ascii="Arial" w:hAnsi="Arial" w:cs="Arial"/>
          <w:sz w:val="20"/>
          <w:szCs w:val="20"/>
          <w:shd w:val="clear" w:color="auto" w:fill="FFFFFF"/>
        </w:rPr>
        <w:t xml:space="preserve"> F J Ringer. Interpreter S/Sgt W MacDonald.</w:t>
      </w:r>
      <w:r>
        <w:rPr>
          <w:rFonts w:ascii="Arial" w:hAnsi="Arial" w:cs="Arial"/>
          <w:sz w:val="20"/>
          <w:szCs w:val="20"/>
          <w:shd w:val="clear" w:color="auto" w:fill="FFFFFF"/>
        </w:rPr>
        <w:tab/>
      </w:r>
      <w:r>
        <w:rPr>
          <w:rFonts w:ascii="Arial" w:hAnsi="Arial" w:cs="Arial"/>
          <w:sz w:val="20"/>
          <w:szCs w:val="20"/>
          <w:shd w:val="clear" w:color="auto" w:fill="FFFFFF"/>
        </w:rPr>
        <w:tab/>
      </w:r>
    </w:p>
    <w:p w14:paraId="592AB682" w14:textId="77777777" w:rsidR="00840EE2" w:rsidRPr="008F1614" w:rsidRDefault="00840EE2" w:rsidP="00840EE2">
      <w:pPr>
        <w:spacing w:after="0"/>
        <w:rPr>
          <w:rFonts w:ascii="Arial" w:hAnsi="Arial" w:cs="Arial"/>
          <w:sz w:val="8"/>
          <w:szCs w:val="8"/>
          <w:shd w:val="clear" w:color="auto" w:fill="FFFFFF"/>
        </w:rPr>
      </w:pPr>
    </w:p>
    <w:p w14:paraId="56A8747D" w14:textId="77777777" w:rsidR="00840EE2" w:rsidRDefault="00840EE2" w:rsidP="00840EE2">
      <w:pPr>
        <w:spacing w:after="0"/>
        <w:rPr>
          <w:rFonts w:ascii="Arial" w:hAnsi="Arial" w:cs="Arial"/>
          <w:sz w:val="20"/>
          <w:szCs w:val="20"/>
          <w:shd w:val="clear" w:color="auto" w:fill="FFFFFF"/>
        </w:rPr>
      </w:pPr>
      <w:r>
        <w:rPr>
          <w:rFonts w:ascii="Arial" w:hAnsi="Arial" w:cs="Arial"/>
          <w:sz w:val="20"/>
          <w:szCs w:val="20"/>
          <w:shd w:val="clear" w:color="auto" w:fill="FFFFFF"/>
        </w:rPr>
        <w:t>Camp leader:</w:t>
      </w:r>
      <w:r>
        <w:rPr>
          <w:rFonts w:ascii="Arial" w:hAnsi="Arial" w:cs="Arial"/>
          <w:sz w:val="20"/>
          <w:szCs w:val="20"/>
          <w:shd w:val="clear" w:color="auto" w:fill="FFFFFF"/>
        </w:rPr>
        <w:tab/>
      </w:r>
      <w:proofErr w:type="spellStart"/>
      <w:r>
        <w:rPr>
          <w:rFonts w:ascii="Arial" w:hAnsi="Arial" w:cs="Arial"/>
          <w:sz w:val="20"/>
          <w:szCs w:val="20"/>
          <w:shd w:val="clear" w:color="auto" w:fill="FFFFFF"/>
        </w:rPr>
        <w:t>Uffz.Boerger</w:t>
      </w:r>
      <w:proofErr w:type="spellEnd"/>
      <w:r>
        <w:rPr>
          <w:rFonts w:ascii="Arial" w:hAnsi="Arial" w:cs="Arial"/>
          <w:sz w:val="20"/>
          <w:szCs w:val="20"/>
          <w:shd w:val="clear" w:color="auto" w:fill="FFFFFF"/>
        </w:rPr>
        <w:t>, Friedel (B) – “…</w:t>
      </w:r>
      <w:r w:rsidRPr="00885C53">
        <w:rPr>
          <w:rFonts w:ascii="Arial" w:hAnsi="Arial" w:cs="Arial"/>
          <w:i/>
          <w:iCs/>
          <w:sz w:val="20"/>
          <w:szCs w:val="20"/>
          <w:shd w:val="clear" w:color="auto" w:fill="FFFFFF"/>
        </w:rPr>
        <w:t>has been in office for 1 month… 25 years of age and is a music student, a quiet respectable person still gaining experience and becoming aware of his duties towards mankind.”</w:t>
      </w:r>
      <w:r>
        <w:rPr>
          <w:rFonts w:ascii="Arial" w:hAnsi="Arial" w:cs="Arial"/>
          <w:i/>
          <w:iCs/>
          <w:sz w:val="20"/>
          <w:szCs w:val="20"/>
          <w:shd w:val="clear" w:color="auto" w:fill="FFFFFF"/>
        </w:rPr>
        <w:t xml:space="preserve"> </w:t>
      </w:r>
      <w:r w:rsidRPr="00C14763">
        <w:rPr>
          <w:rFonts w:ascii="Arial" w:hAnsi="Arial" w:cs="Arial"/>
          <w:sz w:val="20"/>
          <w:szCs w:val="20"/>
          <w:shd w:val="clear" w:color="auto" w:fill="FFFFFF"/>
        </w:rPr>
        <w:t>Same October 47</w:t>
      </w:r>
      <w:r>
        <w:rPr>
          <w:rFonts w:ascii="Arial" w:hAnsi="Arial" w:cs="Arial"/>
          <w:sz w:val="20"/>
          <w:szCs w:val="20"/>
          <w:shd w:val="clear" w:color="auto" w:fill="FFFFFF"/>
        </w:rPr>
        <w:t>.</w:t>
      </w:r>
    </w:p>
    <w:p w14:paraId="1789C265" w14:textId="77777777" w:rsidR="00840EE2" w:rsidRPr="00CA23A9" w:rsidRDefault="00840EE2" w:rsidP="00840EE2">
      <w:pPr>
        <w:spacing w:after="0"/>
        <w:rPr>
          <w:rFonts w:ascii="Arial" w:hAnsi="Arial" w:cs="Arial"/>
          <w:sz w:val="8"/>
          <w:szCs w:val="8"/>
          <w:shd w:val="clear" w:color="auto" w:fill="FFFFFF"/>
        </w:rPr>
      </w:pPr>
    </w:p>
    <w:p w14:paraId="1AF34E26" w14:textId="77777777" w:rsidR="00840EE2" w:rsidRDefault="00840EE2" w:rsidP="00840EE2">
      <w:pPr>
        <w:spacing w:after="0"/>
        <w:rPr>
          <w:rFonts w:ascii="Arial" w:hAnsi="Arial" w:cs="Arial"/>
          <w:sz w:val="20"/>
          <w:szCs w:val="20"/>
          <w:shd w:val="clear" w:color="auto" w:fill="FFFFFF"/>
        </w:rPr>
      </w:pPr>
      <w:r>
        <w:rPr>
          <w:rFonts w:ascii="Arial" w:hAnsi="Arial" w:cs="Arial"/>
          <w:sz w:val="20"/>
          <w:szCs w:val="20"/>
          <w:shd w:val="clear" w:color="auto" w:fill="FFFFFF"/>
        </w:rPr>
        <w:t xml:space="preserve">Study leader – </w:t>
      </w:r>
      <w:proofErr w:type="spellStart"/>
      <w:r>
        <w:rPr>
          <w:rFonts w:ascii="Arial" w:hAnsi="Arial" w:cs="Arial"/>
          <w:sz w:val="20"/>
          <w:szCs w:val="20"/>
          <w:shd w:val="clear" w:color="auto" w:fill="FFFFFF"/>
        </w:rPr>
        <w:t>Ofw.Kurt</w:t>
      </w:r>
      <w:proofErr w:type="spellEnd"/>
      <w:r>
        <w:rPr>
          <w:rFonts w:ascii="Arial" w:hAnsi="Arial" w:cs="Arial"/>
          <w:sz w:val="20"/>
          <w:szCs w:val="20"/>
          <w:shd w:val="clear" w:color="auto" w:fill="FFFFFF"/>
        </w:rPr>
        <w:t xml:space="preserve"> Mueller (B+) – “</w:t>
      </w:r>
      <w:r w:rsidRPr="00885C53">
        <w:rPr>
          <w:rFonts w:ascii="Arial" w:hAnsi="Arial" w:cs="Arial"/>
          <w:i/>
          <w:iCs/>
          <w:sz w:val="20"/>
          <w:szCs w:val="20"/>
          <w:shd w:val="clear" w:color="auto" w:fill="FFFFFF"/>
        </w:rPr>
        <w:t>an outspoken person of 28 years, clerk in civil life.”</w:t>
      </w:r>
    </w:p>
    <w:p w14:paraId="0309B6CA" w14:textId="77777777" w:rsidR="00840EE2" w:rsidRPr="00CA23A9" w:rsidRDefault="00840EE2" w:rsidP="00840EE2">
      <w:pPr>
        <w:spacing w:after="0"/>
        <w:rPr>
          <w:rFonts w:ascii="Arial" w:hAnsi="Arial" w:cs="Arial"/>
          <w:sz w:val="8"/>
          <w:szCs w:val="8"/>
          <w:shd w:val="clear" w:color="auto" w:fill="FFFFFF"/>
        </w:rPr>
      </w:pPr>
    </w:p>
    <w:p w14:paraId="26B61297" w14:textId="680C1364" w:rsidR="00840EE2" w:rsidRDefault="00840EE2" w:rsidP="00CA23A9">
      <w:pPr>
        <w:jc w:val="both"/>
        <w:rPr>
          <w:rFonts w:ascii="Arial" w:hAnsi="Arial" w:cs="Arial"/>
          <w:sz w:val="20"/>
          <w:szCs w:val="20"/>
          <w:shd w:val="clear" w:color="auto" w:fill="FFFFFF"/>
        </w:rPr>
      </w:pPr>
      <w:r w:rsidRPr="00840EE2">
        <w:rPr>
          <w:rFonts w:ascii="Arial" w:hAnsi="Arial" w:cs="Arial"/>
          <w:b/>
          <w:bCs/>
          <w:sz w:val="20"/>
          <w:szCs w:val="20"/>
          <w:shd w:val="clear" w:color="auto" w:fill="FFFFFF"/>
        </w:rPr>
        <w:t>October 1947</w:t>
      </w:r>
      <w:r>
        <w:rPr>
          <w:rFonts w:ascii="Arial" w:hAnsi="Arial" w:cs="Arial"/>
          <w:sz w:val="20"/>
          <w:szCs w:val="20"/>
          <w:shd w:val="clear" w:color="auto" w:fill="FFFFFF"/>
        </w:rPr>
        <w:t xml:space="preserve"> – 2 German interpreters have been appointed, but tensions continue with them and the S/</w:t>
      </w:r>
      <w:proofErr w:type="spellStart"/>
      <w:r>
        <w:rPr>
          <w:rFonts w:ascii="Arial" w:hAnsi="Arial" w:cs="Arial"/>
          <w:sz w:val="20"/>
          <w:szCs w:val="20"/>
          <w:shd w:val="clear" w:color="auto" w:fill="FFFFFF"/>
        </w:rPr>
        <w:t>sgt</w:t>
      </w:r>
      <w:proofErr w:type="spellEnd"/>
      <w:r>
        <w:rPr>
          <w:rFonts w:ascii="Arial" w:hAnsi="Arial" w:cs="Arial"/>
          <w:sz w:val="20"/>
          <w:szCs w:val="20"/>
          <w:shd w:val="clear" w:color="auto" w:fill="FFFFFF"/>
        </w:rPr>
        <w:t xml:space="preserve"> Polish Interpreter at the main camp. </w:t>
      </w:r>
    </w:p>
    <w:p w14:paraId="703107A7" w14:textId="536DA940" w:rsidR="00132036" w:rsidRDefault="00132036" w:rsidP="00CA23A9">
      <w:pPr>
        <w:shd w:val="clear" w:color="auto" w:fill="FFFFFF"/>
        <w:spacing w:after="0"/>
        <w:jc w:val="both"/>
        <w:rPr>
          <w:rFonts w:ascii="Arial" w:hAnsi="Arial" w:cs="Arial"/>
          <w:bCs/>
          <w:sz w:val="20"/>
          <w:szCs w:val="20"/>
        </w:rPr>
      </w:pPr>
      <w:r w:rsidRPr="00CA23A9">
        <w:rPr>
          <w:rFonts w:ascii="Arial" w:hAnsi="Arial" w:cs="Arial"/>
          <w:b/>
          <w:sz w:val="20"/>
          <w:szCs w:val="20"/>
        </w:rPr>
        <w:t>1948</w:t>
      </w:r>
      <w:r>
        <w:rPr>
          <w:rFonts w:ascii="Arial" w:hAnsi="Arial" w:cs="Arial"/>
          <w:bCs/>
          <w:sz w:val="20"/>
          <w:szCs w:val="20"/>
        </w:rPr>
        <w:t xml:space="preserve"> - </w:t>
      </w:r>
      <w:proofErr w:type="spellStart"/>
      <w:r>
        <w:rPr>
          <w:rFonts w:ascii="Arial" w:hAnsi="Arial" w:cs="Arial"/>
          <w:bCs/>
          <w:sz w:val="20"/>
          <w:szCs w:val="20"/>
        </w:rPr>
        <w:t>Kirmington</w:t>
      </w:r>
      <w:proofErr w:type="spellEnd"/>
      <w:r>
        <w:rPr>
          <w:rFonts w:ascii="Arial" w:hAnsi="Arial" w:cs="Arial"/>
          <w:bCs/>
          <w:sz w:val="20"/>
          <w:szCs w:val="20"/>
        </w:rPr>
        <w:t xml:space="preserve"> </w:t>
      </w:r>
      <w:r w:rsidR="0052181A">
        <w:rPr>
          <w:rFonts w:ascii="Arial" w:hAnsi="Arial" w:cs="Arial"/>
          <w:bCs/>
          <w:sz w:val="20"/>
          <w:szCs w:val="20"/>
        </w:rPr>
        <w:t xml:space="preserve">listed </w:t>
      </w:r>
      <w:r>
        <w:rPr>
          <w:rFonts w:ascii="Arial" w:hAnsi="Arial" w:cs="Arial"/>
          <w:bCs/>
          <w:sz w:val="20"/>
          <w:szCs w:val="20"/>
        </w:rPr>
        <w:t xml:space="preserve">as a hostel for </w:t>
      </w:r>
      <w:r w:rsidRPr="00712983">
        <w:rPr>
          <w:rFonts w:ascii="Arial" w:hAnsi="Arial" w:cs="Arial"/>
          <w:bCs/>
          <w:sz w:val="20"/>
          <w:szCs w:val="20"/>
        </w:rPr>
        <w:t>Pingley Farm</w:t>
      </w:r>
      <w:r w:rsidR="00712983">
        <w:rPr>
          <w:rFonts w:ascii="Arial" w:hAnsi="Arial" w:cs="Arial"/>
          <w:bCs/>
          <w:sz w:val="20"/>
          <w:szCs w:val="20"/>
        </w:rPr>
        <w:t xml:space="preserve"> Camp 81</w:t>
      </w:r>
      <w:r>
        <w:rPr>
          <w:rFonts w:ascii="Arial" w:hAnsi="Arial" w:cs="Arial"/>
          <w:b/>
          <w:sz w:val="20"/>
          <w:szCs w:val="20"/>
        </w:rPr>
        <w:t xml:space="preserve"> </w:t>
      </w:r>
      <w:r w:rsidRPr="00C14763">
        <w:rPr>
          <w:rFonts w:ascii="Arial" w:hAnsi="Arial" w:cs="Arial"/>
          <w:bCs/>
          <w:sz w:val="20"/>
          <w:szCs w:val="20"/>
        </w:rPr>
        <w:t>– was this the satellite or hostel</w:t>
      </w:r>
      <w:r w:rsidR="00712983">
        <w:rPr>
          <w:rFonts w:ascii="Arial" w:hAnsi="Arial" w:cs="Arial"/>
          <w:bCs/>
          <w:sz w:val="20"/>
          <w:szCs w:val="20"/>
        </w:rPr>
        <w:t xml:space="preserve"> or both</w:t>
      </w:r>
      <w:r w:rsidRPr="00C14763">
        <w:rPr>
          <w:rFonts w:ascii="Arial" w:hAnsi="Arial" w:cs="Arial"/>
          <w:bCs/>
          <w:sz w:val="20"/>
          <w:szCs w:val="20"/>
        </w:rPr>
        <w:t>?</w:t>
      </w:r>
    </w:p>
    <w:p w14:paraId="6FC4A4F2" w14:textId="77777777" w:rsidR="00CA23A9" w:rsidRDefault="00CA23A9" w:rsidP="00CA23A9">
      <w:pPr>
        <w:shd w:val="clear" w:color="auto" w:fill="FFFFFF"/>
        <w:spacing w:after="0"/>
        <w:jc w:val="both"/>
        <w:rPr>
          <w:rFonts w:ascii="Arial" w:hAnsi="Arial" w:cs="Arial"/>
          <w:bCs/>
          <w:sz w:val="20"/>
          <w:szCs w:val="20"/>
        </w:rPr>
      </w:pPr>
    </w:p>
    <w:p w14:paraId="6D758B3C" w14:textId="46C3CF27" w:rsidR="0052181A" w:rsidRPr="00EF4F93" w:rsidRDefault="0052181A" w:rsidP="00FD5D3E">
      <w:pPr>
        <w:spacing w:after="0"/>
        <w:rPr>
          <w:rFonts w:ascii="Arial" w:hAnsi="Arial" w:cs="Arial"/>
          <w:sz w:val="20"/>
          <w:szCs w:val="20"/>
          <w:shd w:val="clear" w:color="auto" w:fill="FFFFFF"/>
        </w:rPr>
      </w:pPr>
    </w:p>
    <w:tbl>
      <w:tblPr>
        <w:tblStyle w:val="TableGrid"/>
        <w:tblW w:w="5000" w:type="pct"/>
        <w:tblLook w:val="04A0" w:firstRow="1" w:lastRow="0" w:firstColumn="1" w:lastColumn="0" w:noHBand="0" w:noVBand="1"/>
      </w:tblPr>
      <w:tblGrid>
        <w:gridCol w:w="3246"/>
        <w:gridCol w:w="2808"/>
        <w:gridCol w:w="3164"/>
        <w:gridCol w:w="3006"/>
        <w:gridCol w:w="3164"/>
      </w:tblGrid>
      <w:tr w:rsidR="0052181A" w14:paraId="0FFEE8EE" w14:textId="77777777" w:rsidTr="0047385C">
        <w:tc>
          <w:tcPr>
            <w:tcW w:w="3246" w:type="dxa"/>
          </w:tcPr>
          <w:p w14:paraId="516B6F10" w14:textId="77777777" w:rsidR="0052181A" w:rsidRPr="00F433EA" w:rsidRDefault="0052181A" w:rsidP="0047385C">
            <w:pPr>
              <w:jc w:val="both"/>
              <w:rPr>
                <w:rFonts w:ascii="Arial" w:hAnsi="Arial" w:cs="Arial"/>
                <w:color w:val="000000"/>
                <w:sz w:val="20"/>
                <w:szCs w:val="20"/>
              </w:rPr>
            </w:pPr>
          </w:p>
        </w:tc>
        <w:tc>
          <w:tcPr>
            <w:tcW w:w="2808" w:type="dxa"/>
          </w:tcPr>
          <w:p w14:paraId="219092CE"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1944</w:t>
            </w:r>
          </w:p>
        </w:tc>
        <w:tc>
          <w:tcPr>
            <w:tcW w:w="3164" w:type="dxa"/>
          </w:tcPr>
          <w:p w14:paraId="425CA215"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8/1947</w:t>
            </w:r>
          </w:p>
        </w:tc>
        <w:tc>
          <w:tcPr>
            <w:tcW w:w="3006" w:type="dxa"/>
          </w:tcPr>
          <w:p w14:paraId="76C2D0C6"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10/1947</w:t>
            </w:r>
          </w:p>
        </w:tc>
        <w:tc>
          <w:tcPr>
            <w:tcW w:w="3164" w:type="dxa"/>
          </w:tcPr>
          <w:p w14:paraId="2AD03145"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3/1948</w:t>
            </w:r>
          </w:p>
        </w:tc>
      </w:tr>
      <w:tr w:rsidR="0052181A" w14:paraId="0933B7D8" w14:textId="77777777" w:rsidTr="0047385C">
        <w:tc>
          <w:tcPr>
            <w:tcW w:w="3246" w:type="dxa"/>
          </w:tcPr>
          <w:p w14:paraId="4528A01C" w14:textId="77777777" w:rsidR="0052181A" w:rsidRDefault="0052181A" w:rsidP="0047385C">
            <w:pPr>
              <w:jc w:val="both"/>
              <w:rPr>
                <w:rFonts w:ascii="Arial" w:hAnsi="Arial" w:cs="Arial"/>
                <w:color w:val="000000"/>
                <w:sz w:val="20"/>
                <w:szCs w:val="20"/>
              </w:rPr>
            </w:pPr>
            <w:proofErr w:type="spellStart"/>
            <w:r>
              <w:rPr>
                <w:rFonts w:ascii="Arial" w:hAnsi="Arial" w:cs="Arial"/>
                <w:color w:val="000000"/>
                <w:sz w:val="20"/>
                <w:szCs w:val="20"/>
              </w:rPr>
              <w:t>Kirmington</w:t>
            </w:r>
            <w:proofErr w:type="spellEnd"/>
            <w:r>
              <w:rPr>
                <w:rFonts w:ascii="Arial" w:hAnsi="Arial" w:cs="Arial"/>
                <w:color w:val="000000"/>
                <w:sz w:val="20"/>
                <w:szCs w:val="20"/>
              </w:rPr>
              <w:t xml:space="preserve"> Satellite</w:t>
            </w:r>
          </w:p>
        </w:tc>
        <w:tc>
          <w:tcPr>
            <w:tcW w:w="2808" w:type="dxa"/>
            <w:shd w:val="clear" w:color="auto" w:fill="FFCCCC"/>
          </w:tcPr>
          <w:p w14:paraId="429334DA" w14:textId="77777777" w:rsidR="0052181A" w:rsidRDefault="0052181A" w:rsidP="0047385C">
            <w:pPr>
              <w:jc w:val="center"/>
              <w:rPr>
                <w:rFonts w:ascii="Arial" w:hAnsi="Arial" w:cs="Arial"/>
                <w:color w:val="000000"/>
                <w:sz w:val="20"/>
                <w:szCs w:val="20"/>
              </w:rPr>
            </w:pPr>
          </w:p>
        </w:tc>
        <w:tc>
          <w:tcPr>
            <w:tcW w:w="3164" w:type="dxa"/>
            <w:shd w:val="clear" w:color="auto" w:fill="E2EFD9" w:themeFill="accent6" w:themeFillTint="33"/>
          </w:tcPr>
          <w:p w14:paraId="245F7181"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580 +5*</w:t>
            </w:r>
          </w:p>
        </w:tc>
        <w:tc>
          <w:tcPr>
            <w:tcW w:w="3006" w:type="dxa"/>
            <w:shd w:val="clear" w:color="auto" w:fill="E2EFD9" w:themeFill="accent6" w:themeFillTint="33"/>
          </w:tcPr>
          <w:p w14:paraId="7C922153"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545</w:t>
            </w:r>
          </w:p>
        </w:tc>
        <w:tc>
          <w:tcPr>
            <w:tcW w:w="3164" w:type="dxa"/>
            <w:shd w:val="clear" w:color="auto" w:fill="DEEAF6" w:themeFill="accent5" w:themeFillTint="33"/>
            <w:vAlign w:val="center"/>
          </w:tcPr>
          <w:p w14:paraId="0D156797"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With C81</w:t>
            </w:r>
          </w:p>
        </w:tc>
      </w:tr>
    </w:tbl>
    <w:p w14:paraId="65CCEF83" w14:textId="285F5CBD" w:rsidR="00EF4F93" w:rsidRPr="00EF4F93" w:rsidRDefault="00EF4F93" w:rsidP="00FD5D3E">
      <w:pPr>
        <w:spacing w:after="0"/>
        <w:rPr>
          <w:rFonts w:ascii="Arial" w:hAnsi="Arial" w:cs="Arial"/>
          <w:sz w:val="20"/>
          <w:szCs w:val="20"/>
          <w:shd w:val="clear" w:color="auto" w:fill="FFFFFF"/>
        </w:rPr>
      </w:pPr>
    </w:p>
    <w:p w14:paraId="20F56E23" w14:textId="77777777" w:rsidR="00EF4F93" w:rsidRDefault="00EF4F93" w:rsidP="00840EE2">
      <w:pPr>
        <w:spacing w:after="0"/>
        <w:rPr>
          <w:rFonts w:ascii="Arial" w:hAnsi="Arial" w:cs="Arial"/>
          <w:sz w:val="20"/>
          <w:szCs w:val="20"/>
          <w:shd w:val="clear" w:color="auto" w:fill="FFFFFF"/>
        </w:rPr>
      </w:pPr>
    </w:p>
    <w:p w14:paraId="55157F71" w14:textId="77777777" w:rsidR="0052181A" w:rsidRDefault="0052181A" w:rsidP="008F1614">
      <w:pPr>
        <w:spacing w:after="0"/>
        <w:rPr>
          <w:rFonts w:ascii="Arial" w:hAnsi="Arial" w:cs="Arial"/>
          <w:color w:val="222222"/>
          <w:sz w:val="8"/>
          <w:szCs w:val="8"/>
        </w:rPr>
      </w:pPr>
    </w:p>
    <w:p w14:paraId="4D68A61B" w14:textId="77777777" w:rsidR="0052181A" w:rsidRDefault="0052181A" w:rsidP="008F1614">
      <w:pPr>
        <w:spacing w:after="0"/>
        <w:rPr>
          <w:rFonts w:ascii="Arial" w:hAnsi="Arial" w:cs="Arial"/>
          <w:color w:val="222222"/>
          <w:sz w:val="8"/>
          <w:szCs w:val="8"/>
        </w:rPr>
      </w:pPr>
    </w:p>
    <w:p w14:paraId="54D4466D" w14:textId="5113D4B8" w:rsidR="0052181A" w:rsidRPr="0052181A" w:rsidRDefault="0052181A" w:rsidP="008F1614">
      <w:pPr>
        <w:spacing w:after="0"/>
        <w:rPr>
          <w:rFonts w:ascii="Arial" w:hAnsi="Arial" w:cs="Arial"/>
          <w:b/>
          <w:bCs/>
          <w:shd w:val="clear" w:color="auto" w:fill="FFFFFF"/>
        </w:rPr>
      </w:pPr>
      <w:r w:rsidRPr="0052181A">
        <w:rPr>
          <w:rFonts w:ascii="Arial" w:hAnsi="Arial" w:cs="Arial"/>
          <w:b/>
          <w:bCs/>
          <w:shd w:val="clear" w:color="auto" w:fill="FFFFFF"/>
        </w:rPr>
        <w:lastRenderedPageBreak/>
        <w:t>Hostels</w:t>
      </w:r>
    </w:p>
    <w:p w14:paraId="71A0337C" w14:textId="77777777" w:rsidR="0052181A" w:rsidRPr="003576AE" w:rsidRDefault="0052181A" w:rsidP="008F1614">
      <w:pPr>
        <w:spacing w:after="0"/>
        <w:rPr>
          <w:rFonts w:ascii="Arial" w:hAnsi="Arial" w:cs="Arial"/>
          <w:b/>
          <w:bCs/>
          <w:sz w:val="20"/>
          <w:szCs w:val="20"/>
          <w:shd w:val="clear" w:color="auto" w:fill="FFFFFF"/>
        </w:rPr>
      </w:pPr>
    </w:p>
    <w:p w14:paraId="0FAA6BF9" w14:textId="42B92BDB" w:rsidR="00840EE2" w:rsidRPr="00FD5D3E" w:rsidRDefault="008F1614" w:rsidP="008F1614">
      <w:pPr>
        <w:spacing w:after="0"/>
        <w:rPr>
          <w:rFonts w:ascii="Arial" w:hAnsi="Arial" w:cs="Arial"/>
          <w:b/>
          <w:bCs/>
          <w:sz w:val="20"/>
          <w:szCs w:val="20"/>
          <w:shd w:val="clear" w:color="auto" w:fill="FFFFFF"/>
        </w:rPr>
      </w:pPr>
      <w:r w:rsidRPr="00174D7E">
        <w:rPr>
          <w:rFonts w:ascii="Arial" w:hAnsi="Arial" w:cs="Arial"/>
          <w:b/>
          <w:bCs/>
          <w:sz w:val="20"/>
          <w:szCs w:val="20"/>
          <w:shd w:val="clear" w:color="auto" w:fill="FFFFFF"/>
        </w:rPr>
        <w:t>Elsham Hall Hostel</w:t>
      </w:r>
      <w:r w:rsidR="00FD5D3E">
        <w:rPr>
          <w:rFonts w:ascii="Arial" w:hAnsi="Arial" w:cs="Arial"/>
          <w:b/>
          <w:bCs/>
          <w:sz w:val="20"/>
          <w:szCs w:val="20"/>
          <w:shd w:val="clear" w:color="auto" w:fill="FFFFFF"/>
        </w:rPr>
        <w:t xml:space="preserve">. </w:t>
      </w:r>
      <w:r w:rsidR="00840EE2">
        <w:rPr>
          <w:rFonts w:ascii="Arial" w:hAnsi="Arial" w:cs="Arial"/>
          <w:sz w:val="20"/>
          <w:szCs w:val="20"/>
          <w:shd w:val="clear" w:color="auto" w:fill="FFFFFF"/>
        </w:rPr>
        <w:t xml:space="preserve">Listed under </w:t>
      </w:r>
      <w:proofErr w:type="spellStart"/>
      <w:r w:rsidR="00712983">
        <w:rPr>
          <w:rFonts w:ascii="Arial" w:hAnsi="Arial" w:cs="Arial"/>
          <w:sz w:val="20"/>
          <w:szCs w:val="20"/>
          <w:shd w:val="clear" w:color="auto" w:fill="FFFFFF"/>
        </w:rPr>
        <w:t>Castlethorpe</w:t>
      </w:r>
      <w:proofErr w:type="spellEnd"/>
      <w:r w:rsidR="00712983">
        <w:rPr>
          <w:rFonts w:ascii="Arial" w:hAnsi="Arial" w:cs="Arial"/>
          <w:sz w:val="20"/>
          <w:szCs w:val="20"/>
          <w:shd w:val="clear" w:color="auto" w:fill="FFFFFF"/>
        </w:rPr>
        <w:t xml:space="preserve"> Camp 148 and </w:t>
      </w:r>
      <w:r w:rsidR="00840EE2">
        <w:rPr>
          <w:rFonts w:ascii="Arial" w:hAnsi="Arial" w:cs="Arial"/>
          <w:sz w:val="20"/>
          <w:szCs w:val="20"/>
          <w:shd w:val="clear" w:color="auto" w:fill="FFFFFF"/>
        </w:rPr>
        <w:t>Pingley</w:t>
      </w:r>
      <w:r w:rsidR="00712983">
        <w:rPr>
          <w:rFonts w:ascii="Arial" w:hAnsi="Arial" w:cs="Arial"/>
          <w:sz w:val="20"/>
          <w:szCs w:val="20"/>
          <w:shd w:val="clear" w:color="auto" w:fill="FFFFFF"/>
        </w:rPr>
        <w:t xml:space="preserve"> Camp 81</w:t>
      </w:r>
      <w:r w:rsidR="00840EE2">
        <w:rPr>
          <w:rFonts w:ascii="Arial" w:hAnsi="Arial" w:cs="Arial"/>
          <w:sz w:val="20"/>
          <w:szCs w:val="20"/>
          <w:shd w:val="clear" w:color="auto" w:fill="FFFFFF"/>
        </w:rPr>
        <w:t>, before attachment to Donna Nook.</w:t>
      </w:r>
    </w:p>
    <w:p w14:paraId="6529A0CB" w14:textId="77777777" w:rsidR="00840EE2" w:rsidRPr="00FD5D3E" w:rsidRDefault="00840EE2" w:rsidP="008F1614">
      <w:pPr>
        <w:spacing w:after="0"/>
        <w:rPr>
          <w:rFonts w:ascii="Arial" w:hAnsi="Arial" w:cs="Arial"/>
          <w:sz w:val="8"/>
          <w:szCs w:val="8"/>
          <w:shd w:val="clear" w:color="auto" w:fill="FFFFFF"/>
        </w:rPr>
      </w:pPr>
    </w:p>
    <w:p w14:paraId="79369CAA" w14:textId="0E7FE6A4" w:rsidR="008F1614" w:rsidRPr="0052181A" w:rsidRDefault="008F1614" w:rsidP="00840EE2">
      <w:pPr>
        <w:spacing w:after="0"/>
        <w:jc w:val="both"/>
        <w:rPr>
          <w:rFonts w:ascii="Arial" w:hAnsi="Arial" w:cs="Arial"/>
          <w:sz w:val="20"/>
          <w:szCs w:val="20"/>
          <w:shd w:val="clear" w:color="auto" w:fill="FFFFFF"/>
        </w:rPr>
      </w:pPr>
      <w:r w:rsidRPr="001A1F3C">
        <w:rPr>
          <w:rFonts w:ascii="Arial" w:hAnsi="Arial" w:cs="Arial"/>
          <w:b/>
          <w:bCs/>
          <w:sz w:val="20"/>
          <w:szCs w:val="20"/>
          <w:shd w:val="clear" w:color="auto" w:fill="FFFFFF"/>
        </w:rPr>
        <w:t>August 1947</w:t>
      </w:r>
      <w:r>
        <w:rPr>
          <w:rFonts w:ascii="Arial" w:hAnsi="Arial" w:cs="Arial"/>
          <w:sz w:val="20"/>
          <w:szCs w:val="20"/>
          <w:shd w:val="clear" w:color="auto" w:fill="FFFFFF"/>
        </w:rPr>
        <w:t xml:space="preserve"> – 196 pows. Camp leader </w:t>
      </w:r>
      <w:proofErr w:type="spellStart"/>
      <w:r>
        <w:rPr>
          <w:rFonts w:ascii="Arial" w:hAnsi="Arial" w:cs="Arial"/>
          <w:sz w:val="20"/>
          <w:szCs w:val="20"/>
          <w:shd w:val="clear" w:color="auto" w:fill="FFFFFF"/>
        </w:rPr>
        <w:t>Fw.Mackel</w:t>
      </w:r>
      <w:proofErr w:type="spellEnd"/>
      <w:r>
        <w:rPr>
          <w:rFonts w:ascii="Arial" w:hAnsi="Arial" w:cs="Arial"/>
          <w:sz w:val="20"/>
          <w:szCs w:val="20"/>
          <w:shd w:val="clear" w:color="auto" w:fill="FFFFFF"/>
        </w:rPr>
        <w:t>, Artur (B+)</w:t>
      </w:r>
      <w:r w:rsidR="00A40C21">
        <w:rPr>
          <w:rFonts w:ascii="Arial" w:hAnsi="Arial" w:cs="Arial"/>
          <w:sz w:val="20"/>
          <w:szCs w:val="20"/>
          <w:shd w:val="clear" w:color="auto" w:fill="FFFFFF"/>
        </w:rPr>
        <w:t xml:space="preserve"> –“ </w:t>
      </w:r>
      <w:r w:rsidR="00A40C21" w:rsidRPr="00A40C21">
        <w:rPr>
          <w:rFonts w:ascii="Arial" w:hAnsi="Arial" w:cs="Arial"/>
          <w:i/>
          <w:iCs/>
          <w:sz w:val="20"/>
          <w:szCs w:val="20"/>
          <w:shd w:val="clear" w:color="auto" w:fill="FFFFFF"/>
        </w:rPr>
        <w:t xml:space="preserve">Hostel leader at Elsham Hall and deputy Camp Leader at </w:t>
      </w:r>
      <w:proofErr w:type="spellStart"/>
      <w:r w:rsidR="00A40C21" w:rsidRPr="00A40C21">
        <w:rPr>
          <w:rFonts w:ascii="Arial" w:hAnsi="Arial" w:cs="Arial"/>
          <w:i/>
          <w:iCs/>
          <w:sz w:val="20"/>
          <w:szCs w:val="20"/>
          <w:shd w:val="clear" w:color="auto" w:fill="FFFFFF"/>
        </w:rPr>
        <w:t>Kirmington</w:t>
      </w:r>
      <w:proofErr w:type="spellEnd"/>
      <w:r w:rsidR="00A40C21" w:rsidRPr="00A40C21">
        <w:rPr>
          <w:rFonts w:ascii="Arial" w:hAnsi="Arial" w:cs="Arial"/>
          <w:i/>
          <w:iCs/>
          <w:sz w:val="20"/>
          <w:szCs w:val="20"/>
          <w:shd w:val="clear" w:color="auto" w:fill="FFFFFF"/>
        </w:rPr>
        <w:t xml:space="preserve"> Satellite camp is a looming Bavarian personality of 37 years, bank inspector in civil life. He affected a taciturn attitude after he discovered that there were some facets of Nazism unknown to him. As he is prospective chief C/L I gave him some hints as to where his weakness lay and reminded him of his duties to mankind.”</w:t>
      </w:r>
      <w:r w:rsidR="003B168D">
        <w:rPr>
          <w:rFonts w:ascii="Arial" w:hAnsi="Arial" w:cs="Arial"/>
          <w:i/>
          <w:iCs/>
          <w:sz w:val="20"/>
          <w:szCs w:val="20"/>
          <w:shd w:val="clear" w:color="auto" w:fill="FFFFFF"/>
        </w:rPr>
        <w:t xml:space="preserve"> </w:t>
      </w:r>
      <w:r w:rsidR="003B168D" w:rsidRPr="0052181A">
        <w:rPr>
          <w:rFonts w:ascii="Arial" w:hAnsi="Arial" w:cs="Arial"/>
          <w:b/>
          <w:bCs/>
          <w:sz w:val="20"/>
          <w:szCs w:val="20"/>
          <w:shd w:val="clear" w:color="auto" w:fill="FFFFFF"/>
        </w:rPr>
        <w:t xml:space="preserve">October </w:t>
      </w:r>
      <w:r w:rsidR="0052181A" w:rsidRPr="0052181A">
        <w:rPr>
          <w:rFonts w:ascii="Arial" w:hAnsi="Arial" w:cs="Arial"/>
          <w:b/>
          <w:bCs/>
          <w:sz w:val="20"/>
          <w:szCs w:val="20"/>
          <w:shd w:val="clear" w:color="auto" w:fill="FFFFFF"/>
        </w:rPr>
        <w:t>19</w:t>
      </w:r>
      <w:r w:rsidR="003B168D" w:rsidRPr="0052181A">
        <w:rPr>
          <w:rFonts w:ascii="Arial" w:hAnsi="Arial" w:cs="Arial"/>
          <w:b/>
          <w:bCs/>
          <w:sz w:val="20"/>
          <w:szCs w:val="20"/>
          <w:shd w:val="clear" w:color="auto" w:fill="FFFFFF"/>
        </w:rPr>
        <w:t>47</w:t>
      </w:r>
      <w:r w:rsidR="0052181A">
        <w:rPr>
          <w:rFonts w:ascii="Arial" w:hAnsi="Arial" w:cs="Arial"/>
          <w:sz w:val="20"/>
          <w:szCs w:val="20"/>
          <w:shd w:val="clear" w:color="auto" w:fill="FFFFFF"/>
        </w:rPr>
        <w:t xml:space="preserve"> – same leader.</w:t>
      </w:r>
    </w:p>
    <w:p w14:paraId="75E33E67" w14:textId="22BAD535" w:rsidR="008F1614" w:rsidRPr="0052181A" w:rsidRDefault="008F1614" w:rsidP="00BA250F">
      <w:pPr>
        <w:spacing w:after="0" w:line="240" w:lineRule="auto"/>
        <w:rPr>
          <w:rFonts w:ascii="Arial" w:hAnsi="Arial" w:cs="Arial"/>
          <w:color w:val="000000"/>
          <w:sz w:val="8"/>
          <w:szCs w:val="8"/>
        </w:rPr>
      </w:pPr>
    </w:p>
    <w:p w14:paraId="2581B41A" w14:textId="29CF7F20" w:rsidR="00885C53" w:rsidRDefault="00885C53" w:rsidP="00885C53">
      <w:pPr>
        <w:spacing w:after="0"/>
        <w:rPr>
          <w:rFonts w:ascii="Arial" w:hAnsi="Arial" w:cs="Arial"/>
          <w:i/>
          <w:iCs/>
          <w:sz w:val="20"/>
          <w:szCs w:val="20"/>
          <w:shd w:val="clear" w:color="auto" w:fill="FFFFFF"/>
        </w:rPr>
      </w:pPr>
      <w:r>
        <w:rPr>
          <w:rFonts w:ascii="Arial" w:hAnsi="Arial" w:cs="Arial"/>
          <w:sz w:val="20"/>
          <w:szCs w:val="20"/>
          <w:shd w:val="clear" w:color="auto" w:fill="FFFFFF"/>
        </w:rPr>
        <w:t>Study leader – Kurt Schroeder; “</w:t>
      </w:r>
      <w:r w:rsidRPr="00885C53">
        <w:rPr>
          <w:rFonts w:ascii="Arial" w:hAnsi="Arial" w:cs="Arial"/>
          <w:i/>
          <w:iCs/>
          <w:sz w:val="20"/>
          <w:szCs w:val="20"/>
          <w:shd w:val="clear" w:color="auto" w:fill="FFFFFF"/>
        </w:rPr>
        <w:t>24 years of age… a pleasant youngster, clerk in civil life.”</w:t>
      </w:r>
    </w:p>
    <w:p w14:paraId="0EF684DF" w14:textId="77777777" w:rsidR="0052181A" w:rsidRPr="0052181A" w:rsidRDefault="0052181A" w:rsidP="00885C53">
      <w:pPr>
        <w:spacing w:after="0"/>
        <w:rPr>
          <w:rFonts w:ascii="Arial" w:hAnsi="Arial" w:cs="Arial"/>
          <w:i/>
          <w:iCs/>
          <w:sz w:val="8"/>
          <w:szCs w:val="8"/>
          <w:shd w:val="clear" w:color="auto" w:fill="FFFFFF"/>
        </w:rPr>
      </w:pPr>
    </w:p>
    <w:tbl>
      <w:tblPr>
        <w:tblStyle w:val="TableGrid"/>
        <w:tblW w:w="5000" w:type="pct"/>
        <w:tblLook w:val="04A0" w:firstRow="1" w:lastRow="0" w:firstColumn="1" w:lastColumn="0" w:noHBand="0" w:noVBand="1"/>
      </w:tblPr>
      <w:tblGrid>
        <w:gridCol w:w="3246"/>
        <w:gridCol w:w="2808"/>
        <w:gridCol w:w="3164"/>
        <w:gridCol w:w="3006"/>
        <w:gridCol w:w="3164"/>
      </w:tblGrid>
      <w:tr w:rsidR="0052181A" w14:paraId="7E0A2570" w14:textId="77777777" w:rsidTr="0047385C">
        <w:tc>
          <w:tcPr>
            <w:tcW w:w="3246" w:type="dxa"/>
          </w:tcPr>
          <w:p w14:paraId="0666FD35" w14:textId="77777777" w:rsidR="0052181A" w:rsidRPr="00F433EA" w:rsidRDefault="0052181A" w:rsidP="0047385C">
            <w:pPr>
              <w:jc w:val="both"/>
              <w:rPr>
                <w:rFonts w:ascii="Arial" w:hAnsi="Arial" w:cs="Arial"/>
                <w:color w:val="000000"/>
                <w:sz w:val="20"/>
                <w:szCs w:val="20"/>
              </w:rPr>
            </w:pPr>
          </w:p>
        </w:tc>
        <w:tc>
          <w:tcPr>
            <w:tcW w:w="2808" w:type="dxa"/>
          </w:tcPr>
          <w:p w14:paraId="380C97B2"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1944</w:t>
            </w:r>
          </w:p>
        </w:tc>
        <w:tc>
          <w:tcPr>
            <w:tcW w:w="3164" w:type="dxa"/>
          </w:tcPr>
          <w:p w14:paraId="56245F67"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8/1947</w:t>
            </w:r>
          </w:p>
        </w:tc>
        <w:tc>
          <w:tcPr>
            <w:tcW w:w="3006" w:type="dxa"/>
          </w:tcPr>
          <w:p w14:paraId="4C6CE728"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10/1947</w:t>
            </w:r>
          </w:p>
        </w:tc>
        <w:tc>
          <w:tcPr>
            <w:tcW w:w="3164" w:type="dxa"/>
          </w:tcPr>
          <w:p w14:paraId="08ECC339"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3/1948</w:t>
            </w:r>
          </w:p>
        </w:tc>
      </w:tr>
      <w:tr w:rsidR="0052181A" w14:paraId="7A89AB42" w14:textId="77777777" w:rsidTr="0047385C">
        <w:tc>
          <w:tcPr>
            <w:tcW w:w="3246" w:type="dxa"/>
          </w:tcPr>
          <w:p w14:paraId="0605F44F" w14:textId="77777777" w:rsidR="0052181A" w:rsidRDefault="0052181A" w:rsidP="0047385C">
            <w:pPr>
              <w:jc w:val="both"/>
              <w:rPr>
                <w:rFonts w:ascii="Arial" w:hAnsi="Arial" w:cs="Arial"/>
                <w:color w:val="000000"/>
                <w:sz w:val="20"/>
                <w:szCs w:val="20"/>
              </w:rPr>
            </w:pPr>
            <w:r>
              <w:rPr>
                <w:rFonts w:ascii="Arial" w:hAnsi="Arial" w:cs="Arial"/>
                <w:color w:val="000000"/>
                <w:sz w:val="20"/>
                <w:szCs w:val="20"/>
              </w:rPr>
              <w:t>Elsham Hall</w:t>
            </w:r>
          </w:p>
        </w:tc>
        <w:tc>
          <w:tcPr>
            <w:tcW w:w="2808" w:type="dxa"/>
            <w:shd w:val="clear" w:color="auto" w:fill="FFF2CC" w:themeFill="accent4" w:themeFillTint="33"/>
          </w:tcPr>
          <w:p w14:paraId="2D7A39B7" w14:textId="77777777" w:rsidR="0052181A" w:rsidRDefault="0052181A" w:rsidP="0047385C">
            <w:pPr>
              <w:jc w:val="center"/>
              <w:rPr>
                <w:rFonts w:ascii="Arial" w:hAnsi="Arial" w:cs="Arial"/>
                <w:color w:val="000000"/>
                <w:sz w:val="20"/>
                <w:szCs w:val="20"/>
              </w:rPr>
            </w:pPr>
          </w:p>
        </w:tc>
        <w:tc>
          <w:tcPr>
            <w:tcW w:w="3164" w:type="dxa"/>
            <w:shd w:val="clear" w:color="auto" w:fill="E2EFD9" w:themeFill="accent6" w:themeFillTint="33"/>
          </w:tcPr>
          <w:p w14:paraId="4504F21A"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196</w:t>
            </w:r>
          </w:p>
        </w:tc>
        <w:tc>
          <w:tcPr>
            <w:tcW w:w="3006" w:type="dxa"/>
            <w:shd w:val="clear" w:color="auto" w:fill="E2EFD9" w:themeFill="accent6" w:themeFillTint="33"/>
          </w:tcPr>
          <w:p w14:paraId="69C8BA5E"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190</w:t>
            </w:r>
          </w:p>
        </w:tc>
        <w:tc>
          <w:tcPr>
            <w:tcW w:w="3164" w:type="dxa"/>
            <w:shd w:val="clear" w:color="auto" w:fill="FFF2CC" w:themeFill="accent4" w:themeFillTint="33"/>
          </w:tcPr>
          <w:p w14:paraId="54A289B4" w14:textId="77777777" w:rsidR="0052181A" w:rsidRDefault="0052181A" w:rsidP="0047385C">
            <w:pPr>
              <w:jc w:val="center"/>
              <w:rPr>
                <w:rFonts w:ascii="Arial" w:hAnsi="Arial" w:cs="Arial"/>
                <w:color w:val="000000"/>
                <w:sz w:val="20"/>
                <w:szCs w:val="20"/>
              </w:rPr>
            </w:pPr>
          </w:p>
        </w:tc>
      </w:tr>
    </w:tbl>
    <w:p w14:paraId="3135F8AC" w14:textId="77777777" w:rsidR="00174D7E" w:rsidRPr="003576AE" w:rsidRDefault="00174D7E" w:rsidP="00885C53">
      <w:pPr>
        <w:spacing w:after="0"/>
        <w:rPr>
          <w:rFonts w:ascii="Arial" w:hAnsi="Arial" w:cs="Arial"/>
          <w:i/>
          <w:iCs/>
          <w:sz w:val="20"/>
          <w:szCs w:val="20"/>
          <w:shd w:val="clear" w:color="auto" w:fill="FFFFFF"/>
        </w:rPr>
      </w:pPr>
    </w:p>
    <w:p w14:paraId="289DF455" w14:textId="77777777" w:rsidR="00174D7E" w:rsidRPr="003576AE" w:rsidRDefault="00174D7E" w:rsidP="00885C53">
      <w:pPr>
        <w:spacing w:after="0"/>
        <w:rPr>
          <w:rFonts w:ascii="Arial" w:hAnsi="Arial" w:cs="Arial"/>
          <w:i/>
          <w:iCs/>
          <w:sz w:val="20"/>
          <w:szCs w:val="20"/>
          <w:shd w:val="clear" w:color="auto" w:fill="FFFFFF"/>
        </w:rPr>
      </w:pPr>
    </w:p>
    <w:p w14:paraId="1D06DE55" w14:textId="779B0CF2" w:rsidR="001114ED" w:rsidRDefault="00174D7E" w:rsidP="0052181A">
      <w:pPr>
        <w:spacing w:after="0"/>
        <w:jc w:val="both"/>
        <w:rPr>
          <w:rFonts w:ascii="Arial" w:hAnsi="Arial" w:cs="Arial"/>
          <w:sz w:val="20"/>
          <w:szCs w:val="20"/>
          <w:shd w:val="clear" w:color="auto" w:fill="FFFFFF"/>
        </w:rPr>
      </w:pPr>
      <w:proofErr w:type="spellStart"/>
      <w:r w:rsidRPr="00174D7E">
        <w:rPr>
          <w:rFonts w:ascii="Arial" w:hAnsi="Arial" w:cs="Arial"/>
          <w:b/>
          <w:bCs/>
          <w:sz w:val="20"/>
          <w:szCs w:val="20"/>
          <w:shd w:val="clear" w:color="auto" w:fill="FFFFFF"/>
        </w:rPr>
        <w:t>Hallington</w:t>
      </w:r>
      <w:proofErr w:type="spellEnd"/>
      <w:r w:rsidR="00FD5D3E">
        <w:rPr>
          <w:rFonts w:ascii="Arial" w:hAnsi="Arial" w:cs="Arial"/>
          <w:b/>
          <w:bCs/>
          <w:sz w:val="20"/>
          <w:szCs w:val="20"/>
          <w:shd w:val="clear" w:color="auto" w:fill="FFFFFF"/>
        </w:rPr>
        <w:t xml:space="preserve">. </w:t>
      </w:r>
      <w:r w:rsidR="001114ED">
        <w:rPr>
          <w:rFonts w:ascii="Arial" w:hAnsi="Arial" w:cs="Arial"/>
          <w:sz w:val="20"/>
          <w:szCs w:val="20"/>
          <w:shd w:val="clear" w:color="auto" w:fill="FFFFFF"/>
        </w:rPr>
        <w:t xml:space="preserve">Previously with </w:t>
      </w:r>
      <w:r w:rsidR="0052181A" w:rsidRPr="00FD737C">
        <w:rPr>
          <w:rFonts w:ascii="Arial" w:hAnsi="Arial" w:cs="Arial"/>
          <w:bCs/>
          <w:sz w:val="20"/>
          <w:szCs w:val="20"/>
        </w:rPr>
        <w:t>Moorby Camp 79</w:t>
      </w:r>
      <w:r w:rsidR="0052181A">
        <w:rPr>
          <w:rFonts w:ascii="Arial" w:hAnsi="Arial" w:cs="Arial"/>
          <w:bCs/>
          <w:sz w:val="20"/>
          <w:szCs w:val="20"/>
        </w:rPr>
        <w:t xml:space="preserve"> (1945) and then reformed with Willingham House </w:t>
      </w:r>
      <w:r w:rsidR="001114ED">
        <w:rPr>
          <w:rFonts w:ascii="Arial" w:hAnsi="Arial" w:cs="Arial"/>
          <w:sz w:val="20"/>
          <w:szCs w:val="20"/>
          <w:shd w:val="clear" w:color="auto" w:fill="FFFFFF"/>
        </w:rPr>
        <w:t>C256.</w:t>
      </w:r>
    </w:p>
    <w:p w14:paraId="545306EB" w14:textId="77777777" w:rsidR="0052181A" w:rsidRPr="0052181A" w:rsidRDefault="0052181A" w:rsidP="0052181A">
      <w:pPr>
        <w:spacing w:after="0"/>
        <w:jc w:val="both"/>
        <w:rPr>
          <w:rFonts w:ascii="Arial" w:hAnsi="Arial" w:cs="Arial"/>
          <w:bCs/>
          <w:sz w:val="8"/>
          <w:szCs w:val="8"/>
        </w:rPr>
      </w:pPr>
    </w:p>
    <w:p w14:paraId="79445FB9" w14:textId="7B49761A" w:rsidR="00174D7E" w:rsidRDefault="00174D7E" w:rsidP="00885C53">
      <w:pPr>
        <w:spacing w:after="0"/>
        <w:rPr>
          <w:rFonts w:ascii="Arial" w:hAnsi="Arial" w:cs="Arial"/>
          <w:sz w:val="20"/>
          <w:szCs w:val="20"/>
          <w:shd w:val="clear" w:color="auto" w:fill="FFFFFF"/>
        </w:rPr>
      </w:pPr>
      <w:r w:rsidRPr="00FD5D3E">
        <w:rPr>
          <w:rFonts w:ascii="Arial" w:hAnsi="Arial" w:cs="Arial"/>
          <w:b/>
          <w:bCs/>
          <w:sz w:val="20"/>
          <w:szCs w:val="20"/>
          <w:shd w:val="clear" w:color="auto" w:fill="FFFFFF"/>
        </w:rPr>
        <w:t>3/1948</w:t>
      </w:r>
      <w:r>
        <w:rPr>
          <w:rFonts w:ascii="Arial" w:hAnsi="Arial" w:cs="Arial"/>
          <w:sz w:val="20"/>
          <w:szCs w:val="20"/>
          <w:shd w:val="clear" w:color="auto" w:fill="FFFFFF"/>
        </w:rPr>
        <w:t xml:space="preserve"> – Hostel leader; A </w:t>
      </w:r>
      <w:proofErr w:type="spellStart"/>
      <w:r>
        <w:rPr>
          <w:rFonts w:ascii="Arial" w:hAnsi="Arial" w:cs="Arial"/>
          <w:sz w:val="20"/>
          <w:szCs w:val="20"/>
          <w:shd w:val="clear" w:color="auto" w:fill="FFFFFF"/>
        </w:rPr>
        <w:t>Braunisch</w:t>
      </w:r>
      <w:proofErr w:type="spellEnd"/>
      <w:r w:rsidR="001114ED">
        <w:rPr>
          <w:rFonts w:ascii="Arial" w:hAnsi="Arial" w:cs="Arial"/>
          <w:sz w:val="20"/>
          <w:szCs w:val="20"/>
          <w:shd w:val="clear" w:color="auto" w:fill="FFFFFF"/>
        </w:rPr>
        <w:t>. Good relationships with the local population.</w:t>
      </w:r>
    </w:p>
    <w:p w14:paraId="21F5A946" w14:textId="77777777" w:rsidR="00174D7E" w:rsidRPr="0052181A" w:rsidRDefault="00174D7E" w:rsidP="00885C53">
      <w:pPr>
        <w:spacing w:after="0"/>
        <w:rPr>
          <w:rFonts w:ascii="Arial" w:hAnsi="Arial" w:cs="Arial"/>
          <w:sz w:val="8"/>
          <w:szCs w:val="8"/>
          <w:shd w:val="clear" w:color="auto" w:fill="FFFFFF"/>
        </w:rPr>
      </w:pPr>
    </w:p>
    <w:tbl>
      <w:tblPr>
        <w:tblStyle w:val="TableGrid"/>
        <w:tblW w:w="5000" w:type="pct"/>
        <w:tblLook w:val="04A0" w:firstRow="1" w:lastRow="0" w:firstColumn="1" w:lastColumn="0" w:noHBand="0" w:noVBand="1"/>
      </w:tblPr>
      <w:tblGrid>
        <w:gridCol w:w="3246"/>
        <w:gridCol w:w="2808"/>
        <w:gridCol w:w="3164"/>
        <w:gridCol w:w="3006"/>
        <w:gridCol w:w="3164"/>
      </w:tblGrid>
      <w:tr w:rsidR="0052181A" w14:paraId="22FCD7D0" w14:textId="77777777" w:rsidTr="0047385C">
        <w:tc>
          <w:tcPr>
            <w:tcW w:w="3246" w:type="dxa"/>
          </w:tcPr>
          <w:p w14:paraId="5102B377" w14:textId="77777777" w:rsidR="0052181A" w:rsidRPr="00F433EA" w:rsidRDefault="0052181A" w:rsidP="0047385C">
            <w:pPr>
              <w:jc w:val="both"/>
              <w:rPr>
                <w:rFonts w:ascii="Arial" w:hAnsi="Arial" w:cs="Arial"/>
                <w:color w:val="000000"/>
                <w:sz w:val="20"/>
                <w:szCs w:val="20"/>
              </w:rPr>
            </w:pPr>
          </w:p>
        </w:tc>
        <w:tc>
          <w:tcPr>
            <w:tcW w:w="2808" w:type="dxa"/>
          </w:tcPr>
          <w:p w14:paraId="6FABAFA0"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1944</w:t>
            </w:r>
          </w:p>
        </w:tc>
        <w:tc>
          <w:tcPr>
            <w:tcW w:w="3164" w:type="dxa"/>
          </w:tcPr>
          <w:p w14:paraId="287D6D56"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8/1947</w:t>
            </w:r>
          </w:p>
        </w:tc>
        <w:tc>
          <w:tcPr>
            <w:tcW w:w="3006" w:type="dxa"/>
          </w:tcPr>
          <w:p w14:paraId="6ED83868"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10/1947</w:t>
            </w:r>
          </w:p>
        </w:tc>
        <w:tc>
          <w:tcPr>
            <w:tcW w:w="3164" w:type="dxa"/>
          </w:tcPr>
          <w:p w14:paraId="77F8E883"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3/1948</w:t>
            </w:r>
          </w:p>
        </w:tc>
      </w:tr>
      <w:tr w:rsidR="0052181A" w14:paraId="4559E53A" w14:textId="77777777" w:rsidTr="0047385C">
        <w:tc>
          <w:tcPr>
            <w:tcW w:w="3246" w:type="dxa"/>
          </w:tcPr>
          <w:p w14:paraId="5DF49A73" w14:textId="77777777" w:rsidR="0052181A" w:rsidRDefault="0052181A" w:rsidP="0047385C">
            <w:pPr>
              <w:jc w:val="both"/>
              <w:rPr>
                <w:rFonts w:ascii="Arial" w:hAnsi="Arial" w:cs="Arial"/>
                <w:color w:val="000000"/>
                <w:sz w:val="20"/>
                <w:szCs w:val="20"/>
              </w:rPr>
            </w:pPr>
            <w:proofErr w:type="spellStart"/>
            <w:r>
              <w:rPr>
                <w:rFonts w:ascii="Arial" w:hAnsi="Arial" w:cs="Arial"/>
                <w:color w:val="000000"/>
                <w:sz w:val="20"/>
                <w:szCs w:val="20"/>
              </w:rPr>
              <w:t>Hallington</w:t>
            </w:r>
            <w:proofErr w:type="spellEnd"/>
          </w:p>
        </w:tc>
        <w:tc>
          <w:tcPr>
            <w:tcW w:w="2808" w:type="dxa"/>
            <w:shd w:val="clear" w:color="auto" w:fill="FFF2CC" w:themeFill="accent4" w:themeFillTint="33"/>
          </w:tcPr>
          <w:p w14:paraId="0BD6267E" w14:textId="77777777" w:rsidR="0052181A" w:rsidRDefault="0052181A" w:rsidP="0047385C">
            <w:pPr>
              <w:jc w:val="center"/>
              <w:rPr>
                <w:rFonts w:ascii="Arial" w:hAnsi="Arial" w:cs="Arial"/>
                <w:color w:val="000000"/>
                <w:sz w:val="20"/>
                <w:szCs w:val="20"/>
              </w:rPr>
            </w:pPr>
          </w:p>
        </w:tc>
        <w:tc>
          <w:tcPr>
            <w:tcW w:w="6170" w:type="dxa"/>
            <w:gridSpan w:val="2"/>
            <w:shd w:val="clear" w:color="auto" w:fill="DEEAF6" w:themeFill="accent5" w:themeFillTint="33"/>
          </w:tcPr>
          <w:p w14:paraId="318F54CA"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With C256</w:t>
            </w:r>
          </w:p>
        </w:tc>
        <w:tc>
          <w:tcPr>
            <w:tcW w:w="3164" w:type="dxa"/>
            <w:shd w:val="clear" w:color="auto" w:fill="E2EFD9" w:themeFill="accent6" w:themeFillTint="33"/>
          </w:tcPr>
          <w:p w14:paraId="62B498E1"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73</w:t>
            </w:r>
          </w:p>
        </w:tc>
      </w:tr>
    </w:tbl>
    <w:p w14:paraId="2BD92527" w14:textId="77777777" w:rsidR="00174D7E" w:rsidRPr="003576AE" w:rsidRDefault="00174D7E" w:rsidP="00885C53">
      <w:pPr>
        <w:spacing w:after="0"/>
        <w:rPr>
          <w:rFonts w:ascii="Arial" w:hAnsi="Arial" w:cs="Arial"/>
          <w:sz w:val="20"/>
          <w:szCs w:val="20"/>
          <w:shd w:val="clear" w:color="auto" w:fill="FFFFFF"/>
        </w:rPr>
      </w:pPr>
    </w:p>
    <w:p w14:paraId="6B967226" w14:textId="77777777" w:rsidR="0052181A" w:rsidRPr="003576AE" w:rsidRDefault="0052181A" w:rsidP="00885C53">
      <w:pPr>
        <w:spacing w:after="0"/>
        <w:rPr>
          <w:rFonts w:ascii="Arial" w:hAnsi="Arial" w:cs="Arial"/>
          <w:sz w:val="20"/>
          <w:szCs w:val="20"/>
          <w:shd w:val="clear" w:color="auto" w:fill="FFFFFF"/>
        </w:rPr>
      </w:pPr>
    </w:p>
    <w:p w14:paraId="2C6E5658" w14:textId="1184FBF0" w:rsidR="001114ED" w:rsidRPr="00FD5D3E" w:rsidRDefault="00174D7E" w:rsidP="001114ED">
      <w:pPr>
        <w:spacing w:after="0"/>
        <w:rPr>
          <w:rFonts w:ascii="Arial" w:hAnsi="Arial" w:cs="Arial"/>
          <w:b/>
          <w:bCs/>
          <w:sz w:val="20"/>
          <w:szCs w:val="20"/>
          <w:shd w:val="clear" w:color="auto" w:fill="FFFFFF"/>
        </w:rPr>
      </w:pPr>
      <w:r w:rsidRPr="00174D7E">
        <w:rPr>
          <w:rFonts w:ascii="Arial" w:hAnsi="Arial" w:cs="Arial"/>
          <w:b/>
          <w:bCs/>
          <w:sz w:val="20"/>
          <w:szCs w:val="20"/>
          <w:shd w:val="clear" w:color="auto" w:fill="FFFFFF"/>
        </w:rPr>
        <w:t>Holton</w:t>
      </w:r>
      <w:r w:rsidR="00FD5D3E">
        <w:rPr>
          <w:rFonts w:ascii="Arial" w:hAnsi="Arial" w:cs="Arial"/>
          <w:b/>
          <w:bCs/>
          <w:sz w:val="20"/>
          <w:szCs w:val="20"/>
          <w:shd w:val="clear" w:color="auto" w:fill="FFFFFF"/>
        </w:rPr>
        <w:t xml:space="preserve">. </w:t>
      </w:r>
      <w:r w:rsidR="001114ED">
        <w:rPr>
          <w:rFonts w:ascii="Arial" w:hAnsi="Arial" w:cs="Arial"/>
          <w:sz w:val="20"/>
          <w:szCs w:val="20"/>
          <w:shd w:val="clear" w:color="auto" w:fill="FFFFFF"/>
        </w:rPr>
        <w:t>Previously with C256.</w:t>
      </w:r>
    </w:p>
    <w:p w14:paraId="4A9E0D3A" w14:textId="77777777" w:rsidR="001114ED" w:rsidRPr="00FD5D3E" w:rsidRDefault="001114ED" w:rsidP="00885C53">
      <w:pPr>
        <w:spacing w:after="0"/>
        <w:rPr>
          <w:rFonts w:ascii="Arial" w:hAnsi="Arial" w:cs="Arial"/>
          <w:sz w:val="8"/>
          <w:szCs w:val="8"/>
          <w:shd w:val="clear" w:color="auto" w:fill="FFFFFF"/>
        </w:rPr>
      </w:pPr>
    </w:p>
    <w:p w14:paraId="6E6763A1" w14:textId="0836E2D2" w:rsidR="00174D7E" w:rsidRDefault="00174D7E" w:rsidP="00885C53">
      <w:pPr>
        <w:spacing w:after="0"/>
        <w:rPr>
          <w:rFonts w:ascii="Arial" w:hAnsi="Arial" w:cs="Arial"/>
          <w:sz w:val="20"/>
          <w:szCs w:val="20"/>
          <w:shd w:val="clear" w:color="auto" w:fill="FFFFFF"/>
        </w:rPr>
      </w:pPr>
      <w:r w:rsidRPr="0052181A">
        <w:rPr>
          <w:rFonts w:ascii="Arial" w:hAnsi="Arial" w:cs="Arial"/>
          <w:b/>
          <w:bCs/>
          <w:sz w:val="20"/>
          <w:szCs w:val="20"/>
          <w:shd w:val="clear" w:color="auto" w:fill="FFFFFF"/>
        </w:rPr>
        <w:t>3/1948</w:t>
      </w:r>
      <w:r>
        <w:rPr>
          <w:rFonts w:ascii="Arial" w:hAnsi="Arial" w:cs="Arial"/>
          <w:sz w:val="20"/>
          <w:szCs w:val="20"/>
          <w:shd w:val="clear" w:color="auto" w:fill="FFFFFF"/>
        </w:rPr>
        <w:t xml:space="preserve"> – Hostel leader;</w:t>
      </w:r>
      <w:r>
        <w:rPr>
          <w:rFonts w:ascii="Arial" w:hAnsi="Arial" w:cs="Arial"/>
          <w:sz w:val="20"/>
          <w:szCs w:val="20"/>
          <w:shd w:val="clear" w:color="auto" w:fill="FFFFFF"/>
        </w:rPr>
        <w:t xml:space="preserve"> J Brieske</w:t>
      </w:r>
      <w:r w:rsidR="001114ED">
        <w:rPr>
          <w:rFonts w:ascii="Arial" w:hAnsi="Arial" w:cs="Arial"/>
          <w:sz w:val="20"/>
          <w:szCs w:val="20"/>
          <w:shd w:val="clear" w:color="auto" w:fill="FFFFFF"/>
        </w:rPr>
        <w:t>. Pows were being transferred to camp 79.</w:t>
      </w:r>
      <w:r w:rsidR="001114ED" w:rsidRPr="001114ED">
        <w:rPr>
          <w:rFonts w:ascii="Arial" w:hAnsi="Arial" w:cs="Arial"/>
          <w:sz w:val="20"/>
          <w:szCs w:val="20"/>
          <w:shd w:val="clear" w:color="auto" w:fill="FFFFFF"/>
        </w:rPr>
        <w:t xml:space="preserve"> </w:t>
      </w:r>
      <w:r w:rsidR="001114ED">
        <w:rPr>
          <w:rFonts w:ascii="Arial" w:hAnsi="Arial" w:cs="Arial"/>
          <w:sz w:val="20"/>
          <w:szCs w:val="20"/>
          <w:shd w:val="clear" w:color="auto" w:fill="FFFFFF"/>
        </w:rPr>
        <w:t>Good relationships with the local population.</w:t>
      </w:r>
    </w:p>
    <w:p w14:paraId="042602AE" w14:textId="77777777" w:rsidR="00174D7E" w:rsidRPr="0052181A" w:rsidRDefault="00174D7E" w:rsidP="00885C53">
      <w:pPr>
        <w:spacing w:after="0"/>
        <w:rPr>
          <w:rFonts w:ascii="Arial" w:hAnsi="Arial" w:cs="Arial"/>
          <w:sz w:val="8"/>
          <w:szCs w:val="8"/>
          <w:shd w:val="clear" w:color="auto" w:fill="FFFFFF"/>
        </w:rPr>
      </w:pPr>
    </w:p>
    <w:tbl>
      <w:tblPr>
        <w:tblStyle w:val="TableGrid"/>
        <w:tblW w:w="5000" w:type="pct"/>
        <w:tblLook w:val="04A0" w:firstRow="1" w:lastRow="0" w:firstColumn="1" w:lastColumn="0" w:noHBand="0" w:noVBand="1"/>
      </w:tblPr>
      <w:tblGrid>
        <w:gridCol w:w="3246"/>
        <w:gridCol w:w="2808"/>
        <w:gridCol w:w="3164"/>
        <w:gridCol w:w="3006"/>
        <w:gridCol w:w="3164"/>
      </w:tblGrid>
      <w:tr w:rsidR="0052181A" w14:paraId="782CF0B1" w14:textId="77777777" w:rsidTr="0047385C">
        <w:tc>
          <w:tcPr>
            <w:tcW w:w="3246" w:type="dxa"/>
          </w:tcPr>
          <w:p w14:paraId="24BBB4B8" w14:textId="77777777" w:rsidR="0052181A" w:rsidRPr="00F433EA" w:rsidRDefault="0052181A" w:rsidP="0047385C">
            <w:pPr>
              <w:jc w:val="both"/>
              <w:rPr>
                <w:rFonts w:ascii="Arial" w:hAnsi="Arial" w:cs="Arial"/>
                <w:color w:val="000000"/>
                <w:sz w:val="20"/>
                <w:szCs w:val="20"/>
              </w:rPr>
            </w:pPr>
          </w:p>
        </w:tc>
        <w:tc>
          <w:tcPr>
            <w:tcW w:w="2808" w:type="dxa"/>
          </w:tcPr>
          <w:p w14:paraId="5010B7BB"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1944</w:t>
            </w:r>
          </w:p>
        </w:tc>
        <w:tc>
          <w:tcPr>
            <w:tcW w:w="3164" w:type="dxa"/>
          </w:tcPr>
          <w:p w14:paraId="2C656650"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8/1947</w:t>
            </w:r>
          </w:p>
        </w:tc>
        <w:tc>
          <w:tcPr>
            <w:tcW w:w="3006" w:type="dxa"/>
          </w:tcPr>
          <w:p w14:paraId="4912DBAF"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10/1947</w:t>
            </w:r>
          </w:p>
        </w:tc>
        <w:tc>
          <w:tcPr>
            <w:tcW w:w="3164" w:type="dxa"/>
          </w:tcPr>
          <w:p w14:paraId="7382B37E"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3/1948</w:t>
            </w:r>
          </w:p>
        </w:tc>
      </w:tr>
      <w:tr w:rsidR="0052181A" w14:paraId="1D530C58" w14:textId="77777777" w:rsidTr="0047385C">
        <w:tc>
          <w:tcPr>
            <w:tcW w:w="3246" w:type="dxa"/>
          </w:tcPr>
          <w:p w14:paraId="6E2D474D" w14:textId="77777777" w:rsidR="0052181A" w:rsidRDefault="0052181A" w:rsidP="0047385C">
            <w:pPr>
              <w:jc w:val="both"/>
              <w:rPr>
                <w:rFonts w:ascii="Arial" w:hAnsi="Arial" w:cs="Arial"/>
                <w:color w:val="000000"/>
                <w:sz w:val="20"/>
                <w:szCs w:val="20"/>
              </w:rPr>
            </w:pPr>
            <w:r>
              <w:rPr>
                <w:rFonts w:ascii="Arial" w:hAnsi="Arial" w:cs="Arial"/>
                <w:color w:val="000000"/>
                <w:sz w:val="20"/>
                <w:szCs w:val="20"/>
              </w:rPr>
              <w:t>Holton</w:t>
            </w:r>
          </w:p>
        </w:tc>
        <w:tc>
          <w:tcPr>
            <w:tcW w:w="2808" w:type="dxa"/>
            <w:shd w:val="clear" w:color="auto" w:fill="FFF2CC" w:themeFill="accent4" w:themeFillTint="33"/>
          </w:tcPr>
          <w:p w14:paraId="5A15534D" w14:textId="77777777" w:rsidR="0052181A" w:rsidRDefault="0052181A" w:rsidP="0047385C">
            <w:pPr>
              <w:jc w:val="center"/>
              <w:rPr>
                <w:rFonts w:ascii="Arial" w:hAnsi="Arial" w:cs="Arial"/>
                <w:color w:val="000000"/>
                <w:sz w:val="20"/>
                <w:szCs w:val="20"/>
              </w:rPr>
            </w:pPr>
          </w:p>
        </w:tc>
        <w:tc>
          <w:tcPr>
            <w:tcW w:w="6170" w:type="dxa"/>
            <w:gridSpan w:val="2"/>
            <w:shd w:val="clear" w:color="auto" w:fill="DEEAF6" w:themeFill="accent5" w:themeFillTint="33"/>
          </w:tcPr>
          <w:p w14:paraId="7F299466"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With C256</w:t>
            </w:r>
          </w:p>
        </w:tc>
        <w:tc>
          <w:tcPr>
            <w:tcW w:w="3164" w:type="dxa"/>
            <w:shd w:val="clear" w:color="auto" w:fill="E2EFD9" w:themeFill="accent6" w:themeFillTint="33"/>
          </w:tcPr>
          <w:p w14:paraId="792F0EAD"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266</w:t>
            </w:r>
          </w:p>
        </w:tc>
      </w:tr>
    </w:tbl>
    <w:p w14:paraId="6FFEAB61" w14:textId="1B1BB7F4" w:rsidR="00174D7E" w:rsidRPr="003576AE" w:rsidRDefault="00174D7E" w:rsidP="00BA250F">
      <w:pPr>
        <w:spacing w:after="0" w:line="240" w:lineRule="auto"/>
        <w:rPr>
          <w:rFonts w:ascii="Arial" w:hAnsi="Arial" w:cs="Arial"/>
          <w:color w:val="000000"/>
          <w:sz w:val="20"/>
          <w:szCs w:val="20"/>
        </w:rPr>
      </w:pPr>
    </w:p>
    <w:p w14:paraId="4EEF5D18" w14:textId="77777777" w:rsidR="0052181A" w:rsidRPr="003576AE" w:rsidRDefault="0052181A" w:rsidP="00BA250F">
      <w:pPr>
        <w:spacing w:after="0" w:line="240" w:lineRule="auto"/>
        <w:rPr>
          <w:rFonts w:ascii="Arial" w:hAnsi="Arial" w:cs="Arial"/>
          <w:color w:val="000000"/>
          <w:sz w:val="20"/>
          <w:szCs w:val="20"/>
        </w:rPr>
      </w:pPr>
    </w:p>
    <w:p w14:paraId="24F17E9D" w14:textId="435884EA" w:rsidR="00174D7E" w:rsidRPr="00FD5D3E" w:rsidRDefault="00174D7E" w:rsidP="00174D7E">
      <w:pPr>
        <w:spacing w:after="0" w:line="240" w:lineRule="auto"/>
        <w:rPr>
          <w:rFonts w:ascii="Arial" w:hAnsi="Arial" w:cs="Arial"/>
          <w:b/>
          <w:bCs/>
          <w:color w:val="000000"/>
          <w:sz w:val="20"/>
          <w:szCs w:val="20"/>
        </w:rPr>
      </w:pPr>
      <w:proofErr w:type="spellStart"/>
      <w:r w:rsidRPr="00FD5D3E">
        <w:rPr>
          <w:rFonts w:ascii="Arial" w:hAnsi="Arial" w:cs="Arial"/>
          <w:b/>
          <w:bCs/>
          <w:color w:val="000000"/>
          <w:sz w:val="20"/>
          <w:szCs w:val="20"/>
        </w:rPr>
        <w:t>Kirmington</w:t>
      </w:r>
      <w:proofErr w:type="spellEnd"/>
      <w:r w:rsidRPr="00FD5D3E">
        <w:rPr>
          <w:rFonts w:ascii="Arial" w:hAnsi="Arial" w:cs="Arial"/>
          <w:b/>
          <w:bCs/>
          <w:color w:val="000000"/>
          <w:sz w:val="20"/>
          <w:szCs w:val="20"/>
        </w:rPr>
        <w:t xml:space="preserve"> Hostel</w:t>
      </w:r>
    </w:p>
    <w:p w14:paraId="5F931C15" w14:textId="23CE06A3" w:rsidR="00174D7E" w:rsidRPr="00FD5D3E" w:rsidRDefault="00174D7E" w:rsidP="00174D7E">
      <w:pPr>
        <w:spacing w:after="0" w:line="240" w:lineRule="auto"/>
        <w:rPr>
          <w:rFonts w:ascii="Arial" w:hAnsi="Arial" w:cs="Arial"/>
          <w:color w:val="000000"/>
          <w:sz w:val="8"/>
          <w:szCs w:val="8"/>
        </w:rPr>
      </w:pPr>
    </w:p>
    <w:p w14:paraId="5C64215C" w14:textId="35EFD961" w:rsidR="00ED5823" w:rsidRDefault="00FD5D3E" w:rsidP="00ED5823">
      <w:pPr>
        <w:spacing w:after="0" w:line="240" w:lineRule="auto"/>
        <w:jc w:val="both"/>
        <w:rPr>
          <w:rFonts w:ascii="Arial" w:hAnsi="Arial" w:cs="Arial"/>
          <w:sz w:val="20"/>
          <w:szCs w:val="20"/>
          <w:shd w:val="clear" w:color="auto" w:fill="FFFFFF"/>
        </w:rPr>
      </w:pPr>
      <w:r w:rsidRPr="00FD5D3E">
        <w:rPr>
          <w:rFonts w:ascii="Arial" w:hAnsi="Arial" w:cs="Arial"/>
          <w:noProof/>
          <w:color w:val="000000"/>
          <w:sz w:val="8"/>
          <w:szCs w:val="8"/>
        </w:rPr>
        <w:drawing>
          <wp:anchor distT="0" distB="0" distL="114300" distR="114300" simplePos="0" relativeHeight="251661312" behindDoc="1" locked="0" layoutInCell="1" allowOverlap="1" wp14:anchorId="2D6A32C8" wp14:editId="68DE59E1">
            <wp:simplePos x="0" y="0"/>
            <wp:positionH relativeFrom="column">
              <wp:posOffset>6012180</wp:posOffset>
            </wp:positionH>
            <wp:positionV relativeFrom="paragraph">
              <wp:posOffset>26035</wp:posOffset>
            </wp:positionV>
            <wp:extent cx="3674745" cy="2045970"/>
            <wp:effectExtent l="0" t="0" r="1905" b="0"/>
            <wp:wrapTight wrapText="bothSides">
              <wp:wrapPolygon edited="0">
                <wp:start x="0" y="0"/>
                <wp:lineTo x="0" y="21318"/>
                <wp:lineTo x="21499" y="21318"/>
                <wp:lineTo x="21499" y="0"/>
                <wp:lineTo x="0" y="0"/>
              </wp:wrapPolygon>
            </wp:wrapTight>
            <wp:docPr id="41323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32951" name="Picture 413232951"/>
                    <pic:cNvPicPr/>
                  </pic:nvPicPr>
                  <pic:blipFill>
                    <a:blip r:embed="rId15">
                      <a:extLst>
                        <a:ext uri="{28A0092B-C50C-407E-A947-70E740481C1C}">
                          <a14:useLocalDpi xmlns:a14="http://schemas.microsoft.com/office/drawing/2010/main" val="0"/>
                        </a:ext>
                      </a:extLst>
                    </a:blip>
                    <a:stretch>
                      <a:fillRect/>
                    </a:stretch>
                  </pic:blipFill>
                  <pic:spPr>
                    <a:xfrm>
                      <a:off x="0" y="0"/>
                      <a:ext cx="3674745" cy="2045970"/>
                    </a:xfrm>
                    <a:prstGeom prst="rect">
                      <a:avLst/>
                    </a:prstGeom>
                  </pic:spPr>
                </pic:pic>
              </a:graphicData>
            </a:graphic>
            <wp14:sizeRelH relativeFrom="page">
              <wp14:pctWidth>0</wp14:pctWidth>
            </wp14:sizeRelH>
            <wp14:sizeRelV relativeFrom="page">
              <wp14:pctHeight>0</wp14:pctHeight>
            </wp14:sizeRelV>
          </wp:anchor>
        </w:drawing>
      </w:r>
      <w:r w:rsidR="005C763D">
        <w:rPr>
          <w:rFonts w:ascii="Arial" w:hAnsi="Arial" w:cs="Arial"/>
          <w:sz w:val="20"/>
          <w:szCs w:val="20"/>
          <w:shd w:val="clear" w:color="auto" w:fill="FFFFFF"/>
        </w:rPr>
        <w:t>HER entry seems to refer to the hostel rather than the satellite camp. It only refers to “former pows</w:t>
      </w:r>
      <w:r w:rsidR="00ED5823">
        <w:rPr>
          <w:rFonts w:ascii="Arial" w:hAnsi="Arial" w:cs="Arial"/>
          <w:sz w:val="20"/>
          <w:szCs w:val="20"/>
          <w:shd w:val="clear" w:color="auto" w:fill="FFFFFF"/>
        </w:rPr>
        <w:t>,</w:t>
      </w:r>
      <w:r w:rsidR="005C763D">
        <w:rPr>
          <w:rFonts w:ascii="Arial" w:hAnsi="Arial" w:cs="Arial"/>
          <w:sz w:val="20"/>
          <w:szCs w:val="20"/>
          <w:shd w:val="clear" w:color="auto" w:fill="FFFFFF"/>
        </w:rPr>
        <w:t>”</w:t>
      </w:r>
      <w:r w:rsidR="00ED5823">
        <w:rPr>
          <w:rFonts w:ascii="Arial" w:hAnsi="Arial" w:cs="Arial"/>
          <w:sz w:val="20"/>
          <w:szCs w:val="20"/>
          <w:shd w:val="clear" w:color="auto" w:fill="FFFFFF"/>
        </w:rPr>
        <w:t xml:space="preserve"> and the size of the camp “160 people” was too small for the satellite.</w:t>
      </w:r>
      <w:r w:rsidR="005C763D">
        <w:rPr>
          <w:rFonts w:ascii="Arial" w:hAnsi="Arial" w:cs="Arial"/>
          <w:sz w:val="20"/>
          <w:szCs w:val="20"/>
          <w:shd w:val="clear" w:color="auto" w:fill="FFFFFF"/>
        </w:rPr>
        <w:t xml:space="preserve"> </w:t>
      </w:r>
    </w:p>
    <w:p w14:paraId="02AE0571" w14:textId="77777777" w:rsidR="00ED5823" w:rsidRPr="00FD5D3E" w:rsidRDefault="00ED5823" w:rsidP="00174D7E">
      <w:pPr>
        <w:spacing w:after="0" w:line="240" w:lineRule="auto"/>
        <w:rPr>
          <w:rFonts w:ascii="Arial" w:hAnsi="Arial" w:cs="Arial"/>
          <w:sz w:val="8"/>
          <w:szCs w:val="8"/>
          <w:shd w:val="clear" w:color="auto" w:fill="FFFFFF"/>
        </w:rPr>
      </w:pPr>
    </w:p>
    <w:p w14:paraId="5583883C" w14:textId="77777777" w:rsidR="00FD5D3E" w:rsidRDefault="005C763D" w:rsidP="00ED5823">
      <w:pPr>
        <w:spacing w:after="0" w:line="240" w:lineRule="auto"/>
        <w:jc w:val="both"/>
        <w:rPr>
          <w:rFonts w:ascii="Arial" w:hAnsi="Arial" w:cs="Arial"/>
          <w:sz w:val="20"/>
          <w:szCs w:val="20"/>
          <w:shd w:val="clear" w:color="auto" w:fill="FFFFFF"/>
        </w:rPr>
      </w:pPr>
      <w:r w:rsidRPr="00ED5823">
        <w:rPr>
          <w:rFonts w:ascii="Arial" w:hAnsi="Arial" w:cs="Arial"/>
          <w:i/>
          <w:iCs/>
          <w:sz w:val="20"/>
          <w:szCs w:val="20"/>
          <w:shd w:val="clear" w:color="auto" w:fill="FFFFFF"/>
        </w:rPr>
        <w:t>“</w:t>
      </w:r>
      <w:r w:rsidR="00ED5823">
        <w:rPr>
          <w:rFonts w:ascii="Arial" w:hAnsi="Arial" w:cs="Arial"/>
          <w:i/>
          <w:iCs/>
          <w:sz w:val="20"/>
          <w:szCs w:val="20"/>
          <w:shd w:val="clear" w:color="auto" w:fill="FFFFFF"/>
        </w:rPr>
        <w:t xml:space="preserve">Grid reference: TA 510 411…. </w:t>
      </w:r>
      <w:r w:rsidRPr="00ED5823">
        <w:rPr>
          <w:rFonts w:ascii="Arial" w:hAnsi="Arial" w:cs="Arial"/>
          <w:i/>
          <w:iCs/>
          <w:sz w:val="20"/>
          <w:szCs w:val="20"/>
          <w:shd w:val="clear" w:color="auto" w:fill="FFFFFF"/>
        </w:rPr>
        <w:t xml:space="preserve">A former WAAF camp in </w:t>
      </w:r>
      <w:proofErr w:type="spellStart"/>
      <w:r w:rsidRPr="00ED5823">
        <w:rPr>
          <w:rFonts w:ascii="Arial" w:hAnsi="Arial" w:cs="Arial"/>
          <w:i/>
          <w:iCs/>
          <w:sz w:val="20"/>
          <w:szCs w:val="20"/>
          <w:shd w:val="clear" w:color="auto" w:fill="FFFFFF"/>
        </w:rPr>
        <w:t>Kirmington</w:t>
      </w:r>
      <w:proofErr w:type="spellEnd"/>
      <w:r w:rsidRPr="00ED5823">
        <w:rPr>
          <w:rFonts w:ascii="Arial" w:hAnsi="Arial" w:cs="Arial"/>
          <w:i/>
          <w:iCs/>
          <w:sz w:val="20"/>
          <w:szCs w:val="20"/>
          <w:shd w:val="clear" w:color="auto" w:fill="FFFFFF"/>
        </w:rPr>
        <w:t xml:space="preserve"> village was later used to house former prisoners of war who volunteered to stay and work on the land, under the War Agricultural Association scheme. It was located opposite the parish church. There were around 160 people in the camp, with 20 people to a hut. One former prisoner, interviewed for 'Nostalgia' magazine in 2002, stayed at </w:t>
      </w:r>
      <w:proofErr w:type="spellStart"/>
      <w:r w:rsidRPr="00ED5823">
        <w:rPr>
          <w:rFonts w:ascii="Arial" w:hAnsi="Arial" w:cs="Arial"/>
          <w:i/>
          <w:iCs/>
          <w:sz w:val="20"/>
          <w:szCs w:val="20"/>
          <w:shd w:val="clear" w:color="auto" w:fill="FFFFFF"/>
        </w:rPr>
        <w:t>Kirmington</w:t>
      </w:r>
      <w:proofErr w:type="spellEnd"/>
      <w:r w:rsidRPr="00ED5823">
        <w:rPr>
          <w:rFonts w:ascii="Arial" w:hAnsi="Arial" w:cs="Arial"/>
          <w:i/>
          <w:iCs/>
          <w:sz w:val="20"/>
          <w:szCs w:val="20"/>
          <w:shd w:val="clear" w:color="auto" w:fill="FFFFFF"/>
        </w:rPr>
        <w:t xml:space="preserve"> between March 1948 and December 1948. After this date, other lodgings had to be found. The magazine included photographs taken inside and outside the huts at </w:t>
      </w:r>
      <w:proofErr w:type="spellStart"/>
      <w:r w:rsidRPr="00ED5823">
        <w:rPr>
          <w:rFonts w:ascii="Arial" w:hAnsi="Arial" w:cs="Arial"/>
          <w:i/>
          <w:iCs/>
          <w:sz w:val="20"/>
          <w:szCs w:val="20"/>
          <w:shd w:val="clear" w:color="auto" w:fill="FFFFFF"/>
        </w:rPr>
        <w:t>Kirmington</w:t>
      </w:r>
      <w:proofErr w:type="spellEnd"/>
      <w:r w:rsidRPr="00EF4F93">
        <w:rPr>
          <w:rFonts w:ascii="Arial" w:hAnsi="Arial" w:cs="Arial"/>
          <w:sz w:val="20"/>
          <w:szCs w:val="20"/>
          <w:shd w:val="clear" w:color="auto" w:fill="FFFFFF"/>
        </w:rPr>
        <w:t>.</w:t>
      </w:r>
      <w:r w:rsidR="00ED5823">
        <w:rPr>
          <w:rFonts w:ascii="Arial" w:hAnsi="Arial" w:cs="Arial"/>
          <w:sz w:val="20"/>
          <w:szCs w:val="20"/>
          <w:shd w:val="clear" w:color="auto" w:fill="FFFFFF"/>
        </w:rPr>
        <w:t xml:space="preserve">” </w:t>
      </w:r>
    </w:p>
    <w:p w14:paraId="43520F42" w14:textId="11D11794" w:rsidR="00ED5823" w:rsidRPr="00ED5823" w:rsidRDefault="00FD5D3E" w:rsidP="00ED5823">
      <w:pPr>
        <w:spacing w:after="0" w:line="240" w:lineRule="auto"/>
        <w:jc w:val="both"/>
        <w:rPr>
          <w:rFonts w:ascii="Arial" w:hAnsi="Arial" w:cs="Arial"/>
          <w:color w:val="000000"/>
          <w:sz w:val="20"/>
          <w:szCs w:val="20"/>
        </w:rPr>
      </w:pPr>
      <w:hyperlink r:id="rId16" w:history="1">
        <w:r w:rsidRPr="00A37EAA">
          <w:rPr>
            <w:rStyle w:val="Hyperlink"/>
            <w:rFonts w:ascii="Arial" w:hAnsi="Arial" w:cs="Arial"/>
            <w:sz w:val="18"/>
            <w:szCs w:val="18"/>
            <w:shd w:val="clear" w:color="auto" w:fill="FFFFFF"/>
          </w:rPr>
          <w:t>https://www.heritagegateway.org.uk/Gateway/Results_Single.aspx?uid=MLS21365&amp;resourceID=1034</w:t>
        </w:r>
      </w:hyperlink>
    </w:p>
    <w:p w14:paraId="6C52885B" w14:textId="2A96B4CA" w:rsidR="005C763D" w:rsidRPr="00FD5D3E" w:rsidRDefault="005C763D" w:rsidP="00174D7E">
      <w:pPr>
        <w:spacing w:after="0" w:line="240" w:lineRule="auto"/>
        <w:rPr>
          <w:rFonts w:ascii="Arial" w:hAnsi="Arial" w:cs="Arial"/>
          <w:color w:val="000000"/>
          <w:sz w:val="8"/>
          <w:szCs w:val="8"/>
        </w:rPr>
      </w:pPr>
    </w:p>
    <w:p w14:paraId="5A1EE0C7" w14:textId="581D6013" w:rsidR="00174D7E" w:rsidRDefault="00174D7E" w:rsidP="00174D7E">
      <w:pPr>
        <w:spacing w:after="0"/>
        <w:jc w:val="both"/>
        <w:rPr>
          <w:rFonts w:ascii="Arial" w:hAnsi="Arial" w:cs="Arial"/>
          <w:sz w:val="20"/>
          <w:szCs w:val="20"/>
          <w:shd w:val="clear" w:color="auto" w:fill="FFFFFF"/>
        </w:rPr>
      </w:pPr>
      <w:r w:rsidRPr="00840EE2">
        <w:rPr>
          <w:rFonts w:ascii="Arial" w:hAnsi="Arial" w:cs="Arial"/>
          <w:b/>
          <w:bCs/>
          <w:color w:val="000000"/>
          <w:sz w:val="20"/>
          <w:szCs w:val="20"/>
        </w:rPr>
        <w:t>August 1947</w:t>
      </w:r>
      <w:r>
        <w:rPr>
          <w:rFonts w:ascii="Arial" w:hAnsi="Arial" w:cs="Arial"/>
          <w:color w:val="000000"/>
          <w:sz w:val="20"/>
          <w:szCs w:val="20"/>
        </w:rPr>
        <w:t xml:space="preserve"> - </w:t>
      </w:r>
      <w:r>
        <w:rPr>
          <w:rFonts w:ascii="Arial" w:hAnsi="Arial" w:cs="Arial"/>
          <w:sz w:val="20"/>
          <w:szCs w:val="20"/>
          <w:shd w:val="clear" w:color="auto" w:fill="FFFFFF"/>
        </w:rPr>
        <w:t xml:space="preserve">265 pows. Camp Leader </w:t>
      </w:r>
      <w:proofErr w:type="spellStart"/>
      <w:r>
        <w:rPr>
          <w:rFonts w:ascii="Arial" w:hAnsi="Arial" w:cs="Arial"/>
          <w:sz w:val="20"/>
          <w:szCs w:val="20"/>
          <w:shd w:val="clear" w:color="auto" w:fill="FFFFFF"/>
        </w:rPr>
        <w:t>Ogefr</w:t>
      </w:r>
      <w:proofErr w:type="spellEnd"/>
      <w:r>
        <w:rPr>
          <w:rFonts w:ascii="Arial" w:hAnsi="Arial" w:cs="Arial"/>
          <w:sz w:val="20"/>
          <w:szCs w:val="20"/>
          <w:shd w:val="clear" w:color="auto" w:fill="FFFFFF"/>
        </w:rPr>
        <w:t>. Schneider (B-) – “</w:t>
      </w:r>
      <w:r w:rsidRPr="00885C53">
        <w:rPr>
          <w:rFonts w:ascii="Arial" w:hAnsi="Arial" w:cs="Arial"/>
          <w:i/>
          <w:iCs/>
          <w:sz w:val="20"/>
          <w:szCs w:val="20"/>
          <w:shd w:val="clear" w:color="auto" w:fill="FFFFFF"/>
        </w:rPr>
        <w:t>appointed a week ago is a rough opportunistic type who joined the NSDAP in 1930 and had the audacity to state that he had never been a Nazi. He gave his profession as “</w:t>
      </w:r>
      <w:proofErr w:type="spellStart"/>
      <w:r w:rsidRPr="00885C53">
        <w:rPr>
          <w:rFonts w:ascii="Arial" w:hAnsi="Arial" w:cs="Arial"/>
          <w:i/>
          <w:iCs/>
          <w:sz w:val="20"/>
          <w:szCs w:val="20"/>
          <w:shd w:val="clear" w:color="auto" w:fill="FFFFFF"/>
        </w:rPr>
        <w:t>Theater-wissenschaftler</w:t>
      </w:r>
      <w:proofErr w:type="spellEnd"/>
      <w:r w:rsidRPr="00885C53">
        <w:rPr>
          <w:rFonts w:ascii="Arial" w:hAnsi="Arial" w:cs="Arial"/>
          <w:i/>
          <w:iCs/>
          <w:sz w:val="20"/>
          <w:szCs w:val="20"/>
          <w:shd w:val="clear" w:color="auto" w:fill="FFFFFF"/>
        </w:rPr>
        <w:t xml:space="preserve">” </w:t>
      </w:r>
      <w:r>
        <w:rPr>
          <w:rFonts w:ascii="Arial" w:hAnsi="Arial" w:cs="Arial"/>
          <w:sz w:val="20"/>
          <w:szCs w:val="20"/>
          <w:shd w:val="clear" w:color="auto" w:fill="FFFFFF"/>
        </w:rPr>
        <w:t>[</w:t>
      </w:r>
      <w:r w:rsidRPr="00885C53">
        <w:rPr>
          <w:rFonts w:ascii="Arial" w:hAnsi="Arial" w:cs="Arial"/>
          <w:sz w:val="20"/>
          <w:szCs w:val="20"/>
          <w:shd w:val="clear" w:color="auto" w:fill="FFFFFF"/>
        </w:rPr>
        <w:t>theatre scholar? Possibly student?</w:t>
      </w:r>
      <w:r>
        <w:rPr>
          <w:rFonts w:ascii="Arial" w:hAnsi="Arial" w:cs="Arial"/>
          <w:sz w:val="20"/>
          <w:szCs w:val="20"/>
          <w:shd w:val="clear" w:color="auto" w:fill="FFFFFF"/>
        </w:rPr>
        <w:t>]</w:t>
      </w:r>
      <w:r w:rsidRPr="00885C53">
        <w:rPr>
          <w:rFonts w:ascii="Arial" w:hAnsi="Arial" w:cs="Arial"/>
          <w:i/>
          <w:iCs/>
          <w:sz w:val="20"/>
          <w:szCs w:val="20"/>
          <w:shd w:val="clear" w:color="auto" w:fill="FFFFFF"/>
        </w:rPr>
        <w:t xml:space="preserve"> which defied his elucidation</w:t>
      </w:r>
      <w:r>
        <w:rPr>
          <w:rFonts w:ascii="Arial" w:hAnsi="Arial" w:cs="Arial"/>
          <w:sz w:val="20"/>
          <w:szCs w:val="20"/>
          <w:shd w:val="clear" w:color="auto" w:fill="FFFFFF"/>
        </w:rPr>
        <w:t>.” He was being given a chance as hostel leader, but the officer i/c was ready to have him removed. Same October 1947 and considered to have greatly improved.</w:t>
      </w:r>
    </w:p>
    <w:p w14:paraId="6DA2066F" w14:textId="77777777" w:rsidR="00174D7E" w:rsidRPr="00FD5D3E" w:rsidRDefault="00174D7E" w:rsidP="00174D7E">
      <w:pPr>
        <w:spacing w:after="0"/>
        <w:jc w:val="both"/>
        <w:rPr>
          <w:rFonts w:ascii="Arial" w:hAnsi="Arial" w:cs="Arial"/>
          <w:sz w:val="8"/>
          <w:szCs w:val="8"/>
          <w:shd w:val="clear" w:color="auto" w:fill="FFFFFF"/>
        </w:rPr>
      </w:pPr>
    </w:p>
    <w:p w14:paraId="7BDDCFD9" w14:textId="77777777" w:rsidR="00174D7E" w:rsidRDefault="00174D7E" w:rsidP="00174D7E">
      <w:pPr>
        <w:spacing w:after="0"/>
        <w:jc w:val="both"/>
        <w:rPr>
          <w:rFonts w:ascii="Arial" w:hAnsi="Arial" w:cs="Arial"/>
          <w:sz w:val="20"/>
          <w:szCs w:val="20"/>
          <w:shd w:val="clear" w:color="auto" w:fill="FFFFFF"/>
        </w:rPr>
      </w:pPr>
      <w:r w:rsidRPr="0052181A">
        <w:rPr>
          <w:rFonts w:ascii="Arial" w:hAnsi="Arial" w:cs="Arial"/>
          <w:b/>
          <w:bCs/>
          <w:sz w:val="20"/>
          <w:szCs w:val="20"/>
          <w:shd w:val="clear" w:color="auto" w:fill="FFFFFF"/>
        </w:rPr>
        <w:lastRenderedPageBreak/>
        <w:t>1948</w:t>
      </w:r>
      <w:r>
        <w:rPr>
          <w:rFonts w:ascii="Arial" w:hAnsi="Arial" w:cs="Arial"/>
          <w:sz w:val="20"/>
          <w:szCs w:val="20"/>
          <w:shd w:val="clear" w:color="auto" w:fill="FFFFFF"/>
        </w:rPr>
        <w:t xml:space="preserve"> – listed with Pingley Camp 81.</w:t>
      </w:r>
    </w:p>
    <w:p w14:paraId="5F3DD60D" w14:textId="77777777" w:rsidR="003576AE" w:rsidRPr="003576AE" w:rsidRDefault="003576AE" w:rsidP="00174D7E">
      <w:pPr>
        <w:spacing w:after="0"/>
        <w:jc w:val="both"/>
        <w:rPr>
          <w:rFonts w:ascii="Arial" w:hAnsi="Arial" w:cs="Arial"/>
          <w:sz w:val="8"/>
          <w:szCs w:val="8"/>
          <w:shd w:val="clear" w:color="auto" w:fill="FFFFFF"/>
        </w:rPr>
      </w:pPr>
    </w:p>
    <w:tbl>
      <w:tblPr>
        <w:tblStyle w:val="TableGrid"/>
        <w:tblW w:w="5000" w:type="pct"/>
        <w:tblLook w:val="04A0" w:firstRow="1" w:lastRow="0" w:firstColumn="1" w:lastColumn="0" w:noHBand="0" w:noVBand="1"/>
      </w:tblPr>
      <w:tblGrid>
        <w:gridCol w:w="3246"/>
        <w:gridCol w:w="2808"/>
        <w:gridCol w:w="3164"/>
        <w:gridCol w:w="3006"/>
        <w:gridCol w:w="3164"/>
      </w:tblGrid>
      <w:tr w:rsidR="0052181A" w14:paraId="3254D651" w14:textId="77777777" w:rsidTr="0047385C">
        <w:tc>
          <w:tcPr>
            <w:tcW w:w="3246" w:type="dxa"/>
          </w:tcPr>
          <w:p w14:paraId="539D3A93" w14:textId="77777777" w:rsidR="0052181A" w:rsidRPr="00F433EA" w:rsidRDefault="0052181A" w:rsidP="0047385C">
            <w:pPr>
              <w:jc w:val="both"/>
              <w:rPr>
                <w:rFonts w:ascii="Arial" w:hAnsi="Arial" w:cs="Arial"/>
                <w:color w:val="000000"/>
                <w:sz w:val="20"/>
                <w:szCs w:val="20"/>
              </w:rPr>
            </w:pPr>
          </w:p>
        </w:tc>
        <w:tc>
          <w:tcPr>
            <w:tcW w:w="2808" w:type="dxa"/>
          </w:tcPr>
          <w:p w14:paraId="51DCF33E"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1944</w:t>
            </w:r>
          </w:p>
        </w:tc>
        <w:tc>
          <w:tcPr>
            <w:tcW w:w="3164" w:type="dxa"/>
          </w:tcPr>
          <w:p w14:paraId="246C6333"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8/1947</w:t>
            </w:r>
          </w:p>
        </w:tc>
        <w:tc>
          <w:tcPr>
            <w:tcW w:w="3006" w:type="dxa"/>
          </w:tcPr>
          <w:p w14:paraId="6D264E8D"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10/1947</w:t>
            </w:r>
          </w:p>
        </w:tc>
        <w:tc>
          <w:tcPr>
            <w:tcW w:w="3164" w:type="dxa"/>
          </w:tcPr>
          <w:p w14:paraId="71A06BCF"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3/1948</w:t>
            </w:r>
          </w:p>
        </w:tc>
      </w:tr>
      <w:tr w:rsidR="0052181A" w14:paraId="6CF8596B" w14:textId="77777777" w:rsidTr="0047385C">
        <w:tc>
          <w:tcPr>
            <w:tcW w:w="3246" w:type="dxa"/>
          </w:tcPr>
          <w:p w14:paraId="5713AA4C" w14:textId="77777777" w:rsidR="0052181A" w:rsidRDefault="0052181A" w:rsidP="0047385C">
            <w:pPr>
              <w:jc w:val="both"/>
              <w:rPr>
                <w:rFonts w:ascii="Arial" w:hAnsi="Arial" w:cs="Arial"/>
                <w:color w:val="000000"/>
                <w:sz w:val="20"/>
                <w:szCs w:val="20"/>
              </w:rPr>
            </w:pPr>
            <w:proofErr w:type="spellStart"/>
            <w:r>
              <w:rPr>
                <w:rFonts w:ascii="Arial" w:hAnsi="Arial" w:cs="Arial"/>
                <w:color w:val="000000"/>
                <w:sz w:val="20"/>
                <w:szCs w:val="20"/>
              </w:rPr>
              <w:t>Kirmington</w:t>
            </w:r>
            <w:proofErr w:type="spellEnd"/>
            <w:r>
              <w:rPr>
                <w:rFonts w:ascii="Arial" w:hAnsi="Arial" w:cs="Arial"/>
                <w:color w:val="000000"/>
                <w:sz w:val="20"/>
                <w:szCs w:val="20"/>
              </w:rPr>
              <w:t xml:space="preserve"> hostel</w:t>
            </w:r>
          </w:p>
        </w:tc>
        <w:tc>
          <w:tcPr>
            <w:tcW w:w="2808" w:type="dxa"/>
            <w:shd w:val="clear" w:color="auto" w:fill="FFCCCC"/>
          </w:tcPr>
          <w:p w14:paraId="2878FE67" w14:textId="77777777" w:rsidR="0052181A" w:rsidRDefault="0052181A" w:rsidP="0047385C">
            <w:pPr>
              <w:jc w:val="center"/>
              <w:rPr>
                <w:rFonts w:ascii="Arial" w:hAnsi="Arial" w:cs="Arial"/>
                <w:color w:val="000000"/>
                <w:sz w:val="20"/>
                <w:szCs w:val="20"/>
              </w:rPr>
            </w:pPr>
          </w:p>
        </w:tc>
        <w:tc>
          <w:tcPr>
            <w:tcW w:w="3164" w:type="dxa"/>
            <w:shd w:val="clear" w:color="auto" w:fill="E2EFD9" w:themeFill="accent6" w:themeFillTint="33"/>
          </w:tcPr>
          <w:p w14:paraId="44C47243"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265</w:t>
            </w:r>
          </w:p>
        </w:tc>
        <w:tc>
          <w:tcPr>
            <w:tcW w:w="3006" w:type="dxa"/>
            <w:shd w:val="clear" w:color="auto" w:fill="E2EFD9" w:themeFill="accent6" w:themeFillTint="33"/>
          </w:tcPr>
          <w:p w14:paraId="3F603AB3" w14:textId="77777777" w:rsidR="0052181A" w:rsidRDefault="0052181A" w:rsidP="0047385C">
            <w:pPr>
              <w:jc w:val="center"/>
              <w:rPr>
                <w:rFonts w:ascii="Arial" w:hAnsi="Arial" w:cs="Arial"/>
                <w:color w:val="000000"/>
                <w:sz w:val="20"/>
                <w:szCs w:val="20"/>
              </w:rPr>
            </w:pPr>
            <w:r>
              <w:rPr>
                <w:rFonts w:ascii="Arial" w:hAnsi="Arial" w:cs="Arial"/>
                <w:color w:val="000000"/>
                <w:sz w:val="20"/>
                <w:szCs w:val="20"/>
              </w:rPr>
              <w:t>310</w:t>
            </w:r>
          </w:p>
        </w:tc>
        <w:tc>
          <w:tcPr>
            <w:tcW w:w="3164" w:type="dxa"/>
            <w:shd w:val="clear" w:color="auto" w:fill="DEEAF6" w:themeFill="accent5" w:themeFillTint="33"/>
          </w:tcPr>
          <w:p w14:paraId="69B8AE01" w14:textId="4E8C26EA" w:rsidR="0052181A" w:rsidRDefault="003576AE" w:rsidP="0047385C">
            <w:pPr>
              <w:jc w:val="center"/>
              <w:rPr>
                <w:rFonts w:ascii="Arial" w:hAnsi="Arial" w:cs="Arial"/>
                <w:color w:val="000000"/>
                <w:sz w:val="20"/>
                <w:szCs w:val="20"/>
              </w:rPr>
            </w:pPr>
            <w:r>
              <w:rPr>
                <w:rFonts w:ascii="Arial" w:hAnsi="Arial" w:cs="Arial"/>
                <w:color w:val="000000"/>
                <w:sz w:val="20"/>
                <w:szCs w:val="20"/>
              </w:rPr>
              <w:t>With C81</w:t>
            </w:r>
          </w:p>
        </w:tc>
      </w:tr>
    </w:tbl>
    <w:p w14:paraId="0F5AAED3" w14:textId="77777777" w:rsidR="00174D7E" w:rsidRPr="004E208D" w:rsidRDefault="00174D7E" w:rsidP="00BA250F">
      <w:pPr>
        <w:spacing w:after="0" w:line="240" w:lineRule="auto"/>
        <w:rPr>
          <w:rFonts w:ascii="Arial" w:hAnsi="Arial" w:cs="Arial"/>
          <w:color w:val="000000"/>
          <w:sz w:val="20"/>
          <w:szCs w:val="20"/>
        </w:rPr>
      </w:pPr>
    </w:p>
    <w:sectPr w:rsidR="00174D7E" w:rsidRPr="004E208D" w:rsidSect="00152508">
      <w:footerReference w:type="defaul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2E26" w14:textId="77777777" w:rsidR="00C2736E" w:rsidRDefault="00C2736E" w:rsidP="00152508">
      <w:pPr>
        <w:spacing w:after="0" w:line="240" w:lineRule="auto"/>
      </w:pPr>
      <w:r>
        <w:separator/>
      </w:r>
    </w:p>
  </w:endnote>
  <w:endnote w:type="continuationSeparator" w:id="0">
    <w:p w14:paraId="67CFFF1D" w14:textId="77777777" w:rsidR="00C2736E" w:rsidRDefault="00C2736E"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5DC43E3B" w14:textId="6D9A00EB" w:rsidR="00614741" w:rsidRDefault="00E118E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614741">
          <w:t xml:space="preserve"> - </w:t>
        </w:r>
        <w:hyperlink r:id="rId1" w:history="1">
          <w:r w:rsidR="00614741" w:rsidRPr="000D379C">
            <w:rPr>
              <w:rStyle w:val="Hyperlink"/>
            </w:rPr>
            <w:t>https://www.ww2pow.uk/</w:t>
          </w:r>
        </w:hyperlink>
      </w:p>
      <w:p w14:paraId="78F6984A" w14:textId="0F1618DB" w:rsidR="00E118E7" w:rsidRPr="00614741" w:rsidRDefault="00000000">
        <w:pPr>
          <w:pStyle w:val="Footer"/>
          <w:jc w:val="center"/>
          <w:rPr>
            <w:sz w:val="2"/>
            <w:szCs w:val="2"/>
          </w:rPr>
        </w:pPr>
      </w:p>
    </w:sdtContent>
  </w:sdt>
  <w:p w14:paraId="3A7B1043" w14:textId="77777777" w:rsidR="00E118E7" w:rsidRDefault="00E11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BA42" w14:textId="77777777" w:rsidR="00C2736E" w:rsidRDefault="00C2736E" w:rsidP="00152508">
      <w:pPr>
        <w:spacing w:after="0" w:line="240" w:lineRule="auto"/>
      </w:pPr>
      <w:r>
        <w:separator/>
      </w:r>
    </w:p>
  </w:footnote>
  <w:footnote w:type="continuationSeparator" w:id="0">
    <w:p w14:paraId="344A4250" w14:textId="77777777" w:rsidR="00C2736E" w:rsidRDefault="00C2736E"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8FC"/>
    <w:multiLevelType w:val="multilevel"/>
    <w:tmpl w:val="D2E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61CDF"/>
    <w:multiLevelType w:val="multilevel"/>
    <w:tmpl w:val="798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84482"/>
    <w:multiLevelType w:val="hybridMultilevel"/>
    <w:tmpl w:val="FC08417A"/>
    <w:lvl w:ilvl="0" w:tplc="AFC22586">
      <w:start w:val="58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1739590273">
    <w:abstractNumId w:val="2"/>
  </w:num>
  <w:num w:numId="2" w16cid:durableId="23099008">
    <w:abstractNumId w:val="1"/>
  </w:num>
  <w:num w:numId="3" w16cid:durableId="19934744">
    <w:abstractNumId w:val="6"/>
  </w:num>
  <w:num w:numId="4" w16cid:durableId="669328868">
    <w:abstractNumId w:val="3"/>
  </w:num>
  <w:num w:numId="5" w16cid:durableId="1324553247">
    <w:abstractNumId w:val="4"/>
  </w:num>
  <w:num w:numId="6" w16cid:durableId="2100758120">
    <w:abstractNumId w:val="0"/>
  </w:num>
  <w:num w:numId="7" w16cid:durableId="664094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06C7A"/>
    <w:rsid w:val="000200A5"/>
    <w:rsid w:val="000207D5"/>
    <w:rsid w:val="00052634"/>
    <w:rsid w:val="00067A11"/>
    <w:rsid w:val="00074012"/>
    <w:rsid w:val="000A1DCD"/>
    <w:rsid w:val="000B2764"/>
    <w:rsid w:val="000D23FD"/>
    <w:rsid w:val="000D5FC6"/>
    <w:rsid w:val="000D75F7"/>
    <w:rsid w:val="00104482"/>
    <w:rsid w:val="001114ED"/>
    <w:rsid w:val="00115297"/>
    <w:rsid w:val="00121760"/>
    <w:rsid w:val="001234E4"/>
    <w:rsid w:val="00132036"/>
    <w:rsid w:val="00132BC8"/>
    <w:rsid w:val="001372F3"/>
    <w:rsid w:val="00147566"/>
    <w:rsid w:val="00152508"/>
    <w:rsid w:val="00154AD2"/>
    <w:rsid w:val="0016098A"/>
    <w:rsid w:val="00165363"/>
    <w:rsid w:val="00174D7E"/>
    <w:rsid w:val="00175463"/>
    <w:rsid w:val="00196DA5"/>
    <w:rsid w:val="001A1F3C"/>
    <w:rsid w:val="001B22C4"/>
    <w:rsid w:val="001D0264"/>
    <w:rsid w:val="001D2693"/>
    <w:rsid w:val="001D5DBB"/>
    <w:rsid w:val="001F5BC6"/>
    <w:rsid w:val="00204CD1"/>
    <w:rsid w:val="00211EB0"/>
    <w:rsid w:val="00222F1F"/>
    <w:rsid w:val="00224BA2"/>
    <w:rsid w:val="002357A4"/>
    <w:rsid w:val="00237DBD"/>
    <w:rsid w:val="002535A4"/>
    <w:rsid w:val="002651C3"/>
    <w:rsid w:val="00266AE4"/>
    <w:rsid w:val="002E3346"/>
    <w:rsid w:val="002F08E6"/>
    <w:rsid w:val="00306378"/>
    <w:rsid w:val="0030680A"/>
    <w:rsid w:val="00326B11"/>
    <w:rsid w:val="00337B6F"/>
    <w:rsid w:val="00341741"/>
    <w:rsid w:val="00350D1F"/>
    <w:rsid w:val="003576AE"/>
    <w:rsid w:val="00365A5C"/>
    <w:rsid w:val="00384538"/>
    <w:rsid w:val="00384A32"/>
    <w:rsid w:val="003B0CB5"/>
    <w:rsid w:val="003B168D"/>
    <w:rsid w:val="003B1B02"/>
    <w:rsid w:val="003C35B0"/>
    <w:rsid w:val="003D53A4"/>
    <w:rsid w:val="003E1E41"/>
    <w:rsid w:val="003F0E55"/>
    <w:rsid w:val="003F2BF7"/>
    <w:rsid w:val="00400C54"/>
    <w:rsid w:val="00404CA8"/>
    <w:rsid w:val="004069EE"/>
    <w:rsid w:val="0041457C"/>
    <w:rsid w:val="00442C4F"/>
    <w:rsid w:val="00450ED0"/>
    <w:rsid w:val="004A4FF6"/>
    <w:rsid w:val="004B51EB"/>
    <w:rsid w:val="004D05D7"/>
    <w:rsid w:val="004E208D"/>
    <w:rsid w:val="004E7621"/>
    <w:rsid w:val="004F09B0"/>
    <w:rsid w:val="004F6DB5"/>
    <w:rsid w:val="00501104"/>
    <w:rsid w:val="00501F3D"/>
    <w:rsid w:val="0052181A"/>
    <w:rsid w:val="00535C2C"/>
    <w:rsid w:val="00543408"/>
    <w:rsid w:val="0057703F"/>
    <w:rsid w:val="005827D9"/>
    <w:rsid w:val="00585F05"/>
    <w:rsid w:val="00587DC2"/>
    <w:rsid w:val="005A4468"/>
    <w:rsid w:val="005B1596"/>
    <w:rsid w:val="005C763D"/>
    <w:rsid w:val="005E439F"/>
    <w:rsid w:val="005F7BA5"/>
    <w:rsid w:val="00602DDE"/>
    <w:rsid w:val="006058F0"/>
    <w:rsid w:val="00614741"/>
    <w:rsid w:val="006170BB"/>
    <w:rsid w:val="00632212"/>
    <w:rsid w:val="00632CA6"/>
    <w:rsid w:val="00634103"/>
    <w:rsid w:val="00637954"/>
    <w:rsid w:val="00664007"/>
    <w:rsid w:val="0067707E"/>
    <w:rsid w:val="0069119A"/>
    <w:rsid w:val="00693C62"/>
    <w:rsid w:val="006B3711"/>
    <w:rsid w:val="006B77FD"/>
    <w:rsid w:val="006C563C"/>
    <w:rsid w:val="006E499C"/>
    <w:rsid w:val="00702DFB"/>
    <w:rsid w:val="00705667"/>
    <w:rsid w:val="00712983"/>
    <w:rsid w:val="0071332D"/>
    <w:rsid w:val="00715D39"/>
    <w:rsid w:val="00761CE2"/>
    <w:rsid w:val="00792AB9"/>
    <w:rsid w:val="00793D61"/>
    <w:rsid w:val="0079405B"/>
    <w:rsid w:val="007C6E4D"/>
    <w:rsid w:val="007D3A70"/>
    <w:rsid w:val="007E30DF"/>
    <w:rsid w:val="007F0B76"/>
    <w:rsid w:val="007F1699"/>
    <w:rsid w:val="007F3D37"/>
    <w:rsid w:val="00840EE2"/>
    <w:rsid w:val="00877D41"/>
    <w:rsid w:val="00885C53"/>
    <w:rsid w:val="008B5C61"/>
    <w:rsid w:val="008C3A80"/>
    <w:rsid w:val="008C40F7"/>
    <w:rsid w:val="008C4407"/>
    <w:rsid w:val="008D0F0E"/>
    <w:rsid w:val="008D5384"/>
    <w:rsid w:val="008D5518"/>
    <w:rsid w:val="008F1614"/>
    <w:rsid w:val="008F5438"/>
    <w:rsid w:val="008F6E8C"/>
    <w:rsid w:val="00913A2E"/>
    <w:rsid w:val="0092233F"/>
    <w:rsid w:val="00933FA0"/>
    <w:rsid w:val="00951490"/>
    <w:rsid w:val="00953C7E"/>
    <w:rsid w:val="00957F49"/>
    <w:rsid w:val="00961E11"/>
    <w:rsid w:val="009641F5"/>
    <w:rsid w:val="009700E2"/>
    <w:rsid w:val="00975C13"/>
    <w:rsid w:val="009B46F1"/>
    <w:rsid w:val="009C0550"/>
    <w:rsid w:val="009D024C"/>
    <w:rsid w:val="009F0755"/>
    <w:rsid w:val="009F33B6"/>
    <w:rsid w:val="00A239FE"/>
    <w:rsid w:val="00A2625C"/>
    <w:rsid w:val="00A36B61"/>
    <w:rsid w:val="00A40C21"/>
    <w:rsid w:val="00A427BF"/>
    <w:rsid w:val="00A4587B"/>
    <w:rsid w:val="00A70771"/>
    <w:rsid w:val="00A84677"/>
    <w:rsid w:val="00A94089"/>
    <w:rsid w:val="00AA0C33"/>
    <w:rsid w:val="00AA1528"/>
    <w:rsid w:val="00AA7DEC"/>
    <w:rsid w:val="00AB6490"/>
    <w:rsid w:val="00AD4D53"/>
    <w:rsid w:val="00AF668A"/>
    <w:rsid w:val="00AF7E91"/>
    <w:rsid w:val="00B1725F"/>
    <w:rsid w:val="00B3526D"/>
    <w:rsid w:val="00B4021C"/>
    <w:rsid w:val="00B811EB"/>
    <w:rsid w:val="00B84115"/>
    <w:rsid w:val="00BA250F"/>
    <w:rsid w:val="00BA3DC0"/>
    <w:rsid w:val="00BA79E9"/>
    <w:rsid w:val="00BB3295"/>
    <w:rsid w:val="00BD1C06"/>
    <w:rsid w:val="00BF18F1"/>
    <w:rsid w:val="00BF6088"/>
    <w:rsid w:val="00C11FA1"/>
    <w:rsid w:val="00C14763"/>
    <w:rsid w:val="00C16DDB"/>
    <w:rsid w:val="00C21BCF"/>
    <w:rsid w:val="00C27281"/>
    <w:rsid w:val="00C2736E"/>
    <w:rsid w:val="00C342D3"/>
    <w:rsid w:val="00C71C2A"/>
    <w:rsid w:val="00C90FC2"/>
    <w:rsid w:val="00CA23A9"/>
    <w:rsid w:val="00CA2925"/>
    <w:rsid w:val="00CB0C96"/>
    <w:rsid w:val="00CC3F93"/>
    <w:rsid w:val="00CD4CBC"/>
    <w:rsid w:val="00CF4A8D"/>
    <w:rsid w:val="00CF57AC"/>
    <w:rsid w:val="00D1604C"/>
    <w:rsid w:val="00D22C5A"/>
    <w:rsid w:val="00D31999"/>
    <w:rsid w:val="00D517E2"/>
    <w:rsid w:val="00D51C10"/>
    <w:rsid w:val="00D75460"/>
    <w:rsid w:val="00D828EF"/>
    <w:rsid w:val="00D84853"/>
    <w:rsid w:val="00D902C8"/>
    <w:rsid w:val="00D92552"/>
    <w:rsid w:val="00D95997"/>
    <w:rsid w:val="00DA0EFF"/>
    <w:rsid w:val="00DA2E3D"/>
    <w:rsid w:val="00DB24BB"/>
    <w:rsid w:val="00DB79AC"/>
    <w:rsid w:val="00E04651"/>
    <w:rsid w:val="00E118E7"/>
    <w:rsid w:val="00E13D85"/>
    <w:rsid w:val="00E147C1"/>
    <w:rsid w:val="00E211D2"/>
    <w:rsid w:val="00E213A3"/>
    <w:rsid w:val="00E27FFC"/>
    <w:rsid w:val="00E32192"/>
    <w:rsid w:val="00E5095D"/>
    <w:rsid w:val="00E52100"/>
    <w:rsid w:val="00E630CD"/>
    <w:rsid w:val="00E67E6F"/>
    <w:rsid w:val="00E73401"/>
    <w:rsid w:val="00E95D1F"/>
    <w:rsid w:val="00EB1E47"/>
    <w:rsid w:val="00EB3755"/>
    <w:rsid w:val="00EC759E"/>
    <w:rsid w:val="00EC7A7C"/>
    <w:rsid w:val="00ED0D4D"/>
    <w:rsid w:val="00ED5823"/>
    <w:rsid w:val="00ED6D65"/>
    <w:rsid w:val="00EE20AB"/>
    <w:rsid w:val="00EF4F93"/>
    <w:rsid w:val="00F05036"/>
    <w:rsid w:val="00F055D7"/>
    <w:rsid w:val="00F2020C"/>
    <w:rsid w:val="00F20325"/>
    <w:rsid w:val="00F251F5"/>
    <w:rsid w:val="00F63E29"/>
    <w:rsid w:val="00F65DF4"/>
    <w:rsid w:val="00F661FA"/>
    <w:rsid w:val="00F664A2"/>
    <w:rsid w:val="00F704B0"/>
    <w:rsid w:val="00F71A2F"/>
    <w:rsid w:val="00F734A7"/>
    <w:rsid w:val="00F74FFA"/>
    <w:rsid w:val="00F76B67"/>
    <w:rsid w:val="00F80B62"/>
    <w:rsid w:val="00F82DCD"/>
    <w:rsid w:val="00FA2F65"/>
    <w:rsid w:val="00FC5F0D"/>
    <w:rsid w:val="00FD4B74"/>
    <w:rsid w:val="00FD5D3E"/>
    <w:rsid w:val="00FD6FD4"/>
    <w:rsid w:val="00FE44C7"/>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3435">
      <w:bodyDiv w:val="1"/>
      <w:marLeft w:val="0"/>
      <w:marRight w:val="0"/>
      <w:marTop w:val="0"/>
      <w:marBottom w:val="0"/>
      <w:divBdr>
        <w:top w:val="none" w:sz="0" w:space="0" w:color="auto"/>
        <w:left w:val="none" w:sz="0" w:space="0" w:color="auto"/>
        <w:bottom w:val="none" w:sz="0" w:space="0" w:color="auto"/>
        <w:right w:val="none" w:sz="0" w:space="0" w:color="auto"/>
      </w:divBdr>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57026555">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649168838">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oricengland.org.uk/images-books/archive/collections/aerial-photos/record/raf_cpe_uk_2043_fp_10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ritagegateway.org.uk/Gateway/Results_Single.aspx?uid=MLS21365&amp;resourceID=1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whlcollections.org/image/997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3398-8985-4039-BFA6-A526DDE8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29</cp:revision>
  <dcterms:created xsi:type="dcterms:W3CDTF">2020-03-07T15:50:00Z</dcterms:created>
  <dcterms:modified xsi:type="dcterms:W3CDTF">2026-03-21T14:28:00Z</dcterms:modified>
</cp:coreProperties>
</file>