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0900" w14:textId="72992090" w:rsidR="00104482" w:rsidRPr="00C71C2A" w:rsidRDefault="00222F1F" w:rsidP="00C71C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C71C2A">
        <w:rPr>
          <w:rFonts w:ascii="Arial" w:hAnsi="Arial" w:cs="Arial"/>
          <w:b/>
          <w:bCs/>
          <w:color w:val="222222"/>
          <w:sz w:val="28"/>
          <w:szCs w:val="28"/>
        </w:rPr>
        <w:t>Camp 290</w:t>
      </w:r>
      <w:bookmarkStart w:id="0" w:name="c290penketh"/>
      <w:bookmarkEnd w:id="0"/>
      <w:r w:rsidRPr="00C71C2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C71C2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South Lane </w:t>
      </w:r>
      <w:r w:rsidR="00F73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Camp</w:t>
      </w:r>
      <w:r w:rsidRPr="00C71C2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B</w:t>
      </w:r>
      <w:r w:rsidR="00F73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arrows Green</w:t>
      </w:r>
      <w:r w:rsidRPr="00C71C2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; Lancashire</w:t>
      </w:r>
      <w:r w:rsidR="005D3A4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</w:t>
      </w:r>
      <w:r w:rsidR="00913DE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became</w:t>
      </w:r>
      <w:r w:rsidR="005D3A4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Penketh</w:t>
      </w:r>
      <w:r w:rsidR="00913DE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Hostel</w:t>
      </w:r>
      <w:r w:rsidR="005D3A4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)</w:t>
      </w:r>
    </w:p>
    <w:p w14:paraId="501FD44F" w14:textId="5B24648E" w:rsidR="00104482" w:rsidRPr="0084687B" w:rsidRDefault="00104482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7D144014" w14:textId="69928941" w:rsidR="00792AB9" w:rsidRPr="00BA250F" w:rsidRDefault="00C71C2A" w:rsidP="00BA250F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>ICRC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camp list</w:t>
      </w:r>
      <w:r w:rsidR="00792AB9" w:rsidRPr="00BA250F">
        <w:rPr>
          <w:rFonts w:ascii="Arial" w:hAnsi="Arial" w:cs="Arial"/>
          <w:bCs/>
          <w:color w:val="000000"/>
          <w:sz w:val="20"/>
          <w:szCs w:val="20"/>
        </w:rPr>
        <w:t xml:space="preserve"> – Labour Camp. 290. South Lane Camp, Barrow Green, Bold, Widnes, Lancs.</w:t>
      </w:r>
    </w:p>
    <w:p w14:paraId="1E328CCE" w14:textId="77777777" w:rsidR="00792AB9" w:rsidRPr="0084687B" w:rsidRDefault="00792AB9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2077"/>
        <w:gridCol w:w="3645"/>
      </w:tblGrid>
      <w:tr w:rsidR="00365A5C" w:rsidRPr="00BA250F" w14:paraId="009B62C8" w14:textId="77777777" w:rsidTr="00C71C2A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C3A4F0" w14:textId="77777777" w:rsidR="00365A5C" w:rsidRPr="00C71C2A" w:rsidRDefault="00365A5C" w:rsidP="00BA25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4705"/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1C2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C71C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365A5C" w:rsidRPr="00BA250F" w14:paraId="526E6133" w14:textId="77777777" w:rsidTr="00C71C2A">
        <w:trPr>
          <w:trHeight w:val="156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295318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2" w:name="_Hlk14514735"/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65A1A7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5F7521D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16298F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4512B6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EBC010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33E787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45E4FB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bookmarkEnd w:id="2"/>
      <w:tr w:rsidR="00365A5C" w:rsidRPr="00BA250F" w14:paraId="6D1B9AC5" w14:textId="77777777" w:rsidTr="00C71C2A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3D092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SJ 5416 8789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B55239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201ED1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4ADDB0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Penketh Hostel, South Lane Farm, South</w:t>
            </w:r>
          </w:p>
          <w:p w14:paraId="552797C1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Lane, Barrow's Green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F5B9C0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Lancashire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E3F781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9AFA57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German</w:t>
            </w:r>
          </w:p>
          <w:p w14:paraId="2F82936E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Working Camp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5EA2CD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Former Heavy Anti-aircraft battery</w:t>
            </w:r>
          </w:p>
          <w:p w14:paraId="2C986306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 xml:space="preserve">(HAA </w:t>
            </w: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Bty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084B30D" w14:textId="77777777" w:rsidR="005E439F" w:rsidRPr="0084687B" w:rsidRDefault="005E439F" w:rsidP="00BA250F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6037"/>
      </w:tblGrid>
      <w:tr w:rsidR="005E439F" w:rsidRPr="00BA250F" w14:paraId="1AB8248A" w14:textId="77777777" w:rsidTr="00F734A7">
        <w:tc>
          <w:tcPr>
            <w:tcW w:w="9351" w:type="dxa"/>
            <w:vMerge w:val="restart"/>
          </w:tcPr>
          <w:p w14:paraId="1DD5C088" w14:textId="1C46B6D3" w:rsidR="005E439F" w:rsidRPr="001F5BC6" w:rsidRDefault="00CA2012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2909A35" wp14:editId="560D72B4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0</wp:posOffset>
                  </wp:positionV>
                  <wp:extent cx="3963573" cy="3780000"/>
                  <wp:effectExtent l="0" t="0" r="0" b="0"/>
                  <wp:wrapTight wrapText="bothSides">
                    <wp:wrapPolygon edited="0">
                      <wp:start x="0" y="0"/>
                      <wp:lineTo x="0" y="21448"/>
                      <wp:lineTo x="21493" y="21448"/>
                      <wp:lineTo x="21493" y="0"/>
                      <wp:lineTo x="0" y="0"/>
                    </wp:wrapPolygon>
                  </wp:wrapTight>
                  <wp:docPr id="1262344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344223" name="Picture 126234422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573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9F" w:rsidRPr="00BA250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Next to </w:t>
            </w:r>
            <w:r w:rsidR="005D3A45">
              <w:rPr>
                <w:rFonts w:ascii="Arial" w:hAnsi="Arial" w:cs="Arial"/>
                <w:bCs/>
                <w:sz w:val="20"/>
                <w:szCs w:val="20"/>
              </w:rPr>
              <w:t xml:space="preserve">South Lane farm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railway line.</w:t>
            </w:r>
          </w:p>
          <w:p w14:paraId="2C47EDD6" w14:textId="332747D3" w:rsidR="005E439F" w:rsidRPr="00CA2012" w:rsidRDefault="005E439F" w:rsidP="00BA250F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180F687E" w14:textId="6B1B5B2D" w:rsidR="00CA2012" w:rsidRDefault="00CA2012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1945 - </w:t>
            </w:r>
            <w:hyperlink r:id="rId9" w:history="1">
              <w:r w:rsidRPr="00CA201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36C9C15F" w14:textId="77777777" w:rsidR="00CA2012" w:rsidRPr="00CA2012" w:rsidRDefault="00CA2012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73B841" w14:textId="3472E9B0" w:rsidR="00CA2012" w:rsidRPr="001F5BC6" w:rsidRDefault="005E439F" w:rsidP="00CA2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C563C">
              <w:rPr>
                <w:rFonts w:ascii="Arial" w:hAnsi="Arial" w:cs="Arial"/>
                <w:bCs/>
                <w:sz w:val="20"/>
                <w:szCs w:val="20"/>
              </w:rPr>
              <w:t>Farmland</w:t>
            </w:r>
            <w:r w:rsidR="00CA2012">
              <w:rPr>
                <w:rFonts w:ascii="Arial" w:hAnsi="Arial" w:cs="Arial"/>
                <w:bCs/>
                <w:sz w:val="20"/>
                <w:szCs w:val="20"/>
              </w:rPr>
              <w:t>. Barrows Green 3.7” HAA Battery; one of the sites protecting the huge RAF/USAAF airbase at Burtonwood.</w:t>
            </w:r>
          </w:p>
          <w:p w14:paraId="529B49E9" w14:textId="34224D8E" w:rsidR="005E439F" w:rsidRPr="00CA2012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6F4789" w14:textId="77DA4F34" w:rsidR="005E439F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  <w:r w:rsidR="00F734A7" w:rsidRPr="00F734A7">
              <w:rPr>
                <w:rFonts w:ascii="Arial" w:hAnsi="Arial" w:cs="Arial"/>
                <w:bCs/>
                <w:sz w:val="20"/>
                <w:szCs w:val="20"/>
              </w:rPr>
              <w:t>Initially held</w:t>
            </w:r>
            <w:r w:rsidR="006C563C" w:rsidRPr="00F734A7">
              <w:rPr>
                <w:rFonts w:ascii="Arial" w:hAnsi="Arial" w:cs="Arial"/>
                <w:bCs/>
                <w:sz w:val="20"/>
                <w:szCs w:val="20"/>
              </w:rPr>
              <w:t xml:space="preserve"> low risk Italian pows in the Royal Artillery barrack huts. By 1945</w:t>
            </w:r>
            <w:r w:rsidR="006C563C">
              <w:rPr>
                <w:rFonts w:ascii="Arial" w:hAnsi="Arial" w:cs="Arial"/>
                <w:bCs/>
                <w:sz w:val="20"/>
                <w:szCs w:val="20"/>
              </w:rPr>
              <w:t xml:space="preserve"> it held German pows.</w:t>
            </w:r>
          </w:p>
          <w:p w14:paraId="7BD649B3" w14:textId="66D65C20" w:rsidR="00F734A7" w:rsidRPr="00CA2012" w:rsidRDefault="00F734A7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991A75" w14:textId="0F70EE3E" w:rsidR="00F734A7" w:rsidRDefault="00F734A7" w:rsidP="00F73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still a tower which is argued to be - a w</w:t>
            </w:r>
            <w:r w:rsidRPr="00F734A7">
              <w:rPr>
                <w:rFonts w:ascii="Arial" w:hAnsi="Arial" w:cs="Arial"/>
                <w:sz w:val="20"/>
                <w:szCs w:val="20"/>
              </w:rPr>
              <w:t xml:space="preserve">ater tower /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734A7">
              <w:rPr>
                <w:rFonts w:ascii="Arial" w:hAnsi="Arial" w:cs="Arial"/>
                <w:sz w:val="20"/>
                <w:szCs w:val="20"/>
              </w:rPr>
              <w:t xml:space="preserve">uard tower /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734A7">
              <w:rPr>
                <w:rFonts w:ascii="Arial" w:hAnsi="Arial" w:cs="Arial"/>
                <w:sz w:val="20"/>
                <w:szCs w:val="20"/>
              </w:rPr>
              <w:t>un and searchlight placement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13DEF">
              <w:rPr>
                <w:rFonts w:ascii="Arial" w:hAnsi="Arial" w:cs="Arial"/>
                <w:i/>
                <w:iCs/>
                <w:sz w:val="20"/>
                <w:szCs w:val="20"/>
              </w:rPr>
              <w:t>Pastscape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state it was a water tank).</w:t>
            </w:r>
          </w:p>
          <w:p w14:paraId="06A7276E" w14:textId="55A05364" w:rsidR="00443EAB" w:rsidRPr="00CA2012" w:rsidRDefault="00443EAB" w:rsidP="00F734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C1885" w14:textId="3442E7EC" w:rsidR="00443EAB" w:rsidRPr="00F734A7" w:rsidRDefault="00443EAB" w:rsidP="00F73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pow hostel was listed: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Wheathill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67157" w14:textId="31C7038D" w:rsidR="001F5BC6" w:rsidRPr="005D3A45" w:rsidRDefault="001F5BC6" w:rsidP="005D3A45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37" w:type="dxa"/>
          </w:tcPr>
          <w:p w14:paraId="2726E8A7" w14:textId="000B0157" w:rsidR="005E439F" w:rsidRPr="00BA250F" w:rsidRDefault="00E5095D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13F1A88" wp14:editId="393C25EE">
                  <wp:extent cx="3683076" cy="37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nketh195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76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9F" w:rsidRPr="00BA250F" w14:paraId="07C4FB65" w14:textId="77777777" w:rsidTr="00F734A7">
        <w:tc>
          <w:tcPr>
            <w:tcW w:w="9351" w:type="dxa"/>
            <w:vMerge/>
          </w:tcPr>
          <w:p w14:paraId="255E7BC1" w14:textId="77777777" w:rsidR="005E439F" w:rsidRPr="00BA250F" w:rsidRDefault="005E439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37" w:type="dxa"/>
          </w:tcPr>
          <w:p w14:paraId="34BE68BD" w14:textId="705D7D33" w:rsidR="005E439F" w:rsidRPr="00BA250F" w:rsidRDefault="005E439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E5095D">
              <w:rPr>
                <w:rFonts w:ascii="Arial" w:hAnsi="Arial" w:cs="Arial"/>
                <w:color w:val="222222"/>
                <w:sz w:val="20"/>
                <w:szCs w:val="20"/>
              </w:rPr>
              <w:t xml:space="preserve"> 1954</w:t>
            </w:r>
          </w:p>
        </w:tc>
      </w:tr>
    </w:tbl>
    <w:p w14:paraId="10D128E6" w14:textId="38D95BBF" w:rsidR="005D3A45" w:rsidRDefault="005D3A45" w:rsidP="005D3A4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Summer</w:t>
      </w:r>
      <w:r w:rsidRPr="00414CED">
        <w:rPr>
          <w:rFonts w:ascii="Arial" w:hAnsi="Arial" w:cs="Arial"/>
          <w:b/>
          <w:sz w:val="20"/>
          <w:szCs w:val="20"/>
        </w:rPr>
        <w:t xml:space="preserve"> 1946</w:t>
      </w:r>
      <w:r>
        <w:rPr>
          <w:rFonts w:ascii="Arial" w:hAnsi="Arial" w:cs="Arial"/>
          <w:bCs/>
          <w:sz w:val="20"/>
          <w:szCs w:val="20"/>
        </w:rPr>
        <w:t xml:space="preserve"> – became a hostel for </w:t>
      </w:r>
      <w:proofErr w:type="spellStart"/>
      <w:r>
        <w:rPr>
          <w:rFonts w:ascii="Arial" w:hAnsi="Arial" w:cs="Arial"/>
          <w:bCs/>
          <w:sz w:val="20"/>
          <w:szCs w:val="20"/>
        </w:rPr>
        <w:t>Garswood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Camp 50</w:t>
      </w:r>
      <w:r w:rsidR="009F24C7">
        <w:rPr>
          <w:rFonts w:ascii="Arial" w:hAnsi="Arial" w:cs="Arial"/>
          <w:bCs/>
          <w:sz w:val="20"/>
          <w:szCs w:val="20"/>
        </w:rPr>
        <w:t>,</w:t>
      </w:r>
      <w:r w:rsidR="00635B96">
        <w:rPr>
          <w:rFonts w:ascii="Arial" w:hAnsi="Arial" w:cs="Arial"/>
          <w:bCs/>
          <w:sz w:val="20"/>
          <w:szCs w:val="20"/>
        </w:rPr>
        <w:t xml:space="preserve"> called Penketh.</w:t>
      </w:r>
      <w:r w:rsidR="009F24C7">
        <w:rPr>
          <w:rFonts w:ascii="Arial" w:hAnsi="Arial" w:cs="Arial"/>
          <w:bCs/>
          <w:sz w:val="20"/>
          <w:szCs w:val="20"/>
        </w:rPr>
        <w:t xml:space="preserve"> </w:t>
      </w:r>
      <w:r w:rsidR="00635B96">
        <w:rPr>
          <w:rFonts w:ascii="Arial" w:hAnsi="Arial" w:cs="Arial"/>
          <w:bCs/>
          <w:sz w:val="20"/>
          <w:szCs w:val="20"/>
        </w:rPr>
        <w:t>C</w:t>
      </w:r>
      <w:r w:rsidR="009F24C7">
        <w:rPr>
          <w:rFonts w:ascii="Arial" w:hAnsi="Arial" w:cs="Arial"/>
          <w:bCs/>
          <w:sz w:val="20"/>
          <w:szCs w:val="20"/>
        </w:rPr>
        <w:t>losed in 1948</w:t>
      </w:r>
      <w:r>
        <w:rPr>
          <w:rFonts w:ascii="Arial" w:hAnsi="Arial" w:cs="Arial"/>
          <w:bCs/>
          <w:sz w:val="20"/>
          <w:szCs w:val="20"/>
        </w:rPr>
        <w:t>.</w:t>
      </w:r>
    </w:p>
    <w:p w14:paraId="431AB79A" w14:textId="77777777" w:rsidR="005D3A45" w:rsidRPr="00CA2012" w:rsidRDefault="005D3A45" w:rsidP="005D3A45">
      <w:pPr>
        <w:shd w:val="clear" w:color="auto" w:fill="FFFFFF"/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730263B0" w14:textId="77777777" w:rsidR="005D3A45" w:rsidRDefault="005D3A45" w:rsidP="005D3A45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BA25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Used for a short time as a hostel for displaced people.</w:t>
      </w:r>
    </w:p>
    <w:p w14:paraId="3DB7417C" w14:textId="77777777" w:rsidR="005D3A45" w:rsidRPr="005D3A45" w:rsidRDefault="005D3A45" w:rsidP="005D3A45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3A581747" w14:textId="77777777" w:rsidR="005D3A45" w:rsidRPr="00CA2012" w:rsidRDefault="005D3A45" w:rsidP="005D3A45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6081C17A" w14:textId="77777777" w:rsidR="005D3A45" w:rsidRDefault="005D3A45" w:rsidP="005D3A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1D0E779F" w14:textId="77777777" w:rsidR="00635B96" w:rsidRDefault="00635B96" w:rsidP="005D3A45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3525305" w14:textId="0E1E263B" w:rsidR="009F24C7" w:rsidRPr="00E73401" w:rsidRDefault="009F24C7" w:rsidP="00BA250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F24C7">
        <w:rPr>
          <w:rFonts w:ascii="Arial" w:hAnsi="Arial" w:cs="Arial"/>
          <w:b/>
          <w:bCs/>
          <w:sz w:val="20"/>
          <w:szCs w:val="20"/>
        </w:rPr>
        <w:t>Wheathill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recorded </w:t>
      </w:r>
      <w:r w:rsidR="00635B96">
        <w:rPr>
          <w:rFonts w:ascii="Arial" w:hAnsi="Arial" w:cs="Arial"/>
          <w:sz w:val="20"/>
          <w:szCs w:val="20"/>
        </w:rPr>
        <w:t>attached to</w:t>
      </w:r>
      <w:r>
        <w:rPr>
          <w:rFonts w:ascii="Arial" w:hAnsi="Arial" w:cs="Arial"/>
          <w:sz w:val="20"/>
          <w:szCs w:val="20"/>
        </w:rPr>
        <w:t xml:space="preserve"> C50 in 1946</w:t>
      </w:r>
      <w:r w:rsidR="00635B96">
        <w:rPr>
          <w:rFonts w:ascii="Arial" w:hAnsi="Arial" w:cs="Arial"/>
          <w:sz w:val="20"/>
          <w:szCs w:val="20"/>
        </w:rPr>
        <w:t xml:space="preserve"> with a large number of SS;</w:t>
      </w:r>
      <w:r>
        <w:rPr>
          <w:rFonts w:ascii="Arial" w:hAnsi="Arial" w:cs="Arial"/>
          <w:sz w:val="20"/>
          <w:szCs w:val="20"/>
        </w:rPr>
        <w:t xml:space="preserve"> then no further details.</w:t>
      </w:r>
    </w:p>
    <w:sectPr w:rsidR="009F24C7" w:rsidRPr="00E73401" w:rsidSect="00152508">
      <w:footerReference w:type="default" r:id="rId11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0446" w14:textId="77777777" w:rsidR="008E6C0F" w:rsidRDefault="008E6C0F" w:rsidP="00152508">
      <w:pPr>
        <w:spacing w:after="0" w:line="240" w:lineRule="auto"/>
      </w:pPr>
      <w:r>
        <w:separator/>
      </w:r>
    </w:p>
  </w:endnote>
  <w:endnote w:type="continuationSeparator" w:id="0">
    <w:p w14:paraId="479A20D0" w14:textId="77777777" w:rsidR="008E6C0F" w:rsidRDefault="008E6C0F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0B235715" w:rsidR="00E5095D" w:rsidRDefault="00E5095D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317599">
          <w:t xml:space="preserve"> - </w:t>
        </w:r>
        <w:hyperlink r:id="rId1" w:history="1">
          <w:r w:rsidR="00317599" w:rsidRPr="007009C6">
            <w:rPr>
              <w:rStyle w:val="Hyperlink"/>
            </w:rPr>
            <w:t>https://www.ww2pow.uk/</w:t>
          </w:r>
        </w:hyperlink>
      </w:p>
    </w:sdtContent>
  </w:sdt>
  <w:p w14:paraId="3A7B1043" w14:textId="77777777" w:rsidR="00E5095D" w:rsidRDefault="00E5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4952" w14:textId="77777777" w:rsidR="008E6C0F" w:rsidRDefault="008E6C0F" w:rsidP="00152508">
      <w:pPr>
        <w:spacing w:after="0" w:line="240" w:lineRule="auto"/>
      </w:pPr>
      <w:r>
        <w:separator/>
      </w:r>
    </w:p>
  </w:footnote>
  <w:footnote w:type="continuationSeparator" w:id="0">
    <w:p w14:paraId="700980E2" w14:textId="77777777" w:rsidR="008E6C0F" w:rsidRDefault="008E6C0F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668362504">
    <w:abstractNumId w:val="1"/>
  </w:num>
  <w:num w:numId="2" w16cid:durableId="3360488">
    <w:abstractNumId w:val="0"/>
  </w:num>
  <w:num w:numId="3" w16cid:durableId="1187331872">
    <w:abstractNumId w:val="3"/>
  </w:num>
  <w:num w:numId="4" w16cid:durableId="142557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200A5"/>
    <w:rsid w:val="0002784C"/>
    <w:rsid w:val="00052634"/>
    <w:rsid w:val="00067A11"/>
    <w:rsid w:val="000A1DCD"/>
    <w:rsid w:val="000B2764"/>
    <w:rsid w:val="000D23FD"/>
    <w:rsid w:val="000D5FC6"/>
    <w:rsid w:val="00104482"/>
    <w:rsid w:val="00115297"/>
    <w:rsid w:val="001234E4"/>
    <w:rsid w:val="00132BC8"/>
    <w:rsid w:val="001372F3"/>
    <w:rsid w:val="00147566"/>
    <w:rsid w:val="00152508"/>
    <w:rsid w:val="00154AD2"/>
    <w:rsid w:val="0016098A"/>
    <w:rsid w:val="00196DA5"/>
    <w:rsid w:val="001B22C4"/>
    <w:rsid w:val="001D0264"/>
    <w:rsid w:val="001D2693"/>
    <w:rsid w:val="001D5DBB"/>
    <w:rsid w:val="001F5BC6"/>
    <w:rsid w:val="00211EB0"/>
    <w:rsid w:val="00222F1F"/>
    <w:rsid w:val="00237DBD"/>
    <w:rsid w:val="002535A4"/>
    <w:rsid w:val="00266AE4"/>
    <w:rsid w:val="002E3346"/>
    <w:rsid w:val="002F08E6"/>
    <w:rsid w:val="0030680A"/>
    <w:rsid w:val="00317599"/>
    <w:rsid w:val="00326B11"/>
    <w:rsid w:val="00337B6F"/>
    <w:rsid w:val="00341741"/>
    <w:rsid w:val="00365A5C"/>
    <w:rsid w:val="00384538"/>
    <w:rsid w:val="00384A32"/>
    <w:rsid w:val="003B0CB5"/>
    <w:rsid w:val="003B1B02"/>
    <w:rsid w:val="003C35B0"/>
    <w:rsid w:val="003F0E55"/>
    <w:rsid w:val="003F3670"/>
    <w:rsid w:val="00404CA8"/>
    <w:rsid w:val="0041457C"/>
    <w:rsid w:val="00414CED"/>
    <w:rsid w:val="00443EAB"/>
    <w:rsid w:val="004B1C67"/>
    <w:rsid w:val="004E7621"/>
    <w:rsid w:val="004F09B0"/>
    <w:rsid w:val="004F6DB5"/>
    <w:rsid w:val="00501104"/>
    <w:rsid w:val="00501F3D"/>
    <w:rsid w:val="00535C2C"/>
    <w:rsid w:val="00536D2E"/>
    <w:rsid w:val="005B1596"/>
    <w:rsid w:val="005D3A45"/>
    <w:rsid w:val="005D449D"/>
    <w:rsid w:val="005E439F"/>
    <w:rsid w:val="005F7BA5"/>
    <w:rsid w:val="00602DDE"/>
    <w:rsid w:val="006058F0"/>
    <w:rsid w:val="006170BB"/>
    <w:rsid w:val="00634103"/>
    <w:rsid w:val="00635B96"/>
    <w:rsid w:val="00637954"/>
    <w:rsid w:val="00664007"/>
    <w:rsid w:val="0067707E"/>
    <w:rsid w:val="0068025B"/>
    <w:rsid w:val="00680D34"/>
    <w:rsid w:val="0069119A"/>
    <w:rsid w:val="006B3711"/>
    <w:rsid w:val="006C563C"/>
    <w:rsid w:val="006E499C"/>
    <w:rsid w:val="00702DFB"/>
    <w:rsid w:val="00705667"/>
    <w:rsid w:val="0071332D"/>
    <w:rsid w:val="00715D39"/>
    <w:rsid w:val="00792AB9"/>
    <w:rsid w:val="00793D61"/>
    <w:rsid w:val="007B5A04"/>
    <w:rsid w:val="007C6E4D"/>
    <w:rsid w:val="007D3A70"/>
    <w:rsid w:val="007F1699"/>
    <w:rsid w:val="007F3D37"/>
    <w:rsid w:val="0084687B"/>
    <w:rsid w:val="008B5C61"/>
    <w:rsid w:val="008C4407"/>
    <w:rsid w:val="008D5518"/>
    <w:rsid w:val="008E6C0F"/>
    <w:rsid w:val="008F5438"/>
    <w:rsid w:val="00913DEF"/>
    <w:rsid w:val="00933FA0"/>
    <w:rsid w:val="00951490"/>
    <w:rsid w:val="00953C7E"/>
    <w:rsid w:val="00957F49"/>
    <w:rsid w:val="00961E11"/>
    <w:rsid w:val="009700E2"/>
    <w:rsid w:val="00975C13"/>
    <w:rsid w:val="009B46F1"/>
    <w:rsid w:val="009C0550"/>
    <w:rsid w:val="009D024C"/>
    <w:rsid w:val="009F0755"/>
    <w:rsid w:val="009F24C7"/>
    <w:rsid w:val="009F33B6"/>
    <w:rsid w:val="00A2625C"/>
    <w:rsid w:val="00A427BF"/>
    <w:rsid w:val="00A70771"/>
    <w:rsid w:val="00A84677"/>
    <w:rsid w:val="00AA1528"/>
    <w:rsid w:val="00AA4680"/>
    <w:rsid w:val="00AA7DEC"/>
    <w:rsid w:val="00AE0FAD"/>
    <w:rsid w:val="00AF668A"/>
    <w:rsid w:val="00AF7E91"/>
    <w:rsid w:val="00B1725F"/>
    <w:rsid w:val="00B811EB"/>
    <w:rsid w:val="00BA250F"/>
    <w:rsid w:val="00BA3DC0"/>
    <w:rsid w:val="00BA79E9"/>
    <w:rsid w:val="00BF18F1"/>
    <w:rsid w:val="00BF6088"/>
    <w:rsid w:val="00C004A6"/>
    <w:rsid w:val="00C11FA1"/>
    <w:rsid w:val="00C16DDB"/>
    <w:rsid w:val="00C27281"/>
    <w:rsid w:val="00C342D3"/>
    <w:rsid w:val="00C71C2A"/>
    <w:rsid w:val="00C90FC2"/>
    <w:rsid w:val="00CA2012"/>
    <w:rsid w:val="00CA2925"/>
    <w:rsid w:val="00CB0C96"/>
    <w:rsid w:val="00CC3F93"/>
    <w:rsid w:val="00CF4A8D"/>
    <w:rsid w:val="00CF57AC"/>
    <w:rsid w:val="00D31999"/>
    <w:rsid w:val="00D517E2"/>
    <w:rsid w:val="00D75460"/>
    <w:rsid w:val="00D828EF"/>
    <w:rsid w:val="00D84853"/>
    <w:rsid w:val="00D902C8"/>
    <w:rsid w:val="00D95997"/>
    <w:rsid w:val="00DA2E3D"/>
    <w:rsid w:val="00DB24BB"/>
    <w:rsid w:val="00E04651"/>
    <w:rsid w:val="00E17272"/>
    <w:rsid w:val="00E213A3"/>
    <w:rsid w:val="00E27FFC"/>
    <w:rsid w:val="00E32192"/>
    <w:rsid w:val="00E5095D"/>
    <w:rsid w:val="00E52100"/>
    <w:rsid w:val="00E677D7"/>
    <w:rsid w:val="00E73401"/>
    <w:rsid w:val="00E917E9"/>
    <w:rsid w:val="00EB3755"/>
    <w:rsid w:val="00EC759E"/>
    <w:rsid w:val="00ED0D4D"/>
    <w:rsid w:val="00ED6D65"/>
    <w:rsid w:val="00F2020C"/>
    <w:rsid w:val="00F20325"/>
    <w:rsid w:val="00F203AD"/>
    <w:rsid w:val="00F251F5"/>
    <w:rsid w:val="00F63E29"/>
    <w:rsid w:val="00F661FA"/>
    <w:rsid w:val="00F664A2"/>
    <w:rsid w:val="00F704B0"/>
    <w:rsid w:val="00F71A2F"/>
    <w:rsid w:val="00F734A7"/>
    <w:rsid w:val="00F74FFA"/>
    <w:rsid w:val="00F82DCD"/>
    <w:rsid w:val="00FD6FD4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rac">
    <w:name w:val="frac"/>
    <w:basedOn w:val="DefaultParagraphFont"/>
    <w:rsid w:val="00F251F5"/>
  </w:style>
  <w:style w:type="character" w:customStyle="1" w:styleId="visualhide">
    <w:name w:val="visualhide"/>
    <w:basedOn w:val="DefaultParagraphFont"/>
    <w:rsid w:val="00F2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historicengland.org.uk/images-books/archive/collections/aerial-photos/record/raf_106g_uk_622_rp_304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64C1-9A0D-4198-8D5C-B1534E12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2020-03-06T21:37:00Z</dcterms:created>
  <dcterms:modified xsi:type="dcterms:W3CDTF">2026-03-20T16:11:00Z</dcterms:modified>
</cp:coreProperties>
</file>