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D1566E" w14:textId="0E858B65" w:rsidR="00A45D97" w:rsidRPr="00FC11E0" w:rsidRDefault="00A36A0D" w:rsidP="006019B9">
      <w:pPr>
        <w:shd w:val="clear" w:color="auto" w:fill="FFFFFF"/>
        <w:jc w:val="center"/>
        <w:rPr>
          <w:rFonts w:ascii="Arial" w:eastAsia="Times New Roman" w:hAnsi="Arial" w:cs="Arial"/>
          <w:b/>
          <w:bCs/>
          <w:color w:val="000000"/>
          <w:sz w:val="24"/>
          <w:szCs w:val="24"/>
          <w:lang w:eastAsia="en-GB"/>
        </w:rPr>
      </w:pPr>
      <w:r w:rsidRPr="00FC11E0">
        <w:rPr>
          <w:rFonts w:ascii="Arial" w:hAnsi="Arial" w:cs="Arial"/>
          <w:b/>
          <w:bCs/>
          <w:color w:val="222222"/>
          <w:sz w:val="24"/>
          <w:szCs w:val="24"/>
        </w:rPr>
        <w:t>Camp 266</w:t>
      </w:r>
      <w:bookmarkStart w:id="0" w:name="c266hutted"/>
      <w:bookmarkEnd w:id="0"/>
      <w:r w:rsidRPr="00FC11E0">
        <w:rPr>
          <w:rFonts w:ascii="Arial" w:hAnsi="Arial" w:cs="Arial"/>
          <w:b/>
          <w:bCs/>
          <w:color w:val="222222"/>
          <w:sz w:val="24"/>
          <w:szCs w:val="24"/>
        </w:rPr>
        <w:t xml:space="preserve"> </w:t>
      </w:r>
      <w:r w:rsidRPr="00FC11E0">
        <w:rPr>
          <w:rFonts w:ascii="Arial" w:eastAsia="Times New Roman" w:hAnsi="Arial" w:cs="Arial"/>
          <w:b/>
          <w:bCs/>
          <w:color w:val="000000"/>
          <w:sz w:val="24"/>
          <w:szCs w:val="24"/>
          <w:lang w:eastAsia="en-GB"/>
        </w:rPr>
        <w:t>Hutted Camp, Langdon Hills, Essex</w:t>
      </w:r>
    </w:p>
    <w:p w14:paraId="1BAB1EBC" w14:textId="5C5F6DD9" w:rsidR="00A76F56" w:rsidRPr="004B7973" w:rsidRDefault="00A76F56" w:rsidP="006019B9">
      <w:pPr>
        <w:shd w:val="clear" w:color="auto" w:fill="FFFFFF"/>
        <w:rPr>
          <w:rFonts w:ascii="Arial" w:eastAsia="Times New Roman" w:hAnsi="Arial" w:cs="Arial"/>
          <w:b/>
          <w:bCs/>
          <w:color w:val="000000"/>
          <w:sz w:val="16"/>
          <w:szCs w:val="16"/>
          <w:lang w:eastAsia="en-GB"/>
        </w:rPr>
      </w:pPr>
    </w:p>
    <w:tbl>
      <w:tblPr>
        <w:tblStyle w:val="TableGrid"/>
        <w:tblW w:w="5000" w:type="pct"/>
        <w:tblLook w:val="04A0" w:firstRow="1" w:lastRow="0" w:firstColumn="1" w:lastColumn="0" w:noHBand="0" w:noVBand="1"/>
      </w:tblPr>
      <w:tblGrid>
        <w:gridCol w:w="1480"/>
        <w:gridCol w:w="5021"/>
        <w:gridCol w:w="433"/>
        <w:gridCol w:w="2603"/>
        <w:gridCol w:w="1735"/>
        <w:gridCol w:w="1059"/>
        <w:gridCol w:w="2266"/>
        <w:gridCol w:w="1097"/>
      </w:tblGrid>
      <w:tr w:rsidR="00FC11E0" w:rsidRPr="003C1970" w14:paraId="6A547D57" w14:textId="77777777" w:rsidTr="00BB4D78">
        <w:tc>
          <w:tcPr>
            <w:tcW w:w="15388" w:type="dxa"/>
            <w:gridSpan w:val="8"/>
          </w:tcPr>
          <w:p w14:paraId="14DFD754" w14:textId="7762ECE7" w:rsidR="00FC11E0" w:rsidRPr="00FC11E0" w:rsidRDefault="00FC11E0" w:rsidP="006019B9">
            <w:pPr>
              <w:jc w:val="center"/>
              <w:rPr>
                <w:rFonts w:ascii="Arial" w:hAnsi="Arial" w:cs="Arial"/>
                <w:b/>
                <w:bCs/>
                <w:sz w:val="20"/>
                <w:szCs w:val="20"/>
              </w:rPr>
            </w:pPr>
            <w:r w:rsidRPr="00FC11E0">
              <w:rPr>
                <w:rFonts w:ascii="Arial" w:hAnsi="Arial" w:cs="Arial"/>
                <w:b/>
                <w:bCs/>
                <w:sz w:val="20"/>
                <w:szCs w:val="20"/>
              </w:rPr>
              <w:t>1947 Camp List</w:t>
            </w:r>
          </w:p>
        </w:tc>
      </w:tr>
      <w:tr w:rsidR="00A76F56" w:rsidRPr="003C1970" w14:paraId="53416B9F" w14:textId="77777777" w:rsidTr="00FC11E0">
        <w:tc>
          <w:tcPr>
            <w:tcW w:w="1451" w:type="dxa"/>
          </w:tcPr>
          <w:p w14:paraId="770AB8D6" w14:textId="77777777" w:rsidR="00A76F56" w:rsidRPr="00FC11E0" w:rsidRDefault="00A76F56" w:rsidP="006019B9">
            <w:pPr>
              <w:rPr>
                <w:rFonts w:ascii="Arial" w:hAnsi="Arial" w:cs="Arial"/>
                <w:sz w:val="20"/>
                <w:szCs w:val="20"/>
              </w:rPr>
            </w:pPr>
            <w:r w:rsidRPr="00FC11E0">
              <w:rPr>
                <w:rFonts w:ascii="Arial" w:hAnsi="Arial" w:cs="Arial"/>
                <w:sz w:val="20"/>
                <w:szCs w:val="20"/>
              </w:rPr>
              <w:t>266(G.W.C.)</w:t>
            </w:r>
          </w:p>
        </w:tc>
        <w:tc>
          <w:tcPr>
            <w:tcW w:w="4923" w:type="dxa"/>
          </w:tcPr>
          <w:p w14:paraId="7161DC01" w14:textId="1F0D3A23" w:rsidR="00A76F56" w:rsidRPr="00FC11E0" w:rsidRDefault="00A76F56" w:rsidP="006019B9">
            <w:pPr>
              <w:rPr>
                <w:rFonts w:ascii="Arial" w:hAnsi="Arial" w:cs="Arial"/>
                <w:sz w:val="20"/>
                <w:szCs w:val="20"/>
              </w:rPr>
            </w:pPr>
            <w:r w:rsidRPr="00FC11E0">
              <w:rPr>
                <w:rFonts w:ascii="Arial" w:hAnsi="Arial" w:cs="Arial"/>
                <w:sz w:val="20"/>
                <w:szCs w:val="20"/>
              </w:rPr>
              <w:t>Hutted Camp, Langdon Hills, Laindon, Essex</w:t>
            </w:r>
          </w:p>
        </w:tc>
        <w:tc>
          <w:tcPr>
            <w:tcW w:w="425" w:type="dxa"/>
          </w:tcPr>
          <w:p w14:paraId="524212B7" w14:textId="77777777" w:rsidR="00A76F56" w:rsidRPr="00FC11E0" w:rsidRDefault="00A76F56" w:rsidP="006019B9">
            <w:pPr>
              <w:rPr>
                <w:rFonts w:ascii="Arial" w:hAnsi="Arial" w:cs="Arial"/>
                <w:sz w:val="20"/>
                <w:szCs w:val="20"/>
              </w:rPr>
            </w:pPr>
            <w:r w:rsidRPr="00FC11E0">
              <w:rPr>
                <w:rFonts w:ascii="Arial" w:hAnsi="Arial" w:cs="Arial"/>
                <w:sz w:val="20"/>
                <w:szCs w:val="20"/>
              </w:rPr>
              <w:t>E.</w:t>
            </w:r>
          </w:p>
        </w:tc>
        <w:tc>
          <w:tcPr>
            <w:tcW w:w="2552" w:type="dxa"/>
          </w:tcPr>
          <w:p w14:paraId="4BD4D62A" w14:textId="77777777" w:rsidR="00A76F56" w:rsidRPr="00FC11E0" w:rsidRDefault="00A76F56" w:rsidP="006019B9">
            <w:pPr>
              <w:rPr>
                <w:rFonts w:ascii="Arial" w:hAnsi="Arial" w:cs="Arial"/>
                <w:sz w:val="20"/>
                <w:szCs w:val="20"/>
              </w:rPr>
            </w:pPr>
            <w:proofErr w:type="spellStart"/>
            <w:r w:rsidRPr="00FC11E0">
              <w:rPr>
                <w:rFonts w:ascii="Arial" w:hAnsi="Arial" w:cs="Arial"/>
                <w:sz w:val="20"/>
                <w:szCs w:val="20"/>
              </w:rPr>
              <w:t>Priswar</w:t>
            </w:r>
            <w:proofErr w:type="spellEnd"/>
            <w:r w:rsidRPr="00FC11E0">
              <w:rPr>
                <w:rFonts w:ascii="Arial" w:hAnsi="Arial" w:cs="Arial"/>
                <w:sz w:val="20"/>
                <w:szCs w:val="20"/>
              </w:rPr>
              <w:t>, Laindon</w:t>
            </w:r>
          </w:p>
        </w:tc>
        <w:tc>
          <w:tcPr>
            <w:tcW w:w="1701" w:type="dxa"/>
          </w:tcPr>
          <w:p w14:paraId="3F28E160" w14:textId="77777777" w:rsidR="00A76F56" w:rsidRPr="00FC11E0" w:rsidRDefault="00A76F56" w:rsidP="006019B9">
            <w:pPr>
              <w:rPr>
                <w:rFonts w:ascii="Arial" w:hAnsi="Arial" w:cs="Arial"/>
                <w:sz w:val="20"/>
                <w:szCs w:val="20"/>
              </w:rPr>
            </w:pPr>
            <w:r w:rsidRPr="00FC11E0">
              <w:rPr>
                <w:rFonts w:ascii="Arial" w:hAnsi="Arial" w:cs="Arial"/>
                <w:sz w:val="20"/>
                <w:szCs w:val="20"/>
              </w:rPr>
              <w:t>Laindon 3334/5</w:t>
            </w:r>
          </w:p>
        </w:tc>
        <w:tc>
          <w:tcPr>
            <w:tcW w:w="1038" w:type="dxa"/>
          </w:tcPr>
          <w:p w14:paraId="1E5AEABB" w14:textId="77777777" w:rsidR="00A76F56" w:rsidRPr="00FC11E0" w:rsidRDefault="00A76F56" w:rsidP="006019B9">
            <w:pPr>
              <w:rPr>
                <w:rFonts w:ascii="Arial" w:hAnsi="Arial" w:cs="Arial"/>
                <w:sz w:val="20"/>
                <w:szCs w:val="20"/>
              </w:rPr>
            </w:pPr>
            <w:r w:rsidRPr="00FC11E0">
              <w:rPr>
                <w:rFonts w:ascii="Arial" w:hAnsi="Arial" w:cs="Arial"/>
                <w:sz w:val="20"/>
                <w:szCs w:val="20"/>
              </w:rPr>
              <w:t>Laindon</w:t>
            </w:r>
          </w:p>
        </w:tc>
        <w:tc>
          <w:tcPr>
            <w:tcW w:w="2222" w:type="dxa"/>
          </w:tcPr>
          <w:p w14:paraId="20EBCD05" w14:textId="77777777" w:rsidR="00A76F56" w:rsidRPr="00FC11E0" w:rsidRDefault="00A76F56" w:rsidP="006019B9">
            <w:pPr>
              <w:rPr>
                <w:rFonts w:ascii="Arial" w:hAnsi="Arial" w:cs="Arial"/>
                <w:sz w:val="20"/>
                <w:szCs w:val="20"/>
              </w:rPr>
            </w:pPr>
            <w:proofErr w:type="spellStart"/>
            <w:r w:rsidRPr="00FC11E0">
              <w:rPr>
                <w:rFonts w:ascii="Arial" w:hAnsi="Arial" w:cs="Arial"/>
                <w:sz w:val="20"/>
                <w:szCs w:val="20"/>
              </w:rPr>
              <w:t>Lt.Col.J.B.Constable</w:t>
            </w:r>
            <w:proofErr w:type="spellEnd"/>
          </w:p>
        </w:tc>
        <w:tc>
          <w:tcPr>
            <w:tcW w:w="1076" w:type="dxa"/>
          </w:tcPr>
          <w:p w14:paraId="1124FE6E" w14:textId="77777777" w:rsidR="00A76F56" w:rsidRPr="00FC11E0" w:rsidRDefault="00A76F56" w:rsidP="006019B9">
            <w:pPr>
              <w:rPr>
                <w:rFonts w:ascii="Arial" w:hAnsi="Arial" w:cs="Arial"/>
                <w:sz w:val="20"/>
                <w:szCs w:val="20"/>
              </w:rPr>
            </w:pPr>
            <w:r w:rsidRPr="00FC11E0">
              <w:rPr>
                <w:rFonts w:ascii="Arial" w:hAnsi="Arial" w:cs="Arial"/>
                <w:sz w:val="20"/>
                <w:szCs w:val="20"/>
              </w:rPr>
              <w:t>v/1453/2</w:t>
            </w:r>
          </w:p>
        </w:tc>
      </w:tr>
    </w:tbl>
    <w:p w14:paraId="3281CB7D" w14:textId="1E6E0004" w:rsidR="00A45D97" w:rsidRPr="007D472C" w:rsidRDefault="00A45D97" w:rsidP="006019B9">
      <w:pPr>
        <w:rPr>
          <w:rFonts w:ascii="Arial" w:eastAsia="Times New Roman" w:hAnsi="Arial" w:cs="Arial"/>
          <w:bCs/>
          <w:color w:val="000000"/>
          <w:sz w:val="12"/>
          <w:szCs w:val="12"/>
          <w:lang w:eastAsia="en-GB"/>
        </w:rPr>
      </w:pPr>
    </w:p>
    <w:tbl>
      <w:tblPr>
        <w:tblW w:w="5006" w:type="pct"/>
        <w:jc w:val="center"/>
        <w:tblLayout w:type="fixed"/>
        <w:tblCellMar>
          <w:left w:w="0" w:type="dxa"/>
          <w:right w:w="0" w:type="dxa"/>
        </w:tblCellMar>
        <w:tblLook w:val="01E0" w:firstRow="1" w:lastRow="1" w:firstColumn="1" w:lastColumn="1" w:noHBand="0" w:noVBand="0"/>
      </w:tblPr>
      <w:tblGrid>
        <w:gridCol w:w="1526"/>
        <w:gridCol w:w="679"/>
        <w:gridCol w:w="959"/>
        <w:gridCol w:w="5940"/>
        <w:gridCol w:w="1879"/>
        <w:gridCol w:w="868"/>
        <w:gridCol w:w="2168"/>
        <w:gridCol w:w="1694"/>
      </w:tblGrid>
      <w:tr w:rsidR="00A45D97" w:rsidRPr="003C1970" w14:paraId="1394E286" w14:textId="77777777" w:rsidTr="00FC11E0">
        <w:trPr>
          <w:jc w:val="center"/>
        </w:trPr>
        <w:tc>
          <w:tcPr>
            <w:tcW w:w="15406" w:type="dxa"/>
            <w:gridSpan w:val="8"/>
            <w:tcBorders>
              <w:top w:val="single" w:sz="4" w:space="0" w:color="000000"/>
              <w:left w:val="single" w:sz="4" w:space="0" w:color="000000"/>
              <w:bottom w:val="single" w:sz="4" w:space="0" w:color="000000"/>
              <w:right w:val="single" w:sz="4" w:space="0" w:color="000000"/>
            </w:tcBorders>
            <w:shd w:val="clear" w:color="auto" w:fill="FFFFCC"/>
            <w:vAlign w:val="center"/>
          </w:tcPr>
          <w:p w14:paraId="386847BD" w14:textId="1CDFA37A" w:rsidR="00A45D97" w:rsidRPr="00FC11E0" w:rsidRDefault="00A45D97" w:rsidP="006019B9">
            <w:pPr>
              <w:jc w:val="center"/>
              <w:rPr>
                <w:rFonts w:ascii="Arial" w:eastAsia="Arial" w:hAnsi="Arial" w:cs="Arial"/>
                <w:b/>
                <w:bCs/>
                <w:sz w:val="20"/>
                <w:szCs w:val="20"/>
              </w:rPr>
            </w:pPr>
            <w:bookmarkStart w:id="1" w:name="_Hlk14513784"/>
            <w:r w:rsidRPr="00FC11E0">
              <w:rPr>
                <w:rFonts w:ascii="Arial" w:eastAsia="Arial" w:hAnsi="Arial" w:cs="Arial"/>
                <w:b/>
                <w:bCs/>
                <w:sz w:val="20"/>
                <w:szCs w:val="20"/>
              </w:rPr>
              <w:t xml:space="preserve">Prisoner of War Camps (1939 – 1948)  -  </w:t>
            </w:r>
            <w:r w:rsidRPr="00FC11E0">
              <w:rPr>
                <w:rFonts w:ascii="Arial" w:hAnsi="Arial" w:cs="Arial"/>
                <w:b/>
                <w:bCs/>
                <w:sz w:val="20"/>
                <w:szCs w:val="20"/>
              </w:rPr>
              <w:t>Project report</w:t>
            </w:r>
            <w:r w:rsidRPr="00FC11E0">
              <w:rPr>
                <w:rFonts w:ascii="Arial" w:eastAsia="Arial" w:hAnsi="Arial" w:cs="Arial"/>
                <w:b/>
                <w:bCs/>
                <w:sz w:val="20"/>
                <w:szCs w:val="20"/>
              </w:rPr>
              <w:t xml:space="preserve"> </w:t>
            </w:r>
            <w:r w:rsidRPr="00FC11E0">
              <w:rPr>
                <w:rFonts w:ascii="Arial" w:hAnsi="Arial" w:cs="Arial"/>
                <w:b/>
                <w:bCs/>
                <w:sz w:val="20"/>
                <w:szCs w:val="20"/>
              </w:rPr>
              <w:t>by</w:t>
            </w:r>
            <w:r w:rsidRPr="00FC11E0">
              <w:rPr>
                <w:rFonts w:ascii="Arial" w:eastAsia="Arial" w:hAnsi="Arial" w:cs="Arial"/>
                <w:b/>
                <w:bCs/>
                <w:sz w:val="20"/>
                <w:szCs w:val="20"/>
              </w:rPr>
              <w:t xml:space="preserve"> </w:t>
            </w:r>
            <w:r w:rsidRPr="00FC11E0">
              <w:rPr>
                <w:rFonts w:ascii="Arial" w:hAnsi="Arial" w:cs="Arial"/>
                <w:b/>
                <w:bCs/>
                <w:sz w:val="20"/>
                <w:szCs w:val="20"/>
              </w:rPr>
              <w:t>Roger J.C. Thomas</w:t>
            </w:r>
            <w:r w:rsidRPr="00FC11E0">
              <w:rPr>
                <w:rFonts w:ascii="Arial" w:eastAsia="Arial" w:hAnsi="Arial" w:cs="Arial"/>
                <w:b/>
                <w:bCs/>
                <w:sz w:val="20"/>
                <w:szCs w:val="20"/>
              </w:rPr>
              <w:t xml:space="preserve"> - English Heritage 2003</w:t>
            </w:r>
          </w:p>
        </w:tc>
      </w:tr>
      <w:tr w:rsidR="00A45D97" w:rsidRPr="003C1970" w14:paraId="331B1A87" w14:textId="77777777" w:rsidTr="00FC11E0">
        <w:trPr>
          <w:trHeight w:val="58"/>
          <w:jc w:val="center"/>
        </w:trPr>
        <w:tc>
          <w:tcPr>
            <w:tcW w:w="1496"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51C2DF62" w14:textId="77777777" w:rsidR="00A45D97" w:rsidRPr="003C1970" w:rsidRDefault="00A45D97" w:rsidP="006019B9">
            <w:pPr>
              <w:pStyle w:val="TableParagraph"/>
              <w:jc w:val="center"/>
              <w:rPr>
                <w:rFonts w:ascii="Arial" w:eastAsia="Arial" w:hAnsi="Arial" w:cs="Arial"/>
                <w:bCs/>
                <w:sz w:val="20"/>
                <w:szCs w:val="20"/>
              </w:rPr>
            </w:pPr>
            <w:r w:rsidRPr="003C1970">
              <w:rPr>
                <w:rFonts w:ascii="Arial" w:hAnsi="Arial" w:cs="Arial"/>
                <w:bCs/>
                <w:sz w:val="20"/>
                <w:szCs w:val="20"/>
              </w:rPr>
              <w:t>OS NGR</w:t>
            </w:r>
          </w:p>
        </w:tc>
        <w:tc>
          <w:tcPr>
            <w:tcW w:w="666"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3C008EFD" w14:textId="77777777" w:rsidR="00A45D97" w:rsidRPr="003C1970" w:rsidRDefault="00A45D97" w:rsidP="006019B9">
            <w:pPr>
              <w:pStyle w:val="TableParagraph"/>
              <w:jc w:val="center"/>
              <w:rPr>
                <w:rFonts w:ascii="Arial" w:eastAsia="Arial" w:hAnsi="Arial" w:cs="Arial"/>
                <w:sz w:val="20"/>
                <w:szCs w:val="20"/>
              </w:rPr>
            </w:pPr>
            <w:r w:rsidRPr="003C1970">
              <w:rPr>
                <w:rFonts w:ascii="Arial" w:hAnsi="Arial" w:cs="Arial"/>
                <w:sz w:val="20"/>
                <w:szCs w:val="20"/>
              </w:rPr>
              <w:t>Sheet</w:t>
            </w:r>
          </w:p>
        </w:tc>
        <w:tc>
          <w:tcPr>
            <w:tcW w:w="940"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7C7A5852" w14:textId="77777777" w:rsidR="00A45D97" w:rsidRPr="003C1970" w:rsidRDefault="00A45D97" w:rsidP="006019B9">
            <w:pPr>
              <w:pStyle w:val="TableParagraph"/>
              <w:jc w:val="center"/>
              <w:rPr>
                <w:rFonts w:ascii="Arial" w:hAnsi="Arial" w:cs="Arial"/>
                <w:sz w:val="20"/>
                <w:szCs w:val="20"/>
              </w:rPr>
            </w:pPr>
            <w:r w:rsidRPr="003C1970">
              <w:rPr>
                <w:rFonts w:ascii="Arial" w:hAnsi="Arial" w:cs="Arial"/>
                <w:sz w:val="20"/>
                <w:szCs w:val="20"/>
              </w:rPr>
              <w:t>No.</w:t>
            </w:r>
          </w:p>
        </w:tc>
        <w:tc>
          <w:tcPr>
            <w:tcW w:w="5824"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7C9B4EE0" w14:textId="77777777" w:rsidR="00A45D97" w:rsidRPr="003C1970" w:rsidRDefault="00A45D97" w:rsidP="006019B9">
            <w:pPr>
              <w:pStyle w:val="TableParagraph"/>
              <w:jc w:val="center"/>
              <w:rPr>
                <w:rFonts w:ascii="Arial" w:eastAsia="Arial" w:hAnsi="Arial" w:cs="Arial"/>
                <w:bCs/>
                <w:sz w:val="20"/>
                <w:szCs w:val="20"/>
              </w:rPr>
            </w:pPr>
            <w:r w:rsidRPr="003C1970">
              <w:rPr>
                <w:rFonts w:ascii="Arial" w:hAnsi="Arial" w:cs="Arial"/>
                <w:bCs/>
                <w:sz w:val="20"/>
                <w:szCs w:val="20"/>
              </w:rPr>
              <w:t>Name &amp; Location</w:t>
            </w:r>
          </w:p>
        </w:tc>
        <w:tc>
          <w:tcPr>
            <w:tcW w:w="1842"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6D2DE8C6" w14:textId="77777777" w:rsidR="00A45D97" w:rsidRPr="003C1970" w:rsidRDefault="00A45D97" w:rsidP="006019B9">
            <w:pPr>
              <w:pStyle w:val="TableParagraph"/>
              <w:jc w:val="center"/>
              <w:rPr>
                <w:rFonts w:ascii="Arial" w:eastAsia="Arial" w:hAnsi="Arial" w:cs="Arial"/>
                <w:bCs/>
                <w:sz w:val="20"/>
                <w:szCs w:val="20"/>
              </w:rPr>
            </w:pPr>
            <w:r w:rsidRPr="003C1970">
              <w:rPr>
                <w:rFonts w:ascii="Arial" w:hAnsi="Arial" w:cs="Arial"/>
                <w:bCs/>
                <w:sz w:val="20"/>
                <w:szCs w:val="20"/>
              </w:rPr>
              <w:t>County</w:t>
            </w:r>
          </w:p>
        </w:tc>
        <w:tc>
          <w:tcPr>
            <w:tcW w:w="851"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1547E872" w14:textId="77777777" w:rsidR="00A45D97" w:rsidRPr="003C1970" w:rsidRDefault="00A45D97" w:rsidP="006019B9">
            <w:pPr>
              <w:pStyle w:val="TableParagraph"/>
              <w:jc w:val="center"/>
              <w:rPr>
                <w:rFonts w:ascii="Arial" w:eastAsia="Arial" w:hAnsi="Arial" w:cs="Arial"/>
                <w:bCs/>
                <w:sz w:val="20"/>
                <w:szCs w:val="20"/>
              </w:rPr>
            </w:pPr>
            <w:proofErr w:type="spellStart"/>
            <w:r w:rsidRPr="003C1970">
              <w:rPr>
                <w:rFonts w:ascii="Arial" w:eastAsia="Arial" w:hAnsi="Arial" w:cs="Arial"/>
                <w:bCs/>
                <w:sz w:val="20"/>
                <w:szCs w:val="20"/>
              </w:rPr>
              <w:t>Cond’n</w:t>
            </w:r>
            <w:proofErr w:type="spellEnd"/>
          </w:p>
        </w:tc>
        <w:tc>
          <w:tcPr>
            <w:tcW w:w="2126"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02AD2247" w14:textId="77777777" w:rsidR="00A45D97" w:rsidRPr="003C1970" w:rsidRDefault="00A45D97" w:rsidP="006019B9">
            <w:pPr>
              <w:pStyle w:val="TableParagraph"/>
              <w:jc w:val="center"/>
              <w:rPr>
                <w:rFonts w:ascii="Arial" w:eastAsia="Arial" w:hAnsi="Arial" w:cs="Arial"/>
                <w:bCs/>
                <w:sz w:val="20"/>
                <w:szCs w:val="20"/>
              </w:rPr>
            </w:pPr>
            <w:r w:rsidRPr="003C1970">
              <w:rPr>
                <w:rFonts w:ascii="Arial" w:hAnsi="Arial" w:cs="Arial"/>
                <w:bCs/>
                <w:sz w:val="20"/>
                <w:szCs w:val="20"/>
              </w:rPr>
              <w:t>Type 1945</w:t>
            </w:r>
          </w:p>
        </w:tc>
        <w:tc>
          <w:tcPr>
            <w:tcW w:w="1661"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4708AE7F" w14:textId="77777777" w:rsidR="00A45D97" w:rsidRPr="003C1970" w:rsidRDefault="00A45D97" w:rsidP="006019B9">
            <w:pPr>
              <w:pStyle w:val="TableParagraph"/>
              <w:jc w:val="center"/>
              <w:rPr>
                <w:rFonts w:ascii="Arial" w:eastAsia="Arial" w:hAnsi="Arial" w:cs="Arial"/>
                <w:bCs/>
                <w:sz w:val="20"/>
                <w:szCs w:val="20"/>
              </w:rPr>
            </w:pPr>
            <w:r w:rsidRPr="003C1970">
              <w:rPr>
                <w:rFonts w:ascii="Arial" w:hAnsi="Arial" w:cs="Arial"/>
                <w:bCs/>
                <w:sz w:val="20"/>
                <w:szCs w:val="20"/>
              </w:rPr>
              <w:t>Comments</w:t>
            </w:r>
          </w:p>
        </w:tc>
      </w:tr>
      <w:bookmarkEnd w:id="1"/>
      <w:tr w:rsidR="00A45D97" w:rsidRPr="003C1970" w14:paraId="1EDD3248" w14:textId="77777777" w:rsidTr="00FC11E0">
        <w:trPr>
          <w:jc w:val="center"/>
        </w:trPr>
        <w:tc>
          <w:tcPr>
            <w:tcW w:w="1496" w:type="dxa"/>
            <w:tcBorders>
              <w:top w:val="single" w:sz="4" w:space="0" w:color="000000"/>
              <w:left w:val="single" w:sz="4" w:space="0" w:color="000000"/>
              <w:bottom w:val="single" w:sz="4" w:space="0" w:color="000000"/>
              <w:right w:val="single" w:sz="4" w:space="0" w:color="000000"/>
            </w:tcBorders>
            <w:shd w:val="clear" w:color="auto" w:fill="FFFFCC"/>
          </w:tcPr>
          <w:p w14:paraId="31D57619" w14:textId="77777777" w:rsidR="00A45D97" w:rsidRPr="003C1970" w:rsidRDefault="00A45D97" w:rsidP="006019B9">
            <w:pPr>
              <w:pStyle w:val="TableParagraph"/>
              <w:jc w:val="center"/>
              <w:rPr>
                <w:rFonts w:ascii="Arial" w:eastAsia="Arial" w:hAnsi="Arial" w:cs="Arial"/>
                <w:sz w:val="20"/>
                <w:szCs w:val="20"/>
              </w:rPr>
            </w:pPr>
            <w:r w:rsidRPr="003C1970">
              <w:rPr>
                <w:rFonts w:ascii="Arial" w:hAnsi="Arial" w:cs="Arial"/>
                <w:sz w:val="20"/>
                <w:szCs w:val="20"/>
              </w:rPr>
              <w:t>TQ 668 864</w:t>
            </w:r>
          </w:p>
        </w:tc>
        <w:tc>
          <w:tcPr>
            <w:tcW w:w="666" w:type="dxa"/>
            <w:tcBorders>
              <w:top w:val="single" w:sz="4" w:space="0" w:color="000000"/>
              <w:left w:val="single" w:sz="4" w:space="0" w:color="000000"/>
              <w:bottom w:val="single" w:sz="4" w:space="0" w:color="000000"/>
              <w:right w:val="single" w:sz="4" w:space="0" w:color="000000"/>
            </w:tcBorders>
            <w:shd w:val="clear" w:color="auto" w:fill="FFFFCC"/>
          </w:tcPr>
          <w:p w14:paraId="65207ABE" w14:textId="77777777" w:rsidR="00A45D97" w:rsidRPr="003C1970" w:rsidRDefault="00A45D97" w:rsidP="006019B9">
            <w:pPr>
              <w:pStyle w:val="TableParagraph"/>
              <w:jc w:val="center"/>
              <w:rPr>
                <w:rFonts w:ascii="Arial" w:eastAsia="Arial" w:hAnsi="Arial" w:cs="Arial"/>
                <w:sz w:val="20"/>
                <w:szCs w:val="20"/>
              </w:rPr>
            </w:pPr>
            <w:r w:rsidRPr="003C1970">
              <w:rPr>
                <w:rFonts w:ascii="Arial" w:hAnsi="Arial" w:cs="Arial"/>
                <w:sz w:val="20"/>
                <w:szCs w:val="20"/>
              </w:rPr>
              <w:t>177</w:t>
            </w:r>
          </w:p>
        </w:tc>
        <w:tc>
          <w:tcPr>
            <w:tcW w:w="940" w:type="dxa"/>
            <w:tcBorders>
              <w:top w:val="single" w:sz="4" w:space="0" w:color="000000"/>
              <w:left w:val="single" w:sz="4" w:space="0" w:color="000000"/>
              <w:bottom w:val="single" w:sz="4" w:space="0" w:color="000000"/>
              <w:right w:val="single" w:sz="4" w:space="0" w:color="000000"/>
            </w:tcBorders>
            <w:shd w:val="clear" w:color="auto" w:fill="FFFFCC"/>
          </w:tcPr>
          <w:p w14:paraId="2A11A6D0" w14:textId="77777777" w:rsidR="00A45D97" w:rsidRPr="003C1970" w:rsidRDefault="00A45D97" w:rsidP="006019B9">
            <w:pPr>
              <w:pStyle w:val="TableParagraph"/>
              <w:jc w:val="center"/>
              <w:rPr>
                <w:rFonts w:ascii="Arial" w:eastAsia="Arial" w:hAnsi="Arial" w:cs="Arial"/>
                <w:sz w:val="20"/>
                <w:szCs w:val="20"/>
              </w:rPr>
            </w:pPr>
            <w:r w:rsidRPr="003C1970">
              <w:rPr>
                <w:rFonts w:ascii="Arial" w:hAnsi="Arial" w:cs="Arial"/>
                <w:sz w:val="20"/>
                <w:szCs w:val="20"/>
              </w:rPr>
              <w:t>266</w:t>
            </w:r>
          </w:p>
        </w:tc>
        <w:tc>
          <w:tcPr>
            <w:tcW w:w="5824" w:type="dxa"/>
            <w:tcBorders>
              <w:top w:val="single" w:sz="4" w:space="0" w:color="000000"/>
              <w:left w:val="single" w:sz="4" w:space="0" w:color="000000"/>
              <w:bottom w:val="single" w:sz="4" w:space="0" w:color="000000"/>
              <w:right w:val="single" w:sz="4" w:space="0" w:color="000000"/>
            </w:tcBorders>
            <w:shd w:val="clear" w:color="auto" w:fill="FFFFCC"/>
          </w:tcPr>
          <w:p w14:paraId="02394099" w14:textId="63B712FA" w:rsidR="00A45D97" w:rsidRPr="003C1970" w:rsidRDefault="00A45D97" w:rsidP="006019B9">
            <w:pPr>
              <w:pStyle w:val="TableParagraph"/>
              <w:jc w:val="center"/>
              <w:rPr>
                <w:rFonts w:ascii="Arial" w:eastAsia="Arial" w:hAnsi="Arial" w:cs="Arial"/>
                <w:sz w:val="20"/>
                <w:szCs w:val="20"/>
              </w:rPr>
            </w:pPr>
            <w:r w:rsidRPr="003C1970">
              <w:rPr>
                <w:rFonts w:ascii="Arial" w:hAnsi="Arial" w:cs="Arial"/>
                <w:sz w:val="20"/>
                <w:szCs w:val="20"/>
              </w:rPr>
              <w:t>Hutted Camp, Bentley Fa</w:t>
            </w:r>
            <w:r w:rsidR="009904C4">
              <w:rPr>
                <w:rFonts w:ascii="Arial" w:hAnsi="Arial" w:cs="Arial"/>
                <w:sz w:val="20"/>
                <w:szCs w:val="20"/>
              </w:rPr>
              <w:t>r</w:t>
            </w:r>
            <w:r w:rsidRPr="003C1970">
              <w:rPr>
                <w:rFonts w:ascii="Arial" w:hAnsi="Arial" w:cs="Arial"/>
                <w:sz w:val="20"/>
                <w:szCs w:val="20"/>
              </w:rPr>
              <w:t>m, Old Church Hill, Langdon Hills</w:t>
            </w:r>
          </w:p>
        </w:tc>
        <w:tc>
          <w:tcPr>
            <w:tcW w:w="1842" w:type="dxa"/>
            <w:tcBorders>
              <w:top w:val="single" w:sz="4" w:space="0" w:color="000000"/>
              <w:left w:val="single" w:sz="4" w:space="0" w:color="000000"/>
              <w:bottom w:val="single" w:sz="4" w:space="0" w:color="000000"/>
              <w:right w:val="single" w:sz="4" w:space="0" w:color="000000"/>
            </w:tcBorders>
            <w:shd w:val="clear" w:color="auto" w:fill="FFFFCC"/>
          </w:tcPr>
          <w:p w14:paraId="696FE88C" w14:textId="77777777" w:rsidR="00A45D97" w:rsidRPr="003C1970" w:rsidRDefault="00A45D97" w:rsidP="006019B9">
            <w:pPr>
              <w:pStyle w:val="TableParagraph"/>
              <w:jc w:val="center"/>
              <w:rPr>
                <w:rFonts w:ascii="Arial" w:eastAsia="Arial" w:hAnsi="Arial" w:cs="Arial"/>
                <w:sz w:val="20"/>
                <w:szCs w:val="20"/>
              </w:rPr>
            </w:pPr>
            <w:r w:rsidRPr="003C1970">
              <w:rPr>
                <w:rFonts w:ascii="Arial" w:hAnsi="Arial" w:cs="Arial"/>
                <w:sz w:val="20"/>
                <w:szCs w:val="20"/>
              </w:rPr>
              <w:t>Essex</w:t>
            </w:r>
          </w:p>
        </w:tc>
        <w:tc>
          <w:tcPr>
            <w:tcW w:w="851" w:type="dxa"/>
            <w:tcBorders>
              <w:top w:val="single" w:sz="4" w:space="0" w:color="000000"/>
              <w:left w:val="single" w:sz="4" w:space="0" w:color="000000"/>
              <w:bottom w:val="single" w:sz="4" w:space="0" w:color="000000"/>
              <w:right w:val="single" w:sz="4" w:space="0" w:color="000000"/>
            </w:tcBorders>
            <w:shd w:val="clear" w:color="auto" w:fill="FFFFCC"/>
          </w:tcPr>
          <w:p w14:paraId="05394132" w14:textId="77777777" w:rsidR="00A45D97" w:rsidRPr="003C1970" w:rsidRDefault="00A45D97" w:rsidP="006019B9">
            <w:pPr>
              <w:pStyle w:val="TableParagraph"/>
              <w:jc w:val="center"/>
              <w:rPr>
                <w:rFonts w:ascii="Arial" w:eastAsia="Arial" w:hAnsi="Arial" w:cs="Arial"/>
                <w:sz w:val="20"/>
                <w:szCs w:val="20"/>
              </w:rPr>
            </w:pPr>
            <w:r w:rsidRPr="003C1970">
              <w:rPr>
                <w:rFonts w:ascii="Arial" w:hAnsi="Arial" w:cs="Arial"/>
                <w:sz w:val="20"/>
                <w:szCs w:val="20"/>
              </w:rPr>
              <w:t>4</w:t>
            </w:r>
          </w:p>
        </w:tc>
        <w:tc>
          <w:tcPr>
            <w:tcW w:w="2126" w:type="dxa"/>
            <w:tcBorders>
              <w:top w:val="single" w:sz="4" w:space="0" w:color="000000"/>
              <w:left w:val="single" w:sz="4" w:space="0" w:color="000000"/>
              <w:bottom w:val="single" w:sz="4" w:space="0" w:color="000000"/>
              <w:right w:val="single" w:sz="4" w:space="0" w:color="000000"/>
            </w:tcBorders>
            <w:shd w:val="clear" w:color="auto" w:fill="FFFFCC"/>
          </w:tcPr>
          <w:p w14:paraId="0086C8BA" w14:textId="77777777" w:rsidR="00A45D97" w:rsidRPr="003C1970" w:rsidRDefault="00A45D97" w:rsidP="006019B9">
            <w:pPr>
              <w:pStyle w:val="TableParagraph"/>
              <w:jc w:val="center"/>
              <w:rPr>
                <w:rFonts w:ascii="Arial" w:eastAsia="Arial" w:hAnsi="Arial" w:cs="Arial"/>
                <w:sz w:val="20"/>
                <w:szCs w:val="20"/>
              </w:rPr>
            </w:pPr>
            <w:r w:rsidRPr="003C1970">
              <w:rPr>
                <w:rFonts w:ascii="Arial" w:hAnsi="Arial" w:cs="Arial"/>
                <w:sz w:val="20"/>
                <w:szCs w:val="20"/>
              </w:rPr>
              <w:t>German Working Camp</w:t>
            </w:r>
          </w:p>
        </w:tc>
        <w:tc>
          <w:tcPr>
            <w:tcW w:w="1661" w:type="dxa"/>
            <w:tcBorders>
              <w:top w:val="single" w:sz="4" w:space="0" w:color="000000"/>
              <w:left w:val="single" w:sz="4" w:space="0" w:color="000000"/>
              <w:bottom w:val="single" w:sz="4" w:space="0" w:color="000000"/>
              <w:right w:val="single" w:sz="4" w:space="0" w:color="000000"/>
            </w:tcBorders>
            <w:shd w:val="clear" w:color="auto" w:fill="FFFFCC"/>
          </w:tcPr>
          <w:p w14:paraId="4DCF2577" w14:textId="77777777" w:rsidR="00A45D97" w:rsidRPr="003C1970" w:rsidRDefault="00A45D97" w:rsidP="006019B9">
            <w:pPr>
              <w:pStyle w:val="TableParagraph"/>
              <w:jc w:val="center"/>
              <w:rPr>
                <w:rFonts w:ascii="Arial" w:hAnsi="Arial" w:cs="Arial"/>
                <w:sz w:val="20"/>
                <w:szCs w:val="20"/>
              </w:rPr>
            </w:pPr>
          </w:p>
        </w:tc>
      </w:tr>
    </w:tbl>
    <w:p w14:paraId="26DEB040" w14:textId="2E13DD3D" w:rsidR="00A45D97" w:rsidRPr="006019B9" w:rsidRDefault="00A45D97" w:rsidP="006019B9">
      <w:pPr>
        <w:pStyle w:val="TableParagraph"/>
        <w:ind w:left="13"/>
        <w:rPr>
          <w:rFonts w:ascii="Arial" w:hAnsi="Arial" w:cs="Arial"/>
          <w:b/>
          <w:sz w:val="12"/>
          <w:szCs w:val="12"/>
        </w:rPr>
      </w:pPr>
    </w:p>
    <w:tbl>
      <w:tblPr>
        <w:tblStyle w:val="TableGrid"/>
        <w:tblW w:w="0" w:type="auto"/>
        <w:tblInd w:w="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488"/>
        <w:gridCol w:w="8203"/>
      </w:tblGrid>
      <w:tr w:rsidR="006019B9" w14:paraId="438270BC" w14:textId="77777777" w:rsidTr="006019B9">
        <w:tc>
          <w:tcPr>
            <w:tcW w:w="7847" w:type="dxa"/>
          </w:tcPr>
          <w:p w14:paraId="38DB3E60" w14:textId="1702805C" w:rsidR="004B7973" w:rsidRDefault="004B7973" w:rsidP="006019B9">
            <w:pPr>
              <w:pStyle w:val="TableParagraph"/>
              <w:rPr>
                <w:rFonts w:ascii="Arial" w:hAnsi="Arial" w:cs="Arial"/>
                <w:b/>
                <w:sz w:val="16"/>
                <w:szCs w:val="16"/>
              </w:rPr>
            </w:pPr>
            <w:r>
              <w:rPr>
                <w:rFonts w:ascii="Arial" w:hAnsi="Arial" w:cs="Arial"/>
                <w:b/>
                <w:noProof/>
                <w:sz w:val="16"/>
                <w:szCs w:val="16"/>
              </w:rPr>
              <w:drawing>
                <wp:inline distT="0" distB="0" distL="0" distR="0" wp14:anchorId="56030421" wp14:editId="2F94A589">
                  <wp:extent cx="4679156" cy="2520000"/>
                  <wp:effectExtent l="0" t="0" r="7620" b="0"/>
                  <wp:docPr id="86704836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7048364" name="Picture 867048364"/>
                          <pic:cNvPicPr/>
                        </pic:nvPicPr>
                        <pic:blipFill>
                          <a:blip r:embed="rId8">
                            <a:extLst>
                              <a:ext uri="{28A0092B-C50C-407E-A947-70E740481C1C}">
                                <a14:useLocalDpi xmlns:a14="http://schemas.microsoft.com/office/drawing/2010/main" val="0"/>
                              </a:ext>
                            </a:extLst>
                          </a:blip>
                          <a:stretch>
                            <a:fillRect/>
                          </a:stretch>
                        </pic:blipFill>
                        <pic:spPr>
                          <a:xfrm>
                            <a:off x="0" y="0"/>
                            <a:ext cx="4679156" cy="2520000"/>
                          </a:xfrm>
                          <a:prstGeom prst="rect">
                            <a:avLst/>
                          </a:prstGeom>
                        </pic:spPr>
                      </pic:pic>
                    </a:graphicData>
                  </a:graphic>
                </wp:inline>
              </w:drawing>
            </w:r>
          </w:p>
        </w:tc>
        <w:tc>
          <w:tcPr>
            <w:tcW w:w="7847" w:type="dxa"/>
          </w:tcPr>
          <w:p w14:paraId="4DF4CDA7" w14:textId="705BB8B3" w:rsidR="004B7973" w:rsidRDefault="004B7973" w:rsidP="006019B9">
            <w:pPr>
              <w:pStyle w:val="TableParagraph"/>
              <w:rPr>
                <w:rFonts w:ascii="Arial" w:hAnsi="Arial" w:cs="Arial"/>
                <w:b/>
                <w:sz w:val="16"/>
                <w:szCs w:val="16"/>
              </w:rPr>
            </w:pPr>
            <w:r>
              <w:rPr>
                <w:rFonts w:ascii="Arial" w:hAnsi="Arial" w:cs="Arial"/>
                <w:noProof/>
                <w:color w:val="222222"/>
                <w:sz w:val="20"/>
                <w:szCs w:val="20"/>
              </w:rPr>
              <w:drawing>
                <wp:inline distT="0" distB="0" distL="0" distR="0" wp14:anchorId="09C998F3" wp14:editId="05B80D52">
                  <wp:extent cx="5147081" cy="252000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angdon1960.JPG"/>
                          <pic:cNvPicPr/>
                        </pic:nvPicPr>
                        <pic:blipFill>
                          <a:blip r:embed="rId9">
                            <a:extLst>
                              <a:ext uri="{28A0092B-C50C-407E-A947-70E740481C1C}">
                                <a14:useLocalDpi xmlns:a14="http://schemas.microsoft.com/office/drawing/2010/main" val="0"/>
                              </a:ext>
                            </a:extLst>
                          </a:blip>
                          <a:stretch>
                            <a:fillRect/>
                          </a:stretch>
                        </pic:blipFill>
                        <pic:spPr>
                          <a:xfrm>
                            <a:off x="0" y="0"/>
                            <a:ext cx="5147081" cy="2520000"/>
                          </a:xfrm>
                          <a:prstGeom prst="rect">
                            <a:avLst/>
                          </a:prstGeom>
                        </pic:spPr>
                      </pic:pic>
                    </a:graphicData>
                  </a:graphic>
                </wp:inline>
              </w:drawing>
            </w:r>
          </w:p>
        </w:tc>
      </w:tr>
      <w:tr w:rsidR="006019B9" w14:paraId="5A35AA12" w14:textId="77777777" w:rsidTr="006019B9">
        <w:tc>
          <w:tcPr>
            <w:tcW w:w="7847" w:type="dxa"/>
          </w:tcPr>
          <w:p w14:paraId="7E2BB9CE" w14:textId="5DBA9D08" w:rsidR="004B7973" w:rsidRPr="006019B9" w:rsidRDefault="006019B9" w:rsidP="006019B9">
            <w:pPr>
              <w:shd w:val="clear" w:color="auto" w:fill="FFFFFF"/>
              <w:jc w:val="center"/>
              <w:rPr>
                <w:rFonts w:ascii="Arial" w:hAnsi="Arial" w:cs="Arial"/>
                <w:bCs/>
                <w:sz w:val="20"/>
                <w:szCs w:val="20"/>
              </w:rPr>
            </w:pPr>
            <w:r w:rsidRPr="006019B9">
              <w:rPr>
                <w:rFonts w:ascii="Arial" w:hAnsi="Arial" w:cs="Arial"/>
                <w:bCs/>
                <w:sz w:val="20"/>
                <w:szCs w:val="20"/>
              </w:rPr>
              <w:t xml:space="preserve">1946 - </w:t>
            </w:r>
            <w:hyperlink r:id="rId10" w:history="1">
              <w:r w:rsidRPr="004B7973">
                <w:rPr>
                  <w:rStyle w:val="Hyperlink"/>
                  <w:rFonts w:ascii="Arial" w:hAnsi="Arial" w:cs="Arial"/>
                  <w:bCs/>
                  <w:sz w:val="20"/>
                  <w:szCs w:val="20"/>
                </w:rPr>
                <w:t>Aerial Photo | Historic England</w:t>
              </w:r>
            </w:hyperlink>
          </w:p>
        </w:tc>
        <w:tc>
          <w:tcPr>
            <w:tcW w:w="7847" w:type="dxa"/>
          </w:tcPr>
          <w:p w14:paraId="6E84080C" w14:textId="655962E3" w:rsidR="004B7973" w:rsidRDefault="006019B9" w:rsidP="006019B9">
            <w:pPr>
              <w:pStyle w:val="TableParagraph"/>
              <w:jc w:val="center"/>
              <w:rPr>
                <w:rFonts w:ascii="Arial" w:hAnsi="Arial" w:cs="Arial"/>
                <w:b/>
                <w:sz w:val="16"/>
                <w:szCs w:val="16"/>
              </w:rPr>
            </w:pPr>
            <w:r w:rsidRPr="003C1970">
              <w:rPr>
                <w:rFonts w:ascii="Arial" w:hAnsi="Arial" w:cs="Arial"/>
                <w:color w:val="222222"/>
                <w:sz w:val="20"/>
                <w:szCs w:val="20"/>
              </w:rPr>
              <w:t>Ordnance Survey</w:t>
            </w:r>
            <w:r>
              <w:rPr>
                <w:rFonts w:ascii="Arial" w:hAnsi="Arial" w:cs="Arial"/>
                <w:color w:val="222222"/>
                <w:sz w:val="20"/>
                <w:szCs w:val="20"/>
              </w:rPr>
              <w:t xml:space="preserve"> 1960</w:t>
            </w:r>
          </w:p>
        </w:tc>
      </w:tr>
    </w:tbl>
    <w:p w14:paraId="2445F67E" w14:textId="77777777" w:rsidR="004B7973" w:rsidRPr="006019B9" w:rsidRDefault="004B7973" w:rsidP="006019B9">
      <w:pPr>
        <w:pStyle w:val="TableParagraph"/>
        <w:ind w:left="13"/>
        <w:rPr>
          <w:rFonts w:ascii="Arial" w:hAnsi="Arial" w:cs="Arial"/>
          <w:b/>
          <w:sz w:val="12"/>
          <w:szCs w:val="12"/>
        </w:rPr>
      </w:pPr>
    </w:p>
    <w:p w14:paraId="2D95351D" w14:textId="26BB3FE0" w:rsidR="006019B9" w:rsidRPr="006019B9" w:rsidRDefault="006019B9" w:rsidP="006019B9">
      <w:pPr>
        <w:jc w:val="both"/>
        <w:rPr>
          <w:rFonts w:ascii="Arial" w:hAnsi="Arial" w:cs="Arial"/>
          <w:bCs/>
          <w:sz w:val="20"/>
          <w:szCs w:val="20"/>
        </w:rPr>
      </w:pPr>
      <w:r w:rsidRPr="003C1970">
        <w:rPr>
          <w:rFonts w:ascii="Arial" w:hAnsi="Arial" w:cs="Arial"/>
          <w:b/>
          <w:sz w:val="20"/>
          <w:szCs w:val="20"/>
        </w:rPr>
        <w:t xml:space="preserve">Location: </w:t>
      </w:r>
      <w:r>
        <w:rPr>
          <w:rFonts w:ascii="Arial" w:hAnsi="Arial" w:cs="Arial"/>
          <w:bCs/>
          <w:sz w:val="20"/>
          <w:szCs w:val="20"/>
        </w:rPr>
        <w:t>The NGR above places the camp inside the Parade Ground area (X) on the 1957 map. Bentley Farm is across the road from this site</w:t>
      </w:r>
      <w:r w:rsidR="007D472C">
        <w:rPr>
          <w:rFonts w:ascii="Arial" w:hAnsi="Arial" w:cs="Arial"/>
          <w:bCs/>
          <w:sz w:val="20"/>
          <w:szCs w:val="20"/>
        </w:rPr>
        <w:t>. This was a British troop c</w:t>
      </w:r>
      <w:r>
        <w:rPr>
          <w:rFonts w:ascii="Arial" w:hAnsi="Arial" w:cs="Arial"/>
          <w:bCs/>
          <w:sz w:val="20"/>
          <w:szCs w:val="20"/>
        </w:rPr>
        <w:t>amp</w:t>
      </w:r>
      <w:r w:rsidR="007D472C">
        <w:rPr>
          <w:rFonts w:ascii="Arial" w:hAnsi="Arial" w:cs="Arial"/>
          <w:bCs/>
          <w:sz w:val="20"/>
          <w:szCs w:val="20"/>
        </w:rPr>
        <w:t xml:space="preserve"> and the site may have been</w:t>
      </w:r>
      <w:r>
        <w:rPr>
          <w:rFonts w:ascii="Arial" w:hAnsi="Arial" w:cs="Arial"/>
          <w:bCs/>
          <w:sz w:val="20"/>
          <w:szCs w:val="20"/>
        </w:rPr>
        <w:t xml:space="preserve"> used as a postal address. </w:t>
      </w:r>
      <w:r w:rsidR="007D472C">
        <w:rPr>
          <w:rFonts w:ascii="Arial" w:hAnsi="Arial" w:cs="Arial"/>
          <w:bCs/>
          <w:sz w:val="20"/>
          <w:szCs w:val="20"/>
        </w:rPr>
        <w:t>T</w:t>
      </w:r>
      <w:r>
        <w:rPr>
          <w:rFonts w:ascii="Arial" w:hAnsi="Arial" w:cs="Arial"/>
          <w:bCs/>
          <w:sz w:val="20"/>
          <w:szCs w:val="20"/>
        </w:rPr>
        <w:t xml:space="preserve">he </w:t>
      </w:r>
      <w:r w:rsidR="007D472C">
        <w:rPr>
          <w:rFonts w:ascii="Arial" w:hAnsi="Arial" w:cs="Arial"/>
          <w:bCs/>
          <w:sz w:val="20"/>
          <w:szCs w:val="20"/>
        </w:rPr>
        <w:t xml:space="preserve">pow </w:t>
      </w:r>
      <w:r>
        <w:rPr>
          <w:rFonts w:ascii="Arial" w:hAnsi="Arial" w:cs="Arial"/>
          <w:bCs/>
          <w:sz w:val="20"/>
          <w:szCs w:val="20"/>
        </w:rPr>
        <w:t xml:space="preserve">camp </w:t>
      </w:r>
      <w:r w:rsidR="007D472C">
        <w:rPr>
          <w:rFonts w:ascii="Arial" w:hAnsi="Arial" w:cs="Arial"/>
          <w:bCs/>
          <w:sz w:val="20"/>
          <w:szCs w:val="20"/>
        </w:rPr>
        <w:t xml:space="preserve">was </w:t>
      </w:r>
      <w:r>
        <w:rPr>
          <w:rFonts w:ascii="Arial" w:hAnsi="Arial" w:cs="Arial"/>
          <w:bCs/>
          <w:sz w:val="20"/>
          <w:szCs w:val="20"/>
        </w:rPr>
        <w:t>at (Y), at the end of Dry Lane, where the cricket ground was built later and shown on the aerial photo.</w:t>
      </w:r>
      <w:r w:rsidR="003B64D8">
        <w:rPr>
          <w:rFonts w:ascii="Arial" w:hAnsi="Arial" w:cs="Arial"/>
          <w:bCs/>
          <w:sz w:val="20"/>
          <w:szCs w:val="20"/>
        </w:rPr>
        <w:t xml:space="preserve"> Commandants had use of a large house opposite the entrance to the camp – though it is not known if any lived there.</w:t>
      </w:r>
    </w:p>
    <w:p w14:paraId="1820E891" w14:textId="77777777" w:rsidR="006019B9" w:rsidRPr="007D472C" w:rsidRDefault="006019B9" w:rsidP="006019B9">
      <w:pPr>
        <w:jc w:val="both"/>
        <w:rPr>
          <w:rFonts w:ascii="Arial" w:hAnsi="Arial" w:cs="Arial"/>
          <w:b/>
          <w:sz w:val="12"/>
          <w:szCs w:val="12"/>
        </w:rPr>
      </w:pPr>
    </w:p>
    <w:p w14:paraId="5023764C" w14:textId="1660BC35" w:rsidR="006019B9" w:rsidRPr="003C1970" w:rsidRDefault="006019B9" w:rsidP="006019B9">
      <w:pPr>
        <w:jc w:val="both"/>
        <w:rPr>
          <w:rFonts w:ascii="Arial" w:hAnsi="Arial" w:cs="Arial"/>
          <w:bCs/>
          <w:sz w:val="20"/>
          <w:szCs w:val="20"/>
        </w:rPr>
      </w:pPr>
      <w:r w:rsidRPr="003C1970">
        <w:rPr>
          <w:rFonts w:ascii="Arial" w:hAnsi="Arial" w:cs="Arial"/>
          <w:b/>
          <w:sz w:val="20"/>
          <w:szCs w:val="20"/>
        </w:rPr>
        <w:t>Before the camp:</w:t>
      </w:r>
      <w:r w:rsidRPr="003C1970">
        <w:rPr>
          <w:rFonts w:ascii="Arial" w:hAnsi="Arial" w:cs="Arial"/>
          <w:bCs/>
          <w:sz w:val="20"/>
          <w:szCs w:val="20"/>
        </w:rPr>
        <w:t xml:space="preserve"> </w:t>
      </w:r>
    </w:p>
    <w:p w14:paraId="7B7E1680" w14:textId="77777777" w:rsidR="006019B9" w:rsidRPr="007D472C" w:rsidRDefault="006019B9" w:rsidP="006019B9">
      <w:pPr>
        <w:jc w:val="both"/>
        <w:rPr>
          <w:rFonts w:ascii="Arial" w:hAnsi="Arial" w:cs="Arial"/>
          <w:bCs/>
          <w:sz w:val="12"/>
          <w:szCs w:val="12"/>
        </w:rPr>
      </w:pPr>
    </w:p>
    <w:p w14:paraId="6F31EF76" w14:textId="5FCEF640" w:rsidR="006019B9" w:rsidRDefault="006019B9" w:rsidP="006019B9">
      <w:pPr>
        <w:jc w:val="both"/>
        <w:rPr>
          <w:rFonts w:ascii="Arial" w:hAnsi="Arial" w:cs="Arial"/>
          <w:bCs/>
          <w:sz w:val="20"/>
          <w:szCs w:val="20"/>
        </w:rPr>
      </w:pPr>
      <w:r w:rsidRPr="003C1970">
        <w:rPr>
          <w:rFonts w:ascii="Arial" w:hAnsi="Arial" w:cs="Arial"/>
          <w:b/>
          <w:sz w:val="20"/>
          <w:szCs w:val="20"/>
        </w:rPr>
        <w:t xml:space="preserve">Pow Camp: </w:t>
      </w:r>
      <w:r>
        <w:rPr>
          <w:rFonts w:ascii="Arial" w:hAnsi="Arial" w:cs="Arial"/>
          <w:b/>
          <w:sz w:val="20"/>
          <w:szCs w:val="20"/>
        </w:rPr>
        <w:t>Spring/Summer</w:t>
      </w:r>
      <w:r w:rsidRPr="00E47F23">
        <w:rPr>
          <w:rFonts w:ascii="Arial" w:hAnsi="Arial" w:cs="Arial"/>
          <w:b/>
          <w:sz w:val="20"/>
          <w:szCs w:val="20"/>
        </w:rPr>
        <w:t xml:space="preserve"> 1945</w:t>
      </w:r>
      <w:r>
        <w:rPr>
          <w:rFonts w:ascii="Arial" w:hAnsi="Arial" w:cs="Arial"/>
          <w:bCs/>
          <w:sz w:val="20"/>
          <w:szCs w:val="20"/>
        </w:rPr>
        <w:t xml:space="preserve"> – opened April</w:t>
      </w:r>
      <w:r w:rsidR="006B278B">
        <w:rPr>
          <w:rFonts w:ascii="Arial" w:hAnsi="Arial" w:cs="Arial"/>
          <w:bCs/>
          <w:sz w:val="20"/>
          <w:szCs w:val="20"/>
        </w:rPr>
        <w:t>; c</w:t>
      </w:r>
      <w:r>
        <w:rPr>
          <w:rFonts w:ascii="Arial" w:hAnsi="Arial" w:cs="Arial"/>
          <w:bCs/>
          <w:sz w:val="20"/>
          <w:szCs w:val="20"/>
        </w:rPr>
        <w:t>apacity stated to be 800 (FO 939/383).</w:t>
      </w:r>
      <w:r w:rsidR="006B278B">
        <w:rPr>
          <w:rFonts w:ascii="Arial" w:hAnsi="Arial" w:cs="Arial"/>
          <w:bCs/>
          <w:sz w:val="20"/>
          <w:szCs w:val="20"/>
        </w:rPr>
        <w:t xml:space="preserve"> Throughout its history, the camp had a regular flow of pows in and out.</w:t>
      </w:r>
    </w:p>
    <w:p w14:paraId="14F81691" w14:textId="77777777" w:rsidR="006B278B" w:rsidRPr="006B278B" w:rsidRDefault="006B278B" w:rsidP="006019B9">
      <w:pPr>
        <w:jc w:val="both"/>
        <w:rPr>
          <w:rFonts w:ascii="Arial" w:hAnsi="Arial" w:cs="Arial"/>
          <w:bCs/>
          <w:sz w:val="12"/>
          <w:szCs w:val="12"/>
        </w:rPr>
      </w:pPr>
    </w:p>
    <w:p w14:paraId="7D1AE473" w14:textId="1C5715E5" w:rsidR="00C55AAF" w:rsidRDefault="006B278B" w:rsidP="006019B9">
      <w:pPr>
        <w:jc w:val="both"/>
        <w:rPr>
          <w:rFonts w:ascii="Arial" w:hAnsi="Arial" w:cs="Arial"/>
          <w:bCs/>
          <w:sz w:val="20"/>
          <w:szCs w:val="20"/>
        </w:rPr>
      </w:pPr>
      <w:r>
        <w:rPr>
          <w:rFonts w:ascii="Arial" w:hAnsi="Arial" w:cs="Arial"/>
          <w:bCs/>
          <w:sz w:val="20"/>
          <w:szCs w:val="20"/>
        </w:rPr>
        <w:t xml:space="preserve">There were 4 International Red Cross </w:t>
      </w:r>
      <w:r w:rsidR="003B64D8">
        <w:rPr>
          <w:rFonts w:ascii="Arial" w:hAnsi="Arial" w:cs="Arial"/>
          <w:bCs/>
          <w:sz w:val="20"/>
          <w:szCs w:val="20"/>
        </w:rPr>
        <w:t xml:space="preserve">(ICRC) </w:t>
      </w:r>
      <w:r>
        <w:rPr>
          <w:rFonts w:ascii="Arial" w:hAnsi="Arial" w:cs="Arial"/>
          <w:bCs/>
          <w:sz w:val="20"/>
          <w:szCs w:val="20"/>
        </w:rPr>
        <w:t>reports on the camp; 3/9/1945; 18/3/1947; 5/11/1947 and 22/3/1948. They are referred to in the book listed below.</w:t>
      </w:r>
    </w:p>
    <w:p w14:paraId="4700D0C1" w14:textId="77777777" w:rsidR="003B64D8" w:rsidRPr="005656D4" w:rsidRDefault="003B64D8" w:rsidP="006019B9">
      <w:pPr>
        <w:jc w:val="both"/>
        <w:rPr>
          <w:rFonts w:ascii="Arial" w:hAnsi="Arial" w:cs="Arial"/>
          <w:bCs/>
          <w:sz w:val="16"/>
          <w:szCs w:val="16"/>
        </w:rPr>
      </w:pPr>
    </w:p>
    <w:p w14:paraId="376A50D2" w14:textId="3210F8B1" w:rsidR="003B64D8" w:rsidRDefault="003B64D8" w:rsidP="006019B9">
      <w:pPr>
        <w:jc w:val="both"/>
        <w:rPr>
          <w:rFonts w:ascii="Arial" w:hAnsi="Arial" w:cs="Arial"/>
          <w:bCs/>
          <w:sz w:val="20"/>
          <w:szCs w:val="20"/>
        </w:rPr>
      </w:pPr>
      <w:r w:rsidRPr="003B64D8">
        <w:rPr>
          <w:rFonts w:ascii="Arial" w:hAnsi="Arial" w:cs="Arial"/>
          <w:b/>
          <w:sz w:val="20"/>
          <w:szCs w:val="20"/>
        </w:rPr>
        <w:t>3 September 1945</w:t>
      </w:r>
      <w:r>
        <w:rPr>
          <w:rFonts w:ascii="Arial" w:hAnsi="Arial" w:cs="Arial"/>
          <w:bCs/>
          <w:sz w:val="20"/>
          <w:szCs w:val="20"/>
        </w:rPr>
        <w:t xml:space="preserve"> – ICRC Report recorded 660 pows. Commandant Major F W Lynch; Camp Leader </w:t>
      </w:r>
      <w:proofErr w:type="spellStart"/>
      <w:r>
        <w:rPr>
          <w:rFonts w:ascii="Arial" w:hAnsi="Arial" w:cs="Arial"/>
          <w:bCs/>
          <w:sz w:val="20"/>
          <w:szCs w:val="20"/>
        </w:rPr>
        <w:t>Feldw</w:t>
      </w:r>
      <w:proofErr w:type="spellEnd"/>
      <w:r>
        <w:rPr>
          <w:rFonts w:ascii="Arial" w:hAnsi="Arial" w:cs="Arial"/>
          <w:bCs/>
          <w:sz w:val="20"/>
          <w:szCs w:val="20"/>
        </w:rPr>
        <w:t xml:space="preserve"> Oswald Fullner; Deputy C/L </w:t>
      </w:r>
      <w:proofErr w:type="spellStart"/>
      <w:r>
        <w:rPr>
          <w:rFonts w:ascii="Arial" w:hAnsi="Arial" w:cs="Arial"/>
          <w:bCs/>
          <w:sz w:val="20"/>
          <w:szCs w:val="20"/>
        </w:rPr>
        <w:t>Wachm</w:t>
      </w:r>
      <w:proofErr w:type="spellEnd"/>
      <w:r>
        <w:rPr>
          <w:rFonts w:ascii="Arial" w:hAnsi="Arial" w:cs="Arial"/>
          <w:bCs/>
          <w:sz w:val="20"/>
          <w:szCs w:val="20"/>
        </w:rPr>
        <w:t xml:space="preserve"> Erich Mueller. </w:t>
      </w:r>
    </w:p>
    <w:p w14:paraId="13543752" w14:textId="77777777" w:rsidR="006019B9" w:rsidRPr="007D472C" w:rsidRDefault="006019B9" w:rsidP="006019B9">
      <w:pPr>
        <w:jc w:val="both"/>
        <w:rPr>
          <w:rFonts w:ascii="Arial" w:hAnsi="Arial" w:cs="Arial"/>
          <w:bCs/>
          <w:sz w:val="12"/>
          <w:szCs w:val="12"/>
        </w:rPr>
      </w:pPr>
    </w:p>
    <w:p w14:paraId="161B8E6C" w14:textId="6B7D6FFA" w:rsidR="00276ACF" w:rsidRDefault="00276ACF" w:rsidP="00276ACF">
      <w:pPr>
        <w:rPr>
          <w:rFonts w:ascii="Arial" w:hAnsi="Arial" w:cs="Arial"/>
          <w:bCs/>
          <w:sz w:val="20"/>
          <w:szCs w:val="20"/>
        </w:rPr>
      </w:pPr>
      <w:bookmarkStart w:id="2" w:name="_Hlk183611426"/>
      <w:r w:rsidRPr="00277DDF">
        <w:rPr>
          <w:rFonts w:ascii="Arial" w:hAnsi="Arial" w:cs="Arial"/>
          <w:b/>
          <w:sz w:val="20"/>
          <w:szCs w:val="20"/>
        </w:rPr>
        <w:t>1946</w:t>
      </w:r>
      <w:r>
        <w:rPr>
          <w:rFonts w:ascii="Arial" w:hAnsi="Arial" w:cs="Arial"/>
          <w:bCs/>
          <w:sz w:val="20"/>
          <w:szCs w:val="20"/>
        </w:rPr>
        <w:t xml:space="preserve"> – Additional intake of many pows from camps in the USA</w:t>
      </w:r>
      <w:r w:rsidR="006B278B">
        <w:rPr>
          <w:rFonts w:ascii="Arial" w:hAnsi="Arial" w:cs="Arial"/>
          <w:bCs/>
          <w:sz w:val="20"/>
          <w:szCs w:val="20"/>
        </w:rPr>
        <w:t xml:space="preserve"> and Canada</w:t>
      </w:r>
      <w:r>
        <w:rPr>
          <w:rFonts w:ascii="Arial" w:hAnsi="Arial" w:cs="Arial"/>
          <w:bCs/>
          <w:sz w:val="20"/>
          <w:szCs w:val="20"/>
        </w:rPr>
        <w:t>. Most had very low morale as they had been misinformed in the US that they were being repatriated. Instead, they found themselves in working camps in the UK.</w:t>
      </w:r>
      <w:r w:rsidRPr="00EC1484">
        <w:rPr>
          <w:rFonts w:ascii="Arial" w:hAnsi="Arial" w:cs="Arial"/>
          <w:bCs/>
          <w:sz w:val="20"/>
          <w:szCs w:val="20"/>
        </w:rPr>
        <w:t xml:space="preserve"> </w:t>
      </w:r>
      <w:r w:rsidR="006B278B">
        <w:rPr>
          <w:rFonts w:ascii="Arial" w:hAnsi="Arial" w:cs="Arial"/>
          <w:bCs/>
          <w:sz w:val="20"/>
          <w:szCs w:val="20"/>
        </w:rPr>
        <w:t>Pows from Canada often retained their Nazi ideology as they had been captured early in the war.</w:t>
      </w:r>
    </w:p>
    <w:p w14:paraId="7438C32C" w14:textId="77777777" w:rsidR="00276ACF" w:rsidRPr="007D472C" w:rsidRDefault="00276ACF" w:rsidP="00276ACF">
      <w:pPr>
        <w:rPr>
          <w:rFonts w:ascii="Arial" w:hAnsi="Arial" w:cs="Arial"/>
          <w:bCs/>
          <w:sz w:val="12"/>
          <w:szCs w:val="12"/>
        </w:rPr>
      </w:pPr>
    </w:p>
    <w:p w14:paraId="4612C161" w14:textId="0CE60B40" w:rsidR="00276ACF" w:rsidRDefault="00276ACF" w:rsidP="00276ACF">
      <w:pPr>
        <w:rPr>
          <w:rFonts w:ascii="Arial" w:hAnsi="Arial" w:cs="Arial"/>
          <w:bCs/>
          <w:sz w:val="20"/>
          <w:szCs w:val="20"/>
        </w:rPr>
      </w:pPr>
      <w:r>
        <w:rPr>
          <w:rFonts w:ascii="Arial" w:hAnsi="Arial" w:cs="Arial"/>
          <w:b/>
          <w:sz w:val="20"/>
          <w:szCs w:val="20"/>
        </w:rPr>
        <w:t xml:space="preserve">3 </w:t>
      </w:r>
      <w:r w:rsidRPr="00276ACF">
        <w:rPr>
          <w:rFonts w:ascii="Arial" w:hAnsi="Arial" w:cs="Arial"/>
          <w:b/>
          <w:sz w:val="20"/>
          <w:szCs w:val="20"/>
        </w:rPr>
        <w:t>March 1946</w:t>
      </w:r>
      <w:r>
        <w:rPr>
          <w:rFonts w:ascii="Arial" w:hAnsi="Arial" w:cs="Arial"/>
          <w:bCs/>
          <w:sz w:val="20"/>
          <w:szCs w:val="20"/>
        </w:rPr>
        <w:t xml:space="preserve"> – Camp magazine, No.7; </w:t>
      </w:r>
      <w:hyperlink r:id="rId11" w:history="1">
        <w:proofErr w:type="spellStart"/>
        <w:r w:rsidRPr="00276ACF">
          <w:rPr>
            <w:rStyle w:val="Hyperlink"/>
            <w:rFonts w:ascii="Arial" w:hAnsi="Arial" w:cs="Arial"/>
            <w:bCs/>
            <w:sz w:val="20"/>
            <w:szCs w:val="20"/>
          </w:rPr>
          <w:t>Aufwartz</w:t>
        </w:r>
        <w:proofErr w:type="spellEnd"/>
        <w:r w:rsidRPr="00276ACF">
          <w:rPr>
            <w:rStyle w:val="Hyperlink"/>
            <w:rFonts w:ascii="Arial" w:hAnsi="Arial" w:cs="Arial"/>
            <w:bCs/>
            <w:sz w:val="20"/>
            <w:szCs w:val="20"/>
          </w:rPr>
          <w:t xml:space="preserve"> : </w:t>
        </w:r>
        <w:proofErr w:type="spellStart"/>
        <w:r w:rsidRPr="00276ACF">
          <w:rPr>
            <w:rStyle w:val="Hyperlink"/>
            <w:rFonts w:ascii="Arial" w:hAnsi="Arial" w:cs="Arial"/>
            <w:bCs/>
            <w:sz w:val="20"/>
            <w:szCs w:val="20"/>
          </w:rPr>
          <w:t>Halbmonatsschrift</w:t>
        </w:r>
        <w:proofErr w:type="spellEnd"/>
        <w:r w:rsidRPr="00276ACF">
          <w:rPr>
            <w:rStyle w:val="Hyperlink"/>
            <w:rFonts w:ascii="Arial" w:hAnsi="Arial" w:cs="Arial"/>
            <w:bCs/>
            <w:sz w:val="20"/>
            <w:szCs w:val="20"/>
          </w:rPr>
          <w:t xml:space="preserve"> des POW-Camp 266 : </w:t>
        </w:r>
        <w:proofErr w:type="spellStart"/>
        <w:r w:rsidRPr="00276ACF">
          <w:rPr>
            <w:rStyle w:val="Hyperlink"/>
            <w:rFonts w:ascii="Arial" w:hAnsi="Arial" w:cs="Arial"/>
            <w:bCs/>
            <w:sz w:val="20"/>
            <w:szCs w:val="20"/>
          </w:rPr>
          <w:t>Fuer</w:t>
        </w:r>
        <w:proofErr w:type="spellEnd"/>
        <w:r w:rsidRPr="00276ACF">
          <w:rPr>
            <w:rStyle w:val="Hyperlink"/>
            <w:rFonts w:ascii="Arial" w:hAnsi="Arial" w:cs="Arial"/>
            <w:bCs/>
            <w:sz w:val="20"/>
            <w:szCs w:val="20"/>
          </w:rPr>
          <w:t xml:space="preserve"> </w:t>
        </w:r>
        <w:proofErr w:type="spellStart"/>
        <w:r w:rsidRPr="00276ACF">
          <w:rPr>
            <w:rStyle w:val="Hyperlink"/>
            <w:rFonts w:ascii="Arial" w:hAnsi="Arial" w:cs="Arial"/>
            <w:bCs/>
            <w:sz w:val="20"/>
            <w:szCs w:val="20"/>
          </w:rPr>
          <w:t>Politische</w:t>
        </w:r>
        <w:proofErr w:type="spellEnd"/>
        <w:r w:rsidRPr="00276ACF">
          <w:rPr>
            <w:rStyle w:val="Hyperlink"/>
            <w:rFonts w:ascii="Arial" w:hAnsi="Arial" w:cs="Arial"/>
            <w:bCs/>
            <w:sz w:val="20"/>
            <w:szCs w:val="20"/>
          </w:rPr>
          <w:t xml:space="preserve"> </w:t>
        </w:r>
        <w:proofErr w:type="spellStart"/>
        <w:r w:rsidRPr="00276ACF">
          <w:rPr>
            <w:rStyle w:val="Hyperlink"/>
            <w:rFonts w:ascii="Arial" w:hAnsi="Arial" w:cs="Arial"/>
            <w:bCs/>
            <w:sz w:val="20"/>
            <w:szCs w:val="20"/>
          </w:rPr>
          <w:t>Selbsterzichung</w:t>
        </w:r>
        <w:proofErr w:type="spellEnd"/>
        <w:r w:rsidRPr="00276ACF">
          <w:rPr>
            <w:rStyle w:val="Hyperlink"/>
            <w:rFonts w:ascii="Arial" w:hAnsi="Arial" w:cs="Arial"/>
            <w:bCs/>
            <w:sz w:val="20"/>
            <w:szCs w:val="20"/>
          </w:rPr>
          <w:t xml:space="preserve"> und </w:t>
        </w:r>
        <w:proofErr w:type="spellStart"/>
        <w:r w:rsidRPr="00276ACF">
          <w:rPr>
            <w:rStyle w:val="Hyperlink"/>
            <w:rFonts w:ascii="Arial" w:hAnsi="Arial" w:cs="Arial"/>
            <w:bCs/>
            <w:sz w:val="20"/>
            <w:szCs w:val="20"/>
          </w:rPr>
          <w:t>Neuorientierung</w:t>
        </w:r>
        <w:proofErr w:type="spellEnd"/>
        <w:r w:rsidRPr="00276ACF">
          <w:rPr>
            <w:rStyle w:val="Hyperlink"/>
            <w:rFonts w:ascii="Arial" w:hAnsi="Arial" w:cs="Arial"/>
            <w:bCs/>
            <w:sz w:val="20"/>
            <w:szCs w:val="20"/>
          </w:rPr>
          <w:t xml:space="preserve"> - The Wiener Holocaust Library</w:t>
        </w:r>
      </w:hyperlink>
    </w:p>
    <w:bookmarkEnd w:id="2"/>
    <w:p w14:paraId="667E3E6C" w14:textId="77777777" w:rsidR="00276ACF" w:rsidRPr="007D472C" w:rsidRDefault="00276ACF" w:rsidP="006019B9">
      <w:pPr>
        <w:jc w:val="both"/>
        <w:rPr>
          <w:rFonts w:ascii="Arial" w:hAnsi="Arial" w:cs="Arial"/>
          <w:b/>
          <w:sz w:val="12"/>
          <w:szCs w:val="12"/>
        </w:rPr>
      </w:pPr>
    </w:p>
    <w:p w14:paraId="0ED17395" w14:textId="0A14AFF0" w:rsidR="006019B9" w:rsidRDefault="006019B9" w:rsidP="006019B9">
      <w:pPr>
        <w:jc w:val="both"/>
        <w:rPr>
          <w:rFonts w:ascii="Arial" w:hAnsi="Arial" w:cs="Arial"/>
          <w:bCs/>
          <w:sz w:val="20"/>
          <w:szCs w:val="20"/>
        </w:rPr>
      </w:pPr>
      <w:r w:rsidRPr="00276ACF">
        <w:rPr>
          <w:rFonts w:ascii="Arial" w:hAnsi="Arial" w:cs="Arial"/>
          <w:b/>
          <w:sz w:val="20"/>
          <w:szCs w:val="20"/>
        </w:rPr>
        <w:t>April 1946</w:t>
      </w:r>
      <w:r w:rsidR="00276ACF">
        <w:rPr>
          <w:rFonts w:ascii="Arial" w:hAnsi="Arial" w:cs="Arial"/>
          <w:bCs/>
          <w:sz w:val="20"/>
          <w:szCs w:val="20"/>
        </w:rPr>
        <w:t xml:space="preserve"> -</w:t>
      </w:r>
      <w:r>
        <w:rPr>
          <w:rFonts w:ascii="Arial" w:hAnsi="Arial" w:cs="Arial"/>
          <w:bCs/>
          <w:sz w:val="20"/>
          <w:szCs w:val="20"/>
        </w:rPr>
        <w:t xml:space="preserve"> </w:t>
      </w:r>
      <w:r w:rsidR="00276ACF">
        <w:rPr>
          <w:rFonts w:ascii="Arial" w:hAnsi="Arial" w:cs="Arial"/>
          <w:bCs/>
          <w:sz w:val="20"/>
          <w:szCs w:val="20"/>
        </w:rPr>
        <w:t>A</w:t>
      </w:r>
      <w:r>
        <w:rPr>
          <w:rFonts w:ascii="Arial" w:hAnsi="Arial" w:cs="Arial"/>
          <w:bCs/>
          <w:sz w:val="20"/>
          <w:szCs w:val="20"/>
        </w:rPr>
        <w:t xml:space="preserve"> group </w:t>
      </w:r>
      <w:r w:rsidR="00276ACF">
        <w:rPr>
          <w:rFonts w:ascii="Arial" w:hAnsi="Arial" w:cs="Arial"/>
          <w:bCs/>
          <w:sz w:val="20"/>
          <w:szCs w:val="20"/>
        </w:rPr>
        <w:t xml:space="preserve">of pows </w:t>
      </w:r>
      <w:r>
        <w:rPr>
          <w:rFonts w:ascii="Arial" w:hAnsi="Arial" w:cs="Arial"/>
          <w:bCs/>
          <w:sz w:val="20"/>
          <w:szCs w:val="20"/>
        </w:rPr>
        <w:t>managed to hoist a swastika flag on Hitler’s birthday – however, they were not generally supported by the rest of the pows.</w:t>
      </w:r>
    </w:p>
    <w:p w14:paraId="45E6B5A2" w14:textId="77777777" w:rsidR="006B278B" w:rsidRPr="007D472C" w:rsidRDefault="006B278B" w:rsidP="006019B9">
      <w:pPr>
        <w:jc w:val="both"/>
        <w:rPr>
          <w:rFonts w:ascii="Arial" w:hAnsi="Arial" w:cs="Arial"/>
          <w:bCs/>
          <w:sz w:val="12"/>
          <w:szCs w:val="12"/>
        </w:rPr>
      </w:pPr>
    </w:p>
    <w:p w14:paraId="577AE339" w14:textId="788E2A2C" w:rsidR="006B278B" w:rsidRPr="007D472C" w:rsidRDefault="006B278B" w:rsidP="00BB0CB2">
      <w:pPr>
        <w:jc w:val="both"/>
        <w:rPr>
          <w:rFonts w:ascii="Arial" w:hAnsi="Arial" w:cs="Arial"/>
          <w:bCs/>
          <w:sz w:val="20"/>
          <w:szCs w:val="20"/>
        </w:rPr>
      </w:pPr>
      <w:r>
        <w:rPr>
          <w:rFonts w:ascii="Arial" w:hAnsi="Arial" w:cs="Arial"/>
          <w:b/>
          <w:bCs/>
          <w:color w:val="000000"/>
          <w:sz w:val="20"/>
          <w:szCs w:val="20"/>
        </w:rPr>
        <w:t xml:space="preserve">August 1946 – </w:t>
      </w:r>
      <w:r>
        <w:rPr>
          <w:rFonts w:ascii="Arial" w:hAnsi="Arial" w:cs="Arial"/>
          <w:bCs/>
          <w:sz w:val="20"/>
          <w:szCs w:val="20"/>
        </w:rPr>
        <w:t>An investigation was carried out at the camp by a member of PID that led to the transfer of a number of “</w:t>
      </w:r>
      <w:r w:rsidRPr="00DF0B8C">
        <w:rPr>
          <w:rFonts w:ascii="Arial" w:hAnsi="Arial" w:cs="Arial"/>
          <w:bCs/>
          <w:i/>
          <w:iCs/>
          <w:sz w:val="20"/>
          <w:szCs w:val="20"/>
        </w:rPr>
        <w:t>trouble-makers</w:t>
      </w:r>
      <w:r>
        <w:rPr>
          <w:rFonts w:ascii="Arial" w:hAnsi="Arial" w:cs="Arial"/>
          <w:bCs/>
          <w:sz w:val="20"/>
          <w:szCs w:val="20"/>
        </w:rPr>
        <w:t>” resulting in an improvement of “</w:t>
      </w:r>
      <w:r w:rsidRPr="00DF0B8C">
        <w:rPr>
          <w:rFonts w:ascii="Arial" w:hAnsi="Arial" w:cs="Arial"/>
          <w:bCs/>
          <w:i/>
          <w:iCs/>
          <w:sz w:val="20"/>
          <w:szCs w:val="20"/>
        </w:rPr>
        <w:t>both discipline and political atmosphere.”</w:t>
      </w:r>
      <w:r>
        <w:rPr>
          <w:rFonts w:ascii="Arial" w:hAnsi="Arial" w:cs="Arial"/>
          <w:bCs/>
          <w:sz w:val="20"/>
          <w:szCs w:val="20"/>
        </w:rPr>
        <w:t xml:space="preserve"> No further details appear in a later report. </w:t>
      </w:r>
      <w:bookmarkStart w:id="3" w:name="_Hlk192846461"/>
    </w:p>
    <w:tbl>
      <w:tblPr>
        <w:tblStyle w:val="TableGrid"/>
        <w:tblW w:w="15877" w:type="dxa"/>
        <w:tblInd w:w="-147" w:type="dxa"/>
        <w:tblLook w:val="04A0" w:firstRow="1" w:lastRow="0" w:firstColumn="1" w:lastColumn="0" w:noHBand="0" w:noVBand="1"/>
      </w:tblPr>
      <w:tblGrid>
        <w:gridCol w:w="15877"/>
      </w:tblGrid>
      <w:tr w:rsidR="00BB0CB2" w14:paraId="12714FC3" w14:textId="77777777" w:rsidTr="00BB0CB2">
        <w:tc>
          <w:tcPr>
            <w:tcW w:w="15877" w:type="dxa"/>
            <w:shd w:val="clear" w:color="auto" w:fill="F2F2F2" w:themeFill="background1" w:themeFillShade="F2"/>
            <w:tcMar>
              <w:top w:w="57" w:type="dxa"/>
              <w:bottom w:w="57" w:type="dxa"/>
            </w:tcMar>
          </w:tcPr>
          <w:p w14:paraId="1789899F" w14:textId="3634CF35" w:rsidR="00BB0CB2" w:rsidRPr="005E0A65" w:rsidRDefault="00BB0CB2" w:rsidP="00ED0B40">
            <w:pPr>
              <w:jc w:val="both"/>
              <w:rPr>
                <w:rFonts w:ascii="Arial" w:hAnsi="Arial" w:cs="Arial"/>
                <w:sz w:val="20"/>
                <w:szCs w:val="20"/>
              </w:rPr>
            </w:pPr>
            <w:r w:rsidRPr="005E0A65">
              <w:rPr>
                <w:rFonts w:ascii="Arial" w:hAnsi="Arial" w:cs="Arial"/>
                <w:sz w:val="20"/>
                <w:szCs w:val="20"/>
              </w:rPr>
              <w:lastRenderedPageBreak/>
              <w:t xml:space="preserve">Oversight and development of re-education activities </w:t>
            </w:r>
            <w:r>
              <w:rPr>
                <w:rFonts w:ascii="Arial" w:hAnsi="Arial" w:cs="Arial"/>
                <w:sz w:val="20"/>
                <w:szCs w:val="20"/>
              </w:rPr>
              <w:t>&amp;</w:t>
            </w:r>
            <w:r w:rsidRPr="005E0A65">
              <w:rPr>
                <w:rFonts w:ascii="Arial" w:hAnsi="Arial" w:cs="Arial"/>
                <w:sz w:val="20"/>
                <w:szCs w:val="20"/>
              </w:rPr>
              <w:t xml:space="preserve"> English teaching for </w:t>
            </w:r>
            <w:r w:rsidRPr="005E0A65">
              <w:rPr>
                <w:rFonts w:ascii="Arial" w:hAnsi="Arial" w:cs="Arial"/>
                <w:sz w:val="20"/>
                <w:szCs w:val="20"/>
                <w:u w:val="single"/>
              </w:rPr>
              <w:t>German</w:t>
            </w:r>
            <w:r w:rsidRPr="005E0A65">
              <w:rPr>
                <w:rFonts w:ascii="Arial" w:hAnsi="Arial" w:cs="Arial"/>
                <w:sz w:val="20"/>
                <w:szCs w:val="20"/>
              </w:rPr>
              <w:t xml:space="preserve"> pows was carried out by PID (Political Intelligence Department of the Foreign Office) / COGA </w:t>
            </w:r>
            <w:r w:rsidRPr="005E0A65">
              <w:rPr>
                <w:rFonts w:ascii="Arial" w:hAnsi="Arial" w:cs="Arial"/>
                <w:sz w:val="20"/>
                <w:szCs w:val="20"/>
                <w:shd w:val="clear" w:color="auto" w:fill="F2F2F2" w:themeFill="background1" w:themeFillShade="F2"/>
              </w:rPr>
              <w:t>(</w:t>
            </w:r>
            <w:r w:rsidRPr="005E0A65">
              <w:rPr>
                <w:rFonts w:ascii="Arial" w:hAnsi="Arial" w:cs="Arial"/>
                <w:color w:val="4D5156"/>
                <w:sz w:val="20"/>
                <w:szCs w:val="20"/>
                <w:shd w:val="clear" w:color="auto" w:fill="F2F2F2" w:themeFill="background1" w:themeFillShade="F2"/>
              </w:rPr>
              <w:t>Control Office for Germany and Austria – UK). Visits and reports were made. The standard of the reports varied greatly. The visitors took little interest, if any, in activities other than re-education. They rarely mentioned welfare, sports, games, pastimes, crafts, etc of the pows.</w:t>
            </w:r>
            <w:r w:rsidRPr="005E0A65">
              <w:rPr>
                <w:rFonts w:ascii="Arial" w:hAnsi="Arial" w:cs="Arial"/>
                <w:sz w:val="20"/>
                <w:szCs w:val="20"/>
              </w:rPr>
              <w:t xml:space="preserve"> If there were still Italian pows in hostels, they were usually ignored by PID.</w:t>
            </w:r>
          </w:p>
        </w:tc>
      </w:tr>
    </w:tbl>
    <w:p w14:paraId="4294A49C" w14:textId="77777777" w:rsidR="00C66B91" w:rsidRPr="00C66B91" w:rsidRDefault="00C66B91" w:rsidP="00BB0CB2">
      <w:pPr>
        <w:jc w:val="both"/>
        <w:rPr>
          <w:rFonts w:ascii="Arial" w:hAnsi="Arial" w:cs="Arial"/>
          <w:color w:val="000000"/>
          <w:sz w:val="16"/>
          <w:szCs w:val="16"/>
        </w:rPr>
      </w:pPr>
    </w:p>
    <w:p w14:paraId="200DABC2" w14:textId="0C03E657" w:rsidR="00BB0CB2" w:rsidRPr="00276ACF" w:rsidRDefault="00276ACF" w:rsidP="00BB0CB2">
      <w:pPr>
        <w:jc w:val="both"/>
        <w:rPr>
          <w:rFonts w:ascii="Arial" w:hAnsi="Arial" w:cs="Arial"/>
          <w:color w:val="000000"/>
          <w:sz w:val="20"/>
          <w:szCs w:val="20"/>
        </w:rPr>
      </w:pPr>
      <w:r w:rsidRPr="00715C84">
        <w:rPr>
          <w:rFonts w:ascii="Arial" w:hAnsi="Arial" w:cs="Arial"/>
          <w:b/>
          <w:bCs/>
          <w:color w:val="000000"/>
          <w:sz w:val="20"/>
          <w:szCs w:val="20"/>
        </w:rPr>
        <w:t>14 – 19 September 1946</w:t>
      </w:r>
      <w:r w:rsidRPr="00276ACF">
        <w:rPr>
          <w:rFonts w:ascii="Arial" w:hAnsi="Arial" w:cs="Arial"/>
          <w:color w:val="000000"/>
          <w:sz w:val="20"/>
          <w:szCs w:val="20"/>
        </w:rPr>
        <w:t xml:space="preserve"> </w:t>
      </w:r>
      <w:r>
        <w:rPr>
          <w:rFonts w:ascii="Arial" w:hAnsi="Arial" w:cs="Arial"/>
          <w:color w:val="000000"/>
          <w:sz w:val="20"/>
          <w:szCs w:val="20"/>
        </w:rPr>
        <w:t>–</w:t>
      </w:r>
      <w:r w:rsidRPr="00276ACF">
        <w:rPr>
          <w:rFonts w:ascii="Arial" w:hAnsi="Arial" w:cs="Arial"/>
          <w:color w:val="000000"/>
          <w:sz w:val="20"/>
          <w:szCs w:val="20"/>
        </w:rPr>
        <w:t xml:space="preserve"> </w:t>
      </w:r>
      <w:r>
        <w:rPr>
          <w:rFonts w:ascii="Arial" w:hAnsi="Arial" w:cs="Arial"/>
          <w:color w:val="000000"/>
          <w:sz w:val="20"/>
          <w:szCs w:val="20"/>
        </w:rPr>
        <w:t>Report by the ‘Segregation Section’ mainly concerning political screening. Strength:</w:t>
      </w:r>
      <w:r w:rsidR="00715C84">
        <w:rPr>
          <w:rFonts w:ascii="Arial" w:hAnsi="Arial" w:cs="Arial"/>
          <w:color w:val="000000"/>
          <w:sz w:val="20"/>
          <w:szCs w:val="20"/>
        </w:rPr>
        <w:t xml:space="preserve"> 2 officers</w:t>
      </w:r>
      <w:r w:rsidR="00923003">
        <w:rPr>
          <w:rFonts w:ascii="Arial" w:hAnsi="Arial" w:cs="Arial"/>
          <w:color w:val="000000"/>
          <w:sz w:val="20"/>
          <w:szCs w:val="20"/>
        </w:rPr>
        <w:t xml:space="preserve"> (the M.O.s)</w:t>
      </w:r>
      <w:r w:rsidR="00715C84">
        <w:rPr>
          <w:rFonts w:ascii="Arial" w:hAnsi="Arial" w:cs="Arial"/>
          <w:color w:val="000000"/>
          <w:sz w:val="20"/>
          <w:szCs w:val="20"/>
        </w:rPr>
        <w:t>, 2549 Other Ranks</w:t>
      </w:r>
      <w:r w:rsidR="00402BF3">
        <w:rPr>
          <w:rFonts w:ascii="Arial" w:hAnsi="Arial" w:cs="Arial"/>
          <w:color w:val="000000"/>
          <w:sz w:val="20"/>
          <w:szCs w:val="20"/>
        </w:rPr>
        <w:t xml:space="preserve"> in HQ, 8 hostels, billets + ‘others.’</w:t>
      </w:r>
      <w:r w:rsidR="007D472C">
        <w:rPr>
          <w:rFonts w:ascii="Arial" w:hAnsi="Arial" w:cs="Arial"/>
          <w:color w:val="000000"/>
          <w:sz w:val="20"/>
          <w:szCs w:val="20"/>
        </w:rPr>
        <w:t xml:space="preserve"> Increased size resulted in Commandant having rank of Lt Col, the previous Commandant had been a Major.</w:t>
      </w:r>
    </w:p>
    <w:p w14:paraId="03FDC1DA" w14:textId="1D715898" w:rsidR="00276ACF" w:rsidRPr="00402BF3" w:rsidRDefault="00276ACF" w:rsidP="00BB0CB2">
      <w:pPr>
        <w:jc w:val="both"/>
        <w:rPr>
          <w:rFonts w:ascii="Arial" w:hAnsi="Arial" w:cs="Arial"/>
          <w:color w:val="000000"/>
          <w:sz w:val="12"/>
          <w:szCs w:val="12"/>
        </w:rPr>
      </w:pPr>
    </w:p>
    <w:p w14:paraId="3474D0B2" w14:textId="02C94CDC" w:rsidR="00715C84" w:rsidRDefault="00715C84" w:rsidP="00BB0CB2">
      <w:pPr>
        <w:jc w:val="both"/>
        <w:rPr>
          <w:rFonts w:ascii="Arial" w:hAnsi="Arial" w:cs="Arial"/>
          <w:color w:val="000000"/>
          <w:sz w:val="20"/>
          <w:szCs w:val="20"/>
        </w:rPr>
      </w:pPr>
      <w:r>
        <w:rPr>
          <w:rFonts w:ascii="Arial" w:hAnsi="Arial" w:cs="Arial"/>
          <w:color w:val="000000"/>
          <w:sz w:val="20"/>
          <w:szCs w:val="20"/>
        </w:rPr>
        <w:t>Commandant:</w:t>
      </w:r>
      <w:r>
        <w:rPr>
          <w:rFonts w:ascii="Arial" w:hAnsi="Arial" w:cs="Arial"/>
          <w:color w:val="000000"/>
          <w:sz w:val="20"/>
          <w:szCs w:val="20"/>
        </w:rPr>
        <w:tab/>
        <w:t>Lt Col J H Constable</w:t>
      </w:r>
      <w:r>
        <w:rPr>
          <w:rFonts w:ascii="Arial" w:hAnsi="Arial" w:cs="Arial"/>
          <w:color w:val="000000"/>
          <w:sz w:val="20"/>
          <w:szCs w:val="20"/>
        </w:rPr>
        <w:tab/>
      </w:r>
      <w:r>
        <w:rPr>
          <w:rFonts w:ascii="Arial" w:hAnsi="Arial" w:cs="Arial"/>
          <w:color w:val="000000"/>
          <w:sz w:val="20"/>
          <w:szCs w:val="20"/>
        </w:rPr>
        <w:tab/>
      </w:r>
      <w:r>
        <w:rPr>
          <w:rFonts w:ascii="Arial" w:hAnsi="Arial" w:cs="Arial"/>
          <w:color w:val="000000"/>
          <w:sz w:val="20"/>
          <w:szCs w:val="20"/>
        </w:rPr>
        <w:tab/>
      </w:r>
      <w:r>
        <w:rPr>
          <w:rFonts w:ascii="Arial" w:hAnsi="Arial" w:cs="Arial"/>
          <w:color w:val="000000"/>
          <w:sz w:val="20"/>
          <w:szCs w:val="20"/>
        </w:rPr>
        <w:tab/>
      </w:r>
      <w:r>
        <w:rPr>
          <w:rFonts w:ascii="Arial" w:hAnsi="Arial" w:cs="Arial"/>
          <w:color w:val="000000"/>
          <w:sz w:val="20"/>
          <w:szCs w:val="20"/>
        </w:rPr>
        <w:tab/>
      </w:r>
      <w:r>
        <w:rPr>
          <w:rFonts w:ascii="Arial" w:hAnsi="Arial" w:cs="Arial"/>
          <w:color w:val="000000"/>
          <w:sz w:val="20"/>
          <w:szCs w:val="20"/>
        </w:rPr>
        <w:tab/>
      </w:r>
      <w:r>
        <w:rPr>
          <w:rFonts w:ascii="Arial" w:hAnsi="Arial" w:cs="Arial"/>
          <w:color w:val="000000"/>
          <w:sz w:val="20"/>
          <w:szCs w:val="20"/>
        </w:rPr>
        <w:tab/>
        <w:t>Camp leader:</w:t>
      </w:r>
      <w:r>
        <w:rPr>
          <w:rFonts w:ascii="Arial" w:hAnsi="Arial" w:cs="Arial"/>
          <w:color w:val="000000"/>
          <w:sz w:val="20"/>
          <w:szCs w:val="20"/>
        </w:rPr>
        <w:tab/>
      </w:r>
      <w:proofErr w:type="spellStart"/>
      <w:r>
        <w:rPr>
          <w:rFonts w:ascii="Arial" w:hAnsi="Arial" w:cs="Arial"/>
          <w:color w:val="000000"/>
          <w:sz w:val="20"/>
          <w:szCs w:val="20"/>
        </w:rPr>
        <w:t>Obfw</w:t>
      </w:r>
      <w:proofErr w:type="spellEnd"/>
      <w:r>
        <w:rPr>
          <w:rFonts w:ascii="Arial" w:hAnsi="Arial" w:cs="Arial"/>
          <w:color w:val="000000"/>
          <w:sz w:val="20"/>
          <w:szCs w:val="20"/>
        </w:rPr>
        <w:t xml:space="preserve"> Fritz Kindervater (A).</w:t>
      </w:r>
    </w:p>
    <w:p w14:paraId="1003DB9B" w14:textId="4ECA507D" w:rsidR="00715C84" w:rsidRDefault="00715C84" w:rsidP="00BB0CB2">
      <w:pPr>
        <w:jc w:val="both"/>
        <w:rPr>
          <w:rFonts w:ascii="Arial" w:hAnsi="Arial" w:cs="Arial"/>
          <w:color w:val="000000"/>
          <w:sz w:val="20"/>
          <w:szCs w:val="20"/>
        </w:rPr>
      </w:pPr>
      <w:r>
        <w:rPr>
          <w:rFonts w:ascii="Arial" w:hAnsi="Arial" w:cs="Arial"/>
          <w:color w:val="000000"/>
          <w:sz w:val="20"/>
          <w:szCs w:val="20"/>
        </w:rPr>
        <w:t>Interpreter:</w:t>
      </w:r>
      <w:r>
        <w:rPr>
          <w:rFonts w:ascii="Arial" w:hAnsi="Arial" w:cs="Arial"/>
          <w:color w:val="000000"/>
          <w:sz w:val="20"/>
          <w:szCs w:val="20"/>
        </w:rPr>
        <w:tab/>
        <w:t>S/Sgt Sinclair</w:t>
      </w:r>
      <w:r>
        <w:rPr>
          <w:rFonts w:ascii="Arial" w:hAnsi="Arial" w:cs="Arial"/>
          <w:color w:val="000000"/>
          <w:sz w:val="20"/>
          <w:szCs w:val="20"/>
        </w:rPr>
        <w:tab/>
      </w:r>
      <w:r>
        <w:rPr>
          <w:rFonts w:ascii="Arial" w:hAnsi="Arial" w:cs="Arial"/>
          <w:color w:val="000000"/>
          <w:sz w:val="20"/>
          <w:szCs w:val="20"/>
        </w:rPr>
        <w:tab/>
      </w:r>
      <w:r>
        <w:rPr>
          <w:rFonts w:ascii="Arial" w:hAnsi="Arial" w:cs="Arial"/>
          <w:color w:val="000000"/>
          <w:sz w:val="20"/>
          <w:szCs w:val="20"/>
        </w:rPr>
        <w:tab/>
      </w:r>
      <w:r>
        <w:rPr>
          <w:rFonts w:ascii="Arial" w:hAnsi="Arial" w:cs="Arial"/>
          <w:color w:val="000000"/>
          <w:sz w:val="20"/>
          <w:szCs w:val="20"/>
        </w:rPr>
        <w:tab/>
      </w:r>
      <w:r>
        <w:rPr>
          <w:rFonts w:ascii="Arial" w:hAnsi="Arial" w:cs="Arial"/>
          <w:color w:val="000000"/>
          <w:sz w:val="20"/>
          <w:szCs w:val="20"/>
        </w:rPr>
        <w:tab/>
      </w:r>
      <w:r>
        <w:rPr>
          <w:rFonts w:ascii="Arial" w:hAnsi="Arial" w:cs="Arial"/>
          <w:color w:val="000000"/>
          <w:sz w:val="20"/>
          <w:szCs w:val="20"/>
        </w:rPr>
        <w:tab/>
      </w:r>
      <w:r>
        <w:rPr>
          <w:rFonts w:ascii="Arial" w:hAnsi="Arial" w:cs="Arial"/>
          <w:color w:val="000000"/>
          <w:sz w:val="20"/>
          <w:szCs w:val="20"/>
        </w:rPr>
        <w:tab/>
      </w:r>
      <w:r>
        <w:rPr>
          <w:rFonts w:ascii="Arial" w:hAnsi="Arial" w:cs="Arial"/>
          <w:color w:val="000000"/>
          <w:sz w:val="20"/>
          <w:szCs w:val="20"/>
        </w:rPr>
        <w:tab/>
        <w:t>Deputy C/L:</w:t>
      </w:r>
      <w:r>
        <w:rPr>
          <w:rFonts w:ascii="Arial" w:hAnsi="Arial" w:cs="Arial"/>
          <w:color w:val="000000"/>
          <w:sz w:val="20"/>
          <w:szCs w:val="20"/>
        </w:rPr>
        <w:tab/>
      </w:r>
      <w:proofErr w:type="spellStart"/>
      <w:r>
        <w:rPr>
          <w:rFonts w:ascii="Arial" w:hAnsi="Arial" w:cs="Arial"/>
          <w:color w:val="000000"/>
          <w:sz w:val="20"/>
          <w:szCs w:val="20"/>
        </w:rPr>
        <w:t>Hptwm</w:t>
      </w:r>
      <w:proofErr w:type="spellEnd"/>
      <w:r>
        <w:rPr>
          <w:rFonts w:ascii="Arial" w:hAnsi="Arial" w:cs="Arial"/>
          <w:color w:val="000000"/>
          <w:sz w:val="20"/>
          <w:szCs w:val="20"/>
        </w:rPr>
        <w:t xml:space="preserve"> Josef, Bergheim (A).</w:t>
      </w:r>
    </w:p>
    <w:p w14:paraId="79C546ED" w14:textId="77777777" w:rsidR="00715C84" w:rsidRPr="00402BF3" w:rsidRDefault="00715C84" w:rsidP="00BB0CB2">
      <w:pPr>
        <w:jc w:val="both"/>
        <w:rPr>
          <w:rFonts w:ascii="Arial" w:hAnsi="Arial" w:cs="Arial"/>
          <w:color w:val="000000"/>
          <w:sz w:val="12"/>
          <w:szCs w:val="12"/>
        </w:rPr>
      </w:pPr>
    </w:p>
    <w:tbl>
      <w:tblPr>
        <w:tblStyle w:val="TableGrid"/>
        <w:tblW w:w="0" w:type="auto"/>
        <w:tblLook w:val="04A0" w:firstRow="1" w:lastRow="0" w:firstColumn="1" w:lastColumn="0" w:noHBand="0" w:noVBand="1"/>
      </w:tblPr>
      <w:tblGrid>
        <w:gridCol w:w="2263"/>
        <w:gridCol w:w="1492"/>
        <w:gridCol w:w="1492"/>
        <w:gridCol w:w="1493"/>
        <w:gridCol w:w="1492"/>
        <w:gridCol w:w="1492"/>
        <w:gridCol w:w="1493"/>
        <w:gridCol w:w="1492"/>
        <w:gridCol w:w="1492"/>
        <w:gridCol w:w="1493"/>
      </w:tblGrid>
      <w:tr w:rsidR="00715C84" w14:paraId="151A58E7" w14:textId="33A5EC58" w:rsidTr="00715C84">
        <w:tc>
          <w:tcPr>
            <w:tcW w:w="2263" w:type="dxa"/>
            <w:tcBorders>
              <w:top w:val="nil"/>
              <w:left w:val="nil"/>
              <w:bottom w:val="nil"/>
              <w:right w:val="single" w:sz="4" w:space="0" w:color="auto"/>
            </w:tcBorders>
          </w:tcPr>
          <w:p w14:paraId="7643587B" w14:textId="11772D03" w:rsidR="00715C84" w:rsidRDefault="00715C84" w:rsidP="00BB0CB2">
            <w:pPr>
              <w:jc w:val="both"/>
              <w:rPr>
                <w:rFonts w:ascii="Arial" w:hAnsi="Arial" w:cs="Arial"/>
                <w:color w:val="000000"/>
                <w:sz w:val="20"/>
                <w:szCs w:val="20"/>
              </w:rPr>
            </w:pPr>
            <w:r>
              <w:rPr>
                <w:rFonts w:ascii="Arial" w:hAnsi="Arial" w:cs="Arial"/>
                <w:color w:val="000000"/>
                <w:sz w:val="20"/>
                <w:szCs w:val="20"/>
              </w:rPr>
              <w:t>Political screening:</w:t>
            </w:r>
          </w:p>
        </w:tc>
        <w:tc>
          <w:tcPr>
            <w:tcW w:w="1492" w:type="dxa"/>
            <w:tcBorders>
              <w:left w:val="single" w:sz="4" w:space="0" w:color="auto"/>
            </w:tcBorders>
          </w:tcPr>
          <w:p w14:paraId="10A66E02" w14:textId="14170806" w:rsidR="00715C84" w:rsidRDefault="00715C84" w:rsidP="00715C84">
            <w:pPr>
              <w:jc w:val="center"/>
              <w:rPr>
                <w:rFonts w:ascii="Arial" w:hAnsi="Arial" w:cs="Arial"/>
                <w:color w:val="000000"/>
                <w:sz w:val="20"/>
                <w:szCs w:val="20"/>
              </w:rPr>
            </w:pPr>
            <w:r>
              <w:rPr>
                <w:rFonts w:ascii="Arial" w:hAnsi="Arial" w:cs="Arial"/>
                <w:color w:val="000000"/>
                <w:sz w:val="20"/>
                <w:szCs w:val="20"/>
              </w:rPr>
              <w:t>A+</w:t>
            </w:r>
          </w:p>
        </w:tc>
        <w:tc>
          <w:tcPr>
            <w:tcW w:w="1492" w:type="dxa"/>
          </w:tcPr>
          <w:p w14:paraId="5BD6F800" w14:textId="529B8B52" w:rsidR="00715C84" w:rsidRDefault="00715C84" w:rsidP="00715C84">
            <w:pPr>
              <w:jc w:val="center"/>
              <w:rPr>
                <w:rFonts w:ascii="Arial" w:hAnsi="Arial" w:cs="Arial"/>
                <w:color w:val="000000"/>
                <w:sz w:val="20"/>
                <w:szCs w:val="20"/>
              </w:rPr>
            </w:pPr>
            <w:r>
              <w:rPr>
                <w:rFonts w:ascii="Arial" w:hAnsi="Arial" w:cs="Arial"/>
                <w:color w:val="000000"/>
                <w:sz w:val="20"/>
                <w:szCs w:val="20"/>
              </w:rPr>
              <w:t>A</w:t>
            </w:r>
          </w:p>
        </w:tc>
        <w:tc>
          <w:tcPr>
            <w:tcW w:w="1493" w:type="dxa"/>
          </w:tcPr>
          <w:p w14:paraId="60F4F775" w14:textId="1679BDAE" w:rsidR="00715C84" w:rsidRDefault="00715C84" w:rsidP="00715C84">
            <w:pPr>
              <w:jc w:val="center"/>
              <w:rPr>
                <w:rFonts w:ascii="Arial" w:hAnsi="Arial" w:cs="Arial"/>
                <w:color w:val="000000"/>
                <w:sz w:val="20"/>
                <w:szCs w:val="20"/>
              </w:rPr>
            </w:pPr>
            <w:r>
              <w:rPr>
                <w:rFonts w:ascii="Arial" w:hAnsi="Arial" w:cs="Arial"/>
                <w:color w:val="000000"/>
                <w:sz w:val="20"/>
                <w:szCs w:val="20"/>
              </w:rPr>
              <w:t>A-</w:t>
            </w:r>
          </w:p>
        </w:tc>
        <w:tc>
          <w:tcPr>
            <w:tcW w:w="1492" w:type="dxa"/>
          </w:tcPr>
          <w:p w14:paraId="30C62D14" w14:textId="42804774" w:rsidR="00715C84" w:rsidRDefault="00715C84" w:rsidP="00715C84">
            <w:pPr>
              <w:jc w:val="center"/>
              <w:rPr>
                <w:rFonts w:ascii="Arial" w:hAnsi="Arial" w:cs="Arial"/>
                <w:color w:val="000000"/>
                <w:sz w:val="20"/>
                <w:szCs w:val="20"/>
              </w:rPr>
            </w:pPr>
            <w:r>
              <w:rPr>
                <w:rFonts w:ascii="Arial" w:hAnsi="Arial" w:cs="Arial"/>
                <w:color w:val="000000"/>
                <w:sz w:val="20"/>
                <w:szCs w:val="20"/>
              </w:rPr>
              <w:t>B+</w:t>
            </w:r>
          </w:p>
        </w:tc>
        <w:tc>
          <w:tcPr>
            <w:tcW w:w="1492" w:type="dxa"/>
          </w:tcPr>
          <w:p w14:paraId="3DBC2F7C" w14:textId="4E421477" w:rsidR="00715C84" w:rsidRDefault="00715C84" w:rsidP="00715C84">
            <w:pPr>
              <w:jc w:val="center"/>
              <w:rPr>
                <w:rFonts w:ascii="Arial" w:hAnsi="Arial" w:cs="Arial"/>
                <w:color w:val="000000"/>
                <w:sz w:val="20"/>
                <w:szCs w:val="20"/>
              </w:rPr>
            </w:pPr>
            <w:r>
              <w:rPr>
                <w:rFonts w:ascii="Arial" w:hAnsi="Arial" w:cs="Arial"/>
                <w:color w:val="000000"/>
                <w:sz w:val="20"/>
                <w:szCs w:val="20"/>
              </w:rPr>
              <w:t>B</w:t>
            </w:r>
          </w:p>
        </w:tc>
        <w:tc>
          <w:tcPr>
            <w:tcW w:w="1493" w:type="dxa"/>
          </w:tcPr>
          <w:p w14:paraId="77766C01" w14:textId="2C9ACB45" w:rsidR="00715C84" w:rsidRDefault="00715C84" w:rsidP="00715C84">
            <w:pPr>
              <w:jc w:val="center"/>
              <w:rPr>
                <w:rFonts w:ascii="Arial" w:hAnsi="Arial" w:cs="Arial"/>
                <w:color w:val="000000"/>
                <w:sz w:val="20"/>
                <w:szCs w:val="20"/>
              </w:rPr>
            </w:pPr>
            <w:r>
              <w:rPr>
                <w:rFonts w:ascii="Arial" w:hAnsi="Arial" w:cs="Arial"/>
                <w:color w:val="000000"/>
                <w:sz w:val="20"/>
                <w:szCs w:val="20"/>
              </w:rPr>
              <w:t>B-</w:t>
            </w:r>
          </w:p>
        </w:tc>
        <w:tc>
          <w:tcPr>
            <w:tcW w:w="1492" w:type="dxa"/>
          </w:tcPr>
          <w:p w14:paraId="7F68B7F1" w14:textId="4974DB00" w:rsidR="00715C84" w:rsidRDefault="00715C84" w:rsidP="00715C84">
            <w:pPr>
              <w:jc w:val="center"/>
              <w:rPr>
                <w:rFonts w:ascii="Arial" w:hAnsi="Arial" w:cs="Arial"/>
                <w:color w:val="000000"/>
                <w:sz w:val="20"/>
                <w:szCs w:val="20"/>
              </w:rPr>
            </w:pPr>
            <w:r>
              <w:rPr>
                <w:rFonts w:ascii="Arial" w:hAnsi="Arial" w:cs="Arial"/>
                <w:color w:val="000000"/>
                <w:sz w:val="20"/>
                <w:szCs w:val="20"/>
              </w:rPr>
              <w:t>C</w:t>
            </w:r>
          </w:p>
        </w:tc>
        <w:tc>
          <w:tcPr>
            <w:tcW w:w="1492" w:type="dxa"/>
          </w:tcPr>
          <w:p w14:paraId="6F659FCB" w14:textId="2F1DCA89" w:rsidR="00715C84" w:rsidRDefault="00715C84" w:rsidP="00715C84">
            <w:pPr>
              <w:jc w:val="center"/>
              <w:rPr>
                <w:rFonts w:ascii="Arial" w:hAnsi="Arial" w:cs="Arial"/>
                <w:color w:val="000000"/>
                <w:sz w:val="20"/>
                <w:szCs w:val="20"/>
              </w:rPr>
            </w:pPr>
            <w:r>
              <w:rPr>
                <w:rFonts w:ascii="Arial" w:hAnsi="Arial" w:cs="Arial"/>
                <w:color w:val="000000"/>
                <w:sz w:val="20"/>
                <w:szCs w:val="20"/>
              </w:rPr>
              <w:t>C+</w:t>
            </w:r>
          </w:p>
        </w:tc>
        <w:tc>
          <w:tcPr>
            <w:tcW w:w="1493" w:type="dxa"/>
          </w:tcPr>
          <w:p w14:paraId="28B029B5" w14:textId="4B156051" w:rsidR="00715C84" w:rsidRDefault="00715C84" w:rsidP="00715C84">
            <w:pPr>
              <w:jc w:val="center"/>
              <w:rPr>
                <w:rFonts w:ascii="Arial" w:hAnsi="Arial" w:cs="Arial"/>
                <w:color w:val="000000"/>
                <w:sz w:val="20"/>
                <w:szCs w:val="20"/>
              </w:rPr>
            </w:pPr>
            <w:r>
              <w:rPr>
                <w:rFonts w:ascii="Arial" w:hAnsi="Arial" w:cs="Arial"/>
                <w:color w:val="000000"/>
                <w:sz w:val="20"/>
                <w:szCs w:val="20"/>
              </w:rPr>
              <w:t>Unknown</w:t>
            </w:r>
          </w:p>
        </w:tc>
      </w:tr>
      <w:tr w:rsidR="00715C84" w14:paraId="1985A79F" w14:textId="093CBB15" w:rsidTr="00715C84">
        <w:tc>
          <w:tcPr>
            <w:tcW w:w="2263" w:type="dxa"/>
            <w:tcBorders>
              <w:top w:val="nil"/>
              <w:left w:val="nil"/>
              <w:bottom w:val="nil"/>
              <w:right w:val="single" w:sz="4" w:space="0" w:color="auto"/>
            </w:tcBorders>
          </w:tcPr>
          <w:p w14:paraId="2ED1572F" w14:textId="77777777" w:rsidR="00715C84" w:rsidRDefault="00715C84" w:rsidP="00BB0CB2">
            <w:pPr>
              <w:jc w:val="both"/>
              <w:rPr>
                <w:rFonts w:ascii="Arial" w:hAnsi="Arial" w:cs="Arial"/>
                <w:color w:val="000000"/>
                <w:sz w:val="20"/>
                <w:szCs w:val="20"/>
              </w:rPr>
            </w:pPr>
          </w:p>
        </w:tc>
        <w:tc>
          <w:tcPr>
            <w:tcW w:w="1492" w:type="dxa"/>
            <w:tcBorders>
              <w:left w:val="single" w:sz="4" w:space="0" w:color="auto"/>
            </w:tcBorders>
          </w:tcPr>
          <w:p w14:paraId="300A6192" w14:textId="0E1CE848" w:rsidR="00715C84" w:rsidRDefault="00715C84" w:rsidP="00715C84">
            <w:pPr>
              <w:jc w:val="center"/>
              <w:rPr>
                <w:rFonts w:ascii="Arial" w:hAnsi="Arial" w:cs="Arial"/>
                <w:color w:val="000000"/>
                <w:sz w:val="20"/>
                <w:szCs w:val="20"/>
              </w:rPr>
            </w:pPr>
            <w:r>
              <w:rPr>
                <w:rFonts w:ascii="Arial" w:hAnsi="Arial" w:cs="Arial"/>
                <w:color w:val="000000"/>
                <w:sz w:val="20"/>
                <w:szCs w:val="20"/>
              </w:rPr>
              <w:t>4</w:t>
            </w:r>
          </w:p>
        </w:tc>
        <w:tc>
          <w:tcPr>
            <w:tcW w:w="1492" w:type="dxa"/>
          </w:tcPr>
          <w:p w14:paraId="194DDA0F" w14:textId="1D78BBBD" w:rsidR="00715C84" w:rsidRDefault="00715C84" w:rsidP="00715C84">
            <w:pPr>
              <w:jc w:val="center"/>
              <w:rPr>
                <w:rFonts w:ascii="Arial" w:hAnsi="Arial" w:cs="Arial"/>
                <w:color w:val="000000"/>
                <w:sz w:val="20"/>
                <w:szCs w:val="20"/>
              </w:rPr>
            </w:pPr>
            <w:r>
              <w:rPr>
                <w:rFonts w:ascii="Arial" w:hAnsi="Arial" w:cs="Arial"/>
                <w:color w:val="000000"/>
                <w:sz w:val="20"/>
                <w:szCs w:val="20"/>
              </w:rPr>
              <w:t>290</w:t>
            </w:r>
          </w:p>
        </w:tc>
        <w:tc>
          <w:tcPr>
            <w:tcW w:w="1493" w:type="dxa"/>
          </w:tcPr>
          <w:p w14:paraId="5AB337E1" w14:textId="3BC6FA88" w:rsidR="00715C84" w:rsidRDefault="00715C84" w:rsidP="00715C84">
            <w:pPr>
              <w:jc w:val="center"/>
              <w:rPr>
                <w:rFonts w:ascii="Arial" w:hAnsi="Arial" w:cs="Arial"/>
                <w:color w:val="000000"/>
                <w:sz w:val="20"/>
                <w:szCs w:val="20"/>
              </w:rPr>
            </w:pPr>
            <w:r>
              <w:rPr>
                <w:rFonts w:ascii="Arial" w:hAnsi="Arial" w:cs="Arial"/>
                <w:color w:val="000000"/>
                <w:sz w:val="20"/>
                <w:szCs w:val="20"/>
              </w:rPr>
              <w:t>-</w:t>
            </w:r>
          </w:p>
        </w:tc>
        <w:tc>
          <w:tcPr>
            <w:tcW w:w="1492" w:type="dxa"/>
          </w:tcPr>
          <w:p w14:paraId="2873A90D" w14:textId="0DE2EBE3" w:rsidR="00715C84" w:rsidRDefault="00715C84" w:rsidP="00715C84">
            <w:pPr>
              <w:jc w:val="center"/>
              <w:rPr>
                <w:rFonts w:ascii="Arial" w:hAnsi="Arial" w:cs="Arial"/>
                <w:color w:val="000000"/>
                <w:sz w:val="20"/>
                <w:szCs w:val="20"/>
              </w:rPr>
            </w:pPr>
            <w:r>
              <w:rPr>
                <w:rFonts w:ascii="Arial" w:hAnsi="Arial" w:cs="Arial"/>
                <w:color w:val="000000"/>
                <w:sz w:val="20"/>
                <w:szCs w:val="20"/>
              </w:rPr>
              <w:t>669</w:t>
            </w:r>
          </w:p>
        </w:tc>
        <w:tc>
          <w:tcPr>
            <w:tcW w:w="1492" w:type="dxa"/>
          </w:tcPr>
          <w:p w14:paraId="78292A4A" w14:textId="6FD0B8BD" w:rsidR="00715C84" w:rsidRDefault="00715C84" w:rsidP="00715C84">
            <w:pPr>
              <w:jc w:val="center"/>
              <w:rPr>
                <w:rFonts w:ascii="Arial" w:hAnsi="Arial" w:cs="Arial"/>
                <w:color w:val="000000"/>
                <w:sz w:val="20"/>
                <w:szCs w:val="20"/>
              </w:rPr>
            </w:pPr>
            <w:r>
              <w:rPr>
                <w:rFonts w:ascii="Arial" w:hAnsi="Arial" w:cs="Arial"/>
                <w:color w:val="000000"/>
                <w:sz w:val="20"/>
                <w:szCs w:val="20"/>
              </w:rPr>
              <w:t>1263</w:t>
            </w:r>
          </w:p>
        </w:tc>
        <w:tc>
          <w:tcPr>
            <w:tcW w:w="1493" w:type="dxa"/>
          </w:tcPr>
          <w:p w14:paraId="5E485F87" w14:textId="5429F781" w:rsidR="00715C84" w:rsidRDefault="00715C84" w:rsidP="00715C84">
            <w:pPr>
              <w:jc w:val="center"/>
              <w:rPr>
                <w:rFonts w:ascii="Arial" w:hAnsi="Arial" w:cs="Arial"/>
                <w:color w:val="000000"/>
                <w:sz w:val="20"/>
                <w:szCs w:val="20"/>
              </w:rPr>
            </w:pPr>
            <w:r>
              <w:rPr>
                <w:rFonts w:ascii="Arial" w:hAnsi="Arial" w:cs="Arial"/>
                <w:color w:val="000000"/>
                <w:sz w:val="20"/>
                <w:szCs w:val="20"/>
              </w:rPr>
              <w:t>256</w:t>
            </w:r>
          </w:p>
        </w:tc>
        <w:tc>
          <w:tcPr>
            <w:tcW w:w="1492" w:type="dxa"/>
          </w:tcPr>
          <w:p w14:paraId="79E1BC30" w14:textId="17649FC5" w:rsidR="00715C84" w:rsidRDefault="00715C84" w:rsidP="00715C84">
            <w:pPr>
              <w:jc w:val="center"/>
              <w:rPr>
                <w:rFonts w:ascii="Arial" w:hAnsi="Arial" w:cs="Arial"/>
                <w:color w:val="000000"/>
                <w:sz w:val="20"/>
                <w:szCs w:val="20"/>
              </w:rPr>
            </w:pPr>
            <w:r>
              <w:rPr>
                <w:rFonts w:ascii="Arial" w:hAnsi="Arial" w:cs="Arial"/>
                <w:color w:val="000000"/>
                <w:sz w:val="20"/>
                <w:szCs w:val="20"/>
              </w:rPr>
              <w:t>59</w:t>
            </w:r>
          </w:p>
        </w:tc>
        <w:tc>
          <w:tcPr>
            <w:tcW w:w="1492" w:type="dxa"/>
          </w:tcPr>
          <w:p w14:paraId="63FD7A0B" w14:textId="0A520D6E" w:rsidR="00715C84" w:rsidRDefault="00715C84" w:rsidP="00715C84">
            <w:pPr>
              <w:jc w:val="center"/>
              <w:rPr>
                <w:rFonts w:ascii="Arial" w:hAnsi="Arial" w:cs="Arial"/>
                <w:color w:val="000000"/>
                <w:sz w:val="20"/>
                <w:szCs w:val="20"/>
              </w:rPr>
            </w:pPr>
            <w:r>
              <w:rPr>
                <w:rFonts w:ascii="Arial" w:hAnsi="Arial" w:cs="Arial"/>
                <w:color w:val="000000"/>
                <w:sz w:val="20"/>
                <w:szCs w:val="20"/>
              </w:rPr>
              <w:t>2</w:t>
            </w:r>
          </w:p>
        </w:tc>
        <w:tc>
          <w:tcPr>
            <w:tcW w:w="1493" w:type="dxa"/>
          </w:tcPr>
          <w:p w14:paraId="0E3FD489" w14:textId="08D9E5AB" w:rsidR="00715C84" w:rsidRDefault="00715C84" w:rsidP="00715C84">
            <w:pPr>
              <w:jc w:val="center"/>
              <w:rPr>
                <w:rFonts w:ascii="Arial" w:hAnsi="Arial" w:cs="Arial"/>
                <w:color w:val="000000"/>
                <w:sz w:val="20"/>
                <w:szCs w:val="20"/>
              </w:rPr>
            </w:pPr>
            <w:r>
              <w:rPr>
                <w:rFonts w:ascii="Arial" w:hAnsi="Arial" w:cs="Arial"/>
                <w:color w:val="000000"/>
                <w:sz w:val="20"/>
                <w:szCs w:val="20"/>
              </w:rPr>
              <w:t>8</w:t>
            </w:r>
          </w:p>
        </w:tc>
      </w:tr>
    </w:tbl>
    <w:p w14:paraId="1AF865A6" w14:textId="21684DB6" w:rsidR="00715C84" w:rsidRPr="00F00D10" w:rsidRDefault="00715C84" w:rsidP="00BB0CB2">
      <w:pPr>
        <w:jc w:val="both"/>
        <w:rPr>
          <w:rFonts w:ascii="Arial" w:hAnsi="Arial" w:cs="Arial"/>
          <w:color w:val="000000"/>
          <w:sz w:val="12"/>
          <w:szCs w:val="12"/>
        </w:rPr>
      </w:pPr>
      <w:r w:rsidRPr="00F00D10">
        <w:rPr>
          <w:rFonts w:ascii="Arial" w:hAnsi="Arial" w:cs="Arial"/>
          <w:bCs/>
          <w:noProof/>
          <w:sz w:val="12"/>
          <w:szCs w:val="12"/>
        </w:rPr>
        <w:drawing>
          <wp:anchor distT="0" distB="0" distL="114300" distR="114300" simplePos="0" relativeHeight="251659264" behindDoc="1" locked="0" layoutInCell="1" allowOverlap="1" wp14:anchorId="4DECFFE2" wp14:editId="57167412">
            <wp:simplePos x="0" y="0"/>
            <wp:positionH relativeFrom="margin">
              <wp:posOffset>58420</wp:posOffset>
            </wp:positionH>
            <wp:positionV relativeFrom="paragraph">
              <wp:posOffset>72781</wp:posOffset>
            </wp:positionV>
            <wp:extent cx="3416300" cy="2179320"/>
            <wp:effectExtent l="0" t="0" r="0" b="0"/>
            <wp:wrapTight wrapText="bothSides">
              <wp:wrapPolygon edited="0">
                <wp:start x="0" y="0"/>
                <wp:lineTo x="0" y="21336"/>
                <wp:lineTo x="21439" y="21336"/>
                <wp:lineTo x="21439" y="0"/>
                <wp:lineTo x="0" y="0"/>
              </wp:wrapPolygon>
            </wp:wrapTight>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camp266.jpg"/>
                    <pic:cNvPicPr/>
                  </pic:nvPicPr>
                  <pic:blipFill>
                    <a:blip r:embed="rId12">
                      <a:extLst>
                        <a:ext uri="{28A0092B-C50C-407E-A947-70E740481C1C}">
                          <a14:useLocalDpi xmlns:a14="http://schemas.microsoft.com/office/drawing/2010/main" val="0"/>
                        </a:ext>
                      </a:extLst>
                    </a:blip>
                    <a:stretch>
                      <a:fillRect/>
                    </a:stretch>
                  </pic:blipFill>
                  <pic:spPr>
                    <a:xfrm>
                      <a:off x="0" y="0"/>
                      <a:ext cx="3416300" cy="2179320"/>
                    </a:xfrm>
                    <a:prstGeom prst="rect">
                      <a:avLst/>
                    </a:prstGeom>
                  </pic:spPr>
                </pic:pic>
              </a:graphicData>
            </a:graphic>
            <wp14:sizeRelH relativeFrom="page">
              <wp14:pctWidth>0</wp14:pctWidth>
            </wp14:sizeRelH>
            <wp14:sizeRelV relativeFrom="page">
              <wp14:pctHeight>0</wp14:pctHeight>
            </wp14:sizeRelV>
          </wp:anchor>
        </w:drawing>
      </w:r>
    </w:p>
    <w:bookmarkEnd w:id="3"/>
    <w:p w14:paraId="01849F84" w14:textId="15D40E9D" w:rsidR="0091078A" w:rsidRDefault="0091078A" w:rsidP="006019B9">
      <w:pPr>
        <w:shd w:val="clear" w:color="auto" w:fill="FFFFFF"/>
        <w:jc w:val="both"/>
        <w:rPr>
          <w:rFonts w:ascii="Arial" w:hAnsi="Arial" w:cs="Arial"/>
          <w:bCs/>
          <w:sz w:val="20"/>
          <w:szCs w:val="20"/>
        </w:rPr>
      </w:pPr>
      <w:r>
        <w:rPr>
          <w:rFonts w:ascii="Arial" w:hAnsi="Arial" w:cs="Arial"/>
          <w:bCs/>
          <w:sz w:val="20"/>
          <w:szCs w:val="20"/>
        </w:rPr>
        <w:t>There had been at least two PID visits to the camp before this, but the reports are not in the National Archive file.</w:t>
      </w:r>
    </w:p>
    <w:p w14:paraId="0561E01C" w14:textId="77777777" w:rsidR="0091078A" w:rsidRPr="0091078A" w:rsidRDefault="0091078A" w:rsidP="006019B9">
      <w:pPr>
        <w:shd w:val="clear" w:color="auto" w:fill="FFFFFF"/>
        <w:jc w:val="both"/>
        <w:rPr>
          <w:rFonts w:ascii="Arial" w:hAnsi="Arial" w:cs="Arial"/>
          <w:bCs/>
          <w:sz w:val="12"/>
          <w:szCs w:val="12"/>
        </w:rPr>
      </w:pPr>
    </w:p>
    <w:p w14:paraId="1D1D854F" w14:textId="1156D0B1" w:rsidR="00E54E0E" w:rsidRDefault="00F00D10" w:rsidP="006019B9">
      <w:pPr>
        <w:shd w:val="clear" w:color="auto" w:fill="FFFFFF"/>
        <w:jc w:val="both"/>
        <w:rPr>
          <w:rFonts w:ascii="Arial" w:hAnsi="Arial" w:cs="Arial"/>
          <w:bCs/>
          <w:sz w:val="20"/>
          <w:szCs w:val="20"/>
        </w:rPr>
      </w:pPr>
      <w:r>
        <w:rPr>
          <w:rFonts w:ascii="Arial" w:hAnsi="Arial" w:cs="Arial"/>
          <w:bCs/>
          <w:sz w:val="20"/>
          <w:szCs w:val="20"/>
        </w:rPr>
        <w:t>The Interpreter was aged 20</w:t>
      </w:r>
      <w:r w:rsidR="00DF0B8C">
        <w:rPr>
          <w:rFonts w:ascii="Arial" w:hAnsi="Arial" w:cs="Arial"/>
          <w:bCs/>
          <w:sz w:val="20"/>
          <w:szCs w:val="20"/>
        </w:rPr>
        <w:t xml:space="preserve"> and</w:t>
      </w:r>
      <w:r>
        <w:rPr>
          <w:rFonts w:ascii="Arial" w:hAnsi="Arial" w:cs="Arial"/>
          <w:bCs/>
          <w:sz w:val="20"/>
          <w:szCs w:val="20"/>
        </w:rPr>
        <w:t xml:space="preserve"> found to be “</w:t>
      </w:r>
      <w:r w:rsidRPr="00F00D10">
        <w:rPr>
          <w:rFonts w:ascii="Arial" w:hAnsi="Arial" w:cs="Arial"/>
          <w:bCs/>
          <w:i/>
          <w:iCs/>
          <w:sz w:val="20"/>
          <w:szCs w:val="20"/>
        </w:rPr>
        <w:t>outstandingly helpful</w:t>
      </w:r>
      <w:r>
        <w:rPr>
          <w:rFonts w:ascii="Arial" w:hAnsi="Arial" w:cs="Arial"/>
          <w:bCs/>
          <w:sz w:val="20"/>
          <w:szCs w:val="20"/>
        </w:rPr>
        <w:t>.” It was suggested he should be allowed to carry out further screenings.</w:t>
      </w:r>
    </w:p>
    <w:p w14:paraId="2C29F8FC" w14:textId="77777777" w:rsidR="00F00D10" w:rsidRPr="00402BF3" w:rsidRDefault="00F00D10" w:rsidP="006019B9">
      <w:pPr>
        <w:shd w:val="clear" w:color="auto" w:fill="FFFFFF"/>
        <w:jc w:val="both"/>
        <w:rPr>
          <w:rFonts w:ascii="Arial" w:hAnsi="Arial" w:cs="Arial"/>
          <w:bCs/>
          <w:sz w:val="12"/>
          <w:szCs w:val="12"/>
        </w:rPr>
      </w:pPr>
    </w:p>
    <w:p w14:paraId="65637074" w14:textId="6FF24696" w:rsidR="004B7973" w:rsidRDefault="00F00D10" w:rsidP="006019B9">
      <w:pPr>
        <w:shd w:val="clear" w:color="auto" w:fill="FFFFFF"/>
        <w:jc w:val="both"/>
        <w:rPr>
          <w:rFonts w:ascii="Arial" w:hAnsi="Arial" w:cs="Arial"/>
          <w:bCs/>
          <w:sz w:val="20"/>
          <w:szCs w:val="20"/>
        </w:rPr>
      </w:pPr>
      <w:r>
        <w:rPr>
          <w:rFonts w:ascii="Arial" w:hAnsi="Arial" w:cs="Arial"/>
          <w:bCs/>
          <w:sz w:val="20"/>
          <w:szCs w:val="20"/>
        </w:rPr>
        <w:t>Camp leader Kindervater</w:t>
      </w:r>
      <w:r w:rsidR="00402BF3">
        <w:rPr>
          <w:rFonts w:ascii="Arial" w:hAnsi="Arial" w:cs="Arial"/>
          <w:bCs/>
          <w:sz w:val="20"/>
          <w:szCs w:val="20"/>
        </w:rPr>
        <w:t>; “</w:t>
      </w:r>
      <w:r w:rsidR="00402BF3" w:rsidRPr="00402BF3">
        <w:rPr>
          <w:rFonts w:ascii="Arial" w:hAnsi="Arial" w:cs="Arial"/>
          <w:bCs/>
          <w:i/>
          <w:iCs/>
          <w:sz w:val="20"/>
          <w:szCs w:val="20"/>
        </w:rPr>
        <w:t>extremely good type with sound political ideas… liked by the British staff and his compatriots.”</w:t>
      </w:r>
    </w:p>
    <w:p w14:paraId="37F3E7A7" w14:textId="77777777" w:rsidR="00402BF3" w:rsidRPr="00402BF3" w:rsidRDefault="00402BF3" w:rsidP="006019B9">
      <w:pPr>
        <w:shd w:val="clear" w:color="auto" w:fill="FFFFFF"/>
        <w:jc w:val="both"/>
        <w:rPr>
          <w:rFonts w:ascii="Arial" w:hAnsi="Arial" w:cs="Arial"/>
          <w:bCs/>
          <w:sz w:val="12"/>
          <w:szCs w:val="12"/>
        </w:rPr>
      </w:pPr>
    </w:p>
    <w:p w14:paraId="6C42D908" w14:textId="52CAB094" w:rsidR="00402BF3" w:rsidRDefault="00402BF3" w:rsidP="006019B9">
      <w:pPr>
        <w:shd w:val="clear" w:color="auto" w:fill="FFFFFF"/>
        <w:jc w:val="both"/>
        <w:rPr>
          <w:rFonts w:ascii="Arial" w:hAnsi="Arial" w:cs="Arial"/>
          <w:bCs/>
          <w:sz w:val="20"/>
          <w:szCs w:val="20"/>
        </w:rPr>
      </w:pPr>
      <w:r>
        <w:rPr>
          <w:rFonts w:ascii="Arial" w:hAnsi="Arial" w:cs="Arial"/>
          <w:bCs/>
          <w:sz w:val="20"/>
          <w:szCs w:val="20"/>
        </w:rPr>
        <w:t>Deputy leader; “</w:t>
      </w:r>
      <w:r w:rsidRPr="00402BF3">
        <w:rPr>
          <w:rFonts w:ascii="Arial" w:hAnsi="Arial" w:cs="Arial"/>
          <w:bCs/>
          <w:i/>
          <w:iCs/>
          <w:sz w:val="20"/>
          <w:szCs w:val="20"/>
        </w:rPr>
        <w:t>well chosen</w:t>
      </w:r>
      <w:r>
        <w:rPr>
          <w:rFonts w:ascii="Arial" w:hAnsi="Arial" w:cs="Arial"/>
          <w:bCs/>
          <w:sz w:val="20"/>
          <w:szCs w:val="20"/>
        </w:rPr>
        <w:t>.”</w:t>
      </w:r>
    </w:p>
    <w:p w14:paraId="7A038938" w14:textId="77777777" w:rsidR="00402BF3" w:rsidRPr="00EF7FC5" w:rsidRDefault="00402BF3" w:rsidP="006019B9">
      <w:pPr>
        <w:shd w:val="clear" w:color="auto" w:fill="FFFFFF"/>
        <w:jc w:val="both"/>
        <w:rPr>
          <w:rFonts w:ascii="Arial" w:hAnsi="Arial" w:cs="Arial"/>
          <w:bCs/>
          <w:sz w:val="12"/>
          <w:szCs w:val="12"/>
        </w:rPr>
      </w:pPr>
    </w:p>
    <w:p w14:paraId="3F9F068A" w14:textId="5B8B2233" w:rsidR="00402BF3" w:rsidRDefault="00EF7FC5" w:rsidP="006019B9">
      <w:pPr>
        <w:shd w:val="clear" w:color="auto" w:fill="FFFFFF"/>
        <w:jc w:val="both"/>
        <w:rPr>
          <w:rFonts w:ascii="Arial" w:hAnsi="Arial" w:cs="Arial"/>
          <w:bCs/>
          <w:sz w:val="20"/>
          <w:szCs w:val="20"/>
        </w:rPr>
      </w:pPr>
      <w:r>
        <w:rPr>
          <w:rFonts w:ascii="Arial" w:hAnsi="Arial" w:cs="Arial"/>
          <w:bCs/>
          <w:sz w:val="20"/>
          <w:szCs w:val="20"/>
        </w:rPr>
        <w:t>Although morale was improving, most pows were politically apathetic. Many pows were from Poland and Czechoslovakia and had not received any mail. Many would soon find their citizenship under question having been members of the German army.</w:t>
      </w:r>
    </w:p>
    <w:p w14:paraId="0A0C569A" w14:textId="77777777" w:rsidR="004B7973" w:rsidRPr="0091078A" w:rsidRDefault="004B7973" w:rsidP="006019B9">
      <w:pPr>
        <w:shd w:val="clear" w:color="auto" w:fill="FFFFFF"/>
        <w:jc w:val="both"/>
        <w:rPr>
          <w:rFonts w:ascii="Arial" w:hAnsi="Arial" w:cs="Arial"/>
          <w:bCs/>
          <w:sz w:val="16"/>
          <w:szCs w:val="16"/>
        </w:rPr>
      </w:pPr>
    </w:p>
    <w:p w14:paraId="5F44EC2D" w14:textId="0F1DECA6" w:rsidR="0045224D" w:rsidRDefault="00F74338" w:rsidP="006019B9">
      <w:pPr>
        <w:shd w:val="clear" w:color="auto" w:fill="FFFFFF"/>
        <w:jc w:val="both"/>
        <w:rPr>
          <w:rFonts w:ascii="Arial" w:hAnsi="Arial" w:cs="Arial"/>
          <w:bCs/>
          <w:sz w:val="20"/>
          <w:szCs w:val="20"/>
        </w:rPr>
      </w:pPr>
      <w:r>
        <w:rPr>
          <w:rFonts w:ascii="Arial" w:hAnsi="Arial" w:cs="Arial"/>
          <w:bCs/>
          <w:sz w:val="20"/>
          <w:szCs w:val="20"/>
        </w:rPr>
        <w:t xml:space="preserve">&lt; </w:t>
      </w:r>
      <w:r w:rsidR="0045224D">
        <w:rPr>
          <w:rFonts w:ascii="Arial" w:hAnsi="Arial" w:cs="Arial"/>
          <w:bCs/>
          <w:sz w:val="20"/>
          <w:szCs w:val="20"/>
        </w:rPr>
        <w:t>Picture postcard sent 1946</w:t>
      </w:r>
      <w:r>
        <w:rPr>
          <w:rFonts w:ascii="Arial" w:hAnsi="Arial" w:cs="Arial"/>
          <w:bCs/>
          <w:sz w:val="20"/>
          <w:szCs w:val="20"/>
        </w:rPr>
        <w:t>;</w:t>
      </w:r>
      <w:r w:rsidR="0045224D">
        <w:rPr>
          <w:rFonts w:ascii="Arial" w:hAnsi="Arial" w:cs="Arial"/>
          <w:bCs/>
          <w:sz w:val="20"/>
          <w:szCs w:val="20"/>
        </w:rPr>
        <w:t xml:space="preserve"> pows and Nissen hut behind.</w:t>
      </w:r>
    </w:p>
    <w:p w14:paraId="6FBB03A2" w14:textId="77777777" w:rsidR="0091078A" w:rsidRPr="007D472C" w:rsidRDefault="0091078A" w:rsidP="006019B9">
      <w:pPr>
        <w:shd w:val="clear" w:color="auto" w:fill="FFFFFF"/>
        <w:jc w:val="both"/>
        <w:rPr>
          <w:rFonts w:ascii="Arial" w:hAnsi="Arial" w:cs="Arial"/>
          <w:bCs/>
          <w:sz w:val="12"/>
          <w:szCs w:val="12"/>
        </w:rPr>
      </w:pPr>
    </w:p>
    <w:p w14:paraId="074CFAFA" w14:textId="7D80D75F" w:rsidR="0091078A" w:rsidRDefault="0091078A" w:rsidP="006019B9">
      <w:pPr>
        <w:shd w:val="clear" w:color="auto" w:fill="FFFFFF"/>
        <w:jc w:val="both"/>
        <w:rPr>
          <w:rFonts w:ascii="Arial" w:hAnsi="Arial" w:cs="Arial"/>
          <w:bCs/>
          <w:sz w:val="20"/>
          <w:szCs w:val="20"/>
        </w:rPr>
      </w:pPr>
      <w:r w:rsidRPr="0091078A">
        <w:rPr>
          <w:rFonts w:ascii="Arial" w:hAnsi="Arial" w:cs="Arial"/>
          <w:b/>
          <w:sz w:val="20"/>
          <w:szCs w:val="20"/>
        </w:rPr>
        <w:t>26/29 November 1946</w:t>
      </w:r>
      <w:r>
        <w:rPr>
          <w:rFonts w:ascii="Arial" w:hAnsi="Arial" w:cs="Arial"/>
          <w:bCs/>
          <w:sz w:val="20"/>
          <w:szCs w:val="20"/>
        </w:rPr>
        <w:t xml:space="preserve"> – Progress report. Strength; 3 officers, 2193 OR.</w:t>
      </w:r>
    </w:p>
    <w:p w14:paraId="0D60A144" w14:textId="77777777" w:rsidR="0091078A" w:rsidRPr="0091078A" w:rsidRDefault="0091078A" w:rsidP="006019B9">
      <w:pPr>
        <w:shd w:val="clear" w:color="auto" w:fill="FFFFFF"/>
        <w:jc w:val="both"/>
        <w:rPr>
          <w:rFonts w:ascii="Arial" w:hAnsi="Arial" w:cs="Arial"/>
          <w:bCs/>
          <w:sz w:val="12"/>
          <w:szCs w:val="12"/>
        </w:rPr>
      </w:pPr>
    </w:p>
    <w:p w14:paraId="327F4C09" w14:textId="6F66BB12" w:rsidR="0091078A" w:rsidRDefault="0091078A" w:rsidP="0091078A">
      <w:pPr>
        <w:jc w:val="both"/>
        <w:rPr>
          <w:rFonts w:ascii="Arial" w:hAnsi="Arial" w:cs="Arial"/>
          <w:color w:val="000000"/>
          <w:sz w:val="20"/>
          <w:szCs w:val="20"/>
        </w:rPr>
      </w:pPr>
      <w:r>
        <w:rPr>
          <w:rFonts w:ascii="Arial" w:hAnsi="Arial" w:cs="Arial"/>
          <w:color w:val="000000"/>
          <w:sz w:val="20"/>
          <w:szCs w:val="20"/>
        </w:rPr>
        <w:t>Commandant:</w:t>
      </w:r>
      <w:r>
        <w:rPr>
          <w:rFonts w:ascii="Arial" w:hAnsi="Arial" w:cs="Arial"/>
          <w:color w:val="000000"/>
          <w:sz w:val="20"/>
          <w:szCs w:val="20"/>
        </w:rPr>
        <w:tab/>
        <w:t>Lt Col J H Constable</w:t>
      </w:r>
      <w:r>
        <w:rPr>
          <w:rFonts w:ascii="Arial" w:hAnsi="Arial" w:cs="Arial"/>
          <w:color w:val="000000"/>
          <w:sz w:val="20"/>
          <w:szCs w:val="20"/>
        </w:rPr>
        <w:tab/>
      </w:r>
      <w:r>
        <w:rPr>
          <w:rFonts w:ascii="Arial" w:hAnsi="Arial" w:cs="Arial"/>
          <w:color w:val="000000"/>
          <w:sz w:val="20"/>
          <w:szCs w:val="20"/>
        </w:rPr>
        <w:tab/>
      </w:r>
      <w:r>
        <w:rPr>
          <w:rFonts w:ascii="Arial" w:hAnsi="Arial" w:cs="Arial"/>
          <w:color w:val="000000"/>
          <w:sz w:val="20"/>
          <w:szCs w:val="20"/>
        </w:rPr>
        <w:tab/>
      </w:r>
      <w:r>
        <w:rPr>
          <w:rFonts w:ascii="Arial" w:hAnsi="Arial" w:cs="Arial"/>
          <w:color w:val="000000"/>
          <w:sz w:val="20"/>
          <w:szCs w:val="20"/>
        </w:rPr>
        <w:tab/>
      </w:r>
      <w:r>
        <w:rPr>
          <w:rFonts w:ascii="Arial" w:hAnsi="Arial" w:cs="Arial"/>
          <w:color w:val="000000"/>
          <w:sz w:val="20"/>
          <w:szCs w:val="20"/>
        </w:rPr>
        <w:tab/>
      </w:r>
      <w:r>
        <w:rPr>
          <w:rFonts w:ascii="Arial" w:hAnsi="Arial" w:cs="Arial"/>
          <w:color w:val="000000"/>
          <w:sz w:val="20"/>
          <w:szCs w:val="20"/>
        </w:rPr>
        <w:tab/>
      </w:r>
      <w:r>
        <w:rPr>
          <w:rFonts w:ascii="Arial" w:hAnsi="Arial" w:cs="Arial"/>
          <w:color w:val="000000"/>
          <w:sz w:val="20"/>
          <w:szCs w:val="20"/>
        </w:rPr>
        <w:tab/>
        <w:t>Camp leader:</w:t>
      </w:r>
      <w:r>
        <w:rPr>
          <w:rFonts w:ascii="Arial" w:hAnsi="Arial" w:cs="Arial"/>
          <w:color w:val="000000"/>
          <w:sz w:val="20"/>
          <w:szCs w:val="20"/>
        </w:rPr>
        <w:tab/>
      </w:r>
      <w:proofErr w:type="spellStart"/>
      <w:r>
        <w:rPr>
          <w:rFonts w:ascii="Arial" w:hAnsi="Arial" w:cs="Arial"/>
          <w:color w:val="000000"/>
          <w:sz w:val="20"/>
          <w:szCs w:val="20"/>
        </w:rPr>
        <w:t>Uffz</w:t>
      </w:r>
      <w:proofErr w:type="spellEnd"/>
      <w:r>
        <w:rPr>
          <w:rFonts w:ascii="Arial" w:hAnsi="Arial" w:cs="Arial"/>
          <w:color w:val="000000"/>
          <w:sz w:val="20"/>
          <w:szCs w:val="20"/>
        </w:rPr>
        <w:t xml:space="preserve"> H</w:t>
      </w:r>
      <w:r w:rsidR="00923003">
        <w:rPr>
          <w:rFonts w:ascii="Arial" w:hAnsi="Arial" w:cs="Arial"/>
          <w:color w:val="000000"/>
          <w:sz w:val="20"/>
          <w:szCs w:val="20"/>
        </w:rPr>
        <w:t>orst</w:t>
      </w:r>
      <w:r>
        <w:rPr>
          <w:rFonts w:ascii="Arial" w:hAnsi="Arial" w:cs="Arial"/>
          <w:color w:val="000000"/>
          <w:sz w:val="20"/>
          <w:szCs w:val="20"/>
        </w:rPr>
        <w:t xml:space="preserve"> Berg (B+)</w:t>
      </w:r>
    </w:p>
    <w:p w14:paraId="5894CBE3" w14:textId="7E0424C7" w:rsidR="0091078A" w:rsidRDefault="0091078A" w:rsidP="0091078A">
      <w:pPr>
        <w:jc w:val="both"/>
        <w:rPr>
          <w:rFonts w:ascii="Arial" w:hAnsi="Arial" w:cs="Arial"/>
          <w:color w:val="000000"/>
          <w:sz w:val="20"/>
          <w:szCs w:val="20"/>
        </w:rPr>
      </w:pPr>
      <w:r>
        <w:rPr>
          <w:rFonts w:ascii="Arial" w:hAnsi="Arial" w:cs="Arial"/>
          <w:color w:val="000000"/>
          <w:sz w:val="20"/>
          <w:szCs w:val="20"/>
        </w:rPr>
        <w:t>Interpreter:</w:t>
      </w:r>
      <w:r>
        <w:rPr>
          <w:rFonts w:ascii="Arial" w:hAnsi="Arial" w:cs="Arial"/>
          <w:color w:val="000000"/>
          <w:sz w:val="20"/>
          <w:szCs w:val="20"/>
        </w:rPr>
        <w:tab/>
        <w:t>S/Sgt Sinclair</w:t>
      </w:r>
      <w:r>
        <w:rPr>
          <w:rFonts w:ascii="Arial" w:hAnsi="Arial" w:cs="Arial"/>
          <w:color w:val="000000"/>
          <w:sz w:val="20"/>
          <w:szCs w:val="20"/>
        </w:rPr>
        <w:tab/>
      </w:r>
      <w:r>
        <w:rPr>
          <w:rFonts w:ascii="Arial" w:hAnsi="Arial" w:cs="Arial"/>
          <w:color w:val="000000"/>
          <w:sz w:val="20"/>
          <w:szCs w:val="20"/>
        </w:rPr>
        <w:tab/>
      </w:r>
      <w:r>
        <w:rPr>
          <w:rFonts w:ascii="Arial" w:hAnsi="Arial" w:cs="Arial"/>
          <w:color w:val="000000"/>
          <w:sz w:val="20"/>
          <w:szCs w:val="20"/>
        </w:rPr>
        <w:tab/>
      </w:r>
      <w:r>
        <w:rPr>
          <w:rFonts w:ascii="Arial" w:hAnsi="Arial" w:cs="Arial"/>
          <w:color w:val="000000"/>
          <w:sz w:val="20"/>
          <w:szCs w:val="20"/>
        </w:rPr>
        <w:tab/>
      </w:r>
      <w:r>
        <w:rPr>
          <w:rFonts w:ascii="Arial" w:hAnsi="Arial" w:cs="Arial"/>
          <w:color w:val="000000"/>
          <w:sz w:val="20"/>
          <w:szCs w:val="20"/>
        </w:rPr>
        <w:tab/>
      </w:r>
      <w:r>
        <w:rPr>
          <w:rFonts w:ascii="Arial" w:hAnsi="Arial" w:cs="Arial"/>
          <w:color w:val="000000"/>
          <w:sz w:val="20"/>
          <w:szCs w:val="20"/>
        </w:rPr>
        <w:tab/>
      </w:r>
      <w:r>
        <w:rPr>
          <w:rFonts w:ascii="Arial" w:hAnsi="Arial" w:cs="Arial"/>
          <w:color w:val="000000"/>
          <w:sz w:val="20"/>
          <w:szCs w:val="20"/>
        </w:rPr>
        <w:tab/>
      </w:r>
      <w:r>
        <w:rPr>
          <w:rFonts w:ascii="Arial" w:hAnsi="Arial" w:cs="Arial"/>
          <w:color w:val="000000"/>
          <w:sz w:val="20"/>
          <w:szCs w:val="20"/>
        </w:rPr>
        <w:tab/>
        <w:t>Deputy C/L:</w:t>
      </w:r>
      <w:r>
        <w:rPr>
          <w:rFonts w:ascii="Arial" w:hAnsi="Arial" w:cs="Arial"/>
          <w:color w:val="000000"/>
          <w:sz w:val="20"/>
          <w:szCs w:val="20"/>
        </w:rPr>
        <w:tab/>
      </w:r>
      <w:r w:rsidR="00DB19E0">
        <w:rPr>
          <w:rFonts w:ascii="Arial" w:hAnsi="Arial" w:cs="Arial"/>
          <w:color w:val="000000"/>
          <w:sz w:val="20"/>
          <w:szCs w:val="20"/>
        </w:rPr>
        <w:t>Gefr H Hoyer (B+)</w:t>
      </w:r>
    </w:p>
    <w:p w14:paraId="2E05269C" w14:textId="59650F7B" w:rsidR="00DB19E0" w:rsidRDefault="00DB19E0" w:rsidP="0091078A">
      <w:pPr>
        <w:jc w:val="both"/>
        <w:rPr>
          <w:rFonts w:ascii="Arial" w:hAnsi="Arial" w:cs="Arial"/>
          <w:color w:val="000000"/>
          <w:sz w:val="20"/>
          <w:szCs w:val="20"/>
        </w:rPr>
      </w:pPr>
      <w:r>
        <w:rPr>
          <w:rFonts w:ascii="Arial" w:hAnsi="Arial" w:cs="Arial"/>
          <w:color w:val="000000"/>
          <w:sz w:val="20"/>
          <w:szCs w:val="20"/>
        </w:rPr>
        <w:tab/>
      </w:r>
      <w:r>
        <w:rPr>
          <w:rFonts w:ascii="Arial" w:hAnsi="Arial" w:cs="Arial"/>
          <w:color w:val="000000"/>
          <w:sz w:val="20"/>
          <w:szCs w:val="20"/>
        </w:rPr>
        <w:tab/>
      </w:r>
      <w:r>
        <w:rPr>
          <w:rFonts w:ascii="Arial" w:hAnsi="Arial" w:cs="Arial"/>
          <w:color w:val="000000"/>
          <w:sz w:val="20"/>
          <w:szCs w:val="20"/>
        </w:rPr>
        <w:tab/>
      </w:r>
      <w:r>
        <w:rPr>
          <w:rFonts w:ascii="Arial" w:hAnsi="Arial" w:cs="Arial"/>
          <w:color w:val="000000"/>
          <w:sz w:val="20"/>
          <w:szCs w:val="20"/>
        </w:rPr>
        <w:tab/>
      </w:r>
      <w:r>
        <w:rPr>
          <w:rFonts w:ascii="Arial" w:hAnsi="Arial" w:cs="Arial"/>
          <w:color w:val="000000"/>
          <w:sz w:val="20"/>
          <w:szCs w:val="20"/>
        </w:rPr>
        <w:tab/>
      </w:r>
      <w:r>
        <w:rPr>
          <w:rFonts w:ascii="Arial" w:hAnsi="Arial" w:cs="Arial"/>
          <w:color w:val="000000"/>
          <w:sz w:val="20"/>
          <w:szCs w:val="20"/>
        </w:rPr>
        <w:tab/>
      </w:r>
      <w:r>
        <w:rPr>
          <w:rFonts w:ascii="Arial" w:hAnsi="Arial" w:cs="Arial"/>
          <w:color w:val="000000"/>
          <w:sz w:val="20"/>
          <w:szCs w:val="20"/>
        </w:rPr>
        <w:tab/>
      </w:r>
      <w:r>
        <w:rPr>
          <w:rFonts w:ascii="Arial" w:hAnsi="Arial" w:cs="Arial"/>
          <w:color w:val="000000"/>
          <w:sz w:val="20"/>
          <w:szCs w:val="20"/>
        </w:rPr>
        <w:tab/>
      </w:r>
      <w:r>
        <w:rPr>
          <w:rFonts w:ascii="Arial" w:hAnsi="Arial" w:cs="Arial"/>
          <w:color w:val="000000"/>
          <w:sz w:val="20"/>
          <w:szCs w:val="20"/>
        </w:rPr>
        <w:tab/>
      </w:r>
      <w:r>
        <w:rPr>
          <w:rFonts w:ascii="Arial" w:hAnsi="Arial" w:cs="Arial"/>
          <w:color w:val="000000"/>
          <w:sz w:val="20"/>
          <w:szCs w:val="20"/>
        </w:rPr>
        <w:tab/>
      </w:r>
      <w:r>
        <w:rPr>
          <w:rFonts w:ascii="Arial" w:hAnsi="Arial" w:cs="Arial"/>
          <w:color w:val="000000"/>
          <w:sz w:val="20"/>
          <w:szCs w:val="20"/>
        </w:rPr>
        <w:tab/>
        <w:t>German M.O.:</w:t>
      </w:r>
      <w:r>
        <w:rPr>
          <w:rFonts w:ascii="Arial" w:hAnsi="Arial" w:cs="Arial"/>
          <w:color w:val="000000"/>
          <w:sz w:val="20"/>
          <w:szCs w:val="20"/>
        </w:rPr>
        <w:tab/>
        <w:t>O/</w:t>
      </w:r>
      <w:proofErr w:type="spellStart"/>
      <w:r>
        <w:rPr>
          <w:rFonts w:ascii="Arial" w:hAnsi="Arial" w:cs="Arial"/>
          <w:color w:val="000000"/>
          <w:sz w:val="20"/>
          <w:szCs w:val="20"/>
        </w:rPr>
        <w:t>St.Arzt</w:t>
      </w:r>
      <w:proofErr w:type="spellEnd"/>
      <w:r>
        <w:rPr>
          <w:rFonts w:ascii="Arial" w:hAnsi="Arial" w:cs="Arial"/>
          <w:color w:val="000000"/>
          <w:sz w:val="20"/>
          <w:szCs w:val="20"/>
        </w:rPr>
        <w:t xml:space="preserve"> </w:t>
      </w:r>
      <w:proofErr w:type="spellStart"/>
      <w:r>
        <w:rPr>
          <w:rFonts w:ascii="Arial" w:hAnsi="Arial" w:cs="Arial"/>
          <w:color w:val="000000"/>
          <w:sz w:val="20"/>
          <w:szCs w:val="20"/>
        </w:rPr>
        <w:t>Trutschler</w:t>
      </w:r>
      <w:proofErr w:type="spellEnd"/>
      <w:r>
        <w:rPr>
          <w:rFonts w:ascii="Arial" w:hAnsi="Arial" w:cs="Arial"/>
          <w:color w:val="000000"/>
          <w:sz w:val="20"/>
          <w:szCs w:val="20"/>
        </w:rPr>
        <w:t xml:space="preserve"> (B)</w:t>
      </w:r>
    </w:p>
    <w:p w14:paraId="58C80318" w14:textId="77777777" w:rsidR="0091078A" w:rsidRPr="00DB19E0" w:rsidRDefault="0091078A" w:rsidP="006019B9">
      <w:pPr>
        <w:jc w:val="both"/>
        <w:rPr>
          <w:rFonts w:ascii="Arial" w:hAnsi="Arial" w:cs="Arial"/>
          <w:bCs/>
          <w:sz w:val="12"/>
          <w:szCs w:val="12"/>
        </w:rPr>
      </w:pPr>
    </w:p>
    <w:p w14:paraId="3D299603" w14:textId="66D957C5" w:rsidR="0091078A" w:rsidRDefault="00DB19E0" w:rsidP="006019B9">
      <w:pPr>
        <w:jc w:val="both"/>
        <w:rPr>
          <w:rFonts w:ascii="Arial" w:hAnsi="Arial" w:cs="Arial"/>
          <w:bCs/>
          <w:sz w:val="20"/>
          <w:szCs w:val="20"/>
        </w:rPr>
      </w:pPr>
      <w:r>
        <w:rPr>
          <w:rFonts w:ascii="Arial" w:hAnsi="Arial" w:cs="Arial"/>
          <w:bCs/>
          <w:sz w:val="20"/>
          <w:szCs w:val="20"/>
        </w:rPr>
        <w:t xml:space="preserve">Other than the Interpreter, there was no interest from the Commandant or other British staff in re-education. </w:t>
      </w:r>
      <w:r w:rsidR="00732426">
        <w:rPr>
          <w:rFonts w:ascii="Arial" w:hAnsi="Arial" w:cs="Arial"/>
          <w:bCs/>
          <w:sz w:val="20"/>
          <w:szCs w:val="20"/>
        </w:rPr>
        <w:t>In a later report it was stated that the Commandant was popular with the pows.</w:t>
      </w:r>
    </w:p>
    <w:p w14:paraId="6E85BEC6" w14:textId="77777777" w:rsidR="00DB19E0" w:rsidRPr="00DB19E0" w:rsidRDefault="00DB19E0" w:rsidP="006019B9">
      <w:pPr>
        <w:jc w:val="both"/>
        <w:rPr>
          <w:rFonts w:ascii="Arial" w:hAnsi="Arial" w:cs="Arial"/>
          <w:bCs/>
          <w:sz w:val="12"/>
          <w:szCs w:val="12"/>
        </w:rPr>
      </w:pPr>
    </w:p>
    <w:p w14:paraId="10916BA8" w14:textId="10EAABFE" w:rsidR="00DB19E0" w:rsidRDefault="00DB19E0" w:rsidP="006019B9">
      <w:pPr>
        <w:jc w:val="both"/>
        <w:rPr>
          <w:rFonts w:ascii="Arial" w:hAnsi="Arial" w:cs="Arial"/>
          <w:bCs/>
          <w:sz w:val="20"/>
          <w:szCs w:val="20"/>
        </w:rPr>
      </w:pPr>
      <w:r>
        <w:rPr>
          <w:rFonts w:ascii="Arial" w:hAnsi="Arial" w:cs="Arial"/>
          <w:bCs/>
          <w:sz w:val="20"/>
          <w:szCs w:val="20"/>
        </w:rPr>
        <w:t>The new camp leader was aged 21, “</w:t>
      </w:r>
      <w:r w:rsidRPr="00DB19E0">
        <w:rPr>
          <w:rFonts w:ascii="Arial" w:hAnsi="Arial" w:cs="Arial"/>
          <w:bCs/>
          <w:i/>
          <w:iCs/>
          <w:sz w:val="20"/>
          <w:szCs w:val="20"/>
        </w:rPr>
        <w:t>proving a success.”</w:t>
      </w:r>
    </w:p>
    <w:p w14:paraId="317BF9BC" w14:textId="150FD168" w:rsidR="0091078A" w:rsidRPr="00DB19E0" w:rsidRDefault="0091078A" w:rsidP="006019B9">
      <w:pPr>
        <w:jc w:val="both"/>
        <w:rPr>
          <w:rFonts w:ascii="Arial" w:hAnsi="Arial" w:cs="Arial"/>
          <w:bCs/>
          <w:sz w:val="12"/>
          <w:szCs w:val="12"/>
        </w:rPr>
      </w:pPr>
    </w:p>
    <w:tbl>
      <w:tblPr>
        <w:tblStyle w:val="TableGrid"/>
        <w:tblW w:w="0" w:type="auto"/>
        <w:tblLook w:val="04A0" w:firstRow="1" w:lastRow="0" w:firstColumn="1" w:lastColumn="0" w:noHBand="0" w:noVBand="1"/>
      </w:tblPr>
      <w:tblGrid>
        <w:gridCol w:w="2242"/>
        <w:gridCol w:w="2242"/>
        <w:gridCol w:w="2242"/>
        <w:gridCol w:w="2242"/>
        <w:gridCol w:w="2242"/>
        <w:gridCol w:w="2242"/>
        <w:gridCol w:w="2242"/>
      </w:tblGrid>
      <w:tr w:rsidR="0091078A" w14:paraId="043E8D41" w14:textId="77777777" w:rsidTr="0091078A">
        <w:tc>
          <w:tcPr>
            <w:tcW w:w="2242" w:type="dxa"/>
            <w:tcBorders>
              <w:top w:val="nil"/>
              <w:left w:val="nil"/>
              <w:bottom w:val="nil"/>
              <w:right w:val="single" w:sz="4" w:space="0" w:color="auto"/>
            </w:tcBorders>
          </w:tcPr>
          <w:p w14:paraId="2078CBEC" w14:textId="0E9EC64E" w:rsidR="0091078A" w:rsidRDefault="0091078A" w:rsidP="006019B9">
            <w:pPr>
              <w:jc w:val="both"/>
              <w:rPr>
                <w:rFonts w:ascii="Arial" w:hAnsi="Arial" w:cs="Arial"/>
                <w:bCs/>
                <w:sz w:val="20"/>
                <w:szCs w:val="20"/>
              </w:rPr>
            </w:pPr>
            <w:r>
              <w:rPr>
                <w:rFonts w:ascii="Arial" w:hAnsi="Arial" w:cs="Arial"/>
                <w:bCs/>
                <w:sz w:val="20"/>
                <w:szCs w:val="20"/>
              </w:rPr>
              <w:t>Political screening:</w:t>
            </w:r>
          </w:p>
        </w:tc>
        <w:tc>
          <w:tcPr>
            <w:tcW w:w="2242" w:type="dxa"/>
            <w:tcBorders>
              <w:left w:val="single" w:sz="4" w:space="0" w:color="auto"/>
            </w:tcBorders>
          </w:tcPr>
          <w:p w14:paraId="5533E291" w14:textId="7C2A57CD" w:rsidR="0091078A" w:rsidRDefault="0091078A" w:rsidP="0091078A">
            <w:pPr>
              <w:jc w:val="center"/>
              <w:rPr>
                <w:rFonts w:ascii="Arial" w:hAnsi="Arial" w:cs="Arial"/>
                <w:bCs/>
                <w:sz w:val="20"/>
                <w:szCs w:val="20"/>
              </w:rPr>
            </w:pPr>
            <w:r>
              <w:rPr>
                <w:rFonts w:ascii="Arial" w:hAnsi="Arial" w:cs="Arial"/>
                <w:bCs/>
                <w:sz w:val="20"/>
                <w:szCs w:val="20"/>
              </w:rPr>
              <w:t>A</w:t>
            </w:r>
          </w:p>
        </w:tc>
        <w:tc>
          <w:tcPr>
            <w:tcW w:w="2242" w:type="dxa"/>
          </w:tcPr>
          <w:p w14:paraId="4287B99B" w14:textId="21A67097" w:rsidR="0091078A" w:rsidRDefault="0091078A" w:rsidP="0091078A">
            <w:pPr>
              <w:jc w:val="center"/>
              <w:rPr>
                <w:rFonts w:ascii="Arial" w:hAnsi="Arial" w:cs="Arial"/>
                <w:bCs/>
                <w:sz w:val="20"/>
                <w:szCs w:val="20"/>
              </w:rPr>
            </w:pPr>
            <w:r>
              <w:rPr>
                <w:rFonts w:ascii="Arial" w:hAnsi="Arial" w:cs="Arial"/>
                <w:bCs/>
                <w:sz w:val="20"/>
                <w:szCs w:val="20"/>
              </w:rPr>
              <w:t>B+</w:t>
            </w:r>
          </w:p>
        </w:tc>
        <w:tc>
          <w:tcPr>
            <w:tcW w:w="2242" w:type="dxa"/>
          </w:tcPr>
          <w:p w14:paraId="6BE83C7B" w14:textId="093A24B4" w:rsidR="0091078A" w:rsidRDefault="0091078A" w:rsidP="0091078A">
            <w:pPr>
              <w:jc w:val="center"/>
              <w:rPr>
                <w:rFonts w:ascii="Arial" w:hAnsi="Arial" w:cs="Arial"/>
                <w:bCs/>
                <w:sz w:val="20"/>
                <w:szCs w:val="20"/>
              </w:rPr>
            </w:pPr>
            <w:r>
              <w:rPr>
                <w:rFonts w:ascii="Arial" w:hAnsi="Arial" w:cs="Arial"/>
                <w:bCs/>
                <w:sz w:val="20"/>
                <w:szCs w:val="20"/>
              </w:rPr>
              <w:t>B</w:t>
            </w:r>
          </w:p>
        </w:tc>
        <w:tc>
          <w:tcPr>
            <w:tcW w:w="2242" w:type="dxa"/>
          </w:tcPr>
          <w:p w14:paraId="47653E55" w14:textId="64D26560" w:rsidR="0091078A" w:rsidRDefault="0091078A" w:rsidP="0091078A">
            <w:pPr>
              <w:jc w:val="center"/>
              <w:rPr>
                <w:rFonts w:ascii="Arial" w:hAnsi="Arial" w:cs="Arial"/>
                <w:bCs/>
                <w:sz w:val="20"/>
                <w:szCs w:val="20"/>
              </w:rPr>
            </w:pPr>
            <w:r>
              <w:rPr>
                <w:rFonts w:ascii="Arial" w:hAnsi="Arial" w:cs="Arial"/>
                <w:bCs/>
                <w:sz w:val="20"/>
                <w:szCs w:val="20"/>
              </w:rPr>
              <w:t>B-</w:t>
            </w:r>
          </w:p>
        </w:tc>
        <w:tc>
          <w:tcPr>
            <w:tcW w:w="2242" w:type="dxa"/>
          </w:tcPr>
          <w:p w14:paraId="12152244" w14:textId="768810DA" w:rsidR="0091078A" w:rsidRDefault="0091078A" w:rsidP="0091078A">
            <w:pPr>
              <w:jc w:val="center"/>
              <w:rPr>
                <w:rFonts w:ascii="Arial" w:hAnsi="Arial" w:cs="Arial"/>
                <w:bCs/>
                <w:sz w:val="20"/>
                <w:szCs w:val="20"/>
              </w:rPr>
            </w:pPr>
            <w:r>
              <w:rPr>
                <w:rFonts w:ascii="Arial" w:hAnsi="Arial" w:cs="Arial"/>
                <w:bCs/>
                <w:sz w:val="20"/>
                <w:szCs w:val="20"/>
              </w:rPr>
              <w:t>C</w:t>
            </w:r>
          </w:p>
        </w:tc>
        <w:tc>
          <w:tcPr>
            <w:tcW w:w="2242" w:type="dxa"/>
          </w:tcPr>
          <w:p w14:paraId="4FD046F2" w14:textId="60225571" w:rsidR="0091078A" w:rsidRDefault="0091078A" w:rsidP="0091078A">
            <w:pPr>
              <w:jc w:val="center"/>
              <w:rPr>
                <w:rFonts w:ascii="Arial" w:hAnsi="Arial" w:cs="Arial"/>
                <w:bCs/>
                <w:sz w:val="20"/>
                <w:szCs w:val="20"/>
              </w:rPr>
            </w:pPr>
            <w:r>
              <w:rPr>
                <w:rFonts w:ascii="Arial" w:hAnsi="Arial" w:cs="Arial"/>
                <w:bCs/>
                <w:sz w:val="20"/>
                <w:szCs w:val="20"/>
              </w:rPr>
              <w:t>Unscreened</w:t>
            </w:r>
          </w:p>
        </w:tc>
      </w:tr>
      <w:tr w:rsidR="0091078A" w14:paraId="0AAD8F0A" w14:textId="77777777" w:rsidTr="0091078A">
        <w:tc>
          <w:tcPr>
            <w:tcW w:w="2242" w:type="dxa"/>
            <w:tcBorders>
              <w:top w:val="nil"/>
              <w:left w:val="nil"/>
              <w:bottom w:val="nil"/>
              <w:right w:val="single" w:sz="4" w:space="0" w:color="auto"/>
            </w:tcBorders>
          </w:tcPr>
          <w:p w14:paraId="6EBDBA32" w14:textId="77777777" w:rsidR="0091078A" w:rsidRDefault="0091078A" w:rsidP="006019B9">
            <w:pPr>
              <w:jc w:val="both"/>
              <w:rPr>
                <w:rFonts w:ascii="Arial" w:hAnsi="Arial" w:cs="Arial"/>
                <w:bCs/>
                <w:sz w:val="20"/>
                <w:szCs w:val="20"/>
              </w:rPr>
            </w:pPr>
          </w:p>
        </w:tc>
        <w:tc>
          <w:tcPr>
            <w:tcW w:w="2242" w:type="dxa"/>
            <w:tcBorders>
              <w:left w:val="single" w:sz="4" w:space="0" w:color="auto"/>
            </w:tcBorders>
          </w:tcPr>
          <w:p w14:paraId="7F9D0A38" w14:textId="234EB47F" w:rsidR="0091078A" w:rsidRDefault="0091078A" w:rsidP="0091078A">
            <w:pPr>
              <w:jc w:val="center"/>
              <w:rPr>
                <w:rFonts w:ascii="Arial" w:hAnsi="Arial" w:cs="Arial"/>
                <w:bCs/>
                <w:sz w:val="20"/>
                <w:szCs w:val="20"/>
              </w:rPr>
            </w:pPr>
            <w:r>
              <w:rPr>
                <w:rFonts w:ascii="Arial" w:hAnsi="Arial" w:cs="Arial"/>
                <w:bCs/>
                <w:sz w:val="20"/>
                <w:szCs w:val="20"/>
              </w:rPr>
              <w:t>46</w:t>
            </w:r>
          </w:p>
        </w:tc>
        <w:tc>
          <w:tcPr>
            <w:tcW w:w="2242" w:type="dxa"/>
          </w:tcPr>
          <w:p w14:paraId="469E0280" w14:textId="2CD28240" w:rsidR="0091078A" w:rsidRDefault="0091078A" w:rsidP="0091078A">
            <w:pPr>
              <w:jc w:val="center"/>
              <w:rPr>
                <w:rFonts w:ascii="Arial" w:hAnsi="Arial" w:cs="Arial"/>
                <w:bCs/>
                <w:sz w:val="20"/>
                <w:szCs w:val="20"/>
              </w:rPr>
            </w:pPr>
            <w:r>
              <w:rPr>
                <w:rFonts w:ascii="Arial" w:hAnsi="Arial" w:cs="Arial"/>
                <w:bCs/>
                <w:sz w:val="20"/>
                <w:szCs w:val="20"/>
              </w:rPr>
              <w:t>606</w:t>
            </w:r>
          </w:p>
        </w:tc>
        <w:tc>
          <w:tcPr>
            <w:tcW w:w="2242" w:type="dxa"/>
          </w:tcPr>
          <w:p w14:paraId="36D2C197" w14:textId="690E5E75" w:rsidR="0091078A" w:rsidRDefault="0091078A" w:rsidP="0091078A">
            <w:pPr>
              <w:jc w:val="center"/>
              <w:rPr>
                <w:rFonts w:ascii="Arial" w:hAnsi="Arial" w:cs="Arial"/>
                <w:bCs/>
                <w:sz w:val="20"/>
                <w:szCs w:val="20"/>
              </w:rPr>
            </w:pPr>
            <w:r>
              <w:rPr>
                <w:rFonts w:ascii="Arial" w:hAnsi="Arial" w:cs="Arial"/>
                <w:bCs/>
                <w:sz w:val="20"/>
                <w:szCs w:val="20"/>
              </w:rPr>
              <w:t>1243</w:t>
            </w:r>
          </w:p>
        </w:tc>
        <w:tc>
          <w:tcPr>
            <w:tcW w:w="2242" w:type="dxa"/>
          </w:tcPr>
          <w:p w14:paraId="4E599692" w14:textId="7ACE97B6" w:rsidR="0091078A" w:rsidRDefault="0091078A" w:rsidP="0091078A">
            <w:pPr>
              <w:jc w:val="center"/>
              <w:rPr>
                <w:rFonts w:ascii="Arial" w:hAnsi="Arial" w:cs="Arial"/>
                <w:bCs/>
                <w:sz w:val="20"/>
                <w:szCs w:val="20"/>
              </w:rPr>
            </w:pPr>
            <w:r>
              <w:rPr>
                <w:rFonts w:ascii="Arial" w:hAnsi="Arial" w:cs="Arial"/>
                <w:bCs/>
                <w:sz w:val="20"/>
                <w:szCs w:val="20"/>
              </w:rPr>
              <w:t>228</w:t>
            </w:r>
          </w:p>
        </w:tc>
        <w:tc>
          <w:tcPr>
            <w:tcW w:w="2242" w:type="dxa"/>
          </w:tcPr>
          <w:p w14:paraId="5DF23B46" w14:textId="0B613479" w:rsidR="0091078A" w:rsidRDefault="0091078A" w:rsidP="0091078A">
            <w:pPr>
              <w:jc w:val="center"/>
              <w:rPr>
                <w:rFonts w:ascii="Arial" w:hAnsi="Arial" w:cs="Arial"/>
                <w:bCs/>
                <w:sz w:val="20"/>
                <w:szCs w:val="20"/>
              </w:rPr>
            </w:pPr>
            <w:r>
              <w:rPr>
                <w:rFonts w:ascii="Arial" w:hAnsi="Arial" w:cs="Arial"/>
                <w:bCs/>
                <w:sz w:val="20"/>
                <w:szCs w:val="20"/>
              </w:rPr>
              <w:t>64</w:t>
            </w:r>
          </w:p>
        </w:tc>
        <w:tc>
          <w:tcPr>
            <w:tcW w:w="2242" w:type="dxa"/>
          </w:tcPr>
          <w:p w14:paraId="30D8DD46" w14:textId="2B26C7BF" w:rsidR="0091078A" w:rsidRDefault="0091078A" w:rsidP="0091078A">
            <w:pPr>
              <w:jc w:val="center"/>
              <w:rPr>
                <w:rFonts w:ascii="Arial" w:hAnsi="Arial" w:cs="Arial"/>
                <w:bCs/>
                <w:sz w:val="20"/>
                <w:szCs w:val="20"/>
              </w:rPr>
            </w:pPr>
            <w:r>
              <w:rPr>
                <w:rFonts w:ascii="Arial" w:hAnsi="Arial" w:cs="Arial"/>
                <w:bCs/>
                <w:sz w:val="20"/>
                <w:szCs w:val="20"/>
              </w:rPr>
              <w:t>9</w:t>
            </w:r>
          </w:p>
        </w:tc>
      </w:tr>
    </w:tbl>
    <w:p w14:paraId="724223B3" w14:textId="77777777" w:rsidR="00EF7FC5" w:rsidRPr="00C66B91" w:rsidRDefault="00EF7FC5" w:rsidP="006019B9">
      <w:pPr>
        <w:jc w:val="both"/>
        <w:rPr>
          <w:rFonts w:ascii="Arial" w:hAnsi="Arial" w:cs="Arial"/>
          <w:bCs/>
          <w:sz w:val="12"/>
          <w:szCs w:val="12"/>
        </w:rPr>
      </w:pPr>
    </w:p>
    <w:p w14:paraId="68150457" w14:textId="77F72D1F" w:rsidR="00DB19E0" w:rsidRDefault="00DB19E0" w:rsidP="00C66B91">
      <w:pPr>
        <w:jc w:val="both"/>
        <w:rPr>
          <w:rFonts w:ascii="Arial" w:hAnsi="Arial" w:cs="Arial"/>
          <w:bCs/>
          <w:sz w:val="20"/>
          <w:szCs w:val="20"/>
        </w:rPr>
      </w:pPr>
      <w:r>
        <w:rPr>
          <w:rFonts w:ascii="Arial" w:hAnsi="Arial" w:cs="Arial"/>
          <w:bCs/>
          <w:sz w:val="20"/>
          <w:szCs w:val="20"/>
        </w:rPr>
        <w:t>Morale was stated to be better at HQ than in the hostels</w:t>
      </w:r>
      <w:r w:rsidR="00A73EB2">
        <w:rPr>
          <w:rFonts w:ascii="Arial" w:hAnsi="Arial" w:cs="Arial"/>
          <w:bCs/>
          <w:sz w:val="20"/>
          <w:szCs w:val="20"/>
        </w:rPr>
        <w:t xml:space="preserve"> – but poor at </w:t>
      </w:r>
      <w:proofErr w:type="spellStart"/>
      <w:r w:rsidR="00A73EB2">
        <w:rPr>
          <w:rFonts w:ascii="Arial" w:hAnsi="Arial" w:cs="Arial"/>
          <w:bCs/>
          <w:sz w:val="20"/>
          <w:szCs w:val="20"/>
        </w:rPr>
        <w:t>Tillingham</w:t>
      </w:r>
      <w:proofErr w:type="spellEnd"/>
      <w:r>
        <w:rPr>
          <w:rFonts w:ascii="Arial" w:hAnsi="Arial" w:cs="Arial"/>
          <w:bCs/>
          <w:sz w:val="20"/>
          <w:szCs w:val="20"/>
        </w:rPr>
        <w:t>. The main reason for good morale was the start of repatriations</w:t>
      </w:r>
      <w:r w:rsidR="00C66B91">
        <w:rPr>
          <w:rFonts w:ascii="Arial" w:hAnsi="Arial" w:cs="Arial"/>
          <w:bCs/>
          <w:sz w:val="20"/>
          <w:szCs w:val="20"/>
        </w:rPr>
        <w:t>. The visitor raised a number of questions to be resolved regarding finances and communications with other pows in other camps.</w:t>
      </w:r>
    </w:p>
    <w:p w14:paraId="5811E322" w14:textId="77777777" w:rsidR="00C66B91" w:rsidRPr="00DF0B8C" w:rsidRDefault="00C66B91" w:rsidP="00C66B91">
      <w:pPr>
        <w:jc w:val="both"/>
        <w:rPr>
          <w:rFonts w:ascii="Arial" w:hAnsi="Arial" w:cs="Arial"/>
          <w:bCs/>
          <w:sz w:val="12"/>
          <w:szCs w:val="12"/>
        </w:rPr>
      </w:pPr>
    </w:p>
    <w:p w14:paraId="52104F82" w14:textId="2A398684" w:rsidR="00C66B91" w:rsidRDefault="00C66B91" w:rsidP="00C66B91">
      <w:pPr>
        <w:jc w:val="both"/>
        <w:rPr>
          <w:rFonts w:ascii="Arial" w:hAnsi="Arial" w:cs="Arial"/>
          <w:bCs/>
          <w:sz w:val="20"/>
          <w:szCs w:val="20"/>
        </w:rPr>
      </w:pPr>
      <w:r>
        <w:rPr>
          <w:rFonts w:ascii="Arial" w:hAnsi="Arial" w:cs="Arial"/>
          <w:bCs/>
          <w:sz w:val="20"/>
          <w:szCs w:val="20"/>
        </w:rPr>
        <w:t>About 40% of the pows were ‘youth,’ (under 25); they were not seen as a problem.</w:t>
      </w:r>
    </w:p>
    <w:p w14:paraId="452D012F" w14:textId="77777777" w:rsidR="00C66B91" w:rsidRPr="00DF0B8C" w:rsidRDefault="00C66B91" w:rsidP="00C66B91">
      <w:pPr>
        <w:jc w:val="both"/>
        <w:rPr>
          <w:rFonts w:ascii="Arial" w:hAnsi="Arial" w:cs="Arial"/>
          <w:bCs/>
          <w:sz w:val="12"/>
          <w:szCs w:val="12"/>
        </w:rPr>
      </w:pPr>
    </w:p>
    <w:p w14:paraId="2C85B481" w14:textId="67F8C45A" w:rsidR="00C66B91" w:rsidRDefault="00C66B91" w:rsidP="00C66B91">
      <w:pPr>
        <w:jc w:val="both"/>
        <w:rPr>
          <w:rFonts w:ascii="Arial" w:hAnsi="Arial" w:cs="Arial"/>
          <w:bCs/>
          <w:sz w:val="20"/>
          <w:szCs w:val="20"/>
        </w:rPr>
      </w:pPr>
      <w:r>
        <w:rPr>
          <w:rFonts w:ascii="Arial" w:hAnsi="Arial" w:cs="Arial"/>
          <w:bCs/>
          <w:sz w:val="20"/>
          <w:szCs w:val="20"/>
        </w:rPr>
        <w:t>The standard list of re-education activities was given:</w:t>
      </w:r>
    </w:p>
    <w:p w14:paraId="68DD5D7E" w14:textId="77777777" w:rsidR="00C66B91" w:rsidRPr="00DF0B8C" w:rsidRDefault="00C66B91" w:rsidP="00C66B91">
      <w:pPr>
        <w:jc w:val="both"/>
        <w:rPr>
          <w:rFonts w:ascii="Arial" w:hAnsi="Arial" w:cs="Arial"/>
          <w:bCs/>
          <w:sz w:val="8"/>
          <w:szCs w:val="8"/>
        </w:rPr>
      </w:pPr>
    </w:p>
    <w:p w14:paraId="0CD080C9" w14:textId="77777777" w:rsidR="00C66B91" w:rsidRDefault="00C66B91" w:rsidP="00C66B91">
      <w:pPr>
        <w:jc w:val="both"/>
        <w:rPr>
          <w:rFonts w:ascii="Arial" w:hAnsi="Arial" w:cs="Arial"/>
          <w:bCs/>
          <w:sz w:val="20"/>
          <w:szCs w:val="20"/>
        </w:rPr>
      </w:pPr>
      <w:r>
        <w:rPr>
          <w:rFonts w:ascii="Arial" w:hAnsi="Arial" w:cs="Arial"/>
          <w:bCs/>
          <w:sz w:val="20"/>
          <w:szCs w:val="20"/>
        </w:rPr>
        <w:t>Wochenpost and Ausblick – 400 / 0 respectively, “</w:t>
      </w:r>
      <w:r w:rsidRPr="00DF0B8C">
        <w:rPr>
          <w:rFonts w:ascii="Arial" w:hAnsi="Arial" w:cs="Arial"/>
          <w:bCs/>
          <w:i/>
          <w:iCs/>
          <w:sz w:val="20"/>
          <w:szCs w:val="20"/>
        </w:rPr>
        <w:t>sufficient</w:t>
      </w:r>
      <w:r>
        <w:rPr>
          <w:rFonts w:ascii="Arial" w:hAnsi="Arial" w:cs="Arial"/>
          <w:bCs/>
          <w:sz w:val="20"/>
          <w:szCs w:val="20"/>
        </w:rPr>
        <w:t>.”</w:t>
      </w:r>
    </w:p>
    <w:p w14:paraId="52A168B9" w14:textId="77777777" w:rsidR="00C66B91" w:rsidRPr="00DF0B8C" w:rsidRDefault="00C66B91" w:rsidP="00C66B91">
      <w:pPr>
        <w:jc w:val="both"/>
        <w:rPr>
          <w:rFonts w:ascii="Arial" w:hAnsi="Arial" w:cs="Arial"/>
          <w:bCs/>
          <w:sz w:val="8"/>
          <w:szCs w:val="8"/>
        </w:rPr>
      </w:pPr>
    </w:p>
    <w:p w14:paraId="54F50966" w14:textId="24124E66" w:rsidR="00C66B91" w:rsidRDefault="00C66B91" w:rsidP="00C66B91">
      <w:pPr>
        <w:jc w:val="both"/>
        <w:rPr>
          <w:rFonts w:ascii="Arial" w:hAnsi="Arial" w:cs="Arial"/>
          <w:bCs/>
          <w:sz w:val="20"/>
          <w:szCs w:val="20"/>
        </w:rPr>
      </w:pPr>
      <w:r>
        <w:rPr>
          <w:rFonts w:ascii="Arial" w:hAnsi="Arial" w:cs="Arial"/>
          <w:bCs/>
          <w:sz w:val="20"/>
          <w:szCs w:val="20"/>
        </w:rPr>
        <w:lastRenderedPageBreak/>
        <w:t xml:space="preserve">Newspapers – All sites received English newspapers. 7 German newspapers per week were sent to HQ. </w:t>
      </w:r>
    </w:p>
    <w:p w14:paraId="1D535709" w14:textId="77777777" w:rsidR="005656D4" w:rsidRPr="005656D4" w:rsidRDefault="005656D4" w:rsidP="00C66B91">
      <w:pPr>
        <w:jc w:val="both"/>
        <w:rPr>
          <w:rFonts w:ascii="Arial" w:hAnsi="Arial" w:cs="Arial"/>
          <w:bCs/>
          <w:sz w:val="8"/>
          <w:szCs w:val="8"/>
        </w:rPr>
      </w:pPr>
    </w:p>
    <w:p w14:paraId="6104C04B" w14:textId="08ED93FF" w:rsidR="00C66B91" w:rsidRDefault="00C66B91" w:rsidP="00C66B91">
      <w:pPr>
        <w:jc w:val="both"/>
        <w:rPr>
          <w:rFonts w:ascii="Arial" w:hAnsi="Arial" w:cs="Arial"/>
          <w:bCs/>
          <w:sz w:val="20"/>
          <w:szCs w:val="20"/>
        </w:rPr>
      </w:pPr>
      <w:r>
        <w:rPr>
          <w:rFonts w:ascii="Arial" w:hAnsi="Arial" w:cs="Arial"/>
          <w:bCs/>
          <w:sz w:val="20"/>
          <w:szCs w:val="20"/>
        </w:rPr>
        <w:t>Library – 900 books of all sorts. More required.</w:t>
      </w:r>
    </w:p>
    <w:p w14:paraId="5F86BE7A" w14:textId="77777777" w:rsidR="00C66B91" w:rsidRPr="00DF0B8C" w:rsidRDefault="00C66B91" w:rsidP="00C66B91">
      <w:pPr>
        <w:jc w:val="both"/>
        <w:rPr>
          <w:rFonts w:ascii="Arial" w:hAnsi="Arial" w:cs="Arial"/>
          <w:bCs/>
          <w:sz w:val="8"/>
          <w:szCs w:val="8"/>
        </w:rPr>
      </w:pPr>
    </w:p>
    <w:p w14:paraId="75306759" w14:textId="4D4C6B20" w:rsidR="00C66B91" w:rsidRDefault="00C66B91" w:rsidP="00C66B91">
      <w:pPr>
        <w:jc w:val="both"/>
        <w:rPr>
          <w:rFonts w:ascii="Arial" w:hAnsi="Arial" w:cs="Arial"/>
          <w:bCs/>
          <w:sz w:val="20"/>
          <w:szCs w:val="20"/>
        </w:rPr>
      </w:pPr>
      <w:r>
        <w:rPr>
          <w:rFonts w:ascii="Arial" w:hAnsi="Arial" w:cs="Arial"/>
          <w:bCs/>
          <w:sz w:val="20"/>
          <w:szCs w:val="20"/>
        </w:rPr>
        <w:t>Lectures – Infrequent, but popular. Complaints that some were too short at just 30 minutes.</w:t>
      </w:r>
    </w:p>
    <w:p w14:paraId="0268DF5C" w14:textId="77777777" w:rsidR="00C66B91" w:rsidRPr="00DF0B8C" w:rsidRDefault="00C66B91" w:rsidP="00C66B91">
      <w:pPr>
        <w:jc w:val="both"/>
        <w:rPr>
          <w:rFonts w:ascii="Arial" w:hAnsi="Arial" w:cs="Arial"/>
          <w:bCs/>
          <w:sz w:val="8"/>
          <w:szCs w:val="8"/>
        </w:rPr>
      </w:pPr>
    </w:p>
    <w:p w14:paraId="1624A115" w14:textId="05A88612" w:rsidR="00C66B91" w:rsidRDefault="00C66B91" w:rsidP="00C66B91">
      <w:pPr>
        <w:jc w:val="both"/>
        <w:rPr>
          <w:rFonts w:ascii="Arial" w:hAnsi="Arial" w:cs="Arial"/>
          <w:bCs/>
          <w:sz w:val="20"/>
          <w:szCs w:val="20"/>
        </w:rPr>
      </w:pPr>
      <w:r>
        <w:rPr>
          <w:rFonts w:ascii="Arial" w:hAnsi="Arial" w:cs="Arial"/>
          <w:bCs/>
          <w:sz w:val="20"/>
          <w:szCs w:val="20"/>
        </w:rPr>
        <w:t xml:space="preserve">Films – Fortnightly YMCA supplied films costing 6d, thought to be too expensive. </w:t>
      </w:r>
      <w:r w:rsidR="00DF0B8C">
        <w:rPr>
          <w:rFonts w:ascii="Arial" w:hAnsi="Arial" w:cs="Arial"/>
          <w:bCs/>
          <w:sz w:val="20"/>
          <w:szCs w:val="20"/>
        </w:rPr>
        <w:t xml:space="preserve">[This may be incorrect, most other sites stated 3d for YMCA and 6d for commercial supplied films]. </w:t>
      </w:r>
      <w:r>
        <w:rPr>
          <w:rFonts w:ascii="Arial" w:hAnsi="Arial" w:cs="Arial"/>
          <w:bCs/>
          <w:sz w:val="20"/>
          <w:szCs w:val="20"/>
        </w:rPr>
        <w:t>Occasional COGA information films.</w:t>
      </w:r>
    </w:p>
    <w:p w14:paraId="58CA42E8" w14:textId="77777777" w:rsidR="00C66B91" w:rsidRPr="00DF0B8C" w:rsidRDefault="00C66B91" w:rsidP="00C66B91">
      <w:pPr>
        <w:jc w:val="both"/>
        <w:rPr>
          <w:rFonts w:ascii="Arial" w:hAnsi="Arial" w:cs="Arial"/>
          <w:bCs/>
          <w:sz w:val="8"/>
          <w:szCs w:val="8"/>
        </w:rPr>
      </w:pPr>
    </w:p>
    <w:p w14:paraId="14CE851E" w14:textId="22BF1B7C" w:rsidR="00C66B91" w:rsidRDefault="00C66B91" w:rsidP="00C66B91">
      <w:pPr>
        <w:jc w:val="both"/>
        <w:rPr>
          <w:rFonts w:ascii="Arial" w:hAnsi="Arial" w:cs="Arial"/>
          <w:bCs/>
          <w:sz w:val="20"/>
          <w:szCs w:val="20"/>
        </w:rPr>
      </w:pPr>
      <w:r>
        <w:rPr>
          <w:rFonts w:ascii="Arial" w:hAnsi="Arial" w:cs="Arial"/>
          <w:bCs/>
          <w:sz w:val="20"/>
          <w:szCs w:val="20"/>
        </w:rPr>
        <w:t xml:space="preserve">Wireless – A set at all sites. </w:t>
      </w:r>
    </w:p>
    <w:p w14:paraId="1EA5AFA3" w14:textId="77777777" w:rsidR="00A73EB2" w:rsidRPr="00DF0B8C" w:rsidRDefault="00A73EB2" w:rsidP="00C66B91">
      <w:pPr>
        <w:jc w:val="both"/>
        <w:rPr>
          <w:rFonts w:ascii="Arial" w:hAnsi="Arial" w:cs="Arial"/>
          <w:bCs/>
          <w:sz w:val="8"/>
          <w:szCs w:val="8"/>
        </w:rPr>
      </w:pPr>
    </w:p>
    <w:p w14:paraId="3BCC15A0" w14:textId="14AE6CB2" w:rsidR="00A73EB2" w:rsidRDefault="00A73EB2" w:rsidP="00C66B91">
      <w:pPr>
        <w:jc w:val="both"/>
        <w:rPr>
          <w:rFonts w:ascii="Arial" w:hAnsi="Arial" w:cs="Arial"/>
          <w:bCs/>
          <w:sz w:val="20"/>
          <w:szCs w:val="20"/>
        </w:rPr>
      </w:pPr>
      <w:r>
        <w:rPr>
          <w:rFonts w:ascii="Arial" w:hAnsi="Arial" w:cs="Arial"/>
          <w:bCs/>
          <w:sz w:val="20"/>
          <w:szCs w:val="20"/>
        </w:rPr>
        <w:t>Camp magazine – Popular, though limited number of contributors.</w:t>
      </w:r>
    </w:p>
    <w:p w14:paraId="23C39F3C" w14:textId="77777777" w:rsidR="00A73EB2" w:rsidRPr="00DF0B8C" w:rsidRDefault="00A73EB2" w:rsidP="00C66B91">
      <w:pPr>
        <w:jc w:val="both"/>
        <w:rPr>
          <w:rFonts w:ascii="Arial" w:hAnsi="Arial" w:cs="Arial"/>
          <w:bCs/>
          <w:sz w:val="8"/>
          <w:szCs w:val="8"/>
        </w:rPr>
      </w:pPr>
    </w:p>
    <w:p w14:paraId="17E03265" w14:textId="06078F80" w:rsidR="00A73EB2" w:rsidRDefault="00A73EB2" w:rsidP="00C66B91">
      <w:pPr>
        <w:jc w:val="both"/>
        <w:rPr>
          <w:rFonts w:ascii="Arial" w:hAnsi="Arial" w:cs="Arial"/>
          <w:bCs/>
          <w:sz w:val="20"/>
          <w:szCs w:val="20"/>
        </w:rPr>
      </w:pPr>
      <w:r>
        <w:rPr>
          <w:rFonts w:ascii="Arial" w:hAnsi="Arial" w:cs="Arial"/>
          <w:bCs/>
          <w:sz w:val="20"/>
          <w:szCs w:val="20"/>
        </w:rPr>
        <w:t>Press reviews – held at all sites.</w:t>
      </w:r>
    </w:p>
    <w:p w14:paraId="2F367E92" w14:textId="77777777" w:rsidR="00434642" w:rsidRPr="00DF0B8C" w:rsidRDefault="00434642" w:rsidP="00C66B91">
      <w:pPr>
        <w:jc w:val="both"/>
        <w:rPr>
          <w:rFonts w:ascii="Arial" w:hAnsi="Arial" w:cs="Arial"/>
          <w:bCs/>
          <w:sz w:val="8"/>
          <w:szCs w:val="8"/>
        </w:rPr>
      </w:pPr>
    </w:p>
    <w:p w14:paraId="6C53F3A0" w14:textId="67FC4118" w:rsidR="00434642" w:rsidRDefault="00434642" w:rsidP="00C66B91">
      <w:pPr>
        <w:jc w:val="both"/>
        <w:rPr>
          <w:rFonts w:ascii="Arial" w:hAnsi="Arial" w:cs="Arial"/>
          <w:bCs/>
          <w:sz w:val="20"/>
          <w:szCs w:val="20"/>
        </w:rPr>
      </w:pPr>
      <w:r>
        <w:rPr>
          <w:rFonts w:ascii="Arial" w:hAnsi="Arial" w:cs="Arial"/>
          <w:bCs/>
          <w:sz w:val="20"/>
          <w:szCs w:val="20"/>
        </w:rPr>
        <w:t>Discussion groups – no details.</w:t>
      </w:r>
    </w:p>
    <w:p w14:paraId="6B6533AC" w14:textId="77777777" w:rsidR="00A73EB2" w:rsidRPr="00DF0B8C" w:rsidRDefault="00A73EB2" w:rsidP="00C66B91">
      <w:pPr>
        <w:jc w:val="both"/>
        <w:rPr>
          <w:rFonts w:ascii="Arial" w:hAnsi="Arial" w:cs="Arial"/>
          <w:bCs/>
          <w:sz w:val="8"/>
          <w:szCs w:val="8"/>
        </w:rPr>
      </w:pPr>
    </w:p>
    <w:p w14:paraId="4F16891D" w14:textId="578A8612" w:rsidR="00A73EB2" w:rsidRDefault="00A73EB2" w:rsidP="00C66B91">
      <w:pPr>
        <w:jc w:val="both"/>
        <w:rPr>
          <w:rFonts w:ascii="Arial" w:hAnsi="Arial" w:cs="Arial"/>
          <w:bCs/>
          <w:sz w:val="20"/>
          <w:szCs w:val="20"/>
        </w:rPr>
      </w:pPr>
      <w:r>
        <w:rPr>
          <w:rFonts w:ascii="Arial" w:hAnsi="Arial" w:cs="Arial"/>
          <w:bCs/>
          <w:sz w:val="20"/>
          <w:szCs w:val="20"/>
        </w:rPr>
        <w:t>English instruction – separate appendix.</w:t>
      </w:r>
    </w:p>
    <w:p w14:paraId="38B912BB" w14:textId="0F9B4888" w:rsidR="00A73EB2" w:rsidRPr="00DF0B8C" w:rsidRDefault="00A73EB2" w:rsidP="00C66B91">
      <w:pPr>
        <w:jc w:val="both"/>
        <w:rPr>
          <w:rFonts w:ascii="Arial" w:hAnsi="Arial" w:cs="Arial"/>
          <w:bCs/>
          <w:sz w:val="12"/>
          <w:szCs w:val="12"/>
        </w:rPr>
      </w:pPr>
    </w:p>
    <w:p w14:paraId="22B3EE3E" w14:textId="41BBC376" w:rsidR="00A73EB2" w:rsidRDefault="00A73EB2" w:rsidP="00C66B91">
      <w:pPr>
        <w:jc w:val="both"/>
        <w:rPr>
          <w:rFonts w:ascii="Arial" w:hAnsi="Arial" w:cs="Arial"/>
          <w:bCs/>
          <w:sz w:val="20"/>
          <w:szCs w:val="20"/>
        </w:rPr>
      </w:pPr>
      <w:r>
        <w:rPr>
          <w:rFonts w:ascii="Arial" w:hAnsi="Arial" w:cs="Arial"/>
          <w:bCs/>
          <w:sz w:val="20"/>
          <w:szCs w:val="20"/>
        </w:rPr>
        <w:t>Other camp activities –</w:t>
      </w:r>
    </w:p>
    <w:p w14:paraId="5848C3AD" w14:textId="77777777" w:rsidR="00A73EB2" w:rsidRPr="00DF0B8C" w:rsidRDefault="00A73EB2" w:rsidP="00C66B91">
      <w:pPr>
        <w:jc w:val="both"/>
        <w:rPr>
          <w:rFonts w:ascii="Arial" w:hAnsi="Arial" w:cs="Arial"/>
          <w:bCs/>
          <w:sz w:val="12"/>
          <w:szCs w:val="12"/>
        </w:rPr>
      </w:pPr>
    </w:p>
    <w:p w14:paraId="3473C434" w14:textId="41925B35" w:rsidR="00A73EB2" w:rsidRDefault="00A73EB2" w:rsidP="00C66B91">
      <w:pPr>
        <w:jc w:val="both"/>
        <w:rPr>
          <w:rFonts w:ascii="Arial" w:hAnsi="Arial" w:cs="Arial"/>
          <w:bCs/>
          <w:sz w:val="20"/>
          <w:szCs w:val="20"/>
        </w:rPr>
      </w:pPr>
      <w:r>
        <w:rPr>
          <w:rFonts w:ascii="Arial" w:hAnsi="Arial" w:cs="Arial"/>
          <w:bCs/>
          <w:sz w:val="20"/>
          <w:szCs w:val="20"/>
        </w:rPr>
        <w:t>Religion – Protestant padre, O/Lt Salewsky. Pows able to attend services arranged at local churches.</w:t>
      </w:r>
    </w:p>
    <w:p w14:paraId="7820B9E2" w14:textId="77777777" w:rsidR="00A73EB2" w:rsidRPr="00DF0B8C" w:rsidRDefault="00A73EB2" w:rsidP="00C66B91">
      <w:pPr>
        <w:jc w:val="both"/>
        <w:rPr>
          <w:rFonts w:ascii="Arial" w:hAnsi="Arial" w:cs="Arial"/>
          <w:bCs/>
          <w:sz w:val="12"/>
          <w:szCs w:val="12"/>
        </w:rPr>
      </w:pPr>
    </w:p>
    <w:p w14:paraId="722E1F83" w14:textId="2D81B600" w:rsidR="00A73EB2" w:rsidRDefault="00A73EB2" w:rsidP="00C66B91">
      <w:pPr>
        <w:jc w:val="both"/>
        <w:rPr>
          <w:rFonts w:ascii="Arial" w:hAnsi="Arial" w:cs="Arial"/>
          <w:bCs/>
          <w:sz w:val="20"/>
          <w:szCs w:val="20"/>
        </w:rPr>
      </w:pPr>
      <w:r>
        <w:rPr>
          <w:rFonts w:ascii="Arial" w:hAnsi="Arial" w:cs="Arial"/>
          <w:bCs/>
          <w:sz w:val="20"/>
          <w:szCs w:val="20"/>
        </w:rPr>
        <w:t>Theatre – groups active at HQ and 2 (unnamed) hostels, preparing for Christmas.</w:t>
      </w:r>
    </w:p>
    <w:p w14:paraId="1A97C3F5" w14:textId="77777777" w:rsidR="00A73EB2" w:rsidRPr="00DF0B8C" w:rsidRDefault="00A73EB2" w:rsidP="00C66B91">
      <w:pPr>
        <w:jc w:val="both"/>
        <w:rPr>
          <w:rFonts w:ascii="Arial" w:hAnsi="Arial" w:cs="Arial"/>
          <w:bCs/>
          <w:sz w:val="12"/>
          <w:szCs w:val="12"/>
        </w:rPr>
      </w:pPr>
    </w:p>
    <w:p w14:paraId="3C6C2C28" w14:textId="16E0020A" w:rsidR="00A73EB2" w:rsidRDefault="00A73EB2" w:rsidP="00C66B91">
      <w:pPr>
        <w:jc w:val="both"/>
        <w:rPr>
          <w:rFonts w:ascii="Arial" w:hAnsi="Arial" w:cs="Arial"/>
          <w:bCs/>
          <w:sz w:val="20"/>
          <w:szCs w:val="20"/>
        </w:rPr>
      </w:pPr>
      <w:r>
        <w:rPr>
          <w:rFonts w:ascii="Arial" w:hAnsi="Arial" w:cs="Arial"/>
          <w:bCs/>
          <w:sz w:val="20"/>
          <w:szCs w:val="20"/>
        </w:rPr>
        <w:t>Orchestra – Small bands at HQ and large hostels.</w:t>
      </w:r>
    </w:p>
    <w:p w14:paraId="696E0D74" w14:textId="77777777" w:rsidR="003B64D8" w:rsidRPr="003B64D8" w:rsidRDefault="003B64D8" w:rsidP="00C66B91">
      <w:pPr>
        <w:jc w:val="both"/>
        <w:rPr>
          <w:rFonts w:ascii="Arial" w:hAnsi="Arial" w:cs="Arial"/>
          <w:bCs/>
          <w:sz w:val="16"/>
          <w:szCs w:val="16"/>
        </w:rPr>
      </w:pPr>
    </w:p>
    <w:p w14:paraId="1D0E2A1E" w14:textId="51D45795" w:rsidR="003B64D8" w:rsidRDefault="003B64D8" w:rsidP="00C66B91">
      <w:pPr>
        <w:jc w:val="both"/>
        <w:rPr>
          <w:rFonts w:ascii="Arial" w:hAnsi="Arial" w:cs="Arial"/>
          <w:bCs/>
          <w:sz w:val="20"/>
          <w:szCs w:val="20"/>
        </w:rPr>
      </w:pPr>
      <w:r w:rsidRPr="003B64D8">
        <w:rPr>
          <w:rFonts w:ascii="Arial" w:hAnsi="Arial" w:cs="Arial"/>
          <w:b/>
          <w:sz w:val="20"/>
          <w:szCs w:val="20"/>
        </w:rPr>
        <w:t>10 November 1946</w:t>
      </w:r>
      <w:r>
        <w:rPr>
          <w:rFonts w:ascii="Arial" w:hAnsi="Arial" w:cs="Arial"/>
          <w:bCs/>
          <w:sz w:val="20"/>
          <w:szCs w:val="20"/>
        </w:rPr>
        <w:t xml:space="preserve"> - death of </w:t>
      </w:r>
      <w:proofErr w:type="spellStart"/>
      <w:r>
        <w:rPr>
          <w:rFonts w:ascii="Arial" w:hAnsi="Arial" w:cs="Arial"/>
          <w:bCs/>
          <w:sz w:val="20"/>
          <w:szCs w:val="20"/>
        </w:rPr>
        <w:t>Obegfr</w:t>
      </w:r>
      <w:proofErr w:type="spellEnd"/>
      <w:r>
        <w:rPr>
          <w:rFonts w:ascii="Arial" w:hAnsi="Arial" w:cs="Arial"/>
          <w:bCs/>
          <w:sz w:val="20"/>
          <w:szCs w:val="20"/>
        </w:rPr>
        <w:t xml:space="preserve"> Richard Schulze from TB. He was later reinterred at Cannock Chase German Military Cemetery.</w:t>
      </w:r>
    </w:p>
    <w:p w14:paraId="73EC027F" w14:textId="77777777" w:rsidR="003B64D8" w:rsidRPr="003B64D8" w:rsidRDefault="003B64D8" w:rsidP="00C66B91">
      <w:pPr>
        <w:jc w:val="both"/>
        <w:rPr>
          <w:rFonts w:ascii="Arial" w:hAnsi="Arial" w:cs="Arial"/>
          <w:bCs/>
          <w:sz w:val="16"/>
          <w:szCs w:val="16"/>
        </w:rPr>
      </w:pPr>
    </w:p>
    <w:p w14:paraId="73EE5538" w14:textId="7C3C2CFA" w:rsidR="003B64D8" w:rsidRDefault="003B64D8" w:rsidP="00C66B91">
      <w:pPr>
        <w:jc w:val="both"/>
        <w:rPr>
          <w:rFonts w:ascii="Arial" w:hAnsi="Arial" w:cs="Arial"/>
          <w:bCs/>
          <w:sz w:val="20"/>
          <w:szCs w:val="20"/>
        </w:rPr>
      </w:pPr>
      <w:r w:rsidRPr="003B64D8">
        <w:rPr>
          <w:rFonts w:ascii="Arial" w:hAnsi="Arial" w:cs="Arial"/>
          <w:b/>
          <w:sz w:val="20"/>
          <w:szCs w:val="20"/>
        </w:rPr>
        <w:t>Spring 1947</w:t>
      </w:r>
      <w:r>
        <w:rPr>
          <w:rFonts w:ascii="Arial" w:hAnsi="Arial" w:cs="Arial"/>
          <w:bCs/>
          <w:sz w:val="20"/>
          <w:szCs w:val="20"/>
        </w:rPr>
        <w:t xml:space="preserve"> – Unsuccessful escape attempt with very few details. See book below. </w:t>
      </w:r>
    </w:p>
    <w:p w14:paraId="05C6F941" w14:textId="77777777" w:rsidR="00B82A75" w:rsidRPr="00DF0B8C" w:rsidRDefault="00B82A75" w:rsidP="00C66B91">
      <w:pPr>
        <w:jc w:val="both"/>
        <w:rPr>
          <w:rFonts w:ascii="Arial" w:hAnsi="Arial" w:cs="Arial"/>
          <w:bCs/>
          <w:sz w:val="16"/>
          <w:szCs w:val="16"/>
        </w:rPr>
      </w:pPr>
    </w:p>
    <w:p w14:paraId="6131AC72" w14:textId="5D8E672D" w:rsidR="00B82A75" w:rsidRDefault="00B82A75" w:rsidP="00B82A75">
      <w:pPr>
        <w:jc w:val="both"/>
        <w:rPr>
          <w:rFonts w:ascii="Arial" w:hAnsi="Arial" w:cs="Arial"/>
          <w:color w:val="373151"/>
          <w:sz w:val="20"/>
          <w:szCs w:val="20"/>
        </w:rPr>
      </w:pPr>
      <w:r w:rsidRPr="00B82A75">
        <w:rPr>
          <w:rFonts w:ascii="Arial" w:hAnsi="Arial" w:cs="Arial"/>
          <w:b/>
          <w:bCs/>
          <w:color w:val="373151"/>
          <w:sz w:val="20"/>
          <w:szCs w:val="20"/>
        </w:rPr>
        <w:t>21 March 1947</w:t>
      </w:r>
      <w:r>
        <w:rPr>
          <w:rFonts w:ascii="Arial" w:hAnsi="Arial" w:cs="Arial"/>
          <w:color w:val="373151"/>
          <w:sz w:val="20"/>
          <w:szCs w:val="20"/>
        </w:rPr>
        <w:t xml:space="preserve"> - </w:t>
      </w:r>
      <w:r>
        <w:rPr>
          <w:rFonts w:ascii="Arial" w:hAnsi="Arial" w:cs="Arial"/>
          <w:bCs/>
          <w:sz w:val="20"/>
          <w:szCs w:val="20"/>
        </w:rPr>
        <w:t xml:space="preserve">As part of the re-education programme administered by the </w:t>
      </w:r>
      <w:r>
        <w:rPr>
          <w:rFonts w:ascii="Arial" w:hAnsi="Arial" w:cs="Arial"/>
          <w:color w:val="373151"/>
          <w:sz w:val="20"/>
          <w:szCs w:val="20"/>
        </w:rPr>
        <w:t>Control Office for Germany and Austria (COGA), Paul Bondy, a German-speaking refugee gave lectures at the main camp and 1 hostel. He recorded a camp complement of 2,000.</w:t>
      </w:r>
    </w:p>
    <w:p w14:paraId="6765AC05" w14:textId="77777777" w:rsidR="00C66B91" w:rsidRPr="00DF0B8C" w:rsidRDefault="00C66B91" w:rsidP="00C66B91">
      <w:pPr>
        <w:jc w:val="both"/>
        <w:rPr>
          <w:rFonts w:ascii="Arial" w:hAnsi="Arial" w:cs="Arial"/>
          <w:bCs/>
          <w:sz w:val="16"/>
          <w:szCs w:val="16"/>
        </w:rPr>
      </w:pPr>
    </w:p>
    <w:p w14:paraId="088B0976" w14:textId="403EFD45" w:rsidR="00C66B91" w:rsidRDefault="00923003" w:rsidP="00C66B91">
      <w:pPr>
        <w:jc w:val="both"/>
        <w:rPr>
          <w:rFonts w:ascii="Arial" w:hAnsi="Arial" w:cs="Arial"/>
          <w:bCs/>
          <w:sz w:val="20"/>
          <w:szCs w:val="20"/>
        </w:rPr>
      </w:pPr>
      <w:r w:rsidRPr="00923003">
        <w:rPr>
          <w:rFonts w:ascii="Arial" w:hAnsi="Arial" w:cs="Arial"/>
          <w:b/>
          <w:sz w:val="20"/>
          <w:szCs w:val="20"/>
        </w:rPr>
        <w:t>8 – 12 May 1947</w:t>
      </w:r>
      <w:r>
        <w:rPr>
          <w:rFonts w:ascii="Arial" w:hAnsi="Arial" w:cs="Arial"/>
          <w:bCs/>
          <w:sz w:val="20"/>
          <w:szCs w:val="20"/>
        </w:rPr>
        <w:t xml:space="preserve"> – Progress report. Strength; 3 officers, 2136 OR.</w:t>
      </w:r>
    </w:p>
    <w:p w14:paraId="18852D42" w14:textId="77777777" w:rsidR="00923003" w:rsidRPr="00DF0B8C" w:rsidRDefault="00923003" w:rsidP="00C66B91">
      <w:pPr>
        <w:jc w:val="both"/>
        <w:rPr>
          <w:rFonts w:ascii="Arial" w:hAnsi="Arial" w:cs="Arial"/>
          <w:bCs/>
          <w:sz w:val="12"/>
          <w:szCs w:val="12"/>
        </w:rPr>
      </w:pPr>
    </w:p>
    <w:p w14:paraId="4B3909E4" w14:textId="12E44A21" w:rsidR="00923003" w:rsidRPr="00923003" w:rsidRDefault="00923003" w:rsidP="00923003">
      <w:pPr>
        <w:jc w:val="both"/>
        <w:rPr>
          <w:rFonts w:ascii="Arial" w:hAnsi="Arial" w:cs="Arial"/>
          <w:bCs/>
          <w:sz w:val="20"/>
          <w:szCs w:val="20"/>
        </w:rPr>
      </w:pPr>
      <w:r>
        <w:rPr>
          <w:rFonts w:ascii="Arial" w:hAnsi="Arial" w:cs="Arial"/>
          <w:bCs/>
          <w:sz w:val="20"/>
          <w:szCs w:val="20"/>
        </w:rPr>
        <w:t xml:space="preserve">No changes to senior personnel. The German M.O.s were listed; </w:t>
      </w:r>
      <w:r>
        <w:rPr>
          <w:rFonts w:ascii="Arial" w:hAnsi="Arial" w:cs="Arial"/>
          <w:color w:val="000000"/>
          <w:sz w:val="20"/>
          <w:szCs w:val="20"/>
        </w:rPr>
        <w:t>O/</w:t>
      </w:r>
      <w:proofErr w:type="spellStart"/>
      <w:r>
        <w:rPr>
          <w:rFonts w:ascii="Arial" w:hAnsi="Arial" w:cs="Arial"/>
          <w:color w:val="000000"/>
          <w:sz w:val="20"/>
          <w:szCs w:val="20"/>
        </w:rPr>
        <w:t>St.Arzt</w:t>
      </w:r>
      <w:proofErr w:type="spellEnd"/>
      <w:r>
        <w:rPr>
          <w:rFonts w:ascii="Arial" w:hAnsi="Arial" w:cs="Arial"/>
          <w:color w:val="000000"/>
          <w:sz w:val="20"/>
          <w:szCs w:val="20"/>
        </w:rPr>
        <w:t xml:space="preserve"> </w:t>
      </w:r>
      <w:proofErr w:type="spellStart"/>
      <w:r>
        <w:rPr>
          <w:rFonts w:ascii="Arial" w:hAnsi="Arial" w:cs="Arial"/>
          <w:color w:val="000000"/>
          <w:sz w:val="20"/>
          <w:szCs w:val="20"/>
        </w:rPr>
        <w:t>Trutschler</w:t>
      </w:r>
      <w:proofErr w:type="spellEnd"/>
      <w:r>
        <w:rPr>
          <w:rFonts w:ascii="Arial" w:hAnsi="Arial" w:cs="Arial"/>
          <w:color w:val="000000"/>
          <w:sz w:val="20"/>
          <w:szCs w:val="20"/>
        </w:rPr>
        <w:t xml:space="preserve"> (B)</w:t>
      </w:r>
      <w:r w:rsidR="00075513">
        <w:rPr>
          <w:rFonts w:ascii="Arial" w:hAnsi="Arial" w:cs="Arial"/>
          <w:color w:val="000000"/>
          <w:sz w:val="20"/>
          <w:szCs w:val="20"/>
        </w:rPr>
        <w:t>, O/Arzt R Gruenwald (B),</w:t>
      </w:r>
      <w:r w:rsidR="00DF0B8C">
        <w:rPr>
          <w:rFonts w:ascii="Arial" w:hAnsi="Arial" w:cs="Arial"/>
          <w:color w:val="000000"/>
          <w:sz w:val="20"/>
          <w:szCs w:val="20"/>
        </w:rPr>
        <w:t xml:space="preserve"> and</w:t>
      </w:r>
      <w:r w:rsidR="00075513">
        <w:rPr>
          <w:rFonts w:ascii="Arial" w:hAnsi="Arial" w:cs="Arial"/>
          <w:color w:val="000000"/>
          <w:sz w:val="20"/>
          <w:szCs w:val="20"/>
        </w:rPr>
        <w:t xml:space="preserve"> O/</w:t>
      </w:r>
      <w:proofErr w:type="spellStart"/>
      <w:r w:rsidR="00075513">
        <w:rPr>
          <w:rFonts w:ascii="Arial" w:hAnsi="Arial" w:cs="Arial"/>
          <w:color w:val="000000"/>
          <w:sz w:val="20"/>
          <w:szCs w:val="20"/>
        </w:rPr>
        <w:t>Leut</w:t>
      </w:r>
      <w:proofErr w:type="spellEnd"/>
      <w:r w:rsidR="00075513">
        <w:rPr>
          <w:rFonts w:ascii="Arial" w:hAnsi="Arial" w:cs="Arial"/>
          <w:color w:val="000000"/>
          <w:sz w:val="20"/>
          <w:szCs w:val="20"/>
        </w:rPr>
        <w:t xml:space="preserve"> G Saleski (A).</w:t>
      </w:r>
    </w:p>
    <w:p w14:paraId="4DD57207" w14:textId="51A0FDDB" w:rsidR="00923003" w:rsidRPr="00DF0B8C" w:rsidRDefault="00923003" w:rsidP="006019B9">
      <w:pPr>
        <w:jc w:val="both"/>
        <w:rPr>
          <w:rFonts w:ascii="Arial" w:hAnsi="Arial" w:cs="Arial"/>
          <w:bCs/>
          <w:sz w:val="12"/>
          <w:szCs w:val="12"/>
        </w:rPr>
      </w:pPr>
    </w:p>
    <w:tbl>
      <w:tblPr>
        <w:tblStyle w:val="TableGrid"/>
        <w:tblW w:w="0" w:type="auto"/>
        <w:tblLook w:val="04A0" w:firstRow="1" w:lastRow="0" w:firstColumn="1" w:lastColumn="0" w:noHBand="0" w:noVBand="1"/>
      </w:tblPr>
      <w:tblGrid>
        <w:gridCol w:w="3138"/>
        <w:gridCol w:w="3139"/>
        <w:gridCol w:w="3139"/>
        <w:gridCol w:w="3139"/>
        <w:gridCol w:w="3139"/>
      </w:tblGrid>
      <w:tr w:rsidR="00923003" w14:paraId="22288B92" w14:textId="77777777" w:rsidTr="00923003">
        <w:tc>
          <w:tcPr>
            <w:tcW w:w="3138" w:type="dxa"/>
            <w:tcBorders>
              <w:top w:val="nil"/>
              <w:left w:val="nil"/>
              <w:bottom w:val="nil"/>
              <w:right w:val="single" w:sz="4" w:space="0" w:color="auto"/>
            </w:tcBorders>
          </w:tcPr>
          <w:p w14:paraId="61B0EEFC" w14:textId="4046D3B6" w:rsidR="00923003" w:rsidRDefault="00923003" w:rsidP="006019B9">
            <w:pPr>
              <w:jc w:val="both"/>
              <w:rPr>
                <w:rFonts w:ascii="Arial" w:hAnsi="Arial" w:cs="Arial"/>
                <w:bCs/>
                <w:sz w:val="20"/>
                <w:szCs w:val="20"/>
              </w:rPr>
            </w:pPr>
            <w:r>
              <w:rPr>
                <w:rFonts w:ascii="Arial" w:hAnsi="Arial" w:cs="Arial"/>
                <w:bCs/>
                <w:sz w:val="20"/>
                <w:szCs w:val="20"/>
              </w:rPr>
              <w:t>Political screening:</w:t>
            </w:r>
          </w:p>
        </w:tc>
        <w:tc>
          <w:tcPr>
            <w:tcW w:w="3139" w:type="dxa"/>
            <w:tcBorders>
              <w:left w:val="single" w:sz="4" w:space="0" w:color="auto"/>
            </w:tcBorders>
          </w:tcPr>
          <w:p w14:paraId="5BCD351A" w14:textId="7834D56A" w:rsidR="00923003" w:rsidRDefault="00923003" w:rsidP="00923003">
            <w:pPr>
              <w:jc w:val="center"/>
              <w:rPr>
                <w:rFonts w:ascii="Arial" w:hAnsi="Arial" w:cs="Arial"/>
                <w:bCs/>
                <w:sz w:val="20"/>
                <w:szCs w:val="20"/>
              </w:rPr>
            </w:pPr>
            <w:r>
              <w:rPr>
                <w:rFonts w:ascii="Arial" w:hAnsi="Arial" w:cs="Arial"/>
                <w:bCs/>
                <w:sz w:val="20"/>
                <w:szCs w:val="20"/>
              </w:rPr>
              <w:t>A</w:t>
            </w:r>
          </w:p>
        </w:tc>
        <w:tc>
          <w:tcPr>
            <w:tcW w:w="3139" w:type="dxa"/>
          </w:tcPr>
          <w:p w14:paraId="6A7B1470" w14:textId="3E2017D3" w:rsidR="00923003" w:rsidRDefault="00923003" w:rsidP="00923003">
            <w:pPr>
              <w:jc w:val="center"/>
              <w:rPr>
                <w:rFonts w:ascii="Arial" w:hAnsi="Arial" w:cs="Arial"/>
                <w:bCs/>
                <w:sz w:val="20"/>
                <w:szCs w:val="20"/>
              </w:rPr>
            </w:pPr>
            <w:r>
              <w:rPr>
                <w:rFonts w:ascii="Arial" w:hAnsi="Arial" w:cs="Arial"/>
                <w:bCs/>
                <w:sz w:val="20"/>
                <w:szCs w:val="20"/>
              </w:rPr>
              <w:t>B+</w:t>
            </w:r>
          </w:p>
        </w:tc>
        <w:tc>
          <w:tcPr>
            <w:tcW w:w="3139" w:type="dxa"/>
          </w:tcPr>
          <w:p w14:paraId="0ECBFF68" w14:textId="703ED2F7" w:rsidR="00923003" w:rsidRDefault="00923003" w:rsidP="00923003">
            <w:pPr>
              <w:jc w:val="center"/>
              <w:rPr>
                <w:rFonts w:ascii="Arial" w:hAnsi="Arial" w:cs="Arial"/>
                <w:bCs/>
                <w:sz w:val="20"/>
                <w:szCs w:val="20"/>
              </w:rPr>
            </w:pPr>
            <w:r>
              <w:rPr>
                <w:rFonts w:ascii="Arial" w:hAnsi="Arial" w:cs="Arial"/>
                <w:bCs/>
                <w:sz w:val="20"/>
                <w:szCs w:val="20"/>
              </w:rPr>
              <w:t>B</w:t>
            </w:r>
          </w:p>
        </w:tc>
        <w:tc>
          <w:tcPr>
            <w:tcW w:w="3139" w:type="dxa"/>
          </w:tcPr>
          <w:p w14:paraId="4311EFC7" w14:textId="1661BBA6" w:rsidR="00923003" w:rsidRDefault="00923003" w:rsidP="00923003">
            <w:pPr>
              <w:jc w:val="center"/>
              <w:rPr>
                <w:rFonts w:ascii="Arial" w:hAnsi="Arial" w:cs="Arial"/>
                <w:bCs/>
                <w:sz w:val="20"/>
                <w:szCs w:val="20"/>
              </w:rPr>
            </w:pPr>
            <w:r>
              <w:rPr>
                <w:rFonts w:ascii="Arial" w:hAnsi="Arial" w:cs="Arial"/>
                <w:bCs/>
                <w:sz w:val="20"/>
                <w:szCs w:val="20"/>
              </w:rPr>
              <w:t>B-</w:t>
            </w:r>
          </w:p>
        </w:tc>
      </w:tr>
      <w:tr w:rsidR="00923003" w14:paraId="5D31AC34" w14:textId="77777777" w:rsidTr="00923003">
        <w:tc>
          <w:tcPr>
            <w:tcW w:w="3138" w:type="dxa"/>
            <w:tcBorders>
              <w:top w:val="nil"/>
              <w:left w:val="nil"/>
              <w:bottom w:val="nil"/>
              <w:right w:val="single" w:sz="4" w:space="0" w:color="auto"/>
            </w:tcBorders>
          </w:tcPr>
          <w:p w14:paraId="087F378F" w14:textId="77777777" w:rsidR="00923003" w:rsidRDefault="00923003" w:rsidP="006019B9">
            <w:pPr>
              <w:jc w:val="both"/>
              <w:rPr>
                <w:rFonts w:ascii="Arial" w:hAnsi="Arial" w:cs="Arial"/>
                <w:bCs/>
                <w:sz w:val="20"/>
                <w:szCs w:val="20"/>
              </w:rPr>
            </w:pPr>
          </w:p>
        </w:tc>
        <w:tc>
          <w:tcPr>
            <w:tcW w:w="3139" w:type="dxa"/>
            <w:tcBorders>
              <w:left w:val="single" w:sz="4" w:space="0" w:color="auto"/>
            </w:tcBorders>
          </w:tcPr>
          <w:p w14:paraId="1383226C" w14:textId="495730DF" w:rsidR="00923003" w:rsidRDefault="00923003" w:rsidP="00923003">
            <w:pPr>
              <w:jc w:val="center"/>
              <w:rPr>
                <w:rFonts w:ascii="Arial" w:hAnsi="Arial" w:cs="Arial"/>
                <w:bCs/>
                <w:sz w:val="20"/>
                <w:szCs w:val="20"/>
              </w:rPr>
            </w:pPr>
            <w:r>
              <w:rPr>
                <w:rFonts w:ascii="Arial" w:hAnsi="Arial" w:cs="Arial"/>
                <w:bCs/>
                <w:sz w:val="20"/>
                <w:szCs w:val="20"/>
              </w:rPr>
              <w:t>38</w:t>
            </w:r>
          </w:p>
        </w:tc>
        <w:tc>
          <w:tcPr>
            <w:tcW w:w="3139" w:type="dxa"/>
          </w:tcPr>
          <w:p w14:paraId="28CC48ED" w14:textId="1A53F130" w:rsidR="00923003" w:rsidRDefault="00923003" w:rsidP="00923003">
            <w:pPr>
              <w:jc w:val="center"/>
              <w:rPr>
                <w:rFonts w:ascii="Arial" w:hAnsi="Arial" w:cs="Arial"/>
                <w:bCs/>
                <w:sz w:val="20"/>
                <w:szCs w:val="20"/>
              </w:rPr>
            </w:pPr>
            <w:r>
              <w:rPr>
                <w:rFonts w:ascii="Arial" w:hAnsi="Arial" w:cs="Arial"/>
                <w:bCs/>
                <w:sz w:val="20"/>
                <w:szCs w:val="20"/>
              </w:rPr>
              <w:t>556</w:t>
            </w:r>
          </w:p>
        </w:tc>
        <w:tc>
          <w:tcPr>
            <w:tcW w:w="3139" w:type="dxa"/>
          </w:tcPr>
          <w:p w14:paraId="40166EB6" w14:textId="5072B1D1" w:rsidR="00923003" w:rsidRDefault="00923003" w:rsidP="00923003">
            <w:pPr>
              <w:jc w:val="center"/>
              <w:rPr>
                <w:rFonts w:ascii="Arial" w:hAnsi="Arial" w:cs="Arial"/>
                <w:bCs/>
                <w:sz w:val="20"/>
                <w:szCs w:val="20"/>
              </w:rPr>
            </w:pPr>
            <w:r>
              <w:rPr>
                <w:rFonts w:ascii="Arial" w:hAnsi="Arial" w:cs="Arial"/>
                <w:bCs/>
                <w:sz w:val="20"/>
                <w:szCs w:val="20"/>
              </w:rPr>
              <w:t>1268</w:t>
            </w:r>
          </w:p>
        </w:tc>
        <w:tc>
          <w:tcPr>
            <w:tcW w:w="3139" w:type="dxa"/>
          </w:tcPr>
          <w:p w14:paraId="37A201F4" w14:textId="2D3A027C" w:rsidR="00923003" w:rsidRDefault="00923003" w:rsidP="00923003">
            <w:pPr>
              <w:jc w:val="center"/>
              <w:rPr>
                <w:rFonts w:ascii="Arial" w:hAnsi="Arial" w:cs="Arial"/>
                <w:bCs/>
                <w:sz w:val="20"/>
                <w:szCs w:val="20"/>
              </w:rPr>
            </w:pPr>
            <w:r>
              <w:rPr>
                <w:rFonts w:ascii="Arial" w:hAnsi="Arial" w:cs="Arial"/>
                <w:bCs/>
                <w:sz w:val="20"/>
                <w:szCs w:val="20"/>
              </w:rPr>
              <w:t>277</w:t>
            </w:r>
          </w:p>
        </w:tc>
      </w:tr>
    </w:tbl>
    <w:p w14:paraId="7C070ABE" w14:textId="77777777" w:rsidR="00923003" w:rsidRPr="00DF0B8C" w:rsidRDefault="00923003" w:rsidP="006019B9">
      <w:pPr>
        <w:jc w:val="both"/>
        <w:rPr>
          <w:rFonts w:ascii="Arial" w:hAnsi="Arial" w:cs="Arial"/>
          <w:bCs/>
          <w:sz w:val="12"/>
          <w:szCs w:val="12"/>
        </w:rPr>
      </w:pPr>
    </w:p>
    <w:p w14:paraId="1F03623E" w14:textId="5DFF549E" w:rsidR="00923003" w:rsidRDefault="00923003" w:rsidP="006019B9">
      <w:pPr>
        <w:jc w:val="both"/>
        <w:rPr>
          <w:rFonts w:ascii="Arial" w:hAnsi="Arial" w:cs="Arial"/>
          <w:bCs/>
          <w:sz w:val="20"/>
          <w:szCs w:val="20"/>
        </w:rPr>
      </w:pPr>
      <w:r>
        <w:rPr>
          <w:rFonts w:ascii="Arial" w:hAnsi="Arial" w:cs="Arial"/>
          <w:bCs/>
          <w:sz w:val="20"/>
          <w:szCs w:val="20"/>
        </w:rPr>
        <w:t>170 pows were appealing against their political grades; the better the grade, the sooner repatriated, in theory. 74 appeals had been heard, but no details of success rate</w:t>
      </w:r>
      <w:r w:rsidR="00DF0B8C">
        <w:rPr>
          <w:rFonts w:ascii="Arial" w:hAnsi="Arial" w:cs="Arial"/>
          <w:bCs/>
          <w:sz w:val="20"/>
          <w:szCs w:val="20"/>
        </w:rPr>
        <w:t>;</w:t>
      </w:r>
      <w:r>
        <w:rPr>
          <w:rFonts w:ascii="Arial" w:hAnsi="Arial" w:cs="Arial"/>
          <w:bCs/>
          <w:sz w:val="20"/>
          <w:szCs w:val="20"/>
        </w:rPr>
        <w:t xml:space="preserve"> in most camps</w:t>
      </w:r>
      <w:r w:rsidR="00DF0B8C">
        <w:rPr>
          <w:rFonts w:ascii="Arial" w:hAnsi="Arial" w:cs="Arial"/>
          <w:bCs/>
          <w:sz w:val="20"/>
          <w:szCs w:val="20"/>
        </w:rPr>
        <w:t>,</w:t>
      </w:r>
      <w:r>
        <w:rPr>
          <w:rFonts w:ascii="Arial" w:hAnsi="Arial" w:cs="Arial"/>
          <w:bCs/>
          <w:sz w:val="20"/>
          <w:szCs w:val="20"/>
        </w:rPr>
        <w:t xml:space="preserve"> most appeals were upheld. 805 pows repatriated to date.</w:t>
      </w:r>
    </w:p>
    <w:p w14:paraId="447D2B40" w14:textId="77777777" w:rsidR="00547ED5" w:rsidRPr="00DF0B8C" w:rsidRDefault="00547ED5" w:rsidP="006019B9">
      <w:pPr>
        <w:jc w:val="both"/>
        <w:rPr>
          <w:rFonts w:ascii="Arial" w:hAnsi="Arial" w:cs="Arial"/>
          <w:bCs/>
          <w:sz w:val="12"/>
          <w:szCs w:val="12"/>
        </w:rPr>
      </w:pPr>
    </w:p>
    <w:p w14:paraId="533244F8" w14:textId="4704CCC8" w:rsidR="00547ED5" w:rsidRDefault="00547ED5" w:rsidP="006019B9">
      <w:pPr>
        <w:jc w:val="both"/>
        <w:rPr>
          <w:rFonts w:ascii="Arial" w:hAnsi="Arial" w:cs="Arial"/>
          <w:bCs/>
          <w:sz w:val="20"/>
          <w:szCs w:val="20"/>
        </w:rPr>
      </w:pPr>
      <w:r>
        <w:rPr>
          <w:rFonts w:ascii="Arial" w:hAnsi="Arial" w:cs="Arial"/>
          <w:bCs/>
          <w:sz w:val="20"/>
          <w:szCs w:val="20"/>
        </w:rPr>
        <w:t xml:space="preserve">Morale was the same as the last report. 50-60% were ‘youth’ who were not seen as a problem except for some at </w:t>
      </w:r>
      <w:proofErr w:type="spellStart"/>
      <w:r>
        <w:rPr>
          <w:rFonts w:ascii="Arial" w:hAnsi="Arial" w:cs="Arial"/>
          <w:bCs/>
          <w:sz w:val="20"/>
          <w:szCs w:val="20"/>
        </w:rPr>
        <w:t>Tillingham</w:t>
      </w:r>
      <w:proofErr w:type="spellEnd"/>
      <w:r>
        <w:rPr>
          <w:rFonts w:ascii="Arial" w:hAnsi="Arial" w:cs="Arial"/>
          <w:bCs/>
          <w:sz w:val="20"/>
          <w:szCs w:val="20"/>
        </w:rPr>
        <w:t>.</w:t>
      </w:r>
    </w:p>
    <w:p w14:paraId="0BF1A94C" w14:textId="77777777" w:rsidR="00547ED5" w:rsidRPr="00657092" w:rsidRDefault="00547ED5" w:rsidP="006019B9">
      <w:pPr>
        <w:jc w:val="both"/>
        <w:rPr>
          <w:rFonts w:ascii="Arial" w:hAnsi="Arial" w:cs="Arial"/>
          <w:bCs/>
          <w:sz w:val="12"/>
          <w:szCs w:val="12"/>
        </w:rPr>
      </w:pPr>
    </w:p>
    <w:p w14:paraId="682784E0" w14:textId="04F256D0" w:rsidR="00547ED5" w:rsidRDefault="00547ED5" w:rsidP="006019B9">
      <w:pPr>
        <w:jc w:val="both"/>
        <w:rPr>
          <w:rFonts w:ascii="Arial" w:hAnsi="Arial" w:cs="Arial"/>
          <w:bCs/>
          <w:sz w:val="20"/>
          <w:szCs w:val="20"/>
        </w:rPr>
      </w:pPr>
      <w:r>
        <w:rPr>
          <w:rFonts w:ascii="Arial" w:hAnsi="Arial" w:cs="Arial"/>
          <w:bCs/>
          <w:sz w:val="20"/>
          <w:szCs w:val="20"/>
        </w:rPr>
        <w:t>Despite losses of many leaders due to repatriations, re-education activities continued. Changes noted –</w:t>
      </w:r>
    </w:p>
    <w:p w14:paraId="355314C8" w14:textId="77777777" w:rsidR="00547ED5" w:rsidRPr="00657092" w:rsidRDefault="00547ED5" w:rsidP="006019B9">
      <w:pPr>
        <w:jc w:val="both"/>
        <w:rPr>
          <w:rFonts w:ascii="Arial" w:hAnsi="Arial" w:cs="Arial"/>
          <w:bCs/>
          <w:sz w:val="8"/>
          <w:szCs w:val="8"/>
        </w:rPr>
      </w:pPr>
    </w:p>
    <w:p w14:paraId="74F5621E" w14:textId="6CB2BF87" w:rsidR="00547ED5" w:rsidRDefault="00547ED5" w:rsidP="006019B9">
      <w:pPr>
        <w:jc w:val="both"/>
        <w:rPr>
          <w:rFonts w:ascii="Arial" w:hAnsi="Arial" w:cs="Arial"/>
          <w:bCs/>
          <w:sz w:val="20"/>
          <w:szCs w:val="20"/>
        </w:rPr>
      </w:pPr>
      <w:r>
        <w:rPr>
          <w:rFonts w:ascii="Arial" w:hAnsi="Arial" w:cs="Arial"/>
          <w:bCs/>
          <w:sz w:val="20"/>
          <w:szCs w:val="20"/>
        </w:rPr>
        <w:t>Wochenpost and Ausblick – 200 copies of each.</w:t>
      </w:r>
    </w:p>
    <w:p w14:paraId="7683F079" w14:textId="77777777" w:rsidR="00547ED5" w:rsidRPr="00657092" w:rsidRDefault="00547ED5" w:rsidP="006019B9">
      <w:pPr>
        <w:jc w:val="both"/>
        <w:rPr>
          <w:rFonts w:ascii="Arial" w:hAnsi="Arial" w:cs="Arial"/>
          <w:bCs/>
          <w:sz w:val="8"/>
          <w:szCs w:val="8"/>
        </w:rPr>
      </w:pPr>
    </w:p>
    <w:p w14:paraId="14E29BC4" w14:textId="5BEBA347" w:rsidR="00547ED5" w:rsidRDefault="00547ED5" w:rsidP="006019B9">
      <w:pPr>
        <w:jc w:val="both"/>
        <w:rPr>
          <w:rFonts w:ascii="Arial" w:hAnsi="Arial" w:cs="Arial"/>
          <w:bCs/>
          <w:sz w:val="20"/>
          <w:szCs w:val="20"/>
        </w:rPr>
      </w:pPr>
      <w:r>
        <w:rPr>
          <w:rFonts w:ascii="Arial" w:hAnsi="Arial" w:cs="Arial"/>
          <w:bCs/>
          <w:sz w:val="20"/>
          <w:szCs w:val="20"/>
        </w:rPr>
        <w:t>Library – 1000 books at HQ, still insufficient. A lending system for other sites was in operation.</w:t>
      </w:r>
    </w:p>
    <w:p w14:paraId="3369B06D" w14:textId="77777777" w:rsidR="00547ED5" w:rsidRPr="00657092" w:rsidRDefault="00547ED5" w:rsidP="006019B9">
      <w:pPr>
        <w:jc w:val="both"/>
        <w:rPr>
          <w:rFonts w:ascii="Arial" w:hAnsi="Arial" w:cs="Arial"/>
          <w:bCs/>
          <w:sz w:val="8"/>
          <w:szCs w:val="8"/>
        </w:rPr>
      </w:pPr>
    </w:p>
    <w:p w14:paraId="7AEE07C6" w14:textId="31BD543C" w:rsidR="00547ED5" w:rsidRDefault="00547ED5" w:rsidP="006019B9">
      <w:pPr>
        <w:jc w:val="both"/>
        <w:rPr>
          <w:rFonts w:ascii="Arial" w:hAnsi="Arial" w:cs="Arial"/>
          <w:bCs/>
          <w:sz w:val="20"/>
          <w:szCs w:val="20"/>
        </w:rPr>
      </w:pPr>
      <w:r>
        <w:rPr>
          <w:rFonts w:ascii="Arial" w:hAnsi="Arial" w:cs="Arial"/>
          <w:bCs/>
          <w:sz w:val="20"/>
          <w:szCs w:val="20"/>
        </w:rPr>
        <w:t>Lectures – regular at one site. Comp</w:t>
      </w:r>
      <w:r w:rsidR="00434642">
        <w:rPr>
          <w:rFonts w:ascii="Arial" w:hAnsi="Arial" w:cs="Arial"/>
          <w:bCs/>
          <w:sz w:val="20"/>
          <w:szCs w:val="20"/>
        </w:rPr>
        <w:t>l</w:t>
      </w:r>
      <w:r>
        <w:rPr>
          <w:rFonts w:ascii="Arial" w:hAnsi="Arial" w:cs="Arial"/>
          <w:bCs/>
          <w:sz w:val="20"/>
          <w:szCs w:val="20"/>
        </w:rPr>
        <w:t xml:space="preserve">aint raised by </w:t>
      </w:r>
      <w:proofErr w:type="spellStart"/>
      <w:r>
        <w:rPr>
          <w:rFonts w:ascii="Arial" w:hAnsi="Arial" w:cs="Arial"/>
          <w:bCs/>
          <w:sz w:val="20"/>
          <w:szCs w:val="20"/>
        </w:rPr>
        <w:t>Tillingham</w:t>
      </w:r>
      <w:proofErr w:type="spellEnd"/>
      <w:r>
        <w:rPr>
          <w:rFonts w:ascii="Arial" w:hAnsi="Arial" w:cs="Arial"/>
          <w:bCs/>
          <w:sz w:val="20"/>
          <w:szCs w:val="20"/>
        </w:rPr>
        <w:t xml:space="preserve"> that there had been a gap of three months.</w:t>
      </w:r>
    </w:p>
    <w:p w14:paraId="28C554EF" w14:textId="77777777" w:rsidR="00434642" w:rsidRPr="00657092" w:rsidRDefault="00434642" w:rsidP="006019B9">
      <w:pPr>
        <w:jc w:val="both"/>
        <w:rPr>
          <w:rFonts w:ascii="Arial" w:hAnsi="Arial" w:cs="Arial"/>
          <w:bCs/>
          <w:sz w:val="8"/>
          <w:szCs w:val="8"/>
        </w:rPr>
      </w:pPr>
    </w:p>
    <w:p w14:paraId="1AF2FCD9" w14:textId="6607E6A9" w:rsidR="00434642" w:rsidRDefault="00434642" w:rsidP="00434642">
      <w:pPr>
        <w:jc w:val="both"/>
        <w:rPr>
          <w:rFonts w:ascii="Arial" w:hAnsi="Arial" w:cs="Arial"/>
          <w:bCs/>
          <w:sz w:val="20"/>
          <w:szCs w:val="20"/>
        </w:rPr>
      </w:pPr>
      <w:r>
        <w:rPr>
          <w:rFonts w:ascii="Arial" w:hAnsi="Arial" w:cs="Arial"/>
          <w:bCs/>
          <w:sz w:val="20"/>
          <w:szCs w:val="20"/>
        </w:rPr>
        <w:t>Discussion groups – held at all sites.</w:t>
      </w:r>
    </w:p>
    <w:p w14:paraId="2DE8BB5E" w14:textId="77777777" w:rsidR="00434642" w:rsidRPr="00657092" w:rsidRDefault="00434642" w:rsidP="00434642">
      <w:pPr>
        <w:jc w:val="both"/>
        <w:rPr>
          <w:rFonts w:ascii="Arial" w:hAnsi="Arial" w:cs="Arial"/>
          <w:bCs/>
          <w:sz w:val="8"/>
          <w:szCs w:val="8"/>
        </w:rPr>
      </w:pPr>
    </w:p>
    <w:p w14:paraId="52DB48A3" w14:textId="3CB1CD7F" w:rsidR="00434642" w:rsidRDefault="00434642" w:rsidP="00434642">
      <w:pPr>
        <w:jc w:val="both"/>
        <w:rPr>
          <w:rFonts w:ascii="Arial" w:hAnsi="Arial" w:cs="Arial"/>
          <w:bCs/>
          <w:sz w:val="20"/>
          <w:szCs w:val="20"/>
        </w:rPr>
      </w:pPr>
      <w:r>
        <w:rPr>
          <w:rFonts w:ascii="Arial" w:hAnsi="Arial" w:cs="Arial"/>
          <w:bCs/>
          <w:sz w:val="20"/>
          <w:szCs w:val="20"/>
        </w:rPr>
        <w:t>Films – supplied by Travelling Films Ltd and YMCA.</w:t>
      </w:r>
    </w:p>
    <w:p w14:paraId="3CA25423" w14:textId="77777777" w:rsidR="00434642" w:rsidRPr="00657092" w:rsidRDefault="00434642" w:rsidP="00434642">
      <w:pPr>
        <w:jc w:val="both"/>
        <w:rPr>
          <w:rFonts w:ascii="Arial" w:hAnsi="Arial" w:cs="Arial"/>
          <w:bCs/>
          <w:sz w:val="8"/>
          <w:szCs w:val="8"/>
        </w:rPr>
      </w:pPr>
    </w:p>
    <w:p w14:paraId="3D8F1E59" w14:textId="4599C741" w:rsidR="00434642" w:rsidRDefault="00434642" w:rsidP="00434642">
      <w:pPr>
        <w:jc w:val="both"/>
        <w:rPr>
          <w:rFonts w:ascii="Arial" w:hAnsi="Arial" w:cs="Arial"/>
          <w:bCs/>
          <w:sz w:val="20"/>
          <w:szCs w:val="20"/>
        </w:rPr>
      </w:pPr>
      <w:r>
        <w:rPr>
          <w:rFonts w:ascii="Arial" w:hAnsi="Arial" w:cs="Arial"/>
          <w:bCs/>
          <w:sz w:val="20"/>
          <w:szCs w:val="20"/>
        </w:rPr>
        <w:lastRenderedPageBreak/>
        <w:t xml:space="preserve">Religion – A RC padre from Camp 286 visited fortnightly. </w:t>
      </w:r>
    </w:p>
    <w:p w14:paraId="37452704" w14:textId="77777777" w:rsidR="005637A8" w:rsidRPr="00657092" w:rsidRDefault="005637A8" w:rsidP="00434642">
      <w:pPr>
        <w:jc w:val="both"/>
        <w:rPr>
          <w:rFonts w:ascii="Arial" w:hAnsi="Arial" w:cs="Arial"/>
          <w:bCs/>
          <w:sz w:val="8"/>
          <w:szCs w:val="8"/>
        </w:rPr>
      </w:pPr>
    </w:p>
    <w:p w14:paraId="2C69E1E5" w14:textId="0F00B627" w:rsidR="005637A8" w:rsidRDefault="005637A8" w:rsidP="00434642">
      <w:pPr>
        <w:jc w:val="both"/>
        <w:rPr>
          <w:rFonts w:ascii="Arial" w:hAnsi="Arial" w:cs="Arial"/>
          <w:bCs/>
          <w:sz w:val="20"/>
          <w:szCs w:val="20"/>
        </w:rPr>
      </w:pPr>
      <w:r>
        <w:rPr>
          <w:rFonts w:ascii="Arial" w:hAnsi="Arial" w:cs="Arial"/>
          <w:bCs/>
          <w:sz w:val="20"/>
          <w:szCs w:val="20"/>
        </w:rPr>
        <w:t xml:space="preserve">Education – 25% of pows attended various classes; English, French, </w:t>
      </w:r>
      <w:r w:rsidR="00657092">
        <w:rPr>
          <w:rFonts w:ascii="Arial" w:hAnsi="Arial" w:cs="Arial"/>
          <w:bCs/>
          <w:sz w:val="20"/>
          <w:szCs w:val="20"/>
        </w:rPr>
        <w:t>‘</w:t>
      </w:r>
      <w:r>
        <w:rPr>
          <w:rFonts w:ascii="Arial" w:hAnsi="Arial" w:cs="Arial"/>
          <w:bCs/>
          <w:sz w:val="20"/>
          <w:szCs w:val="20"/>
        </w:rPr>
        <w:t>Craftsmanship Calculation,</w:t>
      </w:r>
      <w:r w:rsidR="00657092">
        <w:rPr>
          <w:rFonts w:ascii="Arial" w:hAnsi="Arial" w:cs="Arial"/>
          <w:bCs/>
          <w:sz w:val="20"/>
          <w:szCs w:val="20"/>
        </w:rPr>
        <w:t>’</w:t>
      </w:r>
      <w:r>
        <w:rPr>
          <w:rFonts w:ascii="Arial" w:hAnsi="Arial" w:cs="Arial"/>
          <w:bCs/>
          <w:sz w:val="20"/>
          <w:szCs w:val="20"/>
        </w:rPr>
        <w:t xml:space="preserve"> and book-keeping.</w:t>
      </w:r>
    </w:p>
    <w:p w14:paraId="0C6A97CB" w14:textId="77777777" w:rsidR="00434642" w:rsidRPr="00657092" w:rsidRDefault="00434642" w:rsidP="00434642">
      <w:pPr>
        <w:jc w:val="both"/>
        <w:rPr>
          <w:rFonts w:ascii="Arial" w:hAnsi="Arial" w:cs="Arial"/>
          <w:bCs/>
          <w:sz w:val="8"/>
          <w:szCs w:val="8"/>
        </w:rPr>
      </w:pPr>
    </w:p>
    <w:p w14:paraId="2DD8CB07" w14:textId="25004A52" w:rsidR="00434642" w:rsidRDefault="005637A8" w:rsidP="00434642">
      <w:pPr>
        <w:jc w:val="both"/>
        <w:rPr>
          <w:rFonts w:ascii="Arial" w:hAnsi="Arial" w:cs="Arial"/>
          <w:bCs/>
          <w:sz w:val="20"/>
          <w:szCs w:val="20"/>
        </w:rPr>
      </w:pPr>
      <w:r>
        <w:rPr>
          <w:rFonts w:ascii="Arial" w:hAnsi="Arial" w:cs="Arial"/>
          <w:bCs/>
          <w:sz w:val="20"/>
          <w:szCs w:val="20"/>
        </w:rPr>
        <w:t xml:space="preserve">Entertainment – All sites except Hylands Hall had its own theatre group and orchestra / band. Concerts were organised between the sites. </w:t>
      </w:r>
    </w:p>
    <w:p w14:paraId="7AF53C26" w14:textId="77777777" w:rsidR="006B278B" w:rsidRPr="006B278B" w:rsidRDefault="006B278B" w:rsidP="00434642">
      <w:pPr>
        <w:jc w:val="both"/>
        <w:rPr>
          <w:rFonts w:ascii="Arial" w:hAnsi="Arial" w:cs="Arial"/>
          <w:bCs/>
          <w:sz w:val="16"/>
          <w:szCs w:val="16"/>
        </w:rPr>
      </w:pPr>
    </w:p>
    <w:p w14:paraId="0F89CD9A" w14:textId="58FBD1E2" w:rsidR="006B278B" w:rsidRDefault="006B278B" w:rsidP="00434642">
      <w:pPr>
        <w:jc w:val="both"/>
        <w:rPr>
          <w:rFonts w:ascii="Arial" w:hAnsi="Arial" w:cs="Arial"/>
          <w:bCs/>
          <w:sz w:val="20"/>
          <w:szCs w:val="20"/>
        </w:rPr>
      </w:pPr>
      <w:r w:rsidRPr="006B278B">
        <w:rPr>
          <w:rFonts w:ascii="Arial" w:hAnsi="Arial" w:cs="Arial"/>
          <w:b/>
          <w:sz w:val="20"/>
          <w:szCs w:val="20"/>
        </w:rPr>
        <w:t>22 July 1947</w:t>
      </w:r>
      <w:r>
        <w:rPr>
          <w:rFonts w:ascii="Arial" w:hAnsi="Arial" w:cs="Arial"/>
          <w:bCs/>
          <w:sz w:val="20"/>
          <w:szCs w:val="20"/>
        </w:rPr>
        <w:t xml:space="preserve"> – the HQ band played with the Laindon Festival Orchestra at Memorial </w:t>
      </w:r>
      <w:r w:rsidR="003B64D8">
        <w:rPr>
          <w:rFonts w:ascii="Arial" w:hAnsi="Arial" w:cs="Arial"/>
          <w:bCs/>
          <w:sz w:val="20"/>
          <w:szCs w:val="20"/>
        </w:rPr>
        <w:t>H</w:t>
      </w:r>
      <w:r>
        <w:rPr>
          <w:rFonts w:ascii="Arial" w:hAnsi="Arial" w:cs="Arial"/>
          <w:bCs/>
          <w:sz w:val="20"/>
          <w:szCs w:val="20"/>
        </w:rPr>
        <w:t>all.</w:t>
      </w:r>
    </w:p>
    <w:p w14:paraId="1A1D17FC" w14:textId="77777777" w:rsidR="003B64D8" w:rsidRPr="003B64D8" w:rsidRDefault="003B64D8" w:rsidP="00434642">
      <w:pPr>
        <w:jc w:val="both"/>
        <w:rPr>
          <w:rFonts w:ascii="Arial" w:hAnsi="Arial" w:cs="Arial"/>
          <w:bCs/>
          <w:sz w:val="16"/>
          <w:szCs w:val="16"/>
        </w:rPr>
      </w:pPr>
    </w:p>
    <w:p w14:paraId="1E8B7A18" w14:textId="3D38CAE7" w:rsidR="003B64D8" w:rsidRDefault="003B64D8" w:rsidP="00434642">
      <w:pPr>
        <w:jc w:val="both"/>
        <w:rPr>
          <w:rFonts w:ascii="Arial" w:hAnsi="Arial" w:cs="Arial"/>
          <w:bCs/>
          <w:sz w:val="20"/>
          <w:szCs w:val="20"/>
        </w:rPr>
      </w:pPr>
      <w:r>
        <w:rPr>
          <w:rFonts w:ascii="Arial" w:hAnsi="Arial" w:cs="Arial"/>
          <w:b/>
          <w:sz w:val="20"/>
          <w:szCs w:val="20"/>
        </w:rPr>
        <w:t>23</w:t>
      </w:r>
      <w:r w:rsidRPr="003B64D8">
        <w:rPr>
          <w:rFonts w:ascii="Arial" w:hAnsi="Arial" w:cs="Arial"/>
          <w:b/>
          <w:sz w:val="20"/>
          <w:szCs w:val="20"/>
        </w:rPr>
        <w:t xml:space="preserve"> </w:t>
      </w:r>
      <w:r>
        <w:rPr>
          <w:rFonts w:ascii="Arial" w:hAnsi="Arial" w:cs="Arial"/>
          <w:b/>
          <w:sz w:val="20"/>
          <w:szCs w:val="20"/>
        </w:rPr>
        <w:t>May 1947</w:t>
      </w:r>
      <w:r>
        <w:rPr>
          <w:rFonts w:ascii="Arial" w:hAnsi="Arial" w:cs="Arial"/>
          <w:bCs/>
          <w:sz w:val="20"/>
          <w:szCs w:val="20"/>
        </w:rPr>
        <w:t xml:space="preserve"> - death of </w:t>
      </w:r>
      <w:proofErr w:type="spellStart"/>
      <w:r>
        <w:rPr>
          <w:rFonts w:ascii="Arial" w:hAnsi="Arial" w:cs="Arial"/>
          <w:bCs/>
          <w:sz w:val="20"/>
          <w:szCs w:val="20"/>
        </w:rPr>
        <w:t>Gerf</w:t>
      </w:r>
      <w:proofErr w:type="spellEnd"/>
      <w:r>
        <w:rPr>
          <w:rFonts w:ascii="Arial" w:hAnsi="Arial" w:cs="Arial"/>
          <w:bCs/>
          <w:sz w:val="20"/>
          <w:szCs w:val="20"/>
        </w:rPr>
        <w:t xml:space="preserve"> Guenther Willi Meise, aged just 21, from TB/Meningitis. He was later reinterred at Cannock Chase German Military Cemetery.</w:t>
      </w:r>
    </w:p>
    <w:p w14:paraId="3DB7B302" w14:textId="77777777" w:rsidR="003B64D8" w:rsidRPr="003B64D8" w:rsidRDefault="003B64D8" w:rsidP="006019B9">
      <w:pPr>
        <w:jc w:val="both"/>
        <w:rPr>
          <w:rFonts w:ascii="Arial" w:hAnsi="Arial" w:cs="Arial"/>
          <w:b/>
          <w:sz w:val="16"/>
          <w:szCs w:val="16"/>
        </w:rPr>
      </w:pPr>
    </w:p>
    <w:p w14:paraId="2C36041C" w14:textId="46CCE69B" w:rsidR="00923003" w:rsidRDefault="00B82A75" w:rsidP="006019B9">
      <w:pPr>
        <w:jc w:val="both"/>
        <w:rPr>
          <w:rFonts w:ascii="Arial" w:hAnsi="Arial" w:cs="Arial"/>
          <w:bCs/>
          <w:sz w:val="20"/>
          <w:szCs w:val="20"/>
        </w:rPr>
      </w:pPr>
      <w:r w:rsidRPr="00B82A75">
        <w:rPr>
          <w:rFonts w:ascii="Arial" w:hAnsi="Arial" w:cs="Arial"/>
          <w:b/>
          <w:sz w:val="20"/>
          <w:szCs w:val="20"/>
        </w:rPr>
        <w:t>4 – 13 September 1947</w:t>
      </w:r>
      <w:r>
        <w:rPr>
          <w:rFonts w:ascii="Arial" w:hAnsi="Arial" w:cs="Arial"/>
          <w:bCs/>
          <w:sz w:val="20"/>
          <w:szCs w:val="20"/>
        </w:rPr>
        <w:t xml:space="preserve"> – Progress report. Strength; 3 officers, 1812 OR.</w:t>
      </w:r>
    </w:p>
    <w:p w14:paraId="42C43D56" w14:textId="77777777" w:rsidR="00B82A75" w:rsidRPr="00657092" w:rsidRDefault="00B82A75" w:rsidP="006019B9">
      <w:pPr>
        <w:jc w:val="both"/>
        <w:rPr>
          <w:rFonts w:ascii="Arial" w:hAnsi="Arial" w:cs="Arial"/>
          <w:bCs/>
          <w:sz w:val="12"/>
          <w:szCs w:val="12"/>
        </w:rPr>
      </w:pPr>
    </w:p>
    <w:p w14:paraId="07E769B9" w14:textId="6CE75750" w:rsidR="00B82A75" w:rsidRDefault="00B82A75" w:rsidP="00B82A75">
      <w:pPr>
        <w:jc w:val="both"/>
        <w:rPr>
          <w:rFonts w:ascii="Arial" w:hAnsi="Arial" w:cs="Arial"/>
          <w:color w:val="000000"/>
          <w:sz w:val="20"/>
          <w:szCs w:val="20"/>
        </w:rPr>
      </w:pPr>
      <w:r>
        <w:rPr>
          <w:rFonts w:ascii="Arial" w:hAnsi="Arial" w:cs="Arial"/>
          <w:color w:val="000000"/>
          <w:sz w:val="20"/>
          <w:szCs w:val="20"/>
        </w:rPr>
        <w:t>Commandant:</w:t>
      </w:r>
      <w:r>
        <w:rPr>
          <w:rFonts w:ascii="Arial" w:hAnsi="Arial" w:cs="Arial"/>
          <w:color w:val="000000"/>
          <w:sz w:val="20"/>
          <w:szCs w:val="20"/>
        </w:rPr>
        <w:tab/>
        <w:t>Lt Col H S Hobby M.C.</w:t>
      </w:r>
      <w:r>
        <w:rPr>
          <w:rFonts w:ascii="Arial" w:hAnsi="Arial" w:cs="Arial"/>
          <w:color w:val="000000"/>
          <w:sz w:val="20"/>
          <w:szCs w:val="20"/>
        </w:rPr>
        <w:tab/>
      </w:r>
      <w:r>
        <w:rPr>
          <w:rFonts w:ascii="Arial" w:hAnsi="Arial" w:cs="Arial"/>
          <w:color w:val="000000"/>
          <w:sz w:val="20"/>
          <w:szCs w:val="20"/>
        </w:rPr>
        <w:tab/>
      </w:r>
      <w:r>
        <w:rPr>
          <w:rFonts w:ascii="Arial" w:hAnsi="Arial" w:cs="Arial"/>
          <w:color w:val="000000"/>
          <w:sz w:val="20"/>
          <w:szCs w:val="20"/>
        </w:rPr>
        <w:tab/>
      </w:r>
      <w:r>
        <w:rPr>
          <w:rFonts w:ascii="Arial" w:hAnsi="Arial" w:cs="Arial"/>
          <w:color w:val="000000"/>
          <w:sz w:val="20"/>
          <w:szCs w:val="20"/>
        </w:rPr>
        <w:tab/>
      </w:r>
      <w:r>
        <w:rPr>
          <w:rFonts w:ascii="Arial" w:hAnsi="Arial" w:cs="Arial"/>
          <w:color w:val="000000"/>
          <w:sz w:val="20"/>
          <w:szCs w:val="20"/>
        </w:rPr>
        <w:tab/>
      </w:r>
      <w:r>
        <w:rPr>
          <w:rFonts w:ascii="Arial" w:hAnsi="Arial" w:cs="Arial"/>
          <w:color w:val="000000"/>
          <w:sz w:val="20"/>
          <w:szCs w:val="20"/>
        </w:rPr>
        <w:tab/>
      </w:r>
      <w:r>
        <w:rPr>
          <w:rFonts w:ascii="Arial" w:hAnsi="Arial" w:cs="Arial"/>
          <w:color w:val="000000"/>
          <w:sz w:val="20"/>
          <w:szCs w:val="20"/>
        </w:rPr>
        <w:tab/>
        <w:t>Camp leader:</w:t>
      </w:r>
      <w:r>
        <w:rPr>
          <w:rFonts w:ascii="Arial" w:hAnsi="Arial" w:cs="Arial"/>
          <w:color w:val="000000"/>
          <w:sz w:val="20"/>
          <w:szCs w:val="20"/>
        </w:rPr>
        <w:tab/>
      </w:r>
      <w:proofErr w:type="spellStart"/>
      <w:r>
        <w:rPr>
          <w:rFonts w:ascii="Arial" w:hAnsi="Arial" w:cs="Arial"/>
          <w:color w:val="000000"/>
          <w:sz w:val="20"/>
          <w:szCs w:val="20"/>
        </w:rPr>
        <w:t>Fw</w:t>
      </w:r>
      <w:proofErr w:type="spellEnd"/>
      <w:r>
        <w:rPr>
          <w:rFonts w:ascii="Arial" w:hAnsi="Arial" w:cs="Arial"/>
          <w:color w:val="000000"/>
          <w:sz w:val="20"/>
          <w:szCs w:val="20"/>
        </w:rPr>
        <w:t xml:space="preserve"> Rolf Zimmermann (B-)</w:t>
      </w:r>
    </w:p>
    <w:p w14:paraId="53CF967A" w14:textId="333A5C49" w:rsidR="00B82A75" w:rsidRDefault="00B82A75" w:rsidP="00B82A75">
      <w:pPr>
        <w:jc w:val="both"/>
        <w:rPr>
          <w:rFonts w:ascii="Arial" w:hAnsi="Arial" w:cs="Arial"/>
          <w:color w:val="000000"/>
          <w:sz w:val="20"/>
          <w:szCs w:val="20"/>
        </w:rPr>
      </w:pPr>
      <w:r>
        <w:rPr>
          <w:rFonts w:ascii="Arial" w:hAnsi="Arial" w:cs="Arial"/>
          <w:color w:val="000000"/>
          <w:sz w:val="20"/>
          <w:szCs w:val="20"/>
        </w:rPr>
        <w:t>Interpreter:</w:t>
      </w:r>
      <w:r>
        <w:rPr>
          <w:rFonts w:ascii="Arial" w:hAnsi="Arial" w:cs="Arial"/>
          <w:color w:val="000000"/>
          <w:sz w:val="20"/>
          <w:szCs w:val="20"/>
        </w:rPr>
        <w:tab/>
        <w:t>S/Sgt P H Sinclair</w:t>
      </w:r>
      <w:r>
        <w:rPr>
          <w:rFonts w:ascii="Arial" w:hAnsi="Arial" w:cs="Arial"/>
          <w:color w:val="000000"/>
          <w:sz w:val="20"/>
          <w:szCs w:val="20"/>
        </w:rPr>
        <w:tab/>
      </w:r>
      <w:r>
        <w:rPr>
          <w:rFonts w:ascii="Arial" w:hAnsi="Arial" w:cs="Arial"/>
          <w:color w:val="000000"/>
          <w:sz w:val="20"/>
          <w:szCs w:val="20"/>
        </w:rPr>
        <w:tab/>
      </w:r>
      <w:r>
        <w:rPr>
          <w:rFonts w:ascii="Arial" w:hAnsi="Arial" w:cs="Arial"/>
          <w:color w:val="000000"/>
          <w:sz w:val="20"/>
          <w:szCs w:val="20"/>
        </w:rPr>
        <w:tab/>
      </w:r>
      <w:r>
        <w:rPr>
          <w:rFonts w:ascii="Arial" w:hAnsi="Arial" w:cs="Arial"/>
          <w:color w:val="000000"/>
          <w:sz w:val="20"/>
          <w:szCs w:val="20"/>
        </w:rPr>
        <w:tab/>
      </w:r>
      <w:r>
        <w:rPr>
          <w:rFonts w:ascii="Arial" w:hAnsi="Arial" w:cs="Arial"/>
          <w:color w:val="000000"/>
          <w:sz w:val="20"/>
          <w:szCs w:val="20"/>
        </w:rPr>
        <w:tab/>
      </w:r>
      <w:r>
        <w:rPr>
          <w:rFonts w:ascii="Arial" w:hAnsi="Arial" w:cs="Arial"/>
          <w:color w:val="000000"/>
          <w:sz w:val="20"/>
          <w:szCs w:val="20"/>
        </w:rPr>
        <w:tab/>
      </w:r>
      <w:r>
        <w:rPr>
          <w:rFonts w:ascii="Arial" w:hAnsi="Arial" w:cs="Arial"/>
          <w:color w:val="000000"/>
          <w:sz w:val="20"/>
          <w:szCs w:val="20"/>
        </w:rPr>
        <w:tab/>
        <w:t>Deputy C/L:</w:t>
      </w:r>
      <w:r>
        <w:rPr>
          <w:rFonts w:ascii="Arial" w:hAnsi="Arial" w:cs="Arial"/>
          <w:color w:val="000000"/>
          <w:sz w:val="20"/>
          <w:szCs w:val="20"/>
        </w:rPr>
        <w:tab/>
      </w:r>
      <w:proofErr w:type="spellStart"/>
      <w:r>
        <w:rPr>
          <w:rFonts w:ascii="Arial" w:hAnsi="Arial" w:cs="Arial"/>
          <w:color w:val="000000"/>
          <w:sz w:val="20"/>
          <w:szCs w:val="20"/>
        </w:rPr>
        <w:t>Uffz</w:t>
      </w:r>
      <w:proofErr w:type="spellEnd"/>
      <w:r>
        <w:rPr>
          <w:rFonts w:ascii="Arial" w:hAnsi="Arial" w:cs="Arial"/>
          <w:color w:val="000000"/>
          <w:sz w:val="20"/>
          <w:szCs w:val="20"/>
        </w:rPr>
        <w:t xml:space="preserve"> Heinz Froebel (B)</w:t>
      </w:r>
    </w:p>
    <w:p w14:paraId="5DCCAFF8" w14:textId="064D8FE3" w:rsidR="00B82A75" w:rsidRDefault="00B82A75" w:rsidP="00B82A75">
      <w:pPr>
        <w:jc w:val="both"/>
        <w:rPr>
          <w:rFonts w:ascii="Arial" w:hAnsi="Arial" w:cs="Arial"/>
          <w:color w:val="000000"/>
          <w:sz w:val="20"/>
          <w:szCs w:val="20"/>
        </w:rPr>
      </w:pPr>
      <w:r>
        <w:rPr>
          <w:rFonts w:ascii="Arial" w:hAnsi="Arial" w:cs="Arial"/>
          <w:color w:val="000000"/>
          <w:sz w:val="20"/>
          <w:szCs w:val="20"/>
        </w:rPr>
        <w:tab/>
      </w:r>
      <w:r>
        <w:rPr>
          <w:rFonts w:ascii="Arial" w:hAnsi="Arial" w:cs="Arial"/>
          <w:color w:val="000000"/>
          <w:sz w:val="20"/>
          <w:szCs w:val="20"/>
        </w:rPr>
        <w:tab/>
      </w:r>
      <w:r>
        <w:rPr>
          <w:rFonts w:ascii="Arial" w:hAnsi="Arial" w:cs="Arial"/>
          <w:color w:val="000000"/>
          <w:sz w:val="20"/>
          <w:szCs w:val="20"/>
        </w:rPr>
        <w:tab/>
      </w:r>
      <w:r>
        <w:rPr>
          <w:rFonts w:ascii="Arial" w:hAnsi="Arial" w:cs="Arial"/>
          <w:color w:val="000000"/>
          <w:sz w:val="20"/>
          <w:szCs w:val="20"/>
        </w:rPr>
        <w:tab/>
      </w:r>
      <w:r>
        <w:rPr>
          <w:rFonts w:ascii="Arial" w:hAnsi="Arial" w:cs="Arial"/>
          <w:color w:val="000000"/>
          <w:sz w:val="20"/>
          <w:szCs w:val="20"/>
        </w:rPr>
        <w:tab/>
      </w:r>
      <w:r>
        <w:rPr>
          <w:rFonts w:ascii="Arial" w:hAnsi="Arial" w:cs="Arial"/>
          <w:color w:val="000000"/>
          <w:sz w:val="20"/>
          <w:szCs w:val="20"/>
        </w:rPr>
        <w:tab/>
      </w:r>
      <w:r>
        <w:rPr>
          <w:rFonts w:ascii="Arial" w:hAnsi="Arial" w:cs="Arial"/>
          <w:color w:val="000000"/>
          <w:sz w:val="20"/>
          <w:szCs w:val="20"/>
        </w:rPr>
        <w:tab/>
      </w:r>
      <w:r>
        <w:rPr>
          <w:rFonts w:ascii="Arial" w:hAnsi="Arial" w:cs="Arial"/>
          <w:color w:val="000000"/>
          <w:sz w:val="20"/>
          <w:szCs w:val="20"/>
        </w:rPr>
        <w:tab/>
      </w:r>
      <w:r>
        <w:rPr>
          <w:rFonts w:ascii="Arial" w:hAnsi="Arial" w:cs="Arial"/>
          <w:color w:val="000000"/>
          <w:sz w:val="20"/>
          <w:szCs w:val="20"/>
        </w:rPr>
        <w:tab/>
      </w:r>
      <w:r>
        <w:rPr>
          <w:rFonts w:ascii="Arial" w:hAnsi="Arial" w:cs="Arial"/>
          <w:color w:val="000000"/>
          <w:sz w:val="20"/>
          <w:szCs w:val="20"/>
        </w:rPr>
        <w:tab/>
      </w:r>
      <w:r>
        <w:rPr>
          <w:rFonts w:ascii="Arial" w:hAnsi="Arial" w:cs="Arial"/>
          <w:color w:val="000000"/>
          <w:sz w:val="20"/>
          <w:szCs w:val="20"/>
        </w:rPr>
        <w:tab/>
        <w:t>German M.O.:</w:t>
      </w:r>
      <w:r>
        <w:rPr>
          <w:rFonts w:ascii="Arial" w:hAnsi="Arial" w:cs="Arial"/>
          <w:color w:val="000000"/>
          <w:sz w:val="20"/>
          <w:szCs w:val="20"/>
        </w:rPr>
        <w:tab/>
        <w:t>O/</w:t>
      </w:r>
      <w:proofErr w:type="spellStart"/>
      <w:r>
        <w:rPr>
          <w:rFonts w:ascii="Arial" w:hAnsi="Arial" w:cs="Arial"/>
          <w:color w:val="000000"/>
          <w:sz w:val="20"/>
          <w:szCs w:val="20"/>
        </w:rPr>
        <w:t>St.Arzt</w:t>
      </w:r>
      <w:proofErr w:type="spellEnd"/>
      <w:r>
        <w:rPr>
          <w:rFonts w:ascii="Arial" w:hAnsi="Arial" w:cs="Arial"/>
          <w:color w:val="000000"/>
          <w:sz w:val="20"/>
          <w:szCs w:val="20"/>
        </w:rPr>
        <w:t xml:space="preserve"> Wm </w:t>
      </w:r>
      <w:proofErr w:type="spellStart"/>
      <w:r>
        <w:rPr>
          <w:rFonts w:ascii="Arial" w:hAnsi="Arial" w:cs="Arial"/>
          <w:color w:val="000000"/>
          <w:sz w:val="20"/>
          <w:szCs w:val="20"/>
        </w:rPr>
        <w:t>Trutschler</w:t>
      </w:r>
      <w:proofErr w:type="spellEnd"/>
      <w:r>
        <w:rPr>
          <w:rFonts w:ascii="Arial" w:hAnsi="Arial" w:cs="Arial"/>
          <w:color w:val="000000"/>
          <w:sz w:val="20"/>
          <w:szCs w:val="20"/>
        </w:rPr>
        <w:t xml:space="preserve"> (B)</w:t>
      </w:r>
    </w:p>
    <w:p w14:paraId="6F6A7A96" w14:textId="77777777" w:rsidR="00B82A75" w:rsidRPr="00657092" w:rsidRDefault="00B82A75" w:rsidP="006019B9">
      <w:pPr>
        <w:jc w:val="both"/>
        <w:rPr>
          <w:rFonts w:ascii="Arial" w:hAnsi="Arial" w:cs="Arial"/>
          <w:bCs/>
          <w:sz w:val="12"/>
          <w:szCs w:val="12"/>
        </w:rPr>
      </w:pPr>
    </w:p>
    <w:p w14:paraId="68FAB6EA" w14:textId="2958AC45" w:rsidR="00B82A75" w:rsidRPr="00657092" w:rsidRDefault="00732426" w:rsidP="006019B9">
      <w:pPr>
        <w:jc w:val="both"/>
        <w:rPr>
          <w:rFonts w:ascii="Arial" w:hAnsi="Arial" w:cs="Arial"/>
          <w:bCs/>
          <w:i/>
          <w:iCs/>
          <w:sz w:val="20"/>
          <w:szCs w:val="20"/>
        </w:rPr>
      </w:pPr>
      <w:r>
        <w:rPr>
          <w:rFonts w:ascii="Arial" w:hAnsi="Arial" w:cs="Arial"/>
          <w:bCs/>
          <w:sz w:val="20"/>
          <w:szCs w:val="20"/>
        </w:rPr>
        <w:t>The new Commandant was cooperative, but did not promote re-education.</w:t>
      </w:r>
      <w:r w:rsidR="00831388">
        <w:rPr>
          <w:rFonts w:ascii="Arial" w:hAnsi="Arial" w:cs="Arial"/>
          <w:bCs/>
          <w:sz w:val="20"/>
          <w:szCs w:val="20"/>
        </w:rPr>
        <w:t xml:space="preserve"> He was described as</w:t>
      </w:r>
      <w:r w:rsidR="00657092">
        <w:rPr>
          <w:rFonts w:ascii="Arial" w:hAnsi="Arial" w:cs="Arial"/>
          <w:bCs/>
          <w:sz w:val="20"/>
          <w:szCs w:val="20"/>
        </w:rPr>
        <w:t>,</w:t>
      </w:r>
      <w:r w:rsidR="00831388">
        <w:rPr>
          <w:rFonts w:ascii="Arial" w:hAnsi="Arial" w:cs="Arial"/>
          <w:bCs/>
          <w:sz w:val="20"/>
          <w:szCs w:val="20"/>
        </w:rPr>
        <w:t xml:space="preserve"> </w:t>
      </w:r>
      <w:r w:rsidR="00831388" w:rsidRPr="00657092">
        <w:rPr>
          <w:rFonts w:ascii="Arial" w:hAnsi="Arial" w:cs="Arial"/>
          <w:bCs/>
          <w:i/>
          <w:iCs/>
          <w:sz w:val="20"/>
          <w:szCs w:val="20"/>
        </w:rPr>
        <w:t>“an ‘old soldier’ type, and although scrupulously fair, is not very popular with the rank and file.”</w:t>
      </w:r>
    </w:p>
    <w:p w14:paraId="33F242BC" w14:textId="4AD4D3B2" w:rsidR="00732426" w:rsidRPr="00657092" w:rsidRDefault="00732426" w:rsidP="006019B9">
      <w:pPr>
        <w:jc w:val="both"/>
        <w:rPr>
          <w:rFonts w:ascii="Arial" w:hAnsi="Arial" w:cs="Arial"/>
          <w:bCs/>
          <w:sz w:val="12"/>
          <w:szCs w:val="12"/>
        </w:rPr>
      </w:pPr>
    </w:p>
    <w:p w14:paraId="64C84C5F" w14:textId="06017604" w:rsidR="00732426" w:rsidRDefault="00732426" w:rsidP="006019B9">
      <w:pPr>
        <w:jc w:val="both"/>
        <w:rPr>
          <w:rFonts w:ascii="Arial" w:hAnsi="Arial" w:cs="Arial"/>
          <w:bCs/>
          <w:sz w:val="20"/>
          <w:szCs w:val="20"/>
        </w:rPr>
      </w:pPr>
      <w:r>
        <w:rPr>
          <w:rFonts w:ascii="Arial" w:hAnsi="Arial" w:cs="Arial"/>
          <w:bCs/>
          <w:sz w:val="20"/>
          <w:szCs w:val="20"/>
        </w:rPr>
        <w:t xml:space="preserve">The new Camp leader made a very favourable impression. </w:t>
      </w:r>
    </w:p>
    <w:p w14:paraId="6D595283" w14:textId="6895A4F2" w:rsidR="00B82A75" w:rsidRPr="00657092" w:rsidRDefault="00B82A75" w:rsidP="006019B9">
      <w:pPr>
        <w:jc w:val="both"/>
        <w:rPr>
          <w:rFonts w:ascii="Arial" w:hAnsi="Arial" w:cs="Arial"/>
          <w:bCs/>
          <w:sz w:val="12"/>
          <w:szCs w:val="12"/>
        </w:rPr>
      </w:pPr>
    </w:p>
    <w:tbl>
      <w:tblPr>
        <w:tblStyle w:val="TableGrid"/>
        <w:tblW w:w="0" w:type="auto"/>
        <w:tblLook w:val="04A0" w:firstRow="1" w:lastRow="0" w:firstColumn="1" w:lastColumn="0" w:noHBand="0" w:noVBand="1"/>
      </w:tblPr>
      <w:tblGrid>
        <w:gridCol w:w="3138"/>
        <w:gridCol w:w="3139"/>
        <w:gridCol w:w="3139"/>
        <w:gridCol w:w="3139"/>
        <w:gridCol w:w="3139"/>
      </w:tblGrid>
      <w:tr w:rsidR="00B82A75" w14:paraId="3FAC83B8" w14:textId="77777777" w:rsidTr="00EA4AF8">
        <w:tc>
          <w:tcPr>
            <w:tcW w:w="3138" w:type="dxa"/>
            <w:tcBorders>
              <w:top w:val="nil"/>
              <w:left w:val="nil"/>
              <w:bottom w:val="nil"/>
              <w:right w:val="single" w:sz="4" w:space="0" w:color="auto"/>
            </w:tcBorders>
          </w:tcPr>
          <w:p w14:paraId="5344CC48" w14:textId="77777777" w:rsidR="00B82A75" w:rsidRDefault="00B82A75" w:rsidP="00EA4AF8">
            <w:pPr>
              <w:jc w:val="both"/>
              <w:rPr>
                <w:rFonts w:ascii="Arial" w:hAnsi="Arial" w:cs="Arial"/>
                <w:bCs/>
                <w:sz w:val="20"/>
                <w:szCs w:val="20"/>
              </w:rPr>
            </w:pPr>
            <w:r>
              <w:rPr>
                <w:rFonts w:ascii="Arial" w:hAnsi="Arial" w:cs="Arial"/>
                <w:bCs/>
                <w:sz w:val="20"/>
                <w:szCs w:val="20"/>
              </w:rPr>
              <w:t>Political screening:</w:t>
            </w:r>
          </w:p>
        </w:tc>
        <w:tc>
          <w:tcPr>
            <w:tcW w:w="3139" w:type="dxa"/>
            <w:tcBorders>
              <w:left w:val="single" w:sz="4" w:space="0" w:color="auto"/>
            </w:tcBorders>
          </w:tcPr>
          <w:p w14:paraId="115DDAF9" w14:textId="77777777" w:rsidR="00B82A75" w:rsidRDefault="00B82A75" w:rsidP="00EA4AF8">
            <w:pPr>
              <w:jc w:val="center"/>
              <w:rPr>
                <w:rFonts w:ascii="Arial" w:hAnsi="Arial" w:cs="Arial"/>
                <w:bCs/>
                <w:sz w:val="20"/>
                <w:szCs w:val="20"/>
              </w:rPr>
            </w:pPr>
            <w:r>
              <w:rPr>
                <w:rFonts w:ascii="Arial" w:hAnsi="Arial" w:cs="Arial"/>
                <w:bCs/>
                <w:sz w:val="20"/>
                <w:szCs w:val="20"/>
              </w:rPr>
              <w:t>A</w:t>
            </w:r>
          </w:p>
        </w:tc>
        <w:tc>
          <w:tcPr>
            <w:tcW w:w="3139" w:type="dxa"/>
          </w:tcPr>
          <w:p w14:paraId="58A63CC0" w14:textId="77777777" w:rsidR="00B82A75" w:rsidRDefault="00B82A75" w:rsidP="00EA4AF8">
            <w:pPr>
              <w:jc w:val="center"/>
              <w:rPr>
                <w:rFonts w:ascii="Arial" w:hAnsi="Arial" w:cs="Arial"/>
                <w:bCs/>
                <w:sz w:val="20"/>
                <w:szCs w:val="20"/>
              </w:rPr>
            </w:pPr>
            <w:r>
              <w:rPr>
                <w:rFonts w:ascii="Arial" w:hAnsi="Arial" w:cs="Arial"/>
                <w:bCs/>
                <w:sz w:val="20"/>
                <w:szCs w:val="20"/>
              </w:rPr>
              <w:t>B+</w:t>
            </w:r>
          </w:p>
        </w:tc>
        <w:tc>
          <w:tcPr>
            <w:tcW w:w="3139" w:type="dxa"/>
          </w:tcPr>
          <w:p w14:paraId="7C7577B9" w14:textId="77777777" w:rsidR="00B82A75" w:rsidRDefault="00B82A75" w:rsidP="00EA4AF8">
            <w:pPr>
              <w:jc w:val="center"/>
              <w:rPr>
                <w:rFonts w:ascii="Arial" w:hAnsi="Arial" w:cs="Arial"/>
                <w:bCs/>
                <w:sz w:val="20"/>
                <w:szCs w:val="20"/>
              </w:rPr>
            </w:pPr>
            <w:r>
              <w:rPr>
                <w:rFonts w:ascii="Arial" w:hAnsi="Arial" w:cs="Arial"/>
                <w:bCs/>
                <w:sz w:val="20"/>
                <w:szCs w:val="20"/>
              </w:rPr>
              <w:t>B</w:t>
            </w:r>
          </w:p>
        </w:tc>
        <w:tc>
          <w:tcPr>
            <w:tcW w:w="3139" w:type="dxa"/>
          </w:tcPr>
          <w:p w14:paraId="417EFC94" w14:textId="77777777" w:rsidR="00B82A75" w:rsidRDefault="00B82A75" w:rsidP="00EA4AF8">
            <w:pPr>
              <w:jc w:val="center"/>
              <w:rPr>
                <w:rFonts w:ascii="Arial" w:hAnsi="Arial" w:cs="Arial"/>
                <w:bCs/>
                <w:sz w:val="20"/>
                <w:szCs w:val="20"/>
              </w:rPr>
            </w:pPr>
            <w:r>
              <w:rPr>
                <w:rFonts w:ascii="Arial" w:hAnsi="Arial" w:cs="Arial"/>
                <w:bCs/>
                <w:sz w:val="20"/>
                <w:szCs w:val="20"/>
              </w:rPr>
              <w:t>B-</w:t>
            </w:r>
          </w:p>
        </w:tc>
      </w:tr>
      <w:tr w:rsidR="00B82A75" w14:paraId="61F341A3" w14:textId="77777777" w:rsidTr="00EA4AF8">
        <w:tc>
          <w:tcPr>
            <w:tcW w:w="3138" w:type="dxa"/>
            <w:tcBorders>
              <w:top w:val="nil"/>
              <w:left w:val="nil"/>
              <w:bottom w:val="nil"/>
              <w:right w:val="single" w:sz="4" w:space="0" w:color="auto"/>
            </w:tcBorders>
          </w:tcPr>
          <w:p w14:paraId="58460E65" w14:textId="77777777" w:rsidR="00B82A75" w:rsidRDefault="00B82A75" w:rsidP="00EA4AF8">
            <w:pPr>
              <w:jc w:val="both"/>
              <w:rPr>
                <w:rFonts w:ascii="Arial" w:hAnsi="Arial" w:cs="Arial"/>
                <w:bCs/>
                <w:sz w:val="20"/>
                <w:szCs w:val="20"/>
              </w:rPr>
            </w:pPr>
          </w:p>
        </w:tc>
        <w:tc>
          <w:tcPr>
            <w:tcW w:w="3139" w:type="dxa"/>
            <w:tcBorders>
              <w:left w:val="single" w:sz="4" w:space="0" w:color="auto"/>
            </w:tcBorders>
          </w:tcPr>
          <w:p w14:paraId="12A32FC1" w14:textId="19EA1A93" w:rsidR="00B82A75" w:rsidRDefault="00B82A75" w:rsidP="00EA4AF8">
            <w:pPr>
              <w:jc w:val="center"/>
              <w:rPr>
                <w:rFonts w:ascii="Arial" w:hAnsi="Arial" w:cs="Arial"/>
                <w:bCs/>
                <w:sz w:val="20"/>
                <w:szCs w:val="20"/>
              </w:rPr>
            </w:pPr>
            <w:r>
              <w:rPr>
                <w:rFonts w:ascii="Arial" w:hAnsi="Arial" w:cs="Arial"/>
                <w:bCs/>
                <w:sz w:val="20"/>
                <w:szCs w:val="20"/>
              </w:rPr>
              <w:t>4</w:t>
            </w:r>
          </w:p>
        </w:tc>
        <w:tc>
          <w:tcPr>
            <w:tcW w:w="3139" w:type="dxa"/>
          </w:tcPr>
          <w:p w14:paraId="196BCAA5" w14:textId="2CF81B26" w:rsidR="00B82A75" w:rsidRDefault="00B82A75" w:rsidP="00EA4AF8">
            <w:pPr>
              <w:jc w:val="center"/>
              <w:rPr>
                <w:rFonts w:ascii="Arial" w:hAnsi="Arial" w:cs="Arial"/>
                <w:bCs/>
                <w:sz w:val="20"/>
                <w:szCs w:val="20"/>
              </w:rPr>
            </w:pPr>
            <w:r>
              <w:rPr>
                <w:rFonts w:ascii="Arial" w:hAnsi="Arial" w:cs="Arial"/>
                <w:bCs/>
                <w:sz w:val="20"/>
                <w:szCs w:val="20"/>
              </w:rPr>
              <w:t>593</w:t>
            </w:r>
          </w:p>
        </w:tc>
        <w:tc>
          <w:tcPr>
            <w:tcW w:w="3139" w:type="dxa"/>
          </w:tcPr>
          <w:p w14:paraId="5749D303" w14:textId="798FD7CA" w:rsidR="00B82A75" w:rsidRDefault="00B82A75" w:rsidP="00EA4AF8">
            <w:pPr>
              <w:jc w:val="center"/>
              <w:rPr>
                <w:rFonts w:ascii="Arial" w:hAnsi="Arial" w:cs="Arial"/>
                <w:bCs/>
                <w:sz w:val="20"/>
                <w:szCs w:val="20"/>
              </w:rPr>
            </w:pPr>
            <w:r>
              <w:rPr>
                <w:rFonts w:ascii="Arial" w:hAnsi="Arial" w:cs="Arial"/>
                <w:bCs/>
                <w:sz w:val="20"/>
                <w:szCs w:val="20"/>
              </w:rPr>
              <w:t>942</w:t>
            </w:r>
          </w:p>
        </w:tc>
        <w:tc>
          <w:tcPr>
            <w:tcW w:w="3139" w:type="dxa"/>
          </w:tcPr>
          <w:p w14:paraId="46310756" w14:textId="71A798F7" w:rsidR="00B82A75" w:rsidRDefault="00B82A75" w:rsidP="00EA4AF8">
            <w:pPr>
              <w:jc w:val="center"/>
              <w:rPr>
                <w:rFonts w:ascii="Arial" w:hAnsi="Arial" w:cs="Arial"/>
                <w:bCs/>
                <w:sz w:val="20"/>
                <w:szCs w:val="20"/>
              </w:rPr>
            </w:pPr>
            <w:r>
              <w:rPr>
                <w:rFonts w:ascii="Arial" w:hAnsi="Arial" w:cs="Arial"/>
                <w:bCs/>
                <w:sz w:val="20"/>
                <w:szCs w:val="20"/>
              </w:rPr>
              <w:t>276</w:t>
            </w:r>
          </w:p>
        </w:tc>
      </w:tr>
    </w:tbl>
    <w:p w14:paraId="57D85A27" w14:textId="77777777" w:rsidR="00B82A75" w:rsidRPr="00657092" w:rsidRDefault="00B82A75" w:rsidP="006019B9">
      <w:pPr>
        <w:jc w:val="both"/>
        <w:rPr>
          <w:rFonts w:ascii="Arial" w:hAnsi="Arial" w:cs="Arial"/>
          <w:bCs/>
          <w:sz w:val="12"/>
          <w:szCs w:val="12"/>
        </w:rPr>
      </w:pPr>
    </w:p>
    <w:p w14:paraId="3368A562" w14:textId="0C877443" w:rsidR="00DB19E0" w:rsidRDefault="00B82A75" w:rsidP="006019B9">
      <w:pPr>
        <w:jc w:val="both"/>
        <w:rPr>
          <w:rFonts w:ascii="Arial" w:hAnsi="Arial" w:cs="Arial"/>
          <w:bCs/>
          <w:sz w:val="20"/>
          <w:szCs w:val="20"/>
        </w:rPr>
      </w:pPr>
      <w:r>
        <w:rPr>
          <w:rFonts w:ascii="Arial" w:hAnsi="Arial" w:cs="Arial"/>
          <w:bCs/>
          <w:sz w:val="20"/>
          <w:szCs w:val="20"/>
        </w:rPr>
        <w:t>No appeals pending. 1005 pows repatriated to date</w:t>
      </w:r>
      <w:r w:rsidR="00732426">
        <w:rPr>
          <w:rFonts w:ascii="Arial" w:hAnsi="Arial" w:cs="Arial"/>
          <w:bCs/>
          <w:sz w:val="20"/>
          <w:szCs w:val="20"/>
        </w:rPr>
        <w:t>.</w:t>
      </w:r>
    </w:p>
    <w:p w14:paraId="40B79D88" w14:textId="494082C7" w:rsidR="00DB19E0" w:rsidRPr="00657092" w:rsidRDefault="00DB19E0" w:rsidP="006019B9">
      <w:pPr>
        <w:jc w:val="both"/>
        <w:rPr>
          <w:rFonts w:ascii="Arial" w:hAnsi="Arial" w:cs="Arial"/>
          <w:bCs/>
          <w:sz w:val="12"/>
          <w:szCs w:val="12"/>
        </w:rPr>
      </w:pPr>
    </w:p>
    <w:p w14:paraId="71FF4968" w14:textId="123D7AA8" w:rsidR="00B82A75" w:rsidRDefault="00732426" w:rsidP="006019B9">
      <w:pPr>
        <w:jc w:val="both"/>
        <w:rPr>
          <w:rFonts w:ascii="Arial" w:hAnsi="Arial" w:cs="Arial"/>
          <w:bCs/>
          <w:sz w:val="20"/>
          <w:szCs w:val="20"/>
        </w:rPr>
      </w:pPr>
      <w:r>
        <w:rPr>
          <w:rFonts w:ascii="Arial" w:hAnsi="Arial" w:cs="Arial"/>
          <w:bCs/>
          <w:sz w:val="20"/>
          <w:szCs w:val="20"/>
        </w:rPr>
        <w:t xml:space="preserve">Morale generally ‘fair,’ but poor at Hylands Hall and </w:t>
      </w:r>
      <w:proofErr w:type="spellStart"/>
      <w:r>
        <w:rPr>
          <w:rFonts w:ascii="Arial" w:hAnsi="Arial" w:cs="Arial"/>
          <w:bCs/>
          <w:sz w:val="20"/>
          <w:szCs w:val="20"/>
        </w:rPr>
        <w:t>Tillingham</w:t>
      </w:r>
      <w:proofErr w:type="spellEnd"/>
      <w:r>
        <w:rPr>
          <w:rFonts w:ascii="Arial" w:hAnsi="Arial" w:cs="Arial"/>
          <w:bCs/>
          <w:sz w:val="20"/>
          <w:szCs w:val="20"/>
        </w:rPr>
        <w:t xml:space="preserve">. </w:t>
      </w:r>
    </w:p>
    <w:p w14:paraId="1A28A54F" w14:textId="545EEC16" w:rsidR="00B82A75" w:rsidRPr="00657092" w:rsidRDefault="00B82A75" w:rsidP="006019B9">
      <w:pPr>
        <w:jc w:val="both"/>
        <w:rPr>
          <w:rFonts w:ascii="Arial" w:hAnsi="Arial" w:cs="Arial"/>
          <w:bCs/>
          <w:sz w:val="12"/>
          <w:szCs w:val="12"/>
        </w:rPr>
      </w:pPr>
    </w:p>
    <w:p w14:paraId="42954C95" w14:textId="759705FE" w:rsidR="00B82A75" w:rsidRDefault="005B54DA" w:rsidP="006019B9">
      <w:pPr>
        <w:jc w:val="both"/>
        <w:rPr>
          <w:rFonts w:ascii="Arial" w:hAnsi="Arial" w:cs="Arial"/>
          <w:bCs/>
          <w:sz w:val="20"/>
          <w:szCs w:val="20"/>
        </w:rPr>
      </w:pPr>
      <w:r>
        <w:rPr>
          <w:rFonts w:ascii="Arial" w:hAnsi="Arial" w:cs="Arial"/>
          <w:bCs/>
          <w:sz w:val="20"/>
          <w:szCs w:val="20"/>
        </w:rPr>
        <w:t xml:space="preserve">The % of ‘youth’ pows had fallen – 40% at HQ and the satellite, 25-30% at most hostels, only 10% at Great </w:t>
      </w:r>
      <w:proofErr w:type="spellStart"/>
      <w:r>
        <w:rPr>
          <w:rFonts w:ascii="Arial" w:hAnsi="Arial" w:cs="Arial"/>
          <w:bCs/>
          <w:sz w:val="20"/>
          <w:szCs w:val="20"/>
        </w:rPr>
        <w:t>Wakering</w:t>
      </w:r>
      <w:proofErr w:type="spellEnd"/>
      <w:r>
        <w:rPr>
          <w:rFonts w:ascii="Arial" w:hAnsi="Arial" w:cs="Arial"/>
          <w:bCs/>
          <w:sz w:val="20"/>
          <w:szCs w:val="20"/>
        </w:rPr>
        <w:t>.</w:t>
      </w:r>
    </w:p>
    <w:p w14:paraId="6485FA8E" w14:textId="3DCDD137" w:rsidR="00B82A75" w:rsidRPr="00657092" w:rsidRDefault="00B82A75" w:rsidP="006019B9">
      <w:pPr>
        <w:jc w:val="both"/>
        <w:rPr>
          <w:rFonts w:ascii="Arial" w:hAnsi="Arial" w:cs="Arial"/>
          <w:bCs/>
          <w:sz w:val="12"/>
          <w:szCs w:val="12"/>
        </w:rPr>
      </w:pPr>
    </w:p>
    <w:p w14:paraId="7E4DA520" w14:textId="49D58C16" w:rsidR="005B54DA" w:rsidRDefault="005B54DA" w:rsidP="006019B9">
      <w:pPr>
        <w:jc w:val="both"/>
        <w:rPr>
          <w:rFonts w:ascii="Arial" w:hAnsi="Arial" w:cs="Arial"/>
          <w:bCs/>
          <w:sz w:val="20"/>
          <w:szCs w:val="20"/>
        </w:rPr>
      </w:pPr>
      <w:r>
        <w:rPr>
          <w:rFonts w:ascii="Arial" w:hAnsi="Arial" w:cs="Arial"/>
          <w:bCs/>
          <w:sz w:val="20"/>
          <w:szCs w:val="20"/>
        </w:rPr>
        <w:t>Greater freedoms to leave the camp in free time and long working hours for the harvest</w:t>
      </w:r>
      <w:r w:rsidR="00657092">
        <w:rPr>
          <w:rFonts w:ascii="Arial" w:hAnsi="Arial" w:cs="Arial"/>
          <w:bCs/>
          <w:sz w:val="20"/>
          <w:szCs w:val="20"/>
        </w:rPr>
        <w:t>,</w:t>
      </w:r>
      <w:r>
        <w:rPr>
          <w:rFonts w:ascii="Arial" w:hAnsi="Arial" w:cs="Arial"/>
          <w:bCs/>
          <w:sz w:val="20"/>
          <w:szCs w:val="20"/>
        </w:rPr>
        <w:t xml:space="preserve"> greatly reduced participation in re-education activities. Changes –</w:t>
      </w:r>
    </w:p>
    <w:p w14:paraId="1792CA28" w14:textId="77777777" w:rsidR="005B54DA" w:rsidRPr="00657092" w:rsidRDefault="005B54DA" w:rsidP="006019B9">
      <w:pPr>
        <w:jc w:val="both"/>
        <w:rPr>
          <w:rFonts w:ascii="Arial" w:hAnsi="Arial" w:cs="Arial"/>
          <w:bCs/>
          <w:sz w:val="8"/>
          <w:szCs w:val="8"/>
        </w:rPr>
      </w:pPr>
    </w:p>
    <w:p w14:paraId="01B44186" w14:textId="206C0A9A" w:rsidR="005B54DA" w:rsidRDefault="005B54DA" w:rsidP="006019B9">
      <w:pPr>
        <w:jc w:val="both"/>
        <w:rPr>
          <w:rFonts w:ascii="Arial" w:hAnsi="Arial" w:cs="Arial"/>
          <w:bCs/>
          <w:sz w:val="20"/>
          <w:szCs w:val="20"/>
        </w:rPr>
      </w:pPr>
      <w:r>
        <w:rPr>
          <w:rFonts w:ascii="Arial" w:hAnsi="Arial" w:cs="Arial"/>
          <w:bCs/>
          <w:sz w:val="20"/>
          <w:szCs w:val="20"/>
        </w:rPr>
        <w:t>Library – 2500 books; additions mainly from disbanded Camp 634</w:t>
      </w:r>
      <w:r w:rsidR="00657092">
        <w:rPr>
          <w:rFonts w:ascii="Arial" w:hAnsi="Arial" w:cs="Arial"/>
          <w:bCs/>
          <w:sz w:val="20"/>
          <w:szCs w:val="20"/>
        </w:rPr>
        <w:t>.</w:t>
      </w:r>
    </w:p>
    <w:p w14:paraId="70B22945" w14:textId="77777777" w:rsidR="00831388" w:rsidRPr="00657092" w:rsidRDefault="00831388" w:rsidP="006019B9">
      <w:pPr>
        <w:jc w:val="both"/>
        <w:rPr>
          <w:rFonts w:ascii="Arial" w:hAnsi="Arial" w:cs="Arial"/>
          <w:bCs/>
          <w:sz w:val="8"/>
          <w:szCs w:val="8"/>
        </w:rPr>
      </w:pPr>
    </w:p>
    <w:p w14:paraId="2624D710" w14:textId="4A02CDDA" w:rsidR="00831388" w:rsidRDefault="00831388" w:rsidP="006019B9">
      <w:pPr>
        <w:jc w:val="both"/>
        <w:rPr>
          <w:rFonts w:ascii="Arial" w:hAnsi="Arial" w:cs="Arial"/>
          <w:bCs/>
          <w:sz w:val="20"/>
          <w:szCs w:val="20"/>
        </w:rPr>
      </w:pPr>
      <w:r>
        <w:rPr>
          <w:rFonts w:ascii="Arial" w:hAnsi="Arial" w:cs="Arial"/>
          <w:bCs/>
          <w:sz w:val="20"/>
          <w:szCs w:val="20"/>
        </w:rPr>
        <w:t>Religion – regular services for RC and Protestants (under resident padre O/</w:t>
      </w:r>
      <w:proofErr w:type="spellStart"/>
      <w:r>
        <w:rPr>
          <w:rFonts w:ascii="Arial" w:hAnsi="Arial" w:cs="Arial"/>
          <w:bCs/>
          <w:sz w:val="20"/>
          <w:szCs w:val="20"/>
        </w:rPr>
        <w:t>Leut</w:t>
      </w:r>
      <w:proofErr w:type="spellEnd"/>
      <w:r>
        <w:rPr>
          <w:rFonts w:ascii="Arial" w:hAnsi="Arial" w:cs="Arial"/>
          <w:bCs/>
          <w:sz w:val="20"/>
          <w:szCs w:val="20"/>
        </w:rPr>
        <w:t xml:space="preserve"> Salewski). Padre Jacobs from Camp 286 visited. Some pows attended local services.</w:t>
      </w:r>
    </w:p>
    <w:p w14:paraId="0FEE4CAF" w14:textId="44E4EC71" w:rsidR="00F00D10" w:rsidRPr="00657092" w:rsidRDefault="00F00D10" w:rsidP="006019B9">
      <w:pPr>
        <w:shd w:val="clear" w:color="auto" w:fill="FFFFFF"/>
        <w:jc w:val="both"/>
        <w:rPr>
          <w:rFonts w:ascii="Arial" w:hAnsi="Arial" w:cs="Arial"/>
          <w:bCs/>
          <w:sz w:val="8"/>
          <w:szCs w:val="8"/>
        </w:rPr>
      </w:pPr>
    </w:p>
    <w:p w14:paraId="35674B7C" w14:textId="42473EBA" w:rsidR="005B54DA" w:rsidRDefault="00831388" w:rsidP="006019B9">
      <w:pPr>
        <w:shd w:val="clear" w:color="auto" w:fill="FFFFFF"/>
        <w:jc w:val="both"/>
        <w:rPr>
          <w:rFonts w:ascii="Arial" w:hAnsi="Arial" w:cs="Arial"/>
          <w:bCs/>
          <w:sz w:val="20"/>
          <w:szCs w:val="20"/>
        </w:rPr>
      </w:pPr>
      <w:r>
        <w:rPr>
          <w:rFonts w:ascii="Arial" w:hAnsi="Arial" w:cs="Arial"/>
          <w:bCs/>
          <w:sz w:val="20"/>
          <w:szCs w:val="20"/>
        </w:rPr>
        <w:t>Education – only classes for English.</w:t>
      </w:r>
    </w:p>
    <w:p w14:paraId="69A60A38" w14:textId="77777777" w:rsidR="00831388" w:rsidRPr="00657092" w:rsidRDefault="00831388" w:rsidP="006019B9">
      <w:pPr>
        <w:shd w:val="clear" w:color="auto" w:fill="FFFFFF"/>
        <w:jc w:val="both"/>
        <w:rPr>
          <w:rFonts w:ascii="Arial" w:hAnsi="Arial" w:cs="Arial"/>
          <w:bCs/>
          <w:sz w:val="8"/>
          <w:szCs w:val="8"/>
        </w:rPr>
      </w:pPr>
    </w:p>
    <w:p w14:paraId="1AAD7AFF" w14:textId="506924CF" w:rsidR="00831388" w:rsidRDefault="00831388" w:rsidP="006019B9">
      <w:pPr>
        <w:shd w:val="clear" w:color="auto" w:fill="FFFFFF"/>
        <w:jc w:val="both"/>
        <w:rPr>
          <w:rFonts w:ascii="Arial" w:hAnsi="Arial" w:cs="Arial"/>
          <w:bCs/>
          <w:sz w:val="20"/>
          <w:szCs w:val="20"/>
        </w:rPr>
      </w:pPr>
      <w:r>
        <w:rPr>
          <w:rFonts w:ascii="Arial" w:hAnsi="Arial" w:cs="Arial"/>
          <w:bCs/>
          <w:sz w:val="20"/>
          <w:szCs w:val="20"/>
        </w:rPr>
        <w:t>Information rooms – displayed exhibitions of text and pictures on a theme.</w:t>
      </w:r>
    </w:p>
    <w:p w14:paraId="4A172A74" w14:textId="77777777" w:rsidR="00831388" w:rsidRPr="00657092" w:rsidRDefault="00831388" w:rsidP="006019B9">
      <w:pPr>
        <w:shd w:val="clear" w:color="auto" w:fill="FFFFFF"/>
        <w:jc w:val="both"/>
        <w:rPr>
          <w:rFonts w:ascii="Arial" w:hAnsi="Arial" w:cs="Arial"/>
          <w:bCs/>
          <w:sz w:val="8"/>
          <w:szCs w:val="8"/>
        </w:rPr>
      </w:pPr>
    </w:p>
    <w:p w14:paraId="0F6F48DB" w14:textId="73A946F2" w:rsidR="00831388" w:rsidRDefault="00831388" w:rsidP="006019B9">
      <w:pPr>
        <w:shd w:val="clear" w:color="auto" w:fill="FFFFFF"/>
        <w:jc w:val="both"/>
        <w:rPr>
          <w:rFonts w:ascii="Arial" w:hAnsi="Arial" w:cs="Arial"/>
          <w:bCs/>
          <w:sz w:val="20"/>
          <w:szCs w:val="20"/>
        </w:rPr>
      </w:pPr>
      <w:r>
        <w:rPr>
          <w:rFonts w:ascii="Arial" w:hAnsi="Arial" w:cs="Arial"/>
          <w:bCs/>
          <w:sz w:val="20"/>
          <w:szCs w:val="20"/>
        </w:rPr>
        <w:t xml:space="preserve">Outside contacts – small groups visited the local magistrates court and fortnightly meetings of the Society of Friends at Chelmsford. </w:t>
      </w:r>
    </w:p>
    <w:p w14:paraId="26B60337" w14:textId="77777777" w:rsidR="00831388" w:rsidRPr="00657092" w:rsidRDefault="00831388" w:rsidP="006019B9">
      <w:pPr>
        <w:shd w:val="clear" w:color="auto" w:fill="FFFFFF"/>
        <w:jc w:val="both"/>
        <w:rPr>
          <w:rFonts w:ascii="Arial" w:hAnsi="Arial" w:cs="Arial"/>
          <w:bCs/>
          <w:sz w:val="16"/>
          <w:szCs w:val="16"/>
        </w:rPr>
      </w:pPr>
    </w:p>
    <w:p w14:paraId="20E5771B" w14:textId="3418CA2F" w:rsidR="00831388" w:rsidRDefault="00657859" w:rsidP="006019B9">
      <w:pPr>
        <w:shd w:val="clear" w:color="auto" w:fill="FFFFFF"/>
        <w:jc w:val="both"/>
        <w:rPr>
          <w:rFonts w:ascii="Arial" w:hAnsi="Arial" w:cs="Arial"/>
          <w:bCs/>
          <w:sz w:val="20"/>
          <w:szCs w:val="20"/>
        </w:rPr>
      </w:pPr>
      <w:r w:rsidRPr="00657859">
        <w:rPr>
          <w:rFonts w:ascii="Arial" w:hAnsi="Arial" w:cs="Arial"/>
          <w:b/>
          <w:sz w:val="20"/>
          <w:szCs w:val="20"/>
        </w:rPr>
        <w:t>26/28/30/31 January 1948</w:t>
      </w:r>
      <w:r>
        <w:rPr>
          <w:rFonts w:ascii="Arial" w:hAnsi="Arial" w:cs="Arial"/>
          <w:bCs/>
          <w:sz w:val="20"/>
          <w:szCs w:val="20"/>
        </w:rPr>
        <w:t xml:space="preserve"> – Progress report and “Civilianisation Board.” Strength 3 officers, 1114 OR.</w:t>
      </w:r>
    </w:p>
    <w:p w14:paraId="451352E3" w14:textId="77777777" w:rsidR="005B54DA" w:rsidRPr="00657092" w:rsidRDefault="005B54DA" w:rsidP="006019B9">
      <w:pPr>
        <w:shd w:val="clear" w:color="auto" w:fill="FFFFFF"/>
        <w:jc w:val="both"/>
        <w:rPr>
          <w:rFonts w:ascii="Arial" w:hAnsi="Arial" w:cs="Arial"/>
          <w:bCs/>
          <w:sz w:val="12"/>
          <w:szCs w:val="12"/>
        </w:rPr>
      </w:pPr>
    </w:p>
    <w:p w14:paraId="466BCEA0" w14:textId="25AE7C46" w:rsidR="00657859" w:rsidRDefault="00657859" w:rsidP="00657859">
      <w:pPr>
        <w:jc w:val="both"/>
        <w:rPr>
          <w:rFonts w:ascii="Arial" w:hAnsi="Arial" w:cs="Arial"/>
          <w:color w:val="000000"/>
          <w:sz w:val="20"/>
          <w:szCs w:val="20"/>
        </w:rPr>
      </w:pPr>
      <w:r>
        <w:rPr>
          <w:rFonts w:ascii="Arial" w:hAnsi="Arial" w:cs="Arial"/>
          <w:color w:val="000000"/>
          <w:sz w:val="20"/>
          <w:szCs w:val="20"/>
        </w:rPr>
        <w:t>Commandant:</w:t>
      </w:r>
      <w:r>
        <w:rPr>
          <w:rFonts w:ascii="Arial" w:hAnsi="Arial" w:cs="Arial"/>
          <w:color w:val="000000"/>
          <w:sz w:val="20"/>
          <w:szCs w:val="20"/>
        </w:rPr>
        <w:tab/>
        <w:t>Lt Col F Cronin</w:t>
      </w:r>
      <w:r>
        <w:rPr>
          <w:rFonts w:ascii="Arial" w:hAnsi="Arial" w:cs="Arial"/>
          <w:color w:val="000000"/>
          <w:sz w:val="20"/>
          <w:szCs w:val="20"/>
        </w:rPr>
        <w:tab/>
      </w:r>
      <w:r>
        <w:rPr>
          <w:rFonts w:ascii="Arial" w:hAnsi="Arial" w:cs="Arial"/>
          <w:color w:val="000000"/>
          <w:sz w:val="20"/>
          <w:szCs w:val="20"/>
        </w:rPr>
        <w:tab/>
      </w:r>
      <w:r>
        <w:rPr>
          <w:rFonts w:ascii="Arial" w:hAnsi="Arial" w:cs="Arial"/>
          <w:color w:val="000000"/>
          <w:sz w:val="20"/>
          <w:szCs w:val="20"/>
        </w:rPr>
        <w:tab/>
      </w:r>
      <w:r>
        <w:rPr>
          <w:rFonts w:ascii="Arial" w:hAnsi="Arial" w:cs="Arial"/>
          <w:color w:val="000000"/>
          <w:sz w:val="20"/>
          <w:szCs w:val="20"/>
        </w:rPr>
        <w:tab/>
      </w:r>
      <w:r>
        <w:rPr>
          <w:rFonts w:ascii="Arial" w:hAnsi="Arial" w:cs="Arial"/>
          <w:color w:val="000000"/>
          <w:sz w:val="20"/>
          <w:szCs w:val="20"/>
        </w:rPr>
        <w:tab/>
      </w:r>
      <w:r>
        <w:rPr>
          <w:rFonts w:ascii="Arial" w:hAnsi="Arial" w:cs="Arial"/>
          <w:color w:val="000000"/>
          <w:sz w:val="20"/>
          <w:szCs w:val="20"/>
        </w:rPr>
        <w:tab/>
      </w:r>
      <w:r>
        <w:rPr>
          <w:rFonts w:ascii="Arial" w:hAnsi="Arial" w:cs="Arial"/>
          <w:color w:val="000000"/>
          <w:sz w:val="20"/>
          <w:szCs w:val="20"/>
        </w:rPr>
        <w:tab/>
        <w:t>Camp leader:</w:t>
      </w:r>
      <w:r>
        <w:rPr>
          <w:rFonts w:ascii="Arial" w:hAnsi="Arial" w:cs="Arial"/>
          <w:color w:val="000000"/>
          <w:sz w:val="20"/>
          <w:szCs w:val="20"/>
        </w:rPr>
        <w:tab/>
      </w:r>
      <w:proofErr w:type="spellStart"/>
      <w:r>
        <w:rPr>
          <w:rFonts w:ascii="Arial" w:hAnsi="Arial" w:cs="Arial"/>
          <w:color w:val="000000"/>
          <w:sz w:val="20"/>
          <w:szCs w:val="20"/>
        </w:rPr>
        <w:t>Fw</w:t>
      </w:r>
      <w:proofErr w:type="spellEnd"/>
      <w:r>
        <w:rPr>
          <w:rFonts w:ascii="Arial" w:hAnsi="Arial" w:cs="Arial"/>
          <w:color w:val="000000"/>
          <w:sz w:val="20"/>
          <w:szCs w:val="20"/>
        </w:rPr>
        <w:t xml:space="preserve"> Rolf Zimmermann (B-)</w:t>
      </w:r>
    </w:p>
    <w:p w14:paraId="30E2B428" w14:textId="20EC8A56" w:rsidR="00657859" w:rsidRDefault="00657859" w:rsidP="00657859">
      <w:pPr>
        <w:jc w:val="both"/>
        <w:rPr>
          <w:rFonts w:ascii="Arial" w:hAnsi="Arial" w:cs="Arial"/>
          <w:color w:val="000000"/>
          <w:sz w:val="20"/>
          <w:szCs w:val="20"/>
        </w:rPr>
      </w:pPr>
      <w:r>
        <w:rPr>
          <w:rFonts w:ascii="Arial" w:hAnsi="Arial" w:cs="Arial"/>
          <w:color w:val="000000"/>
          <w:sz w:val="20"/>
          <w:szCs w:val="20"/>
        </w:rPr>
        <w:t>Interpreter:</w:t>
      </w:r>
      <w:r>
        <w:rPr>
          <w:rFonts w:ascii="Arial" w:hAnsi="Arial" w:cs="Arial"/>
          <w:color w:val="000000"/>
          <w:sz w:val="20"/>
          <w:szCs w:val="20"/>
        </w:rPr>
        <w:tab/>
        <w:t>S/Sgt Goldberg</w:t>
      </w:r>
      <w:r>
        <w:rPr>
          <w:rFonts w:ascii="Arial" w:hAnsi="Arial" w:cs="Arial"/>
          <w:color w:val="000000"/>
          <w:sz w:val="20"/>
          <w:szCs w:val="20"/>
        </w:rPr>
        <w:tab/>
      </w:r>
      <w:r>
        <w:rPr>
          <w:rFonts w:ascii="Arial" w:hAnsi="Arial" w:cs="Arial"/>
          <w:color w:val="000000"/>
          <w:sz w:val="20"/>
          <w:szCs w:val="20"/>
        </w:rPr>
        <w:tab/>
      </w:r>
      <w:r>
        <w:rPr>
          <w:rFonts w:ascii="Arial" w:hAnsi="Arial" w:cs="Arial"/>
          <w:color w:val="000000"/>
          <w:sz w:val="20"/>
          <w:szCs w:val="20"/>
        </w:rPr>
        <w:tab/>
      </w:r>
      <w:r>
        <w:rPr>
          <w:rFonts w:ascii="Arial" w:hAnsi="Arial" w:cs="Arial"/>
          <w:color w:val="000000"/>
          <w:sz w:val="20"/>
          <w:szCs w:val="20"/>
        </w:rPr>
        <w:tab/>
      </w:r>
      <w:r>
        <w:rPr>
          <w:rFonts w:ascii="Arial" w:hAnsi="Arial" w:cs="Arial"/>
          <w:color w:val="000000"/>
          <w:sz w:val="20"/>
          <w:szCs w:val="20"/>
        </w:rPr>
        <w:tab/>
      </w:r>
      <w:r>
        <w:rPr>
          <w:rFonts w:ascii="Arial" w:hAnsi="Arial" w:cs="Arial"/>
          <w:color w:val="000000"/>
          <w:sz w:val="20"/>
          <w:szCs w:val="20"/>
        </w:rPr>
        <w:tab/>
      </w:r>
      <w:r>
        <w:rPr>
          <w:rFonts w:ascii="Arial" w:hAnsi="Arial" w:cs="Arial"/>
          <w:color w:val="000000"/>
          <w:sz w:val="20"/>
          <w:szCs w:val="20"/>
        </w:rPr>
        <w:tab/>
        <w:t>Deputy C/L:</w:t>
      </w:r>
      <w:r>
        <w:rPr>
          <w:rFonts w:ascii="Arial" w:hAnsi="Arial" w:cs="Arial"/>
          <w:color w:val="000000"/>
          <w:sz w:val="20"/>
          <w:szCs w:val="20"/>
        </w:rPr>
        <w:tab/>
      </w:r>
      <w:proofErr w:type="spellStart"/>
      <w:r>
        <w:rPr>
          <w:rFonts w:ascii="Arial" w:hAnsi="Arial" w:cs="Arial"/>
          <w:color w:val="000000"/>
          <w:sz w:val="20"/>
          <w:szCs w:val="20"/>
        </w:rPr>
        <w:t>Uffz</w:t>
      </w:r>
      <w:proofErr w:type="spellEnd"/>
      <w:r>
        <w:rPr>
          <w:rFonts w:ascii="Arial" w:hAnsi="Arial" w:cs="Arial"/>
          <w:color w:val="000000"/>
          <w:sz w:val="20"/>
          <w:szCs w:val="20"/>
        </w:rPr>
        <w:t xml:space="preserve"> Heinz Froebel (B)</w:t>
      </w:r>
    </w:p>
    <w:p w14:paraId="042628D1" w14:textId="662810D0" w:rsidR="00657859" w:rsidRDefault="00657859" w:rsidP="00657859">
      <w:pPr>
        <w:jc w:val="both"/>
        <w:rPr>
          <w:rFonts w:ascii="Arial" w:hAnsi="Arial" w:cs="Arial"/>
          <w:color w:val="000000"/>
          <w:sz w:val="20"/>
          <w:szCs w:val="20"/>
        </w:rPr>
      </w:pPr>
      <w:r>
        <w:rPr>
          <w:rFonts w:ascii="Arial" w:hAnsi="Arial" w:cs="Arial"/>
          <w:color w:val="000000"/>
          <w:sz w:val="20"/>
          <w:szCs w:val="20"/>
        </w:rPr>
        <w:tab/>
      </w:r>
      <w:r>
        <w:rPr>
          <w:rFonts w:ascii="Arial" w:hAnsi="Arial" w:cs="Arial"/>
          <w:color w:val="000000"/>
          <w:sz w:val="20"/>
          <w:szCs w:val="20"/>
        </w:rPr>
        <w:tab/>
      </w:r>
      <w:r>
        <w:rPr>
          <w:rFonts w:ascii="Arial" w:hAnsi="Arial" w:cs="Arial"/>
          <w:color w:val="000000"/>
          <w:sz w:val="20"/>
          <w:szCs w:val="20"/>
        </w:rPr>
        <w:tab/>
      </w:r>
      <w:r>
        <w:rPr>
          <w:rFonts w:ascii="Arial" w:hAnsi="Arial" w:cs="Arial"/>
          <w:color w:val="000000"/>
          <w:sz w:val="20"/>
          <w:szCs w:val="20"/>
        </w:rPr>
        <w:tab/>
      </w:r>
      <w:r>
        <w:rPr>
          <w:rFonts w:ascii="Arial" w:hAnsi="Arial" w:cs="Arial"/>
          <w:color w:val="000000"/>
          <w:sz w:val="20"/>
          <w:szCs w:val="20"/>
        </w:rPr>
        <w:tab/>
      </w:r>
      <w:r>
        <w:rPr>
          <w:rFonts w:ascii="Arial" w:hAnsi="Arial" w:cs="Arial"/>
          <w:color w:val="000000"/>
          <w:sz w:val="20"/>
          <w:szCs w:val="20"/>
        </w:rPr>
        <w:tab/>
      </w:r>
      <w:r>
        <w:rPr>
          <w:rFonts w:ascii="Arial" w:hAnsi="Arial" w:cs="Arial"/>
          <w:color w:val="000000"/>
          <w:sz w:val="20"/>
          <w:szCs w:val="20"/>
        </w:rPr>
        <w:tab/>
      </w:r>
      <w:r>
        <w:rPr>
          <w:rFonts w:ascii="Arial" w:hAnsi="Arial" w:cs="Arial"/>
          <w:color w:val="000000"/>
          <w:sz w:val="20"/>
          <w:szCs w:val="20"/>
        </w:rPr>
        <w:tab/>
      </w:r>
      <w:r>
        <w:rPr>
          <w:rFonts w:ascii="Arial" w:hAnsi="Arial" w:cs="Arial"/>
          <w:color w:val="000000"/>
          <w:sz w:val="20"/>
          <w:szCs w:val="20"/>
        </w:rPr>
        <w:tab/>
      </w:r>
      <w:r>
        <w:rPr>
          <w:rFonts w:ascii="Arial" w:hAnsi="Arial" w:cs="Arial"/>
          <w:color w:val="000000"/>
          <w:sz w:val="20"/>
          <w:szCs w:val="20"/>
        </w:rPr>
        <w:tab/>
        <w:t>German M.O.:</w:t>
      </w:r>
      <w:r>
        <w:rPr>
          <w:rFonts w:ascii="Arial" w:hAnsi="Arial" w:cs="Arial"/>
          <w:color w:val="000000"/>
          <w:sz w:val="20"/>
          <w:szCs w:val="20"/>
        </w:rPr>
        <w:tab/>
        <w:t>Ass Arzt Dr Hildebrandt (B)</w:t>
      </w:r>
    </w:p>
    <w:p w14:paraId="26C41D6F" w14:textId="77777777" w:rsidR="00657859" w:rsidRPr="00657092" w:rsidRDefault="00657859" w:rsidP="006019B9">
      <w:pPr>
        <w:shd w:val="clear" w:color="auto" w:fill="FFFFFF"/>
        <w:jc w:val="both"/>
        <w:rPr>
          <w:rFonts w:ascii="Arial" w:hAnsi="Arial" w:cs="Arial"/>
          <w:bCs/>
          <w:sz w:val="12"/>
          <w:szCs w:val="12"/>
        </w:rPr>
      </w:pPr>
    </w:p>
    <w:p w14:paraId="210C0C5B" w14:textId="6621704D" w:rsidR="00657859" w:rsidRDefault="00D66014" w:rsidP="006019B9">
      <w:pPr>
        <w:shd w:val="clear" w:color="auto" w:fill="FFFFFF"/>
        <w:jc w:val="both"/>
        <w:rPr>
          <w:rFonts w:ascii="Arial" w:hAnsi="Arial" w:cs="Arial"/>
          <w:bCs/>
          <w:sz w:val="20"/>
          <w:szCs w:val="20"/>
        </w:rPr>
      </w:pPr>
      <w:r>
        <w:rPr>
          <w:rFonts w:ascii="Arial" w:hAnsi="Arial" w:cs="Arial"/>
          <w:bCs/>
          <w:sz w:val="20"/>
          <w:szCs w:val="20"/>
        </w:rPr>
        <w:t xml:space="preserve">The new Commandant was interested </w:t>
      </w:r>
      <w:r w:rsidR="00657092">
        <w:rPr>
          <w:rFonts w:ascii="Arial" w:hAnsi="Arial" w:cs="Arial"/>
          <w:bCs/>
          <w:sz w:val="20"/>
          <w:szCs w:val="20"/>
        </w:rPr>
        <w:t xml:space="preserve">(not active) </w:t>
      </w:r>
      <w:r>
        <w:rPr>
          <w:rFonts w:ascii="Arial" w:hAnsi="Arial" w:cs="Arial"/>
          <w:bCs/>
          <w:sz w:val="20"/>
          <w:szCs w:val="20"/>
        </w:rPr>
        <w:t>in re-education</w:t>
      </w:r>
      <w:r w:rsidR="00046EEE">
        <w:rPr>
          <w:rFonts w:ascii="Arial" w:hAnsi="Arial" w:cs="Arial"/>
          <w:bCs/>
          <w:sz w:val="20"/>
          <w:szCs w:val="20"/>
        </w:rPr>
        <w:t>; he was, “</w:t>
      </w:r>
      <w:r w:rsidR="00046EEE" w:rsidRPr="00657092">
        <w:rPr>
          <w:rFonts w:ascii="Arial" w:hAnsi="Arial" w:cs="Arial"/>
          <w:bCs/>
          <w:i/>
          <w:iCs/>
          <w:sz w:val="20"/>
          <w:szCs w:val="20"/>
        </w:rPr>
        <w:t>extremely fair in his administration and is well liked.”</w:t>
      </w:r>
      <w:r w:rsidR="00046EEE">
        <w:rPr>
          <w:rFonts w:ascii="Arial" w:hAnsi="Arial" w:cs="Arial"/>
          <w:bCs/>
          <w:sz w:val="20"/>
          <w:szCs w:val="20"/>
        </w:rPr>
        <w:t xml:space="preserve"> </w:t>
      </w:r>
    </w:p>
    <w:p w14:paraId="7D18A769" w14:textId="77777777" w:rsidR="00D66014" w:rsidRPr="00657092" w:rsidRDefault="00D66014" w:rsidP="006019B9">
      <w:pPr>
        <w:shd w:val="clear" w:color="auto" w:fill="FFFFFF"/>
        <w:jc w:val="both"/>
        <w:rPr>
          <w:rFonts w:ascii="Arial" w:hAnsi="Arial" w:cs="Arial"/>
          <w:bCs/>
          <w:sz w:val="12"/>
          <w:szCs w:val="12"/>
        </w:rPr>
      </w:pPr>
    </w:p>
    <w:p w14:paraId="3CC816B3" w14:textId="5D6AC493" w:rsidR="00D66014" w:rsidRDefault="00D66014" w:rsidP="006019B9">
      <w:pPr>
        <w:shd w:val="clear" w:color="auto" w:fill="FFFFFF"/>
        <w:jc w:val="both"/>
        <w:rPr>
          <w:rFonts w:ascii="Arial" w:hAnsi="Arial" w:cs="Arial"/>
          <w:bCs/>
          <w:sz w:val="20"/>
          <w:szCs w:val="20"/>
        </w:rPr>
      </w:pPr>
      <w:r>
        <w:rPr>
          <w:rFonts w:ascii="Arial" w:hAnsi="Arial" w:cs="Arial"/>
          <w:bCs/>
          <w:sz w:val="20"/>
          <w:szCs w:val="20"/>
        </w:rPr>
        <w:t>The new Interpreter was not as supportive of re-education as his predecessor, and not as popular.</w:t>
      </w:r>
    </w:p>
    <w:p w14:paraId="23B477F5" w14:textId="77777777" w:rsidR="00D66014" w:rsidRPr="00657092" w:rsidRDefault="00D66014" w:rsidP="006019B9">
      <w:pPr>
        <w:shd w:val="clear" w:color="auto" w:fill="FFFFFF"/>
        <w:jc w:val="both"/>
        <w:rPr>
          <w:rFonts w:ascii="Arial" w:hAnsi="Arial" w:cs="Arial"/>
          <w:bCs/>
          <w:sz w:val="12"/>
          <w:szCs w:val="12"/>
        </w:rPr>
      </w:pPr>
    </w:p>
    <w:p w14:paraId="28D63749" w14:textId="1A0BC834" w:rsidR="00657859" w:rsidRDefault="00657859" w:rsidP="006019B9">
      <w:pPr>
        <w:shd w:val="clear" w:color="auto" w:fill="FFFFFF"/>
        <w:jc w:val="both"/>
        <w:rPr>
          <w:rFonts w:ascii="Arial" w:hAnsi="Arial" w:cs="Arial"/>
          <w:bCs/>
          <w:sz w:val="20"/>
          <w:szCs w:val="20"/>
        </w:rPr>
      </w:pPr>
      <w:r>
        <w:rPr>
          <w:rFonts w:ascii="Arial" w:hAnsi="Arial" w:cs="Arial"/>
          <w:bCs/>
          <w:sz w:val="20"/>
          <w:szCs w:val="20"/>
        </w:rPr>
        <w:t>Simplified screening figures were given: A 1  /  B 1116. 1350 pows repatriated to date.</w:t>
      </w:r>
      <w:r w:rsidR="00046EEE">
        <w:rPr>
          <w:rFonts w:ascii="Arial" w:hAnsi="Arial" w:cs="Arial"/>
          <w:bCs/>
          <w:sz w:val="20"/>
          <w:szCs w:val="20"/>
        </w:rPr>
        <w:t xml:space="preserve"> Morale was recorded as fair and pows were mainly politically apathetic.</w:t>
      </w:r>
    </w:p>
    <w:p w14:paraId="39E63356" w14:textId="294C1899" w:rsidR="00657859" w:rsidRPr="00657092" w:rsidRDefault="00657859" w:rsidP="006019B9">
      <w:pPr>
        <w:shd w:val="clear" w:color="auto" w:fill="FFFFFF"/>
        <w:jc w:val="both"/>
        <w:rPr>
          <w:rFonts w:ascii="Arial" w:hAnsi="Arial" w:cs="Arial"/>
          <w:bCs/>
          <w:sz w:val="12"/>
          <w:szCs w:val="12"/>
        </w:rPr>
      </w:pPr>
    </w:p>
    <w:p w14:paraId="2D7349FA" w14:textId="48D235E9" w:rsidR="00046EEE" w:rsidRDefault="00046EEE" w:rsidP="006019B9">
      <w:pPr>
        <w:shd w:val="clear" w:color="auto" w:fill="FFFFFF"/>
        <w:jc w:val="both"/>
        <w:rPr>
          <w:rFonts w:ascii="Arial" w:hAnsi="Arial" w:cs="Arial"/>
          <w:bCs/>
          <w:sz w:val="20"/>
          <w:szCs w:val="20"/>
        </w:rPr>
      </w:pPr>
      <w:r>
        <w:rPr>
          <w:rFonts w:ascii="Arial" w:hAnsi="Arial" w:cs="Arial"/>
          <w:bCs/>
          <w:sz w:val="20"/>
          <w:szCs w:val="20"/>
        </w:rPr>
        <w:lastRenderedPageBreak/>
        <w:t xml:space="preserve">The Commandant allowed fortnightly dances to be held at Laindon Village </w:t>
      </w:r>
      <w:r w:rsidR="00975A5E">
        <w:rPr>
          <w:rFonts w:ascii="Arial" w:hAnsi="Arial" w:cs="Arial"/>
          <w:bCs/>
          <w:sz w:val="20"/>
          <w:szCs w:val="20"/>
        </w:rPr>
        <w:t>H</w:t>
      </w:r>
      <w:r>
        <w:rPr>
          <w:rFonts w:ascii="Arial" w:hAnsi="Arial" w:cs="Arial"/>
          <w:bCs/>
          <w:sz w:val="20"/>
          <w:szCs w:val="20"/>
        </w:rPr>
        <w:t xml:space="preserve">all – invitation only, with pows allowed to bring their own partners. </w:t>
      </w:r>
      <w:r w:rsidR="00975A5E">
        <w:rPr>
          <w:rFonts w:ascii="Arial" w:hAnsi="Arial" w:cs="Arial"/>
          <w:bCs/>
          <w:sz w:val="20"/>
          <w:szCs w:val="20"/>
        </w:rPr>
        <w:t xml:space="preserve">The small band from HQ provided the music. </w:t>
      </w:r>
      <w:r>
        <w:rPr>
          <w:rFonts w:ascii="Arial" w:hAnsi="Arial" w:cs="Arial"/>
          <w:bCs/>
          <w:sz w:val="20"/>
          <w:szCs w:val="20"/>
        </w:rPr>
        <w:t>The</w:t>
      </w:r>
      <w:r w:rsidR="00975A5E">
        <w:rPr>
          <w:rFonts w:ascii="Arial" w:hAnsi="Arial" w:cs="Arial"/>
          <w:bCs/>
          <w:sz w:val="20"/>
          <w:szCs w:val="20"/>
        </w:rPr>
        <w:t xml:space="preserve"> dances</w:t>
      </w:r>
      <w:r>
        <w:rPr>
          <w:rFonts w:ascii="Arial" w:hAnsi="Arial" w:cs="Arial"/>
          <w:bCs/>
          <w:sz w:val="20"/>
          <w:szCs w:val="20"/>
        </w:rPr>
        <w:t xml:space="preserve"> were regarded as a tremendous success</w:t>
      </w:r>
      <w:r w:rsidR="00657092">
        <w:rPr>
          <w:rFonts w:ascii="Arial" w:hAnsi="Arial" w:cs="Arial"/>
          <w:bCs/>
          <w:sz w:val="20"/>
          <w:szCs w:val="20"/>
        </w:rPr>
        <w:t xml:space="preserve"> – I wonder if local young males thought the same?</w:t>
      </w:r>
    </w:p>
    <w:p w14:paraId="4B39B301" w14:textId="77777777" w:rsidR="00046EEE" w:rsidRPr="00657092" w:rsidRDefault="00046EEE" w:rsidP="006019B9">
      <w:pPr>
        <w:shd w:val="clear" w:color="auto" w:fill="FFFFFF"/>
        <w:jc w:val="both"/>
        <w:rPr>
          <w:rFonts w:ascii="Arial" w:hAnsi="Arial" w:cs="Arial"/>
          <w:bCs/>
          <w:sz w:val="12"/>
          <w:szCs w:val="12"/>
        </w:rPr>
      </w:pPr>
    </w:p>
    <w:p w14:paraId="16A080C4" w14:textId="04F755E2" w:rsidR="00046EEE" w:rsidRDefault="00046EEE" w:rsidP="006019B9">
      <w:pPr>
        <w:shd w:val="clear" w:color="auto" w:fill="FFFFFF"/>
        <w:jc w:val="both"/>
        <w:rPr>
          <w:rFonts w:ascii="Arial" w:hAnsi="Arial" w:cs="Arial"/>
          <w:bCs/>
          <w:sz w:val="20"/>
          <w:szCs w:val="20"/>
        </w:rPr>
      </w:pPr>
      <w:r>
        <w:rPr>
          <w:rFonts w:ascii="Arial" w:hAnsi="Arial" w:cs="Arial"/>
          <w:bCs/>
          <w:sz w:val="20"/>
          <w:szCs w:val="20"/>
        </w:rPr>
        <w:t>Outside contacts had been developed with Chelmsford Magistrates Court, Billericay Council meetings, and the Salvation Army. It was difficult to maintain activities due to repatriations</w:t>
      </w:r>
      <w:r w:rsidR="00975A5E">
        <w:rPr>
          <w:rFonts w:ascii="Arial" w:hAnsi="Arial" w:cs="Arial"/>
          <w:bCs/>
          <w:sz w:val="20"/>
          <w:szCs w:val="20"/>
        </w:rPr>
        <w:t xml:space="preserve"> and attractions outside of camp.</w:t>
      </w:r>
    </w:p>
    <w:p w14:paraId="3BE26B0B" w14:textId="0D2467C8" w:rsidR="00657859" w:rsidRPr="00657092" w:rsidRDefault="00657859" w:rsidP="006019B9">
      <w:pPr>
        <w:shd w:val="clear" w:color="auto" w:fill="FFFFFF"/>
        <w:jc w:val="both"/>
        <w:rPr>
          <w:rFonts w:ascii="Arial" w:hAnsi="Arial" w:cs="Arial"/>
          <w:bCs/>
          <w:sz w:val="12"/>
          <w:szCs w:val="12"/>
        </w:rPr>
      </w:pPr>
    </w:p>
    <w:p w14:paraId="6D673C71" w14:textId="1E4423BE" w:rsidR="00975A5E" w:rsidRDefault="00975A5E" w:rsidP="006019B9">
      <w:pPr>
        <w:shd w:val="clear" w:color="auto" w:fill="FFFFFF"/>
        <w:jc w:val="both"/>
        <w:rPr>
          <w:rFonts w:ascii="Arial" w:hAnsi="Arial" w:cs="Arial"/>
          <w:bCs/>
          <w:sz w:val="20"/>
          <w:szCs w:val="20"/>
        </w:rPr>
      </w:pPr>
      <w:r>
        <w:rPr>
          <w:rFonts w:ascii="Arial" w:hAnsi="Arial" w:cs="Arial"/>
          <w:bCs/>
          <w:sz w:val="20"/>
          <w:szCs w:val="20"/>
        </w:rPr>
        <w:t>The Civilianisation Board met at Hylands Hall hostel on 26 January and considered 70/80 applications – a separate report was issued.</w:t>
      </w:r>
    </w:p>
    <w:p w14:paraId="5CA5A366" w14:textId="77777777" w:rsidR="00046EEE" w:rsidRPr="00657092" w:rsidRDefault="00046EEE" w:rsidP="006019B9">
      <w:pPr>
        <w:shd w:val="clear" w:color="auto" w:fill="FFFFFF"/>
        <w:jc w:val="both"/>
        <w:rPr>
          <w:rFonts w:ascii="Arial" w:hAnsi="Arial" w:cs="Arial"/>
          <w:bCs/>
          <w:sz w:val="16"/>
          <w:szCs w:val="16"/>
        </w:rPr>
      </w:pPr>
    </w:p>
    <w:p w14:paraId="5E0D7BE2" w14:textId="7E3205AC" w:rsidR="00046EEE" w:rsidRDefault="00975A5E" w:rsidP="006019B9">
      <w:pPr>
        <w:shd w:val="clear" w:color="auto" w:fill="FFFFFF"/>
        <w:jc w:val="both"/>
        <w:rPr>
          <w:rFonts w:ascii="Arial" w:hAnsi="Arial" w:cs="Arial"/>
          <w:bCs/>
          <w:sz w:val="20"/>
          <w:szCs w:val="20"/>
        </w:rPr>
      </w:pPr>
      <w:r w:rsidRPr="00975A5E">
        <w:rPr>
          <w:rFonts w:ascii="Arial" w:hAnsi="Arial" w:cs="Arial"/>
          <w:b/>
          <w:sz w:val="20"/>
          <w:szCs w:val="20"/>
        </w:rPr>
        <w:t>8-10 March 1948</w:t>
      </w:r>
      <w:r>
        <w:rPr>
          <w:rFonts w:ascii="Arial" w:hAnsi="Arial" w:cs="Arial"/>
          <w:bCs/>
          <w:sz w:val="20"/>
          <w:szCs w:val="20"/>
        </w:rPr>
        <w:t xml:space="preserve"> – Re-educational Assessment. Arrange further Cultural Contacts.  Strength; 2 officers, 2025 OR.</w:t>
      </w:r>
    </w:p>
    <w:p w14:paraId="63CA9E9C" w14:textId="77777777" w:rsidR="00975A5E" w:rsidRPr="00657092" w:rsidRDefault="00975A5E" w:rsidP="006019B9">
      <w:pPr>
        <w:shd w:val="clear" w:color="auto" w:fill="FFFFFF"/>
        <w:jc w:val="both"/>
        <w:rPr>
          <w:rFonts w:ascii="Arial" w:hAnsi="Arial" w:cs="Arial"/>
          <w:bCs/>
          <w:sz w:val="8"/>
          <w:szCs w:val="8"/>
        </w:rPr>
      </w:pPr>
    </w:p>
    <w:p w14:paraId="11935E3C" w14:textId="77777777" w:rsidR="00AD701C" w:rsidRDefault="00AD701C" w:rsidP="00AD701C">
      <w:pPr>
        <w:jc w:val="both"/>
        <w:rPr>
          <w:rFonts w:ascii="Arial" w:hAnsi="Arial" w:cs="Arial"/>
          <w:color w:val="000000"/>
          <w:sz w:val="20"/>
          <w:szCs w:val="20"/>
        </w:rPr>
      </w:pPr>
      <w:r>
        <w:rPr>
          <w:rFonts w:ascii="Arial" w:hAnsi="Arial" w:cs="Arial"/>
          <w:color w:val="000000"/>
          <w:sz w:val="20"/>
          <w:szCs w:val="20"/>
        </w:rPr>
        <w:t>1 change to senior personnel; German M.O.: O/</w:t>
      </w:r>
      <w:proofErr w:type="spellStart"/>
      <w:r>
        <w:rPr>
          <w:rFonts w:ascii="Arial" w:hAnsi="Arial" w:cs="Arial"/>
          <w:color w:val="000000"/>
          <w:sz w:val="20"/>
          <w:szCs w:val="20"/>
        </w:rPr>
        <w:t>Starzt</w:t>
      </w:r>
      <w:proofErr w:type="spellEnd"/>
      <w:r>
        <w:rPr>
          <w:rFonts w:ascii="Arial" w:hAnsi="Arial" w:cs="Arial"/>
          <w:color w:val="000000"/>
          <w:sz w:val="20"/>
          <w:szCs w:val="20"/>
        </w:rPr>
        <w:t xml:space="preserve"> Jobst Schaefer (B).</w:t>
      </w:r>
    </w:p>
    <w:p w14:paraId="7D183EB6" w14:textId="2EA154EF" w:rsidR="00AD701C" w:rsidRDefault="00AD701C" w:rsidP="00AD701C">
      <w:pPr>
        <w:jc w:val="both"/>
        <w:rPr>
          <w:rFonts w:ascii="Arial" w:hAnsi="Arial" w:cs="Arial"/>
          <w:bCs/>
          <w:sz w:val="20"/>
          <w:szCs w:val="20"/>
        </w:rPr>
      </w:pPr>
      <w:bookmarkStart w:id="4" w:name="_Hlk208328649"/>
      <w:r>
        <w:rPr>
          <w:rFonts w:ascii="Arial" w:hAnsi="Arial" w:cs="Arial"/>
          <w:bCs/>
          <w:sz w:val="20"/>
          <w:szCs w:val="20"/>
        </w:rPr>
        <w:t xml:space="preserve">A survey was conducted in camps still open at this time concerning pow attitudes to the British, (following a PID circular dated 25.2.1948). It was pointless, carried out far too late and in totally random ways. Some visitors simply gathered whoever was around and asked them to give a show of hands to the questions, some only asked a ‘selected’ group </w:t>
      </w:r>
      <w:bookmarkStart w:id="5" w:name="_Hlk194085265"/>
      <w:r>
        <w:rPr>
          <w:rFonts w:ascii="Arial" w:hAnsi="Arial" w:cs="Arial"/>
          <w:bCs/>
          <w:sz w:val="20"/>
          <w:szCs w:val="20"/>
        </w:rPr>
        <w:t>– most did not state how the data was gathered or the numbers involved.</w:t>
      </w:r>
      <w:bookmarkEnd w:id="5"/>
      <w:r>
        <w:rPr>
          <w:rFonts w:ascii="Arial" w:hAnsi="Arial" w:cs="Arial"/>
          <w:bCs/>
          <w:sz w:val="20"/>
          <w:szCs w:val="20"/>
        </w:rPr>
        <w:t xml:space="preserve"> The visitor at Langdon stated; “</w:t>
      </w:r>
      <w:r w:rsidRPr="00657092">
        <w:rPr>
          <w:rFonts w:ascii="Arial" w:hAnsi="Arial" w:cs="Arial"/>
          <w:bCs/>
          <w:i/>
          <w:iCs/>
          <w:sz w:val="20"/>
          <w:szCs w:val="20"/>
        </w:rPr>
        <w:t>Straightforward answers to direct questions were not forthcoming</w:t>
      </w:r>
      <w:r>
        <w:rPr>
          <w:rFonts w:ascii="Arial" w:hAnsi="Arial" w:cs="Arial"/>
          <w:bCs/>
          <w:sz w:val="20"/>
          <w:szCs w:val="20"/>
        </w:rPr>
        <w:t xml:space="preserve">.” </w:t>
      </w:r>
      <w:r w:rsidR="00657092">
        <w:rPr>
          <w:rFonts w:ascii="Arial" w:hAnsi="Arial" w:cs="Arial"/>
          <w:bCs/>
          <w:sz w:val="20"/>
          <w:szCs w:val="20"/>
        </w:rPr>
        <w:t>He did not give figures for the survey questions, instead a</w:t>
      </w:r>
      <w:r>
        <w:rPr>
          <w:rFonts w:ascii="Arial" w:hAnsi="Arial" w:cs="Arial"/>
          <w:bCs/>
          <w:sz w:val="20"/>
          <w:szCs w:val="20"/>
        </w:rPr>
        <w:t xml:space="preserve"> list of criticisms, mainly based on length of time in captivity and conditions in Germany</w:t>
      </w:r>
      <w:r w:rsidR="00657092">
        <w:rPr>
          <w:rFonts w:ascii="Arial" w:hAnsi="Arial" w:cs="Arial"/>
          <w:bCs/>
          <w:sz w:val="20"/>
          <w:szCs w:val="20"/>
        </w:rPr>
        <w:t>,</w:t>
      </w:r>
      <w:r>
        <w:rPr>
          <w:rFonts w:ascii="Arial" w:hAnsi="Arial" w:cs="Arial"/>
          <w:bCs/>
          <w:sz w:val="20"/>
          <w:szCs w:val="20"/>
        </w:rPr>
        <w:t xml:space="preserve"> were raised.</w:t>
      </w:r>
    </w:p>
    <w:p w14:paraId="7AF3F211" w14:textId="5A29EAB6" w:rsidR="00AD701C" w:rsidRPr="00657092" w:rsidRDefault="00AD701C" w:rsidP="00AD701C">
      <w:pPr>
        <w:jc w:val="both"/>
        <w:rPr>
          <w:rFonts w:ascii="Arial" w:hAnsi="Arial" w:cs="Arial"/>
          <w:bCs/>
          <w:sz w:val="12"/>
          <w:szCs w:val="12"/>
        </w:rPr>
      </w:pPr>
    </w:p>
    <w:p w14:paraId="637C1EC7" w14:textId="77C3E102" w:rsidR="00624441" w:rsidRDefault="004A5BA3" w:rsidP="00657092">
      <w:pPr>
        <w:jc w:val="both"/>
        <w:rPr>
          <w:rFonts w:ascii="Arial" w:hAnsi="Arial" w:cs="Arial"/>
          <w:bCs/>
          <w:sz w:val="20"/>
          <w:szCs w:val="20"/>
        </w:rPr>
      </w:pPr>
      <w:r>
        <w:rPr>
          <w:rFonts w:ascii="Arial" w:hAnsi="Arial" w:cs="Arial"/>
          <w:bCs/>
          <w:sz w:val="20"/>
          <w:szCs w:val="20"/>
        </w:rPr>
        <w:t>Outside contacts were well developed in comparison to many other camps.</w:t>
      </w:r>
      <w:r w:rsidR="00624441">
        <w:rPr>
          <w:rFonts w:ascii="Arial" w:hAnsi="Arial" w:cs="Arial"/>
          <w:bCs/>
          <w:sz w:val="20"/>
          <w:szCs w:val="20"/>
        </w:rPr>
        <w:t xml:space="preserve"> </w:t>
      </w:r>
      <w:r>
        <w:rPr>
          <w:rFonts w:ascii="Arial" w:hAnsi="Arial" w:cs="Arial"/>
          <w:bCs/>
          <w:sz w:val="20"/>
          <w:szCs w:val="20"/>
        </w:rPr>
        <w:t>M</w:t>
      </w:r>
      <w:r w:rsidR="00624441">
        <w:rPr>
          <w:rFonts w:ascii="Arial" w:hAnsi="Arial" w:cs="Arial"/>
          <w:bCs/>
          <w:sz w:val="20"/>
          <w:szCs w:val="20"/>
        </w:rPr>
        <w:t>ost</w:t>
      </w:r>
      <w:r>
        <w:rPr>
          <w:rFonts w:ascii="Arial" w:hAnsi="Arial" w:cs="Arial"/>
          <w:bCs/>
          <w:sz w:val="20"/>
          <w:szCs w:val="20"/>
        </w:rPr>
        <w:t xml:space="preserve"> pows developed their own informal contacts with local families. HQ received over 100 Christmas invitations. Civilians were invited to pow entertainments.</w:t>
      </w:r>
      <w:r w:rsidR="00657092">
        <w:rPr>
          <w:rFonts w:ascii="Arial" w:hAnsi="Arial" w:cs="Arial"/>
          <w:bCs/>
          <w:sz w:val="20"/>
          <w:szCs w:val="20"/>
        </w:rPr>
        <w:t xml:space="preserve"> </w:t>
      </w:r>
      <w:r>
        <w:rPr>
          <w:rFonts w:ascii="Arial" w:hAnsi="Arial" w:cs="Arial"/>
          <w:bCs/>
          <w:sz w:val="20"/>
          <w:szCs w:val="20"/>
        </w:rPr>
        <w:t xml:space="preserve">Visits to London theatres were arranged </w:t>
      </w:r>
      <w:r w:rsidR="00624441">
        <w:rPr>
          <w:rFonts w:ascii="Arial" w:hAnsi="Arial" w:cs="Arial"/>
          <w:bCs/>
          <w:sz w:val="20"/>
          <w:szCs w:val="20"/>
        </w:rPr>
        <w:t>for parties of 10 to 35 pows.</w:t>
      </w:r>
      <w:bookmarkEnd w:id="4"/>
      <w:r w:rsidR="00657092">
        <w:rPr>
          <w:rFonts w:ascii="Arial" w:hAnsi="Arial" w:cs="Arial"/>
          <w:bCs/>
          <w:sz w:val="20"/>
          <w:szCs w:val="20"/>
        </w:rPr>
        <w:t xml:space="preserve"> </w:t>
      </w:r>
      <w:r w:rsidR="00624441">
        <w:rPr>
          <w:rFonts w:ascii="Arial" w:hAnsi="Arial" w:cs="Arial"/>
          <w:bCs/>
          <w:sz w:val="20"/>
          <w:szCs w:val="20"/>
        </w:rPr>
        <w:t>There were links with local religious groups, local institutions and associations.</w:t>
      </w:r>
    </w:p>
    <w:p w14:paraId="72BA204D" w14:textId="77777777" w:rsidR="00340736" w:rsidRPr="00657092" w:rsidRDefault="00340736" w:rsidP="006019B9">
      <w:pPr>
        <w:shd w:val="clear" w:color="auto" w:fill="FFFFFF"/>
        <w:jc w:val="both"/>
        <w:rPr>
          <w:rFonts w:ascii="Arial" w:hAnsi="Arial" w:cs="Arial"/>
          <w:bCs/>
          <w:sz w:val="16"/>
          <w:szCs w:val="16"/>
        </w:rPr>
      </w:pPr>
    </w:p>
    <w:p w14:paraId="71E158AF" w14:textId="4EBA0F53" w:rsidR="00340736" w:rsidRDefault="00340736" w:rsidP="006019B9">
      <w:pPr>
        <w:shd w:val="clear" w:color="auto" w:fill="FFFFFF"/>
        <w:jc w:val="both"/>
        <w:rPr>
          <w:rFonts w:ascii="Arial" w:hAnsi="Arial" w:cs="Arial"/>
          <w:bCs/>
          <w:sz w:val="20"/>
          <w:szCs w:val="20"/>
        </w:rPr>
      </w:pPr>
      <w:r w:rsidRPr="00340736">
        <w:rPr>
          <w:rFonts w:ascii="Arial" w:hAnsi="Arial" w:cs="Arial"/>
          <w:b/>
          <w:sz w:val="20"/>
          <w:szCs w:val="20"/>
        </w:rPr>
        <w:t>13-17 April 1948</w:t>
      </w:r>
      <w:r>
        <w:rPr>
          <w:rFonts w:ascii="Arial" w:hAnsi="Arial" w:cs="Arial"/>
          <w:bCs/>
          <w:sz w:val="20"/>
          <w:szCs w:val="20"/>
        </w:rPr>
        <w:t xml:space="preserve"> – Re-educational assessment. Strength; </w:t>
      </w:r>
      <w:r w:rsidR="00264DB0">
        <w:rPr>
          <w:rFonts w:ascii="Arial" w:hAnsi="Arial" w:cs="Arial"/>
          <w:bCs/>
          <w:sz w:val="20"/>
          <w:szCs w:val="20"/>
        </w:rPr>
        <w:t>2 officers, 1449 OR.</w:t>
      </w:r>
    </w:p>
    <w:p w14:paraId="7D9AE77E" w14:textId="77777777" w:rsidR="00046EEE" w:rsidRPr="00657092" w:rsidRDefault="00046EEE" w:rsidP="006019B9">
      <w:pPr>
        <w:shd w:val="clear" w:color="auto" w:fill="FFFFFF"/>
        <w:jc w:val="both"/>
        <w:rPr>
          <w:rFonts w:ascii="Arial" w:hAnsi="Arial" w:cs="Arial"/>
          <w:bCs/>
          <w:sz w:val="12"/>
          <w:szCs w:val="12"/>
        </w:rPr>
      </w:pPr>
    </w:p>
    <w:p w14:paraId="16DF1C75" w14:textId="794E82B2" w:rsidR="00264DB0" w:rsidRDefault="00264DB0" w:rsidP="00264DB0">
      <w:pPr>
        <w:jc w:val="both"/>
        <w:rPr>
          <w:rFonts w:ascii="Arial" w:hAnsi="Arial" w:cs="Arial"/>
          <w:color w:val="000000"/>
          <w:sz w:val="20"/>
          <w:szCs w:val="20"/>
        </w:rPr>
      </w:pPr>
      <w:r>
        <w:rPr>
          <w:rFonts w:ascii="Arial" w:hAnsi="Arial" w:cs="Arial"/>
          <w:color w:val="000000"/>
          <w:sz w:val="20"/>
          <w:szCs w:val="20"/>
        </w:rPr>
        <w:t>Commandant:</w:t>
      </w:r>
      <w:r>
        <w:rPr>
          <w:rFonts w:ascii="Arial" w:hAnsi="Arial" w:cs="Arial"/>
          <w:color w:val="000000"/>
          <w:sz w:val="20"/>
          <w:szCs w:val="20"/>
        </w:rPr>
        <w:tab/>
        <w:t>Lt Col F Cronin</w:t>
      </w:r>
      <w:r>
        <w:rPr>
          <w:rFonts w:ascii="Arial" w:hAnsi="Arial" w:cs="Arial"/>
          <w:color w:val="000000"/>
          <w:sz w:val="20"/>
          <w:szCs w:val="20"/>
        </w:rPr>
        <w:tab/>
      </w:r>
      <w:r>
        <w:rPr>
          <w:rFonts w:ascii="Arial" w:hAnsi="Arial" w:cs="Arial"/>
          <w:color w:val="000000"/>
          <w:sz w:val="20"/>
          <w:szCs w:val="20"/>
        </w:rPr>
        <w:tab/>
      </w:r>
      <w:r>
        <w:rPr>
          <w:rFonts w:ascii="Arial" w:hAnsi="Arial" w:cs="Arial"/>
          <w:color w:val="000000"/>
          <w:sz w:val="20"/>
          <w:szCs w:val="20"/>
        </w:rPr>
        <w:tab/>
      </w:r>
      <w:r>
        <w:rPr>
          <w:rFonts w:ascii="Arial" w:hAnsi="Arial" w:cs="Arial"/>
          <w:color w:val="000000"/>
          <w:sz w:val="20"/>
          <w:szCs w:val="20"/>
        </w:rPr>
        <w:tab/>
      </w:r>
      <w:r>
        <w:rPr>
          <w:rFonts w:ascii="Arial" w:hAnsi="Arial" w:cs="Arial"/>
          <w:color w:val="000000"/>
          <w:sz w:val="20"/>
          <w:szCs w:val="20"/>
        </w:rPr>
        <w:tab/>
      </w:r>
      <w:r>
        <w:rPr>
          <w:rFonts w:ascii="Arial" w:hAnsi="Arial" w:cs="Arial"/>
          <w:color w:val="000000"/>
          <w:sz w:val="20"/>
          <w:szCs w:val="20"/>
        </w:rPr>
        <w:tab/>
      </w:r>
      <w:r>
        <w:rPr>
          <w:rFonts w:ascii="Arial" w:hAnsi="Arial" w:cs="Arial"/>
          <w:color w:val="000000"/>
          <w:sz w:val="20"/>
          <w:szCs w:val="20"/>
        </w:rPr>
        <w:tab/>
        <w:t>Camp leader:</w:t>
      </w:r>
      <w:r>
        <w:rPr>
          <w:rFonts w:ascii="Arial" w:hAnsi="Arial" w:cs="Arial"/>
          <w:color w:val="000000"/>
          <w:sz w:val="20"/>
          <w:szCs w:val="20"/>
        </w:rPr>
        <w:tab/>
        <w:t xml:space="preserve">R </w:t>
      </w:r>
      <w:proofErr w:type="spellStart"/>
      <w:r>
        <w:rPr>
          <w:rFonts w:ascii="Arial" w:hAnsi="Arial" w:cs="Arial"/>
          <w:color w:val="000000"/>
          <w:sz w:val="20"/>
          <w:szCs w:val="20"/>
        </w:rPr>
        <w:t>Nehss</w:t>
      </w:r>
      <w:proofErr w:type="spellEnd"/>
    </w:p>
    <w:p w14:paraId="0853734B" w14:textId="7D0FD523" w:rsidR="00264DB0" w:rsidRDefault="00264DB0" w:rsidP="00264DB0">
      <w:pPr>
        <w:jc w:val="both"/>
        <w:rPr>
          <w:rFonts w:ascii="Arial" w:hAnsi="Arial" w:cs="Arial"/>
          <w:color w:val="000000"/>
          <w:sz w:val="20"/>
          <w:szCs w:val="20"/>
        </w:rPr>
      </w:pPr>
      <w:r>
        <w:rPr>
          <w:rFonts w:ascii="Arial" w:hAnsi="Arial" w:cs="Arial"/>
          <w:color w:val="000000"/>
          <w:sz w:val="20"/>
          <w:szCs w:val="20"/>
        </w:rPr>
        <w:t>Interpreter:</w:t>
      </w:r>
      <w:r>
        <w:rPr>
          <w:rFonts w:ascii="Arial" w:hAnsi="Arial" w:cs="Arial"/>
          <w:color w:val="000000"/>
          <w:sz w:val="20"/>
          <w:szCs w:val="20"/>
        </w:rPr>
        <w:tab/>
        <w:t>S/Sgt R Goldberg</w:t>
      </w:r>
      <w:r>
        <w:rPr>
          <w:rFonts w:ascii="Arial" w:hAnsi="Arial" w:cs="Arial"/>
          <w:color w:val="000000"/>
          <w:sz w:val="20"/>
          <w:szCs w:val="20"/>
        </w:rPr>
        <w:tab/>
      </w:r>
      <w:r>
        <w:rPr>
          <w:rFonts w:ascii="Arial" w:hAnsi="Arial" w:cs="Arial"/>
          <w:color w:val="000000"/>
          <w:sz w:val="20"/>
          <w:szCs w:val="20"/>
        </w:rPr>
        <w:tab/>
      </w:r>
      <w:r>
        <w:rPr>
          <w:rFonts w:ascii="Arial" w:hAnsi="Arial" w:cs="Arial"/>
          <w:color w:val="000000"/>
          <w:sz w:val="20"/>
          <w:szCs w:val="20"/>
        </w:rPr>
        <w:tab/>
      </w:r>
      <w:r>
        <w:rPr>
          <w:rFonts w:ascii="Arial" w:hAnsi="Arial" w:cs="Arial"/>
          <w:color w:val="000000"/>
          <w:sz w:val="20"/>
          <w:szCs w:val="20"/>
        </w:rPr>
        <w:tab/>
      </w:r>
      <w:r>
        <w:rPr>
          <w:rFonts w:ascii="Arial" w:hAnsi="Arial" w:cs="Arial"/>
          <w:color w:val="000000"/>
          <w:sz w:val="20"/>
          <w:szCs w:val="20"/>
        </w:rPr>
        <w:tab/>
      </w:r>
      <w:r>
        <w:rPr>
          <w:rFonts w:ascii="Arial" w:hAnsi="Arial" w:cs="Arial"/>
          <w:color w:val="000000"/>
          <w:sz w:val="20"/>
          <w:szCs w:val="20"/>
        </w:rPr>
        <w:tab/>
        <w:t>Deputy C/L:</w:t>
      </w:r>
      <w:r>
        <w:rPr>
          <w:rFonts w:ascii="Arial" w:hAnsi="Arial" w:cs="Arial"/>
          <w:color w:val="000000"/>
          <w:sz w:val="20"/>
          <w:szCs w:val="20"/>
        </w:rPr>
        <w:tab/>
        <w:t>-</w:t>
      </w:r>
    </w:p>
    <w:p w14:paraId="047AB858" w14:textId="04E61B41" w:rsidR="00264DB0" w:rsidRDefault="00264DB0" w:rsidP="00264DB0">
      <w:pPr>
        <w:jc w:val="both"/>
        <w:rPr>
          <w:rFonts w:ascii="Arial" w:hAnsi="Arial" w:cs="Arial"/>
          <w:color w:val="000000"/>
          <w:sz w:val="20"/>
          <w:szCs w:val="20"/>
        </w:rPr>
      </w:pPr>
      <w:r>
        <w:rPr>
          <w:rFonts w:ascii="Arial" w:hAnsi="Arial" w:cs="Arial"/>
          <w:color w:val="000000"/>
          <w:sz w:val="20"/>
          <w:szCs w:val="20"/>
        </w:rPr>
        <w:tab/>
      </w:r>
      <w:r>
        <w:rPr>
          <w:rFonts w:ascii="Arial" w:hAnsi="Arial" w:cs="Arial"/>
          <w:color w:val="000000"/>
          <w:sz w:val="20"/>
          <w:szCs w:val="20"/>
        </w:rPr>
        <w:tab/>
      </w:r>
      <w:r>
        <w:rPr>
          <w:rFonts w:ascii="Arial" w:hAnsi="Arial" w:cs="Arial"/>
          <w:color w:val="000000"/>
          <w:sz w:val="20"/>
          <w:szCs w:val="20"/>
        </w:rPr>
        <w:tab/>
      </w:r>
      <w:r>
        <w:rPr>
          <w:rFonts w:ascii="Arial" w:hAnsi="Arial" w:cs="Arial"/>
          <w:color w:val="000000"/>
          <w:sz w:val="20"/>
          <w:szCs w:val="20"/>
        </w:rPr>
        <w:tab/>
      </w:r>
      <w:r>
        <w:rPr>
          <w:rFonts w:ascii="Arial" w:hAnsi="Arial" w:cs="Arial"/>
          <w:color w:val="000000"/>
          <w:sz w:val="20"/>
          <w:szCs w:val="20"/>
        </w:rPr>
        <w:tab/>
      </w:r>
      <w:r>
        <w:rPr>
          <w:rFonts w:ascii="Arial" w:hAnsi="Arial" w:cs="Arial"/>
          <w:color w:val="000000"/>
          <w:sz w:val="20"/>
          <w:szCs w:val="20"/>
        </w:rPr>
        <w:tab/>
      </w:r>
      <w:r>
        <w:rPr>
          <w:rFonts w:ascii="Arial" w:hAnsi="Arial" w:cs="Arial"/>
          <w:color w:val="000000"/>
          <w:sz w:val="20"/>
          <w:szCs w:val="20"/>
        </w:rPr>
        <w:tab/>
      </w:r>
      <w:r>
        <w:rPr>
          <w:rFonts w:ascii="Arial" w:hAnsi="Arial" w:cs="Arial"/>
          <w:color w:val="000000"/>
          <w:sz w:val="20"/>
          <w:szCs w:val="20"/>
        </w:rPr>
        <w:tab/>
      </w:r>
      <w:r>
        <w:rPr>
          <w:rFonts w:ascii="Arial" w:hAnsi="Arial" w:cs="Arial"/>
          <w:color w:val="000000"/>
          <w:sz w:val="20"/>
          <w:szCs w:val="20"/>
        </w:rPr>
        <w:tab/>
      </w:r>
      <w:r>
        <w:rPr>
          <w:rFonts w:ascii="Arial" w:hAnsi="Arial" w:cs="Arial"/>
          <w:color w:val="000000"/>
          <w:sz w:val="20"/>
          <w:szCs w:val="20"/>
        </w:rPr>
        <w:tab/>
        <w:t>German M.O.:</w:t>
      </w:r>
      <w:r>
        <w:rPr>
          <w:rFonts w:ascii="Arial" w:hAnsi="Arial" w:cs="Arial"/>
          <w:color w:val="000000"/>
          <w:sz w:val="20"/>
          <w:szCs w:val="20"/>
        </w:rPr>
        <w:tab/>
        <w:t xml:space="preserve">O/S Arzt P </w:t>
      </w:r>
      <w:proofErr w:type="spellStart"/>
      <w:r>
        <w:rPr>
          <w:rFonts w:ascii="Arial" w:hAnsi="Arial" w:cs="Arial"/>
          <w:color w:val="000000"/>
          <w:sz w:val="20"/>
          <w:szCs w:val="20"/>
        </w:rPr>
        <w:t>Schemann</w:t>
      </w:r>
      <w:proofErr w:type="spellEnd"/>
    </w:p>
    <w:p w14:paraId="544DAAA4" w14:textId="77777777" w:rsidR="00657092" w:rsidRPr="00657092" w:rsidRDefault="00657092" w:rsidP="006019B9">
      <w:pPr>
        <w:shd w:val="clear" w:color="auto" w:fill="FFFFFF"/>
        <w:jc w:val="both"/>
        <w:rPr>
          <w:rFonts w:ascii="Arial" w:hAnsi="Arial" w:cs="Arial"/>
          <w:bCs/>
          <w:sz w:val="12"/>
          <w:szCs w:val="12"/>
        </w:rPr>
      </w:pPr>
    </w:p>
    <w:p w14:paraId="5B280704" w14:textId="5EB4AC95" w:rsidR="00264DB0" w:rsidRDefault="00EC3A29" w:rsidP="006019B9">
      <w:pPr>
        <w:shd w:val="clear" w:color="auto" w:fill="FFFFFF"/>
        <w:jc w:val="both"/>
        <w:rPr>
          <w:rFonts w:ascii="Arial" w:hAnsi="Arial" w:cs="Arial"/>
          <w:bCs/>
          <w:sz w:val="20"/>
          <w:szCs w:val="20"/>
        </w:rPr>
      </w:pPr>
      <w:r>
        <w:rPr>
          <w:rFonts w:ascii="Arial" w:hAnsi="Arial" w:cs="Arial"/>
          <w:bCs/>
          <w:sz w:val="20"/>
          <w:szCs w:val="20"/>
        </w:rPr>
        <w:t>It was stated that the Commandant; “</w:t>
      </w:r>
      <w:r w:rsidRPr="00657092">
        <w:rPr>
          <w:rFonts w:ascii="Arial" w:hAnsi="Arial" w:cs="Arial"/>
          <w:bCs/>
          <w:i/>
          <w:iCs/>
          <w:sz w:val="20"/>
          <w:szCs w:val="20"/>
        </w:rPr>
        <w:t>does not believe in the possibility of re-educating Germans. He is a strict disciplinarian who, however, treats the Ps/W very liberally</w:t>
      </w:r>
      <w:r>
        <w:rPr>
          <w:rFonts w:ascii="Arial" w:hAnsi="Arial" w:cs="Arial"/>
          <w:bCs/>
          <w:sz w:val="20"/>
          <w:szCs w:val="20"/>
        </w:rPr>
        <w:t>.” (?!)</w:t>
      </w:r>
    </w:p>
    <w:p w14:paraId="17DC3327" w14:textId="77777777" w:rsidR="00EC3A29" w:rsidRPr="00657092" w:rsidRDefault="00EC3A29" w:rsidP="006019B9">
      <w:pPr>
        <w:shd w:val="clear" w:color="auto" w:fill="FFFFFF"/>
        <w:jc w:val="both"/>
        <w:rPr>
          <w:rFonts w:ascii="Arial" w:hAnsi="Arial" w:cs="Arial"/>
          <w:bCs/>
          <w:sz w:val="12"/>
          <w:szCs w:val="12"/>
        </w:rPr>
      </w:pPr>
    </w:p>
    <w:p w14:paraId="0DA18383" w14:textId="40803B71" w:rsidR="00EC3A29" w:rsidRDefault="00EC3A29" w:rsidP="006019B9">
      <w:pPr>
        <w:shd w:val="clear" w:color="auto" w:fill="FFFFFF"/>
        <w:jc w:val="both"/>
        <w:rPr>
          <w:rFonts w:ascii="Arial" w:hAnsi="Arial" w:cs="Arial"/>
          <w:bCs/>
          <w:sz w:val="20"/>
          <w:szCs w:val="20"/>
        </w:rPr>
      </w:pPr>
      <w:r>
        <w:rPr>
          <w:rFonts w:ascii="Arial" w:hAnsi="Arial" w:cs="Arial"/>
          <w:bCs/>
          <w:sz w:val="20"/>
          <w:szCs w:val="20"/>
        </w:rPr>
        <w:t>The Interpreter was dismissed in the report as of; “</w:t>
      </w:r>
      <w:r w:rsidRPr="00657092">
        <w:rPr>
          <w:rFonts w:ascii="Arial" w:hAnsi="Arial" w:cs="Arial"/>
          <w:bCs/>
          <w:i/>
          <w:iCs/>
          <w:sz w:val="20"/>
          <w:szCs w:val="20"/>
        </w:rPr>
        <w:t>no significance.”</w:t>
      </w:r>
    </w:p>
    <w:p w14:paraId="05012873" w14:textId="0AB033BB" w:rsidR="00046EEE" w:rsidRPr="00657092" w:rsidRDefault="00046EEE" w:rsidP="006019B9">
      <w:pPr>
        <w:shd w:val="clear" w:color="auto" w:fill="FFFFFF"/>
        <w:jc w:val="both"/>
        <w:rPr>
          <w:rFonts w:ascii="Arial" w:hAnsi="Arial" w:cs="Arial"/>
          <w:bCs/>
          <w:sz w:val="12"/>
          <w:szCs w:val="12"/>
        </w:rPr>
      </w:pPr>
    </w:p>
    <w:p w14:paraId="0922904B" w14:textId="58242164" w:rsidR="00046EEE" w:rsidRDefault="00EC3A29" w:rsidP="006019B9">
      <w:pPr>
        <w:shd w:val="clear" w:color="auto" w:fill="FFFFFF"/>
        <w:jc w:val="both"/>
        <w:rPr>
          <w:rFonts w:ascii="Arial" w:hAnsi="Arial" w:cs="Arial"/>
          <w:bCs/>
          <w:sz w:val="20"/>
          <w:szCs w:val="20"/>
        </w:rPr>
      </w:pPr>
      <w:r>
        <w:rPr>
          <w:rFonts w:ascii="Arial" w:hAnsi="Arial" w:cs="Arial"/>
          <w:bCs/>
          <w:sz w:val="20"/>
          <w:szCs w:val="20"/>
        </w:rPr>
        <w:t xml:space="preserve">A very much more negative opinion of the pows was expressed. The former leader, awaiting repatriation was; </w:t>
      </w:r>
      <w:r w:rsidRPr="00657092">
        <w:rPr>
          <w:rFonts w:ascii="Arial" w:hAnsi="Arial" w:cs="Arial"/>
          <w:bCs/>
          <w:i/>
          <w:iCs/>
          <w:sz w:val="20"/>
          <w:szCs w:val="20"/>
        </w:rPr>
        <w:t>“in my opinion an arrogant Nazi-minded anti-British individual and the Ps/W employed in his office are similarly tainted.”</w:t>
      </w:r>
      <w:r>
        <w:rPr>
          <w:rFonts w:ascii="Arial" w:hAnsi="Arial" w:cs="Arial"/>
          <w:bCs/>
          <w:sz w:val="20"/>
          <w:szCs w:val="20"/>
        </w:rPr>
        <w:t xml:space="preserve"> Many </w:t>
      </w:r>
      <w:r w:rsidR="007260C9">
        <w:rPr>
          <w:rFonts w:ascii="Arial" w:hAnsi="Arial" w:cs="Arial"/>
          <w:bCs/>
          <w:sz w:val="20"/>
          <w:szCs w:val="20"/>
        </w:rPr>
        <w:t xml:space="preserve">of the pows were regarded as anti-British and </w:t>
      </w:r>
      <w:r>
        <w:rPr>
          <w:rFonts w:ascii="Arial" w:hAnsi="Arial" w:cs="Arial"/>
          <w:bCs/>
          <w:sz w:val="20"/>
          <w:szCs w:val="20"/>
        </w:rPr>
        <w:t>past grievances such as watches being stolen and photos destroyed at Kempton Park were raised.</w:t>
      </w:r>
      <w:r w:rsidR="007260C9">
        <w:rPr>
          <w:rFonts w:ascii="Arial" w:hAnsi="Arial" w:cs="Arial"/>
          <w:bCs/>
          <w:sz w:val="20"/>
          <w:szCs w:val="20"/>
        </w:rPr>
        <w:t xml:space="preserve"> All activities were winding down or ceased.</w:t>
      </w:r>
    </w:p>
    <w:p w14:paraId="16EAFBFE" w14:textId="77777777" w:rsidR="00EC3A29" w:rsidRPr="00657092" w:rsidRDefault="00EC3A29" w:rsidP="006019B9">
      <w:pPr>
        <w:shd w:val="clear" w:color="auto" w:fill="FFFFFF"/>
        <w:jc w:val="both"/>
        <w:rPr>
          <w:rFonts w:ascii="Arial" w:hAnsi="Arial" w:cs="Arial"/>
          <w:bCs/>
          <w:sz w:val="12"/>
          <w:szCs w:val="12"/>
        </w:rPr>
      </w:pPr>
    </w:p>
    <w:p w14:paraId="462F17D8" w14:textId="56FF34EA" w:rsidR="00EC3A29" w:rsidRDefault="00EC3A29" w:rsidP="006019B9">
      <w:pPr>
        <w:shd w:val="clear" w:color="auto" w:fill="FFFFFF"/>
        <w:jc w:val="both"/>
        <w:rPr>
          <w:rFonts w:ascii="Arial" w:hAnsi="Arial" w:cs="Arial"/>
          <w:bCs/>
          <w:sz w:val="20"/>
          <w:szCs w:val="20"/>
        </w:rPr>
      </w:pPr>
      <w:r>
        <w:rPr>
          <w:rFonts w:ascii="Arial" w:hAnsi="Arial" w:cs="Arial"/>
          <w:bCs/>
          <w:sz w:val="20"/>
          <w:szCs w:val="20"/>
        </w:rPr>
        <w:t>Lecturers had visited the camp – far too late for most – to discuss issues about resettlement.</w:t>
      </w:r>
    </w:p>
    <w:p w14:paraId="42412DEB" w14:textId="77777777" w:rsidR="00EC3A29" w:rsidRPr="0017466D" w:rsidRDefault="00EC3A29" w:rsidP="006019B9">
      <w:pPr>
        <w:shd w:val="clear" w:color="auto" w:fill="FFFFFF"/>
        <w:jc w:val="both"/>
        <w:rPr>
          <w:rFonts w:ascii="Arial" w:hAnsi="Arial" w:cs="Arial"/>
          <w:bCs/>
          <w:sz w:val="16"/>
          <w:szCs w:val="16"/>
        </w:rPr>
      </w:pPr>
    </w:p>
    <w:p w14:paraId="233550A1" w14:textId="1539F353" w:rsidR="00046EEE" w:rsidRDefault="007260C9" w:rsidP="006019B9">
      <w:pPr>
        <w:shd w:val="clear" w:color="auto" w:fill="FFFFFF"/>
        <w:jc w:val="both"/>
        <w:rPr>
          <w:rFonts w:ascii="Arial" w:hAnsi="Arial" w:cs="Arial"/>
          <w:bCs/>
          <w:sz w:val="20"/>
          <w:szCs w:val="20"/>
        </w:rPr>
      </w:pPr>
      <w:r w:rsidRPr="007260C9">
        <w:rPr>
          <w:rFonts w:ascii="Arial" w:hAnsi="Arial" w:cs="Arial"/>
          <w:b/>
          <w:sz w:val="20"/>
          <w:szCs w:val="20"/>
        </w:rPr>
        <w:t>The camp closed shortly after this report</w:t>
      </w:r>
      <w:r>
        <w:rPr>
          <w:rFonts w:ascii="Arial" w:hAnsi="Arial" w:cs="Arial"/>
          <w:bCs/>
          <w:sz w:val="20"/>
          <w:szCs w:val="20"/>
        </w:rPr>
        <w:t>.</w:t>
      </w:r>
    </w:p>
    <w:p w14:paraId="6E31763A" w14:textId="77777777" w:rsidR="007260C9" w:rsidRPr="0017466D" w:rsidRDefault="007260C9" w:rsidP="006019B9">
      <w:pPr>
        <w:shd w:val="clear" w:color="auto" w:fill="FFFFFF"/>
        <w:jc w:val="both"/>
        <w:rPr>
          <w:rFonts w:ascii="Arial" w:hAnsi="Arial" w:cs="Arial"/>
          <w:bCs/>
          <w:sz w:val="16"/>
          <w:szCs w:val="16"/>
        </w:rPr>
      </w:pPr>
    </w:p>
    <w:p w14:paraId="7A257D9E" w14:textId="4CB3270F" w:rsidR="00F00D10" w:rsidRDefault="00F00D10" w:rsidP="006019B9">
      <w:pPr>
        <w:shd w:val="clear" w:color="auto" w:fill="FFFFFF"/>
        <w:jc w:val="both"/>
        <w:rPr>
          <w:rFonts w:ascii="Arial" w:hAnsi="Arial" w:cs="Arial"/>
          <w:bCs/>
          <w:sz w:val="20"/>
          <w:szCs w:val="20"/>
        </w:rPr>
      </w:pPr>
      <w:r>
        <w:rPr>
          <w:rFonts w:ascii="Arial" w:hAnsi="Arial" w:cs="Arial"/>
          <w:bCs/>
          <w:sz w:val="20"/>
          <w:szCs w:val="20"/>
        </w:rPr>
        <w:t xml:space="preserve">Known </w:t>
      </w:r>
      <w:r w:rsidR="00E54E0E">
        <w:rPr>
          <w:rFonts w:ascii="Arial" w:hAnsi="Arial" w:cs="Arial"/>
          <w:bCs/>
          <w:sz w:val="20"/>
          <w:szCs w:val="20"/>
        </w:rPr>
        <w:t xml:space="preserve">Camp </w:t>
      </w:r>
      <w:r>
        <w:rPr>
          <w:rFonts w:ascii="Arial" w:hAnsi="Arial" w:cs="Arial"/>
          <w:bCs/>
          <w:sz w:val="20"/>
          <w:szCs w:val="20"/>
        </w:rPr>
        <w:t>C</w:t>
      </w:r>
      <w:r w:rsidR="00E54E0E">
        <w:rPr>
          <w:rFonts w:ascii="Arial" w:hAnsi="Arial" w:cs="Arial"/>
          <w:bCs/>
          <w:sz w:val="20"/>
          <w:szCs w:val="20"/>
        </w:rPr>
        <w:t>ommandant</w:t>
      </w:r>
      <w:r>
        <w:rPr>
          <w:rFonts w:ascii="Arial" w:hAnsi="Arial" w:cs="Arial"/>
          <w:bCs/>
          <w:sz w:val="20"/>
          <w:szCs w:val="20"/>
        </w:rPr>
        <w:t>s:</w:t>
      </w:r>
    </w:p>
    <w:p w14:paraId="10013FAB" w14:textId="0956DE56" w:rsidR="003B64D8" w:rsidRDefault="003B64D8" w:rsidP="006019B9">
      <w:pPr>
        <w:shd w:val="clear" w:color="auto" w:fill="FFFFFF"/>
        <w:jc w:val="both"/>
        <w:rPr>
          <w:rFonts w:ascii="Arial" w:hAnsi="Arial" w:cs="Arial"/>
          <w:bCs/>
          <w:sz w:val="20"/>
          <w:szCs w:val="20"/>
        </w:rPr>
      </w:pPr>
      <w:r>
        <w:rPr>
          <w:rFonts w:ascii="Arial" w:hAnsi="Arial" w:cs="Arial"/>
          <w:bCs/>
          <w:sz w:val="20"/>
          <w:szCs w:val="20"/>
        </w:rPr>
        <w:t>Major F W Lynch</w:t>
      </w:r>
      <w:r w:rsidR="005656D4">
        <w:rPr>
          <w:rFonts w:ascii="Arial" w:hAnsi="Arial" w:cs="Arial"/>
          <w:bCs/>
          <w:sz w:val="20"/>
          <w:szCs w:val="20"/>
        </w:rPr>
        <w:t xml:space="preserve"> M.C.</w:t>
      </w:r>
      <w:r w:rsidR="007D472C">
        <w:rPr>
          <w:rFonts w:ascii="Arial" w:hAnsi="Arial" w:cs="Arial"/>
          <w:bCs/>
          <w:sz w:val="20"/>
          <w:szCs w:val="20"/>
        </w:rPr>
        <w:t>, later Commandant at Co-ed Bel Camp 237.</w:t>
      </w:r>
    </w:p>
    <w:p w14:paraId="614B060A" w14:textId="2CBAA965" w:rsidR="00E54E0E" w:rsidRDefault="00E54E0E" w:rsidP="006019B9">
      <w:pPr>
        <w:shd w:val="clear" w:color="auto" w:fill="FFFFFF"/>
        <w:jc w:val="both"/>
        <w:rPr>
          <w:rFonts w:ascii="Arial" w:hAnsi="Arial" w:cs="Arial"/>
          <w:bCs/>
          <w:sz w:val="20"/>
          <w:szCs w:val="20"/>
        </w:rPr>
      </w:pPr>
      <w:r>
        <w:rPr>
          <w:rFonts w:ascii="Arial" w:hAnsi="Arial" w:cs="Arial"/>
          <w:bCs/>
          <w:sz w:val="20"/>
          <w:szCs w:val="20"/>
        </w:rPr>
        <w:t xml:space="preserve">Lt Col J B </w:t>
      </w:r>
      <w:r w:rsidR="00F00D10">
        <w:rPr>
          <w:rFonts w:ascii="Arial" w:hAnsi="Arial" w:cs="Arial"/>
          <w:bCs/>
          <w:sz w:val="20"/>
          <w:szCs w:val="20"/>
        </w:rPr>
        <w:t xml:space="preserve">(or H) </w:t>
      </w:r>
      <w:r>
        <w:rPr>
          <w:rFonts w:ascii="Arial" w:hAnsi="Arial" w:cs="Arial"/>
          <w:bCs/>
          <w:sz w:val="20"/>
          <w:szCs w:val="20"/>
        </w:rPr>
        <w:t>Constable</w:t>
      </w:r>
    </w:p>
    <w:p w14:paraId="776FCA15" w14:textId="0AB57055" w:rsidR="00B82A75" w:rsidRDefault="00B82A75" w:rsidP="006019B9">
      <w:pPr>
        <w:shd w:val="clear" w:color="auto" w:fill="FFFFFF"/>
        <w:jc w:val="both"/>
        <w:rPr>
          <w:rFonts w:ascii="Arial" w:hAnsi="Arial" w:cs="Arial"/>
          <w:color w:val="000000"/>
          <w:sz w:val="20"/>
          <w:szCs w:val="20"/>
        </w:rPr>
      </w:pPr>
      <w:r>
        <w:rPr>
          <w:rFonts w:ascii="Arial" w:hAnsi="Arial" w:cs="Arial"/>
          <w:color w:val="000000"/>
          <w:sz w:val="20"/>
          <w:szCs w:val="20"/>
        </w:rPr>
        <w:t>Lt Col H S Hobby M.C. from the East Yorks Reg. Previously Com</w:t>
      </w:r>
      <w:r w:rsidR="00732426">
        <w:rPr>
          <w:rFonts w:ascii="Arial" w:hAnsi="Arial" w:cs="Arial"/>
          <w:color w:val="000000"/>
          <w:sz w:val="20"/>
          <w:szCs w:val="20"/>
        </w:rPr>
        <w:t>m</w:t>
      </w:r>
      <w:r>
        <w:rPr>
          <w:rFonts w:ascii="Arial" w:hAnsi="Arial" w:cs="Arial"/>
          <w:color w:val="000000"/>
          <w:sz w:val="20"/>
          <w:szCs w:val="20"/>
        </w:rPr>
        <w:t xml:space="preserve">andant at </w:t>
      </w:r>
      <w:bookmarkStart w:id="6" w:name="c166wollaton"/>
      <w:bookmarkEnd w:id="6"/>
      <w:r w:rsidRPr="00732426">
        <w:rPr>
          <w:rFonts w:ascii="Arial" w:hAnsi="Arial" w:cs="Arial"/>
          <w:color w:val="000000"/>
          <w:sz w:val="20"/>
          <w:szCs w:val="20"/>
        </w:rPr>
        <w:t>Wollaton Park</w:t>
      </w:r>
      <w:r w:rsidR="00732426">
        <w:rPr>
          <w:rFonts w:ascii="Arial" w:hAnsi="Arial" w:cs="Arial"/>
          <w:color w:val="000000"/>
          <w:sz w:val="20"/>
          <w:szCs w:val="20"/>
        </w:rPr>
        <w:t xml:space="preserve"> Camp 166.</w:t>
      </w:r>
    </w:p>
    <w:p w14:paraId="17393AB1" w14:textId="098D60E9" w:rsidR="00657859" w:rsidRPr="00732426" w:rsidRDefault="00657859" w:rsidP="006019B9">
      <w:pPr>
        <w:shd w:val="clear" w:color="auto" w:fill="FFFFFF"/>
        <w:jc w:val="both"/>
        <w:rPr>
          <w:rFonts w:ascii="Arial" w:hAnsi="Arial" w:cs="Arial"/>
          <w:sz w:val="20"/>
          <w:szCs w:val="20"/>
        </w:rPr>
      </w:pPr>
      <w:r>
        <w:rPr>
          <w:rFonts w:ascii="Arial" w:hAnsi="Arial" w:cs="Arial"/>
          <w:color w:val="000000"/>
          <w:sz w:val="20"/>
          <w:szCs w:val="20"/>
        </w:rPr>
        <w:t>Lt Col F Cronin</w:t>
      </w:r>
    </w:p>
    <w:p w14:paraId="08ED7882" w14:textId="77777777" w:rsidR="00053277" w:rsidRPr="0017466D" w:rsidRDefault="00053277" w:rsidP="006019B9">
      <w:pPr>
        <w:jc w:val="both"/>
        <w:rPr>
          <w:rFonts w:ascii="Arial" w:hAnsi="Arial" w:cs="Arial"/>
          <w:b/>
          <w:bCs/>
          <w:color w:val="000000"/>
          <w:sz w:val="16"/>
          <w:szCs w:val="16"/>
        </w:rPr>
      </w:pPr>
    </w:p>
    <w:p w14:paraId="3CF3AD2C" w14:textId="4B58A780" w:rsidR="00E54E0E" w:rsidRPr="003C1970" w:rsidRDefault="00E54E0E" w:rsidP="006019B9">
      <w:pPr>
        <w:jc w:val="both"/>
        <w:rPr>
          <w:rFonts w:ascii="Arial" w:hAnsi="Arial" w:cs="Arial"/>
          <w:color w:val="000000"/>
          <w:sz w:val="20"/>
          <w:szCs w:val="20"/>
        </w:rPr>
      </w:pPr>
      <w:r w:rsidRPr="003C1970">
        <w:rPr>
          <w:rFonts w:ascii="Arial" w:hAnsi="Arial" w:cs="Arial"/>
          <w:b/>
          <w:bCs/>
          <w:color w:val="000000"/>
          <w:sz w:val="20"/>
          <w:szCs w:val="20"/>
        </w:rPr>
        <w:t>After the camp:</w:t>
      </w:r>
      <w:r w:rsidRPr="003C1970">
        <w:rPr>
          <w:rFonts w:ascii="Arial" w:hAnsi="Arial" w:cs="Arial"/>
          <w:color w:val="000000"/>
          <w:sz w:val="20"/>
          <w:szCs w:val="20"/>
        </w:rPr>
        <w:t xml:space="preserve"> </w:t>
      </w:r>
      <w:r w:rsidR="007D472C">
        <w:rPr>
          <w:rFonts w:ascii="Arial" w:hAnsi="Arial" w:cs="Arial"/>
          <w:color w:val="000000"/>
          <w:sz w:val="20"/>
          <w:szCs w:val="20"/>
        </w:rPr>
        <w:t>Used for a while by Shell to house workers.</w:t>
      </w:r>
    </w:p>
    <w:p w14:paraId="6B4750BE" w14:textId="77777777" w:rsidR="00E54E0E" w:rsidRPr="0017466D" w:rsidRDefault="00E54E0E" w:rsidP="006019B9">
      <w:pPr>
        <w:jc w:val="both"/>
        <w:rPr>
          <w:rFonts w:ascii="Arial" w:hAnsi="Arial" w:cs="Arial"/>
          <w:color w:val="000000"/>
          <w:sz w:val="16"/>
          <w:szCs w:val="16"/>
        </w:rPr>
      </w:pPr>
    </w:p>
    <w:p w14:paraId="29F1681C" w14:textId="6640DBED" w:rsidR="00E54E0E" w:rsidRPr="003C1970" w:rsidRDefault="00E54E0E" w:rsidP="006019B9">
      <w:pPr>
        <w:jc w:val="both"/>
        <w:rPr>
          <w:rFonts w:ascii="Arial" w:hAnsi="Arial" w:cs="Arial"/>
          <w:b/>
          <w:bCs/>
          <w:color w:val="000000"/>
          <w:sz w:val="20"/>
          <w:szCs w:val="20"/>
        </w:rPr>
      </w:pPr>
      <w:r w:rsidRPr="003C1970">
        <w:rPr>
          <w:rFonts w:ascii="Arial" w:hAnsi="Arial" w:cs="Arial"/>
          <w:b/>
          <w:bCs/>
          <w:color w:val="000000"/>
          <w:sz w:val="20"/>
          <w:szCs w:val="20"/>
        </w:rPr>
        <w:t>Further Information:</w:t>
      </w:r>
    </w:p>
    <w:p w14:paraId="2D33C0FB" w14:textId="6710B01F" w:rsidR="00E54E0E" w:rsidRPr="0017466D" w:rsidRDefault="00E54E0E" w:rsidP="006019B9">
      <w:pPr>
        <w:jc w:val="both"/>
        <w:rPr>
          <w:rFonts w:ascii="Arial" w:hAnsi="Arial" w:cs="Arial"/>
          <w:color w:val="000000"/>
          <w:sz w:val="8"/>
          <w:szCs w:val="8"/>
        </w:rPr>
      </w:pPr>
    </w:p>
    <w:p w14:paraId="321DE406" w14:textId="587074E9" w:rsidR="00BB0CB2" w:rsidRPr="0017466D" w:rsidRDefault="00E54E0E" w:rsidP="005656D4">
      <w:pPr>
        <w:pStyle w:val="TableParagraph"/>
        <w:ind w:left="13"/>
        <w:jc w:val="both"/>
        <w:rPr>
          <w:rFonts w:ascii="Arial" w:hAnsi="Arial" w:cs="Arial"/>
          <w:color w:val="000000"/>
          <w:sz w:val="20"/>
          <w:szCs w:val="20"/>
        </w:rPr>
      </w:pPr>
      <w:r w:rsidRPr="003C1970">
        <w:rPr>
          <w:rFonts w:ascii="Arial" w:hAnsi="Arial" w:cs="Arial"/>
          <w:color w:val="000000"/>
          <w:sz w:val="20"/>
          <w:szCs w:val="20"/>
        </w:rPr>
        <w:t xml:space="preserve">National Archives </w:t>
      </w:r>
      <w:r>
        <w:rPr>
          <w:rFonts w:ascii="Arial" w:hAnsi="Arial" w:cs="Arial"/>
          <w:color w:val="000000"/>
          <w:sz w:val="20"/>
          <w:szCs w:val="20"/>
        </w:rPr>
        <w:t>-</w:t>
      </w:r>
      <w:r w:rsidR="005656D4">
        <w:rPr>
          <w:rFonts w:ascii="Arial" w:hAnsi="Arial" w:cs="Arial"/>
          <w:color w:val="000000"/>
          <w:sz w:val="20"/>
          <w:szCs w:val="20"/>
        </w:rPr>
        <w:t xml:space="preserve"> </w:t>
      </w:r>
      <w:r w:rsidRPr="003C1970">
        <w:rPr>
          <w:rFonts w:ascii="Arial" w:hAnsi="Arial" w:cs="Arial"/>
          <w:color w:val="000000"/>
          <w:sz w:val="20"/>
          <w:szCs w:val="20"/>
        </w:rPr>
        <w:t>FO 1120/240 – Re-educational survey visit reports for camps 266 to 276. Dated 1 January 1946 – 31 December 1948</w:t>
      </w:r>
      <w:r w:rsidR="0017466D">
        <w:rPr>
          <w:rFonts w:ascii="Arial" w:hAnsi="Arial" w:cs="Arial"/>
          <w:color w:val="000000"/>
          <w:sz w:val="20"/>
          <w:szCs w:val="20"/>
        </w:rPr>
        <w:t>. Used above.</w:t>
      </w:r>
    </w:p>
    <w:p w14:paraId="2616B0CA" w14:textId="3575E9E9" w:rsidR="00CB1BE4" w:rsidRPr="0017466D" w:rsidRDefault="00CB1BE4" w:rsidP="006019B9">
      <w:pPr>
        <w:shd w:val="clear" w:color="auto" w:fill="FFFFFF"/>
        <w:rPr>
          <w:rFonts w:ascii="Arial" w:hAnsi="Arial" w:cs="Arial"/>
          <w:bCs/>
          <w:color w:val="000000"/>
          <w:sz w:val="8"/>
          <w:szCs w:val="8"/>
        </w:rPr>
      </w:pPr>
    </w:p>
    <w:p w14:paraId="54A47736" w14:textId="0E4750C6" w:rsidR="00CB1BE4" w:rsidRDefault="00CB1BE4" w:rsidP="006019B9">
      <w:pPr>
        <w:shd w:val="clear" w:color="auto" w:fill="FFFFFF"/>
        <w:rPr>
          <w:rFonts w:ascii="Arial" w:hAnsi="Arial" w:cs="Arial"/>
          <w:bCs/>
          <w:color w:val="000000"/>
          <w:sz w:val="20"/>
          <w:szCs w:val="20"/>
        </w:rPr>
      </w:pPr>
      <w:r>
        <w:rPr>
          <w:rFonts w:ascii="Arial" w:hAnsi="Arial" w:cs="Arial"/>
          <w:bCs/>
          <w:color w:val="000000"/>
          <w:sz w:val="20"/>
          <w:szCs w:val="20"/>
        </w:rPr>
        <w:lastRenderedPageBreak/>
        <w:t>IWM has copies of 7 news-sheets produced in Camp 266 between November 1945 to December 1947 as part of the re-education programme in the camp.</w:t>
      </w:r>
      <w:r w:rsidR="00A4415A">
        <w:rPr>
          <w:rFonts w:ascii="Arial" w:hAnsi="Arial" w:cs="Arial"/>
          <w:bCs/>
          <w:color w:val="000000"/>
          <w:sz w:val="20"/>
          <w:szCs w:val="20"/>
        </w:rPr>
        <w:t xml:space="preserve"> They also have 2 copies of the magazine Zum </w:t>
      </w:r>
      <w:proofErr w:type="spellStart"/>
      <w:r w:rsidR="00A4415A">
        <w:rPr>
          <w:rFonts w:ascii="Arial" w:hAnsi="Arial" w:cs="Arial"/>
          <w:bCs/>
          <w:color w:val="000000"/>
          <w:sz w:val="20"/>
          <w:szCs w:val="20"/>
        </w:rPr>
        <w:t>Geleit</w:t>
      </w:r>
      <w:proofErr w:type="spellEnd"/>
      <w:r w:rsidR="00A4415A">
        <w:rPr>
          <w:rFonts w:ascii="Arial" w:hAnsi="Arial" w:cs="Arial"/>
          <w:bCs/>
          <w:color w:val="000000"/>
          <w:sz w:val="20"/>
          <w:szCs w:val="20"/>
        </w:rPr>
        <w:t>, dated October/November 1947, Ref LBY E.J. 452.</w:t>
      </w:r>
    </w:p>
    <w:p w14:paraId="609E4808" w14:textId="333E521E" w:rsidR="004409B9" w:rsidRPr="0017466D" w:rsidRDefault="004409B9" w:rsidP="006019B9">
      <w:pPr>
        <w:shd w:val="clear" w:color="auto" w:fill="FFFFFF"/>
        <w:rPr>
          <w:rFonts w:ascii="Arial" w:hAnsi="Arial" w:cs="Arial"/>
          <w:bCs/>
          <w:color w:val="000000"/>
          <w:sz w:val="8"/>
          <w:szCs w:val="8"/>
        </w:rPr>
      </w:pPr>
    </w:p>
    <w:p w14:paraId="302089D6" w14:textId="6A233CB4" w:rsidR="0045224D" w:rsidRPr="004409B9" w:rsidRDefault="004409B9" w:rsidP="006019B9">
      <w:pPr>
        <w:shd w:val="clear" w:color="auto" w:fill="FFFFFF"/>
        <w:rPr>
          <w:rFonts w:ascii="Arial" w:hAnsi="Arial" w:cs="Arial"/>
          <w:bCs/>
          <w:sz w:val="20"/>
          <w:szCs w:val="20"/>
        </w:rPr>
      </w:pPr>
      <w:r>
        <w:rPr>
          <w:rFonts w:ascii="Arial" w:hAnsi="Arial" w:cs="Arial"/>
          <w:bCs/>
          <w:sz w:val="20"/>
          <w:szCs w:val="20"/>
        </w:rPr>
        <w:t>The German Federal Archives have a copy of the camp magazine.</w:t>
      </w:r>
    </w:p>
    <w:p w14:paraId="3D15D1CA" w14:textId="77777777" w:rsidR="006019B9" w:rsidRPr="0017466D" w:rsidRDefault="006019B9" w:rsidP="006019B9">
      <w:pPr>
        <w:shd w:val="clear" w:color="auto" w:fill="FFFFFF"/>
        <w:rPr>
          <w:rFonts w:ascii="Arial" w:hAnsi="Arial" w:cs="Arial"/>
          <w:bCs/>
          <w:color w:val="000000"/>
          <w:sz w:val="8"/>
          <w:szCs w:val="8"/>
        </w:rPr>
      </w:pPr>
    </w:p>
    <w:p w14:paraId="387FD57B" w14:textId="1EFAFD40" w:rsidR="0045224D" w:rsidRDefault="006B278B" w:rsidP="006019B9">
      <w:pPr>
        <w:shd w:val="clear" w:color="auto" w:fill="FFFFFF"/>
        <w:rPr>
          <w:rFonts w:ascii="Arial" w:hAnsi="Arial" w:cs="Arial"/>
          <w:bCs/>
          <w:color w:val="000000"/>
          <w:sz w:val="20"/>
          <w:szCs w:val="20"/>
        </w:rPr>
      </w:pPr>
      <w:r>
        <w:rPr>
          <w:rFonts w:ascii="Arial" w:hAnsi="Arial" w:cs="Arial"/>
          <w:bCs/>
          <w:color w:val="000000"/>
          <w:sz w:val="20"/>
          <w:szCs w:val="20"/>
        </w:rPr>
        <w:t>‘</w:t>
      </w:r>
      <w:r w:rsidR="0045224D">
        <w:rPr>
          <w:rFonts w:ascii="Arial" w:hAnsi="Arial" w:cs="Arial"/>
          <w:bCs/>
          <w:color w:val="000000"/>
          <w:sz w:val="20"/>
          <w:szCs w:val="20"/>
        </w:rPr>
        <w:t>German POW Camp 266 Langdon Hills</w:t>
      </w:r>
      <w:r>
        <w:rPr>
          <w:rFonts w:ascii="Arial" w:hAnsi="Arial" w:cs="Arial"/>
          <w:bCs/>
          <w:color w:val="000000"/>
          <w:sz w:val="20"/>
          <w:szCs w:val="20"/>
        </w:rPr>
        <w:t>’</w:t>
      </w:r>
      <w:r w:rsidR="0045224D">
        <w:rPr>
          <w:rFonts w:ascii="Arial" w:hAnsi="Arial" w:cs="Arial"/>
          <w:bCs/>
          <w:color w:val="000000"/>
          <w:sz w:val="20"/>
          <w:szCs w:val="20"/>
        </w:rPr>
        <w:t xml:space="preserve"> – </w:t>
      </w:r>
      <w:r w:rsidR="00EF7FC5">
        <w:rPr>
          <w:rFonts w:ascii="Arial" w:hAnsi="Arial" w:cs="Arial"/>
          <w:bCs/>
          <w:color w:val="000000"/>
          <w:sz w:val="20"/>
          <w:szCs w:val="20"/>
        </w:rPr>
        <w:t xml:space="preserve">K Porter and S Wynn </w:t>
      </w:r>
      <w:r>
        <w:rPr>
          <w:rFonts w:ascii="Arial" w:hAnsi="Arial" w:cs="Arial"/>
          <w:bCs/>
          <w:color w:val="000000"/>
          <w:sz w:val="20"/>
          <w:szCs w:val="20"/>
        </w:rPr>
        <w:t>–</w:t>
      </w:r>
      <w:r w:rsidR="00EF7FC5">
        <w:rPr>
          <w:rFonts w:ascii="Arial" w:hAnsi="Arial" w:cs="Arial"/>
          <w:bCs/>
          <w:color w:val="000000"/>
          <w:sz w:val="20"/>
          <w:szCs w:val="20"/>
        </w:rPr>
        <w:t xml:space="preserve"> </w:t>
      </w:r>
      <w:r>
        <w:rPr>
          <w:rFonts w:ascii="Arial" w:hAnsi="Arial" w:cs="Arial"/>
          <w:bCs/>
          <w:color w:val="000000"/>
          <w:sz w:val="20"/>
          <w:szCs w:val="20"/>
        </w:rPr>
        <w:t>2012 – Affinity Self Publishing</w:t>
      </w:r>
      <w:r w:rsidR="0045224D">
        <w:rPr>
          <w:rFonts w:ascii="Arial" w:hAnsi="Arial" w:cs="Arial"/>
          <w:bCs/>
          <w:color w:val="000000"/>
          <w:sz w:val="20"/>
          <w:szCs w:val="20"/>
        </w:rPr>
        <w:t>.</w:t>
      </w:r>
      <w:r>
        <w:rPr>
          <w:rFonts w:ascii="Arial" w:hAnsi="Arial" w:cs="Arial"/>
          <w:bCs/>
          <w:color w:val="000000"/>
          <w:sz w:val="20"/>
          <w:szCs w:val="20"/>
        </w:rPr>
        <w:t xml:space="preserve"> This book was written without reference to the PID reports detailed above and consequently there are errors. However, the book contains memories, especially of social events, and pictures. It also refers to the ICRC reports.</w:t>
      </w:r>
    </w:p>
    <w:p w14:paraId="350964BC" w14:textId="77777777" w:rsidR="001734A6" w:rsidRPr="0017466D" w:rsidRDefault="001734A6" w:rsidP="006019B9">
      <w:pPr>
        <w:shd w:val="clear" w:color="auto" w:fill="FFFFFF"/>
        <w:rPr>
          <w:rFonts w:ascii="Arial" w:hAnsi="Arial" w:cs="Arial"/>
          <w:bCs/>
          <w:color w:val="000000"/>
          <w:sz w:val="8"/>
          <w:szCs w:val="8"/>
        </w:rPr>
      </w:pPr>
    </w:p>
    <w:p w14:paraId="3F0542E8" w14:textId="65FE41AC" w:rsidR="001734A6" w:rsidRDefault="001734A6" w:rsidP="006019B9">
      <w:pPr>
        <w:shd w:val="clear" w:color="auto" w:fill="FFFFFF"/>
        <w:rPr>
          <w:rFonts w:ascii="Arial" w:hAnsi="Arial" w:cs="Arial"/>
          <w:bCs/>
          <w:color w:val="000000"/>
          <w:sz w:val="20"/>
          <w:szCs w:val="20"/>
        </w:rPr>
      </w:pPr>
      <w:hyperlink r:id="rId13" w:history="1">
        <w:r w:rsidRPr="00CB4CC7">
          <w:rPr>
            <w:rStyle w:val="Hyperlink"/>
            <w:rFonts w:ascii="Arial" w:hAnsi="Arial" w:cs="Arial"/>
            <w:bCs/>
            <w:sz w:val="20"/>
            <w:szCs w:val="20"/>
          </w:rPr>
          <w:t>https://www.laindonhistory.org.uk/content/through-the-decades/the_war_years/ww_ii/hutted_camp_266</w:t>
        </w:r>
      </w:hyperlink>
    </w:p>
    <w:p w14:paraId="102B431C" w14:textId="77777777" w:rsidR="0017466D" w:rsidRPr="003C1970" w:rsidRDefault="0017466D" w:rsidP="006019B9">
      <w:pPr>
        <w:shd w:val="clear" w:color="auto" w:fill="FFFFFF"/>
        <w:rPr>
          <w:rFonts w:ascii="Arial" w:hAnsi="Arial" w:cs="Arial"/>
          <w:color w:val="222222"/>
          <w:sz w:val="20"/>
          <w:szCs w:val="20"/>
        </w:rPr>
      </w:pPr>
    </w:p>
    <w:p w14:paraId="5D5ECCD2" w14:textId="77777777" w:rsidR="00715C84" w:rsidRDefault="0035586D" w:rsidP="00715C84">
      <w:pPr>
        <w:jc w:val="center"/>
        <w:rPr>
          <w:rFonts w:ascii="Arial" w:hAnsi="Arial" w:cs="Arial"/>
          <w:b/>
          <w:sz w:val="20"/>
          <w:szCs w:val="20"/>
        </w:rPr>
      </w:pPr>
      <w:r w:rsidRPr="003C1970">
        <w:rPr>
          <w:rFonts w:ascii="Arial" w:hAnsi="Arial" w:cs="Arial"/>
          <w:color w:val="222222"/>
          <w:sz w:val="20"/>
          <w:szCs w:val="20"/>
        </w:rPr>
        <w:t xml:space="preserve"> </w:t>
      </w:r>
      <w:r w:rsidR="00715C84">
        <w:rPr>
          <w:rFonts w:ascii="Arial" w:hAnsi="Arial" w:cs="Arial"/>
          <w:b/>
          <w:sz w:val="20"/>
          <w:szCs w:val="20"/>
        </w:rPr>
        <w:t>Camp numbers</w:t>
      </w:r>
    </w:p>
    <w:p w14:paraId="18E4818A" w14:textId="77777777" w:rsidR="00715C84" w:rsidRPr="005F5716" w:rsidRDefault="00715C84" w:rsidP="00715C84">
      <w:pPr>
        <w:jc w:val="both"/>
        <w:rPr>
          <w:noProof/>
          <w:sz w:val="12"/>
          <w:szCs w:val="12"/>
        </w:rPr>
      </w:pPr>
    </w:p>
    <w:tbl>
      <w:tblPr>
        <w:tblStyle w:val="TableGrid"/>
        <w:tblW w:w="0" w:type="auto"/>
        <w:tblLook w:val="04A0" w:firstRow="1" w:lastRow="0" w:firstColumn="1" w:lastColumn="0" w:noHBand="0" w:noVBand="1"/>
      </w:tblPr>
      <w:tblGrid>
        <w:gridCol w:w="1223"/>
        <w:gridCol w:w="1691"/>
        <w:gridCol w:w="270"/>
        <w:gridCol w:w="1238"/>
        <w:gridCol w:w="2240"/>
        <w:gridCol w:w="421"/>
        <w:gridCol w:w="1276"/>
        <w:gridCol w:w="2551"/>
        <w:gridCol w:w="425"/>
        <w:gridCol w:w="1276"/>
        <w:gridCol w:w="2777"/>
      </w:tblGrid>
      <w:tr w:rsidR="00715C84" w:rsidRPr="00BF3D4C" w14:paraId="6D31DC7B" w14:textId="77777777" w:rsidTr="00367080">
        <w:tc>
          <w:tcPr>
            <w:tcW w:w="1223" w:type="dxa"/>
            <w:shd w:val="clear" w:color="auto" w:fill="E2EFD9" w:themeFill="accent6" w:themeFillTint="33"/>
          </w:tcPr>
          <w:p w14:paraId="114A382B" w14:textId="77777777" w:rsidR="00715C84" w:rsidRPr="00BF3D4C" w:rsidRDefault="00715C84" w:rsidP="00367080">
            <w:pPr>
              <w:jc w:val="both"/>
              <w:rPr>
                <w:rFonts w:ascii="Arial" w:hAnsi="Arial" w:cs="Arial"/>
                <w:noProof/>
                <w:sz w:val="20"/>
                <w:szCs w:val="20"/>
              </w:rPr>
            </w:pPr>
          </w:p>
        </w:tc>
        <w:tc>
          <w:tcPr>
            <w:tcW w:w="1691" w:type="dxa"/>
          </w:tcPr>
          <w:p w14:paraId="67598377" w14:textId="77777777" w:rsidR="00715C84" w:rsidRPr="00BF3D4C" w:rsidRDefault="00715C84" w:rsidP="00367080">
            <w:pPr>
              <w:jc w:val="both"/>
              <w:rPr>
                <w:rFonts w:ascii="Arial" w:hAnsi="Arial" w:cs="Arial"/>
                <w:noProof/>
                <w:sz w:val="20"/>
                <w:szCs w:val="20"/>
              </w:rPr>
            </w:pPr>
            <w:r w:rsidRPr="00BF3D4C">
              <w:rPr>
                <w:rFonts w:ascii="Arial" w:hAnsi="Arial" w:cs="Arial"/>
                <w:noProof/>
                <w:sz w:val="20"/>
                <w:szCs w:val="20"/>
              </w:rPr>
              <w:t>Open</w:t>
            </w:r>
          </w:p>
        </w:tc>
        <w:tc>
          <w:tcPr>
            <w:tcW w:w="270" w:type="dxa"/>
            <w:tcBorders>
              <w:top w:val="nil"/>
              <w:bottom w:val="nil"/>
            </w:tcBorders>
          </w:tcPr>
          <w:p w14:paraId="70154EC2" w14:textId="77777777" w:rsidR="00715C84" w:rsidRPr="00BF3D4C" w:rsidRDefault="00715C84" w:rsidP="00367080">
            <w:pPr>
              <w:jc w:val="both"/>
              <w:rPr>
                <w:rFonts w:ascii="Arial" w:hAnsi="Arial" w:cs="Arial"/>
                <w:noProof/>
                <w:sz w:val="20"/>
                <w:szCs w:val="20"/>
              </w:rPr>
            </w:pPr>
          </w:p>
        </w:tc>
        <w:tc>
          <w:tcPr>
            <w:tcW w:w="1238" w:type="dxa"/>
            <w:shd w:val="clear" w:color="auto" w:fill="DEEAF6" w:themeFill="accent5" w:themeFillTint="33"/>
          </w:tcPr>
          <w:p w14:paraId="7C7B6335" w14:textId="77777777" w:rsidR="00715C84" w:rsidRPr="00BF3D4C" w:rsidRDefault="00715C84" w:rsidP="00367080">
            <w:pPr>
              <w:jc w:val="both"/>
              <w:rPr>
                <w:rFonts w:ascii="Arial" w:hAnsi="Arial" w:cs="Arial"/>
                <w:noProof/>
                <w:sz w:val="20"/>
                <w:szCs w:val="20"/>
              </w:rPr>
            </w:pPr>
          </w:p>
        </w:tc>
        <w:tc>
          <w:tcPr>
            <w:tcW w:w="2240" w:type="dxa"/>
          </w:tcPr>
          <w:p w14:paraId="2499D67A" w14:textId="77777777" w:rsidR="00715C84" w:rsidRPr="00BF3D4C" w:rsidRDefault="00715C84" w:rsidP="00367080">
            <w:pPr>
              <w:jc w:val="both"/>
              <w:rPr>
                <w:rFonts w:ascii="Arial" w:hAnsi="Arial" w:cs="Arial"/>
                <w:noProof/>
                <w:sz w:val="20"/>
                <w:szCs w:val="20"/>
              </w:rPr>
            </w:pPr>
            <w:r>
              <w:rPr>
                <w:rFonts w:ascii="Arial" w:hAnsi="Arial" w:cs="Arial"/>
                <w:noProof/>
                <w:sz w:val="20"/>
                <w:szCs w:val="20"/>
              </w:rPr>
              <w:t>With other camps</w:t>
            </w:r>
          </w:p>
        </w:tc>
        <w:tc>
          <w:tcPr>
            <w:tcW w:w="421" w:type="dxa"/>
            <w:tcBorders>
              <w:top w:val="nil"/>
              <w:bottom w:val="nil"/>
            </w:tcBorders>
          </w:tcPr>
          <w:p w14:paraId="3CC5C14A" w14:textId="77777777" w:rsidR="00715C84" w:rsidRPr="00BF3D4C" w:rsidRDefault="00715C84" w:rsidP="00367080">
            <w:pPr>
              <w:jc w:val="both"/>
              <w:rPr>
                <w:rFonts w:ascii="Arial" w:hAnsi="Arial" w:cs="Arial"/>
                <w:noProof/>
                <w:sz w:val="20"/>
                <w:szCs w:val="20"/>
              </w:rPr>
            </w:pPr>
          </w:p>
        </w:tc>
        <w:tc>
          <w:tcPr>
            <w:tcW w:w="1276" w:type="dxa"/>
            <w:shd w:val="clear" w:color="auto" w:fill="FFF2CC" w:themeFill="accent4" w:themeFillTint="33"/>
          </w:tcPr>
          <w:p w14:paraId="09950BDA" w14:textId="77777777" w:rsidR="00715C84" w:rsidRPr="00BF3D4C" w:rsidRDefault="00715C84" w:rsidP="00367080">
            <w:pPr>
              <w:jc w:val="both"/>
              <w:rPr>
                <w:rFonts w:ascii="Arial" w:hAnsi="Arial" w:cs="Arial"/>
                <w:noProof/>
                <w:sz w:val="20"/>
                <w:szCs w:val="20"/>
              </w:rPr>
            </w:pPr>
          </w:p>
        </w:tc>
        <w:tc>
          <w:tcPr>
            <w:tcW w:w="2551" w:type="dxa"/>
          </w:tcPr>
          <w:p w14:paraId="35F4671D" w14:textId="77777777" w:rsidR="00715C84" w:rsidRPr="00BF3D4C" w:rsidRDefault="00715C84" w:rsidP="00367080">
            <w:pPr>
              <w:jc w:val="both"/>
              <w:rPr>
                <w:rFonts w:ascii="Arial" w:hAnsi="Arial" w:cs="Arial"/>
                <w:noProof/>
                <w:sz w:val="20"/>
                <w:szCs w:val="20"/>
              </w:rPr>
            </w:pPr>
            <w:r>
              <w:rPr>
                <w:rFonts w:ascii="Arial" w:hAnsi="Arial" w:cs="Arial"/>
                <w:noProof/>
                <w:sz w:val="20"/>
                <w:szCs w:val="20"/>
              </w:rPr>
              <w:t>Unknown</w:t>
            </w:r>
          </w:p>
        </w:tc>
        <w:tc>
          <w:tcPr>
            <w:tcW w:w="425" w:type="dxa"/>
            <w:tcBorders>
              <w:top w:val="nil"/>
              <w:bottom w:val="nil"/>
            </w:tcBorders>
          </w:tcPr>
          <w:p w14:paraId="7C2490DC" w14:textId="77777777" w:rsidR="00715C84" w:rsidRPr="00BF3D4C" w:rsidRDefault="00715C84" w:rsidP="00367080">
            <w:pPr>
              <w:jc w:val="both"/>
              <w:rPr>
                <w:rFonts w:ascii="Arial" w:hAnsi="Arial" w:cs="Arial"/>
                <w:noProof/>
                <w:sz w:val="20"/>
                <w:szCs w:val="20"/>
              </w:rPr>
            </w:pPr>
          </w:p>
        </w:tc>
        <w:tc>
          <w:tcPr>
            <w:tcW w:w="1276" w:type="dxa"/>
            <w:shd w:val="clear" w:color="auto" w:fill="FFCCCC"/>
          </w:tcPr>
          <w:p w14:paraId="21D63325" w14:textId="77777777" w:rsidR="00715C84" w:rsidRPr="00BF3D4C" w:rsidRDefault="00715C84" w:rsidP="00367080">
            <w:pPr>
              <w:jc w:val="both"/>
              <w:rPr>
                <w:rFonts w:ascii="Arial" w:hAnsi="Arial" w:cs="Arial"/>
                <w:noProof/>
                <w:sz w:val="20"/>
                <w:szCs w:val="20"/>
              </w:rPr>
            </w:pPr>
          </w:p>
        </w:tc>
        <w:tc>
          <w:tcPr>
            <w:tcW w:w="2777" w:type="dxa"/>
          </w:tcPr>
          <w:p w14:paraId="3174E996" w14:textId="77777777" w:rsidR="00715C84" w:rsidRPr="00BF3D4C" w:rsidRDefault="00715C84" w:rsidP="00367080">
            <w:pPr>
              <w:jc w:val="both"/>
              <w:rPr>
                <w:rFonts w:ascii="Arial" w:hAnsi="Arial" w:cs="Arial"/>
                <w:noProof/>
                <w:sz w:val="20"/>
                <w:szCs w:val="20"/>
              </w:rPr>
            </w:pPr>
            <w:r>
              <w:rPr>
                <w:rFonts w:ascii="Arial" w:hAnsi="Arial" w:cs="Arial"/>
                <w:noProof/>
                <w:sz w:val="20"/>
                <w:szCs w:val="20"/>
              </w:rPr>
              <w:t>Not listed / not open</w:t>
            </w:r>
          </w:p>
        </w:tc>
      </w:tr>
    </w:tbl>
    <w:p w14:paraId="2CE45558" w14:textId="77777777" w:rsidR="00715C84" w:rsidRPr="005F5716" w:rsidRDefault="00715C84" w:rsidP="00715C84">
      <w:pPr>
        <w:jc w:val="both"/>
        <w:rPr>
          <w:rFonts w:ascii="Arial" w:hAnsi="Arial" w:cs="Arial"/>
          <w:b/>
          <w:bCs/>
          <w:color w:val="000000"/>
          <w:sz w:val="12"/>
          <w:szCs w:val="12"/>
        </w:rPr>
      </w:pPr>
    </w:p>
    <w:tbl>
      <w:tblPr>
        <w:tblStyle w:val="TableGrid"/>
        <w:tblW w:w="5000" w:type="pct"/>
        <w:tblLook w:val="04A0" w:firstRow="1" w:lastRow="0" w:firstColumn="1" w:lastColumn="0" w:noHBand="0" w:noVBand="1"/>
      </w:tblPr>
      <w:tblGrid>
        <w:gridCol w:w="2719"/>
        <w:gridCol w:w="1718"/>
        <w:gridCol w:w="1666"/>
        <w:gridCol w:w="1573"/>
        <w:gridCol w:w="9"/>
        <w:gridCol w:w="16"/>
        <w:gridCol w:w="1599"/>
        <w:gridCol w:w="1598"/>
        <w:gridCol w:w="1599"/>
        <w:gridCol w:w="1598"/>
        <w:gridCol w:w="1599"/>
      </w:tblGrid>
      <w:tr w:rsidR="00657859" w14:paraId="17E49E10" w14:textId="77777777" w:rsidTr="00657859">
        <w:tc>
          <w:tcPr>
            <w:tcW w:w="2719" w:type="dxa"/>
          </w:tcPr>
          <w:p w14:paraId="4EAAD1C8" w14:textId="77777777" w:rsidR="00657859" w:rsidRPr="00F433EA" w:rsidRDefault="00657859" w:rsidP="00367080">
            <w:pPr>
              <w:jc w:val="both"/>
              <w:rPr>
                <w:rFonts w:ascii="Arial" w:hAnsi="Arial" w:cs="Arial"/>
                <w:color w:val="000000"/>
                <w:sz w:val="20"/>
                <w:szCs w:val="20"/>
              </w:rPr>
            </w:pPr>
          </w:p>
        </w:tc>
        <w:tc>
          <w:tcPr>
            <w:tcW w:w="1718" w:type="dxa"/>
          </w:tcPr>
          <w:p w14:paraId="0A3EC412" w14:textId="41A5DDF6" w:rsidR="00657859" w:rsidRPr="00F433EA" w:rsidRDefault="00657859" w:rsidP="00367080">
            <w:pPr>
              <w:jc w:val="center"/>
              <w:rPr>
                <w:rFonts w:ascii="Arial" w:hAnsi="Arial" w:cs="Arial"/>
                <w:color w:val="000000"/>
                <w:sz w:val="20"/>
                <w:szCs w:val="20"/>
              </w:rPr>
            </w:pPr>
            <w:r>
              <w:rPr>
                <w:rFonts w:ascii="Arial" w:hAnsi="Arial" w:cs="Arial"/>
                <w:color w:val="000000"/>
                <w:sz w:val="20"/>
                <w:szCs w:val="20"/>
              </w:rPr>
              <w:t>1945</w:t>
            </w:r>
          </w:p>
        </w:tc>
        <w:tc>
          <w:tcPr>
            <w:tcW w:w="1666" w:type="dxa"/>
          </w:tcPr>
          <w:p w14:paraId="24F494EC" w14:textId="11B67ACA" w:rsidR="00657859" w:rsidRDefault="00657859" w:rsidP="00367080">
            <w:pPr>
              <w:jc w:val="center"/>
              <w:rPr>
                <w:rFonts w:ascii="Arial" w:hAnsi="Arial" w:cs="Arial"/>
                <w:color w:val="000000"/>
                <w:sz w:val="20"/>
                <w:szCs w:val="20"/>
              </w:rPr>
            </w:pPr>
            <w:r>
              <w:rPr>
                <w:rFonts w:ascii="Arial" w:hAnsi="Arial" w:cs="Arial"/>
                <w:color w:val="000000"/>
                <w:sz w:val="20"/>
                <w:szCs w:val="20"/>
              </w:rPr>
              <w:t>9/1946</w:t>
            </w:r>
          </w:p>
        </w:tc>
        <w:tc>
          <w:tcPr>
            <w:tcW w:w="1598" w:type="dxa"/>
            <w:gridSpan w:val="3"/>
          </w:tcPr>
          <w:p w14:paraId="5601E5EB" w14:textId="60E7B3D8" w:rsidR="00657859" w:rsidRDefault="00657859" w:rsidP="00367080">
            <w:pPr>
              <w:jc w:val="center"/>
              <w:rPr>
                <w:rFonts w:ascii="Arial" w:hAnsi="Arial" w:cs="Arial"/>
                <w:color w:val="000000"/>
                <w:sz w:val="20"/>
                <w:szCs w:val="20"/>
              </w:rPr>
            </w:pPr>
            <w:r>
              <w:rPr>
                <w:rFonts w:ascii="Arial" w:hAnsi="Arial" w:cs="Arial"/>
                <w:color w:val="000000"/>
                <w:sz w:val="20"/>
                <w:szCs w:val="20"/>
              </w:rPr>
              <w:t>11/1946</w:t>
            </w:r>
          </w:p>
        </w:tc>
        <w:tc>
          <w:tcPr>
            <w:tcW w:w="1599" w:type="dxa"/>
          </w:tcPr>
          <w:p w14:paraId="21DE4D74" w14:textId="2AE1B9BE" w:rsidR="00657859" w:rsidRPr="00F433EA" w:rsidRDefault="00657859" w:rsidP="00367080">
            <w:pPr>
              <w:jc w:val="center"/>
              <w:rPr>
                <w:rFonts w:ascii="Arial" w:hAnsi="Arial" w:cs="Arial"/>
                <w:color w:val="000000"/>
                <w:sz w:val="20"/>
                <w:szCs w:val="20"/>
              </w:rPr>
            </w:pPr>
            <w:r>
              <w:rPr>
                <w:rFonts w:ascii="Arial" w:hAnsi="Arial" w:cs="Arial"/>
                <w:color w:val="000000"/>
                <w:sz w:val="20"/>
                <w:szCs w:val="20"/>
              </w:rPr>
              <w:t>5/1947</w:t>
            </w:r>
          </w:p>
        </w:tc>
        <w:tc>
          <w:tcPr>
            <w:tcW w:w="1598" w:type="dxa"/>
          </w:tcPr>
          <w:p w14:paraId="684E0FE3" w14:textId="1AB5E6DD" w:rsidR="00657859" w:rsidRDefault="00657859" w:rsidP="00367080">
            <w:pPr>
              <w:jc w:val="center"/>
              <w:rPr>
                <w:rFonts w:ascii="Arial" w:hAnsi="Arial" w:cs="Arial"/>
                <w:color w:val="000000"/>
                <w:sz w:val="20"/>
                <w:szCs w:val="20"/>
              </w:rPr>
            </w:pPr>
            <w:r>
              <w:rPr>
                <w:rFonts w:ascii="Arial" w:hAnsi="Arial" w:cs="Arial"/>
                <w:color w:val="000000"/>
                <w:sz w:val="20"/>
                <w:szCs w:val="20"/>
              </w:rPr>
              <w:t>9/1947</w:t>
            </w:r>
          </w:p>
        </w:tc>
        <w:tc>
          <w:tcPr>
            <w:tcW w:w="1599" w:type="dxa"/>
          </w:tcPr>
          <w:p w14:paraId="15C472E0" w14:textId="615FEE4A" w:rsidR="00657859" w:rsidRDefault="00657859" w:rsidP="00367080">
            <w:pPr>
              <w:jc w:val="center"/>
              <w:rPr>
                <w:rFonts w:ascii="Arial" w:hAnsi="Arial" w:cs="Arial"/>
                <w:color w:val="000000"/>
                <w:sz w:val="20"/>
                <w:szCs w:val="20"/>
              </w:rPr>
            </w:pPr>
            <w:r>
              <w:rPr>
                <w:rFonts w:ascii="Arial" w:hAnsi="Arial" w:cs="Arial"/>
                <w:color w:val="000000"/>
                <w:sz w:val="20"/>
                <w:szCs w:val="20"/>
              </w:rPr>
              <w:t>1/1948</w:t>
            </w:r>
          </w:p>
        </w:tc>
        <w:tc>
          <w:tcPr>
            <w:tcW w:w="1598" w:type="dxa"/>
          </w:tcPr>
          <w:p w14:paraId="2C77B512" w14:textId="3D80FBEE" w:rsidR="00657859" w:rsidRDefault="00975A5E" w:rsidP="00367080">
            <w:pPr>
              <w:jc w:val="center"/>
              <w:rPr>
                <w:rFonts w:ascii="Arial" w:hAnsi="Arial" w:cs="Arial"/>
                <w:color w:val="000000"/>
                <w:sz w:val="20"/>
                <w:szCs w:val="20"/>
              </w:rPr>
            </w:pPr>
            <w:r>
              <w:rPr>
                <w:rFonts w:ascii="Arial" w:hAnsi="Arial" w:cs="Arial"/>
                <w:color w:val="000000"/>
                <w:sz w:val="20"/>
                <w:szCs w:val="20"/>
              </w:rPr>
              <w:t>3/1948</w:t>
            </w:r>
          </w:p>
        </w:tc>
        <w:tc>
          <w:tcPr>
            <w:tcW w:w="1599" w:type="dxa"/>
          </w:tcPr>
          <w:p w14:paraId="076A4823" w14:textId="2967C358" w:rsidR="00657859" w:rsidRDefault="00264DB0" w:rsidP="00367080">
            <w:pPr>
              <w:jc w:val="center"/>
              <w:rPr>
                <w:rFonts w:ascii="Arial" w:hAnsi="Arial" w:cs="Arial"/>
                <w:color w:val="000000"/>
                <w:sz w:val="20"/>
                <w:szCs w:val="20"/>
              </w:rPr>
            </w:pPr>
            <w:r>
              <w:rPr>
                <w:rFonts w:ascii="Arial" w:hAnsi="Arial" w:cs="Arial"/>
                <w:color w:val="000000"/>
                <w:sz w:val="20"/>
                <w:szCs w:val="20"/>
              </w:rPr>
              <w:t>4/1948</w:t>
            </w:r>
          </w:p>
        </w:tc>
      </w:tr>
      <w:tr w:rsidR="00657859" w14:paraId="4BC1556A" w14:textId="77777777" w:rsidTr="00D66014">
        <w:tc>
          <w:tcPr>
            <w:tcW w:w="2719" w:type="dxa"/>
          </w:tcPr>
          <w:p w14:paraId="3890886E" w14:textId="77777777" w:rsidR="00657859" w:rsidRPr="00F433EA" w:rsidRDefault="00657859" w:rsidP="00367080">
            <w:pPr>
              <w:jc w:val="both"/>
              <w:rPr>
                <w:rFonts w:ascii="Arial" w:hAnsi="Arial" w:cs="Arial"/>
                <w:color w:val="000000"/>
                <w:sz w:val="20"/>
                <w:szCs w:val="20"/>
              </w:rPr>
            </w:pPr>
            <w:r>
              <w:rPr>
                <w:rFonts w:ascii="Arial" w:hAnsi="Arial" w:cs="Arial"/>
                <w:color w:val="000000"/>
                <w:sz w:val="20"/>
                <w:szCs w:val="20"/>
              </w:rPr>
              <w:t>HQ</w:t>
            </w:r>
          </w:p>
        </w:tc>
        <w:tc>
          <w:tcPr>
            <w:tcW w:w="1718" w:type="dxa"/>
            <w:shd w:val="clear" w:color="auto" w:fill="E2EFD9" w:themeFill="accent6" w:themeFillTint="33"/>
          </w:tcPr>
          <w:p w14:paraId="1BCEBBC8" w14:textId="30A0BD5D" w:rsidR="00657859" w:rsidRPr="00F433EA" w:rsidRDefault="00657859" w:rsidP="00367080">
            <w:pPr>
              <w:jc w:val="center"/>
              <w:rPr>
                <w:rFonts w:ascii="Arial" w:hAnsi="Arial" w:cs="Arial"/>
                <w:color w:val="000000"/>
                <w:sz w:val="20"/>
                <w:szCs w:val="20"/>
              </w:rPr>
            </w:pPr>
            <w:r>
              <w:rPr>
                <w:rFonts w:ascii="Arial" w:hAnsi="Arial" w:cs="Arial"/>
                <w:color w:val="000000"/>
                <w:sz w:val="20"/>
                <w:szCs w:val="20"/>
              </w:rPr>
              <w:t>800 cap.</w:t>
            </w:r>
          </w:p>
        </w:tc>
        <w:tc>
          <w:tcPr>
            <w:tcW w:w="1666" w:type="dxa"/>
            <w:shd w:val="clear" w:color="auto" w:fill="E2EFD9" w:themeFill="accent6" w:themeFillTint="33"/>
          </w:tcPr>
          <w:p w14:paraId="650696A2" w14:textId="77AAA296" w:rsidR="00657859" w:rsidRDefault="00657859" w:rsidP="00367080">
            <w:pPr>
              <w:jc w:val="center"/>
              <w:rPr>
                <w:rFonts w:ascii="Arial" w:hAnsi="Arial" w:cs="Arial"/>
                <w:color w:val="000000"/>
                <w:sz w:val="20"/>
                <w:szCs w:val="20"/>
              </w:rPr>
            </w:pPr>
            <w:r>
              <w:rPr>
                <w:rFonts w:ascii="Arial" w:hAnsi="Arial" w:cs="Arial"/>
                <w:color w:val="000000"/>
                <w:sz w:val="20"/>
                <w:szCs w:val="20"/>
              </w:rPr>
              <w:t>383</w:t>
            </w:r>
          </w:p>
        </w:tc>
        <w:tc>
          <w:tcPr>
            <w:tcW w:w="1598" w:type="dxa"/>
            <w:gridSpan w:val="3"/>
            <w:shd w:val="clear" w:color="auto" w:fill="E2EFD9" w:themeFill="accent6" w:themeFillTint="33"/>
          </w:tcPr>
          <w:p w14:paraId="48CDC0C8" w14:textId="6ABECC3A" w:rsidR="00657859" w:rsidRDefault="00657859" w:rsidP="00367080">
            <w:pPr>
              <w:jc w:val="center"/>
              <w:rPr>
                <w:rFonts w:ascii="Arial" w:hAnsi="Arial" w:cs="Arial"/>
                <w:color w:val="000000"/>
                <w:sz w:val="20"/>
                <w:szCs w:val="20"/>
              </w:rPr>
            </w:pPr>
            <w:r>
              <w:rPr>
                <w:rFonts w:ascii="Arial" w:hAnsi="Arial" w:cs="Arial"/>
                <w:color w:val="000000"/>
                <w:sz w:val="20"/>
                <w:szCs w:val="20"/>
              </w:rPr>
              <w:t>377</w:t>
            </w:r>
          </w:p>
        </w:tc>
        <w:tc>
          <w:tcPr>
            <w:tcW w:w="1599" w:type="dxa"/>
            <w:shd w:val="clear" w:color="auto" w:fill="E2EFD9" w:themeFill="accent6" w:themeFillTint="33"/>
          </w:tcPr>
          <w:p w14:paraId="1869A322" w14:textId="5BFBC758" w:rsidR="00657859" w:rsidRPr="00F433EA" w:rsidRDefault="00657859" w:rsidP="00367080">
            <w:pPr>
              <w:jc w:val="center"/>
              <w:rPr>
                <w:rFonts w:ascii="Arial" w:hAnsi="Arial" w:cs="Arial"/>
                <w:color w:val="000000"/>
                <w:sz w:val="20"/>
                <w:szCs w:val="20"/>
              </w:rPr>
            </w:pPr>
            <w:r>
              <w:rPr>
                <w:rFonts w:ascii="Arial" w:hAnsi="Arial" w:cs="Arial"/>
                <w:color w:val="000000"/>
                <w:sz w:val="20"/>
                <w:szCs w:val="20"/>
              </w:rPr>
              <w:t>425</w:t>
            </w:r>
          </w:p>
        </w:tc>
        <w:tc>
          <w:tcPr>
            <w:tcW w:w="1598" w:type="dxa"/>
            <w:shd w:val="clear" w:color="auto" w:fill="E2EFD9" w:themeFill="accent6" w:themeFillTint="33"/>
          </w:tcPr>
          <w:p w14:paraId="27A4071A" w14:textId="69CBA766" w:rsidR="00657859" w:rsidRDefault="00657859" w:rsidP="00367080">
            <w:pPr>
              <w:jc w:val="center"/>
              <w:rPr>
                <w:rFonts w:ascii="Arial" w:hAnsi="Arial" w:cs="Arial"/>
                <w:color w:val="000000"/>
                <w:sz w:val="20"/>
                <w:szCs w:val="20"/>
              </w:rPr>
            </w:pPr>
            <w:r>
              <w:rPr>
                <w:rFonts w:ascii="Arial" w:hAnsi="Arial" w:cs="Arial"/>
                <w:color w:val="000000"/>
                <w:sz w:val="20"/>
                <w:szCs w:val="20"/>
              </w:rPr>
              <w:t>308</w:t>
            </w:r>
          </w:p>
        </w:tc>
        <w:tc>
          <w:tcPr>
            <w:tcW w:w="1599" w:type="dxa"/>
            <w:shd w:val="clear" w:color="auto" w:fill="E2EFD9" w:themeFill="accent6" w:themeFillTint="33"/>
          </w:tcPr>
          <w:p w14:paraId="5AB12951" w14:textId="2D157DB1" w:rsidR="00657859" w:rsidRDefault="00657859" w:rsidP="00367080">
            <w:pPr>
              <w:jc w:val="center"/>
              <w:rPr>
                <w:rFonts w:ascii="Arial" w:hAnsi="Arial" w:cs="Arial"/>
                <w:color w:val="000000"/>
                <w:sz w:val="20"/>
                <w:szCs w:val="20"/>
              </w:rPr>
            </w:pPr>
            <w:r>
              <w:rPr>
                <w:rFonts w:ascii="Arial" w:hAnsi="Arial" w:cs="Arial"/>
                <w:color w:val="000000"/>
                <w:sz w:val="20"/>
                <w:szCs w:val="20"/>
              </w:rPr>
              <w:t>236</w:t>
            </w:r>
          </w:p>
        </w:tc>
        <w:tc>
          <w:tcPr>
            <w:tcW w:w="1598" w:type="dxa"/>
            <w:shd w:val="clear" w:color="auto" w:fill="E2EFD9" w:themeFill="accent6" w:themeFillTint="33"/>
          </w:tcPr>
          <w:p w14:paraId="598ADD18" w14:textId="26EB27FC" w:rsidR="00657859" w:rsidRDefault="00975A5E" w:rsidP="00367080">
            <w:pPr>
              <w:jc w:val="center"/>
              <w:rPr>
                <w:rFonts w:ascii="Arial" w:hAnsi="Arial" w:cs="Arial"/>
                <w:color w:val="000000"/>
                <w:sz w:val="20"/>
                <w:szCs w:val="20"/>
              </w:rPr>
            </w:pPr>
            <w:r>
              <w:rPr>
                <w:rFonts w:ascii="Arial" w:hAnsi="Arial" w:cs="Arial"/>
                <w:color w:val="000000"/>
                <w:sz w:val="20"/>
                <w:szCs w:val="20"/>
              </w:rPr>
              <w:t>249</w:t>
            </w:r>
          </w:p>
        </w:tc>
        <w:tc>
          <w:tcPr>
            <w:tcW w:w="1599" w:type="dxa"/>
            <w:shd w:val="clear" w:color="auto" w:fill="E2EFD9" w:themeFill="accent6" w:themeFillTint="33"/>
          </w:tcPr>
          <w:p w14:paraId="3F50C54C" w14:textId="64E74AA2" w:rsidR="00657859" w:rsidRDefault="00264DB0" w:rsidP="00367080">
            <w:pPr>
              <w:jc w:val="center"/>
              <w:rPr>
                <w:rFonts w:ascii="Arial" w:hAnsi="Arial" w:cs="Arial"/>
                <w:color w:val="000000"/>
                <w:sz w:val="20"/>
                <w:szCs w:val="20"/>
              </w:rPr>
            </w:pPr>
            <w:r>
              <w:rPr>
                <w:rFonts w:ascii="Arial" w:hAnsi="Arial" w:cs="Arial"/>
                <w:color w:val="000000"/>
                <w:sz w:val="20"/>
                <w:szCs w:val="20"/>
              </w:rPr>
              <w:t>204</w:t>
            </w:r>
          </w:p>
        </w:tc>
      </w:tr>
      <w:tr w:rsidR="00657859" w14:paraId="6835C423" w14:textId="77777777" w:rsidTr="005F5849">
        <w:tc>
          <w:tcPr>
            <w:tcW w:w="2719" w:type="dxa"/>
          </w:tcPr>
          <w:p w14:paraId="52F6963A" w14:textId="7DE515A2" w:rsidR="00657859" w:rsidRPr="00F433EA" w:rsidRDefault="00657859" w:rsidP="00367080">
            <w:pPr>
              <w:jc w:val="both"/>
              <w:rPr>
                <w:rFonts w:ascii="Arial" w:hAnsi="Arial" w:cs="Arial"/>
                <w:color w:val="000000"/>
                <w:sz w:val="20"/>
                <w:szCs w:val="20"/>
              </w:rPr>
            </w:pPr>
            <w:r>
              <w:rPr>
                <w:rFonts w:ascii="Arial" w:hAnsi="Arial" w:cs="Arial"/>
                <w:color w:val="000000"/>
                <w:sz w:val="20"/>
                <w:szCs w:val="20"/>
              </w:rPr>
              <w:t>Chelmer Road</w:t>
            </w:r>
          </w:p>
        </w:tc>
        <w:tc>
          <w:tcPr>
            <w:tcW w:w="1718" w:type="dxa"/>
            <w:shd w:val="clear" w:color="auto" w:fill="FFF2CC" w:themeFill="accent4" w:themeFillTint="33"/>
          </w:tcPr>
          <w:p w14:paraId="58EE1D4A" w14:textId="2A2D7894" w:rsidR="00657859" w:rsidRPr="00F433EA" w:rsidRDefault="00657859" w:rsidP="00367080">
            <w:pPr>
              <w:jc w:val="center"/>
              <w:rPr>
                <w:rFonts w:ascii="Arial" w:hAnsi="Arial" w:cs="Arial"/>
                <w:color w:val="000000"/>
                <w:sz w:val="20"/>
                <w:szCs w:val="20"/>
              </w:rPr>
            </w:pPr>
          </w:p>
        </w:tc>
        <w:tc>
          <w:tcPr>
            <w:tcW w:w="1666" w:type="dxa"/>
            <w:shd w:val="clear" w:color="auto" w:fill="E2EFD9" w:themeFill="accent6" w:themeFillTint="33"/>
          </w:tcPr>
          <w:p w14:paraId="41E68124" w14:textId="4612302A" w:rsidR="00657859" w:rsidRDefault="00657859" w:rsidP="00367080">
            <w:pPr>
              <w:jc w:val="center"/>
              <w:rPr>
                <w:rFonts w:ascii="Arial" w:hAnsi="Arial" w:cs="Arial"/>
                <w:color w:val="000000"/>
                <w:sz w:val="20"/>
                <w:szCs w:val="20"/>
              </w:rPr>
            </w:pPr>
            <w:r>
              <w:rPr>
                <w:rFonts w:ascii="Arial" w:hAnsi="Arial" w:cs="Arial"/>
                <w:color w:val="000000"/>
                <w:sz w:val="20"/>
                <w:szCs w:val="20"/>
              </w:rPr>
              <w:t>321</w:t>
            </w:r>
          </w:p>
        </w:tc>
        <w:tc>
          <w:tcPr>
            <w:tcW w:w="1598" w:type="dxa"/>
            <w:gridSpan w:val="3"/>
            <w:shd w:val="clear" w:color="auto" w:fill="E2EFD9" w:themeFill="accent6" w:themeFillTint="33"/>
          </w:tcPr>
          <w:p w14:paraId="42F51313" w14:textId="78620DBB" w:rsidR="00657859" w:rsidRDefault="00657859" w:rsidP="00367080">
            <w:pPr>
              <w:jc w:val="center"/>
              <w:rPr>
                <w:rFonts w:ascii="Arial" w:hAnsi="Arial" w:cs="Arial"/>
                <w:color w:val="000000"/>
                <w:sz w:val="20"/>
                <w:szCs w:val="20"/>
              </w:rPr>
            </w:pPr>
            <w:r>
              <w:rPr>
                <w:rFonts w:ascii="Arial" w:hAnsi="Arial" w:cs="Arial"/>
                <w:color w:val="000000"/>
                <w:sz w:val="20"/>
                <w:szCs w:val="20"/>
              </w:rPr>
              <w:t>267</w:t>
            </w:r>
          </w:p>
        </w:tc>
        <w:tc>
          <w:tcPr>
            <w:tcW w:w="1599" w:type="dxa"/>
            <w:shd w:val="clear" w:color="auto" w:fill="E2EFD9" w:themeFill="accent6" w:themeFillTint="33"/>
          </w:tcPr>
          <w:p w14:paraId="4EE9A74E" w14:textId="7E3E9731" w:rsidR="00657859" w:rsidRPr="00F433EA" w:rsidRDefault="00657859" w:rsidP="00367080">
            <w:pPr>
              <w:jc w:val="center"/>
              <w:rPr>
                <w:rFonts w:ascii="Arial" w:hAnsi="Arial" w:cs="Arial"/>
                <w:color w:val="000000"/>
                <w:sz w:val="20"/>
                <w:szCs w:val="20"/>
              </w:rPr>
            </w:pPr>
            <w:r>
              <w:rPr>
                <w:rFonts w:ascii="Arial" w:hAnsi="Arial" w:cs="Arial"/>
                <w:color w:val="000000"/>
                <w:sz w:val="20"/>
                <w:szCs w:val="20"/>
              </w:rPr>
              <w:t>302</w:t>
            </w:r>
          </w:p>
        </w:tc>
        <w:tc>
          <w:tcPr>
            <w:tcW w:w="1598" w:type="dxa"/>
            <w:shd w:val="clear" w:color="auto" w:fill="E2EFD9" w:themeFill="accent6" w:themeFillTint="33"/>
          </w:tcPr>
          <w:p w14:paraId="74C42849" w14:textId="73958168" w:rsidR="00657859" w:rsidRDefault="00657859" w:rsidP="00367080">
            <w:pPr>
              <w:jc w:val="center"/>
              <w:rPr>
                <w:rFonts w:ascii="Arial" w:hAnsi="Arial" w:cs="Arial"/>
                <w:color w:val="000000"/>
                <w:sz w:val="20"/>
                <w:szCs w:val="20"/>
              </w:rPr>
            </w:pPr>
            <w:r>
              <w:rPr>
                <w:rFonts w:ascii="Arial" w:hAnsi="Arial" w:cs="Arial"/>
                <w:color w:val="000000"/>
                <w:sz w:val="20"/>
                <w:szCs w:val="20"/>
              </w:rPr>
              <w:t>282</w:t>
            </w:r>
          </w:p>
        </w:tc>
        <w:tc>
          <w:tcPr>
            <w:tcW w:w="1599" w:type="dxa"/>
            <w:shd w:val="clear" w:color="auto" w:fill="E2EFD9" w:themeFill="accent6" w:themeFillTint="33"/>
          </w:tcPr>
          <w:p w14:paraId="244A6744" w14:textId="6A7BC02F" w:rsidR="00657859" w:rsidRDefault="00657859" w:rsidP="00367080">
            <w:pPr>
              <w:jc w:val="center"/>
              <w:rPr>
                <w:rFonts w:ascii="Arial" w:hAnsi="Arial" w:cs="Arial"/>
                <w:color w:val="000000"/>
                <w:sz w:val="20"/>
                <w:szCs w:val="20"/>
              </w:rPr>
            </w:pPr>
            <w:r>
              <w:rPr>
                <w:rFonts w:ascii="Arial" w:hAnsi="Arial" w:cs="Arial"/>
                <w:color w:val="000000"/>
                <w:sz w:val="20"/>
                <w:szCs w:val="20"/>
              </w:rPr>
              <w:t>284</w:t>
            </w:r>
          </w:p>
        </w:tc>
        <w:tc>
          <w:tcPr>
            <w:tcW w:w="1598" w:type="dxa"/>
            <w:shd w:val="clear" w:color="auto" w:fill="FFCCCC"/>
          </w:tcPr>
          <w:p w14:paraId="55686129" w14:textId="3DEA6FAE" w:rsidR="00657859" w:rsidRDefault="00657859" w:rsidP="00367080">
            <w:pPr>
              <w:jc w:val="center"/>
              <w:rPr>
                <w:rFonts w:ascii="Arial" w:hAnsi="Arial" w:cs="Arial"/>
                <w:color w:val="000000"/>
                <w:sz w:val="20"/>
                <w:szCs w:val="20"/>
              </w:rPr>
            </w:pPr>
          </w:p>
        </w:tc>
        <w:tc>
          <w:tcPr>
            <w:tcW w:w="1599" w:type="dxa"/>
            <w:shd w:val="clear" w:color="auto" w:fill="FFCCCC"/>
          </w:tcPr>
          <w:p w14:paraId="20644A59" w14:textId="1D4D6A0E" w:rsidR="00657859" w:rsidRDefault="00657859" w:rsidP="00367080">
            <w:pPr>
              <w:jc w:val="center"/>
              <w:rPr>
                <w:rFonts w:ascii="Arial" w:hAnsi="Arial" w:cs="Arial"/>
                <w:color w:val="000000"/>
                <w:sz w:val="20"/>
                <w:szCs w:val="20"/>
              </w:rPr>
            </w:pPr>
          </w:p>
        </w:tc>
      </w:tr>
      <w:tr w:rsidR="00657859" w14:paraId="62C4A58D" w14:textId="77777777" w:rsidTr="00533926">
        <w:tc>
          <w:tcPr>
            <w:tcW w:w="2719" w:type="dxa"/>
          </w:tcPr>
          <w:p w14:paraId="71B25445" w14:textId="6FB9B439" w:rsidR="00657859" w:rsidRPr="00F433EA" w:rsidRDefault="00657859" w:rsidP="00367080">
            <w:pPr>
              <w:jc w:val="both"/>
              <w:rPr>
                <w:rFonts w:ascii="Arial" w:hAnsi="Arial" w:cs="Arial"/>
                <w:color w:val="000000"/>
                <w:sz w:val="20"/>
                <w:szCs w:val="20"/>
              </w:rPr>
            </w:pPr>
            <w:r>
              <w:rPr>
                <w:rFonts w:ascii="Arial" w:hAnsi="Arial" w:cs="Arial"/>
                <w:color w:val="000000"/>
                <w:sz w:val="20"/>
                <w:szCs w:val="20"/>
              </w:rPr>
              <w:t xml:space="preserve">Great </w:t>
            </w:r>
            <w:proofErr w:type="spellStart"/>
            <w:r>
              <w:rPr>
                <w:rFonts w:ascii="Arial" w:hAnsi="Arial" w:cs="Arial"/>
                <w:color w:val="000000"/>
                <w:sz w:val="20"/>
                <w:szCs w:val="20"/>
              </w:rPr>
              <w:t>Wakering</w:t>
            </w:r>
            <w:proofErr w:type="spellEnd"/>
          </w:p>
        </w:tc>
        <w:tc>
          <w:tcPr>
            <w:tcW w:w="1718" w:type="dxa"/>
            <w:shd w:val="clear" w:color="auto" w:fill="FFF2CC" w:themeFill="accent4" w:themeFillTint="33"/>
          </w:tcPr>
          <w:p w14:paraId="6157C7EF" w14:textId="3AAB3D1E" w:rsidR="00657859" w:rsidRPr="00F433EA" w:rsidRDefault="00657859" w:rsidP="00367080">
            <w:pPr>
              <w:jc w:val="center"/>
              <w:rPr>
                <w:rFonts w:ascii="Arial" w:hAnsi="Arial" w:cs="Arial"/>
                <w:color w:val="000000"/>
                <w:sz w:val="20"/>
                <w:szCs w:val="20"/>
              </w:rPr>
            </w:pPr>
          </w:p>
        </w:tc>
        <w:tc>
          <w:tcPr>
            <w:tcW w:w="1666" w:type="dxa"/>
            <w:shd w:val="clear" w:color="auto" w:fill="E2EFD9" w:themeFill="accent6" w:themeFillTint="33"/>
          </w:tcPr>
          <w:p w14:paraId="7F9E192D" w14:textId="59A10858" w:rsidR="00657859" w:rsidRDefault="00657859" w:rsidP="00367080">
            <w:pPr>
              <w:jc w:val="center"/>
              <w:rPr>
                <w:rFonts w:ascii="Arial" w:hAnsi="Arial" w:cs="Arial"/>
                <w:color w:val="000000"/>
                <w:sz w:val="20"/>
                <w:szCs w:val="20"/>
              </w:rPr>
            </w:pPr>
            <w:r>
              <w:rPr>
                <w:rFonts w:ascii="Arial" w:hAnsi="Arial" w:cs="Arial"/>
                <w:color w:val="000000"/>
                <w:sz w:val="20"/>
                <w:szCs w:val="20"/>
              </w:rPr>
              <w:t>256</w:t>
            </w:r>
          </w:p>
        </w:tc>
        <w:tc>
          <w:tcPr>
            <w:tcW w:w="1598" w:type="dxa"/>
            <w:gridSpan w:val="3"/>
            <w:shd w:val="clear" w:color="auto" w:fill="E2EFD9" w:themeFill="accent6" w:themeFillTint="33"/>
          </w:tcPr>
          <w:p w14:paraId="6F38CF20" w14:textId="43F0E88D" w:rsidR="00657859" w:rsidRDefault="00657859" w:rsidP="00367080">
            <w:pPr>
              <w:jc w:val="center"/>
              <w:rPr>
                <w:rFonts w:ascii="Arial" w:hAnsi="Arial" w:cs="Arial"/>
                <w:color w:val="000000"/>
                <w:sz w:val="20"/>
                <w:szCs w:val="20"/>
              </w:rPr>
            </w:pPr>
            <w:r>
              <w:rPr>
                <w:rFonts w:ascii="Arial" w:hAnsi="Arial" w:cs="Arial"/>
                <w:color w:val="000000"/>
                <w:sz w:val="20"/>
                <w:szCs w:val="20"/>
              </w:rPr>
              <w:t>197</w:t>
            </w:r>
          </w:p>
        </w:tc>
        <w:tc>
          <w:tcPr>
            <w:tcW w:w="1599" w:type="dxa"/>
            <w:shd w:val="clear" w:color="auto" w:fill="E2EFD9" w:themeFill="accent6" w:themeFillTint="33"/>
          </w:tcPr>
          <w:p w14:paraId="716F0186" w14:textId="30216897" w:rsidR="00657859" w:rsidRPr="00F433EA" w:rsidRDefault="00657859" w:rsidP="00367080">
            <w:pPr>
              <w:jc w:val="center"/>
              <w:rPr>
                <w:rFonts w:ascii="Arial" w:hAnsi="Arial" w:cs="Arial"/>
                <w:color w:val="000000"/>
                <w:sz w:val="20"/>
                <w:szCs w:val="20"/>
              </w:rPr>
            </w:pPr>
            <w:r>
              <w:rPr>
                <w:rFonts w:ascii="Arial" w:hAnsi="Arial" w:cs="Arial"/>
                <w:color w:val="000000"/>
                <w:sz w:val="20"/>
                <w:szCs w:val="20"/>
              </w:rPr>
              <w:t>228</w:t>
            </w:r>
          </w:p>
        </w:tc>
        <w:tc>
          <w:tcPr>
            <w:tcW w:w="1598" w:type="dxa"/>
            <w:shd w:val="clear" w:color="auto" w:fill="E2EFD9" w:themeFill="accent6" w:themeFillTint="33"/>
          </w:tcPr>
          <w:p w14:paraId="4A9A581B" w14:textId="5F3F539A" w:rsidR="00657859" w:rsidRDefault="00657859" w:rsidP="00367080">
            <w:pPr>
              <w:jc w:val="center"/>
              <w:rPr>
                <w:rFonts w:ascii="Arial" w:hAnsi="Arial" w:cs="Arial"/>
                <w:color w:val="000000"/>
                <w:sz w:val="20"/>
                <w:szCs w:val="20"/>
              </w:rPr>
            </w:pPr>
            <w:r>
              <w:rPr>
                <w:rFonts w:ascii="Arial" w:hAnsi="Arial" w:cs="Arial"/>
                <w:color w:val="000000"/>
                <w:sz w:val="20"/>
                <w:szCs w:val="20"/>
              </w:rPr>
              <w:t>190</w:t>
            </w:r>
          </w:p>
        </w:tc>
        <w:tc>
          <w:tcPr>
            <w:tcW w:w="1599" w:type="dxa"/>
            <w:shd w:val="clear" w:color="auto" w:fill="FFCCCC"/>
          </w:tcPr>
          <w:p w14:paraId="1E32E957" w14:textId="2D779F3B" w:rsidR="00657859" w:rsidRDefault="00657859" w:rsidP="00367080">
            <w:pPr>
              <w:jc w:val="center"/>
              <w:rPr>
                <w:rFonts w:ascii="Arial" w:hAnsi="Arial" w:cs="Arial"/>
                <w:color w:val="000000"/>
                <w:sz w:val="20"/>
                <w:szCs w:val="20"/>
              </w:rPr>
            </w:pPr>
          </w:p>
        </w:tc>
        <w:tc>
          <w:tcPr>
            <w:tcW w:w="1598" w:type="dxa"/>
            <w:shd w:val="clear" w:color="auto" w:fill="FFCCCC"/>
          </w:tcPr>
          <w:p w14:paraId="222E66CE" w14:textId="77777777" w:rsidR="00657859" w:rsidRDefault="00657859" w:rsidP="00367080">
            <w:pPr>
              <w:jc w:val="center"/>
              <w:rPr>
                <w:rFonts w:ascii="Arial" w:hAnsi="Arial" w:cs="Arial"/>
                <w:color w:val="000000"/>
                <w:sz w:val="20"/>
                <w:szCs w:val="20"/>
              </w:rPr>
            </w:pPr>
          </w:p>
        </w:tc>
        <w:tc>
          <w:tcPr>
            <w:tcW w:w="1599" w:type="dxa"/>
            <w:shd w:val="clear" w:color="auto" w:fill="FFCCCC"/>
          </w:tcPr>
          <w:p w14:paraId="692AA927" w14:textId="77777777" w:rsidR="00657859" w:rsidRDefault="00657859" w:rsidP="00367080">
            <w:pPr>
              <w:jc w:val="center"/>
              <w:rPr>
                <w:rFonts w:ascii="Arial" w:hAnsi="Arial" w:cs="Arial"/>
                <w:color w:val="000000"/>
                <w:sz w:val="20"/>
                <w:szCs w:val="20"/>
              </w:rPr>
            </w:pPr>
          </w:p>
        </w:tc>
      </w:tr>
      <w:tr w:rsidR="00657859" w14:paraId="6ABD61F3" w14:textId="77777777" w:rsidTr="00AF1E9B">
        <w:tc>
          <w:tcPr>
            <w:tcW w:w="2719" w:type="dxa"/>
          </w:tcPr>
          <w:p w14:paraId="4FCFF6B5" w14:textId="0CAC064B" w:rsidR="00657859" w:rsidRDefault="00657859" w:rsidP="00367080">
            <w:pPr>
              <w:jc w:val="both"/>
              <w:rPr>
                <w:rFonts w:ascii="Arial" w:hAnsi="Arial" w:cs="Arial"/>
                <w:color w:val="000000"/>
                <w:sz w:val="20"/>
                <w:szCs w:val="20"/>
              </w:rPr>
            </w:pPr>
            <w:r>
              <w:rPr>
                <w:rFonts w:ascii="Arial" w:hAnsi="Arial" w:cs="Arial"/>
                <w:color w:val="000000"/>
                <w:sz w:val="20"/>
                <w:szCs w:val="20"/>
              </w:rPr>
              <w:t>Horndon</w:t>
            </w:r>
          </w:p>
        </w:tc>
        <w:tc>
          <w:tcPr>
            <w:tcW w:w="1718" w:type="dxa"/>
            <w:shd w:val="clear" w:color="auto" w:fill="FFF2CC" w:themeFill="accent4" w:themeFillTint="33"/>
          </w:tcPr>
          <w:p w14:paraId="78384F0C" w14:textId="77777777" w:rsidR="00657859" w:rsidRPr="00F433EA" w:rsidRDefault="00657859" w:rsidP="00367080">
            <w:pPr>
              <w:jc w:val="center"/>
              <w:rPr>
                <w:rFonts w:ascii="Arial" w:hAnsi="Arial" w:cs="Arial"/>
                <w:color w:val="000000"/>
                <w:sz w:val="20"/>
                <w:szCs w:val="20"/>
              </w:rPr>
            </w:pPr>
          </w:p>
        </w:tc>
        <w:tc>
          <w:tcPr>
            <w:tcW w:w="1666" w:type="dxa"/>
            <w:shd w:val="clear" w:color="auto" w:fill="E2EFD9" w:themeFill="accent6" w:themeFillTint="33"/>
          </w:tcPr>
          <w:p w14:paraId="233D82A3" w14:textId="5291EB08" w:rsidR="00657859" w:rsidRDefault="00657859" w:rsidP="00367080">
            <w:pPr>
              <w:jc w:val="center"/>
              <w:rPr>
                <w:rFonts w:ascii="Arial" w:hAnsi="Arial" w:cs="Arial"/>
                <w:color w:val="000000"/>
                <w:sz w:val="20"/>
                <w:szCs w:val="20"/>
              </w:rPr>
            </w:pPr>
            <w:r>
              <w:rPr>
                <w:rFonts w:ascii="Arial" w:hAnsi="Arial" w:cs="Arial"/>
                <w:color w:val="000000"/>
                <w:sz w:val="20"/>
                <w:szCs w:val="20"/>
              </w:rPr>
              <w:t>165</w:t>
            </w:r>
          </w:p>
        </w:tc>
        <w:tc>
          <w:tcPr>
            <w:tcW w:w="1598" w:type="dxa"/>
            <w:gridSpan w:val="3"/>
            <w:shd w:val="clear" w:color="auto" w:fill="E2EFD9" w:themeFill="accent6" w:themeFillTint="33"/>
          </w:tcPr>
          <w:p w14:paraId="09C963B0" w14:textId="1641880B" w:rsidR="00657859" w:rsidRDefault="00657859" w:rsidP="00367080">
            <w:pPr>
              <w:jc w:val="center"/>
              <w:rPr>
                <w:rFonts w:ascii="Arial" w:hAnsi="Arial" w:cs="Arial"/>
                <w:color w:val="000000"/>
                <w:sz w:val="20"/>
                <w:szCs w:val="20"/>
              </w:rPr>
            </w:pPr>
            <w:r>
              <w:rPr>
                <w:rFonts w:ascii="Arial" w:hAnsi="Arial" w:cs="Arial"/>
                <w:color w:val="000000"/>
                <w:sz w:val="20"/>
                <w:szCs w:val="20"/>
              </w:rPr>
              <w:t>150</w:t>
            </w:r>
          </w:p>
        </w:tc>
        <w:tc>
          <w:tcPr>
            <w:tcW w:w="1599" w:type="dxa"/>
            <w:shd w:val="clear" w:color="auto" w:fill="FFF2CC" w:themeFill="accent4" w:themeFillTint="33"/>
          </w:tcPr>
          <w:p w14:paraId="0E01FA75" w14:textId="439C1052" w:rsidR="00657859" w:rsidRPr="00F433EA" w:rsidRDefault="00657859" w:rsidP="00367080">
            <w:pPr>
              <w:jc w:val="center"/>
              <w:rPr>
                <w:rFonts w:ascii="Arial" w:hAnsi="Arial" w:cs="Arial"/>
                <w:color w:val="000000"/>
                <w:sz w:val="20"/>
                <w:szCs w:val="20"/>
              </w:rPr>
            </w:pPr>
          </w:p>
        </w:tc>
        <w:tc>
          <w:tcPr>
            <w:tcW w:w="1598" w:type="dxa"/>
            <w:shd w:val="clear" w:color="auto" w:fill="FFF2CC" w:themeFill="accent4" w:themeFillTint="33"/>
          </w:tcPr>
          <w:p w14:paraId="7CF211B9" w14:textId="04BF8D4A" w:rsidR="00657859" w:rsidRDefault="00657859" w:rsidP="00367080">
            <w:pPr>
              <w:jc w:val="center"/>
              <w:rPr>
                <w:rFonts w:ascii="Arial" w:hAnsi="Arial" w:cs="Arial"/>
                <w:color w:val="000000"/>
                <w:sz w:val="20"/>
                <w:szCs w:val="20"/>
              </w:rPr>
            </w:pPr>
          </w:p>
        </w:tc>
        <w:tc>
          <w:tcPr>
            <w:tcW w:w="1599" w:type="dxa"/>
            <w:shd w:val="clear" w:color="auto" w:fill="FFF2CC" w:themeFill="accent4" w:themeFillTint="33"/>
          </w:tcPr>
          <w:p w14:paraId="6D9EE163" w14:textId="56548D5A" w:rsidR="00657859" w:rsidRDefault="00657859" w:rsidP="00367080">
            <w:pPr>
              <w:jc w:val="center"/>
              <w:rPr>
                <w:rFonts w:ascii="Arial" w:hAnsi="Arial" w:cs="Arial"/>
                <w:color w:val="000000"/>
                <w:sz w:val="20"/>
                <w:szCs w:val="20"/>
              </w:rPr>
            </w:pPr>
          </w:p>
        </w:tc>
        <w:tc>
          <w:tcPr>
            <w:tcW w:w="1598" w:type="dxa"/>
            <w:shd w:val="clear" w:color="auto" w:fill="FFF2CC" w:themeFill="accent4" w:themeFillTint="33"/>
          </w:tcPr>
          <w:p w14:paraId="0339847C" w14:textId="77777777" w:rsidR="00657859" w:rsidRDefault="00657859" w:rsidP="00367080">
            <w:pPr>
              <w:jc w:val="center"/>
              <w:rPr>
                <w:rFonts w:ascii="Arial" w:hAnsi="Arial" w:cs="Arial"/>
                <w:color w:val="000000"/>
                <w:sz w:val="20"/>
                <w:szCs w:val="20"/>
              </w:rPr>
            </w:pPr>
          </w:p>
        </w:tc>
        <w:tc>
          <w:tcPr>
            <w:tcW w:w="1599" w:type="dxa"/>
            <w:shd w:val="clear" w:color="auto" w:fill="FFF2CC" w:themeFill="accent4" w:themeFillTint="33"/>
          </w:tcPr>
          <w:p w14:paraId="509C43B7" w14:textId="77777777" w:rsidR="00657859" w:rsidRDefault="00657859" w:rsidP="00367080">
            <w:pPr>
              <w:jc w:val="center"/>
              <w:rPr>
                <w:rFonts w:ascii="Arial" w:hAnsi="Arial" w:cs="Arial"/>
                <w:color w:val="000000"/>
                <w:sz w:val="20"/>
                <w:szCs w:val="20"/>
              </w:rPr>
            </w:pPr>
          </w:p>
        </w:tc>
      </w:tr>
      <w:tr w:rsidR="00657859" w14:paraId="111187AC" w14:textId="77777777" w:rsidTr="00BA6511">
        <w:tc>
          <w:tcPr>
            <w:tcW w:w="2719" w:type="dxa"/>
          </w:tcPr>
          <w:p w14:paraId="69405F7F" w14:textId="011E72C4" w:rsidR="00657859" w:rsidRDefault="00657859" w:rsidP="00367080">
            <w:pPr>
              <w:jc w:val="both"/>
              <w:rPr>
                <w:rFonts w:ascii="Arial" w:hAnsi="Arial" w:cs="Arial"/>
                <w:color w:val="000000"/>
                <w:sz w:val="20"/>
                <w:szCs w:val="20"/>
              </w:rPr>
            </w:pPr>
            <w:r>
              <w:rPr>
                <w:rFonts w:ascii="Arial" w:hAnsi="Arial" w:cs="Arial"/>
                <w:color w:val="000000"/>
                <w:sz w:val="20"/>
                <w:szCs w:val="20"/>
              </w:rPr>
              <w:t>Hylands Hall</w:t>
            </w:r>
          </w:p>
        </w:tc>
        <w:tc>
          <w:tcPr>
            <w:tcW w:w="1718" w:type="dxa"/>
            <w:shd w:val="clear" w:color="auto" w:fill="DEEAF6" w:themeFill="accent5" w:themeFillTint="33"/>
          </w:tcPr>
          <w:p w14:paraId="659C705D" w14:textId="2CBCF83A" w:rsidR="00657859" w:rsidRPr="00F433EA" w:rsidRDefault="00BA6511" w:rsidP="00367080">
            <w:pPr>
              <w:jc w:val="center"/>
              <w:rPr>
                <w:rFonts w:ascii="Arial" w:hAnsi="Arial" w:cs="Arial"/>
                <w:color w:val="000000"/>
                <w:sz w:val="20"/>
                <w:szCs w:val="20"/>
              </w:rPr>
            </w:pPr>
            <w:r>
              <w:rPr>
                <w:rFonts w:ascii="Arial" w:hAnsi="Arial" w:cs="Arial"/>
                <w:color w:val="000000"/>
                <w:sz w:val="20"/>
                <w:szCs w:val="20"/>
              </w:rPr>
              <w:t>?</w:t>
            </w:r>
          </w:p>
        </w:tc>
        <w:tc>
          <w:tcPr>
            <w:tcW w:w="1666" w:type="dxa"/>
            <w:shd w:val="clear" w:color="auto" w:fill="E2EFD9" w:themeFill="accent6" w:themeFillTint="33"/>
          </w:tcPr>
          <w:p w14:paraId="3D8F88D6" w14:textId="7FAD23E4" w:rsidR="00657859" w:rsidRDefault="00657859" w:rsidP="00367080">
            <w:pPr>
              <w:jc w:val="center"/>
              <w:rPr>
                <w:rFonts w:ascii="Arial" w:hAnsi="Arial" w:cs="Arial"/>
                <w:color w:val="000000"/>
                <w:sz w:val="20"/>
                <w:szCs w:val="20"/>
              </w:rPr>
            </w:pPr>
            <w:r>
              <w:rPr>
                <w:rFonts w:ascii="Arial" w:hAnsi="Arial" w:cs="Arial"/>
                <w:color w:val="000000"/>
                <w:sz w:val="20"/>
                <w:szCs w:val="20"/>
              </w:rPr>
              <w:t>460</w:t>
            </w:r>
          </w:p>
        </w:tc>
        <w:tc>
          <w:tcPr>
            <w:tcW w:w="1598" w:type="dxa"/>
            <w:gridSpan w:val="3"/>
            <w:shd w:val="clear" w:color="auto" w:fill="E2EFD9" w:themeFill="accent6" w:themeFillTint="33"/>
          </w:tcPr>
          <w:p w14:paraId="4681468B" w14:textId="377A834B" w:rsidR="00657859" w:rsidRDefault="00657859" w:rsidP="00367080">
            <w:pPr>
              <w:jc w:val="center"/>
              <w:rPr>
                <w:rFonts w:ascii="Arial" w:hAnsi="Arial" w:cs="Arial"/>
                <w:color w:val="000000"/>
                <w:sz w:val="20"/>
                <w:szCs w:val="20"/>
              </w:rPr>
            </w:pPr>
            <w:r>
              <w:rPr>
                <w:rFonts w:ascii="Arial" w:hAnsi="Arial" w:cs="Arial"/>
                <w:color w:val="000000"/>
                <w:sz w:val="20"/>
                <w:szCs w:val="20"/>
              </w:rPr>
              <w:t>409</w:t>
            </w:r>
          </w:p>
        </w:tc>
        <w:tc>
          <w:tcPr>
            <w:tcW w:w="1599" w:type="dxa"/>
            <w:shd w:val="clear" w:color="auto" w:fill="E2EFD9" w:themeFill="accent6" w:themeFillTint="33"/>
          </w:tcPr>
          <w:p w14:paraId="687C234D" w14:textId="43ABF77A" w:rsidR="00657859" w:rsidRPr="00F433EA" w:rsidRDefault="00657859" w:rsidP="00367080">
            <w:pPr>
              <w:jc w:val="center"/>
              <w:rPr>
                <w:rFonts w:ascii="Arial" w:hAnsi="Arial" w:cs="Arial"/>
                <w:color w:val="000000"/>
                <w:sz w:val="20"/>
                <w:szCs w:val="20"/>
              </w:rPr>
            </w:pPr>
            <w:r>
              <w:rPr>
                <w:rFonts w:ascii="Arial" w:hAnsi="Arial" w:cs="Arial"/>
                <w:color w:val="000000"/>
                <w:sz w:val="20"/>
                <w:szCs w:val="20"/>
              </w:rPr>
              <w:t>362</w:t>
            </w:r>
          </w:p>
        </w:tc>
        <w:tc>
          <w:tcPr>
            <w:tcW w:w="1598" w:type="dxa"/>
            <w:shd w:val="clear" w:color="auto" w:fill="E2EFD9" w:themeFill="accent6" w:themeFillTint="33"/>
          </w:tcPr>
          <w:p w14:paraId="7D6334E2" w14:textId="3459A662" w:rsidR="00657859" w:rsidRDefault="00657859" w:rsidP="00367080">
            <w:pPr>
              <w:jc w:val="center"/>
              <w:rPr>
                <w:rFonts w:ascii="Arial" w:hAnsi="Arial" w:cs="Arial"/>
                <w:color w:val="000000"/>
                <w:sz w:val="20"/>
                <w:szCs w:val="20"/>
              </w:rPr>
            </w:pPr>
            <w:r>
              <w:rPr>
                <w:rFonts w:ascii="Arial" w:hAnsi="Arial" w:cs="Arial"/>
                <w:color w:val="000000"/>
                <w:sz w:val="20"/>
                <w:szCs w:val="20"/>
              </w:rPr>
              <w:t>305</w:t>
            </w:r>
          </w:p>
        </w:tc>
        <w:tc>
          <w:tcPr>
            <w:tcW w:w="1599" w:type="dxa"/>
            <w:shd w:val="clear" w:color="auto" w:fill="E2EFD9" w:themeFill="accent6" w:themeFillTint="33"/>
          </w:tcPr>
          <w:p w14:paraId="61F0C23A" w14:textId="288DCB35" w:rsidR="00657859" w:rsidRDefault="00657859" w:rsidP="00367080">
            <w:pPr>
              <w:jc w:val="center"/>
              <w:rPr>
                <w:rFonts w:ascii="Arial" w:hAnsi="Arial" w:cs="Arial"/>
                <w:color w:val="000000"/>
                <w:sz w:val="20"/>
                <w:szCs w:val="20"/>
              </w:rPr>
            </w:pPr>
            <w:r>
              <w:rPr>
                <w:rFonts w:ascii="Arial" w:hAnsi="Arial" w:cs="Arial"/>
                <w:color w:val="000000"/>
                <w:sz w:val="20"/>
                <w:szCs w:val="20"/>
              </w:rPr>
              <w:t>194</w:t>
            </w:r>
          </w:p>
        </w:tc>
        <w:tc>
          <w:tcPr>
            <w:tcW w:w="1598" w:type="dxa"/>
            <w:shd w:val="clear" w:color="auto" w:fill="E2EFD9" w:themeFill="accent6" w:themeFillTint="33"/>
          </w:tcPr>
          <w:p w14:paraId="6C581C49" w14:textId="69F5E4E9" w:rsidR="00657859" w:rsidRDefault="00975A5E" w:rsidP="00367080">
            <w:pPr>
              <w:jc w:val="center"/>
              <w:rPr>
                <w:rFonts w:ascii="Arial" w:hAnsi="Arial" w:cs="Arial"/>
                <w:color w:val="000000"/>
                <w:sz w:val="20"/>
                <w:szCs w:val="20"/>
              </w:rPr>
            </w:pPr>
            <w:r>
              <w:rPr>
                <w:rFonts w:ascii="Arial" w:hAnsi="Arial" w:cs="Arial"/>
                <w:color w:val="000000"/>
                <w:sz w:val="20"/>
                <w:szCs w:val="20"/>
              </w:rPr>
              <w:t>302</w:t>
            </w:r>
          </w:p>
        </w:tc>
        <w:tc>
          <w:tcPr>
            <w:tcW w:w="1599" w:type="dxa"/>
            <w:shd w:val="clear" w:color="auto" w:fill="E2EFD9" w:themeFill="accent6" w:themeFillTint="33"/>
          </w:tcPr>
          <w:p w14:paraId="0B4207F8" w14:textId="5D8B2ECF" w:rsidR="00657859" w:rsidRDefault="00264DB0" w:rsidP="00367080">
            <w:pPr>
              <w:jc w:val="center"/>
              <w:rPr>
                <w:rFonts w:ascii="Arial" w:hAnsi="Arial" w:cs="Arial"/>
                <w:color w:val="000000"/>
                <w:sz w:val="20"/>
                <w:szCs w:val="20"/>
              </w:rPr>
            </w:pPr>
            <w:r>
              <w:rPr>
                <w:rFonts w:ascii="Arial" w:hAnsi="Arial" w:cs="Arial"/>
                <w:color w:val="000000"/>
                <w:sz w:val="20"/>
                <w:szCs w:val="20"/>
              </w:rPr>
              <w:t>282</w:t>
            </w:r>
          </w:p>
        </w:tc>
      </w:tr>
      <w:tr w:rsidR="00657859" w14:paraId="3EB9FF11" w14:textId="77777777" w:rsidTr="000E2A63">
        <w:tc>
          <w:tcPr>
            <w:tcW w:w="2719" w:type="dxa"/>
          </w:tcPr>
          <w:p w14:paraId="7F56F4C7" w14:textId="201748AD" w:rsidR="00657859" w:rsidRDefault="00657859" w:rsidP="00367080">
            <w:pPr>
              <w:jc w:val="both"/>
              <w:rPr>
                <w:rFonts w:ascii="Arial" w:hAnsi="Arial" w:cs="Arial"/>
                <w:color w:val="000000"/>
                <w:sz w:val="20"/>
                <w:szCs w:val="20"/>
              </w:rPr>
            </w:pPr>
            <w:proofErr w:type="spellStart"/>
            <w:r>
              <w:rPr>
                <w:rFonts w:ascii="Arial" w:hAnsi="Arial" w:cs="Arial"/>
                <w:color w:val="000000"/>
                <w:sz w:val="20"/>
                <w:szCs w:val="20"/>
              </w:rPr>
              <w:t>Rawreth</w:t>
            </w:r>
            <w:proofErr w:type="spellEnd"/>
          </w:p>
        </w:tc>
        <w:tc>
          <w:tcPr>
            <w:tcW w:w="1718" w:type="dxa"/>
            <w:shd w:val="clear" w:color="auto" w:fill="FFF2CC" w:themeFill="accent4" w:themeFillTint="33"/>
          </w:tcPr>
          <w:p w14:paraId="45F968C9" w14:textId="77777777" w:rsidR="00657859" w:rsidRPr="00F433EA" w:rsidRDefault="00657859" w:rsidP="00367080">
            <w:pPr>
              <w:jc w:val="center"/>
              <w:rPr>
                <w:rFonts w:ascii="Arial" w:hAnsi="Arial" w:cs="Arial"/>
                <w:color w:val="000000"/>
                <w:sz w:val="20"/>
                <w:szCs w:val="20"/>
              </w:rPr>
            </w:pPr>
          </w:p>
        </w:tc>
        <w:tc>
          <w:tcPr>
            <w:tcW w:w="1666" w:type="dxa"/>
            <w:shd w:val="clear" w:color="auto" w:fill="E2EFD9" w:themeFill="accent6" w:themeFillTint="33"/>
          </w:tcPr>
          <w:p w14:paraId="0C35AF7B" w14:textId="730B45B1" w:rsidR="00657859" w:rsidRDefault="00657859" w:rsidP="00367080">
            <w:pPr>
              <w:jc w:val="center"/>
              <w:rPr>
                <w:rFonts w:ascii="Arial" w:hAnsi="Arial" w:cs="Arial"/>
                <w:color w:val="000000"/>
                <w:sz w:val="20"/>
                <w:szCs w:val="20"/>
              </w:rPr>
            </w:pPr>
            <w:r>
              <w:rPr>
                <w:rFonts w:ascii="Arial" w:hAnsi="Arial" w:cs="Arial"/>
                <w:color w:val="000000"/>
                <w:sz w:val="20"/>
                <w:szCs w:val="20"/>
              </w:rPr>
              <w:t>270</w:t>
            </w:r>
          </w:p>
        </w:tc>
        <w:tc>
          <w:tcPr>
            <w:tcW w:w="1598" w:type="dxa"/>
            <w:gridSpan w:val="3"/>
            <w:shd w:val="clear" w:color="auto" w:fill="E2EFD9" w:themeFill="accent6" w:themeFillTint="33"/>
          </w:tcPr>
          <w:p w14:paraId="0299A79A" w14:textId="06C6144F" w:rsidR="00657859" w:rsidRDefault="00657859" w:rsidP="00367080">
            <w:pPr>
              <w:jc w:val="center"/>
              <w:rPr>
                <w:rFonts w:ascii="Arial" w:hAnsi="Arial" w:cs="Arial"/>
                <w:color w:val="000000"/>
                <w:sz w:val="20"/>
                <w:szCs w:val="20"/>
              </w:rPr>
            </w:pPr>
            <w:r>
              <w:rPr>
                <w:rFonts w:ascii="Arial" w:hAnsi="Arial" w:cs="Arial"/>
                <w:color w:val="000000"/>
                <w:sz w:val="20"/>
                <w:szCs w:val="20"/>
              </w:rPr>
              <w:t>226</w:t>
            </w:r>
          </w:p>
        </w:tc>
        <w:tc>
          <w:tcPr>
            <w:tcW w:w="1599" w:type="dxa"/>
            <w:shd w:val="clear" w:color="auto" w:fill="E2EFD9" w:themeFill="accent6" w:themeFillTint="33"/>
          </w:tcPr>
          <w:p w14:paraId="5BBF6EF9" w14:textId="239BAEF1" w:rsidR="00657859" w:rsidRDefault="00657859" w:rsidP="00367080">
            <w:pPr>
              <w:jc w:val="center"/>
              <w:rPr>
                <w:rFonts w:ascii="Arial" w:hAnsi="Arial" w:cs="Arial"/>
                <w:color w:val="000000"/>
                <w:sz w:val="20"/>
                <w:szCs w:val="20"/>
              </w:rPr>
            </w:pPr>
            <w:r>
              <w:rPr>
                <w:rFonts w:ascii="Arial" w:hAnsi="Arial" w:cs="Arial"/>
                <w:color w:val="000000"/>
                <w:sz w:val="20"/>
                <w:szCs w:val="20"/>
              </w:rPr>
              <w:t>107</w:t>
            </w:r>
          </w:p>
        </w:tc>
        <w:tc>
          <w:tcPr>
            <w:tcW w:w="1598" w:type="dxa"/>
            <w:shd w:val="clear" w:color="auto" w:fill="E2EFD9" w:themeFill="accent6" w:themeFillTint="33"/>
          </w:tcPr>
          <w:p w14:paraId="5A1130DB" w14:textId="2DED2128" w:rsidR="00657859" w:rsidRDefault="00657859" w:rsidP="00367080">
            <w:pPr>
              <w:jc w:val="center"/>
              <w:rPr>
                <w:rFonts w:ascii="Arial" w:hAnsi="Arial" w:cs="Arial"/>
                <w:color w:val="000000"/>
                <w:sz w:val="20"/>
                <w:szCs w:val="20"/>
              </w:rPr>
            </w:pPr>
            <w:r>
              <w:rPr>
                <w:rFonts w:ascii="Arial" w:hAnsi="Arial" w:cs="Arial"/>
                <w:color w:val="000000"/>
                <w:sz w:val="20"/>
                <w:szCs w:val="20"/>
              </w:rPr>
              <w:t>69</w:t>
            </w:r>
          </w:p>
        </w:tc>
        <w:tc>
          <w:tcPr>
            <w:tcW w:w="1599" w:type="dxa"/>
            <w:shd w:val="clear" w:color="auto" w:fill="FFCCCC"/>
          </w:tcPr>
          <w:p w14:paraId="608C2FB4" w14:textId="77777777" w:rsidR="00657859" w:rsidRDefault="00657859" w:rsidP="00367080">
            <w:pPr>
              <w:jc w:val="center"/>
              <w:rPr>
                <w:rFonts w:ascii="Arial" w:hAnsi="Arial" w:cs="Arial"/>
                <w:color w:val="000000"/>
                <w:sz w:val="20"/>
                <w:szCs w:val="20"/>
              </w:rPr>
            </w:pPr>
          </w:p>
        </w:tc>
        <w:tc>
          <w:tcPr>
            <w:tcW w:w="1598" w:type="dxa"/>
            <w:shd w:val="clear" w:color="auto" w:fill="FFCCCC"/>
          </w:tcPr>
          <w:p w14:paraId="7D0EE6AD" w14:textId="77777777" w:rsidR="00657859" w:rsidRDefault="00657859" w:rsidP="00367080">
            <w:pPr>
              <w:jc w:val="center"/>
              <w:rPr>
                <w:rFonts w:ascii="Arial" w:hAnsi="Arial" w:cs="Arial"/>
                <w:color w:val="000000"/>
                <w:sz w:val="20"/>
                <w:szCs w:val="20"/>
              </w:rPr>
            </w:pPr>
          </w:p>
        </w:tc>
        <w:tc>
          <w:tcPr>
            <w:tcW w:w="1599" w:type="dxa"/>
            <w:shd w:val="clear" w:color="auto" w:fill="FFCCCC"/>
          </w:tcPr>
          <w:p w14:paraId="3FB47654" w14:textId="18E8B7DD" w:rsidR="00657859" w:rsidRDefault="00657859" w:rsidP="00367080">
            <w:pPr>
              <w:jc w:val="center"/>
              <w:rPr>
                <w:rFonts w:ascii="Arial" w:hAnsi="Arial" w:cs="Arial"/>
                <w:color w:val="000000"/>
                <w:sz w:val="20"/>
                <w:szCs w:val="20"/>
              </w:rPr>
            </w:pPr>
          </w:p>
        </w:tc>
      </w:tr>
      <w:tr w:rsidR="00657859" w14:paraId="40C83A8F" w14:textId="77777777" w:rsidTr="0066606C">
        <w:tc>
          <w:tcPr>
            <w:tcW w:w="2719" w:type="dxa"/>
          </w:tcPr>
          <w:p w14:paraId="161C7197" w14:textId="198E846C" w:rsidR="00657859" w:rsidRDefault="00657859" w:rsidP="00367080">
            <w:pPr>
              <w:jc w:val="both"/>
              <w:rPr>
                <w:rFonts w:ascii="Arial" w:hAnsi="Arial" w:cs="Arial"/>
                <w:color w:val="000000"/>
                <w:sz w:val="20"/>
                <w:szCs w:val="20"/>
              </w:rPr>
            </w:pPr>
            <w:r>
              <w:rPr>
                <w:rFonts w:ascii="Arial" w:hAnsi="Arial" w:cs="Arial"/>
                <w:color w:val="000000"/>
                <w:sz w:val="20"/>
                <w:szCs w:val="20"/>
              </w:rPr>
              <w:t>South Church</w:t>
            </w:r>
          </w:p>
        </w:tc>
        <w:tc>
          <w:tcPr>
            <w:tcW w:w="1718" w:type="dxa"/>
            <w:shd w:val="clear" w:color="auto" w:fill="FFF2CC" w:themeFill="accent4" w:themeFillTint="33"/>
          </w:tcPr>
          <w:p w14:paraId="5C3E5A70" w14:textId="77777777" w:rsidR="00657859" w:rsidRPr="00F433EA" w:rsidRDefault="00657859" w:rsidP="00367080">
            <w:pPr>
              <w:jc w:val="center"/>
              <w:rPr>
                <w:rFonts w:ascii="Arial" w:hAnsi="Arial" w:cs="Arial"/>
                <w:color w:val="000000"/>
                <w:sz w:val="20"/>
                <w:szCs w:val="20"/>
              </w:rPr>
            </w:pPr>
          </w:p>
        </w:tc>
        <w:tc>
          <w:tcPr>
            <w:tcW w:w="1666" w:type="dxa"/>
            <w:shd w:val="clear" w:color="auto" w:fill="E2EFD9" w:themeFill="accent6" w:themeFillTint="33"/>
          </w:tcPr>
          <w:p w14:paraId="5F205772" w14:textId="01CB3E75" w:rsidR="00657859" w:rsidRDefault="00657859" w:rsidP="00367080">
            <w:pPr>
              <w:jc w:val="center"/>
              <w:rPr>
                <w:rFonts w:ascii="Arial" w:hAnsi="Arial" w:cs="Arial"/>
                <w:color w:val="000000"/>
                <w:sz w:val="20"/>
                <w:szCs w:val="20"/>
              </w:rPr>
            </w:pPr>
            <w:r>
              <w:rPr>
                <w:rFonts w:ascii="Arial" w:hAnsi="Arial" w:cs="Arial"/>
                <w:color w:val="000000"/>
                <w:sz w:val="20"/>
                <w:szCs w:val="20"/>
              </w:rPr>
              <w:t>61</w:t>
            </w:r>
          </w:p>
        </w:tc>
        <w:tc>
          <w:tcPr>
            <w:tcW w:w="1598" w:type="dxa"/>
            <w:gridSpan w:val="3"/>
            <w:shd w:val="clear" w:color="auto" w:fill="E2EFD9" w:themeFill="accent6" w:themeFillTint="33"/>
          </w:tcPr>
          <w:p w14:paraId="76C7ABAB" w14:textId="720BAA7C" w:rsidR="00657859" w:rsidRDefault="00657859" w:rsidP="00367080">
            <w:pPr>
              <w:jc w:val="center"/>
              <w:rPr>
                <w:rFonts w:ascii="Arial" w:hAnsi="Arial" w:cs="Arial"/>
                <w:color w:val="000000"/>
                <w:sz w:val="20"/>
                <w:szCs w:val="20"/>
              </w:rPr>
            </w:pPr>
            <w:r>
              <w:rPr>
                <w:rFonts w:ascii="Arial" w:hAnsi="Arial" w:cs="Arial"/>
                <w:color w:val="000000"/>
                <w:sz w:val="20"/>
                <w:szCs w:val="20"/>
              </w:rPr>
              <w:t>5</w:t>
            </w:r>
          </w:p>
        </w:tc>
        <w:tc>
          <w:tcPr>
            <w:tcW w:w="1599" w:type="dxa"/>
            <w:shd w:val="clear" w:color="auto" w:fill="FFCCCC"/>
          </w:tcPr>
          <w:p w14:paraId="6511B79B" w14:textId="77777777" w:rsidR="00657859" w:rsidRPr="00F433EA" w:rsidRDefault="00657859" w:rsidP="00367080">
            <w:pPr>
              <w:jc w:val="center"/>
              <w:rPr>
                <w:rFonts w:ascii="Arial" w:hAnsi="Arial" w:cs="Arial"/>
                <w:color w:val="000000"/>
                <w:sz w:val="20"/>
                <w:szCs w:val="20"/>
              </w:rPr>
            </w:pPr>
          </w:p>
        </w:tc>
        <w:tc>
          <w:tcPr>
            <w:tcW w:w="1598" w:type="dxa"/>
            <w:shd w:val="clear" w:color="auto" w:fill="FFCCCC"/>
          </w:tcPr>
          <w:p w14:paraId="73BD9224" w14:textId="77777777" w:rsidR="00657859" w:rsidRDefault="00657859" w:rsidP="00367080">
            <w:pPr>
              <w:jc w:val="center"/>
              <w:rPr>
                <w:rFonts w:ascii="Arial" w:hAnsi="Arial" w:cs="Arial"/>
                <w:color w:val="000000"/>
                <w:sz w:val="20"/>
                <w:szCs w:val="20"/>
              </w:rPr>
            </w:pPr>
          </w:p>
        </w:tc>
        <w:tc>
          <w:tcPr>
            <w:tcW w:w="1599" w:type="dxa"/>
            <w:shd w:val="clear" w:color="auto" w:fill="FFCCCC"/>
          </w:tcPr>
          <w:p w14:paraId="4A9C714E" w14:textId="31AA03DB" w:rsidR="00657859" w:rsidRDefault="00657859" w:rsidP="00367080">
            <w:pPr>
              <w:jc w:val="center"/>
              <w:rPr>
                <w:rFonts w:ascii="Arial" w:hAnsi="Arial" w:cs="Arial"/>
                <w:color w:val="000000"/>
                <w:sz w:val="20"/>
                <w:szCs w:val="20"/>
              </w:rPr>
            </w:pPr>
          </w:p>
        </w:tc>
        <w:tc>
          <w:tcPr>
            <w:tcW w:w="1598" w:type="dxa"/>
            <w:shd w:val="clear" w:color="auto" w:fill="FFCCCC"/>
          </w:tcPr>
          <w:p w14:paraId="6EB38B7C" w14:textId="32E260D8" w:rsidR="00657859" w:rsidRDefault="00657859" w:rsidP="00367080">
            <w:pPr>
              <w:jc w:val="center"/>
              <w:rPr>
                <w:rFonts w:ascii="Arial" w:hAnsi="Arial" w:cs="Arial"/>
                <w:color w:val="000000"/>
                <w:sz w:val="20"/>
                <w:szCs w:val="20"/>
              </w:rPr>
            </w:pPr>
          </w:p>
        </w:tc>
        <w:tc>
          <w:tcPr>
            <w:tcW w:w="1599" w:type="dxa"/>
            <w:shd w:val="clear" w:color="auto" w:fill="FFCCCC"/>
          </w:tcPr>
          <w:p w14:paraId="78FAFF31" w14:textId="77777777" w:rsidR="00657859" w:rsidRDefault="00657859" w:rsidP="00367080">
            <w:pPr>
              <w:jc w:val="center"/>
              <w:rPr>
                <w:rFonts w:ascii="Arial" w:hAnsi="Arial" w:cs="Arial"/>
                <w:color w:val="000000"/>
                <w:sz w:val="20"/>
                <w:szCs w:val="20"/>
              </w:rPr>
            </w:pPr>
          </w:p>
        </w:tc>
      </w:tr>
      <w:tr w:rsidR="00264DB0" w14:paraId="7EFEBDC1" w14:textId="77777777" w:rsidTr="0066606C">
        <w:tc>
          <w:tcPr>
            <w:tcW w:w="2719" w:type="dxa"/>
          </w:tcPr>
          <w:p w14:paraId="56A0D1E3" w14:textId="1B3AB475" w:rsidR="00264DB0" w:rsidRDefault="00264DB0" w:rsidP="00367080">
            <w:pPr>
              <w:jc w:val="both"/>
              <w:rPr>
                <w:rFonts w:ascii="Arial" w:hAnsi="Arial" w:cs="Arial"/>
                <w:color w:val="000000"/>
                <w:sz w:val="20"/>
                <w:szCs w:val="20"/>
              </w:rPr>
            </w:pPr>
            <w:proofErr w:type="spellStart"/>
            <w:r>
              <w:rPr>
                <w:rFonts w:ascii="Arial" w:hAnsi="Arial" w:cs="Arial"/>
                <w:color w:val="000000"/>
                <w:sz w:val="20"/>
                <w:szCs w:val="20"/>
              </w:rPr>
              <w:t>Tillingham</w:t>
            </w:r>
            <w:proofErr w:type="spellEnd"/>
            <w:r>
              <w:rPr>
                <w:rFonts w:ascii="Arial" w:hAnsi="Arial" w:cs="Arial"/>
                <w:color w:val="000000"/>
                <w:sz w:val="20"/>
                <w:szCs w:val="20"/>
              </w:rPr>
              <w:t xml:space="preserve"> I</w:t>
            </w:r>
          </w:p>
        </w:tc>
        <w:tc>
          <w:tcPr>
            <w:tcW w:w="1718" w:type="dxa"/>
            <w:shd w:val="clear" w:color="auto" w:fill="DEEAF6" w:themeFill="accent5" w:themeFillTint="33"/>
          </w:tcPr>
          <w:p w14:paraId="72A0D198" w14:textId="137CEE5B" w:rsidR="00264DB0" w:rsidRPr="00F433EA" w:rsidRDefault="0066606C" w:rsidP="00367080">
            <w:pPr>
              <w:jc w:val="center"/>
              <w:rPr>
                <w:rFonts w:ascii="Arial" w:hAnsi="Arial" w:cs="Arial"/>
                <w:color w:val="000000"/>
                <w:sz w:val="20"/>
                <w:szCs w:val="20"/>
              </w:rPr>
            </w:pPr>
            <w:r>
              <w:rPr>
                <w:rFonts w:ascii="Arial" w:hAnsi="Arial" w:cs="Arial"/>
                <w:color w:val="000000"/>
                <w:sz w:val="20"/>
                <w:szCs w:val="20"/>
              </w:rPr>
              <w:t>?</w:t>
            </w:r>
          </w:p>
        </w:tc>
        <w:tc>
          <w:tcPr>
            <w:tcW w:w="1666" w:type="dxa"/>
            <w:shd w:val="clear" w:color="auto" w:fill="E2EFD9" w:themeFill="accent6" w:themeFillTint="33"/>
          </w:tcPr>
          <w:p w14:paraId="1E95B626" w14:textId="26E3EB0B" w:rsidR="00264DB0" w:rsidRDefault="00264DB0" w:rsidP="00367080">
            <w:pPr>
              <w:jc w:val="center"/>
              <w:rPr>
                <w:rFonts w:ascii="Arial" w:hAnsi="Arial" w:cs="Arial"/>
                <w:color w:val="000000"/>
                <w:sz w:val="20"/>
                <w:szCs w:val="20"/>
              </w:rPr>
            </w:pPr>
            <w:r>
              <w:rPr>
                <w:rFonts w:ascii="Arial" w:hAnsi="Arial" w:cs="Arial"/>
                <w:color w:val="000000"/>
                <w:sz w:val="20"/>
                <w:szCs w:val="20"/>
              </w:rPr>
              <w:t>149</w:t>
            </w:r>
          </w:p>
        </w:tc>
        <w:tc>
          <w:tcPr>
            <w:tcW w:w="1598" w:type="dxa"/>
            <w:gridSpan w:val="3"/>
            <w:vMerge w:val="restart"/>
            <w:shd w:val="clear" w:color="auto" w:fill="E2EFD9" w:themeFill="accent6" w:themeFillTint="33"/>
            <w:vAlign w:val="center"/>
          </w:tcPr>
          <w:p w14:paraId="70798214" w14:textId="16564938" w:rsidR="00264DB0" w:rsidRDefault="00264DB0" w:rsidP="00367080">
            <w:pPr>
              <w:jc w:val="center"/>
              <w:rPr>
                <w:rFonts w:ascii="Arial" w:hAnsi="Arial" w:cs="Arial"/>
                <w:color w:val="000000"/>
                <w:sz w:val="20"/>
                <w:szCs w:val="20"/>
              </w:rPr>
            </w:pPr>
            <w:r>
              <w:rPr>
                <w:rFonts w:ascii="Arial" w:hAnsi="Arial" w:cs="Arial"/>
                <w:color w:val="000000"/>
                <w:sz w:val="20"/>
                <w:szCs w:val="20"/>
              </w:rPr>
              <w:t>427</w:t>
            </w:r>
          </w:p>
        </w:tc>
        <w:tc>
          <w:tcPr>
            <w:tcW w:w="1599" w:type="dxa"/>
            <w:shd w:val="clear" w:color="auto" w:fill="E2EFD9" w:themeFill="accent6" w:themeFillTint="33"/>
          </w:tcPr>
          <w:p w14:paraId="008034E7" w14:textId="77DE7E8F" w:rsidR="00264DB0" w:rsidRPr="00F433EA" w:rsidRDefault="00264DB0" w:rsidP="00367080">
            <w:pPr>
              <w:jc w:val="center"/>
              <w:rPr>
                <w:rFonts w:ascii="Arial" w:hAnsi="Arial" w:cs="Arial"/>
                <w:color w:val="000000"/>
                <w:sz w:val="20"/>
                <w:szCs w:val="20"/>
              </w:rPr>
            </w:pPr>
            <w:r>
              <w:rPr>
                <w:rFonts w:ascii="Arial" w:hAnsi="Arial" w:cs="Arial"/>
                <w:color w:val="000000"/>
                <w:sz w:val="20"/>
                <w:szCs w:val="20"/>
              </w:rPr>
              <w:t>209</w:t>
            </w:r>
          </w:p>
        </w:tc>
        <w:tc>
          <w:tcPr>
            <w:tcW w:w="1598" w:type="dxa"/>
            <w:shd w:val="clear" w:color="auto" w:fill="E2EFD9" w:themeFill="accent6" w:themeFillTint="33"/>
          </w:tcPr>
          <w:p w14:paraId="517A2A4E" w14:textId="4EDA6433" w:rsidR="00264DB0" w:rsidRDefault="00264DB0" w:rsidP="00367080">
            <w:pPr>
              <w:jc w:val="center"/>
              <w:rPr>
                <w:rFonts w:ascii="Arial" w:hAnsi="Arial" w:cs="Arial"/>
                <w:color w:val="000000"/>
                <w:sz w:val="20"/>
                <w:szCs w:val="20"/>
              </w:rPr>
            </w:pPr>
            <w:r>
              <w:rPr>
                <w:rFonts w:ascii="Arial" w:hAnsi="Arial" w:cs="Arial"/>
                <w:color w:val="000000"/>
                <w:sz w:val="20"/>
                <w:szCs w:val="20"/>
              </w:rPr>
              <w:t>373</w:t>
            </w:r>
          </w:p>
        </w:tc>
        <w:tc>
          <w:tcPr>
            <w:tcW w:w="1599" w:type="dxa"/>
            <w:vMerge w:val="restart"/>
            <w:shd w:val="clear" w:color="auto" w:fill="E2EFD9" w:themeFill="accent6" w:themeFillTint="33"/>
            <w:vAlign w:val="center"/>
          </w:tcPr>
          <w:p w14:paraId="56B5C881" w14:textId="1FA68F83" w:rsidR="00264DB0" w:rsidRDefault="00264DB0" w:rsidP="00367080">
            <w:pPr>
              <w:jc w:val="center"/>
              <w:rPr>
                <w:rFonts w:ascii="Arial" w:hAnsi="Arial" w:cs="Arial"/>
                <w:color w:val="000000"/>
                <w:sz w:val="20"/>
                <w:szCs w:val="20"/>
              </w:rPr>
            </w:pPr>
            <w:r>
              <w:rPr>
                <w:rFonts w:ascii="Arial" w:hAnsi="Arial" w:cs="Arial"/>
                <w:color w:val="000000"/>
                <w:sz w:val="20"/>
                <w:szCs w:val="20"/>
              </w:rPr>
              <w:t>310</w:t>
            </w:r>
          </w:p>
        </w:tc>
        <w:tc>
          <w:tcPr>
            <w:tcW w:w="1598" w:type="dxa"/>
            <w:vMerge w:val="restart"/>
            <w:shd w:val="clear" w:color="auto" w:fill="E2EFD9" w:themeFill="accent6" w:themeFillTint="33"/>
            <w:vAlign w:val="center"/>
          </w:tcPr>
          <w:p w14:paraId="16D9DDD3" w14:textId="490AD357" w:rsidR="00264DB0" w:rsidRDefault="00264DB0" w:rsidP="00367080">
            <w:pPr>
              <w:jc w:val="center"/>
              <w:rPr>
                <w:rFonts w:ascii="Arial" w:hAnsi="Arial" w:cs="Arial"/>
                <w:color w:val="000000"/>
                <w:sz w:val="20"/>
                <w:szCs w:val="20"/>
              </w:rPr>
            </w:pPr>
            <w:r>
              <w:rPr>
                <w:rFonts w:ascii="Arial" w:hAnsi="Arial" w:cs="Arial"/>
                <w:color w:val="000000"/>
                <w:sz w:val="20"/>
                <w:szCs w:val="20"/>
              </w:rPr>
              <w:t>322</w:t>
            </w:r>
          </w:p>
        </w:tc>
        <w:tc>
          <w:tcPr>
            <w:tcW w:w="1599" w:type="dxa"/>
            <w:vMerge w:val="restart"/>
            <w:shd w:val="clear" w:color="auto" w:fill="E2EFD9" w:themeFill="accent6" w:themeFillTint="33"/>
            <w:vAlign w:val="center"/>
          </w:tcPr>
          <w:p w14:paraId="3F1F9CC7" w14:textId="1369CEC0" w:rsidR="00264DB0" w:rsidRDefault="00264DB0" w:rsidP="00367080">
            <w:pPr>
              <w:jc w:val="center"/>
              <w:rPr>
                <w:rFonts w:ascii="Arial" w:hAnsi="Arial" w:cs="Arial"/>
                <w:color w:val="000000"/>
                <w:sz w:val="20"/>
                <w:szCs w:val="20"/>
              </w:rPr>
            </w:pPr>
            <w:r>
              <w:rPr>
                <w:rFonts w:ascii="Arial" w:hAnsi="Arial" w:cs="Arial"/>
                <w:color w:val="000000"/>
                <w:sz w:val="20"/>
                <w:szCs w:val="20"/>
              </w:rPr>
              <w:t>146</w:t>
            </w:r>
          </w:p>
        </w:tc>
      </w:tr>
      <w:tr w:rsidR="00264DB0" w14:paraId="72797092" w14:textId="77777777" w:rsidTr="0066606C">
        <w:tc>
          <w:tcPr>
            <w:tcW w:w="2719" w:type="dxa"/>
          </w:tcPr>
          <w:p w14:paraId="0DC28E93" w14:textId="756159B2" w:rsidR="00264DB0" w:rsidRDefault="00264DB0" w:rsidP="00367080">
            <w:pPr>
              <w:jc w:val="both"/>
              <w:rPr>
                <w:rFonts w:ascii="Arial" w:hAnsi="Arial" w:cs="Arial"/>
                <w:color w:val="000000"/>
                <w:sz w:val="20"/>
                <w:szCs w:val="20"/>
              </w:rPr>
            </w:pPr>
            <w:proofErr w:type="spellStart"/>
            <w:r>
              <w:rPr>
                <w:rFonts w:ascii="Arial" w:hAnsi="Arial" w:cs="Arial"/>
                <w:color w:val="000000"/>
                <w:sz w:val="20"/>
                <w:szCs w:val="20"/>
              </w:rPr>
              <w:t>Tillingham</w:t>
            </w:r>
            <w:proofErr w:type="spellEnd"/>
            <w:r>
              <w:rPr>
                <w:rFonts w:ascii="Arial" w:hAnsi="Arial" w:cs="Arial"/>
                <w:color w:val="000000"/>
                <w:sz w:val="20"/>
                <w:szCs w:val="20"/>
              </w:rPr>
              <w:t xml:space="preserve"> II</w:t>
            </w:r>
          </w:p>
        </w:tc>
        <w:tc>
          <w:tcPr>
            <w:tcW w:w="1718" w:type="dxa"/>
            <w:shd w:val="clear" w:color="auto" w:fill="DEEAF6" w:themeFill="accent5" w:themeFillTint="33"/>
          </w:tcPr>
          <w:p w14:paraId="7BE461CF" w14:textId="3AD0D23B" w:rsidR="00264DB0" w:rsidRPr="00F433EA" w:rsidRDefault="0066606C" w:rsidP="00367080">
            <w:pPr>
              <w:jc w:val="center"/>
              <w:rPr>
                <w:rFonts w:ascii="Arial" w:hAnsi="Arial" w:cs="Arial"/>
                <w:color w:val="000000"/>
                <w:sz w:val="20"/>
                <w:szCs w:val="20"/>
              </w:rPr>
            </w:pPr>
            <w:r>
              <w:rPr>
                <w:rFonts w:ascii="Arial" w:hAnsi="Arial" w:cs="Arial"/>
                <w:color w:val="000000"/>
                <w:sz w:val="20"/>
                <w:szCs w:val="20"/>
              </w:rPr>
              <w:t>?</w:t>
            </w:r>
          </w:p>
        </w:tc>
        <w:tc>
          <w:tcPr>
            <w:tcW w:w="1666" w:type="dxa"/>
            <w:shd w:val="clear" w:color="auto" w:fill="E2EFD9" w:themeFill="accent6" w:themeFillTint="33"/>
          </w:tcPr>
          <w:p w14:paraId="03893C30" w14:textId="6F9FA668" w:rsidR="00264DB0" w:rsidRDefault="00264DB0" w:rsidP="00367080">
            <w:pPr>
              <w:jc w:val="center"/>
              <w:rPr>
                <w:rFonts w:ascii="Arial" w:hAnsi="Arial" w:cs="Arial"/>
                <w:color w:val="000000"/>
                <w:sz w:val="20"/>
                <w:szCs w:val="20"/>
              </w:rPr>
            </w:pPr>
            <w:r>
              <w:rPr>
                <w:rFonts w:ascii="Arial" w:hAnsi="Arial" w:cs="Arial"/>
                <w:color w:val="000000"/>
                <w:sz w:val="20"/>
                <w:szCs w:val="20"/>
              </w:rPr>
              <w:t>366</w:t>
            </w:r>
          </w:p>
        </w:tc>
        <w:tc>
          <w:tcPr>
            <w:tcW w:w="1598" w:type="dxa"/>
            <w:gridSpan w:val="3"/>
            <w:vMerge/>
          </w:tcPr>
          <w:p w14:paraId="42D6A5D3" w14:textId="77777777" w:rsidR="00264DB0" w:rsidRDefault="00264DB0" w:rsidP="00367080">
            <w:pPr>
              <w:jc w:val="center"/>
              <w:rPr>
                <w:rFonts w:ascii="Arial" w:hAnsi="Arial" w:cs="Arial"/>
                <w:color w:val="000000"/>
                <w:sz w:val="20"/>
                <w:szCs w:val="20"/>
              </w:rPr>
            </w:pPr>
          </w:p>
        </w:tc>
        <w:tc>
          <w:tcPr>
            <w:tcW w:w="1599" w:type="dxa"/>
            <w:shd w:val="clear" w:color="auto" w:fill="E2EFD9" w:themeFill="accent6" w:themeFillTint="33"/>
          </w:tcPr>
          <w:p w14:paraId="3FA465D2" w14:textId="208B8F24" w:rsidR="00264DB0" w:rsidRPr="00F433EA" w:rsidRDefault="00264DB0" w:rsidP="00367080">
            <w:pPr>
              <w:jc w:val="center"/>
              <w:rPr>
                <w:rFonts w:ascii="Arial" w:hAnsi="Arial" w:cs="Arial"/>
                <w:color w:val="000000"/>
                <w:sz w:val="20"/>
                <w:szCs w:val="20"/>
              </w:rPr>
            </w:pPr>
            <w:r>
              <w:rPr>
                <w:rFonts w:ascii="Arial" w:hAnsi="Arial" w:cs="Arial"/>
                <w:color w:val="000000"/>
                <w:sz w:val="20"/>
                <w:szCs w:val="20"/>
              </w:rPr>
              <w:t>410</w:t>
            </w:r>
          </w:p>
        </w:tc>
        <w:tc>
          <w:tcPr>
            <w:tcW w:w="1598" w:type="dxa"/>
            <w:shd w:val="clear" w:color="auto" w:fill="E2EFD9" w:themeFill="accent6" w:themeFillTint="33"/>
          </w:tcPr>
          <w:p w14:paraId="20E2FEC9" w14:textId="5A871424" w:rsidR="00264DB0" w:rsidRDefault="00264DB0" w:rsidP="00367080">
            <w:pPr>
              <w:jc w:val="center"/>
              <w:rPr>
                <w:rFonts w:ascii="Arial" w:hAnsi="Arial" w:cs="Arial"/>
                <w:color w:val="000000"/>
                <w:sz w:val="20"/>
                <w:szCs w:val="20"/>
              </w:rPr>
            </w:pPr>
            <w:r>
              <w:rPr>
                <w:rFonts w:ascii="Arial" w:hAnsi="Arial" w:cs="Arial"/>
                <w:color w:val="000000"/>
                <w:sz w:val="20"/>
                <w:szCs w:val="20"/>
              </w:rPr>
              <w:t>151</w:t>
            </w:r>
          </w:p>
        </w:tc>
        <w:tc>
          <w:tcPr>
            <w:tcW w:w="1599" w:type="dxa"/>
            <w:vMerge/>
          </w:tcPr>
          <w:p w14:paraId="3F552229" w14:textId="77777777" w:rsidR="00264DB0" w:rsidRDefault="00264DB0" w:rsidP="00367080">
            <w:pPr>
              <w:jc w:val="center"/>
              <w:rPr>
                <w:rFonts w:ascii="Arial" w:hAnsi="Arial" w:cs="Arial"/>
                <w:color w:val="000000"/>
                <w:sz w:val="20"/>
                <w:szCs w:val="20"/>
              </w:rPr>
            </w:pPr>
          </w:p>
        </w:tc>
        <w:tc>
          <w:tcPr>
            <w:tcW w:w="1598" w:type="dxa"/>
            <w:vMerge/>
            <w:shd w:val="clear" w:color="auto" w:fill="E2EFD9" w:themeFill="accent6" w:themeFillTint="33"/>
          </w:tcPr>
          <w:p w14:paraId="400C6120" w14:textId="77777777" w:rsidR="00264DB0" w:rsidRDefault="00264DB0" w:rsidP="00367080">
            <w:pPr>
              <w:jc w:val="center"/>
              <w:rPr>
                <w:rFonts w:ascii="Arial" w:hAnsi="Arial" w:cs="Arial"/>
                <w:color w:val="000000"/>
                <w:sz w:val="20"/>
                <w:szCs w:val="20"/>
              </w:rPr>
            </w:pPr>
          </w:p>
        </w:tc>
        <w:tc>
          <w:tcPr>
            <w:tcW w:w="1599" w:type="dxa"/>
            <w:vMerge/>
            <w:shd w:val="clear" w:color="auto" w:fill="E2EFD9" w:themeFill="accent6" w:themeFillTint="33"/>
          </w:tcPr>
          <w:p w14:paraId="35F6E77C" w14:textId="77777777" w:rsidR="00264DB0" w:rsidRDefault="00264DB0" w:rsidP="00367080">
            <w:pPr>
              <w:jc w:val="center"/>
              <w:rPr>
                <w:rFonts w:ascii="Arial" w:hAnsi="Arial" w:cs="Arial"/>
                <w:color w:val="000000"/>
                <w:sz w:val="20"/>
                <w:szCs w:val="20"/>
              </w:rPr>
            </w:pPr>
          </w:p>
        </w:tc>
      </w:tr>
      <w:tr w:rsidR="00B0687A" w14:paraId="12290FA2" w14:textId="77777777" w:rsidTr="00B0687A">
        <w:tc>
          <w:tcPr>
            <w:tcW w:w="2719" w:type="dxa"/>
          </w:tcPr>
          <w:p w14:paraId="37E083E8" w14:textId="1F9300E2" w:rsidR="00B0687A" w:rsidRDefault="00B0687A" w:rsidP="00367080">
            <w:pPr>
              <w:jc w:val="both"/>
              <w:rPr>
                <w:rFonts w:ascii="Arial" w:hAnsi="Arial" w:cs="Arial"/>
                <w:color w:val="000000"/>
                <w:sz w:val="20"/>
                <w:szCs w:val="20"/>
              </w:rPr>
            </w:pPr>
            <w:bookmarkStart w:id="7" w:name="_Hlk217034614"/>
            <w:r>
              <w:rPr>
                <w:rFonts w:ascii="Arial" w:hAnsi="Arial" w:cs="Arial"/>
                <w:color w:val="000000"/>
                <w:sz w:val="20"/>
                <w:szCs w:val="20"/>
              </w:rPr>
              <w:t>Purfleet</w:t>
            </w:r>
          </w:p>
        </w:tc>
        <w:tc>
          <w:tcPr>
            <w:tcW w:w="4966" w:type="dxa"/>
            <w:gridSpan w:val="4"/>
            <w:shd w:val="clear" w:color="auto" w:fill="DEEAF6" w:themeFill="accent5" w:themeFillTint="33"/>
          </w:tcPr>
          <w:p w14:paraId="27F23EB7" w14:textId="7D50586B" w:rsidR="00B0687A" w:rsidRDefault="00B0687A" w:rsidP="00B0687A">
            <w:pPr>
              <w:jc w:val="center"/>
              <w:rPr>
                <w:rFonts w:ascii="Arial" w:hAnsi="Arial" w:cs="Arial"/>
                <w:color w:val="000000"/>
                <w:sz w:val="20"/>
                <w:szCs w:val="20"/>
              </w:rPr>
            </w:pPr>
            <w:r>
              <w:rPr>
                <w:rFonts w:ascii="Arial" w:hAnsi="Arial" w:cs="Arial"/>
                <w:color w:val="000000"/>
                <w:sz w:val="20"/>
                <w:szCs w:val="20"/>
              </w:rPr>
              <w:t>Was Camp 286</w:t>
            </w:r>
          </w:p>
        </w:tc>
        <w:tc>
          <w:tcPr>
            <w:tcW w:w="4812" w:type="dxa"/>
            <w:gridSpan w:val="4"/>
            <w:shd w:val="clear" w:color="auto" w:fill="FFF2CC" w:themeFill="accent4" w:themeFillTint="33"/>
          </w:tcPr>
          <w:p w14:paraId="2093C03A" w14:textId="77777777" w:rsidR="00B0687A" w:rsidRDefault="00B0687A" w:rsidP="00B0687A">
            <w:pPr>
              <w:rPr>
                <w:rFonts w:ascii="Arial" w:hAnsi="Arial" w:cs="Arial"/>
                <w:color w:val="000000"/>
                <w:sz w:val="20"/>
                <w:szCs w:val="20"/>
              </w:rPr>
            </w:pPr>
          </w:p>
        </w:tc>
        <w:tc>
          <w:tcPr>
            <w:tcW w:w="1598" w:type="dxa"/>
            <w:shd w:val="clear" w:color="auto" w:fill="E2EFD9" w:themeFill="accent6" w:themeFillTint="33"/>
          </w:tcPr>
          <w:p w14:paraId="135CBD56" w14:textId="1743D6CA" w:rsidR="00B0687A" w:rsidRDefault="00B0687A" w:rsidP="00367080">
            <w:pPr>
              <w:jc w:val="center"/>
              <w:rPr>
                <w:rFonts w:ascii="Arial" w:hAnsi="Arial" w:cs="Arial"/>
                <w:color w:val="000000"/>
                <w:sz w:val="20"/>
                <w:szCs w:val="20"/>
              </w:rPr>
            </w:pPr>
            <w:r>
              <w:rPr>
                <w:rFonts w:ascii="Arial" w:hAnsi="Arial" w:cs="Arial"/>
                <w:color w:val="000000"/>
                <w:sz w:val="20"/>
                <w:szCs w:val="20"/>
              </w:rPr>
              <w:t>365</w:t>
            </w:r>
          </w:p>
        </w:tc>
        <w:tc>
          <w:tcPr>
            <w:tcW w:w="1599" w:type="dxa"/>
            <w:shd w:val="clear" w:color="auto" w:fill="E2EFD9" w:themeFill="accent6" w:themeFillTint="33"/>
          </w:tcPr>
          <w:p w14:paraId="67D85153" w14:textId="3F4396D1" w:rsidR="00B0687A" w:rsidRDefault="00B0687A" w:rsidP="00367080">
            <w:pPr>
              <w:jc w:val="center"/>
              <w:rPr>
                <w:rFonts w:ascii="Arial" w:hAnsi="Arial" w:cs="Arial"/>
                <w:color w:val="000000"/>
                <w:sz w:val="20"/>
                <w:szCs w:val="20"/>
              </w:rPr>
            </w:pPr>
            <w:r>
              <w:rPr>
                <w:rFonts w:ascii="Arial" w:hAnsi="Arial" w:cs="Arial"/>
                <w:color w:val="000000"/>
                <w:sz w:val="20"/>
                <w:szCs w:val="20"/>
              </w:rPr>
              <w:t>207</w:t>
            </w:r>
          </w:p>
        </w:tc>
      </w:tr>
      <w:tr w:rsidR="005656D4" w14:paraId="3BF6FEED" w14:textId="77777777" w:rsidTr="005656D4">
        <w:tc>
          <w:tcPr>
            <w:tcW w:w="2719" w:type="dxa"/>
          </w:tcPr>
          <w:p w14:paraId="099D6503" w14:textId="07AB375C" w:rsidR="005656D4" w:rsidRDefault="005656D4" w:rsidP="00367080">
            <w:pPr>
              <w:jc w:val="both"/>
              <w:rPr>
                <w:rFonts w:ascii="Arial" w:hAnsi="Arial" w:cs="Arial"/>
                <w:color w:val="000000"/>
                <w:sz w:val="20"/>
                <w:szCs w:val="20"/>
              </w:rPr>
            </w:pPr>
            <w:r>
              <w:rPr>
                <w:rFonts w:ascii="Arial" w:hAnsi="Arial" w:cs="Arial"/>
                <w:color w:val="000000"/>
                <w:sz w:val="20"/>
                <w:szCs w:val="20"/>
              </w:rPr>
              <w:t>Harold Wood</w:t>
            </w:r>
          </w:p>
        </w:tc>
        <w:tc>
          <w:tcPr>
            <w:tcW w:w="4957" w:type="dxa"/>
            <w:gridSpan w:val="3"/>
            <w:shd w:val="clear" w:color="auto" w:fill="DEEAF6" w:themeFill="accent5" w:themeFillTint="33"/>
          </w:tcPr>
          <w:p w14:paraId="2B819CC6" w14:textId="2BF88781" w:rsidR="005656D4" w:rsidRDefault="005656D4" w:rsidP="005656D4">
            <w:pPr>
              <w:jc w:val="center"/>
              <w:rPr>
                <w:rFonts w:ascii="Arial" w:hAnsi="Arial" w:cs="Arial"/>
                <w:color w:val="000000"/>
                <w:sz w:val="20"/>
                <w:szCs w:val="20"/>
              </w:rPr>
            </w:pPr>
            <w:r>
              <w:rPr>
                <w:rFonts w:ascii="Arial" w:hAnsi="Arial" w:cs="Arial"/>
                <w:color w:val="000000"/>
                <w:sz w:val="20"/>
                <w:szCs w:val="20"/>
              </w:rPr>
              <w:t>With C286</w:t>
            </w:r>
          </w:p>
        </w:tc>
        <w:tc>
          <w:tcPr>
            <w:tcW w:w="4821" w:type="dxa"/>
            <w:gridSpan w:val="5"/>
            <w:shd w:val="clear" w:color="auto" w:fill="FFF2CC" w:themeFill="accent4" w:themeFillTint="33"/>
          </w:tcPr>
          <w:p w14:paraId="5A8959E7" w14:textId="77777777" w:rsidR="005656D4" w:rsidRDefault="005656D4" w:rsidP="005656D4">
            <w:pPr>
              <w:rPr>
                <w:rFonts w:ascii="Arial" w:hAnsi="Arial" w:cs="Arial"/>
                <w:color w:val="000000"/>
                <w:sz w:val="20"/>
                <w:szCs w:val="20"/>
              </w:rPr>
            </w:pPr>
          </w:p>
        </w:tc>
        <w:tc>
          <w:tcPr>
            <w:tcW w:w="1598" w:type="dxa"/>
            <w:shd w:val="clear" w:color="auto" w:fill="E2EFD9" w:themeFill="accent6" w:themeFillTint="33"/>
          </w:tcPr>
          <w:p w14:paraId="26683392" w14:textId="67F5C4BC" w:rsidR="005656D4" w:rsidRDefault="005656D4" w:rsidP="00367080">
            <w:pPr>
              <w:jc w:val="center"/>
              <w:rPr>
                <w:rFonts w:ascii="Arial" w:hAnsi="Arial" w:cs="Arial"/>
                <w:color w:val="000000"/>
                <w:sz w:val="20"/>
                <w:szCs w:val="20"/>
              </w:rPr>
            </w:pPr>
            <w:r>
              <w:rPr>
                <w:rFonts w:ascii="Arial" w:hAnsi="Arial" w:cs="Arial"/>
                <w:color w:val="000000"/>
                <w:sz w:val="20"/>
                <w:szCs w:val="20"/>
              </w:rPr>
              <w:t>332</w:t>
            </w:r>
          </w:p>
        </w:tc>
        <w:tc>
          <w:tcPr>
            <w:tcW w:w="1599" w:type="dxa"/>
            <w:shd w:val="clear" w:color="auto" w:fill="E2EFD9" w:themeFill="accent6" w:themeFillTint="33"/>
          </w:tcPr>
          <w:p w14:paraId="068F2123" w14:textId="053B4C4F" w:rsidR="005656D4" w:rsidRDefault="005656D4" w:rsidP="00367080">
            <w:pPr>
              <w:jc w:val="center"/>
              <w:rPr>
                <w:rFonts w:ascii="Arial" w:hAnsi="Arial" w:cs="Arial"/>
                <w:color w:val="000000"/>
                <w:sz w:val="20"/>
                <w:szCs w:val="20"/>
              </w:rPr>
            </w:pPr>
            <w:r>
              <w:rPr>
                <w:rFonts w:ascii="Arial" w:hAnsi="Arial" w:cs="Arial"/>
                <w:color w:val="000000"/>
                <w:sz w:val="20"/>
                <w:szCs w:val="20"/>
              </w:rPr>
              <w:t>52</w:t>
            </w:r>
          </w:p>
        </w:tc>
      </w:tr>
      <w:tr w:rsidR="007260C9" w14:paraId="382A5FBD" w14:textId="77777777" w:rsidTr="007260C9">
        <w:tc>
          <w:tcPr>
            <w:tcW w:w="2719" w:type="dxa"/>
          </w:tcPr>
          <w:p w14:paraId="4C497D83" w14:textId="644F6855" w:rsidR="007260C9" w:rsidRDefault="007260C9" w:rsidP="00367080">
            <w:pPr>
              <w:jc w:val="both"/>
              <w:rPr>
                <w:rFonts w:ascii="Arial" w:hAnsi="Arial" w:cs="Arial"/>
                <w:color w:val="000000"/>
                <w:sz w:val="20"/>
                <w:szCs w:val="20"/>
              </w:rPr>
            </w:pPr>
            <w:r>
              <w:rPr>
                <w:rFonts w:ascii="Arial" w:hAnsi="Arial" w:cs="Arial"/>
                <w:color w:val="000000"/>
                <w:sz w:val="20"/>
                <w:szCs w:val="20"/>
              </w:rPr>
              <w:t>Hill Hall</w:t>
            </w:r>
          </w:p>
        </w:tc>
        <w:tc>
          <w:tcPr>
            <w:tcW w:w="9778" w:type="dxa"/>
            <w:gridSpan w:val="8"/>
            <w:shd w:val="clear" w:color="auto" w:fill="DEEAF6" w:themeFill="accent5" w:themeFillTint="33"/>
          </w:tcPr>
          <w:p w14:paraId="5DF916CF" w14:textId="499D7662" w:rsidR="007260C9" w:rsidRDefault="007260C9" w:rsidP="00367080">
            <w:pPr>
              <w:jc w:val="center"/>
              <w:rPr>
                <w:rFonts w:ascii="Arial" w:hAnsi="Arial" w:cs="Arial"/>
                <w:color w:val="000000"/>
                <w:sz w:val="20"/>
                <w:szCs w:val="20"/>
              </w:rPr>
            </w:pPr>
            <w:r>
              <w:rPr>
                <w:rFonts w:ascii="Arial" w:hAnsi="Arial" w:cs="Arial"/>
                <w:color w:val="000000"/>
                <w:sz w:val="20"/>
                <w:szCs w:val="20"/>
              </w:rPr>
              <w:t>With C 116</w:t>
            </w:r>
          </w:p>
        </w:tc>
        <w:tc>
          <w:tcPr>
            <w:tcW w:w="1598" w:type="dxa"/>
            <w:shd w:val="clear" w:color="auto" w:fill="E2EFD9" w:themeFill="accent6" w:themeFillTint="33"/>
          </w:tcPr>
          <w:p w14:paraId="37ECF8B0" w14:textId="56A9034D" w:rsidR="007260C9" w:rsidRDefault="007260C9" w:rsidP="00367080">
            <w:pPr>
              <w:jc w:val="center"/>
              <w:rPr>
                <w:rFonts w:ascii="Arial" w:hAnsi="Arial" w:cs="Arial"/>
                <w:color w:val="000000"/>
                <w:sz w:val="20"/>
                <w:szCs w:val="20"/>
              </w:rPr>
            </w:pPr>
            <w:r>
              <w:rPr>
                <w:rFonts w:ascii="Arial" w:hAnsi="Arial" w:cs="Arial"/>
                <w:color w:val="000000"/>
                <w:sz w:val="20"/>
                <w:szCs w:val="20"/>
              </w:rPr>
              <w:t>381</w:t>
            </w:r>
          </w:p>
        </w:tc>
        <w:tc>
          <w:tcPr>
            <w:tcW w:w="1599" w:type="dxa"/>
            <w:shd w:val="clear" w:color="auto" w:fill="E2EFD9" w:themeFill="accent6" w:themeFillTint="33"/>
          </w:tcPr>
          <w:p w14:paraId="190D4A96" w14:textId="0A8E7072" w:rsidR="007260C9" w:rsidRDefault="007260C9" w:rsidP="00367080">
            <w:pPr>
              <w:jc w:val="center"/>
              <w:rPr>
                <w:rFonts w:ascii="Arial" w:hAnsi="Arial" w:cs="Arial"/>
                <w:color w:val="000000"/>
                <w:sz w:val="20"/>
                <w:szCs w:val="20"/>
              </w:rPr>
            </w:pPr>
            <w:r>
              <w:rPr>
                <w:rFonts w:ascii="Arial" w:hAnsi="Arial" w:cs="Arial"/>
                <w:color w:val="000000"/>
                <w:sz w:val="20"/>
                <w:szCs w:val="20"/>
              </w:rPr>
              <w:t>272</w:t>
            </w:r>
          </w:p>
        </w:tc>
      </w:tr>
      <w:tr w:rsidR="007260C9" w14:paraId="5D063B60" w14:textId="77777777" w:rsidTr="0066606C">
        <w:tc>
          <w:tcPr>
            <w:tcW w:w="2719" w:type="dxa"/>
          </w:tcPr>
          <w:p w14:paraId="03173600" w14:textId="42B21ECE" w:rsidR="007260C9" w:rsidRDefault="007260C9" w:rsidP="00367080">
            <w:pPr>
              <w:jc w:val="both"/>
              <w:rPr>
                <w:rFonts w:ascii="Arial" w:hAnsi="Arial" w:cs="Arial"/>
                <w:color w:val="000000"/>
                <w:sz w:val="20"/>
                <w:szCs w:val="20"/>
              </w:rPr>
            </w:pPr>
            <w:r>
              <w:rPr>
                <w:rFonts w:ascii="Arial" w:hAnsi="Arial" w:cs="Arial"/>
                <w:color w:val="000000"/>
                <w:sz w:val="20"/>
                <w:szCs w:val="20"/>
              </w:rPr>
              <w:t>Thoby Priory</w:t>
            </w:r>
          </w:p>
        </w:tc>
        <w:tc>
          <w:tcPr>
            <w:tcW w:w="9778" w:type="dxa"/>
            <w:gridSpan w:val="8"/>
            <w:shd w:val="clear" w:color="auto" w:fill="DEEAF6" w:themeFill="accent5" w:themeFillTint="33"/>
          </w:tcPr>
          <w:p w14:paraId="50D26B8A" w14:textId="3B35CDDB" w:rsidR="007260C9" w:rsidRDefault="007260C9" w:rsidP="00367080">
            <w:pPr>
              <w:jc w:val="center"/>
              <w:rPr>
                <w:rFonts w:ascii="Arial" w:hAnsi="Arial" w:cs="Arial"/>
                <w:color w:val="000000"/>
                <w:sz w:val="20"/>
                <w:szCs w:val="20"/>
              </w:rPr>
            </w:pPr>
            <w:r>
              <w:rPr>
                <w:rFonts w:ascii="Arial" w:hAnsi="Arial" w:cs="Arial"/>
                <w:color w:val="000000"/>
                <w:sz w:val="20"/>
                <w:szCs w:val="20"/>
              </w:rPr>
              <w:t>With C 116</w:t>
            </w:r>
            <w:r w:rsidR="00905866">
              <w:rPr>
                <w:rFonts w:ascii="Arial" w:hAnsi="Arial" w:cs="Arial"/>
                <w:color w:val="000000"/>
                <w:sz w:val="20"/>
                <w:szCs w:val="20"/>
              </w:rPr>
              <w:t xml:space="preserve"> / 286</w:t>
            </w:r>
          </w:p>
        </w:tc>
        <w:tc>
          <w:tcPr>
            <w:tcW w:w="1598" w:type="dxa"/>
            <w:shd w:val="clear" w:color="auto" w:fill="E2EFD9" w:themeFill="accent6" w:themeFillTint="33"/>
          </w:tcPr>
          <w:p w14:paraId="337466F9" w14:textId="346CC625" w:rsidR="007260C9" w:rsidRDefault="007260C9" w:rsidP="00367080">
            <w:pPr>
              <w:jc w:val="center"/>
              <w:rPr>
                <w:rFonts w:ascii="Arial" w:hAnsi="Arial" w:cs="Arial"/>
                <w:color w:val="000000"/>
                <w:sz w:val="20"/>
                <w:szCs w:val="20"/>
              </w:rPr>
            </w:pPr>
            <w:r>
              <w:rPr>
                <w:rFonts w:ascii="Arial" w:hAnsi="Arial" w:cs="Arial"/>
                <w:color w:val="000000"/>
                <w:sz w:val="20"/>
                <w:szCs w:val="20"/>
              </w:rPr>
              <w:t>68</w:t>
            </w:r>
          </w:p>
        </w:tc>
        <w:tc>
          <w:tcPr>
            <w:tcW w:w="1599" w:type="dxa"/>
            <w:shd w:val="clear" w:color="auto" w:fill="FFCCCC"/>
          </w:tcPr>
          <w:p w14:paraId="139F3022" w14:textId="77777777" w:rsidR="007260C9" w:rsidRDefault="007260C9" w:rsidP="00367080">
            <w:pPr>
              <w:jc w:val="center"/>
              <w:rPr>
                <w:rFonts w:ascii="Arial" w:hAnsi="Arial" w:cs="Arial"/>
                <w:color w:val="000000"/>
                <w:sz w:val="20"/>
                <w:szCs w:val="20"/>
              </w:rPr>
            </w:pPr>
          </w:p>
        </w:tc>
      </w:tr>
      <w:bookmarkEnd w:id="7"/>
      <w:tr w:rsidR="00657859" w14:paraId="3CC51A2E" w14:textId="77777777" w:rsidTr="00264DB0">
        <w:tc>
          <w:tcPr>
            <w:tcW w:w="2719" w:type="dxa"/>
          </w:tcPr>
          <w:p w14:paraId="4CA7B737" w14:textId="5D3AAAFE" w:rsidR="00657859" w:rsidRDefault="00657859" w:rsidP="00367080">
            <w:pPr>
              <w:jc w:val="both"/>
              <w:rPr>
                <w:rFonts w:ascii="Arial" w:hAnsi="Arial" w:cs="Arial"/>
                <w:color w:val="000000"/>
                <w:sz w:val="20"/>
                <w:szCs w:val="20"/>
              </w:rPr>
            </w:pPr>
            <w:r>
              <w:rPr>
                <w:rFonts w:ascii="Arial" w:hAnsi="Arial" w:cs="Arial"/>
                <w:color w:val="000000"/>
                <w:sz w:val="20"/>
                <w:szCs w:val="20"/>
              </w:rPr>
              <w:t>Other</w:t>
            </w:r>
          </w:p>
        </w:tc>
        <w:tc>
          <w:tcPr>
            <w:tcW w:w="1718" w:type="dxa"/>
            <w:shd w:val="clear" w:color="auto" w:fill="FFCCCC"/>
          </w:tcPr>
          <w:p w14:paraId="592CA5DA" w14:textId="218D6092" w:rsidR="00657859" w:rsidRPr="00F433EA" w:rsidRDefault="00657859" w:rsidP="00367080">
            <w:pPr>
              <w:jc w:val="center"/>
              <w:rPr>
                <w:rFonts w:ascii="Arial" w:hAnsi="Arial" w:cs="Arial"/>
                <w:color w:val="000000"/>
                <w:sz w:val="20"/>
                <w:szCs w:val="20"/>
              </w:rPr>
            </w:pPr>
            <w:r>
              <w:rPr>
                <w:rFonts w:ascii="Arial" w:hAnsi="Arial" w:cs="Arial"/>
                <w:color w:val="000000"/>
                <w:sz w:val="20"/>
                <w:szCs w:val="20"/>
              </w:rPr>
              <w:t>-</w:t>
            </w:r>
          </w:p>
        </w:tc>
        <w:tc>
          <w:tcPr>
            <w:tcW w:w="1666" w:type="dxa"/>
            <w:shd w:val="clear" w:color="auto" w:fill="E2EFD9" w:themeFill="accent6" w:themeFillTint="33"/>
          </w:tcPr>
          <w:p w14:paraId="20E3731D" w14:textId="66C371A7" w:rsidR="00657859" w:rsidRDefault="00657859" w:rsidP="00367080">
            <w:pPr>
              <w:jc w:val="center"/>
              <w:rPr>
                <w:rFonts w:ascii="Arial" w:hAnsi="Arial" w:cs="Arial"/>
                <w:color w:val="000000"/>
                <w:sz w:val="20"/>
                <w:szCs w:val="20"/>
              </w:rPr>
            </w:pPr>
            <w:r>
              <w:rPr>
                <w:rFonts w:ascii="Arial" w:hAnsi="Arial" w:cs="Arial"/>
                <w:color w:val="000000"/>
                <w:sz w:val="20"/>
                <w:szCs w:val="20"/>
              </w:rPr>
              <w:t>8 (1)</w:t>
            </w:r>
          </w:p>
        </w:tc>
        <w:tc>
          <w:tcPr>
            <w:tcW w:w="1598" w:type="dxa"/>
            <w:gridSpan w:val="3"/>
            <w:shd w:val="clear" w:color="auto" w:fill="E2EFD9" w:themeFill="accent6" w:themeFillTint="33"/>
          </w:tcPr>
          <w:p w14:paraId="50C3EDFC" w14:textId="4BAD9840" w:rsidR="00657859" w:rsidRDefault="00657859" w:rsidP="00367080">
            <w:pPr>
              <w:jc w:val="center"/>
              <w:rPr>
                <w:rFonts w:ascii="Arial" w:hAnsi="Arial" w:cs="Arial"/>
                <w:color w:val="000000"/>
                <w:sz w:val="20"/>
                <w:szCs w:val="20"/>
              </w:rPr>
            </w:pPr>
            <w:r>
              <w:rPr>
                <w:rFonts w:ascii="Arial" w:hAnsi="Arial" w:cs="Arial"/>
                <w:color w:val="000000"/>
                <w:sz w:val="20"/>
                <w:szCs w:val="20"/>
              </w:rPr>
              <w:t>46 (2)</w:t>
            </w:r>
          </w:p>
        </w:tc>
        <w:tc>
          <w:tcPr>
            <w:tcW w:w="1599" w:type="dxa"/>
            <w:shd w:val="clear" w:color="auto" w:fill="FFCCCC"/>
          </w:tcPr>
          <w:p w14:paraId="078DBD35" w14:textId="33DC834F" w:rsidR="00657859" w:rsidRPr="00F433EA" w:rsidRDefault="00657859" w:rsidP="00367080">
            <w:pPr>
              <w:jc w:val="center"/>
              <w:rPr>
                <w:rFonts w:ascii="Arial" w:hAnsi="Arial" w:cs="Arial"/>
                <w:color w:val="000000"/>
                <w:sz w:val="20"/>
                <w:szCs w:val="20"/>
              </w:rPr>
            </w:pPr>
            <w:r>
              <w:rPr>
                <w:rFonts w:ascii="Arial" w:hAnsi="Arial" w:cs="Arial"/>
                <w:color w:val="000000"/>
                <w:sz w:val="20"/>
                <w:szCs w:val="20"/>
              </w:rPr>
              <w:t>-</w:t>
            </w:r>
          </w:p>
        </w:tc>
        <w:tc>
          <w:tcPr>
            <w:tcW w:w="1598" w:type="dxa"/>
            <w:shd w:val="clear" w:color="auto" w:fill="FFCCCC"/>
          </w:tcPr>
          <w:p w14:paraId="63A059DE" w14:textId="0B1C8C5D" w:rsidR="00657859" w:rsidRDefault="00657859" w:rsidP="00367080">
            <w:pPr>
              <w:jc w:val="center"/>
              <w:rPr>
                <w:rFonts w:ascii="Arial" w:hAnsi="Arial" w:cs="Arial"/>
                <w:color w:val="000000"/>
                <w:sz w:val="20"/>
                <w:szCs w:val="20"/>
              </w:rPr>
            </w:pPr>
            <w:r>
              <w:rPr>
                <w:rFonts w:ascii="Arial" w:hAnsi="Arial" w:cs="Arial"/>
                <w:color w:val="000000"/>
                <w:sz w:val="20"/>
                <w:szCs w:val="20"/>
              </w:rPr>
              <w:t>-</w:t>
            </w:r>
          </w:p>
        </w:tc>
        <w:tc>
          <w:tcPr>
            <w:tcW w:w="1599" w:type="dxa"/>
            <w:shd w:val="clear" w:color="auto" w:fill="FFCCCC"/>
          </w:tcPr>
          <w:p w14:paraId="19A47BA8" w14:textId="73ACBDD4" w:rsidR="00657859" w:rsidRDefault="00657859" w:rsidP="00367080">
            <w:pPr>
              <w:jc w:val="center"/>
              <w:rPr>
                <w:rFonts w:ascii="Arial" w:hAnsi="Arial" w:cs="Arial"/>
                <w:color w:val="000000"/>
                <w:sz w:val="20"/>
                <w:szCs w:val="20"/>
              </w:rPr>
            </w:pPr>
            <w:r>
              <w:rPr>
                <w:rFonts w:ascii="Arial" w:hAnsi="Arial" w:cs="Arial"/>
                <w:color w:val="000000"/>
                <w:sz w:val="20"/>
                <w:szCs w:val="20"/>
              </w:rPr>
              <w:t>-</w:t>
            </w:r>
          </w:p>
        </w:tc>
        <w:tc>
          <w:tcPr>
            <w:tcW w:w="1598" w:type="dxa"/>
            <w:shd w:val="clear" w:color="auto" w:fill="FFCCCC"/>
          </w:tcPr>
          <w:p w14:paraId="5628A5FC" w14:textId="3DE1D95E" w:rsidR="00657859" w:rsidRDefault="00975A5E" w:rsidP="00367080">
            <w:pPr>
              <w:jc w:val="center"/>
              <w:rPr>
                <w:rFonts w:ascii="Arial" w:hAnsi="Arial" w:cs="Arial"/>
                <w:color w:val="000000"/>
                <w:sz w:val="20"/>
                <w:szCs w:val="20"/>
              </w:rPr>
            </w:pPr>
            <w:r>
              <w:rPr>
                <w:rFonts w:ascii="Arial" w:hAnsi="Arial" w:cs="Arial"/>
                <w:color w:val="000000"/>
                <w:sz w:val="20"/>
                <w:szCs w:val="20"/>
              </w:rPr>
              <w:t>-</w:t>
            </w:r>
          </w:p>
        </w:tc>
        <w:tc>
          <w:tcPr>
            <w:tcW w:w="1599" w:type="dxa"/>
            <w:shd w:val="clear" w:color="auto" w:fill="FFCCCC"/>
          </w:tcPr>
          <w:p w14:paraId="70749919" w14:textId="6BA56688" w:rsidR="00657859" w:rsidRDefault="00264DB0" w:rsidP="00367080">
            <w:pPr>
              <w:jc w:val="center"/>
              <w:rPr>
                <w:rFonts w:ascii="Arial" w:hAnsi="Arial" w:cs="Arial"/>
                <w:color w:val="000000"/>
                <w:sz w:val="20"/>
                <w:szCs w:val="20"/>
              </w:rPr>
            </w:pPr>
            <w:r>
              <w:rPr>
                <w:rFonts w:ascii="Arial" w:hAnsi="Arial" w:cs="Arial"/>
                <w:color w:val="000000"/>
                <w:sz w:val="20"/>
                <w:szCs w:val="20"/>
              </w:rPr>
              <w:t>-</w:t>
            </w:r>
          </w:p>
        </w:tc>
      </w:tr>
      <w:tr w:rsidR="00657859" w14:paraId="64A3F631" w14:textId="77777777" w:rsidTr="00264DB0">
        <w:tc>
          <w:tcPr>
            <w:tcW w:w="2719" w:type="dxa"/>
          </w:tcPr>
          <w:p w14:paraId="5C7B4DF3" w14:textId="77777777" w:rsidR="00657859" w:rsidRDefault="00657859" w:rsidP="00367080">
            <w:pPr>
              <w:jc w:val="both"/>
              <w:rPr>
                <w:rFonts w:ascii="Arial" w:hAnsi="Arial" w:cs="Arial"/>
                <w:color w:val="000000"/>
                <w:sz w:val="20"/>
                <w:szCs w:val="20"/>
              </w:rPr>
            </w:pPr>
            <w:r>
              <w:rPr>
                <w:rFonts w:ascii="Arial" w:hAnsi="Arial" w:cs="Arial"/>
                <w:color w:val="000000"/>
                <w:sz w:val="20"/>
                <w:szCs w:val="20"/>
              </w:rPr>
              <w:t>Billetees</w:t>
            </w:r>
          </w:p>
        </w:tc>
        <w:tc>
          <w:tcPr>
            <w:tcW w:w="1718" w:type="dxa"/>
            <w:shd w:val="clear" w:color="auto" w:fill="FFF2CC" w:themeFill="accent4" w:themeFillTint="33"/>
          </w:tcPr>
          <w:p w14:paraId="016A407E" w14:textId="77777777" w:rsidR="00657859" w:rsidRPr="00F433EA" w:rsidRDefault="00657859" w:rsidP="00367080">
            <w:pPr>
              <w:jc w:val="center"/>
              <w:rPr>
                <w:rFonts w:ascii="Arial" w:hAnsi="Arial" w:cs="Arial"/>
                <w:color w:val="000000"/>
                <w:sz w:val="20"/>
                <w:szCs w:val="20"/>
              </w:rPr>
            </w:pPr>
          </w:p>
        </w:tc>
        <w:tc>
          <w:tcPr>
            <w:tcW w:w="1666" w:type="dxa"/>
            <w:shd w:val="clear" w:color="auto" w:fill="E2EFD9" w:themeFill="accent6" w:themeFillTint="33"/>
          </w:tcPr>
          <w:p w14:paraId="6438D3C0" w14:textId="0C29839F" w:rsidR="00657859" w:rsidRDefault="00657859" w:rsidP="00367080">
            <w:pPr>
              <w:jc w:val="center"/>
              <w:rPr>
                <w:rFonts w:ascii="Arial" w:hAnsi="Arial" w:cs="Arial"/>
                <w:color w:val="000000"/>
                <w:sz w:val="20"/>
                <w:szCs w:val="20"/>
              </w:rPr>
            </w:pPr>
            <w:r>
              <w:rPr>
                <w:rFonts w:ascii="Arial" w:hAnsi="Arial" w:cs="Arial"/>
                <w:color w:val="000000"/>
                <w:sz w:val="20"/>
                <w:szCs w:val="20"/>
              </w:rPr>
              <w:t>102</w:t>
            </w:r>
          </w:p>
        </w:tc>
        <w:tc>
          <w:tcPr>
            <w:tcW w:w="1598" w:type="dxa"/>
            <w:gridSpan w:val="3"/>
            <w:shd w:val="clear" w:color="auto" w:fill="E2EFD9" w:themeFill="accent6" w:themeFillTint="33"/>
          </w:tcPr>
          <w:p w14:paraId="73204C82" w14:textId="34D41E49" w:rsidR="00657859" w:rsidRDefault="00657859" w:rsidP="00367080">
            <w:pPr>
              <w:jc w:val="center"/>
              <w:rPr>
                <w:rFonts w:ascii="Arial" w:hAnsi="Arial" w:cs="Arial"/>
                <w:color w:val="000000"/>
                <w:sz w:val="20"/>
                <w:szCs w:val="20"/>
              </w:rPr>
            </w:pPr>
            <w:r>
              <w:rPr>
                <w:rFonts w:ascii="Arial" w:hAnsi="Arial" w:cs="Arial"/>
                <w:color w:val="000000"/>
                <w:sz w:val="20"/>
                <w:szCs w:val="20"/>
              </w:rPr>
              <w:t>92 (3)</w:t>
            </w:r>
          </w:p>
        </w:tc>
        <w:tc>
          <w:tcPr>
            <w:tcW w:w="1599" w:type="dxa"/>
            <w:shd w:val="clear" w:color="auto" w:fill="E2EFD9" w:themeFill="accent6" w:themeFillTint="33"/>
          </w:tcPr>
          <w:p w14:paraId="392401C6" w14:textId="68738C5C" w:rsidR="00657859" w:rsidRDefault="00657859" w:rsidP="00367080">
            <w:pPr>
              <w:jc w:val="center"/>
              <w:rPr>
                <w:rFonts w:ascii="Arial" w:hAnsi="Arial" w:cs="Arial"/>
                <w:color w:val="000000"/>
                <w:sz w:val="20"/>
                <w:szCs w:val="20"/>
              </w:rPr>
            </w:pPr>
            <w:r>
              <w:rPr>
                <w:rFonts w:ascii="Arial" w:hAnsi="Arial" w:cs="Arial"/>
                <w:color w:val="000000"/>
                <w:sz w:val="20"/>
                <w:szCs w:val="20"/>
              </w:rPr>
              <w:t>96</w:t>
            </w:r>
          </w:p>
        </w:tc>
        <w:tc>
          <w:tcPr>
            <w:tcW w:w="1598" w:type="dxa"/>
            <w:shd w:val="clear" w:color="auto" w:fill="E2EFD9" w:themeFill="accent6" w:themeFillTint="33"/>
          </w:tcPr>
          <w:p w14:paraId="3564EE29" w14:textId="5F43DBBD" w:rsidR="00657859" w:rsidRDefault="00657859" w:rsidP="00367080">
            <w:pPr>
              <w:jc w:val="center"/>
              <w:rPr>
                <w:rFonts w:ascii="Arial" w:hAnsi="Arial" w:cs="Arial"/>
                <w:color w:val="000000"/>
                <w:sz w:val="20"/>
                <w:szCs w:val="20"/>
              </w:rPr>
            </w:pPr>
            <w:r>
              <w:rPr>
                <w:rFonts w:ascii="Arial" w:hAnsi="Arial" w:cs="Arial"/>
                <w:color w:val="000000"/>
                <w:sz w:val="20"/>
                <w:szCs w:val="20"/>
              </w:rPr>
              <w:t>137</w:t>
            </w:r>
          </w:p>
        </w:tc>
        <w:tc>
          <w:tcPr>
            <w:tcW w:w="1599" w:type="dxa"/>
            <w:shd w:val="clear" w:color="auto" w:fill="E2EFD9" w:themeFill="accent6" w:themeFillTint="33"/>
          </w:tcPr>
          <w:p w14:paraId="7C115D94" w14:textId="486BBBD1" w:rsidR="00657859" w:rsidRDefault="00657859" w:rsidP="00367080">
            <w:pPr>
              <w:jc w:val="center"/>
              <w:rPr>
                <w:rFonts w:ascii="Arial" w:hAnsi="Arial" w:cs="Arial"/>
                <w:color w:val="000000"/>
                <w:sz w:val="20"/>
                <w:szCs w:val="20"/>
              </w:rPr>
            </w:pPr>
            <w:r>
              <w:rPr>
                <w:rFonts w:ascii="Arial" w:hAnsi="Arial" w:cs="Arial"/>
                <w:color w:val="000000"/>
                <w:sz w:val="20"/>
                <w:szCs w:val="20"/>
              </w:rPr>
              <w:t>93</w:t>
            </w:r>
          </w:p>
        </w:tc>
        <w:tc>
          <w:tcPr>
            <w:tcW w:w="1598" w:type="dxa"/>
            <w:shd w:val="clear" w:color="auto" w:fill="E2EFD9" w:themeFill="accent6" w:themeFillTint="33"/>
          </w:tcPr>
          <w:p w14:paraId="413FE9EE" w14:textId="156E272E" w:rsidR="00657859" w:rsidRDefault="00975A5E" w:rsidP="00367080">
            <w:pPr>
              <w:jc w:val="center"/>
              <w:rPr>
                <w:rFonts w:ascii="Arial" w:hAnsi="Arial" w:cs="Arial"/>
                <w:color w:val="000000"/>
                <w:sz w:val="20"/>
                <w:szCs w:val="20"/>
              </w:rPr>
            </w:pPr>
            <w:r>
              <w:rPr>
                <w:rFonts w:ascii="Arial" w:hAnsi="Arial" w:cs="Arial"/>
                <w:color w:val="000000"/>
                <w:sz w:val="20"/>
                <w:szCs w:val="20"/>
              </w:rPr>
              <w:t>332</w:t>
            </w:r>
          </w:p>
        </w:tc>
        <w:tc>
          <w:tcPr>
            <w:tcW w:w="1599" w:type="dxa"/>
            <w:shd w:val="clear" w:color="auto" w:fill="E2EFD9" w:themeFill="accent6" w:themeFillTint="33"/>
          </w:tcPr>
          <w:p w14:paraId="4BFE3058" w14:textId="61B80504" w:rsidR="00657859" w:rsidRDefault="00264DB0" w:rsidP="00367080">
            <w:pPr>
              <w:jc w:val="center"/>
              <w:rPr>
                <w:rFonts w:ascii="Arial" w:hAnsi="Arial" w:cs="Arial"/>
                <w:color w:val="000000"/>
                <w:sz w:val="20"/>
                <w:szCs w:val="20"/>
              </w:rPr>
            </w:pPr>
            <w:r>
              <w:rPr>
                <w:rFonts w:ascii="Arial" w:hAnsi="Arial" w:cs="Arial"/>
                <w:color w:val="000000"/>
                <w:sz w:val="20"/>
                <w:szCs w:val="20"/>
              </w:rPr>
              <w:t>288</w:t>
            </w:r>
          </w:p>
        </w:tc>
      </w:tr>
      <w:tr w:rsidR="00657859" w14:paraId="196385C5" w14:textId="77777777" w:rsidTr="00657859">
        <w:tc>
          <w:tcPr>
            <w:tcW w:w="2719" w:type="dxa"/>
          </w:tcPr>
          <w:p w14:paraId="01289843" w14:textId="77777777" w:rsidR="00657859" w:rsidRDefault="00657859" w:rsidP="00367080">
            <w:pPr>
              <w:jc w:val="both"/>
              <w:rPr>
                <w:rFonts w:ascii="Arial" w:hAnsi="Arial" w:cs="Arial"/>
                <w:color w:val="000000"/>
                <w:sz w:val="20"/>
                <w:szCs w:val="20"/>
              </w:rPr>
            </w:pPr>
            <w:r>
              <w:rPr>
                <w:rFonts w:ascii="Arial" w:hAnsi="Arial" w:cs="Arial"/>
                <w:color w:val="000000"/>
                <w:sz w:val="20"/>
                <w:szCs w:val="20"/>
              </w:rPr>
              <w:t>Total</w:t>
            </w:r>
          </w:p>
        </w:tc>
        <w:tc>
          <w:tcPr>
            <w:tcW w:w="1718" w:type="dxa"/>
          </w:tcPr>
          <w:p w14:paraId="0D65E962" w14:textId="77777777" w:rsidR="00657859" w:rsidRPr="00F433EA" w:rsidRDefault="00657859" w:rsidP="00367080">
            <w:pPr>
              <w:jc w:val="center"/>
              <w:rPr>
                <w:rFonts w:ascii="Arial" w:hAnsi="Arial" w:cs="Arial"/>
                <w:color w:val="000000"/>
                <w:sz w:val="20"/>
                <w:szCs w:val="20"/>
              </w:rPr>
            </w:pPr>
          </w:p>
        </w:tc>
        <w:tc>
          <w:tcPr>
            <w:tcW w:w="1666" w:type="dxa"/>
          </w:tcPr>
          <w:p w14:paraId="19B6FA12" w14:textId="038B8ABC" w:rsidR="00657859" w:rsidRDefault="00657859" w:rsidP="00367080">
            <w:pPr>
              <w:jc w:val="center"/>
              <w:rPr>
                <w:rFonts w:ascii="Arial" w:hAnsi="Arial" w:cs="Arial"/>
                <w:color w:val="000000"/>
                <w:sz w:val="20"/>
                <w:szCs w:val="20"/>
              </w:rPr>
            </w:pPr>
            <w:r>
              <w:rPr>
                <w:rFonts w:ascii="Arial" w:hAnsi="Arial" w:cs="Arial"/>
                <w:color w:val="000000"/>
                <w:sz w:val="20"/>
                <w:szCs w:val="20"/>
              </w:rPr>
              <w:t>2551</w:t>
            </w:r>
          </w:p>
        </w:tc>
        <w:tc>
          <w:tcPr>
            <w:tcW w:w="1598" w:type="dxa"/>
            <w:gridSpan w:val="3"/>
          </w:tcPr>
          <w:p w14:paraId="1BA43CA0" w14:textId="5D8B573B" w:rsidR="00657859" w:rsidRDefault="00657859" w:rsidP="00367080">
            <w:pPr>
              <w:jc w:val="center"/>
              <w:rPr>
                <w:rFonts w:ascii="Arial" w:hAnsi="Arial" w:cs="Arial"/>
                <w:color w:val="000000"/>
                <w:sz w:val="20"/>
                <w:szCs w:val="20"/>
              </w:rPr>
            </w:pPr>
            <w:r>
              <w:rPr>
                <w:rFonts w:ascii="Arial" w:hAnsi="Arial" w:cs="Arial"/>
                <w:color w:val="000000"/>
                <w:sz w:val="20"/>
                <w:szCs w:val="20"/>
              </w:rPr>
              <w:t>2196</w:t>
            </w:r>
          </w:p>
        </w:tc>
        <w:tc>
          <w:tcPr>
            <w:tcW w:w="1599" w:type="dxa"/>
          </w:tcPr>
          <w:p w14:paraId="06B68B2D" w14:textId="5CF439DE" w:rsidR="00657859" w:rsidRDefault="00657859" w:rsidP="00367080">
            <w:pPr>
              <w:jc w:val="center"/>
              <w:rPr>
                <w:rFonts w:ascii="Arial" w:hAnsi="Arial" w:cs="Arial"/>
                <w:color w:val="000000"/>
                <w:sz w:val="20"/>
                <w:szCs w:val="20"/>
              </w:rPr>
            </w:pPr>
            <w:r>
              <w:rPr>
                <w:rFonts w:ascii="Arial" w:hAnsi="Arial" w:cs="Arial"/>
                <w:color w:val="000000"/>
                <w:sz w:val="20"/>
                <w:szCs w:val="20"/>
              </w:rPr>
              <w:t>2139</w:t>
            </w:r>
          </w:p>
        </w:tc>
        <w:tc>
          <w:tcPr>
            <w:tcW w:w="1598" w:type="dxa"/>
          </w:tcPr>
          <w:p w14:paraId="2405EC4B" w14:textId="2668928C" w:rsidR="00657859" w:rsidRDefault="00657859" w:rsidP="00367080">
            <w:pPr>
              <w:jc w:val="center"/>
              <w:rPr>
                <w:rFonts w:ascii="Arial" w:hAnsi="Arial" w:cs="Arial"/>
                <w:color w:val="000000"/>
                <w:sz w:val="20"/>
                <w:szCs w:val="20"/>
              </w:rPr>
            </w:pPr>
            <w:r>
              <w:rPr>
                <w:rFonts w:ascii="Arial" w:hAnsi="Arial" w:cs="Arial"/>
                <w:color w:val="000000"/>
                <w:sz w:val="20"/>
                <w:szCs w:val="20"/>
              </w:rPr>
              <w:t>1815</w:t>
            </w:r>
          </w:p>
        </w:tc>
        <w:tc>
          <w:tcPr>
            <w:tcW w:w="1599" w:type="dxa"/>
          </w:tcPr>
          <w:p w14:paraId="1246B827" w14:textId="11F30BCF" w:rsidR="00657859" w:rsidRDefault="00657859" w:rsidP="00367080">
            <w:pPr>
              <w:jc w:val="center"/>
              <w:rPr>
                <w:rFonts w:ascii="Arial" w:hAnsi="Arial" w:cs="Arial"/>
                <w:color w:val="000000"/>
                <w:sz w:val="20"/>
                <w:szCs w:val="20"/>
              </w:rPr>
            </w:pPr>
            <w:r>
              <w:rPr>
                <w:rFonts w:ascii="Arial" w:hAnsi="Arial" w:cs="Arial"/>
                <w:color w:val="000000"/>
                <w:sz w:val="20"/>
                <w:szCs w:val="20"/>
              </w:rPr>
              <w:t>1117</w:t>
            </w:r>
          </w:p>
        </w:tc>
        <w:tc>
          <w:tcPr>
            <w:tcW w:w="1598" w:type="dxa"/>
          </w:tcPr>
          <w:p w14:paraId="3E136328" w14:textId="73D48ADE" w:rsidR="00657859" w:rsidRDefault="00975A5E" w:rsidP="00367080">
            <w:pPr>
              <w:jc w:val="center"/>
              <w:rPr>
                <w:rFonts w:ascii="Arial" w:hAnsi="Arial" w:cs="Arial"/>
                <w:color w:val="000000"/>
                <w:sz w:val="20"/>
                <w:szCs w:val="20"/>
              </w:rPr>
            </w:pPr>
            <w:r>
              <w:rPr>
                <w:rFonts w:ascii="Arial" w:hAnsi="Arial" w:cs="Arial"/>
                <w:color w:val="000000"/>
                <w:sz w:val="20"/>
                <w:szCs w:val="20"/>
              </w:rPr>
              <w:t>2027</w:t>
            </w:r>
          </w:p>
        </w:tc>
        <w:tc>
          <w:tcPr>
            <w:tcW w:w="1599" w:type="dxa"/>
          </w:tcPr>
          <w:p w14:paraId="08CFD375" w14:textId="6387CAB7" w:rsidR="00657859" w:rsidRDefault="00264DB0" w:rsidP="00367080">
            <w:pPr>
              <w:jc w:val="center"/>
              <w:rPr>
                <w:rFonts w:ascii="Arial" w:hAnsi="Arial" w:cs="Arial"/>
                <w:color w:val="000000"/>
                <w:sz w:val="20"/>
                <w:szCs w:val="20"/>
              </w:rPr>
            </w:pPr>
            <w:r>
              <w:rPr>
                <w:rFonts w:ascii="Arial" w:hAnsi="Arial" w:cs="Arial"/>
                <w:color w:val="000000"/>
                <w:sz w:val="20"/>
                <w:szCs w:val="20"/>
              </w:rPr>
              <w:t>1451</w:t>
            </w:r>
          </w:p>
        </w:tc>
      </w:tr>
    </w:tbl>
    <w:p w14:paraId="7BBC07A6" w14:textId="435B67D1" w:rsidR="001724A1" w:rsidRPr="0017466D" w:rsidRDefault="001724A1" w:rsidP="006019B9">
      <w:pPr>
        <w:rPr>
          <w:rFonts w:ascii="Arial" w:hAnsi="Arial" w:cs="Arial"/>
          <w:color w:val="222222"/>
          <w:sz w:val="8"/>
          <w:szCs w:val="8"/>
        </w:rPr>
      </w:pPr>
    </w:p>
    <w:p w14:paraId="57D0B799" w14:textId="52C16B14" w:rsidR="00F00D10" w:rsidRPr="00402BF3" w:rsidRDefault="00F00D10" w:rsidP="00402BF3">
      <w:pPr>
        <w:pStyle w:val="ListParagraph"/>
        <w:numPr>
          <w:ilvl w:val="0"/>
          <w:numId w:val="22"/>
        </w:numPr>
        <w:rPr>
          <w:rFonts w:ascii="Arial" w:hAnsi="Arial" w:cs="Arial"/>
          <w:color w:val="222222"/>
          <w:sz w:val="20"/>
          <w:szCs w:val="20"/>
        </w:rPr>
      </w:pPr>
      <w:r w:rsidRPr="00402BF3">
        <w:rPr>
          <w:rFonts w:ascii="Arial" w:hAnsi="Arial" w:cs="Arial"/>
          <w:color w:val="222222"/>
          <w:sz w:val="20"/>
          <w:szCs w:val="20"/>
        </w:rPr>
        <w:t>8 “</w:t>
      </w:r>
      <w:r w:rsidRPr="00923003">
        <w:rPr>
          <w:rFonts w:ascii="Arial" w:hAnsi="Arial" w:cs="Arial"/>
          <w:i/>
          <w:iCs/>
          <w:color w:val="222222"/>
          <w:sz w:val="20"/>
          <w:szCs w:val="20"/>
        </w:rPr>
        <w:t>attached to Hylands Hall.”</w:t>
      </w:r>
      <w:r w:rsidR="0091078A">
        <w:rPr>
          <w:rFonts w:ascii="Arial" w:hAnsi="Arial" w:cs="Arial"/>
          <w:color w:val="222222"/>
          <w:sz w:val="20"/>
          <w:szCs w:val="20"/>
        </w:rPr>
        <w:t xml:space="preserve"> (2) at </w:t>
      </w:r>
      <w:proofErr w:type="spellStart"/>
      <w:r w:rsidR="0091078A">
        <w:rPr>
          <w:rFonts w:ascii="Arial" w:hAnsi="Arial" w:cs="Arial"/>
          <w:color w:val="222222"/>
          <w:sz w:val="20"/>
          <w:szCs w:val="20"/>
        </w:rPr>
        <w:t>Roxwell</w:t>
      </w:r>
      <w:proofErr w:type="spellEnd"/>
      <w:r w:rsidR="0091078A">
        <w:rPr>
          <w:rFonts w:ascii="Arial" w:hAnsi="Arial" w:cs="Arial"/>
          <w:color w:val="222222"/>
          <w:sz w:val="20"/>
          <w:szCs w:val="20"/>
        </w:rPr>
        <w:t xml:space="preserve"> Bomb Disposal Unit. (3) listed as “</w:t>
      </w:r>
      <w:r w:rsidR="0091078A" w:rsidRPr="00923003">
        <w:rPr>
          <w:rFonts w:ascii="Arial" w:hAnsi="Arial" w:cs="Arial"/>
          <w:i/>
          <w:iCs/>
          <w:color w:val="222222"/>
          <w:sz w:val="20"/>
          <w:szCs w:val="20"/>
        </w:rPr>
        <w:t>billetees and cooks</w:t>
      </w:r>
      <w:r w:rsidR="0091078A">
        <w:rPr>
          <w:rFonts w:ascii="Arial" w:hAnsi="Arial" w:cs="Arial"/>
          <w:color w:val="222222"/>
          <w:sz w:val="20"/>
          <w:szCs w:val="20"/>
        </w:rPr>
        <w:t>.”</w:t>
      </w:r>
    </w:p>
    <w:p w14:paraId="0D11C2DE" w14:textId="77777777" w:rsidR="00402BF3" w:rsidRDefault="00402BF3" w:rsidP="00402BF3">
      <w:pPr>
        <w:rPr>
          <w:rFonts w:ascii="Arial" w:hAnsi="Arial" w:cs="Arial"/>
          <w:color w:val="222222"/>
          <w:sz w:val="20"/>
          <w:szCs w:val="20"/>
        </w:rPr>
      </w:pPr>
    </w:p>
    <w:p w14:paraId="308899AA" w14:textId="77777777" w:rsidR="00402BF3" w:rsidRDefault="00402BF3" w:rsidP="00402BF3">
      <w:pPr>
        <w:rPr>
          <w:rFonts w:ascii="Arial" w:hAnsi="Arial" w:cs="Arial"/>
          <w:color w:val="222222"/>
          <w:sz w:val="20"/>
          <w:szCs w:val="20"/>
        </w:rPr>
      </w:pPr>
    </w:p>
    <w:p w14:paraId="428313AB" w14:textId="77777777" w:rsidR="00402BF3" w:rsidRDefault="00402BF3" w:rsidP="00402BF3">
      <w:pPr>
        <w:rPr>
          <w:rFonts w:ascii="Arial" w:hAnsi="Arial" w:cs="Arial"/>
          <w:color w:val="222222"/>
          <w:sz w:val="20"/>
          <w:szCs w:val="20"/>
        </w:rPr>
      </w:pPr>
    </w:p>
    <w:p w14:paraId="5ACD3B1F" w14:textId="668D5FD5" w:rsidR="00402BF3" w:rsidRPr="00402BF3" w:rsidRDefault="00402BF3" w:rsidP="00402BF3">
      <w:pPr>
        <w:rPr>
          <w:rFonts w:ascii="Arial" w:hAnsi="Arial" w:cs="Arial"/>
          <w:b/>
          <w:bCs/>
          <w:color w:val="222222"/>
        </w:rPr>
      </w:pPr>
      <w:r w:rsidRPr="00402BF3">
        <w:rPr>
          <w:rFonts w:ascii="Arial" w:hAnsi="Arial" w:cs="Arial"/>
          <w:b/>
          <w:bCs/>
          <w:color w:val="222222"/>
        </w:rPr>
        <w:t>Hostels:</w:t>
      </w:r>
    </w:p>
    <w:p w14:paraId="676B3EFA" w14:textId="77777777" w:rsidR="00402BF3" w:rsidRPr="005F5849" w:rsidRDefault="00402BF3" w:rsidP="00402BF3">
      <w:pPr>
        <w:rPr>
          <w:rFonts w:ascii="Arial" w:hAnsi="Arial" w:cs="Arial"/>
          <w:color w:val="222222"/>
          <w:sz w:val="12"/>
          <w:szCs w:val="12"/>
        </w:rPr>
      </w:pPr>
    </w:p>
    <w:p w14:paraId="1777955C" w14:textId="0C0E8DE6" w:rsidR="00402BF3" w:rsidRPr="005F5849" w:rsidRDefault="00402BF3" w:rsidP="005F5849">
      <w:pPr>
        <w:jc w:val="both"/>
        <w:rPr>
          <w:rFonts w:ascii="Arial" w:hAnsi="Arial" w:cs="Arial"/>
          <w:color w:val="222222"/>
          <w:sz w:val="20"/>
          <w:szCs w:val="20"/>
        </w:rPr>
      </w:pPr>
      <w:r w:rsidRPr="00402BF3">
        <w:rPr>
          <w:rFonts w:ascii="Arial" w:hAnsi="Arial" w:cs="Arial"/>
          <w:b/>
          <w:bCs/>
          <w:color w:val="222222"/>
          <w:sz w:val="20"/>
          <w:szCs w:val="20"/>
        </w:rPr>
        <w:t>Chelmer Road</w:t>
      </w:r>
      <w:r w:rsidR="00F17622">
        <w:rPr>
          <w:rFonts w:ascii="Arial" w:hAnsi="Arial" w:cs="Arial"/>
          <w:b/>
          <w:bCs/>
          <w:color w:val="222222"/>
          <w:sz w:val="20"/>
          <w:szCs w:val="20"/>
        </w:rPr>
        <w:t>, Chelmsford.</w:t>
      </w:r>
      <w:r w:rsidR="005F5849">
        <w:rPr>
          <w:rFonts w:ascii="Arial" w:hAnsi="Arial" w:cs="Arial"/>
          <w:b/>
          <w:bCs/>
          <w:color w:val="222222"/>
          <w:sz w:val="20"/>
          <w:szCs w:val="20"/>
        </w:rPr>
        <w:t xml:space="preserve"> </w:t>
      </w:r>
      <w:r w:rsidR="005F5849">
        <w:rPr>
          <w:rFonts w:ascii="Arial" w:hAnsi="Arial" w:cs="Arial"/>
          <w:color w:val="222222"/>
          <w:sz w:val="20"/>
          <w:szCs w:val="20"/>
        </w:rPr>
        <w:t xml:space="preserve">Possibly linked to </w:t>
      </w:r>
      <w:r w:rsidR="005F5849" w:rsidRPr="005F5849">
        <w:rPr>
          <w:rFonts w:ascii="Arial" w:hAnsi="Arial" w:cs="Arial"/>
          <w:color w:val="222222"/>
          <w:sz w:val="20"/>
          <w:szCs w:val="20"/>
        </w:rPr>
        <w:t>Chelmsford Prison Detention Barracks</w:t>
      </w:r>
      <w:r w:rsidR="005F5849">
        <w:rPr>
          <w:rFonts w:ascii="Arial" w:hAnsi="Arial" w:cs="Arial"/>
          <w:color w:val="222222"/>
          <w:sz w:val="20"/>
          <w:szCs w:val="20"/>
        </w:rPr>
        <w:t>, OR, at TL 722 076 by sports ground and site later recorded as a Ministry of Labour hostel.</w:t>
      </w:r>
    </w:p>
    <w:p w14:paraId="703861EF" w14:textId="77777777" w:rsidR="00402BF3" w:rsidRPr="005F5849" w:rsidRDefault="00402BF3" w:rsidP="00402BF3">
      <w:pPr>
        <w:rPr>
          <w:rFonts w:ascii="Arial" w:hAnsi="Arial" w:cs="Arial"/>
          <w:color w:val="222222"/>
          <w:sz w:val="8"/>
          <w:szCs w:val="8"/>
        </w:rPr>
      </w:pPr>
    </w:p>
    <w:p w14:paraId="54FBDC5D" w14:textId="0EB68EDA" w:rsidR="00402BF3" w:rsidRDefault="00402BF3" w:rsidP="00402BF3">
      <w:pPr>
        <w:rPr>
          <w:rFonts w:ascii="Arial" w:hAnsi="Arial" w:cs="Arial"/>
          <w:color w:val="222222"/>
          <w:sz w:val="20"/>
          <w:szCs w:val="20"/>
        </w:rPr>
      </w:pPr>
      <w:r w:rsidRPr="005F5849">
        <w:rPr>
          <w:rFonts w:ascii="Arial" w:hAnsi="Arial" w:cs="Arial"/>
          <w:b/>
          <w:bCs/>
          <w:color w:val="222222"/>
          <w:sz w:val="20"/>
          <w:szCs w:val="20"/>
        </w:rPr>
        <w:t>9/1946</w:t>
      </w:r>
      <w:r>
        <w:rPr>
          <w:rFonts w:ascii="Arial" w:hAnsi="Arial" w:cs="Arial"/>
          <w:color w:val="222222"/>
          <w:sz w:val="20"/>
          <w:szCs w:val="20"/>
        </w:rPr>
        <w:t xml:space="preserve"> – </w:t>
      </w:r>
      <w:r w:rsidR="00A73EB2">
        <w:rPr>
          <w:rFonts w:ascii="Arial" w:hAnsi="Arial" w:cs="Arial"/>
          <w:color w:val="222222"/>
          <w:sz w:val="20"/>
          <w:szCs w:val="20"/>
        </w:rPr>
        <w:t xml:space="preserve">No electric light, mainly tented. </w:t>
      </w:r>
      <w:r>
        <w:rPr>
          <w:rFonts w:ascii="Arial" w:hAnsi="Arial" w:cs="Arial"/>
          <w:color w:val="222222"/>
          <w:sz w:val="20"/>
          <w:szCs w:val="20"/>
        </w:rPr>
        <w:t>Hostel leader; Rudolf Krum</w:t>
      </w:r>
      <w:r w:rsidR="00DB19E0">
        <w:rPr>
          <w:rFonts w:ascii="Arial" w:hAnsi="Arial" w:cs="Arial"/>
          <w:color w:val="222222"/>
          <w:sz w:val="20"/>
          <w:szCs w:val="20"/>
        </w:rPr>
        <w:t>m</w:t>
      </w:r>
      <w:r>
        <w:rPr>
          <w:rFonts w:ascii="Arial" w:hAnsi="Arial" w:cs="Arial"/>
          <w:color w:val="222222"/>
          <w:sz w:val="20"/>
          <w:szCs w:val="20"/>
        </w:rPr>
        <w:t>linde (B), only in post for 5 days.</w:t>
      </w:r>
      <w:r w:rsidR="00DB19E0">
        <w:rPr>
          <w:rFonts w:ascii="Arial" w:hAnsi="Arial" w:cs="Arial"/>
          <w:color w:val="222222"/>
          <w:sz w:val="20"/>
          <w:szCs w:val="20"/>
        </w:rPr>
        <w:t xml:space="preserve"> </w:t>
      </w:r>
      <w:r w:rsidR="00DB19E0" w:rsidRPr="005F5849">
        <w:rPr>
          <w:rFonts w:ascii="Arial" w:hAnsi="Arial" w:cs="Arial"/>
          <w:b/>
          <w:bCs/>
          <w:color w:val="222222"/>
          <w:sz w:val="20"/>
          <w:szCs w:val="20"/>
        </w:rPr>
        <w:t>11/1946</w:t>
      </w:r>
      <w:r w:rsidR="00DB19E0">
        <w:rPr>
          <w:rFonts w:ascii="Arial" w:hAnsi="Arial" w:cs="Arial"/>
          <w:color w:val="222222"/>
          <w:sz w:val="20"/>
          <w:szCs w:val="20"/>
        </w:rPr>
        <w:t xml:space="preserve"> – </w:t>
      </w:r>
      <w:r w:rsidR="00A73EB2">
        <w:rPr>
          <w:rFonts w:ascii="Arial" w:hAnsi="Arial" w:cs="Arial"/>
          <w:color w:val="222222"/>
          <w:sz w:val="20"/>
          <w:szCs w:val="20"/>
        </w:rPr>
        <w:t>Now a hutted camp</w:t>
      </w:r>
      <w:r w:rsidR="005F5849">
        <w:rPr>
          <w:rFonts w:ascii="Arial" w:hAnsi="Arial" w:cs="Arial"/>
          <w:color w:val="222222"/>
          <w:sz w:val="20"/>
          <w:szCs w:val="20"/>
        </w:rPr>
        <w:t>,</w:t>
      </w:r>
      <w:r w:rsidR="00A73EB2">
        <w:rPr>
          <w:rFonts w:ascii="Arial" w:hAnsi="Arial" w:cs="Arial"/>
          <w:color w:val="222222"/>
          <w:sz w:val="20"/>
          <w:szCs w:val="20"/>
        </w:rPr>
        <w:t xml:space="preserve"> but still no electric supply. S</w:t>
      </w:r>
      <w:r w:rsidR="00DB19E0">
        <w:rPr>
          <w:rFonts w:ascii="Arial" w:hAnsi="Arial" w:cs="Arial"/>
          <w:color w:val="222222"/>
          <w:sz w:val="20"/>
          <w:szCs w:val="20"/>
        </w:rPr>
        <w:t>ame leader.</w:t>
      </w:r>
    </w:p>
    <w:p w14:paraId="5AD8E107" w14:textId="77777777" w:rsidR="00075513" w:rsidRPr="005F5849" w:rsidRDefault="00075513" w:rsidP="00402BF3">
      <w:pPr>
        <w:rPr>
          <w:rFonts w:ascii="Arial" w:hAnsi="Arial" w:cs="Arial"/>
          <w:color w:val="222222"/>
          <w:sz w:val="8"/>
          <w:szCs w:val="8"/>
        </w:rPr>
      </w:pPr>
    </w:p>
    <w:p w14:paraId="3F1141FC" w14:textId="32DF2DAA" w:rsidR="00075513" w:rsidRDefault="00075513" w:rsidP="005F5849">
      <w:pPr>
        <w:jc w:val="both"/>
        <w:rPr>
          <w:rFonts w:ascii="Arial" w:hAnsi="Arial" w:cs="Arial"/>
          <w:color w:val="222222"/>
          <w:sz w:val="20"/>
          <w:szCs w:val="20"/>
        </w:rPr>
      </w:pPr>
      <w:r>
        <w:rPr>
          <w:rFonts w:ascii="Arial" w:hAnsi="Arial" w:cs="Arial"/>
          <w:color w:val="222222"/>
          <w:sz w:val="20"/>
          <w:szCs w:val="20"/>
        </w:rPr>
        <w:t xml:space="preserve">5/1947 – Hostel leader; </w:t>
      </w:r>
      <w:proofErr w:type="spellStart"/>
      <w:r>
        <w:rPr>
          <w:rFonts w:ascii="Arial" w:hAnsi="Arial" w:cs="Arial"/>
          <w:color w:val="222222"/>
          <w:sz w:val="20"/>
          <w:szCs w:val="20"/>
        </w:rPr>
        <w:t>Wachm</w:t>
      </w:r>
      <w:proofErr w:type="spellEnd"/>
      <w:r>
        <w:rPr>
          <w:rFonts w:ascii="Arial" w:hAnsi="Arial" w:cs="Arial"/>
          <w:color w:val="222222"/>
          <w:sz w:val="20"/>
          <w:szCs w:val="20"/>
        </w:rPr>
        <w:t xml:space="preserve"> K Krafft (B)</w:t>
      </w:r>
      <w:r w:rsidR="00547ED5">
        <w:rPr>
          <w:rFonts w:ascii="Arial" w:hAnsi="Arial" w:cs="Arial"/>
          <w:color w:val="222222"/>
          <w:sz w:val="20"/>
          <w:szCs w:val="20"/>
        </w:rPr>
        <w:t xml:space="preserve">. </w:t>
      </w:r>
      <w:r w:rsidR="00434642">
        <w:rPr>
          <w:rFonts w:ascii="Arial" w:hAnsi="Arial" w:cs="Arial"/>
          <w:color w:val="222222"/>
          <w:sz w:val="20"/>
          <w:szCs w:val="20"/>
        </w:rPr>
        <w:t>Pows able to have film shows by hiring Springfield village hall.</w:t>
      </w:r>
      <w:r w:rsidR="00434642" w:rsidRPr="00434642">
        <w:rPr>
          <w:rFonts w:ascii="Arial" w:hAnsi="Arial" w:cs="Arial"/>
          <w:color w:val="222222"/>
          <w:sz w:val="20"/>
          <w:szCs w:val="20"/>
        </w:rPr>
        <w:t xml:space="preserve"> </w:t>
      </w:r>
      <w:r w:rsidR="00434642">
        <w:rPr>
          <w:rFonts w:ascii="Arial" w:hAnsi="Arial" w:cs="Arial"/>
          <w:color w:val="222222"/>
          <w:sz w:val="20"/>
          <w:szCs w:val="20"/>
        </w:rPr>
        <w:t>Wireless battery set with limited range.</w:t>
      </w:r>
      <w:r w:rsidR="00732426">
        <w:rPr>
          <w:rFonts w:ascii="Arial" w:hAnsi="Arial" w:cs="Arial"/>
          <w:color w:val="222222"/>
          <w:sz w:val="20"/>
          <w:szCs w:val="20"/>
        </w:rPr>
        <w:t xml:space="preserve"> </w:t>
      </w:r>
      <w:r w:rsidR="00732426" w:rsidRPr="005F5849">
        <w:rPr>
          <w:rFonts w:ascii="Arial" w:hAnsi="Arial" w:cs="Arial"/>
          <w:b/>
          <w:bCs/>
          <w:color w:val="222222"/>
          <w:sz w:val="20"/>
          <w:szCs w:val="20"/>
        </w:rPr>
        <w:t>9/1947</w:t>
      </w:r>
      <w:r w:rsidR="00732426">
        <w:rPr>
          <w:rFonts w:ascii="Arial" w:hAnsi="Arial" w:cs="Arial"/>
          <w:color w:val="222222"/>
          <w:sz w:val="20"/>
          <w:szCs w:val="20"/>
        </w:rPr>
        <w:t xml:space="preserve"> – same leader</w:t>
      </w:r>
      <w:r w:rsidR="00046EEE">
        <w:rPr>
          <w:rFonts w:ascii="Arial" w:hAnsi="Arial" w:cs="Arial"/>
          <w:color w:val="222222"/>
          <w:sz w:val="20"/>
          <w:szCs w:val="20"/>
        </w:rPr>
        <w:t>, he settled in the UK on release</w:t>
      </w:r>
      <w:r w:rsidR="00732426">
        <w:rPr>
          <w:rFonts w:ascii="Arial" w:hAnsi="Arial" w:cs="Arial"/>
          <w:color w:val="222222"/>
          <w:sz w:val="20"/>
          <w:szCs w:val="20"/>
        </w:rPr>
        <w:t>.</w:t>
      </w:r>
    </w:p>
    <w:p w14:paraId="3A6259B0" w14:textId="77777777" w:rsidR="00657859" w:rsidRPr="005F5849" w:rsidRDefault="00657859" w:rsidP="00402BF3">
      <w:pPr>
        <w:rPr>
          <w:rFonts w:ascii="Arial" w:hAnsi="Arial" w:cs="Arial"/>
          <w:color w:val="222222"/>
          <w:sz w:val="8"/>
          <w:szCs w:val="8"/>
        </w:rPr>
      </w:pPr>
    </w:p>
    <w:p w14:paraId="2073B06D" w14:textId="36E79A77" w:rsidR="00657859" w:rsidRDefault="00657859" w:rsidP="00402BF3">
      <w:pPr>
        <w:rPr>
          <w:rFonts w:ascii="Arial" w:hAnsi="Arial" w:cs="Arial"/>
          <w:color w:val="222222"/>
          <w:sz w:val="20"/>
          <w:szCs w:val="20"/>
        </w:rPr>
      </w:pPr>
      <w:r w:rsidRPr="005F5849">
        <w:rPr>
          <w:rFonts w:ascii="Arial" w:hAnsi="Arial" w:cs="Arial"/>
          <w:b/>
          <w:bCs/>
          <w:color w:val="222222"/>
          <w:sz w:val="20"/>
          <w:szCs w:val="20"/>
        </w:rPr>
        <w:t>1/1948</w:t>
      </w:r>
      <w:r>
        <w:rPr>
          <w:rFonts w:ascii="Arial" w:hAnsi="Arial" w:cs="Arial"/>
          <w:color w:val="222222"/>
          <w:sz w:val="20"/>
          <w:szCs w:val="20"/>
        </w:rPr>
        <w:t xml:space="preserve"> – Hostel leader</w:t>
      </w:r>
      <w:r w:rsidR="00D66014">
        <w:rPr>
          <w:rFonts w:ascii="Arial" w:hAnsi="Arial" w:cs="Arial"/>
          <w:color w:val="222222"/>
          <w:sz w:val="20"/>
          <w:szCs w:val="20"/>
        </w:rPr>
        <w:t xml:space="preserve"> </w:t>
      </w:r>
      <w:proofErr w:type="spellStart"/>
      <w:r w:rsidR="00D66014">
        <w:rPr>
          <w:rFonts w:ascii="Arial" w:hAnsi="Arial" w:cs="Arial"/>
          <w:color w:val="222222"/>
          <w:sz w:val="20"/>
          <w:szCs w:val="20"/>
        </w:rPr>
        <w:t>Wachm</w:t>
      </w:r>
      <w:proofErr w:type="spellEnd"/>
      <w:r w:rsidR="00D66014">
        <w:rPr>
          <w:rFonts w:ascii="Arial" w:hAnsi="Arial" w:cs="Arial"/>
          <w:color w:val="222222"/>
          <w:sz w:val="20"/>
          <w:szCs w:val="20"/>
        </w:rPr>
        <w:t xml:space="preserve"> Willi Baer [or Baehr] (B+), had been leader at </w:t>
      </w:r>
      <w:proofErr w:type="spellStart"/>
      <w:r w:rsidR="00D66014">
        <w:rPr>
          <w:rFonts w:ascii="Arial" w:hAnsi="Arial" w:cs="Arial"/>
          <w:color w:val="222222"/>
          <w:sz w:val="20"/>
          <w:szCs w:val="20"/>
        </w:rPr>
        <w:t>Rawreth</w:t>
      </w:r>
      <w:proofErr w:type="spellEnd"/>
      <w:r w:rsidR="00D66014">
        <w:rPr>
          <w:rFonts w:ascii="Arial" w:hAnsi="Arial" w:cs="Arial"/>
          <w:color w:val="222222"/>
          <w:sz w:val="20"/>
          <w:szCs w:val="20"/>
        </w:rPr>
        <w:t xml:space="preserve">. </w:t>
      </w:r>
      <w:r w:rsidR="00046EEE">
        <w:rPr>
          <w:rFonts w:ascii="Arial" w:hAnsi="Arial" w:cs="Arial"/>
          <w:color w:val="222222"/>
          <w:sz w:val="20"/>
          <w:szCs w:val="20"/>
        </w:rPr>
        <w:t>Still no electric supply.</w:t>
      </w:r>
    </w:p>
    <w:p w14:paraId="6E69BB7E" w14:textId="77777777" w:rsidR="005F5849" w:rsidRPr="005F5849" w:rsidRDefault="005F5849" w:rsidP="00402BF3">
      <w:pPr>
        <w:rPr>
          <w:rFonts w:ascii="Arial" w:hAnsi="Arial" w:cs="Arial"/>
          <w:color w:val="222222"/>
          <w:sz w:val="8"/>
          <w:szCs w:val="8"/>
        </w:rPr>
      </w:pPr>
    </w:p>
    <w:tbl>
      <w:tblPr>
        <w:tblStyle w:val="TableGrid"/>
        <w:tblW w:w="5000" w:type="pct"/>
        <w:tblLook w:val="04A0" w:firstRow="1" w:lastRow="0" w:firstColumn="1" w:lastColumn="0" w:noHBand="0" w:noVBand="1"/>
      </w:tblPr>
      <w:tblGrid>
        <w:gridCol w:w="2719"/>
        <w:gridCol w:w="1718"/>
        <w:gridCol w:w="1666"/>
        <w:gridCol w:w="1598"/>
        <w:gridCol w:w="1599"/>
        <w:gridCol w:w="1598"/>
        <w:gridCol w:w="1599"/>
        <w:gridCol w:w="1598"/>
        <w:gridCol w:w="1599"/>
      </w:tblGrid>
      <w:tr w:rsidR="005F5849" w14:paraId="0EDA25F2" w14:textId="77777777" w:rsidTr="00D22633">
        <w:tc>
          <w:tcPr>
            <w:tcW w:w="2719" w:type="dxa"/>
          </w:tcPr>
          <w:p w14:paraId="2C6CCF9E" w14:textId="77777777" w:rsidR="005F5849" w:rsidRPr="00F433EA" w:rsidRDefault="005F5849" w:rsidP="00D22633">
            <w:pPr>
              <w:jc w:val="both"/>
              <w:rPr>
                <w:rFonts w:ascii="Arial" w:hAnsi="Arial" w:cs="Arial"/>
                <w:color w:val="000000"/>
                <w:sz w:val="20"/>
                <w:szCs w:val="20"/>
              </w:rPr>
            </w:pPr>
          </w:p>
        </w:tc>
        <w:tc>
          <w:tcPr>
            <w:tcW w:w="1718" w:type="dxa"/>
          </w:tcPr>
          <w:p w14:paraId="6565ADF2" w14:textId="77777777" w:rsidR="005F5849" w:rsidRPr="00F433EA" w:rsidRDefault="005F5849" w:rsidP="00D22633">
            <w:pPr>
              <w:jc w:val="center"/>
              <w:rPr>
                <w:rFonts w:ascii="Arial" w:hAnsi="Arial" w:cs="Arial"/>
                <w:color w:val="000000"/>
                <w:sz w:val="20"/>
                <w:szCs w:val="20"/>
              </w:rPr>
            </w:pPr>
            <w:r>
              <w:rPr>
                <w:rFonts w:ascii="Arial" w:hAnsi="Arial" w:cs="Arial"/>
                <w:color w:val="000000"/>
                <w:sz w:val="20"/>
                <w:szCs w:val="20"/>
              </w:rPr>
              <w:t>1945</w:t>
            </w:r>
          </w:p>
        </w:tc>
        <w:tc>
          <w:tcPr>
            <w:tcW w:w="1666" w:type="dxa"/>
          </w:tcPr>
          <w:p w14:paraId="08CF1D0C" w14:textId="77777777" w:rsidR="005F5849" w:rsidRDefault="005F5849" w:rsidP="00D22633">
            <w:pPr>
              <w:jc w:val="center"/>
              <w:rPr>
                <w:rFonts w:ascii="Arial" w:hAnsi="Arial" w:cs="Arial"/>
                <w:color w:val="000000"/>
                <w:sz w:val="20"/>
                <w:szCs w:val="20"/>
              </w:rPr>
            </w:pPr>
            <w:r>
              <w:rPr>
                <w:rFonts w:ascii="Arial" w:hAnsi="Arial" w:cs="Arial"/>
                <w:color w:val="000000"/>
                <w:sz w:val="20"/>
                <w:szCs w:val="20"/>
              </w:rPr>
              <w:t>9/1946</w:t>
            </w:r>
          </w:p>
        </w:tc>
        <w:tc>
          <w:tcPr>
            <w:tcW w:w="1598" w:type="dxa"/>
          </w:tcPr>
          <w:p w14:paraId="0C99F9B4" w14:textId="77777777" w:rsidR="005F5849" w:rsidRDefault="005F5849" w:rsidP="00D22633">
            <w:pPr>
              <w:jc w:val="center"/>
              <w:rPr>
                <w:rFonts w:ascii="Arial" w:hAnsi="Arial" w:cs="Arial"/>
                <w:color w:val="000000"/>
                <w:sz w:val="20"/>
                <w:szCs w:val="20"/>
              </w:rPr>
            </w:pPr>
            <w:r>
              <w:rPr>
                <w:rFonts w:ascii="Arial" w:hAnsi="Arial" w:cs="Arial"/>
                <w:color w:val="000000"/>
                <w:sz w:val="20"/>
                <w:szCs w:val="20"/>
              </w:rPr>
              <w:t>11/1946</w:t>
            </w:r>
          </w:p>
        </w:tc>
        <w:tc>
          <w:tcPr>
            <w:tcW w:w="1599" w:type="dxa"/>
          </w:tcPr>
          <w:p w14:paraId="0A0D258B" w14:textId="77777777" w:rsidR="005F5849" w:rsidRPr="00F433EA" w:rsidRDefault="005F5849" w:rsidP="00D22633">
            <w:pPr>
              <w:jc w:val="center"/>
              <w:rPr>
                <w:rFonts w:ascii="Arial" w:hAnsi="Arial" w:cs="Arial"/>
                <w:color w:val="000000"/>
                <w:sz w:val="20"/>
                <w:szCs w:val="20"/>
              </w:rPr>
            </w:pPr>
            <w:r>
              <w:rPr>
                <w:rFonts w:ascii="Arial" w:hAnsi="Arial" w:cs="Arial"/>
                <w:color w:val="000000"/>
                <w:sz w:val="20"/>
                <w:szCs w:val="20"/>
              </w:rPr>
              <w:t>5/1947</w:t>
            </w:r>
          </w:p>
        </w:tc>
        <w:tc>
          <w:tcPr>
            <w:tcW w:w="1598" w:type="dxa"/>
          </w:tcPr>
          <w:p w14:paraId="3565ECFC" w14:textId="77777777" w:rsidR="005F5849" w:rsidRDefault="005F5849" w:rsidP="00D22633">
            <w:pPr>
              <w:jc w:val="center"/>
              <w:rPr>
                <w:rFonts w:ascii="Arial" w:hAnsi="Arial" w:cs="Arial"/>
                <w:color w:val="000000"/>
                <w:sz w:val="20"/>
                <w:szCs w:val="20"/>
              </w:rPr>
            </w:pPr>
            <w:r>
              <w:rPr>
                <w:rFonts w:ascii="Arial" w:hAnsi="Arial" w:cs="Arial"/>
                <w:color w:val="000000"/>
                <w:sz w:val="20"/>
                <w:szCs w:val="20"/>
              </w:rPr>
              <w:t>9/1947</w:t>
            </w:r>
          </w:p>
        </w:tc>
        <w:tc>
          <w:tcPr>
            <w:tcW w:w="1599" w:type="dxa"/>
          </w:tcPr>
          <w:p w14:paraId="22414ED3" w14:textId="77777777" w:rsidR="005F5849" w:rsidRDefault="005F5849" w:rsidP="00D22633">
            <w:pPr>
              <w:jc w:val="center"/>
              <w:rPr>
                <w:rFonts w:ascii="Arial" w:hAnsi="Arial" w:cs="Arial"/>
                <w:color w:val="000000"/>
                <w:sz w:val="20"/>
                <w:szCs w:val="20"/>
              </w:rPr>
            </w:pPr>
            <w:r>
              <w:rPr>
                <w:rFonts w:ascii="Arial" w:hAnsi="Arial" w:cs="Arial"/>
                <w:color w:val="000000"/>
                <w:sz w:val="20"/>
                <w:szCs w:val="20"/>
              </w:rPr>
              <w:t>1/1948</w:t>
            </w:r>
          </w:p>
        </w:tc>
        <w:tc>
          <w:tcPr>
            <w:tcW w:w="1598" w:type="dxa"/>
          </w:tcPr>
          <w:p w14:paraId="3E79AEDF" w14:textId="77777777" w:rsidR="005F5849" w:rsidRDefault="005F5849" w:rsidP="00D22633">
            <w:pPr>
              <w:jc w:val="center"/>
              <w:rPr>
                <w:rFonts w:ascii="Arial" w:hAnsi="Arial" w:cs="Arial"/>
                <w:color w:val="000000"/>
                <w:sz w:val="20"/>
                <w:szCs w:val="20"/>
              </w:rPr>
            </w:pPr>
            <w:r>
              <w:rPr>
                <w:rFonts w:ascii="Arial" w:hAnsi="Arial" w:cs="Arial"/>
                <w:color w:val="000000"/>
                <w:sz w:val="20"/>
                <w:szCs w:val="20"/>
              </w:rPr>
              <w:t>3/1948</w:t>
            </w:r>
          </w:p>
        </w:tc>
        <w:tc>
          <w:tcPr>
            <w:tcW w:w="1599" w:type="dxa"/>
          </w:tcPr>
          <w:p w14:paraId="5D368005" w14:textId="77777777" w:rsidR="005F5849" w:rsidRDefault="005F5849" w:rsidP="00D22633">
            <w:pPr>
              <w:jc w:val="center"/>
              <w:rPr>
                <w:rFonts w:ascii="Arial" w:hAnsi="Arial" w:cs="Arial"/>
                <w:color w:val="000000"/>
                <w:sz w:val="20"/>
                <w:szCs w:val="20"/>
              </w:rPr>
            </w:pPr>
            <w:r>
              <w:rPr>
                <w:rFonts w:ascii="Arial" w:hAnsi="Arial" w:cs="Arial"/>
                <w:color w:val="000000"/>
                <w:sz w:val="20"/>
                <w:szCs w:val="20"/>
              </w:rPr>
              <w:t>4/1948</w:t>
            </w:r>
          </w:p>
        </w:tc>
      </w:tr>
      <w:tr w:rsidR="005F5849" w14:paraId="0F6E1F61" w14:textId="77777777" w:rsidTr="00D22633">
        <w:tc>
          <w:tcPr>
            <w:tcW w:w="2719" w:type="dxa"/>
          </w:tcPr>
          <w:p w14:paraId="780E98A9" w14:textId="77777777" w:rsidR="005F5849" w:rsidRPr="00F433EA" w:rsidRDefault="005F5849" w:rsidP="00D22633">
            <w:pPr>
              <w:jc w:val="both"/>
              <w:rPr>
                <w:rFonts w:ascii="Arial" w:hAnsi="Arial" w:cs="Arial"/>
                <w:color w:val="000000"/>
                <w:sz w:val="20"/>
                <w:szCs w:val="20"/>
              </w:rPr>
            </w:pPr>
            <w:r>
              <w:rPr>
                <w:rFonts w:ascii="Arial" w:hAnsi="Arial" w:cs="Arial"/>
                <w:color w:val="000000"/>
                <w:sz w:val="20"/>
                <w:szCs w:val="20"/>
              </w:rPr>
              <w:t>Chelmer Road</w:t>
            </w:r>
          </w:p>
        </w:tc>
        <w:tc>
          <w:tcPr>
            <w:tcW w:w="1718" w:type="dxa"/>
            <w:shd w:val="clear" w:color="auto" w:fill="FFF2CC" w:themeFill="accent4" w:themeFillTint="33"/>
          </w:tcPr>
          <w:p w14:paraId="63038A65" w14:textId="77777777" w:rsidR="005F5849" w:rsidRPr="00F433EA" w:rsidRDefault="005F5849" w:rsidP="00D22633">
            <w:pPr>
              <w:jc w:val="center"/>
              <w:rPr>
                <w:rFonts w:ascii="Arial" w:hAnsi="Arial" w:cs="Arial"/>
                <w:color w:val="000000"/>
                <w:sz w:val="20"/>
                <w:szCs w:val="20"/>
              </w:rPr>
            </w:pPr>
          </w:p>
        </w:tc>
        <w:tc>
          <w:tcPr>
            <w:tcW w:w="1666" w:type="dxa"/>
            <w:shd w:val="clear" w:color="auto" w:fill="E2EFD9" w:themeFill="accent6" w:themeFillTint="33"/>
          </w:tcPr>
          <w:p w14:paraId="19E14067" w14:textId="77777777" w:rsidR="005F5849" w:rsidRDefault="005F5849" w:rsidP="00D22633">
            <w:pPr>
              <w:jc w:val="center"/>
              <w:rPr>
                <w:rFonts w:ascii="Arial" w:hAnsi="Arial" w:cs="Arial"/>
                <w:color w:val="000000"/>
                <w:sz w:val="20"/>
                <w:szCs w:val="20"/>
              </w:rPr>
            </w:pPr>
            <w:r>
              <w:rPr>
                <w:rFonts w:ascii="Arial" w:hAnsi="Arial" w:cs="Arial"/>
                <w:color w:val="000000"/>
                <w:sz w:val="20"/>
                <w:szCs w:val="20"/>
              </w:rPr>
              <w:t>321</w:t>
            </w:r>
          </w:p>
        </w:tc>
        <w:tc>
          <w:tcPr>
            <w:tcW w:w="1598" w:type="dxa"/>
            <w:shd w:val="clear" w:color="auto" w:fill="E2EFD9" w:themeFill="accent6" w:themeFillTint="33"/>
          </w:tcPr>
          <w:p w14:paraId="71705E9F" w14:textId="77777777" w:rsidR="005F5849" w:rsidRDefault="005F5849" w:rsidP="00D22633">
            <w:pPr>
              <w:jc w:val="center"/>
              <w:rPr>
                <w:rFonts w:ascii="Arial" w:hAnsi="Arial" w:cs="Arial"/>
                <w:color w:val="000000"/>
                <w:sz w:val="20"/>
                <w:szCs w:val="20"/>
              </w:rPr>
            </w:pPr>
            <w:r>
              <w:rPr>
                <w:rFonts w:ascii="Arial" w:hAnsi="Arial" w:cs="Arial"/>
                <w:color w:val="000000"/>
                <w:sz w:val="20"/>
                <w:szCs w:val="20"/>
              </w:rPr>
              <w:t>267</w:t>
            </w:r>
          </w:p>
        </w:tc>
        <w:tc>
          <w:tcPr>
            <w:tcW w:w="1599" w:type="dxa"/>
            <w:shd w:val="clear" w:color="auto" w:fill="E2EFD9" w:themeFill="accent6" w:themeFillTint="33"/>
          </w:tcPr>
          <w:p w14:paraId="7EEAE43B" w14:textId="77777777" w:rsidR="005F5849" w:rsidRPr="00F433EA" w:rsidRDefault="005F5849" w:rsidP="00D22633">
            <w:pPr>
              <w:jc w:val="center"/>
              <w:rPr>
                <w:rFonts w:ascii="Arial" w:hAnsi="Arial" w:cs="Arial"/>
                <w:color w:val="000000"/>
                <w:sz w:val="20"/>
                <w:szCs w:val="20"/>
              </w:rPr>
            </w:pPr>
            <w:r>
              <w:rPr>
                <w:rFonts w:ascii="Arial" w:hAnsi="Arial" w:cs="Arial"/>
                <w:color w:val="000000"/>
                <w:sz w:val="20"/>
                <w:szCs w:val="20"/>
              </w:rPr>
              <w:t>302</w:t>
            </w:r>
          </w:p>
        </w:tc>
        <w:tc>
          <w:tcPr>
            <w:tcW w:w="1598" w:type="dxa"/>
            <w:shd w:val="clear" w:color="auto" w:fill="E2EFD9" w:themeFill="accent6" w:themeFillTint="33"/>
          </w:tcPr>
          <w:p w14:paraId="1442AFFC" w14:textId="77777777" w:rsidR="005F5849" w:rsidRDefault="005F5849" w:rsidP="00D22633">
            <w:pPr>
              <w:jc w:val="center"/>
              <w:rPr>
                <w:rFonts w:ascii="Arial" w:hAnsi="Arial" w:cs="Arial"/>
                <w:color w:val="000000"/>
                <w:sz w:val="20"/>
                <w:szCs w:val="20"/>
              </w:rPr>
            </w:pPr>
            <w:r>
              <w:rPr>
                <w:rFonts w:ascii="Arial" w:hAnsi="Arial" w:cs="Arial"/>
                <w:color w:val="000000"/>
                <w:sz w:val="20"/>
                <w:szCs w:val="20"/>
              </w:rPr>
              <w:t>282</w:t>
            </w:r>
          </w:p>
        </w:tc>
        <w:tc>
          <w:tcPr>
            <w:tcW w:w="1599" w:type="dxa"/>
            <w:shd w:val="clear" w:color="auto" w:fill="E2EFD9" w:themeFill="accent6" w:themeFillTint="33"/>
          </w:tcPr>
          <w:p w14:paraId="5D661676" w14:textId="77777777" w:rsidR="005F5849" w:rsidRDefault="005F5849" w:rsidP="00D22633">
            <w:pPr>
              <w:jc w:val="center"/>
              <w:rPr>
                <w:rFonts w:ascii="Arial" w:hAnsi="Arial" w:cs="Arial"/>
                <w:color w:val="000000"/>
                <w:sz w:val="20"/>
                <w:szCs w:val="20"/>
              </w:rPr>
            </w:pPr>
            <w:r>
              <w:rPr>
                <w:rFonts w:ascii="Arial" w:hAnsi="Arial" w:cs="Arial"/>
                <w:color w:val="000000"/>
                <w:sz w:val="20"/>
                <w:szCs w:val="20"/>
              </w:rPr>
              <w:t>284</w:t>
            </w:r>
          </w:p>
        </w:tc>
        <w:tc>
          <w:tcPr>
            <w:tcW w:w="1598" w:type="dxa"/>
            <w:shd w:val="clear" w:color="auto" w:fill="FFCCCC"/>
          </w:tcPr>
          <w:p w14:paraId="30788462" w14:textId="77777777" w:rsidR="005F5849" w:rsidRDefault="005F5849" w:rsidP="00D22633">
            <w:pPr>
              <w:jc w:val="center"/>
              <w:rPr>
                <w:rFonts w:ascii="Arial" w:hAnsi="Arial" w:cs="Arial"/>
                <w:color w:val="000000"/>
                <w:sz w:val="20"/>
                <w:szCs w:val="20"/>
              </w:rPr>
            </w:pPr>
          </w:p>
        </w:tc>
        <w:tc>
          <w:tcPr>
            <w:tcW w:w="1599" w:type="dxa"/>
            <w:shd w:val="clear" w:color="auto" w:fill="FFCCCC"/>
          </w:tcPr>
          <w:p w14:paraId="1A7B8370" w14:textId="77777777" w:rsidR="005F5849" w:rsidRDefault="005F5849" w:rsidP="00D22633">
            <w:pPr>
              <w:jc w:val="center"/>
              <w:rPr>
                <w:rFonts w:ascii="Arial" w:hAnsi="Arial" w:cs="Arial"/>
                <w:color w:val="000000"/>
                <w:sz w:val="20"/>
                <w:szCs w:val="20"/>
              </w:rPr>
            </w:pPr>
          </w:p>
        </w:tc>
      </w:tr>
    </w:tbl>
    <w:p w14:paraId="77DC755D" w14:textId="19085150" w:rsidR="00EF7FC5" w:rsidRPr="00DB19E0" w:rsidRDefault="00EF7FC5" w:rsidP="00402BF3">
      <w:pPr>
        <w:rPr>
          <w:rFonts w:ascii="Arial" w:hAnsi="Arial" w:cs="Arial"/>
          <w:b/>
          <w:bCs/>
          <w:color w:val="222222"/>
          <w:sz w:val="20"/>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328"/>
        <w:gridCol w:w="3366"/>
      </w:tblGrid>
      <w:tr w:rsidR="0031501C" w14:paraId="56084F21" w14:textId="77777777" w:rsidTr="00533926">
        <w:tc>
          <w:tcPr>
            <w:tcW w:w="12328" w:type="dxa"/>
            <w:vMerge w:val="restart"/>
          </w:tcPr>
          <w:p w14:paraId="2B62B1B5" w14:textId="77777777" w:rsidR="0031501C" w:rsidRDefault="0031501C" w:rsidP="0031501C">
            <w:pPr>
              <w:rPr>
                <w:rFonts w:ascii="Arial" w:hAnsi="Arial" w:cs="Arial"/>
                <w:b/>
                <w:bCs/>
                <w:color w:val="222222"/>
                <w:sz w:val="20"/>
                <w:szCs w:val="20"/>
              </w:rPr>
            </w:pPr>
            <w:r w:rsidRPr="00DB19E0">
              <w:rPr>
                <w:rFonts w:ascii="Arial" w:hAnsi="Arial" w:cs="Arial"/>
                <w:b/>
                <w:bCs/>
                <w:color w:val="222222"/>
                <w:sz w:val="20"/>
                <w:szCs w:val="20"/>
              </w:rPr>
              <w:lastRenderedPageBreak/>
              <w:t xml:space="preserve">Great </w:t>
            </w:r>
            <w:proofErr w:type="spellStart"/>
            <w:r w:rsidRPr="00DB19E0">
              <w:rPr>
                <w:rFonts w:ascii="Arial" w:hAnsi="Arial" w:cs="Arial"/>
                <w:b/>
                <w:bCs/>
                <w:color w:val="222222"/>
                <w:sz w:val="20"/>
                <w:szCs w:val="20"/>
              </w:rPr>
              <w:t>Wakering</w:t>
            </w:r>
            <w:proofErr w:type="spellEnd"/>
          </w:p>
          <w:p w14:paraId="0448282D" w14:textId="77777777" w:rsidR="0031501C" w:rsidRPr="00477B0C" w:rsidRDefault="0031501C" w:rsidP="0031501C">
            <w:pPr>
              <w:rPr>
                <w:rFonts w:ascii="Arial" w:hAnsi="Arial" w:cs="Arial"/>
                <w:b/>
                <w:bCs/>
                <w:color w:val="222222"/>
                <w:sz w:val="8"/>
                <w:szCs w:val="8"/>
              </w:rPr>
            </w:pPr>
          </w:p>
          <w:p w14:paraId="77D705E0" w14:textId="77777777" w:rsidR="00533926" w:rsidRDefault="00533926" w:rsidP="00533926">
            <w:pPr>
              <w:jc w:val="both"/>
              <w:rPr>
                <w:rFonts w:ascii="Arial" w:hAnsi="Arial" w:cs="Arial"/>
                <w:color w:val="222222"/>
                <w:sz w:val="20"/>
                <w:szCs w:val="20"/>
              </w:rPr>
            </w:pPr>
            <w:r>
              <w:rPr>
                <w:rFonts w:ascii="Arial" w:hAnsi="Arial" w:cs="Arial"/>
                <w:color w:val="222222"/>
                <w:sz w:val="20"/>
                <w:szCs w:val="20"/>
              </w:rPr>
              <w:t xml:space="preserve">Previously an AA site. At least 43 Nissen type huts at NGR </w:t>
            </w:r>
            <w:r w:rsidRPr="00477B0C">
              <w:rPr>
                <w:rFonts w:ascii="Arial" w:hAnsi="Arial" w:cs="Arial"/>
                <w:color w:val="222222"/>
                <w:sz w:val="20"/>
                <w:szCs w:val="20"/>
              </w:rPr>
              <w:t xml:space="preserve">TQ 953 879. </w:t>
            </w:r>
            <w:r w:rsidRPr="00533926">
              <w:rPr>
                <w:rFonts w:ascii="Arial" w:hAnsi="Arial" w:cs="Arial"/>
                <w:i/>
                <w:iCs/>
                <w:color w:val="222222"/>
                <w:sz w:val="20"/>
                <w:szCs w:val="20"/>
              </w:rPr>
              <w:t>“The camp saw use as a Prisoner of War camp immediately following wartime, before being used as temporary housing…. The battery camp initially consisted of around </w:t>
            </w:r>
            <w:r w:rsidRPr="00533926">
              <w:rPr>
                <w:rFonts w:ascii="Arial" w:hAnsi="Arial" w:cs="Arial"/>
                <w:b/>
                <w:bCs/>
                <w:i/>
                <w:iCs/>
                <w:color w:val="222222"/>
                <w:sz w:val="20"/>
                <w:szCs w:val="20"/>
              </w:rPr>
              <w:t>43 huts</w:t>
            </w:r>
            <w:r w:rsidRPr="00533926">
              <w:rPr>
                <w:rFonts w:ascii="Arial" w:hAnsi="Arial" w:cs="Arial"/>
                <w:i/>
                <w:iCs/>
                <w:color w:val="222222"/>
                <w:sz w:val="20"/>
                <w:szCs w:val="20"/>
              </w:rPr>
              <w:t xml:space="preserve">. Nissan huts with curved corrugated roofs going round in a circular formation. There was a function-type hall hut immediately west of the entrance road surviving today that connects the camp area to </w:t>
            </w:r>
            <w:proofErr w:type="spellStart"/>
            <w:r w:rsidRPr="00533926">
              <w:rPr>
                <w:rFonts w:ascii="Arial" w:hAnsi="Arial" w:cs="Arial"/>
                <w:i/>
                <w:iCs/>
                <w:color w:val="222222"/>
                <w:sz w:val="20"/>
                <w:szCs w:val="20"/>
              </w:rPr>
              <w:t>Wakering</w:t>
            </w:r>
            <w:proofErr w:type="spellEnd"/>
            <w:r w:rsidRPr="00533926">
              <w:rPr>
                <w:rFonts w:ascii="Arial" w:hAnsi="Arial" w:cs="Arial"/>
                <w:i/>
                <w:iCs/>
                <w:color w:val="222222"/>
                <w:sz w:val="20"/>
                <w:szCs w:val="20"/>
              </w:rPr>
              <w:t xml:space="preserve"> Common – this was used for dances and Christmas functions etc.” </w:t>
            </w:r>
            <w:hyperlink r:id="rId14" w:history="1">
              <w:r w:rsidRPr="004A3C38">
                <w:rPr>
                  <w:rStyle w:val="Hyperlink"/>
                  <w:rFonts w:ascii="Arial" w:hAnsi="Arial" w:cs="Arial"/>
                  <w:sz w:val="20"/>
                  <w:szCs w:val="20"/>
                </w:rPr>
                <w:t>https://beyondthepoint.co.uk/wakering-camp/</w:t>
              </w:r>
            </w:hyperlink>
          </w:p>
          <w:p w14:paraId="75514282" w14:textId="77777777" w:rsidR="00533926" w:rsidRPr="00533926" w:rsidRDefault="00533926" w:rsidP="0031501C">
            <w:pPr>
              <w:rPr>
                <w:rFonts w:ascii="Arial" w:hAnsi="Arial" w:cs="Arial"/>
                <w:b/>
                <w:bCs/>
                <w:color w:val="222222"/>
                <w:sz w:val="8"/>
                <w:szCs w:val="8"/>
              </w:rPr>
            </w:pPr>
          </w:p>
          <w:p w14:paraId="5F39FB65" w14:textId="0F095D69" w:rsidR="0031501C" w:rsidRPr="00DB19E0" w:rsidRDefault="0031501C" w:rsidP="0031501C">
            <w:pPr>
              <w:rPr>
                <w:rFonts w:ascii="Arial" w:hAnsi="Arial" w:cs="Arial"/>
                <w:color w:val="222222"/>
                <w:sz w:val="20"/>
                <w:szCs w:val="20"/>
              </w:rPr>
            </w:pPr>
            <w:r w:rsidRPr="00477B0C">
              <w:rPr>
                <w:rFonts w:ascii="Arial" w:hAnsi="Arial" w:cs="Arial"/>
                <w:b/>
                <w:bCs/>
                <w:color w:val="222222"/>
                <w:sz w:val="20"/>
                <w:szCs w:val="20"/>
              </w:rPr>
              <w:t>5/1946</w:t>
            </w:r>
            <w:r w:rsidRPr="00DB19E0">
              <w:rPr>
                <w:rFonts w:ascii="Arial" w:hAnsi="Arial" w:cs="Arial"/>
                <w:color w:val="222222"/>
                <w:sz w:val="20"/>
                <w:szCs w:val="20"/>
              </w:rPr>
              <w:t xml:space="preserve"> – stated as opening during this month.</w:t>
            </w:r>
          </w:p>
          <w:p w14:paraId="4E6E429C" w14:textId="77777777" w:rsidR="0031501C" w:rsidRPr="00477B0C" w:rsidRDefault="0031501C" w:rsidP="0031501C">
            <w:pPr>
              <w:rPr>
                <w:rFonts w:ascii="Arial" w:hAnsi="Arial" w:cs="Arial"/>
                <w:color w:val="222222"/>
                <w:sz w:val="8"/>
                <w:szCs w:val="8"/>
              </w:rPr>
            </w:pPr>
          </w:p>
          <w:p w14:paraId="76FE2A3E" w14:textId="77777777" w:rsidR="0031501C" w:rsidRDefault="0031501C" w:rsidP="0031501C">
            <w:pPr>
              <w:rPr>
                <w:rFonts w:ascii="Arial" w:hAnsi="Arial" w:cs="Arial"/>
                <w:color w:val="222222"/>
                <w:sz w:val="20"/>
                <w:szCs w:val="20"/>
              </w:rPr>
            </w:pPr>
            <w:r w:rsidRPr="00477B0C">
              <w:rPr>
                <w:rFonts w:ascii="Arial" w:hAnsi="Arial" w:cs="Arial"/>
                <w:b/>
                <w:bCs/>
                <w:color w:val="222222"/>
                <w:sz w:val="20"/>
                <w:szCs w:val="20"/>
              </w:rPr>
              <w:t>9/1946</w:t>
            </w:r>
            <w:r>
              <w:rPr>
                <w:rFonts w:ascii="Arial" w:hAnsi="Arial" w:cs="Arial"/>
                <w:color w:val="222222"/>
                <w:sz w:val="20"/>
                <w:szCs w:val="20"/>
              </w:rPr>
              <w:t xml:space="preserve"> – no hostel leader listed.</w:t>
            </w:r>
          </w:p>
          <w:p w14:paraId="0FA788FC" w14:textId="77777777" w:rsidR="0031501C" w:rsidRPr="00477B0C" w:rsidRDefault="0031501C" w:rsidP="0031501C">
            <w:pPr>
              <w:rPr>
                <w:rFonts w:ascii="Arial" w:hAnsi="Arial" w:cs="Arial"/>
                <w:color w:val="222222"/>
                <w:sz w:val="8"/>
                <w:szCs w:val="8"/>
              </w:rPr>
            </w:pPr>
          </w:p>
          <w:p w14:paraId="293ED3C9" w14:textId="77777777" w:rsidR="0031501C" w:rsidRDefault="0031501C" w:rsidP="0031501C">
            <w:pPr>
              <w:rPr>
                <w:rFonts w:ascii="Arial" w:hAnsi="Arial" w:cs="Arial"/>
                <w:color w:val="222222"/>
                <w:sz w:val="20"/>
                <w:szCs w:val="20"/>
              </w:rPr>
            </w:pPr>
            <w:r w:rsidRPr="00477B0C">
              <w:rPr>
                <w:rFonts w:ascii="Arial" w:hAnsi="Arial" w:cs="Arial"/>
                <w:b/>
                <w:bCs/>
                <w:color w:val="222222"/>
                <w:sz w:val="20"/>
                <w:szCs w:val="20"/>
              </w:rPr>
              <w:t>11/1946</w:t>
            </w:r>
            <w:r>
              <w:rPr>
                <w:rFonts w:ascii="Arial" w:hAnsi="Arial" w:cs="Arial"/>
                <w:color w:val="222222"/>
                <w:sz w:val="20"/>
                <w:szCs w:val="20"/>
              </w:rPr>
              <w:t xml:space="preserve"> – Hostel leader; O/Maat </w:t>
            </w:r>
            <w:proofErr w:type="spellStart"/>
            <w:r>
              <w:rPr>
                <w:rFonts w:ascii="Arial" w:hAnsi="Arial" w:cs="Arial"/>
                <w:color w:val="222222"/>
                <w:sz w:val="20"/>
                <w:szCs w:val="20"/>
              </w:rPr>
              <w:t>Hohberg</w:t>
            </w:r>
            <w:proofErr w:type="spellEnd"/>
            <w:r>
              <w:rPr>
                <w:rFonts w:ascii="Arial" w:hAnsi="Arial" w:cs="Arial"/>
                <w:color w:val="222222"/>
                <w:sz w:val="20"/>
                <w:szCs w:val="20"/>
              </w:rPr>
              <w:t xml:space="preserve"> (B), “</w:t>
            </w:r>
            <w:r w:rsidRPr="00477B0C">
              <w:rPr>
                <w:rFonts w:ascii="Arial" w:hAnsi="Arial" w:cs="Arial"/>
                <w:i/>
                <w:iCs/>
                <w:color w:val="222222"/>
                <w:sz w:val="20"/>
                <w:szCs w:val="20"/>
              </w:rPr>
              <w:t>fairly efficient.”</w:t>
            </w:r>
            <w:r>
              <w:rPr>
                <w:rFonts w:ascii="Arial" w:hAnsi="Arial" w:cs="Arial"/>
                <w:color w:val="222222"/>
                <w:sz w:val="20"/>
                <w:szCs w:val="20"/>
              </w:rPr>
              <w:t xml:space="preserve"> A theatre group and chess circle were active. </w:t>
            </w:r>
            <w:r w:rsidRPr="00477B0C">
              <w:rPr>
                <w:rFonts w:ascii="Arial" w:hAnsi="Arial" w:cs="Arial"/>
                <w:b/>
                <w:bCs/>
                <w:color w:val="222222"/>
                <w:sz w:val="20"/>
                <w:szCs w:val="20"/>
              </w:rPr>
              <w:t>5/1947</w:t>
            </w:r>
            <w:r>
              <w:rPr>
                <w:rFonts w:ascii="Arial" w:hAnsi="Arial" w:cs="Arial"/>
                <w:color w:val="222222"/>
                <w:sz w:val="20"/>
                <w:szCs w:val="20"/>
              </w:rPr>
              <w:t xml:space="preserve"> – same leader.</w:t>
            </w:r>
          </w:p>
          <w:p w14:paraId="6A4F8E40" w14:textId="77777777" w:rsidR="0031501C" w:rsidRPr="00477B0C" w:rsidRDefault="0031501C" w:rsidP="0031501C">
            <w:pPr>
              <w:rPr>
                <w:rFonts w:ascii="Arial" w:hAnsi="Arial" w:cs="Arial"/>
                <w:color w:val="222222"/>
                <w:sz w:val="8"/>
                <w:szCs w:val="8"/>
              </w:rPr>
            </w:pPr>
          </w:p>
          <w:p w14:paraId="09110AFD" w14:textId="77777777" w:rsidR="0031501C" w:rsidRDefault="0031501C" w:rsidP="0031501C">
            <w:pPr>
              <w:rPr>
                <w:rFonts w:ascii="Arial" w:hAnsi="Arial" w:cs="Arial"/>
                <w:color w:val="222222"/>
                <w:sz w:val="20"/>
                <w:szCs w:val="20"/>
              </w:rPr>
            </w:pPr>
            <w:r w:rsidRPr="00477B0C">
              <w:rPr>
                <w:rFonts w:ascii="Arial" w:hAnsi="Arial" w:cs="Arial"/>
                <w:b/>
                <w:bCs/>
                <w:color w:val="222222"/>
                <w:sz w:val="20"/>
                <w:szCs w:val="20"/>
              </w:rPr>
              <w:t>9/1947</w:t>
            </w:r>
            <w:r>
              <w:rPr>
                <w:rFonts w:ascii="Arial" w:hAnsi="Arial" w:cs="Arial"/>
                <w:color w:val="222222"/>
                <w:sz w:val="20"/>
                <w:szCs w:val="20"/>
              </w:rPr>
              <w:t xml:space="preserve"> – Hostel leader; O/Gefr Karl Matthei (B+)</w:t>
            </w:r>
          </w:p>
          <w:p w14:paraId="1199EF20" w14:textId="77777777" w:rsidR="00533926" w:rsidRPr="00533926" w:rsidRDefault="00533926" w:rsidP="00533926">
            <w:pPr>
              <w:rPr>
                <w:rFonts w:ascii="Arial" w:hAnsi="Arial" w:cs="Arial"/>
                <w:color w:val="222222"/>
                <w:sz w:val="8"/>
                <w:szCs w:val="8"/>
              </w:rPr>
            </w:pPr>
          </w:p>
          <w:tbl>
            <w:tblPr>
              <w:tblStyle w:val="TableGrid"/>
              <w:tblW w:w="5000" w:type="pct"/>
              <w:tblLook w:val="04A0" w:firstRow="1" w:lastRow="0" w:firstColumn="1" w:lastColumn="0" w:noHBand="0" w:noVBand="1"/>
            </w:tblPr>
            <w:tblGrid>
              <w:gridCol w:w="1980"/>
              <w:gridCol w:w="1247"/>
              <w:gridCol w:w="1293"/>
              <w:gridCol w:w="1304"/>
              <w:gridCol w:w="1256"/>
              <w:gridCol w:w="1255"/>
              <w:gridCol w:w="1256"/>
              <w:gridCol w:w="1255"/>
              <w:gridCol w:w="1256"/>
            </w:tblGrid>
            <w:tr w:rsidR="00533926" w14:paraId="19D0EB9A" w14:textId="77777777" w:rsidTr="006B6DFF">
              <w:tc>
                <w:tcPr>
                  <w:tcW w:w="2719" w:type="dxa"/>
                </w:tcPr>
                <w:p w14:paraId="59774E5A" w14:textId="77777777" w:rsidR="00533926" w:rsidRPr="00F433EA" w:rsidRDefault="00533926" w:rsidP="00533926">
                  <w:pPr>
                    <w:jc w:val="both"/>
                    <w:rPr>
                      <w:rFonts w:ascii="Arial" w:hAnsi="Arial" w:cs="Arial"/>
                      <w:color w:val="000000"/>
                      <w:sz w:val="20"/>
                      <w:szCs w:val="20"/>
                    </w:rPr>
                  </w:pPr>
                </w:p>
              </w:tc>
              <w:tc>
                <w:tcPr>
                  <w:tcW w:w="1718" w:type="dxa"/>
                </w:tcPr>
                <w:p w14:paraId="5105C795" w14:textId="77777777" w:rsidR="00533926" w:rsidRPr="00F433EA" w:rsidRDefault="00533926" w:rsidP="00533926">
                  <w:pPr>
                    <w:jc w:val="center"/>
                    <w:rPr>
                      <w:rFonts w:ascii="Arial" w:hAnsi="Arial" w:cs="Arial"/>
                      <w:color w:val="000000"/>
                      <w:sz w:val="20"/>
                      <w:szCs w:val="20"/>
                    </w:rPr>
                  </w:pPr>
                  <w:r>
                    <w:rPr>
                      <w:rFonts w:ascii="Arial" w:hAnsi="Arial" w:cs="Arial"/>
                      <w:color w:val="000000"/>
                      <w:sz w:val="20"/>
                      <w:szCs w:val="20"/>
                    </w:rPr>
                    <w:t>1945</w:t>
                  </w:r>
                </w:p>
              </w:tc>
              <w:tc>
                <w:tcPr>
                  <w:tcW w:w="1666" w:type="dxa"/>
                </w:tcPr>
                <w:p w14:paraId="65C686C1" w14:textId="77777777" w:rsidR="00533926" w:rsidRDefault="00533926" w:rsidP="00533926">
                  <w:pPr>
                    <w:jc w:val="center"/>
                    <w:rPr>
                      <w:rFonts w:ascii="Arial" w:hAnsi="Arial" w:cs="Arial"/>
                      <w:color w:val="000000"/>
                      <w:sz w:val="20"/>
                      <w:szCs w:val="20"/>
                    </w:rPr>
                  </w:pPr>
                  <w:r>
                    <w:rPr>
                      <w:rFonts w:ascii="Arial" w:hAnsi="Arial" w:cs="Arial"/>
                      <w:color w:val="000000"/>
                      <w:sz w:val="20"/>
                      <w:szCs w:val="20"/>
                    </w:rPr>
                    <w:t>9/1946</w:t>
                  </w:r>
                </w:p>
              </w:tc>
              <w:tc>
                <w:tcPr>
                  <w:tcW w:w="1598" w:type="dxa"/>
                </w:tcPr>
                <w:p w14:paraId="0C2C7BF9" w14:textId="77777777" w:rsidR="00533926" w:rsidRDefault="00533926" w:rsidP="00533926">
                  <w:pPr>
                    <w:jc w:val="center"/>
                    <w:rPr>
                      <w:rFonts w:ascii="Arial" w:hAnsi="Arial" w:cs="Arial"/>
                      <w:color w:val="000000"/>
                      <w:sz w:val="20"/>
                      <w:szCs w:val="20"/>
                    </w:rPr>
                  </w:pPr>
                  <w:r>
                    <w:rPr>
                      <w:rFonts w:ascii="Arial" w:hAnsi="Arial" w:cs="Arial"/>
                      <w:color w:val="000000"/>
                      <w:sz w:val="20"/>
                      <w:szCs w:val="20"/>
                    </w:rPr>
                    <w:t>11/1946</w:t>
                  </w:r>
                </w:p>
              </w:tc>
              <w:tc>
                <w:tcPr>
                  <w:tcW w:w="1599" w:type="dxa"/>
                </w:tcPr>
                <w:p w14:paraId="219CBB7A" w14:textId="77777777" w:rsidR="00533926" w:rsidRPr="00F433EA" w:rsidRDefault="00533926" w:rsidP="00533926">
                  <w:pPr>
                    <w:jc w:val="center"/>
                    <w:rPr>
                      <w:rFonts w:ascii="Arial" w:hAnsi="Arial" w:cs="Arial"/>
                      <w:color w:val="000000"/>
                      <w:sz w:val="20"/>
                      <w:szCs w:val="20"/>
                    </w:rPr>
                  </w:pPr>
                  <w:r>
                    <w:rPr>
                      <w:rFonts w:ascii="Arial" w:hAnsi="Arial" w:cs="Arial"/>
                      <w:color w:val="000000"/>
                      <w:sz w:val="20"/>
                      <w:szCs w:val="20"/>
                    </w:rPr>
                    <w:t>5/1947</w:t>
                  </w:r>
                </w:p>
              </w:tc>
              <w:tc>
                <w:tcPr>
                  <w:tcW w:w="1598" w:type="dxa"/>
                </w:tcPr>
                <w:p w14:paraId="14D0FDC2" w14:textId="77777777" w:rsidR="00533926" w:rsidRDefault="00533926" w:rsidP="00533926">
                  <w:pPr>
                    <w:jc w:val="center"/>
                    <w:rPr>
                      <w:rFonts w:ascii="Arial" w:hAnsi="Arial" w:cs="Arial"/>
                      <w:color w:val="000000"/>
                      <w:sz w:val="20"/>
                      <w:szCs w:val="20"/>
                    </w:rPr>
                  </w:pPr>
                  <w:r>
                    <w:rPr>
                      <w:rFonts w:ascii="Arial" w:hAnsi="Arial" w:cs="Arial"/>
                      <w:color w:val="000000"/>
                      <w:sz w:val="20"/>
                      <w:szCs w:val="20"/>
                    </w:rPr>
                    <w:t>9/1947</w:t>
                  </w:r>
                </w:p>
              </w:tc>
              <w:tc>
                <w:tcPr>
                  <w:tcW w:w="1599" w:type="dxa"/>
                </w:tcPr>
                <w:p w14:paraId="30A3A510" w14:textId="77777777" w:rsidR="00533926" w:rsidRDefault="00533926" w:rsidP="00533926">
                  <w:pPr>
                    <w:jc w:val="center"/>
                    <w:rPr>
                      <w:rFonts w:ascii="Arial" w:hAnsi="Arial" w:cs="Arial"/>
                      <w:color w:val="000000"/>
                      <w:sz w:val="20"/>
                      <w:szCs w:val="20"/>
                    </w:rPr>
                  </w:pPr>
                  <w:r>
                    <w:rPr>
                      <w:rFonts w:ascii="Arial" w:hAnsi="Arial" w:cs="Arial"/>
                      <w:color w:val="000000"/>
                      <w:sz w:val="20"/>
                      <w:szCs w:val="20"/>
                    </w:rPr>
                    <w:t>1/1948</w:t>
                  </w:r>
                </w:p>
              </w:tc>
              <w:tc>
                <w:tcPr>
                  <w:tcW w:w="1598" w:type="dxa"/>
                </w:tcPr>
                <w:p w14:paraId="11002963" w14:textId="77777777" w:rsidR="00533926" w:rsidRDefault="00533926" w:rsidP="00533926">
                  <w:pPr>
                    <w:jc w:val="center"/>
                    <w:rPr>
                      <w:rFonts w:ascii="Arial" w:hAnsi="Arial" w:cs="Arial"/>
                      <w:color w:val="000000"/>
                      <w:sz w:val="20"/>
                      <w:szCs w:val="20"/>
                    </w:rPr>
                  </w:pPr>
                  <w:r>
                    <w:rPr>
                      <w:rFonts w:ascii="Arial" w:hAnsi="Arial" w:cs="Arial"/>
                      <w:color w:val="000000"/>
                      <w:sz w:val="20"/>
                      <w:szCs w:val="20"/>
                    </w:rPr>
                    <w:t>3/1948</w:t>
                  </w:r>
                </w:p>
              </w:tc>
              <w:tc>
                <w:tcPr>
                  <w:tcW w:w="1599" w:type="dxa"/>
                </w:tcPr>
                <w:p w14:paraId="4E4074E2" w14:textId="77777777" w:rsidR="00533926" w:rsidRDefault="00533926" w:rsidP="00533926">
                  <w:pPr>
                    <w:jc w:val="center"/>
                    <w:rPr>
                      <w:rFonts w:ascii="Arial" w:hAnsi="Arial" w:cs="Arial"/>
                      <w:color w:val="000000"/>
                      <w:sz w:val="20"/>
                      <w:szCs w:val="20"/>
                    </w:rPr>
                  </w:pPr>
                  <w:r>
                    <w:rPr>
                      <w:rFonts w:ascii="Arial" w:hAnsi="Arial" w:cs="Arial"/>
                      <w:color w:val="000000"/>
                      <w:sz w:val="20"/>
                      <w:szCs w:val="20"/>
                    </w:rPr>
                    <w:t>4/1948</w:t>
                  </w:r>
                </w:p>
              </w:tc>
            </w:tr>
            <w:tr w:rsidR="00533926" w14:paraId="293647E4" w14:textId="77777777" w:rsidTr="006B6DFF">
              <w:tc>
                <w:tcPr>
                  <w:tcW w:w="2719" w:type="dxa"/>
                </w:tcPr>
                <w:p w14:paraId="7EEB4331" w14:textId="77777777" w:rsidR="00533926" w:rsidRPr="00F433EA" w:rsidRDefault="00533926" w:rsidP="00533926">
                  <w:pPr>
                    <w:jc w:val="both"/>
                    <w:rPr>
                      <w:rFonts w:ascii="Arial" w:hAnsi="Arial" w:cs="Arial"/>
                      <w:color w:val="000000"/>
                      <w:sz w:val="20"/>
                      <w:szCs w:val="20"/>
                    </w:rPr>
                  </w:pPr>
                  <w:r>
                    <w:rPr>
                      <w:rFonts w:ascii="Arial" w:hAnsi="Arial" w:cs="Arial"/>
                      <w:color w:val="000000"/>
                      <w:sz w:val="20"/>
                      <w:szCs w:val="20"/>
                    </w:rPr>
                    <w:t xml:space="preserve">Great </w:t>
                  </w:r>
                  <w:proofErr w:type="spellStart"/>
                  <w:r>
                    <w:rPr>
                      <w:rFonts w:ascii="Arial" w:hAnsi="Arial" w:cs="Arial"/>
                      <w:color w:val="000000"/>
                      <w:sz w:val="20"/>
                      <w:szCs w:val="20"/>
                    </w:rPr>
                    <w:t>Wakering</w:t>
                  </w:r>
                  <w:proofErr w:type="spellEnd"/>
                </w:p>
              </w:tc>
              <w:tc>
                <w:tcPr>
                  <w:tcW w:w="1718" w:type="dxa"/>
                  <w:shd w:val="clear" w:color="auto" w:fill="FFF2CC" w:themeFill="accent4" w:themeFillTint="33"/>
                </w:tcPr>
                <w:p w14:paraId="227D9D3F" w14:textId="77777777" w:rsidR="00533926" w:rsidRPr="00F433EA" w:rsidRDefault="00533926" w:rsidP="00533926">
                  <w:pPr>
                    <w:jc w:val="center"/>
                    <w:rPr>
                      <w:rFonts w:ascii="Arial" w:hAnsi="Arial" w:cs="Arial"/>
                      <w:color w:val="000000"/>
                      <w:sz w:val="20"/>
                      <w:szCs w:val="20"/>
                    </w:rPr>
                  </w:pPr>
                </w:p>
              </w:tc>
              <w:tc>
                <w:tcPr>
                  <w:tcW w:w="1666" w:type="dxa"/>
                  <w:shd w:val="clear" w:color="auto" w:fill="E2EFD9" w:themeFill="accent6" w:themeFillTint="33"/>
                </w:tcPr>
                <w:p w14:paraId="480649D6" w14:textId="77777777" w:rsidR="00533926" w:rsidRDefault="00533926" w:rsidP="00533926">
                  <w:pPr>
                    <w:jc w:val="center"/>
                    <w:rPr>
                      <w:rFonts w:ascii="Arial" w:hAnsi="Arial" w:cs="Arial"/>
                      <w:color w:val="000000"/>
                      <w:sz w:val="20"/>
                      <w:szCs w:val="20"/>
                    </w:rPr>
                  </w:pPr>
                  <w:r>
                    <w:rPr>
                      <w:rFonts w:ascii="Arial" w:hAnsi="Arial" w:cs="Arial"/>
                      <w:color w:val="000000"/>
                      <w:sz w:val="20"/>
                      <w:szCs w:val="20"/>
                    </w:rPr>
                    <w:t>256</w:t>
                  </w:r>
                </w:p>
              </w:tc>
              <w:tc>
                <w:tcPr>
                  <w:tcW w:w="1598" w:type="dxa"/>
                  <w:shd w:val="clear" w:color="auto" w:fill="E2EFD9" w:themeFill="accent6" w:themeFillTint="33"/>
                </w:tcPr>
                <w:p w14:paraId="344B6950" w14:textId="77777777" w:rsidR="00533926" w:rsidRDefault="00533926" w:rsidP="00533926">
                  <w:pPr>
                    <w:jc w:val="center"/>
                    <w:rPr>
                      <w:rFonts w:ascii="Arial" w:hAnsi="Arial" w:cs="Arial"/>
                      <w:color w:val="000000"/>
                      <w:sz w:val="20"/>
                      <w:szCs w:val="20"/>
                    </w:rPr>
                  </w:pPr>
                  <w:r>
                    <w:rPr>
                      <w:rFonts w:ascii="Arial" w:hAnsi="Arial" w:cs="Arial"/>
                      <w:color w:val="000000"/>
                      <w:sz w:val="20"/>
                      <w:szCs w:val="20"/>
                    </w:rPr>
                    <w:t>197</w:t>
                  </w:r>
                </w:p>
              </w:tc>
              <w:tc>
                <w:tcPr>
                  <w:tcW w:w="1599" w:type="dxa"/>
                  <w:shd w:val="clear" w:color="auto" w:fill="E2EFD9" w:themeFill="accent6" w:themeFillTint="33"/>
                </w:tcPr>
                <w:p w14:paraId="4C140258" w14:textId="77777777" w:rsidR="00533926" w:rsidRPr="00F433EA" w:rsidRDefault="00533926" w:rsidP="00533926">
                  <w:pPr>
                    <w:jc w:val="center"/>
                    <w:rPr>
                      <w:rFonts w:ascii="Arial" w:hAnsi="Arial" w:cs="Arial"/>
                      <w:color w:val="000000"/>
                      <w:sz w:val="20"/>
                      <w:szCs w:val="20"/>
                    </w:rPr>
                  </w:pPr>
                  <w:r>
                    <w:rPr>
                      <w:rFonts w:ascii="Arial" w:hAnsi="Arial" w:cs="Arial"/>
                      <w:color w:val="000000"/>
                      <w:sz w:val="20"/>
                      <w:szCs w:val="20"/>
                    </w:rPr>
                    <w:t>228</w:t>
                  </w:r>
                </w:p>
              </w:tc>
              <w:tc>
                <w:tcPr>
                  <w:tcW w:w="1598" w:type="dxa"/>
                  <w:shd w:val="clear" w:color="auto" w:fill="E2EFD9" w:themeFill="accent6" w:themeFillTint="33"/>
                </w:tcPr>
                <w:p w14:paraId="36AAD378" w14:textId="77777777" w:rsidR="00533926" w:rsidRDefault="00533926" w:rsidP="00533926">
                  <w:pPr>
                    <w:jc w:val="center"/>
                    <w:rPr>
                      <w:rFonts w:ascii="Arial" w:hAnsi="Arial" w:cs="Arial"/>
                      <w:color w:val="000000"/>
                      <w:sz w:val="20"/>
                      <w:szCs w:val="20"/>
                    </w:rPr>
                  </w:pPr>
                  <w:r>
                    <w:rPr>
                      <w:rFonts w:ascii="Arial" w:hAnsi="Arial" w:cs="Arial"/>
                      <w:color w:val="000000"/>
                      <w:sz w:val="20"/>
                      <w:szCs w:val="20"/>
                    </w:rPr>
                    <w:t>190</w:t>
                  </w:r>
                </w:p>
              </w:tc>
              <w:tc>
                <w:tcPr>
                  <w:tcW w:w="1599" w:type="dxa"/>
                  <w:shd w:val="clear" w:color="auto" w:fill="FFCCCC"/>
                </w:tcPr>
                <w:p w14:paraId="527F72D7" w14:textId="77777777" w:rsidR="00533926" w:rsidRDefault="00533926" w:rsidP="00533926">
                  <w:pPr>
                    <w:jc w:val="center"/>
                    <w:rPr>
                      <w:rFonts w:ascii="Arial" w:hAnsi="Arial" w:cs="Arial"/>
                      <w:color w:val="000000"/>
                      <w:sz w:val="20"/>
                      <w:szCs w:val="20"/>
                    </w:rPr>
                  </w:pPr>
                </w:p>
              </w:tc>
              <w:tc>
                <w:tcPr>
                  <w:tcW w:w="1598" w:type="dxa"/>
                  <w:shd w:val="clear" w:color="auto" w:fill="FFCCCC"/>
                </w:tcPr>
                <w:p w14:paraId="7E65908C" w14:textId="77777777" w:rsidR="00533926" w:rsidRDefault="00533926" w:rsidP="00533926">
                  <w:pPr>
                    <w:jc w:val="center"/>
                    <w:rPr>
                      <w:rFonts w:ascii="Arial" w:hAnsi="Arial" w:cs="Arial"/>
                      <w:color w:val="000000"/>
                      <w:sz w:val="20"/>
                      <w:szCs w:val="20"/>
                    </w:rPr>
                  </w:pPr>
                </w:p>
              </w:tc>
              <w:tc>
                <w:tcPr>
                  <w:tcW w:w="1599" w:type="dxa"/>
                  <w:shd w:val="clear" w:color="auto" w:fill="FFCCCC"/>
                </w:tcPr>
                <w:p w14:paraId="19674106" w14:textId="77777777" w:rsidR="00533926" w:rsidRDefault="00533926" w:rsidP="00533926">
                  <w:pPr>
                    <w:jc w:val="center"/>
                    <w:rPr>
                      <w:rFonts w:ascii="Arial" w:hAnsi="Arial" w:cs="Arial"/>
                      <w:color w:val="000000"/>
                      <w:sz w:val="20"/>
                      <w:szCs w:val="20"/>
                    </w:rPr>
                  </w:pPr>
                </w:p>
              </w:tc>
            </w:tr>
          </w:tbl>
          <w:p w14:paraId="6FA4D6C7" w14:textId="77777777" w:rsidR="00533926" w:rsidRPr="00533926" w:rsidRDefault="00533926" w:rsidP="00402BF3">
            <w:pPr>
              <w:rPr>
                <w:rFonts w:ascii="Arial" w:hAnsi="Arial" w:cs="Arial"/>
                <w:b/>
                <w:bCs/>
                <w:color w:val="222222"/>
                <w:sz w:val="8"/>
                <w:szCs w:val="8"/>
              </w:rPr>
            </w:pPr>
          </w:p>
        </w:tc>
        <w:tc>
          <w:tcPr>
            <w:tcW w:w="3366" w:type="dxa"/>
          </w:tcPr>
          <w:p w14:paraId="21D07AEB" w14:textId="5D495CE1" w:rsidR="0031501C" w:rsidRDefault="0031501C" w:rsidP="00402BF3">
            <w:pPr>
              <w:rPr>
                <w:rFonts w:ascii="Arial" w:hAnsi="Arial" w:cs="Arial"/>
                <w:b/>
                <w:bCs/>
                <w:color w:val="222222"/>
                <w:sz w:val="20"/>
                <w:szCs w:val="20"/>
              </w:rPr>
            </w:pPr>
            <w:r>
              <w:rPr>
                <w:rFonts w:ascii="Arial" w:hAnsi="Arial" w:cs="Arial"/>
                <w:b/>
                <w:bCs/>
                <w:noProof/>
                <w:color w:val="222222"/>
                <w:sz w:val="20"/>
                <w:szCs w:val="20"/>
              </w:rPr>
              <w:drawing>
                <wp:inline distT="0" distB="0" distL="0" distR="0" wp14:anchorId="627D0DFC" wp14:editId="2BFE6BE6">
                  <wp:extent cx="1958340" cy="1912620"/>
                  <wp:effectExtent l="0" t="0" r="3810" b="0"/>
                  <wp:docPr id="139411041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94110413" name="Picture 1394110413"/>
                          <pic:cNvPicPr/>
                        </pic:nvPicPr>
                        <pic:blipFill>
                          <a:blip r:embed="rId15">
                            <a:extLst>
                              <a:ext uri="{28A0092B-C50C-407E-A947-70E740481C1C}">
                                <a14:useLocalDpi xmlns:a14="http://schemas.microsoft.com/office/drawing/2010/main" val="0"/>
                              </a:ext>
                            </a:extLst>
                          </a:blip>
                          <a:stretch>
                            <a:fillRect/>
                          </a:stretch>
                        </pic:blipFill>
                        <pic:spPr>
                          <a:xfrm>
                            <a:off x="0" y="0"/>
                            <a:ext cx="1958340" cy="1912620"/>
                          </a:xfrm>
                          <a:prstGeom prst="rect">
                            <a:avLst/>
                          </a:prstGeom>
                        </pic:spPr>
                      </pic:pic>
                    </a:graphicData>
                  </a:graphic>
                </wp:inline>
              </w:drawing>
            </w:r>
          </w:p>
        </w:tc>
      </w:tr>
      <w:tr w:rsidR="0031501C" w14:paraId="6B776550" w14:textId="77777777" w:rsidTr="00533926">
        <w:tc>
          <w:tcPr>
            <w:tcW w:w="12328" w:type="dxa"/>
            <w:vMerge/>
          </w:tcPr>
          <w:p w14:paraId="17D082F3" w14:textId="77777777" w:rsidR="0031501C" w:rsidRDefault="0031501C" w:rsidP="00402BF3">
            <w:pPr>
              <w:rPr>
                <w:rFonts w:ascii="Arial" w:hAnsi="Arial" w:cs="Arial"/>
                <w:b/>
                <w:bCs/>
                <w:color w:val="222222"/>
                <w:sz w:val="20"/>
                <w:szCs w:val="20"/>
              </w:rPr>
            </w:pPr>
          </w:p>
        </w:tc>
        <w:tc>
          <w:tcPr>
            <w:tcW w:w="3366" w:type="dxa"/>
          </w:tcPr>
          <w:p w14:paraId="353C7593" w14:textId="1AD47883" w:rsidR="0031501C" w:rsidRPr="0031501C" w:rsidRDefault="0031501C" w:rsidP="0031501C">
            <w:pPr>
              <w:jc w:val="center"/>
              <w:rPr>
                <w:rFonts w:ascii="Arial" w:hAnsi="Arial" w:cs="Arial"/>
                <w:color w:val="222222"/>
                <w:sz w:val="20"/>
                <w:szCs w:val="20"/>
              </w:rPr>
            </w:pPr>
            <w:r w:rsidRPr="0031501C">
              <w:rPr>
                <w:rFonts w:ascii="Arial" w:hAnsi="Arial" w:cs="Arial"/>
                <w:color w:val="222222"/>
                <w:sz w:val="20"/>
                <w:szCs w:val="20"/>
              </w:rPr>
              <w:t>Ordnance Survey 1961</w:t>
            </w:r>
          </w:p>
        </w:tc>
      </w:tr>
    </w:tbl>
    <w:p w14:paraId="23A91700" w14:textId="77777777" w:rsidR="00477B0C" w:rsidRDefault="00477B0C" w:rsidP="00402BF3">
      <w:pPr>
        <w:rPr>
          <w:rFonts w:ascii="Arial" w:hAnsi="Arial" w:cs="Arial"/>
          <w:color w:val="222222"/>
          <w:sz w:val="20"/>
          <w:szCs w:val="20"/>
        </w:rPr>
      </w:pPr>
    </w:p>
    <w:p w14:paraId="0E175008" w14:textId="77777777" w:rsidR="00975A5E" w:rsidRDefault="00975A5E" w:rsidP="00402BF3">
      <w:pPr>
        <w:rPr>
          <w:rFonts w:ascii="Arial" w:hAnsi="Arial" w:cs="Arial"/>
          <w:color w:val="222222"/>
          <w:sz w:val="20"/>
          <w:szCs w:val="20"/>
        </w:rPr>
      </w:pPr>
    </w:p>
    <w:p w14:paraId="52676307" w14:textId="77777777" w:rsidR="00AF1E9B" w:rsidRDefault="00AF1E9B" w:rsidP="00402BF3">
      <w:pPr>
        <w:rPr>
          <w:rFonts w:ascii="Arial" w:hAnsi="Arial" w:cs="Arial"/>
          <w:color w:val="222222"/>
          <w:sz w:val="20"/>
          <w:szCs w:val="20"/>
        </w:rPr>
      </w:pPr>
    </w:p>
    <w:p w14:paraId="1F6F13E6" w14:textId="57E39CAF" w:rsidR="00975A5E" w:rsidRPr="00975A5E" w:rsidRDefault="00975A5E" w:rsidP="00402BF3">
      <w:pPr>
        <w:rPr>
          <w:rFonts w:ascii="Arial" w:hAnsi="Arial" w:cs="Arial"/>
          <w:b/>
          <w:bCs/>
          <w:color w:val="222222"/>
          <w:sz w:val="20"/>
          <w:szCs w:val="20"/>
        </w:rPr>
      </w:pPr>
      <w:r w:rsidRPr="00975A5E">
        <w:rPr>
          <w:rFonts w:ascii="Arial" w:hAnsi="Arial" w:cs="Arial"/>
          <w:b/>
          <w:bCs/>
          <w:color w:val="222222"/>
          <w:sz w:val="20"/>
          <w:szCs w:val="20"/>
        </w:rPr>
        <w:t>Harold Wood</w:t>
      </w:r>
    </w:p>
    <w:p w14:paraId="373E1D72" w14:textId="77777777" w:rsidR="00975A5E" w:rsidRPr="00533926" w:rsidRDefault="00975A5E" w:rsidP="00402BF3">
      <w:pPr>
        <w:rPr>
          <w:rFonts w:ascii="Arial" w:hAnsi="Arial" w:cs="Arial"/>
          <w:color w:val="222222"/>
          <w:sz w:val="8"/>
          <w:szCs w:val="8"/>
        </w:rPr>
      </w:pPr>
    </w:p>
    <w:p w14:paraId="551B55D6" w14:textId="4B0F9C34" w:rsidR="00AD701C" w:rsidRDefault="00AD701C" w:rsidP="00402BF3">
      <w:pPr>
        <w:rPr>
          <w:rFonts w:ascii="Arial" w:hAnsi="Arial" w:cs="Arial"/>
          <w:color w:val="222222"/>
          <w:sz w:val="20"/>
          <w:szCs w:val="20"/>
        </w:rPr>
      </w:pPr>
      <w:r w:rsidRPr="00533926">
        <w:rPr>
          <w:rFonts w:ascii="Arial" w:hAnsi="Arial" w:cs="Arial"/>
          <w:b/>
          <w:bCs/>
          <w:color w:val="222222"/>
          <w:sz w:val="20"/>
          <w:szCs w:val="20"/>
        </w:rPr>
        <w:t>3/1948</w:t>
      </w:r>
      <w:r>
        <w:rPr>
          <w:rFonts w:ascii="Arial" w:hAnsi="Arial" w:cs="Arial"/>
          <w:color w:val="222222"/>
          <w:sz w:val="20"/>
          <w:szCs w:val="20"/>
        </w:rPr>
        <w:t xml:space="preserve"> – Hostel leader; </w:t>
      </w:r>
      <w:proofErr w:type="spellStart"/>
      <w:r>
        <w:rPr>
          <w:rFonts w:ascii="Arial" w:hAnsi="Arial" w:cs="Arial"/>
          <w:color w:val="222222"/>
          <w:sz w:val="20"/>
          <w:szCs w:val="20"/>
        </w:rPr>
        <w:t>Uffz</w:t>
      </w:r>
      <w:proofErr w:type="spellEnd"/>
      <w:r>
        <w:rPr>
          <w:rFonts w:ascii="Arial" w:hAnsi="Arial" w:cs="Arial"/>
          <w:color w:val="222222"/>
          <w:sz w:val="20"/>
          <w:szCs w:val="20"/>
        </w:rPr>
        <w:t xml:space="preserve"> Horst Geh</w:t>
      </w:r>
      <w:r w:rsidR="00264DB0">
        <w:rPr>
          <w:rFonts w:ascii="Arial" w:hAnsi="Arial" w:cs="Arial"/>
          <w:color w:val="222222"/>
          <w:sz w:val="20"/>
          <w:szCs w:val="20"/>
        </w:rPr>
        <w:t>n</w:t>
      </w:r>
      <w:r>
        <w:rPr>
          <w:rFonts w:ascii="Arial" w:hAnsi="Arial" w:cs="Arial"/>
          <w:color w:val="222222"/>
          <w:sz w:val="20"/>
          <w:szCs w:val="20"/>
        </w:rPr>
        <w:t>ech (B)</w:t>
      </w:r>
      <w:r w:rsidR="00264DB0">
        <w:rPr>
          <w:rFonts w:ascii="Arial" w:hAnsi="Arial" w:cs="Arial"/>
          <w:color w:val="222222"/>
          <w:sz w:val="20"/>
          <w:szCs w:val="20"/>
        </w:rPr>
        <w:t xml:space="preserve">. </w:t>
      </w:r>
      <w:r w:rsidR="00264DB0" w:rsidRPr="00533926">
        <w:rPr>
          <w:rFonts w:ascii="Arial" w:hAnsi="Arial" w:cs="Arial"/>
          <w:b/>
          <w:bCs/>
          <w:color w:val="222222"/>
          <w:sz w:val="20"/>
          <w:szCs w:val="20"/>
        </w:rPr>
        <w:t>4/1948</w:t>
      </w:r>
      <w:r w:rsidR="00264DB0">
        <w:rPr>
          <w:rFonts w:ascii="Arial" w:hAnsi="Arial" w:cs="Arial"/>
          <w:color w:val="222222"/>
          <w:sz w:val="20"/>
          <w:szCs w:val="20"/>
        </w:rPr>
        <w:t xml:space="preserve"> – same leader.</w:t>
      </w:r>
    </w:p>
    <w:p w14:paraId="12FA25DF" w14:textId="77777777" w:rsidR="00AD701C" w:rsidRPr="00F370BE" w:rsidRDefault="00AD701C" w:rsidP="00402BF3">
      <w:pPr>
        <w:rPr>
          <w:rFonts w:ascii="Arial" w:hAnsi="Arial" w:cs="Arial"/>
          <w:color w:val="222222"/>
          <w:sz w:val="8"/>
          <w:szCs w:val="8"/>
        </w:rPr>
      </w:pPr>
    </w:p>
    <w:tbl>
      <w:tblPr>
        <w:tblStyle w:val="TableGrid"/>
        <w:tblW w:w="5000" w:type="pct"/>
        <w:tblLook w:val="04A0" w:firstRow="1" w:lastRow="0" w:firstColumn="1" w:lastColumn="0" w:noHBand="0" w:noVBand="1"/>
      </w:tblPr>
      <w:tblGrid>
        <w:gridCol w:w="2717"/>
        <w:gridCol w:w="1717"/>
        <w:gridCol w:w="1666"/>
        <w:gridCol w:w="1601"/>
        <w:gridCol w:w="1599"/>
        <w:gridCol w:w="1598"/>
        <w:gridCol w:w="1599"/>
        <w:gridCol w:w="1598"/>
        <w:gridCol w:w="1599"/>
      </w:tblGrid>
      <w:tr w:rsidR="00F370BE" w14:paraId="20531438" w14:textId="77777777" w:rsidTr="005656D4">
        <w:tc>
          <w:tcPr>
            <w:tcW w:w="2717" w:type="dxa"/>
          </w:tcPr>
          <w:p w14:paraId="54644E57" w14:textId="77777777" w:rsidR="00F370BE" w:rsidRPr="00F433EA" w:rsidRDefault="00F370BE" w:rsidP="006B6DFF">
            <w:pPr>
              <w:jc w:val="both"/>
              <w:rPr>
                <w:rFonts w:ascii="Arial" w:hAnsi="Arial" w:cs="Arial"/>
                <w:color w:val="000000"/>
                <w:sz w:val="20"/>
                <w:szCs w:val="20"/>
              </w:rPr>
            </w:pPr>
          </w:p>
        </w:tc>
        <w:tc>
          <w:tcPr>
            <w:tcW w:w="1717" w:type="dxa"/>
          </w:tcPr>
          <w:p w14:paraId="271E316E" w14:textId="77777777" w:rsidR="00F370BE" w:rsidRPr="00F433EA" w:rsidRDefault="00F370BE" w:rsidP="006B6DFF">
            <w:pPr>
              <w:jc w:val="center"/>
              <w:rPr>
                <w:rFonts w:ascii="Arial" w:hAnsi="Arial" w:cs="Arial"/>
                <w:color w:val="000000"/>
                <w:sz w:val="20"/>
                <w:szCs w:val="20"/>
              </w:rPr>
            </w:pPr>
            <w:r>
              <w:rPr>
                <w:rFonts w:ascii="Arial" w:hAnsi="Arial" w:cs="Arial"/>
                <w:color w:val="000000"/>
                <w:sz w:val="20"/>
                <w:szCs w:val="20"/>
              </w:rPr>
              <w:t>1945</w:t>
            </w:r>
          </w:p>
        </w:tc>
        <w:tc>
          <w:tcPr>
            <w:tcW w:w="1666" w:type="dxa"/>
          </w:tcPr>
          <w:p w14:paraId="4C5B09EC" w14:textId="77777777" w:rsidR="00F370BE" w:rsidRDefault="00F370BE" w:rsidP="006B6DFF">
            <w:pPr>
              <w:jc w:val="center"/>
              <w:rPr>
                <w:rFonts w:ascii="Arial" w:hAnsi="Arial" w:cs="Arial"/>
                <w:color w:val="000000"/>
                <w:sz w:val="20"/>
                <w:szCs w:val="20"/>
              </w:rPr>
            </w:pPr>
            <w:r>
              <w:rPr>
                <w:rFonts w:ascii="Arial" w:hAnsi="Arial" w:cs="Arial"/>
                <w:color w:val="000000"/>
                <w:sz w:val="20"/>
                <w:szCs w:val="20"/>
              </w:rPr>
              <w:t>9/1946</w:t>
            </w:r>
          </w:p>
        </w:tc>
        <w:tc>
          <w:tcPr>
            <w:tcW w:w="1601" w:type="dxa"/>
          </w:tcPr>
          <w:p w14:paraId="5B988F14" w14:textId="77777777" w:rsidR="00F370BE" w:rsidRDefault="00F370BE" w:rsidP="006B6DFF">
            <w:pPr>
              <w:jc w:val="center"/>
              <w:rPr>
                <w:rFonts w:ascii="Arial" w:hAnsi="Arial" w:cs="Arial"/>
                <w:color w:val="000000"/>
                <w:sz w:val="20"/>
                <w:szCs w:val="20"/>
              </w:rPr>
            </w:pPr>
            <w:r>
              <w:rPr>
                <w:rFonts w:ascii="Arial" w:hAnsi="Arial" w:cs="Arial"/>
                <w:color w:val="000000"/>
                <w:sz w:val="20"/>
                <w:szCs w:val="20"/>
              </w:rPr>
              <w:t>11/1946</w:t>
            </w:r>
          </w:p>
        </w:tc>
        <w:tc>
          <w:tcPr>
            <w:tcW w:w="1599" w:type="dxa"/>
          </w:tcPr>
          <w:p w14:paraId="06B5E522" w14:textId="77777777" w:rsidR="00F370BE" w:rsidRPr="00F433EA" w:rsidRDefault="00F370BE" w:rsidP="006B6DFF">
            <w:pPr>
              <w:jc w:val="center"/>
              <w:rPr>
                <w:rFonts w:ascii="Arial" w:hAnsi="Arial" w:cs="Arial"/>
                <w:color w:val="000000"/>
                <w:sz w:val="20"/>
                <w:szCs w:val="20"/>
              </w:rPr>
            </w:pPr>
            <w:r>
              <w:rPr>
                <w:rFonts w:ascii="Arial" w:hAnsi="Arial" w:cs="Arial"/>
                <w:color w:val="000000"/>
                <w:sz w:val="20"/>
                <w:szCs w:val="20"/>
              </w:rPr>
              <w:t>5/1947</w:t>
            </w:r>
          </w:p>
        </w:tc>
        <w:tc>
          <w:tcPr>
            <w:tcW w:w="1598" w:type="dxa"/>
          </w:tcPr>
          <w:p w14:paraId="0B240E4A" w14:textId="77777777" w:rsidR="00F370BE" w:rsidRDefault="00F370BE" w:rsidP="006B6DFF">
            <w:pPr>
              <w:jc w:val="center"/>
              <w:rPr>
                <w:rFonts w:ascii="Arial" w:hAnsi="Arial" w:cs="Arial"/>
                <w:color w:val="000000"/>
                <w:sz w:val="20"/>
                <w:szCs w:val="20"/>
              </w:rPr>
            </w:pPr>
            <w:r>
              <w:rPr>
                <w:rFonts w:ascii="Arial" w:hAnsi="Arial" w:cs="Arial"/>
                <w:color w:val="000000"/>
                <w:sz w:val="20"/>
                <w:szCs w:val="20"/>
              </w:rPr>
              <w:t>9/1947</w:t>
            </w:r>
          </w:p>
        </w:tc>
        <w:tc>
          <w:tcPr>
            <w:tcW w:w="1599" w:type="dxa"/>
          </w:tcPr>
          <w:p w14:paraId="0144E48F" w14:textId="77777777" w:rsidR="00F370BE" w:rsidRDefault="00F370BE" w:rsidP="006B6DFF">
            <w:pPr>
              <w:jc w:val="center"/>
              <w:rPr>
                <w:rFonts w:ascii="Arial" w:hAnsi="Arial" w:cs="Arial"/>
                <w:color w:val="000000"/>
                <w:sz w:val="20"/>
                <w:szCs w:val="20"/>
              </w:rPr>
            </w:pPr>
            <w:r>
              <w:rPr>
                <w:rFonts w:ascii="Arial" w:hAnsi="Arial" w:cs="Arial"/>
                <w:color w:val="000000"/>
                <w:sz w:val="20"/>
                <w:szCs w:val="20"/>
              </w:rPr>
              <w:t>1/1948</w:t>
            </w:r>
          </w:p>
        </w:tc>
        <w:tc>
          <w:tcPr>
            <w:tcW w:w="1598" w:type="dxa"/>
          </w:tcPr>
          <w:p w14:paraId="4B00F3DA" w14:textId="77777777" w:rsidR="00F370BE" w:rsidRDefault="00F370BE" w:rsidP="006B6DFF">
            <w:pPr>
              <w:jc w:val="center"/>
              <w:rPr>
                <w:rFonts w:ascii="Arial" w:hAnsi="Arial" w:cs="Arial"/>
                <w:color w:val="000000"/>
                <w:sz w:val="20"/>
                <w:szCs w:val="20"/>
              </w:rPr>
            </w:pPr>
            <w:r>
              <w:rPr>
                <w:rFonts w:ascii="Arial" w:hAnsi="Arial" w:cs="Arial"/>
                <w:color w:val="000000"/>
                <w:sz w:val="20"/>
                <w:szCs w:val="20"/>
              </w:rPr>
              <w:t>3/1948</w:t>
            </w:r>
          </w:p>
        </w:tc>
        <w:tc>
          <w:tcPr>
            <w:tcW w:w="1599" w:type="dxa"/>
          </w:tcPr>
          <w:p w14:paraId="7E97CAFC" w14:textId="77777777" w:rsidR="00F370BE" w:rsidRDefault="00F370BE" w:rsidP="006B6DFF">
            <w:pPr>
              <w:jc w:val="center"/>
              <w:rPr>
                <w:rFonts w:ascii="Arial" w:hAnsi="Arial" w:cs="Arial"/>
                <w:color w:val="000000"/>
                <w:sz w:val="20"/>
                <w:szCs w:val="20"/>
              </w:rPr>
            </w:pPr>
            <w:r>
              <w:rPr>
                <w:rFonts w:ascii="Arial" w:hAnsi="Arial" w:cs="Arial"/>
                <w:color w:val="000000"/>
                <w:sz w:val="20"/>
                <w:szCs w:val="20"/>
              </w:rPr>
              <w:t>4/1948</w:t>
            </w:r>
          </w:p>
        </w:tc>
      </w:tr>
      <w:tr w:rsidR="005656D4" w14:paraId="6C58808E" w14:textId="77777777" w:rsidTr="005656D4">
        <w:tc>
          <w:tcPr>
            <w:tcW w:w="2717" w:type="dxa"/>
          </w:tcPr>
          <w:p w14:paraId="10DE4CA3" w14:textId="77777777" w:rsidR="005656D4" w:rsidRDefault="005656D4" w:rsidP="006B6DFF">
            <w:pPr>
              <w:jc w:val="both"/>
              <w:rPr>
                <w:rFonts w:ascii="Arial" w:hAnsi="Arial" w:cs="Arial"/>
                <w:color w:val="000000"/>
                <w:sz w:val="20"/>
                <w:szCs w:val="20"/>
              </w:rPr>
            </w:pPr>
            <w:r>
              <w:rPr>
                <w:rFonts w:ascii="Arial" w:hAnsi="Arial" w:cs="Arial"/>
                <w:color w:val="000000"/>
                <w:sz w:val="20"/>
                <w:szCs w:val="20"/>
              </w:rPr>
              <w:t>Harold Wood</w:t>
            </w:r>
          </w:p>
        </w:tc>
        <w:tc>
          <w:tcPr>
            <w:tcW w:w="4984" w:type="dxa"/>
            <w:gridSpan w:val="3"/>
            <w:shd w:val="clear" w:color="auto" w:fill="DEEAF6" w:themeFill="accent5" w:themeFillTint="33"/>
          </w:tcPr>
          <w:p w14:paraId="46415DE1" w14:textId="3E997C0F" w:rsidR="005656D4" w:rsidRDefault="005656D4" w:rsidP="005656D4">
            <w:pPr>
              <w:jc w:val="center"/>
              <w:rPr>
                <w:rFonts w:ascii="Arial" w:hAnsi="Arial" w:cs="Arial"/>
                <w:color w:val="000000"/>
                <w:sz w:val="20"/>
                <w:szCs w:val="20"/>
              </w:rPr>
            </w:pPr>
            <w:r>
              <w:rPr>
                <w:rFonts w:ascii="Arial" w:hAnsi="Arial" w:cs="Arial"/>
                <w:color w:val="000000"/>
                <w:sz w:val="20"/>
                <w:szCs w:val="20"/>
              </w:rPr>
              <w:t>With C286</w:t>
            </w:r>
          </w:p>
        </w:tc>
        <w:tc>
          <w:tcPr>
            <w:tcW w:w="4796" w:type="dxa"/>
            <w:gridSpan w:val="3"/>
            <w:shd w:val="clear" w:color="auto" w:fill="FFF2CC" w:themeFill="accent4" w:themeFillTint="33"/>
          </w:tcPr>
          <w:p w14:paraId="1EBC736E" w14:textId="77777777" w:rsidR="005656D4" w:rsidRDefault="005656D4" w:rsidP="005656D4">
            <w:pPr>
              <w:rPr>
                <w:rFonts w:ascii="Arial" w:hAnsi="Arial" w:cs="Arial"/>
                <w:color w:val="000000"/>
                <w:sz w:val="20"/>
                <w:szCs w:val="20"/>
              </w:rPr>
            </w:pPr>
          </w:p>
        </w:tc>
        <w:tc>
          <w:tcPr>
            <w:tcW w:w="1598" w:type="dxa"/>
            <w:shd w:val="clear" w:color="auto" w:fill="E2EFD9" w:themeFill="accent6" w:themeFillTint="33"/>
          </w:tcPr>
          <w:p w14:paraId="54BB52B5" w14:textId="4869D27A" w:rsidR="005656D4" w:rsidRDefault="005656D4" w:rsidP="006B6DFF">
            <w:pPr>
              <w:jc w:val="center"/>
              <w:rPr>
                <w:rFonts w:ascii="Arial" w:hAnsi="Arial" w:cs="Arial"/>
                <w:color w:val="000000"/>
                <w:sz w:val="20"/>
                <w:szCs w:val="20"/>
              </w:rPr>
            </w:pPr>
            <w:r>
              <w:rPr>
                <w:rFonts w:ascii="Arial" w:hAnsi="Arial" w:cs="Arial"/>
                <w:color w:val="000000"/>
                <w:sz w:val="20"/>
                <w:szCs w:val="20"/>
              </w:rPr>
              <w:t>332</w:t>
            </w:r>
          </w:p>
        </w:tc>
        <w:tc>
          <w:tcPr>
            <w:tcW w:w="1599" w:type="dxa"/>
            <w:shd w:val="clear" w:color="auto" w:fill="E2EFD9" w:themeFill="accent6" w:themeFillTint="33"/>
          </w:tcPr>
          <w:p w14:paraId="3160DF05" w14:textId="77777777" w:rsidR="005656D4" w:rsidRDefault="005656D4" w:rsidP="006B6DFF">
            <w:pPr>
              <w:jc w:val="center"/>
              <w:rPr>
                <w:rFonts w:ascii="Arial" w:hAnsi="Arial" w:cs="Arial"/>
                <w:color w:val="000000"/>
                <w:sz w:val="20"/>
                <w:szCs w:val="20"/>
              </w:rPr>
            </w:pPr>
            <w:r>
              <w:rPr>
                <w:rFonts w:ascii="Arial" w:hAnsi="Arial" w:cs="Arial"/>
                <w:color w:val="000000"/>
                <w:sz w:val="20"/>
                <w:szCs w:val="20"/>
              </w:rPr>
              <w:t>52</w:t>
            </w:r>
          </w:p>
        </w:tc>
      </w:tr>
    </w:tbl>
    <w:p w14:paraId="00D04E50" w14:textId="564FE79F" w:rsidR="00AD701C" w:rsidRDefault="00AD701C" w:rsidP="00402BF3">
      <w:pPr>
        <w:rPr>
          <w:rFonts w:ascii="Arial" w:hAnsi="Arial" w:cs="Arial"/>
          <w:color w:val="222222"/>
          <w:sz w:val="20"/>
          <w:szCs w:val="20"/>
        </w:rPr>
      </w:pPr>
    </w:p>
    <w:p w14:paraId="591C5FAF" w14:textId="77777777" w:rsidR="00F370BE" w:rsidRDefault="00F370BE" w:rsidP="00402BF3">
      <w:pPr>
        <w:rPr>
          <w:rFonts w:ascii="Arial" w:hAnsi="Arial" w:cs="Arial"/>
          <w:color w:val="222222"/>
          <w:sz w:val="20"/>
          <w:szCs w:val="20"/>
        </w:rPr>
      </w:pPr>
    </w:p>
    <w:p w14:paraId="63FA257D" w14:textId="77777777" w:rsidR="00AF1E9B" w:rsidRDefault="00AF1E9B" w:rsidP="00402BF3">
      <w:pPr>
        <w:rPr>
          <w:rFonts w:ascii="Arial" w:hAnsi="Arial" w:cs="Arial"/>
          <w:color w:val="222222"/>
          <w:sz w:val="20"/>
          <w:szCs w:val="20"/>
        </w:rPr>
      </w:pPr>
    </w:p>
    <w:p w14:paraId="042553BD" w14:textId="77777777" w:rsidR="00AD701C" w:rsidRPr="00975A5E" w:rsidRDefault="00AD701C" w:rsidP="00AD701C">
      <w:pPr>
        <w:rPr>
          <w:rFonts w:ascii="Arial" w:hAnsi="Arial" w:cs="Arial"/>
          <w:b/>
          <w:bCs/>
          <w:color w:val="222222"/>
          <w:sz w:val="20"/>
          <w:szCs w:val="20"/>
        </w:rPr>
      </w:pPr>
      <w:r w:rsidRPr="00975A5E">
        <w:rPr>
          <w:rFonts w:ascii="Arial" w:hAnsi="Arial" w:cs="Arial"/>
          <w:b/>
          <w:bCs/>
          <w:color w:val="222222"/>
          <w:sz w:val="20"/>
          <w:szCs w:val="20"/>
        </w:rPr>
        <w:t>Hill Hall</w:t>
      </w:r>
    </w:p>
    <w:p w14:paraId="270A2725" w14:textId="77777777" w:rsidR="00AD701C" w:rsidRPr="00F370BE" w:rsidRDefault="00AD701C" w:rsidP="00AD701C">
      <w:pPr>
        <w:rPr>
          <w:rFonts w:ascii="Arial" w:hAnsi="Arial" w:cs="Arial"/>
          <w:color w:val="222222"/>
          <w:sz w:val="8"/>
          <w:szCs w:val="8"/>
        </w:rPr>
      </w:pPr>
    </w:p>
    <w:p w14:paraId="4B8C73BB" w14:textId="173BFA8D" w:rsidR="00AD701C" w:rsidRDefault="00AD701C" w:rsidP="00AD701C">
      <w:pPr>
        <w:rPr>
          <w:rFonts w:ascii="Arial" w:hAnsi="Arial" w:cs="Arial"/>
          <w:color w:val="222222"/>
          <w:sz w:val="20"/>
          <w:szCs w:val="20"/>
        </w:rPr>
      </w:pPr>
      <w:r w:rsidRPr="00F370BE">
        <w:rPr>
          <w:rFonts w:ascii="Arial" w:hAnsi="Arial" w:cs="Arial"/>
          <w:b/>
          <w:bCs/>
          <w:color w:val="222222"/>
          <w:sz w:val="20"/>
          <w:szCs w:val="20"/>
        </w:rPr>
        <w:t>3/1948</w:t>
      </w:r>
      <w:r>
        <w:rPr>
          <w:rFonts w:ascii="Arial" w:hAnsi="Arial" w:cs="Arial"/>
          <w:color w:val="222222"/>
          <w:sz w:val="20"/>
          <w:szCs w:val="20"/>
        </w:rPr>
        <w:t xml:space="preserve"> – Hostel leader; </w:t>
      </w:r>
      <w:proofErr w:type="spellStart"/>
      <w:r>
        <w:rPr>
          <w:rFonts w:ascii="Arial" w:hAnsi="Arial" w:cs="Arial"/>
          <w:color w:val="222222"/>
          <w:sz w:val="20"/>
          <w:szCs w:val="20"/>
        </w:rPr>
        <w:t>Hfw</w:t>
      </w:r>
      <w:proofErr w:type="spellEnd"/>
      <w:r>
        <w:rPr>
          <w:rFonts w:ascii="Arial" w:hAnsi="Arial" w:cs="Arial"/>
          <w:color w:val="222222"/>
          <w:sz w:val="20"/>
          <w:szCs w:val="20"/>
        </w:rPr>
        <w:t xml:space="preserve"> Alfred Koelner (B)</w:t>
      </w:r>
      <w:r w:rsidR="00264DB0">
        <w:rPr>
          <w:rFonts w:ascii="Arial" w:hAnsi="Arial" w:cs="Arial"/>
          <w:color w:val="222222"/>
          <w:sz w:val="20"/>
          <w:szCs w:val="20"/>
        </w:rPr>
        <w:t xml:space="preserve">. </w:t>
      </w:r>
      <w:r w:rsidR="00264DB0" w:rsidRPr="00F370BE">
        <w:rPr>
          <w:rFonts w:ascii="Arial" w:hAnsi="Arial" w:cs="Arial"/>
          <w:b/>
          <w:bCs/>
          <w:color w:val="222222"/>
          <w:sz w:val="20"/>
          <w:szCs w:val="20"/>
        </w:rPr>
        <w:t>4/1948</w:t>
      </w:r>
      <w:r w:rsidR="00264DB0">
        <w:rPr>
          <w:rFonts w:ascii="Arial" w:hAnsi="Arial" w:cs="Arial"/>
          <w:color w:val="222222"/>
          <w:sz w:val="20"/>
          <w:szCs w:val="20"/>
        </w:rPr>
        <w:t xml:space="preserve"> – same leader.</w:t>
      </w:r>
    </w:p>
    <w:p w14:paraId="6640BD19" w14:textId="62638C31" w:rsidR="00AD701C" w:rsidRPr="00F370BE" w:rsidRDefault="00AD701C" w:rsidP="00AD701C">
      <w:pPr>
        <w:rPr>
          <w:rFonts w:ascii="Arial" w:hAnsi="Arial" w:cs="Arial"/>
          <w:color w:val="222222"/>
          <w:sz w:val="8"/>
          <w:szCs w:val="8"/>
        </w:rPr>
      </w:pPr>
    </w:p>
    <w:tbl>
      <w:tblPr>
        <w:tblStyle w:val="TableGrid"/>
        <w:tblW w:w="5000" w:type="pct"/>
        <w:tblLook w:val="04A0" w:firstRow="1" w:lastRow="0" w:firstColumn="1" w:lastColumn="0" w:noHBand="0" w:noVBand="1"/>
      </w:tblPr>
      <w:tblGrid>
        <w:gridCol w:w="2719"/>
        <w:gridCol w:w="1718"/>
        <w:gridCol w:w="1666"/>
        <w:gridCol w:w="1598"/>
        <w:gridCol w:w="1599"/>
        <w:gridCol w:w="1598"/>
        <w:gridCol w:w="1599"/>
        <w:gridCol w:w="1598"/>
        <w:gridCol w:w="1599"/>
      </w:tblGrid>
      <w:tr w:rsidR="00F370BE" w14:paraId="792E9C64" w14:textId="77777777" w:rsidTr="006B6DFF">
        <w:tc>
          <w:tcPr>
            <w:tcW w:w="2719" w:type="dxa"/>
          </w:tcPr>
          <w:p w14:paraId="2B6AB9B5" w14:textId="77777777" w:rsidR="00F370BE" w:rsidRPr="00F433EA" w:rsidRDefault="00F370BE" w:rsidP="006B6DFF">
            <w:pPr>
              <w:jc w:val="both"/>
              <w:rPr>
                <w:rFonts w:ascii="Arial" w:hAnsi="Arial" w:cs="Arial"/>
                <w:color w:val="000000"/>
                <w:sz w:val="20"/>
                <w:szCs w:val="20"/>
              </w:rPr>
            </w:pPr>
          </w:p>
        </w:tc>
        <w:tc>
          <w:tcPr>
            <w:tcW w:w="1718" w:type="dxa"/>
          </w:tcPr>
          <w:p w14:paraId="38632886" w14:textId="77777777" w:rsidR="00F370BE" w:rsidRPr="00F433EA" w:rsidRDefault="00F370BE" w:rsidP="006B6DFF">
            <w:pPr>
              <w:jc w:val="center"/>
              <w:rPr>
                <w:rFonts w:ascii="Arial" w:hAnsi="Arial" w:cs="Arial"/>
                <w:color w:val="000000"/>
                <w:sz w:val="20"/>
                <w:szCs w:val="20"/>
              </w:rPr>
            </w:pPr>
            <w:r>
              <w:rPr>
                <w:rFonts w:ascii="Arial" w:hAnsi="Arial" w:cs="Arial"/>
                <w:color w:val="000000"/>
                <w:sz w:val="20"/>
                <w:szCs w:val="20"/>
              </w:rPr>
              <w:t>1945</w:t>
            </w:r>
          </w:p>
        </w:tc>
        <w:tc>
          <w:tcPr>
            <w:tcW w:w="1666" w:type="dxa"/>
          </w:tcPr>
          <w:p w14:paraId="4F16795E" w14:textId="77777777" w:rsidR="00F370BE" w:rsidRDefault="00F370BE" w:rsidP="006B6DFF">
            <w:pPr>
              <w:jc w:val="center"/>
              <w:rPr>
                <w:rFonts w:ascii="Arial" w:hAnsi="Arial" w:cs="Arial"/>
                <w:color w:val="000000"/>
                <w:sz w:val="20"/>
                <w:szCs w:val="20"/>
              </w:rPr>
            </w:pPr>
            <w:r>
              <w:rPr>
                <w:rFonts w:ascii="Arial" w:hAnsi="Arial" w:cs="Arial"/>
                <w:color w:val="000000"/>
                <w:sz w:val="20"/>
                <w:szCs w:val="20"/>
              </w:rPr>
              <w:t>9/1946</w:t>
            </w:r>
          </w:p>
        </w:tc>
        <w:tc>
          <w:tcPr>
            <w:tcW w:w="1598" w:type="dxa"/>
          </w:tcPr>
          <w:p w14:paraId="2C3AD913" w14:textId="77777777" w:rsidR="00F370BE" w:rsidRDefault="00F370BE" w:rsidP="006B6DFF">
            <w:pPr>
              <w:jc w:val="center"/>
              <w:rPr>
                <w:rFonts w:ascii="Arial" w:hAnsi="Arial" w:cs="Arial"/>
                <w:color w:val="000000"/>
                <w:sz w:val="20"/>
                <w:szCs w:val="20"/>
              </w:rPr>
            </w:pPr>
            <w:r>
              <w:rPr>
                <w:rFonts w:ascii="Arial" w:hAnsi="Arial" w:cs="Arial"/>
                <w:color w:val="000000"/>
                <w:sz w:val="20"/>
                <w:szCs w:val="20"/>
              </w:rPr>
              <w:t>11/1946</w:t>
            </w:r>
          </w:p>
        </w:tc>
        <w:tc>
          <w:tcPr>
            <w:tcW w:w="1599" w:type="dxa"/>
          </w:tcPr>
          <w:p w14:paraId="68A68425" w14:textId="77777777" w:rsidR="00F370BE" w:rsidRPr="00F433EA" w:rsidRDefault="00F370BE" w:rsidP="006B6DFF">
            <w:pPr>
              <w:jc w:val="center"/>
              <w:rPr>
                <w:rFonts w:ascii="Arial" w:hAnsi="Arial" w:cs="Arial"/>
                <w:color w:val="000000"/>
                <w:sz w:val="20"/>
                <w:szCs w:val="20"/>
              </w:rPr>
            </w:pPr>
            <w:r>
              <w:rPr>
                <w:rFonts w:ascii="Arial" w:hAnsi="Arial" w:cs="Arial"/>
                <w:color w:val="000000"/>
                <w:sz w:val="20"/>
                <w:szCs w:val="20"/>
              </w:rPr>
              <w:t>5/1947</w:t>
            </w:r>
          </w:p>
        </w:tc>
        <w:tc>
          <w:tcPr>
            <w:tcW w:w="1598" w:type="dxa"/>
          </w:tcPr>
          <w:p w14:paraId="57285BE7" w14:textId="77777777" w:rsidR="00F370BE" w:rsidRDefault="00F370BE" w:rsidP="006B6DFF">
            <w:pPr>
              <w:jc w:val="center"/>
              <w:rPr>
                <w:rFonts w:ascii="Arial" w:hAnsi="Arial" w:cs="Arial"/>
                <w:color w:val="000000"/>
                <w:sz w:val="20"/>
                <w:szCs w:val="20"/>
              </w:rPr>
            </w:pPr>
            <w:r>
              <w:rPr>
                <w:rFonts w:ascii="Arial" w:hAnsi="Arial" w:cs="Arial"/>
                <w:color w:val="000000"/>
                <w:sz w:val="20"/>
                <w:szCs w:val="20"/>
              </w:rPr>
              <w:t>9/1947</w:t>
            </w:r>
          </w:p>
        </w:tc>
        <w:tc>
          <w:tcPr>
            <w:tcW w:w="1599" w:type="dxa"/>
          </w:tcPr>
          <w:p w14:paraId="425A8C4D" w14:textId="77777777" w:rsidR="00F370BE" w:rsidRDefault="00F370BE" w:rsidP="006B6DFF">
            <w:pPr>
              <w:jc w:val="center"/>
              <w:rPr>
                <w:rFonts w:ascii="Arial" w:hAnsi="Arial" w:cs="Arial"/>
                <w:color w:val="000000"/>
                <w:sz w:val="20"/>
                <w:szCs w:val="20"/>
              </w:rPr>
            </w:pPr>
            <w:r>
              <w:rPr>
                <w:rFonts w:ascii="Arial" w:hAnsi="Arial" w:cs="Arial"/>
                <w:color w:val="000000"/>
                <w:sz w:val="20"/>
                <w:szCs w:val="20"/>
              </w:rPr>
              <w:t>1/1948</w:t>
            </w:r>
          </w:p>
        </w:tc>
        <w:tc>
          <w:tcPr>
            <w:tcW w:w="1598" w:type="dxa"/>
          </w:tcPr>
          <w:p w14:paraId="26C54895" w14:textId="77777777" w:rsidR="00F370BE" w:rsidRDefault="00F370BE" w:rsidP="006B6DFF">
            <w:pPr>
              <w:jc w:val="center"/>
              <w:rPr>
                <w:rFonts w:ascii="Arial" w:hAnsi="Arial" w:cs="Arial"/>
                <w:color w:val="000000"/>
                <w:sz w:val="20"/>
                <w:szCs w:val="20"/>
              </w:rPr>
            </w:pPr>
            <w:r>
              <w:rPr>
                <w:rFonts w:ascii="Arial" w:hAnsi="Arial" w:cs="Arial"/>
                <w:color w:val="000000"/>
                <w:sz w:val="20"/>
                <w:szCs w:val="20"/>
              </w:rPr>
              <w:t>3/1948</w:t>
            </w:r>
          </w:p>
        </w:tc>
        <w:tc>
          <w:tcPr>
            <w:tcW w:w="1599" w:type="dxa"/>
          </w:tcPr>
          <w:p w14:paraId="797E311A" w14:textId="77777777" w:rsidR="00F370BE" w:rsidRDefault="00F370BE" w:rsidP="006B6DFF">
            <w:pPr>
              <w:jc w:val="center"/>
              <w:rPr>
                <w:rFonts w:ascii="Arial" w:hAnsi="Arial" w:cs="Arial"/>
                <w:color w:val="000000"/>
                <w:sz w:val="20"/>
                <w:szCs w:val="20"/>
              </w:rPr>
            </w:pPr>
            <w:r>
              <w:rPr>
                <w:rFonts w:ascii="Arial" w:hAnsi="Arial" w:cs="Arial"/>
                <w:color w:val="000000"/>
                <w:sz w:val="20"/>
                <w:szCs w:val="20"/>
              </w:rPr>
              <w:t>4/1948</w:t>
            </w:r>
          </w:p>
        </w:tc>
      </w:tr>
      <w:tr w:rsidR="00F370BE" w14:paraId="52827DFF" w14:textId="77777777" w:rsidTr="006B6DFF">
        <w:tc>
          <w:tcPr>
            <w:tcW w:w="2719" w:type="dxa"/>
          </w:tcPr>
          <w:p w14:paraId="5DDEAB80" w14:textId="77777777" w:rsidR="00F370BE" w:rsidRDefault="00F370BE" w:rsidP="006B6DFF">
            <w:pPr>
              <w:jc w:val="both"/>
              <w:rPr>
                <w:rFonts w:ascii="Arial" w:hAnsi="Arial" w:cs="Arial"/>
                <w:color w:val="000000"/>
                <w:sz w:val="20"/>
                <w:szCs w:val="20"/>
              </w:rPr>
            </w:pPr>
            <w:r>
              <w:rPr>
                <w:rFonts w:ascii="Arial" w:hAnsi="Arial" w:cs="Arial"/>
                <w:color w:val="000000"/>
                <w:sz w:val="20"/>
                <w:szCs w:val="20"/>
              </w:rPr>
              <w:t>Hill Hall</w:t>
            </w:r>
          </w:p>
        </w:tc>
        <w:tc>
          <w:tcPr>
            <w:tcW w:w="9778" w:type="dxa"/>
            <w:gridSpan w:val="6"/>
            <w:shd w:val="clear" w:color="auto" w:fill="DEEAF6" w:themeFill="accent5" w:themeFillTint="33"/>
          </w:tcPr>
          <w:p w14:paraId="42662F5B" w14:textId="77777777" w:rsidR="00F370BE" w:rsidRDefault="00F370BE" w:rsidP="006B6DFF">
            <w:pPr>
              <w:jc w:val="center"/>
              <w:rPr>
                <w:rFonts w:ascii="Arial" w:hAnsi="Arial" w:cs="Arial"/>
                <w:color w:val="000000"/>
                <w:sz w:val="20"/>
                <w:szCs w:val="20"/>
              </w:rPr>
            </w:pPr>
            <w:r>
              <w:rPr>
                <w:rFonts w:ascii="Arial" w:hAnsi="Arial" w:cs="Arial"/>
                <w:color w:val="000000"/>
                <w:sz w:val="20"/>
                <w:szCs w:val="20"/>
              </w:rPr>
              <w:t>With C 116</w:t>
            </w:r>
          </w:p>
        </w:tc>
        <w:tc>
          <w:tcPr>
            <w:tcW w:w="1598" w:type="dxa"/>
            <w:shd w:val="clear" w:color="auto" w:fill="E2EFD9" w:themeFill="accent6" w:themeFillTint="33"/>
          </w:tcPr>
          <w:p w14:paraId="65339870" w14:textId="77777777" w:rsidR="00F370BE" w:rsidRDefault="00F370BE" w:rsidP="006B6DFF">
            <w:pPr>
              <w:jc w:val="center"/>
              <w:rPr>
                <w:rFonts w:ascii="Arial" w:hAnsi="Arial" w:cs="Arial"/>
                <w:color w:val="000000"/>
                <w:sz w:val="20"/>
                <w:szCs w:val="20"/>
              </w:rPr>
            </w:pPr>
            <w:r>
              <w:rPr>
                <w:rFonts w:ascii="Arial" w:hAnsi="Arial" w:cs="Arial"/>
                <w:color w:val="000000"/>
                <w:sz w:val="20"/>
                <w:szCs w:val="20"/>
              </w:rPr>
              <w:t>381</w:t>
            </w:r>
          </w:p>
        </w:tc>
        <w:tc>
          <w:tcPr>
            <w:tcW w:w="1599" w:type="dxa"/>
            <w:shd w:val="clear" w:color="auto" w:fill="E2EFD9" w:themeFill="accent6" w:themeFillTint="33"/>
          </w:tcPr>
          <w:p w14:paraId="076BED7D" w14:textId="77777777" w:rsidR="00F370BE" w:rsidRDefault="00F370BE" w:rsidP="006B6DFF">
            <w:pPr>
              <w:jc w:val="center"/>
              <w:rPr>
                <w:rFonts w:ascii="Arial" w:hAnsi="Arial" w:cs="Arial"/>
                <w:color w:val="000000"/>
                <w:sz w:val="20"/>
                <w:szCs w:val="20"/>
              </w:rPr>
            </w:pPr>
            <w:r>
              <w:rPr>
                <w:rFonts w:ascii="Arial" w:hAnsi="Arial" w:cs="Arial"/>
                <w:color w:val="000000"/>
                <w:sz w:val="20"/>
                <w:szCs w:val="20"/>
              </w:rPr>
              <w:t>272</w:t>
            </w:r>
          </w:p>
        </w:tc>
      </w:tr>
    </w:tbl>
    <w:p w14:paraId="3B3D3ABD" w14:textId="77777777" w:rsidR="00AD701C" w:rsidRDefault="00AD701C" w:rsidP="00402BF3">
      <w:pPr>
        <w:rPr>
          <w:rFonts w:ascii="Arial" w:hAnsi="Arial" w:cs="Arial"/>
          <w:color w:val="222222"/>
          <w:sz w:val="20"/>
          <w:szCs w:val="20"/>
        </w:rPr>
      </w:pPr>
    </w:p>
    <w:p w14:paraId="323EA4EB" w14:textId="5CD62EBE" w:rsidR="00F81D6B" w:rsidRDefault="00F81D6B" w:rsidP="00402BF3">
      <w:pPr>
        <w:rPr>
          <w:rFonts w:ascii="Arial" w:hAnsi="Arial" w:cs="Arial"/>
          <w:color w:val="222222"/>
          <w:sz w:val="20"/>
          <w:szCs w:val="20"/>
        </w:rPr>
      </w:pPr>
    </w:p>
    <w:p w14:paraId="6D79B604" w14:textId="77777777" w:rsidR="00AF1E9B" w:rsidRDefault="00AF1E9B" w:rsidP="00402BF3">
      <w:pPr>
        <w:rPr>
          <w:rFonts w:ascii="Arial" w:hAnsi="Arial" w:cs="Arial"/>
          <w:color w:val="222222"/>
          <w:sz w:val="20"/>
          <w:szCs w:val="20"/>
        </w:rPr>
      </w:pPr>
    </w:p>
    <w:p w14:paraId="0FF4576F" w14:textId="2C46CFFA" w:rsidR="00402BF3" w:rsidRDefault="00402BF3" w:rsidP="00402BF3">
      <w:pPr>
        <w:rPr>
          <w:rFonts w:ascii="Arial" w:hAnsi="Arial" w:cs="Arial"/>
          <w:b/>
          <w:bCs/>
          <w:color w:val="222222"/>
          <w:sz w:val="20"/>
          <w:szCs w:val="20"/>
        </w:rPr>
      </w:pPr>
      <w:r w:rsidRPr="00402BF3">
        <w:rPr>
          <w:rFonts w:ascii="Arial" w:hAnsi="Arial" w:cs="Arial"/>
          <w:b/>
          <w:bCs/>
          <w:color w:val="222222"/>
          <w:sz w:val="20"/>
          <w:szCs w:val="20"/>
        </w:rPr>
        <w:t>Horndon</w:t>
      </w:r>
    </w:p>
    <w:p w14:paraId="0914CE9A" w14:textId="77777777" w:rsidR="00DB19E0" w:rsidRPr="00F370BE" w:rsidRDefault="00DB19E0" w:rsidP="00402BF3">
      <w:pPr>
        <w:rPr>
          <w:rFonts w:ascii="Arial" w:hAnsi="Arial" w:cs="Arial"/>
          <w:b/>
          <w:bCs/>
          <w:color w:val="222222"/>
          <w:sz w:val="8"/>
          <w:szCs w:val="8"/>
        </w:rPr>
      </w:pPr>
    </w:p>
    <w:p w14:paraId="77345CD7" w14:textId="0DAA21A3" w:rsidR="00DB19E0" w:rsidRPr="00DB19E0" w:rsidRDefault="00DB19E0" w:rsidP="00402BF3">
      <w:pPr>
        <w:rPr>
          <w:rFonts w:ascii="Arial" w:hAnsi="Arial" w:cs="Arial"/>
          <w:color w:val="222222"/>
          <w:sz w:val="20"/>
          <w:szCs w:val="20"/>
        </w:rPr>
      </w:pPr>
      <w:r w:rsidRPr="00F370BE">
        <w:rPr>
          <w:rFonts w:ascii="Arial" w:hAnsi="Arial" w:cs="Arial"/>
          <w:b/>
          <w:bCs/>
          <w:color w:val="222222"/>
          <w:sz w:val="20"/>
          <w:szCs w:val="20"/>
        </w:rPr>
        <w:t>6/1946</w:t>
      </w:r>
      <w:r w:rsidRPr="00DB19E0">
        <w:rPr>
          <w:rFonts w:ascii="Arial" w:hAnsi="Arial" w:cs="Arial"/>
          <w:color w:val="222222"/>
          <w:sz w:val="20"/>
          <w:szCs w:val="20"/>
        </w:rPr>
        <w:t xml:space="preserve"> – stated as opening during this month.</w:t>
      </w:r>
    </w:p>
    <w:p w14:paraId="26F45293" w14:textId="77777777" w:rsidR="00402BF3" w:rsidRPr="00F370BE" w:rsidRDefault="00402BF3" w:rsidP="00402BF3">
      <w:pPr>
        <w:rPr>
          <w:rFonts w:ascii="Arial" w:hAnsi="Arial" w:cs="Arial"/>
          <w:color w:val="222222"/>
          <w:sz w:val="8"/>
          <w:szCs w:val="8"/>
        </w:rPr>
      </w:pPr>
    </w:p>
    <w:p w14:paraId="3CC61120" w14:textId="4227F7FB" w:rsidR="00402BF3" w:rsidRDefault="00402BF3" w:rsidP="00402BF3">
      <w:pPr>
        <w:rPr>
          <w:rFonts w:ascii="Arial" w:hAnsi="Arial" w:cs="Arial"/>
          <w:color w:val="222222"/>
          <w:sz w:val="20"/>
          <w:szCs w:val="20"/>
        </w:rPr>
      </w:pPr>
      <w:r w:rsidRPr="00F370BE">
        <w:rPr>
          <w:rFonts w:ascii="Arial" w:hAnsi="Arial" w:cs="Arial"/>
          <w:b/>
          <w:bCs/>
          <w:color w:val="222222"/>
          <w:sz w:val="20"/>
          <w:szCs w:val="20"/>
        </w:rPr>
        <w:t>9/1946</w:t>
      </w:r>
      <w:r>
        <w:rPr>
          <w:rFonts w:ascii="Arial" w:hAnsi="Arial" w:cs="Arial"/>
          <w:color w:val="222222"/>
          <w:sz w:val="20"/>
          <w:szCs w:val="20"/>
        </w:rPr>
        <w:t xml:space="preserve"> – Hostel leader; </w:t>
      </w:r>
      <w:proofErr w:type="spellStart"/>
      <w:r>
        <w:rPr>
          <w:rFonts w:ascii="Arial" w:hAnsi="Arial" w:cs="Arial"/>
          <w:color w:val="222222"/>
          <w:sz w:val="20"/>
          <w:szCs w:val="20"/>
        </w:rPr>
        <w:t>Uffz</w:t>
      </w:r>
      <w:proofErr w:type="spellEnd"/>
      <w:r>
        <w:rPr>
          <w:rFonts w:ascii="Arial" w:hAnsi="Arial" w:cs="Arial"/>
          <w:color w:val="222222"/>
          <w:sz w:val="20"/>
          <w:szCs w:val="20"/>
        </w:rPr>
        <w:t xml:space="preserve"> Theodor Eller (A), aged 34, “</w:t>
      </w:r>
      <w:r w:rsidRPr="00F370BE">
        <w:rPr>
          <w:rFonts w:ascii="Arial" w:hAnsi="Arial" w:cs="Arial"/>
          <w:i/>
          <w:iCs/>
          <w:color w:val="222222"/>
          <w:sz w:val="20"/>
          <w:szCs w:val="20"/>
        </w:rPr>
        <w:t>well educated… has started classes in brick-laying and carpentry.”</w:t>
      </w:r>
    </w:p>
    <w:p w14:paraId="3807C7FD" w14:textId="77777777" w:rsidR="00402BF3" w:rsidRPr="00F370BE" w:rsidRDefault="00402BF3" w:rsidP="00402BF3">
      <w:pPr>
        <w:rPr>
          <w:rFonts w:ascii="Arial" w:hAnsi="Arial" w:cs="Arial"/>
          <w:color w:val="222222"/>
          <w:sz w:val="8"/>
          <w:szCs w:val="8"/>
        </w:rPr>
      </w:pPr>
    </w:p>
    <w:p w14:paraId="37B88E45" w14:textId="6423F961" w:rsidR="00402BF3" w:rsidRDefault="00DB19E0" w:rsidP="00402BF3">
      <w:pPr>
        <w:rPr>
          <w:rFonts w:ascii="Arial" w:hAnsi="Arial" w:cs="Arial"/>
          <w:color w:val="222222"/>
          <w:sz w:val="20"/>
          <w:szCs w:val="20"/>
        </w:rPr>
      </w:pPr>
      <w:r w:rsidRPr="00F370BE">
        <w:rPr>
          <w:rFonts w:ascii="Arial" w:hAnsi="Arial" w:cs="Arial"/>
          <w:b/>
          <w:bCs/>
          <w:color w:val="222222"/>
          <w:sz w:val="20"/>
          <w:szCs w:val="20"/>
        </w:rPr>
        <w:t>11/1946</w:t>
      </w:r>
      <w:r>
        <w:rPr>
          <w:rFonts w:ascii="Arial" w:hAnsi="Arial" w:cs="Arial"/>
          <w:color w:val="222222"/>
          <w:sz w:val="20"/>
          <w:szCs w:val="20"/>
        </w:rPr>
        <w:t xml:space="preserve"> – Hostel leader; </w:t>
      </w:r>
      <w:proofErr w:type="spellStart"/>
      <w:r>
        <w:rPr>
          <w:rFonts w:ascii="Arial" w:hAnsi="Arial" w:cs="Arial"/>
          <w:color w:val="222222"/>
          <w:sz w:val="20"/>
          <w:szCs w:val="20"/>
        </w:rPr>
        <w:t>Fw</w:t>
      </w:r>
      <w:proofErr w:type="spellEnd"/>
      <w:r>
        <w:rPr>
          <w:rFonts w:ascii="Arial" w:hAnsi="Arial" w:cs="Arial"/>
          <w:color w:val="222222"/>
          <w:sz w:val="20"/>
          <w:szCs w:val="20"/>
        </w:rPr>
        <w:t xml:space="preserve"> Streng (B+)</w:t>
      </w:r>
      <w:r w:rsidR="00F81D6B">
        <w:rPr>
          <w:rFonts w:ascii="Arial" w:hAnsi="Arial" w:cs="Arial"/>
          <w:color w:val="222222"/>
          <w:sz w:val="20"/>
          <w:szCs w:val="20"/>
        </w:rPr>
        <w:t>, “</w:t>
      </w:r>
      <w:r w:rsidR="00F81D6B" w:rsidRPr="00F370BE">
        <w:rPr>
          <w:rFonts w:ascii="Arial" w:hAnsi="Arial" w:cs="Arial"/>
          <w:i/>
          <w:iCs/>
          <w:color w:val="222222"/>
          <w:sz w:val="20"/>
          <w:szCs w:val="20"/>
        </w:rPr>
        <w:t>doing his job well</w:t>
      </w:r>
      <w:r w:rsidR="00F81D6B">
        <w:rPr>
          <w:rFonts w:ascii="Arial" w:hAnsi="Arial" w:cs="Arial"/>
          <w:color w:val="222222"/>
          <w:sz w:val="20"/>
          <w:szCs w:val="20"/>
        </w:rPr>
        <w:t>.”</w:t>
      </w:r>
    </w:p>
    <w:p w14:paraId="264F0485" w14:textId="77777777" w:rsidR="00975A5E" w:rsidRPr="00AF1E9B" w:rsidRDefault="00975A5E" w:rsidP="00402BF3">
      <w:pPr>
        <w:rPr>
          <w:rFonts w:ascii="Arial" w:hAnsi="Arial" w:cs="Arial"/>
          <w:color w:val="222222"/>
          <w:sz w:val="8"/>
          <w:szCs w:val="8"/>
        </w:rPr>
      </w:pPr>
    </w:p>
    <w:tbl>
      <w:tblPr>
        <w:tblStyle w:val="TableGrid"/>
        <w:tblW w:w="5000" w:type="pct"/>
        <w:tblLook w:val="04A0" w:firstRow="1" w:lastRow="0" w:firstColumn="1" w:lastColumn="0" w:noHBand="0" w:noVBand="1"/>
      </w:tblPr>
      <w:tblGrid>
        <w:gridCol w:w="2719"/>
        <w:gridCol w:w="1718"/>
        <w:gridCol w:w="1666"/>
        <w:gridCol w:w="1598"/>
        <w:gridCol w:w="1599"/>
        <w:gridCol w:w="1598"/>
        <w:gridCol w:w="1599"/>
        <w:gridCol w:w="1598"/>
        <w:gridCol w:w="1599"/>
      </w:tblGrid>
      <w:tr w:rsidR="00AF1E9B" w14:paraId="54015C86" w14:textId="77777777" w:rsidTr="006B6DFF">
        <w:tc>
          <w:tcPr>
            <w:tcW w:w="2719" w:type="dxa"/>
          </w:tcPr>
          <w:p w14:paraId="78080384" w14:textId="77777777" w:rsidR="00AF1E9B" w:rsidRPr="00F433EA" w:rsidRDefault="00AF1E9B" w:rsidP="006B6DFF">
            <w:pPr>
              <w:jc w:val="both"/>
              <w:rPr>
                <w:rFonts w:ascii="Arial" w:hAnsi="Arial" w:cs="Arial"/>
                <w:color w:val="000000"/>
                <w:sz w:val="20"/>
                <w:szCs w:val="20"/>
              </w:rPr>
            </w:pPr>
          </w:p>
        </w:tc>
        <w:tc>
          <w:tcPr>
            <w:tcW w:w="1718" w:type="dxa"/>
          </w:tcPr>
          <w:p w14:paraId="667BE599" w14:textId="77777777" w:rsidR="00AF1E9B" w:rsidRPr="00F433EA" w:rsidRDefault="00AF1E9B" w:rsidP="006B6DFF">
            <w:pPr>
              <w:jc w:val="center"/>
              <w:rPr>
                <w:rFonts w:ascii="Arial" w:hAnsi="Arial" w:cs="Arial"/>
                <w:color w:val="000000"/>
                <w:sz w:val="20"/>
                <w:szCs w:val="20"/>
              </w:rPr>
            </w:pPr>
            <w:r>
              <w:rPr>
                <w:rFonts w:ascii="Arial" w:hAnsi="Arial" w:cs="Arial"/>
                <w:color w:val="000000"/>
                <w:sz w:val="20"/>
                <w:szCs w:val="20"/>
              </w:rPr>
              <w:t>1945</w:t>
            </w:r>
          </w:p>
        </w:tc>
        <w:tc>
          <w:tcPr>
            <w:tcW w:w="1666" w:type="dxa"/>
          </w:tcPr>
          <w:p w14:paraId="3A240828" w14:textId="77777777" w:rsidR="00AF1E9B" w:rsidRDefault="00AF1E9B" w:rsidP="006B6DFF">
            <w:pPr>
              <w:jc w:val="center"/>
              <w:rPr>
                <w:rFonts w:ascii="Arial" w:hAnsi="Arial" w:cs="Arial"/>
                <w:color w:val="000000"/>
                <w:sz w:val="20"/>
                <w:szCs w:val="20"/>
              </w:rPr>
            </w:pPr>
            <w:r>
              <w:rPr>
                <w:rFonts w:ascii="Arial" w:hAnsi="Arial" w:cs="Arial"/>
                <w:color w:val="000000"/>
                <w:sz w:val="20"/>
                <w:szCs w:val="20"/>
              </w:rPr>
              <w:t>9/1946</w:t>
            </w:r>
          </w:p>
        </w:tc>
        <w:tc>
          <w:tcPr>
            <w:tcW w:w="1598" w:type="dxa"/>
          </w:tcPr>
          <w:p w14:paraId="1359BDC0" w14:textId="77777777" w:rsidR="00AF1E9B" w:rsidRDefault="00AF1E9B" w:rsidP="006B6DFF">
            <w:pPr>
              <w:jc w:val="center"/>
              <w:rPr>
                <w:rFonts w:ascii="Arial" w:hAnsi="Arial" w:cs="Arial"/>
                <w:color w:val="000000"/>
                <w:sz w:val="20"/>
                <w:szCs w:val="20"/>
              </w:rPr>
            </w:pPr>
            <w:r>
              <w:rPr>
                <w:rFonts w:ascii="Arial" w:hAnsi="Arial" w:cs="Arial"/>
                <w:color w:val="000000"/>
                <w:sz w:val="20"/>
                <w:szCs w:val="20"/>
              </w:rPr>
              <w:t>11/1946</w:t>
            </w:r>
          </w:p>
        </w:tc>
        <w:tc>
          <w:tcPr>
            <w:tcW w:w="1599" w:type="dxa"/>
          </w:tcPr>
          <w:p w14:paraId="74D132B5" w14:textId="77777777" w:rsidR="00AF1E9B" w:rsidRPr="00F433EA" w:rsidRDefault="00AF1E9B" w:rsidP="006B6DFF">
            <w:pPr>
              <w:jc w:val="center"/>
              <w:rPr>
                <w:rFonts w:ascii="Arial" w:hAnsi="Arial" w:cs="Arial"/>
                <w:color w:val="000000"/>
                <w:sz w:val="20"/>
                <w:szCs w:val="20"/>
              </w:rPr>
            </w:pPr>
            <w:r>
              <w:rPr>
                <w:rFonts w:ascii="Arial" w:hAnsi="Arial" w:cs="Arial"/>
                <w:color w:val="000000"/>
                <w:sz w:val="20"/>
                <w:szCs w:val="20"/>
              </w:rPr>
              <w:t>5/1947</w:t>
            </w:r>
          </w:p>
        </w:tc>
        <w:tc>
          <w:tcPr>
            <w:tcW w:w="1598" w:type="dxa"/>
          </w:tcPr>
          <w:p w14:paraId="1893404B" w14:textId="77777777" w:rsidR="00AF1E9B" w:rsidRDefault="00AF1E9B" w:rsidP="006B6DFF">
            <w:pPr>
              <w:jc w:val="center"/>
              <w:rPr>
                <w:rFonts w:ascii="Arial" w:hAnsi="Arial" w:cs="Arial"/>
                <w:color w:val="000000"/>
                <w:sz w:val="20"/>
                <w:szCs w:val="20"/>
              </w:rPr>
            </w:pPr>
            <w:r>
              <w:rPr>
                <w:rFonts w:ascii="Arial" w:hAnsi="Arial" w:cs="Arial"/>
                <w:color w:val="000000"/>
                <w:sz w:val="20"/>
                <w:szCs w:val="20"/>
              </w:rPr>
              <w:t>9/1947</w:t>
            </w:r>
          </w:p>
        </w:tc>
        <w:tc>
          <w:tcPr>
            <w:tcW w:w="1599" w:type="dxa"/>
          </w:tcPr>
          <w:p w14:paraId="64163E82" w14:textId="77777777" w:rsidR="00AF1E9B" w:rsidRDefault="00AF1E9B" w:rsidP="006B6DFF">
            <w:pPr>
              <w:jc w:val="center"/>
              <w:rPr>
                <w:rFonts w:ascii="Arial" w:hAnsi="Arial" w:cs="Arial"/>
                <w:color w:val="000000"/>
                <w:sz w:val="20"/>
                <w:szCs w:val="20"/>
              </w:rPr>
            </w:pPr>
            <w:r>
              <w:rPr>
                <w:rFonts w:ascii="Arial" w:hAnsi="Arial" w:cs="Arial"/>
                <w:color w:val="000000"/>
                <w:sz w:val="20"/>
                <w:szCs w:val="20"/>
              </w:rPr>
              <w:t>1/1948</w:t>
            </w:r>
          </w:p>
        </w:tc>
        <w:tc>
          <w:tcPr>
            <w:tcW w:w="1598" w:type="dxa"/>
          </w:tcPr>
          <w:p w14:paraId="4468E315" w14:textId="77777777" w:rsidR="00AF1E9B" w:rsidRDefault="00AF1E9B" w:rsidP="006B6DFF">
            <w:pPr>
              <w:jc w:val="center"/>
              <w:rPr>
                <w:rFonts w:ascii="Arial" w:hAnsi="Arial" w:cs="Arial"/>
                <w:color w:val="000000"/>
                <w:sz w:val="20"/>
                <w:szCs w:val="20"/>
              </w:rPr>
            </w:pPr>
            <w:r>
              <w:rPr>
                <w:rFonts w:ascii="Arial" w:hAnsi="Arial" w:cs="Arial"/>
                <w:color w:val="000000"/>
                <w:sz w:val="20"/>
                <w:szCs w:val="20"/>
              </w:rPr>
              <w:t>3/1948</w:t>
            </w:r>
          </w:p>
        </w:tc>
        <w:tc>
          <w:tcPr>
            <w:tcW w:w="1599" w:type="dxa"/>
          </w:tcPr>
          <w:p w14:paraId="06DC7F03" w14:textId="77777777" w:rsidR="00AF1E9B" w:rsidRDefault="00AF1E9B" w:rsidP="006B6DFF">
            <w:pPr>
              <w:jc w:val="center"/>
              <w:rPr>
                <w:rFonts w:ascii="Arial" w:hAnsi="Arial" w:cs="Arial"/>
                <w:color w:val="000000"/>
                <w:sz w:val="20"/>
                <w:szCs w:val="20"/>
              </w:rPr>
            </w:pPr>
            <w:r>
              <w:rPr>
                <w:rFonts w:ascii="Arial" w:hAnsi="Arial" w:cs="Arial"/>
                <w:color w:val="000000"/>
                <w:sz w:val="20"/>
                <w:szCs w:val="20"/>
              </w:rPr>
              <w:t>4/1948</w:t>
            </w:r>
          </w:p>
        </w:tc>
      </w:tr>
      <w:tr w:rsidR="00AF1E9B" w14:paraId="1A73451D" w14:textId="77777777" w:rsidTr="006B6DFF">
        <w:tc>
          <w:tcPr>
            <w:tcW w:w="2719" w:type="dxa"/>
          </w:tcPr>
          <w:p w14:paraId="4D9BF656" w14:textId="77777777" w:rsidR="00AF1E9B" w:rsidRDefault="00AF1E9B" w:rsidP="006B6DFF">
            <w:pPr>
              <w:jc w:val="both"/>
              <w:rPr>
                <w:rFonts w:ascii="Arial" w:hAnsi="Arial" w:cs="Arial"/>
                <w:color w:val="000000"/>
                <w:sz w:val="20"/>
                <w:szCs w:val="20"/>
              </w:rPr>
            </w:pPr>
            <w:r>
              <w:rPr>
                <w:rFonts w:ascii="Arial" w:hAnsi="Arial" w:cs="Arial"/>
                <w:color w:val="000000"/>
                <w:sz w:val="20"/>
                <w:szCs w:val="20"/>
              </w:rPr>
              <w:t>Horndon</w:t>
            </w:r>
          </w:p>
        </w:tc>
        <w:tc>
          <w:tcPr>
            <w:tcW w:w="1718" w:type="dxa"/>
            <w:shd w:val="clear" w:color="auto" w:fill="FFF2CC" w:themeFill="accent4" w:themeFillTint="33"/>
          </w:tcPr>
          <w:p w14:paraId="73462498" w14:textId="77777777" w:rsidR="00AF1E9B" w:rsidRPr="00F433EA" w:rsidRDefault="00AF1E9B" w:rsidP="006B6DFF">
            <w:pPr>
              <w:jc w:val="center"/>
              <w:rPr>
                <w:rFonts w:ascii="Arial" w:hAnsi="Arial" w:cs="Arial"/>
                <w:color w:val="000000"/>
                <w:sz w:val="20"/>
                <w:szCs w:val="20"/>
              </w:rPr>
            </w:pPr>
          </w:p>
        </w:tc>
        <w:tc>
          <w:tcPr>
            <w:tcW w:w="1666" w:type="dxa"/>
            <w:shd w:val="clear" w:color="auto" w:fill="E2EFD9" w:themeFill="accent6" w:themeFillTint="33"/>
          </w:tcPr>
          <w:p w14:paraId="64F6D5E0" w14:textId="77777777" w:rsidR="00AF1E9B" w:rsidRDefault="00AF1E9B" w:rsidP="006B6DFF">
            <w:pPr>
              <w:jc w:val="center"/>
              <w:rPr>
                <w:rFonts w:ascii="Arial" w:hAnsi="Arial" w:cs="Arial"/>
                <w:color w:val="000000"/>
                <w:sz w:val="20"/>
                <w:szCs w:val="20"/>
              </w:rPr>
            </w:pPr>
            <w:r>
              <w:rPr>
                <w:rFonts w:ascii="Arial" w:hAnsi="Arial" w:cs="Arial"/>
                <w:color w:val="000000"/>
                <w:sz w:val="20"/>
                <w:szCs w:val="20"/>
              </w:rPr>
              <w:t>165</w:t>
            </w:r>
          </w:p>
        </w:tc>
        <w:tc>
          <w:tcPr>
            <w:tcW w:w="1598" w:type="dxa"/>
            <w:shd w:val="clear" w:color="auto" w:fill="E2EFD9" w:themeFill="accent6" w:themeFillTint="33"/>
          </w:tcPr>
          <w:p w14:paraId="6C77D98D" w14:textId="77777777" w:rsidR="00AF1E9B" w:rsidRDefault="00AF1E9B" w:rsidP="006B6DFF">
            <w:pPr>
              <w:jc w:val="center"/>
              <w:rPr>
                <w:rFonts w:ascii="Arial" w:hAnsi="Arial" w:cs="Arial"/>
                <w:color w:val="000000"/>
                <w:sz w:val="20"/>
                <w:szCs w:val="20"/>
              </w:rPr>
            </w:pPr>
            <w:r>
              <w:rPr>
                <w:rFonts w:ascii="Arial" w:hAnsi="Arial" w:cs="Arial"/>
                <w:color w:val="000000"/>
                <w:sz w:val="20"/>
                <w:szCs w:val="20"/>
              </w:rPr>
              <w:t>150</w:t>
            </w:r>
          </w:p>
        </w:tc>
        <w:tc>
          <w:tcPr>
            <w:tcW w:w="1599" w:type="dxa"/>
            <w:shd w:val="clear" w:color="auto" w:fill="FFF2CC" w:themeFill="accent4" w:themeFillTint="33"/>
          </w:tcPr>
          <w:p w14:paraId="4CE1D4A2" w14:textId="77777777" w:rsidR="00AF1E9B" w:rsidRPr="00F433EA" w:rsidRDefault="00AF1E9B" w:rsidP="006B6DFF">
            <w:pPr>
              <w:jc w:val="center"/>
              <w:rPr>
                <w:rFonts w:ascii="Arial" w:hAnsi="Arial" w:cs="Arial"/>
                <w:color w:val="000000"/>
                <w:sz w:val="20"/>
                <w:szCs w:val="20"/>
              </w:rPr>
            </w:pPr>
          </w:p>
        </w:tc>
        <w:tc>
          <w:tcPr>
            <w:tcW w:w="1598" w:type="dxa"/>
            <w:shd w:val="clear" w:color="auto" w:fill="FFF2CC" w:themeFill="accent4" w:themeFillTint="33"/>
          </w:tcPr>
          <w:p w14:paraId="0EA71F99" w14:textId="77777777" w:rsidR="00AF1E9B" w:rsidRDefault="00AF1E9B" w:rsidP="006B6DFF">
            <w:pPr>
              <w:jc w:val="center"/>
              <w:rPr>
                <w:rFonts w:ascii="Arial" w:hAnsi="Arial" w:cs="Arial"/>
                <w:color w:val="000000"/>
                <w:sz w:val="20"/>
                <w:szCs w:val="20"/>
              </w:rPr>
            </w:pPr>
          </w:p>
        </w:tc>
        <w:tc>
          <w:tcPr>
            <w:tcW w:w="1599" w:type="dxa"/>
            <w:shd w:val="clear" w:color="auto" w:fill="FFF2CC" w:themeFill="accent4" w:themeFillTint="33"/>
          </w:tcPr>
          <w:p w14:paraId="3C73F4C4" w14:textId="77777777" w:rsidR="00AF1E9B" w:rsidRDefault="00AF1E9B" w:rsidP="006B6DFF">
            <w:pPr>
              <w:jc w:val="center"/>
              <w:rPr>
                <w:rFonts w:ascii="Arial" w:hAnsi="Arial" w:cs="Arial"/>
                <w:color w:val="000000"/>
                <w:sz w:val="20"/>
                <w:szCs w:val="20"/>
              </w:rPr>
            </w:pPr>
          </w:p>
        </w:tc>
        <w:tc>
          <w:tcPr>
            <w:tcW w:w="1598" w:type="dxa"/>
            <w:shd w:val="clear" w:color="auto" w:fill="FFF2CC" w:themeFill="accent4" w:themeFillTint="33"/>
          </w:tcPr>
          <w:p w14:paraId="4781E848" w14:textId="77777777" w:rsidR="00AF1E9B" w:rsidRDefault="00AF1E9B" w:rsidP="006B6DFF">
            <w:pPr>
              <w:jc w:val="center"/>
              <w:rPr>
                <w:rFonts w:ascii="Arial" w:hAnsi="Arial" w:cs="Arial"/>
                <w:color w:val="000000"/>
                <w:sz w:val="20"/>
                <w:szCs w:val="20"/>
              </w:rPr>
            </w:pPr>
          </w:p>
        </w:tc>
        <w:tc>
          <w:tcPr>
            <w:tcW w:w="1599" w:type="dxa"/>
            <w:shd w:val="clear" w:color="auto" w:fill="FFF2CC" w:themeFill="accent4" w:themeFillTint="33"/>
          </w:tcPr>
          <w:p w14:paraId="5DB8ED44" w14:textId="77777777" w:rsidR="00AF1E9B" w:rsidRDefault="00AF1E9B" w:rsidP="006B6DFF">
            <w:pPr>
              <w:jc w:val="center"/>
              <w:rPr>
                <w:rFonts w:ascii="Arial" w:hAnsi="Arial" w:cs="Arial"/>
                <w:color w:val="000000"/>
                <w:sz w:val="20"/>
                <w:szCs w:val="20"/>
              </w:rPr>
            </w:pPr>
          </w:p>
        </w:tc>
      </w:tr>
    </w:tbl>
    <w:p w14:paraId="391702CD" w14:textId="77777777" w:rsidR="00975A5E" w:rsidRDefault="00975A5E" w:rsidP="00402BF3">
      <w:pPr>
        <w:rPr>
          <w:rFonts w:ascii="Arial" w:hAnsi="Arial" w:cs="Arial"/>
          <w:color w:val="222222"/>
          <w:sz w:val="20"/>
          <w:szCs w:val="20"/>
        </w:rPr>
      </w:pPr>
    </w:p>
    <w:p w14:paraId="3C12AE0A" w14:textId="77777777" w:rsidR="00975A5E" w:rsidRDefault="00975A5E" w:rsidP="00402BF3">
      <w:pPr>
        <w:rPr>
          <w:rFonts w:ascii="Arial" w:hAnsi="Arial" w:cs="Arial"/>
          <w:color w:val="222222"/>
          <w:sz w:val="20"/>
          <w:szCs w:val="20"/>
        </w:rPr>
      </w:pPr>
    </w:p>
    <w:p w14:paraId="597AB1CE" w14:textId="77777777" w:rsidR="00975A5E" w:rsidRDefault="00975A5E" w:rsidP="00402BF3">
      <w:pPr>
        <w:rPr>
          <w:rFonts w:ascii="Arial" w:hAnsi="Arial" w:cs="Arial"/>
          <w:color w:val="222222"/>
          <w:sz w:val="20"/>
          <w:szCs w:val="20"/>
        </w:rPr>
      </w:pPr>
    </w:p>
    <w:p w14:paraId="580BF1D9" w14:textId="77777777" w:rsidR="00402BF3" w:rsidRDefault="00402BF3" w:rsidP="00402BF3">
      <w:pPr>
        <w:rPr>
          <w:rFonts w:ascii="Arial" w:hAnsi="Arial" w:cs="Arial"/>
          <w:color w:val="222222"/>
          <w:sz w:val="20"/>
          <w:szCs w:val="20"/>
        </w:rPr>
      </w:pPr>
    </w:p>
    <w:p w14:paraId="40E75341" w14:textId="6862CA17" w:rsidR="00402BF3" w:rsidRPr="000D578B" w:rsidRDefault="00402BF3" w:rsidP="00402BF3">
      <w:pPr>
        <w:rPr>
          <w:rFonts w:ascii="Arial" w:hAnsi="Arial" w:cs="Arial"/>
          <w:color w:val="222222"/>
          <w:sz w:val="20"/>
          <w:szCs w:val="20"/>
        </w:rPr>
      </w:pPr>
      <w:r w:rsidRPr="00402BF3">
        <w:rPr>
          <w:rFonts w:ascii="Arial" w:hAnsi="Arial" w:cs="Arial"/>
          <w:b/>
          <w:bCs/>
          <w:color w:val="222222"/>
          <w:sz w:val="20"/>
          <w:szCs w:val="20"/>
        </w:rPr>
        <w:lastRenderedPageBreak/>
        <w:t>Hylands Hall</w:t>
      </w:r>
      <w:r w:rsidR="000D578B">
        <w:rPr>
          <w:rFonts w:ascii="Arial" w:hAnsi="Arial" w:cs="Arial"/>
          <w:b/>
          <w:bCs/>
          <w:color w:val="222222"/>
          <w:sz w:val="20"/>
          <w:szCs w:val="20"/>
        </w:rPr>
        <w:t>.</w:t>
      </w:r>
      <w:r w:rsidR="000D578B">
        <w:rPr>
          <w:rFonts w:ascii="Arial" w:hAnsi="Arial" w:cs="Arial"/>
          <w:color w:val="222222"/>
          <w:sz w:val="20"/>
          <w:szCs w:val="20"/>
        </w:rPr>
        <w:t xml:space="preserve"> Previously country estate, military hospital, base for troops including the SAS. Camp located in the parkland.</w:t>
      </w:r>
    </w:p>
    <w:p w14:paraId="609BE7F2" w14:textId="77777777" w:rsidR="00402BF3" w:rsidRPr="00BA6511" w:rsidRDefault="00402BF3" w:rsidP="00402BF3">
      <w:pPr>
        <w:rPr>
          <w:rFonts w:ascii="Arial" w:hAnsi="Arial" w:cs="Arial"/>
          <w:color w:val="222222"/>
          <w:sz w:val="8"/>
          <w:szCs w:val="8"/>
        </w:rPr>
      </w:pPr>
    </w:p>
    <w:p w14:paraId="6E770EC2" w14:textId="1A36BD72" w:rsidR="000D578B" w:rsidRDefault="000D578B" w:rsidP="00402BF3">
      <w:pPr>
        <w:rPr>
          <w:rFonts w:ascii="Arial" w:hAnsi="Arial" w:cs="Arial"/>
          <w:color w:val="222222"/>
          <w:sz w:val="20"/>
          <w:szCs w:val="20"/>
        </w:rPr>
      </w:pPr>
      <w:r>
        <w:rPr>
          <w:rFonts w:ascii="Arial" w:hAnsi="Arial" w:cs="Arial"/>
          <w:color w:val="222222"/>
          <w:sz w:val="20"/>
          <w:szCs w:val="20"/>
        </w:rPr>
        <w:t>Record of Italian pows before Germans – so the site would have been under the administration of a different HQ at that time.</w:t>
      </w:r>
    </w:p>
    <w:p w14:paraId="64A6AD4E" w14:textId="77777777" w:rsidR="000D578B" w:rsidRPr="00BA6511" w:rsidRDefault="000D578B" w:rsidP="00402BF3">
      <w:pPr>
        <w:rPr>
          <w:rFonts w:ascii="Arial" w:hAnsi="Arial" w:cs="Arial"/>
          <w:color w:val="222222"/>
          <w:sz w:val="8"/>
          <w:szCs w:val="8"/>
        </w:rPr>
      </w:pPr>
    </w:p>
    <w:p w14:paraId="16957F82" w14:textId="1036DED5" w:rsidR="00402BF3" w:rsidRDefault="00402BF3" w:rsidP="00402BF3">
      <w:pPr>
        <w:rPr>
          <w:rFonts w:ascii="Arial" w:hAnsi="Arial" w:cs="Arial"/>
          <w:color w:val="222222"/>
          <w:sz w:val="20"/>
          <w:szCs w:val="20"/>
        </w:rPr>
      </w:pPr>
      <w:r w:rsidRPr="00BA6511">
        <w:rPr>
          <w:rFonts w:ascii="Arial" w:hAnsi="Arial" w:cs="Arial"/>
          <w:b/>
          <w:bCs/>
          <w:color w:val="222222"/>
          <w:sz w:val="20"/>
          <w:szCs w:val="20"/>
        </w:rPr>
        <w:t>9/1946</w:t>
      </w:r>
      <w:r>
        <w:rPr>
          <w:rFonts w:ascii="Arial" w:hAnsi="Arial" w:cs="Arial"/>
          <w:color w:val="222222"/>
          <w:sz w:val="20"/>
          <w:szCs w:val="20"/>
        </w:rPr>
        <w:t xml:space="preserve"> – Hostel leader; Feldwebel Kurt Pfeiffer (A); </w:t>
      </w:r>
      <w:r w:rsidR="00EF7FC5">
        <w:rPr>
          <w:rFonts w:ascii="Arial" w:hAnsi="Arial" w:cs="Arial"/>
          <w:color w:val="222222"/>
          <w:sz w:val="20"/>
          <w:szCs w:val="20"/>
        </w:rPr>
        <w:t>“</w:t>
      </w:r>
      <w:r w:rsidR="00EF7FC5" w:rsidRPr="00BA6511">
        <w:rPr>
          <w:rFonts w:ascii="Arial" w:hAnsi="Arial" w:cs="Arial"/>
          <w:i/>
          <w:iCs/>
          <w:color w:val="222222"/>
          <w:sz w:val="20"/>
          <w:szCs w:val="20"/>
        </w:rPr>
        <w:t>keen type.”</w:t>
      </w:r>
      <w:r w:rsidR="00DB19E0">
        <w:rPr>
          <w:rFonts w:ascii="Arial" w:hAnsi="Arial" w:cs="Arial"/>
          <w:color w:val="222222"/>
          <w:sz w:val="20"/>
          <w:szCs w:val="20"/>
        </w:rPr>
        <w:t xml:space="preserve"> </w:t>
      </w:r>
      <w:r w:rsidR="00DB19E0" w:rsidRPr="00BA6511">
        <w:rPr>
          <w:rFonts w:ascii="Arial" w:hAnsi="Arial" w:cs="Arial"/>
          <w:b/>
          <w:bCs/>
          <w:color w:val="222222"/>
          <w:sz w:val="20"/>
          <w:szCs w:val="20"/>
        </w:rPr>
        <w:t>11/1946</w:t>
      </w:r>
      <w:r w:rsidR="00DB19E0">
        <w:rPr>
          <w:rFonts w:ascii="Arial" w:hAnsi="Arial" w:cs="Arial"/>
          <w:color w:val="222222"/>
          <w:sz w:val="20"/>
          <w:szCs w:val="20"/>
        </w:rPr>
        <w:t xml:space="preserve"> – same leader.</w:t>
      </w:r>
    </w:p>
    <w:p w14:paraId="579D9274" w14:textId="77777777" w:rsidR="00075513" w:rsidRPr="00BA6511" w:rsidRDefault="00075513" w:rsidP="00402BF3">
      <w:pPr>
        <w:rPr>
          <w:rFonts w:ascii="Arial" w:hAnsi="Arial" w:cs="Arial"/>
          <w:color w:val="222222"/>
          <w:sz w:val="8"/>
          <w:szCs w:val="8"/>
        </w:rPr>
      </w:pPr>
    </w:p>
    <w:p w14:paraId="71A3DB33" w14:textId="09BBE67D" w:rsidR="00075513" w:rsidRDefault="00075513" w:rsidP="00402BF3">
      <w:pPr>
        <w:rPr>
          <w:rFonts w:ascii="Arial" w:hAnsi="Arial" w:cs="Arial"/>
          <w:color w:val="222222"/>
          <w:sz w:val="20"/>
          <w:szCs w:val="20"/>
        </w:rPr>
      </w:pPr>
      <w:r w:rsidRPr="00BA6511">
        <w:rPr>
          <w:rFonts w:ascii="Arial" w:hAnsi="Arial" w:cs="Arial"/>
          <w:b/>
          <w:bCs/>
          <w:color w:val="222222"/>
          <w:sz w:val="20"/>
          <w:szCs w:val="20"/>
        </w:rPr>
        <w:t>5/1947</w:t>
      </w:r>
      <w:r>
        <w:rPr>
          <w:rFonts w:ascii="Arial" w:hAnsi="Arial" w:cs="Arial"/>
          <w:color w:val="222222"/>
          <w:sz w:val="20"/>
          <w:szCs w:val="20"/>
        </w:rPr>
        <w:t xml:space="preserve"> – Hostel leader; </w:t>
      </w:r>
      <w:proofErr w:type="spellStart"/>
      <w:r>
        <w:rPr>
          <w:rFonts w:ascii="Arial" w:hAnsi="Arial" w:cs="Arial"/>
          <w:color w:val="222222"/>
          <w:sz w:val="20"/>
          <w:szCs w:val="20"/>
        </w:rPr>
        <w:t>Uffz</w:t>
      </w:r>
      <w:proofErr w:type="spellEnd"/>
      <w:r>
        <w:rPr>
          <w:rFonts w:ascii="Arial" w:hAnsi="Arial" w:cs="Arial"/>
          <w:color w:val="222222"/>
          <w:sz w:val="20"/>
          <w:szCs w:val="20"/>
        </w:rPr>
        <w:t xml:space="preserve"> K Volkmann (B+)</w:t>
      </w:r>
    </w:p>
    <w:p w14:paraId="4751A976" w14:textId="77777777" w:rsidR="00732426" w:rsidRPr="00BA6511" w:rsidRDefault="00732426" w:rsidP="00402BF3">
      <w:pPr>
        <w:rPr>
          <w:rFonts w:ascii="Arial" w:hAnsi="Arial" w:cs="Arial"/>
          <w:color w:val="222222"/>
          <w:sz w:val="8"/>
          <w:szCs w:val="8"/>
        </w:rPr>
      </w:pPr>
    </w:p>
    <w:p w14:paraId="62927E26" w14:textId="241FE83F" w:rsidR="00732426" w:rsidRDefault="00732426" w:rsidP="00402BF3">
      <w:pPr>
        <w:rPr>
          <w:rFonts w:ascii="Arial" w:hAnsi="Arial" w:cs="Arial"/>
          <w:color w:val="222222"/>
          <w:sz w:val="20"/>
          <w:szCs w:val="20"/>
        </w:rPr>
      </w:pPr>
      <w:r w:rsidRPr="00BA6511">
        <w:rPr>
          <w:rFonts w:ascii="Arial" w:hAnsi="Arial" w:cs="Arial"/>
          <w:b/>
          <w:bCs/>
          <w:color w:val="222222"/>
          <w:sz w:val="20"/>
          <w:szCs w:val="20"/>
        </w:rPr>
        <w:t>9/1947</w:t>
      </w:r>
      <w:r>
        <w:rPr>
          <w:rFonts w:ascii="Arial" w:hAnsi="Arial" w:cs="Arial"/>
          <w:color w:val="222222"/>
          <w:sz w:val="20"/>
          <w:szCs w:val="20"/>
        </w:rPr>
        <w:t xml:space="preserve"> – Hostel leader; O/</w:t>
      </w:r>
      <w:proofErr w:type="spellStart"/>
      <w:r>
        <w:rPr>
          <w:rFonts w:ascii="Arial" w:hAnsi="Arial" w:cs="Arial"/>
          <w:color w:val="222222"/>
          <w:sz w:val="20"/>
          <w:szCs w:val="20"/>
        </w:rPr>
        <w:t>Wachm</w:t>
      </w:r>
      <w:proofErr w:type="spellEnd"/>
      <w:r>
        <w:rPr>
          <w:rFonts w:ascii="Arial" w:hAnsi="Arial" w:cs="Arial"/>
          <w:color w:val="222222"/>
          <w:sz w:val="20"/>
          <w:szCs w:val="20"/>
        </w:rPr>
        <w:t xml:space="preserve"> Bruno Buettner (B+)</w:t>
      </w:r>
      <w:r w:rsidR="005B54DA">
        <w:rPr>
          <w:rFonts w:ascii="Arial" w:hAnsi="Arial" w:cs="Arial"/>
          <w:color w:val="222222"/>
          <w:sz w:val="20"/>
          <w:szCs w:val="20"/>
        </w:rPr>
        <w:t>; “</w:t>
      </w:r>
      <w:r w:rsidR="005B54DA" w:rsidRPr="00BA6511">
        <w:rPr>
          <w:rFonts w:ascii="Arial" w:hAnsi="Arial" w:cs="Arial"/>
          <w:i/>
          <w:iCs/>
          <w:color w:val="222222"/>
          <w:sz w:val="20"/>
          <w:szCs w:val="20"/>
        </w:rPr>
        <w:t>completely colourless,”</w:t>
      </w:r>
      <w:r w:rsidR="005B54DA">
        <w:rPr>
          <w:rFonts w:ascii="Arial" w:hAnsi="Arial" w:cs="Arial"/>
          <w:color w:val="222222"/>
          <w:sz w:val="20"/>
          <w:szCs w:val="20"/>
        </w:rPr>
        <w:t xml:space="preserve"> his removal was recommended.</w:t>
      </w:r>
    </w:p>
    <w:p w14:paraId="7470232B" w14:textId="77777777" w:rsidR="00D66014" w:rsidRPr="00BA6511" w:rsidRDefault="00D66014" w:rsidP="00402BF3">
      <w:pPr>
        <w:rPr>
          <w:rFonts w:ascii="Arial" w:hAnsi="Arial" w:cs="Arial"/>
          <w:color w:val="222222"/>
          <w:sz w:val="8"/>
          <w:szCs w:val="8"/>
        </w:rPr>
      </w:pPr>
    </w:p>
    <w:p w14:paraId="44588834" w14:textId="08C684DD" w:rsidR="00D66014" w:rsidRDefault="00D66014" w:rsidP="00402BF3">
      <w:pPr>
        <w:rPr>
          <w:rFonts w:ascii="Arial" w:hAnsi="Arial" w:cs="Arial"/>
          <w:color w:val="222222"/>
          <w:sz w:val="20"/>
          <w:szCs w:val="20"/>
        </w:rPr>
      </w:pPr>
      <w:r w:rsidRPr="00BA6511">
        <w:rPr>
          <w:rFonts w:ascii="Arial" w:hAnsi="Arial" w:cs="Arial"/>
          <w:b/>
          <w:bCs/>
          <w:color w:val="222222"/>
          <w:sz w:val="20"/>
          <w:szCs w:val="20"/>
        </w:rPr>
        <w:t>1/1948</w:t>
      </w:r>
      <w:r>
        <w:rPr>
          <w:rFonts w:ascii="Arial" w:hAnsi="Arial" w:cs="Arial"/>
          <w:color w:val="222222"/>
          <w:sz w:val="20"/>
          <w:szCs w:val="20"/>
        </w:rPr>
        <w:t xml:space="preserve"> – Hostel leader; </w:t>
      </w:r>
      <w:proofErr w:type="spellStart"/>
      <w:r>
        <w:rPr>
          <w:rFonts w:ascii="Arial" w:hAnsi="Arial" w:cs="Arial"/>
          <w:color w:val="222222"/>
          <w:sz w:val="20"/>
          <w:szCs w:val="20"/>
        </w:rPr>
        <w:t>Uffz</w:t>
      </w:r>
      <w:proofErr w:type="spellEnd"/>
      <w:r>
        <w:rPr>
          <w:rFonts w:ascii="Arial" w:hAnsi="Arial" w:cs="Arial"/>
          <w:color w:val="222222"/>
          <w:sz w:val="20"/>
          <w:szCs w:val="20"/>
        </w:rPr>
        <w:t xml:space="preserve"> Joergen Fischer (B)</w:t>
      </w:r>
      <w:r w:rsidR="00AD701C">
        <w:rPr>
          <w:rFonts w:ascii="Arial" w:hAnsi="Arial" w:cs="Arial"/>
          <w:color w:val="222222"/>
          <w:sz w:val="20"/>
          <w:szCs w:val="20"/>
        </w:rPr>
        <w:t xml:space="preserve">. </w:t>
      </w:r>
      <w:r w:rsidR="00264DB0" w:rsidRPr="00BA6511">
        <w:rPr>
          <w:rFonts w:ascii="Arial" w:hAnsi="Arial" w:cs="Arial"/>
          <w:b/>
          <w:bCs/>
          <w:color w:val="222222"/>
          <w:sz w:val="20"/>
          <w:szCs w:val="20"/>
        </w:rPr>
        <w:t>4</w:t>
      </w:r>
      <w:r w:rsidR="00AD701C" w:rsidRPr="00BA6511">
        <w:rPr>
          <w:rFonts w:ascii="Arial" w:hAnsi="Arial" w:cs="Arial"/>
          <w:b/>
          <w:bCs/>
          <w:color w:val="222222"/>
          <w:sz w:val="20"/>
          <w:szCs w:val="20"/>
        </w:rPr>
        <w:t>/1948</w:t>
      </w:r>
      <w:r w:rsidR="00AD701C">
        <w:rPr>
          <w:rFonts w:ascii="Arial" w:hAnsi="Arial" w:cs="Arial"/>
          <w:color w:val="222222"/>
          <w:sz w:val="20"/>
          <w:szCs w:val="20"/>
        </w:rPr>
        <w:t xml:space="preserve"> – same leader.</w:t>
      </w:r>
    </w:p>
    <w:p w14:paraId="0A0E9664" w14:textId="77777777" w:rsidR="00402BF3" w:rsidRPr="00BA6511" w:rsidRDefault="00402BF3" w:rsidP="00402BF3">
      <w:pPr>
        <w:rPr>
          <w:rFonts w:ascii="Arial" w:hAnsi="Arial" w:cs="Arial"/>
          <w:color w:val="222222"/>
          <w:sz w:val="8"/>
          <w:szCs w:val="8"/>
        </w:rPr>
      </w:pPr>
    </w:p>
    <w:p w14:paraId="5385E713" w14:textId="1E4755CC" w:rsidR="00402BF3" w:rsidRDefault="000D578B" w:rsidP="00402BF3">
      <w:pPr>
        <w:rPr>
          <w:rFonts w:ascii="Arial" w:hAnsi="Arial" w:cs="Arial"/>
          <w:color w:val="222222"/>
          <w:sz w:val="20"/>
          <w:szCs w:val="20"/>
        </w:rPr>
      </w:pPr>
      <w:r w:rsidRPr="000D578B">
        <w:rPr>
          <w:rFonts w:ascii="Arial" w:hAnsi="Arial" w:cs="Arial"/>
          <w:color w:val="222222"/>
          <w:sz w:val="20"/>
          <w:szCs w:val="20"/>
        </w:rPr>
        <w:t xml:space="preserve">POWs created </w:t>
      </w:r>
      <w:r w:rsidR="00BA6511">
        <w:rPr>
          <w:rFonts w:ascii="Arial" w:hAnsi="Arial" w:cs="Arial"/>
          <w:color w:val="222222"/>
          <w:sz w:val="20"/>
          <w:szCs w:val="20"/>
        </w:rPr>
        <w:t>an</w:t>
      </w:r>
      <w:r w:rsidRPr="000D578B">
        <w:rPr>
          <w:rFonts w:ascii="Arial" w:hAnsi="Arial" w:cs="Arial"/>
          <w:color w:val="222222"/>
          <w:sz w:val="20"/>
          <w:szCs w:val="20"/>
        </w:rPr>
        <w:t xml:space="preserve"> illustrated album, chronicling their time at the camp and the characters they met</w:t>
      </w:r>
      <w:r w:rsidR="00BA6511">
        <w:rPr>
          <w:rFonts w:ascii="Arial" w:hAnsi="Arial" w:cs="Arial"/>
          <w:color w:val="222222"/>
          <w:sz w:val="20"/>
          <w:szCs w:val="20"/>
        </w:rPr>
        <w:t xml:space="preserve"> – held by the</w:t>
      </w:r>
      <w:r>
        <w:rPr>
          <w:rFonts w:ascii="Arial" w:hAnsi="Arial" w:cs="Arial"/>
          <w:color w:val="222222"/>
          <w:sz w:val="20"/>
          <w:szCs w:val="20"/>
        </w:rPr>
        <w:t xml:space="preserve"> Essex record office.</w:t>
      </w:r>
    </w:p>
    <w:p w14:paraId="61C38827" w14:textId="77777777" w:rsidR="000D578B" w:rsidRPr="00BA6511" w:rsidRDefault="000D578B" w:rsidP="00402BF3">
      <w:pPr>
        <w:rPr>
          <w:rFonts w:ascii="Arial" w:hAnsi="Arial" w:cs="Arial"/>
          <w:color w:val="222222"/>
          <w:sz w:val="8"/>
          <w:szCs w:val="8"/>
        </w:rPr>
      </w:pPr>
    </w:p>
    <w:tbl>
      <w:tblPr>
        <w:tblStyle w:val="TableGrid"/>
        <w:tblW w:w="5000" w:type="pct"/>
        <w:tblLook w:val="04A0" w:firstRow="1" w:lastRow="0" w:firstColumn="1" w:lastColumn="0" w:noHBand="0" w:noVBand="1"/>
      </w:tblPr>
      <w:tblGrid>
        <w:gridCol w:w="2719"/>
        <w:gridCol w:w="1718"/>
        <w:gridCol w:w="1666"/>
        <w:gridCol w:w="1598"/>
        <w:gridCol w:w="1599"/>
        <w:gridCol w:w="1598"/>
        <w:gridCol w:w="1599"/>
        <w:gridCol w:w="1598"/>
        <w:gridCol w:w="1599"/>
      </w:tblGrid>
      <w:tr w:rsidR="00BA6511" w14:paraId="4A7860C7" w14:textId="77777777" w:rsidTr="00D22633">
        <w:tc>
          <w:tcPr>
            <w:tcW w:w="2719" w:type="dxa"/>
          </w:tcPr>
          <w:p w14:paraId="5A14E8E3" w14:textId="77777777" w:rsidR="00BA6511" w:rsidRPr="00F433EA" w:rsidRDefault="00BA6511" w:rsidP="00D22633">
            <w:pPr>
              <w:jc w:val="both"/>
              <w:rPr>
                <w:rFonts w:ascii="Arial" w:hAnsi="Arial" w:cs="Arial"/>
                <w:color w:val="000000"/>
                <w:sz w:val="20"/>
                <w:szCs w:val="20"/>
              </w:rPr>
            </w:pPr>
          </w:p>
        </w:tc>
        <w:tc>
          <w:tcPr>
            <w:tcW w:w="1718" w:type="dxa"/>
          </w:tcPr>
          <w:p w14:paraId="6F3722DB" w14:textId="77777777" w:rsidR="00BA6511" w:rsidRPr="00F433EA" w:rsidRDefault="00BA6511" w:rsidP="00D22633">
            <w:pPr>
              <w:jc w:val="center"/>
              <w:rPr>
                <w:rFonts w:ascii="Arial" w:hAnsi="Arial" w:cs="Arial"/>
                <w:color w:val="000000"/>
                <w:sz w:val="20"/>
                <w:szCs w:val="20"/>
              </w:rPr>
            </w:pPr>
            <w:r>
              <w:rPr>
                <w:rFonts w:ascii="Arial" w:hAnsi="Arial" w:cs="Arial"/>
                <w:color w:val="000000"/>
                <w:sz w:val="20"/>
                <w:szCs w:val="20"/>
              </w:rPr>
              <w:t>1945</w:t>
            </w:r>
          </w:p>
        </w:tc>
        <w:tc>
          <w:tcPr>
            <w:tcW w:w="1666" w:type="dxa"/>
          </w:tcPr>
          <w:p w14:paraId="314115F5" w14:textId="77777777" w:rsidR="00BA6511" w:rsidRDefault="00BA6511" w:rsidP="00D22633">
            <w:pPr>
              <w:jc w:val="center"/>
              <w:rPr>
                <w:rFonts w:ascii="Arial" w:hAnsi="Arial" w:cs="Arial"/>
                <w:color w:val="000000"/>
                <w:sz w:val="20"/>
                <w:szCs w:val="20"/>
              </w:rPr>
            </w:pPr>
            <w:r>
              <w:rPr>
                <w:rFonts w:ascii="Arial" w:hAnsi="Arial" w:cs="Arial"/>
                <w:color w:val="000000"/>
                <w:sz w:val="20"/>
                <w:szCs w:val="20"/>
              </w:rPr>
              <w:t>9/1946</w:t>
            </w:r>
          </w:p>
        </w:tc>
        <w:tc>
          <w:tcPr>
            <w:tcW w:w="1598" w:type="dxa"/>
          </w:tcPr>
          <w:p w14:paraId="28F42F26" w14:textId="77777777" w:rsidR="00BA6511" w:rsidRDefault="00BA6511" w:rsidP="00D22633">
            <w:pPr>
              <w:jc w:val="center"/>
              <w:rPr>
                <w:rFonts w:ascii="Arial" w:hAnsi="Arial" w:cs="Arial"/>
                <w:color w:val="000000"/>
                <w:sz w:val="20"/>
                <w:szCs w:val="20"/>
              </w:rPr>
            </w:pPr>
            <w:r>
              <w:rPr>
                <w:rFonts w:ascii="Arial" w:hAnsi="Arial" w:cs="Arial"/>
                <w:color w:val="000000"/>
                <w:sz w:val="20"/>
                <w:szCs w:val="20"/>
              </w:rPr>
              <w:t>11/1946</w:t>
            </w:r>
          </w:p>
        </w:tc>
        <w:tc>
          <w:tcPr>
            <w:tcW w:w="1599" w:type="dxa"/>
          </w:tcPr>
          <w:p w14:paraId="3AC181CC" w14:textId="77777777" w:rsidR="00BA6511" w:rsidRPr="00F433EA" w:rsidRDefault="00BA6511" w:rsidP="00D22633">
            <w:pPr>
              <w:jc w:val="center"/>
              <w:rPr>
                <w:rFonts w:ascii="Arial" w:hAnsi="Arial" w:cs="Arial"/>
                <w:color w:val="000000"/>
                <w:sz w:val="20"/>
                <w:szCs w:val="20"/>
              </w:rPr>
            </w:pPr>
            <w:r>
              <w:rPr>
                <w:rFonts w:ascii="Arial" w:hAnsi="Arial" w:cs="Arial"/>
                <w:color w:val="000000"/>
                <w:sz w:val="20"/>
                <w:szCs w:val="20"/>
              </w:rPr>
              <w:t>5/1947</w:t>
            </w:r>
          </w:p>
        </w:tc>
        <w:tc>
          <w:tcPr>
            <w:tcW w:w="1598" w:type="dxa"/>
          </w:tcPr>
          <w:p w14:paraId="2C9D4368" w14:textId="77777777" w:rsidR="00BA6511" w:rsidRDefault="00BA6511" w:rsidP="00D22633">
            <w:pPr>
              <w:jc w:val="center"/>
              <w:rPr>
                <w:rFonts w:ascii="Arial" w:hAnsi="Arial" w:cs="Arial"/>
                <w:color w:val="000000"/>
                <w:sz w:val="20"/>
                <w:szCs w:val="20"/>
              </w:rPr>
            </w:pPr>
            <w:r>
              <w:rPr>
                <w:rFonts w:ascii="Arial" w:hAnsi="Arial" w:cs="Arial"/>
                <w:color w:val="000000"/>
                <w:sz w:val="20"/>
                <w:szCs w:val="20"/>
              </w:rPr>
              <w:t>9/1947</w:t>
            </w:r>
          </w:p>
        </w:tc>
        <w:tc>
          <w:tcPr>
            <w:tcW w:w="1599" w:type="dxa"/>
          </w:tcPr>
          <w:p w14:paraId="282FAD85" w14:textId="77777777" w:rsidR="00BA6511" w:rsidRDefault="00BA6511" w:rsidP="00D22633">
            <w:pPr>
              <w:jc w:val="center"/>
              <w:rPr>
                <w:rFonts w:ascii="Arial" w:hAnsi="Arial" w:cs="Arial"/>
                <w:color w:val="000000"/>
                <w:sz w:val="20"/>
                <w:szCs w:val="20"/>
              </w:rPr>
            </w:pPr>
            <w:r>
              <w:rPr>
                <w:rFonts w:ascii="Arial" w:hAnsi="Arial" w:cs="Arial"/>
                <w:color w:val="000000"/>
                <w:sz w:val="20"/>
                <w:szCs w:val="20"/>
              </w:rPr>
              <w:t>1/1948</w:t>
            </w:r>
          </w:p>
        </w:tc>
        <w:tc>
          <w:tcPr>
            <w:tcW w:w="1598" w:type="dxa"/>
          </w:tcPr>
          <w:p w14:paraId="48209EC2" w14:textId="77777777" w:rsidR="00BA6511" w:rsidRDefault="00BA6511" w:rsidP="00D22633">
            <w:pPr>
              <w:jc w:val="center"/>
              <w:rPr>
                <w:rFonts w:ascii="Arial" w:hAnsi="Arial" w:cs="Arial"/>
                <w:color w:val="000000"/>
                <w:sz w:val="20"/>
                <w:szCs w:val="20"/>
              </w:rPr>
            </w:pPr>
            <w:r>
              <w:rPr>
                <w:rFonts w:ascii="Arial" w:hAnsi="Arial" w:cs="Arial"/>
                <w:color w:val="000000"/>
                <w:sz w:val="20"/>
                <w:szCs w:val="20"/>
              </w:rPr>
              <w:t>3/1948</w:t>
            </w:r>
          </w:p>
        </w:tc>
        <w:tc>
          <w:tcPr>
            <w:tcW w:w="1599" w:type="dxa"/>
          </w:tcPr>
          <w:p w14:paraId="26775158" w14:textId="77777777" w:rsidR="00BA6511" w:rsidRDefault="00BA6511" w:rsidP="00D22633">
            <w:pPr>
              <w:jc w:val="center"/>
              <w:rPr>
                <w:rFonts w:ascii="Arial" w:hAnsi="Arial" w:cs="Arial"/>
                <w:color w:val="000000"/>
                <w:sz w:val="20"/>
                <w:szCs w:val="20"/>
              </w:rPr>
            </w:pPr>
            <w:r>
              <w:rPr>
                <w:rFonts w:ascii="Arial" w:hAnsi="Arial" w:cs="Arial"/>
                <w:color w:val="000000"/>
                <w:sz w:val="20"/>
                <w:szCs w:val="20"/>
              </w:rPr>
              <w:t>4/1948</w:t>
            </w:r>
          </w:p>
        </w:tc>
      </w:tr>
      <w:tr w:rsidR="00BA6511" w14:paraId="11E6FF61" w14:textId="77777777" w:rsidTr="00D22633">
        <w:tc>
          <w:tcPr>
            <w:tcW w:w="2719" w:type="dxa"/>
          </w:tcPr>
          <w:p w14:paraId="03470F6B" w14:textId="77777777" w:rsidR="00BA6511" w:rsidRDefault="00BA6511" w:rsidP="00D22633">
            <w:pPr>
              <w:jc w:val="both"/>
              <w:rPr>
                <w:rFonts w:ascii="Arial" w:hAnsi="Arial" w:cs="Arial"/>
                <w:color w:val="000000"/>
                <w:sz w:val="20"/>
                <w:szCs w:val="20"/>
              </w:rPr>
            </w:pPr>
            <w:r>
              <w:rPr>
                <w:rFonts w:ascii="Arial" w:hAnsi="Arial" w:cs="Arial"/>
                <w:color w:val="000000"/>
                <w:sz w:val="20"/>
                <w:szCs w:val="20"/>
              </w:rPr>
              <w:t>Hylands Hall</w:t>
            </w:r>
          </w:p>
        </w:tc>
        <w:tc>
          <w:tcPr>
            <w:tcW w:w="1718" w:type="dxa"/>
            <w:shd w:val="clear" w:color="auto" w:fill="DEEAF6" w:themeFill="accent5" w:themeFillTint="33"/>
          </w:tcPr>
          <w:p w14:paraId="582736FD" w14:textId="77777777" w:rsidR="00BA6511" w:rsidRPr="00F433EA" w:rsidRDefault="00BA6511" w:rsidP="00D22633">
            <w:pPr>
              <w:jc w:val="center"/>
              <w:rPr>
                <w:rFonts w:ascii="Arial" w:hAnsi="Arial" w:cs="Arial"/>
                <w:color w:val="000000"/>
                <w:sz w:val="20"/>
                <w:szCs w:val="20"/>
              </w:rPr>
            </w:pPr>
            <w:r>
              <w:rPr>
                <w:rFonts w:ascii="Arial" w:hAnsi="Arial" w:cs="Arial"/>
                <w:color w:val="000000"/>
                <w:sz w:val="20"/>
                <w:szCs w:val="20"/>
              </w:rPr>
              <w:t>?</w:t>
            </w:r>
          </w:p>
        </w:tc>
        <w:tc>
          <w:tcPr>
            <w:tcW w:w="1666" w:type="dxa"/>
            <w:shd w:val="clear" w:color="auto" w:fill="E2EFD9" w:themeFill="accent6" w:themeFillTint="33"/>
          </w:tcPr>
          <w:p w14:paraId="73756DD0" w14:textId="77777777" w:rsidR="00BA6511" w:rsidRDefault="00BA6511" w:rsidP="00D22633">
            <w:pPr>
              <w:jc w:val="center"/>
              <w:rPr>
                <w:rFonts w:ascii="Arial" w:hAnsi="Arial" w:cs="Arial"/>
                <w:color w:val="000000"/>
                <w:sz w:val="20"/>
                <w:szCs w:val="20"/>
              </w:rPr>
            </w:pPr>
            <w:r>
              <w:rPr>
                <w:rFonts w:ascii="Arial" w:hAnsi="Arial" w:cs="Arial"/>
                <w:color w:val="000000"/>
                <w:sz w:val="20"/>
                <w:szCs w:val="20"/>
              </w:rPr>
              <w:t>460</w:t>
            </w:r>
          </w:p>
        </w:tc>
        <w:tc>
          <w:tcPr>
            <w:tcW w:w="1598" w:type="dxa"/>
            <w:shd w:val="clear" w:color="auto" w:fill="E2EFD9" w:themeFill="accent6" w:themeFillTint="33"/>
          </w:tcPr>
          <w:p w14:paraId="7B02B69A" w14:textId="77777777" w:rsidR="00BA6511" w:rsidRDefault="00BA6511" w:rsidP="00D22633">
            <w:pPr>
              <w:jc w:val="center"/>
              <w:rPr>
                <w:rFonts w:ascii="Arial" w:hAnsi="Arial" w:cs="Arial"/>
                <w:color w:val="000000"/>
                <w:sz w:val="20"/>
                <w:szCs w:val="20"/>
              </w:rPr>
            </w:pPr>
            <w:r>
              <w:rPr>
                <w:rFonts w:ascii="Arial" w:hAnsi="Arial" w:cs="Arial"/>
                <w:color w:val="000000"/>
                <w:sz w:val="20"/>
                <w:szCs w:val="20"/>
              </w:rPr>
              <w:t>409</w:t>
            </w:r>
          </w:p>
        </w:tc>
        <w:tc>
          <w:tcPr>
            <w:tcW w:w="1599" w:type="dxa"/>
            <w:shd w:val="clear" w:color="auto" w:fill="E2EFD9" w:themeFill="accent6" w:themeFillTint="33"/>
          </w:tcPr>
          <w:p w14:paraId="32241D78" w14:textId="77777777" w:rsidR="00BA6511" w:rsidRPr="00F433EA" w:rsidRDefault="00BA6511" w:rsidP="00D22633">
            <w:pPr>
              <w:jc w:val="center"/>
              <w:rPr>
                <w:rFonts w:ascii="Arial" w:hAnsi="Arial" w:cs="Arial"/>
                <w:color w:val="000000"/>
                <w:sz w:val="20"/>
                <w:szCs w:val="20"/>
              </w:rPr>
            </w:pPr>
            <w:r>
              <w:rPr>
                <w:rFonts w:ascii="Arial" w:hAnsi="Arial" w:cs="Arial"/>
                <w:color w:val="000000"/>
                <w:sz w:val="20"/>
                <w:szCs w:val="20"/>
              </w:rPr>
              <w:t>362</w:t>
            </w:r>
          </w:p>
        </w:tc>
        <w:tc>
          <w:tcPr>
            <w:tcW w:w="1598" w:type="dxa"/>
            <w:shd w:val="clear" w:color="auto" w:fill="E2EFD9" w:themeFill="accent6" w:themeFillTint="33"/>
          </w:tcPr>
          <w:p w14:paraId="2E8B513F" w14:textId="77777777" w:rsidR="00BA6511" w:rsidRDefault="00BA6511" w:rsidP="00D22633">
            <w:pPr>
              <w:jc w:val="center"/>
              <w:rPr>
                <w:rFonts w:ascii="Arial" w:hAnsi="Arial" w:cs="Arial"/>
                <w:color w:val="000000"/>
                <w:sz w:val="20"/>
                <w:szCs w:val="20"/>
              </w:rPr>
            </w:pPr>
            <w:r>
              <w:rPr>
                <w:rFonts w:ascii="Arial" w:hAnsi="Arial" w:cs="Arial"/>
                <w:color w:val="000000"/>
                <w:sz w:val="20"/>
                <w:szCs w:val="20"/>
              </w:rPr>
              <w:t>305</w:t>
            </w:r>
          </w:p>
        </w:tc>
        <w:tc>
          <w:tcPr>
            <w:tcW w:w="1599" w:type="dxa"/>
            <w:shd w:val="clear" w:color="auto" w:fill="E2EFD9" w:themeFill="accent6" w:themeFillTint="33"/>
          </w:tcPr>
          <w:p w14:paraId="31B8B0C2" w14:textId="77777777" w:rsidR="00BA6511" w:rsidRDefault="00BA6511" w:rsidP="00D22633">
            <w:pPr>
              <w:jc w:val="center"/>
              <w:rPr>
                <w:rFonts w:ascii="Arial" w:hAnsi="Arial" w:cs="Arial"/>
                <w:color w:val="000000"/>
                <w:sz w:val="20"/>
                <w:szCs w:val="20"/>
              </w:rPr>
            </w:pPr>
            <w:r>
              <w:rPr>
                <w:rFonts w:ascii="Arial" w:hAnsi="Arial" w:cs="Arial"/>
                <w:color w:val="000000"/>
                <w:sz w:val="20"/>
                <w:szCs w:val="20"/>
              </w:rPr>
              <w:t>194</w:t>
            </w:r>
          </w:p>
        </w:tc>
        <w:tc>
          <w:tcPr>
            <w:tcW w:w="1598" w:type="dxa"/>
            <w:shd w:val="clear" w:color="auto" w:fill="E2EFD9" w:themeFill="accent6" w:themeFillTint="33"/>
          </w:tcPr>
          <w:p w14:paraId="1561D846" w14:textId="77777777" w:rsidR="00BA6511" w:rsidRDefault="00BA6511" w:rsidP="00D22633">
            <w:pPr>
              <w:jc w:val="center"/>
              <w:rPr>
                <w:rFonts w:ascii="Arial" w:hAnsi="Arial" w:cs="Arial"/>
                <w:color w:val="000000"/>
                <w:sz w:val="20"/>
                <w:szCs w:val="20"/>
              </w:rPr>
            </w:pPr>
            <w:r>
              <w:rPr>
                <w:rFonts w:ascii="Arial" w:hAnsi="Arial" w:cs="Arial"/>
                <w:color w:val="000000"/>
                <w:sz w:val="20"/>
                <w:szCs w:val="20"/>
              </w:rPr>
              <w:t>302</w:t>
            </w:r>
          </w:p>
        </w:tc>
        <w:tc>
          <w:tcPr>
            <w:tcW w:w="1599" w:type="dxa"/>
            <w:shd w:val="clear" w:color="auto" w:fill="E2EFD9" w:themeFill="accent6" w:themeFillTint="33"/>
          </w:tcPr>
          <w:p w14:paraId="65B2A814" w14:textId="77777777" w:rsidR="00BA6511" w:rsidRDefault="00BA6511" w:rsidP="00D22633">
            <w:pPr>
              <w:jc w:val="center"/>
              <w:rPr>
                <w:rFonts w:ascii="Arial" w:hAnsi="Arial" w:cs="Arial"/>
                <w:color w:val="000000"/>
                <w:sz w:val="20"/>
                <w:szCs w:val="20"/>
              </w:rPr>
            </w:pPr>
            <w:r>
              <w:rPr>
                <w:rFonts w:ascii="Arial" w:hAnsi="Arial" w:cs="Arial"/>
                <w:color w:val="000000"/>
                <w:sz w:val="20"/>
                <w:szCs w:val="20"/>
              </w:rPr>
              <w:t>282</w:t>
            </w:r>
          </w:p>
        </w:tc>
      </w:tr>
    </w:tbl>
    <w:p w14:paraId="4E81E144" w14:textId="77777777" w:rsidR="000D578B" w:rsidRDefault="000D578B" w:rsidP="00402BF3">
      <w:pPr>
        <w:rPr>
          <w:rFonts w:ascii="Arial" w:hAnsi="Arial" w:cs="Arial"/>
          <w:color w:val="222222"/>
          <w:sz w:val="20"/>
          <w:szCs w:val="20"/>
        </w:rPr>
      </w:pPr>
    </w:p>
    <w:p w14:paraId="4572FC97" w14:textId="0A86C2EE" w:rsidR="00831388" w:rsidRDefault="00831388" w:rsidP="00402BF3">
      <w:pPr>
        <w:rPr>
          <w:rFonts w:ascii="Arial" w:hAnsi="Arial" w:cs="Arial"/>
          <w:color w:val="222222"/>
          <w:sz w:val="20"/>
          <w:szCs w:val="20"/>
        </w:rPr>
      </w:pPr>
    </w:p>
    <w:p w14:paraId="377D1E3E" w14:textId="33037D81" w:rsidR="00831388" w:rsidRPr="00B0687A" w:rsidRDefault="00831388" w:rsidP="00402BF3">
      <w:pPr>
        <w:rPr>
          <w:rFonts w:ascii="Arial" w:hAnsi="Arial" w:cs="Arial"/>
          <w:color w:val="222222"/>
          <w:sz w:val="20"/>
          <w:szCs w:val="20"/>
        </w:rPr>
      </w:pPr>
      <w:r w:rsidRPr="00131F10">
        <w:rPr>
          <w:rFonts w:ascii="Arial" w:hAnsi="Arial" w:cs="Arial"/>
          <w:b/>
          <w:bCs/>
          <w:color w:val="222222"/>
          <w:sz w:val="20"/>
          <w:szCs w:val="20"/>
        </w:rPr>
        <w:t>Purfleet</w:t>
      </w:r>
      <w:r w:rsidR="00B0687A">
        <w:rPr>
          <w:rFonts w:ascii="Arial" w:hAnsi="Arial" w:cs="Arial"/>
          <w:b/>
          <w:bCs/>
          <w:color w:val="222222"/>
          <w:sz w:val="20"/>
          <w:szCs w:val="20"/>
        </w:rPr>
        <w:t xml:space="preserve">. </w:t>
      </w:r>
      <w:r w:rsidR="00B0687A" w:rsidRPr="00B0687A">
        <w:rPr>
          <w:rFonts w:ascii="Arial" w:hAnsi="Arial" w:cs="Arial"/>
          <w:color w:val="222222"/>
          <w:sz w:val="20"/>
          <w:szCs w:val="20"/>
        </w:rPr>
        <w:t>Had been an independent camp during 1945 / 1946.</w:t>
      </w:r>
    </w:p>
    <w:p w14:paraId="7D9E16F6" w14:textId="77777777" w:rsidR="00831388" w:rsidRPr="00AF1E9B" w:rsidRDefault="00831388" w:rsidP="00402BF3">
      <w:pPr>
        <w:rPr>
          <w:rFonts w:ascii="Arial" w:hAnsi="Arial" w:cs="Arial"/>
          <w:color w:val="222222"/>
          <w:sz w:val="8"/>
          <w:szCs w:val="8"/>
        </w:rPr>
      </w:pPr>
    </w:p>
    <w:p w14:paraId="2199C22D" w14:textId="1698BCBD" w:rsidR="00831388" w:rsidRDefault="00831388" w:rsidP="00402BF3">
      <w:pPr>
        <w:rPr>
          <w:rFonts w:ascii="Arial" w:hAnsi="Arial" w:cs="Arial"/>
          <w:color w:val="222222"/>
          <w:sz w:val="20"/>
          <w:szCs w:val="20"/>
        </w:rPr>
      </w:pPr>
      <w:bookmarkStart w:id="8" w:name="_Hlk217033350"/>
      <w:r w:rsidRPr="00AF1E9B">
        <w:rPr>
          <w:rFonts w:ascii="Arial" w:hAnsi="Arial" w:cs="Arial"/>
          <w:b/>
          <w:bCs/>
          <w:color w:val="222222"/>
          <w:sz w:val="20"/>
          <w:szCs w:val="20"/>
        </w:rPr>
        <w:t>2/1948</w:t>
      </w:r>
      <w:r>
        <w:rPr>
          <w:rFonts w:ascii="Arial" w:hAnsi="Arial" w:cs="Arial"/>
          <w:color w:val="222222"/>
          <w:sz w:val="20"/>
          <w:szCs w:val="20"/>
        </w:rPr>
        <w:t xml:space="preserve"> – Camp taken over by Langdon.</w:t>
      </w:r>
    </w:p>
    <w:bookmarkEnd w:id="8"/>
    <w:p w14:paraId="28D41F62" w14:textId="77777777" w:rsidR="00131F10" w:rsidRPr="00AF1E9B" w:rsidRDefault="00131F10" w:rsidP="00402BF3">
      <w:pPr>
        <w:rPr>
          <w:rFonts w:ascii="Arial" w:hAnsi="Arial" w:cs="Arial"/>
          <w:color w:val="222222"/>
          <w:sz w:val="8"/>
          <w:szCs w:val="8"/>
        </w:rPr>
      </w:pPr>
    </w:p>
    <w:p w14:paraId="5120E80C" w14:textId="40F7AAD6" w:rsidR="00131F10" w:rsidRDefault="00131F10" w:rsidP="00402BF3">
      <w:pPr>
        <w:rPr>
          <w:rFonts w:ascii="Arial" w:hAnsi="Arial" w:cs="Arial"/>
          <w:color w:val="222222"/>
          <w:sz w:val="20"/>
          <w:szCs w:val="20"/>
        </w:rPr>
      </w:pPr>
      <w:r w:rsidRPr="00AF1E9B">
        <w:rPr>
          <w:rFonts w:ascii="Arial" w:hAnsi="Arial" w:cs="Arial"/>
          <w:b/>
          <w:bCs/>
          <w:color w:val="222222"/>
          <w:sz w:val="20"/>
          <w:szCs w:val="20"/>
        </w:rPr>
        <w:t>14 February 1948</w:t>
      </w:r>
      <w:r>
        <w:rPr>
          <w:rFonts w:ascii="Arial" w:hAnsi="Arial" w:cs="Arial"/>
          <w:color w:val="222222"/>
          <w:sz w:val="20"/>
          <w:szCs w:val="20"/>
        </w:rPr>
        <w:t xml:space="preserve"> – A supplementary report was issued for this hostel. Strength; 649 OR.</w:t>
      </w:r>
    </w:p>
    <w:p w14:paraId="3894B3EC" w14:textId="77777777" w:rsidR="00131F10" w:rsidRPr="00AF1E9B" w:rsidRDefault="00131F10" w:rsidP="00402BF3">
      <w:pPr>
        <w:rPr>
          <w:rFonts w:ascii="Arial" w:hAnsi="Arial" w:cs="Arial"/>
          <w:color w:val="222222"/>
          <w:sz w:val="8"/>
          <w:szCs w:val="8"/>
        </w:rPr>
      </w:pPr>
    </w:p>
    <w:p w14:paraId="5B377F66" w14:textId="1F94371E" w:rsidR="00131F10" w:rsidRDefault="00131F10" w:rsidP="00402BF3">
      <w:pPr>
        <w:rPr>
          <w:rFonts w:ascii="Arial" w:hAnsi="Arial" w:cs="Arial"/>
          <w:color w:val="222222"/>
          <w:sz w:val="20"/>
          <w:szCs w:val="20"/>
        </w:rPr>
      </w:pPr>
      <w:r>
        <w:rPr>
          <w:rFonts w:ascii="Arial" w:hAnsi="Arial" w:cs="Arial"/>
          <w:color w:val="222222"/>
          <w:sz w:val="20"/>
          <w:szCs w:val="20"/>
        </w:rPr>
        <w:t xml:space="preserve">Officer </w:t>
      </w:r>
      <w:proofErr w:type="spellStart"/>
      <w:r>
        <w:rPr>
          <w:rFonts w:ascii="Arial" w:hAnsi="Arial" w:cs="Arial"/>
          <w:color w:val="222222"/>
          <w:sz w:val="20"/>
          <w:szCs w:val="20"/>
        </w:rPr>
        <w:t>i</w:t>
      </w:r>
      <w:proofErr w:type="spellEnd"/>
      <w:r>
        <w:rPr>
          <w:rFonts w:ascii="Arial" w:hAnsi="Arial" w:cs="Arial"/>
          <w:color w:val="222222"/>
          <w:sz w:val="20"/>
          <w:szCs w:val="20"/>
        </w:rPr>
        <w:t>/c:</w:t>
      </w:r>
      <w:r>
        <w:rPr>
          <w:rFonts w:ascii="Arial" w:hAnsi="Arial" w:cs="Arial"/>
          <w:color w:val="222222"/>
          <w:sz w:val="20"/>
          <w:szCs w:val="20"/>
        </w:rPr>
        <w:tab/>
      </w:r>
      <w:proofErr w:type="spellStart"/>
      <w:r>
        <w:rPr>
          <w:rFonts w:ascii="Arial" w:hAnsi="Arial" w:cs="Arial"/>
          <w:color w:val="222222"/>
          <w:sz w:val="20"/>
          <w:szCs w:val="20"/>
        </w:rPr>
        <w:t>Capt</w:t>
      </w:r>
      <w:proofErr w:type="spellEnd"/>
      <w:r>
        <w:rPr>
          <w:rFonts w:ascii="Arial" w:hAnsi="Arial" w:cs="Arial"/>
          <w:color w:val="222222"/>
          <w:sz w:val="20"/>
          <w:szCs w:val="20"/>
        </w:rPr>
        <w:t xml:space="preserve"> Bassett</w:t>
      </w:r>
      <w:r>
        <w:rPr>
          <w:rFonts w:ascii="Arial" w:hAnsi="Arial" w:cs="Arial"/>
          <w:color w:val="222222"/>
          <w:sz w:val="20"/>
          <w:szCs w:val="20"/>
        </w:rPr>
        <w:tab/>
      </w:r>
      <w:r>
        <w:rPr>
          <w:rFonts w:ascii="Arial" w:hAnsi="Arial" w:cs="Arial"/>
          <w:color w:val="222222"/>
          <w:sz w:val="20"/>
          <w:szCs w:val="20"/>
        </w:rPr>
        <w:tab/>
      </w:r>
      <w:r>
        <w:rPr>
          <w:rFonts w:ascii="Arial" w:hAnsi="Arial" w:cs="Arial"/>
          <w:color w:val="222222"/>
          <w:sz w:val="20"/>
          <w:szCs w:val="20"/>
        </w:rPr>
        <w:tab/>
      </w:r>
      <w:r>
        <w:rPr>
          <w:rFonts w:ascii="Arial" w:hAnsi="Arial" w:cs="Arial"/>
          <w:color w:val="222222"/>
          <w:sz w:val="20"/>
          <w:szCs w:val="20"/>
        </w:rPr>
        <w:tab/>
      </w:r>
      <w:r>
        <w:rPr>
          <w:rFonts w:ascii="Arial" w:hAnsi="Arial" w:cs="Arial"/>
          <w:color w:val="222222"/>
          <w:sz w:val="20"/>
          <w:szCs w:val="20"/>
        </w:rPr>
        <w:tab/>
      </w:r>
      <w:r>
        <w:rPr>
          <w:rFonts w:ascii="Arial" w:hAnsi="Arial" w:cs="Arial"/>
          <w:color w:val="222222"/>
          <w:sz w:val="20"/>
          <w:szCs w:val="20"/>
        </w:rPr>
        <w:tab/>
      </w:r>
      <w:r>
        <w:rPr>
          <w:rFonts w:ascii="Arial" w:hAnsi="Arial" w:cs="Arial"/>
          <w:color w:val="222222"/>
          <w:sz w:val="20"/>
          <w:szCs w:val="20"/>
        </w:rPr>
        <w:tab/>
        <w:t>Camp leader;</w:t>
      </w:r>
      <w:r>
        <w:rPr>
          <w:rFonts w:ascii="Arial" w:hAnsi="Arial" w:cs="Arial"/>
          <w:color w:val="222222"/>
          <w:sz w:val="20"/>
          <w:szCs w:val="20"/>
        </w:rPr>
        <w:tab/>
        <w:t>Gefr Helmuth Klenk (B)</w:t>
      </w:r>
    </w:p>
    <w:p w14:paraId="0DBF8AA5" w14:textId="141340C9" w:rsidR="00402BF3" w:rsidRPr="00AF1E9B" w:rsidRDefault="00402BF3" w:rsidP="00402BF3">
      <w:pPr>
        <w:rPr>
          <w:rFonts w:ascii="Arial" w:hAnsi="Arial" w:cs="Arial"/>
          <w:color w:val="222222"/>
          <w:sz w:val="8"/>
          <w:szCs w:val="8"/>
        </w:rPr>
      </w:pPr>
    </w:p>
    <w:p w14:paraId="0D402EEF" w14:textId="3C7EC9A4" w:rsidR="00131F10" w:rsidRDefault="00131F10" w:rsidP="00402BF3">
      <w:pPr>
        <w:rPr>
          <w:rFonts w:ascii="Arial" w:hAnsi="Arial" w:cs="Arial"/>
          <w:color w:val="222222"/>
          <w:sz w:val="20"/>
          <w:szCs w:val="20"/>
        </w:rPr>
      </w:pPr>
      <w:r>
        <w:rPr>
          <w:rFonts w:ascii="Arial" w:hAnsi="Arial" w:cs="Arial"/>
          <w:color w:val="222222"/>
          <w:sz w:val="20"/>
          <w:szCs w:val="20"/>
        </w:rPr>
        <w:t xml:space="preserve">The camp leader had </w:t>
      </w:r>
      <w:r w:rsidR="008756C0">
        <w:rPr>
          <w:rFonts w:ascii="Arial" w:hAnsi="Arial" w:cs="Arial"/>
          <w:color w:val="222222"/>
          <w:sz w:val="20"/>
          <w:szCs w:val="20"/>
        </w:rPr>
        <w:t xml:space="preserve">been leader when this was an independent camp; he had </w:t>
      </w:r>
      <w:r>
        <w:rPr>
          <w:rFonts w:ascii="Arial" w:hAnsi="Arial" w:cs="Arial"/>
          <w:color w:val="222222"/>
          <w:sz w:val="20"/>
          <w:szCs w:val="20"/>
        </w:rPr>
        <w:t>deferred his repatriation. “</w:t>
      </w:r>
      <w:r w:rsidRPr="00AF1E9B">
        <w:rPr>
          <w:rFonts w:ascii="Arial" w:hAnsi="Arial" w:cs="Arial"/>
          <w:i/>
          <w:iCs/>
          <w:color w:val="222222"/>
          <w:sz w:val="20"/>
          <w:szCs w:val="20"/>
        </w:rPr>
        <w:t>A law student… quiet and sincere but inclined to be slow in his reactions…. Quite popular</w:t>
      </w:r>
      <w:r>
        <w:rPr>
          <w:rFonts w:ascii="Arial" w:hAnsi="Arial" w:cs="Arial"/>
          <w:color w:val="222222"/>
          <w:sz w:val="20"/>
          <w:szCs w:val="20"/>
        </w:rPr>
        <w:t>.”</w:t>
      </w:r>
    </w:p>
    <w:p w14:paraId="0E090E2E" w14:textId="77777777" w:rsidR="00131F10" w:rsidRPr="00AF1E9B" w:rsidRDefault="00131F10" w:rsidP="00402BF3">
      <w:pPr>
        <w:rPr>
          <w:rFonts w:ascii="Arial" w:hAnsi="Arial" w:cs="Arial"/>
          <w:color w:val="222222"/>
          <w:sz w:val="8"/>
          <w:szCs w:val="8"/>
        </w:rPr>
      </w:pPr>
    </w:p>
    <w:p w14:paraId="4CBBFC80" w14:textId="09568C46" w:rsidR="00AD701C" w:rsidRDefault="00131F10" w:rsidP="00402BF3">
      <w:pPr>
        <w:rPr>
          <w:rFonts w:ascii="Arial" w:hAnsi="Arial" w:cs="Arial"/>
          <w:color w:val="222222"/>
          <w:sz w:val="20"/>
          <w:szCs w:val="20"/>
        </w:rPr>
      </w:pPr>
      <w:r>
        <w:rPr>
          <w:rFonts w:ascii="Arial" w:hAnsi="Arial" w:cs="Arial"/>
          <w:color w:val="222222"/>
          <w:sz w:val="20"/>
          <w:szCs w:val="20"/>
        </w:rPr>
        <w:t>Morale ‘</w:t>
      </w:r>
      <w:r w:rsidRPr="00AF1E9B">
        <w:rPr>
          <w:rFonts w:ascii="Arial" w:hAnsi="Arial" w:cs="Arial"/>
          <w:i/>
          <w:iCs/>
          <w:color w:val="222222"/>
          <w:sz w:val="20"/>
          <w:szCs w:val="20"/>
        </w:rPr>
        <w:t>fair</w:t>
      </w:r>
      <w:r>
        <w:rPr>
          <w:rFonts w:ascii="Arial" w:hAnsi="Arial" w:cs="Arial"/>
          <w:color w:val="222222"/>
          <w:sz w:val="20"/>
          <w:szCs w:val="20"/>
        </w:rPr>
        <w:t>.’ The camp was still in the process of re-organising after being taken over. There was a small discussion group, Information room, and English classes. The camp magazine had merged with the HQ magazine.</w:t>
      </w:r>
      <w:r w:rsidR="00AF1E9B">
        <w:rPr>
          <w:rFonts w:ascii="Arial" w:hAnsi="Arial" w:cs="Arial"/>
          <w:color w:val="222222"/>
          <w:sz w:val="20"/>
          <w:szCs w:val="20"/>
        </w:rPr>
        <w:t xml:space="preserve"> </w:t>
      </w:r>
      <w:r w:rsidR="00264DB0" w:rsidRPr="00AF1E9B">
        <w:rPr>
          <w:rFonts w:ascii="Arial" w:hAnsi="Arial" w:cs="Arial"/>
          <w:b/>
          <w:bCs/>
          <w:color w:val="222222"/>
          <w:sz w:val="20"/>
          <w:szCs w:val="20"/>
        </w:rPr>
        <w:t>4</w:t>
      </w:r>
      <w:r w:rsidR="00AD701C" w:rsidRPr="00AF1E9B">
        <w:rPr>
          <w:rFonts w:ascii="Arial" w:hAnsi="Arial" w:cs="Arial"/>
          <w:b/>
          <w:bCs/>
          <w:color w:val="222222"/>
          <w:sz w:val="20"/>
          <w:szCs w:val="20"/>
        </w:rPr>
        <w:t>/1948</w:t>
      </w:r>
      <w:r w:rsidR="00AD701C">
        <w:rPr>
          <w:rFonts w:ascii="Arial" w:hAnsi="Arial" w:cs="Arial"/>
          <w:color w:val="222222"/>
          <w:sz w:val="20"/>
          <w:szCs w:val="20"/>
        </w:rPr>
        <w:t xml:space="preserve"> – same leader.</w:t>
      </w:r>
    </w:p>
    <w:p w14:paraId="2C964E3E" w14:textId="38A4F73A" w:rsidR="00131F10" w:rsidRPr="00AF1E9B" w:rsidRDefault="00131F10" w:rsidP="00402BF3">
      <w:pPr>
        <w:rPr>
          <w:rFonts w:ascii="Arial" w:hAnsi="Arial" w:cs="Arial"/>
          <w:color w:val="222222"/>
          <w:sz w:val="8"/>
          <w:szCs w:val="8"/>
        </w:rPr>
      </w:pPr>
    </w:p>
    <w:tbl>
      <w:tblPr>
        <w:tblStyle w:val="TableGrid"/>
        <w:tblW w:w="5000" w:type="pct"/>
        <w:tblLook w:val="04A0" w:firstRow="1" w:lastRow="0" w:firstColumn="1" w:lastColumn="0" w:noHBand="0" w:noVBand="1"/>
      </w:tblPr>
      <w:tblGrid>
        <w:gridCol w:w="2719"/>
        <w:gridCol w:w="1718"/>
        <w:gridCol w:w="1666"/>
        <w:gridCol w:w="1582"/>
        <w:gridCol w:w="16"/>
        <w:gridCol w:w="1599"/>
        <w:gridCol w:w="1598"/>
        <w:gridCol w:w="1599"/>
        <w:gridCol w:w="1598"/>
        <w:gridCol w:w="1599"/>
      </w:tblGrid>
      <w:tr w:rsidR="00AF1E9B" w14:paraId="56372357" w14:textId="77777777" w:rsidTr="006B6DFF">
        <w:tc>
          <w:tcPr>
            <w:tcW w:w="2719" w:type="dxa"/>
          </w:tcPr>
          <w:p w14:paraId="2CD81B7F" w14:textId="77777777" w:rsidR="00AF1E9B" w:rsidRPr="00F433EA" w:rsidRDefault="00AF1E9B" w:rsidP="006B6DFF">
            <w:pPr>
              <w:jc w:val="both"/>
              <w:rPr>
                <w:rFonts w:ascii="Arial" w:hAnsi="Arial" w:cs="Arial"/>
                <w:color w:val="000000"/>
                <w:sz w:val="20"/>
                <w:szCs w:val="20"/>
              </w:rPr>
            </w:pPr>
          </w:p>
        </w:tc>
        <w:tc>
          <w:tcPr>
            <w:tcW w:w="1718" w:type="dxa"/>
          </w:tcPr>
          <w:p w14:paraId="79A3A00A" w14:textId="77777777" w:rsidR="00AF1E9B" w:rsidRPr="00F433EA" w:rsidRDefault="00AF1E9B" w:rsidP="006B6DFF">
            <w:pPr>
              <w:jc w:val="center"/>
              <w:rPr>
                <w:rFonts w:ascii="Arial" w:hAnsi="Arial" w:cs="Arial"/>
                <w:color w:val="000000"/>
                <w:sz w:val="20"/>
                <w:szCs w:val="20"/>
              </w:rPr>
            </w:pPr>
            <w:r>
              <w:rPr>
                <w:rFonts w:ascii="Arial" w:hAnsi="Arial" w:cs="Arial"/>
                <w:color w:val="000000"/>
                <w:sz w:val="20"/>
                <w:szCs w:val="20"/>
              </w:rPr>
              <w:t>1945</w:t>
            </w:r>
          </w:p>
        </w:tc>
        <w:tc>
          <w:tcPr>
            <w:tcW w:w="1666" w:type="dxa"/>
          </w:tcPr>
          <w:p w14:paraId="153F95B9" w14:textId="77777777" w:rsidR="00AF1E9B" w:rsidRDefault="00AF1E9B" w:rsidP="006B6DFF">
            <w:pPr>
              <w:jc w:val="center"/>
              <w:rPr>
                <w:rFonts w:ascii="Arial" w:hAnsi="Arial" w:cs="Arial"/>
                <w:color w:val="000000"/>
                <w:sz w:val="20"/>
                <w:szCs w:val="20"/>
              </w:rPr>
            </w:pPr>
            <w:r>
              <w:rPr>
                <w:rFonts w:ascii="Arial" w:hAnsi="Arial" w:cs="Arial"/>
                <w:color w:val="000000"/>
                <w:sz w:val="20"/>
                <w:szCs w:val="20"/>
              </w:rPr>
              <w:t>9/1946</w:t>
            </w:r>
          </w:p>
        </w:tc>
        <w:tc>
          <w:tcPr>
            <w:tcW w:w="1598" w:type="dxa"/>
            <w:gridSpan w:val="2"/>
          </w:tcPr>
          <w:p w14:paraId="435F97E0" w14:textId="77777777" w:rsidR="00AF1E9B" w:rsidRDefault="00AF1E9B" w:rsidP="006B6DFF">
            <w:pPr>
              <w:jc w:val="center"/>
              <w:rPr>
                <w:rFonts w:ascii="Arial" w:hAnsi="Arial" w:cs="Arial"/>
                <w:color w:val="000000"/>
                <w:sz w:val="20"/>
                <w:szCs w:val="20"/>
              </w:rPr>
            </w:pPr>
            <w:r>
              <w:rPr>
                <w:rFonts w:ascii="Arial" w:hAnsi="Arial" w:cs="Arial"/>
                <w:color w:val="000000"/>
                <w:sz w:val="20"/>
                <w:szCs w:val="20"/>
              </w:rPr>
              <w:t>11/1946</w:t>
            </w:r>
          </w:p>
        </w:tc>
        <w:tc>
          <w:tcPr>
            <w:tcW w:w="1599" w:type="dxa"/>
          </w:tcPr>
          <w:p w14:paraId="455232A8" w14:textId="77777777" w:rsidR="00AF1E9B" w:rsidRPr="00F433EA" w:rsidRDefault="00AF1E9B" w:rsidP="006B6DFF">
            <w:pPr>
              <w:jc w:val="center"/>
              <w:rPr>
                <w:rFonts w:ascii="Arial" w:hAnsi="Arial" w:cs="Arial"/>
                <w:color w:val="000000"/>
                <w:sz w:val="20"/>
                <w:szCs w:val="20"/>
              </w:rPr>
            </w:pPr>
            <w:r>
              <w:rPr>
                <w:rFonts w:ascii="Arial" w:hAnsi="Arial" w:cs="Arial"/>
                <w:color w:val="000000"/>
                <w:sz w:val="20"/>
                <w:szCs w:val="20"/>
              </w:rPr>
              <w:t>5/1947</w:t>
            </w:r>
          </w:p>
        </w:tc>
        <w:tc>
          <w:tcPr>
            <w:tcW w:w="1598" w:type="dxa"/>
          </w:tcPr>
          <w:p w14:paraId="7D6E3F67" w14:textId="77777777" w:rsidR="00AF1E9B" w:rsidRDefault="00AF1E9B" w:rsidP="006B6DFF">
            <w:pPr>
              <w:jc w:val="center"/>
              <w:rPr>
                <w:rFonts w:ascii="Arial" w:hAnsi="Arial" w:cs="Arial"/>
                <w:color w:val="000000"/>
                <w:sz w:val="20"/>
                <w:szCs w:val="20"/>
              </w:rPr>
            </w:pPr>
            <w:r>
              <w:rPr>
                <w:rFonts w:ascii="Arial" w:hAnsi="Arial" w:cs="Arial"/>
                <w:color w:val="000000"/>
                <w:sz w:val="20"/>
                <w:szCs w:val="20"/>
              </w:rPr>
              <w:t>9/1947</w:t>
            </w:r>
          </w:p>
        </w:tc>
        <w:tc>
          <w:tcPr>
            <w:tcW w:w="1599" w:type="dxa"/>
          </w:tcPr>
          <w:p w14:paraId="09835399" w14:textId="77777777" w:rsidR="00AF1E9B" w:rsidRDefault="00AF1E9B" w:rsidP="006B6DFF">
            <w:pPr>
              <w:jc w:val="center"/>
              <w:rPr>
                <w:rFonts w:ascii="Arial" w:hAnsi="Arial" w:cs="Arial"/>
                <w:color w:val="000000"/>
                <w:sz w:val="20"/>
                <w:szCs w:val="20"/>
              </w:rPr>
            </w:pPr>
            <w:r>
              <w:rPr>
                <w:rFonts w:ascii="Arial" w:hAnsi="Arial" w:cs="Arial"/>
                <w:color w:val="000000"/>
                <w:sz w:val="20"/>
                <w:szCs w:val="20"/>
              </w:rPr>
              <w:t>1/1948</w:t>
            </w:r>
          </w:p>
        </w:tc>
        <w:tc>
          <w:tcPr>
            <w:tcW w:w="1598" w:type="dxa"/>
          </w:tcPr>
          <w:p w14:paraId="0E2ACDC1" w14:textId="77777777" w:rsidR="00AF1E9B" w:rsidRDefault="00AF1E9B" w:rsidP="006B6DFF">
            <w:pPr>
              <w:jc w:val="center"/>
              <w:rPr>
                <w:rFonts w:ascii="Arial" w:hAnsi="Arial" w:cs="Arial"/>
                <w:color w:val="000000"/>
                <w:sz w:val="20"/>
                <w:szCs w:val="20"/>
              </w:rPr>
            </w:pPr>
            <w:r>
              <w:rPr>
                <w:rFonts w:ascii="Arial" w:hAnsi="Arial" w:cs="Arial"/>
                <w:color w:val="000000"/>
                <w:sz w:val="20"/>
                <w:szCs w:val="20"/>
              </w:rPr>
              <w:t>3/1948</w:t>
            </w:r>
          </w:p>
        </w:tc>
        <w:tc>
          <w:tcPr>
            <w:tcW w:w="1599" w:type="dxa"/>
          </w:tcPr>
          <w:p w14:paraId="1B242F4B" w14:textId="77777777" w:rsidR="00AF1E9B" w:rsidRDefault="00AF1E9B" w:rsidP="006B6DFF">
            <w:pPr>
              <w:jc w:val="center"/>
              <w:rPr>
                <w:rFonts w:ascii="Arial" w:hAnsi="Arial" w:cs="Arial"/>
                <w:color w:val="000000"/>
                <w:sz w:val="20"/>
                <w:szCs w:val="20"/>
              </w:rPr>
            </w:pPr>
            <w:r>
              <w:rPr>
                <w:rFonts w:ascii="Arial" w:hAnsi="Arial" w:cs="Arial"/>
                <w:color w:val="000000"/>
                <w:sz w:val="20"/>
                <w:szCs w:val="20"/>
              </w:rPr>
              <w:t>4/1948</w:t>
            </w:r>
          </w:p>
        </w:tc>
      </w:tr>
      <w:tr w:rsidR="00B0687A" w14:paraId="4DB7FF8F" w14:textId="77777777" w:rsidTr="00B0687A">
        <w:tc>
          <w:tcPr>
            <w:tcW w:w="2719" w:type="dxa"/>
          </w:tcPr>
          <w:p w14:paraId="6ECF46C9" w14:textId="77777777" w:rsidR="00B0687A" w:rsidRDefault="00B0687A" w:rsidP="006B6DFF">
            <w:pPr>
              <w:jc w:val="both"/>
              <w:rPr>
                <w:rFonts w:ascii="Arial" w:hAnsi="Arial" w:cs="Arial"/>
                <w:color w:val="000000"/>
                <w:sz w:val="20"/>
                <w:szCs w:val="20"/>
              </w:rPr>
            </w:pPr>
            <w:r>
              <w:rPr>
                <w:rFonts w:ascii="Arial" w:hAnsi="Arial" w:cs="Arial"/>
                <w:color w:val="000000"/>
                <w:sz w:val="20"/>
                <w:szCs w:val="20"/>
              </w:rPr>
              <w:t>Purfleet</w:t>
            </w:r>
          </w:p>
        </w:tc>
        <w:tc>
          <w:tcPr>
            <w:tcW w:w="4966" w:type="dxa"/>
            <w:gridSpan w:val="3"/>
            <w:shd w:val="clear" w:color="auto" w:fill="DEEAF6" w:themeFill="accent5" w:themeFillTint="33"/>
          </w:tcPr>
          <w:p w14:paraId="20DB898D" w14:textId="77777777" w:rsidR="00B0687A" w:rsidRDefault="00B0687A" w:rsidP="00B0687A">
            <w:pPr>
              <w:jc w:val="center"/>
              <w:rPr>
                <w:rFonts w:ascii="Arial" w:hAnsi="Arial" w:cs="Arial"/>
                <w:color w:val="000000"/>
                <w:sz w:val="20"/>
                <w:szCs w:val="20"/>
              </w:rPr>
            </w:pPr>
            <w:r>
              <w:rPr>
                <w:rFonts w:ascii="Arial" w:hAnsi="Arial" w:cs="Arial"/>
                <w:color w:val="000000"/>
                <w:sz w:val="20"/>
                <w:szCs w:val="20"/>
              </w:rPr>
              <w:t>Was Camp 286</w:t>
            </w:r>
          </w:p>
        </w:tc>
        <w:tc>
          <w:tcPr>
            <w:tcW w:w="4812" w:type="dxa"/>
            <w:gridSpan w:val="4"/>
            <w:shd w:val="clear" w:color="auto" w:fill="FFF2CC" w:themeFill="accent4" w:themeFillTint="33"/>
          </w:tcPr>
          <w:p w14:paraId="34394EDD" w14:textId="77777777" w:rsidR="00B0687A" w:rsidRDefault="00B0687A" w:rsidP="00B0687A">
            <w:pPr>
              <w:rPr>
                <w:rFonts w:ascii="Arial" w:hAnsi="Arial" w:cs="Arial"/>
                <w:color w:val="000000"/>
                <w:sz w:val="20"/>
                <w:szCs w:val="20"/>
              </w:rPr>
            </w:pPr>
          </w:p>
        </w:tc>
        <w:tc>
          <w:tcPr>
            <w:tcW w:w="1598" w:type="dxa"/>
            <w:shd w:val="clear" w:color="auto" w:fill="E2EFD9" w:themeFill="accent6" w:themeFillTint="33"/>
          </w:tcPr>
          <w:p w14:paraId="2138BBDE" w14:textId="78D23B49" w:rsidR="00B0687A" w:rsidRDefault="00B0687A" w:rsidP="006B6DFF">
            <w:pPr>
              <w:jc w:val="center"/>
              <w:rPr>
                <w:rFonts w:ascii="Arial" w:hAnsi="Arial" w:cs="Arial"/>
                <w:color w:val="000000"/>
                <w:sz w:val="20"/>
                <w:szCs w:val="20"/>
              </w:rPr>
            </w:pPr>
            <w:r>
              <w:rPr>
                <w:rFonts w:ascii="Arial" w:hAnsi="Arial" w:cs="Arial"/>
                <w:color w:val="000000"/>
                <w:sz w:val="20"/>
                <w:szCs w:val="20"/>
              </w:rPr>
              <w:t>365</w:t>
            </w:r>
          </w:p>
        </w:tc>
        <w:tc>
          <w:tcPr>
            <w:tcW w:w="1599" w:type="dxa"/>
            <w:shd w:val="clear" w:color="auto" w:fill="E2EFD9" w:themeFill="accent6" w:themeFillTint="33"/>
          </w:tcPr>
          <w:p w14:paraId="188BFEBB" w14:textId="77777777" w:rsidR="00B0687A" w:rsidRDefault="00B0687A" w:rsidP="006B6DFF">
            <w:pPr>
              <w:jc w:val="center"/>
              <w:rPr>
                <w:rFonts w:ascii="Arial" w:hAnsi="Arial" w:cs="Arial"/>
                <w:color w:val="000000"/>
                <w:sz w:val="20"/>
                <w:szCs w:val="20"/>
              </w:rPr>
            </w:pPr>
            <w:r>
              <w:rPr>
                <w:rFonts w:ascii="Arial" w:hAnsi="Arial" w:cs="Arial"/>
                <w:color w:val="000000"/>
                <w:sz w:val="20"/>
                <w:szCs w:val="20"/>
              </w:rPr>
              <w:t>207</w:t>
            </w:r>
          </w:p>
        </w:tc>
      </w:tr>
    </w:tbl>
    <w:p w14:paraId="639EDB6B" w14:textId="64646E80" w:rsidR="00131F10" w:rsidRDefault="00131F10" w:rsidP="00402BF3">
      <w:pPr>
        <w:rPr>
          <w:rFonts w:ascii="Arial" w:hAnsi="Arial" w:cs="Arial"/>
          <w:color w:val="222222"/>
          <w:sz w:val="20"/>
          <w:szCs w:val="20"/>
        </w:rPr>
      </w:pPr>
    </w:p>
    <w:p w14:paraId="77983A84" w14:textId="77777777" w:rsidR="00402BF3" w:rsidRDefault="00402BF3" w:rsidP="00402BF3">
      <w:pPr>
        <w:rPr>
          <w:rFonts w:ascii="Arial" w:hAnsi="Arial" w:cs="Arial"/>
          <w:color w:val="222222"/>
          <w:sz w:val="20"/>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421"/>
        <w:gridCol w:w="3283"/>
      </w:tblGrid>
      <w:tr w:rsidR="00CE42F4" w14:paraId="3CF04DC8" w14:textId="77777777" w:rsidTr="000E2A63">
        <w:tc>
          <w:tcPr>
            <w:tcW w:w="12753" w:type="dxa"/>
            <w:vMerge w:val="restart"/>
          </w:tcPr>
          <w:p w14:paraId="5A27C0B0" w14:textId="6C40B634" w:rsidR="00CE42F4" w:rsidRDefault="00CE42F4" w:rsidP="00CE42F4">
            <w:pPr>
              <w:rPr>
                <w:rFonts w:ascii="Arial" w:hAnsi="Arial" w:cs="Arial"/>
                <w:color w:val="222222"/>
                <w:sz w:val="20"/>
                <w:szCs w:val="20"/>
              </w:rPr>
            </w:pPr>
            <w:proofErr w:type="spellStart"/>
            <w:r w:rsidRPr="00DB19E0">
              <w:rPr>
                <w:rFonts w:ascii="Arial" w:hAnsi="Arial" w:cs="Arial"/>
                <w:b/>
                <w:bCs/>
                <w:color w:val="222222"/>
                <w:sz w:val="20"/>
                <w:szCs w:val="20"/>
              </w:rPr>
              <w:t>Rawreth</w:t>
            </w:r>
            <w:proofErr w:type="spellEnd"/>
            <w:r>
              <w:rPr>
                <w:rFonts w:ascii="Arial" w:hAnsi="Arial" w:cs="Arial"/>
                <w:b/>
                <w:bCs/>
                <w:color w:val="222222"/>
                <w:sz w:val="20"/>
                <w:szCs w:val="20"/>
              </w:rPr>
              <w:t xml:space="preserve">. </w:t>
            </w:r>
            <w:r w:rsidRPr="00D66014">
              <w:rPr>
                <w:rFonts w:ascii="Arial" w:hAnsi="Arial" w:cs="Arial"/>
                <w:color w:val="222222"/>
                <w:sz w:val="20"/>
                <w:szCs w:val="20"/>
              </w:rPr>
              <w:t>(Near Southend).</w:t>
            </w:r>
            <w:r>
              <w:rPr>
                <w:rFonts w:ascii="Arial" w:hAnsi="Arial" w:cs="Arial"/>
                <w:color w:val="222222"/>
                <w:sz w:val="20"/>
                <w:szCs w:val="20"/>
              </w:rPr>
              <w:t xml:space="preserve"> Location NGR TQ 796 922.</w:t>
            </w:r>
          </w:p>
          <w:p w14:paraId="2673D146" w14:textId="77777777" w:rsidR="000E2A63" w:rsidRPr="000E2A63" w:rsidRDefault="000E2A63" w:rsidP="00CE42F4">
            <w:pPr>
              <w:rPr>
                <w:rFonts w:ascii="Arial" w:hAnsi="Arial" w:cs="Arial"/>
                <w:b/>
                <w:bCs/>
                <w:color w:val="222222"/>
                <w:sz w:val="8"/>
                <w:szCs w:val="8"/>
              </w:rPr>
            </w:pPr>
          </w:p>
          <w:p w14:paraId="07FA7C4C" w14:textId="3C970779" w:rsidR="000E2A63" w:rsidRPr="000E2A63" w:rsidRDefault="000E2A63" w:rsidP="00CE42F4">
            <w:pPr>
              <w:rPr>
                <w:rFonts w:ascii="Arial" w:hAnsi="Arial" w:cs="Arial"/>
                <w:color w:val="222222"/>
                <w:sz w:val="20"/>
                <w:szCs w:val="20"/>
              </w:rPr>
            </w:pPr>
            <w:r w:rsidRPr="000E2A63">
              <w:rPr>
                <w:rFonts w:ascii="Arial" w:hAnsi="Arial" w:cs="Arial"/>
                <w:noProof/>
                <w:sz w:val="20"/>
                <w:szCs w:val="20"/>
              </w:rPr>
              <w:t xml:space="preserve">Some notes from </w:t>
            </w:r>
            <w:proofErr w:type="spellStart"/>
            <w:r w:rsidRPr="000E2A63">
              <w:rPr>
                <w:rFonts w:ascii="Arial" w:hAnsi="Arial" w:cs="Arial"/>
                <w:color w:val="222222"/>
                <w:sz w:val="20"/>
                <w:szCs w:val="20"/>
              </w:rPr>
              <w:t>Rawreth</w:t>
            </w:r>
            <w:proofErr w:type="spellEnd"/>
            <w:r w:rsidRPr="000E2A63">
              <w:rPr>
                <w:rFonts w:ascii="Arial" w:hAnsi="Arial" w:cs="Arial"/>
                <w:color w:val="222222"/>
                <w:sz w:val="20"/>
                <w:szCs w:val="20"/>
              </w:rPr>
              <w:t xml:space="preserve"> Parish newsletter – Aug/Sept 2013; </w:t>
            </w:r>
            <w:r w:rsidRPr="000E2A63">
              <w:rPr>
                <w:rFonts w:ascii="Arial" w:hAnsi="Arial" w:cs="Arial"/>
                <w:noProof/>
                <w:sz w:val="20"/>
                <w:szCs w:val="20"/>
              </w:rPr>
              <w:t>Previously an AA site. Italian pows remembered so it would have been attached to a different HQ at that time. Both Italians and Germans made small ‘presents’ from wood and metal which they sold – an example is held by the Museum in Rayleigh Windmill.</w:t>
            </w:r>
          </w:p>
          <w:p w14:paraId="42180158" w14:textId="77777777" w:rsidR="00CE42F4" w:rsidRPr="00AF1E9B" w:rsidRDefault="00CE42F4" w:rsidP="00CE42F4">
            <w:pPr>
              <w:rPr>
                <w:rFonts w:ascii="Arial" w:hAnsi="Arial" w:cs="Arial"/>
                <w:color w:val="222222"/>
                <w:sz w:val="8"/>
                <w:szCs w:val="8"/>
              </w:rPr>
            </w:pPr>
          </w:p>
          <w:p w14:paraId="2DF86BE8" w14:textId="77777777" w:rsidR="00CE42F4" w:rsidRDefault="00CE42F4" w:rsidP="00CE42F4">
            <w:pPr>
              <w:rPr>
                <w:rFonts w:ascii="Arial" w:hAnsi="Arial" w:cs="Arial"/>
                <w:color w:val="222222"/>
                <w:sz w:val="20"/>
                <w:szCs w:val="20"/>
              </w:rPr>
            </w:pPr>
            <w:r w:rsidRPr="00AF1E9B">
              <w:rPr>
                <w:rFonts w:ascii="Arial" w:hAnsi="Arial" w:cs="Arial"/>
                <w:b/>
                <w:bCs/>
                <w:color w:val="222222"/>
                <w:sz w:val="20"/>
                <w:szCs w:val="20"/>
              </w:rPr>
              <w:t>9/1946</w:t>
            </w:r>
            <w:r>
              <w:rPr>
                <w:rFonts w:ascii="Arial" w:hAnsi="Arial" w:cs="Arial"/>
                <w:color w:val="222222"/>
                <w:sz w:val="20"/>
                <w:szCs w:val="20"/>
              </w:rPr>
              <w:t xml:space="preserve"> – Excellent accommodation noted. Hostel leader; </w:t>
            </w:r>
            <w:proofErr w:type="spellStart"/>
            <w:r>
              <w:rPr>
                <w:rFonts w:ascii="Arial" w:hAnsi="Arial" w:cs="Arial"/>
                <w:color w:val="222222"/>
                <w:sz w:val="20"/>
                <w:szCs w:val="20"/>
              </w:rPr>
              <w:t>Uffz</w:t>
            </w:r>
            <w:proofErr w:type="spellEnd"/>
            <w:r>
              <w:rPr>
                <w:rFonts w:ascii="Arial" w:hAnsi="Arial" w:cs="Arial"/>
                <w:color w:val="222222"/>
                <w:sz w:val="20"/>
                <w:szCs w:val="20"/>
              </w:rPr>
              <w:t xml:space="preserve"> Hermann Hillebrand (A); “</w:t>
            </w:r>
            <w:r w:rsidRPr="00402BF3">
              <w:rPr>
                <w:rFonts w:ascii="Arial" w:hAnsi="Arial" w:cs="Arial"/>
                <w:i/>
                <w:iCs/>
                <w:color w:val="222222"/>
                <w:sz w:val="20"/>
                <w:szCs w:val="20"/>
              </w:rPr>
              <w:t>capable and understanding.”</w:t>
            </w:r>
            <w:r>
              <w:rPr>
                <w:rFonts w:ascii="Arial" w:hAnsi="Arial" w:cs="Arial"/>
                <w:color w:val="222222"/>
                <w:sz w:val="20"/>
                <w:szCs w:val="20"/>
              </w:rPr>
              <w:t xml:space="preserve"> Many pows were from Poland and had received no mail from home.</w:t>
            </w:r>
          </w:p>
          <w:p w14:paraId="2E505C14" w14:textId="77777777" w:rsidR="00CE42F4" w:rsidRPr="00AF1E9B" w:rsidRDefault="00CE42F4" w:rsidP="00CE42F4">
            <w:pPr>
              <w:rPr>
                <w:rFonts w:ascii="Arial" w:hAnsi="Arial" w:cs="Arial"/>
                <w:color w:val="222222"/>
                <w:sz w:val="8"/>
                <w:szCs w:val="8"/>
              </w:rPr>
            </w:pPr>
          </w:p>
          <w:p w14:paraId="5BE938F7" w14:textId="77777777" w:rsidR="00CE42F4" w:rsidRDefault="00CE42F4" w:rsidP="00CE42F4">
            <w:pPr>
              <w:rPr>
                <w:rFonts w:ascii="Arial" w:hAnsi="Arial" w:cs="Arial"/>
                <w:color w:val="222222"/>
                <w:sz w:val="20"/>
                <w:szCs w:val="20"/>
              </w:rPr>
            </w:pPr>
            <w:r w:rsidRPr="00AF1E9B">
              <w:rPr>
                <w:rFonts w:ascii="Arial" w:hAnsi="Arial" w:cs="Arial"/>
                <w:b/>
                <w:bCs/>
                <w:color w:val="222222"/>
                <w:sz w:val="20"/>
                <w:szCs w:val="20"/>
              </w:rPr>
              <w:t>11/1946</w:t>
            </w:r>
            <w:r>
              <w:rPr>
                <w:rFonts w:ascii="Arial" w:hAnsi="Arial" w:cs="Arial"/>
                <w:color w:val="222222"/>
                <w:sz w:val="20"/>
                <w:szCs w:val="20"/>
              </w:rPr>
              <w:t xml:space="preserve"> – Hostel leader; Wm Willi Baehr (B). </w:t>
            </w:r>
            <w:r w:rsidRPr="00AF1E9B">
              <w:rPr>
                <w:rFonts w:ascii="Arial" w:hAnsi="Arial" w:cs="Arial"/>
                <w:b/>
                <w:bCs/>
                <w:color w:val="222222"/>
                <w:sz w:val="20"/>
                <w:szCs w:val="20"/>
              </w:rPr>
              <w:t>9/1947</w:t>
            </w:r>
            <w:r>
              <w:rPr>
                <w:rFonts w:ascii="Arial" w:hAnsi="Arial" w:cs="Arial"/>
                <w:color w:val="222222"/>
                <w:sz w:val="20"/>
                <w:szCs w:val="20"/>
              </w:rPr>
              <w:t xml:space="preserve"> – same leader.</w:t>
            </w:r>
          </w:p>
          <w:p w14:paraId="4BAB2663" w14:textId="77777777" w:rsidR="000E2A63" w:rsidRPr="000E2A63" w:rsidRDefault="000E2A63" w:rsidP="000E2A63">
            <w:pPr>
              <w:rPr>
                <w:rFonts w:ascii="Arial" w:hAnsi="Arial" w:cs="Arial"/>
                <w:color w:val="222222"/>
                <w:sz w:val="8"/>
                <w:szCs w:val="8"/>
              </w:rPr>
            </w:pPr>
          </w:p>
          <w:tbl>
            <w:tblPr>
              <w:tblStyle w:val="TableGrid"/>
              <w:tblW w:w="5000" w:type="pct"/>
              <w:tblLook w:val="04A0" w:firstRow="1" w:lastRow="0" w:firstColumn="1" w:lastColumn="0" w:noHBand="0" w:noVBand="1"/>
            </w:tblPr>
            <w:tblGrid>
              <w:gridCol w:w="1965"/>
              <w:gridCol w:w="1264"/>
              <w:gridCol w:w="1307"/>
              <w:gridCol w:w="1316"/>
              <w:gridCol w:w="1269"/>
              <w:gridCol w:w="1268"/>
              <w:gridCol w:w="1269"/>
              <w:gridCol w:w="1268"/>
              <w:gridCol w:w="1269"/>
            </w:tblGrid>
            <w:tr w:rsidR="000E2A63" w14:paraId="3128B9EA" w14:textId="77777777" w:rsidTr="006B6DFF">
              <w:tc>
                <w:tcPr>
                  <w:tcW w:w="2719" w:type="dxa"/>
                </w:tcPr>
                <w:p w14:paraId="7FEC7FD3" w14:textId="77777777" w:rsidR="000E2A63" w:rsidRPr="00F433EA" w:rsidRDefault="000E2A63" w:rsidP="000E2A63">
                  <w:pPr>
                    <w:jc w:val="both"/>
                    <w:rPr>
                      <w:rFonts w:ascii="Arial" w:hAnsi="Arial" w:cs="Arial"/>
                      <w:color w:val="000000"/>
                      <w:sz w:val="20"/>
                      <w:szCs w:val="20"/>
                    </w:rPr>
                  </w:pPr>
                </w:p>
              </w:tc>
              <w:tc>
                <w:tcPr>
                  <w:tcW w:w="1718" w:type="dxa"/>
                </w:tcPr>
                <w:p w14:paraId="2EF0B604" w14:textId="77777777" w:rsidR="000E2A63" w:rsidRPr="00F433EA" w:rsidRDefault="000E2A63" w:rsidP="000E2A63">
                  <w:pPr>
                    <w:jc w:val="center"/>
                    <w:rPr>
                      <w:rFonts w:ascii="Arial" w:hAnsi="Arial" w:cs="Arial"/>
                      <w:color w:val="000000"/>
                      <w:sz w:val="20"/>
                      <w:szCs w:val="20"/>
                    </w:rPr>
                  </w:pPr>
                  <w:r>
                    <w:rPr>
                      <w:rFonts w:ascii="Arial" w:hAnsi="Arial" w:cs="Arial"/>
                      <w:color w:val="000000"/>
                      <w:sz w:val="20"/>
                      <w:szCs w:val="20"/>
                    </w:rPr>
                    <w:t>1945</w:t>
                  </w:r>
                </w:p>
              </w:tc>
              <w:tc>
                <w:tcPr>
                  <w:tcW w:w="1666" w:type="dxa"/>
                </w:tcPr>
                <w:p w14:paraId="638394BD" w14:textId="77777777" w:rsidR="000E2A63" w:rsidRDefault="000E2A63" w:rsidP="000E2A63">
                  <w:pPr>
                    <w:jc w:val="center"/>
                    <w:rPr>
                      <w:rFonts w:ascii="Arial" w:hAnsi="Arial" w:cs="Arial"/>
                      <w:color w:val="000000"/>
                      <w:sz w:val="20"/>
                      <w:szCs w:val="20"/>
                    </w:rPr>
                  </w:pPr>
                  <w:r>
                    <w:rPr>
                      <w:rFonts w:ascii="Arial" w:hAnsi="Arial" w:cs="Arial"/>
                      <w:color w:val="000000"/>
                      <w:sz w:val="20"/>
                      <w:szCs w:val="20"/>
                    </w:rPr>
                    <w:t>9/1946</w:t>
                  </w:r>
                </w:p>
              </w:tc>
              <w:tc>
                <w:tcPr>
                  <w:tcW w:w="1598" w:type="dxa"/>
                </w:tcPr>
                <w:p w14:paraId="49EDF5F8" w14:textId="77777777" w:rsidR="000E2A63" w:rsidRDefault="000E2A63" w:rsidP="000E2A63">
                  <w:pPr>
                    <w:jc w:val="center"/>
                    <w:rPr>
                      <w:rFonts w:ascii="Arial" w:hAnsi="Arial" w:cs="Arial"/>
                      <w:color w:val="000000"/>
                      <w:sz w:val="20"/>
                      <w:szCs w:val="20"/>
                    </w:rPr>
                  </w:pPr>
                  <w:r>
                    <w:rPr>
                      <w:rFonts w:ascii="Arial" w:hAnsi="Arial" w:cs="Arial"/>
                      <w:color w:val="000000"/>
                      <w:sz w:val="20"/>
                      <w:szCs w:val="20"/>
                    </w:rPr>
                    <w:t>11/1946</w:t>
                  </w:r>
                </w:p>
              </w:tc>
              <w:tc>
                <w:tcPr>
                  <w:tcW w:w="1599" w:type="dxa"/>
                </w:tcPr>
                <w:p w14:paraId="490206BB" w14:textId="77777777" w:rsidR="000E2A63" w:rsidRPr="00F433EA" w:rsidRDefault="000E2A63" w:rsidP="000E2A63">
                  <w:pPr>
                    <w:jc w:val="center"/>
                    <w:rPr>
                      <w:rFonts w:ascii="Arial" w:hAnsi="Arial" w:cs="Arial"/>
                      <w:color w:val="000000"/>
                      <w:sz w:val="20"/>
                      <w:szCs w:val="20"/>
                    </w:rPr>
                  </w:pPr>
                  <w:r>
                    <w:rPr>
                      <w:rFonts w:ascii="Arial" w:hAnsi="Arial" w:cs="Arial"/>
                      <w:color w:val="000000"/>
                      <w:sz w:val="20"/>
                      <w:szCs w:val="20"/>
                    </w:rPr>
                    <w:t>5/1947</w:t>
                  </w:r>
                </w:p>
              </w:tc>
              <w:tc>
                <w:tcPr>
                  <w:tcW w:w="1598" w:type="dxa"/>
                </w:tcPr>
                <w:p w14:paraId="6DC91364" w14:textId="77777777" w:rsidR="000E2A63" w:rsidRDefault="000E2A63" w:rsidP="000E2A63">
                  <w:pPr>
                    <w:jc w:val="center"/>
                    <w:rPr>
                      <w:rFonts w:ascii="Arial" w:hAnsi="Arial" w:cs="Arial"/>
                      <w:color w:val="000000"/>
                      <w:sz w:val="20"/>
                      <w:szCs w:val="20"/>
                    </w:rPr>
                  </w:pPr>
                  <w:r>
                    <w:rPr>
                      <w:rFonts w:ascii="Arial" w:hAnsi="Arial" w:cs="Arial"/>
                      <w:color w:val="000000"/>
                      <w:sz w:val="20"/>
                      <w:szCs w:val="20"/>
                    </w:rPr>
                    <w:t>9/1947</w:t>
                  </w:r>
                </w:p>
              </w:tc>
              <w:tc>
                <w:tcPr>
                  <w:tcW w:w="1599" w:type="dxa"/>
                </w:tcPr>
                <w:p w14:paraId="55F9CCE7" w14:textId="77777777" w:rsidR="000E2A63" w:rsidRDefault="000E2A63" w:rsidP="000E2A63">
                  <w:pPr>
                    <w:jc w:val="center"/>
                    <w:rPr>
                      <w:rFonts w:ascii="Arial" w:hAnsi="Arial" w:cs="Arial"/>
                      <w:color w:val="000000"/>
                      <w:sz w:val="20"/>
                      <w:szCs w:val="20"/>
                    </w:rPr>
                  </w:pPr>
                  <w:r>
                    <w:rPr>
                      <w:rFonts w:ascii="Arial" w:hAnsi="Arial" w:cs="Arial"/>
                      <w:color w:val="000000"/>
                      <w:sz w:val="20"/>
                      <w:szCs w:val="20"/>
                    </w:rPr>
                    <w:t>1/1948</w:t>
                  </w:r>
                </w:p>
              </w:tc>
              <w:tc>
                <w:tcPr>
                  <w:tcW w:w="1598" w:type="dxa"/>
                </w:tcPr>
                <w:p w14:paraId="6B369135" w14:textId="77777777" w:rsidR="000E2A63" w:rsidRDefault="000E2A63" w:rsidP="000E2A63">
                  <w:pPr>
                    <w:jc w:val="center"/>
                    <w:rPr>
                      <w:rFonts w:ascii="Arial" w:hAnsi="Arial" w:cs="Arial"/>
                      <w:color w:val="000000"/>
                      <w:sz w:val="20"/>
                      <w:szCs w:val="20"/>
                    </w:rPr>
                  </w:pPr>
                  <w:r>
                    <w:rPr>
                      <w:rFonts w:ascii="Arial" w:hAnsi="Arial" w:cs="Arial"/>
                      <w:color w:val="000000"/>
                      <w:sz w:val="20"/>
                      <w:szCs w:val="20"/>
                    </w:rPr>
                    <w:t>3/1948</w:t>
                  </w:r>
                </w:p>
              </w:tc>
              <w:tc>
                <w:tcPr>
                  <w:tcW w:w="1599" w:type="dxa"/>
                </w:tcPr>
                <w:p w14:paraId="276D8F8C" w14:textId="77777777" w:rsidR="000E2A63" w:rsidRDefault="000E2A63" w:rsidP="000E2A63">
                  <w:pPr>
                    <w:jc w:val="center"/>
                    <w:rPr>
                      <w:rFonts w:ascii="Arial" w:hAnsi="Arial" w:cs="Arial"/>
                      <w:color w:val="000000"/>
                      <w:sz w:val="20"/>
                      <w:szCs w:val="20"/>
                    </w:rPr>
                  </w:pPr>
                  <w:r>
                    <w:rPr>
                      <w:rFonts w:ascii="Arial" w:hAnsi="Arial" w:cs="Arial"/>
                      <w:color w:val="000000"/>
                      <w:sz w:val="20"/>
                      <w:szCs w:val="20"/>
                    </w:rPr>
                    <w:t>4/1948</w:t>
                  </w:r>
                </w:p>
              </w:tc>
            </w:tr>
            <w:tr w:rsidR="000E2A63" w14:paraId="3A1BBA1D" w14:textId="77777777" w:rsidTr="006B6DFF">
              <w:tc>
                <w:tcPr>
                  <w:tcW w:w="2719" w:type="dxa"/>
                </w:tcPr>
                <w:p w14:paraId="02710780" w14:textId="77777777" w:rsidR="000E2A63" w:rsidRDefault="000E2A63" w:rsidP="000E2A63">
                  <w:pPr>
                    <w:jc w:val="both"/>
                    <w:rPr>
                      <w:rFonts w:ascii="Arial" w:hAnsi="Arial" w:cs="Arial"/>
                      <w:color w:val="000000"/>
                      <w:sz w:val="20"/>
                      <w:szCs w:val="20"/>
                    </w:rPr>
                  </w:pPr>
                  <w:proofErr w:type="spellStart"/>
                  <w:r>
                    <w:rPr>
                      <w:rFonts w:ascii="Arial" w:hAnsi="Arial" w:cs="Arial"/>
                      <w:color w:val="000000"/>
                      <w:sz w:val="20"/>
                      <w:szCs w:val="20"/>
                    </w:rPr>
                    <w:t>Rawreth</w:t>
                  </w:r>
                  <w:proofErr w:type="spellEnd"/>
                </w:p>
              </w:tc>
              <w:tc>
                <w:tcPr>
                  <w:tcW w:w="1718" w:type="dxa"/>
                  <w:shd w:val="clear" w:color="auto" w:fill="FFF2CC" w:themeFill="accent4" w:themeFillTint="33"/>
                </w:tcPr>
                <w:p w14:paraId="45396389" w14:textId="77777777" w:rsidR="000E2A63" w:rsidRPr="00F433EA" w:rsidRDefault="000E2A63" w:rsidP="000E2A63">
                  <w:pPr>
                    <w:jc w:val="center"/>
                    <w:rPr>
                      <w:rFonts w:ascii="Arial" w:hAnsi="Arial" w:cs="Arial"/>
                      <w:color w:val="000000"/>
                      <w:sz w:val="20"/>
                      <w:szCs w:val="20"/>
                    </w:rPr>
                  </w:pPr>
                </w:p>
              </w:tc>
              <w:tc>
                <w:tcPr>
                  <w:tcW w:w="1666" w:type="dxa"/>
                  <w:shd w:val="clear" w:color="auto" w:fill="E2EFD9" w:themeFill="accent6" w:themeFillTint="33"/>
                </w:tcPr>
                <w:p w14:paraId="45AC54CA" w14:textId="77777777" w:rsidR="000E2A63" w:rsidRDefault="000E2A63" w:rsidP="000E2A63">
                  <w:pPr>
                    <w:jc w:val="center"/>
                    <w:rPr>
                      <w:rFonts w:ascii="Arial" w:hAnsi="Arial" w:cs="Arial"/>
                      <w:color w:val="000000"/>
                      <w:sz w:val="20"/>
                      <w:szCs w:val="20"/>
                    </w:rPr>
                  </w:pPr>
                  <w:r>
                    <w:rPr>
                      <w:rFonts w:ascii="Arial" w:hAnsi="Arial" w:cs="Arial"/>
                      <w:color w:val="000000"/>
                      <w:sz w:val="20"/>
                      <w:szCs w:val="20"/>
                    </w:rPr>
                    <w:t>270</w:t>
                  </w:r>
                </w:p>
              </w:tc>
              <w:tc>
                <w:tcPr>
                  <w:tcW w:w="1598" w:type="dxa"/>
                  <w:shd w:val="clear" w:color="auto" w:fill="E2EFD9" w:themeFill="accent6" w:themeFillTint="33"/>
                </w:tcPr>
                <w:p w14:paraId="7F3DA7F0" w14:textId="77777777" w:rsidR="000E2A63" w:rsidRDefault="000E2A63" w:rsidP="000E2A63">
                  <w:pPr>
                    <w:jc w:val="center"/>
                    <w:rPr>
                      <w:rFonts w:ascii="Arial" w:hAnsi="Arial" w:cs="Arial"/>
                      <w:color w:val="000000"/>
                      <w:sz w:val="20"/>
                      <w:szCs w:val="20"/>
                    </w:rPr>
                  </w:pPr>
                  <w:r>
                    <w:rPr>
                      <w:rFonts w:ascii="Arial" w:hAnsi="Arial" w:cs="Arial"/>
                      <w:color w:val="000000"/>
                      <w:sz w:val="20"/>
                      <w:szCs w:val="20"/>
                    </w:rPr>
                    <w:t>226</w:t>
                  </w:r>
                </w:p>
              </w:tc>
              <w:tc>
                <w:tcPr>
                  <w:tcW w:w="1599" w:type="dxa"/>
                  <w:shd w:val="clear" w:color="auto" w:fill="E2EFD9" w:themeFill="accent6" w:themeFillTint="33"/>
                </w:tcPr>
                <w:p w14:paraId="7B60AB3A" w14:textId="77777777" w:rsidR="000E2A63" w:rsidRDefault="000E2A63" w:rsidP="000E2A63">
                  <w:pPr>
                    <w:jc w:val="center"/>
                    <w:rPr>
                      <w:rFonts w:ascii="Arial" w:hAnsi="Arial" w:cs="Arial"/>
                      <w:color w:val="000000"/>
                      <w:sz w:val="20"/>
                      <w:szCs w:val="20"/>
                    </w:rPr>
                  </w:pPr>
                  <w:r>
                    <w:rPr>
                      <w:rFonts w:ascii="Arial" w:hAnsi="Arial" w:cs="Arial"/>
                      <w:color w:val="000000"/>
                      <w:sz w:val="20"/>
                      <w:szCs w:val="20"/>
                    </w:rPr>
                    <w:t>107</w:t>
                  </w:r>
                </w:p>
              </w:tc>
              <w:tc>
                <w:tcPr>
                  <w:tcW w:w="1598" w:type="dxa"/>
                  <w:shd w:val="clear" w:color="auto" w:fill="E2EFD9" w:themeFill="accent6" w:themeFillTint="33"/>
                </w:tcPr>
                <w:p w14:paraId="4695D8D0" w14:textId="77777777" w:rsidR="000E2A63" w:rsidRDefault="000E2A63" w:rsidP="000E2A63">
                  <w:pPr>
                    <w:jc w:val="center"/>
                    <w:rPr>
                      <w:rFonts w:ascii="Arial" w:hAnsi="Arial" w:cs="Arial"/>
                      <w:color w:val="000000"/>
                      <w:sz w:val="20"/>
                      <w:szCs w:val="20"/>
                    </w:rPr>
                  </w:pPr>
                  <w:r>
                    <w:rPr>
                      <w:rFonts w:ascii="Arial" w:hAnsi="Arial" w:cs="Arial"/>
                      <w:color w:val="000000"/>
                      <w:sz w:val="20"/>
                      <w:szCs w:val="20"/>
                    </w:rPr>
                    <w:t>69</w:t>
                  </w:r>
                </w:p>
              </w:tc>
              <w:tc>
                <w:tcPr>
                  <w:tcW w:w="1599" w:type="dxa"/>
                  <w:shd w:val="clear" w:color="auto" w:fill="FFCCCC"/>
                </w:tcPr>
                <w:p w14:paraId="7DAB906E" w14:textId="77777777" w:rsidR="000E2A63" w:rsidRDefault="000E2A63" w:rsidP="000E2A63">
                  <w:pPr>
                    <w:jc w:val="center"/>
                    <w:rPr>
                      <w:rFonts w:ascii="Arial" w:hAnsi="Arial" w:cs="Arial"/>
                      <w:color w:val="000000"/>
                      <w:sz w:val="20"/>
                      <w:szCs w:val="20"/>
                    </w:rPr>
                  </w:pPr>
                </w:p>
              </w:tc>
              <w:tc>
                <w:tcPr>
                  <w:tcW w:w="1598" w:type="dxa"/>
                  <w:shd w:val="clear" w:color="auto" w:fill="FFCCCC"/>
                </w:tcPr>
                <w:p w14:paraId="39D0C93E" w14:textId="77777777" w:rsidR="000E2A63" w:rsidRDefault="000E2A63" w:rsidP="000E2A63">
                  <w:pPr>
                    <w:jc w:val="center"/>
                    <w:rPr>
                      <w:rFonts w:ascii="Arial" w:hAnsi="Arial" w:cs="Arial"/>
                      <w:color w:val="000000"/>
                      <w:sz w:val="20"/>
                      <w:szCs w:val="20"/>
                    </w:rPr>
                  </w:pPr>
                </w:p>
              </w:tc>
              <w:tc>
                <w:tcPr>
                  <w:tcW w:w="1599" w:type="dxa"/>
                  <w:shd w:val="clear" w:color="auto" w:fill="FFCCCC"/>
                </w:tcPr>
                <w:p w14:paraId="19C51DFA" w14:textId="77777777" w:rsidR="000E2A63" w:rsidRDefault="000E2A63" w:rsidP="000E2A63">
                  <w:pPr>
                    <w:jc w:val="center"/>
                    <w:rPr>
                      <w:rFonts w:ascii="Arial" w:hAnsi="Arial" w:cs="Arial"/>
                      <w:color w:val="000000"/>
                      <w:sz w:val="20"/>
                      <w:szCs w:val="20"/>
                    </w:rPr>
                  </w:pPr>
                </w:p>
              </w:tc>
            </w:tr>
          </w:tbl>
          <w:p w14:paraId="10E78D6F" w14:textId="77777777" w:rsidR="00CE42F4" w:rsidRDefault="00CE42F4" w:rsidP="00402BF3">
            <w:pPr>
              <w:rPr>
                <w:rFonts w:ascii="Arial" w:hAnsi="Arial" w:cs="Arial"/>
                <w:b/>
                <w:bCs/>
                <w:color w:val="222222"/>
                <w:sz w:val="20"/>
                <w:szCs w:val="20"/>
              </w:rPr>
            </w:pPr>
          </w:p>
        </w:tc>
        <w:tc>
          <w:tcPr>
            <w:tcW w:w="2941" w:type="dxa"/>
          </w:tcPr>
          <w:p w14:paraId="1E299971" w14:textId="4F2E8B0A" w:rsidR="00CE42F4" w:rsidRDefault="00CE42F4" w:rsidP="00402BF3">
            <w:pPr>
              <w:rPr>
                <w:rFonts w:ascii="Arial" w:hAnsi="Arial" w:cs="Arial"/>
                <w:b/>
                <w:bCs/>
                <w:color w:val="222222"/>
                <w:sz w:val="20"/>
                <w:szCs w:val="20"/>
              </w:rPr>
            </w:pPr>
            <w:r>
              <w:rPr>
                <w:rFonts w:ascii="Arial" w:hAnsi="Arial" w:cs="Arial"/>
                <w:b/>
                <w:bCs/>
                <w:noProof/>
                <w:color w:val="222222"/>
                <w:sz w:val="20"/>
                <w:szCs w:val="20"/>
              </w:rPr>
              <w:drawing>
                <wp:inline distT="0" distB="0" distL="0" distR="0" wp14:anchorId="4798E655" wp14:editId="6ECB6874">
                  <wp:extent cx="1947829" cy="1800000"/>
                  <wp:effectExtent l="0" t="0" r="0" b="0"/>
                  <wp:docPr id="64298379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2983795" name="Picture 642983795"/>
                          <pic:cNvPicPr/>
                        </pic:nvPicPr>
                        <pic:blipFill>
                          <a:blip r:embed="rId16">
                            <a:extLst>
                              <a:ext uri="{28A0092B-C50C-407E-A947-70E740481C1C}">
                                <a14:useLocalDpi xmlns:a14="http://schemas.microsoft.com/office/drawing/2010/main" val="0"/>
                              </a:ext>
                            </a:extLst>
                          </a:blip>
                          <a:stretch>
                            <a:fillRect/>
                          </a:stretch>
                        </pic:blipFill>
                        <pic:spPr>
                          <a:xfrm>
                            <a:off x="0" y="0"/>
                            <a:ext cx="1947829" cy="1800000"/>
                          </a:xfrm>
                          <a:prstGeom prst="rect">
                            <a:avLst/>
                          </a:prstGeom>
                        </pic:spPr>
                      </pic:pic>
                    </a:graphicData>
                  </a:graphic>
                </wp:inline>
              </w:drawing>
            </w:r>
          </w:p>
        </w:tc>
      </w:tr>
      <w:tr w:rsidR="00CE42F4" w14:paraId="1E0DD576" w14:textId="77777777" w:rsidTr="000E2A63">
        <w:tc>
          <w:tcPr>
            <w:tcW w:w="12753" w:type="dxa"/>
            <w:vMerge/>
          </w:tcPr>
          <w:p w14:paraId="69E4C14E" w14:textId="77777777" w:rsidR="00CE42F4" w:rsidRDefault="00CE42F4" w:rsidP="00402BF3">
            <w:pPr>
              <w:rPr>
                <w:rFonts w:ascii="Arial" w:hAnsi="Arial" w:cs="Arial"/>
                <w:b/>
                <w:bCs/>
                <w:color w:val="222222"/>
                <w:sz w:val="20"/>
                <w:szCs w:val="20"/>
              </w:rPr>
            </w:pPr>
          </w:p>
        </w:tc>
        <w:tc>
          <w:tcPr>
            <w:tcW w:w="2941" w:type="dxa"/>
          </w:tcPr>
          <w:p w14:paraId="07D8AA67" w14:textId="46E4C645" w:rsidR="00CE42F4" w:rsidRPr="00CE42F4" w:rsidRDefault="00CE42F4" w:rsidP="00CE42F4">
            <w:pPr>
              <w:jc w:val="center"/>
              <w:rPr>
                <w:rFonts w:ascii="Arial" w:hAnsi="Arial" w:cs="Arial"/>
                <w:color w:val="222222"/>
                <w:sz w:val="20"/>
                <w:szCs w:val="20"/>
              </w:rPr>
            </w:pPr>
            <w:r w:rsidRPr="00CE42F4">
              <w:rPr>
                <w:rFonts w:ascii="Arial" w:hAnsi="Arial" w:cs="Arial"/>
                <w:color w:val="222222"/>
                <w:sz w:val="20"/>
                <w:szCs w:val="20"/>
              </w:rPr>
              <w:t>Ordnance Survey 1960</w:t>
            </w:r>
          </w:p>
        </w:tc>
      </w:tr>
    </w:tbl>
    <w:p w14:paraId="40555D70" w14:textId="77777777" w:rsidR="000E2A63" w:rsidRDefault="000E2A63" w:rsidP="00402BF3">
      <w:pPr>
        <w:rPr>
          <w:noProof/>
        </w:rPr>
      </w:pPr>
    </w:p>
    <w:p w14:paraId="43F90B8D" w14:textId="4F1B4CD9" w:rsidR="000E2A63" w:rsidRPr="00CE42F4" w:rsidRDefault="000E2A63" w:rsidP="00402BF3">
      <w:pPr>
        <w:rPr>
          <w:noProof/>
        </w:rPr>
      </w:pPr>
    </w:p>
    <w:p w14:paraId="0183AA41" w14:textId="77777777" w:rsidR="00CE42F4" w:rsidRDefault="00CE42F4" w:rsidP="00402BF3">
      <w:pPr>
        <w:rPr>
          <w:rFonts w:ascii="Arial" w:hAnsi="Arial" w:cs="Arial"/>
          <w:color w:val="222222"/>
          <w:sz w:val="20"/>
          <w:szCs w:val="20"/>
        </w:rPr>
      </w:pPr>
    </w:p>
    <w:p w14:paraId="4A90719D" w14:textId="6F91F672" w:rsidR="00CE42F4" w:rsidRDefault="00CE42F4" w:rsidP="00402BF3">
      <w:pPr>
        <w:rPr>
          <w:rFonts w:ascii="Arial" w:hAnsi="Arial" w:cs="Arial"/>
          <w:color w:val="222222"/>
          <w:sz w:val="20"/>
          <w:szCs w:val="20"/>
        </w:rPr>
      </w:pPr>
    </w:p>
    <w:p w14:paraId="30D95289" w14:textId="342DBDED" w:rsidR="00EF7FC5" w:rsidRPr="00DB19E0" w:rsidRDefault="00EF7FC5" w:rsidP="00402BF3">
      <w:pPr>
        <w:rPr>
          <w:rFonts w:ascii="Arial" w:hAnsi="Arial" w:cs="Arial"/>
          <w:b/>
          <w:bCs/>
          <w:color w:val="222222"/>
          <w:sz w:val="20"/>
          <w:szCs w:val="20"/>
        </w:rPr>
      </w:pPr>
      <w:r w:rsidRPr="00DB19E0">
        <w:rPr>
          <w:rFonts w:ascii="Arial" w:hAnsi="Arial" w:cs="Arial"/>
          <w:b/>
          <w:bCs/>
          <w:color w:val="222222"/>
          <w:sz w:val="20"/>
          <w:szCs w:val="20"/>
        </w:rPr>
        <w:t>South Church</w:t>
      </w:r>
    </w:p>
    <w:p w14:paraId="68D2190E" w14:textId="77777777" w:rsidR="00EF7FC5" w:rsidRPr="0066606C" w:rsidRDefault="00EF7FC5" w:rsidP="00402BF3">
      <w:pPr>
        <w:rPr>
          <w:rFonts w:ascii="Arial" w:hAnsi="Arial" w:cs="Arial"/>
          <w:color w:val="222222"/>
          <w:sz w:val="8"/>
          <w:szCs w:val="8"/>
        </w:rPr>
      </w:pPr>
    </w:p>
    <w:p w14:paraId="3CA38AD7" w14:textId="39C8C79B" w:rsidR="00EF7FC5" w:rsidRDefault="00EF7FC5" w:rsidP="00402BF3">
      <w:pPr>
        <w:rPr>
          <w:rFonts w:ascii="Arial" w:hAnsi="Arial" w:cs="Arial"/>
          <w:color w:val="222222"/>
          <w:sz w:val="20"/>
          <w:szCs w:val="20"/>
        </w:rPr>
      </w:pPr>
      <w:r w:rsidRPr="0066606C">
        <w:rPr>
          <w:rFonts w:ascii="Arial" w:hAnsi="Arial" w:cs="Arial"/>
          <w:b/>
          <w:bCs/>
          <w:color w:val="222222"/>
          <w:sz w:val="20"/>
          <w:szCs w:val="20"/>
        </w:rPr>
        <w:t>9/1946</w:t>
      </w:r>
      <w:r>
        <w:rPr>
          <w:rFonts w:ascii="Arial" w:hAnsi="Arial" w:cs="Arial"/>
          <w:color w:val="222222"/>
          <w:sz w:val="20"/>
          <w:szCs w:val="20"/>
        </w:rPr>
        <w:t xml:space="preserve"> – Hostel leader; </w:t>
      </w:r>
      <w:proofErr w:type="spellStart"/>
      <w:r>
        <w:rPr>
          <w:rFonts w:ascii="Arial" w:hAnsi="Arial" w:cs="Arial"/>
          <w:color w:val="222222"/>
          <w:sz w:val="20"/>
          <w:szCs w:val="20"/>
        </w:rPr>
        <w:t>Oberfeldw</w:t>
      </w:r>
      <w:proofErr w:type="spellEnd"/>
      <w:r>
        <w:rPr>
          <w:rFonts w:ascii="Arial" w:hAnsi="Arial" w:cs="Arial"/>
          <w:color w:val="222222"/>
          <w:sz w:val="20"/>
          <w:szCs w:val="20"/>
        </w:rPr>
        <w:t xml:space="preserve"> Franz Weilandt (A); “</w:t>
      </w:r>
      <w:r w:rsidRPr="0066606C">
        <w:rPr>
          <w:rFonts w:ascii="Arial" w:hAnsi="Arial" w:cs="Arial"/>
          <w:i/>
          <w:iCs/>
          <w:color w:val="222222"/>
          <w:sz w:val="20"/>
          <w:szCs w:val="20"/>
        </w:rPr>
        <w:t>good type, sensible.”</w:t>
      </w:r>
    </w:p>
    <w:p w14:paraId="4758535F" w14:textId="77777777" w:rsidR="00DB19E0" w:rsidRPr="0066606C" w:rsidRDefault="00DB19E0" w:rsidP="00402BF3">
      <w:pPr>
        <w:rPr>
          <w:rFonts w:ascii="Arial" w:hAnsi="Arial" w:cs="Arial"/>
          <w:color w:val="222222"/>
          <w:sz w:val="8"/>
          <w:szCs w:val="8"/>
        </w:rPr>
      </w:pPr>
    </w:p>
    <w:p w14:paraId="1DE14DDF" w14:textId="4436F2F6" w:rsidR="00DB19E0" w:rsidRDefault="00DB19E0" w:rsidP="00402BF3">
      <w:pPr>
        <w:rPr>
          <w:rFonts w:ascii="Arial" w:hAnsi="Arial" w:cs="Arial"/>
          <w:color w:val="222222"/>
          <w:sz w:val="20"/>
          <w:szCs w:val="20"/>
        </w:rPr>
      </w:pPr>
      <w:r w:rsidRPr="0066606C">
        <w:rPr>
          <w:rFonts w:ascii="Arial" w:hAnsi="Arial" w:cs="Arial"/>
          <w:b/>
          <w:bCs/>
          <w:color w:val="222222"/>
          <w:sz w:val="20"/>
          <w:szCs w:val="20"/>
        </w:rPr>
        <w:t>11/1946</w:t>
      </w:r>
      <w:r>
        <w:rPr>
          <w:rFonts w:ascii="Arial" w:hAnsi="Arial" w:cs="Arial"/>
          <w:color w:val="222222"/>
          <w:sz w:val="20"/>
          <w:szCs w:val="20"/>
        </w:rPr>
        <w:t xml:space="preserve"> – expected to close.</w:t>
      </w:r>
    </w:p>
    <w:p w14:paraId="635C15FE" w14:textId="77777777" w:rsidR="00EF7FC5" w:rsidRPr="0066606C" w:rsidRDefault="00EF7FC5" w:rsidP="00402BF3">
      <w:pPr>
        <w:rPr>
          <w:rFonts w:ascii="Arial" w:hAnsi="Arial" w:cs="Arial"/>
          <w:color w:val="222222"/>
          <w:sz w:val="8"/>
          <w:szCs w:val="8"/>
        </w:rPr>
      </w:pPr>
    </w:p>
    <w:tbl>
      <w:tblPr>
        <w:tblStyle w:val="TableGrid"/>
        <w:tblW w:w="5000" w:type="pct"/>
        <w:tblLook w:val="04A0" w:firstRow="1" w:lastRow="0" w:firstColumn="1" w:lastColumn="0" w:noHBand="0" w:noVBand="1"/>
      </w:tblPr>
      <w:tblGrid>
        <w:gridCol w:w="2719"/>
        <w:gridCol w:w="1718"/>
        <w:gridCol w:w="1666"/>
        <w:gridCol w:w="1598"/>
        <w:gridCol w:w="1599"/>
        <w:gridCol w:w="1598"/>
        <w:gridCol w:w="1599"/>
        <w:gridCol w:w="1598"/>
        <w:gridCol w:w="1599"/>
      </w:tblGrid>
      <w:tr w:rsidR="0066606C" w14:paraId="140979CA" w14:textId="77777777" w:rsidTr="004369F7">
        <w:tc>
          <w:tcPr>
            <w:tcW w:w="2719" w:type="dxa"/>
          </w:tcPr>
          <w:p w14:paraId="380AD7D9" w14:textId="77777777" w:rsidR="0066606C" w:rsidRPr="00F433EA" w:rsidRDefault="0066606C" w:rsidP="004369F7">
            <w:pPr>
              <w:jc w:val="both"/>
              <w:rPr>
                <w:rFonts w:ascii="Arial" w:hAnsi="Arial" w:cs="Arial"/>
                <w:color w:val="000000"/>
                <w:sz w:val="20"/>
                <w:szCs w:val="20"/>
              </w:rPr>
            </w:pPr>
          </w:p>
        </w:tc>
        <w:tc>
          <w:tcPr>
            <w:tcW w:w="1718" w:type="dxa"/>
          </w:tcPr>
          <w:p w14:paraId="13076897" w14:textId="77777777" w:rsidR="0066606C" w:rsidRPr="00F433EA" w:rsidRDefault="0066606C" w:rsidP="004369F7">
            <w:pPr>
              <w:jc w:val="center"/>
              <w:rPr>
                <w:rFonts w:ascii="Arial" w:hAnsi="Arial" w:cs="Arial"/>
                <w:color w:val="000000"/>
                <w:sz w:val="20"/>
                <w:szCs w:val="20"/>
              </w:rPr>
            </w:pPr>
            <w:r>
              <w:rPr>
                <w:rFonts w:ascii="Arial" w:hAnsi="Arial" w:cs="Arial"/>
                <w:color w:val="000000"/>
                <w:sz w:val="20"/>
                <w:szCs w:val="20"/>
              </w:rPr>
              <w:t>1945</w:t>
            </w:r>
          </w:p>
        </w:tc>
        <w:tc>
          <w:tcPr>
            <w:tcW w:w="1666" w:type="dxa"/>
          </w:tcPr>
          <w:p w14:paraId="1E442AA5" w14:textId="77777777" w:rsidR="0066606C" w:rsidRDefault="0066606C" w:rsidP="004369F7">
            <w:pPr>
              <w:jc w:val="center"/>
              <w:rPr>
                <w:rFonts w:ascii="Arial" w:hAnsi="Arial" w:cs="Arial"/>
                <w:color w:val="000000"/>
                <w:sz w:val="20"/>
                <w:szCs w:val="20"/>
              </w:rPr>
            </w:pPr>
            <w:r>
              <w:rPr>
                <w:rFonts w:ascii="Arial" w:hAnsi="Arial" w:cs="Arial"/>
                <w:color w:val="000000"/>
                <w:sz w:val="20"/>
                <w:szCs w:val="20"/>
              </w:rPr>
              <w:t>9/1946</w:t>
            </w:r>
          </w:p>
        </w:tc>
        <w:tc>
          <w:tcPr>
            <w:tcW w:w="1598" w:type="dxa"/>
          </w:tcPr>
          <w:p w14:paraId="3824C1DA" w14:textId="77777777" w:rsidR="0066606C" w:rsidRDefault="0066606C" w:rsidP="004369F7">
            <w:pPr>
              <w:jc w:val="center"/>
              <w:rPr>
                <w:rFonts w:ascii="Arial" w:hAnsi="Arial" w:cs="Arial"/>
                <w:color w:val="000000"/>
                <w:sz w:val="20"/>
                <w:szCs w:val="20"/>
              </w:rPr>
            </w:pPr>
            <w:r>
              <w:rPr>
                <w:rFonts w:ascii="Arial" w:hAnsi="Arial" w:cs="Arial"/>
                <w:color w:val="000000"/>
                <w:sz w:val="20"/>
                <w:szCs w:val="20"/>
              </w:rPr>
              <w:t>11/1946</w:t>
            </w:r>
          </w:p>
        </w:tc>
        <w:tc>
          <w:tcPr>
            <w:tcW w:w="1599" w:type="dxa"/>
          </w:tcPr>
          <w:p w14:paraId="752D8DBA" w14:textId="77777777" w:rsidR="0066606C" w:rsidRPr="00F433EA" w:rsidRDefault="0066606C" w:rsidP="004369F7">
            <w:pPr>
              <w:jc w:val="center"/>
              <w:rPr>
                <w:rFonts w:ascii="Arial" w:hAnsi="Arial" w:cs="Arial"/>
                <w:color w:val="000000"/>
                <w:sz w:val="20"/>
                <w:szCs w:val="20"/>
              </w:rPr>
            </w:pPr>
            <w:r>
              <w:rPr>
                <w:rFonts w:ascii="Arial" w:hAnsi="Arial" w:cs="Arial"/>
                <w:color w:val="000000"/>
                <w:sz w:val="20"/>
                <w:szCs w:val="20"/>
              </w:rPr>
              <w:t>5/1947</w:t>
            </w:r>
          </w:p>
        </w:tc>
        <w:tc>
          <w:tcPr>
            <w:tcW w:w="1598" w:type="dxa"/>
          </w:tcPr>
          <w:p w14:paraId="6FA307FC" w14:textId="77777777" w:rsidR="0066606C" w:rsidRDefault="0066606C" w:rsidP="004369F7">
            <w:pPr>
              <w:jc w:val="center"/>
              <w:rPr>
                <w:rFonts w:ascii="Arial" w:hAnsi="Arial" w:cs="Arial"/>
                <w:color w:val="000000"/>
                <w:sz w:val="20"/>
                <w:szCs w:val="20"/>
              </w:rPr>
            </w:pPr>
            <w:r>
              <w:rPr>
                <w:rFonts w:ascii="Arial" w:hAnsi="Arial" w:cs="Arial"/>
                <w:color w:val="000000"/>
                <w:sz w:val="20"/>
                <w:szCs w:val="20"/>
              </w:rPr>
              <w:t>9/1947</w:t>
            </w:r>
          </w:p>
        </w:tc>
        <w:tc>
          <w:tcPr>
            <w:tcW w:w="1599" w:type="dxa"/>
          </w:tcPr>
          <w:p w14:paraId="5C7652A5" w14:textId="77777777" w:rsidR="0066606C" w:rsidRDefault="0066606C" w:rsidP="004369F7">
            <w:pPr>
              <w:jc w:val="center"/>
              <w:rPr>
                <w:rFonts w:ascii="Arial" w:hAnsi="Arial" w:cs="Arial"/>
                <w:color w:val="000000"/>
                <w:sz w:val="20"/>
                <w:szCs w:val="20"/>
              </w:rPr>
            </w:pPr>
            <w:r>
              <w:rPr>
                <w:rFonts w:ascii="Arial" w:hAnsi="Arial" w:cs="Arial"/>
                <w:color w:val="000000"/>
                <w:sz w:val="20"/>
                <w:szCs w:val="20"/>
              </w:rPr>
              <w:t>1/1948</w:t>
            </w:r>
          </w:p>
        </w:tc>
        <w:tc>
          <w:tcPr>
            <w:tcW w:w="1598" w:type="dxa"/>
          </w:tcPr>
          <w:p w14:paraId="424D66C6" w14:textId="77777777" w:rsidR="0066606C" w:rsidRDefault="0066606C" w:rsidP="004369F7">
            <w:pPr>
              <w:jc w:val="center"/>
              <w:rPr>
                <w:rFonts w:ascii="Arial" w:hAnsi="Arial" w:cs="Arial"/>
                <w:color w:val="000000"/>
                <w:sz w:val="20"/>
                <w:szCs w:val="20"/>
              </w:rPr>
            </w:pPr>
            <w:r>
              <w:rPr>
                <w:rFonts w:ascii="Arial" w:hAnsi="Arial" w:cs="Arial"/>
                <w:color w:val="000000"/>
                <w:sz w:val="20"/>
                <w:szCs w:val="20"/>
              </w:rPr>
              <w:t>3/1948</w:t>
            </w:r>
          </w:p>
        </w:tc>
        <w:tc>
          <w:tcPr>
            <w:tcW w:w="1599" w:type="dxa"/>
          </w:tcPr>
          <w:p w14:paraId="2E6C83CF" w14:textId="77777777" w:rsidR="0066606C" w:rsidRDefault="0066606C" w:rsidP="004369F7">
            <w:pPr>
              <w:jc w:val="center"/>
              <w:rPr>
                <w:rFonts w:ascii="Arial" w:hAnsi="Arial" w:cs="Arial"/>
                <w:color w:val="000000"/>
                <w:sz w:val="20"/>
                <w:szCs w:val="20"/>
              </w:rPr>
            </w:pPr>
            <w:r>
              <w:rPr>
                <w:rFonts w:ascii="Arial" w:hAnsi="Arial" w:cs="Arial"/>
                <w:color w:val="000000"/>
                <w:sz w:val="20"/>
                <w:szCs w:val="20"/>
              </w:rPr>
              <w:t>4/1948</w:t>
            </w:r>
          </w:p>
        </w:tc>
      </w:tr>
      <w:tr w:rsidR="0066606C" w14:paraId="1C98A0BB" w14:textId="77777777" w:rsidTr="004369F7">
        <w:tc>
          <w:tcPr>
            <w:tcW w:w="2719" w:type="dxa"/>
          </w:tcPr>
          <w:p w14:paraId="6900C662" w14:textId="77777777" w:rsidR="0066606C" w:rsidRDefault="0066606C" w:rsidP="004369F7">
            <w:pPr>
              <w:jc w:val="both"/>
              <w:rPr>
                <w:rFonts w:ascii="Arial" w:hAnsi="Arial" w:cs="Arial"/>
                <w:color w:val="000000"/>
                <w:sz w:val="20"/>
                <w:szCs w:val="20"/>
              </w:rPr>
            </w:pPr>
            <w:r>
              <w:rPr>
                <w:rFonts w:ascii="Arial" w:hAnsi="Arial" w:cs="Arial"/>
                <w:color w:val="000000"/>
                <w:sz w:val="20"/>
                <w:szCs w:val="20"/>
              </w:rPr>
              <w:t>South Church</w:t>
            </w:r>
          </w:p>
        </w:tc>
        <w:tc>
          <w:tcPr>
            <w:tcW w:w="1718" w:type="dxa"/>
            <w:shd w:val="clear" w:color="auto" w:fill="FFF2CC" w:themeFill="accent4" w:themeFillTint="33"/>
          </w:tcPr>
          <w:p w14:paraId="5DC78D51" w14:textId="77777777" w:rsidR="0066606C" w:rsidRPr="00F433EA" w:rsidRDefault="0066606C" w:rsidP="004369F7">
            <w:pPr>
              <w:jc w:val="center"/>
              <w:rPr>
                <w:rFonts w:ascii="Arial" w:hAnsi="Arial" w:cs="Arial"/>
                <w:color w:val="000000"/>
                <w:sz w:val="20"/>
                <w:szCs w:val="20"/>
              </w:rPr>
            </w:pPr>
          </w:p>
        </w:tc>
        <w:tc>
          <w:tcPr>
            <w:tcW w:w="1666" w:type="dxa"/>
            <w:shd w:val="clear" w:color="auto" w:fill="E2EFD9" w:themeFill="accent6" w:themeFillTint="33"/>
          </w:tcPr>
          <w:p w14:paraId="4B8555F6" w14:textId="77777777" w:rsidR="0066606C" w:rsidRDefault="0066606C" w:rsidP="004369F7">
            <w:pPr>
              <w:jc w:val="center"/>
              <w:rPr>
                <w:rFonts w:ascii="Arial" w:hAnsi="Arial" w:cs="Arial"/>
                <w:color w:val="000000"/>
                <w:sz w:val="20"/>
                <w:szCs w:val="20"/>
              </w:rPr>
            </w:pPr>
            <w:r>
              <w:rPr>
                <w:rFonts w:ascii="Arial" w:hAnsi="Arial" w:cs="Arial"/>
                <w:color w:val="000000"/>
                <w:sz w:val="20"/>
                <w:szCs w:val="20"/>
              </w:rPr>
              <w:t>61</w:t>
            </w:r>
          </w:p>
        </w:tc>
        <w:tc>
          <w:tcPr>
            <w:tcW w:w="1598" w:type="dxa"/>
            <w:shd w:val="clear" w:color="auto" w:fill="E2EFD9" w:themeFill="accent6" w:themeFillTint="33"/>
          </w:tcPr>
          <w:p w14:paraId="553F89AB" w14:textId="77777777" w:rsidR="0066606C" w:rsidRDefault="0066606C" w:rsidP="004369F7">
            <w:pPr>
              <w:jc w:val="center"/>
              <w:rPr>
                <w:rFonts w:ascii="Arial" w:hAnsi="Arial" w:cs="Arial"/>
                <w:color w:val="000000"/>
                <w:sz w:val="20"/>
                <w:szCs w:val="20"/>
              </w:rPr>
            </w:pPr>
            <w:r>
              <w:rPr>
                <w:rFonts w:ascii="Arial" w:hAnsi="Arial" w:cs="Arial"/>
                <w:color w:val="000000"/>
                <w:sz w:val="20"/>
                <w:szCs w:val="20"/>
              </w:rPr>
              <w:t>5</w:t>
            </w:r>
          </w:p>
        </w:tc>
        <w:tc>
          <w:tcPr>
            <w:tcW w:w="1599" w:type="dxa"/>
            <w:shd w:val="clear" w:color="auto" w:fill="FFCCCC"/>
          </w:tcPr>
          <w:p w14:paraId="01915405" w14:textId="77777777" w:rsidR="0066606C" w:rsidRPr="00F433EA" w:rsidRDefault="0066606C" w:rsidP="004369F7">
            <w:pPr>
              <w:jc w:val="center"/>
              <w:rPr>
                <w:rFonts w:ascii="Arial" w:hAnsi="Arial" w:cs="Arial"/>
                <w:color w:val="000000"/>
                <w:sz w:val="20"/>
                <w:szCs w:val="20"/>
              </w:rPr>
            </w:pPr>
          </w:p>
        </w:tc>
        <w:tc>
          <w:tcPr>
            <w:tcW w:w="1598" w:type="dxa"/>
            <w:shd w:val="clear" w:color="auto" w:fill="FFCCCC"/>
          </w:tcPr>
          <w:p w14:paraId="3F50F0B3" w14:textId="77777777" w:rsidR="0066606C" w:rsidRDefault="0066606C" w:rsidP="004369F7">
            <w:pPr>
              <w:jc w:val="center"/>
              <w:rPr>
                <w:rFonts w:ascii="Arial" w:hAnsi="Arial" w:cs="Arial"/>
                <w:color w:val="000000"/>
                <w:sz w:val="20"/>
                <w:szCs w:val="20"/>
              </w:rPr>
            </w:pPr>
          </w:p>
        </w:tc>
        <w:tc>
          <w:tcPr>
            <w:tcW w:w="1599" w:type="dxa"/>
            <w:shd w:val="clear" w:color="auto" w:fill="FFCCCC"/>
          </w:tcPr>
          <w:p w14:paraId="1F2ED54D" w14:textId="77777777" w:rsidR="0066606C" w:rsidRDefault="0066606C" w:rsidP="004369F7">
            <w:pPr>
              <w:jc w:val="center"/>
              <w:rPr>
                <w:rFonts w:ascii="Arial" w:hAnsi="Arial" w:cs="Arial"/>
                <w:color w:val="000000"/>
                <w:sz w:val="20"/>
                <w:szCs w:val="20"/>
              </w:rPr>
            </w:pPr>
          </w:p>
        </w:tc>
        <w:tc>
          <w:tcPr>
            <w:tcW w:w="1598" w:type="dxa"/>
            <w:shd w:val="clear" w:color="auto" w:fill="FFCCCC"/>
          </w:tcPr>
          <w:p w14:paraId="62B9BAD8" w14:textId="77777777" w:rsidR="0066606C" w:rsidRDefault="0066606C" w:rsidP="004369F7">
            <w:pPr>
              <w:jc w:val="center"/>
              <w:rPr>
                <w:rFonts w:ascii="Arial" w:hAnsi="Arial" w:cs="Arial"/>
                <w:color w:val="000000"/>
                <w:sz w:val="20"/>
                <w:szCs w:val="20"/>
              </w:rPr>
            </w:pPr>
          </w:p>
        </w:tc>
        <w:tc>
          <w:tcPr>
            <w:tcW w:w="1599" w:type="dxa"/>
            <w:shd w:val="clear" w:color="auto" w:fill="FFCCCC"/>
          </w:tcPr>
          <w:p w14:paraId="0A41E270" w14:textId="77777777" w:rsidR="0066606C" w:rsidRDefault="0066606C" w:rsidP="004369F7">
            <w:pPr>
              <w:jc w:val="center"/>
              <w:rPr>
                <w:rFonts w:ascii="Arial" w:hAnsi="Arial" w:cs="Arial"/>
                <w:color w:val="000000"/>
                <w:sz w:val="20"/>
                <w:szCs w:val="20"/>
              </w:rPr>
            </w:pPr>
          </w:p>
        </w:tc>
      </w:tr>
    </w:tbl>
    <w:p w14:paraId="3A272F03" w14:textId="77777777" w:rsidR="00EF7FC5" w:rsidRDefault="00EF7FC5" w:rsidP="00402BF3">
      <w:pPr>
        <w:rPr>
          <w:rFonts w:ascii="Arial" w:hAnsi="Arial" w:cs="Arial"/>
          <w:color w:val="222222"/>
          <w:sz w:val="20"/>
          <w:szCs w:val="20"/>
        </w:rPr>
      </w:pPr>
    </w:p>
    <w:p w14:paraId="7B92EC2C" w14:textId="77777777" w:rsidR="00975A5E" w:rsidRDefault="00975A5E" w:rsidP="00402BF3">
      <w:pPr>
        <w:rPr>
          <w:rFonts w:ascii="Arial" w:hAnsi="Arial" w:cs="Arial"/>
          <w:color w:val="222222"/>
          <w:sz w:val="20"/>
          <w:szCs w:val="20"/>
        </w:rPr>
      </w:pPr>
    </w:p>
    <w:p w14:paraId="68ECCEB4" w14:textId="10DB62C0" w:rsidR="00975A5E" w:rsidRPr="00975A5E" w:rsidRDefault="00975A5E" w:rsidP="00402BF3">
      <w:pPr>
        <w:rPr>
          <w:rFonts w:ascii="Arial" w:hAnsi="Arial" w:cs="Arial"/>
          <w:b/>
          <w:bCs/>
          <w:color w:val="000000"/>
          <w:sz w:val="20"/>
          <w:szCs w:val="20"/>
        </w:rPr>
      </w:pPr>
      <w:r w:rsidRPr="00975A5E">
        <w:rPr>
          <w:rFonts w:ascii="Arial" w:hAnsi="Arial" w:cs="Arial"/>
          <w:b/>
          <w:bCs/>
          <w:color w:val="000000"/>
          <w:sz w:val="20"/>
          <w:szCs w:val="20"/>
        </w:rPr>
        <w:t>Thoby Priory</w:t>
      </w:r>
    </w:p>
    <w:p w14:paraId="7448D7A2" w14:textId="77777777" w:rsidR="00975A5E" w:rsidRPr="0066606C" w:rsidRDefault="00975A5E" w:rsidP="00402BF3">
      <w:pPr>
        <w:rPr>
          <w:rFonts w:ascii="Arial" w:hAnsi="Arial" w:cs="Arial"/>
          <w:color w:val="222222"/>
          <w:sz w:val="8"/>
          <w:szCs w:val="8"/>
        </w:rPr>
      </w:pPr>
    </w:p>
    <w:p w14:paraId="016F861D" w14:textId="35DF4ACF" w:rsidR="00AD701C" w:rsidRDefault="00AD701C" w:rsidP="00402BF3">
      <w:pPr>
        <w:rPr>
          <w:rFonts w:ascii="Arial" w:hAnsi="Arial" w:cs="Arial"/>
          <w:color w:val="222222"/>
          <w:sz w:val="20"/>
          <w:szCs w:val="20"/>
        </w:rPr>
      </w:pPr>
      <w:r w:rsidRPr="0066606C">
        <w:rPr>
          <w:rFonts w:ascii="Arial" w:hAnsi="Arial" w:cs="Arial"/>
          <w:b/>
          <w:bCs/>
          <w:color w:val="222222"/>
          <w:sz w:val="20"/>
          <w:szCs w:val="20"/>
        </w:rPr>
        <w:t>3/1948</w:t>
      </w:r>
      <w:r>
        <w:rPr>
          <w:rFonts w:ascii="Arial" w:hAnsi="Arial" w:cs="Arial"/>
          <w:color w:val="222222"/>
          <w:sz w:val="20"/>
          <w:szCs w:val="20"/>
        </w:rPr>
        <w:t xml:space="preserve"> – Hostel leader; </w:t>
      </w:r>
      <w:proofErr w:type="spellStart"/>
      <w:r>
        <w:rPr>
          <w:rFonts w:ascii="Arial" w:hAnsi="Arial" w:cs="Arial"/>
          <w:color w:val="222222"/>
          <w:sz w:val="20"/>
          <w:szCs w:val="20"/>
        </w:rPr>
        <w:t>Uffz</w:t>
      </w:r>
      <w:proofErr w:type="spellEnd"/>
      <w:r>
        <w:rPr>
          <w:rFonts w:ascii="Arial" w:hAnsi="Arial" w:cs="Arial"/>
          <w:color w:val="222222"/>
          <w:sz w:val="20"/>
          <w:szCs w:val="20"/>
        </w:rPr>
        <w:t xml:space="preserve"> Robert Exner (B)</w:t>
      </w:r>
    </w:p>
    <w:p w14:paraId="4A8CA67A" w14:textId="77777777" w:rsidR="00975A5E" w:rsidRPr="0066606C" w:rsidRDefault="00975A5E" w:rsidP="00402BF3">
      <w:pPr>
        <w:rPr>
          <w:rFonts w:ascii="Arial" w:hAnsi="Arial" w:cs="Arial"/>
          <w:color w:val="222222"/>
          <w:sz w:val="8"/>
          <w:szCs w:val="8"/>
        </w:rPr>
      </w:pPr>
    </w:p>
    <w:tbl>
      <w:tblPr>
        <w:tblStyle w:val="TableGrid"/>
        <w:tblW w:w="5000" w:type="pct"/>
        <w:tblLook w:val="04A0" w:firstRow="1" w:lastRow="0" w:firstColumn="1" w:lastColumn="0" w:noHBand="0" w:noVBand="1"/>
      </w:tblPr>
      <w:tblGrid>
        <w:gridCol w:w="2719"/>
        <w:gridCol w:w="1718"/>
        <w:gridCol w:w="1666"/>
        <w:gridCol w:w="1598"/>
        <w:gridCol w:w="1599"/>
        <w:gridCol w:w="1598"/>
        <w:gridCol w:w="1599"/>
        <w:gridCol w:w="1598"/>
        <w:gridCol w:w="1599"/>
      </w:tblGrid>
      <w:tr w:rsidR="0066606C" w14:paraId="44636AA7" w14:textId="77777777" w:rsidTr="004369F7">
        <w:tc>
          <w:tcPr>
            <w:tcW w:w="2719" w:type="dxa"/>
          </w:tcPr>
          <w:p w14:paraId="711C03B7" w14:textId="77777777" w:rsidR="0066606C" w:rsidRPr="00F433EA" w:rsidRDefault="0066606C" w:rsidP="004369F7">
            <w:pPr>
              <w:jc w:val="both"/>
              <w:rPr>
                <w:rFonts w:ascii="Arial" w:hAnsi="Arial" w:cs="Arial"/>
                <w:color w:val="000000"/>
                <w:sz w:val="20"/>
                <w:szCs w:val="20"/>
              </w:rPr>
            </w:pPr>
          </w:p>
        </w:tc>
        <w:tc>
          <w:tcPr>
            <w:tcW w:w="1718" w:type="dxa"/>
          </w:tcPr>
          <w:p w14:paraId="5AC76D5A" w14:textId="77777777" w:rsidR="0066606C" w:rsidRPr="00F433EA" w:rsidRDefault="0066606C" w:rsidP="004369F7">
            <w:pPr>
              <w:jc w:val="center"/>
              <w:rPr>
                <w:rFonts w:ascii="Arial" w:hAnsi="Arial" w:cs="Arial"/>
                <w:color w:val="000000"/>
                <w:sz w:val="20"/>
                <w:szCs w:val="20"/>
              </w:rPr>
            </w:pPr>
            <w:r>
              <w:rPr>
                <w:rFonts w:ascii="Arial" w:hAnsi="Arial" w:cs="Arial"/>
                <w:color w:val="000000"/>
                <w:sz w:val="20"/>
                <w:szCs w:val="20"/>
              </w:rPr>
              <w:t>1945</w:t>
            </w:r>
          </w:p>
        </w:tc>
        <w:tc>
          <w:tcPr>
            <w:tcW w:w="1666" w:type="dxa"/>
          </w:tcPr>
          <w:p w14:paraId="2FBB08DD" w14:textId="77777777" w:rsidR="0066606C" w:rsidRDefault="0066606C" w:rsidP="004369F7">
            <w:pPr>
              <w:jc w:val="center"/>
              <w:rPr>
                <w:rFonts w:ascii="Arial" w:hAnsi="Arial" w:cs="Arial"/>
                <w:color w:val="000000"/>
                <w:sz w:val="20"/>
                <w:szCs w:val="20"/>
              </w:rPr>
            </w:pPr>
            <w:r>
              <w:rPr>
                <w:rFonts w:ascii="Arial" w:hAnsi="Arial" w:cs="Arial"/>
                <w:color w:val="000000"/>
                <w:sz w:val="20"/>
                <w:szCs w:val="20"/>
              </w:rPr>
              <w:t>9/1946</w:t>
            </w:r>
          </w:p>
        </w:tc>
        <w:tc>
          <w:tcPr>
            <w:tcW w:w="1598" w:type="dxa"/>
          </w:tcPr>
          <w:p w14:paraId="354FC0BB" w14:textId="77777777" w:rsidR="0066606C" w:rsidRDefault="0066606C" w:rsidP="004369F7">
            <w:pPr>
              <w:jc w:val="center"/>
              <w:rPr>
                <w:rFonts w:ascii="Arial" w:hAnsi="Arial" w:cs="Arial"/>
                <w:color w:val="000000"/>
                <w:sz w:val="20"/>
                <w:szCs w:val="20"/>
              </w:rPr>
            </w:pPr>
            <w:r>
              <w:rPr>
                <w:rFonts w:ascii="Arial" w:hAnsi="Arial" w:cs="Arial"/>
                <w:color w:val="000000"/>
                <w:sz w:val="20"/>
                <w:szCs w:val="20"/>
              </w:rPr>
              <w:t>11/1946</w:t>
            </w:r>
          </w:p>
        </w:tc>
        <w:tc>
          <w:tcPr>
            <w:tcW w:w="1599" w:type="dxa"/>
          </w:tcPr>
          <w:p w14:paraId="4FA1937C" w14:textId="77777777" w:rsidR="0066606C" w:rsidRPr="00F433EA" w:rsidRDefault="0066606C" w:rsidP="004369F7">
            <w:pPr>
              <w:jc w:val="center"/>
              <w:rPr>
                <w:rFonts w:ascii="Arial" w:hAnsi="Arial" w:cs="Arial"/>
                <w:color w:val="000000"/>
                <w:sz w:val="20"/>
                <w:szCs w:val="20"/>
              </w:rPr>
            </w:pPr>
            <w:r>
              <w:rPr>
                <w:rFonts w:ascii="Arial" w:hAnsi="Arial" w:cs="Arial"/>
                <w:color w:val="000000"/>
                <w:sz w:val="20"/>
                <w:szCs w:val="20"/>
              </w:rPr>
              <w:t>5/1947</w:t>
            </w:r>
          </w:p>
        </w:tc>
        <w:tc>
          <w:tcPr>
            <w:tcW w:w="1598" w:type="dxa"/>
          </w:tcPr>
          <w:p w14:paraId="04A3D5D1" w14:textId="77777777" w:rsidR="0066606C" w:rsidRDefault="0066606C" w:rsidP="004369F7">
            <w:pPr>
              <w:jc w:val="center"/>
              <w:rPr>
                <w:rFonts w:ascii="Arial" w:hAnsi="Arial" w:cs="Arial"/>
                <w:color w:val="000000"/>
                <w:sz w:val="20"/>
                <w:szCs w:val="20"/>
              </w:rPr>
            </w:pPr>
            <w:r>
              <w:rPr>
                <w:rFonts w:ascii="Arial" w:hAnsi="Arial" w:cs="Arial"/>
                <w:color w:val="000000"/>
                <w:sz w:val="20"/>
                <w:szCs w:val="20"/>
              </w:rPr>
              <w:t>9/1947</w:t>
            </w:r>
          </w:p>
        </w:tc>
        <w:tc>
          <w:tcPr>
            <w:tcW w:w="1599" w:type="dxa"/>
          </w:tcPr>
          <w:p w14:paraId="1C4E5745" w14:textId="77777777" w:rsidR="0066606C" w:rsidRDefault="0066606C" w:rsidP="004369F7">
            <w:pPr>
              <w:jc w:val="center"/>
              <w:rPr>
                <w:rFonts w:ascii="Arial" w:hAnsi="Arial" w:cs="Arial"/>
                <w:color w:val="000000"/>
                <w:sz w:val="20"/>
                <w:szCs w:val="20"/>
              </w:rPr>
            </w:pPr>
            <w:r>
              <w:rPr>
                <w:rFonts w:ascii="Arial" w:hAnsi="Arial" w:cs="Arial"/>
                <w:color w:val="000000"/>
                <w:sz w:val="20"/>
                <w:szCs w:val="20"/>
              </w:rPr>
              <w:t>1/1948</w:t>
            </w:r>
          </w:p>
        </w:tc>
        <w:tc>
          <w:tcPr>
            <w:tcW w:w="1598" w:type="dxa"/>
          </w:tcPr>
          <w:p w14:paraId="0476A938" w14:textId="77777777" w:rsidR="0066606C" w:rsidRDefault="0066606C" w:rsidP="004369F7">
            <w:pPr>
              <w:jc w:val="center"/>
              <w:rPr>
                <w:rFonts w:ascii="Arial" w:hAnsi="Arial" w:cs="Arial"/>
                <w:color w:val="000000"/>
                <w:sz w:val="20"/>
                <w:szCs w:val="20"/>
              </w:rPr>
            </w:pPr>
            <w:r>
              <w:rPr>
                <w:rFonts w:ascii="Arial" w:hAnsi="Arial" w:cs="Arial"/>
                <w:color w:val="000000"/>
                <w:sz w:val="20"/>
                <w:szCs w:val="20"/>
              </w:rPr>
              <w:t>3/1948</w:t>
            </w:r>
          </w:p>
        </w:tc>
        <w:tc>
          <w:tcPr>
            <w:tcW w:w="1599" w:type="dxa"/>
          </w:tcPr>
          <w:p w14:paraId="574670D4" w14:textId="77777777" w:rsidR="0066606C" w:rsidRDefault="0066606C" w:rsidP="004369F7">
            <w:pPr>
              <w:jc w:val="center"/>
              <w:rPr>
                <w:rFonts w:ascii="Arial" w:hAnsi="Arial" w:cs="Arial"/>
                <w:color w:val="000000"/>
                <w:sz w:val="20"/>
                <w:szCs w:val="20"/>
              </w:rPr>
            </w:pPr>
            <w:r>
              <w:rPr>
                <w:rFonts w:ascii="Arial" w:hAnsi="Arial" w:cs="Arial"/>
                <w:color w:val="000000"/>
                <w:sz w:val="20"/>
                <w:szCs w:val="20"/>
              </w:rPr>
              <w:t>4/1948</w:t>
            </w:r>
          </w:p>
        </w:tc>
      </w:tr>
      <w:tr w:rsidR="0066606C" w14:paraId="59431A4C" w14:textId="77777777" w:rsidTr="004369F7">
        <w:tc>
          <w:tcPr>
            <w:tcW w:w="2719" w:type="dxa"/>
          </w:tcPr>
          <w:p w14:paraId="4EAEBDE0" w14:textId="77777777" w:rsidR="0066606C" w:rsidRDefault="0066606C" w:rsidP="004369F7">
            <w:pPr>
              <w:jc w:val="both"/>
              <w:rPr>
                <w:rFonts w:ascii="Arial" w:hAnsi="Arial" w:cs="Arial"/>
                <w:color w:val="000000"/>
                <w:sz w:val="20"/>
                <w:szCs w:val="20"/>
              </w:rPr>
            </w:pPr>
            <w:r>
              <w:rPr>
                <w:rFonts w:ascii="Arial" w:hAnsi="Arial" w:cs="Arial"/>
                <w:color w:val="000000"/>
                <w:sz w:val="20"/>
                <w:szCs w:val="20"/>
              </w:rPr>
              <w:t>Thoby Priory</w:t>
            </w:r>
          </w:p>
        </w:tc>
        <w:tc>
          <w:tcPr>
            <w:tcW w:w="9778" w:type="dxa"/>
            <w:gridSpan w:val="6"/>
            <w:shd w:val="clear" w:color="auto" w:fill="DEEAF6" w:themeFill="accent5" w:themeFillTint="33"/>
          </w:tcPr>
          <w:p w14:paraId="20B714D1" w14:textId="77777777" w:rsidR="0066606C" w:rsidRDefault="0066606C" w:rsidP="004369F7">
            <w:pPr>
              <w:jc w:val="center"/>
              <w:rPr>
                <w:rFonts w:ascii="Arial" w:hAnsi="Arial" w:cs="Arial"/>
                <w:color w:val="000000"/>
                <w:sz w:val="20"/>
                <w:szCs w:val="20"/>
              </w:rPr>
            </w:pPr>
            <w:r>
              <w:rPr>
                <w:rFonts w:ascii="Arial" w:hAnsi="Arial" w:cs="Arial"/>
                <w:color w:val="000000"/>
                <w:sz w:val="20"/>
                <w:szCs w:val="20"/>
              </w:rPr>
              <w:t>With C 116 / 286</w:t>
            </w:r>
          </w:p>
        </w:tc>
        <w:tc>
          <w:tcPr>
            <w:tcW w:w="1598" w:type="dxa"/>
            <w:shd w:val="clear" w:color="auto" w:fill="E2EFD9" w:themeFill="accent6" w:themeFillTint="33"/>
          </w:tcPr>
          <w:p w14:paraId="2AA6529F" w14:textId="77777777" w:rsidR="0066606C" w:rsidRDefault="0066606C" w:rsidP="004369F7">
            <w:pPr>
              <w:jc w:val="center"/>
              <w:rPr>
                <w:rFonts w:ascii="Arial" w:hAnsi="Arial" w:cs="Arial"/>
                <w:color w:val="000000"/>
                <w:sz w:val="20"/>
                <w:szCs w:val="20"/>
              </w:rPr>
            </w:pPr>
            <w:r>
              <w:rPr>
                <w:rFonts w:ascii="Arial" w:hAnsi="Arial" w:cs="Arial"/>
                <w:color w:val="000000"/>
                <w:sz w:val="20"/>
                <w:szCs w:val="20"/>
              </w:rPr>
              <w:t>68</w:t>
            </w:r>
          </w:p>
        </w:tc>
        <w:tc>
          <w:tcPr>
            <w:tcW w:w="1599" w:type="dxa"/>
            <w:shd w:val="clear" w:color="auto" w:fill="FFCCCC"/>
          </w:tcPr>
          <w:p w14:paraId="49BC562F" w14:textId="77777777" w:rsidR="0066606C" w:rsidRDefault="0066606C" w:rsidP="004369F7">
            <w:pPr>
              <w:jc w:val="center"/>
              <w:rPr>
                <w:rFonts w:ascii="Arial" w:hAnsi="Arial" w:cs="Arial"/>
                <w:color w:val="000000"/>
                <w:sz w:val="20"/>
                <w:szCs w:val="20"/>
              </w:rPr>
            </w:pPr>
          </w:p>
        </w:tc>
      </w:tr>
    </w:tbl>
    <w:p w14:paraId="0DBE966A" w14:textId="5EABD5F4" w:rsidR="00EF7FC5" w:rsidRDefault="00EF7FC5" w:rsidP="00402BF3">
      <w:pPr>
        <w:rPr>
          <w:rFonts w:ascii="Arial" w:hAnsi="Arial" w:cs="Arial"/>
          <w:color w:val="222222"/>
          <w:sz w:val="20"/>
          <w:szCs w:val="20"/>
        </w:rPr>
      </w:pPr>
    </w:p>
    <w:p w14:paraId="1146272D" w14:textId="77777777" w:rsidR="0066606C" w:rsidRDefault="0066606C" w:rsidP="00402BF3">
      <w:pPr>
        <w:rPr>
          <w:rFonts w:ascii="Arial" w:hAnsi="Arial" w:cs="Arial"/>
          <w:color w:val="222222"/>
          <w:sz w:val="20"/>
          <w:szCs w:val="20"/>
        </w:rPr>
      </w:pPr>
    </w:p>
    <w:p w14:paraId="1DF1A6C1" w14:textId="2F4E578E" w:rsidR="00EF7FC5" w:rsidRPr="00DB19E0" w:rsidRDefault="00AE30CB" w:rsidP="00402BF3">
      <w:pPr>
        <w:rPr>
          <w:rFonts w:ascii="Arial" w:hAnsi="Arial" w:cs="Arial"/>
          <w:b/>
          <w:bCs/>
          <w:color w:val="222222"/>
          <w:sz w:val="20"/>
          <w:szCs w:val="20"/>
        </w:rPr>
      </w:pPr>
      <w:r>
        <w:rPr>
          <w:rFonts w:ascii="Arial" w:hAnsi="Arial" w:cs="Arial"/>
          <w:b/>
          <w:bCs/>
          <w:noProof/>
          <w:color w:val="222222"/>
          <w:sz w:val="20"/>
          <w:szCs w:val="20"/>
        </w:rPr>
        <w:drawing>
          <wp:anchor distT="0" distB="0" distL="114300" distR="114300" simplePos="0" relativeHeight="251660288" behindDoc="1" locked="0" layoutInCell="1" allowOverlap="1" wp14:anchorId="6B81A648" wp14:editId="2440D9D4">
            <wp:simplePos x="0" y="0"/>
            <wp:positionH relativeFrom="column">
              <wp:posOffset>-2491</wp:posOffset>
            </wp:positionH>
            <wp:positionV relativeFrom="paragraph">
              <wp:posOffset>2442</wp:posOffset>
            </wp:positionV>
            <wp:extent cx="2103120" cy="2636520"/>
            <wp:effectExtent l="0" t="0" r="0" b="0"/>
            <wp:wrapTight wrapText="bothSides">
              <wp:wrapPolygon edited="0">
                <wp:start x="0" y="0"/>
                <wp:lineTo x="0" y="21382"/>
                <wp:lineTo x="21326" y="21382"/>
                <wp:lineTo x="21326" y="0"/>
                <wp:lineTo x="0" y="0"/>
              </wp:wrapPolygon>
            </wp:wrapTight>
            <wp:docPr id="154342849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3428493" name="Picture 1543428493"/>
                    <pic:cNvPicPr/>
                  </pic:nvPicPr>
                  <pic:blipFill>
                    <a:blip r:embed="rId17">
                      <a:extLst>
                        <a:ext uri="{28A0092B-C50C-407E-A947-70E740481C1C}">
                          <a14:useLocalDpi xmlns:a14="http://schemas.microsoft.com/office/drawing/2010/main" val="0"/>
                        </a:ext>
                      </a:extLst>
                    </a:blip>
                    <a:stretch>
                      <a:fillRect/>
                    </a:stretch>
                  </pic:blipFill>
                  <pic:spPr>
                    <a:xfrm>
                      <a:off x="0" y="0"/>
                      <a:ext cx="2103120" cy="2636520"/>
                    </a:xfrm>
                    <a:prstGeom prst="rect">
                      <a:avLst/>
                    </a:prstGeom>
                  </pic:spPr>
                </pic:pic>
              </a:graphicData>
            </a:graphic>
            <wp14:sizeRelH relativeFrom="page">
              <wp14:pctWidth>0</wp14:pctWidth>
            </wp14:sizeRelH>
            <wp14:sizeRelV relativeFrom="page">
              <wp14:pctHeight>0</wp14:pctHeight>
            </wp14:sizeRelV>
          </wp:anchor>
        </w:drawing>
      </w:r>
      <w:proofErr w:type="spellStart"/>
      <w:r w:rsidR="00EF7FC5" w:rsidRPr="00DB19E0">
        <w:rPr>
          <w:rFonts w:ascii="Arial" w:hAnsi="Arial" w:cs="Arial"/>
          <w:b/>
          <w:bCs/>
          <w:color w:val="222222"/>
          <w:sz w:val="20"/>
          <w:szCs w:val="20"/>
        </w:rPr>
        <w:t>Tillingham</w:t>
      </w:r>
      <w:proofErr w:type="spellEnd"/>
    </w:p>
    <w:p w14:paraId="63EDED17" w14:textId="77777777" w:rsidR="00EF7FC5" w:rsidRPr="0066606C" w:rsidRDefault="00EF7FC5" w:rsidP="00402BF3">
      <w:pPr>
        <w:rPr>
          <w:rFonts w:ascii="Arial" w:hAnsi="Arial" w:cs="Arial"/>
          <w:color w:val="222222"/>
          <w:sz w:val="8"/>
          <w:szCs w:val="8"/>
        </w:rPr>
      </w:pPr>
    </w:p>
    <w:p w14:paraId="451E0F96" w14:textId="64AC973E" w:rsidR="007D472C" w:rsidRDefault="007D472C" w:rsidP="0066606C">
      <w:pPr>
        <w:jc w:val="both"/>
        <w:rPr>
          <w:rFonts w:ascii="Arial" w:hAnsi="Arial" w:cs="Arial"/>
          <w:color w:val="222222"/>
          <w:sz w:val="20"/>
          <w:szCs w:val="20"/>
        </w:rPr>
      </w:pPr>
      <w:r>
        <w:rPr>
          <w:rFonts w:ascii="Arial" w:hAnsi="Arial" w:cs="Arial"/>
          <w:color w:val="222222"/>
          <w:sz w:val="20"/>
          <w:szCs w:val="20"/>
        </w:rPr>
        <w:t>Location</w:t>
      </w:r>
      <w:r w:rsidR="00401E6B">
        <w:rPr>
          <w:rFonts w:ascii="Arial" w:hAnsi="Arial" w:cs="Arial"/>
          <w:color w:val="222222"/>
          <w:sz w:val="20"/>
          <w:szCs w:val="20"/>
        </w:rPr>
        <w:t>; 1 site was</w:t>
      </w:r>
      <w:r>
        <w:rPr>
          <w:rFonts w:ascii="Arial" w:hAnsi="Arial" w:cs="Arial"/>
          <w:color w:val="222222"/>
          <w:sz w:val="20"/>
          <w:szCs w:val="20"/>
        </w:rPr>
        <w:t xml:space="preserve"> just S of Marsh </w:t>
      </w:r>
      <w:r w:rsidR="00401E6B">
        <w:rPr>
          <w:rFonts w:ascii="Arial" w:hAnsi="Arial" w:cs="Arial"/>
          <w:color w:val="222222"/>
          <w:sz w:val="20"/>
          <w:szCs w:val="20"/>
        </w:rPr>
        <w:t>House Farm, NGR TM 017 033</w:t>
      </w:r>
      <w:r w:rsidR="00AE30CB">
        <w:rPr>
          <w:rFonts w:ascii="Arial" w:hAnsi="Arial" w:cs="Arial"/>
          <w:color w:val="222222"/>
          <w:sz w:val="20"/>
          <w:szCs w:val="20"/>
        </w:rPr>
        <w:t xml:space="preserve"> – ex-Anti-Aircraft site, shown in 1945 aerial photo; </w:t>
      </w:r>
      <w:hyperlink r:id="rId18" w:history="1">
        <w:r w:rsidR="00AE30CB" w:rsidRPr="00AE30CB">
          <w:rPr>
            <w:rStyle w:val="Hyperlink"/>
            <w:rFonts w:ascii="Arial" w:hAnsi="Arial" w:cs="Arial"/>
            <w:sz w:val="20"/>
            <w:szCs w:val="20"/>
          </w:rPr>
          <w:t>Aerial Photo | Historic England</w:t>
        </w:r>
      </w:hyperlink>
      <w:r w:rsidR="00AE30CB">
        <w:rPr>
          <w:rFonts w:ascii="Arial" w:hAnsi="Arial" w:cs="Arial"/>
          <w:color w:val="222222"/>
          <w:sz w:val="20"/>
          <w:szCs w:val="20"/>
        </w:rPr>
        <w:t xml:space="preserve"> .</w:t>
      </w:r>
      <w:r w:rsidR="00401E6B">
        <w:rPr>
          <w:rFonts w:ascii="Arial" w:hAnsi="Arial" w:cs="Arial"/>
          <w:color w:val="222222"/>
          <w:sz w:val="20"/>
          <w:szCs w:val="20"/>
        </w:rPr>
        <w:t xml:space="preserve"> The 2</w:t>
      </w:r>
      <w:r w:rsidR="00401E6B" w:rsidRPr="00401E6B">
        <w:rPr>
          <w:rFonts w:ascii="Arial" w:hAnsi="Arial" w:cs="Arial"/>
          <w:color w:val="222222"/>
          <w:sz w:val="20"/>
          <w:szCs w:val="20"/>
          <w:vertAlign w:val="superscript"/>
        </w:rPr>
        <w:t>nd</w:t>
      </w:r>
      <w:r w:rsidR="00401E6B">
        <w:rPr>
          <w:rFonts w:ascii="Arial" w:hAnsi="Arial" w:cs="Arial"/>
          <w:color w:val="222222"/>
          <w:sz w:val="20"/>
          <w:szCs w:val="20"/>
        </w:rPr>
        <w:t xml:space="preserve"> site is NOT confirmed, possibly at Lower </w:t>
      </w:r>
      <w:r w:rsidR="0066606C">
        <w:rPr>
          <w:rFonts w:ascii="Arial" w:hAnsi="Arial" w:cs="Arial"/>
          <w:color w:val="222222"/>
          <w:sz w:val="20"/>
          <w:szCs w:val="20"/>
        </w:rPr>
        <w:t>B</w:t>
      </w:r>
      <w:r w:rsidR="00401E6B">
        <w:rPr>
          <w:rFonts w:ascii="Arial" w:hAnsi="Arial" w:cs="Arial"/>
          <w:color w:val="222222"/>
          <w:sz w:val="20"/>
          <w:szCs w:val="20"/>
        </w:rPr>
        <w:t xml:space="preserve">arn Farm. </w:t>
      </w:r>
      <w:r w:rsidR="00AE30CB">
        <w:rPr>
          <w:rFonts w:ascii="Arial" w:hAnsi="Arial" w:cs="Arial"/>
          <w:color w:val="222222"/>
          <w:sz w:val="20"/>
          <w:szCs w:val="20"/>
        </w:rPr>
        <w:t>Both sites were bl</w:t>
      </w:r>
      <w:r w:rsidR="00401E6B">
        <w:rPr>
          <w:rFonts w:ascii="Arial" w:hAnsi="Arial" w:cs="Arial"/>
          <w:color w:val="222222"/>
          <w:sz w:val="20"/>
          <w:szCs w:val="20"/>
        </w:rPr>
        <w:t xml:space="preserve">eak! Alongside </w:t>
      </w:r>
      <w:proofErr w:type="spellStart"/>
      <w:r w:rsidR="00401E6B">
        <w:rPr>
          <w:rFonts w:ascii="Arial" w:hAnsi="Arial" w:cs="Arial"/>
          <w:color w:val="222222"/>
          <w:sz w:val="20"/>
          <w:szCs w:val="20"/>
        </w:rPr>
        <w:t>Tillingham</w:t>
      </w:r>
      <w:proofErr w:type="spellEnd"/>
      <w:r w:rsidR="00401E6B">
        <w:rPr>
          <w:rFonts w:ascii="Arial" w:hAnsi="Arial" w:cs="Arial"/>
          <w:color w:val="222222"/>
          <w:sz w:val="20"/>
          <w:szCs w:val="20"/>
        </w:rPr>
        <w:t xml:space="preserve"> marshes.</w:t>
      </w:r>
    </w:p>
    <w:p w14:paraId="71B11AC8" w14:textId="77777777" w:rsidR="00401E6B" w:rsidRPr="0066606C" w:rsidRDefault="00401E6B" w:rsidP="0066606C">
      <w:pPr>
        <w:jc w:val="both"/>
        <w:rPr>
          <w:rFonts w:ascii="Arial" w:hAnsi="Arial" w:cs="Arial"/>
          <w:color w:val="222222"/>
          <w:sz w:val="8"/>
          <w:szCs w:val="8"/>
        </w:rPr>
      </w:pPr>
    </w:p>
    <w:p w14:paraId="449A0E84" w14:textId="480660FF" w:rsidR="00401E6B" w:rsidRDefault="00401E6B" w:rsidP="0066606C">
      <w:pPr>
        <w:jc w:val="both"/>
        <w:rPr>
          <w:rFonts w:ascii="Arial" w:hAnsi="Arial" w:cs="Arial"/>
          <w:color w:val="222222"/>
          <w:sz w:val="20"/>
          <w:szCs w:val="20"/>
        </w:rPr>
      </w:pPr>
      <w:r>
        <w:rPr>
          <w:rFonts w:ascii="Arial" w:hAnsi="Arial" w:cs="Arial"/>
          <w:color w:val="222222"/>
          <w:sz w:val="20"/>
          <w:szCs w:val="20"/>
        </w:rPr>
        <w:t>Believed to have opened in 1944, at that time it would have been administered by a different HQ.</w:t>
      </w:r>
    </w:p>
    <w:p w14:paraId="5D3BEC3B" w14:textId="77777777" w:rsidR="007D472C" w:rsidRPr="0066606C" w:rsidRDefault="007D472C" w:rsidP="0066606C">
      <w:pPr>
        <w:jc w:val="both"/>
        <w:rPr>
          <w:rFonts w:ascii="Arial" w:hAnsi="Arial" w:cs="Arial"/>
          <w:color w:val="222222"/>
          <w:sz w:val="8"/>
          <w:szCs w:val="8"/>
        </w:rPr>
      </w:pPr>
    </w:p>
    <w:p w14:paraId="6EF7BE10" w14:textId="2D48CF0D" w:rsidR="007D472C" w:rsidRDefault="007D472C" w:rsidP="0066606C">
      <w:pPr>
        <w:jc w:val="both"/>
        <w:rPr>
          <w:rFonts w:ascii="Arial" w:hAnsi="Arial" w:cs="Arial"/>
          <w:color w:val="222222"/>
          <w:sz w:val="20"/>
          <w:szCs w:val="20"/>
        </w:rPr>
      </w:pPr>
      <w:r w:rsidRPr="0066606C">
        <w:rPr>
          <w:rFonts w:ascii="Arial" w:hAnsi="Arial" w:cs="Arial"/>
          <w:b/>
          <w:bCs/>
          <w:color w:val="222222"/>
          <w:sz w:val="20"/>
          <w:szCs w:val="20"/>
        </w:rPr>
        <w:t>11/1947</w:t>
      </w:r>
      <w:r>
        <w:rPr>
          <w:rFonts w:ascii="Arial" w:hAnsi="Arial" w:cs="Arial"/>
          <w:color w:val="222222"/>
          <w:sz w:val="20"/>
          <w:szCs w:val="20"/>
        </w:rPr>
        <w:t xml:space="preserve"> – ICRC report; </w:t>
      </w:r>
      <w:proofErr w:type="spellStart"/>
      <w:r>
        <w:rPr>
          <w:rFonts w:ascii="Arial" w:hAnsi="Arial" w:cs="Arial"/>
          <w:color w:val="222222"/>
          <w:sz w:val="20"/>
          <w:szCs w:val="20"/>
        </w:rPr>
        <w:t>Tillingham</w:t>
      </w:r>
      <w:proofErr w:type="spellEnd"/>
      <w:r>
        <w:rPr>
          <w:rFonts w:ascii="Arial" w:hAnsi="Arial" w:cs="Arial"/>
          <w:color w:val="222222"/>
          <w:sz w:val="20"/>
          <w:szCs w:val="20"/>
        </w:rPr>
        <w:t xml:space="preserve"> 1 with 125 pows; and </w:t>
      </w:r>
      <w:proofErr w:type="spellStart"/>
      <w:r>
        <w:rPr>
          <w:rFonts w:ascii="Arial" w:hAnsi="Arial" w:cs="Arial"/>
          <w:color w:val="222222"/>
          <w:sz w:val="20"/>
          <w:szCs w:val="20"/>
        </w:rPr>
        <w:t>Tillingham</w:t>
      </w:r>
      <w:proofErr w:type="spellEnd"/>
      <w:r>
        <w:rPr>
          <w:rFonts w:ascii="Arial" w:hAnsi="Arial" w:cs="Arial"/>
          <w:color w:val="222222"/>
          <w:sz w:val="20"/>
          <w:szCs w:val="20"/>
        </w:rPr>
        <w:t xml:space="preserve"> 2 with 293.</w:t>
      </w:r>
    </w:p>
    <w:p w14:paraId="6CBB3F50" w14:textId="77777777" w:rsidR="007D472C" w:rsidRPr="0066606C" w:rsidRDefault="007D472C" w:rsidP="0066606C">
      <w:pPr>
        <w:jc w:val="both"/>
        <w:rPr>
          <w:rFonts w:ascii="Arial" w:hAnsi="Arial" w:cs="Arial"/>
          <w:color w:val="222222"/>
          <w:sz w:val="8"/>
          <w:szCs w:val="8"/>
        </w:rPr>
      </w:pPr>
    </w:p>
    <w:p w14:paraId="4F827922" w14:textId="0EE3C437" w:rsidR="00EF7FC5" w:rsidRDefault="00EF7FC5" w:rsidP="0066606C">
      <w:pPr>
        <w:jc w:val="both"/>
        <w:rPr>
          <w:rFonts w:ascii="Arial" w:hAnsi="Arial" w:cs="Arial"/>
          <w:color w:val="222222"/>
          <w:sz w:val="20"/>
          <w:szCs w:val="20"/>
        </w:rPr>
      </w:pPr>
      <w:r w:rsidRPr="0066606C">
        <w:rPr>
          <w:rFonts w:ascii="Arial" w:hAnsi="Arial" w:cs="Arial"/>
          <w:b/>
          <w:bCs/>
          <w:color w:val="222222"/>
          <w:sz w:val="20"/>
          <w:szCs w:val="20"/>
        </w:rPr>
        <w:t>9/1946</w:t>
      </w:r>
      <w:r>
        <w:rPr>
          <w:rFonts w:ascii="Arial" w:hAnsi="Arial" w:cs="Arial"/>
          <w:color w:val="222222"/>
          <w:sz w:val="20"/>
          <w:szCs w:val="20"/>
        </w:rPr>
        <w:t xml:space="preserve"> – Hostel leader; Feldwebel Eugen Gerber (A); “</w:t>
      </w:r>
      <w:r w:rsidRPr="0066606C">
        <w:rPr>
          <w:rFonts w:ascii="Arial" w:hAnsi="Arial" w:cs="Arial"/>
          <w:i/>
          <w:iCs/>
          <w:color w:val="222222"/>
          <w:sz w:val="20"/>
          <w:szCs w:val="20"/>
        </w:rPr>
        <w:t>good democratic background, and is very capable and popular</w:t>
      </w:r>
      <w:r>
        <w:rPr>
          <w:rFonts w:ascii="Arial" w:hAnsi="Arial" w:cs="Arial"/>
          <w:color w:val="222222"/>
          <w:sz w:val="20"/>
          <w:szCs w:val="20"/>
        </w:rPr>
        <w:t>.”</w:t>
      </w:r>
    </w:p>
    <w:p w14:paraId="41CF082C" w14:textId="77777777" w:rsidR="00DB19E0" w:rsidRPr="0066606C" w:rsidRDefault="00DB19E0" w:rsidP="0066606C">
      <w:pPr>
        <w:jc w:val="both"/>
        <w:rPr>
          <w:rFonts w:ascii="Arial" w:hAnsi="Arial" w:cs="Arial"/>
          <w:color w:val="222222"/>
          <w:sz w:val="8"/>
          <w:szCs w:val="8"/>
        </w:rPr>
      </w:pPr>
    </w:p>
    <w:p w14:paraId="5140FC45" w14:textId="66C5B07E" w:rsidR="00DB19E0" w:rsidRDefault="00DB19E0" w:rsidP="0066606C">
      <w:pPr>
        <w:jc w:val="both"/>
        <w:rPr>
          <w:rFonts w:ascii="Arial" w:hAnsi="Arial" w:cs="Arial"/>
          <w:color w:val="222222"/>
          <w:sz w:val="20"/>
          <w:szCs w:val="20"/>
        </w:rPr>
      </w:pPr>
      <w:r w:rsidRPr="0066606C">
        <w:rPr>
          <w:rFonts w:ascii="Arial" w:hAnsi="Arial" w:cs="Arial"/>
          <w:b/>
          <w:bCs/>
          <w:color w:val="222222"/>
          <w:sz w:val="20"/>
          <w:szCs w:val="20"/>
        </w:rPr>
        <w:t>11/1946</w:t>
      </w:r>
      <w:r>
        <w:rPr>
          <w:rFonts w:ascii="Arial" w:hAnsi="Arial" w:cs="Arial"/>
          <w:color w:val="222222"/>
          <w:sz w:val="20"/>
          <w:szCs w:val="20"/>
        </w:rPr>
        <w:t xml:space="preserve"> – The 2 hostels were combined. </w:t>
      </w:r>
      <w:r w:rsidR="00A73EB2">
        <w:rPr>
          <w:rFonts w:ascii="Arial" w:hAnsi="Arial" w:cs="Arial"/>
          <w:color w:val="222222"/>
          <w:sz w:val="20"/>
          <w:szCs w:val="20"/>
        </w:rPr>
        <w:t>“</w:t>
      </w:r>
      <w:r w:rsidR="00A73EB2" w:rsidRPr="0066606C">
        <w:rPr>
          <w:rFonts w:ascii="Arial" w:hAnsi="Arial" w:cs="Arial"/>
          <w:i/>
          <w:iCs/>
          <w:color w:val="222222"/>
          <w:sz w:val="20"/>
          <w:szCs w:val="20"/>
        </w:rPr>
        <w:t>One of the worst hostels ever visited.”</w:t>
      </w:r>
      <w:r w:rsidR="00A73EB2">
        <w:rPr>
          <w:rFonts w:ascii="Arial" w:hAnsi="Arial" w:cs="Arial"/>
          <w:color w:val="222222"/>
          <w:sz w:val="20"/>
          <w:szCs w:val="20"/>
        </w:rPr>
        <w:t xml:space="preserve"> </w:t>
      </w:r>
      <w:r>
        <w:rPr>
          <w:rFonts w:ascii="Arial" w:hAnsi="Arial" w:cs="Arial"/>
          <w:color w:val="222222"/>
          <w:sz w:val="20"/>
          <w:szCs w:val="20"/>
        </w:rPr>
        <w:t>Hostel leader; O/</w:t>
      </w:r>
      <w:proofErr w:type="spellStart"/>
      <w:r>
        <w:rPr>
          <w:rFonts w:ascii="Arial" w:hAnsi="Arial" w:cs="Arial"/>
          <w:color w:val="222222"/>
          <w:sz w:val="20"/>
          <w:szCs w:val="20"/>
        </w:rPr>
        <w:t>Fw</w:t>
      </w:r>
      <w:proofErr w:type="spellEnd"/>
      <w:r>
        <w:rPr>
          <w:rFonts w:ascii="Arial" w:hAnsi="Arial" w:cs="Arial"/>
          <w:color w:val="222222"/>
          <w:sz w:val="20"/>
          <w:szCs w:val="20"/>
        </w:rPr>
        <w:t xml:space="preserve"> Eismann (B+)</w:t>
      </w:r>
      <w:r w:rsidR="00A73EB2">
        <w:rPr>
          <w:rFonts w:ascii="Arial" w:hAnsi="Arial" w:cs="Arial"/>
          <w:color w:val="222222"/>
          <w:sz w:val="20"/>
          <w:szCs w:val="20"/>
        </w:rPr>
        <w:t xml:space="preserve">, </w:t>
      </w:r>
      <w:r w:rsidR="00A73EB2" w:rsidRPr="0066606C">
        <w:rPr>
          <w:rFonts w:ascii="Arial" w:hAnsi="Arial" w:cs="Arial"/>
          <w:i/>
          <w:iCs/>
          <w:color w:val="222222"/>
          <w:sz w:val="20"/>
          <w:szCs w:val="20"/>
        </w:rPr>
        <w:t xml:space="preserve">“extremely dull, sullen and inefficient, who blames everything on the lack of electric light.” </w:t>
      </w:r>
      <w:r w:rsidR="00A73EB2">
        <w:rPr>
          <w:rFonts w:ascii="Arial" w:hAnsi="Arial" w:cs="Arial"/>
          <w:color w:val="222222"/>
          <w:sz w:val="20"/>
          <w:szCs w:val="20"/>
        </w:rPr>
        <w:t xml:space="preserve">No heated or lighted recreation room, wireless was in the leader’s office. </w:t>
      </w:r>
      <w:r w:rsidR="00A73EB2" w:rsidRPr="0066606C">
        <w:rPr>
          <w:rFonts w:ascii="Arial" w:hAnsi="Arial" w:cs="Arial"/>
          <w:i/>
          <w:iCs/>
          <w:color w:val="222222"/>
          <w:sz w:val="20"/>
          <w:szCs w:val="20"/>
        </w:rPr>
        <w:t>“The prisoners look apathetic and sullen…”</w:t>
      </w:r>
      <w:r w:rsidR="00A73EB2">
        <w:rPr>
          <w:rFonts w:ascii="Arial" w:hAnsi="Arial" w:cs="Arial"/>
          <w:color w:val="222222"/>
          <w:sz w:val="20"/>
          <w:szCs w:val="20"/>
        </w:rPr>
        <w:t xml:space="preserve"> </w:t>
      </w:r>
      <w:r w:rsidR="00F81D6B">
        <w:rPr>
          <w:rFonts w:ascii="Arial" w:hAnsi="Arial" w:cs="Arial"/>
          <w:color w:val="222222"/>
          <w:sz w:val="20"/>
          <w:szCs w:val="20"/>
        </w:rPr>
        <w:t>Removal of the leader was recommended.</w:t>
      </w:r>
    </w:p>
    <w:p w14:paraId="7FC4B879" w14:textId="77777777" w:rsidR="00075513" w:rsidRPr="0066606C" w:rsidRDefault="00075513" w:rsidP="0066606C">
      <w:pPr>
        <w:jc w:val="both"/>
        <w:rPr>
          <w:rFonts w:ascii="Arial" w:hAnsi="Arial" w:cs="Arial"/>
          <w:color w:val="222222"/>
          <w:sz w:val="8"/>
          <w:szCs w:val="8"/>
        </w:rPr>
      </w:pPr>
    </w:p>
    <w:p w14:paraId="7AE32ED7" w14:textId="6B8D6F7B" w:rsidR="00075513" w:rsidRDefault="00075513" w:rsidP="0066606C">
      <w:pPr>
        <w:jc w:val="both"/>
        <w:rPr>
          <w:rFonts w:ascii="Arial" w:hAnsi="Arial" w:cs="Arial"/>
          <w:color w:val="222222"/>
          <w:sz w:val="20"/>
          <w:szCs w:val="20"/>
        </w:rPr>
      </w:pPr>
      <w:r w:rsidRPr="0066606C">
        <w:rPr>
          <w:rFonts w:ascii="Arial" w:hAnsi="Arial" w:cs="Arial"/>
          <w:b/>
          <w:bCs/>
          <w:color w:val="222222"/>
          <w:sz w:val="20"/>
          <w:szCs w:val="20"/>
        </w:rPr>
        <w:t>5/1947</w:t>
      </w:r>
      <w:r>
        <w:rPr>
          <w:rFonts w:ascii="Arial" w:hAnsi="Arial" w:cs="Arial"/>
          <w:color w:val="222222"/>
          <w:sz w:val="20"/>
          <w:szCs w:val="20"/>
        </w:rPr>
        <w:t xml:space="preserve"> – Listed as a satellite camp (due to increased numbers), with two sites working together. Officer </w:t>
      </w:r>
      <w:proofErr w:type="spellStart"/>
      <w:r>
        <w:rPr>
          <w:rFonts w:ascii="Arial" w:hAnsi="Arial" w:cs="Arial"/>
          <w:color w:val="222222"/>
          <w:sz w:val="20"/>
          <w:szCs w:val="20"/>
        </w:rPr>
        <w:t>i</w:t>
      </w:r>
      <w:proofErr w:type="spellEnd"/>
      <w:r>
        <w:rPr>
          <w:rFonts w:ascii="Arial" w:hAnsi="Arial" w:cs="Arial"/>
          <w:color w:val="222222"/>
          <w:sz w:val="20"/>
          <w:szCs w:val="20"/>
        </w:rPr>
        <w:t xml:space="preserve">/c: </w:t>
      </w:r>
      <w:proofErr w:type="spellStart"/>
      <w:r>
        <w:rPr>
          <w:rFonts w:ascii="Arial" w:hAnsi="Arial" w:cs="Arial"/>
          <w:color w:val="222222"/>
          <w:sz w:val="20"/>
          <w:szCs w:val="20"/>
        </w:rPr>
        <w:t>Capt</w:t>
      </w:r>
      <w:proofErr w:type="spellEnd"/>
      <w:r>
        <w:rPr>
          <w:rFonts w:ascii="Arial" w:hAnsi="Arial" w:cs="Arial"/>
          <w:color w:val="222222"/>
          <w:sz w:val="20"/>
          <w:szCs w:val="20"/>
        </w:rPr>
        <w:t xml:space="preserve"> Atkinson;</w:t>
      </w:r>
      <w:r w:rsidRPr="0066606C">
        <w:rPr>
          <w:rFonts w:ascii="Arial" w:hAnsi="Arial" w:cs="Arial"/>
          <w:i/>
          <w:iCs/>
          <w:color w:val="222222"/>
          <w:sz w:val="20"/>
          <w:szCs w:val="20"/>
        </w:rPr>
        <w:t xml:space="preserve"> “a typical regular soldier and has very little time for the ‘cultural’ life of Ps/W.”</w:t>
      </w:r>
      <w:r w:rsidR="00547ED5" w:rsidRPr="0066606C">
        <w:rPr>
          <w:rFonts w:ascii="Arial" w:hAnsi="Arial" w:cs="Arial"/>
          <w:i/>
          <w:iCs/>
          <w:color w:val="222222"/>
          <w:sz w:val="20"/>
          <w:szCs w:val="20"/>
        </w:rPr>
        <w:t xml:space="preserve"> </w:t>
      </w:r>
      <w:r w:rsidR="00434642">
        <w:rPr>
          <w:rFonts w:ascii="Arial" w:hAnsi="Arial" w:cs="Arial"/>
          <w:color w:val="222222"/>
          <w:sz w:val="20"/>
          <w:szCs w:val="20"/>
        </w:rPr>
        <w:t xml:space="preserve">Film shows were given by Travelling Films Ltd who had generators installed in mobile vans. Wireless battery set </w:t>
      </w:r>
      <w:r w:rsidR="0066606C">
        <w:rPr>
          <w:rFonts w:ascii="Arial" w:hAnsi="Arial" w:cs="Arial"/>
          <w:color w:val="222222"/>
          <w:sz w:val="20"/>
          <w:szCs w:val="20"/>
        </w:rPr>
        <w:t>had a</w:t>
      </w:r>
      <w:r w:rsidR="00434642">
        <w:rPr>
          <w:rFonts w:ascii="Arial" w:hAnsi="Arial" w:cs="Arial"/>
          <w:color w:val="222222"/>
          <w:sz w:val="20"/>
          <w:szCs w:val="20"/>
        </w:rPr>
        <w:t xml:space="preserve"> limited range.</w:t>
      </w:r>
    </w:p>
    <w:p w14:paraId="1095FA82" w14:textId="6CBE3A5F" w:rsidR="00075513" w:rsidRPr="0066606C" w:rsidRDefault="00075513" w:rsidP="0066606C">
      <w:pPr>
        <w:jc w:val="both"/>
        <w:rPr>
          <w:rFonts w:ascii="Arial" w:hAnsi="Arial" w:cs="Arial"/>
          <w:color w:val="222222"/>
          <w:sz w:val="8"/>
          <w:szCs w:val="8"/>
        </w:rPr>
      </w:pPr>
    </w:p>
    <w:p w14:paraId="006D5D2C" w14:textId="62659C84" w:rsidR="00075513" w:rsidRDefault="00075513" w:rsidP="0066606C">
      <w:pPr>
        <w:jc w:val="both"/>
        <w:rPr>
          <w:rFonts w:ascii="Arial" w:hAnsi="Arial" w:cs="Arial"/>
          <w:color w:val="222222"/>
          <w:sz w:val="20"/>
          <w:szCs w:val="20"/>
        </w:rPr>
      </w:pPr>
      <w:proofErr w:type="spellStart"/>
      <w:r>
        <w:rPr>
          <w:rFonts w:ascii="Arial" w:hAnsi="Arial" w:cs="Arial"/>
          <w:color w:val="222222"/>
          <w:sz w:val="20"/>
          <w:szCs w:val="20"/>
        </w:rPr>
        <w:t>Tillingham</w:t>
      </w:r>
      <w:proofErr w:type="spellEnd"/>
      <w:r>
        <w:rPr>
          <w:rFonts w:ascii="Arial" w:hAnsi="Arial" w:cs="Arial"/>
          <w:color w:val="222222"/>
          <w:sz w:val="20"/>
          <w:szCs w:val="20"/>
        </w:rPr>
        <w:t xml:space="preserve"> 1 – camp leader; </w:t>
      </w:r>
      <w:proofErr w:type="spellStart"/>
      <w:r>
        <w:rPr>
          <w:rFonts w:ascii="Arial" w:hAnsi="Arial" w:cs="Arial"/>
          <w:color w:val="222222"/>
          <w:sz w:val="20"/>
          <w:szCs w:val="20"/>
        </w:rPr>
        <w:t>Fw</w:t>
      </w:r>
      <w:proofErr w:type="spellEnd"/>
      <w:r>
        <w:rPr>
          <w:rFonts w:ascii="Arial" w:hAnsi="Arial" w:cs="Arial"/>
          <w:color w:val="222222"/>
          <w:sz w:val="20"/>
          <w:szCs w:val="20"/>
        </w:rPr>
        <w:t xml:space="preserve"> C Streng (B+)</w:t>
      </w:r>
    </w:p>
    <w:p w14:paraId="78778F90" w14:textId="37E4A073" w:rsidR="00075513" w:rsidRDefault="00075513" w:rsidP="0066606C">
      <w:pPr>
        <w:jc w:val="both"/>
        <w:rPr>
          <w:rFonts w:ascii="Arial" w:hAnsi="Arial" w:cs="Arial"/>
          <w:color w:val="222222"/>
          <w:sz w:val="20"/>
          <w:szCs w:val="20"/>
        </w:rPr>
      </w:pPr>
      <w:proofErr w:type="spellStart"/>
      <w:r>
        <w:rPr>
          <w:rFonts w:ascii="Arial" w:hAnsi="Arial" w:cs="Arial"/>
          <w:color w:val="222222"/>
          <w:sz w:val="20"/>
          <w:szCs w:val="20"/>
        </w:rPr>
        <w:t>Tillingham</w:t>
      </w:r>
      <w:proofErr w:type="spellEnd"/>
      <w:r>
        <w:rPr>
          <w:rFonts w:ascii="Arial" w:hAnsi="Arial" w:cs="Arial"/>
          <w:color w:val="222222"/>
          <w:sz w:val="20"/>
          <w:szCs w:val="20"/>
        </w:rPr>
        <w:t xml:space="preserve"> 2 – camp leader; </w:t>
      </w:r>
      <w:proofErr w:type="spellStart"/>
      <w:r>
        <w:rPr>
          <w:rFonts w:ascii="Arial" w:hAnsi="Arial" w:cs="Arial"/>
          <w:color w:val="222222"/>
          <w:sz w:val="20"/>
          <w:szCs w:val="20"/>
        </w:rPr>
        <w:t>Fw</w:t>
      </w:r>
      <w:proofErr w:type="spellEnd"/>
      <w:r>
        <w:rPr>
          <w:rFonts w:ascii="Arial" w:hAnsi="Arial" w:cs="Arial"/>
          <w:color w:val="222222"/>
          <w:sz w:val="20"/>
          <w:szCs w:val="20"/>
        </w:rPr>
        <w:t xml:space="preserve"> O Eismann (B+); had been leader in the last report, again recommended he be replaced.</w:t>
      </w:r>
    </w:p>
    <w:p w14:paraId="037CA53E" w14:textId="77777777" w:rsidR="00547ED5" w:rsidRPr="0066606C" w:rsidRDefault="00547ED5" w:rsidP="00402BF3">
      <w:pPr>
        <w:rPr>
          <w:rFonts w:ascii="Arial" w:hAnsi="Arial" w:cs="Arial"/>
          <w:color w:val="222222"/>
          <w:sz w:val="8"/>
          <w:szCs w:val="8"/>
        </w:rPr>
      </w:pPr>
    </w:p>
    <w:p w14:paraId="219F3533" w14:textId="7CBC3B72" w:rsidR="00547ED5" w:rsidRDefault="00547ED5" w:rsidP="00402BF3">
      <w:pPr>
        <w:rPr>
          <w:rFonts w:ascii="Arial" w:hAnsi="Arial" w:cs="Arial"/>
          <w:color w:val="222222"/>
          <w:sz w:val="20"/>
          <w:szCs w:val="20"/>
        </w:rPr>
      </w:pPr>
      <w:r>
        <w:rPr>
          <w:rFonts w:ascii="Arial" w:hAnsi="Arial" w:cs="Arial"/>
          <w:color w:val="222222"/>
          <w:sz w:val="20"/>
          <w:szCs w:val="20"/>
        </w:rPr>
        <w:t xml:space="preserve">Low morale recorded due to; </w:t>
      </w:r>
    </w:p>
    <w:p w14:paraId="4EC6CBEC" w14:textId="0FEAE5D7" w:rsidR="00547ED5" w:rsidRDefault="00547ED5" w:rsidP="00402BF3">
      <w:pPr>
        <w:rPr>
          <w:rFonts w:ascii="Arial" w:hAnsi="Arial" w:cs="Arial"/>
          <w:color w:val="222222"/>
          <w:sz w:val="20"/>
          <w:szCs w:val="20"/>
        </w:rPr>
      </w:pPr>
      <w:r>
        <w:rPr>
          <w:rFonts w:ascii="Arial" w:hAnsi="Arial" w:cs="Arial"/>
          <w:color w:val="222222"/>
          <w:sz w:val="20"/>
          <w:szCs w:val="20"/>
        </w:rPr>
        <w:t>1; Isolation of the camp.</w:t>
      </w:r>
      <w:r w:rsidR="0066606C">
        <w:rPr>
          <w:rFonts w:ascii="Arial" w:hAnsi="Arial" w:cs="Arial"/>
          <w:color w:val="222222"/>
          <w:sz w:val="20"/>
          <w:szCs w:val="20"/>
        </w:rPr>
        <w:t xml:space="preserve"> </w:t>
      </w:r>
      <w:r>
        <w:rPr>
          <w:rFonts w:ascii="Arial" w:hAnsi="Arial" w:cs="Arial"/>
          <w:color w:val="222222"/>
          <w:sz w:val="20"/>
          <w:szCs w:val="20"/>
        </w:rPr>
        <w:t>2; ‘Military’ atmosphere.</w:t>
      </w:r>
      <w:r w:rsidR="0066606C">
        <w:rPr>
          <w:rFonts w:ascii="Arial" w:hAnsi="Arial" w:cs="Arial"/>
          <w:color w:val="222222"/>
          <w:sz w:val="20"/>
          <w:szCs w:val="20"/>
        </w:rPr>
        <w:t xml:space="preserve"> </w:t>
      </w:r>
      <w:r>
        <w:rPr>
          <w:rFonts w:ascii="Arial" w:hAnsi="Arial" w:cs="Arial"/>
          <w:color w:val="222222"/>
          <w:sz w:val="20"/>
          <w:szCs w:val="20"/>
        </w:rPr>
        <w:t>3; Colourless leader at site 2.</w:t>
      </w:r>
      <w:r w:rsidR="0066606C">
        <w:rPr>
          <w:rFonts w:ascii="Arial" w:hAnsi="Arial" w:cs="Arial"/>
          <w:color w:val="222222"/>
          <w:sz w:val="20"/>
          <w:szCs w:val="20"/>
        </w:rPr>
        <w:t xml:space="preserve"> </w:t>
      </w:r>
      <w:r>
        <w:rPr>
          <w:rFonts w:ascii="Arial" w:hAnsi="Arial" w:cs="Arial"/>
          <w:color w:val="222222"/>
          <w:sz w:val="20"/>
          <w:szCs w:val="20"/>
        </w:rPr>
        <w:t>4; An intake of ex-SS men from Camp 1016.</w:t>
      </w:r>
    </w:p>
    <w:p w14:paraId="60878FA1" w14:textId="1441675C" w:rsidR="00402BF3" w:rsidRPr="0066606C" w:rsidRDefault="00402BF3" w:rsidP="00402BF3">
      <w:pPr>
        <w:rPr>
          <w:rFonts w:ascii="Arial" w:hAnsi="Arial" w:cs="Arial"/>
          <w:color w:val="222222"/>
          <w:sz w:val="8"/>
          <w:szCs w:val="8"/>
        </w:rPr>
      </w:pPr>
    </w:p>
    <w:p w14:paraId="020FC6EB" w14:textId="489DB480" w:rsidR="00434642" w:rsidRPr="0066606C" w:rsidRDefault="005637A8" w:rsidP="005637A8">
      <w:pPr>
        <w:jc w:val="both"/>
        <w:rPr>
          <w:rFonts w:ascii="Arial" w:hAnsi="Arial" w:cs="Arial"/>
          <w:i/>
          <w:iCs/>
          <w:color w:val="222222"/>
          <w:sz w:val="20"/>
          <w:szCs w:val="20"/>
        </w:rPr>
      </w:pPr>
      <w:r>
        <w:rPr>
          <w:rFonts w:ascii="Arial" w:hAnsi="Arial" w:cs="Arial"/>
          <w:color w:val="222222"/>
          <w:sz w:val="20"/>
          <w:szCs w:val="20"/>
        </w:rPr>
        <w:t>An a</w:t>
      </w:r>
      <w:r w:rsidR="00434642">
        <w:rPr>
          <w:rFonts w:ascii="Arial" w:hAnsi="Arial" w:cs="Arial"/>
          <w:color w:val="222222"/>
          <w:sz w:val="20"/>
          <w:szCs w:val="20"/>
        </w:rPr>
        <w:t>dditional reason</w:t>
      </w:r>
      <w:r>
        <w:rPr>
          <w:rFonts w:ascii="Arial" w:hAnsi="Arial" w:cs="Arial"/>
          <w:color w:val="222222"/>
          <w:sz w:val="20"/>
          <w:szCs w:val="20"/>
        </w:rPr>
        <w:t>,</w:t>
      </w:r>
      <w:r w:rsidR="00434642">
        <w:rPr>
          <w:rFonts w:ascii="Arial" w:hAnsi="Arial" w:cs="Arial"/>
          <w:color w:val="222222"/>
          <w:sz w:val="20"/>
          <w:szCs w:val="20"/>
        </w:rPr>
        <w:t xml:space="preserve"> given later</w:t>
      </w:r>
      <w:r>
        <w:rPr>
          <w:rFonts w:ascii="Arial" w:hAnsi="Arial" w:cs="Arial"/>
          <w:color w:val="222222"/>
          <w:sz w:val="20"/>
          <w:szCs w:val="20"/>
        </w:rPr>
        <w:t xml:space="preserve">, was antagonism of local civilians… </w:t>
      </w:r>
      <w:r w:rsidRPr="0066606C">
        <w:rPr>
          <w:rFonts w:ascii="Arial" w:hAnsi="Arial" w:cs="Arial"/>
          <w:i/>
          <w:iCs/>
          <w:color w:val="222222"/>
          <w:sz w:val="20"/>
          <w:szCs w:val="20"/>
        </w:rPr>
        <w:t>“the area had been a ‘Killer Zone’ for rocket projectiles, and had suffered rather severely as a result.”</w:t>
      </w:r>
      <w:r w:rsidR="00434642" w:rsidRPr="0066606C">
        <w:rPr>
          <w:rFonts w:ascii="Arial" w:hAnsi="Arial" w:cs="Arial"/>
          <w:i/>
          <w:iCs/>
          <w:color w:val="222222"/>
          <w:sz w:val="20"/>
          <w:szCs w:val="20"/>
        </w:rPr>
        <w:t xml:space="preserve"> </w:t>
      </w:r>
    </w:p>
    <w:p w14:paraId="091522EB" w14:textId="77777777" w:rsidR="00732426" w:rsidRPr="0066606C" w:rsidRDefault="00732426" w:rsidP="005637A8">
      <w:pPr>
        <w:jc w:val="both"/>
        <w:rPr>
          <w:rFonts w:ascii="Arial" w:hAnsi="Arial" w:cs="Arial"/>
          <w:color w:val="222222"/>
          <w:sz w:val="8"/>
          <w:szCs w:val="8"/>
        </w:rPr>
      </w:pPr>
    </w:p>
    <w:p w14:paraId="03151591" w14:textId="69E0FCCB" w:rsidR="00732426" w:rsidRDefault="00732426" w:rsidP="0066606C">
      <w:pPr>
        <w:jc w:val="both"/>
        <w:rPr>
          <w:rFonts w:ascii="Arial" w:hAnsi="Arial" w:cs="Arial"/>
          <w:color w:val="222222"/>
          <w:sz w:val="20"/>
          <w:szCs w:val="20"/>
        </w:rPr>
      </w:pPr>
      <w:r w:rsidRPr="0066606C">
        <w:rPr>
          <w:rFonts w:ascii="Arial" w:hAnsi="Arial" w:cs="Arial"/>
          <w:b/>
          <w:bCs/>
          <w:color w:val="222222"/>
          <w:sz w:val="20"/>
          <w:szCs w:val="20"/>
        </w:rPr>
        <w:t>9/1947</w:t>
      </w:r>
      <w:r>
        <w:rPr>
          <w:rFonts w:ascii="Arial" w:hAnsi="Arial" w:cs="Arial"/>
          <w:color w:val="222222"/>
          <w:sz w:val="20"/>
          <w:szCs w:val="20"/>
        </w:rPr>
        <w:t xml:space="preserve"> – </w:t>
      </w:r>
      <w:r w:rsidR="0066606C">
        <w:rPr>
          <w:rFonts w:ascii="Arial" w:hAnsi="Arial" w:cs="Arial"/>
          <w:color w:val="222222"/>
          <w:sz w:val="20"/>
          <w:szCs w:val="20"/>
        </w:rPr>
        <w:tab/>
      </w:r>
      <w:proofErr w:type="spellStart"/>
      <w:r>
        <w:rPr>
          <w:rFonts w:ascii="Arial" w:hAnsi="Arial" w:cs="Arial"/>
          <w:color w:val="222222"/>
          <w:sz w:val="20"/>
          <w:szCs w:val="20"/>
        </w:rPr>
        <w:t>Tillingham</w:t>
      </w:r>
      <w:proofErr w:type="spellEnd"/>
      <w:r>
        <w:rPr>
          <w:rFonts w:ascii="Arial" w:hAnsi="Arial" w:cs="Arial"/>
          <w:color w:val="222222"/>
          <w:sz w:val="20"/>
          <w:szCs w:val="20"/>
        </w:rPr>
        <w:t xml:space="preserve"> 1 – camp leader; </w:t>
      </w:r>
      <w:proofErr w:type="spellStart"/>
      <w:r>
        <w:rPr>
          <w:rFonts w:ascii="Arial" w:hAnsi="Arial" w:cs="Arial"/>
          <w:color w:val="222222"/>
          <w:sz w:val="20"/>
          <w:szCs w:val="20"/>
        </w:rPr>
        <w:t>Fw</w:t>
      </w:r>
      <w:proofErr w:type="spellEnd"/>
      <w:r>
        <w:rPr>
          <w:rFonts w:ascii="Arial" w:hAnsi="Arial" w:cs="Arial"/>
          <w:color w:val="222222"/>
          <w:sz w:val="20"/>
          <w:szCs w:val="20"/>
        </w:rPr>
        <w:t xml:space="preserve"> C Streng (B+), as before.</w:t>
      </w:r>
    </w:p>
    <w:p w14:paraId="5AE91E70" w14:textId="65EE6214" w:rsidR="00732426" w:rsidRDefault="00732426" w:rsidP="0066606C">
      <w:pPr>
        <w:ind w:left="720" w:firstLine="720"/>
        <w:rPr>
          <w:rFonts w:ascii="Arial" w:hAnsi="Arial" w:cs="Arial"/>
          <w:color w:val="222222"/>
          <w:sz w:val="20"/>
          <w:szCs w:val="20"/>
        </w:rPr>
      </w:pPr>
      <w:proofErr w:type="spellStart"/>
      <w:r>
        <w:rPr>
          <w:rFonts w:ascii="Arial" w:hAnsi="Arial" w:cs="Arial"/>
          <w:color w:val="222222"/>
          <w:sz w:val="20"/>
          <w:szCs w:val="20"/>
        </w:rPr>
        <w:t>Tillingham</w:t>
      </w:r>
      <w:proofErr w:type="spellEnd"/>
      <w:r>
        <w:rPr>
          <w:rFonts w:ascii="Arial" w:hAnsi="Arial" w:cs="Arial"/>
          <w:color w:val="222222"/>
          <w:sz w:val="20"/>
          <w:szCs w:val="20"/>
        </w:rPr>
        <w:t xml:space="preserve"> 2 – camp leader; </w:t>
      </w:r>
      <w:proofErr w:type="spellStart"/>
      <w:r>
        <w:rPr>
          <w:rFonts w:ascii="Arial" w:hAnsi="Arial" w:cs="Arial"/>
          <w:color w:val="222222"/>
          <w:sz w:val="20"/>
          <w:szCs w:val="20"/>
        </w:rPr>
        <w:t>Fw</w:t>
      </w:r>
      <w:proofErr w:type="spellEnd"/>
      <w:r>
        <w:rPr>
          <w:rFonts w:ascii="Arial" w:hAnsi="Arial" w:cs="Arial"/>
          <w:color w:val="222222"/>
          <w:sz w:val="20"/>
          <w:szCs w:val="20"/>
        </w:rPr>
        <w:t xml:space="preserve"> Karl Sachse (B+), new; an “</w:t>
      </w:r>
      <w:r w:rsidRPr="0066606C">
        <w:rPr>
          <w:rFonts w:ascii="Arial" w:hAnsi="Arial" w:cs="Arial"/>
          <w:i/>
          <w:iCs/>
          <w:color w:val="222222"/>
          <w:sz w:val="20"/>
          <w:szCs w:val="20"/>
        </w:rPr>
        <w:t>improvement on his predecessor… but lacks the dynamic personality.”</w:t>
      </w:r>
    </w:p>
    <w:p w14:paraId="597D0C7A" w14:textId="77777777" w:rsidR="00D66014" w:rsidRPr="0066606C" w:rsidRDefault="00D66014" w:rsidP="00732426">
      <w:pPr>
        <w:rPr>
          <w:rFonts w:ascii="Arial" w:hAnsi="Arial" w:cs="Arial"/>
          <w:color w:val="222222"/>
          <w:sz w:val="8"/>
          <w:szCs w:val="8"/>
        </w:rPr>
      </w:pPr>
    </w:p>
    <w:p w14:paraId="399BF350" w14:textId="5984C881" w:rsidR="00D66014" w:rsidRDefault="00D66014" w:rsidP="00732426">
      <w:pPr>
        <w:rPr>
          <w:rFonts w:ascii="Arial" w:hAnsi="Arial" w:cs="Arial"/>
          <w:color w:val="222222"/>
          <w:sz w:val="20"/>
          <w:szCs w:val="20"/>
        </w:rPr>
      </w:pPr>
      <w:r w:rsidRPr="0066606C">
        <w:rPr>
          <w:rFonts w:ascii="Arial" w:hAnsi="Arial" w:cs="Arial"/>
          <w:b/>
          <w:bCs/>
          <w:color w:val="222222"/>
          <w:sz w:val="20"/>
          <w:szCs w:val="20"/>
        </w:rPr>
        <w:t>1/1948</w:t>
      </w:r>
      <w:r>
        <w:rPr>
          <w:rFonts w:ascii="Arial" w:hAnsi="Arial" w:cs="Arial"/>
          <w:color w:val="222222"/>
          <w:sz w:val="20"/>
          <w:szCs w:val="20"/>
        </w:rPr>
        <w:t xml:space="preserve"> – 1 leader; </w:t>
      </w:r>
      <w:proofErr w:type="spellStart"/>
      <w:r>
        <w:rPr>
          <w:rFonts w:ascii="Arial" w:hAnsi="Arial" w:cs="Arial"/>
          <w:color w:val="222222"/>
          <w:sz w:val="20"/>
          <w:szCs w:val="20"/>
        </w:rPr>
        <w:t>Fw</w:t>
      </w:r>
      <w:proofErr w:type="spellEnd"/>
      <w:r>
        <w:rPr>
          <w:rFonts w:ascii="Arial" w:hAnsi="Arial" w:cs="Arial"/>
          <w:color w:val="222222"/>
          <w:sz w:val="20"/>
          <w:szCs w:val="20"/>
        </w:rPr>
        <w:t xml:space="preserve"> Karl Sachse (B+).</w:t>
      </w:r>
      <w:r w:rsidR="00046EEE" w:rsidRPr="00046EEE">
        <w:rPr>
          <w:rFonts w:ascii="Arial" w:hAnsi="Arial" w:cs="Arial"/>
          <w:color w:val="222222"/>
          <w:sz w:val="20"/>
          <w:szCs w:val="20"/>
        </w:rPr>
        <w:t xml:space="preserve"> </w:t>
      </w:r>
      <w:r w:rsidR="00046EEE">
        <w:rPr>
          <w:rFonts w:ascii="Arial" w:hAnsi="Arial" w:cs="Arial"/>
          <w:color w:val="222222"/>
          <w:sz w:val="20"/>
          <w:szCs w:val="20"/>
        </w:rPr>
        <w:t>Still no electric supply.</w:t>
      </w:r>
      <w:r w:rsidR="00AD701C">
        <w:rPr>
          <w:rFonts w:ascii="Arial" w:hAnsi="Arial" w:cs="Arial"/>
          <w:color w:val="222222"/>
          <w:sz w:val="20"/>
          <w:szCs w:val="20"/>
        </w:rPr>
        <w:t xml:space="preserve"> </w:t>
      </w:r>
      <w:r w:rsidR="00264DB0" w:rsidRPr="0066606C">
        <w:rPr>
          <w:rFonts w:ascii="Arial" w:hAnsi="Arial" w:cs="Arial"/>
          <w:b/>
          <w:bCs/>
          <w:color w:val="222222"/>
          <w:sz w:val="20"/>
          <w:szCs w:val="20"/>
        </w:rPr>
        <w:t>4</w:t>
      </w:r>
      <w:r w:rsidR="00AD701C" w:rsidRPr="0066606C">
        <w:rPr>
          <w:rFonts w:ascii="Arial" w:hAnsi="Arial" w:cs="Arial"/>
          <w:b/>
          <w:bCs/>
          <w:color w:val="222222"/>
          <w:sz w:val="20"/>
          <w:szCs w:val="20"/>
        </w:rPr>
        <w:t>/1948</w:t>
      </w:r>
      <w:r w:rsidR="00AD701C">
        <w:rPr>
          <w:rFonts w:ascii="Arial" w:hAnsi="Arial" w:cs="Arial"/>
          <w:color w:val="222222"/>
          <w:sz w:val="20"/>
          <w:szCs w:val="20"/>
        </w:rPr>
        <w:t xml:space="preserve"> – same leader.</w:t>
      </w:r>
    </w:p>
    <w:p w14:paraId="7F26804D" w14:textId="77777777" w:rsidR="00732426" w:rsidRPr="0066606C" w:rsidRDefault="00732426" w:rsidP="005637A8">
      <w:pPr>
        <w:jc w:val="both"/>
        <w:rPr>
          <w:rFonts w:ascii="Arial" w:hAnsi="Arial" w:cs="Arial"/>
          <w:color w:val="222222"/>
          <w:sz w:val="8"/>
          <w:szCs w:val="8"/>
        </w:rPr>
      </w:pPr>
    </w:p>
    <w:tbl>
      <w:tblPr>
        <w:tblStyle w:val="TableGrid"/>
        <w:tblW w:w="5000" w:type="pct"/>
        <w:tblLook w:val="04A0" w:firstRow="1" w:lastRow="0" w:firstColumn="1" w:lastColumn="0" w:noHBand="0" w:noVBand="1"/>
      </w:tblPr>
      <w:tblGrid>
        <w:gridCol w:w="2719"/>
        <w:gridCol w:w="1718"/>
        <w:gridCol w:w="1666"/>
        <w:gridCol w:w="1598"/>
        <w:gridCol w:w="1599"/>
        <w:gridCol w:w="1598"/>
        <w:gridCol w:w="1599"/>
        <w:gridCol w:w="1598"/>
        <w:gridCol w:w="1599"/>
      </w:tblGrid>
      <w:tr w:rsidR="0066606C" w14:paraId="04FDE2B0" w14:textId="77777777" w:rsidTr="004369F7">
        <w:tc>
          <w:tcPr>
            <w:tcW w:w="2719" w:type="dxa"/>
          </w:tcPr>
          <w:p w14:paraId="149278CF" w14:textId="77777777" w:rsidR="0066606C" w:rsidRPr="00F433EA" w:rsidRDefault="0066606C" w:rsidP="004369F7">
            <w:pPr>
              <w:jc w:val="both"/>
              <w:rPr>
                <w:rFonts w:ascii="Arial" w:hAnsi="Arial" w:cs="Arial"/>
                <w:color w:val="000000"/>
                <w:sz w:val="20"/>
                <w:szCs w:val="20"/>
              </w:rPr>
            </w:pPr>
          </w:p>
        </w:tc>
        <w:tc>
          <w:tcPr>
            <w:tcW w:w="1718" w:type="dxa"/>
          </w:tcPr>
          <w:p w14:paraId="52316368" w14:textId="77777777" w:rsidR="0066606C" w:rsidRPr="00F433EA" w:rsidRDefault="0066606C" w:rsidP="004369F7">
            <w:pPr>
              <w:jc w:val="center"/>
              <w:rPr>
                <w:rFonts w:ascii="Arial" w:hAnsi="Arial" w:cs="Arial"/>
                <w:color w:val="000000"/>
                <w:sz w:val="20"/>
                <w:szCs w:val="20"/>
              </w:rPr>
            </w:pPr>
            <w:r>
              <w:rPr>
                <w:rFonts w:ascii="Arial" w:hAnsi="Arial" w:cs="Arial"/>
                <w:color w:val="000000"/>
                <w:sz w:val="20"/>
                <w:szCs w:val="20"/>
              </w:rPr>
              <w:t>1945</w:t>
            </w:r>
          </w:p>
        </w:tc>
        <w:tc>
          <w:tcPr>
            <w:tcW w:w="1666" w:type="dxa"/>
          </w:tcPr>
          <w:p w14:paraId="4BBF6E30" w14:textId="77777777" w:rsidR="0066606C" w:rsidRDefault="0066606C" w:rsidP="004369F7">
            <w:pPr>
              <w:jc w:val="center"/>
              <w:rPr>
                <w:rFonts w:ascii="Arial" w:hAnsi="Arial" w:cs="Arial"/>
                <w:color w:val="000000"/>
                <w:sz w:val="20"/>
                <w:szCs w:val="20"/>
              </w:rPr>
            </w:pPr>
            <w:r>
              <w:rPr>
                <w:rFonts w:ascii="Arial" w:hAnsi="Arial" w:cs="Arial"/>
                <w:color w:val="000000"/>
                <w:sz w:val="20"/>
                <w:szCs w:val="20"/>
              </w:rPr>
              <w:t>9/1946</w:t>
            </w:r>
          </w:p>
        </w:tc>
        <w:tc>
          <w:tcPr>
            <w:tcW w:w="1598" w:type="dxa"/>
          </w:tcPr>
          <w:p w14:paraId="09F30660" w14:textId="77777777" w:rsidR="0066606C" w:rsidRDefault="0066606C" w:rsidP="004369F7">
            <w:pPr>
              <w:jc w:val="center"/>
              <w:rPr>
                <w:rFonts w:ascii="Arial" w:hAnsi="Arial" w:cs="Arial"/>
                <w:color w:val="000000"/>
                <w:sz w:val="20"/>
                <w:szCs w:val="20"/>
              </w:rPr>
            </w:pPr>
            <w:r>
              <w:rPr>
                <w:rFonts w:ascii="Arial" w:hAnsi="Arial" w:cs="Arial"/>
                <w:color w:val="000000"/>
                <w:sz w:val="20"/>
                <w:szCs w:val="20"/>
              </w:rPr>
              <w:t>11/1946</w:t>
            </w:r>
          </w:p>
        </w:tc>
        <w:tc>
          <w:tcPr>
            <w:tcW w:w="1599" w:type="dxa"/>
          </w:tcPr>
          <w:p w14:paraId="4B4849AC" w14:textId="77777777" w:rsidR="0066606C" w:rsidRPr="00F433EA" w:rsidRDefault="0066606C" w:rsidP="004369F7">
            <w:pPr>
              <w:jc w:val="center"/>
              <w:rPr>
                <w:rFonts w:ascii="Arial" w:hAnsi="Arial" w:cs="Arial"/>
                <w:color w:val="000000"/>
                <w:sz w:val="20"/>
                <w:szCs w:val="20"/>
              </w:rPr>
            </w:pPr>
            <w:r>
              <w:rPr>
                <w:rFonts w:ascii="Arial" w:hAnsi="Arial" w:cs="Arial"/>
                <w:color w:val="000000"/>
                <w:sz w:val="20"/>
                <w:szCs w:val="20"/>
              </w:rPr>
              <w:t>5/1947</w:t>
            </w:r>
          </w:p>
        </w:tc>
        <w:tc>
          <w:tcPr>
            <w:tcW w:w="1598" w:type="dxa"/>
          </w:tcPr>
          <w:p w14:paraId="2F3F1930" w14:textId="77777777" w:rsidR="0066606C" w:rsidRDefault="0066606C" w:rsidP="004369F7">
            <w:pPr>
              <w:jc w:val="center"/>
              <w:rPr>
                <w:rFonts w:ascii="Arial" w:hAnsi="Arial" w:cs="Arial"/>
                <w:color w:val="000000"/>
                <w:sz w:val="20"/>
                <w:szCs w:val="20"/>
              </w:rPr>
            </w:pPr>
            <w:r>
              <w:rPr>
                <w:rFonts w:ascii="Arial" w:hAnsi="Arial" w:cs="Arial"/>
                <w:color w:val="000000"/>
                <w:sz w:val="20"/>
                <w:szCs w:val="20"/>
              </w:rPr>
              <w:t>9/1947</w:t>
            </w:r>
          </w:p>
        </w:tc>
        <w:tc>
          <w:tcPr>
            <w:tcW w:w="1599" w:type="dxa"/>
          </w:tcPr>
          <w:p w14:paraId="22B607C7" w14:textId="77777777" w:rsidR="0066606C" w:rsidRDefault="0066606C" w:rsidP="004369F7">
            <w:pPr>
              <w:jc w:val="center"/>
              <w:rPr>
                <w:rFonts w:ascii="Arial" w:hAnsi="Arial" w:cs="Arial"/>
                <w:color w:val="000000"/>
                <w:sz w:val="20"/>
                <w:szCs w:val="20"/>
              </w:rPr>
            </w:pPr>
            <w:r>
              <w:rPr>
                <w:rFonts w:ascii="Arial" w:hAnsi="Arial" w:cs="Arial"/>
                <w:color w:val="000000"/>
                <w:sz w:val="20"/>
                <w:szCs w:val="20"/>
              </w:rPr>
              <w:t>1/1948</w:t>
            </w:r>
          </w:p>
        </w:tc>
        <w:tc>
          <w:tcPr>
            <w:tcW w:w="1598" w:type="dxa"/>
          </w:tcPr>
          <w:p w14:paraId="3C551FC1" w14:textId="77777777" w:rsidR="0066606C" w:rsidRDefault="0066606C" w:rsidP="004369F7">
            <w:pPr>
              <w:jc w:val="center"/>
              <w:rPr>
                <w:rFonts w:ascii="Arial" w:hAnsi="Arial" w:cs="Arial"/>
                <w:color w:val="000000"/>
                <w:sz w:val="20"/>
                <w:szCs w:val="20"/>
              </w:rPr>
            </w:pPr>
            <w:r>
              <w:rPr>
                <w:rFonts w:ascii="Arial" w:hAnsi="Arial" w:cs="Arial"/>
                <w:color w:val="000000"/>
                <w:sz w:val="20"/>
                <w:szCs w:val="20"/>
              </w:rPr>
              <w:t>3/1948</w:t>
            </w:r>
          </w:p>
        </w:tc>
        <w:tc>
          <w:tcPr>
            <w:tcW w:w="1599" w:type="dxa"/>
          </w:tcPr>
          <w:p w14:paraId="28B00D60" w14:textId="77777777" w:rsidR="0066606C" w:rsidRDefault="0066606C" w:rsidP="004369F7">
            <w:pPr>
              <w:jc w:val="center"/>
              <w:rPr>
                <w:rFonts w:ascii="Arial" w:hAnsi="Arial" w:cs="Arial"/>
                <w:color w:val="000000"/>
                <w:sz w:val="20"/>
                <w:szCs w:val="20"/>
              </w:rPr>
            </w:pPr>
            <w:r>
              <w:rPr>
                <w:rFonts w:ascii="Arial" w:hAnsi="Arial" w:cs="Arial"/>
                <w:color w:val="000000"/>
                <w:sz w:val="20"/>
                <w:szCs w:val="20"/>
              </w:rPr>
              <w:t>4/1948</w:t>
            </w:r>
          </w:p>
        </w:tc>
      </w:tr>
      <w:tr w:rsidR="0066606C" w14:paraId="02A566C0" w14:textId="77777777" w:rsidTr="004369F7">
        <w:tc>
          <w:tcPr>
            <w:tcW w:w="2719" w:type="dxa"/>
          </w:tcPr>
          <w:p w14:paraId="75865880" w14:textId="77777777" w:rsidR="0066606C" w:rsidRDefault="0066606C" w:rsidP="004369F7">
            <w:pPr>
              <w:jc w:val="both"/>
              <w:rPr>
                <w:rFonts w:ascii="Arial" w:hAnsi="Arial" w:cs="Arial"/>
                <w:color w:val="000000"/>
                <w:sz w:val="20"/>
                <w:szCs w:val="20"/>
              </w:rPr>
            </w:pPr>
            <w:proofErr w:type="spellStart"/>
            <w:r>
              <w:rPr>
                <w:rFonts w:ascii="Arial" w:hAnsi="Arial" w:cs="Arial"/>
                <w:color w:val="000000"/>
                <w:sz w:val="20"/>
                <w:szCs w:val="20"/>
              </w:rPr>
              <w:t>Tillingham</w:t>
            </w:r>
            <w:proofErr w:type="spellEnd"/>
            <w:r>
              <w:rPr>
                <w:rFonts w:ascii="Arial" w:hAnsi="Arial" w:cs="Arial"/>
                <w:color w:val="000000"/>
                <w:sz w:val="20"/>
                <w:szCs w:val="20"/>
              </w:rPr>
              <w:t xml:space="preserve"> I</w:t>
            </w:r>
          </w:p>
        </w:tc>
        <w:tc>
          <w:tcPr>
            <w:tcW w:w="1718" w:type="dxa"/>
            <w:shd w:val="clear" w:color="auto" w:fill="DEEAF6" w:themeFill="accent5" w:themeFillTint="33"/>
          </w:tcPr>
          <w:p w14:paraId="3DFE1C36" w14:textId="77777777" w:rsidR="0066606C" w:rsidRPr="00F433EA" w:rsidRDefault="0066606C" w:rsidP="004369F7">
            <w:pPr>
              <w:jc w:val="center"/>
              <w:rPr>
                <w:rFonts w:ascii="Arial" w:hAnsi="Arial" w:cs="Arial"/>
                <w:color w:val="000000"/>
                <w:sz w:val="20"/>
                <w:szCs w:val="20"/>
              </w:rPr>
            </w:pPr>
            <w:r>
              <w:rPr>
                <w:rFonts w:ascii="Arial" w:hAnsi="Arial" w:cs="Arial"/>
                <w:color w:val="000000"/>
                <w:sz w:val="20"/>
                <w:szCs w:val="20"/>
              </w:rPr>
              <w:t>?</w:t>
            </w:r>
          </w:p>
        </w:tc>
        <w:tc>
          <w:tcPr>
            <w:tcW w:w="1666" w:type="dxa"/>
            <w:shd w:val="clear" w:color="auto" w:fill="E2EFD9" w:themeFill="accent6" w:themeFillTint="33"/>
          </w:tcPr>
          <w:p w14:paraId="588D2B3E" w14:textId="77777777" w:rsidR="0066606C" w:rsidRDefault="0066606C" w:rsidP="004369F7">
            <w:pPr>
              <w:jc w:val="center"/>
              <w:rPr>
                <w:rFonts w:ascii="Arial" w:hAnsi="Arial" w:cs="Arial"/>
                <w:color w:val="000000"/>
                <w:sz w:val="20"/>
                <w:szCs w:val="20"/>
              </w:rPr>
            </w:pPr>
            <w:r>
              <w:rPr>
                <w:rFonts w:ascii="Arial" w:hAnsi="Arial" w:cs="Arial"/>
                <w:color w:val="000000"/>
                <w:sz w:val="20"/>
                <w:szCs w:val="20"/>
              </w:rPr>
              <w:t>149</w:t>
            </w:r>
          </w:p>
        </w:tc>
        <w:tc>
          <w:tcPr>
            <w:tcW w:w="1598" w:type="dxa"/>
            <w:vMerge w:val="restart"/>
            <w:shd w:val="clear" w:color="auto" w:fill="E2EFD9" w:themeFill="accent6" w:themeFillTint="33"/>
            <w:vAlign w:val="center"/>
          </w:tcPr>
          <w:p w14:paraId="3AC0CB61" w14:textId="77777777" w:rsidR="0066606C" w:rsidRDefault="0066606C" w:rsidP="004369F7">
            <w:pPr>
              <w:jc w:val="center"/>
              <w:rPr>
                <w:rFonts w:ascii="Arial" w:hAnsi="Arial" w:cs="Arial"/>
                <w:color w:val="000000"/>
                <w:sz w:val="20"/>
                <w:szCs w:val="20"/>
              </w:rPr>
            </w:pPr>
            <w:r>
              <w:rPr>
                <w:rFonts w:ascii="Arial" w:hAnsi="Arial" w:cs="Arial"/>
                <w:color w:val="000000"/>
                <w:sz w:val="20"/>
                <w:szCs w:val="20"/>
              </w:rPr>
              <w:t>427</w:t>
            </w:r>
          </w:p>
        </w:tc>
        <w:tc>
          <w:tcPr>
            <w:tcW w:w="1599" w:type="dxa"/>
            <w:shd w:val="clear" w:color="auto" w:fill="E2EFD9" w:themeFill="accent6" w:themeFillTint="33"/>
          </w:tcPr>
          <w:p w14:paraId="11472A9F" w14:textId="77777777" w:rsidR="0066606C" w:rsidRPr="00F433EA" w:rsidRDefault="0066606C" w:rsidP="004369F7">
            <w:pPr>
              <w:jc w:val="center"/>
              <w:rPr>
                <w:rFonts w:ascii="Arial" w:hAnsi="Arial" w:cs="Arial"/>
                <w:color w:val="000000"/>
                <w:sz w:val="20"/>
                <w:szCs w:val="20"/>
              </w:rPr>
            </w:pPr>
            <w:r>
              <w:rPr>
                <w:rFonts w:ascii="Arial" w:hAnsi="Arial" w:cs="Arial"/>
                <w:color w:val="000000"/>
                <w:sz w:val="20"/>
                <w:szCs w:val="20"/>
              </w:rPr>
              <w:t>209</w:t>
            </w:r>
          </w:p>
        </w:tc>
        <w:tc>
          <w:tcPr>
            <w:tcW w:w="1598" w:type="dxa"/>
            <w:shd w:val="clear" w:color="auto" w:fill="E2EFD9" w:themeFill="accent6" w:themeFillTint="33"/>
          </w:tcPr>
          <w:p w14:paraId="723ADC31" w14:textId="77777777" w:rsidR="0066606C" w:rsidRDefault="0066606C" w:rsidP="004369F7">
            <w:pPr>
              <w:jc w:val="center"/>
              <w:rPr>
                <w:rFonts w:ascii="Arial" w:hAnsi="Arial" w:cs="Arial"/>
                <w:color w:val="000000"/>
                <w:sz w:val="20"/>
                <w:szCs w:val="20"/>
              </w:rPr>
            </w:pPr>
            <w:r>
              <w:rPr>
                <w:rFonts w:ascii="Arial" w:hAnsi="Arial" w:cs="Arial"/>
                <w:color w:val="000000"/>
                <w:sz w:val="20"/>
                <w:szCs w:val="20"/>
              </w:rPr>
              <w:t>373</w:t>
            </w:r>
          </w:p>
        </w:tc>
        <w:tc>
          <w:tcPr>
            <w:tcW w:w="1599" w:type="dxa"/>
            <w:vMerge w:val="restart"/>
            <w:shd w:val="clear" w:color="auto" w:fill="E2EFD9" w:themeFill="accent6" w:themeFillTint="33"/>
            <w:vAlign w:val="center"/>
          </w:tcPr>
          <w:p w14:paraId="571E3A1D" w14:textId="77777777" w:rsidR="0066606C" w:rsidRDefault="0066606C" w:rsidP="004369F7">
            <w:pPr>
              <w:jc w:val="center"/>
              <w:rPr>
                <w:rFonts w:ascii="Arial" w:hAnsi="Arial" w:cs="Arial"/>
                <w:color w:val="000000"/>
                <w:sz w:val="20"/>
                <w:szCs w:val="20"/>
              </w:rPr>
            </w:pPr>
            <w:r>
              <w:rPr>
                <w:rFonts w:ascii="Arial" w:hAnsi="Arial" w:cs="Arial"/>
                <w:color w:val="000000"/>
                <w:sz w:val="20"/>
                <w:szCs w:val="20"/>
              </w:rPr>
              <w:t>310</w:t>
            </w:r>
          </w:p>
        </w:tc>
        <w:tc>
          <w:tcPr>
            <w:tcW w:w="1598" w:type="dxa"/>
            <w:vMerge w:val="restart"/>
            <w:shd w:val="clear" w:color="auto" w:fill="E2EFD9" w:themeFill="accent6" w:themeFillTint="33"/>
            <w:vAlign w:val="center"/>
          </w:tcPr>
          <w:p w14:paraId="3DA83D2E" w14:textId="77777777" w:rsidR="0066606C" w:rsidRDefault="0066606C" w:rsidP="004369F7">
            <w:pPr>
              <w:jc w:val="center"/>
              <w:rPr>
                <w:rFonts w:ascii="Arial" w:hAnsi="Arial" w:cs="Arial"/>
                <w:color w:val="000000"/>
                <w:sz w:val="20"/>
                <w:szCs w:val="20"/>
              </w:rPr>
            </w:pPr>
            <w:r>
              <w:rPr>
                <w:rFonts w:ascii="Arial" w:hAnsi="Arial" w:cs="Arial"/>
                <w:color w:val="000000"/>
                <w:sz w:val="20"/>
                <w:szCs w:val="20"/>
              </w:rPr>
              <w:t>322</w:t>
            </w:r>
          </w:p>
        </w:tc>
        <w:tc>
          <w:tcPr>
            <w:tcW w:w="1599" w:type="dxa"/>
            <w:vMerge w:val="restart"/>
            <w:shd w:val="clear" w:color="auto" w:fill="E2EFD9" w:themeFill="accent6" w:themeFillTint="33"/>
            <w:vAlign w:val="center"/>
          </w:tcPr>
          <w:p w14:paraId="7A3FF4F5" w14:textId="77777777" w:rsidR="0066606C" w:rsidRDefault="0066606C" w:rsidP="004369F7">
            <w:pPr>
              <w:jc w:val="center"/>
              <w:rPr>
                <w:rFonts w:ascii="Arial" w:hAnsi="Arial" w:cs="Arial"/>
                <w:color w:val="000000"/>
                <w:sz w:val="20"/>
                <w:szCs w:val="20"/>
              </w:rPr>
            </w:pPr>
            <w:r>
              <w:rPr>
                <w:rFonts w:ascii="Arial" w:hAnsi="Arial" w:cs="Arial"/>
                <w:color w:val="000000"/>
                <w:sz w:val="20"/>
                <w:szCs w:val="20"/>
              </w:rPr>
              <w:t>146</w:t>
            </w:r>
          </w:p>
        </w:tc>
      </w:tr>
      <w:tr w:rsidR="0066606C" w14:paraId="2F0CB964" w14:textId="77777777" w:rsidTr="004369F7">
        <w:tc>
          <w:tcPr>
            <w:tcW w:w="2719" w:type="dxa"/>
          </w:tcPr>
          <w:p w14:paraId="1E637E16" w14:textId="77777777" w:rsidR="0066606C" w:rsidRDefault="0066606C" w:rsidP="004369F7">
            <w:pPr>
              <w:jc w:val="both"/>
              <w:rPr>
                <w:rFonts w:ascii="Arial" w:hAnsi="Arial" w:cs="Arial"/>
                <w:color w:val="000000"/>
                <w:sz w:val="20"/>
                <w:szCs w:val="20"/>
              </w:rPr>
            </w:pPr>
            <w:proofErr w:type="spellStart"/>
            <w:r>
              <w:rPr>
                <w:rFonts w:ascii="Arial" w:hAnsi="Arial" w:cs="Arial"/>
                <w:color w:val="000000"/>
                <w:sz w:val="20"/>
                <w:szCs w:val="20"/>
              </w:rPr>
              <w:t>Tillingham</w:t>
            </w:r>
            <w:proofErr w:type="spellEnd"/>
            <w:r>
              <w:rPr>
                <w:rFonts w:ascii="Arial" w:hAnsi="Arial" w:cs="Arial"/>
                <w:color w:val="000000"/>
                <w:sz w:val="20"/>
                <w:szCs w:val="20"/>
              </w:rPr>
              <w:t xml:space="preserve"> II</w:t>
            </w:r>
          </w:p>
        </w:tc>
        <w:tc>
          <w:tcPr>
            <w:tcW w:w="1718" w:type="dxa"/>
            <w:shd w:val="clear" w:color="auto" w:fill="DEEAF6" w:themeFill="accent5" w:themeFillTint="33"/>
          </w:tcPr>
          <w:p w14:paraId="69E8DD85" w14:textId="77777777" w:rsidR="0066606C" w:rsidRPr="00F433EA" w:rsidRDefault="0066606C" w:rsidP="004369F7">
            <w:pPr>
              <w:jc w:val="center"/>
              <w:rPr>
                <w:rFonts w:ascii="Arial" w:hAnsi="Arial" w:cs="Arial"/>
                <w:color w:val="000000"/>
                <w:sz w:val="20"/>
                <w:szCs w:val="20"/>
              </w:rPr>
            </w:pPr>
            <w:r>
              <w:rPr>
                <w:rFonts w:ascii="Arial" w:hAnsi="Arial" w:cs="Arial"/>
                <w:color w:val="000000"/>
                <w:sz w:val="20"/>
                <w:szCs w:val="20"/>
              </w:rPr>
              <w:t>?</w:t>
            </w:r>
          </w:p>
        </w:tc>
        <w:tc>
          <w:tcPr>
            <w:tcW w:w="1666" w:type="dxa"/>
            <w:shd w:val="clear" w:color="auto" w:fill="E2EFD9" w:themeFill="accent6" w:themeFillTint="33"/>
          </w:tcPr>
          <w:p w14:paraId="25872BC2" w14:textId="77777777" w:rsidR="0066606C" w:rsidRDefault="0066606C" w:rsidP="004369F7">
            <w:pPr>
              <w:jc w:val="center"/>
              <w:rPr>
                <w:rFonts w:ascii="Arial" w:hAnsi="Arial" w:cs="Arial"/>
                <w:color w:val="000000"/>
                <w:sz w:val="20"/>
                <w:szCs w:val="20"/>
              </w:rPr>
            </w:pPr>
            <w:r>
              <w:rPr>
                <w:rFonts w:ascii="Arial" w:hAnsi="Arial" w:cs="Arial"/>
                <w:color w:val="000000"/>
                <w:sz w:val="20"/>
                <w:szCs w:val="20"/>
              </w:rPr>
              <w:t>366</w:t>
            </w:r>
          </w:p>
        </w:tc>
        <w:tc>
          <w:tcPr>
            <w:tcW w:w="1598" w:type="dxa"/>
            <w:vMerge/>
          </w:tcPr>
          <w:p w14:paraId="4DA66F4B" w14:textId="77777777" w:rsidR="0066606C" w:rsidRDefault="0066606C" w:rsidP="004369F7">
            <w:pPr>
              <w:jc w:val="center"/>
              <w:rPr>
                <w:rFonts w:ascii="Arial" w:hAnsi="Arial" w:cs="Arial"/>
                <w:color w:val="000000"/>
                <w:sz w:val="20"/>
                <w:szCs w:val="20"/>
              </w:rPr>
            </w:pPr>
          </w:p>
        </w:tc>
        <w:tc>
          <w:tcPr>
            <w:tcW w:w="1599" w:type="dxa"/>
            <w:shd w:val="clear" w:color="auto" w:fill="E2EFD9" w:themeFill="accent6" w:themeFillTint="33"/>
          </w:tcPr>
          <w:p w14:paraId="05086478" w14:textId="77777777" w:rsidR="0066606C" w:rsidRPr="00F433EA" w:rsidRDefault="0066606C" w:rsidP="004369F7">
            <w:pPr>
              <w:jc w:val="center"/>
              <w:rPr>
                <w:rFonts w:ascii="Arial" w:hAnsi="Arial" w:cs="Arial"/>
                <w:color w:val="000000"/>
                <w:sz w:val="20"/>
                <w:szCs w:val="20"/>
              </w:rPr>
            </w:pPr>
            <w:r>
              <w:rPr>
                <w:rFonts w:ascii="Arial" w:hAnsi="Arial" w:cs="Arial"/>
                <w:color w:val="000000"/>
                <w:sz w:val="20"/>
                <w:szCs w:val="20"/>
              </w:rPr>
              <w:t>410</w:t>
            </w:r>
          </w:p>
        </w:tc>
        <w:tc>
          <w:tcPr>
            <w:tcW w:w="1598" w:type="dxa"/>
            <w:shd w:val="clear" w:color="auto" w:fill="E2EFD9" w:themeFill="accent6" w:themeFillTint="33"/>
          </w:tcPr>
          <w:p w14:paraId="2E03095D" w14:textId="77777777" w:rsidR="0066606C" w:rsidRDefault="0066606C" w:rsidP="004369F7">
            <w:pPr>
              <w:jc w:val="center"/>
              <w:rPr>
                <w:rFonts w:ascii="Arial" w:hAnsi="Arial" w:cs="Arial"/>
                <w:color w:val="000000"/>
                <w:sz w:val="20"/>
                <w:szCs w:val="20"/>
              </w:rPr>
            </w:pPr>
            <w:r>
              <w:rPr>
                <w:rFonts w:ascii="Arial" w:hAnsi="Arial" w:cs="Arial"/>
                <w:color w:val="000000"/>
                <w:sz w:val="20"/>
                <w:szCs w:val="20"/>
              </w:rPr>
              <w:t>151</w:t>
            </w:r>
          </w:p>
        </w:tc>
        <w:tc>
          <w:tcPr>
            <w:tcW w:w="1599" w:type="dxa"/>
            <w:vMerge/>
          </w:tcPr>
          <w:p w14:paraId="458B1059" w14:textId="77777777" w:rsidR="0066606C" w:rsidRDefault="0066606C" w:rsidP="004369F7">
            <w:pPr>
              <w:jc w:val="center"/>
              <w:rPr>
                <w:rFonts w:ascii="Arial" w:hAnsi="Arial" w:cs="Arial"/>
                <w:color w:val="000000"/>
                <w:sz w:val="20"/>
                <w:szCs w:val="20"/>
              </w:rPr>
            </w:pPr>
          </w:p>
        </w:tc>
        <w:tc>
          <w:tcPr>
            <w:tcW w:w="1598" w:type="dxa"/>
            <w:vMerge/>
            <w:shd w:val="clear" w:color="auto" w:fill="E2EFD9" w:themeFill="accent6" w:themeFillTint="33"/>
          </w:tcPr>
          <w:p w14:paraId="02FEFED4" w14:textId="77777777" w:rsidR="0066606C" w:rsidRDefault="0066606C" w:rsidP="004369F7">
            <w:pPr>
              <w:jc w:val="center"/>
              <w:rPr>
                <w:rFonts w:ascii="Arial" w:hAnsi="Arial" w:cs="Arial"/>
                <w:color w:val="000000"/>
                <w:sz w:val="20"/>
                <w:szCs w:val="20"/>
              </w:rPr>
            </w:pPr>
          </w:p>
        </w:tc>
        <w:tc>
          <w:tcPr>
            <w:tcW w:w="1599" w:type="dxa"/>
            <w:vMerge/>
            <w:shd w:val="clear" w:color="auto" w:fill="E2EFD9" w:themeFill="accent6" w:themeFillTint="33"/>
          </w:tcPr>
          <w:p w14:paraId="0B82ABFD" w14:textId="77777777" w:rsidR="0066606C" w:rsidRDefault="0066606C" w:rsidP="004369F7">
            <w:pPr>
              <w:jc w:val="center"/>
              <w:rPr>
                <w:rFonts w:ascii="Arial" w:hAnsi="Arial" w:cs="Arial"/>
                <w:color w:val="000000"/>
                <w:sz w:val="20"/>
                <w:szCs w:val="20"/>
              </w:rPr>
            </w:pPr>
          </w:p>
        </w:tc>
      </w:tr>
    </w:tbl>
    <w:p w14:paraId="0C1E76D2" w14:textId="560CF007" w:rsidR="00402BF3" w:rsidRPr="0066606C" w:rsidRDefault="00402BF3" w:rsidP="00402BF3">
      <w:pPr>
        <w:rPr>
          <w:rFonts w:ascii="Arial" w:hAnsi="Arial" w:cs="Arial"/>
          <w:color w:val="222222"/>
          <w:sz w:val="8"/>
          <w:szCs w:val="8"/>
        </w:rPr>
      </w:pPr>
    </w:p>
    <w:sectPr w:rsidR="00402BF3" w:rsidRPr="0066606C" w:rsidSect="00AC4FFD">
      <w:footerReference w:type="default" r:id="rId19"/>
      <w:pgSz w:w="16838" w:h="11906" w:orient="landscape"/>
      <w:pgMar w:top="680" w:right="567" w:bottom="340" w:left="567" w:header="709" w:footer="22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0348DC" w14:textId="77777777" w:rsidR="00DD688B" w:rsidRDefault="00DD688B" w:rsidP="00152508">
      <w:r>
        <w:separator/>
      </w:r>
    </w:p>
  </w:endnote>
  <w:endnote w:type="continuationSeparator" w:id="0">
    <w:p w14:paraId="660BC2EE" w14:textId="77777777" w:rsidR="00DD688B" w:rsidRDefault="00DD688B" w:rsidP="001525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35614121"/>
      <w:docPartObj>
        <w:docPartGallery w:val="Page Numbers (Bottom of Page)"/>
        <w:docPartUnique/>
      </w:docPartObj>
    </w:sdtPr>
    <w:sdtContent>
      <w:p w14:paraId="78F6984A" w14:textId="7352704B" w:rsidR="009904C4" w:rsidRDefault="009904C4">
        <w:pPr>
          <w:pStyle w:val="Footer"/>
          <w:jc w:val="center"/>
        </w:pPr>
        <w:r>
          <w:t>[</w:t>
        </w:r>
        <w:r>
          <w:fldChar w:fldCharType="begin"/>
        </w:r>
        <w:r>
          <w:instrText xml:space="preserve"> PAGE   \* MERGEFORMAT </w:instrText>
        </w:r>
        <w:r>
          <w:fldChar w:fldCharType="separate"/>
        </w:r>
        <w:r>
          <w:rPr>
            <w:noProof/>
          </w:rPr>
          <w:t>2</w:t>
        </w:r>
        <w:r>
          <w:rPr>
            <w:noProof/>
          </w:rPr>
          <w:fldChar w:fldCharType="end"/>
        </w:r>
        <w:r>
          <w:t>]</w:t>
        </w:r>
      </w:p>
    </w:sdtContent>
  </w:sdt>
  <w:p w14:paraId="3A7B1043" w14:textId="77777777" w:rsidR="009904C4" w:rsidRDefault="009904C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C38B4B" w14:textId="77777777" w:rsidR="00DD688B" w:rsidRDefault="00DD688B" w:rsidP="00152508">
      <w:r>
        <w:separator/>
      </w:r>
    </w:p>
  </w:footnote>
  <w:footnote w:type="continuationSeparator" w:id="0">
    <w:p w14:paraId="3832EFC5" w14:textId="77777777" w:rsidR="00DD688B" w:rsidRDefault="00DD688B" w:rsidP="0015250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4966B6"/>
    <w:multiLevelType w:val="multilevel"/>
    <w:tmpl w:val="46C8F6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9C508FE"/>
    <w:multiLevelType w:val="multilevel"/>
    <w:tmpl w:val="402682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F113A9A"/>
    <w:multiLevelType w:val="multilevel"/>
    <w:tmpl w:val="DAB600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01224CA"/>
    <w:multiLevelType w:val="hybridMultilevel"/>
    <w:tmpl w:val="2038759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14263C7A"/>
    <w:multiLevelType w:val="multilevel"/>
    <w:tmpl w:val="9B10631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5FF1848"/>
    <w:multiLevelType w:val="multilevel"/>
    <w:tmpl w:val="5DCCDB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8E37BF0"/>
    <w:multiLevelType w:val="multilevel"/>
    <w:tmpl w:val="F60247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FDA1A30"/>
    <w:multiLevelType w:val="hybridMultilevel"/>
    <w:tmpl w:val="63BA6D6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21167530"/>
    <w:multiLevelType w:val="multilevel"/>
    <w:tmpl w:val="F662A6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1B262B6"/>
    <w:multiLevelType w:val="multilevel"/>
    <w:tmpl w:val="76C607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1DB046C"/>
    <w:multiLevelType w:val="multilevel"/>
    <w:tmpl w:val="8DE042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7C26870"/>
    <w:multiLevelType w:val="multilevel"/>
    <w:tmpl w:val="DBD06F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70B679D"/>
    <w:multiLevelType w:val="multilevel"/>
    <w:tmpl w:val="63BC97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06A4258"/>
    <w:multiLevelType w:val="multilevel"/>
    <w:tmpl w:val="E9B214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1741FF1"/>
    <w:multiLevelType w:val="multilevel"/>
    <w:tmpl w:val="0E9E34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7FC2D4A"/>
    <w:multiLevelType w:val="multilevel"/>
    <w:tmpl w:val="4E487C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AE95D50"/>
    <w:multiLevelType w:val="hybridMultilevel"/>
    <w:tmpl w:val="D15AF1BE"/>
    <w:lvl w:ilvl="0" w:tplc="427AA9FC">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62964DC3"/>
    <w:multiLevelType w:val="multilevel"/>
    <w:tmpl w:val="0B38A3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644C76A6"/>
    <w:multiLevelType w:val="multilevel"/>
    <w:tmpl w:val="368600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84B4941"/>
    <w:multiLevelType w:val="hybridMultilevel"/>
    <w:tmpl w:val="D020005C"/>
    <w:lvl w:ilvl="0" w:tplc="FA88F24C">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0" w15:restartNumberingAfterBreak="0">
    <w:nsid w:val="7ACD50EA"/>
    <w:multiLevelType w:val="hybridMultilevel"/>
    <w:tmpl w:val="C6EE406C"/>
    <w:lvl w:ilvl="0" w:tplc="DBDAFEA6">
      <w:start w:val="1"/>
      <w:numFmt w:val="bullet"/>
      <w:lvlText w:val=""/>
      <w:lvlJc w:val="left"/>
      <w:pPr>
        <w:ind w:left="51" w:hanging="94"/>
      </w:pPr>
      <w:rPr>
        <w:rFonts w:ascii="Symbol" w:eastAsia="Symbol" w:hAnsi="Symbol" w:hint="default"/>
        <w:sz w:val="12"/>
        <w:szCs w:val="12"/>
      </w:rPr>
    </w:lvl>
    <w:lvl w:ilvl="1" w:tplc="DC263412">
      <w:start w:val="1"/>
      <w:numFmt w:val="bullet"/>
      <w:lvlText w:val="•"/>
      <w:lvlJc w:val="left"/>
      <w:pPr>
        <w:ind w:left="646" w:hanging="94"/>
      </w:pPr>
      <w:rPr>
        <w:rFonts w:hint="default"/>
      </w:rPr>
    </w:lvl>
    <w:lvl w:ilvl="2" w:tplc="02608326">
      <w:start w:val="1"/>
      <w:numFmt w:val="bullet"/>
      <w:lvlText w:val="•"/>
      <w:lvlJc w:val="left"/>
      <w:pPr>
        <w:ind w:left="1240" w:hanging="94"/>
      </w:pPr>
      <w:rPr>
        <w:rFonts w:hint="default"/>
      </w:rPr>
    </w:lvl>
    <w:lvl w:ilvl="3" w:tplc="D5D87F44">
      <w:start w:val="1"/>
      <w:numFmt w:val="bullet"/>
      <w:lvlText w:val="•"/>
      <w:lvlJc w:val="left"/>
      <w:pPr>
        <w:ind w:left="1834" w:hanging="94"/>
      </w:pPr>
      <w:rPr>
        <w:rFonts w:hint="default"/>
      </w:rPr>
    </w:lvl>
    <w:lvl w:ilvl="4" w:tplc="F7D2ED64">
      <w:start w:val="1"/>
      <w:numFmt w:val="bullet"/>
      <w:lvlText w:val="•"/>
      <w:lvlJc w:val="left"/>
      <w:pPr>
        <w:ind w:left="2429" w:hanging="94"/>
      </w:pPr>
      <w:rPr>
        <w:rFonts w:hint="default"/>
      </w:rPr>
    </w:lvl>
    <w:lvl w:ilvl="5" w:tplc="DF4862C4">
      <w:start w:val="1"/>
      <w:numFmt w:val="bullet"/>
      <w:lvlText w:val="•"/>
      <w:lvlJc w:val="left"/>
      <w:pPr>
        <w:ind w:left="3023" w:hanging="94"/>
      </w:pPr>
      <w:rPr>
        <w:rFonts w:hint="default"/>
      </w:rPr>
    </w:lvl>
    <w:lvl w:ilvl="6" w:tplc="55EA4AC6">
      <w:start w:val="1"/>
      <w:numFmt w:val="bullet"/>
      <w:lvlText w:val="•"/>
      <w:lvlJc w:val="left"/>
      <w:pPr>
        <w:ind w:left="3618" w:hanging="94"/>
      </w:pPr>
      <w:rPr>
        <w:rFonts w:hint="default"/>
      </w:rPr>
    </w:lvl>
    <w:lvl w:ilvl="7" w:tplc="E7A2EA08">
      <w:start w:val="1"/>
      <w:numFmt w:val="bullet"/>
      <w:lvlText w:val="•"/>
      <w:lvlJc w:val="left"/>
      <w:pPr>
        <w:ind w:left="4212" w:hanging="94"/>
      </w:pPr>
      <w:rPr>
        <w:rFonts w:hint="default"/>
      </w:rPr>
    </w:lvl>
    <w:lvl w:ilvl="8" w:tplc="E3E8B9F6">
      <w:start w:val="1"/>
      <w:numFmt w:val="bullet"/>
      <w:lvlText w:val="•"/>
      <w:lvlJc w:val="left"/>
      <w:pPr>
        <w:ind w:left="4806" w:hanging="94"/>
      </w:pPr>
      <w:rPr>
        <w:rFonts w:hint="default"/>
      </w:rPr>
    </w:lvl>
  </w:abstractNum>
  <w:abstractNum w:abstractNumId="21" w15:restartNumberingAfterBreak="0">
    <w:nsid w:val="7F4E1F94"/>
    <w:multiLevelType w:val="multilevel"/>
    <w:tmpl w:val="629A07E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851408500">
    <w:abstractNumId w:val="7"/>
  </w:num>
  <w:num w:numId="2" w16cid:durableId="163009956">
    <w:abstractNumId w:val="3"/>
  </w:num>
  <w:num w:numId="3" w16cid:durableId="1017389883">
    <w:abstractNumId w:val="20"/>
  </w:num>
  <w:num w:numId="4" w16cid:durableId="1781682976">
    <w:abstractNumId w:val="21"/>
  </w:num>
  <w:num w:numId="5" w16cid:durableId="967515256">
    <w:abstractNumId w:val="8"/>
  </w:num>
  <w:num w:numId="6" w16cid:durableId="1252465561">
    <w:abstractNumId w:val="18"/>
  </w:num>
  <w:num w:numId="7" w16cid:durableId="143208443">
    <w:abstractNumId w:val="1"/>
  </w:num>
  <w:num w:numId="8" w16cid:durableId="1382291657">
    <w:abstractNumId w:val="17"/>
  </w:num>
  <w:num w:numId="9" w16cid:durableId="1998611465">
    <w:abstractNumId w:val="4"/>
  </w:num>
  <w:num w:numId="10" w16cid:durableId="798456715">
    <w:abstractNumId w:val="15"/>
  </w:num>
  <w:num w:numId="11" w16cid:durableId="1691493452">
    <w:abstractNumId w:val="14"/>
  </w:num>
  <w:num w:numId="12" w16cid:durableId="5522857">
    <w:abstractNumId w:val="6"/>
  </w:num>
  <w:num w:numId="13" w16cid:durableId="1297957184">
    <w:abstractNumId w:val="2"/>
  </w:num>
  <w:num w:numId="14" w16cid:durableId="1395852771">
    <w:abstractNumId w:val="0"/>
  </w:num>
  <w:num w:numId="15" w16cid:durableId="1819372564">
    <w:abstractNumId w:val="5"/>
  </w:num>
  <w:num w:numId="16" w16cid:durableId="1315068734">
    <w:abstractNumId w:val="13"/>
  </w:num>
  <w:num w:numId="17" w16cid:durableId="941305524">
    <w:abstractNumId w:val="10"/>
  </w:num>
  <w:num w:numId="18" w16cid:durableId="314844571">
    <w:abstractNumId w:val="11"/>
  </w:num>
  <w:num w:numId="19" w16cid:durableId="1580483402">
    <w:abstractNumId w:val="12"/>
  </w:num>
  <w:num w:numId="20" w16cid:durableId="1543522050">
    <w:abstractNumId w:val="9"/>
  </w:num>
  <w:num w:numId="21" w16cid:durableId="1303653015">
    <w:abstractNumId w:val="16"/>
  </w:num>
  <w:num w:numId="22" w16cid:durableId="1079474597">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13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0325"/>
    <w:rsid w:val="0000008B"/>
    <w:rsid w:val="00004474"/>
    <w:rsid w:val="0000796A"/>
    <w:rsid w:val="0001306E"/>
    <w:rsid w:val="000145A4"/>
    <w:rsid w:val="00016A9D"/>
    <w:rsid w:val="00021340"/>
    <w:rsid w:val="00024C00"/>
    <w:rsid w:val="000277B3"/>
    <w:rsid w:val="00030E9D"/>
    <w:rsid w:val="00035505"/>
    <w:rsid w:val="00045868"/>
    <w:rsid w:val="00046EEE"/>
    <w:rsid w:val="00053277"/>
    <w:rsid w:val="0006622F"/>
    <w:rsid w:val="0007167B"/>
    <w:rsid w:val="00075513"/>
    <w:rsid w:val="00086F3C"/>
    <w:rsid w:val="000A0C41"/>
    <w:rsid w:val="000C1016"/>
    <w:rsid w:val="000C585E"/>
    <w:rsid w:val="000D23FD"/>
    <w:rsid w:val="000D578B"/>
    <w:rsid w:val="000E0D4D"/>
    <w:rsid w:val="000E2A63"/>
    <w:rsid w:val="000F543E"/>
    <w:rsid w:val="000F6BAE"/>
    <w:rsid w:val="001137F9"/>
    <w:rsid w:val="00120E8F"/>
    <w:rsid w:val="00131F10"/>
    <w:rsid w:val="00132104"/>
    <w:rsid w:val="0015113F"/>
    <w:rsid w:val="001512FB"/>
    <w:rsid w:val="00152508"/>
    <w:rsid w:val="00152E2C"/>
    <w:rsid w:val="001658E8"/>
    <w:rsid w:val="001679BF"/>
    <w:rsid w:val="00170E3C"/>
    <w:rsid w:val="001724A1"/>
    <w:rsid w:val="001734A6"/>
    <w:rsid w:val="0017441E"/>
    <w:rsid w:val="0017466D"/>
    <w:rsid w:val="00197790"/>
    <w:rsid w:val="001A02A3"/>
    <w:rsid w:val="001A5577"/>
    <w:rsid w:val="001C33EE"/>
    <w:rsid w:val="001D521A"/>
    <w:rsid w:val="001D6982"/>
    <w:rsid w:val="001E0BAF"/>
    <w:rsid w:val="001E61AC"/>
    <w:rsid w:val="001F0BE3"/>
    <w:rsid w:val="001F1C91"/>
    <w:rsid w:val="001F410F"/>
    <w:rsid w:val="0025344C"/>
    <w:rsid w:val="00260A71"/>
    <w:rsid w:val="00264DB0"/>
    <w:rsid w:val="00266DE9"/>
    <w:rsid w:val="00276ACF"/>
    <w:rsid w:val="00286AFB"/>
    <w:rsid w:val="00290826"/>
    <w:rsid w:val="0029231A"/>
    <w:rsid w:val="00293CCD"/>
    <w:rsid w:val="002976B3"/>
    <w:rsid w:val="002A12D7"/>
    <w:rsid w:val="002B00B8"/>
    <w:rsid w:val="002C4663"/>
    <w:rsid w:val="002D4207"/>
    <w:rsid w:val="002D67C0"/>
    <w:rsid w:val="002E6CC0"/>
    <w:rsid w:val="002E76D2"/>
    <w:rsid w:val="002F26DE"/>
    <w:rsid w:val="002F4EDE"/>
    <w:rsid w:val="002F574D"/>
    <w:rsid w:val="00301ECB"/>
    <w:rsid w:val="0030639E"/>
    <w:rsid w:val="003112DC"/>
    <w:rsid w:val="0031501C"/>
    <w:rsid w:val="003206D7"/>
    <w:rsid w:val="0032472B"/>
    <w:rsid w:val="003334C3"/>
    <w:rsid w:val="00336A1F"/>
    <w:rsid w:val="00340736"/>
    <w:rsid w:val="00343DEA"/>
    <w:rsid w:val="003477D8"/>
    <w:rsid w:val="003527CC"/>
    <w:rsid w:val="0035586D"/>
    <w:rsid w:val="003612E4"/>
    <w:rsid w:val="00366D12"/>
    <w:rsid w:val="0037166B"/>
    <w:rsid w:val="00371EC1"/>
    <w:rsid w:val="003758CC"/>
    <w:rsid w:val="003843EF"/>
    <w:rsid w:val="003921B6"/>
    <w:rsid w:val="0039692A"/>
    <w:rsid w:val="003A19C5"/>
    <w:rsid w:val="003A322A"/>
    <w:rsid w:val="003A404B"/>
    <w:rsid w:val="003A57CF"/>
    <w:rsid w:val="003A63CE"/>
    <w:rsid w:val="003B36B8"/>
    <w:rsid w:val="003B48DD"/>
    <w:rsid w:val="003B64D8"/>
    <w:rsid w:val="003C0680"/>
    <w:rsid w:val="003C1970"/>
    <w:rsid w:val="003C3ECA"/>
    <w:rsid w:val="003C6878"/>
    <w:rsid w:val="003D09DF"/>
    <w:rsid w:val="003D34BE"/>
    <w:rsid w:val="003E7371"/>
    <w:rsid w:val="003F6038"/>
    <w:rsid w:val="003F7471"/>
    <w:rsid w:val="00401A0C"/>
    <w:rsid w:val="00401E6B"/>
    <w:rsid w:val="00402BF3"/>
    <w:rsid w:val="00411BD7"/>
    <w:rsid w:val="00415E2E"/>
    <w:rsid w:val="00416F28"/>
    <w:rsid w:val="00422C39"/>
    <w:rsid w:val="00427451"/>
    <w:rsid w:val="00433EA1"/>
    <w:rsid w:val="00434642"/>
    <w:rsid w:val="004409B9"/>
    <w:rsid w:val="00441252"/>
    <w:rsid w:val="00441545"/>
    <w:rsid w:val="0045224D"/>
    <w:rsid w:val="00455DDA"/>
    <w:rsid w:val="004620F7"/>
    <w:rsid w:val="0046322E"/>
    <w:rsid w:val="00471A81"/>
    <w:rsid w:val="00474E83"/>
    <w:rsid w:val="00477B0C"/>
    <w:rsid w:val="00486C13"/>
    <w:rsid w:val="004878FF"/>
    <w:rsid w:val="0049232D"/>
    <w:rsid w:val="004948D0"/>
    <w:rsid w:val="00496718"/>
    <w:rsid w:val="004A1525"/>
    <w:rsid w:val="004A519E"/>
    <w:rsid w:val="004A5BA3"/>
    <w:rsid w:val="004B254E"/>
    <w:rsid w:val="004B7973"/>
    <w:rsid w:val="004B7A98"/>
    <w:rsid w:val="004C7FEB"/>
    <w:rsid w:val="004E2C39"/>
    <w:rsid w:val="004F4C26"/>
    <w:rsid w:val="00506EF4"/>
    <w:rsid w:val="005157DE"/>
    <w:rsid w:val="00525AD0"/>
    <w:rsid w:val="005265FD"/>
    <w:rsid w:val="00526980"/>
    <w:rsid w:val="0053043E"/>
    <w:rsid w:val="00533926"/>
    <w:rsid w:val="005445F1"/>
    <w:rsid w:val="00547ED5"/>
    <w:rsid w:val="005556F8"/>
    <w:rsid w:val="005637A8"/>
    <w:rsid w:val="005656D4"/>
    <w:rsid w:val="005661F1"/>
    <w:rsid w:val="00573371"/>
    <w:rsid w:val="00582E1F"/>
    <w:rsid w:val="00586EB8"/>
    <w:rsid w:val="005958C7"/>
    <w:rsid w:val="00596A1C"/>
    <w:rsid w:val="005A4E7F"/>
    <w:rsid w:val="005A5163"/>
    <w:rsid w:val="005A753B"/>
    <w:rsid w:val="005B5250"/>
    <w:rsid w:val="005B54DA"/>
    <w:rsid w:val="005B6625"/>
    <w:rsid w:val="005D260F"/>
    <w:rsid w:val="005D4134"/>
    <w:rsid w:val="005E3020"/>
    <w:rsid w:val="005F16EB"/>
    <w:rsid w:val="005F5849"/>
    <w:rsid w:val="006019B9"/>
    <w:rsid w:val="006076B6"/>
    <w:rsid w:val="0061049D"/>
    <w:rsid w:val="006124A4"/>
    <w:rsid w:val="00614947"/>
    <w:rsid w:val="006155B3"/>
    <w:rsid w:val="00624441"/>
    <w:rsid w:val="00626C05"/>
    <w:rsid w:val="00636A1A"/>
    <w:rsid w:val="00640889"/>
    <w:rsid w:val="00645803"/>
    <w:rsid w:val="00650A9C"/>
    <w:rsid w:val="00652439"/>
    <w:rsid w:val="00654E49"/>
    <w:rsid w:val="00657092"/>
    <w:rsid w:val="00657859"/>
    <w:rsid w:val="00660D82"/>
    <w:rsid w:val="00663432"/>
    <w:rsid w:val="00664007"/>
    <w:rsid w:val="0066606C"/>
    <w:rsid w:val="006661E1"/>
    <w:rsid w:val="00674F33"/>
    <w:rsid w:val="00681CE9"/>
    <w:rsid w:val="006A071D"/>
    <w:rsid w:val="006A1168"/>
    <w:rsid w:val="006A38C1"/>
    <w:rsid w:val="006B278B"/>
    <w:rsid w:val="006C3BC5"/>
    <w:rsid w:val="006E3293"/>
    <w:rsid w:val="006F49DE"/>
    <w:rsid w:val="00704FC9"/>
    <w:rsid w:val="00705F88"/>
    <w:rsid w:val="00706E48"/>
    <w:rsid w:val="00713831"/>
    <w:rsid w:val="00715C84"/>
    <w:rsid w:val="00716829"/>
    <w:rsid w:val="007208F3"/>
    <w:rsid w:val="00723FD1"/>
    <w:rsid w:val="007260C9"/>
    <w:rsid w:val="00732306"/>
    <w:rsid w:val="00732426"/>
    <w:rsid w:val="00742439"/>
    <w:rsid w:val="007428D3"/>
    <w:rsid w:val="0075449D"/>
    <w:rsid w:val="0075627D"/>
    <w:rsid w:val="0077184B"/>
    <w:rsid w:val="00773267"/>
    <w:rsid w:val="0077483D"/>
    <w:rsid w:val="00775F0F"/>
    <w:rsid w:val="007779AA"/>
    <w:rsid w:val="007938E5"/>
    <w:rsid w:val="007A2164"/>
    <w:rsid w:val="007B4C15"/>
    <w:rsid w:val="007C1C4F"/>
    <w:rsid w:val="007D472C"/>
    <w:rsid w:val="007E04FB"/>
    <w:rsid w:val="007E7792"/>
    <w:rsid w:val="007F0E8D"/>
    <w:rsid w:val="00805773"/>
    <w:rsid w:val="008072F1"/>
    <w:rsid w:val="00807394"/>
    <w:rsid w:val="00815493"/>
    <w:rsid w:val="00817849"/>
    <w:rsid w:val="0082283F"/>
    <w:rsid w:val="00823094"/>
    <w:rsid w:val="00825F62"/>
    <w:rsid w:val="00830971"/>
    <w:rsid w:val="00831388"/>
    <w:rsid w:val="008524BD"/>
    <w:rsid w:val="00852725"/>
    <w:rsid w:val="00860DAF"/>
    <w:rsid w:val="00860FAF"/>
    <w:rsid w:val="0087391B"/>
    <w:rsid w:val="008756C0"/>
    <w:rsid w:val="0088278A"/>
    <w:rsid w:val="00890677"/>
    <w:rsid w:val="00890BDD"/>
    <w:rsid w:val="008A6388"/>
    <w:rsid w:val="008A7DB0"/>
    <w:rsid w:val="008B3F20"/>
    <w:rsid w:val="008C158E"/>
    <w:rsid w:val="008D1F70"/>
    <w:rsid w:val="008D7C16"/>
    <w:rsid w:val="008F00DD"/>
    <w:rsid w:val="008F32F5"/>
    <w:rsid w:val="00905866"/>
    <w:rsid w:val="0091078A"/>
    <w:rsid w:val="00911EBE"/>
    <w:rsid w:val="0092076B"/>
    <w:rsid w:val="00923003"/>
    <w:rsid w:val="00925853"/>
    <w:rsid w:val="009338B1"/>
    <w:rsid w:val="00934541"/>
    <w:rsid w:val="00936082"/>
    <w:rsid w:val="009425EB"/>
    <w:rsid w:val="0095319A"/>
    <w:rsid w:val="00956AC4"/>
    <w:rsid w:val="009625F3"/>
    <w:rsid w:val="00966B46"/>
    <w:rsid w:val="0096749C"/>
    <w:rsid w:val="009751FF"/>
    <w:rsid w:val="009752D7"/>
    <w:rsid w:val="00975A5E"/>
    <w:rsid w:val="009904C4"/>
    <w:rsid w:val="009953C1"/>
    <w:rsid w:val="009A60F0"/>
    <w:rsid w:val="009B346B"/>
    <w:rsid w:val="009B69DA"/>
    <w:rsid w:val="009B7F5F"/>
    <w:rsid w:val="009C3D4A"/>
    <w:rsid w:val="009C637E"/>
    <w:rsid w:val="009D225C"/>
    <w:rsid w:val="009D40FD"/>
    <w:rsid w:val="009D4440"/>
    <w:rsid w:val="009D7DE8"/>
    <w:rsid w:val="00A01894"/>
    <w:rsid w:val="00A073A2"/>
    <w:rsid w:val="00A0773E"/>
    <w:rsid w:val="00A30DA1"/>
    <w:rsid w:val="00A31283"/>
    <w:rsid w:val="00A33E69"/>
    <w:rsid w:val="00A36A0D"/>
    <w:rsid w:val="00A40019"/>
    <w:rsid w:val="00A42D0B"/>
    <w:rsid w:val="00A4415A"/>
    <w:rsid w:val="00A45D97"/>
    <w:rsid w:val="00A47F80"/>
    <w:rsid w:val="00A53E99"/>
    <w:rsid w:val="00A557B3"/>
    <w:rsid w:val="00A616F2"/>
    <w:rsid w:val="00A627AF"/>
    <w:rsid w:val="00A65546"/>
    <w:rsid w:val="00A705A3"/>
    <w:rsid w:val="00A70919"/>
    <w:rsid w:val="00A715D6"/>
    <w:rsid w:val="00A71D07"/>
    <w:rsid w:val="00A73EB2"/>
    <w:rsid w:val="00A76F56"/>
    <w:rsid w:val="00A85CBF"/>
    <w:rsid w:val="00A91C3A"/>
    <w:rsid w:val="00A94352"/>
    <w:rsid w:val="00AA26F4"/>
    <w:rsid w:val="00AB4CF9"/>
    <w:rsid w:val="00AC0E49"/>
    <w:rsid w:val="00AC4FFD"/>
    <w:rsid w:val="00AD3EC4"/>
    <w:rsid w:val="00AD701C"/>
    <w:rsid w:val="00AE29D2"/>
    <w:rsid w:val="00AE30CB"/>
    <w:rsid w:val="00AE792F"/>
    <w:rsid w:val="00AF1515"/>
    <w:rsid w:val="00AF1E9B"/>
    <w:rsid w:val="00AF5316"/>
    <w:rsid w:val="00B062B8"/>
    <w:rsid w:val="00B0687A"/>
    <w:rsid w:val="00B1380C"/>
    <w:rsid w:val="00B17099"/>
    <w:rsid w:val="00B43AB9"/>
    <w:rsid w:val="00B45DBD"/>
    <w:rsid w:val="00B6705A"/>
    <w:rsid w:val="00B67CB8"/>
    <w:rsid w:val="00B811EB"/>
    <w:rsid w:val="00B82A75"/>
    <w:rsid w:val="00B87C09"/>
    <w:rsid w:val="00BA1FDC"/>
    <w:rsid w:val="00BA4E9F"/>
    <w:rsid w:val="00BA5A22"/>
    <w:rsid w:val="00BA6511"/>
    <w:rsid w:val="00BB0CB2"/>
    <w:rsid w:val="00BB4D78"/>
    <w:rsid w:val="00BC465D"/>
    <w:rsid w:val="00BC481C"/>
    <w:rsid w:val="00BC55E3"/>
    <w:rsid w:val="00BD1BBE"/>
    <w:rsid w:val="00BD4898"/>
    <w:rsid w:val="00BD53DA"/>
    <w:rsid w:val="00BD60C8"/>
    <w:rsid w:val="00BD766B"/>
    <w:rsid w:val="00BE3303"/>
    <w:rsid w:val="00BE5E6A"/>
    <w:rsid w:val="00BF18F1"/>
    <w:rsid w:val="00BF1E6E"/>
    <w:rsid w:val="00BF378D"/>
    <w:rsid w:val="00BF6088"/>
    <w:rsid w:val="00C06408"/>
    <w:rsid w:val="00C12268"/>
    <w:rsid w:val="00C16AAB"/>
    <w:rsid w:val="00C25B9C"/>
    <w:rsid w:val="00C35534"/>
    <w:rsid w:val="00C40050"/>
    <w:rsid w:val="00C5281D"/>
    <w:rsid w:val="00C53B72"/>
    <w:rsid w:val="00C55AAF"/>
    <w:rsid w:val="00C55DDE"/>
    <w:rsid w:val="00C62B15"/>
    <w:rsid w:val="00C66B91"/>
    <w:rsid w:val="00C70033"/>
    <w:rsid w:val="00C73B55"/>
    <w:rsid w:val="00C73D4C"/>
    <w:rsid w:val="00C754F7"/>
    <w:rsid w:val="00C859A3"/>
    <w:rsid w:val="00C861A0"/>
    <w:rsid w:val="00C862C7"/>
    <w:rsid w:val="00C90FC2"/>
    <w:rsid w:val="00C9102A"/>
    <w:rsid w:val="00CA2D81"/>
    <w:rsid w:val="00CA30F5"/>
    <w:rsid w:val="00CB0C96"/>
    <w:rsid w:val="00CB1BE4"/>
    <w:rsid w:val="00CB1F4F"/>
    <w:rsid w:val="00CB5C0B"/>
    <w:rsid w:val="00CB6E5B"/>
    <w:rsid w:val="00CE42F4"/>
    <w:rsid w:val="00D31991"/>
    <w:rsid w:val="00D3689B"/>
    <w:rsid w:val="00D63B91"/>
    <w:rsid w:val="00D66014"/>
    <w:rsid w:val="00D81D0C"/>
    <w:rsid w:val="00D83EB3"/>
    <w:rsid w:val="00D92CC8"/>
    <w:rsid w:val="00D939BF"/>
    <w:rsid w:val="00D9480B"/>
    <w:rsid w:val="00DA3D88"/>
    <w:rsid w:val="00DB19E0"/>
    <w:rsid w:val="00DB2539"/>
    <w:rsid w:val="00DB2E65"/>
    <w:rsid w:val="00DD019B"/>
    <w:rsid w:val="00DD0D1B"/>
    <w:rsid w:val="00DD5CB1"/>
    <w:rsid w:val="00DD688B"/>
    <w:rsid w:val="00DE37B0"/>
    <w:rsid w:val="00DE4C5F"/>
    <w:rsid w:val="00DF0952"/>
    <w:rsid w:val="00DF0B8C"/>
    <w:rsid w:val="00DF1661"/>
    <w:rsid w:val="00E004F9"/>
    <w:rsid w:val="00E01688"/>
    <w:rsid w:val="00E02DC6"/>
    <w:rsid w:val="00E0356C"/>
    <w:rsid w:val="00E121D3"/>
    <w:rsid w:val="00E14D70"/>
    <w:rsid w:val="00E2450C"/>
    <w:rsid w:val="00E4216E"/>
    <w:rsid w:val="00E473BB"/>
    <w:rsid w:val="00E47F23"/>
    <w:rsid w:val="00E52BA7"/>
    <w:rsid w:val="00E54016"/>
    <w:rsid w:val="00E543E6"/>
    <w:rsid w:val="00E54E0E"/>
    <w:rsid w:val="00E604D4"/>
    <w:rsid w:val="00E61F1E"/>
    <w:rsid w:val="00E66F4D"/>
    <w:rsid w:val="00E87F38"/>
    <w:rsid w:val="00E92126"/>
    <w:rsid w:val="00E9277B"/>
    <w:rsid w:val="00EB6120"/>
    <w:rsid w:val="00EC0563"/>
    <w:rsid w:val="00EC3A29"/>
    <w:rsid w:val="00EC61FA"/>
    <w:rsid w:val="00EC6E45"/>
    <w:rsid w:val="00ED349B"/>
    <w:rsid w:val="00ED7ED4"/>
    <w:rsid w:val="00EE0C27"/>
    <w:rsid w:val="00EE0CBD"/>
    <w:rsid w:val="00EE5FEE"/>
    <w:rsid w:val="00EE7201"/>
    <w:rsid w:val="00EF09AD"/>
    <w:rsid w:val="00EF7FC5"/>
    <w:rsid w:val="00F00D10"/>
    <w:rsid w:val="00F17427"/>
    <w:rsid w:val="00F17622"/>
    <w:rsid w:val="00F20325"/>
    <w:rsid w:val="00F23E1B"/>
    <w:rsid w:val="00F2748D"/>
    <w:rsid w:val="00F306D6"/>
    <w:rsid w:val="00F370BE"/>
    <w:rsid w:val="00F402C4"/>
    <w:rsid w:val="00F45D3F"/>
    <w:rsid w:val="00F57725"/>
    <w:rsid w:val="00F57E11"/>
    <w:rsid w:val="00F73BC6"/>
    <w:rsid w:val="00F74338"/>
    <w:rsid w:val="00F81D6B"/>
    <w:rsid w:val="00F84692"/>
    <w:rsid w:val="00F86BB3"/>
    <w:rsid w:val="00F87DB2"/>
    <w:rsid w:val="00F9077A"/>
    <w:rsid w:val="00F9457B"/>
    <w:rsid w:val="00FA19CD"/>
    <w:rsid w:val="00FA2546"/>
    <w:rsid w:val="00FA7E60"/>
    <w:rsid w:val="00FC11E0"/>
    <w:rsid w:val="00FC456A"/>
    <w:rsid w:val="00FE3428"/>
    <w:rsid w:val="00FE567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F486685"/>
  <w15:chartTrackingRefBased/>
  <w15:docId w15:val="{55990290-F600-4320-998F-874D942C30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20325"/>
  </w:style>
  <w:style w:type="paragraph" w:styleId="Heading1">
    <w:name w:val="heading 1"/>
    <w:basedOn w:val="Normal"/>
    <w:next w:val="Normal"/>
    <w:link w:val="Heading1Char"/>
    <w:uiPriority w:val="9"/>
    <w:qFormat/>
    <w:rsid w:val="00E87F38"/>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link w:val="Heading2Char"/>
    <w:uiPriority w:val="9"/>
    <w:qFormat/>
    <w:rsid w:val="001A02A3"/>
    <w:pPr>
      <w:spacing w:before="100" w:beforeAutospacing="1" w:after="100" w:afterAutospacing="1"/>
      <w:outlineLvl w:val="1"/>
    </w:pPr>
    <w:rPr>
      <w:rFonts w:ascii="Times New Roman" w:eastAsia="Times New Roman" w:hAnsi="Times New Roman" w:cs="Times New Roman"/>
      <w:b/>
      <w:bCs/>
      <w:sz w:val="36"/>
      <w:szCs w:val="36"/>
      <w:lang w:eastAsia="en-GB"/>
    </w:rPr>
  </w:style>
  <w:style w:type="paragraph" w:styleId="Heading3">
    <w:name w:val="heading 3"/>
    <w:basedOn w:val="Normal"/>
    <w:next w:val="Normal"/>
    <w:link w:val="Heading3Char"/>
    <w:uiPriority w:val="9"/>
    <w:semiHidden/>
    <w:unhideWhenUsed/>
    <w:qFormat/>
    <w:rsid w:val="00EE0CBD"/>
    <w:pPr>
      <w:keepNext/>
      <w:keepLines/>
      <w:spacing w:before="4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semiHidden/>
    <w:unhideWhenUsed/>
    <w:qFormat/>
    <w:rsid w:val="005958C7"/>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F20325"/>
    <w:pPr>
      <w:spacing w:before="100" w:beforeAutospacing="1" w:after="100" w:afterAutospacing="1"/>
    </w:pPr>
    <w:rPr>
      <w:rFonts w:ascii="Times New Roman" w:eastAsia="Times New Roman" w:hAnsi="Times New Roman" w:cs="Times New Roman"/>
      <w:sz w:val="24"/>
      <w:szCs w:val="24"/>
      <w:lang w:eastAsia="en-GB"/>
    </w:rPr>
  </w:style>
  <w:style w:type="character" w:styleId="Hyperlink">
    <w:name w:val="Hyperlink"/>
    <w:basedOn w:val="DefaultParagraphFont"/>
    <w:uiPriority w:val="99"/>
    <w:unhideWhenUsed/>
    <w:rsid w:val="00F20325"/>
    <w:rPr>
      <w:color w:val="0000FF"/>
      <w:u w:val="single"/>
    </w:rPr>
  </w:style>
  <w:style w:type="character" w:styleId="Strong">
    <w:name w:val="Strong"/>
    <w:basedOn w:val="DefaultParagraphFont"/>
    <w:uiPriority w:val="22"/>
    <w:qFormat/>
    <w:rsid w:val="00F20325"/>
    <w:rPr>
      <w:b/>
      <w:bCs/>
    </w:rPr>
  </w:style>
  <w:style w:type="table" w:styleId="TableGrid">
    <w:name w:val="Table Grid"/>
    <w:basedOn w:val="TableNormal"/>
    <w:uiPriority w:val="39"/>
    <w:rsid w:val="00F2032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1"/>
    <w:qFormat/>
    <w:rsid w:val="00F20325"/>
    <w:pPr>
      <w:ind w:left="720"/>
      <w:contextualSpacing/>
    </w:pPr>
  </w:style>
  <w:style w:type="paragraph" w:styleId="BodyText">
    <w:name w:val="Body Text"/>
    <w:basedOn w:val="Normal"/>
    <w:link w:val="BodyTextChar"/>
    <w:uiPriority w:val="1"/>
    <w:qFormat/>
    <w:rsid w:val="00F20325"/>
    <w:pPr>
      <w:widowControl w:val="0"/>
      <w:spacing w:before="151"/>
      <w:ind w:left="1040" w:hanging="852"/>
    </w:pPr>
    <w:rPr>
      <w:rFonts w:ascii="Times New Roman" w:eastAsia="Times New Roman" w:hAnsi="Times New Roman"/>
      <w:sz w:val="24"/>
      <w:szCs w:val="24"/>
      <w:lang w:val="en-US"/>
    </w:rPr>
  </w:style>
  <w:style w:type="character" w:customStyle="1" w:styleId="BodyTextChar">
    <w:name w:val="Body Text Char"/>
    <w:basedOn w:val="DefaultParagraphFont"/>
    <w:link w:val="BodyText"/>
    <w:uiPriority w:val="1"/>
    <w:rsid w:val="00F20325"/>
    <w:rPr>
      <w:rFonts w:ascii="Times New Roman" w:eastAsia="Times New Roman" w:hAnsi="Times New Roman"/>
      <w:sz w:val="24"/>
      <w:szCs w:val="24"/>
      <w:lang w:val="en-US"/>
    </w:rPr>
  </w:style>
  <w:style w:type="paragraph" w:customStyle="1" w:styleId="TableParagraph">
    <w:name w:val="Table Paragraph"/>
    <w:basedOn w:val="Normal"/>
    <w:uiPriority w:val="1"/>
    <w:qFormat/>
    <w:rsid w:val="00F20325"/>
    <w:pPr>
      <w:widowControl w:val="0"/>
    </w:pPr>
    <w:rPr>
      <w:lang w:val="en-US"/>
    </w:rPr>
  </w:style>
  <w:style w:type="character" w:styleId="UnresolvedMention">
    <w:name w:val="Unresolved Mention"/>
    <w:basedOn w:val="DefaultParagraphFont"/>
    <w:uiPriority w:val="99"/>
    <w:semiHidden/>
    <w:unhideWhenUsed/>
    <w:rsid w:val="00C90FC2"/>
    <w:rPr>
      <w:color w:val="605E5C"/>
      <w:shd w:val="clear" w:color="auto" w:fill="E1DFDD"/>
    </w:rPr>
  </w:style>
  <w:style w:type="paragraph" w:styleId="Header">
    <w:name w:val="header"/>
    <w:basedOn w:val="Normal"/>
    <w:link w:val="HeaderChar"/>
    <w:uiPriority w:val="99"/>
    <w:unhideWhenUsed/>
    <w:rsid w:val="00152508"/>
    <w:pPr>
      <w:tabs>
        <w:tab w:val="center" w:pos="4513"/>
        <w:tab w:val="right" w:pos="9026"/>
      </w:tabs>
    </w:pPr>
  </w:style>
  <w:style w:type="character" w:customStyle="1" w:styleId="HeaderChar">
    <w:name w:val="Header Char"/>
    <w:basedOn w:val="DefaultParagraphFont"/>
    <w:link w:val="Header"/>
    <w:uiPriority w:val="99"/>
    <w:rsid w:val="00152508"/>
  </w:style>
  <w:style w:type="paragraph" w:styleId="Footer">
    <w:name w:val="footer"/>
    <w:basedOn w:val="Normal"/>
    <w:link w:val="FooterChar"/>
    <w:uiPriority w:val="99"/>
    <w:unhideWhenUsed/>
    <w:rsid w:val="00152508"/>
    <w:pPr>
      <w:tabs>
        <w:tab w:val="center" w:pos="4513"/>
        <w:tab w:val="right" w:pos="9026"/>
      </w:tabs>
    </w:pPr>
  </w:style>
  <w:style w:type="character" w:customStyle="1" w:styleId="FooterChar">
    <w:name w:val="Footer Char"/>
    <w:basedOn w:val="DefaultParagraphFont"/>
    <w:link w:val="Footer"/>
    <w:uiPriority w:val="99"/>
    <w:rsid w:val="00152508"/>
  </w:style>
  <w:style w:type="character" w:styleId="FollowedHyperlink">
    <w:name w:val="FollowedHyperlink"/>
    <w:basedOn w:val="DefaultParagraphFont"/>
    <w:uiPriority w:val="99"/>
    <w:semiHidden/>
    <w:unhideWhenUsed/>
    <w:rsid w:val="004F4C26"/>
    <w:rPr>
      <w:color w:val="954F72" w:themeColor="followedHyperlink"/>
      <w:u w:val="single"/>
    </w:rPr>
  </w:style>
  <w:style w:type="character" w:customStyle="1" w:styleId="Heading2Char">
    <w:name w:val="Heading 2 Char"/>
    <w:basedOn w:val="DefaultParagraphFont"/>
    <w:link w:val="Heading2"/>
    <w:uiPriority w:val="9"/>
    <w:rsid w:val="001A02A3"/>
    <w:rPr>
      <w:rFonts w:ascii="Times New Roman" w:eastAsia="Times New Roman" w:hAnsi="Times New Roman" w:cs="Times New Roman"/>
      <w:b/>
      <w:bCs/>
      <w:sz w:val="36"/>
      <w:szCs w:val="36"/>
      <w:lang w:eastAsia="en-GB"/>
    </w:rPr>
  </w:style>
  <w:style w:type="paragraph" w:customStyle="1" w:styleId="cbrelateddates">
    <w:name w:val="cb_related_dates"/>
    <w:basedOn w:val="Normal"/>
    <w:rsid w:val="001A02A3"/>
    <w:pPr>
      <w:spacing w:before="100" w:beforeAutospacing="1" w:after="100" w:afterAutospacing="1"/>
    </w:pPr>
    <w:rPr>
      <w:rFonts w:ascii="Times New Roman" w:eastAsia="Times New Roman" w:hAnsi="Times New Roman" w:cs="Times New Roman"/>
      <w:sz w:val="24"/>
      <w:szCs w:val="24"/>
      <w:lang w:eastAsia="en-GB"/>
    </w:rPr>
  </w:style>
  <w:style w:type="paragraph" w:customStyle="1" w:styleId="cbreferencesources">
    <w:name w:val="cb_reference_sources"/>
    <w:basedOn w:val="Normal"/>
    <w:rsid w:val="001A02A3"/>
    <w:pPr>
      <w:spacing w:before="100" w:beforeAutospacing="1" w:after="100" w:afterAutospacing="1"/>
    </w:pPr>
    <w:rPr>
      <w:rFonts w:ascii="Times New Roman" w:eastAsia="Times New Roman" w:hAnsi="Times New Roman" w:cs="Times New Roman"/>
      <w:sz w:val="24"/>
      <w:szCs w:val="24"/>
      <w:lang w:eastAsia="en-GB"/>
    </w:rPr>
  </w:style>
  <w:style w:type="paragraph" w:customStyle="1" w:styleId="msonormal0">
    <w:name w:val="msonormal"/>
    <w:basedOn w:val="Normal"/>
    <w:rsid w:val="00815493"/>
    <w:pPr>
      <w:spacing w:before="100" w:beforeAutospacing="1" w:after="100" w:afterAutospacing="1"/>
    </w:pPr>
    <w:rPr>
      <w:rFonts w:ascii="Times New Roman" w:eastAsia="Times New Roman" w:hAnsi="Times New Roman" w:cs="Times New Roman"/>
      <w:sz w:val="24"/>
      <w:szCs w:val="24"/>
      <w:lang w:eastAsia="en-GB"/>
    </w:rPr>
  </w:style>
  <w:style w:type="paragraph" w:customStyle="1" w:styleId="paragraphstyle">
    <w:name w:val="paragraph_style"/>
    <w:basedOn w:val="Normal"/>
    <w:rsid w:val="00815493"/>
    <w:pPr>
      <w:spacing w:before="100" w:beforeAutospacing="1" w:after="100" w:afterAutospacing="1"/>
    </w:pPr>
    <w:rPr>
      <w:rFonts w:ascii="Times New Roman" w:eastAsia="Times New Roman" w:hAnsi="Times New Roman" w:cs="Times New Roman"/>
      <w:sz w:val="24"/>
      <w:szCs w:val="24"/>
      <w:lang w:eastAsia="en-GB"/>
    </w:rPr>
  </w:style>
  <w:style w:type="paragraph" w:customStyle="1" w:styleId="paragraphstyle1">
    <w:name w:val="paragraph_style_1"/>
    <w:basedOn w:val="Normal"/>
    <w:rsid w:val="00815493"/>
    <w:pPr>
      <w:spacing w:before="100" w:beforeAutospacing="1" w:after="100" w:afterAutospacing="1"/>
    </w:pPr>
    <w:rPr>
      <w:rFonts w:ascii="Times New Roman" w:eastAsia="Times New Roman" w:hAnsi="Times New Roman" w:cs="Times New Roman"/>
      <w:sz w:val="24"/>
      <w:szCs w:val="24"/>
      <w:lang w:eastAsia="en-GB"/>
    </w:rPr>
  </w:style>
  <w:style w:type="paragraph" w:customStyle="1" w:styleId="paragraphstyle2">
    <w:name w:val="paragraph_style_2"/>
    <w:basedOn w:val="Normal"/>
    <w:rsid w:val="00815493"/>
    <w:pPr>
      <w:spacing w:before="100" w:beforeAutospacing="1" w:after="100" w:afterAutospacing="1"/>
    </w:pPr>
    <w:rPr>
      <w:rFonts w:ascii="Times New Roman" w:eastAsia="Times New Roman" w:hAnsi="Times New Roman" w:cs="Times New Roman"/>
      <w:sz w:val="24"/>
      <w:szCs w:val="24"/>
      <w:lang w:eastAsia="en-GB"/>
    </w:rPr>
  </w:style>
  <w:style w:type="paragraph" w:customStyle="1" w:styleId="paragraphstyle3">
    <w:name w:val="paragraph_style_3"/>
    <w:basedOn w:val="Normal"/>
    <w:rsid w:val="00815493"/>
    <w:pPr>
      <w:spacing w:before="100" w:beforeAutospacing="1" w:after="100" w:afterAutospacing="1"/>
    </w:pPr>
    <w:rPr>
      <w:rFonts w:ascii="Times New Roman" w:eastAsia="Times New Roman" w:hAnsi="Times New Roman" w:cs="Times New Roman"/>
      <w:sz w:val="24"/>
      <w:szCs w:val="24"/>
      <w:lang w:eastAsia="en-GB"/>
    </w:rPr>
  </w:style>
  <w:style w:type="paragraph" w:customStyle="1" w:styleId="paragraphstyle4">
    <w:name w:val="paragraph_style_4"/>
    <w:basedOn w:val="Normal"/>
    <w:rsid w:val="00815493"/>
    <w:pPr>
      <w:spacing w:before="100" w:beforeAutospacing="1" w:after="100" w:afterAutospacing="1"/>
    </w:pPr>
    <w:rPr>
      <w:rFonts w:ascii="Times New Roman" w:eastAsia="Times New Roman" w:hAnsi="Times New Roman" w:cs="Times New Roman"/>
      <w:sz w:val="24"/>
      <w:szCs w:val="24"/>
      <w:lang w:eastAsia="en-GB"/>
    </w:rPr>
  </w:style>
  <w:style w:type="paragraph" w:customStyle="1" w:styleId="body">
    <w:name w:val="body"/>
    <w:basedOn w:val="Normal"/>
    <w:rsid w:val="00815493"/>
    <w:pPr>
      <w:spacing w:before="100" w:beforeAutospacing="1" w:after="100" w:afterAutospacing="1"/>
    </w:pPr>
    <w:rPr>
      <w:rFonts w:ascii="Times New Roman" w:eastAsia="Times New Roman" w:hAnsi="Times New Roman" w:cs="Times New Roman"/>
      <w:sz w:val="24"/>
      <w:szCs w:val="24"/>
      <w:lang w:eastAsia="en-GB"/>
    </w:rPr>
  </w:style>
  <w:style w:type="paragraph" w:customStyle="1" w:styleId="paragraphstyle5">
    <w:name w:val="paragraph_style_5"/>
    <w:basedOn w:val="Normal"/>
    <w:rsid w:val="00815493"/>
    <w:pPr>
      <w:spacing w:before="100" w:beforeAutospacing="1" w:after="100" w:afterAutospacing="1"/>
    </w:pPr>
    <w:rPr>
      <w:rFonts w:ascii="Times New Roman" w:eastAsia="Times New Roman" w:hAnsi="Times New Roman" w:cs="Times New Roman"/>
      <w:sz w:val="24"/>
      <w:szCs w:val="24"/>
      <w:lang w:eastAsia="en-GB"/>
    </w:rPr>
  </w:style>
  <w:style w:type="paragraph" w:customStyle="1" w:styleId="paragraphstyle6">
    <w:name w:val="paragraph_style_6"/>
    <w:basedOn w:val="Normal"/>
    <w:rsid w:val="00815493"/>
    <w:pPr>
      <w:spacing w:before="100" w:beforeAutospacing="1" w:after="100" w:afterAutospacing="1"/>
    </w:pPr>
    <w:rPr>
      <w:rFonts w:ascii="Times New Roman" w:eastAsia="Times New Roman" w:hAnsi="Times New Roman" w:cs="Times New Roman"/>
      <w:sz w:val="24"/>
      <w:szCs w:val="24"/>
      <w:lang w:eastAsia="en-GB"/>
    </w:rPr>
  </w:style>
  <w:style w:type="paragraph" w:customStyle="1" w:styleId="paragraphstyle7">
    <w:name w:val="paragraph_style_7"/>
    <w:basedOn w:val="Normal"/>
    <w:rsid w:val="00815493"/>
    <w:pPr>
      <w:spacing w:before="100" w:beforeAutospacing="1" w:after="100" w:afterAutospacing="1"/>
    </w:pPr>
    <w:rPr>
      <w:rFonts w:ascii="Times New Roman" w:eastAsia="Times New Roman" w:hAnsi="Times New Roman" w:cs="Times New Roman"/>
      <w:sz w:val="24"/>
      <w:szCs w:val="24"/>
      <w:lang w:eastAsia="en-GB"/>
    </w:rPr>
  </w:style>
  <w:style w:type="paragraph" w:customStyle="1" w:styleId="paragraphstyle8">
    <w:name w:val="paragraph_style_8"/>
    <w:basedOn w:val="Normal"/>
    <w:rsid w:val="00815493"/>
    <w:pPr>
      <w:spacing w:before="100" w:beforeAutospacing="1" w:after="100" w:afterAutospacing="1"/>
    </w:pPr>
    <w:rPr>
      <w:rFonts w:ascii="Times New Roman" w:eastAsia="Times New Roman" w:hAnsi="Times New Roman" w:cs="Times New Roman"/>
      <w:sz w:val="24"/>
      <w:szCs w:val="24"/>
      <w:lang w:eastAsia="en-GB"/>
    </w:rPr>
  </w:style>
  <w:style w:type="paragraph" w:customStyle="1" w:styleId="paragraphstyle9">
    <w:name w:val="paragraph_style_9"/>
    <w:basedOn w:val="Normal"/>
    <w:rsid w:val="00815493"/>
    <w:pPr>
      <w:spacing w:before="100" w:beforeAutospacing="1" w:after="100" w:afterAutospacing="1"/>
    </w:pPr>
    <w:rPr>
      <w:rFonts w:ascii="Times New Roman" w:eastAsia="Times New Roman" w:hAnsi="Times New Roman" w:cs="Times New Roman"/>
      <w:sz w:val="24"/>
      <w:szCs w:val="24"/>
      <w:lang w:eastAsia="en-GB"/>
    </w:rPr>
  </w:style>
  <w:style w:type="paragraph" w:customStyle="1" w:styleId="paragraphstyle10">
    <w:name w:val="paragraph_style_10"/>
    <w:basedOn w:val="Normal"/>
    <w:rsid w:val="00815493"/>
    <w:pPr>
      <w:spacing w:before="100" w:beforeAutospacing="1" w:after="100" w:afterAutospacing="1"/>
    </w:pPr>
    <w:rPr>
      <w:rFonts w:ascii="Times New Roman" w:eastAsia="Times New Roman" w:hAnsi="Times New Roman" w:cs="Times New Roman"/>
      <w:sz w:val="24"/>
      <w:szCs w:val="24"/>
      <w:lang w:eastAsia="en-GB"/>
    </w:rPr>
  </w:style>
  <w:style w:type="character" w:customStyle="1" w:styleId="style1">
    <w:name w:val="style_1"/>
    <w:basedOn w:val="DefaultParagraphFont"/>
    <w:rsid w:val="00815493"/>
  </w:style>
  <w:style w:type="paragraph" w:customStyle="1" w:styleId="paragraphstyle11">
    <w:name w:val="paragraph_style_11"/>
    <w:basedOn w:val="Normal"/>
    <w:rsid w:val="00815493"/>
    <w:pPr>
      <w:spacing w:before="100" w:beforeAutospacing="1" w:after="100" w:afterAutospacing="1"/>
    </w:pPr>
    <w:rPr>
      <w:rFonts w:ascii="Times New Roman" w:eastAsia="Times New Roman" w:hAnsi="Times New Roman" w:cs="Times New Roman"/>
      <w:sz w:val="24"/>
      <w:szCs w:val="24"/>
      <w:lang w:eastAsia="en-GB"/>
    </w:rPr>
  </w:style>
  <w:style w:type="paragraph" w:customStyle="1" w:styleId="paragraphstyle12">
    <w:name w:val="paragraph_style_12"/>
    <w:basedOn w:val="Normal"/>
    <w:rsid w:val="00815493"/>
    <w:pPr>
      <w:spacing w:before="100" w:beforeAutospacing="1" w:after="100" w:afterAutospacing="1"/>
    </w:pPr>
    <w:rPr>
      <w:rFonts w:ascii="Times New Roman" w:eastAsia="Times New Roman" w:hAnsi="Times New Roman" w:cs="Times New Roman"/>
      <w:sz w:val="24"/>
      <w:szCs w:val="24"/>
      <w:lang w:eastAsia="en-GB"/>
    </w:rPr>
  </w:style>
  <w:style w:type="paragraph" w:customStyle="1" w:styleId="paragraphstyle13">
    <w:name w:val="paragraph_style_13"/>
    <w:basedOn w:val="Normal"/>
    <w:rsid w:val="00815493"/>
    <w:pPr>
      <w:spacing w:before="100" w:beforeAutospacing="1" w:after="100" w:afterAutospacing="1"/>
    </w:pPr>
    <w:rPr>
      <w:rFonts w:ascii="Times New Roman" w:eastAsia="Times New Roman" w:hAnsi="Times New Roman" w:cs="Times New Roman"/>
      <w:sz w:val="24"/>
      <w:szCs w:val="24"/>
      <w:lang w:eastAsia="en-GB"/>
    </w:rPr>
  </w:style>
  <w:style w:type="character" w:customStyle="1" w:styleId="style2">
    <w:name w:val="style_2"/>
    <w:basedOn w:val="DefaultParagraphFont"/>
    <w:rsid w:val="00815493"/>
  </w:style>
  <w:style w:type="paragraph" w:customStyle="1" w:styleId="paragraphstyle14">
    <w:name w:val="paragraph_style_14"/>
    <w:basedOn w:val="Normal"/>
    <w:rsid w:val="00815493"/>
    <w:pPr>
      <w:spacing w:before="100" w:beforeAutospacing="1" w:after="100" w:afterAutospacing="1"/>
    </w:pPr>
    <w:rPr>
      <w:rFonts w:ascii="Times New Roman" w:eastAsia="Times New Roman" w:hAnsi="Times New Roman" w:cs="Times New Roman"/>
      <w:sz w:val="24"/>
      <w:szCs w:val="24"/>
      <w:lang w:eastAsia="en-GB"/>
    </w:rPr>
  </w:style>
  <w:style w:type="character" w:customStyle="1" w:styleId="style3">
    <w:name w:val="style_3"/>
    <w:basedOn w:val="DefaultParagraphFont"/>
    <w:rsid w:val="00815493"/>
  </w:style>
  <w:style w:type="paragraph" w:customStyle="1" w:styleId="paragraphstyle15">
    <w:name w:val="paragraph_style_15"/>
    <w:basedOn w:val="Normal"/>
    <w:rsid w:val="00815493"/>
    <w:pPr>
      <w:spacing w:before="100" w:beforeAutospacing="1" w:after="100" w:afterAutospacing="1"/>
    </w:pPr>
    <w:rPr>
      <w:rFonts w:ascii="Times New Roman" w:eastAsia="Times New Roman" w:hAnsi="Times New Roman" w:cs="Times New Roman"/>
      <w:sz w:val="24"/>
      <w:szCs w:val="24"/>
      <w:lang w:eastAsia="en-GB"/>
    </w:rPr>
  </w:style>
  <w:style w:type="character" w:customStyle="1" w:styleId="style4">
    <w:name w:val="style_4"/>
    <w:basedOn w:val="DefaultParagraphFont"/>
    <w:rsid w:val="00815493"/>
  </w:style>
  <w:style w:type="character" w:customStyle="1" w:styleId="style5">
    <w:name w:val="style_5"/>
    <w:basedOn w:val="DefaultParagraphFont"/>
    <w:rsid w:val="00815493"/>
  </w:style>
  <w:style w:type="paragraph" w:customStyle="1" w:styleId="paragraphstyle16">
    <w:name w:val="paragraph_style_16"/>
    <w:basedOn w:val="Normal"/>
    <w:rsid w:val="00815493"/>
    <w:pPr>
      <w:spacing w:before="100" w:beforeAutospacing="1" w:after="100" w:afterAutospacing="1"/>
    </w:pPr>
    <w:rPr>
      <w:rFonts w:ascii="Times New Roman" w:eastAsia="Times New Roman" w:hAnsi="Times New Roman" w:cs="Times New Roman"/>
      <w:sz w:val="24"/>
      <w:szCs w:val="24"/>
      <w:lang w:eastAsia="en-GB"/>
    </w:rPr>
  </w:style>
  <w:style w:type="paragraph" w:customStyle="1" w:styleId="paragraphstyle17">
    <w:name w:val="paragraph_style_17"/>
    <w:basedOn w:val="Normal"/>
    <w:rsid w:val="00815493"/>
    <w:pPr>
      <w:spacing w:before="100" w:beforeAutospacing="1" w:after="100" w:afterAutospacing="1"/>
    </w:pPr>
    <w:rPr>
      <w:rFonts w:ascii="Times New Roman" w:eastAsia="Times New Roman" w:hAnsi="Times New Roman" w:cs="Times New Roman"/>
      <w:sz w:val="24"/>
      <w:szCs w:val="24"/>
      <w:lang w:eastAsia="en-GB"/>
    </w:rPr>
  </w:style>
  <w:style w:type="paragraph" w:customStyle="1" w:styleId="paragraphstyle18">
    <w:name w:val="paragraph_style_18"/>
    <w:basedOn w:val="Normal"/>
    <w:rsid w:val="00815493"/>
    <w:pPr>
      <w:spacing w:before="100" w:beforeAutospacing="1" w:after="100" w:afterAutospacing="1"/>
    </w:pPr>
    <w:rPr>
      <w:rFonts w:ascii="Times New Roman" w:eastAsia="Times New Roman" w:hAnsi="Times New Roman" w:cs="Times New Roman"/>
      <w:sz w:val="24"/>
      <w:szCs w:val="24"/>
      <w:lang w:eastAsia="en-GB"/>
    </w:rPr>
  </w:style>
  <w:style w:type="character" w:customStyle="1" w:styleId="Heading1Char">
    <w:name w:val="Heading 1 Char"/>
    <w:basedOn w:val="DefaultParagraphFont"/>
    <w:link w:val="Heading1"/>
    <w:uiPriority w:val="9"/>
    <w:rsid w:val="00E87F38"/>
    <w:rPr>
      <w:rFonts w:asciiTheme="majorHAnsi" w:eastAsiaTheme="majorEastAsia" w:hAnsiTheme="majorHAnsi" w:cstheme="majorBidi"/>
      <w:color w:val="2F5496" w:themeColor="accent1" w:themeShade="BF"/>
      <w:sz w:val="32"/>
      <w:szCs w:val="32"/>
    </w:rPr>
  </w:style>
  <w:style w:type="paragraph" w:customStyle="1" w:styleId="scopecontent">
    <w:name w:val="scopecontent"/>
    <w:basedOn w:val="Normal"/>
    <w:rsid w:val="00E87F38"/>
    <w:pPr>
      <w:spacing w:before="100" w:beforeAutospacing="1" w:after="100" w:afterAutospacing="1"/>
    </w:pPr>
    <w:rPr>
      <w:rFonts w:ascii="Times New Roman" w:eastAsia="Times New Roman" w:hAnsi="Times New Roman" w:cs="Times New Roman"/>
      <w:sz w:val="24"/>
      <w:szCs w:val="24"/>
      <w:lang w:eastAsia="en-GB"/>
    </w:rPr>
  </w:style>
  <w:style w:type="character" w:styleId="Emphasis">
    <w:name w:val="Emphasis"/>
    <w:basedOn w:val="DefaultParagraphFont"/>
    <w:uiPriority w:val="20"/>
    <w:qFormat/>
    <w:rsid w:val="00E66F4D"/>
    <w:rPr>
      <w:i/>
      <w:iCs/>
    </w:rPr>
  </w:style>
  <w:style w:type="character" w:customStyle="1" w:styleId="cbcontent">
    <w:name w:val="cb_content"/>
    <w:basedOn w:val="DefaultParagraphFont"/>
    <w:rsid w:val="00E66F4D"/>
  </w:style>
  <w:style w:type="paragraph" w:customStyle="1" w:styleId="cbreferenceresources">
    <w:name w:val="cb_reference_resources"/>
    <w:basedOn w:val="Normal"/>
    <w:rsid w:val="00E66F4D"/>
    <w:pPr>
      <w:spacing w:before="100" w:beforeAutospacing="1" w:after="100" w:afterAutospacing="1"/>
    </w:pPr>
    <w:rPr>
      <w:rFonts w:ascii="Times New Roman" w:eastAsia="Times New Roman" w:hAnsi="Times New Roman" w:cs="Times New Roman"/>
      <w:sz w:val="24"/>
      <w:szCs w:val="24"/>
      <w:lang w:eastAsia="en-GB"/>
    </w:rPr>
  </w:style>
  <w:style w:type="character" w:customStyle="1" w:styleId="keywords-com">
    <w:name w:val="keywords-com"/>
    <w:basedOn w:val="DefaultParagraphFont"/>
    <w:rsid w:val="00E66F4D"/>
  </w:style>
  <w:style w:type="character" w:customStyle="1" w:styleId="a-size-large">
    <w:name w:val="a-size-large"/>
    <w:basedOn w:val="DefaultParagraphFont"/>
    <w:rsid w:val="005E3020"/>
  </w:style>
  <w:style w:type="character" w:customStyle="1" w:styleId="a-size-medium">
    <w:name w:val="a-size-medium"/>
    <w:basedOn w:val="DefaultParagraphFont"/>
    <w:rsid w:val="005E3020"/>
  </w:style>
  <w:style w:type="character" w:customStyle="1" w:styleId="a-size-base">
    <w:name w:val="a-size-base"/>
    <w:basedOn w:val="DefaultParagraphFont"/>
    <w:rsid w:val="003B36B8"/>
  </w:style>
  <w:style w:type="character" w:customStyle="1" w:styleId="Heading3Char">
    <w:name w:val="Heading 3 Char"/>
    <w:basedOn w:val="DefaultParagraphFont"/>
    <w:link w:val="Heading3"/>
    <w:uiPriority w:val="9"/>
    <w:semiHidden/>
    <w:rsid w:val="00EE0CBD"/>
    <w:rPr>
      <w:rFonts w:asciiTheme="majorHAnsi" w:eastAsiaTheme="majorEastAsia" w:hAnsiTheme="majorHAnsi" w:cstheme="majorBidi"/>
      <w:color w:val="1F3763" w:themeColor="accent1" w:themeShade="7F"/>
      <w:sz w:val="24"/>
      <w:szCs w:val="24"/>
    </w:rPr>
  </w:style>
  <w:style w:type="paragraph" w:customStyle="1" w:styleId="leaf">
    <w:name w:val="leaf"/>
    <w:basedOn w:val="Normal"/>
    <w:rsid w:val="00FC11E0"/>
    <w:pPr>
      <w:spacing w:before="100" w:beforeAutospacing="1" w:after="100" w:afterAutospacing="1"/>
    </w:pPr>
    <w:rPr>
      <w:rFonts w:ascii="Times New Roman" w:eastAsia="Times New Roman" w:hAnsi="Times New Roman" w:cs="Times New Roman"/>
      <w:sz w:val="24"/>
      <w:szCs w:val="24"/>
      <w:lang w:eastAsia="en-GB"/>
    </w:rPr>
  </w:style>
  <w:style w:type="character" w:customStyle="1" w:styleId="item-reference">
    <w:name w:val="item-reference"/>
    <w:basedOn w:val="DefaultParagraphFont"/>
    <w:rsid w:val="00FC11E0"/>
  </w:style>
  <w:style w:type="character" w:customStyle="1" w:styleId="covering-dates">
    <w:name w:val="covering-dates"/>
    <w:basedOn w:val="DefaultParagraphFont"/>
    <w:rsid w:val="00FC11E0"/>
  </w:style>
  <w:style w:type="character" w:customStyle="1" w:styleId="item-title">
    <w:name w:val="item-title"/>
    <w:basedOn w:val="DefaultParagraphFont"/>
    <w:rsid w:val="00FC11E0"/>
  </w:style>
  <w:style w:type="character" w:customStyle="1" w:styleId="share-text">
    <w:name w:val="share-text"/>
    <w:basedOn w:val="DefaultParagraphFont"/>
    <w:rsid w:val="00BD60C8"/>
  </w:style>
  <w:style w:type="paragraph" w:customStyle="1" w:styleId="hscolumnnumber">
    <w:name w:val="hs_columnnumber"/>
    <w:basedOn w:val="Normal"/>
    <w:rsid w:val="00CB6E5B"/>
    <w:pPr>
      <w:spacing w:before="100" w:beforeAutospacing="1" w:after="100" w:afterAutospacing="1"/>
    </w:pPr>
    <w:rPr>
      <w:rFonts w:ascii="Times New Roman" w:eastAsia="Times New Roman" w:hAnsi="Times New Roman" w:cs="Times New Roman"/>
      <w:sz w:val="24"/>
      <w:szCs w:val="24"/>
      <w:lang w:eastAsia="en-GB"/>
    </w:rPr>
  </w:style>
  <w:style w:type="character" w:customStyle="1" w:styleId="column-number">
    <w:name w:val="column-number"/>
    <w:basedOn w:val="DefaultParagraphFont"/>
    <w:rsid w:val="00CB6E5B"/>
  </w:style>
  <w:style w:type="character" w:customStyle="1" w:styleId="sr-only">
    <w:name w:val="sr-only"/>
    <w:basedOn w:val="DefaultParagraphFont"/>
    <w:rsid w:val="00CB6E5B"/>
  </w:style>
  <w:style w:type="character" w:customStyle="1" w:styleId="mw-headline">
    <w:name w:val="mw-headline"/>
    <w:basedOn w:val="DefaultParagraphFont"/>
    <w:rsid w:val="00E473BB"/>
  </w:style>
  <w:style w:type="character" w:customStyle="1" w:styleId="mw-editsection">
    <w:name w:val="mw-editsection"/>
    <w:basedOn w:val="DefaultParagraphFont"/>
    <w:rsid w:val="00E473BB"/>
  </w:style>
  <w:style w:type="character" w:customStyle="1" w:styleId="mw-editsection-bracket">
    <w:name w:val="mw-editsection-bracket"/>
    <w:basedOn w:val="DefaultParagraphFont"/>
    <w:rsid w:val="00E473BB"/>
  </w:style>
  <w:style w:type="character" w:customStyle="1" w:styleId="plainlinks">
    <w:name w:val="plainlinks"/>
    <w:basedOn w:val="DefaultParagraphFont"/>
    <w:rsid w:val="00E473BB"/>
  </w:style>
  <w:style w:type="character" w:customStyle="1" w:styleId="geo-dms">
    <w:name w:val="geo-dms"/>
    <w:basedOn w:val="DefaultParagraphFont"/>
    <w:rsid w:val="00E473BB"/>
  </w:style>
  <w:style w:type="character" w:customStyle="1" w:styleId="latitude">
    <w:name w:val="latitude"/>
    <w:basedOn w:val="DefaultParagraphFont"/>
    <w:rsid w:val="00E473BB"/>
  </w:style>
  <w:style w:type="character" w:customStyle="1" w:styleId="longitude">
    <w:name w:val="longitude"/>
    <w:basedOn w:val="DefaultParagraphFont"/>
    <w:rsid w:val="00E473BB"/>
  </w:style>
  <w:style w:type="character" w:customStyle="1" w:styleId="reference-text">
    <w:name w:val="reference-text"/>
    <w:basedOn w:val="DefaultParagraphFont"/>
    <w:rsid w:val="00E473BB"/>
  </w:style>
  <w:style w:type="character" w:styleId="HTMLCite">
    <w:name w:val="HTML Cite"/>
    <w:basedOn w:val="DefaultParagraphFont"/>
    <w:uiPriority w:val="99"/>
    <w:semiHidden/>
    <w:unhideWhenUsed/>
    <w:rsid w:val="00E473BB"/>
    <w:rPr>
      <w:i/>
      <w:iCs/>
    </w:rPr>
  </w:style>
  <w:style w:type="character" w:customStyle="1" w:styleId="reference-accessdate">
    <w:name w:val="reference-accessdate"/>
    <w:basedOn w:val="DefaultParagraphFont"/>
    <w:rsid w:val="00E473BB"/>
  </w:style>
  <w:style w:type="character" w:customStyle="1" w:styleId="nowrap">
    <w:name w:val="nowrap"/>
    <w:basedOn w:val="DefaultParagraphFont"/>
    <w:rsid w:val="00E473BB"/>
  </w:style>
  <w:style w:type="character" w:customStyle="1" w:styleId="mw-cite-backlink">
    <w:name w:val="mw-cite-backlink"/>
    <w:basedOn w:val="DefaultParagraphFont"/>
    <w:rsid w:val="00E473BB"/>
  </w:style>
  <w:style w:type="character" w:customStyle="1" w:styleId="cite-accessibility-label">
    <w:name w:val="cite-accessibility-label"/>
    <w:basedOn w:val="DefaultParagraphFont"/>
    <w:rsid w:val="00E473BB"/>
  </w:style>
  <w:style w:type="character" w:customStyle="1" w:styleId="img-descr-number">
    <w:name w:val="img-descr-number"/>
    <w:basedOn w:val="DefaultParagraphFont"/>
    <w:rsid w:val="006A071D"/>
  </w:style>
  <w:style w:type="paragraph" w:customStyle="1" w:styleId="Subtitle1">
    <w:name w:val="Subtitle1"/>
    <w:basedOn w:val="Normal"/>
    <w:rsid w:val="005958C7"/>
    <w:pPr>
      <w:spacing w:before="100" w:beforeAutospacing="1" w:after="100" w:afterAutospacing="1"/>
    </w:pPr>
    <w:rPr>
      <w:rFonts w:ascii="Times New Roman" w:eastAsia="Times New Roman" w:hAnsi="Times New Roman" w:cs="Times New Roman"/>
      <w:sz w:val="24"/>
      <w:szCs w:val="24"/>
      <w:lang w:eastAsia="en-GB"/>
    </w:rPr>
  </w:style>
  <w:style w:type="paragraph" w:customStyle="1" w:styleId="flex-active-slide">
    <w:name w:val="flex-active-slide"/>
    <w:basedOn w:val="Normal"/>
    <w:rsid w:val="005958C7"/>
    <w:pPr>
      <w:spacing w:before="100" w:beforeAutospacing="1" w:after="100" w:afterAutospacing="1"/>
    </w:pPr>
    <w:rPr>
      <w:rFonts w:ascii="Times New Roman" w:eastAsia="Times New Roman" w:hAnsi="Times New Roman" w:cs="Times New Roman"/>
      <w:sz w:val="24"/>
      <w:szCs w:val="24"/>
      <w:lang w:eastAsia="en-GB"/>
    </w:rPr>
  </w:style>
  <w:style w:type="character" w:customStyle="1" w:styleId="Heading4Char">
    <w:name w:val="Heading 4 Char"/>
    <w:basedOn w:val="DefaultParagraphFont"/>
    <w:link w:val="Heading4"/>
    <w:uiPriority w:val="9"/>
    <w:semiHidden/>
    <w:rsid w:val="005958C7"/>
    <w:rPr>
      <w:rFonts w:asciiTheme="majorHAnsi" w:eastAsiaTheme="majorEastAsia" w:hAnsiTheme="majorHAnsi" w:cstheme="majorBidi"/>
      <w:i/>
      <w:iCs/>
      <w:color w:val="2F5496" w:themeColor="accent1" w:themeShade="BF"/>
    </w:rPr>
  </w:style>
  <w:style w:type="paragraph" w:customStyle="1" w:styleId="mondescr">
    <w:name w:val="mondescr"/>
    <w:basedOn w:val="Normal"/>
    <w:rsid w:val="005958C7"/>
    <w:pPr>
      <w:spacing w:before="100" w:beforeAutospacing="1" w:after="100" w:afterAutospacing="1"/>
    </w:pPr>
    <w:rPr>
      <w:rFonts w:ascii="Times New Roman" w:eastAsia="Times New Roman" w:hAnsi="Times New Roman" w:cs="Times New Roman"/>
      <w:sz w:val="24"/>
      <w:szCs w:val="24"/>
      <w:lang w:eastAsia="en-GB"/>
    </w:rPr>
  </w:style>
  <w:style w:type="paragraph" w:styleId="HTMLPreformatted">
    <w:name w:val="HTML Preformatted"/>
    <w:basedOn w:val="Normal"/>
    <w:link w:val="HTMLPreformattedChar"/>
    <w:uiPriority w:val="99"/>
    <w:semiHidden/>
    <w:unhideWhenUsed/>
    <w:rsid w:val="00DD5C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lang w:eastAsia="en-GB"/>
    </w:rPr>
  </w:style>
  <w:style w:type="character" w:customStyle="1" w:styleId="HTMLPreformattedChar">
    <w:name w:val="HTML Preformatted Char"/>
    <w:basedOn w:val="DefaultParagraphFont"/>
    <w:link w:val="HTMLPreformatted"/>
    <w:uiPriority w:val="99"/>
    <w:semiHidden/>
    <w:rsid w:val="00DD5CB1"/>
    <w:rPr>
      <w:rFonts w:ascii="Courier New" w:eastAsia="Times New Roman" w:hAnsi="Courier New" w:cs="Courier New"/>
      <w:sz w:val="20"/>
      <w:szCs w:val="20"/>
      <w:lang w:eastAsia="en-GB"/>
    </w:rPr>
  </w:style>
  <w:style w:type="character" w:customStyle="1" w:styleId="skimlinks-unlinked">
    <w:name w:val="skimlinks-unlinked"/>
    <w:basedOn w:val="DefaultParagraphFont"/>
    <w:rsid w:val="00BD53DA"/>
  </w:style>
  <w:style w:type="character" w:customStyle="1" w:styleId="frac">
    <w:name w:val="frac"/>
    <w:basedOn w:val="DefaultParagraphFont"/>
    <w:rsid w:val="00343DEA"/>
  </w:style>
  <w:style w:type="paragraph" w:customStyle="1" w:styleId="dateofstory">
    <w:name w:val="dateofstory"/>
    <w:basedOn w:val="Normal"/>
    <w:rsid w:val="00B43AB9"/>
    <w:pPr>
      <w:spacing w:before="100" w:beforeAutospacing="1" w:after="100" w:afterAutospacing="1"/>
    </w:pPr>
    <w:rPr>
      <w:rFonts w:ascii="Times New Roman" w:eastAsia="Times New Roman" w:hAnsi="Times New Roman" w:cs="Times New Roman"/>
      <w:sz w:val="24"/>
      <w:szCs w:val="24"/>
      <w:lang w:eastAsia="en-GB"/>
    </w:rPr>
  </w:style>
  <w:style w:type="paragraph" w:customStyle="1" w:styleId="story">
    <w:name w:val="story"/>
    <w:basedOn w:val="Normal"/>
    <w:rsid w:val="00B43AB9"/>
    <w:pPr>
      <w:spacing w:before="100" w:beforeAutospacing="1" w:after="100" w:afterAutospacing="1"/>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600387">
      <w:bodyDiv w:val="1"/>
      <w:marLeft w:val="0"/>
      <w:marRight w:val="0"/>
      <w:marTop w:val="0"/>
      <w:marBottom w:val="0"/>
      <w:divBdr>
        <w:top w:val="none" w:sz="0" w:space="0" w:color="auto"/>
        <w:left w:val="none" w:sz="0" w:space="0" w:color="auto"/>
        <w:bottom w:val="none" w:sz="0" w:space="0" w:color="auto"/>
        <w:right w:val="none" w:sz="0" w:space="0" w:color="auto"/>
      </w:divBdr>
      <w:divsChild>
        <w:div w:id="613907037">
          <w:marLeft w:val="0"/>
          <w:marRight w:val="0"/>
          <w:marTop w:val="0"/>
          <w:marBottom w:val="0"/>
          <w:divBdr>
            <w:top w:val="none" w:sz="0" w:space="0" w:color="auto"/>
            <w:left w:val="none" w:sz="0" w:space="0" w:color="auto"/>
            <w:bottom w:val="none" w:sz="0" w:space="0" w:color="auto"/>
            <w:right w:val="none" w:sz="0" w:space="0" w:color="auto"/>
          </w:divBdr>
          <w:divsChild>
            <w:div w:id="314841084">
              <w:marLeft w:val="0"/>
              <w:marRight w:val="0"/>
              <w:marTop w:val="0"/>
              <w:marBottom w:val="0"/>
              <w:divBdr>
                <w:top w:val="none" w:sz="0" w:space="0" w:color="auto"/>
                <w:left w:val="none" w:sz="0" w:space="0" w:color="auto"/>
                <w:bottom w:val="none" w:sz="0" w:space="0" w:color="auto"/>
                <w:right w:val="none" w:sz="0" w:space="0" w:color="auto"/>
              </w:divBdr>
              <w:divsChild>
                <w:div w:id="44571116">
                  <w:marLeft w:val="0"/>
                  <w:marRight w:val="0"/>
                  <w:marTop w:val="0"/>
                  <w:marBottom w:val="240"/>
                  <w:divBdr>
                    <w:top w:val="none" w:sz="0" w:space="0" w:color="auto"/>
                    <w:left w:val="none" w:sz="0" w:space="0" w:color="auto"/>
                    <w:bottom w:val="none" w:sz="0" w:space="0" w:color="auto"/>
                    <w:right w:val="none" w:sz="0" w:space="0" w:color="auto"/>
                  </w:divBdr>
                  <w:divsChild>
                    <w:div w:id="657729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5262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597339">
      <w:bodyDiv w:val="1"/>
      <w:marLeft w:val="0"/>
      <w:marRight w:val="0"/>
      <w:marTop w:val="0"/>
      <w:marBottom w:val="0"/>
      <w:divBdr>
        <w:top w:val="none" w:sz="0" w:space="0" w:color="auto"/>
        <w:left w:val="none" w:sz="0" w:space="0" w:color="auto"/>
        <w:bottom w:val="none" w:sz="0" w:space="0" w:color="auto"/>
        <w:right w:val="none" w:sz="0" w:space="0" w:color="auto"/>
      </w:divBdr>
    </w:div>
    <w:div w:id="26565840">
      <w:bodyDiv w:val="1"/>
      <w:marLeft w:val="0"/>
      <w:marRight w:val="0"/>
      <w:marTop w:val="0"/>
      <w:marBottom w:val="0"/>
      <w:divBdr>
        <w:top w:val="none" w:sz="0" w:space="0" w:color="auto"/>
        <w:left w:val="none" w:sz="0" w:space="0" w:color="auto"/>
        <w:bottom w:val="none" w:sz="0" w:space="0" w:color="auto"/>
        <w:right w:val="none" w:sz="0" w:space="0" w:color="auto"/>
      </w:divBdr>
      <w:divsChild>
        <w:div w:id="2059433519">
          <w:marLeft w:val="0"/>
          <w:marRight w:val="0"/>
          <w:marTop w:val="0"/>
          <w:marBottom w:val="0"/>
          <w:divBdr>
            <w:top w:val="none" w:sz="0" w:space="0" w:color="auto"/>
            <w:left w:val="none" w:sz="0" w:space="0" w:color="auto"/>
            <w:bottom w:val="none" w:sz="0" w:space="0" w:color="auto"/>
            <w:right w:val="none" w:sz="0" w:space="0" w:color="auto"/>
          </w:divBdr>
          <w:divsChild>
            <w:div w:id="1473592405">
              <w:marLeft w:val="0"/>
              <w:marRight w:val="0"/>
              <w:marTop w:val="0"/>
              <w:marBottom w:val="0"/>
              <w:divBdr>
                <w:top w:val="none" w:sz="0" w:space="0" w:color="auto"/>
                <w:left w:val="none" w:sz="0" w:space="0" w:color="auto"/>
                <w:bottom w:val="none" w:sz="0" w:space="0" w:color="auto"/>
                <w:right w:val="none" w:sz="0" w:space="0" w:color="auto"/>
              </w:divBdr>
              <w:divsChild>
                <w:div w:id="1600065549">
                  <w:marLeft w:val="0"/>
                  <w:marRight w:val="0"/>
                  <w:marTop w:val="0"/>
                  <w:marBottom w:val="240"/>
                  <w:divBdr>
                    <w:top w:val="none" w:sz="0" w:space="0" w:color="auto"/>
                    <w:left w:val="none" w:sz="0" w:space="0" w:color="auto"/>
                    <w:bottom w:val="none" w:sz="0" w:space="0" w:color="auto"/>
                    <w:right w:val="none" w:sz="0" w:space="0" w:color="auto"/>
                  </w:divBdr>
                  <w:divsChild>
                    <w:div w:id="1975133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6109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353015">
      <w:bodyDiv w:val="1"/>
      <w:marLeft w:val="0"/>
      <w:marRight w:val="0"/>
      <w:marTop w:val="0"/>
      <w:marBottom w:val="0"/>
      <w:divBdr>
        <w:top w:val="none" w:sz="0" w:space="0" w:color="auto"/>
        <w:left w:val="none" w:sz="0" w:space="0" w:color="auto"/>
        <w:bottom w:val="none" w:sz="0" w:space="0" w:color="auto"/>
        <w:right w:val="none" w:sz="0" w:space="0" w:color="auto"/>
      </w:divBdr>
    </w:div>
    <w:div w:id="49236202">
      <w:bodyDiv w:val="1"/>
      <w:marLeft w:val="0"/>
      <w:marRight w:val="0"/>
      <w:marTop w:val="0"/>
      <w:marBottom w:val="0"/>
      <w:divBdr>
        <w:top w:val="none" w:sz="0" w:space="0" w:color="auto"/>
        <w:left w:val="none" w:sz="0" w:space="0" w:color="auto"/>
        <w:bottom w:val="none" w:sz="0" w:space="0" w:color="auto"/>
        <w:right w:val="none" w:sz="0" w:space="0" w:color="auto"/>
      </w:divBdr>
    </w:div>
    <w:div w:id="68040612">
      <w:bodyDiv w:val="1"/>
      <w:marLeft w:val="0"/>
      <w:marRight w:val="0"/>
      <w:marTop w:val="0"/>
      <w:marBottom w:val="0"/>
      <w:divBdr>
        <w:top w:val="none" w:sz="0" w:space="0" w:color="auto"/>
        <w:left w:val="none" w:sz="0" w:space="0" w:color="auto"/>
        <w:bottom w:val="none" w:sz="0" w:space="0" w:color="auto"/>
        <w:right w:val="none" w:sz="0" w:space="0" w:color="auto"/>
      </w:divBdr>
    </w:div>
    <w:div w:id="110436819">
      <w:bodyDiv w:val="1"/>
      <w:marLeft w:val="0"/>
      <w:marRight w:val="0"/>
      <w:marTop w:val="0"/>
      <w:marBottom w:val="0"/>
      <w:divBdr>
        <w:top w:val="none" w:sz="0" w:space="0" w:color="auto"/>
        <w:left w:val="none" w:sz="0" w:space="0" w:color="auto"/>
        <w:bottom w:val="none" w:sz="0" w:space="0" w:color="auto"/>
        <w:right w:val="none" w:sz="0" w:space="0" w:color="auto"/>
      </w:divBdr>
    </w:div>
    <w:div w:id="151219546">
      <w:bodyDiv w:val="1"/>
      <w:marLeft w:val="0"/>
      <w:marRight w:val="0"/>
      <w:marTop w:val="0"/>
      <w:marBottom w:val="0"/>
      <w:divBdr>
        <w:top w:val="none" w:sz="0" w:space="0" w:color="auto"/>
        <w:left w:val="none" w:sz="0" w:space="0" w:color="auto"/>
        <w:bottom w:val="none" w:sz="0" w:space="0" w:color="auto"/>
        <w:right w:val="none" w:sz="0" w:space="0" w:color="auto"/>
      </w:divBdr>
      <w:divsChild>
        <w:div w:id="2067415518">
          <w:marLeft w:val="0"/>
          <w:marRight w:val="0"/>
          <w:marTop w:val="0"/>
          <w:marBottom w:val="0"/>
          <w:divBdr>
            <w:top w:val="none" w:sz="0" w:space="0" w:color="auto"/>
            <w:left w:val="none" w:sz="0" w:space="0" w:color="auto"/>
            <w:bottom w:val="none" w:sz="0" w:space="0" w:color="auto"/>
            <w:right w:val="none" w:sz="0" w:space="0" w:color="auto"/>
          </w:divBdr>
          <w:divsChild>
            <w:div w:id="2024700009">
              <w:marLeft w:val="0"/>
              <w:marRight w:val="0"/>
              <w:marTop w:val="0"/>
              <w:marBottom w:val="0"/>
              <w:divBdr>
                <w:top w:val="none" w:sz="0" w:space="0" w:color="auto"/>
                <w:left w:val="none" w:sz="0" w:space="0" w:color="auto"/>
                <w:bottom w:val="none" w:sz="0" w:space="0" w:color="auto"/>
                <w:right w:val="none" w:sz="0" w:space="0" w:color="auto"/>
              </w:divBdr>
              <w:divsChild>
                <w:div w:id="482701903">
                  <w:marLeft w:val="0"/>
                  <w:marRight w:val="0"/>
                  <w:marTop w:val="0"/>
                  <w:marBottom w:val="240"/>
                  <w:divBdr>
                    <w:top w:val="none" w:sz="0" w:space="0" w:color="auto"/>
                    <w:left w:val="none" w:sz="0" w:space="0" w:color="auto"/>
                    <w:bottom w:val="none" w:sz="0" w:space="0" w:color="auto"/>
                    <w:right w:val="none" w:sz="0" w:space="0" w:color="auto"/>
                  </w:divBdr>
                  <w:divsChild>
                    <w:div w:id="926186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5982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1256166">
      <w:bodyDiv w:val="1"/>
      <w:marLeft w:val="0"/>
      <w:marRight w:val="0"/>
      <w:marTop w:val="0"/>
      <w:marBottom w:val="0"/>
      <w:divBdr>
        <w:top w:val="none" w:sz="0" w:space="0" w:color="auto"/>
        <w:left w:val="none" w:sz="0" w:space="0" w:color="auto"/>
        <w:bottom w:val="none" w:sz="0" w:space="0" w:color="auto"/>
        <w:right w:val="none" w:sz="0" w:space="0" w:color="auto"/>
      </w:divBdr>
    </w:div>
    <w:div w:id="303588149">
      <w:bodyDiv w:val="1"/>
      <w:marLeft w:val="0"/>
      <w:marRight w:val="0"/>
      <w:marTop w:val="0"/>
      <w:marBottom w:val="0"/>
      <w:divBdr>
        <w:top w:val="none" w:sz="0" w:space="0" w:color="auto"/>
        <w:left w:val="none" w:sz="0" w:space="0" w:color="auto"/>
        <w:bottom w:val="none" w:sz="0" w:space="0" w:color="auto"/>
        <w:right w:val="none" w:sz="0" w:space="0" w:color="auto"/>
      </w:divBdr>
    </w:div>
    <w:div w:id="420109224">
      <w:bodyDiv w:val="1"/>
      <w:marLeft w:val="0"/>
      <w:marRight w:val="0"/>
      <w:marTop w:val="0"/>
      <w:marBottom w:val="0"/>
      <w:divBdr>
        <w:top w:val="none" w:sz="0" w:space="0" w:color="auto"/>
        <w:left w:val="none" w:sz="0" w:space="0" w:color="auto"/>
        <w:bottom w:val="none" w:sz="0" w:space="0" w:color="auto"/>
        <w:right w:val="none" w:sz="0" w:space="0" w:color="auto"/>
      </w:divBdr>
    </w:div>
    <w:div w:id="434058553">
      <w:bodyDiv w:val="1"/>
      <w:marLeft w:val="0"/>
      <w:marRight w:val="0"/>
      <w:marTop w:val="0"/>
      <w:marBottom w:val="0"/>
      <w:divBdr>
        <w:top w:val="none" w:sz="0" w:space="0" w:color="auto"/>
        <w:left w:val="none" w:sz="0" w:space="0" w:color="auto"/>
        <w:bottom w:val="none" w:sz="0" w:space="0" w:color="auto"/>
        <w:right w:val="none" w:sz="0" w:space="0" w:color="auto"/>
      </w:divBdr>
    </w:div>
    <w:div w:id="436678607">
      <w:bodyDiv w:val="1"/>
      <w:marLeft w:val="0"/>
      <w:marRight w:val="0"/>
      <w:marTop w:val="0"/>
      <w:marBottom w:val="0"/>
      <w:divBdr>
        <w:top w:val="none" w:sz="0" w:space="0" w:color="auto"/>
        <w:left w:val="none" w:sz="0" w:space="0" w:color="auto"/>
        <w:bottom w:val="none" w:sz="0" w:space="0" w:color="auto"/>
        <w:right w:val="none" w:sz="0" w:space="0" w:color="auto"/>
      </w:divBdr>
    </w:div>
    <w:div w:id="442112089">
      <w:bodyDiv w:val="1"/>
      <w:marLeft w:val="0"/>
      <w:marRight w:val="0"/>
      <w:marTop w:val="0"/>
      <w:marBottom w:val="0"/>
      <w:divBdr>
        <w:top w:val="none" w:sz="0" w:space="0" w:color="auto"/>
        <w:left w:val="none" w:sz="0" w:space="0" w:color="auto"/>
        <w:bottom w:val="none" w:sz="0" w:space="0" w:color="auto"/>
        <w:right w:val="none" w:sz="0" w:space="0" w:color="auto"/>
      </w:divBdr>
    </w:div>
    <w:div w:id="455608500">
      <w:bodyDiv w:val="1"/>
      <w:marLeft w:val="0"/>
      <w:marRight w:val="0"/>
      <w:marTop w:val="0"/>
      <w:marBottom w:val="0"/>
      <w:divBdr>
        <w:top w:val="none" w:sz="0" w:space="0" w:color="auto"/>
        <w:left w:val="none" w:sz="0" w:space="0" w:color="auto"/>
        <w:bottom w:val="none" w:sz="0" w:space="0" w:color="auto"/>
        <w:right w:val="none" w:sz="0" w:space="0" w:color="auto"/>
      </w:divBdr>
    </w:div>
    <w:div w:id="501631047">
      <w:bodyDiv w:val="1"/>
      <w:marLeft w:val="0"/>
      <w:marRight w:val="0"/>
      <w:marTop w:val="0"/>
      <w:marBottom w:val="0"/>
      <w:divBdr>
        <w:top w:val="none" w:sz="0" w:space="0" w:color="auto"/>
        <w:left w:val="none" w:sz="0" w:space="0" w:color="auto"/>
        <w:bottom w:val="none" w:sz="0" w:space="0" w:color="auto"/>
        <w:right w:val="none" w:sz="0" w:space="0" w:color="auto"/>
      </w:divBdr>
    </w:div>
    <w:div w:id="503672817">
      <w:bodyDiv w:val="1"/>
      <w:marLeft w:val="0"/>
      <w:marRight w:val="0"/>
      <w:marTop w:val="0"/>
      <w:marBottom w:val="0"/>
      <w:divBdr>
        <w:top w:val="none" w:sz="0" w:space="0" w:color="auto"/>
        <w:left w:val="none" w:sz="0" w:space="0" w:color="auto"/>
        <w:bottom w:val="none" w:sz="0" w:space="0" w:color="auto"/>
        <w:right w:val="none" w:sz="0" w:space="0" w:color="auto"/>
      </w:divBdr>
    </w:div>
    <w:div w:id="514615530">
      <w:bodyDiv w:val="1"/>
      <w:marLeft w:val="0"/>
      <w:marRight w:val="0"/>
      <w:marTop w:val="0"/>
      <w:marBottom w:val="0"/>
      <w:divBdr>
        <w:top w:val="none" w:sz="0" w:space="0" w:color="auto"/>
        <w:left w:val="none" w:sz="0" w:space="0" w:color="auto"/>
        <w:bottom w:val="none" w:sz="0" w:space="0" w:color="auto"/>
        <w:right w:val="none" w:sz="0" w:space="0" w:color="auto"/>
      </w:divBdr>
    </w:div>
    <w:div w:id="545217113">
      <w:bodyDiv w:val="1"/>
      <w:marLeft w:val="0"/>
      <w:marRight w:val="0"/>
      <w:marTop w:val="0"/>
      <w:marBottom w:val="0"/>
      <w:divBdr>
        <w:top w:val="none" w:sz="0" w:space="0" w:color="auto"/>
        <w:left w:val="none" w:sz="0" w:space="0" w:color="auto"/>
        <w:bottom w:val="none" w:sz="0" w:space="0" w:color="auto"/>
        <w:right w:val="none" w:sz="0" w:space="0" w:color="auto"/>
      </w:divBdr>
      <w:divsChild>
        <w:div w:id="167260604">
          <w:marLeft w:val="0"/>
          <w:marRight w:val="0"/>
          <w:marTop w:val="0"/>
          <w:marBottom w:val="0"/>
          <w:divBdr>
            <w:top w:val="single" w:sz="6" w:space="5" w:color="FFBE8F"/>
            <w:left w:val="none" w:sz="0" w:space="0" w:color="auto"/>
            <w:bottom w:val="single" w:sz="6" w:space="2" w:color="FFBE8F"/>
            <w:right w:val="none" w:sz="0" w:space="0" w:color="auto"/>
          </w:divBdr>
          <w:divsChild>
            <w:div w:id="1420709270">
              <w:marLeft w:val="0"/>
              <w:marRight w:val="0"/>
              <w:marTop w:val="0"/>
              <w:marBottom w:val="0"/>
              <w:divBdr>
                <w:top w:val="none" w:sz="0" w:space="0" w:color="auto"/>
                <w:left w:val="none" w:sz="0" w:space="0" w:color="auto"/>
                <w:bottom w:val="none" w:sz="0" w:space="0" w:color="auto"/>
                <w:right w:val="none" w:sz="0" w:space="0" w:color="auto"/>
              </w:divBdr>
              <w:divsChild>
                <w:div w:id="248002497">
                  <w:marLeft w:val="180"/>
                  <w:marRight w:val="120"/>
                  <w:marTop w:val="0"/>
                  <w:marBottom w:val="0"/>
                  <w:divBdr>
                    <w:top w:val="none" w:sz="0" w:space="0" w:color="auto"/>
                    <w:left w:val="none" w:sz="0" w:space="0" w:color="auto"/>
                    <w:bottom w:val="none" w:sz="0" w:space="0" w:color="auto"/>
                    <w:right w:val="none" w:sz="0" w:space="0" w:color="auto"/>
                  </w:divBdr>
                </w:div>
                <w:div w:id="2106069317">
                  <w:marLeft w:val="180"/>
                  <w:marRight w:val="120"/>
                  <w:marTop w:val="60"/>
                  <w:marBottom w:val="0"/>
                  <w:divBdr>
                    <w:top w:val="none" w:sz="0" w:space="0" w:color="auto"/>
                    <w:left w:val="none" w:sz="0" w:space="0" w:color="auto"/>
                    <w:bottom w:val="none" w:sz="0" w:space="0" w:color="auto"/>
                    <w:right w:val="none" w:sz="0" w:space="0" w:color="auto"/>
                  </w:divBdr>
                </w:div>
                <w:div w:id="69741761">
                  <w:marLeft w:val="165"/>
                  <w:marRight w:val="165"/>
                  <w:marTop w:val="210"/>
                  <w:marBottom w:val="210"/>
                  <w:divBdr>
                    <w:top w:val="none" w:sz="0" w:space="0" w:color="auto"/>
                    <w:left w:val="none" w:sz="0" w:space="0" w:color="auto"/>
                    <w:bottom w:val="none" w:sz="0" w:space="0" w:color="auto"/>
                    <w:right w:val="none" w:sz="0" w:space="0" w:color="auto"/>
                  </w:divBdr>
                </w:div>
                <w:div w:id="233319907">
                  <w:marLeft w:val="0"/>
                  <w:marRight w:val="165"/>
                  <w:marTop w:val="105"/>
                  <w:marBottom w:val="105"/>
                  <w:divBdr>
                    <w:top w:val="none" w:sz="0" w:space="0" w:color="auto"/>
                    <w:left w:val="none" w:sz="0" w:space="0" w:color="auto"/>
                    <w:bottom w:val="none" w:sz="0" w:space="0" w:color="auto"/>
                    <w:right w:val="none" w:sz="0" w:space="0" w:color="auto"/>
                  </w:divBdr>
                </w:div>
                <w:div w:id="1898974104">
                  <w:marLeft w:val="180"/>
                  <w:marRight w:val="120"/>
                  <w:marTop w:val="0"/>
                  <w:marBottom w:val="105"/>
                  <w:divBdr>
                    <w:top w:val="none" w:sz="0" w:space="0" w:color="auto"/>
                    <w:left w:val="none" w:sz="0" w:space="0" w:color="auto"/>
                    <w:bottom w:val="none" w:sz="0" w:space="0" w:color="auto"/>
                    <w:right w:val="none" w:sz="0" w:space="0" w:color="auto"/>
                  </w:divBdr>
                  <w:divsChild>
                    <w:div w:id="2122190012">
                      <w:marLeft w:val="0"/>
                      <w:marRight w:val="0"/>
                      <w:marTop w:val="0"/>
                      <w:marBottom w:val="0"/>
                      <w:divBdr>
                        <w:top w:val="none" w:sz="0" w:space="0" w:color="auto"/>
                        <w:left w:val="none" w:sz="0" w:space="0" w:color="auto"/>
                        <w:bottom w:val="none" w:sz="0" w:space="0" w:color="auto"/>
                        <w:right w:val="none" w:sz="0" w:space="0" w:color="auto"/>
                      </w:divBdr>
                    </w:div>
                    <w:div w:id="119884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5800596">
              <w:marLeft w:val="0"/>
              <w:marRight w:val="0"/>
              <w:marTop w:val="0"/>
              <w:marBottom w:val="0"/>
              <w:divBdr>
                <w:top w:val="none" w:sz="0" w:space="0" w:color="auto"/>
                <w:left w:val="none" w:sz="0" w:space="0" w:color="auto"/>
                <w:bottom w:val="none" w:sz="0" w:space="0" w:color="auto"/>
                <w:right w:val="none" w:sz="0" w:space="0" w:color="auto"/>
              </w:divBdr>
              <w:divsChild>
                <w:div w:id="415440078">
                  <w:marLeft w:val="180"/>
                  <w:marRight w:val="120"/>
                  <w:marTop w:val="0"/>
                  <w:marBottom w:val="0"/>
                  <w:divBdr>
                    <w:top w:val="none" w:sz="0" w:space="0" w:color="auto"/>
                    <w:left w:val="none" w:sz="0" w:space="0" w:color="auto"/>
                    <w:bottom w:val="none" w:sz="0" w:space="0" w:color="auto"/>
                    <w:right w:val="none" w:sz="0" w:space="0" w:color="auto"/>
                  </w:divBdr>
                </w:div>
                <w:div w:id="248347501">
                  <w:marLeft w:val="180"/>
                  <w:marRight w:val="120"/>
                  <w:marTop w:val="60"/>
                  <w:marBottom w:val="0"/>
                  <w:divBdr>
                    <w:top w:val="none" w:sz="0" w:space="0" w:color="auto"/>
                    <w:left w:val="none" w:sz="0" w:space="0" w:color="auto"/>
                    <w:bottom w:val="none" w:sz="0" w:space="0" w:color="auto"/>
                    <w:right w:val="none" w:sz="0" w:space="0" w:color="auto"/>
                  </w:divBdr>
                </w:div>
                <w:div w:id="1135680025">
                  <w:marLeft w:val="135"/>
                  <w:marRight w:val="90"/>
                  <w:marTop w:val="105"/>
                  <w:marBottom w:val="105"/>
                  <w:divBdr>
                    <w:top w:val="none" w:sz="0" w:space="0" w:color="auto"/>
                    <w:left w:val="none" w:sz="0" w:space="0" w:color="auto"/>
                    <w:bottom w:val="none" w:sz="0" w:space="0" w:color="auto"/>
                    <w:right w:val="none" w:sz="0" w:space="0" w:color="auto"/>
                  </w:divBdr>
                </w:div>
                <w:div w:id="1010914006">
                  <w:marLeft w:val="0"/>
                  <w:marRight w:val="45"/>
                  <w:marTop w:val="135"/>
                  <w:marBottom w:val="135"/>
                  <w:divBdr>
                    <w:top w:val="none" w:sz="0" w:space="0" w:color="auto"/>
                    <w:left w:val="none" w:sz="0" w:space="0" w:color="auto"/>
                    <w:bottom w:val="none" w:sz="0" w:space="0" w:color="auto"/>
                    <w:right w:val="none" w:sz="0" w:space="0" w:color="auto"/>
                  </w:divBdr>
                </w:div>
                <w:div w:id="562444919">
                  <w:marLeft w:val="180"/>
                  <w:marRight w:val="120"/>
                  <w:marTop w:val="0"/>
                  <w:marBottom w:val="105"/>
                  <w:divBdr>
                    <w:top w:val="none" w:sz="0" w:space="0" w:color="auto"/>
                    <w:left w:val="none" w:sz="0" w:space="0" w:color="auto"/>
                    <w:bottom w:val="none" w:sz="0" w:space="0" w:color="auto"/>
                    <w:right w:val="none" w:sz="0" w:space="0" w:color="auto"/>
                  </w:divBdr>
                  <w:divsChild>
                    <w:div w:id="2045403792">
                      <w:marLeft w:val="0"/>
                      <w:marRight w:val="0"/>
                      <w:marTop w:val="0"/>
                      <w:marBottom w:val="0"/>
                      <w:divBdr>
                        <w:top w:val="none" w:sz="0" w:space="0" w:color="auto"/>
                        <w:left w:val="none" w:sz="0" w:space="0" w:color="auto"/>
                        <w:bottom w:val="none" w:sz="0" w:space="0" w:color="auto"/>
                        <w:right w:val="none" w:sz="0" w:space="0" w:color="auto"/>
                      </w:divBdr>
                    </w:div>
                    <w:div w:id="1694456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98952538">
      <w:bodyDiv w:val="1"/>
      <w:marLeft w:val="0"/>
      <w:marRight w:val="0"/>
      <w:marTop w:val="0"/>
      <w:marBottom w:val="0"/>
      <w:divBdr>
        <w:top w:val="none" w:sz="0" w:space="0" w:color="auto"/>
        <w:left w:val="none" w:sz="0" w:space="0" w:color="auto"/>
        <w:bottom w:val="none" w:sz="0" w:space="0" w:color="auto"/>
        <w:right w:val="none" w:sz="0" w:space="0" w:color="auto"/>
      </w:divBdr>
    </w:div>
    <w:div w:id="601912168">
      <w:bodyDiv w:val="1"/>
      <w:marLeft w:val="0"/>
      <w:marRight w:val="0"/>
      <w:marTop w:val="0"/>
      <w:marBottom w:val="0"/>
      <w:divBdr>
        <w:top w:val="none" w:sz="0" w:space="0" w:color="auto"/>
        <w:left w:val="none" w:sz="0" w:space="0" w:color="auto"/>
        <w:bottom w:val="none" w:sz="0" w:space="0" w:color="auto"/>
        <w:right w:val="none" w:sz="0" w:space="0" w:color="auto"/>
      </w:divBdr>
    </w:div>
    <w:div w:id="616372153">
      <w:bodyDiv w:val="1"/>
      <w:marLeft w:val="0"/>
      <w:marRight w:val="0"/>
      <w:marTop w:val="0"/>
      <w:marBottom w:val="0"/>
      <w:divBdr>
        <w:top w:val="none" w:sz="0" w:space="0" w:color="auto"/>
        <w:left w:val="none" w:sz="0" w:space="0" w:color="auto"/>
        <w:bottom w:val="none" w:sz="0" w:space="0" w:color="auto"/>
        <w:right w:val="none" w:sz="0" w:space="0" w:color="auto"/>
      </w:divBdr>
    </w:div>
    <w:div w:id="630476282">
      <w:bodyDiv w:val="1"/>
      <w:marLeft w:val="0"/>
      <w:marRight w:val="0"/>
      <w:marTop w:val="0"/>
      <w:marBottom w:val="0"/>
      <w:divBdr>
        <w:top w:val="none" w:sz="0" w:space="0" w:color="auto"/>
        <w:left w:val="none" w:sz="0" w:space="0" w:color="auto"/>
        <w:bottom w:val="none" w:sz="0" w:space="0" w:color="auto"/>
        <w:right w:val="none" w:sz="0" w:space="0" w:color="auto"/>
      </w:divBdr>
      <w:divsChild>
        <w:div w:id="150950983">
          <w:marLeft w:val="0"/>
          <w:marRight w:val="0"/>
          <w:marTop w:val="0"/>
          <w:marBottom w:val="300"/>
          <w:divBdr>
            <w:top w:val="none" w:sz="0" w:space="0" w:color="auto"/>
            <w:left w:val="none" w:sz="0" w:space="0" w:color="auto"/>
            <w:bottom w:val="none" w:sz="0" w:space="0" w:color="auto"/>
            <w:right w:val="none" w:sz="0" w:space="0" w:color="auto"/>
          </w:divBdr>
          <w:divsChild>
            <w:div w:id="1245412432">
              <w:marLeft w:val="0"/>
              <w:marRight w:val="0"/>
              <w:marTop w:val="0"/>
              <w:marBottom w:val="0"/>
              <w:divBdr>
                <w:top w:val="none" w:sz="0" w:space="0" w:color="auto"/>
                <w:left w:val="none" w:sz="0" w:space="0" w:color="auto"/>
                <w:bottom w:val="none" w:sz="0" w:space="0" w:color="auto"/>
                <w:right w:val="none" w:sz="0" w:space="0" w:color="auto"/>
              </w:divBdr>
              <w:divsChild>
                <w:div w:id="782267190">
                  <w:marLeft w:val="0"/>
                  <w:marRight w:val="0"/>
                  <w:marTop w:val="0"/>
                  <w:marBottom w:val="0"/>
                  <w:divBdr>
                    <w:top w:val="none" w:sz="0" w:space="0" w:color="auto"/>
                    <w:left w:val="none" w:sz="0" w:space="0" w:color="auto"/>
                    <w:bottom w:val="none" w:sz="0" w:space="0" w:color="auto"/>
                    <w:right w:val="none" w:sz="0" w:space="0" w:color="auto"/>
                  </w:divBdr>
                </w:div>
                <w:div w:id="313220508">
                  <w:marLeft w:val="0"/>
                  <w:marRight w:val="0"/>
                  <w:marTop w:val="0"/>
                  <w:marBottom w:val="0"/>
                  <w:divBdr>
                    <w:top w:val="none" w:sz="0" w:space="0" w:color="auto"/>
                    <w:left w:val="none" w:sz="0" w:space="0" w:color="auto"/>
                    <w:bottom w:val="none" w:sz="0" w:space="0" w:color="auto"/>
                    <w:right w:val="none" w:sz="0" w:space="0" w:color="auto"/>
                  </w:divBdr>
                </w:div>
              </w:divsChild>
            </w:div>
            <w:div w:id="1971351607">
              <w:marLeft w:val="0"/>
              <w:marRight w:val="0"/>
              <w:marTop w:val="0"/>
              <w:marBottom w:val="0"/>
              <w:divBdr>
                <w:top w:val="none" w:sz="0" w:space="0" w:color="auto"/>
                <w:left w:val="none" w:sz="0" w:space="0" w:color="auto"/>
                <w:bottom w:val="none" w:sz="0" w:space="0" w:color="auto"/>
                <w:right w:val="none" w:sz="0" w:space="0" w:color="auto"/>
              </w:divBdr>
              <w:divsChild>
                <w:div w:id="1820919968">
                  <w:marLeft w:val="0"/>
                  <w:marRight w:val="0"/>
                  <w:marTop w:val="300"/>
                  <w:marBottom w:val="0"/>
                  <w:divBdr>
                    <w:top w:val="none" w:sz="0" w:space="0" w:color="auto"/>
                    <w:left w:val="none" w:sz="0" w:space="0" w:color="auto"/>
                    <w:bottom w:val="none" w:sz="0" w:space="0" w:color="auto"/>
                    <w:right w:val="none" w:sz="0" w:space="0" w:color="auto"/>
                  </w:divBdr>
                  <w:divsChild>
                    <w:div w:id="2115706198">
                      <w:marLeft w:val="0"/>
                      <w:marRight w:val="0"/>
                      <w:marTop w:val="0"/>
                      <w:marBottom w:val="0"/>
                      <w:divBdr>
                        <w:top w:val="none" w:sz="0" w:space="0" w:color="auto"/>
                        <w:left w:val="none" w:sz="0" w:space="0" w:color="auto"/>
                        <w:bottom w:val="none" w:sz="0" w:space="0" w:color="auto"/>
                        <w:right w:val="none" w:sz="0" w:space="0" w:color="auto"/>
                      </w:divBdr>
                      <w:divsChild>
                        <w:div w:id="2118332813">
                          <w:marLeft w:val="0"/>
                          <w:marRight w:val="1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89740644">
          <w:marLeft w:val="0"/>
          <w:marRight w:val="0"/>
          <w:marTop w:val="0"/>
          <w:marBottom w:val="75"/>
          <w:divBdr>
            <w:top w:val="none" w:sz="0" w:space="0" w:color="auto"/>
            <w:left w:val="none" w:sz="0" w:space="0" w:color="auto"/>
            <w:bottom w:val="none" w:sz="0" w:space="0" w:color="auto"/>
            <w:right w:val="none" w:sz="0" w:space="0" w:color="auto"/>
          </w:divBdr>
        </w:div>
        <w:div w:id="1383476649">
          <w:marLeft w:val="0"/>
          <w:marRight w:val="0"/>
          <w:marTop w:val="0"/>
          <w:marBottom w:val="75"/>
          <w:divBdr>
            <w:top w:val="none" w:sz="0" w:space="0" w:color="auto"/>
            <w:left w:val="none" w:sz="0" w:space="0" w:color="auto"/>
            <w:bottom w:val="none" w:sz="0" w:space="0" w:color="auto"/>
            <w:right w:val="none" w:sz="0" w:space="0" w:color="auto"/>
          </w:divBdr>
        </w:div>
        <w:div w:id="1037967640">
          <w:marLeft w:val="0"/>
          <w:marRight w:val="0"/>
          <w:marTop w:val="0"/>
          <w:marBottom w:val="0"/>
          <w:divBdr>
            <w:top w:val="none" w:sz="0" w:space="0" w:color="auto"/>
            <w:left w:val="none" w:sz="0" w:space="0" w:color="auto"/>
            <w:bottom w:val="none" w:sz="0" w:space="0" w:color="auto"/>
            <w:right w:val="none" w:sz="0" w:space="0" w:color="auto"/>
          </w:divBdr>
          <w:divsChild>
            <w:div w:id="212818495">
              <w:marLeft w:val="0"/>
              <w:marRight w:val="0"/>
              <w:marTop w:val="0"/>
              <w:marBottom w:val="0"/>
              <w:divBdr>
                <w:top w:val="none" w:sz="0" w:space="0" w:color="auto"/>
                <w:left w:val="none" w:sz="0" w:space="0" w:color="auto"/>
                <w:bottom w:val="none" w:sz="0" w:space="0" w:color="auto"/>
                <w:right w:val="none" w:sz="0" w:space="0" w:color="auto"/>
              </w:divBdr>
              <w:divsChild>
                <w:div w:id="1359575606">
                  <w:marLeft w:val="0"/>
                  <w:marRight w:val="0"/>
                  <w:marTop w:val="0"/>
                  <w:marBottom w:val="0"/>
                  <w:divBdr>
                    <w:top w:val="none" w:sz="0" w:space="0" w:color="auto"/>
                    <w:left w:val="none" w:sz="0" w:space="0" w:color="auto"/>
                    <w:bottom w:val="none" w:sz="0" w:space="0" w:color="auto"/>
                    <w:right w:val="none" w:sz="0" w:space="0" w:color="auto"/>
                  </w:divBdr>
                  <w:divsChild>
                    <w:div w:id="1113088766">
                      <w:marLeft w:val="0"/>
                      <w:marRight w:val="0"/>
                      <w:marTop w:val="0"/>
                      <w:marBottom w:val="0"/>
                      <w:divBdr>
                        <w:top w:val="none" w:sz="0" w:space="0" w:color="auto"/>
                        <w:left w:val="none" w:sz="0" w:space="0" w:color="auto"/>
                        <w:bottom w:val="none" w:sz="0" w:space="0" w:color="auto"/>
                        <w:right w:val="none" w:sz="0" w:space="0" w:color="auto"/>
                      </w:divBdr>
                      <w:divsChild>
                        <w:div w:id="1230723727">
                          <w:marLeft w:val="0"/>
                          <w:marRight w:val="0"/>
                          <w:marTop w:val="0"/>
                          <w:marBottom w:val="0"/>
                          <w:divBdr>
                            <w:top w:val="none" w:sz="0" w:space="0" w:color="auto"/>
                            <w:left w:val="none" w:sz="0" w:space="0" w:color="auto"/>
                            <w:bottom w:val="none" w:sz="0" w:space="0" w:color="auto"/>
                            <w:right w:val="none" w:sz="0" w:space="0" w:color="auto"/>
                          </w:divBdr>
                          <w:divsChild>
                            <w:div w:id="1148522169">
                              <w:marLeft w:val="0"/>
                              <w:marRight w:val="0"/>
                              <w:marTop w:val="0"/>
                              <w:marBottom w:val="0"/>
                              <w:divBdr>
                                <w:top w:val="none" w:sz="0" w:space="0" w:color="auto"/>
                                <w:left w:val="none" w:sz="0" w:space="0" w:color="auto"/>
                                <w:bottom w:val="none" w:sz="0" w:space="0" w:color="auto"/>
                                <w:right w:val="none" w:sz="0" w:space="0" w:color="auto"/>
                              </w:divBdr>
                            </w:div>
                          </w:divsChild>
                        </w:div>
                        <w:div w:id="610670575">
                          <w:marLeft w:val="0"/>
                          <w:marRight w:val="0"/>
                          <w:marTop w:val="0"/>
                          <w:marBottom w:val="0"/>
                          <w:divBdr>
                            <w:top w:val="none" w:sz="0" w:space="0" w:color="auto"/>
                            <w:left w:val="none" w:sz="0" w:space="0" w:color="auto"/>
                            <w:bottom w:val="none" w:sz="0" w:space="0" w:color="auto"/>
                            <w:right w:val="none" w:sz="0" w:space="0" w:color="auto"/>
                          </w:divBdr>
                          <w:divsChild>
                            <w:div w:id="984314542">
                              <w:marLeft w:val="0"/>
                              <w:marRight w:val="0"/>
                              <w:marTop w:val="0"/>
                              <w:marBottom w:val="0"/>
                              <w:divBdr>
                                <w:top w:val="none" w:sz="0" w:space="0" w:color="auto"/>
                                <w:left w:val="none" w:sz="0" w:space="0" w:color="auto"/>
                                <w:bottom w:val="none" w:sz="0" w:space="0" w:color="auto"/>
                                <w:right w:val="none" w:sz="0" w:space="0" w:color="auto"/>
                              </w:divBdr>
                            </w:div>
                            <w:div w:id="2041973212">
                              <w:marLeft w:val="0"/>
                              <w:marRight w:val="0"/>
                              <w:marTop w:val="0"/>
                              <w:marBottom w:val="0"/>
                              <w:divBdr>
                                <w:top w:val="none" w:sz="0" w:space="0" w:color="auto"/>
                                <w:left w:val="none" w:sz="0" w:space="0" w:color="auto"/>
                                <w:bottom w:val="none" w:sz="0" w:space="0" w:color="auto"/>
                                <w:right w:val="none" w:sz="0" w:space="0" w:color="auto"/>
                              </w:divBdr>
                              <w:divsChild>
                                <w:div w:id="2044860961">
                                  <w:marLeft w:val="0"/>
                                  <w:marRight w:val="105"/>
                                  <w:marTop w:val="0"/>
                                  <w:marBottom w:val="0"/>
                                  <w:divBdr>
                                    <w:top w:val="none" w:sz="0" w:space="0" w:color="auto"/>
                                    <w:left w:val="none" w:sz="0" w:space="0" w:color="auto"/>
                                    <w:bottom w:val="none" w:sz="0" w:space="0" w:color="auto"/>
                                    <w:right w:val="none" w:sz="0" w:space="0" w:color="auto"/>
                                  </w:divBdr>
                                </w:div>
                              </w:divsChild>
                            </w:div>
                            <w:div w:id="773865921">
                              <w:marLeft w:val="0"/>
                              <w:marRight w:val="0"/>
                              <w:marTop w:val="0"/>
                              <w:marBottom w:val="0"/>
                              <w:divBdr>
                                <w:top w:val="none" w:sz="0" w:space="0" w:color="auto"/>
                                <w:left w:val="none" w:sz="0" w:space="0" w:color="auto"/>
                                <w:bottom w:val="none" w:sz="0" w:space="0" w:color="auto"/>
                                <w:right w:val="none" w:sz="0" w:space="0" w:color="auto"/>
                              </w:divBdr>
                              <w:divsChild>
                                <w:div w:id="13438927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4686574">
                          <w:marLeft w:val="0"/>
                          <w:marRight w:val="0"/>
                          <w:marTop w:val="0"/>
                          <w:marBottom w:val="0"/>
                          <w:divBdr>
                            <w:top w:val="none" w:sz="0" w:space="0" w:color="auto"/>
                            <w:left w:val="none" w:sz="0" w:space="0" w:color="auto"/>
                            <w:bottom w:val="none" w:sz="0" w:space="0" w:color="auto"/>
                            <w:right w:val="none" w:sz="0" w:space="0" w:color="auto"/>
                          </w:divBdr>
                          <w:divsChild>
                            <w:div w:id="1267037002">
                              <w:marLeft w:val="0"/>
                              <w:marRight w:val="0"/>
                              <w:marTop w:val="0"/>
                              <w:marBottom w:val="0"/>
                              <w:divBdr>
                                <w:top w:val="none" w:sz="0" w:space="0" w:color="auto"/>
                                <w:left w:val="none" w:sz="0" w:space="0" w:color="auto"/>
                                <w:bottom w:val="none" w:sz="0" w:space="0" w:color="auto"/>
                                <w:right w:val="none" w:sz="0" w:space="0" w:color="auto"/>
                              </w:divBdr>
                            </w:div>
                            <w:div w:id="1995598324">
                              <w:marLeft w:val="0"/>
                              <w:marRight w:val="0"/>
                              <w:marTop w:val="0"/>
                              <w:marBottom w:val="0"/>
                              <w:divBdr>
                                <w:top w:val="none" w:sz="0" w:space="0" w:color="auto"/>
                                <w:left w:val="none" w:sz="0" w:space="0" w:color="auto"/>
                                <w:bottom w:val="none" w:sz="0" w:space="0" w:color="auto"/>
                                <w:right w:val="none" w:sz="0" w:space="0" w:color="auto"/>
                              </w:divBdr>
                              <w:divsChild>
                                <w:div w:id="151680388">
                                  <w:marLeft w:val="0"/>
                                  <w:marRight w:val="105"/>
                                  <w:marTop w:val="0"/>
                                  <w:marBottom w:val="0"/>
                                  <w:divBdr>
                                    <w:top w:val="none" w:sz="0" w:space="0" w:color="auto"/>
                                    <w:left w:val="none" w:sz="0" w:space="0" w:color="auto"/>
                                    <w:bottom w:val="none" w:sz="0" w:space="0" w:color="auto"/>
                                    <w:right w:val="none" w:sz="0" w:space="0" w:color="auto"/>
                                  </w:divBdr>
                                </w:div>
                              </w:divsChild>
                            </w:div>
                            <w:div w:id="1167357750">
                              <w:marLeft w:val="0"/>
                              <w:marRight w:val="0"/>
                              <w:marTop w:val="0"/>
                              <w:marBottom w:val="0"/>
                              <w:divBdr>
                                <w:top w:val="none" w:sz="0" w:space="0" w:color="auto"/>
                                <w:left w:val="none" w:sz="0" w:space="0" w:color="auto"/>
                                <w:bottom w:val="none" w:sz="0" w:space="0" w:color="auto"/>
                                <w:right w:val="none" w:sz="0" w:space="0" w:color="auto"/>
                              </w:divBdr>
                              <w:divsChild>
                                <w:div w:id="1265650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35257394">
      <w:bodyDiv w:val="1"/>
      <w:marLeft w:val="0"/>
      <w:marRight w:val="0"/>
      <w:marTop w:val="0"/>
      <w:marBottom w:val="0"/>
      <w:divBdr>
        <w:top w:val="none" w:sz="0" w:space="0" w:color="auto"/>
        <w:left w:val="none" w:sz="0" w:space="0" w:color="auto"/>
        <w:bottom w:val="none" w:sz="0" w:space="0" w:color="auto"/>
        <w:right w:val="none" w:sz="0" w:space="0" w:color="auto"/>
      </w:divBdr>
    </w:div>
    <w:div w:id="720250972">
      <w:bodyDiv w:val="1"/>
      <w:marLeft w:val="0"/>
      <w:marRight w:val="0"/>
      <w:marTop w:val="0"/>
      <w:marBottom w:val="0"/>
      <w:divBdr>
        <w:top w:val="none" w:sz="0" w:space="0" w:color="auto"/>
        <w:left w:val="none" w:sz="0" w:space="0" w:color="auto"/>
        <w:bottom w:val="none" w:sz="0" w:space="0" w:color="auto"/>
        <w:right w:val="none" w:sz="0" w:space="0" w:color="auto"/>
      </w:divBdr>
    </w:div>
    <w:div w:id="774834614">
      <w:bodyDiv w:val="1"/>
      <w:marLeft w:val="0"/>
      <w:marRight w:val="0"/>
      <w:marTop w:val="0"/>
      <w:marBottom w:val="0"/>
      <w:divBdr>
        <w:top w:val="none" w:sz="0" w:space="0" w:color="auto"/>
        <w:left w:val="none" w:sz="0" w:space="0" w:color="auto"/>
        <w:bottom w:val="none" w:sz="0" w:space="0" w:color="auto"/>
        <w:right w:val="none" w:sz="0" w:space="0" w:color="auto"/>
      </w:divBdr>
    </w:div>
    <w:div w:id="784542477">
      <w:bodyDiv w:val="1"/>
      <w:marLeft w:val="0"/>
      <w:marRight w:val="0"/>
      <w:marTop w:val="0"/>
      <w:marBottom w:val="0"/>
      <w:divBdr>
        <w:top w:val="none" w:sz="0" w:space="0" w:color="auto"/>
        <w:left w:val="none" w:sz="0" w:space="0" w:color="auto"/>
        <w:bottom w:val="none" w:sz="0" w:space="0" w:color="auto"/>
        <w:right w:val="none" w:sz="0" w:space="0" w:color="auto"/>
      </w:divBdr>
    </w:div>
    <w:div w:id="803237636">
      <w:bodyDiv w:val="1"/>
      <w:marLeft w:val="0"/>
      <w:marRight w:val="0"/>
      <w:marTop w:val="0"/>
      <w:marBottom w:val="0"/>
      <w:divBdr>
        <w:top w:val="none" w:sz="0" w:space="0" w:color="auto"/>
        <w:left w:val="none" w:sz="0" w:space="0" w:color="auto"/>
        <w:bottom w:val="none" w:sz="0" w:space="0" w:color="auto"/>
        <w:right w:val="none" w:sz="0" w:space="0" w:color="auto"/>
      </w:divBdr>
    </w:div>
    <w:div w:id="806706231">
      <w:bodyDiv w:val="1"/>
      <w:marLeft w:val="0"/>
      <w:marRight w:val="0"/>
      <w:marTop w:val="0"/>
      <w:marBottom w:val="0"/>
      <w:divBdr>
        <w:top w:val="none" w:sz="0" w:space="0" w:color="auto"/>
        <w:left w:val="none" w:sz="0" w:space="0" w:color="auto"/>
        <w:bottom w:val="none" w:sz="0" w:space="0" w:color="auto"/>
        <w:right w:val="none" w:sz="0" w:space="0" w:color="auto"/>
      </w:divBdr>
    </w:div>
    <w:div w:id="823933257">
      <w:bodyDiv w:val="1"/>
      <w:marLeft w:val="0"/>
      <w:marRight w:val="0"/>
      <w:marTop w:val="0"/>
      <w:marBottom w:val="0"/>
      <w:divBdr>
        <w:top w:val="none" w:sz="0" w:space="0" w:color="auto"/>
        <w:left w:val="none" w:sz="0" w:space="0" w:color="auto"/>
        <w:bottom w:val="none" w:sz="0" w:space="0" w:color="auto"/>
        <w:right w:val="none" w:sz="0" w:space="0" w:color="auto"/>
      </w:divBdr>
      <w:divsChild>
        <w:div w:id="873537854">
          <w:marLeft w:val="0"/>
          <w:marRight w:val="0"/>
          <w:marTop w:val="0"/>
          <w:marBottom w:val="0"/>
          <w:divBdr>
            <w:top w:val="none" w:sz="0" w:space="0" w:color="auto"/>
            <w:left w:val="none" w:sz="0" w:space="0" w:color="auto"/>
            <w:bottom w:val="none" w:sz="0" w:space="0" w:color="auto"/>
            <w:right w:val="none" w:sz="0" w:space="0" w:color="auto"/>
          </w:divBdr>
        </w:div>
      </w:divsChild>
    </w:div>
    <w:div w:id="884372990">
      <w:bodyDiv w:val="1"/>
      <w:marLeft w:val="0"/>
      <w:marRight w:val="0"/>
      <w:marTop w:val="0"/>
      <w:marBottom w:val="0"/>
      <w:divBdr>
        <w:top w:val="none" w:sz="0" w:space="0" w:color="auto"/>
        <w:left w:val="none" w:sz="0" w:space="0" w:color="auto"/>
        <w:bottom w:val="none" w:sz="0" w:space="0" w:color="auto"/>
        <w:right w:val="none" w:sz="0" w:space="0" w:color="auto"/>
      </w:divBdr>
    </w:div>
    <w:div w:id="935289632">
      <w:bodyDiv w:val="1"/>
      <w:marLeft w:val="0"/>
      <w:marRight w:val="0"/>
      <w:marTop w:val="0"/>
      <w:marBottom w:val="0"/>
      <w:divBdr>
        <w:top w:val="none" w:sz="0" w:space="0" w:color="auto"/>
        <w:left w:val="none" w:sz="0" w:space="0" w:color="auto"/>
        <w:bottom w:val="none" w:sz="0" w:space="0" w:color="auto"/>
        <w:right w:val="none" w:sz="0" w:space="0" w:color="auto"/>
      </w:divBdr>
      <w:divsChild>
        <w:div w:id="1608151297">
          <w:marLeft w:val="0"/>
          <w:marRight w:val="0"/>
          <w:marTop w:val="0"/>
          <w:marBottom w:val="0"/>
          <w:divBdr>
            <w:top w:val="none" w:sz="0" w:space="0" w:color="auto"/>
            <w:left w:val="none" w:sz="0" w:space="0" w:color="auto"/>
            <w:bottom w:val="none" w:sz="0" w:space="0" w:color="auto"/>
            <w:right w:val="none" w:sz="0" w:space="0" w:color="auto"/>
          </w:divBdr>
          <w:divsChild>
            <w:div w:id="499930253">
              <w:marLeft w:val="0"/>
              <w:marRight w:val="0"/>
              <w:marTop w:val="0"/>
              <w:marBottom w:val="0"/>
              <w:divBdr>
                <w:top w:val="none" w:sz="0" w:space="0" w:color="auto"/>
                <w:left w:val="none" w:sz="0" w:space="0" w:color="auto"/>
                <w:bottom w:val="none" w:sz="0" w:space="0" w:color="auto"/>
                <w:right w:val="none" w:sz="0" w:space="0" w:color="auto"/>
              </w:divBdr>
            </w:div>
            <w:div w:id="980117034">
              <w:marLeft w:val="0"/>
              <w:marRight w:val="0"/>
              <w:marTop w:val="0"/>
              <w:marBottom w:val="0"/>
              <w:divBdr>
                <w:top w:val="none" w:sz="0" w:space="0" w:color="auto"/>
                <w:left w:val="none" w:sz="0" w:space="0" w:color="auto"/>
                <w:bottom w:val="none" w:sz="0" w:space="0" w:color="auto"/>
                <w:right w:val="none" w:sz="0" w:space="0" w:color="auto"/>
              </w:divBdr>
            </w:div>
            <w:div w:id="99490913">
              <w:marLeft w:val="0"/>
              <w:marRight w:val="0"/>
              <w:marTop w:val="0"/>
              <w:marBottom w:val="0"/>
              <w:divBdr>
                <w:top w:val="none" w:sz="0" w:space="0" w:color="auto"/>
                <w:left w:val="none" w:sz="0" w:space="0" w:color="auto"/>
                <w:bottom w:val="none" w:sz="0" w:space="0" w:color="auto"/>
                <w:right w:val="none" w:sz="0" w:space="0" w:color="auto"/>
              </w:divBdr>
            </w:div>
            <w:div w:id="1272325394">
              <w:marLeft w:val="0"/>
              <w:marRight w:val="0"/>
              <w:marTop w:val="0"/>
              <w:marBottom w:val="0"/>
              <w:divBdr>
                <w:top w:val="none" w:sz="0" w:space="0" w:color="auto"/>
                <w:left w:val="none" w:sz="0" w:space="0" w:color="auto"/>
                <w:bottom w:val="none" w:sz="0" w:space="0" w:color="auto"/>
                <w:right w:val="none" w:sz="0" w:space="0" w:color="auto"/>
              </w:divBdr>
            </w:div>
            <w:div w:id="998927408">
              <w:marLeft w:val="0"/>
              <w:marRight w:val="0"/>
              <w:marTop w:val="0"/>
              <w:marBottom w:val="0"/>
              <w:divBdr>
                <w:top w:val="none" w:sz="0" w:space="0" w:color="auto"/>
                <w:left w:val="none" w:sz="0" w:space="0" w:color="auto"/>
                <w:bottom w:val="none" w:sz="0" w:space="0" w:color="auto"/>
                <w:right w:val="none" w:sz="0" w:space="0" w:color="auto"/>
              </w:divBdr>
            </w:div>
            <w:div w:id="319697318">
              <w:marLeft w:val="0"/>
              <w:marRight w:val="0"/>
              <w:marTop w:val="0"/>
              <w:marBottom w:val="0"/>
              <w:divBdr>
                <w:top w:val="none" w:sz="0" w:space="0" w:color="auto"/>
                <w:left w:val="none" w:sz="0" w:space="0" w:color="auto"/>
                <w:bottom w:val="none" w:sz="0" w:space="0" w:color="auto"/>
                <w:right w:val="none" w:sz="0" w:space="0" w:color="auto"/>
              </w:divBdr>
            </w:div>
            <w:div w:id="913392940">
              <w:marLeft w:val="0"/>
              <w:marRight w:val="0"/>
              <w:marTop w:val="0"/>
              <w:marBottom w:val="0"/>
              <w:divBdr>
                <w:top w:val="none" w:sz="0" w:space="0" w:color="auto"/>
                <w:left w:val="none" w:sz="0" w:space="0" w:color="auto"/>
                <w:bottom w:val="none" w:sz="0" w:space="0" w:color="auto"/>
                <w:right w:val="none" w:sz="0" w:space="0" w:color="auto"/>
              </w:divBdr>
            </w:div>
            <w:div w:id="880508725">
              <w:marLeft w:val="0"/>
              <w:marRight w:val="0"/>
              <w:marTop w:val="0"/>
              <w:marBottom w:val="0"/>
              <w:divBdr>
                <w:top w:val="none" w:sz="0" w:space="0" w:color="auto"/>
                <w:left w:val="none" w:sz="0" w:space="0" w:color="auto"/>
                <w:bottom w:val="none" w:sz="0" w:space="0" w:color="auto"/>
                <w:right w:val="none" w:sz="0" w:space="0" w:color="auto"/>
              </w:divBdr>
            </w:div>
            <w:div w:id="1028532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5797481">
      <w:bodyDiv w:val="1"/>
      <w:marLeft w:val="0"/>
      <w:marRight w:val="0"/>
      <w:marTop w:val="0"/>
      <w:marBottom w:val="0"/>
      <w:divBdr>
        <w:top w:val="none" w:sz="0" w:space="0" w:color="auto"/>
        <w:left w:val="none" w:sz="0" w:space="0" w:color="auto"/>
        <w:bottom w:val="none" w:sz="0" w:space="0" w:color="auto"/>
        <w:right w:val="none" w:sz="0" w:space="0" w:color="auto"/>
      </w:divBdr>
    </w:div>
    <w:div w:id="977690558">
      <w:bodyDiv w:val="1"/>
      <w:marLeft w:val="0"/>
      <w:marRight w:val="0"/>
      <w:marTop w:val="0"/>
      <w:marBottom w:val="0"/>
      <w:divBdr>
        <w:top w:val="none" w:sz="0" w:space="0" w:color="auto"/>
        <w:left w:val="none" w:sz="0" w:space="0" w:color="auto"/>
        <w:bottom w:val="none" w:sz="0" w:space="0" w:color="auto"/>
        <w:right w:val="none" w:sz="0" w:space="0" w:color="auto"/>
      </w:divBdr>
      <w:divsChild>
        <w:div w:id="2063745504">
          <w:marLeft w:val="0"/>
          <w:marRight w:val="0"/>
          <w:marTop w:val="0"/>
          <w:marBottom w:val="0"/>
          <w:divBdr>
            <w:top w:val="none" w:sz="0" w:space="0" w:color="auto"/>
            <w:left w:val="none" w:sz="0" w:space="0" w:color="auto"/>
            <w:bottom w:val="none" w:sz="0" w:space="0" w:color="auto"/>
            <w:right w:val="none" w:sz="0" w:space="0" w:color="auto"/>
          </w:divBdr>
          <w:divsChild>
            <w:div w:id="1591547136">
              <w:marLeft w:val="0"/>
              <w:marRight w:val="0"/>
              <w:marTop w:val="0"/>
              <w:marBottom w:val="0"/>
              <w:divBdr>
                <w:top w:val="none" w:sz="0" w:space="0" w:color="auto"/>
                <w:left w:val="none" w:sz="0" w:space="0" w:color="auto"/>
                <w:bottom w:val="none" w:sz="0" w:space="0" w:color="auto"/>
                <w:right w:val="none" w:sz="0" w:space="0" w:color="auto"/>
              </w:divBdr>
              <w:divsChild>
                <w:div w:id="1723139148">
                  <w:marLeft w:val="0"/>
                  <w:marRight w:val="0"/>
                  <w:marTop w:val="0"/>
                  <w:marBottom w:val="240"/>
                  <w:divBdr>
                    <w:top w:val="none" w:sz="0" w:space="0" w:color="auto"/>
                    <w:left w:val="none" w:sz="0" w:space="0" w:color="auto"/>
                    <w:bottom w:val="none" w:sz="0" w:space="0" w:color="auto"/>
                    <w:right w:val="none" w:sz="0" w:space="0" w:color="auto"/>
                  </w:divBdr>
                  <w:divsChild>
                    <w:div w:id="858468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517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5282667">
      <w:bodyDiv w:val="1"/>
      <w:marLeft w:val="0"/>
      <w:marRight w:val="0"/>
      <w:marTop w:val="0"/>
      <w:marBottom w:val="0"/>
      <w:divBdr>
        <w:top w:val="none" w:sz="0" w:space="0" w:color="auto"/>
        <w:left w:val="none" w:sz="0" w:space="0" w:color="auto"/>
        <w:bottom w:val="none" w:sz="0" w:space="0" w:color="auto"/>
        <w:right w:val="none" w:sz="0" w:space="0" w:color="auto"/>
      </w:divBdr>
    </w:div>
    <w:div w:id="992024928">
      <w:bodyDiv w:val="1"/>
      <w:marLeft w:val="0"/>
      <w:marRight w:val="0"/>
      <w:marTop w:val="0"/>
      <w:marBottom w:val="0"/>
      <w:divBdr>
        <w:top w:val="none" w:sz="0" w:space="0" w:color="auto"/>
        <w:left w:val="none" w:sz="0" w:space="0" w:color="auto"/>
        <w:bottom w:val="none" w:sz="0" w:space="0" w:color="auto"/>
        <w:right w:val="none" w:sz="0" w:space="0" w:color="auto"/>
      </w:divBdr>
    </w:div>
    <w:div w:id="1007560935">
      <w:bodyDiv w:val="1"/>
      <w:marLeft w:val="0"/>
      <w:marRight w:val="0"/>
      <w:marTop w:val="0"/>
      <w:marBottom w:val="0"/>
      <w:divBdr>
        <w:top w:val="none" w:sz="0" w:space="0" w:color="auto"/>
        <w:left w:val="none" w:sz="0" w:space="0" w:color="auto"/>
        <w:bottom w:val="none" w:sz="0" w:space="0" w:color="auto"/>
        <w:right w:val="none" w:sz="0" w:space="0" w:color="auto"/>
      </w:divBdr>
    </w:div>
    <w:div w:id="1012150464">
      <w:bodyDiv w:val="1"/>
      <w:marLeft w:val="0"/>
      <w:marRight w:val="0"/>
      <w:marTop w:val="0"/>
      <w:marBottom w:val="0"/>
      <w:divBdr>
        <w:top w:val="none" w:sz="0" w:space="0" w:color="auto"/>
        <w:left w:val="none" w:sz="0" w:space="0" w:color="auto"/>
        <w:bottom w:val="none" w:sz="0" w:space="0" w:color="auto"/>
        <w:right w:val="none" w:sz="0" w:space="0" w:color="auto"/>
      </w:divBdr>
    </w:div>
    <w:div w:id="1022826927">
      <w:bodyDiv w:val="1"/>
      <w:marLeft w:val="0"/>
      <w:marRight w:val="0"/>
      <w:marTop w:val="0"/>
      <w:marBottom w:val="0"/>
      <w:divBdr>
        <w:top w:val="none" w:sz="0" w:space="0" w:color="auto"/>
        <w:left w:val="none" w:sz="0" w:space="0" w:color="auto"/>
        <w:bottom w:val="none" w:sz="0" w:space="0" w:color="auto"/>
        <w:right w:val="none" w:sz="0" w:space="0" w:color="auto"/>
      </w:divBdr>
    </w:div>
    <w:div w:id="1185677405">
      <w:bodyDiv w:val="1"/>
      <w:marLeft w:val="0"/>
      <w:marRight w:val="0"/>
      <w:marTop w:val="0"/>
      <w:marBottom w:val="0"/>
      <w:divBdr>
        <w:top w:val="none" w:sz="0" w:space="0" w:color="auto"/>
        <w:left w:val="none" w:sz="0" w:space="0" w:color="auto"/>
        <w:bottom w:val="none" w:sz="0" w:space="0" w:color="auto"/>
        <w:right w:val="none" w:sz="0" w:space="0" w:color="auto"/>
      </w:divBdr>
    </w:div>
    <w:div w:id="1207066190">
      <w:bodyDiv w:val="1"/>
      <w:marLeft w:val="0"/>
      <w:marRight w:val="0"/>
      <w:marTop w:val="0"/>
      <w:marBottom w:val="0"/>
      <w:divBdr>
        <w:top w:val="none" w:sz="0" w:space="0" w:color="auto"/>
        <w:left w:val="none" w:sz="0" w:space="0" w:color="auto"/>
        <w:bottom w:val="none" w:sz="0" w:space="0" w:color="auto"/>
        <w:right w:val="none" w:sz="0" w:space="0" w:color="auto"/>
      </w:divBdr>
    </w:div>
    <w:div w:id="1208494601">
      <w:bodyDiv w:val="1"/>
      <w:marLeft w:val="0"/>
      <w:marRight w:val="0"/>
      <w:marTop w:val="0"/>
      <w:marBottom w:val="0"/>
      <w:divBdr>
        <w:top w:val="none" w:sz="0" w:space="0" w:color="auto"/>
        <w:left w:val="none" w:sz="0" w:space="0" w:color="auto"/>
        <w:bottom w:val="none" w:sz="0" w:space="0" w:color="auto"/>
        <w:right w:val="none" w:sz="0" w:space="0" w:color="auto"/>
      </w:divBdr>
    </w:div>
    <w:div w:id="1245994693">
      <w:bodyDiv w:val="1"/>
      <w:marLeft w:val="0"/>
      <w:marRight w:val="0"/>
      <w:marTop w:val="0"/>
      <w:marBottom w:val="0"/>
      <w:divBdr>
        <w:top w:val="none" w:sz="0" w:space="0" w:color="auto"/>
        <w:left w:val="none" w:sz="0" w:space="0" w:color="auto"/>
        <w:bottom w:val="none" w:sz="0" w:space="0" w:color="auto"/>
        <w:right w:val="none" w:sz="0" w:space="0" w:color="auto"/>
      </w:divBdr>
      <w:divsChild>
        <w:div w:id="1006830727">
          <w:marLeft w:val="0"/>
          <w:marRight w:val="0"/>
          <w:marTop w:val="0"/>
          <w:marBottom w:val="75"/>
          <w:divBdr>
            <w:top w:val="none" w:sz="0" w:space="0" w:color="auto"/>
            <w:left w:val="none" w:sz="0" w:space="0" w:color="auto"/>
            <w:bottom w:val="none" w:sz="0" w:space="0" w:color="auto"/>
            <w:right w:val="none" w:sz="0" w:space="0" w:color="auto"/>
          </w:divBdr>
        </w:div>
        <w:div w:id="784546924">
          <w:marLeft w:val="0"/>
          <w:marRight w:val="0"/>
          <w:marTop w:val="0"/>
          <w:marBottom w:val="75"/>
          <w:divBdr>
            <w:top w:val="none" w:sz="0" w:space="0" w:color="auto"/>
            <w:left w:val="none" w:sz="0" w:space="0" w:color="auto"/>
            <w:bottom w:val="none" w:sz="0" w:space="0" w:color="auto"/>
            <w:right w:val="none" w:sz="0" w:space="0" w:color="auto"/>
          </w:divBdr>
        </w:div>
        <w:div w:id="1732462305">
          <w:marLeft w:val="0"/>
          <w:marRight w:val="0"/>
          <w:marTop w:val="0"/>
          <w:marBottom w:val="0"/>
          <w:divBdr>
            <w:top w:val="none" w:sz="0" w:space="0" w:color="auto"/>
            <w:left w:val="none" w:sz="0" w:space="0" w:color="auto"/>
            <w:bottom w:val="none" w:sz="0" w:space="0" w:color="auto"/>
            <w:right w:val="none" w:sz="0" w:space="0" w:color="auto"/>
          </w:divBdr>
          <w:divsChild>
            <w:div w:id="1787894425">
              <w:marLeft w:val="0"/>
              <w:marRight w:val="0"/>
              <w:marTop w:val="0"/>
              <w:marBottom w:val="0"/>
              <w:divBdr>
                <w:top w:val="none" w:sz="0" w:space="0" w:color="auto"/>
                <w:left w:val="none" w:sz="0" w:space="0" w:color="auto"/>
                <w:bottom w:val="none" w:sz="0" w:space="0" w:color="auto"/>
                <w:right w:val="none" w:sz="0" w:space="0" w:color="auto"/>
              </w:divBdr>
              <w:divsChild>
                <w:div w:id="1387413638">
                  <w:marLeft w:val="0"/>
                  <w:marRight w:val="0"/>
                  <w:marTop w:val="0"/>
                  <w:marBottom w:val="0"/>
                  <w:divBdr>
                    <w:top w:val="none" w:sz="0" w:space="0" w:color="auto"/>
                    <w:left w:val="none" w:sz="0" w:space="0" w:color="auto"/>
                    <w:bottom w:val="none" w:sz="0" w:space="0" w:color="auto"/>
                    <w:right w:val="none" w:sz="0" w:space="0" w:color="auto"/>
                  </w:divBdr>
                  <w:divsChild>
                    <w:div w:id="607397809">
                      <w:marLeft w:val="0"/>
                      <w:marRight w:val="0"/>
                      <w:marTop w:val="0"/>
                      <w:marBottom w:val="0"/>
                      <w:divBdr>
                        <w:top w:val="none" w:sz="0" w:space="0" w:color="auto"/>
                        <w:left w:val="none" w:sz="0" w:space="0" w:color="auto"/>
                        <w:bottom w:val="none" w:sz="0" w:space="0" w:color="auto"/>
                        <w:right w:val="none" w:sz="0" w:space="0" w:color="auto"/>
                      </w:divBdr>
                      <w:divsChild>
                        <w:div w:id="1887256533">
                          <w:marLeft w:val="0"/>
                          <w:marRight w:val="0"/>
                          <w:marTop w:val="0"/>
                          <w:marBottom w:val="0"/>
                          <w:divBdr>
                            <w:top w:val="none" w:sz="0" w:space="0" w:color="auto"/>
                            <w:left w:val="none" w:sz="0" w:space="0" w:color="auto"/>
                            <w:bottom w:val="none" w:sz="0" w:space="0" w:color="auto"/>
                            <w:right w:val="none" w:sz="0" w:space="0" w:color="auto"/>
                          </w:divBdr>
                          <w:divsChild>
                            <w:div w:id="376206253">
                              <w:marLeft w:val="0"/>
                              <w:marRight w:val="0"/>
                              <w:marTop w:val="0"/>
                              <w:marBottom w:val="0"/>
                              <w:divBdr>
                                <w:top w:val="none" w:sz="0" w:space="0" w:color="auto"/>
                                <w:left w:val="none" w:sz="0" w:space="0" w:color="auto"/>
                                <w:bottom w:val="none" w:sz="0" w:space="0" w:color="auto"/>
                                <w:right w:val="none" w:sz="0" w:space="0" w:color="auto"/>
                              </w:divBdr>
                            </w:div>
                          </w:divsChild>
                        </w:div>
                        <w:div w:id="1424381433">
                          <w:marLeft w:val="0"/>
                          <w:marRight w:val="0"/>
                          <w:marTop w:val="0"/>
                          <w:marBottom w:val="0"/>
                          <w:divBdr>
                            <w:top w:val="none" w:sz="0" w:space="0" w:color="auto"/>
                            <w:left w:val="none" w:sz="0" w:space="0" w:color="auto"/>
                            <w:bottom w:val="none" w:sz="0" w:space="0" w:color="auto"/>
                            <w:right w:val="none" w:sz="0" w:space="0" w:color="auto"/>
                          </w:divBdr>
                          <w:divsChild>
                            <w:div w:id="1493985482">
                              <w:marLeft w:val="0"/>
                              <w:marRight w:val="0"/>
                              <w:marTop w:val="0"/>
                              <w:marBottom w:val="0"/>
                              <w:divBdr>
                                <w:top w:val="none" w:sz="0" w:space="0" w:color="auto"/>
                                <w:left w:val="none" w:sz="0" w:space="0" w:color="auto"/>
                                <w:bottom w:val="none" w:sz="0" w:space="0" w:color="auto"/>
                                <w:right w:val="none" w:sz="0" w:space="0" w:color="auto"/>
                              </w:divBdr>
                            </w:div>
                            <w:div w:id="243951103">
                              <w:marLeft w:val="0"/>
                              <w:marRight w:val="0"/>
                              <w:marTop w:val="0"/>
                              <w:marBottom w:val="0"/>
                              <w:divBdr>
                                <w:top w:val="none" w:sz="0" w:space="0" w:color="auto"/>
                                <w:left w:val="none" w:sz="0" w:space="0" w:color="auto"/>
                                <w:bottom w:val="none" w:sz="0" w:space="0" w:color="auto"/>
                                <w:right w:val="none" w:sz="0" w:space="0" w:color="auto"/>
                              </w:divBdr>
                              <w:divsChild>
                                <w:div w:id="838887755">
                                  <w:marLeft w:val="0"/>
                                  <w:marRight w:val="105"/>
                                  <w:marTop w:val="0"/>
                                  <w:marBottom w:val="0"/>
                                  <w:divBdr>
                                    <w:top w:val="none" w:sz="0" w:space="0" w:color="auto"/>
                                    <w:left w:val="none" w:sz="0" w:space="0" w:color="auto"/>
                                    <w:bottom w:val="none" w:sz="0" w:space="0" w:color="auto"/>
                                    <w:right w:val="none" w:sz="0" w:space="0" w:color="auto"/>
                                  </w:divBdr>
                                </w:div>
                              </w:divsChild>
                            </w:div>
                            <w:div w:id="1099176821">
                              <w:marLeft w:val="0"/>
                              <w:marRight w:val="0"/>
                              <w:marTop w:val="0"/>
                              <w:marBottom w:val="0"/>
                              <w:divBdr>
                                <w:top w:val="none" w:sz="0" w:space="0" w:color="auto"/>
                                <w:left w:val="none" w:sz="0" w:space="0" w:color="auto"/>
                                <w:bottom w:val="none" w:sz="0" w:space="0" w:color="auto"/>
                                <w:right w:val="none" w:sz="0" w:space="0" w:color="auto"/>
                              </w:divBdr>
                              <w:divsChild>
                                <w:div w:id="53506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699735">
                          <w:marLeft w:val="0"/>
                          <w:marRight w:val="0"/>
                          <w:marTop w:val="0"/>
                          <w:marBottom w:val="0"/>
                          <w:divBdr>
                            <w:top w:val="none" w:sz="0" w:space="0" w:color="auto"/>
                            <w:left w:val="none" w:sz="0" w:space="0" w:color="auto"/>
                            <w:bottom w:val="none" w:sz="0" w:space="0" w:color="auto"/>
                            <w:right w:val="none" w:sz="0" w:space="0" w:color="auto"/>
                          </w:divBdr>
                          <w:divsChild>
                            <w:div w:id="1375810182">
                              <w:marLeft w:val="0"/>
                              <w:marRight w:val="0"/>
                              <w:marTop w:val="0"/>
                              <w:marBottom w:val="0"/>
                              <w:divBdr>
                                <w:top w:val="none" w:sz="0" w:space="0" w:color="auto"/>
                                <w:left w:val="none" w:sz="0" w:space="0" w:color="auto"/>
                                <w:bottom w:val="none" w:sz="0" w:space="0" w:color="auto"/>
                                <w:right w:val="none" w:sz="0" w:space="0" w:color="auto"/>
                              </w:divBdr>
                            </w:div>
                            <w:div w:id="1052189251">
                              <w:marLeft w:val="0"/>
                              <w:marRight w:val="0"/>
                              <w:marTop w:val="0"/>
                              <w:marBottom w:val="0"/>
                              <w:divBdr>
                                <w:top w:val="none" w:sz="0" w:space="0" w:color="auto"/>
                                <w:left w:val="none" w:sz="0" w:space="0" w:color="auto"/>
                                <w:bottom w:val="none" w:sz="0" w:space="0" w:color="auto"/>
                                <w:right w:val="none" w:sz="0" w:space="0" w:color="auto"/>
                              </w:divBdr>
                              <w:divsChild>
                                <w:div w:id="741874334">
                                  <w:marLeft w:val="0"/>
                                  <w:marRight w:val="105"/>
                                  <w:marTop w:val="0"/>
                                  <w:marBottom w:val="0"/>
                                  <w:divBdr>
                                    <w:top w:val="none" w:sz="0" w:space="0" w:color="auto"/>
                                    <w:left w:val="none" w:sz="0" w:space="0" w:color="auto"/>
                                    <w:bottom w:val="none" w:sz="0" w:space="0" w:color="auto"/>
                                    <w:right w:val="none" w:sz="0" w:space="0" w:color="auto"/>
                                  </w:divBdr>
                                </w:div>
                              </w:divsChild>
                            </w:div>
                            <w:div w:id="277949466">
                              <w:marLeft w:val="0"/>
                              <w:marRight w:val="0"/>
                              <w:marTop w:val="0"/>
                              <w:marBottom w:val="0"/>
                              <w:divBdr>
                                <w:top w:val="none" w:sz="0" w:space="0" w:color="auto"/>
                                <w:left w:val="none" w:sz="0" w:space="0" w:color="auto"/>
                                <w:bottom w:val="none" w:sz="0" w:space="0" w:color="auto"/>
                                <w:right w:val="none" w:sz="0" w:space="0" w:color="auto"/>
                              </w:divBdr>
                              <w:divsChild>
                                <w:div w:id="1827239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8718583">
                          <w:marLeft w:val="0"/>
                          <w:marRight w:val="0"/>
                          <w:marTop w:val="0"/>
                          <w:marBottom w:val="0"/>
                          <w:divBdr>
                            <w:top w:val="none" w:sz="0" w:space="0" w:color="auto"/>
                            <w:left w:val="none" w:sz="0" w:space="0" w:color="auto"/>
                            <w:bottom w:val="none" w:sz="0" w:space="0" w:color="auto"/>
                            <w:right w:val="none" w:sz="0" w:space="0" w:color="auto"/>
                          </w:divBdr>
                          <w:divsChild>
                            <w:div w:id="567806213">
                              <w:marLeft w:val="0"/>
                              <w:marRight w:val="0"/>
                              <w:marTop w:val="0"/>
                              <w:marBottom w:val="0"/>
                              <w:divBdr>
                                <w:top w:val="none" w:sz="0" w:space="0" w:color="auto"/>
                                <w:left w:val="none" w:sz="0" w:space="0" w:color="auto"/>
                                <w:bottom w:val="none" w:sz="0" w:space="0" w:color="auto"/>
                                <w:right w:val="none" w:sz="0" w:space="0" w:color="auto"/>
                              </w:divBdr>
                            </w:div>
                            <w:div w:id="1812089294">
                              <w:marLeft w:val="0"/>
                              <w:marRight w:val="0"/>
                              <w:marTop w:val="0"/>
                              <w:marBottom w:val="0"/>
                              <w:divBdr>
                                <w:top w:val="none" w:sz="0" w:space="0" w:color="auto"/>
                                <w:left w:val="none" w:sz="0" w:space="0" w:color="auto"/>
                                <w:bottom w:val="none" w:sz="0" w:space="0" w:color="auto"/>
                                <w:right w:val="none" w:sz="0" w:space="0" w:color="auto"/>
                              </w:divBdr>
                              <w:divsChild>
                                <w:div w:id="310522616">
                                  <w:marLeft w:val="0"/>
                                  <w:marRight w:val="105"/>
                                  <w:marTop w:val="0"/>
                                  <w:marBottom w:val="0"/>
                                  <w:divBdr>
                                    <w:top w:val="none" w:sz="0" w:space="0" w:color="auto"/>
                                    <w:left w:val="none" w:sz="0" w:space="0" w:color="auto"/>
                                    <w:bottom w:val="none" w:sz="0" w:space="0" w:color="auto"/>
                                    <w:right w:val="none" w:sz="0" w:space="0" w:color="auto"/>
                                  </w:divBdr>
                                </w:div>
                              </w:divsChild>
                            </w:div>
                            <w:div w:id="419563454">
                              <w:marLeft w:val="0"/>
                              <w:marRight w:val="0"/>
                              <w:marTop w:val="0"/>
                              <w:marBottom w:val="0"/>
                              <w:divBdr>
                                <w:top w:val="none" w:sz="0" w:space="0" w:color="auto"/>
                                <w:left w:val="none" w:sz="0" w:space="0" w:color="auto"/>
                                <w:bottom w:val="none" w:sz="0" w:space="0" w:color="auto"/>
                                <w:right w:val="none" w:sz="0" w:space="0" w:color="auto"/>
                              </w:divBdr>
                              <w:divsChild>
                                <w:div w:id="62532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6691479">
                          <w:marLeft w:val="0"/>
                          <w:marRight w:val="0"/>
                          <w:marTop w:val="0"/>
                          <w:marBottom w:val="0"/>
                          <w:divBdr>
                            <w:top w:val="none" w:sz="0" w:space="0" w:color="auto"/>
                            <w:left w:val="none" w:sz="0" w:space="0" w:color="auto"/>
                            <w:bottom w:val="none" w:sz="0" w:space="0" w:color="auto"/>
                            <w:right w:val="none" w:sz="0" w:space="0" w:color="auto"/>
                          </w:divBdr>
                          <w:divsChild>
                            <w:div w:id="242302952">
                              <w:marLeft w:val="0"/>
                              <w:marRight w:val="0"/>
                              <w:marTop w:val="0"/>
                              <w:marBottom w:val="0"/>
                              <w:divBdr>
                                <w:top w:val="none" w:sz="0" w:space="0" w:color="auto"/>
                                <w:left w:val="none" w:sz="0" w:space="0" w:color="auto"/>
                                <w:bottom w:val="none" w:sz="0" w:space="0" w:color="auto"/>
                                <w:right w:val="none" w:sz="0" w:space="0" w:color="auto"/>
                              </w:divBdr>
                            </w:div>
                            <w:div w:id="2070954623">
                              <w:marLeft w:val="0"/>
                              <w:marRight w:val="0"/>
                              <w:marTop w:val="0"/>
                              <w:marBottom w:val="0"/>
                              <w:divBdr>
                                <w:top w:val="none" w:sz="0" w:space="0" w:color="auto"/>
                                <w:left w:val="none" w:sz="0" w:space="0" w:color="auto"/>
                                <w:bottom w:val="none" w:sz="0" w:space="0" w:color="auto"/>
                                <w:right w:val="none" w:sz="0" w:space="0" w:color="auto"/>
                              </w:divBdr>
                              <w:divsChild>
                                <w:div w:id="1470785897">
                                  <w:marLeft w:val="0"/>
                                  <w:marRight w:val="105"/>
                                  <w:marTop w:val="0"/>
                                  <w:marBottom w:val="0"/>
                                  <w:divBdr>
                                    <w:top w:val="none" w:sz="0" w:space="0" w:color="auto"/>
                                    <w:left w:val="none" w:sz="0" w:space="0" w:color="auto"/>
                                    <w:bottom w:val="none" w:sz="0" w:space="0" w:color="auto"/>
                                    <w:right w:val="none" w:sz="0" w:space="0" w:color="auto"/>
                                  </w:divBdr>
                                </w:div>
                              </w:divsChild>
                            </w:div>
                            <w:div w:id="490633168">
                              <w:marLeft w:val="0"/>
                              <w:marRight w:val="0"/>
                              <w:marTop w:val="0"/>
                              <w:marBottom w:val="0"/>
                              <w:divBdr>
                                <w:top w:val="none" w:sz="0" w:space="0" w:color="auto"/>
                                <w:left w:val="none" w:sz="0" w:space="0" w:color="auto"/>
                                <w:bottom w:val="none" w:sz="0" w:space="0" w:color="auto"/>
                                <w:right w:val="none" w:sz="0" w:space="0" w:color="auto"/>
                              </w:divBdr>
                              <w:divsChild>
                                <w:div w:id="204828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47302463">
      <w:bodyDiv w:val="1"/>
      <w:marLeft w:val="0"/>
      <w:marRight w:val="0"/>
      <w:marTop w:val="0"/>
      <w:marBottom w:val="0"/>
      <w:divBdr>
        <w:top w:val="none" w:sz="0" w:space="0" w:color="auto"/>
        <w:left w:val="none" w:sz="0" w:space="0" w:color="auto"/>
        <w:bottom w:val="none" w:sz="0" w:space="0" w:color="auto"/>
        <w:right w:val="none" w:sz="0" w:space="0" w:color="auto"/>
      </w:divBdr>
    </w:div>
    <w:div w:id="1252163160">
      <w:bodyDiv w:val="1"/>
      <w:marLeft w:val="0"/>
      <w:marRight w:val="0"/>
      <w:marTop w:val="0"/>
      <w:marBottom w:val="0"/>
      <w:divBdr>
        <w:top w:val="none" w:sz="0" w:space="0" w:color="auto"/>
        <w:left w:val="none" w:sz="0" w:space="0" w:color="auto"/>
        <w:bottom w:val="none" w:sz="0" w:space="0" w:color="auto"/>
        <w:right w:val="none" w:sz="0" w:space="0" w:color="auto"/>
      </w:divBdr>
    </w:div>
    <w:div w:id="1332105228">
      <w:bodyDiv w:val="1"/>
      <w:marLeft w:val="0"/>
      <w:marRight w:val="0"/>
      <w:marTop w:val="0"/>
      <w:marBottom w:val="0"/>
      <w:divBdr>
        <w:top w:val="none" w:sz="0" w:space="0" w:color="auto"/>
        <w:left w:val="none" w:sz="0" w:space="0" w:color="auto"/>
        <w:bottom w:val="none" w:sz="0" w:space="0" w:color="auto"/>
        <w:right w:val="none" w:sz="0" w:space="0" w:color="auto"/>
      </w:divBdr>
    </w:div>
    <w:div w:id="1335768547">
      <w:bodyDiv w:val="1"/>
      <w:marLeft w:val="0"/>
      <w:marRight w:val="0"/>
      <w:marTop w:val="0"/>
      <w:marBottom w:val="0"/>
      <w:divBdr>
        <w:top w:val="none" w:sz="0" w:space="0" w:color="auto"/>
        <w:left w:val="none" w:sz="0" w:space="0" w:color="auto"/>
        <w:bottom w:val="none" w:sz="0" w:space="0" w:color="auto"/>
        <w:right w:val="none" w:sz="0" w:space="0" w:color="auto"/>
      </w:divBdr>
    </w:div>
    <w:div w:id="1345551578">
      <w:bodyDiv w:val="1"/>
      <w:marLeft w:val="0"/>
      <w:marRight w:val="0"/>
      <w:marTop w:val="0"/>
      <w:marBottom w:val="0"/>
      <w:divBdr>
        <w:top w:val="none" w:sz="0" w:space="0" w:color="auto"/>
        <w:left w:val="none" w:sz="0" w:space="0" w:color="auto"/>
        <w:bottom w:val="none" w:sz="0" w:space="0" w:color="auto"/>
        <w:right w:val="none" w:sz="0" w:space="0" w:color="auto"/>
      </w:divBdr>
      <w:divsChild>
        <w:div w:id="726413134">
          <w:marLeft w:val="0"/>
          <w:marRight w:val="0"/>
          <w:marTop w:val="0"/>
          <w:marBottom w:val="0"/>
          <w:divBdr>
            <w:top w:val="none" w:sz="0" w:space="0" w:color="auto"/>
            <w:left w:val="none" w:sz="0" w:space="0" w:color="auto"/>
            <w:bottom w:val="none" w:sz="0" w:space="0" w:color="auto"/>
            <w:right w:val="none" w:sz="0" w:space="0" w:color="auto"/>
          </w:divBdr>
          <w:divsChild>
            <w:div w:id="1764912302">
              <w:marLeft w:val="0"/>
              <w:marRight w:val="0"/>
              <w:marTop w:val="0"/>
              <w:marBottom w:val="0"/>
              <w:divBdr>
                <w:top w:val="none" w:sz="0" w:space="0" w:color="auto"/>
                <w:left w:val="none" w:sz="0" w:space="0" w:color="auto"/>
                <w:bottom w:val="none" w:sz="0" w:space="0" w:color="auto"/>
                <w:right w:val="none" w:sz="0" w:space="0" w:color="auto"/>
              </w:divBdr>
            </w:div>
            <w:div w:id="2056345909">
              <w:marLeft w:val="0"/>
              <w:marRight w:val="0"/>
              <w:marTop w:val="0"/>
              <w:marBottom w:val="0"/>
              <w:divBdr>
                <w:top w:val="none" w:sz="0" w:space="0" w:color="auto"/>
                <w:left w:val="none" w:sz="0" w:space="0" w:color="auto"/>
                <w:bottom w:val="none" w:sz="0" w:space="0" w:color="auto"/>
                <w:right w:val="none" w:sz="0" w:space="0" w:color="auto"/>
              </w:divBdr>
            </w:div>
            <w:div w:id="1846437829">
              <w:marLeft w:val="0"/>
              <w:marRight w:val="0"/>
              <w:marTop w:val="0"/>
              <w:marBottom w:val="0"/>
              <w:divBdr>
                <w:top w:val="none" w:sz="0" w:space="0" w:color="auto"/>
                <w:left w:val="none" w:sz="0" w:space="0" w:color="auto"/>
                <w:bottom w:val="none" w:sz="0" w:space="0" w:color="auto"/>
                <w:right w:val="none" w:sz="0" w:space="0" w:color="auto"/>
              </w:divBdr>
            </w:div>
            <w:div w:id="478812796">
              <w:marLeft w:val="0"/>
              <w:marRight w:val="0"/>
              <w:marTop w:val="0"/>
              <w:marBottom w:val="0"/>
              <w:divBdr>
                <w:top w:val="none" w:sz="0" w:space="0" w:color="auto"/>
                <w:left w:val="none" w:sz="0" w:space="0" w:color="auto"/>
                <w:bottom w:val="none" w:sz="0" w:space="0" w:color="auto"/>
                <w:right w:val="none" w:sz="0" w:space="0" w:color="auto"/>
              </w:divBdr>
            </w:div>
            <w:div w:id="522478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0320265">
      <w:bodyDiv w:val="1"/>
      <w:marLeft w:val="0"/>
      <w:marRight w:val="0"/>
      <w:marTop w:val="0"/>
      <w:marBottom w:val="0"/>
      <w:divBdr>
        <w:top w:val="none" w:sz="0" w:space="0" w:color="auto"/>
        <w:left w:val="none" w:sz="0" w:space="0" w:color="auto"/>
        <w:bottom w:val="none" w:sz="0" w:space="0" w:color="auto"/>
        <w:right w:val="none" w:sz="0" w:space="0" w:color="auto"/>
      </w:divBdr>
      <w:divsChild>
        <w:div w:id="2025398214">
          <w:marLeft w:val="0"/>
          <w:marRight w:val="0"/>
          <w:marTop w:val="0"/>
          <w:marBottom w:val="300"/>
          <w:divBdr>
            <w:top w:val="none" w:sz="0" w:space="0" w:color="auto"/>
            <w:left w:val="none" w:sz="0" w:space="0" w:color="auto"/>
            <w:bottom w:val="none" w:sz="0" w:space="0" w:color="auto"/>
            <w:right w:val="none" w:sz="0" w:space="0" w:color="auto"/>
          </w:divBdr>
        </w:div>
        <w:div w:id="2118983254">
          <w:marLeft w:val="0"/>
          <w:marRight w:val="0"/>
          <w:marTop w:val="0"/>
          <w:marBottom w:val="300"/>
          <w:divBdr>
            <w:top w:val="none" w:sz="0" w:space="0" w:color="auto"/>
            <w:left w:val="none" w:sz="0" w:space="0" w:color="auto"/>
            <w:bottom w:val="none" w:sz="0" w:space="0" w:color="auto"/>
            <w:right w:val="none" w:sz="0" w:space="0" w:color="auto"/>
          </w:divBdr>
        </w:div>
      </w:divsChild>
    </w:div>
    <w:div w:id="1430586965">
      <w:bodyDiv w:val="1"/>
      <w:marLeft w:val="0"/>
      <w:marRight w:val="0"/>
      <w:marTop w:val="0"/>
      <w:marBottom w:val="0"/>
      <w:divBdr>
        <w:top w:val="none" w:sz="0" w:space="0" w:color="auto"/>
        <w:left w:val="none" w:sz="0" w:space="0" w:color="auto"/>
        <w:bottom w:val="none" w:sz="0" w:space="0" w:color="auto"/>
        <w:right w:val="none" w:sz="0" w:space="0" w:color="auto"/>
      </w:divBdr>
      <w:divsChild>
        <w:div w:id="184801426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44887460">
      <w:bodyDiv w:val="1"/>
      <w:marLeft w:val="0"/>
      <w:marRight w:val="0"/>
      <w:marTop w:val="0"/>
      <w:marBottom w:val="0"/>
      <w:divBdr>
        <w:top w:val="none" w:sz="0" w:space="0" w:color="auto"/>
        <w:left w:val="none" w:sz="0" w:space="0" w:color="auto"/>
        <w:bottom w:val="none" w:sz="0" w:space="0" w:color="auto"/>
        <w:right w:val="none" w:sz="0" w:space="0" w:color="auto"/>
      </w:divBdr>
      <w:divsChild>
        <w:div w:id="1013653929">
          <w:marLeft w:val="0"/>
          <w:marRight w:val="0"/>
          <w:marTop w:val="0"/>
          <w:marBottom w:val="0"/>
          <w:divBdr>
            <w:top w:val="none" w:sz="0" w:space="0" w:color="auto"/>
            <w:left w:val="none" w:sz="0" w:space="0" w:color="auto"/>
            <w:bottom w:val="none" w:sz="0" w:space="0" w:color="auto"/>
            <w:right w:val="none" w:sz="0" w:space="0" w:color="auto"/>
          </w:divBdr>
        </w:div>
      </w:divsChild>
    </w:div>
    <w:div w:id="1475953777">
      <w:bodyDiv w:val="1"/>
      <w:marLeft w:val="0"/>
      <w:marRight w:val="0"/>
      <w:marTop w:val="0"/>
      <w:marBottom w:val="0"/>
      <w:divBdr>
        <w:top w:val="none" w:sz="0" w:space="0" w:color="auto"/>
        <w:left w:val="none" w:sz="0" w:space="0" w:color="auto"/>
        <w:bottom w:val="none" w:sz="0" w:space="0" w:color="auto"/>
        <w:right w:val="none" w:sz="0" w:space="0" w:color="auto"/>
      </w:divBdr>
    </w:div>
    <w:div w:id="1546068144">
      <w:bodyDiv w:val="1"/>
      <w:marLeft w:val="0"/>
      <w:marRight w:val="0"/>
      <w:marTop w:val="0"/>
      <w:marBottom w:val="0"/>
      <w:divBdr>
        <w:top w:val="none" w:sz="0" w:space="0" w:color="auto"/>
        <w:left w:val="none" w:sz="0" w:space="0" w:color="auto"/>
        <w:bottom w:val="none" w:sz="0" w:space="0" w:color="auto"/>
        <w:right w:val="none" w:sz="0" w:space="0" w:color="auto"/>
      </w:divBdr>
      <w:divsChild>
        <w:div w:id="1146701818">
          <w:marLeft w:val="0"/>
          <w:marRight w:val="0"/>
          <w:marTop w:val="0"/>
          <w:marBottom w:val="0"/>
          <w:divBdr>
            <w:top w:val="none" w:sz="0" w:space="0" w:color="auto"/>
            <w:left w:val="none" w:sz="0" w:space="0" w:color="auto"/>
            <w:bottom w:val="none" w:sz="0" w:space="0" w:color="auto"/>
            <w:right w:val="none" w:sz="0" w:space="0" w:color="auto"/>
          </w:divBdr>
          <w:divsChild>
            <w:div w:id="870846136">
              <w:marLeft w:val="0"/>
              <w:marRight w:val="0"/>
              <w:marTop w:val="0"/>
              <w:marBottom w:val="0"/>
              <w:divBdr>
                <w:top w:val="none" w:sz="0" w:space="0" w:color="auto"/>
                <w:left w:val="none" w:sz="0" w:space="0" w:color="auto"/>
                <w:bottom w:val="none" w:sz="0" w:space="0" w:color="auto"/>
                <w:right w:val="none" w:sz="0" w:space="0" w:color="auto"/>
              </w:divBdr>
              <w:divsChild>
                <w:div w:id="2091582826">
                  <w:marLeft w:val="0"/>
                  <w:marRight w:val="0"/>
                  <w:marTop w:val="0"/>
                  <w:marBottom w:val="0"/>
                  <w:divBdr>
                    <w:top w:val="none" w:sz="0" w:space="0" w:color="auto"/>
                    <w:left w:val="none" w:sz="0" w:space="0" w:color="auto"/>
                    <w:bottom w:val="none" w:sz="0" w:space="0" w:color="auto"/>
                    <w:right w:val="none" w:sz="0" w:space="0" w:color="auto"/>
                  </w:divBdr>
                  <w:divsChild>
                    <w:div w:id="1610971034">
                      <w:marLeft w:val="0"/>
                      <w:marRight w:val="0"/>
                      <w:marTop w:val="0"/>
                      <w:marBottom w:val="0"/>
                      <w:divBdr>
                        <w:top w:val="none" w:sz="0" w:space="0" w:color="auto"/>
                        <w:left w:val="none" w:sz="0" w:space="0" w:color="auto"/>
                        <w:bottom w:val="none" w:sz="0" w:space="0" w:color="auto"/>
                        <w:right w:val="none" w:sz="0" w:space="0" w:color="auto"/>
                      </w:divBdr>
                      <w:divsChild>
                        <w:div w:id="1041440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8263488">
          <w:marLeft w:val="0"/>
          <w:marRight w:val="0"/>
          <w:marTop w:val="0"/>
          <w:marBottom w:val="0"/>
          <w:divBdr>
            <w:top w:val="none" w:sz="0" w:space="0" w:color="auto"/>
            <w:left w:val="none" w:sz="0" w:space="0" w:color="auto"/>
            <w:bottom w:val="none" w:sz="0" w:space="0" w:color="auto"/>
            <w:right w:val="none" w:sz="0" w:space="0" w:color="auto"/>
          </w:divBdr>
          <w:divsChild>
            <w:div w:id="1978291493">
              <w:marLeft w:val="0"/>
              <w:marRight w:val="0"/>
              <w:marTop w:val="0"/>
              <w:marBottom w:val="0"/>
              <w:divBdr>
                <w:top w:val="none" w:sz="0" w:space="0" w:color="auto"/>
                <w:left w:val="none" w:sz="0" w:space="0" w:color="auto"/>
                <w:bottom w:val="none" w:sz="0" w:space="0" w:color="auto"/>
                <w:right w:val="none" w:sz="0" w:space="0" w:color="auto"/>
              </w:divBdr>
              <w:divsChild>
                <w:div w:id="1777485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8004135">
      <w:bodyDiv w:val="1"/>
      <w:marLeft w:val="0"/>
      <w:marRight w:val="0"/>
      <w:marTop w:val="0"/>
      <w:marBottom w:val="0"/>
      <w:divBdr>
        <w:top w:val="none" w:sz="0" w:space="0" w:color="auto"/>
        <w:left w:val="none" w:sz="0" w:space="0" w:color="auto"/>
        <w:bottom w:val="none" w:sz="0" w:space="0" w:color="auto"/>
        <w:right w:val="none" w:sz="0" w:space="0" w:color="auto"/>
      </w:divBdr>
      <w:divsChild>
        <w:div w:id="492649553">
          <w:marLeft w:val="0"/>
          <w:marRight w:val="0"/>
          <w:marTop w:val="270"/>
          <w:marBottom w:val="0"/>
          <w:divBdr>
            <w:top w:val="none" w:sz="0" w:space="0" w:color="auto"/>
            <w:left w:val="none" w:sz="0" w:space="0" w:color="auto"/>
            <w:bottom w:val="none" w:sz="0" w:space="0" w:color="auto"/>
            <w:right w:val="none" w:sz="0" w:space="0" w:color="auto"/>
          </w:divBdr>
        </w:div>
        <w:div w:id="1895266415">
          <w:marLeft w:val="0"/>
          <w:marRight w:val="292"/>
          <w:marTop w:val="0"/>
          <w:marBottom w:val="0"/>
          <w:divBdr>
            <w:top w:val="none" w:sz="0" w:space="0" w:color="auto"/>
            <w:left w:val="none" w:sz="0" w:space="0" w:color="auto"/>
            <w:bottom w:val="none" w:sz="0" w:space="0" w:color="auto"/>
            <w:right w:val="none" w:sz="0" w:space="0" w:color="auto"/>
          </w:divBdr>
          <w:divsChild>
            <w:div w:id="838236522">
              <w:marLeft w:val="0"/>
              <w:marRight w:val="0"/>
              <w:marTop w:val="0"/>
              <w:marBottom w:val="360"/>
              <w:divBdr>
                <w:top w:val="none" w:sz="0" w:space="0" w:color="auto"/>
                <w:left w:val="none" w:sz="0" w:space="0" w:color="auto"/>
                <w:bottom w:val="none" w:sz="0" w:space="0" w:color="auto"/>
                <w:right w:val="none" w:sz="0" w:space="0" w:color="auto"/>
              </w:divBdr>
              <w:divsChild>
                <w:div w:id="470178381">
                  <w:marLeft w:val="0"/>
                  <w:marRight w:val="0"/>
                  <w:marTop w:val="0"/>
                  <w:marBottom w:val="0"/>
                  <w:divBdr>
                    <w:top w:val="none" w:sz="0" w:space="0" w:color="auto"/>
                    <w:left w:val="none" w:sz="0" w:space="0" w:color="auto"/>
                    <w:bottom w:val="none" w:sz="0" w:space="0" w:color="auto"/>
                    <w:right w:val="none" w:sz="0" w:space="0" w:color="auto"/>
                  </w:divBdr>
                  <w:divsChild>
                    <w:div w:id="251663662">
                      <w:marLeft w:val="0"/>
                      <w:marRight w:val="0"/>
                      <w:marTop w:val="0"/>
                      <w:marBottom w:val="0"/>
                      <w:divBdr>
                        <w:top w:val="none" w:sz="0" w:space="0" w:color="auto"/>
                        <w:left w:val="none" w:sz="0" w:space="0" w:color="auto"/>
                        <w:bottom w:val="none" w:sz="0" w:space="0" w:color="auto"/>
                        <w:right w:val="none" w:sz="0" w:space="0" w:color="auto"/>
                      </w:divBdr>
                    </w:div>
                    <w:div w:id="516306685">
                      <w:marLeft w:val="0"/>
                      <w:marRight w:val="0"/>
                      <w:marTop w:val="0"/>
                      <w:marBottom w:val="0"/>
                      <w:divBdr>
                        <w:top w:val="none" w:sz="0" w:space="0" w:color="auto"/>
                        <w:left w:val="none" w:sz="0" w:space="0" w:color="auto"/>
                        <w:bottom w:val="none" w:sz="0" w:space="0" w:color="auto"/>
                        <w:right w:val="none" w:sz="0" w:space="0" w:color="auto"/>
                      </w:divBdr>
                    </w:div>
                  </w:divsChild>
                </w:div>
                <w:div w:id="780689800">
                  <w:marLeft w:val="0"/>
                  <w:marRight w:val="0"/>
                  <w:marTop w:val="0"/>
                  <w:marBottom w:val="0"/>
                  <w:divBdr>
                    <w:top w:val="none" w:sz="0" w:space="0" w:color="auto"/>
                    <w:left w:val="none" w:sz="0" w:space="0" w:color="auto"/>
                    <w:bottom w:val="none" w:sz="0" w:space="0" w:color="auto"/>
                    <w:right w:val="none" w:sz="0" w:space="0" w:color="auto"/>
                  </w:divBdr>
                  <w:divsChild>
                    <w:div w:id="2055033986">
                      <w:marLeft w:val="915"/>
                      <w:marRight w:val="915"/>
                      <w:marTop w:val="0"/>
                      <w:marBottom w:val="0"/>
                      <w:divBdr>
                        <w:top w:val="none" w:sz="0" w:space="0" w:color="auto"/>
                        <w:left w:val="none" w:sz="0" w:space="0" w:color="auto"/>
                        <w:bottom w:val="none" w:sz="0" w:space="0" w:color="auto"/>
                        <w:right w:val="none" w:sz="0" w:space="0" w:color="auto"/>
                      </w:divBdr>
                      <w:divsChild>
                        <w:div w:id="1292783668">
                          <w:marLeft w:val="45"/>
                          <w:marRight w:val="45"/>
                          <w:marTop w:val="0"/>
                          <w:marBottom w:val="0"/>
                          <w:divBdr>
                            <w:top w:val="none" w:sz="0" w:space="0" w:color="auto"/>
                            <w:left w:val="none" w:sz="0" w:space="0" w:color="auto"/>
                            <w:bottom w:val="none" w:sz="0" w:space="0" w:color="auto"/>
                            <w:right w:val="none" w:sz="0" w:space="0" w:color="auto"/>
                          </w:divBdr>
                          <w:divsChild>
                            <w:div w:id="2089841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58711527">
      <w:bodyDiv w:val="1"/>
      <w:marLeft w:val="0"/>
      <w:marRight w:val="0"/>
      <w:marTop w:val="0"/>
      <w:marBottom w:val="0"/>
      <w:divBdr>
        <w:top w:val="none" w:sz="0" w:space="0" w:color="auto"/>
        <w:left w:val="none" w:sz="0" w:space="0" w:color="auto"/>
        <w:bottom w:val="none" w:sz="0" w:space="0" w:color="auto"/>
        <w:right w:val="none" w:sz="0" w:space="0" w:color="auto"/>
      </w:divBdr>
    </w:div>
    <w:div w:id="1567915530">
      <w:bodyDiv w:val="1"/>
      <w:marLeft w:val="0"/>
      <w:marRight w:val="0"/>
      <w:marTop w:val="0"/>
      <w:marBottom w:val="0"/>
      <w:divBdr>
        <w:top w:val="none" w:sz="0" w:space="0" w:color="auto"/>
        <w:left w:val="none" w:sz="0" w:space="0" w:color="auto"/>
        <w:bottom w:val="none" w:sz="0" w:space="0" w:color="auto"/>
        <w:right w:val="none" w:sz="0" w:space="0" w:color="auto"/>
      </w:divBdr>
      <w:divsChild>
        <w:div w:id="1579898619">
          <w:marLeft w:val="0"/>
          <w:marRight w:val="0"/>
          <w:marTop w:val="0"/>
          <w:marBottom w:val="300"/>
          <w:divBdr>
            <w:top w:val="none" w:sz="0" w:space="0" w:color="auto"/>
            <w:left w:val="none" w:sz="0" w:space="0" w:color="auto"/>
            <w:bottom w:val="none" w:sz="0" w:space="0" w:color="auto"/>
            <w:right w:val="none" w:sz="0" w:space="0" w:color="auto"/>
          </w:divBdr>
          <w:divsChild>
            <w:div w:id="184636758">
              <w:marLeft w:val="0"/>
              <w:marRight w:val="0"/>
              <w:marTop w:val="0"/>
              <w:marBottom w:val="0"/>
              <w:divBdr>
                <w:top w:val="none" w:sz="0" w:space="0" w:color="auto"/>
                <w:left w:val="none" w:sz="0" w:space="0" w:color="auto"/>
                <w:bottom w:val="none" w:sz="0" w:space="0" w:color="auto"/>
                <w:right w:val="none" w:sz="0" w:space="0" w:color="auto"/>
              </w:divBdr>
              <w:divsChild>
                <w:div w:id="2115830806">
                  <w:marLeft w:val="0"/>
                  <w:marRight w:val="0"/>
                  <w:marTop w:val="0"/>
                  <w:marBottom w:val="0"/>
                  <w:divBdr>
                    <w:top w:val="none" w:sz="0" w:space="0" w:color="auto"/>
                    <w:left w:val="none" w:sz="0" w:space="0" w:color="auto"/>
                    <w:bottom w:val="none" w:sz="0" w:space="0" w:color="auto"/>
                    <w:right w:val="none" w:sz="0" w:space="0" w:color="auto"/>
                  </w:divBdr>
                </w:div>
                <w:div w:id="1324503236">
                  <w:marLeft w:val="0"/>
                  <w:marRight w:val="0"/>
                  <w:marTop w:val="0"/>
                  <w:marBottom w:val="0"/>
                  <w:divBdr>
                    <w:top w:val="none" w:sz="0" w:space="0" w:color="auto"/>
                    <w:left w:val="none" w:sz="0" w:space="0" w:color="auto"/>
                    <w:bottom w:val="none" w:sz="0" w:space="0" w:color="auto"/>
                    <w:right w:val="none" w:sz="0" w:space="0" w:color="auto"/>
                  </w:divBdr>
                </w:div>
              </w:divsChild>
            </w:div>
            <w:div w:id="297422756">
              <w:marLeft w:val="0"/>
              <w:marRight w:val="0"/>
              <w:marTop w:val="0"/>
              <w:marBottom w:val="0"/>
              <w:divBdr>
                <w:top w:val="none" w:sz="0" w:space="0" w:color="auto"/>
                <w:left w:val="none" w:sz="0" w:space="0" w:color="auto"/>
                <w:bottom w:val="none" w:sz="0" w:space="0" w:color="auto"/>
                <w:right w:val="none" w:sz="0" w:space="0" w:color="auto"/>
              </w:divBdr>
              <w:divsChild>
                <w:div w:id="881526972">
                  <w:marLeft w:val="0"/>
                  <w:marRight w:val="0"/>
                  <w:marTop w:val="300"/>
                  <w:marBottom w:val="0"/>
                  <w:divBdr>
                    <w:top w:val="none" w:sz="0" w:space="0" w:color="auto"/>
                    <w:left w:val="none" w:sz="0" w:space="0" w:color="auto"/>
                    <w:bottom w:val="none" w:sz="0" w:space="0" w:color="auto"/>
                    <w:right w:val="none" w:sz="0" w:space="0" w:color="auto"/>
                  </w:divBdr>
                  <w:divsChild>
                    <w:div w:id="982544366">
                      <w:marLeft w:val="0"/>
                      <w:marRight w:val="0"/>
                      <w:marTop w:val="0"/>
                      <w:marBottom w:val="0"/>
                      <w:divBdr>
                        <w:top w:val="none" w:sz="0" w:space="0" w:color="auto"/>
                        <w:left w:val="none" w:sz="0" w:space="0" w:color="auto"/>
                        <w:bottom w:val="none" w:sz="0" w:space="0" w:color="auto"/>
                        <w:right w:val="none" w:sz="0" w:space="0" w:color="auto"/>
                      </w:divBdr>
                      <w:divsChild>
                        <w:div w:id="2077699570">
                          <w:marLeft w:val="0"/>
                          <w:marRight w:val="1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8158398">
          <w:marLeft w:val="0"/>
          <w:marRight w:val="0"/>
          <w:marTop w:val="0"/>
          <w:marBottom w:val="75"/>
          <w:divBdr>
            <w:top w:val="none" w:sz="0" w:space="0" w:color="auto"/>
            <w:left w:val="none" w:sz="0" w:space="0" w:color="auto"/>
            <w:bottom w:val="none" w:sz="0" w:space="0" w:color="auto"/>
            <w:right w:val="none" w:sz="0" w:space="0" w:color="auto"/>
          </w:divBdr>
        </w:div>
        <w:div w:id="703791569">
          <w:marLeft w:val="0"/>
          <w:marRight w:val="0"/>
          <w:marTop w:val="0"/>
          <w:marBottom w:val="75"/>
          <w:divBdr>
            <w:top w:val="none" w:sz="0" w:space="0" w:color="auto"/>
            <w:left w:val="none" w:sz="0" w:space="0" w:color="auto"/>
            <w:bottom w:val="none" w:sz="0" w:space="0" w:color="auto"/>
            <w:right w:val="none" w:sz="0" w:space="0" w:color="auto"/>
          </w:divBdr>
        </w:div>
        <w:div w:id="1374234946">
          <w:marLeft w:val="0"/>
          <w:marRight w:val="0"/>
          <w:marTop w:val="0"/>
          <w:marBottom w:val="0"/>
          <w:divBdr>
            <w:top w:val="none" w:sz="0" w:space="0" w:color="auto"/>
            <w:left w:val="none" w:sz="0" w:space="0" w:color="auto"/>
            <w:bottom w:val="none" w:sz="0" w:space="0" w:color="auto"/>
            <w:right w:val="none" w:sz="0" w:space="0" w:color="auto"/>
          </w:divBdr>
          <w:divsChild>
            <w:div w:id="457921674">
              <w:marLeft w:val="0"/>
              <w:marRight w:val="0"/>
              <w:marTop w:val="0"/>
              <w:marBottom w:val="0"/>
              <w:divBdr>
                <w:top w:val="none" w:sz="0" w:space="0" w:color="auto"/>
                <w:left w:val="none" w:sz="0" w:space="0" w:color="auto"/>
                <w:bottom w:val="none" w:sz="0" w:space="0" w:color="auto"/>
                <w:right w:val="none" w:sz="0" w:space="0" w:color="auto"/>
              </w:divBdr>
              <w:divsChild>
                <w:div w:id="1729262451">
                  <w:marLeft w:val="0"/>
                  <w:marRight w:val="0"/>
                  <w:marTop w:val="0"/>
                  <w:marBottom w:val="0"/>
                  <w:divBdr>
                    <w:top w:val="none" w:sz="0" w:space="0" w:color="auto"/>
                    <w:left w:val="none" w:sz="0" w:space="0" w:color="auto"/>
                    <w:bottom w:val="none" w:sz="0" w:space="0" w:color="auto"/>
                    <w:right w:val="none" w:sz="0" w:space="0" w:color="auto"/>
                  </w:divBdr>
                  <w:divsChild>
                    <w:div w:id="295646791">
                      <w:marLeft w:val="0"/>
                      <w:marRight w:val="0"/>
                      <w:marTop w:val="0"/>
                      <w:marBottom w:val="0"/>
                      <w:divBdr>
                        <w:top w:val="none" w:sz="0" w:space="0" w:color="auto"/>
                        <w:left w:val="none" w:sz="0" w:space="0" w:color="auto"/>
                        <w:bottom w:val="none" w:sz="0" w:space="0" w:color="auto"/>
                        <w:right w:val="none" w:sz="0" w:space="0" w:color="auto"/>
                      </w:divBdr>
                      <w:divsChild>
                        <w:div w:id="1067722662">
                          <w:marLeft w:val="0"/>
                          <w:marRight w:val="0"/>
                          <w:marTop w:val="0"/>
                          <w:marBottom w:val="0"/>
                          <w:divBdr>
                            <w:top w:val="none" w:sz="0" w:space="0" w:color="auto"/>
                            <w:left w:val="none" w:sz="0" w:space="0" w:color="auto"/>
                            <w:bottom w:val="none" w:sz="0" w:space="0" w:color="auto"/>
                            <w:right w:val="none" w:sz="0" w:space="0" w:color="auto"/>
                          </w:divBdr>
                          <w:divsChild>
                            <w:div w:id="612052146">
                              <w:marLeft w:val="0"/>
                              <w:marRight w:val="0"/>
                              <w:marTop w:val="0"/>
                              <w:marBottom w:val="0"/>
                              <w:divBdr>
                                <w:top w:val="none" w:sz="0" w:space="0" w:color="auto"/>
                                <w:left w:val="none" w:sz="0" w:space="0" w:color="auto"/>
                                <w:bottom w:val="none" w:sz="0" w:space="0" w:color="auto"/>
                                <w:right w:val="none" w:sz="0" w:space="0" w:color="auto"/>
                              </w:divBdr>
                            </w:div>
                          </w:divsChild>
                        </w:div>
                        <w:div w:id="764302193">
                          <w:marLeft w:val="0"/>
                          <w:marRight w:val="0"/>
                          <w:marTop w:val="0"/>
                          <w:marBottom w:val="0"/>
                          <w:divBdr>
                            <w:top w:val="none" w:sz="0" w:space="0" w:color="auto"/>
                            <w:left w:val="none" w:sz="0" w:space="0" w:color="auto"/>
                            <w:bottom w:val="none" w:sz="0" w:space="0" w:color="auto"/>
                            <w:right w:val="none" w:sz="0" w:space="0" w:color="auto"/>
                          </w:divBdr>
                          <w:divsChild>
                            <w:div w:id="215744566">
                              <w:marLeft w:val="0"/>
                              <w:marRight w:val="0"/>
                              <w:marTop w:val="0"/>
                              <w:marBottom w:val="0"/>
                              <w:divBdr>
                                <w:top w:val="none" w:sz="0" w:space="0" w:color="auto"/>
                                <w:left w:val="none" w:sz="0" w:space="0" w:color="auto"/>
                                <w:bottom w:val="none" w:sz="0" w:space="0" w:color="auto"/>
                                <w:right w:val="none" w:sz="0" w:space="0" w:color="auto"/>
                              </w:divBdr>
                            </w:div>
                            <w:div w:id="413280508">
                              <w:marLeft w:val="0"/>
                              <w:marRight w:val="0"/>
                              <w:marTop w:val="0"/>
                              <w:marBottom w:val="0"/>
                              <w:divBdr>
                                <w:top w:val="none" w:sz="0" w:space="0" w:color="auto"/>
                                <w:left w:val="none" w:sz="0" w:space="0" w:color="auto"/>
                                <w:bottom w:val="none" w:sz="0" w:space="0" w:color="auto"/>
                                <w:right w:val="none" w:sz="0" w:space="0" w:color="auto"/>
                              </w:divBdr>
                              <w:divsChild>
                                <w:div w:id="1990939324">
                                  <w:marLeft w:val="0"/>
                                  <w:marRight w:val="105"/>
                                  <w:marTop w:val="0"/>
                                  <w:marBottom w:val="0"/>
                                  <w:divBdr>
                                    <w:top w:val="none" w:sz="0" w:space="0" w:color="auto"/>
                                    <w:left w:val="none" w:sz="0" w:space="0" w:color="auto"/>
                                    <w:bottom w:val="none" w:sz="0" w:space="0" w:color="auto"/>
                                    <w:right w:val="none" w:sz="0" w:space="0" w:color="auto"/>
                                  </w:divBdr>
                                </w:div>
                              </w:divsChild>
                            </w:div>
                            <w:div w:id="1920208011">
                              <w:marLeft w:val="0"/>
                              <w:marRight w:val="0"/>
                              <w:marTop w:val="0"/>
                              <w:marBottom w:val="0"/>
                              <w:divBdr>
                                <w:top w:val="none" w:sz="0" w:space="0" w:color="auto"/>
                                <w:left w:val="none" w:sz="0" w:space="0" w:color="auto"/>
                                <w:bottom w:val="none" w:sz="0" w:space="0" w:color="auto"/>
                                <w:right w:val="none" w:sz="0" w:space="0" w:color="auto"/>
                              </w:divBdr>
                              <w:divsChild>
                                <w:div w:id="1369263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1262668">
                          <w:marLeft w:val="0"/>
                          <w:marRight w:val="0"/>
                          <w:marTop w:val="0"/>
                          <w:marBottom w:val="0"/>
                          <w:divBdr>
                            <w:top w:val="none" w:sz="0" w:space="0" w:color="auto"/>
                            <w:left w:val="none" w:sz="0" w:space="0" w:color="auto"/>
                            <w:bottom w:val="none" w:sz="0" w:space="0" w:color="auto"/>
                            <w:right w:val="none" w:sz="0" w:space="0" w:color="auto"/>
                          </w:divBdr>
                          <w:divsChild>
                            <w:div w:id="974260866">
                              <w:marLeft w:val="0"/>
                              <w:marRight w:val="0"/>
                              <w:marTop w:val="0"/>
                              <w:marBottom w:val="0"/>
                              <w:divBdr>
                                <w:top w:val="none" w:sz="0" w:space="0" w:color="auto"/>
                                <w:left w:val="none" w:sz="0" w:space="0" w:color="auto"/>
                                <w:bottom w:val="none" w:sz="0" w:space="0" w:color="auto"/>
                                <w:right w:val="none" w:sz="0" w:space="0" w:color="auto"/>
                              </w:divBdr>
                            </w:div>
                            <w:div w:id="1598827276">
                              <w:marLeft w:val="0"/>
                              <w:marRight w:val="0"/>
                              <w:marTop w:val="0"/>
                              <w:marBottom w:val="0"/>
                              <w:divBdr>
                                <w:top w:val="none" w:sz="0" w:space="0" w:color="auto"/>
                                <w:left w:val="none" w:sz="0" w:space="0" w:color="auto"/>
                                <w:bottom w:val="none" w:sz="0" w:space="0" w:color="auto"/>
                                <w:right w:val="none" w:sz="0" w:space="0" w:color="auto"/>
                              </w:divBdr>
                              <w:divsChild>
                                <w:div w:id="966860020">
                                  <w:marLeft w:val="0"/>
                                  <w:marRight w:val="105"/>
                                  <w:marTop w:val="0"/>
                                  <w:marBottom w:val="0"/>
                                  <w:divBdr>
                                    <w:top w:val="none" w:sz="0" w:space="0" w:color="auto"/>
                                    <w:left w:val="none" w:sz="0" w:space="0" w:color="auto"/>
                                    <w:bottom w:val="none" w:sz="0" w:space="0" w:color="auto"/>
                                    <w:right w:val="none" w:sz="0" w:space="0" w:color="auto"/>
                                  </w:divBdr>
                                </w:div>
                              </w:divsChild>
                            </w:div>
                            <w:div w:id="1303272603">
                              <w:marLeft w:val="0"/>
                              <w:marRight w:val="0"/>
                              <w:marTop w:val="0"/>
                              <w:marBottom w:val="0"/>
                              <w:divBdr>
                                <w:top w:val="none" w:sz="0" w:space="0" w:color="auto"/>
                                <w:left w:val="none" w:sz="0" w:space="0" w:color="auto"/>
                                <w:bottom w:val="none" w:sz="0" w:space="0" w:color="auto"/>
                                <w:right w:val="none" w:sz="0" w:space="0" w:color="auto"/>
                              </w:divBdr>
                              <w:divsChild>
                                <w:div w:id="2086370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18444121">
      <w:bodyDiv w:val="1"/>
      <w:marLeft w:val="0"/>
      <w:marRight w:val="0"/>
      <w:marTop w:val="0"/>
      <w:marBottom w:val="0"/>
      <w:divBdr>
        <w:top w:val="none" w:sz="0" w:space="0" w:color="auto"/>
        <w:left w:val="none" w:sz="0" w:space="0" w:color="auto"/>
        <w:bottom w:val="none" w:sz="0" w:space="0" w:color="auto"/>
        <w:right w:val="none" w:sz="0" w:space="0" w:color="auto"/>
      </w:divBdr>
    </w:div>
    <w:div w:id="1634679722">
      <w:bodyDiv w:val="1"/>
      <w:marLeft w:val="0"/>
      <w:marRight w:val="0"/>
      <w:marTop w:val="0"/>
      <w:marBottom w:val="0"/>
      <w:divBdr>
        <w:top w:val="none" w:sz="0" w:space="0" w:color="auto"/>
        <w:left w:val="none" w:sz="0" w:space="0" w:color="auto"/>
        <w:bottom w:val="none" w:sz="0" w:space="0" w:color="auto"/>
        <w:right w:val="none" w:sz="0" w:space="0" w:color="auto"/>
      </w:divBdr>
    </w:div>
    <w:div w:id="1686126815">
      <w:bodyDiv w:val="1"/>
      <w:marLeft w:val="0"/>
      <w:marRight w:val="0"/>
      <w:marTop w:val="0"/>
      <w:marBottom w:val="0"/>
      <w:divBdr>
        <w:top w:val="none" w:sz="0" w:space="0" w:color="auto"/>
        <w:left w:val="none" w:sz="0" w:space="0" w:color="auto"/>
        <w:bottom w:val="none" w:sz="0" w:space="0" w:color="auto"/>
        <w:right w:val="none" w:sz="0" w:space="0" w:color="auto"/>
      </w:divBdr>
      <w:divsChild>
        <w:div w:id="626857655">
          <w:marLeft w:val="0"/>
          <w:marRight w:val="0"/>
          <w:marTop w:val="0"/>
          <w:marBottom w:val="0"/>
          <w:divBdr>
            <w:top w:val="none" w:sz="0" w:space="0" w:color="auto"/>
            <w:left w:val="none" w:sz="0" w:space="0" w:color="auto"/>
            <w:bottom w:val="none" w:sz="0" w:space="0" w:color="auto"/>
            <w:right w:val="none" w:sz="0" w:space="0" w:color="auto"/>
          </w:divBdr>
          <w:divsChild>
            <w:div w:id="999390124">
              <w:marLeft w:val="0"/>
              <w:marRight w:val="0"/>
              <w:marTop w:val="0"/>
              <w:marBottom w:val="0"/>
              <w:divBdr>
                <w:top w:val="none" w:sz="0" w:space="0" w:color="auto"/>
                <w:left w:val="none" w:sz="0" w:space="0" w:color="auto"/>
                <w:bottom w:val="none" w:sz="0" w:space="0" w:color="auto"/>
                <w:right w:val="none" w:sz="0" w:space="0" w:color="auto"/>
              </w:divBdr>
              <w:divsChild>
                <w:div w:id="2111000608">
                  <w:marLeft w:val="0"/>
                  <w:marRight w:val="0"/>
                  <w:marTop w:val="0"/>
                  <w:marBottom w:val="0"/>
                  <w:divBdr>
                    <w:top w:val="none" w:sz="0" w:space="0" w:color="auto"/>
                    <w:left w:val="none" w:sz="0" w:space="0" w:color="auto"/>
                    <w:bottom w:val="none" w:sz="0" w:space="0" w:color="auto"/>
                    <w:right w:val="none" w:sz="0" w:space="0" w:color="auto"/>
                  </w:divBdr>
                  <w:divsChild>
                    <w:div w:id="241791971">
                      <w:marLeft w:val="0"/>
                      <w:marRight w:val="0"/>
                      <w:marTop w:val="0"/>
                      <w:marBottom w:val="0"/>
                      <w:divBdr>
                        <w:top w:val="none" w:sz="0" w:space="0" w:color="auto"/>
                        <w:left w:val="none" w:sz="0" w:space="0" w:color="auto"/>
                        <w:bottom w:val="none" w:sz="0" w:space="0" w:color="auto"/>
                        <w:right w:val="none" w:sz="0" w:space="0" w:color="auto"/>
                      </w:divBdr>
                      <w:divsChild>
                        <w:div w:id="1212575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392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4432860">
          <w:marLeft w:val="0"/>
          <w:marRight w:val="0"/>
          <w:marTop w:val="0"/>
          <w:marBottom w:val="0"/>
          <w:divBdr>
            <w:top w:val="none" w:sz="0" w:space="0" w:color="auto"/>
            <w:left w:val="none" w:sz="0" w:space="0" w:color="auto"/>
            <w:bottom w:val="none" w:sz="0" w:space="0" w:color="auto"/>
            <w:right w:val="none" w:sz="0" w:space="0" w:color="auto"/>
          </w:divBdr>
          <w:divsChild>
            <w:div w:id="686564439">
              <w:marLeft w:val="0"/>
              <w:marRight w:val="0"/>
              <w:marTop w:val="0"/>
              <w:marBottom w:val="0"/>
              <w:divBdr>
                <w:top w:val="none" w:sz="0" w:space="0" w:color="auto"/>
                <w:left w:val="none" w:sz="0" w:space="0" w:color="auto"/>
                <w:bottom w:val="none" w:sz="0" w:space="0" w:color="auto"/>
                <w:right w:val="none" w:sz="0" w:space="0" w:color="auto"/>
              </w:divBdr>
              <w:divsChild>
                <w:div w:id="1852066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5954996">
      <w:bodyDiv w:val="1"/>
      <w:marLeft w:val="0"/>
      <w:marRight w:val="0"/>
      <w:marTop w:val="0"/>
      <w:marBottom w:val="0"/>
      <w:divBdr>
        <w:top w:val="none" w:sz="0" w:space="0" w:color="auto"/>
        <w:left w:val="none" w:sz="0" w:space="0" w:color="auto"/>
        <w:bottom w:val="none" w:sz="0" w:space="0" w:color="auto"/>
        <w:right w:val="none" w:sz="0" w:space="0" w:color="auto"/>
      </w:divBdr>
    </w:div>
    <w:div w:id="1719890954">
      <w:bodyDiv w:val="1"/>
      <w:marLeft w:val="0"/>
      <w:marRight w:val="0"/>
      <w:marTop w:val="0"/>
      <w:marBottom w:val="0"/>
      <w:divBdr>
        <w:top w:val="none" w:sz="0" w:space="0" w:color="auto"/>
        <w:left w:val="none" w:sz="0" w:space="0" w:color="auto"/>
        <w:bottom w:val="none" w:sz="0" w:space="0" w:color="auto"/>
        <w:right w:val="none" w:sz="0" w:space="0" w:color="auto"/>
      </w:divBdr>
    </w:div>
    <w:div w:id="1764643734">
      <w:bodyDiv w:val="1"/>
      <w:marLeft w:val="0"/>
      <w:marRight w:val="0"/>
      <w:marTop w:val="0"/>
      <w:marBottom w:val="0"/>
      <w:divBdr>
        <w:top w:val="none" w:sz="0" w:space="0" w:color="auto"/>
        <w:left w:val="none" w:sz="0" w:space="0" w:color="auto"/>
        <w:bottom w:val="none" w:sz="0" w:space="0" w:color="auto"/>
        <w:right w:val="none" w:sz="0" w:space="0" w:color="auto"/>
      </w:divBdr>
    </w:div>
    <w:div w:id="1785268910">
      <w:bodyDiv w:val="1"/>
      <w:marLeft w:val="0"/>
      <w:marRight w:val="0"/>
      <w:marTop w:val="0"/>
      <w:marBottom w:val="0"/>
      <w:divBdr>
        <w:top w:val="none" w:sz="0" w:space="0" w:color="auto"/>
        <w:left w:val="none" w:sz="0" w:space="0" w:color="auto"/>
        <w:bottom w:val="none" w:sz="0" w:space="0" w:color="auto"/>
        <w:right w:val="none" w:sz="0" w:space="0" w:color="auto"/>
      </w:divBdr>
      <w:divsChild>
        <w:div w:id="488637673">
          <w:marLeft w:val="0"/>
          <w:marRight w:val="0"/>
          <w:marTop w:val="0"/>
          <w:marBottom w:val="0"/>
          <w:divBdr>
            <w:top w:val="none" w:sz="0" w:space="0" w:color="auto"/>
            <w:left w:val="none" w:sz="0" w:space="0" w:color="auto"/>
            <w:bottom w:val="none" w:sz="0" w:space="0" w:color="auto"/>
            <w:right w:val="none" w:sz="0" w:space="0" w:color="auto"/>
          </w:divBdr>
          <w:divsChild>
            <w:div w:id="1421953443">
              <w:marLeft w:val="0"/>
              <w:marRight w:val="0"/>
              <w:marTop w:val="0"/>
              <w:marBottom w:val="0"/>
              <w:divBdr>
                <w:top w:val="none" w:sz="0" w:space="0" w:color="auto"/>
                <w:left w:val="none" w:sz="0" w:space="0" w:color="auto"/>
                <w:bottom w:val="none" w:sz="0" w:space="0" w:color="auto"/>
                <w:right w:val="none" w:sz="0" w:space="0" w:color="auto"/>
              </w:divBdr>
              <w:divsChild>
                <w:div w:id="273678972">
                  <w:marLeft w:val="0"/>
                  <w:marRight w:val="0"/>
                  <w:marTop w:val="0"/>
                  <w:marBottom w:val="240"/>
                  <w:divBdr>
                    <w:top w:val="none" w:sz="0" w:space="0" w:color="auto"/>
                    <w:left w:val="none" w:sz="0" w:space="0" w:color="auto"/>
                    <w:bottom w:val="none" w:sz="0" w:space="0" w:color="auto"/>
                    <w:right w:val="none" w:sz="0" w:space="0" w:color="auto"/>
                  </w:divBdr>
                  <w:divsChild>
                    <w:div w:id="1694578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36385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4249472">
      <w:bodyDiv w:val="1"/>
      <w:marLeft w:val="0"/>
      <w:marRight w:val="0"/>
      <w:marTop w:val="0"/>
      <w:marBottom w:val="0"/>
      <w:divBdr>
        <w:top w:val="none" w:sz="0" w:space="0" w:color="auto"/>
        <w:left w:val="none" w:sz="0" w:space="0" w:color="auto"/>
        <w:bottom w:val="none" w:sz="0" w:space="0" w:color="auto"/>
        <w:right w:val="none" w:sz="0" w:space="0" w:color="auto"/>
      </w:divBdr>
    </w:div>
    <w:div w:id="1805926317">
      <w:bodyDiv w:val="1"/>
      <w:marLeft w:val="0"/>
      <w:marRight w:val="0"/>
      <w:marTop w:val="0"/>
      <w:marBottom w:val="0"/>
      <w:divBdr>
        <w:top w:val="none" w:sz="0" w:space="0" w:color="auto"/>
        <w:left w:val="none" w:sz="0" w:space="0" w:color="auto"/>
        <w:bottom w:val="none" w:sz="0" w:space="0" w:color="auto"/>
        <w:right w:val="none" w:sz="0" w:space="0" w:color="auto"/>
      </w:divBdr>
      <w:divsChild>
        <w:div w:id="1653754354">
          <w:marLeft w:val="0"/>
          <w:marRight w:val="0"/>
          <w:marTop w:val="0"/>
          <w:marBottom w:val="0"/>
          <w:divBdr>
            <w:top w:val="none" w:sz="0" w:space="0" w:color="auto"/>
            <w:left w:val="none" w:sz="0" w:space="0" w:color="auto"/>
            <w:bottom w:val="none" w:sz="0" w:space="0" w:color="auto"/>
            <w:right w:val="none" w:sz="0" w:space="0" w:color="auto"/>
          </w:divBdr>
        </w:div>
      </w:divsChild>
    </w:div>
    <w:div w:id="1839661518">
      <w:bodyDiv w:val="1"/>
      <w:marLeft w:val="0"/>
      <w:marRight w:val="0"/>
      <w:marTop w:val="0"/>
      <w:marBottom w:val="0"/>
      <w:divBdr>
        <w:top w:val="none" w:sz="0" w:space="0" w:color="auto"/>
        <w:left w:val="none" w:sz="0" w:space="0" w:color="auto"/>
        <w:bottom w:val="none" w:sz="0" w:space="0" w:color="auto"/>
        <w:right w:val="none" w:sz="0" w:space="0" w:color="auto"/>
      </w:divBdr>
    </w:div>
    <w:div w:id="1931818131">
      <w:bodyDiv w:val="1"/>
      <w:marLeft w:val="0"/>
      <w:marRight w:val="0"/>
      <w:marTop w:val="0"/>
      <w:marBottom w:val="0"/>
      <w:divBdr>
        <w:top w:val="none" w:sz="0" w:space="0" w:color="auto"/>
        <w:left w:val="none" w:sz="0" w:space="0" w:color="auto"/>
        <w:bottom w:val="none" w:sz="0" w:space="0" w:color="auto"/>
        <w:right w:val="none" w:sz="0" w:space="0" w:color="auto"/>
      </w:divBdr>
    </w:div>
    <w:div w:id="1951232587">
      <w:bodyDiv w:val="1"/>
      <w:marLeft w:val="0"/>
      <w:marRight w:val="0"/>
      <w:marTop w:val="0"/>
      <w:marBottom w:val="0"/>
      <w:divBdr>
        <w:top w:val="none" w:sz="0" w:space="0" w:color="auto"/>
        <w:left w:val="none" w:sz="0" w:space="0" w:color="auto"/>
        <w:bottom w:val="none" w:sz="0" w:space="0" w:color="auto"/>
        <w:right w:val="none" w:sz="0" w:space="0" w:color="auto"/>
      </w:divBdr>
      <w:divsChild>
        <w:div w:id="978530082">
          <w:marLeft w:val="0"/>
          <w:marRight w:val="0"/>
          <w:marTop w:val="0"/>
          <w:marBottom w:val="75"/>
          <w:divBdr>
            <w:top w:val="none" w:sz="0" w:space="0" w:color="auto"/>
            <w:left w:val="none" w:sz="0" w:space="0" w:color="auto"/>
            <w:bottom w:val="none" w:sz="0" w:space="0" w:color="auto"/>
            <w:right w:val="none" w:sz="0" w:space="0" w:color="auto"/>
          </w:divBdr>
        </w:div>
        <w:div w:id="785732513">
          <w:marLeft w:val="0"/>
          <w:marRight w:val="0"/>
          <w:marTop w:val="0"/>
          <w:marBottom w:val="75"/>
          <w:divBdr>
            <w:top w:val="none" w:sz="0" w:space="0" w:color="auto"/>
            <w:left w:val="none" w:sz="0" w:space="0" w:color="auto"/>
            <w:bottom w:val="none" w:sz="0" w:space="0" w:color="auto"/>
            <w:right w:val="none" w:sz="0" w:space="0" w:color="auto"/>
          </w:divBdr>
        </w:div>
        <w:div w:id="749426273">
          <w:marLeft w:val="0"/>
          <w:marRight w:val="0"/>
          <w:marTop w:val="0"/>
          <w:marBottom w:val="0"/>
          <w:divBdr>
            <w:top w:val="none" w:sz="0" w:space="0" w:color="auto"/>
            <w:left w:val="none" w:sz="0" w:space="0" w:color="auto"/>
            <w:bottom w:val="none" w:sz="0" w:space="0" w:color="auto"/>
            <w:right w:val="none" w:sz="0" w:space="0" w:color="auto"/>
          </w:divBdr>
          <w:divsChild>
            <w:div w:id="875697278">
              <w:marLeft w:val="0"/>
              <w:marRight w:val="0"/>
              <w:marTop w:val="0"/>
              <w:marBottom w:val="0"/>
              <w:divBdr>
                <w:top w:val="none" w:sz="0" w:space="0" w:color="auto"/>
                <w:left w:val="none" w:sz="0" w:space="0" w:color="auto"/>
                <w:bottom w:val="none" w:sz="0" w:space="0" w:color="auto"/>
                <w:right w:val="none" w:sz="0" w:space="0" w:color="auto"/>
              </w:divBdr>
              <w:divsChild>
                <w:div w:id="1017081054">
                  <w:marLeft w:val="0"/>
                  <w:marRight w:val="0"/>
                  <w:marTop w:val="0"/>
                  <w:marBottom w:val="0"/>
                  <w:divBdr>
                    <w:top w:val="none" w:sz="0" w:space="0" w:color="auto"/>
                    <w:left w:val="none" w:sz="0" w:space="0" w:color="auto"/>
                    <w:bottom w:val="none" w:sz="0" w:space="0" w:color="auto"/>
                    <w:right w:val="none" w:sz="0" w:space="0" w:color="auto"/>
                  </w:divBdr>
                  <w:divsChild>
                    <w:div w:id="2065986236">
                      <w:marLeft w:val="0"/>
                      <w:marRight w:val="0"/>
                      <w:marTop w:val="0"/>
                      <w:marBottom w:val="0"/>
                      <w:divBdr>
                        <w:top w:val="none" w:sz="0" w:space="0" w:color="auto"/>
                        <w:left w:val="none" w:sz="0" w:space="0" w:color="auto"/>
                        <w:bottom w:val="none" w:sz="0" w:space="0" w:color="auto"/>
                        <w:right w:val="none" w:sz="0" w:space="0" w:color="auto"/>
                      </w:divBdr>
                      <w:divsChild>
                        <w:div w:id="1466777896">
                          <w:marLeft w:val="0"/>
                          <w:marRight w:val="0"/>
                          <w:marTop w:val="0"/>
                          <w:marBottom w:val="0"/>
                          <w:divBdr>
                            <w:top w:val="none" w:sz="0" w:space="0" w:color="auto"/>
                            <w:left w:val="none" w:sz="0" w:space="0" w:color="auto"/>
                            <w:bottom w:val="none" w:sz="0" w:space="0" w:color="auto"/>
                            <w:right w:val="none" w:sz="0" w:space="0" w:color="auto"/>
                          </w:divBdr>
                          <w:divsChild>
                            <w:div w:id="1717394467">
                              <w:marLeft w:val="0"/>
                              <w:marRight w:val="0"/>
                              <w:marTop w:val="0"/>
                              <w:marBottom w:val="0"/>
                              <w:divBdr>
                                <w:top w:val="none" w:sz="0" w:space="0" w:color="auto"/>
                                <w:left w:val="none" w:sz="0" w:space="0" w:color="auto"/>
                                <w:bottom w:val="none" w:sz="0" w:space="0" w:color="auto"/>
                                <w:right w:val="none" w:sz="0" w:space="0" w:color="auto"/>
                              </w:divBdr>
                            </w:div>
                          </w:divsChild>
                        </w:div>
                        <w:div w:id="1223178318">
                          <w:marLeft w:val="0"/>
                          <w:marRight w:val="0"/>
                          <w:marTop w:val="0"/>
                          <w:marBottom w:val="0"/>
                          <w:divBdr>
                            <w:top w:val="none" w:sz="0" w:space="0" w:color="auto"/>
                            <w:left w:val="none" w:sz="0" w:space="0" w:color="auto"/>
                            <w:bottom w:val="none" w:sz="0" w:space="0" w:color="auto"/>
                            <w:right w:val="none" w:sz="0" w:space="0" w:color="auto"/>
                          </w:divBdr>
                          <w:divsChild>
                            <w:div w:id="1144617224">
                              <w:marLeft w:val="0"/>
                              <w:marRight w:val="0"/>
                              <w:marTop w:val="0"/>
                              <w:marBottom w:val="0"/>
                              <w:divBdr>
                                <w:top w:val="none" w:sz="0" w:space="0" w:color="auto"/>
                                <w:left w:val="none" w:sz="0" w:space="0" w:color="auto"/>
                                <w:bottom w:val="none" w:sz="0" w:space="0" w:color="auto"/>
                                <w:right w:val="none" w:sz="0" w:space="0" w:color="auto"/>
                              </w:divBdr>
                            </w:div>
                          </w:divsChild>
                        </w:div>
                        <w:div w:id="1834954538">
                          <w:marLeft w:val="0"/>
                          <w:marRight w:val="0"/>
                          <w:marTop w:val="0"/>
                          <w:marBottom w:val="0"/>
                          <w:divBdr>
                            <w:top w:val="none" w:sz="0" w:space="0" w:color="auto"/>
                            <w:left w:val="none" w:sz="0" w:space="0" w:color="auto"/>
                            <w:bottom w:val="none" w:sz="0" w:space="0" w:color="auto"/>
                            <w:right w:val="none" w:sz="0" w:space="0" w:color="auto"/>
                          </w:divBdr>
                          <w:divsChild>
                            <w:div w:id="332221982">
                              <w:marLeft w:val="0"/>
                              <w:marRight w:val="0"/>
                              <w:marTop w:val="0"/>
                              <w:marBottom w:val="0"/>
                              <w:divBdr>
                                <w:top w:val="none" w:sz="0" w:space="0" w:color="auto"/>
                                <w:left w:val="none" w:sz="0" w:space="0" w:color="auto"/>
                                <w:bottom w:val="none" w:sz="0" w:space="0" w:color="auto"/>
                                <w:right w:val="none" w:sz="0" w:space="0" w:color="auto"/>
                              </w:divBdr>
                            </w:div>
                            <w:div w:id="1266187607">
                              <w:marLeft w:val="0"/>
                              <w:marRight w:val="0"/>
                              <w:marTop w:val="0"/>
                              <w:marBottom w:val="0"/>
                              <w:divBdr>
                                <w:top w:val="none" w:sz="0" w:space="0" w:color="auto"/>
                                <w:left w:val="none" w:sz="0" w:space="0" w:color="auto"/>
                                <w:bottom w:val="none" w:sz="0" w:space="0" w:color="auto"/>
                                <w:right w:val="none" w:sz="0" w:space="0" w:color="auto"/>
                              </w:divBdr>
                              <w:divsChild>
                                <w:div w:id="538981488">
                                  <w:marLeft w:val="0"/>
                                  <w:marRight w:val="105"/>
                                  <w:marTop w:val="0"/>
                                  <w:marBottom w:val="0"/>
                                  <w:divBdr>
                                    <w:top w:val="none" w:sz="0" w:space="0" w:color="auto"/>
                                    <w:left w:val="none" w:sz="0" w:space="0" w:color="auto"/>
                                    <w:bottom w:val="none" w:sz="0" w:space="0" w:color="auto"/>
                                    <w:right w:val="none" w:sz="0" w:space="0" w:color="auto"/>
                                  </w:divBdr>
                                </w:div>
                              </w:divsChild>
                            </w:div>
                            <w:div w:id="716323446">
                              <w:marLeft w:val="0"/>
                              <w:marRight w:val="0"/>
                              <w:marTop w:val="0"/>
                              <w:marBottom w:val="0"/>
                              <w:divBdr>
                                <w:top w:val="none" w:sz="0" w:space="0" w:color="auto"/>
                                <w:left w:val="none" w:sz="0" w:space="0" w:color="auto"/>
                                <w:bottom w:val="none" w:sz="0" w:space="0" w:color="auto"/>
                                <w:right w:val="none" w:sz="0" w:space="0" w:color="auto"/>
                              </w:divBdr>
                              <w:divsChild>
                                <w:div w:id="390889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9591193">
                          <w:marLeft w:val="0"/>
                          <w:marRight w:val="0"/>
                          <w:marTop w:val="0"/>
                          <w:marBottom w:val="0"/>
                          <w:divBdr>
                            <w:top w:val="none" w:sz="0" w:space="0" w:color="auto"/>
                            <w:left w:val="none" w:sz="0" w:space="0" w:color="auto"/>
                            <w:bottom w:val="none" w:sz="0" w:space="0" w:color="auto"/>
                            <w:right w:val="none" w:sz="0" w:space="0" w:color="auto"/>
                          </w:divBdr>
                          <w:divsChild>
                            <w:div w:id="2147314569">
                              <w:marLeft w:val="0"/>
                              <w:marRight w:val="0"/>
                              <w:marTop w:val="0"/>
                              <w:marBottom w:val="0"/>
                              <w:divBdr>
                                <w:top w:val="none" w:sz="0" w:space="0" w:color="auto"/>
                                <w:left w:val="none" w:sz="0" w:space="0" w:color="auto"/>
                                <w:bottom w:val="none" w:sz="0" w:space="0" w:color="auto"/>
                                <w:right w:val="none" w:sz="0" w:space="0" w:color="auto"/>
                              </w:divBdr>
                            </w:div>
                            <w:div w:id="1568148426">
                              <w:marLeft w:val="0"/>
                              <w:marRight w:val="0"/>
                              <w:marTop w:val="0"/>
                              <w:marBottom w:val="0"/>
                              <w:divBdr>
                                <w:top w:val="none" w:sz="0" w:space="0" w:color="auto"/>
                                <w:left w:val="none" w:sz="0" w:space="0" w:color="auto"/>
                                <w:bottom w:val="none" w:sz="0" w:space="0" w:color="auto"/>
                                <w:right w:val="none" w:sz="0" w:space="0" w:color="auto"/>
                              </w:divBdr>
                              <w:divsChild>
                                <w:div w:id="1175996070">
                                  <w:marLeft w:val="0"/>
                                  <w:marRight w:val="105"/>
                                  <w:marTop w:val="0"/>
                                  <w:marBottom w:val="0"/>
                                  <w:divBdr>
                                    <w:top w:val="none" w:sz="0" w:space="0" w:color="auto"/>
                                    <w:left w:val="none" w:sz="0" w:space="0" w:color="auto"/>
                                    <w:bottom w:val="none" w:sz="0" w:space="0" w:color="auto"/>
                                    <w:right w:val="none" w:sz="0" w:space="0" w:color="auto"/>
                                  </w:divBdr>
                                </w:div>
                              </w:divsChild>
                            </w:div>
                            <w:div w:id="1825537785">
                              <w:marLeft w:val="0"/>
                              <w:marRight w:val="0"/>
                              <w:marTop w:val="0"/>
                              <w:marBottom w:val="0"/>
                              <w:divBdr>
                                <w:top w:val="none" w:sz="0" w:space="0" w:color="auto"/>
                                <w:left w:val="none" w:sz="0" w:space="0" w:color="auto"/>
                                <w:bottom w:val="none" w:sz="0" w:space="0" w:color="auto"/>
                                <w:right w:val="none" w:sz="0" w:space="0" w:color="auto"/>
                              </w:divBdr>
                              <w:divsChild>
                                <w:div w:id="2021273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83533428">
      <w:bodyDiv w:val="1"/>
      <w:marLeft w:val="0"/>
      <w:marRight w:val="0"/>
      <w:marTop w:val="0"/>
      <w:marBottom w:val="0"/>
      <w:divBdr>
        <w:top w:val="none" w:sz="0" w:space="0" w:color="auto"/>
        <w:left w:val="none" w:sz="0" w:space="0" w:color="auto"/>
        <w:bottom w:val="none" w:sz="0" w:space="0" w:color="auto"/>
        <w:right w:val="none" w:sz="0" w:space="0" w:color="auto"/>
      </w:divBdr>
    </w:div>
    <w:div w:id="1997224931">
      <w:bodyDiv w:val="1"/>
      <w:marLeft w:val="0"/>
      <w:marRight w:val="0"/>
      <w:marTop w:val="0"/>
      <w:marBottom w:val="0"/>
      <w:divBdr>
        <w:top w:val="none" w:sz="0" w:space="0" w:color="auto"/>
        <w:left w:val="none" w:sz="0" w:space="0" w:color="auto"/>
        <w:bottom w:val="none" w:sz="0" w:space="0" w:color="auto"/>
        <w:right w:val="none" w:sz="0" w:space="0" w:color="auto"/>
      </w:divBdr>
      <w:divsChild>
        <w:div w:id="72170701">
          <w:marLeft w:val="0"/>
          <w:marRight w:val="0"/>
          <w:marTop w:val="270"/>
          <w:marBottom w:val="0"/>
          <w:divBdr>
            <w:top w:val="none" w:sz="0" w:space="0" w:color="auto"/>
            <w:left w:val="none" w:sz="0" w:space="0" w:color="auto"/>
            <w:bottom w:val="none" w:sz="0" w:space="0" w:color="auto"/>
            <w:right w:val="none" w:sz="0" w:space="0" w:color="auto"/>
          </w:divBdr>
        </w:div>
        <w:div w:id="335690439">
          <w:marLeft w:val="0"/>
          <w:marRight w:val="292"/>
          <w:marTop w:val="0"/>
          <w:marBottom w:val="0"/>
          <w:divBdr>
            <w:top w:val="none" w:sz="0" w:space="0" w:color="auto"/>
            <w:left w:val="none" w:sz="0" w:space="0" w:color="auto"/>
            <w:bottom w:val="none" w:sz="0" w:space="0" w:color="auto"/>
            <w:right w:val="none" w:sz="0" w:space="0" w:color="auto"/>
          </w:divBdr>
          <w:divsChild>
            <w:div w:id="1619558336">
              <w:marLeft w:val="0"/>
              <w:marRight w:val="0"/>
              <w:marTop w:val="0"/>
              <w:marBottom w:val="360"/>
              <w:divBdr>
                <w:top w:val="none" w:sz="0" w:space="0" w:color="auto"/>
                <w:left w:val="none" w:sz="0" w:space="0" w:color="auto"/>
                <w:bottom w:val="none" w:sz="0" w:space="0" w:color="auto"/>
                <w:right w:val="none" w:sz="0" w:space="0" w:color="auto"/>
              </w:divBdr>
              <w:divsChild>
                <w:div w:id="269557652">
                  <w:marLeft w:val="0"/>
                  <w:marRight w:val="0"/>
                  <w:marTop w:val="0"/>
                  <w:marBottom w:val="0"/>
                  <w:divBdr>
                    <w:top w:val="none" w:sz="0" w:space="0" w:color="auto"/>
                    <w:left w:val="none" w:sz="0" w:space="0" w:color="auto"/>
                    <w:bottom w:val="none" w:sz="0" w:space="0" w:color="auto"/>
                    <w:right w:val="none" w:sz="0" w:space="0" w:color="auto"/>
                  </w:divBdr>
                  <w:divsChild>
                    <w:div w:id="1075013190">
                      <w:marLeft w:val="0"/>
                      <w:marRight w:val="0"/>
                      <w:marTop w:val="0"/>
                      <w:marBottom w:val="0"/>
                      <w:divBdr>
                        <w:top w:val="none" w:sz="0" w:space="0" w:color="auto"/>
                        <w:left w:val="none" w:sz="0" w:space="0" w:color="auto"/>
                        <w:bottom w:val="none" w:sz="0" w:space="0" w:color="auto"/>
                        <w:right w:val="none" w:sz="0" w:space="0" w:color="auto"/>
                      </w:divBdr>
                    </w:div>
                    <w:div w:id="826433149">
                      <w:marLeft w:val="0"/>
                      <w:marRight w:val="0"/>
                      <w:marTop w:val="0"/>
                      <w:marBottom w:val="0"/>
                      <w:divBdr>
                        <w:top w:val="none" w:sz="0" w:space="0" w:color="auto"/>
                        <w:left w:val="none" w:sz="0" w:space="0" w:color="auto"/>
                        <w:bottom w:val="none" w:sz="0" w:space="0" w:color="auto"/>
                        <w:right w:val="none" w:sz="0" w:space="0" w:color="auto"/>
                      </w:divBdr>
                    </w:div>
                  </w:divsChild>
                </w:div>
                <w:div w:id="951060910">
                  <w:marLeft w:val="0"/>
                  <w:marRight w:val="0"/>
                  <w:marTop w:val="0"/>
                  <w:marBottom w:val="0"/>
                  <w:divBdr>
                    <w:top w:val="none" w:sz="0" w:space="0" w:color="auto"/>
                    <w:left w:val="none" w:sz="0" w:space="0" w:color="auto"/>
                    <w:bottom w:val="none" w:sz="0" w:space="0" w:color="auto"/>
                    <w:right w:val="none" w:sz="0" w:space="0" w:color="auto"/>
                  </w:divBdr>
                  <w:divsChild>
                    <w:div w:id="100608287">
                      <w:marLeft w:val="915"/>
                      <w:marRight w:val="915"/>
                      <w:marTop w:val="0"/>
                      <w:marBottom w:val="0"/>
                      <w:divBdr>
                        <w:top w:val="none" w:sz="0" w:space="0" w:color="auto"/>
                        <w:left w:val="none" w:sz="0" w:space="0" w:color="auto"/>
                        <w:bottom w:val="none" w:sz="0" w:space="0" w:color="auto"/>
                        <w:right w:val="none" w:sz="0" w:space="0" w:color="auto"/>
                      </w:divBdr>
                      <w:divsChild>
                        <w:div w:id="1583106487">
                          <w:marLeft w:val="45"/>
                          <w:marRight w:val="45"/>
                          <w:marTop w:val="0"/>
                          <w:marBottom w:val="0"/>
                          <w:divBdr>
                            <w:top w:val="none" w:sz="0" w:space="0" w:color="auto"/>
                            <w:left w:val="none" w:sz="0" w:space="0" w:color="auto"/>
                            <w:bottom w:val="none" w:sz="0" w:space="0" w:color="auto"/>
                            <w:right w:val="none" w:sz="0" w:space="0" w:color="auto"/>
                          </w:divBdr>
                          <w:divsChild>
                            <w:div w:id="85079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16377526">
      <w:bodyDiv w:val="1"/>
      <w:marLeft w:val="0"/>
      <w:marRight w:val="0"/>
      <w:marTop w:val="0"/>
      <w:marBottom w:val="0"/>
      <w:divBdr>
        <w:top w:val="none" w:sz="0" w:space="0" w:color="auto"/>
        <w:left w:val="none" w:sz="0" w:space="0" w:color="auto"/>
        <w:bottom w:val="none" w:sz="0" w:space="0" w:color="auto"/>
        <w:right w:val="none" w:sz="0" w:space="0" w:color="auto"/>
      </w:divBdr>
    </w:div>
    <w:div w:id="2039814801">
      <w:bodyDiv w:val="1"/>
      <w:marLeft w:val="0"/>
      <w:marRight w:val="0"/>
      <w:marTop w:val="0"/>
      <w:marBottom w:val="0"/>
      <w:divBdr>
        <w:top w:val="none" w:sz="0" w:space="0" w:color="auto"/>
        <w:left w:val="none" w:sz="0" w:space="0" w:color="auto"/>
        <w:bottom w:val="none" w:sz="0" w:space="0" w:color="auto"/>
        <w:right w:val="none" w:sz="0" w:space="0" w:color="auto"/>
      </w:divBdr>
    </w:div>
    <w:div w:id="2074084205">
      <w:bodyDiv w:val="1"/>
      <w:marLeft w:val="0"/>
      <w:marRight w:val="0"/>
      <w:marTop w:val="0"/>
      <w:marBottom w:val="0"/>
      <w:divBdr>
        <w:top w:val="none" w:sz="0" w:space="0" w:color="auto"/>
        <w:left w:val="none" w:sz="0" w:space="0" w:color="auto"/>
        <w:bottom w:val="none" w:sz="0" w:space="0" w:color="auto"/>
        <w:right w:val="none" w:sz="0" w:space="0" w:color="auto"/>
      </w:divBdr>
    </w:div>
    <w:div w:id="2120711965">
      <w:bodyDiv w:val="1"/>
      <w:marLeft w:val="0"/>
      <w:marRight w:val="0"/>
      <w:marTop w:val="0"/>
      <w:marBottom w:val="0"/>
      <w:divBdr>
        <w:top w:val="none" w:sz="0" w:space="0" w:color="auto"/>
        <w:left w:val="none" w:sz="0" w:space="0" w:color="auto"/>
        <w:bottom w:val="none" w:sz="0" w:space="0" w:color="auto"/>
        <w:right w:val="none" w:sz="0" w:space="0" w:color="auto"/>
      </w:divBdr>
    </w:div>
    <w:div w:id="2129465032">
      <w:bodyDiv w:val="1"/>
      <w:marLeft w:val="0"/>
      <w:marRight w:val="0"/>
      <w:marTop w:val="0"/>
      <w:marBottom w:val="0"/>
      <w:divBdr>
        <w:top w:val="none" w:sz="0" w:space="0" w:color="auto"/>
        <w:left w:val="none" w:sz="0" w:space="0" w:color="auto"/>
        <w:bottom w:val="none" w:sz="0" w:space="0" w:color="auto"/>
        <w:right w:val="none" w:sz="0" w:space="0" w:color="auto"/>
      </w:divBdr>
      <w:divsChild>
        <w:div w:id="1487555884">
          <w:marLeft w:val="0"/>
          <w:marRight w:val="0"/>
          <w:marTop w:val="0"/>
          <w:marBottom w:val="0"/>
          <w:divBdr>
            <w:top w:val="none" w:sz="0" w:space="0" w:color="auto"/>
            <w:left w:val="none" w:sz="0" w:space="0" w:color="auto"/>
            <w:bottom w:val="none" w:sz="0" w:space="0" w:color="auto"/>
            <w:right w:val="none" w:sz="0" w:space="0" w:color="auto"/>
          </w:divBdr>
          <w:divsChild>
            <w:div w:id="702249094">
              <w:marLeft w:val="0"/>
              <w:marRight w:val="0"/>
              <w:marTop w:val="0"/>
              <w:marBottom w:val="0"/>
              <w:divBdr>
                <w:top w:val="none" w:sz="0" w:space="0" w:color="auto"/>
                <w:left w:val="none" w:sz="0" w:space="0" w:color="auto"/>
                <w:bottom w:val="none" w:sz="0" w:space="0" w:color="auto"/>
                <w:right w:val="none" w:sz="0" w:space="0" w:color="auto"/>
              </w:divBdr>
            </w:div>
            <w:div w:id="1352537532">
              <w:marLeft w:val="0"/>
              <w:marRight w:val="0"/>
              <w:marTop w:val="0"/>
              <w:marBottom w:val="0"/>
              <w:divBdr>
                <w:top w:val="none" w:sz="0" w:space="0" w:color="auto"/>
                <w:left w:val="none" w:sz="0" w:space="0" w:color="auto"/>
                <w:bottom w:val="none" w:sz="0" w:space="0" w:color="auto"/>
                <w:right w:val="none" w:sz="0" w:space="0" w:color="auto"/>
              </w:divBdr>
            </w:div>
          </w:divsChild>
        </w:div>
        <w:div w:id="383649042">
          <w:marLeft w:val="0"/>
          <w:marRight w:val="0"/>
          <w:marTop w:val="0"/>
          <w:marBottom w:val="0"/>
          <w:divBdr>
            <w:top w:val="none" w:sz="0" w:space="0" w:color="auto"/>
            <w:left w:val="none" w:sz="0" w:space="0" w:color="auto"/>
            <w:bottom w:val="none" w:sz="0" w:space="0" w:color="auto"/>
            <w:right w:val="none" w:sz="0" w:space="0" w:color="auto"/>
          </w:divBdr>
          <w:divsChild>
            <w:div w:id="554245319">
              <w:marLeft w:val="0"/>
              <w:marRight w:val="0"/>
              <w:marTop w:val="0"/>
              <w:marBottom w:val="0"/>
              <w:divBdr>
                <w:top w:val="none" w:sz="0" w:space="0" w:color="auto"/>
                <w:left w:val="none" w:sz="0" w:space="0" w:color="auto"/>
                <w:bottom w:val="none" w:sz="0" w:space="0" w:color="auto"/>
                <w:right w:val="none" w:sz="0" w:space="0" w:color="auto"/>
              </w:divBdr>
            </w:div>
          </w:divsChild>
        </w:div>
        <w:div w:id="350762546">
          <w:marLeft w:val="0"/>
          <w:marRight w:val="0"/>
          <w:marTop w:val="0"/>
          <w:marBottom w:val="0"/>
          <w:divBdr>
            <w:top w:val="none" w:sz="0" w:space="0" w:color="auto"/>
            <w:left w:val="none" w:sz="0" w:space="0" w:color="auto"/>
            <w:bottom w:val="none" w:sz="0" w:space="0" w:color="auto"/>
            <w:right w:val="none" w:sz="0" w:space="0" w:color="auto"/>
          </w:divBdr>
        </w:div>
        <w:div w:id="850140716">
          <w:marLeft w:val="0"/>
          <w:marRight w:val="0"/>
          <w:marTop w:val="0"/>
          <w:marBottom w:val="0"/>
          <w:divBdr>
            <w:top w:val="none" w:sz="0" w:space="0" w:color="auto"/>
            <w:left w:val="none" w:sz="0" w:space="0" w:color="auto"/>
            <w:bottom w:val="none" w:sz="0" w:space="0" w:color="auto"/>
            <w:right w:val="none" w:sz="0" w:space="0" w:color="auto"/>
          </w:divBdr>
        </w:div>
        <w:div w:id="569269980">
          <w:marLeft w:val="0"/>
          <w:marRight w:val="0"/>
          <w:marTop w:val="0"/>
          <w:marBottom w:val="0"/>
          <w:divBdr>
            <w:top w:val="none" w:sz="0" w:space="0" w:color="auto"/>
            <w:left w:val="none" w:sz="0" w:space="0" w:color="auto"/>
            <w:bottom w:val="none" w:sz="0" w:space="0" w:color="auto"/>
            <w:right w:val="none" w:sz="0" w:space="0" w:color="auto"/>
          </w:divBdr>
        </w:div>
        <w:div w:id="1033769544">
          <w:marLeft w:val="0"/>
          <w:marRight w:val="0"/>
          <w:marTop w:val="0"/>
          <w:marBottom w:val="0"/>
          <w:divBdr>
            <w:top w:val="none" w:sz="0" w:space="0" w:color="auto"/>
            <w:left w:val="none" w:sz="0" w:space="0" w:color="auto"/>
            <w:bottom w:val="none" w:sz="0" w:space="0" w:color="auto"/>
            <w:right w:val="none" w:sz="0" w:space="0" w:color="auto"/>
          </w:divBdr>
        </w:div>
        <w:div w:id="1577590752">
          <w:marLeft w:val="0"/>
          <w:marRight w:val="0"/>
          <w:marTop w:val="0"/>
          <w:marBottom w:val="0"/>
          <w:divBdr>
            <w:top w:val="none" w:sz="0" w:space="0" w:color="auto"/>
            <w:left w:val="none" w:sz="0" w:space="0" w:color="auto"/>
            <w:bottom w:val="none" w:sz="0" w:space="0" w:color="auto"/>
            <w:right w:val="none" w:sz="0" w:space="0" w:color="auto"/>
          </w:divBdr>
        </w:div>
        <w:div w:id="2006664518">
          <w:marLeft w:val="0"/>
          <w:marRight w:val="0"/>
          <w:marTop w:val="0"/>
          <w:marBottom w:val="0"/>
          <w:divBdr>
            <w:top w:val="none" w:sz="0" w:space="0" w:color="auto"/>
            <w:left w:val="none" w:sz="0" w:space="0" w:color="auto"/>
            <w:bottom w:val="none" w:sz="0" w:space="0" w:color="auto"/>
            <w:right w:val="none" w:sz="0" w:space="0" w:color="auto"/>
          </w:divBdr>
        </w:div>
        <w:div w:id="1500073602">
          <w:marLeft w:val="0"/>
          <w:marRight w:val="0"/>
          <w:marTop w:val="0"/>
          <w:marBottom w:val="0"/>
          <w:divBdr>
            <w:top w:val="none" w:sz="0" w:space="0" w:color="auto"/>
            <w:left w:val="none" w:sz="0" w:space="0" w:color="auto"/>
            <w:bottom w:val="none" w:sz="0" w:space="0" w:color="auto"/>
            <w:right w:val="none" w:sz="0" w:space="0" w:color="auto"/>
          </w:divBdr>
          <w:divsChild>
            <w:div w:id="909118257">
              <w:marLeft w:val="0"/>
              <w:marRight w:val="0"/>
              <w:marTop w:val="0"/>
              <w:marBottom w:val="0"/>
              <w:divBdr>
                <w:top w:val="none" w:sz="0" w:space="0" w:color="auto"/>
                <w:left w:val="none" w:sz="0" w:space="0" w:color="auto"/>
                <w:bottom w:val="none" w:sz="0" w:space="0" w:color="auto"/>
                <w:right w:val="none" w:sz="0" w:space="0" w:color="auto"/>
              </w:divBdr>
              <w:divsChild>
                <w:div w:id="775029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6216175">
          <w:marLeft w:val="0"/>
          <w:marRight w:val="0"/>
          <w:marTop w:val="0"/>
          <w:marBottom w:val="0"/>
          <w:divBdr>
            <w:top w:val="none" w:sz="0" w:space="0" w:color="auto"/>
            <w:left w:val="none" w:sz="0" w:space="0" w:color="auto"/>
            <w:bottom w:val="none" w:sz="0" w:space="0" w:color="auto"/>
            <w:right w:val="none" w:sz="0" w:space="0" w:color="auto"/>
          </w:divBdr>
        </w:div>
        <w:div w:id="1052777968">
          <w:marLeft w:val="0"/>
          <w:marRight w:val="0"/>
          <w:marTop w:val="0"/>
          <w:marBottom w:val="0"/>
          <w:divBdr>
            <w:top w:val="none" w:sz="0" w:space="0" w:color="auto"/>
            <w:left w:val="none" w:sz="0" w:space="0" w:color="auto"/>
            <w:bottom w:val="none" w:sz="0" w:space="0" w:color="auto"/>
            <w:right w:val="none" w:sz="0" w:space="0" w:color="auto"/>
          </w:divBdr>
        </w:div>
        <w:div w:id="57940310">
          <w:marLeft w:val="0"/>
          <w:marRight w:val="0"/>
          <w:marTop w:val="0"/>
          <w:marBottom w:val="0"/>
          <w:divBdr>
            <w:top w:val="none" w:sz="0" w:space="0" w:color="auto"/>
            <w:left w:val="none" w:sz="0" w:space="0" w:color="auto"/>
            <w:bottom w:val="none" w:sz="0" w:space="0" w:color="auto"/>
            <w:right w:val="none" w:sz="0" w:space="0" w:color="auto"/>
          </w:divBdr>
        </w:div>
        <w:div w:id="302387542">
          <w:marLeft w:val="0"/>
          <w:marRight w:val="0"/>
          <w:marTop w:val="0"/>
          <w:marBottom w:val="0"/>
          <w:divBdr>
            <w:top w:val="none" w:sz="0" w:space="0" w:color="auto"/>
            <w:left w:val="none" w:sz="0" w:space="0" w:color="auto"/>
            <w:bottom w:val="none" w:sz="0" w:space="0" w:color="auto"/>
            <w:right w:val="none" w:sz="0" w:space="0" w:color="auto"/>
          </w:divBdr>
        </w:div>
        <w:div w:id="749891972">
          <w:marLeft w:val="0"/>
          <w:marRight w:val="0"/>
          <w:marTop w:val="0"/>
          <w:marBottom w:val="0"/>
          <w:divBdr>
            <w:top w:val="none" w:sz="0" w:space="0" w:color="auto"/>
            <w:left w:val="none" w:sz="0" w:space="0" w:color="auto"/>
            <w:bottom w:val="none" w:sz="0" w:space="0" w:color="auto"/>
            <w:right w:val="none" w:sz="0" w:space="0" w:color="auto"/>
          </w:divBdr>
        </w:div>
        <w:div w:id="1861829">
          <w:marLeft w:val="0"/>
          <w:marRight w:val="0"/>
          <w:marTop w:val="0"/>
          <w:marBottom w:val="0"/>
          <w:divBdr>
            <w:top w:val="none" w:sz="0" w:space="0" w:color="auto"/>
            <w:left w:val="none" w:sz="0" w:space="0" w:color="auto"/>
            <w:bottom w:val="none" w:sz="0" w:space="0" w:color="auto"/>
            <w:right w:val="none" w:sz="0" w:space="0" w:color="auto"/>
          </w:divBdr>
        </w:div>
        <w:div w:id="1977249654">
          <w:marLeft w:val="0"/>
          <w:marRight w:val="0"/>
          <w:marTop w:val="0"/>
          <w:marBottom w:val="0"/>
          <w:divBdr>
            <w:top w:val="none" w:sz="0" w:space="0" w:color="auto"/>
            <w:left w:val="none" w:sz="0" w:space="0" w:color="auto"/>
            <w:bottom w:val="none" w:sz="0" w:space="0" w:color="auto"/>
            <w:right w:val="none" w:sz="0" w:space="0" w:color="auto"/>
          </w:divBdr>
        </w:div>
        <w:div w:id="847213653">
          <w:marLeft w:val="0"/>
          <w:marRight w:val="0"/>
          <w:marTop w:val="0"/>
          <w:marBottom w:val="0"/>
          <w:divBdr>
            <w:top w:val="none" w:sz="0" w:space="0" w:color="auto"/>
            <w:left w:val="none" w:sz="0" w:space="0" w:color="auto"/>
            <w:bottom w:val="none" w:sz="0" w:space="0" w:color="auto"/>
            <w:right w:val="none" w:sz="0" w:space="0" w:color="auto"/>
          </w:divBdr>
        </w:div>
        <w:div w:id="155460200">
          <w:marLeft w:val="0"/>
          <w:marRight w:val="0"/>
          <w:marTop w:val="0"/>
          <w:marBottom w:val="0"/>
          <w:divBdr>
            <w:top w:val="none" w:sz="0" w:space="0" w:color="auto"/>
            <w:left w:val="none" w:sz="0" w:space="0" w:color="auto"/>
            <w:bottom w:val="none" w:sz="0" w:space="0" w:color="auto"/>
            <w:right w:val="none" w:sz="0" w:space="0" w:color="auto"/>
          </w:divBdr>
          <w:divsChild>
            <w:div w:id="625769404">
              <w:marLeft w:val="0"/>
              <w:marRight w:val="0"/>
              <w:marTop w:val="0"/>
              <w:marBottom w:val="0"/>
              <w:divBdr>
                <w:top w:val="none" w:sz="0" w:space="0" w:color="auto"/>
                <w:left w:val="none" w:sz="0" w:space="0" w:color="auto"/>
                <w:bottom w:val="none" w:sz="0" w:space="0" w:color="auto"/>
                <w:right w:val="none" w:sz="0" w:space="0" w:color="auto"/>
              </w:divBdr>
              <w:divsChild>
                <w:div w:id="223830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9335044">
          <w:marLeft w:val="0"/>
          <w:marRight w:val="0"/>
          <w:marTop w:val="0"/>
          <w:marBottom w:val="0"/>
          <w:divBdr>
            <w:top w:val="none" w:sz="0" w:space="0" w:color="auto"/>
            <w:left w:val="none" w:sz="0" w:space="0" w:color="auto"/>
            <w:bottom w:val="none" w:sz="0" w:space="0" w:color="auto"/>
            <w:right w:val="none" w:sz="0" w:space="0" w:color="auto"/>
          </w:divBdr>
        </w:div>
        <w:div w:id="1701710067">
          <w:marLeft w:val="0"/>
          <w:marRight w:val="0"/>
          <w:marTop w:val="0"/>
          <w:marBottom w:val="0"/>
          <w:divBdr>
            <w:top w:val="none" w:sz="0" w:space="0" w:color="auto"/>
            <w:left w:val="none" w:sz="0" w:space="0" w:color="auto"/>
            <w:bottom w:val="none" w:sz="0" w:space="0" w:color="auto"/>
            <w:right w:val="none" w:sz="0" w:space="0" w:color="auto"/>
          </w:divBdr>
        </w:div>
        <w:div w:id="997342054">
          <w:marLeft w:val="0"/>
          <w:marRight w:val="0"/>
          <w:marTop w:val="0"/>
          <w:marBottom w:val="0"/>
          <w:divBdr>
            <w:top w:val="none" w:sz="0" w:space="0" w:color="auto"/>
            <w:left w:val="none" w:sz="0" w:space="0" w:color="auto"/>
            <w:bottom w:val="none" w:sz="0" w:space="0" w:color="auto"/>
            <w:right w:val="none" w:sz="0" w:space="0" w:color="auto"/>
          </w:divBdr>
          <w:divsChild>
            <w:div w:id="1747337475">
              <w:marLeft w:val="0"/>
              <w:marRight w:val="0"/>
              <w:marTop w:val="0"/>
              <w:marBottom w:val="0"/>
              <w:divBdr>
                <w:top w:val="none" w:sz="0" w:space="0" w:color="auto"/>
                <w:left w:val="none" w:sz="0" w:space="0" w:color="auto"/>
                <w:bottom w:val="none" w:sz="0" w:space="0" w:color="auto"/>
                <w:right w:val="none" w:sz="0" w:space="0" w:color="auto"/>
              </w:divBdr>
              <w:divsChild>
                <w:div w:id="1577668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7937492">
          <w:marLeft w:val="0"/>
          <w:marRight w:val="0"/>
          <w:marTop w:val="0"/>
          <w:marBottom w:val="0"/>
          <w:divBdr>
            <w:top w:val="none" w:sz="0" w:space="0" w:color="auto"/>
            <w:left w:val="none" w:sz="0" w:space="0" w:color="auto"/>
            <w:bottom w:val="none" w:sz="0" w:space="0" w:color="auto"/>
            <w:right w:val="none" w:sz="0" w:space="0" w:color="auto"/>
          </w:divBdr>
        </w:div>
        <w:div w:id="2046371404">
          <w:marLeft w:val="0"/>
          <w:marRight w:val="0"/>
          <w:marTop w:val="0"/>
          <w:marBottom w:val="0"/>
          <w:divBdr>
            <w:top w:val="none" w:sz="0" w:space="0" w:color="auto"/>
            <w:left w:val="none" w:sz="0" w:space="0" w:color="auto"/>
            <w:bottom w:val="none" w:sz="0" w:space="0" w:color="auto"/>
            <w:right w:val="none" w:sz="0" w:space="0" w:color="auto"/>
          </w:divBdr>
        </w:div>
        <w:div w:id="2085294991">
          <w:marLeft w:val="0"/>
          <w:marRight w:val="0"/>
          <w:marTop w:val="0"/>
          <w:marBottom w:val="0"/>
          <w:divBdr>
            <w:top w:val="none" w:sz="0" w:space="0" w:color="auto"/>
            <w:left w:val="none" w:sz="0" w:space="0" w:color="auto"/>
            <w:bottom w:val="none" w:sz="0" w:space="0" w:color="auto"/>
            <w:right w:val="none" w:sz="0" w:space="0" w:color="auto"/>
          </w:divBdr>
          <w:divsChild>
            <w:div w:id="238490198">
              <w:marLeft w:val="0"/>
              <w:marRight w:val="0"/>
              <w:marTop w:val="0"/>
              <w:marBottom w:val="0"/>
              <w:divBdr>
                <w:top w:val="none" w:sz="0" w:space="0" w:color="auto"/>
                <w:left w:val="none" w:sz="0" w:space="0" w:color="auto"/>
                <w:bottom w:val="none" w:sz="0" w:space="0" w:color="auto"/>
                <w:right w:val="none" w:sz="0" w:space="0" w:color="auto"/>
              </w:divBdr>
              <w:divsChild>
                <w:div w:id="14350558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1931200">
          <w:marLeft w:val="0"/>
          <w:marRight w:val="0"/>
          <w:marTop w:val="0"/>
          <w:marBottom w:val="0"/>
          <w:divBdr>
            <w:top w:val="none" w:sz="0" w:space="0" w:color="auto"/>
            <w:left w:val="none" w:sz="0" w:space="0" w:color="auto"/>
            <w:bottom w:val="none" w:sz="0" w:space="0" w:color="auto"/>
            <w:right w:val="none" w:sz="0" w:space="0" w:color="auto"/>
          </w:divBdr>
          <w:divsChild>
            <w:div w:id="87121002">
              <w:marLeft w:val="0"/>
              <w:marRight w:val="0"/>
              <w:marTop w:val="0"/>
              <w:marBottom w:val="0"/>
              <w:divBdr>
                <w:top w:val="none" w:sz="0" w:space="0" w:color="auto"/>
                <w:left w:val="none" w:sz="0" w:space="0" w:color="auto"/>
                <w:bottom w:val="none" w:sz="0" w:space="0" w:color="auto"/>
                <w:right w:val="none" w:sz="0" w:space="0" w:color="auto"/>
              </w:divBdr>
              <w:divsChild>
                <w:div w:id="1553495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5385350">
          <w:marLeft w:val="0"/>
          <w:marRight w:val="0"/>
          <w:marTop w:val="0"/>
          <w:marBottom w:val="0"/>
          <w:divBdr>
            <w:top w:val="none" w:sz="0" w:space="0" w:color="auto"/>
            <w:left w:val="none" w:sz="0" w:space="0" w:color="auto"/>
            <w:bottom w:val="none" w:sz="0" w:space="0" w:color="auto"/>
            <w:right w:val="none" w:sz="0" w:space="0" w:color="auto"/>
          </w:divBdr>
          <w:divsChild>
            <w:div w:id="730151409">
              <w:marLeft w:val="0"/>
              <w:marRight w:val="0"/>
              <w:marTop w:val="0"/>
              <w:marBottom w:val="0"/>
              <w:divBdr>
                <w:top w:val="none" w:sz="0" w:space="0" w:color="auto"/>
                <w:left w:val="none" w:sz="0" w:space="0" w:color="auto"/>
                <w:bottom w:val="none" w:sz="0" w:space="0" w:color="auto"/>
                <w:right w:val="none" w:sz="0" w:space="0" w:color="auto"/>
              </w:divBdr>
              <w:divsChild>
                <w:div w:id="1535187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8417933">
          <w:marLeft w:val="0"/>
          <w:marRight w:val="0"/>
          <w:marTop w:val="0"/>
          <w:marBottom w:val="0"/>
          <w:divBdr>
            <w:top w:val="none" w:sz="0" w:space="0" w:color="auto"/>
            <w:left w:val="none" w:sz="0" w:space="0" w:color="auto"/>
            <w:bottom w:val="none" w:sz="0" w:space="0" w:color="auto"/>
            <w:right w:val="none" w:sz="0" w:space="0" w:color="auto"/>
          </w:divBdr>
        </w:div>
        <w:div w:id="1379014729">
          <w:marLeft w:val="0"/>
          <w:marRight w:val="0"/>
          <w:marTop w:val="0"/>
          <w:marBottom w:val="0"/>
          <w:divBdr>
            <w:top w:val="none" w:sz="0" w:space="0" w:color="auto"/>
            <w:left w:val="none" w:sz="0" w:space="0" w:color="auto"/>
            <w:bottom w:val="none" w:sz="0" w:space="0" w:color="auto"/>
            <w:right w:val="none" w:sz="0" w:space="0" w:color="auto"/>
          </w:divBdr>
          <w:divsChild>
            <w:div w:id="1925994958">
              <w:marLeft w:val="0"/>
              <w:marRight w:val="0"/>
              <w:marTop w:val="0"/>
              <w:marBottom w:val="0"/>
              <w:divBdr>
                <w:top w:val="none" w:sz="0" w:space="0" w:color="auto"/>
                <w:left w:val="none" w:sz="0" w:space="0" w:color="auto"/>
                <w:bottom w:val="none" w:sz="0" w:space="0" w:color="auto"/>
                <w:right w:val="none" w:sz="0" w:space="0" w:color="auto"/>
              </w:divBdr>
              <w:divsChild>
                <w:div w:id="1956715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1637818">
          <w:marLeft w:val="0"/>
          <w:marRight w:val="0"/>
          <w:marTop w:val="0"/>
          <w:marBottom w:val="0"/>
          <w:divBdr>
            <w:top w:val="none" w:sz="0" w:space="0" w:color="auto"/>
            <w:left w:val="none" w:sz="0" w:space="0" w:color="auto"/>
            <w:bottom w:val="none" w:sz="0" w:space="0" w:color="auto"/>
            <w:right w:val="none" w:sz="0" w:space="0" w:color="auto"/>
          </w:divBdr>
          <w:divsChild>
            <w:div w:id="1103304900">
              <w:marLeft w:val="0"/>
              <w:marRight w:val="0"/>
              <w:marTop w:val="0"/>
              <w:marBottom w:val="0"/>
              <w:divBdr>
                <w:top w:val="none" w:sz="0" w:space="0" w:color="auto"/>
                <w:left w:val="none" w:sz="0" w:space="0" w:color="auto"/>
                <w:bottom w:val="none" w:sz="0" w:space="0" w:color="auto"/>
                <w:right w:val="none" w:sz="0" w:space="0" w:color="auto"/>
              </w:divBdr>
              <w:divsChild>
                <w:div w:id="687758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7576937">
          <w:marLeft w:val="0"/>
          <w:marRight w:val="0"/>
          <w:marTop w:val="0"/>
          <w:marBottom w:val="0"/>
          <w:divBdr>
            <w:top w:val="none" w:sz="0" w:space="0" w:color="auto"/>
            <w:left w:val="none" w:sz="0" w:space="0" w:color="auto"/>
            <w:bottom w:val="none" w:sz="0" w:space="0" w:color="auto"/>
            <w:right w:val="none" w:sz="0" w:space="0" w:color="auto"/>
          </w:divBdr>
          <w:divsChild>
            <w:div w:id="1935701008">
              <w:marLeft w:val="0"/>
              <w:marRight w:val="0"/>
              <w:marTop w:val="0"/>
              <w:marBottom w:val="0"/>
              <w:divBdr>
                <w:top w:val="none" w:sz="0" w:space="0" w:color="auto"/>
                <w:left w:val="none" w:sz="0" w:space="0" w:color="auto"/>
                <w:bottom w:val="none" w:sz="0" w:space="0" w:color="auto"/>
                <w:right w:val="none" w:sz="0" w:space="0" w:color="auto"/>
              </w:divBdr>
            </w:div>
          </w:divsChild>
        </w:div>
        <w:div w:id="283773786">
          <w:marLeft w:val="0"/>
          <w:marRight w:val="0"/>
          <w:marTop w:val="0"/>
          <w:marBottom w:val="0"/>
          <w:divBdr>
            <w:top w:val="none" w:sz="0" w:space="0" w:color="auto"/>
            <w:left w:val="none" w:sz="0" w:space="0" w:color="auto"/>
            <w:bottom w:val="none" w:sz="0" w:space="0" w:color="auto"/>
            <w:right w:val="none" w:sz="0" w:space="0" w:color="auto"/>
          </w:divBdr>
          <w:divsChild>
            <w:div w:id="1408578898">
              <w:marLeft w:val="0"/>
              <w:marRight w:val="0"/>
              <w:marTop w:val="0"/>
              <w:marBottom w:val="0"/>
              <w:divBdr>
                <w:top w:val="none" w:sz="0" w:space="0" w:color="auto"/>
                <w:left w:val="none" w:sz="0" w:space="0" w:color="auto"/>
                <w:bottom w:val="none" w:sz="0" w:space="0" w:color="auto"/>
                <w:right w:val="none" w:sz="0" w:space="0" w:color="auto"/>
              </w:divBdr>
              <w:divsChild>
                <w:div w:id="1705595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1281390">
          <w:marLeft w:val="0"/>
          <w:marRight w:val="0"/>
          <w:marTop w:val="0"/>
          <w:marBottom w:val="0"/>
          <w:divBdr>
            <w:top w:val="none" w:sz="0" w:space="0" w:color="auto"/>
            <w:left w:val="none" w:sz="0" w:space="0" w:color="auto"/>
            <w:bottom w:val="none" w:sz="0" w:space="0" w:color="auto"/>
            <w:right w:val="none" w:sz="0" w:space="0" w:color="auto"/>
          </w:divBdr>
          <w:divsChild>
            <w:div w:id="764570911">
              <w:marLeft w:val="0"/>
              <w:marRight w:val="0"/>
              <w:marTop w:val="0"/>
              <w:marBottom w:val="0"/>
              <w:divBdr>
                <w:top w:val="none" w:sz="0" w:space="0" w:color="auto"/>
                <w:left w:val="none" w:sz="0" w:space="0" w:color="auto"/>
                <w:bottom w:val="none" w:sz="0" w:space="0" w:color="auto"/>
                <w:right w:val="none" w:sz="0" w:space="0" w:color="auto"/>
              </w:divBdr>
              <w:divsChild>
                <w:div w:id="2018605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4496673">
          <w:marLeft w:val="0"/>
          <w:marRight w:val="0"/>
          <w:marTop w:val="0"/>
          <w:marBottom w:val="0"/>
          <w:divBdr>
            <w:top w:val="none" w:sz="0" w:space="0" w:color="auto"/>
            <w:left w:val="none" w:sz="0" w:space="0" w:color="auto"/>
            <w:bottom w:val="none" w:sz="0" w:space="0" w:color="auto"/>
            <w:right w:val="none" w:sz="0" w:space="0" w:color="auto"/>
          </w:divBdr>
          <w:divsChild>
            <w:div w:id="1734354851">
              <w:marLeft w:val="0"/>
              <w:marRight w:val="0"/>
              <w:marTop w:val="0"/>
              <w:marBottom w:val="0"/>
              <w:divBdr>
                <w:top w:val="none" w:sz="0" w:space="0" w:color="auto"/>
                <w:left w:val="none" w:sz="0" w:space="0" w:color="auto"/>
                <w:bottom w:val="none" w:sz="0" w:space="0" w:color="auto"/>
                <w:right w:val="none" w:sz="0" w:space="0" w:color="auto"/>
              </w:divBdr>
            </w:div>
          </w:divsChild>
        </w:div>
        <w:div w:id="388261877">
          <w:marLeft w:val="0"/>
          <w:marRight w:val="0"/>
          <w:marTop w:val="0"/>
          <w:marBottom w:val="0"/>
          <w:divBdr>
            <w:top w:val="none" w:sz="0" w:space="0" w:color="auto"/>
            <w:left w:val="none" w:sz="0" w:space="0" w:color="auto"/>
            <w:bottom w:val="none" w:sz="0" w:space="0" w:color="auto"/>
            <w:right w:val="none" w:sz="0" w:space="0" w:color="auto"/>
          </w:divBdr>
          <w:divsChild>
            <w:div w:id="1396126457">
              <w:marLeft w:val="0"/>
              <w:marRight w:val="0"/>
              <w:marTop w:val="0"/>
              <w:marBottom w:val="0"/>
              <w:divBdr>
                <w:top w:val="none" w:sz="0" w:space="0" w:color="auto"/>
                <w:left w:val="none" w:sz="0" w:space="0" w:color="auto"/>
                <w:bottom w:val="none" w:sz="0" w:space="0" w:color="auto"/>
                <w:right w:val="none" w:sz="0" w:space="0" w:color="auto"/>
              </w:divBdr>
            </w:div>
          </w:divsChild>
        </w:div>
        <w:div w:id="1658068166">
          <w:marLeft w:val="0"/>
          <w:marRight w:val="0"/>
          <w:marTop w:val="0"/>
          <w:marBottom w:val="0"/>
          <w:divBdr>
            <w:top w:val="none" w:sz="0" w:space="0" w:color="auto"/>
            <w:left w:val="none" w:sz="0" w:space="0" w:color="auto"/>
            <w:bottom w:val="none" w:sz="0" w:space="0" w:color="auto"/>
            <w:right w:val="none" w:sz="0" w:space="0" w:color="auto"/>
          </w:divBdr>
          <w:divsChild>
            <w:div w:id="74057658">
              <w:marLeft w:val="0"/>
              <w:marRight w:val="0"/>
              <w:marTop w:val="0"/>
              <w:marBottom w:val="0"/>
              <w:divBdr>
                <w:top w:val="none" w:sz="0" w:space="0" w:color="auto"/>
                <w:left w:val="none" w:sz="0" w:space="0" w:color="auto"/>
                <w:bottom w:val="none" w:sz="0" w:space="0" w:color="auto"/>
                <w:right w:val="none" w:sz="0" w:space="0" w:color="auto"/>
              </w:divBdr>
              <w:divsChild>
                <w:div w:id="1471290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6024270">
          <w:marLeft w:val="0"/>
          <w:marRight w:val="0"/>
          <w:marTop w:val="0"/>
          <w:marBottom w:val="0"/>
          <w:divBdr>
            <w:top w:val="none" w:sz="0" w:space="0" w:color="auto"/>
            <w:left w:val="none" w:sz="0" w:space="0" w:color="auto"/>
            <w:bottom w:val="none" w:sz="0" w:space="0" w:color="auto"/>
            <w:right w:val="none" w:sz="0" w:space="0" w:color="auto"/>
          </w:divBdr>
          <w:divsChild>
            <w:div w:id="1901482095">
              <w:marLeft w:val="0"/>
              <w:marRight w:val="0"/>
              <w:marTop w:val="0"/>
              <w:marBottom w:val="0"/>
              <w:divBdr>
                <w:top w:val="none" w:sz="0" w:space="0" w:color="auto"/>
                <w:left w:val="none" w:sz="0" w:space="0" w:color="auto"/>
                <w:bottom w:val="none" w:sz="0" w:space="0" w:color="auto"/>
                <w:right w:val="none" w:sz="0" w:space="0" w:color="auto"/>
              </w:divBdr>
              <w:divsChild>
                <w:div w:id="18432296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1681669">
          <w:marLeft w:val="0"/>
          <w:marRight w:val="0"/>
          <w:marTop w:val="0"/>
          <w:marBottom w:val="0"/>
          <w:divBdr>
            <w:top w:val="none" w:sz="0" w:space="0" w:color="auto"/>
            <w:left w:val="none" w:sz="0" w:space="0" w:color="auto"/>
            <w:bottom w:val="none" w:sz="0" w:space="0" w:color="auto"/>
            <w:right w:val="none" w:sz="0" w:space="0" w:color="auto"/>
          </w:divBdr>
          <w:divsChild>
            <w:div w:id="743527702">
              <w:marLeft w:val="0"/>
              <w:marRight w:val="0"/>
              <w:marTop w:val="0"/>
              <w:marBottom w:val="0"/>
              <w:divBdr>
                <w:top w:val="none" w:sz="0" w:space="0" w:color="auto"/>
                <w:left w:val="none" w:sz="0" w:space="0" w:color="auto"/>
                <w:bottom w:val="none" w:sz="0" w:space="0" w:color="auto"/>
                <w:right w:val="none" w:sz="0" w:space="0" w:color="auto"/>
              </w:divBdr>
              <w:divsChild>
                <w:div w:id="1106081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3202786">
          <w:marLeft w:val="0"/>
          <w:marRight w:val="0"/>
          <w:marTop w:val="0"/>
          <w:marBottom w:val="0"/>
          <w:divBdr>
            <w:top w:val="none" w:sz="0" w:space="0" w:color="auto"/>
            <w:left w:val="none" w:sz="0" w:space="0" w:color="auto"/>
            <w:bottom w:val="none" w:sz="0" w:space="0" w:color="auto"/>
            <w:right w:val="none" w:sz="0" w:space="0" w:color="auto"/>
          </w:divBdr>
          <w:divsChild>
            <w:div w:id="1984892531">
              <w:marLeft w:val="0"/>
              <w:marRight w:val="0"/>
              <w:marTop w:val="0"/>
              <w:marBottom w:val="0"/>
              <w:divBdr>
                <w:top w:val="none" w:sz="0" w:space="0" w:color="auto"/>
                <w:left w:val="none" w:sz="0" w:space="0" w:color="auto"/>
                <w:bottom w:val="none" w:sz="0" w:space="0" w:color="auto"/>
                <w:right w:val="none" w:sz="0" w:space="0" w:color="auto"/>
              </w:divBdr>
              <w:divsChild>
                <w:div w:id="2014185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7913142">
          <w:marLeft w:val="0"/>
          <w:marRight w:val="0"/>
          <w:marTop w:val="0"/>
          <w:marBottom w:val="0"/>
          <w:divBdr>
            <w:top w:val="none" w:sz="0" w:space="0" w:color="auto"/>
            <w:left w:val="none" w:sz="0" w:space="0" w:color="auto"/>
            <w:bottom w:val="none" w:sz="0" w:space="0" w:color="auto"/>
            <w:right w:val="none" w:sz="0" w:space="0" w:color="auto"/>
          </w:divBdr>
          <w:divsChild>
            <w:div w:id="1686246640">
              <w:marLeft w:val="0"/>
              <w:marRight w:val="0"/>
              <w:marTop w:val="0"/>
              <w:marBottom w:val="0"/>
              <w:divBdr>
                <w:top w:val="none" w:sz="0" w:space="0" w:color="auto"/>
                <w:left w:val="none" w:sz="0" w:space="0" w:color="auto"/>
                <w:bottom w:val="none" w:sz="0" w:space="0" w:color="auto"/>
                <w:right w:val="none" w:sz="0" w:space="0" w:color="auto"/>
              </w:divBdr>
            </w:div>
          </w:divsChild>
        </w:div>
        <w:div w:id="1275164630">
          <w:marLeft w:val="0"/>
          <w:marRight w:val="0"/>
          <w:marTop w:val="0"/>
          <w:marBottom w:val="0"/>
          <w:divBdr>
            <w:top w:val="none" w:sz="0" w:space="0" w:color="auto"/>
            <w:left w:val="none" w:sz="0" w:space="0" w:color="auto"/>
            <w:bottom w:val="none" w:sz="0" w:space="0" w:color="auto"/>
            <w:right w:val="none" w:sz="0" w:space="0" w:color="auto"/>
          </w:divBdr>
          <w:divsChild>
            <w:div w:id="347365701">
              <w:marLeft w:val="0"/>
              <w:marRight w:val="0"/>
              <w:marTop w:val="0"/>
              <w:marBottom w:val="0"/>
              <w:divBdr>
                <w:top w:val="none" w:sz="0" w:space="0" w:color="auto"/>
                <w:left w:val="none" w:sz="0" w:space="0" w:color="auto"/>
                <w:bottom w:val="none" w:sz="0" w:space="0" w:color="auto"/>
                <w:right w:val="none" w:sz="0" w:space="0" w:color="auto"/>
              </w:divBdr>
              <w:divsChild>
                <w:div w:id="1147015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461126">
          <w:marLeft w:val="0"/>
          <w:marRight w:val="0"/>
          <w:marTop w:val="0"/>
          <w:marBottom w:val="0"/>
          <w:divBdr>
            <w:top w:val="none" w:sz="0" w:space="0" w:color="auto"/>
            <w:left w:val="none" w:sz="0" w:space="0" w:color="auto"/>
            <w:bottom w:val="none" w:sz="0" w:space="0" w:color="auto"/>
            <w:right w:val="none" w:sz="0" w:space="0" w:color="auto"/>
          </w:divBdr>
          <w:divsChild>
            <w:div w:id="352268538">
              <w:marLeft w:val="0"/>
              <w:marRight w:val="0"/>
              <w:marTop w:val="0"/>
              <w:marBottom w:val="0"/>
              <w:divBdr>
                <w:top w:val="none" w:sz="0" w:space="0" w:color="auto"/>
                <w:left w:val="none" w:sz="0" w:space="0" w:color="auto"/>
                <w:bottom w:val="none" w:sz="0" w:space="0" w:color="auto"/>
                <w:right w:val="none" w:sz="0" w:space="0" w:color="auto"/>
              </w:divBdr>
              <w:divsChild>
                <w:div w:id="1701928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863119">
          <w:marLeft w:val="0"/>
          <w:marRight w:val="0"/>
          <w:marTop w:val="0"/>
          <w:marBottom w:val="0"/>
          <w:divBdr>
            <w:top w:val="none" w:sz="0" w:space="0" w:color="auto"/>
            <w:left w:val="none" w:sz="0" w:space="0" w:color="auto"/>
            <w:bottom w:val="none" w:sz="0" w:space="0" w:color="auto"/>
            <w:right w:val="none" w:sz="0" w:space="0" w:color="auto"/>
          </w:divBdr>
          <w:divsChild>
            <w:div w:id="110978656">
              <w:marLeft w:val="0"/>
              <w:marRight w:val="0"/>
              <w:marTop w:val="0"/>
              <w:marBottom w:val="0"/>
              <w:divBdr>
                <w:top w:val="none" w:sz="0" w:space="0" w:color="auto"/>
                <w:left w:val="none" w:sz="0" w:space="0" w:color="auto"/>
                <w:bottom w:val="none" w:sz="0" w:space="0" w:color="auto"/>
                <w:right w:val="none" w:sz="0" w:space="0" w:color="auto"/>
              </w:divBdr>
            </w:div>
          </w:divsChild>
        </w:div>
        <w:div w:id="1784298970">
          <w:marLeft w:val="0"/>
          <w:marRight w:val="0"/>
          <w:marTop w:val="0"/>
          <w:marBottom w:val="0"/>
          <w:divBdr>
            <w:top w:val="none" w:sz="0" w:space="0" w:color="auto"/>
            <w:left w:val="none" w:sz="0" w:space="0" w:color="auto"/>
            <w:bottom w:val="none" w:sz="0" w:space="0" w:color="auto"/>
            <w:right w:val="none" w:sz="0" w:space="0" w:color="auto"/>
          </w:divBdr>
          <w:divsChild>
            <w:div w:id="1031148718">
              <w:marLeft w:val="0"/>
              <w:marRight w:val="0"/>
              <w:marTop w:val="0"/>
              <w:marBottom w:val="0"/>
              <w:divBdr>
                <w:top w:val="none" w:sz="0" w:space="0" w:color="auto"/>
                <w:left w:val="none" w:sz="0" w:space="0" w:color="auto"/>
                <w:bottom w:val="none" w:sz="0" w:space="0" w:color="auto"/>
                <w:right w:val="none" w:sz="0" w:space="0" w:color="auto"/>
              </w:divBdr>
              <w:divsChild>
                <w:div w:id="1741513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754236">
          <w:marLeft w:val="0"/>
          <w:marRight w:val="0"/>
          <w:marTop w:val="0"/>
          <w:marBottom w:val="0"/>
          <w:divBdr>
            <w:top w:val="none" w:sz="0" w:space="0" w:color="auto"/>
            <w:left w:val="none" w:sz="0" w:space="0" w:color="auto"/>
            <w:bottom w:val="none" w:sz="0" w:space="0" w:color="auto"/>
            <w:right w:val="none" w:sz="0" w:space="0" w:color="auto"/>
          </w:divBdr>
          <w:divsChild>
            <w:div w:id="1547108913">
              <w:marLeft w:val="0"/>
              <w:marRight w:val="0"/>
              <w:marTop w:val="0"/>
              <w:marBottom w:val="0"/>
              <w:divBdr>
                <w:top w:val="none" w:sz="0" w:space="0" w:color="auto"/>
                <w:left w:val="none" w:sz="0" w:space="0" w:color="auto"/>
                <w:bottom w:val="none" w:sz="0" w:space="0" w:color="auto"/>
                <w:right w:val="none" w:sz="0" w:space="0" w:color="auto"/>
              </w:divBdr>
            </w:div>
          </w:divsChild>
        </w:div>
        <w:div w:id="336806835">
          <w:marLeft w:val="0"/>
          <w:marRight w:val="0"/>
          <w:marTop w:val="0"/>
          <w:marBottom w:val="0"/>
          <w:divBdr>
            <w:top w:val="none" w:sz="0" w:space="0" w:color="auto"/>
            <w:left w:val="none" w:sz="0" w:space="0" w:color="auto"/>
            <w:bottom w:val="none" w:sz="0" w:space="0" w:color="auto"/>
            <w:right w:val="none" w:sz="0" w:space="0" w:color="auto"/>
          </w:divBdr>
          <w:divsChild>
            <w:div w:id="968124517">
              <w:marLeft w:val="0"/>
              <w:marRight w:val="0"/>
              <w:marTop w:val="0"/>
              <w:marBottom w:val="0"/>
              <w:divBdr>
                <w:top w:val="none" w:sz="0" w:space="0" w:color="auto"/>
                <w:left w:val="none" w:sz="0" w:space="0" w:color="auto"/>
                <w:bottom w:val="none" w:sz="0" w:space="0" w:color="auto"/>
                <w:right w:val="none" w:sz="0" w:space="0" w:color="auto"/>
              </w:divBdr>
              <w:divsChild>
                <w:div w:id="678119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6806264">
          <w:marLeft w:val="0"/>
          <w:marRight w:val="0"/>
          <w:marTop w:val="0"/>
          <w:marBottom w:val="0"/>
          <w:divBdr>
            <w:top w:val="none" w:sz="0" w:space="0" w:color="auto"/>
            <w:left w:val="none" w:sz="0" w:space="0" w:color="auto"/>
            <w:bottom w:val="none" w:sz="0" w:space="0" w:color="auto"/>
            <w:right w:val="none" w:sz="0" w:space="0" w:color="auto"/>
          </w:divBdr>
          <w:divsChild>
            <w:div w:id="1698894873">
              <w:marLeft w:val="0"/>
              <w:marRight w:val="0"/>
              <w:marTop w:val="0"/>
              <w:marBottom w:val="0"/>
              <w:divBdr>
                <w:top w:val="none" w:sz="0" w:space="0" w:color="auto"/>
                <w:left w:val="none" w:sz="0" w:space="0" w:color="auto"/>
                <w:bottom w:val="none" w:sz="0" w:space="0" w:color="auto"/>
                <w:right w:val="none" w:sz="0" w:space="0" w:color="auto"/>
              </w:divBdr>
              <w:divsChild>
                <w:div w:id="938564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0447941">
          <w:marLeft w:val="0"/>
          <w:marRight w:val="0"/>
          <w:marTop w:val="0"/>
          <w:marBottom w:val="0"/>
          <w:divBdr>
            <w:top w:val="none" w:sz="0" w:space="0" w:color="auto"/>
            <w:left w:val="none" w:sz="0" w:space="0" w:color="auto"/>
            <w:bottom w:val="none" w:sz="0" w:space="0" w:color="auto"/>
            <w:right w:val="none" w:sz="0" w:space="0" w:color="auto"/>
          </w:divBdr>
          <w:divsChild>
            <w:div w:id="1779325090">
              <w:marLeft w:val="0"/>
              <w:marRight w:val="0"/>
              <w:marTop w:val="0"/>
              <w:marBottom w:val="0"/>
              <w:divBdr>
                <w:top w:val="none" w:sz="0" w:space="0" w:color="auto"/>
                <w:left w:val="none" w:sz="0" w:space="0" w:color="auto"/>
                <w:bottom w:val="none" w:sz="0" w:space="0" w:color="auto"/>
                <w:right w:val="none" w:sz="0" w:space="0" w:color="auto"/>
              </w:divBdr>
            </w:div>
          </w:divsChild>
        </w:div>
        <w:div w:id="1516767256">
          <w:marLeft w:val="0"/>
          <w:marRight w:val="0"/>
          <w:marTop w:val="0"/>
          <w:marBottom w:val="0"/>
          <w:divBdr>
            <w:top w:val="none" w:sz="0" w:space="0" w:color="auto"/>
            <w:left w:val="none" w:sz="0" w:space="0" w:color="auto"/>
            <w:bottom w:val="none" w:sz="0" w:space="0" w:color="auto"/>
            <w:right w:val="none" w:sz="0" w:space="0" w:color="auto"/>
          </w:divBdr>
          <w:divsChild>
            <w:div w:id="1045131875">
              <w:marLeft w:val="0"/>
              <w:marRight w:val="0"/>
              <w:marTop w:val="0"/>
              <w:marBottom w:val="0"/>
              <w:divBdr>
                <w:top w:val="none" w:sz="0" w:space="0" w:color="auto"/>
                <w:left w:val="none" w:sz="0" w:space="0" w:color="auto"/>
                <w:bottom w:val="none" w:sz="0" w:space="0" w:color="auto"/>
                <w:right w:val="none" w:sz="0" w:space="0" w:color="auto"/>
              </w:divBdr>
              <w:divsChild>
                <w:div w:id="593519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3411827">
          <w:marLeft w:val="0"/>
          <w:marRight w:val="0"/>
          <w:marTop w:val="0"/>
          <w:marBottom w:val="0"/>
          <w:divBdr>
            <w:top w:val="none" w:sz="0" w:space="0" w:color="auto"/>
            <w:left w:val="none" w:sz="0" w:space="0" w:color="auto"/>
            <w:bottom w:val="none" w:sz="0" w:space="0" w:color="auto"/>
            <w:right w:val="none" w:sz="0" w:space="0" w:color="auto"/>
          </w:divBdr>
          <w:divsChild>
            <w:div w:id="106848605">
              <w:marLeft w:val="0"/>
              <w:marRight w:val="0"/>
              <w:marTop w:val="0"/>
              <w:marBottom w:val="0"/>
              <w:divBdr>
                <w:top w:val="none" w:sz="0" w:space="0" w:color="auto"/>
                <w:left w:val="none" w:sz="0" w:space="0" w:color="auto"/>
                <w:bottom w:val="none" w:sz="0" w:space="0" w:color="auto"/>
                <w:right w:val="none" w:sz="0" w:space="0" w:color="auto"/>
              </w:divBdr>
            </w:div>
          </w:divsChild>
        </w:div>
        <w:div w:id="1708678736">
          <w:marLeft w:val="0"/>
          <w:marRight w:val="0"/>
          <w:marTop w:val="0"/>
          <w:marBottom w:val="0"/>
          <w:divBdr>
            <w:top w:val="none" w:sz="0" w:space="0" w:color="auto"/>
            <w:left w:val="none" w:sz="0" w:space="0" w:color="auto"/>
            <w:bottom w:val="none" w:sz="0" w:space="0" w:color="auto"/>
            <w:right w:val="none" w:sz="0" w:space="0" w:color="auto"/>
          </w:divBdr>
          <w:divsChild>
            <w:div w:id="1946157729">
              <w:marLeft w:val="0"/>
              <w:marRight w:val="0"/>
              <w:marTop w:val="0"/>
              <w:marBottom w:val="0"/>
              <w:divBdr>
                <w:top w:val="none" w:sz="0" w:space="0" w:color="auto"/>
                <w:left w:val="none" w:sz="0" w:space="0" w:color="auto"/>
                <w:bottom w:val="none" w:sz="0" w:space="0" w:color="auto"/>
                <w:right w:val="none" w:sz="0" w:space="0" w:color="auto"/>
              </w:divBdr>
              <w:divsChild>
                <w:div w:id="519853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1622785">
          <w:marLeft w:val="0"/>
          <w:marRight w:val="0"/>
          <w:marTop w:val="0"/>
          <w:marBottom w:val="0"/>
          <w:divBdr>
            <w:top w:val="none" w:sz="0" w:space="0" w:color="auto"/>
            <w:left w:val="none" w:sz="0" w:space="0" w:color="auto"/>
            <w:bottom w:val="none" w:sz="0" w:space="0" w:color="auto"/>
            <w:right w:val="none" w:sz="0" w:space="0" w:color="auto"/>
          </w:divBdr>
          <w:divsChild>
            <w:div w:id="1416442393">
              <w:marLeft w:val="0"/>
              <w:marRight w:val="0"/>
              <w:marTop w:val="0"/>
              <w:marBottom w:val="0"/>
              <w:divBdr>
                <w:top w:val="none" w:sz="0" w:space="0" w:color="auto"/>
                <w:left w:val="none" w:sz="0" w:space="0" w:color="auto"/>
                <w:bottom w:val="none" w:sz="0" w:space="0" w:color="auto"/>
                <w:right w:val="none" w:sz="0" w:space="0" w:color="auto"/>
              </w:divBdr>
            </w:div>
          </w:divsChild>
        </w:div>
        <w:div w:id="1689483027">
          <w:marLeft w:val="0"/>
          <w:marRight w:val="0"/>
          <w:marTop w:val="0"/>
          <w:marBottom w:val="0"/>
          <w:divBdr>
            <w:top w:val="none" w:sz="0" w:space="0" w:color="auto"/>
            <w:left w:val="none" w:sz="0" w:space="0" w:color="auto"/>
            <w:bottom w:val="none" w:sz="0" w:space="0" w:color="auto"/>
            <w:right w:val="none" w:sz="0" w:space="0" w:color="auto"/>
          </w:divBdr>
          <w:divsChild>
            <w:div w:id="1762406886">
              <w:marLeft w:val="0"/>
              <w:marRight w:val="0"/>
              <w:marTop w:val="0"/>
              <w:marBottom w:val="0"/>
              <w:divBdr>
                <w:top w:val="none" w:sz="0" w:space="0" w:color="auto"/>
                <w:left w:val="none" w:sz="0" w:space="0" w:color="auto"/>
                <w:bottom w:val="none" w:sz="0" w:space="0" w:color="auto"/>
                <w:right w:val="none" w:sz="0" w:space="0" w:color="auto"/>
              </w:divBdr>
              <w:divsChild>
                <w:div w:id="352928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9282976">
          <w:marLeft w:val="0"/>
          <w:marRight w:val="0"/>
          <w:marTop w:val="0"/>
          <w:marBottom w:val="0"/>
          <w:divBdr>
            <w:top w:val="none" w:sz="0" w:space="0" w:color="auto"/>
            <w:left w:val="none" w:sz="0" w:space="0" w:color="auto"/>
            <w:bottom w:val="none" w:sz="0" w:space="0" w:color="auto"/>
            <w:right w:val="none" w:sz="0" w:space="0" w:color="auto"/>
          </w:divBdr>
          <w:divsChild>
            <w:div w:id="1234967490">
              <w:marLeft w:val="0"/>
              <w:marRight w:val="0"/>
              <w:marTop w:val="0"/>
              <w:marBottom w:val="0"/>
              <w:divBdr>
                <w:top w:val="none" w:sz="0" w:space="0" w:color="auto"/>
                <w:left w:val="none" w:sz="0" w:space="0" w:color="auto"/>
                <w:bottom w:val="none" w:sz="0" w:space="0" w:color="auto"/>
                <w:right w:val="none" w:sz="0" w:space="0" w:color="auto"/>
              </w:divBdr>
              <w:divsChild>
                <w:div w:id="807403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3965286">
          <w:marLeft w:val="0"/>
          <w:marRight w:val="0"/>
          <w:marTop w:val="0"/>
          <w:marBottom w:val="0"/>
          <w:divBdr>
            <w:top w:val="none" w:sz="0" w:space="0" w:color="auto"/>
            <w:left w:val="none" w:sz="0" w:space="0" w:color="auto"/>
            <w:bottom w:val="none" w:sz="0" w:space="0" w:color="auto"/>
            <w:right w:val="none" w:sz="0" w:space="0" w:color="auto"/>
          </w:divBdr>
          <w:divsChild>
            <w:div w:id="648703688">
              <w:marLeft w:val="0"/>
              <w:marRight w:val="0"/>
              <w:marTop w:val="0"/>
              <w:marBottom w:val="0"/>
              <w:divBdr>
                <w:top w:val="none" w:sz="0" w:space="0" w:color="auto"/>
                <w:left w:val="none" w:sz="0" w:space="0" w:color="auto"/>
                <w:bottom w:val="none" w:sz="0" w:space="0" w:color="auto"/>
                <w:right w:val="none" w:sz="0" w:space="0" w:color="auto"/>
              </w:divBdr>
              <w:divsChild>
                <w:div w:id="191194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1380391">
          <w:marLeft w:val="0"/>
          <w:marRight w:val="0"/>
          <w:marTop w:val="0"/>
          <w:marBottom w:val="0"/>
          <w:divBdr>
            <w:top w:val="none" w:sz="0" w:space="0" w:color="auto"/>
            <w:left w:val="none" w:sz="0" w:space="0" w:color="auto"/>
            <w:bottom w:val="none" w:sz="0" w:space="0" w:color="auto"/>
            <w:right w:val="none" w:sz="0" w:space="0" w:color="auto"/>
          </w:divBdr>
          <w:divsChild>
            <w:div w:id="1268465364">
              <w:marLeft w:val="0"/>
              <w:marRight w:val="0"/>
              <w:marTop w:val="0"/>
              <w:marBottom w:val="0"/>
              <w:divBdr>
                <w:top w:val="none" w:sz="0" w:space="0" w:color="auto"/>
                <w:left w:val="none" w:sz="0" w:space="0" w:color="auto"/>
                <w:bottom w:val="none" w:sz="0" w:space="0" w:color="auto"/>
                <w:right w:val="none" w:sz="0" w:space="0" w:color="auto"/>
              </w:divBdr>
              <w:divsChild>
                <w:div w:id="819080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5809621">
          <w:marLeft w:val="0"/>
          <w:marRight w:val="0"/>
          <w:marTop w:val="0"/>
          <w:marBottom w:val="0"/>
          <w:divBdr>
            <w:top w:val="none" w:sz="0" w:space="0" w:color="auto"/>
            <w:left w:val="none" w:sz="0" w:space="0" w:color="auto"/>
            <w:bottom w:val="none" w:sz="0" w:space="0" w:color="auto"/>
            <w:right w:val="none" w:sz="0" w:space="0" w:color="auto"/>
          </w:divBdr>
          <w:divsChild>
            <w:div w:id="1546218916">
              <w:marLeft w:val="0"/>
              <w:marRight w:val="0"/>
              <w:marTop w:val="0"/>
              <w:marBottom w:val="0"/>
              <w:divBdr>
                <w:top w:val="none" w:sz="0" w:space="0" w:color="auto"/>
                <w:left w:val="none" w:sz="0" w:space="0" w:color="auto"/>
                <w:bottom w:val="none" w:sz="0" w:space="0" w:color="auto"/>
                <w:right w:val="none" w:sz="0" w:space="0" w:color="auto"/>
              </w:divBdr>
              <w:divsChild>
                <w:div w:id="169564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1101632">
          <w:marLeft w:val="0"/>
          <w:marRight w:val="0"/>
          <w:marTop w:val="0"/>
          <w:marBottom w:val="0"/>
          <w:divBdr>
            <w:top w:val="none" w:sz="0" w:space="0" w:color="auto"/>
            <w:left w:val="none" w:sz="0" w:space="0" w:color="auto"/>
            <w:bottom w:val="none" w:sz="0" w:space="0" w:color="auto"/>
            <w:right w:val="none" w:sz="0" w:space="0" w:color="auto"/>
          </w:divBdr>
          <w:divsChild>
            <w:div w:id="1518159211">
              <w:marLeft w:val="0"/>
              <w:marRight w:val="0"/>
              <w:marTop w:val="0"/>
              <w:marBottom w:val="0"/>
              <w:divBdr>
                <w:top w:val="none" w:sz="0" w:space="0" w:color="auto"/>
                <w:left w:val="none" w:sz="0" w:space="0" w:color="auto"/>
                <w:bottom w:val="none" w:sz="0" w:space="0" w:color="auto"/>
                <w:right w:val="none" w:sz="0" w:space="0" w:color="auto"/>
              </w:divBdr>
              <w:divsChild>
                <w:div w:id="268591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9492392">
          <w:marLeft w:val="0"/>
          <w:marRight w:val="0"/>
          <w:marTop w:val="0"/>
          <w:marBottom w:val="0"/>
          <w:divBdr>
            <w:top w:val="none" w:sz="0" w:space="0" w:color="auto"/>
            <w:left w:val="none" w:sz="0" w:space="0" w:color="auto"/>
            <w:bottom w:val="none" w:sz="0" w:space="0" w:color="auto"/>
            <w:right w:val="none" w:sz="0" w:space="0" w:color="auto"/>
          </w:divBdr>
          <w:divsChild>
            <w:div w:id="1805734355">
              <w:marLeft w:val="0"/>
              <w:marRight w:val="0"/>
              <w:marTop w:val="0"/>
              <w:marBottom w:val="0"/>
              <w:divBdr>
                <w:top w:val="none" w:sz="0" w:space="0" w:color="auto"/>
                <w:left w:val="none" w:sz="0" w:space="0" w:color="auto"/>
                <w:bottom w:val="none" w:sz="0" w:space="0" w:color="auto"/>
                <w:right w:val="none" w:sz="0" w:space="0" w:color="auto"/>
              </w:divBdr>
            </w:div>
          </w:divsChild>
        </w:div>
        <w:div w:id="2077121095">
          <w:marLeft w:val="0"/>
          <w:marRight w:val="0"/>
          <w:marTop w:val="0"/>
          <w:marBottom w:val="0"/>
          <w:divBdr>
            <w:top w:val="none" w:sz="0" w:space="0" w:color="auto"/>
            <w:left w:val="none" w:sz="0" w:space="0" w:color="auto"/>
            <w:bottom w:val="none" w:sz="0" w:space="0" w:color="auto"/>
            <w:right w:val="none" w:sz="0" w:space="0" w:color="auto"/>
          </w:divBdr>
          <w:divsChild>
            <w:div w:id="420102048">
              <w:marLeft w:val="0"/>
              <w:marRight w:val="0"/>
              <w:marTop w:val="0"/>
              <w:marBottom w:val="0"/>
              <w:divBdr>
                <w:top w:val="none" w:sz="0" w:space="0" w:color="auto"/>
                <w:left w:val="none" w:sz="0" w:space="0" w:color="auto"/>
                <w:bottom w:val="none" w:sz="0" w:space="0" w:color="auto"/>
                <w:right w:val="none" w:sz="0" w:space="0" w:color="auto"/>
              </w:divBdr>
              <w:divsChild>
                <w:div w:id="144902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4246226">
          <w:marLeft w:val="0"/>
          <w:marRight w:val="0"/>
          <w:marTop w:val="0"/>
          <w:marBottom w:val="0"/>
          <w:divBdr>
            <w:top w:val="none" w:sz="0" w:space="0" w:color="auto"/>
            <w:left w:val="none" w:sz="0" w:space="0" w:color="auto"/>
            <w:bottom w:val="none" w:sz="0" w:space="0" w:color="auto"/>
            <w:right w:val="none" w:sz="0" w:space="0" w:color="auto"/>
          </w:divBdr>
          <w:divsChild>
            <w:div w:id="190456488">
              <w:marLeft w:val="0"/>
              <w:marRight w:val="0"/>
              <w:marTop w:val="0"/>
              <w:marBottom w:val="0"/>
              <w:divBdr>
                <w:top w:val="none" w:sz="0" w:space="0" w:color="auto"/>
                <w:left w:val="none" w:sz="0" w:space="0" w:color="auto"/>
                <w:bottom w:val="none" w:sz="0" w:space="0" w:color="auto"/>
                <w:right w:val="none" w:sz="0" w:space="0" w:color="auto"/>
              </w:divBdr>
            </w:div>
          </w:divsChild>
        </w:div>
        <w:div w:id="1970938249">
          <w:marLeft w:val="0"/>
          <w:marRight w:val="0"/>
          <w:marTop w:val="0"/>
          <w:marBottom w:val="0"/>
          <w:divBdr>
            <w:top w:val="none" w:sz="0" w:space="0" w:color="auto"/>
            <w:left w:val="none" w:sz="0" w:space="0" w:color="auto"/>
            <w:bottom w:val="none" w:sz="0" w:space="0" w:color="auto"/>
            <w:right w:val="none" w:sz="0" w:space="0" w:color="auto"/>
          </w:divBdr>
          <w:divsChild>
            <w:div w:id="1787849391">
              <w:marLeft w:val="0"/>
              <w:marRight w:val="0"/>
              <w:marTop w:val="0"/>
              <w:marBottom w:val="0"/>
              <w:divBdr>
                <w:top w:val="none" w:sz="0" w:space="0" w:color="auto"/>
                <w:left w:val="none" w:sz="0" w:space="0" w:color="auto"/>
                <w:bottom w:val="none" w:sz="0" w:space="0" w:color="auto"/>
                <w:right w:val="none" w:sz="0" w:space="0" w:color="auto"/>
              </w:divBdr>
            </w:div>
          </w:divsChild>
        </w:div>
        <w:div w:id="23599931">
          <w:marLeft w:val="0"/>
          <w:marRight w:val="0"/>
          <w:marTop w:val="0"/>
          <w:marBottom w:val="0"/>
          <w:divBdr>
            <w:top w:val="none" w:sz="0" w:space="0" w:color="auto"/>
            <w:left w:val="none" w:sz="0" w:space="0" w:color="auto"/>
            <w:bottom w:val="none" w:sz="0" w:space="0" w:color="auto"/>
            <w:right w:val="none" w:sz="0" w:space="0" w:color="auto"/>
          </w:divBdr>
          <w:divsChild>
            <w:div w:id="340819333">
              <w:marLeft w:val="0"/>
              <w:marRight w:val="0"/>
              <w:marTop w:val="0"/>
              <w:marBottom w:val="0"/>
              <w:divBdr>
                <w:top w:val="none" w:sz="0" w:space="0" w:color="auto"/>
                <w:left w:val="none" w:sz="0" w:space="0" w:color="auto"/>
                <w:bottom w:val="none" w:sz="0" w:space="0" w:color="auto"/>
                <w:right w:val="none" w:sz="0" w:space="0" w:color="auto"/>
              </w:divBdr>
            </w:div>
          </w:divsChild>
        </w:div>
        <w:div w:id="799685032">
          <w:marLeft w:val="0"/>
          <w:marRight w:val="0"/>
          <w:marTop w:val="0"/>
          <w:marBottom w:val="0"/>
          <w:divBdr>
            <w:top w:val="none" w:sz="0" w:space="0" w:color="auto"/>
            <w:left w:val="none" w:sz="0" w:space="0" w:color="auto"/>
            <w:bottom w:val="none" w:sz="0" w:space="0" w:color="auto"/>
            <w:right w:val="none" w:sz="0" w:space="0" w:color="auto"/>
          </w:divBdr>
          <w:divsChild>
            <w:div w:id="1554266080">
              <w:marLeft w:val="0"/>
              <w:marRight w:val="0"/>
              <w:marTop w:val="0"/>
              <w:marBottom w:val="0"/>
              <w:divBdr>
                <w:top w:val="none" w:sz="0" w:space="0" w:color="auto"/>
                <w:left w:val="none" w:sz="0" w:space="0" w:color="auto"/>
                <w:bottom w:val="none" w:sz="0" w:space="0" w:color="auto"/>
                <w:right w:val="none" w:sz="0" w:space="0" w:color="auto"/>
              </w:divBdr>
              <w:divsChild>
                <w:div w:id="1213420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2159164">
          <w:marLeft w:val="0"/>
          <w:marRight w:val="0"/>
          <w:marTop w:val="0"/>
          <w:marBottom w:val="0"/>
          <w:divBdr>
            <w:top w:val="none" w:sz="0" w:space="0" w:color="auto"/>
            <w:left w:val="none" w:sz="0" w:space="0" w:color="auto"/>
            <w:bottom w:val="none" w:sz="0" w:space="0" w:color="auto"/>
            <w:right w:val="none" w:sz="0" w:space="0" w:color="auto"/>
          </w:divBdr>
          <w:divsChild>
            <w:div w:id="2137529877">
              <w:marLeft w:val="0"/>
              <w:marRight w:val="0"/>
              <w:marTop w:val="0"/>
              <w:marBottom w:val="0"/>
              <w:divBdr>
                <w:top w:val="none" w:sz="0" w:space="0" w:color="auto"/>
                <w:left w:val="none" w:sz="0" w:space="0" w:color="auto"/>
                <w:bottom w:val="none" w:sz="0" w:space="0" w:color="auto"/>
                <w:right w:val="none" w:sz="0" w:space="0" w:color="auto"/>
              </w:divBdr>
            </w:div>
          </w:divsChild>
        </w:div>
        <w:div w:id="209196467">
          <w:marLeft w:val="0"/>
          <w:marRight w:val="0"/>
          <w:marTop w:val="0"/>
          <w:marBottom w:val="0"/>
          <w:divBdr>
            <w:top w:val="none" w:sz="0" w:space="0" w:color="auto"/>
            <w:left w:val="none" w:sz="0" w:space="0" w:color="auto"/>
            <w:bottom w:val="none" w:sz="0" w:space="0" w:color="auto"/>
            <w:right w:val="none" w:sz="0" w:space="0" w:color="auto"/>
          </w:divBdr>
          <w:divsChild>
            <w:div w:id="133845">
              <w:marLeft w:val="0"/>
              <w:marRight w:val="0"/>
              <w:marTop w:val="0"/>
              <w:marBottom w:val="0"/>
              <w:divBdr>
                <w:top w:val="none" w:sz="0" w:space="0" w:color="auto"/>
                <w:left w:val="none" w:sz="0" w:space="0" w:color="auto"/>
                <w:bottom w:val="none" w:sz="0" w:space="0" w:color="auto"/>
                <w:right w:val="none" w:sz="0" w:space="0" w:color="auto"/>
              </w:divBdr>
            </w:div>
          </w:divsChild>
        </w:div>
        <w:div w:id="1640694583">
          <w:marLeft w:val="0"/>
          <w:marRight w:val="0"/>
          <w:marTop w:val="0"/>
          <w:marBottom w:val="0"/>
          <w:divBdr>
            <w:top w:val="none" w:sz="0" w:space="0" w:color="auto"/>
            <w:left w:val="none" w:sz="0" w:space="0" w:color="auto"/>
            <w:bottom w:val="none" w:sz="0" w:space="0" w:color="auto"/>
            <w:right w:val="none" w:sz="0" w:space="0" w:color="auto"/>
          </w:divBdr>
          <w:divsChild>
            <w:div w:id="2022000044">
              <w:marLeft w:val="0"/>
              <w:marRight w:val="0"/>
              <w:marTop w:val="0"/>
              <w:marBottom w:val="0"/>
              <w:divBdr>
                <w:top w:val="none" w:sz="0" w:space="0" w:color="auto"/>
                <w:left w:val="none" w:sz="0" w:space="0" w:color="auto"/>
                <w:bottom w:val="none" w:sz="0" w:space="0" w:color="auto"/>
                <w:right w:val="none" w:sz="0" w:space="0" w:color="auto"/>
              </w:divBdr>
              <w:divsChild>
                <w:div w:id="262147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9767945">
          <w:marLeft w:val="0"/>
          <w:marRight w:val="0"/>
          <w:marTop w:val="0"/>
          <w:marBottom w:val="0"/>
          <w:divBdr>
            <w:top w:val="none" w:sz="0" w:space="0" w:color="auto"/>
            <w:left w:val="none" w:sz="0" w:space="0" w:color="auto"/>
            <w:bottom w:val="none" w:sz="0" w:space="0" w:color="auto"/>
            <w:right w:val="none" w:sz="0" w:space="0" w:color="auto"/>
          </w:divBdr>
          <w:divsChild>
            <w:div w:id="1738939202">
              <w:marLeft w:val="0"/>
              <w:marRight w:val="0"/>
              <w:marTop w:val="0"/>
              <w:marBottom w:val="0"/>
              <w:divBdr>
                <w:top w:val="none" w:sz="0" w:space="0" w:color="auto"/>
                <w:left w:val="none" w:sz="0" w:space="0" w:color="auto"/>
                <w:bottom w:val="none" w:sz="0" w:space="0" w:color="auto"/>
                <w:right w:val="none" w:sz="0" w:space="0" w:color="auto"/>
              </w:divBdr>
              <w:divsChild>
                <w:div w:id="1477718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3458462">
          <w:marLeft w:val="0"/>
          <w:marRight w:val="0"/>
          <w:marTop w:val="0"/>
          <w:marBottom w:val="0"/>
          <w:divBdr>
            <w:top w:val="none" w:sz="0" w:space="0" w:color="auto"/>
            <w:left w:val="none" w:sz="0" w:space="0" w:color="auto"/>
            <w:bottom w:val="none" w:sz="0" w:space="0" w:color="auto"/>
            <w:right w:val="none" w:sz="0" w:space="0" w:color="auto"/>
          </w:divBdr>
        </w:div>
        <w:div w:id="1035545240">
          <w:marLeft w:val="0"/>
          <w:marRight w:val="0"/>
          <w:marTop w:val="0"/>
          <w:marBottom w:val="0"/>
          <w:divBdr>
            <w:top w:val="none" w:sz="0" w:space="0" w:color="auto"/>
            <w:left w:val="none" w:sz="0" w:space="0" w:color="auto"/>
            <w:bottom w:val="none" w:sz="0" w:space="0" w:color="auto"/>
            <w:right w:val="none" w:sz="0" w:space="0" w:color="auto"/>
          </w:divBdr>
        </w:div>
        <w:div w:id="181820526">
          <w:marLeft w:val="0"/>
          <w:marRight w:val="0"/>
          <w:marTop w:val="0"/>
          <w:marBottom w:val="0"/>
          <w:divBdr>
            <w:top w:val="none" w:sz="0" w:space="0" w:color="auto"/>
            <w:left w:val="none" w:sz="0" w:space="0" w:color="auto"/>
            <w:bottom w:val="none" w:sz="0" w:space="0" w:color="auto"/>
            <w:right w:val="none" w:sz="0" w:space="0" w:color="auto"/>
          </w:divBdr>
        </w:div>
        <w:div w:id="10191987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hyperlink" Target="https://www.laindonhistory.org.uk/content/through-the-decades/the_war_years/ww_ii/hutted_camp_266" TargetMode="External"/><Relationship Id="rId18" Type="http://schemas.openxmlformats.org/officeDocument/2006/relationships/hyperlink" Target="https://historicengland.org.uk/images-books/archive/collections/aerial-photos/record/raf_106g_uk_555_rp_3016"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3.jpg"/><Relationship Id="rId17" Type="http://schemas.openxmlformats.org/officeDocument/2006/relationships/image" Target="media/image6.jpg"/><Relationship Id="rId2" Type="http://schemas.openxmlformats.org/officeDocument/2006/relationships/numbering" Target="numbering.xml"/><Relationship Id="rId16" Type="http://schemas.openxmlformats.org/officeDocument/2006/relationships/image" Target="media/image5.jpg"/><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whlcollections.org/image/111231/" TargetMode="External"/><Relationship Id="rId5" Type="http://schemas.openxmlformats.org/officeDocument/2006/relationships/webSettings" Target="webSettings.xml"/><Relationship Id="rId15" Type="http://schemas.openxmlformats.org/officeDocument/2006/relationships/image" Target="media/image4.jpg"/><Relationship Id="rId10" Type="http://schemas.openxmlformats.org/officeDocument/2006/relationships/hyperlink" Target="https://historicengland.org.uk/images-books/archive/collections/aerial-photos/record/raf_cpe_uk_1788_rs_4057"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JPG"/><Relationship Id="rId14" Type="http://schemas.openxmlformats.org/officeDocument/2006/relationships/hyperlink" Target="https://beyondthepoint.co.uk/wakering-cam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4ABCCF3-0FB5-4C66-BEAA-A20F2F5A04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599</TotalTime>
  <Pages>1</Pages>
  <Words>3438</Words>
  <Characters>19601</Characters>
  <Application>Microsoft Office Word</Application>
  <DocSecurity>0</DocSecurity>
  <Lines>163</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22994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Malcolm Sanders</dc:creator>
  <cp:keywords/>
  <dc:description/>
  <cp:lastModifiedBy>Malcolm S</cp:lastModifiedBy>
  <cp:revision>44</cp:revision>
  <dcterms:created xsi:type="dcterms:W3CDTF">2020-02-17T20:26:00Z</dcterms:created>
  <dcterms:modified xsi:type="dcterms:W3CDTF">2026-03-15T12:37:00Z</dcterms:modified>
</cp:coreProperties>
</file>