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384B" w14:textId="3BBE3965" w:rsidR="00AE43D4" w:rsidRPr="00216046" w:rsidRDefault="003B0D2A" w:rsidP="00216046">
      <w:pPr>
        <w:shd w:val="clear" w:color="auto" w:fill="FFFFFF"/>
        <w:spacing w:after="0" w:line="240" w:lineRule="auto"/>
        <w:jc w:val="center"/>
        <w:rPr>
          <w:rFonts w:ascii="Arial" w:eastAsia="Times New Roman" w:hAnsi="Arial" w:cs="Arial"/>
          <w:b/>
          <w:bCs/>
          <w:color w:val="000000"/>
          <w:sz w:val="28"/>
          <w:szCs w:val="28"/>
          <w:lang w:eastAsia="en-GB"/>
        </w:rPr>
      </w:pPr>
      <w:r w:rsidRPr="00216046">
        <w:rPr>
          <w:rFonts w:ascii="Arial" w:hAnsi="Arial" w:cs="Arial"/>
          <w:b/>
          <w:bCs/>
          <w:color w:val="222222"/>
          <w:sz w:val="28"/>
          <w:szCs w:val="28"/>
        </w:rPr>
        <w:t>Camp 92</w:t>
      </w:r>
      <w:r w:rsidR="00216046" w:rsidRPr="00216046">
        <w:rPr>
          <w:rFonts w:ascii="Arial" w:hAnsi="Arial" w:cs="Arial"/>
          <w:b/>
          <w:bCs/>
          <w:color w:val="222222"/>
          <w:sz w:val="28"/>
          <w:szCs w:val="28"/>
        </w:rPr>
        <w:t xml:space="preserve"> -</w:t>
      </w:r>
      <w:r w:rsidRPr="00216046">
        <w:rPr>
          <w:rFonts w:ascii="Arial" w:hAnsi="Arial" w:cs="Arial"/>
          <w:b/>
          <w:bCs/>
          <w:color w:val="222222"/>
          <w:sz w:val="28"/>
          <w:szCs w:val="28"/>
        </w:rPr>
        <w:t xml:space="preserve"> </w:t>
      </w:r>
      <w:bookmarkStart w:id="0" w:name="c92bampton"/>
      <w:bookmarkEnd w:id="0"/>
      <w:r w:rsidRPr="00216046">
        <w:rPr>
          <w:rFonts w:ascii="Arial" w:eastAsia="Times New Roman" w:hAnsi="Arial" w:cs="Arial"/>
          <w:b/>
          <w:bCs/>
          <w:color w:val="000000"/>
          <w:sz w:val="28"/>
          <w:szCs w:val="28"/>
          <w:lang w:eastAsia="en-GB"/>
        </w:rPr>
        <w:t>Bampton Road Camp, Bampton Road, Tiverton, Devon</w:t>
      </w:r>
    </w:p>
    <w:p w14:paraId="48D4DC18" w14:textId="277CB0F4" w:rsidR="00AE43D4" w:rsidRPr="00A275CF" w:rsidRDefault="00AE43D4" w:rsidP="00AE43D4">
      <w:pPr>
        <w:spacing w:after="0" w:line="240" w:lineRule="auto"/>
        <w:rPr>
          <w:rFonts w:ascii="Arial" w:eastAsia="Times New Roman" w:hAnsi="Arial" w:cs="Arial"/>
          <w:bCs/>
          <w:color w:val="000000"/>
          <w:sz w:val="16"/>
          <w:szCs w:val="16"/>
          <w:lang w:eastAsia="en-GB"/>
        </w:rPr>
      </w:pPr>
    </w:p>
    <w:p w14:paraId="616DD2EF" w14:textId="16E33285" w:rsidR="007F0DDD" w:rsidRPr="003B0D2A" w:rsidRDefault="00216046" w:rsidP="007F0DDD">
      <w:pPr>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7F0DDD" w:rsidRPr="003B0D2A">
        <w:rPr>
          <w:rFonts w:ascii="Arial" w:eastAsia="Times New Roman" w:hAnsi="Arial" w:cs="Arial"/>
          <w:bCs/>
          <w:color w:val="000000"/>
          <w:sz w:val="20"/>
          <w:szCs w:val="20"/>
          <w:lang w:eastAsia="en-GB"/>
        </w:rPr>
        <w:t xml:space="preserve">ICRC </w:t>
      </w:r>
      <w:r>
        <w:rPr>
          <w:rFonts w:ascii="Arial" w:eastAsia="Times New Roman" w:hAnsi="Arial" w:cs="Arial"/>
          <w:bCs/>
          <w:color w:val="000000"/>
          <w:sz w:val="20"/>
          <w:szCs w:val="20"/>
          <w:lang w:eastAsia="en-GB"/>
        </w:rPr>
        <w:t xml:space="preserve">camp list </w:t>
      </w:r>
      <w:r w:rsidR="007F0DDD" w:rsidRPr="003B0D2A">
        <w:rPr>
          <w:rFonts w:ascii="Arial" w:eastAsia="Times New Roman" w:hAnsi="Arial" w:cs="Arial"/>
          <w:bCs/>
          <w:color w:val="000000"/>
          <w:sz w:val="20"/>
          <w:szCs w:val="20"/>
          <w:lang w:eastAsia="en-GB"/>
        </w:rPr>
        <w:t>– Labour Camp. 92. Bampton Road Camp, Tiverton, Devon.</w:t>
      </w:r>
    </w:p>
    <w:p w14:paraId="759D5169" w14:textId="17D95C0C" w:rsidR="007F0DDD" w:rsidRPr="00A275CF" w:rsidRDefault="007F0DDD" w:rsidP="00AE43D4">
      <w:pPr>
        <w:spacing w:after="0" w:line="240" w:lineRule="auto"/>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56"/>
        <w:gridCol w:w="3742"/>
        <w:gridCol w:w="567"/>
        <w:gridCol w:w="1985"/>
        <w:gridCol w:w="2410"/>
        <w:gridCol w:w="2126"/>
        <w:gridCol w:w="2126"/>
        <w:gridCol w:w="1076"/>
      </w:tblGrid>
      <w:tr w:rsidR="00216046" w:rsidRPr="00433E29" w14:paraId="2C233443" w14:textId="77777777" w:rsidTr="00216046">
        <w:tc>
          <w:tcPr>
            <w:tcW w:w="15388" w:type="dxa"/>
            <w:gridSpan w:val="8"/>
          </w:tcPr>
          <w:p w14:paraId="6447A8CA" w14:textId="325F2B59" w:rsidR="00216046" w:rsidRPr="00216046" w:rsidRDefault="00216046" w:rsidP="00216046">
            <w:pPr>
              <w:jc w:val="center"/>
              <w:rPr>
                <w:rFonts w:ascii="Arial" w:hAnsi="Arial" w:cs="Arial"/>
                <w:b/>
                <w:bCs/>
                <w:sz w:val="20"/>
                <w:szCs w:val="20"/>
              </w:rPr>
            </w:pPr>
            <w:r w:rsidRPr="00216046">
              <w:rPr>
                <w:rFonts w:ascii="Arial" w:hAnsi="Arial" w:cs="Arial"/>
                <w:b/>
                <w:bCs/>
                <w:sz w:val="20"/>
                <w:szCs w:val="20"/>
              </w:rPr>
              <w:t>1947 Camp list</w:t>
            </w:r>
          </w:p>
        </w:tc>
      </w:tr>
      <w:tr w:rsidR="00F11A76" w:rsidRPr="00433E29" w14:paraId="023A284C" w14:textId="77777777" w:rsidTr="00806ADF">
        <w:tc>
          <w:tcPr>
            <w:tcW w:w="1356" w:type="dxa"/>
          </w:tcPr>
          <w:p w14:paraId="35D2E5F7" w14:textId="77777777" w:rsidR="00F11A76" w:rsidRPr="00216046" w:rsidRDefault="00F11A76" w:rsidP="00216046">
            <w:pPr>
              <w:jc w:val="center"/>
              <w:rPr>
                <w:rFonts w:ascii="Arial" w:hAnsi="Arial" w:cs="Arial"/>
                <w:sz w:val="20"/>
                <w:szCs w:val="20"/>
              </w:rPr>
            </w:pPr>
            <w:r w:rsidRPr="00216046">
              <w:rPr>
                <w:rFonts w:ascii="Arial" w:hAnsi="Arial" w:cs="Arial"/>
                <w:sz w:val="20"/>
                <w:szCs w:val="20"/>
              </w:rPr>
              <w:t>92(G.W.C.)</w:t>
            </w:r>
          </w:p>
        </w:tc>
        <w:tc>
          <w:tcPr>
            <w:tcW w:w="3742" w:type="dxa"/>
          </w:tcPr>
          <w:p w14:paraId="76CD1563" w14:textId="77777777" w:rsidR="00F11A76" w:rsidRPr="00216046" w:rsidRDefault="00F11A76" w:rsidP="00216046">
            <w:pPr>
              <w:jc w:val="center"/>
              <w:rPr>
                <w:rFonts w:ascii="Arial" w:hAnsi="Arial" w:cs="Arial"/>
                <w:sz w:val="20"/>
                <w:szCs w:val="20"/>
              </w:rPr>
            </w:pPr>
            <w:r w:rsidRPr="00216046">
              <w:rPr>
                <w:rFonts w:ascii="Arial" w:hAnsi="Arial" w:cs="Arial"/>
                <w:sz w:val="20"/>
                <w:szCs w:val="20"/>
              </w:rPr>
              <w:t>Bampton Road Camp, Tiverton, Devon</w:t>
            </w:r>
          </w:p>
        </w:tc>
        <w:tc>
          <w:tcPr>
            <w:tcW w:w="567" w:type="dxa"/>
          </w:tcPr>
          <w:p w14:paraId="34BA5CF1" w14:textId="77777777" w:rsidR="00F11A76" w:rsidRPr="00216046" w:rsidRDefault="00F11A76" w:rsidP="00216046">
            <w:pPr>
              <w:jc w:val="center"/>
              <w:rPr>
                <w:rFonts w:ascii="Arial" w:hAnsi="Arial" w:cs="Arial"/>
                <w:sz w:val="20"/>
                <w:szCs w:val="20"/>
              </w:rPr>
            </w:pPr>
            <w:r w:rsidRPr="00216046">
              <w:rPr>
                <w:rFonts w:ascii="Arial" w:hAnsi="Arial" w:cs="Arial"/>
                <w:sz w:val="20"/>
                <w:szCs w:val="20"/>
              </w:rPr>
              <w:t>S.</w:t>
            </w:r>
          </w:p>
        </w:tc>
        <w:tc>
          <w:tcPr>
            <w:tcW w:w="1985" w:type="dxa"/>
          </w:tcPr>
          <w:p w14:paraId="6C8C6BA1" w14:textId="77777777" w:rsidR="00F11A76" w:rsidRPr="00216046" w:rsidRDefault="00F11A76" w:rsidP="00216046">
            <w:pPr>
              <w:jc w:val="center"/>
              <w:rPr>
                <w:rFonts w:ascii="Arial" w:hAnsi="Arial" w:cs="Arial"/>
                <w:sz w:val="20"/>
                <w:szCs w:val="20"/>
              </w:rPr>
            </w:pPr>
            <w:proofErr w:type="spellStart"/>
            <w:r w:rsidRPr="00216046">
              <w:rPr>
                <w:rFonts w:ascii="Arial" w:hAnsi="Arial" w:cs="Arial"/>
                <w:sz w:val="20"/>
                <w:szCs w:val="20"/>
              </w:rPr>
              <w:t>Priswar</w:t>
            </w:r>
            <w:proofErr w:type="spellEnd"/>
            <w:r w:rsidRPr="00216046">
              <w:rPr>
                <w:rFonts w:ascii="Arial" w:hAnsi="Arial" w:cs="Arial"/>
                <w:sz w:val="20"/>
                <w:szCs w:val="20"/>
              </w:rPr>
              <w:t>, Tiverton</w:t>
            </w:r>
          </w:p>
        </w:tc>
        <w:tc>
          <w:tcPr>
            <w:tcW w:w="2410" w:type="dxa"/>
          </w:tcPr>
          <w:p w14:paraId="6209F6C6" w14:textId="77777777" w:rsidR="00F11A76" w:rsidRPr="00216046" w:rsidRDefault="00F11A76" w:rsidP="00216046">
            <w:pPr>
              <w:jc w:val="center"/>
              <w:rPr>
                <w:rFonts w:ascii="Arial" w:hAnsi="Arial" w:cs="Arial"/>
                <w:sz w:val="20"/>
                <w:szCs w:val="20"/>
              </w:rPr>
            </w:pPr>
            <w:r w:rsidRPr="00216046">
              <w:rPr>
                <w:rFonts w:ascii="Arial" w:hAnsi="Arial" w:cs="Arial"/>
                <w:sz w:val="20"/>
                <w:szCs w:val="20"/>
              </w:rPr>
              <w:t>Tiverton 2115</w:t>
            </w:r>
          </w:p>
        </w:tc>
        <w:tc>
          <w:tcPr>
            <w:tcW w:w="2126" w:type="dxa"/>
          </w:tcPr>
          <w:p w14:paraId="334CEA5D" w14:textId="77777777" w:rsidR="00F11A76" w:rsidRPr="00216046" w:rsidRDefault="00F11A76" w:rsidP="00216046">
            <w:pPr>
              <w:jc w:val="center"/>
              <w:rPr>
                <w:rFonts w:ascii="Arial" w:hAnsi="Arial" w:cs="Arial"/>
                <w:sz w:val="20"/>
                <w:szCs w:val="20"/>
              </w:rPr>
            </w:pPr>
            <w:r w:rsidRPr="00216046">
              <w:rPr>
                <w:rFonts w:ascii="Arial" w:hAnsi="Arial" w:cs="Arial"/>
                <w:sz w:val="20"/>
                <w:szCs w:val="20"/>
              </w:rPr>
              <w:t>Tiverton</w:t>
            </w:r>
          </w:p>
        </w:tc>
        <w:tc>
          <w:tcPr>
            <w:tcW w:w="2126" w:type="dxa"/>
          </w:tcPr>
          <w:p w14:paraId="28C7C2DC" w14:textId="77777777" w:rsidR="00F11A76" w:rsidRPr="00216046" w:rsidRDefault="00F11A76" w:rsidP="00216046">
            <w:pPr>
              <w:jc w:val="center"/>
              <w:rPr>
                <w:rFonts w:ascii="Arial" w:hAnsi="Arial" w:cs="Arial"/>
                <w:sz w:val="20"/>
                <w:szCs w:val="20"/>
              </w:rPr>
            </w:pPr>
            <w:proofErr w:type="spellStart"/>
            <w:r w:rsidRPr="00216046">
              <w:rPr>
                <w:rFonts w:ascii="Arial" w:hAnsi="Arial" w:cs="Arial"/>
                <w:sz w:val="20"/>
                <w:szCs w:val="20"/>
              </w:rPr>
              <w:t>Lt.Col.J.A.Macdonald</w:t>
            </w:r>
            <w:proofErr w:type="spellEnd"/>
          </w:p>
        </w:tc>
        <w:tc>
          <w:tcPr>
            <w:tcW w:w="1076" w:type="dxa"/>
          </w:tcPr>
          <w:p w14:paraId="128B39EE" w14:textId="77777777" w:rsidR="00F11A76" w:rsidRPr="00216046" w:rsidRDefault="00F11A76" w:rsidP="00216046">
            <w:pPr>
              <w:jc w:val="center"/>
              <w:rPr>
                <w:rFonts w:ascii="Arial" w:hAnsi="Arial" w:cs="Arial"/>
                <w:sz w:val="20"/>
                <w:szCs w:val="20"/>
              </w:rPr>
            </w:pPr>
            <w:r w:rsidRPr="00216046">
              <w:rPr>
                <w:rFonts w:ascii="Arial" w:hAnsi="Arial" w:cs="Arial"/>
                <w:sz w:val="20"/>
                <w:szCs w:val="20"/>
              </w:rPr>
              <w:t>v/1453/2</w:t>
            </w:r>
          </w:p>
        </w:tc>
      </w:tr>
    </w:tbl>
    <w:p w14:paraId="29745C4A" w14:textId="77777777" w:rsidR="00F11A76" w:rsidRPr="00A275CF" w:rsidRDefault="00F11A76" w:rsidP="00AE43D4">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4253"/>
        <w:gridCol w:w="850"/>
        <w:gridCol w:w="993"/>
        <w:gridCol w:w="2976"/>
        <w:gridCol w:w="4071"/>
      </w:tblGrid>
      <w:tr w:rsidR="00F535EB" w:rsidRPr="003B0D2A" w14:paraId="11B8876D" w14:textId="77777777" w:rsidTr="0021604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A895617" w14:textId="77777777" w:rsidR="00F535EB" w:rsidRPr="00216046" w:rsidRDefault="00F535EB" w:rsidP="00216046">
            <w:pPr>
              <w:spacing w:after="0" w:line="240" w:lineRule="auto"/>
              <w:jc w:val="center"/>
              <w:rPr>
                <w:rFonts w:ascii="Arial" w:eastAsia="Arial" w:hAnsi="Arial" w:cs="Arial"/>
                <w:b/>
                <w:bCs/>
                <w:sz w:val="20"/>
                <w:szCs w:val="20"/>
              </w:rPr>
            </w:pPr>
            <w:bookmarkStart w:id="1" w:name="_Hlk14463362"/>
            <w:r w:rsidRPr="00216046">
              <w:rPr>
                <w:rFonts w:ascii="Arial" w:eastAsia="Arial" w:hAnsi="Arial" w:cs="Arial"/>
                <w:b/>
                <w:bCs/>
                <w:sz w:val="20"/>
                <w:szCs w:val="20"/>
              </w:rPr>
              <w:t xml:space="preserve">Prisoner of War Camps (1939 – 1948)  -  </w:t>
            </w:r>
            <w:r w:rsidRPr="00216046">
              <w:rPr>
                <w:rFonts w:ascii="Arial" w:hAnsi="Arial" w:cs="Arial"/>
                <w:b/>
                <w:bCs/>
                <w:sz w:val="20"/>
                <w:szCs w:val="20"/>
              </w:rPr>
              <w:t>Project report</w:t>
            </w:r>
            <w:r w:rsidRPr="00216046">
              <w:rPr>
                <w:rFonts w:ascii="Arial" w:eastAsia="Arial" w:hAnsi="Arial" w:cs="Arial"/>
                <w:b/>
                <w:bCs/>
                <w:sz w:val="20"/>
                <w:szCs w:val="20"/>
              </w:rPr>
              <w:t xml:space="preserve"> </w:t>
            </w:r>
            <w:r w:rsidRPr="00216046">
              <w:rPr>
                <w:rFonts w:ascii="Arial" w:hAnsi="Arial" w:cs="Arial"/>
                <w:b/>
                <w:bCs/>
                <w:sz w:val="20"/>
                <w:szCs w:val="20"/>
              </w:rPr>
              <w:t>by</w:t>
            </w:r>
            <w:r w:rsidRPr="00216046">
              <w:rPr>
                <w:rFonts w:ascii="Arial" w:eastAsia="Arial" w:hAnsi="Arial" w:cs="Arial"/>
                <w:b/>
                <w:bCs/>
                <w:sz w:val="20"/>
                <w:szCs w:val="20"/>
              </w:rPr>
              <w:t xml:space="preserve"> </w:t>
            </w:r>
            <w:r w:rsidRPr="00216046">
              <w:rPr>
                <w:rFonts w:ascii="Arial" w:hAnsi="Arial" w:cs="Arial"/>
                <w:b/>
                <w:bCs/>
                <w:sz w:val="20"/>
                <w:szCs w:val="20"/>
              </w:rPr>
              <w:t>Roger J.C. Thomas</w:t>
            </w:r>
            <w:r w:rsidRPr="00216046">
              <w:rPr>
                <w:rFonts w:ascii="Arial" w:eastAsia="Arial" w:hAnsi="Arial" w:cs="Arial"/>
                <w:b/>
                <w:bCs/>
                <w:sz w:val="20"/>
                <w:szCs w:val="20"/>
              </w:rPr>
              <w:t xml:space="preserve"> - English Heritage 2003</w:t>
            </w:r>
          </w:p>
        </w:tc>
      </w:tr>
      <w:tr w:rsidR="00F535EB" w:rsidRPr="003B0D2A" w14:paraId="61BBAB98" w14:textId="77777777" w:rsidTr="00216046">
        <w:trPr>
          <w:trHeight w:val="15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30169E" w14:textId="77777777" w:rsidR="00F535EB" w:rsidRPr="003B0D2A" w:rsidRDefault="00F535EB" w:rsidP="00216046">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E0AA2E" w14:textId="77777777"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ED6714" w14:textId="77777777" w:rsidR="00F535EB" w:rsidRPr="003B0D2A" w:rsidRDefault="00F535EB" w:rsidP="00216046">
            <w:pPr>
              <w:pStyle w:val="TableParagraph"/>
              <w:jc w:val="center"/>
              <w:rPr>
                <w:rFonts w:ascii="Arial" w:hAnsi="Arial" w:cs="Arial"/>
                <w:sz w:val="20"/>
                <w:szCs w:val="20"/>
              </w:rPr>
            </w:pPr>
            <w:r w:rsidRPr="003B0D2A">
              <w:rPr>
                <w:rFonts w:ascii="Arial" w:hAnsi="Arial" w:cs="Arial"/>
                <w:sz w:val="20"/>
                <w:szCs w:val="20"/>
              </w:rPr>
              <w:t>No.</w:t>
            </w:r>
          </w:p>
        </w:tc>
        <w:tc>
          <w:tcPr>
            <w:tcW w:w="425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981EDD" w14:textId="77777777" w:rsidR="00F535EB" w:rsidRPr="003B0D2A" w:rsidRDefault="00F535EB" w:rsidP="00216046">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E4F1C1" w14:textId="77777777" w:rsidR="00F535EB" w:rsidRPr="003B0D2A" w:rsidRDefault="00F535EB" w:rsidP="00216046">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1B617D" w14:textId="77777777" w:rsidR="00F535EB" w:rsidRPr="003B0D2A" w:rsidRDefault="00F535EB" w:rsidP="00216046">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77D34D" w14:textId="77777777" w:rsidR="00F535EB" w:rsidRPr="003B0D2A" w:rsidRDefault="00F535EB" w:rsidP="00216046">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F1F11C" w14:textId="77777777" w:rsidR="00F535EB" w:rsidRPr="003B0D2A" w:rsidRDefault="00F535EB" w:rsidP="00216046">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F535EB" w:rsidRPr="003B0D2A" w14:paraId="40B2E4AF" w14:textId="77777777" w:rsidTr="00216046">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77B2D0B0" w14:textId="77777777"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SS 952 134</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21FCF46A" w14:textId="77777777"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00393F62" w14:textId="77777777"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92</w:t>
            </w:r>
          </w:p>
        </w:tc>
        <w:tc>
          <w:tcPr>
            <w:tcW w:w="4253" w:type="dxa"/>
            <w:tcBorders>
              <w:top w:val="single" w:sz="4" w:space="0" w:color="000000"/>
              <w:left w:val="single" w:sz="4" w:space="0" w:color="000000"/>
              <w:bottom w:val="single" w:sz="4" w:space="0" w:color="000000"/>
              <w:right w:val="single" w:sz="4" w:space="0" w:color="000000"/>
            </w:tcBorders>
            <w:shd w:val="clear" w:color="auto" w:fill="FFFFCC"/>
          </w:tcPr>
          <w:p w14:paraId="7563E7DC" w14:textId="000484FB"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Bampton Road Camp, Bampton Road,</w:t>
            </w:r>
            <w:r w:rsidR="00216046">
              <w:rPr>
                <w:rFonts w:ascii="Arial" w:eastAsia="Arial" w:hAnsi="Arial" w:cs="Arial"/>
                <w:sz w:val="20"/>
                <w:szCs w:val="20"/>
              </w:rPr>
              <w:t xml:space="preserve"> </w:t>
            </w:r>
            <w:r w:rsidRPr="003B0D2A">
              <w:rPr>
                <w:rFonts w:ascii="Arial" w:hAnsi="Arial" w:cs="Arial"/>
                <w:sz w:val="20"/>
                <w:szCs w:val="20"/>
              </w:rPr>
              <w:t>Tiverton</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14C2DA83" w14:textId="77777777"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Devon</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14:paraId="1245832C" w14:textId="77777777"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FFFFCC"/>
          </w:tcPr>
          <w:p w14:paraId="3784A3E8" w14:textId="087987F5"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German</w:t>
            </w:r>
            <w:r w:rsidR="00216046">
              <w:rPr>
                <w:rFonts w:ascii="Arial" w:eastAsia="Arial" w:hAnsi="Arial" w:cs="Arial"/>
                <w:sz w:val="20"/>
                <w:szCs w:val="20"/>
              </w:rPr>
              <w:t xml:space="preserve"> </w:t>
            </w:r>
            <w:r w:rsidRPr="003B0D2A">
              <w:rPr>
                <w:rFonts w:ascii="Arial" w:hAnsi="Arial" w:cs="Arial"/>
                <w:sz w:val="20"/>
                <w:szCs w:val="20"/>
              </w:rPr>
              <w:t>Working Camp</w:t>
            </w:r>
          </w:p>
        </w:tc>
        <w:tc>
          <w:tcPr>
            <w:tcW w:w="4071" w:type="dxa"/>
            <w:tcBorders>
              <w:top w:val="single" w:sz="4" w:space="0" w:color="000000"/>
              <w:left w:val="single" w:sz="4" w:space="0" w:color="000000"/>
              <w:bottom w:val="single" w:sz="4" w:space="0" w:color="000000"/>
              <w:right w:val="single" w:sz="4" w:space="0" w:color="000000"/>
            </w:tcBorders>
            <w:shd w:val="clear" w:color="auto" w:fill="FFFFCC"/>
          </w:tcPr>
          <w:p w14:paraId="2E63AB64" w14:textId="072ECB83" w:rsidR="00F535EB" w:rsidRPr="003B0D2A" w:rsidRDefault="00F535EB" w:rsidP="00216046">
            <w:pPr>
              <w:pStyle w:val="TableParagraph"/>
              <w:jc w:val="center"/>
              <w:rPr>
                <w:rFonts w:ascii="Arial" w:eastAsia="Arial" w:hAnsi="Arial" w:cs="Arial"/>
                <w:sz w:val="20"/>
                <w:szCs w:val="20"/>
              </w:rPr>
            </w:pPr>
            <w:r w:rsidRPr="003B0D2A">
              <w:rPr>
                <w:rFonts w:ascii="Arial" w:hAnsi="Arial" w:cs="Arial"/>
                <w:sz w:val="20"/>
                <w:szCs w:val="20"/>
              </w:rPr>
              <w:t>STANDARD type. Site occupied by a</w:t>
            </w:r>
            <w:r w:rsidR="00216046">
              <w:rPr>
                <w:rFonts w:ascii="Arial" w:eastAsia="Arial" w:hAnsi="Arial" w:cs="Arial"/>
                <w:sz w:val="20"/>
                <w:szCs w:val="20"/>
              </w:rPr>
              <w:t xml:space="preserve"> </w:t>
            </w:r>
            <w:r w:rsidRPr="003B0D2A">
              <w:rPr>
                <w:rFonts w:ascii="Arial" w:hAnsi="Arial" w:cs="Arial"/>
                <w:sz w:val="20"/>
                <w:szCs w:val="20"/>
              </w:rPr>
              <w:t>school</w:t>
            </w:r>
          </w:p>
        </w:tc>
      </w:tr>
    </w:tbl>
    <w:p w14:paraId="03B9AEA1" w14:textId="190C015E" w:rsidR="00F535EB" w:rsidRPr="00A275CF" w:rsidRDefault="00F535EB" w:rsidP="00AE43D4">
      <w:pPr>
        <w:shd w:val="clear" w:color="auto" w:fill="FFFFFF"/>
        <w:spacing w:after="0" w:line="240" w:lineRule="auto"/>
        <w:rPr>
          <w:rFonts w:ascii="Arial" w:hAnsi="Arial" w:cs="Arial"/>
          <w:b/>
          <w:sz w:val="16"/>
          <w:szCs w:val="16"/>
        </w:rPr>
      </w:pPr>
    </w:p>
    <w:tbl>
      <w:tblPr>
        <w:tblStyle w:val="TableGrid"/>
        <w:tblW w:w="0" w:type="auto"/>
        <w:tblBorders>
          <w:bottom w:val="none" w:sz="0" w:space="0" w:color="auto"/>
        </w:tblBorders>
        <w:tblLayout w:type="fixed"/>
        <w:tblLook w:val="04A0" w:firstRow="1" w:lastRow="0" w:firstColumn="1" w:lastColumn="0" w:noHBand="0" w:noVBand="1"/>
      </w:tblPr>
      <w:tblGrid>
        <w:gridCol w:w="5103"/>
        <w:gridCol w:w="5260"/>
        <w:gridCol w:w="5035"/>
      </w:tblGrid>
      <w:tr w:rsidR="00570044" w14:paraId="2D9C07E0" w14:textId="77777777" w:rsidTr="001161CF">
        <w:tc>
          <w:tcPr>
            <w:tcW w:w="5103" w:type="dxa"/>
            <w:vMerge w:val="restart"/>
            <w:tcBorders>
              <w:top w:val="nil"/>
              <w:left w:val="nil"/>
              <w:bottom w:val="nil"/>
              <w:right w:val="nil"/>
            </w:tcBorders>
            <w:tcMar>
              <w:left w:w="0" w:type="dxa"/>
            </w:tcMar>
          </w:tcPr>
          <w:p w14:paraId="1A731CE7" w14:textId="0341C1D7" w:rsidR="00570044" w:rsidRPr="00753FE1" w:rsidRDefault="00570044" w:rsidP="00216046">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Just to the N</w:t>
            </w:r>
            <w:r w:rsidR="00067314">
              <w:rPr>
                <w:rFonts w:ascii="Arial" w:hAnsi="Arial" w:cs="Arial"/>
                <w:bCs/>
                <w:sz w:val="20"/>
                <w:szCs w:val="20"/>
              </w:rPr>
              <w:t>W</w:t>
            </w:r>
            <w:r>
              <w:rPr>
                <w:rFonts w:ascii="Arial" w:hAnsi="Arial" w:cs="Arial"/>
                <w:bCs/>
                <w:sz w:val="20"/>
                <w:szCs w:val="20"/>
              </w:rPr>
              <w:t xml:space="preserve"> of Tiverton. It was off the A396, which, although it runs towards Bampton, </w:t>
            </w:r>
            <w:r w:rsidR="00C81999">
              <w:rPr>
                <w:rFonts w:ascii="Arial" w:hAnsi="Arial" w:cs="Arial"/>
                <w:bCs/>
                <w:sz w:val="20"/>
                <w:szCs w:val="20"/>
              </w:rPr>
              <w:t>wa</w:t>
            </w:r>
            <w:r>
              <w:rPr>
                <w:rFonts w:ascii="Arial" w:hAnsi="Arial" w:cs="Arial"/>
                <w:bCs/>
                <w:sz w:val="20"/>
                <w:szCs w:val="20"/>
              </w:rPr>
              <w:t xml:space="preserve">s labelled as </w:t>
            </w:r>
            <w:proofErr w:type="spellStart"/>
            <w:r>
              <w:rPr>
                <w:rFonts w:ascii="Arial" w:hAnsi="Arial" w:cs="Arial"/>
                <w:bCs/>
                <w:sz w:val="20"/>
                <w:szCs w:val="20"/>
              </w:rPr>
              <w:t>Bolham</w:t>
            </w:r>
            <w:proofErr w:type="spellEnd"/>
            <w:r>
              <w:rPr>
                <w:rFonts w:ascii="Arial" w:hAnsi="Arial" w:cs="Arial"/>
                <w:bCs/>
                <w:sz w:val="20"/>
                <w:szCs w:val="20"/>
              </w:rPr>
              <w:t xml:space="preserve"> Road.</w:t>
            </w:r>
            <w:r w:rsidR="00067314">
              <w:rPr>
                <w:rFonts w:ascii="Arial" w:hAnsi="Arial" w:cs="Arial"/>
                <w:bCs/>
                <w:sz w:val="20"/>
                <w:szCs w:val="20"/>
              </w:rPr>
              <w:t xml:space="preserve"> The River Exe runs alongside.</w:t>
            </w:r>
          </w:p>
          <w:p w14:paraId="4D287B5F" w14:textId="77777777" w:rsidR="00570044" w:rsidRPr="00282A5E" w:rsidRDefault="00570044" w:rsidP="00216046">
            <w:pPr>
              <w:jc w:val="both"/>
              <w:rPr>
                <w:rFonts w:ascii="Arial" w:hAnsi="Arial" w:cs="Arial"/>
                <w:bCs/>
                <w:sz w:val="16"/>
                <w:szCs w:val="16"/>
              </w:rPr>
            </w:pPr>
          </w:p>
          <w:p w14:paraId="2511C0DB" w14:textId="34EA28D5" w:rsidR="00570044" w:rsidRDefault="00570044" w:rsidP="00216046">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 Part of a </w:t>
            </w:r>
            <w:r w:rsidR="001161CF">
              <w:rPr>
                <w:rFonts w:ascii="Arial" w:hAnsi="Arial" w:cs="Arial"/>
                <w:bCs/>
                <w:sz w:val="20"/>
                <w:szCs w:val="20"/>
              </w:rPr>
              <w:t xml:space="preserve">hare </w:t>
            </w:r>
            <w:r>
              <w:rPr>
                <w:rFonts w:ascii="Arial" w:hAnsi="Arial" w:cs="Arial"/>
                <w:bCs/>
                <w:sz w:val="20"/>
                <w:szCs w:val="20"/>
              </w:rPr>
              <w:t>racing field in Victorian times</w:t>
            </w:r>
            <w:r w:rsidR="00067314">
              <w:rPr>
                <w:rFonts w:ascii="Arial" w:hAnsi="Arial" w:cs="Arial"/>
                <w:bCs/>
                <w:sz w:val="20"/>
                <w:szCs w:val="20"/>
              </w:rPr>
              <w:t>. A</w:t>
            </w:r>
            <w:r w:rsidR="003E03ED">
              <w:rPr>
                <w:rFonts w:ascii="Arial" w:hAnsi="Arial" w:cs="Arial"/>
                <w:bCs/>
                <w:sz w:val="20"/>
                <w:szCs w:val="20"/>
              </w:rPr>
              <w:t>n oval track can be seen at the back of the camp in the 1946 photograph.</w:t>
            </w:r>
          </w:p>
          <w:p w14:paraId="4BEBCB2C" w14:textId="77777777" w:rsidR="00C06DE9" w:rsidRPr="001161CF" w:rsidRDefault="00C06DE9" w:rsidP="00216046">
            <w:pPr>
              <w:jc w:val="both"/>
              <w:rPr>
                <w:rFonts w:ascii="Arial" w:hAnsi="Arial" w:cs="Arial"/>
                <w:bCs/>
                <w:sz w:val="12"/>
                <w:szCs w:val="12"/>
              </w:rPr>
            </w:pPr>
          </w:p>
          <w:p w14:paraId="796E670C" w14:textId="7C06D807" w:rsidR="00C06DE9" w:rsidRDefault="00C06DE9" w:rsidP="00216046">
            <w:pPr>
              <w:jc w:val="both"/>
              <w:rPr>
                <w:rFonts w:ascii="Arial" w:hAnsi="Arial" w:cs="Arial"/>
                <w:bCs/>
                <w:sz w:val="20"/>
                <w:szCs w:val="20"/>
              </w:rPr>
            </w:pPr>
            <w:r>
              <w:rPr>
                <w:rFonts w:ascii="Arial" w:hAnsi="Arial" w:cs="Arial"/>
                <w:bCs/>
                <w:sz w:val="20"/>
                <w:szCs w:val="20"/>
              </w:rPr>
              <w:t xml:space="preserve">Some </w:t>
            </w:r>
            <w:r w:rsidR="001161CF">
              <w:rPr>
                <w:rFonts w:ascii="Arial" w:hAnsi="Arial" w:cs="Arial"/>
                <w:bCs/>
                <w:sz w:val="20"/>
                <w:szCs w:val="20"/>
              </w:rPr>
              <w:t>articles</w:t>
            </w:r>
            <w:r>
              <w:rPr>
                <w:rFonts w:ascii="Arial" w:hAnsi="Arial" w:cs="Arial"/>
                <w:bCs/>
                <w:sz w:val="20"/>
                <w:szCs w:val="20"/>
              </w:rPr>
              <w:t xml:space="preserve"> state </w:t>
            </w:r>
            <w:r w:rsidR="001161CF">
              <w:rPr>
                <w:rFonts w:ascii="Arial" w:hAnsi="Arial" w:cs="Arial"/>
                <w:bCs/>
                <w:sz w:val="20"/>
                <w:szCs w:val="20"/>
              </w:rPr>
              <w:t>it</w:t>
            </w:r>
            <w:r>
              <w:rPr>
                <w:rFonts w:ascii="Arial" w:hAnsi="Arial" w:cs="Arial"/>
                <w:bCs/>
                <w:sz w:val="20"/>
                <w:szCs w:val="20"/>
              </w:rPr>
              <w:t xml:space="preserve"> was built as a US troop camp. </w:t>
            </w:r>
            <w:r w:rsidR="007B358B">
              <w:rPr>
                <w:rFonts w:ascii="Arial" w:hAnsi="Arial" w:cs="Arial"/>
                <w:bCs/>
                <w:sz w:val="20"/>
                <w:szCs w:val="20"/>
              </w:rPr>
              <w:t>But lists show it was open in at least 1943 for Italian pows and the site layout is that of a ‘standard’ pow camp.</w:t>
            </w:r>
          </w:p>
          <w:p w14:paraId="35206721" w14:textId="77777777" w:rsidR="00570044" w:rsidRPr="00282A5E" w:rsidRDefault="00570044" w:rsidP="00216046">
            <w:pPr>
              <w:jc w:val="both"/>
              <w:rPr>
                <w:rFonts w:ascii="Arial" w:hAnsi="Arial" w:cs="Arial"/>
                <w:bCs/>
                <w:sz w:val="16"/>
                <w:szCs w:val="16"/>
              </w:rPr>
            </w:pPr>
          </w:p>
          <w:p w14:paraId="7BCB4DCF" w14:textId="77777777" w:rsidR="00A275CF" w:rsidRDefault="00570044" w:rsidP="00216046">
            <w:pPr>
              <w:jc w:val="both"/>
              <w:rPr>
                <w:rFonts w:ascii="Arial" w:hAnsi="Arial" w:cs="Arial"/>
                <w:bCs/>
                <w:sz w:val="20"/>
                <w:szCs w:val="20"/>
              </w:rPr>
            </w:pPr>
            <w:r w:rsidRPr="00637FCB">
              <w:rPr>
                <w:rFonts w:ascii="Arial" w:hAnsi="Arial" w:cs="Arial"/>
                <w:b/>
                <w:sz w:val="20"/>
                <w:szCs w:val="20"/>
              </w:rPr>
              <w:t>Pow Camp:</w:t>
            </w:r>
            <w:r>
              <w:rPr>
                <w:rFonts w:ascii="Arial" w:hAnsi="Arial" w:cs="Arial"/>
                <w:bCs/>
                <w:sz w:val="20"/>
                <w:szCs w:val="20"/>
              </w:rPr>
              <w:t xml:space="preserve"> </w:t>
            </w:r>
          </w:p>
          <w:p w14:paraId="40B242C5" w14:textId="77777777" w:rsidR="00A275CF" w:rsidRPr="001161CF" w:rsidRDefault="00A275CF" w:rsidP="00216046">
            <w:pPr>
              <w:jc w:val="both"/>
              <w:rPr>
                <w:rFonts w:ascii="Arial" w:hAnsi="Arial" w:cs="Arial"/>
                <w:bCs/>
                <w:sz w:val="12"/>
                <w:szCs w:val="12"/>
              </w:rPr>
            </w:pPr>
          </w:p>
          <w:p w14:paraId="4CF759C2" w14:textId="1FB1ABAB" w:rsidR="00570044" w:rsidRDefault="00A275CF" w:rsidP="00216046">
            <w:pPr>
              <w:jc w:val="both"/>
              <w:rPr>
                <w:rFonts w:ascii="Arial" w:hAnsi="Arial" w:cs="Arial"/>
                <w:bCs/>
                <w:sz w:val="20"/>
                <w:szCs w:val="20"/>
              </w:rPr>
            </w:pPr>
            <w:r w:rsidRPr="00A275CF">
              <w:rPr>
                <w:rFonts w:ascii="Arial" w:hAnsi="Arial" w:cs="Arial"/>
                <w:b/>
                <w:sz w:val="20"/>
                <w:szCs w:val="20"/>
              </w:rPr>
              <w:t>1942/3</w:t>
            </w:r>
            <w:r>
              <w:rPr>
                <w:rFonts w:ascii="Arial" w:hAnsi="Arial" w:cs="Arial"/>
                <w:bCs/>
                <w:sz w:val="20"/>
                <w:szCs w:val="20"/>
              </w:rPr>
              <w:t xml:space="preserve"> – </w:t>
            </w:r>
            <w:r w:rsidR="00282A5E">
              <w:rPr>
                <w:rFonts w:ascii="Arial" w:hAnsi="Arial" w:cs="Arial"/>
                <w:bCs/>
                <w:sz w:val="20"/>
                <w:szCs w:val="20"/>
              </w:rPr>
              <w:t>Built / o</w:t>
            </w:r>
            <w:r>
              <w:rPr>
                <w:rFonts w:ascii="Arial" w:hAnsi="Arial" w:cs="Arial"/>
                <w:bCs/>
                <w:sz w:val="20"/>
                <w:szCs w:val="20"/>
              </w:rPr>
              <w:t xml:space="preserve">pened </w:t>
            </w:r>
            <w:r w:rsidR="00282A5E">
              <w:rPr>
                <w:rFonts w:ascii="Arial" w:hAnsi="Arial" w:cs="Arial"/>
                <w:bCs/>
                <w:sz w:val="20"/>
                <w:szCs w:val="20"/>
              </w:rPr>
              <w:t>with</w:t>
            </w:r>
            <w:r>
              <w:rPr>
                <w:rFonts w:ascii="Arial" w:hAnsi="Arial" w:cs="Arial"/>
                <w:bCs/>
                <w:sz w:val="20"/>
                <w:szCs w:val="20"/>
              </w:rPr>
              <w:t xml:space="preserve"> Italian pows.</w:t>
            </w:r>
          </w:p>
          <w:p w14:paraId="249EAE17" w14:textId="77777777" w:rsidR="00570044" w:rsidRPr="00282A5E" w:rsidRDefault="00570044" w:rsidP="00216046">
            <w:pPr>
              <w:jc w:val="both"/>
              <w:rPr>
                <w:rFonts w:ascii="Arial" w:hAnsi="Arial" w:cs="Arial"/>
                <w:bCs/>
                <w:sz w:val="12"/>
                <w:szCs w:val="12"/>
              </w:rPr>
            </w:pPr>
          </w:p>
          <w:p w14:paraId="37212119" w14:textId="5B6C80D7" w:rsidR="00570044" w:rsidRDefault="00570044" w:rsidP="00216046">
            <w:pPr>
              <w:jc w:val="both"/>
              <w:rPr>
                <w:rFonts w:ascii="Arial" w:hAnsi="Arial" w:cs="Arial"/>
                <w:sz w:val="20"/>
                <w:szCs w:val="20"/>
              </w:rPr>
            </w:pPr>
            <w:r>
              <w:rPr>
                <w:rFonts w:ascii="Arial" w:hAnsi="Arial" w:cs="Arial"/>
                <w:bCs/>
                <w:sz w:val="20"/>
                <w:szCs w:val="20"/>
              </w:rPr>
              <w:t xml:space="preserve">The site had a standard layout with a main pow compound </w:t>
            </w:r>
            <w:r w:rsidR="00067314">
              <w:rPr>
                <w:rFonts w:ascii="Arial" w:hAnsi="Arial" w:cs="Arial"/>
                <w:bCs/>
                <w:sz w:val="20"/>
                <w:szCs w:val="20"/>
              </w:rPr>
              <w:t>and</w:t>
            </w:r>
            <w:r>
              <w:rPr>
                <w:rFonts w:ascii="Arial" w:hAnsi="Arial" w:cs="Arial"/>
                <w:bCs/>
                <w:sz w:val="20"/>
                <w:szCs w:val="20"/>
              </w:rPr>
              <w:t xml:space="preserve"> guards’ huts and offices at the front</w:t>
            </w:r>
            <w:r w:rsidR="00282A5E">
              <w:rPr>
                <w:rFonts w:ascii="Arial" w:hAnsi="Arial" w:cs="Arial"/>
                <w:bCs/>
                <w:sz w:val="20"/>
                <w:szCs w:val="20"/>
              </w:rPr>
              <w:t xml:space="preserve"> by the road</w:t>
            </w:r>
            <w:r w:rsidRPr="00B23536">
              <w:rPr>
                <w:rFonts w:ascii="Arial" w:hAnsi="Arial" w:cs="Arial"/>
                <w:sz w:val="20"/>
                <w:szCs w:val="20"/>
              </w:rPr>
              <w:t>.</w:t>
            </w:r>
            <w:r>
              <w:rPr>
                <w:rFonts w:ascii="Arial" w:hAnsi="Arial" w:cs="Arial"/>
                <w:sz w:val="20"/>
                <w:szCs w:val="20"/>
              </w:rPr>
              <w:t xml:space="preserve"> </w:t>
            </w:r>
            <w:r w:rsidR="00282A5E">
              <w:rPr>
                <w:rFonts w:ascii="Arial" w:hAnsi="Arial" w:cs="Arial"/>
                <w:sz w:val="20"/>
                <w:szCs w:val="20"/>
              </w:rPr>
              <w:t>B</w:t>
            </w:r>
            <w:r w:rsidRPr="0060288C">
              <w:rPr>
                <w:rFonts w:ascii="Arial" w:hAnsi="Arial" w:cs="Arial"/>
                <w:sz w:val="20"/>
                <w:szCs w:val="20"/>
              </w:rPr>
              <w:t>uildings included water tower, offices, officer's mess, a canteen, guard rooms, barrack huts, ablution blocks, cell blocks, a camp reception station (medical facility/hospital), a cookhouse, dining rooms, recreation rooms and living huts</w:t>
            </w:r>
            <w:r>
              <w:rPr>
                <w:rFonts w:ascii="Arial" w:hAnsi="Arial" w:cs="Arial"/>
                <w:sz w:val="20"/>
                <w:szCs w:val="20"/>
              </w:rPr>
              <w:t>.</w:t>
            </w:r>
          </w:p>
          <w:p w14:paraId="0DCC0180" w14:textId="666244BE" w:rsidR="00E87BAB" w:rsidRPr="00E87BAB" w:rsidRDefault="00E87BAB" w:rsidP="00216046">
            <w:pPr>
              <w:jc w:val="both"/>
              <w:rPr>
                <w:rFonts w:ascii="Arial" w:hAnsi="Arial" w:cs="Arial"/>
                <w:sz w:val="12"/>
                <w:szCs w:val="12"/>
              </w:rPr>
            </w:pPr>
          </w:p>
          <w:p w14:paraId="4096FA1A" w14:textId="40EFEE6C" w:rsidR="00282A5E" w:rsidRDefault="00282A5E" w:rsidP="00282A5E">
            <w:pPr>
              <w:jc w:val="both"/>
              <w:rPr>
                <w:rFonts w:ascii="Arial" w:hAnsi="Arial" w:cs="Arial"/>
                <w:color w:val="000000"/>
                <w:sz w:val="20"/>
                <w:szCs w:val="20"/>
              </w:rPr>
            </w:pPr>
            <w:r w:rsidRPr="00282A5E">
              <w:rPr>
                <w:rFonts w:ascii="Arial" w:hAnsi="Arial" w:cs="Arial"/>
                <w:b/>
                <w:bCs/>
                <w:color w:val="000000"/>
                <w:sz w:val="20"/>
                <w:szCs w:val="20"/>
              </w:rPr>
              <w:t>1943 and 5 May 1944</w:t>
            </w:r>
            <w:r>
              <w:rPr>
                <w:rFonts w:ascii="Arial" w:hAnsi="Arial" w:cs="Arial"/>
                <w:color w:val="000000"/>
                <w:sz w:val="20"/>
                <w:szCs w:val="20"/>
              </w:rPr>
              <w:t xml:space="preserve"> - Two hostels listed for Italian pows, (WO 32/10737): Chudleigh and Waterloo Cross.</w:t>
            </w:r>
          </w:p>
          <w:p w14:paraId="61025865" w14:textId="6FC54B2A" w:rsidR="00570044" w:rsidRPr="001161CF" w:rsidRDefault="00570044" w:rsidP="00282A5E">
            <w:pPr>
              <w:jc w:val="both"/>
              <w:rPr>
                <w:rFonts w:ascii="Arial" w:hAnsi="Arial" w:cs="Arial"/>
                <w:color w:val="000000"/>
                <w:sz w:val="16"/>
                <w:szCs w:val="16"/>
              </w:rPr>
            </w:pPr>
          </w:p>
        </w:tc>
        <w:tc>
          <w:tcPr>
            <w:tcW w:w="5260" w:type="dxa"/>
            <w:tcBorders>
              <w:top w:val="nil"/>
              <w:left w:val="nil"/>
              <w:bottom w:val="nil"/>
              <w:right w:val="nil"/>
            </w:tcBorders>
          </w:tcPr>
          <w:p w14:paraId="51A7B1E6" w14:textId="74BE9CD3" w:rsidR="00570044" w:rsidRDefault="00570044" w:rsidP="00216046">
            <w:pPr>
              <w:rPr>
                <w:rFonts w:ascii="Arial" w:hAnsi="Arial" w:cs="Arial"/>
                <w:noProof/>
                <w:color w:val="222222"/>
                <w:sz w:val="20"/>
                <w:szCs w:val="20"/>
              </w:rPr>
            </w:pPr>
            <w:r>
              <w:rPr>
                <w:rFonts w:ascii="Arial" w:hAnsi="Arial" w:cs="Arial"/>
                <w:noProof/>
                <w:color w:val="222222"/>
                <w:sz w:val="20"/>
                <w:szCs w:val="20"/>
              </w:rPr>
              <w:drawing>
                <wp:inline distT="0" distB="0" distL="0" distR="0" wp14:anchorId="4F9341F0" wp14:editId="6DE8E304">
                  <wp:extent cx="3337736" cy="3440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3342040" cy="3444867"/>
                          </a:xfrm>
                          <a:prstGeom prst="rect">
                            <a:avLst/>
                          </a:prstGeom>
                        </pic:spPr>
                      </pic:pic>
                    </a:graphicData>
                  </a:graphic>
                </wp:inline>
              </w:drawing>
            </w:r>
          </w:p>
        </w:tc>
        <w:tc>
          <w:tcPr>
            <w:tcW w:w="5035" w:type="dxa"/>
            <w:tcBorders>
              <w:top w:val="nil"/>
              <w:left w:val="nil"/>
              <w:bottom w:val="nil"/>
              <w:right w:val="nil"/>
            </w:tcBorders>
          </w:tcPr>
          <w:p w14:paraId="32060FE1" w14:textId="06144ABA" w:rsidR="00570044" w:rsidRDefault="00282A5E" w:rsidP="001161CF">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38375DF" wp14:editId="6B1534CF">
                  <wp:extent cx="3011485" cy="3440724"/>
                  <wp:effectExtent l="0" t="0" r="0" b="7620"/>
                  <wp:docPr id="115884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43134" name="Picture 1158843134"/>
                          <pic:cNvPicPr/>
                        </pic:nvPicPr>
                        <pic:blipFill>
                          <a:blip r:embed="rId9">
                            <a:extLst>
                              <a:ext uri="{28A0092B-C50C-407E-A947-70E740481C1C}">
                                <a14:useLocalDpi xmlns:a14="http://schemas.microsoft.com/office/drawing/2010/main" val="0"/>
                              </a:ext>
                            </a:extLst>
                          </a:blip>
                          <a:stretch>
                            <a:fillRect/>
                          </a:stretch>
                        </pic:blipFill>
                        <pic:spPr>
                          <a:xfrm>
                            <a:off x="0" y="0"/>
                            <a:ext cx="3023960" cy="3454977"/>
                          </a:xfrm>
                          <a:prstGeom prst="rect">
                            <a:avLst/>
                          </a:prstGeom>
                        </pic:spPr>
                      </pic:pic>
                    </a:graphicData>
                  </a:graphic>
                </wp:inline>
              </w:drawing>
            </w:r>
          </w:p>
        </w:tc>
      </w:tr>
      <w:tr w:rsidR="00570044" w14:paraId="64E6BB69" w14:textId="77777777" w:rsidTr="001161CF">
        <w:tc>
          <w:tcPr>
            <w:tcW w:w="5103" w:type="dxa"/>
            <w:vMerge/>
            <w:tcBorders>
              <w:top w:val="nil"/>
              <w:left w:val="nil"/>
              <w:bottom w:val="nil"/>
              <w:right w:val="nil"/>
            </w:tcBorders>
          </w:tcPr>
          <w:p w14:paraId="55E6EDBF" w14:textId="77777777" w:rsidR="00570044" w:rsidRDefault="00570044" w:rsidP="00216046">
            <w:pPr>
              <w:rPr>
                <w:rFonts w:ascii="Arial" w:hAnsi="Arial" w:cs="Arial"/>
                <w:color w:val="222222"/>
                <w:sz w:val="20"/>
                <w:szCs w:val="20"/>
              </w:rPr>
            </w:pPr>
          </w:p>
        </w:tc>
        <w:tc>
          <w:tcPr>
            <w:tcW w:w="5260" w:type="dxa"/>
            <w:tcBorders>
              <w:top w:val="nil"/>
              <w:left w:val="nil"/>
              <w:bottom w:val="nil"/>
              <w:right w:val="nil"/>
            </w:tcBorders>
          </w:tcPr>
          <w:p w14:paraId="78F46E05" w14:textId="4D0CFAA9" w:rsidR="00570044" w:rsidRDefault="00570044" w:rsidP="00216046">
            <w:pPr>
              <w:jc w:val="center"/>
              <w:rPr>
                <w:rFonts w:ascii="Arial" w:hAnsi="Arial" w:cs="Arial"/>
                <w:color w:val="222222"/>
                <w:sz w:val="20"/>
                <w:szCs w:val="20"/>
              </w:rPr>
            </w:pPr>
            <w:r>
              <w:rPr>
                <w:rFonts w:ascii="Arial" w:hAnsi="Arial" w:cs="Arial"/>
                <w:color w:val="222222"/>
                <w:sz w:val="20"/>
                <w:szCs w:val="20"/>
              </w:rPr>
              <w:t>RAF Aerial photograph 1946.</w:t>
            </w:r>
          </w:p>
        </w:tc>
        <w:tc>
          <w:tcPr>
            <w:tcW w:w="5035" w:type="dxa"/>
            <w:tcBorders>
              <w:top w:val="nil"/>
              <w:left w:val="nil"/>
              <w:bottom w:val="nil"/>
              <w:right w:val="nil"/>
            </w:tcBorders>
          </w:tcPr>
          <w:p w14:paraId="173B9C45" w14:textId="29609302" w:rsidR="00570044" w:rsidRDefault="00570044" w:rsidP="00216046">
            <w:pPr>
              <w:jc w:val="center"/>
              <w:rPr>
                <w:rFonts w:ascii="Arial" w:hAnsi="Arial" w:cs="Arial"/>
                <w:color w:val="222222"/>
                <w:sz w:val="20"/>
                <w:szCs w:val="20"/>
              </w:rPr>
            </w:pPr>
            <w:r>
              <w:rPr>
                <w:rFonts w:ascii="Arial" w:hAnsi="Arial" w:cs="Arial"/>
                <w:color w:val="222222"/>
                <w:sz w:val="20"/>
                <w:szCs w:val="20"/>
              </w:rPr>
              <w:t>Ordnance Survey 1954</w:t>
            </w:r>
          </w:p>
        </w:tc>
      </w:tr>
    </w:tbl>
    <w:p w14:paraId="41324B82" w14:textId="7EE18330" w:rsidR="00E22450" w:rsidRDefault="001161CF" w:rsidP="000446A2">
      <w:pPr>
        <w:spacing w:after="0"/>
        <w:jc w:val="both"/>
        <w:rPr>
          <w:rFonts w:ascii="Arial" w:hAnsi="Arial" w:cs="Arial"/>
          <w:color w:val="000000"/>
          <w:sz w:val="20"/>
          <w:szCs w:val="20"/>
        </w:rPr>
      </w:pPr>
      <w:r w:rsidRPr="00E22450">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Southern </w:t>
      </w:r>
      <w:r w:rsidR="00E22450">
        <w:rPr>
          <w:rFonts w:ascii="Arial" w:hAnsi="Arial" w:cs="Arial"/>
          <w:color w:val="000000"/>
          <w:sz w:val="20"/>
          <w:szCs w:val="20"/>
        </w:rPr>
        <w:t>Command area and then as an Italian POW Working Camp (+ Pioneer Corps Group), (WO 32/10737). The Italians were listed as non-co-operators.</w:t>
      </w:r>
    </w:p>
    <w:p w14:paraId="09D21BA5" w14:textId="77777777" w:rsidR="00E22450" w:rsidRPr="00E22450" w:rsidRDefault="00E22450" w:rsidP="000446A2">
      <w:pPr>
        <w:spacing w:after="0"/>
        <w:jc w:val="both"/>
        <w:rPr>
          <w:rFonts w:ascii="Arial" w:hAnsi="Arial" w:cs="Arial"/>
          <w:color w:val="000000"/>
          <w:sz w:val="16"/>
          <w:szCs w:val="16"/>
        </w:rPr>
      </w:pPr>
    </w:p>
    <w:p w14:paraId="303DAA29" w14:textId="7B20481F" w:rsidR="00570044" w:rsidRPr="00E22450" w:rsidRDefault="00570044" w:rsidP="000446A2">
      <w:pPr>
        <w:spacing w:after="0"/>
        <w:jc w:val="both"/>
        <w:rPr>
          <w:rStyle w:val="Strong"/>
          <w:rFonts w:ascii="Arial" w:hAnsi="Arial" w:cs="Arial"/>
          <w:b w:val="0"/>
          <w:bCs w:val="0"/>
          <w:sz w:val="20"/>
          <w:szCs w:val="20"/>
        </w:rPr>
      </w:pPr>
      <w:r w:rsidRPr="008A01AA">
        <w:rPr>
          <w:rStyle w:val="Strong"/>
          <w:rFonts w:ascii="Arial" w:hAnsi="Arial" w:cs="Arial"/>
          <w:b w:val="0"/>
          <w:bCs w:val="0"/>
          <w:sz w:val="20"/>
          <w:szCs w:val="20"/>
        </w:rPr>
        <w:t xml:space="preserve">During 1944 the </w:t>
      </w:r>
      <w:r w:rsidR="00E22450">
        <w:rPr>
          <w:rStyle w:val="Strong"/>
          <w:rFonts w:ascii="Arial" w:hAnsi="Arial" w:cs="Arial"/>
          <w:b w:val="0"/>
          <w:bCs w:val="0"/>
          <w:sz w:val="20"/>
          <w:szCs w:val="20"/>
        </w:rPr>
        <w:t>HQ</w:t>
      </w:r>
      <w:r w:rsidR="00B64169" w:rsidRPr="008A01AA">
        <w:rPr>
          <w:rStyle w:val="Strong"/>
          <w:rFonts w:ascii="Arial" w:hAnsi="Arial" w:cs="Arial"/>
          <w:b w:val="0"/>
          <w:bCs w:val="0"/>
          <w:sz w:val="20"/>
          <w:szCs w:val="20"/>
        </w:rPr>
        <w:t xml:space="preserve"> C</w:t>
      </w:r>
      <w:r w:rsidRPr="008A01AA">
        <w:rPr>
          <w:rStyle w:val="Strong"/>
          <w:rFonts w:ascii="Arial" w:hAnsi="Arial" w:cs="Arial"/>
          <w:b w:val="0"/>
          <w:bCs w:val="0"/>
          <w:sz w:val="20"/>
          <w:szCs w:val="20"/>
        </w:rPr>
        <w:t xml:space="preserve">amp held Italian pows with ‘subversive tendencies’ – presumably ‘non-co-operators’ as co-operators are detailed as being in billets. </w:t>
      </w:r>
      <w:r w:rsidR="00FE23D9" w:rsidRPr="008A01AA">
        <w:rPr>
          <w:rStyle w:val="Strong"/>
          <w:rFonts w:ascii="Arial" w:hAnsi="Arial" w:cs="Arial"/>
          <w:b w:val="0"/>
          <w:bCs w:val="0"/>
          <w:sz w:val="20"/>
          <w:szCs w:val="20"/>
        </w:rPr>
        <w:t>In July 1944, all 650 pows went on strike in sympathy against a punishment of 28 other pows who had refused to unload coal at Exeter Railway Station.</w:t>
      </w:r>
      <w:r w:rsidR="004C5160">
        <w:rPr>
          <w:rStyle w:val="Strong"/>
          <w:rFonts w:ascii="Arial" w:hAnsi="Arial" w:cs="Arial"/>
          <w:b w:val="0"/>
          <w:bCs w:val="0"/>
          <w:sz w:val="20"/>
          <w:szCs w:val="20"/>
        </w:rPr>
        <w:t xml:space="preserve"> The camp was placed on short rations for 3 days.</w:t>
      </w:r>
      <w:r w:rsidR="00E22450">
        <w:rPr>
          <w:rStyle w:val="Strong"/>
          <w:rFonts w:ascii="Arial" w:hAnsi="Arial" w:cs="Arial"/>
          <w:b w:val="0"/>
          <w:bCs w:val="0"/>
          <w:sz w:val="20"/>
          <w:szCs w:val="20"/>
        </w:rPr>
        <w:t xml:space="preserve"> </w:t>
      </w:r>
      <w:r>
        <w:rPr>
          <w:rStyle w:val="Strong"/>
          <w:rFonts w:ascii="Arial" w:hAnsi="Arial" w:cs="Arial"/>
          <w:b w:val="0"/>
          <w:bCs w:val="0"/>
          <w:color w:val="373151"/>
          <w:sz w:val="20"/>
          <w:szCs w:val="20"/>
        </w:rPr>
        <w:t xml:space="preserve">They </w:t>
      </w:r>
      <w:r w:rsidR="00B64169">
        <w:rPr>
          <w:rStyle w:val="Strong"/>
          <w:rFonts w:ascii="Arial" w:hAnsi="Arial" w:cs="Arial"/>
          <w:b w:val="0"/>
          <w:bCs w:val="0"/>
          <w:color w:val="373151"/>
          <w:sz w:val="20"/>
          <w:szCs w:val="20"/>
        </w:rPr>
        <w:t xml:space="preserve">are </w:t>
      </w:r>
      <w:r w:rsidR="00FE23D9">
        <w:rPr>
          <w:rStyle w:val="Strong"/>
          <w:rFonts w:ascii="Arial" w:hAnsi="Arial" w:cs="Arial"/>
          <w:b w:val="0"/>
          <w:bCs w:val="0"/>
          <w:color w:val="373151"/>
          <w:sz w:val="20"/>
          <w:szCs w:val="20"/>
        </w:rPr>
        <w:t xml:space="preserve">also </w:t>
      </w:r>
      <w:r w:rsidR="00B64169">
        <w:rPr>
          <w:rStyle w:val="Strong"/>
          <w:rFonts w:ascii="Arial" w:hAnsi="Arial" w:cs="Arial"/>
          <w:b w:val="0"/>
          <w:bCs w:val="0"/>
          <w:color w:val="373151"/>
          <w:sz w:val="20"/>
          <w:szCs w:val="20"/>
        </w:rPr>
        <w:t>re</w:t>
      </w:r>
      <w:r w:rsidR="001344C6">
        <w:rPr>
          <w:rStyle w:val="Strong"/>
          <w:rFonts w:ascii="Arial" w:hAnsi="Arial" w:cs="Arial"/>
          <w:b w:val="0"/>
          <w:bCs w:val="0"/>
          <w:color w:val="373151"/>
          <w:sz w:val="20"/>
          <w:szCs w:val="20"/>
        </w:rPr>
        <w:t>p</w:t>
      </w:r>
      <w:r w:rsidR="00B64169">
        <w:rPr>
          <w:rStyle w:val="Strong"/>
          <w:rFonts w:ascii="Arial" w:hAnsi="Arial" w:cs="Arial"/>
          <w:b w:val="0"/>
          <w:bCs w:val="0"/>
          <w:color w:val="373151"/>
          <w:sz w:val="20"/>
          <w:szCs w:val="20"/>
        </w:rPr>
        <w:t>or</w:t>
      </w:r>
      <w:r w:rsidR="001344C6">
        <w:rPr>
          <w:rStyle w:val="Strong"/>
          <w:rFonts w:ascii="Arial" w:hAnsi="Arial" w:cs="Arial"/>
          <w:b w:val="0"/>
          <w:bCs w:val="0"/>
          <w:color w:val="373151"/>
          <w:sz w:val="20"/>
          <w:szCs w:val="20"/>
        </w:rPr>
        <w:t>t</w:t>
      </w:r>
      <w:r w:rsidR="00B64169">
        <w:rPr>
          <w:rStyle w:val="Strong"/>
          <w:rFonts w:ascii="Arial" w:hAnsi="Arial" w:cs="Arial"/>
          <w:b w:val="0"/>
          <w:bCs w:val="0"/>
          <w:color w:val="373151"/>
          <w:sz w:val="20"/>
          <w:szCs w:val="20"/>
        </w:rPr>
        <w:t xml:space="preserve">ed </w:t>
      </w:r>
      <w:r w:rsidR="001344C6">
        <w:rPr>
          <w:rStyle w:val="Strong"/>
          <w:rFonts w:ascii="Arial" w:hAnsi="Arial" w:cs="Arial"/>
          <w:b w:val="0"/>
          <w:bCs w:val="0"/>
          <w:color w:val="373151"/>
          <w:sz w:val="20"/>
          <w:szCs w:val="20"/>
        </w:rPr>
        <w:t xml:space="preserve">to have </w:t>
      </w:r>
      <w:r>
        <w:rPr>
          <w:rStyle w:val="Strong"/>
          <w:rFonts w:ascii="Arial" w:hAnsi="Arial" w:cs="Arial"/>
          <w:b w:val="0"/>
          <w:bCs w:val="0"/>
          <w:color w:val="373151"/>
          <w:sz w:val="20"/>
          <w:szCs w:val="20"/>
        </w:rPr>
        <w:t>caus</w:t>
      </w:r>
      <w:r w:rsidR="001344C6">
        <w:rPr>
          <w:rStyle w:val="Strong"/>
          <w:rFonts w:ascii="Arial" w:hAnsi="Arial" w:cs="Arial"/>
          <w:b w:val="0"/>
          <w:bCs w:val="0"/>
          <w:color w:val="373151"/>
          <w:sz w:val="20"/>
          <w:szCs w:val="20"/>
        </w:rPr>
        <w:t>ed</w:t>
      </w:r>
      <w:r>
        <w:rPr>
          <w:rStyle w:val="Strong"/>
          <w:rFonts w:ascii="Arial" w:hAnsi="Arial" w:cs="Arial"/>
          <w:b w:val="0"/>
          <w:bCs w:val="0"/>
          <w:color w:val="373151"/>
          <w:sz w:val="20"/>
          <w:szCs w:val="20"/>
        </w:rPr>
        <w:t xml:space="preserve"> some disruption</w:t>
      </w:r>
      <w:r w:rsidR="00B64169">
        <w:rPr>
          <w:rStyle w:val="Strong"/>
          <w:rFonts w:ascii="Arial" w:hAnsi="Arial" w:cs="Arial"/>
          <w:b w:val="0"/>
          <w:bCs w:val="0"/>
          <w:color w:val="373151"/>
          <w:sz w:val="20"/>
          <w:szCs w:val="20"/>
        </w:rPr>
        <w:t xml:space="preserve"> in the neighbourhood</w:t>
      </w:r>
      <w:r>
        <w:rPr>
          <w:rStyle w:val="Strong"/>
          <w:rFonts w:ascii="Arial" w:hAnsi="Arial" w:cs="Arial"/>
          <w:b w:val="0"/>
          <w:bCs w:val="0"/>
          <w:color w:val="373151"/>
          <w:sz w:val="20"/>
          <w:szCs w:val="20"/>
        </w:rPr>
        <w:t>:</w:t>
      </w:r>
    </w:p>
    <w:p w14:paraId="19C826D2" w14:textId="77777777" w:rsidR="00E87BAB" w:rsidRDefault="00E87BAB" w:rsidP="000446A2">
      <w:pPr>
        <w:spacing w:after="0"/>
        <w:jc w:val="both"/>
        <w:rPr>
          <w:rStyle w:val="Strong"/>
          <w:rFonts w:ascii="Arial" w:hAnsi="Arial" w:cs="Arial"/>
          <w:b w:val="0"/>
          <w:bCs w:val="0"/>
          <w:color w:val="373151"/>
          <w:sz w:val="8"/>
          <w:szCs w:val="8"/>
        </w:rPr>
      </w:pPr>
    </w:p>
    <w:p w14:paraId="1D8FB1CB" w14:textId="77777777" w:rsidR="001161CF" w:rsidRDefault="001161CF" w:rsidP="000446A2">
      <w:pPr>
        <w:spacing w:after="0"/>
        <w:jc w:val="both"/>
        <w:rPr>
          <w:rStyle w:val="Strong"/>
          <w:rFonts w:ascii="Arial" w:hAnsi="Arial" w:cs="Arial"/>
          <w:b w:val="0"/>
          <w:bCs w:val="0"/>
          <w:color w:val="373151"/>
          <w:sz w:val="8"/>
          <w:szCs w:val="8"/>
        </w:rPr>
      </w:pPr>
    </w:p>
    <w:p w14:paraId="3ABEB98B" w14:textId="77777777" w:rsidR="001161CF" w:rsidRDefault="001161CF" w:rsidP="000446A2">
      <w:pPr>
        <w:spacing w:after="0"/>
        <w:jc w:val="both"/>
        <w:rPr>
          <w:rStyle w:val="Strong"/>
          <w:rFonts w:ascii="Arial" w:hAnsi="Arial" w:cs="Arial"/>
          <w:b w:val="0"/>
          <w:bCs w:val="0"/>
          <w:color w:val="373151"/>
          <w:sz w:val="8"/>
          <w:szCs w:val="8"/>
        </w:rPr>
      </w:pPr>
    </w:p>
    <w:p w14:paraId="6B3C0EE3" w14:textId="77777777" w:rsidR="001161CF" w:rsidRDefault="001161CF" w:rsidP="000446A2">
      <w:pPr>
        <w:spacing w:after="0"/>
        <w:jc w:val="both"/>
        <w:rPr>
          <w:rStyle w:val="Strong"/>
          <w:rFonts w:ascii="Arial" w:hAnsi="Arial" w:cs="Arial"/>
          <w:b w:val="0"/>
          <w:bCs w:val="0"/>
          <w:color w:val="373151"/>
          <w:sz w:val="8"/>
          <w:szCs w:val="8"/>
        </w:rPr>
      </w:pPr>
    </w:p>
    <w:p w14:paraId="6D33A7C3" w14:textId="77777777" w:rsidR="001161CF" w:rsidRPr="00E87BAB" w:rsidRDefault="001161CF" w:rsidP="000446A2">
      <w:pPr>
        <w:spacing w:after="0"/>
        <w:jc w:val="both"/>
        <w:rPr>
          <w:rStyle w:val="Strong"/>
          <w:rFonts w:ascii="Arial" w:hAnsi="Arial" w:cs="Arial"/>
          <w:b w:val="0"/>
          <w:bCs w:val="0"/>
          <w:color w:val="373151"/>
          <w:sz w:val="8"/>
          <w:szCs w:val="8"/>
        </w:rPr>
      </w:pPr>
    </w:p>
    <w:p w14:paraId="48B5BA24" w14:textId="40D17519" w:rsidR="00570044" w:rsidRPr="005A20B8" w:rsidRDefault="00570044" w:rsidP="000446A2">
      <w:pPr>
        <w:spacing w:after="0"/>
        <w:jc w:val="both"/>
        <w:rPr>
          <w:rFonts w:ascii="Arial" w:hAnsi="Arial" w:cs="Arial"/>
          <w:i/>
          <w:iCs/>
          <w:sz w:val="20"/>
          <w:szCs w:val="20"/>
        </w:rPr>
      </w:pPr>
      <w:r w:rsidRPr="005A20B8">
        <w:rPr>
          <w:rFonts w:ascii="Arial" w:hAnsi="Arial" w:cs="Arial"/>
          <w:i/>
          <w:iCs/>
          <w:sz w:val="20"/>
          <w:szCs w:val="20"/>
        </w:rPr>
        <w:lastRenderedPageBreak/>
        <w:t>“Lieut.-Colonel Acland-Troyte</w:t>
      </w:r>
      <w:r w:rsidR="000446A2">
        <w:rPr>
          <w:rFonts w:ascii="Arial" w:hAnsi="Arial" w:cs="Arial"/>
          <w:i/>
          <w:iCs/>
          <w:sz w:val="20"/>
          <w:szCs w:val="20"/>
        </w:rPr>
        <w:t xml:space="preserve"> </w:t>
      </w:r>
      <w:r w:rsidR="000446A2" w:rsidRPr="000446A2">
        <w:rPr>
          <w:rFonts w:ascii="Arial" w:hAnsi="Arial" w:cs="Arial"/>
          <w:sz w:val="20"/>
          <w:szCs w:val="20"/>
        </w:rPr>
        <w:t>[M.P. for Tiverton]</w:t>
      </w:r>
      <w:r w:rsidRPr="000446A2">
        <w:rPr>
          <w:rFonts w:ascii="Arial" w:hAnsi="Arial" w:cs="Arial"/>
          <w:sz w:val="20"/>
          <w:szCs w:val="20"/>
        </w:rPr>
        <w:t xml:space="preserve"> </w:t>
      </w:r>
      <w:r w:rsidRPr="005A20B8">
        <w:rPr>
          <w:rFonts w:ascii="Arial" w:hAnsi="Arial" w:cs="Arial"/>
          <w:i/>
          <w:iCs/>
          <w:sz w:val="20"/>
          <w:szCs w:val="20"/>
        </w:rPr>
        <w:t>asked the Secretary of State for War what action he has taken with regard to the bad behaviour of Italian prisoners of war in Tiverton and the neighbouring districts; whether any disciplinary action has been taken against the men involved in the incident in Tiverton on 25th October; and if he will take steps to ensure that discipline is maintained among these prisoners and that they are prevented from wandering about the country and frightening respectable women, particularly near Tiverton and Sampford Peverell.</w:t>
      </w:r>
    </w:p>
    <w:p w14:paraId="7EB2C959" w14:textId="77777777" w:rsidR="00570044" w:rsidRPr="005A20B8" w:rsidRDefault="00570044" w:rsidP="000446A2">
      <w:pPr>
        <w:spacing w:after="0"/>
        <w:jc w:val="both"/>
        <w:rPr>
          <w:rFonts w:ascii="Arial" w:hAnsi="Arial" w:cs="Arial"/>
          <w:i/>
          <w:iCs/>
          <w:sz w:val="8"/>
          <w:szCs w:val="8"/>
        </w:rPr>
      </w:pPr>
    </w:p>
    <w:p w14:paraId="2A427CC8" w14:textId="77777777" w:rsidR="000446A2" w:rsidRDefault="00570044" w:rsidP="000446A2">
      <w:pPr>
        <w:spacing w:after="0"/>
        <w:jc w:val="both"/>
        <w:rPr>
          <w:rFonts w:ascii="Arial" w:hAnsi="Arial" w:cs="Arial"/>
          <w:color w:val="333333"/>
          <w:sz w:val="20"/>
          <w:szCs w:val="20"/>
        </w:rPr>
      </w:pPr>
      <w:r w:rsidRPr="005A20B8">
        <w:rPr>
          <w:rFonts w:ascii="Arial" w:hAnsi="Arial" w:cs="Arial"/>
          <w:i/>
          <w:iCs/>
          <w:sz w:val="20"/>
          <w:szCs w:val="20"/>
        </w:rPr>
        <w:t xml:space="preserve">Sir J. Grigg - </w:t>
      </w:r>
      <w:r w:rsidRPr="005A20B8">
        <w:rPr>
          <w:rFonts w:ascii="Arial" w:hAnsi="Arial" w:cs="Arial"/>
          <w:i/>
          <w:iCs/>
          <w:color w:val="333333"/>
          <w:sz w:val="20"/>
          <w:szCs w:val="20"/>
        </w:rPr>
        <w:t>The camp at Tiverton houses Italian prisoners who have been removed from other camps because of their subversive tendencies. I have no information of an incident on 25th October. An incident did, however, take place on the night of 27th-28th October when crude pamphlets bearing fascist slogans were distributed in a small area of the town, but so far, the perpetrators have not been discovered, although investigations are still proceeding. A small number of Italian co-operators are billeted in the area who are allowed to exercise within defined limits, and any complaints against their behaviour should be reported to the Commandant, who will deal with them. In this connection I would refer my hon. and gallant Friend to the reply I gave my hon. Friend the</w:t>
      </w:r>
      <w:r>
        <w:rPr>
          <w:rFonts w:ascii="Arial" w:hAnsi="Arial" w:cs="Arial"/>
          <w:i/>
          <w:iCs/>
          <w:color w:val="333333"/>
          <w:sz w:val="20"/>
          <w:szCs w:val="20"/>
        </w:rPr>
        <w:t xml:space="preserve"> Member for Tamworth</w:t>
      </w:r>
      <w:r w:rsidRPr="005A20B8">
        <w:rPr>
          <w:rFonts w:ascii="Arial" w:hAnsi="Arial" w:cs="Arial"/>
          <w:i/>
          <w:iCs/>
          <w:color w:val="333333"/>
          <w:sz w:val="20"/>
          <w:szCs w:val="20"/>
        </w:rPr>
        <w:t xml:space="preserve"> </w:t>
      </w:r>
      <w:r w:rsidR="00753FE1" w:rsidRPr="005A20B8">
        <w:rPr>
          <w:rFonts w:ascii="Arial" w:hAnsi="Arial" w:cs="Arial"/>
          <w:i/>
          <w:iCs/>
          <w:color w:val="333333"/>
          <w:sz w:val="20"/>
          <w:szCs w:val="20"/>
        </w:rPr>
        <w:t>(Sir J. Mellor) on 14th November.”</w:t>
      </w:r>
      <w:r w:rsidR="00753FE1">
        <w:rPr>
          <w:rFonts w:ascii="Arial" w:hAnsi="Arial" w:cs="Arial"/>
          <w:color w:val="333333"/>
          <w:sz w:val="20"/>
          <w:szCs w:val="20"/>
        </w:rPr>
        <w:t xml:space="preserve"> </w:t>
      </w:r>
    </w:p>
    <w:p w14:paraId="2B0DF920" w14:textId="393E68AD" w:rsidR="00753FE1" w:rsidRPr="000446A2" w:rsidRDefault="00753FE1" w:rsidP="000446A2">
      <w:pPr>
        <w:spacing w:after="0"/>
        <w:jc w:val="both"/>
        <w:rPr>
          <w:rFonts w:ascii="Arial" w:hAnsi="Arial" w:cs="Arial"/>
          <w:i/>
          <w:iCs/>
          <w:color w:val="333333"/>
          <w:sz w:val="20"/>
          <w:szCs w:val="20"/>
        </w:rPr>
      </w:pPr>
      <w:r>
        <w:rPr>
          <w:rFonts w:ascii="Arial" w:hAnsi="Arial" w:cs="Arial"/>
          <w:color w:val="333333"/>
          <w:sz w:val="20"/>
          <w:szCs w:val="20"/>
        </w:rPr>
        <w:t>(House of Commons</w:t>
      </w:r>
      <w:r>
        <w:rPr>
          <w:rFonts w:ascii="Arial" w:hAnsi="Arial" w:cs="Arial"/>
          <w:sz w:val="20"/>
          <w:szCs w:val="20"/>
        </w:rPr>
        <w:t xml:space="preserve">, </w:t>
      </w:r>
      <w:r w:rsidRPr="0064396C">
        <w:rPr>
          <w:rStyle w:val="Strong"/>
          <w:rFonts w:ascii="Arial" w:hAnsi="Arial" w:cs="Arial"/>
          <w:b w:val="0"/>
          <w:bCs w:val="0"/>
          <w:color w:val="373151"/>
          <w:sz w:val="20"/>
          <w:szCs w:val="20"/>
        </w:rPr>
        <w:t>16 November 1944</w:t>
      </w:r>
      <w:r>
        <w:rPr>
          <w:rStyle w:val="Strong"/>
          <w:rFonts w:ascii="Arial" w:hAnsi="Arial" w:cs="Arial"/>
          <w:b w:val="0"/>
          <w:bCs w:val="0"/>
          <w:color w:val="373151"/>
          <w:sz w:val="20"/>
          <w:szCs w:val="20"/>
        </w:rPr>
        <w:t xml:space="preserve">, </w:t>
      </w:r>
      <w:r w:rsidRPr="0064396C">
        <w:rPr>
          <w:rFonts w:ascii="Arial" w:hAnsi="Arial" w:cs="Arial"/>
          <w:sz w:val="20"/>
          <w:szCs w:val="20"/>
        </w:rPr>
        <w:t>Vol 404</w:t>
      </w:r>
      <w:r>
        <w:rPr>
          <w:rFonts w:ascii="Arial" w:hAnsi="Arial" w:cs="Arial"/>
          <w:sz w:val="20"/>
          <w:szCs w:val="20"/>
        </w:rPr>
        <w:t xml:space="preserve"> – the reference to 14 November was a reply about decreased security measures for Italian co-operator pows).</w:t>
      </w:r>
    </w:p>
    <w:p w14:paraId="1901A932" w14:textId="77777777" w:rsidR="000446A2" w:rsidRPr="001161CF" w:rsidRDefault="000446A2" w:rsidP="000446A2">
      <w:pPr>
        <w:spacing w:after="0" w:line="240" w:lineRule="auto"/>
        <w:jc w:val="both"/>
        <w:rPr>
          <w:rFonts w:ascii="Arial" w:hAnsi="Arial" w:cs="Arial"/>
          <w:color w:val="000000"/>
          <w:sz w:val="14"/>
          <w:szCs w:val="14"/>
        </w:rPr>
      </w:pPr>
    </w:p>
    <w:p w14:paraId="1B89E355" w14:textId="77777777" w:rsidR="007429AC" w:rsidRPr="007429AC" w:rsidRDefault="007429AC" w:rsidP="007429AC">
      <w:pPr>
        <w:spacing w:after="0" w:line="240" w:lineRule="auto"/>
        <w:jc w:val="both"/>
        <w:rPr>
          <w:rFonts w:ascii="Arial" w:hAnsi="Arial" w:cs="Arial"/>
          <w:color w:val="000000"/>
          <w:sz w:val="20"/>
          <w:szCs w:val="20"/>
        </w:rPr>
      </w:pPr>
      <w:r w:rsidRPr="007429AC">
        <w:rPr>
          <w:rFonts w:ascii="Arial" w:hAnsi="Arial" w:cs="Arial"/>
          <w:b/>
          <w:bCs/>
          <w:color w:val="000000"/>
          <w:sz w:val="20"/>
          <w:szCs w:val="20"/>
        </w:rPr>
        <w:t xml:space="preserve">1945 </w:t>
      </w:r>
      <w:r w:rsidRPr="007429AC">
        <w:rPr>
          <w:rFonts w:ascii="Arial" w:hAnsi="Arial" w:cs="Arial"/>
          <w:color w:val="000000"/>
          <w:sz w:val="20"/>
          <w:szCs w:val="20"/>
        </w:rPr>
        <w:t>– Camp gradually changed from an Italian to a German Camp.</w:t>
      </w:r>
    </w:p>
    <w:p w14:paraId="00C64708" w14:textId="77777777" w:rsidR="00E22450" w:rsidRPr="001161CF" w:rsidRDefault="00E22450" w:rsidP="00E22450">
      <w:pPr>
        <w:spacing w:after="0" w:line="240" w:lineRule="auto"/>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E22450" w14:paraId="6B1F9532" w14:textId="77777777" w:rsidTr="00D76A0D">
        <w:tc>
          <w:tcPr>
            <w:tcW w:w="15388" w:type="dxa"/>
            <w:shd w:val="clear" w:color="auto" w:fill="F2F2F2" w:themeFill="background1" w:themeFillShade="F2"/>
            <w:tcMar>
              <w:top w:w="57" w:type="dxa"/>
              <w:bottom w:w="57" w:type="dxa"/>
            </w:tcMar>
          </w:tcPr>
          <w:p w14:paraId="5EB544DC" w14:textId="77777777" w:rsidR="00E22450" w:rsidRPr="005E0A65" w:rsidRDefault="00E22450" w:rsidP="00D76A0D">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49C166AE" w14:textId="77777777" w:rsidR="007429AC" w:rsidRPr="001161CF" w:rsidRDefault="007429AC" w:rsidP="000446A2">
      <w:pPr>
        <w:spacing w:after="0" w:line="240" w:lineRule="auto"/>
        <w:jc w:val="both"/>
        <w:rPr>
          <w:rFonts w:ascii="Arial" w:hAnsi="Arial" w:cs="Arial"/>
          <w:color w:val="000000"/>
          <w:sz w:val="14"/>
          <w:szCs w:val="14"/>
        </w:rPr>
      </w:pPr>
    </w:p>
    <w:p w14:paraId="7155E92C" w14:textId="0027B522" w:rsidR="007429AC" w:rsidRDefault="007429AC" w:rsidP="00E22450">
      <w:pPr>
        <w:spacing w:after="0"/>
        <w:jc w:val="both"/>
        <w:rPr>
          <w:rFonts w:ascii="Arial" w:hAnsi="Arial" w:cs="Arial"/>
          <w:sz w:val="20"/>
          <w:szCs w:val="20"/>
        </w:rPr>
      </w:pPr>
      <w:r>
        <w:rPr>
          <w:rFonts w:ascii="Arial" w:hAnsi="Arial" w:cs="Arial"/>
          <w:b/>
          <w:bCs/>
          <w:sz w:val="20"/>
          <w:szCs w:val="20"/>
        </w:rPr>
        <w:t xml:space="preserve">18 April </w:t>
      </w:r>
      <w:r w:rsidRPr="007429AC">
        <w:rPr>
          <w:rFonts w:ascii="Arial" w:hAnsi="Arial" w:cs="Arial"/>
          <w:b/>
          <w:bCs/>
          <w:sz w:val="20"/>
          <w:szCs w:val="20"/>
        </w:rPr>
        <w:t>1945</w:t>
      </w:r>
      <w:r>
        <w:rPr>
          <w:rFonts w:ascii="Arial" w:hAnsi="Arial" w:cs="Arial"/>
          <w:sz w:val="20"/>
          <w:szCs w:val="20"/>
        </w:rPr>
        <w:t xml:space="preserve"> – Segregation Section of PID, Progress Report 66 – 120 </w:t>
      </w:r>
      <w:r w:rsidR="00C81999">
        <w:rPr>
          <w:rFonts w:ascii="Arial" w:hAnsi="Arial" w:cs="Arial"/>
          <w:sz w:val="20"/>
          <w:szCs w:val="20"/>
        </w:rPr>
        <w:t xml:space="preserve">German </w:t>
      </w:r>
      <w:r>
        <w:rPr>
          <w:rFonts w:ascii="Arial" w:hAnsi="Arial" w:cs="Arial"/>
          <w:sz w:val="20"/>
          <w:szCs w:val="20"/>
        </w:rPr>
        <w:t>pows had been interviewed and 59 were found to be “</w:t>
      </w:r>
      <w:r w:rsidRPr="007429AC">
        <w:rPr>
          <w:rFonts w:ascii="Arial" w:hAnsi="Arial" w:cs="Arial"/>
          <w:i/>
          <w:iCs/>
          <w:sz w:val="20"/>
          <w:szCs w:val="20"/>
        </w:rPr>
        <w:t>undesirables</w:t>
      </w:r>
      <w:r>
        <w:rPr>
          <w:rFonts w:ascii="Arial" w:hAnsi="Arial" w:cs="Arial"/>
          <w:sz w:val="20"/>
          <w:szCs w:val="20"/>
        </w:rPr>
        <w:t>.” These were transferred to a different camp and 59 anti-Nazis were brought in. The camp was considered to be ‘white’ – anti-Nazi.</w:t>
      </w:r>
    </w:p>
    <w:p w14:paraId="18A350F1" w14:textId="77777777" w:rsidR="007429AC" w:rsidRPr="001161CF" w:rsidRDefault="007429AC" w:rsidP="00E22450">
      <w:pPr>
        <w:spacing w:after="0"/>
        <w:jc w:val="both"/>
        <w:rPr>
          <w:rFonts w:ascii="Arial" w:hAnsi="Arial" w:cs="Arial"/>
          <w:sz w:val="14"/>
          <w:szCs w:val="14"/>
        </w:rPr>
      </w:pPr>
    </w:p>
    <w:p w14:paraId="181612C9" w14:textId="35DA1DEB" w:rsidR="00E22450" w:rsidRDefault="0052533E" w:rsidP="00E22450">
      <w:pPr>
        <w:spacing w:after="0"/>
        <w:jc w:val="both"/>
        <w:rPr>
          <w:rFonts w:ascii="Arial" w:hAnsi="Arial" w:cs="Arial"/>
          <w:color w:val="000000"/>
          <w:sz w:val="20"/>
          <w:szCs w:val="20"/>
        </w:rPr>
      </w:pPr>
      <w:r w:rsidRPr="001161CF">
        <w:rPr>
          <w:rFonts w:ascii="Arial" w:hAnsi="Arial" w:cs="Arial"/>
          <w:b/>
          <w:bCs/>
          <w:sz w:val="20"/>
          <w:szCs w:val="20"/>
        </w:rPr>
        <w:t>20</w:t>
      </w:r>
      <w:r w:rsidRPr="009A42E3">
        <w:rPr>
          <w:rFonts w:ascii="Arial" w:hAnsi="Arial" w:cs="Arial"/>
          <w:b/>
          <w:bCs/>
          <w:sz w:val="20"/>
          <w:szCs w:val="20"/>
        </w:rPr>
        <w:t xml:space="preserve"> April 1945</w:t>
      </w:r>
      <w:r w:rsidRPr="00446752">
        <w:rPr>
          <w:rFonts w:ascii="Arial" w:hAnsi="Arial" w:cs="Arial"/>
          <w:sz w:val="20"/>
          <w:szCs w:val="20"/>
        </w:rPr>
        <w:t xml:space="preserve"> </w:t>
      </w:r>
      <w:r>
        <w:rPr>
          <w:rFonts w:ascii="Arial" w:hAnsi="Arial" w:cs="Arial"/>
          <w:sz w:val="20"/>
          <w:szCs w:val="20"/>
        </w:rPr>
        <w:t xml:space="preserve">- </w:t>
      </w:r>
      <w:r w:rsidRPr="00446752">
        <w:rPr>
          <w:rFonts w:ascii="Arial" w:hAnsi="Arial" w:cs="Arial"/>
          <w:sz w:val="20"/>
          <w:szCs w:val="20"/>
        </w:rPr>
        <w:t xml:space="preserve">English </w:t>
      </w:r>
      <w:r w:rsidR="00755DC5">
        <w:rPr>
          <w:rFonts w:ascii="Arial" w:hAnsi="Arial" w:cs="Arial"/>
          <w:sz w:val="20"/>
          <w:szCs w:val="20"/>
        </w:rPr>
        <w:t>E</w:t>
      </w:r>
      <w:r w:rsidRPr="00446752">
        <w:rPr>
          <w:rFonts w:ascii="Arial" w:hAnsi="Arial" w:cs="Arial"/>
          <w:sz w:val="20"/>
          <w:szCs w:val="20"/>
        </w:rPr>
        <w:t xml:space="preserve">ducation </w:t>
      </w:r>
      <w:r w:rsidR="00755DC5">
        <w:rPr>
          <w:rFonts w:ascii="Arial" w:hAnsi="Arial" w:cs="Arial"/>
          <w:sz w:val="20"/>
          <w:szCs w:val="20"/>
        </w:rPr>
        <w:t>V</w:t>
      </w:r>
      <w:r w:rsidRPr="00446752">
        <w:rPr>
          <w:rFonts w:ascii="Arial" w:hAnsi="Arial" w:cs="Arial"/>
          <w:sz w:val="20"/>
          <w:szCs w:val="20"/>
        </w:rPr>
        <w:t>isit to the main camp.</w:t>
      </w:r>
      <w:r>
        <w:rPr>
          <w:rFonts w:ascii="Arial" w:hAnsi="Arial" w:cs="Arial"/>
          <w:sz w:val="20"/>
          <w:szCs w:val="20"/>
        </w:rPr>
        <w:t xml:space="preserve"> </w:t>
      </w:r>
      <w:r w:rsidR="00E22450">
        <w:rPr>
          <w:rFonts w:ascii="Arial" w:hAnsi="Arial" w:cs="Arial"/>
          <w:color w:val="000000"/>
          <w:sz w:val="20"/>
          <w:szCs w:val="20"/>
        </w:rPr>
        <w:t>English inspectors met teachers, gave talks, checked teaching texts and resources, and tested the pow pupils.</w:t>
      </w:r>
    </w:p>
    <w:p w14:paraId="3AD35C4F" w14:textId="77777777" w:rsidR="00E22450" w:rsidRPr="001161CF" w:rsidRDefault="00E22450" w:rsidP="00E22450">
      <w:pPr>
        <w:spacing w:after="0"/>
        <w:jc w:val="both"/>
        <w:rPr>
          <w:rFonts w:ascii="Arial" w:hAnsi="Arial" w:cs="Arial"/>
          <w:color w:val="000000"/>
          <w:sz w:val="10"/>
          <w:szCs w:val="10"/>
        </w:rPr>
      </w:pPr>
    </w:p>
    <w:p w14:paraId="719F564F" w14:textId="037670DC" w:rsidR="0052533E" w:rsidRDefault="0052533E" w:rsidP="0052533E">
      <w:pPr>
        <w:spacing w:after="0" w:line="240" w:lineRule="auto"/>
        <w:jc w:val="both"/>
        <w:rPr>
          <w:rFonts w:ascii="Arial" w:hAnsi="Arial" w:cs="Arial"/>
          <w:sz w:val="20"/>
          <w:szCs w:val="20"/>
        </w:rPr>
      </w:pPr>
      <w:r w:rsidRPr="00A50DD4">
        <w:rPr>
          <w:rFonts w:ascii="Arial" w:hAnsi="Arial" w:cs="Arial"/>
          <w:sz w:val="20"/>
          <w:szCs w:val="20"/>
        </w:rPr>
        <w:t>Camp Commandant</w:t>
      </w:r>
      <w:r w:rsidR="00E22450">
        <w:rPr>
          <w:rFonts w:ascii="Arial" w:hAnsi="Arial" w:cs="Arial"/>
          <w:sz w:val="20"/>
          <w:szCs w:val="20"/>
        </w:rPr>
        <w:t>:</w:t>
      </w:r>
      <w:r w:rsidR="00E22450">
        <w:rPr>
          <w:rFonts w:ascii="Arial" w:hAnsi="Arial" w:cs="Arial"/>
          <w:sz w:val="20"/>
          <w:szCs w:val="20"/>
        </w:rPr>
        <w:tab/>
      </w:r>
      <w:r w:rsidRPr="0052533E">
        <w:rPr>
          <w:rFonts w:ascii="Arial" w:hAnsi="Arial" w:cs="Arial"/>
          <w:sz w:val="20"/>
          <w:szCs w:val="20"/>
        </w:rPr>
        <w:t>Lt. Col. Becker</w:t>
      </w:r>
      <w:r w:rsidR="00E22450">
        <w:rPr>
          <w:rFonts w:ascii="Arial" w:hAnsi="Arial" w:cs="Arial"/>
          <w:sz w:val="20"/>
          <w:szCs w:val="20"/>
        </w:rPr>
        <w:t>.</w:t>
      </w:r>
    </w:p>
    <w:p w14:paraId="6A4081FA" w14:textId="47C747E2" w:rsidR="002135D6" w:rsidRPr="001161CF" w:rsidRDefault="002135D6" w:rsidP="0052533E">
      <w:pPr>
        <w:spacing w:after="0" w:line="240" w:lineRule="auto"/>
        <w:jc w:val="both"/>
        <w:rPr>
          <w:rFonts w:ascii="Arial" w:hAnsi="Arial" w:cs="Arial"/>
          <w:sz w:val="14"/>
          <w:szCs w:val="14"/>
        </w:rPr>
      </w:pPr>
    </w:p>
    <w:p w14:paraId="431D90CD" w14:textId="2F1CF3E5" w:rsidR="002135D6" w:rsidRPr="0052533E" w:rsidRDefault="002135D6" w:rsidP="0052533E">
      <w:pPr>
        <w:spacing w:after="0" w:line="240" w:lineRule="auto"/>
        <w:jc w:val="both"/>
        <w:rPr>
          <w:rFonts w:ascii="Arial" w:hAnsi="Arial" w:cs="Arial"/>
          <w:sz w:val="20"/>
          <w:szCs w:val="20"/>
        </w:rPr>
      </w:pPr>
      <w:r w:rsidRPr="009A42E3">
        <w:rPr>
          <w:rFonts w:ascii="Arial" w:hAnsi="Arial" w:cs="Arial"/>
          <w:b/>
          <w:bCs/>
          <w:sz w:val="20"/>
          <w:szCs w:val="20"/>
        </w:rPr>
        <w:t>2-3 July 1945</w:t>
      </w:r>
      <w:r>
        <w:rPr>
          <w:rFonts w:ascii="Arial" w:hAnsi="Arial" w:cs="Arial"/>
          <w:sz w:val="20"/>
          <w:szCs w:val="20"/>
        </w:rPr>
        <w:t xml:space="preserve"> – English Education </w:t>
      </w:r>
      <w:r w:rsidR="00755DC5">
        <w:rPr>
          <w:rFonts w:ascii="Arial" w:hAnsi="Arial" w:cs="Arial"/>
          <w:sz w:val="20"/>
          <w:szCs w:val="20"/>
        </w:rPr>
        <w:t>V</w:t>
      </w:r>
      <w:r>
        <w:rPr>
          <w:rFonts w:ascii="Arial" w:hAnsi="Arial" w:cs="Arial"/>
          <w:sz w:val="20"/>
          <w:szCs w:val="20"/>
        </w:rPr>
        <w:t xml:space="preserve">isit. </w:t>
      </w:r>
      <w:r w:rsidR="00755DC5">
        <w:rPr>
          <w:rFonts w:ascii="Arial" w:hAnsi="Arial" w:cs="Arial"/>
          <w:sz w:val="20"/>
          <w:szCs w:val="20"/>
        </w:rPr>
        <w:t>A c</w:t>
      </w:r>
      <w:r>
        <w:rPr>
          <w:rFonts w:ascii="Arial" w:hAnsi="Arial" w:cs="Arial"/>
          <w:sz w:val="20"/>
          <w:szCs w:val="20"/>
        </w:rPr>
        <w:t xml:space="preserve">hange of Camp Commandant </w:t>
      </w:r>
      <w:r w:rsidR="006C48FD">
        <w:rPr>
          <w:rFonts w:ascii="Arial" w:hAnsi="Arial" w:cs="Arial"/>
          <w:sz w:val="20"/>
          <w:szCs w:val="20"/>
        </w:rPr>
        <w:t>wa</w:t>
      </w:r>
      <w:r>
        <w:rPr>
          <w:rFonts w:ascii="Arial" w:hAnsi="Arial" w:cs="Arial"/>
          <w:sz w:val="20"/>
          <w:szCs w:val="20"/>
        </w:rPr>
        <w:t xml:space="preserve">s noted and </w:t>
      </w:r>
      <w:r w:rsidR="00755DC5">
        <w:rPr>
          <w:rFonts w:ascii="Arial" w:hAnsi="Arial" w:cs="Arial"/>
          <w:sz w:val="20"/>
          <w:szCs w:val="20"/>
        </w:rPr>
        <w:t xml:space="preserve">there </w:t>
      </w:r>
      <w:r w:rsidR="007429AC">
        <w:rPr>
          <w:rFonts w:ascii="Arial" w:hAnsi="Arial" w:cs="Arial"/>
          <w:sz w:val="20"/>
          <w:szCs w:val="20"/>
        </w:rPr>
        <w:t>wa</w:t>
      </w:r>
      <w:r w:rsidR="00755DC5">
        <w:rPr>
          <w:rFonts w:ascii="Arial" w:hAnsi="Arial" w:cs="Arial"/>
          <w:sz w:val="20"/>
          <w:szCs w:val="20"/>
        </w:rPr>
        <w:t xml:space="preserve">s </w:t>
      </w:r>
      <w:r>
        <w:rPr>
          <w:rFonts w:ascii="Arial" w:hAnsi="Arial" w:cs="Arial"/>
          <w:sz w:val="20"/>
          <w:szCs w:val="20"/>
        </w:rPr>
        <w:t>a brief outline of English lessons.</w:t>
      </w:r>
    </w:p>
    <w:p w14:paraId="6754DCDD" w14:textId="74249F30" w:rsidR="00314424" w:rsidRPr="001161CF" w:rsidRDefault="00314424" w:rsidP="000446A2">
      <w:pPr>
        <w:spacing w:after="0" w:line="240" w:lineRule="auto"/>
        <w:jc w:val="both"/>
        <w:rPr>
          <w:rFonts w:ascii="Arial" w:hAnsi="Arial" w:cs="Arial"/>
          <w:sz w:val="14"/>
          <w:szCs w:val="14"/>
        </w:rPr>
      </w:pPr>
    </w:p>
    <w:p w14:paraId="323A3A10" w14:textId="752CE97B" w:rsidR="00D94917" w:rsidRPr="00E22450" w:rsidRDefault="00E22450" w:rsidP="00D94917">
      <w:pPr>
        <w:spacing w:after="0" w:line="240" w:lineRule="auto"/>
        <w:rPr>
          <w:rFonts w:ascii="Arial" w:hAnsi="Arial" w:cs="Arial"/>
          <w:noProof/>
          <w:sz w:val="20"/>
          <w:szCs w:val="20"/>
        </w:rPr>
      </w:pPr>
      <w:r w:rsidRPr="00E22450">
        <w:rPr>
          <w:rFonts w:ascii="Arial" w:hAnsi="Arial" w:cs="Arial"/>
          <w:b/>
          <w:bCs/>
          <w:noProof/>
          <w:sz w:val="20"/>
          <w:szCs w:val="20"/>
        </w:rPr>
        <w:t>September 1945</w:t>
      </w:r>
      <w:r w:rsidRPr="00E22450">
        <w:rPr>
          <w:rFonts w:ascii="Arial" w:hAnsi="Arial" w:cs="Arial"/>
          <w:noProof/>
          <w:sz w:val="20"/>
          <w:szCs w:val="20"/>
        </w:rPr>
        <w:t xml:space="preserve"> - </w:t>
      </w:r>
      <w:r w:rsidR="00D94917" w:rsidRPr="00E22450">
        <w:rPr>
          <w:rFonts w:ascii="Arial" w:hAnsi="Arial" w:cs="Arial"/>
          <w:noProof/>
          <w:sz w:val="20"/>
          <w:szCs w:val="20"/>
        </w:rPr>
        <w:t>Appendix to HQ Southern Command War Diary– Bampton Road, Tiverton – German labour camp – capacity 950</w:t>
      </w:r>
    </w:p>
    <w:p w14:paraId="7ED23A92" w14:textId="77777777" w:rsidR="00D94917" w:rsidRPr="00E22450" w:rsidRDefault="00D94917" w:rsidP="00D94917">
      <w:pPr>
        <w:spacing w:after="0" w:line="240" w:lineRule="auto"/>
        <w:rPr>
          <w:rFonts w:ascii="Arial" w:hAnsi="Arial" w:cs="Arial"/>
          <w:noProof/>
          <w:sz w:val="20"/>
          <w:szCs w:val="20"/>
        </w:rPr>
      </w:pPr>
      <w:r w:rsidRPr="00E22450">
        <w:rPr>
          <w:rFonts w:ascii="Arial" w:hAnsi="Arial" w:cs="Arial"/>
          <w:noProof/>
          <w:sz w:val="20"/>
          <w:szCs w:val="20"/>
        </w:rPr>
        <w:t>Italian hostels – Waterloo Cross, Pinhoe, Dulverton, Axminster – total cap 500</w:t>
      </w:r>
    </w:p>
    <w:p w14:paraId="621DED2C" w14:textId="77777777" w:rsidR="00D94917" w:rsidRPr="00E22450" w:rsidRDefault="00D94917" w:rsidP="00D94917">
      <w:pPr>
        <w:spacing w:after="0" w:line="240" w:lineRule="auto"/>
        <w:rPr>
          <w:rFonts w:ascii="Arial" w:hAnsi="Arial" w:cs="Arial"/>
          <w:noProof/>
          <w:sz w:val="20"/>
          <w:szCs w:val="20"/>
        </w:rPr>
      </w:pPr>
      <w:r w:rsidRPr="00E22450">
        <w:rPr>
          <w:rFonts w:ascii="Arial" w:hAnsi="Arial" w:cs="Arial"/>
          <w:noProof/>
          <w:sz w:val="20"/>
          <w:szCs w:val="20"/>
        </w:rPr>
        <w:t>German hostels – Chudleigh, Chumleigh, Crediton, Little Bray, Nadderwater, Silverton – total cap 400</w:t>
      </w:r>
    </w:p>
    <w:p w14:paraId="79D933F0" w14:textId="77777777" w:rsidR="00A275CF" w:rsidRPr="001161CF" w:rsidRDefault="00A275CF" w:rsidP="000446A2">
      <w:pPr>
        <w:spacing w:after="0" w:line="240" w:lineRule="auto"/>
        <w:jc w:val="both"/>
        <w:rPr>
          <w:rFonts w:ascii="Arial" w:hAnsi="Arial" w:cs="Arial"/>
          <w:sz w:val="14"/>
          <w:szCs w:val="14"/>
        </w:rPr>
      </w:pPr>
    </w:p>
    <w:p w14:paraId="3E65F7D1" w14:textId="7F25498A" w:rsidR="00755DC5" w:rsidRPr="00753FE1" w:rsidRDefault="00755DC5" w:rsidP="00755DC5">
      <w:pPr>
        <w:spacing w:after="0"/>
        <w:jc w:val="both"/>
        <w:rPr>
          <w:rFonts w:ascii="Arial" w:hAnsi="Arial" w:cs="Arial"/>
          <w:sz w:val="20"/>
          <w:szCs w:val="20"/>
        </w:rPr>
      </w:pPr>
      <w:r w:rsidRPr="009A42E3">
        <w:rPr>
          <w:rFonts w:ascii="Arial" w:hAnsi="Arial" w:cs="Arial"/>
          <w:b/>
          <w:bCs/>
          <w:sz w:val="20"/>
          <w:szCs w:val="20"/>
        </w:rPr>
        <w:t>10 December 1945</w:t>
      </w:r>
      <w:r w:rsidRPr="003A11FA">
        <w:rPr>
          <w:rFonts w:ascii="Arial" w:hAnsi="Arial" w:cs="Arial"/>
          <w:sz w:val="20"/>
          <w:szCs w:val="20"/>
        </w:rPr>
        <w:t xml:space="preserve"> </w:t>
      </w:r>
      <w:r>
        <w:rPr>
          <w:rFonts w:ascii="Arial" w:hAnsi="Arial" w:cs="Arial"/>
          <w:sz w:val="20"/>
          <w:szCs w:val="20"/>
        </w:rPr>
        <w:t xml:space="preserve">- </w:t>
      </w:r>
      <w:r w:rsidRPr="003A11FA">
        <w:rPr>
          <w:rFonts w:ascii="Arial" w:hAnsi="Arial" w:cs="Arial"/>
          <w:sz w:val="20"/>
          <w:szCs w:val="20"/>
        </w:rPr>
        <w:t xml:space="preserve">English </w:t>
      </w:r>
      <w:r>
        <w:rPr>
          <w:rFonts w:ascii="Arial" w:hAnsi="Arial" w:cs="Arial"/>
          <w:sz w:val="20"/>
          <w:szCs w:val="20"/>
        </w:rPr>
        <w:t>E</w:t>
      </w:r>
      <w:r w:rsidRPr="003A11FA">
        <w:rPr>
          <w:rFonts w:ascii="Arial" w:hAnsi="Arial" w:cs="Arial"/>
          <w:sz w:val="20"/>
          <w:szCs w:val="20"/>
        </w:rPr>
        <w:t xml:space="preserve">ducation </w:t>
      </w:r>
      <w:r>
        <w:rPr>
          <w:rFonts w:ascii="Arial" w:hAnsi="Arial" w:cs="Arial"/>
          <w:sz w:val="20"/>
          <w:szCs w:val="20"/>
        </w:rPr>
        <w:t>V</w:t>
      </w:r>
      <w:r w:rsidRPr="003A11FA">
        <w:rPr>
          <w:rFonts w:ascii="Arial" w:hAnsi="Arial" w:cs="Arial"/>
          <w:sz w:val="20"/>
          <w:szCs w:val="20"/>
        </w:rPr>
        <w:t>isit to the main camp + Chulmleigh and Crediton, (</w:t>
      </w:r>
      <w:r>
        <w:rPr>
          <w:rFonts w:ascii="Arial" w:hAnsi="Arial" w:cs="Arial"/>
          <w:sz w:val="20"/>
          <w:szCs w:val="20"/>
        </w:rPr>
        <w:t xml:space="preserve">stated to be </w:t>
      </w:r>
      <w:r w:rsidRPr="003A11FA">
        <w:rPr>
          <w:rFonts w:ascii="Arial" w:hAnsi="Arial" w:cs="Arial"/>
          <w:sz w:val="20"/>
          <w:szCs w:val="20"/>
        </w:rPr>
        <w:t>2 of 3 hostels</w:t>
      </w:r>
      <w:r w:rsidR="009A42E3">
        <w:rPr>
          <w:rFonts w:ascii="Arial" w:hAnsi="Arial" w:cs="Arial"/>
          <w:sz w:val="20"/>
          <w:szCs w:val="20"/>
        </w:rPr>
        <w:t>, but the third is not listed</w:t>
      </w:r>
      <w:r w:rsidRPr="003A11FA">
        <w:rPr>
          <w:rFonts w:ascii="Arial" w:hAnsi="Arial" w:cs="Arial"/>
          <w:sz w:val="20"/>
          <w:szCs w:val="20"/>
        </w:rPr>
        <w:t>).</w:t>
      </w:r>
      <w:r>
        <w:rPr>
          <w:rFonts w:ascii="Arial" w:hAnsi="Arial" w:cs="Arial"/>
          <w:sz w:val="20"/>
          <w:szCs w:val="20"/>
        </w:rPr>
        <w:t xml:space="preserve"> </w:t>
      </w:r>
      <w:r w:rsidRPr="003A11FA">
        <w:rPr>
          <w:rFonts w:ascii="Arial" w:hAnsi="Arial" w:cs="Arial"/>
          <w:sz w:val="20"/>
          <w:szCs w:val="20"/>
        </w:rPr>
        <w:t>The 2</w:t>
      </w:r>
      <w:r w:rsidRPr="003A11FA">
        <w:rPr>
          <w:rFonts w:ascii="Arial" w:hAnsi="Arial" w:cs="Arial"/>
          <w:sz w:val="20"/>
          <w:szCs w:val="20"/>
          <w:vertAlign w:val="superscript"/>
        </w:rPr>
        <w:t>nd</w:t>
      </w:r>
      <w:r w:rsidRPr="003A11FA">
        <w:rPr>
          <w:rFonts w:ascii="Arial" w:hAnsi="Arial" w:cs="Arial"/>
          <w:sz w:val="20"/>
          <w:szCs w:val="20"/>
        </w:rPr>
        <w:t xml:space="preserve"> in command did not appreciate the visit as insufficient information had been provided. Comment by </w:t>
      </w:r>
      <w:r w:rsidR="009A42E3">
        <w:rPr>
          <w:rFonts w:ascii="Arial" w:hAnsi="Arial" w:cs="Arial"/>
          <w:sz w:val="20"/>
          <w:szCs w:val="20"/>
        </w:rPr>
        <w:t xml:space="preserve">the </w:t>
      </w:r>
      <w:r w:rsidRPr="003A11FA">
        <w:rPr>
          <w:rFonts w:ascii="Arial" w:hAnsi="Arial" w:cs="Arial"/>
          <w:sz w:val="20"/>
          <w:szCs w:val="20"/>
        </w:rPr>
        <w:t>visitor – “</w:t>
      </w:r>
      <w:r w:rsidRPr="009A42E3">
        <w:rPr>
          <w:rFonts w:ascii="Arial" w:hAnsi="Arial" w:cs="Arial"/>
          <w:i/>
          <w:iCs/>
          <w:sz w:val="20"/>
          <w:szCs w:val="20"/>
        </w:rPr>
        <w:t>One has the impression of great efficiency in the management of this camp</w:t>
      </w:r>
      <w:r w:rsidRPr="003A11FA">
        <w:rPr>
          <w:rFonts w:ascii="Arial" w:hAnsi="Arial" w:cs="Arial"/>
          <w:sz w:val="20"/>
          <w:szCs w:val="20"/>
        </w:rPr>
        <w:t>.”</w:t>
      </w:r>
    </w:p>
    <w:p w14:paraId="18638D38" w14:textId="77777777" w:rsidR="00755DC5" w:rsidRPr="001161CF" w:rsidRDefault="00755DC5" w:rsidP="00755DC5">
      <w:pPr>
        <w:spacing w:after="0"/>
        <w:rPr>
          <w:rFonts w:ascii="Arial" w:hAnsi="Arial" w:cs="Arial"/>
          <w:sz w:val="14"/>
          <w:szCs w:val="14"/>
          <w:lang w:eastAsia="en-GB"/>
        </w:rPr>
      </w:pPr>
    </w:p>
    <w:p w14:paraId="68E0F1A1" w14:textId="6CFFC1F9" w:rsidR="00755DC5" w:rsidRDefault="00755DC5" w:rsidP="006C48FD">
      <w:pPr>
        <w:spacing w:after="0"/>
        <w:jc w:val="both"/>
        <w:rPr>
          <w:rFonts w:ascii="Arial" w:hAnsi="Arial" w:cs="Arial"/>
          <w:sz w:val="20"/>
          <w:szCs w:val="20"/>
          <w:lang w:eastAsia="en-GB"/>
        </w:rPr>
      </w:pPr>
      <w:r w:rsidRPr="009A42E3">
        <w:rPr>
          <w:rFonts w:ascii="Arial" w:hAnsi="Arial" w:cs="Arial"/>
          <w:b/>
          <w:bCs/>
          <w:sz w:val="20"/>
          <w:szCs w:val="20"/>
          <w:lang w:eastAsia="en-GB"/>
        </w:rPr>
        <w:t>3-5 May 1946</w:t>
      </w:r>
      <w:r>
        <w:rPr>
          <w:rFonts w:ascii="Arial" w:hAnsi="Arial" w:cs="Arial"/>
          <w:sz w:val="20"/>
          <w:szCs w:val="20"/>
          <w:lang w:eastAsia="en-GB"/>
        </w:rPr>
        <w:t xml:space="preserve"> – </w:t>
      </w:r>
      <w:r w:rsidR="009A42E3">
        <w:rPr>
          <w:rFonts w:ascii="Arial" w:hAnsi="Arial" w:cs="Arial"/>
          <w:sz w:val="20"/>
          <w:szCs w:val="20"/>
          <w:lang w:eastAsia="en-GB"/>
        </w:rPr>
        <w:t>‘</w:t>
      </w:r>
      <w:r>
        <w:rPr>
          <w:rFonts w:ascii="Arial" w:hAnsi="Arial" w:cs="Arial"/>
          <w:sz w:val="20"/>
          <w:szCs w:val="20"/>
          <w:lang w:eastAsia="en-GB"/>
        </w:rPr>
        <w:t xml:space="preserve">Brief </w:t>
      </w:r>
      <w:r w:rsidR="009A42E3">
        <w:rPr>
          <w:rFonts w:ascii="Arial" w:hAnsi="Arial" w:cs="Arial"/>
          <w:sz w:val="20"/>
          <w:szCs w:val="20"/>
          <w:lang w:eastAsia="en-GB"/>
        </w:rPr>
        <w:t>E</w:t>
      </w:r>
      <w:r>
        <w:rPr>
          <w:rFonts w:ascii="Arial" w:hAnsi="Arial" w:cs="Arial"/>
          <w:sz w:val="20"/>
          <w:szCs w:val="20"/>
          <w:lang w:eastAsia="en-GB"/>
        </w:rPr>
        <w:t xml:space="preserve">ducation </w:t>
      </w:r>
      <w:r w:rsidR="009A42E3">
        <w:rPr>
          <w:rFonts w:ascii="Arial" w:hAnsi="Arial" w:cs="Arial"/>
          <w:sz w:val="20"/>
          <w:szCs w:val="20"/>
          <w:lang w:eastAsia="en-GB"/>
        </w:rPr>
        <w:t>S</w:t>
      </w:r>
      <w:r>
        <w:rPr>
          <w:rFonts w:ascii="Arial" w:hAnsi="Arial" w:cs="Arial"/>
          <w:sz w:val="20"/>
          <w:szCs w:val="20"/>
          <w:lang w:eastAsia="en-GB"/>
        </w:rPr>
        <w:t>urvey</w:t>
      </w:r>
      <w:r w:rsidR="009A42E3">
        <w:rPr>
          <w:rFonts w:ascii="Arial" w:hAnsi="Arial" w:cs="Arial"/>
          <w:sz w:val="20"/>
          <w:szCs w:val="20"/>
          <w:lang w:eastAsia="en-GB"/>
        </w:rPr>
        <w:t>’</w:t>
      </w:r>
      <w:r>
        <w:rPr>
          <w:rFonts w:ascii="Arial" w:hAnsi="Arial" w:cs="Arial"/>
          <w:sz w:val="20"/>
          <w:szCs w:val="20"/>
          <w:lang w:eastAsia="en-GB"/>
        </w:rPr>
        <w:t>. H</w:t>
      </w:r>
      <w:r w:rsidR="004920D4">
        <w:rPr>
          <w:rFonts w:ascii="Arial" w:hAnsi="Arial" w:cs="Arial"/>
          <w:sz w:val="20"/>
          <w:szCs w:val="20"/>
          <w:lang w:eastAsia="en-GB"/>
        </w:rPr>
        <w:t>Q + s</w:t>
      </w:r>
      <w:r>
        <w:rPr>
          <w:rFonts w:ascii="Arial" w:hAnsi="Arial" w:cs="Arial"/>
          <w:sz w:val="20"/>
          <w:szCs w:val="20"/>
          <w:lang w:eastAsia="en-GB"/>
        </w:rPr>
        <w:t>ix hostels</w:t>
      </w:r>
      <w:r w:rsidR="004920D4">
        <w:rPr>
          <w:rFonts w:ascii="Arial" w:hAnsi="Arial" w:cs="Arial"/>
          <w:sz w:val="20"/>
          <w:szCs w:val="20"/>
          <w:lang w:eastAsia="en-GB"/>
        </w:rPr>
        <w:t xml:space="preserve"> (un-named)</w:t>
      </w:r>
      <w:r w:rsidR="006C48FD">
        <w:rPr>
          <w:rFonts w:ascii="Arial" w:hAnsi="Arial" w:cs="Arial"/>
          <w:sz w:val="20"/>
          <w:szCs w:val="20"/>
          <w:lang w:eastAsia="en-GB"/>
        </w:rPr>
        <w:t xml:space="preserve">. </w:t>
      </w:r>
      <w:r>
        <w:rPr>
          <w:rFonts w:ascii="Arial" w:hAnsi="Arial" w:cs="Arial"/>
          <w:sz w:val="20"/>
          <w:szCs w:val="20"/>
          <w:lang w:eastAsia="en-GB"/>
        </w:rPr>
        <w:t xml:space="preserve">Austrian pows were held at Silverton – they were expecting to be repatriated in the near future. The Camp Commandant </w:t>
      </w:r>
      <w:r w:rsidR="004920D4">
        <w:rPr>
          <w:rFonts w:ascii="Arial" w:hAnsi="Arial" w:cs="Arial"/>
          <w:sz w:val="20"/>
          <w:szCs w:val="20"/>
          <w:lang w:eastAsia="en-GB"/>
        </w:rPr>
        <w:t>was</w:t>
      </w:r>
      <w:r>
        <w:rPr>
          <w:rFonts w:ascii="Arial" w:hAnsi="Arial" w:cs="Arial"/>
          <w:sz w:val="20"/>
          <w:szCs w:val="20"/>
          <w:lang w:eastAsia="en-GB"/>
        </w:rPr>
        <w:t xml:space="preserve"> praise</w:t>
      </w:r>
      <w:r w:rsidR="004920D4">
        <w:rPr>
          <w:rFonts w:ascii="Arial" w:hAnsi="Arial" w:cs="Arial"/>
          <w:sz w:val="20"/>
          <w:szCs w:val="20"/>
          <w:lang w:eastAsia="en-GB"/>
        </w:rPr>
        <w:t>d</w:t>
      </w:r>
      <w:r>
        <w:rPr>
          <w:rFonts w:ascii="Arial" w:hAnsi="Arial" w:cs="Arial"/>
          <w:sz w:val="20"/>
          <w:szCs w:val="20"/>
          <w:lang w:eastAsia="en-GB"/>
        </w:rPr>
        <w:t xml:space="preserve"> as he</w:t>
      </w:r>
      <w:r w:rsidR="006C48FD">
        <w:rPr>
          <w:rFonts w:ascii="Arial" w:hAnsi="Arial" w:cs="Arial"/>
          <w:sz w:val="20"/>
          <w:szCs w:val="20"/>
          <w:lang w:eastAsia="en-GB"/>
        </w:rPr>
        <w:t>,</w:t>
      </w:r>
      <w:r>
        <w:rPr>
          <w:rFonts w:ascii="Arial" w:hAnsi="Arial" w:cs="Arial"/>
          <w:sz w:val="20"/>
          <w:szCs w:val="20"/>
          <w:lang w:eastAsia="en-GB"/>
        </w:rPr>
        <w:t xml:space="preserve"> “</w:t>
      </w:r>
      <w:r w:rsidRPr="00000CFF">
        <w:rPr>
          <w:rFonts w:ascii="Arial" w:hAnsi="Arial" w:cs="Arial"/>
          <w:i/>
          <w:iCs/>
          <w:sz w:val="20"/>
          <w:szCs w:val="20"/>
          <w:lang w:eastAsia="en-GB"/>
        </w:rPr>
        <w:t>takes the keenest interest and has the greatest sympathy</w:t>
      </w:r>
      <w:r>
        <w:rPr>
          <w:rFonts w:ascii="Arial" w:hAnsi="Arial" w:cs="Arial"/>
          <w:sz w:val="20"/>
          <w:szCs w:val="20"/>
          <w:lang w:eastAsia="en-GB"/>
        </w:rPr>
        <w:t>.”</w:t>
      </w:r>
    </w:p>
    <w:p w14:paraId="4CD0FFC9" w14:textId="08F1A441" w:rsidR="006C48FD" w:rsidRPr="001161CF" w:rsidRDefault="006C48FD" w:rsidP="006C48FD">
      <w:pPr>
        <w:spacing w:after="0"/>
        <w:jc w:val="both"/>
        <w:rPr>
          <w:rFonts w:ascii="Arial" w:hAnsi="Arial" w:cs="Arial"/>
          <w:sz w:val="14"/>
          <w:szCs w:val="14"/>
          <w:lang w:eastAsia="en-GB"/>
        </w:rPr>
      </w:pPr>
    </w:p>
    <w:p w14:paraId="7F02F3A2" w14:textId="5D3F2DCC" w:rsidR="006C48FD" w:rsidRDefault="006C48FD" w:rsidP="006C48FD">
      <w:pPr>
        <w:spacing w:after="0"/>
        <w:jc w:val="both"/>
        <w:rPr>
          <w:rFonts w:ascii="Arial" w:hAnsi="Arial" w:cs="Arial"/>
          <w:sz w:val="20"/>
          <w:szCs w:val="20"/>
          <w:lang w:eastAsia="en-GB"/>
        </w:rPr>
      </w:pPr>
      <w:r w:rsidRPr="003A0D4D">
        <w:rPr>
          <w:rFonts w:ascii="Arial" w:hAnsi="Arial" w:cs="Arial"/>
          <w:b/>
          <w:bCs/>
          <w:sz w:val="20"/>
          <w:szCs w:val="20"/>
          <w:lang w:eastAsia="en-GB"/>
        </w:rPr>
        <w:t>15 June 1946</w:t>
      </w:r>
      <w:r>
        <w:rPr>
          <w:rFonts w:ascii="Arial" w:hAnsi="Arial" w:cs="Arial"/>
          <w:sz w:val="20"/>
          <w:szCs w:val="20"/>
          <w:lang w:eastAsia="en-GB"/>
        </w:rPr>
        <w:t xml:space="preserve"> – </w:t>
      </w:r>
      <w:r w:rsidR="004920D4">
        <w:rPr>
          <w:rFonts w:ascii="Arial" w:hAnsi="Arial" w:cs="Arial"/>
          <w:sz w:val="20"/>
          <w:szCs w:val="20"/>
          <w:lang w:eastAsia="en-GB"/>
        </w:rPr>
        <w:t>English Inspector’s Report</w:t>
      </w:r>
      <w:r>
        <w:rPr>
          <w:rFonts w:ascii="Arial" w:hAnsi="Arial" w:cs="Arial"/>
          <w:sz w:val="20"/>
          <w:szCs w:val="20"/>
          <w:lang w:eastAsia="en-GB"/>
        </w:rPr>
        <w:t xml:space="preserve">. </w:t>
      </w:r>
      <w:r w:rsidR="004920D4">
        <w:rPr>
          <w:rFonts w:ascii="Arial" w:hAnsi="Arial" w:cs="Arial"/>
          <w:sz w:val="20"/>
          <w:szCs w:val="20"/>
          <w:lang w:eastAsia="en-GB"/>
        </w:rPr>
        <w:t xml:space="preserve">Strength; 1709 in HQ + 6 hostels and billets. </w:t>
      </w:r>
      <w:r w:rsidR="00CF2CD7">
        <w:rPr>
          <w:rFonts w:ascii="Arial" w:hAnsi="Arial" w:cs="Arial"/>
          <w:sz w:val="20"/>
          <w:szCs w:val="20"/>
          <w:lang w:eastAsia="en-GB"/>
        </w:rPr>
        <w:t>295 pupils in 11 classes at all sites.</w:t>
      </w:r>
    </w:p>
    <w:p w14:paraId="326BA538" w14:textId="5A369AF1" w:rsidR="00A70784" w:rsidRPr="004F1FF6" w:rsidRDefault="00A70784" w:rsidP="006C48FD">
      <w:pPr>
        <w:spacing w:after="0"/>
        <w:jc w:val="both"/>
        <w:rPr>
          <w:rFonts w:ascii="Arial" w:hAnsi="Arial" w:cs="Arial"/>
          <w:sz w:val="14"/>
          <w:szCs w:val="14"/>
          <w:lang w:eastAsia="en-GB"/>
        </w:rPr>
      </w:pPr>
    </w:p>
    <w:p w14:paraId="2A47C68C" w14:textId="27B7F14F" w:rsidR="003A0D4D" w:rsidRDefault="00941FA3" w:rsidP="00941FA3">
      <w:pPr>
        <w:spacing w:after="0"/>
        <w:jc w:val="both"/>
        <w:rPr>
          <w:rFonts w:ascii="Arial" w:hAnsi="Arial" w:cs="Arial"/>
          <w:sz w:val="20"/>
          <w:szCs w:val="20"/>
          <w:lang w:eastAsia="en-GB"/>
        </w:rPr>
      </w:pPr>
      <w:r w:rsidRPr="003A0D4D">
        <w:rPr>
          <w:rFonts w:ascii="Arial" w:hAnsi="Arial" w:cs="Arial"/>
          <w:b/>
          <w:bCs/>
          <w:sz w:val="20"/>
          <w:szCs w:val="20"/>
          <w:lang w:eastAsia="en-GB"/>
        </w:rPr>
        <w:t>11-15 July 1946</w:t>
      </w:r>
      <w:r>
        <w:rPr>
          <w:rFonts w:ascii="Arial" w:hAnsi="Arial" w:cs="Arial"/>
          <w:sz w:val="20"/>
          <w:szCs w:val="20"/>
          <w:lang w:eastAsia="en-GB"/>
        </w:rPr>
        <w:t xml:space="preserve"> – Report on Re-education and Progress</w:t>
      </w:r>
      <w:r w:rsidR="00CF2CD7">
        <w:rPr>
          <w:rFonts w:ascii="Arial" w:hAnsi="Arial" w:cs="Arial"/>
          <w:sz w:val="20"/>
          <w:szCs w:val="20"/>
          <w:lang w:eastAsia="en-GB"/>
        </w:rPr>
        <w:t>.</w:t>
      </w:r>
      <w:r w:rsidR="00F37BAF">
        <w:rPr>
          <w:rFonts w:ascii="Arial" w:hAnsi="Arial" w:cs="Arial"/>
          <w:sz w:val="20"/>
          <w:szCs w:val="20"/>
          <w:lang w:eastAsia="en-GB"/>
        </w:rPr>
        <w:t xml:space="preserve"> </w:t>
      </w:r>
      <w:r>
        <w:rPr>
          <w:rFonts w:ascii="Arial" w:hAnsi="Arial" w:cs="Arial"/>
          <w:sz w:val="20"/>
          <w:szCs w:val="20"/>
          <w:lang w:eastAsia="en-GB"/>
        </w:rPr>
        <w:t>Strength – Officers 3 / OR’s 2075</w:t>
      </w:r>
      <w:r w:rsidR="00CF2CD7">
        <w:rPr>
          <w:rFonts w:ascii="Arial" w:hAnsi="Arial" w:cs="Arial"/>
          <w:sz w:val="20"/>
          <w:szCs w:val="20"/>
          <w:lang w:eastAsia="en-GB"/>
        </w:rPr>
        <w:t xml:space="preserve"> in HQ + 8 hostels and billets.</w:t>
      </w:r>
    </w:p>
    <w:p w14:paraId="66ED8BC0" w14:textId="77777777" w:rsidR="00CF2CD7" w:rsidRPr="004F1FF6" w:rsidRDefault="00CF2CD7" w:rsidP="00941FA3">
      <w:pPr>
        <w:spacing w:after="0"/>
        <w:jc w:val="both"/>
        <w:rPr>
          <w:rFonts w:ascii="Arial" w:hAnsi="Arial" w:cs="Arial"/>
          <w:sz w:val="10"/>
          <w:szCs w:val="10"/>
          <w:lang w:eastAsia="en-GB"/>
        </w:rPr>
      </w:pPr>
    </w:p>
    <w:p w14:paraId="6D1E8EFD" w14:textId="002FDC17" w:rsidR="004F1FF6" w:rsidRDefault="004F1FF6" w:rsidP="004F1FF6">
      <w:pPr>
        <w:spacing w:after="0"/>
        <w:jc w:val="both"/>
        <w:rPr>
          <w:rFonts w:ascii="Arial" w:hAnsi="Arial" w:cs="Arial"/>
          <w:sz w:val="20"/>
          <w:szCs w:val="20"/>
          <w:lang w:eastAsia="en-GB"/>
        </w:rPr>
      </w:pPr>
      <w:r>
        <w:rPr>
          <w:rFonts w:ascii="Arial" w:hAnsi="Arial" w:cs="Arial"/>
          <w:sz w:val="20"/>
          <w:szCs w:val="20"/>
          <w:lang w:eastAsia="en-GB"/>
        </w:rPr>
        <w:t>Commandant:</w:t>
      </w:r>
      <w:r>
        <w:rPr>
          <w:rFonts w:ascii="Arial" w:hAnsi="Arial" w:cs="Arial"/>
          <w:sz w:val="20"/>
          <w:szCs w:val="20"/>
          <w:lang w:eastAsia="en-GB"/>
        </w:rPr>
        <w:tab/>
        <w:t>Lt Col J A McDonald DSO, MC.</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Camp leader:</w:t>
      </w:r>
      <w:r>
        <w:rPr>
          <w:rFonts w:ascii="Arial" w:hAnsi="Arial" w:cs="Arial"/>
          <w:sz w:val="20"/>
          <w:szCs w:val="20"/>
          <w:lang w:eastAsia="en-GB"/>
        </w:rPr>
        <w:tab/>
      </w:r>
      <w:proofErr w:type="spellStart"/>
      <w:r>
        <w:rPr>
          <w:rFonts w:ascii="Arial" w:hAnsi="Arial" w:cs="Arial"/>
          <w:sz w:val="20"/>
          <w:szCs w:val="20"/>
          <w:lang w:eastAsia="en-GB"/>
        </w:rPr>
        <w:t>Uffz</w:t>
      </w:r>
      <w:proofErr w:type="spellEnd"/>
      <w:r>
        <w:rPr>
          <w:rFonts w:ascii="Arial" w:hAnsi="Arial" w:cs="Arial"/>
          <w:sz w:val="20"/>
          <w:szCs w:val="20"/>
          <w:lang w:eastAsia="en-GB"/>
        </w:rPr>
        <w:t xml:space="preserve"> W. Wiedemann (A)</w:t>
      </w:r>
    </w:p>
    <w:p w14:paraId="7448ACE5" w14:textId="0D5E8437" w:rsidR="004F1FF6" w:rsidRDefault="004F1FF6" w:rsidP="004F1FF6">
      <w:pPr>
        <w:spacing w:after="0"/>
        <w:jc w:val="both"/>
        <w:rPr>
          <w:rFonts w:ascii="Arial" w:hAnsi="Arial" w:cs="Arial"/>
          <w:sz w:val="20"/>
          <w:szCs w:val="20"/>
          <w:lang w:eastAsia="en-GB"/>
        </w:rPr>
      </w:pPr>
      <w:r>
        <w:rPr>
          <w:rFonts w:ascii="Arial" w:hAnsi="Arial" w:cs="Arial"/>
          <w:sz w:val="20"/>
          <w:szCs w:val="20"/>
          <w:lang w:eastAsia="en-GB"/>
        </w:rPr>
        <w:t>Interpreter:</w:t>
      </w:r>
      <w:r>
        <w:rPr>
          <w:rFonts w:ascii="Arial" w:hAnsi="Arial" w:cs="Arial"/>
          <w:sz w:val="20"/>
          <w:szCs w:val="20"/>
          <w:lang w:eastAsia="en-GB"/>
        </w:rPr>
        <w:tab/>
        <w:t>Trooper Addison</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Deputy C/L:</w:t>
      </w:r>
      <w:r>
        <w:rPr>
          <w:rFonts w:ascii="Arial" w:hAnsi="Arial" w:cs="Arial"/>
          <w:sz w:val="20"/>
          <w:szCs w:val="20"/>
          <w:lang w:eastAsia="en-GB"/>
        </w:rPr>
        <w:tab/>
        <w:t>Gren Hugo Bechheim (B)</w:t>
      </w:r>
    </w:p>
    <w:p w14:paraId="4F32564C" w14:textId="10942B8F" w:rsidR="004F1FF6" w:rsidRDefault="004F1FF6" w:rsidP="004F1FF6">
      <w:pPr>
        <w:spacing w:after="0"/>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German M.O.:</w:t>
      </w:r>
      <w:r>
        <w:rPr>
          <w:rFonts w:ascii="Arial" w:hAnsi="Arial" w:cs="Arial"/>
          <w:sz w:val="20"/>
          <w:szCs w:val="20"/>
          <w:lang w:eastAsia="en-GB"/>
        </w:rPr>
        <w:tab/>
        <w:t xml:space="preserve">S/Arzt Dr Philip </w:t>
      </w:r>
      <w:proofErr w:type="spellStart"/>
      <w:r>
        <w:rPr>
          <w:rFonts w:ascii="Arial" w:hAnsi="Arial" w:cs="Arial"/>
          <w:sz w:val="20"/>
          <w:szCs w:val="20"/>
          <w:lang w:eastAsia="en-GB"/>
        </w:rPr>
        <w:t>Lachenicht</w:t>
      </w:r>
      <w:proofErr w:type="spellEnd"/>
      <w:r>
        <w:rPr>
          <w:rFonts w:ascii="Arial" w:hAnsi="Arial" w:cs="Arial"/>
          <w:sz w:val="20"/>
          <w:szCs w:val="20"/>
          <w:lang w:eastAsia="en-GB"/>
        </w:rPr>
        <w:t xml:space="preserve"> (B-)</w:t>
      </w:r>
    </w:p>
    <w:p w14:paraId="7BA2B14E" w14:textId="77777777" w:rsidR="001161CF" w:rsidRDefault="001161CF" w:rsidP="00941FA3">
      <w:pPr>
        <w:spacing w:after="0"/>
        <w:jc w:val="both"/>
        <w:rPr>
          <w:rFonts w:ascii="Arial" w:hAnsi="Arial" w:cs="Arial"/>
          <w:sz w:val="20"/>
          <w:szCs w:val="20"/>
          <w:lang w:eastAsia="en-GB"/>
        </w:rPr>
      </w:pPr>
    </w:p>
    <w:p w14:paraId="7643D3DD" w14:textId="6709BCF3" w:rsidR="00CF2CD7" w:rsidRDefault="004F1FF6" w:rsidP="00941FA3">
      <w:pPr>
        <w:spacing w:after="0"/>
        <w:jc w:val="both"/>
        <w:rPr>
          <w:rFonts w:ascii="Arial" w:hAnsi="Arial" w:cs="Arial"/>
          <w:i/>
          <w:iCs/>
          <w:sz w:val="20"/>
          <w:szCs w:val="20"/>
          <w:lang w:eastAsia="en-GB"/>
        </w:rPr>
      </w:pPr>
      <w:r>
        <w:rPr>
          <w:rFonts w:ascii="Arial" w:hAnsi="Arial" w:cs="Arial"/>
          <w:sz w:val="20"/>
          <w:szCs w:val="20"/>
          <w:lang w:eastAsia="en-GB"/>
        </w:rPr>
        <w:lastRenderedPageBreak/>
        <w:t>The Commandant (</w:t>
      </w:r>
      <w:r>
        <w:rPr>
          <w:rFonts w:ascii="Arial" w:hAnsi="Arial" w:cs="Arial"/>
          <w:sz w:val="20"/>
          <w:szCs w:val="20"/>
        </w:rPr>
        <w:t xml:space="preserve">J.A. McDonald) </w:t>
      </w:r>
      <w:r>
        <w:rPr>
          <w:rFonts w:ascii="Arial" w:hAnsi="Arial" w:cs="Arial"/>
          <w:sz w:val="20"/>
          <w:szCs w:val="20"/>
          <w:lang w:eastAsia="en-GB"/>
        </w:rPr>
        <w:t>was praised – “</w:t>
      </w:r>
      <w:r w:rsidRPr="002C2B24">
        <w:rPr>
          <w:rFonts w:ascii="Arial" w:hAnsi="Arial" w:cs="Arial"/>
          <w:i/>
          <w:iCs/>
          <w:sz w:val="20"/>
          <w:szCs w:val="20"/>
          <w:lang w:eastAsia="en-GB"/>
        </w:rPr>
        <w:t>His personal interest and care for the welfare and well-being of Ps/W in his charge together with his good and just treatment are recognised and appreciated by the men.”</w:t>
      </w:r>
    </w:p>
    <w:p w14:paraId="26A16B00" w14:textId="19929E64" w:rsidR="00941FA3" w:rsidRPr="00DE1E25" w:rsidRDefault="00941FA3" w:rsidP="00941FA3">
      <w:pPr>
        <w:spacing w:after="0"/>
        <w:jc w:val="both"/>
        <w:rPr>
          <w:rFonts w:ascii="Arial" w:hAnsi="Arial" w:cs="Arial"/>
          <w:sz w:val="12"/>
          <w:szCs w:val="12"/>
          <w:lang w:eastAsia="en-GB"/>
        </w:rPr>
      </w:pPr>
    </w:p>
    <w:tbl>
      <w:tblPr>
        <w:tblStyle w:val="TableGrid"/>
        <w:tblW w:w="0" w:type="auto"/>
        <w:tblLayout w:type="fixed"/>
        <w:tblLook w:val="04A0" w:firstRow="1" w:lastRow="0" w:firstColumn="1" w:lastColumn="0" w:noHBand="0" w:noVBand="1"/>
      </w:tblPr>
      <w:tblGrid>
        <w:gridCol w:w="2114"/>
        <w:gridCol w:w="1206"/>
        <w:gridCol w:w="1207"/>
        <w:gridCol w:w="1207"/>
        <w:gridCol w:w="1206"/>
        <w:gridCol w:w="1207"/>
        <w:gridCol w:w="1207"/>
        <w:gridCol w:w="1207"/>
        <w:gridCol w:w="1206"/>
        <w:gridCol w:w="1207"/>
        <w:gridCol w:w="1055"/>
        <w:gridCol w:w="1359"/>
      </w:tblGrid>
      <w:tr w:rsidR="004F1FF6" w14:paraId="46F5CAE1" w14:textId="7D613F4F" w:rsidTr="004F1FF6">
        <w:tc>
          <w:tcPr>
            <w:tcW w:w="2114" w:type="dxa"/>
            <w:tcBorders>
              <w:top w:val="nil"/>
              <w:left w:val="nil"/>
              <w:bottom w:val="nil"/>
              <w:right w:val="single" w:sz="4" w:space="0" w:color="auto"/>
            </w:tcBorders>
          </w:tcPr>
          <w:p w14:paraId="15264239" w14:textId="3BEA20BB" w:rsidR="004F1FF6" w:rsidRDefault="004F1FF6" w:rsidP="002C2B24">
            <w:pPr>
              <w:jc w:val="center"/>
              <w:rPr>
                <w:rFonts w:ascii="Arial" w:hAnsi="Arial" w:cs="Arial"/>
                <w:sz w:val="20"/>
                <w:szCs w:val="20"/>
                <w:lang w:eastAsia="en-GB"/>
              </w:rPr>
            </w:pPr>
            <w:r>
              <w:rPr>
                <w:rFonts w:ascii="Arial" w:hAnsi="Arial" w:cs="Arial"/>
                <w:sz w:val="20"/>
                <w:szCs w:val="20"/>
                <w:lang w:eastAsia="en-GB"/>
              </w:rPr>
              <w:t>Political screening:</w:t>
            </w:r>
          </w:p>
        </w:tc>
        <w:tc>
          <w:tcPr>
            <w:tcW w:w="1206" w:type="dxa"/>
            <w:tcBorders>
              <w:left w:val="single" w:sz="4" w:space="0" w:color="auto"/>
            </w:tcBorders>
          </w:tcPr>
          <w:p w14:paraId="1CB9C6EB" w14:textId="54F9FB30" w:rsidR="004F1FF6" w:rsidRDefault="004F1FF6" w:rsidP="002C2B24">
            <w:pPr>
              <w:jc w:val="center"/>
              <w:rPr>
                <w:rFonts w:ascii="Arial" w:hAnsi="Arial" w:cs="Arial"/>
                <w:sz w:val="20"/>
                <w:szCs w:val="20"/>
                <w:lang w:eastAsia="en-GB"/>
              </w:rPr>
            </w:pPr>
            <w:r>
              <w:rPr>
                <w:rFonts w:ascii="Arial" w:hAnsi="Arial" w:cs="Arial"/>
                <w:sz w:val="20"/>
                <w:szCs w:val="20"/>
                <w:lang w:eastAsia="en-GB"/>
              </w:rPr>
              <w:t>A+</w:t>
            </w:r>
          </w:p>
        </w:tc>
        <w:tc>
          <w:tcPr>
            <w:tcW w:w="1207" w:type="dxa"/>
          </w:tcPr>
          <w:p w14:paraId="1E10DCAC" w14:textId="5A3FE8A7" w:rsidR="004F1FF6" w:rsidRDefault="004F1FF6" w:rsidP="002C2B24">
            <w:pPr>
              <w:jc w:val="center"/>
              <w:rPr>
                <w:rFonts w:ascii="Arial" w:hAnsi="Arial" w:cs="Arial"/>
                <w:sz w:val="20"/>
                <w:szCs w:val="20"/>
                <w:lang w:eastAsia="en-GB"/>
              </w:rPr>
            </w:pPr>
            <w:r>
              <w:rPr>
                <w:rFonts w:ascii="Arial" w:hAnsi="Arial" w:cs="Arial"/>
                <w:sz w:val="20"/>
                <w:szCs w:val="20"/>
                <w:lang w:eastAsia="en-GB"/>
              </w:rPr>
              <w:t>A</w:t>
            </w:r>
          </w:p>
        </w:tc>
        <w:tc>
          <w:tcPr>
            <w:tcW w:w="1207" w:type="dxa"/>
          </w:tcPr>
          <w:p w14:paraId="07EE67E9" w14:textId="3DD38425" w:rsidR="004F1FF6" w:rsidRDefault="004F1FF6" w:rsidP="002C2B24">
            <w:pPr>
              <w:jc w:val="center"/>
              <w:rPr>
                <w:rFonts w:ascii="Arial" w:hAnsi="Arial" w:cs="Arial"/>
                <w:sz w:val="20"/>
                <w:szCs w:val="20"/>
                <w:lang w:eastAsia="en-GB"/>
              </w:rPr>
            </w:pPr>
            <w:r>
              <w:rPr>
                <w:rFonts w:ascii="Arial" w:hAnsi="Arial" w:cs="Arial"/>
                <w:sz w:val="20"/>
                <w:szCs w:val="20"/>
                <w:lang w:eastAsia="en-GB"/>
              </w:rPr>
              <w:t>A-</w:t>
            </w:r>
          </w:p>
        </w:tc>
        <w:tc>
          <w:tcPr>
            <w:tcW w:w="1206" w:type="dxa"/>
          </w:tcPr>
          <w:p w14:paraId="60151CAD" w14:textId="585CB295" w:rsidR="004F1FF6" w:rsidRDefault="004F1FF6" w:rsidP="002C2B24">
            <w:pPr>
              <w:jc w:val="center"/>
              <w:rPr>
                <w:rFonts w:ascii="Arial" w:hAnsi="Arial" w:cs="Arial"/>
                <w:sz w:val="20"/>
                <w:szCs w:val="20"/>
                <w:lang w:eastAsia="en-GB"/>
              </w:rPr>
            </w:pPr>
            <w:r>
              <w:rPr>
                <w:rFonts w:ascii="Arial" w:hAnsi="Arial" w:cs="Arial"/>
                <w:sz w:val="20"/>
                <w:szCs w:val="20"/>
                <w:lang w:eastAsia="en-GB"/>
              </w:rPr>
              <w:t>B+</w:t>
            </w:r>
          </w:p>
        </w:tc>
        <w:tc>
          <w:tcPr>
            <w:tcW w:w="1207" w:type="dxa"/>
          </w:tcPr>
          <w:p w14:paraId="24F9FA2E" w14:textId="773BD904" w:rsidR="004F1FF6" w:rsidRDefault="004F1FF6" w:rsidP="002C2B24">
            <w:pPr>
              <w:jc w:val="center"/>
              <w:rPr>
                <w:rFonts w:ascii="Arial" w:hAnsi="Arial" w:cs="Arial"/>
                <w:sz w:val="20"/>
                <w:szCs w:val="20"/>
                <w:lang w:eastAsia="en-GB"/>
              </w:rPr>
            </w:pPr>
            <w:r>
              <w:rPr>
                <w:rFonts w:ascii="Arial" w:hAnsi="Arial" w:cs="Arial"/>
                <w:sz w:val="20"/>
                <w:szCs w:val="20"/>
                <w:lang w:eastAsia="en-GB"/>
              </w:rPr>
              <w:t>B</w:t>
            </w:r>
          </w:p>
        </w:tc>
        <w:tc>
          <w:tcPr>
            <w:tcW w:w="1207" w:type="dxa"/>
          </w:tcPr>
          <w:p w14:paraId="24FF8EAE" w14:textId="24250110" w:rsidR="004F1FF6" w:rsidRDefault="004F1FF6" w:rsidP="002C2B24">
            <w:pPr>
              <w:jc w:val="center"/>
              <w:rPr>
                <w:rFonts w:ascii="Arial" w:hAnsi="Arial" w:cs="Arial"/>
                <w:sz w:val="20"/>
                <w:szCs w:val="20"/>
                <w:lang w:eastAsia="en-GB"/>
              </w:rPr>
            </w:pPr>
            <w:r>
              <w:rPr>
                <w:rFonts w:ascii="Arial" w:hAnsi="Arial" w:cs="Arial"/>
                <w:sz w:val="20"/>
                <w:szCs w:val="20"/>
                <w:lang w:eastAsia="en-GB"/>
              </w:rPr>
              <w:t>B-</w:t>
            </w:r>
          </w:p>
        </w:tc>
        <w:tc>
          <w:tcPr>
            <w:tcW w:w="1207" w:type="dxa"/>
          </w:tcPr>
          <w:p w14:paraId="7B116620" w14:textId="23E02F56" w:rsidR="004F1FF6" w:rsidRDefault="004F1FF6" w:rsidP="002C2B24">
            <w:pPr>
              <w:jc w:val="center"/>
              <w:rPr>
                <w:rFonts w:ascii="Arial" w:hAnsi="Arial" w:cs="Arial"/>
                <w:sz w:val="20"/>
                <w:szCs w:val="20"/>
                <w:lang w:eastAsia="en-GB"/>
              </w:rPr>
            </w:pPr>
            <w:r>
              <w:rPr>
                <w:rFonts w:ascii="Arial" w:hAnsi="Arial" w:cs="Arial"/>
                <w:sz w:val="20"/>
                <w:szCs w:val="20"/>
                <w:lang w:eastAsia="en-GB"/>
              </w:rPr>
              <w:t>C+</w:t>
            </w:r>
          </w:p>
        </w:tc>
        <w:tc>
          <w:tcPr>
            <w:tcW w:w="1206" w:type="dxa"/>
          </w:tcPr>
          <w:p w14:paraId="6587CD50" w14:textId="6A84AE49" w:rsidR="004F1FF6" w:rsidRDefault="004F1FF6" w:rsidP="002C2B24">
            <w:pPr>
              <w:jc w:val="center"/>
              <w:rPr>
                <w:rFonts w:ascii="Arial" w:hAnsi="Arial" w:cs="Arial"/>
                <w:sz w:val="20"/>
                <w:szCs w:val="20"/>
                <w:lang w:eastAsia="en-GB"/>
              </w:rPr>
            </w:pPr>
            <w:r>
              <w:rPr>
                <w:rFonts w:ascii="Arial" w:hAnsi="Arial" w:cs="Arial"/>
                <w:sz w:val="20"/>
                <w:szCs w:val="20"/>
                <w:lang w:eastAsia="en-GB"/>
              </w:rPr>
              <w:t>C</w:t>
            </w:r>
          </w:p>
        </w:tc>
        <w:tc>
          <w:tcPr>
            <w:tcW w:w="1207" w:type="dxa"/>
          </w:tcPr>
          <w:p w14:paraId="25DC6149" w14:textId="6859E1AC" w:rsidR="004F1FF6" w:rsidRDefault="004F1FF6" w:rsidP="002C2B24">
            <w:pPr>
              <w:jc w:val="center"/>
              <w:rPr>
                <w:rFonts w:ascii="Arial" w:hAnsi="Arial" w:cs="Arial"/>
                <w:sz w:val="20"/>
                <w:szCs w:val="20"/>
                <w:lang w:eastAsia="en-GB"/>
              </w:rPr>
            </w:pPr>
            <w:r>
              <w:rPr>
                <w:rFonts w:ascii="Arial" w:hAnsi="Arial" w:cs="Arial"/>
                <w:sz w:val="20"/>
                <w:szCs w:val="20"/>
                <w:lang w:eastAsia="en-GB"/>
              </w:rPr>
              <w:t>C-</w:t>
            </w:r>
          </w:p>
        </w:tc>
        <w:tc>
          <w:tcPr>
            <w:tcW w:w="1055" w:type="dxa"/>
          </w:tcPr>
          <w:p w14:paraId="128D0497" w14:textId="63B7B3AA" w:rsidR="004F1FF6" w:rsidRDefault="004F1FF6" w:rsidP="002C2B24">
            <w:pPr>
              <w:jc w:val="center"/>
              <w:rPr>
                <w:rFonts w:ascii="Arial" w:hAnsi="Arial" w:cs="Arial"/>
                <w:sz w:val="20"/>
                <w:szCs w:val="20"/>
                <w:lang w:eastAsia="en-GB"/>
              </w:rPr>
            </w:pPr>
            <w:r>
              <w:rPr>
                <w:rFonts w:ascii="Arial" w:hAnsi="Arial" w:cs="Arial"/>
                <w:sz w:val="20"/>
                <w:szCs w:val="20"/>
                <w:lang w:eastAsia="en-GB"/>
              </w:rPr>
              <w:t>Unknown</w:t>
            </w:r>
          </w:p>
        </w:tc>
        <w:tc>
          <w:tcPr>
            <w:tcW w:w="1359" w:type="dxa"/>
          </w:tcPr>
          <w:p w14:paraId="16C6AB98" w14:textId="56444195" w:rsidR="004F1FF6" w:rsidRDefault="004F1FF6" w:rsidP="002C2B24">
            <w:pPr>
              <w:jc w:val="center"/>
              <w:rPr>
                <w:rFonts w:ascii="Arial" w:hAnsi="Arial" w:cs="Arial"/>
                <w:sz w:val="20"/>
                <w:szCs w:val="20"/>
                <w:lang w:eastAsia="en-GB"/>
              </w:rPr>
            </w:pPr>
            <w:r>
              <w:rPr>
                <w:rFonts w:ascii="Arial" w:hAnsi="Arial" w:cs="Arial"/>
                <w:sz w:val="20"/>
                <w:szCs w:val="20"/>
                <w:lang w:eastAsia="en-GB"/>
              </w:rPr>
              <w:t>Unrecorded</w:t>
            </w:r>
          </w:p>
        </w:tc>
      </w:tr>
      <w:tr w:rsidR="004F1FF6" w14:paraId="1A4E1B16" w14:textId="5EB19D4A" w:rsidTr="004F1FF6">
        <w:tc>
          <w:tcPr>
            <w:tcW w:w="2114" w:type="dxa"/>
            <w:tcBorders>
              <w:top w:val="nil"/>
              <w:left w:val="nil"/>
              <w:bottom w:val="nil"/>
              <w:right w:val="single" w:sz="4" w:space="0" w:color="auto"/>
            </w:tcBorders>
          </w:tcPr>
          <w:p w14:paraId="30FF9208" w14:textId="77777777" w:rsidR="004F1FF6" w:rsidRDefault="004F1FF6" w:rsidP="002C2B24">
            <w:pPr>
              <w:jc w:val="center"/>
              <w:rPr>
                <w:rFonts w:ascii="Arial" w:hAnsi="Arial" w:cs="Arial"/>
                <w:sz w:val="20"/>
                <w:szCs w:val="20"/>
                <w:lang w:eastAsia="en-GB"/>
              </w:rPr>
            </w:pPr>
          </w:p>
        </w:tc>
        <w:tc>
          <w:tcPr>
            <w:tcW w:w="1206" w:type="dxa"/>
            <w:tcBorders>
              <w:left w:val="single" w:sz="4" w:space="0" w:color="auto"/>
            </w:tcBorders>
          </w:tcPr>
          <w:p w14:paraId="5E74F227" w14:textId="77C739C1" w:rsidR="004F1FF6" w:rsidRDefault="004F1FF6" w:rsidP="002C2B24">
            <w:pPr>
              <w:jc w:val="center"/>
              <w:rPr>
                <w:rFonts w:ascii="Arial" w:hAnsi="Arial" w:cs="Arial"/>
                <w:sz w:val="20"/>
                <w:szCs w:val="20"/>
                <w:lang w:eastAsia="en-GB"/>
              </w:rPr>
            </w:pPr>
            <w:r>
              <w:rPr>
                <w:rFonts w:ascii="Arial" w:hAnsi="Arial" w:cs="Arial"/>
                <w:sz w:val="20"/>
                <w:szCs w:val="20"/>
                <w:lang w:eastAsia="en-GB"/>
              </w:rPr>
              <w:t>2</w:t>
            </w:r>
          </w:p>
        </w:tc>
        <w:tc>
          <w:tcPr>
            <w:tcW w:w="1207" w:type="dxa"/>
          </w:tcPr>
          <w:p w14:paraId="477AA8E5" w14:textId="16A5050D" w:rsidR="004F1FF6" w:rsidRDefault="004F1FF6" w:rsidP="002C2B24">
            <w:pPr>
              <w:jc w:val="center"/>
              <w:rPr>
                <w:rFonts w:ascii="Arial" w:hAnsi="Arial" w:cs="Arial"/>
                <w:sz w:val="20"/>
                <w:szCs w:val="20"/>
                <w:lang w:eastAsia="en-GB"/>
              </w:rPr>
            </w:pPr>
            <w:r>
              <w:rPr>
                <w:rFonts w:ascii="Arial" w:hAnsi="Arial" w:cs="Arial"/>
                <w:sz w:val="20"/>
                <w:szCs w:val="20"/>
                <w:lang w:eastAsia="en-GB"/>
              </w:rPr>
              <w:t>64</w:t>
            </w:r>
          </w:p>
        </w:tc>
        <w:tc>
          <w:tcPr>
            <w:tcW w:w="1207" w:type="dxa"/>
          </w:tcPr>
          <w:p w14:paraId="47AE3427" w14:textId="53BF85F5" w:rsidR="004F1FF6" w:rsidRDefault="004F1FF6" w:rsidP="002C2B24">
            <w:pPr>
              <w:jc w:val="center"/>
              <w:rPr>
                <w:rFonts w:ascii="Arial" w:hAnsi="Arial" w:cs="Arial"/>
                <w:sz w:val="20"/>
                <w:szCs w:val="20"/>
                <w:lang w:eastAsia="en-GB"/>
              </w:rPr>
            </w:pPr>
            <w:r>
              <w:rPr>
                <w:rFonts w:ascii="Arial" w:hAnsi="Arial" w:cs="Arial"/>
                <w:sz w:val="20"/>
                <w:szCs w:val="20"/>
                <w:lang w:eastAsia="en-GB"/>
              </w:rPr>
              <w:t>6</w:t>
            </w:r>
          </w:p>
        </w:tc>
        <w:tc>
          <w:tcPr>
            <w:tcW w:w="1206" w:type="dxa"/>
          </w:tcPr>
          <w:p w14:paraId="0113A9A4" w14:textId="3ACD1FB1" w:rsidR="004F1FF6" w:rsidRDefault="004F1FF6" w:rsidP="002C2B24">
            <w:pPr>
              <w:jc w:val="center"/>
              <w:rPr>
                <w:rFonts w:ascii="Arial" w:hAnsi="Arial" w:cs="Arial"/>
                <w:sz w:val="20"/>
                <w:szCs w:val="20"/>
                <w:lang w:eastAsia="en-GB"/>
              </w:rPr>
            </w:pPr>
            <w:r>
              <w:rPr>
                <w:rFonts w:ascii="Arial" w:hAnsi="Arial" w:cs="Arial"/>
                <w:sz w:val="20"/>
                <w:szCs w:val="20"/>
                <w:lang w:eastAsia="en-GB"/>
              </w:rPr>
              <w:t>198</w:t>
            </w:r>
          </w:p>
        </w:tc>
        <w:tc>
          <w:tcPr>
            <w:tcW w:w="1207" w:type="dxa"/>
          </w:tcPr>
          <w:p w14:paraId="6A5FBA83" w14:textId="396E9B0F" w:rsidR="004F1FF6" w:rsidRDefault="004F1FF6" w:rsidP="002C2B24">
            <w:pPr>
              <w:jc w:val="center"/>
              <w:rPr>
                <w:rFonts w:ascii="Arial" w:hAnsi="Arial" w:cs="Arial"/>
                <w:sz w:val="20"/>
                <w:szCs w:val="20"/>
                <w:lang w:eastAsia="en-GB"/>
              </w:rPr>
            </w:pPr>
            <w:r>
              <w:rPr>
                <w:rFonts w:ascii="Arial" w:hAnsi="Arial" w:cs="Arial"/>
                <w:sz w:val="20"/>
                <w:szCs w:val="20"/>
                <w:lang w:eastAsia="en-GB"/>
              </w:rPr>
              <w:t>741</w:t>
            </w:r>
          </w:p>
        </w:tc>
        <w:tc>
          <w:tcPr>
            <w:tcW w:w="1207" w:type="dxa"/>
          </w:tcPr>
          <w:p w14:paraId="75832DCC" w14:textId="3020AA8B" w:rsidR="004F1FF6" w:rsidRDefault="004F1FF6" w:rsidP="002C2B24">
            <w:pPr>
              <w:jc w:val="center"/>
              <w:rPr>
                <w:rFonts w:ascii="Arial" w:hAnsi="Arial" w:cs="Arial"/>
                <w:sz w:val="20"/>
                <w:szCs w:val="20"/>
                <w:lang w:eastAsia="en-GB"/>
              </w:rPr>
            </w:pPr>
            <w:r>
              <w:rPr>
                <w:rFonts w:ascii="Arial" w:hAnsi="Arial" w:cs="Arial"/>
                <w:sz w:val="20"/>
                <w:szCs w:val="20"/>
                <w:lang w:eastAsia="en-GB"/>
              </w:rPr>
              <w:t>228</w:t>
            </w:r>
          </w:p>
        </w:tc>
        <w:tc>
          <w:tcPr>
            <w:tcW w:w="1207" w:type="dxa"/>
          </w:tcPr>
          <w:p w14:paraId="4480DA3A" w14:textId="50AC593D" w:rsidR="004F1FF6" w:rsidRDefault="004F1FF6" w:rsidP="002C2B24">
            <w:pPr>
              <w:jc w:val="center"/>
              <w:rPr>
                <w:rFonts w:ascii="Arial" w:hAnsi="Arial" w:cs="Arial"/>
                <w:sz w:val="20"/>
                <w:szCs w:val="20"/>
                <w:lang w:eastAsia="en-GB"/>
              </w:rPr>
            </w:pPr>
            <w:r>
              <w:rPr>
                <w:rFonts w:ascii="Arial" w:hAnsi="Arial" w:cs="Arial"/>
                <w:sz w:val="20"/>
                <w:szCs w:val="20"/>
                <w:lang w:eastAsia="en-GB"/>
              </w:rPr>
              <w:t>nil</w:t>
            </w:r>
          </w:p>
        </w:tc>
        <w:tc>
          <w:tcPr>
            <w:tcW w:w="1206" w:type="dxa"/>
          </w:tcPr>
          <w:p w14:paraId="1E40CB4C" w14:textId="30AE2538" w:rsidR="004F1FF6" w:rsidRDefault="004F1FF6" w:rsidP="002C2B24">
            <w:pPr>
              <w:jc w:val="center"/>
              <w:rPr>
                <w:rFonts w:ascii="Arial" w:hAnsi="Arial" w:cs="Arial"/>
                <w:sz w:val="20"/>
                <w:szCs w:val="20"/>
                <w:lang w:eastAsia="en-GB"/>
              </w:rPr>
            </w:pPr>
            <w:r>
              <w:rPr>
                <w:rFonts w:ascii="Arial" w:hAnsi="Arial" w:cs="Arial"/>
                <w:sz w:val="20"/>
                <w:szCs w:val="20"/>
                <w:lang w:eastAsia="en-GB"/>
              </w:rPr>
              <w:t>76</w:t>
            </w:r>
          </w:p>
        </w:tc>
        <w:tc>
          <w:tcPr>
            <w:tcW w:w="1207" w:type="dxa"/>
          </w:tcPr>
          <w:p w14:paraId="36C3EF7D" w14:textId="23D6988E" w:rsidR="004F1FF6" w:rsidRDefault="004F1FF6" w:rsidP="002C2B24">
            <w:pPr>
              <w:jc w:val="center"/>
              <w:rPr>
                <w:rFonts w:ascii="Arial" w:hAnsi="Arial" w:cs="Arial"/>
                <w:sz w:val="20"/>
                <w:szCs w:val="20"/>
                <w:lang w:eastAsia="en-GB"/>
              </w:rPr>
            </w:pPr>
            <w:r>
              <w:rPr>
                <w:rFonts w:ascii="Arial" w:hAnsi="Arial" w:cs="Arial"/>
                <w:sz w:val="20"/>
                <w:szCs w:val="20"/>
                <w:lang w:eastAsia="en-GB"/>
              </w:rPr>
              <w:t>-</w:t>
            </w:r>
          </w:p>
        </w:tc>
        <w:tc>
          <w:tcPr>
            <w:tcW w:w="1055" w:type="dxa"/>
          </w:tcPr>
          <w:p w14:paraId="15C74FD3" w14:textId="00B9E0CD" w:rsidR="004F1FF6" w:rsidRDefault="004F1FF6" w:rsidP="002C2B24">
            <w:pPr>
              <w:jc w:val="center"/>
              <w:rPr>
                <w:rFonts w:ascii="Arial" w:hAnsi="Arial" w:cs="Arial"/>
                <w:sz w:val="20"/>
                <w:szCs w:val="20"/>
                <w:lang w:eastAsia="en-GB"/>
              </w:rPr>
            </w:pPr>
            <w:r>
              <w:rPr>
                <w:rFonts w:ascii="Arial" w:hAnsi="Arial" w:cs="Arial"/>
                <w:sz w:val="20"/>
                <w:szCs w:val="20"/>
                <w:lang w:eastAsia="en-GB"/>
              </w:rPr>
              <w:t>14</w:t>
            </w:r>
          </w:p>
        </w:tc>
        <w:tc>
          <w:tcPr>
            <w:tcW w:w="1359" w:type="dxa"/>
          </w:tcPr>
          <w:p w14:paraId="5EEC0D20" w14:textId="3A582F34" w:rsidR="004F1FF6" w:rsidRDefault="004F1FF6" w:rsidP="002C2B24">
            <w:pPr>
              <w:jc w:val="center"/>
              <w:rPr>
                <w:rFonts w:ascii="Arial" w:hAnsi="Arial" w:cs="Arial"/>
                <w:sz w:val="20"/>
                <w:szCs w:val="20"/>
                <w:lang w:eastAsia="en-GB"/>
              </w:rPr>
            </w:pPr>
            <w:r>
              <w:rPr>
                <w:rFonts w:ascii="Arial" w:hAnsi="Arial" w:cs="Arial"/>
                <w:sz w:val="20"/>
                <w:szCs w:val="20"/>
                <w:lang w:eastAsia="en-GB"/>
              </w:rPr>
              <w:t>749</w:t>
            </w:r>
          </w:p>
        </w:tc>
      </w:tr>
    </w:tbl>
    <w:p w14:paraId="28D32F6E" w14:textId="43E3D022" w:rsidR="00941FA3" w:rsidRPr="00DE1E25" w:rsidRDefault="00941FA3" w:rsidP="00941FA3">
      <w:pPr>
        <w:spacing w:after="0"/>
        <w:jc w:val="both"/>
        <w:rPr>
          <w:rFonts w:ascii="Arial" w:hAnsi="Arial" w:cs="Arial"/>
          <w:sz w:val="12"/>
          <w:szCs w:val="12"/>
          <w:lang w:eastAsia="en-GB"/>
        </w:rPr>
      </w:pPr>
    </w:p>
    <w:p w14:paraId="6FD6A550" w14:textId="214885C9" w:rsidR="00AA0D8E" w:rsidRDefault="003A0D4D" w:rsidP="00941FA3">
      <w:pPr>
        <w:spacing w:after="0"/>
        <w:jc w:val="both"/>
        <w:rPr>
          <w:rFonts w:ascii="Arial" w:hAnsi="Arial" w:cs="Arial"/>
          <w:sz w:val="20"/>
          <w:szCs w:val="20"/>
          <w:lang w:eastAsia="en-GB"/>
        </w:rPr>
      </w:pPr>
      <w:r>
        <w:rPr>
          <w:rFonts w:ascii="Arial" w:hAnsi="Arial" w:cs="Arial"/>
          <w:sz w:val="20"/>
          <w:szCs w:val="20"/>
          <w:lang w:eastAsia="en-GB"/>
        </w:rPr>
        <w:t>Overall, the camp was</w:t>
      </w:r>
      <w:r w:rsidR="002C2B24">
        <w:rPr>
          <w:rFonts w:ascii="Arial" w:hAnsi="Arial" w:cs="Arial"/>
          <w:sz w:val="20"/>
          <w:szCs w:val="20"/>
          <w:lang w:eastAsia="en-GB"/>
        </w:rPr>
        <w:t xml:space="preserve"> categorized as ‘B’ / Grey. </w:t>
      </w:r>
      <w:r w:rsidR="00AA0D8E">
        <w:rPr>
          <w:rFonts w:ascii="Arial" w:hAnsi="Arial" w:cs="Arial"/>
          <w:sz w:val="20"/>
          <w:szCs w:val="20"/>
          <w:lang w:eastAsia="en-GB"/>
        </w:rPr>
        <w:t>Negative factors included lack of information about repatriation, bad news from home, restrictions on leaving the camp, censorship of letters, postal delays (5 weeks from US and French zones, 6 weeks from Russian zone). Positive factors included the attractive area and camp facilities, entertainments and education classes.</w:t>
      </w:r>
    </w:p>
    <w:p w14:paraId="0A0EC418" w14:textId="77777777" w:rsidR="00AA0D8E" w:rsidRPr="00AA0D8E" w:rsidRDefault="00AA0D8E" w:rsidP="00941FA3">
      <w:pPr>
        <w:spacing w:after="0"/>
        <w:jc w:val="both"/>
        <w:rPr>
          <w:rFonts w:ascii="Arial" w:hAnsi="Arial" w:cs="Arial"/>
          <w:sz w:val="12"/>
          <w:szCs w:val="12"/>
          <w:lang w:eastAsia="en-GB"/>
        </w:rPr>
      </w:pPr>
    </w:p>
    <w:p w14:paraId="15B48185" w14:textId="1890E786" w:rsidR="002C2B24" w:rsidRDefault="002C2B24" w:rsidP="00941FA3">
      <w:pPr>
        <w:spacing w:after="0"/>
        <w:jc w:val="both"/>
        <w:rPr>
          <w:rFonts w:ascii="Arial" w:hAnsi="Arial" w:cs="Arial"/>
          <w:sz w:val="20"/>
          <w:szCs w:val="20"/>
          <w:lang w:eastAsia="en-GB"/>
        </w:rPr>
      </w:pPr>
      <w:r>
        <w:rPr>
          <w:rFonts w:ascii="Arial" w:hAnsi="Arial" w:cs="Arial"/>
          <w:sz w:val="20"/>
          <w:szCs w:val="20"/>
          <w:lang w:eastAsia="en-GB"/>
        </w:rPr>
        <w:t xml:space="preserve">The presence of C grade / ‘black’ pows caused problems for the camp as the War Office </w:t>
      </w:r>
      <w:r w:rsidR="003A0D4D">
        <w:rPr>
          <w:rFonts w:ascii="Arial" w:hAnsi="Arial" w:cs="Arial"/>
          <w:sz w:val="20"/>
          <w:szCs w:val="20"/>
          <w:lang w:eastAsia="en-GB"/>
        </w:rPr>
        <w:t xml:space="preserve">had </w:t>
      </w:r>
      <w:r>
        <w:rPr>
          <w:rFonts w:ascii="Arial" w:hAnsi="Arial" w:cs="Arial"/>
          <w:sz w:val="20"/>
          <w:szCs w:val="20"/>
          <w:lang w:eastAsia="en-GB"/>
        </w:rPr>
        <w:t>issued a directive that they were to be segregated.</w:t>
      </w:r>
      <w:r w:rsidR="00B04148">
        <w:rPr>
          <w:rFonts w:ascii="Arial" w:hAnsi="Arial" w:cs="Arial"/>
          <w:sz w:val="20"/>
          <w:szCs w:val="20"/>
          <w:lang w:eastAsia="en-GB"/>
        </w:rPr>
        <w:t xml:space="preserve"> Th</w:t>
      </w:r>
      <w:r w:rsidR="003A0D4D">
        <w:rPr>
          <w:rFonts w:ascii="Arial" w:hAnsi="Arial" w:cs="Arial"/>
          <w:sz w:val="20"/>
          <w:szCs w:val="20"/>
          <w:lang w:eastAsia="en-GB"/>
        </w:rPr>
        <w:t>is</w:t>
      </w:r>
      <w:r w:rsidR="00B04148">
        <w:rPr>
          <w:rFonts w:ascii="Arial" w:hAnsi="Arial" w:cs="Arial"/>
          <w:sz w:val="20"/>
          <w:szCs w:val="20"/>
          <w:lang w:eastAsia="en-GB"/>
        </w:rPr>
        <w:t xml:space="preserve"> decision had been made back in early 1945 after a series of disturbances and at least one murder</w:t>
      </w:r>
      <w:r w:rsidR="003A0D4D">
        <w:rPr>
          <w:rFonts w:ascii="Arial" w:hAnsi="Arial" w:cs="Arial"/>
          <w:sz w:val="20"/>
          <w:szCs w:val="20"/>
          <w:lang w:eastAsia="en-GB"/>
        </w:rPr>
        <w:t xml:space="preserve"> in other camps</w:t>
      </w:r>
      <w:r w:rsidR="00B04148">
        <w:rPr>
          <w:rFonts w:ascii="Arial" w:hAnsi="Arial" w:cs="Arial"/>
          <w:sz w:val="20"/>
          <w:szCs w:val="20"/>
          <w:lang w:eastAsia="en-GB"/>
        </w:rPr>
        <w:t>. It was not considered to be suitable to have camps with only category C pows, so the order was made to have segregated areas within camps</w:t>
      </w:r>
      <w:r w:rsidR="003A0D4D">
        <w:rPr>
          <w:rFonts w:ascii="Arial" w:hAnsi="Arial" w:cs="Arial"/>
          <w:sz w:val="20"/>
          <w:szCs w:val="20"/>
          <w:lang w:eastAsia="en-GB"/>
        </w:rPr>
        <w:t xml:space="preserve">. The commandant </w:t>
      </w:r>
      <w:r w:rsidR="005007F1">
        <w:rPr>
          <w:rFonts w:ascii="Arial" w:hAnsi="Arial" w:cs="Arial"/>
          <w:sz w:val="20"/>
          <w:szCs w:val="20"/>
          <w:lang w:eastAsia="en-GB"/>
        </w:rPr>
        <w:t xml:space="preserve">at Camp 92 </w:t>
      </w:r>
      <w:r w:rsidR="003A0D4D">
        <w:rPr>
          <w:rFonts w:ascii="Arial" w:hAnsi="Arial" w:cs="Arial"/>
          <w:sz w:val="20"/>
          <w:szCs w:val="20"/>
          <w:lang w:eastAsia="en-GB"/>
        </w:rPr>
        <w:t xml:space="preserve">placed the </w:t>
      </w:r>
      <w:r w:rsidR="005007F1">
        <w:rPr>
          <w:rFonts w:ascii="Arial" w:hAnsi="Arial" w:cs="Arial"/>
          <w:sz w:val="20"/>
          <w:szCs w:val="20"/>
          <w:lang w:eastAsia="en-GB"/>
        </w:rPr>
        <w:t>C grade pows in Dulverton hostel. Issues arose from having a site with all Nazis, and how to include them in re-education and democratic activities.</w:t>
      </w:r>
    </w:p>
    <w:p w14:paraId="31E33DEB" w14:textId="77777777" w:rsidR="00941FA3" w:rsidRPr="002C2B24" w:rsidRDefault="00941FA3" w:rsidP="00941FA3">
      <w:pPr>
        <w:spacing w:after="0"/>
        <w:jc w:val="both"/>
        <w:rPr>
          <w:rFonts w:ascii="Arial" w:hAnsi="Arial" w:cs="Arial"/>
          <w:sz w:val="12"/>
          <w:szCs w:val="12"/>
          <w:lang w:eastAsia="en-GB"/>
        </w:rPr>
      </w:pPr>
    </w:p>
    <w:p w14:paraId="3589FF7A" w14:textId="4CE8FB78" w:rsidR="00D95EC4" w:rsidRDefault="005007F1" w:rsidP="00941FA3">
      <w:pPr>
        <w:spacing w:after="0"/>
        <w:jc w:val="both"/>
        <w:rPr>
          <w:rFonts w:ascii="Arial" w:hAnsi="Arial" w:cs="Arial"/>
          <w:sz w:val="20"/>
          <w:szCs w:val="20"/>
          <w:lang w:eastAsia="en-GB"/>
        </w:rPr>
      </w:pPr>
      <w:r>
        <w:rPr>
          <w:rFonts w:ascii="Arial" w:hAnsi="Arial" w:cs="Arial"/>
          <w:sz w:val="20"/>
          <w:szCs w:val="20"/>
          <w:lang w:eastAsia="en-GB"/>
        </w:rPr>
        <w:t>Other i</w:t>
      </w:r>
      <w:r w:rsidR="00941FA3">
        <w:rPr>
          <w:rFonts w:ascii="Arial" w:hAnsi="Arial" w:cs="Arial"/>
          <w:sz w:val="20"/>
          <w:szCs w:val="20"/>
          <w:lang w:eastAsia="en-GB"/>
        </w:rPr>
        <w:t xml:space="preserve">ssues </w:t>
      </w:r>
      <w:r w:rsidR="002C2B24">
        <w:rPr>
          <w:rFonts w:ascii="Arial" w:hAnsi="Arial" w:cs="Arial"/>
          <w:sz w:val="20"/>
          <w:szCs w:val="20"/>
          <w:lang w:eastAsia="en-GB"/>
        </w:rPr>
        <w:t>were raised</w:t>
      </w:r>
      <w:r w:rsidR="004B396F">
        <w:rPr>
          <w:rFonts w:ascii="Arial" w:hAnsi="Arial" w:cs="Arial"/>
          <w:sz w:val="20"/>
          <w:szCs w:val="20"/>
          <w:lang w:eastAsia="en-GB"/>
        </w:rPr>
        <w:t>. T</w:t>
      </w:r>
      <w:r w:rsidR="002C2B24">
        <w:rPr>
          <w:rFonts w:ascii="Arial" w:hAnsi="Arial" w:cs="Arial"/>
          <w:sz w:val="20"/>
          <w:szCs w:val="20"/>
          <w:lang w:eastAsia="en-GB"/>
        </w:rPr>
        <w:t xml:space="preserve">he </w:t>
      </w:r>
      <w:r w:rsidR="00941FA3">
        <w:rPr>
          <w:rFonts w:ascii="Arial" w:hAnsi="Arial" w:cs="Arial"/>
          <w:sz w:val="20"/>
          <w:szCs w:val="20"/>
          <w:lang w:eastAsia="en-GB"/>
        </w:rPr>
        <w:t xml:space="preserve">competence of </w:t>
      </w:r>
      <w:r w:rsidR="002C2B24">
        <w:rPr>
          <w:rFonts w:ascii="Arial" w:hAnsi="Arial" w:cs="Arial"/>
          <w:sz w:val="20"/>
          <w:szCs w:val="20"/>
          <w:lang w:eastAsia="en-GB"/>
        </w:rPr>
        <w:t xml:space="preserve">the </w:t>
      </w:r>
      <w:r w:rsidR="00941FA3">
        <w:rPr>
          <w:rFonts w:ascii="Arial" w:hAnsi="Arial" w:cs="Arial"/>
          <w:sz w:val="20"/>
          <w:szCs w:val="20"/>
          <w:lang w:eastAsia="en-GB"/>
        </w:rPr>
        <w:t>British interpreter officers</w:t>
      </w:r>
      <w:r>
        <w:rPr>
          <w:rFonts w:ascii="Arial" w:hAnsi="Arial" w:cs="Arial"/>
          <w:sz w:val="20"/>
          <w:szCs w:val="20"/>
          <w:lang w:eastAsia="en-GB"/>
        </w:rPr>
        <w:t xml:space="preserve"> </w:t>
      </w:r>
      <w:r w:rsidR="004B396F">
        <w:rPr>
          <w:rFonts w:ascii="Arial" w:hAnsi="Arial" w:cs="Arial"/>
          <w:sz w:val="20"/>
          <w:szCs w:val="20"/>
          <w:lang w:eastAsia="en-GB"/>
        </w:rPr>
        <w:t>was questioned as their</w:t>
      </w:r>
      <w:r>
        <w:rPr>
          <w:rFonts w:ascii="Arial" w:hAnsi="Arial" w:cs="Arial"/>
          <w:sz w:val="20"/>
          <w:szCs w:val="20"/>
          <w:lang w:eastAsia="en-GB"/>
        </w:rPr>
        <w:t xml:space="preserve"> language skills were not seen </w:t>
      </w:r>
      <w:r w:rsidR="004B396F">
        <w:rPr>
          <w:rFonts w:ascii="Arial" w:hAnsi="Arial" w:cs="Arial"/>
          <w:sz w:val="20"/>
          <w:szCs w:val="20"/>
          <w:lang w:eastAsia="en-GB"/>
        </w:rPr>
        <w:t>to be</w:t>
      </w:r>
      <w:r>
        <w:rPr>
          <w:rFonts w:ascii="Arial" w:hAnsi="Arial" w:cs="Arial"/>
          <w:sz w:val="20"/>
          <w:szCs w:val="20"/>
          <w:lang w:eastAsia="en-GB"/>
        </w:rPr>
        <w:t xml:space="preserve"> good enough</w:t>
      </w:r>
      <w:r w:rsidR="00E81990">
        <w:rPr>
          <w:rFonts w:ascii="Arial" w:hAnsi="Arial" w:cs="Arial"/>
          <w:sz w:val="20"/>
          <w:szCs w:val="20"/>
          <w:lang w:eastAsia="en-GB"/>
        </w:rPr>
        <w:t xml:space="preserve">. </w:t>
      </w:r>
      <w:r w:rsidR="00DE1E25">
        <w:rPr>
          <w:rFonts w:ascii="Arial" w:hAnsi="Arial" w:cs="Arial"/>
          <w:sz w:val="20"/>
          <w:szCs w:val="20"/>
          <w:lang w:eastAsia="en-GB"/>
        </w:rPr>
        <w:t xml:space="preserve">[There was an Italian Interpreter in the camp as well as Trooper Addison]. </w:t>
      </w:r>
      <w:r w:rsidR="004B396F">
        <w:rPr>
          <w:rFonts w:ascii="Arial" w:hAnsi="Arial" w:cs="Arial"/>
          <w:sz w:val="20"/>
          <w:szCs w:val="20"/>
          <w:lang w:eastAsia="en-GB"/>
        </w:rPr>
        <w:t xml:space="preserve">Some of the </w:t>
      </w:r>
      <w:r w:rsidR="002C2B24">
        <w:rPr>
          <w:rFonts w:ascii="Arial" w:hAnsi="Arial" w:cs="Arial"/>
          <w:sz w:val="20"/>
          <w:szCs w:val="20"/>
          <w:lang w:eastAsia="en-GB"/>
        </w:rPr>
        <w:t>German re-education leaders within the camp</w:t>
      </w:r>
      <w:r w:rsidR="004B396F">
        <w:rPr>
          <w:rFonts w:ascii="Arial" w:hAnsi="Arial" w:cs="Arial"/>
          <w:sz w:val="20"/>
          <w:szCs w:val="20"/>
          <w:lang w:eastAsia="en-GB"/>
        </w:rPr>
        <w:t xml:space="preserve"> included Nazis</w:t>
      </w:r>
      <w:r w:rsidR="002C2B24">
        <w:rPr>
          <w:rFonts w:ascii="Arial" w:hAnsi="Arial" w:cs="Arial"/>
          <w:sz w:val="20"/>
          <w:szCs w:val="20"/>
          <w:lang w:eastAsia="en-GB"/>
        </w:rPr>
        <w:t>.</w:t>
      </w:r>
      <w:r>
        <w:rPr>
          <w:rFonts w:ascii="Arial" w:hAnsi="Arial" w:cs="Arial"/>
          <w:sz w:val="20"/>
          <w:szCs w:val="20"/>
          <w:lang w:eastAsia="en-GB"/>
        </w:rPr>
        <w:t xml:space="preserve"> </w:t>
      </w:r>
      <w:r w:rsidR="002C2B24">
        <w:rPr>
          <w:rFonts w:ascii="Arial" w:hAnsi="Arial" w:cs="Arial"/>
          <w:sz w:val="20"/>
          <w:szCs w:val="20"/>
          <w:lang w:eastAsia="en-GB"/>
        </w:rPr>
        <w:t xml:space="preserve">Another War Office instruction </w:t>
      </w:r>
      <w:r w:rsidR="00E45991">
        <w:rPr>
          <w:rFonts w:ascii="Arial" w:hAnsi="Arial" w:cs="Arial"/>
          <w:sz w:val="20"/>
          <w:szCs w:val="20"/>
          <w:lang w:eastAsia="en-GB"/>
        </w:rPr>
        <w:t>was</w:t>
      </w:r>
      <w:r w:rsidR="002C2B24">
        <w:rPr>
          <w:rFonts w:ascii="Arial" w:hAnsi="Arial" w:cs="Arial"/>
          <w:sz w:val="20"/>
          <w:szCs w:val="20"/>
          <w:lang w:eastAsia="en-GB"/>
        </w:rPr>
        <w:t xml:space="preserve"> question</w:t>
      </w:r>
      <w:r w:rsidR="00E45991">
        <w:rPr>
          <w:rFonts w:ascii="Arial" w:hAnsi="Arial" w:cs="Arial"/>
          <w:sz w:val="20"/>
          <w:szCs w:val="20"/>
          <w:lang w:eastAsia="en-GB"/>
        </w:rPr>
        <w:t xml:space="preserve">ed instructing that </w:t>
      </w:r>
      <w:r w:rsidR="00D95EC4">
        <w:rPr>
          <w:rFonts w:ascii="Arial" w:hAnsi="Arial" w:cs="Arial"/>
          <w:sz w:val="20"/>
          <w:szCs w:val="20"/>
          <w:lang w:eastAsia="en-GB"/>
        </w:rPr>
        <w:t xml:space="preserve">military </w:t>
      </w:r>
      <w:r w:rsidR="002C2B24">
        <w:rPr>
          <w:rFonts w:ascii="Arial" w:hAnsi="Arial" w:cs="Arial"/>
          <w:sz w:val="20"/>
          <w:szCs w:val="20"/>
          <w:lang w:eastAsia="en-GB"/>
        </w:rPr>
        <w:t>rank</w:t>
      </w:r>
      <w:r w:rsidR="00D95EC4">
        <w:rPr>
          <w:rFonts w:ascii="Arial" w:hAnsi="Arial" w:cs="Arial"/>
          <w:sz w:val="20"/>
          <w:szCs w:val="20"/>
          <w:lang w:eastAsia="en-GB"/>
        </w:rPr>
        <w:t xml:space="preserve"> badges</w:t>
      </w:r>
      <w:r w:rsidR="00E45991">
        <w:rPr>
          <w:rFonts w:ascii="Arial" w:hAnsi="Arial" w:cs="Arial"/>
          <w:sz w:val="20"/>
          <w:szCs w:val="20"/>
          <w:lang w:eastAsia="en-GB"/>
        </w:rPr>
        <w:t xml:space="preserve"> should be worn</w:t>
      </w:r>
      <w:r w:rsidR="00AD64C9">
        <w:rPr>
          <w:rFonts w:ascii="Arial" w:hAnsi="Arial" w:cs="Arial"/>
          <w:sz w:val="20"/>
          <w:szCs w:val="20"/>
          <w:lang w:eastAsia="en-GB"/>
        </w:rPr>
        <w:t xml:space="preserve">; </w:t>
      </w:r>
      <w:r w:rsidR="00E45991">
        <w:rPr>
          <w:rFonts w:ascii="Arial" w:hAnsi="Arial" w:cs="Arial"/>
          <w:sz w:val="20"/>
          <w:szCs w:val="20"/>
          <w:lang w:eastAsia="en-GB"/>
        </w:rPr>
        <w:t>t</w:t>
      </w:r>
      <w:r w:rsidR="00D95EC4">
        <w:rPr>
          <w:rFonts w:ascii="Arial" w:hAnsi="Arial" w:cs="Arial"/>
          <w:sz w:val="20"/>
          <w:szCs w:val="20"/>
          <w:lang w:eastAsia="en-GB"/>
        </w:rPr>
        <w:t xml:space="preserve">his was considered to be counter to the democratic and non-militaristic nature the camp was attempting to promote. </w:t>
      </w:r>
      <w:r w:rsidR="002C2B24">
        <w:rPr>
          <w:rFonts w:ascii="Arial" w:hAnsi="Arial" w:cs="Arial"/>
          <w:sz w:val="20"/>
          <w:szCs w:val="20"/>
          <w:lang w:eastAsia="en-GB"/>
        </w:rPr>
        <w:t xml:space="preserve"> </w:t>
      </w:r>
    </w:p>
    <w:p w14:paraId="60113721" w14:textId="77777777" w:rsidR="00AD64C9" w:rsidRPr="00AD64C9" w:rsidRDefault="00AD64C9" w:rsidP="00AD64C9">
      <w:pPr>
        <w:spacing w:after="0"/>
        <w:rPr>
          <w:rFonts w:ascii="Arial" w:hAnsi="Arial" w:cs="Arial"/>
          <w:sz w:val="12"/>
          <w:szCs w:val="12"/>
          <w:lang w:eastAsia="en-GB"/>
        </w:rPr>
      </w:pPr>
    </w:p>
    <w:p w14:paraId="48AB5ED7" w14:textId="1FB134EF" w:rsidR="00AD64C9" w:rsidRDefault="00AD64C9" w:rsidP="00AD64C9">
      <w:pPr>
        <w:spacing w:after="0"/>
        <w:jc w:val="both"/>
        <w:rPr>
          <w:rFonts w:ascii="Arial" w:hAnsi="Arial" w:cs="Arial"/>
          <w:bCs/>
          <w:sz w:val="20"/>
          <w:szCs w:val="20"/>
        </w:rPr>
      </w:pPr>
      <w:r>
        <w:rPr>
          <w:rFonts w:ascii="Arial" w:hAnsi="Arial" w:cs="Arial"/>
          <w:sz w:val="20"/>
          <w:szCs w:val="20"/>
          <w:lang w:eastAsia="en-GB"/>
        </w:rPr>
        <w:t>M</w:t>
      </w:r>
      <w:r>
        <w:rPr>
          <w:rFonts w:ascii="Arial" w:hAnsi="Arial" w:cs="Arial"/>
          <w:bCs/>
          <w:sz w:val="20"/>
          <w:szCs w:val="20"/>
        </w:rPr>
        <w:t xml:space="preserve">any of the pows had previously been held in pow camps in the USA. </w:t>
      </w:r>
      <w:r w:rsidR="00DE1E25">
        <w:rPr>
          <w:rFonts w:ascii="Arial" w:hAnsi="Arial" w:cs="Arial"/>
          <w:bCs/>
          <w:sz w:val="20"/>
          <w:szCs w:val="20"/>
        </w:rPr>
        <w:t>M</w:t>
      </w:r>
      <w:r>
        <w:rPr>
          <w:rFonts w:ascii="Arial" w:hAnsi="Arial" w:cs="Arial"/>
          <w:bCs/>
          <w:sz w:val="20"/>
          <w:szCs w:val="20"/>
        </w:rPr>
        <w:t>ost had very low morale as they had been misinformed in the US that they were being repatriated. Instead, they found themselves in working camps in the UK. Another group arrived from the Channel Islands – they were graded as ‘C’ (Nazi’s), but most would soon have this upgraded.</w:t>
      </w:r>
    </w:p>
    <w:p w14:paraId="4E92CB24" w14:textId="77777777" w:rsidR="00DE1E25" w:rsidRPr="00DE1E25" w:rsidRDefault="00DE1E25" w:rsidP="00AD64C9">
      <w:pPr>
        <w:spacing w:after="0"/>
        <w:jc w:val="both"/>
        <w:rPr>
          <w:rFonts w:ascii="Arial" w:hAnsi="Arial" w:cs="Arial"/>
          <w:bCs/>
          <w:sz w:val="12"/>
          <w:szCs w:val="12"/>
        </w:rPr>
      </w:pPr>
    </w:p>
    <w:p w14:paraId="2D7822C9" w14:textId="32FB49D9" w:rsidR="00DE1E25" w:rsidRDefault="00DE1E25" w:rsidP="00AD64C9">
      <w:pPr>
        <w:spacing w:after="0"/>
        <w:jc w:val="both"/>
        <w:rPr>
          <w:rFonts w:ascii="Arial" w:hAnsi="Arial" w:cs="Arial"/>
          <w:bCs/>
          <w:sz w:val="20"/>
          <w:szCs w:val="20"/>
        </w:rPr>
      </w:pPr>
      <w:r>
        <w:rPr>
          <w:rFonts w:ascii="Arial" w:hAnsi="Arial" w:cs="Arial"/>
          <w:bCs/>
          <w:sz w:val="20"/>
          <w:szCs w:val="20"/>
        </w:rPr>
        <w:t>26% of the pows were ‘youth’ (under-25). There had been an attempt to segregate them in separate huts but with so many intakes this proved to be unworkable.</w:t>
      </w:r>
    </w:p>
    <w:p w14:paraId="3A8074AB" w14:textId="77777777" w:rsidR="00DE1E25" w:rsidRPr="00DE1E25" w:rsidRDefault="00DE1E25" w:rsidP="00AD64C9">
      <w:pPr>
        <w:spacing w:after="0"/>
        <w:jc w:val="both"/>
        <w:rPr>
          <w:rFonts w:ascii="Arial" w:hAnsi="Arial" w:cs="Arial"/>
          <w:bCs/>
          <w:sz w:val="12"/>
          <w:szCs w:val="12"/>
        </w:rPr>
      </w:pPr>
    </w:p>
    <w:p w14:paraId="1BC573C6" w14:textId="4B9CA215" w:rsidR="00DE1E25" w:rsidRDefault="00DE1E25" w:rsidP="00AD64C9">
      <w:pPr>
        <w:spacing w:after="0"/>
        <w:jc w:val="both"/>
        <w:rPr>
          <w:rFonts w:ascii="Arial" w:hAnsi="Arial" w:cs="Arial"/>
          <w:bCs/>
          <w:sz w:val="20"/>
          <w:szCs w:val="20"/>
        </w:rPr>
      </w:pPr>
      <w:r>
        <w:rPr>
          <w:rFonts w:ascii="Arial" w:hAnsi="Arial" w:cs="Arial"/>
          <w:bCs/>
          <w:sz w:val="20"/>
          <w:szCs w:val="20"/>
        </w:rPr>
        <w:t>The standard list of re-education activities was given:</w:t>
      </w:r>
    </w:p>
    <w:p w14:paraId="301599FD" w14:textId="77777777" w:rsidR="00DE1E25" w:rsidRPr="00DE1E25" w:rsidRDefault="00DE1E25" w:rsidP="00AD64C9">
      <w:pPr>
        <w:spacing w:after="0"/>
        <w:jc w:val="both"/>
        <w:rPr>
          <w:rFonts w:ascii="Arial" w:hAnsi="Arial" w:cs="Arial"/>
          <w:bCs/>
          <w:sz w:val="8"/>
          <w:szCs w:val="8"/>
        </w:rPr>
      </w:pPr>
    </w:p>
    <w:p w14:paraId="601D47EB" w14:textId="58526668" w:rsidR="00DE1E25" w:rsidRDefault="00DE1E25" w:rsidP="00AD64C9">
      <w:pPr>
        <w:spacing w:after="0"/>
        <w:jc w:val="both"/>
        <w:rPr>
          <w:rFonts w:ascii="Arial" w:hAnsi="Arial" w:cs="Arial"/>
          <w:bCs/>
          <w:sz w:val="20"/>
          <w:szCs w:val="20"/>
        </w:rPr>
      </w:pPr>
      <w:r>
        <w:rPr>
          <w:rFonts w:ascii="Arial" w:hAnsi="Arial" w:cs="Arial"/>
          <w:bCs/>
          <w:sz w:val="20"/>
          <w:szCs w:val="20"/>
        </w:rPr>
        <w:t>Wochenpost / Ausblick – 685 / 221 copies monthly.</w:t>
      </w:r>
    </w:p>
    <w:p w14:paraId="0FC7F8A9" w14:textId="77777777" w:rsidR="00312D1F" w:rsidRPr="00312D1F" w:rsidRDefault="00312D1F" w:rsidP="00AD64C9">
      <w:pPr>
        <w:spacing w:after="0"/>
        <w:jc w:val="both"/>
        <w:rPr>
          <w:rFonts w:ascii="Arial" w:hAnsi="Arial" w:cs="Arial"/>
          <w:bCs/>
          <w:sz w:val="8"/>
          <w:szCs w:val="8"/>
        </w:rPr>
      </w:pPr>
    </w:p>
    <w:p w14:paraId="2D1E4A1D" w14:textId="4858C7A1" w:rsidR="00312D1F" w:rsidRDefault="00312D1F" w:rsidP="00AD64C9">
      <w:pPr>
        <w:spacing w:after="0"/>
        <w:jc w:val="both"/>
        <w:rPr>
          <w:rFonts w:ascii="Arial" w:hAnsi="Arial" w:cs="Arial"/>
          <w:bCs/>
          <w:sz w:val="20"/>
          <w:szCs w:val="20"/>
        </w:rPr>
      </w:pPr>
      <w:r>
        <w:rPr>
          <w:rFonts w:ascii="Arial" w:hAnsi="Arial" w:cs="Arial"/>
          <w:bCs/>
          <w:sz w:val="20"/>
          <w:szCs w:val="20"/>
        </w:rPr>
        <w:t xml:space="preserve">Newspapers – a very wide range of British papers were received. 12 copies of le Monde. About 18 Swiss or German papers monthly. </w:t>
      </w:r>
    </w:p>
    <w:p w14:paraId="47CD4778" w14:textId="77777777" w:rsidR="00312D1F" w:rsidRPr="00312D1F" w:rsidRDefault="00312D1F" w:rsidP="00AD64C9">
      <w:pPr>
        <w:spacing w:after="0"/>
        <w:jc w:val="both"/>
        <w:rPr>
          <w:rFonts w:ascii="Arial" w:hAnsi="Arial" w:cs="Arial"/>
          <w:bCs/>
          <w:sz w:val="8"/>
          <w:szCs w:val="8"/>
        </w:rPr>
      </w:pPr>
    </w:p>
    <w:p w14:paraId="71162204" w14:textId="5FA7BE89" w:rsidR="00312D1F" w:rsidRDefault="00312D1F" w:rsidP="00AD64C9">
      <w:pPr>
        <w:spacing w:after="0"/>
        <w:jc w:val="both"/>
        <w:rPr>
          <w:rFonts w:ascii="Arial" w:hAnsi="Arial" w:cs="Arial"/>
          <w:bCs/>
          <w:sz w:val="20"/>
          <w:szCs w:val="20"/>
        </w:rPr>
      </w:pPr>
      <w:r>
        <w:rPr>
          <w:rFonts w:ascii="Arial" w:hAnsi="Arial" w:cs="Arial"/>
          <w:bCs/>
          <w:sz w:val="20"/>
          <w:szCs w:val="20"/>
        </w:rPr>
        <w:t>Library – 1600 books, but many were duplicates. More requested.</w:t>
      </w:r>
    </w:p>
    <w:p w14:paraId="598B4EA2" w14:textId="77777777" w:rsidR="00DE1E25" w:rsidRPr="00312D1F" w:rsidRDefault="00DE1E25" w:rsidP="00AD64C9">
      <w:pPr>
        <w:spacing w:after="0"/>
        <w:jc w:val="both"/>
        <w:rPr>
          <w:rFonts w:ascii="Arial" w:hAnsi="Arial" w:cs="Arial"/>
          <w:bCs/>
          <w:sz w:val="8"/>
          <w:szCs w:val="8"/>
        </w:rPr>
      </w:pPr>
    </w:p>
    <w:p w14:paraId="5334D7A7" w14:textId="37A56F8F" w:rsidR="00DE1E25" w:rsidRDefault="00312D1F" w:rsidP="00AD64C9">
      <w:pPr>
        <w:spacing w:after="0"/>
        <w:jc w:val="both"/>
        <w:rPr>
          <w:rFonts w:ascii="Arial" w:hAnsi="Arial" w:cs="Arial"/>
          <w:bCs/>
          <w:sz w:val="20"/>
          <w:szCs w:val="20"/>
        </w:rPr>
      </w:pPr>
      <w:r>
        <w:rPr>
          <w:rFonts w:ascii="Arial" w:hAnsi="Arial" w:cs="Arial"/>
          <w:bCs/>
          <w:sz w:val="20"/>
          <w:szCs w:val="20"/>
        </w:rPr>
        <w:t>Films – PID and YMCA films fortnightly at HQ – 4 hostels did not have any shows, (Chulmleigh, Crediton, Dulverton and Little Bray).</w:t>
      </w:r>
    </w:p>
    <w:p w14:paraId="30B857CD" w14:textId="77777777" w:rsidR="00312D1F" w:rsidRPr="00312D1F" w:rsidRDefault="00312D1F" w:rsidP="00AD64C9">
      <w:pPr>
        <w:spacing w:after="0"/>
        <w:jc w:val="both"/>
        <w:rPr>
          <w:rFonts w:ascii="Arial" w:hAnsi="Arial" w:cs="Arial"/>
          <w:bCs/>
          <w:sz w:val="8"/>
          <w:szCs w:val="8"/>
        </w:rPr>
      </w:pPr>
    </w:p>
    <w:p w14:paraId="2F295A6E" w14:textId="33FA8D7D" w:rsidR="00312D1F" w:rsidRDefault="00312D1F" w:rsidP="00AD64C9">
      <w:pPr>
        <w:spacing w:after="0"/>
        <w:jc w:val="both"/>
        <w:rPr>
          <w:rFonts w:ascii="Arial" w:hAnsi="Arial" w:cs="Arial"/>
          <w:bCs/>
          <w:sz w:val="20"/>
          <w:szCs w:val="20"/>
        </w:rPr>
      </w:pPr>
      <w:r>
        <w:rPr>
          <w:rFonts w:ascii="Arial" w:hAnsi="Arial" w:cs="Arial"/>
          <w:bCs/>
          <w:sz w:val="20"/>
          <w:szCs w:val="20"/>
        </w:rPr>
        <w:t>Wireless – at all sites, but sets at Crediton and Silverton had broken down. It was difficult to receive German stations.</w:t>
      </w:r>
    </w:p>
    <w:p w14:paraId="2DD2D9EA" w14:textId="77777777" w:rsidR="00312D1F" w:rsidRPr="00312D1F" w:rsidRDefault="00312D1F" w:rsidP="00AD64C9">
      <w:pPr>
        <w:spacing w:after="0"/>
        <w:jc w:val="both"/>
        <w:rPr>
          <w:rFonts w:ascii="Arial" w:hAnsi="Arial" w:cs="Arial"/>
          <w:bCs/>
          <w:sz w:val="8"/>
          <w:szCs w:val="8"/>
        </w:rPr>
      </w:pPr>
    </w:p>
    <w:p w14:paraId="4AA95649" w14:textId="63DB8DA3" w:rsidR="00312D1F" w:rsidRDefault="00312D1F" w:rsidP="00AD64C9">
      <w:pPr>
        <w:spacing w:after="0"/>
        <w:jc w:val="both"/>
        <w:rPr>
          <w:rFonts w:ascii="Arial" w:hAnsi="Arial" w:cs="Arial"/>
          <w:bCs/>
          <w:sz w:val="20"/>
          <w:szCs w:val="20"/>
        </w:rPr>
      </w:pPr>
      <w:r>
        <w:rPr>
          <w:rFonts w:ascii="Arial" w:hAnsi="Arial" w:cs="Arial"/>
          <w:bCs/>
          <w:sz w:val="20"/>
          <w:szCs w:val="20"/>
        </w:rPr>
        <w:t>Lectures – regular.</w:t>
      </w:r>
    </w:p>
    <w:p w14:paraId="3428BD92" w14:textId="77777777" w:rsidR="00312D1F" w:rsidRPr="00312D1F" w:rsidRDefault="00312D1F" w:rsidP="00AD64C9">
      <w:pPr>
        <w:spacing w:after="0"/>
        <w:jc w:val="both"/>
        <w:rPr>
          <w:rFonts w:ascii="Arial" w:hAnsi="Arial" w:cs="Arial"/>
          <w:bCs/>
          <w:sz w:val="8"/>
          <w:szCs w:val="8"/>
        </w:rPr>
      </w:pPr>
    </w:p>
    <w:p w14:paraId="26EAF790" w14:textId="53A9387D" w:rsidR="00312D1F" w:rsidRDefault="00312D1F" w:rsidP="00AD64C9">
      <w:pPr>
        <w:spacing w:after="0"/>
        <w:jc w:val="both"/>
        <w:rPr>
          <w:rFonts w:ascii="Arial" w:hAnsi="Arial" w:cs="Arial"/>
          <w:bCs/>
          <w:sz w:val="20"/>
          <w:szCs w:val="20"/>
        </w:rPr>
      </w:pPr>
      <w:r>
        <w:rPr>
          <w:rFonts w:ascii="Arial" w:hAnsi="Arial" w:cs="Arial"/>
          <w:bCs/>
          <w:sz w:val="20"/>
          <w:szCs w:val="20"/>
        </w:rPr>
        <w:t>Press reviews – to be set up.</w:t>
      </w:r>
    </w:p>
    <w:p w14:paraId="33C09230" w14:textId="77777777" w:rsidR="00312D1F" w:rsidRPr="00312D1F" w:rsidRDefault="00312D1F" w:rsidP="00AD64C9">
      <w:pPr>
        <w:spacing w:after="0"/>
        <w:jc w:val="both"/>
        <w:rPr>
          <w:rFonts w:ascii="Arial" w:hAnsi="Arial" w:cs="Arial"/>
          <w:bCs/>
          <w:sz w:val="8"/>
          <w:szCs w:val="8"/>
        </w:rPr>
      </w:pPr>
    </w:p>
    <w:p w14:paraId="24913267" w14:textId="10DC8973" w:rsidR="00312D1F" w:rsidRDefault="00312D1F" w:rsidP="00AD64C9">
      <w:pPr>
        <w:spacing w:after="0"/>
        <w:jc w:val="both"/>
        <w:rPr>
          <w:rFonts w:ascii="Arial" w:hAnsi="Arial" w:cs="Arial"/>
          <w:bCs/>
          <w:sz w:val="20"/>
          <w:szCs w:val="20"/>
        </w:rPr>
      </w:pPr>
      <w:r>
        <w:rPr>
          <w:rFonts w:ascii="Arial" w:hAnsi="Arial" w:cs="Arial"/>
          <w:bCs/>
          <w:sz w:val="20"/>
          <w:szCs w:val="20"/>
        </w:rPr>
        <w:t xml:space="preserve">Camp magazine – </w:t>
      </w:r>
      <w:r w:rsidR="007A123D">
        <w:rPr>
          <w:rFonts w:ascii="Arial" w:hAnsi="Arial" w:cs="Arial"/>
          <w:bCs/>
          <w:sz w:val="20"/>
          <w:szCs w:val="20"/>
        </w:rPr>
        <w:t xml:space="preserve">‘Die Eule’ (The Owl) - </w:t>
      </w:r>
      <w:r>
        <w:rPr>
          <w:rFonts w:ascii="Arial" w:hAnsi="Arial" w:cs="Arial"/>
          <w:bCs/>
          <w:sz w:val="20"/>
          <w:szCs w:val="20"/>
        </w:rPr>
        <w:t>continued, but was not considered to be very good.</w:t>
      </w:r>
    </w:p>
    <w:p w14:paraId="17953C2E" w14:textId="77777777" w:rsidR="00312D1F" w:rsidRPr="00312D1F" w:rsidRDefault="00312D1F" w:rsidP="00AD64C9">
      <w:pPr>
        <w:spacing w:after="0"/>
        <w:jc w:val="both"/>
        <w:rPr>
          <w:rFonts w:ascii="Arial" w:hAnsi="Arial" w:cs="Arial"/>
          <w:bCs/>
          <w:sz w:val="8"/>
          <w:szCs w:val="8"/>
        </w:rPr>
      </w:pPr>
    </w:p>
    <w:p w14:paraId="527631DD" w14:textId="396DD90C" w:rsidR="00312D1F" w:rsidRDefault="00312D1F" w:rsidP="00AD64C9">
      <w:pPr>
        <w:spacing w:after="0"/>
        <w:jc w:val="both"/>
        <w:rPr>
          <w:rFonts w:ascii="Arial" w:hAnsi="Arial" w:cs="Arial"/>
          <w:bCs/>
          <w:sz w:val="20"/>
          <w:szCs w:val="20"/>
        </w:rPr>
      </w:pPr>
      <w:r>
        <w:rPr>
          <w:rFonts w:ascii="Arial" w:hAnsi="Arial" w:cs="Arial"/>
          <w:bCs/>
          <w:sz w:val="20"/>
          <w:szCs w:val="20"/>
        </w:rPr>
        <w:t>English Instruction – separate report.</w:t>
      </w:r>
    </w:p>
    <w:p w14:paraId="74E56794" w14:textId="77777777" w:rsidR="00312D1F" w:rsidRPr="00312D1F" w:rsidRDefault="00312D1F" w:rsidP="00AD64C9">
      <w:pPr>
        <w:spacing w:after="0"/>
        <w:jc w:val="both"/>
        <w:rPr>
          <w:rFonts w:ascii="Arial" w:hAnsi="Arial" w:cs="Arial"/>
          <w:bCs/>
          <w:sz w:val="12"/>
          <w:szCs w:val="12"/>
        </w:rPr>
      </w:pPr>
    </w:p>
    <w:p w14:paraId="2B5D9009" w14:textId="582DD9E2" w:rsidR="00312D1F" w:rsidRDefault="00312D1F" w:rsidP="00AD64C9">
      <w:pPr>
        <w:spacing w:after="0"/>
        <w:jc w:val="both"/>
        <w:rPr>
          <w:rFonts w:ascii="Arial" w:hAnsi="Arial" w:cs="Arial"/>
          <w:bCs/>
          <w:sz w:val="20"/>
          <w:szCs w:val="20"/>
        </w:rPr>
      </w:pPr>
      <w:r>
        <w:rPr>
          <w:rFonts w:ascii="Arial" w:hAnsi="Arial" w:cs="Arial"/>
          <w:bCs/>
          <w:sz w:val="20"/>
          <w:szCs w:val="20"/>
        </w:rPr>
        <w:t>Other camp activities –</w:t>
      </w:r>
    </w:p>
    <w:p w14:paraId="0F744D89" w14:textId="77777777" w:rsidR="00312D1F" w:rsidRPr="00E45991" w:rsidRDefault="00312D1F" w:rsidP="00AD64C9">
      <w:pPr>
        <w:spacing w:after="0"/>
        <w:jc w:val="both"/>
        <w:rPr>
          <w:rFonts w:ascii="Arial" w:hAnsi="Arial" w:cs="Arial"/>
          <w:bCs/>
          <w:sz w:val="8"/>
          <w:szCs w:val="8"/>
        </w:rPr>
      </w:pPr>
    </w:p>
    <w:p w14:paraId="692E2CB3" w14:textId="1206A93E" w:rsidR="00312D1F" w:rsidRDefault="00312D1F" w:rsidP="00AD64C9">
      <w:pPr>
        <w:spacing w:after="0"/>
        <w:jc w:val="both"/>
        <w:rPr>
          <w:rFonts w:ascii="Arial" w:hAnsi="Arial" w:cs="Arial"/>
          <w:bCs/>
          <w:sz w:val="20"/>
          <w:szCs w:val="20"/>
        </w:rPr>
      </w:pPr>
      <w:r>
        <w:rPr>
          <w:rFonts w:ascii="Arial" w:hAnsi="Arial" w:cs="Arial"/>
          <w:bCs/>
          <w:sz w:val="20"/>
          <w:szCs w:val="20"/>
        </w:rPr>
        <w:t>Religion – Pr</w:t>
      </w:r>
      <w:r w:rsidR="00E45991">
        <w:rPr>
          <w:rFonts w:ascii="Arial" w:hAnsi="Arial" w:cs="Arial"/>
          <w:bCs/>
          <w:sz w:val="20"/>
          <w:szCs w:val="20"/>
        </w:rPr>
        <w:t>o</w:t>
      </w:r>
      <w:r>
        <w:rPr>
          <w:rFonts w:ascii="Arial" w:hAnsi="Arial" w:cs="Arial"/>
          <w:bCs/>
          <w:sz w:val="20"/>
          <w:szCs w:val="20"/>
        </w:rPr>
        <w:t xml:space="preserve">testant padre, </w:t>
      </w:r>
      <w:proofErr w:type="spellStart"/>
      <w:r>
        <w:rPr>
          <w:rFonts w:ascii="Arial" w:hAnsi="Arial" w:cs="Arial"/>
          <w:bCs/>
          <w:sz w:val="20"/>
          <w:szCs w:val="20"/>
        </w:rPr>
        <w:t>Zahlmeister</w:t>
      </w:r>
      <w:proofErr w:type="spellEnd"/>
      <w:r>
        <w:rPr>
          <w:rFonts w:ascii="Arial" w:hAnsi="Arial" w:cs="Arial"/>
          <w:bCs/>
          <w:sz w:val="20"/>
          <w:szCs w:val="20"/>
        </w:rPr>
        <w:t xml:space="preserve"> Emil Tag (A), “</w:t>
      </w:r>
      <w:r w:rsidRPr="00D167BD">
        <w:rPr>
          <w:rFonts w:ascii="Arial" w:hAnsi="Arial" w:cs="Arial"/>
          <w:bCs/>
          <w:i/>
          <w:iCs/>
          <w:sz w:val="20"/>
          <w:szCs w:val="20"/>
        </w:rPr>
        <w:t>lacks all initiative or incentive</w:t>
      </w:r>
      <w:r>
        <w:rPr>
          <w:rFonts w:ascii="Arial" w:hAnsi="Arial" w:cs="Arial"/>
          <w:bCs/>
          <w:sz w:val="20"/>
          <w:szCs w:val="20"/>
        </w:rPr>
        <w:t>,” he rarely visited the hostels.</w:t>
      </w:r>
      <w:r w:rsidR="00E45991">
        <w:rPr>
          <w:rFonts w:ascii="Arial" w:hAnsi="Arial" w:cs="Arial"/>
          <w:bCs/>
          <w:sz w:val="20"/>
          <w:szCs w:val="20"/>
        </w:rPr>
        <w:t xml:space="preserve"> No RC priest. Pows were able to visit some local churches.</w:t>
      </w:r>
    </w:p>
    <w:p w14:paraId="5DC693CB" w14:textId="77777777" w:rsidR="00E45991" w:rsidRPr="00E45991" w:rsidRDefault="00E45991" w:rsidP="00AD64C9">
      <w:pPr>
        <w:spacing w:after="0"/>
        <w:jc w:val="both"/>
        <w:rPr>
          <w:rFonts w:ascii="Arial" w:hAnsi="Arial" w:cs="Arial"/>
          <w:bCs/>
          <w:sz w:val="8"/>
          <w:szCs w:val="8"/>
        </w:rPr>
      </w:pPr>
    </w:p>
    <w:p w14:paraId="4FD73929" w14:textId="02D3A846" w:rsidR="00E45991" w:rsidRDefault="00E45991" w:rsidP="00AD64C9">
      <w:pPr>
        <w:spacing w:after="0"/>
        <w:jc w:val="both"/>
        <w:rPr>
          <w:rFonts w:ascii="Arial" w:hAnsi="Arial" w:cs="Arial"/>
          <w:bCs/>
          <w:sz w:val="20"/>
          <w:szCs w:val="20"/>
        </w:rPr>
      </w:pPr>
      <w:r>
        <w:rPr>
          <w:rFonts w:ascii="Arial" w:hAnsi="Arial" w:cs="Arial"/>
          <w:bCs/>
          <w:sz w:val="20"/>
          <w:szCs w:val="20"/>
        </w:rPr>
        <w:t>Education – many and well attended.</w:t>
      </w:r>
    </w:p>
    <w:p w14:paraId="1386B733" w14:textId="77777777" w:rsidR="00E45991" w:rsidRPr="00E45991" w:rsidRDefault="00E45991" w:rsidP="00AD64C9">
      <w:pPr>
        <w:spacing w:after="0"/>
        <w:jc w:val="both"/>
        <w:rPr>
          <w:rFonts w:ascii="Arial" w:hAnsi="Arial" w:cs="Arial"/>
          <w:bCs/>
          <w:sz w:val="8"/>
          <w:szCs w:val="8"/>
        </w:rPr>
      </w:pPr>
    </w:p>
    <w:p w14:paraId="73A0F7F3" w14:textId="32DA401C" w:rsidR="00AD64C9" w:rsidRDefault="00E45991" w:rsidP="00AD64C9">
      <w:pPr>
        <w:spacing w:after="0"/>
        <w:jc w:val="both"/>
        <w:rPr>
          <w:rFonts w:ascii="Arial" w:hAnsi="Arial" w:cs="Arial"/>
          <w:bCs/>
          <w:sz w:val="20"/>
          <w:szCs w:val="20"/>
        </w:rPr>
      </w:pPr>
      <w:r>
        <w:rPr>
          <w:rFonts w:ascii="Arial" w:hAnsi="Arial" w:cs="Arial"/>
          <w:bCs/>
          <w:sz w:val="20"/>
          <w:szCs w:val="20"/>
        </w:rPr>
        <w:t>There was a theatre and orchestra.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12516"/>
      </w:tblGrid>
      <w:tr w:rsidR="000446A2" w14:paraId="3F24B96A" w14:textId="77777777" w:rsidTr="00D95EC4">
        <w:tc>
          <w:tcPr>
            <w:tcW w:w="2882" w:type="dxa"/>
          </w:tcPr>
          <w:p w14:paraId="357E29E6" w14:textId="05FAC854" w:rsidR="00D95EC4" w:rsidRPr="00E45991" w:rsidRDefault="00D95EC4" w:rsidP="00D95EC4">
            <w:pPr>
              <w:jc w:val="both"/>
              <w:rPr>
                <w:rFonts w:ascii="Arial" w:hAnsi="Arial" w:cs="Arial"/>
                <w:b/>
                <w:bCs/>
                <w:sz w:val="20"/>
                <w:szCs w:val="20"/>
                <w:lang w:eastAsia="en-GB"/>
              </w:rPr>
            </w:pPr>
            <w:r w:rsidRPr="00E45991">
              <w:rPr>
                <w:rFonts w:ascii="Arial" w:hAnsi="Arial" w:cs="Arial"/>
                <w:b/>
                <w:bCs/>
                <w:sz w:val="20"/>
                <w:szCs w:val="20"/>
                <w:lang w:eastAsia="en-GB"/>
              </w:rPr>
              <w:lastRenderedPageBreak/>
              <w:t>Camp 92 in the bleak winter of 1945</w:t>
            </w:r>
            <w:r w:rsidR="00E45991" w:rsidRPr="00E45991">
              <w:rPr>
                <w:rFonts w:ascii="Arial" w:hAnsi="Arial" w:cs="Arial"/>
                <w:b/>
                <w:bCs/>
                <w:sz w:val="20"/>
                <w:szCs w:val="20"/>
                <w:lang w:eastAsia="en-GB"/>
              </w:rPr>
              <w:t xml:space="preserve"> &gt;</w:t>
            </w:r>
            <w:r w:rsidRPr="00E45991">
              <w:rPr>
                <w:rFonts w:ascii="Arial" w:hAnsi="Arial" w:cs="Arial"/>
                <w:b/>
                <w:bCs/>
                <w:sz w:val="20"/>
                <w:szCs w:val="20"/>
                <w:lang w:eastAsia="en-GB"/>
              </w:rPr>
              <w:t xml:space="preserve"> </w:t>
            </w:r>
          </w:p>
          <w:p w14:paraId="38FF5C65" w14:textId="77777777" w:rsidR="00D95EC4" w:rsidRPr="00E45991" w:rsidRDefault="00D95EC4" w:rsidP="00D95EC4">
            <w:pPr>
              <w:jc w:val="both"/>
              <w:rPr>
                <w:rFonts w:ascii="Arial" w:hAnsi="Arial" w:cs="Arial"/>
                <w:sz w:val="12"/>
                <w:szCs w:val="12"/>
                <w:lang w:eastAsia="en-GB"/>
              </w:rPr>
            </w:pPr>
          </w:p>
          <w:p w14:paraId="77A278E2" w14:textId="1A98C246" w:rsidR="00D95EC4" w:rsidRDefault="00D95EC4" w:rsidP="00D95EC4">
            <w:pPr>
              <w:jc w:val="both"/>
              <w:rPr>
                <w:rFonts w:ascii="Arial" w:hAnsi="Arial" w:cs="Arial"/>
                <w:sz w:val="20"/>
                <w:szCs w:val="20"/>
                <w:lang w:eastAsia="en-GB"/>
              </w:rPr>
            </w:pPr>
            <w:r>
              <w:rPr>
                <w:rFonts w:ascii="Arial" w:hAnsi="Arial" w:cs="Arial"/>
                <w:sz w:val="20"/>
                <w:szCs w:val="20"/>
                <w:lang w:eastAsia="en-GB"/>
              </w:rPr>
              <w:t>There are a f</w:t>
            </w:r>
            <w:r w:rsidRPr="00700562">
              <w:rPr>
                <w:rFonts w:ascii="Arial" w:hAnsi="Arial" w:cs="Arial"/>
                <w:sz w:val="20"/>
                <w:szCs w:val="20"/>
                <w:lang w:eastAsia="en-GB"/>
              </w:rPr>
              <w:t>ew Nissen huts to be seen</w:t>
            </w:r>
            <w:r>
              <w:rPr>
                <w:rFonts w:ascii="Arial" w:hAnsi="Arial" w:cs="Arial"/>
                <w:sz w:val="20"/>
                <w:szCs w:val="20"/>
                <w:lang w:eastAsia="en-GB"/>
              </w:rPr>
              <w:t>, but most buildings are</w:t>
            </w:r>
            <w:r w:rsidRPr="00700562">
              <w:rPr>
                <w:rFonts w:ascii="Arial" w:hAnsi="Arial" w:cs="Arial"/>
                <w:sz w:val="20"/>
                <w:szCs w:val="20"/>
                <w:lang w:eastAsia="en-GB"/>
              </w:rPr>
              <w:t xml:space="preserve"> wooden </w:t>
            </w:r>
            <w:r>
              <w:rPr>
                <w:rFonts w:ascii="Arial" w:hAnsi="Arial" w:cs="Arial"/>
                <w:sz w:val="20"/>
                <w:szCs w:val="20"/>
                <w:lang w:eastAsia="en-GB"/>
              </w:rPr>
              <w:t>huts</w:t>
            </w:r>
            <w:r w:rsidRPr="00700562">
              <w:rPr>
                <w:rFonts w:ascii="Arial" w:hAnsi="Arial" w:cs="Arial"/>
                <w:sz w:val="20"/>
                <w:szCs w:val="20"/>
                <w:lang w:eastAsia="en-GB"/>
              </w:rPr>
              <w:t>.</w:t>
            </w:r>
            <w:r>
              <w:rPr>
                <w:rFonts w:ascii="Arial" w:hAnsi="Arial" w:cs="Arial"/>
                <w:sz w:val="20"/>
                <w:szCs w:val="20"/>
                <w:lang w:eastAsia="en-GB"/>
              </w:rPr>
              <w:t xml:space="preserve"> </w:t>
            </w:r>
          </w:p>
          <w:p w14:paraId="5877E8E0" w14:textId="77777777" w:rsidR="00D95EC4" w:rsidRPr="00E45991" w:rsidRDefault="00D95EC4" w:rsidP="00D95EC4">
            <w:pPr>
              <w:jc w:val="both"/>
              <w:rPr>
                <w:rFonts w:ascii="Arial" w:hAnsi="Arial" w:cs="Arial"/>
                <w:sz w:val="12"/>
                <w:szCs w:val="12"/>
                <w:lang w:eastAsia="en-GB"/>
              </w:rPr>
            </w:pPr>
          </w:p>
          <w:p w14:paraId="68F7C33A" w14:textId="30319B42" w:rsidR="00D95EC4" w:rsidRDefault="00D95EC4" w:rsidP="00D95EC4">
            <w:pPr>
              <w:jc w:val="both"/>
              <w:rPr>
                <w:rFonts w:ascii="Arial" w:hAnsi="Arial" w:cs="Arial"/>
                <w:sz w:val="20"/>
                <w:szCs w:val="20"/>
                <w:lang w:eastAsia="en-GB"/>
              </w:rPr>
            </w:pPr>
            <w:r>
              <w:rPr>
                <w:rFonts w:ascii="Arial" w:hAnsi="Arial" w:cs="Arial"/>
                <w:sz w:val="20"/>
                <w:szCs w:val="20"/>
                <w:lang w:eastAsia="en-GB"/>
              </w:rPr>
              <w:t>The centr</w:t>
            </w:r>
            <w:r w:rsidR="004B396F">
              <w:rPr>
                <w:rFonts w:ascii="Arial" w:hAnsi="Arial" w:cs="Arial"/>
                <w:sz w:val="20"/>
                <w:szCs w:val="20"/>
                <w:lang w:eastAsia="en-GB"/>
              </w:rPr>
              <w:t>e</w:t>
            </w:r>
            <w:r>
              <w:rPr>
                <w:rFonts w:ascii="Arial" w:hAnsi="Arial" w:cs="Arial"/>
                <w:sz w:val="20"/>
                <w:szCs w:val="20"/>
                <w:lang w:eastAsia="en-GB"/>
              </w:rPr>
              <w:t xml:space="preserve"> section of the photograph </w:t>
            </w:r>
            <w:r w:rsidR="004B396F">
              <w:rPr>
                <w:rFonts w:ascii="Arial" w:hAnsi="Arial" w:cs="Arial"/>
                <w:sz w:val="20"/>
                <w:szCs w:val="20"/>
                <w:lang w:eastAsia="en-GB"/>
              </w:rPr>
              <w:t xml:space="preserve">shows the </w:t>
            </w:r>
            <w:r>
              <w:rPr>
                <w:rFonts w:ascii="Arial" w:hAnsi="Arial" w:cs="Arial"/>
                <w:sz w:val="20"/>
                <w:szCs w:val="20"/>
                <w:lang w:eastAsia="en-GB"/>
              </w:rPr>
              <w:t>water tower</w:t>
            </w:r>
            <w:r w:rsidR="004B396F">
              <w:rPr>
                <w:rFonts w:ascii="Arial" w:hAnsi="Arial" w:cs="Arial"/>
                <w:sz w:val="20"/>
                <w:szCs w:val="20"/>
                <w:lang w:eastAsia="en-GB"/>
              </w:rPr>
              <w:t xml:space="preserve"> and compound for </w:t>
            </w:r>
            <w:r>
              <w:rPr>
                <w:rFonts w:ascii="Arial" w:hAnsi="Arial" w:cs="Arial"/>
                <w:sz w:val="20"/>
                <w:szCs w:val="20"/>
                <w:lang w:eastAsia="en-GB"/>
              </w:rPr>
              <w:t xml:space="preserve">guards’ huts and offices next to the road. </w:t>
            </w:r>
          </w:p>
          <w:p w14:paraId="7AA14F69" w14:textId="77777777" w:rsidR="00D95EC4" w:rsidRPr="00E45991" w:rsidRDefault="00D95EC4" w:rsidP="00D95EC4">
            <w:pPr>
              <w:jc w:val="both"/>
              <w:rPr>
                <w:rFonts w:ascii="Arial" w:hAnsi="Arial" w:cs="Arial"/>
                <w:sz w:val="12"/>
                <w:szCs w:val="12"/>
                <w:lang w:eastAsia="en-GB"/>
              </w:rPr>
            </w:pPr>
          </w:p>
          <w:p w14:paraId="0503AB8B" w14:textId="4E7B5CF8" w:rsidR="00D95EC4" w:rsidRDefault="00862635" w:rsidP="00D95EC4">
            <w:pPr>
              <w:jc w:val="both"/>
              <w:rPr>
                <w:rFonts w:ascii="Arial" w:hAnsi="Arial" w:cs="Arial"/>
                <w:sz w:val="20"/>
                <w:szCs w:val="20"/>
                <w:lang w:eastAsia="en-GB"/>
              </w:rPr>
            </w:pPr>
            <w:r>
              <w:rPr>
                <w:rFonts w:ascii="Arial" w:hAnsi="Arial" w:cs="Arial"/>
                <w:sz w:val="20"/>
                <w:szCs w:val="20"/>
                <w:lang w:eastAsia="en-GB"/>
              </w:rPr>
              <w:t>On</w:t>
            </w:r>
            <w:r w:rsidR="00D95EC4">
              <w:rPr>
                <w:rFonts w:ascii="Arial" w:hAnsi="Arial" w:cs="Arial"/>
                <w:sz w:val="20"/>
                <w:szCs w:val="20"/>
                <w:lang w:eastAsia="en-GB"/>
              </w:rPr>
              <w:t xml:space="preserve"> the left of the picture appears to be a guard tower</w:t>
            </w:r>
            <w:r w:rsidR="004B396F">
              <w:rPr>
                <w:rFonts w:ascii="Arial" w:hAnsi="Arial" w:cs="Arial"/>
                <w:sz w:val="20"/>
                <w:szCs w:val="20"/>
                <w:lang w:eastAsia="en-GB"/>
              </w:rPr>
              <w:t xml:space="preserve"> and part of the pow compound</w:t>
            </w:r>
            <w:r w:rsidR="00D95EC4">
              <w:rPr>
                <w:rFonts w:ascii="Arial" w:hAnsi="Arial" w:cs="Arial"/>
                <w:sz w:val="20"/>
                <w:szCs w:val="20"/>
                <w:lang w:eastAsia="en-GB"/>
              </w:rPr>
              <w:t>.</w:t>
            </w:r>
          </w:p>
          <w:p w14:paraId="32740B85" w14:textId="77777777" w:rsidR="00C017AB" w:rsidRPr="00C017AB" w:rsidRDefault="00C017AB" w:rsidP="00D95EC4">
            <w:pPr>
              <w:jc w:val="both"/>
              <w:rPr>
                <w:rFonts w:ascii="Arial" w:hAnsi="Arial" w:cs="Arial"/>
                <w:sz w:val="16"/>
                <w:szCs w:val="16"/>
                <w:lang w:eastAsia="en-GB"/>
              </w:rPr>
            </w:pPr>
          </w:p>
          <w:p w14:paraId="4D5F8264" w14:textId="77777777" w:rsidR="00C017AB" w:rsidRDefault="00C017AB" w:rsidP="00C017AB">
            <w:pPr>
              <w:jc w:val="both"/>
              <w:rPr>
                <w:rFonts w:ascii="Arial" w:hAnsi="Arial" w:cs="Arial"/>
                <w:sz w:val="20"/>
                <w:szCs w:val="20"/>
                <w:lang w:eastAsia="en-GB"/>
              </w:rPr>
            </w:pPr>
            <w:r w:rsidRPr="004B396F">
              <w:rPr>
                <w:rFonts w:ascii="Arial" w:hAnsi="Arial" w:cs="Arial"/>
                <w:b/>
                <w:bCs/>
                <w:sz w:val="20"/>
                <w:szCs w:val="20"/>
                <w:lang w:eastAsia="en-GB"/>
              </w:rPr>
              <w:t>9-12 September 1946</w:t>
            </w:r>
            <w:r>
              <w:rPr>
                <w:rFonts w:ascii="Arial" w:hAnsi="Arial" w:cs="Arial"/>
                <w:sz w:val="20"/>
                <w:szCs w:val="20"/>
                <w:lang w:eastAsia="en-GB"/>
              </w:rPr>
              <w:t xml:space="preserve"> – English Inspector’s Report.  Numbers of pow = 2325. 333 pupils in 19 classes.</w:t>
            </w:r>
          </w:p>
          <w:p w14:paraId="750B0CE5" w14:textId="77777777" w:rsidR="00493056" w:rsidRPr="00543EE5" w:rsidRDefault="00493056" w:rsidP="00C017AB">
            <w:pPr>
              <w:jc w:val="both"/>
              <w:rPr>
                <w:rFonts w:ascii="Arial" w:hAnsi="Arial" w:cs="Arial"/>
                <w:sz w:val="14"/>
                <w:szCs w:val="14"/>
                <w:lang w:eastAsia="en-GB"/>
              </w:rPr>
            </w:pPr>
          </w:p>
          <w:p w14:paraId="430FEE1E" w14:textId="77777777" w:rsidR="00493056" w:rsidRDefault="00493056" w:rsidP="00493056">
            <w:pPr>
              <w:jc w:val="both"/>
              <w:rPr>
                <w:rFonts w:ascii="Arial" w:hAnsi="Arial" w:cs="Arial"/>
                <w:sz w:val="20"/>
                <w:szCs w:val="20"/>
                <w:lang w:eastAsia="en-GB"/>
              </w:rPr>
            </w:pPr>
            <w:r w:rsidRPr="004B396F">
              <w:rPr>
                <w:rFonts w:ascii="Arial" w:hAnsi="Arial" w:cs="Arial"/>
                <w:b/>
                <w:bCs/>
                <w:sz w:val="20"/>
                <w:szCs w:val="20"/>
                <w:lang w:eastAsia="en-GB"/>
              </w:rPr>
              <w:t>19 November 1946</w:t>
            </w:r>
            <w:r>
              <w:rPr>
                <w:rFonts w:ascii="Arial" w:hAnsi="Arial" w:cs="Arial"/>
                <w:sz w:val="20"/>
                <w:szCs w:val="20"/>
                <w:lang w:eastAsia="en-GB"/>
              </w:rPr>
              <w:t xml:space="preserve"> - Report on Camp 92 (Dulverton Hostel). </w:t>
            </w:r>
          </w:p>
          <w:p w14:paraId="04B02D1B" w14:textId="471055DD" w:rsidR="000446A2" w:rsidRPr="00493056" w:rsidRDefault="000446A2" w:rsidP="00107851">
            <w:pPr>
              <w:jc w:val="both"/>
              <w:rPr>
                <w:rFonts w:ascii="Arial" w:hAnsi="Arial" w:cs="Arial"/>
                <w:sz w:val="8"/>
                <w:szCs w:val="8"/>
                <w:lang w:eastAsia="en-GB"/>
              </w:rPr>
            </w:pPr>
          </w:p>
        </w:tc>
        <w:tc>
          <w:tcPr>
            <w:tcW w:w="12516" w:type="dxa"/>
          </w:tcPr>
          <w:p w14:paraId="75BF18BB" w14:textId="71D69E3D" w:rsidR="000446A2" w:rsidRDefault="000446A2" w:rsidP="000446A2">
            <w:pPr>
              <w:rPr>
                <w:rFonts w:ascii="Arial" w:hAnsi="Arial" w:cs="Arial"/>
                <w:sz w:val="20"/>
                <w:szCs w:val="20"/>
              </w:rPr>
            </w:pPr>
            <w:r>
              <w:rPr>
                <w:rFonts w:ascii="Arial" w:hAnsi="Arial" w:cs="Arial"/>
                <w:noProof/>
                <w:sz w:val="20"/>
                <w:szCs w:val="20"/>
              </w:rPr>
              <w:drawing>
                <wp:inline distT="0" distB="0" distL="0" distR="0" wp14:anchorId="51818DA9" wp14:editId="07D8CA62">
                  <wp:extent cx="7810500" cy="3403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7810500" cy="3403600"/>
                          </a:xfrm>
                          <a:prstGeom prst="rect">
                            <a:avLst/>
                          </a:prstGeom>
                        </pic:spPr>
                      </pic:pic>
                    </a:graphicData>
                  </a:graphic>
                </wp:inline>
              </w:drawing>
            </w:r>
          </w:p>
        </w:tc>
      </w:tr>
    </w:tbl>
    <w:p w14:paraId="3CEBF3C8" w14:textId="4B5AEF50" w:rsidR="00493056" w:rsidRPr="00B51FAD" w:rsidRDefault="00493056" w:rsidP="00493056">
      <w:pPr>
        <w:spacing w:after="0"/>
        <w:jc w:val="both"/>
        <w:rPr>
          <w:rFonts w:ascii="Times New Roman" w:hAnsi="Times New Roman" w:cs="Times New Roman"/>
          <w:sz w:val="20"/>
          <w:szCs w:val="20"/>
          <w:lang w:eastAsia="en-GB"/>
        </w:rPr>
      </w:pPr>
      <w:r>
        <w:rPr>
          <w:rFonts w:ascii="Arial" w:hAnsi="Arial" w:cs="Arial"/>
          <w:sz w:val="20"/>
          <w:szCs w:val="20"/>
          <w:lang w:eastAsia="en-GB"/>
        </w:rPr>
        <w:t>Presumably this separate report was made as this hostel contained Grade C pows. The hostel leader, Sommerfield, had been upgraded from B- to B+, (the better the grade, the sooner repatriated, in theory). Complaints were made the Nazi Party members had been repatriated, otherwise, no issues were recorded.</w:t>
      </w:r>
    </w:p>
    <w:p w14:paraId="2AD0C34B" w14:textId="77777777" w:rsidR="00862635" w:rsidRPr="00543EE5" w:rsidRDefault="00862635" w:rsidP="00DC4498">
      <w:pPr>
        <w:spacing w:after="0"/>
        <w:jc w:val="both"/>
        <w:rPr>
          <w:rFonts w:ascii="Arial" w:hAnsi="Arial" w:cs="Arial"/>
          <w:sz w:val="14"/>
          <w:szCs w:val="14"/>
          <w:lang w:eastAsia="en-GB"/>
        </w:rPr>
      </w:pPr>
    </w:p>
    <w:p w14:paraId="7BCD3332" w14:textId="3D3163DC" w:rsidR="0003513A" w:rsidRDefault="0003513A" w:rsidP="00DC4498">
      <w:pPr>
        <w:spacing w:after="0"/>
        <w:jc w:val="both"/>
        <w:rPr>
          <w:rFonts w:ascii="Arial" w:hAnsi="Arial" w:cs="Arial"/>
          <w:sz w:val="20"/>
          <w:szCs w:val="20"/>
          <w:lang w:eastAsia="en-GB"/>
        </w:rPr>
      </w:pPr>
      <w:r w:rsidRPr="004B396F">
        <w:rPr>
          <w:rFonts w:ascii="Arial" w:hAnsi="Arial" w:cs="Arial"/>
          <w:b/>
          <w:bCs/>
          <w:sz w:val="20"/>
          <w:szCs w:val="20"/>
          <w:lang w:eastAsia="en-GB"/>
        </w:rPr>
        <w:t>5-6 December 1946</w:t>
      </w:r>
      <w:r>
        <w:rPr>
          <w:rFonts w:ascii="Arial" w:hAnsi="Arial" w:cs="Arial"/>
          <w:sz w:val="20"/>
          <w:szCs w:val="20"/>
          <w:lang w:eastAsia="en-GB"/>
        </w:rPr>
        <w:t xml:space="preserve"> </w:t>
      </w:r>
      <w:r w:rsidR="00A62782">
        <w:rPr>
          <w:rFonts w:ascii="Arial" w:hAnsi="Arial" w:cs="Arial"/>
          <w:sz w:val="20"/>
          <w:szCs w:val="20"/>
          <w:lang w:eastAsia="en-GB"/>
        </w:rPr>
        <w:t xml:space="preserve">- </w:t>
      </w:r>
      <w:r>
        <w:rPr>
          <w:rFonts w:ascii="Arial" w:hAnsi="Arial" w:cs="Arial"/>
          <w:sz w:val="20"/>
          <w:szCs w:val="20"/>
          <w:lang w:eastAsia="en-GB"/>
        </w:rPr>
        <w:t xml:space="preserve">Short Report on Visit to No.92 Camp (Honiton Hostel). </w:t>
      </w:r>
      <w:r w:rsidR="00862635">
        <w:rPr>
          <w:rFonts w:ascii="Arial" w:hAnsi="Arial" w:cs="Arial"/>
          <w:sz w:val="20"/>
          <w:szCs w:val="20"/>
          <w:lang w:eastAsia="en-GB"/>
        </w:rPr>
        <w:t>See below.</w:t>
      </w:r>
    </w:p>
    <w:p w14:paraId="28445454" w14:textId="6063D2DC" w:rsidR="0003513A" w:rsidRPr="002F32E7" w:rsidRDefault="0003513A" w:rsidP="00DC4498">
      <w:pPr>
        <w:spacing w:after="0"/>
        <w:jc w:val="both"/>
        <w:rPr>
          <w:rFonts w:ascii="Arial" w:hAnsi="Arial" w:cs="Arial"/>
          <w:sz w:val="16"/>
          <w:szCs w:val="16"/>
          <w:lang w:eastAsia="en-GB"/>
        </w:rPr>
      </w:pPr>
    </w:p>
    <w:p w14:paraId="1A27E434" w14:textId="77777777" w:rsidR="00C81999" w:rsidRDefault="00C81999" w:rsidP="00C81999">
      <w:pPr>
        <w:spacing w:after="0"/>
        <w:rPr>
          <w:rFonts w:ascii="Arial" w:hAnsi="Arial" w:cs="Arial"/>
          <w:sz w:val="20"/>
          <w:szCs w:val="20"/>
        </w:rPr>
      </w:pPr>
      <w:r w:rsidRPr="00C81999">
        <w:rPr>
          <w:rFonts w:ascii="Arial" w:hAnsi="Arial" w:cs="Arial"/>
          <w:b/>
          <w:bCs/>
          <w:sz w:val="20"/>
          <w:szCs w:val="20"/>
        </w:rPr>
        <w:t>1 January 1947</w:t>
      </w:r>
      <w:r>
        <w:rPr>
          <w:rFonts w:ascii="Arial" w:hAnsi="Arial" w:cs="Arial"/>
          <w:sz w:val="20"/>
          <w:szCs w:val="20"/>
        </w:rPr>
        <w:t xml:space="preserve"> – Camp magazine; </w:t>
      </w:r>
      <w:hyperlink r:id="rId11" w:history="1">
        <w:r w:rsidRPr="00127D75">
          <w:rPr>
            <w:rStyle w:val="Hyperlink"/>
            <w:rFonts w:ascii="Arial" w:hAnsi="Arial" w:cs="Arial"/>
            <w:sz w:val="20"/>
            <w:szCs w:val="20"/>
          </w:rPr>
          <w:t>Die Eule von Tiverton :</w:t>
        </w:r>
        <w:r w:rsidRPr="00127D75">
          <w:rPr>
            <w:rStyle w:val="Hyperlink"/>
            <w:rFonts w:ascii="Arial" w:hAnsi="Arial" w:cs="Arial"/>
            <w:sz w:val="20"/>
            <w:szCs w:val="20"/>
          </w:rPr>
          <w:t xml:space="preserve"> Camp 92 </w:t>
        </w:r>
        <w:proofErr w:type="spellStart"/>
        <w:r w:rsidRPr="00127D75">
          <w:rPr>
            <w:rStyle w:val="Hyperlink"/>
            <w:rFonts w:ascii="Arial" w:hAnsi="Arial" w:cs="Arial"/>
            <w:sz w:val="20"/>
            <w:szCs w:val="20"/>
          </w:rPr>
          <w:t>Wochenzeitung</w:t>
        </w:r>
        <w:proofErr w:type="spellEnd"/>
        <w:r w:rsidRPr="00127D75">
          <w:rPr>
            <w:rStyle w:val="Hyperlink"/>
            <w:rFonts w:ascii="Arial" w:hAnsi="Arial" w:cs="Arial"/>
            <w:sz w:val="20"/>
            <w:szCs w:val="20"/>
          </w:rPr>
          <w:t xml:space="preserve"> Deutscher </w:t>
        </w:r>
        <w:proofErr w:type="spellStart"/>
        <w:r w:rsidRPr="00127D75">
          <w:rPr>
            <w:rStyle w:val="Hyperlink"/>
            <w:rFonts w:ascii="Arial" w:hAnsi="Arial" w:cs="Arial"/>
            <w:sz w:val="20"/>
            <w:szCs w:val="20"/>
          </w:rPr>
          <w:t>Kriegsgefangener</w:t>
        </w:r>
        <w:proofErr w:type="spellEnd"/>
        <w:r w:rsidRPr="00127D75">
          <w:rPr>
            <w:rStyle w:val="Hyperlink"/>
            <w:rFonts w:ascii="Arial" w:hAnsi="Arial" w:cs="Arial"/>
            <w:sz w:val="20"/>
            <w:szCs w:val="20"/>
          </w:rPr>
          <w:t xml:space="preserve"> - The Wiener Holocaust Library</w:t>
        </w:r>
      </w:hyperlink>
    </w:p>
    <w:p w14:paraId="076A67E0" w14:textId="77777777" w:rsidR="00C81999" w:rsidRPr="00C81999" w:rsidRDefault="00C81999" w:rsidP="00C81999">
      <w:pPr>
        <w:spacing w:after="0"/>
        <w:rPr>
          <w:rFonts w:ascii="Arial" w:hAnsi="Arial" w:cs="Arial"/>
          <w:sz w:val="16"/>
          <w:szCs w:val="16"/>
        </w:rPr>
      </w:pPr>
    </w:p>
    <w:p w14:paraId="125872C7" w14:textId="730B10C0" w:rsidR="002F32E7" w:rsidRPr="002F32E7" w:rsidRDefault="00B72348" w:rsidP="0020083E">
      <w:pPr>
        <w:spacing w:after="0"/>
        <w:jc w:val="both"/>
        <w:rPr>
          <w:rFonts w:ascii="Arial" w:hAnsi="Arial" w:cs="Arial"/>
          <w:sz w:val="20"/>
          <w:szCs w:val="20"/>
          <w:lang w:eastAsia="en-GB"/>
        </w:rPr>
      </w:pPr>
      <w:r w:rsidRPr="00A4069A">
        <w:rPr>
          <w:rFonts w:ascii="Arial" w:hAnsi="Arial" w:cs="Arial"/>
          <w:b/>
          <w:bCs/>
          <w:sz w:val="20"/>
          <w:szCs w:val="20"/>
          <w:lang w:eastAsia="en-GB"/>
        </w:rPr>
        <w:t>25 January</w:t>
      </w:r>
      <w:r w:rsidR="002F32E7">
        <w:rPr>
          <w:rFonts w:ascii="Arial" w:hAnsi="Arial" w:cs="Arial"/>
          <w:b/>
          <w:bCs/>
          <w:sz w:val="20"/>
          <w:szCs w:val="20"/>
          <w:lang w:eastAsia="en-GB"/>
        </w:rPr>
        <w:t xml:space="preserve"> 1947 </w:t>
      </w:r>
      <w:r w:rsidR="002F32E7">
        <w:rPr>
          <w:rFonts w:ascii="Arial" w:hAnsi="Arial" w:cs="Arial"/>
          <w:sz w:val="20"/>
          <w:szCs w:val="20"/>
          <w:lang w:eastAsia="en-GB"/>
        </w:rPr>
        <w:t>– English Inspector’s Report. Strength; 1841 in HQ, 7 hostels and billets.</w:t>
      </w:r>
      <w:r w:rsidR="008F26D9">
        <w:rPr>
          <w:rFonts w:ascii="Arial" w:hAnsi="Arial" w:cs="Arial"/>
          <w:sz w:val="20"/>
          <w:szCs w:val="20"/>
          <w:lang w:eastAsia="en-GB"/>
        </w:rPr>
        <w:t xml:space="preserve"> 209 pupils in 14 classes at all sites + some studying privately.</w:t>
      </w:r>
    </w:p>
    <w:p w14:paraId="0DCA89A7" w14:textId="77777777" w:rsidR="002F32E7" w:rsidRPr="008F26D9" w:rsidRDefault="002F32E7" w:rsidP="0020083E">
      <w:pPr>
        <w:spacing w:after="0"/>
        <w:jc w:val="both"/>
        <w:rPr>
          <w:rFonts w:ascii="Arial" w:hAnsi="Arial" w:cs="Arial"/>
          <w:sz w:val="12"/>
          <w:szCs w:val="12"/>
          <w:lang w:eastAsia="en-GB"/>
        </w:rPr>
      </w:pPr>
    </w:p>
    <w:p w14:paraId="2314C58C" w14:textId="5C6AEB53" w:rsidR="002F32E7" w:rsidRDefault="008F26D9" w:rsidP="0020083E">
      <w:pPr>
        <w:spacing w:after="0"/>
        <w:jc w:val="both"/>
        <w:rPr>
          <w:rFonts w:ascii="Arial" w:hAnsi="Arial" w:cs="Arial"/>
          <w:sz w:val="20"/>
          <w:szCs w:val="20"/>
          <w:lang w:eastAsia="en-GB"/>
        </w:rPr>
      </w:pPr>
      <w:r w:rsidRPr="008F26D9">
        <w:rPr>
          <w:rFonts w:ascii="Arial" w:hAnsi="Arial" w:cs="Arial"/>
          <w:sz w:val="20"/>
          <w:szCs w:val="20"/>
          <w:lang w:eastAsia="en-GB"/>
        </w:rPr>
        <w:t>New camp leader</w:t>
      </w:r>
      <w:r>
        <w:rPr>
          <w:rFonts w:ascii="Arial" w:hAnsi="Arial" w:cs="Arial"/>
          <w:sz w:val="20"/>
          <w:szCs w:val="20"/>
          <w:lang w:eastAsia="en-GB"/>
        </w:rPr>
        <w:t>: Fritz Willfűhr.</w:t>
      </w:r>
    </w:p>
    <w:p w14:paraId="3875EEFE" w14:textId="77777777" w:rsidR="008F26D9" w:rsidRPr="008F26D9" w:rsidRDefault="008F26D9" w:rsidP="0020083E">
      <w:pPr>
        <w:spacing w:after="0"/>
        <w:jc w:val="both"/>
        <w:rPr>
          <w:rFonts w:ascii="Arial" w:hAnsi="Arial" w:cs="Arial"/>
          <w:sz w:val="16"/>
          <w:szCs w:val="16"/>
          <w:lang w:eastAsia="en-GB"/>
        </w:rPr>
      </w:pPr>
    </w:p>
    <w:p w14:paraId="1EF84814" w14:textId="0CD2AA58" w:rsidR="002F32E7" w:rsidRDefault="008F26D9" w:rsidP="0020083E">
      <w:pPr>
        <w:spacing w:after="0"/>
        <w:jc w:val="both"/>
        <w:rPr>
          <w:rFonts w:ascii="Arial" w:hAnsi="Arial" w:cs="Arial"/>
          <w:sz w:val="20"/>
          <w:szCs w:val="20"/>
          <w:lang w:eastAsia="en-GB"/>
        </w:rPr>
      </w:pPr>
      <w:r>
        <w:rPr>
          <w:rFonts w:ascii="Arial" w:hAnsi="Arial" w:cs="Arial"/>
          <w:b/>
          <w:bCs/>
          <w:sz w:val="20"/>
          <w:szCs w:val="20"/>
          <w:lang w:eastAsia="en-GB"/>
        </w:rPr>
        <w:t xml:space="preserve">22 February 1947 </w:t>
      </w:r>
      <w:r>
        <w:rPr>
          <w:rFonts w:ascii="Arial" w:hAnsi="Arial" w:cs="Arial"/>
          <w:sz w:val="20"/>
          <w:szCs w:val="20"/>
          <w:lang w:eastAsia="en-GB"/>
        </w:rPr>
        <w:t>– English Inspector’s Report. Strength; 1691 in HQ, 7 hostels and billets. Due to very poor winter weather conditions, only HQ and 2 hostels were visited.</w:t>
      </w:r>
    </w:p>
    <w:p w14:paraId="3A743456" w14:textId="77777777" w:rsidR="008F26D9" w:rsidRPr="008F26D9" w:rsidRDefault="008F26D9" w:rsidP="0020083E">
      <w:pPr>
        <w:spacing w:after="0"/>
        <w:jc w:val="both"/>
        <w:rPr>
          <w:rFonts w:ascii="Arial" w:hAnsi="Arial" w:cs="Arial"/>
          <w:sz w:val="16"/>
          <w:szCs w:val="16"/>
          <w:lang w:eastAsia="en-GB"/>
        </w:rPr>
      </w:pPr>
    </w:p>
    <w:p w14:paraId="2ABB1789" w14:textId="7E7DA3CD" w:rsidR="0020083E" w:rsidRDefault="00A4069A" w:rsidP="0020083E">
      <w:pPr>
        <w:spacing w:after="0"/>
        <w:jc w:val="both"/>
        <w:rPr>
          <w:rFonts w:ascii="Arial" w:hAnsi="Arial" w:cs="Arial"/>
          <w:sz w:val="20"/>
          <w:szCs w:val="20"/>
          <w:lang w:eastAsia="en-GB"/>
        </w:rPr>
      </w:pPr>
      <w:r>
        <w:rPr>
          <w:rFonts w:ascii="Arial" w:hAnsi="Arial" w:cs="Arial"/>
          <w:b/>
          <w:bCs/>
          <w:sz w:val="20"/>
          <w:szCs w:val="20"/>
          <w:lang w:eastAsia="en-GB"/>
        </w:rPr>
        <w:t>12 and 17 April 1947</w:t>
      </w:r>
      <w:r w:rsidR="00B72348">
        <w:rPr>
          <w:rFonts w:ascii="Arial" w:hAnsi="Arial" w:cs="Arial"/>
          <w:sz w:val="20"/>
          <w:szCs w:val="20"/>
          <w:lang w:eastAsia="en-GB"/>
        </w:rPr>
        <w:t xml:space="preserve"> </w:t>
      </w:r>
      <w:r w:rsidR="009147BD">
        <w:rPr>
          <w:rFonts w:ascii="Arial" w:hAnsi="Arial" w:cs="Arial"/>
          <w:sz w:val="20"/>
          <w:szCs w:val="20"/>
          <w:lang w:eastAsia="en-GB"/>
        </w:rPr>
        <w:t xml:space="preserve">- </w:t>
      </w:r>
      <w:r w:rsidR="00B72348">
        <w:rPr>
          <w:rFonts w:ascii="Arial" w:hAnsi="Arial" w:cs="Arial"/>
          <w:sz w:val="20"/>
          <w:szCs w:val="20"/>
          <w:lang w:eastAsia="en-GB"/>
        </w:rPr>
        <w:t>English Inspector’s Report</w:t>
      </w:r>
      <w:r w:rsidR="009147BD">
        <w:rPr>
          <w:rFonts w:ascii="Arial" w:hAnsi="Arial" w:cs="Arial"/>
          <w:sz w:val="20"/>
          <w:szCs w:val="20"/>
          <w:lang w:eastAsia="en-GB"/>
        </w:rPr>
        <w:t xml:space="preserve">. </w:t>
      </w:r>
      <w:r w:rsidR="005616AE">
        <w:rPr>
          <w:rFonts w:ascii="Arial" w:hAnsi="Arial" w:cs="Arial"/>
          <w:sz w:val="20"/>
          <w:szCs w:val="20"/>
          <w:lang w:eastAsia="en-GB"/>
        </w:rPr>
        <w:t>Strength; 1566 in HQ, 7 hostels and billets. 157 pupils in 11 classes at all sites. Steady decline in numbers as initial interest waned, shown in most camps.</w:t>
      </w:r>
    </w:p>
    <w:p w14:paraId="1BE998B1" w14:textId="77777777" w:rsidR="002F32E7" w:rsidRPr="005616AE" w:rsidRDefault="002F32E7" w:rsidP="0020083E">
      <w:pPr>
        <w:spacing w:after="0"/>
        <w:jc w:val="both"/>
        <w:rPr>
          <w:rFonts w:ascii="Arial" w:hAnsi="Arial" w:cs="Arial"/>
          <w:sz w:val="16"/>
          <w:szCs w:val="16"/>
          <w:lang w:eastAsia="en-GB"/>
        </w:rPr>
      </w:pPr>
    </w:p>
    <w:p w14:paraId="5B21FCF8" w14:textId="2F1FE70A" w:rsidR="00B72348" w:rsidRDefault="00B72348" w:rsidP="0020083E">
      <w:pPr>
        <w:spacing w:after="0"/>
        <w:jc w:val="both"/>
        <w:rPr>
          <w:rFonts w:ascii="Arial" w:hAnsi="Arial" w:cs="Arial"/>
          <w:sz w:val="20"/>
          <w:szCs w:val="20"/>
          <w:lang w:eastAsia="en-GB"/>
        </w:rPr>
      </w:pPr>
      <w:r w:rsidRPr="00E81990">
        <w:rPr>
          <w:rFonts w:ascii="Arial" w:hAnsi="Arial" w:cs="Arial"/>
          <w:b/>
          <w:bCs/>
          <w:sz w:val="20"/>
          <w:szCs w:val="20"/>
          <w:lang w:eastAsia="en-GB"/>
        </w:rPr>
        <w:t>13-15 June 1947</w:t>
      </w:r>
      <w:r>
        <w:rPr>
          <w:rFonts w:ascii="Arial" w:hAnsi="Arial" w:cs="Arial"/>
          <w:sz w:val="20"/>
          <w:szCs w:val="20"/>
          <w:lang w:eastAsia="en-GB"/>
        </w:rPr>
        <w:t xml:space="preserve"> – Introductory and re-educational survey</w:t>
      </w:r>
      <w:r w:rsidR="00F73135">
        <w:rPr>
          <w:rFonts w:ascii="Arial" w:hAnsi="Arial" w:cs="Arial"/>
          <w:sz w:val="20"/>
          <w:szCs w:val="20"/>
          <w:lang w:eastAsia="en-GB"/>
        </w:rPr>
        <w:t>.</w:t>
      </w:r>
      <w:r w:rsidR="00F73135" w:rsidRPr="00F73135">
        <w:rPr>
          <w:rFonts w:ascii="Arial" w:hAnsi="Arial" w:cs="Arial"/>
          <w:sz w:val="20"/>
          <w:szCs w:val="20"/>
        </w:rPr>
        <w:t xml:space="preserve"> </w:t>
      </w:r>
      <w:r w:rsidR="00F73135" w:rsidRPr="005616AE">
        <w:rPr>
          <w:rFonts w:ascii="Arial" w:hAnsi="Arial" w:cs="Arial"/>
          <w:sz w:val="20"/>
          <w:szCs w:val="20"/>
        </w:rPr>
        <w:t>Strength</w:t>
      </w:r>
      <w:r w:rsidR="00F73135">
        <w:rPr>
          <w:rFonts w:ascii="Arial" w:hAnsi="Arial" w:cs="Arial"/>
          <w:sz w:val="20"/>
          <w:szCs w:val="20"/>
        </w:rPr>
        <w:t xml:space="preserve">; 3 </w:t>
      </w:r>
      <w:r w:rsidR="00F73135" w:rsidRPr="005616AE">
        <w:rPr>
          <w:rFonts w:ascii="Arial" w:hAnsi="Arial" w:cs="Arial"/>
          <w:sz w:val="20"/>
          <w:szCs w:val="20"/>
        </w:rPr>
        <w:t>Off</w:t>
      </w:r>
      <w:r w:rsidR="00F73135">
        <w:rPr>
          <w:rFonts w:ascii="Arial" w:hAnsi="Arial" w:cs="Arial"/>
          <w:sz w:val="20"/>
          <w:szCs w:val="20"/>
        </w:rPr>
        <w:t>ice</w:t>
      </w:r>
      <w:r w:rsidR="00F73135" w:rsidRPr="005616AE">
        <w:rPr>
          <w:rFonts w:ascii="Arial" w:hAnsi="Arial" w:cs="Arial"/>
          <w:sz w:val="20"/>
          <w:szCs w:val="20"/>
        </w:rPr>
        <w:t>rs</w:t>
      </w:r>
      <w:r w:rsidR="00F73135">
        <w:rPr>
          <w:rFonts w:ascii="Arial" w:hAnsi="Arial" w:cs="Arial"/>
          <w:sz w:val="20"/>
          <w:szCs w:val="20"/>
        </w:rPr>
        <w:t xml:space="preserve">, </w:t>
      </w:r>
      <w:r w:rsidR="00F73135" w:rsidRPr="005616AE">
        <w:rPr>
          <w:rFonts w:ascii="Arial" w:hAnsi="Arial" w:cs="Arial"/>
          <w:sz w:val="20"/>
          <w:szCs w:val="20"/>
        </w:rPr>
        <w:t>1475</w:t>
      </w:r>
      <w:r w:rsidR="00F73135">
        <w:rPr>
          <w:rFonts w:ascii="Arial" w:hAnsi="Arial" w:cs="Arial"/>
          <w:sz w:val="20"/>
          <w:szCs w:val="20"/>
        </w:rPr>
        <w:t xml:space="preserve">  OR.</w:t>
      </w:r>
    </w:p>
    <w:p w14:paraId="6ECF8E29" w14:textId="22458596" w:rsidR="00E0787C" w:rsidRPr="00F73135" w:rsidRDefault="00E0787C" w:rsidP="00DC4498">
      <w:pPr>
        <w:spacing w:after="0"/>
        <w:jc w:val="both"/>
        <w:rPr>
          <w:rFonts w:ascii="Arial" w:hAnsi="Arial" w:cs="Arial"/>
          <w:sz w:val="12"/>
          <w:szCs w:val="12"/>
          <w:lang w:eastAsia="en-GB"/>
        </w:rPr>
      </w:pPr>
    </w:p>
    <w:p w14:paraId="4A342D33" w14:textId="57DF82AE" w:rsidR="00F73135" w:rsidRDefault="00F73135" w:rsidP="00F73135">
      <w:pPr>
        <w:spacing w:after="0"/>
        <w:jc w:val="both"/>
        <w:rPr>
          <w:rFonts w:ascii="Arial" w:hAnsi="Arial" w:cs="Arial"/>
          <w:sz w:val="20"/>
          <w:szCs w:val="20"/>
          <w:lang w:eastAsia="en-GB"/>
        </w:rPr>
      </w:pPr>
      <w:r>
        <w:rPr>
          <w:rFonts w:ascii="Arial" w:hAnsi="Arial" w:cs="Arial"/>
          <w:sz w:val="20"/>
          <w:szCs w:val="20"/>
          <w:lang w:eastAsia="en-GB"/>
        </w:rPr>
        <w:t>Commandant:</w:t>
      </w:r>
      <w:r>
        <w:rPr>
          <w:rFonts w:ascii="Arial" w:hAnsi="Arial" w:cs="Arial"/>
          <w:sz w:val="20"/>
          <w:szCs w:val="20"/>
          <w:lang w:eastAsia="en-GB"/>
        </w:rPr>
        <w:tab/>
        <w:t>Lt Col J A McDonald DSO, MC.</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Camp leader:</w:t>
      </w:r>
      <w:r>
        <w:rPr>
          <w:rFonts w:ascii="Arial" w:hAnsi="Arial" w:cs="Arial"/>
          <w:sz w:val="20"/>
          <w:szCs w:val="20"/>
          <w:lang w:eastAsia="en-GB"/>
        </w:rPr>
        <w:tab/>
        <w:t xml:space="preserve">Fritz </w:t>
      </w:r>
      <w:proofErr w:type="spellStart"/>
      <w:r>
        <w:rPr>
          <w:rFonts w:ascii="Arial" w:hAnsi="Arial" w:cs="Arial"/>
          <w:sz w:val="20"/>
          <w:szCs w:val="20"/>
          <w:lang w:eastAsia="en-GB"/>
        </w:rPr>
        <w:t>Willfűhr</w:t>
      </w:r>
      <w:proofErr w:type="spellEnd"/>
      <w:r>
        <w:rPr>
          <w:rFonts w:ascii="Arial" w:hAnsi="Arial" w:cs="Arial"/>
          <w:sz w:val="20"/>
          <w:szCs w:val="20"/>
          <w:lang w:eastAsia="en-GB"/>
        </w:rPr>
        <w:t xml:space="preserve"> (B+)</w:t>
      </w:r>
    </w:p>
    <w:p w14:paraId="4EB6EC59" w14:textId="199FB99B" w:rsidR="00F73135" w:rsidRDefault="005D6D2D" w:rsidP="00F73135">
      <w:pPr>
        <w:spacing w:after="0"/>
        <w:jc w:val="both"/>
        <w:rPr>
          <w:rFonts w:ascii="Arial" w:hAnsi="Arial" w:cs="Arial"/>
          <w:sz w:val="20"/>
          <w:szCs w:val="20"/>
          <w:lang w:eastAsia="en-GB"/>
        </w:rPr>
      </w:pPr>
      <w:r>
        <w:rPr>
          <w:rFonts w:ascii="Arial" w:hAnsi="Arial" w:cs="Arial"/>
          <w:sz w:val="20"/>
          <w:szCs w:val="20"/>
          <w:lang w:eastAsia="en-GB"/>
        </w:rPr>
        <w:t>2</w:t>
      </w:r>
      <w:r w:rsidRPr="005D6D2D">
        <w:rPr>
          <w:rFonts w:ascii="Arial" w:hAnsi="Arial" w:cs="Arial"/>
          <w:sz w:val="20"/>
          <w:szCs w:val="20"/>
          <w:vertAlign w:val="superscript"/>
          <w:lang w:eastAsia="en-GB"/>
        </w:rPr>
        <w:t>nd</w:t>
      </w:r>
      <w:r>
        <w:rPr>
          <w:rFonts w:ascii="Arial" w:hAnsi="Arial" w:cs="Arial"/>
          <w:sz w:val="20"/>
          <w:szCs w:val="20"/>
          <w:lang w:eastAsia="en-GB"/>
        </w:rPr>
        <w:t xml:space="preserve"> </w:t>
      </w:r>
      <w:proofErr w:type="spellStart"/>
      <w:r>
        <w:rPr>
          <w:rFonts w:ascii="Arial" w:hAnsi="Arial" w:cs="Arial"/>
          <w:sz w:val="20"/>
          <w:szCs w:val="20"/>
          <w:lang w:eastAsia="en-GB"/>
        </w:rPr>
        <w:t>i</w:t>
      </w:r>
      <w:proofErr w:type="spellEnd"/>
      <w:r>
        <w:rPr>
          <w:rFonts w:ascii="Arial" w:hAnsi="Arial" w:cs="Arial"/>
          <w:sz w:val="20"/>
          <w:szCs w:val="20"/>
          <w:lang w:eastAsia="en-GB"/>
        </w:rPr>
        <w:t>/c:</w:t>
      </w:r>
      <w:r>
        <w:rPr>
          <w:rFonts w:ascii="Arial" w:hAnsi="Arial" w:cs="Arial"/>
          <w:sz w:val="20"/>
          <w:szCs w:val="20"/>
          <w:lang w:eastAsia="en-GB"/>
        </w:rPr>
        <w:tab/>
      </w:r>
      <w:r>
        <w:rPr>
          <w:rFonts w:ascii="Arial" w:hAnsi="Arial" w:cs="Arial"/>
          <w:sz w:val="20"/>
          <w:szCs w:val="20"/>
          <w:lang w:eastAsia="en-GB"/>
        </w:rPr>
        <w:tab/>
        <w:t>Major Blomfield</w:t>
      </w:r>
      <w:r>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t>Deputy C/L:</w:t>
      </w:r>
      <w:r w:rsidR="00F73135">
        <w:rPr>
          <w:rFonts w:ascii="Arial" w:hAnsi="Arial" w:cs="Arial"/>
          <w:sz w:val="20"/>
          <w:szCs w:val="20"/>
          <w:lang w:eastAsia="en-GB"/>
        </w:rPr>
        <w:tab/>
      </w:r>
      <w:r w:rsidR="007A123D">
        <w:rPr>
          <w:rFonts w:ascii="Arial" w:hAnsi="Arial" w:cs="Arial"/>
          <w:sz w:val="20"/>
          <w:szCs w:val="20"/>
          <w:lang w:eastAsia="en-GB"/>
        </w:rPr>
        <w:t xml:space="preserve">Erich </w:t>
      </w:r>
      <w:r w:rsidR="00F73135">
        <w:rPr>
          <w:rFonts w:ascii="Arial" w:hAnsi="Arial" w:cs="Arial"/>
          <w:sz w:val="20"/>
          <w:szCs w:val="20"/>
          <w:lang w:eastAsia="en-GB"/>
        </w:rPr>
        <w:t>Stauch (B+)</w:t>
      </w:r>
      <w:r w:rsidR="008B2F4B">
        <w:rPr>
          <w:rFonts w:ascii="Arial" w:hAnsi="Arial" w:cs="Arial"/>
          <w:sz w:val="20"/>
          <w:szCs w:val="20"/>
          <w:lang w:eastAsia="en-GB"/>
        </w:rPr>
        <w:t xml:space="preserve"> or </w:t>
      </w:r>
      <w:proofErr w:type="spellStart"/>
      <w:r w:rsidR="008B2F4B">
        <w:rPr>
          <w:rFonts w:ascii="Arial" w:hAnsi="Arial" w:cs="Arial"/>
          <w:sz w:val="20"/>
          <w:szCs w:val="20"/>
          <w:lang w:eastAsia="en-GB"/>
        </w:rPr>
        <w:t>Staugh</w:t>
      </w:r>
      <w:proofErr w:type="spellEnd"/>
      <w:r w:rsidR="008B2F4B">
        <w:rPr>
          <w:rFonts w:ascii="Arial" w:hAnsi="Arial" w:cs="Arial"/>
          <w:sz w:val="20"/>
          <w:szCs w:val="20"/>
          <w:lang w:eastAsia="en-GB"/>
        </w:rPr>
        <w:t>.</w:t>
      </w:r>
    </w:p>
    <w:p w14:paraId="5A95DE9C" w14:textId="5A4A27C0" w:rsidR="00F73135" w:rsidRDefault="005D6D2D" w:rsidP="00F73135">
      <w:pPr>
        <w:spacing w:after="0"/>
        <w:jc w:val="both"/>
        <w:rPr>
          <w:rFonts w:ascii="Arial" w:hAnsi="Arial" w:cs="Arial"/>
          <w:sz w:val="20"/>
          <w:szCs w:val="20"/>
          <w:lang w:eastAsia="en-GB"/>
        </w:rPr>
      </w:pPr>
      <w:r>
        <w:rPr>
          <w:rFonts w:ascii="Arial" w:hAnsi="Arial" w:cs="Arial"/>
          <w:sz w:val="20"/>
          <w:szCs w:val="20"/>
          <w:lang w:eastAsia="en-GB"/>
        </w:rPr>
        <w:t>Interpreter:</w:t>
      </w:r>
      <w:r>
        <w:rPr>
          <w:rFonts w:ascii="Arial" w:hAnsi="Arial" w:cs="Arial"/>
          <w:sz w:val="20"/>
          <w:szCs w:val="20"/>
          <w:lang w:eastAsia="en-GB"/>
        </w:rPr>
        <w:tab/>
        <w:t>Sgt Sales R.E.M.E.</w:t>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r>
      <w:r w:rsidR="00F73135">
        <w:rPr>
          <w:rFonts w:ascii="Arial" w:hAnsi="Arial" w:cs="Arial"/>
          <w:sz w:val="20"/>
          <w:szCs w:val="20"/>
          <w:lang w:eastAsia="en-GB"/>
        </w:rPr>
        <w:tab/>
        <w:t>German M.O.:</w:t>
      </w:r>
      <w:r w:rsidR="00F73135">
        <w:rPr>
          <w:rFonts w:ascii="Arial" w:hAnsi="Arial" w:cs="Arial"/>
          <w:sz w:val="20"/>
          <w:szCs w:val="20"/>
          <w:lang w:eastAsia="en-GB"/>
        </w:rPr>
        <w:tab/>
        <w:t xml:space="preserve">S/Arzt Dr Philip </w:t>
      </w:r>
      <w:proofErr w:type="spellStart"/>
      <w:r w:rsidR="00F73135">
        <w:rPr>
          <w:rFonts w:ascii="Arial" w:hAnsi="Arial" w:cs="Arial"/>
          <w:sz w:val="20"/>
          <w:szCs w:val="20"/>
          <w:lang w:eastAsia="en-GB"/>
        </w:rPr>
        <w:t>Lachenicht</w:t>
      </w:r>
      <w:proofErr w:type="spellEnd"/>
      <w:r w:rsidR="00F73135">
        <w:rPr>
          <w:rFonts w:ascii="Arial" w:hAnsi="Arial" w:cs="Arial"/>
          <w:sz w:val="20"/>
          <w:szCs w:val="20"/>
          <w:lang w:eastAsia="en-GB"/>
        </w:rPr>
        <w:t xml:space="preserve"> (B-) / S</w:t>
      </w:r>
      <w:r>
        <w:rPr>
          <w:rFonts w:ascii="Arial" w:hAnsi="Arial" w:cs="Arial"/>
          <w:sz w:val="20"/>
          <w:szCs w:val="20"/>
          <w:lang w:eastAsia="en-GB"/>
        </w:rPr>
        <w:t>/A</w:t>
      </w:r>
      <w:r w:rsidR="00F73135">
        <w:rPr>
          <w:rFonts w:ascii="Arial" w:hAnsi="Arial" w:cs="Arial"/>
          <w:sz w:val="20"/>
          <w:szCs w:val="20"/>
          <w:lang w:eastAsia="en-GB"/>
        </w:rPr>
        <w:t>rzt</w:t>
      </w:r>
      <w:r>
        <w:rPr>
          <w:rFonts w:ascii="Arial" w:hAnsi="Arial" w:cs="Arial"/>
          <w:sz w:val="20"/>
          <w:szCs w:val="20"/>
          <w:lang w:eastAsia="en-GB"/>
        </w:rPr>
        <w:t xml:space="preserve"> Dr Torge (B-)</w:t>
      </w:r>
    </w:p>
    <w:p w14:paraId="47C06C9E" w14:textId="57F75CC9" w:rsidR="005D6D2D" w:rsidRDefault="005D6D2D" w:rsidP="00DC4498">
      <w:pPr>
        <w:spacing w:after="0"/>
        <w:jc w:val="both"/>
        <w:rPr>
          <w:rFonts w:ascii="Arial" w:hAnsi="Arial" w:cs="Arial"/>
          <w:sz w:val="20"/>
          <w:szCs w:val="20"/>
          <w:lang w:eastAsia="en-GB"/>
        </w:rPr>
      </w:pPr>
      <w:r w:rsidRPr="005D6D2D">
        <w:rPr>
          <w:rFonts w:ascii="Arial" w:hAnsi="Arial" w:cs="Arial"/>
          <w:sz w:val="20"/>
          <w:szCs w:val="20"/>
          <w:lang w:eastAsia="en-GB"/>
        </w:rPr>
        <w:lastRenderedPageBreak/>
        <w:t>The senior staff were found to be very supportive</w:t>
      </w:r>
      <w:r>
        <w:rPr>
          <w:rFonts w:ascii="Arial" w:hAnsi="Arial" w:cs="Arial"/>
          <w:sz w:val="20"/>
          <w:szCs w:val="20"/>
          <w:lang w:eastAsia="en-GB"/>
        </w:rPr>
        <w:t>, but both Commandant and 2</w:t>
      </w:r>
      <w:r w:rsidRPr="005D6D2D">
        <w:rPr>
          <w:rFonts w:ascii="Arial" w:hAnsi="Arial" w:cs="Arial"/>
          <w:sz w:val="20"/>
          <w:szCs w:val="20"/>
          <w:vertAlign w:val="superscript"/>
          <w:lang w:eastAsia="en-GB"/>
        </w:rPr>
        <w:t>nd</w:t>
      </w:r>
      <w:r>
        <w:rPr>
          <w:rFonts w:ascii="Arial" w:hAnsi="Arial" w:cs="Arial"/>
          <w:sz w:val="20"/>
          <w:szCs w:val="20"/>
          <w:lang w:eastAsia="en-GB"/>
        </w:rPr>
        <w:t xml:space="preserve"> i/c were due to leave.</w:t>
      </w:r>
    </w:p>
    <w:p w14:paraId="31E1F962" w14:textId="77777777" w:rsidR="005D6D2D" w:rsidRPr="005D6D2D" w:rsidRDefault="005D6D2D" w:rsidP="00DC4498">
      <w:pPr>
        <w:spacing w:after="0"/>
        <w:jc w:val="both"/>
        <w:rPr>
          <w:rFonts w:ascii="Arial" w:hAnsi="Arial" w:cs="Arial"/>
          <w:sz w:val="12"/>
          <w:szCs w:val="12"/>
          <w:lang w:eastAsia="en-GB"/>
        </w:rPr>
      </w:pPr>
    </w:p>
    <w:p w14:paraId="3B0C3AAA" w14:textId="48A531B1" w:rsidR="005D6D2D" w:rsidRDefault="005D6D2D" w:rsidP="00DC4498">
      <w:pPr>
        <w:spacing w:after="0"/>
        <w:jc w:val="both"/>
        <w:rPr>
          <w:rFonts w:ascii="Arial" w:hAnsi="Arial" w:cs="Arial"/>
          <w:sz w:val="20"/>
          <w:szCs w:val="20"/>
          <w:lang w:eastAsia="en-GB"/>
        </w:rPr>
      </w:pPr>
      <w:r>
        <w:rPr>
          <w:rFonts w:ascii="Arial" w:hAnsi="Arial" w:cs="Arial"/>
          <w:sz w:val="20"/>
          <w:szCs w:val="20"/>
          <w:lang w:eastAsia="en-GB"/>
        </w:rPr>
        <w:t>The camp leader was stated to be; “</w:t>
      </w:r>
      <w:r w:rsidRPr="00543EE5">
        <w:rPr>
          <w:rFonts w:ascii="Arial" w:hAnsi="Arial" w:cs="Arial"/>
          <w:i/>
          <w:iCs/>
          <w:sz w:val="20"/>
          <w:szCs w:val="20"/>
        </w:rPr>
        <w:t>given to fits of moroseness, but he conscientiously and ably does his work.”</w:t>
      </w:r>
    </w:p>
    <w:p w14:paraId="52F582EF" w14:textId="77777777" w:rsidR="005D6D2D" w:rsidRPr="00883EB7" w:rsidRDefault="005D6D2D" w:rsidP="00DC4498">
      <w:pPr>
        <w:spacing w:after="0"/>
        <w:jc w:val="both"/>
        <w:rPr>
          <w:rFonts w:ascii="Arial" w:hAnsi="Arial" w:cs="Arial"/>
          <w:sz w:val="12"/>
          <w:szCs w:val="12"/>
          <w:lang w:eastAsia="en-GB"/>
        </w:rPr>
      </w:pPr>
    </w:p>
    <w:p w14:paraId="600366EF" w14:textId="5F336D50" w:rsidR="005D6D2D" w:rsidRDefault="005D6D2D" w:rsidP="00DC4498">
      <w:pPr>
        <w:spacing w:after="0"/>
        <w:jc w:val="both"/>
        <w:rPr>
          <w:rFonts w:ascii="Arial" w:hAnsi="Arial" w:cs="Arial"/>
          <w:sz w:val="20"/>
          <w:szCs w:val="20"/>
          <w:lang w:eastAsia="en-GB"/>
        </w:rPr>
      </w:pPr>
      <w:r>
        <w:rPr>
          <w:rFonts w:ascii="Arial" w:hAnsi="Arial" w:cs="Arial"/>
          <w:sz w:val="20"/>
          <w:szCs w:val="20"/>
          <w:lang w:eastAsia="en-GB"/>
        </w:rPr>
        <w:t>Simplified screening was in use: A 8;  B 1470. 634 pows repatriated to date.</w:t>
      </w:r>
    </w:p>
    <w:p w14:paraId="64855CF6" w14:textId="77777777" w:rsidR="00883EB7" w:rsidRPr="00883EB7" w:rsidRDefault="00883EB7" w:rsidP="00DC4498">
      <w:pPr>
        <w:spacing w:after="0"/>
        <w:jc w:val="both"/>
        <w:rPr>
          <w:rFonts w:ascii="Arial" w:hAnsi="Arial" w:cs="Arial"/>
          <w:sz w:val="12"/>
          <w:szCs w:val="12"/>
          <w:lang w:eastAsia="en-GB"/>
        </w:rPr>
      </w:pPr>
    </w:p>
    <w:p w14:paraId="6CEC6869" w14:textId="77777777" w:rsidR="00883EB7" w:rsidRDefault="00883EB7" w:rsidP="00883EB7">
      <w:pPr>
        <w:spacing w:after="0"/>
        <w:jc w:val="both"/>
        <w:rPr>
          <w:rFonts w:ascii="Arial" w:hAnsi="Arial" w:cs="Arial"/>
          <w:sz w:val="20"/>
          <w:szCs w:val="20"/>
          <w:lang w:eastAsia="en-GB"/>
        </w:rPr>
      </w:pPr>
      <w:r>
        <w:rPr>
          <w:rFonts w:ascii="Arial" w:hAnsi="Arial" w:cs="Arial"/>
          <w:sz w:val="20"/>
          <w:szCs w:val="20"/>
          <w:lang w:eastAsia="en-GB"/>
        </w:rPr>
        <w:t xml:space="preserve">Morale was good with the usual concerns over repatriation. </w:t>
      </w:r>
      <w:r w:rsidRPr="005616AE">
        <w:rPr>
          <w:rFonts w:ascii="Arial" w:hAnsi="Arial" w:cs="Arial"/>
          <w:sz w:val="20"/>
          <w:szCs w:val="20"/>
        </w:rPr>
        <w:t xml:space="preserve">The Commandant was highly praised. </w:t>
      </w:r>
    </w:p>
    <w:p w14:paraId="5A12731E" w14:textId="77777777" w:rsidR="00883EB7" w:rsidRPr="00883EB7" w:rsidRDefault="00883EB7" w:rsidP="00883EB7">
      <w:pPr>
        <w:spacing w:after="0"/>
        <w:jc w:val="both"/>
        <w:rPr>
          <w:rFonts w:ascii="Arial" w:hAnsi="Arial" w:cs="Arial"/>
          <w:sz w:val="12"/>
          <w:szCs w:val="12"/>
          <w:lang w:eastAsia="en-GB"/>
        </w:rPr>
      </w:pPr>
    </w:p>
    <w:p w14:paraId="23F30AF7" w14:textId="5625F724" w:rsidR="00883EB7" w:rsidRPr="00F73135" w:rsidRDefault="00883EB7" w:rsidP="00883EB7">
      <w:pPr>
        <w:spacing w:after="0"/>
        <w:jc w:val="both"/>
        <w:rPr>
          <w:rFonts w:ascii="Arial" w:hAnsi="Arial" w:cs="Arial"/>
          <w:sz w:val="20"/>
          <w:szCs w:val="20"/>
          <w:lang w:eastAsia="en-GB"/>
        </w:rPr>
      </w:pPr>
      <w:r w:rsidRPr="00F73135">
        <w:rPr>
          <w:rFonts w:ascii="Arial" w:hAnsi="Arial" w:cs="Arial"/>
          <w:sz w:val="20"/>
          <w:szCs w:val="20"/>
        </w:rPr>
        <w:t>400 youth</w:t>
      </w:r>
      <w:r>
        <w:rPr>
          <w:rFonts w:ascii="Arial" w:hAnsi="Arial" w:cs="Arial"/>
          <w:sz w:val="20"/>
          <w:szCs w:val="20"/>
        </w:rPr>
        <w:t xml:space="preserve"> pows</w:t>
      </w:r>
      <w:r w:rsidRPr="00F73135">
        <w:rPr>
          <w:rFonts w:ascii="Arial" w:hAnsi="Arial" w:cs="Arial"/>
          <w:sz w:val="20"/>
          <w:szCs w:val="20"/>
        </w:rPr>
        <w:t xml:space="preserve">; no special difficulty. </w:t>
      </w:r>
      <w:r>
        <w:rPr>
          <w:rFonts w:ascii="Arial" w:hAnsi="Arial" w:cs="Arial"/>
          <w:sz w:val="20"/>
          <w:szCs w:val="20"/>
        </w:rPr>
        <w:t xml:space="preserve">There was a </w:t>
      </w:r>
      <w:r w:rsidRPr="00F73135">
        <w:rPr>
          <w:rFonts w:ascii="Arial" w:hAnsi="Arial" w:cs="Arial"/>
          <w:sz w:val="20"/>
          <w:szCs w:val="20"/>
        </w:rPr>
        <w:t>Youth Group.</w:t>
      </w:r>
      <w:r>
        <w:rPr>
          <w:rFonts w:ascii="Arial" w:hAnsi="Arial" w:cs="Arial"/>
          <w:sz w:val="20"/>
          <w:szCs w:val="20"/>
        </w:rPr>
        <w:t xml:space="preserve"> </w:t>
      </w:r>
    </w:p>
    <w:p w14:paraId="4A8C4F16" w14:textId="6C5FEDA2" w:rsidR="005D6D2D" w:rsidRPr="00D167BD" w:rsidRDefault="005D6D2D" w:rsidP="00DC4498">
      <w:pPr>
        <w:spacing w:after="0"/>
        <w:jc w:val="both"/>
        <w:rPr>
          <w:rFonts w:ascii="Arial" w:hAnsi="Arial" w:cs="Arial"/>
          <w:sz w:val="12"/>
          <w:szCs w:val="12"/>
          <w:lang w:eastAsia="en-GB"/>
        </w:rPr>
      </w:pPr>
    </w:p>
    <w:p w14:paraId="042B7E9A" w14:textId="69944F71" w:rsidR="00883EB7" w:rsidRDefault="00883EB7" w:rsidP="00DC4498">
      <w:pPr>
        <w:spacing w:after="0"/>
        <w:jc w:val="both"/>
        <w:rPr>
          <w:rFonts w:ascii="Arial" w:hAnsi="Arial" w:cs="Arial"/>
          <w:sz w:val="20"/>
          <w:szCs w:val="20"/>
          <w:lang w:eastAsia="en-GB"/>
        </w:rPr>
      </w:pPr>
      <w:r>
        <w:rPr>
          <w:rFonts w:ascii="Arial" w:hAnsi="Arial" w:cs="Arial"/>
          <w:sz w:val="20"/>
          <w:szCs w:val="20"/>
          <w:lang w:eastAsia="en-GB"/>
        </w:rPr>
        <w:t xml:space="preserve">The standard list of re-education activities was given. Similar to July 1946, changes - </w:t>
      </w:r>
    </w:p>
    <w:p w14:paraId="3DF29936" w14:textId="77777777" w:rsidR="00F73135" w:rsidRPr="00883EB7" w:rsidRDefault="00F73135" w:rsidP="00DC4498">
      <w:pPr>
        <w:spacing w:after="0"/>
        <w:jc w:val="both"/>
        <w:rPr>
          <w:rFonts w:ascii="Arial" w:hAnsi="Arial" w:cs="Arial"/>
          <w:sz w:val="8"/>
          <w:szCs w:val="8"/>
          <w:lang w:eastAsia="en-GB"/>
        </w:rPr>
      </w:pPr>
    </w:p>
    <w:p w14:paraId="6159AFC9" w14:textId="17CD7424" w:rsidR="00883EB7" w:rsidRDefault="00883EB7" w:rsidP="00883EB7">
      <w:pPr>
        <w:spacing w:after="0"/>
        <w:jc w:val="both"/>
        <w:rPr>
          <w:rFonts w:ascii="Arial" w:hAnsi="Arial" w:cs="Arial"/>
          <w:bCs/>
          <w:sz w:val="20"/>
          <w:szCs w:val="20"/>
        </w:rPr>
      </w:pPr>
      <w:r>
        <w:rPr>
          <w:rFonts w:ascii="Arial" w:hAnsi="Arial" w:cs="Arial"/>
          <w:bCs/>
          <w:sz w:val="20"/>
          <w:szCs w:val="20"/>
        </w:rPr>
        <w:t xml:space="preserve">Press reviews – A brief printed daily review was displayed in the Information Room. Weekly oral reviews with up to 400 attending. Hostels held their own reviews. </w:t>
      </w:r>
    </w:p>
    <w:p w14:paraId="09F5513C" w14:textId="77777777" w:rsidR="00883EB7" w:rsidRPr="00D167BD" w:rsidRDefault="00883EB7" w:rsidP="00883EB7">
      <w:pPr>
        <w:spacing w:after="0"/>
        <w:jc w:val="both"/>
        <w:rPr>
          <w:rFonts w:ascii="Arial" w:hAnsi="Arial" w:cs="Arial"/>
          <w:bCs/>
          <w:sz w:val="8"/>
          <w:szCs w:val="8"/>
        </w:rPr>
      </w:pPr>
    </w:p>
    <w:p w14:paraId="0574CE74" w14:textId="6BC0E3B3" w:rsidR="00883EB7" w:rsidRDefault="00883EB7" w:rsidP="00883EB7">
      <w:pPr>
        <w:spacing w:after="0"/>
        <w:jc w:val="both"/>
        <w:rPr>
          <w:rFonts w:ascii="Arial" w:hAnsi="Arial" w:cs="Arial"/>
          <w:bCs/>
          <w:sz w:val="20"/>
          <w:szCs w:val="20"/>
        </w:rPr>
      </w:pPr>
      <w:r>
        <w:rPr>
          <w:rFonts w:ascii="Arial" w:hAnsi="Arial" w:cs="Arial"/>
          <w:bCs/>
          <w:sz w:val="20"/>
          <w:szCs w:val="20"/>
        </w:rPr>
        <w:t xml:space="preserve">Discussion groups – </w:t>
      </w:r>
      <w:r w:rsidR="00D167BD">
        <w:rPr>
          <w:rFonts w:ascii="Arial" w:hAnsi="Arial" w:cs="Arial"/>
          <w:bCs/>
          <w:sz w:val="20"/>
          <w:szCs w:val="20"/>
        </w:rPr>
        <w:t>occasionally</w:t>
      </w:r>
      <w:r>
        <w:rPr>
          <w:rFonts w:ascii="Arial" w:hAnsi="Arial" w:cs="Arial"/>
          <w:bCs/>
          <w:sz w:val="20"/>
          <w:szCs w:val="20"/>
        </w:rPr>
        <w:t xml:space="preserve"> held</w:t>
      </w:r>
      <w:r w:rsidR="00D167BD">
        <w:rPr>
          <w:rFonts w:ascii="Arial" w:hAnsi="Arial" w:cs="Arial"/>
          <w:bCs/>
          <w:sz w:val="20"/>
          <w:szCs w:val="20"/>
        </w:rPr>
        <w:t>, but other activities often interfered.</w:t>
      </w:r>
    </w:p>
    <w:p w14:paraId="02A37263" w14:textId="77777777" w:rsidR="00D167BD" w:rsidRPr="00D167BD" w:rsidRDefault="00D167BD" w:rsidP="00D167BD">
      <w:pPr>
        <w:spacing w:after="0"/>
        <w:jc w:val="both"/>
        <w:rPr>
          <w:rFonts w:ascii="Arial" w:hAnsi="Arial" w:cs="Arial"/>
          <w:bCs/>
          <w:sz w:val="12"/>
          <w:szCs w:val="12"/>
        </w:rPr>
      </w:pPr>
    </w:p>
    <w:p w14:paraId="7F66CE59" w14:textId="4C520C01" w:rsidR="00D167BD" w:rsidRDefault="00D167BD" w:rsidP="00D167BD">
      <w:pPr>
        <w:spacing w:after="0"/>
        <w:jc w:val="both"/>
        <w:rPr>
          <w:rFonts w:ascii="Arial" w:hAnsi="Arial" w:cs="Arial"/>
          <w:bCs/>
          <w:sz w:val="20"/>
          <w:szCs w:val="20"/>
        </w:rPr>
      </w:pPr>
      <w:r>
        <w:rPr>
          <w:rFonts w:ascii="Arial" w:hAnsi="Arial" w:cs="Arial"/>
          <w:bCs/>
          <w:sz w:val="20"/>
          <w:szCs w:val="20"/>
        </w:rPr>
        <w:t>Other camp activities –</w:t>
      </w:r>
    </w:p>
    <w:p w14:paraId="2607299D" w14:textId="77777777" w:rsidR="00D167BD" w:rsidRPr="00E45991" w:rsidRDefault="00D167BD" w:rsidP="00D167BD">
      <w:pPr>
        <w:spacing w:after="0"/>
        <w:jc w:val="both"/>
        <w:rPr>
          <w:rFonts w:ascii="Arial" w:hAnsi="Arial" w:cs="Arial"/>
          <w:bCs/>
          <w:sz w:val="8"/>
          <w:szCs w:val="8"/>
        </w:rPr>
      </w:pPr>
    </w:p>
    <w:p w14:paraId="61FBDBFD" w14:textId="1E973BCC" w:rsidR="00D167BD" w:rsidRDefault="00D167BD" w:rsidP="00D167BD">
      <w:pPr>
        <w:spacing w:after="0"/>
        <w:jc w:val="both"/>
        <w:rPr>
          <w:rFonts w:ascii="Arial" w:hAnsi="Arial" w:cs="Arial"/>
          <w:noProof/>
          <w:sz w:val="20"/>
          <w:szCs w:val="20"/>
        </w:rPr>
      </w:pPr>
      <w:r>
        <w:rPr>
          <w:rFonts w:ascii="Arial" w:hAnsi="Arial" w:cs="Arial"/>
          <w:bCs/>
          <w:sz w:val="20"/>
          <w:szCs w:val="20"/>
        </w:rPr>
        <w:t xml:space="preserve">Religion – Protestant padre, </w:t>
      </w:r>
      <w:proofErr w:type="spellStart"/>
      <w:r>
        <w:rPr>
          <w:rFonts w:ascii="Arial" w:hAnsi="Arial" w:cs="Arial"/>
          <w:bCs/>
          <w:sz w:val="20"/>
          <w:szCs w:val="20"/>
        </w:rPr>
        <w:t>Zahlmeister</w:t>
      </w:r>
      <w:proofErr w:type="spellEnd"/>
      <w:r>
        <w:rPr>
          <w:rFonts w:ascii="Arial" w:hAnsi="Arial" w:cs="Arial"/>
          <w:bCs/>
          <w:sz w:val="20"/>
          <w:szCs w:val="20"/>
        </w:rPr>
        <w:t xml:space="preserve"> Emil Tag (A), received a very different report to the last negative one; </w:t>
      </w:r>
      <w:r w:rsidRPr="00D167BD">
        <w:rPr>
          <w:rFonts w:ascii="Arial" w:hAnsi="Arial" w:cs="Arial"/>
          <w:bCs/>
          <w:i/>
          <w:iCs/>
          <w:sz w:val="20"/>
          <w:szCs w:val="20"/>
        </w:rPr>
        <w:t>“</w:t>
      </w:r>
      <w:r w:rsidRPr="00D167BD">
        <w:rPr>
          <w:rFonts w:ascii="Arial" w:hAnsi="Arial" w:cs="Arial"/>
          <w:i/>
          <w:iCs/>
          <w:noProof/>
          <w:sz w:val="20"/>
          <w:szCs w:val="20"/>
        </w:rPr>
        <w:t>a wholesome influence on the camp</w:t>
      </w:r>
      <w:r w:rsidRPr="00D167BD">
        <w:rPr>
          <w:rFonts w:ascii="Arial" w:hAnsi="Arial" w:cs="Arial"/>
          <w:bCs/>
          <w:i/>
          <w:iCs/>
          <w:sz w:val="20"/>
          <w:szCs w:val="20"/>
        </w:rPr>
        <w:t>.”</w:t>
      </w:r>
      <w:r>
        <w:rPr>
          <w:rFonts w:ascii="Arial" w:hAnsi="Arial" w:cs="Arial"/>
          <w:bCs/>
          <w:sz w:val="20"/>
          <w:szCs w:val="20"/>
        </w:rPr>
        <w:t xml:space="preserve">  </w:t>
      </w:r>
      <w:r w:rsidRPr="00F73135">
        <w:rPr>
          <w:rFonts w:ascii="Arial" w:hAnsi="Arial" w:cs="Arial"/>
          <w:noProof/>
          <w:sz w:val="20"/>
          <w:szCs w:val="20"/>
        </w:rPr>
        <w:t>RC</w:t>
      </w:r>
      <w:r>
        <w:rPr>
          <w:rFonts w:ascii="Arial" w:hAnsi="Arial" w:cs="Arial"/>
          <w:noProof/>
          <w:sz w:val="20"/>
          <w:szCs w:val="20"/>
        </w:rPr>
        <w:t xml:space="preserve"> pows</w:t>
      </w:r>
      <w:r w:rsidRPr="00F73135">
        <w:rPr>
          <w:rFonts w:ascii="Arial" w:hAnsi="Arial" w:cs="Arial"/>
          <w:noProof/>
          <w:sz w:val="20"/>
          <w:szCs w:val="20"/>
        </w:rPr>
        <w:t xml:space="preserve"> </w:t>
      </w:r>
      <w:r>
        <w:rPr>
          <w:rFonts w:ascii="Arial" w:hAnsi="Arial" w:cs="Arial"/>
          <w:noProof/>
          <w:sz w:val="20"/>
          <w:szCs w:val="20"/>
        </w:rPr>
        <w:t>we</w:t>
      </w:r>
      <w:r w:rsidRPr="00F73135">
        <w:rPr>
          <w:rFonts w:ascii="Arial" w:hAnsi="Arial" w:cs="Arial"/>
          <w:noProof/>
          <w:sz w:val="20"/>
          <w:szCs w:val="20"/>
        </w:rPr>
        <w:t>re cared for by the local priest and by Fr. Hugo Zettel of Buckfast Abbey.</w:t>
      </w:r>
    </w:p>
    <w:p w14:paraId="67050176" w14:textId="77777777" w:rsidR="00D167BD" w:rsidRPr="00D167BD" w:rsidRDefault="00D167BD" w:rsidP="00D167BD">
      <w:pPr>
        <w:spacing w:after="0"/>
        <w:jc w:val="both"/>
        <w:rPr>
          <w:rFonts w:ascii="Arial" w:hAnsi="Arial" w:cs="Arial"/>
          <w:noProof/>
          <w:sz w:val="12"/>
          <w:szCs w:val="12"/>
        </w:rPr>
      </w:pPr>
    </w:p>
    <w:p w14:paraId="39CF6969" w14:textId="1CB13E19" w:rsidR="00D167BD" w:rsidRPr="00F73135" w:rsidRDefault="00D167BD" w:rsidP="00D167BD">
      <w:pPr>
        <w:spacing w:after="0"/>
        <w:jc w:val="both"/>
        <w:rPr>
          <w:rFonts w:ascii="Arial" w:hAnsi="Arial" w:cs="Arial"/>
          <w:noProof/>
          <w:sz w:val="20"/>
          <w:szCs w:val="20"/>
        </w:rPr>
      </w:pPr>
      <w:r w:rsidRPr="00F73135">
        <w:rPr>
          <w:rFonts w:ascii="Arial" w:hAnsi="Arial" w:cs="Arial"/>
          <w:noProof/>
          <w:sz w:val="20"/>
          <w:szCs w:val="20"/>
        </w:rPr>
        <w:t>Entertainments:</w:t>
      </w:r>
      <w:r w:rsidRPr="00F73135">
        <w:rPr>
          <w:rFonts w:ascii="Arial" w:hAnsi="Arial" w:cs="Arial"/>
          <w:noProof/>
          <w:sz w:val="20"/>
          <w:szCs w:val="20"/>
        </w:rPr>
        <w:tab/>
      </w:r>
      <w:r>
        <w:rPr>
          <w:rFonts w:ascii="Arial" w:hAnsi="Arial" w:cs="Arial"/>
          <w:noProof/>
          <w:sz w:val="20"/>
          <w:szCs w:val="20"/>
        </w:rPr>
        <w:t>“</w:t>
      </w:r>
      <w:r w:rsidRPr="00D167BD">
        <w:rPr>
          <w:rFonts w:ascii="Arial" w:hAnsi="Arial" w:cs="Arial"/>
          <w:i/>
          <w:iCs/>
          <w:noProof/>
          <w:sz w:val="20"/>
          <w:szCs w:val="20"/>
        </w:rPr>
        <w:t>The camp possesses a maginificent concert, cinema and theatre hall and good shows are put on. I heard many musicians practising and unerstand that music plays a large part in camp life. Prime interest when the weather is good is sport in many varieties</w:t>
      </w:r>
      <w:r w:rsidRPr="00F73135">
        <w:rPr>
          <w:rFonts w:ascii="Arial" w:hAnsi="Arial" w:cs="Arial"/>
          <w:noProof/>
          <w:sz w:val="20"/>
          <w:szCs w:val="20"/>
        </w:rPr>
        <w:t>.</w:t>
      </w:r>
      <w:r>
        <w:rPr>
          <w:rFonts w:ascii="Arial" w:hAnsi="Arial" w:cs="Arial"/>
          <w:noProof/>
          <w:sz w:val="20"/>
          <w:szCs w:val="20"/>
        </w:rPr>
        <w:t>”</w:t>
      </w:r>
    </w:p>
    <w:p w14:paraId="79BF4538" w14:textId="77777777" w:rsidR="00D167BD" w:rsidRPr="00D167BD" w:rsidRDefault="00D167BD" w:rsidP="00D167BD">
      <w:pPr>
        <w:spacing w:after="0"/>
        <w:jc w:val="both"/>
        <w:rPr>
          <w:rFonts w:ascii="Arial" w:hAnsi="Arial" w:cs="Arial"/>
          <w:noProof/>
          <w:sz w:val="12"/>
          <w:szCs w:val="12"/>
        </w:rPr>
      </w:pPr>
    </w:p>
    <w:p w14:paraId="54C2650D" w14:textId="4A6A1141" w:rsidR="00D167BD" w:rsidRDefault="00D167BD" w:rsidP="002431B4">
      <w:pPr>
        <w:spacing w:after="0"/>
        <w:jc w:val="both"/>
        <w:rPr>
          <w:rFonts w:ascii="Arial" w:hAnsi="Arial" w:cs="Arial"/>
          <w:noProof/>
          <w:sz w:val="20"/>
          <w:szCs w:val="20"/>
        </w:rPr>
      </w:pPr>
      <w:r w:rsidRPr="00F73135">
        <w:rPr>
          <w:rFonts w:ascii="Arial" w:hAnsi="Arial" w:cs="Arial"/>
          <w:noProof/>
          <w:sz w:val="20"/>
          <w:szCs w:val="20"/>
        </w:rPr>
        <w:t>Education:</w:t>
      </w:r>
      <w:r>
        <w:rPr>
          <w:rFonts w:ascii="Arial" w:hAnsi="Arial" w:cs="Arial"/>
          <w:noProof/>
          <w:sz w:val="20"/>
          <w:szCs w:val="20"/>
        </w:rPr>
        <w:t xml:space="preserve"> Fewer classes held due to long work hours and freedom to walk out of camp. “</w:t>
      </w:r>
      <w:r w:rsidRPr="00D167BD">
        <w:rPr>
          <w:rFonts w:ascii="Arial" w:hAnsi="Arial" w:cs="Arial"/>
          <w:i/>
          <w:iCs/>
          <w:noProof/>
          <w:sz w:val="20"/>
          <w:szCs w:val="20"/>
        </w:rPr>
        <w:t>Two years ago the camp bought a motor car engine and practical instruction was given in motor mechanics</w:t>
      </w:r>
      <w:r w:rsidRPr="00F73135">
        <w:rPr>
          <w:rFonts w:ascii="Arial" w:hAnsi="Arial" w:cs="Arial"/>
          <w:noProof/>
          <w:sz w:val="20"/>
          <w:szCs w:val="20"/>
        </w:rPr>
        <w:t>.</w:t>
      </w:r>
      <w:r>
        <w:rPr>
          <w:rFonts w:ascii="Arial" w:hAnsi="Arial" w:cs="Arial"/>
          <w:noProof/>
          <w:sz w:val="20"/>
          <w:szCs w:val="20"/>
        </w:rPr>
        <w:t>”</w:t>
      </w:r>
    </w:p>
    <w:p w14:paraId="6958E658" w14:textId="77777777" w:rsidR="00D167BD" w:rsidRPr="00B35EE9" w:rsidRDefault="00D167BD" w:rsidP="00B35EE9">
      <w:pPr>
        <w:spacing w:after="0" w:line="240" w:lineRule="auto"/>
        <w:rPr>
          <w:rFonts w:ascii="Arial" w:hAnsi="Arial" w:cs="Arial"/>
          <w:noProof/>
          <w:sz w:val="16"/>
          <w:szCs w:val="16"/>
        </w:rPr>
      </w:pPr>
    </w:p>
    <w:p w14:paraId="62821DF0" w14:textId="2E364983" w:rsidR="00D167BD" w:rsidRPr="00F73135" w:rsidRDefault="00D167BD" w:rsidP="002431B4">
      <w:pPr>
        <w:spacing w:after="0" w:line="240" w:lineRule="auto"/>
        <w:jc w:val="both"/>
        <w:rPr>
          <w:rFonts w:ascii="Arial" w:hAnsi="Arial" w:cs="Arial"/>
          <w:noProof/>
          <w:sz w:val="20"/>
          <w:szCs w:val="20"/>
        </w:rPr>
      </w:pPr>
      <w:r>
        <w:rPr>
          <w:rFonts w:ascii="Arial" w:hAnsi="Arial" w:cs="Arial"/>
          <w:noProof/>
          <w:sz w:val="20"/>
          <w:szCs w:val="20"/>
        </w:rPr>
        <w:t xml:space="preserve">Formal links were set up with - </w:t>
      </w:r>
      <w:r w:rsidRPr="00F73135">
        <w:rPr>
          <w:rFonts w:ascii="Arial" w:hAnsi="Arial" w:cs="Arial"/>
          <w:noProof/>
          <w:sz w:val="20"/>
          <w:szCs w:val="20"/>
        </w:rPr>
        <w:t>Toc H</w:t>
      </w:r>
      <w:r>
        <w:rPr>
          <w:rFonts w:ascii="Arial" w:hAnsi="Arial" w:cs="Arial"/>
          <w:noProof/>
          <w:sz w:val="20"/>
          <w:szCs w:val="20"/>
        </w:rPr>
        <w:t xml:space="preserve">, </w:t>
      </w:r>
      <w:r w:rsidRPr="00F73135">
        <w:rPr>
          <w:rFonts w:ascii="Arial" w:hAnsi="Arial" w:cs="Arial"/>
          <w:noProof/>
          <w:sz w:val="20"/>
          <w:szCs w:val="20"/>
        </w:rPr>
        <w:t>Tiverton Art School</w:t>
      </w:r>
      <w:r>
        <w:rPr>
          <w:rFonts w:ascii="Arial" w:hAnsi="Arial" w:cs="Arial"/>
          <w:noProof/>
          <w:sz w:val="20"/>
          <w:szCs w:val="20"/>
        </w:rPr>
        <w:t xml:space="preserve">, </w:t>
      </w:r>
      <w:r w:rsidRPr="00F73135">
        <w:rPr>
          <w:rFonts w:ascii="Arial" w:hAnsi="Arial" w:cs="Arial"/>
          <w:noProof/>
          <w:sz w:val="20"/>
          <w:szCs w:val="20"/>
        </w:rPr>
        <w:t>Salvation Army</w:t>
      </w:r>
      <w:r>
        <w:rPr>
          <w:rFonts w:ascii="Arial" w:hAnsi="Arial" w:cs="Arial"/>
          <w:noProof/>
          <w:sz w:val="20"/>
          <w:szCs w:val="20"/>
        </w:rPr>
        <w:t xml:space="preserve">, </w:t>
      </w:r>
      <w:r w:rsidRPr="00F73135">
        <w:rPr>
          <w:rFonts w:ascii="Arial" w:hAnsi="Arial" w:cs="Arial"/>
          <w:noProof/>
          <w:sz w:val="20"/>
          <w:szCs w:val="20"/>
        </w:rPr>
        <w:t>The Society of Friends</w:t>
      </w:r>
      <w:r w:rsidR="00B35EE9">
        <w:rPr>
          <w:rFonts w:ascii="Arial" w:hAnsi="Arial" w:cs="Arial"/>
          <w:noProof/>
          <w:sz w:val="20"/>
          <w:szCs w:val="20"/>
        </w:rPr>
        <w:t xml:space="preserve"> (gave occaisional gramophone concerts and talks), YMCA</w:t>
      </w:r>
      <w:r w:rsidRPr="00F73135">
        <w:rPr>
          <w:rFonts w:ascii="Arial" w:hAnsi="Arial" w:cs="Arial"/>
          <w:noProof/>
          <w:sz w:val="20"/>
          <w:szCs w:val="20"/>
        </w:rPr>
        <w:t>.</w:t>
      </w:r>
      <w:r w:rsidR="00B35EE9">
        <w:rPr>
          <w:rFonts w:ascii="Arial" w:hAnsi="Arial" w:cs="Arial"/>
          <w:noProof/>
          <w:sz w:val="20"/>
          <w:szCs w:val="20"/>
        </w:rPr>
        <w:t xml:space="preserve"> </w:t>
      </w:r>
      <w:r w:rsidR="00B35EE9" w:rsidRPr="00F73135">
        <w:rPr>
          <w:rFonts w:ascii="Arial" w:hAnsi="Arial" w:cs="Arial"/>
          <w:noProof/>
          <w:sz w:val="20"/>
          <w:szCs w:val="20"/>
        </w:rPr>
        <w:t>Mrs. Josephine Prettejohn, radio star and singer g</w:t>
      </w:r>
      <w:r w:rsidR="00A90279">
        <w:rPr>
          <w:rFonts w:ascii="Arial" w:hAnsi="Arial" w:cs="Arial"/>
          <w:noProof/>
          <w:sz w:val="20"/>
          <w:szCs w:val="20"/>
        </w:rPr>
        <w:t>a</w:t>
      </w:r>
      <w:r w:rsidR="00B35EE9" w:rsidRPr="00F73135">
        <w:rPr>
          <w:rFonts w:ascii="Arial" w:hAnsi="Arial" w:cs="Arial"/>
          <w:noProof/>
          <w:sz w:val="20"/>
          <w:szCs w:val="20"/>
        </w:rPr>
        <w:t xml:space="preserve">ve </w:t>
      </w:r>
      <w:r w:rsidR="00B35EE9">
        <w:rPr>
          <w:rFonts w:ascii="Arial" w:hAnsi="Arial" w:cs="Arial"/>
          <w:noProof/>
          <w:sz w:val="20"/>
          <w:szCs w:val="20"/>
        </w:rPr>
        <w:t xml:space="preserve">a </w:t>
      </w:r>
      <w:r w:rsidR="00B35EE9" w:rsidRPr="00F73135">
        <w:rPr>
          <w:rFonts w:ascii="Arial" w:hAnsi="Arial" w:cs="Arial"/>
          <w:noProof/>
          <w:sz w:val="20"/>
          <w:szCs w:val="20"/>
        </w:rPr>
        <w:t>recital in the camp and w</w:t>
      </w:r>
      <w:r w:rsidR="00B35EE9">
        <w:rPr>
          <w:rFonts w:ascii="Arial" w:hAnsi="Arial" w:cs="Arial"/>
          <w:noProof/>
          <w:sz w:val="20"/>
          <w:szCs w:val="20"/>
        </w:rPr>
        <w:t>ished</w:t>
      </w:r>
      <w:r w:rsidR="00B35EE9" w:rsidRPr="00F73135">
        <w:rPr>
          <w:rFonts w:ascii="Arial" w:hAnsi="Arial" w:cs="Arial"/>
          <w:noProof/>
          <w:sz w:val="20"/>
          <w:szCs w:val="20"/>
        </w:rPr>
        <w:t xml:space="preserve"> to </w:t>
      </w:r>
      <w:r w:rsidR="00B35EE9">
        <w:rPr>
          <w:rFonts w:ascii="Arial" w:hAnsi="Arial" w:cs="Arial"/>
          <w:noProof/>
          <w:sz w:val="20"/>
          <w:szCs w:val="20"/>
        </w:rPr>
        <w:t>return</w:t>
      </w:r>
      <w:r w:rsidR="00B35EE9" w:rsidRPr="00F73135">
        <w:rPr>
          <w:rFonts w:ascii="Arial" w:hAnsi="Arial" w:cs="Arial"/>
          <w:noProof/>
          <w:sz w:val="20"/>
          <w:szCs w:val="20"/>
        </w:rPr>
        <w:t>.</w:t>
      </w:r>
    </w:p>
    <w:p w14:paraId="3F3F756D" w14:textId="77777777" w:rsidR="005616AE" w:rsidRPr="00B35EE9" w:rsidRDefault="005616AE" w:rsidP="00DC4498">
      <w:pPr>
        <w:spacing w:after="0"/>
        <w:jc w:val="both"/>
        <w:rPr>
          <w:rFonts w:ascii="Arial" w:hAnsi="Arial" w:cs="Arial"/>
          <w:sz w:val="16"/>
          <w:szCs w:val="16"/>
          <w:lang w:eastAsia="en-GB"/>
        </w:rPr>
      </w:pPr>
    </w:p>
    <w:p w14:paraId="06828C97" w14:textId="4B64DAC2" w:rsidR="00136887" w:rsidRDefault="00E0787C" w:rsidP="00DC4498">
      <w:pPr>
        <w:spacing w:after="0"/>
        <w:jc w:val="both"/>
        <w:rPr>
          <w:rFonts w:ascii="Arial" w:hAnsi="Arial" w:cs="Arial"/>
          <w:sz w:val="20"/>
          <w:szCs w:val="20"/>
          <w:lang w:eastAsia="en-GB"/>
        </w:rPr>
      </w:pPr>
      <w:r w:rsidRPr="00E81990">
        <w:rPr>
          <w:rFonts w:ascii="Arial" w:hAnsi="Arial" w:cs="Arial"/>
          <w:b/>
          <w:bCs/>
          <w:sz w:val="20"/>
          <w:szCs w:val="20"/>
          <w:lang w:eastAsia="en-GB"/>
        </w:rPr>
        <w:t>22-24 June</w:t>
      </w:r>
      <w:r w:rsidR="00E87BAB">
        <w:rPr>
          <w:rFonts w:ascii="Arial" w:hAnsi="Arial" w:cs="Arial"/>
          <w:b/>
          <w:bCs/>
          <w:sz w:val="20"/>
          <w:szCs w:val="20"/>
          <w:lang w:eastAsia="en-GB"/>
        </w:rPr>
        <w:t xml:space="preserve"> </w:t>
      </w:r>
      <w:r w:rsidR="00B35EE9">
        <w:rPr>
          <w:rFonts w:ascii="Arial" w:hAnsi="Arial" w:cs="Arial"/>
          <w:b/>
          <w:bCs/>
          <w:sz w:val="20"/>
          <w:szCs w:val="20"/>
          <w:lang w:eastAsia="en-GB"/>
        </w:rPr>
        <w:t>1947</w:t>
      </w:r>
      <w:r w:rsidR="00B35EE9">
        <w:rPr>
          <w:rFonts w:ascii="Arial" w:hAnsi="Arial" w:cs="Arial"/>
          <w:sz w:val="20"/>
          <w:szCs w:val="20"/>
          <w:lang w:eastAsia="en-GB"/>
        </w:rPr>
        <w:t xml:space="preserve"> - English Inspector’s Report. Strength; 1460 in HQ, 6 hostels and billets. 93 pupils in 8 classes at all sites.</w:t>
      </w:r>
    </w:p>
    <w:p w14:paraId="63D72F17" w14:textId="77777777" w:rsidR="009C4AF9" w:rsidRPr="00B35EE9" w:rsidRDefault="009C4AF9" w:rsidP="000446A2">
      <w:pPr>
        <w:spacing w:after="0"/>
        <w:rPr>
          <w:rFonts w:ascii="Arial" w:hAnsi="Arial" w:cs="Arial"/>
          <w:sz w:val="16"/>
          <w:szCs w:val="16"/>
          <w:lang w:eastAsia="en-GB"/>
        </w:rPr>
      </w:pPr>
    </w:p>
    <w:p w14:paraId="4C2174F5" w14:textId="77777777" w:rsidR="00B35EE9" w:rsidRDefault="00B35EE9" w:rsidP="00B35EE9">
      <w:pPr>
        <w:spacing w:after="0"/>
        <w:jc w:val="both"/>
        <w:rPr>
          <w:rFonts w:ascii="Arial" w:hAnsi="Arial" w:cs="Arial"/>
          <w:sz w:val="20"/>
          <w:szCs w:val="20"/>
          <w:lang w:eastAsia="en-GB"/>
        </w:rPr>
      </w:pPr>
      <w:r w:rsidRPr="00E81990">
        <w:rPr>
          <w:rFonts w:ascii="Arial" w:hAnsi="Arial" w:cs="Arial"/>
          <w:b/>
          <w:bCs/>
          <w:sz w:val="20"/>
          <w:szCs w:val="20"/>
          <w:lang w:eastAsia="en-GB"/>
        </w:rPr>
        <w:t>16-17 July 1947</w:t>
      </w:r>
      <w:r>
        <w:rPr>
          <w:rFonts w:ascii="Arial" w:hAnsi="Arial" w:cs="Arial"/>
          <w:sz w:val="20"/>
          <w:szCs w:val="20"/>
          <w:lang w:eastAsia="en-GB"/>
        </w:rPr>
        <w:t xml:space="preserve"> – English Inspector’s Reports. Very brief details were given.</w:t>
      </w:r>
    </w:p>
    <w:p w14:paraId="16E0E0EC" w14:textId="77777777" w:rsidR="00B35EE9" w:rsidRPr="00543EE5" w:rsidRDefault="00B35EE9" w:rsidP="00E87343">
      <w:pPr>
        <w:spacing w:after="0"/>
        <w:jc w:val="both"/>
        <w:rPr>
          <w:rFonts w:ascii="Arial" w:hAnsi="Arial" w:cs="Arial"/>
          <w:sz w:val="16"/>
          <w:szCs w:val="16"/>
          <w:lang w:eastAsia="en-GB"/>
        </w:rPr>
      </w:pPr>
    </w:p>
    <w:p w14:paraId="6D79EFC9" w14:textId="0294985C" w:rsidR="00A20B2B" w:rsidRPr="00EB76FB" w:rsidRDefault="00362762" w:rsidP="00E87343">
      <w:pPr>
        <w:spacing w:after="0"/>
        <w:jc w:val="both"/>
        <w:rPr>
          <w:rFonts w:ascii="Arial" w:hAnsi="Arial" w:cs="Arial"/>
          <w:sz w:val="20"/>
          <w:szCs w:val="20"/>
          <w:lang w:eastAsia="en-GB"/>
        </w:rPr>
      </w:pPr>
      <w:r>
        <w:rPr>
          <w:rFonts w:ascii="Arial" w:hAnsi="Arial" w:cs="Arial"/>
          <w:sz w:val="20"/>
          <w:szCs w:val="20"/>
          <w:lang w:eastAsia="en-GB"/>
        </w:rPr>
        <w:t>A</w:t>
      </w:r>
      <w:r w:rsidR="001822A8">
        <w:rPr>
          <w:rFonts w:ascii="Arial" w:hAnsi="Arial" w:cs="Arial"/>
          <w:sz w:val="20"/>
          <w:szCs w:val="20"/>
          <w:lang w:eastAsia="en-GB"/>
        </w:rPr>
        <w:t xml:space="preserve">ll </w:t>
      </w:r>
      <w:r>
        <w:rPr>
          <w:rFonts w:ascii="Arial" w:hAnsi="Arial" w:cs="Arial"/>
          <w:sz w:val="20"/>
          <w:szCs w:val="20"/>
          <w:lang w:eastAsia="en-GB"/>
        </w:rPr>
        <w:t xml:space="preserve">camp </w:t>
      </w:r>
      <w:r w:rsidR="001822A8">
        <w:rPr>
          <w:rFonts w:ascii="Arial" w:hAnsi="Arial" w:cs="Arial"/>
          <w:sz w:val="20"/>
          <w:szCs w:val="20"/>
          <w:lang w:eastAsia="en-GB"/>
        </w:rPr>
        <w:t>reports</w:t>
      </w:r>
      <w:r>
        <w:rPr>
          <w:rFonts w:ascii="Arial" w:hAnsi="Arial" w:cs="Arial"/>
          <w:sz w:val="20"/>
          <w:szCs w:val="20"/>
          <w:lang w:eastAsia="en-GB"/>
        </w:rPr>
        <w:t xml:space="preserve"> </w:t>
      </w:r>
      <w:r w:rsidR="001822A8">
        <w:rPr>
          <w:rFonts w:ascii="Arial" w:hAnsi="Arial" w:cs="Arial"/>
          <w:sz w:val="20"/>
          <w:szCs w:val="20"/>
          <w:lang w:eastAsia="en-GB"/>
        </w:rPr>
        <w:t>under Commandant J.A. McDonald praise</w:t>
      </w:r>
      <w:r>
        <w:rPr>
          <w:rFonts w:ascii="Arial" w:hAnsi="Arial" w:cs="Arial"/>
          <w:sz w:val="20"/>
          <w:szCs w:val="20"/>
          <w:lang w:eastAsia="en-GB"/>
        </w:rPr>
        <w:t>d</w:t>
      </w:r>
      <w:r w:rsidR="001822A8">
        <w:rPr>
          <w:rFonts w:ascii="Arial" w:hAnsi="Arial" w:cs="Arial"/>
          <w:sz w:val="20"/>
          <w:szCs w:val="20"/>
          <w:lang w:eastAsia="en-GB"/>
        </w:rPr>
        <w:t xml:space="preserve"> his work and attitude towards the pows. </w:t>
      </w:r>
      <w:r w:rsidR="00A20B2B">
        <w:rPr>
          <w:rFonts w:ascii="Arial" w:hAnsi="Arial" w:cs="Arial"/>
          <w:sz w:val="20"/>
          <w:szCs w:val="20"/>
          <w:lang w:eastAsia="en-GB"/>
        </w:rPr>
        <w:t>A new camp commandant</w:t>
      </w:r>
      <w:r w:rsidR="001822A8">
        <w:rPr>
          <w:rFonts w:ascii="Arial" w:hAnsi="Arial" w:cs="Arial"/>
          <w:sz w:val="20"/>
          <w:szCs w:val="20"/>
          <w:lang w:eastAsia="en-GB"/>
        </w:rPr>
        <w:t>,</w:t>
      </w:r>
      <w:r w:rsidR="00E87343">
        <w:rPr>
          <w:rFonts w:ascii="Arial" w:hAnsi="Arial" w:cs="Arial"/>
          <w:sz w:val="20"/>
          <w:szCs w:val="20"/>
          <w:lang w:eastAsia="en-GB"/>
        </w:rPr>
        <w:t xml:space="preserve"> Lt Col G.W.V. Ladds</w:t>
      </w:r>
      <w:r w:rsidR="00A20B2B">
        <w:rPr>
          <w:rFonts w:ascii="Arial" w:hAnsi="Arial" w:cs="Arial"/>
          <w:sz w:val="20"/>
          <w:szCs w:val="20"/>
          <w:lang w:eastAsia="en-GB"/>
        </w:rPr>
        <w:t xml:space="preserve"> was appo</w:t>
      </w:r>
      <w:r w:rsidR="00226545">
        <w:rPr>
          <w:rFonts w:ascii="Arial" w:hAnsi="Arial" w:cs="Arial"/>
          <w:sz w:val="20"/>
          <w:szCs w:val="20"/>
          <w:lang w:eastAsia="en-GB"/>
        </w:rPr>
        <w:t>i</w:t>
      </w:r>
      <w:r w:rsidR="00A20B2B">
        <w:rPr>
          <w:rFonts w:ascii="Arial" w:hAnsi="Arial" w:cs="Arial"/>
          <w:sz w:val="20"/>
          <w:szCs w:val="20"/>
          <w:lang w:eastAsia="en-GB"/>
        </w:rPr>
        <w:t xml:space="preserve">nted in </w:t>
      </w:r>
      <w:r w:rsidR="00AA438E">
        <w:rPr>
          <w:rFonts w:ascii="Arial" w:hAnsi="Arial" w:cs="Arial"/>
          <w:sz w:val="20"/>
          <w:szCs w:val="20"/>
          <w:lang w:eastAsia="en-GB"/>
        </w:rPr>
        <w:t>August</w:t>
      </w:r>
      <w:r w:rsidR="00E87343">
        <w:rPr>
          <w:rFonts w:ascii="Arial" w:hAnsi="Arial" w:cs="Arial"/>
          <w:sz w:val="20"/>
          <w:szCs w:val="20"/>
          <w:lang w:eastAsia="en-GB"/>
        </w:rPr>
        <w:t xml:space="preserve"> </w:t>
      </w:r>
      <w:r w:rsidR="00A20B2B">
        <w:rPr>
          <w:rFonts w:ascii="Arial" w:hAnsi="Arial" w:cs="Arial"/>
          <w:sz w:val="20"/>
          <w:szCs w:val="20"/>
          <w:lang w:eastAsia="en-GB"/>
        </w:rPr>
        <w:t>1947</w:t>
      </w:r>
      <w:r w:rsidR="00226545">
        <w:rPr>
          <w:rFonts w:ascii="Arial" w:hAnsi="Arial" w:cs="Arial"/>
          <w:sz w:val="20"/>
          <w:szCs w:val="20"/>
          <w:lang w:eastAsia="en-GB"/>
        </w:rPr>
        <w:t xml:space="preserve">. </w:t>
      </w:r>
      <w:r w:rsidR="001822A8">
        <w:rPr>
          <w:rFonts w:ascii="Arial" w:hAnsi="Arial" w:cs="Arial"/>
          <w:sz w:val="20"/>
          <w:szCs w:val="20"/>
          <w:lang w:eastAsia="en-GB"/>
        </w:rPr>
        <w:t>H</w:t>
      </w:r>
      <w:r w:rsidR="00226545">
        <w:rPr>
          <w:rFonts w:ascii="Arial" w:hAnsi="Arial" w:cs="Arial"/>
          <w:sz w:val="20"/>
          <w:szCs w:val="20"/>
          <w:lang w:eastAsia="en-GB"/>
        </w:rPr>
        <w:t xml:space="preserve">e </w:t>
      </w:r>
      <w:r>
        <w:rPr>
          <w:rFonts w:ascii="Arial" w:hAnsi="Arial" w:cs="Arial"/>
          <w:sz w:val="20"/>
          <w:szCs w:val="20"/>
          <w:lang w:eastAsia="en-GB"/>
        </w:rPr>
        <w:t>wa</w:t>
      </w:r>
      <w:r w:rsidR="001822A8">
        <w:rPr>
          <w:rFonts w:ascii="Arial" w:hAnsi="Arial" w:cs="Arial"/>
          <w:sz w:val="20"/>
          <w:szCs w:val="20"/>
          <w:lang w:eastAsia="en-GB"/>
        </w:rPr>
        <w:t xml:space="preserve">s </w:t>
      </w:r>
      <w:r w:rsidR="00D87B5A">
        <w:rPr>
          <w:rFonts w:ascii="Arial" w:hAnsi="Arial" w:cs="Arial"/>
          <w:sz w:val="20"/>
          <w:szCs w:val="20"/>
          <w:lang w:eastAsia="en-GB"/>
        </w:rPr>
        <w:t xml:space="preserve">at first </w:t>
      </w:r>
      <w:r w:rsidR="001822A8">
        <w:rPr>
          <w:rFonts w:ascii="Arial" w:hAnsi="Arial" w:cs="Arial"/>
          <w:sz w:val="20"/>
          <w:szCs w:val="20"/>
          <w:lang w:eastAsia="en-GB"/>
        </w:rPr>
        <w:t>reported to be overly</w:t>
      </w:r>
      <w:r w:rsidR="00A20B2B">
        <w:rPr>
          <w:rFonts w:ascii="Arial" w:hAnsi="Arial" w:cs="Arial"/>
          <w:sz w:val="20"/>
          <w:szCs w:val="20"/>
          <w:lang w:eastAsia="en-GB"/>
        </w:rPr>
        <w:t xml:space="preserve"> militaristic </w:t>
      </w:r>
      <w:r w:rsidR="001822A8">
        <w:rPr>
          <w:rFonts w:ascii="Arial" w:hAnsi="Arial" w:cs="Arial"/>
          <w:sz w:val="20"/>
          <w:szCs w:val="20"/>
          <w:lang w:eastAsia="en-GB"/>
        </w:rPr>
        <w:t xml:space="preserve">and </w:t>
      </w:r>
      <w:r w:rsidR="00EB76FB">
        <w:rPr>
          <w:rFonts w:ascii="Arial" w:hAnsi="Arial" w:cs="Arial"/>
          <w:sz w:val="20"/>
          <w:szCs w:val="20"/>
          <w:lang w:eastAsia="en-GB"/>
        </w:rPr>
        <w:t xml:space="preserve">a </w:t>
      </w:r>
      <w:r w:rsidR="00A20B2B">
        <w:rPr>
          <w:rFonts w:ascii="Arial" w:hAnsi="Arial" w:cs="Arial"/>
          <w:sz w:val="20"/>
          <w:szCs w:val="20"/>
          <w:lang w:eastAsia="en-GB"/>
        </w:rPr>
        <w:t>disciplin</w:t>
      </w:r>
      <w:r w:rsidR="00EB76FB">
        <w:rPr>
          <w:rFonts w:ascii="Arial" w:hAnsi="Arial" w:cs="Arial"/>
          <w:sz w:val="20"/>
          <w:szCs w:val="20"/>
          <w:lang w:eastAsia="en-GB"/>
        </w:rPr>
        <w:t>arian</w:t>
      </w:r>
      <w:r w:rsidR="00D87B5A">
        <w:rPr>
          <w:rFonts w:ascii="Arial" w:hAnsi="Arial" w:cs="Arial"/>
          <w:sz w:val="20"/>
          <w:szCs w:val="20"/>
          <w:lang w:eastAsia="en-GB"/>
        </w:rPr>
        <w:t>, and</w:t>
      </w:r>
      <w:r w:rsidR="00226545">
        <w:rPr>
          <w:rFonts w:ascii="Arial" w:hAnsi="Arial" w:cs="Arial"/>
          <w:sz w:val="20"/>
          <w:szCs w:val="20"/>
          <w:lang w:eastAsia="en-GB"/>
        </w:rPr>
        <w:t xml:space="preserve"> attitudes within the camp were soured.</w:t>
      </w:r>
      <w:r w:rsidR="00EB76FB">
        <w:rPr>
          <w:rFonts w:ascii="Arial" w:hAnsi="Arial" w:cs="Arial"/>
          <w:sz w:val="20"/>
          <w:szCs w:val="20"/>
          <w:lang w:eastAsia="en-GB"/>
        </w:rPr>
        <w:t xml:space="preserve"> </w:t>
      </w:r>
      <w:r w:rsidR="003F7547">
        <w:rPr>
          <w:rFonts w:ascii="Arial" w:hAnsi="Arial" w:cs="Arial"/>
          <w:sz w:val="20"/>
          <w:szCs w:val="20"/>
          <w:lang w:eastAsia="en-GB"/>
        </w:rPr>
        <w:t>T</w:t>
      </w:r>
      <w:r w:rsidR="00EB76FB">
        <w:rPr>
          <w:rFonts w:ascii="Arial" w:hAnsi="Arial" w:cs="Arial"/>
          <w:sz w:val="20"/>
          <w:szCs w:val="20"/>
          <w:lang w:eastAsia="en-GB"/>
        </w:rPr>
        <w:t>he Inspectors had no control over this</w:t>
      </w:r>
      <w:r>
        <w:rPr>
          <w:rFonts w:ascii="Arial" w:hAnsi="Arial" w:cs="Arial"/>
          <w:sz w:val="20"/>
          <w:szCs w:val="20"/>
          <w:lang w:eastAsia="en-GB"/>
        </w:rPr>
        <w:t>, they were from the Foreign Office, the camps were under the control of the War Office.</w:t>
      </w:r>
      <w:r w:rsidR="00EB76FB">
        <w:rPr>
          <w:rFonts w:ascii="Arial" w:hAnsi="Arial" w:cs="Arial"/>
          <w:sz w:val="20"/>
          <w:szCs w:val="20"/>
          <w:lang w:eastAsia="en-GB"/>
        </w:rPr>
        <w:t xml:space="preserve"> The </w:t>
      </w:r>
      <w:r w:rsidR="00E81990">
        <w:rPr>
          <w:rFonts w:ascii="Arial" w:hAnsi="Arial" w:cs="Arial"/>
          <w:sz w:val="20"/>
          <w:szCs w:val="20"/>
          <w:lang w:eastAsia="en-GB"/>
        </w:rPr>
        <w:t xml:space="preserve">main </w:t>
      </w:r>
      <w:r w:rsidR="00EB76FB">
        <w:rPr>
          <w:rFonts w:ascii="Arial" w:hAnsi="Arial" w:cs="Arial"/>
          <w:sz w:val="20"/>
          <w:szCs w:val="20"/>
          <w:lang w:eastAsia="en-GB"/>
        </w:rPr>
        <w:t>reason for retaining pows in the UK was to maintain them as a much</w:t>
      </w:r>
      <w:r w:rsidR="003F7547">
        <w:rPr>
          <w:rFonts w:ascii="Arial" w:hAnsi="Arial" w:cs="Arial"/>
          <w:sz w:val="20"/>
          <w:szCs w:val="20"/>
          <w:lang w:eastAsia="en-GB"/>
        </w:rPr>
        <w:t>-</w:t>
      </w:r>
      <w:r w:rsidR="00EB76FB">
        <w:rPr>
          <w:rFonts w:ascii="Arial" w:hAnsi="Arial" w:cs="Arial"/>
          <w:sz w:val="20"/>
          <w:szCs w:val="20"/>
          <w:lang w:eastAsia="en-GB"/>
        </w:rPr>
        <w:t>needed additional workforce</w:t>
      </w:r>
      <w:r>
        <w:rPr>
          <w:rFonts w:ascii="Arial" w:hAnsi="Arial" w:cs="Arial"/>
          <w:sz w:val="20"/>
          <w:szCs w:val="20"/>
          <w:lang w:eastAsia="en-GB"/>
        </w:rPr>
        <w:t>, not to provide re-education</w:t>
      </w:r>
      <w:r w:rsidR="00EB76FB">
        <w:rPr>
          <w:rFonts w:ascii="Arial" w:hAnsi="Arial" w:cs="Arial"/>
          <w:sz w:val="20"/>
          <w:szCs w:val="20"/>
          <w:lang w:eastAsia="en-GB"/>
        </w:rPr>
        <w:t xml:space="preserve"> – </w:t>
      </w:r>
      <w:r>
        <w:rPr>
          <w:rFonts w:ascii="Arial" w:hAnsi="Arial" w:cs="Arial"/>
          <w:sz w:val="20"/>
          <w:szCs w:val="20"/>
          <w:lang w:eastAsia="en-GB"/>
        </w:rPr>
        <w:t xml:space="preserve">and </w:t>
      </w:r>
      <w:r w:rsidR="00EB76FB">
        <w:rPr>
          <w:rFonts w:ascii="Arial" w:hAnsi="Arial" w:cs="Arial"/>
          <w:sz w:val="20"/>
          <w:szCs w:val="20"/>
          <w:lang w:eastAsia="en-GB"/>
        </w:rPr>
        <w:t xml:space="preserve">one </w:t>
      </w:r>
      <w:r>
        <w:rPr>
          <w:rFonts w:ascii="Arial" w:hAnsi="Arial" w:cs="Arial"/>
          <w:sz w:val="20"/>
          <w:szCs w:val="20"/>
          <w:lang w:eastAsia="en-GB"/>
        </w:rPr>
        <w:t>i</w:t>
      </w:r>
      <w:r w:rsidR="00EB76FB">
        <w:rPr>
          <w:rFonts w:ascii="Arial" w:hAnsi="Arial" w:cs="Arial"/>
          <w:sz w:val="20"/>
          <w:szCs w:val="20"/>
          <w:lang w:eastAsia="en-GB"/>
        </w:rPr>
        <w:t xml:space="preserve">nspector commented that Ladds’ aim </w:t>
      </w:r>
      <w:r w:rsidR="00EB76FB" w:rsidRPr="00EB76FB">
        <w:rPr>
          <w:rFonts w:ascii="Arial" w:hAnsi="Arial" w:cs="Arial"/>
          <w:sz w:val="20"/>
          <w:szCs w:val="20"/>
          <w:lang w:eastAsia="en-GB"/>
        </w:rPr>
        <w:t>was</w:t>
      </w:r>
      <w:r w:rsidR="00EB76FB">
        <w:rPr>
          <w:rFonts w:ascii="Arial" w:hAnsi="Arial" w:cs="Arial"/>
          <w:sz w:val="20"/>
          <w:szCs w:val="20"/>
          <w:lang w:eastAsia="en-GB"/>
        </w:rPr>
        <w:t>;</w:t>
      </w:r>
      <w:r w:rsidR="00EB76FB" w:rsidRPr="00EB76FB">
        <w:rPr>
          <w:rFonts w:ascii="Arial" w:hAnsi="Arial" w:cs="Arial"/>
          <w:sz w:val="20"/>
          <w:szCs w:val="20"/>
          <w:lang w:eastAsia="en-GB"/>
        </w:rPr>
        <w:t xml:space="preserve"> </w:t>
      </w:r>
      <w:r w:rsidR="00EB76FB" w:rsidRPr="00EB76FB">
        <w:rPr>
          <w:rFonts w:ascii="Arial" w:hAnsi="Arial" w:cs="Arial"/>
          <w:i/>
          <w:iCs/>
          <w:sz w:val="20"/>
          <w:szCs w:val="20"/>
          <w:lang w:eastAsia="en-GB"/>
        </w:rPr>
        <w:t>“</w:t>
      </w:r>
      <w:r w:rsidR="00EB76FB" w:rsidRPr="00EB76FB">
        <w:rPr>
          <w:rFonts w:ascii="Arial" w:hAnsi="Arial" w:cs="Arial"/>
          <w:i/>
          <w:iCs/>
          <w:sz w:val="20"/>
          <w:szCs w:val="20"/>
        </w:rPr>
        <w:t>to have every available PW out to work</w:t>
      </w:r>
      <w:r w:rsidR="00EB76FB" w:rsidRPr="00EB76FB">
        <w:rPr>
          <w:rFonts w:ascii="Arial" w:hAnsi="Arial" w:cs="Arial"/>
          <w:sz w:val="20"/>
          <w:szCs w:val="20"/>
        </w:rPr>
        <w:t>.”</w:t>
      </w:r>
    </w:p>
    <w:p w14:paraId="5842230F" w14:textId="7C47E51D" w:rsidR="00136887" w:rsidRPr="00362762" w:rsidRDefault="00136887" w:rsidP="00E87343">
      <w:pPr>
        <w:spacing w:after="0"/>
        <w:jc w:val="both"/>
        <w:rPr>
          <w:rFonts w:ascii="Arial" w:hAnsi="Arial" w:cs="Arial"/>
          <w:sz w:val="16"/>
          <w:szCs w:val="16"/>
          <w:lang w:eastAsia="en-GB"/>
        </w:rPr>
      </w:pPr>
    </w:p>
    <w:p w14:paraId="22CC51D8" w14:textId="621B1825" w:rsidR="00362762" w:rsidRDefault="00136887" w:rsidP="00362762">
      <w:pPr>
        <w:spacing w:after="0"/>
        <w:jc w:val="both"/>
        <w:rPr>
          <w:rFonts w:ascii="Arial" w:hAnsi="Arial" w:cs="Arial"/>
          <w:sz w:val="20"/>
          <w:szCs w:val="20"/>
          <w:lang w:eastAsia="en-GB"/>
        </w:rPr>
      </w:pPr>
      <w:r w:rsidRPr="00E81990">
        <w:rPr>
          <w:rFonts w:ascii="Arial" w:hAnsi="Arial" w:cs="Arial"/>
          <w:b/>
          <w:bCs/>
          <w:sz w:val="20"/>
          <w:szCs w:val="20"/>
          <w:lang w:eastAsia="en-GB"/>
        </w:rPr>
        <w:t>19-20 September 1947</w:t>
      </w:r>
      <w:r>
        <w:rPr>
          <w:rFonts w:ascii="Arial" w:hAnsi="Arial" w:cs="Arial"/>
          <w:sz w:val="20"/>
          <w:szCs w:val="20"/>
          <w:lang w:eastAsia="en-GB"/>
        </w:rPr>
        <w:t xml:space="preserve"> – English Inspector’s Report. </w:t>
      </w:r>
      <w:r w:rsidR="00362762">
        <w:rPr>
          <w:rFonts w:ascii="Arial" w:hAnsi="Arial" w:cs="Arial"/>
          <w:sz w:val="20"/>
          <w:szCs w:val="20"/>
          <w:lang w:eastAsia="en-GB"/>
        </w:rPr>
        <w:t>Strength; 1300 in HQ, 6 hostels and billets. 49 pupils in 6 classes at all sites. Some pows took a correspondence course for English.</w:t>
      </w:r>
    </w:p>
    <w:p w14:paraId="04481262" w14:textId="5BF5E9B4" w:rsidR="00B04148" w:rsidRPr="00AC768C" w:rsidRDefault="00B04148" w:rsidP="00E87343">
      <w:pPr>
        <w:spacing w:after="0"/>
        <w:jc w:val="both"/>
        <w:rPr>
          <w:rFonts w:ascii="Arial" w:hAnsi="Arial" w:cs="Arial"/>
          <w:sz w:val="16"/>
          <w:szCs w:val="16"/>
          <w:lang w:eastAsia="en-GB"/>
        </w:rPr>
      </w:pPr>
    </w:p>
    <w:p w14:paraId="2102F9B2" w14:textId="77777777" w:rsidR="00AC768C" w:rsidRDefault="00E87343" w:rsidP="00E228D9">
      <w:pPr>
        <w:spacing w:after="0"/>
        <w:jc w:val="both"/>
        <w:rPr>
          <w:rFonts w:ascii="Arial" w:hAnsi="Arial" w:cs="Arial"/>
          <w:sz w:val="20"/>
          <w:szCs w:val="20"/>
          <w:lang w:eastAsia="en-GB"/>
        </w:rPr>
      </w:pPr>
      <w:r w:rsidRPr="00E81990">
        <w:rPr>
          <w:rFonts w:ascii="Arial" w:hAnsi="Arial" w:cs="Arial"/>
          <w:b/>
          <w:bCs/>
          <w:sz w:val="20"/>
          <w:szCs w:val="20"/>
          <w:lang w:eastAsia="en-GB"/>
        </w:rPr>
        <w:t>29 September and 4-6 October 1947</w:t>
      </w:r>
      <w:r>
        <w:rPr>
          <w:rFonts w:ascii="Arial" w:hAnsi="Arial" w:cs="Arial"/>
          <w:sz w:val="20"/>
          <w:szCs w:val="20"/>
          <w:lang w:eastAsia="en-GB"/>
        </w:rPr>
        <w:t xml:space="preserve"> – Routine re-educational survey visit</w:t>
      </w:r>
      <w:r w:rsidR="00B04148">
        <w:rPr>
          <w:rFonts w:ascii="Arial" w:hAnsi="Arial" w:cs="Arial"/>
          <w:sz w:val="20"/>
          <w:szCs w:val="20"/>
          <w:lang w:eastAsia="en-GB"/>
        </w:rPr>
        <w:t xml:space="preserve">. </w:t>
      </w:r>
      <w:r w:rsidR="00AC768C">
        <w:rPr>
          <w:rFonts w:ascii="Arial" w:hAnsi="Arial" w:cs="Arial"/>
          <w:sz w:val="20"/>
          <w:szCs w:val="20"/>
          <w:lang w:eastAsia="en-GB"/>
        </w:rPr>
        <w:t xml:space="preserve">Strength; 2 </w:t>
      </w:r>
      <w:r>
        <w:rPr>
          <w:rFonts w:ascii="Arial" w:hAnsi="Arial" w:cs="Arial"/>
          <w:sz w:val="20"/>
          <w:szCs w:val="20"/>
          <w:lang w:eastAsia="en-GB"/>
        </w:rPr>
        <w:t>Officers</w:t>
      </w:r>
      <w:r w:rsidR="00AC768C">
        <w:rPr>
          <w:rFonts w:ascii="Arial" w:hAnsi="Arial" w:cs="Arial"/>
          <w:sz w:val="20"/>
          <w:szCs w:val="20"/>
          <w:lang w:eastAsia="en-GB"/>
        </w:rPr>
        <w:t>, 1362</w:t>
      </w:r>
      <w:r>
        <w:rPr>
          <w:rFonts w:ascii="Arial" w:hAnsi="Arial" w:cs="Arial"/>
          <w:sz w:val="20"/>
          <w:szCs w:val="20"/>
          <w:lang w:eastAsia="en-GB"/>
        </w:rPr>
        <w:t xml:space="preserve"> OR 1362</w:t>
      </w:r>
      <w:r w:rsidR="00E228D9">
        <w:rPr>
          <w:rFonts w:ascii="Arial" w:hAnsi="Arial" w:cs="Arial"/>
          <w:sz w:val="20"/>
          <w:szCs w:val="20"/>
          <w:lang w:eastAsia="en-GB"/>
        </w:rPr>
        <w:t xml:space="preserve"> - a</w:t>
      </w:r>
      <w:r>
        <w:rPr>
          <w:rFonts w:ascii="Arial" w:hAnsi="Arial" w:cs="Arial"/>
          <w:sz w:val="20"/>
          <w:szCs w:val="20"/>
          <w:lang w:eastAsia="en-GB"/>
        </w:rPr>
        <w:t>ll screened as category ‘B’</w:t>
      </w:r>
      <w:r w:rsidR="00E228D9">
        <w:rPr>
          <w:rFonts w:ascii="Arial" w:hAnsi="Arial" w:cs="Arial"/>
          <w:sz w:val="20"/>
          <w:szCs w:val="20"/>
          <w:lang w:eastAsia="en-GB"/>
        </w:rPr>
        <w:t xml:space="preserve">. </w:t>
      </w:r>
    </w:p>
    <w:p w14:paraId="3800B2C3" w14:textId="77777777" w:rsidR="00AC768C" w:rsidRPr="00AC768C" w:rsidRDefault="00AC768C" w:rsidP="00E228D9">
      <w:pPr>
        <w:spacing w:after="0"/>
        <w:jc w:val="both"/>
        <w:rPr>
          <w:rFonts w:ascii="Arial" w:hAnsi="Arial" w:cs="Arial"/>
          <w:sz w:val="12"/>
          <w:szCs w:val="12"/>
          <w:lang w:eastAsia="en-GB"/>
        </w:rPr>
      </w:pPr>
    </w:p>
    <w:p w14:paraId="7F72AAA3" w14:textId="1D668E2B" w:rsidR="00AC768C" w:rsidRDefault="00AC768C" w:rsidP="00AC768C">
      <w:pPr>
        <w:spacing w:after="0"/>
        <w:jc w:val="both"/>
        <w:rPr>
          <w:rFonts w:ascii="Arial" w:hAnsi="Arial" w:cs="Arial"/>
          <w:sz w:val="20"/>
          <w:szCs w:val="20"/>
          <w:lang w:eastAsia="en-GB"/>
        </w:rPr>
      </w:pPr>
      <w:r>
        <w:rPr>
          <w:rFonts w:ascii="Arial" w:hAnsi="Arial" w:cs="Arial"/>
          <w:sz w:val="20"/>
          <w:szCs w:val="20"/>
          <w:lang w:eastAsia="en-GB"/>
        </w:rPr>
        <w:t>New Commandant: Lt Col G W V Ladds</w:t>
      </w:r>
      <w:r w:rsidR="002431B4">
        <w:rPr>
          <w:rFonts w:ascii="Arial" w:hAnsi="Arial" w:cs="Arial"/>
          <w:sz w:val="20"/>
          <w:szCs w:val="20"/>
          <w:lang w:eastAsia="en-GB"/>
        </w:rPr>
        <w:t xml:space="preserve"> – “</w:t>
      </w:r>
      <w:r w:rsidR="002431B4" w:rsidRPr="002431B4">
        <w:rPr>
          <w:rFonts w:ascii="Arial" w:hAnsi="Arial" w:cs="Arial"/>
          <w:i/>
          <w:iCs/>
          <w:sz w:val="20"/>
          <w:szCs w:val="20"/>
        </w:rPr>
        <w:t>friendly and helpful as he has always been; re-education is tolerated as a measure laid down and a regulation to be carried out, but the camp’s main function is discipline and work</w:t>
      </w:r>
      <w:r w:rsidR="002431B4" w:rsidRPr="00AC768C">
        <w:rPr>
          <w:rFonts w:ascii="Arial" w:hAnsi="Arial" w:cs="Arial"/>
          <w:sz w:val="20"/>
          <w:szCs w:val="20"/>
        </w:rPr>
        <w:t>.</w:t>
      </w:r>
      <w:r w:rsidR="002431B4">
        <w:rPr>
          <w:rFonts w:ascii="Arial" w:hAnsi="Arial" w:cs="Arial"/>
          <w:sz w:val="20"/>
          <w:szCs w:val="20"/>
        </w:rPr>
        <w:t>”</w:t>
      </w:r>
    </w:p>
    <w:p w14:paraId="14F9C735" w14:textId="77777777" w:rsidR="00AC768C" w:rsidRPr="00543EE5" w:rsidRDefault="00AC768C" w:rsidP="00AC768C">
      <w:pPr>
        <w:spacing w:after="0"/>
        <w:jc w:val="both"/>
        <w:rPr>
          <w:rFonts w:ascii="Arial" w:hAnsi="Arial" w:cs="Arial"/>
          <w:sz w:val="10"/>
          <w:szCs w:val="10"/>
          <w:lang w:eastAsia="en-GB"/>
        </w:rPr>
      </w:pPr>
    </w:p>
    <w:p w14:paraId="16A67691" w14:textId="5982CCB1" w:rsidR="002431B4" w:rsidRDefault="00AC768C" w:rsidP="002431B4">
      <w:pPr>
        <w:spacing w:after="0" w:line="240" w:lineRule="auto"/>
        <w:jc w:val="both"/>
        <w:rPr>
          <w:rFonts w:ascii="Arial" w:hAnsi="Arial" w:cs="Arial"/>
          <w:sz w:val="20"/>
          <w:szCs w:val="20"/>
        </w:rPr>
      </w:pPr>
      <w:r>
        <w:rPr>
          <w:rFonts w:ascii="Arial" w:hAnsi="Arial" w:cs="Arial"/>
          <w:sz w:val="20"/>
          <w:szCs w:val="20"/>
          <w:lang w:eastAsia="en-GB"/>
        </w:rPr>
        <w:t>New Interpreter: Lt Grenville G S C.; previously at Camp 295</w:t>
      </w:r>
      <w:r w:rsidR="002431B4">
        <w:rPr>
          <w:rFonts w:ascii="Arial" w:hAnsi="Arial" w:cs="Arial"/>
          <w:sz w:val="20"/>
          <w:szCs w:val="20"/>
          <w:lang w:eastAsia="en-GB"/>
        </w:rPr>
        <w:t xml:space="preserve"> – “</w:t>
      </w:r>
      <w:r w:rsidR="002431B4" w:rsidRPr="002431B4">
        <w:rPr>
          <w:rFonts w:ascii="Arial" w:hAnsi="Arial" w:cs="Arial"/>
          <w:i/>
          <w:iCs/>
          <w:sz w:val="20"/>
          <w:szCs w:val="20"/>
        </w:rPr>
        <w:t>admirable as regards our aims; is informed and capable, though his style is hampered by the Commandant’s super-efficiency</w:t>
      </w:r>
      <w:r w:rsidR="002431B4" w:rsidRPr="00AC768C">
        <w:rPr>
          <w:rFonts w:ascii="Arial" w:hAnsi="Arial" w:cs="Arial"/>
          <w:sz w:val="20"/>
          <w:szCs w:val="20"/>
        </w:rPr>
        <w:t>.</w:t>
      </w:r>
      <w:r w:rsidR="002431B4">
        <w:rPr>
          <w:rFonts w:ascii="Arial" w:hAnsi="Arial" w:cs="Arial"/>
          <w:sz w:val="20"/>
          <w:szCs w:val="20"/>
        </w:rPr>
        <w:t>”</w:t>
      </w:r>
    </w:p>
    <w:p w14:paraId="6C78BC0C" w14:textId="037E426B" w:rsidR="002431B4" w:rsidRPr="00AC768C" w:rsidRDefault="002431B4" w:rsidP="002431B4">
      <w:pPr>
        <w:spacing w:after="0" w:line="240" w:lineRule="auto"/>
        <w:jc w:val="both"/>
        <w:rPr>
          <w:rFonts w:ascii="Arial" w:hAnsi="Arial" w:cs="Arial"/>
          <w:sz w:val="20"/>
          <w:szCs w:val="20"/>
        </w:rPr>
      </w:pPr>
      <w:r>
        <w:rPr>
          <w:rFonts w:ascii="Arial" w:hAnsi="Arial" w:cs="Arial"/>
          <w:sz w:val="20"/>
          <w:szCs w:val="20"/>
        </w:rPr>
        <w:lastRenderedPageBreak/>
        <w:t>Morale – “</w:t>
      </w:r>
      <w:r w:rsidRPr="002431B4">
        <w:rPr>
          <w:rFonts w:ascii="Arial" w:hAnsi="Arial" w:cs="Arial"/>
          <w:i/>
          <w:iCs/>
          <w:sz w:val="20"/>
          <w:szCs w:val="20"/>
        </w:rPr>
        <w:t>Is going to pieces; and this camp was a short while ago the happiest in the S.W. area. It is doubtless passing through a period of depression, brought on by the present phase of violent militarism and smartness that is running through the camp and hostels. The indications are that the mood will pass or the camp accustom itself to the new measures and regulations; the actual process is giving rise to some discontent. The area is somewhat friendless and the hostels are set in lonely surroundings. On the whole, morale in the camp is not entirely satisfactory</w:t>
      </w:r>
      <w:r w:rsidRPr="00AC768C">
        <w:rPr>
          <w:rFonts w:ascii="Arial" w:hAnsi="Arial" w:cs="Arial"/>
          <w:sz w:val="20"/>
          <w:szCs w:val="20"/>
        </w:rPr>
        <w:t>.</w:t>
      </w:r>
      <w:r>
        <w:rPr>
          <w:rFonts w:ascii="Arial" w:hAnsi="Arial" w:cs="Arial"/>
          <w:sz w:val="20"/>
          <w:szCs w:val="20"/>
        </w:rPr>
        <w:t>”</w:t>
      </w:r>
    </w:p>
    <w:p w14:paraId="334E66D5" w14:textId="0B1F44E3" w:rsidR="00AC768C" w:rsidRPr="002431B4" w:rsidRDefault="00AC768C" w:rsidP="00AC768C">
      <w:pPr>
        <w:spacing w:after="0"/>
        <w:jc w:val="both"/>
        <w:rPr>
          <w:rFonts w:ascii="Arial" w:hAnsi="Arial" w:cs="Arial"/>
          <w:sz w:val="12"/>
          <w:szCs w:val="12"/>
          <w:lang w:eastAsia="en-GB"/>
        </w:rPr>
      </w:pPr>
    </w:p>
    <w:p w14:paraId="6CD9AE71" w14:textId="14A9FCBC" w:rsidR="002431B4" w:rsidRDefault="002431B4" w:rsidP="00AC768C">
      <w:pPr>
        <w:spacing w:after="0"/>
        <w:jc w:val="both"/>
        <w:rPr>
          <w:rFonts w:ascii="Arial" w:hAnsi="Arial" w:cs="Arial"/>
          <w:sz w:val="20"/>
          <w:szCs w:val="20"/>
          <w:lang w:eastAsia="en-GB"/>
        </w:rPr>
      </w:pPr>
      <w:r>
        <w:rPr>
          <w:rFonts w:ascii="Arial" w:hAnsi="Arial" w:cs="Arial"/>
          <w:sz w:val="20"/>
          <w:szCs w:val="20"/>
          <w:lang w:eastAsia="en-GB"/>
        </w:rPr>
        <w:t>Changes to re-education activities –</w:t>
      </w:r>
    </w:p>
    <w:p w14:paraId="25919410" w14:textId="77777777" w:rsidR="002431B4" w:rsidRPr="002431B4" w:rsidRDefault="002431B4" w:rsidP="00AC768C">
      <w:pPr>
        <w:spacing w:after="0"/>
        <w:jc w:val="both"/>
        <w:rPr>
          <w:rFonts w:ascii="Arial" w:hAnsi="Arial" w:cs="Arial"/>
          <w:sz w:val="8"/>
          <w:szCs w:val="8"/>
          <w:lang w:eastAsia="en-GB"/>
        </w:rPr>
      </w:pPr>
    </w:p>
    <w:p w14:paraId="4A9CCEB1" w14:textId="0A13F4E1" w:rsidR="002431B4" w:rsidRDefault="002431B4" w:rsidP="00AC768C">
      <w:pPr>
        <w:spacing w:after="0"/>
        <w:jc w:val="both"/>
        <w:rPr>
          <w:rFonts w:ascii="Arial" w:hAnsi="Arial" w:cs="Arial"/>
          <w:sz w:val="20"/>
          <w:szCs w:val="20"/>
          <w:lang w:eastAsia="en-GB"/>
        </w:rPr>
      </w:pPr>
      <w:r>
        <w:rPr>
          <w:rFonts w:ascii="Arial" w:hAnsi="Arial" w:cs="Arial"/>
          <w:sz w:val="20"/>
          <w:szCs w:val="20"/>
          <w:lang w:eastAsia="en-GB"/>
        </w:rPr>
        <w:t>Pows able to visit local cinemas, if available.</w:t>
      </w:r>
      <w:r w:rsidR="00145ACA">
        <w:rPr>
          <w:rFonts w:ascii="Arial" w:hAnsi="Arial" w:cs="Arial"/>
          <w:sz w:val="20"/>
          <w:szCs w:val="20"/>
          <w:lang w:eastAsia="en-GB"/>
        </w:rPr>
        <w:t xml:space="preserve"> Some activities were in suspended due to reorganizations at the camp.</w:t>
      </w:r>
    </w:p>
    <w:p w14:paraId="2D61C13E" w14:textId="77777777" w:rsidR="00145ACA" w:rsidRPr="00A90279" w:rsidRDefault="00145ACA" w:rsidP="00AC768C">
      <w:pPr>
        <w:spacing w:after="0"/>
        <w:jc w:val="both"/>
        <w:rPr>
          <w:rFonts w:ascii="Arial" w:hAnsi="Arial" w:cs="Arial"/>
          <w:sz w:val="12"/>
          <w:szCs w:val="12"/>
          <w:lang w:eastAsia="en-GB"/>
        </w:rPr>
      </w:pPr>
    </w:p>
    <w:p w14:paraId="4B9ECB87" w14:textId="7EBAFD25" w:rsidR="00145ACA" w:rsidRPr="00145ACA" w:rsidRDefault="00145ACA" w:rsidP="00145ACA">
      <w:pPr>
        <w:spacing w:after="0"/>
        <w:jc w:val="both"/>
        <w:rPr>
          <w:rFonts w:ascii="Arial" w:hAnsi="Arial" w:cs="Arial"/>
          <w:sz w:val="20"/>
          <w:szCs w:val="20"/>
        </w:rPr>
      </w:pPr>
      <w:r>
        <w:rPr>
          <w:rFonts w:ascii="Arial" w:hAnsi="Arial" w:cs="Arial"/>
          <w:sz w:val="20"/>
          <w:szCs w:val="20"/>
          <w:lang w:eastAsia="en-GB"/>
        </w:rPr>
        <w:t>Entertainments continued to thrive. Football matches were held between the hostels and some civilian teams. Table tennis was very popular.</w:t>
      </w:r>
      <w:r w:rsidRPr="00145ACA">
        <w:rPr>
          <w:rFonts w:ascii="Arial" w:hAnsi="Arial" w:cs="Arial"/>
          <w:sz w:val="20"/>
          <w:szCs w:val="20"/>
        </w:rPr>
        <w:t xml:space="preserve"> </w:t>
      </w:r>
      <w:r w:rsidRPr="00145ACA">
        <w:rPr>
          <w:rFonts w:ascii="Arial" w:hAnsi="Arial" w:cs="Arial"/>
          <w:i/>
          <w:iCs/>
          <w:sz w:val="20"/>
          <w:szCs w:val="20"/>
        </w:rPr>
        <w:t>“The pows, ‘distinguished themselves at Tiverton’s Floodlit Water Gala’.”</w:t>
      </w:r>
    </w:p>
    <w:p w14:paraId="035D30C5" w14:textId="25F2CB31" w:rsidR="00145ACA" w:rsidRPr="00A90279" w:rsidRDefault="00145ACA" w:rsidP="00AC768C">
      <w:pPr>
        <w:spacing w:after="0"/>
        <w:jc w:val="both"/>
        <w:rPr>
          <w:rFonts w:ascii="Arial" w:hAnsi="Arial" w:cs="Arial"/>
          <w:sz w:val="12"/>
          <w:szCs w:val="12"/>
          <w:lang w:eastAsia="en-GB"/>
        </w:rPr>
      </w:pPr>
      <w:r w:rsidRPr="00A90279">
        <w:rPr>
          <w:rFonts w:ascii="Arial" w:hAnsi="Arial" w:cs="Arial"/>
          <w:sz w:val="12"/>
          <w:szCs w:val="12"/>
          <w:lang w:eastAsia="en-GB"/>
        </w:rPr>
        <w:t xml:space="preserve"> </w:t>
      </w:r>
    </w:p>
    <w:p w14:paraId="6FE01AE0" w14:textId="6349A785" w:rsidR="00145ACA" w:rsidRPr="00145ACA" w:rsidRDefault="00145ACA" w:rsidP="00145ACA">
      <w:pPr>
        <w:spacing w:after="0" w:line="240" w:lineRule="auto"/>
        <w:jc w:val="both"/>
        <w:rPr>
          <w:rFonts w:ascii="Arial" w:hAnsi="Arial" w:cs="Arial"/>
          <w:sz w:val="20"/>
          <w:szCs w:val="20"/>
        </w:rPr>
      </w:pPr>
      <w:r w:rsidRPr="00145ACA">
        <w:rPr>
          <w:rFonts w:ascii="Arial" w:hAnsi="Arial" w:cs="Arial"/>
          <w:sz w:val="20"/>
          <w:szCs w:val="20"/>
        </w:rPr>
        <w:t>Outside contacts</w:t>
      </w:r>
      <w:r>
        <w:rPr>
          <w:rFonts w:ascii="Arial" w:hAnsi="Arial" w:cs="Arial"/>
          <w:sz w:val="20"/>
          <w:szCs w:val="20"/>
        </w:rPr>
        <w:t xml:space="preserve"> - </w:t>
      </w:r>
      <w:r w:rsidRPr="00145ACA">
        <w:rPr>
          <w:rFonts w:ascii="Arial" w:hAnsi="Arial" w:cs="Arial"/>
          <w:sz w:val="20"/>
          <w:szCs w:val="20"/>
        </w:rPr>
        <w:t>Contacts from outsid</w:t>
      </w:r>
      <w:r>
        <w:rPr>
          <w:rFonts w:ascii="Arial" w:hAnsi="Arial" w:cs="Arial"/>
          <w:sz w:val="20"/>
          <w:szCs w:val="20"/>
        </w:rPr>
        <w:t xml:space="preserve">e; YMCA; </w:t>
      </w:r>
      <w:r w:rsidRPr="00145ACA">
        <w:rPr>
          <w:rFonts w:ascii="Arial" w:hAnsi="Arial" w:cs="Arial"/>
          <w:sz w:val="20"/>
          <w:szCs w:val="20"/>
        </w:rPr>
        <w:t>Tiverton Toc H opened a second social centre for PsW</w:t>
      </w:r>
      <w:r>
        <w:rPr>
          <w:rFonts w:ascii="Arial" w:hAnsi="Arial" w:cs="Arial"/>
          <w:sz w:val="20"/>
          <w:szCs w:val="20"/>
        </w:rPr>
        <w:t xml:space="preserve">; </w:t>
      </w:r>
      <w:r w:rsidRPr="00145ACA">
        <w:rPr>
          <w:rFonts w:ascii="Arial" w:hAnsi="Arial" w:cs="Arial"/>
          <w:sz w:val="20"/>
          <w:szCs w:val="20"/>
        </w:rPr>
        <w:t>Tiverton Youth Club</w:t>
      </w:r>
      <w:r>
        <w:rPr>
          <w:rFonts w:ascii="Arial" w:hAnsi="Arial" w:cs="Arial"/>
          <w:sz w:val="20"/>
          <w:szCs w:val="20"/>
        </w:rPr>
        <w:t xml:space="preserve">; WEA. </w:t>
      </w:r>
      <w:r w:rsidRPr="00145ACA">
        <w:rPr>
          <w:rFonts w:ascii="Arial" w:hAnsi="Arial" w:cs="Arial"/>
          <w:sz w:val="20"/>
          <w:szCs w:val="20"/>
        </w:rPr>
        <w:t>The camp choir and orchestra t</w:t>
      </w:r>
      <w:r>
        <w:rPr>
          <w:rFonts w:ascii="Arial" w:hAnsi="Arial" w:cs="Arial"/>
          <w:sz w:val="20"/>
          <w:szCs w:val="20"/>
        </w:rPr>
        <w:t>ook</w:t>
      </w:r>
      <w:r w:rsidRPr="00145ACA">
        <w:rPr>
          <w:rFonts w:ascii="Arial" w:hAnsi="Arial" w:cs="Arial"/>
          <w:sz w:val="20"/>
          <w:szCs w:val="20"/>
        </w:rPr>
        <w:t xml:space="preserve"> part in local fêtes.</w:t>
      </w:r>
    </w:p>
    <w:p w14:paraId="40941050" w14:textId="77777777" w:rsidR="00145ACA" w:rsidRPr="00A90279" w:rsidRDefault="00145ACA" w:rsidP="00145ACA">
      <w:pPr>
        <w:spacing w:after="0" w:line="240" w:lineRule="auto"/>
        <w:jc w:val="both"/>
        <w:rPr>
          <w:rFonts w:ascii="Arial" w:hAnsi="Arial" w:cs="Arial"/>
          <w:sz w:val="12"/>
          <w:szCs w:val="12"/>
        </w:rPr>
      </w:pPr>
    </w:p>
    <w:p w14:paraId="0B429B5E" w14:textId="65179296" w:rsidR="00145ACA" w:rsidRPr="00145ACA" w:rsidRDefault="00145ACA" w:rsidP="00145ACA">
      <w:pPr>
        <w:spacing w:after="0" w:line="240" w:lineRule="auto"/>
        <w:jc w:val="both"/>
        <w:rPr>
          <w:rFonts w:ascii="Arial" w:hAnsi="Arial" w:cs="Arial"/>
          <w:i/>
          <w:iCs/>
          <w:sz w:val="20"/>
          <w:szCs w:val="20"/>
        </w:rPr>
      </w:pPr>
      <w:r w:rsidRPr="00145ACA">
        <w:rPr>
          <w:rFonts w:ascii="Arial" w:hAnsi="Arial" w:cs="Arial"/>
          <w:i/>
          <w:iCs/>
          <w:sz w:val="20"/>
          <w:szCs w:val="20"/>
        </w:rPr>
        <w:t>“It must be stated that the atmosphere of Tiverton… is against fraternisation as a general rule (though evidence of personal contacts is there); Tiverton is a British Legion town which has not yet recovered from the Great War which they still attempt to keep up.”</w:t>
      </w:r>
    </w:p>
    <w:p w14:paraId="1198DD20" w14:textId="18C739CC" w:rsidR="00E65DD8" w:rsidRPr="00A90279" w:rsidRDefault="00E65DD8" w:rsidP="00A90279">
      <w:pPr>
        <w:spacing w:after="0"/>
        <w:jc w:val="both"/>
        <w:rPr>
          <w:rFonts w:ascii="Arial" w:hAnsi="Arial" w:cs="Arial"/>
          <w:sz w:val="16"/>
          <w:szCs w:val="16"/>
          <w:lang w:eastAsia="en-GB"/>
        </w:rPr>
      </w:pPr>
    </w:p>
    <w:p w14:paraId="68BEDFA3" w14:textId="0EE96F66" w:rsidR="002C4078" w:rsidRPr="00A90279" w:rsidRDefault="00A90279" w:rsidP="00A90279">
      <w:pPr>
        <w:spacing w:after="0"/>
        <w:jc w:val="both"/>
        <w:rPr>
          <w:rFonts w:ascii="Arial" w:hAnsi="Arial" w:cs="Arial"/>
          <w:sz w:val="20"/>
          <w:szCs w:val="20"/>
        </w:rPr>
      </w:pPr>
      <w:r w:rsidRPr="00A90279">
        <w:rPr>
          <w:rFonts w:ascii="Arial" w:hAnsi="Arial" w:cs="Arial"/>
          <w:b/>
          <w:bCs/>
          <w:sz w:val="20"/>
          <w:szCs w:val="20"/>
        </w:rPr>
        <w:t>14 November 1947 -</w:t>
      </w:r>
      <w:r w:rsidRPr="00A90279">
        <w:rPr>
          <w:rFonts w:ascii="Arial" w:hAnsi="Arial" w:cs="Arial"/>
          <w:sz w:val="20"/>
          <w:szCs w:val="20"/>
        </w:rPr>
        <w:t xml:space="preserve"> </w:t>
      </w:r>
      <w:r w:rsidR="002C4078" w:rsidRPr="00A90279">
        <w:rPr>
          <w:rFonts w:ascii="Arial" w:hAnsi="Arial" w:cs="Arial"/>
          <w:sz w:val="20"/>
          <w:szCs w:val="20"/>
        </w:rPr>
        <w:t>Camp number included in an ‘Urgent Memorandum’ (FO 939/270) regarding inspection of food parcels.</w:t>
      </w:r>
    </w:p>
    <w:p w14:paraId="0B3E2B52" w14:textId="3C6EB11D" w:rsidR="002C4078" w:rsidRPr="00A90279" w:rsidRDefault="002C4078" w:rsidP="00A90279">
      <w:pPr>
        <w:spacing w:after="0"/>
        <w:jc w:val="both"/>
        <w:rPr>
          <w:rFonts w:ascii="Arial" w:hAnsi="Arial" w:cs="Arial"/>
          <w:sz w:val="16"/>
          <w:szCs w:val="16"/>
          <w:lang w:eastAsia="en-GB"/>
        </w:rPr>
      </w:pPr>
    </w:p>
    <w:p w14:paraId="4BDC7178" w14:textId="77777777" w:rsidR="00A90279" w:rsidRDefault="0052533E" w:rsidP="00E65DD8">
      <w:pPr>
        <w:spacing w:after="0"/>
        <w:jc w:val="both"/>
        <w:rPr>
          <w:rFonts w:ascii="Arial" w:hAnsi="Arial" w:cs="Arial"/>
          <w:sz w:val="20"/>
          <w:szCs w:val="20"/>
          <w:lang w:eastAsia="en-GB"/>
        </w:rPr>
      </w:pPr>
      <w:r w:rsidRPr="00E81990">
        <w:rPr>
          <w:rFonts w:ascii="Arial" w:hAnsi="Arial" w:cs="Arial"/>
          <w:b/>
          <w:bCs/>
          <w:sz w:val="20"/>
          <w:szCs w:val="20"/>
          <w:lang w:eastAsia="en-GB"/>
        </w:rPr>
        <w:t>18-2</w:t>
      </w:r>
      <w:r w:rsidR="00A90279">
        <w:rPr>
          <w:rFonts w:ascii="Arial" w:hAnsi="Arial" w:cs="Arial"/>
          <w:b/>
          <w:bCs/>
          <w:sz w:val="20"/>
          <w:szCs w:val="20"/>
          <w:lang w:eastAsia="en-GB"/>
        </w:rPr>
        <w:t>0</w:t>
      </w:r>
      <w:r w:rsidRPr="00E81990">
        <w:rPr>
          <w:rFonts w:ascii="Arial" w:hAnsi="Arial" w:cs="Arial"/>
          <w:b/>
          <w:bCs/>
          <w:sz w:val="20"/>
          <w:szCs w:val="20"/>
          <w:lang w:eastAsia="en-GB"/>
        </w:rPr>
        <w:t xml:space="preserve"> November 1947</w:t>
      </w:r>
      <w:r w:rsidR="00C92EBC">
        <w:rPr>
          <w:rFonts w:ascii="Arial" w:hAnsi="Arial" w:cs="Arial"/>
          <w:sz w:val="20"/>
          <w:szCs w:val="20"/>
          <w:lang w:eastAsia="en-GB"/>
        </w:rPr>
        <w:t xml:space="preserve"> -</w:t>
      </w:r>
      <w:r>
        <w:rPr>
          <w:rFonts w:ascii="Arial" w:hAnsi="Arial" w:cs="Arial"/>
          <w:sz w:val="20"/>
          <w:szCs w:val="20"/>
          <w:lang w:eastAsia="en-GB"/>
        </w:rPr>
        <w:t xml:space="preserve"> Progress Report</w:t>
      </w:r>
      <w:r w:rsidR="00C92EBC">
        <w:rPr>
          <w:rFonts w:ascii="Arial" w:hAnsi="Arial" w:cs="Arial"/>
          <w:sz w:val="20"/>
          <w:szCs w:val="20"/>
          <w:lang w:eastAsia="en-GB"/>
        </w:rPr>
        <w:t>.</w:t>
      </w:r>
      <w:r>
        <w:rPr>
          <w:rFonts w:ascii="Arial" w:hAnsi="Arial" w:cs="Arial"/>
          <w:sz w:val="20"/>
          <w:szCs w:val="20"/>
          <w:lang w:eastAsia="en-GB"/>
        </w:rPr>
        <w:t xml:space="preserve"> </w:t>
      </w:r>
      <w:r w:rsidR="00A90279">
        <w:rPr>
          <w:rFonts w:ascii="Arial" w:hAnsi="Arial" w:cs="Arial"/>
          <w:sz w:val="20"/>
          <w:szCs w:val="20"/>
          <w:lang w:eastAsia="en-GB"/>
        </w:rPr>
        <w:t xml:space="preserve">Strength; 2 </w:t>
      </w:r>
      <w:r>
        <w:rPr>
          <w:rFonts w:ascii="Arial" w:hAnsi="Arial" w:cs="Arial"/>
          <w:sz w:val="20"/>
          <w:szCs w:val="20"/>
          <w:lang w:eastAsia="en-GB"/>
        </w:rPr>
        <w:t>Officer</w:t>
      </w:r>
      <w:r w:rsidR="00A90279">
        <w:rPr>
          <w:rFonts w:ascii="Arial" w:hAnsi="Arial" w:cs="Arial"/>
          <w:sz w:val="20"/>
          <w:szCs w:val="20"/>
          <w:lang w:eastAsia="en-GB"/>
        </w:rPr>
        <w:t>s</w:t>
      </w:r>
      <w:r>
        <w:rPr>
          <w:rFonts w:ascii="Arial" w:hAnsi="Arial" w:cs="Arial"/>
          <w:sz w:val="20"/>
          <w:szCs w:val="20"/>
          <w:lang w:eastAsia="en-GB"/>
        </w:rPr>
        <w:t xml:space="preserve">, </w:t>
      </w:r>
      <w:r w:rsidR="00A90279">
        <w:rPr>
          <w:rFonts w:ascii="Arial" w:hAnsi="Arial" w:cs="Arial"/>
          <w:sz w:val="20"/>
          <w:szCs w:val="20"/>
          <w:lang w:eastAsia="en-GB"/>
        </w:rPr>
        <w:t xml:space="preserve">1348 </w:t>
      </w:r>
      <w:r>
        <w:rPr>
          <w:rFonts w:ascii="Arial" w:hAnsi="Arial" w:cs="Arial"/>
          <w:sz w:val="20"/>
          <w:szCs w:val="20"/>
          <w:lang w:eastAsia="en-GB"/>
        </w:rPr>
        <w:t xml:space="preserve">OR. </w:t>
      </w:r>
    </w:p>
    <w:p w14:paraId="2A5ECC3E" w14:textId="77777777" w:rsidR="00A90279" w:rsidRPr="00CB048D" w:rsidRDefault="00A90279" w:rsidP="00E65DD8">
      <w:pPr>
        <w:spacing w:after="0"/>
        <w:jc w:val="both"/>
        <w:rPr>
          <w:rFonts w:ascii="Arial" w:hAnsi="Arial" w:cs="Arial"/>
          <w:sz w:val="12"/>
          <w:szCs w:val="12"/>
          <w:lang w:eastAsia="en-GB"/>
        </w:rPr>
      </w:pPr>
    </w:p>
    <w:p w14:paraId="49EEC00D" w14:textId="1015DD93" w:rsidR="0052533E" w:rsidRDefault="0052533E" w:rsidP="00E65DD8">
      <w:pPr>
        <w:spacing w:after="0"/>
        <w:jc w:val="both"/>
        <w:rPr>
          <w:rFonts w:ascii="Arial" w:hAnsi="Arial" w:cs="Arial"/>
          <w:sz w:val="20"/>
          <w:szCs w:val="20"/>
          <w:lang w:eastAsia="en-GB"/>
        </w:rPr>
      </w:pPr>
      <w:r>
        <w:rPr>
          <w:rFonts w:ascii="Arial" w:hAnsi="Arial" w:cs="Arial"/>
          <w:sz w:val="20"/>
          <w:szCs w:val="20"/>
          <w:lang w:eastAsia="en-GB"/>
        </w:rPr>
        <w:t xml:space="preserve">The excellent Interpreter Officer Lt Grenville left for Camp 157 and a </w:t>
      </w:r>
      <w:r w:rsidR="002124C4">
        <w:rPr>
          <w:rFonts w:ascii="Arial" w:hAnsi="Arial" w:cs="Arial"/>
          <w:sz w:val="20"/>
          <w:szCs w:val="20"/>
          <w:lang w:eastAsia="en-GB"/>
        </w:rPr>
        <w:t xml:space="preserve">further </w:t>
      </w:r>
      <w:r>
        <w:rPr>
          <w:rFonts w:ascii="Arial" w:hAnsi="Arial" w:cs="Arial"/>
          <w:sz w:val="20"/>
          <w:szCs w:val="20"/>
          <w:lang w:eastAsia="en-GB"/>
        </w:rPr>
        <w:t xml:space="preserve">deterioration in </w:t>
      </w:r>
      <w:r w:rsidR="00CB048D">
        <w:rPr>
          <w:rFonts w:ascii="Arial" w:hAnsi="Arial" w:cs="Arial"/>
          <w:sz w:val="20"/>
          <w:szCs w:val="20"/>
          <w:lang w:eastAsia="en-GB"/>
        </w:rPr>
        <w:t>re-</w:t>
      </w:r>
      <w:r>
        <w:rPr>
          <w:rFonts w:ascii="Arial" w:hAnsi="Arial" w:cs="Arial"/>
          <w:sz w:val="20"/>
          <w:szCs w:val="20"/>
          <w:lang w:eastAsia="en-GB"/>
        </w:rPr>
        <w:t xml:space="preserve">education activities </w:t>
      </w:r>
      <w:r w:rsidR="00CB048D">
        <w:rPr>
          <w:rFonts w:ascii="Arial" w:hAnsi="Arial" w:cs="Arial"/>
          <w:sz w:val="20"/>
          <w:szCs w:val="20"/>
          <w:lang w:eastAsia="en-GB"/>
        </w:rPr>
        <w:t>wa</w:t>
      </w:r>
      <w:r>
        <w:rPr>
          <w:rFonts w:ascii="Arial" w:hAnsi="Arial" w:cs="Arial"/>
          <w:sz w:val="20"/>
          <w:szCs w:val="20"/>
          <w:lang w:eastAsia="en-GB"/>
        </w:rPr>
        <w:t>s noted.</w:t>
      </w:r>
    </w:p>
    <w:p w14:paraId="0256BAC4" w14:textId="5447A7FA" w:rsidR="0052533E" w:rsidRPr="00CB048D" w:rsidRDefault="0052533E" w:rsidP="00E65DD8">
      <w:pPr>
        <w:spacing w:after="0"/>
        <w:jc w:val="both"/>
        <w:rPr>
          <w:rFonts w:ascii="Arial" w:hAnsi="Arial" w:cs="Arial"/>
          <w:sz w:val="16"/>
          <w:szCs w:val="16"/>
          <w:lang w:eastAsia="en-GB"/>
        </w:rPr>
      </w:pPr>
    </w:p>
    <w:p w14:paraId="0FAA2CA1" w14:textId="6FD8F920" w:rsidR="00FC1F99" w:rsidRDefault="00FC1F99" w:rsidP="00E65DD8">
      <w:pPr>
        <w:spacing w:after="0"/>
        <w:jc w:val="both"/>
        <w:rPr>
          <w:rFonts w:ascii="Arial" w:hAnsi="Arial" w:cs="Arial"/>
          <w:sz w:val="20"/>
          <w:szCs w:val="20"/>
          <w:lang w:eastAsia="en-GB"/>
        </w:rPr>
      </w:pPr>
      <w:r w:rsidRPr="00FC1F99">
        <w:rPr>
          <w:rFonts w:ascii="Arial" w:hAnsi="Arial" w:cs="Arial"/>
          <w:b/>
          <w:bCs/>
          <w:sz w:val="20"/>
          <w:szCs w:val="20"/>
          <w:lang w:eastAsia="en-GB"/>
        </w:rPr>
        <w:t>December 1947</w:t>
      </w:r>
      <w:r>
        <w:rPr>
          <w:rFonts w:ascii="Arial" w:hAnsi="Arial" w:cs="Arial"/>
          <w:sz w:val="20"/>
          <w:szCs w:val="20"/>
          <w:lang w:eastAsia="en-GB"/>
        </w:rPr>
        <w:t xml:space="preserve"> – noted in report for </w:t>
      </w:r>
      <w:proofErr w:type="spellStart"/>
      <w:r>
        <w:rPr>
          <w:rFonts w:ascii="Arial" w:hAnsi="Arial" w:cs="Arial"/>
          <w:sz w:val="20"/>
          <w:szCs w:val="20"/>
          <w:lang w:eastAsia="en-GB"/>
        </w:rPr>
        <w:t>Goathurst</w:t>
      </w:r>
      <w:proofErr w:type="spellEnd"/>
      <w:r>
        <w:rPr>
          <w:rFonts w:ascii="Arial" w:hAnsi="Arial" w:cs="Arial"/>
          <w:sz w:val="20"/>
          <w:szCs w:val="20"/>
          <w:lang w:eastAsia="en-GB"/>
        </w:rPr>
        <w:t xml:space="preserve"> Camp 44</w:t>
      </w:r>
      <w:r w:rsidR="00CB048D">
        <w:rPr>
          <w:rFonts w:ascii="Arial" w:hAnsi="Arial" w:cs="Arial"/>
          <w:sz w:val="20"/>
          <w:szCs w:val="20"/>
          <w:lang w:eastAsia="en-GB"/>
        </w:rPr>
        <w:t>,</w:t>
      </w:r>
      <w:r>
        <w:rPr>
          <w:rFonts w:ascii="Arial" w:hAnsi="Arial" w:cs="Arial"/>
          <w:sz w:val="20"/>
          <w:szCs w:val="20"/>
          <w:lang w:eastAsia="en-GB"/>
        </w:rPr>
        <w:t xml:space="preserve"> that pows from Camp 92 were visiting to see films.</w:t>
      </w:r>
    </w:p>
    <w:p w14:paraId="326D235C" w14:textId="77777777" w:rsidR="00FC1F99" w:rsidRPr="00CB048D" w:rsidRDefault="00FC1F99" w:rsidP="00E65DD8">
      <w:pPr>
        <w:spacing w:after="0"/>
        <w:jc w:val="both"/>
        <w:rPr>
          <w:rFonts w:ascii="Arial" w:hAnsi="Arial" w:cs="Arial"/>
          <w:sz w:val="16"/>
          <w:szCs w:val="16"/>
          <w:lang w:eastAsia="en-GB"/>
        </w:rPr>
      </w:pPr>
    </w:p>
    <w:p w14:paraId="4CF9D60B" w14:textId="76A69F9A" w:rsidR="005F6DAE" w:rsidRDefault="005F6DAE" w:rsidP="00E65DD8">
      <w:pPr>
        <w:spacing w:after="0"/>
        <w:jc w:val="both"/>
        <w:rPr>
          <w:rFonts w:ascii="Arial" w:hAnsi="Arial" w:cs="Arial"/>
          <w:sz w:val="20"/>
          <w:szCs w:val="20"/>
          <w:lang w:eastAsia="en-GB"/>
        </w:rPr>
      </w:pPr>
      <w:r w:rsidRPr="005F6DAE">
        <w:rPr>
          <w:rFonts w:ascii="Arial" w:hAnsi="Arial" w:cs="Arial"/>
          <w:b/>
          <w:bCs/>
          <w:sz w:val="20"/>
          <w:szCs w:val="20"/>
          <w:lang w:eastAsia="en-GB"/>
        </w:rPr>
        <w:t>11/13 December 1947</w:t>
      </w:r>
      <w:r>
        <w:rPr>
          <w:rFonts w:ascii="Arial" w:hAnsi="Arial" w:cs="Arial"/>
          <w:sz w:val="20"/>
          <w:szCs w:val="20"/>
          <w:lang w:eastAsia="en-GB"/>
        </w:rPr>
        <w:t xml:space="preserve"> – Re-educational report. Strength; 1 officer, 1447 OR. This was mis-filed under National Archive FO 939/134.</w:t>
      </w:r>
    </w:p>
    <w:p w14:paraId="6422C5A2" w14:textId="77777777" w:rsidR="005F6DAE" w:rsidRPr="00D87B5A" w:rsidRDefault="005F6DAE" w:rsidP="00E65DD8">
      <w:pPr>
        <w:spacing w:after="0"/>
        <w:jc w:val="both"/>
        <w:rPr>
          <w:rFonts w:ascii="Arial" w:hAnsi="Arial" w:cs="Arial"/>
          <w:sz w:val="12"/>
          <w:szCs w:val="12"/>
          <w:lang w:eastAsia="en-GB"/>
        </w:rPr>
      </w:pPr>
    </w:p>
    <w:p w14:paraId="6230DCA3" w14:textId="77777777" w:rsidR="00D87B5A" w:rsidRDefault="000479AF" w:rsidP="00E65DD8">
      <w:pPr>
        <w:spacing w:after="0"/>
        <w:jc w:val="both"/>
        <w:rPr>
          <w:rFonts w:ascii="Arial" w:hAnsi="Arial" w:cs="Arial"/>
          <w:sz w:val="20"/>
          <w:szCs w:val="20"/>
          <w:lang w:eastAsia="en-GB"/>
        </w:rPr>
      </w:pPr>
      <w:r>
        <w:rPr>
          <w:rFonts w:ascii="Arial" w:hAnsi="Arial" w:cs="Arial"/>
          <w:sz w:val="20"/>
          <w:szCs w:val="20"/>
          <w:lang w:eastAsia="en-GB"/>
        </w:rPr>
        <w:t xml:space="preserve">A new interpreter officer: Lt J Fryer, K.R.R.C. </w:t>
      </w:r>
      <w:r w:rsidR="00D87B5A">
        <w:rPr>
          <w:rFonts w:ascii="Arial" w:hAnsi="Arial" w:cs="Arial"/>
          <w:sz w:val="20"/>
          <w:szCs w:val="20"/>
          <w:lang w:eastAsia="en-GB"/>
        </w:rPr>
        <w:t xml:space="preserve">– he did NOT speak German, (IO’s were often employed as Intelligence Officers rather than Interpreters). </w:t>
      </w:r>
    </w:p>
    <w:p w14:paraId="4F459C22" w14:textId="77777777" w:rsidR="00D87B5A" w:rsidRPr="00D87B5A" w:rsidRDefault="00D87B5A" w:rsidP="00E65DD8">
      <w:pPr>
        <w:spacing w:after="0"/>
        <w:jc w:val="both"/>
        <w:rPr>
          <w:rFonts w:ascii="Arial" w:hAnsi="Arial" w:cs="Arial"/>
          <w:sz w:val="12"/>
          <w:szCs w:val="12"/>
          <w:lang w:eastAsia="en-GB"/>
        </w:rPr>
      </w:pPr>
    </w:p>
    <w:p w14:paraId="5B5EB226" w14:textId="3C83B2A6" w:rsidR="000479AF" w:rsidRDefault="00D87B5A" w:rsidP="00E65DD8">
      <w:pPr>
        <w:spacing w:after="0"/>
        <w:jc w:val="both"/>
        <w:rPr>
          <w:rFonts w:ascii="Arial" w:hAnsi="Arial" w:cs="Arial"/>
          <w:sz w:val="20"/>
          <w:szCs w:val="20"/>
          <w:lang w:eastAsia="en-GB"/>
        </w:rPr>
      </w:pPr>
      <w:r>
        <w:rPr>
          <w:rFonts w:ascii="Arial" w:hAnsi="Arial" w:cs="Arial"/>
          <w:sz w:val="20"/>
          <w:szCs w:val="20"/>
          <w:lang w:eastAsia="en-GB"/>
        </w:rPr>
        <w:t>A</w:t>
      </w:r>
      <w:r w:rsidR="000479AF">
        <w:rPr>
          <w:rFonts w:ascii="Arial" w:hAnsi="Arial" w:cs="Arial"/>
          <w:sz w:val="20"/>
          <w:szCs w:val="20"/>
          <w:lang w:eastAsia="en-GB"/>
        </w:rPr>
        <w:t xml:space="preserve"> new German M.O.: Dr Heimann (B)</w:t>
      </w:r>
    </w:p>
    <w:p w14:paraId="44465540" w14:textId="0DDB764E" w:rsidR="005F6DAE" w:rsidRPr="00D87B5A" w:rsidRDefault="005F6DAE" w:rsidP="00E65DD8">
      <w:pPr>
        <w:spacing w:after="0"/>
        <w:jc w:val="both"/>
        <w:rPr>
          <w:rFonts w:ascii="Arial" w:hAnsi="Arial" w:cs="Arial"/>
          <w:sz w:val="12"/>
          <w:szCs w:val="12"/>
          <w:lang w:eastAsia="en-GB"/>
        </w:rPr>
      </w:pPr>
    </w:p>
    <w:p w14:paraId="0378DFFC" w14:textId="580C37AE" w:rsidR="00D87B5A" w:rsidRDefault="00D87B5A" w:rsidP="00E65DD8">
      <w:pPr>
        <w:spacing w:after="0"/>
        <w:jc w:val="both"/>
        <w:rPr>
          <w:rFonts w:ascii="Arial" w:hAnsi="Arial" w:cs="Arial"/>
          <w:sz w:val="20"/>
          <w:szCs w:val="20"/>
          <w:lang w:eastAsia="en-GB"/>
        </w:rPr>
      </w:pPr>
      <w:r>
        <w:rPr>
          <w:rFonts w:ascii="Arial" w:hAnsi="Arial" w:cs="Arial"/>
          <w:sz w:val="20"/>
          <w:szCs w:val="20"/>
          <w:lang w:eastAsia="en-GB"/>
        </w:rPr>
        <w:t>A different perspective of the Commandant was given stating that the pows had adjusted and learned to respect him. Camp discipline was “</w:t>
      </w:r>
      <w:r w:rsidRPr="00D87B5A">
        <w:rPr>
          <w:rFonts w:ascii="Arial" w:hAnsi="Arial" w:cs="Arial"/>
          <w:i/>
          <w:iCs/>
          <w:sz w:val="20"/>
          <w:szCs w:val="20"/>
          <w:lang w:eastAsia="en-GB"/>
        </w:rPr>
        <w:t>strict but not exaggerated</w:t>
      </w:r>
      <w:r>
        <w:rPr>
          <w:rFonts w:ascii="Arial" w:hAnsi="Arial" w:cs="Arial"/>
          <w:sz w:val="20"/>
          <w:szCs w:val="20"/>
          <w:lang w:eastAsia="en-GB"/>
        </w:rPr>
        <w:t xml:space="preserve">.” Morale had improved with faster repatriations. Preparations for Christmas were underway and many pows had received invites to visit families. The pows often received news </w:t>
      </w:r>
      <w:proofErr w:type="spellStart"/>
      <w:r>
        <w:rPr>
          <w:rFonts w:ascii="Arial" w:hAnsi="Arial" w:cs="Arial"/>
          <w:sz w:val="20"/>
          <w:szCs w:val="20"/>
          <w:lang w:eastAsia="en-GB"/>
        </w:rPr>
        <w:t>abot</w:t>
      </w:r>
      <w:proofErr w:type="spellEnd"/>
      <w:r>
        <w:rPr>
          <w:rFonts w:ascii="Arial" w:hAnsi="Arial" w:cs="Arial"/>
          <w:sz w:val="20"/>
          <w:szCs w:val="20"/>
          <w:lang w:eastAsia="en-GB"/>
        </w:rPr>
        <w:t xml:space="preserve"> poor conditions in Germany and this left them frustrated and feeling helpless.</w:t>
      </w:r>
    </w:p>
    <w:p w14:paraId="2D34C910" w14:textId="77777777" w:rsidR="00F55EAD" w:rsidRPr="00F55EAD" w:rsidRDefault="00F55EAD" w:rsidP="00E65DD8">
      <w:pPr>
        <w:spacing w:after="0"/>
        <w:jc w:val="both"/>
        <w:rPr>
          <w:rFonts w:ascii="Arial" w:hAnsi="Arial" w:cs="Arial"/>
          <w:sz w:val="12"/>
          <w:szCs w:val="12"/>
          <w:lang w:eastAsia="en-GB"/>
        </w:rPr>
      </w:pPr>
    </w:p>
    <w:p w14:paraId="1F4E1E73" w14:textId="6B27E10B" w:rsidR="00F55EAD" w:rsidRDefault="00F55EAD" w:rsidP="00E65DD8">
      <w:pPr>
        <w:spacing w:after="0"/>
        <w:jc w:val="both"/>
        <w:rPr>
          <w:rFonts w:ascii="Arial" w:hAnsi="Arial" w:cs="Arial"/>
          <w:sz w:val="20"/>
          <w:szCs w:val="20"/>
          <w:lang w:eastAsia="en-GB"/>
        </w:rPr>
      </w:pPr>
      <w:r>
        <w:rPr>
          <w:rFonts w:ascii="Arial" w:hAnsi="Arial" w:cs="Arial"/>
          <w:sz w:val="20"/>
          <w:szCs w:val="20"/>
          <w:lang w:eastAsia="en-GB"/>
        </w:rPr>
        <w:t>Entertainments had declined due to repatriations of leading members. The theatre group had ended completely.</w:t>
      </w:r>
    </w:p>
    <w:p w14:paraId="51EC71D9" w14:textId="402F0917" w:rsidR="005F6DAE" w:rsidRPr="00F55EAD" w:rsidRDefault="005F6DAE" w:rsidP="00E65DD8">
      <w:pPr>
        <w:spacing w:after="0"/>
        <w:jc w:val="both"/>
        <w:rPr>
          <w:rFonts w:ascii="Arial" w:hAnsi="Arial" w:cs="Arial"/>
          <w:sz w:val="16"/>
          <w:szCs w:val="16"/>
          <w:lang w:eastAsia="en-GB"/>
        </w:rPr>
      </w:pPr>
    </w:p>
    <w:p w14:paraId="216BA3C1" w14:textId="77777777" w:rsidR="00F55EAD" w:rsidRDefault="0052533E" w:rsidP="00E65DD8">
      <w:pPr>
        <w:spacing w:after="0" w:line="240" w:lineRule="auto"/>
        <w:rPr>
          <w:rFonts w:ascii="Arial" w:hAnsi="Arial" w:cs="Arial"/>
          <w:sz w:val="20"/>
          <w:szCs w:val="20"/>
        </w:rPr>
      </w:pPr>
      <w:r w:rsidRPr="00E87BAB">
        <w:rPr>
          <w:rFonts w:ascii="Arial" w:hAnsi="Arial" w:cs="Arial"/>
          <w:b/>
          <w:bCs/>
          <w:sz w:val="20"/>
          <w:szCs w:val="20"/>
          <w:lang w:eastAsia="en-GB"/>
        </w:rPr>
        <w:t>5-6 February 194</w:t>
      </w:r>
      <w:r w:rsidRPr="00E87BAB">
        <w:rPr>
          <w:rFonts w:ascii="Arial" w:hAnsi="Arial" w:cs="Arial"/>
          <w:b/>
          <w:bCs/>
          <w:sz w:val="20"/>
          <w:szCs w:val="20"/>
        </w:rPr>
        <w:t>8</w:t>
      </w:r>
      <w:r w:rsidRPr="00446752">
        <w:rPr>
          <w:rFonts w:ascii="Arial" w:hAnsi="Arial" w:cs="Arial"/>
          <w:sz w:val="20"/>
          <w:szCs w:val="20"/>
        </w:rPr>
        <w:t xml:space="preserve"> </w:t>
      </w:r>
      <w:r w:rsidR="00C92EBC">
        <w:rPr>
          <w:rFonts w:ascii="Arial" w:hAnsi="Arial" w:cs="Arial"/>
          <w:sz w:val="20"/>
          <w:szCs w:val="20"/>
        </w:rPr>
        <w:t xml:space="preserve">- </w:t>
      </w:r>
      <w:r w:rsidRPr="00446752">
        <w:rPr>
          <w:rFonts w:ascii="Arial" w:hAnsi="Arial" w:cs="Arial"/>
          <w:sz w:val="20"/>
          <w:szCs w:val="20"/>
        </w:rPr>
        <w:t xml:space="preserve">Re-education check. </w:t>
      </w:r>
      <w:r w:rsidR="00F55EAD">
        <w:rPr>
          <w:rFonts w:ascii="Arial" w:hAnsi="Arial" w:cs="Arial"/>
          <w:sz w:val="20"/>
          <w:szCs w:val="20"/>
        </w:rPr>
        <w:t xml:space="preserve">Strength; 2 </w:t>
      </w:r>
      <w:r>
        <w:rPr>
          <w:rFonts w:ascii="Arial" w:hAnsi="Arial" w:cs="Arial"/>
          <w:sz w:val="20"/>
          <w:szCs w:val="20"/>
        </w:rPr>
        <w:t xml:space="preserve">Officers, </w:t>
      </w:r>
      <w:r w:rsidR="00F55EAD">
        <w:rPr>
          <w:rFonts w:ascii="Arial" w:hAnsi="Arial" w:cs="Arial"/>
          <w:sz w:val="20"/>
          <w:szCs w:val="20"/>
        </w:rPr>
        <w:t xml:space="preserve">585 </w:t>
      </w:r>
      <w:r>
        <w:rPr>
          <w:rFonts w:ascii="Arial" w:hAnsi="Arial" w:cs="Arial"/>
          <w:sz w:val="20"/>
          <w:szCs w:val="20"/>
        </w:rPr>
        <w:t>OR.</w:t>
      </w:r>
      <w:r w:rsidR="00C92EBC">
        <w:rPr>
          <w:rFonts w:ascii="Arial" w:hAnsi="Arial" w:cs="Arial"/>
          <w:sz w:val="20"/>
          <w:szCs w:val="20"/>
        </w:rPr>
        <w:t xml:space="preserve"> </w:t>
      </w:r>
    </w:p>
    <w:p w14:paraId="7A2EBF95" w14:textId="77777777" w:rsidR="00F55EAD" w:rsidRPr="00F55EAD" w:rsidRDefault="00F55EAD" w:rsidP="00E65DD8">
      <w:pPr>
        <w:spacing w:after="0" w:line="240" w:lineRule="auto"/>
        <w:rPr>
          <w:rFonts w:ascii="Arial" w:hAnsi="Arial" w:cs="Arial"/>
          <w:sz w:val="12"/>
          <w:szCs w:val="12"/>
        </w:rPr>
      </w:pPr>
    </w:p>
    <w:p w14:paraId="0A51886D" w14:textId="3EE44885" w:rsidR="00F55EAD" w:rsidRDefault="00F55EAD" w:rsidP="00E65DD8">
      <w:pPr>
        <w:spacing w:after="0" w:line="240" w:lineRule="auto"/>
        <w:rPr>
          <w:rFonts w:ascii="Arial" w:hAnsi="Arial" w:cs="Arial"/>
          <w:sz w:val="20"/>
          <w:szCs w:val="20"/>
        </w:rPr>
      </w:pPr>
      <w:r>
        <w:rPr>
          <w:rFonts w:ascii="Arial" w:hAnsi="Arial" w:cs="Arial"/>
          <w:sz w:val="20"/>
          <w:szCs w:val="20"/>
        </w:rPr>
        <w:t>The recently appointed Interpreter had left and not been replaced.</w:t>
      </w:r>
    </w:p>
    <w:p w14:paraId="7AA51E63" w14:textId="77777777" w:rsidR="00F55EAD" w:rsidRPr="00F55EAD" w:rsidRDefault="00F55EAD" w:rsidP="00E65DD8">
      <w:pPr>
        <w:spacing w:after="0" w:line="240" w:lineRule="auto"/>
        <w:rPr>
          <w:rFonts w:ascii="Arial" w:hAnsi="Arial" w:cs="Arial"/>
          <w:sz w:val="12"/>
          <w:szCs w:val="12"/>
        </w:rPr>
      </w:pPr>
    </w:p>
    <w:p w14:paraId="013564DB" w14:textId="77777777" w:rsidR="00F55EAD" w:rsidRDefault="00F55EAD" w:rsidP="00F55EAD">
      <w:pPr>
        <w:spacing w:after="0" w:line="240" w:lineRule="auto"/>
        <w:rPr>
          <w:rFonts w:ascii="Arial" w:hAnsi="Arial" w:cs="Arial"/>
          <w:sz w:val="20"/>
          <w:szCs w:val="20"/>
        </w:rPr>
      </w:pPr>
      <w:r>
        <w:rPr>
          <w:rFonts w:ascii="Arial" w:hAnsi="Arial" w:cs="Arial"/>
          <w:sz w:val="20"/>
          <w:szCs w:val="20"/>
        </w:rPr>
        <w:t>Activities were being closed down as repatriation continues. 1200 pows repatriated to date.</w:t>
      </w:r>
    </w:p>
    <w:p w14:paraId="02F99719" w14:textId="77777777" w:rsidR="007A123D" w:rsidRPr="007A123D" w:rsidRDefault="007A123D" w:rsidP="00F55EAD">
      <w:pPr>
        <w:spacing w:after="0" w:line="240" w:lineRule="auto"/>
        <w:rPr>
          <w:rFonts w:ascii="Arial" w:hAnsi="Arial" w:cs="Arial"/>
          <w:sz w:val="12"/>
          <w:szCs w:val="12"/>
        </w:rPr>
      </w:pPr>
    </w:p>
    <w:p w14:paraId="4D3FEB5F" w14:textId="61815812" w:rsidR="00F55EAD" w:rsidRDefault="007A123D" w:rsidP="00F55EAD">
      <w:pPr>
        <w:spacing w:after="0" w:line="240" w:lineRule="auto"/>
        <w:rPr>
          <w:rFonts w:ascii="Arial" w:hAnsi="Arial" w:cs="Arial"/>
          <w:sz w:val="20"/>
          <w:szCs w:val="20"/>
        </w:rPr>
      </w:pPr>
      <w:r>
        <w:rPr>
          <w:rFonts w:ascii="Arial" w:hAnsi="Arial" w:cs="Arial"/>
          <w:sz w:val="20"/>
          <w:szCs w:val="20"/>
        </w:rPr>
        <w:t>The orchestra, choir, and education classes had all ended due to repatriations.</w:t>
      </w:r>
    </w:p>
    <w:p w14:paraId="3329147E" w14:textId="77777777" w:rsidR="00974604" w:rsidRPr="00974604" w:rsidRDefault="00974604" w:rsidP="00F55EAD">
      <w:pPr>
        <w:spacing w:after="0" w:line="240" w:lineRule="auto"/>
        <w:rPr>
          <w:rFonts w:ascii="Arial" w:hAnsi="Arial" w:cs="Arial"/>
          <w:sz w:val="16"/>
          <w:szCs w:val="16"/>
        </w:rPr>
      </w:pPr>
    </w:p>
    <w:p w14:paraId="16A5B962" w14:textId="7F8A49B7" w:rsidR="00974604" w:rsidRPr="007A123D" w:rsidRDefault="00974604" w:rsidP="00974604">
      <w:pPr>
        <w:spacing w:after="0" w:line="240" w:lineRule="auto"/>
        <w:jc w:val="both"/>
        <w:rPr>
          <w:rFonts w:ascii="Arial" w:hAnsi="Arial" w:cs="Arial"/>
          <w:sz w:val="20"/>
          <w:szCs w:val="20"/>
        </w:rPr>
      </w:pPr>
      <w:r w:rsidRPr="00974604">
        <w:rPr>
          <w:rFonts w:ascii="Arial" w:hAnsi="Arial" w:cs="Arial"/>
          <w:b/>
          <w:bCs/>
          <w:sz w:val="20"/>
          <w:szCs w:val="20"/>
        </w:rPr>
        <w:t>20 February 1948</w:t>
      </w:r>
      <w:r>
        <w:rPr>
          <w:rFonts w:ascii="Arial" w:hAnsi="Arial" w:cs="Arial"/>
          <w:sz w:val="20"/>
          <w:szCs w:val="20"/>
        </w:rPr>
        <w:t xml:space="preserve"> – A visit from a Resettlement officer. The majority of pows found this pointless, the visitor knew very little, and many pows believed they had more information than he did. This was the general opinion in most camps.</w:t>
      </w:r>
    </w:p>
    <w:p w14:paraId="5A0FF4B5" w14:textId="77777777" w:rsidR="002124C4" w:rsidRPr="007A123D" w:rsidRDefault="002124C4" w:rsidP="00E65DD8">
      <w:pPr>
        <w:spacing w:after="0"/>
        <w:rPr>
          <w:rFonts w:ascii="Arial" w:hAnsi="Arial" w:cs="Arial"/>
          <w:sz w:val="16"/>
          <w:szCs w:val="16"/>
          <w:lang w:eastAsia="en-GB"/>
        </w:rPr>
      </w:pPr>
    </w:p>
    <w:p w14:paraId="084E2A3C" w14:textId="2C6B71F6" w:rsidR="007A123D" w:rsidRDefault="00B03417" w:rsidP="00E87BAB">
      <w:pPr>
        <w:spacing w:after="0"/>
        <w:jc w:val="both"/>
        <w:rPr>
          <w:rFonts w:ascii="Arial" w:hAnsi="Arial" w:cs="Arial"/>
          <w:sz w:val="20"/>
          <w:szCs w:val="20"/>
          <w:lang w:eastAsia="en-GB"/>
        </w:rPr>
      </w:pPr>
      <w:r w:rsidRPr="00E87BAB">
        <w:rPr>
          <w:rFonts w:ascii="Arial" w:hAnsi="Arial" w:cs="Arial"/>
          <w:b/>
          <w:bCs/>
          <w:sz w:val="20"/>
          <w:szCs w:val="20"/>
          <w:lang w:eastAsia="en-GB"/>
        </w:rPr>
        <w:t>4 March 1948</w:t>
      </w:r>
      <w:r w:rsidR="00C92EBC">
        <w:rPr>
          <w:rFonts w:ascii="Arial" w:hAnsi="Arial" w:cs="Arial"/>
          <w:sz w:val="20"/>
          <w:szCs w:val="20"/>
          <w:lang w:eastAsia="en-GB"/>
        </w:rPr>
        <w:t xml:space="preserve"> -</w:t>
      </w:r>
      <w:r w:rsidR="003A11FA">
        <w:rPr>
          <w:rFonts w:ascii="Arial" w:hAnsi="Arial" w:cs="Arial"/>
          <w:sz w:val="20"/>
          <w:szCs w:val="20"/>
          <w:lang w:eastAsia="en-GB"/>
        </w:rPr>
        <w:t xml:space="preserve"> English Inspector’s Report</w:t>
      </w:r>
      <w:r w:rsidR="00C92EBC">
        <w:rPr>
          <w:rFonts w:ascii="Arial" w:hAnsi="Arial" w:cs="Arial"/>
          <w:sz w:val="20"/>
          <w:szCs w:val="20"/>
          <w:lang w:eastAsia="en-GB"/>
        </w:rPr>
        <w:t xml:space="preserve">. </w:t>
      </w:r>
      <w:r w:rsidR="007A123D">
        <w:rPr>
          <w:rFonts w:ascii="Arial" w:hAnsi="Arial" w:cs="Arial"/>
          <w:sz w:val="20"/>
          <w:szCs w:val="20"/>
          <w:lang w:eastAsia="en-GB"/>
        </w:rPr>
        <w:t xml:space="preserve">Strength; </w:t>
      </w:r>
      <w:r w:rsidR="00C92EBC">
        <w:rPr>
          <w:rFonts w:ascii="Arial" w:hAnsi="Arial" w:cs="Arial"/>
          <w:sz w:val="20"/>
          <w:szCs w:val="20"/>
          <w:lang w:eastAsia="en-GB"/>
        </w:rPr>
        <w:t>442</w:t>
      </w:r>
      <w:r w:rsidR="007A123D">
        <w:rPr>
          <w:rFonts w:ascii="Arial" w:hAnsi="Arial" w:cs="Arial"/>
          <w:sz w:val="20"/>
          <w:szCs w:val="20"/>
          <w:lang w:eastAsia="en-GB"/>
        </w:rPr>
        <w:t xml:space="preserve"> in HQ</w:t>
      </w:r>
      <w:r w:rsidR="008B2F4B">
        <w:rPr>
          <w:rFonts w:ascii="Arial" w:hAnsi="Arial" w:cs="Arial"/>
          <w:sz w:val="20"/>
          <w:szCs w:val="20"/>
          <w:lang w:eastAsia="en-GB"/>
        </w:rPr>
        <w:t xml:space="preserve"> and 4 hostels</w:t>
      </w:r>
      <w:r w:rsidR="007A123D">
        <w:rPr>
          <w:rFonts w:ascii="Arial" w:hAnsi="Arial" w:cs="Arial"/>
          <w:sz w:val="20"/>
          <w:szCs w:val="20"/>
          <w:lang w:eastAsia="en-GB"/>
        </w:rPr>
        <w:t>.</w:t>
      </w:r>
      <w:r w:rsidR="008B2F4B">
        <w:rPr>
          <w:rFonts w:ascii="Arial" w:hAnsi="Arial" w:cs="Arial"/>
          <w:sz w:val="20"/>
          <w:szCs w:val="20"/>
          <w:lang w:eastAsia="en-GB"/>
        </w:rPr>
        <w:t xml:space="preserve"> 11 pupils in 1 class at HQ only.</w:t>
      </w:r>
    </w:p>
    <w:p w14:paraId="7ADF17DC" w14:textId="77777777" w:rsidR="007A123D" w:rsidRPr="008B2F4B" w:rsidRDefault="007A123D" w:rsidP="00E87BAB">
      <w:pPr>
        <w:spacing w:after="0"/>
        <w:jc w:val="both"/>
        <w:rPr>
          <w:rFonts w:ascii="Arial" w:hAnsi="Arial" w:cs="Arial"/>
          <w:sz w:val="12"/>
          <w:szCs w:val="12"/>
          <w:lang w:eastAsia="en-GB"/>
        </w:rPr>
      </w:pPr>
    </w:p>
    <w:p w14:paraId="03620315" w14:textId="0E5C9A3E" w:rsidR="008B2F4B" w:rsidRDefault="008B2F4B" w:rsidP="00E87BAB">
      <w:pPr>
        <w:spacing w:after="0"/>
        <w:jc w:val="both"/>
        <w:rPr>
          <w:rFonts w:ascii="Arial" w:hAnsi="Arial" w:cs="Arial"/>
          <w:sz w:val="20"/>
          <w:szCs w:val="20"/>
          <w:lang w:eastAsia="en-GB"/>
        </w:rPr>
      </w:pPr>
      <w:r>
        <w:rPr>
          <w:rFonts w:ascii="Arial" w:hAnsi="Arial" w:cs="Arial"/>
          <w:sz w:val="20"/>
          <w:szCs w:val="20"/>
          <w:lang w:eastAsia="en-GB"/>
        </w:rPr>
        <w:t>A new Interpreter Officer; Captain Adams.</w:t>
      </w:r>
    </w:p>
    <w:p w14:paraId="41DFBC20" w14:textId="77777777" w:rsidR="00C81999" w:rsidRPr="00C81999" w:rsidRDefault="00C81999" w:rsidP="00E87BAB">
      <w:pPr>
        <w:spacing w:after="0"/>
        <w:jc w:val="both"/>
        <w:rPr>
          <w:rFonts w:ascii="Arial" w:hAnsi="Arial" w:cs="Arial"/>
          <w:sz w:val="12"/>
          <w:szCs w:val="12"/>
          <w:lang w:eastAsia="en-GB"/>
        </w:rPr>
      </w:pPr>
    </w:p>
    <w:p w14:paraId="20EFE472" w14:textId="6C992094" w:rsidR="007A123D" w:rsidRDefault="007A123D" w:rsidP="00E87BAB">
      <w:pPr>
        <w:spacing w:after="0"/>
        <w:jc w:val="both"/>
        <w:rPr>
          <w:rFonts w:ascii="Arial" w:hAnsi="Arial" w:cs="Arial"/>
          <w:sz w:val="20"/>
          <w:szCs w:val="20"/>
          <w:lang w:eastAsia="en-GB"/>
        </w:rPr>
      </w:pPr>
      <w:r>
        <w:rPr>
          <w:rFonts w:ascii="Arial" w:hAnsi="Arial" w:cs="Arial"/>
          <w:sz w:val="20"/>
          <w:szCs w:val="20"/>
          <w:lang w:eastAsia="en-GB"/>
        </w:rPr>
        <w:t>The new camp leader was Erich Stauch, he had previously been the deputy.</w:t>
      </w:r>
    </w:p>
    <w:p w14:paraId="1895B337" w14:textId="77777777" w:rsidR="007A123D" w:rsidRPr="008B2F4B" w:rsidRDefault="007A123D" w:rsidP="00E87BAB">
      <w:pPr>
        <w:spacing w:after="0"/>
        <w:jc w:val="both"/>
        <w:rPr>
          <w:rFonts w:ascii="Arial" w:hAnsi="Arial" w:cs="Arial"/>
          <w:sz w:val="12"/>
          <w:szCs w:val="12"/>
          <w:lang w:eastAsia="en-GB"/>
        </w:rPr>
      </w:pPr>
    </w:p>
    <w:p w14:paraId="5D5C1DBF" w14:textId="3ECB4855" w:rsidR="00FC67B8" w:rsidRDefault="00C92EBC" w:rsidP="00E87BAB">
      <w:pPr>
        <w:spacing w:after="0"/>
        <w:jc w:val="both"/>
        <w:rPr>
          <w:rFonts w:ascii="Arial" w:hAnsi="Arial" w:cs="Arial"/>
          <w:sz w:val="20"/>
          <w:szCs w:val="20"/>
        </w:rPr>
      </w:pPr>
      <w:r>
        <w:rPr>
          <w:rFonts w:ascii="Arial" w:hAnsi="Arial" w:cs="Arial"/>
          <w:sz w:val="20"/>
          <w:szCs w:val="20"/>
          <w:lang w:eastAsia="en-GB"/>
        </w:rPr>
        <w:t xml:space="preserve">The </w:t>
      </w:r>
      <w:r w:rsidR="003A11FA">
        <w:rPr>
          <w:rFonts w:ascii="Arial" w:hAnsi="Arial" w:cs="Arial"/>
          <w:sz w:val="20"/>
          <w:szCs w:val="20"/>
          <w:lang w:eastAsia="en-GB"/>
        </w:rPr>
        <w:t xml:space="preserve">Inspector commented </w:t>
      </w:r>
      <w:r w:rsidR="003A11FA" w:rsidRPr="003A11FA">
        <w:rPr>
          <w:rFonts w:ascii="Arial" w:hAnsi="Arial" w:cs="Arial"/>
          <w:i/>
          <w:iCs/>
          <w:sz w:val="20"/>
          <w:szCs w:val="20"/>
          <w:lang w:eastAsia="en-GB"/>
        </w:rPr>
        <w:t>– “The hostels exist little more than in name – the present strengths represent merely anti-squatter parties and the Main Camp numbers are rapidly diminishing.”</w:t>
      </w:r>
      <w:r w:rsidR="0052533E">
        <w:rPr>
          <w:rFonts w:ascii="Arial" w:hAnsi="Arial" w:cs="Arial"/>
          <w:sz w:val="20"/>
          <w:szCs w:val="20"/>
          <w:lang w:eastAsia="en-GB"/>
        </w:rPr>
        <w:t xml:space="preserve"> </w:t>
      </w:r>
    </w:p>
    <w:p w14:paraId="10552513" w14:textId="2D7BF2F7" w:rsidR="00C92EBC" w:rsidRPr="008B2F4B" w:rsidRDefault="00C92EBC" w:rsidP="00E65DD8">
      <w:pPr>
        <w:spacing w:after="0"/>
        <w:rPr>
          <w:rFonts w:ascii="Arial" w:hAnsi="Arial" w:cs="Arial"/>
          <w:sz w:val="16"/>
          <w:szCs w:val="16"/>
        </w:rPr>
      </w:pPr>
    </w:p>
    <w:p w14:paraId="6207B77E" w14:textId="77777777" w:rsidR="008B2F4B" w:rsidRDefault="0052533E" w:rsidP="00E87BAB">
      <w:pPr>
        <w:spacing w:after="0"/>
        <w:jc w:val="both"/>
        <w:rPr>
          <w:rFonts w:ascii="Arial" w:hAnsi="Arial" w:cs="Arial"/>
          <w:sz w:val="20"/>
          <w:szCs w:val="20"/>
          <w:lang w:eastAsia="en-GB"/>
        </w:rPr>
      </w:pPr>
      <w:r w:rsidRPr="00E87BAB">
        <w:rPr>
          <w:rFonts w:ascii="Arial" w:hAnsi="Arial" w:cs="Arial"/>
          <w:b/>
          <w:bCs/>
          <w:sz w:val="20"/>
          <w:szCs w:val="20"/>
          <w:lang w:eastAsia="en-GB"/>
        </w:rPr>
        <w:t>9-</w:t>
      </w:r>
      <w:r w:rsidR="00B03417" w:rsidRPr="00E87BAB">
        <w:rPr>
          <w:rFonts w:ascii="Arial" w:hAnsi="Arial" w:cs="Arial"/>
          <w:b/>
          <w:bCs/>
          <w:sz w:val="20"/>
          <w:szCs w:val="20"/>
          <w:lang w:eastAsia="en-GB"/>
        </w:rPr>
        <w:t xml:space="preserve">11 </w:t>
      </w:r>
      <w:r w:rsidR="00FC67B8" w:rsidRPr="00E87BAB">
        <w:rPr>
          <w:rFonts w:ascii="Arial" w:hAnsi="Arial" w:cs="Arial"/>
          <w:b/>
          <w:bCs/>
          <w:sz w:val="20"/>
          <w:szCs w:val="20"/>
          <w:lang w:eastAsia="en-GB"/>
        </w:rPr>
        <w:t>March 1948</w:t>
      </w:r>
      <w:r w:rsidR="00FC67B8" w:rsidRPr="00F65F46">
        <w:rPr>
          <w:rFonts w:ascii="Arial" w:hAnsi="Arial" w:cs="Arial"/>
          <w:sz w:val="20"/>
          <w:szCs w:val="20"/>
          <w:lang w:eastAsia="en-GB"/>
        </w:rPr>
        <w:t xml:space="preserve"> </w:t>
      </w:r>
      <w:r w:rsidR="00C92EBC" w:rsidRPr="00F65F46">
        <w:rPr>
          <w:rFonts w:ascii="Arial" w:hAnsi="Arial" w:cs="Arial"/>
          <w:sz w:val="20"/>
          <w:szCs w:val="20"/>
          <w:lang w:eastAsia="en-GB"/>
        </w:rPr>
        <w:t xml:space="preserve">- </w:t>
      </w:r>
      <w:r w:rsidRPr="00F65F46">
        <w:rPr>
          <w:rFonts w:ascii="Arial" w:hAnsi="Arial" w:cs="Arial"/>
          <w:sz w:val="20"/>
          <w:szCs w:val="20"/>
          <w:lang w:eastAsia="en-GB"/>
        </w:rPr>
        <w:t>‘</w:t>
      </w:r>
      <w:r w:rsidR="003A11FA" w:rsidRPr="00F65F46">
        <w:rPr>
          <w:rFonts w:ascii="Arial" w:hAnsi="Arial" w:cs="Arial"/>
          <w:sz w:val="20"/>
          <w:szCs w:val="20"/>
          <w:lang w:eastAsia="en-GB"/>
        </w:rPr>
        <w:t xml:space="preserve">Final </w:t>
      </w:r>
      <w:r w:rsidRPr="00F65F46">
        <w:rPr>
          <w:rFonts w:ascii="Arial" w:hAnsi="Arial" w:cs="Arial"/>
          <w:sz w:val="20"/>
          <w:szCs w:val="20"/>
          <w:lang w:eastAsia="en-GB"/>
        </w:rPr>
        <w:t xml:space="preserve">Check’ </w:t>
      </w:r>
      <w:r w:rsidR="003A11FA" w:rsidRPr="00F65F46">
        <w:rPr>
          <w:rFonts w:ascii="Arial" w:hAnsi="Arial" w:cs="Arial"/>
          <w:sz w:val="20"/>
          <w:szCs w:val="20"/>
          <w:lang w:eastAsia="en-GB"/>
        </w:rPr>
        <w:t>Education Inspection report</w:t>
      </w:r>
      <w:r w:rsidR="008B2F4B">
        <w:rPr>
          <w:rFonts w:ascii="Arial" w:hAnsi="Arial" w:cs="Arial"/>
          <w:sz w:val="20"/>
          <w:szCs w:val="20"/>
          <w:lang w:eastAsia="en-GB"/>
        </w:rPr>
        <w:t xml:space="preserve">. Strength; </w:t>
      </w:r>
      <w:r w:rsidR="00FC67B8" w:rsidRPr="00F65F46">
        <w:rPr>
          <w:rFonts w:ascii="Arial" w:hAnsi="Arial" w:cs="Arial"/>
          <w:sz w:val="20"/>
          <w:szCs w:val="20"/>
          <w:lang w:eastAsia="en-GB"/>
        </w:rPr>
        <w:t>476</w:t>
      </w:r>
      <w:r w:rsidR="008B2F4B">
        <w:rPr>
          <w:rFonts w:ascii="Arial" w:hAnsi="Arial" w:cs="Arial"/>
          <w:sz w:val="20"/>
          <w:szCs w:val="20"/>
          <w:lang w:eastAsia="en-GB"/>
        </w:rPr>
        <w:t xml:space="preserve"> at HQ + 6 hostels and billets</w:t>
      </w:r>
      <w:r w:rsidR="00F65F46" w:rsidRPr="00F65F46">
        <w:rPr>
          <w:rFonts w:ascii="Arial" w:hAnsi="Arial" w:cs="Arial"/>
          <w:sz w:val="20"/>
          <w:szCs w:val="20"/>
          <w:lang w:eastAsia="en-GB"/>
        </w:rPr>
        <w:t>.</w:t>
      </w:r>
    </w:p>
    <w:p w14:paraId="63836DF5" w14:textId="77777777" w:rsidR="008B2F4B" w:rsidRPr="008B2F4B" w:rsidRDefault="008B2F4B" w:rsidP="00E87BAB">
      <w:pPr>
        <w:spacing w:after="0"/>
        <w:jc w:val="both"/>
        <w:rPr>
          <w:rFonts w:ascii="Arial" w:hAnsi="Arial" w:cs="Arial"/>
          <w:sz w:val="12"/>
          <w:szCs w:val="12"/>
          <w:lang w:eastAsia="en-GB"/>
        </w:rPr>
      </w:pPr>
    </w:p>
    <w:p w14:paraId="1584A934" w14:textId="5697DC30" w:rsidR="00F65F46" w:rsidRDefault="00F65F46" w:rsidP="00E87BAB">
      <w:pPr>
        <w:spacing w:after="0"/>
        <w:jc w:val="both"/>
        <w:rPr>
          <w:rFonts w:ascii="Arial" w:hAnsi="Arial" w:cs="Arial"/>
          <w:sz w:val="20"/>
          <w:szCs w:val="20"/>
        </w:rPr>
      </w:pPr>
      <w:r w:rsidRPr="00F65F46">
        <w:rPr>
          <w:rFonts w:ascii="Arial" w:hAnsi="Arial" w:cs="Arial"/>
          <w:sz w:val="20"/>
          <w:szCs w:val="20"/>
          <w:lang w:eastAsia="en-GB"/>
        </w:rPr>
        <w:t>The Inspector note</w:t>
      </w:r>
      <w:r w:rsidR="008B2F4B">
        <w:rPr>
          <w:rFonts w:ascii="Arial" w:hAnsi="Arial" w:cs="Arial"/>
          <w:sz w:val="20"/>
          <w:szCs w:val="20"/>
          <w:lang w:eastAsia="en-GB"/>
        </w:rPr>
        <w:t>d</w:t>
      </w:r>
      <w:r w:rsidRPr="00F65F46">
        <w:rPr>
          <w:rFonts w:ascii="Arial" w:hAnsi="Arial" w:cs="Arial"/>
          <w:sz w:val="20"/>
          <w:szCs w:val="20"/>
          <w:lang w:eastAsia="en-GB"/>
        </w:rPr>
        <w:t xml:space="preserve"> that</w:t>
      </w:r>
      <w:r w:rsidR="008B2F4B">
        <w:rPr>
          <w:rFonts w:ascii="Arial" w:hAnsi="Arial" w:cs="Arial"/>
          <w:sz w:val="20"/>
          <w:szCs w:val="20"/>
          <w:lang w:eastAsia="en-GB"/>
        </w:rPr>
        <w:t>;</w:t>
      </w:r>
      <w:r w:rsidRPr="00F65F46">
        <w:rPr>
          <w:rFonts w:ascii="Arial" w:hAnsi="Arial" w:cs="Arial"/>
          <w:sz w:val="20"/>
          <w:szCs w:val="20"/>
          <w:lang w:eastAsia="en-GB"/>
        </w:rPr>
        <w:t xml:space="preserve"> </w:t>
      </w:r>
      <w:r w:rsidRPr="00F65F46">
        <w:rPr>
          <w:rFonts w:ascii="Arial" w:hAnsi="Arial" w:cs="Arial"/>
          <w:i/>
          <w:iCs/>
          <w:sz w:val="20"/>
          <w:szCs w:val="20"/>
          <w:lang w:eastAsia="en-GB"/>
        </w:rPr>
        <w:t>“</w:t>
      </w:r>
      <w:r w:rsidRPr="00F65F46">
        <w:rPr>
          <w:rFonts w:ascii="Arial" w:hAnsi="Arial" w:cs="Arial"/>
          <w:i/>
          <w:iCs/>
          <w:sz w:val="20"/>
          <w:szCs w:val="20"/>
        </w:rPr>
        <w:t>In the past six months grumbling and dislike have grown in the camp, one hundred percent</w:t>
      </w:r>
      <w:r w:rsidRPr="00F65F46">
        <w:rPr>
          <w:rFonts w:ascii="Arial" w:hAnsi="Arial" w:cs="Arial"/>
          <w:sz w:val="20"/>
          <w:szCs w:val="20"/>
        </w:rPr>
        <w:t>” – he put this down to the regime established by the new Commandant.</w:t>
      </w:r>
      <w:r w:rsidR="004824B8">
        <w:rPr>
          <w:rFonts w:ascii="Arial" w:hAnsi="Arial" w:cs="Arial"/>
          <w:sz w:val="20"/>
          <w:szCs w:val="20"/>
        </w:rPr>
        <w:t xml:space="preserve"> It is noted that some of the remaining pow came from the Channel Islands and their, not surprising, resentment that others have been repatriated before them.</w:t>
      </w:r>
      <w:r w:rsidR="00F708CB">
        <w:rPr>
          <w:rFonts w:ascii="Arial" w:hAnsi="Arial" w:cs="Arial"/>
          <w:sz w:val="20"/>
          <w:szCs w:val="20"/>
        </w:rPr>
        <w:t xml:space="preserve"> </w:t>
      </w:r>
    </w:p>
    <w:p w14:paraId="2AEB21FB" w14:textId="77777777" w:rsidR="00974604" w:rsidRPr="00974604" w:rsidRDefault="00974604" w:rsidP="00E87BAB">
      <w:pPr>
        <w:spacing w:after="0"/>
        <w:jc w:val="both"/>
        <w:rPr>
          <w:rFonts w:ascii="Arial" w:hAnsi="Arial" w:cs="Arial"/>
          <w:sz w:val="12"/>
          <w:szCs w:val="12"/>
        </w:rPr>
      </w:pPr>
    </w:p>
    <w:p w14:paraId="62C79EB2" w14:textId="22C8B5D3" w:rsidR="00974604" w:rsidRDefault="00974604" w:rsidP="00E87BAB">
      <w:pPr>
        <w:spacing w:after="0"/>
        <w:jc w:val="both"/>
        <w:rPr>
          <w:rFonts w:ascii="Arial" w:hAnsi="Arial" w:cs="Arial"/>
          <w:sz w:val="20"/>
          <w:szCs w:val="20"/>
        </w:rPr>
      </w:pPr>
      <w:r>
        <w:rPr>
          <w:rFonts w:ascii="Arial" w:hAnsi="Arial" w:cs="Arial"/>
          <w:sz w:val="20"/>
          <w:szCs w:val="20"/>
        </w:rPr>
        <w:t>The editor of the camp magazine had been removed from that post due to articles he had published regarding the unfairness of continued captivity.</w:t>
      </w:r>
    </w:p>
    <w:p w14:paraId="2690B4F9" w14:textId="77777777" w:rsidR="00974604" w:rsidRPr="00974604" w:rsidRDefault="00974604" w:rsidP="00E87BAB">
      <w:pPr>
        <w:spacing w:after="0"/>
        <w:jc w:val="both"/>
        <w:rPr>
          <w:rFonts w:ascii="Arial" w:hAnsi="Arial" w:cs="Arial"/>
          <w:sz w:val="12"/>
          <w:szCs w:val="12"/>
        </w:rPr>
      </w:pPr>
    </w:p>
    <w:p w14:paraId="520CC4F6" w14:textId="6153A706" w:rsidR="00974604" w:rsidRDefault="00974604" w:rsidP="00E87BAB">
      <w:pPr>
        <w:spacing w:after="0"/>
        <w:jc w:val="both"/>
        <w:rPr>
          <w:rFonts w:ascii="Arial" w:hAnsi="Arial" w:cs="Arial"/>
          <w:sz w:val="20"/>
          <w:szCs w:val="20"/>
        </w:rPr>
      </w:pPr>
      <w:r>
        <w:rPr>
          <w:rFonts w:ascii="Arial" w:hAnsi="Arial" w:cs="Arial"/>
          <w:sz w:val="20"/>
          <w:szCs w:val="20"/>
        </w:rPr>
        <w:t>Outside contacts with the local population varied – many had formed close relationships with families, mainly of those civilians they worked with, but the majority had found a hostility from Tiverton.</w:t>
      </w:r>
    </w:p>
    <w:p w14:paraId="5A7B289B" w14:textId="77777777" w:rsidR="00974604" w:rsidRPr="00543EE5" w:rsidRDefault="00974604" w:rsidP="00E87BAB">
      <w:pPr>
        <w:spacing w:after="0"/>
        <w:jc w:val="both"/>
        <w:rPr>
          <w:rFonts w:ascii="Arial" w:hAnsi="Arial" w:cs="Arial"/>
          <w:sz w:val="16"/>
          <w:szCs w:val="16"/>
        </w:rPr>
      </w:pPr>
    </w:p>
    <w:p w14:paraId="45DA0627" w14:textId="4C1968F0" w:rsidR="008B2F4B" w:rsidRPr="00C81999" w:rsidRDefault="00974604" w:rsidP="00A14BC7">
      <w:pPr>
        <w:spacing w:after="0"/>
        <w:jc w:val="both"/>
        <w:rPr>
          <w:rFonts w:ascii="Arial" w:hAnsi="Arial" w:cs="Arial"/>
          <w:b/>
          <w:bCs/>
          <w:sz w:val="20"/>
          <w:szCs w:val="20"/>
        </w:rPr>
      </w:pPr>
      <w:r w:rsidRPr="00C81999">
        <w:rPr>
          <w:rFonts w:ascii="Arial" w:hAnsi="Arial" w:cs="Arial"/>
          <w:b/>
          <w:bCs/>
          <w:sz w:val="20"/>
          <w:szCs w:val="20"/>
        </w:rPr>
        <w:t>The camp closed soon after this report.</w:t>
      </w:r>
    </w:p>
    <w:p w14:paraId="7F79030D" w14:textId="77777777" w:rsidR="008B2F4B" w:rsidRPr="00543EE5" w:rsidRDefault="008B2F4B" w:rsidP="000446A2">
      <w:pPr>
        <w:spacing w:after="0"/>
        <w:rPr>
          <w:rFonts w:ascii="Arial" w:hAnsi="Arial" w:cs="Arial"/>
          <w:sz w:val="16"/>
          <w:szCs w:val="16"/>
          <w:lang w:eastAsia="en-GB"/>
        </w:rPr>
      </w:pPr>
    </w:p>
    <w:p w14:paraId="7D5D7F89" w14:textId="1B031BEF" w:rsidR="00746ACE" w:rsidRDefault="00746ACE" w:rsidP="00746ACE">
      <w:pPr>
        <w:spacing w:after="0" w:line="240" w:lineRule="auto"/>
        <w:rPr>
          <w:rFonts w:ascii="Arial" w:hAnsi="Arial" w:cs="Arial"/>
          <w:sz w:val="20"/>
          <w:szCs w:val="20"/>
          <w:lang w:eastAsia="en-GB"/>
        </w:rPr>
      </w:pPr>
      <w:r w:rsidRPr="00753FE1">
        <w:rPr>
          <w:rFonts w:ascii="Arial" w:hAnsi="Arial" w:cs="Arial"/>
          <w:sz w:val="20"/>
          <w:szCs w:val="20"/>
        </w:rPr>
        <w:t xml:space="preserve">Memories - </w:t>
      </w:r>
      <w:r w:rsidRPr="00753FE1">
        <w:rPr>
          <w:rFonts w:ascii="Arial" w:hAnsi="Arial" w:cs="Arial"/>
          <w:sz w:val="20"/>
          <w:szCs w:val="20"/>
          <w:lang w:eastAsia="en-GB"/>
        </w:rPr>
        <w:t xml:space="preserve">This </w:t>
      </w:r>
      <w:r w:rsidR="004824B8">
        <w:rPr>
          <w:rFonts w:ascii="Arial" w:hAnsi="Arial" w:cs="Arial"/>
          <w:sz w:val="20"/>
          <w:szCs w:val="20"/>
          <w:lang w:eastAsia="en-GB"/>
        </w:rPr>
        <w:t>account</w:t>
      </w:r>
      <w:r w:rsidRPr="00753FE1">
        <w:rPr>
          <w:rFonts w:ascii="Arial" w:hAnsi="Arial" w:cs="Arial"/>
          <w:sz w:val="20"/>
          <w:szCs w:val="20"/>
          <w:lang w:eastAsia="en-GB"/>
        </w:rPr>
        <w:t xml:space="preserve"> was </w:t>
      </w:r>
      <w:r>
        <w:rPr>
          <w:rFonts w:ascii="Arial" w:hAnsi="Arial" w:cs="Arial"/>
          <w:sz w:val="20"/>
          <w:szCs w:val="20"/>
          <w:lang w:eastAsia="en-GB"/>
        </w:rPr>
        <w:t xml:space="preserve">submitted </w:t>
      </w:r>
      <w:r w:rsidRPr="00753FE1">
        <w:rPr>
          <w:rFonts w:ascii="Arial" w:hAnsi="Arial" w:cs="Arial"/>
          <w:sz w:val="20"/>
          <w:szCs w:val="20"/>
          <w:lang w:eastAsia="en-GB"/>
        </w:rPr>
        <w:t xml:space="preserve">to the BBC People's War </w:t>
      </w:r>
      <w:r w:rsidR="004824B8">
        <w:rPr>
          <w:rFonts w:ascii="Arial" w:hAnsi="Arial" w:cs="Arial"/>
          <w:sz w:val="20"/>
          <w:szCs w:val="20"/>
          <w:lang w:eastAsia="en-GB"/>
        </w:rPr>
        <w:t>web</w:t>
      </w:r>
      <w:r w:rsidRPr="00753FE1">
        <w:rPr>
          <w:rFonts w:ascii="Arial" w:hAnsi="Arial" w:cs="Arial"/>
          <w:sz w:val="20"/>
          <w:szCs w:val="20"/>
          <w:lang w:eastAsia="en-GB"/>
        </w:rPr>
        <w:t>site by</w:t>
      </w:r>
      <w:r w:rsidR="004824B8">
        <w:rPr>
          <w:rFonts w:ascii="Arial" w:hAnsi="Arial" w:cs="Arial"/>
          <w:sz w:val="20"/>
          <w:szCs w:val="20"/>
          <w:lang w:eastAsia="en-GB"/>
        </w:rPr>
        <w:t xml:space="preserve"> </w:t>
      </w:r>
      <w:r>
        <w:rPr>
          <w:rFonts w:ascii="Arial" w:hAnsi="Arial" w:cs="Arial"/>
          <w:sz w:val="20"/>
          <w:szCs w:val="20"/>
          <w:lang w:eastAsia="en-GB"/>
        </w:rPr>
        <w:t>‘</w:t>
      </w:r>
      <w:proofErr w:type="spellStart"/>
      <w:r w:rsidRPr="00753FE1">
        <w:rPr>
          <w:rFonts w:ascii="Arial" w:hAnsi="Arial" w:cs="Arial"/>
          <w:sz w:val="20"/>
          <w:szCs w:val="20"/>
          <w:lang w:eastAsia="en-GB"/>
        </w:rPr>
        <w:t>Storygatherer</w:t>
      </w:r>
      <w:proofErr w:type="spellEnd"/>
      <w:r>
        <w:rPr>
          <w:rFonts w:ascii="Arial" w:hAnsi="Arial" w:cs="Arial"/>
          <w:sz w:val="20"/>
          <w:szCs w:val="20"/>
          <w:lang w:eastAsia="en-GB"/>
        </w:rPr>
        <w:t>’</w:t>
      </w:r>
      <w:r w:rsidRPr="00753FE1">
        <w:rPr>
          <w:rFonts w:ascii="Arial" w:hAnsi="Arial" w:cs="Arial"/>
          <w:sz w:val="20"/>
          <w:szCs w:val="20"/>
          <w:lang w:eastAsia="en-GB"/>
        </w:rPr>
        <w:t xml:space="preserve"> Alison Lear on behalf of Gerald Frankpitt</w:t>
      </w:r>
      <w:r>
        <w:rPr>
          <w:rFonts w:ascii="Arial" w:hAnsi="Arial" w:cs="Arial"/>
          <w:sz w:val="20"/>
          <w:szCs w:val="20"/>
          <w:lang w:eastAsia="en-GB"/>
        </w:rPr>
        <w:t>:</w:t>
      </w:r>
    </w:p>
    <w:p w14:paraId="2581F09F" w14:textId="77777777" w:rsidR="00746ACE" w:rsidRPr="00746ACE" w:rsidRDefault="00746ACE" w:rsidP="00746ACE">
      <w:pPr>
        <w:spacing w:after="0" w:line="240" w:lineRule="auto"/>
        <w:jc w:val="both"/>
        <w:rPr>
          <w:rFonts w:ascii="Arial" w:hAnsi="Arial" w:cs="Arial"/>
          <w:i/>
          <w:iCs/>
          <w:sz w:val="8"/>
          <w:szCs w:val="8"/>
          <w:lang w:eastAsia="en-GB"/>
        </w:rPr>
      </w:pPr>
    </w:p>
    <w:p w14:paraId="09CD3483" w14:textId="06F2A3C8" w:rsidR="00746ACE" w:rsidRPr="00753FE1" w:rsidRDefault="00746ACE" w:rsidP="00746ACE">
      <w:pPr>
        <w:spacing w:after="0" w:line="240" w:lineRule="auto"/>
        <w:jc w:val="both"/>
        <w:rPr>
          <w:rFonts w:ascii="Arial" w:hAnsi="Arial" w:cs="Arial"/>
          <w:i/>
          <w:iCs/>
          <w:sz w:val="20"/>
          <w:szCs w:val="20"/>
          <w:lang w:eastAsia="en-GB"/>
        </w:rPr>
      </w:pPr>
      <w:r w:rsidRPr="00753FE1">
        <w:rPr>
          <w:rFonts w:ascii="Arial" w:hAnsi="Arial" w:cs="Arial"/>
          <w:i/>
          <w:iCs/>
          <w:sz w:val="20"/>
          <w:szCs w:val="20"/>
          <w:lang w:eastAsia="en-GB"/>
        </w:rPr>
        <w:t>“I was eleven at the start of the war. My father was a farmer and I had one brother and three sisters. My father owned a field which was nearly twenty-four acres in size. It was used as a horse racing field in Victorian times. In the war it was requisitioned as a POW camp.</w:t>
      </w:r>
    </w:p>
    <w:p w14:paraId="20644056" w14:textId="77777777" w:rsidR="00746ACE" w:rsidRPr="00753FE1" w:rsidRDefault="00746ACE" w:rsidP="00746ACE">
      <w:pPr>
        <w:spacing w:after="0" w:line="240" w:lineRule="auto"/>
        <w:rPr>
          <w:rFonts w:ascii="Arial" w:hAnsi="Arial" w:cs="Arial"/>
          <w:i/>
          <w:iCs/>
          <w:sz w:val="8"/>
          <w:szCs w:val="8"/>
          <w:lang w:eastAsia="en-GB"/>
        </w:rPr>
      </w:pPr>
    </w:p>
    <w:p w14:paraId="4104E64E" w14:textId="77777777" w:rsidR="00746ACE" w:rsidRPr="00753FE1" w:rsidRDefault="00746ACE" w:rsidP="00746ACE">
      <w:pPr>
        <w:spacing w:after="0" w:line="240" w:lineRule="auto"/>
        <w:jc w:val="both"/>
        <w:rPr>
          <w:rFonts w:ascii="Arial" w:hAnsi="Arial" w:cs="Arial"/>
          <w:i/>
          <w:iCs/>
          <w:sz w:val="20"/>
          <w:szCs w:val="20"/>
          <w:lang w:eastAsia="en-GB"/>
        </w:rPr>
      </w:pPr>
      <w:r w:rsidRPr="00753FE1">
        <w:rPr>
          <w:rFonts w:ascii="Arial" w:hAnsi="Arial" w:cs="Arial"/>
          <w:i/>
          <w:iCs/>
          <w:sz w:val="20"/>
          <w:szCs w:val="20"/>
          <w:lang w:eastAsia="en-GB"/>
        </w:rPr>
        <w:t>Firstly</w:t>
      </w:r>
      <w:r>
        <w:rPr>
          <w:rFonts w:ascii="Arial" w:hAnsi="Arial" w:cs="Arial"/>
          <w:i/>
          <w:iCs/>
          <w:sz w:val="20"/>
          <w:szCs w:val="20"/>
          <w:lang w:eastAsia="en-GB"/>
        </w:rPr>
        <w:t>,</w:t>
      </w:r>
      <w:r w:rsidRPr="00753FE1">
        <w:rPr>
          <w:rFonts w:ascii="Arial" w:hAnsi="Arial" w:cs="Arial"/>
          <w:i/>
          <w:iCs/>
          <w:sz w:val="20"/>
          <w:szCs w:val="20"/>
          <w:lang w:eastAsia="en-GB"/>
        </w:rPr>
        <w:t xml:space="preserve"> there were Italians, and later on Germans as well as displaced people e.g. Yugoslavians. The POWs worked on the land - they were all hardworking except the Italians!</w:t>
      </w:r>
    </w:p>
    <w:p w14:paraId="4E1B565E" w14:textId="7404079D" w:rsidR="00746ACE" w:rsidRDefault="00746ACE" w:rsidP="00746ACE">
      <w:pPr>
        <w:spacing w:after="0" w:line="240" w:lineRule="auto"/>
        <w:rPr>
          <w:rFonts w:ascii="Arial" w:hAnsi="Arial" w:cs="Arial"/>
          <w:sz w:val="20"/>
          <w:szCs w:val="20"/>
          <w:lang w:eastAsia="en-GB"/>
        </w:rPr>
      </w:pPr>
      <w:r w:rsidRPr="00753FE1">
        <w:rPr>
          <w:rFonts w:ascii="Arial" w:hAnsi="Arial" w:cs="Arial"/>
          <w:i/>
          <w:iCs/>
          <w:sz w:val="20"/>
          <w:szCs w:val="20"/>
          <w:lang w:eastAsia="en-GB"/>
        </w:rPr>
        <w:t>I remember the Italians used to catch wild birds in a trap and eat them. The Germans were so well disciplined they almost ran the camp themselves.”</w:t>
      </w:r>
    </w:p>
    <w:p w14:paraId="0C15A7A6" w14:textId="35CD321E" w:rsidR="001D4478" w:rsidRDefault="001D4478" w:rsidP="00746ACE">
      <w:pPr>
        <w:spacing w:after="0" w:line="240" w:lineRule="auto"/>
        <w:rPr>
          <w:rFonts w:ascii="Arial" w:hAnsi="Arial" w:cs="Arial"/>
          <w:sz w:val="20"/>
          <w:szCs w:val="20"/>
          <w:lang w:eastAsia="en-GB"/>
        </w:rPr>
      </w:pPr>
    </w:p>
    <w:p w14:paraId="69EC1A4D" w14:textId="7C72BC29" w:rsidR="002135D6" w:rsidRDefault="00755DC5" w:rsidP="00FC67B8">
      <w:pPr>
        <w:spacing w:after="0"/>
        <w:rPr>
          <w:rFonts w:ascii="Arial" w:hAnsi="Arial" w:cs="Arial"/>
          <w:sz w:val="20"/>
          <w:szCs w:val="20"/>
          <w:lang w:eastAsia="en-GB"/>
        </w:rPr>
      </w:pPr>
      <w:r>
        <w:rPr>
          <w:rFonts w:ascii="Arial" w:hAnsi="Arial" w:cs="Arial"/>
          <w:sz w:val="20"/>
          <w:szCs w:val="20"/>
          <w:lang w:eastAsia="en-GB"/>
        </w:rPr>
        <w:t xml:space="preserve">Known </w:t>
      </w:r>
      <w:r w:rsidR="002135D6">
        <w:rPr>
          <w:rFonts w:ascii="Arial" w:hAnsi="Arial" w:cs="Arial"/>
          <w:sz w:val="20"/>
          <w:szCs w:val="20"/>
          <w:lang w:eastAsia="en-GB"/>
        </w:rPr>
        <w:t>Camp Commandants:</w:t>
      </w:r>
    </w:p>
    <w:p w14:paraId="15D14BC2" w14:textId="261C5F09" w:rsidR="008A01AA" w:rsidRDefault="008A01AA" w:rsidP="00FC67B8">
      <w:pPr>
        <w:spacing w:after="0"/>
        <w:rPr>
          <w:rFonts w:ascii="Arial" w:hAnsi="Arial" w:cs="Arial"/>
          <w:sz w:val="20"/>
          <w:szCs w:val="20"/>
          <w:lang w:eastAsia="en-GB"/>
        </w:rPr>
      </w:pPr>
      <w:r>
        <w:rPr>
          <w:rFonts w:ascii="Arial" w:hAnsi="Arial" w:cs="Arial"/>
          <w:sz w:val="20"/>
          <w:szCs w:val="20"/>
          <w:lang w:eastAsia="en-GB"/>
        </w:rPr>
        <w:t>C1944 – Major Monico</w:t>
      </w:r>
      <w:r w:rsidR="004C5160">
        <w:rPr>
          <w:rFonts w:ascii="Arial" w:hAnsi="Arial" w:cs="Arial"/>
          <w:sz w:val="20"/>
          <w:szCs w:val="20"/>
          <w:lang w:eastAsia="en-GB"/>
        </w:rPr>
        <w:t xml:space="preserve"> (linked to Monico Restaurant in London).</w:t>
      </w:r>
    </w:p>
    <w:p w14:paraId="73BCD3D3" w14:textId="7BDAD95A" w:rsidR="00107851" w:rsidRDefault="002135D6" w:rsidP="00FC67B8">
      <w:pPr>
        <w:spacing w:after="0"/>
        <w:rPr>
          <w:rFonts w:ascii="Arial" w:hAnsi="Arial" w:cs="Arial"/>
          <w:sz w:val="20"/>
          <w:szCs w:val="20"/>
          <w:lang w:eastAsia="en-GB"/>
        </w:rPr>
      </w:pPr>
      <w:r>
        <w:rPr>
          <w:rFonts w:ascii="Arial" w:hAnsi="Arial" w:cs="Arial"/>
          <w:sz w:val="20"/>
          <w:szCs w:val="20"/>
          <w:lang w:eastAsia="en-GB"/>
        </w:rPr>
        <w:t xml:space="preserve">? – July 1945 </w:t>
      </w:r>
      <w:r w:rsidR="001D4478">
        <w:rPr>
          <w:rFonts w:ascii="Arial" w:hAnsi="Arial" w:cs="Arial"/>
          <w:sz w:val="20"/>
          <w:szCs w:val="20"/>
          <w:lang w:eastAsia="en-GB"/>
        </w:rPr>
        <w:t>Lieutenant Colonel Becker</w:t>
      </w:r>
      <w:r>
        <w:rPr>
          <w:rFonts w:ascii="Arial" w:hAnsi="Arial" w:cs="Arial"/>
          <w:sz w:val="20"/>
          <w:szCs w:val="20"/>
          <w:lang w:eastAsia="en-GB"/>
        </w:rPr>
        <w:t xml:space="preserve"> (or Becher)</w:t>
      </w:r>
      <w:r w:rsidR="001D4478">
        <w:rPr>
          <w:rFonts w:ascii="Arial" w:hAnsi="Arial" w:cs="Arial"/>
          <w:sz w:val="20"/>
          <w:szCs w:val="20"/>
          <w:lang w:eastAsia="en-GB"/>
        </w:rPr>
        <w:t>.</w:t>
      </w:r>
    </w:p>
    <w:p w14:paraId="2F0301AA" w14:textId="1287A4EB" w:rsidR="002135D6" w:rsidRDefault="002135D6" w:rsidP="00FC67B8">
      <w:pPr>
        <w:spacing w:after="0"/>
        <w:rPr>
          <w:rFonts w:ascii="Arial" w:hAnsi="Arial" w:cs="Arial"/>
          <w:sz w:val="20"/>
          <w:szCs w:val="20"/>
        </w:rPr>
      </w:pPr>
      <w:r>
        <w:rPr>
          <w:rFonts w:ascii="Arial" w:hAnsi="Arial" w:cs="Arial"/>
          <w:sz w:val="20"/>
          <w:szCs w:val="20"/>
        </w:rPr>
        <w:t>July 1945 - ? Lieutenant Colonel Oliphant</w:t>
      </w:r>
    </w:p>
    <w:p w14:paraId="23B82478" w14:textId="4D8DD6FF" w:rsidR="003221A3" w:rsidRDefault="00DC4498" w:rsidP="00FC67B8">
      <w:pPr>
        <w:spacing w:after="0"/>
        <w:rPr>
          <w:rFonts w:ascii="Arial" w:hAnsi="Arial" w:cs="Arial"/>
          <w:sz w:val="20"/>
          <w:szCs w:val="20"/>
        </w:rPr>
      </w:pPr>
      <w:r>
        <w:rPr>
          <w:rFonts w:ascii="Arial" w:hAnsi="Arial" w:cs="Arial"/>
          <w:sz w:val="20"/>
          <w:szCs w:val="20"/>
        </w:rPr>
        <w:t>c</w:t>
      </w:r>
      <w:r w:rsidR="00000CFF">
        <w:rPr>
          <w:rFonts w:ascii="Arial" w:hAnsi="Arial" w:cs="Arial"/>
          <w:sz w:val="20"/>
          <w:szCs w:val="20"/>
        </w:rPr>
        <w:t>1946</w:t>
      </w:r>
      <w:r>
        <w:rPr>
          <w:rFonts w:ascii="Arial" w:hAnsi="Arial" w:cs="Arial"/>
          <w:sz w:val="20"/>
          <w:szCs w:val="20"/>
        </w:rPr>
        <w:t xml:space="preserve"> </w:t>
      </w:r>
      <w:r w:rsidR="00DF1B6D">
        <w:rPr>
          <w:rFonts w:ascii="Arial" w:hAnsi="Arial" w:cs="Arial"/>
          <w:sz w:val="20"/>
          <w:szCs w:val="20"/>
        </w:rPr>
        <w:t>to</w:t>
      </w:r>
      <w:r>
        <w:rPr>
          <w:rFonts w:ascii="Arial" w:hAnsi="Arial" w:cs="Arial"/>
          <w:sz w:val="20"/>
          <w:szCs w:val="20"/>
        </w:rPr>
        <w:t xml:space="preserve"> </w:t>
      </w:r>
      <w:r w:rsidR="00DF1B6D">
        <w:rPr>
          <w:rFonts w:ascii="Arial" w:hAnsi="Arial" w:cs="Arial"/>
          <w:sz w:val="20"/>
          <w:szCs w:val="20"/>
        </w:rPr>
        <w:t>July</w:t>
      </w:r>
      <w:r w:rsidR="00C2452D">
        <w:rPr>
          <w:rFonts w:ascii="Arial" w:hAnsi="Arial" w:cs="Arial"/>
          <w:sz w:val="20"/>
          <w:szCs w:val="20"/>
        </w:rPr>
        <w:t xml:space="preserve"> </w:t>
      </w:r>
      <w:r>
        <w:rPr>
          <w:rFonts w:ascii="Arial" w:hAnsi="Arial" w:cs="Arial"/>
          <w:sz w:val="20"/>
          <w:szCs w:val="20"/>
        </w:rPr>
        <w:t>1947</w:t>
      </w:r>
      <w:r w:rsidR="00000CFF">
        <w:rPr>
          <w:rFonts w:ascii="Arial" w:hAnsi="Arial" w:cs="Arial"/>
          <w:sz w:val="20"/>
          <w:szCs w:val="20"/>
        </w:rPr>
        <w:t xml:space="preserve"> Lieutenant Colonel </w:t>
      </w:r>
      <w:r>
        <w:rPr>
          <w:rFonts w:ascii="Arial" w:hAnsi="Arial" w:cs="Arial"/>
          <w:sz w:val="20"/>
          <w:szCs w:val="20"/>
        </w:rPr>
        <w:t>J.A.</w:t>
      </w:r>
      <w:r w:rsidR="00EB4BDB">
        <w:rPr>
          <w:rFonts w:ascii="Arial" w:hAnsi="Arial" w:cs="Arial"/>
          <w:sz w:val="20"/>
          <w:szCs w:val="20"/>
        </w:rPr>
        <w:t xml:space="preserve"> </w:t>
      </w:r>
      <w:r w:rsidR="00000CFF">
        <w:rPr>
          <w:rFonts w:ascii="Arial" w:hAnsi="Arial" w:cs="Arial"/>
          <w:sz w:val="20"/>
          <w:szCs w:val="20"/>
        </w:rPr>
        <w:t>McDonald</w:t>
      </w:r>
      <w:r w:rsidR="00EB4BDB">
        <w:rPr>
          <w:rFonts w:ascii="Arial" w:hAnsi="Arial" w:cs="Arial"/>
          <w:sz w:val="20"/>
          <w:szCs w:val="20"/>
        </w:rPr>
        <w:t xml:space="preserve"> DS</w:t>
      </w:r>
      <w:r w:rsidR="00C2452D">
        <w:rPr>
          <w:rFonts w:ascii="Arial" w:hAnsi="Arial" w:cs="Arial"/>
          <w:sz w:val="20"/>
          <w:szCs w:val="20"/>
        </w:rPr>
        <w:t>O</w:t>
      </w:r>
      <w:r w:rsidR="00EB4BDB">
        <w:rPr>
          <w:rFonts w:ascii="Arial" w:hAnsi="Arial" w:cs="Arial"/>
          <w:sz w:val="20"/>
          <w:szCs w:val="20"/>
        </w:rPr>
        <w:t>.</w:t>
      </w:r>
      <w:r w:rsidR="00C2452D">
        <w:rPr>
          <w:rFonts w:ascii="Arial" w:hAnsi="Arial" w:cs="Arial"/>
          <w:sz w:val="20"/>
          <w:szCs w:val="20"/>
        </w:rPr>
        <w:t>, M.C.</w:t>
      </w:r>
      <w:r w:rsidR="00F73135">
        <w:rPr>
          <w:rFonts w:ascii="Arial" w:hAnsi="Arial" w:cs="Arial"/>
          <w:sz w:val="20"/>
          <w:szCs w:val="20"/>
        </w:rPr>
        <w:t xml:space="preserve"> from the </w:t>
      </w:r>
      <w:r w:rsidR="00C2452D">
        <w:rPr>
          <w:rFonts w:ascii="Arial" w:hAnsi="Arial" w:cs="Arial"/>
          <w:sz w:val="20"/>
          <w:szCs w:val="20"/>
        </w:rPr>
        <w:t>R</w:t>
      </w:r>
      <w:r w:rsidR="00F73135">
        <w:rPr>
          <w:rFonts w:ascii="Arial" w:hAnsi="Arial" w:cs="Arial"/>
          <w:sz w:val="20"/>
          <w:szCs w:val="20"/>
        </w:rPr>
        <w:t xml:space="preserve">oyal </w:t>
      </w:r>
      <w:r w:rsidR="00C2452D">
        <w:rPr>
          <w:rFonts w:ascii="Arial" w:hAnsi="Arial" w:cs="Arial"/>
          <w:sz w:val="20"/>
          <w:szCs w:val="20"/>
        </w:rPr>
        <w:t>A</w:t>
      </w:r>
      <w:r w:rsidR="00F73135">
        <w:rPr>
          <w:rFonts w:ascii="Arial" w:hAnsi="Arial" w:cs="Arial"/>
          <w:sz w:val="20"/>
          <w:szCs w:val="20"/>
        </w:rPr>
        <w:t>rtillery</w:t>
      </w:r>
      <w:r w:rsidR="00C2452D">
        <w:rPr>
          <w:rFonts w:ascii="Arial" w:hAnsi="Arial" w:cs="Arial"/>
          <w:sz w:val="20"/>
          <w:szCs w:val="20"/>
        </w:rPr>
        <w:t>.</w:t>
      </w:r>
    </w:p>
    <w:p w14:paraId="5F165719" w14:textId="064A6863" w:rsidR="003221A3" w:rsidRDefault="00AA438E" w:rsidP="00FC67B8">
      <w:pPr>
        <w:spacing w:after="0"/>
        <w:rPr>
          <w:rFonts w:ascii="Arial" w:hAnsi="Arial" w:cs="Arial"/>
          <w:sz w:val="20"/>
          <w:szCs w:val="20"/>
        </w:rPr>
      </w:pPr>
      <w:r>
        <w:rPr>
          <w:rFonts w:ascii="Arial" w:hAnsi="Arial" w:cs="Arial"/>
          <w:sz w:val="20"/>
          <w:szCs w:val="20"/>
        </w:rPr>
        <w:t>August</w:t>
      </w:r>
      <w:r w:rsidR="003221A3">
        <w:rPr>
          <w:rFonts w:ascii="Arial" w:hAnsi="Arial" w:cs="Arial"/>
          <w:sz w:val="20"/>
          <w:szCs w:val="20"/>
        </w:rPr>
        <w:t xml:space="preserve"> 1947 </w:t>
      </w:r>
      <w:r w:rsidR="00DF1B6D">
        <w:rPr>
          <w:rFonts w:ascii="Arial" w:hAnsi="Arial" w:cs="Arial"/>
          <w:sz w:val="20"/>
          <w:szCs w:val="20"/>
        </w:rPr>
        <w:t>to</w:t>
      </w:r>
      <w:r w:rsidR="003221A3">
        <w:rPr>
          <w:rFonts w:ascii="Arial" w:hAnsi="Arial" w:cs="Arial"/>
          <w:sz w:val="20"/>
          <w:szCs w:val="20"/>
        </w:rPr>
        <w:t xml:space="preserve"> </w:t>
      </w:r>
      <w:r w:rsidR="00B03417">
        <w:rPr>
          <w:rFonts w:ascii="Arial" w:hAnsi="Arial" w:cs="Arial"/>
          <w:sz w:val="20"/>
          <w:szCs w:val="20"/>
        </w:rPr>
        <w:t xml:space="preserve">closure </w:t>
      </w:r>
      <w:r w:rsidR="003221A3">
        <w:rPr>
          <w:rFonts w:ascii="Arial" w:hAnsi="Arial" w:cs="Arial"/>
          <w:sz w:val="20"/>
          <w:szCs w:val="20"/>
        </w:rPr>
        <w:t xml:space="preserve">1948 </w:t>
      </w:r>
      <w:r w:rsidR="002135D6">
        <w:rPr>
          <w:rFonts w:ascii="Arial" w:hAnsi="Arial" w:cs="Arial"/>
          <w:sz w:val="20"/>
          <w:szCs w:val="20"/>
        </w:rPr>
        <w:t xml:space="preserve">- </w:t>
      </w:r>
      <w:r w:rsidR="003221A3">
        <w:rPr>
          <w:rFonts w:ascii="Arial" w:hAnsi="Arial" w:cs="Arial"/>
          <w:sz w:val="20"/>
          <w:szCs w:val="20"/>
        </w:rPr>
        <w:t xml:space="preserve">Lieutenant Colonel G.W.V. Ladds from </w:t>
      </w:r>
      <w:r w:rsidR="00FC67B8">
        <w:rPr>
          <w:rFonts w:ascii="Arial" w:hAnsi="Arial" w:cs="Arial"/>
          <w:sz w:val="20"/>
          <w:szCs w:val="20"/>
        </w:rPr>
        <w:t>‘</w:t>
      </w:r>
      <w:r w:rsidR="003221A3">
        <w:rPr>
          <w:rFonts w:ascii="Arial" w:hAnsi="Arial" w:cs="Arial"/>
          <w:sz w:val="20"/>
          <w:szCs w:val="20"/>
        </w:rPr>
        <w:t>The Glosters</w:t>
      </w:r>
      <w:r w:rsidR="00FC67B8">
        <w:rPr>
          <w:rFonts w:ascii="Arial" w:hAnsi="Arial" w:cs="Arial"/>
          <w:sz w:val="20"/>
          <w:szCs w:val="20"/>
        </w:rPr>
        <w:t>’.</w:t>
      </w:r>
      <w:r w:rsidR="003221A3">
        <w:rPr>
          <w:rFonts w:ascii="Arial" w:hAnsi="Arial" w:cs="Arial"/>
          <w:sz w:val="20"/>
          <w:szCs w:val="20"/>
        </w:rPr>
        <w:t xml:space="preserve"> </w:t>
      </w:r>
      <w:r w:rsidR="009A22CD">
        <w:rPr>
          <w:rFonts w:ascii="Arial" w:hAnsi="Arial" w:cs="Arial"/>
          <w:sz w:val="20"/>
          <w:szCs w:val="20"/>
        </w:rPr>
        <w:t>Previously at High Garrett Camp 98.</w:t>
      </w:r>
    </w:p>
    <w:p w14:paraId="43E9A2CF" w14:textId="52B46103" w:rsidR="004942DE" w:rsidRPr="00C81999" w:rsidRDefault="004942DE" w:rsidP="00FC67B8">
      <w:pPr>
        <w:spacing w:after="0"/>
        <w:rPr>
          <w:rFonts w:ascii="Arial" w:hAnsi="Arial" w:cs="Arial"/>
          <w:sz w:val="16"/>
          <w:szCs w:val="16"/>
        </w:rPr>
      </w:pPr>
    </w:p>
    <w:p w14:paraId="63EF3EDF" w14:textId="4CC32FFA" w:rsidR="00A14BC7" w:rsidRPr="007F0812" w:rsidRDefault="00A14BC7" w:rsidP="00A14BC7">
      <w:pPr>
        <w:spacing w:after="0"/>
        <w:jc w:val="both"/>
        <w:rPr>
          <w:rFonts w:ascii="Arial" w:hAnsi="Arial" w:cs="Arial"/>
          <w:color w:val="000000"/>
          <w:sz w:val="20"/>
          <w:szCs w:val="20"/>
          <w:shd w:val="clear" w:color="auto" w:fill="FFFFFF"/>
        </w:rPr>
      </w:pPr>
      <w:r w:rsidRPr="00637FCB">
        <w:rPr>
          <w:rFonts w:ascii="Arial" w:hAnsi="Arial" w:cs="Arial"/>
          <w:b/>
          <w:bCs/>
          <w:color w:val="000000"/>
          <w:sz w:val="20"/>
          <w:szCs w:val="20"/>
        </w:rPr>
        <w:t>After the camp:</w:t>
      </w:r>
      <w:r>
        <w:rPr>
          <w:rFonts w:ascii="Arial" w:hAnsi="Arial" w:cs="Arial"/>
          <w:b/>
          <w:bCs/>
          <w:color w:val="000000"/>
          <w:sz w:val="20"/>
          <w:szCs w:val="20"/>
        </w:rPr>
        <w:t xml:space="preserve"> </w:t>
      </w:r>
      <w:r w:rsidRPr="00B23536">
        <w:rPr>
          <w:rFonts w:ascii="Arial" w:hAnsi="Arial" w:cs="Arial"/>
          <w:color w:val="000000"/>
          <w:sz w:val="20"/>
          <w:szCs w:val="20"/>
          <w:shd w:val="clear" w:color="auto" w:fill="FFFFFF"/>
        </w:rPr>
        <w:t>By 1966 the camp had been completely cleared and the site is now occupied by Petroc College and Tiverton High School.</w:t>
      </w:r>
    </w:p>
    <w:p w14:paraId="34D9C60A" w14:textId="77777777" w:rsidR="00A14BC7" w:rsidRPr="00C81999" w:rsidRDefault="00A14BC7" w:rsidP="00A14BC7">
      <w:pPr>
        <w:spacing w:after="0"/>
        <w:jc w:val="both"/>
        <w:rPr>
          <w:rFonts w:ascii="Arial" w:hAnsi="Arial" w:cs="Arial"/>
          <w:b/>
          <w:bCs/>
          <w:color w:val="000000"/>
          <w:sz w:val="12"/>
          <w:szCs w:val="12"/>
        </w:rPr>
      </w:pPr>
    </w:p>
    <w:p w14:paraId="218F2F32" w14:textId="77777777" w:rsidR="00A14BC7" w:rsidRDefault="00A14BC7" w:rsidP="00A14BC7">
      <w:pPr>
        <w:spacing w:after="0"/>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0D126889" w14:textId="77777777" w:rsidR="00A14BC7" w:rsidRPr="00A14BC7" w:rsidRDefault="00A14BC7" w:rsidP="00A14BC7">
      <w:pPr>
        <w:spacing w:after="0"/>
        <w:jc w:val="both"/>
        <w:rPr>
          <w:rFonts w:ascii="Arial" w:hAnsi="Arial" w:cs="Arial"/>
          <w:b/>
          <w:bCs/>
          <w:color w:val="000000"/>
          <w:sz w:val="8"/>
          <w:szCs w:val="8"/>
        </w:rPr>
      </w:pPr>
    </w:p>
    <w:p w14:paraId="1640FB4E" w14:textId="0B2B5B0A" w:rsidR="00A14BC7" w:rsidRDefault="00A14BC7" w:rsidP="00A14BC7">
      <w:pPr>
        <w:shd w:val="clear" w:color="auto" w:fill="FFFFFF"/>
        <w:spacing w:after="0"/>
        <w:rPr>
          <w:rFonts w:ascii="Arial" w:hAnsi="Arial" w:cs="Arial"/>
          <w:color w:val="000000"/>
          <w:sz w:val="20"/>
          <w:szCs w:val="20"/>
        </w:rPr>
      </w:pPr>
      <w:r>
        <w:rPr>
          <w:rFonts w:ascii="Arial" w:hAnsi="Arial" w:cs="Arial"/>
          <w:color w:val="000000"/>
          <w:sz w:val="20"/>
          <w:szCs w:val="20"/>
        </w:rPr>
        <w:t xml:space="preserve">National Archive FO 939/134 – 52 Working Camp, Nether </w:t>
      </w:r>
      <w:proofErr w:type="spellStart"/>
      <w:r>
        <w:rPr>
          <w:rFonts w:ascii="Arial" w:hAnsi="Arial" w:cs="Arial"/>
          <w:color w:val="000000"/>
          <w:sz w:val="20"/>
          <w:szCs w:val="20"/>
        </w:rPr>
        <w:t>Headon</w:t>
      </w:r>
      <w:proofErr w:type="spellEnd"/>
      <w:r>
        <w:rPr>
          <w:rFonts w:ascii="Arial" w:hAnsi="Arial" w:cs="Arial"/>
          <w:color w:val="000000"/>
          <w:sz w:val="20"/>
          <w:szCs w:val="20"/>
        </w:rPr>
        <w:t xml:space="preserve"> Camp, East Retford, Nottinghamshire and 92 Working Camp, Bampton Road, Tiverton, Devon. Dated 1945-1947. Used above.</w:t>
      </w:r>
    </w:p>
    <w:p w14:paraId="55F5A744" w14:textId="77777777" w:rsidR="00A14BC7" w:rsidRPr="00A14BC7" w:rsidRDefault="00A14BC7" w:rsidP="00A14BC7">
      <w:pPr>
        <w:shd w:val="clear" w:color="auto" w:fill="FFFFFF"/>
        <w:spacing w:after="0"/>
        <w:rPr>
          <w:rFonts w:ascii="Arial" w:hAnsi="Arial" w:cs="Arial"/>
          <w:color w:val="000000"/>
          <w:sz w:val="8"/>
          <w:szCs w:val="8"/>
        </w:rPr>
      </w:pPr>
    </w:p>
    <w:p w14:paraId="4C1EC3EE" w14:textId="5AE92E37" w:rsidR="00A14BC7" w:rsidRPr="0052533E" w:rsidRDefault="00A14BC7" w:rsidP="00A14BC7">
      <w:pPr>
        <w:shd w:val="clear" w:color="auto" w:fill="FFFFFF"/>
        <w:spacing w:after="0"/>
        <w:rPr>
          <w:rFonts w:ascii="Arial" w:hAnsi="Arial" w:cs="Arial"/>
          <w:color w:val="000000"/>
          <w:sz w:val="20"/>
          <w:szCs w:val="20"/>
        </w:rPr>
      </w:pPr>
      <w:r>
        <w:rPr>
          <w:rFonts w:ascii="Arial" w:hAnsi="Arial" w:cs="Arial"/>
          <w:color w:val="000000"/>
          <w:sz w:val="20"/>
          <w:szCs w:val="20"/>
        </w:rPr>
        <w:t>FO 939/172 – 92 Working Camp, Bampton Road Camp, Tiverton, Devon. Dated 1945-1948</w:t>
      </w:r>
      <w:r w:rsidRPr="00446752">
        <w:rPr>
          <w:rFonts w:ascii="Arial" w:hAnsi="Arial" w:cs="Arial"/>
          <w:sz w:val="20"/>
          <w:szCs w:val="20"/>
        </w:rPr>
        <w:t>. Many of the reports offer very little detail of the camp.</w:t>
      </w:r>
      <w:r>
        <w:rPr>
          <w:rFonts w:ascii="Arial" w:hAnsi="Arial" w:cs="Arial"/>
          <w:sz w:val="20"/>
          <w:szCs w:val="20"/>
        </w:rPr>
        <w:t xml:space="preserve"> Used above.</w:t>
      </w:r>
    </w:p>
    <w:p w14:paraId="534F4E56" w14:textId="77777777" w:rsidR="00A14BC7" w:rsidRPr="00A14BC7" w:rsidRDefault="00A14BC7" w:rsidP="00A14BC7">
      <w:pPr>
        <w:spacing w:after="0"/>
        <w:jc w:val="both"/>
        <w:rPr>
          <w:rFonts w:ascii="Arial" w:hAnsi="Arial" w:cs="Arial"/>
          <w:sz w:val="8"/>
          <w:szCs w:val="8"/>
          <w:lang w:eastAsia="en-GB"/>
        </w:rPr>
      </w:pPr>
    </w:p>
    <w:p w14:paraId="5F4848CC" w14:textId="054F3B08" w:rsidR="00A14BC7" w:rsidRDefault="00A14BC7" w:rsidP="00A14BC7">
      <w:pPr>
        <w:spacing w:after="0"/>
        <w:jc w:val="both"/>
        <w:rPr>
          <w:rFonts w:ascii="Arial" w:hAnsi="Arial" w:cs="Arial"/>
          <w:sz w:val="20"/>
          <w:szCs w:val="20"/>
          <w:lang w:eastAsia="en-GB"/>
        </w:rPr>
      </w:pPr>
      <w:r>
        <w:rPr>
          <w:rFonts w:ascii="Arial" w:hAnsi="Arial" w:cs="Arial"/>
          <w:sz w:val="20"/>
          <w:szCs w:val="20"/>
          <w:lang w:eastAsia="en-GB"/>
        </w:rPr>
        <w:t>Tiverton Museum has a copy of ‘Die Eule</w:t>
      </w:r>
      <w:proofErr w:type="gramStart"/>
      <w:r>
        <w:rPr>
          <w:rFonts w:ascii="Arial" w:hAnsi="Arial" w:cs="Arial"/>
          <w:sz w:val="20"/>
          <w:szCs w:val="20"/>
          <w:lang w:eastAsia="en-GB"/>
        </w:rPr>
        <w:t>’,</w:t>
      </w:r>
      <w:proofErr w:type="gramEnd"/>
      <w:r>
        <w:rPr>
          <w:rFonts w:ascii="Arial" w:hAnsi="Arial" w:cs="Arial"/>
          <w:sz w:val="20"/>
          <w:szCs w:val="20"/>
          <w:lang w:eastAsia="en-GB"/>
        </w:rPr>
        <w:t xml:space="preserve"> dated September 1946. They also hold photographs of the camp taken in 1947, and several artefacts. The Imperial War Museum has a copy dated 1947, Ref LBY E.J.350.  The German Federal Archives also has a copy of the camp magazine, unknown date.</w:t>
      </w:r>
    </w:p>
    <w:p w14:paraId="2CCE70C2" w14:textId="77777777" w:rsidR="00A14BC7" w:rsidRPr="00A14BC7" w:rsidRDefault="00A14BC7" w:rsidP="00A14BC7">
      <w:pPr>
        <w:spacing w:after="0"/>
        <w:jc w:val="both"/>
        <w:rPr>
          <w:rFonts w:ascii="Arial" w:hAnsi="Arial" w:cs="Arial"/>
          <w:sz w:val="8"/>
          <w:szCs w:val="8"/>
          <w:lang w:eastAsia="en-GB"/>
        </w:rPr>
      </w:pPr>
    </w:p>
    <w:p w14:paraId="731DB058" w14:textId="77777777" w:rsidR="00A14BC7" w:rsidRDefault="00A14BC7" w:rsidP="00A14BC7">
      <w:pPr>
        <w:spacing w:after="0"/>
        <w:rPr>
          <w:rFonts w:ascii="Arial" w:hAnsi="Arial" w:cs="Arial"/>
          <w:sz w:val="20"/>
          <w:szCs w:val="20"/>
        </w:rPr>
      </w:pPr>
      <w:r>
        <w:rPr>
          <w:rFonts w:ascii="Arial" w:hAnsi="Arial" w:cs="Arial"/>
          <w:sz w:val="20"/>
          <w:szCs w:val="20"/>
        </w:rPr>
        <w:t xml:space="preserve">Catalogue entries - </w:t>
      </w:r>
    </w:p>
    <w:tbl>
      <w:tblPr>
        <w:tblW w:w="0" w:type="auto"/>
        <w:shd w:val="clear" w:color="auto" w:fill="F8F9FA"/>
        <w:tblCellMar>
          <w:left w:w="0" w:type="dxa"/>
          <w:right w:w="0" w:type="dxa"/>
        </w:tblCellMar>
        <w:tblLook w:val="04A0" w:firstRow="1" w:lastRow="0" w:firstColumn="1" w:lastColumn="0" w:noHBand="0" w:noVBand="1"/>
      </w:tblPr>
      <w:tblGrid>
        <w:gridCol w:w="6827"/>
      </w:tblGrid>
      <w:tr w:rsidR="00A14BC7" w:rsidRPr="00A14BC7" w14:paraId="71D3E24D" w14:textId="77777777" w:rsidTr="004E1623">
        <w:tc>
          <w:tcPr>
            <w:tcW w:w="0" w:type="auto"/>
            <w:shd w:val="clear" w:color="auto" w:fill="F8F9FA"/>
            <w:noWrap/>
            <w:vAlign w:val="center"/>
            <w:hideMark/>
          </w:tcPr>
          <w:p w14:paraId="550311EF" w14:textId="77777777" w:rsidR="00A14BC7" w:rsidRPr="00A14BC7" w:rsidRDefault="00A14BC7" w:rsidP="004E1623">
            <w:pPr>
              <w:spacing w:after="0"/>
              <w:rPr>
                <w:rFonts w:ascii="Arial" w:hAnsi="Arial" w:cs="Arial"/>
                <w:sz w:val="20"/>
                <w:szCs w:val="20"/>
              </w:rPr>
            </w:pPr>
            <w:hyperlink r:id="rId12" w:history="1">
              <w:r w:rsidRPr="00A14BC7">
                <w:rPr>
                  <w:rStyle w:val="Hyperlink"/>
                  <w:rFonts w:ascii="Arial" w:hAnsi="Arial" w:cs="Arial"/>
                  <w:color w:val="auto"/>
                  <w:sz w:val="20"/>
                  <w:szCs w:val="20"/>
                </w:rPr>
                <w:t>27 - Church Register of the Evangelical congregation at Tiverton - 1945-1946</w:t>
              </w:r>
            </w:hyperlink>
          </w:p>
        </w:tc>
      </w:tr>
    </w:tbl>
    <w:p w14:paraId="689D9410" w14:textId="77777777" w:rsidR="00A14BC7" w:rsidRPr="00A14BC7" w:rsidRDefault="00A14BC7" w:rsidP="00A14BC7">
      <w:pPr>
        <w:spacing w:after="0"/>
        <w:rPr>
          <w:rFonts w:ascii="Arial" w:hAnsi="Arial" w:cs="Arial"/>
          <w:vanish/>
          <w:sz w:val="20"/>
          <w:szCs w:val="20"/>
        </w:rPr>
      </w:pPr>
    </w:p>
    <w:tbl>
      <w:tblPr>
        <w:tblW w:w="0" w:type="auto"/>
        <w:shd w:val="clear" w:color="auto" w:fill="F8F9FA"/>
        <w:tblCellMar>
          <w:left w:w="0" w:type="dxa"/>
          <w:right w:w="0" w:type="dxa"/>
        </w:tblCellMar>
        <w:tblLook w:val="04A0" w:firstRow="1" w:lastRow="0" w:firstColumn="1" w:lastColumn="0" w:noHBand="0" w:noVBand="1"/>
      </w:tblPr>
      <w:tblGrid>
        <w:gridCol w:w="6"/>
        <w:gridCol w:w="6"/>
        <w:gridCol w:w="6"/>
        <w:gridCol w:w="6"/>
        <w:gridCol w:w="6"/>
        <w:gridCol w:w="300"/>
        <w:gridCol w:w="6827"/>
      </w:tblGrid>
      <w:tr w:rsidR="00A14BC7" w:rsidRPr="00A14BC7" w14:paraId="44F6851D" w14:textId="77777777" w:rsidTr="004E1623">
        <w:tc>
          <w:tcPr>
            <w:tcW w:w="0" w:type="auto"/>
            <w:shd w:val="clear" w:color="auto" w:fill="F8F9FA"/>
            <w:vAlign w:val="center"/>
            <w:hideMark/>
          </w:tcPr>
          <w:p w14:paraId="00461FD4"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1D3FBEB7"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31843CE3"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3920A07D"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33B9B4F3"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765FAA70" w14:textId="77777777" w:rsidR="00A14BC7" w:rsidRPr="00A14BC7" w:rsidRDefault="00A14BC7" w:rsidP="004E1623">
            <w:pPr>
              <w:spacing w:after="0"/>
              <w:rPr>
                <w:rFonts w:ascii="Arial" w:hAnsi="Arial" w:cs="Arial"/>
                <w:sz w:val="20"/>
                <w:szCs w:val="20"/>
              </w:rPr>
            </w:pPr>
            <w:r w:rsidRPr="00A14BC7">
              <w:rPr>
                <w:rFonts w:ascii="Arial" w:hAnsi="Arial" w:cs="Arial"/>
                <w:noProof/>
                <w:sz w:val="20"/>
                <w:szCs w:val="20"/>
              </w:rPr>
              <w:drawing>
                <wp:inline distT="0" distB="0" distL="0" distR="0" wp14:anchorId="35C1C2C4" wp14:editId="6559A2DB">
                  <wp:extent cx="190500" cy="190500"/>
                  <wp:effectExtent l="0" t="0" r="0" b="0"/>
                  <wp:docPr id="530374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shd w:val="clear" w:color="auto" w:fill="F8F9FA"/>
            <w:noWrap/>
            <w:vAlign w:val="center"/>
            <w:hideMark/>
          </w:tcPr>
          <w:p w14:paraId="4F1A7490" w14:textId="77777777" w:rsidR="00A14BC7" w:rsidRPr="00A14BC7" w:rsidRDefault="00A14BC7" w:rsidP="004E1623">
            <w:pPr>
              <w:spacing w:after="0"/>
              <w:rPr>
                <w:rFonts w:ascii="Arial" w:hAnsi="Arial" w:cs="Arial"/>
                <w:sz w:val="20"/>
                <w:szCs w:val="20"/>
              </w:rPr>
            </w:pPr>
            <w:hyperlink r:id="rId14" w:history="1">
              <w:r w:rsidRPr="00A14BC7">
                <w:rPr>
                  <w:rStyle w:val="Hyperlink"/>
                  <w:rFonts w:ascii="Arial" w:hAnsi="Arial" w:cs="Arial"/>
                  <w:color w:val="auto"/>
                  <w:sz w:val="20"/>
                  <w:szCs w:val="20"/>
                </w:rPr>
                <w:t>28 - Church Register of the Evangelical congregation at Tiverton - 1946-1948</w:t>
              </w:r>
            </w:hyperlink>
          </w:p>
        </w:tc>
      </w:tr>
    </w:tbl>
    <w:p w14:paraId="405D8A58" w14:textId="77777777" w:rsidR="00A14BC7" w:rsidRPr="00A14BC7" w:rsidRDefault="00A14BC7" w:rsidP="00A14BC7">
      <w:pPr>
        <w:spacing w:after="0"/>
        <w:rPr>
          <w:rFonts w:ascii="Arial" w:hAnsi="Arial" w:cs="Arial"/>
          <w:vanish/>
          <w:sz w:val="20"/>
          <w:szCs w:val="20"/>
        </w:rPr>
      </w:pPr>
    </w:p>
    <w:tbl>
      <w:tblPr>
        <w:tblW w:w="0" w:type="auto"/>
        <w:shd w:val="clear" w:color="auto" w:fill="F8F9FA"/>
        <w:tblCellMar>
          <w:left w:w="0" w:type="dxa"/>
          <w:right w:w="0" w:type="dxa"/>
        </w:tblCellMar>
        <w:tblLook w:val="04A0" w:firstRow="1" w:lastRow="0" w:firstColumn="1" w:lastColumn="0" w:noHBand="0" w:noVBand="1"/>
      </w:tblPr>
      <w:tblGrid>
        <w:gridCol w:w="6"/>
        <w:gridCol w:w="6"/>
        <w:gridCol w:w="6"/>
        <w:gridCol w:w="6"/>
        <w:gridCol w:w="6"/>
        <w:gridCol w:w="300"/>
        <w:gridCol w:w="7915"/>
      </w:tblGrid>
      <w:tr w:rsidR="00A14BC7" w:rsidRPr="00A14BC7" w14:paraId="75D2DEFF" w14:textId="77777777" w:rsidTr="004E1623">
        <w:tc>
          <w:tcPr>
            <w:tcW w:w="0" w:type="auto"/>
            <w:shd w:val="clear" w:color="auto" w:fill="F8F9FA"/>
            <w:vAlign w:val="center"/>
            <w:hideMark/>
          </w:tcPr>
          <w:p w14:paraId="5F911F85"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5D730B14"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217CEF56"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50F66D64"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18CF632E" w14:textId="77777777" w:rsidR="00A14BC7" w:rsidRPr="00A14BC7" w:rsidRDefault="00A14BC7" w:rsidP="004E1623">
            <w:pPr>
              <w:spacing w:after="0"/>
              <w:rPr>
                <w:rFonts w:ascii="Arial" w:hAnsi="Arial" w:cs="Arial"/>
                <w:sz w:val="20"/>
                <w:szCs w:val="20"/>
              </w:rPr>
            </w:pPr>
          </w:p>
        </w:tc>
        <w:tc>
          <w:tcPr>
            <w:tcW w:w="0" w:type="auto"/>
            <w:shd w:val="clear" w:color="auto" w:fill="F8F9FA"/>
            <w:vAlign w:val="center"/>
            <w:hideMark/>
          </w:tcPr>
          <w:p w14:paraId="671CAAFC" w14:textId="77777777" w:rsidR="00A14BC7" w:rsidRPr="00A14BC7" w:rsidRDefault="00A14BC7" w:rsidP="004E1623">
            <w:pPr>
              <w:spacing w:after="0"/>
              <w:rPr>
                <w:rFonts w:ascii="Arial" w:hAnsi="Arial" w:cs="Arial"/>
                <w:sz w:val="20"/>
                <w:szCs w:val="20"/>
              </w:rPr>
            </w:pPr>
            <w:r w:rsidRPr="00A14BC7">
              <w:rPr>
                <w:rFonts w:ascii="Arial" w:hAnsi="Arial" w:cs="Arial"/>
                <w:noProof/>
                <w:sz w:val="20"/>
                <w:szCs w:val="20"/>
              </w:rPr>
              <w:drawing>
                <wp:inline distT="0" distB="0" distL="0" distR="0" wp14:anchorId="3AC99A9A" wp14:editId="633CE720">
                  <wp:extent cx="190500" cy="190500"/>
                  <wp:effectExtent l="0" t="0" r="0" b="0"/>
                  <wp:docPr id="2087504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shd w:val="clear" w:color="auto" w:fill="F8F9FA"/>
            <w:noWrap/>
            <w:vAlign w:val="center"/>
            <w:hideMark/>
          </w:tcPr>
          <w:p w14:paraId="51D86621" w14:textId="77777777" w:rsidR="00A14BC7" w:rsidRPr="00A14BC7" w:rsidRDefault="00A14BC7" w:rsidP="004E1623">
            <w:pPr>
              <w:spacing w:after="0"/>
              <w:rPr>
                <w:rFonts w:ascii="Arial" w:hAnsi="Arial" w:cs="Arial"/>
                <w:sz w:val="20"/>
                <w:szCs w:val="20"/>
              </w:rPr>
            </w:pPr>
            <w:hyperlink r:id="rId15" w:history="1">
              <w:r w:rsidRPr="00A14BC7">
                <w:rPr>
                  <w:rStyle w:val="Hyperlink"/>
                  <w:rFonts w:ascii="Arial" w:hAnsi="Arial" w:cs="Arial"/>
                  <w:color w:val="auto"/>
                  <w:sz w:val="20"/>
                  <w:szCs w:val="20"/>
                </w:rPr>
                <w:t>29 - Minutes of Committee meetings of the Camp Church Council at Tiverton - 1946-1948</w:t>
              </w:r>
            </w:hyperlink>
          </w:p>
        </w:tc>
      </w:tr>
    </w:tbl>
    <w:p w14:paraId="6CFA8162" w14:textId="77777777" w:rsidR="00F708CB" w:rsidRDefault="00F708CB" w:rsidP="00FC67B8">
      <w:pPr>
        <w:spacing w:after="0"/>
        <w:rPr>
          <w:rFonts w:ascii="Arial" w:hAnsi="Arial" w:cs="Arial"/>
          <w:sz w:val="20"/>
          <w:szCs w:val="20"/>
        </w:rPr>
      </w:pPr>
    </w:p>
    <w:p w14:paraId="0F0D9A1C" w14:textId="3719DE67" w:rsidR="00244B65" w:rsidRDefault="00244B65" w:rsidP="00244B65">
      <w:pPr>
        <w:spacing w:after="0"/>
        <w:jc w:val="center"/>
        <w:rPr>
          <w:rFonts w:ascii="Arial" w:hAnsi="Arial" w:cs="Arial"/>
          <w:b/>
          <w:bCs/>
          <w:sz w:val="20"/>
          <w:szCs w:val="20"/>
        </w:rPr>
      </w:pPr>
      <w:r w:rsidRPr="00244B65">
        <w:rPr>
          <w:rFonts w:ascii="Arial" w:hAnsi="Arial" w:cs="Arial"/>
          <w:b/>
          <w:bCs/>
          <w:sz w:val="20"/>
          <w:szCs w:val="20"/>
        </w:rPr>
        <w:t>Numbers of pows in Camp 92</w:t>
      </w:r>
    </w:p>
    <w:p w14:paraId="7675E8BC" w14:textId="77777777" w:rsidR="00244B65" w:rsidRPr="00F708CB" w:rsidRDefault="00244B65" w:rsidP="00244B65">
      <w:pPr>
        <w:spacing w:after="0"/>
        <w:jc w:val="center"/>
        <w:rPr>
          <w:rFonts w:ascii="Arial" w:hAnsi="Arial" w:cs="Arial"/>
          <w:b/>
          <w:bCs/>
          <w:sz w:val="16"/>
          <w:szCs w:val="16"/>
        </w:rPr>
      </w:pPr>
    </w:p>
    <w:tbl>
      <w:tblPr>
        <w:tblStyle w:val="TableGrid"/>
        <w:tblW w:w="5000" w:type="pct"/>
        <w:jc w:val="center"/>
        <w:tblLook w:val="04A0" w:firstRow="1" w:lastRow="0" w:firstColumn="1" w:lastColumn="0" w:noHBand="0" w:noVBand="1"/>
      </w:tblPr>
      <w:tblGrid>
        <w:gridCol w:w="1923"/>
        <w:gridCol w:w="1924"/>
        <w:gridCol w:w="1923"/>
        <w:gridCol w:w="1924"/>
        <w:gridCol w:w="1923"/>
        <w:gridCol w:w="1924"/>
        <w:gridCol w:w="1923"/>
        <w:gridCol w:w="1924"/>
      </w:tblGrid>
      <w:tr w:rsidR="00282A5E" w14:paraId="3B4F0AFA" w14:textId="398B1721" w:rsidTr="00282A5E">
        <w:trPr>
          <w:jc w:val="center"/>
        </w:trPr>
        <w:tc>
          <w:tcPr>
            <w:tcW w:w="1923" w:type="dxa"/>
            <w:shd w:val="clear" w:color="auto" w:fill="E2EFD9" w:themeFill="accent6" w:themeFillTint="33"/>
          </w:tcPr>
          <w:p w14:paraId="26902E18" w14:textId="77777777" w:rsidR="00282A5E" w:rsidRDefault="00282A5E" w:rsidP="004942DE">
            <w:pPr>
              <w:jc w:val="both"/>
              <w:rPr>
                <w:rFonts w:ascii="Arial" w:hAnsi="Arial" w:cs="Arial"/>
                <w:sz w:val="20"/>
                <w:szCs w:val="20"/>
                <w:lang w:eastAsia="en-GB"/>
              </w:rPr>
            </w:pPr>
          </w:p>
        </w:tc>
        <w:tc>
          <w:tcPr>
            <w:tcW w:w="1924" w:type="dxa"/>
            <w:vAlign w:val="center"/>
          </w:tcPr>
          <w:p w14:paraId="0445263D" w14:textId="34339230" w:rsidR="00282A5E" w:rsidRDefault="00282A5E" w:rsidP="004942DE">
            <w:pPr>
              <w:jc w:val="both"/>
              <w:rPr>
                <w:rFonts w:ascii="Arial" w:hAnsi="Arial" w:cs="Arial"/>
                <w:sz w:val="20"/>
                <w:szCs w:val="20"/>
                <w:lang w:eastAsia="en-GB"/>
              </w:rPr>
            </w:pPr>
            <w:r>
              <w:rPr>
                <w:rFonts w:ascii="Arial" w:hAnsi="Arial" w:cs="Arial"/>
                <w:sz w:val="20"/>
                <w:szCs w:val="20"/>
                <w:lang w:eastAsia="en-GB"/>
              </w:rPr>
              <w:t>Known to be open</w:t>
            </w:r>
          </w:p>
        </w:tc>
        <w:tc>
          <w:tcPr>
            <w:tcW w:w="1923" w:type="dxa"/>
            <w:shd w:val="clear" w:color="auto" w:fill="FFF2CC" w:themeFill="accent4" w:themeFillTint="33"/>
          </w:tcPr>
          <w:p w14:paraId="6BD8ABA1" w14:textId="77777777" w:rsidR="00282A5E" w:rsidRDefault="00282A5E" w:rsidP="004942DE">
            <w:pPr>
              <w:jc w:val="both"/>
              <w:rPr>
                <w:rFonts w:ascii="Arial" w:hAnsi="Arial" w:cs="Arial"/>
                <w:sz w:val="20"/>
                <w:szCs w:val="20"/>
                <w:lang w:eastAsia="en-GB"/>
              </w:rPr>
            </w:pPr>
          </w:p>
        </w:tc>
        <w:tc>
          <w:tcPr>
            <w:tcW w:w="1924" w:type="dxa"/>
          </w:tcPr>
          <w:p w14:paraId="723D258A" w14:textId="35008AD5" w:rsidR="00282A5E" w:rsidRDefault="00282A5E" w:rsidP="004942DE">
            <w:pPr>
              <w:jc w:val="both"/>
              <w:rPr>
                <w:rFonts w:ascii="Arial" w:hAnsi="Arial" w:cs="Arial"/>
                <w:sz w:val="20"/>
                <w:szCs w:val="20"/>
                <w:lang w:eastAsia="en-GB"/>
              </w:rPr>
            </w:pPr>
            <w:r>
              <w:rPr>
                <w:rFonts w:ascii="Arial" w:hAnsi="Arial" w:cs="Arial"/>
                <w:sz w:val="20"/>
                <w:szCs w:val="20"/>
                <w:lang w:eastAsia="en-GB"/>
              </w:rPr>
              <w:t>No record</w:t>
            </w:r>
          </w:p>
        </w:tc>
        <w:tc>
          <w:tcPr>
            <w:tcW w:w="1923" w:type="dxa"/>
            <w:shd w:val="clear" w:color="auto" w:fill="FFCCCC"/>
          </w:tcPr>
          <w:p w14:paraId="2ED60842" w14:textId="3F08551D" w:rsidR="00282A5E" w:rsidRDefault="00282A5E" w:rsidP="004942DE">
            <w:pPr>
              <w:jc w:val="both"/>
              <w:rPr>
                <w:rFonts w:ascii="Arial" w:hAnsi="Arial" w:cs="Arial"/>
                <w:sz w:val="20"/>
                <w:szCs w:val="20"/>
                <w:lang w:eastAsia="en-GB"/>
              </w:rPr>
            </w:pPr>
          </w:p>
        </w:tc>
        <w:tc>
          <w:tcPr>
            <w:tcW w:w="1924" w:type="dxa"/>
          </w:tcPr>
          <w:p w14:paraId="64079FD2" w14:textId="44ABDB85" w:rsidR="00282A5E" w:rsidRDefault="00282A5E" w:rsidP="004942DE">
            <w:pPr>
              <w:jc w:val="both"/>
              <w:rPr>
                <w:rFonts w:ascii="Arial" w:hAnsi="Arial" w:cs="Arial"/>
                <w:sz w:val="20"/>
                <w:szCs w:val="20"/>
                <w:lang w:eastAsia="en-GB"/>
              </w:rPr>
            </w:pPr>
            <w:r>
              <w:rPr>
                <w:rFonts w:ascii="Arial" w:hAnsi="Arial" w:cs="Arial"/>
                <w:sz w:val="20"/>
                <w:szCs w:val="20"/>
                <w:lang w:eastAsia="en-GB"/>
              </w:rPr>
              <w:t>Not open</w:t>
            </w:r>
          </w:p>
        </w:tc>
        <w:tc>
          <w:tcPr>
            <w:tcW w:w="1923" w:type="dxa"/>
            <w:shd w:val="clear" w:color="auto" w:fill="DEEAF6" w:themeFill="accent5" w:themeFillTint="33"/>
          </w:tcPr>
          <w:p w14:paraId="28032388" w14:textId="77777777" w:rsidR="00282A5E" w:rsidRDefault="00282A5E" w:rsidP="004942DE">
            <w:pPr>
              <w:jc w:val="both"/>
              <w:rPr>
                <w:rFonts w:ascii="Arial" w:hAnsi="Arial" w:cs="Arial"/>
                <w:sz w:val="20"/>
                <w:szCs w:val="20"/>
                <w:lang w:eastAsia="en-GB"/>
              </w:rPr>
            </w:pPr>
          </w:p>
        </w:tc>
        <w:tc>
          <w:tcPr>
            <w:tcW w:w="1924" w:type="dxa"/>
          </w:tcPr>
          <w:p w14:paraId="1B76EA61" w14:textId="77448686" w:rsidR="00282A5E" w:rsidRDefault="00282A5E" w:rsidP="004942DE">
            <w:pPr>
              <w:jc w:val="both"/>
              <w:rPr>
                <w:rFonts w:ascii="Arial" w:hAnsi="Arial" w:cs="Arial"/>
                <w:sz w:val="20"/>
                <w:szCs w:val="20"/>
                <w:lang w:eastAsia="en-GB"/>
              </w:rPr>
            </w:pPr>
            <w:r>
              <w:rPr>
                <w:rFonts w:ascii="Arial" w:hAnsi="Arial" w:cs="Arial"/>
                <w:sz w:val="20"/>
                <w:szCs w:val="20"/>
                <w:lang w:eastAsia="en-GB"/>
              </w:rPr>
              <w:t>With another camp</w:t>
            </w:r>
          </w:p>
        </w:tc>
      </w:tr>
    </w:tbl>
    <w:p w14:paraId="31D8C6FE" w14:textId="77777777" w:rsidR="009A22CD" w:rsidRPr="00543EE5" w:rsidRDefault="009A22CD" w:rsidP="004942DE">
      <w:pPr>
        <w:spacing w:after="0"/>
        <w:jc w:val="both"/>
        <w:rPr>
          <w:rFonts w:ascii="Arial" w:hAnsi="Arial" w:cs="Arial"/>
          <w:sz w:val="12"/>
          <w:szCs w:val="12"/>
          <w:lang w:eastAsia="en-GB"/>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2B5130" w14:paraId="65A94057" w14:textId="77777777" w:rsidTr="002B5130">
        <w:tc>
          <w:tcPr>
            <w:tcW w:w="1520" w:type="dxa"/>
            <w:tcMar>
              <w:left w:w="28" w:type="dxa"/>
              <w:right w:w="28" w:type="dxa"/>
            </w:tcMar>
          </w:tcPr>
          <w:p w14:paraId="2C1FB0A0" w14:textId="77777777" w:rsidR="002B5130" w:rsidRDefault="002B5130" w:rsidP="002C2B24">
            <w:pPr>
              <w:rPr>
                <w:rFonts w:ascii="Arial" w:hAnsi="Arial" w:cs="Arial"/>
                <w:sz w:val="20"/>
                <w:szCs w:val="20"/>
                <w:lang w:eastAsia="en-GB"/>
              </w:rPr>
            </w:pPr>
          </w:p>
        </w:tc>
        <w:tc>
          <w:tcPr>
            <w:tcW w:w="775" w:type="dxa"/>
          </w:tcPr>
          <w:p w14:paraId="04ADFF7D" w14:textId="70BF1C00" w:rsidR="002B5130" w:rsidRDefault="002B5130" w:rsidP="00244B65">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4911A843" w14:textId="2AEA96F5" w:rsidR="002B5130" w:rsidRDefault="002B5130" w:rsidP="00244B65">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5C3D7978" w14:textId="1A330457" w:rsidR="002B5130" w:rsidRPr="005F6DAE" w:rsidRDefault="002B5130" w:rsidP="00244B65">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4571014F" w14:textId="570E5771" w:rsidR="002B5130" w:rsidRPr="005F6DAE" w:rsidRDefault="002B5130" w:rsidP="00244B65">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1B4C0DEA" w14:textId="0FD89687" w:rsidR="002B5130" w:rsidRDefault="002B5130" w:rsidP="00244B65">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048F355D" w14:textId="426BC284" w:rsidR="002B5130" w:rsidRDefault="002B5130" w:rsidP="00244B65">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6218AF58" w14:textId="428FD799" w:rsidR="002B5130" w:rsidRDefault="002B5130" w:rsidP="00244B65">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284998D2" w14:textId="35531ED6" w:rsidR="002B5130" w:rsidRDefault="002B5130" w:rsidP="00244B65">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1B35FEA3" w14:textId="665BDAAD" w:rsidR="002B5130" w:rsidRDefault="002B5130" w:rsidP="00244B65">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3C6ECD75" w14:textId="0C455C2A" w:rsidR="002B5130" w:rsidRDefault="002B5130" w:rsidP="00244B65">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30FE5D5B" w14:textId="0D0B025B" w:rsidR="002B5130" w:rsidRDefault="002B5130" w:rsidP="00244B65">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05C6518F" w14:textId="31CA4BD8" w:rsidR="002B5130" w:rsidRDefault="002B5130" w:rsidP="00244B65">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4FBE9828" w14:textId="0EF4A6D6" w:rsidR="002B5130" w:rsidRDefault="002B5130" w:rsidP="00244B65">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5DE021AD" w14:textId="7D44E105" w:rsidR="002B5130" w:rsidRDefault="002B5130" w:rsidP="00244B65">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35499AAF" w14:textId="7717B61E" w:rsidR="002B5130" w:rsidRDefault="002B5130" w:rsidP="00244B65">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70FEFDD3" w14:textId="535F0181" w:rsidR="002B5130" w:rsidRDefault="002B5130" w:rsidP="00244B65">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2481244C" w14:textId="14C4ECC8" w:rsidR="002B5130" w:rsidRDefault="002B5130" w:rsidP="00244B65">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095A3B80" w14:textId="155DE1BB" w:rsidR="002B5130" w:rsidRDefault="002B5130" w:rsidP="00244B65">
            <w:pPr>
              <w:jc w:val="center"/>
              <w:rPr>
                <w:rFonts w:ascii="Arial" w:hAnsi="Arial" w:cs="Arial"/>
                <w:sz w:val="20"/>
                <w:szCs w:val="20"/>
                <w:lang w:eastAsia="en-GB"/>
              </w:rPr>
            </w:pPr>
            <w:r>
              <w:rPr>
                <w:rFonts w:ascii="Arial" w:hAnsi="Arial" w:cs="Arial"/>
                <w:sz w:val="20"/>
                <w:szCs w:val="20"/>
                <w:lang w:eastAsia="en-GB"/>
              </w:rPr>
              <w:t>3.48</w:t>
            </w:r>
          </w:p>
        </w:tc>
      </w:tr>
      <w:tr w:rsidR="002B5130" w14:paraId="3C7BD105" w14:textId="77777777" w:rsidTr="002B5130">
        <w:tc>
          <w:tcPr>
            <w:tcW w:w="1520" w:type="dxa"/>
            <w:tcMar>
              <w:left w:w="28" w:type="dxa"/>
              <w:right w:w="28" w:type="dxa"/>
            </w:tcMar>
          </w:tcPr>
          <w:p w14:paraId="29163534" w14:textId="58AF045C" w:rsidR="002B5130" w:rsidRDefault="002B5130" w:rsidP="002C2B24">
            <w:pPr>
              <w:rPr>
                <w:rFonts w:ascii="Arial" w:hAnsi="Arial" w:cs="Arial"/>
                <w:sz w:val="20"/>
                <w:szCs w:val="20"/>
                <w:lang w:eastAsia="en-GB"/>
              </w:rPr>
            </w:pPr>
            <w:r>
              <w:rPr>
                <w:rFonts w:ascii="Arial" w:hAnsi="Arial" w:cs="Arial"/>
                <w:sz w:val="20"/>
                <w:szCs w:val="20"/>
                <w:lang w:eastAsia="en-GB"/>
              </w:rPr>
              <w:t>Main HQ</w:t>
            </w:r>
          </w:p>
        </w:tc>
        <w:tc>
          <w:tcPr>
            <w:tcW w:w="775" w:type="dxa"/>
            <w:shd w:val="clear" w:color="auto" w:fill="E2EFD9" w:themeFill="accent6" w:themeFillTint="33"/>
          </w:tcPr>
          <w:p w14:paraId="0038E0E3" w14:textId="185E2E55" w:rsidR="002B5130" w:rsidRDefault="002B5130" w:rsidP="00244B65">
            <w:pPr>
              <w:jc w:val="center"/>
              <w:rPr>
                <w:rFonts w:ascii="Arial" w:hAnsi="Arial" w:cs="Arial"/>
                <w:sz w:val="20"/>
                <w:szCs w:val="20"/>
                <w:lang w:eastAsia="en-GB"/>
              </w:rPr>
            </w:pPr>
            <w:r>
              <w:rPr>
                <w:rFonts w:ascii="Arial" w:hAnsi="Arial" w:cs="Arial"/>
                <w:sz w:val="20"/>
                <w:szCs w:val="20"/>
                <w:lang w:eastAsia="en-GB"/>
              </w:rPr>
              <w:t>It</w:t>
            </w:r>
          </w:p>
        </w:tc>
        <w:tc>
          <w:tcPr>
            <w:tcW w:w="768" w:type="dxa"/>
            <w:shd w:val="clear" w:color="auto" w:fill="E2EFD9" w:themeFill="accent6" w:themeFillTint="33"/>
            <w:tcMar>
              <w:left w:w="28" w:type="dxa"/>
              <w:right w:w="28" w:type="dxa"/>
            </w:tcMar>
          </w:tcPr>
          <w:p w14:paraId="339F9378" w14:textId="179FAF97" w:rsidR="002B5130" w:rsidRDefault="002B5130" w:rsidP="00244B65">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E2EFD9" w:themeFill="accent6" w:themeFillTint="33"/>
          </w:tcPr>
          <w:p w14:paraId="1F1A6F67" w14:textId="323A3DF8" w:rsidR="002B5130" w:rsidRDefault="002B5130" w:rsidP="00244B65">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0BE93CE3" w14:textId="3D69CE41" w:rsidR="002B5130" w:rsidRDefault="002B5130" w:rsidP="00244B65">
            <w:pPr>
              <w:jc w:val="center"/>
              <w:rPr>
                <w:rFonts w:ascii="Arial" w:hAnsi="Arial" w:cs="Arial"/>
                <w:sz w:val="20"/>
                <w:szCs w:val="20"/>
                <w:lang w:eastAsia="en-GB"/>
              </w:rPr>
            </w:pPr>
          </w:p>
        </w:tc>
        <w:tc>
          <w:tcPr>
            <w:tcW w:w="768" w:type="dxa"/>
            <w:shd w:val="clear" w:color="auto" w:fill="E2EFD9" w:themeFill="accent6" w:themeFillTint="33"/>
            <w:tcMar>
              <w:left w:w="28" w:type="dxa"/>
              <w:right w:w="28" w:type="dxa"/>
            </w:tcMar>
          </w:tcPr>
          <w:p w14:paraId="0DD17F39" w14:textId="378BBF21" w:rsidR="002B5130" w:rsidRDefault="002B5130" w:rsidP="00244B65">
            <w:pPr>
              <w:jc w:val="center"/>
              <w:rPr>
                <w:rFonts w:ascii="Arial" w:hAnsi="Arial" w:cs="Arial"/>
                <w:sz w:val="20"/>
                <w:szCs w:val="20"/>
                <w:lang w:eastAsia="en-GB"/>
              </w:rPr>
            </w:pPr>
            <w:r>
              <w:rPr>
                <w:rFonts w:ascii="Arial" w:hAnsi="Arial" w:cs="Arial"/>
                <w:sz w:val="20"/>
                <w:szCs w:val="20"/>
                <w:lang w:eastAsia="en-GB"/>
              </w:rPr>
              <w:t>849</w:t>
            </w:r>
          </w:p>
        </w:tc>
        <w:tc>
          <w:tcPr>
            <w:tcW w:w="767" w:type="dxa"/>
            <w:shd w:val="clear" w:color="auto" w:fill="E2EFD9" w:themeFill="accent6" w:themeFillTint="33"/>
            <w:tcMar>
              <w:left w:w="28" w:type="dxa"/>
              <w:right w:w="28" w:type="dxa"/>
            </w:tcMar>
          </w:tcPr>
          <w:p w14:paraId="3F9F05FF" w14:textId="1659DD1D" w:rsidR="002B5130" w:rsidRDefault="002B5130" w:rsidP="00244B65">
            <w:pPr>
              <w:jc w:val="center"/>
              <w:rPr>
                <w:rFonts w:ascii="Arial" w:hAnsi="Arial" w:cs="Arial"/>
                <w:sz w:val="20"/>
                <w:szCs w:val="20"/>
                <w:lang w:eastAsia="en-GB"/>
              </w:rPr>
            </w:pPr>
            <w:r>
              <w:rPr>
                <w:rFonts w:ascii="Arial" w:hAnsi="Arial" w:cs="Arial"/>
                <w:sz w:val="20"/>
                <w:szCs w:val="20"/>
                <w:lang w:eastAsia="en-GB"/>
              </w:rPr>
              <w:t>817</w:t>
            </w:r>
          </w:p>
        </w:tc>
        <w:tc>
          <w:tcPr>
            <w:tcW w:w="767" w:type="dxa"/>
            <w:shd w:val="clear" w:color="auto" w:fill="E2EFD9" w:themeFill="accent6" w:themeFillTint="33"/>
            <w:tcMar>
              <w:left w:w="28" w:type="dxa"/>
              <w:right w:w="28" w:type="dxa"/>
            </w:tcMar>
          </w:tcPr>
          <w:p w14:paraId="2431B8D8" w14:textId="04FED787" w:rsidR="002B5130" w:rsidRDefault="002B5130" w:rsidP="00244B65">
            <w:pPr>
              <w:jc w:val="center"/>
              <w:rPr>
                <w:rFonts w:ascii="Arial" w:hAnsi="Arial" w:cs="Arial"/>
                <w:sz w:val="20"/>
                <w:szCs w:val="20"/>
                <w:lang w:eastAsia="en-GB"/>
              </w:rPr>
            </w:pPr>
            <w:r>
              <w:rPr>
                <w:rFonts w:ascii="Arial" w:hAnsi="Arial" w:cs="Arial"/>
                <w:sz w:val="20"/>
                <w:szCs w:val="20"/>
                <w:lang w:eastAsia="en-GB"/>
              </w:rPr>
              <w:t>900</w:t>
            </w:r>
          </w:p>
        </w:tc>
        <w:tc>
          <w:tcPr>
            <w:tcW w:w="767" w:type="dxa"/>
            <w:shd w:val="clear" w:color="auto" w:fill="E2EFD9" w:themeFill="accent6" w:themeFillTint="33"/>
            <w:tcMar>
              <w:left w:w="28" w:type="dxa"/>
              <w:right w:w="28" w:type="dxa"/>
            </w:tcMar>
          </w:tcPr>
          <w:p w14:paraId="6D49864E" w14:textId="680BB528" w:rsidR="002B5130" w:rsidRDefault="002B5130" w:rsidP="00244B65">
            <w:pPr>
              <w:jc w:val="center"/>
              <w:rPr>
                <w:rFonts w:ascii="Arial" w:hAnsi="Arial" w:cs="Arial"/>
                <w:sz w:val="20"/>
                <w:szCs w:val="20"/>
                <w:lang w:eastAsia="en-GB"/>
              </w:rPr>
            </w:pPr>
            <w:r>
              <w:rPr>
                <w:rFonts w:ascii="Arial" w:hAnsi="Arial" w:cs="Arial"/>
                <w:sz w:val="20"/>
                <w:szCs w:val="20"/>
                <w:lang w:eastAsia="en-GB"/>
              </w:rPr>
              <w:t>745</w:t>
            </w:r>
          </w:p>
        </w:tc>
        <w:tc>
          <w:tcPr>
            <w:tcW w:w="767" w:type="dxa"/>
            <w:shd w:val="clear" w:color="auto" w:fill="E2EFD9" w:themeFill="accent6" w:themeFillTint="33"/>
            <w:tcMar>
              <w:left w:w="28" w:type="dxa"/>
              <w:right w:w="28" w:type="dxa"/>
            </w:tcMar>
          </w:tcPr>
          <w:p w14:paraId="3ADD7178" w14:textId="2A7889C1" w:rsidR="002B5130" w:rsidRDefault="002B5130" w:rsidP="00244B65">
            <w:pPr>
              <w:jc w:val="center"/>
              <w:rPr>
                <w:rFonts w:ascii="Arial" w:hAnsi="Arial" w:cs="Arial"/>
                <w:sz w:val="20"/>
                <w:szCs w:val="20"/>
                <w:lang w:eastAsia="en-GB"/>
              </w:rPr>
            </w:pPr>
            <w:r>
              <w:rPr>
                <w:rFonts w:ascii="Arial" w:hAnsi="Arial" w:cs="Arial"/>
                <w:sz w:val="20"/>
                <w:szCs w:val="20"/>
                <w:lang w:eastAsia="en-GB"/>
              </w:rPr>
              <w:t>721</w:t>
            </w:r>
          </w:p>
        </w:tc>
        <w:tc>
          <w:tcPr>
            <w:tcW w:w="767" w:type="dxa"/>
            <w:shd w:val="clear" w:color="auto" w:fill="E2EFD9" w:themeFill="accent6" w:themeFillTint="33"/>
            <w:tcMar>
              <w:left w:w="28" w:type="dxa"/>
              <w:right w:w="28" w:type="dxa"/>
            </w:tcMar>
          </w:tcPr>
          <w:p w14:paraId="29A320AE" w14:textId="0176851E" w:rsidR="002B5130" w:rsidRDefault="002B5130" w:rsidP="00244B65">
            <w:pPr>
              <w:jc w:val="center"/>
              <w:rPr>
                <w:rFonts w:ascii="Arial" w:hAnsi="Arial" w:cs="Arial"/>
                <w:sz w:val="20"/>
                <w:szCs w:val="20"/>
                <w:lang w:eastAsia="en-GB"/>
              </w:rPr>
            </w:pPr>
            <w:r>
              <w:rPr>
                <w:rFonts w:ascii="Arial" w:hAnsi="Arial" w:cs="Arial"/>
                <w:sz w:val="20"/>
                <w:szCs w:val="20"/>
                <w:lang w:eastAsia="en-GB"/>
              </w:rPr>
              <w:t>699</w:t>
            </w:r>
          </w:p>
        </w:tc>
        <w:tc>
          <w:tcPr>
            <w:tcW w:w="767" w:type="dxa"/>
            <w:shd w:val="clear" w:color="auto" w:fill="E2EFD9" w:themeFill="accent6" w:themeFillTint="33"/>
            <w:tcMar>
              <w:left w:w="28" w:type="dxa"/>
              <w:right w:w="28" w:type="dxa"/>
            </w:tcMar>
          </w:tcPr>
          <w:p w14:paraId="078ADABF" w14:textId="01CCD20E" w:rsidR="002B5130" w:rsidRDefault="002B5130" w:rsidP="00244B65">
            <w:pPr>
              <w:jc w:val="center"/>
              <w:rPr>
                <w:rFonts w:ascii="Arial" w:hAnsi="Arial" w:cs="Arial"/>
                <w:sz w:val="20"/>
                <w:szCs w:val="20"/>
                <w:lang w:eastAsia="en-GB"/>
              </w:rPr>
            </w:pPr>
            <w:r>
              <w:rPr>
                <w:rFonts w:ascii="Arial" w:hAnsi="Arial" w:cs="Arial"/>
                <w:sz w:val="20"/>
                <w:szCs w:val="20"/>
                <w:lang w:eastAsia="en-GB"/>
              </w:rPr>
              <w:t>677</w:t>
            </w:r>
          </w:p>
        </w:tc>
        <w:tc>
          <w:tcPr>
            <w:tcW w:w="767" w:type="dxa"/>
            <w:shd w:val="clear" w:color="auto" w:fill="E2EFD9" w:themeFill="accent6" w:themeFillTint="33"/>
            <w:tcMar>
              <w:left w:w="28" w:type="dxa"/>
              <w:right w:w="28" w:type="dxa"/>
            </w:tcMar>
          </w:tcPr>
          <w:p w14:paraId="6B5001B9" w14:textId="039C2D1A" w:rsidR="002B5130" w:rsidRDefault="002B5130" w:rsidP="00244B65">
            <w:pPr>
              <w:jc w:val="center"/>
              <w:rPr>
                <w:rFonts w:ascii="Arial" w:hAnsi="Arial" w:cs="Arial"/>
                <w:sz w:val="20"/>
                <w:szCs w:val="20"/>
                <w:lang w:eastAsia="en-GB"/>
              </w:rPr>
            </w:pPr>
            <w:r>
              <w:rPr>
                <w:rFonts w:ascii="Arial" w:hAnsi="Arial" w:cs="Arial"/>
                <w:sz w:val="20"/>
                <w:szCs w:val="20"/>
                <w:lang w:eastAsia="en-GB"/>
              </w:rPr>
              <w:t>673</w:t>
            </w:r>
          </w:p>
        </w:tc>
        <w:tc>
          <w:tcPr>
            <w:tcW w:w="767" w:type="dxa"/>
            <w:shd w:val="clear" w:color="auto" w:fill="E2EFD9" w:themeFill="accent6" w:themeFillTint="33"/>
            <w:tcMar>
              <w:left w:w="28" w:type="dxa"/>
              <w:right w:w="28" w:type="dxa"/>
            </w:tcMar>
          </w:tcPr>
          <w:p w14:paraId="390A6E5F" w14:textId="24339E63" w:rsidR="002B5130" w:rsidRDefault="002B5130" w:rsidP="00244B65">
            <w:pPr>
              <w:jc w:val="center"/>
              <w:rPr>
                <w:rFonts w:ascii="Arial" w:hAnsi="Arial" w:cs="Arial"/>
                <w:sz w:val="20"/>
                <w:szCs w:val="20"/>
                <w:lang w:eastAsia="en-GB"/>
              </w:rPr>
            </w:pPr>
            <w:r>
              <w:rPr>
                <w:rFonts w:ascii="Arial" w:hAnsi="Arial" w:cs="Arial"/>
                <w:sz w:val="20"/>
                <w:szCs w:val="20"/>
                <w:lang w:eastAsia="en-GB"/>
              </w:rPr>
              <w:t>650</w:t>
            </w:r>
          </w:p>
        </w:tc>
        <w:tc>
          <w:tcPr>
            <w:tcW w:w="767" w:type="dxa"/>
            <w:shd w:val="clear" w:color="auto" w:fill="E2EFD9" w:themeFill="accent6" w:themeFillTint="33"/>
            <w:tcMar>
              <w:left w:w="28" w:type="dxa"/>
              <w:right w:w="28" w:type="dxa"/>
            </w:tcMar>
          </w:tcPr>
          <w:p w14:paraId="603902FC" w14:textId="3C370D6B" w:rsidR="002B5130" w:rsidRDefault="002B5130" w:rsidP="00244B65">
            <w:pPr>
              <w:jc w:val="center"/>
              <w:rPr>
                <w:rFonts w:ascii="Arial" w:hAnsi="Arial" w:cs="Arial"/>
                <w:sz w:val="20"/>
                <w:szCs w:val="20"/>
                <w:lang w:eastAsia="en-GB"/>
              </w:rPr>
            </w:pPr>
            <w:r>
              <w:rPr>
                <w:rFonts w:ascii="Arial" w:hAnsi="Arial" w:cs="Arial"/>
                <w:sz w:val="20"/>
                <w:szCs w:val="20"/>
                <w:lang w:eastAsia="en-GB"/>
              </w:rPr>
              <w:t>695</w:t>
            </w:r>
          </w:p>
        </w:tc>
        <w:tc>
          <w:tcPr>
            <w:tcW w:w="784" w:type="dxa"/>
            <w:shd w:val="clear" w:color="auto" w:fill="E2EFD9" w:themeFill="accent6" w:themeFillTint="33"/>
          </w:tcPr>
          <w:p w14:paraId="5712B6E5" w14:textId="4480AA3A" w:rsidR="002B5130" w:rsidRDefault="002B5130" w:rsidP="00244B65">
            <w:pPr>
              <w:jc w:val="center"/>
              <w:rPr>
                <w:rFonts w:ascii="Arial" w:hAnsi="Arial" w:cs="Arial"/>
                <w:sz w:val="20"/>
                <w:szCs w:val="20"/>
                <w:lang w:eastAsia="en-GB"/>
              </w:rPr>
            </w:pPr>
            <w:r>
              <w:rPr>
                <w:rFonts w:ascii="Arial" w:hAnsi="Arial" w:cs="Arial"/>
                <w:sz w:val="20"/>
                <w:szCs w:val="20"/>
                <w:lang w:eastAsia="en-GB"/>
              </w:rPr>
              <w:t>675</w:t>
            </w:r>
          </w:p>
        </w:tc>
        <w:tc>
          <w:tcPr>
            <w:tcW w:w="784" w:type="dxa"/>
            <w:shd w:val="clear" w:color="auto" w:fill="E2EFD9" w:themeFill="accent6" w:themeFillTint="33"/>
          </w:tcPr>
          <w:p w14:paraId="53BB266A" w14:textId="63BFFB25" w:rsidR="002B5130" w:rsidRDefault="002B5130" w:rsidP="00244B65">
            <w:pPr>
              <w:jc w:val="center"/>
              <w:rPr>
                <w:rFonts w:ascii="Arial" w:hAnsi="Arial" w:cs="Arial"/>
                <w:sz w:val="20"/>
                <w:szCs w:val="20"/>
                <w:lang w:eastAsia="en-GB"/>
              </w:rPr>
            </w:pPr>
            <w:r>
              <w:rPr>
                <w:rFonts w:ascii="Arial" w:hAnsi="Arial" w:cs="Arial"/>
                <w:sz w:val="20"/>
                <w:szCs w:val="20"/>
                <w:lang w:eastAsia="en-GB"/>
              </w:rPr>
              <w:t>325</w:t>
            </w:r>
          </w:p>
        </w:tc>
        <w:tc>
          <w:tcPr>
            <w:tcW w:w="767" w:type="dxa"/>
            <w:shd w:val="clear" w:color="auto" w:fill="E2EFD9" w:themeFill="accent6" w:themeFillTint="33"/>
            <w:tcMar>
              <w:left w:w="28" w:type="dxa"/>
              <w:right w:w="28" w:type="dxa"/>
            </w:tcMar>
          </w:tcPr>
          <w:p w14:paraId="12DBA004" w14:textId="015C79D9" w:rsidR="002B5130" w:rsidRDefault="002B5130" w:rsidP="00244B65">
            <w:pPr>
              <w:jc w:val="center"/>
              <w:rPr>
                <w:rFonts w:ascii="Arial" w:hAnsi="Arial" w:cs="Arial"/>
                <w:sz w:val="20"/>
                <w:szCs w:val="20"/>
                <w:lang w:eastAsia="en-GB"/>
              </w:rPr>
            </w:pPr>
            <w:r>
              <w:rPr>
                <w:rFonts w:ascii="Arial" w:hAnsi="Arial" w:cs="Arial"/>
                <w:sz w:val="20"/>
                <w:szCs w:val="20"/>
                <w:lang w:eastAsia="en-GB"/>
              </w:rPr>
              <w:t>350</w:t>
            </w:r>
          </w:p>
        </w:tc>
        <w:tc>
          <w:tcPr>
            <w:tcW w:w="767" w:type="dxa"/>
            <w:shd w:val="clear" w:color="auto" w:fill="E2EFD9" w:themeFill="accent6" w:themeFillTint="33"/>
            <w:tcMar>
              <w:left w:w="28" w:type="dxa"/>
              <w:right w:w="28" w:type="dxa"/>
            </w:tcMar>
          </w:tcPr>
          <w:p w14:paraId="0E96710E" w14:textId="77777777" w:rsidR="002B5130" w:rsidRDefault="002B5130" w:rsidP="00244B65">
            <w:pPr>
              <w:jc w:val="center"/>
              <w:rPr>
                <w:rFonts w:ascii="Arial" w:hAnsi="Arial" w:cs="Arial"/>
                <w:sz w:val="20"/>
                <w:szCs w:val="20"/>
                <w:lang w:eastAsia="en-GB"/>
              </w:rPr>
            </w:pPr>
            <w:r>
              <w:rPr>
                <w:rFonts w:ascii="Arial" w:hAnsi="Arial" w:cs="Arial"/>
                <w:sz w:val="20"/>
                <w:szCs w:val="20"/>
                <w:lang w:eastAsia="en-GB"/>
              </w:rPr>
              <w:t>318</w:t>
            </w:r>
          </w:p>
        </w:tc>
      </w:tr>
      <w:tr w:rsidR="00F53F04" w14:paraId="1F2F5E6A" w14:textId="77777777" w:rsidTr="00295673">
        <w:tc>
          <w:tcPr>
            <w:tcW w:w="1520" w:type="dxa"/>
            <w:tcMar>
              <w:left w:w="28" w:type="dxa"/>
              <w:right w:w="28" w:type="dxa"/>
            </w:tcMar>
          </w:tcPr>
          <w:p w14:paraId="750E89B9" w14:textId="77777777" w:rsidR="00F53F04" w:rsidRDefault="00F53F04" w:rsidP="002C2B24">
            <w:pPr>
              <w:rPr>
                <w:rFonts w:ascii="Arial" w:hAnsi="Arial" w:cs="Arial"/>
                <w:sz w:val="20"/>
                <w:szCs w:val="20"/>
                <w:lang w:eastAsia="en-GB"/>
              </w:rPr>
            </w:pPr>
            <w:r>
              <w:rPr>
                <w:rFonts w:ascii="Arial" w:hAnsi="Arial" w:cs="Arial"/>
                <w:sz w:val="20"/>
                <w:szCs w:val="20"/>
                <w:lang w:eastAsia="en-GB"/>
              </w:rPr>
              <w:t>Chudleigh</w:t>
            </w:r>
          </w:p>
        </w:tc>
        <w:tc>
          <w:tcPr>
            <w:tcW w:w="775" w:type="dxa"/>
            <w:shd w:val="clear" w:color="auto" w:fill="E2EFD9" w:themeFill="accent6" w:themeFillTint="33"/>
          </w:tcPr>
          <w:p w14:paraId="329ADE66" w14:textId="7024448C" w:rsidR="00F53F04" w:rsidRDefault="00F53F04" w:rsidP="00244B65">
            <w:pPr>
              <w:jc w:val="center"/>
              <w:rPr>
                <w:rFonts w:ascii="Arial" w:hAnsi="Arial" w:cs="Arial"/>
                <w:sz w:val="20"/>
                <w:szCs w:val="20"/>
                <w:lang w:eastAsia="en-GB"/>
              </w:rPr>
            </w:pPr>
            <w:r>
              <w:rPr>
                <w:rFonts w:ascii="Arial" w:hAnsi="Arial" w:cs="Arial"/>
                <w:sz w:val="20"/>
                <w:szCs w:val="20"/>
                <w:lang w:eastAsia="en-GB"/>
              </w:rPr>
              <w:t>It</w:t>
            </w:r>
          </w:p>
        </w:tc>
        <w:tc>
          <w:tcPr>
            <w:tcW w:w="768" w:type="dxa"/>
            <w:shd w:val="clear" w:color="auto" w:fill="E2EFD9" w:themeFill="accent6" w:themeFillTint="33"/>
            <w:tcMar>
              <w:left w:w="28" w:type="dxa"/>
              <w:right w:w="28" w:type="dxa"/>
            </w:tcMar>
          </w:tcPr>
          <w:p w14:paraId="6045445F" w14:textId="56FF34F6" w:rsidR="00F53F04" w:rsidRDefault="00F53F04" w:rsidP="00244B65">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E2EFD9" w:themeFill="accent6" w:themeFillTint="33"/>
          </w:tcPr>
          <w:p w14:paraId="6515E21B" w14:textId="3E657C4C" w:rsidR="00F53F04" w:rsidRDefault="00F53F04" w:rsidP="00244B65">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FFF2CC" w:themeFill="accent4" w:themeFillTint="33"/>
            <w:tcMar>
              <w:left w:w="28" w:type="dxa"/>
              <w:right w:w="28" w:type="dxa"/>
            </w:tcMar>
          </w:tcPr>
          <w:p w14:paraId="5C5CD510" w14:textId="032B025B" w:rsidR="00F53F04" w:rsidRDefault="00F53F04" w:rsidP="00244B65">
            <w:pPr>
              <w:jc w:val="center"/>
              <w:rPr>
                <w:rFonts w:ascii="Arial" w:hAnsi="Arial" w:cs="Arial"/>
                <w:sz w:val="20"/>
                <w:szCs w:val="20"/>
                <w:lang w:eastAsia="en-GB"/>
              </w:rPr>
            </w:pPr>
            <w:r>
              <w:rPr>
                <w:rFonts w:ascii="Arial" w:hAnsi="Arial" w:cs="Arial"/>
                <w:sz w:val="20"/>
                <w:szCs w:val="20"/>
                <w:lang w:eastAsia="en-GB"/>
              </w:rPr>
              <w:t>ǂ</w:t>
            </w:r>
          </w:p>
        </w:tc>
        <w:tc>
          <w:tcPr>
            <w:tcW w:w="6137" w:type="dxa"/>
            <w:gridSpan w:val="8"/>
            <w:shd w:val="clear" w:color="auto" w:fill="DEEAF6" w:themeFill="accent5" w:themeFillTint="33"/>
            <w:tcMar>
              <w:left w:w="28" w:type="dxa"/>
              <w:right w:w="28" w:type="dxa"/>
            </w:tcMar>
          </w:tcPr>
          <w:p w14:paraId="10C9E712" w14:textId="5509AF78" w:rsidR="00F53F04" w:rsidRDefault="00F53F04" w:rsidP="00244B65">
            <w:pPr>
              <w:jc w:val="center"/>
              <w:rPr>
                <w:rFonts w:ascii="Arial" w:hAnsi="Arial" w:cs="Arial"/>
                <w:sz w:val="20"/>
                <w:szCs w:val="20"/>
                <w:lang w:eastAsia="en-GB"/>
              </w:rPr>
            </w:pPr>
            <w:r>
              <w:rPr>
                <w:rFonts w:ascii="Arial" w:hAnsi="Arial" w:cs="Arial"/>
                <w:sz w:val="20"/>
                <w:szCs w:val="20"/>
                <w:lang w:eastAsia="en-GB"/>
              </w:rPr>
              <w:t>With C276</w:t>
            </w:r>
          </w:p>
        </w:tc>
        <w:tc>
          <w:tcPr>
            <w:tcW w:w="767" w:type="dxa"/>
            <w:shd w:val="clear" w:color="auto" w:fill="E2EFD9" w:themeFill="accent6" w:themeFillTint="33"/>
            <w:tcMar>
              <w:left w:w="28" w:type="dxa"/>
              <w:right w:w="28" w:type="dxa"/>
            </w:tcMar>
          </w:tcPr>
          <w:p w14:paraId="308F05E7" w14:textId="775EF42A" w:rsidR="00F53F04" w:rsidRDefault="00F53F04" w:rsidP="00244B65">
            <w:pPr>
              <w:jc w:val="center"/>
              <w:rPr>
                <w:rFonts w:ascii="Arial" w:hAnsi="Arial" w:cs="Arial"/>
                <w:sz w:val="20"/>
                <w:szCs w:val="20"/>
                <w:lang w:eastAsia="en-GB"/>
              </w:rPr>
            </w:pPr>
            <w:r>
              <w:rPr>
                <w:rFonts w:ascii="Arial" w:hAnsi="Arial" w:cs="Arial"/>
                <w:sz w:val="20"/>
                <w:szCs w:val="20"/>
                <w:lang w:eastAsia="en-GB"/>
              </w:rPr>
              <w:t>100</w:t>
            </w:r>
          </w:p>
        </w:tc>
        <w:tc>
          <w:tcPr>
            <w:tcW w:w="767" w:type="dxa"/>
            <w:shd w:val="clear" w:color="auto" w:fill="E2EFD9" w:themeFill="accent6" w:themeFillTint="33"/>
            <w:tcMar>
              <w:left w:w="28" w:type="dxa"/>
              <w:right w:w="28" w:type="dxa"/>
            </w:tcMar>
          </w:tcPr>
          <w:p w14:paraId="79E24C5A" w14:textId="77777777" w:rsidR="00F53F04" w:rsidRDefault="00F53F04" w:rsidP="00244B65">
            <w:pPr>
              <w:jc w:val="center"/>
              <w:rPr>
                <w:rFonts w:ascii="Arial" w:hAnsi="Arial" w:cs="Arial"/>
                <w:sz w:val="20"/>
                <w:szCs w:val="20"/>
                <w:lang w:eastAsia="en-GB"/>
              </w:rPr>
            </w:pPr>
          </w:p>
        </w:tc>
        <w:tc>
          <w:tcPr>
            <w:tcW w:w="784" w:type="dxa"/>
            <w:shd w:val="clear" w:color="auto" w:fill="E2EFD9" w:themeFill="accent6" w:themeFillTint="33"/>
          </w:tcPr>
          <w:p w14:paraId="77AF3AE3" w14:textId="773522DF" w:rsidR="00F53F04" w:rsidRDefault="00F53F04" w:rsidP="00244B65">
            <w:pPr>
              <w:jc w:val="center"/>
              <w:rPr>
                <w:rFonts w:ascii="Arial" w:hAnsi="Arial" w:cs="Arial"/>
                <w:sz w:val="20"/>
                <w:szCs w:val="20"/>
                <w:lang w:eastAsia="en-GB"/>
              </w:rPr>
            </w:pPr>
            <w:r>
              <w:rPr>
                <w:rFonts w:ascii="Arial" w:hAnsi="Arial" w:cs="Arial"/>
                <w:sz w:val="20"/>
                <w:szCs w:val="20"/>
                <w:lang w:eastAsia="en-GB"/>
              </w:rPr>
              <w:t>79</w:t>
            </w:r>
          </w:p>
        </w:tc>
        <w:tc>
          <w:tcPr>
            <w:tcW w:w="784" w:type="dxa"/>
            <w:shd w:val="clear" w:color="auto" w:fill="E2EFD9" w:themeFill="accent6" w:themeFillTint="33"/>
          </w:tcPr>
          <w:p w14:paraId="7BE1706C" w14:textId="03FF6415" w:rsidR="00F53F04" w:rsidRDefault="00F53F04" w:rsidP="00244B65">
            <w:pPr>
              <w:jc w:val="center"/>
              <w:rPr>
                <w:rFonts w:ascii="Arial" w:hAnsi="Arial" w:cs="Arial"/>
                <w:sz w:val="20"/>
                <w:szCs w:val="20"/>
                <w:lang w:eastAsia="en-GB"/>
              </w:rPr>
            </w:pPr>
            <w:r>
              <w:rPr>
                <w:rFonts w:ascii="Arial" w:hAnsi="Arial" w:cs="Arial"/>
                <w:sz w:val="20"/>
                <w:szCs w:val="20"/>
                <w:lang w:eastAsia="en-GB"/>
              </w:rPr>
              <w:t>35</w:t>
            </w:r>
          </w:p>
        </w:tc>
        <w:tc>
          <w:tcPr>
            <w:tcW w:w="767" w:type="dxa"/>
            <w:shd w:val="clear" w:color="auto" w:fill="E2EFD9" w:themeFill="accent6" w:themeFillTint="33"/>
            <w:tcMar>
              <w:left w:w="28" w:type="dxa"/>
              <w:right w:w="28" w:type="dxa"/>
            </w:tcMar>
          </w:tcPr>
          <w:p w14:paraId="2EAB00F1" w14:textId="4DBD8D45" w:rsidR="00F53F04" w:rsidRDefault="00F53F04" w:rsidP="00244B65">
            <w:pPr>
              <w:jc w:val="center"/>
              <w:rPr>
                <w:rFonts w:ascii="Arial" w:hAnsi="Arial" w:cs="Arial"/>
                <w:sz w:val="20"/>
                <w:szCs w:val="20"/>
                <w:lang w:eastAsia="en-GB"/>
              </w:rPr>
            </w:pPr>
            <w:r>
              <w:rPr>
                <w:rFonts w:ascii="Arial" w:hAnsi="Arial" w:cs="Arial"/>
                <w:sz w:val="20"/>
                <w:szCs w:val="20"/>
                <w:lang w:eastAsia="en-GB"/>
              </w:rPr>
              <w:t>22</w:t>
            </w:r>
          </w:p>
        </w:tc>
        <w:tc>
          <w:tcPr>
            <w:tcW w:w="767" w:type="dxa"/>
            <w:shd w:val="clear" w:color="auto" w:fill="E2EFD9" w:themeFill="accent6" w:themeFillTint="33"/>
            <w:tcMar>
              <w:left w:w="28" w:type="dxa"/>
              <w:right w:w="28" w:type="dxa"/>
            </w:tcMar>
          </w:tcPr>
          <w:p w14:paraId="714FD871" w14:textId="77777777" w:rsidR="00F53F04" w:rsidRDefault="00F53F04" w:rsidP="00244B65">
            <w:pPr>
              <w:jc w:val="center"/>
              <w:rPr>
                <w:rFonts w:ascii="Arial" w:hAnsi="Arial" w:cs="Arial"/>
                <w:sz w:val="20"/>
                <w:szCs w:val="20"/>
                <w:lang w:eastAsia="en-GB"/>
              </w:rPr>
            </w:pPr>
            <w:r>
              <w:rPr>
                <w:rFonts w:ascii="Arial" w:hAnsi="Arial" w:cs="Arial"/>
                <w:sz w:val="20"/>
                <w:szCs w:val="20"/>
                <w:lang w:eastAsia="en-GB"/>
              </w:rPr>
              <w:t>25</w:t>
            </w:r>
          </w:p>
        </w:tc>
      </w:tr>
      <w:tr w:rsidR="002B5130" w14:paraId="371EA2BD" w14:textId="77777777" w:rsidTr="002B5130">
        <w:tc>
          <w:tcPr>
            <w:tcW w:w="1520" w:type="dxa"/>
            <w:tcMar>
              <w:left w:w="28" w:type="dxa"/>
              <w:right w:w="28" w:type="dxa"/>
            </w:tcMar>
          </w:tcPr>
          <w:p w14:paraId="7745C99E" w14:textId="1B26E311" w:rsidR="002B5130" w:rsidRDefault="002B5130" w:rsidP="002C2B24">
            <w:pPr>
              <w:rPr>
                <w:rFonts w:ascii="Arial" w:hAnsi="Arial" w:cs="Arial"/>
                <w:sz w:val="20"/>
                <w:szCs w:val="20"/>
                <w:lang w:eastAsia="en-GB"/>
              </w:rPr>
            </w:pPr>
            <w:r>
              <w:rPr>
                <w:rFonts w:ascii="Arial" w:hAnsi="Arial" w:cs="Arial"/>
                <w:sz w:val="20"/>
                <w:szCs w:val="20"/>
                <w:lang w:eastAsia="en-GB"/>
              </w:rPr>
              <w:t>Waterloo Cross</w:t>
            </w:r>
          </w:p>
        </w:tc>
        <w:tc>
          <w:tcPr>
            <w:tcW w:w="775" w:type="dxa"/>
            <w:shd w:val="clear" w:color="auto" w:fill="E2EFD9" w:themeFill="accent6" w:themeFillTint="33"/>
          </w:tcPr>
          <w:p w14:paraId="55A402D8" w14:textId="3A66AE9D" w:rsidR="002B5130" w:rsidRDefault="002B5130" w:rsidP="00244B65">
            <w:pPr>
              <w:jc w:val="center"/>
              <w:rPr>
                <w:rFonts w:ascii="Arial" w:hAnsi="Arial" w:cs="Arial"/>
                <w:sz w:val="20"/>
                <w:szCs w:val="20"/>
                <w:lang w:eastAsia="en-GB"/>
              </w:rPr>
            </w:pPr>
            <w:r>
              <w:rPr>
                <w:rFonts w:ascii="Arial" w:hAnsi="Arial" w:cs="Arial"/>
                <w:sz w:val="20"/>
                <w:szCs w:val="20"/>
                <w:lang w:eastAsia="en-GB"/>
              </w:rPr>
              <w:t>It</w:t>
            </w:r>
          </w:p>
        </w:tc>
        <w:tc>
          <w:tcPr>
            <w:tcW w:w="768" w:type="dxa"/>
            <w:shd w:val="clear" w:color="auto" w:fill="E2EFD9" w:themeFill="accent6" w:themeFillTint="33"/>
            <w:tcMar>
              <w:left w:w="28" w:type="dxa"/>
              <w:right w:w="28" w:type="dxa"/>
            </w:tcMar>
          </w:tcPr>
          <w:p w14:paraId="0A7179D6" w14:textId="10458B57" w:rsidR="002B5130" w:rsidRDefault="002B5130" w:rsidP="00244B65">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E2EFD9" w:themeFill="accent6" w:themeFillTint="33"/>
          </w:tcPr>
          <w:p w14:paraId="1BC735FF" w14:textId="0C4C4DAB" w:rsidR="002B5130" w:rsidRDefault="002B5130" w:rsidP="00244B65">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3E5BCC6D" w14:textId="240609A5" w:rsidR="002B5130" w:rsidRDefault="00F441BB" w:rsidP="00244B65">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E2EFD9" w:themeFill="accent6" w:themeFillTint="33"/>
            <w:tcMar>
              <w:left w:w="28" w:type="dxa"/>
              <w:right w:w="28" w:type="dxa"/>
            </w:tcMar>
          </w:tcPr>
          <w:p w14:paraId="62BE4896" w14:textId="1D295708" w:rsidR="002B5130" w:rsidRDefault="002B5130" w:rsidP="00244B65">
            <w:pPr>
              <w:jc w:val="center"/>
              <w:rPr>
                <w:rFonts w:ascii="Arial" w:hAnsi="Arial" w:cs="Arial"/>
                <w:sz w:val="20"/>
                <w:szCs w:val="20"/>
                <w:lang w:eastAsia="en-GB"/>
              </w:rPr>
            </w:pPr>
            <w:r>
              <w:rPr>
                <w:rFonts w:ascii="Arial" w:hAnsi="Arial" w:cs="Arial"/>
                <w:sz w:val="20"/>
                <w:szCs w:val="20"/>
                <w:lang w:eastAsia="en-GB"/>
              </w:rPr>
              <w:t>120</w:t>
            </w:r>
          </w:p>
        </w:tc>
        <w:tc>
          <w:tcPr>
            <w:tcW w:w="767" w:type="dxa"/>
            <w:shd w:val="clear" w:color="auto" w:fill="E2EFD9" w:themeFill="accent6" w:themeFillTint="33"/>
            <w:tcMar>
              <w:left w:w="28" w:type="dxa"/>
              <w:right w:w="28" w:type="dxa"/>
            </w:tcMar>
          </w:tcPr>
          <w:p w14:paraId="41980CF0" w14:textId="4CD9D018" w:rsidR="002B5130" w:rsidRDefault="002B5130" w:rsidP="00244B65">
            <w:pPr>
              <w:jc w:val="center"/>
              <w:rPr>
                <w:rFonts w:ascii="Arial" w:hAnsi="Arial" w:cs="Arial"/>
                <w:sz w:val="20"/>
                <w:szCs w:val="20"/>
                <w:lang w:eastAsia="en-GB"/>
              </w:rPr>
            </w:pPr>
            <w:r>
              <w:rPr>
                <w:rFonts w:ascii="Arial" w:hAnsi="Arial" w:cs="Arial"/>
                <w:sz w:val="20"/>
                <w:szCs w:val="20"/>
                <w:lang w:eastAsia="en-GB"/>
              </w:rPr>
              <w:t>111</w:t>
            </w:r>
          </w:p>
        </w:tc>
        <w:tc>
          <w:tcPr>
            <w:tcW w:w="767" w:type="dxa"/>
            <w:shd w:val="clear" w:color="auto" w:fill="E2EFD9" w:themeFill="accent6" w:themeFillTint="33"/>
            <w:tcMar>
              <w:left w:w="28" w:type="dxa"/>
              <w:right w:w="28" w:type="dxa"/>
            </w:tcMar>
          </w:tcPr>
          <w:p w14:paraId="44C9153C" w14:textId="4D5499AB" w:rsidR="002B5130" w:rsidRDefault="002B5130" w:rsidP="00244B65">
            <w:pPr>
              <w:jc w:val="center"/>
              <w:rPr>
                <w:rFonts w:ascii="Arial" w:hAnsi="Arial" w:cs="Arial"/>
                <w:sz w:val="20"/>
                <w:szCs w:val="20"/>
                <w:lang w:eastAsia="en-GB"/>
              </w:rPr>
            </w:pPr>
            <w:r>
              <w:rPr>
                <w:rFonts w:ascii="Arial" w:hAnsi="Arial" w:cs="Arial"/>
                <w:sz w:val="20"/>
                <w:szCs w:val="20"/>
                <w:lang w:eastAsia="en-GB"/>
              </w:rPr>
              <w:t>110</w:t>
            </w:r>
          </w:p>
        </w:tc>
        <w:tc>
          <w:tcPr>
            <w:tcW w:w="767" w:type="dxa"/>
            <w:shd w:val="clear" w:color="auto" w:fill="E2EFD9" w:themeFill="accent6" w:themeFillTint="33"/>
            <w:tcMar>
              <w:left w:w="28" w:type="dxa"/>
              <w:right w:w="28" w:type="dxa"/>
            </w:tcMar>
          </w:tcPr>
          <w:p w14:paraId="0DD2C307" w14:textId="1178079F" w:rsidR="002B5130" w:rsidRDefault="002B5130" w:rsidP="00244B65">
            <w:pPr>
              <w:jc w:val="center"/>
              <w:rPr>
                <w:rFonts w:ascii="Arial" w:hAnsi="Arial" w:cs="Arial"/>
                <w:sz w:val="20"/>
                <w:szCs w:val="20"/>
                <w:lang w:eastAsia="en-GB"/>
              </w:rPr>
            </w:pPr>
            <w:r>
              <w:rPr>
                <w:rFonts w:ascii="Arial" w:hAnsi="Arial" w:cs="Arial"/>
                <w:sz w:val="20"/>
                <w:szCs w:val="20"/>
                <w:lang w:eastAsia="en-GB"/>
              </w:rPr>
              <w:t>91</w:t>
            </w:r>
          </w:p>
        </w:tc>
        <w:tc>
          <w:tcPr>
            <w:tcW w:w="767" w:type="dxa"/>
            <w:shd w:val="clear" w:color="auto" w:fill="E2EFD9" w:themeFill="accent6" w:themeFillTint="33"/>
            <w:tcMar>
              <w:left w:w="28" w:type="dxa"/>
              <w:right w:w="28" w:type="dxa"/>
            </w:tcMar>
          </w:tcPr>
          <w:p w14:paraId="22F46828" w14:textId="17CC25CC" w:rsidR="002B5130" w:rsidRDefault="002B5130" w:rsidP="00244B65">
            <w:pPr>
              <w:jc w:val="center"/>
              <w:rPr>
                <w:rFonts w:ascii="Arial" w:hAnsi="Arial" w:cs="Arial"/>
                <w:sz w:val="20"/>
                <w:szCs w:val="20"/>
                <w:lang w:eastAsia="en-GB"/>
              </w:rPr>
            </w:pPr>
            <w:r>
              <w:rPr>
                <w:rFonts w:ascii="Arial" w:hAnsi="Arial" w:cs="Arial"/>
                <w:sz w:val="20"/>
                <w:szCs w:val="20"/>
                <w:lang w:eastAsia="en-GB"/>
              </w:rPr>
              <w:t>89</w:t>
            </w:r>
          </w:p>
        </w:tc>
        <w:tc>
          <w:tcPr>
            <w:tcW w:w="767" w:type="dxa"/>
            <w:shd w:val="clear" w:color="auto" w:fill="E2EFD9" w:themeFill="accent6" w:themeFillTint="33"/>
            <w:tcMar>
              <w:left w:w="28" w:type="dxa"/>
              <w:right w:w="28" w:type="dxa"/>
            </w:tcMar>
          </w:tcPr>
          <w:p w14:paraId="13D31962" w14:textId="40BCB83A" w:rsidR="002B5130" w:rsidRDefault="002B5130" w:rsidP="00244B65">
            <w:pPr>
              <w:jc w:val="center"/>
              <w:rPr>
                <w:rFonts w:ascii="Arial" w:hAnsi="Arial" w:cs="Arial"/>
                <w:sz w:val="20"/>
                <w:szCs w:val="20"/>
                <w:lang w:eastAsia="en-GB"/>
              </w:rPr>
            </w:pPr>
            <w:r>
              <w:rPr>
                <w:rFonts w:ascii="Arial" w:hAnsi="Arial" w:cs="Arial"/>
                <w:sz w:val="20"/>
                <w:szCs w:val="20"/>
                <w:lang w:eastAsia="en-GB"/>
              </w:rPr>
              <w:t>88</w:t>
            </w:r>
          </w:p>
        </w:tc>
        <w:tc>
          <w:tcPr>
            <w:tcW w:w="767" w:type="dxa"/>
            <w:shd w:val="clear" w:color="auto" w:fill="E2EFD9" w:themeFill="accent6" w:themeFillTint="33"/>
            <w:tcMar>
              <w:left w:w="28" w:type="dxa"/>
              <w:right w:w="28" w:type="dxa"/>
            </w:tcMar>
          </w:tcPr>
          <w:p w14:paraId="56BC874F" w14:textId="295DF029" w:rsidR="002B5130" w:rsidRDefault="002B5130" w:rsidP="00244B65">
            <w:pPr>
              <w:jc w:val="center"/>
              <w:rPr>
                <w:rFonts w:ascii="Arial" w:hAnsi="Arial" w:cs="Arial"/>
                <w:sz w:val="20"/>
                <w:szCs w:val="20"/>
                <w:lang w:eastAsia="en-GB"/>
              </w:rPr>
            </w:pPr>
            <w:r>
              <w:rPr>
                <w:rFonts w:ascii="Arial" w:hAnsi="Arial" w:cs="Arial"/>
                <w:sz w:val="20"/>
                <w:szCs w:val="20"/>
                <w:lang w:eastAsia="en-GB"/>
              </w:rPr>
              <w:t>97</w:t>
            </w:r>
          </w:p>
        </w:tc>
        <w:tc>
          <w:tcPr>
            <w:tcW w:w="767" w:type="dxa"/>
            <w:shd w:val="clear" w:color="auto" w:fill="E2EFD9" w:themeFill="accent6" w:themeFillTint="33"/>
            <w:tcMar>
              <w:left w:w="28" w:type="dxa"/>
              <w:right w:w="28" w:type="dxa"/>
            </w:tcMar>
          </w:tcPr>
          <w:p w14:paraId="526A3AA3" w14:textId="17518F23" w:rsidR="002B5130" w:rsidRDefault="002B5130" w:rsidP="00244B65">
            <w:pPr>
              <w:jc w:val="center"/>
              <w:rPr>
                <w:rFonts w:ascii="Arial" w:hAnsi="Arial" w:cs="Arial"/>
                <w:sz w:val="20"/>
                <w:szCs w:val="20"/>
                <w:lang w:eastAsia="en-GB"/>
              </w:rPr>
            </w:pPr>
            <w:r>
              <w:rPr>
                <w:rFonts w:ascii="Arial" w:hAnsi="Arial" w:cs="Arial"/>
                <w:sz w:val="20"/>
                <w:szCs w:val="20"/>
                <w:lang w:eastAsia="en-GB"/>
              </w:rPr>
              <w:t>107</w:t>
            </w:r>
          </w:p>
        </w:tc>
        <w:tc>
          <w:tcPr>
            <w:tcW w:w="767" w:type="dxa"/>
            <w:shd w:val="clear" w:color="auto" w:fill="E2EFD9" w:themeFill="accent6" w:themeFillTint="33"/>
            <w:tcMar>
              <w:left w:w="28" w:type="dxa"/>
              <w:right w:w="28" w:type="dxa"/>
            </w:tcMar>
          </w:tcPr>
          <w:p w14:paraId="38F39E46" w14:textId="2CB2621A" w:rsidR="002B5130" w:rsidRDefault="002B5130" w:rsidP="00244B65">
            <w:pPr>
              <w:jc w:val="center"/>
              <w:rPr>
                <w:rFonts w:ascii="Arial" w:hAnsi="Arial" w:cs="Arial"/>
                <w:sz w:val="20"/>
                <w:szCs w:val="20"/>
                <w:lang w:eastAsia="en-GB"/>
              </w:rPr>
            </w:pPr>
            <w:r>
              <w:rPr>
                <w:rFonts w:ascii="Arial" w:hAnsi="Arial" w:cs="Arial"/>
                <w:sz w:val="20"/>
                <w:szCs w:val="20"/>
                <w:lang w:eastAsia="en-GB"/>
              </w:rPr>
              <w:t>105</w:t>
            </w:r>
          </w:p>
        </w:tc>
        <w:tc>
          <w:tcPr>
            <w:tcW w:w="767" w:type="dxa"/>
            <w:shd w:val="clear" w:color="auto" w:fill="E2EFD9" w:themeFill="accent6" w:themeFillTint="33"/>
            <w:tcMar>
              <w:left w:w="28" w:type="dxa"/>
              <w:right w:w="28" w:type="dxa"/>
            </w:tcMar>
          </w:tcPr>
          <w:p w14:paraId="750BBFF7" w14:textId="22F4E314" w:rsidR="002B5130" w:rsidRDefault="002B5130" w:rsidP="00244B65">
            <w:pPr>
              <w:jc w:val="center"/>
              <w:rPr>
                <w:rFonts w:ascii="Arial" w:hAnsi="Arial" w:cs="Arial"/>
                <w:sz w:val="20"/>
                <w:szCs w:val="20"/>
                <w:lang w:eastAsia="en-GB"/>
              </w:rPr>
            </w:pPr>
            <w:r>
              <w:rPr>
                <w:rFonts w:ascii="Arial" w:hAnsi="Arial" w:cs="Arial"/>
                <w:sz w:val="20"/>
                <w:szCs w:val="20"/>
                <w:lang w:eastAsia="en-GB"/>
              </w:rPr>
              <w:t>71</w:t>
            </w:r>
          </w:p>
        </w:tc>
        <w:tc>
          <w:tcPr>
            <w:tcW w:w="784" w:type="dxa"/>
            <w:shd w:val="clear" w:color="auto" w:fill="FFCCCC"/>
          </w:tcPr>
          <w:p w14:paraId="136D021C" w14:textId="77777777" w:rsidR="002B5130" w:rsidRDefault="002B5130" w:rsidP="00244B65">
            <w:pPr>
              <w:jc w:val="center"/>
              <w:rPr>
                <w:rFonts w:ascii="Arial" w:hAnsi="Arial" w:cs="Arial"/>
                <w:sz w:val="20"/>
                <w:szCs w:val="20"/>
                <w:lang w:eastAsia="en-GB"/>
              </w:rPr>
            </w:pPr>
          </w:p>
        </w:tc>
        <w:tc>
          <w:tcPr>
            <w:tcW w:w="784" w:type="dxa"/>
            <w:shd w:val="clear" w:color="auto" w:fill="FFCCCC"/>
          </w:tcPr>
          <w:p w14:paraId="0B06F899" w14:textId="18731EB0"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DE5DCFC" w14:textId="12A2CFB4"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65BB43E" w14:textId="77777777" w:rsidR="002B5130" w:rsidRDefault="002B5130" w:rsidP="00244B65">
            <w:pPr>
              <w:jc w:val="center"/>
              <w:rPr>
                <w:rFonts w:ascii="Arial" w:hAnsi="Arial" w:cs="Arial"/>
                <w:sz w:val="20"/>
                <w:szCs w:val="20"/>
                <w:lang w:eastAsia="en-GB"/>
              </w:rPr>
            </w:pPr>
          </w:p>
        </w:tc>
      </w:tr>
      <w:tr w:rsidR="002B5130" w14:paraId="45E96B88" w14:textId="77777777" w:rsidTr="002B5130">
        <w:tc>
          <w:tcPr>
            <w:tcW w:w="1520" w:type="dxa"/>
            <w:tcMar>
              <w:left w:w="28" w:type="dxa"/>
              <w:right w:w="28" w:type="dxa"/>
            </w:tcMar>
          </w:tcPr>
          <w:p w14:paraId="2D55FC03" w14:textId="6D611EE9" w:rsidR="002B5130" w:rsidRDefault="002B5130" w:rsidP="002C2B24">
            <w:pPr>
              <w:rPr>
                <w:rFonts w:ascii="Arial" w:hAnsi="Arial" w:cs="Arial"/>
                <w:sz w:val="20"/>
                <w:szCs w:val="20"/>
                <w:lang w:eastAsia="en-GB"/>
              </w:rPr>
            </w:pPr>
            <w:r>
              <w:rPr>
                <w:rFonts w:ascii="Arial" w:hAnsi="Arial" w:cs="Arial"/>
                <w:sz w:val="20"/>
                <w:szCs w:val="20"/>
                <w:lang w:eastAsia="en-GB"/>
              </w:rPr>
              <w:t>Chulmleigh</w:t>
            </w:r>
          </w:p>
        </w:tc>
        <w:tc>
          <w:tcPr>
            <w:tcW w:w="775" w:type="dxa"/>
            <w:shd w:val="clear" w:color="auto" w:fill="FFF2CC" w:themeFill="accent4" w:themeFillTint="33"/>
          </w:tcPr>
          <w:p w14:paraId="03F87CA6" w14:textId="565189D9"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7C2A3EAD" w14:textId="100DFEE6"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7BB57C96" w14:textId="6E86FEC1" w:rsidR="002B5130" w:rsidRDefault="002B5130" w:rsidP="00244B65">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7BB37FB6" w14:textId="446F44F6" w:rsidR="002B5130" w:rsidRDefault="002B5130" w:rsidP="00244B65">
            <w:pPr>
              <w:jc w:val="center"/>
              <w:rPr>
                <w:rFonts w:ascii="Arial" w:hAnsi="Arial" w:cs="Arial"/>
                <w:sz w:val="20"/>
                <w:szCs w:val="20"/>
                <w:lang w:eastAsia="en-GB"/>
              </w:rPr>
            </w:pPr>
          </w:p>
        </w:tc>
        <w:tc>
          <w:tcPr>
            <w:tcW w:w="768" w:type="dxa"/>
            <w:shd w:val="clear" w:color="auto" w:fill="E2EFD9" w:themeFill="accent6" w:themeFillTint="33"/>
            <w:tcMar>
              <w:left w:w="28" w:type="dxa"/>
              <w:right w:w="28" w:type="dxa"/>
            </w:tcMar>
          </w:tcPr>
          <w:p w14:paraId="3037558A" w14:textId="5CA0B038" w:rsidR="002B5130" w:rsidRDefault="002B5130" w:rsidP="00244B65">
            <w:pPr>
              <w:jc w:val="center"/>
              <w:rPr>
                <w:rFonts w:ascii="Arial" w:hAnsi="Arial" w:cs="Arial"/>
                <w:sz w:val="20"/>
                <w:szCs w:val="20"/>
                <w:lang w:eastAsia="en-GB"/>
              </w:rPr>
            </w:pPr>
            <w:r>
              <w:rPr>
                <w:rFonts w:ascii="Arial" w:hAnsi="Arial" w:cs="Arial"/>
                <w:sz w:val="20"/>
                <w:szCs w:val="20"/>
                <w:lang w:eastAsia="en-GB"/>
              </w:rPr>
              <w:t>66</w:t>
            </w:r>
          </w:p>
        </w:tc>
        <w:tc>
          <w:tcPr>
            <w:tcW w:w="767" w:type="dxa"/>
            <w:shd w:val="clear" w:color="auto" w:fill="E2EFD9" w:themeFill="accent6" w:themeFillTint="33"/>
            <w:tcMar>
              <w:left w:w="28" w:type="dxa"/>
              <w:right w:w="28" w:type="dxa"/>
            </w:tcMar>
          </w:tcPr>
          <w:p w14:paraId="6F60BEF9" w14:textId="5D0939A7" w:rsidR="002B5130" w:rsidRDefault="002B5130" w:rsidP="00244B65">
            <w:pPr>
              <w:jc w:val="center"/>
              <w:rPr>
                <w:rFonts w:ascii="Arial" w:hAnsi="Arial" w:cs="Arial"/>
                <w:sz w:val="20"/>
                <w:szCs w:val="20"/>
                <w:lang w:eastAsia="en-GB"/>
              </w:rPr>
            </w:pPr>
            <w:r>
              <w:rPr>
                <w:rFonts w:ascii="Arial" w:hAnsi="Arial" w:cs="Arial"/>
                <w:sz w:val="20"/>
                <w:szCs w:val="20"/>
                <w:lang w:eastAsia="en-GB"/>
              </w:rPr>
              <w:t>81</w:t>
            </w:r>
          </w:p>
        </w:tc>
        <w:tc>
          <w:tcPr>
            <w:tcW w:w="767" w:type="dxa"/>
            <w:shd w:val="clear" w:color="auto" w:fill="E2EFD9" w:themeFill="accent6" w:themeFillTint="33"/>
            <w:tcMar>
              <w:left w:w="28" w:type="dxa"/>
              <w:right w:w="28" w:type="dxa"/>
            </w:tcMar>
          </w:tcPr>
          <w:p w14:paraId="51AE7365" w14:textId="01352889" w:rsidR="002B5130" w:rsidRDefault="002B5130" w:rsidP="00244B65">
            <w:pPr>
              <w:jc w:val="center"/>
              <w:rPr>
                <w:rFonts w:ascii="Arial" w:hAnsi="Arial" w:cs="Arial"/>
                <w:sz w:val="20"/>
                <w:szCs w:val="20"/>
                <w:lang w:eastAsia="en-GB"/>
              </w:rPr>
            </w:pPr>
            <w:r>
              <w:rPr>
                <w:rFonts w:ascii="Arial" w:hAnsi="Arial" w:cs="Arial"/>
                <w:sz w:val="20"/>
                <w:szCs w:val="20"/>
                <w:lang w:eastAsia="en-GB"/>
              </w:rPr>
              <w:t>90</w:t>
            </w:r>
          </w:p>
        </w:tc>
        <w:tc>
          <w:tcPr>
            <w:tcW w:w="767" w:type="dxa"/>
            <w:shd w:val="clear" w:color="auto" w:fill="E2EFD9" w:themeFill="accent6" w:themeFillTint="33"/>
            <w:tcMar>
              <w:left w:w="28" w:type="dxa"/>
              <w:right w:w="28" w:type="dxa"/>
            </w:tcMar>
          </w:tcPr>
          <w:p w14:paraId="6AA5507F" w14:textId="71407AA8" w:rsidR="002B5130" w:rsidRDefault="002B5130" w:rsidP="00244B65">
            <w:pPr>
              <w:jc w:val="center"/>
              <w:rPr>
                <w:rFonts w:ascii="Arial" w:hAnsi="Arial" w:cs="Arial"/>
                <w:sz w:val="20"/>
                <w:szCs w:val="20"/>
                <w:lang w:eastAsia="en-GB"/>
              </w:rPr>
            </w:pPr>
            <w:r>
              <w:rPr>
                <w:rFonts w:ascii="Arial" w:hAnsi="Arial" w:cs="Arial"/>
                <w:sz w:val="20"/>
                <w:szCs w:val="20"/>
                <w:lang w:eastAsia="en-GB"/>
              </w:rPr>
              <w:t>73</w:t>
            </w:r>
          </w:p>
        </w:tc>
        <w:tc>
          <w:tcPr>
            <w:tcW w:w="767" w:type="dxa"/>
            <w:shd w:val="clear" w:color="auto" w:fill="E2EFD9" w:themeFill="accent6" w:themeFillTint="33"/>
            <w:tcMar>
              <w:left w:w="28" w:type="dxa"/>
              <w:right w:w="28" w:type="dxa"/>
            </w:tcMar>
          </w:tcPr>
          <w:p w14:paraId="34D42F2A" w14:textId="699094B2" w:rsidR="002B5130" w:rsidRDefault="002B5130" w:rsidP="00244B65">
            <w:pPr>
              <w:jc w:val="center"/>
              <w:rPr>
                <w:rFonts w:ascii="Arial" w:hAnsi="Arial" w:cs="Arial"/>
                <w:sz w:val="20"/>
                <w:szCs w:val="20"/>
                <w:lang w:eastAsia="en-GB"/>
              </w:rPr>
            </w:pPr>
            <w:r>
              <w:rPr>
                <w:rFonts w:ascii="Arial" w:hAnsi="Arial" w:cs="Arial"/>
                <w:sz w:val="20"/>
                <w:szCs w:val="20"/>
                <w:lang w:eastAsia="en-GB"/>
              </w:rPr>
              <w:t>74</w:t>
            </w:r>
          </w:p>
        </w:tc>
        <w:tc>
          <w:tcPr>
            <w:tcW w:w="767" w:type="dxa"/>
            <w:shd w:val="clear" w:color="auto" w:fill="E2EFD9" w:themeFill="accent6" w:themeFillTint="33"/>
            <w:tcMar>
              <w:left w:w="28" w:type="dxa"/>
              <w:right w:w="28" w:type="dxa"/>
            </w:tcMar>
          </w:tcPr>
          <w:p w14:paraId="160527A6" w14:textId="154C8D44" w:rsidR="002B5130" w:rsidRDefault="002B5130" w:rsidP="00244B65">
            <w:pPr>
              <w:jc w:val="center"/>
              <w:rPr>
                <w:rFonts w:ascii="Arial" w:hAnsi="Arial" w:cs="Arial"/>
                <w:sz w:val="20"/>
                <w:szCs w:val="20"/>
                <w:lang w:eastAsia="en-GB"/>
              </w:rPr>
            </w:pPr>
            <w:r>
              <w:rPr>
                <w:rFonts w:ascii="Arial" w:hAnsi="Arial" w:cs="Arial"/>
                <w:sz w:val="20"/>
                <w:szCs w:val="20"/>
                <w:lang w:eastAsia="en-GB"/>
              </w:rPr>
              <w:t>74</w:t>
            </w:r>
          </w:p>
        </w:tc>
        <w:tc>
          <w:tcPr>
            <w:tcW w:w="767" w:type="dxa"/>
            <w:shd w:val="clear" w:color="auto" w:fill="E2EFD9" w:themeFill="accent6" w:themeFillTint="33"/>
            <w:tcMar>
              <w:left w:w="28" w:type="dxa"/>
              <w:right w:w="28" w:type="dxa"/>
            </w:tcMar>
          </w:tcPr>
          <w:p w14:paraId="1FD92F95" w14:textId="248178D4" w:rsidR="002B5130" w:rsidRDefault="002B5130" w:rsidP="00244B65">
            <w:pPr>
              <w:jc w:val="center"/>
              <w:rPr>
                <w:rFonts w:ascii="Arial" w:hAnsi="Arial" w:cs="Arial"/>
                <w:sz w:val="20"/>
                <w:szCs w:val="20"/>
                <w:lang w:eastAsia="en-GB"/>
              </w:rPr>
            </w:pPr>
            <w:r>
              <w:rPr>
                <w:rFonts w:ascii="Arial" w:hAnsi="Arial" w:cs="Arial"/>
                <w:sz w:val="20"/>
                <w:szCs w:val="20"/>
                <w:lang w:eastAsia="en-GB"/>
              </w:rPr>
              <w:t>81</w:t>
            </w:r>
          </w:p>
        </w:tc>
        <w:tc>
          <w:tcPr>
            <w:tcW w:w="767" w:type="dxa"/>
            <w:shd w:val="clear" w:color="auto" w:fill="E2EFD9" w:themeFill="accent6" w:themeFillTint="33"/>
            <w:tcMar>
              <w:left w:w="28" w:type="dxa"/>
              <w:right w:w="28" w:type="dxa"/>
            </w:tcMar>
          </w:tcPr>
          <w:p w14:paraId="6B375EE8" w14:textId="50B13F84" w:rsidR="002B5130" w:rsidRDefault="002B5130" w:rsidP="00244B65">
            <w:pPr>
              <w:jc w:val="center"/>
              <w:rPr>
                <w:rFonts w:ascii="Arial" w:hAnsi="Arial" w:cs="Arial"/>
                <w:sz w:val="20"/>
                <w:szCs w:val="20"/>
                <w:lang w:eastAsia="en-GB"/>
              </w:rPr>
            </w:pPr>
            <w:r>
              <w:rPr>
                <w:rFonts w:ascii="Arial" w:hAnsi="Arial" w:cs="Arial"/>
                <w:sz w:val="20"/>
                <w:szCs w:val="20"/>
                <w:lang w:eastAsia="en-GB"/>
              </w:rPr>
              <w:t>80</w:t>
            </w:r>
          </w:p>
        </w:tc>
        <w:tc>
          <w:tcPr>
            <w:tcW w:w="767" w:type="dxa"/>
            <w:shd w:val="clear" w:color="auto" w:fill="E2EFD9" w:themeFill="accent6" w:themeFillTint="33"/>
            <w:tcMar>
              <w:left w:w="28" w:type="dxa"/>
              <w:right w:w="28" w:type="dxa"/>
            </w:tcMar>
          </w:tcPr>
          <w:p w14:paraId="55D962AD" w14:textId="59FE3078" w:rsidR="002B5130" w:rsidRDefault="002B5130" w:rsidP="00244B65">
            <w:pPr>
              <w:jc w:val="center"/>
              <w:rPr>
                <w:rFonts w:ascii="Arial" w:hAnsi="Arial" w:cs="Arial"/>
                <w:sz w:val="20"/>
                <w:szCs w:val="20"/>
                <w:lang w:eastAsia="en-GB"/>
              </w:rPr>
            </w:pPr>
            <w:r>
              <w:rPr>
                <w:rFonts w:ascii="Arial" w:hAnsi="Arial" w:cs="Arial"/>
                <w:sz w:val="20"/>
                <w:szCs w:val="20"/>
                <w:lang w:eastAsia="en-GB"/>
              </w:rPr>
              <w:t>?</w:t>
            </w:r>
          </w:p>
        </w:tc>
        <w:tc>
          <w:tcPr>
            <w:tcW w:w="767" w:type="dxa"/>
            <w:shd w:val="clear" w:color="auto" w:fill="E2EFD9" w:themeFill="accent6" w:themeFillTint="33"/>
            <w:tcMar>
              <w:left w:w="28" w:type="dxa"/>
              <w:right w:w="28" w:type="dxa"/>
            </w:tcMar>
          </w:tcPr>
          <w:p w14:paraId="0FAB74FF" w14:textId="5AB4416E" w:rsidR="002B5130" w:rsidRDefault="002B5130" w:rsidP="00244B65">
            <w:pPr>
              <w:jc w:val="center"/>
              <w:rPr>
                <w:rFonts w:ascii="Arial" w:hAnsi="Arial" w:cs="Arial"/>
                <w:sz w:val="20"/>
                <w:szCs w:val="20"/>
                <w:lang w:eastAsia="en-GB"/>
              </w:rPr>
            </w:pPr>
            <w:r>
              <w:rPr>
                <w:rFonts w:ascii="Arial" w:hAnsi="Arial" w:cs="Arial"/>
                <w:sz w:val="20"/>
                <w:szCs w:val="20"/>
                <w:lang w:eastAsia="en-GB"/>
              </w:rPr>
              <w:t>70</w:t>
            </w:r>
          </w:p>
        </w:tc>
        <w:tc>
          <w:tcPr>
            <w:tcW w:w="784" w:type="dxa"/>
            <w:shd w:val="clear" w:color="auto" w:fill="E2EFD9" w:themeFill="accent6" w:themeFillTint="33"/>
          </w:tcPr>
          <w:p w14:paraId="2A859E6B" w14:textId="409EDCF9" w:rsidR="002B5130" w:rsidRDefault="002B5130" w:rsidP="00244B65">
            <w:pPr>
              <w:jc w:val="center"/>
              <w:rPr>
                <w:rFonts w:ascii="Arial" w:hAnsi="Arial" w:cs="Arial"/>
                <w:sz w:val="20"/>
                <w:szCs w:val="20"/>
                <w:lang w:eastAsia="en-GB"/>
              </w:rPr>
            </w:pPr>
            <w:r>
              <w:rPr>
                <w:rFonts w:ascii="Arial" w:hAnsi="Arial" w:cs="Arial"/>
                <w:sz w:val="20"/>
                <w:szCs w:val="20"/>
                <w:lang w:eastAsia="en-GB"/>
              </w:rPr>
              <w:t>88</w:t>
            </w:r>
          </w:p>
        </w:tc>
        <w:tc>
          <w:tcPr>
            <w:tcW w:w="784" w:type="dxa"/>
            <w:shd w:val="clear" w:color="auto" w:fill="E2EFD9" w:themeFill="accent6" w:themeFillTint="33"/>
          </w:tcPr>
          <w:p w14:paraId="14E7B81A" w14:textId="57F69A2D" w:rsidR="002B5130" w:rsidRDefault="002B5130" w:rsidP="00244B65">
            <w:pPr>
              <w:jc w:val="center"/>
              <w:rPr>
                <w:rFonts w:ascii="Arial" w:hAnsi="Arial" w:cs="Arial"/>
                <w:sz w:val="20"/>
                <w:szCs w:val="20"/>
                <w:lang w:eastAsia="en-GB"/>
              </w:rPr>
            </w:pPr>
            <w:r>
              <w:rPr>
                <w:rFonts w:ascii="Arial" w:hAnsi="Arial" w:cs="Arial"/>
                <w:sz w:val="20"/>
                <w:szCs w:val="20"/>
                <w:lang w:eastAsia="en-GB"/>
              </w:rPr>
              <w:t>37</w:t>
            </w:r>
          </w:p>
        </w:tc>
        <w:tc>
          <w:tcPr>
            <w:tcW w:w="767" w:type="dxa"/>
            <w:shd w:val="clear" w:color="auto" w:fill="E2EFD9" w:themeFill="accent6" w:themeFillTint="33"/>
            <w:tcMar>
              <w:left w:w="28" w:type="dxa"/>
              <w:right w:w="28" w:type="dxa"/>
            </w:tcMar>
          </w:tcPr>
          <w:p w14:paraId="76E885FC" w14:textId="257BAEA5" w:rsidR="002B5130" w:rsidRDefault="002B5130" w:rsidP="00244B65">
            <w:pPr>
              <w:jc w:val="center"/>
              <w:rPr>
                <w:rFonts w:ascii="Arial" w:hAnsi="Arial" w:cs="Arial"/>
                <w:sz w:val="20"/>
                <w:szCs w:val="20"/>
                <w:lang w:eastAsia="en-GB"/>
              </w:rPr>
            </w:pPr>
            <w:r>
              <w:rPr>
                <w:rFonts w:ascii="Arial" w:hAnsi="Arial" w:cs="Arial"/>
                <w:sz w:val="20"/>
                <w:szCs w:val="20"/>
                <w:lang w:eastAsia="en-GB"/>
              </w:rPr>
              <w:t>15</w:t>
            </w:r>
          </w:p>
        </w:tc>
        <w:tc>
          <w:tcPr>
            <w:tcW w:w="767" w:type="dxa"/>
            <w:shd w:val="clear" w:color="auto" w:fill="E2EFD9" w:themeFill="accent6" w:themeFillTint="33"/>
            <w:tcMar>
              <w:left w:w="28" w:type="dxa"/>
              <w:right w:w="28" w:type="dxa"/>
            </w:tcMar>
          </w:tcPr>
          <w:p w14:paraId="51690B75" w14:textId="77777777" w:rsidR="002B5130" w:rsidRDefault="002B5130" w:rsidP="00244B65">
            <w:pPr>
              <w:jc w:val="center"/>
              <w:rPr>
                <w:rFonts w:ascii="Arial" w:hAnsi="Arial" w:cs="Arial"/>
                <w:sz w:val="20"/>
                <w:szCs w:val="20"/>
                <w:lang w:eastAsia="en-GB"/>
              </w:rPr>
            </w:pPr>
            <w:r>
              <w:rPr>
                <w:rFonts w:ascii="Arial" w:hAnsi="Arial" w:cs="Arial"/>
                <w:sz w:val="20"/>
                <w:szCs w:val="20"/>
                <w:lang w:eastAsia="en-GB"/>
              </w:rPr>
              <w:t>14</w:t>
            </w:r>
          </w:p>
        </w:tc>
      </w:tr>
      <w:tr w:rsidR="002B5130" w14:paraId="382A18FF" w14:textId="77777777" w:rsidTr="002B5130">
        <w:tc>
          <w:tcPr>
            <w:tcW w:w="1520" w:type="dxa"/>
            <w:tcMar>
              <w:left w:w="28" w:type="dxa"/>
              <w:right w:w="28" w:type="dxa"/>
            </w:tcMar>
          </w:tcPr>
          <w:p w14:paraId="26CF2D0E" w14:textId="77777777" w:rsidR="002B5130" w:rsidRDefault="002B5130" w:rsidP="002C2B24">
            <w:pPr>
              <w:rPr>
                <w:rFonts w:ascii="Arial" w:hAnsi="Arial" w:cs="Arial"/>
                <w:sz w:val="20"/>
                <w:szCs w:val="20"/>
                <w:lang w:eastAsia="en-GB"/>
              </w:rPr>
            </w:pPr>
            <w:r>
              <w:rPr>
                <w:rFonts w:ascii="Arial" w:hAnsi="Arial" w:cs="Arial"/>
                <w:sz w:val="20"/>
                <w:szCs w:val="20"/>
                <w:lang w:eastAsia="en-GB"/>
              </w:rPr>
              <w:t>Crediton</w:t>
            </w:r>
          </w:p>
        </w:tc>
        <w:tc>
          <w:tcPr>
            <w:tcW w:w="775" w:type="dxa"/>
            <w:shd w:val="clear" w:color="auto" w:fill="FFF2CC" w:themeFill="accent4" w:themeFillTint="33"/>
          </w:tcPr>
          <w:p w14:paraId="20F25136" w14:textId="11222F23"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23DB7DE6" w14:textId="6ED29D88"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5CC6D145" w14:textId="4BE824D4" w:rsidR="002B5130" w:rsidRDefault="002B5130" w:rsidP="00244B65">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367999BA" w14:textId="7C7983EB" w:rsidR="002B5130" w:rsidRDefault="002B5130" w:rsidP="00244B65">
            <w:pPr>
              <w:jc w:val="center"/>
              <w:rPr>
                <w:rFonts w:ascii="Arial" w:hAnsi="Arial" w:cs="Arial"/>
                <w:sz w:val="20"/>
                <w:szCs w:val="20"/>
                <w:lang w:eastAsia="en-GB"/>
              </w:rPr>
            </w:pPr>
          </w:p>
        </w:tc>
        <w:tc>
          <w:tcPr>
            <w:tcW w:w="768" w:type="dxa"/>
            <w:shd w:val="clear" w:color="auto" w:fill="E2EFD9" w:themeFill="accent6" w:themeFillTint="33"/>
            <w:tcMar>
              <w:left w:w="28" w:type="dxa"/>
              <w:right w:w="28" w:type="dxa"/>
            </w:tcMar>
          </w:tcPr>
          <w:p w14:paraId="720B3EBF" w14:textId="58DEEF29" w:rsidR="002B5130" w:rsidRDefault="002B5130" w:rsidP="00244B65">
            <w:pPr>
              <w:jc w:val="center"/>
              <w:rPr>
                <w:rFonts w:ascii="Arial" w:hAnsi="Arial" w:cs="Arial"/>
                <w:sz w:val="20"/>
                <w:szCs w:val="20"/>
                <w:lang w:eastAsia="en-GB"/>
              </w:rPr>
            </w:pPr>
            <w:r>
              <w:rPr>
                <w:rFonts w:ascii="Arial" w:hAnsi="Arial" w:cs="Arial"/>
                <w:sz w:val="20"/>
                <w:szCs w:val="20"/>
                <w:lang w:eastAsia="en-GB"/>
              </w:rPr>
              <w:t>70</w:t>
            </w:r>
          </w:p>
        </w:tc>
        <w:tc>
          <w:tcPr>
            <w:tcW w:w="767" w:type="dxa"/>
            <w:shd w:val="clear" w:color="auto" w:fill="E2EFD9" w:themeFill="accent6" w:themeFillTint="33"/>
            <w:tcMar>
              <w:left w:w="28" w:type="dxa"/>
              <w:right w:w="28" w:type="dxa"/>
            </w:tcMar>
          </w:tcPr>
          <w:p w14:paraId="1246D430" w14:textId="7D55D93A" w:rsidR="002B5130" w:rsidRDefault="002B5130" w:rsidP="00244B65">
            <w:pPr>
              <w:jc w:val="center"/>
              <w:rPr>
                <w:rFonts w:ascii="Arial" w:hAnsi="Arial" w:cs="Arial"/>
                <w:sz w:val="20"/>
                <w:szCs w:val="20"/>
                <w:lang w:eastAsia="en-GB"/>
              </w:rPr>
            </w:pPr>
            <w:r>
              <w:rPr>
                <w:rFonts w:ascii="Arial" w:hAnsi="Arial" w:cs="Arial"/>
                <w:sz w:val="20"/>
                <w:szCs w:val="20"/>
                <w:lang w:eastAsia="en-GB"/>
              </w:rPr>
              <w:t>67</w:t>
            </w:r>
          </w:p>
        </w:tc>
        <w:tc>
          <w:tcPr>
            <w:tcW w:w="767" w:type="dxa"/>
            <w:shd w:val="clear" w:color="auto" w:fill="E2EFD9" w:themeFill="accent6" w:themeFillTint="33"/>
            <w:tcMar>
              <w:left w:w="28" w:type="dxa"/>
              <w:right w:w="28" w:type="dxa"/>
            </w:tcMar>
          </w:tcPr>
          <w:p w14:paraId="56174421" w14:textId="6D8B40EE" w:rsidR="002B5130" w:rsidRDefault="002B5130" w:rsidP="00244B65">
            <w:pPr>
              <w:jc w:val="center"/>
              <w:rPr>
                <w:rFonts w:ascii="Arial" w:hAnsi="Arial" w:cs="Arial"/>
                <w:sz w:val="20"/>
                <w:szCs w:val="20"/>
                <w:lang w:eastAsia="en-GB"/>
              </w:rPr>
            </w:pPr>
            <w:r>
              <w:rPr>
                <w:rFonts w:ascii="Arial" w:hAnsi="Arial" w:cs="Arial"/>
                <w:sz w:val="20"/>
                <w:szCs w:val="20"/>
                <w:lang w:eastAsia="en-GB"/>
              </w:rPr>
              <w:t>70</w:t>
            </w:r>
          </w:p>
        </w:tc>
        <w:tc>
          <w:tcPr>
            <w:tcW w:w="767" w:type="dxa"/>
            <w:shd w:val="clear" w:color="auto" w:fill="FFCCCC"/>
            <w:tcMar>
              <w:left w:w="28" w:type="dxa"/>
              <w:right w:w="28" w:type="dxa"/>
            </w:tcMar>
          </w:tcPr>
          <w:p w14:paraId="2ADD606A" w14:textId="2C8DC6FB"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73FB1BF" w14:textId="630DFE30"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3BFB5605" w14:textId="4B222058"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17C3D415" w14:textId="5ECEBB7B"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41BB7C74" w14:textId="77777777"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34731ED9" w14:textId="4640DF18"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3F732F3E" w14:textId="77777777" w:rsidR="002B5130" w:rsidRDefault="002B5130" w:rsidP="00244B65">
            <w:pPr>
              <w:jc w:val="center"/>
              <w:rPr>
                <w:rFonts w:ascii="Arial" w:hAnsi="Arial" w:cs="Arial"/>
                <w:sz w:val="20"/>
                <w:szCs w:val="20"/>
                <w:lang w:eastAsia="en-GB"/>
              </w:rPr>
            </w:pPr>
          </w:p>
        </w:tc>
        <w:tc>
          <w:tcPr>
            <w:tcW w:w="784" w:type="dxa"/>
            <w:shd w:val="clear" w:color="auto" w:fill="FFCCCC"/>
          </w:tcPr>
          <w:p w14:paraId="27C72B0B" w14:textId="77777777" w:rsidR="002B5130" w:rsidRDefault="002B5130" w:rsidP="00244B65">
            <w:pPr>
              <w:jc w:val="center"/>
              <w:rPr>
                <w:rFonts w:ascii="Arial" w:hAnsi="Arial" w:cs="Arial"/>
                <w:sz w:val="20"/>
                <w:szCs w:val="20"/>
                <w:lang w:eastAsia="en-GB"/>
              </w:rPr>
            </w:pPr>
          </w:p>
        </w:tc>
        <w:tc>
          <w:tcPr>
            <w:tcW w:w="784" w:type="dxa"/>
            <w:shd w:val="clear" w:color="auto" w:fill="FFCCCC"/>
          </w:tcPr>
          <w:p w14:paraId="2B1904B6" w14:textId="631B4231"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1B9658F9" w14:textId="188E6DDA"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1DFF796" w14:textId="77777777" w:rsidR="002B5130" w:rsidRDefault="002B5130" w:rsidP="00244B65">
            <w:pPr>
              <w:jc w:val="center"/>
              <w:rPr>
                <w:rFonts w:ascii="Arial" w:hAnsi="Arial" w:cs="Arial"/>
                <w:sz w:val="20"/>
                <w:szCs w:val="20"/>
                <w:lang w:eastAsia="en-GB"/>
              </w:rPr>
            </w:pPr>
          </w:p>
        </w:tc>
      </w:tr>
      <w:tr w:rsidR="002B5130" w14:paraId="4C236A9F" w14:textId="77777777" w:rsidTr="002B5130">
        <w:tc>
          <w:tcPr>
            <w:tcW w:w="1520" w:type="dxa"/>
            <w:tcMar>
              <w:left w:w="28" w:type="dxa"/>
              <w:right w:w="28" w:type="dxa"/>
            </w:tcMar>
          </w:tcPr>
          <w:p w14:paraId="420DD0DE" w14:textId="77777777" w:rsidR="002B5130" w:rsidRDefault="002B5130" w:rsidP="002C2B24">
            <w:pPr>
              <w:rPr>
                <w:rFonts w:ascii="Arial" w:hAnsi="Arial" w:cs="Arial"/>
                <w:sz w:val="20"/>
                <w:szCs w:val="20"/>
                <w:lang w:eastAsia="en-GB"/>
              </w:rPr>
            </w:pPr>
            <w:r>
              <w:rPr>
                <w:rFonts w:ascii="Arial" w:hAnsi="Arial" w:cs="Arial"/>
                <w:sz w:val="20"/>
                <w:szCs w:val="20"/>
                <w:lang w:eastAsia="en-GB"/>
              </w:rPr>
              <w:t>Silverton</w:t>
            </w:r>
          </w:p>
        </w:tc>
        <w:tc>
          <w:tcPr>
            <w:tcW w:w="775" w:type="dxa"/>
            <w:shd w:val="clear" w:color="auto" w:fill="FFF2CC" w:themeFill="accent4" w:themeFillTint="33"/>
          </w:tcPr>
          <w:p w14:paraId="3C05346D" w14:textId="67771B5E"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137D5A6C" w14:textId="0B224030"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75060939" w14:textId="72394705" w:rsidR="002B5130" w:rsidRDefault="002B5130" w:rsidP="00244B65">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FFF2CC" w:themeFill="accent4" w:themeFillTint="33"/>
            <w:tcMar>
              <w:left w:w="28" w:type="dxa"/>
              <w:right w:w="28" w:type="dxa"/>
            </w:tcMar>
          </w:tcPr>
          <w:p w14:paraId="4B028CB1" w14:textId="52572A7E" w:rsidR="002B5130" w:rsidRDefault="002B5130" w:rsidP="00244B65">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E2EFD9" w:themeFill="accent6" w:themeFillTint="33"/>
            <w:tcMar>
              <w:left w:w="28" w:type="dxa"/>
              <w:right w:w="28" w:type="dxa"/>
            </w:tcMar>
          </w:tcPr>
          <w:p w14:paraId="0D016B7A" w14:textId="1EBA5236" w:rsidR="002B5130" w:rsidRDefault="002B5130" w:rsidP="00A70784">
            <w:pPr>
              <w:jc w:val="center"/>
              <w:rPr>
                <w:rFonts w:ascii="Arial" w:hAnsi="Arial" w:cs="Arial"/>
                <w:sz w:val="20"/>
                <w:szCs w:val="20"/>
                <w:lang w:eastAsia="en-GB"/>
              </w:rPr>
            </w:pPr>
            <w:r>
              <w:rPr>
                <w:rFonts w:ascii="Arial" w:hAnsi="Arial" w:cs="Arial"/>
                <w:sz w:val="20"/>
                <w:szCs w:val="20"/>
                <w:lang w:eastAsia="en-GB"/>
              </w:rPr>
              <w:t>240</w:t>
            </w:r>
          </w:p>
        </w:tc>
        <w:tc>
          <w:tcPr>
            <w:tcW w:w="767" w:type="dxa"/>
            <w:shd w:val="clear" w:color="auto" w:fill="E2EFD9" w:themeFill="accent6" w:themeFillTint="33"/>
            <w:tcMar>
              <w:left w:w="28" w:type="dxa"/>
              <w:right w:w="28" w:type="dxa"/>
            </w:tcMar>
          </w:tcPr>
          <w:p w14:paraId="37171706" w14:textId="75F82C19" w:rsidR="002B5130" w:rsidRDefault="002B5130" w:rsidP="00244B65">
            <w:pPr>
              <w:jc w:val="center"/>
              <w:rPr>
                <w:rFonts w:ascii="Arial" w:hAnsi="Arial" w:cs="Arial"/>
                <w:sz w:val="20"/>
                <w:szCs w:val="20"/>
                <w:lang w:eastAsia="en-GB"/>
              </w:rPr>
            </w:pPr>
            <w:r>
              <w:rPr>
                <w:rFonts w:ascii="Arial" w:hAnsi="Arial" w:cs="Arial"/>
                <w:sz w:val="20"/>
                <w:szCs w:val="20"/>
                <w:lang w:eastAsia="en-GB"/>
              </w:rPr>
              <w:t>233</w:t>
            </w:r>
          </w:p>
        </w:tc>
        <w:tc>
          <w:tcPr>
            <w:tcW w:w="767" w:type="dxa"/>
            <w:shd w:val="clear" w:color="auto" w:fill="E2EFD9" w:themeFill="accent6" w:themeFillTint="33"/>
            <w:tcMar>
              <w:left w:w="28" w:type="dxa"/>
              <w:right w:w="28" w:type="dxa"/>
            </w:tcMar>
          </w:tcPr>
          <w:p w14:paraId="1682B696" w14:textId="4246F44D" w:rsidR="002B5130" w:rsidRDefault="002B5130" w:rsidP="00244B65">
            <w:pPr>
              <w:jc w:val="center"/>
              <w:rPr>
                <w:rFonts w:ascii="Arial" w:hAnsi="Arial" w:cs="Arial"/>
                <w:sz w:val="20"/>
                <w:szCs w:val="20"/>
                <w:lang w:eastAsia="en-GB"/>
              </w:rPr>
            </w:pPr>
            <w:r>
              <w:rPr>
                <w:rFonts w:ascii="Arial" w:hAnsi="Arial" w:cs="Arial"/>
                <w:sz w:val="20"/>
                <w:szCs w:val="20"/>
                <w:lang w:eastAsia="en-GB"/>
              </w:rPr>
              <w:t>235</w:t>
            </w:r>
          </w:p>
        </w:tc>
        <w:tc>
          <w:tcPr>
            <w:tcW w:w="767" w:type="dxa"/>
            <w:shd w:val="clear" w:color="auto" w:fill="E2EFD9" w:themeFill="accent6" w:themeFillTint="33"/>
            <w:tcMar>
              <w:left w:w="28" w:type="dxa"/>
              <w:right w:w="28" w:type="dxa"/>
            </w:tcMar>
          </w:tcPr>
          <w:p w14:paraId="6D235688" w14:textId="559D81A0" w:rsidR="002B5130" w:rsidRDefault="002B5130" w:rsidP="00244B65">
            <w:pPr>
              <w:jc w:val="center"/>
              <w:rPr>
                <w:rFonts w:ascii="Arial" w:hAnsi="Arial" w:cs="Arial"/>
                <w:sz w:val="20"/>
                <w:szCs w:val="20"/>
                <w:lang w:eastAsia="en-GB"/>
              </w:rPr>
            </w:pPr>
            <w:r>
              <w:rPr>
                <w:rFonts w:ascii="Arial" w:hAnsi="Arial" w:cs="Arial"/>
                <w:sz w:val="20"/>
                <w:szCs w:val="20"/>
                <w:lang w:eastAsia="en-GB"/>
              </w:rPr>
              <w:t>101</w:t>
            </w:r>
          </w:p>
        </w:tc>
        <w:tc>
          <w:tcPr>
            <w:tcW w:w="767" w:type="dxa"/>
            <w:shd w:val="clear" w:color="auto" w:fill="E2EFD9" w:themeFill="accent6" w:themeFillTint="33"/>
            <w:tcMar>
              <w:left w:w="28" w:type="dxa"/>
              <w:right w:w="28" w:type="dxa"/>
            </w:tcMar>
          </w:tcPr>
          <w:p w14:paraId="5CC78BCF" w14:textId="09C88858" w:rsidR="002B5130" w:rsidRDefault="002B5130" w:rsidP="00244B65">
            <w:pPr>
              <w:jc w:val="center"/>
              <w:rPr>
                <w:rFonts w:ascii="Arial" w:hAnsi="Arial" w:cs="Arial"/>
                <w:sz w:val="20"/>
                <w:szCs w:val="20"/>
                <w:lang w:eastAsia="en-GB"/>
              </w:rPr>
            </w:pPr>
            <w:r>
              <w:rPr>
                <w:rFonts w:ascii="Arial" w:hAnsi="Arial" w:cs="Arial"/>
                <w:sz w:val="20"/>
                <w:szCs w:val="20"/>
                <w:lang w:eastAsia="en-GB"/>
              </w:rPr>
              <w:t>93</w:t>
            </w:r>
          </w:p>
        </w:tc>
        <w:tc>
          <w:tcPr>
            <w:tcW w:w="767" w:type="dxa"/>
            <w:shd w:val="clear" w:color="auto" w:fill="E2EFD9" w:themeFill="accent6" w:themeFillTint="33"/>
            <w:tcMar>
              <w:left w:w="28" w:type="dxa"/>
              <w:right w:w="28" w:type="dxa"/>
            </w:tcMar>
          </w:tcPr>
          <w:p w14:paraId="42FD6C96" w14:textId="6192EE29" w:rsidR="002B5130" w:rsidRDefault="002B5130" w:rsidP="00244B65">
            <w:pPr>
              <w:jc w:val="center"/>
              <w:rPr>
                <w:rFonts w:ascii="Arial" w:hAnsi="Arial" w:cs="Arial"/>
                <w:sz w:val="20"/>
                <w:szCs w:val="20"/>
                <w:lang w:eastAsia="en-GB"/>
              </w:rPr>
            </w:pPr>
            <w:r>
              <w:rPr>
                <w:rFonts w:ascii="Arial" w:hAnsi="Arial" w:cs="Arial"/>
                <w:sz w:val="20"/>
                <w:szCs w:val="20"/>
                <w:lang w:eastAsia="en-GB"/>
              </w:rPr>
              <w:t>74</w:t>
            </w:r>
          </w:p>
        </w:tc>
        <w:tc>
          <w:tcPr>
            <w:tcW w:w="767" w:type="dxa"/>
            <w:shd w:val="clear" w:color="auto" w:fill="E2EFD9" w:themeFill="accent6" w:themeFillTint="33"/>
            <w:tcMar>
              <w:left w:w="28" w:type="dxa"/>
              <w:right w:w="28" w:type="dxa"/>
            </w:tcMar>
          </w:tcPr>
          <w:p w14:paraId="335C5A53" w14:textId="341FCCB8" w:rsidR="002B5130" w:rsidRDefault="002B5130" w:rsidP="00244B65">
            <w:pPr>
              <w:jc w:val="center"/>
              <w:rPr>
                <w:rFonts w:ascii="Arial" w:hAnsi="Arial" w:cs="Arial"/>
                <w:sz w:val="20"/>
                <w:szCs w:val="20"/>
                <w:lang w:eastAsia="en-GB"/>
              </w:rPr>
            </w:pPr>
            <w:r>
              <w:rPr>
                <w:rFonts w:ascii="Arial" w:hAnsi="Arial" w:cs="Arial"/>
                <w:sz w:val="20"/>
                <w:szCs w:val="20"/>
                <w:lang w:eastAsia="en-GB"/>
              </w:rPr>
              <w:t>95</w:t>
            </w:r>
          </w:p>
        </w:tc>
        <w:tc>
          <w:tcPr>
            <w:tcW w:w="767" w:type="dxa"/>
            <w:shd w:val="clear" w:color="auto" w:fill="E2EFD9" w:themeFill="accent6" w:themeFillTint="33"/>
            <w:tcMar>
              <w:left w:w="28" w:type="dxa"/>
              <w:right w:w="28" w:type="dxa"/>
            </w:tcMar>
          </w:tcPr>
          <w:p w14:paraId="79CD7B17" w14:textId="069EC5A7" w:rsidR="002B5130" w:rsidRDefault="002B5130" w:rsidP="00244B65">
            <w:pPr>
              <w:jc w:val="center"/>
              <w:rPr>
                <w:rFonts w:ascii="Arial" w:hAnsi="Arial" w:cs="Arial"/>
                <w:sz w:val="20"/>
                <w:szCs w:val="20"/>
                <w:lang w:eastAsia="en-GB"/>
              </w:rPr>
            </w:pPr>
            <w:r>
              <w:rPr>
                <w:rFonts w:ascii="Arial" w:hAnsi="Arial" w:cs="Arial"/>
                <w:sz w:val="20"/>
                <w:szCs w:val="20"/>
                <w:lang w:eastAsia="en-GB"/>
              </w:rPr>
              <w:t>93</w:t>
            </w:r>
          </w:p>
        </w:tc>
        <w:tc>
          <w:tcPr>
            <w:tcW w:w="767" w:type="dxa"/>
            <w:shd w:val="clear" w:color="auto" w:fill="E2EFD9" w:themeFill="accent6" w:themeFillTint="33"/>
            <w:tcMar>
              <w:left w:w="28" w:type="dxa"/>
              <w:right w:w="28" w:type="dxa"/>
            </w:tcMar>
          </w:tcPr>
          <w:p w14:paraId="0A84CD76" w14:textId="50A234B9" w:rsidR="002B5130" w:rsidRDefault="002B5130" w:rsidP="00244B65">
            <w:pPr>
              <w:jc w:val="center"/>
              <w:rPr>
                <w:rFonts w:ascii="Arial" w:hAnsi="Arial" w:cs="Arial"/>
                <w:sz w:val="20"/>
                <w:szCs w:val="20"/>
                <w:lang w:eastAsia="en-GB"/>
              </w:rPr>
            </w:pPr>
            <w:r>
              <w:rPr>
                <w:rFonts w:ascii="Arial" w:hAnsi="Arial" w:cs="Arial"/>
                <w:sz w:val="20"/>
                <w:szCs w:val="20"/>
                <w:lang w:eastAsia="en-GB"/>
              </w:rPr>
              <w:t>43</w:t>
            </w:r>
          </w:p>
        </w:tc>
        <w:tc>
          <w:tcPr>
            <w:tcW w:w="767" w:type="dxa"/>
            <w:shd w:val="clear" w:color="auto" w:fill="E2EFD9" w:themeFill="accent6" w:themeFillTint="33"/>
            <w:tcMar>
              <w:left w:w="28" w:type="dxa"/>
              <w:right w:w="28" w:type="dxa"/>
            </w:tcMar>
          </w:tcPr>
          <w:p w14:paraId="23CAECCE" w14:textId="77C29661" w:rsidR="002B5130" w:rsidRDefault="002B5130" w:rsidP="00244B65">
            <w:pPr>
              <w:jc w:val="center"/>
              <w:rPr>
                <w:rFonts w:ascii="Arial" w:hAnsi="Arial" w:cs="Arial"/>
                <w:sz w:val="20"/>
                <w:szCs w:val="20"/>
                <w:lang w:eastAsia="en-GB"/>
              </w:rPr>
            </w:pPr>
            <w:r>
              <w:rPr>
                <w:rFonts w:ascii="Arial" w:hAnsi="Arial" w:cs="Arial"/>
                <w:sz w:val="20"/>
                <w:szCs w:val="20"/>
                <w:lang w:eastAsia="en-GB"/>
              </w:rPr>
              <w:t>42</w:t>
            </w:r>
          </w:p>
        </w:tc>
        <w:tc>
          <w:tcPr>
            <w:tcW w:w="784" w:type="dxa"/>
            <w:shd w:val="clear" w:color="auto" w:fill="E2EFD9" w:themeFill="accent6" w:themeFillTint="33"/>
          </w:tcPr>
          <w:p w14:paraId="6D969583" w14:textId="09059059" w:rsidR="002B5130" w:rsidRDefault="002B5130" w:rsidP="00244B65">
            <w:pPr>
              <w:jc w:val="center"/>
              <w:rPr>
                <w:rFonts w:ascii="Arial" w:hAnsi="Arial" w:cs="Arial"/>
                <w:sz w:val="20"/>
                <w:szCs w:val="20"/>
                <w:lang w:eastAsia="en-GB"/>
              </w:rPr>
            </w:pPr>
            <w:r>
              <w:rPr>
                <w:rFonts w:ascii="Arial" w:hAnsi="Arial" w:cs="Arial"/>
                <w:sz w:val="20"/>
                <w:szCs w:val="20"/>
                <w:lang w:eastAsia="en-GB"/>
              </w:rPr>
              <w:t>45</w:t>
            </w:r>
          </w:p>
        </w:tc>
        <w:tc>
          <w:tcPr>
            <w:tcW w:w="784" w:type="dxa"/>
            <w:shd w:val="clear" w:color="auto" w:fill="E2EFD9" w:themeFill="accent6" w:themeFillTint="33"/>
          </w:tcPr>
          <w:p w14:paraId="3478F7E6" w14:textId="1ECB0549" w:rsidR="002B5130" w:rsidRDefault="002B5130" w:rsidP="00244B65">
            <w:pPr>
              <w:jc w:val="center"/>
              <w:rPr>
                <w:rFonts w:ascii="Arial" w:hAnsi="Arial" w:cs="Arial"/>
                <w:sz w:val="20"/>
                <w:szCs w:val="20"/>
                <w:lang w:eastAsia="en-GB"/>
              </w:rPr>
            </w:pPr>
            <w:r>
              <w:rPr>
                <w:rFonts w:ascii="Arial" w:hAnsi="Arial" w:cs="Arial"/>
                <w:sz w:val="20"/>
                <w:szCs w:val="20"/>
                <w:lang w:eastAsia="en-GB"/>
              </w:rPr>
              <w:t>26</w:t>
            </w:r>
          </w:p>
        </w:tc>
        <w:tc>
          <w:tcPr>
            <w:tcW w:w="767" w:type="dxa"/>
            <w:shd w:val="clear" w:color="auto" w:fill="E2EFD9" w:themeFill="accent6" w:themeFillTint="33"/>
            <w:tcMar>
              <w:left w:w="28" w:type="dxa"/>
              <w:right w:w="28" w:type="dxa"/>
            </w:tcMar>
          </w:tcPr>
          <w:p w14:paraId="6E7D4390" w14:textId="30D2A5D7" w:rsidR="002B5130" w:rsidRDefault="002B5130" w:rsidP="00244B65">
            <w:pPr>
              <w:jc w:val="center"/>
              <w:rPr>
                <w:rFonts w:ascii="Arial" w:hAnsi="Arial" w:cs="Arial"/>
                <w:sz w:val="20"/>
                <w:szCs w:val="20"/>
                <w:lang w:eastAsia="en-GB"/>
              </w:rPr>
            </w:pPr>
            <w:r>
              <w:rPr>
                <w:rFonts w:ascii="Arial" w:hAnsi="Arial" w:cs="Arial"/>
                <w:sz w:val="20"/>
                <w:szCs w:val="20"/>
                <w:lang w:eastAsia="en-GB"/>
              </w:rPr>
              <w:t>?</w:t>
            </w:r>
          </w:p>
        </w:tc>
        <w:tc>
          <w:tcPr>
            <w:tcW w:w="767" w:type="dxa"/>
            <w:shd w:val="clear" w:color="auto" w:fill="E2EFD9" w:themeFill="accent6" w:themeFillTint="33"/>
            <w:tcMar>
              <w:left w:w="28" w:type="dxa"/>
              <w:right w:w="28" w:type="dxa"/>
            </w:tcMar>
          </w:tcPr>
          <w:p w14:paraId="5695CE97" w14:textId="77777777" w:rsidR="002B5130" w:rsidRDefault="002B5130" w:rsidP="00244B65">
            <w:pPr>
              <w:jc w:val="center"/>
              <w:rPr>
                <w:rFonts w:ascii="Arial" w:hAnsi="Arial" w:cs="Arial"/>
                <w:sz w:val="20"/>
                <w:szCs w:val="20"/>
                <w:lang w:eastAsia="en-GB"/>
              </w:rPr>
            </w:pPr>
            <w:r>
              <w:rPr>
                <w:rFonts w:ascii="Arial" w:hAnsi="Arial" w:cs="Arial"/>
                <w:sz w:val="20"/>
                <w:szCs w:val="20"/>
                <w:lang w:eastAsia="en-GB"/>
              </w:rPr>
              <w:t>5</w:t>
            </w:r>
          </w:p>
        </w:tc>
      </w:tr>
      <w:tr w:rsidR="002B5130" w14:paraId="3B030B05" w14:textId="77777777" w:rsidTr="00F6444E">
        <w:tc>
          <w:tcPr>
            <w:tcW w:w="1520" w:type="dxa"/>
            <w:tcMar>
              <w:left w:w="28" w:type="dxa"/>
              <w:right w:w="28" w:type="dxa"/>
            </w:tcMar>
          </w:tcPr>
          <w:p w14:paraId="05BE2198" w14:textId="06B4224A" w:rsidR="002B5130" w:rsidRDefault="002B5130" w:rsidP="002C2B24">
            <w:pPr>
              <w:rPr>
                <w:rFonts w:ascii="Arial" w:hAnsi="Arial" w:cs="Arial"/>
                <w:sz w:val="20"/>
                <w:szCs w:val="20"/>
                <w:lang w:eastAsia="en-GB"/>
              </w:rPr>
            </w:pPr>
            <w:r>
              <w:rPr>
                <w:rFonts w:ascii="Arial" w:hAnsi="Arial" w:cs="Arial"/>
                <w:sz w:val="20"/>
                <w:szCs w:val="20"/>
                <w:lang w:eastAsia="en-GB"/>
              </w:rPr>
              <w:t>Axminster</w:t>
            </w:r>
          </w:p>
        </w:tc>
        <w:tc>
          <w:tcPr>
            <w:tcW w:w="775" w:type="dxa"/>
            <w:shd w:val="clear" w:color="auto" w:fill="FFCCCC"/>
          </w:tcPr>
          <w:p w14:paraId="09A4E9F9" w14:textId="77078408" w:rsidR="002B5130" w:rsidRDefault="002B5130" w:rsidP="00244B65">
            <w:pPr>
              <w:jc w:val="center"/>
              <w:rPr>
                <w:rFonts w:ascii="Arial" w:hAnsi="Arial" w:cs="Arial"/>
                <w:sz w:val="20"/>
                <w:szCs w:val="20"/>
                <w:lang w:eastAsia="en-GB"/>
              </w:rPr>
            </w:pPr>
          </w:p>
        </w:tc>
        <w:tc>
          <w:tcPr>
            <w:tcW w:w="768" w:type="dxa"/>
            <w:shd w:val="clear" w:color="auto" w:fill="FFCCCC"/>
            <w:tcMar>
              <w:left w:w="28" w:type="dxa"/>
              <w:right w:w="28" w:type="dxa"/>
            </w:tcMar>
          </w:tcPr>
          <w:p w14:paraId="39C3453C" w14:textId="097C0CE6" w:rsidR="002B5130" w:rsidRDefault="002B5130" w:rsidP="00244B65">
            <w:pPr>
              <w:jc w:val="center"/>
              <w:rPr>
                <w:rFonts w:ascii="Arial" w:hAnsi="Arial" w:cs="Arial"/>
                <w:sz w:val="20"/>
                <w:szCs w:val="20"/>
                <w:lang w:eastAsia="en-GB"/>
              </w:rPr>
            </w:pPr>
          </w:p>
        </w:tc>
        <w:tc>
          <w:tcPr>
            <w:tcW w:w="767" w:type="dxa"/>
            <w:shd w:val="clear" w:color="auto" w:fill="E2EFD9" w:themeFill="accent6" w:themeFillTint="33"/>
          </w:tcPr>
          <w:p w14:paraId="318AB346" w14:textId="616D8CA0" w:rsidR="002B5130" w:rsidRDefault="002B5130" w:rsidP="00244B65">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1343E3B2" w14:textId="7DBB6F2D" w:rsidR="002B5130" w:rsidRDefault="00F441BB" w:rsidP="00244B65">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E2EFD9" w:themeFill="accent6" w:themeFillTint="33"/>
            <w:tcMar>
              <w:left w:w="28" w:type="dxa"/>
              <w:right w:w="28" w:type="dxa"/>
            </w:tcMar>
          </w:tcPr>
          <w:p w14:paraId="2E82CF6C" w14:textId="4751A621" w:rsidR="002B5130" w:rsidRDefault="002B5130" w:rsidP="00244B65">
            <w:pPr>
              <w:jc w:val="center"/>
              <w:rPr>
                <w:rFonts w:ascii="Arial" w:hAnsi="Arial" w:cs="Arial"/>
                <w:sz w:val="20"/>
                <w:szCs w:val="20"/>
                <w:lang w:eastAsia="en-GB"/>
              </w:rPr>
            </w:pPr>
            <w:r>
              <w:rPr>
                <w:rFonts w:ascii="Arial" w:hAnsi="Arial" w:cs="Arial"/>
                <w:sz w:val="20"/>
                <w:szCs w:val="20"/>
                <w:lang w:eastAsia="en-GB"/>
              </w:rPr>
              <w:t>175</w:t>
            </w:r>
          </w:p>
        </w:tc>
        <w:tc>
          <w:tcPr>
            <w:tcW w:w="767" w:type="dxa"/>
            <w:shd w:val="clear" w:color="auto" w:fill="E2EFD9" w:themeFill="accent6" w:themeFillTint="33"/>
            <w:tcMar>
              <w:left w:w="28" w:type="dxa"/>
              <w:right w:w="28" w:type="dxa"/>
            </w:tcMar>
          </w:tcPr>
          <w:p w14:paraId="6DB436FD" w14:textId="000CD6EF" w:rsidR="002B5130" w:rsidRDefault="002B5130" w:rsidP="00244B65">
            <w:pPr>
              <w:jc w:val="center"/>
              <w:rPr>
                <w:rFonts w:ascii="Arial" w:hAnsi="Arial" w:cs="Arial"/>
                <w:sz w:val="20"/>
                <w:szCs w:val="20"/>
                <w:lang w:eastAsia="en-GB"/>
              </w:rPr>
            </w:pPr>
            <w:r>
              <w:rPr>
                <w:rFonts w:ascii="Arial" w:hAnsi="Arial" w:cs="Arial"/>
                <w:sz w:val="20"/>
                <w:szCs w:val="20"/>
                <w:lang w:eastAsia="en-GB"/>
              </w:rPr>
              <w:t>176</w:t>
            </w:r>
          </w:p>
        </w:tc>
        <w:tc>
          <w:tcPr>
            <w:tcW w:w="767" w:type="dxa"/>
            <w:shd w:val="clear" w:color="auto" w:fill="E2EFD9" w:themeFill="accent6" w:themeFillTint="33"/>
            <w:tcMar>
              <w:left w:w="28" w:type="dxa"/>
              <w:right w:w="28" w:type="dxa"/>
            </w:tcMar>
          </w:tcPr>
          <w:p w14:paraId="2901DF9C" w14:textId="0BDB0DFC" w:rsidR="002B5130" w:rsidRDefault="002B5130" w:rsidP="00244B65">
            <w:pPr>
              <w:jc w:val="center"/>
              <w:rPr>
                <w:rFonts w:ascii="Arial" w:hAnsi="Arial" w:cs="Arial"/>
                <w:sz w:val="20"/>
                <w:szCs w:val="20"/>
                <w:lang w:eastAsia="en-GB"/>
              </w:rPr>
            </w:pPr>
            <w:r>
              <w:rPr>
                <w:rFonts w:ascii="Arial" w:hAnsi="Arial" w:cs="Arial"/>
                <w:sz w:val="20"/>
                <w:szCs w:val="20"/>
                <w:lang w:eastAsia="en-GB"/>
              </w:rPr>
              <w:t>170</w:t>
            </w:r>
          </w:p>
        </w:tc>
        <w:tc>
          <w:tcPr>
            <w:tcW w:w="767" w:type="dxa"/>
            <w:shd w:val="clear" w:color="auto" w:fill="FFCCCC"/>
            <w:tcMar>
              <w:left w:w="28" w:type="dxa"/>
              <w:right w:w="28" w:type="dxa"/>
            </w:tcMar>
          </w:tcPr>
          <w:p w14:paraId="5A012B59" w14:textId="2FA35BB4"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609966CE" w14:textId="7FBB92F1"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939F446" w14:textId="6E4B7A22"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5B8C1830" w14:textId="0F3B83BF"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9D93763" w14:textId="77777777"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6B5C3F11" w14:textId="5AF8120C"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4CEC7167" w14:textId="77777777" w:rsidR="002B5130" w:rsidRDefault="002B5130" w:rsidP="00244B65">
            <w:pPr>
              <w:jc w:val="center"/>
              <w:rPr>
                <w:rFonts w:ascii="Arial" w:hAnsi="Arial" w:cs="Arial"/>
                <w:sz w:val="20"/>
                <w:szCs w:val="20"/>
                <w:lang w:eastAsia="en-GB"/>
              </w:rPr>
            </w:pPr>
          </w:p>
        </w:tc>
        <w:tc>
          <w:tcPr>
            <w:tcW w:w="784" w:type="dxa"/>
            <w:shd w:val="clear" w:color="auto" w:fill="FFCCCC"/>
          </w:tcPr>
          <w:p w14:paraId="2DF730A3" w14:textId="77777777" w:rsidR="002B5130" w:rsidRDefault="002B5130" w:rsidP="00244B65">
            <w:pPr>
              <w:jc w:val="center"/>
              <w:rPr>
                <w:rFonts w:ascii="Arial" w:hAnsi="Arial" w:cs="Arial"/>
                <w:sz w:val="20"/>
                <w:szCs w:val="20"/>
                <w:lang w:eastAsia="en-GB"/>
              </w:rPr>
            </w:pPr>
          </w:p>
        </w:tc>
        <w:tc>
          <w:tcPr>
            <w:tcW w:w="784" w:type="dxa"/>
            <w:shd w:val="clear" w:color="auto" w:fill="FFCCCC"/>
          </w:tcPr>
          <w:p w14:paraId="4831F832" w14:textId="44F2B42E"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1C5B79C1" w14:textId="1FCAF551" w:rsidR="002B5130" w:rsidRDefault="002B5130" w:rsidP="00244B65">
            <w:pPr>
              <w:jc w:val="center"/>
              <w:rPr>
                <w:rFonts w:ascii="Arial" w:hAnsi="Arial" w:cs="Arial"/>
                <w:sz w:val="20"/>
                <w:szCs w:val="20"/>
                <w:lang w:eastAsia="en-GB"/>
              </w:rPr>
            </w:pPr>
          </w:p>
        </w:tc>
        <w:tc>
          <w:tcPr>
            <w:tcW w:w="767" w:type="dxa"/>
            <w:shd w:val="clear" w:color="auto" w:fill="FFCCCC"/>
            <w:tcMar>
              <w:left w:w="28" w:type="dxa"/>
              <w:right w:w="28" w:type="dxa"/>
            </w:tcMar>
          </w:tcPr>
          <w:p w14:paraId="7C5A9B41" w14:textId="77777777" w:rsidR="002B5130" w:rsidRDefault="002B5130" w:rsidP="00244B65">
            <w:pPr>
              <w:jc w:val="center"/>
              <w:rPr>
                <w:rFonts w:ascii="Arial" w:hAnsi="Arial" w:cs="Arial"/>
                <w:sz w:val="20"/>
                <w:szCs w:val="20"/>
                <w:lang w:eastAsia="en-GB"/>
              </w:rPr>
            </w:pPr>
          </w:p>
        </w:tc>
      </w:tr>
      <w:tr w:rsidR="002B5130" w14:paraId="60CBB05F" w14:textId="77777777" w:rsidTr="00280947">
        <w:tc>
          <w:tcPr>
            <w:tcW w:w="1520" w:type="dxa"/>
            <w:tcMar>
              <w:left w:w="28" w:type="dxa"/>
              <w:right w:w="28" w:type="dxa"/>
            </w:tcMar>
          </w:tcPr>
          <w:p w14:paraId="7ECA82C6" w14:textId="646B0EF6" w:rsidR="002B5130" w:rsidRDefault="002B5130" w:rsidP="002C2B24">
            <w:pPr>
              <w:rPr>
                <w:rFonts w:ascii="Arial" w:hAnsi="Arial" w:cs="Arial"/>
                <w:sz w:val="20"/>
                <w:szCs w:val="20"/>
                <w:lang w:eastAsia="en-GB"/>
              </w:rPr>
            </w:pPr>
            <w:r>
              <w:rPr>
                <w:rFonts w:ascii="Arial" w:hAnsi="Arial" w:cs="Arial"/>
                <w:sz w:val="20"/>
                <w:szCs w:val="20"/>
                <w:lang w:eastAsia="en-GB"/>
              </w:rPr>
              <w:t>Little Bray</w:t>
            </w:r>
          </w:p>
        </w:tc>
        <w:tc>
          <w:tcPr>
            <w:tcW w:w="775" w:type="dxa"/>
            <w:shd w:val="clear" w:color="auto" w:fill="FFCCCC"/>
          </w:tcPr>
          <w:p w14:paraId="10AFBD1F" w14:textId="77777777" w:rsidR="002B5130" w:rsidRDefault="002B5130" w:rsidP="00244B65">
            <w:pPr>
              <w:jc w:val="center"/>
              <w:rPr>
                <w:rFonts w:ascii="Arial" w:hAnsi="Arial" w:cs="Arial"/>
                <w:sz w:val="20"/>
                <w:szCs w:val="20"/>
                <w:lang w:eastAsia="en-GB"/>
              </w:rPr>
            </w:pPr>
          </w:p>
        </w:tc>
        <w:tc>
          <w:tcPr>
            <w:tcW w:w="768" w:type="dxa"/>
            <w:shd w:val="clear" w:color="auto" w:fill="FFCCCC"/>
            <w:tcMar>
              <w:left w:w="28" w:type="dxa"/>
              <w:right w:w="28" w:type="dxa"/>
            </w:tcMar>
          </w:tcPr>
          <w:p w14:paraId="06D7BB6B" w14:textId="0DE12BE9" w:rsidR="002B5130" w:rsidRDefault="002B5130" w:rsidP="00244B65">
            <w:pPr>
              <w:jc w:val="center"/>
              <w:rPr>
                <w:rFonts w:ascii="Arial" w:hAnsi="Arial" w:cs="Arial"/>
                <w:sz w:val="20"/>
                <w:szCs w:val="20"/>
                <w:lang w:eastAsia="en-GB"/>
              </w:rPr>
            </w:pPr>
          </w:p>
        </w:tc>
        <w:tc>
          <w:tcPr>
            <w:tcW w:w="1534" w:type="dxa"/>
            <w:gridSpan w:val="2"/>
            <w:shd w:val="clear" w:color="auto" w:fill="DEEAF6" w:themeFill="accent5" w:themeFillTint="33"/>
          </w:tcPr>
          <w:p w14:paraId="402B9379" w14:textId="310C46F8" w:rsidR="002B5130" w:rsidRPr="002B5130" w:rsidRDefault="002B5130" w:rsidP="00244B65">
            <w:pPr>
              <w:jc w:val="center"/>
              <w:rPr>
                <w:rFonts w:ascii="Arial" w:hAnsi="Arial" w:cs="Arial"/>
                <w:sz w:val="20"/>
                <w:szCs w:val="20"/>
                <w:lang w:eastAsia="en-GB"/>
              </w:rPr>
            </w:pPr>
            <w:r w:rsidRPr="002B5130">
              <w:rPr>
                <w:rFonts w:ascii="Arial" w:hAnsi="Arial" w:cs="Arial"/>
                <w:sz w:val="20"/>
                <w:szCs w:val="20"/>
                <w:lang w:eastAsia="en-GB"/>
              </w:rPr>
              <w:t>With C42</w:t>
            </w:r>
          </w:p>
        </w:tc>
        <w:tc>
          <w:tcPr>
            <w:tcW w:w="768" w:type="dxa"/>
            <w:shd w:val="clear" w:color="auto" w:fill="E2EFD9" w:themeFill="accent6" w:themeFillTint="33"/>
            <w:tcMar>
              <w:left w:w="28" w:type="dxa"/>
              <w:right w:w="28" w:type="dxa"/>
            </w:tcMar>
          </w:tcPr>
          <w:p w14:paraId="1D3DB3E4" w14:textId="279953AB" w:rsidR="002B5130" w:rsidRDefault="002B5130" w:rsidP="00244B65">
            <w:pPr>
              <w:jc w:val="center"/>
              <w:rPr>
                <w:rFonts w:ascii="Arial" w:hAnsi="Arial" w:cs="Arial"/>
                <w:sz w:val="20"/>
                <w:szCs w:val="20"/>
                <w:lang w:eastAsia="en-GB"/>
              </w:rPr>
            </w:pPr>
            <w:r>
              <w:rPr>
                <w:rFonts w:ascii="Arial" w:hAnsi="Arial" w:cs="Arial"/>
                <w:sz w:val="20"/>
                <w:szCs w:val="20"/>
                <w:lang w:eastAsia="en-GB"/>
              </w:rPr>
              <w:t>181</w:t>
            </w:r>
          </w:p>
        </w:tc>
        <w:tc>
          <w:tcPr>
            <w:tcW w:w="767" w:type="dxa"/>
            <w:shd w:val="clear" w:color="auto" w:fill="E2EFD9" w:themeFill="accent6" w:themeFillTint="33"/>
            <w:tcMar>
              <w:left w:w="28" w:type="dxa"/>
              <w:right w:w="28" w:type="dxa"/>
            </w:tcMar>
          </w:tcPr>
          <w:p w14:paraId="01D1277F" w14:textId="3DD4EBCC" w:rsidR="002B5130" w:rsidRDefault="002B5130" w:rsidP="00244B65">
            <w:pPr>
              <w:jc w:val="center"/>
              <w:rPr>
                <w:rFonts w:ascii="Arial" w:hAnsi="Arial" w:cs="Arial"/>
                <w:sz w:val="20"/>
                <w:szCs w:val="20"/>
                <w:lang w:eastAsia="en-GB"/>
              </w:rPr>
            </w:pPr>
            <w:r>
              <w:rPr>
                <w:rFonts w:ascii="Arial" w:hAnsi="Arial" w:cs="Arial"/>
                <w:sz w:val="20"/>
                <w:szCs w:val="20"/>
                <w:lang w:eastAsia="en-GB"/>
              </w:rPr>
              <w:t>169</w:t>
            </w:r>
          </w:p>
        </w:tc>
        <w:tc>
          <w:tcPr>
            <w:tcW w:w="767" w:type="dxa"/>
            <w:shd w:val="clear" w:color="auto" w:fill="E2EFD9" w:themeFill="accent6" w:themeFillTint="33"/>
            <w:tcMar>
              <w:left w:w="28" w:type="dxa"/>
              <w:right w:w="28" w:type="dxa"/>
            </w:tcMar>
          </w:tcPr>
          <w:p w14:paraId="49B94206" w14:textId="35AE7BD3" w:rsidR="002B5130" w:rsidRDefault="002B5130" w:rsidP="00244B65">
            <w:pPr>
              <w:jc w:val="center"/>
              <w:rPr>
                <w:rFonts w:ascii="Arial" w:hAnsi="Arial" w:cs="Arial"/>
                <w:sz w:val="20"/>
                <w:szCs w:val="20"/>
                <w:lang w:eastAsia="en-GB"/>
              </w:rPr>
            </w:pPr>
            <w:r>
              <w:rPr>
                <w:rFonts w:ascii="Arial" w:hAnsi="Arial" w:cs="Arial"/>
                <w:sz w:val="20"/>
                <w:szCs w:val="20"/>
                <w:lang w:eastAsia="en-GB"/>
              </w:rPr>
              <w:t>200</w:t>
            </w:r>
          </w:p>
        </w:tc>
        <w:tc>
          <w:tcPr>
            <w:tcW w:w="767" w:type="dxa"/>
            <w:shd w:val="clear" w:color="auto" w:fill="E2EFD9" w:themeFill="accent6" w:themeFillTint="33"/>
            <w:tcMar>
              <w:left w:w="28" w:type="dxa"/>
              <w:right w:w="28" w:type="dxa"/>
            </w:tcMar>
          </w:tcPr>
          <w:p w14:paraId="764BFB07" w14:textId="47EC27A2" w:rsidR="002B5130" w:rsidRDefault="002B5130" w:rsidP="00244B65">
            <w:pPr>
              <w:jc w:val="center"/>
              <w:rPr>
                <w:rFonts w:ascii="Arial" w:hAnsi="Arial" w:cs="Arial"/>
                <w:sz w:val="20"/>
                <w:szCs w:val="20"/>
                <w:lang w:eastAsia="en-GB"/>
              </w:rPr>
            </w:pPr>
            <w:r>
              <w:rPr>
                <w:rFonts w:ascii="Arial" w:hAnsi="Arial" w:cs="Arial"/>
                <w:sz w:val="20"/>
                <w:szCs w:val="20"/>
                <w:lang w:eastAsia="en-GB"/>
              </w:rPr>
              <w:t>168</w:t>
            </w:r>
          </w:p>
        </w:tc>
        <w:tc>
          <w:tcPr>
            <w:tcW w:w="767" w:type="dxa"/>
            <w:shd w:val="clear" w:color="auto" w:fill="E2EFD9" w:themeFill="accent6" w:themeFillTint="33"/>
            <w:tcMar>
              <w:left w:w="28" w:type="dxa"/>
              <w:right w:w="28" w:type="dxa"/>
            </w:tcMar>
          </w:tcPr>
          <w:p w14:paraId="2E283DB4" w14:textId="79E8E2A6" w:rsidR="002B5130" w:rsidRDefault="002B5130" w:rsidP="00244B65">
            <w:pPr>
              <w:jc w:val="center"/>
              <w:rPr>
                <w:rFonts w:ascii="Arial" w:hAnsi="Arial" w:cs="Arial"/>
                <w:sz w:val="20"/>
                <w:szCs w:val="20"/>
                <w:lang w:eastAsia="en-GB"/>
              </w:rPr>
            </w:pPr>
            <w:r>
              <w:rPr>
                <w:rFonts w:ascii="Arial" w:hAnsi="Arial" w:cs="Arial"/>
                <w:sz w:val="20"/>
                <w:szCs w:val="20"/>
                <w:lang w:eastAsia="en-GB"/>
              </w:rPr>
              <w:t>142</w:t>
            </w:r>
          </w:p>
        </w:tc>
        <w:tc>
          <w:tcPr>
            <w:tcW w:w="767" w:type="dxa"/>
            <w:shd w:val="clear" w:color="auto" w:fill="E2EFD9" w:themeFill="accent6" w:themeFillTint="33"/>
            <w:tcMar>
              <w:left w:w="28" w:type="dxa"/>
              <w:right w:w="28" w:type="dxa"/>
            </w:tcMar>
          </w:tcPr>
          <w:p w14:paraId="7313D345" w14:textId="7809E1CC" w:rsidR="002B5130" w:rsidRDefault="002B5130" w:rsidP="00244B65">
            <w:pPr>
              <w:jc w:val="center"/>
              <w:rPr>
                <w:rFonts w:ascii="Arial" w:hAnsi="Arial" w:cs="Arial"/>
                <w:sz w:val="20"/>
                <w:szCs w:val="20"/>
                <w:lang w:eastAsia="en-GB"/>
              </w:rPr>
            </w:pPr>
            <w:r>
              <w:rPr>
                <w:rFonts w:ascii="Arial" w:hAnsi="Arial" w:cs="Arial"/>
                <w:sz w:val="20"/>
                <w:szCs w:val="20"/>
                <w:lang w:eastAsia="en-GB"/>
              </w:rPr>
              <w:t>135</w:t>
            </w:r>
          </w:p>
        </w:tc>
        <w:tc>
          <w:tcPr>
            <w:tcW w:w="767" w:type="dxa"/>
            <w:shd w:val="clear" w:color="auto" w:fill="E2EFD9" w:themeFill="accent6" w:themeFillTint="33"/>
            <w:tcMar>
              <w:left w:w="28" w:type="dxa"/>
              <w:right w:w="28" w:type="dxa"/>
            </w:tcMar>
          </w:tcPr>
          <w:p w14:paraId="21C3CBF3" w14:textId="3F5D22FB" w:rsidR="002B5130" w:rsidRDefault="002B5130" w:rsidP="00244B65">
            <w:pPr>
              <w:jc w:val="center"/>
              <w:rPr>
                <w:rFonts w:ascii="Arial" w:hAnsi="Arial" w:cs="Arial"/>
                <w:sz w:val="20"/>
                <w:szCs w:val="20"/>
                <w:lang w:eastAsia="en-GB"/>
              </w:rPr>
            </w:pPr>
            <w:r>
              <w:rPr>
                <w:rFonts w:ascii="Arial" w:hAnsi="Arial" w:cs="Arial"/>
                <w:sz w:val="20"/>
                <w:szCs w:val="20"/>
                <w:lang w:eastAsia="en-GB"/>
              </w:rPr>
              <w:t>138</w:t>
            </w:r>
          </w:p>
        </w:tc>
        <w:tc>
          <w:tcPr>
            <w:tcW w:w="767" w:type="dxa"/>
            <w:shd w:val="clear" w:color="auto" w:fill="E2EFD9" w:themeFill="accent6" w:themeFillTint="33"/>
            <w:tcMar>
              <w:left w:w="28" w:type="dxa"/>
              <w:right w:w="28" w:type="dxa"/>
            </w:tcMar>
          </w:tcPr>
          <w:p w14:paraId="2965C192" w14:textId="5B2C27AD" w:rsidR="002B5130" w:rsidRDefault="002B5130" w:rsidP="00244B65">
            <w:pPr>
              <w:jc w:val="center"/>
              <w:rPr>
                <w:rFonts w:ascii="Arial" w:hAnsi="Arial" w:cs="Arial"/>
                <w:sz w:val="20"/>
                <w:szCs w:val="20"/>
                <w:lang w:eastAsia="en-GB"/>
              </w:rPr>
            </w:pPr>
            <w:r>
              <w:rPr>
                <w:rFonts w:ascii="Arial" w:hAnsi="Arial" w:cs="Arial"/>
                <w:sz w:val="20"/>
                <w:szCs w:val="20"/>
                <w:lang w:eastAsia="en-GB"/>
              </w:rPr>
              <w:t>136</w:t>
            </w:r>
          </w:p>
        </w:tc>
        <w:tc>
          <w:tcPr>
            <w:tcW w:w="767" w:type="dxa"/>
            <w:shd w:val="clear" w:color="auto" w:fill="E2EFD9" w:themeFill="accent6" w:themeFillTint="33"/>
            <w:tcMar>
              <w:left w:w="28" w:type="dxa"/>
              <w:right w:w="28" w:type="dxa"/>
            </w:tcMar>
          </w:tcPr>
          <w:p w14:paraId="632AF842" w14:textId="1D2ED9C9" w:rsidR="002B5130" w:rsidRDefault="002B5130" w:rsidP="00244B65">
            <w:pPr>
              <w:jc w:val="center"/>
              <w:rPr>
                <w:rFonts w:ascii="Arial" w:hAnsi="Arial" w:cs="Arial"/>
                <w:sz w:val="20"/>
                <w:szCs w:val="20"/>
                <w:lang w:eastAsia="en-GB"/>
              </w:rPr>
            </w:pPr>
            <w:r>
              <w:rPr>
                <w:rFonts w:ascii="Arial" w:hAnsi="Arial" w:cs="Arial"/>
                <w:sz w:val="20"/>
                <w:szCs w:val="20"/>
                <w:lang w:eastAsia="en-GB"/>
              </w:rPr>
              <w:t>100</w:t>
            </w:r>
          </w:p>
        </w:tc>
        <w:tc>
          <w:tcPr>
            <w:tcW w:w="767" w:type="dxa"/>
            <w:shd w:val="clear" w:color="auto" w:fill="E2EFD9" w:themeFill="accent6" w:themeFillTint="33"/>
            <w:tcMar>
              <w:left w:w="28" w:type="dxa"/>
              <w:right w:w="28" w:type="dxa"/>
            </w:tcMar>
          </w:tcPr>
          <w:p w14:paraId="0282F24B" w14:textId="1DC185E6" w:rsidR="002B5130" w:rsidRDefault="002B5130" w:rsidP="00244B65">
            <w:pPr>
              <w:jc w:val="center"/>
              <w:rPr>
                <w:rFonts w:ascii="Arial" w:hAnsi="Arial" w:cs="Arial"/>
                <w:sz w:val="20"/>
                <w:szCs w:val="20"/>
                <w:lang w:eastAsia="en-GB"/>
              </w:rPr>
            </w:pPr>
            <w:r>
              <w:rPr>
                <w:rFonts w:ascii="Arial" w:hAnsi="Arial" w:cs="Arial"/>
                <w:sz w:val="20"/>
                <w:szCs w:val="20"/>
                <w:lang w:eastAsia="en-GB"/>
              </w:rPr>
              <w:t>105</w:t>
            </w:r>
          </w:p>
        </w:tc>
        <w:tc>
          <w:tcPr>
            <w:tcW w:w="784" w:type="dxa"/>
            <w:shd w:val="clear" w:color="auto" w:fill="E2EFD9" w:themeFill="accent6" w:themeFillTint="33"/>
          </w:tcPr>
          <w:p w14:paraId="65498A06" w14:textId="16C58EA4" w:rsidR="002B5130" w:rsidRDefault="002B5130" w:rsidP="00244B65">
            <w:pPr>
              <w:jc w:val="center"/>
              <w:rPr>
                <w:rFonts w:ascii="Arial" w:hAnsi="Arial" w:cs="Arial"/>
                <w:sz w:val="20"/>
                <w:szCs w:val="20"/>
                <w:lang w:eastAsia="en-GB"/>
              </w:rPr>
            </w:pPr>
            <w:r>
              <w:rPr>
                <w:rFonts w:ascii="Arial" w:hAnsi="Arial" w:cs="Arial"/>
                <w:sz w:val="20"/>
                <w:szCs w:val="20"/>
                <w:lang w:eastAsia="en-GB"/>
              </w:rPr>
              <w:t>143</w:t>
            </w:r>
          </w:p>
        </w:tc>
        <w:tc>
          <w:tcPr>
            <w:tcW w:w="784" w:type="dxa"/>
            <w:shd w:val="clear" w:color="auto" w:fill="E2EFD9" w:themeFill="accent6" w:themeFillTint="33"/>
          </w:tcPr>
          <w:p w14:paraId="1241E320" w14:textId="7F11B494" w:rsidR="002B5130" w:rsidRDefault="002B5130" w:rsidP="00244B65">
            <w:pPr>
              <w:jc w:val="center"/>
              <w:rPr>
                <w:rFonts w:ascii="Arial" w:hAnsi="Arial" w:cs="Arial"/>
                <w:sz w:val="20"/>
                <w:szCs w:val="20"/>
                <w:lang w:eastAsia="en-GB"/>
              </w:rPr>
            </w:pPr>
            <w:r>
              <w:rPr>
                <w:rFonts w:ascii="Arial" w:hAnsi="Arial" w:cs="Arial"/>
                <w:sz w:val="20"/>
                <w:szCs w:val="20"/>
                <w:lang w:eastAsia="en-GB"/>
              </w:rPr>
              <w:t>46</w:t>
            </w:r>
          </w:p>
        </w:tc>
        <w:tc>
          <w:tcPr>
            <w:tcW w:w="767" w:type="dxa"/>
            <w:shd w:val="clear" w:color="auto" w:fill="E2EFD9" w:themeFill="accent6" w:themeFillTint="33"/>
            <w:tcMar>
              <w:left w:w="28" w:type="dxa"/>
              <w:right w:w="28" w:type="dxa"/>
            </w:tcMar>
          </w:tcPr>
          <w:p w14:paraId="0650D4BE" w14:textId="400B72DA" w:rsidR="002B5130" w:rsidRDefault="002B5130" w:rsidP="00244B65">
            <w:pPr>
              <w:jc w:val="center"/>
              <w:rPr>
                <w:rFonts w:ascii="Arial" w:hAnsi="Arial" w:cs="Arial"/>
                <w:sz w:val="20"/>
                <w:szCs w:val="20"/>
                <w:lang w:eastAsia="en-GB"/>
              </w:rPr>
            </w:pPr>
            <w:r>
              <w:rPr>
                <w:rFonts w:ascii="Arial" w:hAnsi="Arial" w:cs="Arial"/>
                <w:sz w:val="20"/>
                <w:szCs w:val="20"/>
                <w:lang w:eastAsia="en-GB"/>
              </w:rPr>
              <w:t>24</w:t>
            </w:r>
          </w:p>
        </w:tc>
        <w:tc>
          <w:tcPr>
            <w:tcW w:w="767" w:type="dxa"/>
            <w:shd w:val="clear" w:color="auto" w:fill="E2EFD9" w:themeFill="accent6" w:themeFillTint="33"/>
            <w:tcMar>
              <w:left w:w="28" w:type="dxa"/>
              <w:right w:w="28" w:type="dxa"/>
            </w:tcMar>
          </w:tcPr>
          <w:p w14:paraId="65FE1DD7" w14:textId="77777777" w:rsidR="002B5130" w:rsidRDefault="002B5130" w:rsidP="00244B65">
            <w:pPr>
              <w:jc w:val="center"/>
              <w:rPr>
                <w:rFonts w:ascii="Arial" w:hAnsi="Arial" w:cs="Arial"/>
                <w:sz w:val="20"/>
                <w:szCs w:val="20"/>
                <w:lang w:eastAsia="en-GB"/>
              </w:rPr>
            </w:pPr>
            <w:r>
              <w:rPr>
                <w:rFonts w:ascii="Arial" w:hAnsi="Arial" w:cs="Arial"/>
                <w:sz w:val="20"/>
                <w:szCs w:val="20"/>
                <w:lang w:eastAsia="en-GB"/>
              </w:rPr>
              <w:t>21</w:t>
            </w:r>
          </w:p>
        </w:tc>
      </w:tr>
      <w:tr w:rsidR="002B5130" w14:paraId="5EF3F92C" w14:textId="77777777" w:rsidTr="002B5130">
        <w:tc>
          <w:tcPr>
            <w:tcW w:w="1520" w:type="dxa"/>
            <w:tcMar>
              <w:left w:w="28" w:type="dxa"/>
              <w:right w:w="28" w:type="dxa"/>
            </w:tcMar>
          </w:tcPr>
          <w:p w14:paraId="7269B179" w14:textId="2DEF2AB2" w:rsidR="002B5130" w:rsidRDefault="002B5130" w:rsidP="00CF08B8">
            <w:pPr>
              <w:rPr>
                <w:rFonts w:ascii="Arial" w:hAnsi="Arial" w:cs="Arial"/>
                <w:sz w:val="20"/>
                <w:szCs w:val="20"/>
                <w:lang w:eastAsia="en-GB"/>
              </w:rPr>
            </w:pPr>
            <w:r>
              <w:rPr>
                <w:rFonts w:ascii="Arial" w:hAnsi="Arial" w:cs="Arial"/>
                <w:sz w:val="20"/>
                <w:szCs w:val="20"/>
                <w:lang w:eastAsia="en-GB"/>
              </w:rPr>
              <w:t xml:space="preserve">Dulverton </w:t>
            </w:r>
          </w:p>
        </w:tc>
        <w:tc>
          <w:tcPr>
            <w:tcW w:w="775" w:type="dxa"/>
            <w:shd w:val="clear" w:color="auto" w:fill="FFF2CC" w:themeFill="accent4" w:themeFillTint="33"/>
          </w:tcPr>
          <w:p w14:paraId="61AB2311" w14:textId="47163CFC" w:rsidR="002B5130" w:rsidRDefault="002B5130" w:rsidP="00CF08B8">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5BCA6C50" w14:textId="40F71345" w:rsidR="002B5130" w:rsidRDefault="002B5130" w:rsidP="00CF08B8">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623A8BE3" w14:textId="4F999A9E" w:rsidR="002B5130" w:rsidRDefault="002B5130" w:rsidP="00CF08B8">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7FAA0E8D" w14:textId="0F7A38ED" w:rsidR="002B5130" w:rsidRDefault="00A14BC7" w:rsidP="00CF08B8">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39FD4117" w14:textId="5EE69E4C" w:rsidR="002B5130" w:rsidRDefault="00A14BC7" w:rsidP="00CF08B8">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Mar>
              <w:left w:w="28" w:type="dxa"/>
              <w:right w:w="28" w:type="dxa"/>
            </w:tcMar>
          </w:tcPr>
          <w:p w14:paraId="43B6F196" w14:textId="347974F6" w:rsidR="002B5130" w:rsidRDefault="002B5130" w:rsidP="00CF08B8">
            <w:pPr>
              <w:jc w:val="center"/>
              <w:rPr>
                <w:rFonts w:ascii="Arial" w:hAnsi="Arial" w:cs="Arial"/>
                <w:sz w:val="20"/>
                <w:szCs w:val="20"/>
                <w:lang w:eastAsia="en-GB"/>
              </w:rPr>
            </w:pPr>
            <w:r>
              <w:rPr>
                <w:rFonts w:ascii="Arial" w:hAnsi="Arial" w:cs="Arial"/>
                <w:sz w:val="20"/>
                <w:szCs w:val="20"/>
                <w:lang w:eastAsia="en-GB"/>
              </w:rPr>
              <w:t>Nil</w:t>
            </w:r>
          </w:p>
        </w:tc>
        <w:tc>
          <w:tcPr>
            <w:tcW w:w="767" w:type="dxa"/>
            <w:shd w:val="clear" w:color="auto" w:fill="E2EFD9" w:themeFill="accent6" w:themeFillTint="33"/>
            <w:tcMar>
              <w:left w:w="28" w:type="dxa"/>
              <w:right w:w="28" w:type="dxa"/>
            </w:tcMar>
          </w:tcPr>
          <w:p w14:paraId="5C5EE65A" w14:textId="3288D5D0" w:rsidR="002B5130" w:rsidRDefault="002B5130" w:rsidP="00CF08B8">
            <w:pPr>
              <w:jc w:val="center"/>
              <w:rPr>
                <w:rFonts w:ascii="Arial" w:hAnsi="Arial" w:cs="Arial"/>
                <w:sz w:val="20"/>
                <w:szCs w:val="20"/>
                <w:lang w:eastAsia="en-GB"/>
              </w:rPr>
            </w:pPr>
            <w:r>
              <w:rPr>
                <w:rFonts w:ascii="Arial" w:hAnsi="Arial" w:cs="Arial"/>
                <w:sz w:val="20"/>
                <w:szCs w:val="20"/>
                <w:lang w:eastAsia="en-GB"/>
              </w:rPr>
              <w:t>90</w:t>
            </w:r>
          </w:p>
        </w:tc>
        <w:tc>
          <w:tcPr>
            <w:tcW w:w="767" w:type="dxa"/>
            <w:shd w:val="clear" w:color="auto" w:fill="E2EFD9" w:themeFill="accent6" w:themeFillTint="33"/>
            <w:tcMar>
              <w:left w:w="28" w:type="dxa"/>
              <w:right w:w="28" w:type="dxa"/>
            </w:tcMar>
          </w:tcPr>
          <w:p w14:paraId="3FB7E2E3" w14:textId="467F5B3D" w:rsidR="002B5130" w:rsidRDefault="002B5130" w:rsidP="00CF08B8">
            <w:pPr>
              <w:jc w:val="center"/>
              <w:rPr>
                <w:rFonts w:ascii="Arial" w:hAnsi="Arial" w:cs="Arial"/>
                <w:sz w:val="20"/>
                <w:szCs w:val="20"/>
                <w:lang w:eastAsia="en-GB"/>
              </w:rPr>
            </w:pPr>
            <w:r>
              <w:rPr>
                <w:rFonts w:ascii="Arial" w:hAnsi="Arial" w:cs="Arial"/>
                <w:sz w:val="20"/>
                <w:szCs w:val="20"/>
                <w:lang w:eastAsia="en-GB"/>
              </w:rPr>
              <w:t>81</w:t>
            </w:r>
          </w:p>
        </w:tc>
        <w:tc>
          <w:tcPr>
            <w:tcW w:w="767" w:type="dxa"/>
            <w:shd w:val="clear" w:color="auto" w:fill="E2EFD9" w:themeFill="accent6" w:themeFillTint="33"/>
            <w:tcMar>
              <w:left w:w="28" w:type="dxa"/>
              <w:right w:w="28" w:type="dxa"/>
            </w:tcMar>
          </w:tcPr>
          <w:p w14:paraId="0C87F04A" w14:textId="1EDC025D" w:rsidR="002B5130" w:rsidRDefault="002B5130" w:rsidP="00CF08B8">
            <w:pPr>
              <w:jc w:val="center"/>
              <w:rPr>
                <w:rFonts w:ascii="Arial" w:hAnsi="Arial" w:cs="Arial"/>
                <w:sz w:val="20"/>
                <w:szCs w:val="20"/>
                <w:lang w:eastAsia="en-GB"/>
              </w:rPr>
            </w:pPr>
            <w:r>
              <w:rPr>
                <w:rFonts w:ascii="Arial" w:hAnsi="Arial" w:cs="Arial"/>
                <w:sz w:val="20"/>
                <w:szCs w:val="20"/>
                <w:lang w:eastAsia="en-GB"/>
              </w:rPr>
              <w:t>77</w:t>
            </w:r>
          </w:p>
        </w:tc>
        <w:tc>
          <w:tcPr>
            <w:tcW w:w="767" w:type="dxa"/>
            <w:shd w:val="clear" w:color="auto" w:fill="E2EFD9" w:themeFill="accent6" w:themeFillTint="33"/>
            <w:tcMar>
              <w:left w:w="28" w:type="dxa"/>
              <w:right w:w="28" w:type="dxa"/>
            </w:tcMar>
          </w:tcPr>
          <w:p w14:paraId="561A07D8" w14:textId="79535D08" w:rsidR="002B5130" w:rsidRDefault="002B5130" w:rsidP="00CF08B8">
            <w:pPr>
              <w:jc w:val="center"/>
              <w:rPr>
                <w:rFonts w:ascii="Arial" w:hAnsi="Arial" w:cs="Arial"/>
                <w:sz w:val="20"/>
                <w:szCs w:val="20"/>
                <w:lang w:eastAsia="en-GB"/>
              </w:rPr>
            </w:pPr>
            <w:r>
              <w:rPr>
                <w:rFonts w:ascii="Arial" w:hAnsi="Arial" w:cs="Arial"/>
                <w:sz w:val="20"/>
                <w:szCs w:val="20"/>
                <w:lang w:eastAsia="en-GB"/>
              </w:rPr>
              <w:t>76</w:t>
            </w:r>
          </w:p>
        </w:tc>
        <w:tc>
          <w:tcPr>
            <w:tcW w:w="767" w:type="dxa"/>
            <w:shd w:val="clear" w:color="auto" w:fill="E2EFD9" w:themeFill="accent6" w:themeFillTint="33"/>
            <w:tcMar>
              <w:left w:w="28" w:type="dxa"/>
              <w:right w:w="28" w:type="dxa"/>
            </w:tcMar>
          </w:tcPr>
          <w:p w14:paraId="3FABD5D1" w14:textId="66511D0D" w:rsidR="002B5130" w:rsidRDefault="002B5130" w:rsidP="00CF08B8">
            <w:pPr>
              <w:jc w:val="center"/>
              <w:rPr>
                <w:rFonts w:ascii="Arial" w:hAnsi="Arial" w:cs="Arial"/>
                <w:sz w:val="20"/>
                <w:szCs w:val="20"/>
                <w:lang w:eastAsia="en-GB"/>
              </w:rPr>
            </w:pPr>
            <w:r>
              <w:rPr>
                <w:rFonts w:ascii="Arial" w:hAnsi="Arial" w:cs="Arial"/>
                <w:sz w:val="20"/>
                <w:szCs w:val="20"/>
                <w:lang w:eastAsia="en-GB"/>
              </w:rPr>
              <w:t>73</w:t>
            </w:r>
          </w:p>
        </w:tc>
        <w:tc>
          <w:tcPr>
            <w:tcW w:w="767" w:type="dxa"/>
            <w:shd w:val="clear" w:color="auto" w:fill="E2EFD9" w:themeFill="accent6" w:themeFillTint="33"/>
            <w:tcMar>
              <w:left w:w="28" w:type="dxa"/>
              <w:right w:w="28" w:type="dxa"/>
            </w:tcMar>
          </w:tcPr>
          <w:p w14:paraId="3E367F6E" w14:textId="3D4CFFE2" w:rsidR="002B5130" w:rsidRDefault="002B5130" w:rsidP="00CF08B8">
            <w:pPr>
              <w:jc w:val="center"/>
              <w:rPr>
                <w:rFonts w:ascii="Arial" w:hAnsi="Arial" w:cs="Arial"/>
                <w:sz w:val="20"/>
                <w:szCs w:val="20"/>
                <w:lang w:eastAsia="en-GB"/>
              </w:rPr>
            </w:pPr>
            <w:r>
              <w:rPr>
                <w:rFonts w:ascii="Arial" w:hAnsi="Arial" w:cs="Arial"/>
                <w:sz w:val="20"/>
                <w:szCs w:val="20"/>
                <w:lang w:eastAsia="en-GB"/>
              </w:rPr>
              <w:t>71</w:t>
            </w:r>
          </w:p>
        </w:tc>
        <w:tc>
          <w:tcPr>
            <w:tcW w:w="767" w:type="dxa"/>
            <w:shd w:val="clear" w:color="auto" w:fill="E2EFD9" w:themeFill="accent6" w:themeFillTint="33"/>
            <w:tcMar>
              <w:left w:w="28" w:type="dxa"/>
              <w:right w:w="28" w:type="dxa"/>
            </w:tcMar>
          </w:tcPr>
          <w:p w14:paraId="4BC363E5" w14:textId="4E01552C" w:rsidR="002B5130" w:rsidRDefault="002B5130" w:rsidP="00CF08B8">
            <w:pPr>
              <w:jc w:val="center"/>
              <w:rPr>
                <w:rFonts w:ascii="Arial" w:hAnsi="Arial" w:cs="Arial"/>
                <w:sz w:val="20"/>
                <w:szCs w:val="20"/>
                <w:lang w:eastAsia="en-GB"/>
              </w:rPr>
            </w:pPr>
            <w:r>
              <w:rPr>
                <w:rFonts w:ascii="Arial" w:hAnsi="Arial" w:cs="Arial"/>
                <w:sz w:val="20"/>
                <w:szCs w:val="20"/>
                <w:lang w:eastAsia="en-GB"/>
              </w:rPr>
              <w:t>80</w:t>
            </w:r>
          </w:p>
        </w:tc>
        <w:tc>
          <w:tcPr>
            <w:tcW w:w="767" w:type="dxa"/>
            <w:shd w:val="clear" w:color="auto" w:fill="E2EFD9" w:themeFill="accent6" w:themeFillTint="33"/>
            <w:tcMar>
              <w:left w:w="28" w:type="dxa"/>
              <w:right w:w="28" w:type="dxa"/>
            </w:tcMar>
          </w:tcPr>
          <w:p w14:paraId="21DC263B" w14:textId="242D4B2F" w:rsidR="002B5130" w:rsidRDefault="002B5130" w:rsidP="00CF08B8">
            <w:pPr>
              <w:jc w:val="center"/>
              <w:rPr>
                <w:rFonts w:ascii="Arial" w:hAnsi="Arial" w:cs="Arial"/>
                <w:sz w:val="20"/>
                <w:szCs w:val="20"/>
                <w:lang w:eastAsia="en-GB"/>
              </w:rPr>
            </w:pPr>
            <w:r>
              <w:rPr>
                <w:rFonts w:ascii="Arial" w:hAnsi="Arial" w:cs="Arial"/>
                <w:sz w:val="20"/>
                <w:szCs w:val="20"/>
                <w:lang w:eastAsia="en-GB"/>
              </w:rPr>
              <w:t>82</w:t>
            </w:r>
          </w:p>
        </w:tc>
        <w:tc>
          <w:tcPr>
            <w:tcW w:w="784" w:type="dxa"/>
            <w:shd w:val="clear" w:color="auto" w:fill="E2EFD9" w:themeFill="accent6" w:themeFillTint="33"/>
          </w:tcPr>
          <w:p w14:paraId="443F480E" w14:textId="659B49A9" w:rsidR="002B5130" w:rsidRDefault="002B5130" w:rsidP="00CF08B8">
            <w:pPr>
              <w:jc w:val="center"/>
              <w:rPr>
                <w:rFonts w:ascii="Arial" w:hAnsi="Arial" w:cs="Arial"/>
                <w:sz w:val="20"/>
                <w:szCs w:val="20"/>
                <w:lang w:eastAsia="en-GB"/>
              </w:rPr>
            </w:pPr>
            <w:r>
              <w:rPr>
                <w:rFonts w:ascii="Arial" w:hAnsi="Arial" w:cs="Arial"/>
                <w:sz w:val="20"/>
                <w:szCs w:val="20"/>
                <w:lang w:eastAsia="en-GB"/>
              </w:rPr>
              <w:t>69</w:t>
            </w:r>
          </w:p>
        </w:tc>
        <w:tc>
          <w:tcPr>
            <w:tcW w:w="784" w:type="dxa"/>
            <w:shd w:val="clear" w:color="auto" w:fill="FFCCCC"/>
          </w:tcPr>
          <w:p w14:paraId="600E1B53" w14:textId="5140F68C" w:rsidR="002B5130" w:rsidRDefault="002B5130" w:rsidP="00CF08B8">
            <w:pPr>
              <w:jc w:val="center"/>
              <w:rPr>
                <w:rFonts w:ascii="Arial" w:hAnsi="Arial" w:cs="Arial"/>
                <w:sz w:val="20"/>
                <w:szCs w:val="20"/>
                <w:lang w:eastAsia="en-GB"/>
              </w:rPr>
            </w:pPr>
          </w:p>
        </w:tc>
        <w:tc>
          <w:tcPr>
            <w:tcW w:w="767" w:type="dxa"/>
            <w:shd w:val="clear" w:color="auto" w:fill="FFCCCC"/>
            <w:tcMar>
              <w:left w:w="28" w:type="dxa"/>
              <w:right w:w="28" w:type="dxa"/>
            </w:tcMar>
          </w:tcPr>
          <w:p w14:paraId="1F59B11D" w14:textId="04B2F282" w:rsidR="002B5130" w:rsidRDefault="002B5130" w:rsidP="00CF08B8">
            <w:pPr>
              <w:jc w:val="center"/>
              <w:rPr>
                <w:rFonts w:ascii="Arial" w:hAnsi="Arial" w:cs="Arial"/>
                <w:sz w:val="20"/>
                <w:szCs w:val="20"/>
                <w:lang w:eastAsia="en-GB"/>
              </w:rPr>
            </w:pPr>
          </w:p>
        </w:tc>
        <w:tc>
          <w:tcPr>
            <w:tcW w:w="767" w:type="dxa"/>
            <w:shd w:val="clear" w:color="auto" w:fill="FFCCCC"/>
            <w:tcMar>
              <w:left w:w="28" w:type="dxa"/>
              <w:right w:w="28" w:type="dxa"/>
            </w:tcMar>
          </w:tcPr>
          <w:p w14:paraId="4EEC6BE4" w14:textId="77777777" w:rsidR="002B5130" w:rsidRDefault="002B5130" w:rsidP="00CF08B8">
            <w:pPr>
              <w:jc w:val="center"/>
              <w:rPr>
                <w:rFonts w:ascii="Arial" w:hAnsi="Arial" w:cs="Arial"/>
                <w:sz w:val="20"/>
                <w:szCs w:val="20"/>
                <w:lang w:eastAsia="en-GB"/>
              </w:rPr>
            </w:pPr>
          </w:p>
        </w:tc>
      </w:tr>
      <w:tr w:rsidR="002B5130" w14:paraId="569B76A4" w14:textId="77777777" w:rsidTr="002B5130">
        <w:tc>
          <w:tcPr>
            <w:tcW w:w="1520" w:type="dxa"/>
            <w:tcMar>
              <w:left w:w="28" w:type="dxa"/>
              <w:right w:w="28" w:type="dxa"/>
            </w:tcMar>
          </w:tcPr>
          <w:p w14:paraId="3ABB012A" w14:textId="6A8CA127" w:rsidR="002B5130" w:rsidRDefault="002B5130" w:rsidP="00CF08B8">
            <w:pPr>
              <w:rPr>
                <w:rFonts w:ascii="Arial" w:hAnsi="Arial" w:cs="Arial"/>
                <w:sz w:val="20"/>
                <w:szCs w:val="20"/>
                <w:lang w:eastAsia="en-GB"/>
              </w:rPr>
            </w:pPr>
            <w:r>
              <w:rPr>
                <w:rFonts w:ascii="Arial" w:hAnsi="Arial" w:cs="Arial"/>
                <w:sz w:val="20"/>
                <w:szCs w:val="20"/>
                <w:lang w:eastAsia="en-GB"/>
              </w:rPr>
              <w:t>Cruwys M.</w:t>
            </w:r>
          </w:p>
        </w:tc>
        <w:tc>
          <w:tcPr>
            <w:tcW w:w="775" w:type="dxa"/>
            <w:shd w:val="clear" w:color="auto" w:fill="FFF2CC" w:themeFill="accent4" w:themeFillTint="33"/>
          </w:tcPr>
          <w:p w14:paraId="62E43BBD" w14:textId="77777777" w:rsidR="002B5130" w:rsidRDefault="002B5130" w:rsidP="00CF08B8">
            <w:pPr>
              <w:jc w:val="center"/>
              <w:rPr>
                <w:rFonts w:ascii="Arial" w:hAnsi="Arial" w:cs="Arial"/>
                <w:sz w:val="20"/>
                <w:szCs w:val="20"/>
                <w:lang w:eastAsia="en-GB"/>
              </w:rPr>
            </w:pPr>
          </w:p>
        </w:tc>
        <w:tc>
          <w:tcPr>
            <w:tcW w:w="768" w:type="dxa"/>
            <w:shd w:val="clear" w:color="auto" w:fill="DEEAF6" w:themeFill="accent5" w:themeFillTint="33"/>
          </w:tcPr>
          <w:p w14:paraId="7EB49EFA" w14:textId="77777777" w:rsidR="002B5130" w:rsidRDefault="002B5130" w:rsidP="00CF08B8">
            <w:pPr>
              <w:jc w:val="center"/>
              <w:rPr>
                <w:rFonts w:ascii="Arial" w:hAnsi="Arial" w:cs="Arial"/>
                <w:sz w:val="20"/>
                <w:szCs w:val="20"/>
                <w:lang w:eastAsia="en-GB"/>
              </w:rPr>
            </w:pPr>
          </w:p>
        </w:tc>
        <w:tc>
          <w:tcPr>
            <w:tcW w:w="2302" w:type="dxa"/>
            <w:gridSpan w:val="3"/>
            <w:shd w:val="clear" w:color="auto" w:fill="DEEAF6" w:themeFill="accent5" w:themeFillTint="33"/>
            <w:tcMar>
              <w:left w:w="28" w:type="dxa"/>
              <w:right w:w="28" w:type="dxa"/>
            </w:tcMar>
          </w:tcPr>
          <w:p w14:paraId="39417C17" w14:textId="7B156445" w:rsidR="002B5130" w:rsidRDefault="002B5130" w:rsidP="00CF08B8">
            <w:pPr>
              <w:jc w:val="center"/>
              <w:rPr>
                <w:rFonts w:ascii="Arial" w:hAnsi="Arial" w:cs="Arial"/>
                <w:sz w:val="20"/>
                <w:szCs w:val="20"/>
                <w:lang w:eastAsia="en-GB"/>
              </w:rPr>
            </w:pPr>
            <w:r>
              <w:rPr>
                <w:rFonts w:ascii="Arial" w:hAnsi="Arial" w:cs="Arial"/>
                <w:sz w:val="20"/>
                <w:szCs w:val="20"/>
                <w:lang w:eastAsia="en-GB"/>
              </w:rPr>
              <w:t>Camp 645/669</w:t>
            </w:r>
          </w:p>
        </w:tc>
        <w:tc>
          <w:tcPr>
            <w:tcW w:w="767" w:type="dxa"/>
            <w:shd w:val="clear" w:color="auto" w:fill="E2EFD9" w:themeFill="accent6" w:themeFillTint="33"/>
            <w:tcMar>
              <w:left w:w="28" w:type="dxa"/>
              <w:right w:w="28" w:type="dxa"/>
            </w:tcMar>
          </w:tcPr>
          <w:p w14:paraId="20423F65" w14:textId="3EA324B0" w:rsidR="002B5130" w:rsidRDefault="002B5130" w:rsidP="00CF08B8">
            <w:pPr>
              <w:jc w:val="center"/>
              <w:rPr>
                <w:rFonts w:ascii="Arial" w:hAnsi="Arial" w:cs="Arial"/>
                <w:sz w:val="20"/>
                <w:szCs w:val="20"/>
                <w:lang w:eastAsia="en-GB"/>
              </w:rPr>
            </w:pPr>
            <w:r>
              <w:rPr>
                <w:rFonts w:ascii="Arial" w:hAnsi="Arial" w:cs="Arial"/>
                <w:sz w:val="20"/>
                <w:szCs w:val="20"/>
                <w:lang w:eastAsia="en-GB"/>
              </w:rPr>
              <w:t>208</w:t>
            </w:r>
          </w:p>
        </w:tc>
        <w:tc>
          <w:tcPr>
            <w:tcW w:w="767" w:type="dxa"/>
            <w:shd w:val="clear" w:color="auto" w:fill="E2EFD9" w:themeFill="accent6" w:themeFillTint="33"/>
            <w:tcMar>
              <w:left w:w="28" w:type="dxa"/>
              <w:right w:w="28" w:type="dxa"/>
            </w:tcMar>
          </w:tcPr>
          <w:p w14:paraId="2886D2A5" w14:textId="13C33A99" w:rsidR="002B5130" w:rsidRDefault="002B5130" w:rsidP="00CF08B8">
            <w:pPr>
              <w:jc w:val="center"/>
              <w:rPr>
                <w:rFonts w:ascii="Arial" w:hAnsi="Arial" w:cs="Arial"/>
                <w:sz w:val="20"/>
                <w:szCs w:val="20"/>
                <w:lang w:eastAsia="en-GB"/>
              </w:rPr>
            </w:pPr>
            <w:r>
              <w:rPr>
                <w:rFonts w:ascii="Arial" w:hAnsi="Arial" w:cs="Arial"/>
                <w:sz w:val="20"/>
                <w:szCs w:val="20"/>
                <w:lang w:eastAsia="en-GB"/>
              </w:rPr>
              <w:t>280</w:t>
            </w:r>
          </w:p>
        </w:tc>
        <w:tc>
          <w:tcPr>
            <w:tcW w:w="767" w:type="dxa"/>
            <w:shd w:val="clear" w:color="auto" w:fill="E2EFD9" w:themeFill="accent6" w:themeFillTint="33"/>
            <w:tcMar>
              <w:left w:w="28" w:type="dxa"/>
              <w:right w:w="28" w:type="dxa"/>
            </w:tcMar>
          </w:tcPr>
          <w:p w14:paraId="574BCC52" w14:textId="43ABBE13" w:rsidR="002B5130" w:rsidRDefault="002B5130" w:rsidP="00CF08B8">
            <w:pPr>
              <w:jc w:val="center"/>
              <w:rPr>
                <w:rFonts w:ascii="Arial" w:hAnsi="Arial" w:cs="Arial"/>
                <w:sz w:val="20"/>
                <w:szCs w:val="20"/>
                <w:lang w:eastAsia="en-GB"/>
              </w:rPr>
            </w:pPr>
            <w:r>
              <w:rPr>
                <w:rFonts w:ascii="Arial" w:hAnsi="Arial" w:cs="Arial"/>
                <w:sz w:val="20"/>
                <w:szCs w:val="20"/>
                <w:lang w:eastAsia="en-GB"/>
              </w:rPr>
              <w:t>274</w:t>
            </w:r>
          </w:p>
        </w:tc>
        <w:tc>
          <w:tcPr>
            <w:tcW w:w="767" w:type="dxa"/>
            <w:shd w:val="clear" w:color="auto" w:fill="E2EFD9" w:themeFill="accent6" w:themeFillTint="33"/>
            <w:tcMar>
              <w:left w:w="28" w:type="dxa"/>
              <w:right w:w="28" w:type="dxa"/>
            </w:tcMar>
          </w:tcPr>
          <w:p w14:paraId="11EA5177" w14:textId="2EA7A51D" w:rsidR="002B5130" w:rsidRDefault="002B5130" w:rsidP="00CF08B8">
            <w:pPr>
              <w:jc w:val="center"/>
              <w:rPr>
                <w:rFonts w:ascii="Arial" w:hAnsi="Arial" w:cs="Arial"/>
                <w:sz w:val="20"/>
                <w:szCs w:val="20"/>
                <w:lang w:eastAsia="en-GB"/>
              </w:rPr>
            </w:pPr>
            <w:r>
              <w:rPr>
                <w:rFonts w:ascii="Arial" w:hAnsi="Arial" w:cs="Arial"/>
                <w:sz w:val="20"/>
                <w:szCs w:val="20"/>
                <w:lang w:eastAsia="en-GB"/>
              </w:rPr>
              <w:t>200</w:t>
            </w:r>
          </w:p>
        </w:tc>
        <w:tc>
          <w:tcPr>
            <w:tcW w:w="767" w:type="dxa"/>
            <w:shd w:val="clear" w:color="auto" w:fill="E2EFD9" w:themeFill="accent6" w:themeFillTint="33"/>
            <w:tcMar>
              <w:left w:w="28" w:type="dxa"/>
              <w:right w:w="28" w:type="dxa"/>
            </w:tcMar>
          </w:tcPr>
          <w:p w14:paraId="6543F661" w14:textId="70760493" w:rsidR="002B5130" w:rsidRDefault="002B5130" w:rsidP="00CF08B8">
            <w:pPr>
              <w:jc w:val="center"/>
              <w:rPr>
                <w:rFonts w:ascii="Arial" w:hAnsi="Arial" w:cs="Arial"/>
                <w:sz w:val="20"/>
                <w:szCs w:val="20"/>
                <w:lang w:eastAsia="en-GB"/>
              </w:rPr>
            </w:pPr>
            <w:r>
              <w:rPr>
                <w:rFonts w:ascii="Arial" w:hAnsi="Arial" w:cs="Arial"/>
                <w:sz w:val="20"/>
                <w:szCs w:val="20"/>
                <w:lang w:eastAsia="en-GB"/>
              </w:rPr>
              <w:t>191</w:t>
            </w:r>
          </w:p>
        </w:tc>
        <w:tc>
          <w:tcPr>
            <w:tcW w:w="767" w:type="dxa"/>
            <w:shd w:val="clear" w:color="auto" w:fill="E2EFD9" w:themeFill="accent6" w:themeFillTint="33"/>
            <w:tcMar>
              <w:left w:w="28" w:type="dxa"/>
              <w:right w:w="28" w:type="dxa"/>
            </w:tcMar>
          </w:tcPr>
          <w:p w14:paraId="7B4FD142" w14:textId="7A9A80B2" w:rsidR="002B5130" w:rsidRDefault="002B5130" w:rsidP="00CF08B8">
            <w:pPr>
              <w:jc w:val="center"/>
              <w:rPr>
                <w:rFonts w:ascii="Arial" w:hAnsi="Arial" w:cs="Arial"/>
                <w:sz w:val="20"/>
                <w:szCs w:val="20"/>
                <w:lang w:eastAsia="en-GB"/>
              </w:rPr>
            </w:pPr>
            <w:r>
              <w:rPr>
                <w:rFonts w:ascii="Arial" w:hAnsi="Arial" w:cs="Arial"/>
                <w:sz w:val="20"/>
                <w:szCs w:val="20"/>
                <w:lang w:eastAsia="en-GB"/>
              </w:rPr>
              <w:t>172</w:t>
            </w:r>
          </w:p>
        </w:tc>
        <w:tc>
          <w:tcPr>
            <w:tcW w:w="767" w:type="dxa"/>
            <w:shd w:val="clear" w:color="auto" w:fill="E2EFD9" w:themeFill="accent6" w:themeFillTint="33"/>
            <w:tcMar>
              <w:left w:w="28" w:type="dxa"/>
              <w:right w:w="28" w:type="dxa"/>
            </w:tcMar>
          </w:tcPr>
          <w:p w14:paraId="401BD201" w14:textId="14483244" w:rsidR="002B5130" w:rsidRDefault="002B5130" w:rsidP="00CF08B8">
            <w:pPr>
              <w:jc w:val="center"/>
              <w:rPr>
                <w:rFonts w:ascii="Arial" w:hAnsi="Arial" w:cs="Arial"/>
                <w:sz w:val="20"/>
                <w:szCs w:val="20"/>
                <w:lang w:eastAsia="en-GB"/>
              </w:rPr>
            </w:pPr>
            <w:r>
              <w:rPr>
                <w:rFonts w:ascii="Arial" w:hAnsi="Arial" w:cs="Arial"/>
                <w:sz w:val="20"/>
                <w:szCs w:val="20"/>
                <w:lang w:eastAsia="en-GB"/>
              </w:rPr>
              <w:t>155</w:t>
            </w:r>
          </w:p>
        </w:tc>
        <w:tc>
          <w:tcPr>
            <w:tcW w:w="767" w:type="dxa"/>
            <w:shd w:val="clear" w:color="auto" w:fill="E2EFD9" w:themeFill="accent6" w:themeFillTint="33"/>
            <w:tcMar>
              <w:left w:w="28" w:type="dxa"/>
              <w:right w:w="28" w:type="dxa"/>
            </w:tcMar>
          </w:tcPr>
          <w:p w14:paraId="0654421D" w14:textId="30BD0916" w:rsidR="002B5130" w:rsidRDefault="002B5130" w:rsidP="00CF08B8">
            <w:pPr>
              <w:jc w:val="center"/>
              <w:rPr>
                <w:rFonts w:ascii="Arial" w:hAnsi="Arial" w:cs="Arial"/>
                <w:sz w:val="20"/>
                <w:szCs w:val="20"/>
                <w:lang w:eastAsia="en-GB"/>
              </w:rPr>
            </w:pPr>
            <w:r>
              <w:rPr>
                <w:rFonts w:ascii="Arial" w:hAnsi="Arial" w:cs="Arial"/>
                <w:sz w:val="20"/>
                <w:szCs w:val="20"/>
                <w:lang w:eastAsia="en-GB"/>
              </w:rPr>
              <w:t>163</w:t>
            </w:r>
          </w:p>
        </w:tc>
        <w:tc>
          <w:tcPr>
            <w:tcW w:w="767" w:type="dxa"/>
            <w:shd w:val="clear" w:color="auto" w:fill="E2EFD9" w:themeFill="accent6" w:themeFillTint="33"/>
            <w:tcMar>
              <w:left w:w="28" w:type="dxa"/>
              <w:right w:w="28" w:type="dxa"/>
            </w:tcMar>
          </w:tcPr>
          <w:p w14:paraId="69790C87" w14:textId="5F12552D" w:rsidR="002B5130" w:rsidRDefault="002B5130" w:rsidP="00CF08B8">
            <w:pPr>
              <w:jc w:val="center"/>
              <w:rPr>
                <w:rFonts w:ascii="Arial" w:hAnsi="Arial" w:cs="Arial"/>
                <w:sz w:val="20"/>
                <w:szCs w:val="20"/>
                <w:lang w:eastAsia="en-GB"/>
              </w:rPr>
            </w:pPr>
            <w:r>
              <w:rPr>
                <w:rFonts w:ascii="Arial" w:hAnsi="Arial" w:cs="Arial"/>
                <w:sz w:val="20"/>
                <w:szCs w:val="20"/>
                <w:lang w:eastAsia="en-GB"/>
              </w:rPr>
              <w:t>165</w:t>
            </w:r>
          </w:p>
        </w:tc>
        <w:tc>
          <w:tcPr>
            <w:tcW w:w="784" w:type="dxa"/>
            <w:shd w:val="clear" w:color="auto" w:fill="E2EFD9" w:themeFill="accent6" w:themeFillTint="33"/>
          </w:tcPr>
          <w:p w14:paraId="2AD26542" w14:textId="2E39124A" w:rsidR="002B5130" w:rsidRDefault="002B5130" w:rsidP="00CF08B8">
            <w:pPr>
              <w:jc w:val="center"/>
              <w:rPr>
                <w:rFonts w:ascii="Arial" w:hAnsi="Arial" w:cs="Arial"/>
                <w:sz w:val="20"/>
                <w:szCs w:val="20"/>
                <w:lang w:eastAsia="en-GB"/>
              </w:rPr>
            </w:pPr>
            <w:r>
              <w:rPr>
                <w:rFonts w:ascii="Arial" w:hAnsi="Arial" w:cs="Arial"/>
                <w:sz w:val="20"/>
                <w:szCs w:val="20"/>
                <w:lang w:eastAsia="en-GB"/>
              </w:rPr>
              <w:t>123</w:t>
            </w:r>
          </w:p>
        </w:tc>
        <w:tc>
          <w:tcPr>
            <w:tcW w:w="784" w:type="dxa"/>
            <w:shd w:val="clear" w:color="auto" w:fill="FFCCCC"/>
          </w:tcPr>
          <w:p w14:paraId="2F0F5060" w14:textId="4ABC09D7" w:rsidR="002B5130" w:rsidRDefault="002B5130" w:rsidP="00CF08B8">
            <w:pPr>
              <w:jc w:val="center"/>
              <w:rPr>
                <w:rFonts w:ascii="Arial" w:hAnsi="Arial" w:cs="Arial"/>
                <w:sz w:val="20"/>
                <w:szCs w:val="20"/>
                <w:lang w:eastAsia="en-GB"/>
              </w:rPr>
            </w:pPr>
          </w:p>
        </w:tc>
        <w:tc>
          <w:tcPr>
            <w:tcW w:w="767" w:type="dxa"/>
            <w:shd w:val="clear" w:color="auto" w:fill="FFCCCC"/>
            <w:tcMar>
              <w:left w:w="28" w:type="dxa"/>
              <w:right w:w="28" w:type="dxa"/>
            </w:tcMar>
          </w:tcPr>
          <w:p w14:paraId="29A4F34D" w14:textId="183B1E8A" w:rsidR="002B5130" w:rsidRDefault="002B5130" w:rsidP="00CF08B8">
            <w:pPr>
              <w:jc w:val="center"/>
              <w:rPr>
                <w:rFonts w:ascii="Arial" w:hAnsi="Arial" w:cs="Arial"/>
                <w:sz w:val="20"/>
                <w:szCs w:val="20"/>
                <w:lang w:eastAsia="en-GB"/>
              </w:rPr>
            </w:pPr>
          </w:p>
        </w:tc>
        <w:tc>
          <w:tcPr>
            <w:tcW w:w="767" w:type="dxa"/>
            <w:shd w:val="clear" w:color="auto" w:fill="FFCCCC"/>
            <w:tcMar>
              <w:left w:w="28" w:type="dxa"/>
              <w:right w:w="28" w:type="dxa"/>
            </w:tcMar>
          </w:tcPr>
          <w:p w14:paraId="38169D40" w14:textId="77777777" w:rsidR="002B5130" w:rsidRDefault="002B5130" w:rsidP="00CF08B8">
            <w:pPr>
              <w:jc w:val="center"/>
              <w:rPr>
                <w:rFonts w:ascii="Arial" w:hAnsi="Arial" w:cs="Arial"/>
                <w:sz w:val="20"/>
                <w:szCs w:val="20"/>
                <w:lang w:eastAsia="en-GB"/>
              </w:rPr>
            </w:pPr>
          </w:p>
        </w:tc>
      </w:tr>
      <w:tr w:rsidR="002B5130" w14:paraId="02DF69BD" w14:textId="77777777" w:rsidTr="002B5130">
        <w:tc>
          <w:tcPr>
            <w:tcW w:w="1520" w:type="dxa"/>
            <w:tcMar>
              <w:left w:w="28" w:type="dxa"/>
              <w:right w:w="28" w:type="dxa"/>
            </w:tcMar>
          </w:tcPr>
          <w:p w14:paraId="2D4390B6" w14:textId="126D094E" w:rsidR="002B5130" w:rsidRDefault="002B5130" w:rsidP="00A62782">
            <w:pPr>
              <w:rPr>
                <w:rFonts w:ascii="Arial" w:hAnsi="Arial" w:cs="Arial"/>
                <w:sz w:val="20"/>
                <w:szCs w:val="20"/>
                <w:lang w:eastAsia="en-GB"/>
              </w:rPr>
            </w:pPr>
            <w:r>
              <w:rPr>
                <w:rFonts w:ascii="Arial" w:hAnsi="Arial" w:cs="Arial"/>
                <w:sz w:val="20"/>
                <w:szCs w:val="20"/>
                <w:lang w:eastAsia="en-GB"/>
              </w:rPr>
              <w:t>Honiton</w:t>
            </w:r>
          </w:p>
        </w:tc>
        <w:tc>
          <w:tcPr>
            <w:tcW w:w="775" w:type="dxa"/>
            <w:shd w:val="clear" w:color="auto" w:fill="FFF2CC" w:themeFill="accent4" w:themeFillTint="33"/>
          </w:tcPr>
          <w:p w14:paraId="404444D3" w14:textId="3B2E5994" w:rsidR="002B5130" w:rsidRDefault="002B5130" w:rsidP="00A6278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141359DB" w14:textId="68D4A17E" w:rsidR="002B5130" w:rsidRDefault="002B5130" w:rsidP="00A6278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FFF2CC" w:themeFill="accent4" w:themeFillTint="33"/>
          </w:tcPr>
          <w:p w14:paraId="308300ED" w14:textId="08A0E48E" w:rsidR="002B5130" w:rsidRDefault="00A14BC7" w:rsidP="00A6278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FFF2CC" w:themeFill="accent4" w:themeFillTint="33"/>
            <w:tcMar>
              <w:left w:w="28" w:type="dxa"/>
              <w:right w:w="28" w:type="dxa"/>
            </w:tcMar>
          </w:tcPr>
          <w:p w14:paraId="456AE1D4" w14:textId="7243DD05" w:rsidR="002B5130" w:rsidRDefault="002B5130" w:rsidP="00A6278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30664F7E"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60046791"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24061ADE" w14:textId="77777777" w:rsidR="002B5130" w:rsidRDefault="002B5130" w:rsidP="00A62782">
            <w:pPr>
              <w:jc w:val="center"/>
              <w:rPr>
                <w:rFonts w:ascii="Arial" w:hAnsi="Arial" w:cs="Arial"/>
                <w:sz w:val="20"/>
                <w:szCs w:val="20"/>
                <w:lang w:eastAsia="en-GB"/>
              </w:rPr>
            </w:pPr>
          </w:p>
        </w:tc>
        <w:tc>
          <w:tcPr>
            <w:tcW w:w="767" w:type="dxa"/>
            <w:shd w:val="clear" w:color="auto" w:fill="E2EFD9" w:themeFill="accent6" w:themeFillTint="33"/>
            <w:tcMar>
              <w:left w:w="28" w:type="dxa"/>
              <w:right w:w="28" w:type="dxa"/>
            </w:tcMar>
          </w:tcPr>
          <w:p w14:paraId="19416D6C" w14:textId="7C0AC2A9" w:rsidR="002B5130" w:rsidRDefault="002B5130" w:rsidP="00A62782">
            <w:pPr>
              <w:jc w:val="center"/>
              <w:rPr>
                <w:rFonts w:ascii="Arial" w:hAnsi="Arial" w:cs="Arial"/>
                <w:sz w:val="20"/>
                <w:szCs w:val="20"/>
                <w:lang w:eastAsia="en-GB"/>
              </w:rPr>
            </w:pPr>
            <w:r>
              <w:rPr>
                <w:rFonts w:ascii="Arial" w:hAnsi="Arial" w:cs="Arial"/>
                <w:sz w:val="20"/>
                <w:szCs w:val="20"/>
                <w:lang w:eastAsia="en-GB"/>
              </w:rPr>
              <w:t>177</w:t>
            </w:r>
          </w:p>
        </w:tc>
        <w:tc>
          <w:tcPr>
            <w:tcW w:w="767" w:type="dxa"/>
            <w:shd w:val="clear" w:color="auto" w:fill="E2EFD9" w:themeFill="accent6" w:themeFillTint="33"/>
            <w:tcMar>
              <w:left w:w="28" w:type="dxa"/>
              <w:right w:w="28" w:type="dxa"/>
            </w:tcMar>
          </w:tcPr>
          <w:p w14:paraId="7E0F999A" w14:textId="43DAB89E" w:rsidR="002B5130" w:rsidRDefault="002B5130" w:rsidP="00A62782">
            <w:pPr>
              <w:jc w:val="center"/>
              <w:rPr>
                <w:rFonts w:ascii="Arial" w:hAnsi="Arial" w:cs="Arial"/>
                <w:sz w:val="20"/>
                <w:szCs w:val="20"/>
                <w:lang w:eastAsia="en-GB"/>
              </w:rPr>
            </w:pPr>
            <w:r>
              <w:rPr>
                <w:rFonts w:ascii="Arial" w:hAnsi="Arial" w:cs="Arial"/>
                <w:sz w:val="20"/>
                <w:szCs w:val="20"/>
                <w:lang w:eastAsia="en-GB"/>
              </w:rPr>
              <w:t>163</w:t>
            </w:r>
          </w:p>
        </w:tc>
        <w:tc>
          <w:tcPr>
            <w:tcW w:w="767" w:type="dxa"/>
            <w:shd w:val="clear" w:color="auto" w:fill="E2EFD9" w:themeFill="accent6" w:themeFillTint="33"/>
            <w:tcMar>
              <w:left w:w="28" w:type="dxa"/>
              <w:right w:w="28" w:type="dxa"/>
            </w:tcMar>
          </w:tcPr>
          <w:p w14:paraId="3784B330" w14:textId="38E95C8A" w:rsidR="002B5130" w:rsidRDefault="002B5130" w:rsidP="00A62782">
            <w:pPr>
              <w:jc w:val="center"/>
              <w:rPr>
                <w:rFonts w:ascii="Arial" w:hAnsi="Arial" w:cs="Arial"/>
                <w:sz w:val="20"/>
                <w:szCs w:val="20"/>
                <w:lang w:eastAsia="en-GB"/>
              </w:rPr>
            </w:pPr>
            <w:r>
              <w:rPr>
                <w:rFonts w:ascii="Arial" w:hAnsi="Arial" w:cs="Arial"/>
                <w:sz w:val="20"/>
                <w:szCs w:val="20"/>
                <w:lang w:eastAsia="en-GB"/>
              </w:rPr>
              <w:t>155</w:t>
            </w:r>
          </w:p>
        </w:tc>
        <w:tc>
          <w:tcPr>
            <w:tcW w:w="767" w:type="dxa"/>
            <w:shd w:val="clear" w:color="auto" w:fill="FFCCCC"/>
            <w:tcMar>
              <w:left w:w="28" w:type="dxa"/>
              <w:right w:w="28" w:type="dxa"/>
            </w:tcMar>
          </w:tcPr>
          <w:p w14:paraId="78DB1738" w14:textId="77777777" w:rsidR="002B5130" w:rsidRDefault="002B5130" w:rsidP="00A62782">
            <w:pPr>
              <w:jc w:val="center"/>
              <w:rPr>
                <w:rFonts w:ascii="Arial" w:hAnsi="Arial" w:cs="Arial"/>
                <w:sz w:val="20"/>
                <w:szCs w:val="20"/>
                <w:lang w:eastAsia="en-GB"/>
              </w:rPr>
            </w:pPr>
          </w:p>
        </w:tc>
        <w:tc>
          <w:tcPr>
            <w:tcW w:w="767" w:type="dxa"/>
            <w:shd w:val="clear" w:color="auto" w:fill="FFCCCC"/>
            <w:tcMar>
              <w:left w:w="28" w:type="dxa"/>
              <w:right w:w="28" w:type="dxa"/>
            </w:tcMar>
          </w:tcPr>
          <w:p w14:paraId="0816B6EF" w14:textId="77777777" w:rsidR="002B5130" w:rsidRDefault="002B5130" w:rsidP="00A62782">
            <w:pPr>
              <w:jc w:val="center"/>
              <w:rPr>
                <w:rFonts w:ascii="Arial" w:hAnsi="Arial" w:cs="Arial"/>
                <w:sz w:val="20"/>
                <w:szCs w:val="20"/>
                <w:lang w:eastAsia="en-GB"/>
              </w:rPr>
            </w:pPr>
          </w:p>
        </w:tc>
        <w:tc>
          <w:tcPr>
            <w:tcW w:w="767" w:type="dxa"/>
            <w:shd w:val="clear" w:color="auto" w:fill="FFCCCC"/>
            <w:tcMar>
              <w:left w:w="28" w:type="dxa"/>
              <w:right w:w="28" w:type="dxa"/>
            </w:tcMar>
          </w:tcPr>
          <w:p w14:paraId="6A749E67" w14:textId="77777777" w:rsidR="002B5130" w:rsidRDefault="002B5130" w:rsidP="00A62782">
            <w:pPr>
              <w:jc w:val="center"/>
              <w:rPr>
                <w:rFonts w:ascii="Arial" w:hAnsi="Arial" w:cs="Arial"/>
                <w:sz w:val="20"/>
                <w:szCs w:val="20"/>
                <w:lang w:eastAsia="en-GB"/>
              </w:rPr>
            </w:pPr>
          </w:p>
        </w:tc>
        <w:tc>
          <w:tcPr>
            <w:tcW w:w="767" w:type="dxa"/>
            <w:shd w:val="clear" w:color="auto" w:fill="FFCCCC"/>
            <w:tcMar>
              <w:left w:w="28" w:type="dxa"/>
              <w:right w:w="28" w:type="dxa"/>
            </w:tcMar>
          </w:tcPr>
          <w:p w14:paraId="16EDBC5F" w14:textId="77777777" w:rsidR="002B5130" w:rsidRDefault="002B5130" w:rsidP="00A62782">
            <w:pPr>
              <w:jc w:val="center"/>
              <w:rPr>
                <w:rFonts w:ascii="Arial" w:hAnsi="Arial" w:cs="Arial"/>
                <w:sz w:val="20"/>
                <w:szCs w:val="20"/>
                <w:lang w:eastAsia="en-GB"/>
              </w:rPr>
            </w:pPr>
          </w:p>
        </w:tc>
        <w:tc>
          <w:tcPr>
            <w:tcW w:w="784" w:type="dxa"/>
            <w:shd w:val="clear" w:color="auto" w:fill="FFCCCC"/>
          </w:tcPr>
          <w:p w14:paraId="1E427C00" w14:textId="77777777" w:rsidR="002B5130" w:rsidRDefault="002B5130" w:rsidP="00A62782">
            <w:pPr>
              <w:jc w:val="center"/>
              <w:rPr>
                <w:rFonts w:ascii="Arial" w:hAnsi="Arial" w:cs="Arial"/>
                <w:sz w:val="20"/>
                <w:szCs w:val="20"/>
                <w:lang w:eastAsia="en-GB"/>
              </w:rPr>
            </w:pPr>
          </w:p>
        </w:tc>
        <w:tc>
          <w:tcPr>
            <w:tcW w:w="784" w:type="dxa"/>
            <w:shd w:val="clear" w:color="auto" w:fill="FFCCCC"/>
          </w:tcPr>
          <w:p w14:paraId="70445790" w14:textId="64835AE2" w:rsidR="002B5130" w:rsidRDefault="002B5130" w:rsidP="00A62782">
            <w:pPr>
              <w:jc w:val="center"/>
              <w:rPr>
                <w:rFonts w:ascii="Arial" w:hAnsi="Arial" w:cs="Arial"/>
                <w:sz w:val="20"/>
                <w:szCs w:val="20"/>
                <w:lang w:eastAsia="en-GB"/>
              </w:rPr>
            </w:pPr>
          </w:p>
        </w:tc>
        <w:tc>
          <w:tcPr>
            <w:tcW w:w="767" w:type="dxa"/>
            <w:shd w:val="clear" w:color="auto" w:fill="FFCCCC"/>
            <w:tcMar>
              <w:left w:w="28" w:type="dxa"/>
              <w:right w:w="28" w:type="dxa"/>
            </w:tcMar>
          </w:tcPr>
          <w:p w14:paraId="464E0B60" w14:textId="798B4E36" w:rsidR="002B5130" w:rsidRDefault="002B5130" w:rsidP="00A62782">
            <w:pPr>
              <w:jc w:val="center"/>
              <w:rPr>
                <w:rFonts w:ascii="Arial" w:hAnsi="Arial" w:cs="Arial"/>
                <w:sz w:val="20"/>
                <w:szCs w:val="20"/>
                <w:lang w:eastAsia="en-GB"/>
              </w:rPr>
            </w:pPr>
          </w:p>
        </w:tc>
        <w:tc>
          <w:tcPr>
            <w:tcW w:w="767" w:type="dxa"/>
            <w:shd w:val="clear" w:color="auto" w:fill="FFCCCC"/>
            <w:tcMar>
              <w:left w:w="28" w:type="dxa"/>
              <w:right w:w="28" w:type="dxa"/>
            </w:tcMar>
          </w:tcPr>
          <w:p w14:paraId="3B172B28" w14:textId="77777777" w:rsidR="002B5130" w:rsidRDefault="002B5130" w:rsidP="00A62782">
            <w:pPr>
              <w:jc w:val="center"/>
              <w:rPr>
                <w:rFonts w:ascii="Arial" w:hAnsi="Arial" w:cs="Arial"/>
                <w:sz w:val="20"/>
                <w:szCs w:val="20"/>
                <w:lang w:eastAsia="en-GB"/>
              </w:rPr>
            </w:pPr>
          </w:p>
        </w:tc>
      </w:tr>
      <w:tr w:rsidR="00F53F04" w14:paraId="5DB3BF5E" w14:textId="77777777" w:rsidTr="00F53F04">
        <w:tc>
          <w:tcPr>
            <w:tcW w:w="1520" w:type="dxa"/>
            <w:tcMar>
              <w:left w:w="28" w:type="dxa"/>
              <w:right w:w="28" w:type="dxa"/>
            </w:tcMar>
          </w:tcPr>
          <w:p w14:paraId="013A229A" w14:textId="77777777" w:rsidR="00F53F04" w:rsidRDefault="00F53F04" w:rsidP="00A62782">
            <w:pPr>
              <w:rPr>
                <w:rFonts w:ascii="Arial" w:hAnsi="Arial" w:cs="Arial"/>
                <w:sz w:val="20"/>
                <w:szCs w:val="20"/>
                <w:lang w:eastAsia="en-GB"/>
              </w:rPr>
            </w:pPr>
            <w:proofErr w:type="spellStart"/>
            <w:r>
              <w:rPr>
                <w:rFonts w:ascii="Arial" w:hAnsi="Arial" w:cs="Arial"/>
                <w:sz w:val="20"/>
                <w:szCs w:val="20"/>
                <w:lang w:eastAsia="en-GB"/>
              </w:rPr>
              <w:t>Nadderwater</w:t>
            </w:r>
            <w:proofErr w:type="spellEnd"/>
          </w:p>
        </w:tc>
        <w:tc>
          <w:tcPr>
            <w:tcW w:w="775" w:type="dxa"/>
            <w:shd w:val="clear" w:color="auto" w:fill="FFCCCC"/>
          </w:tcPr>
          <w:p w14:paraId="2E295553" w14:textId="77777777" w:rsidR="00F53F04" w:rsidRDefault="00F53F04" w:rsidP="00A62782">
            <w:pPr>
              <w:jc w:val="center"/>
              <w:rPr>
                <w:rFonts w:ascii="Arial" w:hAnsi="Arial" w:cs="Arial"/>
                <w:sz w:val="20"/>
                <w:szCs w:val="20"/>
                <w:lang w:eastAsia="en-GB"/>
              </w:rPr>
            </w:pPr>
          </w:p>
        </w:tc>
        <w:tc>
          <w:tcPr>
            <w:tcW w:w="768" w:type="dxa"/>
            <w:shd w:val="clear" w:color="auto" w:fill="FFCCCC"/>
            <w:tcMar>
              <w:left w:w="28" w:type="dxa"/>
              <w:right w:w="28" w:type="dxa"/>
            </w:tcMar>
          </w:tcPr>
          <w:p w14:paraId="07EBEC53" w14:textId="16113BA1" w:rsidR="00F53F04" w:rsidRDefault="00F53F04" w:rsidP="00A62782">
            <w:pPr>
              <w:jc w:val="center"/>
              <w:rPr>
                <w:rFonts w:ascii="Arial" w:hAnsi="Arial" w:cs="Arial"/>
                <w:sz w:val="20"/>
                <w:szCs w:val="20"/>
                <w:lang w:eastAsia="en-GB"/>
              </w:rPr>
            </w:pPr>
          </w:p>
        </w:tc>
        <w:tc>
          <w:tcPr>
            <w:tcW w:w="767" w:type="dxa"/>
            <w:shd w:val="clear" w:color="auto" w:fill="E2EFD9" w:themeFill="accent6" w:themeFillTint="33"/>
          </w:tcPr>
          <w:p w14:paraId="7868867A" w14:textId="23D9B674" w:rsidR="00F53F04" w:rsidRDefault="00F53F04" w:rsidP="00A62782">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00D5D34E" w14:textId="2CC76488" w:rsidR="00F53F04" w:rsidRDefault="00F53F04" w:rsidP="00A62782">
            <w:pPr>
              <w:jc w:val="center"/>
              <w:rPr>
                <w:rFonts w:ascii="Arial" w:hAnsi="Arial" w:cs="Arial"/>
                <w:sz w:val="20"/>
                <w:szCs w:val="20"/>
                <w:lang w:eastAsia="en-GB"/>
              </w:rPr>
            </w:pPr>
          </w:p>
        </w:tc>
        <w:tc>
          <w:tcPr>
            <w:tcW w:w="7671" w:type="dxa"/>
            <w:gridSpan w:val="10"/>
            <w:shd w:val="clear" w:color="auto" w:fill="DEEAF6" w:themeFill="accent5" w:themeFillTint="33"/>
            <w:tcMar>
              <w:left w:w="28" w:type="dxa"/>
              <w:right w:w="28" w:type="dxa"/>
            </w:tcMar>
          </w:tcPr>
          <w:p w14:paraId="7039E3E3" w14:textId="1F7EB84F" w:rsidR="00F53F04" w:rsidRDefault="00F53F04" w:rsidP="00A62782">
            <w:pPr>
              <w:jc w:val="center"/>
              <w:rPr>
                <w:rFonts w:ascii="Arial" w:hAnsi="Arial" w:cs="Arial"/>
                <w:sz w:val="20"/>
                <w:szCs w:val="20"/>
                <w:lang w:eastAsia="en-GB"/>
              </w:rPr>
            </w:pPr>
            <w:r>
              <w:rPr>
                <w:rFonts w:ascii="Arial" w:hAnsi="Arial" w:cs="Arial"/>
                <w:sz w:val="20"/>
                <w:szCs w:val="20"/>
                <w:lang w:eastAsia="en-GB"/>
              </w:rPr>
              <w:t>With C276</w:t>
            </w:r>
          </w:p>
        </w:tc>
        <w:tc>
          <w:tcPr>
            <w:tcW w:w="784" w:type="dxa"/>
            <w:shd w:val="clear" w:color="auto" w:fill="E2EFD9" w:themeFill="accent6" w:themeFillTint="33"/>
          </w:tcPr>
          <w:p w14:paraId="304957BF" w14:textId="70A83740" w:rsidR="00F53F04" w:rsidRDefault="00F53F04" w:rsidP="00A62782">
            <w:pPr>
              <w:jc w:val="center"/>
              <w:rPr>
                <w:rFonts w:ascii="Arial" w:hAnsi="Arial" w:cs="Arial"/>
                <w:sz w:val="20"/>
                <w:szCs w:val="20"/>
                <w:lang w:eastAsia="en-GB"/>
              </w:rPr>
            </w:pPr>
            <w:r>
              <w:rPr>
                <w:rFonts w:ascii="Arial" w:hAnsi="Arial" w:cs="Arial"/>
                <w:sz w:val="20"/>
                <w:szCs w:val="20"/>
                <w:lang w:eastAsia="en-GB"/>
              </w:rPr>
              <w:t>70</w:t>
            </w:r>
          </w:p>
        </w:tc>
        <w:tc>
          <w:tcPr>
            <w:tcW w:w="784" w:type="dxa"/>
            <w:shd w:val="clear" w:color="auto" w:fill="E2EFD9" w:themeFill="accent6" w:themeFillTint="33"/>
          </w:tcPr>
          <w:p w14:paraId="1AA5B70C" w14:textId="779BD50D" w:rsidR="00F53F04" w:rsidRDefault="00F53F04" w:rsidP="00A62782">
            <w:pPr>
              <w:jc w:val="center"/>
              <w:rPr>
                <w:rFonts w:ascii="Arial" w:hAnsi="Arial" w:cs="Arial"/>
                <w:sz w:val="20"/>
                <w:szCs w:val="20"/>
                <w:lang w:eastAsia="en-GB"/>
              </w:rPr>
            </w:pPr>
            <w:r>
              <w:rPr>
                <w:rFonts w:ascii="Arial" w:hAnsi="Arial" w:cs="Arial"/>
                <w:sz w:val="20"/>
                <w:szCs w:val="20"/>
                <w:lang w:eastAsia="en-GB"/>
              </w:rPr>
              <w:t>41</w:t>
            </w:r>
          </w:p>
        </w:tc>
        <w:tc>
          <w:tcPr>
            <w:tcW w:w="767" w:type="dxa"/>
            <w:shd w:val="clear" w:color="auto" w:fill="E2EFD9" w:themeFill="accent6" w:themeFillTint="33"/>
            <w:tcMar>
              <w:left w:w="28" w:type="dxa"/>
              <w:right w:w="28" w:type="dxa"/>
            </w:tcMar>
          </w:tcPr>
          <w:p w14:paraId="24800C81" w14:textId="08E02986" w:rsidR="00F53F04" w:rsidRDefault="00F53F04" w:rsidP="00A62782">
            <w:pPr>
              <w:jc w:val="center"/>
              <w:rPr>
                <w:rFonts w:ascii="Arial" w:hAnsi="Arial" w:cs="Arial"/>
                <w:sz w:val="20"/>
                <w:szCs w:val="20"/>
                <w:lang w:eastAsia="en-GB"/>
              </w:rPr>
            </w:pPr>
            <w:r>
              <w:rPr>
                <w:rFonts w:ascii="Arial" w:hAnsi="Arial" w:cs="Arial"/>
                <w:sz w:val="20"/>
                <w:szCs w:val="20"/>
                <w:lang w:eastAsia="en-GB"/>
              </w:rPr>
              <w:t>31</w:t>
            </w:r>
          </w:p>
        </w:tc>
        <w:tc>
          <w:tcPr>
            <w:tcW w:w="767" w:type="dxa"/>
            <w:shd w:val="clear" w:color="auto" w:fill="E2EFD9" w:themeFill="accent6" w:themeFillTint="33"/>
            <w:tcMar>
              <w:left w:w="28" w:type="dxa"/>
              <w:right w:w="28" w:type="dxa"/>
            </w:tcMar>
          </w:tcPr>
          <w:p w14:paraId="5F6C6D8E" w14:textId="77777777" w:rsidR="00F53F04" w:rsidRDefault="00F53F04" w:rsidP="00A62782">
            <w:pPr>
              <w:jc w:val="center"/>
              <w:rPr>
                <w:rFonts w:ascii="Arial" w:hAnsi="Arial" w:cs="Arial"/>
                <w:sz w:val="20"/>
                <w:szCs w:val="20"/>
                <w:lang w:eastAsia="en-GB"/>
              </w:rPr>
            </w:pPr>
            <w:r>
              <w:rPr>
                <w:rFonts w:ascii="Arial" w:hAnsi="Arial" w:cs="Arial"/>
                <w:sz w:val="20"/>
                <w:szCs w:val="20"/>
                <w:lang w:eastAsia="en-GB"/>
              </w:rPr>
              <w:t>28</w:t>
            </w:r>
          </w:p>
        </w:tc>
      </w:tr>
      <w:tr w:rsidR="002B5130" w14:paraId="6B8B8B62" w14:textId="77777777" w:rsidTr="002B5130">
        <w:tc>
          <w:tcPr>
            <w:tcW w:w="1520" w:type="dxa"/>
            <w:tcMar>
              <w:left w:w="28" w:type="dxa"/>
              <w:right w:w="28" w:type="dxa"/>
            </w:tcMar>
          </w:tcPr>
          <w:p w14:paraId="534C4569" w14:textId="3E4E811D" w:rsidR="002B5130" w:rsidRDefault="002B5130" w:rsidP="00A62782">
            <w:pPr>
              <w:rPr>
                <w:rFonts w:ascii="Arial" w:hAnsi="Arial" w:cs="Arial"/>
                <w:sz w:val="20"/>
                <w:szCs w:val="20"/>
                <w:lang w:eastAsia="en-GB"/>
              </w:rPr>
            </w:pPr>
            <w:r>
              <w:rPr>
                <w:rFonts w:ascii="Arial" w:hAnsi="Arial" w:cs="Arial"/>
                <w:sz w:val="20"/>
                <w:szCs w:val="20"/>
                <w:lang w:eastAsia="en-GB"/>
              </w:rPr>
              <w:t>Pinhoe</w:t>
            </w:r>
          </w:p>
        </w:tc>
        <w:tc>
          <w:tcPr>
            <w:tcW w:w="775" w:type="dxa"/>
            <w:shd w:val="clear" w:color="auto" w:fill="FFF2CC" w:themeFill="accent4" w:themeFillTint="33"/>
          </w:tcPr>
          <w:p w14:paraId="300FA3CC" w14:textId="1F6CDF67" w:rsidR="002B5130" w:rsidRDefault="00A14BC7" w:rsidP="00A6278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630BA1BF" w14:textId="2EC32549" w:rsidR="002B5130" w:rsidRDefault="00A14BC7" w:rsidP="00A6278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50491805" w14:textId="41EBECB4" w:rsidR="002B5130" w:rsidRDefault="002B5130" w:rsidP="00A62782">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1F2B466B" w14:textId="77777777" w:rsidR="002B5130" w:rsidRDefault="002B5130" w:rsidP="00A62782">
            <w:pPr>
              <w:jc w:val="center"/>
              <w:rPr>
                <w:rFonts w:ascii="Arial" w:hAnsi="Arial" w:cs="Arial"/>
                <w:sz w:val="20"/>
                <w:szCs w:val="20"/>
                <w:lang w:eastAsia="en-GB"/>
              </w:rPr>
            </w:pPr>
          </w:p>
        </w:tc>
        <w:tc>
          <w:tcPr>
            <w:tcW w:w="768" w:type="dxa"/>
            <w:shd w:val="clear" w:color="auto" w:fill="FFF2CC" w:themeFill="accent4" w:themeFillTint="33"/>
            <w:tcMar>
              <w:left w:w="28" w:type="dxa"/>
              <w:right w:w="28" w:type="dxa"/>
            </w:tcMar>
          </w:tcPr>
          <w:p w14:paraId="5A393F1A"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6136A62E"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08921578"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674E5F81"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44B2B992"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1785EA7C"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078165BA"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0A283969"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442F2465"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5F9419D2" w14:textId="77777777" w:rsidR="002B5130" w:rsidRDefault="002B5130" w:rsidP="00A62782">
            <w:pPr>
              <w:jc w:val="center"/>
              <w:rPr>
                <w:rFonts w:ascii="Arial" w:hAnsi="Arial" w:cs="Arial"/>
                <w:sz w:val="20"/>
                <w:szCs w:val="20"/>
                <w:lang w:eastAsia="en-GB"/>
              </w:rPr>
            </w:pPr>
          </w:p>
        </w:tc>
        <w:tc>
          <w:tcPr>
            <w:tcW w:w="784" w:type="dxa"/>
            <w:shd w:val="clear" w:color="auto" w:fill="FFF2CC" w:themeFill="accent4" w:themeFillTint="33"/>
          </w:tcPr>
          <w:p w14:paraId="4FAF730B" w14:textId="77777777" w:rsidR="002B5130" w:rsidRDefault="002B5130" w:rsidP="00A62782">
            <w:pPr>
              <w:jc w:val="center"/>
              <w:rPr>
                <w:rFonts w:ascii="Arial" w:hAnsi="Arial" w:cs="Arial"/>
                <w:sz w:val="20"/>
                <w:szCs w:val="20"/>
                <w:lang w:eastAsia="en-GB"/>
              </w:rPr>
            </w:pPr>
          </w:p>
        </w:tc>
        <w:tc>
          <w:tcPr>
            <w:tcW w:w="784" w:type="dxa"/>
            <w:shd w:val="clear" w:color="auto" w:fill="FFF2CC" w:themeFill="accent4" w:themeFillTint="33"/>
          </w:tcPr>
          <w:p w14:paraId="18DD3A1A"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7A0AA765" w14:textId="77777777" w:rsidR="002B5130" w:rsidRDefault="002B5130" w:rsidP="00A6278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05C4D77D" w14:textId="77777777" w:rsidR="002B5130" w:rsidRDefault="002B5130" w:rsidP="00A62782">
            <w:pPr>
              <w:jc w:val="center"/>
              <w:rPr>
                <w:rFonts w:ascii="Arial" w:hAnsi="Arial" w:cs="Arial"/>
                <w:sz w:val="20"/>
                <w:szCs w:val="20"/>
                <w:lang w:eastAsia="en-GB"/>
              </w:rPr>
            </w:pPr>
          </w:p>
        </w:tc>
      </w:tr>
      <w:tr w:rsidR="002B5130" w14:paraId="63EC03BE" w14:textId="77777777" w:rsidTr="002B5130">
        <w:tc>
          <w:tcPr>
            <w:tcW w:w="1520" w:type="dxa"/>
            <w:tcMar>
              <w:left w:w="28" w:type="dxa"/>
              <w:right w:w="28" w:type="dxa"/>
            </w:tcMar>
          </w:tcPr>
          <w:p w14:paraId="53C170BC" w14:textId="428FA7BA" w:rsidR="002B5130" w:rsidRDefault="002B5130" w:rsidP="00A62782">
            <w:pPr>
              <w:rPr>
                <w:rFonts w:ascii="Arial" w:hAnsi="Arial" w:cs="Arial"/>
                <w:sz w:val="20"/>
                <w:szCs w:val="20"/>
                <w:lang w:eastAsia="en-GB"/>
              </w:rPr>
            </w:pPr>
            <w:r>
              <w:rPr>
                <w:rFonts w:ascii="Arial" w:hAnsi="Arial" w:cs="Arial"/>
                <w:sz w:val="20"/>
                <w:szCs w:val="20"/>
                <w:lang w:eastAsia="en-GB"/>
              </w:rPr>
              <w:t>Dymond’s Farm</w:t>
            </w:r>
          </w:p>
        </w:tc>
        <w:tc>
          <w:tcPr>
            <w:tcW w:w="775" w:type="dxa"/>
            <w:shd w:val="clear" w:color="auto" w:fill="FFF2CC" w:themeFill="accent4" w:themeFillTint="33"/>
          </w:tcPr>
          <w:p w14:paraId="5D56D305" w14:textId="77777777" w:rsidR="002B5130" w:rsidRDefault="002B5130" w:rsidP="00A62782">
            <w:pPr>
              <w:jc w:val="center"/>
              <w:rPr>
                <w:rFonts w:ascii="Arial" w:hAnsi="Arial" w:cs="Arial"/>
                <w:sz w:val="20"/>
                <w:szCs w:val="20"/>
                <w:lang w:eastAsia="en-GB"/>
              </w:rPr>
            </w:pPr>
          </w:p>
        </w:tc>
        <w:tc>
          <w:tcPr>
            <w:tcW w:w="768" w:type="dxa"/>
            <w:shd w:val="clear" w:color="auto" w:fill="FFF2CC" w:themeFill="accent4" w:themeFillTint="33"/>
          </w:tcPr>
          <w:p w14:paraId="46812335" w14:textId="77777777" w:rsidR="002B5130" w:rsidRDefault="002B5130" w:rsidP="00A62782">
            <w:pPr>
              <w:jc w:val="center"/>
              <w:rPr>
                <w:rFonts w:ascii="Arial" w:hAnsi="Arial" w:cs="Arial"/>
                <w:sz w:val="20"/>
                <w:szCs w:val="20"/>
                <w:lang w:eastAsia="en-GB"/>
              </w:rPr>
            </w:pPr>
          </w:p>
        </w:tc>
        <w:tc>
          <w:tcPr>
            <w:tcW w:w="11540" w:type="dxa"/>
            <w:gridSpan w:val="15"/>
            <w:shd w:val="clear" w:color="auto" w:fill="DEEAF6" w:themeFill="accent5" w:themeFillTint="33"/>
            <w:tcMar>
              <w:left w:w="28" w:type="dxa"/>
              <w:right w:w="28" w:type="dxa"/>
            </w:tcMar>
          </w:tcPr>
          <w:p w14:paraId="1C452AF4" w14:textId="446A9581" w:rsidR="002B5130" w:rsidRDefault="002B5130" w:rsidP="00A62782">
            <w:pPr>
              <w:jc w:val="center"/>
              <w:rPr>
                <w:rFonts w:ascii="Arial" w:hAnsi="Arial" w:cs="Arial"/>
                <w:sz w:val="20"/>
                <w:szCs w:val="20"/>
                <w:lang w:eastAsia="en-GB"/>
              </w:rPr>
            </w:pPr>
            <w:r>
              <w:rPr>
                <w:rFonts w:ascii="Arial" w:hAnsi="Arial" w:cs="Arial"/>
                <w:sz w:val="20"/>
                <w:szCs w:val="20"/>
                <w:lang w:eastAsia="en-GB"/>
              </w:rPr>
              <w:t xml:space="preserve">Camp </w:t>
            </w:r>
            <w:r w:rsidR="005F660B">
              <w:rPr>
                <w:rFonts w:ascii="Arial" w:hAnsi="Arial" w:cs="Arial"/>
                <w:sz w:val="20"/>
                <w:szCs w:val="20"/>
                <w:lang w:eastAsia="en-GB"/>
              </w:rPr>
              <w:t>2</w:t>
            </w:r>
            <w:r>
              <w:rPr>
                <w:rFonts w:ascii="Arial" w:hAnsi="Arial" w:cs="Arial"/>
                <w:sz w:val="20"/>
                <w:szCs w:val="20"/>
              </w:rPr>
              <w:t>76</w:t>
            </w:r>
          </w:p>
        </w:tc>
        <w:tc>
          <w:tcPr>
            <w:tcW w:w="767" w:type="dxa"/>
            <w:shd w:val="clear" w:color="auto" w:fill="E2EFD9" w:themeFill="accent6" w:themeFillTint="33"/>
            <w:tcMar>
              <w:left w:w="28" w:type="dxa"/>
              <w:right w:w="28" w:type="dxa"/>
            </w:tcMar>
          </w:tcPr>
          <w:p w14:paraId="248D831F" w14:textId="77777777" w:rsidR="002B5130" w:rsidRDefault="002B5130" w:rsidP="00A62782">
            <w:pPr>
              <w:jc w:val="center"/>
              <w:rPr>
                <w:rFonts w:ascii="Arial" w:hAnsi="Arial" w:cs="Arial"/>
                <w:sz w:val="20"/>
                <w:szCs w:val="20"/>
                <w:lang w:eastAsia="en-GB"/>
              </w:rPr>
            </w:pPr>
            <w:r>
              <w:rPr>
                <w:rFonts w:ascii="Arial" w:hAnsi="Arial" w:cs="Arial"/>
                <w:sz w:val="20"/>
                <w:szCs w:val="20"/>
                <w:lang w:eastAsia="en-GB"/>
              </w:rPr>
              <w:t>7</w:t>
            </w:r>
          </w:p>
        </w:tc>
      </w:tr>
      <w:tr w:rsidR="002B5130" w14:paraId="7F690707" w14:textId="77777777" w:rsidTr="002B5130">
        <w:tc>
          <w:tcPr>
            <w:tcW w:w="1520" w:type="dxa"/>
            <w:tcMar>
              <w:left w:w="28" w:type="dxa"/>
              <w:right w:w="28" w:type="dxa"/>
            </w:tcMar>
          </w:tcPr>
          <w:p w14:paraId="705874CD" w14:textId="77777777" w:rsidR="002B5130" w:rsidRDefault="002B5130" w:rsidP="00A62782">
            <w:pPr>
              <w:rPr>
                <w:rFonts w:ascii="Arial" w:hAnsi="Arial" w:cs="Arial"/>
                <w:sz w:val="20"/>
                <w:szCs w:val="20"/>
                <w:lang w:eastAsia="en-GB"/>
              </w:rPr>
            </w:pPr>
            <w:r>
              <w:rPr>
                <w:rFonts w:ascii="Arial" w:hAnsi="Arial" w:cs="Arial"/>
                <w:sz w:val="20"/>
                <w:szCs w:val="20"/>
                <w:lang w:eastAsia="en-GB"/>
              </w:rPr>
              <w:t>Billets</w:t>
            </w:r>
          </w:p>
        </w:tc>
        <w:tc>
          <w:tcPr>
            <w:tcW w:w="775" w:type="dxa"/>
            <w:shd w:val="clear" w:color="auto" w:fill="FFCCCC"/>
          </w:tcPr>
          <w:p w14:paraId="44438FC2" w14:textId="77777777" w:rsidR="002B5130" w:rsidRDefault="002B5130" w:rsidP="00A62782">
            <w:pPr>
              <w:jc w:val="center"/>
              <w:rPr>
                <w:rFonts w:ascii="Arial" w:hAnsi="Arial" w:cs="Arial"/>
                <w:sz w:val="20"/>
                <w:szCs w:val="20"/>
                <w:lang w:eastAsia="en-GB"/>
              </w:rPr>
            </w:pPr>
          </w:p>
        </w:tc>
        <w:tc>
          <w:tcPr>
            <w:tcW w:w="768" w:type="dxa"/>
            <w:shd w:val="clear" w:color="auto" w:fill="E2EFD9" w:themeFill="accent6" w:themeFillTint="33"/>
            <w:tcMar>
              <w:left w:w="28" w:type="dxa"/>
              <w:right w:w="28" w:type="dxa"/>
            </w:tcMar>
          </w:tcPr>
          <w:p w14:paraId="0273386F" w14:textId="66EA441A" w:rsidR="002B5130" w:rsidRDefault="002B5130" w:rsidP="00A62782">
            <w:pPr>
              <w:jc w:val="center"/>
              <w:rPr>
                <w:rFonts w:ascii="Arial" w:hAnsi="Arial" w:cs="Arial"/>
                <w:sz w:val="20"/>
                <w:szCs w:val="20"/>
                <w:lang w:eastAsia="en-GB"/>
              </w:rPr>
            </w:pPr>
          </w:p>
        </w:tc>
        <w:tc>
          <w:tcPr>
            <w:tcW w:w="767" w:type="dxa"/>
            <w:shd w:val="clear" w:color="auto" w:fill="E2EFD9" w:themeFill="accent6" w:themeFillTint="33"/>
          </w:tcPr>
          <w:p w14:paraId="557795D9" w14:textId="77777777" w:rsidR="002B5130" w:rsidRDefault="002B5130" w:rsidP="00A62782">
            <w:pPr>
              <w:jc w:val="center"/>
              <w:rPr>
                <w:rFonts w:ascii="Arial" w:hAnsi="Arial" w:cs="Arial"/>
                <w:sz w:val="20"/>
                <w:szCs w:val="20"/>
                <w:lang w:eastAsia="en-GB"/>
              </w:rPr>
            </w:pPr>
          </w:p>
        </w:tc>
        <w:tc>
          <w:tcPr>
            <w:tcW w:w="767" w:type="dxa"/>
            <w:shd w:val="clear" w:color="auto" w:fill="E2EFD9" w:themeFill="accent6" w:themeFillTint="33"/>
            <w:tcMar>
              <w:left w:w="28" w:type="dxa"/>
              <w:right w:w="28" w:type="dxa"/>
            </w:tcMar>
          </w:tcPr>
          <w:p w14:paraId="1948B286" w14:textId="633077FA" w:rsidR="002B5130" w:rsidRDefault="002B5130" w:rsidP="00A62782">
            <w:pPr>
              <w:jc w:val="center"/>
              <w:rPr>
                <w:rFonts w:ascii="Arial" w:hAnsi="Arial" w:cs="Arial"/>
                <w:sz w:val="20"/>
                <w:szCs w:val="20"/>
                <w:lang w:eastAsia="en-GB"/>
              </w:rPr>
            </w:pPr>
          </w:p>
        </w:tc>
        <w:tc>
          <w:tcPr>
            <w:tcW w:w="768" w:type="dxa"/>
            <w:shd w:val="clear" w:color="auto" w:fill="E2EFD9" w:themeFill="accent6" w:themeFillTint="33"/>
            <w:tcMar>
              <w:left w:w="28" w:type="dxa"/>
              <w:right w:w="28" w:type="dxa"/>
            </w:tcMar>
          </w:tcPr>
          <w:p w14:paraId="14F57B01" w14:textId="54CA3A1F" w:rsidR="002B5130" w:rsidRDefault="002B5130" w:rsidP="00A62782">
            <w:pPr>
              <w:jc w:val="center"/>
              <w:rPr>
                <w:rFonts w:ascii="Arial" w:hAnsi="Arial" w:cs="Arial"/>
                <w:sz w:val="20"/>
                <w:szCs w:val="20"/>
                <w:lang w:eastAsia="en-GB"/>
              </w:rPr>
            </w:pPr>
          </w:p>
        </w:tc>
        <w:tc>
          <w:tcPr>
            <w:tcW w:w="767" w:type="dxa"/>
            <w:shd w:val="clear" w:color="auto" w:fill="E2EFD9" w:themeFill="accent6" w:themeFillTint="33"/>
            <w:tcMar>
              <w:left w:w="28" w:type="dxa"/>
              <w:right w:w="28" w:type="dxa"/>
            </w:tcMar>
          </w:tcPr>
          <w:p w14:paraId="1E45F5D2" w14:textId="4E4EA373" w:rsidR="002B5130" w:rsidRDefault="002B5130" w:rsidP="00A62782">
            <w:pPr>
              <w:jc w:val="center"/>
              <w:rPr>
                <w:rFonts w:ascii="Arial" w:hAnsi="Arial" w:cs="Arial"/>
                <w:sz w:val="20"/>
                <w:szCs w:val="20"/>
                <w:lang w:eastAsia="en-GB"/>
              </w:rPr>
            </w:pPr>
            <w:r>
              <w:rPr>
                <w:rFonts w:ascii="Arial" w:hAnsi="Arial" w:cs="Arial"/>
                <w:sz w:val="20"/>
                <w:szCs w:val="20"/>
                <w:lang w:eastAsia="en-GB"/>
              </w:rPr>
              <w:t>203</w:t>
            </w:r>
          </w:p>
        </w:tc>
        <w:tc>
          <w:tcPr>
            <w:tcW w:w="767" w:type="dxa"/>
            <w:shd w:val="clear" w:color="auto" w:fill="E2EFD9" w:themeFill="accent6" w:themeFillTint="33"/>
            <w:tcMar>
              <w:left w:w="28" w:type="dxa"/>
              <w:right w:w="28" w:type="dxa"/>
            </w:tcMar>
          </w:tcPr>
          <w:p w14:paraId="21A2252D" w14:textId="73BC6A46" w:rsidR="002B5130" w:rsidRDefault="002B5130" w:rsidP="00A62782">
            <w:pPr>
              <w:jc w:val="center"/>
              <w:rPr>
                <w:rFonts w:ascii="Arial" w:hAnsi="Arial" w:cs="Arial"/>
                <w:sz w:val="20"/>
                <w:szCs w:val="20"/>
                <w:lang w:eastAsia="en-GB"/>
              </w:rPr>
            </w:pPr>
            <w:r>
              <w:rPr>
                <w:rFonts w:ascii="Arial" w:hAnsi="Arial" w:cs="Arial"/>
                <w:sz w:val="20"/>
                <w:szCs w:val="20"/>
                <w:lang w:eastAsia="en-GB"/>
              </w:rPr>
              <w:t>180</w:t>
            </w:r>
          </w:p>
        </w:tc>
        <w:tc>
          <w:tcPr>
            <w:tcW w:w="767" w:type="dxa"/>
            <w:shd w:val="clear" w:color="auto" w:fill="E2EFD9" w:themeFill="accent6" w:themeFillTint="33"/>
            <w:tcMar>
              <w:left w:w="28" w:type="dxa"/>
              <w:right w:w="28" w:type="dxa"/>
            </w:tcMar>
          </w:tcPr>
          <w:p w14:paraId="394A0438" w14:textId="653E49CD" w:rsidR="002B5130" w:rsidRDefault="002B5130" w:rsidP="00A62782">
            <w:pPr>
              <w:jc w:val="center"/>
              <w:rPr>
                <w:rFonts w:ascii="Arial" w:hAnsi="Arial" w:cs="Arial"/>
                <w:sz w:val="20"/>
                <w:szCs w:val="20"/>
                <w:lang w:eastAsia="en-GB"/>
              </w:rPr>
            </w:pPr>
            <w:r>
              <w:rPr>
                <w:rFonts w:ascii="Arial" w:hAnsi="Arial" w:cs="Arial"/>
                <w:sz w:val="20"/>
                <w:szCs w:val="20"/>
                <w:lang w:eastAsia="en-GB"/>
              </w:rPr>
              <w:t>131</w:t>
            </w:r>
          </w:p>
        </w:tc>
        <w:tc>
          <w:tcPr>
            <w:tcW w:w="767" w:type="dxa"/>
            <w:shd w:val="clear" w:color="auto" w:fill="E2EFD9" w:themeFill="accent6" w:themeFillTint="33"/>
            <w:tcMar>
              <w:left w:w="28" w:type="dxa"/>
              <w:right w:w="28" w:type="dxa"/>
            </w:tcMar>
          </w:tcPr>
          <w:p w14:paraId="22E70331" w14:textId="79BBEB97" w:rsidR="002B5130" w:rsidRDefault="002B5130" w:rsidP="00A62782">
            <w:pPr>
              <w:jc w:val="center"/>
              <w:rPr>
                <w:rFonts w:ascii="Arial" w:hAnsi="Arial" w:cs="Arial"/>
                <w:sz w:val="20"/>
                <w:szCs w:val="20"/>
                <w:lang w:eastAsia="en-GB"/>
              </w:rPr>
            </w:pPr>
            <w:r>
              <w:rPr>
                <w:rFonts w:ascii="Arial" w:hAnsi="Arial" w:cs="Arial"/>
                <w:sz w:val="20"/>
                <w:szCs w:val="20"/>
                <w:lang w:eastAsia="en-GB"/>
              </w:rPr>
              <w:t>132</w:t>
            </w:r>
          </w:p>
        </w:tc>
        <w:tc>
          <w:tcPr>
            <w:tcW w:w="767" w:type="dxa"/>
            <w:shd w:val="clear" w:color="auto" w:fill="E2EFD9" w:themeFill="accent6" w:themeFillTint="33"/>
            <w:tcMar>
              <w:left w:w="28" w:type="dxa"/>
              <w:right w:w="28" w:type="dxa"/>
            </w:tcMar>
          </w:tcPr>
          <w:p w14:paraId="5CC1267B" w14:textId="77B98317" w:rsidR="002B5130" w:rsidRDefault="002B5130" w:rsidP="00A62782">
            <w:pPr>
              <w:jc w:val="center"/>
              <w:rPr>
                <w:rFonts w:ascii="Arial" w:hAnsi="Arial" w:cs="Arial"/>
                <w:sz w:val="20"/>
                <w:szCs w:val="20"/>
                <w:lang w:eastAsia="en-GB"/>
              </w:rPr>
            </w:pPr>
            <w:r>
              <w:rPr>
                <w:rFonts w:ascii="Arial" w:hAnsi="Arial" w:cs="Arial"/>
                <w:sz w:val="20"/>
                <w:szCs w:val="20"/>
                <w:lang w:eastAsia="en-GB"/>
              </w:rPr>
              <w:t>124</w:t>
            </w:r>
          </w:p>
        </w:tc>
        <w:tc>
          <w:tcPr>
            <w:tcW w:w="767" w:type="dxa"/>
            <w:shd w:val="clear" w:color="auto" w:fill="E2EFD9" w:themeFill="accent6" w:themeFillTint="33"/>
            <w:tcMar>
              <w:left w:w="28" w:type="dxa"/>
              <w:right w:w="28" w:type="dxa"/>
            </w:tcMar>
          </w:tcPr>
          <w:p w14:paraId="7A5D26E1" w14:textId="6C6AEADE" w:rsidR="002B5130" w:rsidRDefault="002B5130" w:rsidP="00A62782">
            <w:pPr>
              <w:jc w:val="center"/>
              <w:rPr>
                <w:rFonts w:ascii="Arial" w:hAnsi="Arial" w:cs="Arial"/>
                <w:sz w:val="20"/>
                <w:szCs w:val="20"/>
                <w:lang w:eastAsia="en-GB"/>
              </w:rPr>
            </w:pPr>
            <w:r>
              <w:rPr>
                <w:rFonts w:ascii="Arial" w:hAnsi="Arial" w:cs="Arial"/>
                <w:sz w:val="20"/>
                <w:szCs w:val="20"/>
                <w:lang w:eastAsia="en-GB"/>
              </w:rPr>
              <w:t>145</w:t>
            </w:r>
          </w:p>
        </w:tc>
        <w:tc>
          <w:tcPr>
            <w:tcW w:w="767" w:type="dxa"/>
            <w:shd w:val="clear" w:color="auto" w:fill="E2EFD9" w:themeFill="accent6" w:themeFillTint="33"/>
            <w:tcMar>
              <w:left w:w="28" w:type="dxa"/>
              <w:right w:w="28" w:type="dxa"/>
            </w:tcMar>
          </w:tcPr>
          <w:p w14:paraId="68C937CD" w14:textId="1978F402" w:rsidR="002B5130" w:rsidRDefault="002B5130" w:rsidP="00A62782">
            <w:pPr>
              <w:jc w:val="center"/>
              <w:rPr>
                <w:rFonts w:ascii="Arial" w:hAnsi="Arial" w:cs="Arial"/>
                <w:sz w:val="20"/>
                <w:szCs w:val="20"/>
                <w:lang w:eastAsia="en-GB"/>
              </w:rPr>
            </w:pPr>
            <w:r>
              <w:rPr>
                <w:rFonts w:ascii="Arial" w:hAnsi="Arial" w:cs="Arial"/>
                <w:sz w:val="20"/>
                <w:szCs w:val="20"/>
                <w:lang w:eastAsia="en-GB"/>
              </w:rPr>
              <w:t>145</w:t>
            </w:r>
          </w:p>
        </w:tc>
        <w:tc>
          <w:tcPr>
            <w:tcW w:w="767" w:type="dxa"/>
            <w:shd w:val="clear" w:color="auto" w:fill="E2EFD9" w:themeFill="accent6" w:themeFillTint="33"/>
            <w:tcMar>
              <w:left w:w="28" w:type="dxa"/>
              <w:right w:w="28" w:type="dxa"/>
            </w:tcMar>
          </w:tcPr>
          <w:p w14:paraId="287C81F3" w14:textId="079648F5" w:rsidR="002B5130" w:rsidRDefault="002B5130" w:rsidP="00A62782">
            <w:pPr>
              <w:jc w:val="center"/>
              <w:rPr>
                <w:rFonts w:ascii="Arial" w:hAnsi="Arial" w:cs="Arial"/>
                <w:sz w:val="20"/>
                <w:szCs w:val="20"/>
                <w:lang w:eastAsia="en-GB"/>
              </w:rPr>
            </w:pPr>
            <w:r>
              <w:rPr>
                <w:rFonts w:ascii="Arial" w:hAnsi="Arial" w:cs="Arial"/>
                <w:sz w:val="20"/>
                <w:szCs w:val="20"/>
                <w:lang w:eastAsia="en-GB"/>
              </w:rPr>
              <w:t>?</w:t>
            </w:r>
          </w:p>
        </w:tc>
        <w:tc>
          <w:tcPr>
            <w:tcW w:w="767" w:type="dxa"/>
            <w:shd w:val="clear" w:color="auto" w:fill="E2EFD9" w:themeFill="accent6" w:themeFillTint="33"/>
            <w:tcMar>
              <w:left w:w="28" w:type="dxa"/>
              <w:right w:w="28" w:type="dxa"/>
            </w:tcMar>
          </w:tcPr>
          <w:p w14:paraId="4B91FDAD" w14:textId="568424A0" w:rsidR="002B5130" w:rsidRDefault="002B5130" w:rsidP="00A62782">
            <w:pPr>
              <w:jc w:val="center"/>
              <w:rPr>
                <w:rFonts w:ascii="Arial" w:hAnsi="Arial" w:cs="Arial"/>
                <w:sz w:val="20"/>
                <w:szCs w:val="20"/>
                <w:lang w:eastAsia="en-GB"/>
              </w:rPr>
            </w:pPr>
            <w:r>
              <w:rPr>
                <w:rFonts w:ascii="Arial" w:hAnsi="Arial" w:cs="Arial"/>
                <w:sz w:val="20"/>
                <w:szCs w:val="20"/>
                <w:lang w:eastAsia="en-GB"/>
              </w:rPr>
              <w:t>134</w:t>
            </w:r>
          </w:p>
        </w:tc>
        <w:tc>
          <w:tcPr>
            <w:tcW w:w="784" w:type="dxa"/>
            <w:shd w:val="clear" w:color="auto" w:fill="E2EFD9" w:themeFill="accent6" w:themeFillTint="33"/>
          </w:tcPr>
          <w:p w14:paraId="11B9B66A" w14:textId="3118273E" w:rsidR="002B5130" w:rsidRDefault="002B5130" w:rsidP="00A62782">
            <w:pPr>
              <w:jc w:val="center"/>
              <w:rPr>
                <w:rFonts w:ascii="Arial" w:hAnsi="Arial" w:cs="Arial"/>
                <w:sz w:val="20"/>
                <w:szCs w:val="20"/>
                <w:lang w:eastAsia="en-GB"/>
              </w:rPr>
            </w:pPr>
            <w:r>
              <w:rPr>
                <w:rFonts w:ascii="Arial" w:hAnsi="Arial" w:cs="Arial"/>
                <w:sz w:val="20"/>
                <w:szCs w:val="20"/>
                <w:lang w:eastAsia="en-GB"/>
              </w:rPr>
              <w:t>156</w:t>
            </w:r>
          </w:p>
        </w:tc>
        <w:tc>
          <w:tcPr>
            <w:tcW w:w="784" w:type="dxa"/>
            <w:shd w:val="clear" w:color="auto" w:fill="E2EFD9" w:themeFill="accent6" w:themeFillTint="33"/>
          </w:tcPr>
          <w:p w14:paraId="6E30D10F" w14:textId="5E44D55A" w:rsidR="002B5130" w:rsidRDefault="002B5130" w:rsidP="00A62782">
            <w:pPr>
              <w:jc w:val="center"/>
              <w:rPr>
                <w:rFonts w:ascii="Arial" w:hAnsi="Arial" w:cs="Arial"/>
                <w:sz w:val="20"/>
                <w:szCs w:val="20"/>
                <w:lang w:eastAsia="en-GB"/>
              </w:rPr>
            </w:pPr>
            <w:r>
              <w:rPr>
                <w:rFonts w:ascii="Arial" w:hAnsi="Arial" w:cs="Arial"/>
                <w:sz w:val="20"/>
                <w:szCs w:val="20"/>
                <w:lang w:eastAsia="en-GB"/>
              </w:rPr>
              <w:t>77</w:t>
            </w:r>
          </w:p>
        </w:tc>
        <w:tc>
          <w:tcPr>
            <w:tcW w:w="767" w:type="dxa"/>
            <w:shd w:val="clear" w:color="auto" w:fill="E2EFD9" w:themeFill="accent6" w:themeFillTint="33"/>
            <w:tcMar>
              <w:left w:w="28" w:type="dxa"/>
              <w:right w:w="28" w:type="dxa"/>
            </w:tcMar>
          </w:tcPr>
          <w:p w14:paraId="15A12148" w14:textId="10A06FD0" w:rsidR="002B5130" w:rsidRDefault="002B5130" w:rsidP="00A62782">
            <w:pPr>
              <w:jc w:val="center"/>
              <w:rPr>
                <w:rFonts w:ascii="Arial" w:hAnsi="Arial" w:cs="Arial"/>
                <w:sz w:val="20"/>
                <w:szCs w:val="20"/>
                <w:lang w:eastAsia="en-GB"/>
              </w:rPr>
            </w:pPr>
            <w:r>
              <w:rPr>
                <w:rFonts w:ascii="Arial" w:hAnsi="Arial" w:cs="Arial"/>
                <w:sz w:val="20"/>
                <w:szCs w:val="20"/>
                <w:lang w:eastAsia="en-GB"/>
              </w:rPr>
              <w:t>?</w:t>
            </w:r>
          </w:p>
        </w:tc>
        <w:tc>
          <w:tcPr>
            <w:tcW w:w="767" w:type="dxa"/>
            <w:shd w:val="clear" w:color="auto" w:fill="E2EFD9" w:themeFill="accent6" w:themeFillTint="33"/>
            <w:tcMar>
              <w:left w:w="28" w:type="dxa"/>
              <w:right w:w="28" w:type="dxa"/>
            </w:tcMar>
          </w:tcPr>
          <w:p w14:paraId="61867CA7" w14:textId="77777777" w:rsidR="002B5130" w:rsidRDefault="002B5130" w:rsidP="00A62782">
            <w:pPr>
              <w:jc w:val="center"/>
              <w:rPr>
                <w:rFonts w:ascii="Arial" w:hAnsi="Arial" w:cs="Arial"/>
                <w:sz w:val="20"/>
                <w:szCs w:val="20"/>
                <w:lang w:eastAsia="en-GB"/>
              </w:rPr>
            </w:pPr>
            <w:r>
              <w:rPr>
                <w:rFonts w:ascii="Arial" w:hAnsi="Arial" w:cs="Arial"/>
                <w:sz w:val="20"/>
                <w:szCs w:val="20"/>
                <w:lang w:eastAsia="en-GB"/>
              </w:rPr>
              <w:t>58</w:t>
            </w:r>
          </w:p>
        </w:tc>
      </w:tr>
      <w:tr w:rsidR="002B5130" w14:paraId="220F56B6" w14:textId="77777777" w:rsidTr="002B5130">
        <w:tc>
          <w:tcPr>
            <w:tcW w:w="1520" w:type="dxa"/>
            <w:tcMar>
              <w:left w:w="28" w:type="dxa"/>
              <w:right w:w="28" w:type="dxa"/>
            </w:tcMar>
          </w:tcPr>
          <w:p w14:paraId="7B3F9B1D" w14:textId="77777777" w:rsidR="002B5130" w:rsidRDefault="002B5130" w:rsidP="00A62782">
            <w:pPr>
              <w:rPr>
                <w:rFonts w:ascii="Arial" w:hAnsi="Arial" w:cs="Arial"/>
                <w:sz w:val="20"/>
                <w:szCs w:val="20"/>
                <w:lang w:eastAsia="en-GB"/>
              </w:rPr>
            </w:pPr>
            <w:r>
              <w:rPr>
                <w:rFonts w:ascii="Arial" w:hAnsi="Arial" w:cs="Arial"/>
                <w:sz w:val="20"/>
                <w:szCs w:val="20"/>
                <w:lang w:eastAsia="en-GB"/>
              </w:rPr>
              <w:t>Total</w:t>
            </w:r>
          </w:p>
        </w:tc>
        <w:tc>
          <w:tcPr>
            <w:tcW w:w="775" w:type="dxa"/>
            <w:shd w:val="clear" w:color="auto" w:fill="FFFFFF" w:themeFill="background1"/>
          </w:tcPr>
          <w:p w14:paraId="5BE324A4" w14:textId="77777777" w:rsidR="002B5130" w:rsidRDefault="002B5130" w:rsidP="00A62782">
            <w:pPr>
              <w:jc w:val="center"/>
              <w:rPr>
                <w:rFonts w:ascii="Arial" w:hAnsi="Arial" w:cs="Arial"/>
                <w:sz w:val="20"/>
                <w:szCs w:val="20"/>
                <w:lang w:eastAsia="en-GB"/>
              </w:rPr>
            </w:pPr>
          </w:p>
        </w:tc>
        <w:tc>
          <w:tcPr>
            <w:tcW w:w="768" w:type="dxa"/>
            <w:shd w:val="clear" w:color="auto" w:fill="FFFFFF" w:themeFill="background1"/>
            <w:tcMar>
              <w:left w:w="28" w:type="dxa"/>
              <w:right w:w="28" w:type="dxa"/>
            </w:tcMar>
          </w:tcPr>
          <w:p w14:paraId="62AC51FE" w14:textId="6EEED80C" w:rsidR="002B5130" w:rsidRDefault="002B5130" w:rsidP="00A62782">
            <w:pPr>
              <w:jc w:val="center"/>
              <w:rPr>
                <w:rFonts w:ascii="Arial" w:hAnsi="Arial" w:cs="Arial"/>
                <w:sz w:val="20"/>
                <w:szCs w:val="20"/>
                <w:lang w:eastAsia="en-GB"/>
              </w:rPr>
            </w:pPr>
          </w:p>
        </w:tc>
        <w:tc>
          <w:tcPr>
            <w:tcW w:w="767" w:type="dxa"/>
            <w:shd w:val="clear" w:color="auto" w:fill="FFFFFF" w:themeFill="background1"/>
            <w:tcMar>
              <w:left w:w="28" w:type="dxa"/>
              <w:right w:w="0" w:type="dxa"/>
            </w:tcMar>
          </w:tcPr>
          <w:p w14:paraId="484C3AB2" w14:textId="6D15E5DA" w:rsidR="002B5130" w:rsidRPr="002B5130" w:rsidRDefault="002B5130" w:rsidP="00A62782">
            <w:pPr>
              <w:jc w:val="center"/>
              <w:rPr>
                <w:rFonts w:ascii="Arial" w:hAnsi="Arial" w:cs="Arial"/>
                <w:sz w:val="18"/>
                <w:szCs w:val="18"/>
                <w:lang w:eastAsia="en-GB"/>
              </w:rPr>
            </w:pPr>
            <w:r w:rsidRPr="002B5130">
              <w:rPr>
                <w:rFonts w:ascii="Arial" w:hAnsi="Arial" w:cs="Arial"/>
                <w:sz w:val="18"/>
                <w:szCs w:val="18"/>
                <w:lang w:eastAsia="en-GB"/>
              </w:rPr>
              <w:t>950 cap</w:t>
            </w:r>
          </w:p>
        </w:tc>
        <w:tc>
          <w:tcPr>
            <w:tcW w:w="767" w:type="dxa"/>
            <w:shd w:val="clear" w:color="auto" w:fill="FFFFFF" w:themeFill="background1"/>
            <w:tcMar>
              <w:left w:w="28" w:type="dxa"/>
              <w:right w:w="28" w:type="dxa"/>
            </w:tcMar>
          </w:tcPr>
          <w:p w14:paraId="07D26354" w14:textId="67BC927A" w:rsidR="002B5130" w:rsidRDefault="002B5130" w:rsidP="00A62782">
            <w:pPr>
              <w:jc w:val="center"/>
              <w:rPr>
                <w:rFonts w:ascii="Arial" w:hAnsi="Arial" w:cs="Arial"/>
                <w:sz w:val="20"/>
                <w:szCs w:val="20"/>
                <w:lang w:eastAsia="en-GB"/>
              </w:rPr>
            </w:pPr>
          </w:p>
        </w:tc>
        <w:tc>
          <w:tcPr>
            <w:tcW w:w="768" w:type="dxa"/>
            <w:shd w:val="clear" w:color="auto" w:fill="FFFFFF" w:themeFill="background1"/>
            <w:tcMar>
              <w:left w:w="28" w:type="dxa"/>
              <w:right w:w="28" w:type="dxa"/>
            </w:tcMar>
          </w:tcPr>
          <w:p w14:paraId="2D395021" w14:textId="77777777" w:rsidR="002B5130" w:rsidRDefault="002B5130" w:rsidP="00A62782">
            <w:pPr>
              <w:jc w:val="center"/>
              <w:rPr>
                <w:rFonts w:ascii="Arial" w:hAnsi="Arial" w:cs="Arial"/>
                <w:sz w:val="20"/>
                <w:szCs w:val="20"/>
                <w:lang w:eastAsia="en-GB"/>
              </w:rPr>
            </w:pPr>
            <w:r>
              <w:rPr>
                <w:rFonts w:ascii="Arial" w:hAnsi="Arial" w:cs="Arial"/>
                <w:sz w:val="20"/>
                <w:szCs w:val="20"/>
                <w:lang w:eastAsia="en-GB"/>
              </w:rPr>
              <w:t>1709</w:t>
            </w:r>
          </w:p>
        </w:tc>
        <w:tc>
          <w:tcPr>
            <w:tcW w:w="767" w:type="dxa"/>
            <w:shd w:val="clear" w:color="auto" w:fill="FFFFFF" w:themeFill="background1"/>
            <w:tcMar>
              <w:left w:w="28" w:type="dxa"/>
              <w:right w:w="28" w:type="dxa"/>
            </w:tcMar>
          </w:tcPr>
          <w:p w14:paraId="3E5AAD65" w14:textId="23E073A6" w:rsidR="002B5130" w:rsidRDefault="002B5130" w:rsidP="00A62782">
            <w:pPr>
              <w:jc w:val="center"/>
              <w:rPr>
                <w:rFonts w:ascii="Arial" w:hAnsi="Arial" w:cs="Arial"/>
                <w:sz w:val="20"/>
                <w:szCs w:val="20"/>
                <w:lang w:eastAsia="en-GB"/>
              </w:rPr>
            </w:pPr>
            <w:r>
              <w:rPr>
                <w:rFonts w:ascii="Arial" w:hAnsi="Arial" w:cs="Arial"/>
                <w:sz w:val="20"/>
                <w:szCs w:val="20"/>
                <w:lang w:eastAsia="en-GB"/>
              </w:rPr>
              <w:t>2078</w:t>
            </w:r>
          </w:p>
        </w:tc>
        <w:tc>
          <w:tcPr>
            <w:tcW w:w="767" w:type="dxa"/>
            <w:shd w:val="clear" w:color="auto" w:fill="FFFFFF" w:themeFill="background1"/>
            <w:tcMar>
              <w:left w:w="28" w:type="dxa"/>
              <w:right w:w="28" w:type="dxa"/>
            </w:tcMar>
          </w:tcPr>
          <w:p w14:paraId="0EE17076" w14:textId="7CF42C76" w:rsidR="002B5130" w:rsidRDefault="002B5130" w:rsidP="00A62782">
            <w:pPr>
              <w:jc w:val="center"/>
              <w:rPr>
                <w:rFonts w:ascii="Arial" w:hAnsi="Arial" w:cs="Arial"/>
                <w:sz w:val="20"/>
                <w:szCs w:val="20"/>
                <w:lang w:eastAsia="en-GB"/>
              </w:rPr>
            </w:pPr>
            <w:r>
              <w:rPr>
                <w:rFonts w:ascii="Arial" w:hAnsi="Arial" w:cs="Arial"/>
                <w:sz w:val="20"/>
                <w:szCs w:val="20"/>
                <w:lang w:eastAsia="en-GB"/>
              </w:rPr>
              <w:t>2325</w:t>
            </w:r>
          </w:p>
        </w:tc>
        <w:tc>
          <w:tcPr>
            <w:tcW w:w="767" w:type="dxa"/>
            <w:shd w:val="clear" w:color="auto" w:fill="FFFFFF" w:themeFill="background1"/>
            <w:tcMar>
              <w:left w:w="28" w:type="dxa"/>
              <w:right w:w="28" w:type="dxa"/>
            </w:tcMar>
          </w:tcPr>
          <w:p w14:paraId="3172F064" w14:textId="6478F1CF" w:rsidR="002B5130" w:rsidRDefault="002B5130" w:rsidP="00A62782">
            <w:pPr>
              <w:jc w:val="center"/>
              <w:rPr>
                <w:rFonts w:ascii="Arial" w:hAnsi="Arial" w:cs="Arial"/>
                <w:sz w:val="20"/>
                <w:szCs w:val="20"/>
                <w:lang w:eastAsia="en-GB"/>
              </w:rPr>
            </w:pPr>
            <w:r>
              <w:rPr>
                <w:rFonts w:ascii="Arial" w:hAnsi="Arial" w:cs="Arial"/>
                <w:sz w:val="20"/>
                <w:szCs w:val="20"/>
                <w:lang w:eastAsia="en-GB"/>
              </w:rPr>
              <w:t>1841</w:t>
            </w:r>
          </w:p>
        </w:tc>
        <w:tc>
          <w:tcPr>
            <w:tcW w:w="767" w:type="dxa"/>
            <w:shd w:val="clear" w:color="auto" w:fill="FFFFFF" w:themeFill="background1"/>
            <w:tcMar>
              <w:left w:w="28" w:type="dxa"/>
              <w:right w:w="28" w:type="dxa"/>
            </w:tcMar>
          </w:tcPr>
          <w:p w14:paraId="1E9F3830" w14:textId="67909A0E" w:rsidR="002B5130" w:rsidRDefault="002B5130" w:rsidP="00A62782">
            <w:pPr>
              <w:jc w:val="center"/>
              <w:rPr>
                <w:rFonts w:ascii="Arial" w:hAnsi="Arial" w:cs="Arial"/>
                <w:sz w:val="20"/>
                <w:szCs w:val="20"/>
                <w:lang w:eastAsia="en-GB"/>
              </w:rPr>
            </w:pPr>
            <w:r>
              <w:rPr>
                <w:rFonts w:ascii="Arial" w:hAnsi="Arial" w:cs="Arial"/>
                <w:sz w:val="20"/>
                <w:szCs w:val="20"/>
                <w:lang w:eastAsia="en-GB"/>
              </w:rPr>
              <w:t>1691</w:t>
            </w:r>
          </w:p>
        </w:tc>
        <w:tc>
          <w:tcPr>
            <w:tcW w:w="767" w:type="dxa"/>
            <w:shd w:val="clear" w:color="auto" w:fill="FFFFFF" w:themeFill="background1"/>
            <w:tcMar>
              <w:left w:w="28" w:type="dxa"/>
              <w:right w:w="28" w:type="dxa"/>
            </w:tcMar>
          </w:tcPr>
          <w:p w14:paraId="62BA4F24" w14:textId="13722FC4" w:rsidR="002B5130" w:rsidRDefault="002B5130" w:rsidP="00A62782">
            <w:pPr>
              <w:jc w:val="center"/>
              <w:rPr>
                <w:rFonts w:ascii="Arial" w:hAnsi="Arial" w:cs="Arial"/>
                <w:sz w:val="20"/>
                <w:szCs w:val="20"/>
                <w:lang w:eastAsia="en-GB"/>
              </w:rPr>
            </w:pPr>
            <w:r>
              <w:rPr>
                <w:rFonts w:ascii="Arial" w:hAnsi="Arial" w:cs="Arial"/>
                <w:sz w:val="20"/>
                <w:szCs w:val="20"/>
                <w:lang w:eastAsia="en-GB"/>
              </w:rPr>
              <w:t>1566</w:t>
            </w:r>
          </w:p>
        </w:tc>
        <w:tc>
          <w:tcPr>
            <w:tcW w:w="767" w:type="dxa"/>
            <w:shd w:val="clear" w:color="auto" w:fill="FFFFFF" w:themeFill="background1"/>
            <w:tcMar>
              <w:left w:w="28" w:type="dxa"/>
              <w:right w:w="28" w:type="dxa"/>
            </w:tcMar>
          </w:tcPr>
          <w:p w14:paraId="1A8A5710" w14:textId="78EE22CF" w:rsidR="002B5130" w:rsidRDefault="002B5130" w:rsidP="00A62782">
            <w:pPr>
              <w:jc w:val="center"/>
              <w:rPr>
                <w:rFonts w:ascii="Arial" w:hAnsi="Arial" w:cs="Arial"/>
                <w:sz w:val="20"/>
                <w:szCs w:val="20"/>
                <w:lang w:eastAsia="en-GB"/>
              </w:rPr>
            </w:pPr>
            <w:r>
              <w:rPr>
                <w:rFonts w:ascii="Arial" w:hAnsi="Arial" w:cs="Arial"/>
                <w:sz w:val="20"/>
                <w:szCs w:val="20"/>
                <w:lang w:eastAsia="en-GB"/>
              </w:rPr>
              <w:t>1478</w:t>
            </w:r>
          </w:p>
        </w:tc>
        <w:tc>
          <w:tcPr>
            <w:tcW w:w="767" w:type="dxa"/>
            <w:shd w:val="clear" w:color="auto" w:fill="FFFFFF" w:themeFill="background1"/>
            <w:tcMar>
              <w:left w:w="28" w:type="dxa"/>
              <w:right w:w="28" w:type="dxa"/>
            </w:tcMar>
          </w:tcPr>
          <w:p w14:paraId="4F7A98DC" w14:textId="2338E01A" w:rsidR="002B5130" w:rsidRDefault="002B5130" w:rsidP="00A62782">
            <w:pPr>
              <w:jc w:val="center"/>
              <w:rPr>
                <w:rFonts w:ascii="Arial" w:hAnsi="Arial" w:cs="Arial"/>
                <w:sz w:val="20"/>
                <w:szCs w:val="20"/>
                <w:lang w:eastAsia="en-GB"/>
              </w:rPr>
            </w:pPr>
            <w:r>
              <w:rPr>
                <w:rFonts w:ascii="Arial" w:hAnsi="Arial" w:cs="Arial"/>
                <w:sz w:val="20"/>
                <w:szCs w:val="20"/>
                <w:lang w:eastAsia="en-GB"/>
              </w:rPr>
              <w:t>1460</w:t>
            </w:r>
          </w:p>
        </w:tc>
        <w:tc>
          <w:tcPr>
            <w:tcW w:w="767" w:type="dxa"/>
            <w:shd w:val="clear" w:color="auto" w:fill="FFFFFF" w:themeFill="background1"/>
            <w:tcMar>
              <w:left w:w="28" w:type="dxa"/>
              <w:right w:w="28" w:type="dxa"/>
            </w:tcMar>
          </w:tcPr>
          <w:p w14:paraId="0AC3C7D3" w14:textId="5EF31C34" w:rsidR="002B5130" w:rsidRDefault="002B5130" w:rsidP="00A62782">
            <w:pPr>
              <w:jc w:val="center"/>
              <w:rPr>
                <w:rFonts w:ascii="Arial" w:hAnsi="Arial" w:cs="Arial"/>
                <w:sz w:val="20"/>
                <w:szCs w:val="20"/>
                <w:lang w:eastAsia="en-GB"/>
              </w:rPr>
            </w:pPr>
            <w:r>
              <w:rPr>
                <w:rFonts w:ascii="Arial" w:hAnsi="Arial" w:cs="Arial"/>
                <w:sz w:val="20"/>
                <w:szCs w:val="20"/>
                <w:lang w:eastAsia="en-GB"/>
              </w:rPr>
              <w:t>1300+</w:t>
            </w:r>
          </w:p>
        </w:tc>
        <w:tc>
          <w:tcPr>
            <w:tcW w:w="767" w:type="dxa"/>
            <w:shd w:val="clear" w:color="auto" w:fill="FFFFFF" w:themeFill="background1"/>
            <w:tcMar>
              <w:left w:w="28" w:type="dxa"/>
              <w:right w:w="28" w:type="dxa"/>
            </w:tcMar>
          </w:tcPr>
          <w:p w14:paraId="13D5A838" w14:textId="4782A3F5" w:rsidR="002B5130" w:rsidRDefault="002B5130" w:rsidP="00A62782">
            <w:pPr>
              <w:jc w:val="center"/>
              <w:rPr>
                <w:rFonts w:ascii="Arial" w:hAnsi="Arial" w:cs="Arial"/>
                <w:sz w:val="20"/>
                <w:szCs w:val="20"/>
                <w:lang w:eastAsia="en-GB"/>
              </w:rPr>
            </w:pPr>
            <w:r>
              <w:rPr>
                <w:rFonts w:ascii="Arial" w:hAnsi="Arial" w:cs="Arial"/>
                <w:sz w:val="20"/>
                <w:szCs w:val="20"/>
                <w:lang w:eastAsia="en-GB"/>
              </w:rPr>
              <w:t>1364</w:t>
            </w:r>
          </w:p>
        </w:tc>
        <w:tc>
          <w:tcPr>
            <w:tcW w:w="784" w:type="dxa"/>
            <w:shd w:val="clear" w:color="auto" w:fill="FFFFFF" w:themeFill="background1"/>
          </w:tcPr>
          <w:p w14:paraId="033C9816" w14:textId="6E0E3FF5" w:rsidR="002B5130" w:rsidRDefault="002B5130" w:rsidP="00A62782">
            <w:pPr>
              <w:jc w:val="center"/>
              <w:rPr>
                <w:rFonts w:ascii="Arial" w:hAnsi="Arial" w:cs="Arial"/>
                <w:sz w:val="20"/>
                <w:szCs w:val="20"/>
                <w:lang w:eastAsia="en-GB"/>
              </w:rPr>
            </w:pPr>
            <w:r>
              <w:rPr>
                <w:rFonts w:ascii="Arial" w:hAnsi="Arial" w:cs="Arial"/>
                <w:sz w:val="20"/>
                <w:szCs w:val="20"/>
                <w:lang w:eastAsia="en-GB"/>
              </w:rPr>
              <w:t>1448</w:t>
            </w:r>
          </w:p>
        </w:tc>
        <w:tc>
          <w:tcPr>
            <w:tcW w:w="784" w:type="dxa"/>
            <w:shd w:val="clear" w:color="auto" w:fill="FFFFFF" w:themeFill="background1"/>
          </w:tcPr>
          <w:p w14:paraId="2F2C85B1" w14:textId="1C97B662" w:rsidR="002B5130" w:rsidRDefault="002B5130" w:rsidP="00A62782">
            <w:pPr>
              <w:jc w:val="center"/>
              <w:rPr>
                <w:rFonts w:ascii="Arial" w:hAnsi="Arial" w:cs="Arial"/>
                <w:sz w:val="20"/>
                <w:szCs w:val="20"/>
                <w:lang w:eastAsia="en-GB"/>
              </w:rPr>
            </w:pPr>
            <w:r>
              <w:rPr>
                <w:rFonts w:ascii="Arial" w:hAnsi="Arial" w:cs="Arial"/>
                <w:sz w:val="20"/>
                <w:szCs w:val="20"/>
                <w:lang w:eastAsia="en-GB"/>
              </w:rPr>
              <w:t>587</w:t>
            </w:r>
          </w:p>
        </w:tc>
        <w:tc>
          <w:tcPr>
            <w:tcW w:w="767" w:type="dxa"/>
            <w:shd w:val="clear" w:color="auto" w:fill="FFFFFF" w:themeFill="background1"/>
            <w:tcMar>
              <w:left w:w="28" w:type="dxa"/>
              <w:right w:w="28" w:type="dxa"/>
            </w:tcMar>
          </w:tcPr>
          <w:p w14:paraId="126C7342" w14:textId="75EE413F" w:rsidR="002B5130" w:rsidRDefault="002B5130" w:rsidP="00A62782">
            <w:pPr>
              <w:jc w:val="center"/>
              <w:rPr>
                <w:rFonts w:ascii="Arial" w:hAnsi="Arial" w:cs="Arial"/>
                <w:sz w:val="20"/>
                <w:szCs w:val="20"/>
                <w:lang w:eastAsia="en-GB"/>
              </w:rPr>
            </w:pPr>
            <w:r>
              <w:rPr>
                <w:rFonts w:ascii="Arial" w:hAnsi="Arial" w:cs="Arial"/>
                <w:sz w:val="20"/>
                <w:szCs w:val="20"/>
                <w:lang w:eastAsia="en-GB"/>
              </w:rPr>
              <w:t>442+</w:t>
            </w:r>
          </w:p>
        </w:tc>
        <w:tc>
          <w:tcPr>
            <w:tcW w:w="767" w:type="dxa"/>
            <w:shd w:val="clear" w:color="auto" w:fill="FFFFFF" w:themeFill="background1"/>
            <w:tcMar>
              <w:left w:w="28" w:type="dxa"/>
              <w:right w:w="28" w:type="dxa"/>
            </w:tcMar>
          </w:tcPr>
          <w:p w14:paraId="658E6040" w14:textId="77777777" w:rsidR="002B5130" w:rsidRDefault="002B5130" w:rsidP="00A62782">
            <w:pPr>
              <w:jc w:val="center"/>
              <w:rPr>
                <w:rFonts w:ascii="Arial" w:hAnsi="Arial" w:cs="Arial"/>
                <w:sz w:val="20"/>
                <w:szCs w:val="20"/>
                <w:lang w:eastAsia="en-GB"/>
              </w:rPr>
            </w:pPr>
            <w:r>
              <w:rPr>
                <w:rFonts w:ascii="Arial" w:hAnsi="Arial" w:cs="Arial"/>
                <w:sz w:val="20"/>
                <w:szCs w:val="20"/>
                <w:lang w:eastAsia="en-GB"/>
              </w:rPr>
              <w:t>476</w:t>
            </w:r>
          </w:p>
        </w:tc>
      </w:tr>
    </w:tbl>
    <w:p w14:paraId="40B13B1E" w14:textId="3D2A8BBC" w:rsidR="004942DE" w:rsidRPr="00A14BC7" w:rsidRDefault="004942DE" w:rsidP="00FC67B8">
      <w:pPr>
        <w:spacing w:after="0"/>
        <w:rPr>
          <w:rFonts w:ascii="Arial" w:hAnsi="Arial" w:cs="Arial"/>
          <w:sz w:val="8"/>
          <w:szCs w:val="8"/>
        </w:rPr>
      </w:pPr>
    </w:p>
    <w:p w14:paraId="243F7182" w14:textId="494DC9A0" w:rsidR="00CA598E" w:rsidRPr="00A14BC7" w:rsidRDefault="00EC7112" w:rsidP="00FC67B8">
      <w:pPr>
        <w:spacing w:after="0"/>
        <w:rPr>
          <w:rFonts w:ascii="Arial" w:hAnsi="Arial" w:cs="Arial"/>
          <w:sz w:val="20"/>
          <w:szCs w:val="20"/>
        </w:rPr>
      </w:pPr>
      <w:r w:rsidRPr="00A14BC7">
        <w:rPr>
          <w:rFonts w:ascii="Arial" w:hAnsi="Arial" w:cs="Arial"/>
          <w:sz w:val="20"/>
          <w:szCs w:val="20"/>
          <w:lang w:eastAsia="en-GB"/>
        </w:rPr>
        <w:t>ǂ</w:t>
      </w:r>
      <w:r w:rsidR="00CA598E" w:rsidRPr="00A14BC7">
        <w:rPr>
          <w:rFonts w:ascii="Arial" w:hAnsi="Arial" w:cs="Arial"/>
          <w:sz w:val="20"/>
          <w:szCs w:val="20"/>
        </w:rPr>
        <w:t xml:space="preserve"> M</w:t>
      </w:r>
      <w:r w:rsidR="002B5130" w:rsidRPr="00A14BC7">
        <w:rPr>
          <w:rFonts w:ascii="Arial" w:hAnsi="Arial" w:cs="Arial"/>
          <w:sz w:val="20"/>
          <w:szCs w:val="20"/>
        </w:rPr>
        <w:t>ay have held</w:t>
      </w:r>
      <w:r w:rsidR="00CA598E" w:rsidRPr="00A14BC7">
        <w:rPr>
          <w:rFonts w:ascii="Arial" w:hAnsi="Arial" w:cs="Arial"/>
          <w:sz w:val="20"/>
          <w:szCs w:val="20"/>
        </w:rPr>
        <w:t xml:space="preserve"> Italian pows.</w:t>
      </w:r>
    </w:p>
    <w:p w14:paraId="51966734" w14:textId="77777777" w:rsidR="00F708CB" w:rsidRDefault="00F708CB">
      <w:pPr>
        <w:rPr>
          <w:rFonts w:ascii="Arial" w:hAnsi="Arial" w:cs="Arial"/>
          <w:sz w:val="20"/>
          <w:szCs w:val="20"/>
        </w:rPr>
      </w:pPr>
      <w:r>
        <w:rPr>
          <w:rFonts w:ascii="Arial" w:hAnsi="Arial" w:cs="Arial"/>
          <w:sz w:val="20"/>
          <w:szCs w:val="20"/>
        </w:rPr>
        <w:br w:type="page"/>
      </w:r>
    </w:p>
    <w:p w14:paraId="2729C826" w14:textId="089768F3" w:rsidR="00F708CB" w:rsidRPr="0057597B" w:rsidRDefault="00F708CB" w:rsidP="00FC67B8">
      <w:pPr>
        <w:spacing w:after="0"/>
        <w:rPr>
          <w:rFonts w:ascii="Arial" w:hAnsi="Arial" w:cs="Arial"/>
          <w:b/>
          <w:bCs/>
          <w:sz w:val="24"/>
          <w:szCs w:val="24"/>
        </w:rPr>
      </w:pPr>
      <w:r w:rsidRPr="0057597B">
        <w:rPr>
          <w:rFonts w:ascii="Arial" w:hAnsi="Arial" w:cs="Arial"/>
          <w:b/>
          <w:bCs/>
          <w:sz w:val="24"/>
          <w:szCs w:val="24"/>
        </w:rPr>
        <w:lastRenderedPageBreak/>
        <w:t>Hostels</w:t>
      </w:r>
    </w:p>
    <w:p w14:paraId="7D374972" w14:textId="77777777" w:rsidR="00F708CB" w:rsidRPr="00882D93" w:rsidRDefault="00F708CB" w:rsidP="00FC67B8">
      <w:pPr>
        <w:spacing w:after="0"/>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898"/>
      </w:tblGrid>
      <w:tr w:rsidR="0057597B" w14:paraId="1A5DE989" w14:textId="77777777" w:rsidTr="002A5530">
        <w:tc>
          <w:tcPr>
            <w:tcW w:w="10490" w:type="dxa"/>
            <w:vMerge w:val="restart"/>
          </w:tcPr>
          <w:p w14:paraId="020487D4" w14:textId="77777777" w:rsidR="00882D93" w:rsidRDefault="0057597B" w:rsidP="0057597B">
            <w:pPr>
              <w:textAlignment w:val="baseline"/>
              <w:rPr>
                <w:rFonts w:ascii="Arial" w:hAnsi="Arial" w:cs="Arial"/>
                <w:sz w:val="20"/>
                <w:szCs w:val="20"/>
                <w:lang w:eastAsia="en-GB"/>
              </w:rPr>
            </w:pPr>
            <w:bookmarkStart w:id="2" w:name="_Hlk52620822"/>
            <w:r w:rsidRPr="00F708CB">
              <w:rPr>
                <w:rFonts w:ascii="Arial" w:hAnsi="Arial" w:cs="Arial"/>
                <w:b/>
                <w:bCs/>
                <w:sz w:val="20"/>
                <w:szCs w:val="20"/>
                <w:lang w:eastAsia="en-GB"/>
              </w:rPr>
              <w:t>Axminster</w:t>
            </w:r>
            <w:r>
              <w:rPr>
                <w:rFonts w:ascii="Arial" w:hAnsi="Arial" w:cs="Arial"/>
                <w:sz w:val="20"/>
                <w:szCs w:val="20"/>
                <w:lang w:eastAsia="en-GB"/>
              </w:rPr>
              <w:t xml:space="preserve"> – hutted camp. </w:t>
            </w:r>
          </w:p>
          <w:p w14:paraId="393976FE" w14:textId="77777777" w:rsidR="00882D93" w:rsidRPr="00882D93" w:rsidRDefault="00882D93" w:rsidP="0057597B">
            <w:pPr>
              <w:textAlignment w:val="baseline"/>
              <w:rPr>
                <w:rFonts w:ascii="Arial" w:hAnsi="Arial" w:cs="Arial"/>
                <w:sz w:val="12"/>
                <w:szCs w:val="12"/>
                <w:lang w:eastAsia="en-GB"/>
              </w:rPr>
            </w:pPr>
          </w:p>
          <w:p w14:paraId="5C2FB9BE" w14:textId="3DBB12F3" w:rsidR="00F6444E" w:rsidRDefault="00F6444E" w:rsidP="00F6444E">
            <w:pPr>
              <w:jc w:val="both"/>
              <w:rPr>
                <w:rFonts w:ascii="Arial" w:hAnsi="Arial" w:cs="Arial"/>
                <w:sz w:val="20"/>
                <w:szCs w:val="20"/>
                <w:lang w:eastAsia="en-GB"/>
              </w:rPr>
            </w:pPr>
            <w:r>
              <w:rPr>
                <w:rFonts w:ascii="Arial" w:hAnsi="Arial" w:cs="Arial"/>
                <w:sz w:val="20"/>
                <w:szCs w:val="20"/>
                <w:lang w:eastAsia="en-GB"/>
              </w:rPr>
              <w:t xml:space="preserve">Location – part of </w:t>
            </w:r>
            <w:proofErr w:type="spellStart"/>
            <w:r>
              <w:rPr>
                <w:rFonts w:ascii="Arial" w:hAnsi="Arial" w:cs="Arial"/>
                <w:sz w:val="20"/>
                <w:szCs w:val="20"/>
                <w:lang w:eastAsia="en-GB"/>
              </w:rPr>
              <w:t>Millwey</w:t>
            </w:r>
            <w:proofErr w:type="spellEnd"/>
            <w:r>
              <w:rPr>
                <w:rFonts w:ascii="Arial" w:hAnsi="Arial" w:cs="Arial"/>
                <w:sz w:val="20"/>
                <w:szCs w:val="20"/>
                <w:lang w:eastAsia="en-GB"/>
              </w:rPr>
              <w:t xml:space="preserve"> Rise / Chard Road ex-</w:t>
            </w:r>
            <w:r w:rsidR="002A5530" w:rsidRPr="002A5530">
              <w:rPr>
                <w:rFonts w:ascii="Arial" w:eastAsia="Times New Roman" w:hAnsi="Arial" w:cs="Arial"/>
                <w:color w:val="201F1E"/>
                <w:sz w:val="20"/>
                <w:szCs w:val="20"/>
                <w:lang w:eastAsia="en-GB"/>
              </w:rPr>
              <w:t>US Army Medical Corps 315th Station Hospital</w:t>
            </w:r>
            <w:r w:rsidRPr="002A5530">
              <w:rPr>
                <w:rFonts w:ascii="Arial" w:hAnsi="Arial" w:cs="Arial"/>
                <w:sz w:val="20"/>
                <w:szCs w:val="20"/>
                <w:lang w:eastAsia="en-GB"/>
              </w:rPr>
              <w:t>.</w:t>
            </w:r>
            <w:r>
              <w:rPr>
                <w:rFonts w:ascii="Arial" w:eastAsia="Times New Roman" w:hAnsi="Arial" w:cs="Arial"/>
                <w:color w:val="201F1E"/>
                <w:sz w:val="20"/>
                <w:szCs w:val="20"/>
                <w:lang w:eastAsia="en-GB"/>
              </w:rPr>
              <w:t xml:space="preserve"> NGR SY 306 991.</w:t>
            </w:r>
          </w:p>
          <w:p w14:paraId="521AE19B" w14:textId="77777777" w:rsidR="00F6444E" w:rsidRPr="00F6444E" w:rsidRDefault="00F6444E" w:rsidP="00F6444E">
            <w:pPr>
              <w:jc w:val="both"/>
              <w:rPr>
                <w:rFonts w:ascii="Arial" w:hAnsi="Arial" w:cs="Arial"/>
                <w:sz w:val="12"/>
                <w:szCs w:val="12"/>
                <w:lang w:eastAsia="en-GB"/>
              </w:rPr>
            </w:pPr>
          </w:p>
          <w:p w14:paraId="187FE261" w14:textId="5DC1E6D1" w:rsidR="00F6444E" w:rsidRPr="002A5530" w:rsidRDefault="00F6444E" w:rsidP="00F6444E">
            <w:pPr>
              <w:shd w:val="clear" w:color="auto" w:fill="FFFFFF"/>
              <w:jc w:val="both"/>
              <w:rPr>
                <w:rFonts w:ascii="Arial" w:eastAsia="Times New Roman" w:hAnsi="Arial" w:cs="Arial"/>
                <w:i/>
                <w:iCs/>
                <w:color w:val="201F1E"/>
                <w:sz w:val="20"/>
                <w:szCs w:val="20"/>
                <w:lang w:eastAsia="en-GB"/>
              </w:rPr>
            </w:pPr>
            <w:r w:rsidRPr="00F6444E">
              <w:rPr>
                <w:rFonts w:ascii="Arial" w:eastAsia="Times New Roman" w:hAnsi="Arial" w:cs="Arial"/>
                <w:b/>
                <w:bCs/>
                <w:color w:val="201F1E"/>
                <w:sz w:val="20"/>
                <w:szCs w:val="20"/>
                <w:lang w:eastAsia="en-GB"/>
              </w:rPr>
              <w:t>10 August</w:t>
            </w:r>
            <w:r w:rsidR="002A5530" w:rsidRPr="002A5530">
              <w:rPr>
                <w:rFonts w:ascii="Arial" w:eastAsia="Times New Roman" w:hAnsi="Arial" w:cs="Arial"/>
                <w:b/>
                <w:bCs/>
                <w:color w:val="201F1E"/>
                <w:sz w:val="20"/>
                <w:szCs w:val="20"/>
                <w:lang w:eastAsia="en-GB"/>
              </w:rPr>
              <w:t xml:space="preserve"> 1945</w:t>
            </w:r>
            <w:r w:rsidR="002A5530">
              <w:rPr>
                <w:rFonts w:ascii="Arial" w:eastAsia="Times New Roman" w:hAnsi="Arial" w:cs="Arial"/>
                <w:color w:val="201F1E"/>
                <w:sz w:val="20"/>
                <w:szCs w:val="20"/>
                <w:lang w:eastAsia="en-GB"/>
              </w:rPr>
              <w:t xml:space="preserve"> –</w:t>
            </w:r>
            <w:r w:rsidRPr="00F6444E">
              <w:rPr>
                <w:rFonts w:ascii="Arial" w:eastAsia="Times New Roman" w:hAnsi="Arial" w:cs="Arial"/>
                <w:color w:val="201F1E"/>
                <w:sz w:val="20"/>
                <w:szCs w:val="20"/>
                <w:lang w:eastAsia="en-GB"/>
              </w:rPr>
              <w:t xml:space="preserve"> </w:t>
            </w:r>
            <w:r w:rsidR="002A5530">
              <w:rPr>
                <w:rFonts w:ascii="Arial" w:eastAsia="Times New Roman" w:hAnsi="Arial" w:cs="Arial"/>
                <w:color w:val="201F1E"/>
                <w:sz w:val="20"/>
                <w:szCs w:val="20"/>
                <w:lang w:eastAsia="en-GB"/>
              </w:rPr>
              <w:t>Early considerations for use of the site as pow camp / emergency housing. “</w:t>
            </w:r>
            <w:r w:rsidRPr="00F6444E">
              <w:rPr>
                <w:rFonts w:ascii="Arial" w:eastAsia="Times New Roman" w:hAnsi="Arial" w:cs="Arial"/>
                <w:i/>
                <w:iCs/>
                <w:color w:val="201F1E"/>
                <w:sz w:val="20"/>
                <w:szCs w:val="20"/>
                <w:lang w:eastAsia="en-GB"/>
              </w:rPr>
              <w:t>Axminster Council's Public Health Committee reported the receipt of a letter from the Ministry of Health stating that the Minister was not in a position at present to express any opinion regarding the future use of the Chard Road Hospital</w:t>
            </w:r>
            <w:r w:rsidR="002A5530" w:rsidRPr="002A5530">
              <w:rPr>
                <w:rFonts w:ascii="Arial" w:eastAsia="Times New Roman" w:hAnsi="Arial" w:cs="Arial"/>
                <w:i/>
                <w:iCs/>
                <w:color w:val="201F1E"/>
                <w:sz w:val="20"/>
                <w:szCs w:val="20"/>
                <w:lang w:eastAsia="en-GB"/>
              </w:rPr>
              <w:t>,</w:t>
            </w:r>
            <w:r w:rsidRPr="00F6444E">
              <w:rPr>
                <w:rFonts w:ascii="Arial" w:eastAsia="Times New Roman" w:hAnsi="Arial" w:cs="Arial"/>
                <w:i/>
                <w:iCs/>
                <w:color w:val="201F1E"/>
                <w:sz w:val="20"/>
                <w:szCs w:val="20"/>
                <w:lang w:eastAsia="en-GB"/>
              </w:rPr>
              <w:t xml:space="preserve"> (used by the American Army during the European War).</w:t>
            </w:r>
          </w:p>
          <w:p w14:paraId="609423DB" w14:textId="77777777" w:rsidR="002A5530" w:rsidRPr="00F6444E" w:rsidRDefault="002A5530" w:rsidP="00F6444E">
            <w:pPr>
              <w:shd w:val="clear" w:color="auto" w:fill="FFFFFF"/>
              <w:jc w:val="both"/>
              <w:rPr>
                <w:rFonts w:ascii="Arial" w:eastAsia="Times New Roman" w:hAnsi="Arial" w:cs="Arial"/>
                <w:i/>
                <w:iCs/>
                <w:color w:val="201F1E"/>
                <w:sz w:val="8"/>
                <w:szCs w:val="8"/>
                <w:lang w:eastAsia="en-GB"/>
              </w:rPr>
            </w:pPr>
          </w:p>
          <w:p w14:paraId="3785365D" w14:textId="3860608D" w:rsidR="00F6444E" w:rsidRPr="002A5530" w:rsidRDefault="00F6444E" w:rsidP="002A5530">
            <w:pPr>
              <w:shd w:val="clear" w:color="auto" w:fill="FFFFFF"/>
              <w:jc w:val="both"/>
              <w:rPr>
                <w:rFonts w:ascii="Arial" w:eastAsia="Times New Roman" w:hAnsi="Arial" w:cs="Arial"/>
                <w:color w:val="201F1E"/>
                <w:sz w:val="20"/>
                <w:szCs w:val="20"/>
                <w:lang w:eastAsia="en-GB"/>
              </w:rPr>
            </w:pPr>
            <w:r w:rsidRPr="00F6444E">
              <w:rPr>
                <w:rFonts w:ascii="Arial" w:eastAsia="Times New Roman" w:hAnsi="Arial" w:cs="Arial"/>
                <w:i/>
                <w:iCs/>
                <w:color w:val="201F1E"/>
                <w:sz w:val="20"/>
                <w:szCs w:val="20"/>
                <w:lang w:eastAsia="en-GB"/>
              </w:rPr>
              <w:t>The committee recommended the Council to ask Mr. Cedric Drewe. MP to make inquiries with a view to obtaining information as to the future use of the hospital, it being suggested that a portion should be utilized for occupation b</w:t>
            </w:r>
            <w:r w:rsidR="002A5530" w:rsidRPr="002A5530">
              <w:rPr>
                <w:rFonts w:ascii="Arial" w:eastAsia="Times New Roman" w:hAnsi="Arial" w:cs="Arial"/>
                <w:i/>
                <w:iCs/>
                <w:color w:val="201F1E"/>
                <w:sz w:val="20"/>
                <w:szCs w:val="20"/>
                <w:lang w:eastAsia="en-GB"/>
              </w:rPr>
              <w:t>y</w:t>
            </w:r>
            <w:r w:rsidRPr="00F6444E">
              <w:rPr>
                <w:rFonts w:ascii="Arial" w:eastAsia="Times New Roman" w:hAnsi="Arial" w:cs="Arial"/>
                <w:i/>
                <w:iCs/>
                <w:color w:val="201F1E"/>
                <w:sz w:val="20"/>
                <w:szCs w:val="20"/>
                <w:lang w:eastAsia="en-GB"/>
              </w:rPr>
              <w:t xml:space="preserve"> persons inadequately housed, pending the erection of post-war houses. Col. D. J. Greenshields said even supposing quite </w:t>
            </w:r>
            <w:r w:rsidRPr="00F6444E">
              <w:rPr>
                <w:rFonts w:ascii="Arial" w:eastAsia="Times New Roman" w:hAnsi="Arial" w:cs="Arial"/>
                <w:i/>
                <w:iCs/>
                <w:color w:val="201F1E"/>
                <w:sz w:val="20"/>
                <w:szCs w:val="20"/>
                <w:u w:val="single"/>
                <w:lang w:eastAsia="en-GB"/>
              </w:rPr>
              <w:t>a number of German prisoners went to the hospital</w:t>
            </w:r>
            <w:r w:rsidRPr="00F6444E">
              <w:rPr>
                <w:rFonts w:ascii="Arial" w:eastAsia="Times New Roman" w:hAnsi="Arial" w:cs="Arial"/>
                <w:i/>
                <w:iCs/>
                <w:color w:val="201F1E"/>
                <w:sz w:val="20"/>
                <w:szCs w:val="20"/>
                <w:lang w:eastAsia="en-GB"/>
              </w:rPr>
              <w:t xml:space="preserve"> they would still not occupy half of it. He was certain that, with a little pressure part of the premises could be obtained to help the council over the building period</w:t>
            </w:r>
            <w:r w:rsidRPr="00F6444E">
              <w:rPr>
                <w:rFonts w:ascii="Arial" w:eastAsia="Times New Roman" w:hAnsi="Arial" w:cs="Arial"/>
                <w:color w:val="201F1E"/>
                <w:sz w:val="20"/>
                <w:szCs w:val="20"/>
                <w:lang w:eastAsia="en-GB"/>
              </w:rPr>
              <w:t>.</w:t>
            </w:r>
            <w:r w:rsidR="002A5530">
              <w:rPr>
                <w:rFonts w:ascii="Arial" w:eastAsia="Times New Roman" w:hAnsi="Arial" w:cs="Arial"/>
                <w:color w:val="201F1E"/>
                <w:sz w:val="20"/>
                <w:szCs w:val="20"/>
                <w:lang w:eastAsia="en-GB"/>
              </w:rPr>
              <w:t>”</w:t>
            </w:r>
          </w:p>
          <w:p w14:paraId="7F088C86" w14:textId="77777777" w:rsidR="002A5530" w:rsidRPr="002A5530" w:rsidRDefault="002A5530" w:rsidP="002A5530">
            <w:pPr>
              <w:shd w:val="clear" w:color="auto" w:fill="FFFFFF"/>
              <w:jc w:val="both"/>
              <w:rPr>
                <w:rFonts w:ascii="Arial" w:eastAsia="Times New Roman" w:hAnsi="Arial" w:cs="Arial"/>
                <w:color w:val="201F1E"/>
                <w:sz w:val="18"/>
                <w:szCs w:val="18"/>
                <w:lang w:eastAsia="en-GB"/>
              </w:rPr>
            </w:pPr>
            <w:hyperlink r:id="rId16" w:history="1">
              <w:r w:rsidRPr="002A5530">
                <w:rPr>
                  <w:rStyle w:val="Hyperlink"/>
                  <w:rFonts w:ascii="Arial" w:eastAsia="Times New Roman" w:hAnsi="Arial" w:cs="Arial"/>
                  <w:sz w:val="18"/>
                  <w:szCs w:val="18"/>
                  <w:lang w:eastAsia="en-GB"/>
                </w:rPr>
                <w:t>https://axminster.nub.news/news/local-news/a-squatter39s-write-part-two-of-dick-sturch39s-life-at-39the-camp39-in-millwey-rise</w:t>
              </w:r>
            </w:hyperlink>
          </w:p>
          <w:p w14:paraId="03D5A885" w14:textId="77777777" w:rsidR="00F6444E" w:rsidRPr="002A5530" w:rsidRDefault="00F6444E" w:rsidP="00F6444E">
            <w:pPr>
              <w:jc w:val="both"/>
              <w:rPr>
                <w:rFonts w:ascii="Arial" w:hAnsi="Arial" w:cs="Arial"/>
                <w:sz w:val="12"/>
                <w:szCs w:val="12"/>
                <w:lang w:eastAsia="en-GB"/>
              </w:rPr>
            </w:pPr>
          </w:p>
          <w:p w14:paraId="385089D2" w14:textId="4BFF468D" w:rsidR="002A5530" w:rsidRDefault="002A5530" w:rsidP="002A5530">
            <w:pPr>
              <w:textAlignment w:val="baseline"/>
              <w:rPr>
                <w:rFonts w:ascii="Arial" w:hAnsi="Arial" w:cs="Arial"/>
                <w:sz w:val="20"/>
                <w:szCs w:val="20"/>
                <w:lang w:eastAsia="en-GB"/>
              </w:rPr>
            </w:pPr>
            <w:r w:rsidRPr="00F6444E">
              <w:rPr>
                <w:rFonts w:ascii="Arial" w:hAnsi="Arial" w:cs="Arial"/>
                <w:b/>
                <w:bCs/>
                <w:sz w:val="20"/>
                <w:szCs w:val="20"/>
                <w:lang w:eastAsia="en-GB"/>
              </w:rPr>
              <w:t>9/1945</w:t>
            </w:r>
            <w:r>
              <w:rPr>
                <w:rFonts w:ascii="Arial" w:hAnsi="Arial" w:cs="Arial"/>
                <w:sz w:val="20"/>
                <w:szCs w:val="20"/>
                <w:lang w:eastAsia="en-GB"/>
              </w:rPr>
              <w:t xml:space="preserve"> – soon after the notes above, a War Diary entry recorded the site as a hostel for Italian pows.</w:t>
            </w:r>
          </w:p>
          <w:p w14:paraId="3222F7AA" w14:textId="77777777" w:rsidR="002A5530" w:rsidRPr="002A5530" w:rsidRDefault="002A5530" w:rsidP="002A5530">
            <w:pPr>
              <w:textAlignment w:val="baseline"/>
              <w:rPr>
                <w:rFonts w:ascii="Arial" w:hAnsi="Arial" w:cs="Arial"/>
                <w:sz w:val="12"/>
                <w:szCs w:val="12"/>
                <w:lang w:eastAsia="en-GB"/>
              </w:rPr>
            </w:pPr>
          </w:p>
          <w:p w14:paraId="536198A7" w14:textId="77777777" w:rsidR="002A5530" w:rsidRPr="00882D93" w:rsidRDefault="002A5530" w:rsidP="002A5530">
            <w:pPr>
              <w:jc w:val="both"/>
              <w:textAlignment w:val="baseline"/>
              <w:rPr>
                <w:rFonts w:ascii="Arial" w:hAnsi="Arial" w:cs="Arial"/>
                <w:sz w:val="20"/>
                <w:szCs w:val="20"/>
                <w:lang w:eastAsia="en-GB"/>
              </w:rPr>
            </w:pPr>
            <w:r w:rsidRPr="00882D93">
              <w:rPr>
                <w:rFonts w:ascii="Arial" w:hAnsi="Arial" w:cs="Arial"/>
                <w:b/>
                <w:bCs/>
                <w:sz w:val="20"/>
                <w:szCs w:val="20"/>
                <w:lang w:eastAsia="en-GB"/>
              </w:rPr>
              <w:t>17 April 1946</w:t>
            </w:r>
            <w:r>
              <w:rPr>
                <w:rFonts w:ascii="Arial" w:hAnsi="Arial" w:cs="Arial"/>
                <w:sz w:val="20"/>
                <w:szCs w:val="20"/>
                <w:lang w:eastAsia="en-GB"/>
              </w:rPr>
              <w:t xml:space="preserve"> - Opened for German pows. </w:t>
            </w:r>
            <w:r>
              <w:rPr>
                <w:rFonts w:ascii="Arial" w:hAnsi="Arial" w:cs="Arial"/>
                <w:i/>
                <w:iCs/>
                <w:sz w:val="20"/>
                <w:szCs w:val="20"/>
              </w:rPr>
              <w:t>“…</w:t>
            </w:r>
            <w:r w:rsidRPr="00882D93">
              <w:rPr>
                <w:rFonts w:ascii="Arial" w:hAnsi="Arial" w:cs="Arial"/>
                <w:i/>
                <w:iCs/>
                <w:sz w:val="20"/>
                <w:szCs w:val="20"/>
              </w:rPr>
              <w:t>a hutted camp with electric light. The Ps/W are mainly from USA</w:t>
            </w:r>
            <w:r>
              <w:rPr>
                <w:rFonts w:ascii="Arial" w:hAnsi="Arial" w:cs="Arial"/>
                <w:i/>
                <w:iCs/>
                <w:sz w:val="20"/>
                <w:szCs w:val="20"/>
              </w:rPr>
              <w:t>.”</w:t>
            </w:r>
          </w:p>
          <w:p w14:paraId="1C3FB724" w14:textId="77777777" w:rsidR="002A5530" w:rsidRPr="002A5530" w:rsidRDefault="002A5530" w:rsidP="002A5530">
            <w:pPr>
              <w:textAlignment w:val="baseline"/>
              <w:rPr>
                <w:rFonts w:ascii="Arial" w:hAnsi="Arial" w:cs="Arial"/>
                <w:sz w:val="12"/>
                <w:szCs w:val="12"/>
                <w:lang w:eastAsia="en-GB"/>
              </w:rPr>
            </w:pPr>
          </w:p>
          <w:p w14:paraId="532E45E1" w14:textId="4ECB395C" w:rsidR="002A5530" w:rsidRDefault="002A5530" w:rsidP="002A5530">
            <w:pPr>
              <w:textAlignment w:val="baseline"/>
              <w:rPr>
                <w:rFonts w:ascii="Arial" w:hAnsi="Arial" w:cs="Arial"/>
                <w:sz w:val="20"/>
                <w:szCs w:val="20"/>
                <w:lang w:eastAsia="en-GB"/>
              </w:rPr>
            </w:pPr>
            <w:r>
              <w:rPr>
                <w:rFonts w:ascii="Arial" w:hAnsi="Arial" w:cs="Arial"/>
                <w:sz w:val="20"/>
                <w:szCs w:val="20"/>
                <w:lang w:eastAsia="en-GB"/>
              </w:rPr>
              <w:t>The site was short lived:</w:t>
            </w:r>
          </w:p>
          <w:p w14:paraId="54B7BE3A" w14:textId="77777777" w:rsidR="002A5530" w:rsidRPr="002A5530" w:rsidRDefault="002A5530" w:rsidP="002A5530">
            <w:pPr>
              <w:textAlignment w:val="baseline"/>
              <w:rPr>
                <w:rFonts w:ascii="Arial" w:hAnsi="Arial" w:cs="Arial"/>
                <w:sz w:val="12"/>
                <w:szCs w:val="12"/>
                <w:lang w:eastAsia="en-GB"/>
              </w:rPr>
            </w:pPr>
          </w:p>
          <w:p w14:paraId="185EE66B" w14:textId="60418DF9" w:rsidR="00F6444E" w:rsidRDefault="002A5530" w:rsidP="00F6444E">
            <w:pPr>
              <w:shd w:val="clear" w:color="auto" w:fill="FFFFFF"/>
              <w:jc w:val="both"/>
              <w:rPr>
                <w:rFonts w:ascii="Arial" w:eastAsia="Times New Roman" w:hAnsi="Arial" w:cs="Arial"/>
                <w:color w:val="201F1E"/>
                <w:sz w:val="20"/>
                <w:szCs w:val="20"/>
                <w:lang w:eastAsia="en-GB"/>
              </w:rPr>
            </w:pPr>
            <w:r w:rsidRPr="002A5530">
              <w:rPr>
                <w:rFonts w:ascii="Arial" w:eastAsia="Times New Roman" w:hAnsi="Arial" w:cs="Arial"/>
                <w:b/>
                <w:bCs/>
                <w:color w:val="201F1E"/>
                <w:sz w:val="20"/>
                <w:szCs w:val="20"/>
                <w:lang w:eastAsia="en-GB"/>
              </w:rPr>
              <w:t>10 September 1946</w:t>
            </w:r>
            <w:r>
              <w:rPr>
                <w:rFonts w:ascii="Arial" w:eastAsia="Times New Roman" w:hAnsi="Arial" w:cs="Arial"/>
                <w:color w:val="201F1E"/>
                <w:sz w:val="20"/>
                <w:szCs w:val="20"/>
                <w:lang w:eastAsia="en-GB"/>
              </w:rPr>
              <w:t xml:space="preserve"> - </w:t>
            </w:r>
            <w:r w:rsidRPr="00F6444E">
              <w:rPr>
                <w:rFonts w:ascii="Arial" w:eastAsia="Times New Roman" w:hAnsi="Arial" w:cs="Arial"/>
                <w:color w:val="201F1E"/>
                <w:sz w:val="20"/>
                <w:szCs w:val="20"/>
                <w:lang w:eastAsia="en-GB"/>
              </w:rPr>
              <w:t xml:space="preserve">the Pulman`s Weekly News reported: </w:t>
            </w:r>
            <w:r w:rsidRPr="002A5530">
              <w:rPr>
                <w:rFonts w:ascii="Arial" w:eastAsia="Times New Roman" w:hAnsi="Arial" w:cs="Arial"/>
                <w:i/>
                <w:iCs/>
                <w:color w:val="201F1E"/>
                <w:sz w:val="20"/>
                <w:szCs w:val="20"/>
                <w:lang w:eastAsia="en-GB"/>
              </w:rPr>
              <w:t>"Several families have taken occupation of the empty wards at Chard Road Hospital, Axminster which has not been used since the Americans vacated it some months ago.”</w:t>
            </w:r>
          </w:p>
          <w:p w14:paraId="53913460" w14:textId="7801EC23" w:rsidR="00F6444E" w:rsidRPr="00F441BB" w:rsidRDefault="00F6444E" w:rsidP="002A5530">
            <w:pPr>
              <w:shd w:val="clear" w:color="auto" w:fill="FFFFFF"/>
              <w:jc w:val="both"/>
              <w:rPr>
                <w:rFonts w:ascii="Arial" w:eastAsia="Times New Roman" w:hAnsi="Arial" w:cs="Arial"/>
                <w:color w:val="201F1E"/>
                <w:sz w:val="12"/>
                <w:szCs w:val="12"/>
                <w:lang w:eastAsia="en-GB"/>
              </w:rPr>
            </w:pPr>
          </w:p>
        </w:tc>
        <w:tc>
          <w:tcPr>
            <w:tcW w:w="4898" w:type="dxa"/>
          </w:tcPr>
          <w:p w14:paraId="04931A20" w14:textId="2CB6DC87" w:rsidR="0057597B" w:rsidRDefault="0057597B" w:rsidP="002A5530">
            <w:pPr>
              <w:jc w:val="right"/>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7E36E442" wp14:editId="016AADBD">
                  <wp:extent cx="2950194" cy="287801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2958629" cy="2886243"/>
                          </a:xfrm>
                          <a:prstGeom prst="rect">
                            <a:avLst/>
                          </a:prstGeom>
                        </pic:spPr>
                      </pic:pic>
                    </a:graphicData>
                  </a:graphic>
                </wp:inline>
              </w:drawing>
            </w:r>
          </w:p>
        </w:tc>
      </w:tr>
      <w:tr w:rsidR="0057597B" w14:paraId="61B19CA0" w14:textId="77777777" w:rsidTr="002A5530">
        <w:tc>
          <w:tcPr>
            <w:tcW w:w="10490" w:type="dxa"/>
            <w:vMerge/>
          </w:tcPr>
          <w:p w14:paraId="1FD4F12E" w14:textId="77777777" w:rsidR="0057597B" w:rsidRDefault="0057597B" w:rsidP="00F708CB">
            <w:pPr>
              <w:jc w:val="both"/>
              <w:rPr>
                <w:rFonts w:ascii="Arial" w:hAnsi="Arial" w:cs="Arial"/>
                <w:b/>
                <w:bCs/>
                <w:sz w:val="20"/>
                <w:szCs w:val="20"/>
                <w:lang w:eastAsia="en-GB"/>
              </w:rPr>
            </w:pPr>
          </w:p>
        </w:tc>
        <w:tc>
          <w:tcPr>
            <w:tcW w:w="4898" w:type="dxa"/>
          </w:tcPr>
          <w:p w14:paraId="47354555" w14:textId="2695A2E5" w:rsidR="0057597B" w:rsidRPr="00882D93" w:rsidRDefault="0057597B" w:rsidP="0057597B">
            <w:pPr>
              <w:jc w:val="center"/>
              <w:rPr>
                <w:rFonts w:ascii="Arial" w:hAnsi="Arial" w:cs="Arial"/>
                <w:sz w:val="20"/>
                <w:szCs w:val="20"/>
                <w:lang w:eastAsia="en-GB"/>
              </w:rPr>
            </w:pPr>
            <w:r w:rsidRPr="00882D93">
              <w:rPr>
                <w:rFonts w:ascii="Arial" w:hAnsi="Arial" w:cs="Arial"/>
                <w:sz w:val="20"/>
                <w:szCs w:val="20"/>
                <w:lang w:eastAsia="en-GB"/>
              </w:rPr>
              <w:t>Possible site - Ordnance Survey 1963</w:t>
            </w:r>
          </w:p>
        </w:tc>
      </w:tr>
    </w:tbl>
    <w:bookmarkEnd w:id="2"/>
    <w:p w14:paraId="6F63BC74" w14:textId="77777777" w:rsidR="00F441BB" w:rsidRDefault="00F441BB" w:rsidP="00F441BB">
      <w:pPr>
        <w:shd w:val="clear" w:color="auto" w:fill="FFFFFF"/>
        <w:spacing w:after="0"/>
        <w:jc w:val="both"/>
        <w:rPr>
          <w:rFonts w:ascii="Arial" w:eastAsia="Times New Roman" w:hAnsi="Arial" w:cs="Arial"/>
          <w:color w:val="201F1E"/>
          <w:sz w:val="20"/>
          <w:szCs w:val="20"/>
          <w:lang w:eastAsia="en-GB"/>
        </w:rPr>
      </w:pPr>
      <w:r>
        <w:rPr>
          <w:rFonts w:ascii="Arial" w:eastAsia="Times New Roman" w:hAnsi="Arial" w:cs="Arial"/>
          <w:color w:val="201F1E"/>
          <w:sz w:val="20"/>
          <w:szCs w:val="20"/>
          <w:lang w:eastAsia="en-GB"/>
        </w:rPr>
        <w:t>[Axminster Heritage have published a booklet; ‘</w:t>
      </w:r>
      <w:proofErr w:type="spellStart"/>
      <w:r w:rsidRPr="00BB61D5">
        <w:rPr>
          <w:rFonts w:ascii="Arial" w:eastAsia="Times New Roman" w:hAnsi="Arial" w:cs="Arial"/>
          <w:i/>
          <w:iCs/>
          <w:color w:val="201F1E"/>
          <w:sz w:val="20"/>
          <w:szCs w:val="20"/>
          <w:lang w:eastAsia="en-GB"/>
        </w:rPr>
        <w:t>Millwey</w:t>
      </w:r>
      <w:proofErr w:type="spellEnd"/>
      <w:r w:rsidRPr="00BB61D5">
        <w:rPr>
          <w:rFonts w:ascii="Arial" w:eastAsia="Times New Roman" w:hAnsi="Arial" w:cs="Arial"/>
          <w:i/>
          <w:iCs/>
          <w:color w:val="201F1E"/>
          <w:sz w:val="20"/>
          <w:szCs w:val="20"/>
          <w:lang w:eastAsia="en-GB"/>
        </w:rPr>
        <w:t xml:space="preserve"> Rise: A Short History’</w:t>
      </w:r>
      <w:r>
        <w:rPr>
          <w:rFonts w:ascii="Arial" w:eastAsia="Times New Roman" w:hAnsi="Arial" w:cs="Arial"/>
          <w:color w:val="201F1E"/>
          <w:sz w:val="20"/>
          <w:szCs w:val="20"/>
          <w:lang w:eastAsia="en-GB"/>
        </w:rPr>
        <w:t xml:space="preserve"> which shows the hospital buildings – go to ‘</w:t>
      </w:r>
      <w:proofErr w:type="spellStart"/>
      <w:r>
        <w:rPr>
          <w:rFonts w:ascii="Arial" w:eastAsia="Times New Roman" w:hAnsi="Arial" w:cs="Arial"/>
          <w:color w:val="201F1E"/>
          <w:sz w:val="20"/>
          <w:szCs w:val="20"/>
          <w:lang w:eastAsia="en-GB"/>
        </w:rPr>
        <w:t>Youtube</w:t>
      </w:r>
      <w:proofErr w:type="spellEnd"/>
      <w:r>
        <w:rPr>
          <w:rFonts w:ascii="Arial" w:eastAsia="Times New Roman" w:hAnsi="Arial" w:cs="Arial"/>
          <w:color w:val="201F1E"/>
          <w:sz w:val="20"/>
          <w:szCs w:val="20"/>
          <w:lang w:eastAsia="en-GB"/>
        </w:rPr>
        <w:t xml:space="preserve"> </w:t>
      </w:r>
      <w:proofErr w:type="spellStart"/>
      <w:r>
        <w:rPr>
          <w:rFonts w:ascii="Arial" w:eastAsia="Times New Roman" w:hAnsi="Arial" w:cs="Arial"/>
          <w:color w:val="201F1E"/>
          <w:sz w:val="20"/>
          <w:szCs w:val="20"/>
          <w:lang w:eastAsia="en-GB"/>
        </w:rPr>
        <w:t>Millwey</w:t>
      </w:r>
      <w:proofErr w:type="spellEnd"/>
      <w:r>
        <w:rPr>
          <w:rFonts w:ascii="Arial" w:eastAsia="Times New Roman" w:hAnsi="Arial" w:cs="Arial"/>
          <w:color w:val="201F1E"/>
          <w:sz w:val="20"/>
          <w:szCs w:val="20"/>
          <w:lang w:eastAsia="en-GB"/>
        </w:rPr>
        <w:t xml:space="preserve"> Rise’].</w:t>
      </w:r>
    </w:p>
    <w:p w14:paraId="2A2F9EB9" w14:textId="698B2F90" w:rsidR="00F708CB" w:rsidRPr="00882D93" w:rsidRDefault="00F708CB" w:rsidP="00FC67B8">
      <w:pPr>
        <w:spacing w:after="0"/>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3556F739" w14:textId="77777777" w:rsidTr="00255962">
        <w:tc>
          <w:tcPr>
            <w:tcW w:w="1520" w:type="dxa"/>
            <w:tcMar>
              <w:left w:w="28" w:type="dxa"/>
              <w:right w:w="28" w:type="dxa"/>
            </w:tcMar>
          </w:tcPr>
          <w:p w14:paraId="347511FA" w14:textId="77777777" w:rsidR="005C1981" w:rsidRDefault="005C1981" w:rsidP="00255962">
            <w:pPr>
              <w:rPr>
                <w:rFonts w:ascii="Arial" w:hAnsi="Arial" w:cs="Arial"/>
                <w:sz w:val="20"/>
                <w:szCs w:val="20"/>
                <w:lang w:eastAsia="en-GB"/>
              </w:rPr>
            </w:pPr>
          </w:p>
        </w:tc>
        <w:tc>
          <w:tcPr>
            <w:tcW w:w="775" w:type="dxa"/>
          </w:tcPr>
          <w:p w14:paraId="0A3F7B9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407411B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3FD766A1"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4588F239"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31C1565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611A151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40A7996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78B5B96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6E97415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3BB3AAF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76B263E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4B05CA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6CDF5FB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5066C7C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120B7D1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5DCB3DC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590E451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137CC9D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424C4412" w14:textId="77777777" w:rsidTr="00F6444E">
        <w:tc>
          <w:tcPr>
            <w:tcW w:w="1520" w:type="dxa"/>
            <w:tcMar>
              <w:left w:w="28" w:type="dxa"/>
              <w:right w:w="28" w:type="dxa"/>
            </w:tcMar>
          </w:tcPr>
          <w:p w14:paraId="15B90B41" w14:textId="77777777" w:rsidR="005C1981" w:rsidRDefault="005C1981" w:rsidP="00255962">
            <w:pPr>
              <w:rPr>
                <w:rFonts w:ascii="Arial" w:hAnsi="Arial" w:cs="Arial"/>
                <w:sz w:val="20"/>
                <w:szCs w:val="20"/>
                <w:lang w:eastAsia="en-GB"/>
              </w:rPr>
            </w:pPr>
            <w:r>
              <w:rPr>
                <w:rFonts w:ascii="Arial" w:hAnsi="Arial" w:cs="Arial"/>
                <w:sz w:val="20"/>
                <w:szCs w:val="20"/>
                <w:lang w:eastAsia="en-GB"/>
              </w:rPr>
              <w:t>Axminster</w:t>
            </w:r>
          </w:p>
        </w:tc>
        <w:tc>
          <w:tcPr>
            <w:tcW w:w="775" w:type="dxa"/>
            <w:shd w:val="clear" w:color="auto" w:fill="FFCCCC"/>
          </w:tcPr>
          <w:p w14:paraId="76F1691E" w14:textId="6FAC4436" w:rsidR="005C1981" w:rsidRDefault="005C1981" w:rsidP="00255962">
            <w:pPr>
              <w:jc w:val="center"/>
              <w:rPr>
                <w:rFonts w:ascii="Arial" w:hAnsi="Arial" w:cs="Arial"/>
                <w:sz w:val="20"/>
                <w:szCs w:val="20"/>
                <w:lang w:eastAsia="en-GB"/>
              </w:rPr>
            </w:pPr>
          </w:p>
        </w:tc>
        <w:tc>
          <w:tcPr>
            <w:tcW w:w="768" w:type="dxa"/>
            <w:shd w:val="clear" w:color="auto" w:fill="FFCCCC"/>
            <w:tcMar>
              <w:left w:w="28" w:type="dxa"/>
              <w:right w:w="28" w:type="dxa"/>
            </w:tcMar>
          </w:tcPr>
          <w:p w14:paraId="265AA00E" w14:textId="262835FF" w:rsidR="005C1981" w:rsidRDefault="005C1981" w:rsidP="00255962">
            <w:pPr>
              <w:jc w:val="center"/>
              <w:rPr>
                <w:rFonts w:ascii="Arial" w:hAnsi="Arial" w:cs="Arial"/>
                <w:sz w:val="20"/>
                <w:szCs w:val="20"/>
                <w:lang w:eastAsia="en-GB"/>
              </w:rPr>
            </w:pPr>
          </w:p>
        </w:tc>
        <w:tc>
          <w:tcPr>
            <w:tcW w:w="767" w:type="dxa"/>
            <w:shd w:val="clear" w:color="auto" w:fill="E2EFD9" w:themeFill="accent6" w:themeFillTint="33"/>
          </w:tcPr>
          <w:p w14:paraId="7DBB122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0CB52111" w14:textId="1AA4FED2" w:rsidR="005C1981" w:rsidRDefault="00F441BB"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E2EFD9" w:themeFill="accent6" w:themeFillTint="33"/>
            <w:tcMar>
              <w:left w:w="28" w:type="dxa"/>
              <w:right w:w="28" w:type="dxa"/>
            </w:tcMar>
          </w:tcPr>
          <w:p w14:paraId="1BC23F0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175</w:t>
            </w:r>
          </w:p>
        </w:tc>
        <w:tc>
          <w:tcPr>
            <w:tcW w:w="767" w:type="dxa"/>
            <w:shd w:val="clear" w:color="auto" w:fill="E2EFD9" w:themeFill="accent6" w:themeFillTint="33"/>
            <w:tcMar>
              <w:left w:w="28" w:type="dxa"/>
              <w:right w:w="28" w:type="dxa"/>
            </w:tcMar>
          </w:tcPr>
          <w:p w14:paraId="05F9A03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176</w:t>
            </w:r>
          </w:p>
        </w:tc>
        <w:tc>
          <w:tcPr>
            <w:tcW w:w="767" w:type="dxa"/>
            <w:shd w:val="clear" w:color="auto" w:fill="E2EFD9" w:themeFill="accent6" w:themeFillTint="33"/>
            <w:tcMar>
              <w:left w:w="28" w:type="dxa"/>
              <w:right w:w="28" w:type="dxa"/>
            </w:tcMar>
          </w:tcPr>
          <w:p w14:paraId="5483B37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170</w:t>
            </w:r>
          </w:p>
        </w:tc>
        <w:tc>
          <w:tcPr>
            <w:tcW w:w="767" w:type="dxa"/>
            <w:shd w:val="clear" w:color="auto" w:fill="FFCCCC"/>
            <w:tcMar>
              <w:left w:w="28" w:type="dxa"/>
              <w:right w:w="28" w:type="dxa"/>
            </w:tcMar>
          </w:tcPr>
          <w:p w14:paraId="5B89E959"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54C9EFD8"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62031C9D"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2C6DA980"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060C4DA6"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210B8AFC"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52DFA96E" w14:textId="77777777" w:rsidR="005C1981" w:rsidRDefault="005C1981" w:rsidP="00255962">
            <w:pPr>
              <w:jc w:val="center"/>
              <w:rPr>
                <w:rFonts w:ascii="Arial" w:hAnsi="Arial" w:cs="Arial"/>
                <w:sz w:val="20"/>
                <w:szCs w:val="20"/>
                <w:lang w:eastAsia="en-GB"/>
              </w:rPr>
            </w:pPr>
          </w:p>
        </w:tc>
        <w:tc>
          <w:tcPr>
            <w:tcW w:w="784" w:type="dxa"/>
            <w:shd w:val="clear" w:color="auto" w:fill="FFCCCC"/>
          </w:tcPr>
          <w:p w14:paraId="6973D087" w14:textId="77777777" w:rsidR="005C1981" w:rsidRDefault="005C1981" w:rsidP="00255962">
            <w:pPr>
              <w:jc w:val="center"/>
              <w:rPr>
                <w:rFonts w:ascii="Arial" w:hAnsi="Arial" w:cs="Arial"/>
                <w:sz w:val="20"/>
                <w:szCs w:val="20"/>
                <w:lang w:eastAsia="en-GB"/>
              </w:rPr>
            </w:pPr>
          </w:p>
        </w:tc>
        <w:tc>
          <w:tcPr>
            <w:tcW w:w="784" w:type="dxa"/>
            <w:shd w:val="clear" w:color="auto" w:fill="FFCCCC"/>
          </w:tcPr>
          <w:p w14:paraId="1B13B6A4"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5E52851F"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1EC9E469" w14:textId="77777777" w:rsidR="005C1981" w:rsidRDefault="005C1981" w:rsidP="00255962">
            <w:pPr>
              <w:jc w:val="center"/>
              <w:rPr>
                <w:rFonts w:ascii="Arial" w:hAnsi="Arial" w:cs="Arial"/>
                <w:sz w:val="20"/>
                <w:szCs w:val="20"/>
                <w:lang w:eastAsia="en-GB"/>
              </w:rPr>
            </w:pPr>
          </w:p>
        </w:tc>
      </w:tr>
    </w:tbl>
    <w:p w14:paraId="1BAC9D7A" w14:textId="482215F4" w:rsidR="00EC7112" w:rsidRDefault="00EC7112" w:rsidP="00FC67B8">
      <w:pPr>
        <w:spacing w:after="0"/>
        <w:rPr>
          <w:rFonts w:ascii="Arial" w:hAnsi="Arial" w:cs="Arial"/>
          <w:sz w:val="20"/>
          <w:szCs w:val="20"/>
        </w:rPr>
      </w:pPr>
    </w:p>
    <w:p w14:paraId="72820F70" w14:textId="77777777" w:rsidR="00EC7112" w:rsidRDefault="00EC7112" w:rsidP="00FC67B8">
      <w:pPr>
        <w:spacing w:after="0"/>
        <w:rPr>
          <w:rFonts w:ascii="Arial" w:hAnsi="Arial" w:cs="Arial"/>
          <w:sz w:val="20"/>
          <w:szCs w:val="20"/>
        </w:rPr>
      </w:pPr>
    </w:p>
    <w:p w14:paraId="65BDE621" w14:textId="77777777" w:rsidR="00F441BB" w:rsidRDefault="00C523D8" w:rsidP="00FC67B8">
      <w:pPr>
        <w:spacing w:after="0"/>
        <w:rPr>
          <w:rFonts w:ascii="Arial" w:hAnsi="Arial" w:cs="Arial"/>
          <w:sz w:val="20"/>
          <w:szCs w:val="20"/>
        </w:rPr>
      </w:pPr>
      <w:bookmarkStart w:id="3" w:name="_Hlk220589774"/>
      <w:r w:rsidRPr="0010540C">
        <w:rPr>
          <w:rFonts w:ascii="Arial" w:hAnsi="Arial" w:cs="Arial"/>
          <w:b/>
          <w:bCs/>
          <w:sz w:val="20"/>
          <w:szCs w:val="20"/>
        </w:rPr>
        <w:t>Chudleigh</w:t>
      </w:r>
      <w:r w:rsidR="00B64169">
        <w:rPr>
          <w:rFonts w:ascii="Arial" w:hAnsi="Arial" w:cs="Arial"/>
          <w:sz w:val="20"/>
          <w:szCs w:val="20"/>
        </w:rPr>
        <w:t xml:space="preserve">, </w:t>
      </w:r>
      <w:r w:rsidR="006E1B13">
        <w:rPr>
          <w:rFonts w:ascii="Arial" w:hAnsi="Arial" w:cs="Arial"/>
          <w:sz w:val="20"/>
          <w:szCs w:val="20"/>
        </w:rPr>
        <w:t>(</w:t>
      </w:r>
      <w:r w:rsidR="00B64169">
        <w:rPr>
          <w:rFonts w:ascii="Arial" w:hAnsi="Arial" w:cs="Arial"/>
          <w:sz w:val="20"/>
          <w:szCs w:val="20"/>
        </w:rPr>
        <w:t>Newton Abbott, Devon</w:t>
      </w:r>
      <w:r w:rsidR="006E1B13">
        <w:rPr>
          <w:rFonts w:ascii="Arial" w:hAnsi="Arial" w:cs="Arial"/>
          <w:sz w:val="20"/>
          <w:szCs w:val="20"/>
        </w:rPr>
        <w:t>)</w:t>
      </w:r>
      <w:r w:rsidR="00B64169">
        <w:rPr>
          <w:rFonts w:ascii="Arial" w:hAnsi="Arial" w:cs="Arial"/>
          <w:sz w:val="20"/>
          <w:szCs w:val="20"/>
        </w:rPr>
        <w:t xml:space="preserve"> </w:t>
      </w:r>
    </w:p>
    <w:p w14:paraId="47D47BD6" w14:textId="77777777" w:rsidR="00F441BB" w:rsidRPr="00F441BB" w:rsidRDefault="00F441BB" w:rsidP="00FC67B8">
      <w:pPr>
        <w:spacing w:after="0"/>
        <w:rPr>
          <w:rFonts w:ascii="Arial" w:hAnsi="Arial" w:cs="Arial"/>
          <w:sz w:val="12"/>
          <w:szCs w:val="12"/>
        </w:rPr>
      </w:pPr>
    </w:p>
    <w:p w14:paraId="07BF2441" w14:textId="77777777" w:rsidR="00F441BB" w:rsidRDefault="00F441BB" w:rsidP="00FC67B8">
      <w:pPr>
        <w:spacing w:after="0"/>
        <w:rPr>
          <w:rFonts w:ascii="Arial" w:hAnsi="Arial" w:cs="Arial"/>
          <w:sz w:val="20"/>
          <w:szCs w:val="20"/>
        </w:rPr>
      </w:pPr>
      <w:r w:rsidRPr="00F441BB">
        <w:rPr>
          <w:rFonts w:ascii="Arial" w:hAnsi="Arial" w:cs="Arial"/>
          <w:b/>
          <w:bCs/>
          <w:sz w:val="20"/>
          <w:szCs w:val="20"/>
        </w:rPr>
        <w:t>1943 / May 1944</w:t>
      </w:r>
      <w:r>
        <w:rPr>
          <w:rFonts w:ascii="Arial" w:hAnsi="Arial" w:cs="Arial"/>
          <w:sz w:val="20"/>
          <w:szCs w:val="20"/>
        </w:rPr>
        <w:t xml:space="preserve"> - l</w:t>
      </w:r>
      <w:r w:rsidR="00C523D8">
        <w:rPr>
          <w:rFonts w:ascii="Arial" w:hAnsi="Arial" w:cs="Arial"/>
          <w:sz w:val="20"/>
          <w:szCs w:val="20"/>
        </w:rPr>
        <w:t>isted as a hostel for Italian pows</w:t>
      </w:r>
    </w:p>
    <w:p w14:paraId="5556F885" w14:textId="77777777" w:rsidR="00F441BB" w:rsidRPr="00F441BB" w:rsidRDefault="00F441BB" w:rsidP="00FC67B8">
      <w:pPr>
        <w:spacing w:after="0"/>
        <w:rPr>
          <w:rFonts w:ascii="Arial" w:hAnsi="Arial" w:cs="Arial"/>
          <w:sz w:val="12"/>
          <w:szCs w:val="12"/>
        </w:rPr>
      </w:pPr>
    </w:p>
    <w:p w14:paraId="11685794" w14:textId="00A0AA2F" w:rsidR="00F441BB" w:rsidRDefault="00F441BB" w:rsidP="00FC67B8">
      <w:pPr>
        <w:spacing w:after="0"/>
        <w:rPr>
          <w:rFonts w:ascii="Arial" w:hAnsi="Arial" w:cs="Arial"/>
          <w:sz w:val="20"/>
          <w:szCs w:val="20"/>
        </w:rPr>
      </w:pPr>
      <w:r w:rsidRPr="00F441BB">
        <w:rPr>
          <w:rFonts w:ascii="Arial" w:hAnsi="Arial" w:cs="Arial"/>
          <w:b/>
          <w:bCs/>
          <w:sz w:val="20"/>
          <w:szCs w:val="20"/>
        </w:rPr>
        <w:t>9/1945</w:t>
      </w:r>
      <w:r>
        <w:rPr>
          <w:rFonts w:ascii="Arial" w:hAnsi="Arial" w:cs="Arial"/>
          <w:sz w:val="20"/>
          <w:szCs w:val="20"/>
        </w:rPr>
        <w:t xml:space="preserve"> – hostel for German pows.</w:t>
      </w:r>
    </w:p>
    <w:p w14:paraId="0F41FF76" w14:textId="58A91216" w:rsidR="00B64169" w:rsidRPr="00F441BB" w:rsidRDefault="00B64169" w:rsidP="00FC67B8">
      <w:pPr>
        <w:spacing w:after="0"/>
        <w:rPr>
          <w:rFonts w:ascii="Arial" w:hAnsi="Arial" w:cs="Arial"/>
          <w:sz w:val="12"/>
          <w:szCs w:val="12"/>
        </w:rPr>
      </w:pPr>
    </w:p>
    <w:p w14:paraId="04F1F18B" w14:textId="3547BE4F" w:rsidR="000479AF" w:rsidRDefault="000479AF" w:rsidP="00FC67B8">
      <w:pPr>
        <w:spacing w:after="0"/>
        <w:rPr>
          <w:rFonts w:ascii="Arial" w:hAnsi="Arial" w:cs="Arial"/>
          <w:sz w:val="20"/>
          <w:szCs w:val="20"/>
        </w:rPr>
      </w:pPr>
      <w:r w:rsidRPr="00F441BB">
        <w:rPr>
          <w:rFonts w:ascii="Arial" w:hAnsi="Arial" w:cs="Arial"/>
          <w:b/>
          <w:bCs/>
          <w:sz w:val="20"/>
          <w:szCs w:val="20"/>
        </w:rPr>
        <w:t>12/1947</w:t>
      </w:r>
      <w:r>
        <w:rPr>
          <w:rFonts w:ascii="Arial" w:hAnsi="Arial" w:cs="Arial"/>
          <w:sz w:val="20"/>
          <w:szCs w:val="20"/>
        </w:rPr>
        <w:t xml:space="preserve"> – Hostel leader; Robert Winter (B)</w:t>
      </w:r>
      <w:r w:rsidR="00A079DC">
        <w:rPr>
          <w:rFonts w:ascii="Arial" w:hAnsi="Arial" w:cs="Arial"/>
          <w:sz w:val="20"/>
          <w:szCs w:val="20"/>
        </w:rPr>
        <w:t>; he had been hostel leader when attached to Nissen Creek Camp 276.</w:t>
      </w:r>
      <w:r w:rsidR="00F55EAD">
        <w:rPr>
          <w:rFonts w:ascii="Arial" w:hAnsi="Arial" w:cs="Arial"/>
          <w:sz w:val="20"/>
          <w:szCs w:val="20"/>
        </w:rPr>
        <w:t xml:space="preserve"> </w:t>
      </w:r>
      <w:r w:rsidR="00F55EAD" w:rsidRPr="00A079DC">
        <w:rPr>
          <w:rFonts w:ascii="Arial" w:hAnsi="Arial" w:cs="Arial"/>
          <w:b/>
          <w:bCs/>
          <w:sz w:val="20"/>
          <w:szCs w:val="20"/>
        </w:rPr>
        <w:t>2/1948</w:t>
      </w:r>
      <w:r w:rsidR="00F55EAD">
        <w:rPr>
          <w:rFonts w:ascii="Arial" w:hAnsi="Arial" w:cs="Arial"/>
          <w:sz w:val="20"/>
          <w:szCs w:val="20"/>
        </w:rPr>
        <w:t xml:space="preserve"> </w:t>
      </w:r>
      <w:r w:rsidR="008B2F4B">
        <w:rPr>
          <w:rFonts w:ascii="Arial" w:hAnsi="Arial" w:cs="Arial"/>
          <w:sz w:val="20"/>
          <w:szCs w:val="20"/>
        </w:rPr>
        <w:t>–</w:t>
      </w:r>
      <w:r w:rsidR="00F55EAD">
        <w:rPr>
          <w:rFonts w:ascii="Arial" w:hAnsi="Arial" w:cs="Arial"/>
          <w:sz w:val="20"/>
          <w:szCs w:val="20"/>
        </w:rPr>
        <w:t xml:space="preserve"> same</w:t>
      </w:r>
      <w:r w:rsidR="00543EE5">
        <w:rPr>
          <w:rFonts w:ascii="Arial" w:hAnsi="Arial" w:cs="Arial"/>
          <w:sz w:val="20"/>
          <w:szCs w:val="20"/>
        </w:rPr>
        <w:t xml:space="preserve"> leader.</w:t>
      </w:r>
    </w:p>
    <w:p w14:paraId="60CA4381" w14:textId="77777777" w:rsidR="008B2F4B" w:rsidRPr="00F441BB" w:rsidRDefault="008B2F4B" w:rsidP="00FC67B8">
      <w:pPr>
        <w:spacing w:after="0"/>
        <w:rPr>
          <w:rFonts w:ascii="Arial" w:hAnsi="Arial" w:cs="Arial"/>
          <w:sz w:val="12"/>
          <w:szCs w:val="12"/>
        </w:rPr>
      </w:pPr>
    </w:p>
    <w:p w14:paraId="1CCEF5BE" w14:textId="7FA07276" w:rsidR="008B2F4B" w:rsidRDefault="008B2F4B" w:rsidP="00FC67B8">
      <w:pPr>
        <w:spacing w:after="0"/>
        <w:rPr>
          <w:rFonts w:ascii="Arial" w:hAnsi="Arial" w:cs="Arial"/>
          <w:sz w:val="20"/>
          <w:szCs w:val="20"/>
        </w:rPr>
      </w:pPr>
      <w:r w:rsidRPr="00F441BB">
        <w:rPr>
          <w:rFonts w:ascii="Arial" w:hAnsi="Arial" w:cs="Arial"/>
          <w:b/>
          <w:bCs/>
          <w:sz w:val="20"/>
          <w:szCs w:val="20"/>
        </w:rPr>
        <w:t>3/1948</w:t>
      </w:r>
      <w:r>
        <w:rPr>
          <w:rFonts w:ascii="Arial" w:hAnsi="Arial" w:cs="Arial"/>
          <w:sz w:val="20"/>
          <w:szCs w:val="20"/>
        </w:rPr>
        <w:t xml:space="preserve"> – Hostel leader; Winkel.</w:t>
      </w:r>
    </w:p>
    <w:p w14:paraId="6FAC6B93" w14:textId="77777777" w:rsidR="00F55EAD" w:rsidRPr="00F441BB" w:rsidRDefault="00F55EAD" w:rsidP="00FC67B8">
      <w:pPr>
        <w:spacing w:after="0"/>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210C800A" w14:textId="77777777" w:rsidTr="00255962">
        <w:tc>
          <w:tcPr>
            <w:tcW w:w="1520" w:type="dxa"/>
            <w:tcMar>
              <w:left w:w="28" w:type="dxa"/>
              <w:right w:w="28" w:type="dxa"/>
            </w:tcMar>
          </w:tcPr>
          <w:p w14:paraId="5147109E" w14:textId="77777777" w:rsidR="005C1981" w:rsidRDefault="005C1981" w:rsidP="00255962">
            <w:pPr>
              <w:rPr>
                <w:rFonts w:ascii="Arial" w:hAnsi="Arial" w:cs="Arial"/>
                <w:sz w:val="20"/>
                <w:szCs w:val="20"/>
                <w:lang w:eastAsia="en-GB"/>
              </w:rPr>
            </w:pPr>
          </w:p>
        </w:tc>
        <w:tc>
          <w:tcPr>
            <w:tcW w:w="775" w:type="dxa"/>
          </w:tcPr>
          <w:p w14:paraId="2E5562A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1CB57D2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798FF425"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2296369D"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77B9F29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339C3E4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0C0D34D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71B0947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1E3C5ED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0D0F2E3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1A6C616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4AE15E1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42E3A8F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32D5FB4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56167E3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37F48AC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3B7DA24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5DC671E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A079DC" w14:paraId="0DD4EC31" w14:textId="77777777" w:rsidTr="00A079DC">
        <w:tc>
          <w:tcPr>
            <w:tcW w:w="1520" w:type="dxa"/>
            <w:tcMar>
              <w:left w:w="28" w:type="dxa"/>
              <w:right w:w="28" w:type="dxa"/>
            </w:tcMar>
          </w:tcPr>
          <w:p w14:paraId="2A1A38CA" w14:textId="77777777" w:rsidR="00A079DC" w:rsidRDefault="00A079DC" w:rsidP="00255962">
            <w:pPr>
              <w:rPr>
                <w:rFonts w:ascii="Arial" w:hAnsi="Arial" w:cs="Arial"/>
                <w:sz w:val="20"/>
                <w:szCs w:val="20"/>
                <w:lang w:eastAsia="en-GB"/>
              </w:rPr>
            </w:pPr>
            <w:r>
              <w:rPr>
                <w:rFonts w:ascii="Arial" w:hAnsi="Arial" w:cs="Arial"/>
                <w:sz w:val="20"/>
                <w:szCs w:val="20"/>
                <w:lang w:eastAsia="en-GB"/>
              </w:rPr>
              <w:t>Chudleigh</w:t>
            </w:r>
          </w:p>
        </w:tc>
        <w:tc>
          <w:tcPr>
            <w:tcW w:w="775" w:type="dxa"/>
            <w:shd w:val="clear" w:color="auto" w:fill="E2EFD9" w:themeFill="accent6" w:themeFillTint="33"/>
          </w:tcPr>
          <w:p w14:paraId="4B016EC1"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It</w:t>
            </w:r>
          </w:p>
        </w:tc>
        <w:tc>
          <w:tcPr>
            <w:tcW w:w="768" w:type="dxa"/>
            <w:shd w:val="clear" w:color="auto" w:fill="E2EFD9" w:themeFill="accent6" w:themeFillTint="33"/>
            <w:tcMar>
              <w:left w:w="28" w:type="dxa"/>
              <w:right w:w="28" w:type="dxa"/>
            </w:tcMar>
          </w:tcPr>
          <w:p w14:paraId="1102C5FF"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E2EFD9" w:themeFill="accent6" w:themeFillTint="33"/>
          </w:tcPr>
          <w:p w14:paraId="32727FFC"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FFF2CC" w:themeFill="accent4" w:themeFillTint="33"/>
            <w:tcMar>
              <w:left w:w="28" w:type="dxa"/>
              <w:right w:w="28" w:type="dxa"/>
            </w:tcMar>
          </w:tcPr>
          <w:p w14:paraId="6DA4B0CC" w14:textId="7AB5B680" w:rsidR="00A079DC" w:rsidRDefault="00A079DC" w:rsidP="00255962">
            <w:pPr>
              <w:jc w:val="center"/>
              <w:rPr>
                <w:rFonts w:ascii="Arial" w:hAnsi="Arial" w:cs="Arial"/>
                <w:sz w:val="20"/>
                <w:szCs w:val="20"/>
                <w:lang w:eastAsia="en-GB"/>
              </w:rPr>
            </w:pPr>
            <w:r>
              <w:rPr>
                <w:rFonts w:ascii="Arial" w:hAnsi="Arial" w:cs="Arial"/>
                <w:sz w:val="20"/>
                <w:szCs w:val="20"/>
                <w:lang w:eastAsia="en-GB"/>
              </w:rPr>
              <w:t>ǂ</w:t>
            </w:r>
          </w:p>
        </w:tc>
        <w:tc>
          <w:tcPr>
            <w:tcW w:w="6137" w:type="dxa"/>
            <w:gridSpan w:val="8"/>
            <w:shd w:val="clear" w:color="auto" w:fill="DEEAF6" w:themeFill="accent5" w:themeFillTint="33"/>
            <w:tcMar>
              <w:left w:w="28" w:type="dxa"/>
              <w:right w:w="28" w:type="dxa"/>
            </w:tcMar>
          </w:tcPr>
          <w:p w14:paraId="58E67783" w14:textId="4BC7051F" w:rsidR="00A079DC" w:rsidRDefault="00A079DC" w:rsidP="00255962">
            <w:pPr>
              <w:jc w:val="center"/>
              <w:rPr>
                <w:rFonts w:ascii="Arial" w:hAnsi="Arial" w:cs="Arial"/>
                <w:sz w:val="20"/>
                <w:szCs w:val="20"/>
                <w:lang w:eastAsia="en-GB"/>
              </w:rPr>
            </w:pPr>
            <w:r>
              <w:rPr>
                <w:rFonts w:ascii="Arial" w:hAnsi="Arial" w:cs="Arial"/>
                <w:sz w:val="20"/>
                <w:szCs w:val="20"/>
                <w:lang w:eastAsia="en-GB"/>
              </w:rPr>
              <w:t>With C276.</w:t>
            </w:r>
          </w:p>
        </w:tc>
        <w:tc>
          <w:tcPr>
            <w:tcW w:w="767" w:type="dxa"/>
            <w:shd w:val="clear" w:color="auto" w:fill="E2EFD9" w:themeFill="accent6" w:themeFillTint="33"/>
            <w:tcMar>
              <w:left w:w="28" w:type="dxa"/>
              <w:right w:w="28" w:type="dxa"/>
            </w:tcMar>
          </w:tcPr>
          <w:p w14:paraId="1C83B3F5"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100</w:t>
            </w:r>
          </w:p>
        </w:tc>
        <w:tc>
          <w:tcPr>
            <w:tcW w:w="767" w:type="dxa"/>
            <w:shd w:val="clear" w:color="auto" w:fill="E2EFD9" w:themeFill="accent6" w:themeFillTint="33"/>
            <w:tcMar>
              <w:left w:w="28" w:type="dxa"/>
              <w:right w:w="28" w:type="dxa"/>
            </w:tcMar>
          </w:tcPr>
          <w:p w14:paraId="039B8FE8" w14:textId="77777777" w:rsidR="00A079DC" w:rsidRDefault="00A079DC" w:rsidP="00255962">
            <w:pPr>
              <w:jc w:val="center"/>
              <w:rPr>
                <w:rFonts w:ascii="Arial" w:hAnsi="Arial" w:cs="Arial"/>
                <w:sz w:val="20"/>
                <w:szCs w:val="20"/>
                <w:lang w:eastAsia="en-GB"/>
              </w:rPr>
            </w:pPr>
          </w:p>
        </w:tc>
        <w:tc>
          <w:tcPr>
            <w:tcW w:w="784" w:type="dxa"/>
            <w:shd w:val="clear" w:color="auto" w:fill="E2EFD9" w:themeFill="accent6" w:themeFillTint="33"/>
          </w:tcPr>
          <w:p w14:paraId="01EC58DA"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79</w:t>
            </w:r>
          </w:p>
        </w:tc>
        <w:tc>
          <w:tcPr>
            <w:tcW w:w="784" w:type="dxa"/>
            <w:shd w:val="clear" w:color="auto" w:fill="E2EFD9" w:themeFill="accent6" w:themeFillTint="33"/>
          </w:tcPr>
          <w:p w14:paraId="6319650E"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35</w:t>
            </w:r>
          </w:p>
        </w:tc>
        <w:tc>
          <w:tcPr>
            <w:tcW w:w="767" w:type="dxa"/>
            <w:shd w:val="clear" w:color="auto" w:fill="E2EFD9" w:themeFill="accent6" w:themeFillTint="33"/>
            <w:tcMar>
              <w:left w:w="28" w:type="dxa"/>
              <w:right w:w="28" w:type="dxa"/>
            </w:tcMar>
          </w:tcPr>
          <w:p w14:paraId="6046BD54"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22</w:t>
            </w:r>
          </w:p>
        </w:tc>
        <w:tc>
          <w:tcPr>
            <w:tcW w:w="767" w:type="dxa"/>
            <w:shd w:val="clear" w:color="auto" w:fill="E2EFD9" w:themeFill="accent6" w:themeFillTint="33"/>
            <w:tcMar>
              <w:left w:w="28" w:type="dxa"/>
              <w:right w:w="28" w:type="dxa"/>
            </w:tcMar>
          </w:tcPr>
          <w:p w14:paraId="14DA17EF" w14:textId="77777777" w:rsidR="00A079DC" w:rsidRDefault="00A079DC" w:rsidP="00255962">
            <w:pPr>
              <w:jc w:val="center"/>
              <w:rPr>
                <w:rFonts w:ascii="Arial" w:hAnsi="Arial" w:cs="Arial"/>
                <w:sz w:val="20"/>
                <w:szCs w:val="20"/>
                <w:lang w:eastAsia="en-GB"/>
              </w:rPr>
            </w:pPr>
            <w:r>
              <w:rPr>
                <w:rFonts w:ascii="Arial" w:hAnsi="Arial" w:cs="Arial"/>
                <w:sz w:val="20"/>
                <w:szCs w:val="20"/>
                <w:lang w:eastAsia="en-GB"/>
              </w:rPr>
              <w:t>25</w:t>
            </w:r>
          </w:p>
        </w:tc>
      </w:tr>
    </w:tbl>
    <w:p w14:paraId="2AA9DB19" w14:textId="77777777" w:rsidR="005C1981" w:rsidRDefault="005C1981" w:rsidP="00FC67B8">
      <w:pPr>
        <w:spacing w:after="0"/>
        <w:rPr>
          <w:rFonts w:ascii="Arial" w:hAnsi="Arial" w:cs="Arial"/>
          <w:sz w:val="20"/>
          <w:szCs w:val="20"/>
        </w:rPr>
      </w:pPr>
    </w:p>
    <w:bookmarkEnd w:id="3"/>
    <w:p w14:paraId="5DC9CE48" w14:textId="248840C5" w:rsidR="00F55EAD" w:rsidRDefault="00F55EAD" w:rsidP="00FC67B8">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0285"/>
      </w:tblGrid>
      <w:tr w:rsidR="00B77C07" w:rsidRPr="00B77C07" w14:paraId="24CF93E5" w14:textId="77777777" w:rsidTr="00FE42E5">
        <w:tc>
          <w:tcPr>
            <w:tcW w:w="5103" w:type="dxa"/>
            <w:tcMar>
              <w:left w:w="0" w:type="dxa"/>
            </w:tcMar>
          </w:tcPr>
          <w:p w14:paraId="4FD4C746" w14:textId="07A0F5F5" w:rsidR="00B77C07" w:rsidRPr="00B77C07" w:rsidRDefault="00B77C07" w:rsidP="00EE0645">
            <w:pPr>
              <w:rPr>
                <w:rFonts w:ascii="Arial" w:hAnsi="Arial" w:cs="Arial"/>
                <w:b/>
                <w:bCs/>
                <w:sz w:val="20"/>
                <w:szCs w:val="20"/>
              </w:rPr>
            </w:pPr>
            <w:r w:rsidRPr="00B77C07">
              <w:rPr>
                <w:rFonts w:ascii="Arial" w:hAnsi="Arial" w:cs="Arial"/>
                <w:b/>
                <w:bCs/>
                <w:sz w:val="20"/>
                <w:szCs w:val="20"/>
              </w:rPr>
              <w:lastRenderedPageBreak/>
              <w:t>Chulmleigh.</w:t>
            </w:r>
          </w:p>
          <w:p w14:paraId="30EDB959" w14:textId="77777777" w:rsidR="00B77C07" w:rsidRPr="00B77C07" w:rsidRDefault="00B77C07" w:rsidP="00EE0645">
            <w:pPr>
              <w:shd w:val="clear" w:color="auto" w:fill="FFFFFF"/>
              <w:rPr>
                <w:rFonts w:ascii="Arial" w:eastAsia="Times New Roman" w:hAnsi="Arial" w:cs="Arial"/>
                <w:color w:val="201F1E"/>
                <w:sz w:val="12"/>
                <w:szCs w:val="12"/>
                <w:lang w:eastAsia="en-GB"/>
              </w:rPr>
            </w:pPr>
          </w:p>
          <w:p w14:paraId="2AEC5AE8" w14:textId="19F99125" w:rsidR="00B77C07" w:rsidRPr="00B77C07" w:rsidRDefault="00321EAA" w:rsidP="00EE0645">
            <w:pPr>
              <w:shd w:val="clear" w:color="auto" w:fill="FFFFFF"/>
              <w:jc w:val="both"/>
              <w:rPr>
                <w:rFonts w:ascii="Arial" w:eastAsia="Times New Roman" w:hAnsi="Arial" w:cs="Arial"/>
                <w:color w:val="201F1E"/>
                <w:sz w:val="20"/>
                <w:szCs w:val="20"/>
                <w:lang w:eastAsia="en-GB"/>
              </w:rPr>
            </w:pPr>
            <w:r>
              <w:rPr>
                <w:rFonts w:ascii="Arial" w:eastAsia="Times New Roman" w:hAnsi="Arial" w:cs="Arial"/>
                <w:color w:val="201F1E"/>
                <w:sz w:val="20"/>
                <w:szCs w:val="20"/>
                <w:lang w:eastAsia="en-GB"/>
              </w:rPr>
              <w:t>L</w:t>
            </w:r>
            <w:r w:rsidR="00B77C07" w:rsidRPr="00B77C07">
              <w:rPr>
                <w:rFonts w:ascii="Arial" w:eastAsia="Times New Roman" w:hAnsi="Arial" w:cs="Arial"/>
                <w:color w:val="201F1E"/>
                <w:sz w:val="20"/>
                <w:szCs w:val="20"/>
                <w:lang w:eastAsia="en-GB"/>
              </w:rPr>
              <w:t>ocat</w:t>
            </w:r>
            <w:r>
              <w:rPr>
                <w:rFonts w:ascii="Arial" w:eastAsia="Times New Roman" w:hAnsi="Arial" w:cs="Arial"/>
                <w:color w:val="201F1E"/>
                <w:sz w:val="20"/>
                <w:szCs w:val="20"/>
                <w:lang w:eastAsia="en-GB"/>
              </w:rPr>
              <w:t>ion -</w:t>
            </w:r>
            <w:r w:rsidR="00B77C07" w:rsidRPr="00B77C07">
              <w:rPr>
                <w:rFonts w:ascii="Arial" w:eastAsia="Times New Roman" w:hAnsi="Arial" w:cs="Arial"/>
                <w:color w:val="201F1E"/>
                <w:sz w:val="20"/>
                <w:szCs w:val="20"/>
                <w:lang w:eastAsia="en-GB"/>
              </w:rPr>
              <w:t xml:space="preserve"> now the Playing Field and Community Centre in Leigh Road, Chulmleig</w:t>
            </w:r>
            <w:r>
              <w:rPr>
                <w:rFonts w:ascii="Arial" w:eastAsia="Times New Roman" w:hAnsi="Arial" w:cs="Arial"/>
                <w:color w:val="201F1E"/>
                <w:sz w:val="20"/>
                <w:szCs w:val="20"/>
                <w:lang w:eastAsia="en-GB"/>
              </w:rPr>
              <w:t>h</w:t>
            </w:r>
            <w:r w:rsidR="00B77C07" w:rsidRPr="00B77C07">
              <w:rPr>
                <w:rFonts w:ascii="Arial" w:eastAsia="Times New Roman" w:hAnsi="Arial" w:cs="Arial"/>
                <w:color w:val="201F1E"/>
                <w:sz w:val="20"/>
                <w:szCs w:val="20"/>
                <w:lang w:eastAsia="en-GB"/>
              </w:rPr>
              <w:t xml:space="preserve"> – NGR SS 680 143.</w:t>
            </w:r>
          </w:p>
          <w:p w14:paraId="48684C60" w14:textId="77777777" w:rsidR="00B77C07" w:rsidRPr="00BC1525" w:rsidRDefault="00B77C07" w:rsidP="00EE0645">
            <w:pPr>
              <w:shd w:val="clear" w:color="auto" w:fill="FFFFFF"/>
              <w:jc w:val="both"/>
              <w:rPr>
                <w:rFonts w:ascii="Arial" w:eastAsia="Times New Roman" w:hAnsi="Arial" w:cs="Arial"/>
                <w:color w:val="201F1E"/>
                <w:sz w:val="12"/>
                <w:szCs w:val="12"/>
                <w:lang w:eastAsia="en-GB"/>
              </w:rPr>
            </w:pPr>
          </w:p>
          <w:p w14:paraId="6446CD66" w14:textId="1641FE34" w:rsidR="00B77C07" w:rsidRPr="00B77C07" w:rsidRDefault="00B77C07" w:rsidP="00EE0645">
            <w:pPr>
              <w:shd w:val="clear" w:color="auto" w:fill="FFFFFF"/>
              <w:jc w:val="both"/>
              <w:rPr>
                <w:rFonts w:ascii="Arial" w:eastAsia="Times New Roman" w:hAnsi="Arial" w:cs="Arial"/>
                <w:color w:val="201F1E"/>
                <w:sz w:val="20"/>
                <w:szCs w:val="20"/>
                <w:lang w:eastAsia="en-GB"/>
              </w:rPr>
            </w:pPr>
            <w:r w:rsidRPr="00B77C07">
              <w:rPr>
                <w:rFonts w:ascii="Arial" w:eastAsia="Times New Roman" w:hAnsi="Arial" w:cs="Arial"/>
                <w:color w:val="201F1E"/>
                <w:sz w:val="20"/>
                <w:szCs w:val="20"/>
                <w:lang w:eastAsia="en-GB"/>
              </w:rPr>
              <w:t>Hutted camp.</w:t>
            </w:r>
          </w:p>
          <w:p w14:paraId="0B42A9AF" w14:textId="77777777" w:rsidR="00B77C07" w:rsidRPr="00BC1525" w:rsidRDefault="00B77C07" w:rsidP="00EE0645">
            <w:pPr>
              <w:shd w:val="clear" w:color="auto" w:fill="FFFFFF"/>
              <w:rPr>
                <w:rFonts w:ascii="Arial" w:eastAsia="Times New Roman" w:hAnsi="Arial" w:cs="Arial"/>
                <w:color w:val="201F1E"/>
                <w:sz w:val="12"/>
                <w:szCs w:val="12"/>
                <w:lang w:eastAsia="en-GB"/>
              </w:rPr>
            </w:pPr>
          </w:p>
          <w:p w14:paraId="17745A12" w14:textId="77777777" w:rsidR="00B77C07" w:rsidRPr="00B77C07" w:rsidRDefault="00B77C07" w:rsidP="00EE0645">
            <w:pPr>
              <w:shd w:val="clear" w:color="auto" w:fill="FFFFFF"/>
              <w:rPr>
                <w:rFonts w:ascii="Arial" w:eastAsia="Times New Roman" w:hAnsi="Arial" w:cs="Arial"/>
                <w:color w:val="201F1E"/>
                <w:sz w:val="20"/>
                <w:szCs w:val="20"/>
                <w:lang w:eastAsia="en-GB"/>
              </w:rPr>
            </w:pPr>
            <w:r w:rsidRPr="00B77C07">
              <w:rPr>
                <w:rFonts w:ascii="Arial" w:eastAsia="Times New Roman" w:hAnsi="Arial" w:cs="Arial"/>
                <w:color w:val="201F1E"/>
                <w:sz w:val="20"/>
                <w:szCs w:val="20"/>
                <w:lang w:eastAsia="en-GB"/>
              </w:rPr>
              <w:t>Information supplied by Ian Jury, a local resident:</w:t>
            </w:r>
          </w:p>
          <w:p w14:paraId="65B0208E" w14:textId="77777777" w:rsidR="00B77C07" w:rsidRPr="00FE42E5" w:rsidRDefault="00B77C07" w:rsidP="00EE0645">
            <w:pPr>
              <w:shd w:val="clear" w:color="auto" w:fill="FFFFFF"/>
              <w:rPr>
                <w:rFonts w:ascii="Arial" w:eastAsia="Times New Roman" w:hAnsi="Arial" w:cs="Arial"/>
                <w:color w:val="201F1E"/>
                <w:sz w:val="12"/>
                <w:szCs w:val="12"/>
                <w:lang w:eastAsia="en-GB"/>
              </w:rPr>
            </w:pPr>
          </w:p>
          <w:p w14:paraId="30DDD462" w14:textId="00CA4F14" w:rsidR="00B77C07" w:rsidRPr="00EC7112" w:rsidRDefault="00B77C07" w:rsidP="00EE0645">
            <w:pPr>
              <w:shd w:val="clear" w:color="auto" w:fill="FFFFFF"/>
              <w:jc w:val="both"/>
              <w:rPr>
                <w:rFonts w:ascii="Arial" w:eastAsia="Times New Roman" w:hAnsi="Arial" w:cs="Arial"/>
                <w:i/>
                <w:iCs/>
                <w:color w:val="201F1E"/>
                <w:sz w:val="20"/>
                <w:szCs w:val="20"/>
                <w:lang w:eastAsia="en-GB"/>
              </w:rPr>
            </w:pPr>
            <w:r w:rsidRPr="00B77C07">
              <w:rPr>
                <w:rFonts w:ascii="Arial" w:eastAsia="Times New Roman" w:hAnsi="Arial" w:cs="Arial"/>
                <w:color w:val="201F1E"/>
                <w:sz w:val="20"/>
                <w:szCs w:val="20"/>
                <w:lang w:eastAsia="en-GB"/>
              </w:rPr>
              <w:t>“</w:t>
            </w:r>
            <w:r w:rsidRPr="00EC7112">
              <w:rPr>
                <w:rFonts w:ascii="Arial" w:eastAsia="Times New Roman" w:hAnsi="Arial" w:cs="Arial"/>
                <w:i/>
                <w:iCs/>
                <w:color w:val="201F1E"/>
                <w:sz w:val="20"/>
                <w:szCs w:val="20"/>
                <w:lang w:eastAsia="en-GB"/>
              </w:rPr>
              <w:t>All the buildings top right in the field are the Camp as it was in 1947… the first Community Building was not erected until the early 1980s.</w:t>
            </w:r>
          </w:p>
          <w:p w14:paraId="4929838D" w14:textId="77777777" w:rsidR="00B77C07" w:rsidRPr="00BC1525" w:rsidRDefault="00B77C07" w:rsidP="00EE0645">
            <w:pPr>
              <w:shd w:val="clear" w:color="auto" w:fill="FFFFFF"/>
              <w:jc w:val="both"/>
              <w:rPr>
                <w:rFonts w:ascii="Arial" w:eastAsia="Times New Roman" w:hAnsi="Arial" w:cs="Arial"/>
                <w:color w:val="201F1E"/>
                <w:sz w:val="8"/>
                <w:szCs w:val="8"/>
                <w:lang w:eastAsia="en-GB"/>
              </w:rPr>
            </w:pPr>
          </w:p>
          <w:p w14:paraId="58A88ACB" w14:textId="77777777" w:rsidR="00B77C07" w:rsidRPr="00EC7112" w:rsidRDefault="00B77C07" w:rsidP="00EE0645">
            <w:pPr>
              <w:shd w:val="clear" w:color="auto" w:fill="FFFFFF"/>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I can remember the wire fence and huts plus going over as a boy to watch the water/watch tower blown up in the early 1950s. All that remains visible is part of the concrete roadway into the camp from Leigh Road. I am told, but have not seen, that in very dry summers you can see the outlines of the foundations of the huts in the grass. If you are trying to find the site on an OS Map it is on the left of the road that runs from the town to the A377 just after the |council houses named Leigh Villas…</w:t>
            </w:r>
          </w:p>
          <w:p w14:paraId="54E16E07" w14:textId="77777777" w:rsidR="00B77C07" w:rsidRPr="00BC1525" w:rsidRDefault="00B77C07" w:rsidP="00EE0645">
            <w:pPr>
              <w:shd w:val="clear" w:color="auto" w:fill="FFFFFF"/>
              <w:jc w:val="both"/>
              <w:rPr>
                <w:rFonts w:ascii="Arial" w:eastAsia="Times New Roman" w:hAnsi="Arial" w:cs="Arial"/>
                <w:color w:val="201F1E"/>
                <w:sz w:val="8"/>
                <w:szCs w:val="8"/>
                <w:lang w:eastAsia="en-GB"/>
              </w:rPr>
            </w:pPr>
          </w:p>
          <w:p w14:paraId="26DA323F" w14:textId="2167E7D5" w:rsidR="00B77C07" w:rsidRPr="00EC7112" w:rsidRDefault="00B77C07" w:rsidP="00EE0645">
            <w:pPr>
              <w:numPr>
                <w:ilvl w:val="0"/>
                <w:numId w:val="7"/>
              </w:numPr>
              <w:shd w:val="clear" w:color="auto" w:fill="FFFFFF"/>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After the war in the early 50s one of the huts was</w:t>
            </w:r>
            <w:r w:rsidR="00BC1525" w:rsidRPr="00EC7112">
              <w:rPr>
                <w:rFonts w:ascii="Arial" w:eastAsia="Times New Roman" w:hAnsi="Arial" w:cs="Arial"/>
                <w:i/>
                <w:iCs/>
                <w:color w:val="201F1E"/>
                <w:sz w:val="20"/>
                <w:szCs w:val="20"/>
                <w:lang w:eastAsia="en-GB"/>
              </w:rPr>
              <w:t xml:space="preserve"> bought by the local Roman Catholics and moved</w:t>
            </w:r>
            <w:r w:rsidR="00BC1525">
              <w:rPr>
                <w:rFonts w:ascii="Arial" w:eastAsia="Times New Roman" w:hAnsi="Arial" w:cs="Arial"/>
                <w:i/>
                <w:iCs/>
                <w:color w:val="201F1E"/>
                <w:sz w:val="20"/>
                <w:szCs w:val="20"/>
                <w:lang w:eastAsia="en-GB"/>
              </w:rPr>
              <w:t xml:space="preserve"> to</w:t>
            </w:r>
          </w:p>
        </w:tc>
        <w:tc>
          <w:tcPr>
            <w:tcW w:w="10285" w:type="dxa"/>
          </w:tcPr>
          <w:p w14:paraId="1BC662F8" w14:textId="77777777" w:rsidR="00B77C07" w:rsidRPr="00B77C07" w:rsidRDefault="00B77C07" w:rsidP="00EE0645">
            <w:pPr>
              <w:rPr>
                <w:rFonts w:ascii="Arial" w:hAnsi="Arial" w:cs="Arial"/>
                <w:b/>
                <w:bCs/>
                <w:sz w:val="20"/>
                <w:szCs w:val="20"/>
              </w:rPr>
            </w:pPr>
            <w:r w:rsidRPr="00B77C07">
              <w:rPr>
                <w:rFonts w:ascii="Arial" w:hAnsi="Arial" w:cs="Arial"/>
                <w:b/>
                <w:bCs/>
                <w:noProof/>
                <w:sz w:val="20"/>
                <w:szCs w:val="20"/>
              </w:rPr>
              <w:drawing>
                <wp:inline distT="0" distB="0" distL="0" distR="0" wp14:anchorId="1898B5C0" wp14:editId="317A3F51">
                  <wp:extent cx="6367918" cy="32771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375698" cy="3281137"/>
                          </a:xfrm>
                          <a:prstGeom prst="rect">
                            <a:avLst/>
                          </a:prstGeom>
                        </pic:spPr>
                      </pic:pic>
                    </a:graphicData>
                  </a:graphic>
                </wp:inline>
              </w:drawing>
            </w:r>
          </w:p>
        </w:tc>
      </w:tr>
    </w:tbl>
    <w:p w14:paraId="4A697CD3" w14:textId="6A5A40E5" w:rsidR="00B77C07" w:rsidRPr="00EC7112" w:rsidRDefault="00FE42E5" w:rsidP="00B77C07">
      <w:pPr>
        <w:shd w:val="clear" w:color="auto" w:fill="FFFFFF"/>
        <w:spacing w:after="0"/>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 xml:space="preserve">a </w:t>
      </w:r>
      <w:r w:rsidR="00B77C07" w:rsidRPr="00EC7112">
        <w:rPr>
          <w:rFonts w:ascii="Arial" w:eastAsia="Times New Roman" w:hAnsi="Arial" w:cs="Arial"/>
          <w:i/>
          <w:iCs/>
          <w:color w:val="201F1E"/>
          <w:sz w:val="20"/>
          <w:szCs w:val="20"/>
          <w:lang w:eastAsia="en-GB"/>
        </w:rPr>
        <w:t xml:space="preserve">site at the top of South </w:t>
      </w:r>
      <w:proofErr w:type="spellStart"/>
      <w:r w:rsidR="00B77C07" w:rsidRPr="00EC7112">
        <w:rPr>
          <w:rFonts w:ascii="Arial" w:eastAsia="Times New Roman" w:hAnsi="Arial" w:cs="Arial"/>
          <w:i/>
          <w:iCs/>
          <w:color w:val="201F1E"/>
          <w:sz w:val="20"/>
          <w:szCs w:val="20"/>
          <w:lang w:eastAsia="en-GB"/>
        </w:rPr>
        <w:t>Molton</w:t>
      </w:r>
      <w:proofErr w:type="spellEnd"/>
      <w:r w:rsidR="00B77C07" w:rsidRPr="00EC7112">
        <w:rPr>
          <w:rFonts w:ascii="Arial" w:eastAsia="Times New Roman" w:hAnsi="Arial" w:cs="Arial"/>
          <w:i/>
          <w:iCs/>
          <w:color w:val="201F1E"/>
          <w:sz w:val="20"/>
          <w:szCs w:val="20"/>
          <w:lang w:eastAsia="en-GB"/>
        </w:rPr>
        <w:t xml:space="preserve"> Street in the town to become their Church. That has now been pulled down... I guess the huts were a standard design and this one looks very like the ones in a photo I have seen of the Tiverton Camp. I have been told that another hut was bought by a local businessman for his chicken processing plant.</w:t>
      </w:r>
    </w:p>
    <w:p w14:paraId="4BE6932D" w14:textId="77777777" w:rsidR="00B77C07" w:rsidRPr="00FE42E5" w:rsidRDefault="00B77C07" w:rsidP="00B77C07">
      <w:pPr>
        <w:shd w:val="clear" w:color="auto" w:fill="FFFFFF"/>
        <w:spacing w:after="0" w:line="240" w:lineRule="auto"/>
        <w:jc w:val="both"/>
        <w:rPr>
          <w:rFonts w:ascii="Arial" w:eastAsia="Times New Roman" w:hAnsi="Arial" w:cs="Arial"/>
          <w:color w:val="201F1E"/>
          <w:sz w:val="8"/>
          <w:szCs w:val="8"/>
          <w:lang w:eastAsia="en-GB"/>
        </w:rPr>
      </w:pPr>
    </w:p>
    <w:p w14:paraId="67A90E18" w14:textId="77777777" w:rsidR="00B77C07" w:rsidRPr="00EC7112" w:rsidRDefault="00B77C07" w:rsidP="00B77C07">
      <w:pPr>
        <w:numPr>
          <w:ilvl w:val="0"/>
          <w:numId w:val="7"/>
        </w:numPr>
        <w:shd w:val="clear" w:color="auto" w:fill="FFFFFF"/>
        <w:spacing w:after="0"/>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I have back in Devon a notebook kept by a local man who worked at the Camp which lists which farms etc prisoners were allocated to work at - it is a sort of rota but does</w:t>
      </w:r>
    </w:p>
    <w:p w14:paraId="5B8EAC5F" w14:textId="77777777" w:rsidR="00B77C07" w:rsidRPr="00EC7112" w:rsidRDefault="00B77C07" w:rsidP="00B77C07">
      <w:pPr>
        <w:shd w:val="clear" w:color="auto" w:fill="FFFFFF"/>
        <w:spacing w:after="0"/>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 xml:space="preserve">not contain details of the prisoners. Some were bussed to farms in other villages several miles away EG </w:t>
      </w:r>
      <w:proofErr w:type="spellStart"/>
      <w:r w:rsidRPr="00EC7112">
        <w:rPr>
          <w:rFonts w:ascii="Arial" w:eastAsia="Times New Roman" w:hAnsi="Arial" w:cs="Arial"/>
          <w:i/>
          <w:iCs/>
          <w:color w:val="201F1E"/>
          <w:sz w:val="20"/>
          <w:szCs w:val="20"/>
          <w:lang w:eastAsia="en-GB"/>
        </w:rPr>
        <w:t>Lapford</w:t>
      </w:r>
      <w:proofErr w:type="spellEnd"/>
      <w:r w:rsidRPr="00EC7112">
        <w:rPr>
          <w:rFonts w:ascii="Arial" w:eastAsia="Times New Roman" w:hAnsi="Arial" w:cs="Arial"/>
          <w:i/>
          <w:iCs/>
          <w:color w:val="201F1E"/>
          <w:sz w:val="20"/>
          <w:szCs w:val="20"/>
          <w:lang w:eastAsia="en-GB"/>
        </w:rPr>
        <w:t xml:space="preserve"> and North </w:t>
      </w:r>
      <w:proofErr w:type="spellStart"/>
      <w:r w:rsidRPr="00EC7112">
        <w:rPr>
          <w:rFonts w:ascii="Arial" w:eastAsia="Times New Roman" w:hAnsi="Arial" w:cs="Arial"/>
          <w:i/>
          <w:iCs/>
          <w:color w:val="201F1E"/>
          <w:sz w:val="20"/>
          <w:szCs w:val="20"/>
          <w:lang w:eastAsia="en-GB"/>
        </w:rPr>
        <w:t>Molton</w:t>
      </w:r>
      <w:proofErr w:type="spellEnd"/>
      <w:r w:rsidRPr="00EC7112">
        <w:rPr>
          <w:rFonts w:ascii="Arial" w:eastAsia="Times New Roman" w:hAnsi="Arial" w:cs="Arial"/>
          <w:i/>
          <w:iCs/>
          <w:color w:val="201F1E"/>
          <w:sz w:val="20"/>
          <w:szCs w:val="20"/>
          <w:lang w:eastAsia="en-GB"/>
        </w:rPr>
        <w:t>.</w:t>
      </w:r>
    </w:p>
    <w:p w14:paraId="0B77A9CF" w14:textId="77777777" w:rsidR="00B77C07" w:rsidRPr="00FE42E5" w:rsidRDefault="00B77C07" w:rsidP="00B77C07">
      <w:pPr>
        <w:shd w:val="clear" w:color="auto" w:fill="FFFFFF"/>
        <w:spacing w:after="0" w:line="240" w:lineRule="auto"/>
        <w:jc w:val="both"/>
        <w:rPr>
          <w:rFonts w:ascii="Arial" w:eastAsia="Times New Roman" w:hAnsi="Arial" w:cs="Arial"/>
          <w:color w:val="201F1E"/>
          <w:sz w:val="8"/>
          <w:szCs w:val="8"/>
          <w:lang w:eastAsia="en-GB"/>
        </w:rPr>
      </w:pPr>
    </w:p>
    <w:p w14:paraId="08BA0FE4" w14:textId="77777777" w:rsidR="00B77C07" w:rsidRPr="00EC7112" w:rsidRDefault="00B77C07" w:rsidP="00B77C07">
      <w:pPr>
        <w:numPr>
          <w:ilvl w:val="0"/>
          <w:numId w:val="7"/>
        </w:numPr>
        <w:shd w:val="clear" w:color="auto" w:fill="FFFFFF"/>
        <w:spacing w:after="0"/>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 xml:space="preserve">One of the prisoners, Emile? Arthur? from </w:t>
      </w:r>
      <w:proofErr w:type="spellStart"/>
      <w:r w:rsidRPr="00EC7112">
        <w:rPr>
          <w:rFonts w:ascii="Arial" w:eastAsia="Times New Roman" w:hAnsi="Arial" w:cs="Arial"/>
          <w:i/>
          <w:iCs/>
          <w:color w:val="201F1E"/>
          <w:sz w:val="20"/>
          <w:szCs w:val="20"/>
          <w:lang w:eastAsia="en-GB"/>
        </w:rPr>
        <w:t>Porz</w:t>
      </w:r>
      <w:proofErr w:type="spellEnd"/>
      <w:r w:rsidRPr="00EC7112">
        <w:rPr>
          <w:rFonts w:ascii="Arial" w:eastAsia="Times New Roman" w:hAnsi="Arial" w:cs="Arial"/>
          <w:i/>
          <w:iCs/>
          <w:color w:val="201F1E"/>
          <w:sz w:val="20"/>
          <w:szCs w:val="20"/>
          <w:lang w:eastAsia="en-GB"/>
        </w:rPr>
        <w:t xml:space="preserve">, a suburb of Cologne, was allocated to work with my father who ran a Market Garden. I can just remember him and being </w:t>
      </w:r>
    </w:p>
    <w:p w14:paraId="65005F50" w14:textId="77777777" w:rsidR="00B77C07" w:rsidRPr="00EC7112" w:rsidRDefault="00B77C07" w:rsidP="00B77C07">
      <w:pPr>
        <w:shd w:val="clear" w:color="auto" w:fill="FFFFFF"/>
        <w:spacing w:after="0"/>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carried on his shoulders up the hill into the village. On 28/5/1947 when he had returned to Germany he wrote (typed) a letter to my parents thanking them for a parcel they had sent to him – there was clearly a very good relationship with him.</w:t>
      </w:r>
    </w:p>
    <w:p w14:paraId="5A5576D3" w14:textId="77777777" w:rsidR="00B77C07" w:rsidRPr="00FE42E5" w:rsidRDefault="00B77C07" w:rsidP="00B77C07">
      <w:pPr>
        <w:shd w:val="clear" w:color="auto" w:fill="FFFFFF"/>
        <w:spacing w:after="0" w:line="240" w:lineRule="auto"/>
        <w:rPr>
          <w:rFonts w:ascii="Arial" w:eastAsia="Times New Roman" w:hAnsi="Arial" w:cs="Arial"/>
          <w:color w:val="201F1E"/>
          <w:sz w:val="8"/>
          <w:szCs w:val="8"/>
          <w:lang w:eastAsia="en-GB"/>
        </w:rPr>
      </w:pPr>
    </w:p>
    <w:p w14:paraId="1BBC52AC" w14:textId="77777777" w:rsidR="00B77C07" w:rsidRPr="00EC7112" w:rsidRDefault="00B77C07" w:rsidP="00B77C07">
      <w:pPr>
        <w:numPr>
          <w:ilvl w:val="0"/>
          <w:numId w:val="7"/>
        </w:numPr>
        <w:shd w:val="clear" w:color="auto" w:fill="FFFFFF"/>
        <w:spacing w:after="0"/>
        <w:jc w:val="both"/>
        <w:rPr>
          <w:rFonts w:ascii="Arial" w:eastAsia="Times New Roman" w:hAnsi="Arial" w:cs="Arial"/>
          <w:i/>
          <w:iCs/>
          <w:color w:val="201F1E"/>
          <w:sz w:val="20"/>
          <w:szCs w:val="20"/>
          <w:lang w:eastAsia="en-GB"/>
        </w:rPr>
      </w:pPr>
      <w:r w:rsidRPr="00EC7112">
        <w:rPr>
          <w:rFonts w:ascii="Arial" w:eastAsia="Times New Roman" w:hAnsi="Arial" w:cs="Arial"/>
          <w:i/>
          <w:iCs/>
          <w:color w:val="201F1E"/>
          <w:sz w:val="20"/>
          <w:szCs w:val="20"/>
          <w:lang w:eastAsia="en-GB"/>
        </w:rPr>
        <w:t>I also have a cutting from the Exeter and Plymouth Gazette dated 11/10/1946 with details of a Harvest Festival Service held in the local Congregational Church during which</w:t>
      </w:r>
    </w:p>
    <w:p w14:paraId="22BC580B" w14:textId="60D69F3C" w:rsidR="00B77C07" w:rsidRDefault="00B77C07" w:rsidP="00B77C07">
      <w:pPr>
        <w:shd w:val="clear" w:color="auto" w:fill="FFFFFF"/>
        <w:spacing w:after="0" w:line="240" w:lineRule="auto"/>
        <w:jc w:val="both"/>
        <w:rPr>
          <w:rFonts w:ascii="Arial" w:eastAsia="Times New Roman" w:hAnsi="Arial" w:cs="Arial"/>
          <w:color w:val="201F1E"/>
          <w:sz w:val="20"/>
          <w:szCs w:val="20"/>
          <w:lang w:eastAsia="en-GB"/>
        </w:rPr>
      </w:pPr>
      <w:r w:rsidRPr="00B77C07">
        <w:rPr>
          <w:rFonts w:ascii="Arial" w:eastAsia="Times New Roman" w:hAnsi="Arial" w:cs="Arial"/>
          <w:color w:val="201F1E"/>
          <w:sz w:val="20"/>
          <w:szCs w:val="20"/>
          <w:lang w:eastAsia="en-GB"/>
        </w:rPr>
        <w:t>“</w:t>
      </w:r>
      <w:r w:rsidRPr="00B77C07">
        <w:rPr>
          <w:rFonts w:ascii="Arial" w:eastAsia="Times New Roman" w:hAnsi="Arial" w:cs="Arial"/>
          <w:i/>
          <w:iCs/>
          <w:color w:val="201F1E"/>
          <w:sz w:val="20"/>
          <w:szCs w:val="20"/>
          <w:lang w:eastAsia="en-GB"/>
        </w:rPr>
        <w:t xml:space="preserve">a double </w:t>
      </w:r>
      <w:r w:rsidR="00BC1525" w:rsidRPr="00B77C07">
        <w:rPr>
          <w:rFonts w:ascii="Arial" w:eastAsia="Times New Roman" w:hAnsi="Arial" w:cs="Arial"/>
          <w:i/>
          <w:iCs/>
          <w:color w:val="201F1E"/>
          <w:sz w:val="20"/>
          <w:szCs w:val="20"/>
          <w:lang w:eastAsia="en-GB"/>
        </w:rPr>
        <w:t>quartet</w:t>
      </w:r>
      <w:r w:rsidRPr="00B77C07">
        <w:rPr>
          <w:rFonts w:ascii="Arial" w:eastAsia="Times New Roman" w:hAnsi="Arial" w:cs="Arial"/>
          <w:i/>
          <w:iCs/>
          <w:color w:val="201F1E"/>
          <w:sz w:val="20"/>
          <w:szCs w:val="20"/>
          <w:lang w:eastAsia="en-GB"/>
        </w:rPr>
        <w:t xml:space="preserve"> was rendered by the German prisoners residing in the Camp at Chulmleigh</w:t>
      </w:r>
      <w:proofErr w:type="gramStart"/>
      <w:r w:rsidRPr="00B77C07">
        <w:rPr>
          <w:rFonts w:ascii="Arial" w:eastAsia="Times New Roman" w:hAnsi="Arial" w:cs="Arial"/>
          <w:color w:val="201F1E"/>
          <w:sz w:val="20"/>
          <w:szCs w:val="20"/>
          <w:lang w:eastAsia="en-GB"/>
        </w:rPr>
        <w:t>”.</w:t>
      </w:r>
      <w:proofErr w:type="gramEnd"/>
    </w:p>
    <w:p w14:paraId="1E13F12B" w14:textId="77777777" w:rsidR="00883EB7" w:rsidRPr="00BC1525" w:rsidRDefault="00883EB7" w:rsidP="00B77C07">
      <w:pPr>
        <w:shd w:val="clear" w:color="auto" w:fill="FFFFFF"/>
        <w:spacing w:after="0" w:line="240" w:lineRule="auto"/>
        <w:jc w:val="both"/>
        <w:rPr>
          <w:rFonts w:ascii="Arial" w:eastAsia="Times New Roman" w:hAnsi="Arial" w:cs="Arial"/>
          <w:color w:val="201F1E"/>
          <w:sz w:val="12"/>
          <w:szCs w:val="12"/>
          <w:lang w:eastAsia="en-GB"/>
        </w:rPr>
      </w:pPr>
    </w:p>
    <w:p w14:paraId="6C6A0E85" w14:textId="3E32B7B8" w:rsidR="00883EB7" w:rsidRDefault="00883EB7" w:rsidP="00B77C07">
      <w:pPr>
        <w:shd w:val="clear" w:color="auto" w:fill="FFFFFF"/>
        <w:spacing w:after="0" w:line="240" w:lineRule="auto"/>
        <w:jc w:val="both"/>
        <w:rPr>
          <w:rFonts w:ascii="Arial" w:hAnsi="Arial" w:cs="Arial"/>
          <w:sz w:val="20"/>
          <w:szCs w:val="20"/>
        </w:rPr>
      </w:pPr>
      <w:r w:rsidRPr="00BC1525">
        <w:rPr>
          <w:rFonts w:ascii="Arial" w:hAnsi="Arial" w:cs="Arial"/>
          <w:b/>
          <w:bCs/>
          <w:sz w:val="20"/>
          <w:szCs w:val="20"/>
        </w:rPr>
        <w:t>Early 1947</w:t>
      </w:r>
      <w:r>
        <w:rPr>
          <w:rFonts w:ascii="Arial" w:hAnsi="Arial" w:cs="Arial"/>
          <w:sz w:val="20"/>
          <w:szCs w:val="20"/>
        </w:rPr>
        <w:t xml:space="preserve"> - there was a </w:t>
      </w:r>
      <w:r w:rsidRPr="00F73135">
        <w:rPr>
          <w:rFonts w:ascii="Arial" w:hAnsi="Arial" w:cs="Arial"/>
          <w:sz w:val="20"/>
          <w:szCs w:val="20"/>
        </w:rPr>
        <w:t>Catholic Youth Club</w:t>
      </w:r>
      <w:r>
        <w:rPr>
          <w:rFonts w:ascii="Arial" w:hAnsi="Arial" w:cs="Arial"/>
          <w:sz w:val="20"/>
          <w:szCs w:val="20"/>
        </w:rPr>
        <w:t xml:space="preserve"> for pows aged under 25.</w:t>
      </w:r>
    </w:p>
    <w:p w14:paraId="0B7013A2" w14:textId="77777777" w:rsidR="000479AF" w:rsidRPr="00BC1525" w:rsidRDefault="000479AF" w:rsidP="00B77C07">
      <w:pPr>
        <w:shd w:val="clear" w:color="auto" w:fill="FFFFFF"/>
        <w:spacing w:after="0" w:line="240" w:lineRule="auto"/>
        <w:jc w:val="both"/>
        <w:rPr>
          <w:rFonts w:ascii="Arial" w:hAnsi="Arial" w:cs="Arial"/>
          <w:sz w:val="12"/>
          <w:szCs w:val="12"/>
        </w:rPr>
      </w:pPr>
    </w:p>
    <w:p w14:paraId="1D3C01C8" w14:textId="324A2372" w:rsidR="000479AF" w:rsidRDefault="000479AF" w:rsidP="00B77C07">
      <w:pPr>
        <w:shd w:val="clear" w:color="auto" w:fill="FFFFFF"/>
        <w:spacing w:after="0" w:line="240" w:lineRule="auto"/>
        <w:jc w:val="both"/>
        <w:rPr>
          <w:rFonts w:ascii="Arial" w:hAnsi="Arial" w:cs="Arial"/>
          <w:sz w:val="20"/>
          <w:szCs w:val="20"/>
        </w:rPr>
      </w:pPr>
      <w:r w:rsidRPr="00BC1525">
        <w:rPr>
          <w:rFonts w:ascii="Arial" w:hAnsi="Arial" w:cs="Arial"/>
          <w:b/>
          <w:bCs/>
          <w:sz w:val="20"/>
          <w:szCs w:val="20"/>
        </w:rPr>
        <w:t>12</w:t>
      </w:r>
      <w:r w:rsidR="00F55EAD" w:rsidRPr="00BC1525">
        <w:rPr>
          <w:rFonts w:ascii="Arial" w:hAnsi="Arial" w:cs="Arial"/>
          <w:b/>
          <w:bCs/>
          <w:sz w:val="20"/>
          <w:szCs w:val="20"/>
        </w:rPr>
        <w:t>/</w:t>
      </w:r>
      <w:r w:rsidRPr="00BC1525">
        <w:rPr>
          <w:rFonts w:ascii="Arial" w:hAnsi="Arial" w:cs="Arial"/>
          <w:b/>
          <w:bCs/>
          <w:sz w:val="20"/>
          <w:szCs w:val="20"/>
        </w:rPr>
        <w:t>1947</w:t>
      </w:r>
      <w:r>
        <w:rPr>
          <w:rFonts w:ascii="Arial" w:hAnsi="Arial" w:cs="Arial"/>
          <w:sz w:val="20"/>
          <w:szCs w:val="20"/>
        </w:rPr>
        <w:t xml:space="preserve"> – Hostel leader; Daniels (B+)</w:t>
      </w:r>
    </w:p>
    <w:p w14:paraId="15EA85F0" w14:textId="632E0DAA" w:rsidR="000479AF" w:rsidRPr="00BC1525" w:rsidRDefault="000479AF" w:rsidP="00B77C07">
      <w:pPr>
        <w:shd w:val="clear" w:color="auto" w:fill="FFFFFF"/>
        <w:spacing w:after="0" w:line="240" w:lineRule="auto"/>
        <w:jc w:val="both"/>
        <w:rPr>
          <w:rFonts w:ascii="Arial" w:hAnsi="Arial" w:cs="Arial"/>
          <w:sz w:val="12"/>
          <w:szCs w:val="12"/>
        </w:rPr>
      </w:pPr>
    </w:p>
    <w:p w14:paraId="3954F61E" w14:textId="4A8EAA78" w:rsidR="00F55EAD" w:rsidRDefault="00F55EAD" w:rsidP="00B77C07">
      <w:pPr>
        <w:shd w:val="clear" w:color="auto" w:fill="FFFFFF"/>
        <w:spacing w:after="0" w:line="240" w:lineRule="auto"/>
        <w:jc w:val="both"/>
        <w:rPr>
          <w:rFonts w:ascii="Arial" w:hAnsi="Arial" w:cs="Arial"/>
          <w:sz w:val="20"/>
          <w:szCs w:val="20"/>
        </w:rPr>
      </w:pPr>
      <w:r w:rsidRPr="00BC1525">
        <w:rPr>
          <w:rFonts w:ascii="Arial" w:hAnsi="Arial" w:cs="Arial"/>
          <w:b/>
          <w:bCs/>
          <w:sz w:val="20"/>
          <w:szCs w:val="20"/>
        </w:rPr>
        <w:t>2/1948</w:t>
      </w:r>
      <w:r>
        <w:rPr>
          <w:rFonts w:ascii="Arial" w:hAnsi="Arial" w:cs="Arial"/>
          <w:sz w:val="20"/>
          <w:szCs w:val="20"/>
        </w:rPr>
        <w:t xml:space="preserve"> – Hostel leader; Peter (B)</w:t>
      </w:r>
    </w:p>
    <w:p w14:paraId="2E8A6362" w14:textId="77777777" w:rsidR="00B77C07" w:rsidRPr="00BC1525" w:rsidRDefault="00B77C07" w:rsidP="00B77C07">
      <w:pPr>
        <w:spacing w:after="0" w:line="240" w:lineRule="auto"/>
        <w:rPr>
          <w:rFonts w:ascii="Arial" w:hAnsi="Arial" w:cs="Arial"/>
          <w:sz w:val="12"/>
          <w:szCs w:val="12"/>
        </w:rPr>
      </w:pPr>
    </w:p>
    <w:p w14:paraId="0E1361B9" w14:textId="74404EEA" w:rsidR="00B77C07" w:rsidRDefault="00B77C07" w:rsidP="00B77C07">
      <w:pPr>
        <w:spacing w:after="0" w:line="240" w:lineRule="auto"/>
        <w:rPr>
          <w:rFonts w:ascii="Arial" w:hAnsi="Arial" w:cs="Arial"/>
          <w:sz w:val="20"/>
          <w:szCs w:val="20"/>
        </w:rPr>
      </w:pPr>
      <w:r w:rsidRPr="00B77C07">
        <w:rPr>
          <w:rFonts w:ascii="Arial" w:hAnsi="Arial" w:cs="Arial"/>
          <w:sz w:val="20"/>
          <w:szCs w:val="20"/>
        </w:rPr>
        <w:t>After the camp</w:t>
      </w:r>
      <w:r w:rsidR="00BC1525">
        <w:rPr>
          <w:rFonts w:ascii="Arial" w:hAnsi="Arial" w:cs="Arial"/>
          <w:sz w:val="20"/>
          <w:szCs w:val="20"/>
        </w:rPr>
        <w:t>,</w:t>
      </w:r>
      <w:r w:rsidRPr="00B77C07">
        <w:rPr>
          <w:rFonts w:ascii="Arial" w:hAnsi="Arial" w:cs="Arial"/>
          <w:sz w:val="20"/>
          <w:szCs w:val="20"/>
        </w:rPr>
        <w:t xml:space="preserve"> it is reported to have housed displaced person.</w:t>
      </w:r>
    </w:p>
    <w:p w14:paraId="51819BBC" w14:textId="77777777" w:rsidR="00BC1525" w:rsidRPr="00BC1525" w:rsidRDefault="00BC1525" w:rsidP="00B77C07">
      <w:pPr>
        <w:spacing w:after="0" w:line="240" w:lineRule="auto"/>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2D130137" w14:textId="77777777" w:rsidTr="00255962">
        <w:tc>
          <w:tcPr>
            <w:tcW w:w="1520" w:type="dxa"/>
            <w:tcMar>
              <w:left w:w="28" w:type="dxa"/>
              <w:right w:w="28" w:type="dxa"/>
            </w:tcMar>
          </w:tcPr>
          <w:p w14:paraId="12C7E070" w14:textId="77777777" w:rsidR="005C1981" w:rsidRDefault="005C1981" w:rsidP="00255962">
            <w:pPr>
              <w:rPr>
                <w:rFonts w:ascii="Arial" w:hAnsi="Arial" w:cs="Arial"/>
                <w:sz w:val="20"/>
                <w:szCs w:val="20"/>
                <w:lang w:eastAsia="en-GB"/>
              </w:rPr>
            </w:pPr>
          </w:p>
        </w:tc>
        <w:tc>
          <w:tcPr>
            <w:tcW w:w="775" w:type="dxa"/>
          </w:tcPr>
          <w:p w14:paraId="18F9DE4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44D0854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0E9700CB"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52061E19"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4FBD815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3416F14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6F32ACA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06171CB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3FB4CD2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1630227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4FA8323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029C084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6F7706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4D9EFD2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676194D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259791E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42C56C0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2ACD9D2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4DDAD0BE" w14:textId="77777777" w:rsidTr="00255962">
        <w:tc>
          <w:tcPr>
            <w:tcW w:w="1520" w:type="dxa"/>
            <w:tcMar>
              <w:left w:w="28" w:type="dxa"/>
              <w:right w:w="28" w:type="dxa"/>
            </w:tcMar>
          </w:tcPr>
          <w:p w14:paraId="42F49990" w14:textId="77777777" w:rsidR="005C1981" w:rsidRDefault="005C1981" w:rsidP="00255962">
            <w:pPr>
              <w:rPr>
                <w:rFonts w:ascii="Arial" w:hAnsi="Arial" w:cs="Arial"/>
                <w:sz w:val="20"/>
                <w:szCs w:val="20"/>
                <w:lang w:eastAsia="en-GB"/>
              </w:rPr>
            </w:pPr>
            <w:r>
              <w:rPr>
                <w:rFonts w:ascii="Arial" w:hAnsi="Arial" w:cs="Arial"/>
                <w:sz w:val="20"/>
                <w:szCs w:val="20"/>
                <w:lang w:eastAsia="en-GB"/>
              </w:rPr>
              <w:t>Chulmleigh</w:t>
            </w:r>
          </w:p>
        </w:tc>
        <w:tc>
          <w:tcPr>
            <w:tcW w:w="775" w:type="dxa"/>
            <w:shd w:val="clear" w:color="auto" w:fill="FFF2CC" w:themeFill="accent4" w:themeFillTint="33"/>
          </w:tcPr>
          <w:p w14:paraId="3CB3F37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5E91075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7CD32A8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4C149241" w14:textId="62205C1E" w:rsidR="005C1981" w:rsidRDefault="00BC1525" w:rsidP="00255962">
            <w:pPr>
              <w:jc w:val="center"/>
              <w:rPr>
                <w:rFonts w:ascii="Arial" w:hAnsi="Arial" w:cs="Arial"/>
                <w:sz w:val="20"/>
                <w:szCs w:val="20"/>
                <w:lang w:eastAsia="en-GB"/>
              </w:rPr>
            </w:pPr>
            <w:r>
              <w:rPr>
                <w:rFonts w:ascii="Arial" w:hAnsi="Arial" w:cs="Arial"/>
                <w:sz w:val="20"/>
                <w:szCs w:val="20"/>
                <w:lang w:eastAsia="en-GB"/>
              </w:rPr>
              <w:t>?</w:t>
            </w:r>
          </w:p>
        </w:tc>
        <w:tc>
          <w:tcPr>
            <w:tcW w:w="768" w:type="dxa"/>
            <w:shd w:val="clear" w:color="auto" w:fill="E2EFD9" w:themeFill="accent6" w:themeFillTint="33"/>
            <w:tcMar>
              <w:left w:w="28" w:type="dxa"/>
              <w:right w:w="28" w:type="dxa"/>
            </w:tcMar>
          </w:tcPr>
          <w:p w14:paraId="4C3BAD7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66</w:t>
            </w:r>
          </w:p>
        </w:tc>
        <w:tc>
          <w:tcPr>
            <w:tcW w:w="767" w:type="dxa"/>
            <w:shd w:val="clear" w:color="auto" w:fill="E2EFD9" w:themeFill="accent6" w:themeFillTint="33"/>
            <w:tcMar>
              <w:left w:w="28" w:type="dxa"/>
              <w:right w:w="28" w:type="dxa"/>
            </w:tcMar>
          </w:tcPr>
          <w:p w14:paraId="28799C1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81</w:t>
            </w:r>
          </w:p>
        </w:tc>
        <w:tc>
          <w:tcPr>
            <w:tcW w:w="767" w:type="dxa"/>
            <w:shd w:val="clear" w:color="auto" w:fill="E2EFD9" w:themeFill="accent6" w:themeFillTint="33"/>
            <w:tcMar>
              <w:left w:w="28" w:type="dxa"/>
              <w:right w:w="28" w:type="dxa"/>
            </w:tcMar>
          </w:tcPr>
          <w:p w14:paraId="5C67237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90</w:t>
            </w:r>
          </w:p>
        </w:tc>
        <w:tc>
          <w:tcPr>
            <w:tcW w:w="767" w:type="dxa"/>
            <w:shd w:val="clear" w:color="auto" w:fill="E2EFD9" w:themeFill="accent6" w:themeFillTint="33"/>
            <w:tcMar>
              <w:left w:w="28" w:type="dxa"/>
              <w:right w:w="28" w:type="dxa"/>
            </w:tcMar>
          </w:tcPr>
          <w:p w14:paraId="7BC8234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73</w:t>
            </w:r>
          </w:p>
        </w:tc>
        <w:tc>
          <w:tcPr>
            <w:tcW w:w="767" w:type="dxa"/>
            <w:shd w:val="clear" w:color="auto" w:fill="E2EFD9" w:themeFill="accent6" w:themeFillTint="33"/>
            <w:tcMar>
              <w:left w:w="28" w:type="dxa"/>
              <w:right w:w="28" w:type="dxa"/>
            </w:tcMar>
          </w:tcPr>
          <w:p w14:paraId="47FF657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w:t>
            </w:r>
          </w:p>
        </w:tc>
        <w:tc>
          <w:tcPr>
            <w:tcW w:w="767" w:type="dxa"/>
            <w:shd w:val="clear" w:color="auto" w:fill="E2EFD9" w:themeFill="accent6" w:themeFillTint="33"/>
            <w:tcMar>
              <w:left w:w="28" w:type="dxa"/>
              <w:right w:w="28" w:type="dxa"/>
            </w:tcMar>
          </w:tcPr>
          <w:p w14:paraId="2BE36E8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w:t>
            </w:r>
          </w:p>
        </w:tc>
        <w:tc>
          <w:tcPr>
            <w:tcW w:w="767" w:type="dxa"/>
            <w:shd w:val="clear" w:color="auto" w:fill="E2EFD9" w:themeFill="accent6" w:themeFillTint="33"/>
            <w:tcMar>
              <w:left w:w="28" w:type="dxa"/>
              <w:right w:w="28" w:type="dxa"/>
            </w:tcMar>
          </w:tcPr>
          <w:p w14:paraId="4F13052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81</w:t>
            </w:r>
          </w:p>
        </w:tc>
        <w:tc>
          <w:tcPr>
            <w:tcW w:w="767" w:type="dxa"/>
            <w:shd w:val="clear" w:color="auto" w:fill="E2EFD9" w:themeFill="accent6" w:themeFillTint="33"/>
            <w:tcMar>
              <w:left w:w="28" w:type="dxa"/>
              <w:right w:w="28" w:type="dxa"/>
            </w:tcMar>
          </w:tcPr>
          <w:p w14:paraId="27B9B58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80</w:t>
            </w:r>
          </w:p>
        </w:tc>
        <w:tc>
          <w:tcPr>
            <w:tcW w:w="767" w:type="dxa"/>
            <w:shd w:val="clear" w:color="auto" w:fill="E2EFD9" w:themeFill="accent6" w:themeFillTint="33"/>
            <w:tcMar>
              <w:left w:w="28" w:type="dxa"/>
              <w:right w:w="28" w:type="dxa"/>
            </w:tcMar>
          </w:tcPr>
          <w:p w14:paraId="1A751E3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w:t>
            </w:r>
          </w:p>
        </w:tc>
        <w:tc>
          <w:tcPr>
            <w:tcW w:w="767" w:type="dxa"/>
            <w:shd w:val="clear" w:color="auto" w:fill="E2EFD9" w:themeFill="accent6" w:themeFillTint="33"/>
            <w:tcMar>
              <w:left w:w="28" w:type="dxa"/>
              <w:right w:w="28" w:type="dxa"/>
            </w:tcMar>
          </w:tcPr>
          <w:p w14:paraId="1A15ADC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70</w:t>
            </w:r>
          </w:p>
        </w:tc>
        <w:tc>
          <w:tcPr>
            <w:tcW w:w="784" w:type="dxa"/>
            <w:shd w:val="clear" w:color="auto" w:fill="E2EFD9" w:themeFill="accent6" w:themeFillTint="33"/>
          </w:tcPr>
          <w:p w14:paraId="4CB7834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88</w:t>
            </w:r>
          </w:p>
        </w:tc>
        <w:tc>
          <w:tcPr>
            <w:tcW w:w="784" w:type="dxa"/>
            <w:shd w:val="clear" w:color="auto" w:fill="E2EFD9" w:themeFill="accent6" w:themeFillTint="33"/>
          </w:tcPr>
          <w:p w14:paraId="3735180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37</w:t>
            </w:r>
          </w:p>
        </w:tc>
        <w:tc>
          <w:tcPr>
            <w:tcW w:w="767" w:type="dxa"/>
            <w:shd w:val="clear" w:color="auto" w:fill="E2EFD9" w:themeFill="accent6" w:themeFillTint="33"/>
            <w:tcMar>
              <w:left w:w="28" w:type="dxa"/>
              <w:right w:w="28" w:type="dxa"/>
            </w:tcMar>
          </w:tcPr>
          <w:p w14:paraId="0AE7DCC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15</w:t>
            </w:r>
          </w:p>
        </w:tc>
        <w:tc>
          <w:tcPr>
            <w:tcW w:w="767" w:type="dxa"/>
            <w:shd w:val="clear" w:color="auto" w:fill="E2EFD9" w:themeFill="accent6" w:themeFillTint="33"/>
            <w:tcMar>
              <w:left w:w="28" w:type="dxa"/>
              <w:right w:w="28" w:type="dxa"/>
            </w:tcMar>
          </w:tcPr>
          <w:p w14:paraId="7C0E5B8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w:t>
            </w:r>
          </w:p>
        </w:tc>
      </w:tr>
    </w:tbl>
    <w:p w14:paraId="0B7AA1E7" w14:textId="6C486EF5" w:rsidR="0010540C" w:rsidRDefault="0010540C" w:rsidP="00FC67B8">
      <w:pPr>
        <w:spacing w:after="0"/>
        <w:rPr>
          <w:rFonts w:ascii="Arial" w:hAnsi="Arial" w:cs="Arial"/>
          <w:b/>
          <w:bCs/>
          <w:sz w:val="20"/>
          <w:szCs w:val="20"/>
          <w:lang w:eastAsia="en-GB"/>
        </w:rPr>
      </w:pPr>
    </w:p>
    <w:p w14:paraId="31D58BCA" w14:textId="6860A138" w:rsidR="00BB61D5" w:rsidRDefault="00BB61D5" w:rsidP="00FC67B8">
      <w:pPr>
        <w:spacing w:after="0"/>
        <w:rPr>
          <w:rFonts w:ascii="Arial" w:hAnsi="Arial" w:cs="Arial"/>
          <w:b/>
          <w:bCs/>
          <w:sz w:val="20"/>
          <w:szCs w:val="20"/>
          <w:lang w:eastAsia="en-GB"/>
        </w:rPr>
      </w:pPr>
    </w:p>
    <w:p w14:paraId="235561C2" w14:textId="77777777" w:rsidR="00BB61D5" w:rsidRDefault="00BB61D5" w:rsidP="00FC67B8">
      <w:pPr>
        <w:spacing w:after="0"/>
        <w:rPr>
          <w:rFonts w:ascii="Arial" w:hAnsi="Arial" w:cs="Arial"/>
          <w:b/>
          <w:bCs/>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gridCol w:w="4048"/>
      </w:tblGrid>
      <w:tr w:rsidR="00586D84" w14:paraId="78AB2A43" w14:textId="77777777" w:rsidTr="004A379E">
        <w:tc>
          <w:tcPr>
            <w:tcW w:w="11340" w:type="dxa"/>
            <w:vMerge w:val="restart"/>
          </w:tcPr>
          <w:p w14:paraId="35B484F7" w14:textId="537607FA" w:rsidR="00586D84" w:rsidRDefault="00586D84" w:rsidP="00586D84">
            <w:pPr>
              <w:jc w:val="both"/>
              <w:rPr>
                <w:rFonts w:ascii="Arial" w:hAnsi="Arial" w:cs="Arial"/>
                <w:sz w:val="20"/>
                <w:szCs w:val="20"/>
                <w:lang w:eastAsia="en-GB"/>
              </w:rPr>
            </w:pPr>
            <w:bookmarkStart w:id="4" w:name="_Hlk52718219"/>
            <w:r w:rsidRPr="006E1B13">
              <w:rPr>
                <w:rFonts w:ascii="Arial" w:hAnsi="Arial" w:cs="Arial"/>
                <w:b/>
                <w:bCs/>
                <w:sz w:val="20"/>
                <w:szCs w:val="20"/>
                <w:lang w:eastAsia="en-GB"/>
              </w:rPr>
              <w:t>Crediton</w:t>
            </w:r>
            <w:r>
              <w:rPr>
                <w:rFonts w:ascii="Arial" w:hAnsi="Arial" w:cs="Arial"/>
                <w:sz w:val="20"/>
                <w:szCs w:val="20"/>
                <w:lang w:eastAsia="en-GB"/>
              </w:rPr>
              <w:t xml:space="preserve"> - listed as a house. </w:t>
            </w:r>
            <w:r w:rsidR="00F577D2">
              <w:rPr>
                <w:rFonts w:ascii="Arial" w:hAnsi="Arial" w:cs="Arial"/>
                <w:sz w:val="20"/>
                <w:szCs w:val="20"/>
                <w:lang w:eastAsia="en-GB"/>
              </w:rPr>
              <w:t>NGR SX 83</w:t>
            </w:r>
            <w:r w:rsidR="00F7005A">
              <w:rPr>
                <w:rFonts w:ascii="Arial" w:hAnsi="Arial" w:cs="Arial"/>
                <w:sz w:val="20"/>
                <w:szCs w:val="20"/>
                <w:lang w:eastAsia="en-GB"/>
              </w:rPr>
              <w:t>5</w:t>
            </w:r>
            <w:r w:rsidR="00F577D2">
              <w:rPr>
                <w:rFonts w:ascii="Arial" w:hAnsi="Arial" w:cs="Arial"/>
                <w:sz w:val="20"/>
                <w:szCs w:val="20"/>
                <w:lang w:eastAsia="en-GB"/>
              </w:rPr>
              <w:t xml:space="preserve"> 978.</w:t>
            </w:r>
          </w:p>
          <w:p w14:paraId="3C781C6F" w14:textId="454F2127" w:rsidR="004F1FF6" w:rsidRPr="004A379E" w:rsidRDefault="004F1FF6" w:rsidP="00586D84">
            <w:pPr>
              <w:jc w:val="both"/>
              <w:rPr>
                <w:rFonts w:ascii="Arial" w:hAnsi="Arial" w:cs="Arial"/>
                <w:sz w:val="12"/>
                <w:szCs w:val="12"/>
                <w:lang w:eastAsia="en-GB"/>
              </w:rPr>
            </w:pPr>
          </w:p>
          <w:p w14:paraId="1F42D462" w14:textId="3465C894" w:rsidR="00586D84" w:rsidRDefault="00586D84" w:rsidP="00586D84">
            <w:pPr>
              <w:jc w:val="both"/>
              <w:rPr>
                <w:rFonts w:ascii="Arial" w:hAnsi="Arial" w:cs="Arial"/>
                <w:sz w:val="20"/>
                <w:szCs w:val="20"/>
                <w:lang w:eastAsia="en-GB"/>
              </w:rPr>
            </w:pPr>
            <w:r>
              <w:rPr>
                <w:rFonts w:ascii="Arial" w:hAnsi="Arial" w:cs="Arial"/>
                <w:sz w:val="20"/>
                <w:szCs w:val="20"/>
                <w:lang w:eastAsia="en-GB"/>
              </w:rPr>
              <w:t>Information from John Heal / creditonhistory.org.uk: the camp was located at Trobridge House. It held Italian and German pows.</w:t>
            </w:r>
            <w:r w:rsidR="00F577D2">
              <w:rPr>
                <w:rFonts w:ascii="Arial" w:hAnsi="Arial" w:cs="Arial"/>
                <w:sz w:val="20"/>
                <w:szCs w:val="20"/>
                <w:lang w:eastAsia="en-GB"/>
              </w:rPr>
              <w:t xml:space="preserve"> </w:t>
            </w:r>
          </w:p>
          <w:p w14:paraId="41E1A099" w14:textId="77777777" w:rsidR="004A379E" w:rsidRPr="004A379E" w:rsidRDefault="004A379E" w:rsidP="00586D84">
            <w:pPr>
              <w:jc w:val="both"/>
              <w:rPr>
                <w:rFonts w:ascii="Arial" w:hAnsi="Arial" w:cs="Arial"/>
                <w:sz w:val="12"/>
                <w:szCs w:val="12"/>
                <w:lang w:eastAsia="en-GB"/>
              </w:rPr>
            </w:pPr>
          </w:p>
          <w:p w14:paraId="72B97BFD" w14:textId="77777777" w:rsidR="004A379E" w:rsidRDefault="004A379E" w:rsidP="004A379E">
            <w:pPr>
              <w:jc w:val="both"/>
              <w:rPr>
                <w:rFonts w:ascii="Arial" w:hAnsi="Arial" w:cs="Arial"/>
                <w:sz w:val="20"/>
                <w:szCs w:val="20"/>
                <w:lang w:eastAsia="en-GB"/>
              </w:rPr>
            </w:pPr>
            <w:r w:rsidRPr="004A379E">
              <w:rPr>
                <w:rFonts w:ascii="Arial" w:hAnsi="Arial" w:cs="Arial"/>
                <w:b/>
                <w:bCs/>
                <w:sz w:val="20"/>
                <w:szCs w:val="20"/>
                <w:lang w:eastAsia="en-GB"/>
              </w:rPr>
              <w:t>7/1946</w:t>
            </w:r>
            <w:r>
              <w:rPr>
                <w:rFonts w:ascii="Arial" w:hAnsi="Arial" w:cs="Arial"/>
                <w:sz w:val="20"/>
                <w:szCs w:val="20"/>
                <w:lang w:eastAsia="en-GB"/>
              </w:rPr>
              <w:t xml:space="preserve"> – German MO: S/Arzt. Dr Karl Uhlmann (B)</w:t>
            </w:r>
          </w:p>
          <w:p w14:paraId="71F8D969" w14:textId="77777777" w:rsidR="004A379E" w:rsidRDefault="004A379E" w:rsidP="00586D84">
            <w:pPr>
              <w:jc w:val="both"/>
              <w:rPr>
                <w:rFonts w:ascii="Arial" w:hAnsi="Arial" w:cs="Arial"/>
                <w:sz w:val="20"/>
                <w:szCs w:val="20"/>
                <w:lang w:eastAsia="en-GB"/>
              </w:rPr>
            </w:pPr>
          </w:p>
          <w:p w14:paraId="61DA67E6" w14:textId="77777777" w:rsidR="00586D84" w:rsidRDefault="00586D84" w:rsidP="00586D84">
            <w:pPr>
              <w:jc w:val="both"/>
              <w:rPr>
                <w:rFonts w:ascii="Arial" w:hAnsi="Arial" w:cs="Arial"/>
                <w:sz w:val="20"/>
                <w:szCs w:val="20"/>
                <w:lang w:eastAsia="en-GB"/>
              </w:rPr>
            </w:pPr>
          </w:p>
          <w:p w14:paraId="1BB04FD6" w14:textId="77777777" w:rsidR="00586D84" w:rsidRDefault="00586D84" w:rsidP="000479AF">
            <w:pPr>
              <w:rPr>
                <w:rFonts w:ascii="Arial" w:hAnsi="Arial" w:cs="Arial"/>
                <w:b/>
                <w:bCs/>
                <w:sz w:val="20"/>
                <w:szCs w:val="20"/>
                <w:lang w:eastAsia="en-GB"/>
              </w:rPr>
            </w:pPr>
          </w:p>
        </w:tc>
        <w:tc>
          <w:tcPr>
            <w:tcW w:w="4048" w:type="dxa"/>
          </w:tcPr>
          <w:p w14:paraId="55F37A64" w14:textId="681B8B04" w:rsidR="00586D84" w:rsidRDefault="004A379E" w:rsidP="006E1B13">
            <w:pPr>
              <w:jc w:val="both"/>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03B0FA2A" wp14:editId="380A745B">
                  <wp:extent cx="2423160" cy="2415540"/>
                  <wp:effectExtent l="0" t="0" r="0" b="3810"/>
                  <wp:docPr id="185555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56084" name="Picture 1855556084"/>
                          <pic:cNvPicPr/>
                        </pic:nvPicPr>
                        <pic:blipFill>
                          <a:blip r:embed="rId19">
                            <a:extLst>
                              <a:ext uri="{28A0092B-C50C-407E-A947-70E740481C1C}">
                                <a14:useLocalDpi xmlns:a14="http://schemas.microsoft.com/office/drawing/2010/main" val="0"/>
                              </a:ext>
                            </a:extLst>
                          </a:blip>
                          <a:stretch>
                            <a:fillRect/>
                          </a:stretch>
                        </pic:blipFill>
                        <pic:spPr>
                          <a:xfrm>
                            <a:off x="0" y="0"/>
                            <a:ext cx="2423160" cy="2415540"/>
                          </a:xfrm>
                          <a:prstGeom prst="rect">
                            <a:avLst/>
                          </a:prstGeom>
                        </pic:spPr>
                      </pic:pic>
                    </a:graphicData>
                  </a:graphic>
                </wp:inline>
              </w:drawing>
            </w:r>
          </w:p>
        </w:tc>
      </w:tr>
      <w:tr w:rsidR="00586D84" w14:paraId="64B621DB" w14:textId="77777777" w:rsidTr="004A379E">
        <w:tc>
          <w:tcPr>
            <w:tcW w:w="11340" w:type="dxa"/>
            <w:vMerge/>
          </w:tcPr>
          <w:p w14:paraId="598147AC" w14:textId="77777777" w:rsidR="00586D84" w:rsidRDefault="00586D84" w:rsidP="006E1B13">
            <w:pPr>
              <w:jc w:val="both"/>
              <w:rPr>
                <w:rFonts w:ascii="Arial" w:hAnsi="Arial" w:cs="Arial"/>
                <w:b/>
                <w:bCs/>
                <w:sz w:val="20"/>
                <w:szCs w:val="20"/>
                <w:lang w:eastAsia="en-GB"/>
              </w:rPr>
            </w:pPr>
          </w:p>
        </w:tc>
        <w:tc>
          <w:tcPr>
            <w:tcW w:w="4048" w:type="dxa"/>
          </w:tcPr>
          <w:p w14:paraId="4FA76AB9" w14:textId="060E716F" w:rsidR="00586D84" w:rsidRPr="004A379E" w:rsidRDefault="00586D84" w:rsidP="005F6FF7">
            <w:pPr>
              <w:jc w:val="center"/>
              <w:rPr>
                <w:rFonts w:ascii="Arial" w:hAnsi="Arial" w:cs="Arial"/>
                <w:sz w:val="20"/>
                <w:szCs w:val="20"/>
                <w:lang w:eastAsia="en-GB"/>
              </w:rPr>
            </w:pPr>
            <w:r w:rsidRPr="004A379E">
              <w:rPr>
                <w:rFonts w:ascii="Arial" w:hAnsi="Arial" w:cs="Arial"/>
                <w:sz w:val="20"/>
                <w:szCs w:val="20"/>
                <w:lang w:eastAsia="en-GB"/>
              </w:rPr>
              <w:t>Ordnance Survey 1963</w:t>
            </w:r>
          </w:p>
        </w:tc>
      </w:tr>
      <w:bookmarkEnd w:id="4"/>
    </w:tbl>
    <w:p w14:paraId="46B8D709" w14:textId="77777777" w:rsidR="00BB61D5" w:rsidRPr="004A379E" w:rsidRDefault="00BB61D5" w:rsidP="00FC67B8">
      <w:pPr>
        <w:spacing w:after="0"/>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1173E28E" w14:textId="77777777" w:rsidTr="00255962">
        <w:tc>
          <w:tcPr>
            <w:tcW w:w="1520" w:type="dxa"/>
            <w:tcMar>
              <w:left w:w="28" w:type="dxa"/>
              <w:right w:w="28" w:type="dxa"/>
            </w:tcMar>
          </w:tcPr>
          <w:p w14:paraId="27423E51" w14:textId="77777777" w:rsidR="005C1981" w:rsidRDefault="005C1981" w:rsidP="00255962">
            <w:pPr>
              <w:rPr>
                <w:rFonts w:ascii="Arial" w:hAnsi="Arial" w:cs="Arial"/>
                <w:sz w:val="20"/>
                <w:szCs w:val="20"/>
                <w:lang w:eastAsia="en-GB"/>
              </w:rPr>
            </w:pPr>
          </w:p>
        </w:tc>
        <w:tc>
          <w:tcPr>
            <w:tcW w:w="775" w:type="dxa"/>
          </w:tcPr>
          <w:p w14:paraId="335D80D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25259D8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2F1894C4"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5D0FE570"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45E1E96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06C40DF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2A5814F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1028507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75A2F8A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082A3DA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578C8DA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46242DC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74FCA51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1B55A0D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3F0766B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19FD415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23BFA66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0A5F9F6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061716F0" w14:textId="77777777" w:rsidTr="00255962">
        <w:tc>
          <w:tcPr>
            <w:tcW w:w="1520" w:type="dxa"/>
            <w:tcMar>
              <w:left w:w="28" w:type="dxa"/>
              <w:right w:w="28" w:type="dxa"/>
            </w:tcMar>
          </w:tcPr>
          <w:p w14:paraId="10347EC0" w14:textId="77777777" w:rsidR="005C1981" w:rsidRDefault="005C1981" w:rsidP="00255962">
            <w:pPr>
              <w:rPr>
                <w:rFonts w:ascii="Arial" w:hAnsi="Arial" w:cs="Arial"/>
                <w:sz w:val="20"/>
                <w:szCs w:val="20"/>
                <w:lang w:eastAsia="en-GB"/>
              </w:rPr>
            </w:pPr>
            <w:r>
              <w:rPr>
                <w:rFonts w:ascii="Arial" w:hAnsi="Arial" w:cs="Arial"/>
                <w:sz w:val="20"/>
                <w:szCs w:val="20"/>
                <w:lang w:eastAsia="en-GB"/>
              </w:rPr>
              <w:t>Crediton</w:t>
            </w:r>
          </w:p>
        </w:tc>
        <w:tc>
          <w:tcPr>
            <w:tcW w:w="775" w:type="dxa"/>
            <w:shd w:val="clear" w:color="auto" w:fill="FFF2CC" w:themeFill="accent4" w:themeFillTint="33"/>
          </w:tcPr>
          <w:p w14:paraId="48EF464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1E67999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077BE52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37123ACB" w14:textId="77777777" w:rsidR="005C1981" w:rsidRDefault="005C1981" w:rsidP="00255962">
            <w:pPr>
              <w:jc w:val="center"/>
              <w:rPr>
                <w:rFonts w:ascii="Arial" w:hAnsi="Arial" w:cs="Arial"/>
                <w:sz w:val="20"/>
                <w:szCs w:val="20"/>
                <w:lang w:eastAsia="en-GB"/>
              </w:rPr>
            </w:pPr>
          </w:p>
        </w:tc>
        <w:tc>
          <w:tcPr>
            <w:tcW w:w="768" w:type="dxa"/>
            <w:shd w:val="clear" w:color="auto" w:fill="E2EFD9" w:themeFill="accent6" w:themeFillTint="33"/>
            <w:tcMar>
              <w:left w:w="28" w:type="dxa"/>
              <w:right w:w="28" w:type="dxa"/>
            </w:tcMar>
          </w:tcPr>
          <w:p w14:paraId="516657B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70</w:t>
            </w:r>
          </w:p>
        </w:tc>
        <w:tc>
          <w:tcPr>
            <w:tcW w:w="767" w:type="dxa"/>
            <w:shd w:val="clear" w:color="auto" w:fill="E2EFD9" w:themeFill="accent6" w:themeFillTint="33"/>
            <w:tcMar>
              <w:left w:w="28" w:type="dxa"/>
              <w:right w:w="28" w:type="dxa"/>
            </w:tcMar>
          </w:tcPr>
          <w:p w14:paraId="5E40A6E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67</w:t>
            </w:r>
          </w:p>
        </w:tc>
        <w:tc>
          <w:tcPr>
            <w:tcW w:w="767" w:type="dxa"/>
            <w:shd w:val="clear" w:color="auto" w:fill="E2EFD9" w:themeFill="accent6" w:themeFillTint="33"/>
            <w:tcMar>
              <w:left w:w="28" w:type="dxa"/>
              <w:right w:w="28" w:type="dxa"/>
            </w:tcMar>
          </w:tcPr>
          <w:p w14:paraId="714FE36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70</w:t>
            </w:r>
          </w:p>
        </w:tc>
        <w:tc>
          <w:tcPr>
            <w:tcW w:w="767" w:type="dxa"/>
            <w:shd w:val="clear" w:color="auto" w:fill="FFCCCC"/>
            <w:tcMar>
              <w:left w:w="28" w:type="dxa"/>
              <w:right w:w="28" w:type="dxa"/>
            </w:tcMar>
          </w:tcPr>
          <w:p w14:paraId="20D4C1F0"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1D20D90D"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1033786E"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219FC9FD"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0A14A0F7"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546FE418"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638E47AE" w14:textId="77777777" w:rsidR="005C1981" w:rsidRDefault="005C1981" w:rsidP="00255962">
            <w:pPr>
              <w:jc w:val="center"/>
              <w:rPr>
                <w:rFonts w:ascii="Arial" w:hAnsi="Arial" w:cs="Arial"/>
                <w:sz w:val="20"/>
                <w:szCs w:val="20"/>
                <w:lang w:eastAsia="en-GB"/>
              </w:rPr>
            </w:pPr>
          </w:p>
        </w:tc>
        <w:tc>
          <w:tcPr>
            <w:tcW w:w="784" w:type="dxa"/>
            <w:shd w:val="clear" w:color="auto" w:fill="FFCCCC"/>
          </w:tcPr>
          <w:p w14:paraId="6460CBAE" w14:textId="77777777" w:rsidR="005C1981" w:rsidRDefault="005C1981" w:rsidP="00255962">
            <w:pPr>
              <w:jc w:val="center"/>
              <w:rPr>
                <w:rFonts w:ascii="Arial" w:hAnsi="Arial" w:cs="Arial"/>
                <w:sz w:val="20"/>
                <w:szCs w:val="20"/>
                <w:lang w:eastAsia="en-GB"/>
              </w:rPr>
            </w:pPr>
          </w:p>
        </w:tc>
        <w:tc>
          <w:tcPr>
            <w:tcW w:w="784" w:type="dxa"/>
            <w:shd w:val="clear" w:color="auto" w:fill="FFCCCC"/>
          </w:tcPr>
          <w:p w14:paraId="7072BA82"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7C6A076E"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0AAC110F" w14:textId="77777777" w:rsidR="005C1981" w:rsidRDefault="005C1981" w:rsidP="00255962">
            <w:pPr>
              <w:jc w:val="center"/>
              <w:rPr>
                <w:rFonts w:ascii="Arial" w:hAnsi="Arial" w:cs="Arial"/>
                <w:sz w:val="20"/>
                <w:szCs w:val="20"/>
                <w:lang w:eastAsia="en-GB"/>
              </w:rPr>
            </w:pPr>
          </w:p>
        </w:tc>
      </w:tr>
    </w:tbl>
    <w:p w14:paraId="3EF86724" w14:textId="77777777" w:rsidR="00737689" w:rsidRDefault="00737689" w:rsidP="00526A94">
      <w:pPr>
        <w:spacing w:after="0"/>
        <w:jc w:val="both"/>
        <w:rPr>
          <w:rFonts w:ascii="Arial" w:hAnsi="Arial" w:cs="Arial"/>
          <w:b/>
          <w:bCs/>
          <w:sz w:val="20"/>
          <w:szCs w:val="20"/>
          <w:lang w:eastAsia="en-GB"/>
        </w:rPr>
      </w:pPr>
    </w:p>
    <w:p w14:paraId="578D66D4" w14:textId="3A2A0FD3" w:rsidR="00737689" w:rsidRDefault="00737689" w:rsidP="00526A94">
      <w:pPr>
        <w:spacing w:after="0"/>
        <w:jc w:val="both"/>
        <w:rPr>
          <w:rFonts w:ascii="Arial" w:hAnsi="Arial" w:cs="Arial"/>
          <w:b/>
          <w:bCs/>
          <w:sz w:val="20"/>
          <w:szCs w:val="20"/>
          <w:lang w:eastAsia="en-GB"/>
        </w:rPr>
      </w:pPr>
    </w:p>
    <w:p w14:paraId="2B9FE67E" w14:textId="77777777" w:rsidR="00F7005A" w:rsidRDefault="00F7005A" w:rsidP="00526A94">
      <w:pPr>
        <w:spacing w:after="0"/>
        <w:jc w:val="both"/>
        <w:rPr>
          <w:rFonts w:ascii="Arial" w:hAnsi="Arial" w:cs="Arial"/>
          <w:b/>
          <w:bCs/>
          <w:sz w:val="20"/>
          <w:szCs w:val="20"/>
          <w:lang w:eastAsia="en-GB"/>
        </w:rPr>
      </w:pPr>
    </w:p>
    <w:p w14:paraId="0749A84A" w14:textId="3561BDA7" w:rsidR="00526A94" w:rsidRDefault="00526A94" w:rsidP="00526A94">
      <w:pPr>
        <w:spacing w:after="0"/>
        <w:jc w:val="both"/>
        <w:rPr>
          <w:rFonts w:ascii="Arial" w:hAnsi="Arial" w:cs="Arial"/>
          <w:sz w:val="20"/>
          <w:szCs w:val="20"/>
          <w:lang w:eastAsia="en-GB"/>
        </w:rPr>
      </w:pPr>
      <w:r w:rsidRPr="00526A94">
        <w:rPr>
          <w:rFonts w:ascii="Arial" w:hAnsi="Arial" w:cs="Arial"/>
          <w:b/>
          <w:bCs/>
          <w:sz w:val="20"/>
          <w:szCs w:val="20"/>
          <w:lang w:eastAsia="en-GB"/>
        </w:rPr>
        <w:t>Cruwys Morchard</w:t>
      </w:r>
      <w:r w:rsidRPr="00526A94">
        <w:rPr>
          <w:rFonts w:ascii="Arial" w:hAnsi="Arial" w:cs="Arial"/>
          <w:sz w:val="20"/>
          <w:szCs w:val="20"/>
          <w:lang w:eastAsia="en-GB"/>
        </w:rPr>
        <w:t xml:space="preserve"> </w:t>
      </w:r>
      <w:r>
        <w:rPr>
          <w:rFonts w:ascii="Arial" w:hAnsi="Arial" w:cs="Arial"/>
          <w:sz w:val="20"/>
          <w:szCs w:val="20"/>
          <w:lang w:eastAsia="en-GB"/>
        </w:rPr>
        <w:t>– previously Camp 645/669 – see separate details.</w:t>
      </w:r>
      <w:r w:rsidR="00F7005A" w:rsidRPr="00F7005A">
        <w:rPr>
          <w:rFonts w:ascii="Arial" w:hAnsi="Arial" w:cs="Arial"/>
          <w:bCs/>
          <w:sz w:val="20"/>
          <w:szCs w:val="20"/>
        </w:rPr>
        <w:t xml:space="preserve"> </w:t>
      </w:r>
      <w:r w:rsidR="00F7005A">
        <w:rPr>
          <w:rFonts w:ascii="Arial" w:hAnsi="Arial" w:cs="Arial"/>
          <w:bCs/>
          <w:sz w:val="20"/>
          <w:szCs w:val="20"/>
        </w:rPr>
        <w:t xml:space="preserve">Cruwys Morchard House is at NGR </w:t>
      </w:r>
      <w:r w:rsidR="00F7005A" w:rsidRPr="00C9039D">
        <w:rPr>
          <w:rFonts w:ascii="Arial" w:hAnsi="Arial" w:cs="Arial"/>
          <w:spacing w:val="1"/>
          <w:sz w:val="20"/>
          <w:szCs w:val="20"/>
        </w:rPr>
        <w:t>SS</w:t>
      </w:r>
      <w:r w:rsidR="00F7005A" w:rsidRPr="00C9039D">
        <w:rPr>
          <w:rFonts w:ascii="Arial" w:hAnsi="Arial" w:cs="Arial"/>
          <w:spacing w:val="4"/>
          <w:sz w:val="20"/>
          <w:szCs w:val="20"/>
        </w:rPr>
        <w:t xml:space="preserve"> </w:t>
      </w:r>
      <w:r w:rsidR="00F7005A" w:rsidRPr="00C9039D">
        <w:rPr>
          <w:rFonts w:ascii="Arial" w:hAnsi="Arial" w:cs="Arial"/>
          <w:spacing w:val="1"/>
          <w:sz w:val="20"/>
          <w:szCs w:val="20"/>
        </w:rPr>
        <w:t>874</w:t>
      </w:r>
      <w:r w:rsidR="00F7005A" w:rsidRPr="00C9039D">
        <w:rPr>
          <w:rFonts w:ascii="Arial" w:hAnsi="Arial" w:cs="Arial"/>
          <w:spacing w:val="4"/>
          <w:sz w:val="20"/>
          <w:szCs w:val="20"/>
        </w:rPr>
        <w:t xml:space="preserve"> </w:t>
      </w:r>
      <w:r w:rsidR="00F7005A" w:rsidRPr="00C9039D">
        <w:rPr>
          <w:rFonts w:ascii="Arial" w:hAnsi="Arial" w:cs="Arial"/>
          <w:spacing w:val="2"/>
          <w:sz w:val="20"/>
          <w:szCs w:val="20"/>
        </w:rPr>
        <w:t>122</w:t>
      </w:r>
      <w:r w:rsidR="00F7005A">
        <w:rPr>
          <w:rFonts w:ascii="Arial" w:hAnsi="Arial" w:cs="Arial"/>
          <w:spacing w:val="2"/>
          <w:sz w:val="20"/>
          <w:szCs w:val="20"/>
        </w:rPr>
        <w:t>.</w:t>
      </w:r>
    </w:p>
    <w:p w14:paraId="6E04F4AB" w14:textId="1D941683" w:rsidR="00526A94" w:rsidRPr="00F7005A" w:rsidRDefault="00526A94" w:rsidP="00526A94">
      <w:pPr>
        <w:spacing w:after="0"/>
        <w:jc w:val="both"/>
        <w:rPr>
          <w:rFonts w:ascii="Arial" w:hAnsi="Arial" w:cs="Arial"/>
          <w:sz w:val="12"/>
          <w:szCs w:val="12"/>
          <w:lang w:eastAsia="en-GB"/>
        </w:rPr>
      </w:pPr>
    </w:p>
    <w:p w14:paraId="1686FFD2" w14:textId="1F194B68" w:rsidR="00AD64C9" w:rsidRDefault="00F7005A" w:rsidP="00F7005A">
      <w:pPr>
        <w:spacing w:after="0"/>
        <w:jc w:val="both"/>
        <w:rPr>
          <w:rFonts w:ascii="Arial" w:hAnsi="Arial" w:cs="Arial"/>
          <w:sz w:val="20"/>
          <w:szCs w:val="20"/>
        </w:rPr>
      </w:pPr>
      <w:r w:rsidRPr="00F7005A">
        <w:rPr>
          <w:rFonts w:ascii="Arial" w:hAnsi="Arial" w:cs="Arial"/>
          <w:b/>
          <w:bCs/>
          <w:sz w:val="20"/>
          <w:szCs w:val="20"/>
          <w:lang w:eastAsia="en-GB"/>
        </w:rPr>
        <w:t>11 July 1946</w:t>
      </w:r>
      <w:r>
        <w:rPr>
          <w:rFonts w:ascii="Arial" w:hAnsi="Arial" w:cs="Arial"/>
          <w:sz w:val="20"/>
          <w:szCs w:val="20"/>
          <w:lang w:eastAsia="en-GB"/>
        </w:rPr>
        <w:t xml:space="preserve"> – became hostel for camp 92; “</w:t>
      </w:r>
      <w:r w:rsidR="00AD64C9" w:rsidRPr="00F7005A">
        <w:rPr>
          <w:rFonts w:ascii="Arial" w:hAnsi="Arial" w:cs="Arial"/>
          <w:i/>
          <w:iCs/>
          <w:sz w:val="20"/>
          <w:szCs w:val="20"/>
        </w:rPr>
        <w:t>with Ps/W ex-USA, is a hutted camp, having its own power plant. There is ample accommodation at present for all purposes</w:t>
      </w:r>
      <w:r w:rsidR="00AD64C9" w:rsidRPr="00F7005A">
        <w:rPr>
          <w:rFonts w:ascii="Arial" w:hAnsi="Arial" w:cs="Arial"/>
          <w:sz w:val="20"/>
          <w:szCs w:val="20"/>
        </w:rPr>
        <w:t>.</w:t>
      </w:r>
      <w:r>
        <w:rPr>
          <w:rFonts w:ascii="Arial" w:hAnsi="Arial" w:cs="Arial"/>
          <w:sz w:val="20"/>
          <w:szCs w:val="20"/>
        </w:rPr>
        <w:t>”</w:t>
      </w:r>
    </w:p>
    <w:p w14:paraId="3331C05E" w14:textId="77777777" w:rsidR="00F7005A" w:rsidRPr="00F7005A" w:rsidRDefault="00F7005A" w:rsidP="00F7005A">
      <w:pPr>
        <w:spacing w:after="0"/>
        <w:jc w:val="both"/>
        <w:rPr>
          <w:rFonts w:ascii="Arial" w:hAnsi="Arial" w:cs="Arial"/>
          <w:sz w:val="12"/>
          <w:szCs w:val="12"/>
          <w:lang w:eastAsia="en-GB"/>
        </w:rPr>
      </w:pPr>
    </w:p>
    <w:p w14:paraId="1F27FD73" w14:textId="6118D4EA" w:rsidR="005C1981" w:rsidRPr="00F7005A" w:rsidRDefault="00F7005A" w:rsidP="00F7005A">
      <w:pPr>
        <w:shd w:val="clear" w:color="auto" w:fill="FFFFFF"/>
        <w:jc w:val="both"/>
        <w:rPr>
          <w:rFonts w:ascii="Arial" w:hAnsi="Arial" w:cs="Arial"/>
          <w:bCs/>
          <w:i/>
          <w:iCs/>
          <w:sz w:val="20"/>
          <w:szCs w:val="20"/>
        </w:rPr>
      </w:pPr>
      <w:r w:rsidRPr="00F7005A">
        <w:rPr>
          <w:rFonts w:ascii="Arial" w:hAnsi="Arial" w:cs="Arial"/>
          <w:b/>
          <w:sz w:val="20"/>
          <w:szCs w:val="20"/>
        </w:rPr>
        <w:t>9 September 1946</w:t>
      </w:r>
      <w:r>
        <w:rPr>
          <w:rFonts w:ascii="Arial" w:hAnsi="Arial" w:cs="Arial"/>
          <w:bCs/>
          <w:sz w:val="20"/>
          <w:szCs w:val="20"/>
        </w:rPr>
        <w:t xml:space="preserve"> - </w:t>
      </w:r>
      <w:r w:rsidR="005C1981">
        <w:rPr>
          <w:rFonts w:ascii="Arial" w:hAnsi="Arial" w:cs="Arial"/>
          <w:bCs/>
          <w:sz w:val="20"/>
          <w:szCs w:val="20"/>
        </w:rPr>
        <w:t xml:space="preserve">English Inspector’s </w:t>
      </w:r>
      <w:r>
        <w:rPr>
          <w:rFonts w:ascii="Arial" w:hAnsi="Arial" w:cs="Arial"/>
          <w:bCs/>
          <w:sz w:val="20"/>
          <w:szCs w:val="20"/>
        </w:rPr>
        <w:t>comment;</w:t>
      </w:r>
      <w:r w:rsidR="005C1981">
        <w:rPr>
          <w:rFonts w:ascii="Arial" w:hAnsi="Arial" w:cs="Arial"/>
          <w:bCs/>
          <w:sz w:val="20"/>
          <w:szCs w:val="20"/>
        </w:rPr>
        <w:t xml:space="preserve"> </w:t>
      </w:r>
      <w:r w:rsidR="005C1981" w:rsidRPr="007C2D28">
        <w:rPr>
          <w:rFonts w:ascii="Arial" w:hAnsi="Arial" w:cs="Arial"/>
          <w:bCs/>
          <w:i/>
          <w:iCs/>
          <w:sz w:val="20"/>
          <w:szCs w:val="20"/>
        </w:rPr>
        <w:t>“The PsW at Cruwys Morchard are all SS personnel including the teachers.”</w:t>
      </w:r>
    </w:p>
    <w:p w14:paraId="5D10371D" w14:textId="48D7F03C" w:rsidR="005D6D2D" w:rsidRDefault="005D6D2D" w:rsidP="00F7005A">
      <w:pPr>
        <w:spacing w:after="0"/>
        <w:rPr>
          <w:rFonts w:ascii="Arial" w:hAnsi="Arial" w:cs="Arial"/>
          <w:sz w:val="20"/>
          <w:szCs w:val="20"/>
        </w:rPr>
      </w:pPr>
      <w:r w:rsidRPr="00F7005A">
        <w:rPr>
          <w:rFonts w:ascii="Arial" w:hAnsi="Arial" w:cs="Arial"/>
          <w:b/>
          <w:bCs/>
          <w:sz w:val="20"/>
          <w:szCs w:val="20"/>
        </w:rPr>
        <w:t>6/1947</w:t>
      </w:r>
      <w:r>
        <w:rPr>
          <w:rFonts w:ascii="Arial" w:hAnsi="Arial" w:cs="Arial"/>
          <w:sz w:val="20"/>
          <w:szCs w:val="20"/>
        </w:rPr>
        <w:t xml:space="preserve"> – Hostel leader; </w:t>
      </w:r>
      <w:r w:rsidRPr="005616AE">
        <w:rPr>
          <w:rFonts w:ascii="Arial" w:hAnsi="Arial" w:cs="Arial"/>
          <w:sz w:val="20"/>
          <w:szCs w:val="20"/>
        </w:rPr>
        <w:t>Dr. (</w:t>
      </w:r>
      <w:proofErr w:type="spellStart"/>
      <w:r w:rsidRPr="005616AE">
        <w:rPr>
          <w:rFonts w:ascii="Arial" w:hAnsi="Arial" w:cs="Arial"/>
          <w:sz w:val="20"/>
          <w:szCs w:val="20"/>
        </w:rPr>
        <w:t>Biol</w:t>
      </w:r>
      <w:proofErr w:type="spellEnd"/>
      <w:r w:rsidRPr="005616AE">
        <w:rPr>
          <w:rFonts w:ascii="Arial" w:hAnsi="Arial" w:cs="Arial"/>
          <w:sz w:val="20"/>
          <w:szCs w:val="20"/>
        </w:rPr>
        <w:t>) Zin</w:t>
      </w:r>
      <w:r w:rsidR="000479AF">
        <w:rPr>
          <w:rFonts w:ascii="Arial" w:hAnsi="Arial" w:cs="Arial"/>
          <w:sz w:val="20"/>
          <w:szCs w:val="20"/>
        </w:rPr>
        <w:t>k</w:t>
      </w:r>
      <w:r w:rsidRPr="005616AE">
        <w:rPr>
          <w:rFonts w:ascii="Arial" w:hAnsi="Arial" w:cs="Arial"/>
          <w:sz w:val="20"/>
          <w:szCs w:val="20"/>
        </w:rPr>
        <w:t>ernagel (B)</w:t>
      </w:r>
      <w:r>
        <w:rPr>
          <w:rFonts w:ascii="Arial" w:hAnsi="Arial" w:cs="Arial"/>
          <w:sz w:val="20"/>
          <w:szCs w:val="20"/>
        </w:rPr>
        <w:t>.</w:t>
      </w:r>
      <w:r w:rsidR="000479AF">
        <w:rPr>
          <w:rFonts w:ascii="Arial" w:hAnsi="Arial" w:cs="Arial"/>
          <w:sz w:val="20"/>
          <w:szCs w:val="20"/>
        </w:rPr>
        <w:t xml:space="preserve"> Same 12/1947.</w:t>
      </w:r>
    </w:p>
    <w:p w14:paraId="45FAF479" w14:textId="77777777" w:rsidR="00F7005A" w:rsidRPr="00F7005A" w:rsidRDefault="00F7005A" w:rsidP="00F7005A">
      <w:pPr>
        <w:spacing w:after="0"/>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710E7F82" w14:textId="77777777" w:rsidTr="00255962">
        <w:tc>
          <w:tcPr>
            <w:tcW w:w="1520" w:type="dxa"/>
            <w:tcMar>
              <w:left w:w="28" w:type="dxa"/>
              <w:right w:w="28" w:type="dxa"/>
            </w:tcMar>
          </w:tcPr>
          <w:p w14:paraId="3EB68F3E" w14:textId="77777777" w:rsidR="005C1981" w:rsidRDefault="005C1981" w:rsidP="00255962">
            <w:pPr>
              <w:rPr>
                <w:rFonts w:ascii="Arial" w:hAnsi="Arial" w:cs="Arial"/>
                <w:sz w:val="20"/>
                <w:szCs w:val="20"/>
                <w:lang w:eastAsia="en-GB"/>
              </w:rPr>
            </w:pPr>
          </w:p>
        </w:tc>
        <w:tc>
          <w:tcPr>
            <w:tcW w:w="775" w:type="dxa"/>
          </w:tcPr>
          <w:p w14:paraId="7CA2038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6E6D5EB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74D7F0F1"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1B4332A2"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7BFA25A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468439D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59AC88D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4B0B34E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07F8E7E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72E5FB1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7BDE573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1BC53CF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78C1858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332D9C0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77C6E9A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24FE2E8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464B543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52E9DEA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F7005A" w14:paraId="14890B0B" w14:textId="77777777" w:rsidTr="00352492">
        <w:tc>
          <w:tcPr>
            <w:tcW w:w="1520" w:type="dxa"/>
            <w:tcMar>
              <w:left w:w="28" w:type="dxa"/>
              <w:right w:w="28" w:type="dxa"/>
            </w:tcMar>
          </w:tcPr>
          <w:p w14:paraId="0844F890" w14:textId="77777777" w:rsidR="00F7005A" w:rsidRDefault="00F7005A" w:rsidP="00255962">
            <w:pPr>
              <w:rPr>
                <w:rFonts w:ascii="Arial" w:hAnsi="Arial" w:cs="Arial"/>
                <w:sz w:val="20"/>
                <w:szCs w:val="20"/>
                <w:lang w:eastAsia="en-GB"/>
              </w:rPr>
            </w:pPr>
            <w:r>
              <w:rPr>
                <w:rFonts w:ascii="Arial" w:hAnsi="Arial" w:cs="Arial"/>
                <w:sz w:val="20"/>
                <w:szCs w:val="20"/>
                <w:lang w:eastAsia="en-GB"/>
              </w:rPr>
              <w:t>Cruwys M.</w:t>
            </w:r>
          </w:p>
        </w:tc>
        <w:tc>
          <w:tcPr>
            <w:tcW w:w="775" w:type="dxa"/>
            <w:shd w:val="clear" w:color="auto" w:fill="FFF2CC" w:themeFill="accent4" w:themeFillTint="33"/>
          </w:tcPr>
          <w:p w14:paraId="59005226" w14:textId="77777777" w:rsidR="00F7005A" w:rsidRDefault="00F7005A" w:rsidP="00255962">
            <w:pPr>
              <w:jc w:val="center"/>
              <w:rPr>
                <w:rFonts w:ascii="Arial" w:hAnsi="Arial" w:cs="Arial"/>
                <w:sz w:val="20"/>
                <w:szCs w:val="20"/>
                <w:lang w:eastAsia="en-GB"/>
              </w:rPr>
            </w:pPr>
          </w:p>
        </w:tc>
        <w:tc>
          <w:tcPr>
            <w:tcW w:w="3070" w:type="dxa"/>
            <w:gridSpan w:val="4"/>
            <w:shd w:val="clear" w:color="auto" w:fill="DEEAF6" w:themeFill="accent5" w:themeFillTint="33"/>
          </w:tcPr>
          <w:p w14:paraId="017E9C61"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Camp 645/669</w:t>
            </w:r>
          </w:p>
        </w:tc>
        <w:tc>
          <w:tcPr>
            <w:tcW w:w="767" w:type="dxa"/>
            <w:shd w:val="clear" w:color="auto" w:fill="E2EFD9" w:themeFill="accent6" w:themeFillTint="33"/>
            <w:tcMar>
              <w:left w:w="28" w:type="dxa"/>
              <w:right w:w="28" w:type="dxa"/>
            </w:tcMar>
          </w:tcPr>
          <w:p w14:paraId="7141E5B7"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208</w:t>
            </w:r>
          </w:p>
        </w:tc>
        <w:tc>
          <w:tcPr>
            <w:tcW w:w="767" w:type="dxa"/>
            <w:shd w:val="clear" w:color="auto" w:fill="E2EFD9" w:themeFill="accent6" w:themeFillTint="33"/>
            <w:tcMar>
              <w:left w:w="28" w:type="dxa"/>
              <w:right w:w="28" w:type="dxa"/>
            </w:tcMar>
          </w:tcPr>
          <w:p w14:paraId="08168B55"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280</w:t>
            </w:r>
          </w:p>
        </w:tc>
        <w:tc>
          <w:tcPr>
            <w:tcW w:w="767" w:type="dxa"/>
            <w:shd w:val="clear" w:color="auto" w:fill="E2EFD9" w:themeFill="accent6" w:themeFillTint="33"/>
            <w:tcMar>
              <w:left w:w="28" w:type="dxa"/>
              <w:right w:w="28" w:type="dxa"/>
            </w:tcMar>
          </w:tcPr>
          <w:p w14:paraId="63EBDF78"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274</w:t>
            </w:r>
          </w:p>
        </w:tc>
        <w:tc>
          <w:tcPr>
            <w:tcW w:w="767" w:type="dxa"/>
            <w:shd w:val="clear" w:color="auto" w:fill="E2EFD9" w:themeFill="accent6" w:themeFillTint="33"/>
            <w:tcMar>
              <w:left w:w="28" w:type="dxa"/>
              <w:right w:w="28" w:type="dxa"/>
            </w:tcMar>
          </w:tcPr>
          <w:p w14:paraId="6AE8E325"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200</w:t>
            </w:r>
          </w:p>
        </w:tc>
        <w:tc>
          <w:tcPr>
            <w:tcW w:w="767" w:type="dxa"/>
            <w:shd w:val="clear" w:color="auto" w:fill="E2EFD9" w:themeFill="accent6" w:themeFillTint="33"/>
            <w:tcMar>
              <w:left w:w="28" w:type="dxa"/>
              <w:right w:w="28" w:type="dxa"/>
            </w:tcMar>
          </w:tcPr>
          <w:p w14:paraId="035EF982"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191</w:t>
            </w:r>
          </w:p>
        </w:tc>
        <w:tc>
          <w:tcPr>
            <w:tcW w:w="767" w:type="dxa"/>
            <w:shd w:val="clear" w:color="auto" w:fill="E2EFD9" w:themeFill="accent6" w:themeFillTint="33"/>
            <w:tcMar>
              <w:left w:w="28" w:type="dxa"/>
              <w:right w:w="28" w:type="dxa"/>
            </w:tcMar>
          </w:tcPr>
          <w:p w14:paraId="6D969577"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172</w:t>
            </w:r>
          </w:p>
        </w:tc>
        <w:tc>
          <w:tcPr>
            <w:tcW w:w="767" w:type="dxa"/>
            <w:shd w:val="clear" w:color="auto" w:fill="E2EFD9" w:themeFill="accent6" w:themeFillTint="33"/>
            <w:tcMar>
              <w:left w:w="28" w:type="dxa"/>
              <w:right w:w="28" w:type="dxa"/>
            </w:tcMar>
          </w:tcPr>
          <w:p w14:paraId="44F0DAA2"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155</w:t>
            </w:r>
          </w:p>
        </w:tc>
        <w:tc>
          <w:tcPr>
            <w:tcW w:w="767" w:type="dxa"/>
            <w:shd w:val="clear" w:color="auto" w:fill="E2EFD9" w:themeFill="accent6" w:themeFillTint="33"/>
            <w:tcMar>
              <w:left w:w="28" w:type="dxa"/>
              <w:right w:w="28" w:type="dxa"/>
            </w:tcMar>
          </w:tcPr>
          <w:p w14:paraId="670061F9"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163</w:t>
            </w:r>
          </w:p>
        </w:tc>
        <w:tc>
          <w:tcPr>
            <w:tcW w:w="767" w:type="dxa"/>
            <w:shd w:val="clear" w:color="auto" w:fill="E2EFD9" w:themeFill="accent6" w:themeFillTint="33"/>
            <w:tcMar>
              <w:left w:w="28" w:type="dxa"/>
              <w:right w:w="28" w:type="dxa"/>
            </w:tcMar>
          </w:tcPr>
          <w:p w14:paraId="14BB8798"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165</w:t>
            </w:r>
          </w:p>
        </w:tc>
        <w:tc>
          <w:tcPr>
            <w:tcW w:w="784" w:type="dxa"/>
            <w:shd w:val="clear" w:color="auto" w:fill="E2EFD9" w:themeFill="accent6" w:themeFillTint="33"/>
          </w:tcPr>
          <w:p w14:paraId="794D888A" w14:textId="77777777" w:rsidR="00F7005A" w:rsidRDefault="00F7005A" w:rsidP="00255962">
            <w:pPr>
              <w:jc w:val="center"/>
              <w:rPr>
                <w:rFonts w:ascii="Arial" w:hAnsi="Arial" w:cs="Arial"/>
                <w:sz w:val="20"/>
                <w:szCs w:val="20"/>
                <w:lang w:eastAsia="en-GB"/>
              </w:rPr>
            </w:pPr>
            <w:r>
              <w:rPr>
                <w:rFonts w:ascii="Arial" w:hAnsi="Arial" w:cs="Arial"/>
                <w:sz w:val="20"/>
                <w:szCs w:val="20"/>
                <w:lang w:eastAsia="en-GB"/>
              </w:rPr>
              <w:t>123</w:t>
            </w:r>
          </w:p>
        </w:tc>
        <w:tc>
          <w:tcPr>
            <w:tcW w:w="784" w:type="dxa"/>
            <w:shd w:val="clear" w:color="auto" w:fill="FFCCCC"/>
          </w:tcPr>
          <w:p w14:paraId="2E7C0A6C" w14:textId="77777777" w:rsidR="00F7005A" w:rsidRDefault="00F7005A"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67A8A77A" w14:textId="77777777" w:rsidR="00F7005A" w:rsidRDefault="00F7005A"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4C2DCFC8" w14:textId="77777777" w:rsidR="00F7005A" w:rsidRDefault="00F7005A" w:rsidP="00255962">
            <w:pPr>
              <w:jc w:val="center"/>
              <w:rPr>
                <w:rFonts w:ascii="Arial" w:hAnsi="Arial" w:cs="Arial"/>
                <w:sz w:val="20"/>
                <w:szCs w:val="20"/>
                <w:lang w:eastAsia="en-GB"/>
              </w:rPr>
            </w:pPr>
          </w:p>
        </w:tc>
      </w:tr>
    </w:tbl>
    <w:p w14:paraId="37A8177A" w14:textId="08F6AE18" w:rsidR="00BB61D5" w:rsidRDefault="00BB61D5" w:rsidP="00526A94">
      <w:pPr>
        <w:spacing w:after="0"/>
        <w:jc w:val="both"/>
        <w:rPr>
          <w:rFonts w:ascii="Arial" w:hAnsi="Arial" w:cs="Arial"/>
          <w:sz w:val="20"/>
          <w:szCs w:val="20"/>
          <w:lang w:eastAsia="en-GB"/>
        </w:rPr>
      </w:pPr>
    </w:p>
    <w:p w14:paraId="2605A63B" w14:textId="77777777" w:rsidR="005C1981" w:rsidRDefault="005C1981" w:rsidP="00526A94">
      <w:pPr>
        <w:spacing w:after="0"/>
        <w:jc w:val="both"/>
        <w:rPr>
          <w:rFonts w:ascii="Arial" w:hAnsi="Arial" w:cs="Arial"/>
          <w:sz w:val="20"/>
          <w:szCs w:val="20"/>
          <w:lang w:eastAsia="en-GB"/>
        </w:rPr>
      </w:pPr>
    </w:p>
    <w:p w14:paraId="09FCB4F3" w14:textId="77777777" w:rsidR="005C1981" w:rsidRDefault="005C1981" w:rsidP="00526A94">
      <w:pPr>
        <w:spacing w:after="0"/>
        <w:jc w:val="both"/>
        <w:rPr>
          <w:rFonts w:ascii="Arial" w:hAnsi="Arial" w:cs="Arial"/>
          <w:sz w:val="20"/>
          <w:szCs w:val="20"/>
          <w:lang w:eastAsia="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525"/>
        <w:gridCol w:w="775"/>
        <w:gridCol w:w="768"/>
        <w:gridCol w:w="767"/>
        <w:gridCol w:w="767"/>
        <w:gridCol w:w="768"/>
        <w:gridCol w:w="767"/>
        <w:gridCol w:w="767"/>
        <w:gridCol w:w="767"/>
        <w:gridCol w:w="767"/>
        <w:gridCol w:w="767"/>
        <w:gridCol w:w="767"/>
        <w:gridCol w:w="767"/>
        <w:gridCol w:w="313"/>
        <w:gridCol w:w="454"/>
        <w:gridCol w:w="767"/>
        <w:gridCol w:w="784"/>
        <w:gridCol w:w="784"/>
        <w:gridCol w:w="767"/>
        <w:gridCol w:w="767"/>
        <w:gridCol w:w="13"/>
      </w:tblGrid>
      <w:tr w:rsidR="005865AF" w14:paraId="3C908E86" w14:textId="77777777" w:rsidTr="00A3184F">
        <w:trPr>
          <w:gridBefore w:val="1"/>
          <w:wBefore w:w="108" w:type="dxa"/>
        </w:trPr>
        <w:tc>
          <w:tcPr>
            <w:tcW w:w="11052" w:type="dxa"/>
            <w:gridSpan w:val="14"/>
            <w:vMerge w:val="restart"/>
          </w:tcPr>
          <w:p w14:paraId="00285CD5" w14:textId="295D378B" w:rsidR="005865AF" w:rsidRDefault="00A3184F" w:rsidP="00B77C07">
            <w:pPr>
              <w:jc w:val="both"/>
              <w:rPr>
                <w:rFonts w:ascii="Arial" w:hAnsi="Arial" w:cs="Arial"/>
                <w:sz w:val="20"/>
                <w:szCs w:val="20"/>
                <w:lang w:eastAsia="en-GB"/>
              </w:rPr>
            </w:pPr>
            <w:r>
              <w:rPr>
                <w:rFonts w:ascii="Arial" w:hAnsi="Arial" w:cs="Arial"/>
                <w:b/>
                <w:bCs/>
                <w:noProof/>
                <w:sz w:val="20"/>
                <w:szCs w:val="20"/>
                <w:lang w:eastAsia="en-GB"/>
              </w:rPr>
              <w:lastRenderedPageBreak/>
              <w:drawing>
                <wp:anchor distT="0" distB="0" distL="114300" distR="114300" simplePos="0" relativeHeight="251663360" behindDoc="1" locked="0" layoutInCell="1" allowOverlap="1" wp14:anchorId="78289686" wp14:editId="6EE56E07">
                  <wp:simplePos x="0" y="0"/>
                  <wp:positionH relativeFrom="column">
                    <wp:posOffset>-68580</wp:posOffset>
                  </wp:positionH>
                  <wp:positionV relativeFrom="paragraph">
                    <wp:posOffset>0</wp:posOffset>
                  </wp:positionV>
                  <wp:extent cx="3155315" cy="1920240"/>
                  <wp:effectExtent l="0" t="0" r="6985" b="3810"/>
                  <wp:wrapTight wrapText="bothSides">
                    <wp:wrapPolygon edited="0">
                      <wp:start x="0" y="0"/>
                      <wp:lineTo x="0" y="21429"/>
                      <wp:lineTo x="21517" y="214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3155315" cy="1920240"/>
                          </a:xfrm>
                          <a:prstGeom prst="rect">
                            <a:avLst/>
                          </a:prstGeom>
                        </pic:spPr>
                      </pic:pic>
                    </a:graphicData>
                  </a:graphic>
                  <wp14:sizeRelH relativeFrom="page">
                    <wp14:pctWidth>0</wp14:pctWidth>
                  </wp14:sizeRelH>
                  <wp14:sizeRelV relativeFrom="page">
                    <wp14:pctHeight>0</wp14:pctHeight>
                  </wp14:sizeRelV>
                </wp:anchor>
              </w:drawing>
            </w:r>
            <w:r w:rsidR="005865AF" w:rsidRPr="00526A94">
              <w:rPr>
                <w:rFonts w:ascii="Arial" w:hAnsi="Arial" w:cs="Arial"/>
                <w:b/>
                <w:bCs/>
                <w:sz w:val="20"/>
                <w:szCs w:val="20"/>
                <w:lang w:eastAsia="en-GB"/>
              </w:rPr>
              <w:t>Dulverton</w:t>
            </w:r>
            <w:r w:rsidR="005865AF" w:rsidRPr="00526A94">
              <w:rPr>
                <w:rFonts w:ascii="Arial" w:hAnsi="Arial" w:cs="Arial"/>
                <w:sz w:val="20"/>
                <w:szCs w:val="20"/>
                <w:lang w:eastAsia="en-GB"/>
              </w:rPr>
              <w:t xml:space="preserve"> (</w:t>
            </w:r>
            <w:proofErr w:type="spellStart"/>
            <w:r w:rsidR="005865AF" w:rsidRPr="00526A94">
              <w:rPr>
                <w:rFonts w:ascii="Arial" w:hAnsi="Arial" w:cs="Arial"/>
                <w:sz w:val="20"/>
                <w:szCs w:val="20"/>
                <w:lang w:eastAsia="en-GB"/>
              </w:rPr>
              <w:t>Barronsdown</w:t>
            </w:r>
            <w:proofErr w:type="spellEnd"/>
            <w:r w:rsidR="005865AF" w:rsidRPr="00526A94">
              <w:rPr>
                <w:rFonts w:ascii="Arial" w:hAnsi="Arial" w:cs="Arial"/>
                <w:sz w:val="20"/>
                <w:szCs w:val="20"/>
                <w:lang w:eastAsia="en-GB"/>
              </w:rPr>
              <w:t xml:space="preserve"> House</w:t>
            </w:r>
            <w:r w:rsidR="005865AF">
              <w:rPr>
                <w:rFonts w:ascii="Arial" w:hAnsi="Arial" w:cs="Arial"/>
                <w:sz w:val="20"/>
                <w:szCs w:val="20"/>
                <w:lang w:eastAsia="en-GB"/>
              </w:rPr>
              <w:t xml:space="preserve"> – correct spelling </w:t>
            </w:r>
            <w:proofErr w:type="spellStart"/>
            <w:r w:rsidR="005865AF">
              <w:rPr>
                <w:rFonts w:ascii="Arial" w:hAnsi="Arial" w:cs="Arial"/>
                <w:sz w:val="20"/>
                <w:szCs w:val="20"/>
                <w:lang w:eastAsia="en-GB"/>
              </w:rPr>
              <w:t>Baronsdown</w:t>
            </w:r>
            <w:proofErr w:type="spellEnd"/>
            <w:r w:rsidR="005865AF" w:rsidRPr="00526A94">
              <w:rPr>
                <w:rFonts w:ascii="Arial" w:hAnsi="Arial" w:cs="Arial"/>
                <w:sz w:val="20"/>
                <w:szCs w:val="20"/>
                <w:lang w:eastAsia="en-GB"/>
              </w:rPr>
              <w:t>)</w:t>
            </w:r>
            <w:r w:rsidR="005865AF">
              <w:rPr>
                <w:rFonts w:ascii="Arial" w:hAnsi="Arial" w:cs="Arial"/>
                <w:sz w:val="20"/>
                <w:szCs w:val="20"/>
                <w:lang w:eastAsia="en-GB"/>
              </w:rPr>
              <w:t>. NGR SS 9327 2889.</w:t>
            </w:r>
          </w:p>
          <w:p w14:paraId="26DB431C" w14:textId="5C03E822" w:rsidR="005865AF" w:rsidRPr="00A3184F" w:rsidRDefault="005865AF" w:rsidP="00B77C07">
            <w:pPr>
              <w:jc w:val="both"/>
              <w:rPr>
                <w:rFonts w:ascii="Arial" w:hAnsi="Arial" w:cs="Arial"/>
                <w:sz w:val="12"/>
                <w:szCs w:val="12"/>
                <w:lang w:eastAsia="en-GB"/>
              </w:rPr>
            </w:pPr>
          </w:p>
          <w:p w14:paraId="61167B07" w14:textId="2662C966" w:rsidR="00A3184F" w:rsidRDefault="00A3184F" w:rsidP="00A3184F">
            <w:pPr>
              <w:jc w:val="both"/>
              <w:rPr>
                <w:rFonts w:ascii="Arial" w:hAnsi="Arial" w:cs="Arial"/>
                <w:sz w:val="20"/>
                <w:szCs w:val="20"/>
              </w:rPr>
            </w:pPr>
            <w:r>
              <w:rPr>
                <w:rFonts w:ascii="Arial" w:hAnsi="Arial" w:cs="Arial"/>
                <w:sz w:val="20"/>
                <w:szCs w:val="20"/>
              </w:rPr>
              <w:t>Previously a large private house.</w:t>
            </w:r>
          </w:p>
          <w:p w14:paraId="367AB8AD" w14:textId="0C7F9CB7" w:rsidR="00A3184F" w:rsidRPr="00A3184F" w:rsidRDefault="00A3184F" w:rsidP="00A3184F">
            <w:pPr>
              <w:jc w:val="both"/>
              <w:rPr>
                <w:rFonts w:ascii="Arial" w:hAnsi="Arial" w:cs="Arial"/>
                <w:sz w:val="12"/>
                <w:szCs w:val="12"/>
              </w:rPr>
            </w:pPr>
          </w:p>
          <w:p w14:paraId="1D0B855D" w14:textId="57734D42" w:rsidR="00A3184F" w:rsidRDefault="00A3184F" w:rsidP="00A3184F">
            <w:pPr>
              <w:jc w:val="both"/>
              <w:rPr>
                <w:rFonts w:ascii="Arial" w:hAnsi="Arial" w:cs="Arial"/>
                <w:sz w:val="20"/>
                <w:szCs w:val="20"/>
                <w:lang w:eastAsia="en-GB"/>
              </w:rPr>
            </w:pPr>
            <w:r>
              <w:rPr>
                <w:rFonts w:ascii="Arial" w:hAnsi="Arial" w:cs="Arial"/>
                <w:sz w:val="20"/>
                <w:szCs w:val="20"/>
              </w:rPr>
              <w:t>Opened as</w:t>
            </w:r>
            <w:r w:rsidRPr="00526A94">
              <w:rPr>
                <w:rFonts w:ascii="Arial" w:hAnsi="Arial" w:cs="Arial"/>
                <w:sz w:val="20"/>
                <w:szCs w:val="20"/>
              </w:rPr>
              <w:t xml:space="preserve"> an Italian hostel</w:t>
            </w:r>
            <w:r>
              <w:rPr>
                <w:rFonts w:ascii="Arial" w:hAnsi="Arial" w:cs="Arial"/>
                <w:sz w:val="20"/>
                <w:szCs w:val="20"/>
              </w:rPr>
              <w:t xml:space="preserve">. </w:t>
            </w:r>
            <w:r>
              <w:rPr>
                <w:rFonts w:ascii="Arial" w:hAnsi="Arial" w:cs="Arial"/>
                <w:sz w:val="20"/>
                <w:szCs w:val="20"/>
                <w:lang w:eastAsia="en-GB"/>
              </w:rPr>
              <w:t>There is a memory that the Italian pows made ‘withy baskets and bowls’ – I expect these were for sale.</w:t>
            </w:r>
          </w:p>
          <w:p w14:paraId="714D51D0" w14:textId="1BE31DD6" w:rsidR="00A3184F" w:rsidRPr="00A3184F" w:rsidRDefault="00A3184F" w:rsidP="00A3184F">
            <w:pPr>
              <w:jc w:val="both"/>
              <w:rPr>
                <w:rFonts w:ascii="Arial" w:hAnsi="Arial" w:cs="Arial"/>
                <w:sz w:val="12"/>
                <w:szCs w:val="12"/>
                <w:lang w:eastAsia="en-GB"/>
              </w:rPr>
            </w:pPr>
          </w:p>
          <w:p w14:paraId="2B646569" w14:textId="479E792D" w:rsidR="00AD64C9" w:rsidRPr="00A3184F" w:rsidRDefault="00A3184F" w:rsidP="00B77C07">
            <w:pPr>
              <w:jc w:val="both"/>
              <w:rPr>
                <w:rFonts w:ascii="Arial" w:hAnsi="Arial" w:cs="Arial"/>
                <w:sz w:val="20"/>
                <w:szCs w:val="20"/>
                <w:lang w:eastAsia="en-GB"/>
              </w:rPr>
            </w:pPr>
            <w:r w:rsidRPr="00A3184F">
              <w:rPr>
                <w:rFonts w:ascii="Arial" w:hAnsi="Arial" w:cs="Arial"/>
                <w:b/>
                <w:bCs/>
                <w:sz w:val="20"/>
                <w:szCs w:val="20"/>
              </w:rPr>
              <w:t>July 1946</w:t>
            </w:r>
            <w:r>
              <w:rPr>
                <w:rFonts w:ascii="Arial" w:hAnsi="Arial" w:cs="Arial"/>
                <w:sz w:val="20"/>
                <w:szCs w:val="20"/>
              </w:rPr>
              <w:t xml:space="preserve"> – became a German hostel, described as;</w:t>
            </w:r>
            <w:r w:rsidRPr="00526A94">
              <w:rPr>
                <w:rFonts w:ascii="Arial" w:hAnsi="Arial" w:cs="Arial"/>
                <w:sz w:val="20"/>
                <w:szCs w:val="20"/>
              </w:rPr>
              <w:t xml:space="preserve"> </w:t>
            </w:r>
            <w:r>
              <w:rPr>
                <w:rFonts w:ascii="Arial" w:hAnsi="Arial" w:cs="Arial"/>
                <w:sz w:val="20"/>
                <w:szCs w:val="20"/>
              </w:rPr>
              <w:t>“</w:t>
            </w:r>
            <w:r w:rsidRPr="00526A94">
              <w:rPr>
                <w:rFonts w:ascii="Arial" w:hAnsi="Arial" w:cs="Arial"/>
                <w:i/>
                <w:iCs/>
                <w:sz w:val="20"/>
                <w:szCs w:val="20"/>
              </w:rPr>
              <w:t>a private house with its own dynamo. It is being opened on 13</w:t>
            </w:r>
            <w:r w:rsidRPr="00526A94">
              <w:rPr>
                <w:rFonts w:ascii="Arial" w:hAnsi="Arial" w:cs="Arial"/>
                <w:i/>
                <w:iCs/>
                <w:sz w:val="20"/>
                <w:szCs w:val="20"/>
                <w:vertAlign w:val="superscript"/>
              </w:rPr>
              <w:t>th</w:t>
            </w:r>
            <w:r w:rsidRPr="00526A94">
              <w:rPr>
                <w:rFonts w:ascii="Arial" w:hAnsi="Arial" w:cs="Arial"/>
                <w:i/>
                <w:iCs/>
                <w:sz w:val="20"/>
                <w:szCs w:val="20"/>
              </w:rPr>
              <w:t xml:space="preserve"> July </w:t>
            </w:r>
            <w:r w:rsidRPr="00A3184F">
              <w:rPr>
                <w:rFonts w:ascii="Arial" w:hAnsi="Arial" w:cs="Arial"/>
                <w:sz w:val="20"/>
                <w:szCs w:val="20"/>
              </w:rPr>
              <w:t>[1946]</w:t>
            </w:r>
            <w:r>
              <w:rPr>
                <w:rFonts w:ascii="Arial" w:hAnsi="Arial" w:cs="Arial"/>
                <w:i/>
                <w:iCs/>
                <w:sz w:val="20"/>
                <w:szCs w:val="20"/>
              </w:rPr>
              <w:t xml:space="preserve"> </w:t>
            </w:r>
            <w:r w:rsidRPr="00526A94">
              <w:rPr>
                <w:rFonts w:ascii="Arial" w:hAnsi="Arial" w:cs="Arial"/>
                <w:i/>
                <w:iCs/>
                <w:sz w:val="20"/>
                <w:szCs w:val="20"/>
              </w:rPr>
              <w:t>to accommodate the C grade Ps/W arriving on this date. The hostel leader his deputy and the re-education staff have been selected by the Commandant from the main camp. Two small dining rooms serve also for re-education and recreational purposes.”</w:t>
            </w:r>
          </w:p>
          <w:p w14:paraId="3A5CAE28" w14:textId="37AB2C9A" w:rsidR="00AD64C9" w:rsidRPr="00A3184F" w:rsidRDefault="00AD64C9" w:rsidP="00B77C07">
            <w:pPr>
              <w:jc w:val="both"/>
              <w:rPr>
                <w:rFonts w:ascii="Arial" w:hAnsi="Arial" w:cs="Arial"/>
                <w:sz w:val="12"/>
                <w:szCs w:val="12"/>
                <w:lang w:eastAsia="en-GB"/>
              </w:rPr>
            </w:pPr>
          </w:p>
          <w:p w14:paraId="7606F727" w14:textId="0C01F9CF" w:rsidR="005865AF" w:rsidRDefault="005865AF" w:rsidP="00B77C07">
            <w:pPr>
              <w:jc w:val="both"/>
              <w:rPr>
                <w:rFonts w:ascii="Arial" w:hAnsi="Arial" w:cs="Arial"/>
                <w:i/>
                <w:iCs/>
                <w:sz w:val="20"/>
                <w:szCs w:val="20"/>
                <w:lang w:eastAsia="en-GB"/>
              </w:rPr>
            </w:pPr>
            <w:r w:rsidRPr="00A3184F">
              <w:rPr>
                <w:rFonts w:ascii="Arial" w:hAnsi="Arial" w:cs="Arial"/>
                <w:b/>
                <w:bCs/>
                <w:sz w:val="20"/>
                <w:szCs w:val="20"/>
                <w:lang w:eastAsia="en-GB"/>
              </w:rPr>
              <w:t>19 November 1946</w:t>
            </w:r>
            <w:r w:rsidR="00A3184F">
              <w:rPr>
                <w:rFonts w:ascii="Arial" w:hAnsi="Arial" w:cs="Arial"/>
                <w:sz w:val="20"/>
                <w:szCs w:val="20"/>
                <w:lang w:eastAsia="en-GB"/>
              </w:rPr>
              <w:t xml:space="preserve"> -</w:t>
            </w:r>
            <w:r w:rsidRPr="00526A94">
              <w:rPr>
                <w:rFonts w:ascii="Arial" w:hAnsi="Arial" w:cs="Arial"/>
                <w:sz w:val="20"/>
                <w:szCs w:val="20"/>
                <w:lang w:eastAsia="en-GB"/>
              </w:rPr>
              <w:t xml:space="preserve"> “</w:t>
            </w:r>
            <w:r w:rsidRPr="007B1786">
              <w:rPr>
                <w:rFonts w:ascii="Arial" w:hAnsi="Arial" w:cs="Arial"/>
                <w:i/>
                <w:iCs/>
                <w:sz w:val="20"/>
                <w:szCs w:val="20"/>
                <w:lang w:eastAsia="en-GB"/>
              </w:rPr>
              <w:t>MORALE – Repatriation of party members has caused dissatisfaction. Morale otherwise fair.”</w:t>
            </w:r>
          </w:p>
          <w:p w14:paraId="0C380097" w14:textId="5B7B6138" w:rsidR="005865AF" w:rsidRPr="00A3184F" w:rsidRDefault="005865AF" w:rsidP="00B77C07">
            <w:pPr>
              <w:jc w:val="both"/>
              <w:rPr>
                <w:rFonts w:ascii="Arial" w:hAnsi="Arial" w:cs="Arial"/>
                <w:i/>
                <w:iCs/>
                <w:sz w:val="12"/>
                <w:szCs w:val="12"/>
                <w:lang w:eastAsia="en-GB"/>
              </w:rPr>
            </w:pPr>
          </w:p>
          <w:p w14:paraId="05358F24" w14:textId="41F81261" w:rsidR="005D6D2D" w:rsidRPr="005616AE" w:rsidRDefault="005D6D2D" w:rsidP="00A3184F">
            <w:pPr>
              <w:jc w:val="both"/>
              <w:rPr>
                <w:rFonts w:ascii="Arial" w:hAnsi="Arial" w:cs="Arial"/>
                <w:sz w:val="20"/>
                <w:szCs w:val="20"/>
              </w:rPr>
            </w:pPr>
            <w:r w:rsidRPr="00A3184F">
              <w:rPr>
                <w:rFonts w:ascii="Arial" w:hAnsi="Arial" w:cs="Arial"/>
                <w:b/>
                <w:bCs/>
                <w:sz w:val="20"/>
                <w:szCs w:val="20"/>
              </w:rPr>
              <w:t>6/1947</w:t>
            </w:r>
            <w:r>
              <w:rPr>
                <w:rFonts w:ascii="Arial" w:hAnsi="Arial" w:cs="Arial"/>
                <w:sz w:val="20"/>
                <w:szCs w:val="20"/>
              </w:rPr>
              <w:t xml:space="preserve"> – Hostel leader; </w:t>
            </w:r>
            <w:r w:rsidRPr="005616AE">
              <w:rPr>
                <w:rFonts w:ascii="Arial" w:hAnsi="Arial" w:cs="Arial"/>
                <w:sz w:val="20"/>
                <w:szCs w:val="20"/>
              </w:rPr>
              <w:t>Som</w:t>
            </w:r>
            <w:r w:rsidR="000479AF">
              <w:rPr>
                <w:rFonts w:ascii="Arial" w:hAnsi="Arial" w:cs="Arial"/>
                <w:sz w:val="20"/>
                <w:szCs w:val="20"/>
              </w:rPr>
              <w:t>m</w:t>
            </w:r>
            <w:r w:rsidRPr="005616AE">
              <w:rPr>
                <w:rFonts w:ascii="Arial" w:hAnsi="Arial" w:cs="Arial"/>
                <w:sz w:val="20"/>
                <w:szCs w:val="20"/>
              </w:rPr>
              <w:t>erfeld (B)</w:t>
            </w:r>
            <w:r w:rsidR="000479AF">
              <w:rPr>
                <w:rFonts w:ascii="Arial" w:hAnsi="Arial" w:cs="Arial"/>
                <w:sz w:val="20"/>
                <w:szCs w:val="20"/>
              </w:rPr>
              <w:t xml:space="preserve">. </w:t>
            </w:r>
            <w:r w:rsidR="000479AF" w:rsidRPr="00A3184F">
              <w:rPr>
                <w:rFonts w:ascii="Arial" w:hAnsi="Arial" w:cs="Arial"/>
                <w:b/>
                <w:bCs/>
                <w:sz w:val="20"/>
                <w:szCs w:val="20"/>
              </w:rPr>
              <w:t>12/1947</w:t>
            </w:r>
            <w:r w:rsidR="000479AF">
              <w:rPr>
                <w:rFonts w:ascii="Arial" w:hAnsi="Arial" w:cs="Arial"/>
                <w:sz w:val="20"/>
                <w:szCs w:val="20"/>
              </w:rPr>
              <w:t xml:space="preserve"> </w:t>
            </w:r>
            <w:r w:rsidR="00A3184F">
              <w:rPr>
                <w:rFonts w:ascii="Arial" w:hAnsi="Arial" w:cs="Arial"/>
                <w:sz w:val="20"/>
                <w:szCs w:val="20"/>
              </w:rPr>
              <w:t>–</w:t>
            </w:r>
            <w:r w:rsidR="000479AF">
              <w:rPr>
                <w:rFonts w:ascii="Arial" w:hAnsi="Arial" w:cs="Arial"/>
                <w:sz w:val="20"/>
                <w:szCs w:val="20"/>
              </w:rPr>
              <w:t xml:space="preserve"> same</w:t>
            </w:r>
            <w:r w:rsidR="00A3184F">
              <w:rPr>
                <w:rFonts w:ascii="Arial" w:hAnsi="Arial" w:cs="Arial"/>
                <w:sz w:val="20"/>
                <w:szCs w:val="20"/>
              </w:rPr>
              <w:t xml:space="preserve"> leader.</w:t>
            </w:r>
          </w:p>
          <w:p w14:paraId="0B3A0D01" w14:textId="77777777" w:rsidR="00A3184F" w:rsidRPr="00A3184F" w:rsidRDefault="00A3184F" w:rsidP="00B77C07">
            <w:pPr>
              <w:jc w:val="both"/>
              <w:rPr>
                <w:rFonts w:ascii="Arial" w:hAnsi="Arial" w:cs="Arial"/>
                <w:i/>
                <w:iCs/>
                <w:sz w:val="12"/>
                <w:szCs w:val="12"/>
                <w:lang w:eastAsia="en-GB"/>
              </w:rPr>
            </w:pPr>
          </w:p>
          <w:p w14:paraId="528C3B3A" w14:textId="2F988BA7" w:rsidR="005865AF" w:rsidRDefault="00A3184F" w:rsidP="00B77C07">
            <w:pPr>
              <w:jc w:val="both"/>
              <w:rPr>
                <w:rFonts w:ascii="Arial" w:hAnsi="Arial" w:cs="Arial"/>
                <w:sz w:val="20"/>
                <w:szCs w:val="20"/>
                <w:lang w:eastAsia="en-GB"/>
              </w:rPr>
            </w:pPr>
            <w:r>
              <w:rPr>
                <w:rFonts w:ascii="Arial" w:hAnsi="Arial" w:cs="Arial"/>
                <w:sz w:val="20"/>
                <w:szCs w:val="20"/>
                <w:lang w:eastAsia="en-GB"/>
              </w:rPr>
              <w:t xml:space="preserve">Above, the house in the mid-1950’s. </w:t>
            </w:r>
            <w:proofErr w:type="spellStart"/>
            <w:r w:rsidR="005865AF">
              <w:rPr>
                <w:rFonts w:ascii="Arial" w:hAnsi="Arial" w:cs="Arial"/>
                <w:sz w:val="20"/>
                <w:szCs w:val="20"/>
                <w:lang w:eastAsia="en-GB"/>
              </w:rPr>
              <w:t>B</w:t>
            </w:r>
            <w:r w:rsidR="00737689">
              <w:rPr>
                <w:rFonts w:ascii="Arial" w:hAnsi="Arial" w:cs="Arial"/>
                <w:sz w:val="20"/>
                <w:szCs w:val="20"/>
                <w:lang w:eastAsia="en-GB"/>
              </w:rPr>
              <w:t>a</w:t>
            </w:r>
            <w:r w:rsidR="005865AF">
              <w:rPr>
                <w:rFonts w:ascii="Arial" w:hAnsi="Arial" w:cs="Arial"/>
                <w:sz w:val="20"/>
                <w:szCs w:val="20"/>
                <w:lang w:eastAsia="en-GB"/>
              </w:rPr>
              <w:t>ronsdown</w:t>
            </w:r>
            <w:proofErr w:type="spellEnd"/>
            <w:r w:rsidR="005865AF">
              <w:rPr>
                <w:rFonts w:ascii="Arial" w:hAnsi="Arial" w:cs="Arial"/>
                <w:sz w:val="20"/>
                <w:szCs w:val="20"/>
                <w:lang w:eastAsia="en-GB"/>
              </w:rPr>
              <w:t xml:space="preserve"> House was demolished in the 1960’s.</w:t>
            </w:r>
          </w:p>
          <w:p w14:paraId="58DA0B40" w14:textId="77777777" w:rsidR="005865AF" w:rsidRPr="00A3184F" w:rsidRDefault="005865AF" w:rsidP="00526A94">
            <w:pPr>
              <w:jc w:val="both"/>
              <w:rPr>
                <w:rFonts w:ascii="Arial" w:hAnsi="Arial" w:cs="Arial"/>
                <w:b/>
                <w:bCs/>
                <w:sz w:val="12"/>
                <w:szCs w:val="12"/>
                <w:lang w:eastAsia="en-GB"/>
              </w:rPr>
            </w:pPr>
          </w:p>
        </w:tc>
        <w:tc>
          <w:tcPr>
            <w:tcW w:w="4336" w:type="dxa"/>
            <w:gridSpan w:val="7"/>
          </w:tcPr>
          <w:p w14:paraId="3FEE85D2" w14:textId="368B3FD5" w:rsidR="005865AF" w:rsidRDefault="00A3184F" w:rsidP="00526A94">
            <w:pPr>
              <w:jc w:val="both"/>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171C9DA8" wp14:editId="0085A643">
                  <wp:extent cx="2613660" cy="2308860"/>
                  <wp:effectExtent l="0" t="0" r="0" b="0"/>
                  <wp:docPr id="1547904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04474" name="Picture 1547904474"/>
                          <pic:cNvPicPr/>
                        </pic:nvPicPr>
                        <pic:blipFill>
                          <a:blip r:embed="rId21">
                            <a:extLst>
                              <a:ext uri="{28A0092B-C50C-407E-A947-70E740481C1C}">
                                <a14:useLocalDpi xmlns:a14="http://schemas.microsoft.com/office/drawing/2010/main" val="0"/>
                              </a:ext>
                            </a:extLst>
                          </a:blip>
                          <a:stretch>
                            <a:fillRect/>
                          </a:stretch>
                        </pic:blipFill>
                        <pic:spPr>
                          <a:xfrm>
                            <a:off x="0" y="0"/>
                            <a:ext cx="2613660" cy="2308860"/>
                          </a:xfrm>
                          <a:prstGeom prst="rect">
                            <a:avLst/>
                          </a:prstGeom>
                        </pic:spPr>
                      </pic:pic>
                    </a:graphicData>
                  </a:graphic>
                </wp:inline>
              </w:drawing>
            </w:r>
          </w:p>
        </w:tc>
      </w:tr>
      <w:tr w:rsidR="005865AF" w14:paraId="79AB0B7B" w14:textId="77777777" w:rsidTr="00A3184F">
        <w:trPr>
          <w:gridBefore w:val="1"/>
          <w:wBefore w:w="108" w:type="dxa"/>
        </w:trPr>
        <w:tc>
          <w:tcPr>
            <w:tcW w:w="11052" w:type="dxa"/>
            <w:gridSpan w:val="14"/>
            <w:vMerge/>
          </w:tcPr>
          <w:p w14:paraId="10B87E3A" w14:textId="77777777" w:rsidR="005865AF" w:rsidRDefault="005865AF" w:rsidP="00526A94">
            <w:pPr>
              <w:jc w:val="both"/>
              <w:rPr>
                <w:rFonts w:ascii="Arial" w:hAnsi="Arial" w:cs="Arial"/>
                <w:b/>
                <w:bCs/>
                <w:sz w:val="20"/>
                <w:szCs w:val="20"/>
                <w:lang w:eastAsia="en-GB"/>
              </w:rPr>
            </w:pPr>
          </w:p>
        </w:tc>
        <w:tc>
          <w:tcPr>
            <w:tcW w:w="4336" w:type="dxa"/>
            <w:gridSpan w:val="7"/>
          </w:tcPr>
          <w:p w14:paraId="10CF3EDB" w14:textId="0988F488" w:rsidR="005865AF" w:rsidRPr="00B77C07" w:rsidRDefault="005865AF" w:rsidP="00B77C07">
            <w:pPr>
              <w:jc w:val="center"/>
              <w:rPr>
                <w:rFonts w:ascii="Arial" w:hAnsi="Arial" w:cs="Arial"/>
                <w:sz w:val="20"/>
                <w:szCs w:val="20"/>
                <w:lang w:eastAsia="en-GB"/>
              </w:rPr>
            </w:pPr>
            <w:r w:rsidRPr="00B77C07">
              <w:rPr>
                <w:rFonts w:ascii="Arial" w:hAnsi="Arial" w:cs="Arial"/>
                <w:sz w:val="20"/>
                <w:szCs w:val="20"/>
                <w:lang w:eastAsia="en-GB"/>
              </w:rPr>
              <w:t>Ordnance Survey 1962</w:t>
            </w:r>
          </w:p>
        </w:tc>
      </w:tr>
      <w:tr w:rsidR="005C1981" w14:paraId="03B117DD" w14:textId="77777777" w:rsidTr="005C19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633" w:type="dxa"/>
            <w:gridSpan w:val="2"/>
            <w:tcMar>
              <w:left w:w="28" w:type="dxa"/>
              <w:right w:w="28" w:type="dxa"/>
            </w:tcMar>
          </w:tcPr>
          <w:p w14:paraId="182F845F" w14:textId="77777777" w:rsidR="005C1981" w:rsidRDefault="005C1981" w:rsidP="00255962">
            <w:pPr>
              <w:rPr>
                <w:rFonts w:ascii="Arial" w:hAnsi="Arial" w:cs="Arial"/>
                <w:sz w:val="20"/>
                <w:szCs w:val="20"/>
                <w:lang w:eastAsia="en-GB"/>
              </w:rPr>
            </w:pPr>
          </w:p>
        </w:tc>
        <w:tc>
          <w:tcPr>
            <w:tcW w:w="775" w:type="dxa"/>
          </w:tcPr>
          <w:p w14:paraId="71F5F02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0309DDA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2C8859CF"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05EA1865"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00B69C0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788CA15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4617716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0C669B7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5767FC2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4B4133A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1F67F63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725EA18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gridSpan w:val="2"/>
            <w:tcMar>
              <w:left w:w="28" w:type="dxa"/>
              <w:right w:w="28" w:type="dxa"/>
            </w:tcMar>
          </w:tcPr>
          <w:p w14:paraId="3367C5A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2F16A38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128D838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59FAF4E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0B924A9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0644425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18FBC977" w14:textId="77777777" w:rsidTr="005C19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633" w:type="dxa"/>
            <w:gridSpan w:val="2"/>
            <w:tcMar>
              <w:left w:w="28" w:type="dxa"/>
              <w:right w:w="28" w:type="dxa"/>
            </w:tcMar>
          </w:tcPr>
          <w:p w14:paraId="1346BC86" w14:textId="77777777" w:rsidR="005C1981" w:rsidRDefault="005C1981" w:rsidP="00255962">
            <w:pPr>
              <w:rPr>
                <w:rFonts w:ascii="Arial" w:hAnsi="Arial" w:cs="Arial"/>
                <w:sz w:val="20"/>
                <w:szCs w:val="20"/>
                <w:lang w:eastAsia="en-GB"/>
              </w:rPr>
            </w:pPr>
            <w:r>
              <w:rPr>
                <w:rFonts w:ascii="Arial" w:hAnsi="Arial" w:cs="Arial"/>
                <w:sz w:val="20"/>
                <w:szCs w:val="20"/>
                <w:lang w:eastAsia="en-GB"/>
              </w:rPr>
              <w:t xml:space="preserve">Dulverton </w:t>
            </w:r>
          </w:p>
        </w:tc>
        <w:tc>
          <w:tcPr>
            <w:tcW w:w="775" w:type="dxa"/>
            <w:shd w:val="clear" w:color="auto" w:fill="FFF2CC" w:themeFill="accent4" w:themeFillTint="33"/>
          </w:tcPr>
          <w:p w14:paraId="1BBB0FD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725A5BB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0F7CEAA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4641B4B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61BDEFD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Mar>
              <w:left w:w="28" w:type="dxa"/>
              <w:right w:w="28" w:type="dxa"/>
            </w:tcMar>
          </w:tcPr>
          <w:p w14:paraId="4EA63F5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Nil</w:t>
            </w:r>
          </w:p>
        </w:tc>
        <w:tc>
          <w:tcPr>
            <w:tcW w:w="767" w:type="dxa"/>
            <w:shd w:val="clear" w:color="auto" w:fill="E2EFD9" w:themeFill="accent6" w:themeFillTint="33"/>
            <w:tcMar>
              <w:left w:w="28" w:type="dxa"/>
              <w:right w:w="28" w:type="dxa"/>
            </w:tcMar>
          </w:tcPr>
          <w:p w14:paraId="5AD9476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90</w:t>
            </w:r>
          </w:p>
        </w:tc>
        <w:tc>
          <w:tcPr>
            <w:tcW w:w="767" w:type="dxa"/>
            <w:shd w:val="clear" w:color="auto" w:fill="E2EFD9" w:themeFill="accent6" w:themeFillTint="33"/>
            <w:tcMar>
              <w:left w:w="28" w:type="dxa"/>
              <w:right w:w="28" w:type="dxa"/>
            </w:tcMar>
          </w:tcPr>
          <w:p w14:paraId="5C94D68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81</w:t>
            </w:r>
          </w:p>
        </w:tc>
        <w:tc>
          <w:tcPr>
            <w:tcW w:w="767" w:type="dxa"/>
            <w:shd w:val="clear" w:color="auto" w:fill="E2EFD9" w:themeFill="accent6" w:themeFillTint="33"/>
            <w:tcMar>
              <w:left w:w="28" w:type="dxa"/>
              <w:right w:w="28" w:type="dxa"/>
            </w:tcMar>
          </w:tcPr>
          <w:p w14:paraId="54F6643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77</w:t>
            </w:r>
          </w:p>
        </w:tc>
        <w:tc>
          <w:tcPr>
            <w:tcW w:w="767" w:type="dxa"/>
            <w:shd w:val="clear" w:color="auto" w:fill="E2EFD9" w:themeFill="accent6" w:themeFillTint="33"/>
            <w:tcMar>
              <w:left w:w="28" w:type="dxa"/>
              <w:right w:w="28" w:type="dxa"/>
            </w:tcMar>
          </w:tcPr>
          <w:p w14:paraId="0B6F58C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76</w:t>
            </w:r>
          </w:p>
        </w:tc>
        <w:tc>
          <w:tcPr>
            <w:tcW w:w="767" w:type="dxa"/>
            <w:shd w:val="clear" w:color="auto" w:fill="E2EFD9" w:themeFill="accent6" w:themeFillTint="33"/>
            <w:tcMar>
              <w:left w:w="28" w:type="dxa"/>
              <w:right w:w="28" w:type="dxa"/>
            </w:tcMar>
          </w:tcPr>
          <w:p w14:paraId="49AE09C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73</w:t>
            </w:r>
          </w:p>
        </w:tc>
        <w:tc>
          <w:tcPr>
            <w:tcW w:w="767" w:type="dxa"/>
            <w:shd w:val="clear" w:color="auto" w:fill="E2EFD9" w:themeFill="accent6" w:themeFillTint="33"/>
            <w:tcMar>
              <w:left w:w="28" w:type="dxa"/>
              <w:right w:w="28" w:type="dxa"/>
            </w:tcMar>
          </w:tcPr>
          <w:p w14:paraId="34BB2E8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71</w:t>
            </w:r>
          </w:p>
        </w:tc>
        <w:tc>
          <w:tcPr>
            <w:tcW w:w="767" w:type="dxa"/>
            <w:gridSpan w:val="2"/>
            <w:shd w:val="clear" w:color="auto" w:fill="E2EFD9" w:themeFill="accent6" w:themeFillTint="33"/>
            <w:tcMar>
              <w:left w:w="28" w:type="dxa"/>
              <w:right w:w="28" w:type="dxa"/>
            </w:tcMar>
          </w:tcPr>
          <w:p w14:paraId="0BF4D33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80</w:t>
            </w:r>
          </w:p>
        </w:tc>
        <w:tc>
          <w:tcPr>
            <w:tcW w:w="767" w:type="dxa"/>
            <w:shd w:val="clear" w:color="auto" w:fill="E2EFD9" w:themeFill="accent6" w:themeFillTint="33"/>
            <w:tcMar>
              <w:left w:w="28" w:type="dxa"/>
              <w:right w:w="28" w:type="dxa"/>
            </w:tcMar>
          </w:tcPr>
          <w:p w14:paraId="4A57236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82</w:t>
            </w:r>
          </w:p>
        </w:tc>
        <w:tc>
          <w:tcPr>
            <w:tcW w:w="784" w:type="dxa"/>
            <w:shd w:val="clear" w:color="auto" w:fill="E2EFD9" w:themeFill="accent6" w:themeFillTint="33"/>
          </w:tcPr>
          <w:p w14:paraId="0BF69C3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69</w:t>
            </w:r>
          </w:p>
        </w:tc>
        <w:tc>
          <w:tcPr>
            <w:tcW w:w="784" w:type="dxa"/>
            <w:shd w:val="clear" w:color="auto" w:fill="FFCCCC"/>
          </w:tcPr>
          <w:p w14:paraId="0ED28886"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3DCC412A"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5FECC2D8" w14:textId="77777777" w:rsidR="005C1981" w:rsidRDefault="005C1981" w:rsidP="00255962">
            <w:pPr>
              <w:jc w:val="center"/>
              <w:rPr>
                <w:rFonts w:ascii="Arial" w:hAnsi="Arial" w:cs="Arial"/>
                <w:sz w:val="20"/>
                <w:szCs w:val="20"/>
                <w:lang w:eastAsia="en-GB"/>
              </w:rPr>
            </w:pPr>
          </w:p>
        </w:tc>
      </w:tr>
    </w:tbl>
    <w:p w14:paraId="3613C06F" w14:textId="49BE6CB5" w:rsidR="00737689" w:rsidRDefault="00737689" w:rsidP="00526A94">
      <w:pPr>
        <w:spacing w:after="0"/>
        <w:jc w:val="both"/>
        <w:rPr>
          <w:rFonts w:ascii="Arial" w:hAnsi="Arial" w:cs="Arial"/>
          <w:sz w:val="20"/>
          <w:szCs w:val="20"/>
        </w:rPr>
      </w:pPr>
    </w:p>
    <w:p w14:paraId="00939E9F" w14:textId="77777777" w:rsidR="00293996" w:rsidRPr="00526A94" w:rsidRDefault="00293996" w:rsidP="00526A94">
      <w:pPr>
        <w:spacing w:after="0"/>
        <w:jc w:val="both"/>
        <w:rPr>
          <w:rFonts w:ascii="Arial" w:hAnsi="Arial" w:cs="Arial"/>
          <w:sz w:val="20"/>
          <w:szCs w:val="20"/>
        </w:rPr>
      </w:pPr>
    </w:p>
    <w:p w14:paraId="20E48600" w14:textId="6FD45E5F" w:rsidR="005865AF" w:rsidRPr="005865AF" w:rsidRDefault="005865AF" w:rsidP="005865AF">
      <w:pPr>
        <w:spacing w:after="0"/>
        <w:rPr>
          <w:rFonts w:ascii="Arial" w:hAnsi="Arial" w:cs="Arial"/>
          <w:sz w:val="20"/>
          <w:szCs w:val="20"/>
        </w:rPr>
      </w:pPr>
      <w:r w:rsidRPr="005865AF">
        <w:rPr>
          <w:rFonts w:ascii="Arial" w:hAnsi="Arial" w:cs="Arial"/>
          <w:b/>
          <w:bCs/>
          <w:sz w:val="20"/>
          <w:szCs w:val="20"/>
        </w:rPr>
        <w:t>Dymond’s Farm</w:t>
      </w:r>
      <w:r w:rsidRPr="005865AF">
        <w:rPr>
          <w:rFonts w:ascii="Arial" w:hAnsi="Arial" w:cs="Arial"/>
          <w:sz w:val="20"/>
          <w:szCs w:val="20"/>
        </w:rPr>
        <w:t xml:space="preserve"> – previously Camp 76 – see separate details.</w:t>
      </w:r>
      <w:r w:rsidR="00E1479C" w:rsidRPr="00E1479C">
        <w:rPr>
          <w:rFonts w:ascii="Arial" w:hAnsi="Arial" w:cs="Arial"/>
          <w:sz w:val="20"/>
          <w:szCs w:val="20"/>
        </w:rPr>
        <w:t xml:space="preserve"> </w:t>
      </w:r>
      <w:r w:rsidR="00E1479C" w:rsidRPr="007C5C03">
        <w:rPr>
          <w:rFonts w:ascii="Arial" w:hAnsi="Arial" w:cs="Arial"/>
          <w:sz w:val="20"/>
          <w:szCs w:val="20"/>
        </w:rPr>
        <w:t>SX 986 927</w:t>
      </w:r>
      <w:r w:rsidR="00E1479C">
        <w:rPr>
          <w:rFonts w:ascii="Arial" w:hAnsi="Arial" w:cs="Arial"/>
          <w:sz w:val="20"/>
          <w:szCs w:val="20"/>
        </w:rPr>
        <w:t>.</w:t>
      </w:r>
    </w:p>
    <w:p w14:paraId="2B3C9D12" w14:textId="326DDE54" w:rsidR="007B1786" w:rsidRPr="00E1479C" w:rsidRDefault="007B1786" w:rsidP="00FC67B8">
      <w:pPr>
        <w:spacing w:after="0"/>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77B67CE3" w14:textId="77777777" w:rsidTr="00255962">
        <w:tc>
          <w:tcPr>
            <w:tcW w:w="1520" w:type="dxa"/>
            <w:tcMar>
              <w:left w:w="28" w:type="dxa"/>
              <w:right w:w="28" w:type="dxa"/>
            </w:tcMar>
          </w:tcPr>
          <w:p w14:paraId="54EF8FBE" w14:textId="77777777" w:rsidR="005C1981" w:rsidRDefault="005C1981" w:rsidP="00255962">
            <w:pPr>
              <w:rPr>
                <w:rFonts w:ascii="Arial" w:hAnsi="Arial" w:cs="Arial"/>
                <w:sz w:val="20"/>
                <w:szCs w:val="20"/>
                <w:lang w:eastAsia="en-GB"/>
              </w:rPr>
            </w:pPr>
          </w:p>
        </w:tc>
        <w:tc>
          <w:tcPr>
            <w:tcW w:w="775" w:type="dxa"/>
          </w:tcPr>
          <w:p w14:paraId="056A5A0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5C0C3E2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5CB9D4FB"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602C8776"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2755916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18B73C7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4896546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4A2FCFD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2745A40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35B2857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1CB7402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D2435A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12A8D8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4884295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1131E7E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4299B2A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1D686E1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4A53462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493F23A6" w14:textId="77777777" w:rsidTr="00255962">
        <w:tc>
          <w:tcPr>
            <w:tcW w:w="1520" w:type="dxa"/>
            <w:tcMar>
              <w:left w:w="28" w:type="dxa"/>
              <w:right w:w="28" w:type="dxa"/>
            </w:tcMar>
          </w:tcPr>
          <w:p w14:paraId="675DA1AC" w14:textId="77777777" w:rsidR="005C1981" w:rsidRDefault="005C1981" w:rsidP="00255962">
            <w:pPr>
              <w:rPr>
                <w:rFonts w:ascii="Arial" w:hAnsi="Arial" w:cs="Arial"/>
                <w:sz w:val="20"/>
                <w:szCs w:val="20"/>
                <w:lang w:eastAsia="en-GB"/>
              </w:rPr>
            </w:pPr>
            <w:r>
              <w:rPr>
                <w:rFonts w:ascii="Arial" w:hAnsi="Arial" w:cs="Arial"/>
                <w:sz w:val="20"/>
                <w:szCs w:val="20"/>
                <w:lang w:eastAsia="en-GB"/>
              </w:rPr>
              <w:t>Dymond’s Farm</w:t>
            </w:r>
          </w:p>
        </w:tc>
        <w:tc>
          <w:tcPr>
            <w:tcW w:w="775" w:type="dxa"/>
            <w:shd w:val="clear" w:color="auto" w:fill="FFF2CC" w:themeFill="accent4" w:themeFillTint="33"/>
          </w:tcPr>
          <w:p w14:paraId="0E103348" w14:textId="77777777" w:rsidR="005C1981" w:rsidRDefault="005C1981" w:rsidP="00255962">
            <w:pPr>
              <w:jc w:val="center"/>
              <w:rPr>
                <w:rFonts w:ascii="Arial" w:hAnsi="Arial" w:cs="Arial"/>
                <w:sz w:val="20"/>
                <w:szCs w:val="20"/>
                <w:lang w:eastAsia="en-GB"/>
              </w:rPr>
            </w:pPr>
          </w:p>
        </w:tc>
        <w:tc>
          <w:tcPr>
            <w:tcW w:w="768" w:type="dxa"/>
            <w:shd w:val="clear" w:color="auto" w:fill="FFF2CC" w:themeFill="accent4" w:themeFillTint="33"/>
          </w:tcPr>
          <w:p w14:paraId="1E8C04EF" w14:textId="77777777" w:rsidR="005C1981" w:rsidRDefault="005C1981" w:rsidP="00255962">
            <w:pPr>
              <w:jc w:val="center"/>
              <w:rPr>
                <w:rFonts w:ascii="Arial" w:hAnsi="Arial" w:cs="Arial"/>
                <w:sz w:val="20"/>
                <w:szCs w:val="20"/>
                <w:lang w:eastAsia="en-GB"/>
              </w:rPr>
            </w:pPr>
          </w:p>
        </w:tc>
        <w:tc>
          <w:tcPr>
            <w:tcW w:w="11540" w:type="dxa"/>
            <w:gridSpan w:val="15"/>
            <w:shd w:val="clear" w:color="auto" w:fill="DEEAF6" w:themeFill="accent5" w:themeFillTint="33"/>
            <w:tcMar>
              <w:left w:w="28" w:type="dxa"/>
              <w:right w:w="28" w:type="dxa"/>
            </w:tcMar>
          </w:tcPr>
          <w:p w14:paraId="7CA60C0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 xml:space="preserve">Camp </w:t>
            </w:r>
            <w:r>
              <w:rPr>
                <w:rFonts w:ascii="Arial" w:hAnsi="Arial" w:cs="Arial"/>
                <w:sz w:val="20"/>
                <w:szCs w:val="20"/>
              </w:rPr>
              <w:t>76</w:t>
            </w:r>
          </w:p>
        </w:tc>
        <w:tc>
          <w:tcPr>
            <w:tcW w:w="767" w:type="dxa"/>
            <w:shd w:val="clear" w:color="auto" w:fill="E2EFD9" w:themeFill="accent6" w:themeFillTint="33"/>
            <w:tcMar>
              <w:left w:w="28" w:type="dxa"/>
              <w:right w:w="28" w:type="dxa"/>
            </w:tcMar>
          </w:tcPr>
          <w:p w14:paraId="092771A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w:t>
            </w:r>
          </w:p>
        </w:tc>
      </w:tr>
    </w:tbl>
    <w:p w14:paraId="7754F554" w14:textId="38D8698D" w:rsidR="00195320" w:rsidRDefault="00195320">
      <w:pPr>
        <w:rPr>
          <w:rFonts w:ascii="Arial" w:hAnsi="Arial" w:cs="Arial"/>
          <w:sz w:val="20"/>
          <w:szCs w:val="20"/>
        </w:rPr>
      </w:pPr>
      <w:r>
        <w:rPr>
          <w:rFonts w:ascii="Arial"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0"/>
        <w:gridCol w:w="4968"/>
      </w:tblGrid>
      <w:tr w:rsidR="00341604" w14:paraId="61F90DA7" w14:textId="77777777" w:rsidTr="00293996">
        <w:tc>
          <w:tcPr>
            <w:tcW w:w="10430" w:type="dxa"/>
            <w:vMerge w:val="restart"/>
            <w:tcMar>
              <w:left w:w="0" w:type="dxa"/>
            </w:tcMar>
          </w:tcPr>
          <w:p w14:paraId="7E5249E5" w14:textId="666106AD" w:rsidR="00341604" w:rsidRDefault="00341604" w:rsidP="00BB61D5">
            <w:pPr>
              <w:jc w:val="both"/>
              <w:rPr>
                <w:rFonts w:ascii="Arial" w:hAnsi="Arial" w:cs="Arial"/>
                <w:sz w:val="20"/>
                <w:szCs w:val="20"/>
                <w:lang w:eastAsia="en-GB"/>
              </w:rPr>
            </w:pPr>
            <w:r w:rsidRPr="005865AF">
              <w:rPr>
                <w:rFonts w:ascii="Arial" w:hAnsi="Arial" w:cs="Arial"/>
                <w:b/>
                <w:bCs/>
                <w:sz w:val="20"/>
                <w:szCs w:val="20"/>
                <w:lang w:eastAsia="en-GB"/>
              </w:rPr>
              <w:lastRenderedPageBreak/>
              <w:t>Honiton</w:t>
            </w:r>
            <w:r>
              <w:rPr>
                <w:rFonts w:ascii="Arial" w:hAnsi="Arial" w:cs="Arial"/>
                <w:sz w:val="20"/>
                <w:szCs w:val="20"/>
                <w:lang w:eastAsia="en-GB"/>
              </w:rPr>
              <w:t>. Possibly opened to re-house the pows held at Axminster Hostel?</w:t>
            </w:r>
          </w:p>
          <w:p w14:paraId="67E3C63A" w14:textId="77777777" w:rsidR="00341604" w:rsidRPr="00E1479C" w:rsidRDefault="00341604" w:rsidP="00BB61D5">
            <w:pPr>
              <w:jc w:val="both"/>
              <w:rPr>
                <w:rFonts w:ascii="Arial" w:hAnsi="Arial" w:cs="Arial"/>
                <w:sz w:val="12"/>
                <w:szCs w:val="12"/>
                <w:lang w:eastAsia="en-GB"/>
              </w:rPr>
            </w:pPr>
          </w:p>
          <w:p w14:paraId="29195E91" w14:textId="68000C46" w:rsidR="00862635" w:rsidRDefault="00862635" w:rsidP="00862635">
            <w:pPr>
              <w:jc w:val="both"/>
              <w:rPr>
                <w:rFonts w:ascii="Arial" w:hAnsi="Arial" w:cs="Arial"/>
                <w:sz w:val="20"/>
                <w:szCs w:val="20"/>
                <w:lang w:eastAsia="en-GB"/>
              </w:rPr>
            </w:pPr>
            <w:r>
              <w:rPr>
                <w:rFonts w:ascii="Arial" w:hAnsi="Arial" w:cs="Arial"/>
                <w:sz w:val="20"/>
                <w:szCs w:val="20"/>
                <w:lang w:eastAsia="en-GB"/>
              </w:rPr>
              <w:t>Location</w:t>
            </w:r>
            <w:r w:rsidR="00E1479C">
              <w:rPr>
                <w:rFonts w:ascii="Arial" w:hAnsi="Arial" w:cs="Arial"/>
                <w:sz w:val="20"/>
                <w:szCs w:val="20"/>
                <w:lang w:eastAsia="en-GB"/>
              </w:rPr>
              <w:t>;</w:t>
            </w:r>
            <w:r>
              <w:rPr>
                <w:rFonts w:ascii="Arial" w:hAnsi="Arial" w:cs="Arial"/>
                <w:sz w:val="20"/>
                <w:szCs w:val="20"/>
                <w:lang w:eastAsia="en-GB"/>
              </w:rPr>
              <w:t xml:space="preserve"> probable site within square ST 150 000 – and huts shown to the front of St Rita’s in the NE corner of the map (ST 1541 0037)</w:t>
            </w:r>
            <w:r w:rsidR="00E1479C">
              <w:rPr>
                <w:rFonts w:ascii="Arial" w:hAnsi="Arial" w:cs="Arial"/>
                <w:sz w:val="20"/>
                <w:szCs w:val="20"/>
                <w:lang w:eastAsia="en-GB"/>
              </w:rPr>
              <w:t xml:space="preserve"> - </w:t>
            </w:r>
            <w:r>
              <w:rPr>
                <w:rFonts w:ascii="Arial" w:hAnsi="Arial" w:cs="Arial"/>
                <w:sz w:val="20"/>
                <w:szCs w:val="20"/>
                <w:lang w:eastAsia="en-GB"/>
              </w:rPr>
              <w:t>bas</w:t>
            </w:r>
            <w:r w:rsidR="00E1479C">
              <w:rPr>
                <w:rFonts w:ascii="Arial" w:hAnsi="Arial" w:cs="Arial"/>
                <w:sz w:val="20"/>
                <w:szCs w:val="20"/>
                <w:lang w:eastAsia="en-GB"/>
              </w:rPr>
              <w:t>ed</w:t>
            </w:r>
            <w:r>
              <w:rPr>
                <w:rFonts w:ascii="Arial" w:hAnsi="Arial" w:cs="Arial"/>
                <w:sz w:val="20"/>
                <w:szCs w:val="20"/>
                <w:lang w:eastAsia="en-GB"/>
              </w:rPr>
              <w:t xml:space="preserve"> on two sources:</w:t>
            </w:r>
          </w:p>
          <w:p w14:paraId="65FBF391" w14:textId="77777777" w:rsidR="00E1479C" w:rsidRPr="00E1479C" w:rsidRDefault="00E1479C" w:rsidP="00862635">
            <w:pPr>
              <w:jc w:val="both"/>
              <w:rPr>
                <w:rFonts w:ascii="Arial" w:hAnsi="Arial" w:cs="Arial"/>
                <w:sz w:val="8"/>
                <w:szCs w:val="8"/>
                <w:lang w:eastAsia="en-GB"/>
              </w:rPr>
            </w:pPr>
          </w:p>
          <w:p w14:paraId="01120581" w14:textId="6C39B0CE" w:rsidR="00862635" w:rsidRPr="00CC6471" w:rsidRDefault="007638D9" w:rsidP="00862635">
            <w:pPr>
              <w:jc w:val="both"/>
              <w:rPr>
                <w:rFonts w:ascii="Arial" w:hAnsi="Arial" w:cs="Arial"/>
                <w:i/>
                <w:iCs/>
                <w:sz w:val="20"/>
                <w:szCs w:val="20"/>
                <w:lang w:eastAsia="en-GB"/>
              </w:rPr>
            </w:pPr>
            <w:r>
              <w:rPr>
                <w:rFonts w:ascii="Arial" w:hAnsi="Arial" w:cs="Arial"/>
                <w:b/>
                <w:bCs/>
                <w:noProof/>
                <w:sz w:val="20"/>
                <w:szCs w:val="20"/>
                <w:lang w:eastAsia="en-GB"/>
              </w:rPr>
              <w:drawing>
                <wp:anchor distT="0" distB="0" distL="114300" distR="114300" simplePos="0" relativeHeight="251665408" behindDoc="1" locked="0" layoutInCell="1" allowOverlap="1" wp14:anchorId="7C40B9FB" wp14:editId="28CF60A1">
                  <wp:simplePos x="0" y="0"/>
                  <wp:positionH relativeFrom="column">
                    <wp:posOffset>0</wp:posOffset>
                  </wp:positionH>
                  <wp:positionV relativeFrom="paragraph">
                    <wp:posOffset>8255</wp:posOffset>
                  </wp:positionV>
                  <wp:extent cx="1779905" cy="1165860"/>
                  <wp:effectExtent l="0" t="0" r="0" b="0"/>
                  <wp:wrapTight wrapText="bothSides">
                    <wp:wrapPolygon edited="0">
                      <wp:start x="0" y="0"/>
                      <wp:lineTo x="0" y="21176"/>
                      <wp:lineTo x="21269" y="21176"/>
                      <wp:lineTo x="2126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a:extLst>
                              <a:ext uri="{28A0092B-C50C-407E-A947-70E740481C1C}">
                                <a14:useLocalDpi xmlns:a14="http://schemas.microsoft.com/office/drawing/2010/main" val="0"/>
                              </a:ext>
                            </a:extLst>
                          </a:blip>
                          <a:stretch>
                            <a:fillRect/>
                          </a:stretch>
                        </pic:blipFill>
                        <pic:spPr>
                          <a:xfrm>
                            <a:off x="0" y="0"/>
                            <a:ext cx="1779905" cy="1165860"/>
                          </a:xfrm>
                          <a:prstGeom prst="rect">
                            <a:avLst/>
                          </a:prstGeom>
                        </pic:spPr>
                      </pic:pic>
                    </a:graphicData>
                  </a:graphic>
                  <wp14:sizeRelH relativeFrom="page">
                    <wp14:pctWidth>0</wp14:pctWidth>
                  </wp14:sizeRelH>
                  <wp14:sizeRelV relativeFrom="page">
                    <wp14:pctHeight>0</wp14:pctHeight>
                  </wp14:sizeRelV>
                </wp:anchor>
              </w:drawing>
            </w:r>
            <w:r w:rsidR="00862635">
              <w:rPr>
                <w:rFonts w:ascii="Arial" w:hAnsi="Arial" w:cs="Arial"/>
                <w:sz w:val="20"/>
                <w:szCs w:val="20"/>
                <w:lang w:eastAsia="en-GB"/>
              </w:rPr>
              <w:t>1. Article by Jemima Laing, BBC Devon, 24 September 2010: “</w:t>
            </w:r>
            <w:r w:rsidR="00862635" w:rsidRPr="00CC6471">
              <w:rPr>
                <w:rFonts w:ascii="Arial" w:hAnsi="Arial" w:cs="Arial"/>
                <w:i/>
                <w:iCs/>
                <w:sz w:val="20"/>
                <w:szCs w:val="20"/>
                <w:lang w:eastAsia="en-GB"/>
              </w:rPr>
              <w:t>PoW story behind Devon wooden carving”</w:t>
            </w:r>
          </w:p>
          <w:p w14:paraId="2B69C81B" w14:textId="77777777" w:rsidR="00862635" w:rsidRPr="00C6737E" w:rsidRDefault="00862635" w:rsidP="00862635">
            <w:pPr>
              <w:jc w:val="both"/>
              <w:rPr>
                <w:rFonts w:ascii="Arial" w:hAnsi="Arial" w:cs="Arial"/>
                <w:sz w:val="8"/>
                <w:szCs w:val="8"/>
                <w:lang w:eastAsia="en-GB"/>
              </w:rPr>
            </w:pPr>
          </w:p>
          <w:p w14:paraId="519DD9F5" w14:textId="77777777" w:rsidR="007638D9" w:rsidRDefault="00862635" w:rsidP="00862635">
            <w:pPr>
              <w:jc w:val="both"/>
              <w:rPr>
                <w:rFonts w:ascii="Arial" w:hAnsi="Arial" w:cs="Arial"/>
                <w:sz w:val="20"/>
                <w:szCs w:val="20"/>
                <w:lang w:eastAsia="en-GB"/>
              </w:rPr>
            </w:pPr>
            <w:r>
              <w:rPr>
                <w:rFonts w:ascii="Arial" w:hAnsi="Arial" w:cs="Arial"/>
                <w:sz w:val="20"/>
                <w:szCs w:val="20"/>
                <w:lang w:eastAsia="en-GB"/>
              </w:rPr>
              <w:t>The carving made by German pow Otto Krasch</w:t>
            </w:r>
            <w:r w:rsidR="00E1479C">
              <w:rPr>
                <w:rFonts w:ascii="Arial" w:hAnsi="Arial" w:cs="Arial"/>
                <w:sz w:val="20"/>
                <w:szCs w:val="20"/>
                <w:lang w:eastAsia="en-GB"/>
              </w:rPr>
              <w:t xml:space="preserve"> had a </w:t>
            </w:r>
            <w:r>
              <w:rPr>
                <w:rFonts w:ascii="Arial" w:hAnsi="Arial" w:cs="Arial"/>
                <w:sz w:val="20"/>
                <w:szCs w:val="20"/>
                <w:lang w:eastAsia="en-GB"/>
              </w:rPr>
              <w:t>date inscribed</w:t>
            </w:r>
            <w:r w:rsidR="00E1479C">
              <w:rPr>
                <w:rFonts w:ascii="Arial" w:hAnsi="Arial" w:cs="Arial"/>
                <w:sz w:val="20"/>
                <w:szCs w:val="20"/>
                <w:lang w:eastAsia="en-GB"/>
              </w:rPr>
              <w:t>;</w:t>
            </w:r>
            <w:r>
              <w:rPr>
                <w:rFonts w:ascii="Arial" w:hAnsi="Arial" w:cs="Arial"/>
                <w:sz w:val="20"/>
                <w:szCs w:val="20"/>
                <w:lang w:eastAsia="en-GB"/>
              </w:rPr>
              <w:t xml:space="preserve"> ‘Christmas 1946’ - it was a gift to the family at the farm where he worked. It was later donated to Honiton’s Allhallows Museum.</w:t>
            </w:r>
            <w:r w:rsidR="00E1479C">
              <w:rPr>
                <w:rFonts w:ascii="Arial" w:hAnsi="Arial" w:cs="Arial"/>
                <w:sz w:val="20"/>
                <w:szCs w:val="20"/>
                <w:lang w:eastAsia="en-GB"/>
              </w:rPr>
              <w:t xml:space="preserve"> </w:t>
            </w:r>
            <w:r>
              <w:rPr>
                <w:rFonts w:ascii="Arial" w:hAnsi="Arial" w:cs="Arial"/>
                <w:sz w:val="20"/>
                <w:szCs w:val="20"/>
                <w:lang w:eastAsia="en-GB"/>
              </w:rPr>
              <w:t xml:space="preserve">Otto was recorded as being held at </w:t>
            </w:r>
            <w:r w:rsidRPr="00195320">
              <w:rPr>
                <w:rFonts w:ascii="Arial" w:hAnsi="Arial" w:cs="Arial"/>
                <w:b/>
                <w:bCs/>
                <w:sz w:val="20"/>
                <w:szCs w:val="20"/>
                <w:lang w:eastAsia="en-GB"/>
              </w:rPr>
              <w:t>Heathfield Camp</w:t>
            </w:r>
            <w:r>
              <w:rPr>
                <w:rFonts w:ascii="Arial" w:hAnsi="Arial" w:cs="Arial"/>
                <w:sz w:val="20"/>
                <w:szCs w:val="20"/>
                <w:lang w:eastAsia="en-GB"/>
              </w:rPr>
              <w:t xml:space="preserve"> in Honiton. Heathfield was an army camp and housed US troops until D-day. The Camp is shown on the map</w:t>
            </w:r>
            <w:r w:rsidR="00E1479C">
              <w:rPr>
                <w:rFonts w:ascii="Arial" w:hAnsi="Arial" w:cs="Arial"/>
                <w:sz w:val="20"/>
                <w:szCs w:val="20"/>
                <w:lang w:eastAsia="en-GB"/>
              </w:rPr>
              <w:t>.</w:t>
            </w:r>
          </w:p>
          <w:p w14:paraId="54BA5863" w14:textId="0B538B94" w:rsidR="007638D9" w:rsidRPr="007638D9" w:rsidRDefault="007638D9" w:rsidP="00862635">
            <w:pPr>
              <w:jc w:val="both"/>
              <w:rPr>
                <w:rFonts w:ascii="Arial" w:hAnsi="Arial" w:cs="Arial"/>
                <w:sz w:val="18"/>
                <w:szCs w:val="18"/>
                <w:lang w:eastAsia="en-GB"/>
              </w:rPr>
            </w:pPr>
            <w:hyperlink r:id="rId23" w:history="1">
              <w:r w:rsidRPr="005D513F">
                <w:rPr>
                  <w:rStyle w:val="Hyperlink"/>
                  <w:rFonts w:ascii="Arial" w:hAnsi="Arial" w:cs="Arial"/>
                  <w:sz w:val="18"/>
                  <w:szCs w:val="18"/>
                  <w:lang w:eastAsia="en-GB"/>
                </w:rPr>
                <w:t>http://news.bbc.co.uk/local/devon/hi/people_and_places/history/newsid_9026000/9026698.stm</w:t>
              </w:r>
            </w:hyperlink>
          </w:p>
          <w:p w14:paraId="53827F8B" w14:textId="77777777" w:rsidR="00862635" w:rsidRPr="007638D9" w:rsidRDefault="00862635" w:rsidP="00862635">
            <w:pPr>
              <w:shd w:val="clear" w:color="auto" w:fill="FFFFFF"/>
              <w:jc w:val="both"/>
              <w:rPr>
                <w:rFonts w:ascii="Arial" w:hAnsi="Arial" w:cs="Arial"/>
                <w:sz w:val="8"/>
                <w:szCs w:val="8"/>
                <w:lang w:eastAsia="en-GB"/>
              </w:rPr>
            </w:pPr>
          </w:p>
          <w:p w14:paraId="65C67444" w14:textId="5CB98079" w:rsidR="00862635" w:rsidRDefault="00862635" w:rsidP="00862635">
            <w:pPr>
              <w:shd w:val="clear" w:color="auto" w:fill="FFFFFF"/>
              <w:jc w:val="both"/>
              <w:rPr>
                <w:rFonts w:ascii="Arial" w:eastAsia="Times New Roman" w:hAnsi="Arial" w:cs="Arial"/>
                <w:color w:val="201F1E"/>
                <w:sz w:val="20"/>
                <w:szCs w:val="20"/>
                <w:lang w:eastAsia="en-GB"/>
              </w:rPr>
            </w:pPr>
            <w:r>
              <w:rPr>
                <w:rFonts w:ascii="Arial" w:hAnsi="Arial" w:cs="Arial"/>
                <w:sz w:val="20"/>
                <w:szCs w:val="20"/>
                <w:lang w:eastAsia="en-GB"/>
              </w:rPr>
              <w:t xml:space="preserve">2. Information received from </w:t>
            </w:r>
            <w:r w:rsidRPr="004846F4">
              <w:rPr>
                <w:rFonts w:ascii="Arial" w:eastAsia="Times New Roman" w:hAnsi="Arial" w:cs="Arial"/>
                <w:color w:val="201F1E"/>
                <w:sz w:val="20"/>
                <w:szCs w:val="20"/>
                <w:lang w:eastAsia="en-GB"/>
              </w:rPr>
              <w:t>Margaret Lewis B.E.M.</w:t>
            </w:r>
            <w:r>
              <w:rPr>
                <w:rFonts w:ascii="Arial" w:eastAsia="Times New Roman" w:hAnsi="Arial" w:cs="Arial"/>
                <w:color w:val="201F1E"/>
                <w:sz w:val="20"/>
                <w:szCs w:val="20"/>
                <w:lang w:eastAsia="en-GB"/>
              </w:rPr>
              <w:t xml:space="preserve">, </w:t>
            </w:r>
            <w:r w:rsidRPr="004846F4">
              <w:rPr>
                <w:rFonts w:ascii="Arial" w:eastAsia="Times New Roman" w:hAnsi="Arial" w:cs="Arial"/>
                <w:color w:val="201F1E"/>
                <w:sz w:val="20"/>
                <w:szCs w:val="20"/>
                <w:lang w:eastAsia="en-GB"/>
              </w:rPr>
              <w:t>Curator Allhallows Museum</w:t>
            </w:r>
            <w:r>
              <w:rPr>
                <w:rFonts w:ascii="Arial" w:eastAsia="Times New Roman" w:hAnsi="Arial" w:cs="Arial"/>
                <w:color w:val="201F1E"/>
                <w:sz w:val="20"/>
                <w:szCs w:val="20"/>
                <w:lang w:eastAsia="en-GB"/>
              </w:rPr>
              <w:t>, Honiton.</w:t>
            </w:r>
            <w:r w:rsidRPr="004846F4">
              <w:rPr>
                <w:rFonts w:ascii="Arial" w:eastAsia="Times New Roman" w:hAnsi="Arial" w:cs="Arial"/>
                <w:color w:val="201F1E"/>
                <w:sz w:val="20"/>
                <w:szCs w:val="20"/>
                <w:lang w:eastAsia="en-GB"/>
              </w:rPr>
              <w:t>  </w:t>
            </w:r>
          </w:p>
          <w:p w14:paraId="096732AB" w14:textId="77777777" w:rsidR="00862635" w:rsidRPr="004846F4" w:rsidRDefault="00862635" w:rsidP="00862635">
            <w:pPr>
              <w:shd w:val="clear" w:color="auto" w:fill="FFFFFF"/>
              <w:jc w:val="both"/>
              <w:rPr>
                <w:rFonts w:ascii="Arial" w:eastAsia="Times New Roman" w:hAnsi="Arial" w:cs="Arial"/>
                <w:color w:val="201F1E"/>
                <w:sz w:val="8"/>
                <w:szCs w:val="8"/>
                <w:lang w:eastAsia="en-GB"/>
              </w:rPr>
            </w:pPr>
          </w:p>
          <w:p w14:paraId="570F750E" w14:textId="0CA35AAC" w:rsidR="00862635" w:rsidRPr="004846F4" w:rsidRDefault="00862635" w:rsidP="00862635">
            <w:pPr>
              <w:jc w:val="both"/>
              <w:rPr>
                <w:rFonts w:ascii="Arial" w:hAnsi="Arial" w:cs="Arial"/>
                <w:i/>
                <w:iCs/>
                <w:sz w:val="20"/>
                <w:szCs w:val="20"/>
                <w:lang w:eastAsia="en-GB"/>
              </w:rPr>
            </w:pPr>
            <w:r w:rsidRPr="004846F4">
              <w:rPr>
                <w:rFonts w:ascii="Arial" w:hAnsi="Arial" w:cs="Arial"/>
                <w:i/>
                <w:iCs/>
                <w:sz w:val="20"/>
                <w:szCs w:val="20"/>
                <w:bdr w:val="none" w:sz="0" w:space="0" w:color="auto" w:frame="1"/>
                <w:lang w:val="en-US" w:eastAsia="en-GB"/>
              </w:rPr>
              <w:t>“Many years ago</w:t>
            </w:r>
            <w:r w:rsidR="007638D9">
              <w:rPr>
                <w:rFonts w:ascii="Arial" w:hAnsi="Arial" w:cs="Arial"/>
                <w:i/>
                <w:iCs/>
                <w:sz w:val="20"/>
                <w:szCs w:val="20"/>
                <w:bdr w:val="none" w:sz="0" w:space="0" w:color="auto" w:frame="1"/>
                <w:lang w:val="en-US" w:eastAsia="en-GB"/>
              </w:rPr>
              <w:t>,</w:t>
            </w:r>
            <w:r w:rsidRPr="004846F4">
              <w:rPr>
                <w:rFonts w:ascii="Arial" w:hAnsi="Arial" w:cs="Arial"/>
                <w:i/>
                <w:iCs/>
                <w:sz w:val="20"/>
                <w:szCs w:val="20"/>
                <w:bdr w:val="none" w:sz="0" w:space="0" w:color="auto" w:frame="1"/>
                <w:lang w:val="en-US" w:eastAsia="en-GB"/>
              </w:rPr>
              <w:t xml:space="preserve"> a visitor from Australia came into the museum. He told me </w:t>
            </w:r>
            <w:r>
              <w:rPr>
                <w:rFonts w:ascii="Arial" w:hAnsi="Arial" w:cs="Arial"/>
                <w:i/>
                <w:iCs/>
                <w:sz w:val="20"/>
                <w:szCs w:val="20"/>
                <w:bdr w:val="none" w:sz="0" w:space="0" w:color="auto" w:frame="1"/>
                <w:lang w:val="en-US" w:eastAsia="en-GB"/>
              </w:rPr>
              <w:t xml:space="preserve">he </w:t>
            </w:r>
            <w:r w:rsidRPr="004846F4">
              <w:rPr>
                <w:rFonts w:ascii="Arial" w:hAnsi="Arial" w:cs="Arial"/>
                <w:i/>
                <w:iCs/>
                <w:sz w:val="20"/>
                <w:szCs w:val="20"/>
                <w:bdr w:val="none" w:sz="0" w:space="0" w:color="auto" w:frame="1"/>
                <w:lang w:val="en-US" w:eastAsia="en-GB"/>
              </w:rPr>
              <w:t>was</w:t>
            </w:r>
            <w:r>
              <w:rPr>
                <w:rFonts w:ascii="Arial" w:hAnsi="Arial" w:cs="Arial"/>
                <w:i/>
                <w:iCs/>
                <w:sz w:val="20"/>
                <w:szCs w:val="20"/>
                <w:bdr w:val="none" w:sz="0" w:space="0" w:color="auto" w:frame="1"/>
                <w:lang w:val="en-US" w:eastAsia="en-GB"/>
              </w:rPr>
              <w:t xml:space="preserve"> </w:t>
            </w:r>
            <w:r w:rsidRPr="004846F4">
              <w:rPr>
                <w:rFonts w:ascii="Arial" w:hAnsi="Arial" w:cs="Arial"/>
                <w:i/>
                <w:iCs/>
                <w:sz w:val="20"/>
                <w:szCs w:val="20"/>
                <w:bdr w:val="none" w:sz="0" w:space="0" w:color="auto" w:frame="1"/>
                <w:lang w:val="en-US" w:eastAsia="en-GB"/>
              </w:rPr>
              <w:t>evacuated to Honiton from London</w:t>
            </w:r>
            <w:r>
              <w:rPr>
                <w:rFonts w:ascii="Arial" w:hAnsi="Arial" w:cs="Arial"/>
                <w:i/>
                <w:iCs/>
                <w:sz w:val="20"/>
                <w:szCs w:val="20"/>
                <w:bdr w:val="none" w:sz="0" w:space="0" w:color="auto" w:frame="1"/>
                <w:lang w:val="en-US" w:eastAsia="en-GB"/>
              </w:rPr>
              <w:t>,</w:t>
            </w:r>
            <w:r w:rsidRPr="004846F4">
              <w:rPr>
                <w:rFonts w:ascii="Arial" w:hAnsi="Arial" w:cs="Arial"/>
                <w:i/>
                <w:iCs/>
                <w:sz w:val="20"/>
                <w:szCs w:val="20"/>
                <w:bdr w:val="none" w:sz="0" w:space="0" w:color="auto" w:frame="1"/>
                <w:lang w:val="en-US" w:eastAsia="en-GB"/>
              </w:rPr>
              <w:t xml:space="preserve"> but never attended school. He spent most of his time with Italian POWs who were housed in a hut in a field close to </w:t>
            </w:r>
            <w:r>
              <w:rPr>
                <w:rFonts w:ascii="Arial" w:hAnsi="Arial" w:cs="Arial"/>
                <w:i/>
                <w:iCs/>
                <w:sz w:val="20"/>
                <w:szCs w:val="20"/>
                <w:bdr w:val="none" w:sz="0" w:space="0" w:color="auto" w:frame="1"/>
                <w:lang w:val="en-US" w:eastAsia="en-GB"/>
              </w:rPr>
              <w:t xml:space="preserve">where </w:t>
            </w:r>
            <w:r w:rsidRPr="004846F4">
              <w:rPr>
                <w:rFonts w:ascii="Arial" w:hAnsi="Arial" w:cs="Arial"/>
                <w:i/>
                <w:iCs/>
                <w:sz w:val="20"/>
                <w:szCs w:val="20"/>
                <w:bdr w:val="none" w:sz="0" w:space="0" w:color="auto" w:frame="1"/>
                <w:lang w:val="en-US" w:eastAsia="en-GB"/>
              </w:rPr>
              <w:t xml:space="preserve">the </w:t>
            </w:r>
            <w:r w:rsidRPr="007751FD">
              <w:rPr>
                <w:rFonts w:ascii="Arial" w:hAnsi="Arial" w:cs="Arial"/>
                <w:b/>
                <w:bCs/>
                <w:i/>
                <w:iCs/>
                <w:sz w:val="20"/>
                <w:szCs w:val="20"/>
                <w:bdr w:val="none" w:sz="0" w:space="0" w:color="auto" w:frame="1"/>
                <w:lang w:val="en-US" w:eastAsia="en-GB"/>
              </w:rPr>
              <w:t>St Rita’s Centre/Catholic Church</w:t>
            </w:r>
            <w:r w:rsidRPr="004846F4">
              <w:rPr>
                <w:rFonts w:ascii="Arial" w:hAnsi="Arial" w:cs="Arial"/>
                <w:i/>
                <w:iCs/>
                <w:sz w:val="20"/>
                <w:szCs w:val="20"/>
                <w:bdr w:val="none" w:sz="0" w:space="0" w:color="auto" w:frame="1"/>
                <w:lang w:val="en-US" w:eastAsia="en-GB"/>
              </w:rPr>
              <w:t xml:space="preserve"> is</w:t>
            </w:r>
            <w:r>
              <w:rPr>
                <w:rFonts w:ascii="Arial" w:hAnsi="Arial" w:cs="Arial"/>
                <w:i/>
                <w:iCs/>
                <w:sz w:val="20"/>
                <w:szCs w:val="20"/>
                <w:bdr w:val="none" w:sz="0" w:space="0" w:color="auto" w:frame="1"/>
                <w:lang w:val="en-US" w:eastAsia="en-GB"/>
              </w:rPr>
              <w:t xml:space="preserve"> </w:t>
            </w:r>
            <w:r w:rsidRPr="004846F4">
              <w:rPr>
                <w:rFonts w:ascii="Arial" w:hAnsi="Arial" w:cs="Arial"/>
                <w:i/>
                <w:iCs/>
                <w:sz w:val="20"/>
                <w:szCs w:val="20"/>
                <w:bdr w:val="none" w:sz="0" w:space="0" w:color="auto" w:frame="1"/>
                <w:lang w:val="en-US" w:eastAsia="en-GB"/>
              </w:rPr>
              <w:t>now - and he learnt how to roll cigarettes for them.</w:t>
            </w:r>
          </w:p>
          <w:p w14:paraId="6E435B7B" w14:textId="77777777" w:rsidR="00862635" w:rsidRDefault="00862635" w:rsidP="00BB61D5">
            <w:pPr>
              <w:jc w:val="both"/>
              <w:rPr>
                <w:rFonts w:ascii="Arial" w:hAnsi="Arial" w:cs="Arial"/>
                <w:sz w:val="16"/>
                <w:szCs w:val="16"/>
                <w:lang w:eastAsia="en-GB"/>
              </w:rPr>
            </w:pPr>
          </w:p>
          <w:p w14:paraId="3783F778" w14:textId="1F1CA8EE" w:rsidR="00862635" w:rsidRPr="007638D9" w:rsidRDefault="002F32E7" w:rsidP="00BB61D5">
            <w:pPr>
              <w:jc w:val="both"/>
              <w:rPr>
                <w:rFonts w:ascii="Arial" w:hAnsi="Arial" w:cs="Arial"/>
                <w:sz w:val="20"/>
                <w:szCs w:val="20"/>
                <w:bdr w:val="none" w:sz="0" w:space="0" w:color="auto" w:frame="1"/>
                <w:lang w:eastAsia="en-GB"/>
              </w:rPr>
            </w:pPr>
            <w:r w:rsidRPr="007638D9">
              <w:rPr>
                <w:rFonts w:ascii="Arial" w:hAnsi="Arial" w:cs="Arial"/>
                <w:b/>
                <w:bCs/>
                <w:sz w:val="20"/>
                <w:szCs w:val="20"/>
                <w:bdr w:val="none" w:sz="0" w:space="0" w:color="auto" w:frame="1"/>
                <w:lang w:eastAsia="en-GB"/>
              </w:rPr>
              <w:t>20 September 1946</w:t>
            </w:r>
            <w:r w:rsidR="007638D9" w:rsidRPr="007638D9">
              <w:rPr>
                <w:rFonts w:ascii="Arial" w:hAnsi="Arial" w:cs="Arial"/>
                <w:sz w:val="20"/>
                <w:szCs w:val="20"/>
                <w:bdr w:val="none" w:sz="0" w:space="0" w:color="auto" w:frame="1"/>
                <w:lang w:eastAsia="en-GB"/>
              </w:rPr>
              <w:t xml:space="preserve"> -</w:t>
            </w:r>
            <w:r w:rsidR="007638D9" w:rsidRPr="007638D9">
              <w:rPr>
                <w:rFonts w:ascii="Arial" w:hAnsi="Arial" w:cs="Arial"/>
                <w:color w:val="333333"/>
                <w:sz w:val="20"/>
                <w:szCs w:val="20"/>
                <w:bdr w:val="none" w:sz="0" w:space="0" w:color="auto" w:frame="1"/>
                <w:lang w:eastAsia="en-GB"/>
              </w:rPr>
              <w:t xml:space="preserve"> Exeter and Plymouth Gazette</w:t>
            </w:r>
            <w:r w:rsidR="007638D9">
              <w:rPr>
                <w:rFonts w:ascii="Arial" w:hAnsi="Arial" w:cs="Arial"/>
                <w:color w:val="333333"/>
                <w:sz w:val="20"/>
                <w:szCs w:val="20"/>
                <w:bdr w:val="none" w:sz="0" w:space="0" w:color="auto" w:frame="1"/>
                <w:lang w:eastAsia="en-GB"/>
              </w:rPr>
              <w:t xml:space="preserve">: </w:t>
            </w:r>
          </w:p>
          <w:p w14:paraId="4D2B0EAC" w14:textId="77777777" w:rsidR="002F32E7" w:rsidRPr="007638D9" w:rsidRDefault="002F32E7" w:rsidP="00BB61D5">
            <w:pPr>
              <w:jc w:val="both"/>
              <w:rPr>
                <w:rFonts w:ascii="Arial" w:hAnsi="Arial" w:cs="Arial"/>
                <w:i/>
                <w:iCs/>
                <w:sz w:val="8"/>
                <w:szCs w:val="8"/>
                <w:bdr w:val="none" w:sz="0" w:space="0" w:color="auto" w:frame="1"/>
                <w:lang w:eastAsia="en-GB"/>
              </w:rPr>
            </w:pPr>
          </w:p>
          <w:p w14:paraId="21BAC441" w14:textId="0D4F88CC" w:rsidR="00341604" w:rsidRPr="007751FD" w:rsidRDefault="007638D9" w:rsidP="004846F4">
            <w:pPr>
              <w:jc w:val="both"/>
              <w:rPr>
                <w:rFonts w:ascii="Arial" w:hAnsi="Arial" w:cs="Arial"/>
                <w:i/>
                <w:iCs/>
                <w:sz w:val="20"/>
                <w:szCs w:val="20"/>
                <w:lang w:eastAsia="en-GB"/>
              </w:rPr>
            </w:pPr>
            <w:r>
              <w:rPr>
                <w:rFonts w:ascii="Arial" w:hAnsi="Arial" w:cs="Arial"/>
                <w:i/>
                <w:iCs/>
                <w:sz w:val="20"/>
                <w:szCs w:val="20"/>
                <w:bdr w:val="none" w:sz="0" w:space="0" w:color="auto" w:frame="1"/>
                <w:lang w:eastAsia="en-GB"/>
              </w:rPr>
              <w:t>“</w:t>
            </w:r>
            <w:r w:rsidR="002F32E7" w:rsidRPr="004846F4">
              <w:rPr>
                <w:rFonts w:ascii="Arial" w:hAnsi="Arial" w:cs="Arial"/>
                <w:i/>
                <w:iCs/>
                <w:sz w:val="20"/>
                <w:szCs w:val="20"/>
                <w:bdr w:val="none" w:sz="0" w:space="0" w:color="auto" w:frame="1"/>
                <w:lang w:eastAsia="en-GB"/>
              </w:rPr>
              <w:t xml:space="preserve">GERMAN P.O.W. Help </w:t>
            </w:r>
            <w:proofErr w:type="gramStart"/>
            <w:r w:rsidR="002F32E7" w:rsidRPr="004846F4">
              <w:rPr>
                <w:rFonts w:ascii="Arial" w:hAnsi="Arial" w:cs="Arial"/>
                <w:i/>
                <w:iCs/>
                <w:sz w:val="20"/>
                <w:szCs w:val="20"/>
                <w:bdr w:val="none" w:sz="0" w:space="0" w:color="auto" w:frame="1"/>
                <w:lang w:eastAsia="en-GB"/>
              </w:rPr>
              <w:t>In</w:t>
            </w:r>
            <w:proofErr w:type="gramEnd"/>
            <w:r w:rsidR="002F32E7" w:rsidRPr="004846F4">
              <w:rPr>
                <w:rFonts w:ascii="Arial" w:hAnsi="Arial" w:cs="Arial"/>
                <w:i/>
                <w:iCs/>
                <w:sz w:val="20"/>
                <w:szCs w:val="20"/>
                <w:bdr w:val="none" w:sz="0" w:space="0" w:color="auto" w:frame="1"/>
                <w:lang w:eastAsia="en-GB"/>
              </w:rPr>
              <w:t xml:space="preserve"> Service </w:t>
            </w:r>
            <w:proofErr w:type="gramStart"/>
            <w:r w:rsidR="002F32E7" w:rsidRPr="004846F4">
              <w:rPr>
                <w:rFonts w:ascii="Arial" w:hAnsi="Arial" w:cs="Arial"/>
                <w:i/>
                <w:iCs/>
                <w:sz w:val="20"/>
                <w:szCs w:val="20"/>
                <w:bdr w:val="none" w:sz="0" w:space="0" w:color="auto" w:frame="1"/>
                <w:lang w:eastAsia="en-GB"/>
              </w:rPr>
              <w:t>At</w:t>
            </w:r>
            <w:proofErr w:type="gramEnd"/>
            <w:r w:rsidR="002F32E7" w:rsidRPr="004846F4">
              <w:rPr>
                <w:rFonts w:ascii="Arial" w:hAnsi="Arial" w:cs="Arial"/>
                <w:i/>
                <w:iCs/>
                <w:sz w:val="20"/>
                <w:szCs w:val="20"/>
                <w:bdr w:val="none" w:sz="0" w:space="0" w:color="auto" w:frame="1"/>
                <w:lang w:eastAsia="en-GB"/>
              </w:rPr>
              <w:t xml:space="preserve"> Honiton </w:t>
            </w:r>
            <w:r w:rsidR="002F32E7">
              <w:rPr>
                <w:rFonts w:ascii="Arial" w:hAnsi="Arial" w:cs="Arial"/>
                <w:i/>
                <w:iCs/>
                <w:sz w:val="20"/>
                <w:szCs w:val="20"/>
                <w:bdr w:val="none" w:sz="0" w:space="0" w:color="auto" w:frame="1"/>
                <w:lang w:eastAsia="en-GB"/>
              </w:rPr>
              <w:t xml:space="preserve">- </w:t>
            </w:r>
            <w:r w:rsidR="002F32E7" w:rsidRPr="004846F4">
              <w:rPr>
                <w:rFonts w:ascii="Arial" w:hAnsi="Arial" w:cs="Arial"/>
                <w:i/>
                <w:iCs/>
                <w:sz w:val="20"/>
                <w:szCs w:val="20"/>
                <w:bdr w:val="none" w:sz="0" w:space="0" w:color="auto" w:frame="1"/>
                <w:lang w:eastAsia="en-GB"/>
              </w:rPr>
              <w:t>Sixteen German prisoners of war camp at Broomhill attended the harvest festival service at the Honiton Congregational Church on Sunday evening. They read the Lessons and sang a hymn in their own language, and the Deputy Camp Warden translated the sermon, delivered by the minister (Rev. J. A. Jones) and accompanied the hymn on the organ a most impressive service.</w:t>
            </w:r>
            <w:r>
              <w:rPr>
                <w:rFonts w:ascii="Arial" w:hAnsi="Arial" w:cs="Arial"/>
                <w:i/>
                <w:iCs/>
                <w:sz w:val="20"/>
                <w:szCs w:val="20"/>
                <w:bdr w:val="none" w:sz="0" w:space="0" w:color="auto" w:frame="1"/>
                <w:lang w:eastAsia="en-GB"/>
              </w:rPr>
              <w:t>”</w:t>
            </w:r>
          </w:p>
        </w:tc>
        <w:tc>
          <w:tcPr>
            <w:tcW w:w="4968" w:type="dxa"/>
          </w:tcPr>
          <w:p w14:paraId="1507A95D" w14:textId="52D5AC91" w:rsidR="00341604" w:rsidRDefault="005D2D85" w:rsidP="00E1479C">
            <w:pPr>
              <w:jc w:val="right"/>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6A4A1E00" wp14:editId="395278EB">
                  <wp:extent cx="3017916" cy="2880000"/>
                  <wp:effectExtent l="0" t="0" r="0" b="0"/>
                  <wp:docPr id="409065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65498" name="Picture 409065498"/>
                          <pic:cNvPicPr/>
                        </pic:nvPicPr>
                        <pic:blipFill>
                          <a:blip r:embed="rId24">
                            <a:extLst>
                              <a:ext uri="{28A0092B-C50C-407E-A947-70E740481C1C}">
                                <a14:useLocalDpi xmlns:a14="http://schemas.microsoft.com/office/drawing/2010/main" val="0"/>
                              </a:ext>
                            </a:extLst>
                          </a:blip>
                          <a:stretch>
                            <a:fillRect/>
                          </a:stretch>
                        </pic:blipFill>
                        <pic:spPr>
                          <a:xfrm>
                            <a:off x="0" y="0"/>
                            <a:ext cx="3017916" cy="2880000"/>
                          </a:xfrm>
                          <a:prstGeom prst="rect">
                            <a:avLst/>
                          </a:prstGeom>
                        </pic:spPr>
                      </pic:pic>
                    </a:graphicData>
                  </a:graphic>
                </wp:inline>
              </w:drawing>
            </w:r>
          </w:p>
        </w:tc>
      </w:tr>
      <w:tr w:rsidR="00341604" w14:paraId="2F2E4B82" w14:textId="77777777" w:rsidTr="00293996">
        <w:tc>
          <w:tcPr>
            <w:tcW w:w="10430" w:type="dxa"/>
            <w:vMerge/>
          </w:tcPr>
          <w:p w14:paraId="2A8DBAB4" w14:textId="77777777" w:rsidR="00341604" w:rsidRDefault="00341604" w:rsidP="005865AF">
            <w:pPr>
              <w:jc w:val="both"/>
              <w:rPr>
                <w:rFonts w:ascii="Arial" w:hAnsi="Arial" w:cs="Arial"/>
                <w:b/>
                <w:bCs/>
                <w:sz w:val="20"/>
                <w:szCs w:val="20"/>
                <w:lang w:eastAsia="en-GB"/>
              </w:rPr>
            </w:pPr>
          </w:p>
        </w:tc>
        <w:tc>
          <w:tcPr>
            <w:tcW w:w="4968" w:type="dxa"/>
          </w:tcPr>
          <w:p w14:paraId="4A73B8DB" w14:textId="53CF55B1" w:rsidR="00341604" w:rsidRPr="00E1479C" w:rsidRDefault="00341604" w:rsidP="00341604">
            <w:pPr>
              <w:jc w:val="center"/>
              <w:rPr>
                <w:rFonts w:ascii="Arial" w:hAnsi="Arial" w:cs="Arial"/>
                <w:sz w:val="20"/>
                <w:szCs w:val="20"/>
                <w:lang w:eastAsia="en-GB"/>
              </w:rPr>
            </w:pPr>
            <w:r w:rsidRPr="00E1479C">
              <w:rPr>
                <w:rFonts w:ascii="Arial" w:hAnsi="Arial" w:cs="Arial"/>
                <w:sz w:val="20"/>
                <w:szCs w:val="20"/>
                <w:lang w:eastAsia="en-GB"/>
              </w:rPr>
              <w:t>P</w:t>
            </w:r>
            <w:r w:rsidR="00C6737E" w:rsidRPr="00E1479C">
              <w:rPr>
                <w:rFonts w:ascii="Arial" w:hAnsi="Arial" w:cs="Arial"/>
                <w:sz w:val="20"/>
                <w:szCs w:val="20"/>
                <w:lang w:eastAsia="en-GB"/>
              </w:rPr>
              <w:t>robable</w:t>
            </w:r>
            <w:r w:rsidRPr="00E1479C">
              <w:rPr>
                <w:rFonts w:ascii="Arial" w:hAnsi="Arial" w:cs="Arial"/>
                <w:sz w:val="20"/>
                <w:szCs w:val="20"/>
                <w:lang w:eastAsia="en-GB"/>
              </w:rPr>
              <w:t xml:space="preserve"> site - Ordnance Survey 1963</w:t>
            </w:r>
          </w:p>
          <w:p w14:paraId="1A40489C" w14:textId="15E5CF04" w:rsidR="007751FD" w:rsidRPr="00E1479C" w:rsidRDefault="007751FD" w:rsidP="00341604">
            <w:pPr>
              <w:jc w:val="center"/>
              <w:rPr>
                <w:rFonts w:ascii="Arial" w:hAnsi="Arial" w:cs="Arial"/>
                <w:sz w:val="18"/>
                <w:szCs w:val="18"/>
                <w:lang w:eastAsia="en-GB"/>
              </w:rPr>
            </w:pPr>
            <w:r w:rsidRPr="00E1479C">
              <w:rPr>
                <w:rFonts w:ascii="Arial" w:hAnsi="Arial" w:cs="Arial"/>
                <w:sz w:val="18"/>
                <w:szCs w:val="18"/>
                <w:lang w:eastAsia="en-GB"/>
              </w:rPr>
              <w:t xml:space="preserve">Heathfield Camp </w:t>
            </w:r>
            <w:r w:rsidR="00E1479C" w:rsidRPr="00E1479C">
              <w:rPr>
                <w:rFonts w:ascii="Arial" w:hAnsi="Arial" w:cs="Arial"/>
                <w:sz w:val="18"/>
                <w:szCs w:val="18"/>
                <w:lang w:eastAsia="en-GB"/>
              </w:rPr>
              <w:t>&amp;</w:t>
            </w:r>
            <w:r w:rsidRPr="00E1479C">
              <w:rPr>
                <w:rFonts w:ascii="Arial" w:hAnsi="Arial" w:cs="Arial"/>
                <w:sz w:val="18"/>
                <w:szCs w:val="18"/>
                <w:lang w:eastAsia="en-GB"/>
              </w:rPr>
              <w:t xml:space="preserve"> Broomhill House/St Rita’s Centre</w:t>
            </w:r>
          </w:p>
        </w:tc>
      </w:tr>
    </w:tbl>
    <w:p w14:paraId="6CC423F1" w14:textId="7C7AC7CA" w:rsidR="007751FD" w:rsidRPr="007638D9" w:rsidRDefault="007751FD" w:rsidP="007751FD">
      <w:pPr>
        <w:spacing w:after="0" w:line="240" w:lineRule="auto"/>
        <w:jc w:val="both"/>
        <w:rPr>
          <w:rFonts w:ascii="Arial" w:hAnsi="Arial" w:cs="Arial"/>
          <w:i/>
          <w:iCs/>
          <w:sz w:val="12"/>
          <w:szCs w:val="12"/>
          <w:lang w:eastAsia="en-GB"/>
        </w:rPr>
      </w:pPr>
    </w:p>
    <w:p w14:paraId="61EE1474" w14:textId="77777777" w:rsidR="007638D9" w:rsidRDefault="007638D9" w:rsidP="007638D9">
      <w:pPr>
        <w:spacing w:after="0"/>
        <w:jc w:val="both"/>
        <w:rPr>
          <w:rFonts w:ascii="Arial" w:hAnsi="Arial" w:cs="Arial"/>
          <w:sz w:val="20"/>
          <w:szCs w:val="20"/>
          <w:lang w:eastAsia="en-GB"/>
        </w:rPr>
      </w:pPr>
      <w:r w:rsidRPr="00862635">
        <w:rPr>
          <w:rFonts w:ascii="Arial" w:hAnsi="Arial" w:cs="Arial"/>
          <w:b/>
          <w:bCs/>
          <w:sz w:val="20"/>
          <w:szCs w:val="20"/>
          <w:lang w:eastAsia="en-GB"/>
        </w:rPr>
        <w:t>5-6 December 1946</w:t>
      </w:r>
      <w:r>
        <w:rPr>
          <w:rFonts w:ascii="Arial" w:hAnsi="Arial" w:cs="Arial"/>
          <w:sz w:val="20"/>
          <w:szCs w:val="20"/>
          <w:lang w:eastAsia="en-GB"/>
        </w:rPr>
        <w:t xml:space="preserve"> - a short report on this hostel. No reason given for this separate report.</w:t>
      </w:r>
    </w:p>
    <w:p w14:paraId="26D50B4A" w14:textId="77777777" w:rsidR="007638D9" w:rsidRPr="007638D9" w:rsidRDefault="007638D9" w:rsidP="007638D9">
      <w:pPr>
        <w:spacing w:after="0" w:line="240" w:lineRule="auto"/>
        <w:jc w:val="both"/>
        <w:rPr>
          <w:rFonts w:ascii="Arial" w:hAnsi="Arial" w:cs="Arial"/>
          <w:sz w:val="8"/>
          <w:szCs w:val="8"/>
          <w:lang w:eastAsia="en-GB"/>
        </w:rPr>
      </w:pPr>
    </w:p>
    <w:p w14:paraId="09BAEE2A" w14:textId="75D27B67" w:rsidR="007638D9" w:rsidRDefault="007638D9" w:rsidP="007638D9">
      <w:pPr>
        <w:spacing w:after="0"/>
        <w:jc w:val="both"/>
        <w:rPr>
          <w:rFonts w:ascii="Arial" w:hAnsi="Arial" w:cs="Arial"/>
          <w:sz w:val="20"/>
          <w:szCs w:val="20"/>
          <w:lang w:eastAsia="en-GB"/>
        </w:rPr>
      </w:pPr>
      <w:r>
        <w:rPr>
          <w:rFonts w:ascii="Arial" w:hAnsi="Arial" w:cs="Arial"/>
          <w:sz w:val="20"/>
          <w:szCs w:val="20"/>
          <w:lang w:eastAsia="en-GB"/>
        </w:rPr>
        <w:t xml:space="preserve">Hostel leader; </w:t>
      </w:r>
      <w:proofErr w:type="spellStart"/>
      <w:r>
        <w:rPr>
          <w:rFonts w:ascii="Arial" w:hAnsi="Arial" w:cs="Arial"/>
          <w:sz w:val="20"/>
          <w:szCs w:val="20"/>
          <w:lang w:eastAsia="en-GB"/>
        </w:rPr>
        <w:t>Uffz</w:t>
      </w:r>
      <w:proofErr w:type="spellEnd"/>
      <w:r>
        <w:rPr>
          <w:rFonts w:ascii="Arial" w:hAnsi="Arial" w:cs="Arial"/>
          <w:sz w:val="20"/>
          <w:szCs w:val="20"/>
          <w:lang w:eastAsia="en-GB"/>
        </w:rPr>
        <w:t xml:space="preserve"> Erich Stauch.      Screening A: 11  /  B+: 41  /  B: 79  /  B-: 18  /  C: 3. </w:t>
      </w:r>
    </w:p>
    <w:p w14:paraId="3085F976" w14:textId="77777777" w:rsidR="007638D9" w:rsidRPr="007638D9" w:rsidRDefault="007638D9" w:rsidP="007638D9">
      <w:pPr>
        <w:spacing w:after="0"/>
        <w:jc w:val="both"/>
        <w:rPr>
          <w:rFonts w:ascii="Arial" w:hAnsi="Arial" w:cs="Arial"/>
          <w:sz w:val="8"/>
          <w:szCs w:val="8"/>
          <w:lang w:eastAsia="en-GB"/>
        </w:rPr>
      </w:pPr>
    </w:p>
    <w:p w14:paraId="20C7AF5A" w14:textId="29D32E1E" w:rsidR="007638D9" w:rsidRDefault="007638D9" w:rsidP="007638D9">
      <w:pPr>
        <w:spacing w:after="0"/>
        <w:jc w:val="both"/>
        <w:rPr>
          <w:rFonts w:ascii="Arial" w:hAnsi="Arial" w:cs="Arial"/>
          <w:sz w:val="20"/>
          <w:szCs w:val="20"/>
          <w:lang w:eastAsia="en-GB"/>
        </w:rPr>
      </w:pPr>
      <w:r>
        <w:rPr>
          <w:rFonts w:ascii="Arial" w:hAnsi="Arial" w:cs="Arial"/>
          <w:sz w:val="20"/>
          <w:szCs w:val="20"/>
          <w:lang w:eastAsia="en-GB"/>
        </w:rPr>
        <w:t>Pows were from camps in the US – resentful at being relocated in the UK. They made little use of exit passes and films were poorly attended. Many of the younger pows still held Nazi views.</w:t>
      </w:r>
    </w:p>
    <w:p w14:paraId="574867F2" w14:textId="17691354" w:rsidR="00A85EB2" w:rsidRPr="007C3B6C" w:rsidRDefault="00A85EB2" w:rsidP="005865AF">
      <w:pPr>
        <w:spacing w:after="0"/>
        <w:jc w:val="both"/>
        <w:rPr>
          <w:rFonts w:ascii="Arial" w:hAnsi="Arial" w:cs="Arial"/>
          <w:sz w:val="12"/>
          <w:szCs w:val="12"/>
          <w:lang w:eastAsia="en-GB"/>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39026268" w14:textId="77777777" w:rsidTr="00255962">
        <w:tc>
          <w:tcPr>
            <w:tcW w:w="1520" w:type="dxa"/>
            <w:tcMar>
              <w:left w:w="28" w:type="dxa"/>
              <w:right w:w="28" w:type="dxa"/>
            </w:tcMar>
          </w:tcPr>
          <w:p w14:paraId="1647824E" w14:textId="77777777" w:rsidR="005C1981" w:rsidRDefault="005C1981" w:rsidP="00255962">
            <w:pPr>
              <w:rPr>
                <w:rFonts w:ascii="Arial" w:hAnsi="Arial" w:cs="Arial"/>
                <w:sz w:val="20"/>
                <w:szCs w:val="20"/>
                <w:lang w:eastAsia="en-GB"/>
              </w:rPr>
            </w:pPr>
          </w:p>
        </w:tc>
        <w:tc>
          <w:tcPr>
            <w:tcW w:w="775" w:type="dxa"/>
          </w:tcPr>
          <w:p w14:paraId="505EAC7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5B0C6CE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06BA17C3"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2C2E3868"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0436B9D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4284083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5E3C8FD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5466B46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0323749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023D706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0A0E9A5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6D446B9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74E096E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670B01B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2C4D16C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246EC51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488B575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24A3BFD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491F2246" w14:textId="77777777" w:rsidTr="00255962">
        <w:tc>
          <w:tcPr>
            <w:tcW w:w="1520" w:type="dxa"/>
            <w:tcMar>
              <w:left w:w="28" w:type="dxa"/>
              <w:right w:w="28" w:type="dxa"/>
            </w:tcMar>
          </w:tcPr>
          <w:p w14:paraId="29F86C5A" w14:textId="77777777" w:rsidR="005C1981" w:rsidRDefault="005C1981" w:rsidP="00255962">
            <w:pPr>
              <w:rPr>
                <w:rFonts w:ascii="Arial" w:hAnsi="Arial" w:cs="Arial"/>
                <w:sz w:val="20"/>
                <w:szCs w:val="20"/>
                <w:lang w:eastAsia="en-GB"/>
              </w:rPr>
            </w:pPr>
            <w:r>
              <w:rPr>
                <w:rFonts w:ascii="Arial" w:hAnsi="Arial" w:cs="Arial"/>
                <w:sz w:val="20"/>
                <w:szCs w:val="20"/>
                <w:lang w:eastAsia="en-GB"/>
              </w:rPr>
              <w:t>Honiton</w:t>
            </w:r>
          </w:p>
        </w:tc>
        <w:tc>
          <w:tcPr>
            <w:tcW w:w="775" w:type="dxa"/>
            <w:shd w:val="clear" w:color="auto" w:fill="FFF2CC" w:themeFill="accent4" w:themeFillTint="33"/>
          </w:tcPr>
          <w:p w14:paraId="3A618F1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4BBB296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FFF2CC" w:themeFill="accent4" w:themeFillTint="33"/>
          </w:tcPr>
          <w:p w14:paraId="662FB87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FFF2CC" w:themeFill="accent4" w:themeFillTint="33"/>
            <w:tcMar>
              <w:left w:w="28" w:type="dxa"/>
              <w:right w:w="28" w:type="dxa"/>
            </w:tcMar>
          </w:tcPr>
          <w:p w14:paraId="4FC4B6F3"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48AB5C92" w14:textId="77777777" w:rsidR="005C1981" w:rsidRDefault="005C1981" w:rsidP="0025596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710B3423" w14:textId="77777777" w:rsidR="005C1981" w:rsidRDefault="005C1981" w:rsidP="00255962">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55DC2085" w14:textId="77777777" w:rsidR="005C1981" w:rsidRDefault="005C1981" w:rsidP="00255962">
            <w:pPr>
              <w:jc w:val="center"/>
              <w:rPr>
                <w:rFonts w:ascii="Arial" w:hAnsi="Arial" w:cs="Arial"/>
                <w:sz w:val="20"/>
                <w:szCs w:val="20"/>
                <w:lang w:eastAsia="en-GB"/>
              </w:rPr>
            </w:pPr>
          </w:p>
        </w:tc>
        <w:tc>
          <w:tcPr>
            <w:tcW w:w="767" w:type="dxa"/>
            <w:shd w:val="clear" w:color="auto" w:fill="E2EFD9" w:themeFill="accent6" w:themeFillTint="33"/>
            <w:tcMar>
              <w:left w:w="28" w:type="dxa"/>
              <w:right w:w="28" w:type="dxa"/>
            </w:tcMar>
          </w:tcPr>
          <w:p w14:paraId="78D8674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177</w:t>
            </w:r>
          </w:p>
        </w:tc>
        <w:tc>
          <w:tcPr>
            <w:tcW w:w="767" w:type="dxa"/>
            <w:shd w:val="clear" w:color="auto" w:fill="E2EFD9" w:themeFill="accent6" w:themeFillTint="33"/>
            <w:tcMar>
              <w:left w:w="28" w:type="dxa"/>
              <w:right w:w="28" w:type="dxa"/>
            </w:tcMar>
          </w:tcPr>
          <w:p w14:paraId="20FE19C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163</w:t>
            </w:r>
          </w:p>
        </w:tc>
        <w:tc>
          <w:tcPr>
            <w:tcW w:w="767" w:type="dxa"/>
            <w:shd w:val="clear" w:color="auto" w:fill="E2EFD9" w:themeFill="accent6" w:themeFillTint="33"/>
            <w:tcMar>
              <w:left w:w="28" w:type="dxa"/>
              <w:right w:w="28" w:type="dxa"/>
            </w:tcMar>
          </w:tcPr>
          <w:p w14:paraId="4F2EE5B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155</w:t>
            </w:r>
          </w:p>
        </w:tc>
        <w:tc>
          <w:tcPr>
            <w:tcW w:w="767" w:type="dxa"/>
            <w:shd w:val="clear" w:color="auto" w:fill="FFCCCC"/>
            <w:tcMar>
              <w:left w:w="28" w:type="dxa"/>
              <w:right w:w="28" w:type="dxa"/>
            </w:tcMar>
          </w:tcPr>
          <w:p w14:paraId="553081B0"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40EC2AB5"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3F2F3F91"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12A6610A" w14:textId="77777777" w:rsidR="005C1981" w:rsidRDefault="005C1981" w:rsidP="00255962">
            <w:pPr>
              <w:jc w:val="center"/>
              <w:rPr>
                <w:rFonts w:ascii="Arial" w:hAnsi="Arial" w:cs="Arial"/>
                <w:sz w:val="20"/>
                <w:szCs w:val="20"/>
                <w:lang w:eastAsia="en-GB"/>
              </w:rPr>
            </w:pPr>
          </w:p>
        </w:tc>
        <w:tc>
          <w:tcPr>
            <w:tcW w:w="784" w:type="dxa"/>
            <w:shd w:val="clear" w:color="auto" w:fill="FFCCCC"/>
          </w:tcPr>
          <w:p w14:paraId="13E57B6D" w14:textId="77777777" w:rsidR="005C1981" w:rsidRDefault="005C1981" w:rsidP="00255962">
            <w:pPr>
              <w:jc w:val="center"/>
              <w:rPr>
                <w:rFonts w:ascii="Arial" w:hAnsi="Arial" w:cs="Arial"/>
                <w:sz w:val="20"/>
                <w:szCs w:val="20"/>
                <w:lang w:eastAsia="en-GB"/>
              </w:rPr>
            </w:pPr>
          </w:p>
        </w:tc>
        <w:tc>
          <w:tcPr>
            <w:tcW w:w="784" w:type="dxa"/>
            <w:shd w:val="clear" w:color="auto" w:fill="FFCCCC"/>
          </w:tcPr>
          <w:p w14:paraId="65BCC050"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152AB45A" w14:textId="77777777" w:rsidR="005C1981" w:rsidRDefault="005C1981" w:rsidP="00255962">
            <w:pPr>
              <w:jc w:val="center"/>
              <w:rPr>
                <w:rFonts w:ascii="Arial" w:hAnsi="Arial" w:cs="Arial"/>
                <w:sz w:val="20"/>
                <w:szCs w:val="20"/>
                <w:lang w:eastAsia="en-GB"/>
              </w:rPr>
            </w:pPr>
          </w:p>
        </w:tc>
        <w:tc>
          <w:tcPr>
            <w:tcW w:w="767" w:type="dxa"/>
            <w:shd w:val="clear" w:color="auto" w:fill="FFCCCC"/>
            <w:tcMar>
              <w:left w:w="28" w:type="dxa"/>
              <w:right w:w="28" w:type="dxa"/>
            </w:tcMar>
          </w:tcPr>
          <w:p w14:paraId="22559AC4" w14:textId="77777777" w:rsidR="005C1981" w:rsidRDefault="005C1981" w:rsidP="00255962">
            <w:pPr>
              <w:jc w:val="center"/>
              <w:rPr>
                <w:rFonts w:ascii="Arial" w:hAnsi="Arial" w:cs="Arial"/>
                <w:sz w:val="20"/>
                <w:szCs w:val="20"/>
                <w:lang w:eastAsia="en-GB"/>
              </w:rPr>
            </w:pPr>
          </w:p>
        </w:tc>
      </w:tr>
    </w:tbl>
    <w:p w14:paraId="1F9B47AF" w14:textId="2319D367" w:rsidR="006D2767" w:rsidRDefault="006D2767" w:rsidP="005865AF">
      <w:pPr>
        <w:spacing w:after="0"/>
        <w:jc w:val="both"/>
        <w:rPr>
          <w:rFonts w:ascii="Arial" w:hAnsi="Arial" w:cs="Arial"/>
          <w:sz w:val="20"/>
          <w:szCs w:val="20"/>
          <w:lang w:eastAsia="en-GB"/>
        </w:rPr>
      </w:pPr>
    </w:p>
    <w:p w14:paraId="30CFCD31" w14:textId="007B20E3" w:rsidR="006D2767" w:rsidRDefault="006D2767">
      <w:pPr>
        <w:rPr>
          <w:rFonts w:ascii="Arial" w:hAnsi="Arial" w:cs="Arial"/>
          <w:sz w:val="8"/>
          <w:szCs w:val="8"/>
          <w:lang w:eastAsia="en-GB"/>
        </w:rPr>
      </w:pPr>
      <w:r>
        <w:rPr>
          <w:rFonts w:ascii="Arial" w:hAnsi="Arial" w:cs="Arial"/>
          <w:sz w:val="8"/>
          <w:szCs w:val="8"/>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0"/>
        <w:gridCol w:w="4048"/>
      </w:tblGrid>
      <w:tr w:rsidR="00A97FFB" w14:paraId="78604FF3" w14:textId="77777777" w:rsidTr="00595ED1">
        <w:tc>
          <w:tcPr>
            <w:tcW w:w="11340" w:type="dxa"/>
            <w:vMerge w:val="restart"/>
          </w:tcPr>
          <w:p w14:paraId="1464643C" w14:textId="132BEA81" w:rsidR="00A97FFB" w:rsidRDefault="003A12D4" w:rsidP="00A97FFB">
            <w:pPr>
              <w:jc w:val="both"/>
              <w:rPr>
                <w:rFonts w:ascii="Arial" w:hAnsi="Arial" w:cs="Arial"/>
                <w:color w:val="050505"/>
                <w:sz w:val="20"/>
                <w:szCs w:val="20"/>
                <w:shd w:val="clear" w:color="auto" w:fill="FFFFFF"/>
              </w:rPr>
            </w:pPr>
            <w:r>
              <w:rPr>
                <w:rFonts w:ascii="Arial" w:hAnsi="Arial" w:cs="Arial"/>
                <w:noProof/>
                <w:color w:val="050505"/>
                <w:sz w:val="20"/>
                <w:szCs w:val="20"/>
                <w:shd w:val="clear" w:color="auto" w:fill="FFFFFF"/>
              </w:rPr>
              <w:lastRenderedPageBreak/>
              <w:drawing>
                <wp:anchor distT="0" distB="0" distL="114300" distR="114300" simplePos="0" relativeHeight="251666432" behindDoc="1" locked="0" layoutInCell="1" allowOverlap="1" wp14:anchorId="6716BF9D" wp14:editId="083605F5">
                  <wp:simplePos x="0" y="0"/>
                  <wp:positionH relativeFrom="column">
                    <wp:posOffset>5132070</wp:posOffset>
                  </wp:positionH>
                  <wp:positionV relativeFrom="paragraph">
                    <wp:posOffset>0</wp:posOffset>
                  </wp:positionV>
                  <wp:extent cx="1997075" cy="2519680"/>
                  <wp:effectExtent l="0" t="0" r="3175" b="0"/>
                  <wp:wrapTight wrapText="bothSides">
                    <wp:wrapPolygon edited="0">
                      <wp:start x="0" y="0"/>
                      <wp:lineTo x="0" y="21393"/>
                      <wp:lineTo x="21428" y="21393"/>
                      <wp:lineTo x="21428" y="0"/>
                      <wp:lineTo x="0" y="0"/>
                    </wp:wrapPolygon>
                  </wp:wrapTight>
                  <wp:docPr id="2134654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54604" name="Picture 2134654604"/>
                          <pic:cNvPicPr/>
                        </pic:nvPicPr>
                        <pic:blipFill>
                          <a:blip r:embed="rId25">
                            <a:extLst>
                              <a:ext uri="{28A0092B-C50C-407E-A947-70E740481C1C}">
                                <a14:useLocalDpi xmlns:a14="http://schemas.microsoft.com/office/drawing/2010/main" val="0"/>
                              </a:ext>
                            </a:extLst>
                          </a:blip>
                          <a:stretch>
                            <a:fillRect/>
                          </a:stretch>
                        </pic:blipFill>
                        <pic:spPr>
                          <a:xfrm>
                            <a:off x="0" y="0"/>
                            <a:ext cx="1997075" cy="2519680"/>
                          </a:xfrm>
                          <a:prstGeom prst="rect">
                            <a:avLst/>
                          </a:prstGeom>
                        </pic:spPr>
                      </pic:pic>
                    </a:graphicData>
                  </a:graphic>
                  <wp14:sizeRelH relativeFrom="page">
                    <wp14:pctWidth>0</wp14:pctWidth>
                  </wp14:sizeRelH>
                  <wp14:sizeRelV relativeFrom="page">
                    <wp14:pctHeight>0</wp14:pctHeight>
                  </wp14:sizeRelV>
                </wp:anchor>
              </w:drawing>
            </w:r>
            <w:r w:rsidR="00751C28">
              <w:rPr>
                <w:rFonts w:ascii="Arial" w:hAnsi="Arial" w:cs="Arial"/>
                <w:noProof/>
                <w:color w:val="050505"/>
                <w:sz w:val="20"/>
                <w:szCs w:val="20"/>
                <w:shd w:val="clear" w:color="auto" w:fill="FFFFFF"/>
              </w:rPr>
              <w:drawing>
                <wp:anchor distT="0" distB="0" distL="114300" distR="114300" simplePos="0" relativeHeight="251667456" behindDoc="1" locked="0" layoutInCell="1" allowOverlap="1" wp14:anchorId="3993A391" wp14:editId="1268EA59">
                  <wp:simplePos x="0" y="0"/>
                  <wp:positionH relativeFrom="column">
                    <wp:posOffset>1270</wp:posOffset>
                  </wp:positionH>
                  <wp:positionV relativeFrom="paragraph">
                    <wp:posOffset>0</wp:posOffset>
                  </wp:positionV>
                  <wp:extent cx="2380419" cy="2520000"/>
                  <wp:effectExtent l="0" t="0" r="1270" b="0"/>
                  <wp:wrapTight wrapText="bothSides">
                    <wp:wrapPolygon edited="0">
                      <wp:start x="0" y="0"/>
                      <wp:lineTo x="0" y="21393"/>
                      <wp:lineTo x="21439" y="21393"/>
                      <wp:lineTo x="21439" y="0"/>
                      <wp:lineTo x="0" y="0"/>
                    </wp:wrapPolygon>
                  </wp:wrapTight>
                  <wp:docPr id="654875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75913" name="Picture 654875913"/>
                          <pic:cNvPicPr/>
                        </pic:nvPicPr>
                        <pic:blipFill>
                          <a:blip r:embed="rId26">
                            <a:extLst>
                              <a:ext uri="{28A0092B-C50C-407E-A947-70E740481C1C}">
                                <a14:useLocalDpi xmlns:a14="http://schemas.microsoft.com/office/drawing/2010/main" val="0"/>
                              </a:ext>
                            </a:extLst>
                          </a:blip>
                          <a:stretch>
                            <a:fillRect/>
                          </a:stretch>
                        </pic:blipFill>
                        <pic:spPr>
                          <a:xfrm>
                            <a:off x="0" y="0"/>
                            <a:ext cx="2380419" cy="2520000"/>
                          </a:xfrm>
                          <a:prstGeom prst="rect">
                            <a:avLst/>
                          </a:prstGeom>
                        </pic:spPr>
                      </pic:pic>
                    </a:graphicData>
                  </a:graphic>
                  <wp14:sizeRelH relativeFrom="page">
                    <wp14:pctWidth>0</wp14:pctWidth>
                  </wp14:sizeRelH>
                  <wp14:sizeRelV relativeFrom="page">
                    <wp14:pctHeight>0</wp14:pctHeight>
                  </wp14:sizeRelV>
                </wp:anchor>
              </w:drawing>
            </w:r>
            <w:r w:rsidR="00A97FFB" w:rsidRPr="006D2767">
              <w:rPr>
                <w:rFonts w:ascii="Arial" w:hAnsi="Arial" w:cs="Arial"/>
                <w:b/>
                <w:bCs/>
                <w:sz w:val="20"/>
                <w:szCs w:val="20"/>
                <w:lang w:eastAsia="en-GB"/>
              </w:rPr>
              <w:t>Little Bray</w:t>
            </w:r>
            <w:r w:rsidR="00A97FFB">
              <w:rPr>
                <w:rFonts w:ascii="Arial" w:hAnsi="Arial" w:cs="Arial"/>
                <w:sz w:val="20"/>
                <w:szCs w:val="20"/>
                <w:lang w:eastAsia="en-GB"/>
              </w:rPr>
              <w:t xml:space="preserve"> </w:t>
            </w:r>
            <w:r w:rsidR="00A97FFB" w:rsidRPr="006D2767">
              <w:rPr>
                <w:rFonts w:ascii="Arial" w:hAnsi="Arial" w:cs="Arial"/>
                <w:sz w:val="20"/>
                <w:szCs w:val="20"/>
                <w:lang w:eastAsia="en-GB"/>
              </w:rPr>
              <w:t xml:space="preserve">– hutted camp. </w:t>
            </w:r>
            <w:r w:rsidR="00FC1E54">
              <w:rPr>
                <w:rFonts w:ascii="Arial" w:hAnsi="Arial" w:cs="Arial"/>
                <w:color w:val="050505"/>
                <w:sz w:val="20"/>
                <w:szCs w:val="20"/>
                <w:shd w:val="clear" w:color="auto" w:fill="FFFFFF"/>
              </w:rPr>
              <w:t>NGR SS 686 356</w:t>
            </w:r>
            <w:r w:rsidR="00640807">
              <w:rPr>
                <w:rFonts w:ascii="Arial" w:hAnsi="Arial" w:cs="Arial"/>
                <w:color w:val="050505"/>
                <w:sz w:val="20"/>
                <w:szCs w:val="20"/>
                <w:shd w:val="clear" w:color="auto" w:fill="FFFFFF"/>
              </w:rPr>
              <w:t>. Aerial photo 1946.</w:t>
            </w:r>
          </w:p>
          <w:p w14:paraId="7CDBC718" w14:textId="77777777" w:rsidR="00B83EC6" w:rsidRPr="00B83EC6" w:rsidRDefault="00B83EC6" w:rsidP="00A97FFB">
            <w:pPr>
              <w:jc w:val="both"/>
              <w:rPr>
                <w:rFonts w:ascii="Arial" w:hAnsi="Arial" w:cs="Arial"/>
                <w:color w:val="050505"/>
                <w:sz w:val="12"/>
                <w:szCs w:val="12"/>
                <w:shd w:val="clear" w:color="auto" w:fill="FFFFFF"/>
              </w:rPr>
            </w:pPr>
          </w:p>
          <w:p w14:paraId="2B61198D" w14:textId="6D7A4649" w:rsidR="00B83EC6" w:rsidRDefault="00B83EC6" w:rsidP="00A97FFB">
            <w:pPr>
              <w:jc w:val="both"/>
              <w:rPr>
                <w:rFonts w:ascii="Arial" w:hAnsi="Arial" w:cs="Arial"/>
                <w:sz w:val="20"/>
                <w:szCs w:val="20"/>
                <w:lang w:eastAsia="en-GB"/>
              </w:rPr>
            </w:pPr>
            <w:r>
              <w:rPr>
                <w:rFonts w:ascii="Arial" w:hAnsi="Arial" w:cs="Arial"/>
                <w:color w:val="050505"/>
                <w:sz w:val="20"/>
                <w:szCs w:val="20"/>
                <w:shd w:val="clear" w:color="auto" w:fill="FFFFFF"/>
              </w:rPr>
              <w:t>Previously Dev</w:t>
            </w:r>
            <w:r w:rsidR="00640807">
              <w:rPr>
                <w:rFonts w:ascii="Arial" w:hAnsi="Arial" w:cs="Arial"/>
                <w:color w:val="050505"/>
                <w:sz w:val="20"/>
                <w:szCs w:val="20"/>
                <w:shd w:val="clear" w:color="auto" w:fill="FFFFFF"/>
              </w:rPr>
              <w:t>o</w:t>
            </w:r>
            <w:r>
              <w:rPr>
                <w:rFonts w:ascii="Arial" w:hAnsi="Arial" w:cs="Arial"/>
                <w:color w:val="050505"/>
                <w:sz w:val="20"/>
                <w:szCs w:val="20"/>
                <w:shd w:val="clear" w:color="auto" w:fill="FFFFFF"/>
              </w:rPr>
              <w:t xml:space="preserve">n Searchlight HQ. Nissen huts. </w:t>
            </w:r>
          </w:p>
          <w:p w14:paraId="65F3AAF7" w14:textId="77777777" w:rsidR="00A97FFB" w:rsidRPr="00595ED1" w:rsidRDefault="00A97FFB" w:rsidP="00A97FFB">
            <w:pPr>
              <w:jc w:val="both"/>
              <w:rPr>
                <w:rFonts w:ascii="Arial" w:hAnsi="Arial" w:cs="Arial"/>
                <w:sz w:val="12"/>
                <w:szCs w:val="12"/>
                <w:lang w:eastAsia="en-GB"/>
              </w:rPr>
            </w:pPr>
          </w:p>
          <w:p w14:paraId="2FF1601F" w14:textId="200AF9B8" w:rsidR="00595ED1" w:rsidRDefault="00B83EC6" w:rsidP="00A97FFB">
            <w:pPr>
              <w:jc w:val="both"/>
              <w:rPr>
                <w:rFonts w:ascii="Arial" w:hAnsi="Arial" w:cs="Arial"/>
                <w:sz w:val="20"/>
                <w:szCs w:val="20"/>
                <w:lang w:eastAsia="en-GB"/>
              </w:rPr>
            </w:pPr>
            <w:r w:rsidRPr="00B83EC6">
              <w:rPr>
                <w:rFonts w:ascii="Arial" w:hAnsi="Arial" w:cs="Arial"/>
                <w:b/>
                <w:bCs/>
                <w:sz w:val="20"/>
                <w:szCs w:val="20"/>
                <w:lang w:eastAsia="en-GB"/>
              </w:rPr>
              <w:t>1945</w:t>
            </w:r>
            <w:r>
              <w:rPr>
                <w:rFonts w:ascii="Arial" w:hAnsi="Arial" w:cs="Arial"/>
                <w:sz w:val="20"/>
                <w:szCs w:val="20"/>
                <w:lang w:eastAsia="en-GB"/>
              </w:rPr>
              <w:t xml:space="preserve"> - </w:t>
            </w:r>
            <w:r w:rsidR="00595ED1" w:rsidRPr="006D2767">
              <w:rPr>
                <w:rFonts w:ascii="Arial" w:hAnsi="Arial" w:cs="Arial"/>
                <w:sz w:val="20"/>
                <w:szCs w:val="20"/>
                <w:lang w:eastAsia="en-GB"/>
              </w:rPr>
              <w:t xml:space="preserve">with </w:t>
            </w:r>
            <w:r w:rsidR="00595ED1">
              <w:rPr>
                <w:rFonts w:ascii="Arial" w:hAnsi="Arial" w:cs="Arial"/>
                <w:sz w:val="20"/>
                <w:szCs w:val="20"/>
                <w:lang w:eastAsia="en-GB"/>
              </w:rPr>
              <w:t>Exhibition Field Camp 42.</w:t>
            </w:r>
          </w:p>
          <w:p w14:paraId="09E734DD" w14:textId="77777777" w:rsidR="00595ED1" w:rsidRPr="00595ED1" w:rsidRDefault="00595ED1" w:rsidP="00A97FFB">
            <w:pPr>
              <w:jc w:val="both"/>
              <w:rPr>
                <w:rFonts w:ascii="Arial" w:hAnsi="Arial" w:cs="Arial"/>
                <w:sz w:val="12"/>
                <w:szCs w:val="12"/>
                <w:lang w:eastAsia="en-GB"/>
              </w:rPr>
            </w:pPr>
          </w:p>
          <w:p w14:paraId="756DF49B" w14:textId="36CEFC95" w:rsidR="00A97FFB" w:rsidRDefault="00595ED1" w:rsidP="00A97FFB">
            <w:pPr>
              <w:jc w:val="both"/>
              <w:rPr>
                <w:rFonts w:ascii="Arial" w:hAnsi="Arial" w:cs="Arial"/>
                <w:sz w:val="20"/>
                <w:szCs w:val="20"/>
              </w:rPr>
            </w:pPr>
            <w:r>
              <w:rPr>
                <w:rFonts w:ascii="Arial" w:hAnsi="Arial" w:cs="Arial"/>
                <w:b/>
                <w:bCs/>
                <w:sz w:val="20"/>
                <w:szCs w:val="20"/>
                <w:lang w:eastAsia="en-GB"/>
              </w:rPr>
              <w:t xml:space="preserve">1 </w:t>
            </w:r>
            <w:r w:rsidRPr="00595ED1">
              <w:rPr>
                <w:rFonts w:ascii="Arial" w:hAnsi="Arial" w:cs="Arial"/>
                <w:b/>
                <w:bCs/>
                <w:sz w:val="20"/>
                <w:szCs w:val="20"/>
                <w:lang w:eastAsia="en-GB"/>
              </w:rPr>
              <w:t>April 1946</w:t>
            </w:r>
            <w:r>
              <w:rPr>
                <w:rFonts w:ascii="Arial" w:hAnsi="Arial" w:cs="Arial"/>
                <w:sz w:val="20"/>
                <w:szCs w:val="20"/>
                <w:lang w:eastAsia="en-GB"/>
              </w:rPr>
              <w:t xml:space="preserve"> - Hostel</w:t>
            </w:r>
            <w:r w:rsidR="00A97FFB">
              <w:rPr>
                <w:rFonts w:ascii="Arial" w:hAnsi="Arial" w:cs="Arial"/>
                <w:sz w:val="20"/>
                <w:szCs w:val="20"/>
                <w:lang w:eastAsia="en-GB"/>
              </w:rPr>
              <w:t xml:space="preserve"> transferred to</w:t>
            </w:r>
            <w:r w:rsidR="00A97FFB" w:rsidRPr="006D2767">
              <w:rPr>
                <w:rFonts w:ascii="Arial" w:hAnsi="Arial" w:cs="Arial"/>
                <w:sz w:val="20"/>
                <w:szCs w:val="20"/>
                <w:lang w:eastAsia="en-GB"/>
              </w:rPr>
              <w:t xml:space="preserve"> Camp 92</w:t>
            </w:r>
            <w:r>
              <w:rPr>
                <w:rFonts w:ascii="Arial" w:hAnsi="Arial" w:cs="Arial"/>
                <w:sz w:val="20"/>
                <w:szCs w:val="20"/>
                <w:lang w:eastAsia="en-GB"/>
              </w:rPr>
              <w:t xml:space="preserve"> </w:t>
            </w:r>
            <w:r w:rsidR="00A97FFB">
              <w:rPr>
                <w:rFonts w:ascii="Arial" w:hAnsi="Arial" w:cs="Arial"/>
                <w:sz w:val="20"/>
                <w:szCs w:val="20"/>
                <w:lang w:eastAsia="en-GB"/>
              </w:rPr>
              <w:t>– “</w:t>
            </w:r>
            <w:r w:rsidR="00A97FFB" w:rsidRPr="006D2767">
              <w:rPr>
                <w:rFonts w:ascii="Arial" w:hAnsi="Arial" w:cs="Arial"/>
                <w:i/>
                <w:iCs/>
                <w:sz w:val="20"/>
                <w:szCs w:val="20"/>
              </w:rPr>
              <w:t>a hutted camp pleasantly situated, electrically lit by its own power unit. The Ps/W are partly es-USA and British prisoners. It has 2 dining huts which serve also for re-educational and recreational purposes</w:t>
            </w:r>
            <w:r w:rsidR="00A97FFB" w:rsidRPr="006D2767">
              <w:rPr>
                <w:rFonts w:ascii="Arial" w:hAnsi="Arial" w:cs="Arial"/>
                <w:sz w:val="20"/>
                <w:szCs w:val="20"/>
              </w:rPr>
              <w:t>.</w:t>
            </w:r>
            <w:r w:rsidR="00A97FFB">
              <w:rPr>
                <w:rFonts w:ascii="Arial" w:hAnsi="Arial" w:cs="Arial"/>
                <w:sz w:val="20"/>
                <w:szCs w:val="20"/>
              </w:rPr>
              <w:t>”</w:t>
            </w:r>
          </w:p>
          <w:p w14:paraId="34257DBA" w14:textId="77777777" w:rsidR="00AA0D8E" w:rsidRPr="00595ED1" w:rsidRDefault="00AA0D8E" w:rsidP="00A97FFB">
            <w:pPr>
              <w:jc w:val="both"/>
              <w:rPr>
                <w:rFonts w:ascii="Arial" w:hAnsi="Arial" w:cs="Arial"/>
                <w:sz w:val="12"/>
                <w:szCs w:val="12"/>
              </w:rPr>
            </w:pPr>
          </w:p>
          <w:p w14:paraId="53361252" w14:textId="60C12A84" w:rsidR="00B83EC6" w:rsidRDefault="00AA0D8E" w:rsidP="00B83EC6">
            <w:pPr>
              <w:jc w:val="both"/>
              <w:rPr>
                <w:rFonts w:ascii="Arial" w:hAnsi="Arial" w:cs="Arial"/>
                <w:noProof/>
                <w:sz w:val="20"/>
                <w:szCs w:val="20"/>
              </w:rPr>
            </w:pPr>
            <w:r w:rsidRPr="00595ED1">
              <w:rPr>
                <w:rFonts w:ascii="Arial" w:hAnsi="Arial" w:cs="Arial"/>
                <w:b/>
                <w:bCs/>
                <w:sz w:val="20"/>
                <w:szCs w:val="20"/>
              </w:rPr>
              <w:t>7/1946</w:t>
            </w:r>
            <w:r>
              <w:rPr>
                <w:rFonts w:ascii="Arial" w:hAnsi="Arial" w:cs="Arial"/>
                <w:sz w:val="20"/>
                <w:szCs w:val="20"/>
              </w:rPr>
              <w:t xml:space="preserve"> </w:t>
            </w:r>
            <w:r w:rsidR="00595ED1">
              <w:rPr>
                <w:rFonts w:ascii="Times New Roman" w:hAnsi="Times New Roman" w:cs="Times New Roman"/>
                <w:noProof/>
                <w:sz w:val="20"/>
                <w:szCs w:val="20"/>
              </w:rPr>
              <w:t xml:space="preserve">– </w:t>
            </w:r>
            <w:r w:rsidR="00595ED1">
              <w:rPr>
                <w:rFonts w:ascii="Arial" w:hAnsi="Arial" w:cs="Arial"/>
                <w:noProof/>
                <w:sz w:val="20"/>
                <w:szCs w:val="20"/>
              </w:rPr>
              <w:t xml:space="preserve">A request was made </w:t>
            </w:r>
            <w:r w:rsidR="00B83EC6">
              <w:rPr>
                <w:rFonts w:ascii="Arial" w:hAnsi="Arial" w:cs="Arial"/>
                <w:noProof/>
                <w:sz w:val="20"/>
                <w:szCs w:val="20"/>
              </w:rPr>
              <w:t xml:space="preserve">by the Commandant </w:t>
            </w:r>
            <w:r w:rsidR="00595ED1">
              <w:rPr>
                <w:rFonts w:ascii="Arial" w:hAnsi="Arial" w:cs="Arial"/>
                <w:noProof/>
                <w:sz w:val="20"/>
                <w:szCs w:val="20"/>
              </w:rPr>
              <w:t>to transfer the hostel leader</w:t>
            </w:r>
            <w:r w:rsidR="00B83EC6">
              <w:rPr>
                <w:rFonts w:ascii="Arial" w:hAnsi="Arial" w:cs="Arial"/>
                <w:noProof/>
                <w:sz w:val="20"/>
                <w:szCs w:val="20"/>
              </w:rPr>
              <w:t>, Hfw Karl Daniels (B-) to a different camp – no reason given.</w:t>
            </w:r>
          </w:p>
          <w:p w14:paraId="28A79064" w14:textId="77777777" w:rsidR="000479AF" w:rsidRPr="003A12D4" w:rsidRDefault="000479AF" w:rsidP="00A97FFB">
            <w:pPr>
              <w:jc w:val="both"/>
              <w:rPr>
                <w:rFonts w:ascii="Arial" w:hAnsi="Arial" w:cs="Arial"/>
                <w:sz w:val="10"/>
                <w:szCs w:val="10"/>
              </w:rPr>
            </w:pPr>
          </w:p>
          <w:p w14:paraId="0EAECD1B" w14:textId="2B19218F" w:rsidR="000479AF" w:rsidRDefault="000479AF" w:rsidP="00A97FFB">
            <w:pPr>
              <w:jc w:val="both"/>
              <w:rPr>
                <w:rFonts w:ascii="Arial" w:hAnsi="Arial" w:cs="Arial"/>
                <w:sz w:val="20"/>
                <w:szCs w:val="20"/>
              </w:rPr>
            </w:pPr>
            <w:r w:rsidRPr="00B83EC6">
              <w:rPr>
                <w:rFonts w:ascii="Arial" w:hAnsi="Arial" w:cs="Arial"/>
                <w:b/>
                <w:bCs/>
                <w:sz w:val="20"/>
                <w:szCs w:val="20"/>
              </w:rPr>
              <w:t>12/1947</w:t>
            </w:r>
            <w:r>
              <w:rPr>
                <w:rFonts w:ascii="Arial" w:hAnsi="Arial" w:cs="Arial"/>
                <w:sz w:val="20"/>
                <w:szCs w:val="20"/>
              </w:rPr>
              <w:t xml:space="preserve"> – Hostel leader; Horn (B+)</w:t>
            </w:r>
          </w:p>
          <w:p w14:paraId="24F05181" w14:textId="77777777" w:rsidR="00F55EAD" w:rsidRPr="003A12D4" w:rsidRDefault="00F55EAD" w:rsidP="00A97FFB">
            <w:pPr>
              <w:jc w:val="both"/>
              <w:rPr>
                <w:rFonts w:ascii="Arial" w:hAnsi="Arial" w:cs="Arial"/>
                <w:sz w:val="10"/>
                <w:szCs w:val="10"/>
              </w:rPr>
            </w:pPr>
          </w:p>
          <w:p w14:paraId="2D398C12" w14:textId="77777777" w:rsidR="00A97FFB" w:rsidRDefault="00F55EAD" w:rsidP="000479AF">
            <w:pPr>
              <w:jc w:val="both"/>
              <w:rPr>
                <w:rFonts w:ascii="Arial" w:hAnsi="Arial" w:cs="Arial"/>
                <w:sz w:val="20"/>
                <w:szCs w:val="20"/>
              </w:rPr>
            </w:pPr>
            <w:r w:rsidRPr="00B83EC6">
              <w:rPr>
                <w:rFonts w:ascii="Arial" w:hAnsi="Arial" w:cs="Arial"/>
                <w:b/>
                <w:bCs/>
                <w:sz w:val="20"/>
                <w:szCs w:val="20"/>
              </w:rPr>
              <w:t>2/1948</w:t>
            </w:r>
            <w:r>
              <w:rPr>
                <w:rFonts w:ascii="Arial" w:hAnsi="Arial" w:cs="Arial"/>
                <w:sz w:val="20"/>
                <w:szCs w:val="20"/>
              </w:rPr>
              <w:t xml:space="preserve"> – Hostel leader; Messmer (B+)</w:t>
            </w:r>
          </w:p>
          <w:p w14:paraId="7953C550" w14:textId="77777777" w:rsidR="00B83EC6" w:rsidRPr="003A12D4" w:rsidRDefault="00B83EC6" w:rsidP="000479AF">
            <w:pPr>
              <w:jc w:val="both"/>
              <w:rPr>
                <w:rFonts w:ascii="Arial" w:hAnsi="Arial" w:cs="Arial"/>
                <w:sz w:val="10"/>
                <w:szCs w:val="10"/>
              </w:rPr>
            </w:pPr>
          </w:p>
          <w:p w14:paraId="288949B2" w14:textId="79EAED74" w:rsidR="00B83EC6" w:rsidRPr="00B83EC6" w:rsidRDefault="00B83EC6" w:rsidP="000479AF">
            <w:pPr>
              <w:jc w:val="both"/>
              <w:rPr>
                <w:rFonts w:ascii="Arial" w:hAnsi="Arial" w:cs="Arial"/>
                <w:sz w:val="20"/>
                <w:szCs w:val="20"/>
              </w:rPr>
            </w:pPr>
            <w:r>
              <w:rPr>
                <w:rFonts w:ascii="Arial" w:hAnsi="Arial" w:cs="Arial"/>
                <w:sz w:val="20"/>
                <w:szCs w:val="20"/>
              </w:rPr>
              <w:t xml:space="preserve">You can go glamping </w:t>
            </w:r>
            <w:r w:rsidR="00293996">
              <w:rPr>
                <w:rFonts w:ascii="Arial" w:hAnsi="Arial" w:cs="Arial"/>
                <w:sz w:val="20"/>
                <w:szCs w:val="20"/>
              </w:rPr>
              <w:t xml:space="preserve">at this beautiful location </w:t>
            </w:r>
            <w:r>
              <w:rPr>
                <w:rFonts w:ascii="Arial" w:hAnsi="Arial" w:cs="Arial"/>
                <w:sz w:val="20"/>
                <w:szCs w:val="20"/>
              </w:rPr>
              <w:t xml:space="preserve">in a converted pow Nissen hut - </w:t>
            </w:r>
            <w:hyperlink r:id="rId27" w:anchor="main" w:history="1">
              <w:r w:rsidRPr="005A20D0">
                <w:rPr>
                  <w:rStyle w:val="Hyperlink"/>
                  <w:rFonts w:ascii="Arial" w:hAnsi="Arial" w:cs="Arial"/>
                  <w:sz w:val="20"/>
                  <w:szCs w:val="20"/>
                </w:rPr>
                <w:t>https://www.littlebray.co.uk/#main</w:t>
              </w:r>
            </w:hyperlink>
          </w:p>
        </w:tc>
        <w:tc>
          <w:tcPr>
            <w:tcW w:w="4048" w:type="dxa"/>
          </w:tcPr>
          <w:p w14:paraId="35DCF2ED" w14:textId="25225D5F" w:rsidR="00A97FFB" w:rsidRDefault="00595ED1" w:rsidP="00595ED1">
            <w:pPr>
              <w:jc w:val="right"/>
              <w:rPr>
                <w:rFonts w:ascii="Arial" w:hAnsi="Arial" w:cs="Arial"/>
                <w:sz w:val="8"/>
                <w:szCs w:val="8"/>
                <w:lang w:eastAsia="en-GB"/>
              </w:rPr>
            </w:pPr>
            <w:r>
              <w:rPr>
                <w:rFonts w:ascii="Arial" w:hAnsi="Arial" w:cs="Arial"/>
                <w:noProof/>
                <w:sz w:val="8"/>
                <w:szCs w:val="8"/>
                <w:lang w:eastAsia="en-GB"/>
              </w:rPr>
              <w:drawing>
                <wp:inline distT="0" distB="0" distL="0" distR="0" wp14:anchorId="3264D9F5" wp14:editId="61825DB6">
                  <wp:extent cx="2459641" cy="2520000"/>
                  <wp:effectExtent l="0" t="0" r="0" b="0"/>
                  <wp:docPr id="2003427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27425" name="Picture 2003427425"/>
                          <pic:cNvPicPr/>
                        </pic:nvPicPr>
                        <pic:blipFill>
                          <a:blip r:embed="rId28">
                            <a:extLst>
                              <a:ext uri="{28A0092B-C50C-407E-A947-70E740481C1C}">
                                <a14:useLocalDpi xmlns:a14="http://schemas.microsoft.com/office/drawing/2010/main" val="0"/>
                              </a:ext>
                            </a:extLst>
                          </a:blip>
                          <a:stretch>
                            <a:fillRect/>
                          </a:stretch>
                        </pic:blipFill>
                        <pic:spPr>
                          <a:xfrm>
                            <a:off x="0" y="0"/>
                            <a:ext cx="2459641" cy="2520000"/>
                          </a:xfrm>
                          <a:prstGeom prst="rect">
                            <a:avLst/>
                          </a:prstGeom>
                        </pic:spPr>
                      </pic:pic>
                    </a:graphicData>
                  </a:graphic>
                </wp:inline>
              </w:drawing>
            </w:r>
          </w:p>
        </w:tc>
      </w:tr>
      <w:tr w:rsidR="00A97FFB" w14:paraId="53FA88DA" w14:textId="77777777" w:rsidTr="00595ED1">
        <w:tc>
          <w:tcPr>
            <w:tcW w:w="11340" w:type="dxa"/>
            <w:vMerge/>
          </w:tcPr>
          <w:p w14:paraId="21E82606" w14:textId="77777777" w:rsidR="00A97FFB" w:rsidRDefault="00A97FFB" w:rsidP="005865AF">
            <w:pPr>
              <w:jc w:val="both"/>
              <w:rPr>
                <w:rFonts w:ascii="Arial" w:hAnsi="Arial" w:cs="Arial"/>
                <w:sz w:val="8"/>
                <w:szCs w:val="8"/>
                <w:lang w:eastAsia="en-GB"/>
              </w:rPr>
            </w:pPr>
          </w:p>
        </w:tc>
        <w:tc>
          <w:tcPr>
            <w:tcW w:w="4048" w:type="dxa"/>
          </w:tcPr>
          <w:p w14:paraId="62077AAF" w14:textId="0600DC47" w:rsidR="00A97FFB" w:rsidRPr="00B83EC6" w:rsidRDefault="00A97FFB" w:rsidP="00A97FFB">
            <w:pPr>
              <w:jc w:val="center"/>
              <w:rPr>
                <w:rFonts w:ascii="Arial" w:hAnsi="Arial" w:cs="Arial"/>
                <w:sz w:val="20"/>
                <w:szCs w:val="20"/>
                <w:lang w:eastAsia="en-GB"/>
              </w:rPr>
            </w:pPr>
            <w:r w:rsidRPr="00B83EC6">
              <w:rPr>
                <w:rFonts w:ascii="Arial" w:hAnsi="Arial" w:cs="Arial"/>
                <w:sz w:val="20"/>
                <w:szCs w:val="20"/>
                <w:lang w:eastAsia="en-GB"/>
              </w:rPr>
              <w:t>Ordnance Survey 1963</w:t>
            </w:r>
          </w:p>
        </w:tc>
      </w:tr>
    </w:tbl>
    <w:p w14:paraId="223F37DD" w14:textId="6E4EDC91" w:rsidR="006024B3" w:rsidRPr="003A12D4" w:rsidRDefault="006024B3" w:rsidP="00A97FFB">
      <w:pPr>
        <w:spacing w:after="0"/>
        <w:jc w:val="both"/>
        <w:rPr>
          <w:rFonts w:ascii="Arial" w:hAnsi="Arial" w:cs="Arial"/>
          <w:b/>
          <w:bCs/>
          <w:sz w:val="10"/>
          <w:szCs w:val="10"/>
          <w:lang w:eastAsia="en-GB"/>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7664A8F4" w14:textId="77777777" w:rsidTr="00255962">
        <w:tc>
          <w:tcPr>
            <w:tcW w:w="1520" w:type="dxa"/>
            <w:tcMar>
              <w:left w:w="28" w:type="dxa"/>
              <w:right w:w="28" w:type="dxa"/>
            </w:tcMar>
          </w:tcPr>
          <w:p w14:paraId="659D494A" w14:textId="77777777" w:rsidR="005C1981" w:rsidRDefault="005C1981" w:rsidP="00255962">
            <w:pPr>
              <w:rPr>
                <w:rFonts w:ascii="Arial" w:hAnsi="Arial" w:cs="Arial"/>
                <w:sz w:val="20"/>
                <w:szCs w:val="20"/>
                <w:lang w:eastAsia="en-GB"/>
              </w:rPr>
            </w:pPr>
          </w:p>
        </w:tc>
        <w:tc>
          <w:tcPr>
            <w:tcW w:w="775" w:type="dxa"/>
          </w:tcPr>
          <w:p w14:paraId="5E11832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60E094B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22B69A8F"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52542482"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010970C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6238958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2FCD32F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6E28E14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31575FC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0002EA7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0AE939B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057BF3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150000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651D620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3347B3AA"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60C44EE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6614056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29211D10"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5C1981" w14:paraId="1EF13FBD" w14:textId="77777777" w:rsidTr="00255962">
        <w:tc>
          <w:tcPr>
            <w:tcW w:w="1520" w:type="dxa"/>
            <w:tcMar>
              <w:left w:w="28" w:type="dxa"/>
              <w:right w:w="28" w:type="dxa"/>
            </w:tcMar>
          </w:tcPr>
          <w:p w14:paraId="01D1D82E" w14:textId="77777777" w:rsidR="005C1981" w:rsidRDefault="005C1981" w:rsidP="00255962">
            <w:pPr>
              <w:rPr>
                <w:rFonts w:ascii="Arial" w:hAnsi="Arial" w:cs="Arial"/>
                <w:sz w:val="20"/>
                <w:szCs w:val="20"/>
                <w:lang w:eastAsia="en-GB"/>
              </w:rPr>
            </w:pPr>
            <w:r>
              <w:rPr>
                <w:rFonts w:ascii="Arial" w:hAnsi="Arial" w:cs="Arial"/>
                <w:sz w:val="20"/>
                <w:szCs w:val="20"/>
                <w:lang w:eastAsia="en-GB"/>
              </w:rPr>
              <w:t>Little Bray</w:t>
            </w:r>
          </w:p>
        </w:tc>
        <w:tc>
          <w:tcPr>
            <w:tcW w:w="775" w:type="dxa"/>
            <w:shd w:val="clear" w:color="auto" w:fill="FFCCCC"/>
          </w:tcPr>
          <w:p w14:paraId="6A5F0F0F" w14:textId="77777777" w:rsidR="005C1981" w:rsidRDefault="005C1981" w:rsidP="00255962">
            <w:pPr>
              <w:jc w:val="center"/>
              <w:rPr>
                <w:rFonts w:ascii="Arial" w:hAnsi="Arial" w:cs="Arial"/>
                <w:sz w:val="20"/>
                <w:szCs w:val="20"/>
                <w:lang w:eastAsia="en-GB"/>
              </w:rPr>
            </w:pPr>
          </w:p>
        </w:tc>
        <w:tc>
          <w:tcPr>
            <w:tcW w:w="768" w:type="dxa"/>
            <w:shd w:val="clear" w:color="auto" w:fill="FFCCCC"/>
            <w:tcMar>
              <w:left w:w="28" w:type="dxa"/>
              <w:right w:w="28" w:type="dxa"/>
            </w:tcMar>
          </w:tcPr>
          <w:p w14:paraId="5BD1B50D" w14:textId="77777777" w:rsidR="005C1981" w:rsidRDefault="005C1981" w:rsidP="00255962">
            <w:pPr>
              <w:jc w:val="center"/>
              <w:rPr>
                <w:rFonts w:ascii="Arial" w:hAnsi="Arial" w:cs="Arial"/>
                <w:sz w:val="20"/>
                <w:szCs w:val="20"/>
                <w:lang w:eastAsia="en-GB"/>
              </w:rPr>
            </w:pPr>
          </w:p>
        </w:tc>
        <w:tc>
          <w:tcPr>
            <w:tcW w:w="1534" w:type="dxa"/>
            <w:gridSpan w:val="2"/>
            <w:shd w:val="clear" w:color="auto" w:fill="DEEAF6" w:themeFill="accent5" w:themeFillTint="33"/>
          </w:tcPr>
          <w:p w14:paraId="171B9535" w14:textId="77777777" w:rsidR="005C1981" w:rsidRPr="002B5130" w:rsidRDefault="005C1981" w:rsidP="00255962">
            <w:pPr>
              <w:jc w:val="center"/>
              <w:rPr>
                <w:rFonts w:ascii="Arial" w:hAnsi="Arial" w:cs="Arial"/>
                <w:sz w:val="20"/>
                <w:szCs w:val="20"/>
                <w:lang w:eastAsia="en-GB"/>
              </w:rPr>
            </w:pPr>
            <w:r w:rsidRPr="002B5130">
              <w:rPr>
                <w:rFonts w:ascii="Arial" w:hAnsi="Arial" w:cs="Arial"/>
                <w:sz w:val="20"/>
                <w:szCs w:val="20"/>
                <w:lang w:eastAsia="en-GB"/>
              </w:rPr>
              <w:t>With C42</w:t>
            </w:r>
          </w:p>
        </w:tc>
        <w:tc>
          <w:tcPr>
            <w:tcW w:w="768" w:type="dxa"/>
            <w:shd w:val="clear" w:color="auto" w:fill="E2EFD9" w:themeFill="accent6" w:themeFillTint="33"/>
            <w:tcMar>
              <w:left w:w="28" w:type="dxa"/>
              <w:right w:w="28" w:type="dxa"/>
            </w:tcMar>
          </w:tcPr>
          <w:p w14:paraId="1837D1C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181</w:t>
            </w:r>
          </w:p>
        </w:tc>
        <w:tc>
          <w:tcPr>
            <w:tcW w:w="767" w:type="dxa"/>
            <w:shd w:val="clear" w:color="auto" w:fill="E2EFD9" w:themeFill="accent6" w:themeFillTint="33"/>
            <w:tcMar>
              <w:left w:w="28" w:type="dxa"/>
              <w:right w:w="28" w:type="dxa"/>
            </w:tcMar>
          </w:tcPr>
          <w:p w14:paraId="307833C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169</w:t>
            </w:r>
          </w:p>
        </w:tc>
        <w:tc>
          <w:tcPr>
            <w:tcW w:w="767" w:type="dxa"/>
            <w:shd w:val="clear" w:color="auto" w:fill="E2EFD9" w:themeFill="accent6" w:themeFillTint="33"/>
            <w:tcMar>
              <w:left w:w="28" w:type="dxa"/>
              <w:right w:w="28" w:type="dxa"/>
            </w:tcMar>
          </w:tcPr>
          <w:p w14:paraId="0E677419"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200</w:t>
            </w:r>
          </w:p>
        </w:tc>
        <w:tc>
          <w:tcPr>
            <w:tcW w:w="767" w:type="dxa"/>
            <w:shd w:val="clear" w:color="auto" w:fill="E2EFD9" w:themeFill="accent6" w:themeFillTint="33"/>
            <w:tcMar>
              <w:left w:w="28" w:type="dxa"/>
              <w:right w:w="28" w:type="dxa"/>
            </w:tcMar>
          </w:tcPr>
          <w:p w14:paraId="31DDA0E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168</w:t>
            </w:r>
          </w:p>
        </w:tc>
        <w:tc>
          <w:tcPr>
            <w:tcW w:w="767" w:type="dxa"/>
            <w:shd w:val="clear" w:color="auto" w:fill="E2EFD9" w:themeFill="accent6" w:themeFillTint="33"/>
            <w:tcMar>
              <w:left w:w="28" w:type="dxa"/>
              <w:right w:w="28" w:type="dxa"/>
            </w:tcMar>
          </w:tcPr>
          <w:p w14:paraId="1E726BC7"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142</w:t>
            </w:r>
          </w:p>
        </w:tc>
        <w:tc>
          <w:tcPr>
            <w:tcW w:w="767" w:type="dxa"/>
            <w:shd w:val="clear" w:color="auto" w:fill="E2EFD9" w:themeFill="accent6" w:themeFillTint="33"/>
            <w:tcMar>
              <w:left w:w="28" w:type="dxa"/>
              <w:right w:w="28" w:type="dxa"/>
            </w:tcMar>
          </w:tcPr>
          <w:p w14:paraId="269D6B1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135</w:t>
            </w:r>
          </w:p>
        </w:tc>
        <w:tc>
          <w:tcPr>
            <w:tcW w:w="767" w:type="dxa"/>
            <w:shd w:val="clear" w:color="auto" w:fill="E2EFD9" w:themeFill="accent6" w:themeFillTint="33"/>
            <w:tcMar>
              <w:left w:w="28" w:type="dxa"/>
              <w:right w:w="28" w:type="dxa"/>
            </w:tcMar>
          </w:tcPr>
          <w:p w14:paraId="0021206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138</w:t>
            </w:r>
          </w:p>
        </w:tc>
        <w:tc>
          <w:tcPr>
            <w:tcW w:w="767" w:type="dxa"/>
            <w:shd w:val="clear" w:color="auto" w:fill="E2EFD9" w:themeFill="accent6" w:themeFillTint="33"/>
            <w:tcMar>
              <w:left w:w="28" w:type="dxa"/>
              <w:right w:w="28" w:type="dxa"/>
            </w:tcMar>
          </w:tcPr>
          <w:p w14:paraId="11E3DB5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136</w:t>
            </w:r>
          </w:p>
        </w:tc>
        <w:tc>
          <w:tcPr>
            <w:tcW w:w="767" w:type="dxa"/>
            <w:shd w:val="clear" w:color="auto" w:fill="E2EFD9" w:themeFill="accent6" w:themeFillTint="33"/>
            <w:tcMar>
              <w:left w:w="28" w:type="dxa"/>
              <w:right w:w="28" w:type="dxa"/>
            </w:tcMar>
          </w:tcPr>
          <w:p w14:paraId="6D636C7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100</w:t>
            </w:r>
          </w:p>
        </w:tc>
        <w:tc>
          <w:tcPr>
            <w:tcW w:w="767" w:type="dxa"/>
            <w:shd w:val="clear" w:color="auto" w:fill="E2EFD9" w:themeFill="accent6" w:themeFillTint="33"/>
            <w:tcMar>
              <w:left w:w="28" w:type="dxa"/>
              <w:right w:w="28" w:type="dxa"/>
            </w:tcMar>
          </w:tcPr>
          <w:p w14:paraId="1A458FE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105</w:t>
            </w:r>
          </w:p>
        </w:tc>
        <w:tc>
          <w:tcPr>
            <w:tcW w:w="784" w:type="dxa"/>
            <w:shd w:val="clear" w:color="auto" w:fill="E2EFD9" w:themeFill="accent6" w:themeFillTint="33"/>
          </w:tcPr>
          <w:p w14:paraId="79AE0EB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143</w:t>
            </w:r>
          </w:p>
        </w:tc>
        <w:tc>
          <w:tcPr>
            <w:tcW w:w="784" w:type="dxa"/>
            <w:shd w:val="clear" w:color="auto" w:fill="E2EFD9" w:themeFill="accent6" w:themeFillTint="33"/>
          </w:tcPr>
          <w:p w14:paraId="257884F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46</w:t>
            </w:r>
          </w:p>
        </w:tc>
        <w:tc>
          <w:tcPr>
            <w:tcW w:w="767" w:type="dxa"/>
            <w:shd w:val="clear" w:color="auto" w:fill="E2EFD9" w:themeFill="accent6" w:themeFillTint="33"/>
            <w:tcMar>
              <w:left w:w="28" w:type="dxa"/>
              <w:right w:w="28" w:type="dxa"/>
            </w:tcMar>
          </w:tcPr>
          <w:p w14:paraId="1B91A79D"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w:t>
            </w:r>
          </w:p>
        </w:tc>
        <w:tc>
          <w:tcPr>
            <w:tcW w:w="767" w:type="dxa"/>
            <w:shd w:val="clear" w:color="auto" w:fill="E2EFD9" w:themeFill="accent6" w:themeFillTint="33"/>
            <w:tcMar>
              <w:left w:w="28" w:type="dxa"/>
              <w:right w:w="28" w:type="dxa"/>
            </w:tcMar>
          </w:tcPr>
          <w:p w14:paraId="3DD7E82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21</w:t>
            </w:r>
          </w:p>
        </w:tc>
      </w:tr>
    </w:tbl>
    <w:p w14:paraId="6CCF4700" w14:textId="77777777" w:rsidR="009F7F1C" w:rsidRDefault="009F7F1C" w:rsidP="006024B3">
      <w:pPr>
        <w:spacing w:after="0"/>
        <w:rPr>
          <w:rFonts w:ascii="Arial" w:hAnsi="Arial" w:cs="Arial"/>
          <w:b/>
          <w:bCs/>
          <w:sz w:val="20"/>
          <w:szCs w:val="20"/>
        </w:rPr>
      </w:pPr>
    </w:p>
    <w:p w14:paraId="5EBBBA91" w14:textId="77777777" w:rsidR="00B83EC6" w:rsidRDefault="00B83EC6" w:rsidP="006024B3">
      <w:pPr>
        <w:spacing w:after="0"/>
        <w:rPr>
          <w:rFonts w:ascii="Arial" w:hAnsi="Arial" w:cs="Arial"/>
          <w:b/>
          <w:bCs/>
          <w:sz w:val="20"/>
          <w:szCs w:val="20"/>
        </w:rPr>
      </w:pPr>
    </w:p>
    <w:p w14:paraId="17658FFD" w14:textId="27400991" w:rsidR="006024B3" w:rsidRPr="006024B3" w:rsidRDefault="006024B3" w:rsidP="006024B3">
      <w:pPr>
        <w:spacing w:after="0"/>
        <w:rPr>
          <w:rFonts w:ascii="Arial" w:hAnsi="Arial" w:cs="Arial"/>
          <w:b/>
          <w:bCs/>
          <w:sz w:val="20"/>
          <w:szCs w:val="20"/>
        </w:rPr>
      </w:pPr>
      <w:proofErr w:type="spellStart"/>
      <w:r w:rsidRPr="006024B3">
        <w:rPr>
          <w:rFonts w:ascii="Arial" w:hAnsi="Arial" w:cs="Arial"/>
          <w:b/>
          <w:bCs/>
          <w:sz w:val="20"/>
          <w:szCs w:val="20"/>
        </w:rPr>
        <w:t>Nadderwater</w:t>
      </w:r>
      <w:proofErr w:type="spellEnd"/>
      <w:r w:rsidRPr="006024B3">
        <w:rPr>
          <w:rFonts w:ascii="Arial" w:hAnsi="Arial" w:cs="Arial"/>
          <w:b/>
          <w:bCs/>
          <w:sz w:val="20"/>
          <w:szCs w:val="20"/>
        </w:rPr>
        <w:t>.</w:t>
      </w:r>
    </w:p>
    <w:p w14:paraId="6BC0E4A4" w14:textId="77777777" w:rsidR="00293996" w:rsidRPr="003A12D4" w:rsidRDefault="00293996" w:rsidP="00293996">
      <w:pPr>
        <w:spacing w:after="0" w:line="240" w:lineRule="auto"/>
        <w:jc w:val="both"/>
        <w:rPr>
          <w:rFonts w:ascii="Arial" w:hAnsi="Arial" w:cs="Arial"/>
          <w:sz w:val="10"/>
          <w:szCs w:val="10"/>
          <w:lang w:eastAsia="en-GB"/>
        </w:rPr>
      </w:pPr>
    </w:p>
    <w:p w14:paraId="6210671B" w14:textId="33EBD4D0" w:rsidR="00293996" w:rsidRDefault="00293996" w:rsidP="00293996">
      <w:pPr>
        <w:spacing w:after="0" w:line="240" w:lineRule="auto"/>
        <w:rPr>
          <w:rFonts w:ascii="Arial" w:hAnsi="Arial" w:cs="Arial"/>
          <w:sz w:val="20"/>
          <w:szCs w:val="20"/>
        </w:rPr>
      </w:pPr>
      <w:bookmarkStart w:id="5" w:name="_Hlk220582070"/>
      <w:r w:rsidRPr="00293996">
        <w:rPr>
          <w:rFonts w:ascii="Arial" w:hAnsi="Arial" w:cs="Arial"/>
          <w:color w:val="000000"/>
          <w:sz w:val="20"/>
          <w:szCs w:val="20"/>
        </w:rPr>
        <w:t xml:space="preserve">Hostel at </w:t>
      </w:r>
      <w:proofErr w:type="spellStart"/>
      <w:r w:rsidRPr="00293996">
        <w:rPr>
          <w:rFonts w:ascii="Arial" w:hAnsi="Arial" w:cs="Arial"/>
          <w:color w:val="000000"/>
          <w:sz w:val="20"/>
          <w:szCs w:val="20"/>
        </w:rPr>
        <w:t>Nadderwater</w:t>
      </w:r>
      <w:proofErr w:type="spellEnd"/>
      <w:r w:rsidRPr="00293996">
        <w:rPr>
          <w:rFonts w:ascii="Arial" w:hAnsi="Arial" w:cs="Arial"/>
          <w:color w:val="000000"/>
          <w:sz w:val="20"/>
          <w:szCs w:val="20"/>
        </w:rPr>
        <w:t xml:space="preserve"> o</w:t>
      </w:r>
      <w:r w:rsidRPr="00293996">
        <w:rPr>
          <w:rFonts w:ascii="Arial" w:hAnsi="Arial" w:cs="Arial"/>
          <w:sz w:val="20"/>
          <w:szCs w:val="20"/>
        </w:rPr>
        <w:t>pened during 1945 (before September) with 100 pows (Progress Report 154 - FO939/383)</w:t>
      </w:r>
    </w:p>
    <w:p w14:paraId="7533C707" w14:textId="77777777" w:rsidR="009F7F1C" w:rsidRPr="00293996" w:rsidRDefault="009F7F1C" w:rsidP="006024B3">
      <w:pPr>
        <w:spacing w:after="0"/>
        <w:rPr>
          <w:rFonts w:ascii="Arial" w:hAnsi="Arial" w:cs="Arial"/>
          <w:sz w:val="12"/>
          <w:szCs w:val="12"/>
        </w:rPr>
      </w:pPr>
    </w:p>
    <w:p w14:paraId="07273595" w14:textId="3B029AA6" w:rsidR="000479AF" w:rsidRDefault="000479AF" w:rsidP="006024B3">
      <w:pPr>
        <w:spacing w:after="0"/>
        <w:rPr>
          <w:rFonts w:ascii="Arial" w:hAnsi="Arial" w:cs="Arial"/>
          <w:sz w:val="20"/>
          <w:szCs w:val="20"/>
        </w:rPr>
      </w:pPr>
      <w:r w:rsidRPr="00293996">
        <w:rPr>
          <w:rFonts w:ascii="Arial" w:hAnsi="Arial" w:cs="Arial"/>
          <w:b/>
          <w:bCs/>
          <w:sz w:val="20"/>
          <w:szCs w:val="20"/>
        </w:rPr>
        <w:t>12/1947</w:t>
      </w:r>
      <w:r>
        <w:rPr>
          <w:rFonts w:ascii="Arial" w:hAnsi="Arial" w:cs="Arial"/>
          <w:sz w:val="20"/>
          <w:szCs w:val="20"/>
        </w:rPr>
        <w:t xml:space="preserve"> – Hostel leader; </w:t>
      </w:r>
      <w:proofErr w:type="spellStart"/>
      <w:r>
        <w:rPr>
          <w:rFonts w:ascii="Arial" w:hAnsi="Arial" w:cs="Arial"/>
          <w:sz w:val="20"/>
          <w:szCs w:val="20"/>
        </w:rPr>
        <w:t>Bellershelm</w:t>
      </w:r>
      <w:proofErr w:type="spellEnd"/>
      <w:r>
        <w:rPr>
          <w:rFonts w:ascii="Arial" w:hAnsi="Arial" w:cs="Arial"/>
          <w:sz w:val="20"/>
          <w:szCs w:val="20"/>
        </w:rPr>
        <w:t xml:space="preserve"> (B)</w:t>
      </w:r>
    </w:p>
    <w:p w14:paraId="02B24964" w14:textId="77777777" w:rsidR="00F55EAD" w:rsidRPr="00293996" w:rsidRDefault="00F55EAD" w:rsidP="006024B3">
      <w:pPr>
        <w:spacing w:after="0"/>
        <w:rPr>
          <w:rFonts w:ascii="Arial" w:hAnsi="Arial" w:cs="Arial"/>
          <w:sz w:val="12"/>
          <w:szCs w:val="12"/>
        </w:rPr>
      </w:pPr>
    </w:p>
    <w:p w14:paraId="45429271" w14:textId="56E3F3E8" w:rsidR="00F55EAD" w:rsidRDefault="00F55EAD" w:rsidP="006024B3">
      <w:pPr>
        <w:spacing w:after="0"/>
        <w:rPr>
          <w:rFonts w:ascii="Arial" w:hAnsi="Arial" w:cs="Arial"/>
          <w:sz w:val="20"/>
          <w:szCs w:val="20"/>
        </w:rPr>
      </w:pPr>
      <w:r w:rsidRPr="00293996">
        <w:rPr>
          <w:rFonts w:ascii="Arial" w:hAnsi="Arial" w:cs="Arial"/>
          <w:b/>
          <w:bCs/>
          <w:sz w:val="20"/>
          <w:szCs w:val="20"/>
        </w:rPr>
        <w:t>2/1948</w:t>
      </w:r>
      <w:r>
        <w:rPr>
          <w:rFonts w:ascii="Arial" w:hAnsi="Arial" w:cs="Arial"/>
          <w:sz w:val="20"/>
          <w:szCs w:val="20"/>
        </w:rPr>
        <w:t xml:space="preserve"> – Hostel leader; Loesche (B)</w:t>
      </w:r>
    </w:p>
    <w:p w14:paraId="2A98B8FC" w14:textId="429682D0" w:rsidR="00F577D2" w:rsidRPr="003A12D4" w:rsidRDefault="00F577D2" w:rsidP="00A97FFB">
      <w:pPr>
        <w:spacing w:after="0"/>
        <w:jc w:val="both"/>
        <w:rPr>
          <w:rFonts w:ascii="Arial" w:hAnsi="Arial" w:cs="Arial"/>
          <w:b/>
          <w:bCs/>
          <w:sz w:val="10"/>
          <w:szCs w:val="10"/>
          <w:lang w:eastAsia="en-GB"/>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13FD4FD1" w14:textId="77777777" w:rsidTr="00255962">
        <w:tc>
          <w:tcPr>
            <w:tcW w:w="1520" w:type="dxa"/>
            <w:tcMar>
              <w:left w:w="28" w:type="dxa"/>
              <w:right w:w="28" w:type="dxa"/>
            </w:tcMar>
          </w:tcPr>
          <w:p w14:paraId="7C7E4AB7" w14:textId="77777777" w:rsidR="005C1981" w:rsidRDefault="005C1981" w:rsidP="00255962">
            <w:pPr>
              <w:rPr>
                <w:rFonts w:ascii="Arial" w:hAnsi="Arial" w:cs="Arial"/>
                <w:sz w:val="20"/>
                <w:szCs w:val="20"/>
                <w:lang w:eastAsia="en-GB"/>
              </w:rPr>
            </w:pPr>
          </w:p>
        </w:tc>
        <w:tc>
          <w:tcPr>
            <w:tcW w:w="775" w:type="dxa"/>
          </w:tcPr>
          <w:p w14:paraId="140559B4"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2C4F055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6E8BAD5E" w14:textId="77777777" w:rsidR="005C1981" w:rsidRPr="005F6DAE" w:rsidRDefault="005C1981" w:rsidP="00255962">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7F86F125" w14:textId="77777777" w:rsidR="005C1981" w:rsidRPr="005F6DAE" w:rsidRDefault="005C1981" w:rsidP="00255962">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76DE1E5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423EB9DC"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7B6D070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20B4B7F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50037AB1"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3086B5F6"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3AFF7A2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75FE178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2FDAD0A5"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788321FB"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59BB846E"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09D45FAF"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33676962"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21429FE8" w14:textId="77777777" w:rsidR="005C1981" w:rsidRDefault="005C1981" w:rsidP="00255962">
            <w:pPr>
              <w:jc w:val="center"/>
              <w:rPr>
                <w:rFonts w:ascii="Arial" w:hAnsi="Arial" w:cs="Arial"/>
                <w:sz w:val="20"/>
                <w:szCs w:val="20"/>
                <w:lang w:eastAsia="en-GB"/>
              </w:rPr>
            </w:pPr>
            <w:r>
              <w:rPr>
                <w:rFonts w:ascii="Arial" w:hAnsi="Arial" w:cs="Arial"/>
                <w:sz w:val="20"/>
                <w:szCs w:val="20"/>
                <w:lang w:eastAsia="en-GB"/>
              </w:rPr>
              <w:t>3.48</w:t>
            </w:r>
          </w:p>
        </w:tc>
      </w:tr>
      <w:tr w:rsidR="008F61FC" w14:paraId="61D40DEE" w14:textId="77777777" w:rsidTr="00B95954">
        <w:tc>
          <w:tcPr>
            <w:tcW w:w="1520" w:type="dxa"/>
            <w:tcMar>
              <w:left w:w="28" w:type="dxa"/>
              <w:right w:w="28" w:type="dxa"/>
            </w:tcMar>
          </w:tcPr>
          <w:p w14:paraId="4E7CD058" w14:textId="77777777" w:rsidR="008F61FC" w:rsidRDefault="008F61FC" w:rsidP="00255962">
            <w:pPr>
              <w:rPr>
                <w:rFonts w:ascii="Arial" w:hAnsi="Arial" w:cs="Arial"/>
                <w:sz w:val="20"/>
                <w:szCs w:val="20"/>
                <w:lang w:eastAsia="en-GB"/>
              </w:rPr>
            </w:pPr>
            <w:proofErr w:type="spellStart"/>
            <w:r>
              <w:rPr>
                <w:rFonts w:ascii="Arial" w:hAnsi="Arial" w:cs="Arial"/>
                <w:sz w:val="20"/>
                <w:szCs w:val="20"/>
                <w:lang w:eastAsia="en-GB"/>
              </w:rPr>
              <w:t>Nadderwater</w:t>
            </w:r>
            <w:proofErr w:type="spellEnd"/>
          </w:p>
        </w:tc>
        <w:tc>
          <w:tcPr>
            <w:tcW w:w="775" w:type="dxa"/>
            <w:shd w:val="clear" w:color="auto" w:fill="FFCCCC"/>
          </w:tcPr>
          <w:p w14:paraId="2551A3B3" w14:textId="77777777" w:rsidR="008F61FC" w:rsidRDefault="008F61FC" w:rsidP="00255962">
            <w:pPr>
              <w:jc w:val="center"/>
              <w:rPr>
                <w:rFonts w:ascii="Arial" w:hAnsi="Arial" w:cs="Arial"/>
                <w:sz w:val="20"/>
                <w:szCs w:val="20"/>
                <w:lang w:eastAsia="en-GB"/>
              </w:rPr>
            </w:pPr>
          </w:p>
        </w:tc>
        <w:tc>
          <w:tcPr>
            <w:tcW w:w="768" w:type="dxa"/>
            <w:shd w:val="clear" w:color="auto" w:fill="FFCCCC"/>
            <w:tcMar>
              <w:left w:w="28" w:type="dxa"/>
              <w:right w:w="28" w:type="dxa"/>
            </w:tcMar>
          </w:tcPr>
          <w:p w14:paraId="4801DACD" w14:textId="77777777" w:rsidR="008F61FC" w:rsidRDefault="008F61FC" w:rsidP="00255962">
            <w:pPr>
              <w:jc w:val="center"/>
              <w:rPr>
                <w:rFonts w:ascii="Arial" w:hAnsi="Arial" w:cs="Arial"/>
                <w:sz w:val="20"/>
                <w:szCs w:val="20"/>
                <w:lang w:eastAsia="en-GB"/>
              </w:rPr>
            </w:pPr>
          </w:p>
        </w:tc>
        <w:tc>
          <w:tcPr>
            <w:tcW w:w="767" w:type="dxa"/>
            <w:shd w:val="clear" w:color="auto" w:fill="E2EFD9" w:themeFill="accent6" w:themeFillTint="33"/>
          </w:tcPr>
          <w:p w14:paraId="0A33BCF9" w14:textId="77777777" w:rsidR="008F61FC" w:rsidRDefault="008F61FC" w:rsidP="00255962">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E2EFD9" w:themeFill="accent6" w:themeFillTint="33"/>
            <w:tcMar>
              <w:left w:w="28" w:type="dxa"/>
              <w:right w:w="28" w:type="dxa"/>
            </w:tcMar>
          </w:tcPr>
          <w:p w14:paraId="7DE54F68" w14:textId="77777777" w:rsidR="008F61FC" w:rsidRDefault="008F61FC" w:rsidP="00255962">
            <w:pPr>
              <w:jc w:val="center"/>
              <w:rPr>
                <w:rFonts w:ascii="Arial" w:hAnsi="Arial" w:cs="Arial"/>
                <w:sz w:val="20"/>
                <w:szCs w:val="20"/>
                <w:lang w:eastAsia="en-GB"/>
              </w:rPr>
            </w:pPr>
          </w:p>
        </w:tc>
        <w:tc>
          <w:tcPr>
            <w:tcW w:w="7671" w:type="dxa"/>
            <w:gridSpan w:val="10"/>
            <w:shd w:val="clear" w:color="auto" w:fill="DEEAF6" w:themeFill="accent5" w:themeFillTint="33"/>
            <w:tcMar>
              <w:left w:w="28" w:type="dxa"/>
              <w:right w:w="28" w:type="dxa"/>
            </w:tcMar>
          </w:tcPr>
          <w:p w14:paraId="361B146B" w14:textId="7AAEE59D" w:rsidR="008F61FC" w:rsidRDefault="008F61FC" w:rsidP="00255962">
            <w:pPr>
              <w:jc w:val="center"/>
              <w:rPr>
                <w:rFonts w:ascii="Arial" w:hAnsi="Arial" w:cs="Arial"/>
                <w:sz w:val="20"/>
                <w:szCs w:val="20"/>
                <w:lang w:eastAsia="en-GB"/>
              </w:rPr>
            </w:pPr>
            <w:r>
              <w:rPr>
                <w:rFonts w:ascii="Arial" w:hAnsi="Arial" w:cs="Arial"/>
                <w:sz w:val="20"/>
                <w:szCs w:val="20"/>
                <w:lang w:eastAsia="en-GB"/>
              </w:rPr>
              <w:t>With C 276</w:t>
            </w:r>
          </w:p>
        </w:tc>
        <w:tc>
          <w:tcPr>
            <w:tcW w:w="784" w:type="dxa"/>
            <w:shd w:val="clear" w:color="auto" w:fill="E2EFD9" w:themeFill="accent6" w:themeFillTint="33"/>
          </w:tcPr>
          <w:p w14:paraId="47EB1181" w14:textId="77777777" w:rsidR="008F61FC" w:rsidRDefault="008F61FC" w:rsidP="00255962">
            <w:pPr>
              <w:jc w:val="center"/>
              <w:rPr>
                <w:rFonts w:ascii="Arial" w:hAnsi="Arial" w:cs="Arial"/>
                <w:sz w:val="20"/>
                <w:szCs w:val="20"/>
                <w:lang w:eastAsia="en-GB"/>
              </w:rPr>
            </w:pPr>
            <w:r>
              <w:rPr>
                <w:rFonts w:ascii="Arial" w:hAnsi="Arial" w:cs="Arial"/>
                <w:sz w:val="20"/>
                <w:szCs w:val="20"/>
                <w:lang w:eastAsia="en-GB"/>
              </w:rPr>
              <w:t>70</w:t>
            </w:r>
          </w:p>
        </w:tc>
        <w:tc>
          <w:tcPr>
            <w:tcW w:w="784" w:type="dxa"/>
            <w:shd w:val="clear" w:color="auto" w:fill="E2EFD9" w:themeFill="accent6" w:themeFillTint="33"/>
          </w:tcPr>
          <w:p w14:paraId="200B6A64" w14:textId="77777777" w:rsidR="008F61FC" w:rsidRDefault="008F61FC" w:rsidP="00255962">
            <w:pPr>
              <w:jc w:val="center"/>
              <w:rPr>
                <w:rFonts w:ascii="Arial" w:hAnsi="Arial" w:cs="Arial"/>
                <w:sz w:val="20"/>
                <w:szCs w:val="20"/>
                <w:lang w:eastAsia="en-GB"/>
              </w:rPr>
            </w:pPr>
            <w:r>
              <w:rPr>
                <w:rFonts w:ascii="Arial" w:hAnsi="Arial" w:cs="Arial"/>
                <w:sz w:val="20"/>
                <w:szCs w:val="20"/>
                <w:lang w:eastAsia="en-GB"/>
              </w:rPr>
              <w:t>41</w:t>
            </w:r>
          </w:p>
        </w:tc>
        <w:tc>
          <w:tcPr>
            <w:tcW w:w="767" w:type="dxa"/>
            <w:shd w:val="clear" w:color="auto" w:fill="E2EFD9" w:themeFill="accent6" w:themeFillTint="33"/>
            <w:tcMar>
              <w:left w:w="28" w:type="dxa"/>
              <w:right w:w="28" w:type="dxa"/>
            </w:tcMar>
          </w:tcPr>
          <w:p w14:paraId="70FD40B6" w14:textId="77777777" w:rsidR="008F61FC" w:rsidRDefault="008F61FC" w:rsidP="00255962">
            <w:pPr>
              <w:jc w:val="center"/>
              <w:rPr>
                <w:rFonts w:ascii="Arial" w:hAnsi="Arial" w:cs="Arial"/>
                <w:sz w:val="20"/>
                <w:szCs w:val="20"/>
                <w:lang w:eastAsia="en-GB"/>
              </w:rPr>
            </w:pPr>
            <w:r>
              <w:rPr>
                <w:rFonts w:ascii="Arial" w:hAnsi="Arial" w:cs="Arial"/>
                <w:sz w:val="20"/>
                <w:szCs w:val="20"/>
                <w:lang w:eastAsia="en-GB"/>
              </w:rPr>
              <w:t>31</w:t>
            </w:r>
          </w:p>
        </w:tc>
        <w:tc>
          <w:tcPr>
            <w:tcW w:w="767" w:type="dxa"/>
            <w:shd w:val="clear" w:color="auto" w:fill="E2EFD9" w:themeFill="accent6" w:themeFillTint="33"/>
            <w:tcMar>
              <w:left w:w="28" w:type="dxa"/>
              <w:right w:w="28" w:type="dxa"/>
            </w:tcMar>
          </w:tcPr>
          <w:p w14:paraId="3EA883C6" w14:textId="77777777" w:rsidR="008F61FC" w:rsidRDefault="008F61FC" w:rsidP="00255962">
            <w:pPr>
              <w:jc w:val="center"/>
              <w:rPr>
                <w:rFonts w:ascii="Arial" w:hAnsi="Arial" w:cs="Arial"/>
                <w:sz w:val="20"/>
                <w:szCs w:val="20"/>
                <w:lang w:eastAsia="en-GB"/>
              </w:rPr>
            </w:pPr>
            <w:r>
              <w:rPr>
                <w:rFonts w:ascii="Arial" w:hAnsi="Arial" w:cs="Arial"/>
                <w:sz w:val="20"/>
                <w:szCs w:val="20"/>
                <w:lang w:eastAsia="en-GB"/>
              </w:rPr>
              <w:t>28</w:t>
            </w:r>
          </w:p>
        </w:tc>
      </w:tr>
    </w:tbl>
    <w:p w14:paraId="1B73D56E" w14:textId="77777777" w:rsidR="002B5130" w:rsidRDefault="002B5130" w:rsidP="00A97FFB">
      <w:pPr>
        <w:spacing w:after="0"/>
        <w:jc w:val="both"/>
        <w:rPr>
          <w:rFonts w:ascii="Arial" w:hAnsi="Arial" w:cs="Arial"/>
          <w:b/>
          <w:bCs/>
          <w:sz w:val="20"/>
          <w:szCs w:val="20"/>
          <w:lang w:eastAsia="en-GB"/>
        </w:rPr>
      </w:pPr>
    </w:p>
    <w:bookmarkEnd w:id="5"/>
    <w:p w14:paraId="6F6CB8BE" w14:textId="77777777" w:rsidR="00293996" w:rsidRDefault="00293996" w:rsidP="00A97FFB">
      <w:pPr>
        <w:spacing w:after="0"/>
        <w:jc w:val="both"/>
        <w:rPr>
          <w:rFonts w:ascii="Arial" w:hAnsi="Arial" w:cs="Arial"/>
          <w:b/>
          <w:bCs/>
          <w:sz w:val="20"/>
          <w:szCs w:val="20"/>
          <w:lang w:eastAsia="en-GB"/>
        </w:rPr>
      </w:pPr>
    </w:p>
    <w:p w14:paraId="763A4EEA" w14:textId="1032C45B" w:rsidR="00F577D2" w:rsidRDefault="002B5130" w:rsidP="00A97FFB">
      <w:pPr>
        <w:spacing w:after="0"/>
        <w:jc w:val="both"/>
        <w:rPr>
          <w:rFonts w:ascii="Arial" w:hAnsi="Arial" w:cs="Arial"/>
          <w:b/>
          <w:bCs/>
          <w:sz w:val="20"/>
          <w:szCs w:val="20"/>
          <w:lang w:eastAsia="en-GB"/>
        </w:rPr>
      </w:pPr>
      <w:r>
        <w:rPr>
          <w:rFonts w:ascii="Arial" w:hAnsi="Arial" w:cs="Arial"/>
          <w:b/>
          <w:bCs/>
          <w:sz w:val="20"/>
          <w:szCs w:val="20"/>
          <w:lang w:eastAsia="en-GB"/>
        </w:rPr>
        <w:t>Pinhoe</w:t>
      </w:r>
    </w:p>
    <w:p w14:paraId="4A2085CA" w14:textId="77777777" w:rsidR="002B5130" w:rsidRPr="003A12D4" w:rsidRDefault="002B5130" w:rsidP="00A97FFB">
      <w:pPr>
        <w:spacing w:after="0"/>
        <w:jc w:val="both"/>
        <w:rPr>
          <w:rFonts w:ascii="Arial" w:hAnsi="Arial" w:cs="Arial"/>
          <w:b/>
          <w:bCs/>
          <w:sz w:val="10"/>
          <w:szCs w:val="10"/>
          <w:lang w:eastAsia="en-GB"/>
        </w:rPr>
      </w:pPr>
    </w:p>
    <w:p w14:paraId="6DB5F21B" w14:textId="1849174C" w:rsidR="003A12D4" w:rsidRPr="003A12D4" w:rsidRDefault="003A12D4" w:rsidP="00A97FFB">
      <w:pPr>
        <w:spacing w:after="0"/>
        <w:jc w:val="both"/>
        <w:rPr>
          <w:rFonts w:ascii="Arial" w:hAnsi="Arial" w:cs="Arial"/>
          <w:sz w:val="20"/>
          <w:szCs w:val="20"/>
          <w:lang w:eastAsia="en-GB"/>
        </w:rPr>
      </w:pPr>
      <w:r w:rsidRPr="003A12D4">
        <w:rPr>
          <w:rFonts w:ascii="Arial" w:hAnsi="Arial" w:cs="Arial"/>
          <w:sz w:val="20"/>
          <w:szCs w:val="20"/>
          <w:lang w:eastAsia="en-GB"/>
        </w:rPr>
        <w:t xml:space="preserve">Possibly became the enlarged Nissen Creek Camp 276, Pinhoe.  </w:t>
      </w:r>
    </w:p>
    <w:p w14:paraId="4EABE80E" w14:textId="77777777" w:rsidR="002B5130" w:rsidRPr="003A12D4" w:rsidRDefault="002B5130" w:rsidP="00A97FFB">
      <w:pPr>
        <w:spacing w:after="0"/>
        <w:jc w:val="both"/>
        <w:rPr>
          <w:rFonts w:ascii="Arial" w:hAnsi="Arial" w:cs="Arial"/>
          <w:b/>
          <w:bCs/>
          <w:sz w:val="10"/>
          <w:szCs w:val="10"/>
          <w:lang w:eastAsia="en-GB"/>
        </w:rPr>
      </w:pPr>
    </w:p>
    <w:tbl>
      <w:tblPr>
        <w:tblStyle w:val="TableGrid"/>
        <w:tblW w:w="5000" w:type="pct"/>
        <w:tblInd w:w="-5" w:type="dxa"/>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665"/>
        <w:gridCol w:w="102"/>
        <w:gridCol w:w="767"/>
        <w:gridCol w:w="767"/>
        <w:gridCol w:w="784"/>
        <w:gridCol w:w="784"/>
        <w:gridCol w:w="767"/>
        <w:gridCol w:w="767"/>
        <w:gridCol w:w="18"/>
      </w:tblGrid>
      <w:tr w:rsidR="00293996" w14:paraId="1397B57A" w14:textId="77777777" w:rsidTr="005E43F8">
        <w:trPr>
          <w:gridAfter w:val="1"/>
          <w:wAfter w:w="18" w:type="dxa"/>
        </w:trPr>
        <w:tc>
          <w:tcPr>
            <w:tcW w:w="1520" w:type="dxa"/>
            <w:tcMar>
              <w:left w:w="28" w:type="dxa"/>
              <w:right w:w="28" w:type="dxa"/>
            </w:tcMar>
          </w:tcPr>
          <w:p w14:paraId="542D8DC5" w14:textId="77777777" w:rsidR="00293996" w:rsidRDefault="00293996" w:rsidP="00383536">
            <w:pPr>
              <w:rPr>
                <w:rFonts w:ascii="Arial" w:hAnsi="Arial" w:cs="Arial"/>
                <w:sz w:val="20"/>
                <w:szCs w:val="20"/>
                <w:lang w:eastAsia="en-GB"/>
              </w:rPr>
            </w:pPr>
          </w:p>
        </w:tc>
        <w:tc>
          <w:tcPr>
            <w:tcW w:w="775" w:type="dxa"/>
          </w:tcPr>
          <w:p w14:paraId="72A4A8E3"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31F00301"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5FAFFEA0" w14:textId="77777777" w:rsidR="00293996" w:rsidRPr="005F6DAE" w:rsidRDefault="00293996" w:rsidP="00383536">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7DC821FA" w14:textId="77777777" w:rsidR="00293996" w:rsidRPr="005F6DAE" w:rsidRDefault="00293996" w:rsidP="00383536">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01CC7C92"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1CD38D30"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7ADC1AFD"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690467B9"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690C224F"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118D2571"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6EE21360"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6.47</w:t>
            </w:r>
          </w:p>
        </w:tc>
        <w:tc>
          <w:tcPr>
            <w:tcW w:w="767" w:type="dxa"/>
            <w:gridSpan w:val="2"/>
            <w:tcMar>
              <w:left w:w="28" w:type="dxa"/>
              <w:right w:w="28" w:type="dxa"/>
            </w:tcMar>
          </w:tcPr>
          <w:p w14:paraId="720E33F9"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25ECB917"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058574E9"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6BE2C20B"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753B110F"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760A7065"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0986CDF4"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3.48</w:t>
            </w:r>
          </w:p>
        </w:tc>
      </w:tr>
      <w:tr w:rsidR="00293996" w14:paraId="74A10E3D" w14:textId="77777777" w:rsidTr="005E43F8">
        <w:trPr>
          <w:gridAfter w:val="1"/>
          <w:wAfter w:w="18" w:type="dxa"/>
        </w:trPr>
        <w:tc>
          <w:tcPr>
            <w:tcW w:w="1520" w:type="dxa"/>
            <w:tcMar>
              <w:left w:w="28" w:type="dxa"/>
              <w:right w:w="28" w:type="dxa"/>
            </w:tcMar>
          </w:tcPr>
          <w:p w14:paraId="27B21D08" w14:textId="77777777" w:rsidR="00293996" w:rsidRDefault="00293996" w:rsidP="00383536">
            <w:pPr>
              <w:rPr>
                <w:rFonts w:ascii="Arial" w:hAnsi="Arial" w:cs="Arial"/>
                <w:sz w:val="20"/>
                <w:szCs w:val="20"/>
                <w:lang w:eastAsia="en-GB"/>
              </w:rPr>
            </w:pPr>
            <w:r>
              <w:rPr>
                <w:rFonts w:ascii="Arial" w:hAnsi="Arial" w:cs="Arial"/>
                <w:sz w:val="20"/>
                <w:szCs w:val="20"/>
                <w:lang w:eastAsia="en-GB"/>
              </w:rPr>
              <w:t>Pinhoe</w:t>
            </w:r>
          </w:p>
        </w:tc>
        <w:tc>
          <w:tcPr>
            <w:tcW w:w="775" w:type="dxa"/>
            <w:shd w:val="clear" w:color="auto" w:fill="FFF2CC" w:themeFill="accent4" w:themeFillTint="33"/>
          </w:tcPr>
          <w:p w14:paraId="77108003"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4F0BF790"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19252E8D" w14:textId="77777777" w:rsidR="00293996" w:rsidRDefault="00293996" w:rsidP="00383536">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42778587" w14:textId="77777777" w:rsidR="00293996" w:rsidRDefault="00293996" w:rsidP="00383536">
            <w:pPr>
              <w:jc w:val="center"/>
              <w:rPr>
                <w:rFonts w:ascii="Arial" w:hAnsi="Arial" w:cs="Arial"/>
                <w:sz w:val="20"/>
                <w:szCs w:val="20"/>
                <w:lang w:eastAsia="en-GB"/>
              </w:rPr>
            </w:pPr>
          </w:p>
        </w:tc>
        <w:tc>
          <w:tcPr>
            <w:tcW w:w="768" w:type="dxa"/>
            <w:shd w:val="clear" w:color="auto" w:fill="FFF2CC" w:themeFill="accent4" w:themeFillTint="33"/>
            <w:tcMar>
              <w:left w:w="28" w:type="dxa"/>
              <w:right w:w="28" w:type="dxa"/>
            </w:tcMar>
          </w:tcPr>
          <w:p w14:paraId="7E4A6F9F"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08A90FF7"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58D62B1B"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2B408360"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64FCC82C"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50983911"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7AD22F64" w14:textId="77777777" w:rsidR="00293996" w:rsidRDefault="00293996" w:rsidP="00383536">
            <w:pPr>
              <w:jc w:val="center"/>
              <w:rPr>
                <w:rFonts w:ascii="Arial" w:hAnsi="Arial" w:cs="Arial"/>
                <w:sz w:val="20"/>
                <w:szCs w:val="20"/>
                <w:lang w:eastAsia="en-GB"/>
              </w:rPr>
            </w:pPr>
          </w:p>
        </w:tc>
        <w:tc>
          <w:tcPr>
            <w:tcW w:w="767" w:type="dxa"/>
            <w:gridSpan w:val="2"/>
            <w:shd w:val="clear" w:color="auto" w:fill="FFF2CC" w:themeFill="accent4" w:themeFillTint="33"/>
            <w:tcMar>
              <w:left w:w="28" w:type="dxa"/>
              <w:right w:w="28" w:type="dxa"/>
            </w:tcMar>
          </w:tcPr>
          <w:p w14:paraId="6C7116F2"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498A396D"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56C9D9A5" w14:textId="77777777" w:rsidR="00293996" w:rsidRDefault="00293996" w:rsidP="00383536">
            <w:pPr>
              <w:jc w:val="center"/>
              <w:rPr>
                <w:rFonts w:ascii="Arial" w:hAnsi="Arial" w:cs="Arial"/>
                <w:sz w:val="20"/>
                <w:szCs w:val="20"/>
                <w:lang w:eastAsia="en-GB"/>
              </w:rPr>
            </w:pPr>
          </w:p>
        </w:tc>
        <w:tc>
          <w:tcPr>
            <w:tcW w:w="784" w:type="dxa"/>
            <w:shd w:val="clear" w:color="auto" w:fill="FFF2CC" w:themeFill="accent4" w:themeFillTint="33"/>
          </w:tcPr>
          <w:p w14:paraId="18AF80FC" w14:textId="77777777" w:rsidR="00293996" w:rsidRDefault="00293996" w:rsidP="00383536">
            <w:pPr>
              <w:jc w:val="center"/>
              <w:rPr>
                <w:rFonts w:ascii="Arial" w:hAnsi="Arial" w:cs="Arial"/>
                <w:sz w:val="20"/>
                <w:szCs w:val="20"/>
                <w:lang w:eastAsia="en-GB"/>
              </w:rPr>
            </w:pPr>
          </w:p>
        </w:tc>
        <w:tc>
          <w:tcPr>
            <w:tcW w:w="784" w:type="dxa"/>
            <w:shd w:val="clear" w:color="auto" w:fill="FFF2CC" w:themeFill="accent4" w:themeFillTint="33"/>
          </w:tcPr>
          <w:p w14:paraId="1FF4088F"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6FF91496" w14:textId="77777777" w:rsidR="00293996" w:rsidRDefault="00293996" w:rsidP="00383536">
            <w:pPr>
              <w:jc w:val="center"/>
              <w:rPr>
                <w:rFonts w:ascii="Arial" w:hAnsi="Arial" w:cs="Arial"/>
                <w:sz w:val="20"/>
                <w:szCs w:val="20"/>
                <w:lang w:eastAsia="en-GB"/>
              </w:rPr>
            </w:pPr>
          </w:p>
        </w:tc>
        <w:tc>
          <w:tcPr>
            <w:tcW w:w="767" w:type="dxa"/>
            <w:shd w:val="clear" w:color="auto" w:fill="FFF2CC" w:themeFill="accent4" w:themeFillTint="33"/>
            <w:tcMar>
              <w:left w:w="28" w:type="dxa"/>
              <w:right w:w="28" w:type="dxa"/>
            </w:tcMar>
          </w:tcPr>
          <w:p w14:paraId="4197B900" w14:textId="77777777" w:rsidR="00293996" w:rsidRDefault="00293996" w:rsidP="00383536">
            <w:pPr>
              <w:jc w:val="center"/>
              <w:rPr>
                <w:rFonts w:ascii="Arial" w:hAnsi="Arial" w:cs="Arial"/>
                <w:sz w:val="20"/>
                <w:szCs w:val="20"/>
                <w:lang w:eastAsia="en-GB"/>
              </w:rPr>
            </w:pPr>
          </w:p>
        </w:tc>
      </w:tr>
      <w:tr w:rsidR="00E6784F" w14:paraId="558F70C4" w14:textId="77777777" w:rsidTr="00164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13"/>
            <w:vMerge w:val="restart"/>
          </w:tcPr>
          <w:p w14:paraId="094B53EA" w14:textId="0F5F86BB" w:rsidR="00E6784F" w:rsidRDefault="00F71857" w:rsidP="00E6784F">
            <w:pPr>
              <w:jc w:val="both"/>
              <w:rPr>
                <w:rFonts w:ascii="Arial" w:hAnsi="Arial" w:cs="Arial"/>
                <w:sz w:val="20"/>
                <w:szCs w:val="20"/>
                <w:lang w:eastAsia="en-GB"/>
              </w:rPr>
            </w:pPr>
            <w:bookmarkStart w:id="6" w:name="_Hlk52721565"/>
            <w:r>
              <w:rPr>
                <w:rFonts w:ascii="Arial" w:hAnsi="Arial" w:cs="Arial"/>
                <w:noProof/>
                <w:sz w:val="20"/>
                <w:szCs w:val="20"/>
                <w:lang w:eastAsia="en-GB"/>
              </w:rPr>
              <w:lastRenderedPageBreak/>
              <w:drawing>
                <wp:anchor distT="0" distB="0" distL="114300" distR="114300" simplePos="0" relativeHeight="251669504" behindDoc="1" locked="0" layoutInCell="1" allowOverlap="1" wp14:anchorId="705FD285" wp14:editId="4FB494D0">
                  <wp:simplePos x="0" y="0"/>
                  <wp:positionH relativeFrom="column">
                    <wp:posOffset>4682490</wp:posOffset>
                  </wp:positionH>
                  <wp:positionV relativeFrom="paragraph">
                    <wp:posOffset>34925</wp:posOffset>
                  </wp:positionV>
                  <wp:extent cx="1997075" cy="2339975"/>
                  <wp:effectExtent l="0" t="0" r="3175" b="3175"/>
                  <wp:wrapTight wrapText="bothSides">
                    <wp:wrapPolygon edited="0">
                      <wp:start x="0" y="0"/>
                      <wp:lineTo x="0" y="21453"/>
                      <wp:lineTo x="21428" y="21453"/>
                      <wp:lineTo x="21428" y="0"/>
                      <wp:lineTo x="0" y="0"/>
                    </wp:wrapPolygon>
                  </wp:wrapTight>
                  <wp:docPr id="1009723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23805" name="Picture 1009723805"/>
                          <pic:cNvPicPr/>
                        </pic:nvPicPr>
                        <pic:blipFill>
                          <a:blip r:embed="rId29">
                            <a:extLst>
                              <a:ext uri="{28A0092B-C50C-407E-A947-70E740481C1C}">
                                <a14:useLocalDpi xmlns:a14="http://schemas.microsoft.com/office/drawing/2010/main" val="0"/>
                              </a:ext>
                            </a:extLst>
                          </a:blip>
                          <a:stretch>
                            <a:fillRect/>
                          </a:stretch>
                        </pic:blipFill>
                        <pic:spPr>
                          <a:xfrm>
                            <a:off x="0" y="0"/>
                            <a:ext cx="1997075" cy="2339975"/>
                          </a:xfrm>
                          <a:prstGeom prst="rect">
                            <a:avLst/>
                          </a:prstGeom>
                        </pic:spPr>
                      </pic:pic>
                    </a:graphicData>
                  </a:graphic>
                  <wp14:sizeRelH relativeFrom="page">
                    <wp14:pctWidth>0</wp14:pctWidth>
                  </wp14:sizeRelH>
                  <wp14:sizeRelV relativeFrom="page">
                    <wp14:pctHeight>0</wp14:pctHeight>
                  </wp14:sizeRelV>
                </wp:anchor>
              </w:drawing>
            </w:r>
            <w:r w:rsidR="00E6784F" w:rsidRPr="00A97FFB">
              <w:rPr>
                <w:rFonts w:ascii="Arial" w:hAnsi="Arial" w:cs="Arial"/>
                <w:b/>
                <w:bCs/>
                <w:sz w:val="20"/>
                <w:szCs w:val="20"/>
                <w:lang w:eastAsia="en-GB"/>
              </w:rPr>
              <w:t>Silverton</w:t>
            </w:r>
            <w:r w:rsidR="00E6784F" w:rsidRPr="005865AF">
              <w:rPr>
                <w:rFonts w:ascii="Arial" w:hAnsi="Arial" w:cs="Arial"/>
                <w:sz w:val="20"/>
                <w:szCs w:val="20"/>
                <w:lang w:eastAsia="en-GB"/>
              </w:rPr>
              <w:t xml:space="preserve"> – hutted camp.</w:t>
            </w:r>
            <w:r w:rsidR="00E6784F">
              <w:rPr>
                <w:rFonts w:ascii="Arial" w:hAnsi="Arial" w:cs="Arial"/>
                <w:sz w:val="20"/>
                <w:szCs w:val="20"/>
                <w:lang w:eastAsia="en-GB"/>
              </w:rPr>
              <w:t xml:space="preserve"> NGR SS 955 027</w:t>
            </w:r>
            <w:r w:rsidR="009F7F1C">
              <w:rPr>
                <w:rFonts w:ascii="Arial" w:hAnsi="Arial" w:cs="Arial"/>
                <w:sz w:val="20"/>
                <w:szCs w:val="20"/>
                <w:lang w:eastAsia="en-GB"/>
              </w:rPr>
              <w:t>. Just S of the Three Tuns Inn and the cottage next door – some huts still showing on the 1962 OS map.</w:t>
            </w:r>
          </w:p>
          <w:p w14:paraId="29DEF214" w14:textId="54437CB5" w:rsidR="00E6784F" w:rsidRPr="003A12D4" w:rsidRDefault="00E6784F" w:rsidP="00E6784F">
            <w:pPr>
              <w:jc w:val="both"/>
              <w:rPr>
                <w:rFonts w:ascii="Arial" w:hAnsi="Arial" w:cs="Arial"/>
                <w:sz w:val="12"/>
                <w:szCs w:val="12"/>
                <w:lang w:eastAsia="en-GB"/>
              </w:rPr>
            </w:pPr>
          </w:p>
          <w:p w14:paraId="68F9BA56" w14:textId="66039099" w:rsidR="00E6784F" w:rsidRDefault="00E6784F" w:rsidP="00E6784F">
            <w:pPr>
              <w:jc w:val="both"/>
              <w:rPr>
                <w:rFonts w:ascii="Arial" w:hAnsi="Arial" w:cs="Arial"/>
                <w:sz w:val="20"/>
                <w:szCs w:val="20"/>
                <w:lang w:eastAsia="en-GB"/>
              </w:rPr>
            </w:pPr>
            <w:r>
              <w:rPr>
                <w:rFonts w:ascii="Arial" w:hAnsi="Arial" w:cs="Arial"/>
                <w:sz w:val="20"/>
                <w:szCs w:val="20"/>
                <w:lang w:eastAsia="en-GB"/>
              </w:rPr>
              <w:t>Information provided by Graham Parnell of the Silverton Local History Society; “</w:t>
            </w:r>
            <w:r w:rsidRPr="00F577D2">
              <w:rPr>
                <w:rFonts w:ascii="Arial" w:hAnsi="Arial" w:cs="Arial"/>
                <w:i/>
                <w:iCs/>
                <w:sz w:val="20"/>
                <w:szCs w:val="20"/>
                <w:lang w:eastAsia="en-GB"/>
              </w:rPr>
              <w:t>it was in huts situated in the field in Exeter Road, Silverton, next to a property named “Cockhayne</w:t>
            </w:r>
            <w:proofErr w:type="gramStart"/>
            <w:r w:rsidRPr="00F577D2">
              <w:rPr>
                <w:rFonts w:ascii="Arial" w:hAnsi="Arial" w:cs="Arial"/>
                <w:i/>
                <w:iCs/>
                <w:sz w:val="20"/>
                <w:szCs w:val="20"/>
                <w:lang w:eastAsia="en-GB"/>
              </w:rPr>
              <w:t>”,</w:t>
            </w:r>
            <w:proofErr w:type="gramEnd"/>
            <w:r w:rsidRPr="00F577D2">
              <w:rPr>
                <w:rFonts w:ascii="Arial" w:hAnsi="Arial" w:cs="Arial"/>
                <w:i/>
                <w:iCs/>
                <w:sz w:val="20"/>
                <w:szCs w:val="20"/>
                <w:lang w:eastAsia="en-GB"/>
              </w:rPr>
              <w:t xml:space="preserve"> after the area was vacated by the 953</w:t>
            </w:r>
            <w:r w:rsidRPr="00F577D2">
              <w:rPr>
                <w:rFonts w:ascii="Arial" w:hAnsi="Arial" w:cs="Arial"/>
                <w:i/>
                <w:iCs/>
                <w:sz w:val="20"/>
                <w:szCs w:val="20"/>
                <w:vertAlign w:val="superscript"/>
                <w:lang w:eastAsia="en-GB"/>
              </w:rPr>
              <w:t>rd</w:t>
            </w:r>
            <w:r w:rsidRPr="00F577D2">
              <w:rPr>
                <w:rFonts w:ascii="Arial" w:hAnsi="Arial" w:cs="Arial"/>
                <w:i/>
                <w:iCs/>
                <w:sz w:val="20"/>
                <w:szCs w:val="20"/>
                <w:lang w:eastAsia="en-GB"/>
              </w:rPr>
              <w:t xml:space="preserve"> Field Artillery Battalion of the US Army, when they left prior to D-Day.”</w:t>
            </w:r>
          </w:p>
          <w:p w14:paraId="4F6E639C" w14:textId="77777777" w:rsidR="00E6784F" w:rsidRPr="003A12D4" w:rsidRDefault="00E6784F" w:rsidP="00E6784F">
            <w:pPr>
              <w:jc w:val="both"/>
              <w:rPr>
                <w:rFonts w:ascii="Arial" w:hAnsi="Arial" w:cs="Arial"/>
                <w:sz w:val="8"/>
                <w:szCs w:val="8"/>
                <w:lang w:eastAsia="en-GB"/>
              </w:rPr>
            </w:pPr>
          </w:p>
          <w:p w14:paraId="58F046DD" w14:textId="1ADD6837" w:rsidR="00E6784F" w:rsidRDefault="00E6784F" w:rsidP="00E6784F">
            <w:pPr>
              <w:jc w:val="both"/>
              <w:rPr>
                <w:rFonts w:ascii="Arial" w:hAnsi="Arial" w:cs="Arial"/>
                <w:sz w:val="20"/>
                <w:szCs w:val="20"/>
              </w:rPr>
            </w:pPr>
            <w:r w:rsidRPr="005865AF">
              <w:rPr>
                <w:rFonts w:ascii="Arial" w:hAnsi="Arial" w:cs="Arial"/>
                <w:sz w:val="20"/>
                <w:szCs w:val="20"/>
                <w:lang w:eastAsia="en-GB"/>
              </w:rPr>
              <w:t xml:space="preserve">In early May </w:t>
            </w:r>
            <w:r w:rsidR="003A12D4">
              <w:rPr>
                <w:rFonts w:ascii="Arial" w:hAnsi="Arial" w:cs="Arial"/>
                <w:sz w:val="20"/>
                <w:szCs w:val="20"/>
                <w:lang w:eastAsia="en-GB"/>
              </w:rPr>
              <w:t xml:space="preserve">1946 </w:t>
            </w:r>
            <w:r w:rsidRPr="005865AF">
              <w:rPr>
                <w:rFonts w:ascii="Arial" w:hAnsi="Arial" w:cs="Arial"/>
                <w:sz w:val="20"/>
                <w:szCs w:val="20"/>
                <w:lang w:eastAsia="en-GB"/>
              </w:rPr>
              <w:t>this hostel was recorded as holding Austrian pows who were expecting to be repatriated in the near future.</w:t>
            </w:r>
            <w:r>
              <w:rPr>
                <w:rFonts w:ascii="Arial" w:hAnsi="Arial" w:cs="Arial"/>
                <w:sz w:val="20"/>
                <w:szCs w:val="20"/>
                <w:lang w:eastAsia="en-GB"/>
              </w:rPr>
              <w:t xml:space="preserve"> (The camp may have held Italian pows earlier than this). Later described as: “</w:t>
            </w:r>
            <w:r w:rsidRPr="00A97FFB">
              <w:rPr>
                <w:rFonts w:ascii="Arial" w:hAnsi="Arial" w:cs="Arial"/>
                <w:i/>
                <w:iCs/>
                <w:sz w:val="20"/>
                <w:szCs w:val="20"/>
              </w:rPr>
              <w:t>formerly for Austrians, accommodates Germans since 13</w:t>
            </w:r>
            <w:r w:rsidRPr="00A97FFB">
              <w:rPr>
                <w:rFonts w:ascii="Arial" w:hAnsi="Arial" w:cs="Arial"/>
                <w:i/>
                <w:iCs/>
                <w:sz w:val="20"/>
                <w:szCs w:val="20"/>
                <w:vertAlign w:val="superscript"/>
              </w:rPr>
              <w:t>th</w:t>
            </w:r>
            <w:r w:rsidRPr="00A97FFB">
              <w:rPr>
                <w:rFonts w:ascii="Arial" w:hAnsi="Arial" w:cs="Arial"/>
                <w:i/>
                <w:iCs/>
                <w:sz w:val="20"/>
                <w:szCs w:val="20"/>
              </w:rPr>
              <w:t xml:space="preserve"> June 1946 and is a hutted camp, electrically lit, composed of Ps/W from the Channel Islands. There are two dining huts only, necessitating the serving of meals in two reliefs. These together with half a hut allocated as a reading room serve all re-educational and recreational purposes</w:t>
            </w:r>
            <w:r w:rsidRPr="005865AF">
              <w:rPr>
                <w:rFonts w:ascii="Arial" w:hAnsi="Arial" w:cs="Arial"/>
                <w:sz w:val="20"/>
                <w:szCs w:val="20"/>
              </w:rPr>
              <w:t>.</w:t>
            </w:r>
            <w:r>
              <w:rPr>
                <w:rFonts w:ascii="Arial" w:hAnsi="Arial" w:cs="Arial"/>
                <w:sz w:val="20"/>
                <w:szCs w:val="20"/>
              </w:rPr>
              <w:t>”</w:t>
            </w:r>
          </w:p>
          <w:p w14:paraId="5AC8F059" w14:textId="0EB19D47" w:rsidR="00E6784F" w:rsidRPr="003A12D4" w:rsidRDefault="00E6784F" w:rsidP="00E6784F">
            <w:pPr>
              <w:jc w:val="both"/>
              <w:rPr>
                <w:rFonts w:ascii="Arial" w:hAnsi="Arial" w:cs="Arial"/>
                <w:sz w:val="8"/>
                <w:szCs w:val="8"/>
              </w:rPr>
            </w:pPr>
          </w:p>
          <w:p w14:paraId="7D135C95" w14:textId="0AB83085" w:rsidR="00F71857" w:rsidRPr="00F71857" w:rsidRDefault="00E6784F" w:rsidP="00F71857">
            <w:pPr>
              <w:jc w:val="both"/>
              <w:rPr>
                <w:rFonts w:ascii="Arial" w:hAnsi="Arial" w:cs="Arial"/>
                <w:i/>
                <w:iCs/>
                <w:color w:val="201F1E"/>
                <w:sz w:val="20"/>
                <w:szCs w:val="20"/>
                <w:shd w:val="clear" w:color="auto" w:fill="FFFFFF"/>
              </w:rPr>
            </w:pPr>
            <w:r w:rsidRPr="00F577D2">
              <w:rPr>
                <w:rFonts w:ascii="Arial" w:hAnsi="Arial" w:cs="Arial"/>
                <w:sz w:val="20"/>
                <w:szCs w:val="20"/>
              </w:rPr>
              <w:t xml:space="preserve">Some additional information from Graham Parnell ties in with the visit report about Ps/W from the Channel Islands: </w:t>
            </w:r>
            <w:r>
              <w:rPr>
                <w:rFonts w:ascii="Arial" w:hAnsi="Arial" w:cs="Arial"/>
                <w:sz w:val="20"/>
                <w:szCs w:val="20"/>
              </w:rPr>
              <w:t>“</w:t>
            </w:r>
            <w:r w:rsidRPr="00E6784F">
              <w:rPr>
                <w:rFonts w:ascii="Arial" w:hAnsi="Arial" w:cs="Arial"/>
                <w:i/>
                <w:iCs/>
                <w:color w:val="201F1E"/>
                <w:sz w:val="20"/>
                <w:szCs w:val="20"/>
                <w:shd w:val="clear" w:color="auto" w:fill="FFFFFF"/>
              </w:rPr>
              <w:t>One German prisoner married a lady from Guernsey here in the Methodist</w:t>
            </w:r>
            <w:r w:rsidRPr="00E6784F">
              <w:rPr>
                <w:rFonts w:ascii="Arial" w:hAnsi="Arial" w:cs="Arial"/>
                <w:i/>
                <w:iCs/>
                <w:color w:val="201F1E"/>
                <w:sz w:val="20"/>
                <w:szCs w:val="20"/>
              </w:rPr>
              <w:t xml:space="preserve"> </w:t>
            </w:r>
            <w:r w:rsidRPr="00E6784F">
              <w:rPr>
                <w:rFonts w:ascii="Arial" w:hAnsi="Arial" w:cs="Arial"/>
                <w:i/>
                <w:iCs/>
                <w:color w:val="201F1E"/>
                <w:sz w:val="20"/>
                <w:szCs w:val="20"/>
                <w:shd w:val="clear" w:color="auto" w:fill="FFFFFF"/>
              </w:rPr>
              <w:t xml:space="preserve">chapel on 9th August </w:t>
            </w:r>
          </w:p>
        </w:tc>
        <w:tc>
          <w:tcPr>
            <w:tcW w:w="4756" w:type="dxa"/>
            <w:gridSpan w:val="8"/>
          </w:tcPr>
          <w:p w14:paraId="6AD3AC8C" w14:textId="01CF5535" w:rsidR="00E6784F" w:rsidRDefault="003A12D4" w:rsidP="003A12D4">
            <w:pPr>
              <w:jc w:val="right"/>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7CD939D4" wp14:editId="05B3B0E3">
                  <wp:extent cx="3006704" cy="2340000"/>
                  <wp:effectExtent l="0" t="0" r="3810" b="3175"/>
                  <wp:docPr id="65225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57038" name="Picture 652257038"/>
                          <pic:cNvPicPr/>
                        </pic:nvPicPr>
                        <pic:blipFill>
                          <a:blip r:embed="rId30">
                            <a:extLst>
                              <a:ext uri="{28A0092B-C50C-407E-A947-70E740481C1C}">
                                <a14:useLocalDpi xmlns:a14="http://schemas.microsoft.com/office/drawing/2010/main" val="0"/>
                              </a:ext>
                            </a:extLst>
                          </a:blip>
                          <a:stretch>
                            <a:fillRect/>
                          </a:stretch>
                        </pic:blipFill>
                        <pic:spPr>
                          <a:xfrm>
                            <a:off x="0" y="0"/>
                            <a:ext cx="3006704" cy="2340000"/>
                          </a:xfrm>
                          <a:prstGeom prst="rect">
                            <a:avLst/>
                          </a:prstGeom>
                        </pic:spPr>
                      </pic:pic>
                    </a:graphicData>
                  </a:graphic>
                </wp:inline>
              </w:drawing>
            </w:r>
          </w:p>
        </w:tc>
      </w:tr>
      <w:tr w:rsidR="00E6784F" w14:paraId="526B27EC" w14:textId="77777777" w:rsidTr="00164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13"/>
            <w:vMerge/>
          </w:tcPr>
          <w:p w14:paraId="7AE5FD6B" w14:textId="77777777" w:rsidR="00E6784F" w:rsidRDefault="00E6784F" w:rsidP="00A97FFB">
            <w:pPr>
              <w:jc w:val="both"/>
              <w:rPr>
                <w:rFonts w:ascii="Arial" w:hAnsi="Arial" w:cs="Arial"/>
                <w:b/>
                <w:bCs/>
                <w:sz w:val="20"/>
                <w:szCs w:val="20"/>
                <w:lang w:eastAsia="en-GB"/>
              </w:rPr>
            </w:pPr>
          </w:p>
        </w:tc>
        <w:tc>
          <w:tcPr>
            <w:tcW w:w="4756" w:type="dxa"/>
            <w:gridSpan w:val="8"/>
          </w:tcPr>
          <w:p w14:paraId="6437F97D" w14:textId="31B15A57" w:rsidR="00E6784F" w:rsidRPr="003A12D4" w:rsidRDefault="00E6784F" w:rsidP="00E6784F">
            <w:pPr>
              <w:jc w:val="center"/>
              <w:rPr>
                <w:rFonts w:ascii="Arial" w:hAnsi="Arial" w:cs="Arial"/>
                <w:sz w:val="20"/>
                <w:szCs w:val="20"/>
                <w:lang w:eastAsia="en-GB"/>
              </w:rPr>
            </w:pPr>
            <w:r w:rsidRPr="003A12D4">
              <w:rPr>
                <w:rFonts w:ascii="Arial" w:hAnsi="Arial" w:cs="Arial"/>
                <w:sz w:val="20"/>
                <w:szCs w:val="20"/>
                <w:lang w:eastAsia="en-GB"/>
              </w:rPr>
              <w:t>Ordnance Survey 1962</w:t>
            </w:r>
          </w:p>
        </w:tc>
      </w:tr>
    </w:tbl>
    <w:bookmarkEnd w:id="6"/>
    <w:p w14:paraId="71E1F48B" w14:textId="572A080D" w:rsidR="00F71857" w:rsidRPr="00F71857" w:rsidRDefault="00F71857" w:rsidP="00F71857">
      <w:pPr>
        <w:jc w:val="both"/>
        <w:rPr>
          <w:rFonts w:ascii="Arial" w:hAnsi="Arial" w:cs="Arial"/>
          <w:b/>
          <w:bCs/>
          <w:sz w:val="20"/>
          <w:szCs w:val="20"/>
        </w:rPr>
      </w:pPr>
      <w:r w:rsidRPr="00E6784F">
        <w:rPr>
          <w:rFonts w:ascii="Arial" w:hAnsi="Arial" w:cs="Arial"/>
          <w:i/>
          <w:iCs/>
          <w:color w:val="201F1E"/>
          <w:sz w:val="20"/>
          <w:szCs w:val="20"/>
          <w:shd w:val="clear" w:color="auto" w:fill="FFFFFF"/>
        </w:rPr>
        <w:t>1947. He was Deputy Leader Werner Petri, and gave his</w:t>
      </w:r>
      <w:r w:rsidRPr="00E6784F">
        <w:rPr>
          <w:rFonts w:ascii="Arial" w:hAnsi="Arial" w:cs="Arial"/>
          <w:i/>
          <w:iCs/>
          <w:color w:val="201F1E"/>
          <w:sz w:val="20"/>
          <w:szCs w:val="20"/>
        </w:rPr>
        <w:t xml:space="preserve"> </w:t>
      </w:r>
      <w:r w:rsidRPr="00E6784F">
        <w:rPr>
          <w:rFonts w:ascii="Arial" w:hAnsi="Arial" w:cs="Arial"/>
          <w:i/>
          <w:iCs/>
          <w:color w:val="201F1E"/>
          <w:sz w:val="20"/>
          <w:szCs w:val="20"/>
          <w:shd w:val="clear" w:color="auto" w:fill="FFFFFF"/>
        </w:rPr>
        <w:t>address as 92 POW Hostel, Silverton. Presumably stationed on Guernsey where</w:t>
      </w:r>
      <w:r w:rsidRPr="00E6784F">
        <w:rPr>
          <w:rFonts w:ascii="Arial" w:hAnsi="Arial" w:cs="Arial"/>
          <w:i/>
          <w:iCs/>
          <w:color w:val="201F1E"/>
          <w:sz w:val="20"/>
          <w:szCs w:val="20"/>
        </w:rPr>
        <w:t xml:space="preserve"> </w:t>
      </w:r>
      <w:r w:rsidRPr="00E6784F">
        <w:rPr>
          <w:rFonts w:ascii="Arial" w:hAnsi="Arial" w:cs="Arial"/>
          <w:i/>
          <w:iCs/>
          <w:color w:val="201F1E"/>
          <w:sz w:val="20"/>
          <w:szCs w:val="20"/>
          <w:shd w:val="clear" w:color="auto" w:fill="FFFFFF"/>
        </w:rPr>
        <w:t>he was captured when Germany surrendered, he had met this female named</w:t>
      </w:r>
      <w:r w:rsidRPr="00E6784F">
        <w:rPr>
          <w:rFonts w:ascii="Arial" w:hAnsi="Arial" w:cs="Arial"/>
          <w:i/>
          <w:iCs/>
          <w:color w:val="201F1E"/>
          <w:sz w:val="20"/>
          <w:szCs w:val="20"/>
        </w:rPr>
        <w:t xml:space="preserve"> </w:t>
      </w:r>
      <w:r w:rsidRPr="00E6784F">
        <w:rPr>
          <w:rFonts w:ascii="Arial" w:hAnsi="Arial" w:cs="Arial"/>
          <w:i/>
          <w:iCs/>
          <w:color w:val="201F1E"/>
          <w:sz w:val="20"/>
          <w:szCs w:val="20"/>
          <w:shd w:val="clear" w:color="auto" w:fill="FFFFFF"/>
        </w:rPr>
        <w:t>Eugenie Le Poidevin there</w:t>
      </w:r>
      <w:r w:rsidRPr="00F577D2">
        <w:rPr>
          <w:rFonts w:ascii="Arial" w:hAnsi="Arial" w:cs="Arial"/>
          <w:color w:val="201F1E"/>
          <w:sz w:val="20"/>
          <w:szCs w:val="20"/>
          <w:shd w:val="clear" w:color="auto" w:fill="FFFFFF"/>
        </w:rPr>
        <w:t>.”</w:t>
      </w:r>
    </w:p>
    <w:p w14:paraId="435C5E03" w14:textId="0283BB3C" w:rsidR="00F71857" w:rsidRPr="00F71857" w:rsidRDefault="00F71857" w:rsidP="00F71857">
      <w:pPr>
        <w:shd w:val="clear" w:color="auto" w:fill="FFFFFF"/>
        <w:spacing w:after="0"/>
        <w:jc w:val="both"/>
        <w:rPr>
          <w:rFonts w:ascii="Arial" w:hAnsi="Arial" w:cs="Arial"/>
          <w:bCs/>
          <w:sz w:val="20"/>
          <w:szCs w:val="20"/>
        </w:rPr>
      </w:pPr>
      <w:r>
        <w:rPr>
          <w:rFonts w:ascii="Arial" w:hAnsi="Arial" w:cs="Arial"/>
          <w:sz w:val="20"/>
          <w:szCs w:val="20"/>
          <w:lang w:eastAsia="en-GB"/>
        </w:rPr>
        <w:t>The German pows from the Channel Islands had been held at other camps and hospitals before this. During t</w:t>
      </w:r>
      <w:r>
        <w:rPr>
          <w:rFonts w:ascii="Arial" w:hAnsi="Arial" w:cs="Arial"/>
          <w:bCs/>
          <w:sz w:val="20"/>
          <w:szCs w:val="20"/>
        </w:rPr>
        <w:t>he last months of the Islands’ occupation there were major food shortages – including for the German troops – many needed medical treatment before being sent to Camp 92.</w:t>
      </w:r>
    </w:p>
    <w:p w14:paraId="712DBEB5" w14:textId="77777777" w:rsidR="00F71857" w:rsidRPr="00F71857" w:rsidRDefault="00F71857" w:rsidP="00F71857">
      <w:pPr>
        <w:spacing w:after="0"/>
        <w:rPr>
          <w:rFonts w:ascii="Arial" w:hAnsi="Arial" w:cs="Arial"/>
          <w:b/>
          <w:bCs/>
          <w:sz w:val="12"/>
          <w:szCs w:val="12"/>
        </w:rPr>
      </w:pPr>
    </w:p>
    <w:p w14:paraId="498F7F24" w14:textId="5F74CD70" w:rsidR="00F71857" w:rsidRPr="005616AE" w:rsidRDefault="00F71857" w:rsidP="00F71857">
      <w:pPr>
        <w:rPr>
          <w:rFonts w:ascii="Arial" w:hAnsi="Arial" w:cs="Arial"/>
          <w:sz w:val="20"/>
          <w:szCs w:val="20"/>
        </w:rPr>
      </w:pPr>
      <w:r w:rsidRPr="003A12D4">
        <w:rPr>
          <w:rFonts w:ascii="Arial" w:hAnsi="Arial" w:cs="Arial"/>
          <w:b/>
          <w:bCs/>
          <w:sz w:val="20"/>
          <w:szCs w:val="20"/>
        </w:rPr>
        <w:t>6/1947</w:t>
      </w:r>
      <w:r>
        <w:rPr>
          <w:rFonts w:ascii="Arial" w:hAnsi="Arial" w:cs="Arial"/>
          <w:sz w:val="20"/>
          <w:szCs w:val="20"/>
        </w:rPr>
        <w:t xml:space="preserve"> – Hostel leader; </w:t>
      </w:r>
      <w:r w:rsidRPr="005616AE">
        <w:rPr>
          <w:rFonts w:ascii="Arial" w:hAnsi="Arial" w:cs="Arial"/>
          <w:sz w:val="20"/>
          <w:szCs w:val="20"/>
        </w:rPr>
        <w:t>Riepe (B)</w:t>
      </w:r>
      <w:r>
        <w:rPr>
          <w:rFonts w:ascii="Arial" w:hAnsi="Arial" w:cs="Arial"/>
          <w:sz w:val="20"/>
          <w:szCs w:val="20"/>
        </w:rPr>
        <w:t xml:space="preserve">.    </w:t>
      </w:r>
      <w:r w:rsidRPr="00F71857">
        <w:rPr>
          <w:rFonts w:ascii="Arial" w:hAnsi="Arial" w:cs="Arial"/>
          <w:b/>
          <w:bCs/>
          <w:sz w:val="20"/>
          <w:szCs w:val="20"/>
        </w:rPr>
        <w:t>2/1948</w:t>
      </w:r>
      <w:r>
        <w:rPr>
          <w:rFonts w:ascii="Arial" w:hAnsi="Arial" w:cs="Arial"/>
          <w:sz w:val="20"/>
          <w:szCs w:val="20"/>
        </w:rPr>
        <w:t xml:space="preserve"> - Same leader.</w:t>
      </w:r>
    </w:p>
    <w:tbl>
      <w:tblPr>
        <w:tblStyle w:val="TableGrid"/>
        <w:tblW w:w="5000" w:type="pct"/>
        <w:tblInd w:w="-5" w:type="dxa"/>
        <w:tblLayout w:type="fixed"/>
        <w:tblLook w:val="04A0" w:firstRow="1" w:lastRow="0" w:firstColumn="1" w:lastColumn="0" w:noHBand="0" w:noVBand="1"/>
      </w:tblPr>
      <w:tblGrid>
        <w:gridCol w:w="1521"/>
        <w:gridCol w:w="775"/>
        <w:gridCol w:w="769"/>
        <w:gridCol w:w="768"/>
        <w:gridCol w:w="768"/>
        <w:gridCol w:w="769"/>
        <w:gridCol w:w="768"/>
        <w:gridCol w:w="768"/>
        <w:gridCol w:w="768"/>
        <w:gridCol w:w="768"/>
        <w:gridCol w:w="768"/>
        <w:gridCol w:w="768"/>
        <w:gridCol w:w="768"/>
        <w:gridCol w:w="768"/>
        <w:gridCol w:w="768"/>
        <w:gridCol w:w="785"/>
        <w:gridCol w:w="785"/>
        <w:gridCol w:w="768"/>
        <w:gridCol w:w="768"/>
      </w:tblGrid>
      <w:tr w:rsidR="00F71857" w14:paraId="57EAC18C" w14:textId="77777777" w:rsidTr="00383536">
        <w:tc>
          <w:tcPr>
            <w:tcW w:w="1520" w:type="dxa"/>
            <w:tcMar>
              <w:left w:w="28" w:type="dxa"/>
              <w:right w:w="28" w:type="dxa"/>
            </w:tcMar>
          </w:tcPr>
          <w:p w14:paraId="5760A6C2" w14:textId="77777777" w:rsidR="00F71857" w:rsidRDefault="00F71857" w:rsidP="00383536">
            <w:pPr>
              <w:rPr>
                <w:rFonts w:ascii="Arial" w:hAnsi="Arial" w:cs="Arial"/>
                <w:sz w:val="20"/>
                <w:szCs w:val="20"/>
                <w:lang w:eastAsia="en-GB"/>
              </w:rPr>
            </w:pPr>
          </w:p>
        </w:tc>
        <w:tc>
          <w:tcPr>
            <w:tcW w:w="775" w:type="dxa"/>
          </w:tcPr>
          <w:p w14:paraId="31EA50A5"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0524A090"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693066E3" w14:textId="77777777" w:rsidR="00F71857" w:rsidRPr="005F6DAE" w:rsidRDefault="00F71857" w:rsidP="00383536">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00E8039C" w14:textId="77777777" w:rsidR="00F71857" w:rsidRPr="005F6DAE" w:rsidRDefault="00F71857" w:rsidP="00383536">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5FDF35C9"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111F501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795143A5"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3D9D0C59"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4CEF9277"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1DD2BACC"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3854D63D"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29ABA97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39921D9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3586FDE2"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16C68585"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58FCFE8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7CBE731C"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3152FE19"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3.48</w:t>
            </w:r>
          </w:p>
        </w:tc>
      </w:tr>
      <w:tr w:rsidR="00F71857" w14:paraId="2B6988F7" w14:textId="77777777" w:rsidTr="00383536">
        <w:tc>
          <w:tcPr>
            <w:tcW w:w="1520" w:type="dxa"/>
            <w:tcMar>
              <w:left w:w="28" w:type="dxa"/>
              <w:right w:w="28" w:type="dxa"/>
            </w:tcMar>
          </w:tcPr>
          <w:p w14:paraId="6410081A" w14:textId="77777777" w:rsidR="00F71857" w:rsidRDefault="00F71857" w:rsidP="00383536">
            <w:pPr>
              <w:rPr>
                <w:rFonts w:ascii="Arial" w:hAnsi="Arial" w:cs="Arial"/>
                <w:sz w:val="20"/>
                <w:szCs w:val="20"/>
                <w:lang w:eastAsia="en-GB"/>
              </w:rPr>
            </w:pPr>
            <w:r>
              <w:rPr>
                <w:rFonts w:ascii="Arial" w:hAnsi="Arial" w:cs="Arial"/>
                <w:sz w:val="20"/>
                <w:szCs w:val="20"/>
                <w:lang w:eastAsia="en-GB"/>
              </w:rPr>
              <w:t>Silverton</w:t>
            </w:r>
          </w:p>
        </w:tc>
        <w:tc>
          <w:tcPr>
            <w:tcW w:w="775" w:type="dxa"/>
            <w:shd w:val="clear" w:color="auto" w:fill="FFF2CC" w:themeFill="accent4" w:themeFillTint="33"/>
          </w:tcPr>
          <w:p w14:paraId="5613AB08"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FFF2CC" w:themeFill="accent4" w:themeFillTint="33"/>
            <w:tcMar>
              <w:left w:w="28" w:type="dxa"/>
              <w:right w:w="28" w:type="dxa"/>
            </w:tcMar>
          </w:tcPr>
          <w:p w14:paraId="4B9526BA"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ǂ</w:t>
            </w:r>
          </w:p>
        </w:tc>
        <w:tc>
          <w:tcPr>
            <w:tcW w:w="767" w:type="dxa"/>
            <w:shd w:val="clear" w:color="auto" w:fill="E2EFD9" w:themeFill="accent6" w:themeFillTint="33"/>
          </w:tcPr>
          <w:p w14:paraId="33FB78B9"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G</w:t>
            </w:r>
          </w:p>
        </w:tc>
        <w:tc>
          <w:tcPr>
            <w:tcW w:w="767" w:type="dxa"/>
            <w:shd w:val="clear" w:color="auto" w:fill="FFF2CC" w:themeFill="accent4" w:themeFillTint="33"/>
            <w:tcMar>
              <w:left w:w="28" w:type="dxa"/>
              <w:right w:w="28" w:type="dxa"/>
            </w:tcMar>
          </w:tcPr>
          <w:p w14:paraId="5153322A"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E2EFD9" w:themeFill="accent6" w:themeFillTint="33"/>
            <w:tcMar>
              <w:left w:w="28" w:type="dxa"/>
              <w:right w:w="28" w:type="dxa"/>
            </w:tcMar>
          </w:tcPr>
          <w:p w14:paraId="7FB850B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240</w:t>
            </w:r>
          </w:p>
        </w:tc>
        <w:tc>
          <w:tcPr>
            <w:tcW w:w="767" w:type="dxa"/>
            <w:shd w:val="clear" w:color="auto" w:fill="E2EFD9" w:themeFill="accent6" w:themeFillTint="33"/>
            <w:tcMar>
              <w:left w:w="28" w:type="dxa"/>
              <w:right w:w="28" w:type="dxa"/>
            </w:tcMar>
          </w:tcPr>
          <w:p w14:paraId="5CFE80E8"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233</w:t>
            </w:r>
          </w:p>
        </w:tc>
        <w:tc>
          <w:tcPr>
            <w:tcW w:w="767" w:type="dxa"/>
            <w:shd w:val="clear" w:color="auto" w:fill="E2EFD9" w:themeFill="accent6" w:themeFillTint="33"/>
            <w:tcMar>
              <w:left w:w="28" w:type="dxa"/>
              <w:right w:w="28" w:type="dxa"/>
            </w:tcMar>
          </w:tcPr>
          <w:p w14:paraId="2AA43619"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235</w:t>
            </w:r>
          </w:p>
        </w:tc>
        <w:tc>
          <w:tcPr>
            <w:tcW w:w="767" w:type="dxa"/>
            <w:shd w:val="clear" w:color="auto" w:fill="E2EFD9" w:themeFill="accent6" w:themeFillTint="33"/>
            <w:tcMar>
              <w:left w:w="28" w:type="dxa"/>
              <w:right w:w="28" w:type="dxa"/>
            </w:tcMar>
          </w:tcPr>
          <w:p w14:paraId="78BC338C"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101</w:t>
            </w:r>
          </w:p>
        </w:tc>
        <w:tc>
          <w:tcPr>
            <w:tcW w:w="767" w:type="dxa"/>
            <w:shd w:val="clear" w:color="auto" w:fill="E2EFD9" w:themeFill="accent6" w:themeFillTint="33"/>
            <w:tcMar>
              <w:left w:w="28" w:type="dxa"/>
              <w:right w:w="28" w:type="dxa"/>
            </w:tcMar>
          </w:tcPr>
          <w:p w14:paraId="67127339"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93</w:t>
            </w:r>
          </w:p>
        </w:tc>
        <w:tc>
          <w:tcPr>
            <w:tcW w:w="767" w:type="dxa"/>
            <w:shd w:val="clear" w:color="auto" w:fill="E2EFD9" w:themeFill="accent6" w:themeFillTint="33"/>
            <w:tcMar>
              <w:left w:w="28" w:type="dxa"/>
              <w:right w:w="28" w:type="dxa"/>
            </w:tcMar>
          </w:tcPr>
          <w:p w14:paraId="49DB4B2A"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74</w:t>
            </w:r>
          </w:p>
        </w:tc>
        <w:tc>
          <w:tcPr>
            <w:tcW w:w="767" w:type="dxa"/>
            <w:shd w:val="clear" w:color="auto" w:fill="E2EFD9" w:themeFill="accent6" w:themeFillTint="33"/>
            <w:tcMar>
              <w:left w:w="28" w:type="dxa"/>
              <w:right w:w="28" w:type="dxa"/>
            </w:tcMar>
          </w:tcPr>
          <w:p w14:paraId="7CDF74F4"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95</w:t>
            </w:r>
          </w:p>
        </w:tc>
        <w:tc>
          <w:tcPr>
            <w:tcW w:w="767" w:type="dxa"/>
            <w:shd w:val="clear" w:color="auto" w:fill="E2EFD9" w:themeFill="accent6" w:themeFillTint="33"/>
            <w:tcMar>
              <w:left w:w="28" w:type="dxa"/>
              <w:right w:w="28" w:type="dxa"/>
            </w:tcMar>
          </w:tcPr>
          <w:p w14:paraId="2396A7A8"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93</w:t>
            </w:r>
          </w:p>
        </w:tc>
        <w:tc>
          <w:tcPr>
            <w:tcW w:w="767" w:type="dxa"/>
            <w:shd w:val="clear" w:color="auto" w:fill="E2EFD9" w:themeFill="accent6" w:themeFillTint="33"/>
            <w:tcMar>
              <w:left w:w="28" w:type="dxa"/>
              <w:right w:w="28" w:type="dxa"/>
            </w:tcMar>
          </w:tcPr>
          <w:p w14:paraId="65AAAAFA"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43</w:t>
            </w:r>
          </w:p>
        </w:tc>
        <w:tc>
          <w:tcPr>
            <w:tcW w:w="767" w:type="dxa"/>
            <w:shd w:val="clear" w:color="auto" w:fill="E2EFD9" w:themeFill="accent6" w:themeFillTint="33"/>
            <w:tcMar>
              <w:left w:w="28" w:type="dxa"/>
              <w:right w:w="28" w:type="dxa"/>
            </w:tcMar>
          </w:tcPr>
          <w:p w14:paraId="5F6E1594"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42</w:t>
            </w:r>
          </w:p>
        </w:tc>
        <w:tc>
          <w:tcPr>
            <w:tcW w:w="784" w:type="dxa"/>
            <w:shd w:val="clear" w:color="auto" w:fill="E2EFD9" w:themeFill="accent6" w:themeFillTint="33"/>
          </w:tcPr>
          <w:p w14:paraId="1D3ECA06"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45</w:t>
            </w:r>
          </w:p>
        </w:tc>
        <w:tc>
          <w:tcPr>
            <w:tcW w:w="784" w:type="dxa"/>
            <w:shd w:val="clear" w:color="auto" w:fill="E2EFD9" w:themeFill="accent6" w:themeFillTint="33"/>
          </w:tcPr>
          <w:p w14:paraId="0CD91A4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26</w:t>
            </w:r>
          </w:p>
        </w:tc>
        <w:tc>
          <w:tcPr>
            <w:tcW w:w="767" w:type="dxa"/>
            <w:shd w:val="clear" w:color="auto" w:fill="E2EFD9" w:themeFill="accent6" w:themeFillTint="33"/>
            <w:tcMar>
              <w:left w:w="28" w:type="dxa"/>
              <w:right w:w="28" w:type="dxa"/>
            </w:tcMar>
          </w:tcPr>
          <w:p w14:paraId="7FD2D8CE"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w:t>
            </w:r>
          </w:p>
        </w:tc>
        <w:tc>
          <w:tcPr>
            <w:tcW w:w="767" w:type="dxa"/>
            <w:shd w:val="clear" w:color="auto" w:fill="E2EFD9" w:themeFill="accent6" w:themeFillTint="33"/>
            <w:tcMar>
              <w:left w:w="28" w:type="dxa"/>
              <w:right w:w="28" w:type="dxa"/>
            </w:tcMar>
          </w:tcPr>
          <w:p w14:paraId="56D4590F" w14:textId="77777777" w:rsidR="00F71857" w:rsidRDefault="00F71857" w:rsidP="00383536">
            <w:pPr>
              <w:jc w:val="center"/>
              <w:rPr>
                <w:rFonts w:ascii="Arial" w:hAnsi="Arial" w:cs="Arial"/>
                <w:sz w:val="20"/>
                <w:szCs w:val="20"/>
                <w:lang w:eastAsia="en-GB"/>
              </w:rPr>
            </w:pPr>
            <w:r>
              <w:rPr>
                <w:rFonts w:ascii="Arial" w:hAnsi="Arial" w:cs="Arial"/>
                <w:sz w:val="20"/>
                <w:szCs w:val="20"/>
                <w:lang w:eastAsia="en-GB"/>
              </w:rPr>
              <w:t>5</w:t>
            </w:r>
          </w:p>
        </w:tc>
      </w:tr>
    </w:tbl>
    <w:p w14:paraId="1AC0A10F" w14:textId="77777777" w:rsidR="00F71857" w:rsidRDefault="00F71857" w:rsidP="00F71857">
      <w:pPr>
        <w:rPr>
          <w:rFonts w:ascii="Arial" w:hAnsi="Arial" w:cs="Arial"/>
          <w:b/>
          <w:bCs/>
          <w:sz w:val="8"/>
          <w:szCs w:val="8"/>
        </w:rPr>
      </w:pPr>
    </w:p>
    <w:p w14:paraId="7F2CC2B0" w14:textId="77777777" w:rsidR="00F71857" w:rsidRDefault="00F71857" w:rsidP="00F71857">
      <w:pPr>
        <w:rPr>
          <w:rFonts w:ascii="Arial" w:hAnsi="Arial" w:cs="Arial"/>
          <w:b/>
          <w:bCs/>
          <w:sz w:val="8"/>
          <w:szCs w:val="8"/>
        </w:rPr>
      </w:pPr>
    </w:p>
    <w:p w14:paraId="69C948FB" w14:textId="421E0A78" w:rsidR="0088038C" w:rsidRPr="00F71857" w:rsidRDefault="00C523D8" w:rsidP="001817EB">
      <w:pPr>
        <w:spacing w:after="0"/>
        <w:rPr>
          <w:rFonts w:ascii="Arial" w:hAnsi="Arial" w:cs="Arial"/>
          <w:b/>
          <w:bCs/>
          <w:sz w:val="8"/>
          <w:szCs w:val="8"/>
        </w:rPr>
      </w:pPr>
      <w:r w:rsidRPr="0088038C">
        <w:rPr>
          <w:rFonts w:ascii="Arial" w:hAnsi="Arial" w:cs="Arial"/>
          <w:b/>
          <w:bCs/>
          <w:sz w:val="20"/>
          <w:szCs w:val="20"/>
        </w:rPr>
        <w:t>Waterloo Cross</w:t>
      </w:r>
      <w:r w:rsidR="00B64169" w:rsidRPr="005865AF">
        <w:rPr>
          <w:rFonts w:ascii="Arial" w:hAnsi="Arial" w:cs="Arial"/>
          <w:sz w:val="20"/>
          <w:szCs w:val="20"/>
        </w:rPr>
        <w:t xml:space="preserve">, </w:t>
      </w:r>
      <w:proofErr w:type="spellStart"/>
      <w:r w:rsidR="00B64169" w:rsidRPr="005865AF">
        <w:rPr>
          <w:rFonts w:ascii="Arial" w:hAnsi="Arial" w:cs="Arial"/>
          <w:sz w:val="20"/>
          <w:szCs w:val="20"/>
        </w:rPr>
        <w:t>Uffculme</w:t>
      </w:r>
      <w:proofErr w:type="spellEnd"/>
      <w:r w:rsidR="00B64169" w:rsidRPr="005865AF">
        <w:rPr>
          <w:rFonts w:ascii="Arial" w:hAnsi="Arial" w:cs="Arial"/>
          <w:sz w:val="20"/>
          <w:szCs w:val="20"/>
        </w:rPr>
        <w:t>, Devon</w:t>
      </w:r>
      <w:r w:rsidRPr="005865AF">
        <w:rPr>
          <w:rFonts w:ascii="Arial" w:hAnsi="Arial" w:cs="Arial"/>
          <w:sz w:val="20"/>
          <w:szCs w:val="20"/>
        </w:rPr>
        <w:t xml:space="preserve"> – </w:t>
      </w:r>
      <w:r w:rsidR="00A70784" w:rsidRPr="005865AF">
        <w:rPr>
          <w:rFonts w:ascii="Arial" w:hAnsi="Arial" w:cs="Arial"/>
          <w:sz w:val="20"/>
          <w:szCs w:val="20"/>
        </w:rPr>
        <w:t xml:space="preserve">Hutted camp. </w:t>
      </w:r>
      <w:r w:rsidR="00164BCF">
        <w:rPr>
          <w:rFonts w:ascii="Arial" w:hAnsi="Arial" w:cs="Arial"/>
          <w:sz w:val="20"/>
          <w:szCs w:val="20"/>
        </w:rPr>
        <w:t>Memories place it by Waterloo Cross PH – ST 054 139.</w:t>
      </w:r>
    </w:p>
    <w:p w14:paraId="58207B7E" w14:textId="77777777" w:rsidR="001817EB" w:rsidRPr="001817EB" w:rsidRDefault="001817EB" w:rsidP="001817EB">
      <w:pPr>
        <w:spacing w:after="0"/>
        <w:rPr>
          <w:rFonts w:ascii="Arial" w:hAnsi="Arial" w:cs="Arial"/>
          <w:b/>
          <w:bCs/>
          <w:sz w:val="12"/>
          <w:szCs w:val="12"/>
        </w:rPr>
      </w:pPr>
    </w:p>
    <w:p w14:paraId="5E7A559B" w14:textId="24728336" w:rsidR="0088038C" w:rsidRDefault="001817EB" w:rsidP="001817EB">
      <w:pPr>
        <w:spacing w:after="0"/>
        <w:rPr>
          <w:rFonts w:ascii="Arial" w:hAnsi="Arial" w:cs="Arial"/>
          <w:sz w:val="20"/>
          <w:szCs w:val="20"/>
        </w:rPr>
      </w:pPr>
      <w:r w:rsidRPr="001817EB">
        <w:rPr>
          <w:rFonts w:ascii="Arial" w:hAnsi="Arial" w:cs="Arial"/>
          <w:b/>
          <w:bCs/>
          <w:sz w:val="20"/>
          <w:szCs w:val="20"/>
        </w:rPr>
        <w:t xml:space="preserve">1943 </w:t>
      </w:r>
      <w:r>
        <w:rPr>
          <w:rFonts w:ascii="Arial" w:hAnsi="Arial" w:cs="Arial"/>
          <w:sz w:val="20"/>
          <w:szCs w:val="20"/>
        </w:rPr>
        <w:t>– Italian hostel.</w:t>
      </w:r>
    </w:p>
    <w:p w14:paraId="540F0AD8" w14:textId="77777777" w:rsidR="001817EB" w:rsidRPr="001817EB" w:rsidRDefault="001817EB" w:rsidP="001817EB">
      <w:pPr>
        <w:spacing w:after="0"/>
        <w:rPr>
          <w:rFonts w:ascii="Arial" w:hAnsi="Arial" w:cs="Arial"/>
          <w:sz w:val="12"/>
          <w:szCs w:val="12"/>
        </w:rPr>
      </w:pPr>
    </w:p>
    <w:p w14:paraId="0370920E" w14:textId="4AA8C85D" w:rsidR="001817EB" w:rsidRDefault="001817EB" w:rsidP="001817EB">
      <w:pPr>
        <w:spacing w:after="0"/>
        <w:jc w:val="both"/>
        <w:rPr>
          <w:rFonts w:ascii="Arial" w:hAnsi="Arial" w:cs="Arial"/>
          <w:i/>
          <w:iCs/>
          <w:sz w:val="20"/>
          <w:szCs w:val="20"/>
          <w:lang w:eastAsia="en-GB"/>
        </w:rPr>
      </w:pPr>
      <w:r w:rsidRPr="001817EB">
        <w:rPr>
          <w:rFonts w:ascii="Arial" w:hAnsi="Arial" w:cs="Arial"/>
          <w:b/>
          <w:bCs/>
          <w:sz w:val="20"/>
          <w:szCs w:val="20"/>
        </w:rPr>
        <w:t>17 March 1946</w:t>
      </w:r>
      <w:r>
        <w:rPr>
          <w:rFonts w:ascii="Arial" w:hAnsi="Arial" w:cs="Arial"/>
          <w:sz w:val="20"/>
          <w:szCs w:val="20"/>
        </w:rPr>
        <w:t xml:space="preserve"> – Opened as a German hostel. Had electric lighting.</w:t>
      </w:r>
      <w:r w:rsidRPr="001817EB">
        <w:rPr>
          <w:rFonts w:ascii="Arial" w:hAnsi="Arial" w:cs="Arial"/>
          <w:i/>
          <w:iCs/>
          <w:sz w:val="20"/>
          <w:szCs w:val="20"/>
          <w:lang w:eastAsia="en-GB"/>
        </w:rPr>
        <w:t xml:space="preserve"> </w:t>
      </w:r>
      <w:r w:rsidRPr="006024B3">
        <w:rPr>
          <w:rFonts w:ascii="Arial" w:hAnsi="Arial" w:cs="Arial"/>
          <w:i/>
          <w:iCs/>
          <w:sz w:val="20"/>
          <w:szCs w:val="20"/>
          <w:lang w:eastAsia="en-GB"/>
        </w:rPr>
        <w:t xml:space="preserve">“Morale – All PW are from the U.S. and are still resentful at their detention by this country. They are listless and do not appreciate the </w:t>
      </w:r>
      <w:proofErr w:type="spellStart"/>
      <w:r w:rsidRPr="006024B3">
        <w:rPr>
          <w:rFonts w:ascii="Arial" w:hAnsi="Arial" w:cs="Arial"/>
          <w:i/>
          <w:iCs/>
          <w:sz w:val="20"/>
          <w:szCs w:val="20"/>
          <w:lang w:eastAsia="en-GB"/>
        </w:rPr>
        <w:t>Cmdt’s</w:t>
      </w:r>
      <w:proofErr w:type="spellEnd"/>
      <w:r w:rsidRPr="006024B3">
        <w:rPr>
          <w:rFonts w:ascii="Arial" w:hAnsi="Arial" w:cs="Arial"/>
          <w:i/>
          <w:iCs/>
          <w:sz w:val="20"/>
          <w:szCs w:val="20"/>
          <w:lang w:eastAsia="en-GB"/>
        </w:rPr>
        <w:t xml:space="preserve"> efforts on their behalf. Symptomatic is the fact that little use is made of exit passes and films are poorly attended.</w:t>
      </w:r>
    </w:p>
    <w:p w14:paraId="60CBAE52" w14:textId="77777777" w:rsidR="001817EB" w:rsidRPr="001817EB" w:rsidRDefault="001817EB" w:rsidP="001817EB">
      <w:pPr>
        <w:spacing w:after="0"/>
        <w:jc w:val="both"/>
        <w:rPr>
          <w:rFonts w:ascii="Arial" w:hAnsi="Arial" w:cs="Arial"/>
          <w:i/>
          <w:iCs/>
          <w:sz w:val="8"/>
          <w:szCs w:val="8"/>
          <w:lang w:eastAsia="en-GB"/>
        </w:rPr>
      </w:pPr>
    </w:p>
    <w:p w14:paraId="109FC315" w14:textId="77777777" w:rsidR="001817EB" w:rsidRDefault="001817EB" w:rsidP="001817EB">
      <w:pPr>
        <w:spacing w:after="0"/>
        <w:jc w:val="both"/>
        <w:rPr>
          <w:rFonts w:ascii="Arial" w:hAnsi="Arial" w:cs="Arial"/>
          <w:sz w:val="20"/>
          <w:szCs w:val="20"/>
          <w:lang w:eastAsia="en-GB"/>
        </w:rPr>
      </w:pPr>
      <w:r w:rsidRPr="006024B3">
        <w:rPr>
          <w:rFonts w:ascii="Arial" w:hAnsi="Arial" w:cs="Arial"/>
          <w:i/>
          <w:iCs/>
          <w:sz w:val="20"/>
          <w:szCs w:val="20"/>
          <w:lang w:eastAsia="en-GB"/>
        </w:rPr>
        <w:t>Although the majority disavow sympathy with National Socialism, the attitude of the younger element is a negative one and is based more often than not on mere disappointment at Hitler’s failure to “deliver the goods” in the form of victory. There is a marked contrast between the younger generation and the older men, who made the best of the third Reich without having expected anything but war from it. Very few of these had any connection with the Party. Among the politically interested there is a strong trend to the left</w:t>
      </w:r>
      <w:r w:rsidRPr="006024B3">
        <w:rPr>
          <w:rFonts w:ascii="Arial" w:hAnsi="Arial" w:cs="Arial"/>
          <w:sz w:val="20"/>
          <w:szCs w:val="20"/>
          <w:lang w:eastAsia="en-GB"/>
        </w:rPr>
        <w:t>.</w:t>
      </w:r>
      <w:r>
        <w:rPr>
          <w:rFonts w:ascii="Arial" w:hAnsi="Arial" w:cs="Arial"/>
          <w:sz w:val="20"/>
          <w:szCs w:val="20"/>
          <w:lang w:eastAsia="en-GB"/>
        </w:rPr>
        <w:t>”</w:t>
      </w:r>
    </w:p>
    <w:p w14:paraId="07E71157" w14:textId="77777777" w:rsidR="001817EB" w:rsidRPr="001817EB" w:rsidRDefault="001817EB" w:rsidP="001817EB">
      <w:pPr>
        <w:spacing w:after="0"/>
        <w:rPr>
          <w:rFonts w:ascii="Arial" w:hAnsi="Arial" w:cs="Arial"/>
          <w:sz w:val="12"/>
          <w:szCs w:val="12"/>
        </w:rPr>
      </w:pPr>
    </w:p>
    <w:p w14:paraId="6EC768A5" w14:textId="00EB64A6" w:rsidR="001817EB" w:rsidRDefault="005D6D2D" w:rsidP="001817EB">
      <w:pPr>
        <w:spacing w:after="0"/>
        <w:rPr>
          <w:rFonts w:ascii="Times New Roman" w:hAnsi="Times New Roman" w:cs="Times New Roman"/>
          <w:sz w:val="20"/>
          <w:szCs w:val="20"/>
        </w:rPr>
      </w:pPr>
      <w:r w:rsidRPr="001817EB">
        <w:rPr>
          <w:rFonts w:ascii="Arial" w:hAnsi="Arial" w:cs="Arial"/>
          <w:b/>
          <w:bCs/>
          <w:sz w:val="20"/>
          <w:szCs w:val="20"/>
        </w:rPr>
        <w:t>6/1947</w:t>
      </w:r>
      <w:r>
        <w:rPr>
          <w:rFonts w:ascii="Arial" w:hAnsi="Arial" w:cs="Arial"/>
          <w:sz w:val="20"/>
          <w:szCs w:val="20"/>
        </w:rPr>
        <w:t xml:space="preserve"> – Hostel leader; </w:t>
      </w:r>
      <w:r w:rsidRPr="005616AE">
        <w:rPr>
          <w:rFonts w:ascii="Arial" w:hAnsi="Arial" w:cs="Arial"/>
          <w:sz w:val="20"/>
          <w:szCs w:val="20"/>
        </w:rPr>
        <w:t>Hern (B)</w:t>
      </w:r>
    </w:p>
    <w:p w14:paraId="26579737" w14:textId="77777777" w:rsidR="001817EB" w:rsidRPr="001817EB" w:rsidRDefault="001817EB" w:rsidP="001817EB">
      <w:pPr>
        <w:spacing w:after="0"/>
        <w:rPr>
          <w:rFonts w:ascii="Arial" w:hAnsi="Arial" w:cs="Arial"/>
          <w:sz w:val="12"/>
          <w:szCs w:val="12"/>
        </w:rPr>
      </w:pPr>
    </w:p>
    <w:tbl>
      <w:tblPr>
        <w:tblStyle w:val="TableGrid"/>
        <w:tblW w:w="4994" w:type="pct"/>
        <w:tblLayout w:type="fixed"/>
        <w:tblLook w:val="04A0" w:firstRow="1" w:lastRow="0" w:firstColumn="1" w:lastColumn="0" w:noHBand="0" w:noVBand="1"/>
      </w:tblPr>
      <w:tblGrid>
        <w:gridCol w:w="1520"/>
        <w:gridCol w:w="775"/>
        <w:gridCol w:w="768"/>
        <w:gridCol w:w="767"/>
        <w:gridCol w:w="767"/>
        <w:gridCol w:w="768"/>
        <w:gridCol w:w="767"/>
        <w:gridCol w:w="767"/>
        <w:gridCol w:w="767"/>
        <w:gridCol w:w="767"/>
        <w:gridCol w:w="767"/>
        <w:gridCol w:w="767"/>
        <w:gridCol w:w="767"/>
        <w:gridCol w:w="767"/>
        <w:gridCol w:w="767"/>
        <w:gridCol w:w="784"/>
        <w:gridCol w:w="784"/>
        <w:gridCol w:w="767"/>
        <w:gridCol w:w="767"/>
      </w:tblGrid>
      <w:tr w:rsidR="005C1981" w14:paraId="2619A04D" w14:textId="77777777" w:rsidTr="00255962">
        <w:tc>
          <w:tcPr>
            <w:tcW w:w="1520" w:type="dxa"/>
            <w:tcMar>
              <w:left w:w="28" w:type="dxa"/>
              <w:right w:w="28" w:type="dxa"/>
            </w:tcMar>
          </w:tcPr>
          <w:p w14:paraId="0E26A53C" w14:textId="77777777" w:rsidR="005C1981" w:rsidRDefault="005C1981" w:rsidP="001817EB">
            <w:pPr>
              <w:rPr>
                <w:rFonts w:ascii="Arial" w:hAnsi="Arial" w:cs="Arial"/>
                <w:sz w:val="20"/>
                <w:szCs w:val="20"/>
                <w:lang w:eastAsia="en-GB"/>
              </w:rPr>
            </w:pPr>
          </w:p>
        </w:tc>
        <w:tc>
          <w:tcPr>
            <w:tcW w:w="775" w:type="dxa"/>
          </w:tcPr>
          <w:p w14:paraId="7B9D9FCC"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1943</w:t>
            </w:r>
          </w:p>
        </w:tc>
        <w:tc>
          <w:tcPr>
            <w:tcW w:w="768" w:type="dxa"/>
            <w:tcMar>
              <w:left w:w="28" w:type="dxa"/>
              <w:right w:w="28" w:type="dxa"/>
            </w:tcMar>
          </w:tcPr>
          <w:p w14:paraId="69084D5E"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5.44</w:t>
            </w:r>
          </w:p>
        </w:tc>
        <w:tc>
          <w:tcPr>
            <w:tcW w:w="767" w:type="dxa"/>
          </w:tcPr>
          <w:p w14:paraId="7E8CFD84" w14:textId="77777777" w:rsidR="005C1981" w:rsidRPr="005F6DAE" w:rsidRDefault="005C1981" w:rsidP="001817EB">
            <w:pPr>
              <w:jc w:val="center"/>
              <w:rPr>
                <w:rFonts w:ascii="Arial" w:hAnsi="Arial" w:cs="Arial"/>
                <w:sz w:val="18"/>
                <w:szCs w:val="18"/>
                <w:lang w:eastAsia="en-GB"/>
              </w:rPr>
            </w:pPr>
            <w:r>
              <w:rPr>
                <w:rFonts w:ascii="Arial" w:hAnsi="Arial" w:cs="Arial"/>
                <w:sz w:val="18"/>
                <w:szCs w:val="18"/>
                <w:lang w:eastAsia="en-GB"/>
              </w:rPr>
              <w:t>9.45</w:t>
            </w:r>
          </w:p>
        </w:tc>
        <w:tc>
          <w:tcPr>
            <w:tcW w:w="767" w:type="dxa"/>
            <w:tcMar>
              <w:left w:w="28" w:type="dxa"/>
              <w:right w:w="28" w:type="dxa"/>
            </w:tcMar>
          </w:tcPr>
          <w:p w14:paraId="01E6A027" w14:textId="77777777" w:rsidR="005C1981" w:rsidRPr="005F6DAE" w:rsidRDefault="005C1981" w:rsidP="001817EB">
            <w:pPr>
              <w:jc w:val="center"/>
              <w:rPr>
                <w:rFonts w:ascii="Arial" w:hAnsi="Arial" w:cs="Arial"/>
                <w:sz w:val="18"/>
                <w:szCs w:val="18"/>
                <w:lang w:eastAsia="en-GB"/>
              </w:rPr>
            </w:pPr>
            <w:r w:rsidRPr="005F6DAE">
              <w:rPr>
                <w:rFonts w:ascii="Arial" w:hAnsi="Arial" w:cs="Arial"/>
                <w:sz w:val="18"/>
                <w:szCs w:val="18"/>
                <w:lang w:eastAsia="en-GB"/>
              </w:rPr>
              <w:t>12.45</w:t>
            </w:r>
          </w:p>
        </w:tc>
        <w:tc>
          <w:tcPr>
            <w:tcW w:w="768" w:type="dxa"/>
            <w:tcMar>
              <w:left w:w="28" w:type="dxa"/>
              <w:right w:w="28" w:type="dxa"/>
            </w:tcMar>
          </w:tcPr>
          <w:p w14:paraId="079A9A90"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6.46</w:t>
            </w:r>
          </w:p>
        </w:tc>
        <w:tc>
          <w:tcPr>
            <w:tcW w:w="767" w:type="dxa"/>
            <w:tcMar>
              <w:left w:w="28" w:type="dxa"/>
              <w:right w:w="28" w:type="dxa"/>
            </w:tcMar>
          </w:tcPr>
          <w:p w14:paraId="5128481A"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7.46</w:t>
            </w:r>
          </w:p>
        </w:tc>
        <w:tc>
          <w:tcPr>
            <w:tcW w:w="767" w:type="dxa"/>
            <w:tcMar>
              <w:left w:w="28" w:type="dxa"/>
              <w:right w:w="28" w:type="dxa"/>
            </w:tcMar>
          </w:tcPr>
          <w:p w14:paraId="1162EA5A"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9.46</w:t>
            </w:r>
          </w:p>
        </w:tc>
        <w:tc>
          <w:tcPr>
            <w:tcW w:w="767" w:type="dxa"/>
            <w:tcMar>
              <w:left w:w="28" w:type="dxa"/>
              <w:right w:w="28" w:type="dxa"/>
            </w:tcMar>
          </w:tcPr>
          <w:p w14:paraId="1AC52BE1"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1.47</w:t>
            </w:r>
          </w:p>
        </w:tc>
        <w:tc>
          <w:tcPr>
            <w:tcW w:w="767" w:type="dxa"/>
            <w:tcMar>
              <w:left w:w="28" w:type="dxa"/>
              <w:right w:w="28" w:type="dxa"/>
            </w:tcMar>
          </w:tcPr>
          <w:p w14:paraId="19311E86"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2.47</w:t>
            </w:r>
          </w:p>
        </w:tc>
        <w:tc>
          <w:tcPr>
            <w:tcW w:w="767" w:type="dxa"/>
            <w:tcMar>
              <w:left w:w="28" w:type="dxa"/>
              <w:right w:w="28" w:type="dxa"/>
            </w:tcMar>
          </w:tcPr>
          <w:p w14:paraId="0C6CAE9C"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4.47</w:t>
            </w:r>
          </w:p>
        </w:tc>
        <w:tc>
          <w:tcPr>
            <w:tcW w:w="767" w:type="dxa"/>
            <w:tcMar>
              <w:left w:w="28" w:type="dxa"/>
              <w:right w:w="28" w:type="dxa"/>
            </w:tcMar>
          </w:tcPr>
          <w:p w14:paraId="4073456D"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213B4DA0"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6.47</w:t>
            </w:r>
          </w:p>
        </w:tc>
        <w:tc>
          <w:tcPr>
            <w:tcW w:w="767" w:type="dxa"/>
            <w:tcMar>
              <w:left w:w="28" w:type="dxa"/>
              <w:right w:w="28" w:type="dxa"/>
            </w:tcMar>
          </w:tcPr>
          <w:p w14:paraId="7B1DC398"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9.47</w:t>
            </w:r>
          </w:p>
        </w:tc>
        <w:tc>
          <w:tcPr>
            <w:tcW w:w="767" w:type="dxa"/>
            <w:tcMar>
              <w:left w:w="28" w:type="dxa"/>
              <w:right w:w="28" w:type="dxa"/>
            </w:tcMar>
          </w:tcPr>
          <w:p w14:paraId="3FE5A192"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9.47</w:t>
            </w:r>
          </w:p>
        </w:tc>
        <w:tc>
          <w:tcPr>
            <w:tcW w:w="784" w:type="dxa"/>
          </w:tcPr>
          <w:p w14:paraId="6774218C"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12.47</w:t>
            </w:r>
          </w:p>
        </w:tc>
        <w:tc>
          <w:tcPr>
            <w:tcW w:w="784" w:type="dxa"/>
          </w:tcPr>
          <w:p w14:paraId="6D37EAF2"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2.48</w:t>
            </w:r>
          </w:p>
        </w:tc>
        <w:tc>
          <w:tcPr>
            <w:tcW w:w="767" w:type="dxa"/>
            <w:tcMar>
              <w:left w:w="28" w:type="dxa"/>
              <w:right w:w="28" w:type="dxa"/>
            </w:tcMar>
          </w:tcPr>
          <w:p w14:paraId="153D461F"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3.48</w:t>
            </w:r>
          </w:p>
        </w:tc>
        <w:tc>
          <w:tcPr>
            <w:tcW w:w="767" w:type="dxa"/>
            <w:tcMar>
              <w:left w:w="28" w:type="dxa"/>
              <w:right w:w="28" w:type="dxa"/>
            </w:tcMar>
          </w:tcPr>
          <w:p w14:paraId="6AB7BEA5"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3.48</w:t>
            </w:r>
          </w:p>
        </w:tc>
      </w:tr>
      <w:tr w:rsidR="005C1981" w14:paraId="0627B99A" w14:textId="77777777" w:rsidTr="00255962">
        <w:tc>
          <w:tcPr>
            <w:tcW w:w="1520" w:type="dxa"/>
            <w:tcMar>
              <w:left w:w="28" w:type="dxa"/>
              <w:right w:w="28" w:type="dxa"/>
            </w:tcMar>
          </w:tcPr>
          <w:p w14:paraId="41DB2425" w14:textId="77777777" w:rsidR="005C1981" w:rsidRDefault="005C1981" w:rsidP="001817EB">
            <w:pPr>
              <w:rPr>
                <w:rFonts w:ascii="Arial" w:hAnsi="Arial" w:cs="Arial"/>
                <w:sz w:val="20"/>
                <w:szCs w:val="20"/>
                <w:lang w:eastAsia="en-GB"/>
              </w:rPr>
            </w:pPr>
            <w:r>
              <w:rPr>
                <w:rFonts w:ascii="Arial" w:hAnsi="Arial" w:cs="Arial"/>
                <w:sz w:val="20"/>
                <w:szCs w:val="20"/>
                <w:lang w:eastAsia="en-GB"/>
              </w:rPr>
              <w:t>Waterloo Cross</w:t>
            </w:r>
          </w:p>
        </w:tc>
        <w:tc>
          <w:tcPr>
            <w:tcW w:w="775" w:type="dxa"/>
            <w:shd w:val="clear" w:color="auto" w:fill="E2EFD9" w:themeFill="accent6" w:themeFillTint="33"/>
          </w:tcPr>
          <w:p w14:paraId="0F068353"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It</w:t>
            </w:r>
          </w:p>
        </w:tc>
        <w:tc>
          <w:tcPr>
            <w:tcW w:w="768" w:type="dxa"/>
            <w:shd w:val="clear" w:color="auto" w:fill="E2EFD9" w:themeFill="accent6" w:themeFillTint="33"/>
            <w:tcMar>
              <w:left w:w="28" w:type="dxa"/>
              <w:right w:w="28" w:type="dxa"/>
            </w:tcMar>
          </w:tcPr>
          <w:p w14:paraId="07E8BF81"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E2EFD9" w:themeFill="accent6" w:themeFillTint="33"/>
          </w:tcPr>
          <w:p w14:paraId="07075BC2"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It</w:t>
            </w:r>
          </w:p>
        </w:tc>
        <w:tc>
          <w:tcPr>
            <w:tcW w:w="767" w:type="dxa"/>
            <w:shd w:val="clear" w:color="auto" w:fill="FFF2CC" w:themeFill="accent4" w:themeFillTint="33"/>
            <w:tcMar>
              <w:left w:w="28" w:type="dxa"/>
              <w:right w:w="28" w:type="dxa"/>
            </w:tcMar>
          </w:tcPr>
          <w:p w14:paraId="4057D52D" w14:textId="0432841C" w:rsidR="005C1981" w:rsidRDefault="00F441BB" w:rsidP="001817EB">
            <w:pPr>
              <w:jc w:val="center"/>
              <w:rPr>
                <w:rFonts w:ascii="Arial" w:hAnsi="Arial" w:cs="Arial"/>
                <w:sz w:val="20"/>
                <w:szCs w:val="20"/>
                <w:lang w:eastAsia="en-GB"/>
              </w:rPr>
            </w:pPr>
            <w:r>
              <w:rPr>
                <w:rFonts w:ascii="Arial" w:hAnsi="Arial" w:cs="Arial"/>
                <w:sz w:val="20"/>
                <w:szCs w:val="20"/>
                <w:lang w:eastAsia="en-GB"/>
              </w:rPr>
              <w:t>ǂ</w:t>
            </w:r>
          </w:p>
        </w:tc>
        <w:tc>
          <w:tcPr>
            <w:tcW w:w="768" w:type="dxa"/>
            <w:shd w:val="clear" w:color="auto" w:fill="E2EFD9" w:themeFill="accent6" w:themeFillTint="33"/>
            <w:tcMar>
              <w:left w:w="28" w:type="dxa"/>
              <w:right w:w="28" w:type="dxa"/>
            </w:tcMar>
          </w:tcPr>
          <w:p w14:paraId="049A05EE"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120</w:t>
            </w:r>
          </w:p>
        </w:tc>
        <w:tc>
          <w:tcPr>
            <w:tcW w:w="767" w:type="dxa"/>
            <w:shd w:val="clear" w:color="auto" w:fill="E2EFD9" w:themeFill="accent6" w:themeFillTint="33"/>
            <w:tcMar>
              <w:left w:w="28" w:type="dxa"/>
              <w:right w:w="28" w:type="dxa"/>
            </w:tcMar>
          </w:tcPr>
          <w:p w14:paraId="23E22220"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111</w:t>
            </w:r>
          </w:p>
        </w:tc>
        <w:tc>
          <w:tcPr>
            <w:tcW w:w="767" w:type="dxa"/>
            <w:shd w:val="clear" w:color="auto" w:fill="E2EFD9" w:themeFill="accent6" w:themeFillTint="33"/>
            <w:tcMar>
              <w:left w:w="28" w:type="dxa"/>
              <w:right w:w="28" w:type="dxa"/>
            </w:tcMar>
          </w:tcPr>
          <w:p w14:paraId="3543F4FA"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110</w:t>
            </w:r>
          </w:p>
        </w:tc>
        <w:tc>
          <w:tcPr>
            <w:tcW w:w="767" w:type="dxa"/>
            <w:shd w:val="clear" w:color="auto" w:fill="E2EFD9" w:themeFill="accent6" w:themeFillTint="33"/>
            <w:tcMar>
              <w:left w:w="28" w:type="dxa"/>
              <w:right w:w="28" w:type="dxa"/>
            </w:tcMar>
          </w:tcPr>
          <w:p w14:paraId="0B19DC03"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91</w:t>
            </w:r>
          </w:p>
        </w:tc>
        <w:tc>
          <w:tcPr>
            <w:tcW w:w="767" w:type="dxa"/>
            <w:shd w:val="clear" w:color="auto" w:fill="E2EFD9" w:themeFill="accent6" w:themeFillTint="33"/>
            <w:tcMar>
              <w:left w:w="28" w:type="dxa"/>
              <w:right w:w="28" w:type="dxa"/>
            </w:tcMar>
          </w:tcPr>
          <w:p w14:paraId="7A1A139D"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89</w:t>
            </w:r>
          </w:p>
        </w:tc>
        <w:tc>
          <w:tcPr>
            <w:tcW w:w="767" w:type="dxa"/>
            <w:shd w:val="clear" w:color="auto" w:fill="E2EFD9" w:themeFill="accent6" w:themeFillTint="33"/>
            <w:tcMar>
              <w:left w:w="28" w:type="dxa"/>
              <w:right w:w="28" w:type="dxa"/>
            </w:tcMar>
          </w:tcPr>
          <w:p w14:paraId="556F5489"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88</w:t>
            </w:r>
          </w:p>
        </w:tc>
        <w:tc>
          <w:tcPr>
            <w:tcW w:w="767" w:type="dxa"/>
            <w:shd w:val="clear" w:color="auto" w:fill="E2EFD9" w:themeFill="accent6" w:themeFillTint="33"/>
            <w:tcMar>
              <w:left w:w="28" w:type="dxa"/>
              <w:right w:w="28" w:type="dxa"/>
            </w:tcMar>
          </w:tcPr>
          <w:p w14:paraId="2B0AF831"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97</w:t>
            </w:r>
          </w:p>
        </w:tc>
        <w:tc>
          <w:tcPr>
            <w:tcW w:w="767" w:type="dxa"/>
            <w:shd w:val="clear" w:color="auto" w:fill="E2EFD9" w:themeFill="accent6" w:themeFillTint="33"/>
            <w:tcMar>
              <w:left w:w="28" w:type="dxa"/>
              <w:right w:w="28" w:type="dxa"/>
            </w:tcMar>
          </w:tcPr>
          <w:p w14:paraId="5EE04345"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107</w:t>
            </w:r>
          </w:p>
        </w:tc>
        <w:tc>
          <w:tcPr>
            <w:tcW w:w="767" w:type="dxa"/>
            <w:shd w:val="clear" w:color="auto" w:fill="E2EFD9" w:themeFill="accent6" w:themeFillTint="33"/>
            <w:tcMar>
              <w:left w:w="28" w:type="dxa"/>
              <w:right w:w="28" w:type="dxa"/>
            </w:tcMar>
          </w:tcPr>
          <w:p w14:paraId="5C81953E"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105</w:t>
            </w:r>
          </w:p>
        </w:tc>
        <w:tc>
          <w:tcPr>
            <w:tcW w:w="767" w:type="dxa"/>
            <w:shd w:val="clear" w:color="auto" w:fill="E2EFD9" w:themeFill="accent6" w:themeFillTint="33"/>
            <w:tcMar>
              <w:left w:w="28" w:type="dxa"/>
              <w:right w:w="28" w:type="dxa"/>
            </w:tcMar>
          </w:tcPr>
          <w:p w14:paraId="724749EE" w14:textId="77777777" w:rsidR="005C1981" w:rsidRDefault="005C1981" w:rsidP="001817EB">
            <w:pPr>
              <w:jc w:val="center"/>
              <w:rPr>
                <w:rFonts w:ascii="Arial" w:hAnsi="Arial" w:cs="Arial"/>
                <w:sz w:val="20"/>
                <w:szCs w:val="20"/>
                <w:lang w:eastAsia="en-GB"/>
              </w:rPr>
            </w:pPr>
            <w:r>
              <w:rPr>
                <w:rFonts w:ascii="Arial" w:hAnsi="Arial" w:cs="Arial"/>
                <w:sz w:val="20"/>
                <w:szCs w:val="20"/>
                <w:lang w:eastAsia="en-GB"/>
              </w:rPr>
              <w:t>71</w:t>
            </w:r>
          </w:p>
        </w:tc>
        <w:tc>
          <w:tcPr>
            <w:tcW w:w="784" w:type="dxa"/>
            <w:shd w:val="clear" w:color="auto" w:fill="FFCCCC"/>
          </w:tcPr>
          <w:p w14:paraId="33EC2A92" w14:textId="77777777" w:rsidR="005C1981" w:rsidRDefault="005C1981" w:rsidP="001817EB">
            <w:pPr>
              <w:jc w:val="center"/>
              <w:rPr>
                <w:rFonts w:ascii="Arial" w:hAnsi="Arial" w:cs="Arial"/>
                <w:sz w:val="20"/>
                <w:szCs w:val="20"/>
                <w:lang w:eastAsia="en-GB"/>
              </w:rPr>
            </w:pPr>
          </w:p>
        </w:tc>
        <w:tc>
          <w:tcPr>
            <w:tcW w:w="784" w:type="dxa"/>
            <w:shd w:val="clear" w:color="auto" w:fill="FFCCCC"/>
          </w:tcPr>
          <w:p w14:paraId="0629E74D" w14:textId="77777777" w:rsidR="005C1981" w:rsidRDefault="005C1981" w:rsidP="001817EB">
            <w:pPr>
              <w:jc w:val="center"/>
              <w:rPr>
                <w:rFonts w:ascii="Arial" w:hAnsi="Arial" w:cs="Arial"/>
                <w:sz w:val="20"/>
                <w:szCs w:val="20"/>
                <w:lang w:eastAsia="en-GB"/>
              </w:rPr>
            </w:pPr>
          </w:p>
        </w:tc>
        <w:tc>
          <w:tcPr>
            <w:tcW w:w="767" w:type="dxa"/>
            <w:shd w:val="clear" w:color="auto" w:fill="FFCCCC"/>
            <w:tcMar>
              <w:left w:w="28" w:type="dxa"/>
              <w:right w:w="28" w:type="dxa"/>
            </w:tcMar>
          </w:tcPr>
          <w:p w14:paraId="109B3AA9" w14:textId="77777777" w:rsidR="005C1981" w:rsidRDefault="005C1981" w:rsidP="001817EB">
            <w:pPr>
              <w:jc w:val="center"/>
              <w:rPr>
                <w:rFonts w:ascii="Arial" w:hAnsi="Arial" w:cs="Arial"/>
                <w:sz w:val="20"/>
                <w:szCs w:val="20"/>
                <w:lang w:eastAsia="en-GB"/>
              </w:rPr>
            </w:pPr>
          </w:p>
        </w:tc>
        <w:tc>
          <w:tcPr>
            <w:tcW w:w="767" w:type="dxa"/>
            <w:shd w:val="clear" w:color="auto" w:fill="FFCCCC"/>
            <w:tcMar>
              <w:left w:w="28" w:type="dxa"/>
              <w:right w:w="28" w:type="dxa"/>
            </w:tcMar>
          </w:tcPr>
          <w:p w14:paraId="2E261606" w14:textId="77777777" w:rsidR="005C1981" w:rsidRDefault="005C1981" w:rsidP="001817EB">
            <w:pPr>
              <w:jc w:val="center"/>
              <w:rPr>
                <w:rFonts w:ascii="Arial" w:hAnsi="Arial" w:cs="Arial"/>
                <w:sz w:val="20"/>
                <w:szCs w:val="20"/>
                <w:lang w:eastAsia="en-GB"/>
              </w:rPr>
            </w:pPr>
          </w:p>
        </w:tc>
      </w:tr>
    </w:tbl>
    <w:p w14:paraId="3BBDF5DF" w14:textId="18E13153" w:rsidR="00A62782" w:rsidRDefault="00A62782" w:rsidP="00D47AC1">
      <w:pPr>
        <w:spacing w:after="0" w:line="240" w:lineRule="auto"/>
        <w:rPr>
          <w:rFonts w:ascii="Arial" w:hAnsi="Arial" w:cs="Arial"/>
          <w:sz w:val="8"/>
          <w:szCs w:val="8"/>
        </w:rPr>
      </w:pPr>
    </w:p>
    <w:sectPr w:rsidR="00A62782" w:rsidSect="00152508">
      <w:footerReference w:type="default" r:id="rId3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F86C" w14:textId="77777777" w:rsidR="00450F6F" w:rsidRDefault="00450F6F" w:rsidP="00152508">
      <w:pPr>
        <w:spacing w:after="0" w:line="240" w:lineRule="auto"/>
      </w:pPr>
      <w:r>
        <w:separator/>
      </w:r>
    </w:p>
  </w:endnote>
  <w:endnote w:type="continuationSeparator" w:id="0">
    <w:p w14:paraId="24D6C8A1" w14:textId="77777777" w:rsidR="00450F6F" w:rsidRDefault="00450F6F"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9A42E3" w:rsidRDefault="009A42E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9A42E3" w:rsidRDefault="009A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47A3" w14:textId="77777777" w:rsidR="00450F6F" w:rsidRDefault="00450F6F" w:rsidP="00152508">
      <w:pPr>
        <w:spacing w:after="0" w:line="240" w:lineRule="auto"/>
      </w:pPr>
      <w:r>
        <w:separator/>
      </w:r>
    </w:p>
  </w:footnote>
  <w:footnote w:type="continuationSeparator" w:id="0">
    <w:p w14:paraId="6F8DA782" w14:textId="77777777" w:rsidR="00450F6F" w:rsidRDefault="00450F6F"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9D0"/>
    <w:multiLevelType w:val="multilevel"/>
    <w:tmpl w:val="E32E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B24BD"/>
    <w:multiLevelType w:val="multilevel"/>
    <w:tmpl w:val="5A3659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8F7536C"/>
    <w:multiLevelType w:val="multilevel"/>
    <w:tmpl w:val="295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8" w15:restartNumberingAfterBreak="0">
    <w:nsid w:val="3CC345D2"/>
    <w:multiLevelType w:val="multilevel"/>
    <w:tmpl w:val="8ED0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0" w15:restartNumberingAfterBreak="0">
    <w:nsid w:val="54370CE8"/>
    <w:multiLevelType w:val="multilevel"/>
    <w:tmpl w:val="8E6E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A59C2"/>
    <w:multiLevelType w:val="multilevel"/>
    <w:tmpl w:val="41C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245684">
    <w:abstractNumId w:val="2"/>
  </w:num>
  <w:num w:numId="2" w16cid:durableId="1825777039">
    <w:abstractNumId w:val="1"/>
  </w:num>
  <w:num w:numId="3" w16cid:durableId="900211216">
    <w:abstractNumId w:val="7"/>
  </w:num>
  <w:num w:numId="4" w16cid:durableId="1411462774">
    <w:abstractNumId w:val="9"/>
  </w:num>
  <w:num w:numId="5" w16cid:durableId="1230338930">
    <w:abstractNumId w:val="4"/>
  </w:num>
  <w:num w:numId="6" w16cid:durableId="1880779914">
    <w:abstractNumId w:val="3"/>
  </w:num>
  <w:num w:numId="7" w16cid:durableId="890458074">
    <w:abstractNumId w:val="5"/>
  </w:num>
  <w:num w:numId="8" w16cid:durableId="699402788">
    <w:abstractNumId w:val="8"/>
  </w:num>
  <w:num w:numId="9" w16cid:durableId="1569461491">
    <w:abstractNumId w:val="11"/>
  </w:num>
  <w:num w:numId="10" w16cid:durableId="570503433">
    <w:abstractNumId w:val="6"/>
  </w:num>
  <w:num w:numId="11" w16cid:durableId="469639643">
    <w:abstractNumId w:val="10"/>
  </w:num>
  <w:num w:numId="12" w16cid:durableId="192872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CFF"/>
    <w:rsid w:val="00006CA7"/>
    <w:rsid w:val="000076D6"/>
    <w:rsid w:val="00033FD0"/>
    <w:rsid w:val="0003513A"/>
    <w:rsid w:val="000431C8"/>
    <w:rsid w:val="000446A2"/>
    <w:rsid w:val="000479AF"/>
    <w:rsid w:val="00047BF6"/>
    <w:rsid w:val="00052A20"/>
    <w:rsid w:val="00067314"/>
    <w:rsid w:val="000723DE"/>
    <w:rsid w:val="00085436"/>
    <w:rsid w:val="00091FBF"/>
    <w:rsid w:val="000A2548"/>
    <w:rsid w:val="000A5629"/>
    <w:rsid w:val="000C64EA"/>
    <w:rsid w:val="000C6549"/>
    <w:rsid w:val="000C7468"/>
    <w:rsid w:val="000D23FD"/>
    <w:rsid w:val="000D42B9"/>
    <w:rsid w:val="000E1ABB"/>
    <w:rsid w:val="000E5047"/>
    <w:rsid w:val="000F6D10"/>
    <w:rsid w:val="00102463"/>
    <w:rsid w:val="0010540C"/>
    <w:rsid w:val="00107851"/>
    <w:rsid w:val="001161CF"/>
    <w:rsid w:val="00127D75"/>
    <w:rsid w:val="00131A18"/>
    <w:rsid w:val="001344C6"/>
    <w:rsid w:val="00136887"/>
    <w:rsid w:val="00142666"/>
    <w:rsid w:val="001430CE"/>
    <w:rsid w:val="00145ACA"/>
    <w:rsid w:val="00152508"/>
    <w:rsid w:val="001564D5"/>
    <w:rsid w:val="00157A54"/>
    <w:rsid w:val="00164BCF"/>
    <w:rsid w:val="00166891"/>
    <w:rsid w:val="00173469"/>
    <w:rsid w:val="001817EB"/>
    <w:rsid w:val="001822A8"/>
    <w:rsid w:val="00195320"/>
    <w:rsid w:val="001A4F8B"/>
    <w:rsid w:val="001A61B0"/>
    <w:rsid w:val="001B0876"/>
    <w:rsid w:val="001C4421"/>
    <w:rsid w:val="001C6430"/>
    <w:rsid w:val="001D4478"/>
    <w:rsid w:val="001D7BCB"/>
    <w:rsid w:val="001E5ECF"/>
    <w:rsid w:val="001F56B4"/>
    <w:rsid w:val="002001E7"/>
    <w:rsid w:val="0020083E"/>
    <w:rsid w:val="00201C02"/>
    <w:rsid w:val="0020309A"/>
    <w:rsid w:val="00203480"/>
    <w:rsid w:val="002056C3"/>
    <w:rsid w:val="002124C4"/>
    <w:rsid w:val="002135D6"/>
    <w:rsid w:val="00214426"/>
    <w:rsid w:val="002147C5"/>
    <w:rsid w:val="00216046"/>
    <w:rsid w:val="00226545"/>
    <w:rsid w:val="0023142A"/>
    <w:rsid w:val="00233A93"/>
    <w:rsid w:val="002343BA"/>
    <w:rsid w:val="002431B4"/>
    <w:rsid w:val="00244B65"/>
    <w:rsid w:val="00252827"/>
    <w:rsid w:val="00261143"/>
    <w:rsid w:val="0026579B"/>
    <w:rsid w:val="0027409D"/>
    <w:rsid w:val="00282A5E"/>
    <w:rsid w:val="00284A21"/>
    <w:rsid w:val="00292FF6"/>
    <w:rsid w:val="00293996"/>
    <w:rsid w:val="002A5530"/>
    <w:rsid w:val="002B5130"/>
    <w:rsid w:val="002B7057"/>
    <w:rsid w:val="002C095B"/>
    <w:rsid w:val="002C2B24"/>
    <w:rsid w:val="002C4078"/>
    <w:rsid w:val="002C5876"/>
    <w:rsid w:val="002D1F4E"/>
    <w:rsid w:val="002E220B"/>
    <w:rsid w:val="002F1754"/>
    <w:rsid w:val="002F32E7"/>
    <w:rsid w:val="002F39E0"/>
    <w:rsid w:val="002F6C39"/>
    <w:rsid w:val="00312D1F"/>
    <w:rsid w:val="00314424"/>
    <w:rsid w:val="003146F3"/>
    <w:rsid w:val="003165C1"/>
    <w:rsid w:val="00321EAA"/>
    <w:rsid w:val="003221A3"/>
    <w:rsid w:val="00327940"/>
    <w:rsid w:val="00341604"/>
    <w:rsid w:val="00346D4C"/>
    <w:rsid w:val="0035787D"/>
    <w:rsid w:val="00362762"/>
    <w:rsid w:val="00363D87"/>
    <w:rsid w:val="00365AE4"/>
    <w:rsid w:val="0036647A"/>
    <w:rsid w:val="0038467A"/>
    <w:rsid w:val="00385B57"/>
    <w:rsid w:val="003A0D4D"/>
    <w:rsid w:val="003A11FA"/>
    <w:rsid w:val="003A12D4"/>
    <w:rsid w:val="003A13AC"/>
    <w:rsid w:val="003B0D2A"/>
    <w:rsid w:val="003D30B7"/>
    <w:rsid w:val="003E03ED"/>
    <w:rsid w:val="003F1772"/>
    <w:rsid w:val="003F4EBC"/>
    <w:rsid w:val="003F7547"/>
    <w:rsid w:val="00403B1E"/>
    <w:rsid w:val="004055A4"/>
    <w:rsid w:val="004140A4"/>
    <w:rsid w:val="00417604"/>
    <w:rsid w:val="00450F6F"/>
    <w:rsid w:val="0045339D"/>
    <w:rsid w:val="00466111"/>
    <w:rsid w:val="004816AA"/>
    <w:rsid w:val="004824B8"/>
    <w:rsid w:val="004846F4"/>
    <w:rsid w:val="004920D4"/>
    <w:rsid w:val="00493056"/>
    <w:rsid w:val="004942DE"/>
    <w:rsid w:val="004A379E"/>
    <w:rsid w:val="004A6CAD"/>
    <w:rsid w:val="004B396F"/>
    <w:rsid w:val="004C1BB7"/>
    <w:rsid w:val="004C3065"/>
    <w:rsid w:val="004C5160"/>
    <w:rsid w:val="004E634F"/>
    <w:rsid w:val="004F1FF6"/>
    <w:rsid w:val="004F3C67"/>
    <w:rsid w:val="004F5CC0"/>
    <w:rsid w:val="005007F1"/>
    <w:rsid w:val="005120FA"/>
    <w:rsid w:val="00512742"/>
    <w:rsid w:val="0052533E"/>
    <w:rsid w:val="00525CEA"/>
    <w:rsid w:val="00526A94"/>
    <w:rsid w:val="00535E0E"/>
    <w:rsid w:val="00543EE5"/>
    <w:rsid w:val="005616AE"/>
    <w:rsid w:val="00570044"/>
    <w:rsid w:val="005701A4"/>
    <w:rsid w:val="0057597B"/>
    <w:rsid w:val="00581039"/>
    <w:rsid w:val="005865AF"/>
    <w:rsid w:val="00586D84"/>
    <w:rsid w:val="005936B7"/>
    <w:rsid w:val="00595ED1"/>
    <w:rsid w:val="005A20B8"/>
    <w:rsid w:val="005B5A78"/>
    <w:rsid w:val="005C1981"/>
    <w:rsid w:val="005C5935"/>
    <w:rsid w:val="005D2D85"/>
    <w:rsid w:val="005D6AFF"/>
    <w:rsid w:val="005D6D2D"/>
    <w:rsid w:val="005E43F8"/>
    <w:rsid w:val="005E4A20"/>
    <w:rsid w:val="005E5393"/>
    <w:rsid w:val="005F5DDE"/>
    <w:rsid w:val="005F660B"/>
    <w:rsid w:val="005F6DAE"/>
    <w:rsid w:val="005F6FF7"/>
    <w:rsid w:val="006024B3"/>
    <w:rsid w:val="00602969"/>
    <w:rsid w:val="00610C8B"/>
    <w:rsid w:val="00631A72"/>
    <w:rsid w:val="00635996"/>
    <w:rsid w:val="00640807"/>
    <w:rsid w:val="0064396C"/>
    <w:rsid w:val="00662349"/>
    <w:rsid w:val="00663B79"/>
    <w:rsid w:val="00664007"/>
    <w:rsid w:val="00672312"/>
    <w:rsid w:val="00674397"/>
    <w:rsid w:val="00674E9C"/>
    <w:rsid w:val="00680663"/>
    <w:rsid w:val="00681E16"/>
    <w:rsid w:val="00692EBB"/>
    <w:rsid w:val="006961AF"/>
    <w:rsid w:val="006C39E6"/>
    <w:rsid w:val="006C48FD"/>
    <w:rsid w:val="006D2767"/>
    <w:rsid w:val="006D66E9"/>
    <w:rsid w:val="006E1B13"/>
    <w:rsid w:val="00700562"/>
    <w:rsid w:val="00712108"/>
    <w:rsid w:val="007167A0"/>
    <w:rsid w:val="00721946"/>
    <w:rsid w:val="00737689"/>
    <w:rsid w:val="007429AC"/>
    <w:rsid w:val="00746ACE"/>
    <w:rsid w:val="00751C28"/>
    <w:rsid w:val="00753FE1"/>
    <w:rsid w:val="00755DC5"/>
    <w:rsid w:val="00762E96"/>
    <w:rsid w:val="00762EAB"/>
    <w:rsid w:val="007638D9"/>
    <w:rsid w:val="00763D92"/>
    <w:rsid w:val="00774E8B"/>
    <w:rsid w:val="007751FD"/>
    <w:rsid w:val="0078097A"/>
    <w:rsid w:val="007837C4"/>
    <w:rsid w:val="007877E3"/>
    <w:rsid w:val="00787FA3"/>
    <w:rsid w:val="00793E25"/>
    <w:rsid w:val="0079653E"/>
    <w:rsid w:val="007A123D"/>
    <w:rsid w:val="007A5885"/>
    <w:rsid w:val="007B1786"/>
    <w:rsid w:val="007B358B"/>
    <w:rsid w:val="007C3410"/>
    <w:rsid w:val="007C3B6C"/>
    <w:rsid w:val="007F0812"/>
    <w:rsid w:val="007F0DDD"/>
    <w:rsid w:val="007F2D5A"/>
    <w:rsid w:val="007F5244"/>
    <w:rsid w:val="00806A15"/>
    <w:rsid w:val="00806ADF"/>
    <w:rsid w:val="0080744D"/>
    <w:rsid w:val="00810385"/>
    <w:rsid w:val="00851C0C"/>
    <w:rsid w:val="00852573"/>
    <w:rsid w:val="0085297C"/>
    <w:rsid w:val="008535D5"/>
    <w:rsid w:val="00862635"/>
    <w:rsid w:val="00867AD9"/>
    <w:rsid w:val="0088038C"/>
    <w:rsid w:val="00882D93"/>
    <w:rsid w:val="00883EB7"/>
    <w:rsid w:val="00885073"/>
    <w:rsid w:val="008A01AA"/>
    <w:rsid w:val="008A5FF6"/>
    <w:rsid w:val="008B2F4B"/>
    <w:rsid w:val="008B395D"/>
    <w:rsid w:val="008E39ED"/>
    <w:rsid w:val="008E4D48"/>
    <w:rsid w:val="008E5047"/>
    <w:rsid w:val="008F26D9"/>
    <w:rsid w:val="008F5A9D"/>
    <w:rsid w:val="008F61FC"/>
    <w:rsid w:val="008F71AA"/>
    <w:rsid w:val="00901877"/>
    <w:rsid w:val="0091451F"/>
    <w:rsid w:val="009147BD"/>
    <w:rsid w:val="0091793F"/>
    <w:rsid w:val="00922718"/>
    <w:rsid w:val="0092295C"/>
    <w:rsid w:val="009271DB"/>
    <w:rsid w:val="0093671A"/>
    <w:rsid w:val="00940264"/>
    <w:rsid w:val="009414B4"/>
    <w:rsid w:val="00941FA3"/>
    <w:rsid w:val="009559D0"/>
    <w:rsid w:val="00961A9C"/>
    <w:rsid w:val="00962539"/>
    <w:rsid w:val="00974604"/>
    <w:rsid w:val="0097633B"/>
    <w:rsid w:val="009A22CD"/>
    <w:rsid w:val="009A42E3"/>
    <w:rsid w:val="009A4A40"/>
    <w:rsid w:val="009A4FDE"/>
    <w:rsid w:val="009B4AE0"/>
    <w:rsid w:val="009C0B95"/>
    <w:rsid w:val="009C484B"/>
    <w:rsid w:val="009C4AF9"/>
    <w:rsid w:val="009C604E"/>
    <w:rsid w:val="009D033B"/>
    <w:rsid w:val="009D1DE0"/>
    <w:rsid w:val="009D4232"/>
    <w:rsid w:val="009D669E"/>
    <w:rsid w:val="009D73F1"/>
    <w:rsid w:val="009E3A73"/>
    <w:rsid w:val="009E5E88"/>
    <w:rsid w:val="009F194D"/>
    <w:rsid w:val="009F7290"/>
    <w:rsid w:val="009F7F1C"/>
    <w:rsid w:val="00A0136D"/>
    <w:rsid w:val="00A0434E"/>
    <w:rsid w:val="00A05CD9"/>
    <w:rsid w:val="00A079DC"/>
    <w:rsid w:val="00A1448D"/>
    <w:rsid w:val="00A14BC7"/>
    <w:rsid w:val="00A20B2B"/>
    <w:rsid w:val="00A275CF"/>
    <w:rsid w:val="00A3184F"/>
    <w:rsid w:val="00A4069A"/>
    <w:rsid w:val="00A4614A"/>
    <w:rsid w:val="00A52A6C"/>
    <w:rsid w:val="00A57AC8"/>
    <w:rsid w:val="00A62782"/>
    <w:rsid w:val="00A657E7"/>
    <w:rsid w:val="00A70784"/>
    <w:rsid w:val="00A83FF9"/>
    <w:rsid w:val="00A84513"/>
    <w:rsid w:val="00A85EB2"/>
    <w:rsid w:val="00A90279"/>
    <w:rsid w:val="00A915C1"/>
    <w:rsid w:val="00A963F7"/>
    <w:rsid w:val="00A97FFB"/>
    <w:rsid w:val="00AA0D8E"/>
    <w:rsid w:val="00AA438E"/>
    <w:rsid w:val="00AA456F"/>
    <w:rsid w:val="00AA6E49"/>
    <w:rsid w:val="00AB20DA"/>
    <w:rsid w:val="00AC37B2"/>
    <w:rsid w:val="00AC768C"/>
    <w:rsid w:val="00AD0EC9"/>
    <w:rsid w:val="00AD43AA"/>
    <w:rsid w:val="00AD64C9"/>
    <w:rsid w:val="00AE43D4"/>
    <w:rsid w:val="00B03417"/>
    <w:rsid w:val="00B04148"/>
    <w:rsid w:val="00B1196B"/>
    <w:rsid w:val="00B216F3"/>
    <w:rsid w:val="00B23536"/>
    <w:rsid w:val="00B24B42"/>
    <w:rsid w:val="00B35EE9"/>
    <w:rsid w:val="00B36C5A"/>
    <w:rsid w:val="00B47025"/>
    <w:rsid w:val="00B51FAD"/>
    <w:rsid w:val="00B61B23"/>
    <w:rsid w:val="00B64169"/>
    <w:rsid w:val="00B646B9"/>
    <w:rsid w:val="00B72348"/>
    <w:rsid w:val="00B73057"/>
    <w:rsid w:val="00B77C07"/>
    <w:rsid w:val="00B811EB"/>
    <w:rsid w:val="00B83EC6"/>
    <w:rsid w:val="00BB4DDD"/>
    <w:rsid w:val="00BB5182"/>
    <w:rsid w:val="00BB61D5"/>
    <w:rsid w:val="00BC1525"/>
    <w:rsid w:val="00BC4D76"/>
    <w:rsid w:val="00BD6BF9"/>
    <w:rsid w:val="00BF18F1"/>
    <w:rsid w:val="00BF6088"/>
    <w:rsid w:val="00BF7CC3"/>
    <w:rsid w:val="00C017AB"/>
    <w:rsid w:val="00C01815"/>
    <w:rsid w:val="00C0378F"/>
    <w:rsid w:val="00C06DE9"/>
    <w:rsid w:val="00C12224"/>
    <w:rsid w:val="00C13860"/>
    <w:rsid w:val="00C22D3D"/>
    <w:rsid w:val="00C2452D"/>
    <w:rsid w:val="00C26B79"/>
    <w:rsid w:val="00C31241"/>
    <w:rsid w:val="00C3234E"/>
    <w:rsid w:val="00C34D85"/>
    <w:rsid w:val="00C415FD"/>
    <w:rsid w:val="00C523D8"/>
    <w:rsid w:val="00C570DB"/>
    <w:rsid w:val="00C617DB"/>
    <w:rsid w:val="00C6737E"/>
    <w:rsid w:val="00C77B9B"/>
    <w:rsid w:val="00C77CA2"/>
    <w:rsid w:val="00C81999"/>
    <w:rsid w:val="00C83861"/>
    <w:rsid w:val="00C90FC2"/>
    <w:rsid w:val="00C92EBC"/>
    <w:rsid w:val="00CA02F1"/>
    <w:rsid w:val="00CA598E"/>
    <w:rsid w:val="00CB048D"/>
    <w:rsid w:val="00CB0C96"/>
    <w:rsid w:val="00CB1DE0"/>
    <w:rsid w:val="00CB2B58"/>
    <w:rsid w:val="00CC4C36"/>
    <w:rsid w:val="00CC6471"/>
    <w:rsid w:val="00CF08B8"/>
    <w:rsid w:val="00CF16B7"/>
    <w:rsid w:val="00CF2CD7"/>
    <w:rsid w:val="00D04E77"/>
    <w:rsid w:val="00D10CBB"/>
    <w:rsid w:val="00D122DA"/>
    <w:rsid w:val="00D167BD"/>
    <w:rsid w:val="00D24E4D"/>
    <w:rsid w:val="00D42D5D"/>
    <w:rsid w:val="00D43651"/>
    <w:rsid w:val="00D47AC1"/>
    <w:rsid w:val="00D5637E"/>
    <w:rsid w:val="00D56EE1"/>
    <w:rsid w:val="00D70225"/>
    <w:rsid w:val="00D87791"/>
    <w:rsid w:val="00D87B5A"/>
    <w:rsid w:val="00D94917"/>
    <w:rsid w:val="00D95EC4"/>
    <w:rsid w:val="00DA34C8"/>
    <w:rsid w:val="00DA4E10"/>
    <w:rsid w:val="00DB37C1"/>
    <w:rsid w:val="00DC4498"/>
    <w:rsid w:val="00DC7338"/>
    <w:rsid w:val="00DD2B2C"/>
    <w:rsid w:val="00DE1E25"/>
    <w:rsid w:val="00DF1B6D"/>
    <w:rsid w:val="00DF386B"/>
    <w:rsid w:val="00E0787C"/>
    <w:rsid w:val="00E138BF"/>
    <w:rsid w:val="00E1479C"/>
    <w:rsid w:val="00E14EF9"/>
    <w:rsid w:val="00E167B0"/>
    <w:rsid w:val="00E16964"/>
    <w:rsid w:val="00E20E9A"/>
    <w:rsid w:val="00E22450"/>
    <w:rsid w:val="00E228D9"/>
    <w:rsid w:val="00E30FA2"/>
    <w:rsid w:val="00E31A79"/>
    <w:rsid w:val="00E40904"/>
    <w:rsid w:val="00E412E9"/>
    <w:rsid w:val="00E45991"/>
    <w:rsid w:val="00E45E8E"/>
    <w:rsid w:val="00E463F8"/>
    <w:rsid w:val="00E55515"/>
    <w:rsid w:val="00E56991"/>
    <w:rsid w:val="00E574C4"/>
    <w:rsid w:val="00E65DD8"/>
    <w:rsid w:val="00E6784F"/>
    <w:rsid w:val="00E70117"/>
    <w:rsid w:val="00E7021F"/>
    <w:rsid w:val="00E71A8C"/>
    <w:rsid w:val="00E81990"/>
    <w:rsid w:val="00E833E2"/>
    <w:rsid w:val="00E87343"/>
    <w:rsid w:val="00E87BAB"/>
    <w:rsid w:val="00E910DD"/>
    <w:rsid w:val="00E97C8F"/>
    <w:rsid w:val="00EB2B75"/>
    <w:rsid w:val="00EB4BDB"/>
    <w:rsid w:val="00EB76FB"/>
    <w:rsid w:val="00EC391E"/>
    <w:rsid w:val="00EC56C1"/>
    <w:rsid w:val="00EC7112"/>
    <w:rsid w:val="00ED61D7"/>
    <w:rsid w:val="00EE0645"/>
    <w:rsid w:val="00F10D92"/>
    <w:rsid w:val="00F11A76"/>
    <w:rsid w:val="00F20325"/>
    <w:rsid w:val="00F24F97"/>
    <w:rsid w:val="00F33B50"/>
    <w:rsid w:val="00F37BAF"/>
    <w:rsid w:val="00F42978"/>
    <w:rsid w:val="00F441BB"/>
    <w:rsid w:val="00F501C9"/>
    <w:rsid w:val="00F535EB"/>
    <w:rsid w:val="00F53F04"/>
    <w:rsid w:val="00F55EAD"/>
    <w:rsid w:val="00F577D2"/>
    <w:rsid w:val="00F6444E"/>
    <w:rsid w:val="00F65F46"/>
    <w:rsid w:val="00F7005A"/>
    <w:rsid w:val="00F708CB"/>
    <w:rsid w:val="00F71857"/>
    <w:rsid w:val="00F73135"/>
    <w:rsid w:val="00F73DED"/>
    <w:rsid w:val="00F83948"/>
    <w:rsid w:val="00F858F2"/>
    <w:rsid w:val="00F91DE8"/>
    <w:rsid w:val="00F932F0"/>
    <w:rsid w:val="00F94887"/>
    <w:rsid w:val="00FA12EE"/>
    <w:rsid w:val="00FA18F9"/>
    <w:rsid w:val="00FA3330"/>
    <w:rsid w:val="00FB1131"/>
    <w:rsid w:val="00FB5FFA"/>
    <w:rsid w:val="00FC1E54"/>
    <w:rsid w:val="00FC1F99"/>
    <w:rsid w:val="00FC6247"/>
    <w:rsid w:val="00FC67B8"/>
    <w:rsid w:val="00FD0775"/>
    <w:rsid w:val="00FD517B"/>
    <w:rsid w:val="00FE23D9"/>
    <w:rsid w:val="00FE4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2">
    <w:name w:val="heading 2"/>
    <w:basedOn w:val="Normal"/>
    <w:next w:val="Normal"/>
    <w:link w:val="Heading2Char"/>
    <w:uiPriority w:val="9"/>
    <w:unhideWhenUsed/>
    <w:qFormat/>
    <w:rsid w:val="008B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34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spacing w:after="0" w:line="240" w:lineRule="auto"/>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pPr>
      <w:spacing w:line="240" w:lineRule="auto"/>
    </w:pPr>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semiHidden/>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3zedxoi1pg9tqfd8az2z3">
    <w:name w:val="_3zedxoi_1pg9tqfd8az2z3"/>
    <w:basedOn w:val="Normal"/>
    <w:rsid w:val="00D47A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button-flexcontainer">
    <w:name w:val="ms-button-flexcontainer"/>
    <w:basedOn w:val="DefaultParagraphFont"/>
    <w:rsid w:val="00D47AC1"/>
  </w:style>
  <w:style w:type="character" w:customStyle="1" w:styleId="byl">
    <w:name w:val="byl"/>
    <w:basedOn w:val="DefaultParagraphFont"/>
    <w:rsid w:val="00A85EB2"/>
  </w:style>
  <w:style w:type="character" w:customStyle="1" w:styleId="byd">
    <w:name w:val="byd"/>
    <w:basedOn w:val="DefaultParagraphFont"/>
    <w:rsid w:val="00A85EB2"/>
  </w:style>
  <w:style w:type="paragraph" w:customStyle="1" w:styleId="first">
    <w:name w:val="first"/>
    <w:basedOn w:val="Normal"/>
    <w:rsid w:val="00A85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1">
    <w:name w:val="Title1"/>
    <w:basedOn w:val="DefaultParagraphFont"/>
    <w:rsid w:val="00D7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22358620">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00562094">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534849451">
      <w:bodyDiv w:val="1"/>
      <w:marLeft w:val="0"/>
      <w:marRight w:val="0"/>
      <w:marTop w:val="0"/>
      <w:marBottom w:val="0"/>
      <w:divBdr>
        <w:top w:val="none" w:sz="0" w:space="0" w:color="auto"/>
        <w:left w:val="none" w:sz="0" w:space="0" w:color="auto"/>
        <w:bottom w:val="none" w:sz="0" w:space="0" w:color="auto"/>
        <w:right w:val="none" w:sz="0" w:space="0" w:color="auto"/>
      </w:divBdr>
      <w:divsChild>
        <w:div w:id="1707364718">
          <w:marLeft w:val="0"/>
          <w:marRight w:val="0"/>
          <w:marTop w:val="0"/>
          <w:marBottom w:val="0"/>
          <w:divBdr>
            <w:top w:val="none" w:sz="0" w:space="0" w:color="auto"/>
            <w:left w:val="none" w:sz="0" w:space="0" w:color="auto"/>
            <w:bottom w:val="none" w:sz="0" w:space="0" w:color="auto"/>
            <w:right w:val="none" w:sz="0" w:space="0" w:color="auto"/>
          </w:divBdr>
          <w:divsChild>
            <w:div w:id="1044256639">
              <w:marLeft w:val="0"/>
              <w:marRight w:val="0"/>
              <w:marTop w:val="75"/>
              <w:marBottom w:val="225"/>
              <w:divBdr>
                <w:top w:val="none" w:sz="0" w:space="0" w:color="auto"/>
                <w:left w:val="none" w:sz="0" w:space="0" w:color="auto"/>
                <w:bottom w:val="none" w:sz="0" w:space="0" w:color="auto"/>
                <w:right w:val="none" w:sz="0" w:space="0" w:color="auto"/>
              </w:divBdr>
            </w:div>
          </w:divsChild>
        </w:div>
        <w:div w:id="271909909">
          <w:marLeft w:val="0"/>
          <w:marRight w:val="0"/>
          <w:marTop w:val="0"/>
          <w:marBottom w:val="75"/>
          <w:divBdr>
            <w:top w:val="none" w:sz="0" w:space="0" w:color="auto"/>
            <w:left w:val="none" w:sz="0" w:space="0" w:color="auto"/>
            <w:bottom w:val="none" w:sz="0" w:space="0" w:color="auto"/>
            <w:right w:val="none" w:sz="0" w:space="0" w:color="auto"/>
          </w:divBdr>
        </w:div>
        <w:div w:id="1787653976">
          <w:marLeft w:val="0"/>
          <w:marRight w:val="0"/>
          <w:marTop w:val="0"/>
          <w:marBottom w:val="0"/>
          <w:divBdr>
            <w:top w:val="none" w:sz="0" w:space="0" w:color="auto"/>
            <w:left w:val="none" w:sz="0" w:space="0" w:color="auto"/>
            <w:bottom w:val="none" w:sz="0" w:space="0" w:color="auto"/>
            <w:right w:val="none" w:sz="0" w:space="0" w:color="auto"/>
          </w:divBdr>
          <w:divsChild>
            <w:div w:id="1596938602">
              <w:marLeft w:val="0"/>
              <w:marRight w:val="0"/>
              <w:marTop w:val="0"/>
              <w:marBottom w:val="0"/>
              <w:divBdr>
                <w:top w:val="none" w:sz="0" w:space="0" w:color="auto"/>
                <w:left w:val="none" w:sz="0" w:space="0" w:color="auto"/>
                <w:bottom w:val="none" w:sz="0" w:space="0" w:color="auto"/>
                <w:right w:val="none" w:sz="0" w:space="0" w:color="auto"/>
              </w:divBdr>
            </w:div>
          </w:divsChild>
        </w:div>
        <w:div w:id="653802129">
          <w:marLeft w:val="0"/>
          <w:marRight w:val="0"/>
          <w:marTop w:val="0"/>
          <w:marBottom w:val="0"/>
          <w:divBdr>
            <w:top w:val="none" w:sz="0" w:space="0" w:color="auto"/>
            <w:left w:val="none" w:sz="0" w:space="0" w:color="auto"/>
            <w:bottom w:val="none" w:sz="0" w:space="0" w:color="auto"/>
            <w:right w:val="none" w:sz="0" w:space="0" w:color="auto"/>
          </w:divBdr>
          <w:divsChild>
            <w:div w:id="8040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72487696">
      <w:bodyDiv w:val="1"/>
      <w:marLeft w:val="0"/>
      <w:marRight w:val="0"/>
      <w:marTop w:val="0"/>
      <w:marBottom w:val="0"/>
      <w:divBdr>
        <w:top w:val="none" w:sz="0" w:space="0" w:color="auto"/>
        <w:left w:val="none" w:sz="0" w:space="0" w:color="auto"/>
        <w:bottom w:val="none" w:sz="0" w:space="0" w:color="auto"/>
        <w:right w:val="none" w:sz="0" w:space="0" w:color="auto"/>
      </w:divBdr>
    </w:div>
    <w:div w:id="72464417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59331916">
      <w:bodyDiv w:val="1"/>
      <w:marLeft w:val="0"/>
      <w:marRight w:val="0"/>
      <w:marTop w:val="0"/>
      <w:marBottom w:val="0"/>
      <w:divBdr>
        <w:top w:val="none" w:sz="0" w:space="0" w:color="auto"/>
        <w:left w:val="none" w:sz="0" w:space="0" w:color="auto"/>
        <w:bottom w:val="none" w:sz="0" w:space="0" w:color="auto"/>
        <w:right w:val="none" w:sz="0" w:space="0" w:color="auto"/>
      </w:divBdr>
      <w:divsChild>
        <w:div w:id="824778475">
          <w:marLeft w:val="0"/>
          <w:marRight w:val="0"/>
          <w:marTop w:val="0"/>
          <w:marBottom w:val="0"/>
          <w:divBdr>
            <w:top w:val="none" w:sz="0" w:space="0" w:color="auto"/>
            <w:left w:val="none" w:sz="0" w:space="0" w:color="auto"/>
            <w:bottom w:val="none" w:sz="0" w:space="0" w:color="auto"/>
            <w:right w:val="none" w:sz="0" w:space="0" w:color="auto"/>
          </w:divBdr>
        </w:div>
        <w:div w:id="937952210">
          <w:marLeft w:val="0"/>
          <w:marRight w:val="0"/>
          <w:marTop w:val="0"/>
          <w:marBottom w:val="0"/>
          <w:divBdr>
            <w:top w:val="none" w:sz="0" w:space="0" w:color="auto"/>
            <w:left w:val="none" w:sz="0" w:space="0" w:color="auto"/>
            <w:bottom w:val="none" w:sz="0" w:space="0" w:color="auto"/>
            <w:right w:val="none" w:sz="0" w:space="0" w:color="auto"/>
          </w:divBdr>
        </w:div>
        <w:div w:id="679888643">
          <w:marLeft w:val="0"/>
          <w:marRight w:val="0"/>
          <w:marTop w:val="0"/>
          <w:marBottom w:val="0"/>
          <w:divBdr>
            <w:top w:val="none" w:sz="0" w:space="0" w:color="auto"/>
            <w:left w:val="none" w:sz="0" w:space="0" w:color="auto"/>
            <w:bottom w:val="none" w:sz="0" w:space="0" w:color="auto"/>
            <w:right w:val="none" w:sz="0" w:space="0" w:color="auto"/>
          </w:divBdr>
        </w:div>
        <w:div w:id="1262646141">
          <w:marLeft w:val="0"/>
          <w:marRight w:val="0"/>
          <w:marTop w:val="0"/>
          <w:marBottom w:val="0"/>
          <w:divBdr>
            <w:top w:val="none" w:sz="0" w:space="0" w:color="auto"/>
            <w:left w:val="none" w:sz="0" w:space="0" w:color="auto"/>
            <w:bottom w:val="none" w:sz="0" w:space="0" w:color="auto"/>
            <w:right w:val="none" w:sz="0" w:space="0" w:color="auto"/>
          </w:divBdr>
        </w:div>
        <w:div w:id="667950770">
          <w:marLeft w:val="0"/>
          <w:marRight w:val="0"/>
          <w:marTop w:val="0"/>
          <w:marBottom w:val="0"/>
          <w:divBdr>
            <w:top w:val="none" w:sz="0" w:space="0" w:color="auto"/>
            <w:left w:val="none" w:sz="0" w:space="0" w:color="auto"/>
            <w:bottom w:val="none" w:sz="0" w:space="0" w:color="auto"/>
            <w:right w:val="none" w:sz="0" w:space="0" w:color="auto"/>
          </w:divBdr>
        </w:div>
        <w:div w:id="331029977">
          <w:marLeft w:val="0"/>
          <w:marRight w:val="0"/>
          <w:marTop w:val="0"/>
          <w:marBottom w:val="0"/>
          <w:divBdr>
            <w:top w:val="none" w:sz="0" w:space="0" w:color="auto"/>
            <w:left w:val="none" w:sz="0" w:space="0" w:color="auto"/>
            <w:bottom w:val="none" w:sz="0" w:space="0" w:color="auto"/>
            <w:right w:val="none" w:sz="0" w:space="0" w:color="auto"/>
          </w:divBdr>
        </w:div>
        <w:div w:id="734166998">
          <w:marLeft w:val="0"/>
          <w:marRight w:val="0"/>
          <w:marTop w:val="0"/>
          <w:marBottom w:val="0"/>
          <w:divBdr>
            <w:top w:val="none" w:sz="0" w:space="0" w:color="auto"/>
            <w:left w:val="none" w:sz="0" w:space="0" w:color="auto"/>
            <w:bottom w:val="none" w:sz="0" w:space="0" w:color="auto"/>
            <w:right w:val="none" w:sz="0" w:space="0" w:color="auto"/>
          </w:divBdr>
        </w:div>
        <w:div w:id="1883666080">
          <w:marLeft w:val="0"/>
          <w:marRight w:val="0"/>
          <w:marTop w:val="0"/>
          <w:marBottom w:val="0"/>
          <w:divBdr>
            <w:top w:val="none" w:sz="0" w:space="0" w:color="auto"/>
            <w:left w:val="none" w:sz="0" w:space="0" w:color="auto"/>
            <w:bottom w:val="none" w:sz="0" w:space="0" w:color="auto"/>
            <w:right w:val="none" w:sz="0" w:space="0" w:color="auto"/>
          </w:divBdr>
        </w:div>
        <w:div w:id="113840200">
          <w:marLeft w:val="0"/>
          <w:marRight w:val="0"/>
          <w:marTop w:val="0"/>
          <w:marBottom w:val="0"/>
          <w:divBdr>
            <w:top w:val="none" w:sz="0" w:space="0" w:color="auto"/>
            <w:left w:val="none" w:sz="0" w:space="0" w:color="auto"/>
            <w:bottom w:val="none" w:sz="0" w:space="0" w:color="auto"/>
            <w:right w:val="none" w:sz="0" w:space="0" w:color="auto"/>
          </w:divBdr>
        </w:div>
        <w:div w:id="447048187">
          <w:marLeft w:val="0"/>
          <w:marRight w:val="0"/>
          <w:marTop w:val="0"/>
          <w:marBottom w:val="0"/>
          <w:divBdr>
            <w:top w:val="none" w:sz="0" w:space="0" w:color="auto"/>
            <w:left w:val="none" w:sz="0" w:space="0" w:color="auto"/>
            <w:bottom w:val="none" w:sz="0" w:space="0" w:color="auto"/>
            <w:right w:val="none" w:sz="0" w:space="0" w:color="auto"/>
          </w:divBdr>
        </w:div>
        <w:div w:id="1520314889">
          <w:marLeft w:val="0"/>
          <w:marRight w:val="0"/>
          <w:marTop w:val="0"/>
          <w:marBottom w:val="0"/>
          <w:divBdr>
            <w:top w:val="none" w:sz="0" w:space="0" w:color="auto"/>
            <w:left w:val="none" w:sz="0" w:space="0" w:color="auto"/>
            <w:bottom w:val="none" w:sz="0" w:space="0" w:color="auto"/>
            <w:right w:val="none" w:sz="0" w:space="0" w:color="auto"/>
          </w:divBdr>
        </w:div>
      </w:divsChild>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61888047">
      <w:bodyDiv w:val="1"/>
      <w:marLeft w:val="0"/>
      <w:marRight w:val="0"/>
      <w:marTop w:val="0"/>
      <w:marBottom w:val="0"/>
      <w:divBdr>
        <w:top w:val="none" w:sz="0" w:space="0" w:color="auto"/>
        <w:left w:val="none" w:sz="0" w:space="0" w:color="auto"/>
        <w:bottom w:val="none" w:sz="0" w:space="0" w:color="auto"/>
        <w:right w:val="none" w:sz="0" w:space="0" w:color="auto"/>
      </w:divBdr>
    </w:div>
    <w:div w:id="973171647">
      <w:bodyDiv w:val="1"/>
      <w:marLeft w:val="0"/>
      <w:marRight w:val="0"/>
      <w:marTop w:val="0"/>
      <w:marBottom w:val="0"/>
      <w:divBdr>
        <w:top w:val="none" w:sz="0" w:space="0" w:color="auto"/>
        <w:left w:val="none" w:sz="0" w:space="0" w:color="auto"/>
        <w:bottom w:val="none" w:sz="0" w:space="0" w:color="auto"/>
        <w:right w:val="none" w:sz="0" w:space="0" w:color="auto"/>
      </w:divBdr>
      <w:divsChild>
        <w:div w:id="38362270">
          <w:marLeft w:val="0"/>
          <w:marRight w:val="0"/>
          <w:marTop w:val="0"/>
          <w:marBottom w:val="0"/>
          <w:divBdr>
            <w:top w:val="none" w:sz="0" w:space="0" w:color="auto"/>
            <w:left w:val="none" w:sz="0" w:space="0" w:color="auto"/>
            <w:bottom w:val="none" w:sz="0" w:space="0" w:color="auto"/>
            <w:right w:val="none" w:sz="0" w:space="0" w:color="auto"/>
          </w:divBdr>
        </w:div>
        <w:div w:id="1132092355">
          <w:marLeft w:val="0"/>
          <w:marRight w:val="0"/>
          <w:marTop w:val="0"/>
          <w:marBottom w:val="0"/>
          <w:divBdr>
            <w:top w:val="none" w:sz="0" w:space="0" w:color="auto"/>
            <w:left w:val="none" w:sz="0" w:space="0" w:color="auto"/>
            <w:bottom w:val="none" w:sz="0" w:space="0" w:color="auto"/>
            <w:right w:val="none" w:sz="0" w:space="0" w:color="auto"/>
          </w:divBdr>
        </w:div>
        <w:div w:id="2065909176">
          <w:marLeft w:val="0"/>
          <w:marRight w:val="0"/>
          <w:marTop w:val="0"/>
          <w:marBottom w:val="0"/>
          <w:divBdr>
            <w:top w:val="none" w:sz="0" w:space="0" w:color="auto"/>
            <w:left w:val="none" w:sz="0" w:space="0" w:color="auto"/>
            <w:bottom w:val="none" w:sz="0" w:space="0" w:color="auto"/>
            <w:right w:val="none" w:sz="0" w:space="0" w:color="auto"/>
          </w:divBdr>
        </w:div>
        <w:div w:id="809127437">
          <w:marLeft w:val="0"/>
          <w:marRight w:val="0"/>
          <w:marTop w:val="0"/>
          <w:marBottom w:val="0"/>
          <w:divBdr>
            <w:top w:val="none" w:sz="0" w:space="0" w:color="auto"/>
            <w:left w:val="none" w:sz="0" w:space="0" w:color="auto"/>
            <w:bottom w:val="none" w:sz="0" w:space="0" w:color="auto"/>
            <w:right w:val="none" w:sz="0" w:space="0" w:color="auto"/>
          </w:divBdr>
        </w:div>
        <w:div w:id="1943224782">
          <w:marLeft w:val="0"/>
          <w:marRight w:val="0"/>
          <w:marTop w:val="0"/>
          <w:marBottom w:val="0"/>
          <w:divBdr>
            <w:top w:val="none" w:sz="0" w:space="0" w:color="auto"/>
            <w:left w:val="none" w:sz="0" w:space="0" w:color="auto"/>
            <w:bottom w:val="none" w:sz="0" w:space="0" w:color="auto"/>
            <w:right w:val="none" w:sz="0" w:space="0" w:color="auto"/>
          </w:divBdr>
        </w:div>
        <w:div w:id="267585080">
          <w:marLeft w:val="0"/>
          <w:marRight w:val="0"/>
          <w:marTop w:val="0"/>
          <w:marBottom w:val="0"/>
          <w:divBdr>
            <w:top w:val="none" w:sz="0" w:space="0" w:color="auto"/>
            <w:left w:val="none" w:sz="0" w:space="0" w:color="auto"/>
            <w:bottom w:val="none" w:sz="0" w:space="0" w:color="auto"/>
            <w:right w:val="none" w:sz="0" w:space="0" w:color="auto"/>
          </w:divBdr>
        </w:div>
        <w:div w:id="346908456">
          <w:marLeft w:val="0"/>
          <w:marRight w:val="0"/>
          <w:marTop w:val="0"/>
          <w:marBottom w:val="0"/>
          <w:divBdr>
            <w:top w:val="none" w:sz="0" w:space="0" w:color="auto"/>
            <w:left w:val="none" w:sz="0" w:space="0" w:color="auto"/>
            <w:bottom w:val="none" w:sz="0" w:space="0" w:color="auto"/>
            <w:right w:val="none" w:sz="0" w:space="0" w:color="auto"/>
          </w:divBdr>
        </w:div>
        <w:div w:id="228002671">
          <w:marLeft w:val="0"/>
          <w:marRight w:val="0"/>
          <w:marTop w:val="0"/>
          <w:marBottom w:val="0"/>
          <w:divBdr>
            <w:top w:val="none" w:sz="0" w:space="0" w:color="auto"/>
            <w:left w:val="none" w:sz="0" w:space="0" w:color="auto"/>
            <w:bottom w:val="none" w:sz="0" w:space="0" w:color="auto"/>
            <w:right w:val="none" w:sz="0" w:space="0" w:color="auto"/>
          </w:divBdr>
        </w:div>
        <w:div w:id="983390854">
          <w:marLeft w:val="0"/>
          <w:marRight w:val="0"/>
          <w:marTop w:val="0"/>
          <w:marBottom w:val="0"/>
          <w:divBdr>
            <w:top w:val="none" w:sz="0" w:space="0" w:color="auto"/>
            <w:left w:val="none" w:sz="0" w:space="0" w:color="auto"/>
            <w:bottom w:val="none" w:sz="0" w:space="0" w:color="auto"/>
            <w:right w:val="none" w:sz="0" w:space="0" w:color="auto"/>
          </w:divBdr>
        </w:div>
        <w:div w:id="1998267470">
          <w:marLeft w:val="0"/>
          <w:marRight w:val="0"/>
          <w:marTop w:val="0"/>
          <w:marBottom w:val="0"/>
          <w:divBdr>
            <w:top w:val="none" w:sz="0" w:space="0" w:color="auto"/>
            <w:left w:val="none" w:sz="0" w:space="0" w:color="auto"/>
            <w:bottom w:val="none" w:sz="0" w:space="0" w:color="auto"/>
            <w:right w:val="none" w:sz="0" w:space="0" w:color="auto"/>
          </w:divBdr>
        </w:div>
        <w:div w:id="1585528838">
          <w:marLeft w:val="0"/>
          <w:marRight w:val="0"/>
          <w:marTop w:val="0"/>
          <w:marBottom w:val="0"/>
          <w:divBdr>
            <w:top w:val="none" w:sz="0" w:space="0" w:color="auto"/>
            <w:left w:val="none" w:sz="0" w:space="0" w:color="auto"/>
            <w:bottom w:val="none" w:sz="0" w:space="0" w:color="auto"/>
            <w:right w:val="none" w:sz="0" w:space="0" w:color="auto"/>
          </w:divBdr>
        </w:div>
        <w:div w:id="1283073490">
          <w:marLeft w:val="0"/>
          <w:marRight w:val="0"/>
          <w:marTop w:val="0"/>
          <w:marBottom w:val="0"/>
          <w:divBdr>
            <w:top w:val="none" w:sz="0" w:space="0" w:color="auto"/>
            <w:left w:val="none" w:sz="0" w:space="0" w:color="auto"/>
            <w:bottom w:val="none" w:sz="0" w:space="0" w:color="auto"/>
            <w:right w:val="none" w:sz="0" w:space="0" w:color="auto"/>
          </w:divBdr>
        </w:div>
        <w:div w:id="67966481">
          <w:marLeft w:val="0"/>
          <w:marRight w:val="0"/>
          <w:marTop w:val="0"/>
          <w:marBottom w:val="0"/>
          <w:divBdr>
            <w:top w:val="none" w:sz="0" w:space="0" w:color="auto"/>
            <w:left w:val="none" w:sz="0" w:space="0" w:color="auto"/>
            <w:bottom w:val="none" w:sz="0" w:space="0" w:color="auto"/>
            <w:right w:val="none" w:sz="0" w:space="0" w:color="auto"/>
          </w:divBdr>
        </w:div>
        <w:div w:id="253559026">
          <w:marLeft w:val="0"/>
          <w:marRight w:val="0"/>
          <w:marTop w:val="0"/>
          <w:marBottom w:val="0"/>
          <w:divBdr>
            <w:top w:val="none" w:sz="0" w:space="0" w:color="auto"/>
            <w:left w:val="none" w:sz="0" w:space="0" w:color="auto"/>
            <w:bottom w:val="none" w:sz="0" w:space="0" w:color="auto"/>
            <w:right w:val="none" w:sz="0" w:space="0" w:color="auto"/>
          </w:divBdr>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18787189">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33000411">
      <w:bodyDiv w:val="1"/>
      <w:marLeft w:val="0"/>
      <w:marRight w:val="0"/>
      <w:marTop w:val="0"/>
      <w:marBottom w:val="0"/>
      <w:divBdr>
        <w:top w:val="none" w:sz="0" w:space="0" w:color="auto"/>
        <w:left w:val="none" w:sz="0" w:space="0" w:color="auto"/>
        <w:bottom w:val="none" w:sz="0" w:space="0" w:color="auto"/>
        <w:right w:val="none" w:sz="0" w:space="0" w:color="auto"/>
      </w:divBdr>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16586039">
      <w:bodyDiv w:val="1"/>
      <w:marLeft w:val="0"/>
      <w:marRight w:val="0"/>
      <w:marTop w:val="0"/>
      <w:marBottom w:val="0"/>
      <w:divBdr>
        <w:top w:val="none" w:sz="0" w:space="0" w:color="auto"/>
        <w:left w:val="none" w:sz="0" w:space="0" w:color="auto"/>
        <w:bottom w:val="none" w:sz="0" w:space="0" w:color="auto"/>
        <w:right w:val="none" w:sz="0" w:space="0" w:color="auto"/>
      </w:divBdr>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070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5480">
          <w:marLeft w:val="0"/>
          <w:marRight w:val="0"/>
          <w:marTop w:val="0"/>
          <w:marBottom w:val="0"/>
          <w:divBdr>
            <w:top w:val="none" w:sz="0" w:space="0" w:color="auto"/>
            <w:left w:val="none" w:sz="0" w:space="0" w:color="auto"/>
            <w:bottom w:val="none" w:sz="0" w:space="0" w:color="auto"/>
            <w:right w:val="none" w:sz="0" w:space="0" w:color="auto"/>
          </w:divBdr>
          <w:divsChild>
            <w:div w:id="1410929342">
              <w:marLeft w:val="780"/>
              <w:marRight w:val="0"/>
              <w:marTop w:val="0"/>
              <w:marBottom w:val="0"/>
              <w:divBdr>
                <w:top w:val="none" w:sz="0" w:space="0" w:color="auto"/>
                <w:left w:val="none" w:sz="0" w:space="0" w:color="auto"/>
                <w:bottom w:val="none" w:sz="0" w:space="0" w:color="auto"/>
                <w:right w:val="none" w:sz="0" w:space="0" w:color="auto"/>
              </w:divBdr>
              <w:divsChild>
                <w:div w:id="1676876791">
                  <w:marLeft w:val="0"/>
                  <w:marRight w:val="0"/>
                  <w:marTop w:val="0"/>
                  <w:marBottom w:val="0"/>
                  <w:divBdr>
                    <w:top w:val="none" w:sz="0" w:space="0" w:color="auto"/>
                    <w:left w:val="none" w:sz="0" w:space="0" w:color="auto"/>
                    <w:bottom w:val="none" w:sz="0" w:space="0" w:color="auto"/>
                    <w:right w:val="none" w:sz="0" w:space="0" w:color="auto"/>
                  </w:divBdr>
                  <w:divsChild>
                    <w:div w:id="2147040113">
                      <w:marLeft w:val="0"/>
                      <w:marRight w:val="0"/>
                      <w:marTop w:val="0"/>
                      <w:marBottom w:val="0"/>
                      <w:divBdr>
                        <w:top w:val="none" w:sz="0" w:space="0" w:color="auto"/>
                        <w:left w:val="none" w:sz="0" w:space="0" w:color="auto"/>
                        <w:bottom w:val="none" w:sz="0" w:space="0" w:color="auto"/>
                        <w:right w:val="none" w:sz="0" w:space="0" w:color="auto"/>
                      </w:divBdr>
                      <w:divsChild>
                        <w:div w:id="39591835">
                          <w:marLeft w:val="0"/>
                          <w:marRight w:val="0"/>
                          <w:marTop w:val="0"/>
                          <w:marBottom w:val="0"/>
                          <w:divBdr>
                            <w:top w:val="none" w:sz="0" w:space="0" w:color="auto"/>
                            <w:left w:val="none" w:sz="0" w:space="0" w:color="auto"/>
                            <w:bottom w:val="none" w:sz="0" w:space="0" w:color="auto"/>
                            <w:right w:val="none" w:sz="0" w:space="0" w:color="auto"/>
                          </w:divBdr>
                        </w:div>
                      </w:divsChild>
                    </w:div>
                    <w:div w:id="1835338772">
                      <w:marLeft w:val="0"/>
                      <w:marRight w:val="0"/>
                      <w:marTop w:val="30"/>
                      <w:marBottom w:val="0"/>
                      <w:divBdr>
                        <w:top w:val="none" w:sz="0" w:space="0" w:color="auto"/>
                        <w:left w:val="none" w:sz="0" w:space="0" w:color="auto"/>
                        <w:bottom w:val="none" w:sz="0" w:space="0" w:color="auto"/>
                        <w:right w:val="none" w:sz="0" w:space="0" w:color="auto"/>
                      </w:divBdr>
                    </w:div>
                  </w:divsChild>
                </w:div>
                <w:div w:id="420955733">
                  <w:marLeft w:val="0"/>
                  <w:marRight w:val="0"/>
                  <w:marTop w:val="0"/>
                  <w:marBottom w:val="0"/>
                  <w:divBdr>
                    <w:top w:val="none" w:sz="0" w:space="0" w:color="auto"/>
                    <w:left w:val="none" w:sz="0" w:space="0" w:color="auto"/>
                    <w:bottom w:val="none" w:sz="0" w:space="0" w:color="auto"/>
                    <w:right w:val="none" w:sz="0" w:space="0" w:color="auto"/>
                  </w:divBdr>
                  <w:divsChild>
                    <w:div w:id="1764838252">
                      <w:marLeft w:val="0"/>
                      <w:marRight w:val="0"/>
                      <w:marTop w:val="0"/>
                      <w:marBottom w:val="0"/>
                      <w:divBdr>
                        <w:top w:val="none" w:sz="0" w:space="0" w:color="auto"/>
                        <w:left w:val="none" w:sz="0" w:space="0" w:color="auto"/>
                        <w:bottom w:val="none" w:sz="0" w:space="0" w:color="auto"/>
                        <w:right w:val="none" w:sz="0" w:space="0" w:color="auto"/>
                      </w:divBdr>
                      <w:divsChild>
                        <w:div w:id="1812943113">
                          <w:marLeft w:val="0"/>
                          <w:marRight w:val="0"/>
                          <w:marTop w:val="0"/>
                          <w:marBottom w:val="0"/>
                          <w:divBdr>
                            <w:top w:val="none" w:sz="0" w:space="0" w:color="auto"/>
                            <w:left w:val="none" w:sz="0" w:space="0" w:color="auto"/>
                            <w:bottom w:val="none" w:sz="0" w:space="0" w:color="auto"/>
                            <w:right w:val="none" w:sz="0" w:space="0" w:color="auto"/>
                          </w:divBdr>
                          <w:divsChild>
                            <w:div w:id="2119323893">
                              <w:marLeft w:val="0"/>
                              <w:marRight w:val="0"/>
                              <w:marTop w:val="0"/>
                              <w:marBottom w:val="0"/>
                              <w:divBdr>
                                <w:top w:val="none" w:sz="0" w:space="0" w:color="auto"/>
                                <w:left w:val="none" w:sz="0" w:space="0" w:color="auto"/>
                                <w:bottom w:val="none" w:sz="0" w:space="0" w:color="auto"/>
                                <w:right w:val="none" w:sz="0" w:space="0" w:color="auto"/>
                              </w:divBdr>
                              <w:divsChild>
                                <w:div w:id="1005937968">
                                  <w:marLeft w:val="0"/>
                                  <w:marRight w:val="0"/>
                                  <w:marTop w:val="0"/>
                                  <w:marBottom w:val="0"/>
                                  <w:divBdr>
                                    <w:top w:val="none" w:sz="0" w:space="0" w:color="auto"/>
                                    <w:left w:val="none" w:sz="0" w:space="0" w:color="auto"/>
                                    <w:bottom w:val="none" w:sz="0" w:space="0" w:color="auto"/>
                                    <w:right w:val="none" w:sz="0" w:space="0" w:color="auto"/>
                                  </w:divBdr>
                                  <w:divsChild>
                                    <w:div w:id="805899280">
                                      <w:marLeft w:val="0"/>
                                      <w:marRight w:val="0"/>
                                      <w:marTop w:val="0"/>
                                      <w:marBottom w:val="0"/>
                                      <w:divBdr>
                                        <w:top w:val="none" w:sz="0" w:space="0" w:color="auto"/>
                                        <w:left w:val="none" w:sz="0" w:space="0" w:color="auto"/>
                                        <w:bottom w:val="none" w:sz="0" w:space="0" w:color="auto"/>
                                        <w:right w:val="none" w:sz="0" w:space="0" w:color="auto"/>
                                      </w:divBdr>
                                      <w:divsChild>
                                        <w:div w:id="1725568506">
                                          <w:marLeft w:val="0"/>
                                          <w:marRight w:val="0"/>
                                          <w:marTop w:val="0"/>
                                          <w:marBottom w:val="0"/>
                                          <w:divBdr>
                                            <w:top w:val="none" w:sz="0" w:space="0" w:color="auto"/>
                                            <w:left w:val="none" w:sz="0" w:space="0" w:color="auto"/>
                                            <w:bottom w:val="none" w:sz="0" w:space="0" w:color="auto"/>
                                            <w:right w:val="none" w:sz="0" w:space="0" w:color="auto"/>
                                          </w:divBdr>
                                        </w:div>
                                        <w:div w:id="416679133">
                                          <w:marLeft w:val="0"/>
                                          <w:marRight w:val="0"/>
                                          <w:marTop w:val="0"/>
                                          <w:marBottom w:val="0"/>
                                          <w:divBdr>
                                            <w:top w:val="none" w:sz="0" w:space="0" w:color="auto"/>
                                            <w:left w:val="none" w:sz="0" w:space="0" w:color="auto"/>
                                            <w:bottom w:val="none" w:sz="0" w:space="0" w:color="auto"/>
                                            <w:right w:val="none" w:sz="0" w:space="0" w:color="auto"/>
                                          </w:divBdr>
                                        </w:div>
                                        <w:div w:id="393041724">
                                          <w:marLeft w:val="0"/>
                                          <w:marRight w:val="0"/>
                                          <w:marTop w:val="0"/>
                                          <w:marBottom w:val="0"/>
                                          <w:divBdr>
                                            <w:top w:val="none" w:sz="0" w:space="0" w:color="auto"/>
                                            <w:left w:val="none" w:sz="0" w:space="0" w:color="auto"/>
                                            <w:bottom w:val="none" w:sz="0" w:space="0" w:color="auto"/>
                                            <w:right w:val="none" w:sz="0" w:space="0" w:color="auto"/>
                                          </w:divBdr>
                                        </w:div>
                                        <w:div w:id="2055926">
                                          <w:marLeft w:val="0"/>
                                          <w:marRight w:val="0"/>
                                          <w:marTop w:val="0"/>
                                          <w:marBottom w:val="0"/>
                                          <w:divBdr>
                                            <w:top w:val="none" w:sz="0" w:space="0" w:color="auto"/>
                                            <w:left w:val="none" w:sz="0" w:space="0" w:color="auto"/>
                                            <w:bottom w:val="none" w:sz="0" w:space="0" w:color="auto"/>
                                            <w:right w:val="none" w:sz="0" w:space="0" w:color="auto"/>
                                          </w:divBdr>
                                          <w:divsChild>
                                            <w:div w:id="11589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868295">
              <w:marLeft w:val="0"/>
              <w:marRight w:val="0"/>
              <w:marTop w:val="0"/>
              <w:marBottom w:val="0"/>
              <w:divBdr>
                <w:top w:val="none" w:sz="0" w:space="0" w:color="auto"/>
                <w:left w:val="none" w:sz="0" w:space="0" w:color="auto"/>
                <w:bottom w:val="none" w:sz="0" w:space="0" w:color="auto"/>
                <w:right w:val="none" w:sz="0" w:space="0" w:color="auto"/>
              </w:divBdr>
              <w:divsChild>
                <w:div w:id="888036974">
                  <w:marLeft w:val="0"/>
                  <w:marRight w:val="0"/>
                  <w:marTop w:val="0"/>
                  <w:marBottom w:val="0"/>
                  <w:divBdr>
                    <w:top w:val="none" w:sz="0" w:space="0" w:color="auto"/>
                    <w:left w:val="none" w:sz="0" w:space="0" w:color="auto"/>
                    <w:bottom w:val="none" w:sz="0" w:space="0" w:color="auto"/>
                    <w:right w:val="none" w:sz="0" w:space="0" w:color="auto"/>
                  </w:divBdr>
                  <w:divsChild>
                    <w:div w:id="7794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6978">
          <w:marLeft w:val="780"/>
          <w:marRight w:val="240"/>
          <w:marTop w:val="180"/>
          <w:marBottom w:val="0"/>
          <w:divBdr>
            <w:top w:val="none" w:sz="0" w:space="0" w:color="auto"/>
            <w:left w:val="none" w:sz="0" w:space="0" w:color="auto"/>
            <w:bottom w:val="none" w:sz="0" w:space="0" w:color="auto"/>
            <w:right w:val="none" w:sz="0" w:space="0" w:color="auto"/>
          </w:divBdr>
          <w:divsChild>
            <w:div w:id="1959797518">
              <w:marLeft w:val="0"/>
              <w:marRight w:val="0"/>
              <w:marTop w:val="0"/>
              <w:marBottom w:val="0"/>
              <w:divBdr>
                <w:top w:val="none" w:sz="0" w:space="0" w:color="auto"/>
                <w:left w:val="none" w:sz="0" w:space="0" w:color="auto"/>
                <w:bottom w:val="none" w:sz="0" w:space="0" w:color="auto"/>
                <w:right w:val="none" w:sz="0" w:space="0" w:color="auto"/>
              </w:divBdr>
              <w:divsChild>
                <w:div w:id="1916012647">
                  <w:marLeft w:val="0"/>
                  <w:marRight w:val="0"/>
                  <w:marTop w:val="0"/>
                  <w:marBottom w:val="0"/>
                  <w:divBdr>
                    <w:top w:val="none" w:sz="0" w:space="0" w:color="auto"/>
                    <w:left w:val="none" w:sz="0" w:space="0" w:color="auto"/>
                    <w:bottom w:val="none" w:sz="0" w:space="0" w:color="auto"/>
                    <w:right w:val="none" w:sz="0" w:space="0" w:color="auto"/>
                  </w:divBdr>
                  <w:divsChild>
                    <w:div w:id="1573735986">
                      <w:marLeft w:val="0"/>
                      <w:marRight w:val="0"/>
                      <w:marTop w:val="0"/>
                      <w:marBottom w:val="0"/>
                      <w:divBdr>
                        <w:top w:val="none" w:sz="0" w:space="0" w:color="auto"/>
                        <w:left w:val="none" w:sz="0" w:space="0" w:color="auto"/>
                        <w:bottom w:val="none" w:sz="0" w:space="0" w:color="auto"/>
                        <w:right w:val="none" w:sz="0" w:space="0" w:color="auto"/>
                      </w:divBdr>
                      <w:divsChild>
                        <w:div w:id="205641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89539972">
      <w:bodyDiv w:val="1"/>
      <w:marLeft w:val="0"/>
      <w:marRight w:val="0"/>
      <w:marTop w:val="0"/>
      <w:marBottom w:val="0"/>
      <w:divBdr>
        <w:top w:val="none" w:sz="0" w:space="0" w:color="auto"/>
        <w:left w:val="none" w:sz="0" w:space="0" w:color="auto"/>
        <w:bottom w:val="none" w:sz="0" w:space="0" w:color="auto"/>
        <w:right w:val="none" w:sz="0" w:space="0" w:color="auto"/>
      </w:divBdr>
      <w:divsChild>
        <w:div w:id="466778483">
          <w:marLeft w:val="0"/>
          <w:marRight w:val="0"/>
          <w:marTop w:val="0"/>
          <w:marBottom w:val="0"/>
          <w:divBdr>
            <w:top w:val="none" w:sz="0" w:space="0" w:color="auto"/>
            <w:left w:val="none" w:sz="0" w:space="0" w:color="auto"/>
            <w:bottom w:val="none" w:sz="0" w:space="0" w:color="auto"/>
            <w:right w:val="none" w:sz="0" w:space="0" w:color="auto"/>
          </w:divBdr>
        </w:div>
      </w:divsChild>
    </w:div>
    <w:div w:id="1609462545">
      <w:bodyDiv w:val="1"/>
      <w:marLeft w:val="0"/>
      <w:marRight w:val="0"/>
      <w:marTop w:val="0"/>
      <w:marBottom w:val="0"/>
      <w:divBdr>
        <w:top w:val="none" w:sz="0" w:space="0" w:color="auto"/>
        <w:left w:val="none" w:sz="0" w:space="0" w:color="auto"/>
        <w:bottom w:val="none" w:sz="0" w:space="0" w:color="auto"/>
        <w:right w:val="none" w:sz="0" w:space="0" w:color="auto"/>
      </w:divBdr>
    </w:div>
    <w:div w:id="1644919929">
      <w:bodyDiv w:val="1"/>
      <w:marLeft w:val="0"/>
      <w:marRight w:val="0"/>
      <w:marTop w:val="0"/>
      <w:marBottom w:val="0"/>
      <w:divBdr>
        <w:top w:val="none" w:sz="0" w:space="0" w:color="auto"/>
        <w:left w:val="none" w:sz="0" w:space="0" w:color="auto"/>
        <w:bottom w:val="none" w:sz="0" w:space="0" w:color="auto"/>
        <w:right w:val="none" w:sz="0" w:space="0" w:color="auto"/>
      </w:divBdr>
      <w:divsChild>
        <w:div w:id="1240217725">
          <w:marLeft w:val="0"/>
          <w:marRight w:val="0"/>
          <w:marTop w:val="0"/>
          <w:marBottom w:val="0"/>
          <w:divBdr>
            <w:top w:val="none" w:sz="0" w:space="0" w:color="auto"/>
            <w:left w:val="none" w:sz="0" w:space="0" w:color="auto"/>
            <w:bottom w:val="none" w:sz="0" w:space="0" w:color="auto"/>
            <w:right w:val="none" w:sz="0" w:space="0" w:color="auto"/>
          </w:divBdr>
          <w:divsChild>
            <w:div w:id="962268470">
              <w:marLeft w:val="780"/>
              <w:marRight w:val="0"/>
              <w:marTop w:val="0"/>
              <w:marBottom w:val="0"/>
              <w:divBdr>
                <w:top w:val="none" w:sz="0" w:space="0" w:color="auto"/>
                <w:left w:val="none" w:sz="0" w:space="0" w:color="auto"/>
                <w:bottom w:val="none" w:sz="0" w:space="0" w:color="auto"/>
                <w:right w:val="none" w:sz="0" w:space="0" w:color="auto"/>
              </w:divBdr>
              <w:divsChild>
                <w:div w:id="1941330602">
                  <w:marLeft w:val="0"/>
                  <w:marRight w:val="0"/>
                  <w:marTop w:val="0"/>
                  <w:marBottom w:val="0"/>
                  <w:divBdr>
                    <w:top w:val="none" w:sz="0" w:space="0" w:color="auto"/>
                    <w:left w:val="none" w:sz="0" w:space="0" w:color="auto"/>
                    <w:bottom w:val="none" w:sz="0" w:space="0" w:color="auto"/>
                    <w:right w:val="none" w:sz="0" w:space="0" w:color="auto"/>
                  </w:divBdr>
                  <w:divsChild>
                    <w:div w:id="331759303">
                      <w:marLeft w:val="0"/>
                      <w:marRight w:val="0"/>
                      <w:marTop w:val="0"/>
                      <w:marBottom w:val="0"/>
                      <w:divBdr>
                        <w:top w:val="none" w:sz="0" w:space="0" w:color="auto"/>
                        <w:left w:val="none" w:sz="0" w:space="0" w:color="auto"/>
                        <w:bottom w:val="none" w:sz="0" w:space="0" w:color="auto"/>
                        <w:right w:val="none" w:sz="0" w:space="0" w:color="auto"/>
                      </w:divBdr>
                      <w:divsChild>
                        <w:div w:id="1173253638">
                          <w:marLeft w:val="0"/>
                          <w:marRight w:val="0"/>
                          <w:marTop w:val="0"/>
                          <w:marBottom w:val="0"/>
                          <w:divBdr>
                            <w:top w:val="none" w:sz="0" w:space="0" w:color="auto"/>
                            <w:left w:val="none" w:sz="0" w:space="0" w:color="auto"/>
                            <w:bottom w:val="none" w:sz="0" w:space="0" w:color="auto"/>
                            <w:right w:val="none" w:sz="0" w:space="0" w:color="auto"/>
                          </w:divBdr>
                          <w:divsChild>
                            <w:div w:id="18948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93896">
                  <w:marLeft w:val="0"/>
                  <w:marRight w:val="0"/>
                  <w:marTop w:val="0"/>
                  <w:marBottom w:val="0"/>
                  <w:divBdr>
                    <w:top w:val="none" w:sz="0" w:space="0" w:color="auto"/>
                    <w:left w:val="none" w:sz="0" w:space="0" w:color="auto"/>
                    <w:bottom w:val="none" w:sz="0" w:space="0" w:color="auto"/>
                    <w:right w:val="none" w:sz="0" w:space="0" w:color="auto"/>
                  </w:divBdr>
                  <w:divsChild>
                    <w:div w:id="1058238675">
                      <w:marLeft w:val="0"/>
                      <w:marRight w:val="0"/>
                      <w:marTop w:val="0"/>
                      <w:marBottom w:val="0"/>
                      <w:divBdr>
                        <w:top w:val="none" w:sz="0" w:space="0" w:color="auto"/>
                        <w:left w:val="none" w:sz="0" w:space="0" w:color="auto"/>
                        <w:bottom w:val="none" w:sz="0" w:space="0" w:color="auto"/>
                        <w:right w:val="none" w:sz="0" w:space="0" w:color="auto"/>
                      </w:divBdr>
                      <w:divsChild>
                        <w:div w:id="194929869">
                          <w:marLeft w:val="0"/>
                          <w:marRight w:val="0"/>
                          <w:marTop w:val="0"/>
                          <w:marBottom w:val="0"/>
                          <w:divBdr>
                            <w:top w:val="none" w:sz="0" w:space="0" w:color="auto"/>
                            <w:left w:val="none" w:sz="0" w:space="0" w:color="auto"/>
                            <w:bottom w:val="none" w:sz="0" w:space="0" w:color="auto"/>
                            <w:right w:val="none" w:sz="0" w:space="0" w:color="auto"/>
                          </w:divBdr>
                          <w:divsChild>
                            <w:div w:id="1504053592">
                              <w:marLeft w:val="0"/>
                              <w:marRight w:val="0"/>
                              <w:marTop w:val="0"/>
                              <w:marBottom w:val="0"/>
                              <w:divBdr>
                                <w:top w:val="none" w:sz="0" w:space="0" w:color="auto"/>
                                <w:left w:val="none" w:sz="0" w:space="0" w:color="auto"/>
                                <w:bottom w:val="none" w:sz="0" w:space="0" w:color="auto"/>
                                <w:right w:val="none" w:sz="0" w:space="0" w:color="auto"/>
                              </w:divBdr>
                              <w:divsChild>
                                <w:div w:id="387916838">
                                  <w:marLeft w:val="0"/>
                                  <w:marRight w:val="0"/>
                                  <w:marTop w:val="0"/>
                                  <w:marBottom w:val="0"/>
                                  <w:divBdr>
                                    <w:top w:val="none" w:sz="0" w:space="0" w:color="auto"/>
                                    <w:left w:val="none" w:sz="0" w:space="0" w:color="auto"/>
                                    <w:bottom w:val="none" w:sz="0" w:space="0" w:color="auto"/>
                                    <w:right w:val="none" w:sz="0" w:space="0" w:color="auto"/>
                                  </w:divBdr>
                                  <w:divsChild>
                                    <w:div w:id="1414158920">
                                      <w:marLeft w:val="0"/>
                                      <w:marRight w:val="0"/>
                                      <w:marTop w:val="0"/>
                                      <w:marBottom w:val="0"/>
                                      <w:divBdr>
                                        <w:top w:val="none" w:sz="0" w:space="0" w:color="auto"/>
                                        <w:left w:val="none" w:sz="0" w:space="0" w:color="auto"/>
                                        <w:bottom w:val="none" w:sz="0" w:space="0" w:color="auto"/>
                                        <w:right w:val="none" w:sz="0" w:space="0" w:color="auto"/>
                                      </w:divBdr>
                                      <w:divsChild>
                                        <w:div w:id="1331063882">
                                          <w:marLeft w:val="0"/>
                                          <w:marRight w:val="0"/>
                                          <w:marTop w:val="0"/>
                                          <w:marBottom w:val="0"/>
                                          <w:divBdr>
                                            <w:top w:val="none" w:sz="0" w:space="0" w:color="auto"/>
                                            <w:left w:val="none" w:sz="0" w:space="0" w:color="auto"/>
                                            <w:bottom w:val="none" w:sz="0" w:space="0" w:color="auto"/>
                                            <w:right w:val="none" w:sz="0" w:space="0" w:color="auto"/>
                                          </w:divBdr>
                                        </w:div>
                                        <w:div w:id="1754742336">
                                          <w:marLeft w:val="0"/>
                                          <w:marRight w:val="0"/>
                                          <w:marTop w:val="0"/>
                                          <w:marBottom w:val="0"/>
                                          <w:divBdr>
                                            <w:top w:val="none" w:sz="0" w:space="0" w:color="auto"/>
                                            <w:left w:val="none" w:sz="0" w:space="0" w:color="auto"/>
                                            <w:bottom w:val="none" w:sz="0" w:space="0" w:color="auto"/>
                                            <w:right w:val="none" w:sz="0" w:space="0" w:color="auto"/>
                                          </w:divBdr>
                                        </w:div>
                                        <w:div w:id="719208068">
                                          <w:marLeft w:val="0"/>
                                          <w:marRight w:val="0"/>
                                          <w:marTop w:val="0"/>
                                          <w:marBottom w:val="0"/>
                                          <w:divBdr>
                                            <w:top w:val="none" w:sz="0" w:space="0" w:color="auto"/>
                                            <w:left w:val="none" w:sz="0" w:space="0" w:color="auto"/>
                                            <w:bottom w:val="none" w:sz="0" w:space="0" w:color="auto"/>
                                            <w:right w:val="none" w:sz="0" w:space="0" w:color="auto"/>
                                          </w:divBdr>
                                        </w:div>
                                        <w:div w:id="124547135">
                                          <w:marLeft w:val="0"/>
                                          <w:marRight w:val="0"/>
                                          <w:marTop w:val="0"/>
                                          <w:marBottom w:val="0"/>
                                          <w:divBdr>
                                            <w:top w:val="none" w:sz="0" w:space="0" w:color="auto"/>
                                            <w:left w:val="none" w:sz="0" w:space="0" w:color="auto"/>
                                            <w:bottom w:val="none" w:sz="0" w:space="0" w:color="auto"/>
                                            <w:right w:val="none" w:sz="0" w:space="0" w:color="auto"/>
                                          </w:divBdr>
                                          <w:divsChild>
                                            <w:div w:id="15294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891382">
          <w:marLeft w:val="780"/>
          <w:marRight w:val="240"/>
          <w:marTop w:val="180"/>
          <w:marBottom w:val="0"/>
          <w:divBdr>
            <w:top w:val="none" w:sz="0" w:space="0" w:color="auto"/>
            <w:left w:val="none" w:sz="0" w:space="0" w:color="auto"/>
            <w:bottom w:val="none" w:sz="0" w:space="0" w:color="auto"/>
            <w:right w:val="none" w:sz="0" w:space="0" w:color="auto"/>
          </w:divBdr>
          <w:divsChild>
            <w:div w:id="22831019">
              <w:marLeft w:val="0"/>
              <w:marRight w:val="0"/>
              <w:marTop w:val="0"/>
              <w:marBottom w:val="0"/>
              <w:divBdr>
                <w:top w:val="none" w:sz="0" w:space="0" w:color="auto"/>
                <w:left w:val="none" w:sz="0" w:space="0" w:color="auto"/>
                <w:bottom w:val="none" w:sz="0" w:space="0" w:color="auto"/>
                <w:right w:val="none" w:sz="0" w:space="0" w:color="auto"/>
              </w:divBdr>
              <w:divsChild>
                <w:div w:id="180172854">
                  <w:marLeft w:val="0"/>
                  <w:marRight w:val="0"/>
                  <w:marTop w:val="0"/>
                  <w:marBottom w:val="0"/>
                  <w:divBdr>
                    <w:top w:val="none" w:sz="0" w:space="0" w:color="auto"/>
                    <w:left w:val="none" w:sz="0" w:space="0" w:color="auto"/>
                    <w:bottom w:val="none" w:sz="0" w:space="0" w:color="auto"/>
                    <w:right w:val="none" w:sz="0" w:space="0" w:color="auto"/>
                  </w:divBdr>
                  <w:divsChild>
                    <w:div w:id="1942177430">
                      <w:marLeft w:val="0"/>
                      <w:marRight w:val="0"/>
                      <w:marTop w:val="0"/>
                      <w:marBottom w:val="0"/>
                      <w:divBdr>
                        <w:top w:val="none" w:sz="0" w:space="0" w:color="auto"/>
                        <w:left w:val="none" w:sz="0" w:space="0" w:color="auto"/>
                        <w:bottom w:val="none" w:sz="0" w:space="0" w:color="auto"/>
                        <w:right w:val="none" w:sz="0" w:space="0" w:color="auto"/>
                      </w:divBdr>
                      <w:divsChild>
                        <w:div w:id="760370950">
                          <w:marLeft w:val="0"/>
                          <w:marRight w:val="0"/>
                          <w:marTop w:val="0"/>
                          <w:marBottom w:val="0"/>
                          <w:divBdr>
                            <w:top w:val="none" w:sz="0" w:space="0" w:color="auto"/>
                            <w:left w:val="none" w:sz="0" w:space="0" w:color="auto"/>
                            <w:bottom w:val="none" w:sz="0" w:space="0" w:color="auto"/>
                            <w:right w:val="none" w:sz="0" w:space="0" w:color="auto"/>
                          </w:divBdr>
                        </w:div>
                        <w:div w:id="695927519">
                          <w:marLeft w:val="0"/>
                          <w:marRight w:val="0"/>
                          <w:marTop w:val="0"/>
                          <w:marBottom w:val="0"/>
                          <w:divBdr>
                            <w:top w:val="none" w:sz="0" w:space="0" w:color="auto"/>
                            <w:left w:val="none" w:sz="0" w:space="0" w:color="auto"/>
                            <w:bottom w:val="none" w:sz="0" w:space="0" w:color="auto"/>
                            <w:right w:val="none" w:sz="0" w:space="0" w:color="auto"/>
                          </w:divBdr>
                        </w:div>
                        <w:div w:id="917598309">
                          <w:marLeft w:val="0"/>
                          <w:marRight w:val="0"/>
                          <w:marTop w:val="0"/>
                          <w:marBottom w:val="0"/>
                          <w:divBdr>
                            <w:top w:val="none" w:sz="0" w:space="0" w:color="auto"/>
                            <w:left w:val="none" w:sz="0" w:space="0" w:color="auto"/>
                            <w:bottom w:val="none" w:sz="0" w:space="0" w:color="auto"/>
                            <w:right w:val="none" w:sz="0" w:space="0" w:color="auto"/>
                          </w:divBdr>
                        </w:div>
                        <w:div w:id="2126924037">
                          <w:marLeft w:val="0"/>
                          <w:marRight w:val="0"/>
                          <w:marTop w:val="0"/>
                          <w:marBottom w:val="0"/>
                          <w:divBdr>
                            <w:top w:val="none" w:sz="0" w:space="0" w:color="auto"/>
                            <w:left w:val="none" w:sz="0" w:space="0" w:color="auto"/>
                            <w:bottom w:val="none" w:sz="0" w:space="0" w:color="auto"/>
                            <w:right w:val="none" w:sz="0" w:space="0" w:color="auto"/>
                          </w:divBdr>
                        </w:div>
                        <w:div w:id="1815759768">
                          <w:marLeft w:val="0"/>
                          <w:marRight w:val="0"/>
                          <w:marTop w:val="0"/>
                          <w:marBottom w:val="0"/>
                          <w:divBdr>
                            <w:top w:val="none" w:sz="0" w:space="0" w:color="auto"/>
                            <w:left w:val="none" w:sz="0" w:space="0" w:color="auto"/>
                            <w:bottom w:val="none" w:sz="0" w:space="0" w:color="auto"/>
                            <w:right w:val="none" w:sz="0" w:space="0" w:color="auto"/>
                          </w:divBdr>
                        </w:div>
                        <w:div w:id="737090016">
                          <w:marLeft w:val="0"/>
                          <w:marRight w:val="0"/>
                          <w:marTop w:val="0"/>
                          <w:marBottom w:val="0"/>
                          <w:divBdr>
                            <w:top w:val="none" w:sz="0" w:space="0" w:color="auto"/>
                            <w:left w:val="none" w:sz="0" w:space="0" w:color="auto"/>
                            <w:bottom w:val="none" w:sz="0" w:space="0" w:color="auto"/>
                            <w:right w:val="none" w:sz="0" w:space="0" w:color="auto"/>
                          </w:divBdr>
                        </w:div>
                        <w:div w:id="757096315">
                          <w:marLeft w:val="0"/>
                          <w:marRight w:val="0"/>
                          <w:marTop w:val="0"/>
                          <w:marBottom w:val="0"/>
                          <w:divBdr>
                            <w:top w:val="none" w:sz="0" w:space="0" w:color="auto"/>
                            <w:left w:val="none" w:sz="0" w:space="0" w:color="auto"/>
                            <w:bottom w:val="none" w:sz="0" w:space="0" w:color="auto"/>
                            <w:right w:val="none" w:sz="0" w:space="0" w:color="auto"/>
                          </w:divBdr>
                        </w:div>
                        <w:div w:id="490100285">
                          <w:marLeft w:val="0"/>
                          <w:marRight w:val="0"/>
                          <w:marTop w:val="0"/>
                          <w:marBottom w:val="0"/>
                          <w:divBdr>
                            <w:top w:val="none" w:sz="0" w:space="0" w:color="auto"/>
                            <w:left w:val="none" w:sz="0" w:space="0" w:color="auto"/>
                            <w:bottom w:val="none" w:sz="0" w:space="0" w:color="auto"/>
                            <w:right w:val="none" w:sz="0" w:space="0" w:color="auto"/>
                          </w:divBdr>
                        </w:div>
                        <w:div w:id="62071019">
                          <w:marLeft w:val="0"/>
                          <w:marRight w:val="0"/>
                          <w:marTop w:val="0"/>
                          <w:marBottom w:val="0"/>
                          <w:divBdr>
                            <w:top w:val="none" w:sz="0" w:space="0" w:color="auto"/>
                            <w:left w:val="none" w:sz="0" w:space="0" w:color="auto"/>
                            <w:bottom w:val="none" w:sz="0" w:space="0" w:color="auto"/>
                            <w:right w:val="none" w:sz="0" w:space="0" w:color="auto"/>
                          </w:divBdr>
                        </w:div>
                        <w:div w:id="2068990532">
                          <w:marLeft w:val="0"/>
                          <w:marRight w:val="0"/>
                          <w:marTop w:val="0"/>
                          <w:marBottom w:val="0"/>
                          <w:divBdr>
                            <w:top w:val="none" w:sz="0" w:space="0" w:color="auto"/>
                            <w:left w:val="none" w:sz="0" w:space="0" w:color="auto"/>
                            <w:bottom w:val="none" w:sz="0" w:space="0" w:color="auto"/>
                            <w:right w:val="none" w:sz="0" w:space="0" w:color="auto"/>
                          </w:divBdr>
                        </w:div>
                        <w:div w:id="669063431">
                          <w:marLeft w:val="0"/>
                          <w:marRight w:val="0"/>
                          <w:marTop w:val="0"/>
                          <w:marBottom w:val="0"/>
                          <w:divBdr>
                            <w:top w:val="none" w:sz="0" w:space="0" w:color="auto"/>
                            <w:left w:val="none" w:sz="0" w:space="0" w:color="auto"/>
                            <w:bottom w:val="none" w:sz="0" w:space="0" w:color="auto"/>
                            <w:right w:val="none" w:sz="0" w:space="0" w:color="auto"/>
                          </w:divBdr>
                        </w:div>
                        <w:div w:id="556017566">
                          <w:marLeft w:val="0"/>
                          <w:marRight w:val="0"/>
                          <w:marTop w:val="0"/>
                          <w:marBottom w:val="0"/>
                          <w:divBdr>
                            <w:top w:val="none" w:sz="0" w:space="0" w:color="auto"/>
                            <w:left w:val="none" w:sz="0" w:space="0" w:color="auto"/>
                            <w:bottom w:val="none" w:sz="0" w:space="0" w:color="auto"/>
                            <w:right w:val="none" w:sz="0" w:space="0" w:color="auto"/>
                          </w:divBdr>
                        </w:div>
                        <w:div w:id="1773629595">
                          <w:marLeft w:val="0"/>
                          <w:marRight w:val="0"/>
                          <w:marTop w:val="0"/>
                          <w:marBottom w:val="0"/>
                          <w:divBdr>
                            <w:top w:val="none" w:sz="0" w:space="0" w:color="auto"/>
                            <w:left w:val="none" w:sz="0" w:space="0" w:color="auto"/>
                            <w:bottom w:val="none" w:sz="0" w:space="0" w:color="auto"/>
                            <w:right w:val="none" w:sz="0" w:space="0" w:color="auto"/>
                          </w:divBdr>
                        </w:div>
                        <w:div w:id="238249390">
                          <w:marLeft w:val="0"/>
                          <w:marRight w:val="0"/>
                          <w:marTop w:val="0"/>
                          <w:marBottom w:val="0"/>
                          <w:divBdr>
                            <w:top w:val="none" w:sz="0" w:space="0" w:color="auto"/>
                            <w:left w:val="none" w:sz="0" w:space="0" w:color="auto"/>
                            <w:bottom w:val="none" w:sz="0" w:space="0" w:color="auto"/>
                            <w:right w:val="none" w:sz="0" w:space="0" w:color="auto"/>
                          </w:divBdr>
                        </w:div>
                        <w:div w:id="1734159690">
                          <w:marLeft w:val="0"/>
                          <w:marRight w:val="0"/>
                          <w:marTop w:val="0"/>
                          <w:marBottom w:val="0"/>
                          <w:divBdr>
                            <w:top w:val="none" w:sz="0" w:space="0" w:color="auto"/>
                            <w:left w:val="none" w:sz="0" w:space="0" w:color="auto"/>
                            <w:bottom w:val="none" w:sz="0" w:space="0" w:color="auto"/>
                            <w:right w:val="none" w:sz="0" w:space="0" w:color="auto"/>
                          </w:divBdr>
                        </w:div>
                        <w:div w:id="41055395">
                          <w:marLeft w:val="0"/>
                          <w:marRight w:val="0"/>
                          <w:marTop w:val="0"/>
                          <w:marBottom w:val="0"/>
                          <w:divBdr>
                            <w:top w:val="none" w:sz="0" w:space="0" w:color="auto"/>
                            <w:left w:val="none" w:sz="0" w:space="0" w:color="auto"/>
                            <w:bottom w:val="none" w:sz="0" w:space="0" w:color="auto"/>
                            <w:right w:val="none" w:sz="0" w:space="0" w:color="auto"/>
                          </w:divBdr>
                        </w:div>
                        <w:div w:id="1301226367">
                          <w:marLeft w:val="0"/>
                          <w:marRight w:val="0"/>
                          <w:marTop w:val="0"/>
                          <w:marBottom w:val="0"/>
                          <w:divBdr>
                            <w:top w:val="none" w:sz="0" w:space="0" w:color="auto"/>
                            <w:left w:val="none" w:sz="0" w:space="0" w:color="auto"/>
                            <w:bottom w:val="none" w:sz="0" w:space="0" w:color="auto"/>
                            <w:right w:val="none" w:sz="0" w:space="0" w:color="auto"/>
                          </w:divBdr>
                        </w:div>
                        <w:div w:id="1135291813">
                          <w:marLeft w:val="0"/>
                          <w:marRight w:val="0"/>
                          <w:marTop w:val="0"/>
                          <w:marBottom w:val="0"/>
                          <w:divBdr>
                            <w:top w:val="none" w:sz="0" w:space="0" w:color="auto"/>
                            <w:left w:val="none" w:sz="0" w:space="0" w:color="auto"/>
                            <w:bottom w:val="none" w:sz="0" w:space="0" w:color="auto"/>
                            <w:right w:val="none" w:sz="0" w:space="0" w:color="auto"/>
                          </w:divBdr>
                        </w:div>
                        <w:div w:id="684601040">
                          <w:marLeft w:val="0"/>
                          <w:marRight w:val="0"/>
                          <w:marTop w:val="0"/>
                          <w:marBottom w:val="0"/>
                          <w:divBdr>
                            <w:top w:val="none" w:sz="0" w:space="0" w:color="auto"/>
                            <w:left w:val="none" w:sz="0" w:space="0" w:color="auto"/>
                            <w:bottom w:val="none" w:sz="0" w:space="0" w:color="auto"/>
                            <w:right w:val="none" w:sz="0" w:space="0" w:color="auto"/>
                          </w:divBdr>
                        </w:div>
                        <w:div w:id="1825705646">
                          <w:marLeft w:val="0"/>
                          <w:marRight w:val="0"/>
                          <w:marTop w:val="0"/>
                          <w:marBottom w:val="0"/>
                          <w:divBdr>
                            <w:top w:val="none" w:sz="0" w:space="0" w:color="auto"/>
                            <w:left w:val="none" w:sz="0" w:space="0" w:color="auto"/>
                            <w:bottom w:val="none" w:sz="0" w:space="0" w:color="auto"/>
                            <w:right w:val="none" w:sz="0" w:space="0" w:color="auto"/>
                          </w:divBdr>
                        </w:div>
                        <w:div w:id="879590750">
                          <w:marLeft w:val="0"/>
                          <w:marRight w:val="0"/>
                          <w:marTop w:val="0"/>
                          <w:marBottom w:val="0"/>
                          <w:divBdr>
                            <w:top w:val="none" w:sz="0" w:space="0" w:color="auto"/>
                            <w:left w:val="none" w:sz="0" w:space="0" w:color="auto"/>
                            <w:bottom w:val="none" w:sz="0" w:space="0" w:color="auto"/>
                            <w:right w:val="none" w:sz="0" w:space="0" w:color="auto"/>
                          </w:divBdr>
                        </w:div>
                        <w:div w:id="578515144">
                          <w:marLeft w:val="0"/>
                          <w:marRight w:val="0"/>
                          <w:marTop w:val="0"/>
                          <w:marBottom w:val="0"/>
                          <w:divBdr>
                            <w:top w:val="none" w:sz="0" w:space="0" w:color="auto"/>
                            <w:left w:val="none" w:sz="0" w:space="0" w:color="auto"/>
                            <w:bottom w:val="none" w:sz="0" w:space="0" w:color="auto"/>
                            <w:right w:val="none" w:sz="0" w:space="0" w:color="auto"/>
                          </w:divBdr>
                        </w:div>
                        <w:div w:id="10818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23944872">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53956047">
      <w:bodyDiv w:val="1"/>
      <w:marLeft w:val="0"/>
      <w:marRight w:val="0"/>
      <w:marTop w:val="0"/>
      <w:marBottom w:val="0"/>
      <w:divBdr>
        <w:top w:val="none" w:sz="0" w:space="0" w:color="auto"/>
        <w:left w:val="none" w:sz="0" w:space="0" w:color="auto"/>
        <w:bottom w:val="none" w:sz="0" w:space="0" w:color="auto"/>
        <w:right w:val="none" w:sz="0" w:space="0" w:color="auto"/>
      </w:divBdr>
    </w:div>
    <w:div w:id="1862667493">
      <w:bodyDiv w:val="1"/>
      <w:marLeft w:val="0"/>
      <w:marRight w:val="0"/>
      <w:marTop w:val="0"/>
      <w:marBottom w:val="0"/>
      <w:divBdr>
        <w:top w:val="none" w:sz="0" w:space="0" w:color="auto"/>
        <w:left w:val="none" w:sz="0" w:space="0" w:color="auto"/>
        <w:bottom w:val="none" w:sz="0" w:space="0" w:color="auto"/>
        <w:right w:val="none" w:sz="0" w:space="0" w:color="auto"/>
      </w:divBdr>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8342476">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gif"/><Relationship Id="rId18" Type="http://schemas.openxmlformats.org/officeDocument/2006/relationships/image" Target="media/image6.jpg"/><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https://www.thcatalogue.org.uk/calmview/Record.aspx?src=CalmView.Catalog&amp;id=W%2fSGG%2fA%2f5%2f5%2f27" TargetMode="External"/><Relationship Id="rId17" Type="http://schemas.openxmlformats.org/officeDocument/2006/relationships/image" Target="media/image5.JPG"/><Relationship Id="rId25" Type="http://schemas.openxmlformats.org/officeDocument/2006/relationships/image" Target="media/image12.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xminster.nub.news/news/local-news/a-squatter39s-write-part-two-of-dick-sturch39s-life-at-39the-camp39-in-millwey-rise" TargetMode="External"/><Relationship Id="rId20" Type="http://schemas.openxmlformats.org/officeDocument/2006/relationships/image" Target="media/image8.jpg"/><Relationship Id="rId29"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727/" TargetMode="External"/><Relationship Id="rId24" Type="http://schemas.openxmlformats.org/officeDocument/2006/relationships/image" Target="media/image11.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catalogue.org.uk/calmview/Record.aspx?src=CalmView.Catalog&amp;id=W%2fSGG%2fA%2f5%2f5%2f29" TargetMode="External"/><Relationship Id="rId23" Type="http://schemas.openxmlformats.org/officeDocument/2006/relationships/hyperlink" Target="http://news.bbc.co.uk/local/devon/hi/people_and_places/history/newsid_9026000/9026698.stm" TargetMode="External"/><Relationship Id="rId28" Type="http://schemas.openxmlformats.org/officeDocument/2006/relationships/image" Target="media/image14.JPG"/><Relationship Id="rId10" Type="http://schemas.openxmlformats.org/officeDocument/2006/relationships/image" Target="media/image3.jpg"/><Relationship Id="rId19" Type="http://schemas.openxmlformats.org/officeDocument/2006/relationships/image" Target="media/image7.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thcatalogue.org.uk/calmview/Record.aspx?src=CalmView.Catalog&amp;id=W%2fSGG%2fA%2f5%2f5%2f28" TargetMode="External"/><Relationship Id="rId22" Type="http://schemas.openxmlformats.org/officeDocument/2006/relationships/image" Target="media/image10.jpg"/><Relationship Id="rId27" Type="http://schemas.openxmlformats.org/officeDocument/2006/relationships/hyperlink" Target="https://www.littlebray.co.uk/" TargetMode="External"/><Relationship Id="rId30"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5487-6F64-49A6-85ED-2896911C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15</Pages>
  <Words>5634</Words>
  <Characters>32116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105</cp:revision>
  <dcterms:created xsi:type="dcterms:W3CDTF">2019-11-18T14:09:00Z</dcterms:created>
  <dcterms:modified xsi:type="dcterms:W3CDTF">2026-01-29T20:02:00Z</dcterms:modified>
</cp:coreProperties>
</file>