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B739" w14:textId="7B777CFE" w:rsidR="00A45D97" w:rsidRPr="00266DE9" w:rsidRDefault="00A36A0D" w:rsidP="00266DE9">
      <w:pPr>
        <w:shd w:val="clear" w:color="auto" w:fill="FFFFFF"/>
        <w:jc w:val="center"/>
        <w:rPr>
          <w:rFonts w:ascii="Arial" w:eastAsia="Times New Roman" w:hAnsi="Arial" w:cs="Arial"/>
          <w:b/>
          <w:bCs/>
          <w:color w:val="000000"/>
          <w:sz w:val="24"/>
          <w:szCs w:val="24"/>
          <w:lang w:eastAsia="en-GB"/>
        </w:rPr>
      </w:pPr>
      <w:r w:rsidRPr="00266DE9">
        <w:rPr>
          <w:rFonts w:ascii="Arial" w:hAnsi="Arial" w:cs="Arial"/>
          <w:b/>
          <w:bCs/>
          <w:color w:val="222222"/>
          <w:sz w:val="24"/>
          <w:szCs w:val="24"/>
        </w:rPr>
        <w:t>Camp 260</w:t>
      </w:r>
      <w:bookmarkStart w:id="0" w:name="c260hardwick"/>
      <w:bookmarkEnd w:id="0"/>
      <w:r w:rsidRPr="00266DE9">
        <w:rPr>
          <w:rFonts w:ascii="Arial" w:hAnsi="Arial" w:cs="Arial"/>
          <w:b/>
          <w:bCs/>
          <w:color w:val="222222"/>
          <w:sz w:val="24"/>
          <w:szCs w:val="24"/>
        </w:rPr>
        <w:t xml:space="preserve"> </w:t>
      </w:r>
      <w:r w:rsidRPr="00266DE9">
        <w:rPr>
          <w:rFonts w:ascii="Arial" w:eastAsia="Times New Roman" w:hAnsi="Arial" w:cs="Arial"/>
          <w:b/>
          <w:bCs/>
          <w:color w:val="000000"/>
          <w:sz w:val="24"/>
          <w:szCs w:val="24"/>
          <w:lang w:eastAsia="en-GB"/>
        </w:rPr>
        <w:t>Hardwick Heath Camp, Bury St Edmunds, Suffolk</w:t>
      </w:r>
    </w:p>
    <w:p w14:paraId="3203216C" w14:textId="3D25FD88" w:rsidR="00A76F56" w:rsidRPr="00D62177" w:rsidRDefault="00A76F56" w:rsidP="00E66F4D">
      <w:pPr>
        <w:shd w:val="clear" w:color="auto" w:fill="FFFFFF"/>
        <w:rPr>
          <w:rFonts w:ascii="Arial" w:eastAsia="Times New Roman" w:hAnsi="Arial" w:cs="Arial"/>
          <w:b/>
          <w:bCs/>
          <w:color w:val="000000"/>
          <w:sz w:val="16"/>
          <w:szCs w:val="16"/>
          <w:lang w:eastAsia="en-GB"/>
        </w:rPr>
      </w:pPr>
    </w:p>
    <w:tbl>
      <w:tblPr>
        <w:tblStyle w:val="TableGrid"/>
        <w:tblW w:w="5000" w:type="pct"/>
        <w:tblLayout w:type="fixed"/>
        <w:tblLook w:val="04A0" w:firstRow="1" w:lastRow="0" w:firstColumn="1" w:lastColumn="0" w:noHBand="0" w:noVBand="1"/>
      </w:tblPr>
      <w:tblGrid>
        <w:gridCol w:w="1296"/>
        <w:gridCol w:w="4193"/>
        <w:gridCol w:w="578"/>
        <w:gridCol w:w="2458"/>
        <w:gridCol w:w="2313"/>
        <w:gridCol w:w="1879"/>
        <w:gridCol w:w="1880"/>
        <w:gridCol w:w="1097"/>
      </w:tblGrid>
      <w:tr w:rsidR="00266DE9" w:rsidRPr="00266DE9" w14:paraId="1BBCE54F" w14:textId="77777777" w:rsidTr="00266DE9">
        <w:tc>
          <w:tcPr>
            <w:tcW w:w="15388" w:type="dxa"/>
            <w:gridSpan w:val="8"/>
          </w:tcPr>
          <w:p w14:paraId="1688DE17" w14:textId="20C1E0BF" w:rsidR="00266DE9" w:rsidRPr="00266DE9" w:rsidRDefault="00266DE9" w:rsidP="00266DE9">
            <w:pPr>
              <w:jc w:val="center"/>
              <w:rPr>
                <w:rFonts w:ascii="Arial" w:hAnsi="Arial" w:cs="Arial"/>
                <w:b/>
                <w:bCs/>
                <w:sz w:val="20"/>
                <w:szCs w:val="20"/>
              </w:rPr>
            </w:pPr>
            <w:r w:rsidRPr="00266DE9">
              <w:rPr>
                <w:rFonts w:ascii="Arial" w:hAnsi="Arial" w:cs="Arial"/>
                <w:b/>
                <w:bCs/>
                <w:sz w:val="20"/>
                <w:szCs w:val="20"/>
              </w:rPr>
              <w:t>1947 Camp List</w:t>
            </w:r>
          </w:p>
        </w:tc>
      </w:tr>
      <w:tr w:rsidR="00471A81" w:rsidRPr="00266DE9" w14:paraId="161AB339" w14:textId="77777777" w:rsidTr="00471A81">
        <w:tc>
          <w:tcPr>
            <w:tcW w:w="1271" w:type="dxa"/>
            <w:tcMar>
              <w:left w:w="28" w:type="dxa"/>
              <w:right w:w="28" w:type="dxa"/>
            </w:tcMar>
          </w:tcPr>
          <w:p w14:paraId="36FD3142" w14:textId="77777777" w:rsidR="00A76F56" w:rsidRPr="00266DE9" w:rsidRDefault="00A76F56" w:rsidP="00E66F4D">
            <w:pPr>
              <w:rPr>
                <w:rFonts w:ascii="Arial" w:hAnsi="Arial" w:cs="Arial"/>
                <w:sz w:val="20"/>
                <w:szCs w:val="20"/>
              </w:rPr>
            </w:pPr>
            <w:r w:rsidRPr="00266DE9">
              <w:rPr>
                <w:rFonts w:ascii="Arial" w:hAnsi="Arial" w:cs="Arial"/>
                <w:sz w:val="20"/>
                <w:szCs w:val="20"/>
              </w:rPr>
              <w:t>260(G.W.C.)</w:t>
            </w:r>
          </w:p>
        </w:tc>
        <w:tc>
          <w:tcPr>
            <w:tcW w:w="4111" w:type="dxa"/>
            <w:tcMar>
              <w:left w:w="28" w:type="dxa"/>
              <w:right w:w="28" w:type="dxa"/>
            </w:tcMar>
          </w:tcPr>
          <w:p w14:paraId="2A577AEF" w14:textId="77777777" w:rsidR="00A76F56" w:rsidRPr="00266DE9" w:rsidRDefault="00A76F56" w:rsidP="00E66F4D">
            <w:pPr>
              <w:rPr>
                <w:rFonts w:ascii="Arial" w:hAnsi="Arial" w:cs="Arial"/>
                <w:sz w:val="20"/>
                <w:szCs w:val="20"/>
              </w:rPr>
            </w:pPr>
            <w:r w:rsidRPr="00266DE9">
              <w:rPr>
                <w:rFonts w:ascii="Arial" w:hAnsi="Arial" w:cs="Arial"/>
                <w:sz w:val="20"/>
                <w:szCs w:val="20"/>
              </w:rPr>
              <w:t xml:space="preserve">Hardwick Heath, Bury </w:t>
            </w:r>
            <w:proofErr w:type="spellStart"/>
            <w:r w:rsidRPr="00266DE9">
              <w:rPr>
                <w:rFonts w:ascii="Arial" w:hAnsi="Arial" w:cs="Arial"/>
                <w:sz w:val="20"/>
                <w:szCs w:val="20"/>
              </w:rPr>
              <w:t>St.Edmunds</w:t>
            </w:r>
            <w:proofErr w:type="spellEnd"/>
            <w:r w:rsidRPr="00266DE9">
              <w:rPr>
                <w:rFonts w:ascii="Arial" w:hAnsi="Arial" w:cs="Arial"/>
                <w:sz w:val="20"/>
                <w:szCs w:val="20"/>
              </w:rPr>
              <w:t>, Suffolk</w:t>
            </w:r>
          </w:p>
        </w:tc>
        <w:tc>
          <w:tcPr>
            <w:tcW w:w="567" w:type="dxa"/>
            <w:tcMar>
              <w:left w:w="28" w:type="dxa"/>
              <w:right w:w="28" w:type="dxa"/>
            </w:tcMar>
          </w:tcPr>
          <w:p w14:paraId="7913E103" w14:textId="77777777" w:rsidR="00A76F56" w:rsidRPr="00266DE9" w:rsidRDefault="00A76F56" w:rsidP="00E66F4D">
            <w:pPr>
              <w:rPr>
                <w:rFonts w:ascii="Arial" w:hAnsi="Arial" w:cs="Arial"/>
                <w:sz w:val="20"/>
                <w:szCs w:val="20"/>
              </w:rPr>
            </w:pPr>
            <w:r w:rsidRPr="00266DE9">
              <w:rPr>
                <w:rFonts w:ascii="Arial" w:hAnsi="Arial" w:cs="Arial"/>
                <w:sz w:val="20"/>
                <w:szCs w:val="20"/>
              </w:rPr>
              <w:t>E.</w:t>
            </w:r>
          </w:p>
        </w:tc>
        <w:tc>
          <w:tcPr>
            <w:tcW w:w="2410" w:type="dxa"/>
            <w:tcMar>
              <w:left w:w="28" w:type="dxa"/>
              <w:right w:w="28" w:type="dxa"/>
            </w:tcMar>
          </w:tcPr>
          <w:p w14:paraId="0AAC2728" w14:textId="638952FB" w:rsidR="00A76F56" w:rsidRPr="00266DE9" w:rsidRDefault="00A76F56" w:rsidP="00E66F4D">
            <w:pPr>
              <w:rPr>
                <w:rFonts w:ascii="Arial" w:hAnsi="Arial" w:cs="Arial"/>
                <w:sz w:val="20"/>
                <w:szCs w:val="20"/>
              </w:rPr>
            </w:pPr>
            <w:proofErr w:type="spellStart"/>
            <w:r w:rsidRPr="00266DE9">
              <w:rPr>
                <w:rFonts w:ascii="Arial" w:hAnsi="Arial" w:cs="Arial"/>
                <w:sz w:val="20"/>
                <w:szCs w:val="20"/>
              </w:rPr>
              <w:t>Priswar</w:t>
            </w:r>
            <w:proofErr w:type="spellEnd"/>
            <w:r w:rsidRPr="00266DE9">
              <w:rPr>
                <w:rFonts w:ascii="Arial" w:hAnsi="Arial" w:cs="Arial"/>
                <w:sz w:val="20"/>
                <w:szCs w:val="20"/>
              </w:rPr>
              <w:t>, Bury</w:t>
            </w:r>
            <w:r w:rsidR="00471A81">
              <w:rPr>
                <w:rFonts w:ascii="Arial" w:hAnsi="Arial" w:cs="Arial"/>
                <w:sz w:val="20"/>
                <w:szCs w:val="20"/>
              </w:rPr>
              <w:t xml:space="preserve"> </w:t>
            </w:r>
            <w:proofErr w:type="spellStart"/>
            <w:r w:rsidRPr="00266DE9">
              <w:rPr>
                <w:rFonts w:ascii="Arial" w:hAnsi="Arial" w:cs="Arial"/>
                <w:sz w:val="20"/>
                <w:szCs w:val="20"/>
              </w:rPr>
              <w:t>St.Edmunds</w:t>
            </w:r>
            <w:proofErr w:type="spellEnd"/>
          </w:p>
        </w:tc>
        <w:tc>
          <w:tcPr>
            <w:tcW w:w="2268" w:type="dxa"/>
            <w:tcMar>
              <w:left w:w="28" w:type="dxa"/>
              <w:right w:w="28" w:type="dxa"/>
            </w:tcMar>
          </w:tcPr>
          <w:p w14:paraId="0966CEC6" w14:textId="77777777" w:rsidR="00A76F56" w:rsidRPr="00266DE9" w:rsidRDefault="00A76F56" w:rsidP="00E66F4D">
            <w:pPr>
              <w:rPr>
                <w:rFonts w:ascii="Arial" w:hAnsi="Arial" w:cs="Arial"/>
                <w:sz w:val="20"/>
                <w:szCs w:val="20"/>
              </w:rPr>
            </w:pPr>
            <w:r w:rsidRPr="00266DE9">
              <w:rPr>
                <w:rFonts w:ascii="Arial" w:hAnsi="Arial" w:cs="Arial"/>
                <w:sz w:val="20"/>
                <w:szCs w:val="20"/>
              </w:rPr>
              <w:t>Bury St. Edmunds 1074</w:t>
            </w:r>
          </w:p>
        </w:tc>
        <w:tc>
          <w:tcPr>
            <w:tcW w:w="1842" w:type="dxa"/>
            <w:tcMar>
              <w:left w:w="28" w:type="dxa"/>
              <w:right w:w="28" w:type="dxa"/>
            </w:tcMar>
          </w:tcPr>
          <w:p w14:paraId="48173FF8" w14:textId="77777777" w:rsidR="00A76F56" w:rsidRPr="00266DE9" w:rsidRDefault="00A76F56" w:rsidP="00E66F4D">
            <w:pPr>
              <w:rPr>
                <w:rFonts w:ascii="Arial" w:hAnsi="Arial" w:cs="Arial"/>
                <w:sz w:val="20"/>
                <w:szCs w:val="20"/>
              </w:rPr>
            </w:pPr>
            <w:r w:rsidRPr="00266DE9">
              <w:rPr>
                <w:rFonts w:ascii="Arial" w:hAnsi="Arial" w:cs="Arial"/>
                <w:sz w:val="20"/>
                <w:szCs w:val="20"/>
              </w:rPr>
              <w:t xml:space="preserve">Bury </w:t>
            </w:r>
            <w:proofErr w:type="spellStart"/>
            <w:r w:rsidRPr="00266DE9">
              <w:rPr>
                <w:rFonts w:ascii="Arial" w:hAnsi="Arial" w:cs="Arial"/>
                <w:sz w:val="20"/>
                <w:szCs w:val="20"/>
              </w:rPr>
              <w:t>St.Edmunds</w:t>
            </w:r>
            <w:proofErr w:type="spellEnd"/>
          </w:p>
        </w:tc>
        <w:tc>
          <w:tcPr>
            <w:tcW w:w="1843" w:type="dxa"/>
            <w:tcMar>
              <w:left w:w="28" w:type="dxa"/>
              <w:right w:w="28" w:type="dxa"/>
            </w:tcMar>
          </w:tcPr>
          <w:p w14:paraId="3EFDF638" w14:textId="77777777" w:rsidR="00A76F56" w:rsidRPr="00266DE9" w:rsidRDefault="00A76F56" w:rsidP="00E66F4D">
            <w:pPr>
              <w:rPr>
                <w:rFonts w:ascii="Arial" w:hAnsi="Arial" w:cs="Arial"/>
                <w:sz w:val="20"/>
                <w:szCs w:val="20"/>
              </w:rPr>
            </w:pPr>
            <w:proofErr w:type="spellStart"/>
            <w:r w:rsidRPr="00266DE9">
              <w:rPr>
                <w:rFonts w:ascii="Arial" w:hAnsi="Arial" w:cs="Arial"/>
                <w:sz w:val="20"/>
                <w:szCs w:val="20"/>
              </w:rPr>
              <w:t>Lt.Col.F.V.Oborne</w:t>
            </w:r>
            <w:proofErr w:type="spellEnd"/>
          </w:p>
        </w:tc>
        <w:tc>
          <w:tcPr>
            <w:tcW w:w="1076" w:type="dxa"/>
            <w:tcMar>
              <w:left w:w="28" w:type="dxa"/>
              <w:right w:w="28" w:type="dxa"/>
            </w:tcMar>
          </w:tcPr>
          <w:p w14:paraId="2FDB961D" w14:textId="77777777" w:rsidR="00A76F56" w:rsidRPr="00266DE9" w:rsidRDefault="00A76F56" w:rsidP="00E66F4D">
            <w:pPr>
              <w:rPr>
                <w:rFonts w:ascii="Arial" w:hAnsi="Arial" w:cs="Arial"/>
                <w:sz w:val="20"/>
                <w:szCs w:val="20"/>
              </w:rPr>
            </w:pPr>
            <w:r w:rsidRPr="00266DE9">
              <w:rPr>
                <w:rFonts w:ascii="Arial" w:hAnsi="Arial" w:cs="Arial"/>
                <w:sz w:val="20"/>
                <w:szCs w:val="20"/>
              </w:rPr>
              <w:t>v/1453/2</w:t>
            </w:r>
          </w:p>
        </w:tc>
      </w:tr>
    </w:tbl>
    <w:p w14:paraId="62102AD0" w14:textId="77777777" w:rsidR="00A45D97" w:rsidRPr="00D62177" w:rsidRDefault="00A45D97" w:rsidP="00E66F4D">
      <w:pPr>
        <w:rPr>
          <w:rFonts w:ascii="Arial" w:eastAsia="Times New Roman" w:hAnsi="Arial" w:cs="Arial"/>
          <w:bCs/>
          <w:color w:val="000000"/>
          <w:sz w:val="16"/>
          <w:szCs w:val="16"/>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3949"/>
        <w:gridCol w:w="1963"/>
        <w:gridCol w:w="801"/>
        <w:gridCol w:w="2697"/>
        <w:gridCol w:w="3139"/>
      </w:tblGrid>
      <w:tr w:rsidR="00A45D97" w:rsidRPr="003C1970" w14:paraId="4A621FDC" w14:textId="77777777" w:rsidTr="00471A81">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21476107" w14:textId="77777777" w:rsidR="00A45D97" w:rsidRPr="00471A81" w:rsidRDefault="00A45D97" w:rsidP="00E66F4D">
            <w:pPr>
              <w:jc w:val="center"/>
              <w:rPr>
                <w:rFonts w:ascii="Arial" w:eastAsia="Arial" w:hAnsi="Arial" w:cs="Arial"/>
                <w:b/>
                <w:bCs/>
                <w:sz w:val="20"/>
                <w:szCs w:val="20"/>
              </w:rPr>
            </w:pPr>
            <w:bookmarkStart w:id="1" w:name="_Hlk14513651"/>
            <w:r w:rsidRPr="00471A81">
              <w:rPr>
                <w:rFonts w:ascii="Arial" w:eastAsia="Arial" w:hAnsi="Arial" w:cs="Arial"/>
                <w:b/>
                <w:bCs/>
                <w:sz w:val="20"/>
                <w:szCs w:val="20"/>
              </w:rPr>
              <w:t xml:space="preserve">Prisoner of War Camps (1939 – 1948)  -  </w:t>
            </w:r>
            <w:r w:rsidRPr="00471A81">
              <w:rPr>
                <w:rFonts w:ascii="Arial" w:hAnsi="Arial" w:cs="Arial"/>
                <w:b/>
                <w:bCs/>
                <w:sz w:val="20"/>
                <w:szCs w:val="20"/>
              </w:rPr>
              <w:t>Project report</w:t>
            </w:r>
            <w:r w:rsidRPr="00471A81">
              <w:rPr>
                <w:rFonts w:ascii="Arial" w:eastAsia="Arial" w:hAnsi="Arial" w:cs="Arial"/>
                <w:b/>
                <w:bCs/>
                <w:sz w:val="20"/>
                <w:szCs w:val="20"/>
              </w:rPr>
              <w:t xml:space="preserve"> </w:t>
            </w:r>
            <w:r w:rsidRPr="00471A81">
              <w:rPr>
                <w:rFonts w:ascii="Arial" w:hAnsi="Arial" w:cs="Arial"/>
                <w:b/>
                <w:bCs/>
                <w:sz w:val="20"/>
                <w:szCs w:val="20"/>
              </w:rPr>
              <w:t>by</w:t>
            </w:r>
            <w:r w:rsidRPr="00471A81">
              <w:rPr>
                <w:rFonts w:ascii="Arial" w:eastAsia="Arial" w:hAnsi="Arial" w:cs="Arial"/>
                <w:b/>
                <w:bCs/>
                <w:sz w:val="20"/>
                <w:szCs w:val="20"/>
              </w:rPr>
              <w:t xml:space="preserve"> </w:t>
            </w:r>
            <w:r w:rsidRPr="00471A81">
              <w:rPr>
                <w:rFonts w:ascii="Arial" w:hAnsi="Arial" w:cs="Arial"/>
                <w:b/>
                <w:bCs/>
                <w:sz w:val="20"/>
                <w:szCs w:val="20"/>
              </w:rPr>
              <w:t>Roger J.C. Thomas</w:t>
            </w:r>
            <w:r w:rsidRPr="00471A81">
              <w:rPr>
                <w:rFonts w:ascii="Arial" w:eastAsia="Arial" w:hAnsi="Arial" w:cs="Arial"/>
                <w:b/>
                <w:bCs/>
                <w:sz w:val="20"/>
                <w:szCs w:val="20"/>
              </w:rPr>
              <w:t xml:space="preserve"> - English Heritage 2003</w:t>
            </w:r>
          </w:p>
        </w:tc>
      </w:tr>
      <w:tr w:rsidR="00A45D97" w:rsidRPr="003C1970" w14:paraId="01F9FB48" w14:textId="77777777" w:rsidTr="00471A81">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6D1E5A"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323DF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C7FC2FD" w14:textId="77777777" w:rsidR="00A45D97" w:rsidRPr="003C1970" w:rsidRDefault="00A45D97" w:rsidP="00E66F4D">
            <w:pPr>
              <w:pStyle w:val="TableParagraph"/>
              <w:jc w:val="center"/>
              <w:rPr>
                <w:rFonts w:ascii="Arial" w:hAnsi="Arial" w:cs="Arial"/>
                <w:sz w:val="20"/>
                <w:szCs w:val="20"/>
              </w:rPr>
            </w:pPr>
            <w:r w:rsidRPr="003C1970">
              <w:rPr>
                <w:rFonts w:ascii="Arial" w:hAnsi="Arial" w:cs="Arial"/>
                <w:sz w:val="20"/>
                <w:szCs w:val="20"/>
              </w:rPr>
              <w:t>No.</w:t>
            </w:r>
          </w:p>
        </w:tc>
        <w:tc>
          <w:tcPr>
            <w:tcW w:w="387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68155C"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92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0086620"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785"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42D5A2" w14:textId="77777777" w:rsidR="00A45D97" w:rsidRPr="003C1970" w:rsidRDefault="00A45D97" w:rsidP="00E66F4D">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64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80A7301"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30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3EACE53" w14:textId="77777777" w:rsidR="00A45D97" w:rsidRPr="003C1970" w:rsidRDefault="00A45D97" w:rsidP="00E66F4D">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1970B4A7" w14:textId="77777777" w:rsidTr="00471A81">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6E29A450"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TL 845 626</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4E9182E1"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155</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3F56DF35"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260</w:t>
            </w:r>
          </w:p>
        </w:tc>
        <w:tc>
          <w:tcPr>
            <w:tcW w:w="3872" w:type="dxa"/>
            <w:tcBorders>
              <w:top w:val="single" w:sz="4" w:space="0" w:color="000000"/>
              <w:left w:val="single" w:sz="4" w:space="0" w:color="000000"/>
              <w:bottom w:val="single" w:sz="4" w:space="0" w:color="000000"/>
              <w:right w:val="single" w:sz="4" w:space="0" w:color="000000"/>
            </w:tcBorders>
            <w:shd w:val="clear" w:color="auto" w:fill="FFFFCC"/>
          </w:tcPr>
          <w:p w14:paraId="02BDDC8F"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Hardwick Heath, Bury St Edmunds</w:t>
            </w:r>
          </w:p>
        </w:tc>
        <w:tc>
          <w:tcPr>
            <w:tcW w:w="1925" w:type="dxa"/>
            <w:tcBorders>
              <w:top w:val="single" w:sz="4" w:space="0" w:color="000000"/>
              <w:left w:val="single" w:sz="4" w:space="0" w:color="000000"/>
              <w:bottom w:val="single" w:sz="4" w:space="0" w:color="000000"/>
              <w:right w:val="single" w:sz="4" w:space="0" w:color="000000"/>
            </w:tcBorders>
            <w:shd w:val="clear" w:color="auto" w:fill="FFFFCC"/>
          </w:tcPr>
          <w:p w14:paraId="48C3076E"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Suffolk</w:t>
            </w:r>
          </w:p>
        </w:tc>
        <w:tc>
          <w:tcPr>
            <w:tcW w:w="785" w:type="dxa"/>
            <w:tcBorders>
              <w:top w:val="single" w:sz="4" w:space="0" w:color="000000"/>
              <w:left w:val="single" w:sz="4" w:space="0" w:color="000000"/>
              <w:bottom w:val="single" w:sz="4" w:space="0" w:color="000000"/>
              <w:right w:val="single" w:sz="4" w:space="0" w:color="000000"/>
            </w:tcBorders>
            <w:shd w:val="clear" w:color="auto" w:fill="FFFFCC"/>
          </w:tcPr>
          <w:p w14:paraId="7D00EA9D" w14:textId="77777777"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4</w:t>
            </w:r>
          </w:p>
        </w:tc>
        <w:tc>
          <w:tcPr>
            <w:tcW w:w="2644" w:type="dxa"/>
            <w:tcBorders>
              <w:top w:val="single" w:sz="4" w:space="0" w:color="000000"/>
              <w:left w:val="single" w:sz="4" w:space="0" w:color="000000"/>
              <w:bottom w:val="single" w:sz="4" w:space="0" w:color="000000"/>
              <w:right w:val="single" w:sz="4" w:space="0" w:color="000000"/>
            </w:tcBorders>
            <w:shd w:val="clear" w:color="auto" w:fill="FFFFCC"/>
          </w:tcPr>
          <w:p w14:paraId="4CEA0ECE" w14:textId="37DCE074" w:rsidR="00A45D97" w:rsidRPr="003C1970" w:rsidRDefault="00A45D97" w:rsidP="00471A81">
            <w:pPr>
              <w:pStyle w:val="TableParagraph"/>
              <w:jc w:val="center"/>
              <w:rPr>
                <w:rFonts w:ascii="Arial" w:eastAsia="Arial" w:hAnsi="Arial" w:cs="Arial"/>
                <w:sz w:val="20"/>
                <w:szCs w:val="20"/>
              </w:rPr>
            </w:pPr>
            <w:r w:rsidRPr="003C1970">
              <w:rPr>
                <w:rFonts w:ascii="Arial" w:hAnsi="Arial" w:cs="Arial"/>
                <w:sz w:val="20"/>
                <w:szCs w:val="20"/>
              </w:rPr>
              <w:t>German</w:t>
            </w:r>
            <w:r w:rsidR="00471A81">
              <w:rPr>
                <w:rFonts w:ascii="Arial" w:eastAsia="Arial" w:hAnsi="Arial" w:cs="Arial"/>
                <w:sz w:val="20"/>
                <w:szCs w:val="20"/>
              </w:rPr>
              <w:t xml:space="preserve"> </w:t>
            </w:r>
            <w:r w:rsidRPr="003C1970">
              <w:rPr>
                <w:rFonts w:ascii="Arial" w:hAnsi="Arial" w:cs="Arial"/>
                <w:sz w:val="20"/>
                <w:szCs w:val="20"/>
              </w:rPr>
              <w:t>Working Camp</w:t>
            </w:r>
          </w:p>
        </w:tc>
        <w:tc>
          <w:tcPr>
            <w:tcW w:w="3078" w:type="dxa"/>
            <w:tcBorders>
              <w:top w:val="single" w:sz="4" w:space="0" w:color="000000"/>
              <w:left w:val="single" w:sz="4" w:space="0" w:color="000000"/>
              <w:bottom w:val="single" w:sz="4" w:space="0" w:color="000000"/>
              <w:right w:val="single" w:sz="4" w:space="0" w:color="000000"/>
            </w:tcBorders>
            <w:shd w:val="clear" w:color="auto" w:fill="FFFFCC"/>
          </w:tcPr>
          <w:p w14:paraId="4A46CE9A" w14:textId="240E5E81" w:rsidR="00A45D97" w:rsidRPr="003C1970" w:rsidRDefault="00A45D97" w:rsidP="00E66F4D">
            <w:pPr>
              <w:pStyle w:val="TableParagraph"/>
              <w:jc w:val="center"/>
              <w:rPr>
                <w:rFonts w:ascii="Arial" w:eastAsia="Arial" w:hAnsi="Arial" w:cs="Arial"/>
                <w:sz w:val="20"/>
                <w:szCs w:val="20"/>
              </w:rPr>
            </w:pPr>
            <w:r w:rsidRPr="003C1970">
              <w:rPr>
                <w:rFonts w:ascii="Arial" w:hAnsi="Arial" w:cs="Arial"/>
                <w:sz w:val="20"/>
                <w:szCs w:val="20"/>
              </w:rPr>
              <w:t>Site occupied by a hospital.</w:t>
            </w:r>
          </w:p>
        </w:tc>
      </w:tr>
    </w:tbl>
    <w:p w14:paraId="13CF21D1" w14:textId="65C5F055" w:rsidR="00A45D97" w:rsidRPr="00D62177" w:rsidRDefault="00A45D97" w:rsidP="00E66F4D">
      <w:pPr>
        <w:shd w:val="clear" w:color="auto" w:fill="FFFFFF"/>
        <w:rPr>
          <w:rFonts w:ascii="Arial" w:hAnsi="Arial" w:cs="Arial"/>
          <w:b/>
          <w:sz w:val="16"/>
          <w:szCs w:val="16"/>
        </w:rPr>
      </w:pPr>
    </w:p>
    <w:tbl>
      <w:tblPr>
        <w:tblStyle w:val="TableGrid"/>
        <w:tblW w:w="15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2"/>
        <w:gridCol w:w="5628"/>
      </w:tblGrid>
      <w:tr w:rsidR="00DD0D1B" w:rsidRPr="003C1970" w14:paraId="05D531A8" w14:textId="77777777" w:rsidTr="00381CA3">
        <w:tc>
          <w:tcPr>
            <w:tcW w:w="10201" w:type="dxa"/>
            <w:vMerge w:val="restart"/>
            <w:tcMar>
              <w:left w:w="0" w:type="dxa"/>
            </w:tcMar>
          </w:tcPr>
          <w:p w14:paraId="5AD86C70" w14:textId="7A960271" w:rsidR="00DD0D1B" w:rsidRPr="003C1970" w:rsidRDefault="00DD0D1B" w:rsidP="00817849">
            <w:pPr>
              <w:shd w:val="clear" w:color="auto" w:fill="FFFFFF"/>
              <w:rPr>
                <w:rFonts w:ascii="Arial" w:hAnsi="Arial" w:cs="Arial"/>
                <w:bCs/>
                <w:sz w:val="20"/>
                <w:szCs w:val="20"/>
              </w:rPr>
            </w:pPr>
            <w:r w:rsidRPr="003C1970">
              <w:rPr>
                <w:rFonts w:ascii="Arial" w:hAnsi="Arial" w:cs="Arial"/>
                <w:b/>
                <w:sz w:val="20"/>
                <w:szCs w:val="20"/>
              </w:rPr>
              <w:t xml:space="preserve">Location: </w:t>
            </w:r>
            <w:r w:rsidR="00817849" w:rsidRPr="002F574D">
              <w:rPr>
                <w:rFonts w:ascii="Arial" w:hAnsi="Arial" w:cs="Arial"/>
                <w:bCs/>
                <w:sz w:val="20"/>
                <w:szCs w:val="20"/>
              </w:rPr>
              <w:t>C</w:t>
            </w:r>
            <w:r w:rsidR="00817849">
              <w:rPr>
                <w:rFonts w:ascii="Arial" w:hAnsi="Arial" w:cs="Arial"/>
                <w:bCs/>
                <w:sz w:val="20"/>
                <w:szCs w:val="20"/>
              </w:rPr>
              <w:t>amp</w:t>
            </w:r>
            <w:r w:rsidR="00D62177">
              <w:rPr>
                <w:rFonts w:ascii="Arial" w:hAnsi="Arial" w:cs="Arial"/>
                <w:bCs/>
                <w:sz w:val="20"/>
                <w:szCs w:val="20"/>
              </w:rPr>
              <w:t xml:space="preserve"> was at</w:t>
            </w:r>
            <w:r w:rsidR="00817849">
              <w:rPr>
                <w:rFonts w:ascii="Arial" w:hAnsi="Arial" w:cs="Arial"/>
                <w:bCs/>
                <w:sz w:val="20"/>
                <w:szCs w:val="20"/>
              </w:rPr>
              <w:t xml:space="preserve"> NGR </w:t>
            </w:r>
            <w:r w:rsidR="00817849" w:rsidRPr="00817849">
              <w:rPr>
                <w:rFonts w:ascii="Arial" w:hAnsi="Arial" w:cs="Arial"/>
                <w:bCs/>
                <w:sz w:val="20"/>
                <w:szCs w:val="20"/>
              </w:rPr>
              <w:t>TL 853 626</w:t>
            </w:r>
            <w:r w:rsidR="00D62177">
              <w:rPr>
                <w:rFonts w:ascii="Arial" w:hAnsi="Arial" w:cs="Arial"/>
                <w:bCs/>
                <w:sz w:val="20"/>
                <w:szCs w:val="20"/>
              </w:rPr>
              <w:t>.</w:t>
            </w:r>
          </w:p>
          <w:p w14:paraId="3BC4DC47" w14:textId="77777777" w:rsidR="00DD0D1B" w:rsidRPr="00D62177" w:rsidRDefault="00DD0D1B" w:rsidP="00E66F4D">
            <w:pPr>
              <w:jc w:val="both"/>
              <w:rPr>
                <w:rFonts w:ascii="Arial" w:hAnsi="Arial" w:cs="Arial"/>
                <w:bCs/>
                <w:sz w:val="16"/>
                <w:szCs w:val="16"/>
              </w:rPr>
            </w:pPr>
          </w:p>
          <w:p w14:paraId="0A437699" w14:textId="400CB618" w:rsidR="00DD0D1B" w:rsidRPr="003C1970" w:rsidRDefault="00DD0D1B" w:rsidP="00E66F4D">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r w:rsidR="00D62177">
              <w:rPr>
                <w:rFonts w:ascii="Arial" w:hAnsi="Arial" w:cs="Arial"/>
                <w:bCs/>
                <w:sz w:val="20"/>
                <w:szCs w:val="20"/>
              </w:rPr>
              <w:t>Wooded heathland.</w:t>
            </w:r>
          </w:p>
          <w:p w14:paraId="59298726" w14:textId="6AE2910E" w:rsidR="00DD0D1B" w:rsidRPr="00D62177" w:rsidRDefault="00DD0D1B" w:rsidP="00E66F4D">
            <w:pPr>
              <w:jc w:val="both"/>
              <w:rPr>
                <w:rFonts w:ascii="Arial" w:hAnsi="Arial" w:cs="Arial"/>
                <w:bCs/>
                <w:sz w:val="16"/>
                <w:szCs w:val="16"/>
              </w:rPr>
            </w:pPr>
          </w:p>
          <w:p w14:paraId="2932A628" w14:textId="1D92021C" w:rsidR="00DD0D1B" w:rsidRDefault="00DD0D1B" w:rsidP="00E66F4D">
            <w:pPr>
              <w:shd w:val="clear" w:color="auto" w:fill="FFFFFF"/>
              <w:jc w:val="both"/>
              <w:rPr>
                <w:rFonts w:ascii="Arial" w:hAnsi="Arial" w:cs="Arial"/>
                <w:bCs/>
                <w:sz w:val="20"/>
                <w:szCs w:val="20"/>
              </w:rPr>
            </w:pPr>
            <w:r w:rsidRPr="003C1970">
              <w:rPr>
                <w:rFonts w:ascii="Arial" w:hAnsi="Arial" w:cs="Arial"/>
                <w:b/>
                <w:sz w:val="20"/>
                <w:szCs w:val="20"/>
              </w:rPr>
              <w:t xml:space="preserve">Pow Camp: </w:t>
            </w:r>
            <w:r w:rsidR="002F574D">
              <w:rPr>
                <w:rFonts w:ascii="Arial" w:hAnsi="Arial" w:cs="Arial"/>
                <w:bCs/>
                <w:sz w:val="20"/>
                <w:szCs w:val="20"/>
              </w:rPr>
              <w:t>Approximately 64 huts.</w:t>
            </w:r>
            <w:r w:rsidR="00AA3A27">
              <w:rPr>
                <w:rFonts w:ascii="Arial" w:hAnsi="Arial" w:cs="Arial"/>
                <w:bCs/>
                <w:sz w:val="20"/>
                <w:szCs w:val="20"/>
              </w:rPr>
              <w:t xml:space="preserve"> Memories state that Italian pows were held here before it opened for German pows.</w:t>
            </w:r>
          </w:p>
          <w:p w14:paraId="0B81B434" w14:textId="77777777" w:rsidR="007130AD" w:rsidRPr="00D62177" w:rsidRDefault="007130AD" w:rsidP="00E66F4D">
            <w:pPr>
              <w:shd w:val="clear" w:color="auto" w:fill="FFFFFF"/>
              <w:jc w:val="both"/>
              <w:rPr>
                <w:rFonts w:ascii="Arial" w:hAnsi="Arial" w:cs="Arial"/>
                <w:bCs/>
                <w:sz w:val="16"/>
                <w:szCs w:val="16"/>
              </w:rPr>
            </w:pPr>
          </w:p>
          <w:p w14:paraId="142E93FC" w14:textId="350028BA" w:rsidR="007130AD" w:rsidRDefault="007130AD" w:rsidP="00E66F4D">
            <w:pPr>
              <w:shd w:val="clear" w:color="auto" w:fill="FFFFFF"/>
              <w:jc w:val="both"/>
              <w:rPr>
                <w:rFonts w:ascii="Arial" w:hAnsi="Arial" w:cs="Arial"/>
                <w:bCs/>
                <w:sz w:val="20"/>
                <w:szCs w:val="20"/>
              </w:rPr>
            </w:pPr>
            <w:r w:rsidRPr="007130AD">
              <w:rPr>
                <w:rFonts w:ascii="Arial" w:hAnsi="Arial" w:cs="Arial"/>
                <w:b/>
                <w:bCs/>
                <w:sz w:val="20"/>
                <w:szCs w:val="20"/>
              </w:rPr>
              <w:t xml:space="preserve">Spring/Summer 1945 </w:t>
            </w:r>
            <w:r w:rsidRPr="007130AD">
              <w:rPr>
                <w:rFonts w:ascii="Arial" w:hAnsi="Arial" w:cs="Arial"/>
                <w:bCs/>
                <w:sz w:val="20"/>
                <w:szCs w:val="20"/>
              </w:rPr>
              <w:t xml:space="preserve">– listed as opened </w:t>
            </w:r>
            <w:r w:rsidR="00AA3A27">
              <w:rPr>
                <w:rFonts w:ascii="Arial" w:hAnsi="Arial" w:cs="Arial"/>
                <w:bCs/>
                <w:sz w:val="20"/>
                <w:szCs w:val="20"/>
              </w:rPr>
              <w:t xml:space="preserve">for German pows </w:t>
            </w:r>
            <w:r w:rsidRPr="007130AD">
              <w:rPr>
                <w:rFonts w:ascii="Arial" w:hAnsi="Arial" w:cs="Arial"/>
                <w:bCs/>
                <w:sz w:val="20"/>
                <w:szCs w:val="20"/>
              </w:rPr>
              <w:t xml:space="preserve">with </w:t>
            </w:r>
            <w:r w:rsidR="00AA3A27">
              <w:rPr>
                <w:rFonts w:ascii="Arial" w:hAnsi="Arial" w:cs="Arial"/>
                <w:bCs/>
                <w:sz w:val="20"/>
                <w:szCs w:val="20"/>
              </w:rPr>
              <w:t xml:space="preserve">800 </w:t>
            </w:r>
            <w:r w:rsidRPr="007130AD">
              <w:rPr>
                <w:rFonts w:ascii="Arial" w:hAnsi="Arial" w:cs="Arial"/>
                <w:bCs/>
                <w:sz w:val="20"/>
                <w:szCs w:val="20"/>
              </w:rPr>
              <w:t>capacity. (Progress report 152 – FO 939/383).</w:t>
            </w:r>
          </w:p>
          <w:p w14:paraId="1BF9BB20" w14:textId="77777777" w:rsidR="004A71AF" w:rsidRPr="004A71AF" w:rsidRDefault="004A71AF" w:rsidP="00E66F4D">
            <w:pPr>
              <w:shd w:val="clear" w:color="auto" w:fill="FFFFFF"/>
              <w:jc w:val="both"/>
              <w:rPr>
                <w:rFonts w:ascii="Arial" w:hAnsi="Arial" w:cs="Arial"/>
                <w:bCs/>
                <w:sz w:val="12"/>
                <w:szCs w:val="12"/>
              </w:rPr>
            </w:pPr>
          </w:p>
          <w:p w14:paraId="1FAA47E1" w14:textId="77777777" w:rsidR="004A71AF" w:rsidRDefault="004A71AF" w:rsidP="004A71AF">
            <w:pPr>
              <w:jc w:val="both"/>
            </w:pPr>
            <w:r>
              <w:rPr>
                <w:rFonts w:ascii="Arial" w:hAnsi="Arial" w:cs="Arial"/>
                <w:sz w:val="20"/>
                <w:szCs w:val="20"/>
                <w:shd w:val="clear" w:color="auto" w:fill="FFFFFF"/>
                <w:lang w:eastAsia="en-GB"/>
              </w:rPr>
              <w:t>“</w:t>
            </w:r>
            <w:r w:rsidRPr="00573371">
              <w:rPr>
                <w:rFonts w:ascii="Arial" w:hAnsi="Arial" w:cs="Arial"/>
                <w:i/>
                <w:iCs/>
                <w:sz w:val="20"/>
                <w:szCs w:val="20"/>
                <w:shd w:val="clear" w:color="auto" w:fill="FFFFFF"/>
                <w:lang w:eastAsia="en-GB"/>
              </w:rPr>
              <w:t>Parties of prisoners were collected by local farmers to work on the land, and Borough Council accounts show that some of the roads for the new Mildenhall Road estate were built by prisoners of war. A dozen or so POWs were regularly delivered for duties at Gibraltar Barracks, where they worked in the messes, cookhouse, Quartermaster's Stores, and did odd jobs such as woodcutting and gardening... The German prisoners at Hardwick Heath had their own newsletter called "</w:t>
            </w:r>
            <w:proofErr w:type="spellStart"/>
            <w:r w:rsidRPr="00573371">
              <w:rPr>
                <w:rFonts w:ascii="Arial" w:hAnsi="Arial" w:cs="Arial"/>
                <w:i/>
                <w:iCs/>
                <w:sz w:val="20"/>
                <w:szCs w:val="20"/>
                <w:shd w:val="clear" w:color="auto" w:fill="FFFFFF"/>
                <w:lang w:eastAsia="en-GB"/>
              </w:rPr>
              <w:t>Lagerecho</w:t>
            </w:r>
            <w:proofErr w:type="spellEnd"/>
            <w:r w:rsidRPr="00573371">
              <w:rPr>
                <w:rFonts w:ascii="Arial" w:hAnsi="Arial" w:cs="Arial"/>
                <w:i/>
                <w:iCs/>
                <w:sz w:val="20"/>
                <w:szCs w:val="20"/>
                <w:shd w:val="clear" w:color="auto" w:fill="FFFFFF"/>
                <w:lang w:eastAsia="en-GB"/>
              </w:rPr>
              <w:t>", which continued to be produced up to February 1948.</w:t>
            </w:r>
            <w:r>
              <w:rPr>
                <w:rFonts w:ascii="Arial" w:hAnsi="Arial" w:cs="Arial"/>
                <w:i/>
                <w:iCs/>
                <w:sz w:val="20"/>
                <w:szCs w:val="20"/>
                <w:shd w:val="clear" w:color="auto" w:fill="FFFFFF"/>
                <w:lang w:eastAsia="en-GB"/>
              </w:rPr>
              <w:t xml:space="preserve">” </w:t>
            </w:r>
            <w:r>
              <w:rPr>
                <w:rFonts w:ascii="Arial" w:hAnsi="Arial" w:cs="Arial"/>
                <w:sz w:val="20"/>
                <w:szCs w:val="20"/>
                <w:lang w:eastAsia="en-GB"/>
              </w:rPr>
              <w:t xml:space="preserve">Details from; </w:t>
            </w:r>
            <w:hyperlink r:id="rId8" w:history="1">
              <w:r w:rsidRPr="00CA2BFA">
                <w:rPr>
                  <w:rStyle w:val="Hyperlink"/>
                  <w:rFonts w:ascii="Arial" w:hAnsi="Arial" w:cs="Arial"/>
                  <w:sz w:val="20"/>
                  <w:szCs w:val="20"/>
                </w:rPr>
                <w:t>www.stedmundsburychronicle.co.uk/Chronicle/1946-2000.htm</w:t>
              </w:r>
            </w:hyperlink>
          </w:p>
          <w:p w14:paraId="0075B5AF" w14:textId="77777777" w:rsidR="0083306A" w:rsidRPr="0083306A" w:rsidRDefault="0083306A" w:rsidP="004A71AF">
            <w:pPr>
              <w:jc w:val="both"/>
              <w:rPr>
                <w:rFonts w:ascii="Arial" w:hAnsi="Arial" w:cs="Arial"/>
                <w:sz w:val="16"/>
                <w:szCs w:val="16"/>
              </w:rPr>
            </w:pPr>
          </w:p>
          <w:p w14:paraId="2D52B8BE" w14:textId="12A0C10B" w:rsidR="0083306A" w:rsidRDefault="0083306A" w:rsidP="0083306A">
            <w:pPr>
              <w:jc w:val="both"/>
              <w:rPr>
                <w:rFonts w:ascii="Arial" w:hAnsi="Arial" w:cs="Arial"/>
                <w:bCs/>
                <w:sz w:val="20"/>
                <w:szCs w:val="20"/>
              </w:rPr>
            </w:pPr>
            <w:r w:rsidRPr="00277DDF">
              <w:rPr>
                <w:rFonts w:ascii="Arial" w:hAnsi="Arial" w:cs="Arial"/>
                <w:b/>
                <w:sz w:val="20"/>
                <w:szCs w:val="20"/>
              </w:rPr>
              <w:t>1946</w:t>
            </w:r>
            <w:r>
              <w:rPr>
                <w:rFonts w:ascii="Arial" w:hAnsi="Arial" w:cs="Arial"/>
                <w:bCs/>
                <w:sz w:val="20"/>
                <w:szCs w:val="20"/>
              </w:rPr>
              <w:t xml:space="preserve"> – Intake of many pows from camps in the USA and </w:t>
            </w:r>
            <w:r w:rsidR="005A3882">
              <w:rPr>
                <w:rFonts w:ascii="Arial" w:hAnsi="Arial" w:cs="Arial"/>
                <w:bCs/>
                <w:sz w:val="20"/>
                <w:szCs w:val="20"/>
              </w:rPr>
              <w:t>Belgium</w:t>
            </w:r>
            <w:r>
              <w:rPr>
                <w:rFonts w:ascii="Arial" w:hAnsi="Arial" w:cs="Arial"/>
                <w:bCs/>
                <w:sz w:val="20"/>
                <w:szCs w:val="20"/>
              </w:rPr>
              <w:t xml:space="preserve">. Most of the ex-US pows had a very low morale as they had been misinformed in the US they were being repatriated. Instead, they found themselves in working camps in the UK. </w:t>
            </w:r>
            <w:r w:rsidR="005A3882">
              <w:rPr>
                <w:rFonts w:ascii="Arial" w:hAnsi="Arial" w:cs="Arial"/>
                <w:bCs/>
                <w:sz w:val="20"/>
                <w:szCs w:val="20"/>
              </w:rPr>
              <w:t>Many pows transferred from camps in Belgium had experienced extremely poor conditions.</w:t>
            </w:r>
          </w:p>
          <w:p w14:paraId="021117CF" w14:textId="77777777" w:rsidR="00381CA3" w:rsidRPr="00261C17" w:rsidRDefault="00381CA3" w:rsidP="0083306A">
            <w:pPr>
              <w:jc w:val="both"/>
              <w:rPr>
                <w:rFonts w:ascii="Arial" w:hAnsi="Arial" w:cs="Arial"/>
                <w:bCs/>
                <w:sz w:val="16"/>
                <w:szCs w:val="16"/>
              </w:rPr>
            </w:pPr>
          </w:p>
          <w:p w14:paraId="3AF9929D" w14:textId="77777777" w:rsidR="00381CA3" w:rsidRPr="00381CA3" w:rsidRDefault="00381CA3" w:rsidP="00381CA3">
            <w:pPr>
              <w:shd w:val="clear" w:color="auto" w:fill="FFFFFF" w:themeFill="background1"/>
              <w:jc w:val="both"/>
              <w:rPr>
                <w:rFonts w:ascii="Arial" w:hAnsi="Arial" w:cs="Arial"/>
                <w:sz w:val="20"/>
                <w:szCs w:val="20"/>
              </w:rPr>
            </w:pPr>
            <w:r w:rsidRPr="00381CA3">
              <w:rPr>
                <w:rFonts w:ascii="Arial" w:hAnsi="Arial" w:cs="Arial"/>
                <w:b/>
                <w:bCs/>
                <w:sz w:val="20"/>
                <w:szCs w:val="20"/>
              </w:rPr>
              <w:t>April 1946</w:t>
            </w:r>
            <w:r>
              <w:rPr>
                <w:rFonts w:ascii="Arial" w:hAnsi="Arial" w:cs="Arial"/>
                <w:sz w:val="20"/>
                <w:szCs w:val="20"/>
              </w:rPr>
              <w:t xml:space="preserve"> – Camp magazine No 1, 4 pages; </w:t>
            </w:r>
            <w:hyperlink r:id="rId9" w:history="1">
              <w:r w:rsidRPr="00B46EE7">
                <w:rPr>
                  <w:rStyle w:val="Hyperlink"/>
                  <w:rFonts w:ascii="Arial" w:hAnsi="Arial" w:cs="Arial"/>
                  <w:sz w:val="20"/>
                  <w:szCs w:val="20"/>
                </w:rPr>
                <w:t xml:space="preserve">Das </w:t>
              </w:r>
              <w:proofErr w:type="spellStart"/>
              <w:r w:rsidRPr="00B46EE7">
                <w:rPr>
                  <w:rStyle w:val="Hyperlink"/>
                  <w:rFonts w:ascii="Arial" w:hAnsi="Arial" w:cs="Arial"/>
                  <w:sz w:val="20"/>
                  <w:szCs w:val="20"/>
                </w:rPr>
                <w:t>Lagerecho</w:t>
              </w:r>
              <w:proofErr w:type="spellEnd"/>
              <w:r w:rsidRPr="00B46EE7">
                <w:rPr>
                  <w:rStyle w:val="Hyperlink"/>
                  <w:rFonts w:ascii="Arial" w:hAnsi="Arial" w:cs="Arial"/>
                  <w:sz w:val="20"/>
                  <w:szCs w:val="20"/>
                </w:rPr>
                <w:t xml:space="preserve"> : P.W.W. Camp 260 - The Wiener Holocaust Library</w:t>
              </w:r>
            </w:hyperlink>
          </w:p>
          <w:p w14:paraId="11128083" w14:textId="77777777" w:rsidR="004A71AF" w:rsidRPr="001161CF" w:rsidRDefault="004A71AF" w:rsidP="004A71AF">
            <w:pPr>
              <w:jc w:val="both"/>
              <w:rPr>
                <w:rFonts w:ascii="Arial" w:hAnsi="Arial" w:cs="Arial"/>
                <w:color w:val="000000"/>
                <w:sz w:val="16"/>
                <w:szCs w:val="16"/>
              </w:rPr>
            </w:pPr>
            <w:bookmarkStart w:id="2" w:name="_Hlk192846461"/>
          </w:p>
          <w:tbl>
            <w:tblPr>
              <w:tblStyle w:val="TableGrid"/>
              <w:tblW w:w="0" w:type="auto"/>
              <w:tblLook w:val="04A0" w:firstRow="1" w:lastRow="0" w:firstColumn="1" w:lastColumn="0" w:noHBand="0" w:noVBand="1"/>
            </w:tblPr>
            <w:tblGrid>
              <w:gridCol w:w="9984"/>
            </w:tblGrid>
            <w:tr w:rsidR="004A71AF" w14:paraId="538C722C" w14:textId="77777777">
              <w:tc>
                <w:tcPr>
                  <w:tcW w:w="15388" w:type="dxa"/>
                  <w:shd w:val="clear" w:color="auto" w:fill="F2F2F2" w:themeFill="background1" w:themeFillShade="F2"/>
                  <w:tcMar>
                    <w:top w:w="57" w:type="dxa"/>
                    <w:bottom w:w="57" w:type="dxa"/>
                  </w:tcMar>
                </w:tcPr>
                <w:p w14:paraId="0DD8DC69" w14:textId="77777777" w:rsidR="004A71AF" w:rsidRPr="005E0A65" w:rsidRDefault="004A71AF" w:rsidP="004A71AF">
                  <w:pPr>
                    <w:jc w:val="both"/>
                    <w:rPr>
                      <w:rFonts w:ascii="Arial" w:hAnsi="Arial" w:cs="Arial"/>
                      <w:sz w:val="20"/>
                      <w:szCs w:val="20"/>
                    </w:rPr>
                  </w:pPr>
                  <w:r w:rsidRPr="005E0A65">
                    <w:rPr>
                      <w:rFonts w:ascii="Arial" w:hAnsi="Arial" w:cs="Arial"/>
                      <w:sz w:val="20"/>
                      <w:szCs w:val="20"/>
                    </w:rPr>
                    <w:t xml:space="preserve">Oversight and development of re-education activities and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bookmarkEnd w:id="2"/>
          </w:tbl>
          <w:p w14:paraId="48C04706" w14:textId="59C7AC07" w:rsidR="00381CA3" w:rsidRPr="0083306A" w:rsidRDefault="00381CA3" w:rsidP="0083306A">
            <w:pPr>
              <w:shd w:val="clear" w:color="auto" w:fill="FFFFFF"/>
              <w:jc w:val="both"/>
              <w:rPr>
                <w:rFonts w:ascii="Arial" w:hAnsi="Arial" w:cs="Arial"/>
                <w:bCs/>
                <w:sz w:val="20"/>
                <w:szCs w:val="20"/>
              </w:rPr>
            </w:pPr>
          </w:p>
        </w:tc>
        <w:tc>
          <w:tcPr>
            <w:tcW w:w="5529" w:type="dxa"/>
          </w:tcPr>
          <w:p w14:paraId="13718A59" w14:textId="6353CCDA" w:rsidR="00DD0D1B" w:rsidRPr="003C1970" w:rsidRDefault="00817849" w:rsidP="00E66F4D">
            <w:pPr>
              <w:rPr>
                <w:rFonts w:ascii="Arial" w:hAnsi="Arial" w:cs="Arial"/>
                <w:color w:val="222222"/>
                <w:sz w:val="20"/>
                <w:szCs w:val="20"/>
              </w:rPr>
            </w:pPr>
            <w:r>
              <w:rPr>
                <w:rFonts w:ascii="Arial" w:hAnsi="Arial" w:cs="Arial"/>
                <w:noProof/>
                <w:color w:val="222222"/>
                <w:sz w:val="20"/>
                <w:szCs w:val="20"/>
              </w:rPr>
              <w:drawing>
                <wp:inline distT="0" distB="0" distL="0" distR="0" wp14:anchorId="20E6BAD0" wp14:editId="7121EC53">
                  <wp:extent cx="3436620" cy="35509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rdwick57.JPG"/>
                          <pic:cNvPicPr/>
                        </pic:nvPicPr>
                        <pic:blipFill>
                          <a:blip r:embed="rId10">
                            <a:extLst>
                              <a:ext uri="{28A0092B-C50C-407E-A947-70E740481C1C}">
                                <a14:useLocalDpi xmlns:a14="http://schemas.microsoft.com/office/drawing/2010/main" val="0"/>
                              </a:ext>
                            </a:extLst>
                          </a:blip>
                          <a:stretch>
                            <a:fillRect/>
                          </a:stretch>
                        </pic:blipFill>
                        <pic:spPr>
                          <a:xfrm>
                            <a:off x="0" y="0"/>
                            <a:ext cx="3436620" cy="3550920"/>
                          </a:xfrm>
                          <a:prstGeom prst="rect">
                            <a:avLst/>
                          </a:prstGeom>
                        </pic:spPr>
                      </pic:pic>
                    </a:graphicData>
                  </a:graphic>
                </wp:inline>
              </w:drawing>
            </w:r>
          </w:p>
        </w:tc>
      </w:tr>
      <w:tr w:rsidR="00DD0D1B" w:rsidRPr="003C1970" w14:paraId="4E6E3E75" w14:textId="77777777" w:rsidTr="00381CA3">
        <w:tc>
          <w:tcPr>
            <w:tcW w:w="10201" w:type="dxa"/>
            <w:vMerge/>
          </w:tcPr>
          <w:p w14:paraId="5EDEABC8" w14:textId="77777777" w:rsidR="00DD0D1B" w:rsidRPr="003C1970" w:rsidRDefault="00DD0D1B" w:rsidP="00E66F4D">
            <w:pPr>
              <w:rPr>
                <w:rFonts w:ascii="Arial" w:hAnsi="Arial" w:cs="Arial"/>
                <w:color w:val="222222"/>
                <w:sz w:val="20"/>
                <w:szCs w:val="20"/>
              </w:rPr>
            </w:pPr>
          </w:p>
        </w:tc>
        <w:tc>
          <w:tcPr>
            <w:tcW w:w="5529" w:type="dxa"/>
          </w:tcPr>
          <w:p w14:paraId="1F7108E0" w14:textId="6BAE0F94" w:rsidR="00DD0D1B" w:rsidRPr="003C1970" w:rsidRDefault="00DD0D1B" w:rsidP="00E66F4D">
            <w:pPr>
              <w:jc w:val="center"/>
              <w:rPr>
                <w:rFonts w:ascii="Arial" w:hAnsi="Arial" w:cs="Arial"/>
                <w:color w:val="222222"/>
                <w:sz w:val="20"/>
                <w:szCs w:val="20"/>
              </w:rPr>
            </w:pPr>
            <w:r w:rsidRPr="003C1970">
              <w:rPr>
                <w:rFonts w:ascii="Arial" w:hAnsi="Arial" w:cs="Arial"/>
                <w:color w:val="222222"/>
                <w:sz w:val="20"/>
                <w:szCs w:val="20"/>
              </w:rPr>
              <w:t>Ordnance Survey</w:t>
            </w:r>
            <w:r w:rsidR="00817849">
              <w:rPr>
                <w:rFonts w:ascii="Arial" w:hAnsi="Arial" w:cs="Arial"/>
                <w:color w:val="222222"/>
                <w:sz w:val="20"/>
                <w:szCs w:val="20"/>
              </w:rPr>
              <w:t xml:space="preserve"> 1957</w:t>
            </w:r>
          </w:p>
        </w:tc>
      </w:tr>
    </w:tbl>
    <w:p w14:paraId="6A2D62E4" w14:textId="77777777" w:rsidR="00D62177" w:rsidRPr="0083306A" w:rsidRDefault="00D62177" w:rsidP="00581AA0">
      <w:pPr>
        <w:jc w:val="both"/>
        <w:rPr>
          <w:rFonts w:ascii="Arial" w:hAnsi="Arial" w:cs="Arial"/>
          <w:bCs/>
          <w:sz w:val="12"/>
          <w:szCs w:val="12"/>
        </w:rPr>
      </w:pPr>
    </w:p>
    <w:p w14:paraId="2E5841A6" w14:textId="4788E7FF" w:rsidR="00381CA3" w:rsidRDefault="00381CA3" w:rsidP="0083306A">
      <w:pPr>
        <w:shd w:val="clear" w:color="auto" w:fill="FFFFFF"/>
        <w:jc w:val="both"/>
        <w:rPr>
          <w:rFonts w:ascii="Arial" w:hAnsi="Arial" w:cs="Arial"/>
          <w:bCs/>
          <w:sz w:val="20"/>
          <w:szCs w:val="20"/>
        </w:rPr>
      </w:pPr>
      <w:r w:rsidRPr="004A71AF">
        <w:rPr>
          <w:rFonts w:ascii="Arial" w:hAnsi="Arial" w:cs="Arial"/>
          <w:b/>
          <w:sz w:val="20"/>
          <w:szCs w:val="20"/>
        </w:rPr>
        <w:t>23-26 July 1946</w:t>
      </w:r>
      <w:r>
        <w:rPr>
          <w:rFonts w:ascii="Arial" w:hAnsi="Arial" w:cs="Arial"/>
          <w:bCs/>
          <w:sz w:val="20"/>
          <w:szCs w:val="20"/>
        </w:rPr>
        <w:t xml:space="preserve"> – Progress report. Listed as the 4</w:t>
      </w:r>
      <w:r w:rsidRPr="004A71AF">
        <w:rPr>
          <w:rFonts w:ascii="Arial" w:hAnsi="Arial" w:cs="Arial"/>
          <w:bCs/>
          <w:sz w:val="20"/>
          <w:szCs w:val="20"/>
          <w:vertAlign w:val="superscript"/>
        </w:rPr>
        <w:t>th</w:t>
      </w:r>
      <w:r>
        <w:rPr>
          <w:rFonts w:ascii="Arial" w:hAnsi="Arial" w:cs="Arial"/>
          <w:bCs/>
          <w:sz w:val="20"/>
          <w:szCs w:val="20"/>
        </w:rPr>
        <w:t xml:space="preserve"> visit, but the first 3 </w:t>
      </w:r>
      <w:r w:rsidR="00261C17">
        <w:rPr>
          <w:rFonts w:ascii="Arial" w:hAnsi="Arial" w:cs="Arial"/>
          <w:bCs/>
          <w:sz w:val="20"/>
          <w:szCs w:val="20"/>
        </w:rPr>
        <w:t xml:space="preserve">reports </w:t>
      </w:r>
      <w:r>
        <w:rPr>
          <w:rFonts w:ascii="Arial" w:hAnsi="Arial" w:cs="Arial"/>
          <w:bCs/>
          <w:sz w:val="20"/>
          <w:szCs w:val="20"/>
        </w:rPr>
        <w:t>are not in the National Archive file.</w:t>
      </w:r>
    </w:p>
    <w:p w14:paraId="199CEFC8" w14:textId="77777777" w:rsidR="00381CA3" w:rsidRPr="00261C17" w:rsidRDefault="00381CA3" w:rsidP="0083306A">
      <w:pPr>
        <w:shd w:val="clear" w:color="auto" w:fill="FFFFFF"/>
        <w:jc w:val="both"/>
        <w:rPr>
          <w:rFonts w:ascii="Arial" w:hAnsi="Arial" w:cs="Arial"/>
          <w:bCs/>
          <w:sz w:val="12"/>
          <w:szCs w:val="12"/>
        </w:rPr>
      </w:pPr>
    </w:p>
    <w:p w14:paraId="01002C43" w14:textId="0ADB496F" w:rsidR="0083306A" w:rsidRDefault="0083306A" w:rsidP="0083306A">
      <w:pPr>
        <w:shd w:val="clear" w:color="auto" w:fill="FFFFFF"/>
        <w:jc w:val="both"/>
        <w:rPr>
          <w:rFonts w:ascii="Arial" w:hAnsi="Arial" w:cs="Arial"/>
          <w:bCs/>
          <w:sz w:val="20"/>
          <w:szCs w:val="20"/>
        </w:rPr>
      </w:pPr>
      <w:r>
        <w:rPr>
          <w:rFonts w:ascii="Arial" w:hAnsi="Arial" w:cs="Arial"/>
          <w:bCs/>
          <w:sz w:val="20"/>
          <w:szCs w:val="20"/>
        </w:rPr>
        <w:t>Strength; 1 officer</w:t>
      </w:r>
      <w:r w:rsidR="005A3882">
        <w:rPr>
          <w:rFonts w:ascii="Arial" w:hAnsi="Arial" w:cs="Arial"/>
          <w:bCs/>
          <w:sz w:val="20"/>
          <w:szCs w:val="20"/>
        </w:rPr>
        <w:t xml:space="preserve"> (the M.O.)</w:t>
      </w:r>
      <w:r>
        <w:rPr>
          <w:rFonts w:ascii="Arial" w:hAnsi="Arial" w:cs="Arial"/>
          <w:bCs/>
          <w:sz w:val="20"/>
          <w:szCs w:val="20"/>
        </w:rPr>
        <w:t>, 2375 Other Ranks in HQ, 1 satellite, 5 hostels and billets.</w:t>
      </w:r>
    </w:p>
    <w:p w14:paraId="76644D8E" w14:textId="77777777" w:rsidR="0083306A" w:rsidRPr="005A3882" w:rsidRDefault="0083306A" w:rsidP="00581AA0">
      <w:pPr>
        <w:jc w:val="both"/>
        <w:rPr>
          <w:rFonts w:ascii="Arial" w:hAnsi="Arial" w:cs="Arial"/>
          <w:bCs/>
          <w:sz w:val="12"/>
          <w:szCs w:val="12"/>
        </w:rPr>
      </w:pPr>
    </w:p>
    <w:p w14:paraId="1038174F" w14:textId="7ECBF167" w:rsidR="0083306A" w:rsidRDefault="0083306A" w:rsidP="00581AA0">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F V Oborne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Schiemann (B+)</w:t>
      </w:r>
    </w:p>
    <w:p w14:paraId="73B450C1" w14:textId="3C91F58D" w:rsidR="0083306A" w:rsidRDefault="0083306A" w:rsidP="00581AA0">
      <w:pPr>
        <w:jc w:val="both"/>
        <w:rPr>
          <w:rFonts w:ascii="Arial" w:hAnsi="Arial" w:cs="Arial"/>
          <w:bCs/>
          <w:sz w:val="20"/>
          <w:szCs w:val="20"/>
        </w:rPr>
      </w:pPr>
      <w:r>
        <w:rPr>
          <w:rFonts w:ascii="Arial" w:hAnsi="Arial" w:cs="Arial"/>
          <w:bCs/>
          <w:sz w:val="20"/>
          <w:szCs w:val="20"/>
        </w:rPr>
        <w:t>Interpr</w:t>
      </w:r>
      <w:r w:rsidR="005A3882">
        <w:rPr>
          <w:rFonts w:ascii="Arial" w:hAnsi="Arial" w:cs="Arial"/>
          <w:bCs/>
          <w:sz w:val="20"/>
          <w:szCs w:val="20"/>
        </w:rPr>
        <w:t>e</w:t>
      </w:r>
      <w:r>
        <w:rPr>
          <w:rFonts w:ascii="Arial" w:hAnsi="Arial" w:cs="Arial"/>
          <w:bCs/>
          <w:sz w:val="20"/>
          <w:szCs w:val="20"/>
        </w:rPr>
        <w:t>ters:</w:t>
      </w:r>
      <w:r>
        <w:rPr>
          <w:rFonts w:ascii="Arial" w:hAnsi="Arial" w:cs="Arial"/>
          <w:bCs/>
          <w:sz w:val="20"/>
          <w:szCs w:val="20"/>
        </w:rPr>
        <w:tab/>
        <w:t xml:space="preserve">S/Sgt </w:t>
      </w:r>
      <w:proofErr w:type="spellStart"/>
      <w:r>
        <w:rPr>
          <w:rFonts w:ascii="Arial" w:hAnsi="Arial" w:cs="Arial"/>
          <w:bCs/>
          <w:sz w:val="20"/>
          <w:szCs w:val="20"/>
        </w:rPr>
        <w:t>Domin</w:t>
      </w:r>
      <w:r w:rsidR="005A3882">
        <w:rPr>
          <w:rFonts w:ascii="Arial" w:hAnsi="Arial" w:cs="Arial"/>
          <w:bCs/>
          <w:sz w:val="20"/>
          <w:szCs w:val="20"/>
        </w:rPr>
        <w:t>itz</w:t>
      </w:r>
      <w:proofErr w:type="spellEnd"/>
      <w:r w:rsidR="005A3882">
        <w:rPr>
          <w:rFonts w:ascii="Arial" w:hAnsi="Arial" w:cs="Arial"/>
          <w:bCs/>
          <w:sz w:val="20"/>
          <w:szCs w:val="20"/>
        </w:rPr>
        <w:tab/>
      </w:r>
      <w:r w:rsidR="005A3882">
        <w:rPr>
          <w:rFonts w:ascii="Arial" w:hAnsi="Arial" w:cs="Arial"/>
          <w:bCs/>
          <w:sz w:val="20"/>
          <w:szCs w:val="20"/>
        </w:rPr>
        <w:tab/>
      </w:r>
      <w:r w:rsidR="005A3882">
        <w:rPr>
          <w:rFonts w:ascii="Arial" w:hAnsi="Arial" w:cs="Arial"/>
          <w:bCs/>
          <w:sz w:val="20"/>
          <w:szCs w:val="20"/>
        </w:rPr>
        <w:tab/>
      </w:r>
      <w:r w:rsidR="005A3882">
        <w:rPr>
          <w:rFonts w:ascii="Arial" w:hAnsi="Arial" w:cs="Arial"/>
          <w:bCs/>
          <w:sz w:val="20"/>
          <w:szCs w:val="20"/>
        </w:rPr>
        <w:tab/>
      </w:r>
      <w:r w:rsidR="005A3882">
        <w:rPr>
          <w:rFonts w:ascii="Arial" w:hAnsi="Arial" w:cs="Arial"/>
          <w:bCs/>
          <w:sz w:val="20"/>
          <w:szCs w:val="20"/>
        </w:rPr>
        <w:tab/>
      </w:r>
      <w:r w:rsidR="005A3882">
        <w:rPr>
          <w:rFonts w:ascii="Arial" w:hAnsi="Arial" w:cs="Arial"/>
          <w:bCs/>
          <w:sz w:val="20"/>
          <w:szCs w:val="20"/>
        </w:rPr>
        <w:tab/>
      </w:r>
      <w:r w:rsidR="005A3882">
        <w:rPr>
          <w:rFonts w:ascii="Arial" w:hAnsi="Arial" w:cs="Arial"/>
          <w:bCs/>
          <w:sz w:val="20"/>
          <w:szCs w:val="20"/>
        </w:rPr>
        <w:tab/>
      </w:r>
      <w:r w:rsidR="005A3882">
        <w:rPr>
          <w:rFonts w:ascii="Arial" w:hAnsi="Arial" w:cs="Arial"/>
          <w:bCs/>
          <w:sz w:val="20"/>
          <w:szCs w:val="20"/>
        </w:rPr>
        <w:tab/>
        <w:t>Deputy C/L:</w:t>
      </w:r>
      <w:r w:rsidR="005A3882">
        <w:rPr>
          <w:rFonts w:ascii="Arial" w:hAnsi="Arial" w:cs="Arial"/>
          <w:bCs/>
          <w:sz w:val="20"/>
          <w:szCs w:val="20"/>
        </w:rPr>
        <w:tab/>
      </w:r>
      <w:proofErr w:type="spellStart"/>
      <w:r w:rsidR="005A3882">
        <w:rPr>
          <w:rFonts w:ascii="Arial" w:hAnsi="Arial" w:cs="Arial"/>
          <w:bCs/>
          <w:sz w:val="20"/>
          <w:szCs w:val="20"/>
        </w:rPr>
        <w:t>Boehnisch</w:t>
      </w:r>
      <w:proofErr w:type="spellEnd"/>
      <w:r w:rsidR="005A3882">
        <w:rPr>
          <w:rFonts w:ascii="Arial" w:hAnsi="Arial" w:cs="Arial"/>
          <w:bCs/>
          <w:sz w:val="20"/>
          <w:szCs w:val="20"/>
        </w:rPr>
        <w:t xml:space="preserve"> (B)</w:t>
      </w:r>
    </w:p>
    <w:p w14:paraId="1B0A3BAC" w14:textId="07F33C5A" w:rsidR="005A3882" w:rsidRDefault="005A3882" w:rsidP="00581AA0">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t>S/Sgt Bennet</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Ob.Arzt</w:t>
      </w:r>
      <w:proofErr w:type="spellEnd"/>
      <w:r>
        <w:rPr>
          <w:rFonts w:ascii="Arial" w:hAnsi="Arial" w:cs="Arial"/>
          <w:bCs/>
          <w:sz w:val="20"/>
          <w:szCs w:val="20"/>
        </w:rPr>
        <w:t xml:space="preserve"> Kros</w:t>
      </w:r>
      <w:r w:rsidR="004B7372">
        <w:rPr>
          <w:rFonts w:ascii="Arial" w:hAnsi="Arial" w:cs="Arial"/>
          <w:bCs/>
          <w:sz w:val="20"/>
          <w:szCs w:val="20"/>
        </w:rPr>
        <w:t>(z)</w:t>
      </w:r>
    </w:p>
    <w:p w14:paraId="2DA16F5D" w14:textId="3D1F15EE" w:rsidR="0083306A" w:rsidRPr="005A3882" w:rsidRDefault="0083306A" w:rsidP="00581AA0">
      <w:pPr>
        <w:jc w:val="both"/>
        <w:rPr>
          <w:rFonts w:ascii="Arial" w:hAnsi="Arial" w:cs="Arial"/>
          <w:bCs/>
          <w:sz w:val="12"/>
          <w:szCs w:val="12"/>
        </w:rPr>
      </w:pPr>
    </w:p>
    <w:p w14:paraId="4168F7CC" w14:textId="6E03B299" w:rsidR="0083306A" w:rsidRDefault="005A3882" w:rsidP="00581AA0">
      <w:pPr>
        <w:jc w:val="both"/>
        <w:rPr>
          <w:rFonts w:ascii="Arial" w:hAnsi="Arial" w:cs="Arial"/>
          <w:bCs/>
          <w:sz w:val="20"/>
          <w:szCs w:val="20"/>
        </w:rPr>
      </w:pPr>
      <w:r>
        <w:rPr>
          <w:rFonts w:ascii="Arial" w:hAnsi="Arial" w:cs="Arial"/>
          <w:bCs/>
          <w:sz w:val="20"/>
          <w:szCs w:val="20"/>
        </w:rPr>
        <w:t>The camp leader was new in post. The previous leader had been a “thoroughly bad influence” and had been posted away. Under the new leader the camp was said to be more contented and ran more smoothly.</w:t>
      </w:r>
    </w:p>
    <w:p w14:paraId="15EDF522" w14:textId="77777777" w:rsidR="0083306A" w:rsidRDefault="0083306A" w:rsidP="00581AA0">
      <w:pPr>
        <w:jc w:val="both"/>
        <w:rPr>
          <w:rFonts w:ascii="Arial" w:hAnsi="Arial" w:cs="Arial"/>
          <w:bCs/>
          <w:sz w:val="12"/>
          <w:szCs w:val="12"/>
        </w:rPr>
      </w:pPr>
    </w:p>
    <w:p w14:paraId="27A6E266" w14:textId="77777777" w:rsidR="00261C17" w:rsidRPr="005A3882" w:rsidRDefault="00261C17" w:rsidP="00581AA0">
      <w:pPr>
        <w:jc w:val="both"/>
        <w:rPr>
          <w:rFonts w:ascii="Arial" w:hAnsi="Arial" w:cs="Arial"/>
          <w:bCs/>
          <w:sz w:val="12"/>
          <w:szCs w:val="12"/>
        </w:rPr>
      </w:pPr>
    </w:p>
    <w:tbl>
      <w:tblPr>
        <w:tblStyle w:val="TableGrid"/>
        <w:tblW w:w="0" w:type="auto"/>
        <w:tblLook w:val="04A0" w:firstRow="1" w:lastRow="0" w:firstColumn="1" w:lastColumn="0" w:noHBand="0" w:noVBand="1"/>
      </w:tblPr>
      <w:tblGrid>
        <w:gridCol w:w="2547"/>
        <w:gridCol w:w="1460"/>
        <w:gridCol w:w="1461"/>
        <w:gridCol w:w="1461"/>
        <w:gridCol w:w="1461"/>
        <w:gridCol w:w="1460"/>
        <w:gridCol w:w="1461"/>
        <w:gridCol w:w="1461"/>
        <w:gridCol w:w="1461"/>
        <w:gridCol w:w="1461"/>
      </w:tblGrid>
      <w:tr w:rsidR="0083306A" w14:paraId="12459F3A" w14:textId="77777777" w:rsidTr="0083306A">
        <w:tc>
          <w:tcPr>
            <w:tcW w:w="2547" w:type="dxa"/>
            <w:tcBorders>
              <w:top w:val="nil"/>
              <w:left w:val="nil"/>
              <w:bottom w:val="nil"/>
              <w:right w:val="single" w:sz="4" w:space="0" w:color="auto"/>
            </w:tcBorders>
          </w:tcPr>
          <w:p w14:paraId="65DF96F2" w14:textId="363E7CE4" w:rsidR="0083306A" w:rsidRDefault="0083306A" w:rsidP="00581AA0">
            <w:pPr>
              <w:jc w:val="both"/>
              <w:rPr>
                <w:rFonts w:ascii="Arial" w:hAnsi="Arial" w:cs="Arial"/>
                <w:bCs/>
                <w:sz w:val="20"/>
                <w:szCs w:val="20"/>
              </w:rPr>
            </w:pPr>
            <w:r>
              <w:rPr>
                <w:rFonts w:ascii="Arial" w:hAnsi="Arial" w:cs="Arial"/>
                <w:bCs/>
                <w:sz w:val="20"/>
                <w:szCs w:val="20"/>
              </w:rPr>
              <w:lastRenderedPageBreak/>
              <w:t>Political screening:</w:t>
            </w:r>
          </w:p>
        </w:tc>
        <w:tc>
          <w:tcPr>
            <w:tcW w:w="1460" w:type="dxa"/>
            <w:tcBorders>
              <w:left w:val="single" w:sz="4" w:space="0" w:color="auto"/>
            </w:tcBorders>
          </w:tcPr>
          <w:p w14:paraId="4DAEA5DF" w14:textId="4F931892" w:rsidR="0083306A" w:rsidRDefault="0083306A" w:rsidP="0083306A">
            <w:pPr>
              <w:jc w:val="center"/>
              <w:rPr>
                <w:rFonts w:ascii="Arial" w:hAnsi="Arial" w:cs="Arial"/>
                <w:bCs/>
                <w:sz w:val="20"/>
                <w:szCs w:val="20"/>
              </w:rPr>
            </w:pPr>
            <w:r>
              <w:rPr>
                <w:rFonts w:ascii="Arial" w:hAnsi="Arial" w:cs="Arial"/>
                <w:bCs/>
                <w:sz w:val="20"/>
                <w:szCs w:val="20"/>
              </w:rPr>
              <w:t>A+</w:t>
            </w:r>
          </w:p>
        </w:tc>
        <w:tc>
          <w:tcPr>
            <w:tcW w:w="1461" w:type="dxa"/>
          </w:tcPr>
          <w:p w14:paraId="401E3254" w14:textId="59226FF4" w:rsidR="0083306A" w:rsidRDefault="0083306A" w:rsidP="0083306A">
            <w:pPr>
              <w:jc w:val="center"/>
              <w:rPr>
                <w:rFonts w:ascii="Arial" w:hAnsi="Arial" w:cs="Arial"/>
                <w:bCs/>
                <w:sz w:val="20"/>
                <w:szCs w:val="20"/>
              </w:rPr>
            </w:pPr>
            <w:r>
              <w:rPr>
                <w:rFonts w:ascii="Arial" w:hAnsi="Arial" w:cs="Arial"/>
                <w:bCs/>
                <w:sz w:val="20"/>
                <w:szCs w:val="20"/>
              </w:rPr>
              <w:t>A</w:t>
            </w:r>
          </w:p>
        </w:tc>
        <w:tc>
          <w:tcPr>
            <w:tcW w:w="1461" w:type="dxa"/>
          </w:tcPr>
          <w:p w14:paraId="61CBC3B3" w14:textId="386C0A16" w:rsidR="0083306A" w:rsidRDefault="0083306A" w:rsidP="0083306A">
            <w:pPr>
              <w:jc w:val="center"/>
              <w:rPr>
                <w:rFonts w:ascii="Arial" w:hAnsi="Arial" w:cs="Arial"/>
                <w:bCs/>
                <w:sz w:val="20"/>
                <w:szCs w:val="20"/>
              </w:rPr>
            </w:pPr>
            <w:r>
              <w:rPr>
                <w:rFonts w:ascii="Arial" w:hAnsi="Arial" w:cs="Arial"/>
                <w:bCs/>
                <w:sz w:val="20"/>
                <w:szCs w:val="20"/>
              </w:rPr>
              <w:t>A/B</w:t>
            </w:r>
          </w:p>
        </w:tc>
        <w:tc>
          <w:tcPr>
            <w:tcW w:w="1461" w:type="dxa"/>
          </w:tcPr>
          <w:p w14:paraId="611F83CA" w14:textId="5CF759F4" w:rsidR="0083306A" w:rsidRDefault="0083306A" w:rsidP="0083306A">
            <w:pPr>
              <w:jc w:val="center"/>
              <w:rPr>
                <w:rFonts w:ascii="Arial" w:hAnsi="Arial" w:cs="Arial"/>
                <w:bCs/>
                <w:sz w:val="20"/>
                <w:szCs w:val="20"/>
              </w:rPr>
            </w:pPr>
            <w:r>
              <w:rPr>
                <w:rFonts w:ascii="Arial" w:hAnsi="Arial" w:cs="Arial"/>
                <w:bCs/>
                <w:sz w:val="20"/>
                <w:szCs w:val="20"/>
              </w:rPr>
              <w:t>B+</w:t>
            </w:r>
          </w:p>
        </w:tc>
        <w:tc>
          <w:tcPr>
            <w:tcW w:w="1460" w:type="dxa"/>
          </w:tcPr>
          <w:p w14:paraId="110FCD74" w14:textId="1842CA32" w:rsidR="0083306A" w:rsidRDefault="0083306A" w:rsidP="0083306A">
            <w:pPr>
              <w:jc w:val="center"/>
              <w:rPr>
                <w:rFonts w:ascii="Arial" w:hAnsi="Arial" w:cs="Arial"/>
                <w:bCs/>
                <w:sz w:val="20"/>
                <w:szCs w:val="20"/>
              </w:rPr>
            </w:pPr>
            <w:r>
              <w:rPr>
                <w:rFonts w:ascii="Arial" w:hAnsi="Arial" w:cs="Arial"/>
                <w:bCs/>
                <w:sz w:val="20"/>
                <w:szCs w:val="20"/>
              </w:rPr>
              <w:t>B</w:t>
            </w:r>
          </w:p>
        </w:tc>
        <w:tc>
          <w:tcPr>
            <w:tcW w:w="1461" w:type="dxa"/>
          </w:tcPr>
          <w:p w14:paraId="617DA3F2" w14:textId="06B4D9D1" w:rsidR="0083306A" w:rsidRDefault="0083306A" w:rsidP="0083306A">
            <w:pPr>
              <w:jc w:val="center"/>
              <w:rPr>
                <w:rFonts w:ascii="Arial" w:hAnsi="Arial" w:cs="Arial"/>
                <w:bCs/>
                <w:sz w:val="20"/>
                <w:szCs w:val="20"/>
              </w:rPr>
            </w:pPr>
            <w:r>
              <w:rPr>
                <w:rFonts w:ascii="Arial" w:hAnsi="Arial" w:cs="Arial"/>
                <w:bCs/>
                <w:sz w:val="20"/>
                <w:szCs w:val="20"/>
              </w:rPr>
              <w:t>B-</w:t>
            </w:r>
          </w:p>
        </w:tc>
        <w:tc>
          <w:tcPr>
            <w:tcW w:w="1461" w:type="dxa"/>
          </w:tcPr>
          <w:p w14:paraId="2C07562E" w14:textId="297EED80" w:rsidR="0083306A" w:rsidRDefault="0083306A" w:rsidP="0083306A">
            <w:pPr>
              <w:jc w:val="center"/>
              <w:rPr>
                <w:rFonts w:ascii="Arial" w:hAnsi="Arial" w:cs="Arial"/>
                <w:bCs/>
                <w:sz w:val="20"/>
                <w:szCs w:val="20"/>
              </w:rPr>
            </w:pPr>
            <w:r>
              <w:rPr>
                <w:rFonts w:ascii="Arial" w:hAnsi="Arial" w:cs="Arial"/>
                <w:bCs/>
                <w:sz w:val="20"/>
                <w:szCs w:val="20"/>
              </w:rPr>
              <w:t>B/C</w:t>
            </w:r>
          </w:p>
        </w:tc>
        <w:tc>
          <w:tcPr>
            <w:tcW w:w="1461" w:type="dxa"/>
          </w:tcPr>
          <w:p w14:paraId="3081DF54" w14:textId="056A0159" w:rsidR="0083306A" w:rsidRDefault="0083306A" w:rsidP="0083306A">
            <w:pPr>
              <w:jc w:val="center"/>
              <w:rPr>
                <w:rFonts w:ascii="Arial" w:hAnsi="Arial" w:cs="Arial"/>
                <w:bCs/>
                <w:sz w:val="20"/>
                <w:szCs w:val="20"/>
              </w:rPr>
            </w:pPr>
            <w:r>
              <w:rPr>
                <w:rFonts w:ascii="Arial" w:hAnsi="Arial" w:cs="Arial"/>
                <w:bCs/>
                <w:sz w:val="20"/>
                <w:szCs w:val="20"/>
              </w:rPr>
              <w:t>C</w:t>
            </w:r>
          </w:p>
        </w:tc>
        <w:tc>
          <w:tcPr>
            <w:tcW w:w="1461" w:type="dxa"/>
          </w:tcPr>
          <w:p w14:paraId="01617156" w14:textId="143C55DF" w:rsidR="0083306A" w:rsidRDefault="0083306A" w:rsidP="0083306A">
            <w:pPr>
              <w:jc w:val="center"/>
              <w:rPr>
                <w:rFonts w:ascii="Arial" w:hAnsi="Arial" w:cs="Arial"/>
                <w:bCs/>
                <w:sz w:val="20"/>
                <w:szCs w:val="20"/>
              </w:rPr>
            </w:pPr>
            <w:r>
              <w:rPr>
                <w:rFonts w:ascii="Arial" w:hAnsi="Arial" w:cs="Arial"/>
                <w:bCs/>
                <w:sz w:val="20"/>
                <w:szCs w:val="20"/>
              </w:rPr>
              <w:t>C+</w:t>
            </w:r>
          </w:p>
        </w:tc>
      </w:tr>
      <w:tr w:rsidR="0083306A" w14:paraId="7B6DC2AA" w14:textId="77777777" w:rsidTr="0083306A">
        <w:tc>
          <w:tcPr>
            <w:tcW w:w="2547" w:type="dxa"/>
            <w:tcBorders>
              <w:top w:val="nil"/>
              <w:left w:val="nil"/>
              <w:bottom w:val="nil"/>
              <w:right w:val="single" w:sz="4" w:space="0" w:color="auto"/>
            </w:tcBorders>
          </w:tcPr>
          <w:p w14:paraId="13FA2348" w14:textId="77777777" w:rsidR="0083306A" w:rsidRDefault="0083306A" w:rsidP="00581AA0">
            <w:pPr>
              <w:jc w:val="both"/>
              <w:rPr>
                <w:rFonts w:ascii="Arial" w:hAnsi="Arial" w:cs="Arial"/>
                <w:bCs/>
                <w:sz w:val="20"/>
                <w:szCs w:val="20"/>
              </w:rPr>
            </w:pPr>
          </w:p>
        </w:tc>
        <w:tc>
          <w:tcPr>
            <w:tcW w:w="1460" w:type="dxa"/>
            <w:tcBorders>
              <w:left w:val="single" w:sz="4" w:space="0" w:color="auto"/>
            </w:tcBorders>
          </w:tcPr>
          <w:p w14:paraId="7E282A67" w14:textId="69B713B7" w:rsidR="0083306A" w:rsidRDefault="0083306A" w:rsidP="0083306A">
            <w:pPr>
              <w:jc w:val="center"/>
              <w:rPr>
                <w:rFonts w:ascii="Arial" w:hAnsi="Arial" w:cs="Arial"/>
                <w:bCs/>
                <w:sz w:val="20"/>
                <w:szCs w:val="20"/>
              </w:rPr>
            </w:pPr>
            <w:r>
              <w:rPr>
                <w:rFonts w:ascii="Arial" w:hAnsi="Arial" w:cs="Arial"/>
                <w:bCs/>
                <w:sz w:val="20"/>
                <w:szCs w:val="20"/>
              </w:rPr>
              <w:t>1</w:t>
            </w:r>
          </w:p>
        </w:tc>
        <w:tc>
          <w:tcPr>
            <w:tcW w:w="1461" w:type="dxa"/>
          </w:tcPr>
          <w:p w14:paraId="65EF9E2D" w14:textId="4EA91D7F" w:rsidR="0083306A" w:rsidRDefault="0083306A" w:rsidP="0083306A">
            <w:pPr>
              <w:jc w:val="center"/>
              <w:rPr>
                <w:rFonts w:ascii="Arial" w:hAnsi="Arial" w:cs="Arial"/>
                <w:bCs/>
                <w:sz w:val="20"/>
                <w:szCs w:val="20"/>
              </w:rPr>
            </w:pPr>
            <w:r>
              <w:rPr>
                <w:rFonts w:ascii="Arial" w:hAnsi="Arial" w:cs="Arial"/>
                <w:bCs/>
                <w:sz w:val="20"/>
                <w:szCs w:val="20"/>
              </w:rPr>
              <w:t>27</w:t>
            </w:r>
          </w:p>
        </w:tc>
        <w:tc>
          <w:tcPr>
            <w:tcW w:w="1461" w:type="dxa"/>
          </w:tcPr>
          <w:p w14:paraId="6F7DEEBB" w14:textId="73495460" w:rsidR="0083306A" w:rsidRDefault="0083306A" w:rsidP="0083306A">
            <w:pPr>
              <w:jc w:val="center"/>
              <w:rPr>
                <w:rFonts w:ascii="Arial" w:hAnsi="Arial" w:cs="Arial"/>
                <w:bCs/>
                <w:sz w:val="20"/>
                <w:szCs w:val="20"/>
              </w:rPr>
            </w:pPr>
            <w:r>
              <w:rPr>
                <w:rFonts w:ascii="Arial" w:hAnsi="Arial" w:cs="Arial"/>
                <w:bCs/>
                <w:sz w:val="20"/>
                <w:szCs w:val="20"/>
              </w:rPr>
              <w:t>18</w:t>
            </w:r>
          </w:p>
        </w:tc>
        <w:tc>
          <w:tcPr>
            <w:tcW w:w="1461" w:type="dxa"/>
          </w:tcPr>
          <w:p w14:paraId="4D3C7192" w14:textId="561B3528" w:rsidR="0083306A" w:rsidRDefault="0083306A" w:rsidP="0083306A">
            <w:pPr>
              <w:jc w:val="center"/>
              <w:rPr>
                <w:rFonts w:ascii="Arial" w:hAnsi="Arial" w:cs="Arial"/>
                <w:bCs/>
                <w:sz w:val="20"/>
                <w:szCs w:val="20"/>
              </w:rPr>
            </w:pPr>
            <w:r>
              <w:rPr>
                <w:rFonts w:ascii="Arial" w:hAnsi="Arial" w:cs="Arial"/>
                <w:bCs/>
                <w:sz w:val="20"/>
                <w:szCs w:val="20"/>
              </w:rPr>
              <w:t>25</w:t>
            </w:r>
          </w:p>
        </w:tc>
        <w:tc>
          <w:tcPr>
            <w:tcW w:w="1460" w:type="dxa"/>
          </w:tcPr>
          <w:p w14:paraId="22DDCEC6" w14:textId="331BF526" w:rsidR="0083306A" w:rsidRDefault="0083306A" w:rsidP="0083306A">
            <w:pPr>
              <w:jc w:val="center"/>
              <w:rPr>
                <w:rFonts w:ascii="Arial" w:hAnsi="Arial" w:cs="Arial"/>
                <w:bCs/>
                <w:sz w:val="20"/>
                <w:szCs w:val="20"/>
              </w:rPr>
            </w:pPr>
            <w:r>
              <w:rPr>
                <w:rFonts w:ascii="Arial" w:hAnsi="Arial" w:cs="Arial"/>
                <w:bCs/>
                <w:sz w:val="20"/>
                <w:szCs w:val="20"/>
              </w:rPr>
              <w:t>864</w:t>
            </w:r>
          </w:p>
        </w:tc>
        <w:tc>
          <w:tcPr>
            <w:tcW w:w="1461" w:type="dxa"/>
          </w:tcPr>
          <w:p w14:paraId="34940408" w14:textId="3ECEC4D7" w:rsidR="0083306A" w:rsidRDefault="0083306A" w:rsidP="0083306A">
            <w:pPr>
              <w:jc w:val="center"/>
              <w:rPr>
                <w:rFonts w:ascii="Arial" w:hAnsi="Arial" w:cs="Arial"/>
                <w:bCs/>
                <w:sz w:val="20"/>
                <w:szCs w:val="20"/>
              </w:rPr>
            </w:pPr>
            <w:r>
              <w:rPr>
                <w:rFonts w:ascii="Arial" w:hAnsi="Arial" w:cs="Arial"/>
                <w:bCs/>
                <w:sz w:val="20"/>
                <w:szCs w:val="20"/>
              </w:rPr>
              <w:t>56</w:t>
            </w:r>
          </w:p>
        </w:tc>
        <w:tc>
          <w:tcPr>
            <w:tcW w:w="1461" w:type="dxa"/>
          </w:tcPr>
          <w:p w14:paraId="2D6B7F06" w14:textId="1D625023" w:rsidR="0083306A" w:rsidRDefault="0083306A" w:rsidP="0083306A">
            <w:pPr>
              <w:jc w:val="center"/>
              <w:rPr>
                <w:rFonts w:ascii="Arial" w:hAnsi="Arial" w:cs="Arial"/>
                <w:bCs/>
                <w:sz w:val="20"/>
                <w:szCs w:val="20"/>
              </w:rPr>
            </w:pPr>
            <w:r>
              <w:rPr>
                <w:rFonts w:ascii="Arial" w:hAnsi="Arial" w:cs="Arial"/>
                <w:bCs/>
                <w:sz w:val="20"/>
                <w:szCs w:val="20"/>
              </w:rPr>
              <w:t>4</w:t>
            </w:r>
          </w:p>
        </w:tc>
        <w:tc>
          <w:tcPr>
            <w:tcW w:w="1461" w:type="dxa"/>
          </w:tcPr>
          <w:p w14:paraId="0FF4D409" w14:textId="6EBE44E7" w:rsidR="0083306A" w:rsidRDefault="0083306A" w:rsidP="0083306A">
            <w:pPr>
              <w:jc w:val="center"/>
              <w:rPr>
                <w:rFonts w:ascii="Arial" w:hAnsi="Arial" w:cs="Arial"/>
                <w:bCs/>
                <w:sz w:val="20"/>
                <w:szCs w:val="20"/>
              </w:rPr>
            </w:pPr>
            <w:r>
              <w:rPr>
                <w:rFonts w:ascii="Arial" w:hAnsi="Arial" w:cs="Arial"/>
                <w:bCs/>
                <w:sz w:val="20"/>
                <w:szCs w:val="20"/>
              </w:rPr>
              <w:t>165</w:t>
            </w:r>
          </w:p>
        </w:tc>
        <w:tc>
          <w:tcPr>
            <w:tcW w:w="1461" w:type="dxa"/>
          </w:tcPr>
          <w:p w14:paraId="3E77225B" w14:textId="14663174" w:rsidR="0083306A" w:rsidRDefault="0083306A" w:rsidP="0083306A">
            <w:pPr>
              <w:jc w:val="center"/>
              <w:rPr>
                <w:rFonts w:ascii="Arial" w:hAnsi="Arial" w:cs="Arial"/>
                <w:bCs/>
                <w:sz w:val="20"/>
                <w:szCs w:val="20"/>
              </w:rPr>
            </w:pPr>
            <w:r>
              <w:rPr>
                <w:rFonts w:ascii="Arial" w:hAnsi="Arial" w:cs="Arial"/>
                <w:bCs/>
                <w:sz w:val="20"/>
                <w:szCs w:val="20"/>
              </w:rPr>
              <w:t>8</w:t>
            </w:r>
          </w:p>
        </w:tc>
      </w:tr>
    </w:tbl>
    <w:p w14:paraId="13836F54" w14:textId="77777777" w:rsidR="00261C17" w:rsidRPr="00261C17" w:rsidRDefault="00261C17" w:rsidP="00581AA0">
      <w:pPr>
        <w:jc w:val="both"/>
        <w:rPr>
          <w:rFonts w:ascii="Arial" w:hAnsi="Arial" w:cs="Arial"/>
          <w:bCs/>
          <w:sz w:val="12"/>
          <w:szCs w:val="12"/>
        </w:rPr>
      </w:pPr>
    </w:p>
    <w:p w14:paraId="2346BBBF" w14:textId="48482A16" w:rsidR="00D62177" w:rsidRDefault="005A3882" w:rsidP="00581AA0">
      <w:pPr>
        <w:jc w:val="both"/>
        <w:rPr>
          <w:rFonts w:ascii="Arial" w:hAnsi="Arial" w:cs="Arial"/>
          <w:bCs/>
          <w:sz w:val="20"/>
          <w:szCs w:val="20"/>
        </w:rPr>
      </w:pPr>
      <w:r>
        <w:rPr>
          <w:rFonts w:ascii="Arial" w:hAnsi="Arial" w:cs="Arial"/>
          <w:bCs/>
          <w:sz w:val="20"/>
          <w:szCs w:val="20"/>
        </w:rPr>
        <w:t>Morale had improved under the new camp leader.</w:t>
      </w:r>
      <w:r w:rsidR="00A867FF">
        <w:rPr>
          <w:rFonts w:ascii="Arial" w:hAnsi="Arial" w:cs="Arial"/>
          <w:bCs/>
          <w:sz w:val="20"/>
          <w:szCs w:val="20"/>
        </w:rPr>
        <w:t xml:space="preserve"> Youth pows (under 25) were not seen as a problem.</w:t>
      </w:r>
    </w:p>
    <w:p w14:paraId="499B3808" w14:textId="77777777" w:rsidR="00A867FF" w:rsidRPr="00261C17" w:rsidRDefault="00A867FF" w:rsidP="00581AA0">
      <w:pPr>
        <w:jc w:val="both"/>
        <w:rPr>
          <w:rFonts w:ascii="Arial" w:hAnsi="Arial" w:cs="Arial"/>
          <w:bCs/>
          <w:sz w:val="12"/>
          <w:szCs w:val="12"/>
        </w:rPr>
      </w:pPr>
    </w:p>
    <w:p w14:paraId="6D39B948" w14:textId="113590A0" w:rsidR="00A867FF" w:rsidRDefault="00A867FF" w:rsidP="00581AA0">
      <w:pPr>
        <w:jc w:val="both"/>
        <w:rPr>
          <w:rFonts w:ascii="Arial" w:hAnsi="Arial" w:cs="Arial"/>
          <w:bCs/>
          <w:sz w:val="20"/>
          <w:szCs w:val="20"/>
        </w:rPr>
      </w:pPr>
      <w:r>
        <w:rPr>
          <w:rFonts w:ascii="Arial" w:hAnsi="Arial" w:cs="Arial"/>
          <w:bCs/>
          <w:sz w:val="20"/>
          <w:szCs w:val="20"/>
        </w:rPr>
        <w:t>Part of the standard list of re-education activities was given:</w:t>
      </w:r>
    </w:p>
    <w:p w14:paraId="5F355A1A" w14:textId="77777777" w:rsidR="00A867FF" w:rsidRPr="00261C17" w:rsidRDefault="00A867FF" w:rsidP="00581AA0">
      <w:pPr>
        <w:jc w:val="both"/>
        <w:rPr>
          <w:rFonts w:ascii="Arial" w:hAnsi="Arial" w:cs="Arial"/>
          <w:bCs/>
          <w:sz w:val="8"/>
          <w:szCs w:val="8"/>
        </w:rPr>
      </w:pPr>
    </w:p>
    <w:p w14:paraId="341BCDA8" w14:textId="77777777" w:rsidR="00A867FF" w:rsidRDefault="00A867FF" w:rsidP="00581AA0">
      <w:pPr>
        <w:jc w:val="both"/>
        <w:rPr>
          <w:rFonts w:ascii="Arial" w:hAnsi="Arial" w:cs="Arial"/>
          <w:bCs/>
          <w:sz w:val="20"/>
          <w:szCs w:val="20"/>
        </w:rPr>
      </w:pPr>
      <w:r>
        <w:rPr>
          <w:rFonts w:ascii="Arial" w:hAnsi="Arial" w:cs="Arial"/>
          <w:bCs/>
          <w:sz w:val="20"/>
          <w:szCs w:val="20"/>
        </w:rPr>
        <w:t>Newspapers – “</w:t>
      </w:r>
      <w:r w:rsidRPr="00261C17">
        <w:rPr>
          <w:rFonts w:ascii="Arial" w:hAnsi="Arial" w:cs="Arial"/>
          <w:bCs/>
          <w:i/>
          <w:iCs/>
          <w:sz w:val="20"/>
          <w:szCs w:val="20"/>
        </w:rPr>
        <w:t>adequate</w:t>
      </w:r>
      <w:r>
        <w:rPr>
          <w:rFonts w:ascii="Arial" w:hAnsi="Arial" w:cs="Arial"/>
          <w:bCs/>
          <w:sz w:val="20"/>
          <w:szCs w:val="20"/>
        </w:rPr>
        <w:t>.”</w:t>
      </w:r>
    </w:p>
    <w:p w14:paraId="00F27579" w14:textId="77777777" w:rsidR="00A867FF" w:rsidRPr="00261C17" w:rsidRDefault="00A867FF" w:rsidP="00581AA0">
      <w:pPr>
        <w:jc w:val="both"/>
        <w:rPr>
          <w:rFonts w:ascii="Arial" w:hAnsi="Arial" w:cs="Arial"/>
          <w:bCs/>
          <w:sz w:val="8"/>
          <w:szCs w:val="8"/>
        </w:rPr>
      </w:pPr>
    </w:p>
    <w:p w14:paraId="25EFCD32" w14:textId="54896659" w:rsidR="00A867FF" w:rsidRDefault="00A867FF" w:rsidP="00581AA0">
      <w:pPr>
        <w:jc w:val="both"/>
        <w:rPr>
          <w:rFonts w:ascii="Arial" w:hAnsi="Arial" w:cs="Arial"/>
          <w:bCs/>
          <w:sz w:val="20"/>
          <w:szCs w:val="20"/>
        </w:rPr>
      </w:pPr>
      <w:r>
        <w:rPr>
          <w:rFonts w:ascii="Arial" w:hAnsi="Arial" w:cs="Arial"/>
          <w:bCs/>
          <w:sz w:val="20"/>
          <w:szCs w:val="20"/>
        </w:rPr>
        <w:t>Library – “</w:t>
      </w:r>
      <w:r w:rsidRPr="00261C17">
        <w:rPr>
          <w:rFonts w:ascii="Arial" w:hAnsi="Arial" w:cs="Arial"/>
          <w:bCs/>
          <w:i/>
          <w:iCs/>
          <w:sz w:val="20"/>
          <w:szCs w:val="20"/>
        </w:rPr>
        <w:t>inadequate</w:t>
      </w:r>
      <w:r>
        <w:rPr>
          <w:rFonts w:ascii="Arial" w:hAnsi="Arial" w:cs="Arial"/>
          <w:bCs/>
          <w:sz w:val="20"/>
          <w:szCs w:val="20"/>
        </w:rPr>
        <w:t xml:space="preserve">.” 100 recreational books, 80 text books. </w:t>
      </w:r>
    </w:p>
    <w:p w14:paraId="2CF26B76" w14:textId="77777777" w:rsidR="00A867FF" w:rsidRPr="00261C17" w:rsidRDefault="00A867FF" w:rsidP="00581AA0">
      <w:pPr>
        <w:jc w:val="both"/>
        <w:rPr>
          <w:rFonts w:ascii="Arial" w:hAnsi="Arial" w:cs="Arial"/>
          <w:bCs/>
          <w:sz w:val="8"/>
          <w:szCs w:val="8"/>
        </w:rPr>
      </w:pPr>
    </w:p>
    <w:p w14:paraId="146B6BF3" w14:textId="35F2C4BE" w:rsidR="00A867FF" w:rsidRDefault="00A867FF" w:rsidP="00581AA0">
      <w:pPr>
        <w:jc w:val="both"/>
        <w:rPr>
          <w:rFonts w:ascii="Arial" w:hAnsi="Arial" w:cs="Arial"/>
          <w:bCs/>
          <w:sz w:val="20"/>
          <w:szCs w:val="20"/>
        </w:rPr>
      </w:pPr>
      <w:r>
        <w:rPr>
          <w:rFonts w:ascii="Arial" w:hAnsi="Arial" w:cs="Arial"/>
          <w:bCs/>
          <w:sz w:val="20"/>
          <w:szCs w:val="20"/>
        </w:rPr>
        <w:t>Discussion groups – None</w:t>
      </w:r>
      <w:r w:rsidR="00261C17">
        <w:rPr>
          <w:rFonts w:ascii="Arial" w:hAnsi="Arial" w:cs="Arial"/>
          <w:bCs/>
          <w:sz w:val="20"/>
          <w:szCs w:val="20"/>
        </w:rPr>
        <w:t>, though d</w:t>
      </w:r>
      <w:r>
        <w:rPr>
          <w:rFonts w:ascii="Arial" w:hAnsi="Arial" w:cs="Arial"/>
          <w:bCs/>
          <w:sz w:val="20"/>
          <w:szCs w:val="20"/>
        </w:rPr>
        <w:t xml:space="preserve">iscussions </w:t>
      </w:r>
      <w:r w:rsidR="00261C17">
        <w:rPr>
          <w:rFonts w:ascii="Arial" w:hAnsi="Arial" w:cs="Arial"/>
          <w:bCs/>
          <w:sz w:val="20"/>
          <w:szCs w:val="20"/>
        </w:rPr>
        <w:t xml:space="preserve">did </w:t>
      </w:r>
      <w:r>
        <w:rPr>
          <w:rFonts w:ascii="Arial" w:hAnsi="Arial" w:cs="Arial"/>
          <w:bCs/>
          <w:sz w:val="20"/>
          <w:szCs w:val="20"/>
        </w:rPr>
        <w:t>occur after lectures.</w:t>
      </w:r>
    </w:p>
    <w:p w14:paraId="028923FF" w14:textId="77777777" w:rsidR="00A867FF" w:rsidRPr="00261C17" w:rsidRDefault="00A867FF" w:rsidP="00581AA0">
      <w:pPr>
        <w:jc w:val="both"/>
        <w:rPr>
          <w:rFonts w:ascii="Arial" w:hAnsi="Arial" w:cs="Arial"/>
          <w:bCs/>
          <w:sz w:val="8"/>
          <w:szCs w:val="8"/>
        </w:rPr>
      </w:pPr>
    </w:p>
    <w:p w14:paraId="643D0DCE" w14:textId="39671226" w:rsidR="00A867FF" w:rsidRDefault="00A867FF" w:rsidP="00581AA0">
      <w:pPr>
        <w:jc w:val="both"/>
        <w:rPr>
          <w:rFonts w:ascii="Arial" w:hAnsi="Arial" w:cs="Arial"/>
          <w:bCs/>
          <w:sz w:val="20"/>
          <w:szCs w:val="20"/>
        </w:rPr>
      </w:pPr>
      <w:r>
        <w:rPr>
          <w:rFonts w:ascii="Arial" w:hAnsi="Arial" w:cs="Arial"/>
          <w:bCs/>
          <w:sz w:val="20"/>
          <w:szCs w:val="20"/>
        </w:rPr>
        <w:t>Films – YMCA films at all sites. A YMCA truck with a generator was used when hostels had no electric supply. PID films only shown at HQ.</w:t>
      </w:r>
    </w:p>
    <w:p w14:paraId="45F27832" w14:textId="77777777" w:rsidR="00A867FF" w:rsidRPr="00261C17" w:rsidRDefault="00A867FF" w:rsidP="00581AA0">
      <w:pPr>
        <w:jc w:val="both"/>
        <w:rPr>
          <w:rFonts w:ascii="Arial" w:hAnsi="Arial" w:cs="Arial"/>
          <w:bCs/>
          <w:sz w:val="8"/>
          <w:szCs w:val="8"/>
        </w:rPr>
      </w:pPr>
    </w:p>
    <w:p w14:paraId="782CAE61" w14:textId="70E78F3D" w:rsidR="00A867FF" w:rsidRDefault="00A867FF" w:rsidP="00581AA0">
      <w:pPr>
        <w:jc w:val="both"/>
        <w:rPr>
          <w:rFonts w:ascii="Arial" w:hAnsi="Arial" w:cs="Arial"/>
          <w:bCs/>
          <w:sz w:val="20"/>
          <w:szCs w:val="20"/>
        </w:rPr>
      </w:pPr>
      <w:r>
        <w:rPr>
          <w:rFonts w:ascii="Arial" w:hAnsi="Arial" w:cs="Arial"/>
          <w:bCs/>
          <w:sz w:val="20"/>
          <w:szCs w:val="20"/>
        </w:rPr>
        <w:t>Wireless – “</w:t>
      </w:r>
      <w:r w:rsidRPr="00261C17">
        <w:rPr>
          <w:rFonts w:ascii="Arial" w:hAnsi="Arial" w:cs="Arial"/>
          <w:bCs/>
          <w:i/>
          <w:iCs/>
          <w:sz w:val="20"/>
          <w:szCs w:val="20"/>
        </w:rPr>
        <w:t>adequate.”</w:t>
      </w:r>
    </w:p>
    <w:p w14:paraId="061405A5" w14:textId="77777777" w:rsidR="00A867FF" w:rsidRPr="00261C17" w:rsidRDefault="00A867FF" w:rsidP="00581AA0">
      <w:pPr>
        <w:jc w:val="both"/>
        <w:rPr>
          <w:rFonts w:ascii="Arial" w:hAnsi="Arial" w:cs="Arial"/>
          <w:bCs/>
          <w:sz w:val="8"/>
          <w:szCs w:val="8"/>
        </w:rPr>
      </w:pPr>
    </w:p>
    <w:p w14:paraId="4C18F9E4" w14:textId="5516E12E" w:rsidR="00A867FF" w:rsidRDefault="00A867FF" w:rsidP="00581AA0">
      <w:pPr>
        <w:jc w:val="both"/>
        <w:rPr>
          <w:rFonts w:ascii="Arial" w:hAnsi="Arial" w:cs="Arial"/>
          <w:bCs/>
          <w:sz w:val="20"/>
          <w:szCs w:val="20"/>
        </w:rPr>
      </w:pPr>
      <w:r>
        <w:rPr>
          <w:rFonts w:ascii="Arial" w:hAnsi="Arial" w:cs="Arial"/>
          <w:bCs/>
          <w:sz w:val="20"/>
          <w:szCs w:val="20"/>
        </w:rPr>
        <w:t>Camp magazine – 8 issues so far. Paper supplies were running short.</w:t>
      </w:r>
    </w:p>
    <w:p w14:paraId="706AAF57" w14:textId="77777777" w:rsidR="00A867FF" w:rsidRPr="00261C17" w:rsidRDefault="00A867FF" w:rsidP="00581AA0">
      <w:pPr>
        <w:jc w:val="both"/>
        <w:rPr>
          <w:rFonts w:ascii="Arial" w:hAnsi="Arial" w:cs="Arial"/>
          <w:bCs/>
          <w:sz w:val="8"/>
          <w:szCs w:val="8"/>
        </w:rPr>
      </w:pPr>
    </w:p>
    <w:p w14:paraId="69D93857" w14:textId="01E667AC" w:rsidR="00A867FF" w:rsidRDefault="00A867FF" w:rsidP="00581AA0">
      <w:pPr>
        <w:jc w:val="both"/>
        <w:rPr>
          <w:rFonts w:ascii="Arial" w:hAnsi="Arial" w:cs="Arial"/>
          <w:bCs/>
          <w:sz w:val="20"/>
          <w:szCs w:val="20"/>
        </w:rPr>
      </w:pPr>
      <w:r>
        <w:rPr>
          <w:rFonts w:ascii="Arial" w:hAnsi="Arial" w:cs="Arial"/>
          <w:bCs/>
          <w:sz w:val="20"/>
          <w:szCs w:val="20"/>
        </w:rPr>
        <w:t>Press reviews – Held weekly and at all hostels. Short extracts of news displayed on notice boards.</w:t>
      </w:r>
    </w:p>
    <w:p w14:paraId="3AA537F3" w14:textId="77777777" w:rsidR="00A867FF" w:rsidRPr="00261C17" w:rsidRDefault="00A867FF" w:rsidP="00581AA0">
      <w:pPr>
        <w:jc w:val="both"/>
        <w:rPr>
          <w:rFonts w:ascii="Arial" w:hAnsi="Arial" w:cs="Arial"/>
          <w:bCs/>
          <w:sz w:val="8"/>
          <w:szCs w:val="8"/>
        </w:rPr>
      </w:pPr>
    </w:p>
    <w:p w14:paraId="1761E900" w14:textId="64BA6880" w:rsidR="00A867FF" w:rsidRDefault="00A867FF" w:rsidP="00581AA0">
      <w:pPr>
        <w:jc w:val="both"/>
        <w:rPr>
          <w:rFonts w:ascii="Arial" w:hAnsi="Arial" w:cs="Arial"/>
          <w:bCs/>
          <w:sz w:val="20"/>
          <w:szCs w:val="20"/>
        </w:rPr>
      </w:pPr>
      <w:r>
        <w:rPr>
          <w:rFonts w:ascii="Arial" w:hAnsi="Arial" w:cs="Arial"/>
          <w:bCs/>
          <w:sz w:val="20"/>
          <w:szCs w:val="20"/>
        </w:rPr>
        <w:t>Information room – just starting.</w:t>
      </w:r>
    </w:p>
    <w:p w14:paraId="049A6513" w14:textId="77777777" w:rsidR="00A867FF" w:rsidRPr="00261C17" w:rsidRDefault="00A867FF" w:rsidP="00581AA0">
      <w:pPr>
        <w:jc w:val="both"/>
        <w:rPr>
          <w:rFonts w:ascii="Arial" w:hAnsi="Arial" w:cs="Arial"/>
          <w:bCs/>
          <w:sz w:val="8"/>
          <w:szCs w:val="8"/>
        </w:rPr>
      </w:pPr>
    </w:p>
    <w:p w14:paraId="325C4F09" w14:textId="404C8A4B" w:rsidR="00A867FF" w:rsidRDefault="00A867FF" w:rsidP="00581AA0">
      <w:pPr>
        <w:jc w:val="both"/>
        <w:rPr>
          <w:rFonts w:ascii="Arial" w:hAnsi="Arial" w:cs="Arial"/>
          <w:bCs/>
          <w:sz w:val="20"/>
          <w:szCs w:val="20"/>
        </w:rPr>
      </w:pPr>
      <w:r>
        <w:rPr>
          <w:rFonts w:ascii="Arial" w:hAnsi="Arial" w:cs="Arial"/>
          <w:bCs/>
          <w:sz w:val="20"/>
          <w:szCs w:val="20"/>
        </w:rPr>
        <w:t>Missing from this list – Wochenpost and Ausblick / Lectures.</w:t>
      </w:r>
    </w:p>
    <w:p w14:paraId="7A6E5013" w14:textId="77777777" w:rsidR="00A867FF" w:rsidRPr="00261C17" w:rsidRDefault="00A867FF" w:rsidP="00581AA0">
      <w:pPr>
        <w:jc w:val="both"/>
        <w:rPr>
          <w:rFonts w:ascii="Arial" w:hAnsi="Arial" w:cs="Arial"/>
          <w:bCs/>
          <w:sz w:val="12"/>
          <w:szCs w:val="12"/>
        </w:rPr>
      </w:pPr>
    </w:p>
    <w:p w14:paraId="0AC9CD2A" w14:textId="1A1ADC3E" w:rsidR="00A867FF" w:rsidRDefault="00A867FF" w:rsidP="00581AA0">
      <w:pPr>
        <w:jc w:val="both"/>
        <w:rPr>
          <w:rFonts w:ascii="Arial" w:hAnsi="Arial" w:cs="Arial"/>
          <w:bCs/>
          <w:sz w:val="20"/>
          <w:szCs w:val="20"/>
        </w:rPr>
      </w:pPr>
      <w:r>
        <w:rPr>
          <w:rFonts w:ascii="Arial" w:hAnsi="Arial" w:cs="Arial"/>
          <w:bCs/>
          <w:sz w:val="20"/>
          <w:szCs w:val="20"/>
        </w:rPr>
        <w:t>Other camp activities –</w:t>
      </w:r>
    </w:p>
    <w:p w14:paraId="61563411" w14:textId="77777777" w:rsidR="00A867FF" w:rsidRPr="00261C17" w:rsidRDefault="00A867FF" w:rsidP="00581AA0">
      <w:pPr>
        <w:jc w:val="both"/>
        <w:rPr>
          <w:rFonts w:ascii="Arial" w:hAnsi="Arial" w:cs="Arial"/>
          <w:bCs/>
          <w:sz w:val="12"/>
          <w:szCs w:val="12"/>
        </w:rPr>
      </w:pPr>
    </w:p>
    <w:p w14:paraId="2F743A53" w14:textId="757495B0" w:rsidR="00A867FF" w:rsidRDefault="00A867FF" w:rsidP="00581AA0">
      <w:pPr>
        <w:jc w:val="both"/>
        <w:rPr>
          <w:rFonts w:ascii="Arial" w:hAnsi="Arial" w:cs="Arial"/>
          <w:bCs/>
          <w:sz w:val="20"/>
          <w:szCs w:val="20"/>
        </w:rPr>
      </w:pPr>
      <w:r>
        <w:rPr>
          <w:rFonts w:ascii="Arial" w:hAnsi="Arial" w:cs="Arial"/>
          <w:bCs/>
          <w:sz w:val="20"/>
          <w:szCs w:val="20"/>
        </w:rPr>
        <w:t xml:space="preserve">Religion </w:t>
      </w:r>
      <w:r w:rsidR="003E4A7E">
        <w:rPr>
          <w:rFonts w:ascii="Arial" w:hAnsi="Arial" w:cs="Arial"/>
          <w:bCs/>
          <w:sz w:val="20"/>
          <w:szCs w:val="20"/>
        </w:rPr>
        <w:t>–</w:t>
      </w:r>
      <w:r>
        <w:rPr>
          <w:rFonts w:ascii="Arial" w:hAnsi="Arial" w:cs="Arial"/>
          <w:bCs/>
          <w:sz w:val="20"/>
          <w:szCs w:val="20"/>
        </w:rPr>
        <w:t xml:space="preserve"> </w:t>
      </w:r>
      <w:r w:rsidR="003E4A7E">
        <w:rPr>
          <w:rFonts w:ascii="Arial" w:hAnsi="Arial" w:cs="Arial"/>
          <w:bCs/>
          <w:sz w:val="20"/>
          <w:szCs w:val="20"/>
        </w:rPr>
        <w:t>Protestant and RC padres in H</w:t>
      </w:r>
      <w:r w:rsidR="00261C17">
        <w:rPr>
          <w:rFonts w:ascii="Arial" w:hAnsi="Arial" w:cs="Arial"/>
          <w:bCs/>
          <w:sz w:val="20"/>
          <w:szCs w:val="20"/>
        </w:rPr>
        <w:t>Q</w:t>
      </w:r>
      <w:r w:rsidR="003E4A7E">
        <w:rPr>
          <w:rFonts w:ascii="Arial" w:hAnsi="Arial" w:cs="Arial"/>
          <w:bCs/>
          <w:sz w:val="20"/>
          <w:szCs w:val="20"/>
        </w:rPr>
        <w:t xml:space="preserve"> also visited the hostels.</w:t>
      </w:r>
    </w:p>
    <w:p w14:paraId="2A717A43" w14:textId="77777777" w:rsidR="00A867FF" w:rsidRPr="00261C17" w:rsidRDefault="00A867FF" w:rsidP="00581AA0">
      <w:pPr>
        <w:jc w:val="both"/>
        <w:rPr>
          <w:rFonts w:ascii="Arial" w:hAnsi="Arial" w:cs="Arial"/>
          <w:bCs/>
          <w:sz w:val="12"/>
          <w:szCs w:val="12"/>
        </w:rPr>
      </w:pPr>
    </w:p>
    <w:p w14:paraId="78C3503E" w14:textId="26ED68C6" w:rsidR="00A867FF" w:rsidRDefault="003E4A7E" w:rsidP="00581AA0">
      <w:pPr>
        <w:jc w:val="both"/>
        <w:rPr>
          <w:rFonts w:ascii="Arial" w:hAnsi="Arial" w:cs="Arial"/>
          <w:bCs/>
          <w:sz w:val="20"/>
          <w:szCs w:val="20"/>
        </w:rPr>
      </w:pPr>
      <w:r>
        <w:rPr>
          <w:rFonts w:ascii="Arial" w:hAnsi="Arial" w:cs="Arial"/>
          <w:bCs/>
          <w:sz w:val="20"/>
          <w:szCs w:val="20"/>
        </w:rPr>
        <w:t>Education – 13 classes not named.</w:t>
      </w:r>
    </w:p>
    <w:p w14:paraId="367B1C65" w14:textId="77777777" w:rsidR="003E4A7E" w:rsidRPr="00261C17" w:rsidRDefault="003E4A7E" w:rsidP="00581AA0">
      <w:pPr>
        <w:jc w:val="both"/>
        <w:rPr>
          <w:rFonts w:ascii="Arial" w:hAnsi="Arial" w:cs="Arial"/>
          <w:bCs/>
          <w:sz w:val="12"/>
          <w:szCs w:val="12"/>
        </w:rPr>
      </w:pPr>
    </w:p>
    <w:p w14:paraId="2A873564" w14:textId="18C87520" w:rsidR="003E4A7E" w:rsidRDefault="003E4A7E" w:rsidP="00581AA0">
      <w:pPr>
        <w:jc w:val="both"/>
        <w:rPr>
          <w:rFonts w:ascii="Arial" w:hAnsi="Arial" w:cs="Arial"/>
          <w:bCs/>
          <w:sz w:val="20"/>
          <w:szCs w:val="20"/>
        </w:rPr>
      </w:pPr>
      <w:r>
        <w:rPr>
          <w:rFonts w:ascii="Arial" w:hAnsi="Arial" w:cs="Arial"/>
          <w:bCs/>
          <w:sz w:val="20"/>
          <w:szCs w:val="20"/>
        </w:rPr>
        <w:t xml:space="preserve">Theatre – Started in HQ and </w:t>
      </w:r>
      <w:proofErr w:type="spellStart"/>
      <w:r>
        <w:rPr>
          <w:rFonts w:ascii="Arial" w:hAnsi="Arial" w:cs="Arial"/>
          <w:bCs/>
          <w:sz w:val="20"/>
          <w:szCs w:val="20"/>
        </w:rPr>
        <w:t>Chadacre</w:t>
      </w:r>
      <w:proofErr w:type="spellEnd"/>
      <w:r>
        <w:rPr>
          <w:rFonts w:ascii="Arial" w:hAnsi="Arial" w:cs="Arial"/>
          <w:bCs/>
          <w:sz w:val="20"/>
          <w:szCs w:val="20"/>
        </w:rPr>
        <w:t xml:space="preserve"> with variety shows.</w:t>
      </w:r>
    </w:p>
    <w:p w14:paraId="5E750E9C" w14:textId="77777777" w:rsidR="003E4A7E" w:rsidRPr="00261C17" w:rsidRDefault="003E4A7E" w:rsidP="00581AA0">
      <w:pPr>
        <w:jc w:val="both"/>
        <w:rPr>
          <w:rFonts w:ascii="Arial" w:hAnsi="Arial" w:cs="Arial"/>
          <w:bCs/>
          <w:sz w:val="12"/>
          <w:szCs w:val="12"/>
        </w:rPr>
      </w:pPr>
    </w:p>
    <w:p w14:paraId="0172C7A0" w14:textId="3D0386C5" w:rsidR="003E4A7E" w:rsidRDefault="003E4A7E" w:rsidP="00581AA0">
      <w:pPr>
        <w:jc w:val="both"/>
        <w:rPr>
          <w:rFonts w:ascii="Arial" w:hAnsi="Arial" w:cs="Arial"/>
          <w:bCs/>
          <w:sz w:val="20"/>
          <w:szCs w:val="20"/>
        </w:rPr>
      </w:pPr>
      <w:r>
        <w:rPr>
          <w:rFonts w:ascii="Arial" w:hAnsi="Arial" w:cs="Arial"/>
          <w:bCs/>
          <w:sz w:val="20"/>
          <w:szCs w:val="20"/>
        </w:rPr>
        <w:t xml:space="preserve">Orchestra - Started in HQ and </w:t>
      </w:r>
      <w:proofErr w:type="spellStart"/>
      <w:r>
        <w:rPr>
          <w:rFonts w:ascii="Arial" w:hAnsi="Arial" w:cs="Arial"/>
          <w:bCs/>
          <w:sz w:val="20"/>
          <w:szCs w:val="20"/>
        </w:rPr>
        <w:t>Chadacre</w:t>
      </w:r>
      <w:proofErr w:type="spellEnd"/>
      <w:r>
        <w:rPr>
          <w:rFonts w:ascii="Arial" w:hAnsi="Arial" w:cs="Arial"/>
          <w:bCs/>
          <w:sz w:val="20"/>
          <w:szCs w:val="20"/>
        </w:rPr>
        <w:t xml:space="preserve">. Many of the instruments were made in </w:t>
      </w:r>
      <w:proofErr w:type="spellStart"/>
      <w:r>
        <w:rPr>
          <w:rFonts w:ascii="Arial" w:hAnsi="Arial" w:cs="Arial"/>
          <w:bCs/>
          <w:sz w:val="20"/>
          <w:szCs w:val="20"/>
        </w:rPr>
        <w:t>Chadacre</w:t>
      </w:r>
      <w:proofErr w:type="spellEnd"/>
      <w:r>
        <w:rPr>
          <w:rFonts w:ascii="Arial" w:hAnsi="Arial" w:cs="Arial"/>
          <w:bCs/>
          <w:sz w:val="20"/>
          <w:szCs w:val="20"/>
        </w:rPr>
        <w:t xml:space="preserve"> camp.</w:t>
      </w:r>
    </w:p>
    <w:p w14:paraId="0DD78939" w14:textId="77777777" w:rsidR="003E4A7E" w:rsidRPr="00261C17" w:rsidRDefault="003E4A7E" w:rsidP="00581AA0">
      <w:pPr>
        <w:jc w:val="both"/>
        <w:rPr>
          <w:rFonts w:ascii="Arial" w:hAnsi="Arial" w:cs="Arial"/>
          <w:bCs/>
          <w:sz w:val="12"/>
          <w:szCs w:val="12"/>
        </w:rPr>
      </w:pPr>
    </w:p>
    <w:p w14:paraId="514D31FE" w14:textId="16454071" w:rsidR="003E4A7E" w:rsidRDefault="003E4A7E" w:rsidP="00581AA0">
      <w:pPr>
        <w:jc w:val="both"/>
        <w:rPr>
          <w:rFonts w:ascii="Arial" w:hAnsi="Arial" w:cs="Arial"/>
          <w:bCs/>
          <w:sz w:val="20"/>
          <w:szCs w:val="20"/>
        </w:rPr>
      </w:pPr>
      <w:r>
        <w:rPr>
          <w:rFonts w:ascii="Arial" w:hAnsi="Arial" w:cs="Arial"/>
          <w:bCs/>
          <w:sz w:val="20"/>
          <w:szCs w:val="20"/>
        </w:rPr>
        <w:t xml:space="preserve">Choir - Started in HQ and </w:t>
      </w:r>
      <w:proofErr w:type="spellStart"/>
      <w:r>
        <w:rPr>
          <w:rFonts w:ascii="Arial" w:hAnsi="Arial" w:cs="Arial"/>
          <w:bCs/>
          <w:sz w:val="20"/>
          <w:szCs w:val="20"/>
        </w:rPr>
        <w:t>Chadacre</w:t>
      </w:r>
      <w:proofErr w:type="spellEnd"/>
      <w:r>
        <w:rPr>
          <w:rFonts w:ascii="Arial" w:hAnsi="Arial" w:cs="Arial"/>
          <w:bCs/>
          <w:sz w:val="20"/>
          <w:szCs w:val="20"/>
        </w:rPr>
        <w:t>.</w:t>
      </w:r>
    </w:p>
    <w:p w14:paraId="3877AF8D" w14:textId="77777777" w:rsidR="00A867FF" w:rsidRPr="00261C17" w:rsidRDefault="00A867FF" w:rsidP="00581AA0">
      <w:pPr>
        <w:jc w:val="both"/>
        <w:rPr>
          <w:rFonts w:ascii="Arial" w:hAnsi="Arial" w:cs="Arial"/>
          <w:bCs/>
          <w:sz w:val="16"/>
          <w:szCs w:val="16"/>
        </w:rPr>
      </w:pPr>
    </w:p>
    <w:p w14:paraId="2E76D9C1" w14:textId="6E4E63E9" w:rsidR="00A867FF" w:rsidRDefault="004B7372" w:rsidP="00581AA0">
      <w:pPr>
        <w:jc w:val="both"/>
        <w:rPr>
          <w:rFonts w:ascii="Arial" w:hAnsi="Arial" w:cs="Arial"/>
          <w:bCs/>
          <w:sz w:val="20"/>
          <w:szCs w:val="20"/>
        </w:rPr>
      </w:pPr>
      <w:r w:rsidRPr="004B7372">
        <w:rPr>
          <w:rFonts w:ascii="Arial" w:hAnsi="Arial" w:cs="Arial"/>
          <w:b/>
          <w:sz w:val="20"/>
          <w:szCs w:val="20"/>
        </w:rPr>
        <w:t>2 to 10 October 1946</w:t>
      </w:r>
      <w:r>
        <w:rPr>
          <w:rFonts w:ascii="Arial" w:hAnsi="Arial" w:cs="Arial"/>
          <w:bCs/>
          <w:sz w:val="20"/>
          <w:szCs w:val="20"/>
        </w:rPr>
        <w:t xml:space="preserve"> – Visit by the Segregation Section to review screening. Strength; 0 officers, 2661 OR. (Why wasn’t the M.O. recorded as an officer?).</w:t>
      </w:r>
    </w:p>
    <w:p w14:paraId="1C0D1648" w14:textId="77777777" w:rsidR="004B7372" w:rsidRPr="00261C17" w:rsidRDefault="004B7372" w:rsidP="00581AA0">
      <w:pPr>
        <w:jc w:val="both"/>
        <w:rPr>
          <w:rFonts w:ascii="Arial" w:hAnsi="Arial" w:cs="Arial"/>
          <w:bCs/>
          <w:sz w:val="12"/>
          <w:szCs w:val="12"/>
        </w:rPr>
      </w:pPr>
    </w:p>
    <w:p w14:paraId="360D897F" w14:textId="6BF2947C" w:rsidR="00F56B4C" w:rsidRDefault="00F56B4C" w:rsidP="00581AA0">
      <w:pPr>
        <w:jc w:val="both"/>
        <w:rPr>
          <w:rFonts w:ascii="Arial" w:hAnsi="Arial" w:cs="Arial"/>
          <w:bCs/>
          <w:sz w:val="20"/>
          <w:szCs w:val="20"/>
        </w:rPr>
      </w:pPr>
      <w:r>
        <w:rPr>
          <w:rFonts w:ascii="Arial" w:hAnsi="Arial" w:cs="Arial"/>
          <w:bCs/>
          <w:sz w:val="20"/>
          <w:szCs w:val="20"/>
        </w:rPr>
        <w:t xml:space="preserve">Camp leader – </w:t>
      </w:r>
      <w:proofErr w:type="spellStart"/>
      <w:r>
        <w:rPr>
          <w:rFonts w:ascii="Arial" w:hAnsi="Arial" w:cs="Arial"/>
          <w:bCs/>
          <w:sz w:val="20"/>
          <w:szCs w:val="20"/>
        </w:rPr>
        <w:t>Stfkm</w:t>
      </w:r>
      <w:proofErr w:type="spellEnd"/>
      <w:r>
        <w:rPr>
          <w:rFonts w:ascii="Arial" w:hAnsi="Arial" w:cs="Arial"/>
          <w:bCs/>
          <w:sz w:val="20"/>
          <w:szCs w:val="20"/>
        </w:rPr>
        <w:t xml:space="preserve"> Erich Schiemann (A), aged 35, professional soldier, “</w:t>
      </w:r>
      <w:r w:rsidRPr="00261C17">
        <w:rPr>
          <w:rFonts w:ascii="Arial" w:hAnsi="Arial" w:cs="Arial"/>
          <w:bCs/>
          <w:i/>
          <w:iCs/>
          <w:sz w:val="20"/>
          <w:szCs w:val="20"/>
        </w:rPr>
        <w:t>intelligent and honest,”</w:t>
      </w:r>
      <w:r>
        <w:rPr>
          <w:rFonts w:ascii="Arial" w:hAnsi="Arial" w:cs="Arial"/>
          <w:bCs/>
          <w:sz w:val="20"/>
          <w:szCs w:val="20"/>
        </w:rPr>
        <w:t xml:space="preserve"> supported re-education.</w:t>
      </w:r>
    </w:p>
    <w:p w14:paraId="72EA2B2D" w14:textId="41D69BE7" w:rsidR="00F56B4C" w:rsidRPr="00261C17" w:rsidRDefault="00F56B4C" w:rsidP="00581AA0">
      <w:pPr>
        <w:jc w:val="both"/>
        <w:rPr>
          <w:rFonts w:ascii="Arial" w:hAnsi="Arial" w:cs="Arial"/>
          <w:bCs/>
          <w:sz w:val="12"/>
          <w:szCs w:val="12"/>
        </w:rPr>
      </w:pPr>
    </w:p>
    <w:p w14:paraId="0A5AD509" w14:textId="39F68845" w:rsidR="004B7372" w:rsidRDefault="00F56B4C" w:rsidP="00581AA0">
      <w:pPr>
        <w:jc w:val="both"/>
        <w:rPr>
          <w:rFonts w:ascii="Arial" w:hAnsi="Arial" w:cs="Arial"/>
          <w:bCs/>
          <w:sz w:val="20"/>
          <w:szCs w:val="20"/>
        </w:rPr>
      </w:pPr>
      <w:r>
        <w:rPr>
          <w:rFonts w:ascii="Arial" w:hAnsi="Arial" w:cs="Arial"/>
          <w:bCs/>
          <w:sz w:val="20"/>
          <w:szCs w:val="20"/>
        </w:rPr>
        <w:t>A</w:t>
      </w:r>
      <w:r w:rsidR="004B7372">
        <w:rPr>
          <w:rFonts w:ascii="Arial" w:hAnsi="Arial" w:cs="Arial"/>
          <w:bCs/>
          <w:sz w:val="20"/>
          <w:szCs w:val="20"/>
        </w:rPr>
        <w:t xml:space="preserve"> new deputy C/L; </w:t>
      </w:r>
      <w:r>
        <w:rPr>
          <w:rFonts w:ascii="Arial" w:hAnsi="Arial" w:cs="Arial"/>
          <w:bCs/>
          <w:sz w:val="20"/>
          <w:szCs w:val="20"/>
        </w:rPr>
        <w:t xml:space="preserve">Ofw </w:t>
      </w:r>
      <w:r w:rsidR="004B7372">
        <w:rPr>
          <w:rFonts w:ascii="Arial" w:hAnsi="Arial" w:cs="Arial"/>
          <w:bCs/>
          <w:sz w:val="20"/>
          <w:szCs w:val="20"/>
        </w:rPr>
        <w:t>E</w:t>
      </w:r>
      <w:r>
        <w:rPr>
          <w:rFonts w:ascii="Arial" w:hAnsi="Arial" w:cs="Arial"/>
          <w:bCs/>
          <w:sz w:val="20"/>
          <w:szCs w:val="20"/>
        </w:rPr>
        <w:t>wald</w:t>
      </w:r>
      <w:r w:rsidR="004B7372">
        <w:rPr>
          <w:rFonts w:ascii="Arial" w:hAnsi="Arial" w:cs="Arial"/>
          <w:bCs/>
          <w:sz w:val="20"/>
          <w:szCs w:val="20"/>
        </w:rPr>
        <w:t xml:space="preserve"> Jutzas (B-)</w:t>
      </w:r>
      <w:r>
        <w:rPr>
          <w:rFonts w:ascii="Arial" w:hAnsi="Arial" w:cs="Arial"/>
          <w:bCs/>
          <w:sz w:val="20"/>
          <w:szCs w:val="20"/>
        </w:rPr>
        <w:t>, “</w:t>
      </w:r>
      <w:r w:rsidRPr="00261C17">
        <w:rPr>
          <w:rFonts w:ascii="Arial" w:hAnsi="Arial" w:cs="Arial"/>
          <w:bCs/>
          <w:i/>
          <w:iCs/>
          <w:sz w:val="20"/>
          <w:szCs w:val="20"/>
        </w:rPr>
        <w:t>unimaginative type, willing to oblige</w:t>
      </w:r>
      <w:r>
        <w:rPr>
          <w:rFonts w:ascii="Arial" w:hAnsi="Arial" w:cs="Arial"/>
          <w:bCs/>
          <w:sz w:val="20"/>
          <w:szCs w:val="20"/>
        </w:rPr>
        <w:t>,” stated he had been a member of the SA “</w:t>
      </w:r>
      <w:r w:rsidRPr="00261C17">
        <w:rPr>
          <w:rFonts w:ascii="Arial" w:hAnsi="Arial" w:cs="Arial"/>
          <w:bCs/>
          <w:i/>
          <w:iCs/>
          <w:sz w:val="20"/>
          <w:szCs w:val="20"/>
        </w:rPr>
        <w:t>to please his employer.”</w:t>
      </w:r>
    </w:p>
    <w:p w14:paraId="5C541BA8" w14:textId="23904755" w:rsidR="004B7372" w:rsidRPr="00261C17" w:rsidRDefault="004B7372" w:rsidP="00D62177">
      <w:pPr>
        <w:jc w:val="both"/>
        <w:rPr>
          <w:rFonts w:ascii="Arial" w:hAnsi="Arial" w:cs="Arial"/>
          <w:sz w:val="12"/>
          <w:szCs w:val="12"/>
        </w:rPr>
      </w:pPr>
    </w:p>
    <w:tbl>
      <w:tblPr>
        <w:tblStyle w:val="TableGrid"/>
        <w:tblW w:w="5000" w:type="pct"/>
        <w:tblLook w:val="04A0" w:firstRow="1" w:lastRow="0" w:firstColumn="1" w:lastColumn="0" w:noHBand="0" w:noVBand="1"/>
      </w:tblPr>
      <w:tblGrid>
        <w:gridCol w:w="2655"/>
        <w:gridCol w:w="1630"/>
        <w:gridCol w:w="1631"/>
        <w:gridCol w:w="1630"/>
        <w:gridCol w:w="1631"/>
        <w:gridCol w:w="1630"/>
        <w:gridCol w:w="1631"/>
        <w:gridCol w:w="1630"/>
        <w:gridCol w:w="1631"/>
      </w:tblGrid>
      <w:tr w:rsidR="00F56B4C" w14:paraId="4EC500CD" w14:textId="77777777" w:rsidTr="00F56B4C">
        <w:tc>
          <w:tcPr>
            <w:tcW w:w="2405" w:type="dxa"/>
            <w:tcBorders>
              <w:top w:val="nil"/>
              <w:left w:val="nil"/>
              <w:bottom w:val="nil"/>
              <w:right w:val="single" w:sz="4" w:space="0" w:color="auto"/>
            </w:tcBorders>
          </w:tcPr>
          <w:p w14:paraId="6ABE2D65" w14:textId="18C9C0A9" w:rsidR="00F56B4C" w:rsidRPr="004B7372" w:rsidRDefault="00F56B4C" w:rsidP="00D62177">
            <w:pPr>
              <w:jc w:val="both"/>
              <w:rPr>
                <w:rFonts w:ascii="Arial" w:hAnsi="Arial" w:cs="Arial"/>
                <w:sz w:val="20"/>
                <w:szCs w:val="20"/>
              </w:rPr>
            </w:pPr>
            <w:r w:rsidRPr="004B7372">
              <w:rPr>
                <w:rFonts w:ascii="Arial" w:hAnsi="Arial" w:cs="Arial"/>
                <w:sz w:val="20"/>
                <w:szCs w:val="20"/>
              </w:rPr>
              <w:t>Political screening:</w:t>
            </w:r>
          </w:p>
        </w:tc>
        <w:tc>
          <w:tcPr>
            <w:tcW w:w="1476" w:type="dxa"/>
            <w:tcBorders>
              <w:left w:val="single" w:sz="4" w:space="0" w:color="auto"/>
            </w:tcBorders>
          </w:tcPr>
          <w:p w14:paraId="1CE06438" w14:textId="4F4BAF62" w:rsidR="00F56B4C" w:rsidRPr="004B7372" w:rsidRDefault="00F56B4C" w:rsidP="00F56B4C">
            <w:pPr>
              <w:jc w:val="center"/>
              <w:rPr>
                <w:rFonts w:ascii="Arial" w:hAnsi="Arial" w:cs="Arial"/>
                <w:sz w:val="20"/>
                <w:szCs w:val="20"/>
              </w:rPr>
            </w:pPr>
            <w:r>
              <w:rPr>
                <w:rFonts w:ascii="Arial" w:hAnsi="Arial" w:cs="Arial"/>
                <w:sz w:val="20"/>
                <w:szCs w:val="20"/>
              </w:rPr>
              <w:t>A+</w:t>
            </w:r>
          </w:p>
        </w:tc>
        <w:tc>
          <w:tcPr>
            <w:tcW w:w="1477" w:type="dxa"/>
          </w:tcPr>
          <w:p w14:paraId="67717ABA" w14:textId="25942BF4" w:rsidR="00F56B4C" w:rsidRPr="004B7372" w:rsidRDefault="00F56B4C" w:rsidP="00F56B4C">
            <w:pPr>
              <w:jc w:val="center"/>
              <w:rPr>
                <w:rFonts w:ascii="Arial" w:hAnsi="Arial" w:cs="Arial"/>
                <w:sz w:val="20"/>
                <w:szCs w:val="20"/>
              </w:rPr>
            </w:pPr>
            <w:r>
              <w:rPr>
                <w:rFonts w:ascii="Arial" w:hAnsi="Arial" w:cs="Arial"/>
                <w:sz w:val="20"/>
                <w:szCs w:val="20"/>
              </w:rPr>
              <w:t>A</w:t>
            </w:r>
          </w:p>
        </w:tc>
        <w:tc>
          <w:tcPr>
            <w:tcW w:w="1476" w:type="dxa"/>
          </w:tcPr>
          <w:p w14:paraId="077E2F3B" w14:textId="485CEDF7" w:rsidR="00F56B4C" w:rsidRPr="004B7372" w:rsidRDefault="00F56B4C" w:rsidP="00F56B4C">
            <w:pPr>
              <w:jc w:val="center"/>
              <w:rPr>
                <w:rFonts w:ascii="Arial" w:hAnsi="Arial" w:cs="Arial"/>
                <w:sz w:val="20"/>
                <w:szCs w:val="20"/>
              </w:rPr>
            </w:pPr>
            <w:r>
              <w:rPr>
                <w:rFonts w:ascii="Arial" w:hAnsi="Arial" w:cs="Arial"/>
                <w:sz w:val="20"/>
                <w:szCs w:val="20"/>
              </w:rPr>
              <w:t>A-</w:t>
            </w:r>
          </w:p>
        </w:tc>
        <w:tc>
          <w:tcPr>
            <w:tcW w:w="1477" w:type="dxa"/>
          </w:tcPr>
          <w:p w14:paraId="73ED9963" w14:textId="205F2356" w:rsidR="00F56B4C" w:rsidRPr="004B7372" w:rsidRDefault="00F56B4C" w:rsidP="00F56B4C">
            <w:pPr>
              <w:jc w:val="center"/>
              <w:rPr>
                <w:rFonts w:ascii="Arial" w:hAnsi="Arial" w:cs="Arial"/>
                <w:sz w:val="20"/>
                <w:szCs w:val="20"/>
              </w:rPr>
            </w:pPr>
            <w:r>
              <w:rPr>
                <w:rFonts w:ascii="Arial" w:hAnsi="Arial" w:cs="Arial"/>
                <w:sz w:val="20"/>
                <w:szCs w:val="20"/>
              </w:rPr>
              <w:t>B+</w:t>
            </w:r>
          </w:p>
        </w:tc>
        <w:tc>
          <w:tcPr>
            <w:tcW w:w="1476" w:type="dxa"/>
          </w:tcPr>
          <w:p w14:paraId="7D22537D" w14:textId="7CDB5F3F" w:rsidR="00F56B4C" w:rsidRPr="004B7372" w:rsidRDefault="00F56B4C" w:rsidP="00F56B4C">
            <w:pPr>
              <w:jc w:val="center"/>
              <w:rPr>
                <w:rFonts w:ascii="Arial" w:hAnsi="Arial" w:cs="Arial"/>
                <w:sz w:val="20"/>
                <w:szCs w:val="20"/>
              </w:rPr>
            </w:pPr>
            <w:r>
              <w:rPr>
                <w:rFonts w:ascii="Arial" w:hAnsi="Arial" w:cs="Arial"/>
                <w:sz w:val="20"/>
                <w:szCs w:val="20"/>
              </w:rPr>
              <w:t>B</w:t>
            </w:r>
          </w:p>
        </w:tc>
        <w:tc>
          <w:tcPr>
            <w:tcW w:w="1477" w:type="dxa"/>
          </w:tcPr>
          <w:p w14:paraId="28E9CB3D" w14:textId="270A34C2" w:rsidR="00F56B4C" w:rsidRPr="004B7372" w:rsidRDefault="00F56B4C" w:rsidP="00F56B4C">
            <w:pPr>
              <w:jc w:val="center"/>
              <w:rPr>
                <w:rFonts w:ascii="Arial" w:hAnsi="Arial" w:cs="Arial"/>
                <w:sz w:val="20"/>
                <w:szCs w:val="20"/>
              </w:rPr>
            </w:pPr>
            <w:r>
              <w:rPr>
                <w:rFonts w:ascii="Arial" w:hAnsi="Arial" w:cs="Arial"/>
                <w:sz w:val="20"/>
                <w:szCs w:val="20"/>
              </w:rPr>
              <w:t>B-</w:t>
            </w:r>
          </w:p>
        </w:tc>
        <w:tc>
          <w:tcPr>
            <w:tcW w:w="1476" w:type="dxa"/>
          </w:tcPr>
          <w:p w14:paraId="0EE68F00" w14:textId="4D96CFA4" w:rsidR="00F56B4C" w:rsidRPr="004B7372" w:rsidRDefault="00F56B4C" w:rsidP="00F56B4C">
            <w:pPr>
              <w:jc w:val="center"/>
              <w:rPr>
                <w:rFonts w:ascii="Arial" w:hAnsi="Arial" w:cs="Arial"/>
                <w:sz w:val="20"/>
                <w:szCs w:val="20"/>
              </w:rPr>
            </w:pPr>
            <w:r>
              <w:rPr>
                <w:rFonts w:ascii="Arial" w:hAnsi="Arial" w:cs="Arial"/>
                <w:sz w:val="20"/>
                <w:szCs w:val="20"/>
              </w:rPr>
              <w:t>C</w:t>
            </w:r>
          </w:p>
        </w:tc>
        <w:tc>
          <w:tcPr>
            <w:tcW w:w="1477" w:type="dxa"/>
          </w:tcPr>
          <w:p w14:paraId="3E08BF0D" w14:textId="39FF3075" w:rsidR="00F56B4C" w:rsidRPr="004B7372" w:rsidRDefault="00F56B4C" w:rsidP="00F56B4C">
            <w:pPr>
              <w:jc w:val="center"/>
              <w:rPr>
                <w:rFonts w:ascii="Arial" w:hAnsi="Arial" w:cs="Arial"/>
                <w:sz w:val="20"/>
                <w:szCs w:val="20"/>
              </w:rPr>
            </w:pPr>
            <w:r>
              <w:rPr>
                <w:rFonts w:ascii="Arial" w:hAnsi="Arial" w:cs="Arial"/>
                <w:sz w:val="20"/>
                <w:szCs w:val="20"/>
              </w:rPr>
              <w:t>C+</w:t>
            </w:r>
          </w:p>
        </w:tc>
      </w:tr>
      <w:tr w:rsidR="00F56B4C" w14:paraId="1E17B839" w14:textId="77777777" w:rsidTr="00F56B4C">
        <w:tc>
          <w:tcPr>
            <w:tcW w:w="2405" w:type="dxa"/>
            <w:tcBorders>
              <w:top w:val="nil"/>
              <w:left w:val="nil"/>
              <w:bottom w:val="nil"/>
              <w:right w:val="single" w:sz="4" w:space="0" w:color="auto"/>
            </w:tcBorders>
          </w:tcPr>
          <w:p w14:paraId="76BC8E90" w14:textId="77777777" w:rsidR="00F56B4C" w:rsidRPr="004B7372" w:rsidRDefault="00F56B4C" w:rsidP="00D62177">
            <w:pPr>
              <w:jc w:val="both"/>
              <w:rPr>
                <w:rFonts w:ascii="Arial" w:hAnsi="Arial" w:cs="Arial"/>
                <w:sz w:val="20"/>
                <w:szCs w:val="20"/>
              </w:rPr>
            </w:pPr>
          </w:p>
        </w:tc>
        <w:tc>
          <w:tcPr>
            <w:tcW w:w="1476" w:type="dxa"/>
            <w:tcBorders>
              <w:left w:val="single" w:sz="4" w:space="0" w:color="auto"/>
            </w:tcBorders>
          </w:tcPr>
          <w:p w14:paraId="3AB61F34" w14:textId="0D857E02" w:rsidR="00F56B4C" w:rsidRPr="004B7372" w:rsidRDefault="00F56B4C" w:rsidP="00F56B4C">
            <w:pPr>
              <w:jc w:val="center"/>
              <w:rPr>
                <w:rFonts w:ascii="Arial" w:hAnsi="Arial" w:cs="Arial"/>
                <w:sz w:val="20"/>
                <w:szCs w:val="20"/>
              </w:rPr>
            </w:pPr>
            <w:r>
              <w:rPr>
                <w:rFonts w:ascii="Arial" w:hAnsi="Arial" w:cs="Arial"/>
                <w:sz w:val="20"/>
                <w:szCs w:val="20"/>
              </w:rPr>
              <w:t>-</w:t>
            </w:r>
          </w:p>
        </w:tc>
        <w:tc>
          <w:tcPr>
            <w:tcW w:w="1477" w:type="dxa"/>
          </w:tcPr>
          <w:p w14:paraId="77D7CF26" w14:textId="3F078FB4" w:rsidR="00F56B4C" w:rsidRPr="004B7372" w:rsidRDefault="00F56B4C" w:rsidP="00F56B4C">
            <w:pPr>
              <w:jc w:val="center"/>
              <w:rPr>
                <w:rFonts w:ascii="Arial" w:hAnsi="Arial" w:cs="Arial"/>
                <w:sz w:val="20"/>
                <w:szCs w:val="20"/>
              </w:rPr>
            </w:pPr>
            <w:r>
              <w:rPr>
                <w:rFonts w:ascii="Arial" w:hAnsi="Arial" w:cs="Arial"/>
                <w:sz w:val="20"/>
                <w:szCs w:val="20"/>
              </w:rPr>
              <w:t>149</w:t>
            </w:r>
          </w:p>
        </w:tc>
        <w:tc>
          <w:tcPr>
            <w:tcW w:w="1476" w:type="dxa"/>
          </w:tcPr>
          <w:p w14:paraId="2D32ED07" w14:textId="2020BA9E" w:rsidR="00F56B4C" w:rsidRPr="004B7372" w:rsidRDefault="00F56B4C" w:rsidP="00F56B4C">
            <w:pPr>
              <w:jc w:val="center"/>
              <w:rPr>
                <w:rFonts w:ascii="Arial" w:hAnsi="Arial" w:cs="Arial"/>
                <w:sz w:val="20"/>
                <w:szCs w:val="20"/>
              </w:rPr>
            </w:pPr>
            <w:r>
              <w:rPr>
                <w:rFonts w:ascii="Arial" w:hAnsi="Arial" w:cs="Arial"/>
                <w:sz w:val="20"/>
                <w:szCs w:val="20"/>
              </w:rPr>
              <w:t>-</w:t>
            </w:r>
          </w:p>
        </w:tc>
        <w:tc>
          <w:tcPr>
            <w:tcW w:w="1477" w:type="dxa"/>
          </w:tcPr>
          <w:p w14:paraId="601A3520" w14:textId="391BA353" w:rsidR="00F56B4C" w:rsidRPr="004B7372" w:rsidRDefault="00F56B4C" w:rsidP="00F56B4C">
            <w:pPr>
              <w:jc w:val="center"/>
              <w:rPr>
                <w:rFonts w:ascii="Arial" w:hAnsi="Arial" w:cs="Arial"/>
                <w:sz w:val="20"/>
                <w:szCs w:val="20"/>
              </w:rPr>
            </w:pPr>
            <w:r>
              <w:rPr>
                <w:rFonts w:ascii="Arial" w:hAnsi="Arial" w:cs="Arial"/>
                <w:sz w:val="20"/>
                <w:szCs w:val="20"/>
              </w:rPr>
              <w:t>157</w:t>
            </w:r>
          </w:p>
        </w:tc>
        <w:tc>
          <w:tcPr>
            <w:tcW w:w="1476" w:type="dxa"/>
          </w:tcPr>
          <w:p w14:paraId="6874FB4B" w14:textId="37D1D209" w:rsidR="00F56B4C" w:rsidRPr="004B7372" w:rsidRDefault="00F56B4C" w:rsidP="00F56B4C">
            <w:pPr>
              <w:jc w:val="center"/>
              <w:rPr>
                <w:rFonts w:ascii="Arial" w:hAnsi="Arial" w:cs="Arial"/>
                <w:sz w:val="20"/>
                <w:szCs w:val="20"/>
              </w:rPr>
            </w:pPr>
            <w:r>
              <w:rPr>
                <w:rFonts w:ascii="Arial" w:hAnsi="Arial" w:cs="Arial"/>
                <w:sz w:val="20"/>
                <w:szCs w:val="20"/>
              </w:rPr>
              <w:t>1453</w:t>
            </w:r>
          </w:p>
        </w:tc>
        <w:tc>
          <w:tcPr>
            <w:tcW w:w="1477" w:type="dxa"/>
          </w:tcPr>
          <w:p w14:paraId="6AD950F3" w14:textId="2D5D613C" w:rsidR="00F56B4C" w:rsidRPr="004B7372" w:rsidRDefault="00F56B4C" w:rsidP="00F56B4C">
            <w:pPr>
              <w:jc w:val="center"/>
              <w:rPr>
                <w:rFonts w:ascii="Arial" w:hAnsi="Arial" w:cs="Arial"/>
                <w:sz w:val="20"/>
                <w:szCs w:val="20"/>
              </w:rPr>
            </w:pPr>
            <w:r>
              <w:rPr>
                <w:rFonts w:ascii="Arial" w:hAnsi="Arial" w:cs="Arial"/>
                <w:sz w:val="20"/>
                <w:szCs w:val="20"/>
              </w:rPr>
              <w:t>290</w:t>
            </w:r>
          </w:p>
        </w:tc>
        <w:tc>
          <w:tcPr>
            <w:tcW w:w="1476" w:type="dxa"/>
          </w:tcPr>
          <w:p w14:paraId="15BBE1B7" w14:textId="700C0792" w:rsidR="00F56B4C" w:rsidRPr="004B7372" w:rsidRDefault="00F56B4C" w:rsidP="00F56B4C">
            <w:pPr>
              <w:jc w:val="center"/>
              <w:rPr>
                <w:rFonts w:ascii="Arial" w:hAnsi="Arial" w:cs="Arial"/>
                <w:sz w:val="20"/>
                <w:szCs w:val="20"/>
              </w:rPr>
            </w:pPr>
            <w:r>
              <w:rPr>
                <w:rFonts w:ascii="Arial" w:hAnsi="Arial" w:cs="Arial"/>
                <w:sz w:val="20"/>
                <w:szCs w:val="20"/>
              </w:rPr>
              <w:t>604</w:t>
            </w:r>
          </w:p>
        </w:tc>
        <w:tc>
          <w:tcPr>
            <w:tcW w:w="1477" w:type="dxa"/>
          </w:tcPr>
          <w:p w14:paraId="63CED77C" w14:textId="188B53E4" w:rsidR="00F56B4C" w:rsidRPr="004B7372" w:rsidRDefault="00F56B4C" w:rsidP="00F56B4C">
            <w:pPr>
              <w:jc w:val="center"/>
              <w:rPr>
                <w:rFonts w:ascii="Arial" w:hAnsi="Arial" w:cs="Arial"/>
                <w:sz w:val="20"/>
                <w:szCs w:val="20"/>
              </w:rPr>
            </w:pPr>
            <w:r>
              <w:rPr>
                <w:rFonts w:ascii="Arial" w:hAnsi="Arial" w:cs="Arial"/>
                <w:sz w:val="20"/>
                <w:szCs w:val="20"/>
              </w:rPr>
              <w:t>8</w:t>
            </w:r>
          </w:p>
        </w:tc>
      </w:tr>
    </w:tbl>
    <w:p w14:paraId="740DBCA6" w14:textId="7ADF1C78" w:rsidR="005A3882" w:rsidRPr="00261C17" w:rsidRDefault="005A3882" w:rsidP="00D62177">
      <w:pPr>
        <w:jc w:val="both"/>
        <w:rPr>
          <w:rFonts w:ascii="Arial" w:hAnsi="Arial" w:cs="Arial"/>
          <w:sz w:val="12"/>
          <w:szCs w:val="12"/>
        </w:rPr>
      </w:pPr>
    </w:p>
    <w:p w14:paraId="189BEC12" w14:textId="15CF1BF2" w:rsidR="005A3882" w:rsidRPr="00F56B4C" w:rsidRDefault="00F56B4C" w:rsidP="00D62177">
      <w:pPr>
        <w:jc w:val="both"/>
        <w:rPr>
          <w:rFonts w:ascii="Arial" w:hAnsi="Arial" w:cs="Arial"/>
          <w:sz w:val="20"/>
          <w:szCs w:val="20"/>
        </w:rPr>
      </w:pPr>
      <w:r w:rsidRPr="00F56B4C">
        <w:rPr>
          <w:rFonts w:ascii="Arial" w:hAnsi="Arial" w:cs="Arial"/>
          <w:sz w:val="20"/>
          <w:szCs w:val="20"/>
        </w:rPr>
        <w:t>A high number of C grade (Nazi) pows.</w:t>
      </w:r>
      <w:r>
        <w:rPr>
          <w:rFonts w:ascii="Arial" w:hAnsi="Arial" w:cs="Arial"/>
          <w:sz w:val="20"/>
          <w:szCs w:val="20"/>
        </w:rPr>
        <w:t xml:space="preserve"> The British staff, as well as the pows, expressed doubts over the accuracy of COGA screening results.</w:t>
      </w:r>
    </w:p>
    <w:p w14:paraId="4085362E" w14:textId="77777777" w:rsidR="005A3882" w:rsidRPr="00261C17" w:rsidRDefault="005A3882" w:rsidP="00D62177">
      <w:pPr>
        <w:jc w:val="both"/>
        <w:rPr>
          <w:rFonts w:ascii="Arial" w:hAnsi="Arial" w:cs="Arial"/>
          <w:sz w:val="16"/>
          <w:szCs w:val="16"/>
        </w:rPr>
      </w:pPr>
    </w:p>
    <w:p w14:paraId="2AEEBF49" w14:textId="3C3386DC" w:rsidR="005A3882" w:rsidRDefault="00855950" w:rsidP="00D62177">
      <w:pPr>
        <w:jc w:val="both"/>
        <w:rPr>
          <w:rFonts w:ascii="Arial" w:hAnsi="Arial" w:cs="Arial"/>
          <w:sz w:val="20"/>
          <w:szCs w:val="20"/>
        </w:rPr>
      </w:pPr>
      <w:r w:rsidRPr="00855950">
        <w:rPr>
          <w:rFonts w:ascii="Arial" w:hAnsi="Arial" w:cs="Arial"/>
          <w:b/>
          <w:bCs/>
          <w:sz w:val="20"/>
          <w:szCs w:val="20"/>
        </w:rPr>
        <w:t>9/11 January 1947</w:t>
      </w:r>
      <w:r>
        <w:rPr>
          <w:rFonts w:ascii="Arial" w:hAnsi="Arial" w:cs="Arial"/>
          <w:sz w:val="20"/>
          <w:szCs w:val="20"/>
        </w:rPr>
        <w:t xml:space="preserve"> – Progress report. Strength; 2 officers, 2523 OR.</w:t>
      </w:r>
    </w:p>
    <w:p w14:paraId="5A36468E" w14:textId="77777777" w:rsidR="00855950" w:rsidRPr="00261C17" w:rsidRDefault="00855950" w:rsidP="00D62177">
      <w:pPr>
        <w:jc w:val="both"/>
        <w:rPr>
          <w:rFonts w:ascii="Arial" w:hAnsi="Arial" w:cs="Arial"/>
          <w:sz w:val="12"/>
          <w:szCs w:val="12"/>
        </w:rPr>
      </w:pPr>
    </w:p>
    <w:p w14:paraId="7A787D7D" w14:textId="2D7D411F" w:rsidR="005364E2" w:rsidRDefault="005364E2" w:rsidP="005364E2">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F V Oborne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P Weiant (B)</w:t>
      </w:r>
    </w:p>
    <w:p w14:paraId="7B732968" w14:textId="2F730500" w:rsidR="005364E2" w:rsidRDefault="005364E2" w:rsidP="005364E2">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Kraus</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R Deutgen (B)</w:t>
      </w:r>
    </w:p>
    <w:p w14:paraId="0C086482" w14:textId="2AF93F71" w:rsidR="005364E2" w:rsidRDefault="005364E2" w:rsidP="005364E2">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Ob.Arzt</w:t>
      </w:r>
      <w:proofErr w:type="spellEnd"/>
      <w:r>
        <w:rPr>
          <w:rFonts w:ascii="Arial" w:hAnsi="Arial" w:cs="Arial"/>
          <w:bCs/>
          <w:sz w:val="20"/>
          <w:szCs w:val="20"/>
        </w:rPr>
        <w:t xml:space="preserve"> Dr W Krosz (B)   /  Dr K H Lueg (B)  </w:t>
      </w:r>
    </w:p>
    <w:p w14:paraId="3CB4DB13" w14:textId="37038F91" w:rsidR="005364E2" w:rsidRPr="00261C17" w:rsidRDefault="005364E2" w:rsidP="00D62177">
      <w:pPr>
        <w:jc w:val="both"/>
        <w:rPr>
          <w:rFonts w:ascii="Arial" w:hAnsi="Arial" w:cs="Arial"/>
          <w:sz w:val="12"/>
          <w:szCs w:val="12"/>
        </w:rPr>
      </w:pPr>
    </w:p>
    <w:p w14:paraId="49A57A37" w14:textId="04EA80CF" w:rsidR="005364E2" w:rsidRDefault="00482FA7" w:rsidP="00D62177">
      <w:pPr>
        <w:jc w:val="both"/>
        <w:rPr>
          <w:rFonts w:ascii="Arial" w:hAnsi="Arial" w:cs="Arial"/>
          <w:sz w:val="20"/>
          <w:szCs w:val="20"/>
        </w:rPr>
      </w:pPr>
      <w:r>
        <w:rPr>
          <w:rFonts w:ascii="Arial" w:hAnsi="Arial" w:cs="Arial"/>
          <w:sz w:val="20"/>
          <w:szCs w:val="20"/>
        </w:rPr>
        <w:t>The new interpreter had been in post for 1 week – and was due to leave in 2 weeks!</w:t>
      </w:r>
    </w:p>
    <w:p w14:paraId="3242779D" w14:textId="77777777" w:rsidR="00482FA7" w:rsidRDefault="00482FA7" w:rsidP="00D62177">
      <w:pPr>
        <w:jc w:val="both"/>
        <w:rPr>
          <w:rFonts w:ascii="Arial" w:hAnsi="Arial" w:cs="Arial"/>
          <w:sz w:val="20"/>
          <w:szCs w:val="20"/>
        </w:rPr>
      </w:pPr>
    </w:p>
    <w:p w14:paraId="7C5F9FD4" w14:textId="77777777" w:rsidR="00261C17" w:rsidRPr="00261C17" w:rsidRDefault="00261C17" w:rsidP="00D62177">
      <w:pPr>
        <w:jc w:val="both"/>
        <w:rPr>
          <w:rFonts w:ascii="Arial" w:hAnsi="Arial" w:cs="Arial"/>
          <w:sz w:val="12"/>
          <w:szCs w:val="12"/>
        </w:rPr>
      </w:pPr>
    </w:p>
    <w:tbl>
      <w:tblPr>
        <w:tblStyle w:val="TableGrid"/>
        <w:tblW w:w="5000" w:type="pct"/>
        <w:tblLook w:val="04A0" w:firstRow="1" w:lastRow="0" w:firstColumn="1" w:lastColumn="0" w:noHBand="0" w:noVBand="1"/>
      </w:tblPr>
      <w:tblGrid>
        <w:gridCol w:w="2655"/>
        <w:gridCol w:w="1630"/>
        <w:gridCol w:w="1631"/>
        <w:gridCol w:w="1630"/>
        <w:gridCol w:w="1631"/>
        <w:gridCol w:w="1630"/>
        <w:gridCol w:w="1631"/>
        <w:gridCol w:w="1630"/>
        <w:gridCol w:w="1631"/>
      </w:tblGrid>
      <w:tr w:rsidR="005364E2" w14:paraId="52C6C4C8" w14:textId="77777777" w:rsidTr="005364E2">
        <w:tc>
          <w:tcPr>
            <w:tcW w:w="2655" w:type="dxa"/>
            <w:tcBorders>
              <w:top w:val="nil"/>
              <w:left w:val="nil"/>
              <w:bottom w:val="nil"/>
              <w:right w:val="single" w:sz="4" w:space="0" w:color="auto"/>
            </w:tcBorders>
          </w:tcPr>
          <w:p w14:paraId="7A8EAC84" w14:textId="77777777" w:rsidR="005364E2" w:rsidRPr="004B7372" w:rsidRDefault="005364E2" w:rsidP="005364E2">
            <w:pPr>
              <w:jc w:val="both"/>
              <w:rPr>
                <w:rFonts w:ascii="Arial" w:hAnsi="Arial" w:cs="Arial"/>
                <w:sz w:val="20"/>
                <w:szCs w:val="20"/>
              </w:rPr>
            </w:pPr>
            <w:r w:rsidRPr="004B7372">
              <w:rPr>
                <w:rFonts w:ascii="Arial" w:hAnsi="Arial" w:cs="Arial"/>
                <w:sz w:val="20"/>
                <w:szCs w:val="20"/>
              </w:rPr>
              <w:lastRenderedPageBreak/>
              <w:t>Political screening:</w:t>
            </w:r>
          </w:p>
        </w:tc>
        <w:tc>
          <w:tcPr>
            <w:tcW w:w="1630" w:type="dxa"/>
            <w:tcBorders>
              <w:left w:val="single" w:sz="4" w:space="0" w:color="auto"/>
            </w:tcBorders>
          </w:tcPr>
          <w:p w14:paraId="4E7D2CB4" w14:textId="77777777" w:rsidR="005364E2" w:rsidRPr="004B7372" w:rsidRDefault="005364E2" w:rsidP="005364E2">
            <w:pPr>
              <w:jc w:val="center"/>
              <w:rPr>
                <w:rFonts w:ascii="Arial" w:hAnsi="Arial" w:cs="Arial"/>
                <w:sz w:val="20"/>
                <w:szCs w:val="20"/>
              </w:rPr>
            </w:pPr>
            <w:r>
              <w:rPr>
                <w:rFonts w:ascii="Arial" w:hAnsi="Arial" w:cs="Arial"/>
                <w:sz w:val="20"/>
                <w:szCs w:val="20"/>
              </w:rPr>
              <w:t>A+</w:t>
            </w:r>
          </w:p>
        </w:tc>
        <w:tc>
          <w:tcPr>
            <w:tcW w:w="1631" w:type="dxa"/>
          </w:tcPr>
          <w:p w14:paraId="3328CCD5" w14:textId="77777777" w:rsidR="005364E2" w:rsidRPr="004B7372" w:rsidRDefault="005364E2" w:rsidP="005364E2">
            <w:pPr>
              <w:jc w:val="center"/>
              <w:rPr>
                <w:rFonts w:ascii="Arial" w:hAnsi="Arial" w:cs="Arial"/>
                <w:sz w:val="20"/>
                <w:szCs w:val="20"/>
              </w:rPr>
            </w:pPr>
            <w:r>
              <w:rPr>
                <w:rFonts w:ascii="Arial" w:hAnsi="Arial" w:cs="Arial"/>
                <w:sz w:val="20"/>
                <w:szCs w:val="20"/>
              </w:rPr>
              <w:t>A</w:t>
            </w:r>
          </w:p>
        </w:tc>
        <w:tc>
          <w:tcPr>
            <w:tcW w:w="1630" w:type="dxa"/>
          </w:tcPr>
          <w:p w14:paraId="3F46E03F" w14:textId="32A4E152" w:rsidR="005364E2" w:rsidRPr="004B7372" w:rsidRDefault="005364E2" w:rsidP="005364E2">
            <w:pPr>
              <w:jc w:val="center"/>
              <w:rPr>
                <w:rFonts w:ascii="Arial" w:hAnsi="Arial" w:cs="Arial"/>
                <w:sz w:val="20"/>
                <w:szCs w:val="20"/>
              </w:rPr>
            </w:pPr>
            <w:r>
              <w:rPr>
                <w:rFonts w:ascii="Arial" w:hAnsi="Arial" w:cs="Arial"/>
                <w:sz w:val="20"/>
                <w:szCs w:val="20"/>
              </w:rPr>
              <w:t>B+</w:t>
            </w:r>
          </w:p>
        </w:tc>
        <w:tc>
          <w:tcPr>
            <w:tcW w:w="1631" w:type="dxa"/>
          </w:tcPr>
          <w:p w14:paraId="1D1594B3" w14:textId="7A64E69E" w:rsidR="005364E2" w:rsidRPr="004B7372" w:rsidRDefault="005364E2" w:rsidP="005364E2">
            <w:pPr>
              <w:jc w:val="center"/>
              <w:rPr>
                <w:rFonts w:ascii="Arial" w:hAnsi="Arial" w:cs="Arial"/>
                <w:sz w:val="20"/>
                <w:szCs w:val="20"/>
              </w:rPr>
            </w:pPr>
            <w:r>
              <w:rPr>
                <w:rFonts w:ascii="Arial" w:hAnsi="Arial" w:cs="Arial"/>
                <w:sz w:val="20"/>
                <w:szCs w:val="20"/>
              </w:rPr>
              <w:t>B</w:t>
            </w:r>
          </w:p>
        </w:tc>
        <w:tc>
          <w:tcPr>
            <w:tcW w:w="1630" w:type="dxa"/>
          </w:tcPr>
          <w:p w14:paraId="5FF65943" w14:textId="0BF047D1" w:rsidR="005364E2" w:rsidRPr="004B7372" w:rsidRDefault="005364E2" w:rsidP="005364E2">
            <w:pPr>
              <w:jc w:val="center"/>
              <w:rPr>
                <w:rFonts w:ascii="Arial" w:hAnsi="Arial" w:cs="Arial"/>
                <w:sz w:val="20"/>
                <w:szCs w:val="20"/>
              </w:rPr>
            </w:pPr>
            <w:r>
              <w:rPr>
                <w:rFonts w:ascii="Arial" w:hAnsi="Arial" w:cs="Arial"/>
                <w:sz w:val="20"/>
                <w:szCs w:val="20"/>
              </w:rPr>
              <w:t>B-</w:t>
            </w:r>
          </w:p>
        </w:tc>
        <w:tc>
          <w:tcPr>
            <w:tcW w:w="1631" w:type="dxa"/>
          </w:tcPr>
          <w:p w14:paraId="08CB4F10" w14:textId="1BFFDFB0" w:rsidR="005364E2" w:rsidRPr="004B7372" w:rsidRDefault="005364E2" w:rsidP="005364E2">
            <w:pPr>
              <w:jc w:val="center"/>
              <w:rPr>
                <w:rFonts w:ascii="Arial" w:hAnsi="Arial" w:cs="Arial"/>
                <w:sz w:val="20"/>
                <w:szCs w:val="20"/>
              </w:rPr>
            </w:pPr>
            <w:r>
              <w:rPr>
                <w:rFonts w:ascii="Arial" w:hAnsi="Arial" w:cs="Arial"/>
                <w:sz w:val="20"/>
                <w:szCs w:val="20"/>
              </w:rPr>
              <w:t>C</w:t>
            </w:r>
          </w:p>
        </w:tc>
        <w:tc>
          <w:tcPr>
            <w:tcW w:w="1630" w:type="dxa"/>
          </w:tcPr>
          <w:p w14:paraId="7AA4C59E" w14:textId="423536B5" w:rsidR="005364E2" w:rsidRPr="004B7372" w:rsidRDefault="005364E2" w:rsidP="005364E2">
            <w:pPr>
              <w:jc w:val="center"/>
              <w:rPr>
                <w:rFonts w:ascii="Arial" w:hAnsi="Arial" w:cs="Arial"/>
                <w:sz w:val="20"/>
                <w:szCs w:val="20"/>
              </w:rPr>
            </w:pPr>
            <w:r>
              <w:rPr>
                <w:rFonts w:ascii="Arial" w:hAnsi="Arial" w:cs="Arial"/>
                <w:sz w:val="20"/>
                <w:szCs w:val="20"/>
              </w:rPr>
              <w:t>C+</w:t>
            </w:r>
          </w:p>
        </w:tc>
        <w:tc>
          <w:tcPr>
            <w:tcW w:w="1631" w:type="dxa"/>
          </w:tcPr>
          <w:p w14:paraId="1E3E3011" w14:textId="4FB27EB6" w:rsidR="005364E2" w:rsidRPr="004B7372" w:rsidRDefault="005364E2" w:rsidP="005364E2">
            <w:pPr>
              <w:jc w:val="center"/>
              <w:rPr>
                <w:rFonts w:ascii="Arial" w:hAnsi="Arial" w:cs="Arial"/>
                <w:sz w:val="20"/>
                <w:szCs w:val="20"/>
              </w:rPr>
            </w:pPr>
            <w:r>
              <w:rPr>
                <w:rFonts w:ascii="Arial" w:hAnsi="Arial" w:cs="Arial"/>
                <w:sz w:val="20"/>
                <w:szCs w:val="20"/>
              </w:rPr>
              <w:t>Unscreened</w:t>
            </w:r>
          </w:p>
        </w:tc>
      </w:tr>
      <w:tr w:rsidR="005364E2" w14:paraId="46E13744" w14:textId="77777777" w:rsidTr="005364E2">
        <w:tc>
          <w:tcPr>
            <w:tcW w:w="2655" w:type="dxa"/>
            <w:tcBorders>
              <w:top w:val="nil"/>
              <w:left w:val="nil"/>
              <w:bottom w:val="nil"/>
              <w:right w:val="single" w:sz="4" w:space="0" w:color="auto"/>
            </w:tcBorders>
          </w:tcPr>
          <w:p w14:paraId="2E7806DF" w14:textId="77777777" w:rsidR="005364E2" w:rsidRPr="004B7372" w:rsidRDefault="005364E2" w:rsidP="005364E2">
            <w:pPr>
              <w:jc w:val="both"/>
              <w:rPr>
                <w:rFonts w:ascii="Arial" w:hAnsi="Arial" w:cs="Arial"/>
                <w:sz w:val="20"/>
                <w:szCs w:val="20"/>
              </w:rPr>
            </w:pPr>
          </w:p>
        </w:tc>
        <w:tc>
          <w:tcPr>
            <w:tcW w:w="1630" w:type="dxa"/>
            <w:tcBorders>
              <w:left w:val="single" w:sz="4" w:space="0" w:color="auto"/>
            </w:tcBorders>
          </w:tcPr>
          <w:p w14:paraId="4DAC6729" w14:textId="77777777" w:rsidR="005364E2" w:rsidRPr="004B7372" w:rsidRDefault="005364E2" w:rsidP="005364E2">
            <w:pPr>
              <w:jc w:val="center"/>
              <w:rPr>
                <w:rFonts w:ascii="Arial" w:hAnsi="Arial" w:cs="Arial"/>
                <w:sz w:val="20"/>
                <w:szCs w:val="20"/>
              </w:rPr>
            </w:pPr>
            <w:r>
              <w:rPr>
                <w:rFonts w:ascii="Arial" w:hAnsi="Arial" w:cs="Arial"/>
                <w:sz w:val="20"/>
                <w:szCs w:val="20"/>
              </w:rPr>
              <w:t>-</w:t>
            </w:r>
          </w:p>
        </w:tc>
        <w:tc>
          <w:tcPr>
            <w:tcW w:w="1631" w:type="dxa"/>
          </w:tcPr>
          <w:p w14:paraId="69FE7B0A" w14:textId="4B08087A" w:rsidR="005364E2" w:rsidRPr="004B7372" w:rsidRDefault="005364E2" w:rsidP="005364E2">
            <w:pPr>
              <w:jc w:val="center"/>
              <w:rPr>
                <w:rFonts w:ascii="Arial" w:hAnsi="Arial" w:cs="Arial"/>
                <w:sz w:val="20"/>
                <w:szCs w:val="20"/>
              </w:rPr>
            </w:pPr>
            <w:r>
              <w:rPr>
                <w:rFonts w:ascii="Arial" w:hAnsi="Arial" w:cs="Arial"/>
                <w:sz w:val="20"/>
                <w:szCs w:val="20"/>
              </w:rPr>
              <w:t>15</w:t>
            </w:r>
          </w:p>
        </w:tc>
        <w:tc>
          <w:tcPr>
            <w:tcW w:w="1630" w:type="dxa"/>
          </w:tcPr>
          <w:p w14:paraId="62C32518" w14:textId="546882CB" w:rsidR="005364E2" w:rsidRPr="004B7372" w:rsidRDefault="005364E2" w:rsidP="005364E2">
            <w:pPr>
              <w:jc w:val="center"/>
              <w:rPr>
                <w:rFonts w:ascii="Arial" w:hAnsi="Arial" w:cs="Arial"/>
                <w:sz w:val="20"/>
                <w:szCs w:val="20"/>
              </w:rPr>
            </w:pPr>
            <w:r>
              <w:rPr>
                <w:rFonts w:ascii="Arial" w:hAnsi="Arial" w:cs="Arial"/>
                <w:sz w:val="20"/>
                <w:szCs w:val="20"/>
              </w:rPr>
              <w:t>300</w:t>
            </w:r>
          </w:p>
        </w:tc>
        <w:tc>
          <w:tcPr>
            <w:tcW w:w="1631" w:type="dxa"/>
          </w:tcPr>
          <w:p w14:paraId="7372EA39" w14:textId="1BA57E9F" w:rsidR="005364E2" w:rsidRPr="004B7372" w:rsidRDefault="005364E2" w:rsidP="005364E2">
            <w:pPr>
              <w:jc w:val="center"/>
              <w:rPr>
                <w:rFonts w:ascii="Arial" w:hAnsi="Arial" w:cs="Arial"/>
                <w:sz w:val="20"/>
                <w:szCs w:val="20"/>
              </w:rPr>
            </w:pPr>
            <w:r>
              <w:rPr>
                <w:rFonts w:ascii="Arial" w:hAnsi="Arial" w:cs="Arial"/>
                <w:sz w:val="20"/>
                <w:szCs w:val="20"/>
              </w:rPr>
              <w:t>1050</w:t>
            </w:r>
          </w:p>
        </w:tc>
        <w:tc>
          <w:tcPr>
            <w:tcW w:w="1630" w:type="dxa"/>
          </w:tcPr>
          <w:p w14:paraId="1A908B1D" w14:textId="57A36DF5" w:rsidR="005364E2" w:rsidRPr="004B7372" w:rsidRDefault="005364E2" w:rsidP="005364E2">
            <w:pPr>
              <w:jc w:val="center"/>
              <w:rPr>
                <w:rFonts w:ascii="Arial" w:hAnsi="Arial" w:cs="Arial"/>
                <w:sz w:val="20"/>
                <w:szCs w:val="20"/>
              </w:rPr>
            </w:pPr>
            <w:r>
              <w:rPr>
                <w:rFonts w:ascii="Arial" w:hAnsi="Arial" w:cs="Arial"/>
                <w:sz w:val="20"/>
                <w:szCs w:val="20"/>
              </w:rPr>
              <w:t>450</w:t>
            </w:r>
          </w:p>
        </w:tc>
        <w:tc>
          <w:tcPr>
            <w:tcW w:w="1631" w:type="dxa"/>
          </w:tcPr>
          <w:p w14:paraId="36359B7F" w14:textId="4B10C25C" w:rsidR="005364E2" w:rsidRPr="004B7372" w:rsidRDefault="005364E2" w:rsidP="005364E2">
            <w:pPr>
              <w:jc w:val="center"/>
              <w:rPr>
                <w:rFonts w:ascii="Arial" w:hAnsi="Arial" w:cs="Arial"/>
                <w:sz w:val="20"/>
                <w:szCs w:val="20"/>
              </w:rPr>
            </w:pPr>
            <w:r>
              <w:rPr>
                <w:rFonts w:ascii="Arial" w:hAnsi="Arial" w:cs="Arial"/>
                <w:sz w:val="20"/>
                <w:szCs w:val="20"/>
              </w:rPr>
              <w:t>545</w:t>
            </w:r>
          </w:p>
        </w:tc>
        <w:tc>
          <w:tcPr>
            <w:tcW w:w="1630" w:type="dxa"/>
          </w:tcPr>
          <w:p w14:paraId="419B274F" w14:textId="5CFD29FF" w:rsidR="005364E2" w:rsidRPr="004B7372" w:rsidRDefault="005364E2" w:rsidP="005364E2">
            <w:pPr>
              <w:jc w:val="center"/>
              <w:rPr>
                <w:rFonts w:ascii="Arial" w:hAnsi="Arial" w:cs="Arial"/>
                <w:sz w:val="20"/>
                <w:szCs w:val="20"/>
              </w:rPr>
            </w:pPr>
            <w:r>
              <w:rPr>
                <w:rFonts w:ascii="Arial" w:hAnsi="Arial" w:cs="Arial"/>
                <w:sz w:val="20"/>
                <w:szCs w:val="20"/>
              </w:rPr>
              <w:t>-</w:t>
            </w:r>
          </w:p>
        </w:tc>
        <w:tc>
          <w:tcPr>
            <w:tcW w:w="1631" w:type="dxa"/>
          </w:tcPr>
          <w:p w14:paraId="783FE92C" w14:textId="58E16874" w:rsidR="005364E2" w:rsidRPr="004B7372" w:rsidRDefault="005364E2" w:rsidP="005364E2">
            <w:pPr>
              <w:jc w:val="center"/>
              <w:rPr>
                <w:rFonts w:ascii="Arial" w:hAnsi="Arial" w:cs="Arial"/>
                <w:sz w:val="20"/>
                <w:szCs w:val="20"/>
              </w:rPr>
            </w:pPr>
            <w:r>
              <w:rPr>
                <w:rFonts w:ascii="Arial" w:hAnsi="Arial" w:cs="Arial"/>
                <w:sz w:val="20"/>
                <w:szCs w:val="20"/>
              </w:rPr>
              <w:t>165</w:t>
            </w:r>
          </w:p>
        </w:tc>
      </w:tr>
    </w:tbl>
    <w:p w14:paraId="09A0D817" w14:textId="77777777" w:rsidR="005364E2" w:rsidRPr="00261C17" w:rsidRDefault="005364E2" w:rsidP="00D62177">
      <w:pPr>
        <w:jc w:val="both"/>
        <w:rPr>
          <w:rFonts w:ascii="Arial" w:hAnsi="Arial" w:cs="Arial"/>
          <w:sz w:val="12"/>
          <w:szCs w:val="12"/>
        </w:rPr>
      </w:pPr>
    </w:p>
    <w:p w14:paraId="3DE61805" w14:textId="265775E6" w:rsidR="005364E2" w:rsidRDefault="005364E2" w:rsidP="00D62177">
      <w:pPr>
        <w:jc w:val="both"/>
        <w:rPr>
          <w:rFonts w:ascii="Arial" w:hAnsi="Arial" w:cs="Arial"/>
          <w:sz w:val="20"/>
          <w:szCs w:val="20"/>
        </w:rPr>
      </w:pPr>
      <w:r>
        <w:rPr>
          <w:rFonts w:ascii="Arial" w:hAnsi="Arial" w:cs="Arial"/>
          <w:sz w:val="20"/>
          <w:szCs w:val="20"/>
        </w:rPr>
        <w:t>650 pows were appealing against their political grades – the better the grade, the sooner repatriated, in theory. 253 pows repatriated to date.</w:t>
      </w:r>
    </w:p>
    <w:p w14:paraId="756705F6" w14:textId="77777777" w:rsidR="00482FA7" w:rsidRPr="00261C17" w:rsidRDefault="00482FA7" w:rsidP="00D62177">
      <w:pPr>
        <w:jc w:val="both"/>
        <w:rPr>
          <w:rFonts w:ascii="Arial" w:hAnsi="Arial" w:cs="Arial"/>
          <w:sz w:val="12"/>
          <w:szCs w:val="12"/>
        </w:rPr>
      </w:pPr>
    </w:p>
    <w:p w14:paraId="5C009902" w14:textId="1ECCB919" w:rsidR="00482FA7" w:rsidRDefault="00482FA7" w:rsidP="00D62177">
      <w:pPr>
        <w:jc w:val="both"/>
        <w:rPr>
          <w:rFonts w:ascii="Arial" w:hAnsi="Arial" w:cs="Arial"/>
          <w:sz w:val="20"/>
          <w:szCs w:val="20"/>
        </w:rPr>
      </w:pPr>
      <w:r>
        <w:rPr>
          <w:rFonts w:ascii="Arial" w:hAnsi="Arial" w:cs="Arial"/>
          <w:sz w:val="20"/>
          <w:szCs w:val="20"/>
        </w:rPr>
        <w:t xml:space="preserve">Morale was mixed. Positive factors were the start of repatriations and an easing on fraternisation rules. Negative aspects were slow repatriation, especially for the C grade pows, and resentment over screening results. </w:t>
      </w:r>
    </w:p>
    <w:p w14:paraId="78473F65" w14:textId="77777777" w:rsidR="005364E2" w:rsidRPr="00261C17" w:rsidRDefault="005364E2" w:rsidP="00D62177">
      <w:pPr>
        <w:jc w:val="both"/>
        <w:rPr>
          <w:rFonts w:ascii="Arial" w:hAnsi="Arial" w:cs="Arial"/>
          <w:sz w:val="12"/>
          <w:szCs w:val="12"/>
        </w:rPr>
      </w:pPr>
    </w:p>
    <w:p w14:paraId="3C795DB0" w14:textId="28F65DC3" w:rsidR="00482FA7" w:rsidRDefault="00482FA7" w:rsidP="00D62177">
      <w:pPr>
        <w:jc w:val="both"/>
        <w:rPr>
          <w:rFonts w:ascii="Arial" w:hAnsi="Arial" w:cs="Arial"/>
          <w:sz w:val="20"/>
          <w:szCs w:val="20"/>
        </w:rPr>
      </w:pPr>
      <w:r>
        <w:rPr>
          <w:rFonts w:ascii="Arial" w:hAnsi="Arial" w:cs="Arial"/>
          <w:sz w:val="20"/>
          <w:szCs w:val="20"/>
        </w:rPr>
        <w:t>Youth pows were now considered to be “</w:t>
      </w:r>
      <w:r w:rsidRPr="00261C17">
        <w:rPr>
          <w:rFonts w:ascii="Arial" w:hAnsi="Arial" w:cs="Arial"/>
          <w:i/>
          <w:iCs/>
          <w:sz w:val="20"/>
          <w:szCs w:val="20"/>
        </w:rPr>
        <w:t>a problem of some magnitude</w:t>
      </w:r>
      <w:r>
        <w:rPr>
          <w:rFonts w:ascii="Arial" w:hAnsi="Arial" w:cs="Arial"/>
          <w:sz w:val="20"/>
          <w:szCs w:val="20"/>
        </w:rPr>
        <w:t>.” Many of them were graded (C) and were not active in re-education activities.</w:t>
      </w:r>
    </w:p>
    <w:p w14:paraId="6868DBD2" w14:textId="77777777" w:rsidR="00482FA7" w:rsidRPr="00261C17" w:rsidRDefault="00482FA7" w:rsidP="00D62177">
      <w:pPr>
        <w:jc w:val="both"/>
        <w:rPr>
          <w:rFonts w:ascii="Arial" w:hAnsi="Arial" w:cs="Arial"/>
          <w:sz w:val="12"/>
          <w:szCs w:val="12"/>
        </w:rPr>
      </w:pPr>
    </w:p>
    <w:p w14:paraId="5D483C60" w14:textId="57287100" w:rsidR="00482FA7" w:rsidRDefault="00482FA7" w:rsidP="00D62177">
      <w:pPr>
        <w:jc w:val="both"/>
        <w:rPr>
          <w:rFonts w:ascii="Arial" w:hAnsi="Arial" w:cs="Arial"/>
          <w:sz w:val="20"/>
          <w:szCs w:val="20"/>
        </w:rPr>
      </w:pPr>
      <w:r>
        <w:rPr>
          <w:rFonts w:ascii="Arial" w:hAnsi="Arial" w:cs="Arial"/>
          <w:sz w:val="20"/>
          <w:szCs w:val="20"/>
        </w:rPr>
        <w:t>The standard list of re-education activities showed a definite improvement, but many pows did not participate due to the “</w:t>
      </w:r>
      <w:r w:rsidRPr="00261C17">
        <w:rPr>
          <w:rFonts w:ascii="Arial" w:hAnsi="Arial" w:cs="Arial"/>
          <w:i/>
          <w:iCs/>
          <w:sz w:val="20"/>
          <w:szCs w:val="20"/>
        </w:rPr>
        <w:t>rather arduous work”</w:t>
      </w:r>
      <w:r>
        <w:rPr>
          <w:rFonts w:ascii="Arial" w:hAnsi="Arial" w:cs="Arial"/>
          <w:sz w:val="20"/>
          <w:szCs w:val="20"/>
        </w:rPr>
        <w:t xml:space="preserve"> they were carrying out.</w:t>
      </w:r>
    </w:p>
    <w:p w14:paraId="06F7D1D3" w14:textId="77777777" w:rsidR="00482FA7" w:rsidRPr="00261C17" w:rsidRDefault="00482FA7" w:rsidP="00D62177">
      <w:pPr>
        <w:jc w:val="both"/>
        <w:rPr>
          <w:rFonts w:ascii="Arial" w:hAnsi="Arial" w:cs="Arial"/>
          <w:sz w:val="8"/>
          <w:szCs w:val="8"/>
        </w:rPr>
      </w:pPr>
    </w:p>
    <w:p w14:paraId="6A4ED122" w14:textId="6C636F73" w:rsidR="00482FA7" w:rsidRDefault="00482FA7" w:rsidP="00D62177">
      <w:pPr>
        <w:jc w:val="both"/>
        <w:rPr>
          <w:rFonts w:ascii="Arial" w:hAnsi="Arial" w:cs="Arial"/>
          <w:sz w:val="20"/>
          <w:szCs w:val="20"/>
        </w:rPr>
      </w:pPr>
      <w:r>
        <w:rPr>
          <w:rFonts w:ascii="Arial" w:hAnsi="Arial" w:cs="Arial"/>
          <w:sz w:val="20"/>
          <w:szCs w:val="20"/>
        </w:rPr>
        <w:t>Wochenpost and Ausblick – separate appendix.</w:t>
      </w:r>
    </w:p>
    <w:p w14:paraId="41ADD647" w14:textId="77777777" w:rsidR="00482FA7" w:rsidRPr="00261C17" w:rsidRDefault="00482FA7" w:rsidP="00D62177">
      <w:pPr>
        <w:jc w:val="both"/>
        <w:rPr>
          <w:rFonts w:ascii="Arial" w:hAnsi="Arial" w:cs="Arial"/>
          <w:sz w:val="8"/>
          <w:szCs w:val="8"/>
        </w:rPr>
      </w:pPr>
    </w:p>
    <w:p w14:paraId="03519509" w14:textId="0D31D1E8" w:rsidR="00482FA7" w:rsidRDefault="00482FA7" w:rsidP="00D62177">
      <w:pPr>
        <w:jc w:val="both"/>
        <w:rPr>
          <w:rFonts w:ascii="Arial" w:hAnsi="Arial" w:cs="Arial"/>
          <w:sz w:val="20"/>
          <w:szCs w:val="20"/>
        </w:rPr>
      </w:pPr>
      <w:r>
        <w:rPr>
          <w:rFonts w:ascii="Arial" w:hAnsi="Arial" w:cs="Arial"/>
          <w:sz w:val="20"/>
          <w:szCs w:val="20"/>
        </w:rPr>
        <w:t xml:space="preserve">Newspapers – very wide range of 150 </w:t>
      </w:r>
      <w:r w:rsidR="00FB5C60">
        <w:rPr>
          <w:rFonts w:ascii="Arial" w:hAnsi="Arial" w:cs="Arial"/>
          <w:sz w:val="20"/>
          <w:szCs w:val="20"/>
        </w:rPr>
        <w:t>British papers purchased. Some German and Swiss papers were being sent by COGA.</w:t>
      </w:r>
    </w:p>
    <w:p w14:paraId="19317B83" w14:textId="77777777" w:rsidR="00FB5C60" w:rsidRPr="00261C17" w:rsidRDefault="00FB5C60" w:rsidP="00D62177">
      <w:pPr>
        <w:jc w:val="both"/>
        <w:rPr>
          <w:rFonts w:ascii="Arial" w:hAnsi="Arial" w:cs="Arial"/>
          <w:sz w:val="8"/>
          <w:szCs w:val="8"/>
        </w:rPr>
      </w:pPr>
    </w:p>
    <w:p w14:paraId="5B929E1E" w14:textId="0D6CF15A" w:rsidR="00FB5C60" w:rsidRDefault="00FB5C60" w:rsidP="00D62177">
      <w:pPr>
        <w:jc w:val="both"/>
        <w:rPr>
          <w:rFonts w:ascii="Arial" w:hAnsi="Arial" w:cs="Arial"/>
          <w:sz w:val="20"/>
          <w:szCs w:val="20"/>
        </w:rPr>
      </w:pPr>
      <w:r>
        <w:rPr>
          <w:rFonts w:ascii="Arial" w:hAnsi="Arial" w:cs="Arial"/>
          <w:sz w:val="20"/>
          <w:szCs w:val="20"/>
        </w:rPr>
        <w:t>Library – “</w:t>
      </w:r>
      <w:r w:rsidRPr="00261C17">
        <w:rPr>
          <w:rFonts w:ascii="Arial" w:hAnsi="Arial" w:cs="Arial"/>
          <w:i/>
          <w:iCs/>
          <w:sz w:val="20"/>
          <w:szCs w:val="20"/>
        </w:rPr>
        <w:t>improved since last visit,”</w:t>
      </w:r>
      <w:r>
        <w:rPr>
          <w:rFonts w:ascii="Arial" w:hAnsi="Arial" w:cs="Arial"/>
          <w:sz w:val="20"/>
          <w:szCs w:val="20"/>
        </w:rPr>
        <w:t xml:space="preserve"> and more books expected.</w:t>
      </w:r>
    </w:p>
    <w:p w14:paraId="1DD8895C" w14:textId="77777777" w:rsidR="00FB5C60" w:rsidRPr="00261C17" w:rsidRDefault="00FB5C60" w:rsidP="00D62177">
      <w:pPr>
        <w:jc w:val="both"/>
        <w:rPr>
          <w:rFonts w:ascii="Arial" w:hAnsi="Arial" w:cs="Arial"/>
          <w:sz w:val="8"/>
          <w:szCs w:val="8"/>
        </w:rPr>
      </w:pPr>
    </w:p>
    <w:p w14:paraId="0F4AB43B" w14:textId="3FD0A51E" w:rsidR="00FB5C60" w:rsidRDefault="00FB5C60" w:rsidP="00D62177">
      <w:pPr>
        <w:jc w:val="both"/>
        <w:rPr>
          <w:rFonts w:ascii="Arial" w:hAnsi="Arial" w:cs="Arial"/>
          <w:sz w:val="20"/>
          <w:szCs w:val="20"/>
        </w:rPr>
      </w:pPr>
      <w:r>
        <w:rPr>
          <w:rFonts w:ascii="Arial" w:hAnsi="Arial" w:cs="Arial"/>
          <w:sz w:val="20"/>
          <w:szCs w:val="20"/>
        </w:rPr>
        <w:t>Lectures – regular and generally popular.</w:t>
      </w:r>
    </w:p>
    <w:p w14:paraId="45702F14" w14:textId="77777777" w:rsidR="00FB5C60" w:rsidRPr="00261C17" w:rsidRDefault="00FB5C60" w:rsidP="00D62177">
      <w:pPr>
        <w:jc w:val="both"/>
        <w:rPr>
          <w:rFonts w:ascii="Arial" w:hAnsi="Arial" w:cs="Arial"/>
          <w:sz w:val="8"/>
          <w:szCs w:val="8"/>
        </w:rPr>
      </w:pPr>
    </w:p>
    <w:p w14:paraId="33DBED74" w14:textId="5DEDDE83" w:rsidR="00FB5C60" w:rsidRDefault="00FB5C60" w:rsidP="00D62177">
      <w:pPr>
        <w:jc w:val="both"/>
        <w:rPr>
          <w:rFonts w:ascii="Arial" w:hAnsi="Arial" w:cs="Arial"/>
          <w:sz w:val="20"/>
          <w:szCs w:val="20"/>
        </w:rPr>
      </w:pPr>
      <w:r>
        <w:rPr>
          <w:rFonts w:ascii="Arial" w:hAnsi="Arial" w:cs="Arial"/>
          <w:sz w:val="20"/>
          <w:szCs w:val="20"/>
        </w:rPr>
        <w:t>Discussion groups – started and popular.</w:t>
      </w:r>
    </w:p>
    <w:p w14:paraId="1DE25605" w14:textId="77777777" w:rsidR="00FB5C60" w:rsidRPr="00261C17" w:rsidRDefault="00FB5C60" w:rsidP="00D62177">
      <w:pPr>
        <w:jc w:val="both"/>
        <w:rPr>
          <w:rFonts w:ascii="Arial" w:hAnsi="Arial" w:cs="Arial"/>
          <w:sz w:val="8"/>
          <w:szCs w:val="8"/>
        </w:rPr>
      </w:pPr>
    </w:p>
    <w:p w14:paraId="7C1BF057" w14:textId="63D09D61" w:rsidR="00FB5C60" w:rsidRDefault="00FB5C60" w:rsidP="00D62177">
      <w:pPr>
        <w:jc w:val="both"/>
        <w:rPr>
          <w:rFonts w:ascii="Arial" w:hAnsi="Arial" w:cs="Arial"/>
          <w:sz w:val="20"/>
          <w:szCs w:val="20"/>
        </w:rPr>
      </w:pPr>
      <w:r>
        <w:rPr>
          <w:rFonts w:ascii="Arial" w:hAnsi="Arial" w:cs="Arial"/>
          <w:sz w:val="20"/>
          <w:szCs w:val="20"/>
        </w:rPr>
        <w:t xml:space="preserve">Films – weekly at HQ and satellites, fortnightly at </w:t>
      </w:r>
      <w:proofErr w:type="spellStart"/>
      <w:r>
        <w:rPr>
          <w:rFonts w:ascii="Arial" w:hAnsi="Arial" w:cs="Arial"/>
          <w:sz w:val="20"/>
          <w:szCs w:val="20"/>
        </w:rPr>
        <w:t>Ousden</w:t>
      </w:r>
      <w:proofErr w:type="spellEnd"/>
      <w:r>
        <w:rPr>
          <w:rFonts w:ascii="Arial" w:hAnsi="Arial" w:cs="Arial"/>
          <w:sz w:val="20"/>
          <w:szCs w:val="20"/>
        </w:rPr>
        <w:t xml:space="preserve"> hostel. Supplied by YMCA and a commercial company. </w:t>
      </w:r>
    </w:p>
    <w:p w14:paraId="2CBE2830" w14:textId="77777777" w:rsidR="00FB5C60" w:rsidRPr="00261C17" w:rsidRDefault="00FB5C60" w:rsidP="00D62177">
      <w:pPr>
        <w:jc w:val="both"/>
        <w:rPr>
          <w:rFonts w:ascii="Arial" w:hAnsi="Arial" w:cs="Arial"/>
          <w:sz w:val="8"/>
          <w:szCs w:val="8"/>
        </w:rPr>
      </w:pPr>
    </w:p>
    <w:p w14:paraId="0A685B46" w14:textId="5DFD6B43" w:rsidR="00855950" w:rsidRDefault="00FB5C60" w:rsidP="00D62177">
      <w:pPr>
        <w:jc w:val="both"/>
        <w:rPr>
          <w:rFonts w:ascii="Arial" w:hAnsi="Arial" w:cs="Arial"/>
          <w:sz w:val="20"/>
          <w:szCs w:val="20"/>
        </w:rPr>
      </w:pPr>
      <w:r>
        <w:rPr>
          <w:rFonts w:ascii="Arial" w:hAnsi="Arial" w:cs="Arial"/>
          <w:sz w:val="20"/>
          <w:szCs w:val="20"/>
        </w:rPr>
        <w:t>Wireless –</w:t>
      </w:r>
      <w:r w:rsidRPr="00261C17">
        <w:rPr>
          <w:rFonts w:ascii="Arial" w:hAnsi="Arial" w:cs="Arial"/>
          <w:i/>
          <w:iCs/>
          <w:sz w:val="20"/>
          <w:szCs w:val="20"/>
        </w:rPr>
        <w:t xml:space="preserve"> </w:t>
      </w:r>
      <w:r w:rsidR="00261C17" w:rsidRPr="00261C17">
        <w:rPr>
          <w:rFonts w:ascii="Arial" w:hAnsi="Arial" w:cs="Arial"/>
          <w:i/>
          <w:iCs/>
          <w:sz w:val="20"/>
          <w:szCs w:val="20"/>
        </w:rPr>
        <w:t>“</w:t>
      </w:r>
      <w:r w:rsidRPr="00261C17">
        <w:rPr>
          <w:rFonts w:ascii="Arial" w:hAnsi="Arial" w:cs="Arial"/>
          <w:i/>
          <w:iCs/>
          <w:sz w:val="20"/>
          <w:szCs w:val="20"/>
        </w:rPr>
        <w:t>adequate</w:t>
      </w:r>
      <w:r>
        <w:rPr>
          <w:rFonts w:ascii="Arial" w:hAnsi="Arial" w:cs="Arial"/>
          <w:sz w:val="20"/>
          <w:szCs w:val="20"/>
        </w:rPr>
        <w:t>.</w:t>
      </w:r>
      <w:r w:rsidR="00261C17">
        <w:rPr>
          <w:rFonts w:ascii="Arial" w:hAnsi="Arial" w:cs="Arial"/>
          <w:sz w:val="20"/>
          <w:szCs w:val="20"/>
        </w:rPr>
        <w:t>”</w:t>
      </w:r>
    </w:p>
    <w:p w14:paraId="42DA00DE" w14:textId="77777777" w:rsidR="00FB5C60" w:rsidRPr="00261C17" w:rsidRDefault="00FB5C60" w:rsidP="00D62177">
      <w:pPr>
        <w:jc w:val="both"/>
        <w:rPr>
          <w:rFonts w:ascii="Arial" w:hAnsi="Arial" w:cs="Arial"/>
          <w:sz w:val="8"/>
          <w:szCs w:val="8"/>
        </w:rPr>
      </w:pPr>
    </w:p>
    <w:p w14:paraId="4148010D" w14:textId="538C17A4" w:rsidR="00FB5C60" w:rsidRDefault="00FB5C60" w:rsidP="00D62177">
      <w:pPr>
        <w:jc w:val="both"/>
        <w:rPr>
          <w:rFonts w:ascii="Arial" w:hAnsi="Arial" w:cs="Arial"/>
          <w:sz w:val="20"/>
          <w:szCs w:val="20"/>
        </w:rPr>
      </w:pPr>
      <w:r>
        <w:rPr>
          <w:rFonts w:ascii="Arial" w:hAnsi="Arial" w:cs="Arial"/>
          <w:sz w:val="20"/>
          <w:szCs w:val="20"/>
        </w:rPr>
        <w:t>Camp magazine – Edited by a committee. Paper supplies still an issue.</w:t>
      </w:r>
    </w:p>
    <w:p w14:paraId="7CD115BB" w14:textId="77777777" w:rsidR="00FB5C60" w:rsidRPr="00261C17" w:rsidRDefault="00FB5C60" w:rsidP="00D62177">
      <w:pPr>
        <w:jc w:val="both"/>
        <w:rPr>
          <w:rFonts w:ascii="Arial" w:hAnsi="Arial" w:cs="Arial"/>
          <w:sz w:val="8"/>
          <w:szCs w:val="8"/>
        </w:rPr>
      </w:pPr>
    </w:p>
    <w:p w14:paraId="14040405" w14:textId="1AF200F9" w:rsidR="00FB5C60" w:rsidRDefault="00FB5C60" w:rsidP="00D62177">
      <w:pPr>
        <w:jc w:val="both"/>
        <w:rPr>
          <w:rFonts w:ascii="Arial" w:hAnsi="Arial" w:cs="Arial"/>
          <w:sz w:val="20"/>
          <w:szCs w:val="20"/>
        </w:rPr>
      </w:pPr>
      <w:r>
        <w:rPr>
          <w:rFonts w:ascii="Arial" w:hAnsi="Arial" w:cs="Arial"/>
          <w:sz w:val="20"/>
          <w:szCs w:val="20"/>
        </w:rPr>
        <w:t>Press reviews – Daily headlines, Weekly reviews, and wall newspapers.</w:t>
      </w:r>
    </w:p>
    <w:p w14:paraId="3A991BF4" w14:textId="77777777" w:rsidR="00FB5C60" w:rsidRPr="00261C17" w:rsidRDefault="00FB5C60" w:rsidP="00D62177">
      <w:pPr>
        <w:jc w:val="both"/>
        <w:rPr>
          <w:rFonts w:ascii="Arial" w:hAnsi="Arial" w:cs="Arial"/>
          <w:sz w:val="8"/>
          <w:szCs w:val="8"/>
        </w:rPr>
      </w:pPr>
    </w:p>
    <w:p w14:paraId="021F136B" w14:textId="0E98A7C8" w:rsidR="00FB5C60" w:rsidRDefault="00FB5C60" w:rsidP="00D62177">
      <w:pPr>
        <w:jc w:val="both"/>
        <w:rPr>
          <w:rFonts w:ascii="Arial" w:hAnsi="Arial" w:cs="Arial"/>
          <w:sz w:val="20"/>
          <w:szCs w:val="20"/>
        </w:rPr>
      </w:pPr>
      <w:r>
        <w:rPr>
          <w:rFonts w:ascii="Arial" w:hAnsi="Arial" w:cs="Arial"/>
          <w:sz w:val="20"/>
          <w:szCs w:val="20"/>
        </w:rPr>
        <w:t>English instruction – separate appendix.</w:t>
      </w:r>
    </w:p>
    <w:p w14:paraId="0F5ABAE2" w14:textId="77777777" w:rsidR="00FB5C60" w:rsidRPr="00261C17" w:rsidRDefault="00FB5C60" w:rsidP="00D62177">
      <w:pPr>
        <w:jc w:val="both"/>
        <w:rPr>
          <w:rFonts w:ascii="Arial" w:hAnsi="Arial" w:cs="Arial"/>
          <w:sz w:val="8"/>
          <w:szCs w:val="8"/>
        </w:rPr>
      </w:pPr>
    </w:p>
    <w:p w14:paraId="34F38CFF" w14:textId="3303F7FC" w:rsidR="00FB5C60" w:rsidRDefault="003559AA" w:rsidP="00D62177">
      <w:pPr>
        <w:jc w:val="both"/>
        <w:rPr>
          <w:rFonts w:ascii="Arial" w:hAnsi="Arial" w:cs="Arial"/>
          <w:sz w:val="20"/>
          <w:szCs w:val="20"/>
        </w:rPr>
      </w:pPr>
      <w:r>
        <w:rPr>
          <w:rFonts w:ascii="Arial" w:hAnsi="Arial" w:cs="Arial"/>
          <w:sz w:val="20"/>
          <w:szCs w:val="20"/>
        </w:rPr>
        <w:t>Information room – still being developed.</w:t>
      </w:r>
    </w:p>
    <w:p w14:paraId="4289F38E" w14:textId="77777777" w:rsidR="003559AA" w:rsidRPr="00474394" w:rsidRDefault="003559AA" w:rsidP="00D62177">
      <w:pPr>
        <w:jc w:val="both"/>
        <w:rPr>
          <w:rFonts w:ascii="Arial" w:hAnsi="Arial" w:cs="Arial"/>
          <w:sz w:val="12"/>
          <w:szCs w:val="12"/>
        </w:rPr>
      </w:pPr>
    </w:p>
    <w:p w14:paraId="686E0E4E" w14:textId="3D158AA9" w:rsidR="003559AA" w:rsidRDefault="003559AA" w:rsidP="00D62177">
      <w:pPr>
        <w:jc w:val="both"/>
        <w:rPr>
          <w:rFonts w:ascii="Arial" w:hAnsi="Arial" w:cs="Arial"/>
          <w:sz w:val="20"/>
          <w:szCs w:val="20"/>
        </w:rPr>
      </w:pPr>
      <w:r>
        <w:rPr>
          <w:rFonts w:ascii="Arial" w:hAnsi="Arial" w:cs="Arial"/>
          <w:sz w:val="20"/>
          <w:szCs w:val="20"/>
        </w:rPr>
        <w:t>Other camp activities –</w:t>
      </w:r>
    </w:p>
    <w:p w14:paraId="6F09D623" w14:textId="77777777" w:rsidR="003559AA" w:rsidRPr="00474394" w:rsidRDefault="003559AA" w:rsidP="00D62177">
      <w:pPr>
        <w:jc w:val="both"/>
        <w:rPr>
          <w:rFonts w:ascii="Arial" w:hAnsi="Arial" w:cs="Arial"/>
          <w:sz w:val="12"/>
          <w:szCs w:val="12"/>
        </w:rPr>
      </w:pPr>
    </w:p>
    <w:p w14:paraId="735F7A22" w14:textId="10410E07" w:rsidR="003559AA" w:rsidRDefault="003559AA" w:rsidP="00D62177">
      <w:pPr>
        <w:jc w:val="both"/>
        <w:rPr>
          <w:rFonts w:ascii="Arial" w:hAnsi="Arial" w:cs="Arial"/>
          <w:sz w:val="20"/>
          <w:szCs w:val="20"/>
        </w:rPr>
      </w:pPr>
      <w:r>
        <w:rPr>
          <w:rFonts w:ascii="Arial" w:hAnsi="Arial" w:cs="Arial"/>
          <w:sz w:val="20"/>
          <w:szCs w:val="20"/>
        </w:rPr>
        <w:t xml:space="preserve">Religion – Many contacts with local clergy. </w:t>
      </w:r>
      <w:r w:rsidRPr="00F56B4C">
        <w:rPr>
          <w:rFonts w:ascii="Arial" w:hAnsi="Arial" w:cs="Arial"/>
          <w:color w:val="373151"/>
          <w:sz w:val="20"/>
          <w:szCs w:val="20"/>
        </w:rPr>
        <w:t>RC padre from this camp was visiting Victoria camp 85 – then later the Protestant Padre, Richter.</w:t>
      </w:r>
      <w:r>
        <w:rPr>
          <w:rFonts w:ascii="Arial" w:hAnsi="Arial" w:cs="Arial"/>
          <w:color w:val="373151"/>
          <w:sz w:val="20"/>
          <w:szCs w:val="20"/>
        </w:rPr>
        <w:t xml:space="preserve"> There were 3 choirs – 1 had performed on Christmas Eve at Bury St Edmunds Abbey.</w:t>
      </w:r>
    </w:p>
    <w:p w14:paraId="2DE00FEC" w14:textId="77777777" w:rsidR="003559AA" w:rsidRPr="00474394" w:rsidRDefault="003559AA" w:rsidP="00D62177">
      <w:pPr>
        <w:jc w:val="both"/>
        <w:rPr>
          <w:rFonts w:ascii="Arial" w:hAnsi="Arial" w:cs="Arial"/>
          <w:sz w:val="12"/>
          <w:szCs w:val="12"/>
        </w:rPr>
      </w:pPr>
    </w:p>
    <w:p w14:paraId="1B44E6DA" w14:textId="46C701DD" w:rsidR="003559AA" w:rsidRDefault="003559AA" w:rsidP="00D62177">
      <w:pPr>
        <w:jc w:val="both"/>
        <w:rPr>
          <w:rFonts w:ascii="Arial" w:hAnsi="Arial" w:cs="Arial"/>
          <w:sz w:val="20"/>
          <w:szCs w:val="20"/>
        </w:rPr>
      </w:pPr>
      <w:r>
        <w:rPr>
          <w:rFonts w:ascii="Arial" w:hAnsi="Arial" w:cs="Arial"/>
          <w:sz w:val="20"/>
          <w:szCs w:val="20"/>
        </w:rPr>
        <w:t>Education – a wide range of classes were held.</w:t>
      </w:r>
    </w:p>
    <w:p w14:paraId="0C158CD7" w14:textId="77777777" w:rsidR="003559AA" w:rsidRPr="00474394" w:rsidRDefault="003559AA" w:rsidP="00D62177">
      <w:pPr>
        <w:jc w:val="both"/>
        <w:rPr>
          <w:rFonts w:ascii="Arial" w:hAnsi="Arial" w:cs="Arial"/>
          <w:sz w:val="12"/>
          <w:szCs w:val="12"/>
        </w:rPr>
      </w:pPr>
    </w:p>
    <w:p w14:paraId="09302D0D" w14:textId="7C72D432" w:rsidR="00D62177" w:rsidRPr="003559AA" w:rsidRDefault="003559AA" w:rsidP="003559AA">
      <w:pPr>
        <w:jc w:val="both"/>
        <w:rPr>
          <w:rFonts w:ascii="Arial" w:hAnsi="Arial" w:cs="Arial"/>
          <w:sz w:val="20"/>
          <w:szCs w:val="20"/>
        </w:rPr>
      </w:pPr>
      <w:r>
        <w:rPr>
          <w:rFonts w:ascii="Arial" w:hAnsi="Arial" w:cs="Arial"/>
          <w:sz w:val="20"/>
          <w:szCs w:val="20"/>
        </w:rPr>
        <w:t>Entertainments – active theatre groups and orchestras.</w:t>
      </w:r>
    </w:p>
    <w:p w14:paraId="524DD6A3" w14:textId="77777777" w:rsidR="00455E4A" w:rsidRPr="00474394" w:rsidRDefault="00455E4A" w:rsidP="00D62177">
      <w:pPr>
        <w:jc w:val="both"/>
        <w:rPr>
          <w:rFonts w:ascii="Arial" w:hAnsi="Arial" w:cs="Arial"/>
          <w:color w:val="373151"/>
          <w:sz w:val="16"/>
          <w:szCs w:val="16"/>
        </w:rPr>
      </w:pPr>
    </w:p>
    <w:p w14:paraId="266937B0" w14:textId="7C6AA7F9" w:rsidR="00455E4A" w:rsidRDefault="00455E4A" w:rsidP="00D62177">
      <w:pPr>
        <w:jc w:val="both"/>
        <w:rPr>
          <w:rFonts w:ascii="Arial" w:hAnsi="Arial" w:cs="Arial"/>
          <w:color w:val="373151"/>
          <w:sz w:val="20"/>
          <w:szCs w:val="20"/>
        </w:rPr>
      </w:pPr>
      <w:r w:rsidRPr="00455E4A">
        <w:rPr>
          <w:rFonts w:ascii="Arial" w:hAnsi="Arial" w:cs="Arial"/>
          <w:b/>
          <w:bCs/>
          <w:color w:val="373151"/>
          <w:sz w:val="20"/>
          <w:szCs w:val="20"/>
        </w:rPr>
        <w:t>8-12 April 1947</w:t>
      </w:r>
      <w:r>
        <w:rPr>
          <w:rFonts w:ascii="Arial" w:hAnsi="Arial" w:cs="Arial"/>
          <w:color w:val="373151"/>
          <w:sz w:val="20"/>
          <w:szCs w:val="20"/>
        </w:rPr>
        <w:t xml:space="preserve"> – Progress report. Strength; 2 officers, 2211 OR.</w:t>
      </w:r>
    </w:p>
    <w:p w14:paraId="2CE29B0E" w14:textId="77777777" w:rsidR="00455E4A" w:rsidRPr="00474394" w:rsidRDefault="00455E4A" w:rsidP="00D62177">
      <w:pPr>
        <w:jc w:val="both"/>
        <w:rPr>
          <w:rFonts w:ascii="Arial" w:hAnsi="Arial" w:cs="Arial"/>
          <w:color w:val="373151"/>
          <w:sz w:val="12"/>
          <w:szCs w:val="12"/>
        </w:rPr>
      </w:pPr>
    </w:p>
    <w:p w14:paraId="6EA4E43B" w14:textId="7989DFBA" w:rsidR="00455E4A" w:rsidRPr="00455E4A" w:rsidRDefault="00455E4A" w:rsidP="00D62177">
      <w:pPr>
        <w:jc w:val="both"/>
        <w:rPr>
          <w:rFonts w:ascii="Arial" w:hAnsi="Arial" w:cs="Arial"/>
          <w:bCs/>
          <w:sz w:val="20"/>
          <w:szCs w:val="20"/>
        </w:rPr>
      </w:pPr>
      <w:r>
        <w:rPr>
          <w:rFonts w:ascii="Arial" w:hAnsi="Arial" w:cs="Arial"/>
          <w:bCs/>
          <w:sz w:val="20"/>
          <w:szCs w:val="20"/>
        </w:rPr>
        <w:t>1 change to senior personnel, a new Interpreter:</w:t>
      </w:r>
      <w:r>
        <w:rPr>
          <w:rFonts w:ascii="Arial" w:hAnsi="Arial" w:cs="Arial"/>
          <w:bCs/>
          <w:sz w:val="20"/>
          <w:szCs w:val="20"/>
        </w:rPr>
        <w:tab/>
        <w:t xml:space="preserve">S/Sgt T Greenbaum – highly praised by the visitor. </w:t>
      </w:r>
    </w:p>
    <w:p w14:paraId="76E5BBB6" w14:textId="33E25F90" w:rsidR="00455E4A" w:rsidRPr="00474394" w:rsidRDefault="00455E4A" w:rsidP="00D62177">
      <w:pPr>
        <w:jc w:val="both"/>
        <w:rPr>
          <w:rFonts w:ascii="Arial" w:hAnsi="Arial" w:cs="Arial"/>
          <w:color w:val="373151"/>
          <w:sz w:val="12"/>
          <w:szCs w:val="12"/>
        </w:rPr>
      </w:pPr>
    </w:p>
    <w:tbl>
      <w:tblPr>
        <w:tblStyle w:val="TableGrid"/>
        <w:tblW w:w="5000" w:type="pct"/>
        <w:tblLook w:val="04A0" w:firstRow="1" w:lastRow="0" w:firstColumn="1" w:lastColumn="0" w:noHBand="0" w:noVBand="1"/>
      </w:tblPr>
      <w:tblGrid>
        <w:gridCol w:w="2655"/>
        <w:gridCol w:w="1630"/>
        <w:gridCol w:w="1631"/>
        <w:gridCol w:w="1630"/>
        <w:gridCol w:w="1631"/>
        <w:gridCol w:w="1630"/>
        <w:gridCol w:w="1631"/>
        <w:gridCol w:w="1630"/>
        <w:gridCol w:w="1631"/>
      </w:tblGrid>
      <w:tr w:rsidR="00455E4A" w14:paraId="7AE43C7D" w14:textId="77777777">
        <w:tc>
          <w:tcPr>
            <w:tcW w:w="2655" w:type="dxa"/>
            <w:tcBorders>
              <w:top w:val="nil"/>
              <w:left w:val="nil"/>
              <w:bottom w:val="nil"/>
              <w:right w:val="single" w:sz="4" w:space="0" w:color="auto"/>
            </w:tcBorders>
          </w:tcPr>
          <w:p w14:paraId="5AB851C8" w14:textId="77777777" w:rsidR="00455E4A" w:rsidRPr="004B7372" w:rsidRDefault="00455E4A">
            <w:pPr>
              <w:jc w:val="both"/>
              <w:rPr>
                <w:rFonts w:ascii="Arial" w:hAnsi="Arial" w:cs="Arial"/>
                <w:sz w:val="20"/>
                <w:szCs w:val="20"/>
              </w:rPr>
            </w:pPr>
            <w:r w:rsidRPr="004B7372">
              <w:rPr>
                <w:rFonts w:ascii="Arial" w:hAnsi="Arial" w:cs="Arial"/>
                <w:sz w:val="20"/>
                <w:szCs w:val="20"/>
              </w:rPr>
              <w:t>Political screening:</w:t>
            </w:r>
          </w:p>
        </w:tc>
        <w:tc>
          <w:tcPr>
            <w:tcW w:w="1630" w:type="dxa"/>
            <w:tcBorders>
              <w:left w:val="single" w:sz="4" w:space="0" w:color="auto"/>
            </w:tcBorders>
          </w:tcPr>
          <w:p w14:paraId="6C263963" w14:textId="77777777" w:rsidR="00455E4A" w:rsidRPr="004B7372" w:rsidRDefault="00455E4A">
            <w:pPr>
              <w:jc w:val="center"/>
              <w:rPr>
                <w:rFonts w:ascii="Arial" w:hAnsi="Arial" w:cs="Arial"/>
                <w:sz w:val="20"/>
                <w:szCs w:val="20"/>
              </w:rPr>
            </w:pPr>
            <w:r>
              <w:rPr>
                <w:rFonts w:ascii="Arial" w:hAnsi="Arial" w:cs="Arial"/>
                <w:sz w:val="20"/>
                <w:szCs w:val="20"/>
              </w:rPr>
              <w:t>A+</w:t>
            </w:r>
          </w:p>
        </w:tc>
        <w:tc>
          <w:tcPr>
            <w:tcW w:w="1631" w:type="dxa"/>
          </w:tcPr>
          <w:p w14:paraId="11747750" w14:textId="77777777" w:rsidR="00455E4A" w:rsidRPr="004B7372" w:rsidRDefault="00455E4A">
            <w:pPr>
              <w:jc w:val="center"/>
              <w:rPr>
                <w:rFonts w:ascii="Arial" w:hAnsi="Arial" w:cs="Arial"/>
                <w:sz w:val="20"/>
                <w:szCs w:val="20"/>
              </w:rPr>
            </w:pPr>
            <w:r>
              <w:rPr>
                <w:rFonts w:ascii="Arial" w:hAnsi="Arial" w:cs="Arial"/>
                <w:sz w:val="20"/>
                <w:szCs w:val="20"/>
              </w:rPr>
              <w:t>A</w:t>
            </w:r>
          </w:p>
        </w:tc>
        <w:tc>
          <w:tcPr>
            <w:tcW w:w="1630" w:type="dxa"/>
          </w:tcPr>
          <w:p w14:paraId="3C1204B7" w14:textId="77777777" w:rsidR="00455E4A" w:rsidRPr="004B7372" w:rsidRDefault="00455E4A">
            <w:pPr>
              <w:jc w:val="center"/>
              <w:rPr>
                <w:rFonts w:ascii="Arial" w:hAnsi="Arial" w:cs="Arial"/>
                <w:sz w:val="20"/>
                <w:szCs w:val="20"/>
              </w:rPr>
            </w:pPr>
            <w:r>
              <w:rPr>
                <w:rFonts w:ascii="Arial" w:hAnsi="Arial" w:cs="Arial"/>
                <w:sz w:val="20"/>
                <w:szCs w:val="20"/>
              </w:rPr>
              <w:t>B+</w:t>
            </w:r>
          </w:p>
        </w:tc>
        <w:tc>
          <w:tcPr>
            <w:tcW w:w="1631" w:type="dxa"/>
          </w:tcPr>
          <w:p w14:paraId="1A4BB35B" w14:textId="77777777" w:rsidR="00455E4A" w:rsidRPr="004B7372" w:rsidRDefault="00455E4A">
            <w:pPr>
              <w:jc w:val="center"/>
              <w:rPr>
                <w:rFonts w:ascii="Arial" w:hAnsi="Arial" w:cs="Arial"/>
                <w:sz w:val="20"/>
                <w:szCs w:val="20"/>
              </w:rPr>
            </w:pPr>
            <w:r>
              <w:rPr>
                <w:rFonts w:ascii="Arial" w:hAnsi="Arial" w:cs="Arial"/>
                <w:sz w:val="20"/>
                <w:szCs w:val="20"/>
              </w:rPr>
              <w:t>B</w:t>
            </w:r>
          </w:p>
        </w:tc>
        <w:tc>
          <w:tcPr>
            <w:tcW w:w="1630" w:type="dxa"/>
          </w:tcPr>
          <w:p w14:paraId="652C597C" w14:textId="77777777" w:rsidR="00455E4A" w:rsidRPr="004B7372" w:rsidRDefault="00455E4A">
            <w:pPr>
              <w:jc w:val="center"/>
              <w:rPr>
                <w:rFonts w:ascii="Arial" w:hAnsi="Arial" w:cs="Arial"/>
                <w:sz w:val="20"/>
                <w:szCs w:val="20"/>
              </w:rPr>
            </w:pPr>
            <w:r>
              <w:rPr>
                <w:rFonts w:ascii="Arial" w:hAnsi="Arial" w:cs="Arial"/>
                <w:sz w:val="20"/>
                <w:szCs w:val="20"/>
              </w:rPr>
              <w:t>B-</w:t>
            </w:r>
          </w:p>
        </w:tc>
        <w:tc>
          <w:tcPr>
            <w:tcW w:w="1631" w:type="dxa"/>
          </w:tcPr>
          <w:p w14:paraId="7171E96C" w14:textId="77777777" w:rsidR="00455E4A" w:rsidRPr="004B7372" w:rsidRDefault="00455E4A">
            <w:pPr>
              <w:jc w:val="center"/>
              <w:rPr>
                <w:rFonts w:ascii="Arial" w:hAnsi="Arial" w:cs="Arial"/>
                <w:sz w:val="20"/>
                <w:szCs w:val="20"/>
              </w:rPr>
            </w:pPr>
            <w:r>
              <w:rPr>
                <w:rFonts w:ascii="Arial" w:hAnsi="Arial" w:cs="Arial"/>
                <w:sz w:val="20"/>
                <w:szCs w:val="20"/>
              </w:rPr>
              <w:t>C</w:t>
            </w:r>
          </w:p>
        </w:tc>
        <w:tc>
          <w:tcPr>
            <w:tcW w:w="1630" w:type="dxa"/>
          </w:tcPr>
          <w:p w14:paraId="3A14CC58" w14:textId="77777777" w:rsidR="00455E4A" w:rsidRPr="004B7372" w:rsidRDefault="00455E4A">
            <w:pPr>
              <w:jc w:val="center"/>
              <w:rPr>
                <w:rFonts w:ascii="Arial" w:hAnsi="Arial" w:cs="Arial"/>
                <w:sz w:val="20"/>
                <w:szCs w:val="20"/>
              </w:rPr>
            </w:pPr>
            <w:r>
              <w:rPr>
                <w:rFonts w:ascii="Arial" w:hAnsi="Arial" w:cs="Arial"/>
                <w:sz w:val="20"/>
                <w:szCs w:val="20"/>
              </w:rPr>
              <w:t>C+</w:t>
            </w:r>
          </w:p>
        </w:tc>
        <w:tc>
          <w:tcPr>
            <w:tcW w:w="1631" w:type="dxa"/>
          </w:tcPr>
          <w:p w14:paraId="4AF02C67" w14:textId="77777777" w:rsidR="00455E4A" w:rsidRPr="004B7372" w:rsidRDefault="00455E4A">
            <w:pPr>
              <w:jc w:val="center"/>
              <w:rPr>
                <w:rFonts w:ascii="Arial" w:hAnsi="Arial" w:cs="Arial"/>
                <w:sz w:val="20"/>
                <w:szCs w:val="20"/>
              </w:rPr>
            </w:pPr>
            <w:r>
              <w:rPr>
                <w:rFonts w:ascii="Arial" w:hAnsi="Arial" w:cs="Arial"/>
                <w:sz w:val="20"/>
                <w:szCs w:val="20"/>
              </w:rPr>
              <w:t>Unscreened</w:t>
            </w:r>
          </w:p>
        </w:tc>
      </w:tr>
      <w:tr w:rsidR="00455E4A" w14:paraId="6D1690FC" w14:textId="77777777">
        <w:tc>
          <w:tcPr>
            <w:tcW w:w="2655" w:type="dxa"/>
            <w:tcBorders>
              <w:top w:val="nil"/>
              <w:left w:val="nil"/>
              <w:bottom w:val="nil"/>
              <w:right w:val="single" w:sz="4" w:space="0" w:color="auto"/>
            </w:tcBorders>
          </w:tcPr>
          <w:p w14:paraId="20F175C8" w14:textId="77777777" w:rsidR="00455E4A" w:rsidRPr="004B7372" w:rsidRDefault="00455E4A">
            <w:pPr>
              <w:jc w:val="both"/>
              <w:rPr>
                <w:rFonts w:ascii="Arial" w:hAnsi="Arial" w:cs="Arial"/>
                <w:sz w:val="20"/>
                <w:szCs w:val="20"/>
              </w:rPr>
            </w:pPr>
          </w:p>
        </w:tc>
        <w:tc>
          <w:tcPr>
            <w:tcW w:w="1630" w:type="dxa"/>
            <w:tcBorders>
              <w:left w:val="single" w:sz="4" w:space="0" w:color="auto"/>
            </w:tcBorders>
          </w:tcPr>
          <w:p w14:paraId="6A40428F" w14:textId="55AB9A47" w:rsidR="00455E4A" w:rsidRPr="004B7372" w:rsidRDefault="00455E4A">
            <w:pPr>
              <w:jc w:val="center"/>
              <w:rPr>
                <w:rFonts w:ascii="Arial" w:hAnsi="Arial" w:cs="Arial"/>
                <w:sz w:val="20"/>
                <w:szCs w:val="20"/>
              </w:rPr>
            </w:pPr>
            <w:r>
              <w:rPr>
                <w:rFonts w:ascii="Arial" w:hAnsi="Arial" w:cs="Arial"/>
                <w:sz w:val="20"/>
                <w:szCs w:val="20"/>
              </w:rPr>
              <w:t>1</w:t>
            </w:r>
          </w:p>
        </w:tc>
        <w:tc>
          <w:tcPr>
            <w:tcW w:w="1631" w:type="dxa"/>
          </w:tcPr>
          <w:p w14:paraId="3E465E09" w14:textId="4C1C2655" w:rsidR="00455E4A" w:rsidRPr="004B7372" w:rsidRDefault="00455E4A">
            <w:pPr>
              <w:jc w:val="center"/>
              <w:rPr>
                <w:rFonts w:ascii="Arial" w:hAnsi="Arial" w:cs="Arial"/>
                <w:sz w:val="20"/>
                <w:szCs w:val="20"/>
              </w:rPr>
            </w:pPr>
            <w:r>
              <w:rPr>
                <w:rFonts w:ascii="Arial" w:hAnsi="Arial" w:cs="Arial"/>
                <w:sz w:val="20"/>
                <w:szCs w:val="20"/>
              </w:rPr>
              <w:t>11</w:t>
            </w:r>
          </w:p>
        </w:tc>
        <w:tc>
          <w:tcPr>
            <w:tcW w:w="1630" w:type="dxa"/>
          </w:tcPr>
          <w:p w14:paraId="2C92634D" w14:textId="01BF34BA" w:rsidR="00455E4A" w:rsidRPr="004B7372" w:rsidRDefault="00455E4A">
            <w:pPr>
              <w:jc w:val="center"/>
              <w:rPr>
                <w:rFonts w:ascii="Arial" w:hAnsi="Arial" w:cs="Arial"/>
                <w:sz w:val="20"/>
                <w:szCs w:val="20"/>
              </w:rPr>
            </w:pPr>
            <w:r>
              <w:rPr>
                <w:rFonts w:ascii="Arial" w:hAnsi="Arial" w:cs="Arial"/>
                <w:sz w:val="20"/>
                <w:szCs w:val="20"/>
              </w:rPr>
              <w:t>245</w:t>
            </w:r>
          </w:p>
        </w:tc>
        <w:tc>
          <w:tcPr>
            <w:tcW w:w="1631" w:type="dxa"/>
          </w:tcPr>
          <w:p w14:paraId="06F84742" w14:textId="3859084B" w:rsidR="00455E4A" w:rsidRPr="004B7372" w:rsidRDefault="00455E4A">
            <w:pPr>
              <w:jc w:val="center"/>
              <w:rPr>
                <w:rFonts w:ascii="Arial" w:hAnsi="Arial" w:cs="Arial"/>
                <w:sz w:val="20"/>
                <w:szCs w:val="20"/>
              </w:rPr>
            </w:pPr>
            <w:r>
              <w:rPr>
                <w:rFonts w:ascii="Arial" w:hAnsi="Arial" w:cs="Arial"/>
                <w:sz w:val="20"/>
                <w:szCs w:val="20"/>
              </w:rPr>
              <w:t>1085</w:t>
            </w:r>
          </w:p>
        </w:tc>
        <w:tc>
          <w:tcPr>
            <w:tcW w:w="1630" w:type="dxa"/>
          </w:tcPr>
          <w:p w14:paraId="7DD270FC" w14:textId="48634B05" w:rsidR="00455E4A" w:rsidRPr="004B7372" w:rsidRDefault="00455E4A">
            <w:pPr>
              <w:jc w:val="center"/>
              <w:rPr>
                <w:rFonts w:ascii="Arial" w:hAnsi="Arial" w:cs="Arial"/>
                <w:sz w:val="20"/>
                <w:szCs w:val="20"/>
              </w:rPr>
            </w:pPr>
            <w:r>
              <w:rPr>
                <w:rFonts w:ascii="Arial" w:hAnsi="Arial" w:cs="Arial"/>
                <w:sz w:val="20"/>
                <w:szCs w:val="20"/>
              </w:rPr>
              <w:t>435</w:t>
            </w:r>
          </w:p>
        </w:tc>
        <w:tc>
          <w:tcPr>
            <w:tcW w:w="1631" w:type="dxa"/>
          </w:tcPr>
          <w:p w14:paraId="0D4574BA" w14:textId="7B46DCFF" w:rsidR="00455E4A" w:rsidRPr="004B7372" w:rsidRDefault="00455E4A">
            <w:pPr>
              <w:jc w:val="center"/>
              <w:rPr>
                <w:rFonts w:ascii="Arial" w:hAnsi="Arial" w:cs="Arial"/>
                <w:sz w:val="20"/>
                <w:szCs w:val="20"/>
              </w:rPr>
            </w:pPr>
            <w:r>
              <w:rPr>
                <w:rFonts w:ascii="Arial" w:hAnsi="Arial" w:cs="Arial"/>
                <w:sz w:val="20"/>
                <w:szCs w:val="20"/>
              </w:rPr>
              <w:t>436</w:t>
            </w:r>
          </w:p>
        </w:tc>
        <w:tc>
          <w:tcPr>
            <w:tcW w:w="1630" w:type="dxa"/>
          </w:tcPr>
          <w:p w14:paraId="3C9BBCBE" w14:textId="68991679" w:rsidR="00455E4A" w:rsidRPr="004B7372" w:rsidRDefault="00455E4A">
            <w:pPr>
              <w:jc w:val="center"/>
              <w:rPr>
                <w:rFonts w:ascii="Arial" w:hAnsi="Arial" w:cs="Arial"/>
                <w:sz w:val="20"/>
                <w:szCs w:val="20"/>
              </w:rPr>
            </w:pPr>
            <w:r>
              <w:rPr>
                <w:rFonts w:ascii="Arial" w:hAnsi="Arial" w:cs="Arial"/>
                <w:sz w:val="20"/>
                <w:szCs w:val="20"/>
              </w:rPr>
              <w:t>0</w:t>
            </w:r>
          </w:p>
        </w:tc>
        <w:tc>
          <w:tcPr>
            <w:tcW w:w="1631" w:type="dxa"/>
          </w:tcPr>
          <w:p w14:paraId="3DA48F34" w14:textId="54001944" w:rsidR="00455E4A" w:rsidRPr="004B7372" w:rsidRDefault="00455E4A">
            <w:pPr>
              <w:jc w:val="center"/>
              <w:rPr>
                <w:rFonts w:ascii="Arial" w:hAnsi="Arial" w:cs="Arial"/>
                <w:sz w:val="20"/>
                <w:szCs w:val="20"/>
              </w:rPr>
            </w:pPr>
            <w:r>
              <w:rPr>
                <w:rFonts w:ascii="Arial" w:hAnsi="Arial" w:cs="Arial"/>
                <w:sz w:val="20"/>
                <w:szCs w:val="20"/>
              </w:rPr>
              <w:t>0</w:t>
            </w:r>
          </w:p>
        </w:tc>
      </w:tr>
    </w:tbl>
    <w:p w14:paraId="6DC9B9BE" w14:textId="77777777" w:rsidR="00455E4A" w:rsidRPr="00474394" w:rsidRDefault="00455E4A" w:rsidP="00D62177">
      <w:pPr>
        <w:jc w:val="both"/>
        <w:rPr>
          <w:rFonts w:ascii="Arial" w:hAnsi="Arial" w:cs="Arial"/>
          <w:color w:val="373151"/>
          <w:sz w:val="12"/>
          <w:szCs w:val="12"/>
        </w:rPr>
      </w:pPr>
    </w:p>
    <w:p w14:paraId="4072796E" w14:textId="43AA6846" w:rsidR="00455E4A" w:rsidRDefault="00455E4A" w:rsidP="00D62177">
      <w:pPr>
        <w:jc w:val="both"/>
        <w:rPr>
          <w:rFonts w:ascii="Arial" w:hAnsi="Arial" w:cs="Arial"/>
          <w:color w:val="373151"/>
          <w:sz w:val="20"/>
          <w:szCs w:val="20"/>
        </w:rPr>
      </w:pPr>
      <w:r>
        <w:rPr>
          <w:rFonts w:ascii="Arial" w:hAnsi="Arial" w:cs="Arial"/>
          <w:color w:val="373151"/>
          <w:sz w:val="20"/>
          <w:szCs w:val="20"/>
        </w:rPr>
        <w:t>The number of appeals had risen to 680 – none had been heard. 414 pows repatriated to date.</w:t>
      </w:r>
    </w:p>
    <w:p w14:paraId="2248745F" w14:textId="77777777" w:rsidR="00455E4A" w:rsidRPr="00474394" w:rsidRDefault="00455E4A" w:rsidP="00D62177">
      <w:pPr>
        <w:jc w:val="both"/>
        <w:rPr>
          <w:rFonts w:ascii="Arial" w:hAnsi="Arial" w:cs="Arial"/>
          <w:color w:val="373151"/>
          <w:sz w:val="12"/>
          <w:szCs w:val="12"/>
        </w:rPr>
      </w:pPr>
    </w:p>
    <w:p w14:paraId="69BA2E89" w14:textId="2D9DCCA3" w:rsidR="00455E4A" w:rsidRDefault="00455E4A" w:rsidP="00D62177">
      <w:pPr>
        <w:jc w:val="both"/>
        <w:rPr>
          <w:rFonts w:ascii="Arial" w:hAnsi="Arial" w:cs="Arial"/>
          <w:color w:val="373151"/>
          <w:sz w:val="20"/>
          <w:szCs w:val="20"/>
        </w:rPr>
      </w:pPr>
      <w:r>
        <w:rPr>
          <w:rFonts w:ascii="Arial" w:hAnsi="Arial" w:cs="Arial"/>
          <w:color w:val="373151"/>
          <w:sz w:val="20"/>
          <w:szCs w:val="20"/>
        </w:rPr>
        <w:t xml:space="preserve">Morale was mainly good. </w:t>
      </w:r>
      <w:r w:rsidR="00D82D10">
        <w:rPr>
          <w:rFonts w:ascii="Arial" w:hAnsi="Arial" w:cs="Arial"/>
          <w:color w:val="373151"/>
          <w:sz w:val="20"/>
          <w:szCs w:val="20"/>
        </w:rPr>
        <w:t>Dissatisfaction</w:t>
      </w:r>
      <w:r>
        <w:rPr>
          <w:rFonts w:ascii="Arial" w:hAnsi="Arial" w:cs="Arial"/>
          <w:color w:val="373151"/>
          <w:sz w:val="20"/>
          <w:szCs w:val="20"/>
        </w:rPr>
        <w:t xml:space="preserve"> </w:t>
      </w:r>
      <w:r w:rsidR="00474394">
        <w:rPr>
          <w:rFonts w:ascii="Arial" w:hAnsi="Arial" w:cs="Arial"/>
          <w:color w:val="373151"/>
          <w:sz w:val="20"/>
          <w:szCs w:val="20"/>
        </w:rPr>
        <w:t xml:space="preserve">was </w:t>
      </w:r>
      <w:r>
        <w:rPr>
          <w:rFonts w:ascii="Arial" w:hAnsi="Arial" w:cs="Arial"/>
          <w:color w:val="373151"/>
          <w:sz w:val="20"/>
          <w:szCs w:val="20"/>
        </w:rPr>
        <w:t xml:space="preserve">expressed that no appeals </w:t>
      </w:r>
      <w:r w:rsidR="00D82D10">
        <w:rPr>
          <w:rFonts w:ascii="Arial" w:hAnsi="Arial" w:cs="Arial"/>
          <w:color w:val="373151"/>
          <w:sz w:val="20"/>
          <w:szCs w:val="20"/>
        </w:rPr>
        <w:t xml:space="preserve">against political grades </w:t>
      </w:r>
      <w:r>
        <w:rPr>
          <w:rFonts w:ascii="Arial" w:hAnsi="Arial" w:cs="Arial"/>
          <w:color w:val="373151"/>
          <w:sz w:val="20"/>
          <w:szCs w:val="20"/>
        </w:rPr>
        <w:t xml:space="preserve">had been heard. </w:t>
      </w:r>
    </w:p>
    <w:p w14:paraId="33F7E886" w14:textId="77777777" w:rsidR="00455E4A" w:rsidRPr="00474394" w:rsidRDefault="00455E4A" w:rsidP="00D62177">
      <w:pPr>
        <w:jc w:val="both"/>
        <w:rPr>
          <w:rFonts w:ascii="Arial" w:hAnsi="Arial" w:cs="Arial"/>
          <w:color w:val="373151"/>
          <w:sz w:val="12"/>
          <w:szCs w:val="12"/>
        </w:rPr>
      </w:pPr>
    </w:p>
    <w:p w14:paraId="453BB649" w14:textId="5AD111DE" w:rsidR="00455E4A" w:rsidRDefault="00D82D10" w:rsidP="00D62177">
      <w:pPr>
        <w:jc w:val="both"/>
        <w:rPr>
          <w:rFonts w:ascii="Arial" w:hAnsi="Arial" w:cs="Arial"/>
          <w:color w:val="373151"/>
          <w:sz w:val="20"/>
          <w:szCs w:val="20"/>
        </w:rPr>
      </w:pPr>
      <w:r>
        <w:rPr>
          <w:rFonts w:ascii="Arial" w:hAnsi="Arial" w:cs="Arial"/>
          <w:color w:val="373151"/>
          <w:sz w:val="20"/>
          <w:szCs w:val="20"/>
        </w:rPr>
        <w:t>There were only minor changes to activities since the last report.</w:t>
      </w:r>
    </w:p>
    <w:p w14:paraId="2987E1E0" w14:textId="77777777" w:rsidR="00D82D10" w:rsidRPr="00474394" w:rsidRDefault="00D82D10" w:rsidP="00D62177">
      <w:pPr>
        <w:jc w:val="both"/>
        <w:rPr>
          <w:rFonts w:ascii="Arial" w:hAnsi="Arial" w:cs="Arial"/>
          <w:color w:val="373151"/>
          <w:sz w:val="16"/>
          <w:szCs w:val="16"/>
        </w:rPr>
      </w:pPr>
    </w:p>
    <w:p w14:paraId="29D1A0F7" w14:textId="3721F202" w:rsidR="00D82D10" w:rsidRDefault="00CC1845" w:rsidP="00D62177">
      <w:pPr>
        <w:jc w:val="both"/>
        <w:rPr>
          <w:rFonts w:ascii="Arial" w:hAnsi="Arial" w:cs="Arial"/>
          <w:color w:val="373151"/>
          <w:sz w:val="20"/>
          <w:szCs w:val="20"/>
        </w:rPr>
      </w:pPr>
      <w:r w:rsidRPr="00CC1845">
        <w:rPr>
          <w:rFonts w:ascii="Arial" w:hAnsi="Arial" w:cs="Arial"/>
          <w:b/>
          <w:bCs/>
          <w:color w:val="373151"/>
          <w:sz w:val="20"/>
          <w:szCs w:val="20"/>
        </w:rPr>
        <w:t>25-28 June 1947</w:t>
      </w:r>
      <w:r>
        <w:rPr>
          <w:rFonts w:ascii="Arial" w:hAnsi="Arial" w:cs="Arial"/>
          <w:color w:val="373151"/>
          <w:sz w:val="20"/>
          <w:szCs w:val="20"/>
        </w:rPr>
        <w:t xml:space="preserve"> – Re-educational survey. Strength; 2 officers, 1910 OR.</w:t>
      </w:r>
    </w:p>
    <w:p w14:paraId="135A9509" w14:textId="46DA2E77" w:rsidR="00CC1845" w:rsidRDefault="00CC1845" w:rsidP="00D62177">
      <w:pPr>
        <w:jc w:val="both"/>
        <w:rPr>
          <w:rFonts w:ascii="Arial" w:hAnsi="Arial" w:cs="Arial"/>
          <w:color w:val="373151"/>
          <w:sz w:val="20"/>
          <w:szCs w:val="20"/>
        </w:rPr>
      </w:pPr>
      <w:r>
        <w:rPr>
          <w:rFonts w:ascii="Arial" w:hAnsi="Arial" w:cs="Arial"/>
          <w:bCs/>
          <w:sz w:val="20"/>
          <w:szCs w:val="20"/>
        </w:rPr>
        <w:lastRenderedPageBreak/>
        <w:t>No change to senior personnel.</w:t>
      </w:r>
    </w:p>
    <w:p w14:paraId="733D5AA0" w14:textId="2E8B1FC2" w:rsidR="00CC1845" w:rsidRPr="00474394" w:rsidRDefault="00CC1845" w:rsidP="00D62177">
      <w:pPr>
        <w:jc w:val="both"/>
        <w:rPr>
          <w:rFonts w:ascii="Arial" w:hAnsi="Arial" w:cs="Arial"/>
          <w:color w:val="373151"/>
          <w:sz w:val="12"/>
          <w:szCs w:val="12"/>
        </w:rPr>
      </w:pPr>
    </w:p>
    <w:tbl>
      <w:tblPr>
        <w:tblStyle w:val="TableGrid"/>
        <w:tblW w:w="0" w:type="auto"/>
        <w:tblLook w:val="04A0" w:firstRow="1" w:lastRow="0" w:firstColumn="1" w:lastColumn="0" w:noHBand="0" w:noVBand="1"/>
      </w:tblPr>
      <w:tblGrid>
        <w:gridCol w:w="2242"/>
        <w:gridCol w:w="2242"/>
        <w:gridCol w:w="2242"/>
        <w:gridCol w:w="2242"/>
        <w:gridCol w:w="2242"/>
        <w:gridCol w:w="2242"/>
        <w:gridCol w:w="2242"/>
      </w:tblGrid>
      <w:tr w:rsidR="00CC1845" w14:paraId="1E7C362E" w14:textId="77777777" w:rsidTr="00EA6979">
        <w:tc>
          <w:tcPr>
            <w:tcW w:w="2242" w:type="dxa"/>
            <w:tcBorders>
              <w:top w:val="nil"/>
              <w:left w:val="nil"/>
              <w:bottom w:val="nil"/>
              <w:right w:val="single" w:sz="4" w:space="0" w:color="auto"/>
            </w:tcBorders>
          </w:tcPr>
          <w:p w14:paraId="098E41AE" w14:textId="59BA2F95" w:rsidR="00CC1845" w:rsidRDefault="00CC1845" w:rsidP="00D62177">
            <w:pPr>
              <w:jc w:val="both"/>
              <w:rPr>
                <w:rFonts w:ascii="Arial" w:hAnsi="Arial" w:cs="Arial"/>
                <w:color w:val="373151"/>
                <w:sz w:val="20"/>
                <w:szCs w:val="20"/>
              </w:rPr>
            </w:pPr>
            <w:r>
              <w:rPr>
                <w:rFonts w:ascii="Arial" w:hAnsi="Arial" w:cs="Arial"/>
                <w:color w:val="373151"/>
                <w:sz w:val="20"/>
                <w:szCs w:val="20"/>
              </w:rPr>
              <w:t>Political screening:</w:t>
            </w:r>
          </w:p>
        </w:tc>
        <w:tc>
          <w:tcPr>
            <w:tcW w:w="2242" w:type="dxa"/>
            <w:tcBorders>
              <w:left w:val="single" w:sz="4" w:space="0" w:color="auto"/>
            </w:tcBorders>
          </w:tcPr>
          <w:p w14:paraId="317A7239" w14:textId="5B520996" w:rsidR="00CC1845" w:rsidRDefault="00CC1845" w:rsidP="00EA6979">
            <w:pPr>
              <w:jc w:val="center"/>
              <w:rPr>
                <w:rFonts w:ascii="Arial" w:hAnsi="Arial" w:cs="Arial"/>
                <w:color w:val="373151"/>
                <w:sz w:val="20"/>
                <w:szCs w:val="20"/>
              </w:rPr>
            </w:pPr>
            <w:r>
              <w:rPr>
                <w:rFonts w:ascii="Arial" w:hAnsi="Arial" w:cs="Arial"/>
                <w:color w:val="373151"/>
                <w:sz w:val="20"/>
                <w:szCs w:val="20"/>
              </w:rPr>
              <w:t>A+</w:t>
            </w:r>
          </w:p>
        </w:tc>
        <w:tc>
          <w:tcPr>
            <w:tcW w:w="2242" w:type="dxa"/>
          </w:tcPr>
          <w:p w14:paraId="417CCF85" w14:textId="754694FC" w:rsidR="00CC1845" w:rsidRDefault="00CC1845" w:rsidP="00EA6979">
            <w:pPr>
              <w:jc w:val="center"/>
              <w:rPr>
                <w:rFonts w:ascii="Arial" w:hAnsi="Arial" w:cs="Arial"/>
                <w:color w:val="373151"/>
                <w:sz w:val="20"/>
                <w:szCs w:val="20"/>
              </w:rPr>
            </w:pPr>
            <w:r>
              <w:rPr>
                <w:rFonts w:ascii="Arial" w:hAnsi="Arial" w:cs="Arial"/>
                <w:color w:val="373151"/>
                <w:sz w:val="20"/>
                <w:szCs w:val="20"/>
              </w:rPr>
              <w:t>A</w:t>
            </w:r>
          </w:p>
        </w:tc>
        <w:tc>
          <w:tcPr>
            <w:tcW w:w="2242" w:type="dxa"/>
          </w:tcPr>
          <w:p w14:paraId="6C3200D9" w14:textId="1CEDB3F5" w:rsidR="00CC1845" w:rsidRDefault="00CC1845" w:rsidP="00EA6979">
            <w:pPr>
              <w:jc w:val="center"/>
              <w:rPr>
                <w:rFonts w:ascii="Arial" w:hAnsi="Arial" w:cs="Arial"/>
                <w:color w:val="373151"/>
                <w:sz w:val="20"/>
                <w:szCs w:val="20"/>
              </w:rPr>
            </w:pPr>
            <w:r>
              <w:rPr>
                <w:rFonts w:ascii="Arial" w:hAnsi="Arial" w:cs="Arial"/>
                <w:color w:val="373151"/>
                <w:sz w:val="20"/>
                <w:szCs w:val="20"/>
              </w:rPr>
              <w:t>B+</w:t>
            </w:r>
          </w:p>
        </w:tc>
        <w:tc>
          <w:tcPr>
            <w:tcW w:w="2242" w:type="dxa"/>
          </w:tcPr>
          <w:p w14:paraId="55577560" w14:textId="661D767F" w:rsidR="00CC1845" w:rsidRDefault="00CC1845" w:rsidP="00EA6979">
            <w:pPr>
              <w:jc w:val="center"/>
              <w:rPr>
                <w:rFonts w:ascii="Arial" w:hAnsi="Arial" w:cs="Arial"/>
                <w:color w:val="373151"/>
                <w:sz w:val="20"/>
                <w:szCs w:val="20"/>
              </w:rPr>
            </w:pPr>
            <w:r>
              <w:rPr>
                <w:rFonts w:ascii="Arial" w:hAnsi="Arial" w:cs="Arial"/>
                <w:color w:val="373151"/>
                <w:sz w:val="20"/>
                <w:szCs w:val="20"/>
              </w:rPr>
              <w:t>B</w:t>
            </w:r>
          </w:p>
        </w:tc>
        <w:tc>
          <w:tcPr>
            <w:tcW w:w="2242" w:type="dxa"/>
          </w:tcPr>
          <w:p w14:paraId="173EB720" w14:textId="2DED2C20" w:rsidR="00CC1845" w:rsidRDefault="00CC1845" w:rsidP="00EA6979">
            <w:pPr>
              <w:jc w:val="center"/>
              <w:rPr>
                <w:rFonts w:ascii="Arial" w:hAnsi="Arial" w:cs="Arial"/>
                <w:color w:val="373151"/>
                <w:sz w:val="20"/>
                <w:szCs w:val="20"/>
              </w:rPr>
            </w:pPr>
            <w:r>
              <w:rPr>
                <w:rFonts w:ascii="Arial" w:hAnsi="Arial" w:cs="Arial"/>
                <w:color w:val="373151"/>
                <w:sz w:val="20"/>
                <w:szCs w:val="20"/>
              </w:rPr>
              <w:t>B-</w:t>
            </w:r>
          </w:p>
        </w:tc>
        <w:tc>
          <w:tcPr>
            <w:tcW w:w="2242" w:type="dxa"/>
          </w:tcPr>
          <w:p w14:paraId="5C03F288" w14:textId="7EC28896" w:rsidR="00CC1845" w:rsidRDefault="00CC1845" w:rsidP="00EA6979">
            <w:pPr>
              <w:jc w:val="center"/>
              <w:rPr>
                <w:rFonts w:ascii="Arial" w:hAnsi="Arial" w:cs="Arial"/>
                <w:color w:val="373151"/>
                <w:sz w:val="20"/>
                <w:szCs w:val="20"/>
              </w:rPr>
            </w:pPr>
            <w:r>
              <w:rPr>
                <w:rFonts w:ascii="Arial" w:hAnsi="Arial" w:cs="Arial"/>
                <w:color w:val="373151"/>
                <w:sz w:val="20"/>
                <w:szCs w:val="20"/>
              </w:rPr>
              <w:t>C</w:t>
            </w:r>
          </w:p>
        </w:tc>
      </w:tr>
      <w:tr w:rsidR="00CC1845" w14:paraId="74D26FC2" w14:textId="77777777" w:rsidTr="00EA6979">
        <w:tc>
          <w:tcPr>
            <w:tcW w:w="2242" w:type="dxa"/>
            <w:tcBorders>
              <w:top w:val="nil"/>
              <w:left w:val="nil"/>
              <w:bottom w:val="nil"/>
              <w:right w:val="single" w:sz="4" w:space="0" w:color="auto"/>
            </w:tcBorders>
          </w:tcPr>
          <w:p w14:paraId="1E375655" w14:textId="77777777" w:rsidR="00CC1845" w:rsidRDefault="00CC1845" w:rsidP="00D62177">
            <w:pPr>
              <w:jc w:val="both"/>
              <w:rPr>
                <w:rFonts w:ascii="Arial" w:hAnsi="Arial" w:cs="Arial"/>
                <w:color w:val="373151"/>
                <w:sz w:val="20"/>
                <w:szCs w:val="20"/>
              </w:rPr>
            </w:pPr>
          </w:p>
        </w:tc>
        <w:tc>
          <w:tcPr>
            <w:tcW w:w="2242" w:type="dxa"/>
            <w:tcBorders>
              <w:left w:val="single" w:sz="4" w:space="0" w:color="auto"/>
            </w:tcBorders>
          </w:tcPr>
          <w:p w14:paraId="4BF7C9A1" w14:textId="07FECED8" w:rsidR="00CC1845" w:rsidRDefault="00CC1845" w:rsidP="00EA6979">
            <w:pPr>
              <w:jc w:val="center"/>
              <w:rPr>
                <w:rFonts w:ascii="Arial" w:hAnsi="Arial" w:cs="Arial"/>
                <w:color w:val="373151"/>
                <w:sz w:val="20"/>
                <w:szCs w:val="20"/>
              </w:rPr>
            </w:pPr>
            <w:r>
              <w:rPr>
                <w:rFonts w:ascii="Arial" w:hAnsi="Arial" w:cs="Arial"/>
                <w:color w:val="373151"/>
                <w:sz w:val="20"/>
                <w:szCs w:val="20"/>
              </w:rPr>
              <w:t>1</w:t>
            </w:r>
          </w:p>
        </w:tc>
        <w:tc>
          <w:tcPr>
            <w:tcW w:w="2242" w:type="dxa"/>
          </w:tcPr>
          <w:p w14:paraId="7BFEFBA7" w14:textId="40421759" w:rsidR="00CC1845" w:rsidRDefault="00CC1845" w:rsidP="00EA6979">
            <w:pPr>
              <w:jc w:val="center"/>
              <w:rPr>
                <w:rFonts w:ascii="Arial" w:hAnsi="Arial" w:cs="Arial"/>
                <w:color w:val="373151"/>
                <w:sz w:val="20"/>
                <w:szCs w:val="20"/>
              </w:rPr>
            </w:pPr>
            <w:r>
              <w:rPr>
                <w:rFonts w:ascii="Arial" w:hAnsi="Arial" w:cs="Arial"/>
                <w:color w:val="373151"/>
                <w:sz w:val="20"/>
                <w:szCs w:val="20"/>
              </w:rPr>
              <w:t>23</w:t>
            </w:r>
          </w:p>
        </w:tc>
        <w:tc>
          <w:tcPr>
            <w:tcW w:w="2242" w:type="dxa"/>
          </w:tcPr>
          <w:p w14:paraId="00093187" w14:textId="5530F853" w:rsidR="00CC1845" w:rsidRDefault="00CC1845" w:rsidP="00EA6979">
            <w:pPr>
              <w:jc w:val="center"/>
              <w:rPr>
                <w:rFonts w:ascii="Arial" w:hAnsi="Arial" w:cs="Arial"/>
                <w:color w:val="373151"/>
                <w:sz w:val="20"/>
                <w:szCs w:val="20"/>
              </w:rPr>
            </w:pPr>
            <w:r>
              <w:rPr>
                <w:rFonts w:ascii="Arial" w:hAnsi="Arial" w:cs="Arial"/>
                <w:color w:val="373151"/>
                <w:sz w:val="20"/>
                <w:szCs w:val="20"/>
              </w:rPr>
              <w:t>161</w:t>
            </w:r>
          </w:p>
        </w:tc>
        <w:tc>
          <w:tcPr>
            <w:tcW w:w="2242" w:type="dxa"/>
          </w:tcPr>
          <w:p w14:paraId="7BBDC542" w14:textId="6385D733" w:rsidR="00CC1845" w:rsidRDefault="00CC1845" w:rsidP="00EA6979">
            <w:pPr>
              <w:jc w:val="center"/>
              <w:rPr>
                <w:rFonts w:ascii="Arial" w:hAnsi="Arial" w:cs="Arial"/>
                <w:color w:val="373151"/>
                <w:sz w:val="20"/>
                <w:szCs w:val="20"/>
              </w:rPr>
            </w:pPr>
            <w:r>
              <w:rPr>
                <w:rFonts w:ascii="Arial" w:hAnsi="Arial" w:cs="Arial"/>
                <w:color w:val="373151"/>
                <w:sz w:val="20"/>
                <w:szCs w:val="20"/>
              </w:rPr>
              <w:t>1365</w:t>
            </w:r>
          </w:p>
        </w:tc>
        <w:tc>
          <w:tcPr>
            <w:tcW w:w="2242" w:type="dxa"/>
          </w:tcPr>
          <w:p w14:paraId="3A455E2E" w14:textId="23F9477D" w:rsidR="00CC1845" w:rsidRDefault="00CC1845" w:rsidP="00EA6979">
            <w:pPr>
              <w:jc w:val="center"/>
              <w:rPr>
                <w:rFonts w:ascii="Arial" w:hAnsi="Arial" w:cs="Arial"/>
                <w:color w:val="373151"/>
                <w:sz w:val="20"/>
                <w:szCs w:val="20"/>
              </w:rPr>
            </w:pPr>
            <w:r>
              <w:rPr>
                <w:rFonts w:ascii="Arial" w:hAnsi="Arial" w:cs="Arial"/>
                <w:color w:val="373151"/>
                <w:sz w:val="20"/>
                <w:szCs w:val="20"/>
              </w:rPr>
              <w:t>360</w:t>
            </w:r>
          </w:p>
        </w:tc>
        <w:tc>
          <w:tcPr>
            <w:tcW w:w="2242" w:type="dxa"/>
          </w:tcPr>
          <w:p w14:paraId="123ACCE0" w14:textId="2D385D8E" w:rsidR="00CC1845" w:rsidRDefault="00CC1845" w:rsidP="00EA6979">
            <w:pPr>
              <w:jc w:val="center"/>
              <w:rPr>
                <w:rFonts w:ascii="Arial" w:hAnsi="Arial" w:cs="Arial"/>
                <w:color w:val="373151"/>
                <w:sz w:val="20"/>
                <w:szCs w:val="20"/>
              </w:rPr>
            </w:pPr>
            <w:r>
              <w:rPr>
                <w:rFonts w:ascii="Arial" w:hAnsi="Arial" w:cs="Arial"/>
                <w:color w:val="373151"/>
                <w:sz w:val="20"/>
                <w:szCs w:val="20"/>
              </w:rPr>
              <w:t>2</w:t>
            </w:r>
          </w:p>
        </w:tc>
      </w:tr>
    </w:tbl>
    <w:p w14:paraId="758A5713" w14:textId="77777777" w:rsidR="00CC1845" w:rsidRPr="00474394" w:rsidRDefault="00CC1845" w:rsidP="00D62177">
      <w:pPr>
        <w:jc w:val="both"/>
        <w:rPr>
          <w:rFonts w:ascii="Arial" w:hAnsi="Arial" w:cs="Arial"/>
          <w:color w:val="373151"/>
          <w:sz w:val="12"/>
          <w:szCs w:val="12"/>
        </w:rPr>
      </w:pPr>
    </w:p>
    <w:p w14:paraId="04007B10" w14:textId="7CCD2F61" w:rsidR="00CC1845" w:rsidRDefault="00CC1845" w:rsidP="00D62177">
      <w:pPr>
        <w:jc w:val="both"/>
        <w:rPr>
          <w:rFonts w:ascii="Arial" w:hAnsi="Arial" w:cs="Arial"/>
          <w:color w:val="373151"/>
          <w:sz w:val="20"/>
          <w:szCs w:val="20"/>
        </w:rPr>
      </w:pPr>
      <w:r>
        <w:rPr>
          <w:rFonts w:ascii="Arial" w:hAnsi="Arial" w:cs="Arial"/>
          <w:color w:val="373151"/>
          <w:sz w:val="20"/>
          <w:szCs w:val="20"/>
        </w:rPr>
        <w:t>187 appeals still pending. No details of previous appeals, but the reduction of C grades from 436 to 2 indicates that most were successful – this was reflected in most camps. 453 pows repatriated to date.</w:t>
      </w:r>
    </w:p>
    <w:p w14:paraId="34FB0E9B" w14:textId="669FA8E0" w:rsidR="00455E4A" w:rsidRPr="00474394" w:rsidRDefault="00455E4A" w:rsidP="00D62177">
      <w:pPr>
        <w:jc w:val="both"/>
        <w:rPr>
          <w:rFonts w:ascii="Arial" w:hAnsi="Arial" w:cs="Arial"/>
          <w:color w:val="373151"/>
          <w:sz w:val="12"/>
          <w:szCs w:val="12"/>
        </w:rPr>
      </w:pPr>
    </w:p>
    <w:p w14:paraId="4B70163E" w14:textId="48A12832" w:rsidR="00D643ED" w:rsidRDefault="00D643ED" w:rsidP="00D62177">
      <w:pPr>
        <w:jc w:val="both"/>
        <w:rPr>
          <w:rFonts w:ascii="Arial" w:hAnsi="Arial" w:cs="Arial"/>
          <w:color w:val="373151"/>
          <w:sz w:val="20"/>
          <w:szCs w:val="20"/>
        </w:rPr>
      </w:pPr>
      <w:r>
        <w:rPr>
          <w:rFonts w:ascii="Arial" w:hAnsi="Arial" w:cs="Arial"/>
          <w:color w:val="373151"/>
          <w:sz w:val="20"/>
          <w:szCs w:val="20"/>
        </w:rPr>
        <w:t>There was a working group [</w:t>
      </w:r>
      <w:proofErr w:type="spellStart"/>
      <w:r>
        <w:rPr>
          <w:rFonts w:ascii="Arial" w:hAnsi="Arial" w:cs="Arial"/>
          <w:color w:val="373151"/>
          <w:sz w:val="20"/>
          <w:szCs w:val="20"/>
        </w:rPr>
        <w:t>Arbeitsgemeinschaft</w:t>
      </w:r>
      <w:proofErr w:type="spellEnd"/>
      <w:r>
        <w:rPr>
          <w:rFonts w:ascii="Arial" w:hAnsi="Arial" w:cs="Arial"/>
          <w:color w:val="373151"/>
          <w:sz w:val="20"/>
          <w:szCs w:val="20"/>
        </w:rPr>
        <w:t xml:space="preserve">] of 40 pows leading discussion groups. </w:t>
      </w:r>
    </w:p>
    <w:p w14:paraId="3401C35A" w14:textId="698FE971" w:rsidR="00455E4A" w:rsidRPr="00474394" w:rsidRDefault="00455E4A" w:rsidP="00D62177">
      <w:pPr>
        <w:jc w:val="both"/>
        <w:rPr>
          <w:rFonts w:ascii="Arial" w:hAnsi="Arial" w:cs="Arial"/>
          <w:color w:val="373151"/>
          <w:sz w:val="12"/>
          <w:szCs w:val="12"/>
        </w:rPr>
      </w:pPr>
    </w:p>
    <w:p w14:paraId="5C9348E2" w14:textId="4714C86B" w:rsidR="00D643ED" w:rsidRDefault="00D643ED" w:rsidP="00D62177">
      <w:pPr>
        <w:jc w:val="both"/>
        <w:rPr>
          <w:rFonts w:ascii="Arial" w:hAnsi="Arial" w:cs="Arial"/>
          <w:color w:val="373151"/>
          <w:sz w:val="20"/>
          <w:szCs w:val="20"/>
        </w:rPr>
      </w:pPr>
      <w:r>
        <w:rPr>
          <w:rFonts w:ascii="Arial" w:hAnsi="Arial" w:cs="Arial"/>
          <w:color w:val="373151"/>
          <w:sz w:val="20"/>
          <w:szCs w:val="20"/>
        </w:rPr>
        <w:t xml:space="preserve">Press reviews were </w:t>
      </w:r>
      <w:r w:rsidR="00A66B09">
        <w:rPr>
          <w:rFonts w:ascii="Arial" w:hAnsi="Arial" w:cs="Arial"/>
          <w:color w:val="373151"/>
          <w:sz w:val="20"/>
          <w:szCs w:val="20"/>
        </w:rPr>
        <w:t xml:space="preserve">given in meetings and </w:t>
      </w:r>
      <w:r>
        <w:rPr>
          <w:rFonts w:ascii="Arial" w:hAnsi="Arial" w:cs="Arial"/>
          <w:color w:val="373151"/>
          <w:sz w:val="20"/>
          <w:szCs w:val="20"/>
        </w:rPr>
        <w:t>regularly broadcast o</w:t>
      </w:r>
      <w:r w:rsidR="00A66B09">
        <w:rPr>
          <w:rFonts w:ascii="Arial" w:hAnsi="Arial" w:cs="Arial"/>
          <w:color w:val="373151"/>
          <w:sz w:val="20"/>
          <w:szCs w:val="20"/>
        </w:rPr>
        <w:t>ver</w:t>
      </w:r>
      <w:r>
        <w:rPr>
          <w:rFonts w:ascii="Arial" w:hAnsi="Arial" w:cs="Arial"/>
          <w:color w:val="373151"/>
          <w:sz w:val="20"/>
          <w:szCs w:val="20"/>
        </w:rPr>
        <w:t xml:space="preserve"> the camp</w:t>
      </w:r>
      <w:r w:rsidR="00A66B09">
        <w:rPr>
          <w:rFonts w:ascii="Arial" w:hAnsi="Arial" w:cs="Arial"/>
          <w:color w:val="373151"/>
          <w:sz w:val="20"/>
          <w:szCs w:val="20"/>
        </w:rPr>
        <w:t>’</w:t>
      </w:r>
      <w:r>
        <w:rPr>
          <w:rFonts w:ascii="Arial" w:hAnsi="Arial" w:cs="Arial"/>
          <w:color w:val="373151"/>
          <w:sz w:val="20"/>
          <w:szCs w:val="20"/>
        </w:rPr>
        <w:t>s loudspeakers.</w:t>
      </w:r>
    </w:p>
    <w:p w14:paraId="1D143AD3" w14:textId="77777777" w:rsidR="00A66B09" w:rsidRPr="00474394" w:rsidRDefault="00A66B09" w:rsidP="00D62177">
      <w:pPr>
        <w:jc w:val="both"/>
        <w:rPr>
          <w:rFonts w:ascii="Arial" w:hAnsi="Arial" w:cs="Arial"/>
          <w:color w:val="373151"/>
          <w:sz w:val="12"/>
          <w:szCs w:val="12"/>
        </w:rPr>
      </w:pPr>
    </w:p>
    <w:p w14:paraId="1FB7E66A" w14:textId="3281EE2F" w:rsidR="00A66B09" w:rsidRDefault="00A66B09" w:rsidP="00D62177">
      <w:pPr>
        <w:jc w:val="both"/>
        <w:rPr>
          <w:rFonts w:ascii="Arial" w:hAnsi="Arial" w:cs="Arial"/>
          <w:color w:val="373151"/>
          <w:sz w:val="20"/>
          <w:szCs w:val="20"/>
        </w:rPr>
      </w:pPr>
      <w:r>
        <w:rPr>
          <w:rFonts w:ascii="Arial" w:hAnsi="Arial" w:cs="Arial"/>
          <w:color w:val="373151"/>
          <w:sz w:val="20"/>
          <w:szCs w:val="20"/>
        </w:rPr>
        <w:t xml:space="preserve">Information rooms displayed exhibitions of text and pictures on a theme, often with materials sent by COGA, </w:t>
      </w:r>
      <w:proofErr w:type="spellStart"/>
      <w:r>
        <w:rPr>
          <w:rFonts w:ascii="Arial" w:hAnsi="Arial" w:cs="Arial"/>
          <w:color w:val="373151"/>
          <w:sz w:val="20"/>
          <w:szCs w:val="20"/>
        </w:rPr>
        <w:t>eg.</w:t>
      </w:r>
      <w:proofErr w:type="spellEnd"/>
      <w:r>
        <w:rPr>
          <w:rFonts w:ascii="Arial" w:hAnsi="Arial" w:cs="Arial"/>
          <w:color w:val="373151"/>
          <w:sz w:val="20"/>
          <w:szCs w:val="20"/>
        </w:rPr>
        <w:t xml:space="preserve"> “Die </w:t>
      </w:r>
      <w:proofErr w:type="spellStart"/>
      <w:r>
        <w:rPr>
          <w:rFonts w:ascii="Arial" w:hAnsi="Arial" w:cs="Arial"/>
          <w:color w:val="373151"/>
          <w:sz w:val="20"/>
          <w:szCs w:val="20"/>
        </w:rPr>
        <w:t>Atombombe</w:t>
      </w:r>
      <w:proofErr w:type="spellEnd"/>
      <w:r>
        <w:rPr>
          <w:rFonts w:ascii="Arial" w:hAnsi="Arial" w:cs="Arial"/>
          <w:color w:val="373151"/>
          <w:sz w:val="20"/>
          <w:szCs w:val="20"/>
        </w:rPr>
        <w:t>.”</w:t>
      </w:r>
    </w:p>
    <w:p w14:paraId="515178BA" w14:textId="77777777" w:rsidR="00A66B09" w:rsidRPr="00474394" w:rsidRDefault="00A66B09" w:rsidP="00D62177">
      <w:pPr>
        <w:jc w:val="both"/>
        <w:rPr>
          <w:rFonts w:ascii="Arial" w:hAnsi="Arial" w:cs="Arial"/>
          <w:color w:val="373151"/>
          <w:sz w:val="12"/>
          <w:szCs w:val="12"/>
        </w:rPr>
      </w:pPr>
    </w:p>
    <w:p w14:paraId="6008BB41" w14:textId="6687F5A4" w:rsidR="00A66B09" w:rsidRDefault="00A66B09" w:rsidP="00D62177">
      <w:pPr>
        <w:jc w:val="both"/>
        <w:rPr>
          <w:rFonts w:ascii="Arial" w:hAnsi="Arial" w:cs="Arial"/>
          <w:color w:val="373151"/>
          <w:sz w:val="20"/>
          <w:szCs w:val="20"/>
        </w:rPr>
      </w:pPr>
      <w:r>
        <w:rPr>
          <w:rFonts w:ascii="Arial" w:hAnsi="Arial" w:cs="Arial"/>
          <w:color w:val="373151"/>
          <w:sz w:val="20"/>
          <w:szCs w:val="20"/>
        </w:rPr>
        <w:t>Sports were very popular, in particular, football</w:t>
      </w:r>
      <w:r w:rsidR="0049242E">
        <w:rPr>
          <w:rFonts w:ascii="Arial" w:hAnsi="Arial" w:cs="Arial"/>
          <w:color w:val="373151"/>
          <w:sz w:val="20"/>
          <w:szCs w:val="20"/>
        </w:rPr>
        <w:t>, with matches played against local teams</w:t>
      </w:r>
      <w:r>
        <w:rPr>
          <w:rFonts w:ascii="Arial" w:hAnsi="Arial" w:cs="Arial"/>
          <w:color w:val="373151"/>
          <w:sz w:val="20"/>
          <w:szCs w:val="20"/>
        </w:rPr>
        <w:t xml:space="preserve">. An athletics meeting was being organised for 1 August. </w:t>
      </w:r>
    </w:p>
    <w:p w14:paraId="1CEA9F89" w14:textId="77777777" w:rsidR="00A66B09" w:rsidRPr="00474394" w:rsidRDefault="00A66B09" w:rsidP="00D62177">
      <w:pPr>
        <w:jc w:val="both"/>
        <w:rPr>
          <w:rFonts w:ascii="Arial" w:hAnsi="Arial" w:cs="Arial"/>
          <w:color w:val="373151"/>
          <w:sz w:val="12"/>
          <w:szCs w:val="12"/>
        </w:rPr>
      </w:pPr>
    </w:p>
    <w:p w14:paraId="73A0F03E" w14:textId="0F87781A" w:rsidR="00A66B09" w:rsidRDefault="00A66B09" w:rsidP="00D62177">
      <w:pPr>
        <w:jc w:val="both"/>
        <w:rPr>
          <w:rFonts w:ascii="Arial" w:hAnsi="Arial" w:cs="Arial"/>
          <w:color w:val="373151"/>
          <w:sz w:val="20"/>
          <w:szCs w:val="20"/>
        </w:rPr>
      </w:pPr>
      <w:r>
        <w:rPr>
          <w:rFonts w:ascii="Arial" w:hAnsi="Arial" w:cs="Arial"/>
          <w:color w:val="373151"/>
          <w:sz w:val="20"/>
          <w:szCs w:val="20"/>
        </w:rPr>
        <w:t>Many pows had informal contacts with local families. In addition, formal arrangements were made with –</w:t>
      </w:r>
    </w:p>
    <w:p w14:paraId="7E0A8542" w14:textId="77777777" w:rsidR="00A66B09" w:rsidRPr="00474394" w:rsidRDefault="00A66B09" w:rsidP="00D62177">
      <w:pPr>
        <w:jc w:val="both"/>
        <w:rPr>
          <w:rFonts w:ascii="Arial" w:hAnsi="Arial" w:cs="Arial"/>
          <w:color w:val="373151"/>
          <w:sz w:val="8"/>
          <w:szCs w:val="8"/>
        </w:rPr>
      </w:pPr>
    </w:p>
    <w:p w14:paraId="245218AF" w14:textId="78C2D701" w:rsidR="00A66B09" w:rsidRDefault="00A66B09" w:rsidP="00D62177">
      <w:pPr>
        <w:jc w:val="both"/>
        <w:rPr>
          <w:rFonts w:ascii="Arial" w:hAnsi="Arial" w:cs="Arial"/>
          <w:color w:val="373151"/>
          <w:sz w:val="20"/>
          <w:szCs w:val="20"/>
        </w:rPr>
      </w:pPr>
      <w:r>
        <w:rPr>
          <w:rFonts w:ascii="Arial" w:hAnsi="Arial" w:cs="Arial"/>
          <w:color w:val="373151"/>
          <w:sz w:val="20"/>
          <w:szCs w:val="20"/>
        </w:rPr>
        <w:t>Fabian Society – meetings with 30-40 every Tuesday.</w:t>
      </w:r>
    </w:p>
    <w:p w14:paraId="2BAAD4AD" w14:textId="2C3F8A3D" w:rsidR="00A66B09" w:rsidRDefault="00A66B09" w:rsidP="00D62177">
      <w:pPr>
        <w:jc w:val="both"/>
        <w:rPr>
          <w:rFonts w:ascii="Arial" w:hAnsi="Arial" w:cs="Arial"/>
          <w:color w:val="373151"/>
          <w:sz w:val="20"/>
          <w:szCs w:val="20"/>
        </w:rPr>
      </w:pPr>
      <w:r w:rsidRPr="00A66B09">
        <w:rPr>
          <w:rFonts w:ascii="Arial" w:hAnsi="Arial" w:cs="Arial"/>
          <w:color w:val="373151"/>
          <w:sz w:val="20"/>
          <w:szCs w:val="20"/>
        </w:rPr>
        <w:t>War Agricultural Executive Committee</w:t>
      </w:r>
      <w:r>
        <w:rPr>
          <w:rFonts w:ascii="Arial" w:hAnsi="Arial" w:cs="Arial"/>
          <w:color w:val="373151"/>
          <w:sz w:val="20"/>
          <w:szCs w:val="20"/>
        </w:rPr>
        <w:t xml:space="preserve"> (WAEC) meetings</w:t>
      </w:r>
    </w:p>
    <w:p w14:paraId="52A03061" w14:textId="3C8A83A3" w:rsidR="00A66B09" w:rsidRDefault="00A66B09" w:rsidP="00D62177">
      <w:pPr>
        <w:jc w:val="both"/>
        <w:rPr>
          <w:rFonts w:ascii="Arial" w:hAnsi="Arial" w:cs="Arial"/>
          <w:color w:val="373151"/>
          <w:sz w:val="20"/>
          <w:szCs w:val="20"/>
        </w:rPr>
      </w:pPr>
      <w:r>
        <w:rPr>
          <w:rFonts w:ascii="Arial" w:hAnsi="Arial" w:cs="Arial"/>
          <w:color w:val="373151"/>
          <w:sz w:val="20"/>
          <w:szCs w:val="20"/>
        </w:rPr>
        <w:t>Local law courts</w:t>
      </w:r>
    </w:p>
    <w:p w14:paraId="084DF441" w14:textId="2756DC2E" w:rsidR="00A66B09" w:rsidRDefault="00A66B09" w:rsidP="00D62177">
      <w:pPr>
        <w:jc w:val="both"/>
        <w:rPr>
          <w:rFonts w:ascii="Arial" w:hAnsi="Arial" w:cs="Arial"/>
          <w:color w:val="373151"/>
          <w:sz w:val="20"/>
          <w:szCs w:val="20"/>
        </w:rPr>
      </w:pPr>
      <w:r>
        <w:rPr>
          <w:rFonts w:ascii="Arial" w:hAnsi="Arial" w:cs="Arial"/>
          <w:color w:val="373151"/>
          <w:sz w:val="20"/>
          <w:szCs w:val="20"/>
        </w:rPr>
        <w:t>Labour Party and Trades Union meetings</w:t>
      </w:r>
    </w:p>
    <w:p w14:paraId="6EECFF7E" w14:textId="4A49A5C1" w:rsidR="00A66B09" w:rsidRDefault="00A66B09" w:rsidP="00D62177">
      <w:pPr>
        <w:jc w:val="both"/>
        <w:rPr>
          <w:rFonts w:ascii="Arial" w:hAnsi="Arial" w:cs="Arial"/>
          <w:color w:val="373151"/>
          <w:sz w:val="20"/>
          <w:szCs w:val="20"/>
        </w:rPr>
      </w:pPr>
      <w:r>
        <w:rPr>
          <w:rFonts w:ascii="Arial" w:hAnsi="Arial" w:cs="Arial"/>
          <w:color w:val="373151"/>
          <w:sz w:val="20"/>
          <w:szCs w:val="20"/>
        </w:rPr>
        <w:t>County and town council meetings.</w:t>
      </w:r>
    </w:p>
    <w:p w14:paraId="7B2E1593" w14:textId="1C47A8B4" w:rsidR="00A66B09" w:rsidRDefault="00A66B09" w:rsidP="00D62177">
      <w:pPr>
        <w:jc w:val="both"/>
        <w:rPr>
          <w:rFonts w:ascii="Arial" w:hAnsi="Arial" w:cs="Arial"/>
          <w:color w:val="373151"/>
          <w:sz w:val="20"/>
          <w:szCs w:val="20"/>
        </w:rPr>
      </w:pPr>
      <w:r>
        <w:rPr>
          <w:rFonts w:ascii="Arial" w:hAnsi="Arial" w:cs="Arial"/>
          <w:color w:val="373151"/>
          <w:sz w:val="20"/>
          <w:szCs w:val="20"/>
        </w:rPr>
        <w:t>Salvation Army on Sundays.</w:t>
      </w:r>
    </w:p>
    <w:p w14:paraId="66CAF2BC" w14:textId="77777777" w:rsidR="00A66B09" w:rsidRPr="00474394" w:rsidRDefault="00A66B09" w:rsidP="00D62177">
      <w:pPr>
        <w:jc w:val="both"/>
        <w:rPr>
          <w:rFonts w:ascii="Arial" w:hAnsi="Arial" w:cs="Arial"/>
          <w:color w:val="373151"/>
          <w:sz w:val="16"/>
          <w:szCs w:val="16"/>
        </w:rPr>
      </w:pPr>
    </w:p>
    <w:p w14:paraId="736BBEA1" w14:textId="3F6C8CB8" w:rsidR="00A66B09" w:rsidRDefault="00A66B09" w:rsidP="00D62177">
      <w:pPr>
        <w:jc w:val="both"/>
        <w:rPr>
          <w:rFonts w:ascii="Arial" w:hAnsi="Arial" w:cs="Arial"/>
          <w:color w:val="373151"/>
          <w:sz w:val="20"/>
          <w:szCs w:val="20"/>
        </w:rPr>
      </w:pPr>
      <w:r w:rsidRPr="00EA6979">
        <w:rPr>
          <w:rFonts w:ascii="Arial" w:hAnsi="Arial" w:cs="Arial"/>
          <w:b/>
          <w:bCs/>
          <w:color w:val="373151"/>
          <w:sz w:val="20"/>
          <w:szCs w:val="20"/>
        </w:rPr>
        <w:t>16-19 September 1947</w:t>
      </w:r>
      <w:r>
        <w:rPr>
          <w:rFonts w:ascii="Arial" w:hAnsi="Arial" w:cs="Arial"/>
          <w:color w:val="373151"/>
          <w:sz w:val="20"/>
          <w:szCs w:val="20"/>
        </w:rPr>
        <w:t xml:space="preserve"> – Re-educational survey. Strength; 1 officer, </w:t>
      </w:r>
      <w:r w:rsidR="00EA6979">
        <w:rPr>
          <w:rFonts w:ascii="Arial" w:hAnsi="Arial" w:cs="Arial"/>
          <w:color w:val="373151"/>
          <w:sz w:val="20"/>
          <w:szCs w:val="20"/>
        </w:rPr>
        <w:t>1636 OR.</w:t>
      </w:r>
    </w:p>
    <w:p w14:paraId="1FD68F69" w14:textId="425F3FB1" w:rsidR="00A66B09" w:rsidRPr="00474394" w:rsidRDefault="00A66B09" w:rsidP="00D62177">
      <w:pPr>
        <w:jc w:val="both"/>
        <w:rPr>
          <w:rFonts w:ascii="Arial" w:hAnsi="Arial" w:cs="Arial"/>
          <w:color w:val="373151"/>
          <w:sz w:val="12"/>
          <w:szCs w:val="12"/>
        </w:rPr>
      </w:pPr>
    </w:p>
    <w:p w14:paraId="0C77DE80" w14:textId="77777777" w:rsidR="00EA6979" w:rsidRDefault="00EA6979" w:rsidP="00EA6979">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F V Oborne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P Weiant (B)</w:t>
      </w:r>
    </w:p>
    <w:p w14:paraId="6D9F892C" w14:textId="5AAE36DE" w:rsidR="00EA6979" w:rsidRDefault="00EA6979" w:rsidP="00EA6979">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t>S/Sgt T Gruenbaum</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R Deutgen (B)</w:t>
      </w:r>
    </w:p>
    <w:p w14:paraId="1C5E516D" w14:textId="33488069" w:rsidR="00EA6979" w:rsidRDefault="00EA6979" w:rsidP="00EA6979">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r>
      <w:proofErr w:type="spellStart"/>
      <w:r>
        <w:rPr>
          <w:rFonts w:ascii="Arial" w:hAnsi="Arial" w:cs="Arial"/>
          <w:bCs/>
          <w:sz w:val="20"/>
          <w:szCs w:val="20"/>
        </w:rPr>
        <w:t>Ob.Arzt</w:t>
      </w:r>
      <w:proofErr w:type="spellEnd"/>
      <w:r>
        <w:rPr>
          <w:rFonts w:ascii="Arial" w:hAnsi="Arial" w:cs="Arial"/>
          <w:bCs/>
          <w:sz w:val="20"/>
          <w:szCs w:val="20"/>
        </w:rPr>
        <w:t xml:space="preserve"> Dr A Rosenthal (B+) </w:t>
      </w:r>
    </w:p>
    <w:p w14:paraId="5D73E4F4" w14:textId="77777777" w:rsidR="00EA6979" w:rsidRDefault="00EA6979" w:rsidP="00D62177">
      <w:pPr>
        <w:shd w:val="clear" w:color="auto" w:fill="FFFFFF"/>
        <w:jc w:val="both"/>
        <w:rPr>
          <w:rFonts w:ascii="Arial" w:hAnsi="Arial" w:cs="Arial"/>
          <w:bCs/>
          <w:sz w:val="8"/>
          <w:szCs w:val="8"/>
        </w:rPr>
      </w:pPr>
    </w:p>
    <w:p w14:paraId="619762FC" w14:textId="7F730A37" w:rsidR="00EA6979" w:rsidRDefault="00EA6979" w:rsidP="00D62177">
      <w:pPr>
        <w:shd w:val="clear" w:color="auto" w:fill="FFFFFF"/>
        <w:jc w:val="both"/>
        <w:rPr>
          <w:rFonts w:ascii="Arial" w:hAnsi="Arial" w:cs="Arial"/>
          <w:bCs/>
          <w:sz w:val="8"/>
          <w:szCs w:val="8"/>
        </w:rPr>
      </w:pPr>
    </w:p>
    <w:tbl>
      <w:tblPr>
        <w:tblStyle w:val="TableGrid"/>
        <w:tblW w:w="0" w:type="auto"/>
        <w:tblLook w:val="04A0" w:firstRow="1" w:lastRow="0" w:firstColumn="1" w:lastColumn="0" w:noHBand="0" w:noVBand="1"/>
      </w:tblPr>
      <w:tblGrid>
        <w:gridCol w:w="2242"/>
        <w:gridCol w:w="2242"/>
        <w:gridCol w:w="2242"/>
        <w:gridCol w:w="2242"/>
        <w:gridCol w:w="2242"/>
        <w:gridCol w:w="2242"/>
        <w:gridCol w:w="2242"/>
      </w:tblGrid>
      <w:tr w:rsidR="00EA6979" w14:paraId="7A89AAAE" w14:textId="77777777">
        <w:tc>
          <w:tcPr>
            <w:tcW w:w="2242" w:type="dxa"/>
            <w:tcBorders>
              <w:top w:val="nil"/>
              <w:left w:val="nil"/>
              <w:bottom w:val="nil"/>
              <w:right w:val="single" w:sz="4" w:space="0" w:color="auto"/>
            </w:tcBorders>
          </w:tcPr>
          <w:p w14:paraId="0059B668" w14:textId="77777777" w:rsidR="00EA6979" w:rsidRDefault="00EA6979">
            <w:pPr>
              <w:jc w:val="both"/>
              <w:rPr>
                <w:rFonts w:ascii="Arial" w:hAnsi="Arial" w:cs="Arial"/>
                <w:color w:val="373151"/>
                <w:sz w:val="20"/>
                <w:szCs w:val="20"/>
              </w:rPr>
            </w:pPr>
            <w:r>
              <w:rPr>
                <w:rFonts w:ascii="Arial" w:hAnsi="Arial" w:cs="Arial"/>
                <w:color w:val="373151"/>
                <w:sz w:val="20"/>
                <w:szCs w:val="20"/>
              </w:rPr>
              <w:t>Political screening:</w:t>
            </w:r>
          </w:p>
        </w:tc>
        <w:tc>
          <w:tcPr>
            <w:tcW w:w="2242" w:type="dxa"/>
            <w:tcBorders>
              <w:left w:val="single" w:sz="4" w:space="0" w:color="auto"/>
            </w:tcBorders>
          </w:tcPr>
          <w:p w14:paraId="0CB766BC" w14:textId="77777777" w:rsidR="00EA6979" w:rsidRDefault="00EA6979" w:rsidP="00EA6979">
            <w:pPr>
              <w:jc w:val="center"/>
              <w:rPr>
                <w:rFonts w:ascii="Arial" w:hAnsi="Arial" w:cs="Arial"/>
                <w:color w:val="373151"/>
                <w:sz w:val="20"/>
                <w:szCs w:val="20"/>
              </w:rPr>
            </w:pPr>
            <w:r>
              <w:rPr>
                <w:rFonts w:ascii="Arial" w:hAnsi="Arial" w:cs="Arial"/>
                <w:color w:val="373151"/>
                <w:sz w:val="20"/>
                <w:szCs w:val="20"/>
              </w:rPr>
              <w:t>A+</w:t>
            </w:r>
          </w:p>
        </w:tc>
        <w:tc>
          <w:tcPr>
            <w:tcW w:w="2242" w:type="dxa"/>
          </w:tcPr>
          <w:p w14:paraId="72ED018D" w14:textId="77777777" w:rsidR="00EA6979" w:rsidRDefault="00EA6979" w:rsidP="00EA6979">
            <w:pPr>
              <w:jc w:val="center"/>
              <w:rPr>
                <w:rFonts w:ascii="Arial" w:hAnsi="Arial" w:cs="Arial"/>
                <w:color w:val="373151"/>
                <w:sz w:val="20"/>
                <w:szCs w:val="20"/>
              </w:rPr>
            </w:pPr>
            <w:r>
              <w:rPr>
                <w:rFonts w:ascii="Arial" w:hAnsi="Arial" w:cs="Arial"/>
                <w:color w:val="373151"/>
                <w:sz w:val="20"/>
                <w:szCs w:val="20"/>
              </w:rPr>
              <w:t>A</w:t>
            </w:r>
          </w:p>
        </w:tc>
        <w:tc>
          <w:tcPr>
            <w:tcW w:w="2242" w:type="dxa"/>
          </w:tcPr>
          <w:p w14:paraId="096182D7" w14:textId="77777777" w:rsidR="00EA6979" w:rsidRDefault="00EA6979" w:rsidP="00EA6979">
            <w:pPr>
              <w:jc w:val="center"/>
              <w:rPr>
                <w:rFonts w:ascii="Arial" w:hAnsi="Arial" w:cs="Arial"/>
                <w:color w:val="373151"/>
                <w:sz w:val="20"/>
                <w:szCs w:val="20"/>
              </w:rPr>
            </w:pPr>
            <w:r>
              <w:rPr>
                <w:rFonts w:ascii="Arial" w:hAnsi="Arial" w:cs="Arial"/>
                <w:color w:val="373151"/>
                <w:sz w:val="20"/>
                <w:szCs w:val="20"/>
              </w:rPr>
              <w:t>B+</w:t>
            </w:r>
          </w:p>
        </w:tc>
        <w:tc>
          <w:tcPr>
            <w:tcW w:w="2242" w:type="dxa"/>
          </w:tcPr>
          <w:p w14:paraId="7CE529C6" w14:textId="77777777" w:rsidR="00EA6979" w:rsidRDefault="00EA6979" w:rsidP="00EA6979">
            <w:pPr>
              <w:jc w:val="center"/>
              <w:rPr>
                <w:rFonts w:ascii="Arial" w:hAnsi="Arial" w:cs="Arial"/>
                <w:color w:val="373151"/>
                <w:sz w:val="20"/>
                <w:szCs w:val="20"/>
              </w:rPr>
            </w:pPr>
            <w:r>
              <w:rPr>
                <w:rFonts w:ascii="Arial" w:hAnsi="Arial" w:cs="Arial"/>
                <w:color w:val="373151"/>
                <w:sz w:val="20"/>
                <w:szCs w:val="20"/>
              </w:rPr>
              <w:t>B</w:t>
            </w:r>
          </w:p>
        </w:tc>
        <w:tc>
          <w:tcPr>
            <w:tcW w:w="2242" w:type="dxa"/>
          </w:tcPr>
          <w:p w14:paraId="7E808F8E" w14:textId="77777777" w:rsidR="00EA6979" w:rsidRDefault="00EA6979" w:rsidP="00EA6979">
            <w:pPr>
              <w:jc w:val="center"/>
              <w:rPr>
                <w:rFonts w:ascii="Arial" w:hAnsi="Arial" w:cs="Arial"/>
                <w:color w:val="373151"/>
                <w:sz w:val="20"/>
                <w:szCs w:val="20"/>
              </w:rPr>
            </w:pPr>
            <w:r>
              <w:rPr>
                <w:rFonts w:ascii="Arial" w:hAnsi="Arial" w:cs="Arial"/>
                <w:color w:val="373151"/>
                <w:sz w:val="20"/>
                <w:szCs w:val="20"/>
              </w:rPr>
              <w:t>B-</w:t>
            </w:r>
          </w:p>
        </w:tc>
        <w:tc>
          <w:tcPr>
            <w:tcW w:w="2242" w:type="dxa"/>
          </w:tcPr>
          <w:p w14:paraId="251039E4" w14:textId="77777777" w:rsidR="00EA6979" w:rsidRDefault="00EA6979" w:rsidP="00EA6979">
            <w:pPr>
              <w:jc w:val="center"/>
              <w:rPr>
                <w:rFonts w:ascii="Arial" w:hAnsi="Arial" w:cs="Arial"/>
                <w:color w:val="373151"/>
                <w:sz w:val="20"/>
                <w:szCs w:val="20"/>
              </w:rPr>
            </w:pPr>
            <w:r>
              <w:rPr>
                <w:rFonts w:ascii="Arial" w:hAnsi="Arial" w:cs="Arial"/>
                <w:color w:val="373151"/>
                <w:sz w:val="20"/>
                <w:szCs w:val="20"/>
              </w:rPr>
              <w:t>C</w:t>
            </w:r>
          </w:p>
        </w:tc>
      </w:tr>
      <w:tr w:rsidR="00EA6979" w14:paraId="6F9B7872" w14:textId="77777777">
        <w:tc>
          <w:tcPr>
            <w:tcW w:w="2242" w:type="dxa"/>
            <w:tcBorders>
              <w:top w:val="nil"/>
              <w:left w:val="nil"/>
              <w:bottom w:val="nil"/>
              <w:right w:val="single" w:sz="4" w:space="0" w:color="auto"/>
            </w:tcBorders>
          </w:tcPr>
          <w:p w14:paraId="0E65C0A9" w14:textId="77777777" w:rsidR="00EA6979" w:rsidRDefault="00EA6979">
            <w:pPr>
              <w:jc w:val="both"/>
              <w:rPr>
                <w:rFonts w:ascii="Arial" w:hAnsi="Arial" w:cs="Arial"/>
                <w:color w:val="373151"/>
                <w:sz w:val="20"/>
                <w:szCs w:val="20"/>
              </w:rPr>
            </w:pPr>
          </w:p>
        </w:tc>
        <w:tc>
          <w:tcPr>
            <w:tcW w:w="2242" w:type="dxa"/>
            <w:tcBorders>
              <w:left w:val="single" w:sz="4" w:space="0" w:color="auto"/>
            </w:tcBorders>
          </w:tcPr>
          <w:p w14:paraId="709CD926" w14:textId="77777777" w:rsidR="00EA6979" w:rsidRDefault="00EA6979" w:rsidP="00EA6979">
            <w:pPr>
              <w:jc w:val="center"/>
              <w:rPr>
                <w:rFonts w:ascii="Arial" w:hAnsi="Arial" w:cs="Arial"/>
                <w:color w:val="373151"/>
                <w:sz w:val="20"/>
                <w:szCs w:val="20"/>
              </w:rPr>
            </w:pPr>
            <w:r>
              <w:rPr>
                <w:rFonts w:ascii="Arial" w:hAnsi="Arial" w:cs="Arial"/>
                <w:color w:val="373151"/>
                <w:sz w:val="20"/>
                <w:szCs w:val="20"/>
              </w:rPr>
              <w:t>1</w:t>
            </w:r>
          </w:p>
        </w:tc>
        <w:tc>
          <w:tcPr>
            <w:tcW w:w="2242" w:type="dxa"/>
          </w:tcPr>
          <w:p w14:paraId="4C438B21" w14:textId="3A68A5C0" w:rsidR="00EA6979" w:rsidRDefault="00EA6979" w:rsidP="00EA6979">
            <w:pPr>
              <w:jc w:val="center"/>
              <w:rPr>
                <w:rFonts w:ascii="Arial" w:hAnsi="Arial" w:cs="Arial"/>
                <w:color w:val="373151"/>
                <w:sz w:val="20"/>
                <w:szCs w:val="20"/>
              </w:rPr>
            </w:pPr>
            <w:r>
              <w:rPr>
                <w:rFonts w:ascii="Arial" w:hAnsi="Arial" w:cs="Arial"/>
                <w:color w:val="373151"/>
                <w:sz w:val="20"/>
                <w:szCs w:val="20"/>
              </w:rPr>
              <w:t>2</w:t>
            </w:r>
          </w:p>
        </w:tc>
        <w:tc>
          <w:tcPr>
            <w:tcW w:w="2242" w:type="dxa"/>
          </w:tcPr>
          <w:p w14:paraId="563D426F" w14:textId="0F04E95B" w:rsidR="00EA6979" w:rsidRDefault="00EA6979" w:rsidP="00EA6979">
            <w:pPr>
              <w:jc w:val="center"/>
              <w:rPr>
                <w:rFonts w:ascii="Arial" w:hAnsi="Arial" w:cs="Arial"/>
                <w:color w:val="373151"/>
                <w:sz w:val="20"/>
                <w:szCs w:val="20"/>
              </w:rPr>
            </w:pPr>
            <w:r>
              <w:rPr>
                <w:rFonts w:ascii="Arial" w:hAnsi="Arial" w:cs="Arial"/>
                <w:color w:val="373151"/>
                <w:sz w:val="20"/>
                <w:szCs w:val="20"/>
              </w:rPr>
              <w:t>137</w:t>
            </w:r>
          </w:p>
        </w:tc>
        <w:tc>
          <w:tcPr>
            <w:tcW w:w="2242" w:type="dxa"/>
          </w:tcPr>
          <w:p w14:paraId="072A872D" w14:textId="69D791F2" w:rsidR="00EA6979" w:rsidRDefault="00EA6979" w:rsidP="00EA6979">
            <w:pPr>
              <w:jc w:val="center"/>
              <w:rPr>
                <w:rFonts w:ascii="Arial" w:hAnsi="Arial" w:cs="Arial"/>
                <w:color w:val="373151"/>
                <w:sz w:val="20"/>
                <w:szCs w:val="20"/>
              </w:rPr>
            </w:pPr>
            <w:r>
              <w:rPr>
                <w:rFonts w:ascii="Arial" w:hAnsi="Arial" w:cs="Arial"/>
                <w:color w:val="373151"/>
                <w:sz w:val="20"/>
                <w:szCs w:val="20"/>
              </w:rPr>
              <w:t>1160</w:t>
            </w:r>
          </w:p>
        </w:tc>
        <w:tc>
          <w:tcPr>
            <w:tcW w:w="2242" w:type="dxa"/>
          </w:tcPr>
          <w:p w14:paraId="05907D94" w14:textId="31ECCA71" w:rsidR="00EA6979" w:rsidRDefault="00EA6979" w:rsidP="00EA6979">
            <w:pPr>
              <w:jc w:val="center"/>
              <w:rPr>
                <w:rFonts w:ascii="Arial" w:hAnsi="Arial" w:cs="Arial"/>
                <w:color w:val="373151"/>
                <w:sz w:val="20"/>
                <w:szCs w:val="20"/>
              </w:rPr>
            </w:pPr>
            <w:r>
              <w:rPr>
                <w:rFonts w:ascii="Arial" w:hAnsi="Arial" w:cs="Arial"/>
                <w:color w:val="373151"/>
                <w:sz w:val="20"/>
                <w:szCs w:val="20"/>
              </w:rPr>
              <w:t>336</w:t>
            </w:r>
          </w:p>
        </w:tc>
        <w:tc>
          <w:tcPr>
            <w:tcW w:w="2242" w:type="dxa"/>
          </w:tcPr>
          <w:p w14:paraId="132E3B09" w14:textId="1764A50B" w:rsidR="00EA6979" w:rsidRDefault="00EA6979" w:rsidP="00EA6979">
            <w:pPr>
              <w:jc w:val="center"/>
              <w:rPr>
                <w:rFonts w:ascii="Arial" w:hAnsi="Arial" w:cs="Arial"/>
                <w:color w:val="373151"/>
                <w:sz w:val="20"/>
                <w:szCs w:val="20"/>
              </w:rPr>
            </w:pPr>
            <w:r>
              <w:rPr>
                <w:rFonts w:ascii="Arial" w:hAnsi="Arial" w:cs="Arial"/>
                <w:color w:val="373151"/>
                <w:sz w:val="20"/>
                <w:szCs w:val="20"/>
              </w:rPr>
              <w:t>1</w:t>
            </w:r>
          </w:p>
        </w:tc>
      </w:tr>
    </w:tbl>
    <w:p w14:paraId="0330498D" w14:textId="77777777" w:rsidR="00EA6979" w:rsidRDefault="00EA6979" w:rsidP="00D62177">
      <w:pPr>
        <w:shd w:val="clear" w:color="auto" w:fill="FFFFFF"/>
        <w:jc w:val="both"/>
        <w:rPr>
          <w:rFonts w:ascii="Arial" w:hAnsi="Arial" w:cs="Arial"/>
          <w:bCs/>
          <w:sz w:val="8"/>
          <w:szCs w:val="8"/>
        </w:rPr>
      </w:pPr>
    </w:p>
    <w:p w14:paraId="5761D5A1" w14:textId="77777777" w:rsidR="00EA6979" w:rsidRDefault="00EA6979" w:rsidP="00D62177">
      <w:pPr>
        <w:shd w:val="clear" w:color="auto" w:fill="FFFFFF"/>
        <w:jc w:val="both"/>
        <w:rPr>
          <w:rFonts w:ascii="Arial" w:hAnsi="Arial" w:cs="Arial"/>
          <w:bCs/>
          <w:sz w:val="8"/>
          <w:szCs w:val="8"/>
        </w:rPr>
      </w:pPr>
    </w:p>
    <w:p w14:paraId="35A437F7" w14:textId="039282C6" w:rsidR="00EA6979" w:rsidRPr="00EA6979" w:rsidRDefault="00EA6979" w:rsidP="00D62177">
      <w:pPr>
        <w:shd w:val="clear" w:color="auto" w:fill="FFFFFF"/>
        <w:jc w:val="both"/>
        <w:rPr>
          <w:rFonts w:ascii="Arial" w:hAnsi="Arial" w:cs="Arial"/>
          <w:bCs/>
          <w:sz w:val="20"/>
          <w:szCs w:val="20"/>
        </w:rPr>
      </w:pPr>
      <w:r>
        <w:rPr>
          <w:rFonts w:ascii="Arial" w:hAnsi="Arial" w:cs="Arial"/>
          <w:bCs/>
          <w:sz w:val="20"/>
          <w:szCs w:val="20"/>
        </w:rPr>
        <w:t xml:space="preserve">No further appeals. </w:t>
      </w:r>
      <w:r w:rsidRPr="00EA6979">
        <w:rPr>
          <w:rFonts w:ascii="Arial" w:hAnsi="Arial" w:cs="Arial"/>
          <w:bCs/>
          <w:sz w:val="20"/>
          <w:szCs w:val="20"/>
        </w:rPr>
        <w:t>254 pows repatriated since the last report.</w:t>
      </w:r>
      <w:r>
        <w:rPr>
          <w:rFonts w:ascii="Arial" w:hAnsi="Arial" w:cs="Arial"/>
          <w:bCs/>
          <w:sz w:val="20"/>
          <w:szCs w:val="20"/>
        </w:rPr>
        <w:t xml:space="preserve"> </w:t>
      </w:r>
    </w:p>
    <w:p w14:paraId="1A926FE0" w14:textId="57B02356" w:rsidR="00EA6979" w:rsidRPr="00474394" w:rsidRDefault="00EA6979" w:rsidP="00D62177">
      <w:pPr>
        <w:shd w:val="clear" w:color="auto" w:fill="FFFFFF"/>
        <w:jc w:val="both"/>
        <w:rPr>
          <w:rFonts w:ascii="Arial" w:hAnsi="Arial" w:cs="Arial"/>
          <w:bCs/>
          <w:sz w:val="12"/>
          <w:szCs w:val="12"/>
        </w:rPr>
      </w:pPr>
    </w:p>
    <w:p w14:paraId="2572FBAD" w14:textId="5F8BF211" w:rsidR="00EA6979" w:rsidRDefault="00EA6979" w:rsidP="00D62177">
      <w:pPr>
        <w:shd w:val="clear" w:color="auto" w:fill="FFFFFF"/>
        <w:jc w:val="both"/>
        <w:rPr>
          <w:rFonts w:ascii="Arial" w:hAnsi="Arial" w:cs="Arial"/>
          <w:bCs/>
          <w:sz w:val="20"/>
          <w:szCs w:val="20"/>
        </w:rPr>
      </w:pPr>
      <w:r>
        <w:rPr>
          <w:rFonts w:ascii="Arial" w:hAnsi="Arial" w:cs="Arial"/>
          <w:bCs/>
          <w:sz w:val="20"/>
          <w:szCs w:val="20"/>
        </w:rPr>
        <w:t xml:space="preserve">Excellent conditions at </w:t>
      </w:r>
      <w:r w:rsidR="0049242E">
        <w:rPr>
          <w:rFonts w:ascii="Arial" w:hAnsi="Arial" w:cs="Arial"/>
          <w:bCs/>
          <w:sz w:val="20"/>
          <w:szCs w:val="20"/>
        </w:rPr>
        <w:t>all sites. There were complaints over the limited range of items they were allowed to send home.</w:t>
      </w:r>
    </w:p>
    <w:p w14:paraId="3F2A122D" w14:textId="77777777" w:rsidR="0049242E" w:rsidRPr="00474394" w:rsidRDefault="0049242E" w:rsidP="00D62177">
      <w:pPr>
        <w:shd w:val="clear" w:color="auto" w:fill="FFFFFF"/>
        <w:jc w:val="both"/>
        <w:rPr>
          <w:rFonts w:ascii="Arial" w:hAnsi="Arial" w:cs="Arial"/>
          <w:bCs/>
          <w:sz w:val="12"/>
          <w:szCs w:val="12"/>
        </w:rPr>
      </w:pPr>
    </w:p>
    <w:p w14:paraId="4452ED61" w14:textId="24E234C2" w:rsidR="0049242E" w:rsidRDefault="0049242E" w:rsidP="00D62177">
      <w:pPr>
        <w:shd w:val="clear" w:color="auto" w:fill="FFFFFF"/>
        <w:jc w:val="both"/>
        <w:rPr>
          <w:rFonts w:ascii="Arial" w:hAnsi="Arial" w:cs="Arial"/>
          <w:bCs/>
          <w:sz w:val="20"/>
          <w:szCs w:val="20"/>
        </w:rPr>
      </w:pPr>
      <w:r>
        <w:rPr>
          <w:rFonts w:ascii="Arial" w:hAnsi="Arial" w:cs="Arial"/>
          <w:bCs/>
          <w:sz w:val="20"/>
          <w:szCs w:val="20"/>
        </w:rPr>
        <w:t>Participation in re-education activities had declined due to long working hours during the harvest and the greater freedoms allowed to leave the camp in spare time. Changes noted;</w:t>
      </w:r>
    </w:p>
    <w:p w14:paraId="6FF97788" w14:textId="77777777" w:rsidR="0049242E" w:rsidRPr="00474394" w:rsidRDefault="0049242E" w:rsidP="00D62177">
      <w:pPr>
        <w:shd w:val="clear" w:color="auto" w:fill="FFFFFF"/>
        <w:jc w:val="both"/>
        <w:rPr>
          <w:rFonts w:ascii="Arial" w:hAnsi="Arial" w:cs="Arial"/>
          <w:bCs/>
          <w:sz w:val="8"/>
          <w:szCs w:val="8"/>
        </w:rPr>
      </w:pPr>
    </w:p>
    <w:p w14:paraId="4AB7662E" w14:textId="3212A81C" w:rsidR="0049242E" w:rsidRDefault="0049242E" w:rsidP="00D62177">
      <w:pPr>
        <w:shd w:val="clear" w:color="auto" w:fill="FFFFFF"/>
        <w:jc w:val="both"/>
        <w:rPr>
          <w:rFonts w:ascii="Arial" w:hAnsi="Arial" w:cs="Arial"/>
          <w:bCs/>
          <w:sz w:val="20"/>
          <w:szCs w:val="20"/>
        </w:rPr>
      </w:pPr>
      <w:r>
        <w:rPr>
          <w:rFonts w:ascii="Arial" w:hAnsi="Arial" w:cs="Arial"/>
          <w:bCs/>
          <w:sz w:val="20"/>
          <w:szCs w:val="20"/>
        </w:rPr>
        <w:t xml:space="preserve">Camp magazine – 215 copies were produced. </w:t>
      </w:r>
      <w:r w:rsidR="00474394">
        <w:rPr>
          <w:rFonts w:ascii="Arial" w:hAnsi="Arial" w:cs="Arial"/>
          <w:bCs/>
          <w:sz w:val="20"/>
          <w:szCs w:val="20"/>
        </w:rPr>
        <w:t>Warnings were given</w:t>
      </w:r>
      <w:r>
        <w:rPr>
          <w:rFonts w:ascii="Arial" w:hAnsi="Arial" w:cs="Arial"/>
          <w:bCs/>
          <w:sz w:val="20"/>
          <w:szCs w:val="20"/>
        </w:rPr>
        <w:t xml:space="preserve"> over inaccurate reporting of some recent political events.</w:t>
      </w:r>
    </w:p>
    <w:p w14:paraId="310068F0" w14:textId="77777777" w:rsidR="0049242E" w:rsidRPr="00474394" w:rsidRDefault="0049242E" w:rsidP="00D62177">
      <w:pPr>
        <w:shd w:val="clear" w:color="auto" w:fill="FFFFFF"/>
        <w:jc w:val="both"/>
        <w:rPr>
          <w:rFonts w:ascii="Arial" w:hAnsi="Arial" w:cs="Arial"/>
          <w:bCs/>
          <w:sz w:val="8"/>
          <w:szCs w:val="8"/>
        </w:rPr>
      </w:pPr>
    </w:p>
    <w:p w14:paraId="1506DFF7" w14:textId="0E614840" w:rsidR="0049242E" w:rsidRDefault="0049242E" w:rsidP="00D62177">
      <w:pPr>
        <w:shd w:val="clear" w:color="auto" w:fill="FFFFFF"/>
        <w:jc w:val="both"/>
        <w:rPr>
          <w:rFonts w:ascii="Arial" w:hAnsi="Arial" w:cs="Arial"/>
          <w:bCs/>
          <w:sz w:val="20"/>
          <w:szCs w:val="20"/>
        </w:rPr>
      </w:pPr>
      <w:r>
        <w:rPr>
          <w:rFonts w:ascii="Arial" w:hAnsi="Arial" w:cs="Arial"/>
          <w:bCs/>
          <w:sz w:val="20"/>
          <w:szCs w:val="20"/>
        </w:rPr>
        <w:t>Education – reduced to just maths and chemistry classes, mainly due to leading pows being repatriated and pows choosing to leave camp in their free time.</w:t>
      </w:r>
    </w:p>
    <w:p w14:paraId="71B58B83" w14:textId="77777777" w:rsidR="008C7685" w:rsidRPr="00474394" w:rsidRDefault="008C7685" w:rsidP="00D62177">
      <w:pPr>
        <w:shd w:val="clear" w:color="auto" w:fill="FFFFFF"/>
        <w:jc w:val="both"/>
        <w:rPr>
          <w:rFonts w:ascii="Arial" w:hAnsi="Arial" w:cs="Arial"/>
          <w:bCs/>
          <w:sz w:val="16"/>
          <w:szCs w:val="16"/>
        </w:rPr>
      </w:pPr>
    </w:p>
    <w:p w14:paraId="509C4E5C" w14:textId="6648EF22" w:rsidR="008C7685" w:rsidRDefault="008C7685" w:rsidP="00D62177">
      <w:pPr>
        <w:shd w:val="clear" w:color="auto" w:fill="FFFFFF"/>
        <w:jc w:val="both"/>
        <w:rPr>
          <w:rFonts w:ascii="Arial" w:hAnsi="Arial" w:cs="Arial"/>
          <w:bCs/>
          <w:sz w:val="20"/>
          <w:szCs w:val="20"/>
        </w:rPr>
      </w:pPr>
      <w:r w:rsidRPr="008C7685">
        <w:rPr>
          <w:rFonts w:ascii="Arial" w:hAnsi="Arial" w:cs="Arial"/>
          <w:b/>
          <w:sz w:val="20"/>
          <w:szCs w:val="20"/>
        </w:rPr>
        <w:t>4 November and 16/17 December 1947</w:t>
      </w:r>
      <w:r>
        <w:rPr>
          <w:rFonts w:ascii="Arial" w:hAnsi="Arial" w:cs="Arial"/>
          <w:bCs/>
          <w:sz w:val="20"/>
          <w:szCs w:val="20"/>
        </w:rPr>
        <w:t xml:space="preserve"> – Progress report. Strength; 1 officer, 1020 OR. </w:t>
      </w:r>
    </w:p>
    <w:p w14:paraId="375E20F8" w14:textId="77777777" w:rsidR="008C7685" w:rsidRPr="00474394" w:rsidRDefault="008C7685" w:rsidP="00D62177">
      <w:pPr>
        <w:shd w:val="clear" w:color="auto" w:fill="FFFFFF"/>
        <w:jc w:val="both"/>
        <w:rPr>
          <w:rFonts w:ascii="Arial" w:hAnsi="Arial" w:cs="Arial"/>
          <w:bCs/>
          <w:sz w:val="12"/>
          <w:szCs w:val="12"/>
        </w:rPr>
      </w:pPr>
    </w:p>
    <w:p w14:paraId="3AE60D80" w14:textId="5BE84B3D" w:rsidR="008C7685" w:rsidRDefault="008C7685" w:rsidP="00D62177">
      <w:pPr>
        <w:shd w:val="clear" w:color="auto" w:fill="FFFFFF"/>
        <w:jc w:val="both"/>
        <w:rPr>
          <w:rFonts w:ascii="Arial" w:hAnsi="Arial" w:cs="Arial"/>
          <w:bCs/>
          <w:sz w:val="20"/>
          <w:szCs w:val="20"/>
        </w:rPr>
      </w:pPr>
      <w:r>
        <w:rPr>
          <w:rFonts w:ascii="Arial" w:hAnsi="Arial" w:cs="Arial"/>
          <w:bCs/>
          <w:sz w:val="20"/>
          <w:szCs w:val="20"/>
        </w:rPr>
        <w:t>No change to senior personnel.</w:t>
      </w:r>
    </w:p>
    <w:p w14:paraId="55DE7F62" w14:textId="77777777" w:rsidR="008C7685" w:rsidRPr="00474394" w:rsidRDefault="008C7685" w:rsidP="00D62177">
      <w:pPr>
        <w:shd w:val="clear" w:color="auto" w:fill="FFFFFF"/>
        <w:jc w:val="both"/>
        <w:rPr>
          <w:rFonts w:ascii="Arial" w:hAnsi="Arial" w:cs="Arial"/>
          <w:bCs/>
          <w:sz w:val="12"/>
          <w:szCs w:val="12"/>
        </w:rPr>
      </w:pPr>
    </w:p>
    <w:p w14:paraId="3A8D110D" w14:textId="0C7401BC" w:rsidR="008C7685" w:rsidRDefault="008C7685" w:rsidP="00D62177">
      <w:pPr>
        <w:shd w:val="clear" w:color="auto" w:fill="FFFFFF"/>
        <w:jc w:val="both"/>
        <w:rPr>
          <w:rFonts w:ascii="Arial" w:hAnsi="Arial" w:cs="Arial"/>
          <w:bCs/>
          <w:sz w:val="20"/>
          <w:szCs w:val="20"/>
        </w:rPr>
      </w:pPr>
      <w:r>
        <w:rPr>
          <w:rFonts w:ascii="Arial" w:hAnsi="Arial" w:cs="Arial"/>
          <w:bCs/>
          <w:sz w:val="20"/>
          <w:szCs w:val="20"/>
        </w:rPr>
        <w:t>Simplified screening figures were given: A 1  /  B 1020. 1265 pows repatriated to date.</w:t>
      </w:r>
    </w:p>
    <w:p w14:paraId="41076529" w14:textId="77777777" w:rsidR="00DD6912" w:rsidRPr="00474394" w:rsidRDefault="00DD6912" w:rsidP="00D62177">
      <w:pPr>
        <w:shd w:val="clear" w:color="auto" w:fill="FFFFFF"/>
        <w:jc w:val="both"/>
        <w:rPr>
          <w:rFonts w:ascii="Arial" w:hAnsi="Arial" w:cs="Arial"/>
          <w:bCs/>
          <w:sz w:val="12"/>
          <w:szCs w:val="12"/>
        </w:rPr>
      </w:pPr>
    </w:p>
    <w:p w14:paraId="248F7509" w14:textId="56C12918" w:rsidR="00DD6912" w:rsidRDefault="00DD6912" w:rsidP="00D62177">
      <w:pPr>
        <w:shd w:val="clear" w:color="auto" w:fill="FFFFFF"/>
        <w:jc w:val="both"/>
        <w:rPr>
          <w:rFonts w:ascii="Arial" w:hAnsi="Arial" w:cs="Arial"/>
          <w:bCs/>
          <w:sz w:val="20"/>
          <w:szCs w:val="20"/>
        </w:rPr>
      </w:pPr>
      <w:r>
        <w:rPr>
          <w:rFonts w:ascii="Arial" w:hAnsi="Arial" w:cs="Arial"/>
          <w:bCs/>
          <w:sz w:val="20"/>
          <w:szCs w:val="20"/>
        </w:rPr>
        <w:t>Attendance at re-education activities continued to diminish – pows had one main interest which was repatriation. Outside contacts remained strong. Many pows were invited to join families at Christmas.</w:t>
      </w:r>
    </w:p>
    <w:p w14:paraId="79B8B7F0" w14:textId="77777777" w:rsidR="00E451F0" w:rsidRDefault="00E451F0" w:rsidP="00D62177">
      <w:pPr>
        <w:shd w:val="clear" w:color="auto" w:fill="FFFFFF"/>
        <w:jc w:val="both"/>
        <w:rPr>
          <w:rFonts w:ascii="Arial" w:hAnsi="Arial" w:cs="Arial"/>
          <w:bCs/>
          <w:sz w:val="8"/>
          <w:szCs w:val="8"/>
        </w:rPr>
      </w:pPr>
    </w:p>
    <w:p w14:paraId="04D677EF" w14:textId="77777777" w:rsidR="00474394" w:rsidRPr="00474394" w:rsidRDefault="00474394" w:rsidP="00D62177">
      <w:pPr>
        <w:shd w:val="clear" w:color="auto" w:fill="FFFFFF"/>
        <w:jc w:val="both"/>
        <w:rPr>
          <w:rFonts w:ascii="Arial" w:hAnsi="Arial" w:cs="Arial"/>
          <w:bCs/>
          <w:sz w:val="8"/>
          <w:szCs w:val="8"/>
        </w:rPr>
      </w:pPr>
    </w:p>
    <w:p w14:paraId="37793D1E" w14:textId="33D4DB2F" w:rsidR="00E451F0" w:rsidRDefault="00E451F0" w:rsidP="00D62177">
      <w:pPr>
        <w:shd w:val="clear" w:color="auto" w:fill="FFFFFF"/>
        <w:jc w:val="both"/>
        <w:rPr>
          <w:rFonts w:ascii="Arial" w:hAnsi="Arial" w:cs="Arial"/>
          <w:bCs/>
          <w:sz w:val="20"/>
          <w:szCs w:val="20"/>
        </w:rPr>
      </w:pPr>
      <w:r>
        <w:rPr>
          <w:rFonts w:ascii="Arial" w:hAnsi="Arial" w:cs="Arial"/>
          <w:bCs/>
          <w:sz w:val="20"/>
          <w:szCs w:val="20"/>
        </w:rPr>
        <w:lastRenderedPageBreak/>
        <w:t>Films were supplied by YMCA and Travelling Films Ltd.</w:t>
      </w:r>
    </w:p>
    <w:p w14:paraId="7058ECA0" w14:textId="597351AD" w:rsidR="008C7685" w:rsidRPr="00474394" w:rsidRDefault="008C7685" w:rsidP="00D62177">
      <w:pPr>
        <w:shd w:val="clear" w:color="auto" w:fill="FFFFFF"/>
        <w:jc w:val="both"/>
        <w:rPr>
          <w:rFonts w:ascii="Arial" w:hAnsi="Arial" w:cs="Arial"/>
          <w:bCs/>
          <w:sz w:val="8"/>
          <w:szCs w:val="8"/>
        </w:rPr>
      </w:pPr>
    </w:p>
    <w:p w14:paraId="46BECF10" w14:textId="2EA3E8D6" w:rsidR="00EA6979" w:rsidRDefault="00DD6912" w:rsidP="00D62177">
      <w:pPr>
        <w:shd w:val="clear" w:color="auto" w:fill="FFFFFF"/>
        <w:jc w:val="both"/>
        <w:rPr>
          <w:rFonts w:ascii="Arial" w:hAnsi="Arial" w:cs="Arial"/>
          <w:bCs/>
          <w:sz w:val="20"/>
          <w:szCs w:val="20"/>
        </w:rPr>
      </w:pPr>
      <w:r>
        <w:rPr>
          <w:rFonts w:ascii="Arial" w:hAnsi="Arial" w:cs="Arial"/>
          <w:bCs/>
          <w:sz w:val="20"/>
          <w:szCs w:val="20"/>
        </w:rPr>
        <w:t xml:space="preserve">Religion – Protestant padre Charles Soyeaux (B); RC padre </w:t>
      </w:r>
      <w:proofErr w:type="spellStart"/>
      <w:r>
        <w:rPr>
          <w:rFonts w:ascii="Arial" w:hAnsi="Arial" w:cs="Arial"/>
          <w:bCs/>
          <w:sz w:val="20"/>
          <w:szCs w:val="20"/>
        </w:rPr>
        <w:t>Matteaus</w:t>
      </w:r>
      <w:proofErr w:type="spellEnd"/>
      <w:r>
        <w:rPr>
          <w:rFonts w:ascii="Arial" w:hAnsi="Arial" w:cs="Arial"/>
          <w:bCs/>
          <w:sz w:val="20"/>
          <w:szCs w:val="20"/>
        </w:rPr>
        <w:t xml:space="preserve"> Mayer (A).</w:t>
      </w:r>
    </w:p>
    <w:p w14:paraId="1E3995E9" w14:textId="77777777" w:rsidR="00E451F0" w:rsidRPr="00474394" w:rsidRDefault="00E451F0" w:rsidP="00D62177">
      <w:pPr>
        <w:shd w:val="clear" w:color="auto" w:fill="FFFFFF"/>
        <w:jc w:val="both"/>
        <w:rPr>
          <w:rFonts w:ascii="Arial" w:hAnsi="Arial" w:cs="Arial"/>
          <w:bCs/>
          <w:sz w:val="8"/>
          <w:szCs w:val="8"/>
        </w:rPr>
      </w:pPr>
    </w:p>
    <w:p w14:paraId="7A3629D2" w14:textId="4F9F9486" w:rsidR="00E451F0" w:rsidRDefault="00E451F0" w:rsidP="00D62177">
      <w:pPr>
        <w:shd w:val="clear" w:color="auto" w:fill="FFFFFF"/>
        <w:jc w:val="both"/>
        <w:rPr>
          <w:rFonts w:ascii="Arial" w:hAnsi="Arial" w:cs="Arial"/>
          <w:bCs/>
          <w:sz w:val="20"/>
          <w:szCs w:val="20"/>
        </w:rPr>
      </w:pPr>
      <w:r>
        <w:rPr>
          <w:rFonts w:ascii="Arial" w:hAnsi="Arial" w:cs="Arial"/>
          <w:bCs/>
          <w:sz w:val="20"/>
          <w:szCs w:val="20"/>
        </w:rPr>
        <w:t>Entertainment – the theatre group had ended, just an orchestra left to perform.</w:t>
      </w:r>
    </w:p>
    <w:p w14:paraId="5234FCD9" w14:textId="77777777" w:rsidR="00E451F0" w:rsidRPr="00474394" w:rsidRDefault="00E451F0" w:rsidP="00D62177">
      <w:pPr>
        <w:shd w:val="clear" w:color="auto" w:fill="FFFFFF"/>
        <w:jc w:val="both"/>
        <w:rPr>
          <w:rFonts w:ascii="Arial" w:hAnsi="Arial" w:cs="Arial"/>
          <w:bCs/>
          <w:sz w:val="16"/>
          <w:szCs w:val="16"/>
        </w:rPr>
      </w:pPr>
    </w:p>
    <w:p w14:paraId="0C724E87" w14:textId="5E91B823" w:rsidR="00E451F0" w:rsidRDefault="00E451F0" w:rsidP="00E451F0">
      <w:pPr>
        <w:jc w:val="both"/>
        <w:rPr>
          <w:rFonts w:ascii="Arial" w:hAnsi="Arial" w:cs="Arial"/>
          <w:sz w:val="20"/>
          <w:szCs w:val="20"/>
        </w:rPr>
      </w:pPr>
      <w:r w:rsidRPr="00E451F0">
        <w:rPr>
          <w:rFonts w:ascii="Arial" w:hAnsi="Arial" w:cs="Arial"/>
          <w:b/>
          <w:bCs/>
          <w:sz w:val="20"/>
          <w:szCs w:val="20"/>
        </w:rPr>
        <w:t>4 December 1947</w:t>
      </w:r>
      <w:r>
        <w:rPr>
          <w:rFonts w:ascii="Arial" w:hAnsi="Arial" w:cs="Arial"/>
          <w:sz w:val="20"/>
          <w:szCs w:val="20"/>
        </w:rPr>
        <w:t xml:space="preserve"> - it was reported that; “</w:t>
      </w:r>
      <w:r w:rsidRPr="00614947">
        <w:rPr>
          <w:rFonts w:ascii="Arial" w:hAnsi="Arial" w:cs="Arial"/>
          <w:i/>
          <w:iCs/>
          <w:sz w:val="20"/>
          <w:szCs w:val="20"/>
        </w:rPr>
        <w:t xml:space="preserve">In recognition of his bravery in rescuing a </w:t>
      </w:r>
      <w:proofErr w:type="spellStart"/>
      <w:r w:rsidRPr="00614947">
        <w:rPr>
          <w:rFonts w:ascii="Arial" w:hAnsi="Arial" w:cs="Arial"/>
          <w:i/>
          <w:iCs/>
          <w:sz w:val="20"/>
          <w:szCs w:val="20"/>
        </w:rPr>
        <w:t>Lawshall</w:t>
      </w:r>
      <w:proofErr w:type="spellEnd"/>
      <w:r w:rsidRPr="00614947">
        <w:rPr>
          <w:rFonts w:ascii="Arial" w:hAnsi="Arial" w:cs="Arial"/>
          <w:i/>
          <w:iCs/>
          <w:sz w:val="20"/>
          <w:szCs w:val="20"/>
        </w:rPr>
        <w:t xml:space="preserve"> man from an attack by a bull, a German P.O.W., Godfrey Dappert</w:t>
      </w:r>
      <w:r>
        <w:rPr>
          <w:rFonts w:ascii="Arial" w:hAnsi="Arial" w:cs="Arial"/>
          <w:i/>
          <w:iCs/>
          <w:sz w:val="20"/>
          <w:szCs w:val="20"/>
        </w:rPr>
        <w:t xml:space="preserve"> of No 260 P.O.W. Camp, Hardwicke</w:t>
      </w:r>
      <w:r w:rsidRPr="00614947">
        <w:rPr>
          <w:rFonts w:ascii="Arial" w:hAnsi="Arial" w:cs="Arial"/>
          <w:i/>
          <w:iCs/>
          <w:sz w:val="20"/>
          <w:szCs w:val="20"/>
        </w:rPr>
        <w:t>, has received an illuminated address from the Carnegie Trust and a watch</w:t>
      </w:r>
      <w:r>
        <w:rPr>
          <w:rFonts w:ascii="Arial" w:hAnsi="Arial" w:cs="Arial"/>
          <w:i/>
          <w:iCs/>
          <w:sz w:val="20"/>
          <w:szCs w:val="20"/>
        </w:rPr>
        <w:t xml:space="preserve"> suitably inscribed, the presentation was made by Brigadier J Slater OBE, Deputy Commander of the East Anglian District</w:t>
      </w:r>
      <w:r w:rsidRPr="00614947">
        <w:rPr>
          <w:rFonts w:ascii="Arial" w:hAnsi="Arial" w:cs="Arial"/>
          <w:i/>
          <w:iCs/>
          <w:sz w:val="20"/>
          <w:szCs w:val="20"/>
        </w:rPr>
        <w:t xml:space="preserve"> at a ceremony on Hardwicke Heath.”</w:t>
      </w:r>
      <w:r>
        <w:rPr>
          <w:rFonts w:ascii="Arial" w:hAnsi="Arial" w:cs="Arial"/>
          <w:sz w:val="20"/>
          <w:szCs w:val="20"/>
        </w:rPr>
        <w:t xml:space="preserve"> (Article in Suffolk Free press).</w:t>
      </w:r>
    </w:p>
    <w:p w14:paraId="6B60E9B6" w14:textId="77777777" w:rsidR="00E451F0" w:rsidRPr="00474394" w:rsidRDefault="00E451F0" w:rsidP="00E451F0">
      <w:pPr>
        <w:jc w:val="both"/>
        <w:rPr>
          <w:rFonts w:ascii="Arial" w:hAnsi="Arial" w:cs="Arial"/>
          <w:sz w:val="16"/>
          <w:szCs w:val="16"/>
        </w:rPr>
      </w:pPr>
    </w:p>
    <w:p w14:paraId="4644DC13" w14:textId="451A8990" w:rsidR="00E451F0" w:rsidRDefault="00E451F0" w:rsidP="00E451F0">
      <w:pPr>
        <w:shd w:val="clear" w:color="auto" w:fill="FFFFFF"/>
        <w:jc w:val="both"/>
        <w:rPr>
          <w:rFonts w:ascii="Arial" w:hAnsi="Arial" w:cs="Arial"/>
          <w:bCs/>
          <w:sz w:val="20"/>
          <w:szCs w:val="20"/>
        </w:rPr>
      </w:pPr>
      <w:r w:rsidRPr="00F57725">
        <w:rPr>
          <w:rFonts w:ascii="Arial" w:hAnsi="Arial" w:cs="Arial"/>
          <w:noProof/>
          <w:sz w:val="8"/>
          <w:szCs w:val="8"/>
          <w:shd w:val="clear" w:color="auto" w:fill="FFFFFF"/>
          <w:lang w:eastAsia="en-GB"/>
        </w:rPr>
        <w:drawing>
          <wp:anchor distT="0" distB="0" distL="114300" distR="114300" simplePos="0" relativeHeight="251659264" behindDoc="1" locked="0" layoutInCell="1" allowOverlap="1" wp14:anchorId="386D13E0" wp14:editId="75D43949">
            <wp:simplePos x="0" y="0"/>
            <wp:positionH relativeFrom="column">
              <wp:posOffset>-35560</wp:posOffset>
            </wp:positionH>
            <wp:positionV relativeFrom="paragraph">
              <wp:posOffset>12944</wp:posOffset>
            </wp:positionV>
            <wp:extent cx="4419600" cy="2451100"/>
            <wp:effectExtent l="0" t="0" r="0" b="6350"/>
            <wp:wrapTight wrapText="bothSides">
              <wp:wrapPolygon edited="0">
                <wp:start x="0" y="0"/>
                <wp:lineTo x="0" y="21488"/>
                <wp:lineTo x="21507" y="21488"/>
                <wp:lineTo x="2150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rdwick1.jpg"/>
                    <pic:cNvPicPr/>
                  </pic:nvPicPr>
                  <pic:blipFill>
                    <a:blip r:embed="rId11">
                      <a:extLst>
                        <a:ext uri="{28A0092B-C50C-407E-A947-70E740481C1C}">
                          <a14:useLocalDpi xmlns:a14="http://schemas.microsoft.com/office/drawing/2010/main" val="0"/>
                        </a:ext>
                      </a:extLst>
                    </a:blip>
                    <a:stretch>
                      <a:fillRect/>
                    </a:stretch>
                  </pic:blipFill>
                  <pic:spPr>
                    <a:xfrm>
                      <a:off x="0" y="0"/>
                      <a:ext cx="4419600" cy="24511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sz w:val="20"/>
          <w:szCs w:val="20"/>
        </w:rPr>
        <w:t>&lt; Nissen huts at the camp – picture taken when the site was in use for emergency housing.</w:t>
      </w:r>
    </w:p>
    <w:p w14:paraId="22D1F19E" w14:textId="77777777" w:rsidR="00E451F0" w:rsidRPr="00474394" w:rsidRDefault="00E451F0" w:rsidP="00E451F0">
      <w:pPr>
        <w:jc w:val="both"/>
        <w:rPr>
          <w:rFonts w:ascii="Arial" w:hAnsi="Arial" w:cs="Arial"/>
          <w:b/>
          <w:bCs/>
          <w:sz w:val="16"/>
          <w:szCs w:val="16"/>
        </w:rPr>
      </w:pPr>
    </w:p>
    <w:p w14:paraId="33872216" w14:textId="261C32B4" w:rsidR="00E451F0" w:rsidRDefault="00E451F0" w:rsidP="00E451F0">
      <w:pPr>
        <w:jc w:val="both"/>
        <w:rPr>
          <w:rFonts w:ascii="Arial" w:hAnsi="Arial" w:cs="Arial"/>
          <w:sz w:val="20"/>
          <w:szCs w:val="20"/>
        </w:rPr>
      </w:pPr>
      <w:r w:rsidRPr="00C67EFC">
        <w:rPr>
          <w:rFonts w:ascii="Arial" w:hAnsi="Arial" w:cs="Arial"/>
          <w:b/>
          <w:bCs/>
          <w:sz w:val="20"/>
          <w:szCs w:val="20"/>
        </w:rPr>
        <w:t>March 1948</w:t>
      </w:r>
      <w:r>
        <w:rPr>
          <w:rFonts w:ascii="Arial" w:hAnsi="Arial" w:cs="Arial"/>
          <w:sz w:val="20"/>
          <w:szCs w:val="20"/>
        </w:rPr>
        <w:t xml:space="preserve"> – a report for Carpenters Road Camp 30 records that 20 pows were transferred to them from Hardwick Heath. The pows were very unhappy as they had expected to be sent to the transit camp prior to repatriation, instead they were being expected to do farm work. </w:t>
      </w:r>
    </w:p>
    <w:p w14:paraId="3D42AB27" w14:textId="213D9BF1" w:rsidR="00D62177" w:rsidRPr="00474394" w:rsidRDefault="00D62177" w:rsidP="00F57725">
      <w:pPr>
        <w:jc w:val="both"/>
        <w:rPr>
          <w:rFonts w:ascii="Arial" w:hAnsi="Arial" w:cs="Arial"/>
          <w:b/>
          <w:bCs/>
          <w:color w:val="000000"/>
          <w:sz w:val="16"/>
          <w:szCs w:val="16"/>
        </w:rPr>
      </w:pPr>
    </w:p>
    <w:p w14:paraId="5A339EEE" w14:textId="1F7D4E84" w:rsidR="00E451F0" w:rsidRDefault="00956955" w:rsidP="00E451F0">
      <w:pPr>
        <w:shd w:val="clear" w:color="auto" w:fill="FFFFFF" w:themeFill="background1"/>
        <w:jc w:val="both"/>
        <w:rPr>
          <w:rFonts w:ascii="Arial" w:hAnsi="Arial" w:cs="Arial"/>
          <w:sz w:val="20"/>
          <w:szCs w:val="20"/>
          <w:shd w:val="clear" w:color="auto" w:fill="FFFFFF" w:themeFill="background1"/>
        </w:rPr>
      </w:pPr>
      <w:r w:rsidRPr="00956955">
        <w:rPr>
          <w:rFonts w:ascii="Arial" w:hAnsi="Arial" w:cs="Arial"/>
          <w:b/>
          <w:bCs/>
          <w:sz w:val="20"/>
          <w:szCs w:val="20"/>
          <w:shd w:val="clear" w:color="auto" w:fill="FFFFFF" w:themeFill="background1"/>
        </w:rPr>
        <w:t>March 11th 1948,</w:t>
      </w:r>
      <w:r w:rsidRPr="00956955">
        <w:rPr>
          <w:rFonts w:ascii="Arial" w:hAnsi="Arial" w:cs="Arial"/>
          <w:sz w:val="20"/>
          <w:szCs w:val="20"/>
          <w:shd w:val="clear" w:color="auto" w:fill="FFFFFF" w:themeFill="background1"/>
        </w:rPr>
        <w:t> Bury &amp; Suffolk Free Press</w:t>
      </w:r>
      <w:r w:rsidR="00106CE5">
        <w:rPr>
          <w:rFonts w:ascii="Arial" w:hAnsi="Arial" w:cs="Arial"/>
          <w:sz w:val="20"/>
          <w:szCs w:val="20"/>
          <w:shd w:val="clear" w:color="auto" w:fill="FFFFFF" w:themeFill="background1"/>
        </w:rPr>
        <w:t>;</w:t>
      </w:r>
    </w:p>
    <w:p w14:paraId="663A4DEC" w14:textId="618D668C" w:rsidR="00474394" w:rsidRPr="00106CE5" w:rsidRDefault="00956955" w:rsidP="00E451F0">
      <w:pPr>
        <w:shd w:val="clear" w:color="auto" w:fill="FFFFFF" w:themeFill="background1"/>
        <w:jc w:val="both"/>
        <w:rPr>
          <w:rFonts w:ascii="Arial" w:hAnsi="Arial" w:cs="Arial"/>
          <w:i/>
          <w:iCs/>
          <w:sz w:val="20"/>
          <w:szCs w:val="20"/>
          <w:shd w:val="clear" w:color="auto" w:fill="FFFFFF" w:themeFill="background1"/>
        </w:rPr>
      </w:pPr>
      <w:r w:rsidRPr="00474394">
        <w:rPr>
          <w:rFonts w:ascii="Arial" w:hAnsi="Arial" w:cs="Arial"/>
          <w:sz w:val="8"/>
          <w:szCs w:val="8"/>
        </w:rPr>
        <w:br/>
      </w:r>
      <w:r w:rsidR="00106CE5">
        <w:rPr>
          <w:rFonts w:ascii="Arial" w:hAnsi="Arial" w:cs="Arial"/>
          <w:sz w:val="20"/>
          <w:szCs w:val="20"/>
          <w:shd w:val="clear" w:color="auto" w:fill="FFFFFF" w:themeFill="background1"/>
        </w:rPr>
        <w:t>“</w:t>
      </w:r>
      <w:r w:rsidRPr="00106CE5">
        <w:rPr>
          <w:rFonts w:ascii="Arial" w:hAnsi="Arial" w:cs="Arial"/>
          <w:i/>
          <w:iCs/>
          <w:sz w:val="20"/>
          <w:szCs w:val="20"/>
          <w:shd w:val="clear" w:color="auto" w:fill="FFFFFF" w:themeFill="background1"/>
        </w:rPr>
        <w:t xml:space="preserve">Sudbury police have a large quantity of clothing on their hands, the property was taken from a German P.O W., Gerhart Engler, formerly of Acton Camp who had escaped from close detention at Hardwicke camp, he had committed many crimes in the </w:t>
      </w:r>
      <w:proofErr w:type="spellStart"/>
      <w:r w:rsidRPr="00106CE5">
        <w:rPr>
          <w:rFonts w:ascii="Arial" w:hAnsi="Arial" w:cs="Arial"/>
          <w:i/>
          <w:iCs/>
          <w:sz w:val="20"/>
          <w:szCs w:val="20"/>
          <w:shd w:val="clear" w:color="auto" w:fill="FFFFFF" w:themeFill="background1"/>
        </w:rPr>
        <w:t>Hartest</w:t>
      </w:r>
      <w:proofErr w:type="spellEnd"/>
      <w:r w:rsidRPr="00106CE5">
        <w:rPr>
          <w:rFonts w:ascii="Arial" w:hAnsi="Arial" w:cs="Arial"/>
          <w:i/>
          <w:iCs/>
          <w:sz w:val="20"/>
          <w:szCs w:val="20"/>
          <w:shd w:val="clear" w:color="auto" w:fill="FFFFFF" w:themeFill="background1"/>
        </w:rPr>
        <w:t xml:space="preserve">-Somerton area. Superintendent Butcher said </w:t>
      </w:r>
      <w:r w:rsidR="00474394" w:rsidRPr="00106CE5">
        <w:rPr>
          <w:rFonts w:ascii="Arial" w:hAnsi="Arial" w:cs="Arial"/>
          <w:i/>
          <w:iCs/>
          <w:sz w:val="20"/>
          <w:szCs w:val="20"/>
          <w:shd w:val="clear" w:color="auto" w:fill="FFFFFF" w:themeFill="background1"/>
        </w:rPr>
        <w:t xml:space="preserve">he </w:t>
      </w:r>
      <w:r w:rsidRPr="00106CE5">
        <w:rPr>
          <w:rFonts w:ascii="Arial" w:hAnsi="Arial" w:cs="Arial"/>
          <w:i/>
          <w:iCs/>
          <w:sz w:val="20"/>
          <w:szCs w:val="20"/>
          <w:shd w:val="clear" w:color="auto" w:fill="FFFFFF" w:themeFill="background1"/>
        </w:rPr>
        <w:t xml:space="preserve">had arrested Gerhart at Bures and recovered two suitcases of property, he was handed over to the military authorities at Colchester but he escaped again. Superintendent Butcher said Engler had been associating with a woman at Great </w:t>
      </w:r>
      <w:proofErr w:type="spellStart"/>
      <w:r w:rsidRPr="00106CE5">
        <w:rPr>
          <w:rFonts w:ascii="Arial" w:hAnsi="Arial" w:cs="Arial"/>
          <w:i/>
          <w:iCs/>
          <w:sz w:val="20"/>
          <w:szCs w:val="20"/>
          <w:shd w:val="clear" w:color="auto" w:fill="FFFFFF" w:themeFill="background1"/>
        </w:rPr>
        <w:t>Cornard</w:t>
      </w:r>
      <w:proofErr w:type="spellEnd"/>
      <w:r w:rsidRPr="00106CE5">
        <w:rPr>
          <w:rFonts w:ascii="Arial" w:hAnsi="Arial" w:cs="Arial"/>
          <w:i/>
          <w:iCs/>
          <w:sz w:val="20"/>
          <w:szCs w:val="20"/>
          <w:shd w:val="clear" w:color="auto" w:fill="FFFFFF" w:themeFill="background1"/>
        </w:rPr>
        <w:t xml:space="preserve"> and that she had a baby by him which had since died, Engler was the biggest liar he had ever seen.</w:t>
      </w:r>
    </w:p>
    <w:p w14:paraId="69641B8D" w14:textId="77777777" w:rsidR="00474394" w:rsidRPr="00106CE5" w:rsidRDefault="00474394" w:rsidP="00E451F0">
      <w:pPr>
        <w:shd w:val="clear" w:color="auto" w:fill="FFFFFF" w:themeFill="background1"/>
        <w:jc w:val="both"/>
        <w:rPr>
          <w:rFonts w:ascii="Arial" w:hAnsi="Arial" w:cs="Arial"/>
          <w:i/>
          <w:iCs/>
          <w:sz w:val="8"/>
          <w:szCs w:val="8"/>
          <w:shd w:val="clear" w:color="auto" w:fill="FFFFFF" w:themeFill="background1"/>
        </w:rPr>
      </w:pPr>
    </w:p>
    <w:p w14:paraId="6C7DDACF" w14:textId="06530ADC" w:rsidR="00956955" w:rsidRPr="00106CE5" w:rsidRDefault="00956955" w:rsidP="00E451F0">
      <w:pPr>
        <w:shd w:val="clear" w:color="auto" w:fill="FFFFFF" w:themeFill="background1"/>
        <w:jc w:val="both"/>
        <w:rPr>
          <w:rFonts w:ascii="Arial" w:hAnsi="Arial" w:cs="Arial"/>
          <w:i/>
          <w:iCs/>
          <w:sz w:val="20"/>
          <w:szCs w:val="20"/>
          <w:shd w:val="clear" w:color="auto" w:fill="FFFFFF" w:themeFill="background1"/>
        </w:rPr>
      </w:pPr>
      <w:r w:rsidRPr="00106CE5">
        <w:rPr>
          <w:rFonts w:ascii="Arial" w:hAnsi="Arial" w:cs="Arial"/>
          <w:i/>
          <w:iCs/>
          <w:sz w:val="20"/>
          <w:szCs w:val="20"/>
          <w:shd w:val="clear" w:color="auto" w:fill="FFFFFF" w:themeFill="background1"/>
        </w:rPr>
        <w:t>In January he had appeared at Middlesex Sessions and some of the property recovered then had labels on from large stores in Croydon, he is now serving 18 months in Wandsworth.</w:t>
      </w:r>
      <w:r w:rsidR="00106CE5" w:rsidRPr="00106CE5">
        <w:rPr>
          <w:rFonts w:ascii="Arial" w:hAnsi="Arial" w:cs="Arial"/>
          <w:i/>
          <w:iCs/>
          <w:sz w:val="20"/>
          <w:szCs w:val="20"/>
          <w:shd w:val="clear" w:color="auto" w:fill="FFFFFF" w:themeFill="background1"/>
        </w:rPr>
        <w:t xml:space="preserve"> </w:t>
      </w:r>
      <w:r w:rsidRPr="00106CE5">
        <w:rPr>
          <w:rFonts w:ascii="Arial" w:hAnsi="Arial" w:cs="Arial"/>
          <w:i/>
          <w:iCs/>
          <w:sz w:val="20"/>
          <w:szCs w:val="20"/>
          <w:shd w:val="clear" w:color="auto" w:fill="FFFFFF" w:themeFill="background1"/>
        </w:rPr>
        <w:t>The Clerk said no-one came forward for some of the articles and that an order had been made for some things unclaimed to go to the Crown.</w:t>
      </w:r>
      <w:r w:rsidR="00106CE5" w:rsidRPr="00106CE5">
        <w:rPr>
          <w:rFonts w:ascii="Arial" w:hAnsi="Arial" w:cs="Arial"/>
          <w:i/>
          <w:iCs/>
          <w:sz w:val="20"/>
          <w:szCs w:val="20"/>
          <w:shd w:val="clear" w:color="auto" w:fill="FFFFFF" w:themeFill="background1"/>
        </w:rPr>
        <w:t>”</w:t>
      </w:r>
    </w:p>
    <w:p w14:paraId="3D5AA5E7" w14:textId="59B0476C" w:rsidR="00E451F0" w:rsidRPr="00106CE5" w:rsidRDefault="00E451F0" w:rsidP="00956955">
      <w:pPr>
        <w:shd w:val="clear" w:color="auto" w:fill="FFFFFF" w:themeFill="background1"/>
        <w:rPr>
          <w:rFonts w:ascii="Arial" w:hAnsi="Arial" w:cs="Arial"/>
          <w:sz w:val="12"/>
          <w:szCs w:val="12"/>
          <w:shd w:val="clear" w:color="auto" w:fill="FFFFFF" w:themeFill="background1"/>
        </w:rPr>
      </w:pPr>
    </w:p>
    <w:p w14:paraId="560F3B8E" w14:textId="77777777" w:rsidR="00E451F0" w:rsidRDefault="00E451F0" w:rsidP="00E451F0">
      <w:pPr>
        <w:shd w:val="clear" w:color="auto" w:fill="FFFFFF"/>
        <w:jc w:val="both"/>
        <w:rPr>
          <w:rFonts w:ascii="Arial" w:hAnsi="Arial" w:cs="Arial"/>
          <w:bCs/>
          <w:sz w:val="20"/>
          <w:szCs w:val="20"/>
        </w:rPr>
      </w:pPr>
      <w:r w:rsidRPr="00E451F0">
        <w:rPr>
          <w:rFonts w:ascii="Arial" w:hAnsi="Arial" w:cs="Arial"/>
          <w:b/>
          <w:sz w:val="20"/>
          <w:szCs w:val="20"/>
        </w:rPr>
        <w:t>14/15 April 1948</w:t>
      </w:r>
      <w:r>
        <w:rPr>
          <w:rFonts w:ascii="Arial" w:hAnsi="Arial" w:cs="Arial"/>
          <w:bCs/>
          <w:sz w:val="20"/>
          <w:szCs w:val="20"/>
        </w:rPr>
        <w:t xml:space="preserve"> – Final impression and General survey. Strength; 1 officer, 259 OR.</w:t>
      </w:r>
    </w:p>
    <w:p w14:paraId="216C8A6F" w14:textId="77777777" w:rsidR="00E451F0" w:rsidRPr="00106CE5" w:rsidRDefault="00E451F0" w:rsidP="00E451F0">
      <w:pPr>
        <w:shd w:val="clear" w:color="auto" w:fill="FFFFFF"/>
        <w:jc w:val="both"/>
        <w:rPr>
          <w:rFonts w:ascii="Arial" w:hAnsi="Arial" w:cs="Arial"/>
          <w:bCs/>
          <w:sz w:val="12"/>
          <w:szCs w:val="12"/>
        </w:rPr>
      </w:pPr>
    </w:p>
    <w:p w14:paraId="7C119925" w14:textId="51C0DD97" w:rsidR="00A20441" w:rsidRDefault="00A20441" w:rsidP="00A20441">
      <w:pPr>
        <w:jc w:val="both"/>
        <w:rPr>
          <w:rFonts w:ascii="Arial" w:hAnsi="Arial" w:cs="Arial"/>
          <w:bCs/>
          <w:sz w:val="20"/>
          <w:szCs w:val="20"/>
        </w:rPr>
      </w:pPr>
      <w:r>
        <w:rPr>
          <w:rFonts w:ascii="Arial" w:hAnsi="Arial" w:cs="Arial"/>
          <w:bCs/>
          <w:sz w:val="20"/>
          <w:szCs w:val="20"/>
        </w:rPr>
        <w:t>Commandant:</w:t>
      </w:r>
      <w:r>
        <w:rPr>
          <w:rFonts w:ascii="Arial" w:hAnsi="Arial" w:cs="Arial"/>
          <w:bCs/>
          <w:sz w:val="20"/>
          <w:szCs w:val="20"/>
        </w:rPr>
        <w:tab/>
        <w:t>Lt Col F V Oborne</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Camp leader:</w:t>
      </w:r>
      <w:r>
        <w:rPr>
          <w:rFonts w:ascii="Arial" w:hAnsi="Arial" w:cs="Arial"/>
          <w:bCs/>
          <w:sz w:val="20"/>
          <w:szCs w:val="20"/>
        </w:rPr>
        <w:tab/>
        <w:t>Heinz Hoffmann (B)</w:t>
      </w:r>
    </w:p>
    <w:p w14:paraId="4A2D0A80" w14:textId="78BA38BB" w:rsidR="00A20441" w:rsidRDefault="00A20441" w:rsidP="00A20441">
      <w:pPr>
        <w:jc w:val="both"/>
        <w:rPr>
          <w:rFonts w:ascii="Arial" w:hAnsi="Arial" w:cs="Arial"/>
          <w:bCs/>
          <w:sz w:val="20"/>
          <w:szCs w:val="20"/>
        </w:rPr>
      </w:pPr>
      <w:r>
        <w:rPr>
          <w:rFonts w:ascii="Arial" w:hAnsi="Arial" w:cs="Arial"/>
          <w:bCs/>
          <w:sz w:val="20"/>
          <w:szCs w:val="20"/>
        </w:rPr>
        <w:t>Interpreter:</w:t>
      </w:r>
      <w:r>
        <w:rPr>
          <w:rFonts w:ascii="Arial" w:hAnsi="Arial" w:cs="Arial"/>
          <w:bCs/>
          <w:sz w:val="20"/>
          <w:szCs w:val="20"/>
        </w:rPr>
        <w:tab/>
      </w:r>
      <w:proofErr w:type="spellStart"/>
      <w:r>
        <w:rPr>
          <w:rFonts w:ascii="Arial" w:hAnsi="Arial" w:cs="Arial"/>
          <w:bCs/>
          <w:sz w:val="20"/>
          <w:szCs w:val="20"/>
        </w:rPr>
        <w:t>Capt</w:t>
      </w:r>
      <w:proofErr w:type="spellEnd"/>
      <w:r>
        <w:rPr>
          <w:rFonts w:ascii="Arial" w:hAnsi="Arial" w:cs="Arial"/>
          <w:bCs/>
          <w:sz w:val="20"/>
          <w:szCs w:val="20"/>
        </w:rPr>
        <w:t xml:space="preserve"> E J Donovan</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Deputy C/L:</w:t>
      </w:r>
      <w:r>
        <w:rPr>
          <w:rFonts w:ascii="Arial" w:hAnsi="Arial" w:cs="Arial"/>
          <w:bCs/>
          <w:sz w:val="20"/>
          <w:szCs w:val="20"/>
        </w:rPr>
        <w:tab/>
        <w:t>Hermann Fuchs (B)</w:t>
      </w:r>
    </w:p>
    <w:p w14:paraId="3CF8AAF0" w14:textId="2588973A" w:rsidR="00A20441" w:rsidRDefault="00A20441" w:rsidP="00A20441">
      <w:pPr>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German M.O.:</w:t>
      </w:r>
      <w:r>
        <w:rPr>
          <w:rFonts w:ascii="Arial" w:hAnsi="Arial" w:cs="Arial"/>
          <w:bCs/>
          <w:sz w:val="20"/>
          <w:szCs w:val="20"/>
        </w:rPr>
        <w:tab/>
        <w:t xml:space="preserve">Hans Ludwig. </w:t>
      </w:r>
    </w:p>
    <w:p w14:paraId="3A39CA36" w14:textId="3D2D3C3F" w:rsidR="00E451F0" w:rsidRPr="00106CE5" w:rsidRDefault="00E451F0" w:rsidP="00956955">
      <w:pPr>
        <w:shd w:val="clear" w:color="auto" w:fill="FFFFFF" w:themeFill="background1"/>
        <w:rPr>
          <w:rFonts w:ascii="Arial" w:hAnsi="Arial" w:cs="Arial"/>
          <w:sz w:val="8"/>
          <w:szCs w:val="8"/>
        </w:rPr>
      </w:pPr>
    </w:p>
    <w:p w14:paraId="01A994A9" w14:textId="393ED4B6" w:rsidR="00E451F0" w:rsidRDefault="00A20441" w:rsidP="00956955">
      <w:pPr>
        <w:shd w:val="clear" w:color="auto" w:fill="FFFFFF" w:themeFill="background1"/>
        <w:rPr>
          <w:rFonts w:ascii="Arial" w:hAnsi="Arial" w:cs="Arial"/>
          <w:sz w:val="20"/>
          <w:szCs w:val="20"/>
        </w:rPr>
      </w:pPr>
      <w:r>
        <w:rPr>
          <w:rFonts w:ascii="Arial" w:hAnsi="Arial" w:cs="Arial"/>
          <w:sz w:val="20"/>
          <w:szCs w:val="20"/>
        </w:rPr>
        <w:t>No screening figures were given. 2026 pows repatriated to date.</w:t>
      </w:r>
    </w:p>
    <w:p w14:paraId="0AFACB4A" w14:textId="77777777" w:rsidR="00E451F0" w:rsidRPr="00106CE5" w:rsidRDefault="00E451F0" w:rsidP="00956955">
      <w:pPr>
        <w:shd w:val="clear" w:color="auto" w:fill="FFFFFF" w:themeFill="background1"/>
        <w:rPr>
          <w:rFonts w:ascii="Arial" w:hAnsi="Arial" w:cs="Arial"/>
          <w:sz w:val="12"/>
          <w:szCs w:val="12"/>
        </w:rPr>
      </w:pPr>
    </w:p>
    <w:p w14:paraId="473BA2EC" w14:textId="70022B9F" w:rsidR="00A20441" w:rsidRDefault="00A20441" w:rsidP="00956955">
      <w:pPr>
        <w:shd w:val="clear" w:color="auto" w:fill="FFFFFF" w:themeFill="background1"/>
        <w:rPr>
          <w:rFonts w:ascii="Arial" w:hAnsi="Arial" w:cs="Arial"/>
          <w:sz w:val="20"/>
          <w:szCs w:val="20"/>
        </w:rPr>
      </w:pPr>
      <w:r>
        <w:rPr>
          <w:rFonts w:ascii="Arial" w:hAnsi="Arial" w:cs="Arial"/>
          <w:sz w:val="20"/>
          <w:szCs w:val="20"/>
        </w:rPr>
        <w:t>In these last days for the camp, it had become more of a transit camp with few pows remaining for more than a few days.</w:t>
      </w:r>
    </w:p>
    <w:p w14:paraId="0E93C846" w14:textId="77777777" w:rsidR="00A20441" w:rsidRPr="00106CE5" w:rsidRDefault="00A20441" w:rsidP="00956955">
      <w:pPr>
        <w:shd w:val="clear" w:color="auto" w:fill="FFFFFF" w:themeFill="background1"/>
        <w:rPr>
          <w:rFonts w:ascii="Arial" w:hAnsi="Arial" w:cs="Arial"/>
          <w:sz w:val="12"/>
          <w:szCs w:val="12"/>
        </w:rPr>
      </w:pPr>
    </w:p>
    <w:p w14:paraId="08C7FD47" w14:textId="13684329" w:rsidR="00A20441" w:rsidRDefault="00A20441" w:rsidP="00A20441">
      <w:pPr>
        <w:jc w:val="both"/>
        <w:rPr>
          <w:rFonts w:ascii="Arial" w:hAnsi="Arial" w:cs="Arial"/>
          <w:bCs/>
          <w:sz w:val="20"/>
          <w:szCs w:val="20"/>
        </w:rPr>
      </w:pPr>
      <w:bookmarkStart w:id="3" w:name="_Hlk208328649"/>
      <w:r>
        <w:rPr>
          <w:rFonts w:ascii="Arial" w:hAnsi="Arial" w:cs="Arial"/>
          <w:bCs/>
          <w:sz w:val="20"/>
          <w:szCs w:val="20"/>
        </w:rPr>
        <w:t>A survey was conducted in camps still open at this time concerning pow attitudes to the British, (following a PID circular dated 25.2.1948). It was pointless, carried out far too late and in totally random ways. For Hatfield Heath</w:t>
      </w:r>
      <w:r w:rsidR="00106CE5">
        <w:rPr>
          <w:rFonts w:ascii="Arial" w:hAnsi="Arial" w:cs="Arial"/>
          <w:bCs/>
          <w:sz w:val="20"/>
          <w:szCs w:val="20"/>
        </w:rPr>
        <w:t>,</w:t>
      </w:r>
      <w:r>
        <w:rPr>
          <w:rFonts w:ascii="Arial" w:hAnsi="Arial" w:cs="Arial"/>
          <w:bCs/>
          <w:sz w:val="20"/>
          <w:szCs w:val="20"/>
        </w:rPr>
        <w:t xml:space="preserve"> the visitor gave his “</w:t>
      </w:r>
      <w:r w:rsidRPr="00106CE5">
        <w:rPr>
          <w:rFonts w:ascii="Arial" w:hAnsi="Arial" w:cs="Arial"/>
          <w:bCs/>
          <w:i/>
          <w:iCs/>
          <w:sz w:val="20"/>
          <w:szCs w:val="20"/>
        </w:rPr>
        <w:t>personal impressions.”</w:t>
      </w:r>
      <w:r>
        <w:rPr>
          <w:rFonts w:ascii="Arial" w:hAnsi="Arial" w:cs="Arial"/>
          <w:bCs/>
          <w:sz w:val="20"/>
          <w:szCs w:val="20"/>
        </w:rPr>
        <w:t xml:space="preserve"> For what it is worth (nothing?) </w:t>
      </w:r>
      <w:r w:rsidR="00381CA3">
        <w:rPr>
          <w:rFonts w:ascii="Arial" w:hAnsi="Arial" w:cs="Arial"/>
          <w:bCs/>
          <w:sz w:val="20"/>
          <w:szCs w:val="20"/>
        </w:rPr>
        <w:t>his</w:t>
      </w:r>
      <w:r>
        <w:rPr>
          <w:rFonts w:ascii="Arial" w:hAnsi="Arial" w:cs="Arial"/>
          <w:bCs/>
          <w:sz w:val="20"/>
          <w:szCs w:val="20"/>
        </w:rPr>
        <w:t xml:space="preserve"> </w:t>
      </w:r>
      <w:r w:rsidR="00381CA3">
        <w:rPr>
          <w:rFonts w:ascii="Arial" w:hAnsi="Arial" w:cs="Arial"/>
          <w:bCs/>
          <w:sz w:val="20"/>
          <w:szCs w:val="20"/>
        </w:rPr>
        <w:t xml:space="preserve">estimates, which were well wide of other camps, </w:t>
      </w:r>
      <w:r>
        <w:rPr>
          <w:rFonts w:ascii="Arial" w:hAnsi="Arial" w:cs="Arial"/>
          <w:bCs/>
          <w:sz w:val="20"/>
          <w:szCs w:val="20"/>
        </w:rPr>
        <w:t>were:</w:t>
      </w:r>
    </w:p>
    <w:bookmarkEnd w:id="3"/>
    <w:p w14:paraId="35C09A75" w14:textId="77777777" w:rsidR="00A20441" w:rsidRPr="00106CE5" w:rsidRDefault="00A20441" w:rsidP="00A20441">
      <w:pPr>
        <w:jc w:val="both"/>
        <w:rPr>
          <w:rFonts w:ascii="Arial" w:hAnsi="Arial" w:cs="Arial"/>
          <w:bCs/>
          <w:sz w:val="8"/>
          <w:szCs w:val="8"/>
        </w:rPr>
      </w:pPr>
    </w:p>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A20441" w14:paraId="0B87F875" w14:textId="77777777" w:rsidTr="00764A9D">
        <w:tc>
          <w:tcPr>
            <w:tcW w:w="2198" w:type="dxa"/>
            <w:tcBorders>
              <w:top w:val="nil"/>
              <w:left w:val="nil"/>
              <w:bottom w:val="nil"/>
              <w:right w:val="single" w:sz="4" w:space="0" w:color="auto"/>
            </w:tcBorders>
          </w:tcPr>
          <w:p w14:paraId="38F2491B" w14:textId="77777777" w:rsidR="00A20441" w:rsidRDefault="00A20441" w:rsidP="00764A9D">
            <w:pPr>
              <w:jc w:val="both"/>
              <w:rPr>
                <w:rFonts w:ascii="Arial" w:hAnsi="Arial" w:cs="Arial"/>
                <w:bCs/>
                <w:sz w:val="20"/>
                <w:szCs w:val="20"/>
              </w:rPr>
            </w:pPr>
            <w:r>
              <w:rPr>
                <w:rFonts w:ascii="Arial" w:hAnsi="Arial" w:cs="Arial"/>
                <w:bCs/>
                <w:sz w:val="20"/>
                <w:szCs w:val="20"/>
              </w:rPr>
              <w:t>Attitudes to British:</w:t>
            </w:r>
          </w:p>
        </w:tc>
        <w:tc>
          <w:tcPr>
            <w:tcW w:w="2198" w:type="dxa"/>
            <w:tcBorders>
              <w:left w:val="single" w:sz="4" w:space="0" w:color="auto"/>
            </w:tcBorders>
          </w:tcPr>
          <w:p w14:paraId="41EB590A" w14:textId="77777777" w:rsidR="00A20441" w:rsidRDefault="00A20441" w:rsidP="00764A9D">
            <w:pPr>
              <w:jc w:val="center"/>
              <w:rPr>
                <w:rFonts w:ascii="Arial" w:hAnsi="Arial" w:cs="Arial"/>
                <w:bCs/>
                <w:sz w:val="20"/>
                <w:szCs w:val="20"/>
              </w:rPr>
            </w:pPr>
            <w:r>
              <w:rPr>
                <w:rFonts w:ascii="Arial" w:hAnsi="Arial" w:cs="Arial"/>
                <w:bCs/>
                <w:sz w:val="20"/>
                <w:szCs w:val="20"/>
              </w:rPr>
              <w:t>Hate</w:t>
            </w:r>
          </w:p>
        </w:tc>
        <w:tc>
          <w:tcPr>
            <w:tcW w:w="2198" w:type="dxa"/>
          </w:tcPr>
          <w:p w14:paraId="7CC3B25D" w14:textId="77777777" w:rsidR="00A20441" w:rsidRDefault="00A20441" w:rsidP="00764A9D">
            <w:pPr>
              <w:jc w:val="center"/>
              <w:rPr>
                <w:rFonts w:ascii="Arial" w:hAnsi="Arial" w:cs="Arial"/>
                <w:bCs/>
                <w:sz w:val="20"/>
                <w:szCs w:val="20"/>
              </w:rPr>
            </w:pPr>
            <w:r>
              <w:rPr>
                <w:rFonts w:ascii="Arial" w:hAnsi="Arial" w:cs="Arial"/>
                <w:bCs/>
                <w:sz w:val="20"/>
                <w:szCs w:val="20"/>
              </w:rPr>
              <w:t>Dislike</w:t>
            </w:r>
          </w:p>
        </w:tc>
        <w:tc>
          <w:tcPr>
            <w:tcW w:w="2198" w:type="dxa"/>
          </w:tcPr>
          <w:p w14:paraId="7A9EA2E7" w14:textId="77777777" w:rsidR="00A20441" w:rsidRDefault="00A20441" w:rsidP="00764A9D">
            <w:pPr>
              <w:jc w:val="center"/>
              <w:rPr>
                <w:rFonts w:ascii="Arial" w:hAnsi="Arial" w:cs="Arial"/>
                <w:bCs/>
                <w:sz w:val="20"/>
                <w:szCs w:val="20"/>
              </w:rPr>
            </w:pPr>
            <w:r>
              <w:rPr>
                <w:rFonts w:ascii="Arial" w:hAnsi="Arial" w:cs="Arial"/>
                <w:bCs/>
                <w:sz w:val="20"/>
                <w:szCs w:val="20"/>
              </w:rPr>
              <w:t>Distrust</w:t>
            </w:r>
          </w:p>
        </w:tc>
        <w:tc>
          <w:tcPr>
            <w:tcW w:w="2198" w:type="dxa"/>
          </w:tcPr>
          <w:p w14:paraId="32DC6158" w14:textId="77777777" w:rsidR="00A20441" w:rsidRDefault="00A20441" w:rsidP="00764A9D">
            <w:pPr>
              <w:jc w:val="center"/>
              <w:rPr>
                <w:rFonts w:ascii="Arial" w:hAnsi="Arial" w:cs="Arial"/>
                <w:bCs/>
                <w:sz w:val="20"/>
                <w:szCs w:val="20"/>
              </w:rPr>
            </w:pPr>
            <w:r>
              <w:rPr>
                <w:rFonts w:ascii="Arial" w:hAnsi="Arial" w:cs="Arial"/>
                <w:bCs/>
                <w:sz w:val="20"/>
                <w:szCs w:val="20"/>
              </w:rPr>
              <w:t>Indifference</w:t>
            </w:r>
          </w:p>
        </w:tc>
        <w:tc>
          <w:tcPr>
            <w:tcW w:w="2199" w:type="dxa"/>
          </w:tcPr>
          <w:p w14:paraId="4B8F3653" w14:textId="77777777" w:rsidR="00A20441" w:rsidRDefault="00A20441" w:rsidP="00764A9D">
            <w:pPr>
              <w:jc w:val="center"/>
              <w:rPr>
                <w:rFonts w:ascii="Arial" w:hAnsi="Arial" w:cs="Arial"/>
                <w:bCs/>
                <w:sz w:val="20"/>
                <w:szCs w:val="20"/>
              </w:rPr>
            </w:pPr>
            <w:r>
              <w:rPr>
                <w:rFonts w:ascii="Arial" w:hAnsi="Arial" w:cs="Arial"/>
                <w:bCs/>
                <w:sz w:val="20"/>
                <w:szCs w:val="20"/>
              </w:rPr>
              <w:t>Benefit of doubt</w:t>
            </w:r>
          </w:p>
        </w:tc>
        <w:tc>
          <w:tcPr>
            <w:tcW w:w="2199" w:type="dxa"/>
          </w:tcPr>
          <w:p w14:paraId="5023E152" w14:textId="77777777" w:rsidR="00A20441" w:rsidRDefault="00A20441" w:rsidP="00764A9D">
            <w:pPr>
              <w:jc w:val="center"/>
              <w:rPr>
                <w:rFonts w:ascii="Arial" w:hAnsi="Arial" w:cs="Arial"/>
                <w:bCs/>
                <w:sz w:val="20"/>
                <w:szCs w:val="20"/>
              </w:rPr>
            </w:pPr>
            <w:r>
              <w:rPr>
                <w:rFonts w:ascii="Arial" w:hAnsi="Arial" w:cs="Arial"/>
                <w:bCs/>
                <w:sz w:val="20"/>
                <w:szCs w:val="20"/>
              </w:rPr>
              <w:t>Liking</w:t>
            </w:r>
          </w:p>
        </w:tc>
      </w:tr>
      <w:tr w:rsidR="00A20441" w14:paraId="07BC8013" w14:textId="77777777" w:rsidTr="00764A9D">
        <w:tc>
          <w:tcPr>
            <w:tcW w:w="2198" w:type="dxa"/>
            <w:tcBorders>
              <w:top w:val="nil"/>
              <w:left w:val="nil"/>
              <w:bottom w:val="nil"/>
              <w:right w:val="single" w:sz="4" w:space="0" w:color="auto"/>
            </w:tcBorders>
          </w:tcPr>
          <w:p w14:paraId="072CA0CD" w14:textId="77777777" w:rsidR="00A20441" w:rsidRDefault="00A20441" w:rsidP="00764A9D">
            <w:pPr>
              <w:jc w:val="both"/>
              <w:rPr>
                <w:rFonts w:ascii="Arial" w:hAnsi="Arial" w:cs="Arial"/>
                <w:bCs/>
                <w:sz w:val="20"/>
                <w:szCs w:val="20"/>
              </w:rPr>
            </w:pPr>
          </w:p>
        </w:tc>
        <w:tc>
          <w:tcPr>
            <w:tcW w:w="2198" w:type="dxa"/>
            <w:tcBorders>
              <w:left w:val="single" w:sz="4" w:space="0" w:color="auto"/>
            </w:tcBorders>
          </w:tcPr>
          <w:p w14:paraId="56217B03" w14:textId="0144B6A4" w:rsidR="00A20441" w:rsidRDefault="00A20441" w:rsidP="00764A9D">
            <w:pPr>
              <w:jc w:val="center"/>
              <w:rPr>
                <w:rFonts w:ascii="Arial" w:hAnsi="Arial" w:cs="Arial"/>
                <w:bCs/>
                <w:sz w:val="20"/>
                <w:szCs w:val="20"/>
              </w:rPr>
            </w:pPr>
            <w:r>
              <w:rPr>
                <w:rFonts w:ascii="Arial" w:hAnsi="Arial" w:cs="Arial"/>
                <w:bCs/>
                <w:sz w:val="20"/>
                <w:szCs w:val="20"/>
              </w:rPr>
              <w:t>0</w:t>
            </w:r>
          </w:p>
        </w:tc>
        <w:tc>
          <w:tcPr>
            <w:tcW w:w="2198" w:type="dxa"/>
          </w:tcPr>
          <w:p w14:paraId="5D79182D" w14:textId="79B0F1F0" w:rsidR="00A20441" w:rsidRDefault="00A20441" w:rsidP="00764A9D">
            <w:pPr>
              <w:jc w:val="center"/>
              <w:rPr>
                <w:rFonts w:ascii="Arial" w:hAnsi="Arial" w:cs="Arial"/>
                <w:bCs/>
                <w:sz w:val="20"/>
                <w:szCs w:val="20"/>
              </w:rPr>
            </w:pPr>
            <w:r>
              <w:rPr>
                <w:rFonts w:ascii="Arial" w:hAnsi="Arial" w:cs="Arial"/>
                <w:bCs/>
                <w:sz w:val="20"/>
                <w:szCs w:val="20"/>
              </w:rPr>
              <w:t>2%</w:t>
            </w:r>
          </w:p>
        </w:tc>
        <w:tc>
          <w:tcPr>
            <w:tcW w:w="2198" w:type="dxa"/>
          </w:tcPr>
          <w:p w14:paraId="09A15A61" w14:textId="60A558E1" w:rsidR="00A20441" w:rsidRDefault="00A20441" w:rsidP="00764A9D">
            <w:pPr>
              <w:jc w:val="center"/>
              <w:rPr>
                <w:rFonts w:ascii="Arial" w:hAnsi="Arial" w:cs="Arial"/>
                <w:bCs/>
                <w:sz w:val="20"/>
                <w:szCs w:val="20"/>
              </w:rPr>
            </w:pPr>
            <w:r>
              <w:rPr>
                <w:rFonts w:ascii="Arial" w:hAnsi="Arial" w:cs="Arial"/>
                <w:bCs/>
                <w:sz w:val="20"/>
                <w:szCs w:val="20"/>
              </w:rPr>
              <w:t>10%</w:t>
            </w:r>
          </w:p>
        </w:tc>
        <w:tc>
          <w:tcPr>
            <w:tcW w:w="2198" w:type="dxa"/>
          </w:tcPr>
          <w:p w14:paraId="0E150186" w14:textId="7C539CC4" w:rsidR="00A20441" w:rsidRDefault="00A20441" w:rsidP="00764A9D">
            <w:pPr>
              <w:jc w:val="center"/>
              <w:rPr>
                <w:rFonts w:ascii="Arial" w:hAnsi="Arial" w:cs="Arial"/>
                <w:bCs/>
                <w:sz w:val="20"/>
                <w:szCs w:val="20"/>
              </w:rPr>
            </w:pPr>
            <w:r>
              <w:rPr>
                <w:rFonts w:ascii="Arial" w:hAnsi="Arial" w:cs="Arial"/>
                <w:bCs/>
                <w:sz w:val="20"/>
                <w:szCs w:val="20"/>
              </w:rPr>
              <w:t>40%</w:t>
            </w:r>
          </w:p>
        </w:tc>
        <w:tc>
          <w:tcPr>
            <w:tcW w:w="2199" w:type="dxa"/>
          </w:tcPr>
          <w:p w14:paraId="56E833B1" w14:textId="441F6341" w:rsidR="00A20441" w:rsidRDefault="00A20441" w:rsidP="00764A9D">
            <w:pPr>
              <w:jc w:val="center"/>
              <w:rPr>
                <w:rFonts w:ascii="Arial" w:hAnsi="Arial" w:cs="Arial"/>
                <w:bCs/>
                <w:sz w:val="20"/>
                <w:szCs w:val="20"/>
              </w:rPr>
            </w:pPr>
            <w:r>
              <w:rPr>
                <w:rFonts w:ascii="Arial" w:hAnsi="Arial" w:cs="Arial"/>
                <w:bCs/>
                <w:sz w:val="20"/>
                <w:szCs w:val="20"/>
              </w:rPr>
              <w:t>0</w:t>
            </w:r>
          </w:p>
        </w:tc>
        <w:tc>
          <w:tcPr>
            <w:tcW w:w="2199" w:type="dxa"/>
          </w:tcPr>
          <w:p w14:paraId="2513E81E" w14:textId="6D4B6A95" w:rsidR="00A20441" w:rsidRDefault="00A20441" w:rsidP="00764A9D">
            <w:pPr>
              <w:jc w:val="center"/>
              <w:rPr>
                <w:rFonts w:ascii="Arial" w:hAnsi="Arial" w:cs="Arial"/>
                <w:bCs/>
                <w:sz w:val="20"/>
                <w:szCs w:val="20"/>
              </w:rPr>
            </w:pPr>
            <w:r>
              <w:rPr>
                <w:rFonts w:ascii="Arial" w:hAnsi="Arial" w:cs="Arial"/>
                <w:bCs/>
                <w:sz w:val="20"/>
                <w:szCs w:val="20"/>
              </w:rPr>
              <w:t>48%</w:t>
            </w:r>
          </w:p>
        </w:tc>
      </w:tr>
    </w:tbl>
    <w:p w14:paraId="2B268E87" w14:textId="77777777" w:rsidR="00A20441" w:rsidRPr="00106CE5" w:rsidRDefault="00A20441" w:rsidP="00956955">
      <w:pPr>
        <w:shd w:val="clear" w:color="auto" w:fill="FFFFFF" w:themeFill="background1"/>
        <w:rPr>
          <w:rFonts w:ascii="Arial" w:hAnsi="Arial" w:cs="Arial"/>
          <w:sz w:val="12"/>
          <w:szCs w:val="12"/>
        </w:rPr>
      </w:pPr>
    </w:p>
    <w:p w14:paraId="586E36EE" w14:textId="756B2A86" w:rsidR="00A20441" w:rsidRDefault="00381CA3" w:rsidP="00106CE5">
      <w:pPr>
        <w:shd w:val="clear" w:color="auto" w:fill="FFFFFF" w:themeFill="background1"/>
        <w:jc w:val="both"/>
        <w:rPr>
          <w:rFonts w:ascii="Arial" w:hAnsi="Arial" w:cs="Arial"/>
          <w:sz w:val="20"/>
          <w:szCs w:val="20"/>
        </w:rPr>
      </w:pPr>
      <w:r>
        <w:rPr>
          <w:rFonts w:ascii="Arial" w:hAnsi="Arial" w:cs="Arial"/>
          <w:sz w:val="20"/>
          <w:szCs w:val="20"/>
        </w:rPr>
        <w:t xml:space="preserve">There were many complaints about the inaccuracy of the screening process and many accusations that Nazis had been given </w:t>
      </w:r>
      <w:r w:rsidR="00106CE5">
        <w:rPr>
          <w:rFonts w:ascii="Arial" w:hAnsi="Arial" w:cs="Arial"/>
          <w:sz w:val="20"/>
          <w:szCs w:val="20"/>
        </w:rPr>
        <w:t>‘</w:t>
      </w:r>
      <w:r>
        <w:rPr>
          <w:rFonts w:ascii="Arial" w:hAnsi="Arial" w:cs="Arial"/>
          <w:sz w:val="20"/>
          <w:szCs w:val="20"/>
        </w:rPr>
        <w:t>A</w:t>
      </w:r>
      <w:r w:rsidR="00106CE5">
        <w:rPr>
          <w:rFonts w:ascii="Arial" w:hAnsi="Arial" w:cs="Arial"/>
          <w:sz w:val="20"/>
          <w:szCs w:val="20"/>
        </w:rPr>
        <w:t>’</w:t>
      </w:r>
      <w:r>
        <w:rPr>
          <w:rFonts w:ascii="Arial" w:hAnsi="Arial" w:cs="Arial"/>
          <w:sz w:val="20"/>
          <w:szCs w:val="20"/>
        </w:rPr>
        <w:t xml:space="preserve"> grades and were repatriated sooner than others.</w:t>
      </w:r>
    </w:p>
    <w:p w14:paraId="44C260A3" w14:textId="77777777" w:rsidR="00A20441" w:rsidRPr="00106CE5" w:rsidRDefault="00A20441" w:rsidP="00956955">
      <w:pPr>
        <w:shd w:val="clear" w:color="auto" w:fill="FFFFFF" w:themeFill="background1"/>
        <w:rPr>
          <w:rFonts w:ascii="Arial" w:hAnsi="Arial" w:cs="Arial"/>
          <w:sz w:val="12"/>
          <w:szCs w:val="12"/>
        </w:rPr>
      </w:pPr>
    </w:p>
    <w:p w14:paraId="73B9230A" w14:textId="077A0DAC" w:rsidR="00A20441" w:rsidRDefault="00381CA3" w:rsidP="00956955">
      <w:pPr>
        <w:shd w:val="clear" w:color="auto" w:fill="FFFFFF" w:themeFill="background1"/>
        <w:rPr>
          <w:rFonts w:ascii="Arial" w:hAnsi="Arial" w:cs="Arial"/>
          <w:sz w:val="20"/>
          <w:szCs w:val="20"/>
        </w:rPr>
      </w:pPr>
      <w:r>
        <w:rPr>
          <w:rFonts w:ascii="Arial" w:hAnsi="Arial" w:cs="Arial"/>
          <w:sz w:val="20"/>
          <w:szCs w:val="20"/>
        </w:rPr>
        <w:t>All activities were being wound up. Formal outside contacts had ceased due to repatriations. No resettlement lectures had been held in the camp.</w:t>
      </w:r>
    </w:p>
    <w:p w14:paraId="00DE757B" w14:textId="77777777" w:rsidR="00106CE5" w:rsidRPr="00106CE5" w:rsidRDefault="00106CE5" w:rsidP="00956955">
      <w:pPr>
        <w:shd w:val="clear" w:color="auto" w:fill="FFFFFF" w:themeFill="background1"/>
        <w:rPr>
          <w:rFonts w:ascii="Arial" w:hAnsi="Arial" w:cs="Arial"/>
          <w:sz w:val="12"/>
          <w:szCs w:val="12"/>
        </w:rPr>
      </w:pPr>
    </w:p>
    <w:p w14:paraId="5114F58E" w14:textId="55878EAF" w:rsidR="00381CA3" w:rsidRPr="00106CE5" w:rsidRDefault="00106CE5" w:rsidP="00956955">
      <w:pPr>
        <w:shd w:val="clear" w:color="auto" w:fill="FFFFFF" w:themeFill="background1"/>
        <w:rPr>
          <w:rFonts w:ascii="Arial" w:hAnsi="Arial" w:cs="Arial"/>
          <w:b/>
          <w:bCs/>
          <w:sz w:val="20"/>
          <w:szCs w:val="20"/>
        </w:rPr>
      </w:pPr>
      <w:r w:rsidRPr="00106CE5">
        <w:rPr>
          <w:rFonts w:ascii="Arial" w:hAnsi="Arial" w:cs="Arial"/>
          <w:b/>
          <w:bCs/>
          <w:sz w:val="20"/>
          <w:szCs w:val="20"/>
        </w:rPr>
        <w:t>The camp closed shortly after this report.</w:t>
      </w:r>
    </w:p>
    <w:p w14:paraId="1FB835EF" w14:textId="6C009E63" w:rsidR="00D62177" w:rsidRPr="00D62177" w:rsidRDefault="00D62177" w:rsidP="00F57725">
      <w:pPr>
        <w:jc w:val="both"/>
        <w:rPr>
          <w:rFonts w:ascii="Arial" w:hAnsi="Arial" w:cs="Arial"/>
          <w:color w:val="000000"/>
          <w:sz w:val="20"/>
          <w:szCs w:val="20"/>
        </w:rPr>
      </w:pPr>
      <w:r w:rsidRPr="00D62177">
        <w:rPr>
          <w:rFonts w:ascii="Arial" w:hAnsi="Arial" w:cs="Arial"/>
          <w:color w:val="000000"/>
          <w:sz w:val="20"/>
          <w:szCs w:val="20"/>
        </w:rPr>
        <w:lastRenderedPageBreak/>
        <w:t>Known Camp Commandants:</w:t>
      </w:r>
    </w:p>
    <w:p w14:paraId="61820D3B" w14:textId="22A57D0C" w:rsidR="00D62177" w:rsidRPr="00D62177" w:rsidRDefault="00D62177" w:rsidP="00F57725">
      <w:pPr>
        <w:jc w:val="both"/>
        <w:rPr>
          <w:rFonts w:ascii="Arial" w:hAnsi="Arial" w:cs="Arial"/>
          <w:color w:val="000000"/>
          <w:sz w:val="20"/>
          <w:szCs w:val="20"/>
        </w:rPr>
      </w:pPr>
      <w:proofErr w:type="spellStart"/>
      <w:r w:rsidRPr="00266DE9">
        <w:rPr>
          <w:rFonts w:ascii="Arial" w:hAnsi="Arial" w:cs="Arial"/>
          <w:sz w:val="20"/>
          <w:szCs w:val="20"/>
        </w:rPr>
        <w:t>Lt.Col.F.V.Oborne</w:t>
      </w:r>
      <w:proofErr w:type="spellEnd"/>
      <w:r w:rsidR="008C7685">
        <w:rPr>
          <w:rFonts w:ascii="Arial" w:hAnsi="Arial" w:cs="Arial"/>
          <w:sz w:val="20"/>
          <w:szCs w:val="20"/>
        </w:rPr>
        <w:t xml:space="preserve"> from the Suffolks.</w:t>
      </w:r>
    </w:p>
    <w:p w14:paraId="21F8E24D" w14:textId="77777777" w:rsidR="00D62177" w:rsidRPr="00106CE5" w:rsidRDefault="00D62177" w:rsidP="00F57725">
      <w:pPr>
        <w:jc w:val="both"/>
        <w:rPr>
          <w:rFonts w:ascii="Arial" w:hAnsi="Arial" w:cs="Arial"/>
          <w:color w:val="000000"/>
          <w:sz w:val="16"/>
          <w:szCs w:val="16"/>
        </w:rPr>
      </w:pPr>
    </w:p>
    <w:p w14:paraId="51200676" w14:textId="78F9CB4B" w:rsidR="00F57725" w:rsidRDefault="00F57725" w:rsidP="00F57725">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Pr>
          <w:rFonts w:ascii="Arial" w:hAnsi="Arial" w:cs="Arial"/>
          <w:color w:val="000000"/>
          <w:sz w:val="20"/>
          <w:szCs w:val="20"/>
        </w:rPr>
        <w:t>Huts used for emergency housing</w:t>
      </w:r>
    </w:p>
    <w:p w14:paraId="117C49F0" w14:textId="77777777" w:rsidR="00956955" w:rsidRPr="00106CE5" w:rsidRDefault="00956955" w:rsidP="00F57725">
      <w:pPr>
        <w:jc w:val="both"/>
        <w:rPr>
          <w:rFonts w:ascii="Arial" w:hAnsi="Arial" w:cs="Arial"/>
          <w:color w:val="000000"/>
          <w:sz w:val="16"/>
          <w:szCs w:val="16"/>
        </w:rPr>
      </w:pPr>
    </w:p>
    <w:p w14:paraId="51AB2544" w14:textId="2E153D8F" w:rsidR="00F57725" w:rsidRDefault="00F57725" w:rsidP="00F57725">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27766AD9" w14:textId="77777777" w:rsidR="00956955" w:rsidRPr="00106CE5" w:rsidRDefault="00956955" w:rsidP="00F57725">
      <w:pPr>
        <w:jc w:val="both"/>
        <w:rPr>
          <w:rFonts w:ascii="Arial" w:hAnsi="Arial" w:cs="Arial"/>
          <w:b/>
          <w:bCs/>
          <w:color w:val="000000"/>
          <w:sz w:val="8"/>
          <w:szCs w:val="8"/>
        </w:rPr>
      </w:pPr>
    </w:p>
    <w:p w14:paraId="0681B6E4" w14:textId="1AFC30F5" w:rsidR="001E07ED" w:rsidRDefault="00F57725" w:rsidP="00614947">
      <w:pPr>
        <w:shd w:val="clear" w:color="auto" w:fill="FFFFFF"/>
        <w:rPr>
          <w:rFonts w:ascii="Arial" w:hAnsi="Arial" w:cs="Arial"/>
          <w:color w:val="000000"/>
          <w:sz w:val="20"/>
          <w:szCs w:val="20"/>
        </w:rPr>
      </w:pPr>
      <w:r w:rsidRPr="003C1970">
        <w:rPr>
          <w:rFonts w:ascii="Arial" w:hAnsi="Arial" w:cs="Arial"/>
          <w:color w:val="000000"/>
          <w:sz w:val="20"/>
          <w:szCs w:val="20"/>
        </w:rPr>
        <w:t>National Archives FO 1120/239 – Re-educational survey visit reports for camps 260 to 263. Dated 1 January 1946 – 31 December 1948</w:t>
      </w:r>
      <w:r w:rsidR="00106CE5">
        <w:rPr>
          <w:rFonts w:ascii="Arial" w:hAnsi="Arial" w:cs="Arial"/>
          <w:color w:val="000000"/>
          <w:sz w:val="20"/>
          <w:szCs w:val="20"/>
        </w:rPr>
        <w:t>. Used above.</w:t>
      </w:r>
    </w:p>
    <w:p w14:paraId="63114EBB" w14:textId="77777777" w:rsidR="004A71AF" w:rsidRDefault="004A71AF" w:rsidP="00614947">
      <w:pPr>
        <w:shd w:val="clear" w:color="auto" w:fill="FFFFFF"/>
        <w:rPr>
          <w:rFonts w:ascii="Arial" w:hAnsi="Arial" w:cs="Arial"/>
          <w:color w:val="000000"/>
          <w:sz w:val="20"/>
          <w:szCs w:val="20"/>
        </w:rPr>
      </w:pPr>
    </w:p>
    <w:p w14:paraId="0DE67342" w14:textId="77777777" w:rsidR="004A71AF" w:rsidRDefault="004A71AF" w:rsidP="004A71AF">
      <w:pPr>
        <w:jc w:val="center"/>
        <w:rPr>
          <w:rFonts w:ascii="Arial" w:hAnsi="Arial" w:cs="Arial"/>
          <w:b/>
          <w:bCs/>
          <w:noProof/>
        </w:rPr>
      </w:pPr>
      <w:r w:rsidRPr="00FC178B">
        <w:rPr>
          <w:rFonts w:ascii="Arial" w:hAnsi="Arial" w:cs="Arial"/>
          <w:b/>
          <w:bCs/>
          <w:noProof/>
        </w:rPr>
        <w:t>POW NUMBERS</w:t>
      </w:r>
    </w:p>
    <w:p w14:paraId="5CE05B61" w14:textId="77777777" w:rsidR="004A71AF" w:rsidRPr="00314B84" w:rsidRDefault="004A71AF" w:rsidP="004A71AF">
      <w:pPr>
        <w:jc w:val="center"/>
        <w:rPr>
          <w:rFonts w:ascii="Arial" w:hAnsi="Arial" w:cs="Arial"/>
          <w:b/>
          <w:bCs/>
          <w:noProof/>
          <w:sz w:val="8"/>
          <w:szCs w:val="8"/>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4A71AF" w:rsidRPr="00BF3D4C" w14:paraId="7D4DB575" w14:textId="77777777">
        <w:tc>
          <w:tcPr>
            <w:tcW w:w="1223" w:type="dxa"/>
            <w:shd w:val="clear" w:color="auto" w:fill="E2EFD9" w:themeFill="accent6" w:themeFillTint="33"/>
          </w:tcPr>
          <w:p w14:paraId="261E7F1E" w14:textId="77777777" w:rsidR="004A71AF" w:rsidRPr="00BF3D4C" w:rsidRDefault="004A71AF">
            <w:pPr>
              <w:rPr>
                <w:rFonts w:ascii="Arial" w:hAnsi="Arial" w:cs="Arial"/>
                <w:noProof/>
                <w:sz w:val="20"/>
                <w:szCs w:val="20"/>
              </w:rPr>
            </w:pPr>
          </w:p>
        </w:tc>
        <w:tc>
          <w:tcPr>
            <w:tcW w:w="1691" w:type="dxa"/>
          </w:tcPr>
          <w:p w14:paraId="7AFF646E" w14:textId="77777777" w:rsidR="004A71AF" w:rsidRPr="00BF3D4C" w:rsidRDefault="004A71AF">
            <w:pPr>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32BCDB8E" w14:textId="77777777" w:rsidR="004A71AF" w:rsidRPr="00BF3D4C" w:rsidRDefault="004A71AF">
            <w:pPr>
              <w:rPr>
                <w:rFonts w:ascii="Arial" w:hAnsi="Arial" w:cs="Arial"/>
                <w:noProof/>
                <w:sz w:val="20"/>
                <w:szCs w:val="20"/>
              </w:rPr>
            </w:pPr>
          </w:p>
        </w:tc>
        <w:tc>
          <w:tcPr>
            <w:tcW w:w="1238" w:type="dxa"/>
            <w:shd w:val="clear" w:color="auto" w:fill="DEEAF6" w:themeFill="accent5" w:themeFillTint="33"/>
          </w:tcPr>
          <w:p w14:paraId="123F995A" w14:textId="77777777" w:rsidR="004A71AF" w:rsidRPr="00BF3D4C" w:rsidRDefault="004A71AF">
            <w:pPr>
              <w:rPr>
                <w:rFonts w:ascii="Arial" w:hAnsi="Arial" w:cs="Arial"/>
                <w:noProof/>
                <w:sz w:val="20"/>
                <w:szCs w:val="20"/>
              </w:rPr>
            </w:pPr>
          </w:p>
        </w:tc>
        <w:tc>
          <w:tcPr>
            <w:tcW w:w="2240" w:type="dxa"/>
          </w:tcPr>
          <w:p w14:paraId="2CEABF1A" w14:textId="77777777" w:rsidR="004A71AF" w:rsidRPr="00BF3D4C" w:rsidRDefault="004A71AF">
            <w:pPr>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44B22522" w14:textId="77777777" w:rsidR="004A71AF" w:rsidRPr="00BF3D4C" w:rsidRDefault="004A71AF">
            <w:pPr>
              <w:rPr>
                <w:rFonts w:ascii="Arial" w:hAnsi="Arial" w:cs="Arial"/>
                <w:noProof/>
                <w:sz w:val="20"/>
                <w:szCs w:val="20"/>
              </w:rPr>
            </w:pPr>
          </w:p>
        </w:tc>
        <w:tc>
          <w:tcPr>
            <w:tcW w:w="1276" w:type="dxa"/>
            <w:shd w:val="clear" w:color="auto" w:fill="FFF2CC" w:themeFill="accent4" w:themeFillTint="33"/>
          </w:tcPr>
          <w:p w14:paraId="01475748" w14:textId="77777777" w:rsidR="004A71AF" w:rsidRPr="00BF3D4C" w:rsidRDefault="004A71AF">
            <w:pPr>
              <w:rPr>
                <w:rFonts w:ascii="Arial" w:hAnsi="Arial" w:cs="Arial"/>
                <w:noProof/>
                <w:sz w:val="20"/>
                <w:szCs w:val="20"/>
              </w:rPr>
            </w:pPr>
          </w:p>
        </w:tc>
        <w:tc>
          <w:tcPr>
            <w:tcW w:w="2551" w:type="dxa"/>
          </w:tcPr>
          <w:p w14:paraId="28EC150A" w14:textId="77777777" w:rsidR="004A71AF" w:rsidRPr="00BF3D4C" w:rsidRDefault="004A71AF">
            <w:pPr>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03EFD6BC" w14:textId="77777777" w:rsidR="004A71AF" w:rsidRPr="00BF3D4C" w:rsidRDefault="004A71AF">
            <w:pPr>
              <w:rPr>
                <w:rFonts w:ascii="Arial" w:hAnsi="Arial" w:cs="Arial"/>
                <w:noProof/>
                <w:sz w:val="20"/>
                <w:szCs w:val="20"/>
              </w:rPr>
            </w:pPr>
          </w:p>
        </w:tc>
        <w:tc>
          <w:tcPr>
            <w:tcW w:w="1276" w:type="dxa"/>
            <w:shd w:val="clear" w:color="auto" w:fill="FFCCCC"/>
          </w:tcPr>
          <w:p w14:paraId="230DAED2" w14:textId="77777777" w:rsidR="004A71AF" w:rsidRPr="00BF3D4C" w:rsidRDefault="004A71AF">
            <w:pPr>
              <w:rPr>
                <w:rFonts w:ascii="Arial" w:hAnsi="Arial" w:cs="Arial"/>
                <w:noProof/>
                <w:sz w:val="20"/>
                <w:szCs w:val="20"/>
              </w:rPr>
            </w:pPr>
          </w:p>
        </w:tc>
        <w:tc>
          <w:tcPr>
            <w:tcW w:w="2777" w:type="dxa"/>
          </w:tcPr>
          <w:p w14:paraId="5EF8792E" w14:textId="77777777" w:rsidR="004A71AF" w:rsidRPr="00BF3D4C" w:rsidRDefault="004A71AF">
            <w:pPr>
              <w:rPr>
                <w:rFonts w:ascii="Arial" w:hAnsi="Arial" w:cs="Arial"/>
                <w:noProof/>
                <w:sz w:val="20"/>
                <w:szCs w:val="20"/>
              </w:rPr>
            </w:pPr>
            <w:r>
              <w:rPr>
                <w:rFonts w:ascii="Arial" w:hAnsi="Arial" w:cs="Arial"/>
                <w:noProof/>
                <w:sz w:val="20"/>
                <w:szCs w:val="20"/>
              </w:rPr>
              <w:t>Not open</w:t>
            </w:r>
          </w:p>
        </w:tc>
      </w:tr>
    </w:tbl>
    <w:p w14:paraId="293746A3" w14:textId="77777777" w:rsidR="004A71AF" w:rsidRPr="00106CE5" w:rsidRDefault="004A71AF" w:rsidP="004A71AF">
      <w:pPr>
        <w:rPr>
          <w:rFonts w:ascii="Arial" w:hAnsi="Arial" w:cs="Arial"/>
          <w:sz w:val="12"/>
          <w:szCs w:val="12"/>
        </w:rPr>
      </w:pPr>
    </w:p>
    <w:tbl>
      <w:tblPr>
        <w:tblStyle w:val="TableGrid"/>
        <w:tblW w:w="5000" w:type="pct"/>
        <w:tblLook w:val="04A0" w:firstRow="1" w:lastRow="0" w:firstColumn="1" w:lastColumn="0" w:noHBand="0" w:noVBand="1"/>
      </w:tblPr>
      <w:tblGrid>
        <w:gridCol w:w="2213"/>
        <w:gridCol w:w="1372"/>
        <w:gridCol w:w="1516"/>
        <w:gridCol w:w="1519"/>
        <w:gridCol w:w="1516"/>
        <w:gridCol w:w="1516"/>
        <w:gridCol w:w="1519"/>
        <w:gridCol w:w="1519"/>
        <w:gridCol w:w="1507"/>
        <w:gridCol w:w="1497"/>
      </w:tblGrid>
      <w:tr w:rsidR="00CC1845" w14:paraId="72F34523" w14:textId="57926E02" w:rsidTr="00CC1845">
        <w:tc>
          <w:tcPr>
            <w:tcW w:w="705" w:type="pct"/>
          </w:tcPr>
          <w:p w14:paraId="489D9BE1" w14:textId="77777777" w:rsidR="00CC1845" w:rsidRDefault="00CC1845">
            <w:pPr>
              <w:rPr>
                <w:rFonts w:ascii="Arial" w:hAnsi="Arial" w:cs="Arial"/>
                <w:sz w:val="20"/>
                <w:szCs w:val="20"/>
              </w:rPr>
            </w:pPr>
          </w:p>
        </w:tc>
        <w:tc>
          <w:tcPr>
            <w:tcW w:w="437" w:type="pct"/>
          </w:tcPr>
          <w:p w14:paraId="6171D736" w14:textId="07D8F58F" w:rsidR="00CC1845" w:rsidRDefault="0033631A">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675A0F9A" w14:textId="785927BB" w:rsidR="00CC1845" w:rsidRDefault="00CC1845">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22931526" w14:textId="67049489" w:rsidR="00CC1845" w:rsidRPr="00AD5BAC" w:rsidRDefault="00CC1845">
            <w:pPr>
              <w:jc w:val="center"/>
              <w:rPr>
                <w:rFonts w:ascii="Arial" w:hAnsi="Arial" w:cs="Arial"/>
                <w:sz w:val="20"/>
                <w:szCs w:val="20"/>
              </w:rPr>
            </w:pPr>
            <w:r>
              <w:rPr>
                <w:rFonts w:ascii="Arial" w:hAnsi="Arial" w:cs="Arial"/>
                <w:sz w:val="20"/>
                <w:szCs w:val="20"/>
              </w:rPr>
              <w:t>10/1946</w:t>
            </w:r>
          </w:p>
        </w:tc>
        <w:tc>
          <w:tcPr>
            <w:tcW w:w="483" w:type="pct"/>
          </w:tcPr>
          <w:p w14:paraId="7F9F0A66" w14:textId="7AA7424D" w:rsidR="00CC1845" w:rsidRDefault="00CC1845">
            <w:pPr>
              <w:jc w:val="center"/>
              <w:rPr>
                <w:rFonts w:ascii="Arial" w:hAnsi="Arial" w:cs="Arial"/>
                <w:sz w:val="20"/>
                <w:szCs w:val="20"/>
              </w:rPr>
            </w:pPr>
            <w:r>
              <w:rPr>
                <w:rFonts w:ascii="Arial" w:hAnsi="Arial" w:cs="Arial"/>
                <w:sz w:val="20"/>
                <w:szCs w:val="20"/>
              </w:rPr>
              <w:t>1/1947</w:t>
            </w:r>
          </w:p>
        </w:tc>
        <w:tc>
          <w:tcPr>
            <w:tcW w:w="483" w:type="pct"/>
          </w:tcPr>
          <w:p w14:paraId="135EE2B8" w14:textId="4878B9C1" w:rsidR="00CC1845" w:rsidRDefault="00CC1845">
            <w:pPr>
              <w:jc w:val="center"/>
              <w:rPr>
                <w:rFonts w:ascii="Arial" w:hAnsi="Arial" w:cs="Arial"/>
                <w:sz w:val="20"/>
                <w:szCs w:val="20"/>
              </w:rPr>
            </w:pPr>
            <w:r>
              <w:rPr>
                <w:rFonts w:ascii="Arial" w:hAnsi="Arial" w:cs="Arial"/>
                <w:sz w:val="20"/>
                <w:szCs w:val="20"/>
              </w:rPr>
              <w:t>4/1947</w:t>
            </w:r>
          </w:p>
        </w:tc>
        <w:tc>
          <w:tcPr>
            <w:tcW w:w="484" w:type="pct"/>
          </w:tcPr>
          <w:p w14:paraId="3A2C6378" w14:textId="6DE57BB8" w:rsidR="00CC1845" w:rsidRDefault="00CC1845">
            <w:pPr>
              <w:jc w:val="center"/>
              <w:rPr>
                <w:rFonts w:ascii="Arial" w:hAnsi="Arial" w:cs="Arial"/>
                <w:sz w:val="20"/>
                <w:szCs w:val="20"/>
              </w:rPr>
            </w:pPr>
            <w:r>
              <w:rPr>
                <w:rFonts w:ascii="Arial" w:hAnsi="Arial" w:cs="Arial"/>
                <w:sz w:val="20"/>
                <w:szCs w:val="20"/>
              </w:rPr>
              <w:t>6/1947</w:t>
            </w:r>
          </w:p>
        </w:tc>
        <w:tc>
          <w:tcPr>
            <w:tcW w:w="484" w:type="pct"/>
          </w:tcPr>
          <w:p w14:paraId="53F0B607" w14:textId="688C7EE0" w:rsidR="00CC1845" w:rsidRDefault="00EA6979">
            <w:pPr>
              <w:jc w:val="center"/>
              <w:rPr>
                <w:rFonts w:ascii="Arial" w:hAnsi="Arial" w:cs="Arial"/>
                <w:sz w:val="20"/>
                <w:szCs w:val="20"/>
              </w:rPr>
            </w:pPr>
            <w:r>
              <w:rPr>
                <w:rFonts w:ascii="Arial" w:hAnsi="Arial" w:cs="Arial"/>
                <w:sz w:val="20"/>
                <w:szCs w:val="20"/>
              </w:rPr>
              <w:t>9/1947</w:t>
            </w:r>
          </w:p>
        </w:tc>
        <w:tc>
          <w:tcPr>
            <w:tcW w:w="480" w:type="pct"/>
          </w:tcPr>
          <w:p w14:paraId="548416AA" w14:textId="56830BE5" w:rsidR="00CC1845" w:rsidRDefault="008C7685">
            <w:pPr>
              <w:jc w:val="center"/>
              <w:rPr>
                <w:rFonts w:ascii="Arial" w:hAnsi="Arial" w:cs="Arial"/>
                <w:sz w:val="20"/>
                <w:szCs w:val="20"/>
              </w:rPr>
            </w:pPr>
            <w:r>
              <w:rPr>
                <w:rFonts w:ascii="Arial" w:hAnsi="Arial" w:cs="Arial"/>
                <w:sz w:val="20"/>
                <w:szCs w:val="20"/>
              </w:rPr>
              <w:t>12/1947</w:t>
            </w:r>
          </w:p>
        </w:tc>
        <w:tc>
          <w:tcPr>
            <w:tcW w:w="477" w:type="pct"/>
          </w:tcPr>
          <w:p w14:paraId="6A6655B7" w14:textId="66BAC674" w:rsidR="00CC1845" w:rsidRDefault="00E451F0">
            <w:pPr>
              <w:jc w:val="center"/>
              <w:rPr>
                <w:rFonts w:ascii="Arial" w:hAnsi="Arial" w:cs="Arial"/>
                <w:sz w:val="20"/>
                <w:szCs w:val="20"/>
              </w:rPr>
            </w:pPr>
            <w:r>
              <w:rPr>
                <w:rFonts w:ascii="Arial" w:hAnsi="Arial" w:cs="Arial"/>
                <w:sz w:val="20"/>
                <w:szCs w:val="20"/>
              </w:rPr>
              <w:t>4/1948</w:t>
            </w:r>
          </w:p>
        </w:tc>
      </w:tr>
      <w:tr w:rsidR="00CC1845" w14:paraId="4110C685" w14:textId="51377E4C" w:rsidTr="009166F2">
        <w:tc>
          <w:tcPr>
            <w:tcW w:w="705" w:type="pct"/>
          </w:tcPr>
          <w:p w14:paraId="79B052FC" w14:textId="77777777" w:rsidR="00CC1845" w:rsidRDefault="00CC1845">
            <w:pPr>
              <w:rPr>
                <w:rFonts w:ascii="Arial" w:hAnsi="Arial" w:cs="Arial"/>
                <w:sz w:val="20"/>
                <w:szCs w:val="20"/>
              </w:rPr>
            </w:pPr>
            <w:bookmarkStart w:id="4" w:name="_Hlk209279711"/>
            <w:r>
              <w:rPr>
                <w:rFonts w:ascii="Arial" w:hAnsi="Arial" w:cs="Arial"/>
                <w:sz w:val="20"/>
                <w:szCs w:val="20"/>
              </w:rPr>
              <w:t>HQ</w:t>
            </w:r>
          </w:p>
        </w:tc>
        <w:tc>
          <w:tcPr>
            <w:tcW w:w="437" w:type="pct"/>
            <w:shd w:val="clear" w:color="auto" w:fill="E2EFD9" w:themeFill="accent6" w:themeFillTint="33"/>
          </w:tcPr>
          <w:p w14:paraId="7C6C96BD" w14:textId="77F6F3DB" w:rsidR="00CC1845" w:rsidRDefault="0033631A">
            <w:pPr>
              <w:jc w:val="center"/>
              <w:rPr>
                <w:rFonts w:ascii="Arial" w:hAnsi="Arial" w:cs="Arial"/>
                <w:sz w:val="20"/>
                <w:szCs w:val="20"/>
              </w:rPr>
            </w:pPr>
            <w:r>
              <w:rPr>
                <w:rFonts w:ascii="Arial" w:hAnsi="Arial" w:cs="Arial"/>
                <w:sz w:val="20"/>
                <w:szCs w:val="20"/>
              </w:rPr>
              <w:t>800 cap</w:t>
            </w:r>
          </w:p>
        </w:tc>
        <w:tc>
          <w:tcPr>
            <w:tcW w:w="483" w:type="pct"/>
            <w:shd w:val="clear" w:color="auto" w:fill="E2EFD9" w:themeFill="accent6" w:themeFillTint="33"/>
            <w:tcMar>
              <w:left w:w="28" w:type="dxa"/>
              <w:right w:w="28" w:type="dxa"/>
            </w:tcMar>
          </w:tcPr>
          <w:p w14:paraId="6CDFC0FA" w14:textId="5BBF804C" w:rsidR="00CC1845" w:rsidRDefault="00CC1845">
            <w:pPr>
              <w:jc w:val="center"/>
              <w:rPr>
                <w:rFonts w:ascii="Arial" w:hAnsi="Arial" w:cs="Arial"/>
                <w:sz w:val="20"/>
                <w:szCs w:val="20"/>
              </w:rPr>
            </w:pPr>
            <w:r>
              <w:rPr>
                <w:rFonts w:ascii="Arial" w:hAnsi="Arial" w:cs="Arial"/>
                <w:sz w:val="20"/>
                <w:szCs w:val="20"/>
              </w:rPr>
              <w:t>762</w:t>
            </w:r>
          </w:p>
        </w:tc>
        <w:tc>
          <w:tcPr>
            <w:tcW w:w="484" w:type="pct"/>
            <w:shd w:val="clear" w:color="auto" w:fill="E2EFD9" w:themeFill="accent6" w:themeFillTint="33"/>
            <w:tcMar>
              <w:left w:w="28" w:type="dxa"/>
              <w:right w:w="28" w:type="dxa"/>
            </w:tcMar>
          </w:tcPr>
          <w:p w14:paraId="6258E284" w14:textId="5AC1FCDB" w:rsidR="00CC1845" w:rsidRPr="00D03D57" w:rsidRDefault="00CC1845">
            <w:pPr>
              <w:jc w:val="center"/>
              <w:rPr>
                <w:rFonts w:ascii="Arial" w:hAnsi="Arial" w:cs="Arial"/>
                <w:sz w:val="20"/>
                <w:szCs w:val="20"/>
              </w:rPr>
            </w:pPr>
            <w:r>
              <w:rPr>
                <w:rFonts w:ascii="Arial" w:hAnsi="Arial" w:cs="Arial"/>
                <w:sz w:val="20"/>
                <w:szCs w:val="20"/>
              </w:rPr>
              <w:t>?</w:t>
            </w:r>
          </w:p>
        </w:tc>
        <w:tc>
          <w:tcPr>
            <w:tcW w:w="483" w:type="pct"/>
            <w:shd w:val="clear" w:color="auto" w:fill="E2EFD9" w:themeFill="accent6" w:themeFillTint="33"/>
          </w:tcPr>
          <w:p w14:paraId="06F6D6B2" w14:textId="4C2E217F" w:rsidR="00CC1845" w:rsidRDefault="00CC1845">
            <w:pPr>
              <w:jc w:val="center"/>
              <w:rPr>
                <w:rFonts w:ascii="Arial" w:hAnsi="Arial" w:cs="Arial"/>
                <w:sz w:val="20"/>
                <w:szCs w:val="20"/>
              </w:rPr>
            </w:pPr>
            <w:r>
              <w:rPr>
                <w:rFonts w:ascii="Arial" w:hAnsi="Arial" w:cs="Arial"/>
                <w:sz w:val="20"/>
                <w:szCs w:val="20"/>
              </w:rPr>
              <w:t>818</w:t>
            </w:r>
          </w:p>
        </w:tc>
        <w:tc>
          <w:tcPr>
            <w:tcW w:w="483" w:type="pct"/>
            <w:shd w:val="clear" w:color="auto" w:fill="E2EFD9" w:themeFill="accent6" w:themeFillTint="33"/>
          </w:tcPr>
          <w:p w14:paraId="46971DFD" w14:textId="15D47CFE" w:rsidR="00CC1845" w:rsidRDefault="00CC1845">
            <w:pPr>
              <w:jc w:val="center"/>
              <w:rPr>
                <w:rFonts w:ascii="Arial" w:hAnsi="Arial" w:cs="Arial"/>
                <w:sz w:val="20"/>
                <w:szCs w:val="20"/>
              </w:rPr>
            </w:pPr>
            <w:r>
              <w:rPr>
                <w:rFonts w:ascii="Arial" w:hAnsi="Arial" w:cs="Arial"/>
                <w:sz w:val="20"/>
                <w:szCs w:val="20"/>
              </w:rPr>
              <w:t>613</w:t>
            </w:r>
          </w:p>
        </w:tc>
        <w:tc>
          <w:tcPr>
            <w:tcW w:w="484" w:type="pct"/>
            <w:shd w:val="clear" w:color="auto" w:fill="E2EFD9" w:themeFill="accent6" w:themeFillTint="33"/>
          </w:tcPr>
          <w:p w14:paraId="2E665D03" w14:textId="2191AB05" w:rsidR="00CC1845" w:rsidRDefault="00CC1845">
            <w:pPr>
              <w:jc w:val="center"/>
              <w:rPr>
                <w:rFonts w:ascii="Arial" w:hAnsi="Arial" w:cs="Arial"/>
                <w:sz w:val="20"/>
                <w:szCs w:val="20"/>
              </w:rPr>
            </w:pPr>
            <w:r>
              <w:rPr>
                <w:rFonts w:ascii="Arial" w:hAnsi="Arial" w:cs="Arial"/>
                <w:sz w:val="20"/>
                <w:szCs w:val="20"/>
              </w:rPr>
              <w:t>483</w:t>
            </w:r>
          </w:p>
        </w:tc>
        <w:tc>
          <w:tcPr>
            <w:tcW w:w="484" w:type="pct"/>
            <w:shd w:val="clear" w:color="auto" w:fill="E2EFD9" w:themeFill="accent6" w:themeFillTint="33"/>
          </w:tcPr>
          <w:p w14:paraId="280AF75C" w14:textId="7AF9E7B7" w:rsidR="00CC1845" w:rsidRDefault="00EA6979">
            <w:pPr>
              <w:jc w:val="center"/>
              <w:rPr>
                <w:rFonts w:ascii="Arial" w:hAnsi="Arial" w:cs="Arial"/>
                <w:sz w:val="20"/>
                <w:szCs w:val="20"/>
              </w:rPr>
            </w:pPr>
            <w:r>
              <w:rPr>
                <w:rFonts w:ascii="Arial" w:hAnsi="Arial" w:cs="Arial"/>
                <w:sz w:val="20"/>
                <w:szCs w:val="20"/>
              </w:rPr>
              <w:t>450</w:t>
            </w:r>
          </w:p>
        </w:tc>
        <w:tc>
          <w:tcPr>
            <w:tcW w:w="480" w:type="pct"/>
            <w:shd w:val="clear" w:color="auto" w:fill="E2EFD9" w:themeFill="accent6" w:themeFillTint="33"/>
          </w:tcPr>
          <w:p w14:paraId="47C051E6" w14:textId="32254D16" w:rsidR="00CC1845" w:rsidRDefault="008C7685">
            <w:pPr>
              <w:jc w:val="center"/>
              <w:rPr>
                <w:rFonts w:ascii="Arial" w:hAnsi="Arial" w:cs="Arial"/>
                <w:sz w:val="20"/>
                <w:szCs w:val="20"/>
              </w:rPr>
            </w:pPr>
            <w:r>
              <w:rPr>
                <w:rFonts w:ascii="Arial" w:hAnsi="Arial" w:cs="Arial"/>
                <w:sz w:val="20"/>
                <w:szCs w:val="20"/>
              </w:rPr>
              <w:t>451</w:t>
            </w:r>
          </w:p>
        </w:tc>
        <w:tc>
          <w:tcPr>
            <w:tcW w:w="477" w:type="pct"/>
            <w:shd w:val="clear" w:color="auto" w:fill="E2EFD9" w:themeFill="accent6" w:themeFillTint="33"/>
          </w:tcPr>
          <w:p w14:paraId="3812B75A" w14:textId="2EB150ED" w:rsidR="00CC1845" w:rsidRDefault="00E451F0">
            <w:pPr>
              <w:jc w:val="center"/>
              <w:rPr>
                <w:rFonts w:ascii="Arial" w:hAnsi="Arial" w:cs="Arial"/>
                <w:sz w:val="20"/>
                <w:szCs w:val="20"/>
              </w:rPr>
            </w:pPr>
            <w:r>
              <w:rPr>
                <w:rFonts w:ascii="Arial" w:hAnsi="Arial" w:cs="Arial"/>
                <w:sz w:val="20"/>
                <w:szCs w:val="20"/>
              </w:rPr>
              <w:t>231</w:t>
            </w:r>
          </w:p>
        </w:tc>
      </w:tr>
      <w:tr w:rsidR="00CC1845" w14:paraId="593F0CBD" w14:textId="4A2AA91B" w:rsidTr="0033631A">
        <w:tc>
          <w:tcPr>
            <w:tcW w:w="705" w:type="pct"/>
          </w:tcPr>
          <w:p w14:paraId="3B9CB974" w14:textId="1B665CA4" w:rsidR="00CC1845" w:rsidRDefault="00CC1845">
            <w:pPr>
              <w:rPr>
                <w:rFonts w:ascii="Arial" w:hAnsi="Arial" w:cs="Arial"/>
                <w:sz w:val="20"/>
                <w:szCs w:val="20"/>
              </w:rPr>
            </w:pPr>
            <w:proofErr w:type="spellStart"/>
            <w:r>
              <w:rPr>
                <w:rFonts w:ascii="Arial" w:hAnsi="Arial" w:cs="Arial"/>
                <w:sz w:val="20"/>
                <w:szCs w:val="20"/>
              </w:rPr>
              <w:t>Chadacre</w:t>
            </w:r>
            <w:proofErr w:type="spellEnd"/>
            <w:r>
              <w:rPr>
                <w:rFonts w:ascii="Arial" w:hAnsi="Arial" w:cs="Arial"/>
                <w:sz w:val="20"/>
                <w:szCs w:val="20"/>
              </w:rPr>
              <w:t xml:space="preserve"> (Sat)</w:t>
            </w:r>
          </w:p>
        </w:tc>
        <w:tc>
          <w:tcPr>
            <w:tcW w:w="437" w:type="pct"/>
            <w:shd w:val="clear" w:color="auto" w:fill="FFF2CC" w:themeFill="accent4" w:themeFillTint="33"/>
          </w:tcPr>
          <w:p w14:paraId="06836884" w14:textId="17B69696" w:rsidR="00CC1845" w:rsidRDefault="00CC1845">
            <w:pPr>
              <w:jc w:val="center"/>
              <w:rPr>
                <w:rFonts w:ascii="Arial" w:hAnsi="Arial" w:cs="Arial"/>
                <w:sz w:val="20"/>
                <w:szCs w:val="20"/>
              </w:rPr>
            </w:pPr>
          </w:p>
        </w:tc>
        <w:tc>
          <w:tcPr>
            <w:tcW w:w="483" w:type="pct"/>
            <w:shd w:val="clear" w:color="auto" w:fill="E2EFD9" w:themeFill="accent6" w:themeFillTint="33"/>
          </w:tcPr>
          <w:p w14:paraId="7A4D4D77" w14:textId="5ECC4591" w:rsidR="00CC1845" w:rsidRDefault="00CC1845">
            <w:pPr>
              <w:jc w:val="center"/>
              <w:rPr>
                <w:rFonts w:ascii="Arial" w:hAnsi="Arial" w:cs="Arial"/>
                <w:sz w:val="20"/>
                <w:szCs w:val="20"/>
              </w:rPr>
            </w:pPr>
            <w:r>
              <w:rPr>
                <w:rFonts w:ascii="Arial" w:hAnsi="Arial" w:cs="Arial"/>
                <w:sz w:val="20"/>
                <w:szCs w:val="20"/>
              </w:rPr>
              <w:t>558</w:t>
            </w:r>
          </w:p>
        </w:tc>
        <w:tc>
          <w:tcPr>
            <w:tcW w:w="484" w:type="pct"/>
            <w:shd w:val="clear" w:color="auto" w:fill="FFF2CC" w:themeFill="accent4" w:themeFillTint="33"/>
          </w:tcPr>
          <w:p w14:paraId="15342198" w14:textId="7C2BF856" w:rsidR="00CC1845" w:rsidRDefault="00CC1845">
            <w:pPr>
              <w:jc w:val="center"/>
              <w:rPr>
                <w:rFonts w:ascii="Arial" w:hAnsi="Arial" w:cs="Arial"/>
                <w:sz w:val="20"/>
                <w:szCs w:val="20"/>
              </w:rPr>
            </w:pPr>
          </w:p>
        </w:tc>
        <w:tc>
          <w:tcPr>
            <w:tcW w:w="483" w:type="pct"/>
            <w:shd w:val="clear" w:color="auto" w:fill="FFF2CC" w:themeFill="accent4" w:themeFillTint="33"/>
          </w:tcPr>
          <w:p w14:paraId="0BF977ED" w14:textId="14AAEBFD" w:rsidR="00CC1845" w:rsidRDefault="00CC1845">
            <w:pPr>
              <w:jc w:val="center"/>
              <w:rPr>
                <w:rFonts w:ascii="Arial" w:hAnsi="Arial" w:cs="Arial"/>
                <w:sz w:val="20"/>
                <w:szCs w:val="20"/>
              </w:rPr>
            </w:pPr>
          </w:p>
        </w:tc>
        <w:tc>
          <w:tcPr>
            <w:tcW w:w="483" w:type="pct"/>
            <w:shd w:val="clear" w:color="auto" w:fill="FFF2CC" w:themeFill="accent4" w:themeFillTint="33"/>
          </w:tcPr>
          <w:p w14:paraId="7C7A6FF3" w14:textId="597911C1" w:rsidR="00CC1845" w:rsidRDefault="00CC1845">
            <w:pPr>
              <w:jc w:val="center"/>
              <w:rPr>
                <w:rFonts w:ascii="Arial" w:hAnsi="Arial" w:cs="Arial"/>
                <w:sz w:val="20"/>
                <w:szCs w:val="20"/>
              </w:rPr>
            </w:pPr>
          </w:p>
        </w:tc>
        <w:tc>
          <w:tcPr>
            <w:tcW w:w="484" w:type="pct"/>
            <w:shd w:val="clear" w:color="auto" w:fill="FFF2CC" w:themeFill="accent4" w:themeFillTint="33"/>
          </w:tcPr>
          <w:p w14:paraId="0025A79B" w14:textId="5F1F93E1" w:rsidR="00CC1845" w:rsidRDefault="00CC1845">
            <w:pPr>
              <w:jc w:val="center"/>
              <w:rPr>
                <w:rFonts w:ascii="Arial" w:hAnsi="Arial" w:cs="Arial"/>
                <w:sz w:val="20"/>
                <w:szCs w:val="20"/>
              </w:rPr>
            </w:pPr>
          </w:p>
        </w:tc>
        <w:tc>
          <w:tcPr>
            <w:tcW w:w="484" w:type="pct"/>
            <w:shd w:val="clear" w:color="auto" w:fill="FFF2CC" w:themeFill="accent4" w:themeFillTint="33"/>
          </w:tcPr>
          <w:p w14:paraId="3F9B8F32" w14:textId="6AE49B1D" w:rsidR="00CC1845" w:rsidRDefault="00CC1845">
            <w:pPr>
              <w:jc w:val="center"/>
              <w:rPr>
                <w:rFonts w:ascii="Arial" w:hAnsi="Arial" w:cs="Arial"/>
                <w:sz w:val="20"/>
                <w:szCs w:val="20"/>
              </w:rPr>
            </w:pPr>
          </w:p>
        </w:tc>
        <w:tc>
          <w:tcPr>
            <w:tcW w:w="480" w:type="pct"/>
            <w:shd w:val="clear" w:color="auto" w:fill="FFF2CC" w:themeFill="accent4" w:themeFillTint="33"/>
          </w:tcPr>
          <w:p w14:paraId="4DD1393F" w14:textId="222E7253" w:rsidR="00CC1845" w:rsidRDefault="00CC1845">
            <w:pPr>
              <w:jc w:val="center"/>
              <w:rPr>
                <w:rFonts w:ascii="Arial" w:hAnsi="Arial" w:cs="Arial"/>
                <w:sz w:val="20"/>
                <w:szCs w:val="20"/>
              </w:rPr>
            </w:pPr>
          </w:p>
        </w:tc>
        <w:tc>
          <w:tcPr>
            <w:tcW w:w="477" w:type="pct"/>
            <w:shd w:val="clear" w:color="auto" w:fill="FFF2CC" w:themeFill="accent4" w:themeFillTint="33"/>
          </w:tcPr>
          <w:p w14:paraId="6E8E0412" w14:textId="6B3D1A7F" w:rsidR="00CC1845" w:rsidRDefault="00CC1845">
            <w:pPr>
              <w:jc w:val="center"/>
              <w:rPr>
                <w:rFonts w:ascii="Arial" w:hAnsi="Arial" w:cs="Arial"/>
                <w:sz w:val="20"/>
                <w:szCs w:val="20"/>
              </w:rPr>
            </w:pPr>
          </w:p>
        </w:tc>
      </w:tr>
      <w:tr w:rsidR="00CC1845" w14:paraId="76450D1A" w14:textId="42B5DD8C" w:rsidTr="0033631A">
        <w:tc>
          <w:tcPr>
            <w:tcW w:w="705" w:type="pct"/>
          </w:tcPr>
          <w:p w14:paraId="62D8A592" w14:textId="3AD0D551" w:rsidR="00CC1845" w:rsidRDefault="00CC1845">
            <w:pPr>
              <w:rPr>
                <w:rFonts w:ascii="Arial" w:hAnsi="Arial" w:cs="Arial"/>
                <w:sz w:val="20"/>
                <w:szCs w:val="20"/>
              </w:rPr>
            </w:pPr>
            <w:r>
              <w:rPr>
                <w:rFonts w:ascii="Arial" w:hAnsi="Arial" w:cs="Arial"/>
                <w:sz w:val="20"/>
                <w:szCs w:val="20"/>
              </w:rPr>
              <w:t>Bradfield</w:t>
            </w:r>
          </w:p>
        </w:tc>
        <w:tc>
          <w:tcPr>
            <w:tcW w:w="437" w:type="pct"/>
            <w:shd w:val="clear" w:color="auto" w:fill="FFF2CC" w:themeFill="accent4" w:themeFillTint="33"/>
          </w:tcPr>
          <w:p w14:paraId="2C54B5FF" w14:textId="77777777" w:rsidR="00CC1845" w:rsidRDefault="00CC1845">
            <w:pPr>
              <w:jc w:val="center"/>
              <w:rPr>
                <w:rFonts w:ascii="Arial" w:hAnsi="Arial" w:cs="Arial"/>
                <w:sz w:val="20"/>
                <w:szCs w:val="20"/>
              </w:rPr>
            </w:pPr>
          </w:p>
        </w:tc>
        <w:tc>
          <w:tcPr>
            <w:tcW w:w="483" w:type="pct"/>
            <w:shd w:val="clear" w:color="auto" w:fill="E2EFD9" w:themeFill="accent6" w:themeFillTint="33"/>
          </w:tcPr>
          <w:p w14:paraId="48D6B6F3" w14:textId="70303A04" w:rsidR="00CC1845" w:rsidRDefault="00CC1845">
            <w:pPr>
              <w:jc w:val="center"/>
              <w:rPr>
                <w:rFonts w:ascii="Arial" w:hAnsi="Arial" w:cs="Arial"/>
                <w:sz w:val="20"/>
                <w:szCs w:val="20"/>
              </w:rPr>
            </w:pPr>
            <w:r>
              <w:rPr>
                <w:rFonts w:ascii="Arial" w:hAnsi="Arial" w:cs="Arial"/>
                <w:sz w:val="20"/>
                <w:szCs w:val="20"/>
              </w:rPr>
              <w:t>89</w:t>
            </w:r>
          </w:p>
        </w:tc>
        <w:tc>
          <w:tcPr>
            <w:tcW w:w="484" w:type="pct"/>
            <w:shd w:val="clear" w:color="auto" w:fill="FFF2CC" w:themeFill="accent4" w:themeFillTint="33"/>
          </w:tcPr>
          <w:p w14:paraId="4DCDAA5E" w14:textId="163D9593" w:rsidR="00CC1845" w:rsidRDefault="00CC1845">
            <w:pPr>
              <w:jc w:val="center"/>
              <w:rPr>
                <w:rFonts w:ascii="Arial" w:hAnsi="Arial" w:cs="Arial"/>
                <w:sz w:val="20"/>
                <w:szCs w:val="20"/>
              </w:rPr>
            </w:pPr>
          </w:p>
        </w:tc>
        <w:tc>
          <w:tcPr>
            <w:tcW w:w="483" w:type="pct"/>
            <w:shd w:val="clear" w:color="auto" w:fill="FFF2CC" w:themeFill="accent4" w:themeFillTint="33"/>
          </w:tcPr>
          <w:p w14:paraId="660DBB47" w14:textId="082533B7" w:rsidR="00CC1845" w:rsidRDefault="00CC1845">
            <w:pPr>
              <w:jc w:val="center"/>
              <w:rPr>
                <w:rFonts w:ascii="Arial" w:hAnsi="Arial" w:cs="Arial"/>
                <w:sz w:val="20"/>
                <w:szCs w:val="20"/>
              </w:rPr>
            </w:pPr>
          </w:p>
        </w:tc>
        <w:tc>
          <w:tcPr>
            <w:tcW w:w="483" w:type="pct"/>
            <w:shd w:val="clear" w:color="auto" w:fill="FFF2CC" w:themeFill="accent4" w:themeFillTint="33"/>
          </w:tcPr>
          <w:p w14:paraId="37D6788C" w14:textId="52BBC298" w:rsidR="00CC1845" w:rsidRDefault="00CC1845">
            <w:pPr>
              <w:jc w:val="center"/>
              <w:rPr>
                <w:rFonts w:ascii="Arial" w:hAnsi="Arial" w:cs="Arial"/>
                <w:sz w:val="20"/>
                <w:szCs w:val="20"/>
              </w:rPr>
            </w:pPr>
          </w:p>
        </w:tc>
        <w:tc>
          <w:tcPr>
            <w:tcW w:w="484" w:type="pct"/>
            <w:shd w:val="clear" w:color="auto" w:fill="FFF2CC" w:themeFill="accent4" w:themeFillTint="33"/>
          </w:tcPr>
          <w:p w14:paraId="39DB5FF6" w14:textId="77777777" w:rsidR="00CC1845" w:rsidRDefault="00CC1845">
            <w:pPr>
              <w:jc w:val="center"/>
              <w:rPr>
                <w:rFonts w:ascii="Arial" w:hAnsi="Arial" w:cs="Arial"/>
                <w:sz w:val="20"/>
                <w:szCs w:val="20"/>
              </w:rPr>
            </w:pPr>
          </w:p>
        </w:tc>
        <w:tc>
          <w:tcPr>
            <w:tcW w:w="484" w:type="pct"/>
            <w:shd w:val="clear" w:color="auto" w:fill="FFF2CC" w:themeFill="accent4" w:themeFillTint="33"/>
          </w:tcPr>
          <w:p w14:paraId="2FFD36B0" w14:textId="77777777" w:rsidR="00CC1845" w:rsidRDefault="00CC1845">
            <w:pPr>
              <w:jc w:val="center"/>
              <w:rPr>
                <w:rFonts w:ascii="Arial" w:hAnsi="Arial" w:cs="Arial"/>
                <w:sz w:val="20"/>
                <w:szCs w:val="20"/>
              </w:rPr>
            </w:pPr>
          </w:p>
        </w:tc>
        <w:tc>
          <w:tcPr>
            <w:tcW w:w="480" w:type="pct"/>
            <w:shd w:val="clear" w:color="auto" w:fill="FFF2CC" w:themeFill="accent4" w:themeFillTint="33"/>
          </w:tcPr>
          <w:p w14:paraId="2027BB02" w14:textId="77777777" w:rsidR="00CC1845" w:rsidRDefault="00CC1845">
            <w:pPr>
              <w:jc w:val="center"/>
              <w:rPr>
                <w:rFonts w:ascii="Arial" w:hAnsi="Arial" w:cs="Arial"/>
                <w:sz w:val="20"/>
                <w:szCs w:val="20"/>
              </w:rPr>
            </w:pPr>
          </w:p>
        </w:tc>
        <w:tc>
          <w:tcPr>
            <w:tcW w:w="477" w:type="pct"/>
            <w:shd w:val="clear" w:color="auto" w:fill="FFF2CC" w:themeFill="accent4" w:themeFillTint="33"/>
          </w:tcPr>
          <w:p w14:paraId="2F3DF0A1" w14:textId="77777777" w:rsidR="00CC1845" w:rsidRDefault="00CC1845">
            <w:pPr>
              <w:jc w:val="center"/>
              <w:rPr>
                <w:rFonts w:ascii="Arial" w:hAnsi="Arial" w:cs="Arial"/>
                <w:sz w:val="20"/>
                <w:szCs w:val="20"/>
              </w:rPr>
            </w:pPr>
          </w:p>
        </w:tc>
      </w:tr>
      <w:tr w:rsidR="00CC1845" w14:paraId="50AE9A4B" w14:textId="038131D7" w:rsidTr="0033631A">
        <w:tc>
          <w:tcPr>
            <w:tcW w:w="705" w:type="pct"/>
          </w:tcPr>
          <w:p w14:paraId="52149CA0" w14:textId="4D99F3AB" w:rsidR="00CC1845" w:rsidRDefault="00CC1845">
            <w:pPr>
              <w:rPr>
                <w:rFonts w:ascii="Arial" w:hAnsi="Arial" w:cs="Arial"/>
                <w:sz w:val="20"/>
                <w:szCs w:val="20"/>
              </w:rPr>
            </w:pPr>
            <w:proofErr w:type="spellStart"/>
            <w:r>
              <w:rPr>
                <w:rFonts w:ascii="Arial" w:hAnsi="Arial" w:cs="Arial"/>
                <w:sz w:val="20"/>
                <w:szCs w:val="20"/>
              </w:rPr>
              <w:t>Drinkstone</w:t>
            </w:r>
            <w:proofErr w:type="spellEnd"/>
          </w:p>
        </w:tc>
        <w:tc>
          <w:tcPr>
            <w:tcW w:w="437" w:type="pct"/>
            <w:shd w:val="clear" w:color="auto" w:fill="FFF2CC" w:themeFill="accent4" w:themeFillTint="33"/>
          </w:tcPr>
          <w:p w14:paraId="7BC97B77" w14:textId="77777777" w:rsidR="00CC1845" w:rsidRDefault="00CC1845">
            <w:pPr>
              <w:jc w:val="center"/>
              <w:rPr>
                <w:rFonts w:ascii="Arial" w:hAnsi="Arial" w:cs="Arial"/>
                <w:sz w:val="20"/>
                <w:szCs w:val="20"/>
              </w:rPr>
            </w:pPr>
          </w:p>
        </w:tc>
        <w:tc>
          <w:tcPr>
            <w:tcW w:w="483" w:type="pct"/>
            <w:shd w:val="clear" w:color="auto" w:fill="E2EFD9" w:themeFill="accent6" w:themeFillTint="33"/>
          </w:tcPr>
          <w:p w14:paraId="7B928029" w14:textId="1B8D69AB" w:rsidR="00CC1845" w:rsidRDefault="00CC1845">
            <w:pPr>
              <w:jc w:val="center"/>
              <w:rPr>
                <w:rFonts w:ascii="Arial" w:hAnsi="Arial" w:cs="Arial"/>
                <w:sz w:val="20"/>
                <w:szCs w:val="20"/>
              </w:rPr>
            </w:pPr>
            <w:r>
              <w:rPr>
                <w:rFonts w:ascii="Arial" w:hAnsi="Arial" w:cs="Arial"/>
                <w:sz w:val="20"/>
                <w:szCs w:val="20"/>
              </w:rPr>
              <w:t>180</w:t>
            </w:r>
          </w:p>
        </w:tc>
        <w:tc>
          <w:tcPr>
            <w:tcW w:w="484" w:type="pct"/>
            <w:shd w:val="clear" w:color="auto" w:fill="FFF2CC" w:themeFill="accent4" w:themeFillTint="33"/>
          </w:tcPr>
          <w:p w14:paraId="73CDA712" w14:textId="64CFC457" w:rsidR="00CC1845" w:rsidRDefault="00CC1845">
            <w:pPr>
              <w:jc w:val="center"/>
              <w:rPr>
                <w:rFonts w:ascii="Arial" w:hAnsi="Arial" w:cs="Arial"/>
                <w:sz w:val="20"/>
                <w:szCs w:val="20"/>
              </w:rPr>
            </w:pPr>
          </w:p>
        </w:tc>
        <w:tc>
          <w:tcPr>
            <w:tcW w:w="483" w:type="pct"/>
            <w:shd w:val="clear" w:color="auto" w:fill="FFF2CC" w:themeFill="accent4" w:themeFillTint="33"/>
          </w:tcPr>
          <w:p w14:paraId="338F61DD" w14:textId="5DFA4256" w:rsidR="00CC1845" w:rsidRDefault="00CC1845">
            <w:pPr>
              <w:jc w:val="center"/>
              <w:rPr>
                <w:rFonts w:ascii="Arial" w:hAnsi="Arial" w:cs="Arial"/>
                <w:sz w:val="20"/>
                <w:szCs w:val="20"/>
              </w:rPr>
            </w:pPr>
          </w:p>
        </w:tc>
        <w:tc>
          <w:tcPr>
            <w:tcW w:w="483" w:type="pct"/>
            <w:shd w:val="clear" w:color="auto" w:fill="FFF2CC" w:themeFill="accent4" w:themeFillTint="33"/>
          </w:tcPr>
          <w:p w14:paraId="1EAA2CBC" w14:textId="4DE4CF87" w:rsidR="00CC1845" w:rsidRDefault="00CC1845">
            <w:pPr>
              <w:jc w:val="center"/>
              <w:rPr>
                <w:rFonts w:ascii="Arial" w:hAnsi="Arial" w:cs="Arial"/>
                <w:sz w:val="20"/>
                <w:szCs w:val="20"/>
              </w:rPr>
            </w:pPr>
          </w:p>
        </w:tc>
        <w:tc>
          <w:tcPr>
            <w:tcW w:w="484" w:type="pct"/>
            <w:shd w:val="clear" w:color="auto" w:fill="FFF2CC" w:themeFill="accent4" w:themeFillTint="33"/>
          </w:tcPr>
          <w:p w14:paraId="0182ECC9" w14:textId="6633021C" w:rsidR="00CC1845" w:rsidRDefault="00CC1845">
            <w:pPr>
              <w:jc w:val="center"/>
              <w:rPr>
                <w:rFonts w:ascii="Arial" w:hAnsi="Arial" w:cs="Arial"/>
                <w:sz w:val="20"/>
                <w:szCs w:val="20"/>
              </w:rPr>
            </w:pPr>
          </w:p>
        </w:tc>
        <w:tc>
          <w:tcPr>
            <w:tcW w:w="484" w:type="pct"/>
            <w:shd w:val="clear" w:color="auto" w:fill="FFF2CC" w:themeFill="accent4" w:themeFillTint="33"/>
          </w:tcPr>
          <w:p w14:paraId="16C28F3F" w14:textId="0A973759" w:rsidR="00CC1845" w:rsidRDefault="00CC1845">
            <w:pPr>
              <w:jc w:val="center"/>
              <w:rPr>
                <w:rFonts w:ascii="Arial" w:hAnsi="Arial" w:cs="Arial"/>
                <w:sz w:val="20"/>
                <w:szCs w:val="20"/>
              </w:rPr>
            </w:pPr>
          </w:p>
        </w:tc>
        <w:tc>
          <w:tcPr>
            <w:tcW w:w="480" w:type="pct"/>
            <w:shd w:val="clear" w:color="auto" w:fill="FFF2CC" w:themeFill="accent4" w:themeFillTint="33"/>
          </w:tcPr>
          <w:p w14:paraId="40FE2E84" w14:textId="77777777" w:rsidR="00CC1845" w:rsidRDefault="00CC1845">
            <w:pPr>
              <w:jc w:val="center"/>
              <w:rPr>
                <w:rFonts w:ascii="Arial" w:hAnsi="Arial" w:cs="Arial"/>
                <w:sz w:val="20"/>
                <w:szCs w:val="20"/>
              </w:rPr>
            </w:pPr>
          </w:p>
        </w:tc>
        <w:tc>
          <w:tcPr>
            <w:tcW w:w="477" w:type="pct"/>
            <w:shd w:val="clear" w:color="auto" w:fill="FFF2CC" w:themeFill="accent4" w:themeFillTint="33"/>
          </w:tcPr>
          <w:p w14:paraId="724B5FFE" w14:textId="77777777" w:rsidR="00CC1845" w:rsidRDefault="00CC1845">
            <w:pPr>
              <w:jc w:val="center"/>
              <w:rPr>
                <w:rFonts w:ascii="Arial" w:hAnsi="Arial" w:cs="Arial"/>
                <w:sz w:val="20"/>
                <w:szCs w:val="20"/>
              </w:rPr>
            </w:pPr>
          </w:p>
        </w:tc>
      </w:tr>
      <w:tr w:rsidR="00CC1845" w14:paraId="22F5F2A6" w14:textId="5865A19B" w:rsidTr="0033631A">
        <w:tc>
          <w:tcPr>
            <w:tcW w:w="705" w:type="pct"/>
          </w:tcPr>
          <w:p w14:paraId="018DC31E" w14:textId="189BDBD6" w:rsidR="00CC1845" w:rsidRDefault="00CC1845">
            <w:pPr>
              <w:rPr>
                <w:rFonts w:ascii="Arial" w:hAnsi="Arial" w:cs="Arial"/>
                <w:sz w:val="20"/>
                <w:szCs w:val="20"/>
              </w:rPr>
            </w:pPr>
            <w:proofErr w:type="spellStart"/>
            <w:r>
              <w:rPr>
                <w:rFonts w:ascii="Arial" w:hAnsi="Arial" w:cs="Arial"/>
                <w:sz w:val="20"/>
                <w:szCs w:val="20"/>
              </w:rPr>
              <w:t>Ousden</w:t>
            </w:r>
            <w:proofErr w:type="spellEnd"/>
          </w:p>
        </w:tc>
        <w:tc>
          <w:tcPr>
            <w:tcW w:w="437" w:type="pct"/>
            <w:shd w:val="clear" w:color="auto" w:fill="DEEAF6" w:themeFill="accent5" w:themeFillTint="33"/>
          </w:tcPr>
          <w:p w14:paraId="3682FEBC" w14:textId="51D4EECE" w:rsidR="00CC1845" w:rsidRDefault="0033631A">
            <w:pPr>
              <w:jc w:val="center"/>
              <w:rPr>
                <w:rFonts w:ascii="Arial" w:hAnsi="Arial" w:cs="Arial"/>
                <w:sz w:val="20"/>
                <w:szCs w:val="20"/>
              </w:rPr>
            </w:pPr>
            <w:r>
              <w:rPr>
                <w:rFonts w:ascii="Arial" w:hAnsi="Arial" w:cs="Arial"/>
                <w:sz w:val="20"/>
                <w:szCs w:val="20"/>
              </w:rPr>
              <w:t>With C85</w:t>
            </w:r>
          </w:p>
        </w:tc>
        <w:tc>
          <w:tcPr>
            <w:tcW w:w="483" w:type="pct"/>
            <w:shd w:val="clear" w:color="auto" w:fill="E2EFD9" w:themeFill="accent6" w:themeFillTint="33"/>
          </w:tcPr>
          <w:p w14:paraId="5A734BE9" w14:textId="469F096B" w:rsidR="00CC1845" w:rsidRDefault="00CC1845">
            <w:pPr>
              <w:jc w:val="center"/>
              <w:rPr>
                <w:rFonts w:ascii="Arial" w:hAnsi="Arial" w:cs="Arial"/>
                <w:sz w:val="20"/>
                <w:szCs w:val="20"/>
              </w:rPr>
            </w:pPr>
            <w:r>
              <w:rPr>
                <w:rFonts w:ascii="Arial" w:hAnsi="Arial" w:cs="Arial"/>
                <w:sz w:val="20"/>
                <w:szCs w:val="20"/>
              </w:rPr>
              <w:t>126</w:t>
            </w:r>
          </w:p>
        </w:tc>
        <w:tc>
          <w:tcPr>
            <w:tcW w:w="484" w:type="pct"/>
            <w:shd w:val="clear" w:color="auto" w:fill="E2EFD9" w:themeFill="accent6" w:themeFillTint="33"/>
          </w:tcPr>
          <w:p w14:paraId="2D92B9E6" w14:textId="5F0E50B9" w:rsidR="00CC1845" w:rsidRDefault="00CC1845">
            <w:pPr>
              <w:jc w:val="center"/>
              <w:rPr>
                <w:rFonts w:ascii="Arial" w:hAnsi="Arial" w:cs="Arial"/>
                <w:sz w:val="20"/>
                <w:szCs w:val="20"/>
              </w:rPr>
            </w:pPr>
            <w:r>
              <w:rPr>
                <w:rFonts w:ascii="Arial" w:hAnsi="Arial" w:cs="Arial"/>
                <w:sz w:val="20"/>
                <w:szCs w:val="20"/>
              </w:rPr>
              <w:t>?</w:t>
            </w:r>
          </w:p>
        </w:tc>
        <w:tc>
          <w:tcPr>
            <w:tcW w:w="483" w:type="pct"/>
            <w:shd w:val="clear" w:color="auto" w:fill="E2EFD9" w:themeFill="accent6" w:themeFillTint="33"/>
          </w:tcPr>
          <w:p w14:paraId="70F268F2" w14:textId="4852FFDC" w:rsidR="00CC1845" w:rsidRDefault="00CC1845">
            <w:pPr>
              <w:jc w:val="center"/>
              <w:rPr>
                <w:rFonts w:ascii="Arial" w:hAnsi="Arial" w:cs="Arial"/>
                <w:sz w:val="20"/>
                <w:szCs w:val="20"/>
              </w:rPr>
            </w:pPr>
            <w:r>
              <w:rPr>
                <w:rFonts w:ascii="Arial" w:hAnsi="Arial" w:cs="Arial"/>
                <w:sz w:val="20"/>
                <w:szCs w:val="20"/>
              </w:rPr>
              <w:t>124</w:t>
            </w:r>
          </w:p>
        </w:tc>
        <w:tc>
          <w:tcPr>
            <w:tcW w:w="483" w:type="pct"/>
            <w:shd w:val="clear" w:color="auto" w:fill="E2EFD9" w:themeFill="accent6" w:themeFillTint="33"/>
          </w:tcPr>
          <w:p w14:paraId="1EB0F531" w14:textId="359BC298" w:rsidR="00CC1845" w:rsidRDefault="00CC1845">
            <w:pPr>
              <w:jc w:val="center"/>
              <w:rPr>
                <w:rFonts w:ascii="Arial" w:hAnsi="Arial" w:cs="Arial"/>
                <w:sz w:val="20"/>
                <w:szCs w:val="20"/>
              </w:rPr>
            </w:pPr>
            <w:r>
              <w:rPr>
                <w:rFonts w:ascii="Arial" w:hAnsi="Arial" w:cs="Arial"/>
                <w:sz w:val="20"/>
                <w:szCs w:val="20"/>
              </w:rPr>
              <w:t>121</w:t>
            </w:r>
          </w:p>
        </w:tc>
        <w:tc>
          <w:tcPr>
            <w:tcW w:w="484" w:type="pct"/>
            <w:shd w:val="clear" w:color="auto" w:fill="E2EFD9" w:themeFill="accent6" w:themeFillTint="33"/>
          </w:tcPr>
          <w:p w14:paraId="05BB1439" w14:textId="0B35419A" w:rsidR="00CC1845" w:rsidRDefault="00CC1845">
            <w:pPr>
              <w:jc w:val="center"/>
              <w:rPr>
                <w:rFonts w:ascii="Arial" w:hAnsi="Arial" w:cs="Arial"/>
                <w:sz w:val="20"/>
                <w:szCs w:val="20"/>
              </w:rPr>
            </w:pPr>
            <w:r>
              <w:rPr>
                <w:rFonts w:ascii="Arial" w:hAnsi="Arial" w:cs="Arial"/>
                <w:sz w:val="20"/>
                <w:szCs w:val="20"/>
              </w:rPr>
              <w:t>123</w:t>
            </w:r>
          </w:p>
        </w:tc>
        <w:tc>
          <w:tcPr>
            <w:tcW w:w="484" w:type="pct"/>
            <w:shd w:val="clear" w:color="auto" w:fill="E2EFD9" w:themeFill="accent6" w:themeFillTint="33"/>
          </w:tcPr>
          <w:p w14:paraId="750383C1" w14:textId="46B723C2" w:rsidR="00CC1845" w:rsidRDefault="00EA6979">
            <w:pPr>
              <w:jc w:val="center"/>
              <w:rPr>
                <w:rFonts w:ascii="Arial" w:hAnsi="Arial" w:cs="Arial"/>
                <w:sz w:val="20"/>
                <w:szCs w:val="20"/>
              </w:rPr>
            </w:pPr>
            <w:r>
              <w:rPr>
                <w:rFonts w:ascii="Arial" w:hAnsi="Arial" w:cs="Arial"/>
                <w:sz w:val="20"/>
                <w:szCs w:val="20"/>
              </w:rPr>
              <w:t>123</w:t>
            </w:r>
          </w:p>
        </w:tc>
        <w:tc>
          <w:tcPr>
            <w:tcW w:w="480" w:type="pct"/>
            <w:shd w:val="clear" w:color="auto" w:fill="E2EFD9" w:themeFill="accent6" w:themeFillTint="33"/>
          </w:tcPr>
          <w:p w14:paraId="22E27408" w14:textId="219A8BD0" w:rsidR="00CC1845" w:rsidRDefault="008C7685">
            <w:pPr>
              <w:jc w:val="center"/>
              <w:rPr>
                <w:rFonts w:ascii="Arial" w:hAnsi="Arial" w:cs="Arial"/>
                <w:sz w:val="20"/>
                <w:szCs w:val="20"/>
              </w:rPr>
            </w:pPr>
            <w:r>
              <w:rPr>
                <w:rFonts w:ascii="Arial" w:hAnsi="Arial" w:cs="Arial"/>
                <w:sz w:val="20"/>
                <w:szCs w:val="20"/>
              </w:rPr>
              <w:t>71</w:t>
            </w:r>
          </w:p>
        </w:tc>
        <w:tc>
          <w:tcPr>
            <w:tcW w:w="477" w:type="pct"/>
            <w:shd w:val="clear" w:color="auto" w:fill="E2EFD9" w:themeFill="accent6" w:themeFillTint="33"/>
          </w:tcPr>
          <w:p w14:paraId="648A268E" w14:textId="68405FBB" w:rsidR="00CC1845" w:rsidRDefault="00E451F0">
            <w:pPr>
              <w:jc w:val="center"/>
              <w:rPr>
                <w:rFonts w:ascii="Arial" w:hAnsi="Arial" w:cs="Arial"/>
                <w:sz w:val="20"/>
                <w:szCs w:val="20"/>
              </w:rPr>
            </w:pPr>
            <w:r>
              <w:rPr>
                <w:rFonts w:ascii="Arial" w:hAnsi="Arial" w:cs="Arial"/>
                <w:sz w:val="20"/>
                <w:szCs w:val="20"/>
              </w:rPr>
              <w:t>12</w:t>
            </w:r>
          </w:p>
        </w:tc>
      </w:tr>
      <w:tr w:rsidR="00CC1845" w14:paraId="4B2C52BA" w14:textId="64158AB6" w:rsidTr="0033631A">
        <w:tc>
          <w:tcPr>
            <w:tcW w:w="705" w:type="pct"/>
          </w:tcPr>
          <w:p w14:paraId="4AF5581E" w14:textId="329850CB" w:rsidR="00CC1845" w:rsidRDefault="00CC1845">
            <w:pPr>
              <w:rPr>
                <w:rFonts w:ascii="Arial" w:hAnsi="Arial" w:cs="Arial"/>
                <w:sz w:val="20"/>
                <w:szCs w:val="20"/>
              </w:rPr>
            </w:pPr>
            <w:r>
              <w:rPr>
                <w:rFonts w:ascii="Arial" w:hAnsi="Arial" w:cs="Arial"/>
                <w:sz w:val="20"/>
                <w:szCs w:val="20"/>
              </w:rPr>
              <w:t>Somerton</w:t>
            </w:r>
          </w:p>
        </w:tc>
        <w:tc>
          <w:tcPr>
            <w:tcW w:w="437" w:type="pct"/>
            <w:shd w:val="clear" w:color="auto" w:fill="DEEAF6" w:themeFill="accent5" w:themeFillTint="33"/>
          </w:tcPr>
          <w:p w14:paraId="41426618" w14:textId="1905D66A" w:rsidR="00CC1845" w:rsidRDefault="0033631A">
            <w:pPr>
              <w:jc w:val="center"/>
              <w:rPr>
                <w:rFonts w:ascii="Arial" w:hAnsi="Arial" w:cs="Arial"/>
                <w:sz w:val="20"/>
                <w:szCs w:val="20"/>
              </w:rPr>
            </w:pPr>
            <w:r>
              <w:rPr>
                <w:rFonts w:ascii="Arial" w:hAnsi="Arial" w:cs="Arial"/>
                <w:sz w:val="20"/>
                <w:szCs w:val="20"/>
              </w:rPr>
              <w:t>With C85</w:t>
            </w:r>
          </w:p>
        </w:tc>
        <w:tc>
          <w:tcPr>
            <w:tcW w:w="483" w:type="pct"/>
            <w:shd w:val="clear" w:color="auto" w:fill="E2EFD9" w:themeFill="accent6" w:themeFillTint="33"/>
          </w:tcPr>
          <w:p w14:paraId="2B536F7A" w14:textId="43194928" w:rsidR="00CC1845" w:rsidRDefault="00CC1845">
            <w:pPr>
              <w:jc w:val="center"/>
              <w:rPr>
                <w:rFonts w:ascii="Arial" w:hAnsi="Arial" w:cs="Arial"/>
                <w:sz w:val="20"/>
                <w:szCs w:val="20"/>
              </w:rPr>
            </w:pPr>
            <w:r>
              <w:rPr>
                <w:rFonts w:ascii="Arial" w:hAnsi="Arial" w:cs="Arial"/>
                <w:sz w:val="20"/>
                <w:szCs w:val="20"/>
              </w:rPr>
              <w:t>57</w:t>
            </w:r>
          </w:p>
        </w:tc>
        <w:tc>
          <w:tcPr>
            <w:tcW w:w="484" w:type="pct"/>
            <w:shd w:val="clear" w:color="auto" w:fill="FFF2CC" w:themeFill="accent4" w:themeFillTint="33"/>
          </w:tcPr>
          <w:p w14:paraId="7F48C114" w14:textId="77777777" w:rsidR="00CC1845" w:rsidRDefault="00CC1845">
            <w:pPr>
              <w:jc w:val="center"/>
              <w:rPr>
                <w:rFonts w:ascii="Arial" w:hAnsi="Arial" w:cs="Arial"/>
                <w:sz w:val="20"/>
                <w:szCs w:val="20"/>
              </w:rPr>
            </w:pPr>
          </w:p>
        </w:tc>
        <w:tc>
          <w:tcPr>
            <w:tcW w:w="483" w:type="pct"/>
            <w:shd w:val="clear" w:color="auto" w:fill="FFF2CC" w:themeFill="accent4" w:themeFillTint="33"/>
          </w:tcPr>
          <w:p w14:paraId="2524082A" w14:textId="77777777" w:rsidR="00CC1845" w:rsidRDefault="00CC1845">
            <w:pPr>
              <w:jc w:val="center"/>
              <w:rPr>
                <w:rFonts w:ascii="Arial" w:hAnsi="Arial" w:cs="Arial"/>
                <w:sz w:val="20"/>
                <w:szCs w:val="20"/>
              </w:rPr>
            </w:pPr>
          </w:p>
        </w:tc>
        <w:tc>
          <w:tcPr>
            <w:tcW w:w="483" w:type="pct"/>
            <w:shd w:val="clear" w:color="auto" w:fill="FFF2CC" w:themeFill="accent4" w:themeFillTint="33"/>
          </w:tcPr>
          <w:p w14:paraId="7259FC4F" w14:textId="77777777" w:rsidR="00CC1845" w:rsidRDefault="00CC1845">
            <w:pPr>
              <w:jc w:val="center"/>
              <w:rPr>
                <w:rFonts w:ascii="Arial" w:hAnsi="Arial" w:cs="Arial"/>
                <w:sz w:val="20"/>
                <w:szCs w:val="20"/>
              </w:rPr>
            </w:pPr>
          </w:p>
        </w:tc>
        <w:tc>
          <w:tcPr>
            <w:tcW w:w="484" w:type="pct"/>
            <w:shd w:val="clear" w:color="auto" w:fill="FFF2CC" w:themeFill="accent4" w:themeFillTint="33"/>
          </w:tcPr>
          <w:p w14:paraId="013166BA" w14:textId="77777777" w:rsidR="00CC1845" w:rsidRDefault="00CC1845">
            <w:pPr>
              <w:jc w:val="center"/>
              <w:rPr>
                <w:rFonts w:ascii="Arial" w:hAnsi="Arial" w:cs="Arial"/>
                <w:sz w:val="20"/>
                <w:szCs w:val="20"/>
              </w:rPr>
            </w:pPr>
          </w:p>
        </w:tc>
        <w:tc>
          <w:tcPr>
            <w:tcW w:w="484" w:type="pct"/>
            <w:shd w:val="clear" w:color="auto" w:fill="FFF2CC" w:themeFill="accent4" w:themeFillTint="33"/>
          </w:tcPr>
          <w:p w14:paraId="5F3EA324" w14:textId="77777777" w:rsidR="00CC1845" w:rsidRDefault="00CC1845">
            <w:pPr>
              <w:jc w:val="center"/>
              <w:rPr>
                <w:rFonts w:ascii="Arial" w:hAnsi="Arial" w:cs="Arial"/>
                <w:sz w:val="20"/>
                <w:szCs w:val="20"/>
              </w:rPr>
            </w:pPr>
          </w:p>
        </w:tc>
        <w:tc>
          <w:tcPr>
            <w:tcW w:w="480" w:type="pct"/>
            <w:shd w:val="clear" w:color="auto" w:fill="FFF2CC" w:themeFill="accent4" w:themeFillTint="33"/>
          </w:tcPr>
          <w:p w14:paraId="0105976A" w14:textId="77777777" w:rsidR="00CC1845" w:rsidRDefault="00CC1845">
            <w:pPr>
              <w:jc w:val="center"/>
              <w:rPr>
                <w:rFonts w:ascii="Arial" w:hAnsi="Arial" w:cs="Arial"/>
                <w:sz w:val="20"/>
                <w:szCs w:val="20"/>
              </w:rPr>
            </w:pPr>
          </w:p>
        </w:tc>
        <w:tc>
          <w:tcPr>
            <w:tcW w:w="477" w:type="pct"/>
            <w:shd w:val="clear" w:color="auto" w:fill="FFF2CC" w:themeFill="accent4" w:themeFillTint="33"/>
          </w:tcPr>
          <w:p w14:paraId="4E8E7BB3" w14:textId="77777777" w:rsidR="00CC1845" w:rsidRDefault="00CC1845">
            <w:pPr>
              <w:jc w:val="center"/>
              <w:rPr>
                <w:rFonts w:ascii="Arial" w:hAnsi="Arial" w:cs="Arial"/>
                <w:sz w:val="20"/>
                <w:szCs w:val="20"/>
              </w:rPr>
            </w:pPr>
          </w:p>
        </w:tc>
      </w:tr>
      <w:tr w:rsidR="00CC1845" w14:paraId="60890D31" w14:textId="62BC3C8C" w:rsidTr="0033631A">
        <w:tc>
          <w:tcPr>
            <w:tcW w:w="705" w:type="pct"/>
          </w:tcPr>
          <w:p w14:paraId="7E6E808F" w14:textId="693CFB7E" w:rsidR="00CC1845" w:rsidRDefault="00CC1845">
            <w:pPr>
              <w:rPr>
                <w:rFonts w:ascii="Arial" w:hAnsi="Arial" w:cs="Arial"/>
                <w:sz w:val="20"/>
                <w:szCs w:val="20"/>
              </w:rPr>
            </w:pPr>
            <w:proofErr w:type="spellStart"/>
            <w:r>
              <w:rPr>
                <w:rFonts w:ascii="Arial" w:hAnsi="Arial" w:cs="Arial"/>
                <w:sz w:val="20"/>
                <w:szCs w:val="20"/>
              </w:rPr>
              <w:t>Tostock</w:t>
            </w:r>
            <w:proofErr w:type="spellEnd"/>
          </w:p>
        </w:tc>
        <w:tc>
          <w:tcPr>
            <w:tcW w:w="437" w:type="pct"/>
            <w:shd w:val="clear" w:color="auto" w:fill="FFF2CC" w:themeFill="accent4" w:themeFillTint="33"/>
          </w:tcPr>
          <w:p w14:paraId="7046E9BA" w14:textId="77777777" w:rsidR="00CC1845" w:rsidRDefault="00CC1845">
            <w:pPr>
              <w:jc w:val="center"/>
              <w:rPr>
                <w:rFonts w:ascii="Arial" w:hAnsi="Arial" w:cs="Arial"/>
                <w:sz w:val="20"/>
                <w:szCs w:val="20"/>
              </w:rPr>
            </w:pPr>
          </w:p>
        </w:tc>
        <w:tc>
          <w:tcPr>
            <w:tcW w:w="483" w:type="pct"/>
            <w:shd w:val="clear" w:color="auto" w:fill="E2EFD9" w:themeFill="accent6" w:themeFillTint="33"/>
          </w:tcPr>
          <w:p w14:paraId="6B818778" w14:textId="081560A7" w:rsidR="00CC1845" w:rsidRDefault="00CC1845">
            <w:pPr>
              <w:jc w:val="center"/>
              <w:rPr>
                <w:rFonts w:ascii="Arial" w:hAnsi="Arial" w:cs="Arial"/>
                <w:sz w:val="20"/>
                <w:szCs w:val="20"/>
              </w:rPr>
            </w:pPr>
            <w:r>
              <w:rPr>
                <w:rFonts w:ascii="Arial" w:hAnsi="Arial" w:cs="Arial"/>
                <w:sz w:val="20"/>
                <w:szCs w:val="20"/>
              </w:rPr>
              <w:t>251</w:t>
            </w:r>
          </w:p>
        </w:tc>
        <w:tc>
          <w:tcPr>
            <w:tcW w:w="484" w:type="pct"/>
            <w:shd w:val="clear" w:color="auto" w:fill="FFF2CC" w:themeFill="accent4" w:themeFillTint="33"/>
          </w:tcPr>
          <w:p w14:paraId="4D2FBE58" w14:textId="77777777" w:rsidR="00CC1845" w:rsidRDefault="00CC1845">
            <w:pPr>
              <w:jc w:val="center"/>
              <w:rPr>
                <w:rFonts w:ascii="Arial" w:hAnsi="Arial" w:cs="Arial"/>
                <w:sz w:val="20"/>
                <w:szCs w:val="20"/>
              </w:rPr>
            </w:pPr>
          </w:p>
        </w:tc>
        <w:tc>
          <w:tcPr>
            <w:tcW w:w="483" w:type="pct"/>
            <w:shd w:val="clear" w:color="auto" w:fill="FFF2CC" w:themeFill="accent4" w:themeFillTint="33"/>
          </w:tcPr>
          <w:p w14:paraId="3BA61487" w14:textId="77777777" w:rsidR="00CC1845" w:rsidRDefault="00CC1845">
            <w:pPr>
              <w:jc w:val="center"/>
              <w:rPr>
                <w:rFonts w:ascii="Arial" w:hAnsi="Arial" w:cs="Arial"/>
                <w:sz w:val="20"/>
                <w:szCs w:val="20"/>
              </w:rPr>
            </w:pPr>
          </w:p>
        </w:tc>
        <w:tc>
          <w:tcPr>
            <w:tcW w:w="483" w:type="pct"/>
            <w:shd w:val="clear" w:color="auto" w:fill="FFF2CC" w:themeFill="accent4" w:themeFillTint="33"/>
          </w:tcPr>
          <w:p w14:paraId="6D6E61B9" w14:textId="77777777" w:rsidR="00CC1845" w:rsidRDefault="00CC1845">
            <w:pPr>
              <w:jc w:val="center"/>
              <w:rPr>
                <w:rFonts w:ascii="Arial" w:hAnsi="Arial" w:cs="Arial"/>
                <w:sz w:val="20"/>
                <w:szCs w:val="20"/>
              </w:rPr>
            </w:pPr>
          </w:p>
        </w:tc>
        <w:tc>
          <w:tcPr>
            <w:tcW w:w="484" w:type="pct"/>
            <w:shd w:val="clear" w:color="auto" w:fill="FFF2CC" w:themeFill="accent4" w:themeFillTint="33"/>
          </w:tcPr>
          <w:p w14:paraId="3EA7D883" w14:textId="77777777" w:rsidR="00CC1845" w:rsidRDefault="00CC1845">
            <w:pPr>
              <w:jc w:val="center"/>
              <w:rPr>
                <w:rFonts w:ascii="Arial" w:hAnsi="Arial" w:cs="Arial"/>
                <w:sz w:val="20"/>
                <w:szCs w:val="20"/>
              </w:rPr>
            </w:pPr>
          </w:p>
        </w:tc>
        <w:tc>
          <w:tcPr>
            <w:tcW w:w="484" w:type="pct"/>
            <w:shd w:val="clear" w:color="auto" w:fill="FFF2CC" w:themeFill="accent4" w:themeFillTint="33"/>
          </w:tcPr>
          <w:p w14:paraId="4829FF6B" w14:textId="77777777" w:rsidR="00CC1845" w:rsidRDefault="00CC1845">
            <w:pPr>
              <w:jc w:val="center"/>
              <w:rPr>
                <w:rFonts w:ascii="Arial" w:hAnsi="Arial" w:cs="Arial"/>
                <w:sz w:val="20"/>
                <w:szCs w:val="20"/>
              </w:rPr>
            </w:pPr>
          </w:p>
        </w:tc>
        <w:tc>
          <w:tcPr>
            <w:tcW w:w="480" w:type="pct"/>
            <w:shd w:val="clear" w:color="auto" w:fill="FFF2CC" w:themeFill="accent4" w:themeFillTint="33"/>
          </w:tcPr>
          <w:p w14:paraId="0E387FF2" w14:textId="77777777" w:rsidR="00CC1845" w:rsidRDefault="00CC1845">
            <w:pPr>
              <w:jc w:val="center"/>
              <w:rPr>
                <w:rFonts w:ascii="Arial" w:hAnsi="Arial" w:cs="Arial"/>
                <w:sz w:val="20"/>
                <w:szCs w:val="20"/>
              </w:rPr>
            </w:pPr>
          </w:p>
        </w:tc>
        <w:tc>
          <w:tcPr>
            <w:tcW w:w="477" w:type="pct"/>
            <w:shd w:val="clear" w:color="auto" w:fill="FFF2CC" w:themeFill="accent4" w:themeFillTint="33"/>
          </w:tcPr>
          <w:p w14:paraId="289112C0" w14:textId="77777777" w:rsidR="00CC1845" w:rsidRDefault="00CC1845">
            <w:pPr>
              <w:jc w:val="center"/>
              <w:rPr>
                <w:rFonts w:ascii="Arial" w:hAnsi="Arial" w:cs="Arial"/>
                <w:sz w:val="20"/>
                <w:szCs w:val="20"/>
              </w:rPr>
            </w:pPr>
          </w:p>
        </w:tc>
      </w:tr>
      <w:tr w:rsidR="00CC1845" w14:paraId="57273E6B" w14:textId="42C38DDD" w:rsidTr="0033631A">
        <w:tc>
          <w:tcPr>
            <w:tcW w:w="705" w:type="pct"/>
          </w:tcPr>
          <w:p w14:paraId="04CBE88C" w14:textId="5339C3BD" w:rsidR="00CC1845" w:rsidRDefault="00CC1845">
            <w:pPr>
              <w:rPr>
                <w:rFonts w:ascii="Arial" w:hAnsi="Arial" w:cs="Arial"/>
                <w:sz w:val="20"/>
                <w:szCs w:val="20"/>
              </w:rPr>
            </w:pPr>
            <w:proofErr w:type="spellStart"/>
            <w:r>
              <w:rPr>
                <w:rFonts w:ascii="Arial" w:hAnsi="Arial" w:cs="Arial"/>
                <w:sz w:val="20"/>
                <w:szCs w:val="20"/>
              </w:rPr>
              <w:t>Rattlesden</w:t>
            </w:r>
            <w:proofErr w:type="spellEnd"/>
            <w:r>
              <w:rPr>
                <w:rFonts w:ascii="Arial" w:hAnsi="Arial" w:cs="Arial"/>
                <w:sz w:val="20"/>
                <w:szCs w:val="20"/>
              </w:rPr>
              <w:t xml:space="preserve"> (Sat)</w:t>
            </w:r>
          </w:p>
        </w:tc>
        <w:tc>
          <w:tcPr>
            <w:tcW w:w="437" w:type="pct"/>
            <w:shd w:val="clear" w:color="auto" w:fill="FFF2CC" w:themeFill="accent4" w:themeFillTint="33"/>
          </w:tcPr>
          <w:p w14:paraId="1DA4EAE0" w14:textId="77777777" w:rsidR="00CC1845" w:rsidRDefault="00CC1845">
            <w:pPr>
              <w:jc w:val="center"/>
              <w:rPr>
                <w:rFonts w:ascii="Arial" w:hAnsi="Arial" w:cs="Arial"/>
                <w:sz w:val="20"/>
                <w:szCs w:val="20"/>
              </w:rPr>
            </w:pPr>
          </w:p>
        </w:tc>
        <w:tc>
          <w:tcPr>
            <w:tcW w:w="483" w:type="pct"/>
            <w:shd w:val="clear" w:color="auto" w:fill="FFF2CC" w:themeFill="accent4" w:themeFillTint="33"/>
          </w:tcPr>
          <w:p w14:paraId="5AD346B3" w14:textId="77777777" w:rsidR="00CC1845" w:rsidRDefault="00CC1845">
            <w:pPr>
              <w:jc w:val="center"/>
              <w:rPr>
                <w:rFonts w:ascii="Arial" w:hAnsi="Arial" w:cs="Arial"/>
                <w:sz w:val="20"/>
                <w:szCs w:val="20"/>
              </w:rPr>
            </w:pPr>
          </w:p>
        </w:tc>
        <w:tc>
          <w:tcPr>
            <w:tcW w:w="484" w:type="pct"/>
            <w:shd w:val="clear" w:color="auto" w:fill="E2EFD9" w:themeFill="accent6" w:themeFillTint="33"/>
          </w:tcPr>
          <w:p w14:paraId="631F4C41" w14:textId="433BAA04" w:rsidR="00CC1845" w:rsidRDefault="00CC1845">
            <w:pPr>
              <w:jc w:val="center"/>
              <w:rPr>
                <w:rFonts w:ascii="Arial" w:hAnsi="Arial" w:cs="Arial"/>
                <w:sz w:val="20"/>
                <w:szCs w:val="20"/>
              </w:rPr>
            </w:pPr>
            <w:r>
              <w:rPr>
                <w:rFonts w:ascii="Arial" w:hAnsi="Arial" w:cs="Arial"/>
                <w:sz w:val="20"/>
                <w:szCs w:val="20"/>
              </w:rPr>
              <w:t>?</w:t>
            </w:r>
          </w:p>
        </w:tc>
        <w:tc>
          <w:tcPr>
            <w:tcW w:w="483" w:type="pct"/>
            <w:shd w:val="clear" w:color="auto" w:fill="E2EFD9" w:themeFill="accent6" w:themeFillTint="33"/>
          </w:tcPr>
          <w:p w14:paraId="42BD4D87" w14:textId="3EE67971" w:rsidR="00CC1845" w:rsidRDefault="00CC1845">
            <w:pPr>
              <w:jc w:val="center"/>
              <w:rPr>
                <w:rFonts w:ascii="Arial" w:hAnsi="Arial" w:cs="Arial"/>
                <w:sz w:val="20"/>
                <w:szCs w:val="20"/>
              </w:rPr>
            </w:pPr>
            <w:r>
              <w:rPr>
                <w:rFonts w:ascii="Arial" w:hAnsi="Arial" w:cs="Arial"/>
                <w:sz w:val="20"/>
                <w:szCs w:val="20"/>
              </w:rPr>
              <w:t>846</w:t>
            </w:r>
          </w:p>
        </w:tc>
        <w:tc>
          <w:tcPr>
            <w:tcW w:w="483" w:type="pct"/>
            <w:shd w:val="clear" w:color="auto" w:fill="E2EFD9" w:themeFill="accent6" w:themeFillTint="33"/>
          </w:tcPr>
          <w:p w14:paraId="73540DCE" w14:textId="17B3A3AB" w:rsidR="00CC1845" w:rsidRDefault="00CC1845">
            <w:pPr>
              <w:jc w:val="center"/>
              <w:rPr>
                <w:rFonts w:ascii="Arial" w:hAnsi="Arial" w:cs="Arial"/>
                <w:sz w:val="20"/>
                <w:szCs w:val="20"/>
              </w:rPr>
            </w:pPr>
            <w:r>
              <w:rPr>
                <w:rFonts w:ascii="Arial" w:hAnsi="Arial" w:cs="Arial"/>
                <w:sz w:val="20"/>
                <w:szCs w:val="20"/>
              </w:rPr>
              <w:t>536</w:t>
            </w:r>
          </w:p>
        </w:tc>
        <w:tc>
          <w:tcPr>
            <w:tcW w:w="484" w:type="pct"/>
            <w:shd w:val="clear" w:color="auto" w:fill="E2EFD9" w:themeFill="accent6" w:themeFillTint="33"/>
          </w:tcPr>
          <w:p w14:paraId="7AA288E6" w14:textId="3BADEB8F" w:rsidR="00CC1845" w:rsidRDefault="00CC1845">
            <w:pPr>
              <w:jc w:val="center"/>
              <w:rPr>
                <w:rFonts w:ascii="Arial" w:hAnsi="Arial" w:cs="Arial"/>
                <w:sz w:val="20"/>
                <w:szCs w:val="20"/>
              </w:rPr>
            </w:pPr>
            <w:r>
              <w:rPr>
                <w:rFonts w:ascii="Arial" w:hAnsi="Arial" w:cs="Arial"/>
                <w:sz w:val="20"/>
                <w:szCs w:val="20"/>
              </w:rPr>
              <w:t>403</w:t>
            </w:r>
          </w:p>
        </w:tc>
        <w:tc>
          <w:tcPr>
            <w:tcW w:w="484" w:type="pct"/>
            <w:shd w:val="clear" w:color="auto" w:fill="E2EFD9" w:themeFill="accent6" w:themeFillTint="33"/>
          </w:tcPr>
          <w:p w14:paraId="486AE381" w14:textId="49C9061D" w:rsidR="00CC1845" w:rsidRDefault="00EA6979">
            <w:pPr>
              <w:jc w:val="center"/>
              <w:rPr>
                <w:rFonts w:ascii="Arial" w:hAnsi="Arial" w:cs="Arial"/>
                <w:sz w:val="20"/>
                <w:szCs w:val="20"/>
              </w:rPr>
            </w:pPr>
            <w:r>
              <w:rPr>
                <w:rFonts w:ascii="Arial" w:hAnsi="Arial" w:cs="Arial"/>
                <w:sz w:val="20"/>
                <w:szCs w:val="20"/>
              </w:rPr>
              <w:t>339</w:t>
            </w:r>
          </w:p>
        </w:tc>
        <w:tc>
          <w:tcPr>
            <w:tcW w:w="480" w:type="pct"/>
            <w:shd w:val="clear" w:color="auto" w:fill="E2EFD9" w:themeFill="accent6" w:themeFillTint="33"/>
          </w:tcPr>
          <w:p w14:paraId="47A6A0C2" w14:textId="201487D3" w:rsidR="00CC1845" w:rsidRDefault="008C7685">
            <w:pPr>
              <w:jc w:val="center"/>
              <w:rPr>
                <w:rFonts w:ascii="Arial" w:hAnsi="Arial" w:cs="Arial"/>
                <w:sz w:val="20"/>
                <w:szCs w:val="20"/>
              </w:rPr>
            </w:pPr>
            <w:r>
              <w:rPr>
                <w:rFonts w:ascii="Arial" w:hAnsi="Arial" w:cs="Arial"/>
                <w:sz w:val="20"/>
                <w:szCs w:val="20"/>
              </w:rPr>
              <w:t>346</w:t>
            </w:r>
          </w:p>
        </w:tc>
        <w:tc>
          <w:tcPr>
            <w:tcW w:w="477" w:type="pct"/>
            <w:shd w:val="clear" w:color="auto" w:fill="FFCCCC"/>
          </w:tcPr>
          <w:p w14:paraId="5E720499" w14:textId="77777777" w:rsidR="00CC1845" w:rsidRDefault="00CC1845">
            <w:pPr>
              <w:jc w:val="center"/>
              <w:rPr>
                <w:rFonts w:ascii="Arial" w:hAnsi="Arial" w:cs="Arial"/>
                <w:sz w:val="20"/>
                <w:szCs w:val="20"/>
              </w:rPr>
            </w:pPr>
          </w:p>
        </w:tc>
      </w:tr>
      <w:tr w:rsidR="00CC1845" w14:paraId="71EFC0DF" w14:textId="4DC10D12" w:rsidTr="0033631A">
        <w:tc>
          <w:tcPr>
            <w:tcW w:w="705" w:type="pct"/>
          </w:tcPr>
          <w:p w14:paraId="5CCEA0CB" w14:textId="2818F30A" w:rsidR="00CC1845" w:rsidRDefault="00CC1845">
            <w:pPr>
              <w:rPr>
                <w:rFonts w:ascii="Arial" w:hAnsi="Arial" w:cs="Arial"/>
                <w:sz w:val="20"/>
                <w:szCs w:val="20"/>
              </w:rPr>
            </w:pPr>
            <w:r>
              <w:rPr>
                <w:rFonts w:ascii="Arial" w:hAnsi="Arial" w:cs="Arial"/>
                <w:sz w:val="20"/>
                <w:szCs w:val="20"/>
              </w:rPr>
              <w:t>Acton (Sat)</w:t>
            </w:r>
          </w:p>
        </w:tc>
        <w:tc>
          <w:tcPr>
            <w:tcW w:w="437" w:type="pct"/>
            <w:shd w:val="clear" w:color="auto" w:fill="FFF2CC" w:themeFill="accent4" w:themeFillTint="33"/>
          </w:tcPr>
          <w:p w14:paraId="7DFB843A" w14:textId="77777777" w:rsidR="00CC1845" w:rsidRDefault="00CC1845">
            <w:pPr>
              <w:jc w:val="center"/>
              <w:rPr>
                <w:rFonts w:ascii="Arial" w:hAnsi="Arial" w:cs="Arial"/>
                <w:sz w:val="20"/>
                <w:szCs w:val="20"/>
              </w:rPr>
            </w:pPr>
          </w:p>
        </w:tc>
        <w:tc>
          <w:tcPr>
            <w:tcW w:w="483" w:type="pct"/>
            <w:shd w:val="clear" w:color="auto" w:fill="FFF2CC" w:themeFill="accent4" w:themeFillTint="33"/>
          </w:tcPr>
          <w:p w14:paraId="350CA845" w14:textId="77777777" w:rsidR="00CC1845" w:rsidRDefault="00CC1845">
            <w:pPr>
              <w:jc w:val="center"/>
              <w:rPr>
                <w:rFonts w:ascii="Arial" w:hAnsi="Arial" w:cs="Arial"/>
                <w:sz w:val="20"/>
                <w:szCs w:val="20"/>
              </w:rPr>
            </w:pPr>
          </w:p>
        </w:tc>
        <w:tc>
          <w:tcPr>
            <w:tcW w:w="484" w:type="pct"/>
            <w:shd w:val="clear" w:color="auto" w:fill="E2EFD9" w:themeFill="accent6" w:themeFillTint="33"/>
          </w:tcPr>
          <w:p w14:paraId="3B046A55" w14:textId="62F62901" w:rsidR="00CC1845" w:rsidRDefault="00CC1845">
            <w:pPr>
              <w:jc w:val="center"/>
              <w:rPr>
                <w:rFonts w:ascii="Arial" w:hAnsi="Arial" w:cs="Arial"/>
                <w:sz w:val="20"/>
                <w:szCs w:val="20"/>
              </w:rPr>
            </w:pPr>
            <w:r>
              <w:rPr>
                <w:rFonts w:ascii="Arial" w:hAnsi="Arial" w:cs="Arial"/>
                <w:sz w:val="20"/>
                <w:szCs w:val="20"/>
              </w:rPr>
              <w:t>?</w:t>
            </w:r>
          </w:p>
        </w:tc>
        <w:tc>
          <w:tcPr>
            <w:tcW w:w="483" w:type="pct"/>
            <w:shd w:val="clear" w:color="auto" w:fill="E2EFD9" w:themeFill="accent6" w:themeFillTint="33"/>
          </w:tcPr>
          <w:p w14:paraId="337017F8" w14:textId="42F0301D" w:rsidR="00CC1845" w:rsidRDefault="00CC1845">
            <w:pPr>
              <w:jc w:val="center"/>
              <w:rPr>
                <w:rFonts w:ascii="Arial" w:hAnsi="Arial" w:cs="Arial"/>
                <w:sz w:val="20"/>
                <w:szCs w:val="20"/>
              </w:rPr>
            </w:pPr>
            <w:r>
              <w:rPr>
                <w:rFonts w:ascii="Arial" w:hAnsi="Arial" w:cs="Arial"/>
                <w:sz w:val="20"/>
                <w:szCs w:val="20"/>
              </w:rPr>
              <w:t>737</w:t>
            </w:r>
          </w:p>
        </w:tc>
        <w:tc>
          <w:tcPr>
            <w:tcW w:w="483" w:type="pct"/>
            <w:shd w:val="clear" w:color="auto" w:fill="E2EFD9" w:themeFill="accent6" w:themeFillTint="33"/>
          </w:tcPr>
          <w:p w14:paraId="6E545DCE" w14:textId="41C3E434" w:rsidR="00CC1845" w:rsidRDefault="00CC1845">
            <w:pPr>
              <w:jc w:val="center"/>
              <w:rPr>
                <w:rFonts w:ascii="Arial" w:hAnsi="Arial" w:cs="Arial"/>
                <w:sz w:val="20"/>
                <w:szCs w:val="20"/>
              </w:rPr>
            </w:pPr>
            <w:r>
              <w:rPr>
                <w:rFonts w:ascii="Arial" w:hAnsi="Arial" w:cs="Arial"/>
                <w:sz w:val="20"/>
                <w:szCs w:val="20"/>
              </w:rPr>
              <w:t>694</w:t>
            </w:r>
          </w:p>
        </w:tc>
        <w:tc>
          <w:tcPr>
            <w:tcW w:w="484" w:type="pct"/>
            <w:shd w:val="clear" w:color="auto" w:fill="E2EFD9" w:themeFill="accent6" w:themeFillTint="33"/>
          </w:tcPr>
          <w:p w14:paraId="359FAA70" w14:textId="5CA67E3A" w:rsidR="00CC1845" w:rsidRDefault="00CC1845">
            <w:pPr>
              <w:jc w:val="center"/>
              <w:rPr>
                <w:rFonts w:ascii="Arial" w:hAnsi="Arial" w:cs="Arial"/>
                <w:sz w:val="20"/>
                <w:szCs w:val="20"/>
              </w:rPr>
            </w:pPr>
            <w:r>
              <w:rPr>
                <w:rFonts w:ascii="Arial" w:hAnsi="Arial" w:cs="Arial"/>
                <w:sz w:val="20"/>
                <w:szCs w:val="20"/>
              </w:rPr>
              <w:t>666</w:t>
            </w:r>
          </w:p>
        </w:tc>
        <w:tc>
          <w:tcPr>
            <w:tcW w:w="484" w:type="pct"/>
            <w:shd w:val="clear" w:color="auto" w:fill="E2EFD9" w:themeFill="accent6" w:themeFillTint="33"/>
          </w:tcPr>
          <w:p w14:paraId="495A553E" w14:textId="0012C913" w:rsidR="00CC1845" w:rsidRDefault="00EA6979">
            <w:pPr>
              <w:jc w:val="center"/>
              <w:rPr>
                <w:rFonts w:ascii="Arial" w:hAnsi="Arial" w:cs="Arial"/>
                <w:sz w:val="20"/>
                <w:szCs w:val="20"/>
              </w:rPr>
            </w:pPr>
            <w:r>
              <w:rPr>
                <w:rFonts w:ascii="Arial" w:hAnsi="Arial" w:cs="Arial"/>
                <w:sz w:val="20"/>
                <w:szCs w:val="20"/>
              </w:rPr>
              <w:t>515</w:t>
            </w:r>
          </w:p>
        </w:tc>
        <w:tc>
          <w:tcPr>
            <w:tcW w:w="480" w:type="pct"/>
            <w:shd w:val="clear" w:color="auto" w:fill="FFCCCC"/>
          </w:tcPr>
          <w:p w14:paraId="2984FB19" w14:textId="77777777" w:rsidR="00CC1845" w:rsidRDefault="00CC1845">
            <w:pPr>
              <w:jc w:val="center"/>
              <w:rPr>
                <w:rFonts w:ascii="Arial" w:hAnsi="Arial" w:cs="Arial"/>
                <w:sz w:val="20"/>
                <w:szCs w:val="20"/>
              </w:rPr>
            </w:pPr>
          </w:p>
        </w:tc>
        <w:tc>
          <w:tcPr>
            <w:tcW w:w="477" w:type="pct"/>
            <w:shd w:val="clear" w:color="auto" w:fill="FFCCCC"/>
          </w:tcPr>
          <w:p w14:paraId="6DA1C42C" w14:textId="77777777" w:rsidR="00CC1845" w:rsidRDefault="00CC1845">
            <w:pPr>
              <w:jc w:val="center"/>
              <w:rPr>
                <w:rFonts w:ascii="Arial" w:hAnsi="Arial" w:cs="Arial"/>
                <w:sz w:val="20"/>
                <w:szCs w:val="20"/>
              </w:rPr>
            </w:pPr>
          </w:p>
        </w:tc>
      </w:tr>
      <w:tr w:rsidR="009166F2" w14:paraId="41494C82" w14:textId="77777777" w:rsidTr="009166F2">
        <w:tc>
          <w:tcPr>
            <w:tcW w:w="705" w:type="pct"/>
          </w:tcPr>
          <w:p w14:paraId="4694FE1F" w14:textId="043AA593" w:rsidR="009166F2" w:rsidRDefault="009166F2">
            <w:pPr>
              <w:rPr>
                <w:rFonts w:ascii="Arial" w:hAnsi="Arial" w:cs="Arial"/>
                <w:sz w:val="20"/>
                <w:szCs w:val="20"/>
              </w:rPr>
            </w:pPr>
            <w:r>
              <w:rPr>
                <w:rFonts w:ascii="Arial" w:hAnsi="Arial" w:cs="Arial"/>
                <w:sz w:val="20"/>
                <w:szCs w:val="20"/>
              </w:rPr>
              <w:t>Liston Hall</w:t>
            </w:r>
          </w:p>
        </w:tc>
        <w:tc>
          <w:tcPr>
            <w:tcW w:w="437" w:type="pct"/>
            <w:shd w:val="clear" w:color="auto" w:fill="FFF2CC" w:themeFill="accent4" w:themeFillTint="33"/>
          </w:tcPr>
          <w:p w14:paraId="5CE5BF2E" w14:textId="77777777" w:rsidR="009166F2" w:rsidRDefault="009166F2">
            <w:pPr>
              <w:jc w:val="center"/>
              <w:rPr>
                <w:rFonts w:ascii="Arial" w:hAnsi="Arial" w:cs="Arial"/>
                <w:sz w:val="20"/>
                <w:szCs w:val="20"/>
              </w:rPr>
            </w:pPr>
          </w:p>
        </w:tc>
        <w:tc>
          <w:tcPr>
            <w:tcW w:w="967" w:type="pct"/>
            <w:gridSpan w:val="2"/>
            <w:shd w:val="clear" w:color="auto" w:fill="DEEAF6" w:themeFill="accent5" w:themeFillTint="33"/>
          </w:tcPr>
          <w:p w14:paraId="716BD2EC" w14:textId="2075919F" w:rsidR="009166F2" w:rsidRDefault="009166F2">
            <w:pPr>
              <w:jc w:val="center"/>
              <w:rPr>
                <w:rFonts w:ascii="Arial" w:hAnsi="Arial" w:cs="Arial"/>
                <w:sz w:val="20"/>
                <w:szCs w:val="20"/>
              </w:rPr>
            </w:pPr>
            <w:r>
              <w:rPr>
                <w:rFonts w:ascii="Arial" w:hAnsi="Arial" w:cs="Arial"/>
                <w:sz w:val="20"/>
                <w:szCs w:val="20"/>
              </w:rPr>
              <w:t>With C129</w:t>
            </w:r>
          </w:p>
        </w:tc>
        <w:tc>
          <w:tcPr>
            <w:tcW w:w="483" w:type="pct"/>
            <w:shd w:val="clear" w:color="auto" w:fill="FFF2CC" w:themeFill="accent4" w:themeFillTint="33"/>
          </w:tcPr>
          <w:p w14:paraId="5087A53D" w14:textId="77777777" w:rsidR="009166F2" w:rsidRDefault="009166F2">
            <w:pPr>
              <w:jc w:val="center"/>
              <w:rPr>
                <w:rFonts w:ascii="Arial" w:hAnsi="Arial" w:cs="Arial"/>
                <w:sz w:val="20"/>
                <w:szCs w:val="20"/>
              </w:rPr>
            </w:pPr>
          </w:p>
        </w:tc>
        <w:tc>
          <w:tcPr>
            <w:tcW w:w="483" w:type="pct"/>
            <w:shd w:val="clear" w:color="auto" w:fill="FFF2CC" w:themeFill="accent4" w:themeFillTint="33"/>
          </w:tcPr>
          <w:p w14:paraId="7EDAF896" w14:textId="77777777" w:rsidR="009166F2" w:rsidRDefault="009166F2">
            <w:pPr>
              <w:jc w:val="center"/>
              <w:rPr>
                <w:rFonts w:ascii="Arial" w:hAnsi="Arial" w:cs="Arial"/>
                <w:sz w:val="20"/>
                <w:szCs w:val="20"/>
              </w:rPr>
            </w:pPr>
          </w:p>
        </w:tc>
        <w:tc>
          <w:tcPr>
            <w:tcW w:w="484" w:type="pct"/>
            <w:shd w:val="clear" w:color="auto" w:fill="FFF2CC" w:themeFill="accent4" w:themeFillTint="33"/>
          </w:tcPr>
          <w:p w14:paraId="317F941F" w14:textId="77777777" w:rsidR="009166F2" w:rsidRDefault="009166F2">
            <w:pPr>
              <w:jc w:val="center"/>
              <w:rPr>
                <w:rFonts w:ascii="Arial" w:hAnsi="Arial" w:cs="Arial"/>
                <w:sz w:val="20"/>
                <w:szCs w:val="20"/>
              </w:rPr>
            </w:pPr>
          </w:p>
        </w:tc>
        <w:tc>
          <w:tcPr>
            <w:tcW w:w="484" w:type="pct"/>
            <w:shd w:val="clear" w:color="auto" w:fill="FFF2CC" w:themeFill="accent4" w:themeFillTint="33"/>
          </w:tcPr>
          <w:p w14:paraId="06622608" w14:textId="77777777" w:rsidR="009166F2" w:rsidRDefault="009166F2">
            <w:pPr>
              <w:jc w:val="center"/>
              <w:rPr>
                <w:rFonts w:ascii="Arial" w:hAnsi="Arial" w:cs="Arial"/>
                <w:sz w:val="20"/>
                <w:szCs w:val="20"/>
              </w:rPr>
            </w:pPr>
          </w:p>
        </w:tc>
        <w:tc>
          <w:tcPr>
            <w:tcW w:w="480" w:type="pct"/>
            <w:shd w:val="clear" w:color="auto" w:fill="FFF2CC" w:themeFill="accent4" w:themeFillTint="33"/>
          </w:tcPr>
          <w:p w14:paraId="7E59C04B" w14:textId="77777777" w:rsidR="009166F2" w:rsidRDefault="009166F2">
            <w:pPr>
              <w:jc w:val="center"/>
              <w:rPr>
                <w:rFonts w:ascii="Arial" w:hAnsi="Arial" w:cs="Arial"/>
                <w:sz w:val="20"/>
                <w:szCs w:val="20"/>
              </w:rPr>
            </w:pPr>
          </w:p>
        </w:tc>
        <w:tc>
          <w:tcPr>
            <w:tcW w:w="477" w:type="pct"/>
            <w:shd w:val="clear" w:color="auto" w:fill="E2EFD9" w:themeFill="accent6" w:themeFillTint="33"/>
          </w:tcPr>
          <w:p w14:paraId="5432F0B6" w14:textId="594A1121" w:rsidR="009166F2" w:rsidRDefault="009166F2">
            <w:pPr>
              <w:jc w:val="center"/>
              <w:rPr>
                <w:rFonts w:ascii="Arial" w:hAnsi="Arial" w:cs="Arial"/>
                <w:sz w:val="20"/>
                <w:szCs w:val="20"/>
              </w:rPr>
            </w:pPr>
            <w:r>
              <w:rPr>
                <w:rFonts w:ascii="Arial" w:hAnsi="Arial" w:cs="Arial"/>
                <w:sz w:val="20"/>
                <w:szCs w:val="20"/>
              </w:rPr>
              <w:t>17</w:t>
            </w:r>
          </w:p>
        </w:tc>
      </w:tr>
      <w:bookmarkEnd w:id="4"/>
      <w:tr w:rsidR="00CC1845" w14:paraId="7289561A" w14:textId="030BFF0E" w:rsidTr="0033631A">
        <w:tc>
          <w:tcPr>
            <w:tcW w:w="705" w:type="pct"/>
          </w:tcPr>
          <w:p w14:paraId="506A94B5" w14:textId="77777777" w:rsidR="00CC1845" w:rsidRDefault="00CC1845">
            <w:pPr>
              <w:rPr>
                <w:rFonts w:ascii="Arial" w:hAnsi="Arial" w:cs="Arial"/>
                <w:sz w:val="20"/>
                <w:szCs w:val="20"/>
              </w:rPr>
            </w:pPr>
            <w:r>
              <w:rPr>
                <w:rFonts w:ascii="Arial" w:hAnsi="Arial" w:cs="Arial"/>
                <w:sz w:val="20"/>
                <w:szCs w:val="20"/>
              </w:rPr>
              <w:t>Billets</w:t>
            </w:r>
          </w:p>
        </w:tc>
        <w:tc>
          <w:tcPr>
            <w:tcW w:w="437" w:type="pct"/>
            <w:shd w:val="clear" w:color="auto" w:fill="FFCCCC"/>
          </w:tcPr>
          <w:p w14:paraId="23D7CBC2" w14:textId="77777777" w:rsidR="00CC1845" w:rsidRDefault="00CC1845">
            <w:pPr>
              <w:jc w:val="center"/>
              <w:rPr>
                <w:rFonts w:ascii="Arial" w:hAnsi="Arial" w:cs="Arial"/>
                <w:sz w:val="20"/>
                <w:szCs w:val="20"/>
              </w:rPr>
            </w:pPr>
          </w:p>
        </w:tc>
        <w:tc>
          <w:tcPr>
            <w:tcW w:w="483" w:type="pct"/>
            <w:shd w:val="clear" w:color="auto" w:fill="E2EFD9" w:themeFill="accent6" w:themeFillTint="33"/>
          </w:tcPr>
          <w:p w14:paraId="28B08973" w14:textId="09778B60" w:rsidR="00CC1845" w:rsidRDefault="00CC1845">
            <w:pPr>
              <w:jc w:val="center"/>
              <w:rPr>
                <w:rFonts w:ascii="Arial" w:hAnsi="Arial" w:cs="Arial"/>
                <w:sz w:val="20"/>
                <w:szCs w:val="20"/>
              </w:rPr>
            </w:pPr>
            <w:r>
              <w:rPr>
                <w:rFonts w:ascii="Arial" w:hAnsi="Arial" w:cs="Arial"/>
                <w:sz w:val="20"/>
                <w:szCs w:val="20"/>
              </w:rPr>
              <w:t>302</w:t>
            </w:r>
          </w:p>
        </w:tc>
        <w:tc>
          <w:tcPr>
            <w:tcW w:w="484" w:type="pct"/>
            <w:shd w:val="clear" w:color="auto" w:fill="E2EFD9" w:themeFill="accent6" w:themeFillTint="33"/>
          </w:tcPr>
          <w:p w14:paraId="6921E5E4" w14:textId="188FE521" w:rsidR="00CC1845" w:rsidRDefault="00CC1845">
            <w:pPr>
              <w:jc w:val="center"/>
              <w:rPr>
                <w:rFonts w:ascii="Arial" w:hAnsi="Arial" w:cs="Arial"/>
                <w:sz w:val="20"/>
                <w:szCs w:val="20"/>
              </w:rPr>
            </w:pPr>
            <w:r>
              <w:rPr>
                <w:rFonts w:ascii="Arial" w:hAnsi="Arial" w:cs="Arial"/>
                <w:sz w:val="20"/>
                <w:szCs w:val="20"/>
              </w:rPr>
              <w:t>?</w:t>
            </w:r>
          </w:p>
        </w:tc>
        <w:tc>
          <w:tcPr>
            <w:tcW w:w="483" w:type="pct"/>
            <w:shd w:val="clear" w:color="auto" w:fill="E2EFD9" w:themeFill="accent6" w:themeFillTint="33"/>
          </w:tcPr>
          <w:p w14:paraId="547D4088" w14:textId="5F6B6419" w:rsidR="00CC1845" w:rsidRDefault="00CC1845">
            <w:pPr>
              <w:jc w:val="center"/>
              <w:rPr>
                <w:rFonts w:ascii="Arial" w:hAnsi="Arial" w:cs="Arial"/>
                <w:sz w:val="20"/>
                <w:szCs w:val="20"/>
              </w:rPr>
            </w:pPr>
            <w:r>
              <w:rPr>
                <w:rFonts w:ascii="Arial" w:hAnsi="Arial" w:cs="Arial"/>
                <w:sz w:val="20"/>
                <w:szCs w:val="20"/>
              </w:rPr>
              <w:t>(1)</w:t>
            </w:r>
          </w:p>
        </w:tc>
        <w:tc>
          <w:tcPr>
            <w:tcW w:w="483" w:type="pct"/>
            <w:shd w:val="clear" w:color="auto" w:fill="E2EFD9" w:themeFill="accent6" w:themeFillTint="33"/>
          </w:tcPr>
          <w:p w14:paraId="6421800A" w14:textId="0F74C50F" w:rsidR="00CC1845" w:rsidRDefault="00CC1845">
            <w:pPr>
              <w:jc w:val="center"/>
              <w:rPr>
                <w:rFonts w:ascii="Arial" w:hAnsi="Arial" w:cs="Arial"/>
                <w:sz w:val="20"/>
                <w:szCs w:val="20"/>
              </w:rPr>
            </w:pPr>
            <w:r>
              <w:rPr>
                <w:rFonts w:ascii="Arial" w:hAnsi="Arial" w:cs="Arial"/>
                <w:sz w:val="20"/>
                <w:szCs w:val="20"/>
              </w:rPr>
              <w:t>249</w:t>
            </w:r>
          </w:p>
        </w:tc>
        <w:tc>
          <w:tcPr>
            <w:tcW w:w="484" w:type="pct"/>
            <w:shd w:val="clear" w:color="auto" w:fill="E2EFD9" w:themeFill="accent6" w:themeFillTint="33"/>
          </w:tcPr>
          <w:p w14:paraId="7439E947" w14:textId="2B917FF7" w:rsidR="00CC1845" w:rsidRDefault="00CC1845">
            <w:pPr>
              <w:jc w:val="center"/>
              <w:rPr>
                <w:rFonts w:ascii="Arial" w:hAnsi="Arial" w:cs="Arial"/>
                <w:sz w:val="20"/>
                <w:szCs w:val="20"/>
              </w:rPr>
            </w:pPr>
            <w:r>
              <w:rPr>
                <w:rFonts w:ascii="Arial" w:hAnsi="Arial" w:cs="Arial"/>
                <w:sz w:val="20"/>
                <w:szCs w:val="20"/>
              </w:rPr>
              <w:t>237</w:t>
            </w:r>
          </w:p>
        </w:tc>
        <w:tc>
          <w:tcPr>
            <w:tcW w:w="484" w:type="pct"/>
            <w:shd w:val="clear" w:color="auto" w:fill="E2EFD9" w:themeFill="accent6" w:themeFillTint="33"/>
          </w:tcPr>
          <w:p w14:paraId="6CB74D57" w14:textId="46F0031F" w:rsidR="00CC1845" w:rsidRDefault="00EA6979">
            <w:pPr>
              <w:jc w:val="center"/>
              <w:rPr>
                <w:rFonts w:ascii="Arial" w:hAnsi="Arial" w:cs="Arial"/>
                <w:sz w:val="20"/>
                <w:szCs w:val="20"/>
              </w:rPr>
            </w:pPr>
            <w:r>
              <w:rPr>
                <w:rFonts w:ascii="Arial" w:hAnsi="Arial" w:cs="Arial"/>
                <w:sz w:val="20"/>
                <w:szCs w:val="20"/>
              </w:rPr>
              <w:t>210</w:t>
            </w:r>
          </w:p>
        </w:tc>
        <w:tc>
          <w:tcPr>
            <w:tcW w:w="480" w:type="pct"/>
            <w:shd w:val="clear" w:color="auto" w:fill="E2EFD9" w:themeFill="accent6" w:themeFillTint="33"/>
          </w:tcPr>
          <w:p w14:paraId="4F1EE8E2" w14:textId="0A897ECF" w:rsidR="00CC1845" w:rsidRDefault="008C7685">
            <w:pPr>
              <w:jc w:val="center"/>
              <w:rPr>
                <w:rFonts w:ascii="Arial" w:hAnsi="Arial" w:cs="Arial"/>
                <w:sz w:val="20"/>
                <w:szCs w:val="20"/>
              </w:rPr>
            </w:pPr>
            <w:r>
              <w:rPr>
                <w:rFonts w:ascii="Arial" w:hAnsi="Arial" w:cs="Arial"/>
                <w:sz w:val="20"/>
                <w:szCs w:val="20"/>
              </w:rPr>
              <w:t>153</w:t>
            </w:r>
          </w:p>
        </w:tc>
        <w:tc>
          <w:tcPr>
            <w:tcW w:w="477" w:type="pct"/>
            <w:shd w:val="clear" w:color="auto" w:fill="E2EFD9" w:themeFill="accent6" w:themeFillTint="33"/>
          </w:tcPr>
          <w:p w14:paraId="6FD8FDB1" w14:textId="098011DB" w:rsidR="00CC1845" w:rsidRDefault="00E451F0">
            <w:pPr>
              <w:jc w:val="center"/>
              <w:rPr>
                <w:rFonts w:ascii="Arial" w:hAnsi="Arial" w:cs="Arial"/>
                <w:sz w:val="20"/>
                <w:szCs w:val="20"/>
              </w:rPr>
            </w:pPr>
            <w:r>
              <w:rPr>
                <w:rFonts w:ascii="Arial" w:hAnsi="Arial" w:cs="Arial"/>
                <w:sz w:val="20"/>
                <w:szCs w:val="20"/>
              </w:rPr>
              <w:t>?</w:t>
            </w:r>
          </w:p>
        </w:tc>
      </w:tr>
      <w:tr w:rsidR="00CC1845" w14:paraId="5C803774" w14:textId="21D2177C" w:rsidTr="00CC1845">
        <w:tc>
          <w:tcPr>
            <w:tcW w:w="705" w:type="pct"/>
          </w:tcPr>
          <w:p w14:paraId="19B90561" w14:textId="77777777" w:rsidR="00CC1845" w:rsidRDefault="00CC1845">
            <w:pPr>
              <w:rPr>
                <w:rFonts w:ascii="Arial" w:hAnsi="Arial" w:cs="Arial"/>
                <w:sz w:val="20"/>
                <w:szCs w:val="20"/>
              </w:rPr>
            </w:pPr>
            <w:r>
              <w:rPr>
                <w:rFonts w:ascii="Arial" w:hAnsi="Arial" w:cs="Arial"/>
                <w:sz w:val="20"/>
                <w:szCs w:val="20"/>
              </w:rPr>
              <w:t>TOTALS</w:t>
            </w:r>
          </w:p>
        </w:tc>
        <w:tc>
          <w:tcPr>
            <w:tcW w:w="437" w:type="pct"/>
          </w:tcPr>
          <w:p w14:paraId="6A101D4C" w14:textId="77777777" w:rsidR="00CC1845" w:rsidRDefault="00CC1845">
            <w:pPr>
              <w:jc w:val="center"/>
              <w:rPr>
                <w:rFonts w:ascii="Arial" w:hAnsi="Arial" w:cs="Arial"/>
                <w:sz w:val="20"/>
                <w:szCs w:val="20"/>
              </w:rPr>
            </w:pPr>
          </w:p>
        </w:tc>
        <w:tc>
          <w:tcPr>
            <w:tcW w:w="483" w:type="pct"/>
          </w:tcPr>
          <w:p w14:paraId="0740DC42" w14:textId="431C7215" w:rsidR="00CC1845" w:rsidRDefault="00CC1845">
            <w:pPr>
              <w:jc w:val="center"/>
              <w:rPr>
                <w:rFonts w:ascii="Arial" w:hAnsi="Arial" w:cs="Arial"/>
                <w:sz w:val="20"/>
                <w:szCs w:val="20"/>
              </w:rPr>
            </w:pPr>
            <w:r>
              <w:rPr>
                <w:rFonts w:ascii="Arial" w:hAnsi="Arial" w:cs="Arial"/>
                <w:sz w:val="20"/>
                <w:szCs w:val="20"/>
              </w:rPr>
              <w:t>2376</w:t>
            </w:r>
          </w:p>
        </w:tc>
        <w:tc>
          <w:tcPr>
            <w:tcW w:w="484" w:type="pct"/>
          </w:tcPr>
          <w:p w14:paraId="030AA25B" w14:textId="6DAA6B26" w:rsidR="00CC1845" w:rsidRDefault="00CC1845">
            <w:pPr>
              <w:jc w:val="center"/>
              <w:rPr>
                <w:rFonts w:ascii="Arial" w:hAnsi="Arial" w:cs="Arial"/>
                <w:sz w:val="20"/>
                <w:szCs w:val="20"/>
              </w:rPr>
            </w:pPr>
            <w:r>
              <w:rPr>
                <w:rFonts w:ascii="Arial" w:hAnsi="Arial" w:cs="Arial"/>
                <w:sz w:val="20"/>
                <w:szCs w:val="20"/>
              </w:rPr>
              <w:t>2661</w:t>
            </w:r>
          </w:p>
        </w:tc>
        <w:tc>
          <w:tcPr>
            <w:tcW w:w="483" w:type="pct"/>
          </w:tcPr>
          <w:p w14:paraId="4A031EDA" w14:textId="05B66C14" w:rsidR="00CC1845" w:rsidRDefault="00CC1845">
            <w:pPr>
              <w:jc w:val="center"/>
              <w:rPr>
                <w:rFonts w:ascii="Arial" w:hAnsi="Arial" w:cs="Arial"/>
                <w:sz w:val="20"/>
                <w:szCs w:val="20"/>
              </w:rPr>
            </w:pPr>
            <w:r>
              <w:rPr>
                <w:rFonts w:ascii="Arial" w:hAnsi="Arial" w:cs="Arial"/>
                <w:sz w:val="20"/>
                <w:szCs w:val="20"/>
              </w:rPr>
              <w:t>2525</w:t>
            </w:r>
          </w:p>
        </w:tc>
        <w:tc>
          <w:tcPr>
            <w:tcW w:w="483" w:type="pct"/>
          </w:tcPr>
          <w:p w14:paraId="74C367F6" w14:textId="6B57BA9B" w:rsidR="00CC1845" w:rsidRDefault="00CC1845">
            <w:pPr>
              <w:jc w:val="center"/>
              <w:rPr>
                <w:rFonts w:ascii="Arial" w:hAnsi="Arial" w:cs="Arial"/>
                <w:sz w:val="20"/>
                <w:szCs w:val="20"/>
              </w:rPr>
            </w:pPr>
            <w:r>
              <w:rPr>
                <w:rFonts w:ascii="Arial" w:hAnsi="Arial" w:cs="Arial"/>
                <w:sz w:val="20"/>
                <w:szCs w:val="20"/>
              </w:rPr>
              <w:t>2213</w:t>
            </w:r>
          </w:p>
        </w:tc>
        <w:tc>
          <w:tcPr>
            <w:tcW w:w="484" w:type="pct"/>
          </w:tcPr>
          <w:p w14:paraId="07784640" w14:textId="3CDBEAC6" w:rsidR="00CC1845" w:rsidRDefault="00CC1845">
            <w:pPr>
              <w:jc w:val="center"/>
              <w:rPr>
                <w:rFonts w:ascii="Arial" w:hAnsi="Arial" w:cs="Arial"/>
                <w:sz w:val="20"/>
                <w:szCs w:val="20"/>
              </w:rPr>
            </w:pPr>
            <w:r>
              <w:rPr>
                <w:rFonts w:ascii="Arial" w:hAnsi="Arial" w:cs="Arial"/>
                <w:sz w:val="20"/>
                <w:szCs w:val="20"/>
              </w:rPr>
              <w:t>1912</w:t>
            </w:r>
          </w:p>
        </w:tc>
        <w:tc>
          <w:tcPr>
            <w:tcW w:w="484" w:type="pct"/>
          </w:tcPr>
          <w:p w14:paraId="2C2BBEB9" w14:textId="60581A4A" w:rsidR="00CC1845" w:rsidRDefault="00EA6979">
            <w:pPr>
              <w:jc w:val="center"/>
              <w:rPr>
                <w:rFonts w:ascii="Arial" w:hAnsi="Arial" w:cs="Arial"/>
                <w:sz w:val="20"/>
                <w:szCs w:val="20"/>
              </w:rPr>
            </w:pPr>
            <w:r>
              <w:rPr>
                <w:rFonts w:ascii="Arial" w:hAnsi="Arial" w:cs="Arial"/>
                <w:sz w:val="20"/>
                <w:szCs w:val="20"/>
              </w:rPr>
              <w:t>1637</w:t>
            </w:r>
          </w:p>
        </w:tc>
        <w:tc>
          <w:tcPr>
            <w:tcW w:w="480" w:type="pct"/>
          </w:tcPr>
          <w:p w14:paraId="25407EE6" w14:textId="4BF23D82" w:rsidR="00CC1845" w:rsidRDefault="008C7685">
            <w:pPr>
              <w:jc w:val="center"/>
              <w:rPr>
                <w:rFonts w:ascii="Arial" w:hAnsi="Arial" w:cs="Arial"/>
                <w:sz w:val="20"/>
                <w:szCs w:val="20"/>
              </w:rPr>
            </w:pPr>
            <w:r>
              <w:rPr>
                <w:rFonts w:ascii="Arial" w:hAnsi="Arial" w:cs="Arial"/>
                <w:sz w:val="20"/>
                <w:szCs w:val="20"/>
              </w:rPr>
              <w:t>1021</w:t>
            </w:r>
          </w:p>
        </w:tc>
        <w:tc>
          <w:tcPr>
            <w:tcW w:w="477" w:type="pct"/>
          </w:tcPr>
          <w:p w14:paraId="3651002B" w14:textId="0F344479" w:rsidR="00CC1845" w:rsidRDefault="00E451F0">
            <w:pPr>
              <w:jc w:val="center"/>
              <w:rPr>
                <w:rFonts w:ascii="Arial" w:hAnsi="Arial" w:cs="Arial"/>
                <w:sz w:val="20"/>
                <w:szCs w:val="20"/>
              </w:rPr>
            </w:pPr>
            <w:r>
              <w:rPr>
                <w:rFonts w:ascii="Arial" w:hAnsi="Arial" w:cs="Arial"/>
                <w:sz w:val="20"/>
                <w:szCs w:val="20"/>
              </w:rPr>
              <w:t>260</w:t>
            </w:r>
          </w:p>
        </w:tc>
      </w:tr>
    </w:tbl>
    <w:p w14:paraId="4EFE53EC" w14:textId="1139C37F" w:rsidR="004A71AF" w:rsidRPr="00106CE5" w:rsidRDefault="004A71AF" w:rsidP="00614947">
      <w:pPr>
        <w:shd w:val="clear" w:color="auto" w:fill="FFFFFF"/>
        <w:rPr>
          <w:rFonts w:ascii="Arial" w:hAnsi="Arial" w:cs="Arial"/>
          <w:color w:val="000000"/>
          <w:sz w:val="8"/>
          <w:szCs w:val="8"/>
        </w:rPr>
      </w:pPr>
    </w:p>
    <w:p w14:paraId="3B8D3620" w14:textId="26572235" w:rsidR="005364E2" w:rsidRPr="005364E2" w:rsidRDefault="005364E2" w:rsidP="005364E2">
      <w:pPr>
        <w:shd w:val="clear" w:color="auto" w:fill="FFFFFF"/>
        <w:rPr>
          <w:rFonts w:ascii="Arial" w:hAnsi="Arial" w:cs="Arial"/>
          <w:color w:val="000000"/>
          <w:sz w:val="20"/>
          <w:szCs w:val="20"/>
        </w:rPr>
      </w:pPr>
      <w:r w:rsidRPr="005364E2">
        <w:rPr>
          <w:rFonts w:ascii="Arial" w:hAnsi="Arial" w:cs="Arial"/>
          <w:color w:val="000000"/>
          <w:sz w:val="20"/>
          <w:szCs w:val="20"/>
        </w:rPr>
        <w:t>(1</w:t>
      </w:r>
      <w:r>
        <w:rPr>
          <w:rFonts w:ascii="Arial" w:hAnsi="Arial" w:cs="Arial"/>
          <w:color w:val="000000"/>
          <w:sz w:val="20"/>
          <w:szCs w:val="20"/>
        </w:rPr>
        <w:t>) Included in figures above.</w:t>
      </w:r>
    </w:p>
    <w:p w14:paraId="517AFB76" w14:textId="77777777" w:rsidR="005364E2" w:rsidRDefault="005364E2" w:rsidP="00614947">
      <w:pPr>
        <w:shd w:val="clear" w:color="auto" w:fill="FFFFFF"/>
        <w:rPr>
          <w:rFonts w:ascii="Arial" w:hAnsi="Arial" w:cs="Arial"/>
          <w:color w:val="000000"/>
          <w:sz w:val="20"/>
          <w:szCs w:val="20"/>
        </w:rPr>
      </w:pPr>
    </w:p>
    <w:p w14:paraId="50564F5A" w14:textId="5874D0B1" w:rsidR="0083306A" w:rsidRDefault="00855950" w:rsidP="00614947">
      <w:pPr>
        <w:shd w:val="clear" w:color="auto" w:fill="FFFFFF"/>
        <w:rPr>
          <w:rFonts w:ascii="Arial" w:hAnsi="Arial" w:cs="Arial"/>
          <w:b/>
          <w:bCs/>
        </w:rPr>
      </w:pPr>
      <w:r w:rsidRPr="00855950">
        <w:rPr>
          <w:rFonts w:ascii="Arial" w:hAnsi="Arial" w:cs="Arial"/>
          <w:b/>
          <w:bCs/>
        </w:rPr>
        <w:t>Satellite camp</w:t>
      </w:r>
      <w:r>
        <w:rPr>
          <w:rFonts w:ascii="Arial" w:hAnsi="Arial" w:cs="Arial"/>
          <w:b/>
          <w:bCs/>
        </w:rPr>
        <w:t>s</w:t>
      </w:r>
      <w:r w:rsidRPr="00855950">
        <w:rPr>
          <w:rFonts w:ascii="Arial" w:hAnsi="Arial" w:cs="Arial"/>
          <w:b/>
          <w:bCs/>
        </w:rPr>
        <w:t>.</w:t>
      </w:r>
    </w:p>
    <w:p w14:paraId="32E73B3E" w14:textId="77777777" w:rsidR="00855950" w:rsidRPr="00DA4674" w:rsidRDefault="00855950" w:rsidP="00614947">
      <w:pPr>
        <w:shd w:val="clear" w:color="auto" w:fill="FFFFFF"/>
        <w:rPr>
          <w:rFonts w:ascii="Arial" w:hAnsi="Arial" w:cs="Arial"/>
          <w:b/>
          <w:bC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44"/>
        <w:gridCol w:w="3650"/>
      </w:tblGrid>
      <w:tr w:rsidR="00D32FA7" w14:paraId="0F3EA873" w14:textId="77777777" w:rsidTr="00D32FA7">
        <w:tc>
          <w:tcPr>
            <w:tcW w:w="12044" w:type="dxa"/>
            <w:vMerge w:val="restart"/>
          </w:tcPr>
          <w:p w14:paraId="00FC685A" w14:textId="6AD5C7DB" w:rsidR="00D32FA7" w:rsidRPr="005364E2" w:rsidRDefault="00D32FA7" w:rsidP="00DA4674">
            <w:pPr>
              <w:shd w:val="clear" w:color="auto" w:fill="FFFFFF"/>
              <w:rPr>
                <w:rFonts w:ascii="Arial" w:hAnsi="Arial" w:cs="Arial"/>
                <w:sz w:val="20"/>
                <w:szCs w:val="20"/>
              </w:rPr>
            </w:pPr>
            <w:r>
              <w:rPr>
                <w:rFonts w:ascii="Arial" w:hAnsi="Arial" w:cs="Arial"/>
                <w:b/>
                <w:bCs/>
                <w:sz w:val="20"/>
                <w:szCs w:val="20"/>
              </w:rPr>
              <w:t>Acton (Place).</w:t>
            </w:r>
            <w:r>
              <w:rPr>
                <w:rFonts w:ascii="Arial" w:hAnsi="Arial" w:cs="Arial"/>
                <w:sz w:val="20"/>
                <w:szCs w:val="20"/>
              </w:rPr>
              <w:t xml:space="preserve"> 12 miles from HQ</w:t>
            </w:r>
            <w:r>
              <w:rPr>
                <w:rFonts w:ascii="Arial" w:hAnsi="Arial" w:cs="Arial"/>
                <w:sz w:val="20"/>
                <w:szCs w:val="20"/>
              </w:rPr>
              <w:t>. NGR TL 885 457.</w:t>
            </w:r>
          </w:p>
          <w:p w14:paraId="6E3BEFA0" w14:textId="77777777" w:rsidR="00D32FA7" w:rsidRPr="00D32FA7" w:rsidRDefault="00D32FA7" w:rsidP="00DA4674">
            <w:pPr>
              <w:shd w:val="clear" w:color="auto" w:fill="FFFFFF"/>
              <w:rPr>
                <w:rFonts w:ascii="Arial" w:hAnsi="Arial" w:cs="Arial"/>
                <w:sz w:val="12"/>
                <w:szCs w:val="12"/>
              </w:rPr>
            </w:pPr>
          </w:p>
          <w:p w14:paraId="42AA86C5" w14:textId="1545E1C6" w:rsidR="00D32FA7" w:rsidRDefault="00D32FA7" w:rsidP="00D32FA7">
            <w:pPr>
              <w:shd w:val="clear" w:color="auto" w:fill="FFFFFF"/>
              <w:jc w:val="both"/>
              <w:rPr>
                <w:rFonts w:ascii="Arial" w:hAnsi="Arial" w:cs="Arial"/>
                <w:sz w:val="20"/>
                <w:szCs w:val="20"/>
              </w:rPr>
            </w:pPr>
            <w:r w:rsidRPr="002A6C1B">
              <w:rPr>
                <w:rFonts w:ascii="Arial" w:hAnsi="Arial" w:cs="Arial"/>
                <w:sz w:val="20"/>
                <w:szCs w:val="20"/>
              </w:rPr>
              <w:t>Acton Camp was a USAAF Hospital complex attached to the Sudbury airbase (</w:t>
            </w:r>
            <w:proofErr w:type="spellStart"/>
            <w:r w:rsidRPr="002A6C1B">
              <w:rPr>
                <w:rFonts w:ascii="Arial" w:hAnsi="Arial" w:cs="Arial"/>
                <w:sz w:val="20"/>
                <w:szCs w:val="20"/>
              </w:rPr>
              <w:t>Waldingfield</w:t>
            </w:r>
            <w:proofErr w:type="spellEnd"/>
            <w:r w:rsidRPr="002A6C1B">
              <w:rPr>
                <w:rFonts w:ascii="Arial" w:hAnsi="Arial" w:cs="Arial"/>
                <w:sz w:val="20"/>
                <w:szCs w:val="20"/>
              </w:rPr>
              <w:t>).</w:t>
            </w:r>
            <w:r>
              <w:rPr>
                <w:rFonts w:ascii="Arial" w:hAnsi="Arial" w:cs="Arial"/>
                <w:sz w:val="20"/>
                <w:szCs w:val="20"/>
              </w:rPr>
              <w:t xml:space="preserve"> 1944 aerial photo - </w:t>
            </w:r>
            <w:hyperlink r:id="rId12" w:history="1">
              <w:r w:rsidRPr="00D32FA7">
                <w:rPr>
                  <w:rStyle w:val="Hyperlink"/>
                  <w:rFonts w:ascii="Arial" w:hAnsi="Arial" w:cs="Arial"/>
                  <w:sz w:val="20"/>
                  <w:szCs w:val="20"/>
                </w:rPr>
                <w:t>Aerial Photo | Historic England</w:t>
              </w:r>
            </w:hyperlink>
          </w:p>
          <w:p w14:paraId="5B607737" w14:textId="77777777" w:rsidR="00D32FA7" w:rsidRPr="00D32FA7" w:rsidRDefault="00D32FA7" w:rsidP="00DA4674">
            <w:pPr>
              <w:shd w:val="clear" w:color="auto" w:fill="FFFFFF"/>
              <w:rPr>
                <w:rFonts w:ascii="Arial" w:hAnsi="Arial" w:cs="Arial"/>
                <w:sz w:val="8"/>
                <w:szCs w:val="8"/>
              </w:rPr>
            </w:pPr>
          </w:p>
          <w:p w14:paraId="0C64D067" w14:textId="77777777" w:rsidR="00D32FA7" w:rsidRDefault="00D32FA7" w:rsidP="00DA4674">
            <w:pPr>
              <w:shd w:val="clear" w:color="auto" w:fill="FFFFFF"/>
              <w:rPr>
                <w:rFonts w:ascii="Arial" w:hAnsi="Arial" w:cs="Arial"/>
                <w:sz w:val="20"/>
                <w:szCs w:val="20"/>
              </w:rPr>
            </w:pPr>
            <w:r w:rsidRPr="00D32FA7">
              <w:rPr>
                <w:rFonts w:ascii="Arial" w:hAnsi="Arial" w:cs="Arial"/>
                <w:b/>
                <w:bCs/>
                <w:sz w:val="20"/>
                <w:szCs w:val="20"/>
              </w:rPr>
              <w:t>10/1946</w:t>
            </w:r>
            <w:r>
              <w:rPr>
                <w:rFonts w:ascii="Arial" w:hAnsi="Arial" w:cs="Arial"/>
                <w:sz w:val="20"/>
                <w:szCs w:val="20"/>
              </w:rPr>
              <w:t xml:space="preserve"> – Camp leader; Kuno Scherer (B) [or Scheerer], “</w:t>
            </w:r>
            <w:r w:rsidRPr="00D32FA7">
              <w:rPr>
                <w:rFonts w:ascii="Arial" w:hAnsi="Arial" w:cs="Arial"/>
                <w:i/>
                <w:iCs/>
                <w:sz w:val="20"/>
                <w:szCs w:val="20"/>
              </w:rPr>
              <w:t>dull, of no significance politically.”</w:t>
            </w:r>
            <w:r>
              <w:rPr>
                <w:rFonts w:ascii="Arial" w:hAnsi="Arial" w:cs="Arial"/>
                <w:sz w:val="20"/>
                <w:szCs w:val="20"/>
              </w:rPr>
              <w:t xml:space="preserve"> </w:t>
            </w:r>
            <w:r w:rsidRPr="00D32FA7">
              <w:rPr>
                <w:rFonts w:ascii="Arial" w:hAnsi="Arial" w:cs="Arial"/>
                <w:b/>
                <w:bCs/>
                <w:sz w:val="20"/>
                <w:szCs w:val="20"/>
              </w:rPr>
              <w:t>9/1947</w:t>
            </w:r>
            <w:r>
              <w:rPr>
                <w:rFonts w:ascii="Arial" w:hAnsi="Arial" w:cs="Arial"/>
                <w:sz w:val="20"/>
                <w:szCs w:val="20"/>
              </w:rPr>
              <w:t xml:space="preserve"> – same leader.</w:t>
            </w:r>
          </w:p>
          <w:p w14:paraId="599607D4" w14:textId="77777777" w:rsidR="00D32FA7" w:rsidRDefault="00D32FA7" w:rsidP="00D32FA7">
            <w:pPr>
              <w:shd w:val="clear" w:color="auto" w:fill="FFFFFF"/>
              <w:rPr>
                <w:rFonts w:ascii="Arial" w:hAnsi="Arial" w:cs="Arial"/>
                <w:b/>
                <w:bCs/>
                <w:sz w:val="20"/>
                <w:szCs w:val="20"/>
              </w:rPr>
            </w:pPr>
          </w:p>
          <w:tbl>
            <w:tblPr>
              <w:tblStyle w:val="TableGrid"/>
              <w:tblW w:w="5000" w:type="pct"/>
              <w:tblLook w:val="04A0" w:firstRow="1" w:lastRow="0" w:firstColumn="1" w:lastColumn="0" w:noHBand="0" w:noVBand="1"/>
            </w:tblPr>
            <w:tblGrid>
              <w:gridCol w:w="1665"/>
              <w:gridCol w:w="1033"/>
              <w:gridCol w:w="1142"/>
              <w:gridCol w:w="1144"/>
              <w:gridCol w:w="1142"/>
              <w:gridCol w:w="1142"/>
              <w:gridCol w:w="1144"/>
              <w:gridCol w:w="1144"/>
              <w:gridCol w:w="1135"/>
              <w:gridCol w:w="1127"/>
            </w:tblGrid>
            <w:tr w:rsidR="00D32FA7" w14:paraId="34D2F5FD" w14:textId="77777777" w:rsidTr="00EE01F8">
              <w:tc>
                <w:tcPr>
                  <w:tcW w:w="705" w:type="pct"/>
                </w:tcPr>
                <w:p w14:paraId="6BB72ECC" w14:textId="77777777" w:rsidR="00D32FA7" w:rsidRDefault="00D32FA7" w:rsidP="00D32FA7">
                  <w:pPr>
                    <w:rPr>
                      <w:rFonts w:ascii="Arial" w:hAnsi="Arial" w:cs="Arial"/>
                      <w:sz w:val="20"/>
                      <w:szCs w:val="20"/>
                    </w:rPr>
                  </w:pPr>
                </w:p>
              </w:tc>
              <w:tc>
                <w:tcPr>
                  <w:tcW w:w="437" w:type="pct"/>
                </w:tcPr>
                <w:p w14:paraId="6D8B3FB1" w14:textId="77777777" w:rsidR="00D32FA7" w:rsidRDefault="00D32FA7" w:rsidP="00D32FA7">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1217659C" w14:textId="77777777" w:rsidR="00D32FA7" w:rsidRDefault="00D32FA7" w:rsidP="00D32FA7">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26A1D256" w14:textId="77777777" w:rsidR="00D32FA7" w:rsidRPr="00AD5BAC" w:rsidRDefault="00D32FA7" w:rsidP="00D32FA7">
                  <w:pPr>
                    <w:jc w:val="center"/>
                    <w:rPr>
                      <w:rFonts w:ascii="Arial" w:hAnsi="Arial" w:cs="Arial"/>
                      <w:sz w:val="20"/>
                      <w:szCs w:val="20"/>
                    </w:rPr>
                  </w:pPr>
                  <w:r>
                    <w:rPr>
                      <w:rFonts w:ascii="Arial" w:hAnsi="Arial" w:cs="Arial"/>
                      <w:sz w:val="20"/>
                      <w:szCs w:val="20"/>
                    </w:rPr>
                    <w:t>10/1946</w:t>
                  </w:r>
                </w:p>
              </w:tc>
              <w:tc>
                <w:tcPr>
                  <w:tcW w:w="483" w:type="pct"/>
                </w:tcPr>
                <w:p w14:paraId="290EFDB8" w14:textId="77777777" w:rsidR="00D32FA7" w:rsidRDefault="00D32FA7" w:rsidP="00D32FA7">
                  <w:pPr>
                    <w:jc w:val="center"/>
                    <w:rPr>
                      <w:rFonts w:ascii="Arial" w:hAnsi="Arial" w:cs="Arial"/>
                      <w:sz w:val="20"/>
                      <w:szCs w:val="20"/>
                    </w:rPr>
                  </w:pPr>
                  <w:r>
                    <w:rPr>
                      <w:rFonts w:ascii="Arial" w:hAnsi="Arial" w:cs="Arial"/>
                      <w:sz w:val="20"/>
                      <w:szCs w:val="20"/>
                    </w:rPr>
                    <w:t>1/1947</w:t>
                  </w:r>
                </w:p>
              </w:tc>
              <w:tc>
                <w:tcPr>
                  <w:tcW w:w="483" w:type="pct"/>
                </w:tcPr>
                <w:p w14:paraId="3F283278" w14:textId="77777777" w:rsidR="00D32FA7" w:rsidRDefault="00D32FA7" w:rsidP="00D32FA7">
                  <w:pPr>
                    <w:jc w:val="center"/>
                    <w:rPr>
                      <w:rFonts w:ascii="Arial" w:hAnsi="Arial" w:cs="Arial"/>
                      <w:sz w:val="20"/>
                      <w:szCs w:val="20"/>
                    </w:rPr>
                  </w:pPr>
                  <w:r>
                    <w:rPr>
                      <w:rFonts w:ascii="Arial" w:hAnsi="Arial" w:cs="Arial"/>
                      <w:sz w:val="20"/>
                      <w:szCs w:val="20"/>
                    </w:rPr>
                    <w:t>4/1947</w:t>
                  </w:r>
                </w:p>
              </w:tc>
              <w:tc>
                <w:tcPr>
                  <w:tcW w:w="484" w:type="pct"/>
                </w:tcPr>
                <w:p w14:paraId="0424E908" w14:textId="77777777" w:rsidR="00D32FA7" w:rsidRDefault="00D32FA7" w:rsidP="00D32FA7">
                  <w:pPr>
                    <w:jc w:val="center"/>
                    <w:rPr>
                      <w:rFonts w:ascii="Arial" w:hAnsi="Arial" w:cs="Arial"/>
                      <w:sz w:val="20"/>
                      <w:szCs w:val="20"/>
                    </w:rPr>
                  </w:pPr>
                  <w:r>
                    <w:rPr>
                      <w:rFonts w:ascii="Arial" w:hAnsi="Arial" w:cs="Arial"/>
                      <w:sz w:val="20"/>
                      <w:szCs w:val="20"/>
                    </w:rPr>
                    <w:t>6/1947</w:t>
                  </w:r>
                </w:p>
              </w:tc>
              <w:tc>
                <w:tcPr>
                  <w:tcW w:w="484" w:type="pct"/>
                </w:tcPr>
                <w:p w14:paraId="170C9DAB" w14:textId="77777777" w:rsidR="00D32FA7" w:rsidRDefault="00D32FA7" w:rsidP="00D32FA7">
                  <w:pPr>
                    <w:jc w:val="center"/>
                    <w:rPr>
                      <w:rFonts w:ascii="Arial" w:hAnsi="Arial" w:cs="Arial"/>
                      <w:sz w:val="20"/>
                      <w:szCs w:val="20"/>
                    </w:rPr>
                  </w:pPr>
                  <w:r>
                    <w:rPr>
                      <w:rFonts w:ascii="Arial" w:hAnsi="Arial" w:cs="Arial"/>
                      <w:sz w:val="20"/>
                      <w:szCs w:val="20"/>
                    </w:rPr>
                    <w:t>9/1947</w:t>
                  </w:r>
                </w:p>
              </w:tc>
              <w:tc>
                <w:tcPr>
                  <w:tcW w:w="480" w:type="pct"/>
                </w:tcPr>
                <w:p w14:paraId="5A0960B7" w14:textId="77777777" w:rsidR="00D32FA7" w:rsidRDefault="00D32FA7" w:rsidP="00D32FA7">
                  <w:pPr>
                    <w:jc w:val="center"/>
                    <w:rPr>
                      <w:rFonts w:ascii="Arial" w:hAnsi="Arial" w:cs="Arial"/>
                      <w:sz w:val="20"/>
                      <w:szCs w:val="20"/>
                    </w:rPr>
                  </w:pPr>
                  <w:r>
                    <w:rPr>
                      <w:rFonts w:ascii="Arial" w:hAnsi="Arial" w:cs="Arial"/>
                      <w:sz w:val="20"/>
                      <w:szCs w:val="20"/>
                    </w:rPr>
                    <w:t>12/1947</w:t>
                  </w:r>
                </w:p>
              </w:tc>
              <w:tc>
                <w:tcPr>
                  <w:tcW w:w="477" w:type="pct"/>
                </w:tcPr>
                <w:p w14:paraId="34D04424" w14:textId="77777777" w:rsidR="00D32FA7" w:rsidRDefault="00D32FA7" w:rsidP="00D32FA7">
                  <w:pPr>
                    <w:jc w:val="center"/>
                    <w:rPr>
                      <w:rFonts w:ascii="Arial" w:hAnsi="Arial" w:cs="Arial"/>
                      <w:sz w:val="20"/>
                      <w:szCs w:val="20"/>
                    </w:rPr>
                  </w:pPr>
                  <w:r>
                    <w:rPr>
                      <w:rFonts w:ascii="Arial" w:hAnsi="Arial" w:cs="Arial"/>
                      <w:sz w:val="20"/>
                      <w:szCs w:val="20"/>
                    </w:rPr>
                    <w:t>4/1948</w:t>
                  </w:r>
                </w:p>
              </w:tc>
            </w:tr>
            <w:tr w:rsidR="00D32FA7" w14:paraId="03B5D646" w14:textId="77777777" w:rsidTr="00EE01F8">
              <w:tc>
                <w:tcPr>
                  <w:tcW w:w="705" w:type="pct"/>
                </w:tcPr>
                <w:p w14:paraId="1C33CDBE" w14:textId="77777777" w:rsidR="00D32FA7" w:rsidRDefault="00D32FA7" w:rsidP="00D32FA7">
                  <w:pPr>
                    <w:rPr>
                      <w:rFonts w:ascii="Arial" w:hAnsi="Arial" w:cs="Arial"/>
                      <w:sz w:val="20"/>
                      <w:szCs w:val="20"/>
                    </w:rPr>
                  </w:pPr>
                  <w:r>
                    <w:rPr>
                      <w:rFonts w:ascii="Arial" w:hAnsi="Arial" w:cs="Arial"/>
                      <w:sz w:val="20"/>
                      <w:szCs w:val="20"/>
                    </w:rPr>
                    <w:t>Acton (Sat)</w:t>
                  </w:r>
                </w:p>
              </w:tc>
              <w:tc>
                <w:tcPr>
                  <w:tcW w:w="437" w:type="pct"/>
                  <w:shd w:val="clear" w:color="auto" w:fill="FFF2CC" w:themeFill="accent4" w:themeFillTint="33"/>
                </w:tcPr>
                <w:p w14:paraId="0A68BBE8" w14:textId="77777777" w:rsidR="00D32FA7" w:rsidRDefault="00D32FA7" w:rsidP="00D32FA7">
                  <w:pPr>
                    <w:jc w:val="center"/>
                    <w:rPr>
                      <w:rFonts w:ascii="Arial" w:hAnsi="Arial" w:cs="Arial"/>
                      <w:sz w:val="20"/>
                      <w:szCs w:val="20"/>
                    </w:rPr>
                  </w:pPr>
                </w:p>
              </w:tc>
              <w:tc>
                <w:tcPr>
                  <w:tcW w:w="483" w:type="pct"/>
                  <w:shd w:val="clear" w:color="auto" w:fill="FFF2CC" w:themeFill="accent4" w:themeFillTint="33"/>
                </w:tcPr>
                <w:p w14:paraId="6EFD6A80" w14:textId="77777777" w:rsidR="00D32FA7" w:rsidRDefault="00D32FA7" w:rsidP="00D32FA7">
                  <w:pPr>
                    <w:jc w:val="center"/>
                    <w:rPr>
                      <w:rFonts w:ascii="Arial" w:hAnsi="Arial" w:cs="Arial"/>
                      <w:sz w:val="20"/>
                      <w:szCs w:val="20"/>
                    </w:rPr>
                  </w:pPr>
                </w:p>
              </w:tc>
              <w:tc>
                <w:tcPr>
                  <w:tcW w:w="484" w:type="pct"/>
                  <w:shd w:val="clear" w:color="auto" w:fill="E2EFD9" w:themeFill="accent6" w:themeFillTint="33"/>
                </w:tcPr>
                <w:p w14:paraId="0AEBABB0" w14:textId="77777777" w:rsidR="00D32FA7" w:rsidRDefault="00D32FA7" w:rsidP="00D32FA7">
                  <w:pPr>
                    <w:jc w:val="center"/>
                    <w:rPr>
                      <w:rFonts w:ascii="Arial" w:hAnsi="Arial" w:cs="Arial"/>
                      <w:sz w:val="20"/>
                      <w:szCs w:val="20"/>
                    </w:rPr>
                  </w:pPr>
                  <w:r>
                    <w:rPr>
                      <w:rFonts w:ascii="Arial" w:hAnsi="Arial" w:cs="Arial"/>
                      <w:sz w:val="20"/>
                      <w:szCs w:val="20"/>
                    </w:rPr>
                    <w:t>?</w:t>
                  </w:r>
                </w:p>
              </w:tc>
              <w:tc>
                <w:tcPr>
                  <w:tcW w:w="483" w:type="pct"/>
                  <w:shd w:val="clear" w:color="auto" w:fill="E2EFD9" w:themeFill="accent6" w:themeFillTint="33"/>
                </w:tcPr>
                <w:p w14:paraId="0E2623BB" w14:textId="77777777" w:rsidR="00D32FA7" w:rsidRDefault="00D32FA7" w:rsidP="00D32FA7">
                  <w:pPr>
                    <w:jc w:val="center"/>
                    <w:rPr>
                      <w:rFonts w:ascii="Arial" w:hAnsi="Arial" w:cs="Arial"/>
                      <w:sz w:val="20"/>
                      <w:szCs w:val="20"/>
                    </w:rPr>
                  </w:pPr>
                  <w:r>
                    <w:rPr>
                      <w:rFonts w:ascii="Arial" w:hAnsi="Arial" w:cs="Arial"/>
                      <w:sz w:val="20"/>
                      <w:szCs w:val="20"/>
                    </w:rPr>
                    <w:t>737</w:t>
                  </w:r>
                </w:p>
              </w:tc>
              <w:tc>
                <w:tcPr>
                  <w:tcW w:w="483" w:type="pct"/>
                  <w:shd w:val="clear" w:color="auto" w:fill="E2EFD9" w:themeFill="accent6" w:themeFillTint="33"/>
                </w:tcPr>
                <w:p w14:paraId="68357787" w14:textId="77777777" w:rsidR="00D32FA7" w:rsidRDefault="00D32FA7" w:rsidP="00D32FA7">
                  <w:pPr>
                    <w:jc w:val="center"/>
                    <w:rPr>
                      <w:rFonts w:ascii="Arial" w:hAnsi="Arial" w:cs="Arial"/>
                      <w:sz w:val="20"/>
                      <w:szCs w:val="20"/>
                    </w:rPr>
                  </w:pPr>
                  <w:r>
                    <w:rPr>
                      <w:rFonts w:ascii="Arial" w:hAnsi="Arial" w:cs="Arial"/>
                      <w:sz w:val="20"/>
                      <w:szCs w:val="20"/>
                    </w:rPr>
                    <w:t>694</w:t>
                  </w:r>
                </w:p>
              </w:tc>
              <w:tc>
                <w:tcPr>
                  <w:tcW w:w="484" w:type="pct"/>
                  <w:shd w:val="clear" w:color="auto" w:fill="E2EFD9" w:themeFill="accent6" w:themeFillTint="33"/>
                </w:tcPr>
                <w:p w14:paraId="66375187" w14:textId="77777777" w:rsidR="00D32FA7" w:rsidRDefault="00D32FA7" w:rsidP="00D32FA7">
                  <w:pPr>
                    <w:jc w:val="center"/>
                    <w:rPr>
                      <w:rFonts w:ascii="Arial" w:hAnsi="Arial" w:cs="Arial"/>
                      <w:sz w:val="20"/>
                      <w:szCs w:val="20"/>
                    </w:rPr>
                  </w:pPr>
                  <w:r>
                    <w:rPr>
                      <w:rFonts w:ascii="Arial" w:hAnsi="Arial" w:cs="Arial"/>
                      <w:sz w:val="20"/>
                      <w:szCs w:val="20"/>
                    </w:rPr>
                    <w:t>666</w:t>
                  </w:r>
                </w:p>
              </w:tc>
              <w:tc>
                <w:tcPr>
                  <w:tcW w:w="484" w:type="pct"/>
                  <w:shd w:val="clear" w:color="auto" w:fill="E2EFD9" w:themeFill="accent6" w:themeFillTint="33"/>
                </w:tcPr>
                <w:p w14:paraId="733F9FED" w14:textId="77777777" w:rsidR="00D32FA7" w:rsidRDefault="00D32FA7" w:rsidP="00D32FA7">
                  <w:pPr>
                    <w:jc w:val="center"/>
                    <w:rPr>
                      <w:rFonts w:ascii="Arial" w:hAnsi="Arial" w:cs="Arial"/>
                      <w:sz w:val="20"/>
                      <w:szCs w:val="20"/>
                    </w:rPr>
                  </w:pPr>
                  <w:r>
                    <w:rPr>
                      <w:rFonts w:ascii="Arial" w:hAnsi="Arial" w:cs="Arial"/>
                      <w:sz w:val="20"/>
                      <w:szCs w:val="20"/>
                    </w:rPr>
                    <w:t>515</w:t>
                  </w:r>
                </w:p>
              </w:tc>
              <w:tc>
                <w:tcPr>
                  <w:tcW w:w="480" w:type="pct"/>
                  <w:shd w:val="clear" w:color="auto" w:fill="FFCCCC"/>
                </w:tcPr>
                <w:p w14:paraId="6AE738E9" w14:textId="77777777" w:rsidR="00D32FA7" w:rsidRDefault="00D32FA7" w:rsidP="00D32FA7">
                  <w:pPr>
                    <w:jc w:val="center"/>
                    <w:rPr>
                      <w:rFonts w:ascii="Arial" w:hAnsi="Arial" w:cs="Arial"/>
                      <w:sz w:val="20"/>
                      <w:szCs w:val="20"/>
                    </w:rPr>
                  </w:pPr>
                </w:p>
              </w:tc>
              <w:tc>
                <w:tcPr>
                  <w:tcW w:w="477" w:type="pct"/>
                  <w:shd w:val="clear" w:color="auto" w:fill="FFCCCC"/>
                </w:tcPr>
                <w:p w14:paraId="437F3F8D" w14:textId="77777777" w:rsidR="00D32FA7" w:rsidRDefault="00D32FA7" w:rsidP="00D32FA7">
                  <w:pPr>
                    <w:jc w:val="center"/>
                    <w:rPr>
                      <w:rFonts w:ascii="Arial" w:hAnsi="Arial" w:cs="Arial"/>
                      <w:sz w:val="20"/>
                      <w:szCs w:val="20"/>
                    </w:rPr>
                  </w:pPr>
                </w:p>
              </w:tc>
            </w:tr>
          </w:tbl>
          <w:p w14:paraId="71E9EAEE" w14:textId="77777777" w:rsidR="00D32FA7" w:rsidRDefault="00D32FA7" w:rsidP="00D32FA7">
            <w:pPr>
              <w:shd w:val="clear" w:color="auto" w:fill="FFFFFF"/>
              <w:rPr>
                <w:rFonts w:ascii="Arial" w:hAnsi="Arial" w:cs="Arial"/>
                <w:b/>
                <w:bCs/>
                <w:sz w:val="20"/>
                <w:szCs w:val="20"/>
              </w:rPr>
            </w:pPr>
          </w:p>
          <w:p w14:paraId="000ADCFB" w14:textId="77777777" w:rsidR="00D32FA7" w:rsidRDefault="00D32FA7" w:rsidP="00DA4674">
            <w:pPr>
              <w:shd w:val="clear" w:color="auto" w:fill="FFFFFF"/>
              <w:rPr>
                <w:rFonts w:ascii="Arial" w:hAnsi="Arial" w:cs="Arial"/>
                <w:sz w:val="20"/>
                <w:szCs w:val="20"/>
              </w:rPr>
            </w:pPr>
          </w:p>
          <w:p w14:paraId="24657AE6" w14:textId="77777777" w:rsidR="00D32FA7" w:rsidRDefault="00D32FA7" w:rsidP="00DA4674">
            <w:pPr>
              <w:shd w:val="clear" w:color="auto" w:fill="FFFFFF"/>
              <w:rPr>
                <w:rFonts w:ascii="Arial" w:hAnsi="Arial" w:cs="Arial"/>
                <w:sz w:val="20"/>
                <w:szCs w:val="20"/>
              </w:rPr>
            </w:pPr>
          </w:p>
          <w:p w14:paraId="566A2AD6" w14:textId="77777777" w:rsidR="00D32FA7" w:rsidRDefault="00D32FA7" w:rsidP="00DA4674">
            <w:pPr>
              <w:shd w:val="clear" w:color="auto" w:fill="FFFFFF"/>
              <w:rPr>
                <w:rFonts w:ascii="Arial" w:hAnsi="Arial" w:cs="Arial"/>
                <w:sz w:val="20"/>
                <w:szCs w:val="20"/>
              </w:rPr>
            </w:pPr>
          </w:p>
          <w:p w14:paraId="2A2B8DD4" w14:textId="34F33715" w:rsidR="00D32FA7" w:rsidRDefault="00D32FA7" w:rsidP="00D32FA7">
            <w:pPr>
              <w:shd w:val="clear" w:color="auto" w:fill="FFFFFF"/>
              <w:rPr>
                <w:rFonts w:ascii="Arial" w:hAnsi="Arial" w:cs="Arial"/>
                <w:b/>
                <w:bCs/>
                <w:sz w:val="20"/>
                <w:szCs w:val="20"/>
              </w:rPr>
            </w:pPr>
            <w:r>
              <w:rPr>
                <w:rFonts w:ascii="Arial" w:hAnsi="Arial" w:cs="Arial"/>
                <w:sz w:val="20"/>
                <w:szCs w:val="20"/>
              </w:rPr>
              <w:t xml:space="preserve">Area is </w:t>
            </w:r>
            <w:r w:rsidRPr="002A6C1B">
              <w:rPr>
                <w:rFonts w:ascii="Arial" w:hAnsi="Arial" w:cs="Arial"/>
                <w:sz w:val="20"/>
                <w:szCs w:val="20"/>
              </w:rPr>
              <w:t xml:space="preserve">now Bull Lane Industrial Park. </w:t>
            </w:r>
          </w:p>
        </w:tc>
        <w:tc>
          <w:tcPr>
            <w:tcW w:w="3650" w:type="dxa"/>
          </w:tcPr>
          <w:p w14:paraId="63ECD1EF" w14:textId="46C4F7FC" w:rsidR="00D32FA7" w:rsidRDefault="00D32FA7" w:rsidP="005364E2">
            <w:pPr>
              <w:rPr>
                <w:rFonts w:ascii="Arial" w:hAnsi="Arial" w:cs="Arial"/>
                <w:b/>
                <w:bCs/>
                <w:sz w:val="20"/>
                <w:szCs w:val="20"/>
              </w:rPr>
            </w:pPr>
            <w:r>
              <w:rPr>
                <w:rFonts w:ascii="Arial" w:hAnsi="Arial" w:cs="Arial"/>
                <w:b/>
                <w:bCs/>
                <w:noProof/>
                <w:sz w:val="20"/>
                <w:szCs w:val="20"/>
              </w:rPr>
              <w:drawing>
                <wp:inline distT="0" distB="0" distL="0" distR="0" wp14:anchorId="0D6A53D2" wp14:editId="7F78A643">
                  <wp:extent cx="2177100" cy="2124000"/>
                  <wp:effectExtent l="0" t="0" r="0" b="0"/>
                  <wp:docPr id="146978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8046" name="Picture 146978046"/>
                          <pic:cNvPicPr/>
                        </pic:nvPicPr>
                        <pic:blipFill>
                          <a:blip r:embed="rId13">
                            <a:extLst>
                              <a:ext uri="{28A0092B-C50C-407E-A947-70E740481C1C}">
                                <a14:useLocalDpi xmlns:a14="http://schemas.microsoft.com/office/drawing/2010/main" val="0"/>
                              </a:ext>
                            </a:extLst>
                          </a:blip>
                          <a:stretch>
                            <a:fillRect/>
                          </a:stretch>
                        </pic:blipFill>
                        <pic:spPr>
                          <a:xfrm>
                            <a:off x="0" y="0"/>
                            <a:ext cx="2177100" cy="2124000"/>
                          </a:xfrm>
                          <a:prstGeom prst="rect">
                            <a:avLst/>
                          </a:prstGeom>
                        </pic:spPr>
                      </pic:pic>
                    </a:graphicData>
                  </a:graphic>
                </wp:inline>
              </w:drawing>
            </w:r>
          </w:p>
        </w:tc>
      </w:tr>
      <w:tr w:rsidR="00D32FA7" w14:paraId="64C72F6A" w14:textId="77777777" w:rsidTr="00D32FA7">
        <w:tc>
          <w:tcPr>
            <w:tcW w:w="12044" w:type="dxa"/>
            <w:vMerge/>
          </w:tcPr>
          <w:p w14:paraId="71D10975" w14:textId="77777777" w:rsidR="00D32FA7" w:rsidRDefault="00D32FA7" w:rsidP="005364E2">
            <w:pPr>
              <w:rPr>
                <w:rFonts w:ascii="Arial" w:hAnsi="Arial" w:cs="Arial"/>
                <w:b/>
                <w:bCs/>
                <w:sz w:val="20"/>
                <w:szCs w:val="20"/>
              </w:rPr>
            </w:pPr>
          </w:p>
        </w:tc>
        <w:tc>
          <w:tcPr>
            <w:tcW w:w="3650" w:type="dxa"/>
          </w:tcPr>
          <w:p w14:paraId="7B64CADB" w14:textId="493AD590" w:rsidR="00D32FA7" w:rsidRPr="00DA4674" w:rsidRDefault="00D32FA7" w:rsidP="00DA4674">
            <w:pPr>
              <w:jc w:val="center"/>
              <w:rPr>
                <w:rFonts w:ascii="Arial" w:hAnsi="Arial" w:cs="Arial"/>
                <w:sz w:val="20"/>
                <w:szCs w:val="20"/>
              </w:rPr>
            </w:pPr>
            <w:r w:rsidRPr="00DA4674">
              <w:rPr>
                <w:rFonts w:ascii="Arial" w:hAnsi="Arial" w:cs="Arial"/>
                <w:sz w:val="20"/>
                <w:szCs w:val="20"/>
              </w:rPr>
              <w:t>Ordnance Survey 1958.</w:t>
            </w:r>
          </w:p>
        </w:tc>
      </w:tr>
    </w:tbl>
    <w:p w14:paraId="19C9FBBA" w14:textId="1B85C20A" w:rsidR="0083306A" w:rsidRDefault="0083306A" w:rsidP="00614947">
      <w:pPr>
        <w:shd w:val="clear" w:color="auto" w:fill="FFFFFF"/>
        <w:rPr>
          <w:rFonts w:ascii="Arial" w:hAnsi="Arial" w:cs="Arial"/>
          <w:sz w:val="20"/>
          <w:szCs w:val="20"/>
        </w:rPr>
      </w:pPr>
      <w:proofErr w:type="spellStart"/>
      <w:r w:rsidRPr="0083306A">
        <w:rPr>
          <w:rFonts w:ascii="Arial" w:hAnsi="Arial" w:cs="Arial"/>
          <w:b/>
          <w:bCs/>
          <w:sz w:val="20"/>
          <w:szCs w:val="20"/>
        </w:rPr>
        <w:lastRenderedPageBreak/>
        <w:t>Chadacre</w:t>
      </w:r>
      <w:proofErr w:type="spellEnd"/>
      <w:r w:rsidRPr="0083306A">
        <w:rPr>
          <w:rFonts w:ascii="Arial" w:hAnsi="Arial" w:cs="Arial"/>
          <w:b/>
          <w:bCs/>
          <w:sz w:val="20"/>
          <w:szCs w:val="20"/>
        </w:rPr>
        <w:t xml:space="preserve"> </w:t>
      </w:r>
    </w:p>
    <w:p w14:paraId="44648D54" w14:textId="77777777" w:rsidR="005A3882" w:rsidRPr="00D32FA7" w:rsidRDefault="005A3882" w:rsidP="00614947">
      <w:pPr>
        <w:shd w:val="clear" w:color="auto" w:fill="FFFFFF"/>
        <w:rPr>
          <w:rFonts w:ascii="Arial" w:hAnsi="Arial" w:cs="Arial"/>
          <w:sz w:val="8"/>
          <w:szCs w:val="8"/>
        </w:rPr>
      </w:pPr>
    </w:p>
    <w:p w14:paraId="2C189EF6" w14:textId="00A7BFFF" w:rsidR="005A3882" w:rsidRDefault="005A3882" w:rsidP="00614947">
      <w:pPr>
        <w:shd w:val="clear" w:color="auto" w:fill="FFFFFF"/>
        <w:rPr>
          <w:rFonts w:ascii="Arial" w:hAnsi="Arial" w:cs="Arial"/>
          <w:sz w:val="20"/>
          <w:szCs w:val="20"/>
        </w:rPr>
      </w:pPr>
      <w:r>
        <w:rPr>
          <w:rFonts w:ascii="Arial" w:hAnsi="Arial" w:cs="Arial"/>
          <w:sz w:val="20"/>
          <w:szCs w:val="20"/>
        </w:rPr>
        <w:t>Previously a hostel, but due to increased size became a satellite camp.</w:t>
      </w:r>
    </w:p>
    <w:p w14:paraId="32D38475" w14:textId="77777777" w:rsidR="0083306A" w:rsidRPr="00D32FA7" w:rsidRDefault="0083306A" w:rsidP="00614947">
      <w:pPr>
        <w:shd w:val="clear" w:color="auto" w:fill="FFFFFF"/>
        <w:rPr>
          <w:rFonts w:ascii="Arial" w:hAnsi="Arial" w:cs="Arial"/>
          <w:sz w:val="8"/>
          <w:szCs w:val="8"/>
        </w:rPr>
      </w:pPr>
    </w:p>
    <w:p w14:paraId="0E16CAB2" w14:textId="71354257" w:rsidR="003E4A7E" w:rsidRDefault="003E4A7E" w:rsidP="00614947">
      <w:pPr>
        <w:shd w:val="clear" w:color="auto" w:fill="FFFFFF"/>
        <w:rPr>
          <w:rFonts w:ascii="Arial" w:hAnsi="Arial" w:cs="Arial"/>
          <w:sz w:val="20"/>
          <w:szCs w:val="20"/>
        </w:rPr>
      </w:pPr>
      <w:r w:rsidRPr="00D32FA7">
        <w:rPr>
          <w:rFonts w:ascii="Arial" w:hAnsi="Arial" w:cs="Arial"/>
          <w:b/>
          <w:bCs/>
          <w:sz w:val="20"/>
          <w:szCs w:val="20"/>
        </w:rPr>
        <w:t>7/1946</w:t>
      </w:r>
      <w:r>
        <w:rPr>
          <w:rFonts w:ascii="Arial" w:hAnsi="Arial" w:cs="Arial"/>
          <w:sz w:val="20"/>
          <w:szCs w:val="20"/>
        </w:rPr>
        <w:t xml:space="preserve"> – Camp leader; Scherer (B)</w:t>
      </w:r>
    </w:p>
    <w:p w14:paraId="6B80FB69" w14:textId="77777777" w:rsidR="003E4A7E" w:rsidRPr="00D32FA7" w:rsidRDefault="003E4A7E" w:rsidP="00614947">
      <w:pPr>
        <w:shd w:val="clear" w:color="auto" w:fill="FFFFFF"/>
        <w:rPr>
          <w:rFonts w:ascii="Arial" w:hAnsi="Arial" w:cs="Arial"/>
          <w:sz w:val="8"/>
          <w:szCs w:val="8"/>
        </w:rPr>
      </w:pPr>
    </w:p>
    <w:p w14:paraId="04F9B6DA" w14:textId="1B6ACE81" w:rsidR="0083306A" w:rsidRDefault="003E4A7E" w:rsidP="00614947">
      <w:pPr>
        <w:shd w:val="clear" w:color="auto" w:fill="FFFFFF"/>
        <w:rPr>
          <w:rFonts w:ascii="Arial" w:hAnsi="Arial" w:cs="Arial"/>
          <w:sz w:val="20"/>
          <w:szCs w:val="20"/>
        </w:rPr>
      </w:pPr>
      <w:r>
        <w:rPr>
          <w:rFonts w:ascii="Arial" w:hAnsi="Arial" w:cs="Arial"/>
          <w:sz w:val="20"/>
          <w:szCs w:val="20"/>
        </w:rPr>
        <w:t xml:space="preserve">Pows able to attend services at local churches. The village choir included pows, and the church organist was also a pow. </w:t>
      </w:r>
    </w:p>
    <w:p w14:paraId="4237B8D9" w14:textId="609A816D" w:rsidR="0083306A" w:rsidRPr="00811E17" w:rsidRDefault="0083306A" w:rsidP="00614947">
      <w:pPr>
        <w:shd w:val="clear" w:color="auto" w:fill="FFFFFF"/>
        <w:rPr>
          <w:rFonts w:ascii="Arial" w:hAnsi="Arial" w:cs="Arial"/>
          <w:bCs/>
          <w:sz w:val="8"/>
          <w:szCs w:val="8"/>
        </w:rPr>
      </w:pPr>
    </w:p>
    <w:tbl>
      <w:tblPr>
        <w:tblStyle w:val="TableGrid"/>
        <w:tblW w:w="5000" w:type="pct"/>
        <w:tblLook w:val="04A0" w:firstRow="1" w:lastRow="0" w:firstColumn="1" w:lastColumn="0" w:noHBand="0" w:noVBand="1"/>
      </w:tblPr>
      <w:tblGrid>
        <w:gridCol w:w="2213"/>
        <w:gridCol w:w="1372"/>
        <w:gridCol w:w="1516"/>
        <w:gridCol w:w="1519"/>
        <w:gridCol w:w="1516"/>
        <w:gridCol w:w="1516"/>
        <w:gridCol w:w="1519"/>
        <w:gridCol w:w="1519"/>
        <w:gridCol w:w="1507"/>
        <w:gridCol w:w="1497"/>
      </w:tblGrid>
      <w:tr w:rsidR="00811E17" w14:paraId="7C36DBA2" w14:textId="77777777" w:rsidTr="00EE01F8">
        <w:tc>
          <w:tcPr>
            <w:tcW w:w="705" w:type="pct"/>
          </w:tcPr>
          <w:p w14:paraId="1E3AE341" w14:textId="77777777" w:rsidR="00811E17" w:rsidRDefault="00811E17" w:rsidP="00EE01F8">
            <w:pPr>
              <w:rPr>
                <w:rFonts w:ascii="Arial" w:hAnsi="Arial" w:cs="Arial"/>
                <w:sz w:val="20"/>
                <w:szCs w:val="20"/>
              </w:rPr>
            </w:pPr>
          </w:p>
        </w:tc>
        <w:tc>
          <w:tcPr>
            <w:tcW w:w="437" w:type="pct"/>
          </w:tcPr>
          <w:p w14:paraId="542CF6B3" w14:textId="77777777" w:rsidR="00811E17" w:rsidRDefault="00811E17" w:rsidP="00EE01F8">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5C0112CF" w14:textId="77777777" w:rsidR="00811E17" w:rsidRDefault="00811E17" w:rsidP="00EE01F8">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303B6A9D" w14:textId="77777777" w:rsidR="00811E17" w:rsidRPr="00AD5BAC" w:rsidRDefault="00811E17" w:rsidP="00EE01F8">
            <w:pPr>
              <w:jc w:val="center"/>
              <w:rPr>
                <w:rFonts w:ascii="Arial" w:hAnsi="Arial" w:cs="Arial"/>
                <w:sz w:val="20"/>
                <w:szCs w:val="20"/>
              </w:rPr>
            </w:pPr>
            <w:r>
              <w:rPr>
                <w:rFonts w:ascii="Arial" w:hAnsi="Arial" w:cs="Arial"/>
                <w:sz w:val="20"/>
                <w:szCs w:val="20"/>
              </w:rPr>
              <w:t>10/1946</w:t>
            </w:r>
          </w:p>
        </w:tc>
        <w:tc>
          <w:tcPr>
            <w:tcW w:w="483" w:type="pct"/>
          </w:tcPr>
          <w:p w14:paraId="7275D396" w14:textId="77777777" w:rsidR="00811E17" w:rsidRDefault="00811E17" w:rsidP="00EE01F8">
            <w:pPr>
              <w:jc w:val="center"/>
              <w:rPr>
                <w:rFonts w:ascii="Arial" w:hAnsi="Arial" w:cs="Arial"/>
                <w:sz w:val="20"/>
                <w:szCs w:val="20"/>
              </w:rPr>
            </w:pPr>
            <w:r>
              <w:rPr>
                <w:rFonts w:ascii="Arial" w:hAnsi="Arial" w:cs="Arial"/>
                <w:sz w:val="20"/>
                <w:szCs w:val="20"/>
              </w:rPr>
              <w:t>1/1947</w:t>
            </w:r>
          </w:p>
        </w:tc>
        <w:tc>
          <w:tcPr>
            <w:tcW w:w="483" w:type="pct"/>
          </w:tcPr>
          <w:p w14:paraId="2D43176E" w14:textId="77777777" w:rsidR="00811E17" w:rsidRDefault="00811E17" w:rsidP="00EE01F8">
            <w:pPr>
              <w:jc w:val="center"/>
              <w:rPr>
                <w:rFonts w:ascii="Arial" w:hAnsi="Arial" w:cs="Arial"/>
                <w:sz w:val="20"/>
                <w:szCs w:val="20"/>
              </w:rPr>
            </w:pPr>
            <w:r>
              <w:rPr>
                <w:rFonts w:ascii="Arial" w:hAnsi="Arial" w:cs="Arial"/>
                <w:sz w:val="20"/>
                <w:szCs w:val="20"/>
              </w:rPr>
              <w:t>4/1947</w:t>
            </w:r>
          </w:p>
        </w:tc>
        <w:tc>
          <w:tcPr>
            <w:tcW w:w="484" w:type="pct"/>
          </w:tcPr>
          <w:p w14:paraId="01E6AD35" w14:textId="77777777" w:rsidR="00811E17" w:rsidRDefault="00811E17" w:rsidP="00EE01F8">
            <w:pPr>
              <w:jc w:val="center"/>
              <w:rPr>
                <w:rFonts w:ascii="Arial" w:hAnsi="Arial" w:cs="Arial"/>
                <w:sz w:val="20"/>
                <w:szCs w:val="20"/>
              </w:rPr>
            </w:pPr>
            <w:r>
              <w:rPr>
                <w:rFonts w:ascii="Arial" w:hAnsi="Arial" w:cs="Arial"/>
                <w:sz w:val="20"/>
                <w:szCs w:val="20"/>
              </w:rPr>
              <w:t>6/1947</w:t>
            </w:r>
          </w:p>
        </w:tc>
        <w:tc>
          <w:tcPr>
            <w:tcW w:w="484" w:type="pct"/>
          </w:tcPr>
          <w:p w14:paraId="098F805B" w14:textId="77777777" w:rsidR="00811E17" w:rsidRDefault="00811E17" w:rsidP="00EE01F8">
            <w:pPr>
              <w:jc w:val="center"/>
              <w:rPr>
                <w:rFonts w:ascii="Arial" w:hAnsi="Arial" w:cs="Arial"/>
                <w:sz w:val="20"/>
                <w:szCs w:val="20"/>
              </w:rPr>
            </w:pPr>
            <w:r>
              <w:rPr>
                <w:rFonts w:ascii="Arial" w:hAnsi="Arial" w:cs="Arial"/>
                <w:sz w:val="20"/>
                <w:szCs w:val="20"/>
              </w:rPr>
              <w:t>9/1947</w:t>
            </w:r>
          </w:p>
        </w:tc>
        <w:tc>
          <w:tcPr>
            <w:tcW w:w="480" w:type="pct"/>
          </w:tcPr>
          <w:p w14:paraId="613BDC14" w14:textId="77777777" w:rsidR="00811E17" w:rsidRDefault="00811E17" w:rsidP="00EE01F8">
            <w:pPr>
              <w:jc w:val="center"/>
              <w:rPr>
                <w:rFonts w:ascii="Arial" w:hAnsi="Arial" w:cs="Arial"/>
                <w:sz w:val="20"/>
                <w:szCs w:val="20"/>
              </w:rPr>
            </w:pPr>
            <w:r>
              <w:rPr>
                <w:rFonts w:ascii="Arial" w:hAnsi="Arial" w:cs="Arial"/>
                <w:sz w:val="20"/>
                <w:szCs w:val="20"/>
              </w:rPr>
              <w:t>12/1947</w:t>
            </w:r>
          </w:p>
        </w:tc>
        <w:tc>
          <w:tcPr>
            <w:tcW w:w="477" w:type="pct"/>
          </w:tcPr>
          <w:p w14:paraId="5076E4DD" w14:textId="77777777" w:rsidR="00811E17" w:rsidRDefault="00811E17" w:rsidP="00EE01F8">
            <w:pPr>
              <w:jc w:val="center"/>
              <w:rPr>
                <w:rFonts w:ascii="Arial" w:hAnsi="Arial" w:cs="Arial"/>
                <w:sz w:val="20"/>
                <w:szCs w:val="20"/>
              </w:rPr>
            </w:pPr>
            <w:r>
              <w:rPr>
                <w:rFonts w:ascii="Arial" w:hAnsi="Arial" w:cs="Arial"/>
                <w:sz w:val="20"/>
                <w:szCs w:val="20"/>
              </w:rPr>
              <w:t>4/1948</w:t>
            </w:r>
          </w:p>
        </w:tc>
      </w:tr>
      <w:tr w:rsidR="00811E17" w14:paraId="2FA83007" w14:textId="77777777" w:rsidTr="00EE01F8">
        <w:tc>
          <w:tcPr>
            <w:tcW w:w="705" w:type="pct"/>
          </w:tcPr>
          <w:p w14:paraId="0B112494" w14:textId="77777777" w:rsidR="00811E17" w:rsidRDefault="00811E17" w:rsidP="00EE01F8">
            <w:pPr>
              <w:rPr>
                <w:rFonts w:ascii="Arial" w:hAnsi="Arial" w:cs="Arial"/>
                <w:sz w:val="20"/>
                <w:szCs w:val="20"/>
              </w:rPr>
            </w:pPr>
            <w:proofErr w:type="spellStart"/>
            <w:r>
              <w:rPr>
                <w:rFonts w:ascii="Arial" w:hAnsi="Arial" w:cs="Arial"/>
                <w:sz w:val="20"/>
                <w:szCs w:val="20"/>
              </w:rPr>
              <w:t>Chadacre</w:t>
            </w:r>
            <w:proofErr w:type="spellEnd"/>
            <w:r>
              <w:rPr>
                <w:rFonts w:ascii="Arial" w:hAnsi="Arial" w:cs="Arial"/>
                <w:sz w:val="20"/>
                <w:szCs w:val="20"/>
              </w:rPr>
              <w:t xml:space="preserve"> (Sat)</w:t>
            </w:r>
          </w:p>
        </w:tc>
        <w:tc>
          <w:tcPr>
            <w:tcW w:w="437" w:type="pct"/>
            <w:shd w:val="clear" w:color="auto" w:fill="FFF2CC" w:themeFill="accent4" w:themeFillTint="33"/>
          </w:tcPr>
          <w:p w14:paraId="2BB4EE93" w14:textId="77777777" w:rsidR="00811E17" w:rsidRDefault="00811E17" w:rsidP="00EE01F8">
            <w:pPr>
              <w:jc w:val="center"/>
              <w:rPr>
                <w:rFonts w:ascii="Arial" w:hAnsi="Arial" w:cs="Arial"/>
                <w:sz w:val="20"/>
                <w:szCs w:val="20"/>
              </w:rPr>
            </w:pPr>
          </w:p>
        </w:tc>
        <w:tc>
          <w:tcPr>
            <w:tcW w:w="483" w:type="pct"/>
            <w:shd w:val="clear" w:color="auto" w:fill="E2EFD9" w:themeFill="accent6" w:themeFillTint="33"/>
          </w:tcPr>
          <w:p w14:paraId="573148B4" w14:textId="77777777" w:rsidR="00811E17" w:rsidRDefault="00811E17" w:rsidP="00EE01F8">
            <w:pPr>
              <w:jc w:val="center"/>
              <w:rPr>
                <w:rFonts w:ascii="Arial" w:hAnsi="Arial" w:cs="Arial"/>
                <w:sz w:val="20"/>
                <w:szCs w:val="20"/>
              </w:rPr>
            </w:pPr>
            <w:r>
              <w:rPr>
                <w:rFonts w:ascii="Arial" w:hAnsi="Arial" w:cs="Arial"/>
                <w:sz w:val="20"/>
                <w:szCs w:val="20"/>
              </w:rPr>
              <w:t>558</w:t>
            </w:r>
          </w:p>
        </w:tc>
        <w:tc>
          <w:tcPr>
            <w:tcW w:w="484" w:type="pct"/>
            <w:shd w:val="clear" w:color="auto" w:fill="FFF2CC" w:themeFill="accent4" w:themeFillTint="33"/>
          </w:tcPr>
          <w:p w14:paraId="18BF104A" w14:textId="77777777" w:rsidR="00811E17" w:rsidRDefault="00811E17" w:rsidP="00EE01F8">
            <w:pPr>
              <w:jc w:val="center"/>
              <w:rPr>
                <w:rFonts w:ascii="Arial" w:hAnsi="Arial" w:cs="Arial"/>
                <w:sz w:val="20"/>
                <w:szCs w:val="20"/>
              </w:rPr>
            </w:pPr>
          </w:p>
        </w:tc>
        <w:tc>
          <w:tcPr>
            <w:tcW w:w="483" w:type="pct"/>
            <w:shd w:val="clear" w:color="auto" w:fill="FFF2CC" w:themeFill="accent4" w:themeFillTint="33"/>
          </w:tcPr>
          <w:p w14:paraId="74E093C3" w14:textId="77777777" w:rsidR="00811E17" w:rsidRDefault="00811E17" w:rsidP="00EE01F8">
            <w:pPr>
              <w:jc w:val="center"/>
              <w:rPr>
                <w:rFonts w:ascii="Arial" w:hAnsi="Arial" w:cs="Arial"/>
                <w:sz w:val="20"/>
                <w:szCs w:val="20"/>
              </w:rPr>
            </w:pPr>
          </w:p>
        </w:tc>
        <w:tc>
          <w:tcPr>
            <w:tcW w:w="483" w:type="pct"/>
            <w:shd w:val="clear" w:color="auto" w:fill="FFF2CC" w:themeFill="accent4" w:themeFillTint="33"/>
          </w:tcPr>
          <w:p w14:paraId="66919879" w14:textId="77777777" w:rsidR="00811E17" w:rsidRDefault="00811E17" w:rsidP="00EE01F8">
            <w:pPr>
              <w:jc w:val="center"/>
              <w:rPr>
                <w:rFonts w:ascii="Arial" w:hAnsi="Arial" w:cs="Arial"/>
                <w:sz w:val="20"/>
                <w:szCs w:val="20"/>
              </w:rPr>
            </w:pPr>
          </w:p>
        </w:tc>
        <w:tc>
          <w:tcPr>
            <w:tcW w:w="484" w:type="pct"/>
            <w:shd w:val="clear" w:color="auto" w:fill="FFF2CC" w:themeFill="accent4" w:themeFillTint="33"/>
          </w:tcPr>
          <w:p w14:paraId="7A9344E0" w14:textId="77777777" w:rsidR="00811E17" w:rsidRDefault="00811E17" w:rsidP="00EE01F8">
            <w:pPr>
              <w:jc w:val="center"/>
              <w:rPr>
                <w:rFonts w:ascii="Arial" w:hAnsi="Arial" w:cs="Arial"/>
                <w:sz w:val="20"/>
                <w:szCs w:val="20"/>
              </w:rPr>
            </w:pPr>
          </w:p>
        </w:tc>
        <w:tc>
          <w:tcPr>
            <w:tcW w:w="484" w:type="pct"/>
            <w:shd w:val="clear" w:color="auto" w:fill="FFF2CC" w:themeFill="accent4" w:themeFillTint="33"/>
          </w:tcPr>
          <w:p w14:paraId="7EC64D4B" w14:textId="77777777" w:rsidR="00811E17" w:rsidRDefault="00811E17" w:rsidP="00EE01F8">
            <w:pPr>
              <w:jc w:val="center"/>
              <w:rPr>
                <w:rFonts w:ascii="Arial" w:hAnsi="Arial" w:cs="Arial"/>
                <w:sz w:val="20"/>
                <w:szCs w:val="20"/>
              </w:rPr>
            </w:pPr>
          </w:p>
        </w:tc>
        <w:tc>
          <w:tcPr>
            <w:tcW w:w="480" w:type="pct"/>
            <w:shd w:val="clear" w:color="auto" w:fill="FFF2CC" w:themeFill="accent4" w:themeFillTint="33"/>
          </w:tcPr>
          <w:p w14:paraId="18902345" w14:textId="77777777" w:rsidR="00811E17" w:rsidRDefault="00811E17" w:rsidP="00EE01F8">
            <w:pPr>
              <w:jc w:val="center"/>
              <w:rPr>
                <w:rFonts w:ascii="Arial" w:hAnsi="Arial" w:cs="Arial"/>
                <w:sz w:val="20"/>
                <w:szCs w:val="20"/>
              </w:rPr>
            </w:pPr>
          </w:p>
        </w:tc>
        <w:tc>
          <w:tcPr>
            <w:tcW w:w="477" w:type="pct"/>
            <w:shd w:val="clear" w:color="auto" w:fill="FFF2CC" w:themeFill="accent4" w:themeFillTint="33"/>
          </w:tcPr>
          <w:p w14:paraId="6CA5CCA1" w14:textId="77777777" w:rsidR="00811E17" w:rsidRDefault="00811E17" w:rsidP="00EE01F8">
            <w:pPr>
              <w:jc w:val="center"/>
              <w:rPr>
                <w:rFonts w:ascii="Arial" w:hAnsi="Arial" w:cs="Arial"/>
                <w:sz w:val="20"/>
                <w:szCs w:val="20"/>
              </w:rPr>
            </w:pPr>
          </w:p>
        </w:tc>
      </w:tr>
    </w:tbl>
    <w:p w14:paraId="63733BC9" w14:textId="1ACB6DF9" w:rsidR="003E4A7E" w:rsidRDefault="003E4A7E" w:rsidP="00614947">
      <w:pPr>
        <w:shd w:val="clear" w:color="auto" w:fill="FFFFFF"/>
        <w:rPr>
          <w:rFonts w:ascii="Arial" w:hAnsi="Arial" w:cs="Arial"/>
          <w:sz w:val="20"/>
          <w:szCs w:val="20"/>
        </w:rPr>
      </w:pPr>
    </w:p>
    <w:p w14:paraId="2FDAD8F4" w14:textId="77777777" w:rsidR="00855950" w:rsidRDefault="00855950" w:rsidP="00614947">
      <w:pPr>
        <w:shd w:val="clear" w:color="auto" w:fill="FFFFFF"/>
        <w:rPr>
          <w:rFonts w:ascii="Arial" w:hAnsi="Arial" w:cs="Arial"/>
          <w:sz w:val="20"/>
          <w:szCs w:val="20"/>
        </w:rPr>
      </w:pPr>
    </w:p>
    <w:p w14:paraId="1BD5B47B" w14:textId="624759FA" w:rsidR="00855950" w:rsidRPr="00855950" w:rsidRDefault="00CC1845" w:rsidP="00614947">
      <w:pPr>
        <w:shd w:val="clear" w:color="auto" w:fill="FFFFFF"/>
        <w:rPr>
          <w:rFonts w:ascii="Arial" w:hAnsi="Arial" w:cs="Arial"/>
          <w:b/>
          <w:bCs/>
          <w:sz w:val="20"/>
          <w:szCs w:val="20"/>
        </w:rPr>
      </w:pPr>
      <w:r>
        <w:rPr>
          <w:rFonts w:ascii="Arial" w:hAnsi="Arial" w:cs="Arial"/>
          <w:b/>
          <w:bCs/>
          <w:sz w:val="20"/>
          <w:szCs w:val="20"/>
        </w:rPr>
        <w:t>Rattlesden</w:t>
      </w:r>
      <w:r w:rsidR="005364E2">
        <w:rPr>
          <w:rFonts w:ascii="Arial" w:hAnsi="Arial" w:cs="Arial"/>
          <w:b/>
          <w:bCs/>
          <w:sz w:val="20"/>
          <w:szCs w:val="20"/>
        </w:rPr>
        <w:t>.</w:t>
      </w:r>
      <w:r w:rsidR="005364E2">
        <w:rPr>
          <w:rFonts w:ascii="Arial" w:hAnsi="Arial" w:cs="Arial"/>
          <w:sz w:val="20"/>
          <w:szCs w:val="20"/>
        </w:rPr>
        <w:t>12 miles from HQ</w:t>
      </w:r>
      <w:r w:rsidR="00811E17">
        <w:rPr>
          <w:rFonts w:ascii="Arial" w:hAnsi="Arial" w:cs="Arial"/>
          <w:sz w:val="20"/>
          <w:szCs w:val="20"/>
        </w:rPr>
        <w:t>.</w:t>
      </w:r>
    </w:p>
    <w:p w14:paraId="0851F7C6" w14:textId="77777777" w:rsidR="00855950" w:rsidRPr="00811E17" w:rsidRDefault="00855950" w:rsidP="00614947">
      <w:pPr>
        <w:shd w:val="clear" w:color="auto" w:fill="FFFFFF"/>
        <w:rPr>
          <w:rFonts w:ascii="Arial" w:hAnsi="Arial" w:cs="Arial"/>
          <w:sz w:val="8"/>
          <w:szCs w:val="8"/>
        </w:rPr>
      </w:pPr>
    </w:p>
    <w:p w14:paraId="18D7F361" w14:textId="34EF9492" w:rsidR="00855950" w:rsidRDefault="00855950" w:rsidP="00614947">
      <w:pPr>
        <w:shd w:val="clear" w:color="auto" w:fill="FFFFFF"/>
        <w:rPr>
          <w:rFonts w:ascii="Arial" w:hAnsi="Arial" w:cs="Arial"/>
          <w:sz w:val="20"/>
          <w:szCs w:val="20"/>
        </w:rPr>
      </w:pPr>
      <w:r w:rsidRPr="00811E17">
        <w:rPr>
          <w:rFonts w:ascii="Arial" w:hAnsi="Arial" w:cs="Arial"/>
          <w:b/>
          <w:bCs/>
          <w:sz w:val="20"/>
          <w:szCs w:val="20"/>
        </w:rPr>
        <w:t>10/1946</w:t>
      </w:r>
      <w:r>
        <w:rPr>
          <w:rFonts w:ascii="Arial" w:hAnsi="Arial" w:cs="Arial"/>
          <w:sz w:val="20"/>
          <w:szCs w:val="20"/>
        </w:rPr>
        <w:t xml:space="preserve"> – Camp leader; Willi Marton (B), “</w:t>
      </w:r>
      <w:r w:rsidRPr="00811E17">
        <w:rPr>
          <w:rFonts w:ascii="Arial" w:hAnsi="Arial" w:cs="Arial"/>
          <w:i/>
          <w:iCs/>
          <w:sz w:val="20"/>
          <w:szCs w:val="20"/>
        </w:rPr>
        <w:t>pleasant eager to please.”</w:t>
      </w:r>
      <w:r w:rsidR="005364E2">
        <w:rPr>
          <w:rFonts w:ascii="Arial" w:hAnsi="Arial" w:cs="Arial"/>
          <w:sz w:val="20"/>
          <w:szCs w:val="20"/>
        </w:rPr>
        <w:t xml:space="preserve"> </w:t>
      </w:r>
      <w:r w:rsidR="00455E4A" w:rsidRPr="00811E17">
        <w:rPr>
          <w:rFonts w:ascii="Arial" w:hAnsi="Arial" w:cs="Arial"/>
          <w:b/>
          <w:bCs/>
          <w:sz w:val="20"/>
          <w:szCs w:val="20"/>
        </w:rPr>
        <w:t>4</w:t>
      </w:r>
      <w:r w:rsidR="005364E2" w:rsidRPr="00811E17">
        <w:rPr>
          <w:rFonts w:ascii="Arial" w:hAnsi="Arial" w:cs="Arial"/>
          <w:b/>
          <w:bCs/>
          <w:sz w:val="20"/>
          <w:szCs w:val="20"/>
        </w:rPr>
        <w:t>/1947</w:t>
      </w:r>
      <w:r w:rsidR="005364E2">
        <w:rPr>
          <w:rFonts w:ascii="Arial" w:hAnsi="Arial" w:cs="Arial"/>
          <w:sz w:val="20"/>
          <w:szCs w:val="20"/>
        </w:rPr>
        <w:t xml:space="preserve"> – same leader, upgraded to (B+)</w:t>
      </w:r>
      <w:r w:rsidR="00811E17">
        <w:rPr>
          <w:rFonts w:ascii="Arial" w:hAnsi="Arial" w:cs="Arial"/>
          <w:sz w:val="20"/>
          <w:szCs w:val="20"/>
        </w:rPr>
        <w:t>.</w:t>
      </w:r>
    </w:p>
    <w:p w14:paraId="3B90B929" w14:textId="42A4F98B" w:rsidR="00855950" w:rsidRPr="00811E17" w:rsidRDefault="00855950" w:rsidP="00614947">
      <w:pPr>
        <w:shd w:val="clear" w:color="auto" w:fill="FFFFFF"/>
        <w:rPr>
          <w:rFonts w:ascii="Arial" w:hAnsi="Arial" w:cs="Arial"/>
          <w:sz w:val="8"/>
          <w:szCs w:val="8"/>
        </w:rPr>
      </w:pPr>
    </w:p>
    <w:p w14:paraId="654B01EA" w14:textId="0E596ABD" w:rsidR="00D82D10" w:rsidRDefault="00D82D10" w:rsidP="00614947">
      <w:pPr>
        <w:shd w:val="clear" w:color="auto" w:fill="FFFFFF"/>
        <w:rPr>
          <w:rFonts w:ascii="Arial" w:hAnsi="Arial" w:cs="Arial"/>
          <w:sz w:val="20"/>
          <w:szCs w:val="20"/>
        </w:rPr>
      </w:pPr>
      <w:r>
        <w:rPr>
          <w:rFonts w:ascii="Arial" w:hAnsi="Arial" w:cs="Arial"/>
          <w:sz w:val="20"/>
          <w:szCs w:val="20"/>
        </w:rPr>
        <w:t>50% of the pows were ‘youth.’</w:t>
      </w:r>
      <w:r w:rsidR="00D643ED">
        <w:rPr>
          <w:rFonts w:ascii="Arial" w:hAnsi="Arial" w:cs="Arial"/>
          <w:sz w:val="20"/>
          <w:szCs w:val="20"/>
        </w:rPr>
        <w:t xml:space="preserve"> </w:t>
      </w:r>
      <w:r w:rsidR="00EA6979" w:rsidRPr="00811E17">
        <w:rPr>
          <w:rFonts w:ascii="Arial" w:hAnsi="Arial" w:cs="Arial"/>
          <w:b/>
          <w:bCs/>
          <w:sz w:val="20"/>
          <w:szCs w:val="20"/>
        </w:rPr>
        <w:t>9</w:t>
      </w:r>
      <w:r w:rsidR="00D643ED" w:rsidRPr="00811E17">
        <w:rPr>
          <w:rFonts w:ascii="Arial" w:hAnsi="Arial" w:cs="Arial"/>
          <w:b/>
          <w:bCs/>
          <w:sz w:val="20"/>
          <w:szCs w:val="20"/>
        </w:rPr>
        <w:t>/1947</w:t>
      </w:r>
      <w:r w:rsidR="00D643ED">
        <w:rPr>
          <w:rFonts w:ascii="Arial" w:hAnsi="Arial" w:cs="Arial"/>
          <w:sz w:val="20"/>
          <w:szCs w:val="20"/>
        </w:rPr>
        <w:t xml:space="preserve"> – same leader.</w:t>
      </w:r>
      <w:r w:rsidR="005C69BF">
        <w:rPr>
          <w:rFonts w:ascii="Arial" w:hAnsi="Arial" w:cs="Arial"/>
          <w:sz w:val="20"/>
          <w:szCs w:val="20"/>
        </w:rPr>
        <w:t xml:space="preserve"> Plays were broadcast over the camp loudspeakers.</w:t>
      </w:r>
      <w:r w:rsidR="00DD6912">
        <w:rPr>
          <w:rFonts w:ascii="Arial" w:hAnsi="Arial" w:cs="Arial"/>
          <w:sz w:val="20"/>
          <w:szCs w:val="20"/>
        </w:rPr>
        <w:t xml:space="preserve"> </w:t>
      </w:r>
      <w:r w:rsidR="00DD6912" w:rsidRPr="00811E17">
        <w:rPr>
          <w:rFonts w:ascii="Arial" w:hAnsi="Arial" w:cs="Arial"/>
          <w:b/>
          <w:bCs/>
          <w:sz w:val="20"/>
          <w:szCs w:val="20"/>
        </w:rPr>
        <w:t>12/1947</w:t>
      </w:r>
      <w:r w:rsidR="00DD6912">
        <w:rPr>
          <w:rFonts w:ascii="Arial" w:hAnsi="Arial" w:cs="Arial"/>
          <w:sz w:val="20"/>
          <w:szCs w:val="20"/>
        </w:rPr>
        <w:t xml:space="preserve"> – same leader.</w:t>
      </w:r>
    </w:p>
    <w:p w14:paraId="4AD8F355" w14:textId="77777777" w:rsidR="00D82D10" w:rsidRPr="00811E17" w:rsidRDefault="00D82D10" w:rsidP="00614947">
      <w:pPr>
        <w:shd w:val="clear" w:color="auto" w:fill="FFFFFF"/>
        <w:rPr>
          <w:rFonts w:ascii="Arial" w:hAnsi="Arial" w:cs="Arial"/>
          <w:sz w:val="8"/>
          <w:szCs w:val="8"/>
        </w:rPr>
      </w:pPr>
    </w:p>
    <w:tbl>
      <w:tblPr>
        <w:tblStyle w:val="TableGrid"/>
        <w:tblW w:w="5000" w:type="pct"/>
        <w:tblLook w:val="04A0" w:firstRow="1" w:lastRow="0" w:firstColumn="1" w:lastColumn="0" w:noHBand="0" w:noVBand="1"/>
      </w:tblPr>
      <w:tblGrid>
        <w:gridCol w:w="2213"/>
        <w:gridCol w:w="1372"/>
        <w:gridCol w:w="1516"/>
        <w:gridCol w:w="1519"/>
        <w:gridCol w:w="1516"/>
        <w:gridCol w:w="1516"/>
        <w:gridCol w:w="1519"/>
        <w:gridCol w:w="1519"/>
        <w:gridCol w:w="1507"/>
        <w:gridCol w:w="1497"/>
      </w:tblGrid>
      <w:tr w:rsidR="00811E17" w14:paraId="0F91E2E8" w14:textId="77777777" w:rsidTr="00EE01F8">
        <w:tc>
          <w:tcPr>
            <w:tcW w:w="705" w:type="pct"/>
          </w:tcPr>
          <w:p w14:paraId="799006A9" w14:textId="77777777" w:rsidR="00811E17" w:rsidRDefault="00811E17" w:rsidP="00EE01F8">
            <w:pPr>
              <w:rPr>
                <w:rFonts w:ascii="Arial" w:hAnsi="Arial" w:cs="Arial"/>
                <w:sz w:val="20"/>
                <w:szCs w:val="20"/>
              </w:rPr>
            </w:pPr>
          </w:p>
        </w:tc>
        <w:tc>
          <w:tcPr>
            <w:tcW w:w="437" w:type="pct"/>
          </w:tcPr>
          <w:p w14:paraId="255C857F" w14:textId="77777777" w:rsidR="00811E17" w:rsidRDefault="00811E17" w:rsidP="00EE01F8">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697A159A" w14:textId="77777777" w:rsidR="00811E17" w:rsidRDefault="00811E17" w:rsidP="00EE01F8">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0B9BA531" w14:textId="77777777" w:rsidR="00811E17" w:rsidRPr="00AD5BAC" w:rsidRDefault="00811E17" w:rsidP="00EE01F8">
            <w:pPr>
              <w:jc w:val="center"/>
              <w:rPr>
                <w:rFonts w:ascii="Arial" w:hAnsi="Arial" w:cs="Arial"/>
                <w:sz w:val="20"/>
                <w:szCs w:val="20"/>
              </w:rPr>
            </w:pPr>
            <w:r>
              <w:rPr>
                <w:rFonts w:ascii="Arial" w:hAnsi="Arial" w:cs="Arial"/>
                <w:sz w:val="20"/>
                <w:szCs w:val="20"/>
              </w:rPr>
              <w:t>10/1946</w:t>
            </w:r>
          </w:p>
        </w:tc>
        <w:tc>
          <w:tcPr>
            <w:tcW w:w="483" w:type="pct"/>
          </w:tcPr>
          <w:p w14:paraId="6D1D0005" w14:textId="77777777" w:rsidR="00811E17" w:rsidRDefault="00811E17" w:rsidP="00EE01F8">
            <w:pPr>
              <w:jc w:val="center"/>
              <w:rPr>
                <w:rFonts w:ascii="Arial" w:hAnsi="Arial" w:cs="Arial"/>
                <w:sz w:val="20"/>
                <w:szCs w:val="20"/>
              </w:rPr>
            </w:pPr>
            <w:r>
              <w:rPr>
                <w:rFonts w:ascii="Arial" w:hAnsi="Arial" w:cs="Arial"/>
                <w:sz w:val="20"/>
                <w:szCs w:val="20"/>
              </w:rPr>
              <w:t>1/1947</w:t>
            </w:r>
          </w:p>
        </w:tc>
        <w:tc>
          <w:tcPr>
            <w:tcW w:w="483" w:type="pct"/>
          </w:tcPr>
          <w:p w14:paraId="0C96BB01" w14:textId="77777777" w:rsidR="00811E17" w:rsidRDefault="00811E17" w:rsidP="00EE01F8">
            <w:pPr>
              <w:jc w:val="center"/>
              <w:rPr>
                <w:rFonts w:ascii="Arial" w:hAnsi="Arial" w:cs="Arial"/>
                <w:sz w:val="20"/>
                <w:szCs w:val="20"/>
              </w:rPr>
            </w:pPr>
            <w:r>
              <w:rPr>
                <w:rFonts w:ascii="Arial" w:hAnsi="Arial" w:cs="Arial"/>
                <w:sz w:val="20"/>
                <w:szCs w:val="20"/>
              </w:rPr>
              <w:t>4/1947</w:t>
            </w:r>
          </w:p>
        </w:tc>
        <w:tc>
          <w:tcPr>
            <w:tcW w:w="484" w:type="pct"/>
          </w:tcPr>
          <w:p w14:paraId="0D90BA28" w14:textId="77777777" w:rsidR="00811E17" w:rsidRDefault="00811E17" w:rsidP="00EE01F8">
            <w:pPr>
              <w:jc w:val="center"/>
              <w:rPr>
                <w:rFonts w:ascii="Arial" w:hAnsi="Arial" w:cs="Arial"/>
                <w:sz w:val="20"/>
                <w:szCs w:val="20"/>
              </w:rPr>
            </w:pPr>
            <w:r>
              <w:rPr>
                <w:rFonts w:ascii="Arial" w:hAnsi="Arial" w:cs="Arial"/>
                <w:sz w:val="20"/>
                <w:szCs w:val="20"/>
              </w:rPr>
              <w:t>6/1947</w:t>
            </w:r>
          </w:p>
        </w:tc>
        <w:tc>
          <w:tcPr>
            <w:tcW w:w="484" w:type="pct"/>
          </w:tcPr>
          <w:p w14:paraId="04424B21" w14:textId="77777777" w:rsidR="00811E17" w:rsidRDefault="00811E17" w:rsidP="00EE01F8">
            <w:pPr>
              <w:jc w:val="center"/>
              <w:rPr>
                <w:rFonts w:ascii="Arial" w:hAnsi="Arial" w:cs="Arial"/>
                <w:sz w:val="20"/>
                <w:szCs w:val="20"/>
              </w:rPr>
            </w:pPr>
            <w:r>
              <w:rPr>
                <w:rFonts w:ascii="Arial" w:hAnsi="Arial" w:cs="Arial"/>
                <w:sz w:val="20"/>
                <w:szCs w:val="20"/>
              </w:rPr>
              <w:t>9/1947</w:t>
            </w:r>
          </w:p>
        </w:tc>
        <w:tc>
          <w:tcPr>
            <w:tcW w:w="480" w:type="pct"/>
          </w:tcPr>
          <w:p w14:paraId="7E48E61C" w14:textId="77777777" w:rsidR="00811E17" w:rsidRDefault="00811E17" w:rsidP="00EE01F8">
            <w:pPr>
              <w:jc w:val="center"/>
              <w:rPr>
                <w:rFonts w:ascii="Arial" w:hAnsi="Arial" w:cs="Arial"/>
                <w:sz w:val="20"/>
                <w:szCs w:val="20"/>
              </w:rPr>
            </w:pPr>
            <w:r>
              <w:rPr>
                <w:rFonts w:ascii="Arial" w:hAnsi="Arial" w:cs="Arial"/>
                <w:sz w:val="20"/>
                <w:szCs w:val="20"/>
              </w:rPr>
              <w:t>12/1947</w:t>
            </w:r>
          </w:p>
        </w:tc>
        <w:tc>
          <w:tcPr>
            <w:tcW w:w="477" w:type="pct"/>
          </w:tcPr>
          <w:p w14:paraId="4DB0B80E" w14:textId="77777777" w:rsidR="00811E17" w:rsidRDefault="00811E17" w:rsidP="00EE01F8">
            <w:pPr>
              <w:jc w:val="center"/>
              <w:rPr>
                <w:rFonts w:ascii="Arial" w:hAnsi="Arial" w:cs="Arial"/>
                <w:sz w:val="20"/>
                <w:szCs w:val="20"/>
              </w:rPr>
            </w:pPr>
            <w:r>
              <w:rPr>
                <w:rFonts w:ascii="Arial" w:hAnsi="Arial" w:cs="Arial"/>
                <w:sz w:val="20"/>
                <w:szCs w:val="20"/>
              </w:rPr>
              <w:t>4/1948</w:t>
            </w:r>
          </w:p>
        </w:tc>
      </w:tr>
      <w:tr w:rsidR="00811E17" w14:paraId="30293E97" w14:textId="77777777" w:rsidTr="00EE01F8">
        <w:tc>
          <w:tcPr>
            <w:tcW w:w="705" w:type="pct"/>
          </w:tcPr>
          <w:p w14:paraId="557C04F7" w14:textId="77777777" w:rsidR="00811E17" w:rsidRDefault="00811E17" w:rsidP="00EE01F8">
            <w:pPr>
              <w:rPr>
                <w:rFonts w:ascii="Arial" w:hAnsi="Arial" w:cs="Arial"/>
                <w:sz w:val="20"/>
                <w:szCs w:val="20"/>
              </w:rPr>
            </w:pPr>
            <w:proofErr w:type="spellStart"/>
            <w:r>
              <w:rPr>
                <w:rFonts w:ascii="Arial" w:hAnsi="Arial" w:cs="Arial"/>
                <w:sz w:val="20"/>
                <w:szCs w:val="20"/>
              </w:rPr>
              <w:t>Rattlesden</w:t>
            </w:r>
            <w:proofErr w:type="spellEnd"/>
            <w:r>
              <w:rPr>
                <w:rFonts w:ascii="Arial" w:hAnsi="Arial" w:cs="Arial"/>
                <w:sz w:val="20"/>
                <w:szCs w:val="20"/>
              </w:rPr>
              <w:t xml:space="preserve"> (Sat)</w:t>
            </w:r>
          </w:p>
        </w:tc>
        <w:tc>
          <w:tcPr>
            <w:tcW w:w="437" w:type="pct"/>
            <w:shd w:val="clear" w:color="auto" w:fill="FFF2CC" w:themeFill="accent4" w:themeFillTint="33"/>
          </w:tcPr>
          <w:p w14:paraId="11D76D85" w14:textId="77777777" w:rsidR="00811E17" w:rsidRDefault="00811E17" w:rsidP="00EE01F8">
            <w:pPr>
              <w:jc w:val="center"/>
              <w:rPr>
                <w:rFonts w:ascii="Arial" w:hAnsi="Arial" w:cs="Arial"/>
                <w:sz w:val="20"/>
                <w:szCs w:val="20"/>
              </w:rPr>
            </w:pPr>
          </w:p>
        </w:tc>
        <w:tc>
          <w:tcPr>
            <w:tcW w:w="483" w:type="pct"/>
            <w:shd w:val="clear" w:color="auto" w:fill="FFF2CC" w:themeFill="accent4" w:themeFillTint="33"/>
          </w:tcPr>
          <w:p w14:paraId="10914F7A" w14:textId="77777777" w:rsidR="00811E17" w:rsidRDefault="00811E17" w:rsidP="00EE01F8">
            <w:pPr>
              <w:jc w:val="center"/>
              <w:rPr>
                <w:rFonts w:ascii="Arial" w:hAnsi="Arial" w:cs="Arial"/>
                <w:sz w:val="20"/>
                <w:szCs w:val="20"/>
              </w:rPr>
            </w:pPr>
          </w:p>
        </w:tc>
        <w:tc>
          <w:tcPr>
            <w:tcW w:w="484" w:type="pct"/>
            <w:shd w:val="clear" w:color="auto" w:fill="E2EFD9" w:themeFill="accent6" w:themeFillTint="33"/>
          </w:tcPr>
          <w:p w14:paraId="31A2ABBA" w14:textId="77777777" w:rsidR="00811E17" w:rsidRDefault="00811E17" w:rsidP="00EE01F8">
            <w:pPr>
              <w:jc w:val="center"/>
              <w:rPr>
                <w:rFonts w:ascii="Arial" w:hAnsi="Arial" w:cs="Arial"/>
                <w:sz w:val="20"/>
                <w:szCs w:val="20"/>
              </w:rPr>
            </w:pPr>
            <w:r>
              <w:rPr>
                <w:rFonts w:ascii="Arial" w:hAnsi="Arial" w:cs="Arial"/>
                <w:sz w:val="20"/>
                <w:szCs w:val="20"/>
              </w:rPr>
              <w:t>?</w:t>
            </w:r>
          </w:p>
        </w:tc>
        <w:tc>
          <w:tcPr>
            <w:tcW w:w="483" w:type="pct"/>
            <w:shd w:val="clear" w:color="auto" w:fill="E2EFD9" w:themeFill="accent6" w:themeFillTint="33"/>
          </w:tcPr>
          <w:p w14:paraId="48A2BF15" w14:textId="77777777" w:rsidR="00811E17" w:rsidRDefault="00811E17" w:rsidP="00EE01F8">
            <w:pPr>
              <w:jc w:val="center"/>
              <w:rPr>
                <w:rFonts w:ascii="Arial" w:hAnsi="Arial" w:cs="Arial"/>
                <w:sz w:val="20"/>
                <w:szCs w:val="20"/>
              </w:rPr>
            </w:pPr>
            <w:r>
              <w:rPr>
                <w:rFonts w:ascii="Arial" w:hAnsi="Arial" w:cs="Arial"/>
                <w:sz w:val="20"/>
                <w:szCs w:val="20"/>
              </w:rPr>
              <w:t>846</w:t>
            </w:r>
          </w:p>
        </w:tc>
        <w:tc>
          <w:tcPr>
            <w:tcW w:w="483" w:type="pct"/>
            <w:shd w:val="clear" w:color="auto" w:fill="E2EFD9" w:themeFill="accent6" w:themeFillTint="33"/>
          </w:tcPr>
          <w:p w14:paraId="26897188" w14:textId="77777777" w:rsidR="00811E17" w:rsidRDefault="00811E17" w:rsidP="00EE01F8">
            <w:pPr>
              <w:jc w:val="center"/>
              <w:rPr>
                <w:rFonts w:ascii="Arial" w:hAnsi="Arial" w:cs="Arial"/>
                <w:sz w:val="20"/>
                <w:szCs w:val="20"/>
              </w:rPr>
            </w:pPr>
            <w:r>
              <w:rPr>
                <w:rFonts w:ascii="Arial" w:hAnsi="Arial" w:cs="Arial"/>
                <w:sz w:val="20"/>
                <w:szCs w:val="20"/>
              </w:rPr>
              <w:t>536</w:t>
            </w:r>
          </w:p>
        </w:tc>
        <w:tc>
          <w:tcPr>
            <w:tcW w:w="484" w:type="pct"/>
            <w:shd w:val="clear" w:color="auto" w:fill="E2EFD9" w:themeFill="accent6" w:themeFillTint="33"/>
          </w:tcPr>
          <w:p w14:paraId="01D52D46" w14:textId="77777777" w:rsidR="00811E17" w:rsidRDefault="00811E17" w:rsidP="00EE01F8">
            <w:pPr>
              <w:jc w:val="center"/>
              <w:rPr>
                <w:rFonts w:ascii="Arial" w:hAnsi="Arial" w:cs="Arial"/>
                <w:sz w:val="20"/>
                <w:szCs w:val="20"/>
              </w:rPr>
            </w:pPr>
            <w:r>
              <w:rPr>
                <w:rFonts w:ascii="Arial" w:hAnsi="Arial" w:cs="Arial"/>
                <w:sz w:val="20"/>
                <w:szCs w:val="20"/>
              </w:rPr>
              <w:t>403</w:t>
            </w:r>
          </w:p>
        </w:tc>
        <w:tc>
          <w:tcPr>
            <w:tcW w:w="484" w:type="pct"/>
            <w:shd w:val="clear" w:color="auto" w:fill="E2EFD9" w:themeFill="accent6" w:themeFillTint="33"/>
          </w:tcPr>
          <w:p w14:paraId="6A36991D" w14:textId="77777777" w:rsidR="00811E17" w:rsidRDefault="00811E17" w:rsidP="00EE01F8">
            <w:pPr>
              <w:jc w:val="center"/>
              <w:rPr>
                <w:rFonts w:ascii="Arial" w:hAnsi="Arial" w:cs="Arial"/>
                <w:sz w:val="20"/>
                <w:szCs w:val="20"/>
              </w:rPr>
            </w:pPr>
            <w:r>
              <w:rPr>
                <w:rFonts w:ascii="Arial" w:hAnsi="Arial" w:cs="Arial"/>
                <w:sz w:val="20"/>
                <w:szCs w:val="20"/>
              </w:rPr>
              <w:t>339</w:t>
            </w:r>
          </w:p>
        </w:tc>
        <w:tc>
          <w:tcPr>
            <w:tcW w:w="480" w:type="pct"/>
            <w:shd w:val="clear" w:color="auto" w:fill="E2EFD9" w:themeFill="accent6" w:themeFillTint="33"/>
          </w:tcPr>
          <w:p w14:paraId="4B9CE0B4" w14:textId="77777777" w:rsidR="00811E17" w:rsidRDefault="00811E17" w:rsidP="00EE01F8">
            <w:pPr>
              <w:jc w:val="center"/>
              <w:rPr>
                <w:rFonts w:ascii="Arial" w:hAnsi="Arial" w:cs="Arial"/>
                <w:sz w:val="20"/>
                <w:szCs w:val="20"/>
              </w:rPr>
            </w:pPr>
            <w:r>
              <w:rPr>
                <w:rFonts w:ascii="Arial" w:hAnsi="Arial" w:cs="Arial"/>
                <w:sz w:val="20"/>
                <w:szCs w:val="20"/>
              </w:rPr>
              <w:t>346</w:t>
            </w:r>
          </w:p>
        </w:tc>
        <w:tc>
          <w:tcPr>
            <w:tcW w:w="477" w:type="pct"/>
            <w:shd w:val="clear" w:color="auto" w:fill="FFCCCC"/>
          </w:tcPr>
          <w:p w14:paraId="5C652AD6" w14:textId="77777777" w:rsidR="00811E17" w:rsidRDefault="00811E17" w:rsidP="00EE01F8">
            <w:pPr>
              <w:jc w:val="center"/>
              <w:rPr>
                <w:rFonts w:ascii="Arial" w:hAnsi="Arial" w:cs="Arial"/>
                <w:sz w:val="20"/>
                <w:szCs w:val="20"/>
              </w:rPr>
            </w:pPr>
          </w:p>
        </w:tc>
      </w:tr>
    </w:tbl>
    <w:p w14:paraId="7BD1D4E2" w14:textId="40AA81A2" w:rsidR="00D82D10" w:rsidRDefault="00D82D10" w:rsidP="00614947">
      <w:pPr>
        <w:shd w:val="clear" w:color="auto" w:fill="FFFFFF"/>
        <w:rPr>
          <w:rFonts w:ascii="Arial" w:hAnsi="Arial" w:cs="Arial"/>
          <w:sz w:val="20"/>
          <w:szCs w:val="20"/>
        </w:rPr>
      </w:pPr>
    </w:p>
    <w:p w14:paraId="2035AA43" w14:textId="77777777" w:rsidR="0083306A" w:rsidRDefault="0083306A" w:rsidP="00614947">
      <w:pPr>
        <w:shd w:val="clear" w:color="auto" w:fill="FFFFFF"/>
        <w:rPr>
          <w:rFonts w:ascii="Arial" w:hAnsi="Arial" w:cs="Arial"/>
          <w:sz w:val="20"/>
          <w:szCs w:val="20"/>
        </w:rPr>
      </w:pPr>
    </w:p>
    <w:p w14:paraId="11C23F5C" w14:textId="2D9FC38C" w:rsidR="0083306A" w:rsidRPr="0083306A" w:rsidRDefault="0083306A" w:rsidP="00614947">
      <w:pPr>
        <w:shd w:val="clear" w:color="auto" w:fill="FFFFFF"/>
        <w:rPr>
          <w:rFonts w:ascii="Arial" w:hAnsi="Arial" w:cs="Arial"/>
          <w:b/>
          <w:bCs/>
        </w:rPr>
      </w:pPr>
      <w:r w:rsidRPr="0083306A">
        <w:rPr>
          <w:rFonts w:ascii="Arial" w:hAnsi="Arial" w:cs="Arial"/>
          <w:b/>
          <w:bCs/>
        </w:rPr>
        <w:t>Hostels</w:t>
      </w:r>
    </w:p>
    <w:p w14:paraId="63268E2C" w14:textId="77777777" w:rsidR="00855950" w:rsidRPr="00855950" w:rsidRDefault="00855950" w:rsidP="00614947">
      <w:pPr>
        <w:shd w:val="clear" w:color="auto" w:fill="FFFFFF"/>
        <w:rPr>
          <w:rFonts w:ascii="Arial" w:hAnsi="Arial" w:cs="Arial"/>
          <w:sz w:val="20"/>
          <w:szCs w:val="20"/>
        </w:rPr>
      </w:pPr>
    </w:p>
    <w:p w14:paraId="32A01416" w14:textId="5E5A83CD" w:rsidR="0083306A" w:rsidRPr="0083306A" w:rsidRDefault="0083306A" w:rsidP="00614947">
      <w:pPr>
        <w:shd w:val="clear" w:color="auto" w:fill="FFFFFF"/>
        <w:rPr>
          <w:rFonts w:ascii="Arial" w:hAnsi="Arial" w:cs="Arial"/>
          <w:b/>
          <w:bCs/>
          <w:color w:val="000000"/>
          <w:sz w:val="20"/>
          <w:szCs w:val="20"/>
        </w:rPr>
      </w:pPr>
      <w:r w:rsidRPr="0083306A">
        <w:rPr>
          <w:rFonts w:ascii="Arial" w:hAnsi="Arial" w:cs="Arial"/>
          <w:b/>
          <w:bCs/>
          <w:sz w:val="20"/>
          <w:szCs w:val="20"/>
        </w:rPr>
        <w:t>Bradfield</w:t>
      </w:r>
    </w:p>
    <w:p w14:paraId="06ABFDCF" w14:textId="77777777" w:rsidR="0083306A" w:rsidRPr="00811E17" w:rsidRDefault="0083306A" w:rsidP="00614947">
      <w:pPr>
        <w:shd w:val="clear" w:color="auto" w:fill="FFFFFF"/>
        <w:rPr>
          <w:rFonts w:ascii="Arial" w:hAnsi="Arial" w:cs="Arial"/>
          <w:sz w:val="8"/>
          <w:szCs w:val="8"/>
        </w:rPr>
      </w:pPr>
    </w:p>
    <w:p w14:paraId="3F601D8A" w14:textId="29292E6A" w:rsidR="003E4A7E" w:rsidRDefault="003E4A7E" w:rsidP="00614947">
      <w:pPr>
        <w:shd w:val="clear" w:color="auto" w:fill="FFFFFF"/>
        <w:rPr>
          <w:rFonts w:ascii="Arial" w:hAnsi="Arial" w:cs="Arial"/>
          <w:sz w:val="20"/>
          <w:szCs w:val="20"/>
        </w:rPr>
      </w:pPr>
      <w:r w:rsidRPr="00811E17">
        <w:rPr>
          <w:rFonts w:ascii="Arial" w:hAnsi="Arial" w:cs="Arial"/>
          <w:b/>
          <w:bCs/>
          <w:sz w:val="20"/>
          <w:szCs w:val="20"/>
        </w:rPr>
        <w:t>6/1946</w:t>
      </w:r>
      <w:r>
        <w:rPr>
          <w:rFonts w:ascii="Arial" w:hAnsi="Arial" w:cs="Arial"/>
          <w:sz w:val="20"/>
          <w:szCs w:val="20"/>
        </w:rPr>
        <w:t xml:space="preserve"> – Hostel leader; Lucas (B+)</w:t>
      </w:r>
    </w:p>
    <w:p w14:paraId="723F2F1A" w14:textId="77777777" w:rsidR="0083306A" w:rsidRPr="00811E17" w:rsidRDefault="0083306A" w:rsidP="00614947">
      <w:pPr>
        <w:shd w:val="clear" w:color="auto" w:fill="FFFFFF"/>
        <w:rPr>
          <w:rFonts w:ascii="Arial" w:hAnsi="Arial" w:cs="Arial"/>
          <w:sz w:val="8"/>
          <w:szCs w:val="8"/>
        </w:rPr>
      </w:pPr>
    </w:p>
    <w:tbl>
      <w:tblPr>
        <w:tblStyle w:val="TableGrid"/>
        <w:tblW w:w="5000" w:type="pct"/>
        <w:tblLook w:val="04A0" w:firstRow="1" w:lastRow="0" w:firstColumn="1" w:lastColumn="0" w:noHBand="0" w:noVBand="1"/>
      </w:tblPr>
      <w:tblGrid>
        <w:gridCol w:w="2213"/>
        <w:gridCol w:w="1372"/>
        <w:gridCol w:w="1516"/>
        <w:gridCol w:w="1519"/>
        <w:gridCol w:w="1516"/>
        <w:gridCol w:w="1516"/>
        <w:gridCol w:w="1519"/>
        <w:gridCol w:w="1519"/>
        <w:gridCol w:w="1507"/>
        <w:gridCol w:w="1497"/>
      </w:tblGrid>
      <w:tr w:rsidR="00811E17" w14:paraId="26A0CDC3" w14:textId="77777777" w:rsidTr="00EE01F8">
        <w:tc>
          <w:tcPr>
            <w:tcW w:w="705" w:type="pct"/>
          </w:tcPr>
          <w:p w14:paraId="2B50E02D" w14:textId="77777777" w:rsidR="00811E17" w:rsidRDefault="00811E17" w:rsidP="00EE01F8">
            <w:pPr>
              <w:rPr>
                <w:rFonts w:ascii="Arial" w:hAnsi="Arial" w:cs="Arial"/>
                <w:sz w:val="20"/>
                <w:szCs w:val="20"/>
              </w:rPr>
            </w:pPr>
          </w:p>
        </w:tc>
        <w:tc>
          <w:tcPr>
            <w:tcW w:w="437" w:type="pct"/>
          </w:tcPr>
          <w:p w14:paraId="58B4DB7D" w14:textId="77777777" w:rsidR="00811E17" w:rsidRDefault="00811E17" w:rsidP="00EE01F8">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2D552CA5" w14:textId="77777777" w:rsidR="00811E17" w:rsidRDefault="00811E17" w:rsidP="00EE01F8">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379E6E70" w14:textId="77777777" w:rsidR="00811E17" w:rsidRPr="00AD5BAC" w:rsidRDefault="00811E17" w:rsidP="00EE01F8">
            <w:pPr>
              <w:jc w:val="center"/>
              <w:rPr>
                <w:rFonts w:ascii="Arial" w:hAnsi="Arial" w:cs="Arial"/>
                <w:sz w:val="20"/>
                <w:szCs w:val="20"/>
              </w:rPr>
            </w:pPr>
            <w:r>
              <w:rPr>
                <w:rFonts w:ascii="Arial" w:hAnsi="Arial" w:cs="Arial"/>
                <w:sz w:val="20"/>
                <w:szCs w:val="20"/>
              </w:rPr>
              <w:t>10/1946</w:t>
            </w:r>
          </w:p>
        </w:tc>
        <w:tc>
          <w:tcPr>
            <w:tcW w:w="483" w:type="pct"/>
          </w:tcPr>
          <w:p w14:paraId="53FF96E1" w14:textId="77777777" w:rsidR="00811E17" w:rsidRDefault="00811E17" w:rsidP="00EE01F8">
            <w:pPr>
              <w:jc w:val="center"/>
              <w:rPr>
                <w:rFonts w:ascii="Arial" w:hAnsi="Arial" w:cs="Arial"/>
                <w:sz w:val="20"/>
                <w:szCs w:val="20"/>
              </w:rPr>
            </w:pPr>
            <w:r>
              <w:rPr>
                <w:rFonts w:ascii="Arial" w:hAnsi="Arial" w:cs="Arial"/>
                <w:sz w:val="20"/>
                <w:szCs w:val="20"/>
              </w:rPr>
              <w:t>1/1947</w:t>
            </w:r>
          </w:p>
        </w:tc>
        <w:tc>
          <w:tcPr>
            <w:tcW w:w="483" w:type="pct"/>
          </w:tcPr>
          <w:p w14:paraId="0F4C0790" w14:textId="77777777" w:rsidR="00811E17" w:rsidRDefault="00811E17" w:rsidP="00EE01F8">
            <w:pPr>
              <w:jc w:val="center"/>
              <w:rPr>
                <w:rFonts w:ascii="Arial" w:hAnsi="Arial" w:cs="Arial"/>
                <w:sz w:val="20"/>
                <w:szCs w:val="20"/>
              </w:rPr>
            </w:pPr>
            <w:r>
              <w:rPr>
                <w:rFonts w:ascii="Arial" w:hAnsi="Arial" w:cs="Arial"/>
                <w:sz w:val="20"/>
                <w:szCs w:val="20"/>
              </w:rPr>
              <w:t>4/1947</w:t>
            </w:r>
          </w:p>
        </w:tc>
        <w:tc>
          <w:tcPr>
            <w:tcW w:w="484" w:type="pct"/>
          </w:tcPr>
          <w:p w14:paraId="72CAE046" w14:textId="77777777" w:rsidR="00811E17" w:rsidRDefault="00811E17" w:rsidP="00EE01F8">
            <w:pPr>
              <w:jc w:val="center"/>
              <w:rPr>
                <w:rFonts w:ascii="Arial" w:hAnsi="Arial" w:cs="Arial"/>
                <w:sz w:val="20"/>
                <w:szCs w:val="20"/>
              </w:rPr>
            </w:pPr>
            <w:r>
              <w:rPr>
                <w:rFonts w:ascii="Arial" w:hAnsi="Arial" w:cs="Arial"/>
                <w:sz w:val="20"/>
                <w:szCs w:val="20"/>
              </w:rPr>
              <w:t>6/1947</w:t>
            </w:r>
          </w:p>
        </w:tc>
        <w:tc>
          <w:tcPr>
            <w:tcW w:w="484" w:type="pct"/>
          </w:tcPr>
          <w:p w14:paraId="6C0AC9C6" w14:textId="77777777" w:rsidR="00811E17" w:rsidRDefault="00811E17" w:rsidP="00EE01F8">
            <w:pPr>
              <w:jc w:val="center"/>
              <w:rPr>
                <w:rFonts w:ascii="Arial" w:hAnsi="Arial" w:cs="Arial"/>
                <w:sz w:val="20"/>
                <w:szCs w:val="20"/>
              </w:rPr>
            </w:pPr>
            <w:r>
              <w:rPr>
                <w:rFonts w:ascii="Arial" w:hAnsi="Arial" w:cs="Arial"/>
                <w:sz w:val="20"/>
                <w:szCs w:val="20"/>
              </w:rPr>
              <w:t>9/1947</w:t>
            </w:r>
          </w:p>
        </w:tc>
        <w:tc>
          <w:tcPr>
            <w:tcW w:w="480" w:type="pct"/>
          </w:tcPr>
          <w:p w14:paraId="74EBA3F1" w14:textId="77777777" w:rsidR="00811E17" w:rsidRDefault="00811E17" w:rsidP="00EE01F8">
            <w:pPr>
              <w:jc w:val="center"/>
              <w:rPr>
                <w:rFonts w:ascii="Arial" w:hAnsi="Arial" w:cs="Arial"/>
                <w:sz w:val="20"/>
                <w:szCs w:val="20"/>
              </w:rPr>
            </w:pPr>
            <w:r>
              <w:rPr>
                <w:rFonts w:ascii="Arial" w:hAnsi="Arial" w:cs="Arial"/>
                <w:sz w:val="20"/>
                <w:szCs w:val="20"/>
              </w:rPr>
              <w:t>12/1947</w:t>
            </w:r>
          </w:p>
        </w:tc>
        <w:tc>
          <w:tcPr>
            <w:tcW w:w="477" w:type="pct"/>
          </w:tcPr>
          <w:p w14:paraId="0EFD4DDD" w14:textId="77777777" w:rsidR="00811E17" w:rsidRDefault="00811E17" w:rsidP="00EE01F8">
            <w:pPr>
              <w:jc w:val="center"/>
              <w:rPr>
                <w:rFonts w:ascii="Arial" w:hAnsi="Arial" w:cs="Arial"/>
                <w:sz w:val="20"/>
                <w:szCs w:val="20"/>
              </w:rPr>
            </w:pPr>
            <w:r>
              <w:rPr>
                <w:rFonts w:ascii="Arial" w:hAnsi="Arial" w:cs="Arial"/>
                <w:sz w:val="20"/>
                <w:szCs w:val="20"/>
              </w:rPr>
              <w:t>4/1948</w:t>
            </w:r>
          </w:p>
        </w:tc>
      </w:tr>
      <w:tr w:rsidR="00811E17" w14:paraId="578313E4" w14:textId="77777777" w:rsidTr="00EE01F8">
        <w:tc>
          <w:tcPr>
            <w:tcW w:w="705" w:type="pct"/>
          </w:tcPr>
          <w:p w14:paraId="49CF28A1" w14:textId="77777777" w:rsidR="00811E17" w:rsidRDefault="00811E17" w:rsidP="00EE01F8">
            <w:pPr>
              <w:rPr>
                <w:rFonts w:ascii="Arial" w:hAnsi="Arial" w:cs="Arial"/>
                <w:sz w:val="20"/>
                <w:szCs w:val="20"/>
              </w:rPr>
            </w:pPr>
            <w:r>
              <w:rPr>
                <w:rFonts w:ascii="Arial" w:hAnsi="Arial" w:cs="Arial"/>
                <w:sz w:val="20"/>
                <w:szCs w:val="20"/>
              </w:rPr>
              <w:t>Bradfield</w:t>
            </w:r>
          </w:p>
        </w:tc>
        <w:tc>
          <w:tcPr>
            <w:tcW w:w="437" w:type="pct"/>
            <w:shd w:val="clear" w:color="auto" w:fill="FFF2CC" w:themeFill="accent4" w:themeFillTint="33"/>
          </w:tcPr>
          <w:p w14:paraId="2B567478" w14:textId="77777777" w:rsidR="00811E17" w:rsidRDefault="00811E17" w:rsidP="00EE01F8">
            <w:pPr>
              <w:jc w:val="center"/>
              <w:rPr>
                <w:rFonts w:ascii="Arial" w:hAnsi="Arial" w:cs="Arial"/>
                <w:sz w:val="20"/>
                <w:szCs w:val="20"/>
              </w:rPr>
            </w:pPr>
          </w:p>
        </w:tc>
        <w:tc>
          <w:tcPr>
            <w:tcW w:w="483" w:type="pct"/>
            <w:shd w:val="clear" w:color="auto" w:fill="E2EFD9" w:themeFill="accent6" w:themeFillTint="33"/>
          </w:tcPr>
          <w:p w14:paraId="2EBEDA1D" w14:textId="77777777" w:rsidR="00811E17" w:rsidRDefault="00811E17" w:rsidP="00EE01F8">
            <w:pPr>
              <w:jc w:val="center"/>
              <w:rPr>
                <w:rFonts w:ascii="Arial" w:hAnsi="Arial" w:cs="Arial"/>
                <w:sz w:val="20"/>
                <w:szCs w:val="20"/>
              </w:rPr>
            </w:pPr>
            <w:r>
              <w:rPr>
                <w:rFonts w:ascii="Arial" w:hAnsi="Arial" w:cs="Arial"/>
                <w:sz w:val="20"/>
                <w:szCs w:val="20"/>
              </w:rPr>
              <w:t>89</w:t>
            </w:r>
          </w:p>
        </w:tc>
        <w:tc>
          <w:tcPr>
            <w:tcW w:w="484" w:type="pct"/>
            <w:shd w:val="clear" w:color="auto" w:fill="FFF2CC" w:themeFill="accent4" w:themeFillTint="33"/>
          </w:tcPr>
          <w:p w14:paraId="6AC25F0D" w14:textId="77777777" w:rsidR="00811E17" w:rsidRDefault="00811E17" w:rsidP="00EE01F8">
            <w:pPr>
              <w:jc w:val="center"/>
              <w:rPr>
                <w:rFonts w:ascii="Arial" w:hAnsi="Arial" w:cs="Arial"/>
                <w:sz w:val="20"/>
                <w:szCs w:val="20"/>
              </w:rPr>
            </w:pPr>
          </w:p>
        </w:tc>
        <w:tc>
          <w:tcPr>
            <w:tcW w:w="483" w:type="pct"/>
            <w:shd w:val="clear" w:color="auto" w:fill="FFF2CC" w:themeFill="accent4" w:themeFillTint="33"/>
          </w:tcPr>
          <w:p w14:paraId="3DC571BB" w14:textId="77777777" w:rsidR="00811E17" w:rsidRDefault="00811E17" w:rsidP="00EE01F8">
            <w:pPr>
              <w:jc w:val="center"/>
              <w:rPr>
                <w:rFonts w:ascii="Arial" w:hAnsi="Arial" w:cs="Arial"/>
                <w:sz w:val="20"/>
                <w:szCs w:val="20"/>
              </w:rPr>
            </w:pPr>
          </w:p>
        </w:tc>
        <w:tc>
          <w:tcPr>
            <w:tcW w:w="483" w:type="pct"/>
            <w:shd w:val="clear" w:color="auto" w:fill="FFF2CC" w:themeFill="accent4" w:themeFillTint="33"/>
          </w:tcPr>
          <w:p w14:paraId="5AA8DE03" w14:textId="77777777" w:rsidR="00811E17" w:rsidRDefault="00811E17" w:rsidP="00EE01F8">
            <w:pPr>
              <w:jc w:val="center"/>
              <w:rPr>
                <w:rFonts w:ascii="Arial" w:hAnsi="Arial" w:cs="Arial"/>
                <w:sz w:val="20"/>
                <w:szCs w:val="20"/>
              </w:rPr>
            </w:pPr>
          </w:p>
        </w:tc>
        <w:tc>
          <w:tcPr>
            <w:tcW w:w="484" w:type="pct"/>
            <w:shd w:val="clear" w:color="auto" w:fill="FFF2CC" w:themeFill="accent4" w:themeFillTint="33"/>
          </w:tcPr>
          <w:p w14:paraId="1B59F315" w14:textId="77777777" w:rsidR="00811E17" w:rsidRDefault="00811E17" w:rsidP="00EE01F8">
            <w:pPr>
              <w:jc w:val="center"/>
              <w:rPr>
                <w:rFonts w:ascii="Arial" w:hAnsi="Arial" w:cs="Arial"/>
                <w:sz w:val="20"/>
                <w:szCs w:val="20"/>
              </w:rPr>
            </w:pPr>
          </w:p>
        </w:tc>
        <w:tc>
          <w:tcPr>
            <w:tcW w:w="484" w:type="pct"/>
            <w:shd w:val="clear" w:color="auto" w:fill="FFF2CC" w:themeFill="accent4" w:themeFillTint="33"/>
          </w:tcPr>
          <w:p w14:paraId="64CF25DF" w14:textId="77777777" w:rsidR="00811E17" w:rsidRDefault="00811E17" w:rsidP="00EE01F8">
            <w:pPr>
              <w:jc w:val="center"/>
              <w:rPr>
                <w:rFonts w:ascii="Arial" w:hAnsi="Arial" w:cs="Arial"/>
                <w:sz w:val="20"/>
                <w:szCs w:val="20"/>
              </w:rPr>
            </w:pPr>
          </w:p>
        </w:tc>
        <w:tc>
          <w:tcPr>
            <w:tcW w:w="480" w:type="pct"/>
            <w:shd w:val="clear" w:color="auto" w:fill="FFF2CC" w:themeFill="accent4" w:themeFillTint="33"/>
          </w:tcPr>
          <w:p w14:paraId="79ECD385" w14:textId="77777777" w:rsidR="00811E17" w:rsidRDefault="00811E17" w:rsidP="00EE01F8">
            <w:pPr>
              <w:jc w:val="center"/>
              <w:rPr>
                <w:rFonts w:ascii="Arial" w:hAnsi="Arial" w:cs="Arial"/>
                <w:sz w:val="20"/>
                <w:szCs w:val="20"/>
              </w:rPr>
            </w:pPr>
          </w:p>
        </w:tc>
        <w:tc>
          <w:tcPr>
            <w:tcW w:w="477" w:type="pct"/>
            <w:shd w:val="clear" w:color="auto" w:fill="FFF2CC" w:themeFill="accent4" w:themeFillTint="33"/>
          </w:tcPr>
          <w:p w14:paraId="0D7B8AA8" w14:textId="77777777" w:rsidR="00811E17" w:rsidRDefault="00811E17" w:rsidP="00EE01F8">
            <w:pPr>
              <w:jc w:val="center"/>
              <w:rPr>
                <w:rFonts w:ascii="Arial" w:hAnsi="Arial" w:cs="Arial"/>
                <w:sz w:val="20"/>
                <w:szCs w:val="20"/>
              </w:rPr>
            </w:pPr>
          </w:p>
        </w:tc>
      </w:tr>
    </w:tbl>
    <w:p w14:paraId="5AB89F85" w14:textId="77777777" w:rsidR="0083306A" w:rsidRDefault="0083306A" w:rsidP="00614947">
      <w:pPr>
        <w:shd w:val="clear" w:color="auto" w:fill="FFFFFF"/>
        <w:rPr>
          <w:rFonts w:ascii="Arial" w:hAnsi="Arial" w:cs="Arial"/>
          <w:sz w:val="20"/>
          <w:szCs w:val="20"/>
        </w:rPr>
      </w:pPr>
    </w:p>
    <w:p w14:paraId="7D090EF1" w14:textId="77777777" w:rsidR="0083306A" w:rsidRDefault="0083306A" w:rsidP="00614947">
      <w:pPr>
        <w:shd w:val="clear" w:color="auto" w:fill="FFFFFF"/>
        <w:rPr>
          <w:rFonts w:ascii="Arial" w:hAnsi="Arial" w:cs="Arial"/>
          <w:sz w:val="20"/>
          <w:szCs w:val="20"/>
        </w:rPr>
      </w:pPr>
    </w:p>
    <w:p w14:paraId="25B90789" w14:textId="6B28F308" w:rsidR="0083306A" w:rsidRPr="0083306A" w:rsidRDefault="0083306A" w:rsidP="00614947">
      <w:pPr>
        <w:shd w:val="clear" w:color="auto" w:fill="FFFFFF"/>
        <w:rPr>
          <w:rFonts w:ascii="Arial" w:hAnsi="Arial" w:cs="Arial"/>
          <w:b/>
          <w:bCs/>
          <w:sz w:val="20"/>
          <w:szCs w:val="20"/>
        </w:rPr>
      </w:pPr>
      <w:proofErr w:type="spellStart"/>
      <w:r w:rsidRPr="0083306A">
        <w:rPr>
          <w:rFonts w:ascii="Arial" w:hAnsi="Arial" w:cs="Arial"/>
          <w:b/>
          <w:bCs/>
          <w:sz w:val="20"/>
          <w:szCs w:val="20"/>
        </w:rPr>
        <w:t>Drinkstone</w:t>
      </w:r>
      <w:proofErr w:type="spellEnd"/>
      <w:r w:rsidR="007961A0">
        <w:rPr>
          <w:rFonts w:ascii="Arial" w:hAnsi="Arial" w:cs="Arial"/>
          <w:b/>
          <w:bCs/>
          <w:sz w:val="20"/>
          <w:szCs w:val="20"/>
        </w:rPr>
        <w:t xml:space="preserve">. </w:t>
      </w:r>
      <w:r w:rsidR="007961A0" w:rsidRPr="007961A0">
        <w:rPr>
          <w:rFonts w:ascii="Arial" w:hAnsi="Arial" w:cs="Arial"/>
          <w:sz w:val="20"/>
          <w:szCs w:val="20"/>
        </w:rPr>
        <w:t>NGR TL 958 601.</w:t>
      </w:r>
    </w:p>
    <w:p w14:paraId="7F785E78" w14:textId="77777777" w:rsidR="0083306A" w:rsidRPr="007961A0" w:rsidRDefault="0083306A" w:rsidP="00614947">
      <w:pPr>
        <w:shd w:val="clear" w:color="auto" w:fill="FFFFFF"/>
        <w:rPr>
          <w:rFonts w:ascii="Arial" w:hAnsi="Arial" w:cs="Arial"/>
          <w:color w:val="000000"/>
          <w:sz w:val="8"/>
          <w:szCs w:val="8"/>
        </w:rPr>
      </w:pPr>
    </w:p>
    <w:p w14:paraId="536971FE" w14:textId="6E7C44A2" w:rsidR="003E4A7E" w:rsidRDefault="003E4A7E" w:rsidP="003E4A7E">
      <w:pPr>
        <w:shd w:val="clear" w:color="auto" w:fill="FFFFFF"/>
        <w:rPr>
          <w:rFonts w:ascii="Arial" w:hAnsi="Arial" w:cs="Arial"/>
          <w:sz w:val="20"/>
          <w:szCs w:val="20"/>
        </w:rPr>
      </w:pPr>
      <w:r w:rsidRPr="007961A0">
        <w:rPr>
          <w:rFonts w:ascii="Arial" w:hAnsi="Arial" w:cs="Arial"/>
          <w:b/>
          <w:bCs/>
          <w:sz w:val="20"/>
          <w:szCs w:val="20"/>
        </w:rPr>
        <w:t>6/1946</w:t>
      </w:r>
      <w:r>
        <w:rPr>
          <w:rFonts w:ascii="Arial" w:hAnsi="Arial" w:cs="Arial"/>
          <w:sz w:val="20"/>
          <w:szCs w:val="20"/>
        </w:rPr>
        <w:t xml:space="preserve"> – Hostel leader; Schiefer (B+)</w:t>
      </w:r>
    </w:p>
    <w:p w14:paraId="0F47068D" w14:textId="77777777" w:rsidR="003E4A7E" w:rsidRPr="007961A0" w:rsidRDefault="003E4A7E" w:rsidP="003E4A7E">
      <w:pPr>
        <w:shd w:val="clear" w:color="auto" w:fill="FFFFFF"/>
        <w:rPr>
          <w:rFonts w:ascii="Arial" w:hAnsi="Arial" w:cs="Arial"/>
          <w:sz w:val="8"/>
          <w:szCs w:val="8"/>
        </w:rPr>
      </w:pPr>
    </w:p>
    <w:p w14:paraId="1C564D7B" w14:textId="59148B0C" w:rsidR="007961A0" w:rsidRDefault="007961A0" w:rsidP="007961A0">
      <w:pPr>
        <w:shd w:val="clear" w:color="auto" w:fill="FFFFFF"/>
        <w:rPr>
          <w:rFonts w:ascii="Arial" w:hAnsi="Arial" w:cs="Arial"/>
          <w:sz w:val="20"/>
          <w:szCs w:val="20"/>
        </w:rPr>
      </w:pPr>
      <w:r>
        <w:rPr>
          <w:rFonts w:ascii="Arial" w:hAnsi="Arial" w:cs="Arial"/>
          <w:sz w:val="20"/>
          <w:szCs w:val="20"/>
        </w:rPr>
        <w:t>T</w:t>
      </w:r>
      <w:r w:rsidRPr="007961A0">
        <w:rPr>
          <w:rFonts w:ascii="Arial" w:hAnsi="Arial" w:cs="Arial"/>
          <w:sz w:val="20"/>
          <w:szCs w:val="20"/>
        </w:rPr>
        <w:t>he Harcourt Powell family's papers, held by Pembrokeshire County Council</w:t>
      </w:r>
      <w:r>
        <w:rPr>
          <w:rFonts w:ascii="Arial" w:hAnsi="Arial" w:cs="Arial"/>
          <w:sz w:val="20"/>
          <w:szCs w:val="20"/>
        </w:rPr>
        <w:t xml:space="preserve"> have details of the heavy damage caused at </w:t>
      </w:r>
      <w:proofErr w:type="spellStart"/>
      <w:r>
        <w:rPr>
          <w:rFonts w:ascii="Arial" w:hAnsi="Arial" w:cs="Arial"/>
          <w:sz w:val="20"/>
          <w:szCs w:val="20"/>
        </w:rPr>
        <w:t>Drinkstone</w:t>
      </w:r>
      <w:proofErr w:type="spellEnd"/>
      <w:r>
        <w:rPr>
          <w:rFonts w:ascii="Arial" w:hAnsi="Arial" w:cs="Arial"/>
          <w:sz w:val="20"/>
          <w:szCs w:val="20"/>
        </w:rPr>
        <w:t xml:space="preserve"> House by US troops and German pows.</w:t>
      </w:r>
    </w:p>
    <w:p w14:paraId="0CA43739" w14:textId="77777777" w:rsidR="007961A0" w:rsidRPr="007961A0" w:rsidRDefault="007961A0" w:rsidP="007961A0">
      <w:pPr>
        <w:shd w:val="clear" w:color="auto" w:fill="FFFFFF"/>
        <w:rPr>
          <w:rFonts w:ascii="Arial" w:hAnsi="Arial" w:cs="Arial"/>
          <w:sz w:val="8"/>
          <w:szCs w:val="8"/>
        </w:rPr>
      </w:pPr>
    </w:p>
    <w:tbl>
      <w:tblPr>
        <w:tblStyle w:val="TableGrid"/>
        <w:tblW w:w="5000" w:type="pct"/>
        <w:tblLook w:val="04A0" w:firstRow="1" w:lastRow="0" w:firstColumn="1" w:lastColumn="0" w:noHBand="0" w:noVBand="1"/>
      </w:tblPr>
      <w:tblGrid>
        <w:gridCol w:w="2213"/>
        <w:gridCol w:w="1372"/>
        <w:gridCol w:w="1516"/>
        <w:gridCol w:w="1519"/>
        <w:gridCol w:w="1516"/>
        <w:gridCol w:w="1516"/>
        <w:gridCol w:w="1519"/>
        <w:gridCol w:w="1519"/>
        <w:gridCol w:w="1507"/>
        <w:gridCol w:w="1497"/>
      </w:tblGrid>
      <w:tr w:rsidR="007961A0" w14:paraId="0FA5CCA9" w14:textId="77777777" w:rsidTr="00EE01F8">
        <w:tc>
          <w:tcPr>
            <w:tcW w:w="705" w:type="pct"/>
          </w:tcPr>
          <w:p w14:paraId="0D65315A" w14:textId="77777777" w:rsidR="007961A0" w:rsidRDefault="007961A0" w:rsidP="00EE01F8">
            <w:pPr>
              <w:rPr>
                <w:rFonts w:ascii="Arial" w:hAnsi="Arial" w:cs="Arial"/>
                <w:sz w:val="20"/>
                <w:szCs w:val="20"/>
              </w:rPr>
            </w:pPr>
          </w:p>
        </w:tc>
        <w:tc>
          <w:tcPr>
            <w:tcW w:w="437" w:type="pct"/>
          </w:tcPr>
          <w:p w14:paraId="7E230616" w14:textId="77777777" w:rsidR="007961A0" w:rsidRDefault="007961A0" w:rsidP="00EE01F8">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20AD6345" w14:textId="77777777" w:rsidR="007961A0" w:rsidRDefault="007961A0" w:rsidP="00EE01F8">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36C6097C" w14:textId="77777777" w:rsidR="007961A0" w:rsidRPr="00AD5BAC" w:rsidRDefault="007961A0" w:rsidP="00EE01F8">
            <w:pPr>
              <w:jc w:val="center"/>
              <w:rPr>
                <w:rFonts w:ascii="Arial" w:hAnsi="Arial" w:cs="Arial"/>
                <w:sz w:val="20"/>
                <w:szCs w:val="20"/>
              </w:rPr>
            </w:pPr>
            <w:r>
              <w:rPr>
                <w:rFonts w:ascii="Arial" w:hAnsi="Arial" w:cs="Arial"/>
                <w:sz w:val="20"/>
                <w:szCs w:val="20"/>
              </w:rPr>
              <w:t>10/1946</w:t>
            </w:r>
          </w:p>
        </w:tc>
        <w:tc>
          <w:tcPr>
            <w:tcW w:w="483" w:type="pct"/>
          </w:tcPr>
          <w:p w14:paraId="6666B575" w14:textId="77777777" w:rsidR="007961A0" w:rsidRDefault="007961A0" w:rsidP="00EE01F8">
            <w:pPr>
              <w:jc w:val="center"/>
              <w:rPr>
                <w:rFonts w:ascii="Arial" w:hAnsi="Arial" w:cs="Arial"/>
                <w:sz w:val="20"/>
                <w:szCs w:val="20"/>
              </w:rPr>
            </w:pPr>
            <w:r>
              <w:rPr>
                <w:rFonts w:ascii="Arial" w:hAnsi="Arial" w:cs="Arial"/>
                <w:sz w:val="20"/>
                <w:szCs w:val="20"/>
              </w:rPr>
              <w:t>1/1947</w:t>
            </w:r>
          </w:p>
        </w:tc>
        <w:tc>
          <w:tcPr>
            <w:tcW w:w="483" w:type="pct"/>
          </w:tcPr>
          <w:p w14:paraId="0D4C3A6D" w14:textId="77777777" w:rsidR="007961A0" w:rsidRDefault="007961A0" w:rsidP="00EE01F8">
            <w:pPr>
              <w:jc w:val="center"/>
              <w:rPr>
                <w:rFonts w:ascii="Arial" w:hAnsi="Arial" w:cs="Arial"/>
                <w:sz w:val="20"/>
                <w:szCs w:val="20"/>
              </w:rPr>
            </w:pPr>
            <w:r>
              <w:rPr>
                <w:rFonts w:ascii="Arial" w:hAnsi="Arial" w:cs="Arial"/>
                <w:sz w:val="20"/>
                <w:szCs w:val="20"/>
              </w:rPr>
              <w:t>4/1947</w:t>
            </w:r>
          </w:p>
        </w:tc>
        <w:tc>
          <w:tcPr>
            <w:tcW w:w="484" w:type="pct"/>
          </w:tcPr>
          <w:p w14:paraId="406A10CF" w14:textId="77777777" w:rsidR="007961A0" w:rsidRDefault="007961A0" w:rsidP="00EE01F8">
            <w:pPr>
              <w:jc w:val="center"/>
              <w:rPr>
                <w:rFonts w:ascii="Arial" w:hAnsi="Arial" w:cs="Arial"/>
                <w:sz w:val="20"/>
                <w:szCs w:val="20"/>
              </w:rPr>
            </w:pPr>
            <w:r>
              <w:rPr>
                <w:rFonts w:ascii="Arial" w:hAnsi="Arial" w:cs="Arial"/>
                <w:sz w:val="20"/>
                <w:szCs w:val="20"/>
              </w:rPr>
              <w:t>6/1947</w:t>
            </w:r>
          </w:p>
        </w:tc>
        <w:tc>
          <w:tcPr>
            <w:tcW w:w="484" w:type="pct"/>
          </w:tcPr>
          <w:p w14:paraId="4013AB4B" w14:textId="77777777" w:rsidR="007961A0" w:rsidRDefault="007961A0" w:rsidP="00EE01F8">
            <w:pPr>
              <w:jc w:val="center"/>
              <w:rPr>
                <w:rFonts w:ascii="Arial" w:hAnsi="Arial" w:cs="Arial"/>
                <w:sz w:val="20"/>
                <w:szCs w:val="20"/>
              </w:rPr>
            </w:pPr>
            <w:r>
              <w:rPr>
                <w:rFonts w:ascii="Arial" w:hAnsi="Arial" w:cs="Arial"/>
                <w:sz w:val="20"/>
                <w:szCs w:val="20"/>
              </w:rPr>
              <w:t>9/1947</w:t>
            </w:r>
          </w:p>
        </w:tc>
        <w:tc>
          <w:tcPr>
            <w:tcW w:w="480" w:type="pct"/>
          </w:tcPr>
          <w:p w14:paraId="4D9F2AC5" w14:textId="77777777" w:rsidR="007961A0" w:rsidRDefault="007961A0" w:rsidP="00EE01F8">
            <w:pPr>
              <w:jc w:val="center"/>
              <w:rPr>
                <w:rFonts w:ascii="Arial" w:hAnsi="Arial" w:cs="Arial"/>
                <w:sz w:val="20"/>
                <w:szCs w:val="20"/>
              </w:rPr>
            </w:pPr>
            <w:r>
              <w:rPr>
                <w:rFonts w:ascii="Arial" w:hAnsi="Arial" w:cs="Arial"/>
                <w:sz w:val="20"/>
                <w:szCs w:val="20"/>
              </w:rPr>
              <w:t>12/1947</w:t>
            </w:r>
          </w:p>
        </w:tc>
        <w:tc>
          <w:tcPr>
            <w:tcW w:w="477" w:type="pct"/>
          </w:tcPr>
          <w:p w14:paraId="6E38AF31" w14:textId="77777777" w:rsidR="007961A0" w:rsidRDefault="007961A0" w:rsidP="00EE01F8">
            <w:pPr>
              <w:jc w:val="center"/>
              <w:rPr>
                <w:rFonts w:ascii="Arial" w:hAnsi="Arial" w:cs="Arial"/>
                <w:sz w:val="20"/>
                <w:szCs w:val="20"/>
              </w:rPr>
            </w:pPr>
            <w:r>
              <w:rPr>
                <w:rFonts w:ascii="Arial" w:hAnsi="Arial" w:cs="Arial"/>
                <w:sz w:val="20"/>
                <w:szCs w:val="20"/>
              </w:rPr>
              <w:t>4/1948</w:t>
            </w:r>
          </w:p>
        </w:tc>
      </w:tr>
      <w:tr w:rsidR="007961A0" w14:paraId="10EE4575" w14:textId="77777777" w:rsidTr="00EE01F8">
        <w:tc>
          <w:tcPr>
            <w:tcW w:w="705" w:type="pct"/>
          </w:tcPr>
          <w:p w14:paraId="1FB211BC" w14:textId="77777777" w:rsidR="007961A0" w:rsidRDefault="007961A0" w:rsidP="00EE01F8">
            <w:pPr>
              <w:rPr>
                <w:rFonts w:ascii="Arial" w:hAnsi="Arial" w:cs="Arial"/>
                <w:sz w:val="20"/>
                <w:szCs w:val="20"/>
              </w:rPr>
            </w:pPr>
            <w:proofErr w:type="spellStart"/>
            <w:r>
              <w:rPr>
                <w:rFonts w:ascii="Arial" w:hAnsi="Arial" w:cs="Arial"/>
                <w:sz w:val="20"/>
                <w:szCs w:val="20"/>
              </w:rPr>
              <w:t>Drinkstone</w:t>
            </w:r>
            <w:proofErr w:type="spellEnd"/>
          </w:p>
        </w:tc>
        <w:tc>
          <w:tcPr>
            <w:tcW w:w="437" w:type="pct"/>
            <w:shd w:val="clear" w:color="auto" w:fill="FFF2CC" w:themeFill="accent4" w:themeFillTint="33"/>
          </w:tcPr>
          <w:p w14:paraId="0D5F27E6" w14:textId="77777777" w:rsidR="007961A0" w:rsidRDefault="007961A0" w:rsidP="00EE01F8">
            <w:pPr>
              <w:jc w:val="center"/>
              <w:rPr>
                <w:rFonts w:ascii="Arial" w:hAnsi="Arial" w:cs="Arial"/>
                <w:sz w:val="20"/>
                <w:szCs w:val="20"/>
              </w:rPr>
            </w:pPr>
          </w:p>
        </w:tc>
        <w:tc>
          <w:tcPr>
            <w:tcW w:w="483" w:type="pct"/>
            <w:shd w:val="clear" w:color="auto" w:fill="E2EFD9" w:themeFill="accent6" w:themeFillTint="33"/>
          </w:tcPr>
          <w:p w14:paraId="168A6ACA" w14:textId="77777777" w:rsidR="007961A0" w:rsidRDefault="007961A0" w:rsidP="00EE01F8">
            <w:pPr>
              <w:jc w:val="center"/>
              <w:rPr>
                <w:rFonts w:ascii="Arial" w:hAnsi="Arial" w:cs="Arial"/>
                <w:sz w:val="20"/>
                <w:szCs w:val="20"/>
              </w:rPr>
            </w:pPr>
            <w:r>
              <w:rPr>
                <w:rFonts w:ascii="Arial" w:hAnsi="Arial" w:cs="Arial"/>
                <w:sz w:val="20"/>
                <w:szCs w:val="20"/>
              </w:rPr>
              <w:t>180</w:t>
            </w:r>
          </w:p>
        </w:tc>
        <w:tc>
          <w:tcPr>
            <w:tcW w:w="484" w:type="pct"/>
            <w:shd w:val="clear" w:color="auto" w:fill="FFF2CC" w:themeFill="accent4" w:themeFillTint="33"/>
          </w:tcPr>
          <w:p w14:paraId="572F7EC1" w14:textId="77777777" w:rsidR="007961A0" w:rsidRDefault="007961A0" w:rsidP="00EE01F8">
            <w:pPr>
              <w:jc w:val="center"/>
              <w:rPr>
                <w:rFonts w:ascii="Arial" w:hAnsi="Arial" w:cs="Arial"/>
                <w:sz w:val="20"/>
                <w:szCs w:val="20"/>
              </w:rPr>
            </w:pPr>
          </w:p>
        </w:tc>
        <w:tc>
          <w:tcPr>
            <w:tcW w:w="483" w:type="pct"/>
            <w:shd w:val="clear" w:color="auto" w:fill="FFF2CC" w:themeFill="accent4" w:themeFillTint="33"/>
          </w:tcPr>
          <w:p w14:paraId="541E94DE" w14:textId="77777777" w:rsidR="007961A0" w:rsidRDefault="007961A0" w:rsidP="00EE01F8">
            <w:pPr>
              <w:jc w:val="center"/>
              <w:rPr>
                <w:rFonts w:ascii="Arial" w:hAnsi="Arial" w:cs="Arial"/>
                <w:sz w:val="20"/>
                <w:szCs w:val="20"/>
              </w:rPr>
            </w:pPr>
          </w:p>
        </w:tc>
        <w:tc>
          <w:tcPr>
            <w:tcW w:w="483" w:type="pct"/>
            <w:shd w:val="clear" w:color="auto" w:fill="FFF2CC" w:themeFill="accent4" w:themeFillTint="33"/>
          </w:tcPr>
          <w:p w14:paraId="3441F1EC" w14:textId="77777777" w:rsidR="007961A0" w:rsidRDefault="007961A0" w:rsidP="00EE01F8">
            <w:pPr>
              <w:jc w:val="center"/>
              <w:rPr>
                <w:rFonts w:ascii="Arial" w:hAnsi="Arial" w:cs="Arial"/>
                <w:sz w:val="20"/>
                <w:szCs w:val="20"/>
              </w:rPr>
            </w:pPr>
          </w:p>
        </w:tc>
        <w:tc>
          <w:tcPr>
            <w:tcW w:w="484" w:type="pct"/>
            <w:shd w:val="clear" w:color="auto" w:fill="FFF2CC" w:themeFill="accent4" w:themeFillTint="33"/>
          </w:tcPr>
          <w:p w14:paraId="60EACC70" w14:textId="77777777" w:rsidR="007961A0" w:rsidRDefault="007961A0" w:rsidP="00EE01F8">
            <w:pPr>
              <w:jc w:val="center"/>
              <w:rPr>
                <w:rFonts w:ascii="Arial" w:hAnsi="Arial" w:cs="Arial"/>
                <w:sz w:val="20"/>
                <w:szCs w:val="20"/>
              </w:rPr>
            </w:pPr>
          </w:p>
        </w:tc>
        <w:tc>
          <w:tcPr>
            <w:tcW w:w="484" w:type="pct"/>
            <w:shd w:val="clear" w:color="auto" w:fill="FFF2CC" w:themeFill="accent4" w:themeFillTint="33"/>
          </w:tcPr>
          <w:p w14:paraId="2AB1DF7F" w14:textId="77777777" w:rsidR="007961A0" w:rsidRDefault="007961A0" w:rsidP="00EE01F8">
            <w:pPr>
              <w:jc w:val="center"/>
              <w:rPr>
                <w:rFonts w:ascii="Arial" w:hAnsi="Arial" w:cs="Arial"/>
                <w:sz w:val="20"/>
                <w:szCs w:val="20"/>
              </w:rPr>
            </w:pPr>
          </w:p>
        </w:tc>
        <w:tc>
          <w:tcPr>
            <w:tcW w:w="480" w:type="pct"/>
            <w:shd w:val="clear" w:color="auto" w:fill="FFF2CC" w:themeFill="accent4" w:themeFillTint="33"/>
          </w:tcPr>
          <w:p w14:paraId="04D7D9D1" w14:textId="77777777" w:rsidR="007961A0" w:rsidRDefault="007961A0" w:rsidP="00EE01F8">
            <w:pPr>
              <w:jc w:val="center"/>
              <w:rPr>
                <w:rFonts w:ascii="Arial" w:hAnsi="Arial" w:cs="Arial"/>
                <w:sz w:val="20"/>
                <w:szCs w:val="20"/>
              </w:rPr>
            </w:pPr>
          </w:p>
        </w:tc>
        <w:tc>
          <w:tcPr>
            <w:tcW w:w="477" w:type="pct"/>
            <w:shd w:val="clear" w:color="auto" w:fill="FFF2CC" w:themeFill="accent4" w:themeFillTint="33"/>
          </w:tcPr>
          <w:p w14:paraId="67CBCFC2" w14:textId="77777777" w:rsidR="007961A0" w:rsidRDefault="007961A0" w:rsidP="00EE01F8">
            <w:pPr>
              <w:jc w:val="center"/>
              <w:rPr>
                <w:rFonts w:ascii="Arial" w:hAnsi="Arial" w:cs="Arial"/>
                <w:sz w:val="20"/>
                <w:szCs w:val="20"/>
              </w:rPr>
            </w:pPr>
          </w:p>
        </w:tc>
      </w:tr>
    </w:tbl>
    <w:p w14:paraId="12B38E42" w14:textId="77777777" w:rsidR="007961A0" w:rsidRDefault="007961A0" w:rsidP="007961A0">
      <w:pPr>
        <w:shd w:val="clear" w:color="auto" w:fill="FFFFFF"/>
        <w:rPr>
          <w:rFonts w:ascii="Arial" w:hAnsi="Arial" w:cs="Arial"/>
          <w:sz w:val="20"/>
          <w:szCs w:val="20"/>
        </w:rPr>
      </w:pPr>
    </w:p>
    <w:p w14:paraId="382D18BD" w14:textId="77777777" w:rsidR="0083306A" w:rsidRDefault="0083306A" w:rsidP="00614947">
      <w:pPr>
        <w:shd w:val="clear" w:color="auto" w:fill="FFFFFF"/>
        <w:rPr>
          <w:rFonts w:ascii="Arial" w:hAnsi="Arial" w:cs="Arial"/>
          <w:sz w:val="20"/>
          <w:szCs w:val="20"/>
        </w:rPr>
      </w:pPr>
    </w:p>
    <w:p w14:paraId="2B942D42" w14:textId="4AE2ED26" w:rsidR="00E451F0" w:rsidRDefault="00E451F0" w:rsidP="00614947">
      <w:pPr>
        <w:shd w:val="clear" w:color="auto" w:fill="FFFFFF"/>
        <w:rPr>
          <w:rFonts w:ascii="Arial" w:hAnsi="Arial" w:cs="Arial"/>
          <w:bCs/>
          <w:sz w:val="20"/>
          <w:szCs w:val="20"/>
        </w:rPr>
      </w:pPr>
      <w:r w:rsidRPr="00E451F0">
        <w:rPr>
          <w:rFonts w:ascii="Arial" w:hAnsi="Arial" w:cs="Arial"/>
          <w:b/>
          <w:bCs/>
          <w:sz w:val="20"/>
          <w:szCs w:val="20"/>
        </w:rPr>
        <w:t>Liston Hall</w:t>
      </w:r>
      <w:r w:rsidR="009166F2">
        <w:rPr>
          <w:rFonts w:ascii="Arial" w:hAnsi="Arial" w:cs="Arial"/>
          <w:b/>
          <w:bCs/>
          <w:sz w:val="20"/>
          <w:szCs w:val="20"/>
        </w:rPr>
        <w:t xml:space="preserve">. </w:t>
      </w:r>
      <w:r w:rsidR="009166F2">
        <w:rPr>
          <w:rFonts w:ascii="Arial" w:hAnsi="Arial" w:cs="Arial"/>
          <w:bCs/>
          <w:sz w:val="20"/>
          <w:szCs w:val="20"/>
        </w:rPr>
        <w:t>NGR TL 846 450</w:t>
      </w:r>
      <w:r w:rsidR="009166F2">
        <w:rPr>
          <w:rFonts w:ascii="Arial" w:hAnsi="Arial" w:cs="Arial"/>
          <w:bCs/>
          <w:sz w:val="20"/>
          <w:szCs w:val="20"/>
        </w:rPr>
        <w:t xml:space="preserve">. </w:t>
      </w:r>
    </w:p>
    <w:p w14:paraId="597561F1" w14:textId="77777777" w:rsidR="009166F2" w:rsidRPr="007961A0" w:rsidRDefault="009166F2" w:rsidP="00614947">
      <w:pPr>
        <w:shd w:val="clear" w:color="auto" w:fill="FFFFFF"/>
        <w:rPr>
          <w:rFonts w:ascii="Arial" w:hAnsi="Arial" w:cs="Arial"/>
          <w:bCs/>
          <w:sz w:val="8"/>
          <w:szCs w:val="8"/>
        </w:rPr>
      </w:pPr>
    </w:p>
    <w:p w14:paraId="04E2B72D" w14:textId="4374720E" w:rsidR="009166F2" w:rsidRPr="00E451F0" w:rsidRDefault="009166F2" w:rsidP="00614947">
      <w:pPr>
        <w:shd w:val="clear" w:color="auto" w:fill="FFFFFF"/>
        <w:rPr>
          <w:rFonts w:ascii="Arial" w:hAnsi="Arial" w:cs="Arial"/>
          <w:b/>
          <w:bCs/>
          <w:sz w:val="20"/>
          <w:szCs w:val="20"/>
        </w:rPr>
      </w:pPr>
      <w:r w:rsidRPr="007961A0">
        <w:rPr>
          <w:rFonts w:ascii="Arial" w:hAnsi="Arial" w:cs="Arial"/>
          <w:b/>
          <w:sz w:val="20"/>
          <w:szCs w:val="20"/>
        </w:rPr>
        <w:t xml:space="preserve">1946 </w:t>
      </w:r>
      <w:r>
        <w:rPr>
          <w:rFonts w:ascii="Arial" w:hAnsi="Arial" w:cs="Arial"/>
          <w:bCs/>
          <w:sz w:val="20"/>
          <w:szCs w:val="20"/>
        </w:rPr>
        <w:t>– listed with Ashford Lodge Camp 129.</w:t>
      </w:r>
    </w:p>
    <w:p w14:paraId="077EF0A2" w14:textId="77777777" w:rsidR="00E451F0" w:rsidRPr="007961A0" w:rsidRDefault="00E451F0" w:rsidP="00614947">
      <w:pPr>
        <w:shd w:val="clear" w:color="auto" w:fill="FFFFFF"/>
        <w:rPr>
          <w:rFonts w:ascii="Arial" w:hAnsi="Arial" w:cs="Arial"/>
          <w:sz w:val="8"/>
          <w:szCs w:val="8"/>
        </w:rPr>
      </w:pPr>
    </w:p>
    <w:p w14:paraId="7E1DF49F" w14:textId="25A12059" w:rsidR="00A20441" w:rsidRDefault="00A20441" w:rsidP="00614947">
      <w:pPr>
        <w:shd w:val="clear" w:color="auto" w:fill="FFFFFF"/>
        <w:rPr>
          <w:rFonts w:ascii="Arial" w:hAnsi="Arial" w:cs="Arial"/>
          <w:sz w:val="20"/>
          <w:szCs w:val="20"/>
        </w:rPr>
      </w:pPr>
      <w:r w:rsidRPr="007961A0">
        <w:rPr>
          <w:rFonts w:ascii="Arial" w:hAnsi="Arial" w:cs="Arial"/>
          <w:b/>
          <w:bCs/>
          <w:sz w:val="20"/>
          <w:szCs w:val="20"/>
        </w:rPr>
        <w:t>4/1948</w:t>
      </w:r>
      <w:r>
        <w:rPr>
          <w:rFonts w:ascii="Arial" w:hAnsi="Arial" w:cs="Arial"/>
          <w:sz w:val="20"/>
          <w:szCs w:val="20"/>
        </w:rPr>
        <w:t xml:space="preserve"> – Hostel leader; Harry Rehm (B)</w:t>
      </w:r>
    </w:p>
    <w:p w14:paraId="21308B27" w14:textId="77777777" w:rsidR="00E451F0" w:rsidRPr="007961A0" w:rsidRDefault="00E451F0" w:rsidP="00614947">
      <w:pPr>
        <w:shd w:val="clear" w:color="auto" w:fill="FFFFFF"/>
        <w:rPr>
          <w:rFonts w:ascii="Arial" w:hAnsi="Arial" w:cs="Arial"/>
          <w:sz w:val="8"/>
          <w:szCs w:val="8"/>
        </w:rPr>
      </w:pPr>
    </w:p>
    <w:tbl>
      <w:tblPr>
        <w:tblStyle w:val="TableGrid"/>
        <w:tblW w:w="5000" w:type="pct"/>
        <w:tblLook w:val="04A0" w:firstRow="1" w:lastRow="0" w:firstColumn="1" w:lastColumn="0" w:noHBand="0" w:noVBand="1"/>
      </w:tblPr>
      <w:tblGrid>
        <w:gridCol w:w="2213"/>
        <w:gridCol w:w="1372"/>
        <w:gridCol w:w="1516"/>
        <w:gridCol w:w="1519"/>
        <w:gridCol w:w="1516"/>
        <w:gridCol w:w="1516"/>
        <w:gridCol w:w="1519"/>
        <w:gridCol w:w="1519"/>
        <w:gridCol w:w="1507"/>
        <w:gridCol w:w="1497"/>
      </w:tblGrid>
      <w:tr w:rsidR="007961A0" w14:paraId="451A5F0C" w14:textId="77777777" w:rsidTr="00EE01F8">
        <w:tc>
          <w:tcPr>
            <w:tcW w:w="705" w:type="pct"/>
          </w:tcPr>
          <w:p w14:paraId="42C8D0C7" w14:textId="77777777" w:rsidR="007961A0" w:rsidRDefault="007961A0" w:rsidP="00EE01F8">
            <w:pPr>
              <w:rPr>
                <w:rFonts w:ascii="Arial" w:hAnsi="Arial" w:cs="Arial"/>
                <w:sz w:val="20"/>
                <w:szCs w:val="20"/>
              </w:rPr>
            </w:pPr>
          </w:p>
        </w:tc>
        <w:tc>
          <w:tcPr>
            <w:tcW w:w="437" w:type="pct"/>
          </w:tcPr>
          <w:p w14:paraId="2CFE36BD" w14:textId="77777777" w:rsidR="007961A0" w:rsidRDefault="007961A0" w:rsidP="00EE01F8">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2F86BF56" w14:textId="77777777" w:rsidR="007961A0" w:rsidRDefault="007961A0" w:rsidP="00EE01F8">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5F671571" w14:textId="77777777" w:rsidR="007961A0" w:rsidRPr="00AD5BAC" w:rsidRDefault="007961A0" w:rsidP="00EE01F8">
            <w:pPr>
              <w:jc w:val="center"/>
              <w:rPr>
                <w:rFonts w:ascii="Arial" w:hAnsi="Arial" w:cs="Arial"/>
                <w:sz w:val="20"/>
                <w:szCs w:val="20"/>
              </w:rPr>
            </w:pPr>
            <w:r>
              <w:rPr>
                <w:rFonts w:ascii="Arial" w:hAnsi="Arial" w:cs="Arial"/>
                <w:sz w:val="20"/>
                <w:szCs w:val="20"/>
              </w:rPr>
              <w:t>10/1946</w:t>
            </w:r>
          </w:p>
        </w:tc>
        <w:tc>
          <w:tcPr>
            <w:tcW w:w="483" w:type="pct"/>
          </w:tcPr>
          <w:p w14:paraId="10AE69AB" w14:textId="77777777" w:rsidR="007961A0" w:rsidRDefault="007961A0" w:rsidP="00EE01F8">
            <w:pPr>
              <w:jc w:val="center"/>
              <w:rPr>
                <w:rFonts w:ascii="Arial" w:hAnsi="Arial" w:cs="Arial"/>
                <w:sz w:val="20"/>
                <w:szCs w:val="20"/>
              </w:rPr>
            </w:pPr>
            <w:r>
              <w:rPr>
                <w:rFonts w:ascii="Arial" w:hAnsi="Arial" w:cs="Arial"/>
                <w:sz w:val="20"/>
                <w:szCs w:val="20"/>
              </w:rPr>
              <w:t>1/1947</w:t>
            </w:r>
          </w:p>
        </w:tc>
        <w:tc>
          <w:tcPr>
            <w:tcW w:w="483" w:type="pct"/>
          </w:tcPr>
          <w:p w14:paraId="0E1881E4" w14:textId="77777777" w:rsidR="007961A0" w:rsidRDefault="007961A0" w:rsidP="00EE01F8">
            <w:pPr>
              <w:jc w:val="center"/>
              <w:rPr>
                <w:rFonts w:ascii="Arial" w:hAnsi="Arial" w:cs="Arial"/>
                <w:sz w:val="20"/>
                <w:szCs w:val="20"/>
              </w:rPr>
            </w:pPr>
            <w:r>
              <w:rPr>
                <w:rFonts w:ascii="Arial" w:hAnsi="Arial" w:cs="Arial"/>
                <w:sz w:val="20"/>
                <w:szCs w:val="20"/>
              </w:rPr>
              <w:t>4/1947</w:t>
            </w:r>
          </w:p>
        </w:tc>
        <w:tc>
          <w:tcPr>
            <w:tcW w:w="484" w:type="pct"/>
          </w:tcPr>
          <w:p w14:paraId="5D3BC737" w14:textId="77777777" w:rsidR="007961A0" w:rsidRDefault="007961A0" w:rsidP="00EE01F8">
            <w:pPr>
              <w:jc w:val="center"/>
              <w:rPr>
                <w:rFonts w:ascii="Arial" w:hAnsi="Arial" w:cs="Arial"/>
                <w:sz w:val="20"/>
                <w:szCs w:val="20"/>
              </w:rPr>
            </w:pPr>
            <w:r>
              <w:rPr>
                <w:rFonts w:ascii="Arial" w:hAnsi="Arial" w:cs="Arial"/>
                <w:sz w:val="20"/>
                <w:szCs w:val="20"/>
              </w:rPr>
              <w:t>6/1947</w:t>
            </w:r>
          </w:p>
        </w:tc>
        <w:tc>
          <w:tcPr>
            <w:tcW w:w="484" w:type="pct"/>
          </w:tcPr>
          <w:p w14:paraId="59567C72" w14:textId="77777777" w:rsidR="007961A0" w:rsidRDefault="007961A0" w:rsidP="00EE01F8">
            <w:pPr>
              <w:jc w:val="center"/>
              <w:rPr>
                <w:rFonts w:ascii="Arial" w:hAnsi="Arial" w:cs="Arial"/>
                <w:sz w:val="20"/>
                <w:szCs w:val="20"/>
              </w:rPr>
            </w:pPr>
            <w:r>
              <w:rPr>
                <w:rFonts w:ascii="Arial" w:hAnsi="Arial" w:cs="Arial"/>
                <w:sz w:val="20"/>
                <w:szCs w:val="20"/>
              </w:rPr>
              <w:t>9/1947</w:t>
            </w:r>
          </w:p>
        </w:tc>
        <w:tc>
          <w:tcPr>
            <w:tcW w:w="480" w:type="pct"/>
          </w:tcPr>
          <w:p w14:paraId="65F0F7BB" w14:textId="77777777" w:rsidR="007961A0" w:rsidRDefault="007961A0" w:rsidP="00EE01F8">
            <w:pPr>
              <w:jc w:val="center"/>
              <w:rPr>
                <w:rFonts w:ascii="Arial" w:hAnsi="Arial" w:cs="Arial"/>
                <w:sz w:val="20"/>
                <w:szCs w:val="20"/>
              </w:rPr>
            </w:pPr>
            <w:r>
              <w:rPr>
                <w:rFonts w:ascii="Arial" w:hAnsi="Arial" w:cs="Arial"/>
                <w:sz w:val="20"/>
                <w:szCs w:val="20"/>
              </w:rPr>
              <w:t>12/1947</w:t>
            </w:r>
          </w:p>
        </w:tc>
        <w:tc>
          <w:tcPr>
            <w:tcW w:w="477" w:type="pct"/>
          </w:tcPr>
          <w:p w14:paraId="685CA45C" w14:textId="77777777" w:rsidR="007961A0" w:rsidRDefault="007961A0" w:rsidP="00EE01F8">
            <w:pPr>
              <w:jc w:val="center"/>
              <w:rPr>
                <w:rFonts w:ascii="Arial" w:hAnsi="Arial" w:cs="Arial"/>
                <w:sz w:val="20"/>
                <w:szCs w:val="20"/>
              </w:rPr>
            </w:pPr>
            <w:r>
              <w:rPr>
                <w:rFonts w:ascii="Arial" w:hAnsi="Arial" w:cs="Arial"/>
                <w:sz w:val="20"/>
                <w:szCs w:val="20"/>
              </w:rPr>
              <w:t>4/1948</w:t>
            </w:r>
          </w:p>
        </w:tc>
      </w:tr>
      <w:tr w:rsidR="007961A0" w14:paraId="691C155F" w14:textId="77777777" w:rsidTr="00EE01F8">
        <w:tc>
          <w:tcPr>
            <w:tcW w:w="705" w:type="pct"/>
          </w:tcPr>
          <w:p w14:paraId="6489E944" w14:textId="77777777" w:rsidR="007961A0" w:rsidRDefault="007961A0" w:rsidP="00EE01F8">
            <w:pPr>
              <w:rPr>
                <w:rFonts w:ascii="Arial" w:hAnsi="Arial" w:cs="Arial"/>
                <w:sz w:val="20"/>
                <w:szCs w:val="20"/>
              </w:rPr>
            </w:pPr>
            <w:r>
              <w:rPr>
                <w:rFonts w:ascii="Arial" w:hAnsi="Arial" w:cs="Arial"/>
                <w:sz w:val="20"/>
                <w:szCs w:val="20"/>
              </w:rPr>
              <w:t>Liston Hall</w:t>
            </w:r>
          </w:p>
        </w:tc>
        <w:tc>
          <w:tcPr>
            <w:tcW w:w="437" w:type="pct"/>
            <w:shd w:val="clear" w:color="auto" w:fill="FFF2CC" w:themeFill="accent4" w:themeFillTint="33"/>
          </w:tcPr>
          <w:p w14:paraId="19C6BBE8" w14:textId="77777777" w:rsidR="007961A0" w:rsidRDefault="007961A0" w:rsidP="00EE01F8">
            <w:pPr>
              <w:jc w:val="center"/>
              <w:rPr>
                <w:rFonts w:ascii="Arial" w:hAnsi="Arial" w:cs="Arial"/>
                <w:sz w:val="20"/>
                <w:szCs w:val="20"/>
              </w:rPr>
            </w:pPr>
          </w:p>
        </w:tc>
        <w:tc>
          <w:tcPr>
            <w:tcW w:w="967" w:type="pct"/>
            <w:gridSpan w:val="2"/>
            <w:shd w:val="clear" w:color="auto" w:fill="DEEAF6" w:themeFill="accent5" w:themeFillTint="33"/>
          </w:tcPr>
          <w:p w14:paraId="782383D3" w14:textId="77777777" w:rsidR="007961A0" w:rsidRDefault="007961A0" w:rsidP="00EE01F8">
            <w:pPr>
              <w:jc w:val="center"/>
              <w:rPr>
                <w:rFonts w:ascii="Arial" w:hAnsi="Arial" w:cs="Arial"/>
                <w:sz w:val="20"/>
                <w:szCs w:val="20"/>
              </w:rPr>
            </w:pPr>
            <w:r>
              <w:rPr>
                <w:rFonts w:ascii="Arial" w:hAnsi="Arial" w:cs="Arial"/>
                <w:sz w:val="20"/>
                <w:szCs w:val="20"/>
              </w:rPr>
              <w:t>With C129</w:t>
            </w:r>
          </w:p>
        </w:tc>
        <w:tc>
          <w:tcPr>
            <w:tcW w:w="483" w:type="pct"/>
            <w:shd w:val="clear" w:color="auto" w:fill="FFF2CC" w:themeFill="accent4" w:themeFillTint="33"/>
          </w:tcPr>
          <w:p w14:paraId="05853FF9" w14:textId="77777777" w:rsidR="007961A0" w:rsidRDefault="007961A0" w:rsidP="00EE01F8">
            <w:pPr>
              <w:jc w:val="center"/>
              <w:rPr>
                <w:rFonts w:ascii="Arial" w:hAnsi="Arial" w:cs="Arial"/>
                <w:sz w:val="20"/>
                <w:szCs w:val="20"/>
              </w:rPr>
            </w:pPr>
          </w:p>
        </w:tc>
        <w:tc>
          <w:tcPr>
            <w:tcW w:w="483" w:type="pct"/>
            <w:shd w:val="clear" w:color="auto" w:fill="FFF2CC" w:themeFill="accent4" w:themeFillTint="33"/>
          </w:tcPr>
          <w:p w14:paraId="63F3F2EB" w14:textId="77777777" w:rsidR="007961A0" w:rsidRDefault="007961A0" w:rsidP="00EE01F8">
            <w:pPr>
              <w:jc w:val="center"/>
              <w:rPr>
                <w:rFonts w:ascii="Arial" w:hAnsi="Arial" w:cs="Arial"/>
                <w:sz w:val="20"/>
                <w:szCs w:val="20"/>
              </w:rPr>
            </w:pPr>
          </w:p>
        </w:tc>
        <w:tc>
          <w:tcPr>
            <w:tcW w:w="484" w:type="pct"/>
            <w:shd w:val="clear" w:color="auto" w:fill="FFF2CC" w:themeFill="accent4" w:themeFillTint="33"/>
          </w:tcPr>
          <w:p w14:paraId="20BB1BCE" w14:textId="77777777" w:rsidR="007961A0" w:rsidRDefault="007961A0" w:rsidP="00EE01F8">
            <w:pPr>
              <w:jc w:val="center"/>
              <w:rPr>
                <w:rFonts w:ascii="Arial" w:hAnsi="Arial" w:cs="Arial"/>
                <w:sz w:val="20"/>
                <w:szCs w:val="20"/>
              </w:rPr>
            </w:pPr>
          </w:p>
        </w:tc>
        <w:tc>
          <w:tcPr>
            <w:tcW w:w="484" w:type="pct"/>
            <w:shd w:val="clear" w:color="auto" w:fill="FFF2CC" w:themeFill="accent4" w:themeFillTint="33"/>
          </w:tcPr>
          <w:p w14:paraId="45268008" w14:textId="77777777" w:rsidR="007961A0" w:rsidRDefault="007961A0" w:rsidP="00EE01F8">
            <w:pPr>
              <w:jc w:val="center"/>
              <w:rPr>
                <w:rFonts w:ascii="Arial" w:hAnsi="Arial" w:cs="Arial"/>
                <w:sz w:val="20"/>
                <w:szCs w:val="20"/>
              </w:rPr>
            </w:pPr>
          </w:p>
        </w:tc>
        <w:tc>
          <w:tcPr>
            <w:tcW w:w="480" w:type="pct"/>
            <w:shd w:val="clear" w:color="auto" w:fill="FFF2CC" w:themeFill="accent4" w:themeFillTint="33"/>
          </w:tcPr>
          <w:p w14:paraId="710A96B5" w14:textId="77777777" w:rsidR="007961A0" w:rsidRDefault="007961A0" w:rsidP="00EE01F8">
            <w:pPr>
              <w:jc w:val="center"/>
              <w:rPr>
                <w:rFonts w:ascii="Arial" w:hAnsi="Arial" w:cs="Arial"/>
                <w:sz w:val="20"/>
                <w:szCs w:val="20"/>
              </w:rPr>
            </w:pPr>
          </w:p>
        </w:tc>
        <w:tc>
          <w:tcPr>
            <w:tcW w:w="477" w:type="pct"/>
            <w:shd w:val="clear" w:color="auto" w:fill="E2EFD9" w:themeFill="accent6" w:themeFillTint="33"/>
          </w:tcPr>
          <w:p w14:paraId="3E449BDC" w14:textId="77777777" w:rsidR="007961A0" w:rsidRDefault="007961A0" w:rsidP="00EE01F8">
            <w:pPr>
              <w:jc w:val="center"/>
              <w:rPr>
                <w:rFonts w:ascii="Arial" w:hAnsi="Arial" w:cs="Arial"/>
                <w:sz w:val="20"/>
                <w:szCs w:val="20"/>
              </w:rPr>
            </w:pPr>
            <w:r>
              <w:rPr>
                <w:rFonts w:ascii="Arial" w:hAnsi="Arial" w:cs="Arial"/>
                <w:sz w:val="20"/>
                <w:szCs w:val="20"/>
              </w:rPr>
              <w:t>17</w:t>
            </w:r>
          </w:p>
        </w:tc>
      </w:tr>
    </w:tbl>
    <w:p w14:paraId="4D70DFE7" w14:textId="206F5ACE" w:rsidR="00E451F0" w:rsidRDefault="00E451F0" w:rsidP="00614947">
      <w:pPr>
        <w:shd w:val="clear" w:color="auto" w:fill="FFFFFF"/>
        <w:rPr>
          <w:rFonts w:ascii="Arial" w:hAnsi="Arial" w:cs="Arial"/>
          <w:sz w:val="20"/>
          <w:szCs w:val="20"/>
        </w:rPr>
      </w:pPr>
    </w:p>
    <w:p w14:paraId="65692C5D" w14:textId="77777777" w:rsidR="0083306A" w:rsidRDefault="0083306A" w:rsidP="00614947">
      <w:pPr>
        <w:shd w:val="clear" w:color="auto" w:fill="FFFFFF"/>
        <w:rPr>
          <w:rFonts w:ascii="Arial" w:hAnsi="Arial" w:cs="Arial"/>
          <w:sz w:val="20"/>
          <w:szCs w:val="20"/>
        </w:rPr>
      </w:pPr>
    </w:p>
    <w:p w14:paraId="67C85D99" w14:textId="77777777" w:rsidR="007961A0" w:rsidRDefault="007961A0" w:rsidP="00614947">
      <w:pPr>
        <w:shd w:val="clear" w:color="auto" w:fill="FFFFFF"/>
        <w:rPr>
          <w:rFonts w:ascii="Arial" w:hAnsi="Arial" w:cs="Arial"/>
          <w:sz w:val="20"/>
          <w:szCs w:val="20"/>
        </w:rPr>
      </w:pPr>
    </w:p>
    <w:p w14:paraId="2ACFCB5D" w14:textId="72D26929" w:rsidR="005A3882" w:rsidRPr="0033631A" w:rsidRDefault="0083306A" w:rsidP="0033631A">
      <w:pPr>
        <w:shd w:val="clear" w:color="auto" w:fill="FFFFFF"/>
        <w:rPr>
          <w:rFonts w:ascii="Arial" w:hAnsi="Arial" w:cs="Arial"/>
          <w:b/>
          <w:bCs/>
          <w:color w:val="000000"/>
          <w:sz w:val="20"/>
          <w:szCs w:val="20"/>
        </w:rPr>
      </w:pPr>
      <w:proofErr w:type="spellStart"/>
      <w:r w:rsidRPr="0083306A">
        <w:rPr>
          <w:rFonts w:ascii="Arial" w:hAnsi="Arial" w:cs="Arial"/>
          <w:b/>
          <w:bCs/>
          <w:sz w:val="20"/>
          <w:szCs w:val="20"/>
        </w:rPr>
        <w:lastRenderedPageBreak/>
        <w:t>Ousden</w:t>
      </w:r>
      <w:proofErr w:type="spellEnd"/>
      <w:r w:rsidR="005364E2">
        <w:rPr>
          <w:rFonts w:ascii="Arial" w:hAnsi="Arial" w:cs="Arial"/>
          <w:b/>
          <w:bCs/>
          <w:sz w:val="20"/>
          <w:szCs w:val="20"/>
        </w:rPr>
        <w:t xml:space="preserve">. </w:t>
      </w:r>
      <w:r w:rsidR="005364E2">
        <w:rPr>
          <w:rFonts w:ascii="Arial" w:hAnsi="Arial" w:cs="Arial"/>
          <w:sz w:val="20"/>
          <w:szCs w:val="20"/>
        </w:rPr>
        <w:t>13 miles from HQ</w:t>
      </w:r>
      <w:r w:rsidR="009166F2">
        <w:rPr>
          <w:rFonts w:ascii="Arial" w:hAnsi="Arial" w:cs="Arial"/>
          <w:sz w:val="20"/>
          <w:szCs w:val="20"/>
        </w:rPr>
        <w:t>.</w:t>
      </w:r>
      <w:r w:rsidR="0033631A" w:rsidRPr="0033631A">
        <w:rPr>
          <w:rFonts w:ascii="Arial" w:hAnsi="Arial" w:cs="Arial"/>
          <w:color w:val="000000"/>
          <w:sz w:val="20"/>
          <w:szCs w:val="20"/>
        </w:rPr>
        <w:t xml:space="preserve"> </w:t>
      </w:r>
      <w:r w:rsidR="0033631A">
        <w:rPr>
          <w:rFonts w:ascii="Arial" w:hAnsi="Arial" w:cs="Arial"/>
          <w:color w:val="000000"/>
          <w:sz w:val="20"/>
          <w:szCs w:val="20"/>
        </w:rPr>
        <w:t xml:space="preserve">NGR </w:t>
      </w:r>
      <w:r w:rsidR="0033631A">
        <w:rPr>
          <w:rFonts w:ascii="Arial" w:hAnsi="Arial" w:cs="Arial"/>
          <w:color w:val="000000"/>
          <w:sz w:val="20"/>
          <w:szCs w:val="20"/>
        </w:rPr>
        <w:t>TL 735 596</w:t>
      </w:r>
      <w:r w:rsidR="0033631A">
        <w:rPr>
          <w:rFonts w:ascii="Arial" w:hAnsi="Arial" w:cs="Arial"/>
          <w:b/>
          <w:bCs/>
          <w:color w:val="000000"/>
          <w:sz w:val="20"/>
          <w:szCs w:val="20"/>
        </w:rPr>
        <w:t xml:space="preserve">. </w:t>
      </w:r>
      <w:r w:rsidR="0033631A" w:rsidRPr="0033631A">
        <w:rPr>
          <w:rFonts w:ascii="Arial" w:hAnsi="Arial" w:cs="Arial"/>
          <w:color w:val="000000"/>
          <w:sz w:val="20"/>
          <w:szCs w:val="20"/>
        </w:rPr>
        <w:t>Previously administered by Victoria Camp 85.</w:t>
      </w:r>
    </w:p>
    <w:p w14:paraId="0B37A996" w14:textId="77777777" w:rsidR="0083306A" w:rsidRPr="007961A0" w:rsidRDefault="0083306A" w:rsidP="00614947">
      <w:pPr>
        <w:shd w:val="clear" w:color="auto" w:fill="FFFFFF"/>
        <w:rPr>
          <w:rFonts w:ascii="Arial" w:hAnsi="Arial" w:cs="Arial"/>
          <w:sz w:val="8"/>
          <w:szCs w:val="8"/>
        </w:rPr>
      </w:pPr>
    </w:p>
    <w:p w14:paraId="32D30A91" w14:textId="0CBB98AB" w:rsidR="003E4A7E" w:rsidRDefault="003E4A7E" w:rsidP="003E4A7E">
      <w:pPr>
        <w:shd w:val="clear" w:color="auto" w:fill="FFFFFF"/>
        <w:rPr>
          <w:rFonts w:ascii="Arial" w:hAnsi="Arial" w:cs="Arial"/>
          <w:sz w:val="20"/>
          <w:szCs w:val="20"/>
        </w:rPr>
      </w:pPr>
      <w:r w:rsidRPr="007961A0">
        <w:rPr>
          <w:rFonts w:ascii="Arial" w:hAnsi="Arial" w:cs="Arial"/>
          <w:b/>
          <w:bCs/>
          <w:sz w:val="20"/>
          <w:szCs w:val="20"/>
        </w:rPr>
        <w:t>6/1946</w:t>
      </w:r>
      <w:r>
        <w:rPr>
          <w:rFonts w:ascii="Arial" w:hAnsi="Arial" w:cs="Arial"/>
          <w:sz w:val="20"/>
          <w:szCs w:val="20"/>
        </w:rPr>
        <w:t xml:space="preserve"> – Hostel leader; </w:t>
      </w:r>
      <w:r w:rsidR="00855950">
        <w:rPr>
          <w:rFonts w:ascii="Arial" w:hAnsi="Arial" w:cs="Arial"/>
          <w:sz w:val="20"/>
          <w:szCs w:val="20"/>
        </w:rPr>
        <w:t xml:space="preserve">Bernard </w:t>
      </w:r>
      <w:r>
        <w:rPr>
          <w:rFonts w:ascii="Arial" w:hAnsi="Arial" w:cs="Arial"/>
          <w:sz w:val="20"/>
          <w:szCs w:val="20"/>
        </w:rPr>
        <w:t>Austermann (B)</w:t>
      </w:r>
      <w:r w:rsidR="007961A0">
        <w:rPr>
          <w:rFonts w:ascii="Arial" w:hAnsi="Arial" w:cs="Arial"/>
          <w:sz w:val="20"/>
          <w:szCs w:val="20"/>
        </w:rPr>
        <w:t>.</w:t>
      </w:r>
      <w:r w:rsidR="00855950">
        <w:rPr>
          <w:rFonts w:ascii="Arial" w:hAnsi="Arial" w:cs="Arial"/>
          <w:sz w:val="20"/>
          <w:szCs w:val="20"/>
        </w:rPr>
        <w:t xml:space="preserve"> </w:t>
      </w:r>
      <w:r w:rsidR="00855950" w:rsidRPr="007961A0">
        <w:rPr>
          <w:rFonts w:ascii="Arial" w:hAnsi="Arial" w:cs="Arial"/>
          <w:b/>
          <w:bCs/>
          <w:sz w:val="20"/>
          <w:szCs w:val="20"/>
        </w:rPr>
        <w:t>10/1946</w:t>
      </w:r>
      <w:r w:rsidR="00855950">
        <w:rPr>
          <w:rFonts w:ascii="Arial" w:hAnsi="Arial" w:cs="Arial"/>
          <w:sz w:val="20"/>
          <w:szCs w:val="20"/>
        </w:rPr>
        <w:t xml:space="preserve"> - same leader, professional soldier, “</w:t>
      </w:r>
      <w:r w:rsidR="00855950" w:rsidRPr="007961A0">
        <w:rPr>
          <w:rFonts w:ascii="Arial" w:hAnsi="Arial" w:cs="Arial"/>
          <w:i/>
          <w:iCs/>
          <w:sz w:val="20"/>
          <w:szCs w:val="20"/>
        </w:rPr>
        <w:t>quite unpolitical.”</w:t>
      </w:r>
      <w:r w:rsidR="005364E2">
        <w:rPr>
          <w:rFonts w:ascii="Arial" w:hAnsi="Arial" w:cs="Arial"/>
          <w:sz w:val="20"/>
          <w:szCs w:val="20"/>
        </w:rPr>
        <w:t xml:space="preserve"> </w:t>
      </w:r>
      <w:r w:rsidR="005364E2" w:rsidRPr="007961A0">
        <w:rPr>
          <w:rFonts w:ascii="Arial" w:hAnsi="Arial" w:cs="Arial"/>
          <w:b/>
          <w:bCs/>
          <w:sz w:val="20"/>
          <w:szCs w:val="20"/>
        </w:rPr>
        <w:t>1/1947</w:t>
      </w:r>
      <w:r w:rsidR="005364E2">
        <w:rPr>
          <w:rFonts w:ascii="Arial" w:hAnsi="Arial" w:cs="Arial"/>
          <w:sz w:val="20"/>
          <w:szCs w:val="20"/>
        </w:rPr>
        <w:t xml:space="preserve"> – same leader.</w:t>
      </w:r>
    </w:p>
    <w:p w14:paraId="2F5E83BD" w14:textId="77777777" w:rsidR="00455E4A" w:rsidRPr="007961A0" w:rsidRDefault="00455E4A" w:rsidP="003E4A7E">
      <w:pPr>
        <w:shd w:val="clear" w:color="auto" w:fill="FFFFFF"/>
        <w:rPr>
          <w:rFonts w:ascii="Arial" w:hAnsi="Arial" w:cs="Arial"/>
          <w:sz w:val="8"/>
          <w:szCs w:val="8"/>
        </w:rPr>
      </w:pPr>
    </w:p>
    <w:p w14:paraId="3F3692CC" w14:textId="655628EF" w:rsidR="00455E4A" w:rsidRDefault="00455E4A" w:rsidP="003E4A7E">
      <w:pPr>
        <w:shd w:val="clear" w:color="auto" w:fill="FFFFFF"/>
        <w:rPr>
          <w:rFonts w:ascii="Arial" w:hAnsi="Arial" w:cs="Arial"/>
          <w:sz w:val="20"/>
          <w:szCs w:val="20"/>
        </w:rPr>
      </w:pPr>
      <w:r w:rsidRPr="007961A0">
        <w:rPr>
          <w:rFonts w:ascii="Arial" w:hAnsi="Arial" w:cs="Arial"/>
          <w:b/>
          <w:bCs/>
          <w:sz w:val="20"/>
          <w:szCs w:val="20"/>
        </w:rPr>
        <w:t>4/1947</w:t>
      </w:r>
      <w:r>
        <w:rPr>
          <w:rFonts w:ascii="Arial" w:hAnsi="Arial" w:cs="Arial"/>
          <w:sz w:val="20"/>
          <w:szCs w:val="20"/>
        </w:rPr>
        <w:t xml:space="preserve"> – Hostel leader; G </w:t>
      </w:r>
      <w:proofErr w:type="spellStart"/>
      <w:r>
        <w:rPr>
          <w:rFonts w:ascii="Arial" w:hAnsi="Arial" w:cs="Arial"/>
          <w:sz w:val="20"/>
          <w:szCs w:val="20"/>
        </w:rPr>
        <w:t>Doeldgen</w:t>
      </w:r>
      <w:proofErr w:type="spellEnd"/>
      <w:r w:rsidR="00D643ED">
        <w:rPr>
          <w:rFonts w:ascii="Arial" w:hAnsi="Arial" w:cs="Arial"/>
          <w:sz w:val="20"/>
          <w:szCs w:val="20"/>
        </w:rPr>
        <w:t xml:space="preserve"> – or </w:t>
      </w:r>
      <w:proofErr w:type="spellStart"/>
      <w:r w:rsidR="00D643ED">
        <w:rPr>
          <w:rFonts w:ascii="Arial" w:hAnsi="Arial" w:cs="Arial"/>
          <w:sz w:val="20"/>
          <w:szCs w:val="20"/>
        </w:rPr>
        <w:t>Duettgen</w:t>
      </w:r>
      <w:proofErr w:type="spellEnd"/>
      <w:r>
        <w:rPr>
          <w:rFonts w:ascii="Arial" w:hAnsi="Arial" w:cs="Arial"/>
          <w:sz w:val="20"/>
          <w:szCs w:val="20"/>
        </w:rPr>
        <w:t xml:space="preserve"> (B)</w:t>
      </w:r>
      <w:r w:rsidR="00D82D10">
        <w:rPr>
          <w:rFonts w:ascii="Arial" w:hAnsi="Arial" w:cs="Arial"/>
          <w:sz w:val="20"/>
          <w:szCs w:val="20"/>
        </w:rPr>
        <w:t>. Discussion groups had ceased at this hostel.</w:t>
      </w:r>
      <w:r w:rsidR="00D643ED">
        <w:rPr>
          <w:rFonts w:ascii="Arial" w:hAnsi="Arial" w:cs="Arial"/>
          <w:sz w:val="20"/>
          <w:szCs w:val="20"/>
        </w:rPr>
        <w:t xml:space="preserve"> </w:t>
      </w:r>
      <w:r w:rsidR="00D643ED" w:rsidRPr="007961A0">
        <w:rPr>
          <w:rFonts w:ascii="Arial" w:hAnsi="Arial" w:cs="Arial"/>
          <w:b/>
          <w:bCs/>
          <w:sz w:val="20"/>
          <w:szCs w:val="20"/>
        </w:rPr>
        <w:t>6/1947</w:t>
      </w:r>
      <w:r w:rsidR="00D643ED">
        <w:rPr>
          <w:rFonts w:ascii="Arial" w:hAnsi="Arial" w:cs="Arial"/>
          <w:sz w:val="20"/>
          <w:szCs w:val="20"/>
        </w:rPr>
        <w:t xml:space="preserve"> – same leader. Low morale recorded.</w:t>
      </w:r>
    </w:p>
    <w:p w14:paraId="3501C412" w14:textId="77777777" w:rsidR="00EA6979" w:rsidRPr="007961A0" w:rsidRDefault="00EA6979" w:rsidP="003E4A7E">
      <w:pPr>
        <w:shd w:val="clear" w:color="auto" w:fill="FFFFFF"/>
        <w:rPr>
          <w:rFonts w:ascii="Arial" w:hAnsi="Arial" w:cs="Arial"/>
          <w:sz w:val="8"/>
          <w:szCs w:val="8"/>
        </w:rPr>
      </w:pPr>
    </w:p>
    <w:p w14:paraId="77ECEF6E" w14:textId="0D447352" w:rsidR="00EA6979" w:rsidRDefault="00EA6979" w:rsidP="003E4A7E">
      <w:pPr>
        <w:shd w:val="clear" w:color="auto" w:fill="FFFFFF"/>
        <w:rPr>
          <w:rFonts w:ascii="Arial" w:hAnsi="Arial" w:cs="Arial"/>
          <w:sz w:val="20"/>
          <w:szCs w:val="20"/>
        </w:rPr>
      </w:pPr>
      <w:r w:rsidRPr="007961A0">
        <w:rPr>
          <w:rFonts w:ascii="Arial" w:hAnsi="Arial" w:cs="Arial"/>
          <w:b/>
          <w:bCs/>
          <w:sz w:val="20"/>
          <w:szCs w:val="20"/>
        </w:rPr>
        <w:t>9/1947</w:t>
      </w:r>
      <w:r>
        <w:rPr>
          <w:rFonts w:ascii="Arial" w:hAnsi="Arial" w:cs="Arial"/>
          <w:sz w:val="20"/>
          <w:szCs w:val="20"/>
        </w:rPr>
        <w:t xml:space="preserve"> – Hostel leader; </w:t>
      </w:r>
      <w:proofErr w:type="spellStart"/>
      <w:r>
        <w:rPr>
          <w:rFonts w:ascii="Arial" w:hAnsi="Arial" w:cs="Arial"/>
          <w:sz w:val="20"/>
          <w:szCs w:val="20"/>
        </w:rPr>
        <w:t>OMaat</w:t>
      </w:r>
      <w:proofErr w:type="spellEnd"/>
      <w:r>
        <w:rPr>
          <w:rFonts w:ascii="Arial" w:hAnsi="Arial" w:cs="Arial"/>
          <w:sz w:val="20"/>
          <w:szCs w:val="20"/>
        </w:rPr>
        <w:t xml:space="preserve"> P Koester (B+), aged 32, timber merchant, “</w:t>
      </w:r>
      <w:r w:rsidRPr="007961A0">
        <w:rPr>
          <w:rFonts w:ascii="Arial" w:hAnsi="Arial" w:cs="Arial"/>
          <w:i/>
          <w:iCs/>
          <w:sz w:val="20"/>
          <w:szCs w:val="20"/>
        </w:rPr>
        <w:t>with militaristic mentality in the past… co-operative, efficient, refreshing personality</w:t>
      </w:r>
      <w:r>
        <w:rPr>
          <w:rFonts w:ascii="Arial" w:hAnsi="Arial" w:cs="Arial"/>
          <w:sz w:val="20"/>
          <w:szCs w:val="20"/>
        </w:rPr>
        <w:t>.”</w:t>
      </w:r>
    </w:p>
    <w:p w14:paraId="6549311E" w14:textId="77777777" w:rsidR="003E4A7E" w:rsidRPr="007961A0" w:rsidRDefault="003E4A7E" w:rsidP="003E4A7E">
      <w:pPr>
        <w:shd w:val="clear" w:color="auto" w:fill="FFFFFF"/>
        <w:rPr>
          <w:rFonts w:ascii="Arial" w:hAnsi="Arial" w:cs="Arial"/>
          <w:sz w:val="8"/>
          <w:szCs w:val="8"/>
        </w:rPr>
      </w:pPr>
    </w:p>
    <w:p w14:paraId="6455C022" w14:textId="0D8E2DA6" w:rsidR="00DD6912" w:rsidRDefault="00EA6979" w:rsidP="00614947">
      <w:pPr>
        <w:shd w:val="clear" w:color="auto" w:fill="FFFFFF"/>
        <w:rPr>
          <w:rFonts w:ascii="Arial" w:hAnsi="Arial" w:cs="Arial"/>
          <w:sz w:val="20"/>
          <w:szCs w:val="20"/>
        </w:rPr>
      </w:pPr>
      <w:r>
        <w:rPr>
          <w:rFonts w:ascii="Arial" w:hAnsi="Arial" w:cs="Arial"/>
          <w:sz w:val="20"/>
          <w:szCs w:val="20"/>
        </w:rPr>
        <w:t>Morale was improving.</w:t>
      </w:r>
      <w:r w:rsidR="0049242E">
        <w:rPr>
          <w:rFonts w:ascii="Arial" w:hAnsi="Arial" w:cs="Arial"/>
          <w:sz w:val="20"/>
          <w:szCs w:val="20"/>
        </w:rPr>
        <w:t xml:space="preserve"> A small agriculture discussion group had started. Weekly press reviews were followed by discussions.</w:t>
      </w:r>
      <w:r w:rsidR="007961A0">
        <w:rPr>
          <w:rFonts w:ascii="Arial" w:hAnsi="Arial" w:cs="Arial"/>
          <w:sz w:val="20"/>
          <w:szCs w:val="20"/>
        </w:rPr>
        <w:t xml:space="preserve"> </w:t>
      </w:r>
      <w:r w:rsidR="00DD6912" w:rsidRPr="007961A0">
        <w:rPr>
          <w:rFonts w:ascii="Arial" w:hAnsi="Arial" w:cs="Arial"/>
          <w:b/>
          <w:bCs/>
          <w:sz w:val="20"/>
          <w:szCs w:val="20"/>
        </w:rPr>
        <w:t>12/1947</w:t>
      </w:r>
      <w:r w:rsidR="00DD6912">
        <w:rPr>
          <w:rFonts w:ascii="Arial" w:hAnsi="Arial" w:cs="Arial"/>
          <w:sz w:val="20"/>
          <w:szCs w:val="20"/>
        </w:rPr>
        <w:t xml:space="preserve"> – same leader.</w:t>
      </w:r>
    </w:p>
    <w:p w14:paraId="3291CAEE" w14:textId="77777777" w:rsidR="00A20441" w:rsidRPr="007961A0" w:rsidRDefault="00A20441" w:rsidP="00614947">
      <w:pPr>
        <w:shd w:val="clear" w:color="auto" w:fill="FFFFFF"/>
        <w:rPr>
          <w:rFonts w:ascii="Arial" w:hAnsi="Arial" w:cs="Arial"/>
          <w:sz w:val="8"/>
          <w:szCs w:val="8"/>
        </w:rPr>
      </w:pPr>
    </w:p>
    <w:p w14:paraId="3B6E4F35" w14:textId="2279E404" w:rsidR="00A20441" w:rsidRDefault="00A20441" w:rsidP="00614947">
      <w:pPr>
        <w:shd w:val="clear" w:color="auto" w:fill="FFFFFF"/>
        <w:rPr>
          <w:rFonts w:ascii="Arial" w:hAnsi="Arial" w:cs="Arial"/>
          <w:sz w:val="20"/>
          <w:szCs w:val="20"/>
        </w:rPr>
      </w:pPr>
      <w:r w:rsidRPr="007961A0">
        <w:rPr>
          <w:rFonts w:ascii="Arial" w:hAnsi="Arial" w:cs="Arial"/>
          <w:b/>
          <w:bCs/>
          <w:sz w:val="20"/>
          <w:szCs w:val="20"/>
        </w:rPr>
        <w:t>4/1948</w:t>
      </w:r>
      <w:r>
        <w:rPr>
          <w:rFonts w:ascii="Arial" w:hAnsi="Arial" w:cs="Arial"/>
          <w:sz w:val="20"/>
          <w:szCs w:val="20"/>
        </w:rPr>
        <w:t xml:space="preserve"> – Hostel leader; Gerhard Heisser (B)</w:t>
      </w:r>
      <w:r w:rsidR="007961A0">
        <w:rPr>
          <w:rFonts w:ascii="Arial" w:hAnsi="Arial" w:cs="Arial"/>
          <w:sz w:val="20"/>
          <w:szCs w:val="20"/>
        </w:rPr>
        <w:t>.</w:t>
      </w:r>
    </w:p>
    <w:p w14:paraId="1668B8B3" w14:textId="77777777" w:rsidR="007961A0" w:rsidRPr="00A07DB8" w:rsidRDefault="007961A0" w:rsidP="00614947">
      <w:pPr>
        <w:shd w:val="clear" w:color="auto" w:fill="FFFFFF"/>
        <w:rPr>
          <w:rFonts w:ascii="Arial" w:hAnsi="Arial" w:cs="Arial"/>
          <w:sz w:val="8"/>
          <w:szCs w:val="8"/>
        </w:rPr>
      </w:pPr>
    </w:p>
    <w:tbl>
      <w:tblPr>
        <w:tblStyle w:val="TableGrid"/>
        <w:tblW w:w="5000" w:type="pct"/>
        <w:tblLook w:val="04A0" w:firstRow="1" w:lastRow="0" w:firstColumn="1" w:lastColumn="0" w:noHBand="0" w:noVBand="1"/>
      </w:tblPr>
      <w:tblGrid>
        <w:gridCol w:w="2213"/>
        <w:gridCol w:w="1372"/>
        <w:gridCol w:w="1516"/>
        <w:gridCol w:w="1519"/>
        <w:gridCol w:w="1516"/>
        <w:gridCol w:w="1516"/>
        <w:gridCol w:w="1519"/>
        <w:gridCol w:w="1519"/>
        <w:gridCol w:w="1507"/>
        <w:gridCol w:w="1497"/>
      </w:tblGrid>
      <w:tr w:rsidR="00A07DB8" w14:paraId="40416066" w14:textId="77777777" w:rsidTr="00EE01F8">
        <w:tc>
          <w:tcPr>
            <w:tcW w:w="705" w:type="pct"/>
          </w:tcPr>
          <w:p w14:paraId="5AB4A2D6" w14:textId="77777777" w:rsidR="00A07DB8" w:rsidRDefault="00A07DB8" w:rsidP="00EE01F8">
            <w:pPr>
              <w:rPr>
                <w:rFonts w:ascii="Arial" w:hAnsi="Arial" w:cs="Arial"/>
                <w:sz w:val="20"/>
                <w:szCs w:val="20"/>
              </w:rPr>
            </w:pPr>
          </w:p>
        </w:tc>
        <w:tc>
          <w:tcPr>
            <w:tcW w:w="437" w:type="pct"/>
          </w:tcPr>
          <w:p w14:paraId="5ED7BF96" w14:textId="77777777" w:rsidR="00A07DB8" w:rsidRDefault="00A07DB8" w:rsidP="00EE01F8">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15DDC126" w14:textId="77777777" w:rsidR="00A07DB8" w:rsidRDefault="00A07DB8" w:rsidP="00EE01F8">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7747989B" w14:textId="77777777" w:rsidR="00A07DB8" w:rsidRPr="00AD5BAC" w:rsidRDefault="00A07DB8" w:rsidP="00EE01F8">
            <w:pPr>
              <w:jc w:val="center"/>
              <w:rPr>
                <w:rFonts w:ascii="Arial" w:hAnsi="Arial" w:cs="Arial"/>
                <w:sz w:val="20"/>
                <w:szCs w:val="20"/>
              </w:rPr>
            </w:pPr>
            <w:r>
              <w:rPr>
                <w:rFonts w:ascii="Arial" w:hAnsi="Arial" w:cs="Arial"/>
                <w:sz w:val="20"/>
                <w:szCs w:val="20"/>
              </w:rPr>
              <w:t>10/1946</w:t>
            </w:r>
          </w:p>
        </w:tc>
        <w:tc>
          <w:tcPr>
            <w:tcW w:w="483" w:type="pct"/>
          </w:tcPr>
          <w:p w14:paraId="10B66F4B" w14:textId="77777777" w:rsidR="00A07DB8" w:rsidRDefault="00A07DB8" w:rsidP="00EE01F8">
            <w:pPr>
              <w:jc w:val="center"/>
              <w:rPr>
                <w:rFonts w:ascii="Arial" w:hAnsi="Arial" w:cs="Arial"/>
                <w:sz w:val="20"/>
                <w:szCs w:val="20"/>
              </w:rPr>
            </w:pPr>
            <w:r>
              <w:rPr>
                <w:rFonts w:ascii="Arial" w:hAnsi="Arial" w:cs="Arial"/>
                <w:sz w:val="20"/>
                <w:szCs w:val="20"/>
              </w:rPr>
              <w:t>1/1947</w:t>
            </w:r>
          </w:p>
        </w:tc>
        <w:tc>
          <w:tcPr>
            <w:tcW w:w="483" w:type="pct"/>
          </w:tcPr>
          <w:p w14:paraId="41D842D3" w14:textId="77777777" w:rsidR="00A07DB8" w:rsidRDefault="00A07DB8" w:rsidP="00EE01F8">
            <w:pPr>
              <w:jc w:val="center"/>
              <w:rPr>
                <w:rFonts w:ascii="Arial" w:hAnsi="Arial" w:cs="Arial"/>
                <w:sz w:val="20"/>
                <w:szCs w:val="20"/>
              </w:rPr>
            </w:pPr>
            <w:r>
              <w:rPr>
                <w:rFonts w:ascii="Arial" w:hAnsi="Arial" w:cs="Arial"/>
                <w:sz w:val="20"/>
                <w:szCs w:val="20"/>
              </w:rPr>
              <w:t>4/1947</w:t>
            </w:r>
          </w:p>
        </w:tc>
        <w:tc>
          <w:tcPr>
            <w:tcW w:w="484" w:type="pct"/>
          </w:tcPr>
          <w:p w14:paraId="2088636F" w14:textId="77777777" w:rsidR="00A07DB8" w:rsidRDefault="00A07DB8" w:rsidP="00EE01F8">
            <w:pPr>
              <w:jc w:val="center"/>
              <w:rPr>
                <w:rFonts w:ascii="Arial" w:hAnsi="Arial" w:cs="Arial"/>
                <w:sz w:val="20"/>
                <w:szCs w:val="20"/>
              </w:rPr>
            </w:pPr>
            <w:r>
              <w:rPr>
                <w:rFonts w:ascii="Arial" w:hAnsi="Arial" w:cs="Arial"/>
                <w:sz w:val="20"/>
                <w:szCs w:val="20"/>
              </w:rPr>
              <w:t>6/1947</w:t>
            </w:r>
          </w:p>
        </w:tc>
        <w:tc>
          <w:tcPr>
            <w:tcW w:w="484" w:type="pct"/>
          </w:tcPr>
          <w:p w14:paraId="2B5B5771" w14:textId="77777777" w:rsidR="00A07DB8" w:rsidRDefault="00A07DB8" w:rsidP="00EE01F8">
            <w:pPr>
              <w:jc w:val="center"/>
              <w:rPr>
                <w:rFonts w:ascii="Arial" w:hAnsi="Arial" w:cs="Arial"/>
                <w:sz w:val="20"/>
                <w:szCs w:val="20"/>
              </w:rPr>
            </w:pPr>
            <w:r>
              <w:rPr>
                <w:rFonts w:ascii="Arial" w:hAnsi="Arial" w:cs="Arial"/>
                <w:sz w:val="20"/>
                <w:szCs w:val="20"/>
              </w:rPr>
              <w:t>9/1947</w:t>
            </w:r>
          </w:p>
        </w:tc>
        <w:tc>
          <w:tcPr>
            <w:tcW w:w="480" w:type="pct"/>
          </w:tcPr>
          <w:p w14:paraId="6A3653C7" w14:textId="77777777" w:rsidR="00A07DB8" w:rsidRDefault="00A07DB8" w:rsidP="00EE01F8">
            <w:pPr>
              <w:jc w:val="center"/>
              <w:rPr>
                <w:rFonts w:ascii="Arial" w:hAnsi="Arial" w:cs="Arial"/>
                <w:sz w:val="20"/>
                <w:szCs w:val="20"/>
              </w:rPr>
            </w:pPr>
            <w:r>
              <w:rPr>
                <w:rFonts w:ascii="Arial" w:hAnsi="Arial" w:cs="Arial"/>
                <w:sz w:val="20"/>
                <w:szCs w:val="20"/>
              </w:rPr>
              <w:t>12/1947</w:t>
            </w:r>
          </w:p>
        </w:tc>
        <w:tc>
          <w:tcPr>
            <w:tcW w:w="477" w:type="pct"/>
          </w:tcPr>
          <w:p w14:paraId="4138EF4E" w14:textId="77777777" w:rsidR="00A07DB8" w:rsidRDefault="00A07DB8" w:rsidP="00EE01F8">
            <w:pPr>
              <w:jc w:val="center"/>
              <w:rPr>
                <w:rFonts w:ascii="Arial" w:hAnsi="Arial" w:cs="Arial"/>
                <w:sz w:val="20"/>
                <w:szCs w:val="20"/>
              </w:rPr>
            </w:pPr>
            <w:r>
              <w:rPr>
                <w:rFonts w:ascii="Arial" w:hAnsi="Arial" w:cs="Arial"/>
                <w:sz w:val="20"/>
                <w:szCs w:val="20"/>
              </w:rPr>
              <w:t>4/1948</w:t>
            </w:r>
          </w:p>
        </w:tc>
      </w:tr>
      <w:tr w:rsidR="00A07DB8" w14:paraId="008DA6CD" w14:textId="77777777" w:rsidTr="00EE01F8">
        <w:tc>
          <w:tcPr>
            <w:tcW w:w="705" w:type="pct"/>
          </w:tcPr>
          <w:p w14:paraId="0D8EE222" w14:textId="77777777" w:rsidR="00A07DB8" w:rsidRDefault="00A07DB8" w:rsidP="00EE01F8">
            <w:pPr>
              <w:rPr>
                <w:rFonts w:ascii="Arial" w:hAnsi="Arial" w:cs="Arial"/>
                <w:sz w:val="20"/>
                <w:szCs w:val="20"/>
              </w:rPr>
            </w:pPr>
            <w:proofErr w:type="spellStart"/>
            <w:r>
              <w:rPr>
                <w:rFonts w:ascii="Arial" w:hAnsi="Arial" w:cs="Arial"/>
                <w:sz w:val="20"/>
                <w:szCs w:val="20"/>
              </w:rPr>
              <w:t>Ousden</w:t>
            </w:r>
            <w:proofErr w:type="spellEnd"/>
          </w:p>
        </w:tc>
        <w:tc>
          <w:tcPr>
            <w:tcW w:w="437" w:type="pct"/>
            <w:shd w:val="clear" w:color="auto" w:fill="DEEAF6" w:themeFill="accent5" w:themeFillTint="33"/>
          </w:tcPr>
          <w:p w14:paraId="3D85F02B" w14:textId="77777777" w:rsidR="00A07DB8" w:rsidRDefault="00A07DB8" w:rsidP="00EE01F8">
            <w:pPr>
              <w:jc w:val="center"/>
              <w:rPr>
                <w:rFonts w:ascii="Arial" w:hAnsi="Arial" w:cs="Arial"/>
                <w:sz w:val="20"/>
                <w:szCs w:val="20"/>
              </w:rPr>
            </w:pPr>
            <w:r>
              <w:rPr>
                <w:rFonts w:ascii="Arial" w:hAnsi="Arial" w:cs="Arial"/>
                <w:sz w:val="20"/>
                <w:szCs w:val="20"/>
              </w:rPr>
              <w:t>With C85</w:t>
            </w:r>
          </w:p>
        </w:tc>
        <w:tc>
          <w:tcPr>
            <w:tcW w:w="483" w:type="pct"/>
            <w:shd w:val="clear" w:color="auto" w:fill="E2EFD9" w:themeFill="accent6" w:themeFillTint="33"/>
          </w:tcPr>
          <w:p w14:paraId="565B75D7" w14:textId="77777777" w:rsidR="00A07DB8" w:rsidRDefault="00A07DB8" w:rsidP="00EE01F8">
            <w:pPr>
              <w:jc w:val="center"/>
              <w:rPr>
                <w:rFonts w:ascii="Arial" w:hAnsi="Arial" w:cs="Arial"/>
                <w:sz w:val="20"/>
                <w:szCs w:val="20"/>
              </w:rPr>
            </w:pPr>
            <w:r>
              <w:rPr>
                <w:rFonts w:ascii="Arial" w:hAnsi="Arial" w:cs="Arial"/>
                <w:sz w:val="20"/>
                <w:szCs w:val="20"/>
              </w:rPr>
              <w:t>126</w:t>
            </w:r>
          </w:p>
        </w:tc>
        <w:tc>
          <w:tcPr>
            <w:tcW w:w="484" w:type="pct"/>
            <w:shd w:val="clear" w:color="auto" w:fill="E2EFD9" w:themeFill="accent6" w:themeFillTint="33"/>
          </w:tcPr>
          <w:p w14:paraId="0DC4993E" w14:textId="77777777" w:rsidR="00A07DB8" w:rsidRDefault="00A07DB8" w:rsidP="00EE01F8">
            <w:pPr>
              <w:jc w:val="center"/>
              <w:rPr>
                <w:rFonts w:ascii="Arial" w:hAnsi="Arial" w:cs="Arial"/>
                <w:sz w:val="20"/>
                <w:szCs w:val="20"/>
              </w:rPr>
            </w:pPr>
            <w:r>
              <w:rPr>
                <w:rFonts w:ascii="Arial" w:hAnsi="Arial" w:cs="Arial"/>
                <w:sz w:val="20"/>
                <w:szCs w:val="20"/>
              </w:rPr>
              <w:t>?</w:t>
            </w:r>
          </w:p>
        </w:tc>
        <w:tc>
          <w:tcPr>
            <w:tcW w:w="483" w:type="pct"/>
            <w:shd w:val="clear" w:color="auto" w:fill="E2EFD9" w:themeFill="accent6" w:themeFillTint="33"/>
          </w:tcPr>
          <w:p w14:paraId="4A3794B9" w14:textId="77777777" w:rsidR="00A07DB8" w:rsidRDefault="00A07DB8" w:rsidP="00EE01F8">
            <w:pPr>
              <w:jc w:val="center"/>
              <w:rPr>
                <w:rFonts w:ascii="Arial" w:hAnsi="Arial" w:cs="Arial"/>
                <w:sz w:val="20"/>
                <w:szCs w:val="20"/>
              </w:rPr>
            </w:pPr>
            <w:r>
              <w:rPr>
                <w:rFonts w:ascii="Arial" w:hAnsi="Arial" w:cs="Arial"/>
                <w:sz w:val="20"/>
                <w:szCs w:val="20"/>
              </w:rPr>
              <w:t>124</w:t>
            </w:r>
          </w:p>
        </w:tc>
        <w:tc>
          <w:tcPr>
            <w:tcW w:w="483" w:type="pct"/>
            <w:shd w:val="clear" w:color="auto" w:fill="E2EFD9" w:themeFill="accent6" w:themeFillTint="33"/>
          </w:tcPr>
          <w:p w14:paraId="515155B2" w14:textId="77777777" w:rsidR="00A07DB8" w:rsidRDefault="00A07DB8" w:rsidP="00EE01F8">
            <w:pPr>
              <w:jc w:val="center"/>
              <w:rPr>
                <w:rFonts w:ascii="Arial" w:hAnsi="Arial" w:cs="Arial"/>
                <w:sz w:val="20"/>
                <w:szCs w:val="20"/>
              </w:rPr>
            </w:pPr>
            <w:r>
              <w:rPr>
                <w:rFonts w:ascii="Arial" w:hAnsi="Arial" w:cs="Arial"/>
                <w:sz w:val="20"/>
                <w:szCs w:val="20"/>
              </w:rPr>
              <w:t>121</w:t>
            </w:r>
          </w:p>
        </w:tc>
        <w:tc>
          <w:tcPr>
            <w:tcW w:w="484" w:type="pct"/>
            <w:shd w:val="clear" w:color="auto" w:fill="E2EFD9" w:themeFill="accent6" w:themeFillTint="33"/>
          </w:tcPr>
          <w:p w14:paraId="38517B5C" w14:textId="77777777" w:rsidR="00A07DB8" w:rsidRDefault="00A07DB8" w:rsidP="00EE01F8">
            <w:pPr>
              <w:jc w:val="center"/>
              <w:rPr>
                <w:rFonts w:ascii="Arial" w:hAnsi="Arial" w:cs="Arial"/>
                <w:sz w:val="20"/>
                <w:szCs w:val="20"/>
              </w:rPr>
            </w:pPr>
            <w:r>
              <w:rPr>
                <w:rFonts w:ascii="Arial" w:hAnsi="Arial" w:cs="Arial"/>
                <w:sz w:val="20"/>
                <w:szCs w:val="20"/>
              </w:rPr>
              <w:t>123</w:t>
            </w:r>
          </w:p>
        </w:tc>
        <w:tc>
          <w:tcPr>
            <w:tcW w:w="484" w:type="pct"/>
            <w:shd w:val="clear" w:color="auto" w:fill="E2EFD9" w:themeFill="accent6" w:themeFillTint="33"/>
          </w:tcPr>
          <w:p w14:paraId="28F64F44" w14:textId="77777777" w:rsidR="00A07DB8" w:rsidRDefault="00A07DB8" w:rsidP="00EE01F8">
            <w:pPr>
              <w:jc w:val="center"/>
              <w:rPr>
                <w:rFonts w:ascii="Arial" w:hAnsi="Arial" w:cs="Arial"/>
                <w:sz w:val="20"/>
                <w:szCs w:val="20"/>
              </w:rPr>
            </w:pPr>
            <w:r>
              <w:rPr>
                <w:rFonts w:ascii="Arial" w:hAnsi="Arial" w:cs="Arial"/>
                <w:sz w:val="20"/>
                <w:szCs w:val="20"/>
              </w:rPr>
              <w:t>123</w:t>
            </w:r>
          </w:p>
        </w:tc>
        <w:tc>
          <w:tcPr>
            <w:tcW w:w="480" w:type="pct"/>
            <w:shd w:val="clear" w:color="auto" w:fill="E2EFD9" w:themeFill="accent6" w:themeFillTint="33"/>
          </w:tcPr>
          <w:p w14:paraId="0C4BAB30" w14:textId="77777777" w:rsidR="00A07DB8" w:rsidRDefault="00A07DB8" w:rsidP="00EE01F8">
            <w:pPr>
              <w:jc w:val="center"/>
              <w:rPr>
                <w:rFonts w:ascii="Arial" w:hAnsi="Arial" w:cs="Arial"/>
                <w:sz w:val="20"/>
                <w:szCs w:val="20"/>
              </w:rPr>
            </w:pPr>
            <w:r>
              <w:rPr>
                <w:rFonts w:ascii="Arial" w:hAnsi="Arial" w:cs="Arial"/>
                <w:sz w:val="20"/>
                <w:szCs w:val="20"/>
              </w:rPr>
              <w:t>71</w:t>
            </w:r>
          </w:p>
        </w:tc>
        <w:tc>
          <w:tcPr>
            <w:tcW w:w="477" w:type="pct"/>
            <w:shd w:val="clear" w:color="auto" w:fill="E2EFD9" w:themeFill="accent6" w:themeFillTint="33"/>
          </w:tcPr>
          <w:p w14:paraId="4DF30EDA" w14:textId="77777777" w:rsidR="00A07DB8" w:rsidRDefault="00A07DB8" w:rsidP="00EE01F8">
            <w:pPr>
              <w:jc w:val="center"/>
              <w:rPr>
                <w:rFonts w:ascii="Arial" w:hAnsi="Arial" w:cs="Arial"/>
                <w:sz w:val="20"/>
                <w:szCs w:val="20"/>
              </w:rPr>
            </w:pPr>
            <w:r>
              <w:rPr>
                <w:rFonts w:ascii="Arial" w:hAnsi="Arial" w:cs="Arial"/>
                <w:sz w:val="20"/>
                <w:szCs w:val="20"/>
              </w:rPr>
              <w:t>12</w:t>
            </w:r>
          </w:p>
        </w:tc>
      </w:tr>
    </w:tbl>
    <w:p w14:paraId="09A0A7CF" w14:textId="77777777" w:rsidR="007961A0" w:rsidRDefault="007961A0" w:rsidP="00614947">
      <w:pPr>
        <w:shd w:val="clear" w:color="auto" w:fill="FFFFFF"/>
        <w:rPr>
          <w:rFonts w:ascii="Arial" w:hAnsi="Arial" w:cs="Arial"/>
          <w:sz w:val="20"/>
          <w:szCs w:val="20"/>
        </w:rPr>
      </w:pPr>
    </w:p>
    <w:p w14:paraId="012EE916" w14:textId="365B99FF" w:rsidR="0083306A" w:rsidRDefault="0083306A" w:rsidP="00614947">
      <w:pPr>
        <w:shd w:val="clear" w:color="auto" w:fill="FFFFFF"/>
        <w:rPr>
          <w:rFonts w:ascii="Arial" w:hAnsi="Arial" w:cs="Arial"/>
          <w:sz w:val="20"/>
          <w:szCs w:val="20"/>
        </w:rPr>
      </w:pPr>
    </w:p>
    <w:p w14:paraId="75956BD2" w14:textId="53CD2C72" w:rsidR="0083306A" w:rsidRPr="0083306A" w:rsidRDefault="0083306A" w:rsidP="00614947">
      <w:pPr>
        <w:shd w:val="clear" w:color="auto" w:fill="FFFFFF"/>
        <w:rPr>
          <w:rFonts w:ascii="Arial" w:hAnsi="Arial" w:cs="Arial"/>
          <w:b/>
          <w:bCs/>
          <w:color w:val="000000"/>
          <w:sz w:val="20"/>
          <w:szCs w:val="20"/>
        </w:rPr>
      </w:pPr>
      <w:r w:rsidRPr="0083306A">
        <w:rPr>
          <w:rFonts w:ascii="Arial" w:hAnsi="Arial" w:cs="Arial"/>
          <w:b/>
          <w:bCs/>
          <w:sz w:val="20"/>
          <w:szCs w:val="20"/>
        </w:rPr>
        <w:t>Somerton</w:t>
      </w:r>
    </w:p>
    <w:p w14:paraId="09566652" w14:textId="77777777" w:rsidR="0083306A" w:rsidRPr="00A07DB8" w:rsidRDefault="0083306A" w:rsidP="00614947">
      <w:pPr>
        <w:shd w:val="clear" w:color="auto" w:fill="FFFFFF"/>
        <w:rPr>
          <w:rFonts w:ascii="Arial" w:hAnsi="Arial" w:cs="Arial"/>
          <w:color w:val="000000"/>
          <w:sz w:val="8"/>
          <w:szCs w:val="8"/>
        </w:rPr>
      </w:pPr>
    </w:p>
    <w:p w14:paraId="36A88793" w14:textId="77777777" w:rsidR="0083306A" w:rsidRDefault="0083306A" w:rsidP="0083306A">
      <w:pPr>
        <w:jc w:val="both"/>
        <w:rPr>
          <w:rFonts w:ascii="Arial" w:hAnsi="Arial" w:cs="Arial"/>
          <w:color w:val="373151"/>
          <w:sz w:val="20"/>
          <w:szCs w:val="20"/>
        </w:rPr>
      </w:pPr>
      <w:r w:rsidRPr="00A07DB8">
        <w:rPr>
          <w:rFonts w:ascii="Arial" w:hAnsi="Arial" w:cs="Arial"/>
          <w:b/>
          <w:bCs/>
          <w:color w:val="373151"/>
          <w:sz w:val="20"/>
          <w:szCs w:val="20"/>
        </w:rPr>
        <w:t>1945/6</w:t>
      </w:r>
      <w:r>
        <w:rPr>
          <w:rFonts w:ascii="Arial" w:hAnsi="Arial" w:cs="Arial"/>
          <w:color w:val="373151"/>
          <w:sz w:val="20"/>
          <w:szCs w:val="20"/>
        </w:rPr>
        <w:t xml:space="preserve"> – Somerton Hostel was transferred from Victoria Camp 85. </w:t>
      </w:r>
    </w:p>
    <w:p w14:paraId="33DF4115" w14:textId="77777777" w:rsidR="0083306A" w:rsidRPr="00A07DB8" w:rsidRDefault="0083306A" w:rsidP="00614947">
      <w:pPr>
        <w:shd w:val="clear" w:color="auto" w:fill="FFFFFF"/>
        <w:rPr>
          <w:rFonts w:ascii="Arial" w:hAnsi="Arial" w:cs="Arial"/>
          <w:sz w:val="8"/>
          <w:szCs w:val="8"/>
        </w:rPr>
      </w:pPr>
    </w:p>
    <w:p w14:paraId="43EE40F0" w14:textId="76720523" w:rsidR="003E4A7E" w:rsidRDefault="003E4A7E" w:rsidP="003E4A7E">
      <w:pPr>
        <w:shd w:val="clear" w:color="auto" w:fill="FFFFFF"/>
        <w:rPr>
          <w:rFonts w:ascii="Arial" w:hAnsi="Arial" w:cs="Arial"/>
          <w:sz w:val="20"/>
          <w:szCs w:val="20"/>
        </w:rPr>
      </w:pPr>
      <w:r w:rsidRPr="00A07DB8">
        <w:rPr>
          <w:rFonts w:ascii="Arial" w:hAnsi="Arial" w:cs="Arial"/>
          <w:b/>
          <w:bCs/>
          <w:sz w:val="20"/>
          <w:szCs w:val="20"/>
        </w:rPr>
        <w:t>6/1946</w:t>
      </w:r>
      <w:r>
        <w:rPr>
          <w:rFonts w:ascii="Arial" w:hAnsi="Arial" w:cs="Arial"/>
          <w:sz w:val="20"/>
          <w:szCs w:val="20"/>
        </w:rPr>
        <w:t xml:space="preserve"> – Hostel leader; </w:t>
      </w:r>
      <w:proofErr w:type="spellStart"/>
      <w:r>
        <w:rPr>
          <w:rFonts w:ascii="Arial" w:hAnsi="Arial" w:cs="Arial"/>
          <w:sz w:val="20"/>
          <w:szCs w:val="20"/>
        </w:rPr>
        <w:t>Masswetter</w:t>
      </w:r>
      <w:proofErr w:type="spellEnd"/>
      <w:r>
        <w:rPr>
          <w:rFonts w:ascii="Arial" w:hAnsi="Arial" w:cs="Arial"/>
          <w:sz w:val="20"/>
          <w:szCs w:val="20"/>
        </w:rPr>
        <w:t xml:space="preserve"> (B)</w:t>
      </w:r>
      <w:r w:rsidR="00A07DB8">
        <w:rPr>
          <w:rFonts w:ascii="Arial" w:hAnsi="Arial" w:cs="Arial"/>
          <w:sz w:val="20"/>
          <w:szCs w:val="20"/>
        </w:rPr>
        <w:t>.</w:t>
      </w:r>
    </w:p>
    <w:p w14:paraId="263E0663" w14:textId="77777777" w:rsidR="003E4A7E" w:rsidRPr="00A07DB8" w:rsidRDefault="003E4A7E" w:rsidP="003E4A7E">
      <w:pPr>
        <w:shd w:val="clear" w:color="auto" w:fill="FFFFFF"/>
        <w:rPr>
          <w:rFonts w:ascii="Arial" w:hAnsi="Arial" w:cs="Arial"/>
          <w:sz w:val="8"/>
          <w:szCs w:val="8"/>
        </w:rPr>
      </w:pPr>
    </w:p>
    <w:tbl>
      <w:tblPr>
        <w:tblStyle w:val="TableGrid"/>
        <w:tblW w:w="5000" w:type="pct"/>
        <w:tblLook w:val="04A0" w:firstRow="1" w:lastRow="0" w:firstColumn="1" w:lastColumn="0" w:noHBand="0" w:noVBand="1"/>
      </w:tblPr>
      <w:tblGrid>
        <w:gridCol w:w="2213"/>
        <w:gridCol w:w="1372"/>
        <w:gridCol w:w="1516"/>
        <w:gridCol w:w="1519"/>
        <w:gridCol w:w="1516"/>
        <w:gridCol w:w="1516"/>
        <w:gridCol w:w="1519"/>
        <w:gridCol w:w="1519"/>
        <w:gridCol w:w="1507"/>
        <w:gridCol w:w="1497"/>
      </w:tblGrid>
      <w:tr w:rsidR="00A07DB8" w14:paraId="4EB3677C" w14:textId="77777777" w:rsidTr="00EE01F8">
        <w:tc>
          <w:tcPr>
            <w:tcW w:w="705" w:type="pct"/>
          </w:tcPr>
          <w:p w14:paraId="11DFA6EE" w14:textId="77777777" w:rsidR="00A07DB8" w:rsidRDefault="00A07DB8" w:rsidP="00EE01F8">
            <w:pPr>
              <w:rPr>
                <w:rFonts w:ascii="Arial" w:hAnsi="Arial" w:cs="Arial"/>
                <w:sz w:val="20"/>
                <w:szCs w:val="20"/>
              </w:rPr>
            </w:pPr>
          </w:p>
        </w:tc>
        <w:tc>
          <w:tcPr>
            <w:tcW w:w="437" w:type="pct"/>
          </w:tcPr>
          <w:p w14:paraId="4C13C26A" w14:textId="77777777" w:rsidR="00A07DB8" w:rsidRDefault="00A07DB8" w:rsidP="00EE01F8">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2D164110" w14:textId="77777777" w:rsidR="00A07DB8" w:rsidRDefault="00A07DB8" w:rsidP="00EE01F8">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49CAD383" w14:textId="77777777" w:rsidR="00A07DB8" w:rsidRPr="00AD5BAC" w:rsidRDefault="00A07DB8" w:rsidP="00EE01F8">
            <w:pPr>
              <w:jc w:val="center"/>
              <w:rPr>
                <w:rFonts w:ascii="Arial" w:hAnsi="Arial" w:cs="Arial"/>
                <w:sz w:val="20"/>
                <w:szCs w:val="20"/>
              </w:rPr>
            </w:pPr>
            <w:r>
              <w:rPr>
                <w:rFonts w:ascii="Arial" w:hAnsi="Arial" w:cs="Arial"/>
                <w:sz w:val="20"/>
                <w:szCs w:val="20"/>
              </w:rPr>
              <w:t>10/1946</w:t>
            </w:r>
          </w:p>
        </w:tc>
        <w:tc>
          <w:tcPr>
            <w:tcW w:w="483" w:type="pct"/>
          </w:tcPr>
          <w:p w14:paraId="0521141F" w14:textId="77777777" w:rsidR="00A07DB8" w:rsidRDefault="00A07DB8" w:rsidP="00EE01F8">
            <w:pPr>
              <w:jc w:val="center"/>
              <w:rPr>
                <w:rFonts w:ascii="Arial" w:hAnsi="Arial" w:cs="Arial"/>
                <w:sz w:val="20"/>
                <w:szCs w:val="20"/>
              </w:rPr>
            </w:pPr>
            <w:r>
              <w:rPr>
                <w:rFonts w:ascii="Arial" w:hAnsi="Arial" w:cs="Arial"/>
                <w:sz w:val="20"/>
                <w:szCs w:val="20"/>
              </w:rPr>
              <w:t>1/1947</w:t>
            </w:r>
          </w:p>
        </w:tc>
        <w:tc>
          <w:tcPr>
            <w:tcW w:w="483" w:type="pct"/>
          </w:tcPr>
          <w:p w14:paraId="610DA055" w14:textId="77777777" w:rsidR="00A07DB8" w:rsidRDefault="00A07DB8" w:rsidP="00EE01F8">
            <w:pPr>
              <w:jc w:val="center"/>
              <w:rPr>
                <w:rFonts w:ascii="Arial" w:hAnsi="Arial" w:cs="Arial"/>
                <w:sz w:val="20"/>
                <w:szCs w:val="20"/>
              </w:rPr>
            </w:pPr>
            <w:r>
              <w:rPr>
                <w:rFonts w:ascii="Arial" w:hAnsi="Arial" w:cs="Arial"/>
                <w:sz w:val="20"/>
                <w:szCs w:val="20"/>
              </w:rPr>
              <w:t>4/1947</w:t>
            </w:r>
          </w:p>
        </w:tc>
        <w:tc>
          <w:tcPr>
            <w:tcW w:w="484" w:type="pct"/>
          </w:tcPr>
          <w:p w14:paraId="62CCCA1F" w14:textId="77777777" w:rsidR="00A07DB8" w:rsidRDefault="00A07DB8" w:rsidP="00EE01F8">
            <w:pPr>
              <w:jc w:val="center"/>
              <w:rPr>
                <w:rFonts w:ascii="Arial" w:hAnsi="Arial" w:cs="Arial"/>
                <w:sz w:val="20"/>
                <w:szCs w:val="20"/>
              </w:rPr>
            </w:pPr>
            <w:r>
              <w:rPr>
                <w:rFonts w:ascii="Arial" w:hAnsi="Arial" w:cs="Arial"/>
                <w:sz w:val="20"/>
                <w:szCs w:val="20"/>
              </w:rPr>
              <w:t>6/1947</w:t>
            </w:r>
          </w:p>
        </w:tc>
        <w:tc>
          <w:tcPr>
            <w:tcW w:w="484" w:type="pct"/>
          </w:tcPr>
          <w:p w14:paraId="65730105" w14:textId="77777777" w:rsidR="00A07DB8" w:rsidRDefault="00A07DB8" w:rsidP="00EE01F8">
            <w:pPr>
              <w:jc w:val="center"/>
              <w:rPr>
                <w:rFonts w:ascii="Arial" w:hAnsi="Arial" w:cs="Arial"/>
                <w:sz w:val="20"/>
                <w:szCs w:val="20"/>
              </w:rPr>
            </w:pPr>
            <w:r>
              <w:rPr>
                <w:rFonts w:ascii="Arial" w:hAnsi="Arial" w:cs="Arial"/>
                <w:sz w:val="20"/>
                <w:szCs w:val="20"/>
              </w:rPr>
              <w:t>9/1947</w:t>
            </w:r>
          </w:p>
        </w:tc>
        <w:tc>
          <w:tcPr>
            <w:tcW w:w="480" w:type="pct"/>
          </w:tcPr>
          <w:p w14:paraId="07FAFD07" w14:textId="77777777" w:rsidR="00A07DB8" w:rsidRDefault="00A07DB8" w:rsidP="00EE01F8">
            <w:pPr>
              <w:jc w:val="center"/>
              <w:rPr>
                <w:rFonts w:ascii="Arial" w:hAnsi="Arial" w:cs="Arial"/>
                <w:sz w:val="20"/>
                <w:szCs w:val="20"/>
              </w:rPr>
            </w:pPr>
            <w:r>
              <w:rPr>
                <w:rFonts w:ascii="Arial" w:hAnsi="Arial" w:cs="Arial"/>
                <w:sz w:val="20"/>
                <w:szCs w:val="20"/>
              </w:rPr>
              <w:t>12/1947</w:t>
            </w:r>
          </w:p>
        </w:tc>
        <w:tc>
          <w:tcPr>
            <w:tcW w:w="477" w:type="pct"/>
          </w:tcPr>
          <w:p w14:paraId="42C9B1B6" w14:textId="77777777" w:rsidR="00A07DB8" w:rsidRDefault="00A07DB8" w:rsidP="00EE01F8">
            <w:pPr>
              <w:jc w:val="center"/>
              <w:rPr>
                <w:rFonts w:ascii="Arial" w:hAnsi="Arial" w:cs="Arial"/>
                <w:sz w:val="20"/>
                <w:szCs w:val="20"/>
              </w:rPr>
            </w:pPr>
            <w:r>
              <w:rPr>
                <w:rFonts w:ascii="Arial" w:hAnsi="Arial" w:cs="Arial"/>
                <w:sz w:val="20"/>
                <w:szCs w:val="20"/>
              </w:rPr>
              <w:t>4/1948</w:t>
            </w:r>
          </w:p>
        </w:tc>
      </w:tr>
      <w:tr w:rsidR="00A07DB8" w14:paraId="2CBD54FC" w14:textId="77777777" w:rsidTr="00EE01F8">
        <w:tc>
          <w:tcPr>
            <w:tcW w:w="705" w:type="pct"/>
          </w:tcPr>
          <w:p w14:paraId="6F7A45A2" w14:textId="77777777" w:rsidR="00A07DB8" w:rsidRDefault="00A07DB8" w:rsidP="00EE01F8">
            <w:pPr>
              <w:rPr>
                <w:rFonts w:ascii="Arial" w:hAnsi="Arial" w:cs="Arial"/>
                <w:sz w:val="20"/>
                <w:szCs w:val="20"/>
              </w:rPr>
            </w:pPr>
            <w:r>
              <w:rPr>
                <w:rFonts w:ascii="Arial" w:hAnsi="Arial" w:cs="Arial"/>
                <w:sz w:val="20"/>
                <w:szCs w:val="20"/>
              </w:rPr>
              <w:t>Somerton</w:t>
            </w:r>
          </w:p>
        </w:tc>
        <w:tc>
          <w:tcPr>
            <w:tcW w:w="437" w:type="pct"/>
            <w:shd w:val="clear" w:color="auto" w:fill="DEEAF6" w:themeFill="accent5" w:themeFillTint="33"/>
          </w:tcPr>
          <w:p w14:paraId="40CE40AD" w14:textId="77777777" w:rsidR="00A07DB8" w:rsidRDefault="00A07DB8" w:rsidP="00EE01F8">
            <w:pPr>
              <w:jc w:val="center"/>
              <w:rPr>
                <w:rFonts w:ascii="Arial" w:hAnsi="Arial" w:cs="Arial"/>
                <w:sz w:val="20"/>
                <w:szCs w:val="20"/>
              </w:rPr>
            </w:pPr>
            <w:r>
              <w:rPr>
                <w:rFonts w:ascii="Arial" w:hAnsi="Arial" w:cs="Arial"/>
                <w:sz w:val="20"/>
                <w:szCs w:val="20"/>
              </w:rPr>
              <w:t>With C85</w:t>
            </w:r>
          </w:p>
        </w:tc>
        <w:tc>
          <w:tcPr>
            <w:tcW w:w="483" w:type="pct"/>
            <w:shd w:val="clear" w:color="auto" w:fill="E2EFD9" w:themeFill="accent6" w:themeFillTint="33"/>
          </w:tcPr>
          <w:p w14:paraId="43940B2F" w14:textId="77777777" w:rsidR="00A07DB8" w:rsidRDefault="00A07DB8" w:rsidP="00EE01F8">
            <w:pPr>
              <w:jc w:val="center"/>
              <w:rPr>
                <w:rFonts w:ascii="Arial" w:hAnsi="Arial" w:cs="Arial"/>
                <w:sz w:val="20"/>
                <w:szCs w:val="20"/>
              </w:rPr>
            </w:pPr>
            <w:r>
              <w:rPr>
                <w:rFonts w:ascii="Arial" w:hAnsi="Arial" w:cs="Arial"/>
                <w:sz w:val="20"/>
                <w:szCs w:val="20"/>
              </w:rPr>
              <w:t>57</w:t>
            </w:r>
          </w:p>
        </w:tc>
        <w:tc>
          <w:tcPr>
            <w:tcW w:w="484" w:type="pct"/>
            <w:shd w:val="clear" w:color="auto" w:fill="FFF2CC" w:themeFill="accent4" w:themeFillTint="33"/>
          </w:tcPr>
          <w:p w14:paraId="217DD7DA" w14:textId="77777777" w:rsidR="00A07DB8" w:rsidRDefault="00A07DB8" w:rsidP="00EE01F8">
            <w:pPr>
              <w:jc w:val="center"/>
              <w:rPr>
                <w:rFonts w:ascii="Arial" w:hAnsi="Arial" w:cs="Arial"/>
                <w:sz w:val="20"/>
                <w:szCs w:val="20"/>
              </w:rPr>
            </w:pPr>
          </w:p>
        </w:tc>
        <w:tc>
          <w:tcPr>
            <w:tcW w:w="483" w:type="pct"/>
            <w:shd w:val="clear" w:color="auto" w:fill="FFF2CC" w:themeFill="accent4" w:themeFillTint="33"/>
          </w:tcPr>
          <w:p w14:paraId="73CE8E80" w14:textId="77777777" w:rsidR="00A07DB8" w:rsidRDefault="00A07DB8" w:rsidP="00EE01F8">
            <w:pPr>
              <w:jc w:val="center"/>
              <w:rPr>
                <w:rFonts w:ascii="Arial" w:hAnsi="Arial" w:cs="Arial"/>
                <w:sz w:val="20"/>
                <w:szCs w:val="20"/>
              </w:rPr>
            </w:pPr>
          </w:p>
        </w:tc>
        <w:tc>
          <w:tcPr>
            <w:tcW w:w="483" w:type="pct"/>
            <w:shd w:val="clear" w:color="auto" w:fill="FFF2CC" w:themeFill="accent4" w:themeFillTint="33"/>
          </w:tcPr>
          <w:p w14:paraId="563DA934" w14:textId="77777777" w:rsidR="00A07DB8" w:rsidRDefault="00A07DB8" w:rsidP="00EE01F8">
            <w:pPr>
              <w:jc w:val="center"/>
              <w:rPr>
                <w:rFonts w:ascii="Arial" w:hAnsi="Arial" w:cs="Arial"/>
                <w:sz w:val="20"/>
                <w:szCs w:val="20"/>
              </w:rPr>
            </w:pPr>
          </w:p>
        </w:tc>
        <w:tc>
          <w:tcPr>
            <w:tcW w:w="484" w:type="pct"/>
            <w:shd w:val="clear" w:color="auto" w:fill="FFF2CC" w:themeFill="accent4" w:themeFillTint="33"/>
          </w:tcPr>
          <w:p w14:paraId="16910E87" w14:textId="77777777" w:rsidR="00A07DB8" w:rsidRDefault="00A07DB8" w:rsidP="00EE01F8">
            <w:pPr>
              <w:jc w:val="center"/>
              <w:rPr>
                <w:rFonts w:ascii="Arial" w:hAnsi="Arial" w:cs="Arial"/>
                <w:sz w:val="20"/>
                <w:szCs w:val="20"/>
              </w:rPr>
            </w:pPr>
          </w:p>
        </w:tc>
        <w:tc>
          <w:tcPr>
            <w:tcW w:w="484" w:type="pct"/>
            <w:shd w:val="clear" w:color="auto" w:fill="FFF2CC" w:themeFill="accent4" w:themeFillTint="33"/>
          </w:tcPr>
          <w:p w14:paraId="55E71454" w14:textId="77777777" w:rsidR="00A07DB8" w:rsidRDefault="00A07DB8" w:rsidP="00EE01F8">
            <w:pPr>
              <w:jc w:val="center"/>
              <w:rPr>
                <w:rFonts w:ascii="Arial" w:hAnsi="Arial" w:cs="Arial"/>
                <w:sz w:val="20"/>
                <w:szCs w:val="20"/>
              </w:rPr>
            </w:pPr>
          </w:p>
        </w:tc>
        <w:tc>
          <w:tcPr>
            <w:tcW w:w="480" w:type="pct"/>
            <w:shd w:val="clear" w:color="auto" w:fill="FFF2CC" w:themeFill="accent4" w:themeFillTint="33"/>
          </w:tcPr>
          <w:p w14:paraId="1D03B8B4" w14:textId="77777777" w:rsidR="00A07DB8" w:rsidRDefault="00A07DB8" w:rsidP="00EE01F8">
            <w:pPr>
              <w:jc w:val="center"/>
              <w:rPr>
                <w:rFonts w:ascii="Arial" w:hAnsi="Arial" w:cs="Arial"/>
                <w:sz w:val="20"/>
                <w:szCs w:val="20"/>
              </w:rPr>
            </w:pPr>
          </w:p>
        </w:tc>
        <w:tc>
          <w:tcPr>
            <w:tcW w:w="477" w:type="pct"/>
            <w:shd w:val="clear" w:color="auto" w:fill="FFF2CC" w:themeFill="accent4" w:themeFillTint="33"/>
          </w:tcPr>
          <w:p w14:paraId="32D1913B" w14:textId="77777777" w:rsidR="00A07DB8" w:rsidRDefault="00A07DB8" w:rsidP="00EE01F8">
            <w:pPr>
              <w:jc w:val="center"/>
              <w:rPr>
                <w:rFonts w:ascii="Arial" w:hAnsi="Arial" w:cs="Arial"/>
                <w:sz w:val="20"/>
                <w:szCs w:val="20"/>
              </w:rPr>
            </w:pPr>
          </w:p>
        </w:tc>
      </w:tr>
    </w:tbl>
    <w:p w14:paraId="7CCE4FFD" w14:textId="77777777" w:rsidR="00A07DB8" w:rsidRDefault="00A07DB8" w:rsidP="003E4A7E">
      <w:pPr>
        <w:shd w:val="clear" w:color="auto" w:fill="FFFFFF"/>
        <w:rPr>
          <w:rFonts w:ascii="Arial" w:hAnsi="Arial" w:cs="Arial"/>
          <w:sz w:val="20"/>
          <w:szCs w:val="20"/>
        </w:rPr>
      </w:pPr>
    </w:p>
    <w:p w14:paraId="77E04C56" w14:textId="4D97B03B" w:rsidR="0083306A" w:rsidRDefault="0083306A" w:rsidP="00614947">
      <w:pPr>
        <w:shd w:val="clear" w:color="auto" w:fill="FFFFFF"/>
        <w:rPr>
          <w:rFonts w:ascii="Arial" w:hAnsi="Arial" w:cs="Arial"/>
          <w:sz w:val="20"/>
          <w:szCs w:val="20"/>
        </w:rPr>
      </w:pPr>
    </w:p>
    <w:p w14:paraId="607E3405" w14:textId="74839B0E" w:rsidR="0083306A" w:rsidRPr="0083306A" w:rsidRDefault="0083306A" w:rsidP="00614947">
      <w:pPr>
        <w:shd w:val="clear" w:color="auto" w:fill="FFFFFF"/>
        <w:rPr>
          <w:rFonts w:ascii="Arial" w:hAnsi="Arial" w:cs="Arial"/>
          <w:b/>
          <w:bCs/>
          <w:sz w:val="20"/>
          <w:szCs w:val="20"/>
        </w:rPr>
      </w:pPr>
      <w:proofErr w:type="spellStart"/>
      <w:r w:rsidRPr="0083306A">
        <w:rPr>
          <w:rFonts w:ascii="Arial" w:hAnsi="Arial" w:cs="Arial"/>
          <w:b/>
          <w:bCs/>
          <w:sz w:val="20"/>
          <w:szCs w:val="20"/>
        </w:rPr>
        <w:t>Tostock</w:t>
      </w:r>
      <w:proofErr w:type="spellEnd"/>
    </w:p>
    <w:p w14:paraId="55158E80" w14:textId="77777777" w:rsidR="0083306A" w:rsidRPr="00A07DB8" w:rsidRDefault="0083306A" w:rsidP="00614947">
      <w:pPr>
        <w:shd w:val="clear" w:color="auto" w:fill="FFFFFF"/>
        <w:rPr>
          <w:rFonts w:ascii="Arial" w:hAnsi="Arial" w:cs="Arial"/>
          <w:color w:val="000000"/>
          <w:sz w:val="8"/>
          <w:szCs w:val="8"/>
        </w:rPr>
      </w:pPr>
    </w:p>
    <w:p w14:paraId="1B218BF2" w14:textId="5C83B3EC" w:rsidR="003E4A7E" w:rsidRDefault="003E4A7E" w:rsidP="003E4A7E">
      <w:pPr>
        <w:shd w:val="clear" w:color="auto" w:fill="FFFFFF"/>
        <w:rPr>
          <w:rFonts w:ascii="Arial" w:hAnsi="Arial" w:cs="Arial"/>
          <w:sz w:val="20"/>
          <w:szCs w:val="20"/>
        </w:rPr>
      </w:pPr>
      <w:r w:rsidRPr="00A07DB8">
        <w:rPr>
          <w:rFonts w:ascii="Arial" w:hAnsi="Arial" w:cs="Arial"/>
          <w:b/>
          <w:bCs/>
          <w:sz w:val="20"/>
          <w:szCs w:val="20"/>
        </w:rPr>
        <w:t>6/1946</w:t>
      </w:r>
      <w:r>
        <w:rPr>
          <w:rFonts w:ascii="Arial" w:hAnsi="Arial" w:cs="Arial"/>
          <w:sz w:val="20"/>
          <w:szCs w:val="20"/>
        </w:rPr>
        <w:t xml:space="preserve"> – Hostel leader; Marton (C).</w:t>
      </w:r>
    </w:p>
    <w:p w14:paraId="10A15098" w14:textId="77777777" w:rsidR="003E4A7E" w:rsidRPr="00A07DB8" w:rsidRDefault="003E4A7E" w:rsidP="003E4A7E">
      <w:pPr>
        <w:shd w:val="clear" w:color="auto" w:fill="FFFFFF"/>
        <w:rPr>
          <w:rFonts w:ascii="Arial" w:hAnsi="Arial" w:cs="Arial"/>
          <w:sz w:val="8"/>
          <w:szCs w:val="8"/>
        </w:rPr>
      </w:pPr>
    </w:p>
    <w:tbl>
      <w:tblPr>
        <w:tblStyle w:val="TableGrid"/>
        <w:tblW w:w="5000" w:type="pct"/>
        <w:tblLook w:val="04A0" w:firstRow="1" w:lastRow="0" w:firstColumn="1" w:lastColumn="0" w:noHBand="0" w:noVBand="1"/>
      </w:tblPr>
      <w:tblGrid>
        <w:gridCol w:w="2213"/>
        <w:gridCol w:w="1372"/>
        <w:gridCol w:w="1516"/>
        <w:gridCol w:w="1519"/>
        <w:gridCol w:w="1516"/>
        <w:gridCol w:w="1516"/>
        <w:gridCol w:w="1519"/>
        <w:gridCol w:w="1519"/>
        <w:gridCol w:w="1507"/>
        <w:gridCol w:w="1497"/>
      </w:tblGrid>
      <w:tr w:rsidR="00A07DB8" w14:paraId="535CF24D" w14:textId="77777777" w:rsidTr="00EE01F8">
        <w:tc>
          <w:tcPr>
            <w:tcW w:w="705" w:type="pct"/>
          </w:tcPr>
          <w:p w14:paraId="748EC18B" w14:textId="77777777" w:rsidR="00A07DB8" w:rsidRDefault="00A07DB8" w:rsidP="00EE01F8">
            <w:pPr>
              <w:rPr>
                <w:rFonts w:ascii="Arial" w:hAnsi="Arial" w:cs="Arial"/>
                <w:sz w:val="20"/>
                <w:szCs w:val="20"/>
              </w:rPr>
            </w:pPr>
          </w:p>
        </w:tc>
        <w:tc>
          <w:tcPr>
            <w:tcW w:w="437" w:type="pct"/>
          </w:tcPr>
          <w:p w14:paraId="23A3DEF8" w14:textId="77777777" w:rsidR="00A07DB8" w:rsidRDefault="00A07DB8" w:rsidP="00EE01F8">
            <w:pPr>
              <w:jc w:val="center"/>
              <w:rPr>
                <w:rFonts w:ascii="Arial" w:hAnsi="Arial" w:cs="Arial"/>
                <w:sz w:val="20"/>
                <w:szCs w:val="20"/>
              </w:rPr>
            </w:pPr>
            <w:r>
              <w:rPr>
                <w:rFonts w:ascii="Arial" w:hAnsi="Arial" w:cs="Arial"/>
                <w:sz w:val="20"/>
                <w:szCs w:val="20"/>
              </w:rPr>
              <w:t>1945</w:t>
            </w:r>
          </w:p>
        </w:tc>
        <w:tc>
          <w:tcPr>
            <w:tcW w:w="483" w:type="pct"/>
            <w:tcMar>
              <w:left w:w="28" w:type="dxa"/>
              <w:right w:w="28" w:type="dxa"/>
            </w:tcMar>
          </w:tcPr>
          <w:p w14:paraId="60AD921B" w14:textId="77777777" w:rsidR="00A07DB8" w:rsidRDefault="00A07DB8" w:rsidP="00EE01F8">
            <w:pPr>
              <w:jc w:val="center"/>
              <w:rPr>
                <w:rFonts w:ascii="Arial" w:hAnsi="Arial" w:cs="Arial"/>
                <w:sz w:val="20"/>
                <w:szCs w:val="20"/>
              </w:rPr>
            </w:pPr>
            <w:r>
              <w:rPr>
                <w:rFonts w:ascii="Arial" w:hAnsi="Arial" w:cs="Arial"/>
                <w:sz w:val="20"/>
                <w:szCs w:val="20"/>
              </w:rPr>
              <w:t>7/1946</w:t>
            </w:r>
          </w:p>
        </w:tc>
        <w:tc>
          <w:tcPr>
            <w:tcW w:w="484" w:type="pct"/>
            <w:tcMar>
              <w:left w:w="28" w:type="dxa"/>
              <w:right w:w="28" w:type="dxa"/>
            </w:tcMar>
          </w:tcPr>
          <w:p w14:paraId="7DCAF09E" w14:textId="77777777" w:rsidR="00A07DB8" w:rsidRPr="00AD5BAC" w:rsidRDefault="00A07DB8" w:rsidP="00EE01F8">
            <w:pPr>
              <w:jc w:val="center"/>
              <w:rPr>
                <w:rFonts w:ascii="Arial" w:hAnsi="Arial" w:cs="Arial"/>
                <w:sz w:val="20"/>
                <w:szCs w:val="20"/>
              </w:rPr>
            </w:pPr>
            <w:r>
              <w:rPr>
                <w:rFonts w:ascii="Arial" w:hAnsi="Arial" w:cs="Arial"/>
                <w:sz w:val="20"/>
                <w:szCs w:val="20"/>
              </w:rPr>
              <w:t>10/1946</w:t>
            </w:r>
          </w:p>
        </w:tc>
        <w:tc>
          <w:tcPr>
            <w:tcW w:w="483" w:type="pct"/>
          </w:tcPr>
          <w:p w14:paraId="6D7DE34B" w14:textId="77777777" w:rsidR="00A07DB8" w:rsidRDefault="00A07DB8" w:rsidP="00EE01F8">
            <w:pPr>
              <w:jc w:val="center"/>
              <w:rPr>
                <w:rFonts w:ascii="Arial" w:hAnsi="Arial" w:cs="Arial"/>
                <w:sz w:val="20"/>
                <w:szCs w:val="20"/>
              </w:rPr>
            </w:pPr>
            <w:r>
              <w:rPr>
                <w:rFonts w:ascii="Arial" w:hAnsi="Arial" w:cs="Arial"/>
                <w:sz w:val="20"/>
                <w:szCs w:val="20"/>
              </w:rPr>
              <w:t>1/1947</w:t>
            </w:r>
          </w:p>
        </w:tc>
        <w:tc>
          <w:tcPr>
            <w:tcW w:w="483" w:type="pct"/>
          </w:tcPr>
          <w:p w14:paraId="1185A4DE" w14:textId="77777777" w:rsidR="00A07DB8" w:rsidRDefault="00A07DB8" w:rsidP="00EE01F8">
            <w:pPr>
              <w:jc w:val="center"/>
              <w:rPr>
                <w:rFonts w:ascii="Arial" w:hAnsi="Arial" w:cs="Arial"/>
                <w:sz w:val="20"/>
                <w:szCs w:val="20"/>
              </w:rPr>
            </w:pPr>
            <w:r>
              <w:rPr>
                <w:rFonts w:ascii="Arial" w:hAnsi="Arial" w:cs="Arial"/>
                <w:sz w:val="20"/>
                <w:szCs w:val="20"/>
              </w:rPr>
              <w:t>4/1947</w:t>
            </w:r>
          </w:p>
        </w:tc>
        <w:tc>
          <w:tcPr>
            <w:tcW w:w="484" w:type="pct"/>
          </w:tcPr>
          <w:p w14:paraId="4F128C6C" w14:textId="77777777" w:rsidR="00A07DB8" w:rsidRDefault="00A07DB8" w:rsidP="00EE01F8">
            <w:pPr>
              <w:jc w:val="center"/>
              <w:rPr>
                <w:rFonts w:ascii="Arial" w:hAnsi="Arial" w:cs="Arial"/>
                <w:sz w:val="20"/>
                <w:szCs w:val="20"/>
              </w:rPr>
            </w:pPr>
            <w:r>
              <w:rPr>
                <w:rFonts w:ascii="Arial" w:hAnsi="Arial" w:cs="Arial"/>
                <w:sz w:val="20"/>
                <w:szCs w:val="20"/>
              </w:rPr>
              <w:t>6/1947</w:t>
            </w:r>
          </w:p>
        </w:tc>
        <w:tc>
          <w:tcPr>
            <w:tcW w:w="484" w:type="pct"/>
          </w:tcPr>
          <w:p w14:paraId="15A1F8C8" w14:textId="77777777" w:rsidR="00A07DB8" w:rsidRDefault="00A07DB8" w:rsidP="00EE01F8">
            <w:pPr>
              <w:jc w:val="center"/>
              <w:rPr>
                <w:rFonts w:ascii="Arial" w:hAnsi="Arial" w:cs="Arial"/>
                <w:sz w:val="20"/>
                <w:szCs w:val="20"/>
              </w:rPr>
            </w:pPr>
            <w:r>
              <w:rPr>
                <w:rFonts w:ascii="Arial" w:hAnsi="Arial" w:cs="Arial"/>
                <w:sz w:val="20"/>
                <w:szCs w:val="20"/>
              </w:rPr>
              <w:t>9/1947</w:t>
            </w:r>
          </w:p>
        </w:tc>
        <w:tc>
          <w:tcPr>
            <w:tcW w:w="480" w:type="pct"/>
          </w:tcPr>
          <w:p w14:paraId="01D1D991" w14:textId="77777777" w:rsidR="00A07DB8" w:rsidRDefault="00A07DB8" w:rsidP="00EE01F8">
            <w:pPr>
              <w:jc w:val="center"/>
              <w:rPr>
                <w:rFonts w:ascii="Arial" w:hAnsi="Arial" w:cs="Arial"/>
                <w:sz w:val="20"/>
                <w:szCs w:val="20"/>
              </w:rPr>
            </w:pPr>
            <w:r>
              <w:rPr>
                <w:rFonts w:ascii="Arial" w:hAnsi="Arial" w:cs="Arial"/>
                <w:sz w:val="20"/>
                <w:szCs w:val="20"/>
              </w:rPr>
              <w:t>12/1947</w:t>
            </w:r>
          </w:p>
        </w:tc>
        <w:tc>
          <w:tcPr>
            <w:tcW w:w="477" w:type="pct"/>
          </w:tcPr>
          <w:p w14:paraId="6A943909" w14:textId="77777777" w:rsidR="00A07DB8" w:rsidRDefault="00A07DB8" w:rsidP="00EE01F8">
            <w:pPr>
              <w:jc w:val="center"/>
              <w:rPr>
                <w:rFonts w:ascii="Arial" w:hAnsi="Arial" w:cs="Arial"/>
                <w:sz w:val="20"/>
                <w:szCs w:val="20"/>
              </w:rPr>
            </w:pPr>
            <w:r>
              <w:rPr>
                <w:rFonts w:ascii="Arial" w:hAnsi="Arial" w:cs="Arial"/>
                <w:sz w:val="20"/>
                <w:szCs w:val="20"/>
              </w:rPr>
              <w:t>4/1948</w:t>
            </w:r>
          </w:p>
        </w:tc>
      </w:tr>
      <w:tr w:rsidR="00A07DB8" w14:paraId="31F1D639" w14:textId="77777777" w:rsidTr="00EE01F8">
        <w:tc>
          <w:tcPr>
            <w:tcW w:w="705" w:type="pct"/>
          </w:tcPr>
          <w:p w14:paraId="53691CE7" w14:textId="77777777" w:rsidR="00A07DB8" w:rsidRDefault="00A07DB8" w:rsidP="00EE01F8">
            <w:pPr>
              <w:rPr>
                <w:rFonts w:ascii="Arial" w:hAnsi="Arial" w:cs="Arial"/>
                <w:sz w:val="20"/>
                <w:szCs w:val="20"/>
              </w:rPr>
            </w:pPr>
            <w:proofErr w:type="spellStart"/>
            <w:r>
              <w:rPr>
                <w:rFonts w:ascii="Arial" w:hAnsi="Arial" w:cs="Arial"/>
                <w:sz w:val="20"/>
                <w:szCs w:val="20"/>
              </w:rPr>
              <w:t>Tostock</w:t>
            </w:r>
            <w:proofErr w:type="spellEnd"/>
          </w:p>
        </w:tc>
        <w:tc>
          <w:tcPr>
            <w:tcW w:w="437" w:type="pct"/>
            <w:shd w:val="clear" w:color="auto" w:fill="FFF2CC" w:themeFill="accent4" w:themeFillTint="33"/>
          </w:tcPr>
          <w:p w14:paraId="0286B78B" w14:textId="77777777" w:rsidR="00A07DB8" w:rsidRDefault="00A07DB8" w:rsidP="00EE01F8">
            <w:pPr>
              <w:jc w:val="center"/>
              <w:rPr>
                <w:rFonts w:ascii="Arial" w:hAnsi="Arial" w:cs="Arial"/>
                <w:sz w:val="20"/>
                <w:szCs w:val="20"/>
              </w:rPr>
            </w:pPr>
          </w:p>
        </w:tc>
        <w:tc>
          <w:tcPr>
            <w:tcW w:w="483" w:type="pct"/>
            <w:shd w:val="clear" w:color="auto" w:fill="E2EFD9" w:themeFill="accent6" w:themeFillTint="33"/>
          </w:tcPr>
          <w:p w14:paraId="053BF903" w14:textId="77777777" w:rsidR="00A07DB8" w:rsidRDefault="00A07DB8" w:rsidP="00EE01F8">
            <w:pPr>
              <w:jc w:val="center"/>
              <w:rPr>
                <w:rFonts w:ascii="Arial" w:hAnsi="Arial" w:cs="Arial"/>
                <w:sz w:val="20"/>
                <w:szCs w:val="20"/>
              </w:rPr>
            </w:pPr>
            <w:r>
              <w:rPr>
                <w:rFonts w:ascii="Arial" w:hAnsi="Arial" w:cs="Arial"/>
                <w:sz w:val="20"/>
                <w:szCs w:val="20"/>
              </w:rPr>
              <w:t>251</w:t>
            </w:r>
          </w:p>
        </w:tc>
        <w:tc>
          <w:tcPr>
            <w:tcW w:w="484" w:type="pct"/>
            <w:shd w:val="clear" w:color="auto" w:fill="FFF2CC" w:themeFill="accent4" w:themeFillTint="33"/>
          </w:tcPr>
          <w:p w14:paraId="68CC8D54" w14:textId="77777777" w:rsidR="00A07DB8" w:rsidRDefault="00A07DB8" w:rsidP="00EE01F8">
            <w:pPr>
              <w:jc w:val="center"/>
              <w:rPr>
                <w:rFonts w:ascii="Arial" w:hAnsi="Arial" w:cs="Arial"/>
                <w:sz w:val="20"/>
                <w:szCs w:val="20"/>
              </w:rPr>
            </w:pPr>
          </w:p>
        </w:tc>
        <w:tc>
          <w:tcPr>
            <w:tcW w:w="483" w:type="pct"/>
            <w:shd w:val="clear" w:color="auto" w:fill="FFF2CC" w:themeFill="accent4" w:themeFillTint="33"/>
          </w:tcPr>
          <w:p w14:paraId="0A56CAEB" w14:textId="77777777" w:rsidR="00A07DB8" w:rsidRDefault="00A07DB8" w:rsidP="00EE01F8">
            <w:pPr>
              <w:jc w:val="center"/>
              <w:rPr>
                <w:rFonts w:ascii="Arial" w:hAnsi="Arial" w:cs="Arial"/>
                <w:sz w:val="20"/>
                <w:szCs w:val="20"/>
              </w:rPr>
            </w:pPr>
          </w:p>
        </w:tc>
        <w:tc>
          <w:tcPr>
            <w:tcW w:w="483" w:type="pct"/>
            <w:shd w:val="clear" w:color="auto" w:fill="FFF2CC" w:themeFill="accent4" w:themeFillTint="33"/>
          </w:tcPr>
          <w:p w14:paraId="3EB343C8" w14:textId="77777777" w:rsidR="00A07DB8" w:rsidRDefault="00A07DB8" w:rsidP="00EE01F8">
            <w:pPr>
              <w:jc w:val="center"/>
              <w:rPr>
                <w:rFonts w:ascii="Arial" w:hAnsi="Arial" w:cs="Arial"/>
                <w:sz w:val="20"/>
                <w:szCs w:val="20"/>
              </w:rPr>
            </w:pPr>
          </w:p>
        </w:tc>
        <w:tc>
          <w:tcPr>
            <w:tcW w:w="484" w:type="pct"/>
            <w:shd w:val="clear" w:color="auto" w:fill="FFF2CC" w:themeFill="accent4" w:themeFillTint="33"/>
          </w:tcPr>
          <w:p w14:paraId="7E3C2226" w14:textId="77777777" w:rsidR="00A07DB8" w:rsidRDefault="00A07DB8" w:rsidP="00EE01F8">
            <w:pPr>
              <w:jc w:val="center"/>
              <w:rPr>
                <w:rFonts w:ascii="Arial" w:hAnsi="Arial" w:cs="Arial"/>
                <w:sz w:val="20"/>
                <w:szCs w:val="20"/>
              </w:rPr>
            </w:pPr>
          </w:p>
        </w:tc>
        <w:tc>
          <w:tcPr>
            <w:tcW w:w="484" w:type="pct"/>
            <w:shd w:val="clear" w:color="auto" w:fill="FFF2CC" w:themeFill="accent4" w:themeFillTint="33"/>
          </w:tcPr>
          <w:p w14:paraId="63F70B7B" w14:textId="77777777" w:rsidR="00A07DB8" w:rsidRDefault="00A07DB8" w:rsidP="00EE01F8">
            <w:pPr>
              <w:jc w:val="center"/>
              <w:rPr>
                <w:rFonts w:ascii="Arial" w:hAnsi="Arial" w:cs="Arial"/>
                <w:sz w:val="20"/>
                <w:szCs w:val="20"/>
              </w:rPr>
            </w:pPr>
          </w:p>
        </w:tc>
        <w:tc>
          <w:tcPr>
            <w:tcW w:w="480" w:type="pct"/>
            <w:shd w:val="clear" w:color="auto" w:fill="FFF2CC" w:themeFill="accent4" w:themeFillTint="33"/>
          </w:tcPr>
          <w:p w14:paraId="17805B4E" w14:textId="77777777" w:rsidR="00A07DB8" w:rsidRDefault="00A07DB8" w:rsidP="00EE01F8">
            <w:pPr>
              <w:jc w:val="center"/>
              <w:rPr>
                <w:rFonts w:ascii="Arial" w:hAnsi="Arial" w:cs="Arial"/>
                <w:sz w:val="20"/>
                <w:szCs w:val="20"/>
              </w:rPr>
            </w:pPr>
          </w:p>
        </w:tc>
        <w:tc>
          <w:tcPr>
            <w:tcW w:w="477" w:type="pct"/>
            <w:shd w:val="clear" w:color="auto" w:fill="FFF2CC" w:themeFill="accent4" w:themeFillTint="33"/>
          </w:tcPr>
          <w:p w14:paraId="323B8F36" w14:textId="77777777" w:rsidR="00A07DB8" w:rsidRDefault="00A07DB8" w:rsidP="00EE01F8">
            <w:pPr>
              <w:jc w:val="center"/>
              <w:rPr>
                <w:rFonts w:ascii="Arial" w:hAnsi="Arial" w:cs="Arial"/>
                <w:sz w:val="20"/>
                <w:szCs w:val="20"/>
              </w:rPr>
            </w:pPr>
          </w:p>
        </w:tc>
      </w:tr>
    </w:tbl>
    <w:p w14:paraId="5B4C59E5" w14:textId="77777777" w:rsidR="003E4A7E" w:rsidRDefault="003E4A7E" w:rsidP="00614947">
      <w:pPr>
        <w:shd w:val="clear" w:color="auto" w:fill="FFFFFF"/>
        <w:rPr>
          <w:rFonts w:ascii="Arial" w:hAnsi="Arial" w:cs="Arial"/>
          <w:color w:val="000000"/>
          <w:sz w:val="20"/>
          <w:szCs w:val="20"/>
        </w:rPr>
      </w:pPr>
    </w:p>
    <w:sectPr w:rsidR="003E4A7E" w:rsidSect="00672F4A">
      <w:footerReference w:type="default" r:id="rId14"/>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5C029" w14:textId="77777777" w:rsidR="00F21967" w:rsidRDefault="00F21967" w:rsidP="00152508">
      <w:r>
        <w:separator/>
      </w:r>
    </w:p>
  </w:endnote>
  <w:endnote w:type="continuationSeparator" w:id="0">
    <w:p w14:paraId="17A9D7B1" w14:textId="77777777" w:rsidR="00F21967" w:rsidRDefault="00F21967"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817849" w:rsidRDefault="00817849">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817849" w:rsidRDefault="00817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814A5" w14:textId="77777777" w:rsidR="00F21967" w:rsidRDefault="00F21967" w:rsidP="00152508">
      <w:r>
        <w:separator/>
      </w:r>
    </w:p>
  </w:footnote>
  <w:footnote w:type="continuationSeparator" w:id="0">
    <w:p w14:paraId="2E0CC40D" w14:textId="77777777" w:rsidR="00F21967" w:rsidRDefault="00F21967"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746CD"/>
    <w:multiLevelType w:val="multilevel"/>
    <w:tmpl w:val="EF9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9444EC"/>
    <w:multiLevelType w:val="hybridMultilevel"/>
    <w:tmpl w:val="2C9A6544"/>
    <w:lvl w:ilvl="0" w:tplc="96C220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0"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3356745">
    <w:abstractNumId w:val="7"/>
  </w:num>
  <w:num w:numId="2" w16cid:durableId="580800585">
    <w:abstractNumId w:val="3"/>
  </w:num>
  <w:num w:numId="3" w16cid:durableId="65617316">
    <w:abstractNumId w:val="19"/>
  </w:num>
  <w:num w:numId="4" w16cid:durableId="1241405220">
    <w:abstractNumId w:val="20"/>
  </w:num>
  <w:num w:numId="5" w16cid:durableId="652442005">
    <w:abstractNumId w:val="8"/>
  </w:num>
  <w:num w:numId="6" w16cid:durableId="474643458">
    <w:abstractNumId w:val="18"/>
  </w:num>
  <w:num w:numId="7" w16cid:durableId="729501065">
    <w:abstractNumId w:val="1"/>
  </w:num>
  <w:num w:numId="8" w16cid:durableId="1962492332">
    <w:abstractNumId w:val="17"/>
  </w:num>
  <w:num w:numId="9" w16cid:durableId="1623264499">
    <w:abstractNumId w:val="4"/>
  </w:num>
  <w:num w:numId="10" w16cid:durableId="1761413105">
    <w:abstractNumId w:val="16"/>
  </w:num>
  <w:num w:numId="11" w16cid:durableId="383136535">
    <w:abstractNumId w:val="15"/>
  </w:num>
  <w:num w:numId="12" w16cid:durableId="128741356">
    <w:abstractNumId w:val="6"/>
  </w:num>
  <w:num w:numId="13" w16cid:durableId="346098506">
    <w:abstractNumId w:val="2"/>
  </w:num>
  <w:num w:numId="14" w16cid:durableId="806553695">
    <w:abstractNumId w:val="0"/>
  </w:num>
  <w:num w:numId="15" w16cid:durableId="1441795728">
    <w:abstractNumId w:val="5"/>
  </w:num>
  <w:num w:numId="16" w16cid:durableId="389814703">
    <w:abstractNumId w:val="14"/>
  </w:num>
  <w:num w:numId="17" w16cid:durableId="250355670">
    <w:abstractNumId w:val="9"/>
  </w:num>
  <w:num w:numId="18" w16cid:durableId="1775006221">
    <w:abstractNumId w:val="11"/>
  </w:num>
  <w:num w:numId="19" w16cid:durableId="1365598546">
    <w:abstractNumId w:val="12"/>
  </w:num>
  <w:num w:numId="20" w16cid:durableId="1977918">
    <w:abstractNumId w:val="13"/>
  </w:num>
  <w:num w:numId="21" w16cid:durableId="1540512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1306E"/>
    <w:rsid w:val="000145A4"/>
    <w:rsid w:val="00016A9D"/>
    <w:rsid w:val="00021340"/>
    <w:rsid w:val="00024C00"/>
    <w:rsid w:val="000277B3"/>
    <w:rsid w:val="00030E9D"/>
    <w:rsid w:val="00035262"/>
    <w:rsid w:val="00035505"/>
    <w:rsid w:val="0006622F"/>
    <w:rsid w:val="0007167B"/>
    <w:rsid w:val="000A0C41"/>
    <w:rsid w:val="000C585E"/>
    <w:rsid w:val="000D23FD"/>
    <w:rsid w:val="000E0D4D"/>
    <w:rsid w:val="000F543E"/>
    <w:rsid w:val="000F6BAE"/>
    <w:rsid w:val="00106CE5"/>
    <w:rsid w:val="001137F9"/>
    <w:rsid w:val="00120E8F"/>
    <w:rsid w:val="00132104"/>
    <w:rsid w:val="001512FB"/>
    <w:rsid w:val="00152508"/>
    <w:rsid w:val="00152E2C"/>
    <w:rsid w:val="001658E8"/>
    <w:rsid w:val="001679BF"/>
    <w:rsid w:val="00170E3C"/>
    <w:rsid w:val="0017441E"/>
    <w:rsid w:val="001867B8"/>
    <w:rsid w:val="00197790"/>
    <w:rsid w:val="001A02A3"/>
    <w:rsid w:val="001A5577"/>
    <w:rsid w:val="001C33EE"/>
    <w:rsid w:val="001C65F8"/>
    <w:rsid w:val="001D521A"/>
    <w:rsid w:val="001D6982"/>
    <w:rsid w:val="001E07ED"/>
    <w:rsid w:val="001F0BE3"/>
    <w:rsid w:val="001F1C91"/>
    <w:rsid w:val="0025344C"/>
    <w:rsid w:val="00260A71"/>
    <w:rsid w:val="00261C17"/>
    <w:rsid w:val="00266DE9"/>
    <w:rsid w:val="00286AFB"/>
    <w:rsid w:val="002A12D7"/>
    <w:rsid w:val="002A6C1B"/>
    <w:rsid w:val="002B00B8"/>
    <w:rsid w:val="002C113E"/>
    <w:rsid w:val="002C4663"/>
    <w:rsid w:val="002D2EB0"/>
    <w:rsid w:val="002D67C0"/>
    <w:rsid w:val="002E6CC0"/>
    <w:rsid w:val="002E76D2"/>
    <w:rsid w:val="002F26DE"/>
    <w:rsid w:val="002F4EDE"/>
    <w:rsid w:val="002F574D"/>
    <w:rsid w:val="00301ECB"/>
    <w:rsid w:val="0030639E"/>
    <w:rsid w:val="003112DC"/>
    <w:rsid w:val="003206D7"/>
    <w:rsid w:val="0032472B"/>
    <w:rsid w:val="003334C3"/>
    <w:rsid w:val="0033631A"/>
    <w:rsid w:val="00336A1F"/>
    <w:rsid w:val="00343DEA"/>
    <w:rsid w:val="003527CC"/>
    <w:rsid w:val="003559AA"/>
    <w:rsid w:val="0037166B"/>
    <w:rsid w:val="00371EC1"/>
    <w:rsid w:val="00381CA3"/>
    <w:rsid w:val="003843EF"/>
    <w:rsid w:val="003921B6"/>
    <w:rsid w:val="0039692A"/>
    <w:rsid w:val="003A322A"/>
    <w:rsid w:val="003A404B"/>
    <w:rsid w:val="003A63CE"/>
    <w:rsid w:val="003B36B8"/>
    <w:rsid w:val="003C0680"/>
    <w:rsid w:val="003C1970"/>
    <w:rsid w:val="003C3ECA"/>
    <w:rsid w:val="003D09DF"/>
    <w:rsid w:val="003D1B74"/>
    <w:rsid w:val="003E4A7E"/>
    <w:rsid w:val="003E6243"/>
    <w:rsid w:val="003E7371"/>
    <w:rsid w:val="003F5B71"/>
    <w:rsid w:val="003F6038"/>
    <w:rsid w:val="00400658"/>
    <w:rsid w:val="00401A0C"/>
    <w:rsid w:val="00410482"/>
    <w:rsid w:val="00411BD7"/>
    <w:rsid w:val="00415E2E"/>
    <w:rsid w:val="004227BF"/>
    <w:rsid w:val="00422C39"/>
    <w:rsid w:val="00426E25"/>
    <w:rsid w:val="00435306"/>
    <w:rsid w:val="00441545"/>
    <w:rsid w:val="00455DDA"/>
    <w:rsid w:val="00455E4A"/>
    <w:rsid w:val="004620F7"/>
    <w:rsid w:val="0046322E"/>
    <w:rsid w:val="00471A81"/>
    <w:rsid w:val="00471B74"/>
    <w:rsid w:val="00474394"/>
    <w:rsid w:val="00474E83"/>
    <w:rsid w:val="00477870"/>
    <w:rsid w:val="00482FA7"/>
    <w:rsid w:val="00486C13"/>
    <w:rsid w:val="004878FF"/>
    <w:rsid w:val="0049232D"/>
    <w:rsid w:val="0049242E"/>
    <w:rsid w:val="004948D0"/>
    <w:rsid w:val="00496718"/>
    <w:rsid w:val="004A1525"/>
    <w:rsid w:val="004A519E"/>
    <w:rsid w:val="004A71AF"/>
    <w:rsid w:val="004B254E"/>
    <w:rsid w:val="004B7372"/>
    <w:rsid w:val="004B7A98"/>
    <w:rsid w:val="004E2C39"/>
    <w:rsid w:val="004F4C26"/>
    <w:rsid w:val="005157DE"/>
    <w:rsid w:val="00526980"/>
    <w:rsid w:val="005364E2"/>
    <w:rsid w:val="00551435"/>
    <w:rsid w:val="00573371"/>
    <w:rsid w:val="00581AA0"/>
    <w:rsid w:val="00582E1F"/>
    <w:rsid w:val="00586EB8"/>
    <w:rsid w:val="005958C7"/>
    <w:rsid w:val="00596A1C"/>
    <w:rsid w:val="005A3882"/>
    <w:rsid w:val="005A5163"/>
    <w:rsid w:val="005B6625"/>
    <w:rsid w:val="005C69BF"/>
    <w:rsid w:val="005D260F"/>
    <w:rsid w:val="005D4134"/>
    <w:rsid w:val="005E3020"/>
    <w:rsid w:val="005F16EB"/>
    <w:rsid w:val="00605452"/>
    <w:rsid w:val="006076B6"/>
    <w:rsid w:val="006124A4"/>
    <w:rsid w:val="00614947"/>
    <w:rsid w:val="00626C05"/>
    <w:rsid w:val="00645803"/>
    <w:rsid w:val="00650A9C"/>
    <w:rsid w:val="00652439"/>
    <w:rsid w:val="00654E49"/>
    <w:rsid w:val="00660D82"/>
    <w:rsid w:val="00663432"/>
    <w:rsid w:val="00664007"/>
    <w:rsid w:val="006661E1"/>
    <w:rsid w:val="00672F4A"/>
    <w:rsid w:val="00674F33"/>
    <w:rsid w:val="00681CE9"/>
    <w:rsid w:val="006A071D"/>
    <w:rsid w:val="006A1168"/>
    <w:rsid w:val="006C3BC5"/>
    <w:rsid w:val="006D7982"/>
    <w:rsid w:val="006E3293"/>
    <w:rsid w:val="00704FC9"/>
    <w:rsid w:val="007130AD"/>
    <w:rsid w:val="00713831"/>
    <w:rsid w:val="00716829"/>
    <w:rsid w:val="007208F3"/>
    <w:rsid w:val="00723FD1"/>
    <w:rsid w:val="00732306"/>
    <w:rsid w:val="00734263"/>
    <w:rsid w:val="007428D3"/>
    <w:rsid w:val="0075449D"/>
    <w:rsid w:val="0075627D"/>
    <w:rsid w:val="0077184B"/>
    <w:rsid w:val="00773267"/>
    <w:rsid w:val="0077483D"/>
    <w:rsid w:val="00775F0F"/>
    <w:rsid w:val="007811D6"/>
    <w:rsid w:val="00783C8F"/>
    <w:rsid w:val="007961A0"/>
    <w:rsid w:val="007A2164"/>
    <w:rsid w:val="007B4C15"/>
    <w:rsid w:val="007C1C4F"/>
    <w:rsid w:val="007E04FB"/>
    <w:rsid w:val="007E7792"/>
    <w:rsid w:val="007F523C"/>
    <w:rsid w:val="00805773"/>
    <w:rsid w:val="008072F1"/>
    <w:rsid w:val="00807394"/>
    <w:rsid w:val="00811E17"/>
    <w:rsid w:val="00815493"/>
    <w:rsid w:val="00817849"/>
    <w:rsid w:val="0082283F"/>
    <w:rsid w:val="00823094"/>
    <w:rsid w:val="00825F62"/>
    <w:rsid w:val="0083306A"/>
    <w:rsid w:val="008524BD"/>
    <w:rsid w:val="00852725"/>
    <w:rsid w:val="00855950"/>
    <w:rsid w:val="00860DAF"/>
    <w:rsid w:val="00860FAF"/>
    <w:rsid w:val="00865B43"/>
    <w:rsid w:val="0087391B"/>
    <w:rsid w:val="0088659E"/>
    <w:rsid w:val="00890677"/>
    <w:rsid w:val="00890BDD"/>
    <w:rsid w:val="008A6388"/>
    <w:rsid w:val="008B3F20"/>
    <w:rsid w:val="008C158E"/>
    <w:rsid w:val="008C7685"/>
    <w:rsid w:val="008D1F70"/>
    <w:rsid w:val="008D7C16"/>
    <w:rsid w:val="008F00DD"/>
    <w:rsid w:val="008F32F5"/>
    <w:rsid w:val="00911EBE"/>
    <w:rsid w:val="00914694"/>
    <w:rsid w:val="009166F2"/>
    <w:rsid w:val="0092076B"/>
    <w:rsid w:val="00925853"/>
    <w:rsid w:val="0092642E"/>
    <w:rsid w:val="009338B1"/>
    <w:rsid w:val="00934541"/>
    <w:rsid w:val="0095319A"/>
    <w:rsid w:val="00956955"/>
    <w:rsid w:val="00966B46"/>
    <w:rsid w:val="0096749C"/>
    <w:rsid w:val="009751FF"/>
    <w:rsid w:val="009752D7"/>
    <w:rsid w:val="009953C1"/>
    <w:rsid w:val="009B346B"/>
    <w:rsid w:val="009B69DA"/>
    <w:rsid w:val="009B7F5F"/>
    <w:rsid w:val="009C3D4A"/>
    <w:rsid w:val="009C637E"/>
    <w:rsid w:val="009D225C"/>
    <w:rsid w:val="009D7DE8"/>
    <w:rsid w:val="00A01894"/>
    <w:rsid w:val="00A073A2"/>
    <w:rsid w:val="00A0773E"/>
    <w:rsid w:val="00A07DB8"/>
    <w:rsid w:val="00A20441"/>
    <w:rsid w:val="00A30DA1"/>
    <w:rsid w:val="00A33E69"/>
    <w:rsid w:val="00A36A0D"/>
    <w:rsid w:val="00A40019"/>
    <w:rsid w:val="00A42D0B"/>
    <w:rsid w:val="00A45D97"/>
    <w:rsid w:val="00A47F80"/>
    <w:rsid w:val="00A557B3"/>
    <w:rsid w:val="00A616F2"/>
    <w:rsid w:val="00A65546"/>
    <w:rsid w:val="00A66B09"/>
    <w:rsid w:val="00A705A3"/>
    <w:rsid w:val="00A70919"/>
    <w:rsid w:val="00A71D07"/>
    <w:rsid w:val="00A76F56"/>
    <w:rsid w:val="00A85CBF"/>
    <w:rsid w:val="00A867FF"/>
    <w:rsid w:val="00A94352"/>
    <w:rsid w:val="00AA26F4"/>
    <w:rsid w:val="00AA3A27"/>
    <w:rsid w:val="00AC4FFD"/>
    <w:rsid w:val="00AD3EC4"/>
    <w:rsid w:val="00AE792F"/>
    <w:rsid w:val="00AF1515"/>
    <w:rsid w:val="00AF5316"/>
    <w:rsid w:val="00B062B8"/>
    <w:rsid w:val="00B1380C"/>
    <w:rsid w:val="00B17099"/>
    <w:rsid w:val="00B43AB9"/>
    <w:rsid w:val="00B45DBD"/>
    <w:rsid w:val="00B46EE7"/>
    <w:rsid w:val="00B67CB8"/>
    <w:rsid w:val="00B811EB"/>
    <w:rsid w:val="00B83B0E"/>
    <w:rsid w:val="00B87C09"/>
    <w:rsid w:val="00BA1FDC"/>
    <w:rsid w:val="00BA4E9F"/>
    <w:rsid w:val="00BA5A22"/>
    <w:rsid w:val="00BB4D78"/>
    <w:rsid w:val="00BC465D"/>
    <w:rsid w:val="00BC481C"/>
    <w:rsid w:val="00BC55E3"/>
    <w:rsid w:val="00BD4898"/>
    <w:rsid w:val="00BD53DA"/>
    <w:rsid w:val="00BD60C8"/>
    <w:rsid w:val="00BE3303"/>
    <w:rsid w:val="00BF18F1"/>
    <w:rsid w:val="00BF378D"/>
    <w:rsid w:val="00BF6088"/>
    <w:rsid w:val="00C06408"/>
    <w:rsid w:val="00C10A61"/>
    <w:rsid w:val="00C16AAB"/>
    <w:rsid w:val="00C25B9C"/>
    <w:rsid w:val="00C35534"/>
    <w:rsid w:val="00C454B1"/>
    <w:rsid w:val="00C50CE2"/>
    <w:rsid w:val="00C5281D"/>
    <w:rsid w:val="00C53B72"/>
    <w:rsid w:val="00C55DDE"/>
    <w:rsid w:val="00C67EFC"/>
    <w:rsid w:val="00C706DF"/>
    <w:rsid w:val="00C73B55"/>
    <w:rsid w:val="00C754F7"/>
    <w:rsid w:val="00C859A3"/>
    <w:rsid w:val="00C861A0"/>
    <w:rsid w:val="00C862C7"/>
    <w:rsid w:val="00C90FC2"/>
    <w:rsid w:val="00CA2D81"/>
    <w:rsid w:val="00CB0C96"/>
    <w:rsid w:val="00CB1F4F"/>
    <w:rsid w:val="00CB5C0B"/>
    <w:rsid w:val="00CB6E5B"/>
    <w:rsid w:val="00CC1845"/>
    <w:rsid w:val="00D31991"/>
    <w:rsid w:val="00D32FA7"/>
    <w:rsid w:val="00D3689B"/>
    <w:rsid w:val="00D62177"/>
    <w:rsid w:val="00D634DD"/>
    <w:rsid w:val="00D63B91"/>
    <w:rsid w:val="00D643ED"/>
    <w:rsid w:val="00D763ED"/>
    <w:rsid w:val="00D81D0C"/>
    <w:rsid w:val="00D82D10"/>
    <w:rsid w:val="00D87FEC"/>
    <w:rsid w:val="00D92CC8"/>
    <w:rsid w:val="00D939BF"/>
    <w:rsid w:val="00D9480B"/>
    <w:rsid w:val="00DA3D88"/>
    <w:rsid w:val="00DA4674"/>
    <w:rsid w:val="00DB2E65"/>
    <w:rsid w:val="00DD019B"/>
    <w:rsid w:val="00DD0D1B"/>
    <w:rsid w:val="00DD5CB1"/>
    <w:rsid w:val="00DD6912"/>
    <w:rsid w:val="00DE37B0"/>
    <w:rsid w:val="00DE4C5F"/>
    <w:rsid w:val="00DF0952"/>
    <w:rsid w:val="00DF79FC"/>
    <w:rsid w:val="00E004ED"/>
    <w:rsid w:val="00E0356C"/>
    <w:rsid w:val="00E121D3"/>
    <w:rsid w:val="00E14D70"/>
    <w:rsid w:val="00E2450C"/>
    <w:rsid w:val="00E4216E"/>
    <w:rsid w:val="00E42B98"/>
    <w:rsid w:val="00E451F0"/>
    <w:rsid w:val="00E473BB"/>
    <w:rsid w:val="00E5036D"/>
    <w:rsid w:val="00E54016"/>
    <w:rsid w:val="00E543E6"/>
    <w:rsid w:val="00E61F1E"/>
    <w:rsid w:val="00E66F4D"/>
    <w:rsid w:val="00E87F38"/>
    <w:rsid w:val="00E92126"/>
    <w:rsid w:val="00E9277B"/>
    <w:rsid w:val="00EA6979"/>
    <w:rsid w:val="00EB6120"/>
    <w:rsid w:val="00EB6A2E"/>
    <w:rsid w:val="00EC0563"/>
    <w:rsid w:val="00EC6E45"/>
    <w:rsid w:val="00ED349B"/>
    <w:rsid w:val="00ED5DC5"/>
    <w:rsid w:val="00ED7ED4"/>
    <w:rsid w:val="00EE0C27"/>
    <w:rsid w:val="00EE0CBD"/>
    <w:rsid w:val="00EE5FEE"/>
    <w:rsid w:val="00EE7201"/>
    <w:rsid w:val="00EF09AD"/>
    <w:rsid w:val="00EF5CC9"/>
    <w:rsid w:val="00F17427"/>
    <w:rsid w:val="00F20325"/>
    <w:rsid w:val="00F21967"/>
    <w:rsid w:val="00F23E1B"/>
    <w:rsid w:val="00F2748D"/>
    <w:rsid w:val="00F306D6"/>
    <w:rsid w:val="00F402C4"/>
    <w:rsid w:val="00F427F6"/>
    <w:rsid w:val="00F45D3F"/>
    <w:rsid w:val="00F50EBA"/>
    <w:rsid w:val="00F56B4C"/>
    <w:rsid w:val="00F57725"/>
    <w:rsid w:val="00F62FB7"/>
    <w:rsid w:val="00F84692"/>
    <w:rsid w:val="00F86BB3"/>
    <w:rsid w:val="00F87DB2"/>
    <w:rsid w:val="00F9077A"/>
    <w:rsid w:val="00F9457B"/>
    <w:rsid w:val="00FA19CD"/>
    <w:rsid w:val="00FA2546"/>
    <w:rsid w:val="00FA7E60"/>
    <w:rsid w:val="00FB5C60"/>
    <w:rsid w:val="00FC11E0"/>
    <w:rsid w:val="00FC4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668E8A80-FE70-4BAF-A103-A9F94B5D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245262951">
              <w:marLeft w:val="0"/>
              <w:marRight w:val="0"/>
              <w:marTop w:val="0"/>
              <w:marBottom w:val="0"/>
              <w:divBdr>
                <w:top w:val="none" w:sz="0" w:space="0" w:color="auto"/>
                <w:left w:val="none" w:sz="0" w:space="0" w:color="auto"/>
                <w:bottom w:val="none" w:sz="0" w:space="0" w:color="auto"/>
                <w:right w:val="none" w:sz="0" w:space="0" w:color="auto"/>
              </w:divBdr>
            </w:div>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92478595">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1975982345">
              <w:marLeft w:val="0"/>
              <w:marRight w:val="0"/>
              <w:marTop w:val="0"/>
              <w:marBottom w:val="0"/>
              <w:divBdr>
                <w:top w:val="none" w:sz="0" w:space="0" w:color="auto"/>
                <w:left w:val="none" w:sz="0" w:space="0" w:color="auto"/>
                <w:bottom w:val="none" w:sz="0" w:space="0" w:color="auto"/>
                <w:right w:val="none" w:sz="0" w:space="0" w:color="auto"/>
              </w:divBdr>
            </w:div>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248002497">
                  <w:marLeft w:val="180"/>
                  <w:marRight w:val="120"/>
                  <w:marTop w:val="0"/>
                  <w:marBottom w:val="0"/>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119884881">
                      <w:marLeft w:val="0"/>
                      <w:marRight w:val="0"/>
                      <w:marTop w:val="0"/>
                      <w:marBottom w:val="0"/>
                      <w:divBdr>
                        <w:top w:val="none" w:sz="0" w:space="0" w:color="auto"/>
                        <w:left w:val="none" w:sz="0" w:space="0" w:color="auto"/>
                        <w:bottom w:val="none" w:sz="0" w:space="0" w:color="auto"/>
                        <w:right w:val="none" w:sz="0" w:space="0" w:color="auto"/>
                      </w:divBdr>
                    </w:div>
                    <w:div w:id="2122190012">
                      <w:marLeft w:val="0"/>
                      <w:marRight w:val="0"/>
                      <w:marTop w:val="0"/>
                      <w:marBottom w:val="0"/>
                      <w:divBdr>
                        <w:top w:val="none" w:sz="0" w:space="0" w:color="auto"/>
                        <w:left w:val="none" w:sz="0" w:space="0" w:color="auto"/>
                        <w:bottom w:val="none" w:sz="0" w:space="0" w:color="auto"/>
                        <w:right w:val="none" w:sz="0" w:space="0" w:color="auto"/>
                      </w:divBdr>
                    </w:div>
                  </w:divsChild>
                </w:div>
                <w:div w:id="2106069317">
                  <w:marLeft w:val="180"/>
                  <w:marRight w:val="120"/>
                  <w:marTop w:val="60"/>
                  <w:marBottom w:val="0"/>
                  <w:divBdr>
                    <w:top w:val="none" w:sz="0" w:space="0" w:color="auto"/>
                    <w:left w:val="none" w:sz="0" w:space="0" w:color="auto"/>
                    <w:bottom w:val="none" w:sz="0" w:space="0" w:color="auto"/>
                    <w:right w:val="none" w:sz="0" w:space="0" w:color="auto"/>
                  </w:divBdr>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248347501">
                  <w:marLeft w:val="180"/>
                  <w:marRight w:val="120"/>
                  <w:marTop w:val="60"/>
                  <w:marBottom w:val="0"/>
                  <w:divBdr>
                    <w:top w:val="none" w:sz="0" w:space="0" w:color="auto"/>
                    <w:left w:val="none" w:sz="0" w:space="0" w:color="auto"/>
                    <w:bottom w:val="none" w:sz="0" w:space="0" w:color="auto"/>
                    <w:right w:val="none" w:sz="0" w:space="0" w:color="auto"/>
                  </w:divBdr>
                </w:div>
                <w:div w:id="415440078">
                  <w:marLeft w:val="180"/>
                  <w:marRight w:val="120"/>
                  <w:marTop w:val="0"/>
                  <w:marBottom w:val="0"/>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1694456719">
                      <w:marLeft w:val="0"/>
                      <w:marRight w:val="0"/>
                      <w:marTop w:val="0"/>
                      <w:marBottom w:val="0"/>
                      <w:divBdr>
                        <w:top w:val="none" w:sz="0" w:space="0" w:color="auto"/>
                        <w:left w:val="none" w:sz="0" w:space="0" w:color="auto"/>
                        <w:bottom w:val="none" w:sz="0" w:space="0" w:color="auto"/>
                        <w:right w:val="none" w:sz="0" w:space="0" w:color="auto"/>
                      </w:divBdr>
                    </w:div>
                    <w:div w:id="2045403792">
                      <w:marLeft w:val="0"/>
                      <w:marRight w:val="0"/>
                      <w:marTop w:val="0"/>
                      <w:marBottom w:val="0"/>
                      <w:divBdr>
                        <w:top w:val="none" w:sz="0" w:space="0" w:color="auto"/>
                        <w:left w:val="none" w:sz="0" w:space="0" w:color="auto"/>
                        <w:bottom w:val="none" w:sz="0" w:space="0" w:color="auto"/>
                        <w:right w:val="none" w:sz="0" w:space="0" w:color="auto"/>
                      </w:divBdr>
                    </w:div>
                  </w:divsChild>
                </w:div>
                <w:div w:id="1010914006">
                  <w:marLeft w:val="0"/>
                  <w:marRight w:val="45"/>
                  <w:marTop w:val="135"/>
                  <w:marBottom w:val="135"/>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313220508">
                  <w:marLeft w:val="0"/>
                  <w:marRight w:val="0"/>
                  <w:marTop w:val="0"/>
                  <w:marBottom w:val="0"/>
                  <w:divBdr>
                    <w:top w:val="none" w:sz="0" w:space="0" w:color="auto"/>
                    <w:left w:val="none" w:sz="0" w:space="0" w:color="auto"/>
                    <w:bottom w:val="none" w:sz="0" w:space="0" w:color="auto"/>
                    <w:right w:val="none" w:sz="0" w:space="0" w:color="auto"/>
                  </w:divBdr>
                </w:div>
                <w:div w:id="782267190">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610670575">
                          <w:marLeft w:val="0"/>
                          <w:marRight w:val="0"/>
                          <w:marTop w:val="0"/>
                          <w:marBottom w:val="0"/>
                          <w:divBdr>
                            <w:top w:val="none" w:sz="0" w:space="0" w:color="auto"/>
                            <w:left w:val="none" w:sz="0" w:space="0" w:color="auto"/>
                            <w:bottom w:val="none" w:sz="0" w:space="0" w:color="auto"/>
                            <w:right w:val="none" w:sz="0" w:space="0" w:color="auto"/>
                          </w:divBdr>
                          <w:divsChild>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681661997">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00288028">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99490913">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499930253">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49517610">
              <w:marLeft w:val="0"/>
              <w:marRight w:val="0"/>
              <w:marTop w:val="0"/>
              <w:marBottom w:val="0"/>
              <w:divBdr>
                <w:top w:val="none" w:sz="0" w:space="0" w:color="auto"/>
                <w:left w:val="none" w:sz="0" w:space="0" w:color="auto"/>
                <w:bottom w:val="none" w:sz="0" w:space="0" w:color="auto"/>
                <w:right w:val="none" w:sz="0" w:space="0" w:color="auto"/>
              </w:divBdr>
            </w:div>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387499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784546924">
          <w:marLeft w:val="0"/>
          <w:marRight w:val="0"/>
          <w:marTop w:val="0"/>
          <w:marBottom w:val="75"/>
          <w:divBdr>
            <w:top w:val="none" w:sz="0" w:space="0" w:color="auto"/>
            <w:left w:val="none" w:sz="0" w:space="0" w:color="auto"/>
            <w:bottom w:val="none" w:sz="0" w:space="0" w:color="auto"/>
            <w:right w:val="none" w:sz="0" w:space="0" w:color="auto"/>
          </w:divBdr>
        </w:div>
        <w:div w:id="1006830727">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48699735">
                          <w:marLeft w:val="0"/>
                          <w:marRight w:val="0"/>
                          <w:marTop w:val="0"/>
                          <w:marBottom w:val="0"/>
                          <w:divBdr>
                            <w:top w:val="none" w:sz="0" w:space="0" w:color="auto"/>
                            <w:left w:val="none" w:sz="0" w:space="0" w:color="auto"/>
                            <w:bottom w:val="none" w:sz="0" w:space="0" w:color="auto"/>
                            <w:right w:val="none" w:sz="0" w:space="0" w:color="auto"/>
                          </w:divBdr>
                          <w:divsChild>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1375810182">
                              <w:marLeft w:val="0"/>
                              <w:marRight w:val="0"/>
                              <w:marTop w:val="0"/>
                              <w:marBottom w:val="0"/>
                              <w:divBdr>
                                <w:top w:val="none" w:sz="0" w:space="0" w:color="auto"/>
                                <w:left w:val="none" w:sz="0" w:space="0" w:color="auto"/>
                                <w:bottom w:val="none" w:sz="0" w:space="0" w:color="auto"/>
                                <w:right w:val="none" w:sz="0" w:space="0" w:color="auto"/>
                              </w:divBdr>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 w:id="1493985482">
                              <w:marLeft w:val="0"/>
                              <w:marRight w:val="0"/>
                              <w:marTop w:val="0"/>
                              <w:marBottom w:val="0"/>
                              <w:divBdr>
                                <w:top w:val="none" w:sz="0" w:space="0" w:color="auto"/>
                                <w:left w:val="none" w:sz="0" w:space="0" w:color="auto"/>
                                <w:bottom w:val="none" w:sz="0" w:space="0" w:color="auto"/>
                                <w:right w:val="none" w:sz="0" w:space="0" w:color="auto"/>
                              </w:divBdr>
                            </w:div>
                          </w:divsChild>
                        </w:div>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28331289">
      <w:bodyDiv w:val="1"/>
      <w:marLeft w:val="0"/>
      <w:marRight w:val="0"/>
      <w:marTop w:val="0"/>
      <w:marBottom w:val="0"/>
      <w:divBdr>
        <w:top w:val="none" w:sz="0" w:space="0" w:color="auto"/>
        <w:left w:val="none" w:sz="0" w:space="0" w:color="auto"/>
        <w:bottom w:val="none" w:sz="0" w:space="0" w:color="auto"/>
        <w:right w:val="none" w:sz="0" w:space="0" w:color="auto"/>
      </w:divBdr>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1324503236">
                  <w:marLeft w:val="0"/>
                  <w:marRight w:val="0"/>
                  <w:marTop w:val="0"/>
                  <w:marBottom w:val="0"/>
                  <w:divBdr>
                    <w:top w:val="none" w:sz="0" w:space="0" w:color="auto"/>
                    <w:left w:val="none" w:sz="0" w:space="0" w:color="auto"/>
                    <w:bottom w:val="none" w:sz="0" w:space="0" w:color="auto"/>
                    <w:right w:val="none" w:sz="0" w:space="0" w:color="auto"/>
                  </w:divBdr>
                </w:div>
                <w:div w:id="211583080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120392359">
                  <w:marLeft w:val="0"/>
                  <w:marRight w:val="0"/>
                  <w:marTop w:val="0"/>
                  <w:marBottom w:val="0"/>
                  <w:divBdr>
                    <w:top w:val="none" w:sz="0" w:space="0" w:color="auto"/>
                    <w:left w:val="none" w:sz="0" w:space="0" w:color="auto"/>
                    <w:bottom w:val="none" w:sz="0" w:space="0" w:color="auto"/>
                    <w:right w:val="none" w:sz="0" w:space="0" w:color="auto"/>
                  </w:divBdr>
                </w:div>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953638539">
              <w:marLeft w:val="0"/>
              <w:marRight w:val="0"/>
              <w:marTop w:val="0"/>
              <w:marBottom w:val="0"/>
              <w:divBdr>
                <w:top w:val="none" w:sz="0" w:space="0" w:color="auto"/>
                <w:left w:val="none" w:sz="0" w:space="0" w:color="auto"/>
                <w:bottom w:val="none" w:sz="0" w:space="0" w:color="auto"/>
                <w:right w:val="none" w:sz="0" w:space="0" w:color="auto"/>
              </w:divBdr>
            </w:div>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219591193">
                          <w:marLeft w:val="0"/>
                          <w:marRight w:val="0"/>
                          <w:marTop w:val="0"/>
                          <w:marBottom w:val="0"/>
                          <w:divBdr>
                            <w:top w:val="none" w:sz="0" w:space="0" w:color="auto"/>
                            <w:left w:val="none" w:sz="0" w:space="0" w:color="auto"/>
                            <w:bottom w:val="none" w:sz="0" w:space="0" w:color="auto"/>
                            <w:right w:val="none" w:sz="0" w:space="0" w:color="auto"/>
                          </w:divBdr>
                          <w:divsChild>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 w:id="2147314569">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732513">
          <w:marLeft w:val="0"/>
          <w:marRight w:val="0"/>
          <w:marTop w:val="0"/>
          <w:marBottom w:val="75"/>
          <w:divBdr>
            <w:top w:val="none" w:sz="0" w:space="0" w:color="auto"/>
            <w:left w:val="none" w:sz="0" w:space="0" w:color="auto"/>
            <w:bottom w:val="none" w:sz="0" w:space="0" w:color="auto"/>
            <w:right w:val="none" w:sz="0" w:space="0" w:color="auto"/>
          </w:divBdr>
        </w:div>
        <w:div w:id="978530082">
          <w:marLeft w:val="0"/>
          <w:marRight w:val="0"/>
          <w:marTop w:val="0"/>
          <w:marBottom w:val="75"/>
          <w:divBdr>
            <w:top w:val="none" w:sz="0" w:space="0" w:color="auto"/>
            <w:left w:val="none" w:sz="0" w:space="0" w:color="auto"/>
            <w:bottom w:val="none" w:sz="0" w:space="0" w:color="auto"/>
            <w:right w:val="none" w:sz="0" w:space="0" w:color="auto"/>
          </w:divBdr>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826433149">
                      <w:marLeft w:val="0"/>
                      <w:marRight w:val="0"/>
                      <w:marTop w:val="0"/>
                      <w:marBottom w:val="0"/>
                      <w:divBdr>
                        <w:top w:val="none" w:sz="0" w:space="0" w:color="auto"/>
                        <w:left w:val="none" w:sz="0" w:space="0" w:color="auto"/>
                        <w:bottom w:val="none" w:sz="0" w:space="0" w:color="auto"/>
                        <w:right w:val="none" w:sz="0" w:space="0" w:color="auto"/>
                      </w:divBdr>
                    </w:div>
                    <w:div w:id="1075013190">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861829">
          <w:marLeft w:val="0"/>
          <w:marRight w:val="0"/>
          <w:marTop w:val="0"/>
          <w:marBottom w:val="0"/>
          <w:divBdr>
            <w:top w:val="none" w:sz="0" w:space="0" w:color="auto"/>
            <w:left w:val="none" w:sz="0" w:space="0" w:color="auto"/>
            <w:bottom w:val="none" w:sz="0" w:space="0" w:color="auto"/>
            <w:right w:val="none" w:sz="0" w:space="0" w:color="auto"/>
          </w:divBdr>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57940310">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0526">
          <w:marLeft w:val="0"/>
          <w:marRight w:val="0"/>
          <w:marTop w:val="0"/>
          <w:marBottom w:val="0"/>
          <w:divBdr>
            <w:top w:val="none" w:sz="0" w:space="0" w:color="auto"/>
            <w:left w:val="none" w:sz="0" w:space="0" w:color="auto"/>
            <w:bottom w:val="none" w:sz="0" w:space="0" w:color="auto"/>
            <w:right w:val="none" w:sz="0" w:space="0" w:color="auto"/>
          </w:divBdr>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542">
          <w:marLeft w:val="0"/>
          <w:marRight w:val="0"/>
          <w:marTop w:val="0"/>
          <w:marBottom w:val="0"/>
          <w:divBdr>
            <w:top w:val="none" w:sz="0" w:space="0" w:color="auto"/>
            <w:left w:val="none" w:sz="0" w:space="0" w:color="auto"/>
            <w:bottom w:val="none" w:sz="0" w:space="0" w:color="auto"/>
            <w:right w:val="none" w:sz="0" w:space="0" w:color="auto"/>
          </w:divBdr>
        </w:div>
        <w:div w:id="309335044">
          <w:marLeft w:val="0"/>
          <w:marRight w:val="0"/>
          <w:marTop w:val="0"/>
          <w:marBottom w:val="0"/>
          <w:divBdr>
            <w:top w:val="none" w:sz="0" w:space="0" w:color="auto"/>
            <w:left w:val="none" w:sz="0" w:space="0" w:color="auto"/>
            <w:bottom w:val="none" w:sz="0" w:space="0" w:color="auto"/>
            <w:right w:val="none" w:sz="0" w:space="0" w:color="auto"/>
          </w:divBdr>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569269980">
          <w:marLeft w:val="0"/>
          <w:marRight w:val="0"/>
          <w:marTop w:val="0"/>
          <w:marBottom w:val="0"/>
          <w:divBdr>
            <w:top w:val="none" w:sz="0" w:space="0" w:color="auto"/>
            <w:left w:val="none" w:sz="0" w:space="0" w:color="auto"/>
            <w:bottom w:val="none" w:sz="0" w:space="0" w:color="auto"/>
            <w:right w:val="none" w:sz="0" w:space="0" w:color="auto"/>
          </w:divBdr>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972">
          <w:marLeft w:val="0"/>
          <w:marRight w:val="0"/>
          <w:marTop w:val="0"/>
          <w:marBottom w:val="0"/>
          <w:divBdr>
            <w:top w:val="none" w:sz="0" w:space="0" w:color="auto"/>
            <w:left w:val="none" w:sz="0" w:space="0" w:color="auto"/>
            <w:bottom w:val="none" w:sz="0" w:space="0" w:color="auto"/>
            <w:right w:val="none" w:sz="0" w:space="0" w:color="auto"/>
          </w:divBdr>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847213653">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868417933">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69544">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0752">
          <w:marLeft w:val="0"/>
          <w:marRight w:val="0"/>
          <w:marTop w:val="0"/>
          <w:marBottom w:val="0"/>
          <w:divBdr>
            <w:top w:val="none" w:sz="0" w:space="0" w:color="auto"/>
            <w:left w:val="none" w:sz="0" w:space="0" w:color="auto"/>
            <w:bottom w:val="none" w:sz="0" w:space="0" w:color="auto"/>
            <w:right w:val="none" w:sz="0" w:space="0" w:color="auto"/>
          </w:divBdr>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10067">
          <w:marLeft w:val="0"/>
          <w:marRight w:val="0"/>
          <w:marTop w:val="0"/>
          <w:marBottom w:val="0"/>
          <w:divBdr>
            <w:top w:val="none" w:sz="0" w:space="0" w:color="auto"/>
            <w:left w:val="none" w:sz="0" w:space="0" w:color="auto"/>
            <w:bottom w:val="none" w:sz="0" w:space="0" w:color="auto"/>
            <w:right w:val="none" w:sz="0" w:space="0" w:color="auto"/>
          </w:divBdr>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1977249654">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dmundsburychronicle.co.uk/Chronicle/1946-2000.htm" TargetMode="External"/><Relationship Id="rId13" Type="http://schemas.openxmlformats.org/officeDocument/2006/relationships/image" Target="media/image3.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istoricengland.org.uk/images-books/archive/collections/aerial-photos/record/us_7ph_gp_loc188_v_501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whlcollections.org/image/9957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3AEFD-3426-4FB1-B089-3856D3C09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8</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cp:revision>
  <dcterms:created xsi:type="dcterms:W3CDTF">2020-02-12T16:48:00Z</dcterms:created>
  <dcterms:modified xsi:type="dcterms:W3CDTF">2025-12-05T20:59:00Z</dcterms:modified>
</cp:coreProperties>
</file>