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49EF" w14:textId="720CBD08" w:rsidR="00183101" w:rsidRPr="00F47455" w:rsidRDefault="001C28DC" w:rsidP="00F47455">
      <w:pPr>
        <w:shd w:val="clear" w:color="auto" w:fill="FFFFFF"/>
        <w:jc w:val="center"/>
        <w:rPr>
          <w:rFonts w:ascii="Arial" w:hAnsi="Arial" w:cs="Arial"/>
          <w:b/>
          <w:bCs/>
          <w:color w:val="000000"/>
          <w:sz w:val="28"/>
          <w:szCs w:val="28"/>
        </w:rPr>
      </w:pPr>
      <w:r w:rsidRPr="00F47455">
        <w:rPr>
          <w:rFonts w:ascii="Arial" w:hAnsi="Arial" w:cs="Arial"/>
          <w:b/>
          <w:bCs/>
          <w:color w:val="222222"/>
          <w:sz w:val="28"/>
          <w:szCs w:val="28"/>
        </w:rPr>
        <w:t>Camp 185</w:t>
      </w:r>
      <w:bookmarkStart w:id="0" w:name="c185springhill"/>
      <w:bookmarkEnd w:id="0"/>
      <w:r w:rsidRPr="00F47455">
        <w:rPr>
          <w:rFonts w:ascii="Arial" w:hAnsi="Arial" w:cs="Arial"/>
          <w:b/>
          <w:bCs/>
          <w:color w:val="222222"/>
          <w:sz w:val="28"/>
          <w:szCs w:val="28"/>
        </w:rPr>
        <w:t xml:space="preserve"> </w:t>
      </w:r>
      <w:r w:rsidRPr="00F47455">
        <w:rPr>
          <w:rFonts w:ascii="Arial" w:hAnsi="Arial" w:cs="Arial"/>
          <w:b/>
          <w:bCs/>
          <w:color w:val="000000"/>
          <w:sz w:val="28"/>
          <w:szCs w:val="28"/>
        </w:rPr>
        <w:t>Springhill Lodge Camp, Blockley, Gloucestershire</w:t>
      </w:r>
    </w:p>
    <w:p w14:paraId="5198F087" w14:textId="4CA9186A" w:rsidR="00183101" w:rsidRPr="0080791A" w:rsidRDefault="00183101" w:rsidP="00E00D29">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71"/>
        <w:gridCol w:w="3727"/>
        <w:gridCol w:w="472"/>
        <w:gridCol w:w="2505"/>
        <w:gridCol w:w="1559"/>
        <w:gridCol w:w="1843"/>
        <w:gridCol w:w="2842"/>
        <w:gridCol w:w="1071"/>
      </w:tblGrid>
      <w:tr w:rsidR="00F47455" w:rsidRPr="00E00D29" w14:paraId="51C220A3" w14:textId="77777777" w:rsidTr="002F57A3">
        <w:tc>
          <w:tcPr>
            <w:tcW w:w="15390" w:type="dxa"/>
            <w:gridSpan w:val="8"/>
          </w:tcPr>
          <w:p w14:paraId="60C07129" w14:textId="46CADBCE" w:rsidR="00F47455" w:rsidRPr="00F47455" w:rsidRDefault="00F47455" w:rsidP="00F47455">
            <w:pPr>
              <w:jc w:val="center"/>
              <w:rPr>
                <w:rFonts w:ascii="Arial" w:hAnsi="Arial" w:cs="Arial"/>
                <w:b/>
                <w:bCs/>
                <w:sz w:val="20"/>
                <w:szCs w:val="20"/>
              </w:rPr>
            </w:pPr>
            <w:r w:rsidRPr="00F47455">
              <w:rPr>
                <w:rFonts w:ascii="Arial" w:hAnsi="Arial" w:cs="Arial"/>
                <w:b/>
                <w:bCs/>
                <w:sz w:val="20"/>
                <w:szCs w:val="20"/>
              </w:rPr>
              <w:t>1947 Camp List</w:t>
            </w:r>
          </w:p>
        </w:tc>
      </w:tr>
      <w:tr w:rsidR="001036CA" w:rsidRPr="00E00D29" w14:paraId="6FDC20C1" w14:textId="77777777" w:rsidTr="00F47455">
        <w:tc>
          <w:tcPr>
            <w:tcW w:w="1371" w:type="dxa"/>
          </w:tcPr>
          <w:p w14:paraId="320E87C0" w14:textId="77777777" w:rsidR="001036CA" w:rsidRPr="00E00D29" w:rsidRDefault="001036CA" w:rsidP="00F47455">
            <w:pPr>
              <w:jc w:val="center"/>
              <w:rPr>
                <w:rFonts w:ascii="Arial" w:hAnsi="Arial" w:cs="Arial"/>
                <w:sz w:val="20"/>
                <w:szCs w:val="20"/>
              </w:rPr>
            </w:pPr>
            <w:r w:rsidRPr="00E00D29">
              <w:rPr>
                <w:rFonts w:ascii="Arial" w:hAnsi="Arial" w:cs="Arial"/>
                <w:sz w:val="20"/>
                <w:szCs w:val="20"/>
              </w:rPr>
              <w:t>185(G.W.C.)</w:t>
            </w:r>
          </w:p>
        </w:tc>
        <w:tc>
          <w:tcPr>
            <w:tcW w:w="3727" w:type="dxa"/>
          </w:tcPr>
          <w:p w14:paraId="727AA0B2" w14:textId="77777777" w:rsidR="001036CA" w:rsidRPr="00E00D29" w:rsidRDefault="001036CA" w:rsidP="00F47455">
            <w:pPr>
              <w:jc w:val="center"/>
              <w:rPr>
                <w:rFonts w:ascii="Arial" w:hAnsi="Arial" w:cs="Arial"/>
                <w:sz w:val="20"/>
                <w:szCs w:val="20"/>
              </w:rPr>
            </w:pPr>
            <w:r w:rsidRPr="00E00D29">
              <w:rPr>
                <w:rFonts w:ascii="Arial" w:hAnsi="Arial" w:cs="Arial"/>
                <w:sz w:val="20"/>
                <w:szCs w:val="20"/>
              </w:rPr>
              <w:t>Springhill Lodge Camp, Blockley, Moreton-in-Marsh, Glos</w:t>
            </w:r>
          </w:p>
        </w:tc>
        <w:tc>
          <w:tcPr>
            <w:tcW w:w="472" w:type="dxa"/>
          </w:tcPr>
          <w:p w14:paraId="6573C599" w14:textId="77777777" w:rsidR="001036CA" w:rsidRPr="00E00D29" w:rsidRDefault="001036CA" w:rsidP="00F47455">
            <w:pPr>
              <w:jc w:val="center"/>
              <w:rPr>
                <w:rFonts w:ascii="Arial" w:hAnsi="Arial" w:cs="Arial"/>
                <w:sz w:val="20"/>
                <w:szCs w:val="20"/>
              </w:rPr>
            </w:pPr>
            <w:r w:rsidRPr="00E00D29">
              <w:rPr>
                <w:rFonts w:ascii="Arial" w:hAnsi="Arial" w:cs="Arial"/>
                <w:sz w:val="20"/>
                <w:szCs w:val="20"/>
              </w:rPr>
              <w:t>S.</w:t>
            </w:r>
          </w:p>
        </w:tc>
        <w:tc>
          <w:tcPr>
            <w:tcW w:w="2505" w:type="dxa"/>
          </w:tcPr>
          <w:p w14:paraId="25705F04" w14:textId="77777777" w:rsidR="001036CA" w:rsidRPr="00E00D29" w:rsidRDefault="001036CA" w:rsidP="00F47455">
            <w:pPr>
              <w:jc w:val="cente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Blockley</w:t>
            </w:r>
          </w:p>
        </w:tc>
        <w:tc>
          <w:tcPr>
            <w:tcW w:w="1559" w:type="dxa"/>
          </w:tcPr>
          <w:p w14:paraId="62F9ED86" w14:textId="77777777" w:rsidR="001036CA" w:rsidRPr="00E00D29" w:rsidRDefault="001036CA" w:rsidP="00F47455">
            <w:pPr>
              <w:jc w:val="center"/>
              <w:rPr>
                <w:rFonts w:ascii="Arial" w:hAnsi="Arial" w:cs="Arial"/>
                <w:sz w:val="20"/>
                <w:szCs w:val="20"/>
              </w:rPr>
            </w:pPr>
            <w:r w:rsidRPr="00E00D29">
              <w:rPr>
                <w:rFonts w:ascii="Arial" w:hAnsi="Arial" w:cs="Arial"/>
                <w:sz w:val="20"/>
                <w:szCs w:val="20"/>
              </w:rPr>
              <w:t>Broadway 252</w:t>
            </w:r>
          </w:p>
        </w:tc>
        <w:tc>
          <w:tcPr>
            <w:tcW w:w="1843" w:type="dxa"/>
          </w:tcPr>
          <w:p w14:paraId="291A1C0D" w14:textId="77777777" w:rsidR="001036CA" w:rsidRPr="00E00D29" w:rsidRDefault="001036CA" w:rsidP="00F47455">
            <w:pPr>
              <w:jc w:val="center"/>
              <w:rPr>
                <w:rFonts w:ascii="Arial" w:hAnsi="Arial" w:cs="Arial"/>
                <w:sz w:val="20"/>
                <w:szCs w:val="20"/>
              </w:rPr>
            </w:pPr>
            <w:r w:rsidRPr="00E00D29">
              <w:rPr>
                <w:rFonts w:ascii="Arial" w:hAnsi="Arial" w:cs="Arial"/>
                <w:sz w:val="20"/>
                <w:szCs w:val="20"/>
              </w:rPr>
              <w:t>Moreton-in-Marsh</w:t>
            </w:r>
          </w:p>
        </w:tc>
        <w:tc>
          <w:tcPr>
            <w:tcW w:w="2842" w:type="dxa"/>
          </w:tcPr>
          <w:p w14:paraId="69B2E78D" w14:textId="77777777" w:rsidR="001036CA" w:rsidRPr="00E00D29" w:rsidRDefault="001036CA" w:rsidP="00F47455">
            <w:pPr>
              <w:jc w:val="center"/>
              <w:rPr>
                <w:rFonts w:ascii="Arial" w:hAnsi="Arial" w:cs="Arial"/>
                <w:sz w:val="20"/>
                <w:szCs w:val="20"/>
              </w:rPr>
            </w:pPr>
            <w:proofErr w:type="spellStart"/>
            <w:r w:rsidRPr="00E00D29">
              <w:rPr>
                <w:rFonts w:ascii="Arial" w:hAnsi="Arial" w:cs="Arial"/>
                <w:sz w:val="20"/>
                <w:szCs w:val="20"/>
              </w:rPr>
              <w:t>Lt.Col.J.Hassell</w:t>
            </w:r>
            <w:proofErr w:type="spellEnd"/>
            <w:r w:rsidRPr="00E00D29">
              <w:rPr>
                <w:rFonts w:ascii="Arial" w:hAnsi="Arial" w:cs="Arial"/>
                <w:sz w:val="20"/>
                <w:szCs w:val="20"/>
              </w:rPr>
              <w:t>, D.S.O. M.C.</w:t>
            </w:r>
          </w:p>
        </w:tc>
        <w:tc>
          <w:tcPr>
            <w:tcW w:w="1071" w:type="dxa"/>
          </w:tcPr>
          <w:p w14:paraId="0F69FB58" w14:textId="77777777" w:rsidR="001036CA" w:rsidRPr="00E00D29" w:rsidRDefault="001036CA" w:rsidP="00F47455">
            <w:pPr>
              <w:jc w:val="center"/>
              <w:rPr>
                <w:rFonts w:ascii="Arial" w:hAnsi="Arial" w:cs="Arial"/>
                <w:sz w:val="20"/>
                <w:szCs w:val="20"/>
              </w:rPr>
            </w:pPr>
            <w:r w:rsidRPr="00E00D29">
              <w:rPr>
                <w:rFonts w:ascii="Arial" w:hAnsi="Arial" w:cs="Arial"/>
                <w:sz w:val="20"/>
                <w:szCs w:val="20"/>
              </w:rPr>
              <w:t>v/1453/2</w:t>
            </w:r>
          </w:p>
        </w:tc>
      </w:tr>
    </w:tbl>
    <w:p w14:paraId="1F980230" w14:textId="77777777" w:rsidR="001036CA" w:rsidRPr="0080791A" w:rsidRDefault="001036CA"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567"/>
        <w:gridCol w:w="3402"/>
        <w:gridCol w:w="1701"/>
        <w:gridCol w:w="993"/>
        <w:gridCol w:w="1417"/>
        <w:gridCol w:w="5632"/>
      </w:tblGrid>
      <w:tr w:rsidR="00F3331D" w:rsidRPr="00E00D29" w14:paraId="62900BF4" w14:textId="77777777" w:rsidTr="00F47455">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B1793DB" w14:textId="77777777" w:rsidR="00F3331D" w:rsidRPr="00F47455" w:rsidRDefault="00F3331D" w:rsidP="00E00D29">
            <w:pPr>
              <w:jc w:val="center"/>
              <w:rPr>
                <w:rFonts w:ascii="Arial" w:eastAsia="Arial" w:hAnsi="Arial" w:cs="Arial"/>
                <w:b/>
                <w:bCs/>
                <w:sz w:val="20"/>
                <w:szCs w:val="20"/>
              </w:rPr>
            </w:pPr>
            <w:bookmarkStart w:id="1" w:name="_Hlk14511772"/>
            <w:r w:rsidRPr="00F47455">
              <w:rPr>
                <w:rFonts w:ascii="Arial" w:eastAsia="Arial" w:hAnsi="Arial" w:cs="Arial"/>
                <w:b/>
                <w:bCs/>
                <w:sz w:val="20"/>
                <w:szCs w:val="20"/>
              </w:rPr>
              <w:t xml:space="preserve">Prisoner of War Camps (1939 – 1948)  -  </w:t>
            </w:r>
            <w:r w:rsidRPr="00F47455">
              <w:rPr>
                <w:rFonts w:ascii="Arial" w:hAnsi="Arial" w:cs="Arial"/>
                <w:b/>
                <w:bCs/>
                <w:sz w:val="20"/>
                <w:szCs w:val="20"/>
              </w:rPr>
              <w:t>Project report</w:t>
            </w:r>
            <w:r w:rsidRPr="00F47455">
              <w:rPr>
                <w:rFonts w:ascii="Arial" w:eastAsia="Arial" w:hAnsi="Arial" w:cs="Arial"/>
                <w:b/>
                <w:bCs/>
                <w:sz w:val="20"/>
                <w:szCs w:val="20"/>
              </w:rPr>
              <w:t xml:space="preserve"> </w:t>
            </w:r>
            <w:r w:rsidRPr="00F47455">
              <w:rPr>
                <w:rFonts w:ascii="Arial" w:hAnsi="Arial" w:cs="Arial"/>
                <w:b/>
                <w:bCs/>
                <w:sz w:val="20"/>
                <w:szCs w:val="20"/>
              </w:rPr>
              <w:t>by</w:t>
            </w:r>
            <w:r w:rsidRPr="00F47455">
              <w:rPr>
                <w:rFonts w:ascii="Arial" w:eastAsia="Arial" w:hAnsi="Arial" w:cs="Arial"/>
                <w:b/>
                <w:bCs/>
                <w:sz w:val="20"/>
                <w:szCs w:val="20"/>
              </w:rPr>
              <w:t xml:space="preserve"> </w:t>
            </w:r>
            <w:r w:rsidRPr="00F47455">
              <w:rPr>
                <w:rFonts w:ascii="Arial" w:hAnsi="Arial" w:cs="Arial"/>
                <w:b/>
                <w:bCs/>
                <w:sz w:val="20"/>
                <w:szCs w:val="20"/>
              </w:rPr>
              <w:t>Roger J.C. Thomas</w:t>
            </w:r>
            <w:r w:rsidRPr="00F47455">
              <w:rPr>
                <w:rFonts w:ascii="Arial" w:eastAsia="Arial" w:hAnsi="Arial" w:cs="Arial"/>
                <w:b/>
                <w:bCs/>
                <w:sz w:val="20"/>
                <w:szCs w:val="20"/>
              </w:rPr>
              <w:t xml:space="preserve"> - English Heritage 2003</w:t>
            </w:r>
          </w:p>
        </w:tc>
      </w:tr>
      <w:tr w:rsidR="00F3331D" w:rsidRPr="00E00D29" w14:paraId="08B5997D" w14:textId="77777777" w:rsidTr="00F47455">
        <w:trPr>
          <w:trHeight w:val="6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276FD9" w14:textId="77777777" w:rsidR="00F3331D" w:rsidRPr="00E00D29" w:rsidRDefault="00F3331D" w:rsidP="00E00D29">
            <w:pPr>
              <w:pStyle w:val="TableParagraph"/>
              <w:jc w:val="center"/>
              <w:rPr>
                <w:rFonts w:ascii="Arial" w:eastAsia="Arial" w:hAnsi="Arial" w:cs="Arial"/>
                <w:bCs/>
                <w:sz w:val="20"/>
                <w:szCs w:val="20"/>
              </w:rPr>
            </w:pPr>
            <w:bookmarkStart w:id="2" w:name="_Hlk14511797"/>
            <w:r w:rsidRPr="00E00D29">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FABA5D"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CC5628" w14:textId="77777777" w:rsidR="00F3331D" w:rsidRPr="00E00D29" w:rsidRDefault="00F3331D" w:rsidP="00E00D29">
            <w:pPr>
              <w:pStyle w:val="TableParagraph"/>
              <w:jc w:val="center"/>
              <w:rPr>
                <w:rFonts w:ascii="Arial" w:hAnsi="Arial" w:cs="Arial"/>
                <w:sz w:val="20"/>
                <w:szCs w:val="20"/>
              </w:rPr>
            </w:pPr>
            <w:r w:rsidRPr="00E00D29">
              <w:rPr>
                <w:rFonts w:ascii="Arial" w:hAnsi="Arial" w:cs="Arial"/>
                <w:sz w:val="20"/>
                <w:szCs w:val="20"/>
              </w:rPr>
              <w:t>No.</w:t>
            </w:r>
          </w:p>
        </w:tc>
        <w:tc>
          <w:tcPr>
            <w:tcW w:w="34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12043C"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396B7A"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DD26EC" w14:textId="77777777" w:rsidR="00F3331D" w:rsidRPr="00E00D29" w:rsidRDefault="00F333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2B1276"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56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7013D5" w14:textId="77777777" w:rsidR="00F3331D" w:rsidRPr="00E00D29" w:rsidRDefault="00F333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bookmarkEnd w:id="2"/>
      <w:tr w:rsidR="00F3331D" w:rsidRPr="00E00D29" w14:paraId="50D6FD2B" w14:textId="77777777" w:rsidTr="00F4745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39CE1259"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SP 132 357</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1A2B42E"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151</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49E70601"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185</w:t>
            </w:r>
          </w:p>
        </w:tc>
        <w:tc>
          <w:tcPr>
            <w:tcW w:w="3402" w:type="dxa"/>
            <w:tcBorders>
              <w:top w:val="single" w:sz="4" w:space="0" w:color="000000"/>
              <w:left w:val="single" w:sz="4" w:space="0" w:color="000000"/>
              <w:bottom w:val="single" w:sz="4" w:space="0" w:color="000000"/>
              <w:right w:val="single" w:sz="4" w:space="0" w:color="000000"/>
            </w:tcBorders>
            <w:shd w:val="clear" w:color="auto" w:fill="FFFFCC"/>
          </w:tcPr>
          <w:p w14:paraId="3EDE1E2B"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Springhill Lodge Camp, Five Mile Drive, Blockley</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Pr>
          <w:p w14:paraId="6A382E3C"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Gloucestershire</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14:paraId="0852B31B"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Pr>
          <w:p w14:paraId="67ADB739"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Base Camp</w:t>
            </w:r>
          </w:p>
        </w:tc>
        <w:tc>
          <w:tcPr>
            <w:tcW w:w="5632" w:type="dxa"/>
            <w:tcBorders>
              <w:top w:val="single" w:sz="4" w:space="0" w:color="000000"/>
              <w:left w:val="single" w:sz="4" w:space="0" w:color="000000"/>
              <w:bottom w:val="single" w:sz="4" w:space="0" w:color="000000"/>
              <w:right w:val="single" w:sz="4" w:space="0" w:color="000000"/>
            </w:tcBorders>
            <w:shd w:val="clear" w:color="auto" w:fill="FFFFCC"/>
          </w:tcPr>
          <w:p w14:paraId="0E5AEA30" w14:textId="77777777" w:rsidR="00F3331D" w:rsidRPr="00E00D29" w:rsidRDefault="00F3331D" w:rsidP="00E00D29">
            <w:pPr>
              <w:pStyle w:val="TableParagraph"/>
              <w:jc w:val="center"/>
              <w:rPr>
                <w:rFonts w:ascii="Arial" w:eastAsia="Arial" w:hAnsi="Arial" w:cs="Arial"/>
                <w:sz w:val="20"/>
                <w:szCs w:val="20"/>
              </w:rPr>
            </w:pPr>
            <w:r w:rsidRPr="00E00D29">
              <w:rPr>
                <w:rFonts w:ascii="Arial" w:hAnsi="Arial" w:cs="Arial"/>
                <w:sz w:val="20"/>
                <w:szCs w:val="20"/>
              </w:rPr>
              <w:t>Large complex of huts within a roughly octagonal double wire perimeter fence guarded by watchtowers</w:t>
            </w:r>
          </w:p>
        </w:tc>
      </w:tr>
    </w:tbl>
    <w:p w14:paraId="0988D655" w14:textId="38490327" w:rsidR="00F3331D" w:rsidRPr="0046154F" w:rsidRDefault="00F3331D" w:rsidP="00E00D29">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668"/>
        <w:gridCol w:w="5468"/>
      </w:tblGrid>
      <w:tr w:rsidR="0080791A" w14:paraId="10B01912" w14:textId="77777777" w:rsidTr="009971CE">
        <w:tc>
          <w:tcPr>
            <w:tcW w:w="5264" w:type="dxa"/>
          </w:tcPr>
          <w:p w14:paraId="718DBCDE" w14:textId="6D81EFCF" w:rsidR="009971CE" w:rsidRPr="009C7754" w:rsidRDefault="009971CE" w:rsidP="009971CE">
            <w:pPr>
              <w:jc w:val="both"/>
              <w:rPr>
                <w:rFonts w:ascii="Arial" w:hAnsi="Arial" w:cs="Arial"/>
                <w:bCs/>
                <w:sz w:val="20"/>
                <w:szCs w:val="20"/>
              </w:rPr>
            </w:pPr>
            <w:r>
              <w:rPr>
                <w:rFonts w:ascii="Arial" w:hAnsi="Arial" w:cs="Arial"/>
                <w:bCs/>
                <w:sz w:val="20"/>
                <w:szCs w:val="20"/>
              </w:rPr>
              <w:t xml:space="preserve">NOTE: There is an excellent chapter about Camp 185 in Ian Hollingsbee’s book, ‘Inside the Wire.’ </w:t>
            </w:r>
          </w:p>
          <w:p w14:paraId="6593732D" w14:textId="77777777" w:rsidR="009971CE" w:rsidRPr="009971CE" w:rsidRDefault="009971CE" w:rsidP="009971CE">
            <w:pPr>
              <w:jc w:val="both"/>
              <w:rPr>
                <w:rFonts w:ascii="Arial" w:hAnsi="Arial" w:cs="Arial"/>
                <w:b/>
                <w:sz w:val="16"/>
                <w:szCs w:val="16"/>
              </w:rPr>
            </w:pPr>
          </w:p>
          <w:p w14:paraId="64B68027" w14:textId="749F16C2" w:rsidR="009971CE" w:rsidRPr="00D6426E" w:rsidRDefault="009971CE" w:rsidP="009971CE">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Pr>
                <w:rFonts w:ascii="Arial" w:hAnsi="Arial" w:cs="Arial"/>
                <w:bCs/>
                <w:sz w:val="20"/>
                <w:szCs w:val="20"/>
              </w:rPr>
              <w:t>Built as workers’ accommodation in 1937. Used for British military use from the start of the war, possibly also US troops up to D-day.</w:t>
            </w:r>
          </w:p>
          <w:p w14:paraId="485F4D35" w14:textId="77777777" w:rsidR="009971CE" w:rsidRPr="009971CE" w:rsidRDefault="009971CE" w:rsidP="009971CE">
            <w:pPr>
              <w:jc w:val="both"/>
              <w:rPr>
                <w:rFonts w:ascii="Arial" w:hAnsi="Arial" w:cs="Arial"/>
                <w:bCs/>
                <w:sz w:val="16"/>
                <w:szCs w:val="16"/>
              </w:rPr>
            </w:pPr>
          </w:p>
          <w:p w14:paraId="68FBC793" w14:textId="4FC2FA2D" w:rsidR="009971CE" w:rsidRDefault="009971CE" w:rsidP="009971CE">
            <w:pPr>
              <w:shd w:val="clear" w:color="auto" w:fill="FFFFFF"/>
              <w:jc w:val="both"/>
              <w:rPr>
                <w:rFonts w:ascii="Arial" w:hAnsi="Arial" w:cs="Arial"/>
                <w:b/>
                <w:sz w:val="20"/>
                <w:szCs w:val="20"/>
              </w:rPr>
            </w:pPr>
            <w:r w:rsidRPr="00D6426E">
              <w:rPr>
                <w:rFonts w:ascii="Arial" w:hAnsi="Arial" w:cs="Arial"/>
                <w:b/>
                <w:sz w:val="20"/>
                <w:szCs w:val="20"/>
              </w:rPr>
              <w:t xml:space="preserve">Pow Camp: </w:t>
            </w:r>
            <w:r>
              <w:rPr>
                <w:rFonts w:ascii="Arial" w:hAnsi="Arial" w:cs="Arial"/>
                <w:bCs/>
                <w:sz w:val="20"/>
                <w:szCs w:val="20"/>
              </w:rPr>
              <w:t>Nissen huts, wooden huts and brick-built buildings.</w:t>
            </w:r>
          </w:p>
          <w:p w14:paraId="6EE15FC0" w14:textId="77777777" w:rsidR="009971CE" w:rsidRPr="009971CE" w:rsidRDefault="009971CE" w:rsidP="009971CE">
            <w:pPr>
              <w:shd w:val="clear" w:color="auto" w:fill="FFFFFF"/>
              <w:jc w:val="both"/>
              <w:rPr>
                <w:rFonts w:ascii="Arial" w:hAnsi="Arial" w:cs="Arial"/>
                <w:b/>
                <w:sz w:val="12"/>
                <w:szCs w:val="12"/>
              </w:rPr>
            </w:pPr>
          </w:p>
          <w:p w14:paraId="0B21B975" w14:textId="10C2CE36" w:rsidR="009971CE" w:rsidRDefault="009971CE" w:rsidP="009971CE">
            <w:pPr>
              <w:shd w:val="clear" w:color="auto" w:fill="FFFFFF"/>
              <w:jc w:val="both"/>
              <w:rPr>
                <w:rFonts w:ascii="Arial" w:hAnsi="Arial" w:cs="Arial"/>
                <w:b/>
                <w:sz w:val="20"/>
                <w:szCs w:val="20"/>
              </w:rPr>
            </w:pPr>
            <w:r w:rsidRPr="009971CE">
              <w:rPr>
                <w:rFonts w:ascii="Arial" w:hAnsi="Arial" w:cs="Arial"/>
                <w:b/>
                <w:sz w:val="20"/>
                <w:szCs w:val="20"/>
              </w:rPr>
              <w:t>Late 1944 to early 1945</w:t>
            </w:r>
            <w:r w:rsidRPr="005A2017">
              <w:rPr>
                <w:rFonts w:ascii="Arial" w:hAnsi="Arial" w:cs="Arial"/>
                <w:bCs/>
                <w:sz w:val="20"/>
                <w:szCs w:val="20"/>
              </w:rPr>
              <w:t xml:space="preserve"> </w:t>
            </w:r>
            <w:r>
              <w:rPr>
                <w:rFonts w:ascii="Arial" w:hAnsi="Arial" w:cs="Arial"/>
                <w:bCs/>
                <w:sz w:val="20"/>
                <w:szCs w:val="20"/>
              </w:rPr>
              <w:t xml:space="preserve">- </w:t>
            </w:r>
            <w:r w:rsidRPr="005A2017">
              <w:rPr>
                <w:rFonts w:ascii="Arial" w:hAnsi="Arial" w:cs="Arial"/>
                <w:bCs/>
                <w:sz w:val="20"/>
                <w:szCs w:val="20"/>
              </w:rPr>
              <w:t>Italian pows recorded</w:t>
            </w:r>
            <w:r>
              <w:rPr>
                <w:rFonts w:ascii="Arial" w:hAnsi="Arial" w:cs="Arial"/>
                <w:bCs/>
                <w:sz w:val="20"/>
                <w:szCs w:val="20"/>
              </w:rPr>
              <w:t>. T</w:t>
            </w:r>
            <w:r w:rsidRPr="005A2017">
              <w:rPr>
                <w:rFonts w:ascii="Arial" w:hAnsi="Arial" w:cs="Arial"/>
                <w:bCs/>
                <w:sz w:val="20"/>
                <w:szCs w:val="20"/>
              </w:rPr>
              <w:t xml:space="preserve">hey may </w:t>
            </w:r>
            <w:r>
              <w:rPr>
                <w:rFonts w:ascii="Arial" w:hAnsi="Arial" w:cs="Arial"/>
                <w:bCs/>
                <w:sz w:val="20"/>
                <w:szCs w:val="20"/>
              </w:rPr>
              <w:t xml:space="preserve">also </w:t>
            </w:r>
            <w:r w:rsidRPr="005A2017">
              <w:rPr>
                <w:rFonts w:ascii="Arial" w:hAnsi="Arial" w:cs="Arial"/>
                <w:bCs/>
                <w:sz w:val="20"/>
                <w:szCs w:val="20"/>
              </w:rPr>
              <w:t xml:space="preserve">have been part of the construction team adapting the site for </w:t>
            </w:r>
            <w:r>
              <w:rPr>
                <w:rFonts w:ascii="Arial" w:hAnsi="Arial" w:cs="Arial"/>
                <w:bCs/>
                <w:sz w:val="20"/>
                <w:szCs w:val="20"/>
              </w:rPr>
              <w:t xml:space="preserve">German </w:t>
            </w:r>
            <w:r w:rsidRPr="005A2017">
              <w:rPr>
                <w:rFonts w:ascii="Arial" w:hAnsi="Arial" w:cs="Arial"/>
                <w:bCs/>
                <w:sz w:val="20"/>
                <w:szCs w:val="20"/>
              </w:rPr>
              <w:t>pow use.</w:t>
            </w:r>
          </w:p>
          <w:p w14:paraId="27D470C2" w14:textId="77777777" w:rsidR="009971CE" w:rsidRPr="009971CE" w:rsidRDefault="009971CE" w:rsidP="009971CE">
            <w:pPr>
              <w:shd w:val="clear" w:color="auto" w:fill="FFFFFF"/>
              <w:jc w:val="both"/>
              <w:rPr>
                <w:rFonts w:ascii="Arial" w:hAnsi="Arial" w:cs="Arial"/>
                <w:b/>
                <w:bCs/>
                <w:sz w:val="12"/>
                <w:szCs w:val="12"/>
              </w:rPr>
            </w:pPr>
          </w:p>
          <w:p w14:paraId="5B80AB88" w14:textId="64A86D25" w:rsidR="0080791A" w:rsidRPr="009971CE" w:rsidRDefault="009971CE" w:rsidP="009971CE">
            <w:pPr>
              <w:jc w:val="both"/>
              <w:rPr>
                <w:rFonts w:ascii="Arial" w:hAnsi="Arial" w:cs="Arial"/>
                <w:noProof/>
                <w:color w:val="FF0000"/>
                <w:sz w:val="20"/>
                <w:szCs w:val="20"/>
              </w:rPr>
            </w:pPr>
            <w:r w:rsidRPr="009971CE">
              <w:rPr>
                <w:rFonts w:ascii="Arial" w:hAnsi="Arial" w:cs="Arial"/>
                <w:b/>
                <w:sz w:val="20"/>
                <w:szCs w:val="20"/>
              </w:rPr>
              <w:t>September 1944</w:t>
            </w:r>
            <w:r>
              <w:rPr>
                <w:rFonts w:ascii="Arial" w:hAnsi="Arial" w:cs="Arial"/>
                <w:bCs/>
                <w:sz w:val="20"/>
                <w:szCs w:val="20"/>
              </w:rPr>
              <w:t xml:space="preserve"> - </w:t>
            </w:r>
            <w:r w:rsidRPr="00AD0211">
              <w:rPr>
                <w:rFonts w:ascii="Arial" w:hAnsi="Arial" w:cs="Arial"/>
                <w:bCs/>
                <w:sz w:val="20"/>
                <w:szCs w:val="20"/>
              </w:rPr>
              <w:t xml:space="preserve">Opened as a pow </w:t>
            </w:r>
            <w:r>
              <w:rPr>
                <w:rFonts w:ascii="Arial" w:hAnsi="Arial" w:cs="Arial"/>
                <w:bCs/>
                <w:sz w:val="20"/>
                <w:szCs w:val="20"/>
              </w:rPr>
              <w:t>Base C</w:t>
            </w:r>
            <w:r w:rsidRPr="00AD0211">
              <w:rPr>
                <w:rFonts w:ascii="Arial" w:hAnsi="Arial" w:cs="Arial"/>
                <w:bCs/>
                <w:sz w:val="20"/>
                <w:szCs w:val="20"/>
              </w:rPr>
              <w:t>amp</w:t>
            </w:r>
            <w:r>
              <w:rPr>
                <w:rFonts w:ascii="Arial" w:hAnsi="Arial" w:cs="Arial"/>
                <w:bCs/>
                <w:sz w:val="20"/>
                <w:szCs w:val="20"/>
              </w:rPr>
              <w:t>. D</w:t>
            </w:r>
            <w:r w:rsidRPr="00AD0211">
              <w:rPr>
                <w:rFonts w:ascii="Arial" w:hAnsi="Arial" w:cs="Arial"/>
                <w:bCs/>
                <w:sz w:val="20"/>
                <w:szCs w:val="20"/>
              </w:rPr>
              <w:t xml:space="preserve">escribed </w:t>
            </w:r>
            <w:r w:rsidR="0046154F">
              <w:rPr>
                <w:rFonts w:ascii="Arial" w:hAnsi="Arial" w:cs="Arial"/>
                <w:bCs/>
                <w:sz w:val="20"/>
                <w:szCs w:val="20"/>
              </w:rPr>
              <w:t xml:space="preserve">(October 1944) </w:t>
            </w:r>
            <w:r w:rsidRPr="00AD0211">
              <w:rPr>
                <w:rFonts w:ascii="Arial" w:hAnsi="Arial" w:cs="Arial"/>
                <w:bCs/>
                <w:sz w:val="20"/>
                <w:szCs w:val="20"/>
              </w:rPr>
              <w:t>by the I</w:t>
            </w:r>
            <w:r w:rsidRPr="009C7754">
              <w:rPr>
                <w:rFonts w:ascii="Arial" w:hAnsi="Arial" w:cs="Arial"/>
                <w:bCs/>
                <w:sz w:val="20"/>
                <w:szCs w:val="20"/>
              </w:rPr>
              <w:t>nternational Committee of the Red Cro</w:t>
            </w:r>
            <w:r>
              <w:rPr>
                <w:rFonts w:ascii="Arial" w:hAnsi="Arial" w:cs="Arial"/>
                <w:bCs/>
                <w:sz w:val="20"/>
                <w:szCs w:val="20"/>
              </w:rPr>
              <w:t xml:space="preserve">ss </w:t>
            </w:r>
            <w:r w:rsidRPr="009C7754">
              <w:rPr>
                <w:rFonts w:ascii="Arial" w:hAnsi="Arial" w:cs="Arial"/>
                <w:bCs/>
                <w:sz w:val="20"/>
                <w:szCs w:val="20"/>
              </w:rPr>
              <w:t>(ICRC)</w:t>
            </w:r>
            <w:r>
              <w:rPr>
                <w:rFonts w:ascii="Arial" w:hAnsi="Arial" w:cs="Arial"/>
                <w:bCs/>
                <w:sz w:val="20"/>
                <w:szCs w:val="20"/>
              </w:rPr>
              <w:t xml:space="preserve"> as, </w:t>
            </w:r>
            <w:r w:rsidRPr="009971CE">
              <w:rPr>
                <w:rFonts w:ascii="Arial" w:hAnsi="Arial" w:cs="Arial"/>
                <w:bCs/>
                <w:i/>
                <w:iCs/>
                <w:sz w:val="20"/>
                <w:szCs w:val="20"/>
              </w:rPr>
              <w:t>“one of the best fitted out we have visited</w:t>
            </w:r>
            <w:r>
              <w:rPr>
                <w:rFonts w:ascii="Arial" w:hAnsi="Arial" w:cs="Arial"/>
                <w:bCs/>
                <w:i/>
                <w:iCs/>
                <w:sz w:val="20"/>
                <w:szCs w:val="20"/>
              </w:rPr>
              <w:t>.</w:t>
            </w:r>
            <w:r w:rsidRPr="009971CE">
              <w:rPr>
                <w:rFonts w:ascii="Arial" w:hAnsi="Arial" w:cs="Arial"/>
                <w:bCs/>
                <w:i/>
                <w:iCs/>
                <w:sz w:val="20"/>
                <w:szCs w:val="20"/>
              </w:rPr>
              <w:t xml:space="preserve">” </w:t>
            </w:r>
            <w:r>
              <w:rPr>
                <w:rFonts w:ascii="Arial" w:hAnsi="Arial" w:cs="Arial"/>
                <w:bCs/>
                <w:sz w:val="20"/>
                <w:szCs w:val="20"/>
              </w:rPr>
              <w:t>Capacity stated to be 7,500, but the</w:t>
            </w:r>
            <w:r w:rsidR="00D071E5">
              <w:rPr>
                <w:rFonts w:ascii="Arial" w:hAnsi="Arial" w:cs="Arial"/>
                <w:bCs/>
                <w:sz w:val="20"/>
                <w:szCs w:val="20"/>
              </w:rPr>
              <w:t>re were</w:t>
            </w:r>
            <w:r>
              <w:rPr>
                <w:rFonts w:ascii="Arial" w:hAnsi="Arial" w:cs="Arial"/>
                <w:bCs/>
                <w:sz w:val="20"/>
                <w:szCs w:val="20"/>
              </w:rPr>
              <w:t xml:space="preserve"> 2,350 when it opened. [7500 may have</w:t>
            </w:r>
            <w:r w:rsidRPr="00A016CF">
              <w:rPr>
                <w:rFonts w:ascii="Arial" w:hAnsi="Arial" w:cs="Arial"/>
                <w:bCs/>
                <w:sz w:val="20"/>
                <w:szCs w:val="20"/>
              </w:rPr>
              <w:t xml:space="preserve"> been a mistake as the </w:t>
            </w:r>
            <w:r w:rsidRPr="00A016CF">
              <w:rPr>
                <w:rFonts w:ascii="Arial" w:hAnsi="Arial" w:cs="Arial"/>
                <w:noProof/>
                <w:sz w:val="20"/>
                <w:szCs w:val="20"/>
              </w:rPr>
              <w:t>Appendix to HQ Southern Command War Diary September 1945 stated 2500].</w:t>
            </w:r>
          </w:p>
        </w:tc>
        <w:tc>
          <w:tcPr>
            <w:tcW w:w="4668" w:type="dxa"/>
          </w:tcPr>
          <w:p w14:paraId="05EDD2AB" w14:textId="48EE1ADC" w:rsidR="0080791A" w:rsidRDefault="004F775C" w:rsidP="0080791A">
            <w:pPr>
              <w:jc w:val="right"/>
              <w:rPr>
                <w:rFonts w:ascii="Arial" w:hAnsi="Arial" w:cs="Arial"/>
                <w:b/>
                <w:sz w:val="20"/>
                <w:szCs w:val="20"/>
              </w:rPr>
            </w:pPr>
            <w:r>
              <w:rPr>
                <w:rFonts w:ascii="Arial" w:hAnsi="Arial" w:cs="Arial"/>
                <w:b/>
                <w:noProof/>
                <w:sz w:val="20"/>
                <w:szCs w:val="20"/>
              </w:rPr>
              <w:drawing>
                <wp:inline distT="0" distB="0" distL="0" distR="0" wp14:anchorId="718948EE" wp14:editId="17876974">
                  <wp:extent cx="2827400" cy="2880000"/>
                  <wp:effectExtent l="0" t="0" r="0" b="0"/>
                  <wp:docPr id="485741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41702" name="Picture 485741702"/>
                          <pic:cNvPicPr/>
                        </pic:nvPicPr>
                        <pic:blipFill>
                          <a:blip r:embed="rId8">
                            <a:extLst>
                              <a:ext uri="{28A0092B-C50C-407E-A947-70E740481C1C}">
                                <a14:useLocalDpi xmlns:a14="http://schemas.microsoft.com/office/drawing/2010/main" val="0"/>
                              </a:ext>
                            </a:extLst>
                          </a:blip>
                          <a:stretch>
                            <a:fillRect/>
                          </a:stretch>
                        </pic:blipFill>
                        <pic:spPr>
                          <a:xfrm>
                            <a:off x="0" y="0"/>
                            <a:ext cx="2827400" cy="2880000"/>
                          </a:xfrm>
                          <a:prstGeom prst="rect">
                            <a:avLst/>
                          </a:prstGeom>
                        </pic:spPr>
                      </pic:pic>
                    </a:graphicData>
                  </a:graphic>
                </wp:inline>
              </w:drawing>
            </w:r>
          </w:p>
        </w:tc>
        <w:tc>
          <w:tcPr>
            <w:tcW w:w="5468" w:type="dxa"/>
          </w:tcPr>
          <w:p w14:paraId="0FB793DC" w14:textId="2434FF04" w:rsidR="0080791A" w:rsidRDefault="0080791A" w:rsidP="0080791A">
            <w:pPr>
              <w:jc w:val="right"/>
              <w:rPr>
                <w:rFonts w:ascii="Arial" w:hAnsi="Arial" w:cs="Arial"/>
                <w:b/>
                <w:sz w:val="20"/>
                <w:szCs w:val="20"/>
              </w:rPr>
            </w:pPr>
            <w:r>
              <w:rPr>
                <w:rFonts w:ascii="Arial" w:hAnsi="Arial" w:cs="Arial"/>
                <w:b/>
                <w:noProof/>
                <w:sz w:val="20"/>
                <w:szCs w:val="20"/>
              </w:rPr>
              <w:drawing>
                <wp:inline distT="0" distB="0" distL="0" distR="0" wp14:anchorId="2027F8B3" wp14:editId="43839EAF">
                  <wp:extent cx="3335130" cy="2880000"/>
                  <wp:effectExtent l="0" t="0" r="0" b="0"/>
                  <wp:docPr id="20161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0072" name="Picture 201610072"/>
                          <pic:cNvPicPr/>
                        </pic:nvPicPr>
                        <pic:blipFill>
                          <a:blip r:embed="rId9">
                            <a:extLst>
                              <a:ext uri="{28A0092B-C50C-407E-A947-70E740481C1C}">
                                <a14:useLocalDpi xmlns:a14="http://schemas.microsoft.com/office/drawing/2010/main" val="0"/>
                              </a:ext>
                            </a:extLst>
                          </a:blip>
                          <a:stretch>
                            <a:fillRect/>
                          </a:stretch>
                        </pic:blipFill>
                        <pic:spPr>
                          <a:xfrm>
                            <a:off x="0" y="0"/>
                            <a:ext cx="3335130" cy="2880000"/>
                          </a:xfrm>
                          <a:prstGeom prst="rect">
                            <a:avLst/>
                          </a:prstGeom>
                        </pic:spPr>
                      </pic:pic>
                    </a:graphicData>
                  </a:graphic>
                </wp:inline>
              </w:drawing>
            </w:r>
          </w:p>
        </w:tc>
      </w:tr>
      <w:tr w:rsidR="0080791A" w14:paraId="4F9729A3" w14:textId="77777777" w:rsidTr="009971CE">
        <w:tc>
          <w:tcPr>
            <w:tcW w:w="5264" w:type="dxa"/>
          </w:tcPr>
          <w:p w14:paraId="52B6B776" w14:textId="77777777" w:rsidR="0080791A" w:rsidRPr="00FD056E" w:rsidRDefault="0080791A" w:rsidP="009971CE">
            <w:pPr>
              <w:rPr>
                <w:rFonts w:ascii="Arial" w:hAnsi="Arial" w:cs="Arial"/>
                <w:sz w:val="20"/>
                <w:szCs w:val="20"/>
              </w:rPr>
            </w:pPr>
          </w:p>
        </w:tc>
        <w:tc>
          <w:tcPr>
            <w:tcW w:w="4668" w:type="dxa"/>
          </w:tcPr>
          <w:p w14:paraId="4EBE7937" w14:textId="11E51FBF" w:rsidR="0080791A" w:rsidRPr="00846A4B" w:rsidRDefault="0080791A" w:rsidP="00846A4B">
            <w:pPr>
              <w:jc w:val="center"/>
              <w:rPr>
                <w:rFonts w:ascii="Arial" w:hAnsi="Arial" w:cs="Arial"/>
                <w:sz w:val="20"/>
                <w:szCs w:val="20"/>
              </w:rPr>
            </w:pPr>
            <w:r w:rsidRPr="00FD056E">
              <w:rPr>
                <w:rFonts w:ascii="Arial" w:hAnsi="Arial" w:cs="Arial"/>
                <w:sz w:val="20"/>
                <w:szCs w:val="20"/>
              </w:rPr>
              <w:t>194</w:t>
            </w:r>
            <w:r w:rsidR="004F775C">
              <w:rPr>
                <w:rFonts w:ascii="Arial" w:hAnsi="Arial" w:cs="Arial"/>
                <w:sz w:val="20"/>
                <w:szCs w:val="20"/>
              </w:rPr>
              <w:t xml:space="preserve">8 - </w:t>
            </w:r>
            <w:hyperlink r:id="rId10" w:history="1">
              <w:r w:rsidR="004F775C" w:rsidRPr="004F775C">
                <w:rPr>
                  <w:rStyle w:val="Hyperlink"/>
                  <w:rFonts w:ascii="Arial" w:hAnsi="Arial" w:cs="Arial"/>
                  <w:sz w:val="20"/>
                  <w:szCs w:val="20"/>
                </w:rPr>
                <w:t>OS Air Photo, 6 inch to the mile</w:t>
              </w:r>
            </w:hyperlink>
            <w:r w:rsidR="004F775C" w:rsidRPr="004F775C">
              <w:rPr>
                <w:rFonts w:ascii="Arial" w:hAnsi="Arial" w:cs="Arial"/>
                <w:sz w:val="20"/>
                <w:szCs w:val="20"/>
              </w:rPr>
              <w:t xml:space="preserve"> </w:t>
            </w:r>
          </w:p>
        </w:tc>
        <w:tc>
          <w:tcPr>
            <w:tcW w:w="5468" w:type="dxa"/>
          </w:tcPr>
          <w:p w14:paraId="7C3D1D3A" w14:textId="65AD0C5E" w:rsidR="0080791A" w:rsidRPr="00FD056E" w:rsidRDefault="0080791A" w:rsidP="00FD056E">
            <w:pPr>
              <w:jc w:val="center"/>
              <w:rPr>
                <w:rFonts w:ascii="Arial" w:hAnsi="Arial" w:cs="Arial"/>
                <w:bCs/>
                <w:sz w:val="20"/>
                <w:szCs w:val="20"/>
              </w:rPr>
            </w:pPr>
            <w:r w:rsidRPr="00FD056E">
              <w:rPr>
                <w:rFonts w:ascii="Arial" w:hAnsi="Arial" w:cs="Arial"/>
                <w:bCs/>
                <w:sz w:val="20"/>
                <w:szCs w:val="20"/>
              </w:rPr>
              <w:t>Ordnance Survey 195</w:t>
            </w:r>
            <w:r>
              <w:rPr>
                <w:rFonts w:ascii="Arial" w:hAnsi="Arial" w:cs="Arial"/>
                <w:bCs/>
                <w:sz w:val="20"/>
                <w:szCs w:val="20"/>
              </w:rPr>
              <w:t>5</w:t>
            </w:r>
          </w:p>
        </w:tc>
      </w:tr>
    </w:tbl>
    <w:p w14:paraId="2C267DEF" w14:textId="77777777" w:rsidR="009971CE" w:rsidRPr="009971CE" w:rsidRDefault="009971CE" w:rsidP="009971CE">
      <w:pPr>
        <w:shd w:val="clear" w:color="auto" w:fill="FFFFFF"/>
        <w:jc w:val="both"/>
        <w:rPr>
          <w:rFonts w:ascii="Arial" w:hAnsi="Arial" w:cs="Arial"/>
          <w:bCs/>
          <w:sz w:val="8"/>
          <w:szCs w:val="8"/>
        </w:rPr>
      </w:pPr>
    </w:p>
    <w:p w14:paraId="60A69EC9" w14:textId="36C51CF8" w:rsidR="00D0522D" w:rsidRDefault="009971CE" w:rsidP="00D0522D">
      <w:pPr>
        <w:jc w:val="both"/>
        <w:rPr>
          <w:rFonts w:ascii="Arial" w:hAnsi="Arial" w:cs="Arial"/>
          <w:bCs/>
          <w:sz w:val="20"/>
          <w:szCs w:val="20"/>
        </w:rPr>
      </w:pPr>
      <w:r>
        <w:rPr>
          <w:rFonts w:ascii="Arial" w:hAnsi="Arial" w:cs="Arial"/>
          <w:bCs/>
          <w:sz w:val="20"/>
          <w:szCs w:val="20"/>
        </w:rPr>
        <w:t xml:space="preserve">The first pows </w:t>
      </w:r>
      <w:r w:rsidR="002A2781">
        <w:rPr>
          <w:rFonts w:ascii="Arial" w:hAnsi="Arial" w:cs="Arial"/>
          <w:bCs/>
          <w:sz w:val="20"/>
          <w:szCs w:val="20"/>
        </w:rPr>
        <w:t xml:space="preserve">in the Base Camp </w:t>
      </w:r>
      <w:r>
        <w:rPr>
          <w:rFonts w:ascii="Arial" w:hAnsi="Arial" w:cs="Arial"/>
          <w:bCs/>
          <w:sz w:val="20"/>
          <w:szCs w:val="20"/>
        </w:rPr>
        <w:t xml:space="preserve">were mixed nationalities – 1140 Germans, 1200 Polish, 7 Dutch, 1 French, 1 Lithuanian, 1 Turk. 2 camp leaders, 1 German and 1 Polish </w:t>
      </w:r>
      <w:r w:rsidR="002A2781">
        <w:rPr>
          <w:rFonts w:ascii="Arial" w:hAnsi="Arial" w:cs="Arial"/>
          <w:bCs/>
          <w:sz w:val="20"/>
          <w:szCs w:val="20"/>
        </w:rPr>
        <w:t>we</w:t>
      </w:r>
      <w:r>
        <w:rPr>
          <w:rFonts w:ascii="Arial" w:hAnsi="Arial" w:cs="Arial"/>
          <w:bCs/>
          <w:sz w:val="20"/>
          <w:szCs w:val="20"/>
        </w:rPr>
        <w:t xml:space="preserve">re recorded in the first </w:t>
      </w:r>
      <w:r w:rsidRPr="00D0522D">
        <w:rPr>
          <w:rFonts w:ascii="Arial" w:hAnsi="Arial" w:cs="Arial"/>
          <w:bCs/>
          <w:sz w:val="20"/>
          <w:szCs w:val="20"/>
        </w:rPr>
        <w:t>ICRC report. Mixed nationality camps were difficult to manage</w:t>
      </w:r>
      <w:r w:rsidR="00D0522D" w:rsidRPr="00D0522D">
        <w:rPr>
          <w:rFonts w:ascii="Arial" w:hAnsi="Arial" w:cs="Arial"/>
          <w:bCs/>
          <w:sz w:val="20"/>
          <w:szCs w:val="20"/>
        </w:rPr>
        <w:t>,</w:t>
      </w:r>
      <w:r w:rsidRPr="00D0522D">
        <w:rPr>
          <w:rFonts w:ascii="Arial" w:hAnsi="Arial" w:cs="Arial"/>
          <w:bCs/>
          <w:sz w:val="20"/>
          <w:szCs w:val="20"/>
        </w:rPr>
        <w:t xml:space="preserve"> and Article 9 of the Geneva Convention stated; </w:t>
      </w:r>
      <w:r w:rsidR="00D0522D" w:rsidRPr="00D0522D">
        <w:rPr>
          <w:rFonts w:ascii="Arial" w:hAnsi="Arial" w:cs="Arial"/>
          <w:bCs/>
          <w:sz w:val="20"/>
          <w:szCs w:val="20"/>
        </w:rPr>
        <w:t>‘</w:t>
      </w:r>
      <w:r w:rsidRPr="00D0522D">
        <w:rPr>
          <w:rFonts w:ascii="Arial" w:hAnsi="Arial" w:cs="Arial"/>
          <w:sz w:val="20"/>
          <w:szCs w:val="20"/>
        </w:rPr>
        <w:t>Belligerents shall as far as possible avoid bringing together in the same camp prisoners of different races or nationalities.</w:t>
      </w:r>
      <w:r w:rsidR="00D0522D" w:rsidRPr="00D0522D">
        <w:rPr>
          <w:rFonts w:ascii="Arial" w:hAnsi="Arial" w:cs="Arial"/>
          <w:sz w:val="20"/>
          <w:szCs w:val="20"/>
        </w:rPr>
        <w:t>’ I</w:t>
      </w:r>
      <w:r w:rsidRPr="00D0522D">
        <w:rPr>
          <w:rFonts w:ascii="Arial" w:hAnsi="Arial" w:cs="Arial"/>
          <w:bCs/>
          <w:sz w:val="20"/>
          <w:szCs w:val="20"/>
        </w:rPr>
        <w:t>n the next report only German pows were recorded</w:t>
      </w:r>
      <w:r w:rsidR="00D0522D" w:rsidRPr="00D0522D">
        <w:rPr>
          <w:rFonts w:ascii="Arial" w:hAnsi="Arial" w:cs="Arial"/>
          <w:bCs/>
          <w:sz w:val="20"/>
          <w:szCs w:val="20"/>
        </w:rPr>
        <w:t>, they</w:t>
      </w:r>
      <w:r w:rsidRPr="00D0522D">
        <w:rPr>
          <w:rFonts w:ascii="Arial" w:hAnsi="Arial" w:cs="Arial"/>
          <w:bCs/>
          <w:sz w:val="20"/>
          <w:szCs w:val="20"/>
        </w:rPr>
        <w:t xml:space="preserve"> were considered to be low-risk.</w:t>
      </w:r>
      <w:r w:rsidR="00D0522D">
        <w:rPr>
          <w:rFonts w:ascii="Arial" w:hAnsi="Arial" w:cs="Arial"/>
          <w:sz w:val="20"/>
          <w:szCs w:val="20"/>
        </w:rPr>
        <w:t xml:space="preserve"> </w:t>
      </w:r>
      <w:r w:rsidR="00D0522D">
        <w:rPr>
          <w:rFonts w:ascii="Arial" w:hAnsi="Arial" w:cs="Arial"/>
          <w:bCs/>
          <w:sz w:val="20"/>
          <w:szCs w:val="20"/>
        </w:rPr>
        <w:t xml:space="preserve">An ex-guard stated that there were a few escape attempts, but they were not overly serious, and all were quickly recaptured. </w:t>
      </w:r>
      <w:r w:rsidR="004B04E5">
        <w:rPr>
          <w:rFonts w:ascii="Arial" w:hAnsi="Arial" w:cs="Arial"/>
          <w:bCs/>
          <w:sz w:val="20"/>
          <w:szCs w:val="20"/>
        </w:rPr>
        <w:t xml:space="preserve">By </w:t>
      </w:r>
      <w:r w:rsidR="004B04E5" w:rsidRPr="002A2781">
        <w:rPr>
          <w:rFonts w:ascii="Arial" w:hAnsi="Arial" w:cs="Arial"/>
          <w:b/>
          <w:sz w:val="20"/>
          <w:szCs w:val="20"/>
        </w:rPr>
        <w:t>23 January 1946</w:t>
      </w:r>
      <w:r w:rsidR="004B04E5">
        <w:rPr>
          <w:rFonts w:ascii="Arial" w:hAnsi="Arial" w:cs="Arial"/>
          <w:bCs/>
          <w:sz w:val="20"/>
          <w:szCs w:val="20"/>
        </w:rPr>
        <w:t xml:space="preserve"> there were 2134 pows.</w:t>
      </w:r>
    </w:p>
    <w:p w14:paraId="12D32E49" w14:textId="77777777" w:rsidR="00E0696F" w:rsidRDefault="00E0696F" w:rsidP="00D0522D">
      <w:pPr>
        <w:jc w:val="both"/>
        <w:rPr>
          <w:rFonts w:ascii="Arial" w:hAnsi="Arial" w:cs="Arial"/>
          <w:bCs/>
          <w:sz w:val="20"/>
          <w:szCs w:val="20"/>
        </w:rPr>
      </w:pPr>
    </w:p>
    <w:p w14:paraId="7741E2FF" w14:textId="7795D1C6" w:rsidR="00E0696F" w:rsidRPr="00D0522D" w:rsidRDefault="00E0696F" w:rsidP="00D0522D">
      <w:pPr>
        <w:jc w:val="both"/>
        <w:rPr>
          <w:rFonts w:ascii="Arial" w:hAnsi="Arial" w:cs="Arial"/>
          <w:sz w:val="20"/>
          <w:szCs w:val="20"/>
        </w:rPr>
      </w:pPr>
      <w:r w:rsidRPr="00E0696F">
        <w:rPr>
          <w:rFonts w:ascii="Arial" w:hAnsi="Arial" w:cs="Arial"/>
          <w:b/>
          <w:sz w:val="20"/>
          <w:szCs w:val="20"/>
        </w:rPr>
        <w:t>Early 1945</w:t>
      </w:r>
      <w:r>
        <w:rPr>
          <w:rFonts w:ascii="Arial" w:hAnsi="Arial" w:cs="Arial"/>
          <w:bCs/>
          <w:sz w:val="20"/>
          <w:szCs w:val="20"/>
        </w:rPr>
        <w:t xml:space="preserve"> – from issued list of camps:</w:t>
      </w:r>
    </w:p>
    <w:p w14:paraId="73266766" w14:textId="77777777" w:rsidR="00D0522D" w:rsidRPr="00006DF9" w:rsidRDefault="00D0522D" w:rsidP="00D0522D">
      <w:pPr>
        <w:shd w:val="clear" w:color="auto" w:fill="FFFFFF"/>
        <w:jc w:val="both"/>
        <w:rPr>
          <w:rFonts w:ascii="Arial" w:hAnsi="Arial" w:cs="Arial"/>
          <w:bCs/>
          <w:sz w:val="8"/>
          <w:szCs w:val="8"/>
        </w:rPr>
      </w:pPr>
    </w:p>
    <w:tbl>
      <w:tblPr>
        <w:tblStyle w:val="TableGrid"/>
        <w:tblW w:w="0" w:type="auto"/>
        <w:tblLook w:val="04A0" w:firstRow="1" w:lastRow="0" w:firstColumn="1" w:lastColumn="0" w:noHBand="0" w:noVBand="1"/>
      </w:tblPr>
      <w:tblGrid>
        <w:gridCol w:w="1129"/>
        <w:gridCol w:w="2694"/>
        <w:gridCol w:w="1984"/>
        <w:gridCol w:w="2126"/>
        <w:gridCol w:w="3261"/>
        <w:gridCol w:w="2409"/>
        <w:gridCol w:w="1787"/>
      </w:tblGrid>
      <w:tr w:rsidR="00E0696F" w14:paraId="14F9A37A" w14:textId="77777777" w:rsidTr="00E0696F">
        <w:tc>
          <w:tcPr>
            <w:tcW w:w="1129" w:type="dxa"/>
          </w:tcPr>
          <w:p w14:paraId="51B93CEA" w14:textId="15E6515E" w:rsidR="00E0696F" w:rsidRPr="00E0696F" w:rsidRDefault="00E0696F" w:rsidP="00D0522D">
            <w:pPr>
              <w:jc w:val="both"/>
              <w:rPr>
                <w:bCs/>
                <w:sz w:val="20"/>
                <w:szCs w:val="20"/>
              </w:rPr>
            </w:pPr>
            <w:r w:rsidRPr="00E0696F">
              <w:rPr>
                <w:bCs/>
                <w:sz w:val="20"/>
                <w:szCs w:val="20"/>
              </w:rPr>
              <w:t>Number</w:t>
            </w:r>
          </w:p>
        </w:tc>
        <w:tc>
          <w:tcPr>
            <w:tcW w:w="2694" w:type="dxa"/>
          </w:tcPr>
          <w:p w14:paraId="4A62CE26" w14:textId="0FC8C1AD" w:rsidR="00E0696F" w:rsidRPr="00E0696F" w:rsidRDefault="00E0696F" w:rsidP="00D0522D">
            <w:pPr>
              <w:jc w:val="both"/>
              <w:rPr>
                <w:bCs/>
                <w:sz w:val="20"/>
                <w:szCs w:val="20"/>
              </w:rPr>
            </w:pPr>
            <w:r w:rsidRPr="00E0696F">
              <w:rPr>
                <w:bCs/>
                <w:sz w:val="20"/>
                <w:szCs w:val="20"/>
              </w:rPr>
              <w:t>Address</w:t>
            </w:r>
          </w:p>
        </w:tc>
        <w:tc>
          <w:tcPr>
            <w:tcW w:w="1984" w:type="dxa"/>
          </w:tcPr>
          <w:p w14:paraId="4B8B6C48" w14:textId="5F6E6773" w:rsidR="00E0696F" w:rsidRPr="00E0696F" w:rsidRDefault="00E0696F" w:rsidP="00D0522D">
            <w:pPr>
              <w:jc w:val="both"/>
              <w:rPr>
                <w:bCs/>
                <w:sz w:val="20"/>
                <w:szCs w:val="20"/>
              </w:rPr>
            </w:pPr>
            <w:r w:rsidRPr="00E0696F">
              <w:rPr>
                <w:bCs/>
                <w:sz w:val="20"/>
                <w:szCs w:val="20"/>
              </w:rPr>
              <w:t>Type</w:t>
            </w:r>
          </w:p>
        </w:tc>
        <w:tc>
          <w:tcPr>
            <w:tcW w:w="2126" w:type="dxa"/>
          </w:tcPr>
          <w:p w14:paraId="3EC5F640" w14:textId="6A639EF1" w:rsidR="00E0696F" w:rsidRPr="00E0696F" w:rsidRDefault="00E0696F" w:rsidP="00D0522D">
            <w:pPr>
              <w:jc w:val="both"/>
              <w:rPr>
                <w:bCs/>
                <w:sz w:val="20"/>
                <w:szCs w:val="20"/>
              </w:rPr>
            </w:pPr>
            <w:r w:rsidRPr="00E0696F">
              <w:rPr>
                <w:bCs/>
                <w:sz w:val="20"/>
                <w:szCs w:val="20"/>
              </w:rPr>
              <w:t>Telegraphic address</w:t>
            </w:r>
          </w:p>
        </w:tc>
        <w:tc>
          <w:tcPr>
            <w:tcW w:w="3261" w:type="dxa"/>
          </w:tcPr>
          <w:p w14:paraId="4B84C4E6" w14:textId="1FDF71CC" w:rsidR="00E0696F" w:rsidRPr="00E0696F" w:rsidRDefault="00E0696F" w:rsidP="00D0522D">
            <w:pPr>
              <w:jc w:val="both"/>
              <w:rPr>
                <w:bCs/>
                <w:sz w:val="20"/>
                <w:szCs w:val="20"/>
              </w:rPr>
            </w:pPr>
            <w:r w:rsidRPr="00E0696F">
              <w:rPr>
                <w:bCs/>
                <w:sz w:val="20"/>
                <w:szCs w:val="20"/>
              </w:rPr>
              <w:t>Telephone</w:t>
            </w:r>
          </w:p>
        </w:tc>
        <w:tc>
          <w:tcPr>
            <w:tcW w:w="2409" w:type="dxa"/>
          </w:tcPr>
          <w:p w14:paraId="3F82889E" w14:textId="6B19B355" w:rsidR="00E0696F" w:rsidRPr="00E0696F" w:rsidRDefault="00E0696F" w:rsidP="00D0522D">
            <w:pPr>
              <w:jc w:val="both"/>
              <w:rPr>
                <w:bCs/>
                <w:sz w:val="20"/>
                <w:szCs w:val="20"/>
              </w:rPr>
            </w:pPr>
            <w:r w:rsidRPr="00E0696F">
              <w:rPr>
                <w:bCs/>
                <w:sz w:val="20"/>
                <w:szCs w:val="20"/>
              </w:rPr>
              <w:t>Commandant</w:t>
            </w:r>
          </w:p>
        </w:tc>
        <w:tc>
          <w:tcPr>
            <w:tcW w:w="1787" w:type="dxa"/>
          </w:tcPr>
          <w:p w14:paraId="0DBFDFCE" w14:textId="4889DFF3" w:rsidR="00E0696F" w:rsidRPr="00E0696F" w:rsidRDefault="00E0696F" w:rsidP="00D0522D">
            <w:pPr>
              <w:jc w:val="both"/>
              <w:rPr>
                <w:bCs/>
                <w:sz w:val="20"/>
                <w:szCs w:val="20"/>
              </w:rPr>
            </w:pPr>
            <w:r w:rsidRPr="00E0696F">
              <w:rPr>
                <w:bCs/>
                <w:sz w:val="20"/>
                <w:szCs w:val="20"/>
              </w:rPr>
              <w:t>W/E</w:t>
            </w:r>
          </w:p>
        </w:tc>
      </w:tr>
      <w:tr w:rsidR="00E0696F" w14:paraId="544FFB19" w14:textId="77777777" w:rsidTr="00E0696F">
        <w:tc>
          <w:tcPr>
            <w:tcW w:w="1129" w:type="dxa"/>
          </w:tcPr>
          <w:p w14:paraId="4801374B" w14:textId="52DA0772" w:rsidR="00E0696F" w:rsidRPr="00E0696F" w:rsidRDefault="00E0696F" w:rsidP="00D0522D">
            <w:pPr>
              <w:jc w:val="both"/>
              <w:rPr>
                <w:bCs/>
                <w:sz w:val="20"/>
                <w:szCs w:val="20"/>
              </w:rPr>
            </w:pPr>
            <w:r w:rsidRPr="00E0696F">
              <w:rPr>
                <w:bCs/>
                <w:sz w:val="20"/>
                <w:szCs w:val="20"/>
              </w:rPr>
              <w:t>185</w:t>
            </w:r>
          </w:p>
        </w:tc>
        <w:tc>
          <w:tcPr>
            <w:tcW w:w="2694" w:type="dxa"/>
          </w:tcPr>
          <w:p w14:paraId="6357A33A" w14:textId="77777777" w:rsidR="00E0696F" w:rsidRPr="00E0696F" w:rsidRDefault="00E0696F" w:rsidP="00D0522D">
            <w:pPr>
              <w:jc w:val="both"/>
              <w:rPr>
                <w:bCs/>
                <w:sz w:val="20"/>
                <w:szCs w:val="20"/>
              </w:rPr>
            </w:pPr>
            <w:r w:rsidRPr="00E0696F">
              <w:rPr>
                <w:bCs/>
                <w:sz w:val="20"/>
                <w:szCs w:val="20"/>
              </w:rPr>
              <w:t>Springhill Lodge Camp,</w:t>
            </w:r>
          </w:p>
          <w:p w14:paraId="71B30605" w14:textId="3AC7126F" w:rsidR="00E0696F" w:rsidRPr="00E0696F" w:rsidRDefault="00E0696F" w:rsidP="00D0522D">
            <w:pPr>
              <w:jc w:val="both"/>
              <w:rPr>
                <w:bCs/>
                <w:sz w:val="20"/>
                <w:szCs w:val="20"/>
              </w:rPr>
            </w:pPr>
            <w:r w:rsidRPr="00E0696F">
              <w:rPr>
                <w:bCs/>
                <w:sz w:val="20"/>
                <w:szCs w:val="20"/>
              </w:rPr>
              <w:t>Blockley, Glos</w:t>
            </w:r>
          </w:p>
        </w:tc>
        <w:tc>
          <w:tcPr>
            <w:tcW w:w="1984" w:type="dxa"/>
          </w:tcPr>
          <w:p w14:paraId="7BFADC7B" w14:textId="7CAB07D0" w:rsidR="00E0696F" w:rsidRPr="00E0696F" w:rsidRDefault="00E0696F" w:rsidP="00D0522D">
            <w:pPr>
              <w:jc w:val="both"/>
              <w:rPr>
                <w:bCs/>
                <w:sz w:val="20"/>
                <w:szCs w:val="20"/>
              </w:rPr>
            </w:pPr>
            <w:r w:rsidRPr="00E0696F">
              <w:rPr>
                <w:bCs/>
                <w:sz w:val="20"/>
                <w:szCs w:val="20"/>
              </w:rPr>
              <w:t>Working</w:t>
            </w:r>
          </w:p>
        </w:tc>
        <w:tc>
          <w:tcPr>
            <w:tcW w:w="2126" w:type="dxa"/>
          </w:tcPr>
          <w:p w14:paraId="356A7A5F" w14:textId="77777777" w:rsidR="00E0696F" w:rsidRPr="00E0696F" w:rsidRDefault="00E0696F" w:rsidP="00D0522D">
            <w:pPr>
              <w:jc w:val="both"/>
              <w:rPr>
                <w:bCs/>
                <w:sz w:val="20"/>
                <w:szCs w:val="20"/>
              </w:rPr>
            </w:pPr>
            <w:proofErr w:type="spellStart"/>
            <w:r w:rsidRPr="00E0696F">
              <w:rPr>
                <w:bCs/>
                <w:sz w:val="20"/>
                <w:szCs w:val="20"/>
              </w:rPr>
              <w:t>Priswar</w:t>
            </w:r>
            <w:proofErr w:type="spellEnd"/>
          </w:p>
          <w:p w14:paraId="61E965D3" w14:textId="68824B79" w:rsidR="00E0696F" w:rsidRPr="00E0696F" w:rsidRDefault="00E0696F" w:rsidP="00D0522D">
            <w:pPr>
              <w:jc w:val="both"/>
              <w:rPr>
                <w:bCs/>
                <w:sz w:val="20"/>
                <w:szCs w:val="20"/>
              </w:rPr>
            </w:pPr>
            <w:r w:rsidRPr="00E0696F">
              <w:rPr>
                <w:bCs/>
                <w:sz w:val="20"/>
                <w:szCs w:val="20"/>
              </w:rPr>
              <w:t>Blockley</w:t>
            </w:r>
          </w:p>
        </w:tc>
        <w:tc>
          <w:tcPr>
            <w:tcW w:w="3261" w:type="dxa"/>
          </w:tcPr>
          <w:p w14:paraId="52EB62AB" w14:textId="77777777" w:rsidR="00E0696F" w:rsidRPr="00E0696F" w:rsidRDefault="00E0696F" w:rsidP="00D0522D">
            <w:pPr>
              <w:jc w:val="both"/>
              <w:rPr>
                <w:bCs/>
                <w:sz w:val="20"/>
                <w:szCs w:val="20"/>
              </w:rPr>
            </w:pPr>
            <w:r w:rsidRPr="00E0696F">
              <w:rPr>
                <w:bCs/>
                <w:sz w:val="20"/>
                <w:szCs w:val="20"/>
              </w:rPr>
              <w:t>Moreton-in-Marsh Broadway</w:t>
            </w:r>
          </w:p>
          <w:p w14:paraId="51F43554" w14:textId="34014902" w:rsidR="00E0696F" w:rsidRPr="00E0696F" w:rsidRDefault="00E0696F" w:rsidP="00D0522D">
            <w:pPr>
              <w:jc w:val="both"/>
              <w:rPr>
                <w:bCs/>
                <w:sz w:val="20"/>
                <w:szCs w:val="20"/>
              </w:rPr>
            </w:pPr>
            <w:r w:rsidRPr="00E0696F">
              <w:rPr>
                <w:bCs/>
                <w:sz w:val="20"/>
                <w:szCs w:val="20"/>
              </w:rPr>
              <w:t xml:space="preserve">                           </w:t>
            </w:r>
            <w:r w:rsidR="00006DF9">
              <w:rPr>
                <w:bCs/>
                <w:sz w:val="20"/>
                <w:szCs w:val="20"/>
              </w:rPr>
              <w:t xml:space="preserve">  </w:t>
            </w:r>
            <w:r w:rsidRPr="00E0696F">
              <w:rPr>
                <w:bCs/>
                <w:sz w:val="20"/>
                <w:szCs w:val="20"/>
              </w:rPr>
              <w:t xml:space="preserve">  252</w:t>
            </w:r>
          </w:p>
        </w:tc>
        <w:tc>
          <w:tcPr>
            <w:tcW w:w="2409" w:type="dxa"/>
          </w:tcPr>
          <w:p w14:paraId="20AEC404" w14:textId="7560B1CF" w:rsidR="00E0696F" w:rsidRPr="00E0696F" w:rsidRDefault="00E0696F" w:rsidP="00D0522D">
            <w:pPr>
              <w:jc w:val="both"/>
              <w:rPr>
                <w:bCs/>
                <w:sz w:val="20"/>
                <w:szCs w:val="20"/>
              </w:rPr>
            </w:pPr>
            <w:r w:rsidRPr="00E0696F">
              <w:rPr>
                <w:bCs/>
                <w:sz w:val="20"/>
                <w:szCs w:val="20"/>
              </w:rPr>
              <w:t>Lt Col W E Thompson</w:t>
            </w:r>
          </w:p>
        </w:tc>
        <w:tc>
          <w:tcPr>
            <w:tcW w:w="1787" w:type="dxa"/>
          </w:tcPr>
          <w:p w14:paraId="3AECC287" w14:textId="77777777" w:rsidR="00E0696F" w:rsidRPr="00E0696F" w:rsidRDefault="00E0696F" w:rsidP="00D0522D">
            <w:pPr>
              <w:jc w:val="both"/>
              <w:rPr>
                <w:bCs/>
                <w:sz w:val="20"/>
                <w:szCs w:val="20"/>
              </w:rPr>
            </w:pPr>
            <w:r w:rsidRPr="00E0696F">
              <w:rPr>
                <w:bCs/>
                <w:sz w:val="20"/>
                <w:szCs w:val="20"/>
              </w:rPr>
              <w:t>V/202/2</w:t>
            </w:r>
          </w:p>
          <w:p w14:paraId="6BA28187" w14:textId="4F6F88AC" w:rsidR="00E0696F" w:rsidRPr="00E0696F" w:rsidRDefault="00E0696F" w:rsidP="00D0522D">
            <w:pPr>
              <w:jc w:val="both"/>
              <w:rPr>
                <w:bCs/>
                <w:sz w:val="20"/>
                <w:szCs w:val="20"/>
              </w:rPr>
            </w:pPr>
            <w:r w:rsidRPr="00E0696F">
              <w:rPr>
                <w:bCs/>
                <w:sz w:val="20"/>
                <w:szCs w:val="20"/>
              </w:rPr>
              <w:t>(1501-2000 O.Rs)</w:t>
            </w:r>
          </w:p>
        </w:tc>
      </w:tr>
    </w:tbl>
    <w:p w14:paraId="48E0A55C" w14:textId="77777777" w:rsidR="00F26076" w:rsidRDefault="00F26076" w:rsidP="00D0522D">
      <w:pPr>
        <w:shd w:val="clear" w:color="auto" w:fill="FFFFFF"/>
        <w:jc w:val="both"/>
        <w:rPr>
          <w:rFonts w:ascii="Arial" w:hAnsi="Arial" w:cs="Arial"/>
          <w:bCs/>
          <w:sz w:val="12"/>
          <w:szCs w:val="12"/>
        </w:rPr>
      </w:pPr>
    </w:p>
    <w:p w14:paraId="2604E868" w14:textId="712F3A33" w:rsidR="0046154F" w:rsidRPr="00006DF9" w:rsidRDefault="00D0522D" w:rsidP="00006DF9">
      <w:pPr>
        <w:shd w:val="clear" w:color="auto" w:fill="FFFFFF"/>
        <w:jc w:val="both"/>
        <w:rPr>
          <w:rFonts w:ascii="Arial" w:hAnsi="Arial" w:cs="Arial"/>
          <w:bCs/>
          <w:sz w:val="20"/>
          <w:szCs w:val="20"/>
        </w:rPr>
      </w:pPr>
      <w:r w:rsidRPr="00D0522D">
        <w:rPr>
          <w:rFonts w:ascii="Arial" w:hAnsi="Arial" w:cs="Arial"/>
          <w:b/>
          <w:sz w:val="20"/>
          <w:szCs w:val="20"/>
        </w:rPr>
        <w:t>June 1946</w:t>
      </w:r>
      <w:r>
        <w:rPr>
          <w:rFonts w:ascii="Arial" w:hAnsi="Arial" w:cs="Arial"/>
          <w:bCs/>
          <w:sz w:val="20"/>
          <w:szCs w:val="20"/>
        </w:rPr>
        <w:t xml:space="preserve"> – ICRC Report</w:t>
      </w:r>
      <w:r w:rsidR="004B04E5">
        <w:rPr>
          <w:rFonts w:ascii="Arial" w:hAnsi="Arial" w:cs="Arial"/>
          <w:bCs/>
          <w:sz w:val="20"/>
          <w:szCs w:val="20"/>
        </w:rPr>
        <w:t>;</w:t>
      </w:r>
      <w:r>
        <w:rPr>
          <w:rFonts w:ascii="Arial" w:hAnsi="Arial" w:cs="Arial"/>
          <w:bCs/>
          <w:sz w:val="20"/>
          <w:szCs w:val="20"/>
        </w:rPr>
        <w:t xml:space="preserve"> </w:t>
      </w:r>
      <w:r w:rsidR="004B04E5">
        <w:rPr>
          <w:rFonts w:ascii="Arial" w:hAnsi="Arial" w:cs="Arial"/>
          <w:bCs/>
          <w:sz w:val="20"/>
          <w:szCs w:val="20"/>
        </w:rPr>
        <w:t xml:space="preserve">1872 pows in main and hostels. </w:t>
      </w:r>
      <w:r>
        <w:rPr>
          <w:rFonts w:ascii="Arial" w:hAnsi="Arial" w:cs="Arial"/>
          <w:bCs/>
          <w:sz w:val="20"/>
          <w:szCs w:val="20"/>
        </w:rPr>
        <w:t xml:space="preserve">200 pows </w:t>
      </w:r>
      <w:r w:rsidR="004B04E5">
        <w:rPr>
          <w:rFonts w:ascii="Arial" w:hAnsi="Arial" w:cs="Arial"/>
          <w:bCs/>
          <w:sz w:val="20"/>
          <w:szCs w:val="20"/>
        </w:rPr>
        <w:t xml:space="preserve">had arrived </w:t>
      </w:r>
      <w:r>
        <w:rPr>
          <w:rFonts w:ascii="Arial" w:hAnsi="Arial" w:cs="Arial"/>
          <w:bCs/>
          <w:sz w:val="20"/>
          <w:szCs w:val="20"/>
        </w:rPr>
        <w:t xml:space="preserve">from camps in Belgium in a severe state of malnutrition. 2 of these pows died in transit to hospital, 2 more died in the camp’s infirmary. </w:t>
      </w:r>
      <w:bookmarkStart w:id="3" w:name="_Hlk192846461"/>
    </w:p>
    <w:tbl>
      <w:tblPr>
        <w:tblStyle w:val="TableGrid"/>
        <w:tblW w:w="0" w:type="auto"/>
        <w:tblLook w:val="04A0" w:firstRow="1" w:lastRow="0" w:firstColumn="1" w:lastColumn="0" w:noHBand="0" w:noVBand="1"/>
      </w:tblPr>
      <w:tblGrid>
        <w:gridCol w:w="15388"/>
      </w:tblGrid>
      <w:tr w:rsidR="0046154F" w14:paraId="3C5A745A" w14:textId="77777777" w:rsidTr="00B62B5E">
        <w:tc>
          <w:tcPr>
            <w:tcW w:w="15388" w:type="dxa"/>
            <w:shd w:val="clear" w:color="auto" w:fill="F2F2F2" w:themeFill="background1" w:themeFillShade="F2"/>
            <w:tcMar>
              <w:top w:w="57" w:type="dxa"/>
              <w:bottom w:w="57" w:type="dxa"/>
            </w:tcMar>
          </w:tcPr>
          <w:p w14:paraId="2554AC15" w14:textId="77777777" w:rsidR="0046154F" w:rsidRPr="005E0A65" w:rsidRDefault="0046154F" w:rsidP="00B62B5E">
            <w:pPr>
              <w:jc w:val="both"/>
              <w:rPr>
                <w:rFonts w:ascii="Arial" w:hAnsi="Arial" w:cs="Arial"/>
                <w:sz w:val="20"/>
                <w:szCs w:val="20"/>
              </w:rPr>
            </w:pPr>
            <w:r w:rsidRPr="005E0A65">
              <w:rPr>
                <w:rFonts w:ascii="Arial" w:hAnsi="Arial" w:cs="Arial"/>
                <w:sz w:val="20"/>
                <w:szCs w:val="20"/>
              </w:rPr>
              <w:lastRenderedPageBreak/>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6986BDE0" w14:textId="77777777" w:rsidR="00006DF9" w:rsidRPr="00006DF9" w:rsidRDefault="00006DF9" w:rsidP="0046154F">
      <w:pPr>
        <w:jc w:val="both"/>
        <w:rPr>
          <w:rFonts w:ascii="Arial" w:hAnsi="Arial" w:cs="Arial"/>
          <w:b/>
          <w:bCs/>
          <w:color w:val="000000"/>
          <w:sz w:val="16"/>
          <w:szCs w:val="16"/>
        </w:rPr>
      </w:pPr>
    </w:p>
    <w:p w14:paraId="752E688C" w14:textId="4857C0A8" w:rsidR="0046154F" w:rsidRDefault="00D071E5" w:rsidP="0046154F">
      <w:pPr>
        <w:jc w:val="both"/>
        <w:rPr>
          <w:rFonts w:ascii="Arial" w:hAnsi="Arial" w:cs="Arial"/>
          <w:color w:val="000000"/>
          <w:sz w:val="20"/>
          <w:szCs w:val="20"/>
        </w:rPr>
      </w:pPr>
      <w:r w:rsidRPr="00D071E5">
        <w:rPr>
          <w:rFonts w:ascii="Arial" w:hAnsi="Arial" w:cs="Arial"/>
          <w:b/>
          <w:bCs/>
          <w:color w:val="000000"/>
          <w:sz w:val="20"/>
          <w:szCs w:val="20"/>
        </w:rPr>
        <w:t>15-17 August 1946</w:t>
      </w:r>
      <w:r>
        <w:rPr>
          <w:rFonts w:ascii="Arial" w:hAnsi="Arial" w:cs="Arial"/>
          <w:color w:val="000000"/>
          <w:sz w:val="20"/>
          <w:szCs w:val="20"/>
        </w:rPr>
        <w:t xml:space="preserve"> – Report on re-education. Strength; 3 officers, 2448 Other Ranks. This was visit number 5 by PID, but the first 4 reports are not in the National Archive file.</w:t>
      </w:r>
    </w:p>
    <w:p w14:paraId="4A56F981" w14:textId="77777777" w:rsidR="00346EB0" w:rsidRPr="00672CB6" w:rsidRDefault="00346EB0" w:rsidP="0046154F">
      <w:pPr>
        <w:jc w:val="both"/>
        <w:rPr>
          <w:rFonts w:ascii="Arial" w:hAnsi="Arial" w:cs="Arial"/>
          <w:color w:val="000000"/>
          <w:sz w:val="12"/>
          <w:szCs w:val="12"/>
        </w:rPr>
      </w:pPr>
    </w:p>
    <w:p w14:paraId="1E04F0B3" w14:textId="051E3CC9" w:rsidR="00346EB0" w:rsidRDefault="00346EB0" w:rsidP="0046154F">
      <w:pPr>
        <w:jc w:val="both"/>
        <w:rPr>
          <w:rFonts w:ascii="Arial" w:hAnsi="Arial" w:cs="Arial"/>
          <w:color w:val="000000"/>
          <w:sz w:val="20"/>
          <w:szCs w:val="20"/>
        </w:rPr>
      </w:pPr>
      <w:r>
        <w:rPr>
          <w:rFonts w:ascii="Arial" w:hAnsi="Arial" w:cs="Arial"/>
          <w:color w:val="000000"/>
          <w:sz w:val="20"/>
          <w:szCs w:val="20"/>
        </w:rPr>
        <w:t xml:space="preserve">The camp ceased to be a </w:t>
      </w:r>
      <w:r w:rsidR="002A2781">
        <w:rPr>
          <w:rFonts w:ascii="Arial" w:hAnsi="Arial" w:cs="Arial"/>
          <w:color w:val="000000"/>
          <w:sz w:val="20"/>
          <w:szCs w:val="20"/>
        </w:rPr>
        <w:t>B</w:t>
      </w:r>
      <w:r>
        <w:rPr>
          <w:rFonts w:ascii="Arial" w:hAnsi="Arial" w:cs="Arial"/>
          <w:color w:val="000000"/>
          <w:sz w:val="20"/>
          <w:szCs w:val="20"/>
        </w:rPr>
        <w:t xml:space="preserve">ase </w:t>
      </w:r>
      <w:r w:rsidR="002A2781">
        <w:rPr>
          <w:rFonts w:ascii="Arial" w:hAnsi="Arial" w:cs="Arial"/>
          <w:color w:val="000000"/>
          <w:sz w:val="20"/>
          <w:szCs w:val="20"/>
        </w:rPr>
        <w:t>C</w:t>
      </w:r>
      <w:r>
        <w:rPr>
          <w:rFonts w:ascii="Arial" w:hAnsi="Arial" w:cs="Arial"/>
          <w:color w:val="000000"/>
          <w:sz w:val="20"/>
          <w:szCs w:val="20"/>
        </w:rPr>
        <w:t xml:space="preserve">amp 3 weeks earlier and became a German Working </w:t>
      </w:r>
      <w:r w:rsidR="002A2781">
        <w:rPr>
          <w:rFonts w:ascii="Arial" w:hAnsi="Arial" w:cs="Arial"/>
          <w:color w:val="000000"/>
          <w:sz w:val="20"/>
          <w:szCs w:val="20"/>
        </w:rPr>
        <w:t>C</w:t>
      </w:r>
      <w:r>
        <w:rPr>
          <w:rFonts w:ascii="Arial" w:hAnsi="Arial" w:cs="Arial"/>
          <w:color w:val="000000"/>
          <w:sz w:val="20"/>
          <w:szCs w:val="20"/>
        </w:rPr>
        <w:t>amp.</w:t>
      </w:r>
    </w:p>
    <w:p w14:paraId="3EC0B6EE" w14:textId="77777777" w:rsidR="00346EB0" w:rsidRPr="00672CB6" w:rsidRDefault="00346EB0" w:rsidP="0046154F">
      <w:pPr>
        <w:jc w:val="both"/>
        <w:rPr>
          <w:rFonts w:ascii="Arial" w:hAnsi="Arial" w:cs="Arial"/>
          <w:color w:val="000000"/>
          <w:sz w:val="12"/>
          <w:szCs w:val="12"/>
        </w:rPr>
      </w:pPr>
    </w:p>
    <w:p w14:paraId="37317A98" w14:textId="235F7BA9" w:rsidR="00645DCF" w:rsidRDefault="00645DCF" w:rsidP="0046154F">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Hassell, DSO,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 xml:space="preserve">Gefr Wilhelm </w:t>
      </w:r>
      <w:proofErr w:type="spellStart"/>
      <w:r>
        <w:rPr>
          <w:rFonts w:ascii="Arial" w:hAnsi="Arial" w:cs="Arial"/>
          <w:color w:val="000000"/>
          <w:sz w:val="20"/>
          <w:szCs w:val="20"/>
        </w:rPr>
        <w:t>Biedor</w:t>
      </w:r>
      <w:r w:rsidR="00346EB0">
        <w:rPr>
          <w:rFonts w:ascii="Arial" w:hAnsi="Arial" w:cs="Arial"/>
          <w:color w:val="000000"/>
          <w:sz w:val="20"/>
          <w:szCs w:val="20"/>
        </w:rPr>
        <w:t>f</w:t>
      </w:r>
      <w:proofErr w:type="spellEnd"/>
      <w:r w:rsidR="00346EB0">
        <w:rPr>
          <w:rFonts w:ascii="Arial" w:hAnsi="Arial" w:cs="Arial"/>
          <w:color w:val="000000"/>
          <w:sz w:val="20"/>
          <w:szCs w:val="20"/>
        </w:rPr>
        <w:t xml:space="preserve"> (A+)</w:t>
      </w:r>
    </w:p>
    <w:p w14:paraId="500DA619" w14:textId="779517C4" w:rsidR="00645DCF" w:rsidRDefault="00346EB0" w:rsidP="0046154F">
      <w:pPr>
        <w:jc w:val="both"/>
        <w:rPr>
          <w:rFonts w:ascii="Arial" w:hAnsi="Arial" w:cs="Arial"/>
          <w:color w:val="000000"/>
          <w:sz w:val="20"/>
          <w:szCs w:val="20"/>
        </w:rPr>
      </w:pPr>
      <w:r>
        <w:rPr>
          <w:rFonts w:ascii="Arial" w:hAnsi="Arial" w:cs="Arial"/>
          <w:color w:val="000000"/>
          <w:sz w:val="20"/>
          <w:szCs w:val="20"/>
        </w:rPr>
        <w:t>Interpreters:</w:t>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W R Wolseley TD.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Karl Dudek (A+)  /  Gefr Werner Nierhaus (A+)</w:t>
      </w:r>
    </w:p>
    <w:p w14:paraId="630F54AB" w14:textId="54B1B02D" w:rsidR="00346EB0" w:rsidRDefault="00346EB0" w:rsidP="0046154F">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S/Sgt H G Lennard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Paul Leifert. (B)</w:t>
      </w:r>
    </w:p>
    <w:p w14:paraId="599FB1D1" w14:textId="77777777" w:rsidR="00346EB0" w:rsidRPr="00672CB6" w:rsidRDefault="00346EB0" w:rsidP="0046154F">
      <w:pPr>
        <w:jc w:val="both"/>
        <w:rPr>
          <w:rFonts w:ascii="Arial" w:hAnsi="Arial" w:cs="Arial"/>
          <w:color w:val="000000"/>
          <w:sz w:val="12"/>
          <w:szCs w:val="12"/>
        </w:rPr>
      </w:pPr>
    </w:p>
    <w:p w14:paraId="30FE0709" w14:textId="16FD2D89" w:rsidR="00645DCF" w:rsidRDefault="00346EB0" w:rsidP="0046154F">
      <w:pPr>
        <w:jc w:val="both"/>
        <w:rPr>
          <w:rFonts w:ascii="Arial" w:hAnsi="Arial" w:cs="Arial"/>
          <w:color w:val="000000"/>
          <w:sz w:val="20"/>
          <w:szCs w:val="20"/>
        </w:rPr>
      </w:pPr>
      <w:proofErr w:type="spellStart"/>
      <w:r>
        <w:rPr>
          <w:rFonts w:ascii="Arial" w:hAnsi="Arial" w:cs="Arial"/>
          <w:color w:val="000000"/>
          <w:sz w:val="20"/>
          <w:szCs w:val="20"/>
        </w:rPr>
        <w:t>Capt</w:t>
      </w:r>
      <w:proofErr w:type="spellEnd"/>
      <w:r>
        <w:rPr>
          <w:rFonts w:ascii="Arial" w:hAnsi="Arial" w:cs="Arial"/>
          <w:color w:val="000000"/>
          <w:sz w:val="20"/>
          <w:szCs w:val="20"/>
        </w:rPr>
        <w:t xml:space="preserve"> Wolseley started on 2 April</w:t>
      </w:r>
      <w:r w:rsidR="002A2781">
        <w:rPr>
          <w:rFonts w:ascii="Arial" w:hAnsi="Arial" w:cs="Arial"/>
          <w:color w:val="000000"/>
          <w:sz w:val="20"/>
          <w:szCs w:val="20"/>
        </w:rPr>
        <w:t xml:space="preserve"> 1946</w:t>
      </w:r>
      <w:r>
        <w:rPr>
          <w:rFonts w:ascii="Arial" w:hAnsi="Arial" w:cs="Arial"/>
          <w:color w:val="000000"/>
          <w:sz w:val="20"/>
          <w:szCs w:val="20"/>
        </w:rPr>
        <w:t xml:space="preserve">. He did not </w:t>
      </w:r>
      <w:r w:rsidR="002A2781">
        <w:rPr>
          <w:rFonts w:ascii="Arial" w:hAnsi="Arial" w:cs="Arial"/>
          <w:color w:val="000000"/>
          <w:sz w:val="20"/>
          <w:szCs w:val="20"/>
        </w:rPr>
        <w:t>accept</w:t>
      </w:r>
      <w:r>
        <w:rPr>
          <w:rFonts w:ascii="Arial" w:hAnsi="Arial" w:cs="Arial"/>
          <w:color w:val="000000"/>
          <w:sz w:val="20"/>
          <w:szCs w:val="20"/>
        </w:rPr>
        <w:t xml:space="preserve"> </w:t>
      </w:r>
      <w:r w:rsidR="002A2781">
        <w:rPr>
          <w:rFonts w:ascii="Arial" w:hAnsi="Arial" w:cs="Arial"/>
          <w:color w:val="000000"/>
          <w:sz w:val="20"/>
          <w:szCs w:val="20"/>
        </w:rPr>
        <w:t xml:space="preserve">the value of </w:t>
      </w:r>
      <w:r>
        <w:rPr>
          <w:rFonts w:ascii="Arial" w:hAnsi="Arial" w:cs="Arial"/>
          <w:color w:val="000000"/>
          <w:sz w:val="20"/>
          <w:szCs w:val="20"/>
        </w:rPr>
        <w:t xml:space="preserve">re-education </w:t>
      </w:r>
      <w:r w:rsidR="002A2781">
        <w:rPr>
          <w:rFonts w:ascii="Arial" w:hAnsi="Arial" w:cs="Arial"/>
          <w:color w:val="000000"/>
          <w:sz w:val="20"/>
          <w:szCs w:val="20"/>
        </w:rPr>
        <w:t xml:space="preserve">activities </w:t>
      </w:r>
      <w:r>
        <w:rPr>
          <w:rFonts w:ascii="Arial" w:hAnsi="Arial" w:cs="Arial"/>
          <w:color w:val="000000"/>
          <w:sz w:val="20"/>
          <w:szCs w:val="20"/>
        </w:rPr>
        <w:t>and expressed the view that this was best served by pows living among citizens to see the British way of life. In this</w:t>
      </w:r>
      <w:r w:rsidR="002A2781">
        <w:rPr>
          <w:rFonts w:ascii="Arial" w:hAnsi="Arial" w:cs="Arial"/>
          <w:color w:val="000000"/>
          <w:sz w:val="20"/>
          <w:szCs w:val="20"/>
        </w:rPr>
        <w:t>,</w:t>
      </w:r>
      <w:r>
        <w:rPr>
          <w:rFonts w:ascii="Arial" w:hAnsi="Arial" w:cs="Arial"/>
          <w:color w:val="000000"/>
          <w:sz w:val="20"/>
          <w:szCs w:val="20"/>
        </w:rPr>
        <w:t xml:space="preserve"> he was most certainly correct according to pow memories, diaries, etc.</w:t>
      </w:r>
    </w:p>
    <w:p w14:paraId="351EA929" w14:textId="6F995972" w:rsidR="00645DCF" w:rsidRPr="00672CB6" w:rsidRDefault="00645DCF" w:rsidP="0046154F">
      <w:pPr>
        <w:jc w:val="both"/>
        <w:rPr>
          <w:rFonts w:ascii="Arial" w:hAnsi="Arial" w:cs="Arial"/>
          <w:color w:val="000000"/>
          <w:sz w:val="12"/>
          <w:szCs w:val="12"/>
        </w:rPr>
      </w:pPr>
    </w:p>
    <w:p w14:paraId="25582EAB" w14:textId="4E49913C" w:rsidR="00346EB0" w:rsidRDefault="00346EB0" w:rsidP="0046154F">
      <w:pPr>
        <w:jc w:val="both"/>
        <w:rPr>
          <w:rFonts w:ascii="Arial" w:hAnsi="Arial" w:cs="Arial"/>
          <w:color w:val="000000"/>
          <w:sz w:val="20"/>
          <w:szCs w:val="20"/>
        </w:rPr>
      </w:pPr>
      <w:r>
        <w:rPr>
          <w:rFonts w:ascii="Arial" w:hAnsi="Arial" w:cs="Arial"/>
          <w:color w:val="000000"/>
          <w:sz w:val="20"/>
          <w:szCs w:val="20"/>
        </w:rPr>
        <w:t xml:space="preserve">S/Sgt Lennard was also new to the camp, having taken over from S/Sgt </w:t>
      </w:r>
      <w:proofErr w:type="spellStart"/>
      <w:r>
        <w:rPr>
          <w:rFonts w:ascii="Arial" w:hAnsi="Arial" w:cs="Arial"/>
          <w:color w:val="000000"/>
          <w:sz w:val="20"/>
          <w:szCs w:val="20"/>
        </w:rPr>
        <w:t>Wilchfort</w:t>
      </w:r>
      <w:proofErr w:type="spellEnd"/>
      <w:r>
        <w:rPr>
          <w:rFonts w:ascii="Arial" w:hAnsi="Arial" w:cs="Arial"/>
          <w:color w:val="000000"/>
          <w:sz w:val="20"/>
          <w:szCs w:val="20"/>
        </w:rPr>
        <w:t>.</w:t>
      </w:r>
    </w:p>
    <w:p w14:paraId="2670071B" w14:textId="77777777" w:rsidR="00FF3872" w:rsidRPr="00FF3872" w:rsidRDefault="00FF3872" w:rsidP="0046154F">
      <w:pPr>
        <w:jc w:val="both"/>
        <w:rPr>
          <w:rFonts w:ascii="Arial" w:hAnsi="Arial" w:cs="Arial"/>
          <w:color w:val="000000"/>
          <w:sz w:val="12"/>
          <w:szCs w:val="12"/>
        </w:rPr>
      </w:pPr>
    </w:p>
    <w:p w14:paraId="0A1793A4" w14:textId="6DF4D1AE" w:rsidR="00FF3872" w:rsidRDefault="00FF3872" w:rsidP="0046154F">
      <w:pPr>
        <w:jc w:val="both"/>
        <w:rPr>
          <w:rFonts w:ascii="Arial" w:hAnsi="Arial" w:cs="Arial"/>
          <w:color w:val="000000"/>
          <w:sz w:val="20"/>
          <w:szCs w:val="20"/>
        </w:rPr>
      </w:pPr>
      <w:r>
        <w:rPr>
          <w:rFonts w:ascii="Arial" w:hAnsi="Arial" w:cs="Arial"/>
          <w:color w:val="000000"/>
          <w:sz w:val="20"/>
          <w:szCs w:val="20"/>
        </w:rPr>
        <w:t xml:space="preserve">The camp leader was criticised in the next report </w:t>
      </w:r>
      <w:r w:rsidR="002A2781">
        <w:rPr>
          <w:rFonts w:ascii="Arial" w:hAnsi="Arial" w:cs="Arial"/>
          <w:color w:val="000000"/>
          <w:sz w:val="20"/>
          <w:szCs w:val="20"/>
        </w:rPr>
        <w:t xml:space="preserve">- </w:t>
      </w:r>
      <w:r>
        <w:rPr>
          <w:rFonts w:ascii="Arial" w:hAnsi="Arial" w:cs="Arial"/>
          <w:color w:val="000000"/>
          <w:sz w:val="20"/>
          <w:szCs w:val="20"/>
        </w:rPr>
        <w:t>after he had left.</w:t>
      </w:r>
    </w:p>
    <w:p w14:paraId="31E45479" w14:textId="77777777" w:rsidR="001F76C3" w:rsidRPr="00672CB6" w:rsidRDefault="001F76C3" w:rsidP="0046154F">
      <w:pPr>
        <w:jc w:val="both"/>
        <w:rPr>
          <w:rFonts w:ascii="Arial" w:hAnsi="Arial" w:cs="Arial"/>
          <w:color w:val="000000"/>
          <w:sz w:val="12"/>
          <w:szCs w:val="12"/>
        </w:rPr>
      </w:pPr>
    </w:p>
    <w:p w14:paraId="59BF542E" w14:textId="60846CC0" w:rsidR="001F76C3" w:rsidRDefault="001F76C3" w:rsidP="0046154F">
      <w:pPr>
        <w:jc w:val="both"/>
        <w:rPr>
          <w:rFonts w:ascii="Arial" w:hAnsi="Arial" w:cs="Arial"/>
          <w:color w:val="000000"/>
          <w:sz w:val="20"/>
          <w:szCs w:val="20"/>
        </w:rPr>
      </w:pPr>
      <w:r>
        <w:rPr>
          <w:rFonts w:ascii="Arial" w:hAnsi="Arial" w:cs="Arial"/>
          <w:color w:val="000000"/>
          <w:sz w:val="20"/>
          <w:szCs w:val="20"/>
        </w:rPr>
        <w:t xml:space="preserve">Apart from the German M.O., there were very unusually 2 German officers. They had arrived from Lydiard pow hospital 160 and stayed on; </w:t>
      </w:r>
      <w:proofErr w:type="spellStart"/>
      <w:r>
        <w:rPr>
          <w:rFonts w:ascii="Arial" w:hAnsi="Arial" w:cs="Arial"/>
          <w:color w:val="000000"/>
          <w:sz w:val="20"/>
          <w:szCs w:val="20"/>
        </w:rPr>
        <w:t>Hptm</w:t>
      </w:r>
      <w:proofErr w:type="spellEnd"/>
      <w:r>
        <w:rPr>
          <w:rFonts w:ascii="Arial" w:hAnsi="Arial" w:cs="Arial"/>
          <w:color w:val="000000"/>
          <w:sz w:val="20"/>
          <w:szCs w:val="20"/>
        </w:rPr>
        <w:t xml:space="preserve"> Paul Schmidt (B+) and Major Peter Hans Montagne von </w:t>
      </w:r>
      <w:proofErr w:type="spellStart"/>
      <w:r>
        <w:rPr>
          <w:rFonts w:ascii="Arial" w:hAnsi="Arial" w:cs="Arial"/>
          <w:color w:val="000000"/>
          <w:sz w:val="20"/>
          <w:szCs w:val="20"/>
        </w:rPr>
        <w:t>Lilienskiold</w:t>
      </w:r>
      <w:proofErr w:type="spellEnd"/>
      <w:r>
        <w:rPr>
          <w:rFonts w:ascii="Arial" w:hAnsi="Arial" w:cs="Arial"/>
          <w:color w:val="000000"/>
          <w:sz w:val="20"/>
          <w:szCs w:val="20"/>
        </w:rPr>
        <w:t>.</w:t>
      </w:r>
    </w:p>
    <w:p w14:paraId="1275D227" w14:textId="77558F1F" w:rsidR="00346EB0" w:rsidRPr="00672CB6" w:rsidRDefault="00346EB0" w:rsidP="0046154F">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356"/>
        <w:gridCol w:w="1450"/>
        <w:gridCol w:w="1447"/>
        <w:gridCol w:w="1444"/>
        <w:gridCol w:w="1450"/>
        <w:gridCol w:w="1462"/>
        <w:gridCol w:w="1448"/>
        <w:gridCol w:w="1462"/>
        <w:gridCol w:w="1453"/>
        <w:gridCol w:w="1418"/>
      </w:tblGrid>
      <w:tr w:rsidR="00645DCF" w14:paraId="3F0D1C61" w14:textId="064268C8" w:rsidTr="00324E81">
        <w:tc>
          <w:tcPr>
            <w:tcW w:w="2356" w:type="dxa"/>
            <w:tcBorders>
              <w:top w:val="nil"/>
              <w:left w:val="nil"/>
              <w:bottom w:val="nil"/>
              <w:right w:val="single" w:sz="4" w:space="0" w:color="auto"/>
            </w:tcBorders>
          </w:tcPr>
          <w:p w14:paraId="6F790C06" w14:textId="097F1190" w:rsidR="00645DCF" w:rsidRDefault="00645DCF" w:rsidP="0046154F">
            <w:pPr>
              <w:jc w:val="both"/>
              <w:rPr>
                <w:rFonts w:ascii="Arial" w:hAnsi="Arial" w:cs="Arial"/>
                <w:color w:val="000000"/>
                <w:sz w:val="20"/>
                <w:szCs w:val="20"/>
              </w:rPr>
            </w:pPr>
            <w:r>
              <w:rPr>
                <w:rFonts w:ascii="Arial" w:hAnsi="Arial" w:cs="Arial"/>
                <w:color w:val="000000"/>
                <w:sz w:val="20"/>
                <w:szCs w:val="20"/>
              </w:rPr>
              <w:t>Political screening:</w:t>
            </w:r>
          </w:p>
        </w:tc>
        <w:tc>
          <w:tcPr>
            <w:tcW w:w="1450" w:type="dxa"/>
            <w:tcBorders>
              <w:left w:val="single" w:sz="4" w:space="0" w:color="auto"/>
            </w:tcBorders>
          </w:tcPr>
          <w:p w14:paraId="11CF27A3" w14:textId="7F10629E" w:rsidR="00645DCF" w:rsidRDefault="00645DCF" w:rsidP="00645DCF">
            <w:pPr>
              <w:jc w:val="center"/>
              <w:rPr>
                <w:rFonts w:ascii="Arial" w:hAnsi="Arial" w:cs="Arial"/>
                <w:color w:val="000000"/>
                <w:sz w:val="20"/>
                <w:szCs w:val="20"/>
              </w:rPr>
            </w:pPr>
            <w:r>
              <w:rPr>
                <w:rFonts w:ascii="Arial" w:hAnsi="Arial" w:cs="Arial"/>
                <w:color w:val="000000"/>
                <w:sz w:val="20"/>
                <w:szCs w:val="20"/>
              </w:rPr>
              <w:t>A+</w:t>
            </w:r>
          </w:p>
        </w:tc>
        <w:tc>
          <w:tcPr>
            <w:tcW w:w="1447" w:type="dxa"/>
          </w:tcPr>
          <w:p w14:paraId="53304997" w14:textId="32A44ECC" w:rsidR="00645DCF" w:rsidRDefault="00645DCF" w:rsidP="00645DCF">
            <w:pPr>
              <w:jc w:val="center"/>
              <w:rPr>
                <w:rFonts w:ascii="Arial" w:hAnsi="Arial" w:cs="Arial"/>
                <w:color w:val="000000"/>
                <w:sz w:val="20"/>
                <w:szCs w:val="20"/>
              </w:rPr>
            </w:pPr>
            <w:r>
              <w:rPr>
                <w:rFonts w:ascii="Arial" w:hAnsi="Arial" w:cs="Arial"/>
                <w:color w:val="000000"/>
                <w:sz w:val="20"/>
                <w:szCs w:val="20"/>
              </w:rPr>
              <w:t>A</w:t>
            </w:r>
          </w:p>
        </w:tc>
        <w:tc>
          <w:tcPr>
            <w:tcW w:w="1444" w:type="dxa"/>
          </w:tcPr>
          <w:p w14:paraId="7E841A97" w14:textId="29FE0C2A" w:rsidR="00645DCF" w:rsidRDefault="00645DCF" w:rsidP="00645DCF">
            <w:pPr>
              <w:jc w:val="center"/>
              <w:rPr>
                <w:rFonts w:ascii="Arial" w:hAnsi="Arial" w:cs="Arial"/>
                <w:color w:val="000000"/>
                <w:sz w:val="20"/>
                <w:szCs w:val="20"/>
              </w:rPr>
            </w:pPr>
            <w:r>
              <w:rPr>
                <w:rFonts w:ascii="Arial" w:hAnsi="Arial" w:cs="Arial"/>
                <w:color w:val="000000"/>
                <w:sz w:val="20"/>
                <w:szCs w:val="20"/>
              </w:rPr>
              <w:t>A-</w:t>
            </w:r>
          </w:p>
        </w:tc>
        <w:tc>
          <w:tcPr>
            <w:tcW w:w="1450" w:type="dxa"/>
          </w:tcPr>
          <w:p w14:paraId="2CFD12E9" w14:textId="411ECD0D" w:rsidR="00645DCF" w:rsidRDefault="00645DCF" w:rsidP="00645DCF">
            <w:pPr>
              <w:jc w:val="center"/>
              <w:rPr>
                <w:rFonts w:ascii="Arial" w:hAnsi="Arial" w:cs="Arial"/>
                <w:color w:val="000000"/>
                <w:sz w:val="20"/>
                <w:szCs w:val="20"/>
              </w:rPr>
            </w:pPr>
            <w:r>
              <w:rPr>
                <w:rFonts w:ascii="Arial" w:hAnsi="Arial" w:cs="Arial"/>
                <w:color w:val="000000"/>
                <w:sz w:val="20"/>
                <w:szCs w:val="20"/>
              </w:rPr>
              <w:t>B+</w:t>
            </w:r>
          </w:p>
        </w:tc>
        <w:tc>
          <w:tcPr>
            <w:tcW w:w="1462" w:type="dxa"/>
          </w:tcPr>
          <w:p w14:paraId="03CB3875" w14:textId="55AD44F6" w:rsidR="00645DCF" w:rsidRDefault="00645DCF" w:rsidP="00645DCF">
            <w:pPr>
              <w:jc w:val="center"/>
              <w:rPr>
                <w:rFonts w:ascii="Arial" w:hAnsi="Arial" w:cs="Arial"/>
                <w:color w:val="000000"/>
                <w:sz w:val="20"/>
                <w:szCs w:val="20"/>
              </w:rPr>
            </w:pPr>
            <w:r>
              <w:rPr>
                <w:rFonts w:ascii="Arial" w:hAnsi="Arial" w:cs="Arial"/>
                <w:color w:val="000000"/>
                <w:sz w:val="20"/>
                <w:szCs w:val="20"/>
              </w:rPr>
              <w:t>B</w:t>
            </w:r>
          </w:p>
        </w:tc>
        <w:tc>
          <w:tcPr>
            <w:tcW w:w="1448" w:type="dxa"/>
          </w:tcPr>
          <w:p w14:paraId="2641A2BE" w14:textId="4B782BD0" w:rsidR="00645DCF" w:rsidRDefault="00645DCF" w:rsidP="00645DCF">
            <w:pPr>
              <w:jc w:val="center"/>
              <w:rPr>
                <w:rFonts w:ascii="Arial" w:hAnsi="Arial" w:cs="Arial"/>
                <w:color w:val="000000"/>
                <w:sz w:val="20"/>
                <w:szCs w:val="20"/>
              </w:rPr>
            </w:pPr>
            <w:r>
              <w:rPr>
                <w:rFonts w:ascii="Arial" w:hAnsi="Arial" w:cs="Arial"/>
                <w:color w:val="000000"/>
                <w:sz w:val="20"/>
                <w:szCs w:val="20"/>
              </w:rPr>
              <w:t>B-</w:t>
            </w:r>
          </w:p>
        </w:tc>
        <w:tc>
          <w:tcPr>
            <w:tcW w:w="1462" w:type="dxa"/>
          </w:tcPr>
          <w:p w14:paraId="14D73FFB" w14:textId="5C3595DD" w:rsidR="00645DCF" w:rsidRDefault="00645DCF" w:rsidP="00645DCF">
            <w:pPr>
              <w:jc w:val="center"/>
              <w:rPr>
                <w:rFonts w:ascii="Arial" w:hAnsi="Arial" w:cs="Arial"/>
                <w:color w:val="000000"/>
                <w:sz w:val="20"/>
                <w:szCs w:val="20"/>
              </w:rPr>
            </w:pPr>
            <w:r>
              <w:rPr>
                <w:rFonts w:ascii="Arial" w:hAnsi="Arial" w:cs="Arial"/>
                <w:color w:val="000000"/>
                <w:sz w:val="20"/>
                <w:szCs w:val="20"/>
              </w:rPr>
              <w:t>C</w:t>
            </w:r>
          </w:p>
        </w:tc>
        <w:tc>
          <w:tcPr>
            <w:tcW w:w="1453" w:type="dxa"/>
          </w:tcPr>
          <w:p w14:paraId="20BE46B1" w14:textId="70CF6DF4" w:rsidR="00645DCF" w:rsidRDefault="00645DCF" w:rsidP="00645DCF">
            <w:pPr>
              <w:jc w:val="center"/>
              <w:rPr>
                <w:rFonts w:ascii="Arial" w:hAnsi="Arial" w:cs="Arial"/>
                <w:color w:val="000000"/>
                <w:sz w:val="20"/>
                <w:szCs w:val="20"/>
              </w:rPr>
            </w:pPr>
            <w:r>
              <w:rPr>
                <w:rFonts w:ascii="Arial" w:hAnsi="Arial" w:cs="Arial"/>
                <w:color w:val="000000"/>
                <w:sz w:val="20"/>
                <w:szCs w:val="20"/>
              </w:rPr>
              <w:t>C+</w:t>
            </w:r>
          </w:p>
        </w:tc>
        <w:tc>
          <w:tcPr>
            <w:tcW w:w="1418" w:type="dxa"/>
          </w:tcPr>
          <w:p w14:paraId="3CBA6898" w14:textId="5184332E" w:rsidR="00645DCF" w:rsidRDefault="00645DCF" w:rsidP="00645DCF">
            <w:pPr>
              <w:jc w:val="center"/>
              <w:rPr>
                <w:rFonts w:ascii="Arial" w:hAnsi="Arial" w:cs="Arial"/>
                <w:color w:val="000000"/>
                <w:sz w:val="20"/>
                <w:szCs w:val="20"/>
              </w:rPr>
            </w:pPr>
            <w:r>
              <w:rPr>
                <w:rFonts w:ascii="Arial" w:hAnsi="Arial" w:cs="Arial"/>
                <w:color w:val="000000"/>
                <w:sz w:val="20"/>
                <w:szCs w:val="20"/>
              </w:rPr>
              <w:t>Unknown</w:t>
            </w:r>
          </w:p>
        </w:tc>
      </w:tr>
      <w:tr w:rsidR="00645DCF" w14:paraId="55DAA4B0" w14:textId="564B61F0" w:rsidTr="00324E81">
        <w:tc>
          <w:tcPr>
            <w:tcW w:w="2356" w:type="dxa"/>
            <w:tcBorders>
              <w:top w:val="nil"/>
              <w:left w:val="nil"/>
              <w:bottom w:val="nil"/>
              <w:right w:val="single" w:sz="4" w:space="0" w:color="auto"/>
            </w:tcBorders>
          </w:tcPr>
          <w:p w14:paraId="75068868" w14:textId="77777777" w:rsidR="00645DCF" w:rsidRDefault="00645DCF" w:rsidP="0046154F">
            <w:pPr>
              <w:jc w:val="both"/>
              <w:rPr>
                <w:rFonts w:ascii="Arial" w:hAnsi="Arial" w:cs="Arial"/>
                <w:color w:val="000000"/>
                <w:sz w:val="20"/>
                <w:szCs w:val="20"/>
              </w:rPr>
            </w:pPr>
          </w:p>
        </w:tc>
        <w:tc>
          <w:tcPr>
            <w:tcW w:w="1450" w:type="dxa"/>
            <w:tcBorders>
              <w:left w:val="single" w:sz="4" w:space="0" w:color="auto"/>
            </w:tcBorders>
          </w:tcPr>
          <w:p w14:paraId="16ABEF73" w14:textId="60BA2246" w:rsidR="00645DCF" w:rsidRDefault="00645DCF" w:rsidP="00645DCF">
            <w:pPr>
              <w:jc w:val="center"/>
              <w:rPr>
                <w:rFonts w:ascii="Arial" w:hAnsi="Arial" w:cs="Arial"/>
                <w:color w:val="000000"/>
                <w:sz w:val="20"/>
                <w:szCs w:val="20"/>
              </w:rPr>
            </w:pPr>
            <w:r>
              <w:rPr>
                <w:rFonts w:ascii="Arial" w:hAnsi="Arial" w:cs="Arial"/>
                <w:color w:val="000000"/>
                <w:sz w:val="20"/>
                <w:szCs w:val="20"/>
              </w:rPr>
              <w:t>6</w:t>
            </w:r>
          </w:p>
        </w:tc>
        <w:tc>
          <w:tcPr>
            <w:tcW w:w="1447" w:type="dxa"/>
          </w:tcPr>
          <w:p w14:paraId="5D0DD762" w14:textId="2749D841" w:rsidR="00645DCF" w:rsidRDefault="00645DCF" w:rsidP="00645DCF">
            <w:pPr>
              <w:jc w:val="center"/>
              <w:rPr>
                <w:rFonts w:ascii="Arial" w:hAnsi="Arial" w:cs="Arial"/>
                <w:color w:val="000000"/>
                <w:sz w:val="20"/>
                <w:szCs w:val="20"/>
              </w:rPr>
            </w:pPr>
            <w:r>
              <w:rPr>
                <w:rFonts w:ascii="Arial" w:hAnsi="Arial" w:cs="Arial"/>
                <w:color w:val="000000"/>
                <w:sz w:val="20"/>
                <w:szCs w:val="20"/>
              </w:rPr>
              <w:t>90</w:t>
            </w:r>
          </w:p>
        </w:tc>
        <w:tc>
          <w:tcPr>
            <w:tcW w:w="1444" w:type="dxa"/>
          </w:tcPr>
          <w:p w14:paraId="770CA4D0" w14:textId="56F9FC1F" w:rsidR="00645DCF" w:rsidRDefault="00645DCF" w:rsidP="00645DCF">
            <w:pPr>
              <w:jc w:val="center"/>
              <w:rPr>
                <w:rFonts w:ascii="Arial" w:hAnsi="Arial" w:cs="Arial"/>
                <w:color w:val="000000"/>
                <w:sz w:val="20"/>
                <w:szCs w:val="20"/>
              </w:rPr>
            </w:pPr>
            <w:r>
              <w:rPr>
                <w:rFonts w:ascii="Arial" w:hAnsi="Arial" w:cs="Arial"/>
                <w:color w:val="000000"/>
                <w:sz w:val="20"/>
                <w:szCs w:val="20"/>
              </w:rPr>
              <w:t>0</w:t>
            </w:r>
          </w:p>
        </w:tc>
        <w:tc>
          <w:tcPr>
            <w:tcW w:w="1450" w:type="dxa"/>
          </w:tcPr>
          <w:p w14:paraId="3B1BB414" w14:textId="66289B29" w:rsidR="00645DCF" w:rsidRDefault="00645DCF" w:rsidP="00645DCF">
            <w:pPr>
              <w:jc w:val="center"/>
              <w:rPr>
                <w:rFonts w:ascii="Arial" w:hAnsi="Arial" w:cs="Arial"/>
                <w:color w:val="000000"/>
                <w:sz w:val="20"/>
                <w:szCs w:val="20"/>
              </w:rPr>
            </w:pPr>
            <w:r>
              <w:rPr>
                <w:rFonts w:ascii="Arial" w:hAnsi="Arial" w:cs="Arial"/>
                <w:color w:val="000000"/>
                <w:sz w:val="20"/>
                <w:szCs w:val="20"/>
              </w:rPr>
              <w:t>28</w:t>
            </w:r>
          </w:p>
        </w:tc>
        <w:tc>
          <w:tcPr>
            <w:tcW w:w="1462" w:type="dxa"/>
          </w:tcPr>
          <w:p w14:paraId="30D82820" w14:textId="03FE058A" w:rsidR="00645DCF" w:rsidRDefault="00645DCF" w:rsidP="00645DCF">
            <w:pPr>
              <w:jc w:val="center"/>
              <w:rPr>
                <w:rFonts w:ascii="Arial" w:hAnsi="Arial" w:cs="Arial"/>
                <w:color w:val="000000"/>
                <w:sz w:val="20"/>
                <w:szCs w:val="20"/>
              </w:rPr>
            </w:pPr>
            <w:r>
              <w:rPr>
                <w:rFonts w:ascii="Arial" w:hAnsi="Arial" w:cs="Arial"/>
                <w:color w:val="000000"/>
                <w:sz w:val="20"/>
                <w:szCs w:val="20"/>
              </w:rPr>
              <w:t>384</w:t>
            </w:r>
          </w:p>
        </w:tc>
        <w:tc>
          <w:tcPr>
            <w:tcW w:w="1448" w:type="dxa"/>
          </w:tcPr>
          <w:p w14:paraId="6F882AB0" w14:textId="4F6BF7C3" w:rsidR="00645DCF" w:rsidRDefault="00645DCF" w:rsidP="00645DCF">
            <w:pPr>
              <w:jc w:val="center"/>
              <w:rPr>
                <w:rFonts w:ascii="Arial" w:hAnsi="Arial" w:cs="Arial"/>
                <w:color w:val="000000"/>
                <w:sz w:val="20"/>
                <w:szCs w:val="20"/>
              </w:rPr>
            </w:pPr>
            <w:r>
              <w:rPr>
                <w:rFonts w:ascii="Arial" w:hAnsi="Arial" w:cs="Arial"/>
                <w:color w:val="000000"/>
                <w:sz w:val="20"/>
                <w:szCs w:val="20"/>
              </w:rPr>
              <w:t>29</w:t>
            </w:r>
          </w:p>
        </w:tc>
        <w:tc>
          <w:tcPr>
            <w:tcW w:w="1462" w:type="dxa"/>
          </w:tcPr>
          <w:p w14:paraId="3942F1CB" w14:textId="7CFF09D4" w:rsidR="00645DCF" w:rsidRDefault="00645DCF" w:rsidP="00645DCF">
            <w:pPr>
              <w:jc w:val="center"/>
              <w:rPr>
                <w:rFonts w:ascii="Arial" w:hAnsi="Arial" w:cs="Arial"/>
                <w:color w:val="000000"/>
                <w:sz w:val="20"/>
                <w:szCs w:val="20"/>
              </w:rPr>
            </w:pPr>
            <w:r>
              <w:rPr>
                <w:rFonts w:ascii="Arial" w:hAnsi="Arial" w:cs="Arial"/>
                <w:color w:val="000000"/>
                <w:sz w:val="20"/>
                <w:szCs w:val="20"/>
              </w:rPr>
              <w:t>209</w:t>
            </w:r>
          </w:p>
        </w:tc>
        <w:tc>
          <w:tcPr>
            <w:tcW w:w="1453" w:type="dxa"/>
          </w:tcPr>
          <w:p w14:paraId="5842D967" w14:textId="5F28F742" w:rsidR="00645DCF" w:rsidRDefault="00645DCF" w:rsidP="00645DCF">
            <w:pPr>
              <w:jc w:val="center"/>
              <w:rPr>
                <w:rFonts w:ascii="Arial" w:hAnsi="Arial" w:cs="Arial"/>
                <w:color w:val="000000"/>
                <w:sz w:val="20"/>
                <w:szCs w:val="20"/>
              </w:rPr>
            </w:pPr>
            <w:r>
              <w:rPr>
                <w:rFonts w:ascii="Arial" w:hAnsi="Arial" w:cs="Arial"/>
                <w:color w:val="000000"/>
                <w:sz w:val="20"/>
                <w:szCs w:val="20"/>
              </w:rPr>
              <w:t>0</w:t>
            </w:r>
          </w:p>
        </w:tc>
        <w:tc>
          <w:tcPr>
            <w:tcW w:w="1418" w:type="dxa"/>
          </w:tcPr>
          <w:p w14:paraId="24F92269" w14:textId="10AC16E1" w:rsidR="00645DCF" w:rsidRDefault="00645DCF" w:rsidP="00645DCF">
            <w:pPr>
              <w:jc w:val="center"/>
              <w:rPr>
                <w:rFonts w:ascii="Arial" w:hAnsi="Arial" w:cs="Arial"/>
                <w:color w:val="000000"/>
                <w:sz w:val="20"/>
                <w:szCs w:val="20"/>
              </w:rPr>
            </w:pPr>
            <w:r>
              <w:rPr>
                <w:rFonts w:ascii="Arial" w:hAnsi="Arial" w:cs="Arial"/>
                <w:color w:val="000000"/>
                <w:sz w:val="20"/>
                <w:szCs w:val="20"/>
              </w:rPr>
              <w:t>1705</w:t>
            </w:r>
          </w:p>
        </w:tc>
      </w:tr>
    </w:tbl>
    <w:p w14:paraId="4642DA20" w14:textId="77777777" w:rsidR="00645DCF" w:rsidRPr="00672CB6" w:rsidRDefault="00645DCF" w:rsidP="0046154F">
      <w:pPr>
        <w:jc w:val="both"/>
        <w:rPr>
          <w:rFonts w:ascii="Arial" w:hAnsi="Arial" w:cs="Arial"/>
          <w:color w:val="000000"/>
          <w:sz w:val="12"/>
          <w:szCs w:val="12"/>
        </w:rPr>
      </w:pPr>
    </w:p>
    <w:p w14:paraId="214AA785" w14:textId="46217F16" w:rsidR="00324E81" w:rsidRDefault="00324E81" w:rsidP="0046154F">
      <w:pPr>
        <w:jc w:val="both"/>
        <w:rPr>
          <w:rFonts w:ascii="Arial" w:hAnsi="Arial" w:cs="Arial"/>
          <w:color w:val="000000"/>
          <w:sz w:val="20"/>
          <w:szCs w:val="20"/>
        </w:rPr>
      </w:pPr>
      <w:r>
        <w:rPr>
          <w:rFonts w:ascii="Arial" w:hAnsi="Arial" w:cs="Arial"/>
          <w:color w:val="000000"/>
          <w:sz w:val="20"/>
          <w:szCs w:val="20"/>
        </w:rPr>
        <w:t xml:space="preserve">There had been </w:t>
      </w:r>
      <w:r w:rsidR="002A2781">
        <w:rPr>
          <w:rFonts w:ascii="Arial" w:hAnsi="Arial" w:cs="Arial"/>
          <w:color w:val="000000"/>
          <w:sz w:val="20"/>
          <w:szCs w:val="20"/>
        </w:rPr>
        <w:t>large</w:t>
      </w:r>
      <w:r>
        <w:rPr>
          <w:rFonts w:ascii="Arial" w:hAnsi="Arial" w:cs="Arial"/>
          <w:color w:val="000000"/>
          <w:sz w:val="20"/>
          <w:szCs w:val="20"/>
        </w:rPr>
        <w:t xml:space="preserve"> transfers of  pows during the previous 3 months. About 2,900 arrived</w:t>
      </w:r>
      <w:r w:rsidR="002A2781">
        <w:rPr>
          <w:rFonts w:ascii="Arial" w:hAnsi="Arial" w:cs="Arial"/>
          <w:color w:val="000000"/>
          <w:sz w:val="20"/>
          <w:szCs w:val="20"/>
        </w:rPr>
        <w:t>;</w:t>
      </w:r>
      <w:r>
        <w:rPr>
          <w:rFonts w:ascii="Arial" w:hAnsi="Arial" w:cs="Arial"/>
          <w:color w:val="000000"/>
          <w:sz w:val="20"/>
          <w:szCs w:val="20"/>
        </w:rPr>
        <w:t xml:space="preserve"> 2,100 from camps in Germany and Belgium</w:t>
      </w:r>
      <w:r w:rsidR="002A2781">
        <w:rPr>
          <w:rFonts w:ascii="Arial" w:hAnsi="Arial" w:cs="Arial"/>
          <w:color w:val="000000"/>
          <w:sz w:val="20"/>
          <w:szCs w:val="20"/>
        </w:rPr>
        <w:t>,</w:t>
      </w:r>
      <w:r>
        <w:rPr>
          <w:rFonts w:ascii="Arial" w:hAnsi="Arial" w:cs="Arial"/>
          <w:color w:val="000000"/>
          <w:sz w:val="20"/>
          <w:szCs w:val="20"/>
        </w:rPr>
        <w:t xml:space="preserve"> another 800 from other camps in the UK. Transfers out had been about the same number. </w:t>
      </w:r>
    </w:p>
    <w:p w14:paraId="275457C1" w14:textId="77777777" w:rsidR="001F76C3" w:rsidRPr="00672CB6" w:rsidRDefault="001F76C3" w:rsidP="0046154F">
      <w:pPr>
        <w:jc w:val="both"/>
        <w:rPr>
          <w:rFonts w:ascii="Arial" w:hAnsi="Arial" w:cs="Arial"/>
          <w:color w:val="000000"/>
          <w:sz w:val="12"/>
          <w:szCs w:val="12"/>
        </w:rPr>
      </w:pPr>
    </w:p>
    <w:p w14:paraId="63C5F092" w14:textId="18D0E4DD" w:rsidR="00F34FDA" w:rsidRDefault="00F34FDA" w:rsidP="0046154F">
      <w:pPr>
        <w:jc w:val="both"/>
        <w:rPr>
          <w:rFonts w:ascii="Arial" w:hAnsi="Arial" w:cs="Arial"/>
          <w:color w:val="000000"/>
          <w:sz w:val="20"/>
          <w:szCs w:val="20"/>
        </w:rPr>
      </w:pPr>
      <w:r>
        <w:rPr>
          <w:rFonts w:ascii="Arial" w:hAnsi="Arial" w:cs="Arial"/>
          <w:color w:val="000000"/>
          <w:sz w:val="20"/>
          <w:szCs w:val="20"/>
        </w:rPr>
        <w:t>Morale was poor and deteriorating. The main reason, as elsewhere, was slow repatriation and lack of news as to when they might go home. Other factors included not being able to send money home from the small amounts earned, restrictions on concessions to walk out of camp (no reason given), and being forbidden to fraternise with local citizens.</w:t>
      </w:r>
    </w:p>
    <w:p w14:paraId="2108EAFE" w14:textId="77777777" w:rsidR="00F34FDA" w:rsidRPr="00672CB6" w:rsidRDefault="00F34FDA" w:rsidP="0046154F">
      <w:pPr>
        <w:jc w:val="both"/>
        <w:rPr>
          <w:rFonts w:ascii="Arial" w:hAnsi="Arial" w:cs="Arial"/>
          <w:color w:val="000000"/>
          <w:sz w:val="12"/>
          <w:szCs w:val="12"/>
        </w:rPr>
      </w:pPr>
    </w:p>
    <w:p w14:paraId="79996FA5" w14:textId="6ACED434" w:rsidR="00F34FDA" w:rsidRPr="00F34FDA" w:rsidRDefault="00F34FDA" w:rsidP="00F34FDA">
      <w:pPr>
        <w:jc w:val="both"/>
        <w:rPr>
          <w:rFonts w:ascii="Arial" w:hAnsi="Arial" w:cs="Arial"/>
          <w:color w:val="000000"/>
          <w:sz w:val="20"/>
          <w:szCs w:val="20"/>
        </w:rPr>
      </w:pPr>
      <w:r>
        <w:rPr>
          <w:rFonts w:ascii="Arial" w:hAnsi="Arial" w:cs="Arial"/>
          <w:color w:val="000000"/>
          <w:sz w:val="20"/>
          <w:szCs w:val="20"/>
        </w:rPr>
        <w:t>There had been an a</w:t>
      </w:r>
      <w:bookmarkStart w:id="4" w:name="_Hlk183611426"/>
      <w:r>
        <w:rPr>
          <w:rFonts w:ascii="Arial" w:hAnsi="Arial" w:cs="Arial"/>
          <w:bCs/>
          <w:sz w:val="20"/>
          <w:szCs w:val="20"/>
        </w:rPr>
        <w:t>dditional intake of pows from camps in the USA. Most had very low morale as they had been misinformed in the US that they were being repatriated. Instead, they found themselves in working camps in the UK.</w:t>
      </w:r>
      <w:bookmarkEnd w:id="4"/>
      <w:r>
        <w:rPr>
          <w:rFonts w:ascii="Arial" w:hAnsi="Arial" w:cs="Arial"/>
          <w:color w:val="000000"/>
          <w:sz w:val="20"/>
          <w:szCs w:val="20"/>
        </w:rPr>
        <w:t xml:space="preserve"> It was recorded that there had been 1 suicide and 1 attempted suicide amongst these pows.</w:t>
      </w:r>
    </w:p>
    <w:p w14:paraId="6D4A1DFF" w14:textId="00D4626E" w:rsidR="00F34FDA" w:rsidRPr="00672CB6" w:rsidRDefault="00F34FDA" w:rsidP="0046154F">
      <w:pPr>
        <w:jc w:val="both"/>
        <w:rPr>
          <w:rFonts w:ascii="Arial" w:hAnsi="Arial" w:cs="Arial"/>
          <w:color w:val="000000"/>
          <w:sz w:val="12"/>
          <w:szCs w:val="12"/>
        </w:rPr>
      </w:pPr>
    </w:p>
    <w:p w14:paraId="0363D4CF" w14:textId="314614C4" w:rsidR="001F76C3" w:rsidRDefault="001F76C3" w:rsidP="0046154F">
      <w:pPr>
        <w:jc w:val="both"/>
        <w:rPr>
          <w:rFonts w:ascii="Arial" w:hAnsi="Arial" w:cs="Arial"/>
          <w:color w:val="000000"/>
          <w:sz w:val="20"/>
          <w:szCs w:val="20"/>
        </w:rPr>
      </w:pPr>
      <w:r>
        <w:rPr>
          <w:rFonts w:ascii="Arial" w:hAnsi="Arial" w:cs="Arial"/>
          <w:color w:val="000000"/>
          <w:sz w:val="20"/>
          <w:szCs w:val="20"/>
        </w:rPr>
        <w:t>The pows work</w:t>
      </w:r>
      <w:r w:rsidR="002A2781">
        <w:rPr>
          <w:rFonts w:ascii="Arial" w:hAnsi="Arial" w:cs="Arial"/>
          <w:color w:val="000000"/>
          <w:sz w:val="20"/>
          <w:szCs w:val="20"/>
        </w:rPr>
        <w:t>ed</w:t>
      </w:r>
      <w:r>
        <w:rPr>
          <w:rFonts w:ascii="Arial" w:hAnsi="Arial" w:cs="Arial"/>
          <w:color w:val="000000"/>
          <w:sz w:val="20"/>
          <w:szCs w:val="20"/>
        </w:rPr>
        <w:t xml:space="preserve"> very long hours for the harvest.</w:t>
      </w:r>
    </w:p>
    <w:p w14:paraId="74980243" w14:textId="77777777" w:rsidR="00CA4CBB" w:rsidRPr="00672CB6" w:rsidRDefault="00CA4CBB" w:rsidP="0046154F">
      <w:pPr>
        <w:jc w:val="both"/>
        <w:rPr>
          <w:rFonts w:ascii="Arial" w:hAnsi="Arial" w:cs="Arial"/>
          <w:color w:val="000000"/>
          <w:sz w:val="12"/>
          <w:szCs w:val="12"/>
        </w:rPr>
      </w:pPr>
    </w:p>
    <w:p w14:paraId="09C4126A" w14:textId="68978150" w:rsidR="00CA4CBB" w:rsidRDefault="00CA4CBB" w:rsidP="0046154F">
      <w:pPr>
        <w:jc w:val="both"/>
        <w:rPr>
          <w:rFonts w:ascii="Arial" w:hAnsi="Arial" w:cs="Arial"/>
          <w:color w:val="000000"/>
          <w:sz w:val="20"/>
          <w:szCs w:val="20"/>
        </w:rPr>
      </w:pPr>
      <w:r>
        <w:rPr>
          <w:rFonts w:ascii="Arial" w:hAnsi="Arial" w:cs="Arial"/>
          <w:color w:val="000000"/>
          <w:sz w:val="20"/>
          <w:szCs w:val="20"/>
        </w:rPr>
        <w:t>462 pows were ‘youth’ (under-25) in the main camp</w:t>
      </w:r>
      <w:r w:rsidR="002A2781">
        <w:rPr>
          <w:rFonts w:ascii="Arial" w:hAnsi="Arial" w:cs="Arial"/>
          <w:color w:val="000000"/>
          <w:sz w:val="20"/>
          <w:szCs w:val="20"/>
        </w:rPr>
        <w:t>,</w:t>
      </w:r>
      <w:r>
        <w:rPr>
          <w:rFonts w:ascii="Arial" w:hAnsi="Arial" w:cs="Arial"/>
          <w:color w:val="000000"/>
          <w:sz w:val="20"/>
          <w:szCs w:val="20"/>
        </w:rPr>
        <w:t xml:space="preserve"> and a further 250 in the four hostels. They were not regarded as a problem and it was hoped a ‘youth group’ for discussions would be arranged.</w:t>
      </w:r>
    </w:p>
    <w:p w14:paraId="0F759B20" w14:textId="77777777" w:rsidR="00CA4CBB" w:rsidRPr="00672CB6" w:rsidRDefault="00CA4CBB" w:rsidP="0046154F">
      <w:pPr>
        <w:jc w:val="both"/>
        <w:rPr>
          <w:rFonts w:ascii="Arial" w:hAnsi="Arial" w:cs="Arial"/>
          <w:color w:val="000000"/>
          <w:sz w:val="12"/>
          <w:szCs w:val="12"/>
        </w:rPr>
      </w:pPr>
    </w:p>
    <w:p w14:paraId="2E0EBD3C" w14:textId="77777777" w:rsidR="00CA4CBB" w:rsidRDefault="00CA4CBB" w:rsidP="0046154F">
      <w:pPr>
        <w:jc w:val="both"/>
        <w:rPr>
          <w:rFonts w:ascii="Arial" w:hAnsi="Arial" w:cs="Arial"/>
          <w:color w:val="000000"/>
          <w:sz w:val="20"/>
          <w:szCs w:val="20"/>
        </w:rPr>
      </w:pPr>
      <w:r>
        <w:rPr>
          <w:rFonts w:ascii="Arial" w:hAnsi="Arial" w:cs="Arial"/>
          <w:color w:val="000000"/>
          <w:sz w:val="20"/>
          <w:szCs w:val="20"/>
        </w:rPr>
        <w:t>Re-education activities had barely started in the hostels. The standard list was given for the main camp:</w:t>
      </w:r>
    </w:p>
    <w:p w14:paraId="3C7EB161" w14:textId="77777777" w:rsidR="00CA4CBB" w:rsidRPr="00672CB6" w:rsidRDefault="00CA4CBB" w:rsidP="0046154F">
      <w:pPr>
        <w:jc w:val="both"/>
        <w:rPr>
          <w:rFonts w:ascii="Arial" w:hAnsi="Arial" w:cs="Arial"/>
          <w:color w:val="000000"/>
          <w:sz w:val="8"/>
          <w:szCs w:val="8"/>
        </w:rPr>
      </w:pPr>
    </w:p>
    <w:p w14:paraId="1DDD49CA" w14:textId="2DDBAD05" w:rsidR="00CA4CBB" w:rsidRDefault="00CA4CBB" w:rsidP="0046154F">
      <w:pPr>
        <w:jc w:val="both"/>
        <w:rPr>
          <w:rFonts w:ascii="Arial" w:hAnsi="Arial" w:cs="Arial"/>
          <w:color w:val="000000"/>
          <w:sz w:val="20"/>
          <w:szCs w:val="20"/>
        </w:rPr>
      </w:pPr>
      <w:r>
        <w:rPr>
          <w:rFonts w:ascii="Arial" w:hAnsi="Arial" w:cs="Arial"/>
          <w:color w:val="000000"/>
          <w:sz w:val="20"/>
          <w:szCs w:val="20"/>
        </w:rPr>
        <w:t>Wochenpost / Ausblick – 150 / 100 copies, some were sent to the hostels.</w:t>
      </w:r>
    </w:p>
    <w:p w14:paraId="379E8197" w14:textId="77777777" w:rsidR="00CA4CBB" w:rsidRPr="00672CB6" w:rsidRDefault="00CA4CBB" w:rsidP="0046154F">
      <w:pPr>
        <w:jc w:val="both"/>
        <w:rPr>
          <w:rFonts w:ascii="Arial" w:hAnsi="Arial" w:cs="Arial"/>
          <w:color w:val="000000"/>
          <w:sz w:val="8"/>
          <w:szCs w:val="8"/>
        </w:rPr>
      </w:pPr>
    </w:p>
    <w:p w14:paraId="2B4CF409" w14:textId="2FDBB91F" w:rsidR="00CA4CBB" w:rsidRDefault="00CA4CBB" w:rsidP="0046154F">
      <w:pPr>
        <w:jc w:val="both"/>
        <w:rPr>
          <w:rFonts w:ascii="Arial" w:hAnsi="Arial" w:cs="Arial"/>
          <w:color w:val="000000"/>
          <w:sz w:val="20"/>
          <w:szCs w:val="20"/>
        </w:rPr>
      </w:pPr>
      <w:r>
        <w:rPr>
          <w:rFonts w:ascii="Arial" w:hAnsi="Arial" w:cs="Arial"/>
          <w:color w:val="000000"/>
          <w:sz w:val="20"/>
          <w:szCs w:val="20"/>
        </w:rPr>
        <w:t xml:space="preserve">Newspapers </w:t>
      </w:r>
      <w:r w:rsidR="00EA32C9">
        <w:rPr>
          <w:rFonts w:ascii="Arial" w:hAnsi="Arial" w:cs="Arial"/>
          <w:color w:val="000000"/>
          <w:sz w:val="20"/>
          <w:szCs w:val="20"/>
        </w:rPr>
        <w:t>– a wide range of British papers were received from COGA, but not sufficient for a camp of this size. Only a few German and Swiss papers were being received.</w:t>
      </w:r>
    </w:p>
    <w:p w14:paraId="25A0B2EB" w14:textId="77777777" w:rsidR="00EA32C9" w:rsidRPr="00672CB6" w:rsidRDefault="00EA32C9" w:rsidP="0046154F">
      <w:pPr>
        <w:jc w:val="both"/>
        <w:rPr>
          <w:rFonts w:ascii="Arial" w:hAnsi="Arial" w:cs="Arial"/>
          <w:color w:val="000000"/>
          <w:sz w:val="8"/>
          <w:szCs w:val="8"/>
        </w:rPr>
      </w:pPr>
    </w:p>
    <w:p w14:paraId="12176A0D" w14:textId="3CAB3BA2" w:rsidR="00EA32C9" w:rsidRDefault="00EA32C9" w:rsidP="0046154F">
      <w:pPr>
        <w:jc w:val="both"/>
        <w:rPr>
          <w:rFonts w:ascii="Arial" w:hAnsi="Arial" w:cs="Arial"/>
          <w:color w:val="000000"/>
          <w:sz w:val="20"/>
          <w:szCs w:val="20"/>
        </w:rPr>
      </w:pPr>
      <w:r>
        <w:rPr>
          <w:rFonts w:ascii="Arial" w:hAnsi="Arial" w:cs="Arial"/>
          <w:color w:val="000000"/>
          <w:sz w:val="20"/>
          <w:szCs w:val="20"/>
        </w:rPr>
        <w:t>Library – insufficient, more requested.</w:t>
      </w:r>
    </w:p>
    <w:p w14:paraId="09A6EA88" w14:textId="77777777" w:rsidR="00EA32C9" w:rsidRPr="00672CB6" w:rsidRDefault="00EA32C9" w:rsidP="0046154F">
      <w:pPr>
        <w:jc w:val="both"/>
        <w:rPr>
          <w:rFonts w:ascii="Arial" w:hAnsi="Arial" w:cs="Arial"/>
          <w:color w:val="000000"/>
          <w:sz w:val="8"/>
          <w:szCs w:val="8"/>
        </w:rPr>
      </w:pPr>
    </w:p>
    <w:p w14:paraId="451FE095" w14:textId="14E65A5E" w:rsidR="00EA32C9" w:rsidRDefault="00EA32C9" w:rsidP="0046154F">
      <w:pPr>
        <w:jc w:val="both"/>
        <w:rPr>
          <w:rFonts w:ascii="Arial" w:hAnsi="Arial" w:cs="Arial"/>
          <w:color w:val="000000"/>
          <w:sz w:val="20"/>
          <w:szCs w:val="20"/>
        </w:rPr>
      </w:pPr>
      <w:r>
        <w:rPr>
          <w:rFonts w:ascii="Arial" w:hAnsi="Arial" w:cs="Arial"/>
          <w:color w:val="000000"/>
          <w:sz w:val="20"/>
          <w:szCs w:val="20"/>
        </w:rPr>
        <w:t>Lectures – regular, with mixed reception depending on the quality of the speaker and the title.</w:t>
      </w:r>
    </w:p>
    <w:p w14:paraId="156874B0" w14:textId="77777777" w:rsidR="00EA32C9" w:rsidRPr="00672CB6" w:rsidRDefault="00EA32C9" w:rsidP="0046154F">
      <w:pPr>
        <w:jc w:val="both"/>
        <w:rPr>
          <w:rFonts w:ascii="Arial" w:hAnsi="Arial" w:cs="Arial"/>
          <w:color w:val="000000"/>
          <w:sz w:val="8"/>
          <w:szCs w:val="8"/>
        </w:rPr>
      </w:pPr>
    </w:p>
    <w:p w14:paraId="20E0A40B" w14:textId="6F471B63" w:rsidR="00EA32C9" w:rsidRDefault="00EA32C9" w:rsidP="0046154F">
      <w:pPr>
        <w:jc w:val="both"/>
        <w:rPr>
          <w:rFonts w:ascii="Arial" w:hAnsi="Arial" w:cs="Arial"/>
          <w:color w:val="000000"/>
          <w:sz w:val="20"/>
          <w:szCs w:val="20"/>
        </w:rPr>
      </w:pPr>
      <w:r>
        <w:rPr>
          <w:rFonts w:ascii="Arial" w:hAnsi="Arial" w:cs="Arial"/>
          <w:color w:val="000000"/>
          <w:sz w:val="20"/>
          <w:szCs w:val="20"/>
        </w:rPr>
        <w:t>Discussion groups – held weekly by different groups.</w:t>
      </w:r>
    </w:p>
    <w:p w14:paraId="14D4A11E" w14:textId="77777777" w:rsidR="00EA32C9" w:rsidRPr="00672CB6" w:rsidRDefault="00EA32C9" w:rsidP="0046154F">
      <w:pPr>
        <w:jc w:val="both"/>
        <w:rPr>
          <w:rFonts w:ascii="Arial" w:hAnsi="Arial" w:cs="Arial"/>
          <w:color w:val="000000"/>
          <w:sz w:val="8"/>
          <w:szCs w:val="8"/>
        </w:rPr>
      </w:pPr>
    </w:p>
    <w:p w14:paraId="7487112C" w14:textId="6AA8BF5D" w:rsidR="00EA32C9" w:rsidRDefault="00EA32C9" w:rsidP="0046154F">
      <w:pPr>
        <w:jc w:val="both"/>
        <w:rPr>
          <w:rFonts w:ascii="Arial" w:hAnsi="Arial" w:cs="Arial"/>
          <w:color w:val="000000"/>
          <w:sz w:val="20"/>
          <w:szCs w:val="20"/>
        </w:rPr>
      </w:pPr>
      <w:r>
        <w:rPr>
          <w:rFonts w:ascii="Arial" w:hAnsi="Arial" w:cs="Arial"/>
          <w:color w:val="000000"/>
          <w:sz w:val="20"/>
          <w:szCs w:val="20"/>
        </w:rPr>
        <w:lastRenderedPageBreak/>
        <w:t>Films – supplied by YMCA</w:t>
      </w:r>
      <w:r w:rsidR="009E7C25">
        <w:rPr>
          <w:rFonts w:ascii="Arial" w:hAnsi="Arial" w:cs="Arial"/>
          <w:color w:val="000000"/>
          <w:sz w:val="20"/>
          <w:szCs w:val="20"/>
        </w:rPr>
        <w:t>;</w:t>
      </w:r>
      <w:r>
        <w:rPr>
          <w:rFonts w:ascii="Arial" w:hAnsi="Arial" w:cs="Arial"/>
          <w:color w:val="000000"/>
          <w:sz w:val="20"/>
          <w:szCs w:val="20"/>
        </w:rPr>
        <w:t xml:space="preserve"> there were complaints that they were </w:t>
      </w:r>
      <w:r w:rsidR="009E7C25">
        <w:rPr>
          <w:rFonts w:ascii="Arial" w:hAnsi="Arial" w:cs="Arial"/>
          <w:color w:val="000000"/>
          <w:sz w:val="20"/>
          <w:szCs w:val="20"/>
        </w:rPr>
        <w:t xml:space="preserve">often </w:t>
      </w:r>
      <w:r>
        <w:rPr>
          <w:rFonts w:ascii="Arial" w:hAnsi="Arial" w:cs="Arial"/>
          <w:color w:val="000000"/>
          <w:sz w:val="20"/>
          <w:szCs w:val="20"/>
        </w:rPr>
        <w:t>too old.</w:t>
      </w:r>
    </w:p>
    <w:p w14:paraId="29184A30" w14:textId="77777777" w:rsidR="00EA32C9" w:rsidRPr="00672CB6" w:rsidRDefault="00EA32C9" w:rsidP="0046154F">
      <w:pPr>
        <w:jc w:val="both"/>
        <w:rPr>
          <w:rFonts w:ascii="Arial" w:hAnsi="Arial" w:cs="Arial"/>
          <w:color w:val="000000"/>
          <w:sz w:val="8"/>
          <w:szCs w:val="8"/>
        </w:rPr>
      </w:pPr>
    </w:p>
    <w:p w14:paraId="4ED60697" w14:textId="77EB0AF1" w:rsidR="00EA32C9" w:rsidRDefault="00EA32C9" w:rsidP="0046154F">
      <w:pPr>
        <w:jc w:val="both"/>
        <w:rPr>
          <w:rFonts w:ascii="Arial" w:hAnsi="Arial" w:cs="Arial"/>
          <w:color w:val="000000"/>
          <w:sz w:val="20"/>
          <w:szCs w:val="20"/>
        </w:rPr>
      </w:pPr>
      <w:r>
        <w:rPr>
          <w:rFonts w:ascii="Arial" w:hAnsi="Arial" w:cs="Arial"/>
          <w:color w:val="000000"/>
          <w:sz w:val="20"/>
          <w:szCs w:val="20"/>
        </w:rPr>
        <w:t>Wireless – British stations could be heard, but German station reception depended on weather conditions.</w:t>
      </w:r>
    </w:p>
    <w:p w14:paraId="671A24DD" w14:textId="77777777" w:rsidR="00EA32C9" w:rsidRPr="00672CB6" w:rsidRDefault="00EA32C9" w:rsidP="0046154F">
      <w:pPr>
        <w:jc w:val="both"/>
        <w:rPr>
          <w:rFonts w:ascii="Arial" w:hAnsi="Arial" w:cs="Arial"/>
          <w:color w:val="000000"/>
          <w:sz w:val="8"/>
          <w:szCs w:val="8"/>
        </w:rPr>
      </w:pPr>
    </w:p>
    <w:bookmarkEnd w:id="3"/>
    <w:p w14:paraId="469E87EB" w14:textId="77777777" w:rsidR="009E7C25" w:rsidRDefault="009E7C25" w:rsidP="009E7C25">
      <w:pPr>
        <w:jc w:val="both"/>
        <w:rPr>
          <w:rFonts w:ascii="Arial" w:hAnsi="Arial" w:cs="Arial"/>
          <w:color w:val="000000"/>
          <w:sz w:val="20"/>
          <w:szCs w:val="20"/>
        </w:rPr>
      </w:pPr>
      <w:r>
        <w:rPr>
          <w:rFonts w:ascii="Arial" w:hAnsi="Arial" w:cs="Arial"/>
          <w:color w:val="000000"/>
          <w:sz w:val="20"/>
          <w:szCs w:val="20"/>
        </w:rPr>
        <w:t>Information room – Showed exhibitions of text / pictures on a theme, currently ‘Economic geography.’</w:t>
      </w:r>
    </w:p>
    <w:p w14:paraId="4AD12AD2" w14:textId="77777777" w:rsidR="009E7C25" w:rsidRPr="00FF3872" w:rsidRDefault="009E7C25" w:rsidP="009E7C25">
      <w:pPr>
        <w:jc w:val="both"/>
        <w:rPr>
          <w:rFonts w:ascii="Arial" w:hAnsi="Arial" w:cs="Arial"/>
          <w:color w:val="000000"/>
          <w:sz w:val="8"/>
          <w:szCs w:val="8"/>
        </w:rPr>
      </w:pPr>
    </w:p>
    <w:p w14:paraId="640AC69B" w14:textId="0FC439F4" w:rsidR="00FD056E" w:rsidRPr="00672CB6" w:rsidRDefault="009E7C25" w:rsidP="00672CB6">
      <w:pPr>
        <w:jc w:val="both"/>
        <w:rPr>
          <w:rFonts w:ascii="Arial" w:hAnsi="Arial" w:cs="Arial"/>
          <w:color w:val="000000"/>
          <w:sz w:val="20"/>
          <w:szCs w:val="20"/>
        </w:rPr>
      </w:pPr>
      <w:r>
        <w:rPr>
          <w:rFonts w:ascii="Arial" w:hAnsi="Arial" w:cs="Arial"/>
          <w:color w:val="000000"/>
          <w:sz w:val="20"/>
          <w:szCs w:val="20"/>
        </w:rPr>
        <w:t>Camp magazine – just starting.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7745"/>
      </w:tblGrid>
      <w:tr w:rsidR="00FD056E" w14:paraId="7723198F" w14:textId="77777777" w:rsidTr="00CD172B">
        <w:tc>
          <w:tcPr>
            <w:tcW w:w="7655" w:type="dxa"/>
          </w:tcPr>
          <w:p w14:paraId="02501A66" w14:textId="42990D66" w:rsidR="00FD056E" w:rsidRDefault="00CD172B" w:rsidP="00CD172B">
            <w:pPr>
              <w:rPr>
                <w:rFonts w:ascii="Arial" w:hAnsi="Arial" w:cs="Arial"/>
                <w:b/>
                <w:sz w:val="20"/>
                <w:szCs w:val="20"/>
              </w:rPr>
            </w:pPr>
            <w:r>
              <w:rPr>
                <w:rFonts w:ascii="Arial" w:hAnsi="Arial" w:cs="Arial"/>
                <w:b/>
                <w:noProof/>
                <w:sz w:val="20"/>
                <w:szCs w:val="20"/>
              </w:rPr>
              <w:drawing>
                <wp:inline distT="0" distB="0" distL="0" distR="0" wp14:anchorId="04A3D860" wp14:editId="20D3B579">
                  <wp:extent cx="4834335" cy="3492000"/>
                  <wp:effectExtent l="0" t="0" r="4445" b="0"/>
                  <wp:docPr id="988663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63237" name="Picture 988663237"/>
                          <pic:cNvPicPr/>
                        </pic:nvPicPr>
                        <pic:blipFill>
                          <a:blip r:embed="rId11">
                            <a:extLst>
                              <a:ext uri="{28A0092B-C50C-407E-A947-70E740481C1C}">
                                <a14:useLocalDpi xmlns:a14="http://schemas.microsoft.com/office/drawing/2010/main" val="0"/>
                              </a:ext>
                            </a:extLst>
                          </a:blip>
                          <a:stretch>
                            <a:fillRect/>
                          </a:stretch>
                        </pic:blipFill>
                        <pic:spPr>
                          <a:xfrm>
                            <a:off x="0" y="0"/>
                            <a:ext cx="4834335" cy="3492000"/>
                          </a:xfrm>
                          <a:prstGeom prst="rect">
                            <a:avLst/>
                          </a:prstGeom>
                        </pic:spPr>
                      </pic:pic>
                    </a:graphicData>
                  </a:graphic>
                </wp:inline>
              </w:drawing>
            </w:r>
          </w:p>
        </w:tc>
        <w:tc>
          <w:tcPr>
            <w:tcW w:w="7745" w:type="dxa"/>
          </w:tcPr>
          <w:p w14:paraId="79BC2C7A" w14:textId="75F01031" w:rsidR="00B3171A" w:rsidRDefault="009C7754" w:rsidP="009E7C25">
            <w:pPr>
              <w:pBdr>
                <w:bottom w:val="single" w:sz="6" w:space="1" w:color="auto"/>
              </w:pBdr>
              <w:jc w:val="both"/>
              <w:rPr>
                <w:rFonts w:ascii="Arial" w:hAnsi="Arial" w:cs="Arial"/>
                <w:bCs/>
                <w:sz w:val="20"/>
                <w:szCs w:val="20"/>
              </w:rPr>
            </w:pPr>
            <w:r w:rsidRPr="009C7754">
              <w:rPr>
                <w:rFonts w:ascii="Arial" w:hAnsi="Arial" w:cs="Arial"/>
                <w:bCs/>
                <w:sz w:val="20"/>
                <w:szCs w:val="20"/>
              </w:rPr>
              <w:t>Picture plan of the camp produced by a German pow. With thanks to Chipping Campden History Society</w:t>
            </w:r>
            <w:r w:rsidR="00DB2001">
              <w:rPr>
                <w:rFonts w:ascii="Arial" w:hAnsi="Arial" w:cs="Arial"/>
                <w:bCs/>
                <w:sz w:val="20"/>
                <w:szCs w:val="20"/>
              </w:rPr>
              <w:t>,</w:t>
            </w:r>
            <w:r w:rsidRPr="009C7754">
              <w:rPr>
                <w:rFonts w:ascii="Arial" w:hAnsi="Arial" w:cs="Arial"/>
                <w:bCs/>
                <w:sz w:val="20"/>
                <w:szCs w:val="20"/>
              </w:rPr>
              <w:t xml:space="preserve"> (see website details below).</w:t>
            </w:r>
          </w:p>
          <w:p w14:paraId="4E48346B" w14:textId="77777777" w:rsidR="00B3171A" w:rsidRDefault="00B3171A" w:rsidP="00B3171A">
            <w:pPr>
              <w:jc w:val="both"/>
              <w:rPr>
                <w:rFonts w:ascii="Arial" w:hAnsi="Arial" w:cs="Arial"/>
                <w:color w:val="000000"/>
                <w:sz w:val="8"/>
                <w:szCs w:val="8"/>
              </w:rPr>
            </w:pPr>
          </w:p>
          <w:p w14:paraId="3A43B1E7" w14:textId="77777777" w:rsidR="009E7C25" w:rsidRPr="00672CB6" w:rsidRDefault="009E7C25" w:rsidP="00B3171A">
            <w:pPr>
              <w:jc w:val="both"/>
              <w:rPr>
                <w:rFonts w:ascii="Arial" w:hAnsi="Arial" w:cs="Arial"/>
                <w:color w:val="000000"/>
                <w:sz w:val="8"/>
                <w:szCs w:val="8"/>
              </w:rPr>
            </w:pPr>
          </w:p>
          <w:p w14:paraId="430FD7DE" w14:textId="77777777" w:rsidR="00B3171A" w:rsidRDefault="00B3171A" w:rsidP="00B3171A">
            <w:pPr>
              <w:jc w:val="both"/>
              <w:rPr>
                <w:rFonts w:ascii="Arial" w:hAnsi="Arial" w:cs="Arial"/>
                <w:color w:val="000000"/>
                <w:sz w:val="20"/>
                <w:szCs w:val="20"/>
              </w:rPr>
            </w:pPr>
            <w:r>
              <w:rPr>
                <w:rFonts w:ascii="Arial" w:hAnsi="Arial" w:cs="Arial"/>
                <w:color w:val="000000"/>
                <w:sz w:val="20"/>
                <w:szCs w:val="20"/>
              </w:rPr>
              <w:t>Press review – a summary of the news was issued weekly.</w:t>
            </w:r>
          </w:p>
          <w:p w14:paraId="51D9482C" w14:textId="77777777" w:rsidR="00B3171A" w:rsidRPr="00672CB6" w:rsidRDefault="00B3171A" w:rsidP="00B3171A">
            <w:pPr>
              <w:jc w:val="both"/>
              <w:rPr>
                <w:rFonts w:ascii="Arial" w:hAnsi="Arial" w:cs="Arial"/>
                <w:color w:val="000000"/>
                <w:sz w:val="8"/>
                <w:szCs w:val="8"/>
              </w:rPr>
            </w:pPr>
          </w:p>
          <w:p w14:paraId="17B2A8BD" w14:textId="77777777" w:rsidR="00B3171A" w:rsidRDefault="00B3171A" w:rsidP="00B3171A">
            <w:pPr>
              <w:jc w:val="both"/>
              <w:rPr>
                <w:rFonts w:ascii="Arial" w:hAnsi="Arial" w:cs="Arial"/>
                <w:color w:val="000000"/>
                <w:sz w:val="20"/>
                <w:szCs w:val="20"/>
              </w:rPr>
            </w:pPr>
            <w:r>
              <w:rPr>
                <w:rFonts w:ascii="Arial" w:hAnsi="Arial" w:cs="Arial"/>
                <w:color w:val="000000"/>
                <w:sz w:val="20"/>
                <w:szCs w:val="20"/>
              </w:rPr>
              <w:t>English instruction – separate report.</w:t>
            </w:r>
          </w:p>
          <w:p w14:paraId="3C000B97" w14:textId="77777777" w:rsidR="00B3171A" w:rsidRPr="00672CB6" w:rsidRDefault="00B3171A" w:rsidP="00B3171A">
            <w:pPr>
              <w:jc w:val="both"/>
              <w:rPr>
                <w:rFonts w:ascii="Arial" w:hAnsi="Arial" w:cs="Arial"/>
                <w:color w:val="000000"/>
                <w:sz w:val="12"/>
                <w:szCs w:val="12"/>
              </w:rPr>
            </w:pPr>
          </w:p>
          <w:p w14:paraId="68C96AC8" w14:textId="77777777" w:rsidR="00B3171A" w:rsidRDefault="00B3171A" w:rsidP="00B3171A">
            <w:pPr>
              <w:jc w:val="both"/>
              <w:rPr>
                <w:rFonts w:ascii="Arial" w:hAnsi="Arial" w:cs="Arial"/>
                <w:color w:val="000000"/>
                <w:sz w:val="20"/>
                <w:szCs w:val="20"/>
              </w:rPr>
            </w:pPr>
            <w:r>
              <w:rPr>
                <w:rFonts w:ascii="Arial" w:hAnsi="Arial" w:cs="Arial"/>
                <w:color w:val="000000"/>
                <w:sz w:val="20"/>
                <w:szCs w:val="20"/>
              </w:rPr>
              <w:t>Other camp activities –</w:t>
            </w:r>
          </w:p>
          <w:p w14:paraId="12126D13" w14:textId="77777777" w:rsidR="00B3171A" w:rsidRPr="00672CB6" w:rsidRDefault="00B3171A" w:rsidP="00B3171A">
            <w:pPr>
              <w:jc w:val="both"/>
              <w:rPr>
                <w:rFonts w:ascii="Arial" w:hAnsi="Arial" w:cs="Arial"/>
                <w:color w:val="000000"/>
                <w:sz w:val="12"/>
                <w:szCs w:val="12"/>
              </w:rPr>
            </w:pPr>
          </w:p>
          <w:p w14:paraId="67EF3363" w14:textId="520CC761" w:rsidR="00B3171A" w:rsidRDefault="00B3171A" w:rsidP="00B3171A">
            <w:pPr>
              <w:shd w:val="clear" w:color="auto" w:fill="FFFFFF"/>
              <w:jc w:val="both"/>
              <w:rPr>
                <w:rFonts w:ascii="Arial" w:hAnsi="Arial" w:cs="Arial"/>
                <w:bCs/>
                <w:sz w:val="20"/>
                <w:szCs w:val="20"/>
              </w:rPr>
            </w:pPr>
            <w:r>
              <w:rPr>
                <w:rFonts w:ascii="Arial" w:hAnsi="Arial" w:cs="Arial"/>
                <w:bCs/>
                <w:sz w:val="20"/>
                <w:szCs w:val="20"/>
              </w:rPr>
              <w:t xml:space="preserve">Religion – RC padre, </w:t>
            </w:r>
            <w:proofErr w:type="spellStart"/>
            <w:r>
              <w:rPr>
                <w:rFonts w:ascii="Arial" w:hAnsi="Arial" w:cs="Arial"/>
                <w:bCs/>
                <w:sz w:val="20"/>
                <w:szCs w:val="20"/>
              </w:rPr>
              <w:t>San.Uffz</w:t>
            </w:r>
            <w:proofErr w:type="spellEnd"/>
            <w:r>
              <w:rPr>
                <w:rFonts w:ascii="Arial" w:hAnsi="Arial" w:cs="Arial"/>
                <w:bCs/>
                <w:sz w:val="20"/>
                <w:szCs w:val="20"/>
              </w:rPr>
              <w:t xml:space="preserve"> Heinrich Enck (B), </w:t>
            </w:r>
            <w:r w:rsidRPr="009E7C25">
              <w:rPr>
                <w:rFonts w:ascii="Arial" w:hAnsi="Arial" w:cs="Arial"/>
                <w:bCs/>
                <w:i/>
                <w:iCs/>
                <w:sz w:val="20"/>
                <w:szCs w:val="20"/>
              </w:rPr>
              <w:t>“pleasant but in the Commandant’s opinion inclined to be lazy</w:t>
            </w:r>
            <w:r>
              <w:rPr>
                <w:rFonts w:ascii="Arial" w:hAnsi="Arial" w:cs="Arial"/>
                <w:bCs/>
                <w:sz w:val="20"/>
                <w:szCs w:val="20"/>
              </w:rPr>
              <w:t>.” Unnamed protestant padre. 250/300 RC and 100/200 protestant pows attended Sunday services</w:t>
            </w:r>
            <w:r w:rsidR="009E7C25">
              <w:rPr>
                <w:rFonts w:ascii="Arial" w:hAnsi="Arial" w:cs="Arial"/>
                <w:bCs/>
                <w:sz w:val="20"/>
                <w:szCs w:val="20"/>
              </w:rPr>
              <w:t>,</w:t>
            </w:r>
            <w:r>
              <w:rPr>
                <w:rFonts w:ascii="Arial" w:hAnsi="Arial" w:cs="Arial"/>
                <w:bCs/>
                <w:sz w:val="20"/>
                <w:szCs w:val="20"/>
              </w:rPr>
              <w:t xml:space="preserve"> but attendance was declining.</w:t>
            </w:r>
          </w:p>
          <w:p w14:paraId="5E9353BA" w14:textId="77777777" w:rsidR="00B3171A" w:rsidRPr="00672CB6" w:rsidRDefault="00B3171A" w:rsidP="00B3171A">
            <w:pPr>
              <w:jc w:val="both"/>
              <w:rPr>
                <w:rFonts w:ascii="Arial" w:hAnsi="Arial" w:cs="Arial"/>
                <w:color w:val="000000"/>
                <w:sz w:val="12"/>
                <w:szCs w:val="12"/>
              </w:rPr>
            </w:pPr>
          </w:p>
          <w:p w14:paraId="54FFDC96" w14:textId="77777777" w:rsidR="00B3171A" w:rsidRDefault="00B3171A" w:rsidP="00B3171A">
            <w:pPr>
              <w:jc w:val="both"/>
              <w:rPr>
                <w:rFonts w:ascii="Arial" w:hAnsi="Arial" w:cs="Arial"/>
                <w:color w:val="000000"/>
                <w:sz w:val="20"/>
                <w:szCs w:val="20"/>
              </w:rPr>
            </w:pPr>
            <w:r>
              <w:rPr>
                <w:rFonts w:ascii="Arial" w:hAnsi="Arial" w:cs="Arial"/>
                <w:color w:val="000000"/>
                <w:sz w:val="20"/>
                <w:szCs w:val="20"/>
              </w:rPr>
              <w:t>Education – Classes for agriculture (20-25 pows), chemistry (40-50), physics (25-30), advanced maths (10-15), biology (30-40), general commerce (15-20), Russian (5-10), French (5-10), lettering (10-15), music theory (5-10).</w:t>
            </w:r>
          </w:p>
          <w:p w14:paraId="76BE5469" w14:textId="77777777" w:rsidR="00B3171A" w:rsidRPr="00672CB6" w:rsidRDefault="00B3171A" w:rsidP="00B3171A">
            <w:pPr>
              <w:jc w:val="both"/>
              <w:rPr>
                <w:rFonts w:ascii="Arial" w:hAnsi="Arial" w:cs="Arial"/>
                <w:color w:val="000000"/>
                <w:sz w:val="12"/>
                <w:szCs w:val="12"/>
              </w:rPr>
            </w:pPr>
          </w:p>
          <w:p w14:paraId="7EB92BE3" w14:textId="77777777" w:rsidR="00B3171A" w:rsidRDefault="00B3171A" w:rsidP="00B3171A">
            <w:pPr>
              <w:jc w:val="both"/>
              <w:rPr>
                <w:rFonts w:ascii="Arial" w:hAnsi="Arial" w:cs="Arial"/>
                <w:color w:val="000000"/>
                <w:sz w:val="20"/>
                <w:szCs w:val="20"/>
              </w:rPr>
            </w:pPr>
            <w:r>
              <w:rPr>
                <w:rFonts w:ascii="Arial" w:hAnsi="Arial" w:cs="Arial"/>
                <w:color w:val="000000"/>
                <w:sz w:val="20"/>
                <w:szCs w:val="20"/>
              </w:rPr>
              <w:t>Theatre – Regular performances</w:t>
            </w:r>
          </w:p>
          <w:p w14:paraId="20D5AB76" w14:textId="77777777" w:rsidR="00B3171A" w:rsidRPr="00672CB6" w:rsidRDefault="00B3171A" w:rsidP="00B3171A">
            <w:pPr>
              <w:jc w:val="both"/>
              <w:rPr>
                <w:rFonts w:ascii="Arial" w:hAnsi="Arial" w:cs="Arial"/>
                <w:color w:val="000000"/>
                <w:sz w:val="12"/>
                <w:szCs w:val="12"/>
              </w:rPr>
            </w:pPr>
          </w:p>
          <w:p w14:paraId="401F9B6B" w14:textId="77777777" w:rsidR="00B3171A" w:rsidRDefault="00B3171A" w:rsidP="00B3171A">
            <w:pPr>
              <w:jc w:val="both"/>
              <w:rPr>
                <w:rFonts w:ascii="Arial" w:hAnsi="Arial" w:cs="Arial"/>
                <w:color w:val="000000"/>
                <w:sz w:val="20"/>
                <w:szCs w:val="20"/>
              </w:rPr>
            </w:pPr>
            <w:r>
              <w:rPr>
                <w:rFonts w:ascii="Arial" w:hAnsi="Arial" w:cs="Arial"/>
                <w:color w:val="000000"/>
                <w:sz w:val="20"/>
                <w:szCs w:val="20"/>
              </w:rPr>
              <w:t>Orchestra – 26 members with a good reputation.</w:t>
            </w:r>
          </w:p>
          <w:p w14:paraId="32C3D24B" w14:textId="77777777" w:rsidR="00DF1B43" w:rsidRPr="00DF1B43" w:rsidRDefault="00DF1B43" w:rsidP="00B3171A">
            <w:pPr>
              <w:jc w:val="both"/>
              <w:rPr>
                <w:rFonts w:ascii="Arial" w:hAnsi="Arial" w:cs="Arial"/>
                <w:color w:val="000000"/>
                <w:sz w:val="16"/>
                <w:szCs w:val="16"/>
              </w:rPr>
            </w:pPr>
          </w:p>
          <w:p w14:paraId="334F9D84" w14:textId="1783BA56" w:rsidR="00EC4CEB" w:rsidRPr="009E7C25" w:rsidRDefault="00DF1B43" w:rsidP="00FF3872">
            <w:pPr>
              <w:jc w:val="both"/>
              <w:rPr>
                <w:rFonts w:ascii="Arial" w:hAnsi="Arial" w:cs="Arial"/>
                <w:b/>
                <w:bCs/>
                <w:noProof/>
              </w:rPr>
            </w:pPr>
            <w:r w:rsidRPr="0045190B">
              <w:rPr>
                <w:rFonts w:ascii="Arial" w:hAnsi="Arial" w:cs="Arial"/>
                <w:b/>
                <w:sz w:val="20"/>
                <w:szCs w:val="20"/>
              </w:rPr>
              <w:t>1 September 1946</w:t>
            </w:r>
            <w:r>
              <w:rPr>
                <w:rFonts w:ascii="Arial" w:hAnsi="Arial" w:cs="Arial"/>
                <w:bCs/>
                <w:sz w:val="20"/>
                <w:szCs w:val="20"/>
              </w:rPr>
              <w:t xml:space="preserve"> – Camp Magazine, No.1</w:t>
            </w:r>
            <w:r>
              <w:rPr>
                <w:rFonts w:ascii="Arial" w:hAnsi="Arial" w:cs="Arial"/>
                <w:i/>
                <w:iCs/>
                <w:color w:val="222222"/>
                <w:sz w:val="20"/>
                <w:szCs w:val="20"/>
              </w:rPr>
              <w:t xml:space="preserve">; </w:t>
            </w:r>
            <w:hyperlink r:id="rId12" w:history="1">
              <w:r w:rsidRPr="0045190B">
                <w:rPr>
                  <w:rStyle w:val="Hyperlink"/>
                  <w:rFonts w:ascii="Arial" w:hAnsi="Arial" w:cs="Arial"/>
                  <w:i/>
                  <w:iCs/>
                  <w:sz w:val="20"/>
                  <w:szCs w:val="20"/>
                </w:rPr>
                <w:t xml:space="preserve">Der </w:t>
              </w:r>
              <w:proofErr w:type="spellStart"/>
              <w:r w:rsidRPr="0045190B">
                <w:rPr>
                  <w:rStyle w:val="Hyperlink"/>
                  <w:rFonts w:ascii="Arial" w:hAnsi="Arial" w:cs="Arial"/>
                  <w:i/>
                  <w:iCs/>
                  <w:sz w:val="20"/>
                  <w:szCs w:val="20"/>
                </w:rPr>
                <w:t>Zwischen</w:t>
              </w:r>
              <w:proofErr w:type="spellEnd"/>
              <w:r w:rsidRPr="0045190B">
                <w:rPr>
                  <w:rStyle w:val="Hyperlink"/>
                  <w:rFonts w:ascii="Arial" w:hAnsi="Arial" w:cs="Arial"/>
                  <w:i/>
                  <w:iCs/>
                  <w:sz w:val="20"/>
                  <w:szCs w:val="20"/>
                </w:rPr>
                <w:t xml:space="preserve"> Ruf : </w:t>
              </w:r>
              <w:proofErr w:type="spellStart"/>
              <w:r w:rsidRPr="0045190B">
                <w:rPr>
                  <w:rStyle w:val="Hyperlink"/>
                  <w:rFonts w:ascii="Arial" w:hAnsi="Arial" w:cs="Arial"/>
                  <w:i/>
                  <w:iCs/>
                  <w:sz w:val="20"/>
                  <w:szCs w:val="20"/>
                </w:rPr>
                <w:t>Lagerzeitung</w:t>
              </w:r>
              <w:proofErr w:type="spellEnd"/>
              <w:r w:rsidRPr="0045190B">
                <w:rPr>
                  <w:rStyle w:val="Hyperlink"/>
                  <w:rFonts w:ascii="Arial" w:hAnsi="Arial" w:cs="Arial"/>
                  <w:i/>
                  <w:iCs/>
                  <w:sz w:val="20"/>
                  <w:szCs w:val="20"/>
                </w:rPr>
                <w:t xml:space="preserve"> Springhill Camp : PW-Camp 185 - The Wiener Holocaust Library</w:t>
              </w:r>
            </w:hyperlink>
            <w:r w:rsidR="009E7C25">
              <w:t xml:space="preserve"> </w:t>
            </w:r>
            <w:r w:rsidR="009E7C25">
              <w:rPr>
                <w:rFonts w:ascii="Arial" w:hAnsi="Arial" w:cs="Arial"/>
                <w:sz w:val="20"/>
                <w:szCs w:val="20"/>
              </w:rPr>
              <w:t xml:space="preserve">Began with a short explanation of the title - </w:t>
            </w:r>
            <w:r w:rsidR="009E7C25" w:rsidRPr="0045190B">
              <w:rPr>
                <w:rFonts w:ascii="Arial" w:hAnsi="Arial" w:cs="Arial"/>
                <w:i/>
                <w:iCs/>
                <w:color w:val="222222"/>
                <w:sz w:val="20"/>
                <w:szCs w:val="20"/>
              </w:rPr>
              <w:t xml:space="preserve">Ein </w:t>
            </w:r>
            <w:proofErr w:type="spellStart"/>
            <w:r w:rsidR="009E7C25" w:rsidRPr="0045190B">
              <w:rPr>
                <w:rFonts w:ascii="Arial" w:hAnsi="Arial" w:cs="Arial"/>
                <w:i/>
                <w:iCs/>
                <w:color w:val="222222"/>
                <w:sz w:val="20"/>
                <w:szCs w:val="20"/>
              </w:rPr>
              <w:t>zwischenruf</w:t>
            </w:r>
            <w:proofErr w:type="spellEnd"/>
            <w:r w:rsidR="009E7C25" w:rsidRPr="0045190B">
              <w:rPr>
                <w:rFonts w:ascii="Arial" w:hAnsi="Arial" w:cs="Arial"/>
                <w:i/>
                <w:iCs/>
                <w:color w:val="222222"/>
                <w:sz w:val="20"/>
                <w:szCs w:val="20"/>
              </w:rPr>
              <w:t xml:space="preserve"> </w:t>
            </w:r>
            <w:proofErr w:type="spellStart"/>
            <w:r w:rsidR="009E7C25" w:rsidRPr="0045190B">
              <w:rPr>
                <w:rFonts w:ascii="Arial" w:hAnsi="Arial" w:cs="Arial"/>
                <w:i/>
                <w:iCs/>
                <w:color w:val="222222"/>
                <w:sz w:val="20"/>
                <w:szCs w:val="20"/>
              </w:rPr>
              <w:t>ist</w:t>
            </w:r>
            <w:proofErr w:type="spellEnd"/>
            <w:r w:rsidR="009E7C25" w:rsidRPr="0045190B">
              <w:rPr>
                <w:rFonts w:ascii="Arial" w:hAnsi="Arial" w:cs="Arial"/>
                <w:i/>
                <w:iCs/>
                <w:color w:val="222222"/>
                <w:sz w:val="20"/>
                <w:szCs w:val="20"/>
              </w:rPr>
              <w:t xml:space="preserve"> die extreme </w:t>
            </w:r>
            <w:proofErr w:type="spellStart"/>
            <w:r w:rsidR="009E7C25" w:rsidRPr="0045190B">
              <w:rPr>
                <w:rFonts w:ascii="Arial" w:hAnsi="Arial" w:cs="Arial"/>
                <w:i/>
                <w:iCs/>
                <w:color w:val="222222"/>
                <w:sz w:val="20"/>
                <w:szCs w:val="20"/>
              </w:rPr>
              <w:t>kurzform</w:t>
            </w:r>
            <w:proofErr w:type="spellEnd"/>
            <w:r w:rsidR="009E7C25" w:rsidRPr="0045190B">
              <w:rPr>
                <w:rFonts w:ascii="Arial" w:hAnsi="Arial" w:cs="Arial"/>
                <w:i/>
                <w:iCs/>
                <w:color w:val="222222"/>
                <w:sz w:val="20"/>
                <w:szCs w:val="20"/>
              </w:rPr>
              <w:t xml:space="preserve"> </w:t>
            </w:r>
            <w:proofErr w:type="spellStart"/>
            <w:r w:rsidR="009E7C25" w:rsidRPr="0045190B">
              <w:rPr>
                <w:rFonts w:ascii="Arial" w:hAnsi="Arial" w:cs="Arial"/>
                <w:i/>
                <w:iCs/>
                <w:color w:val="222222"/>
                <w:sz w:val="20"/>
                <w:szCs w:val="20"/>
              </w:rPr>
              <w:t>eines</w:t>
            </w:r>
            <w:proofErr w:type="spellEnd"/>
            <w:r w:rsidR="009E7C25" w:rsidRPr="0045190B">
              <w:rPr>
                <w:rFonts w:ascii="Arial" w:hAnsi="Arial" w:cs="Arial"/>
                <w:i/>
                <w:iCs/>
                <w:color w:val="222222"/>
                <w:sz w:val="20"/>
                <w:szCs w:val="20"/>
              </w:rPr>
              <w:t xml:space="preserve"> </w:t>
            </w:r>
            <w:proofErr w:type="spellStart"/>
            <w:r w:rsidR="009E7C25" w:rsidRPr="0045190B">
              <w:rPr>
                <w:rFonts w:ascii="Arial" w:hAnsi="Arial" w:cs="Arial"/>
                <w:i/>
                <w:iCs/>
                <w:color w:val="222222"/>
                <w:sz w:val="20"/>
                <w:szCs w:val="20"/>
              </w:rPr>
              <w:t>vortrags</w:t>
            </w:r>
            <w:proofErr w:type="spellEnd"/>
            <w:r w:rsidR="009E7C25" w:rsidRPr="0045190B">
              <w:rPr>
                <w:rFonts w:ascii="Arial" w:hAnsi="Arial" w:cs="Arial"/>
                <w:i/>
                <w:iCs/>
                <w:color w:val="222222"/>
                <w:sz w:val="20"/>
                <w:szCs w:val="20"/>
              </w:rPr>
              <w:t xml:space="preserve"> </w:t>
            </w:r>
            <w:proofErr w:type="spellStart"/>
            <w:r w:rsidR="009E7C25" w:rsidRPr="0045190B">
              <w:rPr>
                <w:rFonts w:ascii="Arial" w:hAnsi="Arial" w:cs="Arial"/>
                <w:i/>
                <w:iCs/>
                <w:color w:val="222222"/>
                <w:sz w:val="20"/>
                <w:szCs w:val="20"/>
              </w:rPr>
              <w:t>oder</w:t>
            </w:r>
            <w:proofErr w:type="spellEnd"/>
            <w:r w:rsidR="009E7C25" w:rsidRPr="0045190B">
              <w:rPr>
                <w:rFonts w:ascii="Arial" w:hAnsi="Arial" w:cs="Arial"/>
                <w:i/>
                <w:iCs/>
                <w:color w:val="222222"/>
                <w:sz w:val="20"/>
                <w:szCs w:val="20"/>
              </w:rPr>
              <w:t xml:space="preserve"> </w:t>
            </w:r>
            <w:proofErr w:type="spellStart"/>
            <w:r w:rsidR="009E7C25" w:rsidRPr="0045190B">
              <w:rPr>
                <w:rFonts w:ascii="Arial" w:hAnsi="Arial" w:cs="Arial"/>
                <w:i/>
                <w:iCs/>
                <w:color w:val="222222"/>
                <w:sz w:val="20"/>
                <w:szCs w:val="20"/>
              </w:rPr>
              <w:t>einer</w:t>
            </w:r>
            <w:proofErr w:type="spellEnd"/>
            <w:r w:rsidR="009E7C25" w:rsidRPr="0045190B">
              <w:rPr>
                <w:rFonts w:ascii="Arial" w:hAnsi="Arial" w:cs="Arial"/>
                <w:i/>
                <w:iCs/>
                <w:color w:val="222222"/>
                <w:sz w:val="20"/>
                <w:szCs w:val="20"/>
              </w:rPr>
              <w:t xml:space="preserve"> </w:t>
            </w:r>
            <w:proofErr w:type="spellStart"/>
            <w:r w:rsidR="009E7C25" w:rsidRPr="0045190B">
              <w:rPr>
                <w:rFonts w:ascii="Arial" w:hAnsi="Arial" w:cs="Arial"/>
                <w:i/>
                <w:iCs/>
                <w:color w:val="222222"/>
                <w:sz w:val="20"/>
                <w:szCs w:val="20"/>
              </w:rPr>
              <w:t>ansprache</w:t>
            </w:r>
            <w:proofErr w:type="spellEnd"/>
            <w:r w:rsidR="009E7C25" w:rsidRPr="0045190B">
              <w:rPr>
                <w:rFonts w:ascii="Arial" w:hAnsi="Arial" w:cs="Arial"/>
                <w:i/>
                <w:iCs/>
                <w:color w:val="222222"/>
                <w:sz w:val="20"/>
                <w:szCs w:val="20"/>
              </w:rPr>
              <w:t xml:space="preserve"> - </w:t>
            </w:r>
            <w:r w:rsidR="009E7C25" w:rsidRPr="0045190B">
              <w:rPr>
                <w:rFonts w:ascii="Arial" w:hAnsi="Arial" w:cs="Arial"/>
                <w:i/>
                <w:iCs/>
                <w:color w:val="222222"/>
                <w:sz w:val="20"/>
                <w:szCs w:val="20"/>
                <w:lang w:val="en"/>
              </w:rPr>
              <w:t>An interjection is the extremely short form of a lecture or speech.</w:t>
            </w:r>
            <w:r w:rsidR="009E7C25">
              <w:rPr>
                <w:rFonts w:ascii="Arial" w:hAnsi="Arial" w:cs="Arial"/>
                <w:color w:val="222222"/>
                <w:sz w:val="20"/>
                <w:szCs w:val="20"/>
                <w:lang w:val="en"/>
              </w:rPr>
              <w:t xml:space="preserve"> Back page details a series of lectures, concerts and theatre performances to be performed.</w:t>
            </w:r>
          </w:p>
          <w:p w14:paraId="56117785" w14:textId="251B9A14" w:rsidR="00FF3872" w:rsidRPr="00FF3872" w:rsidRDefault="00FF3872" w:rsidP="00FF3872">
            <w:pPr>
              <w:rPr>
                <w:rFonts w:ascii="Arial" w:hAnsi="Arial" w:cs="Arial"/>
                <w:i/>
                <w:iCs/>
                <w:color w:val="222222"/>
                <w:sz w:val="8"/>
                <w:szCs w:val="8"/>
              </w:rPr>
            </w:pPr>
          </w:p>
        </w:tc>
      </w:tr>
    </w:tbl>
    <w:p w14:paraId="0C814529" w14:textId="75108CEA" w:rsidR="00DF1B43" w:rsidRPr="00DF1B43" w:rsidRDefault="00DF1B43" w:rsidP="00DF1B43">
      <w:pPr>
        <w:jc w:val="both"/>
        <w:rPr>
          <w:rFonts w:ascii="Arial" w:hAnsi="Arial" w:cs="Arial"/>
          <w:noProof/>
          <w:sz w:val="20"/>
          <w:szCs w:val="20"/>
        </w:rPr>
      </w:pPr>
      <w:r w:rsidRPr="00DF1B43">
        <w:rPr>
          <w:rFonts w:ascii="Arial" w:hAnsi="Arial" w:cs="Arial"/>
          <w:b/>
          <w:bCs/>
          <w:noProof/>
          <w:sz w:val="20"/>
          <w:szCs w:val="20"/>
        </w:rPr>
        <w:t>14/30 November 1946</w:t>
      </w:r>
      <w:r w:rsidRPr="00DF1B43">
        <w:rPr>
          <w:rFonts w:ascii="Arial" w:hAnsi="Arial" w:cs="Arial"/>
          <w:noProof/>
          <w:sz w:val="20"/>
          <w:szCs w:val="20"/>
        </w:rPr>
        <w:t xml:space="preserve"> </w:t>
      </w:r>
      <w:r>
        <w:rPr>
          <w:rFonts w:ascii="Arial" w:hAnsi="Arial" w:cs="Arial"/>
          <w:noProof/>
          <w:sz w:val="20"/>
          <w:szCs w:val="20"/>
        </w:rPr>
        <w:t>–</w:t>
      </w:r>
      <w:r w:rsidRPr="00DF1B43">
        <w:rPr>
          <w:rFonts w:ascii="Arial" w:hAnsi="Arial" w:cs="Arial"/>
          <w:noProof/>
          <w:sz w:val="20"/>
          <w:szCs w:val="20"/>
        </w:rPr>
        <w:t xml:space="preserve"> </w:t>
      </w:r>
      <w:r>
        <w:rPr>
          <w:rFonts w:ascii="Arial" w:hAnsi="Arial" w:cs="Arial"/>
          <w:noProof/>
          <w:sz w:val="20"/>
          <w:szCs w:val="20"/>
        </w:rPr>
        <w:t>Re-education report</w:t>
      </w:r>
      <w:r w:rsidR="004B6F47">
        <w:rPr>
          <w:rFonts w:ascii="Arial" w:hAnsi="Arial" w:cs="Arial"/>
          <w:noProof/>
          <w:sz w:val="20"/>
          <w:szCs w:val="20"/>
        </w:rPr>
        <w:t xml:space="preserve"> and separate Screening Section report</w:t>
      </w:r>
      <w:r>
        <w:rPr>
          <w:rFonts w:ascii="Arial" w:hAnsi="Arial" w:cs="Arial"/>
          <w:noProof/>
          <w:sz w:val="20"/>
          <w:szCs w:val="20"/>
        </w:rPr>
        <w:t xml:space="preserve">. </w:t>
      </w:r>
      <w:r w:rsidR="004B6F47">
        <w:rPr>
          <w:rFonts w:ascii="Arial" w:hAnsi="Arial" w:cs="Arial"/>
          <w:noProof/>
          <w:sz w:val="20"/>
          <w:szCs w:val="20"/>
        </w:rPr>
        <w:t xml:space="preserve">Purpose of visit - </w:t>
      </w:r>
      <w:r>
        <w:rPr>
          <w:rFonts w:ascii="Arial" w:hAnsi="Arial" w:cs="Arial"/>
          <w:noProof/>
          <w:sz w:val="20"/>
          <w:szCs w:val="20"/>
        </w:rPr>
        <w:t>Screening of pows</w:t>
      </w:r>
      <w:r w:rsidR="004B6F47">
        <w:rPr>
          <w:rFonts w:ascii="Arial" w:hAnsi="Arial" w:cs="Arial"/>
          <w:noProof/>
          <w:sz w:val="20"/>
          <w:szCs w:val="20"/>
        </w:rPr>
        <w:t>;</w:t>
      </w:r>
      <w:r>
        <w:rPr>
          <w:rFonts w:ascii="Arial" w:hAnsi="Arial" w:cs="Arial"/>
          <w:noProof/>
          <w:sz w:val="20"/>
          <w:szCs w:val="20"/>
        </w:rPr>
        <w:t xml:space="preserve"> Investigate C.O.’s complaints about COGA lecturers. Strength; 2 officers, 1884 OR.</w:t>
      </w:r>
    </w:p>
    <w:p w14:paraId="79E6AE02" w14:textId="77777777" w:rsidR="00DF1B43" w:rsidRPr="00015F88" w:rsidRDefault="00DF1B43" w:rsidP="00DF1B43">
      <w:pPr>
        <w:jc w:val="both"/>
        <w:rPr>
          <w:rFonts w:ascii="Arial" w:hAnsi="Arial" w:cs="Arial"/>
          <w:noProof/>
          <w:sz w:val="12"/>
          <w:szCs w:val="12"/>
        </w:rPr>
      </w:pPr>
    </w:p>
    <w:p w14:paraId="4F94ED5F" w14:textId="1070A660" w:rsidR="005E00AB" w:rsidRDefault="005E00AB" w:rsidP="005E00AB">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Hassell, DSO,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Georg Mueller (B)</w:t>
      </w:r>
    </w:p>
    <w:p w14:paraId="1F63351F" w14:textId="459C6DC9" w:rsidR="005E00AB" w:rsidRDefault="005E00AB" w:rsidP="005E00AB">
      <w:pPr>
        <w:jc w:val="both"/>
        <w:rPr>
          <w:rFonts w:ascii="Arial" w:hAnsi="Arial" w:cs="Arial"/>
          <w:color w:val="000000"/>
          <w:sz w:val="20"/>
          <w:szCs w:val="20"/>
        </w:rPr>
      </w:pPr>
      <w:r>
        <w:rPr>
          <w:rFonts w:ascii="Arial" w:hAnsi="Arial" w:cs="Arial"/>
          <w:color w:val="000000"/>
          <w:sz w:val="20"/>
          <w:szCs w:val="20"/>
        </w:rPr>
        <w:t>Interpreters:</w:t>
      </w:r>
      <w:r>
        <w:rPr>
          <w:rFonts w:ascii="Arial" w:hAnsi="Arial" w:cs="Arial"/>
          <w:color w:val="000000"/>
          <w:sz w:val="20"/>
          <w:szCs w:val="20"/>
        </w:rPr>
        <w:tab/>
        <w:t>S/Sgt Weiss.</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Max Gundermann (B)</w:t>
      </w:r>
    </w:p>
    <w:p w14:paraId="521B1423" w14:textId="77777777" w:rsidR="005E00AB" w:rsidRPr="00015F88" w:rsidRDefault="005E00AB" w:rsidP="00DF1B43">
      <w:pPr>
        <w:jc w:val="both"/>
        <w:rPr>
          <w:rFonts w:ascii="Arial" w:hAnsi="Arial" w:cs="Arial"/>
          <w:noProof/>
          <w:sz w:val="12"/>
          <w:szCs w:val="12"/>
        </w:rPr>
      </w:pPr>
    </w:p>
    <w:p w14:paraId="20096E4D" w14:textId="39F4CAB1" w:rsidR="005E00AB" w:rsidRDefault="00FD6019" w:rsidP="00DF1B43">
      <w:pPr>
        <w:jc w:val="both"/>
        <w:rPr>
          <w:rFonts w:ascii="Arial" w:hAnsi="Arial" w:cs="Arial"/>
          <w:color w:val="000000"/>
          <w:sz w:val="20"/>
          <w:szCs w:val="20"/>
        </w:rPr>
      </w:pPr>
      <w:r>
        <w:rPr>
          <w:rFonts w:ascii="Arial" w:hAnsi="Arial" w:cs="Arial"/>
          <w:color w:val="212529"/>
          <w:sz w:val="20"/>
          <w:szCs w:val="20"/>
        </w:rPr>
        <w:t>As was the case in most camps, the commandant had no interest in re-education. Commandants were not required to promote re-education, which was developed by the Foreign Office – the camps were under the control of the War Office</w:t>
      </w:r>
      <w:r>
        <w:rPr>
          <w:rFonts w:ascii="Arial" w:hAnsi="Arial" w:cs="Arial"/>
          <w:color w:val="000000"/>
          <w:sz w:val="20"/>
          <w:szCs w:val="20"/>
        </w:rPr>
        <w:t>. Though not promoting the aims of PID, he did not obstruct activities.</w:t>
      </w:r>
    </w:p>
    <w:p w14:paraId="014A4C43" w14:textId="77777777" w:rsidR="00FD6019" w:rsidRPr="00015F88" w:rsidRDefault="00FD6019" w:rsidP="00DF1B43">
      <w:pPr>
        <w:jc w:val="both"/>
        <w:rPr>
          <w:rFonts w:ascii="Arial" w:hAnsi="Arial" w:cs="Arial"/>
          <w:color w:val="000000"/>
          <w:sz w:val="12"/>
          <w:szCs w:val="12"/>
        </w:rPr>
      </w:pPr>
    </w:p>
    <w:p w14:paraId="2F10F365" w14:textId="38563C90" w:rsidR="004B6F47" w:rsidRDefault="00FD6019" w:rsidP="00DF1B43">
      <w:pPr>
        <w:jc w:val="both"/>
        <w:rPr>
          <w:rFonts w:ascii="Arial" w:hAnsi="Arial" w:cs="Arial"/>
          <w:color w:val="000000"/>
          <w:sz w:val="20"/>
          <w:szCs w:val="20"/>
        </w:rPr>
      </w:pPr>
      <w:r>
        <w:rPr>
          <w:rFonts w:ascii="Arial" w:hAnsi="Arial" w:cs="Arial"/>
          <w:color w:val="000000"/>
          <w:sz w:val="20"/>
          <w:szCs w:val="20"/>
        </w:rPr>
        <w:t xml:space="preserve">The new camp leader had been hostel leader at Over Norton. </w:t>
      </w:r>
      <w:r w:rsidR="004B6F47">
        <w:rPr>
          <w:rFonts w:ascii="Arial" w:hAnsi="Arial" w:cs="Arial"/>
          <w:color w:val="000000"/>
          <w:sz w:val="20"/>
          <w:szCs w:val="20"/>
        </w:rPr>
        <w:t>Aged 41, he had been a German history lecturer. “</w:t>
      </w:r>
      <w:r w:rsidR="004B6F47" w:rsidRPr="00015F88">
        <w:rPr>
          <w:rFonts w:ascii="Arial" w:hAnsi="Arial" w:cs="Arial"/>
          <w:i/>
          <w:iCs/>
          <w:color w:val="000000"/>
          <w:sz w:val="20"/>
          <w:szCs w:val="20"/>
        </w:rPr>
        <w:t>Good type who is very keen on re-education.”</w:t>
      </w:r>
    </w:p>
    <w:p w14:paraId="193A7E3A" w14:textId="16FAD7A2" w:rsidR="00FF3872" w:rsidRPr="00006DF9" w:rsidRDefault="00FF3872" w:rsidP="00DF1B43">
      <w:pPr>
        <w:jc w:val="both"/>
        <w:rPr>
          <w:rFonts w:ascii="Arial" w:hAnsi="Arial" w:cs="Arial"/>
          <w:color w:val="000000"/>
          <w:sz w:val="10"/>
          <w:szCs w:val="10"/>
        </w:rPr>
      </w:pPr>
    </w:p>
    <w:p w14:paraId="1EF9EB4D" w14:textId="5B2273D8" w:rsidR="00FF3872" w:rsidRDefault="00FF3872" w:rsidP="00DF1B43">
      <w:pPr>
        <w:jc w:val="both"/>
        <w:rPr>
          <w:rFonts w:ascii="Arial" w:hAnsi="Arial" w:cs="Arial"/>
          <w:noProof/>
          <w:sz w:val="20"/>
          <w:szCs w:val="20"/>
        </w:rPr>
      </w:pPr>
      <w:r>
        <w:rPr>
          <w:rFonts w:ascii="Arial" w:hAnsi="Arial" w:cs="Arial"/>
          <w:noProof/>
          <w:sz w:val="20"/>
          <w:szCs w:val="20"/>
        </w:rPr>
        <w:t xml:space="preserve">Comments about the previous camp leader were made. </w:t>
      </w:r>
      <w:r w:rsidRPr="00015F88">
        <w:rPr>
          <w:rFonts w:ascii="Arial" w:hAnsi="Arial" w:cs="Arial"/>
          <w:i/>
          <w:iCs/>
          <w:noProof/>
          <w:sz w:val="20"/>
          <w:szCs w:val="20"/>
        </w:rPr>
        <w:t>“A very strong personality in the camp and suffered no one to oppose his views</w:t>
      </w:r>
      <w:r>
        <w:rPr>
          <w:rFonts w:ascii="Arial" w:hAnsi="Arial" w:cs="Arial"/>
          <w:noProof/>
          <w:sz w:val="20"/>
          <w:szCs w:val="20"/>
        </w:rPr>
        <w:t>.” Despite having been graded as (A), evidence showed that he had been “</w:t>
      </w:r>
      <w:r w:rsidRPr="00015F88">
        <w:rPr>
          <w:rFonts w:ascii="Arial" w:hAnsi="Arial" w:cs="Arial"/>
          <w:i/>
          <w:iCs/>
          <w:noProof/>
          <w:sz w:val="20"/>
          <w:szCs w:val="20"/>
        </w:rPr>
        <w:t>agreeable and friendly to the British and yet expressing very anti-British opinions in a series of lectures.”</w:t>
      </w:r>
      <w:r>
        <w:rPr>
          <w:rFonts w:ascii="Arial" w:hAnsi="Arial" w:cs="Arial"/>
          <w:noProof/>
          <w:sz w:val="20"/>
          <w:szCs w:val="20"/>
        </w:rPr>
        <w:t xml:space="preserve"> He had spoken out against COGA lecturers and attendance fell to almost nil, while his own lectures had audiences up to 500. He also wrote an article against COGA lecturers which was blocked by the vistor from PID before publication. The Commandant stated he had not seen the article.</w:t>
      </w:r>
      <w:r w:rsidR="00DB7E1D">
        <w:rPr>
          <w:rFonts w:ascii="Arial" w:hAnsi="Arial" w:cs="Arial"/>
          <w:noProof/>
          <w:sz w:val="20"/>
          <w:szCs w:val="20"/>
        </w:rPr>
        <w:t xml:space="preserve"> No further action recorded.</w:t>
      </w:r>
    </w:p>
    <w:p w14:paraId="33A0C65F" w14:textId="77777777" w:rsidR="00015F88" w:rsidRPr="00006DF9" w:rsidRDefault="00015F88" w:rsidP="00DF1B43">
      <w:pPr>
        <w:jc w:val="both"/>
        <w:rPr>
          <w:rFonts w:ascii="Arial" w:hAnsi="Arial" w:cs="Arial"/>
          <w:noProof/>
          <w:sz w:val="8"/>
          <w:szCs w:val="8"/>
        </w:rPr>
      </w:pPr>
    </w:p>
    <w:p w14:paraId="2D623DF0" w14:textId="5E6E9DAC" w:rsidR="004B6F47" w:rsidRPr="00DB7E1D" w:rsidRDefault="004B6F47" w:rsidP="00DF1B43">
      <w:pPr>
        <w:jc w:val="both"/>
        <w:rPr>
          <w:rFonts w:ascii="Arial" w:hAnsi="Arial" w:cs="Arial"/>
          <w:i/>
          <w:iCs/>
          <w:noProof/>
          <w:sz w:val="20"/>
          <w:szCs w:val="20"/>
        </w:rPr>
      </w:pPr>
      <w:r>
        <w:rPr>
          <w:rFonts w:ascii="Arial" w:hAnsi="Arial" w:cs="Arial"/>
          <w:noProof/>
          <w:sz w:val="20"/>
          <w:szCs w:val="20"/>
        </w:rPr>
        <w:t xml:space="preserve">Deputy </w:t>
      </w:r>
      <w:r w:rsidR="00DB7E1D">
        <w:rPr>
          <w:rFonts w:ascii="Arial" w:hAnsi="Arial" w:cs="Arial"/>
          <w:noProof/>
          <w:sz w:val="20"/>
          <w:szCs w:val="20"/>
        </w:rPr>
        <w:t xml:space="preserve">C/L </w:t>
      </w:r>
      <w:r>
        <w:rPr>
          <w:rFonts w:ascii="Arial" w:hAnsi="Arial" w:cs="Arial"/>
          <w:noProof/>
          <w:sz w:val="20"/>
          <w:szCs w:val="20"/>
        </w:rPr>
        <w:t>Gundermann, aged 31, ex-policeman and professional soldier. “</w:t>
      </w:r>
      <w:r w:rsidRPr="00DB7E1D">
        <w:rPr>
          <w:rFonts w:ascii="Arial" w:hAnsi="Arial" w:cs="Arial"/>
          <w:i/>
          <w:iCs/>
          <w:noProof/>
          <w:sz w:val="20"/>
          <w:szCs w:val="20"/>
        </w:rPr>
        <w:t>No very outstanding personality but quite suitable for his post.”</w:t>
      </w:r>
    </w:p>
    <w:p w14:paraId="607EEB69" w14:textId="5B8A9159" w:rsidR="004B6F47" w:rsidRPr="00FF3872" w:rsidRDefault="00015F88" w:rsidP="00DF1B43">
      <w:pPr>
        <w:jc w:val="both"/>
        <w:rPr>
          <w:rFonts w:ascii="Arial" w:hAnsi="Arial" w:cs="Arial"/>
          <w:noProof/>
          <w:sz w:val="20"/>
          <w:szCs w:val="20"/>
        </w:rPr>
      </w:pPr>
      <w:r>
        <w:rPr>
          <w:rFonts w:ascii="Arial" w:hAnsi="Arial" w:cs="Arial"/>
          <w:noProof/>
          <w:sz w:val="20"/>
          <w:szCs w:val="20"/>
        </w:rPr>
        <w:lastRenderedPageBreak/>
        <w:t>There were 2 Turks and five Hungarians in the camp – they were due to be transferred.</w:t>
      </w:r>
    </w:p>
    <w:p w14:paraId="064E5413" w14:textId="77777777" w:rsidR="005E00AB" w:rsidRPr="00DB7E1D" w:rsidRDefault="005E00AB" w:rsidP="00DF1B43">
      <w:pPr>
        <w:jc w:val="both"/>
        <w:rPr>
          <w:rFonts w:ascii="Arial" w:hAnsi="Arial" w:cs="Arial"/>
          <w:noProof/>
          <w:sz w:val="12"/>
          <w:szCs w:val="12"/>
        </w:rPr>
      </w:pPr>
    </w:p>
    <w:tbl>
      <w:tblPr>
        <w:tblStyle w:val="TableGrid"/>
        <w:tblW w:w="0" w:type="auto"/>
        <w:tblLook w:val="04A0" w:firstRow="1" w:lastRow="0" w:firstColumn="1" w:lastColumn="0" w:noHBand="0" w:noVBand="1"/>
      </w:tblPr>
      <w:tblGrid>
        <w:gridCol w:w="2356"/>
        <w:gridCol w:w="1450"/>
        <w:gridCol w:w="1447"/>
        <w:gridCol w:w="1444"/>
        <w:gridCol w:w="1450"/>
        <w:gridCol w:w="1462"/>
        <w:gridCol w:w="1448"/>
        <w:gridCol w:w="1462"/>
        <w:gridCol w:w="1453"/>
        <w:gridCol w:w="1418"/>
      </w:tblGrid>
      <w:tr w:rsidR="005E00AB" w14:paraId="54138FCF" w14:textId="77777777" w:rsidTr="00190014">
        <w:tc>
          <w:tcPr>
            <w:tcW w:w="2356" w:type="dxa"/>
            <w:tcBorders>
              <w:top w:val="nil"/>
              <w:left w:val="nil"/>
              <w:bottom w:val="nil"/>
              <w:right w:val="single" w:sz="4" w:space="0" w:color="auto"/>
            </w:tcBorders>
          </w:tcPr>
          <w:p w14:paraId="2F7614E0" w14:textId="77777777" w:rsidR="005E00AB" w:rsidRDefault="005E00AB" w:rsidP="00190014">
            <w:pPr>
              <w:jc w:val="both"/>
              <w:rPr>
                <w:rFonts w:ascii="Arial" w:hAnsi="Arial" w:cs="Arial"/>
                <w:color w:val="000000"/>
                <w:sz w:val="20"/>
                <w:szCs w:val="20"/>
              </w:rPr>
            </w:pPr>
            <w:r>
              <w:rPr>
                <w:rFonts w:ascii="Arial" w:hAnsi="Arial" w:cs="Arial"/>
                <w:color w:val="000000"/>
                <w:sz w:val="20"/>
                <w:szCs w:val="20"/>
              </w:rPr>
              <w:t>Political screening:</w:t>
            </w:r>
          </w:p>
        </w:tc>
        <w:tc>
          <w:tcPr>
            <w:tcW w:w="1450" w:type="dxa"/>
            <w:tcBorders>
              <w:left w:val="single" w:sz="4" w:space="0" w:color="auto"/>
            </w:tcBorders>
          </w:tcPr>
          <w:p w14:paraId="600BA22D"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A+</w:t>
            </w:r>
          </w:p>
        </w:tc>
        <w:tc>
          <w:tcPr>
            <w:tcW w:w="1447" w:type="dxa"/>
          </w:tcPr>
          <w:p w14:paraId="39597928"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A</w:t>
            </w:r>
          </w:p>
        </w:tc>
        <w:tc>
          <w:tcPr>
            <w:tcW w:w="1444" w:type="dxa"/>
          </w:tcPr>
          <w:p w14:paraId="3889C115"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A-</w:t>
            </w:r>
          </w:p>
        </w:tc>
        <w:tc>
          <w:tcPr>
            <w:tcW w:w="1450" w:type="dxa"/>
          </w:tcPr>
          <w:p w14:paraId="17C11C65"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B+</w:t>
            </w:r>
          </w:p>
        </w:tc>
        <w:tc>
          <w:tcPr>
            <w:tcW w:w="1462" w:type="dxa"/>
          </w:tcPr>
          <w:p w14:paraId="666B1965"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B</w:t>
            </w:r>
          </w:p>
        </w:tc>
        <w:tc>
          <w:tcPr>
            <w:tcW w:w="1448" w:type="dxa"/>
          </w:tcPr>
          <w:p w14:paraId="35BA1534"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B-</w:t>
            </w:r>
          </w:p>
        </w:tc>
        <w:tc>
          <w:tcPr>
            <w:tcW w:w="1462" w:type="dxa"/>
          </w:tcPr>
          <w:p w14:paraId="3ECC39BE"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C</w:t>
            </w:r>
          </w:p>
        </w:tc>
        <w:tc>
          <w:tcPr>
            <w:tcW w:w="1453" w:type="dxa"/>
          </w:tcPr>
          <w:p w14:paraId="3BCFFD4C"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C+</w:t>
            </w:r>
          </w:p>
        </w:tc>
        <w:tc>
          <w:tcPr>
            <w:tcW w:w="1418" w:type="dxa"/>
          </w:tcPr>
          <w:p w14:paraId="35352D31" w14:textId="77777777" w:rsidR="005E00AB" w:rsidRDefault="005E00AB" w:rsidP="00190014">
            <w:pPr>
              <w:jc w:val="center"/>
              <w:rPr>
                <w:rFonts w:ascii="Arial" w:hAnsi="Arial" w:cs="Arial"/>
                <w:color w:val="000000"/>
                <w:sz w:val="20"/>
                <w:szCs w:val="20"/>
              </w:rPr>
            </w:pPr>
            <w:r>
              <w:rPr>
                <w:rFonts w:ascii="Arial" w:hAnsi="Arial" w:cs="Arial"/>
                <w:color w:val="000000"/>
                <w:sz w:val="20"/>
                <w:szCs w:val="20"/>
              </w:rPr>
              <w:t>Unknown</w:t>
            </w:r>
          </w:p>
        </w:tc>
      </w:tr>
      <w:tr w:rsidR="005E00AB" w14:paraId="75B50E38" w14:textId="77777777" w:rsidTr="00190014">
        <w:tc>
          <w:tcPr>
            <w:tcW w:w="2356" w:type="dxa"/>
            <w:tcBorders>
              <w:top w:val="nil"/>
              <w:left w:val="nil"/>
              <w:bottom w:val="nil"/>
              <w:right w:val="single" w:sz="4" w:space="0" w:color="auto"/>
            </w:tcBorders>
          </w:tcPr>
          <w:p w14:paraId="0D80DE54" w14:textId="77777777" w:rsidR="005E00AB" w:rsidRDefault="005E00AB" w:rsidP="00190014">
            <w:pPr>
              <w:jc w:val="both"/>
              <w:rPr>
                <w:rFonts w:ascii="Arial" w:hAnsi="Arial" w:cs="Arial"/>
                <w:color w:val="000000"/>
                <w:sz w:val="20"/>
                <w:szCs w:val="20"/>
              </w:rPr>
            </w:pPr>
          </w:p>
        </w:tc>
        <w:tc>
          <w:tcPr>
            <w:tcW w:w="1450" w:type="dxa"/>
            <w:tcBorders>
              <w:left w:val="single" w:sz="4" w:space="0" w:color="auto"/>
            </w:tcBorders>
          </w:tcPr>
          <w:p w14:paraId="23DE0619" w14:textId="354D1872" w:rsidR="005E00AB" w:rsidRDefault="005E00AB" w:rsidP="00190014">
            <w:pPr>
              <w:jc w:val="center"/>
              <w:rPr>
                <w:rFonts w:ascii="Arial" w:hAnsi="Arial" w:cs="Arial"/>
                <w:color w:val="000000"/>
                <w:sz w:val="20"/>
                <w:szCs w:val="20"/>
              </w:rPr>
            </w:pPr>
            <w:r>
              <w:rPr>
                <w:rFonts w:ascii="Arial" w:hAnsi="Arial" w:cs="Arial"/>
                <w:color w:val="000000"/>
                <w:sz w:val="20"/>
                <w:szCs w:val="20"/>
              </w:rPr>
              <w:t>1</w:t>
            </w:r>
          </w:p>
        </w:tc>
        <w:tc>
          <w:tcPr>
            <w:tcW w:w="1447" w:type="dxa"/>
          </w:tcPr>
          <w:p w14:paraId="179CAECC" w14:textId="12FDD6CC" w:rsidR="005E00AB" w:rsidRDefault="005E00AB" w:rsidP="00190014">
            <w:pPr>
              <w:jc w:val="center"/>
              <w:rPr>
                <w:rFonts w:ascii="Arial" w:hAnsi="Arial" w:cs="Arial"/>
                <w:color w:val="000000"/>
                <w:sz w:val="20"/>
                <w:szCs w:val="20"/>
              </w:rPr>
            </w:pPr>
            <w:r>
              <w:rPr>
                <w:rFonts w:ascii="Arial" w:hAnsi="Arial" w:cs="Arial"/>
                <w:color w:val="000000"/>
                <w:sz w:val="20"/>
                <w:szCs w:val="20"/>
              </w:rPr>
              <w:t>17</w:t>
            </w:r>
          </w:p>
        </w:tc>
        <w:tc>
          <w:tcPr>
            <w:tcW w:w="1444" w:type="dxa"/>
          </w:tcPr>
          <w:p w14:paraId="70EA870C" w14:textId="2F2606F5" w:rsidR="005E00AB" w:rsidRDefault="005E00AB" w:rsidP="00190014">
            <w:pPr>
              <w:jc w:val="center"/>
              <w:rPr>
                <w:rFonts w:ascii="Arial" w:hAnsi="Arial" w:cs="Arial"/>
                <w:color w:val="000000"/>
                <w:sz w:val="20"/>
                <w:szCs w:val="20"/>
              </w:rPr>
            </w:pPr>
            <w:r>
              <w:rPr>
                <w:rFonts w:ascii="Arial" w:hAnsi="Arial" w:cs="Arial"/>
                <w:color w:val="000000"/>
                <w:sz w:val="20"/>
                <w:szCs w:val="20"/>
              </w:rPr>
              <w:t>1</w:t>
            </w:r>
          </w:p>
        </w:tc>
        <w:tc>
          <w:tcPr>
            <w:tcW w:w="1450" w:type="dxa"/>
          </w:tcPr>
          <w:p w14:paraId="704BC760" w14:textId="689DB8BA" w:rsidR="005E00AB" w:rsidRDefault="005E00AB" w:rsidP="00190014">
            <w:pPr>
              <w:jc w:val="center"/>
              <w:rPr>
                <w:rFonts w:ascii="Arial" w:hAnsi="Arial" w:cs="Arial"/>
                <w:color w:val="000000"/>
                <w:sz w:val="20"/>
                <w:szCs w:val="20"/>
              </w:rPr>
            </w:pPr>
            <w:r>
              <w:rPr>
                <w:rFonts w:ascii="Arial" w:hAnsi="Arial" w:cs="Arial"/>
                <w:color w:val="000000"/>
                <w:sz w:val="20"/>
                <w:szCs w:val="20"/>
              </w:rPr>
              <w:t>67</w:t>
            </w:r>
          </w:p>
        </w:tc>
        <w:tc>
          <w:tcPr>
            <w:tcW w:w="1462" w:type="dxa"/>
          </w:tcPr>
          <w:p w14:paraId="262C9CFF" w14:textId="310708D9" w:rsidR="005E00AB" w:rsidRDefault="005E00AB" w:rsidP="005E00AB">
            <w:pPr>
              <w:jc w:val="center"/>
              <w:rPr>
                <w:rFonts w:ascii="Arial" w:hAnsi="Arial" w:cs="Arial"/>
                <w:color w:val="000000"/>
                <w:sz w:val="20"/>
                <w:szCs w:val="20"/>
              </w:rPr>
            </w:pPr>
            <w:r>
              <w:rPr>
                <w:rFonts w:ascii="Arial" w:hAnsi="Arial" w:cs="Arial"/>
                <w:color w:val="000000"/>
                <w:sz w:val="20"/>
                <w:szCs w:val="20"/>
              </w:rPr>
              <w:t>1030</w:t>
            </w:r>
          </w:p>
        </w:tc>
        <w:tc>
          <w:tcPr>
            <w:tcW w:w="1448" w:type="dxa"/>
          </w:tcPr>
          <w:p w14:paraId="188FA480" w14:textId="51641650" w:rsidR="005E00AB" w:rsidRDefault="005E00AB" w:rsidP="00190014">
            <w:pPr>
              <w:jc w:val="center"/>
              <w:rPr>
                <w:rFonts w:ascii="Arial" w:hAnsi="Arial" w:cs="Arial"/>
                <w:color w:val="000000"/>
                <w:sz w:val="20"/>
                <w:szCs w:val="20"/>
              </w:rPr>
            </w:pPr>
            <w:r>
              <w:rPr>
                <w:rFonts w:ascii="Arial" w:hAnsi="Arial" w:cs="Arial"/>
                <w:color w:val="000000"/>
                <w:sz w:val="20"/>
                <w:szCs w:val="20"/>
              </w:rPr>
              <w:t>209</w:t>
            </w:r>
          </w:p>
        </w:tc>
        <w:tc>
          <w:tcPr>
            <w:tcW w:w="1462" w:type="dxa"/>
          </w:tcPr>
          <w:p w14:paraId="59A68F60" w14:textId="32CC963A" w:rsidR="005E00AB" w:rsidRDefault="005E00AB" w:rsidP="00190014">
            <w:pPr>
              <w:jc w:val="center"/>
              <w:rPr>
                <w:rFonts w:ascii="Arial" w:hAnsi="Arial" w:cs="Arial"/>
                <w:color w:val="000000"/>
                <w:sz w:val="20"/>
                <w:szCs w:val="20"/>
              </w:rPr>
            </w:pPr>
            <w:r>
              <w:rPr>
                <w:rFonts w:ascii="Arial" w:hAnsi="Arial" w:cs="Arial"/>
                <w:color w:val="000000"/>
                <w:sz w:val="20"/>
                <w:szCs w:val="20"/>
              </w:rPr>
              <w:t>556</w:t>
            </w:r>
          </w:p>
        </w:tc>
        <w:tc>
          <w:tcPr>
            <w:tcW w:w="1453" w:type="dxa"/>
          </w:tcPr>
          <w:p w14:paraId="65D73DA6" w14:textId="6DABF055" w:rsidR="005E00AB" w:rsidRDefault="005E00AB" w:rsidP="00190014">
            <w:pPr>
              <w:jc w:val="center"/>
              <w:rPr>
                <w:rFonts w:ascii="Arial" w:hAnsi="Arial" w:cs="Arial"/>
                <w:color w:val="000000"/>
                <w:sz w:val="20"/>
                <w:szCs w:val="20"/>
              </w:rPr>
            </w:pPr>
            <w:r>
              <w:rPr>
                <w:rFonts w:ascii="Arial" w:hAnsi="Arial" w:cs="Arial"/>
                <w:color w:val="000000"/>
                <w:sz w:val="20"/>
                <w:szCs w:val="20"/>
              </w:rPr>
              <w:t>3</w:t>
            </w:r>
          </w:p>
        </w:tc>
        <w:tc>
          <w:tcPr>
            <w:tcW w:w="1418" w:type="dxa"/>
          </w:tcPr>
          <w:p w14:paraId="0D64F91A" w14:textId="782FCEBB" w:rsidR="005E00AB" w:rsidRDefault="005E00AB" w:rsidP="00190014">
            <w:pPr>
              <w:jc w:val="center"/>
              <w:rPr>
                <w:rFonts w:ascii="Arial" w:hAnsi="Arial" w:cs="Arial"/>
                <w:color w:val="000000"/>
                <w:sz w:val="20"/>
                <w:szCs w:val="20"/>
              </w:rPr>
            </w:pPr>
            <w:r>
              <w:rPr>
                <w:rFonts w:ascii="Arial" w:hAnsi="Arial" w:cs="Arial"/>
                <w:color w:val="000000"/>
                <w:sz w:val="20"/>
                <w:szCs w:val="20"/>
              </w:rPr>
              <w:t>2</w:t>
            </w:r>
          </w:p>
        </w:tc>
      </w:tr>
    </w:tbl>
    <w:p w14:paraId="0FFE678B" w14:textId="77777777" w:rsidR="00006DF9" w:rsidRPr="00006DF9" w:rsidRDefault="00006DF9" w:rsidP="00DF1B43">
      <w:pPr>
        <w:jc w:val="both"/>
        <w:rPr>
          <w:rFonts w:ascii="Arial" w:hAnsi="Arial" w:cs="Arial"/>
          <w:noProof/>
          <w:sz w:val="8"/>
          <w:szCs w:val="8"/>
        </w:rPr>
      </w:pPr>
    </w:p>
    <w:p w14:paraId="3D1B8AA4" w14:textId="7E2DBB62" w:rsidR="00DF1B43" w:rsidRDefault="005E00AB" w:rsidP="00DF1B43">
      <w:pPr>
        <w:jc w:val="both"/>
        <w:rPr>
          <w:rFonts w:ascii="Arial" w:hAnsi="Arial" w:cs="Arial"/>
          <w:noProof/>
          <w:sz w:val="20"/>
          <w:szCs w:val="20"/>
        </w:rPr>
      </w:pPr>
      <w:r>
        <w:rPr>
          <w:rFonts w:ascii="Arial" w:hAnsi="Arial" w:cs="Arial"/>
          <w:noProof/>
          <w:sz w:val="20"/>
          <w:szCs w:val="20"/>
        </w:rPr>
        <w:t>30% C grades (Nazi) is a higher number than most camps.</w:t>
      </w:r>
      <w:r w:rsidR="004B6F47">
        <w:rPr>
          <w:rFonts w:ascii="Arial" w:hAnsi="Arial" w:cs="Arial"/>
          <w:noProof/>
          <w:sz w:val="20"/>
          <w:szCs w:val="20"/>
        </w:rPr>
        <w:t xml:space="preserve"> A ‘camp parliament’ and discussion groups were set up to try to encourage political and democratic thinking.</w:t>
      </w:r>
    </w:p>
    <w:p w14:paraId="3FD53DAF" w14:textId="77777777" w:rsidR="00FD6019" w:rsidRPr="00772820" w:rsidRDefault="00FD6019" w:rsidP="00DF1B43">
      <w:pPr>
        <w:jc w:val="both"/>
        <w:rPr>
          <w:rFonts w:ascii="Arial" w:hAnsi="Arial" w:cs="Arial"/>
          <w:noProof/>
          <w:sz w:val="10"/>
          <w:szCs w:val="10"/>
        </w:rPr>
      </w:pPr>
    </w:p>
    <w:p w14:paraId="530F91C4" w14:textId="0769416A" w:rsidR="00FD6019" w:rsidRDefault="00FD6019" w:rsidP="00DF1B43">
      <w:pPr>
        <w:jc w:val="both"/>
        <w:rPr>
          <w:rFonts w:ascii="Arial" w:hAnsi="Arial" w:cs="Arial"/>
          <w:noProof/>
          <w:sz w:val="20"/>
          <w:szCs w:val="20"/>
        </w:rPr>
      </w:pPr>
      <w:r>
        <w:rPr>
          <w:rFonts w:ascii="Arial" w:hAnsi="Arial" w:cs="Arial"/>
          <w:noProof/>
          <w:sz w:val="20"/>
          <w:szCs w:val="20"/>
        </w:rPr>
        <w:t>Overall morale was recorded as poor – due to slow repatriation, bad news from Germany, and “</w:t>
      </w:r>
      <w:r w:rsidRPr="00DB7E1D">
        <w:rPr>
          <w:rFonts w:ascii="Arial" w:hAnsi="Arial" w:cs="Arial"/>
          <w:i/>
          <w:iCs/>
          <w:noProof/>
          <w:sz w:val="20"/>
          <w:szCs w:val="20"/>
        </w:rPr>
        <w:t>an atmosphere of stern militarism as a result of the C.O.’s attitude.”</w:t>
      </w:r>
    </w:p>
    <w:p w14:paraId="4ACDFB83" w14:textId="77777777" w:rsidR="00FD6019" w:rsidRPr="00772820" w:rsidRDefault="00FD6019" w:rsidP="00DF1B43">
      <w:pPr>
        <w:jc w:val="both"/>
        <w:rPr>
          <w:rFonts w:ascii="Arial" w:hAnsi="Arial" w:cs="Arial"/>
          <w:noProof/>
          <w:sz w:val="10"/>
          <w:szCs w:val="10"/>
        </w:rPr>
      </w:pPr>
    </w:p>
    <w:p w14:paraId="50E4D9D0" w14:textId="40E7374A" w:rsidR="00FD6019" w:rsidRDefault="00FD6019" w:rsidP="00DF1B43">
      <w:pPr>
        <w:jc w:val="both"/>
        <w:rPr>
          <w:rFonts w:ascii="Arial" w:hAnsi="Arial" w:cs="Arial"/>
          <w:noProof/>
          <w:sz w:val="20"/>
          <w:szCs w:val="20"/>
        </w:rPr>
      </w:pPr>
      <w:r>
        <w:rPr>
          <w:rFonts w:ascii="Arial" w:hAnsi="Arial" w:cs="Arial"/>
          <w:noProof/>
          <w:sz w:val="20"/>
          <w:szCs w:val="20"/>
        </w:rPr>
        <w:t xml:space="preserve">Repatriations had started, but this meant that many of the A grade (white) pows had left – and they were often the leaders for camp activities. </w:t>
      </w:r>
    </w:p>
    <w:p w14:paraId="2FA90C06" w14:textId="77777777" w:rsidR="00FD6019" w:rsidRPr="007C2D46" w:rsidRDefault="00FD6019" w:rsidP="00DF1B43">
      <w:pPr>
        <w:jc w:val="both"/>
        <w:rPr>
          <w:rFonts w:ascii="Arial" w:hAnsi="Arial" w:cs="Arial"/>
          <w:noProof/>
          <w:sz w:val="16"/>
          <w:szCs w:val="16"/>
        </w:rPr>
      </w:pPr>
    </w:p>
    <w:p w14:paraId="2362B430" w14:textId="0C0A1941" w:rsidR="00FD6019" w:rsidRDefault="004D110D" w:rsidP="00DF1B43">
      <w:pPr>
        <w:jc w:val="both"/>
        <w:rPr>
          <w:rFonts w:ascii="Arial" w:hAnsi="Arial" w:cs="Arial"/>
          <w:noProof/>
          <w:sz w:val="20"/>
          <w:szCs w:val="20"/>
        </w:rPr>
      </w:pPr>
      <w:r w:rsidRPr="004D110D">
        <w:rPr>
          <w:rFonts w:ascii="Arial" w:hAnsi="Arial" w:cs="Arial"/>
          <w:b/>
          <w:bCs/>
          <w:noProof/>
          <w:sz w:val="20"/>
          <w:szCs w:val="20"/>
        </w:rPr>
        <w:t>26/28 March 1947</w:t>
      </w:r>
      <w:r>
        <w:rPr>
          <w:rFonts w:ascii="Arial" w:hAnsi="Arial" w:cs="Arial"/>
          <w:noProof/>
          <w:sz w:val="20"/>
          <w:szCs w:val="20"/>
        </w:rPr>
        <w:t xml:space="preserve"> – Re-education report. Strength; 3 officers, 1767 OR.</w:t>
      </w:r>
    </w:p>
    <w:p w14:paraId="052660E0" w14:textId="388A009E" w:rsidR="00FD6019" w:rsidRPr="00772820" w:rsidRDefault="00FD6019" w:rsidP="00DF1B43">
      <w:pPr>
        <w:jc w:val="both"/>
        <w:rPr>
          <w:rFonts w:ascii="Arial" w:hAnsi="Arial" w:cs="Arial"/>
          <w:noProof/>
          <w:sz w:val="10"/>
          <w:szCs w:val="10"/>
        </w:rPr>
      </w:pPr>
    </w:p>
    <w:p w14:paraId="114CAB7F" w14:textId="127881A8" w:rsidR="004D110D" w:rsidRDefault="004D110D" w:rsidP="00DF1B43">
      <w:pPr>
        <w:jc w:val="both"/>
        <w:rPr>
          <w:rFonts w:ascii="Arial" w:hAnsi="Arial" w:cs="Arial"/>
          <w:noProof/>
          <w:sz w:val="20"/>
          <w:szCs w:val="20"/>
        </w:rPr>
      </w:pPr>
      <w:r>
        <w:rPr>
          <w:rFonts w:ascii="Arial" w:hAnsi="Arial" w:cs="Arial"/>
          <w:color w:val="000000"/>
          <w:sz w:val="20"/>
          <w:szCs w:val="20"/>
        </w:rPr>
        <w:t>One change to senior personnel – the interpreter had left and not been replaced.</w:t>
      </w:r>
    </w:p>
    <w:p w14:paraId="7C871B77" w14:textId="128DD36B" w:rsidR="004D110D" w:rsidRPr="00772820" w:rsidRDefault="004D110D" w:rsidP="00DF1B43">
      <w:pPr>
        <w:jc w:val="both"/>
        <w:rPr>
          <w:rFonts w:ascii="Arial" w:hAnsi="Arial" w:cs="Arial"/>
          <w:noProof/>
          <w:sz w:val="10"/>
          <w:szCs w:val="10"/>
        </w:rPr>
      </w:pPr>
    </w:p>
    <w:p w14:paraId="3436D962" w14:textId="33902499" w:rsidR="004D110D" w:rsidRDefault="00E3268C" w:rsidP="00DF1B43">
      <w:pPr>
        <w:jc w:val="both"/>
        <w:rPr>
          <w:rFonts w:ascii="Arial" w:hAnsi="Arial" w:cs="Arial"/>
          <w:noProof/>
          <w:sz w:val="20"/>
          <w:szCs w:val="20"/>
        </w:rPr>
      </w:pPr>
      <w:r>
        <w:rPr>
          <w:rFonts w:ascii="Arial" w:hAnsi="Arial" w:cs="Arial"/>
          <w:noProof/>
          <w:sz w:val="20"/>
          <w:szCs w:val="20"/>
        </w:rPr>
        <w:t>The Commandant ran the camp on strict military lines, but was due to retire.</w:t>
      </w:r>
    </w:p>
    <w:p w14:paraId="495C3C32" w14:textId="77777777" w:rsidR="004D110D" w:rsidRPr="007C2D46" w:rsidRDefault="004D110D" w:rsidP="00DF1B43">
      <w:pPr>
        <w:jc w:val="both"/>
        <w:rPr>
          <w:rFonts w:ascii="Arial" w:hAnsi="Arial" w:cs="Arial"/>
          <w:noProof/>
          <w:sz w:val="12"/>
          <w:szCs w:val="12"/>
        </w:rPr>
      </w:pPr>
    </w:p>
    <w:tbl>
      <w:tblPr>
        <w:tblStyle w:val="TableGrid"/>
        <w:tblW w:w="0" w:type="auto"/>
        <w:tblLook w:val="04A0" w:firstRow="1" w:lastRow="0" w:firstColumn="1" w:lastColumn="0" w:noHBand="0" w:noVBand="1"/>
      </w:tblPr>
      <w:tblGrid>
        <w:gridCol w:w="3078"/>
        <w:gridCol w:w="3078"/>
        <w:gridCol w:w="3078"/>
        <w:gridCol w:w="3078"/>
        <w:gridCol w:w="3078"/>
      </w:tblGrid>
      <w:tr w:rsidR="004D110D" w14:paraId="2BB0A4FC" w14:textId="77777777" w:rsidTr="004D110D">
        <w:tc>
          <w:tcPr>
            <w:tcW w:w="3078" w:type="dxa"/>
            <w:tcBorders>
              <w:top w:val="nil"/>
              <w:left w:val="nil"/>
              <w:bottom w:val="nil"/>
              <w:right w:val="single" w:sz="4" w:space="0" w:color="auto"/>
            </w:tcBorders>
          </w:tcPr>
          <w:p w14:paraId="20779FF9" w14:textId="4F0329FA" w:rsidR="004D110D" w:rsidRDefault="004D110D" w:rsidP="00DF1B43">
            <w:pPr>
              <w:jc w:val="both"/>
              <w:rPr>
                <w:rFonts w:ascii="Arial" w:hAnsi="Arial" w:cs="Arial"/>
                <w:noProof/>
                <w:sz w:val="20"/>
                <w:szCs w:val="20"/>
              </w:rPr>
            </w:pPr>
            <w:r>
              <w:rPr>
                <w:rFonts w:ascii="Arial" w:hAnsi="Arial" w:cs="Arial"/>
                <w:noProof/>
                <w:sz w:val="20"/>
                <w:szCs w:val="20"/>
              </w:rPr>
              <w:t>Political screening:</w:t>
            </w:r>
          </w:p>
        </w:tc>
        <w:tc>
          <w:tcPr>
            <w:tcW w:w="3078" w:type="dxa"/>
            <w:tcBorders>
              <w:left w:val="single" w:sz="4" w:space="0" w:color="auto"/>
            </w:tcBorders>
          </w:tcPr>
          <w:p w14:paraId="2840DC4A" w14:textId="476E3D01" w:rsidR="004D110D" w:rsidRDefault="004D110D" w:rsidP="004D110D">
            <w:pPr>
              <w:jc w:val="center"/>
              <w:rPr>
                <w:rFonts w:ascii="Arial" w:hAnsi="Arial" w:cs="Arial"/>
                <w:noProof/>
                <w:sz w:val="20"/>
                <w:szCs w:val="20"/>
              </w:rPr>
            </w:pPr>
            <w:r>
              <w:rPr>
                <w:rFonts w:ascii="Arial" w:hAnsi="Arial" w:cs="Arial"/>
                <w:noProof/>
                <w:sz w:val="20"/>
                <w:szCs w:val="20"/>
              </w:rPr>
              <w:t>A</w:t>
            </w:r>
          </w:p>
        </w:tc>
        <w:tc>
          <w:tcPr>
            <w:tcW w:w="3078" w:type="dxa"/>
          </w:tcPr>
          <w:p w14:paraId="5B4FCBA3" w14:textId="6B271964" w:rsidR="004D110D" w:rsidRDefault="004D110D" w:rsidP="004D110D">
            <w:pPr>
              <w:jc w:val="center"/>
              <w:rPr>
                <w:rFonts w:ascii="Arial" w:hAnsi="Arial" w:cs="Arial"/>
                <w:noProof/>
                <w:sz w:val="20"/>
                <w:szCs w:val="20"/>
              </w:rPr>
            </w:pPr>
            <w:r>
              <w:rPr>
                <w:rFonts w:ascii="Arial" w:hAnsi="Arial" w:cs="Arial"/>
                <w:noProof/>
                <w:sz w:val="20"/>
                <w:szCs w:val="20"/>
              </w:rPr>
              <w:t>B</w:t>
            </w:r>
          </w:p>
        </w:tc>
        <w:tc>
          <w:tcPr>
            <w:tcW w:w="3078" w:type="dxa"/>
          </w:tcPr>
          <w:p w14:paraId="1F44145E" w14:textId="5605FCD9" w:rsidR="004D110D" w:rsidRDefault="004D110D" w:rsidP="004D110D">
            <w:pPr>
              <w:jc w:val="center"/>
              <w:rPr>
                <w:rFonts w:ascii="Arial" w:hAnsi="Arial" w:cs="Arial"/>
                <w:noProof/>
                <w:sz w:val="20"/>
                <w:szCs w:val="20"/>
              </w:rPr>
            </w:pPr>
            <w:r>
              <w:rPr>
                <w:rFonts w:ascii="Arial" w:hAnsi="Arial" w:cs="Arial"/>
                <w:noProof/>
                <w:sz w:val="20"/>
                <w:szCs w:val="20"/>
              </w:rPr>
              <w:t>C</w:t>
            </w:r>
          </w:p>
        </w:tc>
        <w:tc>
          <w:tcPr>
            <w:tcW w:w="3078" w:type="dxa"/>
          </w:tcPr>
          <w:p w14:paraId="11CE200F" w14:textId="69046A65" w:rsidR="004D110D" w:rsidRDefault="004D110D" w:rsidP="004D110D">
            <w:pPr>
              <w:jc w:val="center"/>
              <w:rPr>
                <w:rFonts w:ascii="Arial" w:hAnsi="Arial" w:cs="Arial"/>
                <w:noProof/>
                <w:sz w:val="20"/>
                <w:szCs w:val="20"/>
              </w:rPr>
            </w:pPr>
            <w:r>
              <w:rPr>
                <w:rFonts w:ascii="Arial" w:hAnsi="Arial" w:cs="Arial"/>
                <w:noProof/>
                <w:sz w:val="20"/>
                <w:szCs w:val="20"/>
              </w:rPr>
              <w:t>Unscreened</w:t>
            </w:r>
          </w:p>
        </w:tc>
      </w:tr>
      <w:tr w:rsidR="004D110D" w14:paraId="771BD69C" w14:textId="77777777" w:rsidTr="004D110D">
        <w:tc>
          <w:tcPr>
            <w:tcW w:w="3078" w:type="dxa"/>
            <w:tcBorders>
              <w:top w:val="nil"/>
              <w:left w:val="nil"/>
              <w:bottom w:val="nil"/>
              <w:right w:val="single" w:sz="4" w:space="0" w:color="auto"/>
            </w:tcBorders>
          </w:tcPr>
          <w:p w14:paraId="32B6209A" w14:textId="77777777" w:rsidR="004D110D" w:rsidRDefault="004D110D" w:rsidP="00DF1B43">
            <w:pPr>
              <w:jc w:val="both"/>
              <w:rPr>
                <w:rFonts w:ascii="Arial" w:hAnsi="Arial" w:cs="Arial"/>
                <w:noProof/>
                <w:sz w:val="20"/>
                <w:szCs w:val="20"/>
              </w:rPr>
            </w:pPr>
          </w:p>
        </w:tc>
        <w:tc>
          <w:tcPr>
            <w:tcW w:w="3078" w:type="dxa"/>
            <w:tcBorders>
              <w:left w:val="single" w:sz="4" w:space="0" w:color="auto"/>
            </w:tcBorders>
          </w:tcPr>
          <w:p w14:paraId="100D919C" w14:textId="6972A172" w:rsidR="004D110D" w:rsidRDefault="004D110D" w:rsidP="004D110D">
            <w:pPr>
              <w:jc w:val="center"/>
              <w:rPr>
                <w:rFonts w:ascii="Arial" w:hAnsi="Arial" w:cs="Arial"/>
                <w:noProof/>
                <w:sz w:val="20"/>
                <w:szCs w:val="20"/>
              </w:rPr>
            </w:pPr>
            <w:r>
              <w:rPr>
                <w:rFonts w:ascii="Arial" w:hAnsi="Arial" w:cs="Arial"/>
                <w:noProof/>
                <w:sz w:val="20"/>
                <w:szCs w:val="20"/>
              </w:rPr>
              <w:t>4</w:t>
            </w:r>
          </w:p>
        </w:tc>
        <w:tc>
          <w:tcPr>
            <w:tcW w:w="3078" w:type="dxa"/>
          </w:tcPr>
          <w:p w14:paraId="7397C318" w14:textId="2D813DA1" w:rsidR="004D110D" w:rsidRDefault="004D110D" w:rsidP="004D110D">
            <w:pPr>
              <w:jc w:val="center"/>
              <w:rPr>
                <w:rFonts w:ascii="Arial" w:hAnsi="Arial" w:cs="Arial"/>
                <w:noProof/>
                <w:sz w:val="20"/>
                <w:szCs w:val="20"/>
              </w:rPr>
            </w:pPr>
            <w:r>
              <w:rPr>
                <w:rFonts w:ascii="Arial" w:hAnsi="Arial" w:cs="Arial"/>
                <w:noProof/>
                <w:sz w:val="20"/>
                <w:szCs w:val="20"/>
              </w:rPr>
              <w:t>1342</w:t>
            </w:r>
          </w:p>
        </w:tc>
        <w:tc>
          <w:tcPr>
            <w:tcW w:w="3078" w:type="dxa"/>
          </w:tcPr>
          <w:p w14:paraId="20245D1E" w14:textId="421843EF" w:rsidR="004D110D" w:rsidRDefault="004D110D" w:rsidP="004D110D">
            <w:pPr>
              <w:jc w:val="center"/>
              <w:rPr>
                <w:rFonts w:ascii="Arial" w:hAnsi="Arial" w:cs="Arial"/>
                <w:noProof/>
                <w:sz w:val="20"/>
                <w:szCs w:val="20"/>
              </w:rPr>
            </w:pPr>
            <w:r>
              <w:rPr>
                <w:rFonts w:ascii="Arial" w:hAnsi="Arial" w:cs="Arial"/>
                <w:noProof/>
                <w:sz w:val="20"/>
                <w:szCs w:val="20"/>
              </w:rPr>
              <w:t>423</w:t>
            </w:r>
          </w:p>
        </w:tc>
        <w:tc>
          <w:tcPr>
            <w:tcW w:w="3078" w:type="dxa"/>
          </w:tcPr>
          <w:p w14:paraId="2E1502DE" w14:textId="37F300D7" w:rsidR="004D110D" w:rsidRDefault="004D110D" w:rsidP="004D110D">
            <w:pPr>
              <w:jc w:val="center"/>
              <w:rPr>
                <w:rFonts w:ascii="Arial" w:hAnsi="Arial" w:cs="Arial"/>
                <w:noProof/>
                <w:sz w:val="20"/>
                <w:szCs w:val="20"/>
              </w:rPr>
            </w:pPr>
            <w:r>
              <w:rPr>
                <w:rFonts w:ascii="Arial" w:hAnsi="Arial" w:cs="Arial"/>
                <w:noProof/>
                <w:sz w:val="20"/>
                <w:szCs w:val="20"/>
              </w:rPr>
              <w:t>1</w:t>
            </w:r>
          </w:p>
        </w:tc>
      </w:tr>
    </w:tbl>
    <w:p w14:paraId="6F7891A6" w14:textId="77777777" w:rsidR="004D110D" w:rsidRPr="007C2D46" w:rsidRDefault="004D110D" w:rsidP="00DF1B43">
      <w:pPr>
        <w:jc w:val="both"/>
        <w:rPr>
          <w:rFonts w:ascii="Arial" w:hAnsi="Arial" w:cs="Arial"/>
          <w:noProof/>
          <w:sz w:val="12"/>
          <w:szCs w:val="12"/>
        </w:rPr>
      </w:pPr>
    </w:p>
    <w:p w14:paraId="5AE73BEA" w14:textId="698A0847" w:rsidR="00FD6019" w:rsidRDefault="004D110D" w:rsidP="00DF1B43">
      <w:pPr>
        <w:jc w:val="both"/>
        <w:rPr>
          <w:rFonts w:ascii="Arial" w:hAnsi="Arial" w:cs="Arial"/>
          <w:noProof/>
          <w:sz w:val="20"/>
          <w:szCs w:val="20"/>
        </w:rPr>
      </w:pPr>
      <w:r>
        <w:rPr>
          <w:rFonts w:ascii="Arial" w:hAnsi="Arial" w:cs="Arial"/>
          <w:noProof/>
          <w:sz w:val="20"/>
          <w:szCs w:val="20"/>
        </w:rPr>
        <w:t xml:space="preserve">406 pows were appealing against their political grades, (the better the grade, the sooner repatriated, in theory). 90 had already been heard with 88 successful – this high number of </w:t>
      </w:r>
      <w:r w:rsidR="009E7C25">
        <w:rPr>
          <w:rFonts w:ascii="Arial" w:hAnsi="Arial" w:cs="Arial"/>
          <w:noProof/>
          <w:sz w:val="20"/>
          <w:szCs w:val="20"/>
        </w:rPr>
        <w:t xml:space="preserve">accepted </w:t>
      </w:r>
      <w:r>
        <w:rPr>
          <w:rFonts w:ascii="Arial" w:hAnsi="Arial" w:cs="Arial"/>
          <w:noProof/>
          <w:sz w:val="20"/>
          <w:szCs w:val="20"/>
        </w:rPr>
        <w:t xml:space="preserve">appeals was reflected in most camps. </w:t>
      </w:r>
      <w:r w:rsidR="00E3268C">
        <w:rPr>
          <w:rFonts w:ascii="Arial" w:hAnsi="Arial" w:cs="Arial"/>
          <w:noProof/>
          <w:sz w:val="20"/>
          <w:szCs w:val="20"/>
        </w:rPr>
        <w:t xml:space="preserve">It was expected that the number of ‘blacks’ (C grade Nazis) would have a major reduction if rescreening was carried out. </w:t>
      </w:r>
      <w:r>
        <w:rPr>
          <w:rFonts w:ascii="Arial" w:hAnsi="Arial" w:cs="Arial"/>
          <w:noProof/>
          <w:sz w:val="20"/>
          <w:szCs w:val="20"/>
        </w:rPr>
        <w:t>230 pows repatriated to date.</w:t>
      </w:r>
    </w:p>
    <w:p w14:paraId="518C00F9" w14:textId="77777777" w:rsidR="00E3268C" w:rsidRPr="00772820" w:rsidRDefault="00E3268C" w:rsidP="00DF1B43">
      <w:pPr>
        <w:jc w:val="both"/>
        <w:rPr>
          <w:rFonts w:ascii="Arial" w:hAnsi="Arial" w:cs="Arial"/>
          <w:noProof/>
          <w:sz w:val="10"/>
          <w:szCs w:val="10"/>
        </w:rPr>
      </w:pPr>
    </w:p>
    <w:p w14:paraId="52316F01" w14:textId="23565CA7" w:rsidR="00E3268C" w:rsidRDefault="00E3268C" w:rsidP="00DF1B43">
      <w:pPr>
        <w:jc w:val="both"/>
        <w:rPr>
          <w:rFonts w:ascii="Arial" w:hAnsi="Arial" w:cs="Arial"/>
          <w:noProof/>
          <w:sz w:val="20"/>
          <w:szCs w:val="20"/>
        </w:rPr>
      </w:pPr>
      <w:r>
        <w:rPr>
          <w:rFonts w:ascii="Arial" w:hAnsi="Arial" w:cs="Arial"/>
          <w:noProof/>
          <w:sz w:val="20"/>
          <w:szCs w:val="20"/>
        </w:rPr>
        <w:t>Overall morale had improved slightly due to some greater freedoms being allowed – though not as much as in other camps. Postage to/from Germany was an issue – many Christmas parcels had still not arrived.</w:t>
      </w:r>
      <w:r w:rsidR="002A00FA">
        <w:rPr>
          <w:rFonts w:ascii="Arial" w:hAnsi="Arial" w:cs="Arial"/>
          <w:noProof/>
          <w:sz w:val="20"/>
          <w:szCs w:val="20"/>
        </w:rPr>
        <w:t xml:space="preserve"> It was stated that anti-British feeling was s</w:t>
      </w:r>
      <w:r w:rsidR="009E7C25">
        <w:rPr>
          <w:rFonts w:ascii="Arial" w:hAnsi="Arial" w:cs="Arial"/>
          <w:noProof/>
          <w:sz w:val="20"/>
          <w:szCs w:val="20"/>
        </w:rPr>
        <w:t>light</w:t>
      </w:r>
      <w:r w:rsidR="002A00FA">
        <w:rPr>
          <w:rFonts w:ascii="Arial" w:hAnsi="Arial" w:cs="Arial"/>
          <w:noProof/>
          <w:sz w:val="20"/>
          <w:szCs w:val="20"/>
        </w:rPr>
        <w:t>, and when it did occur it was formed by complaints about the food situation in Germany. 80% of the pows were said to be anti-Russian.</w:t>
      </w:r>
    </w:p>
    <w:p w14:paraId="0D7ED045" w14:textId="71EF39CD" w:rsidR="00FD6019" w:rsidRPr="00772820" w:rsidRDefault="00FD6019" w:rsidP="00DF1B43">
      <w:pPr>
        <w:jc w:val="both"/>
        <w:rPr>
          <w:rFonts w:ascii="Arial" w:hAnsi="Arial" w:cs="Arial"/>
          <w:noProof/>
          <w:sz w:val="10"/>
          <w:szCs w:val="10"/>
        </w:rPr>
      </w:pPr>
    </w:p>
    <w:p w14:paraId="4C36A41A" w14:textId="2302CF03" w:rsidR="00DF1B43" w:rsidRDefault="002A00FA" w:rsidP="00DF1B43">
      <w:pPr>
        <w:jc w:val="both"/>
        <w:rPr>
          <w:rFonts w:ascii="Arial" w:hAnsi="Arial" w:cs="Arial"/>
          <w:noProof/>
          <w:sz w:val="20"/>
          <w:szCs w:val="20"/>
        </w:rPr>
      </w:pPr>
      <w:r w:rsidRPr="002A00FA">
        <w:rPr>
          <w:rFonts w:ascii="Arial" w:hAnsi="Arial" w:cs="Arial"/>
          <w:noProof/>
          <w:sz w:val="20"/>
          <w:szCs w:val="20"/>
        </w:rPr>
        <w:t xml:space="preserve">30% were youth pows. </w:t>
      </w:r>
      <w:r>
        <w:rPr>
          <w:rFonts w:ascii="Arial" w:hAnsi="Arial" w:cs="Arial"/>
          <w:noProof/>
          <w:sz w:val="20"/>
          <w:szCs w:val="20"/>
        </w:rPr>
        <w:t>The main concern was how to get them involved in re-education activities as most were apathetic. The separate youth discussion group was not successful</w:t>
      </w:r>
      <w:r w:rsidR="00D007A2">
        <w:rPr>
          <w:rFonts w:ascii="Arial" w:hAnsi="Arial" w:cs="Arial"/>
          <w:noProof/>
          <w:sz w:val="20"/>
          <w:szCs w:val="20"/>
        </w:rPr>
        <w:t xml:space="preserve"> and had ended</w:t>
      </w:r>
      <w:r>
        <w:rPr>
          <w:rFonts w:ascii="Arial" w:hAnsi="Arial" w:cs="Arial"/>
          <w:noProof/>
          <w:sz w:val="20"/>
          <w:szCs w:val="20"/>
        </w:rPr>
        <w:t>.</w:t>
      </w:r>
    </w:p>
    <w:p w14:paraId="5389ECE8" w14:textId="77777777" w:rsidR="002A00FA" w:rsidRPr="00006DF9" w:rsidRDefault="002A00FA" w:rsidP="00DF1B43">
      <w:pPr>
        <w:jc w:val="both"/>
        <w:rPr>
          <w:rFonts w:ascii="Arial" w:hAnsi="Arial" w:cs="Arial"/>
          <w:noProof/>
          <w:sz w:val="8"/>
          <w:szCs w:val="8"/>
        </w:rPr>
      </w:pPr>
    </w:p>
    <w:p w14:paraId="795227FA" w14:textId="6346A52C" w:rsidR="002A00FA" w:rsidRDefault="002A00FA" w:rsidP="00DF1B43">
      <w:pPr>
        <w:jc w:val="both"/>
        <w:rPr>
          <w:rFonts w:ascii="Arial" w:hAnsi="Arial" w:cs="Arial"/>
          <w:noProof/>
          <w:sz w:val="20"/>
          <w:szCs w:val="20"/>
        </w:rPr>
      </w:pPr>
      <w:r>
        <w:rPr>
          <w:rFonts w:ascii="Arial" w:hAnsi="Arial" w:cs="Arial"/>
          <w:noProof/>
          <w:sz w:val="20"/>
          <w:szCs w:val="20"/>
        </w:rPr>
        <w:t>Re-education activities continued, but were adversely affected by the strict conditions. Pows commented that they were expected to be, “</w:t>
      </w:r>
      <w:r w:rsidRPr="009E7C25">
        <w:rPr>
          <w:rFonts w:ascii="Arial" w:hAnsi="Arial" w:cs="Arial"/>
          <w:i/>
          <w:iCs/>
          <w:noProof/>
          <w:sz w:val="20"/>
          <w:szCs w:val="20"/>
        </w:rPr>
        <w:t>soldiers by day and democrats in the evenings”</w:t>
      </w:r>
      <w:r>
        <w:rPr>
          <w:rFonts w:ascii="Arial" w:hAnsi="Arial" w:cs="Arial"/>
          <w:noProof/>
          <w:sz w:val="20"/>
          <w:szCs w:val="20"/>
        </w:rPr>
        <w:t xml:space="preserve"> – and that the British rejection of militarism was insincere and hypocritical. Activities in the hostels were less than in the main camp. </w:t>
      </w:r>
    </w:p>
    <w:p w14:paraId="09E92337" w14:textId="77777777" w:rsidR="002A00FA" w:rsidRPr="00772820" w:rsidRDefault="002A00FA" w:rsidP="00DF1B43">
      <w:pPr>
        <w:jc w:val="both"/>
        <w:rPr>
          <w:rFonts w:ascii="Arial" w:hAnsi="Arial" w:cs="Arial"/>
          <w:noProof/>
          <w:sz w:val="8"/>
          <w:szCs w:val="8"/>
        </w:rPr>
      </w:pPr>
    </w:p>
    <w:p w14:paraId="2254CBDA" w14:textId="19A683B9" w:rsidR="002A00FA" w:rsidRDefault="002A00FA" w:rsidP="00DF1B43">
      <w:pPr>
        <w:jc w:val="both"/>
        <w:rPr>
          <w:rFonts w:ascii="Arial" w:hAnsi="Arial" w:cs="Arial"/>
          <w:noProof/>
          <w:sz w:val="20"/>
          <w:szCs w:val="20"/>
        </w:rPr>
      </w:pPr>
      <w:r>
        <w:rPr>
          <w:rFonts w:ascii="Arial" w:hAnsi="Arial" w:cs="Arial"/>
          <w:noProof/>
          <w:sz w:val="20"/>
          <w:szCs w:val="20"/>
        </w:rPr>
        <w:t>Changes noted to activities –</w:t>
      </w:r>
    </w:p>
    <w:p w14:paraId="43F51A9E" w14:textId="77777777" w:rsidR="002A00FA" w:rsidRPr="007C2D46" w:rsidRDefault="002A00FA" w:rsidP="00DF1B43">
      <w:pPr>
        <w:jc w:val="both"/>
        <w:rPr>
          <w:rFonts w:ascii="Arial" w:hAnsi="Arial" w:cs="Arial"/>
          <w:noProof/>
          <w:sz w:val="8"/>
          <w:szCs w:val="8"/>
        </w:rPr>
      </w:pPr>
    </w:p>
    <w:p w14:paraId="48C7FCF2" w14:textId="3580BE97" w:rsidR="002A00FA" w:rsidRDefault="002A00FA" w:rsidP="00DF1B43">
      <w:pPr>
        <w:jc w:val="both"/>
        <w:rPr>
          <w:rFonts w:ascii="Arial" w:hAnsi="Arial" w:cs="Arial"/>
          <w:noProof/>
          <w:sz w:val="20"/>
          <w:szCs w:val="20"/>
        </w:rPr>
      </w:pPr>
      <w:r>
        <w:rPr>
          <w:rFonts w:ascii="Arial" w:hAnsi="Arial" w:cs="Arial"/>
          <w:noProof/>
          <w:sz w:val="20"/>
          <w:szCs w:val="20"/>
        </w:rPr>
        <w:t>Library – 2000 books, but many of them duplicates. Hostels received books only when transport was available.</w:t>
      </w:r>
    </w:p>
    <w:p w14:paraId="0ECD811B" w14:textId="77777777" w:rsidR="002A00FA" w:rsidRPr="007C2D46" w:rsidRDefault="002A00FA" w:rsidP="00DF1B43">
      <w:pPr>
        <w:jc w:val="both"/>
        <w:rPr>
          <w:rFonts w:ascii="Arial" w:hAnsi="Arial" w:cs="Arial"/>
          <w:noProof/>
          <w:sz w:val="8"/>
          <w:szCs w:val="8"/>
        </w:rPr>
      </w:pPr>
    </w:p>
    <w:p w14:paraId="02947467" w14:textId="3A5964D9" w:rsidR="002A00FA" w:rsidRDefault="00D007A2" w:rsidP="00DF1B43">
      <w:pPr>
        <w:jc w:val="both"/>
        <w:rPr>
          <w:rFonts w:ascii="Arial" w:hAnsi="Arial" w:cs="Arial"/>
          <w:noProof/>
          <w:sz w:val="20"/>
          <w:szCs w:val="20"/>
        </w:rPr>
      </w:pPr>
      <w:r>
        <w:rPr>
          <w:rFonts w:ascii="Arial" w:hAnsi="Arial" w:cs="Arial"/>
          <w:noProof/>
          <w:sz w:val="20"/>
          <w:szCs w:val="20"/>
        </w:rPr>
        <w:t>Films – YMCA and Gaumont British at main camp, only YMCA at hostels. Gaumont Films were preferred though they charged more for admittance.</w:t>
      </w:r>
    </w:p>
    <w:p w14:paraId="1F8E19B2" w14:textId="77777777" w:rsidR="00D007A2" w:rsidRPr="007C2D46" w:rsidRDefault="00D007A2" w:rsidP="00DF1B43">
      <w:pPr>
        <w:jc w:val="both"/>
        <w:rPr>
          <w:rFonts w:ascii="Arial" w:hAnsi="Arial" w:cs="Arial"/>
          <w:noProof/>
          <w:sz w:val="8"/>
          <w:szCs w:val="8"/>
        </w:rPr>
      </w:pPr>
    </w:p>
    <w:p w14:paraId="29C0140F" w14:textId="32EE4812" w:rsidR="00D007A2" w:rsidRDefault="00D007A2" w:rsidP="00DF1B43">
      <w:pPr>
        <w:jc w:val="both"/>
        <w:rPr>
          <w:rFonts w:ascii="Arial" w:hAnsi="Arial" w:cs="Arial"/>
          <w:noProof/>
          <w:sz w:val="20"/>
          <w:szCs w:val="20"/>
        </w:rPr>
      </w:pPr>
      <w:r>
        <w:rPr>
          <w:rFonts w:ascii="Arial" w:hAnsi="Arial" w:cs="Arial"/>
          <w:noProof/>
          <w:sz w:val="20"/>
          <w:szCs w:val="20"/>
        </w:rPr>
        <w:t>Camp magazine – 300 copies fortnightly. At first, many articles were considered too intellectual, but the current mix was seen as more appropriate.</w:t>
      </w:r>
    </w:p>
    <w:p w14:paraId="5ABCED77" w14:textId="77777777" w:rsidR="00D007A2" w:rsidRPr="007C2D46" w:rsidRDefault="00D007A2" w:rsidP="00DF1B43">
      <w:pPr>
        <w:jc w:val="both"/>
        <w:rPr>
          <w:rFonts w:ascii="Arial" w:hAnsi="Arial" w:cs="Arial"/>
          <w:noProof/>
          <w:sz w:val="8"/>
          <w:szCs w:val="8"/>
        </w:rPr>
      </w:pPr>
    </w:p>
    <w:p w14:paraId="134F803E" w14:textId="3DFACDF1" w:rsidR="00D007A2" w:rsidRDefault="00D007A2" w:rsidP="00DF1B43">
      <w:pPr>
        <w:jc w:val="both"/>
        <w:rPr>
          <w:rFonts w:ascii="Arial" w:hAnsi="Arial" w:cs="Arial"/>
          <w:noProof/>
          <w:sz w:val="20"/>
          <w:szCs w:val="20"/>
        </w:rPr>
      </w:pPr>
      <w:r>
        <w:rPr>
          <w:rFonts w:ascii="Arial" w:hAnsi="Arial" w:cs="Arial"/>
          <w:noProof/>
          <w:sz w:val="20"/>
          <w:szCs w:val="20"/>
        </w:rPr>
        <w:t>Press review – fortnightly</w:t>
      </w:r>
      <w:r w:rsidR="009E7C25">
        <w:rPr>
          <w:rFonts w:ascii="Arial" w:hAnsi="Arial" w:cs="Arial"/>
          <w:noProof/>
          <w:sz w:val="20"/>
          <w:szCs w:val="20"/>
        </w:rPr>
        <w:t>;</w:t>
      </w:r>
      <w:r>
        <w:rPr>
          <w:rFonts w:ascii="Arial" w:hAnsi="Arial" w:cs="Arial"/>
          <w:noProof/>
          <w:sz w:val="20"/>
          <w:szCs w:val="20"/>
        </w:rPr>
        <w:t xml:space="preserve"> becoming less popular as pows able to read/listen to the news on their own.</w:t>
      </w:r>
    </w:p>
    <w:p w14:paraId="0353BE8D" w14:textId="77777777" w:rsidR="00D007A2" w:rsidRPr="007C2D46" w:rsidRDefault="00D007A2" w:rsidP="00DF1B43">
      <w:pPr>
        <w:jc w:val="both"/>
        <w:rPr>
          <w:rFonts w:ascii="Arial" w:hAnsi="Arial" w:cs="Arial"/>
          <w:noProof/>
          <w:sz w:val="8"/>
          <w:szCs w:val="8"/>
        </w:rPr>
      </w:pPr>
    </w:p>
    <w:p w14:paraId="2EE14BD7" w14:textId="1CDB961E" w:rsidR="00D007A2" w:rsidRDefault="00D007A2" w:rsidP="00DF1B43">
      <w:pPr>
        <w:jc w:val="both"/>
        <w:rPr>
          <w:rFonts w:ascii="Arial" w:hAnsi="Arial" w:cs="Arial"/>
          <w:noProof/>
          <w:sz w:val="20"/>
          <w:szCs w:val="20"/>
        </w:rPr>
      </w:pPr>
      <w:r>
        <w:rPr>
          <w:rFonts w:ascii="Arial" w:hAnsi="Arial" w:cs="Arial"/>
          <w:noProof/>
          <w:sz w:val="20"/>
          <w:szCs w:val="20"/>
        </w:rPr>
        <w:t xml:space="preserve">Religion – A protestant padre, Hans Mueller (A+). No RC padre, a visiting padre came fortnightly. </w:t>
      </w:r>
    </w:p>
    <w:p w14:paraId="6C1F345F" w14:textId="77777777" w:rsidR="00D007A2" w:rsidRPr="007C2D46" w:rsidRDefault="00D007A2" w:rsidP="00DF1B43">
      <w:pPr>
        <w:jc w:val="both"/>
        <w:rPr>
          <w:rFonts w:ascii="Arial" w:hAnsi="Arial" w:cs="Arial"/>
          <w:noProof/>
          <w:sz w:val="8"/>
          <w:szCs w:val="8"/>
        </w:rPr>
      </w:pPr>
    </w:p>
    <w:p w14:paraId="43C3D898" w14:textId="24090044" w:rsidR="00D007A2" w:rsidRDefault="00D007A2" w:rsidP="00D007A2">
      <w:pPr>
        <w:jc w:val="both"/>
        <w:rPr>
          <w:rFonts w:ascii="Arial" w:hAnsi="Arial" w:cs="Arial"/>
          <w:color w:val="000000"/>
          <w:sz w:val="20"/>
          <w:szCs w:val="20"/>
        </w:rPr>
      </w:pPr>
      <w:r>
        <w:rPr>
          <w:rFonts w:ascii="Arial" w:hAnsi="Arial" w:cs="Arial"/>
          <w:color w:val="000000"/>
          <w:sz w:val="20"/>
          <w:szCs w:val="20"/>
        </w:rPr>
        <w:t xml:space="preserve">Education – Classes for agriculture (15 pows), maths (8), </w:t>
      </w:r>
      <w:r w:rsidR="0016172E">
        <w:rPr>
          <w:rFonts w:ascii="Arial" w:hAnsi="Arial" w:cs="Arial"/>
          <w:color w:val="000000"/>
          <w:sz w:val="20"/>
          <w:szCs w:val="20"/>
        </w:rPr>
        <w:t>law</w:t>
      </w:r>
      <w:r>
        <w:rPr>
          <w:rFonts w:ascii="Arial" w:hAnsi="Arial" w:cs="Arial"/>
          <w:color w:val="000000"/>
          <w:sz w:val="20"/>
          <w:szCs w:val="20"/>
        </w:rPr>
        <w:t xml:space="preserve"> (</w:t>
      </w:r>
      <w:r w:rsidR="0016172E">
        <w:rPr>
          <w:rFonts w:ascii="Arial" w:hAnsi="Arial" w:cs="Arial"/>
          <w:color w:val="000000"/>
          <w:sz w:val="20"/>
          <w:szCs w:val="20"/>
        </w:rPr>
        <w:t>2</w:t>
      </w:r>
      <w:r>
        <w:rPr>
          <w:rFonts w:ascii="Arial" w:hAnsi="Arial" w:cs="Arial"/>
          <w:color w:val="000000"/>
          <w:sz w:val="20"/>
          <w:szCs w:val="20"/>
        </w:rPr>
        <w:t>), Russian (8), shorthand (15),</w:t>
      </w:r>
      <w:r w:rsidR="0016172E">
        <w:rPr>
          <w:rFonts w:ascii="Arial" w:hAnsi="Arial" w:cs="Arial"/>
          <w:color w:val="000000"/>
          <w:sz w:val="20"/>
          <w:szCs w:val="20"/>
        </w:rPr>
        <w:t xml:space="preserve"> Latin (6)</w:t>
      </w:r>
      <w:r>
        <w:rPr>
          <w:rFonts w:ascii="Arial" w:hAnsi="Arial" w:cs="Arial"/>
          <w:color w:val="000000"/>
          <w:sz w:val="20"/>
          <w:szCs w:val="20"/>
        </w:rPr>
        <w:t>.</w:t>
      </w:r>
    </w:p>
    <w:p w14:paraId="4BB48332" w14:textId="77777777" w:rsidR="0016172E" w:rsidRPr="007C2D46" w:rsidRDefault="0016172E" w:rsidP="00D007A2">
      <w:pPr>
        <w:jc w:val="both"/>
        <w:rPr>
          <w:rFonts w:ascii="Arial" w:hAnsi="Arial" w:cs="Arial"/>
          <w:color w:val="000000"/>
          <w:sz w:val="8"/>
          <w:szCs w:val="8"/>
        </w:rPr>
      </w:pPr>
    </w:p>
    <w:p w14:paraId="6B798DEF" w14:textId="04CE5AA1" w:rsidR="0016172E" w:rsidRDefault="0016172E" w:rsidP="00D007A2">
      <w:pPr>
        <w:jc w:val="both"/>
        <w:rPr>
          <w:rFonts w:ascii="Arial" w:hAnsi="Arial" w:cs="Arial"/>
          <w:color w:val="000000"/>
          <w:sz w:val="20"/>
          <w:szCs w:val="20"/>
        </w:rPr>
      </w:pPr>
      <w:r>
        <w:rPr>
          <w:rFonts w:ascii="Arial" w:hAnsi="Arial" w:cs="Arial"/>
          <w:color w:val="000000"/>
          <w:sz w:val="20"/>
          <w:szCs w:val="20"/>
        </w:rPr>
        <w:t>Entertainment – 25 member orchestra playing mainly light music; 8 member theatre group; 25 member choir.</w:t>
      </w:r>
    </w:p>
    <w:p w14:paraId="18F9E269" w14:textId="77777777" w:rsidR="007C2D46" w:rsidRPr="00772820" w:rsidRDefault="007C2D46" w:rsidP="00D007A2">
      <w:pPr>
        <w:jc w:val="both"/>
        <w:rPr>
          <w:rFonts w:ascii="Arial" w:hAnsi="Arial" w:cs="Arial"/>
          <w:color w:val="000000"/>
          <w:sz w:val="14"/>
          <w:szCs w:val="14"/>
        </w:rPr>
      </w:pPr>
    </w:p>
    <w:p w14:paraId="252B9015" w14:textId="332490E7" w:rsidR="007C2D46" w:rsidRDefault="007C2D46" w:rsidP="00D007A2">
      <w:pPr>
        <w:jc w:val="both"/>
        <w:rPr>
          <w:rFonts w:ascii="Arial" w:hAnsi="Arial" w:cs="Arial"/>
          <w:color w:val="000000"/>
          <w:sz w:val="20"/>
          <w:szCs w:val="20"/>
        </w:rPr>
      </w:pPr>
      <w:r w:rsidRPr="007C2D46">
        <w:rPr>
          <w:rFonts w:ascii="Arial" w:hAnsi="Arial" w:cs="Arial"/>
          <w:b/>
          <w:bCs/>
          <w:color w:val="000000"/>
          <w:sz w:val="20"/>
          <w:szCs w:val="20"/>
        </w:rPr>
        <w:t>Various days July/August 1947</w:t>
      </w:r>
      <w:r>
        <w:rPr>
          <w:rFonts w:ascii="Arial" w:hAnsi="Arial" w:cs="Arial"/>
          <w:color w:val="000000"/>
          <w:sz w:val="20"/>
          <w:szCs w:val="20"/>
        </w:rPr>
        <w:t xml:space="preserve"> – Re-education report. Strength; 2 officers, 2233 OR.</w:t>
      </w:r>
    </w:p>
    <w:p w14:paraId="25263B02" w14:textId="77777777" w:rsidR="002578E1" w:rsidRPr="00772820" w:rsidRDefault="002578E1" w:rsidP="002578E1">
      <w:pPr>
        <w:jc w:val="both"/>
        <w:rPr>
          <w:rFonts w:ascii="Arial" w:hAnsi="Arial" w:cs="Arial"/>
          <w:color w:val="000000"/>
          <w:sz w:val="10"/>
          <w:szCs w:val="10"/>
        </w:rPr>
      </w:pPr>
    </w:p>
    <w:p w14:paraId="7FC57AF1" w14:textId="49B36D4B" w:rsidR="002578E1" w:rsidRDefault="002578E1" w:rsidP="002578E1">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Fowler-Essen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Augustin Bauer (B)</w:t>
      </w:r>
    </w:p>
    <w:p w14:paraId="560A6377" w14:textId="51637992" w:rsidR="002578E1" w:rsidRDefault="002578E1" w:rsidP="002578E1">
      <w:pPr>
        <w:jc w:val="both"/>
        <w:rPr>
          <w:rFonts w:ascii="Arial" w:hAnsi="Arial" w:cs="Arial"/>
          <w:color w:val="000000"/>
          <w:sz w:val="20"/>
          <w:szCs w:val="20"/>
        </w:rPr>
      </w:pPr>
      <w:r>
        <w:rPr>
          <w:rFonts w:ascii="Arial" w:hAnsi="Arial" w:cs="Arial"/>
          <w:color w:val="000000"/>
          <w:sz w:val="20"/>
          <w:szCs w:val="20"/>
        </w:rPr>
        <w:t>Interpreters:</w:t>
      </w:r>
      <w:r>
        <w:rPr>
          <w:rFonts w:ascii="Arial" w:hAnsi="Arial" w:cs="Arial"/>
          <w:color w:val="000000"/>
          <w:sz w:val="20"/>
          <w:szCs w:val="20"/>
        </w:rPr>
        <w:tab/>
        <w:t xml:space="preserve">S/Sgt </w:t>
      </w:r>
      <w:proofErr w:type="spellStart"/>
      <w:r>
        <w:rPr>
          <w:rFonts w:ascii="Arial" w:hAnsi="Arial" w:cs="Arial"/>
          <w:color w:val="000000"/>
          <w:sz w:val="20"/>
          <w:szCs w:val="20"/>
        </w:rPr>
        <w:t>Falkenfleck</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Max Gundermann (B)</w:t>
      </w:r>
    </w:p>
    <w:p w14:paraId="65582F67" w14:textId="4939C6ED" w:rsidR="007C2D46" w:rsidRDefault="002578E1" w:rsidP="002578E1">
      <w:pPr>
        <w:ind w:left="7200" w:firstLine="720"/>
        <w:jc w:val="both"/>
        <w:rPr>
          <w:rFonts w:ascii="Arial" w:hAnsi="Arial" w:cs="Arial"/>
          <w:color w:val="000000"/>
          <w:sz w:val="20"/>
          <w:szCs w:val="20"/>
        </w:rPr>
      </w:pPr>
      <w:r>
        <w:rPr>
          <w:rFonts w:ascii="Arial" w:hAnsi="Arial" w:cs="Arial"/>
          <w:color w:val="000000"/>
          <w:sz w:val="20"/>
          <w:szCs w:val="20"/>
        </w:rPr>
        <w:t>German M.O.:</w:t>
      </w:r>
      <w:r>
        <w:rPr>
          <w:rFonts w:ascii="Arial" w:hAnsi="Arial" w:cs="Arial"/>
          <w:color w:val="000000"/>
          <w:sz w:val="20"/>
          <w:szCs w:val="20"/>
        </w:rPr>
        <w:tab/>
        <w:t>o/Arzt Hans Wiedemann (B+).</w:t>
      </w:r>
    </w:p>
    <w:p w14:paraId="7F7735A7" w14:textId="6FD71497" w:rsidR="00D007A2" w:rsidRPr="00772820" w:rsidRDefault="00D007A2" w:rsidP="00DF1B43">
      <w:pPr>
        <w:jc w:val="both"/>
        <w:rPr>
          <w:rFonts w:ascii="Arial" w:hAnsi="Arial" w:cs="Arial"/>
          <w:noProof/>
          <w:sz w:val="10"/>
          <w:szCs w:val="10"/>
        </w:rPr>
      </w:pPr>
    </w:p>
    <w:p w14:paraId="5CF06DDB" w14:textId="19C4434D" w:rsidR="002578E1" w:rsidRDefault="002578E1" w:rsidP="00DF1B43">
      <w:pPr>
        <w:jc w:val="both"/>
        <w:rPr>
          <w:rFonts w:ascii="Arial" w:hAnsi="Arial" w:cs="Arial"/>
          <w:noProof/>
          <w:sz w:val="20"/>
          <w:szCs w:val="20"/>
        </w:rPr>
      </w:pPr>
      <w:r>
        <w:rPr>
          <w:rFonts w:ascii="Arial" w:hAnsi="Arial" w:cs="Arial"/>
          <w:noProof/>
          <w:sz w:val="20"/>
          <w:szCs w:val="20"/>
        </w:rPr>
        <w:lastRenderedPageBreak/>
        <w:t>The new Commandant was found to have a “</w:t>
      </w:r>
      <w:r w:rsidRPr="00271154">
        <w:rPr>
          <w:rFonts w:ascii="Arial" w:hAnsi="Arial" w:cs="Arial"/>
          <w:i/>
          <w:iCs/>
          <w:noProof/>
          <w:sz w:val="20"/>
          <w:szCs w:val="20"/>
        </w:rPr>
        <w:t>decent</w:t>
      </w:r>
      <w:r>
        <w:rPr>
          <w:rFonts w:ascii="Arial" w:hAnsi="Arial" w:cs="Arial"/>
          <w:noProof/>
          <w:sz w:val="20"/>
          <w:szCs w:val="20"/>
        </w:rPr>
        <w:t>” attitude to the pows</w:t>
      </w:r>
      <w:r w:rsidR="00FA152D">
        <w:rPr>
          <w:rFonts w:ascii="Arial" w:hAnsi="Arial" w:cs="Arial"/>
          <w:noProof/>
          <w:sz w:val="20"/>
          <w:szCs w:val="20"/>
        </w:rPr>
        <w:t xml:space="preserve"> and he was generally well-liked</w:t>
      </w:r>
      <w:r>
        <w:rPr>
          <w:rFonts w:ascii="Arial" w:hAnsi="Arial" w:cs="Arial"/>
          <w:noProof/>
          <w:sz w:val="20"/>
          <w:szCs w:val="20"/>
        </w:rPr>
        <w:t xml:space="preserve">, but he </w:t>
      </w:r>
      <w:r w:rsidR="00E577A4">
        <w:rPr>
          <w:rFonts w:ascii="Arial" w:hAnsi="Arial" w:cs="Arial"/>
          <w:noProof/>
          <w:sz w:val="20"/>
          <w:szCs w:val="20"/>
        </w:rPr>
        <w:t>was “</w:t>
      </w:r>
      <w:r w:rsidR="00E577A4" w:rsidRPr="00271154">
        <w:rPr>
          <w:rFonts w:ascii="Arial" w:hAnsi="Arial" w:cs="Arial"/>
          <w:i/>
          <w:iCs/>
          <w:noProof/>
          <w:sz w:val="20"/>
          <w:szCs w:val="20"/>
        </w:rPr>
        <w:t>aloof”</w:t>
      </w:r>
      <w:r w:rsidR="00E577A4">
        <w:rPr>
          <w:rFonts w:ascii="Arial" w:hAnsi="Arial" w:cs="Arial"/>
          <w:noProof/>
          <w:sz w:val="20"/>
          <w:szCs w:val="20"/>
        </w:rPr>
        <w:t xml:space="preserve"> and </w:t>
      </w:r>
      <w:r>
        <w:rPr>
          <w:rFonts w:ascii="Arial" w:hAnsi="Arial" w:cs="Arial"/>
          <w:noProof/>
          <w:sz w:val="20"/>
          <w:szCs w:val="20"/>
        </w:rPr>
        <w:t>had little interest in re-education.</w:t>
      </w:r>
    </w:p>
    <w:p w14:paraId="4473EBDA" w14:textId="77777777" w:rsidR="00E577A4" w:rsidRPr="00772820" w:rsidRDefault="00E577A4" w:rsidP="00DF1B43">
      <w:pPr>
        <w:jc w:val="both"/>
        <w:rPr>
          <w:rFonts w:ascii="Arial" w:hAnsi="Arial" w:cs="Arial"/>
          <w:noProof/>
          <w:sz w:val="10"/>
          <w:szCs w:val="10"/>
        </w:rPr>
      </w:pPr>
    </w:p>
    <w:p w14:paraId="10A866AF" w14:textId="4CBB9FCC" w:rsidR="00E577A4" w:rsidRDefault="00E577A4" w:rsidP="00DF1B43">
      <w:pPr>
        <w:jc w:val="both"/>
        <w:rPr>
          <w:rFonts w:ascii="Arial" w:hAnsi="Arial" w:cs="Arial"/>
          <w:noProof/>
          <w:sz w:val="20"/>
          <w:szCs w:val="20"/>
        </w:rPr>
      </w:pPr>
      <w:r>
        <w:rPr>
          <w:rFonts w:ascii="Arial" w:hAnsi="Arial" w:cs="Arial"/>
          <w:noProof/>
          <w:sz w:val="20"/>
          <w:szCs w:val="20"/>
        </w:rPr>
        <w:t xml:space="preserve">The new interpreter had </w:t>
      </w:r>
      <w:r w:rsidR="00271154">
        <w:rPr>
          <w:rFonts w:ascii="Arial" w:hAnsi="Arial" w:cs="Arial"/>
          <w:noProof/>
          <w:sz w:val="20"/>
          <w:szCs w:val="20"/>
        </w:rPr>
        <w:t>a little</w:t>
      </w:r>
      <w:r>
        <w:rPr>
          <w:rFonts w:ascii="Arial" w:hAnsi="Arial" w:cs="Arial"/>
          <w:noProof/>
          <w:sz w:val="20"/>
          <w:szCs w:val="20"/>
        </w:rPr>
        <w:t xml:space="preserve"> interest in re-education.</w:t>
      </w:r>
    </w:p>
    <w:p w14:paraId="6A7E72C1" w14:textId="77777777" w:rsidR="00006DF9" w:rsidRPr="00006DF9" w:rsidRDefault="00006DF9" w:rsidP="00DF1B43">
      <w:pPr>
        <w:jc w:val="both"/>
        <w:rPr>
          <w:rFonts w:ascii="Arial" w:hAnsi="Arial" w:cs="Arial"/>
          <w:noProof/>
          <w:sz w:val="12"/>
          <w:szCs w:val="12"/>
        </w:rPr>
      </w:pPr>
    </w:p>
    <w:p w14:paraId="65CD3B5F" w14:textId="3B7AA0FA" w:rsidR="00E577A4" w:rsidRDefault="00E577A4" w:rsidP="00DF1B43">
      <w:pPr>
        <w:jc w:val="both"/>
        <w:rPr>
          <w:rFonts w:ascii="Arial" w:hAnsi="Arial" w:cs="Arial"/>
          <w:noProof/>
          <w:sz w:val="20"/>
          <w:szCs w:val="20"/>
        </w:rPr>
      </w:pPr>
      <w:r>
        <w:rPr>
          <w:rFonts w:ascii="Arial" w:hAnsi="Arial" w:cs="Arial"/>
          <w:noProof/>
          <w:sz w:val="20"/>
          <w:szCs w:val="20"/>
        </w:rPr>
        <w:t xml:space="preserve">The new camp leader had been the temporary hostel leader at Red House. Aged 45, senior tax inspector, married, RC, had been a member of the Nazi Party. He </w:t>
      </w:r>
      <w:r w:rsidR="00772820">
        <w:rPr>
          <w:rFonts w:ascii="Arial" w:hAnsi="Arial" w:cs="Arial"/>
          <w:noProof/>
          <w:sz w:val="20"/>
          <w:szCs w:val="20"/>
        </w:rPr>
        <w:t xml:space="preserve">was </w:t>
      </w:r>
      <w:r>
        <w:rPr>
          <w:rFonts w:ascii="Arial" w:hAnsi="Arial" w:cs="Arial"/>
          <w:noProof/>
          <w:sz w:val="20"/>
          <w:szCs w:val="20"/>
        </w:rPr>
        <w:t xml:space="preserve">selected for this role by the previous camp leader, but the visitor had major doubts about him – </w:t>
      </w:r>
      <w:r w:rsidRPr="00772820">
        <w:rPr>
          <w:rFonts w:ascii="Arial" w:hAnsi="Arial" w:cs="Arial"/>
          <w:i/>
          <w:iCs/>
          <w:noProof/>
          <w:sz w:val="20"/>
          <w:szCs w:val="20"/>
        </w:rPr>
        <w:t xml:space="preserve">“Politically negative type who wants watching carefully. He likes power and shows little enthusiasm for democracy. Intelligent and capable; a ‘yes-man’ to the British staff.” </w:t>
      </w:r>
      <w:r>
        <w:rPr>
          <w:rFonts w:ascii="Arial" w:hAnsi="Arial" w:cs="Arial"/>
          <w:noProof/>
          <w:sz w:val="20"/>
          <w:szCs w:val="20"/>
        </w:rPr>
        <w:t>He believed political screening was unfair.</w:t>
      </w:r>
    </w:p>
    <w:p w14:paraId="4DEBC9E5" w14:textId="77777777" w:rsidR="00E577A4" w:rsidRPr="00271154" w:rsidRDefault="00E577A4" w:rsidP="00DF1B43">
      <w:pPr>
        <w:jc w:val="both"/>
        <w:rPr>
          <w:rFonts w:ascii="Arial" w:hAnsi="Arial" w:cs="Arial"/>
          <w:noProof/>
          <w:sz w:val="12"/>
          <w:szCs w:val="12"/>
        </w:rPr>
      </w:pPr>
    </w:p>
    <w:p w14:paraId="49A1650C" w14:textId="54C10027" w:rsidR="00FA152D" w:rsidRDefault="00FA152D" w:rsidP="00FA152D">
      <w:pPr>
        <w:jc w:val="both"/>
        <w:rPr>
          <w:rFonts w:ascii="Arial" w:hAnsi="Arial" w:cs="Arial"/>
          <w:noProof/>
          <w:sz w:val="20"/>
          <w:szCs w:val="20"/>
        </w:rPr>
      </w:pPr>
      <w:r>
        <w:rPr>
          <w:rFonts w:ascii="Arial" w:hAnsi="Arial" w:cs="Arial"/>
          <w:noProof/>
          <w:sz w:val="20"/>
          <w:szCs w:val="20"/>
        </w:rPr>
        <w:t>Simplified screening figures were given – A 27  /  B 2208. No further appeals. Note all C grades either upgraded or transferred, however the visitor still thought many were politically ‘black,’ including 1/3 of all youth pows. 486 pows repatriated to date.</w:t>
      </w:r>
    </w:p>
    <w:p w14:paraId="44D8BB97" w14:textId="77777777" w:rsidR="00FA152D" w:rsidRPr="00271154" w:rsidRDefault="00FA152D" w:rsidP="00DF1B43">
      <w:pPr>
        <w:jc w:val="both"/>
        <w:rPr>
          <w:rFonts w:ascii="Arial" w:hAnsi="Arial" w:cs="Arial"/>
          <w:noProof/>
          <w:sz w:val="12"/>
          <w:szCs w:val="12"/>
        </w:rPr>
      </w:pPr>
    </w:p>
    <w:p w14:paraId="71594E68" w14:textId="0B2FCABD" w:rsidR="00FA152D" w:rsidRDefault="00FA152D" w:rsidP="00DF1B43">
      <w:pPr>
        <w:jc w:val="both"/>
        <w:rPr>
          <w:rFonts w:ascii="Arial" w:hAnsi="Arial" w:cs="Arial"/>
          <w:noProof/>
          <w:sz w:val="20"/>
          <w:szCs w:val="20"/>
        </w:rPr>
      </w:pPr>
      <w:r>
        <w:rPr>
          <w:rFonts w:ascii="Arial" w:hAnsi="Arial" w:cs="Arial"/>
          <w:noProof/>
          <w:sz w:val="20"/>
          <w:szCs w:val="20"/>
        </w:rPr>
        <w:t xml:space="preserve">Morale was recorded as ‘fair,’ but fluctuating.  </w:t>
      </w:r>
    </w:p>
    <w:p w14:paraId="54F54A5D" w14:textId="77777777" w:rsidR="00FA152D" w:rsidRPr="00271154" w:rsidRDefault="00FA152D" w:rsidP="00DF1B43">
      <w:pPr>
        <w:jc w:val="both"/>
        <w:rPr>
          <w:rFonts w:ascii="Arial" w:hAnsi="Arial" w:cs="Arial"/>
          <w:noProof/>
          <w:sz w:val="12"/>
          <w:szCs w:val="12"/>
        </w:rPr>
      </w:pPr>
    </w:p>
    <w:p w14:paraId="6F791019" w14:textId="4CB995C5" w:rsidR="00FA152D" w:rsidRDefault="00FA152D" w:rsidP="00DF1B43">
      <w:pPr>
        <w:jc w:val="both"/>
        <w:rPr>
          <w:rFonts w:ascii="Arial" w:hAnsi="Arial" w:cs="Arial"/>
          <w:noProof/>
          <w:sz w:val="20"/>
          <w:szCs w:val="20"/>
        </w:rPr>
      </w:pPr>
      <w:r>
        <w:rPr>
          <w:rFonts w:ascii="Arial" w:hAnsi="Arial" w:cs="Arial"/>
          <w:noProof/>
          <w:sz w:val="20"/>
          <w:szCs w:val="20"/>
        </w:rPr>
        <w:t xml:space="preserve">Many activities had suffered as leaders were repatriated and the pows working long hours during </w:t>
      </w:r>
      <w:r w:rsidR="0067779D">
        <w:rPr>
          <w:rFonts w:ascii="Arial" w:hAnsi="Arial" w:cs="Arial"/>
          <w:noProof/>
          <w:sz w:val="20"/>
          <w:szCs w:val="20"/>
        </w:rPr>
        <w:t>harvest. Changes –</w:t>
      </w:r>
    </w:p>
    <w:p w14:paraId="03A8213D" w14:textId="77777777" w:rsidR="0067779D" w:rsidRPr="00271154" w:rsidRDefault="0067779D" w:rsidP="00DF1B43">
      <w:pPr>
        <w:jc w:val="both"/>
        <w:rPr>
          <w:rFonts w:ascii="Arial" w:hAnsi="Arial" w:cs="Arial"/>
          <w:noProof/>
          <w:sz w:val="8"/>
          <w:szCs w:val="8"/>
        </w:rPr>
      </w:pPr>
    </w:p>
    <w:p w14:paraId="5E137EF7" w14:textId="0AB9ED1A" w:rsidR="0067779D" w:rsidRDefault="0067779D" w:rsidP="00DF1B43">
      <w:pPr>
        <w:jc w:val="both"/>
        <w:rPr>
          <w:rFonts w:ascii="Arial" w:hAnsi="Arial" w:cs="Arial"/>
          <w:noProof/>
          <w:sz w:val="20"/>
          <w:szCs w:val="20"/>
        </w:rPr>
      </w:pPr>
      <w:r>
        <w:rPr>
          <w:rFonts w:ascii="Arial" w:hAnsi="Arial" w:cs="Arial"/>
          <w:noProof/>
          <w:sz w:val="20"/>
          <w:szCs w:val="20"/>
        </w:rPr>
        <w:t>Library – 1400 books in main. Overnorton had its own access to a private library of 1000 German fiction books. Sudeley Castle kept its stock of 1634 books. The ICRC had sent a new supply of books.</w:t>
      </w:r>
    </w:p>
    <w:p w14:paraId="2D6EFD2E" w14:textId="19C9A2A3" w:rsidR="0067779D" w:rsidRPr="00271154" w:rsidRDefault="0067779D" w:rsidP="00DF1B43">
      <w:pPr>
        <w:jc w:val="both"/>
        <w:rPr>
          <w:rFonts w:ascii="Arial" w:hAnsi="Arial" w:cs="Arial"/>
          <w:noProof/>
          <w:sz w:val="8"/>
          <w:szCs w:val="8"/>
        </w:rPr>
      </w:pPr>
    </w:p>
    <w:p w14:paraId="78841979" w14:textId="32F5C886" w:rsidR="0067779D" w:rsidRDefault="0067779D" w:rsidP="00DF1B43">
      <w:pPr>
        <w:jc w:val="both"/>
        <w:rPr>
          <w:rFonts w:ascii="Arial" w:hAnsi="Arial" w:cs="Arial"/>
          <w:noProof/>
          <w:sz w:val="20"/>
          <w:szCs w:val="20"/>
        </w:rPr>
      </w:pPr>
      <w:r>
        <w:rPr>
          <w:rFonts w:ascii="Arial" w:hAnsi="Arial" w:cs="Arial"/>
          <w:noProof/>
          <w:sz w:val="20"/>
          <w:szCs w:val="20"/>
        </w:rPr>
        <w:t>Films – Travelling Films had replaced Gaumont British.</w:t>
      </w:r>
    </w:p>
    <w:p w14:paraId="32FBE162" w14:textId="195698A6" w:rsidR="00E577A4" w:rsidRPr="00271154" w:rsidRDefault="00E577A4" w:rsidP="00DF1B43">
      <w:pPr>
        <w:jc w:val="both"/>
        <w:rPr>
          <w:rFonts w:ascii="Arial" w:hAnsi="Arial" w:cs="Arial"/>
          <w:noProof/>
          <w:sz w:val="8"/>
          <w:szCs w:val="8"/>
        </w:rPr>
      </w:pPr>
    </w:p>
    <w:p w14:paraId="27C8935B" w14:textId="522EDFDC" w:rsidR="00FA152D" w:rsidRDefault="0067779D" w:rsidP="00DF1B43">
      <w:pPr>
        <w:jc w:val="both"/>
        <w:rPr>
          <w:rFonts w:ascii="Arial" w:hAnsi="Arial" w:cs="Arial"/>
          <w:noProof/>
          <w:sz w:val="20"/>
          <w:szCs w:val="20"/>
        </w:rPr>
      </w:pPr>
      <w:r>
        <w:rPr>
          <w:rFonts w:ascii="Arial" w:hAnsi="Arial" w:cs="Arial"/>
          <w:noProof/>
          <w:sz w:val="20"/>
          <w:szCs w:val="20"/>
        </w:rPr>
        <w:t>Camp magazine – reduced to 250 copies. Sudeley Castle’s magazine was to merge with the main camp.</w:t>
      </w:r>
    </w:p>
    <w:p w14:paraId="700D1096" w14:textId="77777777" w:rsidR="00FA152D" w:rsidRPr="00271154" w:rsidRDefault="00FA152D" w:rsidP="00DF1B43">
      <w:pPr>
        <w:jc w:val="both"/>
        <w:rPr>
          <w:rFonts w:ascii="Arial" w:hAnsi="Arial" w:cs="Arial"/>
          <w:noProof/>
          <w:sz w:val="8"/>
          <w:szCs w:val="8"/>
        </w:rPr>
      </w:pPr>
    </w:p>
    <w:p w14:paraId="642A67AE" w14:textId="0F0F6FE6" w:rsidR="00E577A4" w:rsidRDefault="00E577A4" w:rsidP="00DF1B43">
      <w:pPr>
        <w:jc w:val="both"/>
        <w:rPr>
          <w:rFonts w:ascii="Arial" w:hAnsi="Arial" w:cs="Arial"/>
          <w:noProof/>
          <w:sz w:val="20"/>
          <w:szCs w:val="20"/>
        </w:rPr>
      </w:pPr>
      <w:r>
        <w:rPr>
          <w:rFonts w:ascii="Arial" w:hAnsi="Arial" w:cs="Arial"/>
          <w:noProof/>
          <w:sz w:val="20"/>
          <w:szCs w:val="20"/>
        </w:rPr>
        <w:t>Religion – Protestant padre Mueller, aged 45, was described as a “</w:t>
      </w:r>
      <w:r w:rsidRPr="00772820">
        <w:rPr>
          <w:rFonts w:ascii="Arial" w:hAnsi="Arial" w:cs="Arial"/>
          <w:i/>
          <w:iCs/>
          <w:noProof/>
          <w:sz w:val="20"/>
          <w:szCs w:val="20"/>
        </w:rPr>
        <w:t>good type.”</w:t>
      </w:r>
      <w:r>
        <w:rPr>
          <w:rFonts w:ascii="Arial" w:hAnsi="Arial" w:cs="Arial"/>
          <w:noProof/>
          <w:sz w:val="20"/>
          <w:szCs w:val="20"/>
        </w:rPr>
        <w:t xml:space="preserve"> A new RC padre, Uffz Heinrich Kleppe (A), aged 32 had come from Old Windmills Camp 653 - “</w:t>
      </w:r>
      <w:r w:rsidRPr="00271154">
        <w:rPr>
          <w:rFonts w:ascii="Arial" w:hAnsi="Arial" w:cs="Arial"/>
          <w:i/>
          <w:iCs/>
          <w:noProof/>
          <w:sz w:val="20"/>
          <w:szCs w:val="20"/>
        </w:rPr>
        <w:t>Seems decent but is very reserved</w:t>
      </w:r>
      <w:r>
        <w:rPr>
          <w:rFonts w:ascii="Arial" w:hAnsi="Arial" w:cs="Arial"/>
          <w:noProof/>
          <w:sz w:val="20"/>
          <w:szCs w:val="20"/>
        </w:rPr>
        <w:t>.”</w:t>
      </w:r>
      <w:r w:rsidR="0067779D">
        <w:rPr>
          <w:rFonts w:ascii="Arial" w:hAnsi="Arial" w:cs="Arial"/>
          <w:noProof/>
          <w:sz w:val="20"/>
          <w:szCs w:val="20"/>
        </w:rPr>
        <w:t xml:space="preserve"> Hostels were visited monthly. Pows were able to attend local churches.</w:t>
      </w:r>
    </w:p>
    <w:p w14:paraId="0FDB6CAD" w14:textId="77777777" w:rsidR="00E577A4" w:rsidRPr="00271154" w:rsidRDefault="00E577A4" w:rsidP="00DF1B43">
      <w:pPr>
        <w:jc w:val="both"/>
        <w:rPr>
          <w:rFonts w:ascii="Arial" w:hAnsi="Arial" w:cs="Arial"/>
          <w:noProof/>
          <w:sz w:val="8"/>
          <w:szCs w:val="8"/>
        </w:rPr>
      </w:pPr>
    </w:p>
    <w:p w14:paraId="0EE4BBEB" w14:textId="0A3231BB" w:rsidR="0067779D" w:rsidRDefault="0067779D" w:rsidP="00DF1B43">
      <w:pPr>
        <w:jc w:val="both"/>
        <w:rPr>
          <w:rFonts w:ascii="Arial" w:hAnsi="Arial" w:cs="Arial"/>
          <w:noProof/>
          <w:sz w:val="20"/>
          <w:szCs w:val="20"/>
        </w:rPr>
      </w:pPr>
      <w:r>
        <w:rPr>
          <w:rFonts w:ascii="Arial" w:hAnsi="Arial" w:cs="Arial"/>
          <w:noProof/>
          <w:sz w:val="20"/>
          <w:szCs w:val="20"/>
        </w:rPr>
        <w:t xml:space="preserve">Education – reduced; French (10), Russian (6), biology (8), stenography (10). </w:t>
      </w:r>
    </w:p>
    <w:p w14:paraId="3BE7B6AD" w14:textId="77777777" w:rsidR="00E577A4" w:rsidRPr="00271154" w:rsidRDefault="00E577A4" w:rsidP="00DF1B43">
      <w:pPr>
        <w:jc w:val="both"/>
        <w:rPr>
          <w:rFonts w:ascii="Arial" w:hAnsi="Arial" w:cs="Arial"/>
          <w:noProof/>
          <w:sz w:val="8"/>
          <w:szCs w:val="8"/>
        </w:rPr>
      </w:pPr>
    </w:p>
    <w:p w14:paraId="1C8E5564" w14:textId="4B99809A" w:rsidR="00E577A4" w:rsidRDefault="0067779D" w:rsidP="00DF1B43">
      <w:pPr>
        <w:jc w:val="both"/>
        <w:rPr>
          <w:rFonts w:ascii="Arial" w:hAnsi="Arial" w:cs="Arial"/>
          <w:noProof/>
          <w:sz w:val="20"/>
          <w:szCs w:val="20"/>
        </w:rPr>
      </w:pPr>
      <w:r>
        <w:rPr>
          <w:rFonts w:ascii="Arial" w:hAnsi="Arial" w:cs="Arial"/>
          <w:noProof/>
          <w:sz w:val="20"/>
          <w:szCs w:val="20"/>
        </w:rPr>
        <w:t xml:space="preserve">Formal outside contacts – A group visited Oxford. 30 pows attended a performance at the Shakespeare Theatre, Stratford. </w:t>
      </w:r>
    </w:p>
    <w:p w14:paraId="7C3FFA4C" w14:textId="671F3400" w:rsidR="00E577A4" w:rsidRPr="0011495A" w:rsidRDefault="00E577A4" w:rsidP="00DF1B43">
      <w:pPr>
        <w:jc w:val="both"/>
        <w:rPr>
          <w:rFonts w:ascii="Arial" w:hAnsi="Arial" w:cs="Arial"/>
          <w:noProof/>
          <w:sz w:val="16"/>
          <w:szCs w:val="16"/>
        </w:rPr>
      </w:pPr>
    </w:p>
    <w:p w14:paraId="2C121D45" w14:textId="3DF9CA5B" w:rsidR="00D007A2" w:rsidRDefault="00271154" w:rsidP="00DF1B43">
      <w:pPr>
        <w:jc w:val="both"/>
        <w:rPr>
          <w:rFonts w:ascii="Arial" w:hAnsi="Arial" w:cs="Arial"/>
          <w:noProof/>
          <w:sz w:val="20"/>
          <w:szCs w:val="20"/>
        </w:rPr>
      </w:pPr>
      <w:r w:rsidRPr="00271154">
        <w:rPr>
          <w:rFonts w:ascii="Arial" w:hAnsi="Arial" w:cs="Arial"/>
          <w:b/>
          <w:bCs/>
          <w:noProof/>
          <w:sz w:val="20"/>
          <w:szCs w:val="20"/>
        </w:rPr>
        <w:t>18/21 November 1947</w:t>
      </w:r>
      <w:r>
        <w:rPr>
          <w:rFonts w:ascii="Arial" w:hAnsi="Arial" w:cs="Arial"/>
          <w:noProof/>
          <w:sz w:val="20"/>
          <w:szCs w:val="20"/>
        </w:rPr>
        <w:t xml:space="preserve"> – Re-educational survey. Strength; 3 officers, 1619 OR.</w:t>
      </w:r>
    </w:p>
    <w:p w14:paraId="4E810709" w14:textId="0F2E417B" w:rsidR="002A00FA" w:rsidRPr="0011495A" w:rsidRDefault="002A00FA" w:rsidP="00DF1B43">
      <w:pPr>
        <w:jc w:val="both"/>
        <w:rPr>
          <w:rFonts w:ascii="Arial" w:hAnsi="Arial" w:cs="Arial"/>
          <w:noProof/>
          <w:sz w:val="12"/>
          <w:szCs w:val="12"/>
        </w:rPr>
      </w:pPr>
    </w:p>
    <w:p w14:paraId="0034EED8" w14:textId="215534BB" w:rsidR="0030080C" w:rsidRPr="0030080C" w:rsidRDefault="0030080C" w:rsidP="00DF1B43">
      <w:pPr>
        <w:jc w:val="both"/>
        <w:rPr>
          <w:rFonts w:ascii="Arial" w:hAnsi="Arial" w:cs="Arial"/>
          <w:color w:val="000000"/>
          <w:sz w:val="20"/>
          <w:szCs w:val="20"/>
        </w:rPr>
      </w:pPr>
      <w:r>
        <w:rPr>
          <w:rFonts w:ascii="Arial" w:hAnsi="Arial" w:cs="Arial"/>
          <w:color w:val="000000"/>
          <w:sz w:val="20"/>
          <w:szCs w:val="20"/>
        </w:rPr>
        <w:t>No change to senior personnel.</w:t>
      </w:r>
    </w:p>
    <w:p w14:paraId="05A29300" w14:textId="2483849B" w:rsidR="0030080C" w:rsidRPr="0011495A" w:rsidRDefault="0030080C" w:rsidP="00DF1B43">
      <w:pPr>
        <w:jc w:val="both"/>
        <w:rPr>
          <w:rFonts w:ascii="Arial" w:hAnsi="Arial" w:cs="Arial"/>
          <w:noProof/>
          <w:sz w:val="12"/>
          <w:szCs w:val="12"/>
        </w:rPr>
      </w:pPr>
    </w:p>
    <w:p w14:paraId="70CE13C0" w14:textId="286B8835" w:rsidR="0030080C" w:rsidRDefault="0030080C" w:rsidP="00DF1B43">
      <w:pPr>
        <w:jc w:val="both"/>
        <w:rPr>
          <w:rFonts w:ascii="Arial" w:hAnsi="Arial" w:cs="Arial"/>
          <w:noProof/>
          <w:sz w:val="20"/>
          <w:szCs w:val="20"/>
        </w:rPr>
      </w:pPr>
      <w:r>
        <w:rPr>
          <w:rFonts w:ascii="Arial" w:hAnsi="Arial" w:cs="Arial"/>
          <w:noProof/>
          <w:sz w:val="20"/>
          <w:szCs w:val="20"/>
        </w:rPr>
        <w:t>Screening; A 6  /  B 1616. 994 pows repatriated to date.</w:t>
      </w:r>
    </w:p>
    <w:p w14:paraId="650926E8" w14:textId="77777777" w:rsidR="0030080C" w:rsidRPr="0011495A" w:rsidRDefault="0030080C" w:rsidP="00DF1B43">
      <w:pPr>
        <w:jc w:val="both"/>
        <w:rPr>
          <w:rFonts w:ascii="Arial" w:hAnsi="Arial" w:cs="Arial"/>
          <w:noProof/>
          <w:sz w:val="12"/>
          <w:szCs w:val="12"/>
        </w:rPr>
      </w:pPr>
    </w:p>
    <w:p w14:paraId="0083DF98" w14:textId="351CDBBA" w:rsidR="0030080C" w:rsidRDefault="0030080C" w:rsidP="00DF1B43">
      <w:pPr>
        <w:jc w:val="both"/>
        <w:rPr>
          <w:rFonts w:ascii="Arial" w:hAnsi="Arial" w:cs="Arial"/>
          <w:noProof/>
          <w:sz w:val="20"/>
          <w:szCs w:val="20"/>
        </w:rPr>
      </w:pPr>
      <w:r>
        <w:rPr>
          <w:rFonts w:ascii="Arial" w:hAnsi="Arial" w:cs="Arial"/>
          <w:noProof/>
          <w:sz w:val="20"/>
          <w:szCs w:val="20"/>
        </w:rPr>
        <w:t xml:space="preserve">Morale continued to be fair. No evidence of Nazism, though many were strongly nationalistic. There were major anti-Russian feelings. </w:t>
      </w:r>
      <w:r w:rsidR="00F141C9">
        <w:rPr>
          <w:rFonts w:ascii="Arial" w:hAnsi="Arial" w:cs="Arial"/>
          <w:noProof/>
          <w:sz w:val="20"/>
          <w:szCs w:val="20"/>
        </w:rPr>
        <w:t>The Training Centre at Wilton Park was looked on with suspiscion by pows at this camp – ma</w:t>
      </w:r>
      <w:r w:rsidR="00772820">
        <w:rPr>
          <w:rFonts w:ascii="Arial" w:hAnsi="Arial" w:cs="Arial"/>
          <w:noProof/>
          <w:sz w:val="20"/>
          <w:szCs w:val="20"/>
        </w:rPr>
        <w:t>n</w:t>
      </w:r>
      <w:r w:rsidR="00F141C9">
        <w:rPr>
          <w:rFonts w:ascii="Arial" w:hAnsi="Arial" w:cs="Arial"/>
          <w:noProof/>
          <w:sz w:val="20"/>
          <w:szCs w:val="20"/>
        </w:rPr>
        <w:t>y would not volunteer as there was a rumour that Russia regarded it as a training camp for spies.</w:t>
      </w:r>
    </w:p>
    <w:p w14:paraId="45CEA031" w14:textId="77777777" w:rsidR="0030080C" w:rsidRPr="00772820" w:rsidRDefault="0030080C" w:rsidP="00DF1B43">
      <w:pPr>
        <w:jc w:val="both"/>
        <w:rPr>
          <w:rFonts w:ascii="Arial" w:hAnsi="Arial" w:cs="Arial"/>
          <w:noProof/>
          <w:sz w:val="10"/>
          <w:szCs w:val="10"/>
        </w:rPr>
      </w:pPr>
    </w:p>
    <w:p w14:paraId="29932F7B" w14:textId="39F4E4AC" w:rsidR="0030080C" w:rsidRDefault="0030080C" w:rsidP="00DF1B43">
      <w:pPr>
        <w:jc w:val="both"/>
        <w:rPr>
          <w:rFonts w:ascii="Arial" w:hAnsi="Arial" w:cs="Arial"/>
          <w:noProof/>
          <w:sz w:val="20"/>
          <w:szCs w:val="20"/>
        </w:rPr>
      </w:pPr>
      <w:r>
        <w:rPr>
          <w:rFonts w:ascii="Arial" w:hAnsi="Arial" w:cs="Arial"/>
          <w:noProof/>
          <w:sz w:val="20"/>
          <w:szCs w:val="20"/>
        </w:rPr>
        <w:t>The number of ‘youth’ pows was small a</w:t>
      </w:r>
      <w:r w:rsidR="00316D21">
        <w:rPr>
          <w:rFonts w:ascii="Arial" w:hAnsi="Arial" w:cs="Arial"/>
          <w:noProof/>
          <w:sz w:val="20"/>
          <w:szCs w:val="20"/>
        </w:rPr>
        <w:t>s the majority had been transferred to camps in Sctoland during the summer. Those reamining were not seen as a problem and there was no special provision for them.</w:t>
      </w:r>
    </w:p>
    <w:p w14:paraId="54B02536" w14:textId="77777777" w:rsidR="00316D21" w:rsidRPr="0011495A" w:rsidRDefault="00316D21" w:rsidP="00DF1B43">
      <w:pPr>
        <w:jc w:val="both"/>
        <w:rPr>
          <w:rFonts w:ascii="Arial" w:hAnsi="Arial" w:cs="Arial"/>
          <w:noProof/>
          <w:sz w:val="12"/>
          <w:szCs w:val="12"/>
        </w:rPr>
      </w:pPr>
    </w:p>
    <w:p w14:paraId="33238868" w14:textId="5DC7F5DC" w:rsidR="00316D21" w:rsidRDefault="00316D21" w:rsidP="00DF1B43">
      <w:pPr>
        <w:jc w:val="both"/>
        <w:rPr>
          <w:rFonts w:ascii="Arial" w:hAnsi="Arial" w:cs="Arial"/>
          <w:noProof/>
          <w:sz w:val="20"/>
          <w:szCs w:val="20"/>
        </w:rPr>
      </w:pPr>
      <w:r>
        <w:rPr>
          <w:rFonts w:ascii="Arial" w:hAnsi="Arial" w:cs="Arial"/>
          <w:noProof/>
          <w:sz w:val="20"/>
          <w:szCs w:val="20"/>
        </w:rPr>
        <w:t>As pows were given greater freedom to leave camp when not working, and repatriations speeded up, the pows had very little interst in re-education activities.</w:t>
      </w:r>
    </w:p>
    <w:p w14:paraId="51E8C564" w14:textId="77777777" w:rsidR="00316D21" w:rsidRPr="00772820" w:rsidRDefault="00316D21" w:rsidP="00DF1B43">
      <w:pPr>
        <w:jc w:val="both"/>
        <w:rPr>
          <w:rFonts w:ascii="Arial" w:hAnsi="Arial" w:cs="Arial"/>
          <w:noProof/>
          <w:sz w:val="8"/>
          <w:szCs w:val="8"/>
        </w:rPr>
      </w:pPr>
    </w:p>
    <w:p w14:paraId="39363928" w14:textId="049BF2FB" w:rsidR="00316D21" w:rsidRDefault="00316D21" w:rsidP="00DF1B43">
      <w:pPr>
        <w:jc w:val="both"/>
        <w:rPr>
          <w:rFonts w:ascii="Arial" w:hAnsi="Arial" w:cs="Arial"/>
          <w:noProof/>
          <w:sz w:val="20"/>
          <w:szCs w:val="20"/>
        </w:rPr>
      </w:pPr>
      <w:r>
        <w:rPr>
          <w:rFonts w:ascii="Arial" w:hAnsi="Arial" w:cs="Arial"/>
          <w:noProof/>
          <w:sz w:val="20"/>
          <w:szCs w:val="20"/>
        </w:rPr>
        <w:t>Wireless reception had improved and German stations could be picked up.</w:t>
      </w:r>
    </w:p>
    <w:p w14:paraId="43680B8E" w14:textId="77777777" w:rsidR="00316D21" w:rsidRPr="0011495A" w:rsidRDefault="00316D21" w:rsidP="00DF1B43">
      <w:pPr>
        <w:jc w:val="both"/>
        <w:rPr>
          <w:rFonts w:ascii="Arial" w:hAnsi="Arial" w:cs="Arial"/>
          <w:noProof/>
          <w:sz w:val="8"/>
          <w:szCs w:val="8"/>
        </w:rPr>
      </w:pPr>
    </w:p>
    <w:p w14:paraId="7BB12AD1" w14:textId="1E79762D" w:rsidR="00316D21" w:rsidRDefault="00316D21" w:rsidP="00DF1B43">
      <w:pPr>
        <w:jc w:val="both"/>
        <w:rPr>
          <w:rFonts w:ascii="Arial" w:hAnsi="Arial" w:cs="Arial"/>
          <w:noProof/>
          <w:sz w:val="20"/>
          <w:szCs w:val="20"/>
        </w:rPr>
      </w:pPr>
      <w:r>
        <w:rPr>
          <w:rFonts w:ascii="Arial" w:hAnsi="Arial" w:cs="Arial"/>
          <w:noProof/>
          <w:sz w:val="20"/>
          <w:szCs w:val="20"/>
        </w:rPr>
        <w:t>Education – classes in main camp only for French, art and agriculture.</w:t>
      </w:r>
    </w:p>
    <w:p w14:paraId="32FDA2E7" w14:textId="77777777" w:rsidR="00316D21" w:rsidRPr="0011495A" w:rsidRDefault="00316D21" w:rsidP="00DF1B43">
      <w:pPr>
        <w:jc w:val="both"/>
        <w:rPr>
          <w:rFonts w:ascii="Arial" w:hAnsi="Arial" w:cs="Arial"/>
          <w:noProof/>
          <w:sz w:val="8"/>
          <w:szCs w:val="8"/>
        </w:rPr>
      </w:pPr>
    </w:p>
    <w:p w14:paraId="2D71A0ED" w14:textId="53A696F1" w:rsidR="00316D21" w:rsidRDefault="00316D21" w:rsidP="00DF1B43">
      <w:pPr>
        <w:jc w:val="both"/>
        <w:rPr>
          <w:rFonts w:ascii="Arial" w:hAnsi="Arial" w:cs="Arial"/>
          <w:noProof/>
          <w:sz w:val="20"/>
          <w:szCs w:val="20"/>
        </w:rPr>
      </w:pPr>
      <w:r>
        <w:rPr>
          <w:rFonts w:ascii="Arial" w:hAnsi="Arial" w:cs="Arial"/>
          <w:noProof/>
          <w:sz w:val="20"/>
          <w:szCs w:val="20"/>
        </w:rPr>
        <w:t xml:space="preserve">Entertainment – the theatre and orchetra continued, but they were unable to visit hostels due to petrol restrictions. A variety show playing for British troops was allowed to perform for the pows. Chess, skittles and card tournaments were held in main camp. </w:t>
      </w:r>
    </w:p>
    <w:p w14:paraId="2F565328" w14:textId="77777777" w:rsidR="00F141C9" w:rsidRPr="0011495A" w:rsidRDefault="00F141C9" w:rsidP="00DF1B43">
      <w:pPr>
        <w:jc w:val="both"/>
        <w:rPr>
          <w:rFonts w:ascii="Arial" w:hAnsi="Arial" w:cs="Arial"/>
          <w:noProof/>
          <w:sz w:val="8"/>
          <w:szCs w:val="8"/>
        </w:rPr>
      </w:pPr>
    </w:p>
    <w:p w14:paraId="0C90D989" w14:textId="039C45A1" w:rsidR="00F141C9" w:rsidRDefault="00F141C9" w:rsidP="00DF1B43">
      <w:pPr>
        <w:jc w:val="both"/>
        <w:rPr>
          <w:rFonts w:ascii="Arial" w:hAnsi="Arial" w:cs="Arial"/>
          <w:noProof/>
          <w:sz w:val="20"/>
          <w:szCs w:val="20"/>
        </w:rPr>
      </w:pPr>
      <w:r>
        <w:rPr>
          <w:rFonts w:ascii="Arial" w:hAnsi="Arial" w:cs="Arial"/>
          <w:noProof/>
          <w:sz w:val="20"/>
          <w:szCs w:val="20"/>
        </w:rPr>
        <w:t>Outside contacts continued to be meagre, mainly due to the isolation of the main camp. 50 pows had visited Birmingham to attend a football match. The vicar of Chipping Campden had visited the camp several times.</w:t>
      </w:r>
    </w:p>
    <w:p w14:paraId="4FF678AC" w14:textId="77777777" w:rsidR="00271154" w:rsidRPr="00772820" w:rsidRDefault="00271154" w:rsidP="00DF1B43">
      <w:pPr>
        <w:jc w:val="both"/>
        <w:rPr>
          <w:rFonts w:ascii="Arial" w:hAnsi="Arial" w:cs="Arial"/>
          <w:noProof/>
          <w:sz w:val="14"/>
          <w:szCs w:val="14"/>
        </w:rPr>
      </w:pPr>
    </w:p>
    <w:p w14:paraId="2ACF1088" w14:textId="10055173" w:rsidR="00B3171A" w:rsidRPr="00CD172B" w:rsidRDefault="00B3171A" w:rsidP="00B3171A">
      <w:pPr>
        <w:shd w:val="clear" w:color="auto" w:fill="FFFFFF"/>
        <w:jc w:val="both"/>
        <w:rPr>
          <w:rFonts w:ascii="Arial" w:hAnsi="Arial" w:cs="Arial"/>
          <w:sz w:val="20"/>
          <w:szCs w:val="20"/>
        </w:rPr>
      </w:pPr>
      <w:r w:rsidRPr="00CD172B">
        <w:rPr>
          <w:rFonts w:ascii="Arial" w:hAnsi="Arial" w:cs="Arial"/>
          <w:b/>
          <w:bCs/>
          <w:sz w:val="20"/>
          <w:szCs w:val="20"/>
        </w:rPr>
        <w:t>March 1948</w:t>
      </w:r>
      <w:r w:rsidRPr="00CD172B">
        <w:rPr>
          <w:rFonts w:ascii="Arial" w:hAnsi="Arial" w:cs="Arial"/>
          <w:sz w:val="20"/>
          <w:szCs w:val="20"/>
        </w:rPr>
        <w:t xml:space="preserve"> – Springhill was recorded as a satellite camp for </w:t>
      </w:r>
      <w:proofErr w:type="spellStart"/>
      <w:r w:rsidRPr="00CD172B">
        <w:rPr>
          <w:rFonts w:ascii="Arial" w:hAnsi="Arial" w:cs="Arial"/>
          <w:sz w:val="20"/>
          <w:szCs w:val="20"/>
        </w:rPr>
        <w:t>Leckhampton</w:t>
      </w:r>
      <w:proofErr w:type="spellEnd"/>
      <w:r w:rsidRPr="00CD172B">
        <w:rPr>
          <w:rFonts w:ascii="Arial" w:hAnsi="Arial" w:cs="Arial"/>
          <w:sz w:val="20"/>
          <w:szCs w:val="20"/>
        </w:rPr>
        <w:t xml:space="preserve"> Camp 263</w:t>
      </w:r>
      <w:r w:rsidR="00006DF9">
        <w:rPr>
          <w:rFonts w:ascii="Arial" w:hAnsi="Arial" w:cs="Arial"/>
          <w:sz w:val="20"/>
          <w:szCs w:val="20"/>
        </w:rPr>
        <w:t>.</w:t>
      </w:r>
    </w:p>
    <w:p w14:paraId="64BA0BFE" w14:textId="77777777" w:rsidR="00B3171A" w:rsidRPr="00772820" w:rsidRDefault="00B3171A" w:rsidP="00B3171A">
      <w:pPr>
        <w:jc w:val="both"/>
        <w:rPr>
          <w:rFonts w:ascii="Arial" w:hAnsi="Arial" w:cs="Arial"/>
          <w:bCs/>
          <w:sz w:val="16"/>
          <w:szCs w:val="16"/>
        </w:rPr>
      </w:pPr>
    </w:p>
    <w:p w14:paraId="506B0044" w14:textId="77777777" w:rsidR="00B3171A" w:rsidRDefault="00B3171A" w:rsidP="00B3171A">
      <w:pPr>
        <w:shd w:val="clear" w:color="auto" w:fill="FFFFFF"/>
        <w:jc w:val="both"/>
        <w:rPr>
          <w:rFonts w:ascii="Arial" w:hAnsi="Arial" w:cs="Arial"/>
          <w:bCs/>
          <w:sz w:val="20"/>
          <w:szCs w:val="20"/>
        </w:rPr>
      </w:pPr>
      <w:r>
        <w:rPr>
          <w:rFonts w:ascii="Arial" w:hAnsi="Arial" w:cs="Arial"/>
          <w:bCs/>
          <w:sz w:val="20"/>
          <w:szCs w:val="20"/>
        </w:rPr>
        <w:lastRenderedPageBreak/>
        <w:t xml:space="preserve">Known Camp Commandants </w:t>
      </w:r>
    </w:p>
    <w:p w14:paraId="5A0AD7D4" w14:textId="6B917AB1" w:rsidR="00E0696F" w:rsidRPr="00E0696F" w:rsidRDefault="00E0696F" w:rsidP="00B3171A">
      <w:pPr>
        <w:shd w:val="clear" w:color="auto" w:fill="FFFFFF"/>
        <w:jc w:val="both"/>
        <w:rPr>
          <w:rFonts w:ascii="Arial" w:hAnsi="Arial" w:cs="Arial"/>
          <w:bCs/>
          <w:sz w:val="20"/>
          <w:szCs w:val="20"/>
        </w:rPr>
      </w:pPr>
      <w:r>
        <w:rPr>
          <w:rFonts w:ascii="Arial" w:hAnsi="Arial" w:cs="Arial"/>
          <w:bCs/>
          <w:sz w:val="20"/>
          <w:szCs w:val="20"/>
        </w:rPr>
        <w:t xml:space="preserve">1945 </w:t>
      </w:r>
      <w:r w:rsidRPr="00E0696F">
        <w:rPr>
          <w:rFonts w:ascii="Arial" w:hAnsi="Arial" w:cs="Arial"/>
          <w:bCs/>
          <w:sz w:val="20"/>
          <w:szCs w:val="20"/>
        </w:rPr>
        <w:t>Lt Col W E Thompson</w:t>
      </w:r>
      <w:r>
        <w:rPr>
          <w:rFonts w:ascii="Arial" w:hAnsi="Arial" w:cs="Arial"/>
          <w:bCs/>
          <w:sz w:val="20"/>
          <w:szCs w:val="20"/>
        </w:rPr>
        <w:t xml:space="preserve">, later Commandant at </w:t>
      </w:r>
      <w:r w:rsidRPr="00E0696F">
        <w:rPr>
          <w:rFonts w:ascii="Arial" w:hAnsi="Arial" w:cs="Arial"/>
          <w:sz w:val="20"/>
          <w:szCs w:val="20"/>
        </w:rPr>
        <w:t xml:space="preserve">Butcher Hill </w:t>
      </w:r>
      <w:r>
        <w:rPr>
          <w:rFonts w:ascii="Arial" w:hAnsi="Arial" w:cs="Arial"/>
          <w:sz w:val="20"/>
          <w:szCs w:val="20"/>
        </w:rPr>
        <w:t>Camp 244.</w:t>
      </w:r>
    </w:p>
    <w:p w14:paraId="33F6073F" w14:textId="4DFC1051" w:rsidR="00B3171A" w:rsidRDefault="00B3171A" w:rsidP="00B3171A">
      <w:pPr>
        <w:shd w:val="clear" w:color="auto" w:fill="FFFFFF"/>
        <w:jc w:val="both"/>
        <w:rPr>
          <w:rFonts w:ascii="Arial" w:hAnsi="Arial" w:cs="Arial"/>
          <w:sz w:val="20"/>
          <w:szCs w:val="20"/>
        </w:rPr>
      </w:pPr>
      <w:r w:rsidRPr="00E0696F">
        <w:rPr>
          <w:rFonts w:ascii="Arial" w:hAnsi="Arial" w:cs="Arial"/>
          <w:bCs/>
          <w:sz w:val="20"/>
          <w:szCs w:val="20"/>
        </w:rPr>
        <w:t xml:space="preserve">1946 / 1947 Lt Col </w:t>
      </w:r>
      <w:r w:rsidRPr="00E0696F">
        <w:rPr>
          <w:rFonts w:ascii="Arial" w:hAnsi="Arial" w:cs="Arial"/>
          <w:sz w:val="20"/>
          <w:szCs w:val="20"/>
        </w:rPr>
        <w:t>J Hassell, D.S.O. M</w:t>
      </w:r>
      <w:r w:rsidRPr="00E00D29">
        <w:rPr>
          <w:rFonts w:ascii="Arial" w:hAnsi="Arial" w:cs="Arial"/>
          <w:sz w:val="20"/>
          <w:szCs w:val="20"/>
        </w:rPr>
        <w:t>.C.</w:t>
      </w:r>
    </w:p>
    <w:p w14:paraId="0080CDDD" w14:textId="77777777" w:rsidR="00B3171A" w:rsidRDefault="00B3171A" w:rsidP="00B3171A">
      <w:pPr>
        <w:shd w:val="clear" w:color="auto" w:fill="FFFFFF"/>
        <w:jc w:val="both"/>
        <w:rPr>
          <w:rFonts w:ascii="Arial" w:hAnsi="Arial" w:cs="Arial"/>
          <w:sz w:val="20"/>
          <w:szCs w:val="20"/>
        </w:rPr>
      </w:pPr>
      <w:r>
        <w:rPr>
          <w:rFonts w:ascii="Arial" w:hAnsi="Arial" w:cs="Arial"/>
          <w:sz w:val="20"/>
          <w:szCs w:val="20"/>
        </w:rPr>
        <w:t>1947 Lt Col J P Fowler-Esson, from the Hampshire Regiment.</w:t>
      </w:r>
    </w:p>
    <w:p w14:paraId="0963FCE1" w14:textId="77777777" w:rsidR="00F26076" w:rsidRDefault="00F26076" w:rsidP="00B3171A">
      <w:pPr>
        <w:shd w:val="clear" w:color="auto" w:fill="FFFFFF"/>
        <w:jc w:val="both"/>
        <w:rPr>
          <w:rFonts w:ascii="Arial" w:hAnsi="Arial" w:cs="Arial"/>
          <w:sz w:val="20"/>
          <w:szCs w:val="20"/>
        </w:rPr>
      </w:pPr>
    </w:p>
    <w:p w14:paraId="35AB3F65" w14:textId="24A538DE" w:rsidR="00B3171A" w:rsidRPr="00D6426E" w:rsidRDefault="00B3171A" w:rsidP="00B3171A">
      <w:pPr>
        <w:shd w:val="clear" w:color="auto" w:fill="FFFFFF"/>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B</w:t>
      </w:r>
      <w:r w:rsidRPr="00E00D29">
        <w:rPr>
          <w:rFonts w:ascii="Arial" w:hAnsi="Arial" w:cs="Arial"/>
          <w:color w:val="000000"/>
          <w:sz w:val="20"/>
          <w:szCs w:val="20"/>
        </w:rPr>
        <w:t xml:space="preserve">ecame </w:t>
      </w:r>
      <w:r>
        <w:rPr>
          <w:rFonts w:ascii="Arial" w:hAnsi="Arial" w:cs="Arial"/>
          <w:color w:val="000000"/>
          <w:sz w:val="20"/>
          <w:szCs w:val="20"/>
        </w:rPr>
        <w:t>a</w:t>
      </w:r>
      <w:r w:rsidRPr="00E00D29">
        <w:rPr>
          <w:rFonts w:ascii="Arial" w:hAnsi="Arial" w:cs="Arial"/>
          <w:color w:val="000000"/>
          <w:sz w:val="20"/>
          <w:szCs w:val="20"/>
        </w:rPr>
        <w:t xml:space="preserve"> Polish settlement </w:t>
      </w:r>
      <w:r w:rsidR="00772820">
        <w:rPr>
          <w:rFonts w:ascii="Arial" w:hAnsi="Arial" w:cs="Arial"/>
          <w:color w:val="000000"/>
          <w:sz w:val="20"/>
          <w:szCs w:val="20"/>
        </w:rPr>
        <w:t xml:space="preserve">camp </w:t>
      </w:r>
      <w:r w:rsidRPr="00E00D29">
        <w:rPr>
          <w:rFonts w:ascii="Arial" w:hAnsi="Arial" w:cs="Arial"/>
          <w:color w:val="000000"/>
          <w:sz w:val="20"/>
          <w:szCs w:val="20"/>
        </w:rPr>
        <w:t>administered by the National Assistance Board.</w:t>
      </w:r>
      <w:r>
        <w:rPr>
          <w:rFonts w:ascii="Arial" w:hAnsi="Arial" w:cs="Arial"/>
          <w:color w:val="000000"/>
          <w:sz w:val="20"/>
          <w:szCs w:val="20"/>
        </w:rPr>
        <w:t xml:space="preserve"> 2019 the latest OS map still shows ‘Camp (dis)’.</w:t>
      </w:r>
    </w:p>
    <w:p w14:paraId="05ABDE69" w14:textId="77777777" w:rsidR="00B3171A" w:rsidRPr="0011495A" w:rsidRDefault="00B3171A" w:rsidP="00B3171A">
      <w:pPr>
        <w:jc w:val="both"/>
        <w:rPr>
          <w:rFonts w:ascii="Arial" w:hAnsi="Arial" w:cs="Arial"/>
          <w:color w:val="000000"/>
          <w:sz w:val="16"/>
          <w:szCs w:val="16"/>
        </w:rPr>
      </w:pPr>
    </w:p>
    <w:p w14:paraId="2D801805" w14:textId="77777777" w:rsidR="00B3171A" w:rsidRPr="00846A4B" w:rsidRDefault="00B3171A" w:rsidP="00B3171A">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2626424C" w14:textId="77777777" w:rsidR="00B3171A" w:rsidRPr="00CD172B" w:rsidRDefault="00B3171A" w:rsidP="00B3171A">
      <w:pPr>
        <w:shd w:val="clear" w:color="auto" w:fill="FFFFFF"/>
        <w:jc w:val="both"/>
        <w:rPr>
          <w:rFonts w:ascii="Arial" w:hAnsi="Arial" w:cs="Arial"/>
          <w:color w:val="000000"/>
          <w:sz w:val="8"/>
          <w:szCs w:val="8"/>
        </w:rPr>
      </w:pPr>
    </w:p>
    <w:p w14:paraId="24CA2638" w14:textId="77777777" w:rsidR="00B3171A" w:rsidRDefault="00B3171A" w:rsidP="00B3171A">
      <w:pPr>
        <w:shd w:val="clear" w:color="auto" w:fill="FFFFFF"/>
        <w:jc w:val="both"/>
        <w:rPr>
          <w:rFonts w:ascii="Arial" w:hAnsi="Arial" w:cs="Arial"/>
          <w:color w:val="000000"/>
          <w:sz w:val="20"/>
          <w:szCs w:val="20"/>
        </w:rPr>
      </w:pPr>
      <w:hyperlink r:id="rId13" w:history="1">
        <w:r w:rsidRPr="00732FB3">
          <w:rPr>
            <w:rStyle w:val="Hyperlink"/>
            <w:rFonts w:ascii="Arial" w:hAnsi="Arial" w:cs="Arial"/>
            <w:sz w:val="20"/>
            <w:szCs w:val="20"/>
          </w:rPr>
          <w:t>www.chippingcampdenhistory.org.uk/wp-search/springhill</w:t>
        </w:r>
      </w:hyperlink>
    </w:p>
    <w:p w14:paraId="7A28E631" w14:textId="77777777" w:rsidR="00B3171A" w:rsidRPr="00CD172B" w:rsidRDefault="00B3171A" w:rsidP="00B3171A">
      <w:pPr>
        <w:jc w:val="both"/>
        <w:rPr>
          <w:rFonts w:ascii="Arial" w:hAnsi="Arial" w:cs="Arial"/>
          <w:b/>
          <w:sz w:val="8"/>
          <w:szCs w:val="8"/>
        </w:rPr>
      </w:pPr>
    </w:p>
    <w:p w14:paraId="0E13DA51" w14:textId="77777777" w:rsidR="00B3171A" w:rsidRPr="00B9648B" w:rsidRDefault="00B3171A" w:rsidP="00B3171A">
      <w:pPr>
        <w:jc w:val="both"/>
        <w:rPr>
          <w:rFonts w:ascii="Arial" w:hAnsi="Arial" w:cs="Arial"/>
          <w:sz w:val="20"/>
          <w:szCs w:val="20"/>
        </w:rPr>
      </w:pPr>
      <w:bookmarkStart w:id="5" w:name="_Hlk40035688"/>
      <w:r w:rsidRPr="00B9648B">
        <w:rPr>
          <w:rFonts w:ascii="Arial" w:hAnsi="Arial" w:cs="Arial"/>
          <w:sz w:val="20"/>
          <w:szCs w:val="20"/>
        </w:rPr>
        <w:t>National Archives - FO 1120/2</w:t>
      </w:r>
      <w:r>
        <w:rPr>
          <w:rFonts w:ascii="Arial" w:hAnsi="Arial" w:cs="Arial"/>
          <w:sz w:val="20"/>
          <w:szCs w:val="20"/>
        </w:rPr>
        <w:t>31</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177</w:t>
      </w:r>
      <w:r w:rsidRPr="00B9648B">
        <w:rPr>
          <w:rFonts w:ascii="Arial" w:hAnsi="Arial" w:cs="Arial"/>
          <w:sz w:val="20"/>
          <w:szCs w:val="20"/>
        </w:rPr>
        <w:t xml:space="preserve"> to </w:t>
      </w:r>
      <w:r>
        <w:rPr>
          <w:rFonts w:ascii="Arial" w:hAnsi="Arial" w:cs="Arial"/>
          <w:sz w:val="20"/>
          <w:szCs w:val="20"/>
        </w:rPr>
        <w:t>186</w:t>
      </w:r>
      <w:r w:rsidRPr="00B9648B">
        <w:rPr>
          <w:rFonts w:ascii="Arial" w:hAnsi="Arial" w:cs="Arial"/>
          <w:sz w:val="20"/>
          <w:szCs w:val="20"/>
        </w:rPr>
        <w:t xml:space="preserve">’. </w:t>
      </w:r>
    </w:p>
    <w:bookmarkEnd w:id="5"/>
    <w:p w14:paraId="2AAB1A49" w14:textId="77777777" w:rsidR="00B3171A" w:rsidRPr="00CD172B" w:rsidRDefault="00B3171A" w:rsidP="00B3171A">
      <w:pPr>
        <w:rPr>
          <w:rFonts w:ascii="Arial" w:hAnsi="Arial" w:cs="Arial"/>
          <w:bCs/>
          <w:sz w:val="8"/>
          <w:szCs w:val="8"/>
        </w:rPr>
      </w:pPr>
    </w:p>
    <w:p w14:paraId="011C3997" w14:textId="77777777" w:rsidR="00B3171A" w:rsidRPr="00E00D29" w:rsidRDefault="00B3171A" w:rsidP="00B3171A">
      <w:pPr>
        <w:rPr>
          <w:rFonts w:ascii="Arial" w:hAnsi="Arial" w:cs="Arial"/>
          <w:color w:val="222222"/>
          <w:sz w:val="20"/>
          <w:szCs w:val="20"/>
        </w:rPr>
      </w:pPr>
      <w:r w:rsidRPr="009C7754">
        <w:rPr>
          <w:rFonts w:ascii="Arial" w:hAnsi="Arial" w:cs="Arial"/>
          <w:bCs/>
          <w:sz w:val="20"/>
          <w:szCs w:val="20"/>
        </w:rPr>
        <w:t>Inside the Wire – Ian Hollingsbee</w:t>
      </w:r>
      <w:r>
        <w:rPr>
          <w:rFonts w:ascii="Arial" w:hAnsi="Arial" w:cs="Arial"/>
          <w:bCs/>
          <w:sz w:val="20"/>
          <w:szCs w:val="20"/>
        </w:rPr>
        <w:t xml:space="preserve">  - 2014 – The History Press.</w:t>
      </w:r>
    </w:p>
    <w:p w14:paraId="32DA0BE1" w14:textId="77777777" w:rsidR="00B3171A" w:rsidRPr="00CD172B" w:rsidRDefault="00B3171A" w:rsidP="00B3171A">
      <w:pPr>
        <w:rPr>
          <w:rFonts w:ascii="Arial" w:hAnsi="Arial" w:cs="Arial"/>
          <w:color w:val="222222"/>
          <w:sz w:val="8"/>
          <w:szCs w:val="8"/>
        </w:rPr>
      </w:pPr>
    </w:p>
    <w:p w14:paraId="72068F27" w14:textId="77777777" w:rsidR="00B3171A" w:rsidRDefault="00B3171A" w:rsidP="00B3171A">
      <w:pPr>
        <w:rPr>
          <w:rFonts w:ascii="Arial" w:hAnsi="Arial" w:cs="Arial"/>
          <w:color w:val="222222"/>
          <w:sz w:val="20"/>
          <w:szCs w:val="20"/>
        </w:rPr>
      </w:pPr>
      <w:hyperlink r:id="rId14" w:history="1">
        <w:r w:rsidRPr="008E6EFC">
          <w:rPr>
            <w:rStyle w:val="Hyperlink"/>
            <w:rFonts w:ascii="Arial" w:hAnsi="Arial" w:cs="Arial"/>
            <w:sz w:val="20"/>
            <w:szCs w:val="20"/>
          </w:rPr>
          <w:t>https://www.polishresettlementcampsintheuk.co.uk/springhill01.htm</w:t>
        </w:r>
      </w:hyperlink>
    </w:p>
    <w:p w14:paraId="58F5A725" w14:textId="77777777" w:rsidR="00772820" w:rsidRDefault="00772820" w:rsidP="008F68B7">
      <w:pPr>
        <w:rPr>
          <w:rFonts w:ascii="Arial" w:hAnsi="Arial" w:cs="Arial"/>
          <w:b/>
          <w:bCs/>
          <w:noProof/>
        </w:rPr>
      </w:pPr>
    </w:p>
    <w:p w14:paraId="52809589" w14:textId="77777777" w:rsidR="008F68B7" w:rsidRDefault="008F68B7" w:rsidP="008F68B7">
      <w:pPr>
        <w:rPr>
          <w:rFonts w:ascii="Arial" w:hAnsi="Arial" w:cs="Arial"/>
          <w:b/>
          <w:bCs/>
          <w:noProof/>
        </w:rPr>
      </w:pPr>
    </w:p>
    <w:p w14:paraId="06AA2120" w14:textId="00511A82" w:rsidR="00EC4CEB" w:rsidRDefault="00EC4CEB" w:rsidP="00EC4CEB">
      <w:pPr>
        <w:jc w:val="center"/>
        <w:rPr>
          <w:rFonts w:ascii="Arial" w:hAnsi="Arial" w:cs="Arial"/>
          <w:b/>
          <w:bCs/>
          <w:noProof/>
        </w:rPr>
      </w:pPr>
      <w:r w:rsidRPr="00BF3D4C">
        <w:rPr>
          <w:rFonts w:ascii="Arial" w:hAnsi="Arial" w:cs="Arial"/>
          <w:b/>
          <w:bCs/>
          <w:noProof/>
        </w:rPr>
        <w:t>Numbers of pows</w:t>
      </w:r>
    </w:p>
    <w:p w14:paraId="47C56B2B" w14:textId="77777777" w:rsidR="00EC4CEB" w:rsidRPr="00420CB4" w:rsidRDefault="00EC4CEB" w:rsidP="00EC4CEB">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EC4CEB" w:rsidRPr="00BF3D4C" w14:paraId="1C118E84" w14:textId="77777777" w:rsidTr="00B62B5E">
        <w:tc>
          <w:tcPr>
            <w:tcW w:w="1223" w:type="dxa"/>
            <w:shd w:val="clear" w:color="auto" w:fill="E2EFD9" w:themeFill="accent6" w:themeFillTint="33"/>
          </w:tcPr>
          <w:p w14:paraId="7BAD2057" w14:textId="77777777" w:rsidR="00EC4CEB" w:rsidRPr="00BF3D4C" w:rsidRDefault="00EC4CEB" w:rsidP="00B62B5E">
            <w:pPr>
              <w:jc w:val="both"/>
              <w:rPr>
                <w:rFonts w:ascii="Arial" w:hAnsi="Arial" w:cs="Arial"/>
                <w:noProof/>
                <w:sz w:val="20"/>
                <w:szCs w:val="20"/>
              </w:rPr>
            </w:pPr>
          </w:p>
        </w:tc>
        <w:tc>
          <w:tcPr>
            <w:tcW w:w="1691" w:type="dxa"/>
          </w:tcPr>
          <w:p w14:paraId="3BBEB400" w14:textId="77777777" w:rsidR="00EC4CEB" w:rsidRPr="00BF3D4C" w:rsidRDefault="00EC4CEB" w:rsidP="00B62B5E">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1E0C2A5C" w14:textId="77777777" w:rsidR="00EC4CEB" w:rsidRPr="00BF3D4C" w:rsidRDefault="00EC4CEB" w:rsidP="00B62B5E">
            <w:pPr>
              <w:jc w:val="both"/>
              <w:rPr>
                <w:rFonts w:ascii="Arial" w:hAnsi="Arial" w:cs="Arial"/>
                <w:noProof/>
                <w:sz w:val="20"/>
                <w:szCs w:val="20"/>
              </w:rPr>
            </w:pPr>
          </w:p>
        </w:tc>
        <w:tc>
          <w:tcPr>
            <w:tcW w:w="1238" w:type="dxa"/>
            <w:shd w:val="clear" w:color="auto" w:fill="DEEAF6" w:themeFill="accent5" w:themeFillTint="33"/>
          </w:tcPr>
          <w:p w14:paraId="53C1D467" w14:textId="77777777" w:rsidR="00EC4CEB" w:rsidRPr="00BF3D4C" w:rsidRDefault="00EC4CEB" w:rsidP="00B62B5E">
            <w:pPr>
              <w:jc w:val="both"/>
              <w:rPr>
                <w:rFonts w:ascii="Arial" w:hAnsi="Arial" w:cs="Arial"/>
                <w:noProof/>
                <w:sz w:val="20"/>
                <w:szCs w:val="20"/>
              </w:rPr>
            </w:pPr>
          </w:p>
        </w:tc>
        <w:tc>
          <w:tcPr>
            <w:tcW w:w="2240" w:type="dxa"/>
          </w:tcPr>
          <w:p w14:paraId="4DFE4A1C" w14:textId="77777777" w:rsidR="00EC4CEB" w:rsidRPr="00BF3D4C" w:rsidRDefault="00EC4CEB" w:rsidP="00B62B5E">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2F6DF415" w14:textId="77777777" w:rsidR="00EC4CEB" w:rsidRPr="00BF3D4C" w:rsidRDefault="00EC4CEB" w:rsidP="00B62B5E">
            <w:pPr>
              <w:jc w:val="both"/>
              <w:rPr>
                <w:rFonts w:ascii="Arial" w:hAnsi="Arial" w:cs="Arial"/>
                <w:noProof/>
                <w:sz w:val="20"/>
                <w:szCs w:val="20"/>
              </w:rPr>
            </w:pPr>
          </w:p>
        </w:tc>
        <w:tc>
          <w:tcPr>
            <w:tcW w:w="1276" w:type="dxa"/>
            <w:shd w:val="clear" w:color="auto" w:fill="FFF2CC" w:themeFill="accent4" w:themeFillTint="33"/>
          </w:tcPr>
          <w:p w14:paraId="2839904A" w14:textId="77777777" w:rsidR="00EC4CEB" w:rsidRPr="00BF3D4C" w:rsidRDefault="00EC4CEB" w:rsidP="00B62B5E">
            <w:pPr>
              <w:jc w:val="both"/>
              <w:rPr>
                <w:rFonts w:ascii="Arial" w:hAnsi="Arial" w:cs="Arial"/>
                <w:noProof/>
                <w:sz w:val="20"/>
                <w:szCs w:val="20"/>
              </w:rPr>
            </w:pPr>
          </w:p>
        </w:tc>
        <w:tc>
          <w:tcPr>
            <w:tcW w:w="2551" w:type="dxa"/>
          </w:tcPr>
          <w:p w14:paraId="43612560" w14:textId="77777777" w:rsidR="00EC4CEB" w:rsidRPr="00BF3D4C" w:rsidRDefault="00EC4CEB" w:rsidP="00B62B5E">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00E39A16" w14:textId="77777777" w:rsidR="00EC4CEB" w:rsidRPr="00BF3D4C" w:rsidRDefault="00EC4CEB" w:rsidP="00B62B5E">
            <w:pPr>
              <w:jc w:val="both"/>
              <w:rPr>
                <w:rFonts w:ascii="Arial" w:hAnsi="Arial" w:cs="Arial"/>
                <w:noProof/>
                <w:sz w:val="20"/>
                <w:szCs w:val="20"/>
              </w:rPr>
            </w:pPr>
          </w:p>
        </w:tc>
        <w:tc>
          <w:tcPr>
            <w:tcW w:w="1276" w:type="dxa"/>
            <w:shd w:val="clear" w:color="auto" w:fill="FFCCCC"/>
          </w:tcPr>
          <w:p w14:paraId="369AF909" w14:textId="77777777" w:rsidR="00EC4CEB" w:rsidRPr="00BF3D4C" w:rsidRDefault="00EC4CEB" w:rsidP="00B62B5E">
            <w:pPr>
              <w:jc w:val="both"/>
              <w:rPr>
                <w:rFonts w:ascii="Arial" w:hAnsi="Arial" w:cs="Arial"/>
                <w:noProof/>
                <w:sz w:val="20"/>
                <w:szCs w:val="20"/>
              </w:rPr>
            </w:pPr>
          </w:p>
        </w:tc>
        <w:tc>
          <w:tcPr>
            <w:tcW w:w="2777" w:type="dxa"/>
          </w:tcPr>
          <w:p w14:paraId="7250AD34" w14:textId="77777777" w:rsidR="00EC4CEB" w:rsidRPr="00BF3D4C" w:rsidRDefault="00EC4CEB" w:rsidP="00B62B5E">
            <w:pPr>
              <w:jc w:val="both"/>
              <w:rPr>
                <w:rFonts w:ascii="Arial" w:hAnsi="Arial" w:cs="Arial"/>
                <w:noProof/>
                <w:sz w:val="20"/>
                <w:szCs w:val="20"/>
              </w:rPr>
            </w:pPr>
            <w:r>
              <w:rPr>
                <w:rFonts w:ascii="Arial" w:hAnsi="Arial" w:cs="Arial"/>
                <w:noProof/>
                <w:sz w:val="20"/>
                <w:szCs w:val="20"/>
              </w:rPr>
              <w:t>Not listed / not open</w:t>
            </w:r>
          </w:p>
        </w:tc>
      </w:tr>
    </w:tbl>
    <w:p w14:paraId="689523B6" w14:textId="77777777" w:rsidR="00EC4CEB" w:rsidRPr="00420CB4" w:rsidRDefault="00EC4CEB" w:rsidP="00EC4CEB">
      <w:pPr>
        <w:jc w:val="both"/>
        <w:rPr>
          <w:rFonts w:ascii="Arial" w:hAnsi="Arial" w:cs="Arial"/>
          <w:sz w:val="12"/>
          <w:szCs w:val="12"/>
        </w:rPr>
      </w:pPr>
    </w:p>
    <w:tbl>
      <w:tblPr>
        <w:tblStyle w:val="TableGrid"/>
        <w:tblW w:w="5000" w:type="pct"/>
        <w:tblLook w:val="04A0" w:firstRow="1" w:lastRow="0" w:firstColumn="1" w:lastColumn="0" w:noHBand="0" w:noVBand="1"/>
      </w:tblPr>
      <w:tblGrid>
        <w:gridCol w:w="2395"/>
        <w:gridCol w:w="1854"/>
        <w:gridCol w:w="1980"/>
        <w:gridCol w:w="1792"/>
        <w:gridCol w:w="1836"/>
        <w:gridCol w:w="1931"/>
        <w:gridCol w:w="1887"/>
        <w:gridCol w:w="1715"/>
      </w:tblGrid>
      <w:tr w:rsidR="00271154" w14:paraId="7D146E38" w14:textId="77777777" w:rsidTr="00271154">
        <w:tc>
          <w:tcPr>
            <w:tcW w:w="2395" w:type="dxa"/>
          </w:tcPr>
          <w:p w14:paraId="3C87DB14" w14:textId="77777777" w:rsidR="00271154" w:rsidRDefault="00271154" w:rsidP="00B62B5E">
            <w:pPr>
              <w:jc w:val="both"/>
              <w:rPr>
                <w:rFonts w:ascii="Arial" w:hAnsi="Arial" w:cs="Arial"/>
                <w:sz w:val="20"/>
                <w:szCs w:val="20"/>
              </w:rPr>
            </w:pPr>
            <w:bookmarkStart w:id="6" w:name="_Hlk187414523"/>
          </w:p>
        </w:tc>
        <w:tc>
          <w:tcPr>
            <w:tcW w:w="1854" w:type="dxa"/>
          </w:tcPr>
          <w:p w14:paraId="42EC5F90" w14:textId="30D72346" w:rsidR="00271154" w:rsidRDefault="00271154" w:rsidP="00B62B5E">
            <w:pPr>
              <w:jc w:val="center"/>
              <w:rPr>
                <w:rFonts w:ascii="Arial" w:hAnsi="Arial" w:cs="Arial"/>
                <w:sz w:val="20"/>
                <w:szCs w:val="20"/>
              </w:rPr>
            </w:pPr>
            <w:r>
              <w:rPr>
                <w:rFonts w:ascii="Arial" w:hAnsi="Arial" w:cs="Arial"/>
                <w:sz w:val="20"/>
                <w:szCs w:val="20"/>
              </w:rPr>
              <w:t>10/1944</w:t>
            </w:r>
          </w:p>
        </w:tc>
        <w:tc>
          <w:tcPr>
            <w:tcW w:w="1980" w:type="dxa"/>
          </w:tcPr>
          <w:p w14:paraId="011AF43A" w14:textId="77DE28A7" w:rsidR="00271154" w:rsidRDefault="00271154" w:rsidP="00B62B5E">
            <w:pPr>
              <w:jc w:val="center"/>
              <w:rPr>
                <w:rFonts w:ascii="Arial" w:hAnsi="Arial" w:cs="Arial"/>
                <w:sz w:val="20"/>
                <w:szCs w:val="20"/>
              </w:rPr>
            </w:pPr>
            <w:r>
              <w:rPr>
                <w:rFonts w:ascii="Arial" w:hAnsi="Arial" w:cs="Arial"/>
                <w:sz w:val="20"/>
                <w:szCs w:val="20"/>
              </w:rPr>
              <w:t>8/1946</w:t>
            </w:r>
          </w:p>
        </w:tc>
        <w:tc>
          <w:tcPr>
            <w:tcW w:w="1792" w:type="dxa"/>
          </w:tcPr>
          <w:p w14:paraId="0218118B" w14:textId="38FA6D9C" w:rsidR="00271154" w:rsidRDefault="00271154" w:rsidP="00B62B5E">
            <w:pPr>
              <w:jc w:val="center"/>
              <w:rPr>
                <w:rFonts w:ascii="Arial" w:hAnsi="Arial" w:cs="Arial"/>
                <w:sz w:val="20"/>
                <w:szCs w:val="20"/>
              </w:rPr>
            </w:pPr>
            <w:r>
              <w:rPr>
                <w:rFonts w:ascii="Arial" w:hAnsi="Arial" w:cs="Arial"/>
                <w:sz w:val="20"/>
                <w:szCs w:val="20"/>
              </w:rPr>
              <w:t>11/1946</w:t>
            </w:r>
          </w:p>
        </w:tc>
        <w:tc>
          <w:tcPr>
            <w:tcW w:w="1836" w:type="dxa"/>
          </w:tcPr>
          <w:p w14:paraId="7065A503" w14:textId="32302DD9" w:rsidR="00271154" w:rsidRDefault="00271154" w:rsidP="00B62B5E">
            <w:pPr>
              <w:jc w:val="center"/>
              <w:rPr>
                <w:rFonts w:ascii="Arial" w:hAnsi="Arial" w:cs="Arial"/>
                <w:sz w:val="20"/>
                <w:szCs w:val="20"/>
              </w:rPr>
            </w:pPr>
            <w:r>
              <w:rPr>
                <w:rFonts w:ascii="Arial" w:hAnsi="Arial" w:cs="Arial"/>
                <w:sz w:val="20"/>
                <w:szCs w:val="20"/>
              </w:rPr>
              <w:t>3/1947</w:t>
            </w:r>
          </w:p>
        </w:tc>
        <w:tc>
          <w:tcPr>
            <w:tcW w:w="1931" w:type="dxa"/>
          </w:tcPr>
          <w:p w14:paraId="06784D2E" w14:textId="5CDC5C4D" w:rsidR="00271154" w:rsidRDefault="00271154" w:rsidP="00B62B5E">
            <w:pPr>
              <w:jc w:val="center"/>
              <w:rPr>
                <w:rFonts w:ascii="Arial" w:hAnsi="Arial" w:cs="Arial"/>
                <w:sz w:val="20"/>
                <w:szCs w:val="20"/>
              </w:rPr>
            </w:pPr>
            <w:r>
              <w:rPr>
                <w:rFonts w:ascii="Arial" w:hAnsi="Arial" w:cs="Arial"/>
                <w:sz w:val="20"/>
                <w:szCs w:val="20"/>
              </w:rPr>
              <w:t>8/1947</w:t>
            </w:r>
          </w:p>
        </w:tc>
        <w:tc>
          <w:tcPr>
            <w:tcW w:w="1887" w:type="dxa"/>
          </w:tcPr>
          <w:p w14:paraId="503583D9" w14:textId="0819E90C" w:rsidR="00271154" w:rsidRDefault="00271154" w:rsidP="00B62B5E">
            <w:pPr>
              <w:jc w:val="center"/>
              <w:rPr>
                <w:rFonts w:ascii="Arial" w:hAnsi="Arial" w:cs="Arial"/>
                <w:sz w:val="20"/>
                <w:szCs w:val="20"/>
              </w:rPr>
            </w:pPr>
            <w:r>
              <w:rPr>
                <w:rFonts w:ascii="Arial" w:hAnsi="Arial" w:cs="Arial"/>
                <w:sz w:val="20"/>
                <w:szCs w:val="20"/>
              </w:rPr>
              <w:t>11/1947</w:t>
            </w:r>
          </w:p>
        </w:tc>
        <w:tc>
          <w:tcPr>
            <w:tcW w:w="1715" w:type="dxa"/>
          </w:tcPr>
          <w:p w14:paraId="30100721" w14:textId="7EEE1DC6" w:rsidR="00271154" w:rsidRDefault="00271154" w:rsidP="00B62B5E">
            <w:pPr>
              <w:jc w:val="center"/>
              <w:rPr>
                <w:rFonts w:ascii="Arial" w:hAnsi="Arial" w:cs="Arial"/>
                <w:sz w:val="20"/>
                <w:szCs w:val="20"/>
              </w:rPr>
            </w:pPr>
          </w:p>
        </w:tc>
      </w:tr>
      <w:tr w:rsidR="00271154" w14:paraId="481D2D45" w14:textId="77777777" w:rsidTr="002F0B16">
        <w:tc>
          <w:tcPr>
            <w:tcW w:w="2395" w:type="dxa"/>
          </w:tcPr>
          <w:p w14:paraId="13D54A84" w14:textId="77777777" w:rsidR="00271154" w:rsidRDefault="00271154" w:rsidP="00B62B5E">
            <w:pPr>
              <w:jc w:val="both"/>
              <w:rPr>
                <w:rFonts w:ascii="Arial" w:hAnsi="Arial" w:cs="Arial"/>
                <w:sz w:val="20"/>
                <w:szCs w:val="20"/>
              </w:rPr>
            </w:pPr>
            <w:r>
              <w:rPr>
                <w:rFonts w:ascii="Arial" w:hAnsi="Arial" w:cs="Arial"/>
                <w:sz w:val="20"/>
                <w:szCs w:val="20"/>
              </w:rPr>
              <w:t>Main</w:t>
            </w:r>
          </w:p>
        </w:tc>
        <w:tc>
          <w:tcPr>
            <w:tcW w:w="1854" w:type="dxa"/>
            <w:shd w:val="clear" w:color="auto" w:fill="E2EFD9" w:themeFill="accent6" w:themeFillTint="33"/>
          </w:tcPr>
          <w:p w14:paraId="78985A47" w14:textId="6BB53DB5" w:rsidR="00271154" w:rsidRDefault="00271154" w:rsidP="00B62B5E">
            <w:pPr>
              <w:jc w:val="center"/>
              <w:rPr>
                <w:rFonts w:ascii="Arial" w:hAnsi="Arial" w:cs="Arial"/>
                <w:sz w:val="20"/>
                <w:szCs w:val="20"/>
              </w:rPr>
            </w:pPr>
            <w:r>
              <w:rPr>
                <w:rFonts w:ascii="Arial" w:hAnsi="Arial" w:cs="Arial"/>
                <w:sz w:val="20"/>
                <w:szCs w:val="20"/>
              </w:rPr>
              <w:t>2350</w:t>
            </w:r>
          </w:p>
        </w:tc>
        <w:tc>
          <w:tcPr>
            <w:tcW w:w="1980" w:type="dxa"/>
            <w:shd w:val="clear" w:color="auto" w:fill="E2EFD9" w:themeFill="accent6" w:themeFillTint="33"/>
          </w:tcPr>
          <w:p w14:paraId="07CC5C11" w14:textId="2D9F46BC" w:rsidR="00271154" w:rsidRDefault="00271154" w:rsidP="00B62B5E">
            <w:pPr>
              <w:jc w:val="center"/>
              <w:rPr>
                <w:rFonts w:ascii="Arial" w:hAnsi="Arial" w:cs="Arial"/>
                <w:sz w:val="20"/>
                <w:szCs w:val="20"/>
              </w:rPr>
            </w:pPr>
            <w:r>
              <w:rPr>
                <w:rFonts w:ascii="Arial" w:hAnsi="Arial" w:cs="Arial"/>
                <w:sz w:val="20"/>
                <w:szCs w:val="20"/>
              </w:rPr>
              <w:t>1762</w:t>
            </w:r>
          </w:p>
        </w:tc>
        <w:tc>
          <w:tcPr>
            <w:tcW w:w="1792" w:type="dxa"/>
            <w:shd w:val="clear" w:color="auto" w:fill="E2EFD9" w:themeFill="accent6" w:themeFillTint="33"/>
          </w:tcPr>
          <w:p w14:paraId="45F4BED5" w14:textId="21210C55" w:rsidR="00271154" w:rsidRDefault="00271154" w:rsidP="00B62B5E">
            <w:pPr>
              <w:jc w:val="center"/>
              <w:rPr>
                <w:rFonts w:ascii="Arial" w:hAnsi="Arial" w:cs="Arial"/>
                <w:sz w:val="20"/>
                <w:szCs w:val="20"/>
              </w:rPr>
            </w:pPr>
            <w:r>
              <w:rPr>
                <w:rFonts w:ascii="Arial" w:hAnsi="Arial" w:cs="Arial"/>
                <w:sz w:val="20"/>
                <w:szCs w:val="20"/>
              </w:rPr>
              <w:t>1177</w:t>
            </w:r>
          </w:p>
        </w:tc>
        <w:tc>
          <w:tcPr>
            <w:tcW w:w="1836" w:type="dxa"/>
            <w:shd w:val="clear" w:color="auto" w:fill="E2EFD9" w:themeFill="accent6" w:themeFillTint="33"/>
          </w:tcPr>
          <w:p w14:paraId="5949D63B" w14:textId="3CBB8EFC" w:rsidR="00271154" w:rsidRDefault="00271154" w:rsidP="00B62B5E">
            <w:pPr>
              <w:jc w:val="center"/>
              <w:rPr>
                <w:rFonts w:ascii="Arial" w:hAnsi="Arial" w:cs="Arial"/>
                <w:sz w:val="20"/>
                <w:szCs w:val="20"/>
              </w:rPr>
            </w:pPr>
            <w:r>
              <w:rPr>
                <w:rFonts w:ascii="Arial" w:hAnsi="Arial" w:cs="Arial"/>
                <w:sz w:val="20"/>
                <w:szCs w:val="20"/>
              </w:rPr>
              <w:t>1030</w:t>
            </w:r>
          </w:p>
        </w:tc>
        <w:tc>
          <w:tcPr>
            <w:tcW w:w="1931" w:type="dxa"/>
            <w:shd w:val="clear" w:color="auto" w:fill="E2EFD9" w:themeFill="accent6" w:themeFillTint="33"/>
          </w:tcPr>
          <w:p w14:paraId="00AC8202" w14:textId="5ABC1A11" w:rsidR="00271154" w:rsidRDefault="00271154" w:rsidP="00B62B5E">
            <w:pPr>
              <w:jc w:val="center"/>
              <w:rPr>
                <w:rFonts w:ascii="Arial" w:hAnsi="Arial" w:cs="Arial"/>
                <w:sz w:val="20"/>
                <w:szCs w:val="20"/>
              </w:rPr>
            </w:pPr>
            <w:r>
              <w:rPr>
                <w:rFonts w:ascii="Arial" w:hAnsi="Arial" w:cs="Arial"/>
                <w:sz w:val="20"/>
                <w:szCs w:val="20"/>
              </w:rPr>
              <w:t>931</w:t>
            </w:r>
          </w:p>
        </w:tc>
        <w:tc>
          <w:tcPr>
            <w:tcW w:w="1887" w:type="dxa"/>
            <w:shd w:val="clear" w:color="auto" w:fill="E2EFD9" w:themeFill="accent6" w:themeFillTint="33"/>
          </w:tcPr>
          <w:p w14:paraId="750441C4" w14:textId="0DBD1D9D" w:rsidR="00271154" w:rsidRDefault="00271154" w:rsidP="00B62B5E">
            <w:pPr>
              <w:jc w:val="center"/>
              <w:rPr>
                <w:rFonts w:ascii="Arial" w:hAnsi="Arial" w:cs="Arial"/>
                <w:sz w:val="20"/>
                <w:szCs w:val="20"/>
              </w:rPr>
            </w:pPr>
            <w:r>
              <w:rPr>
                <w:rFonts w:ascii="Arial" w:hAnsi="Arial" w:cs="Arial"/>
                <w:sz w:val="20"/>
                <w:szCs w:val="20"/>
              </w:rPr>
              <w:t>666</w:t>
            </w:r>
          </w:p>
        </w:tc>
        <w:tc>
          <w:tcPr>
            <w:tcW w:w="1715" w:type="dxa"/>
            <w:shd w:val="clear" w:color="auto" w:fill="DEEAF6" w:themeFill="accent5" w:themeFillTint="33"/>
          </w:tcPr>
          <w:p w14:paraId="3F5C0181" w14:textId="40154297" w:rsidR="00271154" w:rsidRDefault="0011495A" w:rsidP="00B62B5E">
            <w:pPr>
              <w:jc w:val="center"/>
              <w:rPr>
                <w:rFonts w:ascii="Arial" w:hAnsi="Arial" w:cs="Arial"/>
                <w:sz w:val="20"/>
                <w:szCs w:val="20"/>
              </w:rPr>
            </w:pPr>
            <w:r>
              <w:rPr>
                <w:rFonts w:ascii="Arial" w:hAnsi="Arial" w:cs="Arial"/>
                <w:sz w:val="20"/>
                <w:szCs w:val="20"/>
              </w:rPr>
              <w:t>Sat for C263</w:t>
            </w:r>
          </w:p>
        </w:tc>
      </w:tr>
      <w:tr w:rsidR="00271154" w14:paraId="41A8D365" w14:textId="77777777" w:rsidTr="002E1B67">
        <w:tc>
          <w:tcPr>
            <w:tcW w:w="2395" w:type="dxa"/>
          </w:tcPr>
          <w:p w14:paraId="225E7B26" w14:textId="04E5D6C5" w:rsidR="00271154" w:rsidRPr="00D633D2" w:rsidRDefault="00271154" w:rsidP="00B62B5E">
            <w:pPr>
              <w:shd w:val="clear" w:color="auto" w:fill="FFFFFF"/>
              <w:jc w:val="both"/>
              <w:rPr>
                <w:rFonts w:ascii="Arial" w:hAnsi="Arial" w:cs="Arial"/>
                <w:color w:val="000000"/>
                <w:sz w:val="20"/>
                <w:szCs w:val="20"/>
              </w:rPr>
            </w:pPr>
            <w:proofErr w:type="spellStart"/>
            <w:r>
              <w:rPr>
                <w:rFonts w:ascii="Arial" w:hAnsi="Arial" w:cs="Arial"/>
                <w:color w:val="000000"/>
                <w:sz w:val="20"/>
                <w:szCs w:val="20"/>
              </w:rPr>
              <w:t>Bodicote</w:t>
            </w:r>
            <w:proofErr w:type="spellEnd"/>
          </w:p>
        </w:tc>
        <w:tc>
          <w:tcPr>
            <w:tcW w:w="1854" w:type="dxa"/>
            <w:shd w:val="clear" w:color="auto" w:fill="DEEAF6" w:themeFill="accent5" w:themeFillTint="33"/>
          </w:tcPr>
          <w:p w14:paraId="1DA7146F" w14:textId="2D81E2B8" w:rsidR="00271154" w:rsidRDefault="002E1B67" w:rsidP="00B62B5E">
            <w:pPr>
              <w:jc w:val="center"/>
              <w:rPr>
                <w:rFonts w:ascii="Arial" w:hAnsi="Arial" w:cs="Arial"/>
                <w:sz w:val="20"/>
                <w:szCs w:val="20"/>
              </w:rPr>
            </w:pPr>
            <w:r>
              <w:rPr>
                <w:rFonts w:ascii="Arial" w:hAnsi="Arial" w:cs="Arial"/>
                <w:sz w:val="20"/>
                <w:szCs w:val="20"/>
              </w:rPr>
              <w:t>With C87 / 31</w:t>
            </w:r>
          </w:p>
        </w:tc>
        <w:tc>
          <w:tcPr>
            <w:tcW w:w="1980" w:type="dxa"/>
            <w:shd w:val="clear" w:color="auto" w:fill="E2EFD9" w:themeFill="accent6" w:themeFillTint="33"/>
          </w:tcPr>
          <w:p w14:paraId="2DC79F92" w14:textId="4BB20B1D" w:rsidR="00271154" w:rsidRDefault="00271154" w:rsidP="00B62B5E">
            <w:pPr>
              <w:jc w:val="center"/>
              <w:rPr>
                <w:rFonts w:ascii="Arial" w:hAnsi="Arial" w:cs="Arial"/>
                <w:sz w:val="20"/>
                <w:szCs w:val="20"/>
              </w:rPr>
            </w:pPr>
            <w:r>
              <w:rPr>
                <w:rFonts w:ascii="Arial" w:hAnsi="Arial" w:cs="Arial"/>
                <w:sz w:val="20"/>
                <w:szCs w:val="20"/>
              </w:rPr>
              <w:t>225</w:t>
            </w:r>
          </w:p>
        </w:tc>
        <w:tc>
          <w:tcPr>
            <w:tcW w:w="1792" w:type="dxa"/>
            <w:shd w:val="clear" w:color="auto" w:fill="E2EFD9" w:themeFill="accent6" w:themeFillTint="33"/>
          </w:tcPr>
          <w:p w14:paraId="5E41752F" w14:textId="127F0E93" w:rsidR="00271154" w:rsidRDefault="00271154" w:rsidP="00B62B5E">
            <w:pPr>
              <w:jc w:val="center"/>
              <w:rPr>
                <w:rFonts w:ascii="Arial" w:hAnsi="Arial" w:cs="Arial"/>
                <w:sz w:val="20"/>
                <w:szCs w:val="20"/>
              </w:rPr>
            </w:pPr>
            <w:r>
              <w:rPr>
                <w:rFonts w:ascii="Arial" w:hAnsi="Arial" w:cs="Arial"/>
                <w:sz w:val="20"/>
                <w:szCs w:val="20"/>
              </w:rPr>
              <w:t>213</w:t>
            </w:r>
          </w:p>
        </w:tc>
        <w:tc>
          <w:tcPr>
            <w:tcW w:w="1836" w:type="dxa"/>
            <w:shd w:val="clear" w:color="auto" w:fill="E2EFD9" w:themeFill="accent6" w:themeFillTint="33"/>
          </w:tcPr>
          <w:p w14:paraId="1039816A" w14:textId="3962C90C" w:rsidR="00271154" w:rsidRDefault="00271154" w:rsidP="00B62B5E">
            <w:pPr>
              <w:jc w:val="center"/>
              <w:rPr>
                <w:rFonts w:ascii="Arial" w:hAnsi="Arial" w:cs="Arial"/>
                <w:sz w:val="20"/>
                <w:szCs w:val="20"/>
              </w:rPr>
            </w:pPr>
            <w:r>
              <w:rPr>
                <w:rFonts w:ascii="Arial" w:hAnsi="Arial" w:cs="Arial"/>
                <w:sz w:val="20"/>
                <w:szCs w:val="20"/>
              </w:rPr>
              <w:t>230</w:t>
            </w:r>
          </w:p>
        </w:tc>
        <w:tc>
          <w:tcPr>
            <w:tcW w:w="1931" w:type="dxa"/>
            <w:shd w:val="clear" w:color="auto" w:fill="E2EFD9" w:themeFill="accent6" w:themeFillTint="33"/>
          </w:tcPr>
          <w:p w14:paraId="09268439" w14:textId="167BE922" w:rsidR="00271154" w:rsidRDefault="00271154" w:rsidP="00B62B5E">
            <w:pPr>
              <w:jc w:val="center"/>
              <w:rPr>
                <w:rFonts w:ascii="Arial" w:hAnsi="Arial" w:cs="Arial"/>
                <w:sz w:val="20"/>
                <w:szCs w:val="20"/>
              </w:rPr>
            </w:pPr>
            <w:r>
              <w:rPr>
                <w:rFonts w:ascii="Arial" w:hAnsi="Arial" w:cs="Arial"/>
                <w:sz w:val="20"/>
                <w:szCs w:val="20"/>
              </w:rPr>
              <w:t>179</w:t>
            </w:r>
          </w:p>
        </w:tc>
        <w:tc>
          <w:tcPr>
            <w:tcW w:w="1887" w:type="dxa"/>
            <w:shd w:val="clear" w:color="auto" w:fill="E2EFD9" w:themeFill="accent6" w:themeFillTint="33"/>
          </w:tcPr>
          <w:p w14:paraId="25AB217A" w14:textId="0822F3A1" w:rsidR="00271154" w:rsidRDefault="00271154" w:rsidP="00B62B5E">
            <w:pPr>
              <w:jc w:val="center"/>
              <w:rPr>
                <w:rFonts w:ascii="Arial" w:hAnsi="Arial" w:cs="Arial"/>
                <w:sz w:val="20"/>
                <w:szCs w:val="20"/>
              </w:rPr>
            </w:pPr>
            <w:r>
              <w:rPr>
                <w:rFonts w:ascii="Arial" w:hAnsi="Arial" w:cs="Arial"/>
                <w:sz w:val="20"/>
                <w:szCs w:val="20"/>
              </w:rPr>
              <w:t>178</w:t>
            </w:r>
          </w:p>
        </w:tc>
        <w:tc>
          <w:tcPr>
            <w:tcW w:w="1715" w:type="dxa"/>
          </w:tcPr>
          <w:p w14:paraId="31300396" w14:textId="618D5E34" w:rsidR="00271154" w:rsidRDefault="00271154" w:rsidP="00B62B5E">
            <w:pPr>
              <w:jc w:val="center"/>
              <w:rPr>
                <w:rFonts w:ascii="Arial" w:hAnsi="Arial" w:cs="Arial"/>
                <w:sz w:val="20"/>
                <w:szCs w:val="20"/>
              </w:rPr>
            </w:pPr>
          </w:p>
        </w:tc>
      </w:tr>
      <w:tr w:rsidR="00271154" w14:paraId="686D16F6" w14:textId="77777777" w:rsidTr="008F68B7">
        <w:tc>
          <w:tcPr>
            <w:tcW w:w="2395" w:type="dxa"/>
          </w:tcPr>
          <w:p w14:paraId="21CF2589" w14:textId="66CC9217" w:rsidR="00271154" w:rsidRPr="00D633D2" w:rsidRDefault="00271154" w:rsidP="00B62B5E">
            <w:pPr>
              <w:shd w:val="clear" w:color="auto" w:fill="FFFFFF"/>
              <w:jc w:val="both"/>
              <w:rPr>
                <w:rFonts w:ascii="Arial" w:hAnsi="Arial" w:cs="Arial"/>
                <w:color w:val="000000"/>
                <w:sz w:val="20"/>
                <w:szCs w:val="20"/>
              </w:rPr>
            </w:pPr>
            <w:r>
              <w:rPr>
                <w:rFonts w:ascii="Arial" w:hAnsi="Arial" w:cs="Arial"/>
                <w:color w:val="000000"/>
                <w:sz w:val="20"/>
                <w:szCs w:val="20"/>
              </w:rPr>
              <w:t>Chipping Campden</w:t>
            </w:r>
          </w:p>
        </w:tc>
        <w:tc>
          <w:tcPr>
            <w:tcW w:w="1854" w:type="dxa"/>
            <w:shd w:val="clear" w:color="auto" w:fill="DEEAF6" w:themeFill="accent5" w:themeFillTint="33"/>
          </w:tcPr>
          <w:p w14:paraId="22DFB324" w14:textId="048241B1" w:rsidR="00271154" w:rsidRDefault="009F7148" w:rsidP="00B62B5E">
            <w:pPr>
              <w:jc w:val="center"/>
              <w:rPr>
                <w:rFonts w:ascii="Arial" w:hAnsi="Arial" w:cs="Arial"/>
                <w:sz w:val="20"/>
                <w:szCs w:val="20"/>
              </w:rPr>
            </w:pPr>
            <w:r>
              <w:rPr>
                <w:rFonts w:ascii="Arial" w:hAnsi="Arial" w:cs="Arial"/>
                <w:sz w:val="20"/>
                <w:szCs w:val="20"/>
              </w:rPr>
              <w:t>With C31</w:t>
            </w:r>
          </w:p>
        </w:tc>
        <w:tc>
          <w:tcPr>
            <w:tcW w:w="1980" w:type="dxa"/>
            <w:shd w:val="clear" w:color="auto" w:fill="E2EFD9" w:themeFill="accent6" w:themeFillTint="33"/>
          </w:tcPr>
          <w:p w14:paraId="7AE832A8" w14:textId="6E2CFE67" w:rsidR="00271154" w:rsidRDefault="00271154" w:rsidP="00B62B5E">
            <w:pPr>
              <w:jc w:val="center"/>
              <w:rPr>
                <w:rFonts w:ascii="Arial" w:hAnsi="Arial" w:cs="Arial"/>
                <w:sz w:val="20"/>
                <w:szCs w:val="20"/>
              </w:rPr>
            </w:pPr>
            <w:r>
              <w:rPr>
                <w:rFonts w:ascii="Arial" w:hAnsi="Arial" w:cs="Arial"/>
                <w:sz w:val="20"/>
                <w:szCs w:val="20"/>
              </w:rPr>
              <w:t>64</w:t>
            </w:r>
          </w:p>
        </w:tc>
        <w:tc>
          <w:tcPr>
            <w:tcW w:w="1792" w:type="dxa"/>
            <w:shd w:val="clear" w:color="auto" w:fill="E2EFD9" w:themeFill="accent6" w:themeFillTint="33"/>
          </w:tcPr>
          <w:p w14:paraId="38EC5B48" w14:textId="399720F3" w:rsidR="00271154" w:rsidRDefault="00271154" w:rsidP="00B62B5E">
            <w:pPr>
              <w:jc w:val="center"/>
              <w:rPr>
                <w:rFonts w:ascii="Arial" w:hAnsi="Arial" w:cs="Arial"/>
                <w:sz w:val="20"/>
                <w:szCs w:val="20"/>
              </w:rPr>
            </w:pPr>
            <w:r>
              <w:rPr>
                <w:rFonts w:ascii="Arial" w:hAnsi="Arial" w:cs="Arial"/>
                <w:sz w:val="20"/>
                <w:szCs w:val="20"/>
              </w:rPr>
              <w:t>59</w:t>
            </w:r>
          </w:p>
        </w:tc>
        <w:tc>
          <w:tcPr>
            <w:tcW w:w="1836" w:type="dxa"/>
            <w:shd w:val="clear" w:color="auto" w:fill="E2EFD9" w:themeFill="accent6" w:themeFillTint="33"/>
          </w:tcPr>
          <w:p w14:paraId="5E76A38F" w14:textId="16F9A4C1" w:rsidR="00271154" w:rsidRDefault="00271154" w:rsidP="00B62B5E">
            <w:pPr>
              <w:jc w:val="center"/>
              <w:rPr>
                <w:rFonts w:ascii="Arial" w:hAnsi="Arial" w:cs="Arial"/>
                <w:sz w:val="20"/>
                <w:szCs w:val="20"/>
              </w:rPr>
            </w:pPr>
            <w:r>
              <w:rPr>
                <w:rFonts w:ascii="Arial" w:hAnsi="Arial" w:cs="Arial"/>
                <w:sz w:val="20"/>
                <w:szCs w:val="20"/>
              </w:rPr>
              <w:t>55</w:t>
            </w:r>
          </w:p>
        </w:tc>
        <w:tc>
          <w:tcPr>
            <w:tcW w:w="1931" w:type="dxa"/>
            <w:shd w:val="clear" w:color="auto" w:fill="FFF2CC" w:themeFill="accent4" w:themeFillTint="33"/>
          </w:tcPr>
          <w:p w14:paraId="086D8CF4" w14:textId="77777777" w:rsidR="00271154" w:rsidRDefault="00271154" w:rsidP="00B62B5E">
            <w:pPr>
              <w:jc w:val="center"/>
              <w:rPr>
                <w:rFonts w:ascii="Arial" w:hAnsi="Arial" w:cs="Arial"/>
                <w:sz w:val="20"/>
                <w:szCs w:val="20"/>
              </w:rPr>
            </w:pPr>
          </w:p>
        </w:tc>
        <w:tc>
          <w:tcPr>
            <w:tcW w:w="1887" w:type="dxa"/>
            <w:shd w:val="clear" w:color="auto" w:fill="FFF2CC" w:themeFill="accent4" w:themeFillTint="33"/>
          </w:tcPr>
          <w:p w14:paraId="6DC5249C" w14:textId="77777777" w:rsidR="00271154" w:rsidRDefault="00271154" w:rsidP="00B62B5E">
            <w:pPr>
              <w:jc w:val="center"/>
              <w:rPr>
                <w:rFonts w:ascii="Arial" w:hAnsi="Arial" w:cs="Arial"/>
                <w:sz w:val="20"/>
                <w:szCs w:val="20"/>
              </w:rPr>
            </w:pPr>
          </w:p>
        </w:tc>
        <w:tc>
          <w:tcPr>
            <w:tcW w:w="1715" w:type="dxa"/>
          </w:tcPr>
          <w:p w14:paraId="3F1A68D0" w14:textId="77777777" w:rsidR="00271154" w:rsidRDefault="00271154" w:rsidP="00B62B5E">
            <w:pPr>
              <w:jc w:val="center"/>
              <w:rPr>
                <w:rFonts w:ascii="Arial" w:hAnsi="Arial" w:cs="Arial"/>
                <w:sz w:val="20"/>
                <w:szCs w:val="20"/>
              </w:rPr>
            </w:pPr>
          </w:p>
        </w:tc>
      </w:tr>
      <w:tr w:rsidR="00271154" w14:paraId="7B418D88" w14:textId="77777777" w:rsidTr="002F0B16">
        <w:tc>
          <w:tcPr>
            <w:tcW w:w="2395" w:type="dxa"/>
          </w:tcPr>
          <w:p w14:paraId="3C16BF79" w14:textId="3552F33E" w:rsidR="00271154" w:rsidRPr="00D633D2" w:rsidRDefault="00271154" w:rsidP="00B62B5E">
            <w:pPr>
              <w:shd w:val="clear" w:color="auto" w:fill="FFFFFF"/>
              <w:jc w:val="both"/>
              <w:rPr>
                <w:rFonts w:ascii="Arial" w:hAnsi="Arial" w:cs="Arial"/>
                <w:color w:val="000000"/>
                <w:sz w:val="20"/>
                <w:szCs w:val="20"/>
              </w:rPr>
            </w:pPr>
            <w:proofErr w:type="spellStart"/>
            <w:r>
              <w:rPr>
                <w:rFonts w:ascii="Arial" w:hAnsi="Arial" w:cs="Arial"/>
                <w:color w:val="000000"/>
                <w:sz w:val="20"/>
                <w:szCs w:val="20"/>
              </w:rPr>
              <w:t>Overnorton</w:t>
            </w:r>
            <w:proofErr w:type="spellEnd"/>
            <w:r>
              <w:rPr>
                <w:rFonts w:ascii="Arial" w:hAnsi="Arial" w:cs="Arial"/>
                <w:color w:val="000000"/>
                <w:sz w:val="20"/>
                <w:szCs w:val="20"/>
              </w:rPr>
              <w:t xml:space="preserve"> Park</w:t>
            </w:r>
          </w:p>
        </w:tc>
        <w:tc>
          <w:tcPr>
            <w:tcW w:w="1854" w:type="dxa"/>
            <w:shd w:val="clear" w:color="auto" w:fill="DEEAF6" w:themeFill="accent5" w:themeFillTint="33"/>
          </w:tcPr>
          <w:p w14:paraId="4FBC5235" w14:textId="4A0ADBC8" w:rsidR="00271154" w:rsidRDefault="002F0B16" w:rsidP="00B62B5E">
            <w:pPr>
              <w:jc w:val="center"/>
              <w:rPr>
                <w:rFonts w:ascii="Arial" w:hAnsi="Arial" w:cs="Arial"/>
                <w:sz w:val="20"/>
                <w:szCs w:val="20"/>
              </w:rPr>
            </w:pPr>
            <w:r>
              <w:rPr>
                <w:rFonts w:ascii="Arial" w:hAnsi="Arial" w:cs="Arial"/>
                <w:sz w:val="20"/>
                <w:szCs w:val="20"/>
              </w:rPr>
              <w:t>With C31</w:t>
            </w:r>
          </w:p>
        </w:tc>
        <w:tc>
          <w:tcPr>
            <w:tcW w:w="1980" w:type="dxa"/>
            <w:shd w:val="clear" w:color="auto" w:fill="E2EFD9" w:themeFill="accent6" w:themeFillTint="33"/>
          </w:tcPr>
          <w:p w14:paraId="06AA9F83" w14:textId="1ED438A0" w:rsidR="00271154" w:rsidRDefault="00271154" w:rsidP="00B62B5E">
            <w:pPr>
              <w:jc w:val="center"/>
              <w:rPr>
                <w:rFonts w:ascii="Arial" w:hAnsi="Arial" w:cs="Arial"/>
                <w:sz w:val="20"/>
                <w:szCs w:val="20"/>
              </w:rPr>
            </w:pPr>
            <w:r>
              <w:rPr>
                <w:rFonts w:ascii="Arial" w:hAnsi="Arial" w:cs="Arial"/>
                <w:sz w:val="20"/>
                <w:szCs w:val="20"/>
              </w:rPr>
              <w:t>292</w:t>
            </w:r>
          </w:p>
        </w:tc>
        <w:tc>
          <w:tcPr>
            <w:tcW w:w="1792" w:type="dxa"/>
            <w:shd w:val="clear" w:color="auto" w:fill="E2EFD9" w:themeFill="accent6" w:themeFillTint="33"/>
          </w:tcPr>
          <w:p w14:paraId="5AB6196A" w14:textId="67BD318E" w:rsidR="00271154" w:rsidRDefault="00271154" w:rsidP="00B62B5E">
            <w:pPr>
              <w:jc w:val="center"/>
              <w:rPr>
                <w:rFonts w:ascii="Arial" w:hAnsi="Arial" w:cs="Arial"/>
                <w:sz w:val="20"/>
                <w:szCs w:val="20"/>
              </w:rPr>
            </w:pPr>
            <w:r>
              <w:rPr>
                <w:rFonts w:ascii="Arial" w:hAnsi="Arial" w:cs="Arial"/>
                <w:sz w:val="20"/>
                <w:szCs w:val="20"/>
              </w:rPr>
              <w:t>258</w:t>
            </w:r>
          </w:p>
        </w:tc>
        <w:tc>
          <w:tcPr>
            <w:tcW w:w="1836" w:type="dxa"/>
            <w:shd w:val="clear" w:color="auto" w:fill="E2EFD9" w:themeFill="accent6" w:themeFillTint="33"/>
          </w:tcPr>
          <w:p w14:paraId="16F9D386" w14:textId="06F1FE3E" w:rsidR="00271154" w:rsidRDefault="00271154" w:rsidP="00B62B5E">
            <w:pPr>
              <w:jc w:val="center"/>
              <w:rPr>
                <w:rFonts w:ascii="Arial" w:hAnsi="Arial" w:cs="Arial"/>
                <w:sz w:val="20"/>
                <w:szCs w:val="20"/>
              </w:rPr>
            </w:pPr>
            <w:r>
              <w:rPr>
                <w:rFonts w:ascii="Arial" w:hAnsi="Arial" w:cs="Arial"/>
                <w:sz w:val="20"/>
                <w:szCs w:val="20"/>
              </w:rPr>
              <w:t>270</w:t>
            </w:r>
          </w:p>
        </w:tc>
        <w:tc>
          <w:tcPr>
            <w:tcW w:w="1931" w:type="dxa"/>
            <w:shd w:val="clear" w:color="auto" w:fill="E2EFD9" w:themeFill="accent6" w:themeFillTint="33"/>
          </w:tcPr>
          <w:p w14:paraId="09347142" w14:textId="578475AB" w:rsidR="00271154" w:rsidRDefault="00271154" w:rsidP="00B62B5E">
            <w:pPr>
              <w:jc w:val="center"/>
              <w:rPr>
                <w:rFonts w:ascii="Arial" w:hAnsi="Arial" w:cs="Arial"/>
                <w:sz w:val="20"/>
                <w:szCs w:val="20"/>
              </w:rPr>
            </w:pPr>
            <w:r>
              <w:rPr>
                <w:rFonts w:ascii="Arial" w:hAnsi="Arial" w:cs="Arial"/>
                <w:sz w:val="20"/>
                <w:szCs w:val="20"/>
              </w:rPr>
              <w:t>218</w:t>
            </w:r>
          </w:p>
        </w:tc>
        <w:tc>
          <w:tcPr>
            <w:tcW w:w="1887" w:type="dxa"/>
            <w:shd w:val="clear" w:color="auto" w:fill="E2EFD9" w:themeFill="accent6" w:themeFillTint="33"/>
          </w:tcPr>
          <w:p w14:paraId="3BE99F95" w14:textId="233B078A" w:rsidR="00271154" w:rsidRDefault="00271154" w:rsidP="00B62B5E">
            <w:pPr>
              <w:jc w:val="center"/>
              <w:rPr>
                <w:rFonts w:ascii="Arial" w:hAnsi="Arial" w:cs="Arial"/>
                <w:sz w:val="20"/>
                <w:szCs w:val="20"/>
              </w:rPr>
            </w:pPr>
            <w:r>
              <w:rPr>
                <w:rFonts w:ascii="Arial" w:hAnsi="Arial" w:cs="Arial"/>
                <w:sz w:val="20"/>
                <w:szCs w:val="20"/>
              </w:rPr>
              <w:t>184</w:t>
            </w:r>
          </w:p>
        </w:tc>
        <w:tc>
          <w:tcPr>
            <w:tcW w:w="1715" w:type="dxa"/>
            <w:shd w:val="clear" w:color="auto" w:fill="DEEAF6" w:themeFill="accent5" w:themeFillTint="33"/>
          </w:tcPr>
          <w:p w14:paraId="0C9BF039" w14:textId="7ED0BDEE" w:rsidR="00271154" w:rsidRDefault="002F0B16" w:rsidP="00B62B5E">
            <w:pPr>
              <w:jc w:val="center"/>
              <w:rPr>
                <w:rFonts w:ascii="Arial" w:hAnsi="Arial" w:cs="Arial"/>
                <w:sz w:val="20"/>
                <w:szCs w:val="20"/>
              </w:rPr>
            </w:pPr>
            <w:r>
              <w:rPr>
                <w:rFonts w:ascii="Arial" w:hAnsi="Arial" w:cs="Arial"/>
                <w:sz w:val="20"/>
                <w:szCs w:val="20"/>
              </w:rPr>
              <w:t>With C43 / 25</w:t>
            </w:r>
          </w:p>
        </w:tc>
      </w:tr>
      <w:tr w:rsidR="00271154" w14:paraId="64103DC7" w14:textId="77777777" w:rsidTr="008F68B7">
        <w:tc>
          <w:tcPr>
            <w:tcW w:w="2395" w:type="dxa"/>
          </w:tcPr>
          <w:p w14:paraId="348251C3" w14:textId="4FBF751F" w:rsidR="00271154" w:rsidRPr="00D633D2" w:rsidRDefault="00271154" w:rsidP="00B62B5E">
            <w:pPr>
              <w:shd w:val="clear" w:color="auto" w:fill="FFFFFF"/>
              <w:jc w:val="both"/>
              <w:rPr>
                <w:rFonts w:ascii="Arial" w:hAnsi="Arial" w:cs="Arial"/>
                <w:color w:val="000000"/>
                <w:sz w:val="20"/>
                <w:szCs w:val="20"/>
              </w:rPr>
            </w:pPr>
            <w:r>
              <w:rPr>
                <w:rFonts w:ascii="Arial" w:hAnsi="Arial" w:cs="Arial"/>
                <w:color w:val="000000"/>
                <w:sz w:val="20"/>
                <w:szCs w:val="20"/>
              </w:rPr>
              <w:t>Red House</w:t>
            </w:r>
          </w:p>
        </w:tc>
        <w:tc>
          <w:tcPr>
            <w:tcW w:w="1854" w:type="dxa"/>
            <w:shd w:val="clear" w:color="auto" w:fill="DEEAF6" w:themeFill="accent5" w:themeFillTint="33"/>
          </w:tcPr>
          <w:p w14:paraId="06877EC9" w14:textId="73172D2D" w:rsidR="00271154" w:rsidRDefault="00801365" w:rsidP="00B62B5E">
            <w:pPr>
              <w:jc w:val="center"/>
              <w:rPr>
                <w:rFonts w:ascii="Arial" w:hAnsi="Arial" w:cs="Arial"/>
                <w:sz w:val="20"/>
                <w:szCs w:val="20"/>
              </w:rPr>
            </w:pPr>
            <w:r>
              <w:rPr>
                <w:rFonts w:ascii="Arial" w:hAnsi="Arial" w:cs="Arial"/>
                <w:sz w:val="20"/>
                <w:szCs w:val="20"/>
              </w:rPr>
              <w:t>With C87</w:t>
            </w:r>
          </w:p>
        </w:tc>
        <w:tc>
          <w:tcPr>
            <w:tcW w:w="1980" w:type="dxa"/>
            <w:shd w:val="clear" w:color="auto" w:fill="E2EFD9" w:themeFill="accent6" w:themeFillTint="33"/>
          </w:tcPr>
          <w:p w14:paraId="1717A071" w14:textId="4A643DD8" w:rsidR="00271154" w:rsidRDefault="00271154" w:rsidP="00B62B5E">
            <w:pPr>
              <w:jc w:val="center"/>
              <w:rPr>
                <w:rFonts w:ascii="Arial" w:hAnsi="Arial" w:cs="Arial"/>
                <w:sz w:val="20"/>
                <w:szCs w:val="20"/>
              </w:rPr>
            </w:pPr>
            <w:r>
              <w:rPr>
                <w:rFonts w:ascii="Arial" w:hAnsi="Arial" w:cs="Arial"/>
                <w:sz w:val="20"/>
                <w:szCs w:val="20"/>
              </w:rPr>
              <w:t>98</w:t>
            </w:r>
          </w:p>
        </w:tc>
        <w:tc>
          <w:tcPr>
            <w:tcW w:w="1792" w:type="dxa"/>
            <w:shd w:val="clear" w:color="auto" w:fill="E2EFD9" w:themeFill="accent6" w:themeFillTint="33"/>
          </w:tcPr>
          <w:p w14:paraId="0072C41B" w14:textId="57DD0799" w:rsidR="00271154" w:rsidRDefault="00271154" w:rsidP="00B62B5E">
            <w:pPr>
              <w:jc w:val="center"/>
              <w:rPr>
                <w:rFonts w:ascii="Arial" w:hAnsi="Arial" w:cs="Arial"/>
                <w:sz w:val="20"/>
                <w:szCs w:val="20"/>
              </w:rPr>
            </w:pPr>
            <w:r>
              <w:rPr>
                <w:rFonts w:ascii="Arial" w:hAnsi="Arial" w:cs="Arial"/>
                <w:sz w:val="20"/>
                <w:szCs w:val="20"/>
              </w:rPr>
              <w:t>141</w:t>
            </w:r>
          </w:p>
        </w:tc>
        <w:tc>
          <w:tcPr>
            <w:tcW w:w="1836" w:type="dxa"/>
            <w:shd w:val="clear" w:color="auto" w:fill="E2EFD9" w:themeFill="accent6" w:themeFillTint="33"/>
          </w:tcPr>
          <w:p w14:paraId="4DD9E400" w14:textId="3573546C" w:rsidR="00271154" w:rsidRDefault="00271154" w:rsidP="00B62B5E">
            <w:pPr>
              <w:jc w:val="center"/>
              <w:rPr>
                <w:rFonts w:ascii="Arial" w:hAnsi="Arial" w:cs="Arial"/>
                <w:sz w:val="20"/>
                <w:szCs w:val="20"/>
              </w:rPr>
            </w:pPr>
            <w:r>
              <w:rPr>
                <w:rFonts w:ascii="Arial" w:hAnsi="Arial" w:cs="Arial"/>
                <w:sz w:val="20"/>
                <w:szCs w:val="20"/>
              </w:rPr>
              <w:t>150</w:t>
            </w:r>
          </w:p>
        </w:tc>
        <w:tc>
          <w:tcPr>
            <w:tcW w:w="1931" w:type="dxa"/>
            <w:shd w:val="clear" w:color="auto" w:fill="FFF2CC" w:themeFill="accent4" w:themeFillTint="33"/>
          </w:tcPr>
          <w:p w14:paraId="3B0CA393" w14:textId="77777777" w:rsidR="00271154" w:rsidRDefault="00271154" w:rsidP="00B62B5E">
            <w:pPr>
              <w:jc w:val="center"/>
              <w:rPr>
                <w:rFonts w:ascii="Arial" w:hAnsi="Arial" w:cs="Arial"/>
                <w:sz w:val="20"/>
                <w:szCs w:val="20"/>
              </w:rPr>
            </w:pPr>
          </w:p>
        </w:tc>
        <w:tc>
          <w:tcPr>
            <w:tcW w:w="1887" w:type="dxa"/>
            <w:shd w:val="clear" w:color="auto" w:fill="FFF2CC" w:themeFill="accent4" w:themeFillTint="33"/>
          </w:tcPr>
          <w:p w14:paraId="6EEC1FF5" w14:textId="77777777" w:rsidR="00271154" w:rsidRDefault="00271154" w:rsidP="00B62B5E">
            <w:pPr>
              <w:jc w:val="center"/>
              <w:rPr>
                <w:rFonts w:ascii="Arial" w:hAnsi="Arial" w:cs="Arial"/>
                <w:sz w:val="20"/>
                <w:szCs w:val="20"/>
              </w:rPr>
            </w:pPr>
          </w:p>
        </w:tc>
        <w:tc>
          <w:tcPr>
            <w:tcW w:w="1715" w:type="dxa"/>
          </w:tcPr>
          <w:p w14:paraId="7392E6DF" w14:textId="77777777" w:rsidR="00271154" w:rsidRDefault="00271154" w:rsidP="00B62B5E">
            <w:pPr>
              <w:jc w:val="center"/>
              <w:rPr>
                <w:rFonts w:ascii="Arial" w:hAnsi="Arial" w:cs="Arial"/>
                <w:sz w:val="20"/>
                <w:szCs w:val="20"/>
              </w:rPr>
            </w:pPr>
          </w:p>
        </w:tc>
      </w:tr>
      <w:tr w:rsidR="009F7148" w14:paraId="375FB243" w14:textId="77777777" w:rsidTr="009F7148">
        <w:tc>
          <w:tcPr>
            <w:tcW w:w="2395" w:type="dxa"/>
          </w:tcPr>
          <w:p w14:paraId="5E1EF9D8" w14:textId="1A6CBDB7" w:rsidR="009F7148" w:rsidRPr="00D633D2" w:rsidRDefault="009F7148" w:rsidP="00B62B5E">
            <w:pPr>
              <w:shd w:val="clear" w:color="auto" w:fill="FFFFFF"/>
              <w:jc w:val="both"/>
              <w:rPr>
                <w:rFonts w:ascii="Arial" w:hAnsi="Arial" w:cs="Arial"/>
                <w:color w:val="000000"/>
                <w:sz w:val="20"/>
                <w:szCs w:val="20"/>
              </w:rPr>
            </w:pPr>
            <w:r>
              <w:rPr>
                <w:rFonts w:ascii="Arial" w:hAnsi="Arial" w:cs="Arial"/>
                <w:color w:val="000000"/>
                <w:sz w:val="20"/>
                <w:szCs w:val="20"/>
              </w:rPr>
              <w:t>Horley</w:t>
            </w:r>
          </w:p>
        </w:tc>
        <w:tc>
          <w:tcPr>
            <w:tcW w:w="3834" w:type="dxa"/>
            <w:gridSpan w:val="2"/>
            <w:shd w:val="clear" w:color="auto" w:fill="DEEAF6" w:themeFill="accent5" w:themeFillTint="33"/>
          </w:tcPr>
          <w:p w14:paraId="4088ACFF" w14:textId="35F51978" w:rsidR="009F7148" w:rsidRDefault="009F7148" w:rsidP="00B62B5E">
            <w:pPr>
              <w:jc w:val="center"/>
              <w:rPr>
                <w:rFonts w:ascii="Arial" w:hAnsi="Arial" w:cs="Arial"/>
                <w:sz w:val="20"/>
                <w:szCs w:val="20"/>
              </w:rPr>
            </w:pPr>
            <w:r>
              <w:rPr>
                <w:rFonts w:ascii="Arial" w:hAnsi="Arial" w:cs="Arial"/>
                <w:sz w:val="20"/>
                <w:szCs w:val="20"/>
              </w:rPr>
              <w:t>With C31</w:t>
            </w:r>
          </w:p>
        </w:tc>
        <w:tc>
          <w:tcPr>
            <w:tcW w:w="1792" w:type="dxa"/>
            <w:shd w:val="clear" w:color="auto" w:fill="E2EFD9" w:themeFill="accent6" w:themeFillTint="33"/>
          </w:tcPr>
          <w:p w14:paraId="5661789E" w14:textId="77734EBC" w:rsidR="009F7148" w:rsidRDefault="009F7148" w:rsidP="00B62B5E">
            <w:pPr>
              <w:jc w:val="center"/>
              <w:rPr>
                <w:rFonts w:ascii="Arial" w:hAnsi="Arial" w:cs="Arial"/>
                <w:sz w:val="20"/>
                <w:szCs w:val="20"/>
              </w:rPr>
            </w:pPr>
            <w:r>
              <w:rPr>
                <w:rFonts w:ascii="Arial" w:hAnsi="Arial" w:cs="Arial"/>
                <w:sz w:val="20"/>
                <w:szCs w:val="20"/>
              </w:rPr>
              <w:t>38</w:t>
            </w:r>
          </w:p>
        </w:tc>
        <w:tc>
          <w:tcPr>
            <w:tcW w:w="1836" w:type="dxa"/>
            <w:shd w:val="clear" w:color="auto" w:fill="E2EFD9" w:themeFill="accent6" w:themeFillTint="33"/>
          </w:tcPr>
          <w:p w14:paraId="745D3843" w14:textId="5D0018DD" w:rsidR="009F7148" w:rsidRDefault="009F7148" w:rsidP="00B62B5E">
            <w:pPr>
              <w:jc w:val="center"/>
              <w:rPr>
                <w:rFonts w:ascii="Arial" w:hAnsi="Arial" w:cs="Arial"/>
                <w:sz w:val="20"/>
                <w:szCs w:val="20"/>
              </w:rPr>
            </w:pPr>
            <w:r>
              <w:rPr>
                <w:rFonts w:ascii="Arial" w:hAnsi="Arial" w:cs="Arial"/>
                <w:sz w:val="20"/>
                <w:szCs w:val="20"/>
              </w:rPr>
              <w:t>35</w:t>
            </w:r>
          </w:p>
        </w:tc>
        <w:tc>
          <w:tcPr>
            <w:tcW w:w="1931" w:type="dxa"/>
            <w:shd w:val="clear" w:color="auto" w:fill="E2EFD9" w:themeFill="accent6" w:themeFillTint="33"/>
          </w:tcPr>
          <w:p w14:paraId="37444DA3" w14:textId="4487FD2A" w:rsidR="009F7148" w:rsidRDefault="009F7148" w:rsidP="00B62B5E">
            <w:pPr>
              <w:jc w:val="center"/>
              <w:rPr>
                <w:rFonts w:ascii="Arial" w:hAnsi="Arial" w:cs="Arial"/>
                <w:sz w:val="20"/>
                <w:szCs w:val="20"/>
              </w:rPr>
            </w:pPr>
            <w:r>
              <w:rPr>
                <w:rFonts w:ascii="Arial" w:hAnsi="Arial" w:cs="Arial"/>
                <w:sz w:val="20"/>
                <w:szCs w:val="20"/>
              </w:rPr>
              <w:t>35</w:t>
            </w:r>
          </w:p>
        </w:tc>
        <w:tc>
          <w:tcPr>
            <w:tcW w:w="1887" w:type="dxa"/>
            <w:shd w:val="clear" w:color="auto" w:fill="FFCCCC"/>
          </w:tcPr>
          <w:p w14:paraId="52634440" w14:textId="77777777" w:rsidR="009F7148" w:rsidRDefault="009F7148" w:rsidP="00B62B5E">
            <w:pPr>
              <w:jc w:val="center"/>
              <w:rPr>
                <w:rFonts w:ascii="Arial" w:hAnsi="Arial" w:cs="Arial"/>
                <w:sz w:val="20"/>
                <w:szCs w:val="20"/>
              </w:rPr>
            </w:pPr>
          </w:p>
        </w:tc>
        <w:tc>
          <w:tcPr>
            <w:tcW w:w="1715" w:type="dxa"/>
            <w:shd w:val="clear" w:color="auto" w:fill="FFCCCC"/>
          </w:tcPr>
          <w:p w14:paraId="453E2384" w14:textId="77777777" w:rsidR="009F7148" w:rsidRDefault="009F7148" w:rsidP="00B62B5E">
            <w:pPr>
              <w:jc w:val="center"/>
              <w:rPr>
                <w:rFonts w:ascii="Arial" w:hAnsi="Arial" w:cs="Arial"/>
                <w:sz w:val="20"/>
                <w:szCs w:val="20"/>
              </w:rPr>
            </w:pPr>
          </w:p>
        </w:tc>
      </w:tr>
      <w:tr w:rsidR="00801365" w14:paraId="21A0C1EB" w14:textId="77777777" w:rsidTr="006E6330">
        <w:tc>
          <w:tcPr>
            <w:tcW w:w="2395" w:type="dxa"/>
          </w:tcPr>
          <w:p w14:paraId="5F554F7D" w14:textId="071A7A1E" w:rsidR="00801365" w:rsidRDefault="00801365" w:rsidP="00B62B5E">
            <w:pPr>
              <w:shd w:val="clear" w:color="auto" w:fill="FFFFFF"/>
              <w:jc w:val="both"/>
              <w:rPr>
                <w:rFonts w:ascii="Arial" w:hAnsi="Arial" w:cs="Arial"/>
                <w:color w:val="000000"/>
                <w:sz w:val="20"/>
                <w:szCs w:val="20"/>
              </w:rPr>
            </w:pPr>
            <w:r>
              <w:rPr>
                <w:rFonts w:ascii="Arial" w:hAnsi="Arial" w:cs="Arial"/>
                <w:color w:val="000000"/>
                <w:sz w:val="20"/>
                <w:szCs w:val="20"/>
              </w:rPr>
              <w:t>Sudeley Castle Sat.</w:t>
            </w:r>
          </w:p>
        </w:tc>
        <w:tc>
          <w:tcPr>
            <w:tcW w:w="7462" w:type="dxa"/>
            <w:gridSpan w:val="4"/>
            <w:shd w:val="clear" w:color="auto" w:fill="DEEAF6" w:themeFill="accent5" w:themeFillTint="33"/>
          </w:tcPr>
          <w:p w14:paraId="24A58D89" w14:textId="5A2EBFA0" w:rsidR="00801365" w:rsidRDefault="00801365" w:rsidP="00B62B5E">
            <w:pPr>
              <w:jc w:val="center"/>
              <w:rPr>
                <w:rFonts w:ascii="Arial" w:hAnsi="Arial" w:cs="Arial"/>
                <w:sz w:val="20"/>
                <w:szCs w:val="20"/>
              </w:rPr>
            </w:pPr>
            <w:r>
              <w:rPr>
                <w:rFonts w:ascii="Arial" w:hAnsi="Arial" w:cs="Arial"/>
                <w:sz w:val="20"/>
                <w:szCs w:val="20"/>
              </w:rPr>
              <w:t>Was Camp 37</w:t>
            </w:r>
          </w:p>
        </w:tc>
        <w:tc>
          <w:tcPr>
            <w:tcW w:w="1931" w:type="dxa"/>
            <w:shd w:val="clear" w:color="auto" w:fill="E2EFD9" w:themeFill="accent6" w:themeFillTint="33"/>
          </w:tcPr>
          <w:p w14:paraId="7E339656" w14:textId="2A63B4A2" w:rsidR="00801365" w:rsidRDefault="00801365" w:rsidP="00B62B5E">
            <w:pPr>
              <w:jc w:val="center"/>
              <w:rPr>
                <w:rFonts w:ascii="Arial" w:hAnsi="Arial" w:cs="Arial"/>
                <w:sz w:val="20"/>
                <w:szCs w:val="20"/>
              </w:rPr>
            </w:pPr>
            <w:r>
              <w:rPr>
                <w:rFonts w:ascii="Arial" w:hAnsi="Arial" w:cs="Arial"/>
                <w:sz w:val="20"/>
                <w:szCs w:val="20"/>
              </w:rPr>
              <w:t>483</w:t>
            </w:r>
          </w:p>
        </w:tc>
        <w:tc>
          <w:tcPr>
            <w:tcW w:w="1887" w:type="dxa"/>
            <w:shd w:val="clear" w:color="auto" w:fill="E2EFD9" w:themeFill="accent6" w:themeFillTint="33"/>
          </w:tcPr>
          <w:p w14:paraId="1C1B4BB8" w14:textId="5A61EC26" w:rsidR="00801365" w:rsidRDefault="00801365" w:rsidP="00B62B5E">
            <w:pPr>
              <w:jc w:val="center"/>
              <w:rPr>
                <w:rFonts w:ascii="Arial" w:hAnsi="Arial" w:cs="Arial"/>
                <w:sz w:val="20"/>
                <w:szCs w:val="20"/>
              </w:rPr>
            </w:pPr>
            <w:r>
              <w:rPr>
                <w:rFonts w:ascii="Arial" w:hAnsi="Arial" w:cs="Arial"/>
                <w:sz w:val="20"/>
                <w:szCs w:val="20"/>
              </w:rPr>
              <w:t>357</w:t>
            </w:r>
          </w:p>
        </w:tc>
        <w:tc>
          <w:tcPr>
            <w:tcW w:w="1715" w:type="dxa"/>
            <w:shd w:val="clear" w:color="auto" w:fill="DEEAF6" w:themeFill="accent5" w:themeFillTint="33"/>
          </w:tcPr>
          <w:p w14:paraId="5E3489AA" w14:textId="7867B4AC" w:rsidR="00801365" w:rsidRDefault="006E6330" w:rsidP="00B62B5E">
            <w:pPr>
              <w:jc w:val="center"/>
              <w:rPr>
                <w:rFonts w:ascii="Arial" w:hAnsi="Arial" w:cs="Arial"/>
                <w:sz w:val="20"/>
                <w:szCs w:val="20"/>
              </w:rPr>
            </w:pPr>
            <w:r>
              <w:rPr>
                <w:rFonts w:ascii="Arial" w:hAnsi="Arial" w:cs="Arial"/>
                <w:sz w:val="20"/>
                <w:szCs w:val="20"/>
              </w:rPr>
              <w:t>With C263</w:t>
            </w:r>
          </w:p>
        </w:tc>
      </w:tr>
      <w:tr w:rsidR="00271154" w14:paraId="74877A86" w14:textId="77777777" w:rsidTr="008F68B7">
        <w:tc>
          <w:tcPr>
            <w:tcW w:w="2395" w:type="dxa"/>
          </w:tcPr>
          <w:p w14:paraId="3812B22C" w14:textId="1839CCAB" w:rsidR="00271154" w:rsidRDefault="00271154" w:rsidP="00B62B5E">
            <w:pPr>
              <w:shd w:val="clear" w:color="auto" w:fill="FFFFFF"/>
              <w:jc w:val="both"/>
              <w:rPr>
                <w:rFonts w:ascii="Arial" w:hAnsi="Arial" w:cs="Arial"/>
                <w:color w:val="000000"/>
                <w:sz w:val="20"/>
                <w:szCs w:val="20"/>
              </w:rPr>
            </w:pPr>
            <w:r>
              <w:rPr>
                <w:rFonts w:ascii="Arial" w:hAnsi="Arial" w:cs="Arial"/>
                <w:color w:val="000000"/>
                <w:sz w:val="20"/>
                <w:szCs w:val="20"/>
              </w:rPr>
              <w:t>Barford</w:t>
            </w:r>
          </w:p>
        </w:tc>
        <w:tc>
          <w:tcPr>
            <w:tcW w:w="1854" w:type="dxa"/>
            <w:shd w:val="clear" w:color="auto" w:fill="FFF2CC" w:themeFill="accent4" w:themeFillTint="33"/>
          </w:tcPr>
          <w:p w14:paraId="404A11A2" w14:textId="77777777" w:rsidR="00271154" w:rsidRDefault="00271154" w:rsidP="00B62B5E">
            <w:pPr>
              <w:jc w:val="center"/>
              <w:rPr>
                <w:rFonts w:ascii="Arial" w:hAnsi="Arial" w:cs="Arial"/>
                <w:sz w:val="20"/>
                <w:szCs w:val="20"/>
              </w:rPr>
            </w:pPr>
          </w:p>
        </w:tc>
        <w:tc>
          <w:tcPr>
            <w:tcW w:w="1980" w:type="dxa"/>
            <w:shd w:val="clear" w:color="auto" w:fill="FFF2CC" w:themeFill="accent4" w:themeFillTint="33"/>
          </w:tcPr>
          <w:p w14:paraId="749350E9" w14:textId="77777777" w:rsidR="00271154" w:rsidRDefault="00271154" w:rsidP="00B62B5E">
            <w:pPr>
              <w:jc w:val="center"/>
              <w:rPr>
                <w:rFonts w:ascii="Arial" w:hAnsi="Arial" w:cs="Arial"/>
                <w:sz w:val="20"/>
                <w:szCs w:val="20"/>
              </w:rPr>
            </w:pPr>
          </w:p>
        </w:tc>
        <w:tc>
          <w:tcPr>
            <w:tcW w:w="1792" w:type="dxa"/>
            <w:shd w:val="clear" w:color="auto" w:fill="FFF2CC" w:themeFill="accent4" w:themeFillTint="33"/>
          </w:tcPr>
          <w:p w14:paraId="5293EB69" w14:textId="77777777" w:rsidR="00271154" w:rsidRDefault="00271154" w:rsidP="00B62B5E">
            <w:pPr>
              <w:jc w:val="center"/>
              <w:rPr>
                <w:rFonts w:ascii="Arial" w:hAnsi="Arial" w:cs="Arial"/>
                <w:sz w:val="20"/>
                <w:szCs w:val="20"/>
              </w:rPr>
            </w:pPr>
          </w:p>
        </w:tc>
        <w:tc>
          <w:tcPr>
            <w:tcW w:w="1836" w:type="dxa"/>
            <w:shd w:val="clear" w:color="auto" w:fill="FFF2CC" w:themeFill="accent4" w:themeFillTint="33"/>
          </w:tcPr>
          <w:p w14:paraId="0FBB0339" w14:textId="77777777" w:rsidR="00271154" w:rsidRDefault="00271154" w:rsidP="00B62B5E">
            <w:pPr>
              <w:jc w:val="center"/>
              <w:rPr>
                <w:rFonts w:ascii="Arial" w:hAnsi="Arial" w:cs="Arial"/>
                <w:sz w:val="20"/>
                <w:szCs w:val="20"/>
              </w:rPr>
            </w:pPr>
          </w:p>
        </w:tc>
        <w:tc>
          <w:tcPr>
            <w:tcW w:w="1931" w:type="dxa"/>
            <w:shd w:val="clear" w:color="auto" w:fill="E2EFD9" w:themeFill="accent6" w:themeFillTint="33"/>
          </w:tcPr>
          <w:p w14:paraId="147760A6" w14:textId="39F183E4" w:rsidR="00271154" w:rsidRDefault="00271154" w:rsidP="00B62B5E">
            <w:pPr>
              <w:jc w:val="center"/>
              <w:rPr>
                <w:rFonts w:ascii="Arial" w:hAnsi="Arial" w:cs="Arial"/>
                <w:sz w:val="20"/>
                <w:szCs w:val="20"/>
              </w:rPr>
            </w:pPr>
            <w:r>
              <w:rPr>
                <w:rFonts w:ascii="Arial" w:hAnsi="Arial" w:cs="Arial"/>
                <w:sz w:val="20"/>
                <w:szCs w:val="20"/>
              </w:rPr>
              <w:t>126</w:t>
            </w:r>
          </w:p>
        </w:tc>
        <w:tc>
          <w:tcPr>
            <w:tcW w:w="1887" w:type="dxa"/>
            <w:shd w:val="clear" w:color="auto" w:fill="E2EFD9" w:themeFill="accent6" w:themeFillTint="33"/>
          </w:tcPr>
          <w:p w14:paraId="42C389F6" w14:textId="62DD2143" w:rsidR="00271154" w:rsidRDefault="00271154" w:rsidP="00B62B5E">
            <w:pPr>
              <w:jc w:val="center"/>
              <w:rPr>
                <w:rFonts w:ascii="Arial" w:hAnsi="Arial" w:cs="Arial"/>
                <w:sz w:val="20"/>
                <w:szCs w:val="20"/>
              </w:rPr>
            </w:pPr>
            <w:r>
              <w:rPr>
                <w:rFonts w:ascii="Arial" w:hAnsi="Arial" w:cs="Arial"/>
                <w:sz w:val="20"/>
                <w:szCs w:val="20"/>
              </w:rPr>
              <w:t>14</w:t>
            </w:r>
          </w:p>
        </w:tc>
        <w:tc>
          <w:tcPr>
            <w:tcW w:w="1715" w:type="dxa"/>
            <w:shd w:val="clear" w:color="auto" w:fill="FFCCCC"/>
          </w:tcPr>
          <w:p w14:paraId="62906B0C" w14:textId="77777777" w:rsidR="00271154" w:rsidRDefault="00271154" w:rsidP="00B62B5E">
            <w:pPr>
              <w:jc w:val="center"/>
              <w:rPr>
                <w:rFonts w:ascii="Arial" w:hAnsi="Arial" w:cs="Arial"/>
                <w:sz w:val="20"/>
                <w:szCs w:val="20"/>
              </w:rPr>
            </w:pPr>
          </w:p>
        </w:tc>
      </w:tr>
      <w:tr w:rsidR="00801365" w14:paraId="208DECBF" w14:textId="77777777" w:rsidTr="00801365">
        <w:tc>
          <w:tcPr>
            <w:tcW w:w="2395" w:type="dxa"/>
          </w:tcPr>
          <w:p w14:paraId="126CA2EE" w14:textId="4E6DFDA3" w:rsidR="00801365" w:rsidRDefault="00801365" w:rsidP="00B62B5E">
            <w:pPr>
              <w:shd w:val="clear" w:color="auto" w:fill="FFFFFF"/>
              <w:jc w:val="both"/>
              <w:rPr>
                <w:rFonts w:ascii="Arial" w:hAnsi="Arial" w:cs="Arial"/>
                <w:color w:val="000000"/>
                <w:sz w:val="20"/>
                <w:szCs w:val="20"/>
              </w:rPr>
            </w:pPr>
            <w:r>
              <w:rPr>
                <w:rFonts w:ascii="Arial" w:hAnsi="Arial" w:cs="Arial"/>
                <w:color w:val="000000"/>
                <w:sz w:val="20"/>
                <w:szCs w:val="20"/>
              </w:rPr>
              <w:t>Stanton</w:t>
            </w:r>
          </w:p>
        </w:tc>
        <w:tc>
          <w:tcPr>
            <w:tcW w:w="7462" w:type="dxa"/>
            <w:gridSpan w:val="4"/>
            <w:shd w:val="clear" w:color="auto" w:fill="DEEAF6" w:themeFill="accent5" w:themeFillTint="33"/>
          </w:tcPr>
          <w:p w14:paraId="1D3796DE" w14:textId="2F2E076A" w:rsidR="00801365" w:rsidRDefault="00801365" w:rsidP="00B62B5E">
            <w:pPr>
              <w:jc w:val="center"/>
              <w:rPr>
                <w:rFonts w:ascii="Arial" w:hAnsi="Arial" w:cs="Arial"/>
                <w:sz w:val="20"/>
                <w:szCs w:val="20"/>
              </w:rPr>
            </w:pPr>
            <w:r>
              <w:rPr>
                <w:rFonts w:ascii="Arial" w:hAnsi="Arial" w:cs="Arial"/>
                <w:sz w:val="20"/>
                <w:szCs w:val="20"/>
              </w:rPr>
              <w:t>With C142 and 37</w:t>
            </w:r>
          </w:p>
        </w:tc>
        <w:tc>
          <w:tcPr>
            <w:tcW w:w="1931" w:type="dxa"/>
            <w:shd w:val="clear" w:color="auto" w:fill="E2EFD9" w:themeFill="accent6" w:themeFillTint="33"/>
          </w:tcPr>
          <w:p w14:paraId="78A37A9E" w14:textId="0EE5F11E" w:rsidR="00801365" w:rsidRDefault="00801365" w:rsidP="00B62B5E">
            <w:pPr>
              <w:jc w:val="center"/>
              <w:rPr>
                <w:rFonts w:ascii="Arial" w:hAnsi="Arial" w:cs="Arial"/>
                <w:sz w:val="20"/>
                <w:szCs w:val="20"/>
              </w:rPr>
            </w:pPr>
            <w:r>
              <w:rPr>
                <w:rFonts w:ascii="Arial" w:hAnsi="Arial" w:cs="Arial"/>
                <w:sz w:val="20"/>
                <w:szCs w:val="20"/>
              </w:rPr>
              <w:t>57</w:t>
            </w:r>
          </w:p>
        </w:tc>
        <w:tc>
          <w:tcPr>
            <w:tcW w:w="1887" w:type="dxa"/>
            <w:shd w:val="clear" w:color="auto" w:fill="E2EFD9" w:themeFill="accent6" w:themeFillTint="33"/>
          </w:tcPr>
          <w:p w14:paraId="32A3F38A" w14:textId="6A74C1A7" w:rsidR="00801365" w:rsidRDefault="00801365" w:rsidP="00B62B5E">
            <w:pPr>
              <w:jc w:val="center"/>
              <w:rPr>
                <w:rFonts w:ascii="Arial" w:hAnsi="Arial" w:cs="Arial"/>
                <w:sz w:val="20"/>
                <w:szCs w:val="20"/>
              </w:rPr>
            </w:pPr>
            <w:r>
              <w:rPr>
                <w:rFonts w:ascii="Arial" w:hAnsi="Arial" w:cs="Arial"/>
                <w:sz w:val="20"/>
                <w:szCs w:val="20"/>
              </w:rPr>
              <w:t>45</w:t>
            </w:r>
          </w:p>
        </w:tc>
        <w:tc>
          <w:tcPr>
            <w:tcW w:w="1715" w:type="dxa"/>
          </w:tcPr>
          <w:p w14:paraId="56C2BD96" w14:textId="77777777" w:rsidR="00801365" w:rsidRDefault="00801365" w:rsidP="00B62B5E">
            <w:pPr>
              <w:jc w:val="center"/>
              <w:rPr>
                <w:rFonts w:ascii="Arial" w:hAnsi="Arial" w:cs="Arial"/>
                <w:sz w:val="20"/>
                <w:szCs w:val="20"/>
              </w:rPr>
            </w:pPr>
          </w:p>
        </w:tc>
      </w:tr>
      <w:tr w:rsidR="00271154" w14:paraId="44E8A836" w14:textId="77777777" w:rsidTr="008F68B7">
        <w:tc>
          <w:tcPr>
            <w:tcW w:w="2395" w:type="dxa"/>
          </w:tcPr>
          <w:p w14:paraId="02AE49A0" w14:textId="319E0C2E" w:rsidR="00271154" w:rsidRDefault="00271154" w:rsidP="00B62B5E">
            <w:pPr>
              <w:shd w:val="clear" w:color="auto" w:fill="FFFFFF"/>
              <w:jc w:val="both"/>
              <w:rPr>
                <w:rFonts w:ascii="Arial" w:hAnsi="Arial" w:cs="Arial"/>
                <w:color w:val="000000"/>
                <w:sz w:val="20"/>
                <w:szCs w:val="20"/>
              </w:rPr>
            </w:pPr>
            <w:r>
              <w:rPr>
                <w:rFonts w:ascii="Arial" w:hAnsi="Arial" w:cs="Arial"/>
                <w:color w:val="000000"/>
                <w:sz w:val="20"/>
                <w:szCs w:val="20"/>
              </w:rPr>
              <w:t>Bicester</w:t>
            </w:r>
          </w:p>
        </w:tc>
        <w:tc>
          <w:tcPr>
            <w:tcW w:w="1854" w:type="dxa"/>
            <w:shd w:val="clear" w:color="auto" w:fill="FFF2CC" w:themeFill="accent4" w:themeFillTint="33"/>
          </w:tcPr>
          <w:p w14:paraId="734B227D" w14:textId="77777777" w:rsidR="00271154" w:rsidRDefault="00271154" w:rsidP="00B62B5E">
            <w:pPr>
              <w:jc w:val="center"/>
              <w:rPr>
                <w:rFonts w:ascii="Arial" w:hAnsi="Arial" w:cs="Arial"/>
                <w:sz w:val="20"/>
                <w:szCs w:val="20"/>
              </w:rPr>
            </w:pPr>
          </w:p>
        </w:tc>
        <w:tc>
          <w:tcPr>
            <w:tcW w:w="1980" w:type="dxa"/>
            <w:shd w:val="clear" w:color="auto" w:fill="FFF2CC" w:themeFill="accent4" w:themeFillTint="33"/>
          </w:tcPr>
          <w:p w14:paraId="24770B6D" w14:textId="77777777" w:rsidR="00271154" w:rsidRDefault="00271154" w:rsidP="00B62B5E">
            <w:pPr>
              <w:jc w:val="center"/>
              <w:rPr>
                <w:rFonts w:ascii="Arial" w:hAnsi="Arial" w:cs="Arial"/>
                <w:sz w:val="20"/>
                <w:szCs w:val="20"/>
              </w:rPr>
            </w:pPr>
          </w:p>
        </w:tc>
        <w:tc>
          <w:tcPr>
            <w:tcW w:w="1792" w:type="dxa"/>
            <w:shd w:val="clear" w:color="auto" w:fill="FFF2CC" w:themeFill="accent4" w:themeFillTint="33"/>
          </w:tcPr>
          <w:p w14:paraId="05FE224D" w14:textId="77777777" w:rsidR="00271154" w:rsidRDefault="00271154" w:rsidP="00B62B5E">
            <w:pPr>
              <w:jc w:val="center"/>
              <w:rPr>
                <w:rFonts w:ascii="Arial" w:hAnsi="Arial" w:cs="Arial"/>
                <w:sz w:val="20"/>
                <w:szCs w:val="20"/>
              </w:rPr>
            </w:pPr>
          </w:p>
        </w:tc>
        <w:tc>
          <w:tcPr>
            <w:tcW w:w="1836" w:type="dxa"/>
            <w:shd w:val="clear" w:color="auto" w:fill="FFF2CC" w:themeFill="accent4" w:themeFillTint="33"/>
          </w:tcPr>
          <w:p w14:paraId="0176A550" w14:textId="77777777" w:rsidR="00271154" w:rsidRDefault="00271154" w:rsidP="00B62B5E">
            <w:pPr>
              <w:jc w:val="center"/>
              <w:rPr>
                <w:rFonts w:ascii="Arial" w:hAnsi="Arial" w:cs="Arial"/>
                <w:sz w:val="20"/>
                <w:szCs w:val="20"/>
              </w:rPr>
            </w:pPr>
          </w:p>
        </w:tc>
        <w:tc>
          <w:tcPr>
            <w:tcW w:w="1931" w:type="dxa"/>
            <w:shd w:val="clear" w:color="auto" w:fill="FFF2CC" w:themeFill="accent4" w:themeFillTint="33"/>
          </w:tcPr>
          <w:p w14:paraId="3FB0B086" w14:textId="77777777" w:rsidR="00271154" w:rsidRDefault="00271154" w:rsidP="00B62B5E">
            <w:pPr>
              <w:jc w:val="center"/>
              <w:rPr>
                <w:rFonts w:ascii="Arial" w:hAnsi="Arial" w:cs="Arial"/>
                <w:sz w:val="20"/>
                <w:szCs w:val="20"/>
              </w:rPr>
            </w:pPr>
          </w:p>
        </w:tc>
        <w:tc>
          <w:tcPr>
            <w:tcW w:w="1887" w:type="dxa"/>
            <w:shd w:val="clear" w:color="auto" w:fill="E2EFD9" w:themeFill="accent6" w:themeFillTint="33"/>
          </w:tcPr>
          <w:p w14:paraId="7870E2F0" w14:textId="1745FBC2" w:rsidR="00271154" w:rsidRDefault="00271154" w:rsidP="00B62B5E">
            <w:pPr>
              <w:jc w:val="center"/>
              <w:rPr>
                <w:rFonts w:ascii="Arial" w:hAnsi="Arial" w:cs="Arial"/>
                <w:sz w:val="20"/>
                <w:szCs w:val="20"/>
              </w:rPr>
            </w:pPr>
            <w:r>
              <w:rPr>
                <w:rFonts w:ascii="Arial" w:hAnsi="Arial" w:cs="Arial"/>
                <w:sz w:val="20"/>
                <w:szCs w:val="20"/>
              </w:rPr>
              <w:t>3</w:t>
            </w:r>
          </w:p>
        </w:tc>
        <w:tc>
          <w:tcPr>
            <w:tcW w:w="1715" w:type="dxa"/>
            <w:shd w:val="clear" w:color="auto" w:fill="FFCCCC"/>
          </w:tcPr>
          <w:p w14:paraId="1DBF09D3" w14:textId="77777777" w:rsidR="00271154" w:rsidRDefault="00271154" w:rsidP="00B62B5E">
            <w:pPr>
              <w:jc w:val="center"/>
              <w:rPr>
                <w:rFonts w:ascii="Arial" w:hAnsi="Arial" w:cs="Arial"/>
                <w:sz w:val="20"/>
                <w:szCs w:val="20"/>
              </w:rPr>
            </w:pPr>
          </w:p>
        </w:tc>
      </w:tr>
      <w:bookmarkEnd w:id="6"/>
      <w:tr w:rsidR="00271154" w14:paraId="70E88F99" w14:textId="77777777" w:rsidTr="0011495A">
        <w:tc>
          <w:tcPr>
            <w:tcW w:w="2395" w:type="dxa"/>
          </w:tcPr>
          <w:p w14:paraId="494721DA" w14:textId="77777777" w:rsidR="00271154" w:rsidRDefault="00271154" w:rsidP="00B62B5E">
            <w:pPr>
              <w:jc w:val="both"/>
              <w:rPr>
                <w:rFonts w:ascii="Arial" w:hAnsi="Arial" w:cs="Arial"/>
                <w:sz w:val="20"/>
                <w:szCs w:val="20"/>
              </w:rPr>
            </w:pPr>
            <w:r>
              <w:rPr>
                <w:rFonts w:ascii="Arial" w:hAnsi="Arial" w:cs="Arial"/>
                <w:sz w:val="20"/>
                <w:szCs w:val="20"/>
              </w:rPr>
              <w:t>Billets</w:t>
            </w:r>
          </w:p>
        </w:tc>
        <w:tc>
          <w:tcPr>
            <w:tcW w:w="1854" w:type="dxa"/>
            <w:shd w:val="clear" w:color="auto" w:fill="FFF2CC" w:themeFill="accent4" w:themeFillTint="33"/>
          </w:tcPr>
          <w:p w14:paraId="48EA8C99" w14:textId="1B26014F" w:rsidR="00271154" w:rsidRDefault="00271154" w:rsidP="00B62B5E">
            <w:pPr>
              <w:jc w:val="center"/>
              <w:rPr>
                <w:rFonts w:ascii="Arial" w:hAnsi="Arial" w:cs="Arial"/>
                <w:sz w:val="20"/>
                <w:szCs w:val="20"/>
              </w:rPr>
            </w:pPr>
            <w:r>
              <w:rPr>
                <w:rFonts w:ascii="Arial" w:hAnsi="Arial" w:cs="Arial"/>
                <w:sz w:val="20"/>
                <w:szCs w:val="20"/>
              </w:rPr>
              <w:t>?</w:t>
            </w:r>
          </w:p>
        </w:tc>
        <w:tc>
          <w:tcPr>
            <w:tcW w:w="1980" w:type="dxa"/>
            <w:shd w:val="clear" w:color="auto" w:fill="E2EFD9" w:themeFill="accent6" w:themeFillTint="33"/>
          </w:tcPr>
          <w:p w14:paraId="6920B2B4" w14:textId="02A55121" w:rsidR="00271154" w:rsidRDefault="00271154" w:rsidP="00B62B5E">
            <w:pPr>
              <w:jc w:val="center"/>
              <w:rPr>
                <w:rFonts w:ascii="Arial" w:hAnsi="Arial" w:cs="Arial"/>
                <w:sz w:val="20"/>
                <w:szCs w:val="20"/>
              </w:rPr>
            </w:pPr>
            <w:r>
              <w:rPr>
                <w:rFonts w:ascii="Arial" w:hAnsi="Arial" w:cs="Arial"/>
                <w:sz w:val="20"/>
                <w:szCs w:val="20"/>
              </w:rPr>
              <w:t>?</w:t>
            </w:r>
          </w:p>
        </w:tc>
        <w:tc>
          <w:tcPr>
            <w:tcW w:w="1792" w:type="dxa"/>
            <w:shd w:val="clear" w:color="auto" w:fill="E2EFD9" w:themeFill="accent6" w:themeFillTint="33"/>
          </w:tcPr>
          <w:p w14:paraId="26749D87" w14:textId="1DA06A99" w:rsidR="00271154" w:rsidRDefault="00271154" w:rsidP="00B62B5E">
            <w:pPr>
              <w:jc w:val="center"/>
              <w:rPr>
                <w:rFonts w:ascii="Arial" w:hAnsi="Arial" w:cs="Arial"/>
                <w:sz w:val="20"/>
                <w:szCs w:val="20"/>
              </w:rPr>
            </w:pPr>
            <w:r>
              <w:rPr>
                <w:rFonts w:ascii="Arial" w:hAnsi="Arial" w:cs="Arial"/>
                <w:sz w:val="20"/>
                <w:szCs w:val="20"/>
              </w:rPr>
              <w:t>?</w:t>
            </w:r>
          </w:p>
        </w:tc>
        <w:tc>
          <w:tcPr>
            <w:tcW w:w="1836" w:type="dxa"/>
            <w:shd w:val="clear" w:color="auto" w:fill="E2EFD9" w:themeFill="accent6" w:themeFillTint="33"/>
          </w:tcPr>
          <w:p w14:paraId="62CBFA5D" w14:textId="0CB33F0F" w:rsidR="00271154" w:rsidRDefault="00271154" w:rsidP="00B62B5E">
            <w:pPr>
              <w:jc w:val="center"/>
              <w:rPr>
                <w:rFonts w:ascii="Arial" w:hAnsi="Arial" w:cs="Arial"/>
                <w:sz w:val="20"/>
                <w:szCs w:val="20"/>
              </w:rPr>
            </w:pPr>
            <w:r>
              <w:rPr>
                <w:rFonts w:ascii="Arial" w:hAnsi="Arial" w:cs="Arial"/>
                <w:sz w:val="20"/>
                <w:szCs w:val="20"/>
              </w:rPr>
              <w:t>?</w:t>
            </w:r>
          </w:p>
        </w:tc>
        <w:tc>
          <w:tcPr>
            <w:tcW w:w="1931" w:type="dxa"/>
            <w:shd w:val="clear" w:color="auto" w:fill="E2EFD9" w:themeFill="accent6" w:themeFillTint="33"/>
          </w:tcPr>
          <w:p w14:paraId="4650B613" w14:textId="3A9AA32A" w:rsidR="00271154" w:rsidRDefault="00271154" w:rsidP="00B62B5E">
            <w:pPr>
              <w:jc w:val="center"/>
              <w:rPr>
                <w:rFonts w:ascii="Arial" w:hAnsi="Arial" w:cs="Arial"/>
                <w:sz w:val="20"/>
                <w:szCs w:val="20"/>
              </w:rPr>
            </w:pPr>
            <w:r>
              <w:rPr>
                <w:rFonts w:ascii="Arial" w:hAnsi="Arial" w:cs="Arial"/>
                <w:sz w:val="20"/>
                <w:szCs w:val="20"/>
              </w:rPr>
              <w:t>206</w:t>
            </w:r>
          </w:p>
        </w:tc>
        <w:tc>
          <w:tcPr>
            <w:tcW w:w="1887" w:type="dxa"/>
            <w:shd w:val="clear" w:color="auto" w:fill="E2EFD9" w:themeFill="accent6" w:themeFillTint="33"/>
          </w:tcPr>
          <w:p w14:paraId="2165CD26" w14:textId="0C5DFB04" w:rsidR="00271154" w:rsidRDefault="00271154" w:rsidP="00B62B5E">
            <w:pPr>
              <w:jc w:val="center"/>
              <w:rPr>
                <w:rFonts w:ascii="Arial" w:hAnsi="Arial" w:cs="Arial"/>
                <w:sz w:val="20"/>
                <w:szCs w:val="20"/>
              </w:rPr>
            </w:pPr>
            <w:r>
              <w:rPr>
                <w:rFonts w:ascii="Arial" w:hAnsi="Arial" w:cs="Arial"/>
                <w:sz w:val="20"/>
                <w:szCs w:val="20"/>
              </w:rPr>
              <w:t>175</w:t>
            </w:r>
          </w:p>
        </w:tc>
        <w:tc>
          <w:tcPr>
            <w:tcW w:w="1715" w:type="dxa"/>
          </w:tcPr>
          <w:p w14:paraId="597BE0E7" w14:textId="053BEB87" w:rsidR="00271154" w:rsidRDefault="00271154" w:rsidP="00B62B5E">
            <w:pPr>
              <w:jc w:val="center"/>
              <w:rPr>
                <w:rFonts w:ascii="Arial" w:hAnsi="Arial" w:cs="Arial"/>
                <w:sz w:val="20"/>
                <w:szCs w:val="20"/>
              </w:rPr>
            </w:pPr>
          </w:p>
        </w:tc>
      </w:tr>
      <w:tr w:rsidR="00271154" w14:paraId="079CC81D" w14:textId="77777777" w:rsidTr="00271154">
        <w:tc>
          <w:tcPr>
            <w:tcW w:w="2395" w:type="dxa"/>
          </w:tcPr>
          <w:p w14:paraId="24D9CBF5" w14:textId="77777777" w:rsidR="00271154" w:rsidRDefault="00271154" w:rsidP="00B62B5E">
            <w:pPr>
              <w:jc w:val="both"/>
              <w:rPr>
                <w:rFonts w:ascii="Arial" w:hAnsi="Arial" w:cs="Arial"/>
                <w:sz w:val="20"/>
                <w:szCs w:val="20"/>
              </w:rPr>
            </w:pPr>
            <w:r>
              <w:rPr>
                <w:rFonts w:ascii="Arial" w:hAnsi="Arial" w:cs="Arial"/>
                <w:sz w:val="20"/>
                <w:szCs w:val="20"/>
              </w:rPr>
              <w:t>TOTALS</w:t>
            </w:r>
          </w:p>
        </w:tc>
        <w:tc>
          <w:tcPr>
            <w:tcW w:w="1854" w:type="dxa"/>
            <w:shd w:val="clear" w:color="auto" w:fill="FFFFFF" w:themeFill="background1"/>
          </w:tcPr>
          <w:p w14:paraId="527234B8" w14:textId="448AC5E6" w:rsidR="00271154" w:rsidRDefault="00271154" w:rsidP="00B62B5E">
            <w:pPr>
              <w:jc w:val="center"/>
              <w:rPr>
                <w:rFonts w:ascii="Arial" w:hAnsi="Arial" w:cs="Arial"/>
                <w:sz w:val="20"/>
                <w:szCs w:val="20"/>
              </w:rPr>
            </w:pPr>
            <w:r>
              <w:rPr>
                <w:rFonts w:ascii="Arial" w:hAnsi="Arial" w:cs="Arial"/>
                <w:sz w:val="20"/>
                <w:szCs w:val="20"/>
              </w:rPr>
              <w:t>2350</w:t>
            </w:r>
          </w:p>
        </w:tc>
        <w:tc>
          <w:tcPr>
            <w:tcW w:w="1980" w:type="dxa"/>
          </w:tcPr>
          <w:p w14:paraId="025D51F6" w14:textId="65D7F0BB" w:rsidR="00271154" w:rsidRDefault="00271154" w:rsidP="00B62B5E">
            <w:pPr>
              <w:jc w:val="center"/>
              <w:rPr>
                <w:rFonts w:ascii="Arial" w:hAnsi="Arial" w:cs="Arial"/>
                <w:sz w:val="20"/>
                <w:szCs w:val="20"/>
              </w:rPr>
            </w:pPr>
            <w:r>
              <w:rPr>
                <w:rFonts w:ascii="Arial" w:hAnsi="Arial" w:cs="Arial"/>
                <w:sz w:val="20"/>
                <w:szCs w:val="20"/>
              </w:rPr>
              <w:t>2451</w:t>
            </w:r>
          </w:p>
        </w:tc>
        <w:tc>
          <w:tcPr>
            <w:tcW w:w="1792" w:type="dxa"/>
          </w:tcPr>
          <w:p w14:paraId="511DF90C" w14:textId="1B3D9633" w:rsidR="00271154" w:rsidRDefault="00271154" w:rsidP="00B62B5E">
            <w:pPr>
              <w:jc w:val="center"/>
              <w:rPr>
                <w:rFonts w:ascii="Arial" w:hAnsi="Arial" w:cs="Arial"/>
                <w:sz w:val="20"/>
                <w:szCs w:val="20"/>
              </w:rPr>
            </w:pPr>
            <w:r>
              <w:rPr>
                <w:rFonts w:ascii="Arial" w:hAnsi="Arial" w:cs="Arial"/>
                <w:sz w:val="20"/>
                <w:szCs w:val="20"/>
              </w:rPr>
              <w:t>1886</w:t>
            </w:r>
          </w:p>
        </w:tc>
        <w:tc>
          <w:tcPr>
            <w:tcW w:w="1836" w:type="dxa"/>
          </w:tcPr>
          <w:p w14:paraId="05E8216C" w14:textId="6FC86E1A" w:rsidR="00271154" w:rsidRDefault="00271154" w:rsidP="00B62B5E">
            <w:pPr>
              <w:jc w:val="center"/>
              <w:rPr>
                <w:rFonts w:ascii="Arial" w:hAnsi="Arial" w:cs="Arial"/>
                <w:sz w:val="20"/>
                <w:szCs w:val="20"/>
              </w:rPr>
            </w:pPr>
            <w:r>
              <w:rPr>
                <w:rFonts w:ascii="Arial" w:hAnsi="Arial" w:cs="Arial"/>
                <w:sz w:val="20"/>
                <w:szCs w:val="20"/>
              </w:rPr>
              <w:t>1770</w:t>
            </w:r>
          </w:p>
        </w:tc>
        <w:tc>
          <w:tcPr>
            <w:tcW w:w="1931" w:type="dxa"/>
          </w:tcPr>
          <w:p w14:paraId="3556F178" w14:textId="1FCE81BA" w:rsidR="00271154" w:rsidRDefault="00271154" w:rsidP="00B62B5E">
            <w:pPr>
              <w:jc w:val="center"/>
              <w:rPr>
                <w:rFonts w:ascii="Arial" w:hAnsi="Arial" w:cs="Arial"/>
                <w:sz w:val="20"/>
                <w:szCs w:val="20"/>
              </w:rPr>
            </w:pPr>
            <w:r>
              <w:rPr>
                <w:rFonts w:ascii="Arial" w:hAnsi="Arial" w:cs="Arial"/>
                <w:sz w:val="20"/>
                <w:szCs w:val="20"/>
              </w:rPr>
              <w:t>2235</w:t>
            </w:r>
          </w:p>
        </w:tc>
        <w:tc>
          <w:tcPr>
            <w:tcW w:w="1887" w:type="dxa"/>
          </w:tcPr>
          <w:p w14:paraId="637A5C23" w14:textId="220B4618" w:rsidR="00271154" w:rsidRDefault="00271154" w:rsidP="00B62B5E">
            <w:pPr>
              <w:jc w:val="center"/>
              <w:rPr>
                <w:rFonts w:ascii="Arial" w:hAnsi="Arial" w:cs="Arial"/>
                <w:sz w:val="20"/>
                <w:szCs w:val="20"/>
              </w:rPr>
            </w:pPr>
            <w:r>
              <w:rPr>
                <w:rFonts w:ascii="Arial" w:hAnsi="Arial" w:cs="Arial"/>
                <w:sz w:val="20"/>
                <w:szCs w:val="20"/>
              </w:rPr>
              <w:t>1622</w:t>
            </w:r>
          </w:p>
        </w:tc>
        <w:tc>
          <w:tcPr>
            <w:tcW w:w="1715" w:type="dxa"/>
          </w:tcPr>
          <w:p w14:paraId="682D98DB" w14:textId="70A12BB0" w:rsidR="00271154" w:rsidRDefault="00271154" w:rsidP="00B62B5E">
            <w:pPr>
              <w:jc w:val="center"/>
              <w:rPr>
                <w:rFonts w:ascii="Arial" w:hAnsi="Arial" w:cs="Arial"/>
                <w:sz w:val="20"/>
                <w:szCs w:val="20"/>
              </w:rPr>
            </w:pPr>
          </w:p>
        </w:tc>
      </w:tr>
    </w:tbl>
    <w:p w14:paraId="75A1A416" w14:textId="77777777" w:rsidR="004D110D" w:rsidRDefault="004D110D" w:rsidP="00933A30">
      <w:pPr>
        <w:shd w:val="clear" w:color="auto" w:fill="FFFFFF"/>
        <w:jc w:val="both"/>
        <w:rPr>
          <w:rFonts w:ascii="Arial" w:hAnsi="Arial" w:cs="Arial"/>
          <w:bCs/>
          <w:sz w:val="8"/>
          <w:szCs w:val="8"/>
        </w:rPr>
      </w:pPr>
    </w:p>
    <w:p w14:paraId="4E12E4A4" w14:textId="77777777" w:rsidR="008F68B7" w:rsidRDefault="008F68B7" w:rsidP="00933A30">
      <w:pPr>
        <w:shd w:val="clear" w:color="auto" w:fill="FFFFFF"/>
        <w:jc w:val="both"/>
        <w:rPr>
          <w:rFonts w:ascii="Arial" w:hAnsi="Arial" w:cs="Arial"/>
          <w:bCs/>
          <w:sz w:val="8"/>
          <w:szCs w:val="8"/>
        </w:rPr>
      </w:pPr>
    </w:p>
    <w:p w14:paraId="611AD6E5" w14:textId="77777777" w:rsidR="008F68B7" w:rsidRDefault="008F68B7" w:rsidP="00933A30">
      <w:pPr>
        <w:shd w:val="clear" w:color="auto" w:fill="FFFFFF"/>
        <w:jc w:val="both"/>
        <w:rPr>
          <w:rFonts w:ascii="Arial" w:hAnsi="Arial" w:cs="Arial"/>
          <w:bCs/>
          <w:sz w:val="8"/>
          <w:szCs w:val="8"/>
        </w:rPr>
      </w:pPr>
    </w:p>
    <w:p w14:paraId="40743F2B" w14:textId="77777777" w:rsidR="00DF1B43" w:rsidRPr="00006DF9" w:rsidRDefault="00DF1B43" w:rsidP="00933A30">
      <w:pPr>
        <w:shd w:val="clear" w:color="auto" w:fill="FFFFFF"/>
        <w:jc w:val="both"/>
        <w:rPr>
          <w:rFonts w:ascii="Arial" w:hAnsi="Arial" w:cs="Arial"/>
          <w:b/>
          <w:sz w:val="12"/>
          <w:szCs w:val="12"/>
        </w:rPr>
      </w:pPr>
    </w:p>
    <w:p w14:paraId="373CA18E" w14:textId="0537178F" w:rsidR="00DF1B43" w:rsidRPr="0011495A" w:rsidRDefault="007C2D46" w:rsidP="00933A30">
      <w:pPr>
        <w:shd w:val="clear" w:color="auto" w:fill="FFFFFF"/>
        <w:jc w:val="both"/>
        <w:rPr>
          <w:rFonts w:ascii="Arial" w:hAnsi="Arial" w:cs="Arial"/>
          <w:b/>
          <w:sz w:val="22"/>
          <w:szCs w:val="22"/>
        </w:rPr>
      </w:pPr>
      <w:r w:rsidRPr="007C2D46">
        <w:rPr>
          <w:rFonts w:ascii="Arial" w:hAnsi="Arial" w:cs="Arial"/>
          <w:b/>
          <w:sz w:val="22"/>
          <w:szCs w:val="22"/>
        </w:rPr>
        <w:t>Satellite camp</w:t>
      </w:r>
      <w:r w:rsidR="0011495A">
        <w:rPr>
          <w:rFonts w:ascii="Arial" w:hAnsi="Arial" w:cs="Arial"/>
          <w:b/>
          <w:sz w:val="22"/>
          <w:szCs w:val="22"/>
        </w:rPr>
        <w:t xml:space="preserve"> - </w:t>
      </w:r>
      <w:r w:rsidRPr="007C2D46">
        <w:rPr>
          <w:rFonts w:ascii="Arial" w:hAnsi="Arial" w:cs="Arial"/>
          <w:b/>
          <w:sz w:val="20"/>
          <w:szCs w:val="20"/>
        </w:rPr>
        <w:t>Sudeley Castle</w:t>
      </w:r>
      <w:r w:rsidR="00271154">
        <w:rPr>
          <w:rFonts w:ascii="Arial" w:hAnsi="Arial" w:cs="Arial"/>
          <w:b/>
          <w:sz w:val="20"/>
          <w:szCs w:val="20"/>
        </w:rPr>
        <w:t xml:space="preserve"> (aka Winchcombe).</w:t>
      </w:r>
      <w:r w:rsidR="0011495A">
        <w:rPr>
          <w:rFonts w:ascii="Arial" w:hAnsi="Arial" w:cs="Arial"/>
          <w:b/>
          <w:sz w:val="20"/>
          <w:szCs w:val="20"/>
        </w:rPr>
        <w:t xml:space="preserve"> </w:t>
      </w:r>
      <w:r w:rsidR="0011495A" w:rsidRPr="0011495A">
        <w:rPr>
          <w:rFonts w:ascii="Arial" w:hAnsi="Arial" w:cs="Arial"/>
          <w:bCs/>
          <w:sz w:val="20"/>
          <w:szCs w:val="20"/>
        </w:rPr>
        <w:t>Previously independent Camp 37.</w:t>
      </w:r>
    </w:p>
    <w:p w14:paraId="7E75F79D" w14:textId="77777777" w:rsidR="00DF1B43" w:rsidRDefault="00DF1B43" w:rsidP="00933A30">
      <w:pPr>
        <w:shd w:val="clear" w:color="auto" w:fill="FFFFFF"/>
        <w:jc w:val="both"/>
        <w:rPr>
          <w:rFonts w:ascii="Arial" w:hAnsi="Arial" w:cs="Arial"/>
          <w:bCs/>
          <w:sz w:val="8"/>
          <w:szCs w:val="8"/>
        </w:rPr>
      </w:pPr>
    </w:p>
    <w:p w14:paraId="0FA9811D" w14:textId="7501256E" w:rsidR="00DF1B43" w:rsidRDefault="002578E1" w:rsidP="00933A30">
      <w:pPr>
        <w:shd w:val="clear" w:color="auto" w:fill="FFFFFF"/>
        <w:jc w:val="both"/>
        <w:rPr>
          <w:rFonts w:ascii="Arial" w:hAnsi="Arial" w:cs="Arial"/>
          <w:bCs/>
          <w:sz w:val="20"/>
          <w:szCs w:val="20"/>
        </w:rPr>
      </w:pPr>
      <w:r w:rsidRPr="0011495A">
        <w:rPr>
          <w:rFonts w:ascii="Arial" w:hAnsi="Arial" w:cs="Arial"/>
          <w:b/>
          <w:sz w:val="20"/>
          <w:szCs w:val="20"/>
        </w:rPr>
        <w:t>8/1947</w:t>
      </w:r>
      <w:r>
        <w:rPr>
          <w:rFonts w:ascii="Arial" w:hAnsi="Arial" w:cs="Arial"/>
          <w:bCs/>
          <w:sz w:val="20"/>
          <w:szCs w:val="20"/>
        </w:rPr>
        <w:t xml:space="preserve"> – Camp leader; </w:t>
      </w:r>
      <w:proofErr w:type="spellStart"/>
      <w:r>
        <w:rPr>
          <w:rFonts w:ascii="Arial" w:hAnsi="Arial" w:cs="Arial"/>
          <w:bCs/>
          <w:sz w:val="20"/>
          <w:szCs w:val="20"/>
        </w:rPr>
        <w:t>Fw</w:t>
      </w:r>
      <w:proofErr w:type="spellEnd"/>
      <w:r>
        <w:rPr>
          <w:rFonts w:ascii="Arial" w:hAnsi="Arial" w:cs="Arial"/>
          <w:bCs/>
          <w:sz w:val="20"/>
          <w:szCs w:val="20"/>
        </w:rPr>
        <w:t xml:space="preserve"> Anton Erdle (B+)</w:t>
      </w:r>
      <w:r w:rsidR="00EC7844">
        <w:rPr>
          <w:rFonts w:ascii="Arial" w:hAnsi="Arial" w:cs="Arial"/>
          <w:bCs/>
          <w:sz w:val="20"/>
          <w:szCs w:val="20"/>
        </w:rPr>
        <w:t>, aged 27, RC, “</w:t>
      </w:r>
      <w:r w:rsidR="00EC7844" w:rsidRPr="0011495A">
        <w:rPr>
          <w:rFonts w:ascii="Arial" w:hAnsi="Arial" w:cs="Arial"/>
          <w:bCs/>
          <w:i/>
          <w:iCs/>
          <w:sz w:val="20"/>
          <w:szCs w:val="20"/>
        </w:rPr>
        <w:t>Good type</w:t>
      </w:r>
      <w:r w:rsidR="00EC7844">
        <w:rPr>
          <w:rFonts w:ascii="Arial" w:hAnsi="Arial" w:cs="Arial"/>
          <w:bCs/>
          <w:sz w:val="20"/>
          <w:szCs w:val="20"/>
        </w:rPr>
        <w:t xml:space="preserve">.” He was unhappy </w:t>
      </w:r>
      <w:r w:rsidR="0011495A">
        <w:rPr>
          <w:rFonts w:ascii="Arial" w:hAnsi="Arial" w:cs="Arial"/>
          <w:bCs/>
          <w:sz w:val="20"/>
          <w:szCs w:val="20"/>
        </w:rPr>
        <w:t>about</w:t>
      </w:r>
      <w:r w:rsidR="00EC7844">
        <w:rPr>
          <w:rFonts w:ascii="Arial" w:hAnsi="Arial" w:cs="Arial"/>
          <w:bCs/>
          <w:sz w:val="20"/>
          <w:szCs w:val="20"/>
        </w:rPr>
        <w:t xml:space="preserve"> the way the camp was taken over, but no reasons given.</w:t>
      </w:r>
      <w:r w:rsidR="00FA152D">
        <w:rPr>
          <w:rFonts w:ascii="Arial" w:hAnsi="Arial" w:cs="Arial"/>
          <w:bCs/>
          <w:sz w:val="20"/>
          <w:szCs w:val="20"/>
        </w:rPr>
        <w:t xml:space="preserve"> General low morale.</w:t>
      </w:r>
      <w:r w:rsidR="0030080C">
        <w:rPr>
          <w:rFonts w:ascii="Arial" w:hAnsi="Arial" w:cs="Arial"/>
          <w:bCs/>
          <w:sz w:val="20"/>
          <w:szCs w:val="20"/>
        </w:rPr>
        <w:t xml:space="preserve"> </w:t>
      </w:r>
    </w:p>
    <w:p w14:paraId="6F6A62DA" w14:textId="77777777" w:rsidR="0030080C" w:rsidRPr="0011495A" w:rsidRDefault="0030080C" w:rsidP="00933A30">
      <w:pPr>
        <w:shd w:val="clear" w:color="auto" w:fill="FFFFFF"/>
        <w:jc w:val="both"/>
        <w:rPr>
          <w:rFonts w:ascii="Arial" w:hAnsi="Arial" w:cs="Arial"/>
          <w:bCs/>
          <w:sz w:val="12"/>
          <w:szCs w:val="12"/>
        </w:rPr>
      </w:pPr>
    </w:p>
    <w:p w14:paraId="731E62F8" w14:textId="73AFD404" w:rsidR="0030080C" w:rsidRDefault="0030080C" w:rsidP="00933A30">
      <w:pPr>
        <w:shd w:val="clear" w:color="auto" w:fill="FFFFFF"/>
        <w:jc w:val="both"/>
        <w:rPr>
          <w:rFonts w:ascii="Arial" w:hAnsi="Arial" w:cs="Arial"/>
          <w:bCs/>
          <w:sz w:val="20"/>
          <w:szCs w:val="20"/>
        </w:rPr>
      </w:pPr>
      <w:r w:rsidRPr="0011495A">
        <w:rPr>
          <w:rFonts w:ascii="Arial" w:hAnsi="Arial" w:cs="Arial"/>
          <w:b/>
          <w:sz w:val="20"/>
          <w:szCs w:val="20"/>
        </w:rPr>
        <w:t>11/1947</w:t>
      </w:r>
      <w:r>
        <w:rPr>
          <w:rFonts w:ascii="Arial" w:hAnsi="Arial" w:cs="Arial"/>
          <w:bCs/>
          <w:sz w:val="20"/>
          <w:szCs w:val="20"/>
        </w:rPr>
        <w:t xml:space="preserve"> – same leader.</w:t>
      </w:r>
    </w:p>
    <w:p w14:paraId="1D988335" w14:textId="77777777" w:rsidR="006E6330" w:rsidRPr="00006DF9" w:rsidRDefault="006E6330" w:rsidP="00933A30">
      <w:pPr>
        <w:shd w:val="clear" w:color="auto" w:fill="FFFFFF"/>
        <w:jc w:val="both"/>
        <w:rPr>
          <w:rFonts w:ascii="Arial" w:hAnsi="Arial" w:cs="Arial"/>
          <w:bCs/>
          <w:sz w:val="8"/>
          <w:szCs w:val="8"/>
        </w:rPr>
      </w:pPr>
    </w:p>
    <w:p w14:paraId="14CF6299" w14:textId="671A557E" w:rsidR="006E6330" w:rsidRPr="002578E1" w:rsidRDefault="006E6330" w:rsidP="00933A30">
      <w:pPr>
        <w:shd w:val="clear" w:color="auto" w:fill="FFFFFF"/>
        <w:jc w:val="both"/>
        <w:rPr>
          <w:rFonts w:ascii="Arial" w:hAnsi="Arial" w:cs="Arial"/>
          <w:bCs/>
          <w:sz w:val="20"/>
          <w:szCs w:val="20"/>
        </w:rPr>
      </w:pPr>
      <w:r>
        <w:rPr>
          <w:rFonts w:ascii="Arial" w:hAnsi="Arial" w:cs="Arial"/>
          <w:bCs/>
          <w:sz w:val="20"/>
          <w:szCs w:val="20"/>
        </w:rPr>
        <w:t xml:space="preserve">Transferred to </w:t>
      </w:r>
      <w:proofErr w:type="spellStart"/>
      <w:r>
        <w:rPr>
          <w:rFonts w:ascii="Arial" w:hAnsi="Arial" w:cs="Arial"/>
          <w:bCs/>
          <w:sz w:val="20"/>
          <w:szCs w:val="20"/>
        </w:rPr>
        <w:t>Leckhampton</w:t>
      </w:r>
      <w:proofErr w:type="spellEnd"/>
      <w:r>
        <w:rPr>
          <w:rFonts w:ascii="Arial" w:hAnsi="Arial" w:cs="Arial"/>
          <w:bCs/>
          <w:sz w:val="20"/>
          <w:szCs w:val="20"/>
        </w:rPr>
        <w:t xml:space="preserve"> Camp 263 (called Winchcombe).</w:t>
      </w:r>
    </w:p>
    <w:p w14:paraId="0EE531F0" w14:textId="77777777" w:rsidR="00C06602" w:rsidRPr="00C06602" w:rsidRDefault="00C06602" w:rsidP="00C06602">
      <w:pPr>
        <w:shd w:val="clear" w:color="auto" w:fill="FFFFFF"/>
        <w:jc w:val="both"/>
        <w:rPr>
          <w:rFonts w:ascii="Arial" w:hAnsi="Arial" w:cs="Arial"/>
          <w:color w:val="000000"/>
          <w:sz w:val="8"/>
          <w:szCs w:val="8"/>
        </w:rPr>
      </w:pPr>
      <w:bookmarkStart w:id="7" w:name="_Hlk145597108"/>
    </w:p>
    <w:p w14:paraId="7BAA17E9" w14:textId="37125B81" w:rsidR="00772820" w:rsidRPr="008F68B7" w:rsidRDefault="00C06602" w:rsidP="00933A30">
      <w:pPr>
        <w:shd w:val="clear" w:color="auto" w:fill="FFFFFF"/>
        <w:jc w:val="both"/>
        <w:rPr>
          <w:rFonts w:ascii="Arial" w:hAnsi="Arial" w:cs="Arial"/>
          <w:color w:val="000000"/>
          <w:sz w:val="20"/>
          <w:szCs w:val="20"/>
        </w:rPr>
      </w:pPr>
      <w:r w:rsidRPr="00371C37">
        <w:rPr>
          <w:rFonts w:ascii="Arial" w:hAnsi="Arial" w:cs="Arial"/>
          <w:b/>
          <w:bCs/>
          <w:color w:val="000000"/>
          <w:sz w:val="20"/>
          <w:szCs w:val="20"/>
        </w:rPr>
        <w:t>20 January 1948</w:t>
      </w:r>
      <w:r>
        <w:rPr>
          <w:rFonts w:ascii="Arial" w:hAnsi="Arial" w:cs="Arial"/>
          <w:b/>
          <w:bCs/>
          <w:color w:val="000000"/>
          <w:sz w:val="20"/>
          <w:szCs w:val="20"/>
        </w:rPr>
        <w:t xml:space="preserve"> - </w:t>
      </w:r>
      <w:r>
        <w:rPr>
          <w:rFonts w:ascii="Arial" w:hAnsi="Arial" w:cs="Arial"/>
          <w:color w:val="000000"/>
          <w:sz w:val="20"/>
          <w:szCs w:val="20"/>
        </w:rPr>
        <w:t xml:space="preserve">Sudeley </w:t>
      </w:r>
      <w:r w:rsidR="006E6330">
        <w:rPr>
          <w:rFonts w:ascii="Arial" w:hAnsi="Arial" w:cs="Arial"/>
          <w:color w:val="000000"/>
          <w:sz w:val="20"/>
          <w:szCs w:val="20"/>
        </w:rPr>
        <w:t>s</w:t>
      </w:r>
      <w:r w:rsidR="00006DF9">
        <w:rPr>
          <w:rFonts w:ascii="Arial" w:hAnsi="Arial" w:cs="Arial"/>
          <w:color w:val="000000"/>
          <w:sz w:val="20"/>
          <w:szCs w:val="20"/>
        </w:rPr>
        <w:t>a</w:t>
      </w:r>
      <w:r w:rsidR="006E6330">
        <w:rPr>
          <w:rFonts w:ascii="Arial" w:hAnsi="Arial" w:cs="Arial"/>
          <w:color w:val="000000"/>
          <w:sz w:val="20"/>
          <w:szCs w:val="20"/>
        </w:rPr>
        <w:t xml:space="preserve">tellite camp </w:t>
      </w:r>
      <w:r>
        <w:rPr>
          <w:rFonts w:ascii="Arial" w:hAnsi="Arial" w:cs="Arial"/>
          <w:color w:val="000000"/>
          <w:sz w:val="20"/>
          <w:szCs w:val="20"/>
        </w:rPr>
        <w:t>closed.</w:t>
      </w:r>
      <w:bookmarkEnd w:id="7"/>
    </w:p>
    <w:p w14:paraId="69A80C4E" w14:textId="77777777" w:rsidR="00772820" w:rsidRDefault="00772820" w:rsidP="00933A30">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395"/>
        <w:gridCol w:w="1854"/>
        <w:gridCol w:w="1980"/>
        <w:gridCol w:w="1792"/>
        <w:gridCol w:w="1836"/>
        <w:gridCol w:w="1931"/>
        <w:gridCol w:w="1887"/>
        <w:gridCol w:w="1715"/>
      </w:tblGrid>
      <w:tr w:rsidR="008F68B7" w14:paraId="6BF933FD" w14:textId="77777777" w:rsidTr="00C11920">
        <w:tc>
          <w:tcPr>
            <w:tcW w:w="2395" w:type="dxa"/>
          </w:tcPr>
          <w:p w14:paraId="411F2D62" w14:textId="77777777" w:rsidR="008F68B7" w:rsidRDefault="008F68B7" w:rsidP="00C11920">
            <w:pPr>
              <w:jc w:val="both"/>
              <w:rPr>
                <w:rFonts w:ascii="Arial" w:hAnsi="Arial" w:cs="Arial"/>
                <w:sz w:val="20"/>
                <w:szCs w:val="20"/>
              </w:rPr>
            </w:pPr>
          </w:p>
        </w:tc>
        <w:tc>
          <w:tcPr>
            <w:tcW w:w="1854" w:type="dxa"/>
          </w:tcPr>
          <w:p w14:paraId="641CF2B3"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45979EA9"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64AE86DE"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1678EBCF"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37FB3306"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3AE14A51" w14:textId="77777777" w:rsidR="008F68B7" w:rsidRDefault="008F68B7" w:rsidP="00C11920">
            <w:pPr>
              <w:jc w:val="center"/>
              <w:rPr>
                <w:rFonts w:ascii="Arial" w:hAnsi="Arial" w:cs="Arial"/>
                <w:sz w:val="20"/>
                <w:szCs w:val="20"/>
              </w:rPr>
            </w:pPr>
            <w:r>
              <w:rPr>
                <w:rFonts w:ascii="Arial" w:hAnsi="Arial" w:cs="Arial"/>
                <w:sz w:val="20"/>
                <w:szCs w:val="20"/>
              </w:rPr>
              <w:t>11/1947</w:t>
            </w:r>
          </w:p>
        </w:tc>
        <w:tc>
          <w:tcPr>
            <w:tcW w:w="1715" w:type="dxa"/>
          </w:tcPr>
          <w:p w14:paraId="6FECD6CC" w14:textId="77777777" w:rsidR="008F68B7" w:rsidRDefault="008F68B7" w:rsidP="00C11920">
            <w:pPr>
              <w:jc w:val="center"/>
              <w:rPr>
                <w:rFonts w:ascii="Arial" w:hAnsi="Arial" w:cs="Arial"/>
                <w:sz w:val="20"/>
                <w:szCs w:val="20"/>
              </w:rPr>
            </w:pPr>
          </w:p>
        </w:tc>
      </w:tr>
      <w:tr w:rsidR="008F68B7" w14:paraId="59D7F4BA" w14:textId="77777777" w:rsidTr="006E6330">
        <w:tc>
          <w:tcPr>
            <w:tcW w:w="2395" w:type="dxa"/>
          </w:tcPr>
          <w:p w14:paraId="640DE10B" w14:textId="77777777" w:rsidR="008F68B7"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Sudeley Castle Sat.</w:t>
            </w:r>
          </w:p>
        </w:tc>
        <w:tc>
          <w:tcPr>
            <w:tcW w:w="7462" w:type="dxa"/>
            <w:gridSpan w:val="4"/>
            <w:shd w:val="clear" w:color="auto" w:fill="DEEAF6" w:themeFill="accent5" w:themeFillTint="33"/>
          </w:tcPr>
          <w:p w14:paraId="037F5FD5" w14:textId="77777777" w:rsidR="008F68B7" w:rsidRDefault="008F68B7" w:rsidP="00C11920">
            <w:pPr>
              <w:jc w:val="center"/>
              <w:rPr>
                <w:rFonts w:ascii="Arial" w:hAnsi="Arial" w:cs="Arial"/>
                <w:sz w:val="20"/>
                <w:szCs w:val="20"/>
              </w:rPr>
            </w:pPr>
            <w:r>
              <w:rPr>
                <w:rFonts w:ascii="Arial" w:hAnsi="Arial" w:cs="Arial"/>
                <w:sz w:val="20"/>
                <w:szCs w:val="20"/>
              </w:rPr>
              <w:t>Was Camp 37</w:t>
            </w:r>
          </w:p>
        </w:tc>
        <w:tc>
          <w:tcPr>
            <w:tcW w:w="1931" w:type="dxa"/>
            <w:shd w:val="clear" w:color="auto" w:fill="E2EFD9" w:themeFill="accent6" w:themeFillTint="33"/>
          </w:tcPr>
          <w:p w14:paraId="488C1305" w14:textId="77777777" w:rsidR="008F68B7" w:rsidRDefault="008F68B7" w:rsidP="00C11920">
            <w:pPr>
              <w:jc w:val="center"/>
              <w:rPr>
                <w:rFonts w:ascii="Arial" w:hAnsi="Arial" w:cs="Arial"/>
                <w:sz w:val="20"/>
                <w:szCs w:val="20"/>
              </w:rPr>
            </w:pPr>
            <w:r>
              <w:rPr>
                <w:rFonts w:ascii="Arial" w:hAnsi="Arial" w:cs="Arial"/>
                <w:sz w:val="20"/>
                <w:szCs w:val="20"/>
              </w:rPr>
              <w:t>483</w:t>
            </w:r>
          </w:p>
        </w:tc>
        <w:tc>
          <w:tcPr>
            <w:tcW w:w="1887" w:type="dxa"/>
            <w:shd w:val="clear" w:color="auto" w:fill="E2EFD9" w:themeFill="accent6" w:themeFillTint="33"/>
          </w:tcPr>
          <w:p w14:paraId="40C279D6" w14:textId="77777777" w:rsidR="008F68B7" w:rsidRDefault="008F68B7" w:rsidP="00C11920">
            <w:pPr>
              <w:jc w:val="center"/>
              <w:rPr>
                <w:rFonts w:ascii="Arial" w:hAnsi="Arial" w:cs="Arial"/>
                <w:sz w:val="20"/>
                <w:szCs w:val="20"/>
              </w:rPr>
            </w:pPr>
            <w:r>
              <w:rPr>
                <w:rFonts w:ascii="Arial" w:hAnsi="Arial" w:cs="Arial"/>
                <w:sz w:val="20"/>
                <w:szCs w:val="20"/>
              </w:rPr>
              <w:t>357</w:t>
            </w:r>
          </w:p>
        </w:tc>
        <w:tc>
          <w:tcPr>
            <w:tcW w:w="1715" w:type="dxa"/>
            <w:shd w:val="clear" w:color="auto" w:fill="DEEAF6" w:themeFill="accent5" w:themeFillTint="33"/>
          </w:tcPr>
          <w:p w14:paraId="7FC8EA78" w14:textId="10657378" w:rsidR="008F68B7" w:rsidRDefault="006E6330" w:rsidP="00C11920">
            <w:pPr>
              <w:jc w:val="center"/>
              <w:rPr>
                <w:rFonts w:ascii="Arial" w:hAnsi="Arial" w:cs="Arial"/>
                <w:sz w:val="20"/>
                <w:szCs w:val="20"/>
              </w:rPr>
            </w:pPr>
            <w:r>
              <w:rPr>
                <w:rFonts w:ascii="Arial" w:hAnsi="Arial" w:cs="Arial"/>
                <w:sz w:val="20"/>
                <w:szCs w:val="20"/>
              </w:rPr>
              <w:t>With 263</w:t>
            </w:r>
          </w:p>
        </w:tc>
      </w:tr>
    </w:tbl>
    <w:p w14:paraId="0C4C253E" w14:textId="77777777" w:rsidR="008F68B7" w:rsidRDefault="008F68B7" w:rsidP="00933A30">
      <w:pPr>
        <w:shd w:val="clear" w:color="auto" w:fill="FFFFFF"/>
        <w:jc w:val="both"/>
        <w:rPr>
          <w:rFonts w:ascii="Arial" w:hAnsi="Arial" w:cs="Arial"/>
          <w:bCs/>
          <w:sz w:val="8"/>
          <w:szCs w:val="8"/>
        </w:rPr>
      </w:pPr>
    </w:p>
    <w:p w14:paraId="3A2560F2" w14:textId="43BFC1F6" w:rsidR="00D071E5" w:rsidRPr="005E00AB" w:rsidRDefault="00D071E5" w:rsidP="00933A30">
      <w:pPr>
        <w:shd w:val="clear" w:color="auto" w:fill="FFFFFF"/>
        <w:jc w:val="both"/>
        <w:rPr>
          <w:rFonts w:ascii="Arial" w:hAnsi="Arial" w:cs="Arial"/>
          <w:b/>
          <w:sz w:val="22"/>
          <w:szCs w:val="22"/>
        </w:rPr>
      </w:pPr>
      <w:r w:rsidRPr="005E00AB">
        <w:rPr>
          <w:rFonts w:ascii="Arial" w:hAnsi="Arial" w:cs="Arial"/>
          <w:b/>
          <w:sz w:val="22"/>
          <w:szCs w:val="22"/>
        </w:rPr>
        <w:lastRenderedPageBreak/>
        <w:t>Hostels</w:t>
      </w:r>
    </w:p>
    <w:p w14:paraId="01B396D8" w14:textId="77777777" w:rsidR="007C2D46" w:rsidRPr="00C06602" w:rsidRDefault="007C2D46" w:rsidP="00933A30">
      <w:pPr>
        <w:shd w:val="clear" w:color="auto" w:fill="FFFFFF"/>
        <w:jc w:val="both"/>
        <w:rPr>
          <w:rFonts w:ascii="Arial" w:hAnsi="Arial" w:cs="Arial"/>
          <w:bCs/>
          <w:sz w:val="16"/>
          <w:szCs w:val="16"/>
        </w:rPr>
      </w:pPr>
    </w:p>
    <w:p w14:paraId="023698AF" w14:textId="38E2F8D3" w:rsidR="007C2D46" w:rsidRDefault="007C2D46" w:rsidP="00933A30">
      <w:pPr>
        <w:shd w:val="clear" w:color="auto" w:fill="FFFFFF"/>
        <w:jc w:val="both"/>
        <w:rPr>
          <w:rFonts w:ascii="Arial" w:hAnsi="Arial" w:cs="Arial"/>
          <w:bCs/>
          <w:sz w:val="20"/>
          <w:szCs w:val="20"/>
        </w:rPr>
      </w:pPr>
      <w:r w:rsidRPr="007C2D46">
        <w:rPr>
          <w:rFonts w:ascii="Arial" w:hAnsi="Arial" w:cs="Arial"/>
          <w:b/>
          <w:sz w:val="20"/>
          <w:szCs w:val="20"/>
        </w:rPr>
        <w:t>Barford</w:t>
      </w:r>
      <w:r>
        <w:rPr>
          <w:rFonts w:ascii="Arial" w:hAnsi="Arial" w:cs="Arial"/>
          <w:bCs/>
          <w:sz w:val="20"/>
          <w:szCs w:val="20"/>
        </w:rPr>
        <w:t>.</w:t>
      </w:r>
    </w:p>
    <w:p w14:paraId="38519F9C" w14:textId="77777777" w:rsidR="002578E1" w:rsidRPr="00C06602" w:rsidRDefault="002578E1" w:rsidP="00933A30">
      <w:pPr>
        <w:shd w:val="clear" w:color="auto" w:fill="FFFFFF"/>
        <w:jc w:val="both"/>
        <w:rPr>
          <w:rFonts w:ascii="Arial" w:hAnsi="Arial" w:cs="Arial"/>
          <w:bCs/>
          <w:sz w:val="12"/>
          <w:szCs w:val="12"/>
        </w:rPr>
      </w:pPr>
    </w:p>
    <w:p w14:paraId="5DED9A6F" w14:textId="17F9F6F3" w:rsidR="0067779D" w:rsidRDefault="002578E1" w:rsidP="00933A30">
      <w:pPr>
        <w:shd w:val="clear" w:color="auto" w:fill="FFFFFF"/>
        <w:jc w:val="both"/>
        <w:rPr>
          <w:rFonts w:ascii="Arial" w:hAnsi="Arial" w:cs="Arial"/>
          <w:bCs/>
          <w:sz w:val="20"/>
          <w:szCs w:val="20"/>
        </w:rPr>
      </w:pPr>
      <w:r w:rsidRPr="00C06602">
        <w:rPr>
          <w:rFonts w:ascii="Arial" w:hAnsi="Arial" w:cs="Arial"/>
          <w:b/>
          <w:sz w:val="20"/>
          <w:szCs w:val="20"/>
        </w:rPr>
        <w:t>8/1947</w:t>
      </w:r>
      <w:r>
        <w:rPr>
          <w:rFonts w:ascii="Arial" w:hAnsi="Arial" w:cs="Arial"/>
          <w:bCs/>
          <w:sz w:val="20"/>
          <w:szCs w:val="20"/>
        </w:rPr>
        <w:t xml:space="preserve"> – Hostel leader; </w:t>
      </w:r>
      <w:proofErr w:type="spellStart"/>
      <w:r>
        <w:rPr>
          <w:rFonts w:ascii="Arial" w:hAnsi="Arial" w:cs="Arial"/>
          <w:bCs/>
          <w:sz w:val="20"/>
          <w:szCs w:val="20"/>
        </w:rPr>
        <w:t>Hfw</w:t>
      </w:r>
      <w:proofErr w:type="spellEnd"/>
      <w:r>
        <w:rPr>
          <w:rFonts w:ascii="Arial" w:hAnsi="Arial" w:cs="Arial"/>
          <w:bCs/>
          <w:sz w:val="20"/>
          <w:szCs w:val="20"/>
        </w:rPr>
        <w:t xml:space="preserve"> Edo Frerichs (B)</w:t>
      </w:r>
      <w:r w:rsidR="00EC7844">
        <w:rPr>
          <w:rFonts w:ascii="Arial" w:hAnsi="Arial" w:cs="Arial"/>
          <w:bCs/>
          <w:sz w:val="20"/>
          <w:szCs w:val="20"/>
        </w:rPr>
        <w:t xml:space="preserve">, aged 34, professional soldier, married, protestant. </w:t>
      </w:r>
      <w:r w:rsidR="00C06602">
        <w:rPr>
          <w:rFonts w:ascii="Arial" w:hAnsi="Arial" w:cs="Arial"/>
          <w:bCs/>
          <w:sz w:val="20"/>
          <w:szCs w:val="20"/>
        </w:rPr>
        <w:t>There were g</w:t>
      </w:r>
      <w:r w:rsidR="0067779D">
        <w:rPr>
          <w:rFonts w:ascii="Arial" w:hAnsi="Arial" w:cs="Arial"/>
          <w:bCs/>
          <w:sz w:val="20"/>
          <w:szCs w:val="20"/>
        </w:rPr>
        <w:t>ood contacts with Quaker group</w:t>
      </w:r>
      <w:r w:rsidR="00C279C9">
        <w:rPr>
          <w:rFonts w:ascii="Arial" w:hAnsi="Arial" w:cs="Arial"/>
          <w:bCs/>
          <w:sz w:val="20"/>
          <w:szCs w:val="20"/>
        </w:rPr>
        <w:t xml:space="preserve"> in Banbury.</w:t>
      </w:r>
    </w:p>
    <w:p w14:paraId="0BBB6D8A" w14:textId="77777777" w:rsidR="007C2D46" w:rsidRPr="008F68B7" w:rsidRDefault="007C2D46" w:rsidP="00933A30">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395"/>
        <w:gridCol w:w="1854"/>
        <w:gridCol w:w="1980"/>
        <w:gridCol w:w="1792"/>
        <w:gridCol w:w="1836"/>
        <w:gridCol w:w="1931"/>
        <w:gridCol w:w="1887"/>
        <w:gridCol w:w="1715"/>
      </w:tblGrid>
      <w:tr w:rsidR="008F68B7" w14:paraId="30603DFA" w14:textId="77777777" w:rsidTr="00C11920">
        <w:tc>
          <w:tcPr>
            <w:tcW w:w="2395" w:type="dxa"/>
          </w:tcPr>
          <w:p w14:paraId="20725984" w14:textId="77777777" w:rsidR="008F68B7" w:rsidRDefault="008F68B7" w:rsidP="00C11920">
            <w:pPr>
              <w:jc w:val="both"/>
              <w:rPr>
                <w:rFonts w:ascii="Arial" w:hAnsi="Arial" w:cs="Arial"/>
                <w:sz w:val="20"/>
                <w:szCs w:val="20"/>
              </w:rPr>
            </w:pPr>
          </w:p>
        </w:tc>
        <w:tc>
          <w:tcPr>
            <w:tcW w:w="1854" w:type="dxa"/>
          </w:tcPr>
          <w:p w14:paraId="5DE0E748"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18159631"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0F2F91E6"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2EFCCB98"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331B520C"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3A27694E" w14:textId="77777777" w:rsidR="008F68B7" w:rsidRDefault="008F68B7" w:rsidP="00C11920">
            <w:pPr>
              <w:jc w:val="center"/>
              <w:rPr>
                <w:rFonts w:ascii="Arial" w:hAnsi="Arial" w:cs="Arial"/>
                <w:sz w:val="20"/>
                <w:szCs w:val="20"/>
              </w:rPr>
            </w:pPr>
            <w:r>
              <w:rPr>
                <w:rFonts w:ascii="Arial" w:hAnsi="Arial" w:cs="Arial"/>
                <w:sz w:val="20"/>
                <w:szCs w:val="20"/>
              </w:rPr>
              <w:t>11/1947</w:t>
            </w:r>
          </w:p>
        </w:tc>
        <w:tc>
          <w:tcPr>
            <w:tcW w:w="1715" w:type="dxa"/>
          </w:tcPr>
          <w:p w14:paraId="14FFB21A" w14:textId="77777777" w:rsidR="008F68B7" w:rsidRDefault="008F68B7" w:rsidP="00C11920">
            <w:pPr>
              <w:jc w:val="center"/>
              <w:rPr>
                <w:rFonts w:ascii="Arial" w:hAnsi="Arial" w:cs="Arial"/>
                <w:sz w:val="20"/>
                <w:szCs w:val="20"/>
              </w:rPr>
            </w:pPr>
          </w:p>
        </w:tc>
      </w:tr>
      <w:tr w:rsidR="008F68B7" w14:paraId="311D9357" w14:textId="77777777" w:rsidTr="00C11920">
        <w:tc>
          <w:tcPr>
            <w:tcW w:w="2395" w:type="dxa"/>
          </w:tcPr>
          <w:p w14:paraId="0D48D55E" w14:textId="77777777" w:rsidR="008F68B7"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Barford</w:t>
            </w:r>
          </w:p>
        </w:tc>
        <w:tc>
          <w:tcPr>
            <w:tcW w:w="1854" w:type="dxa"/>
            <w:shd w:val="clear" w:color="auto" w:fill="FFF2CC" w:themeFill="accent4" w:themeFillTint="33"/>
          </w:tcPr>
          <w:p w14:paraId="3E2E3A23" w14:textId="77777777" w:rsidR="008F68B7" w:rsidRDefault="008F68B7" w:rsidP="00C11920">
            <w:pPr>
              <w:jc w:val="center"/>
              <w:rPr>
                <w:rFonts w:ascii="Arial" w:hAnsi="Arial" w:cs="Arial"/>
                <w:sz w:val="20"/>
                <w:szCs w:val="20"/>
              </w:rPr>
            </w:pPr>
          </w:p>
        </w:tc>
        <w:tc>
          <w:tcPr>
            <w:tcW w:w="1980" w:type="dxa"/>
            <w:shd w:val="clear" w:color="auto" w:fill="FFF2CC" w:themeFill="accent4" w:themeFillTint="33"/>
          </w:tcPr>
          <w:p w14:paraId="0E791308" w14:textId="77777777" w:rsidR="008F68B7" w:rsidRDefault="008F68B7" w:rsidP="00C11920">
            <w:pPr>
              <w:jc w:val="center"/>
              <w:rPr>
                <w:rFonts w:ascii="Arial" w:hAnsi="Arial" w:cs="Arial"/>
                <w:sz w:val="20"/>
                <w:szCs w:val="20"/>
              </w:rPr>
            </w:pPr>
          </w:p>
        </w:tc>
        <w:tc>
          <w:tcPr>
            <w:tcW w:w="1792" w:type="dxa"/>
            <w:shd w:val="clear" w:color="auto" w:fill="FFF2CC" w:themeFill="accent4" w:themeFillTint="33"/>
          </w:tcPr>
          <w:p w14:paraId="55DBC3DD" w14:textId="77777777" w:rsidR="008F68B7" w:rsidRDefault="008F68B7" w:rsidP="00C11920">
            <w:pPr>
              <w:jc w:val="center"/>
              <w:rPr>
                <w:rFonts w:ascii="Arial" w:hAnsi="Arial" w:cs="Arial"/>
                <w:sz w:val="20"/>
                <w:szCs w:val="20"/>
              </w:rPr>
            </w:pPr>
          </w:p>
        </w:tc>
        <w:tc>
          <w:tcPr>
            <w:tcW w:w="1836" w:type="dxa"/>
            <w:shd w:val="clear" w:color="auto" w:fill="FFF2CC" w:themeFill="accent4" w:themeFillTint="33"/>
          </w:tcPr>
          <w:p w14:paraId="6AF5EAB2" w14:textId="77777777" w:rsidR="008F68B7" w:rsidRDefault="008F68B7" w:rsidP="00C11920">
            <w:pPr>
              <w:jc w:val="center"/>
              <w:rPr>
                <w:rFonts w:ascii="Arial" w:hAnsi="Arial" w:cs="Arial"/>
                <w:sz w:val="20"/>
                <w:szCs w:val="20"/>
              </w:rPr>
            </w:pPr>
          </w:p>
        </w:tc>
        <w:tc>
          <w:tcPr>
            <w:tcW w:w="1931" w:type="dxa"/>
            <w:shd w:val="clear" w:color="auto" w:fill="E2EFD9" w:themeFill="accent6" w:themeFillTint="33"/>
          </w:tcPr>
          <w:p w14:paraId="7739A0B4" w14:textId="77777777" w:rsidR="008F68B7" w:rsidRDefault="008F68B7" w:rsidP="00C11920">
            <w:pPr>
              <w:jc w:val="center"/>
              <w:rPr>
                <w:rFonts w:ascii="Arial" w:hAnsi="Arial" w:cs="Arial"/>
                <w:sz w:val="20"/>
                <w:szCs w:val="20"/>
              </w:rPr>
            </w:pPr>
            <w:r>
              <w:rPr>
                <w:rFonts w:ascii="Arial" w:hAnsi="Arial" w:cs="Arial"/>
                <w:sz w:val="20"/>
                <w:szCs w:val="20"/>
              </w:rPr>
              <w:t>126</w:t>
            </w:r>
          </w:p>
        </w:tc>
        <w:tc>
          <w:tcPr>
            <w:tcW w:w="1887" w:type="dxa"/>
            <w:shd w:val="clear" w:color="auto" w:fill="E2EFD9" w:themeFill="accent6" w:themeFillTint="33"/>
          </w:tcPr>
          <w:p w14:paraId="78D704E9" w14:textId="77777777" w:rsidR="008F68B7" w:rsidRDefault="008F68B7" w:rsidP="00C11920">
            <w:pPr>
              <w:jc w:val="center"/>
              <w:rPr>
                <w:rFonts w:ascii="Arial" w:hAnsi="Arial" w:cs="Arial"/>
                <w:sz w:val="20"/>
                <w:szCs w:val="20"/>
              </w:rPr>
            </w:pPr>
            <w:r>
              <w:rPr>
                <w:rFonts w:ascii="Arial" w:hAnsi="Arial" w:cs="Arial"/>
                <w:sz w:val="20"/>
                <w:szCs w:val="20"/>
              </w:rPr>
              <w:t>14</w:t>
            </w:r>
          </w:p>
        </w:tc>
        <w:tc>
          <w:tcPr>
            <w:tcW w:w="1715" w:type="dxa"/>
            <w:shd w:val="clear" w:color="auto" w:fill="FFCCCC"/>
          </w:tcPr>
          <w:p w14:paraId="6BE451A8" w14:textId="77777777" w:rsidR="008F68B7" w:rsidRDefault="008F68B7" w:rsidP="00C11920">
            <w:pPr>
              <w:jc w:val="center"/>
              <w:rPr>
                <w:rFonts w:ascii="Arial" w:hAnsi="Arial" w:cs="Arial"/>
                <w:sz w:val="20"/>
                <w:szCs w:val="20"/>
              </w:rPr>
            </w:pPr>
          </w:p>
        </w:tc>
      </w:tr>
    </w:tbl>
    <w:p w14:paraId="62A07D84" w14:textId="77777777" w:rsidR="00271154" w:rsidRDefault="00271154" w:rsidP="00933A30">
      <w:pPr>
        <w:shd w:val="clear" w:color="auto" w:fill="FFFFFF"/>
        <w:jc w:val="both"/>
        <w:rPr>
          <w:rFonts w:ascii="Arial" w:hAnsi="Arial" w:cs="Arial"/>
          <w:bCs/>
          <w:sz w:val="20"/>
          <w:szCs w:val="20"/>
        </w:rPr>
      </w:pPr>
    </w:p>
    <w:p w14:paraId="38B6405E" w14:textId="77777777" w:rsidR="008F68B7" w:rsidRDefault="008F68B7" w:rsidP="00933A30">
      <w:pPr>
        <w:shd w:val="clear" w:color="auto" w:fill="FFFFFF"/>
        <w:jc w:val="both"/>
        <w:rPr>
          <w:rFonts w:ascii="Arial" w:hAnsi="Arial" w:cs="Arial"/>
          <w:bCs/>
          <w:sz w:val="20"/>
          <w:szCs w:val="20"/>
        </w:rPr>
      </w:pPr>
    </w:p>
    <w:p w14:paraId="012AB1E6" w14:textId="2AA31042" w:rsidR="00271154" w:rsidRDefault="00271154" w:rsidP="00933A30">
      <w:pPr>
        <w:shd w:val="clear" w:color="auto" w:fill="FFFFFF"/>
        <w:jc w:val="both"/>
        <w:rPr>
          <w:rFonts w:ascii="Arial" w:hAnsi="Arial" w:cs="Arial"/>
          <w:b/>
          <w:sz w:val="20"/>
          <w:szCs w:val="20"/>
        </w:rPr>
      </w:pPr>
      <w:r w:rsidRPr="00271154">
        <w:rPr>
          <w:rFonts w:ascii="Arial" w:hAnsi="Arial" w:cs="Arial"/>
          <w:b/>
          <w:sz w:val="20"/>
          <w:szCs w:val="20"/>
        </w:rPr>
        <w:t>Bicester</w:t>
      </w:r>
    </w:p>
    <w:p w14:paraId="54CF6D96" w14:textId="77777777" w:rsidR="0030080C" w:rsidRPr="008F68B7" w:rsidRDefault="0030080C" w:rsidP="00933A30">
      <w:pPr>
        <w:shd w:val="clear" w:color="auto" w:fill="FFFFFF"/>
        <w:jc w:val="both"/>
        <w:rPr>
          <w:rFonts w:ascii="Arial" w:hAnsi="Arial" w:cs="Arial"/>
          <w:b/>
          <w:sz w:val="8"/>
          <w:szCs w:val="8"/>
        </w:rPr>
      </w:pPr>
    </w:p>
    <w:p w14:paraId="2E34778E" w14:textId="5A3D3124" w:rsidR="008F68B7" w:rsidRPr="008F68B7" w:rsidRDefault="008F68B7" w:rsidP="00933A30">
      <w:pPr>
        <w:shd w:val="clear" w:color="auto" w:fill="FFFFFF"/>
        <w:jc w:val="both"/>
        <w:rPr>
          <w:rFonts w:ascii="Arial" w:hAnsi="Arial" w:cs="Arial"/>
          <w:bCs/>
          <w:sz w:val="20"/>
          <w:szCs w:val="20"/>
        </w:rPr>
      </w:pPr>
      <w:r w:rsidRPr="008F68B7">
        <w:rPr>
          <w:rFonts w:ascii="Arial" w:hAnsi="Arial" w:cs="Arial"/>
          <w:bCs/>
          <w:sz w:val="20"/>
          <w:szCs w:val="20"/>
        </w:rPr>
        <w:t xml:space="preserve">There were a number of camps around Bicester. I am guessing that with just 3 pows, they were </w:t>
      </w:r>
      <w:r>
        <w:rPr>
          <w:rFonts w:ascii="Arial" w:hAnsi="Arial" w:cs="Arial"/>
          <w:bCs/>
          <w:sz w:val="20"/>
          <w:szCs w:val="20"/>
        </w:rPr>
        <w:t>t</w:t>
      </w:r>
      <w:r w:rsidRPr="008F68B7">
        <w:rPr>
          <w:rFonts w:ascii="Arial" w:hAnsi="Arial" w:cs="Arial"/>
          <w:bCs/>
          <w:sz w:val="20"/>
          <w:szCs w:val="20"/>
        </w:rPr>
        <w:t>here to prevent squatters.</w:t>
      </w:r>
    </w:p>
    <w:p w14:paraId="37D750A2" w14:textId="77777777" w:rsidR="008F68B7" w:rsidRPr="008F68B7" w:rsidRDefault="008F68B7" w:rsidP="00933A30">
      <w:pPr>
        <w:shd w:val="clear" w:color="auto" w:fill="FFFFFF"/>
        <w:jc w:val="both"/>
        <w:rPr>
          <w:rFonts w:ascii="Arial" w:hAnsi="Arial" w:cs="Arial"/>
          <w:b/>
          <w:sz w:val="8"/>
          <w:szCs w:val="8"/>
        </w:rPr>
      </w:pPr>
    </w:p>
    <w:tbl>
      <w:tblPr>
        <w:tblStyle w:val="TableGrid"/>
        <w:tblW w:w="5000" w:type="pct"/>
        <w:tblLook w:val="04A0" w:firstRow="1" w:lastRow="0" w:firstColumn="1" w:lastColumn="0" w:noHBand="0" w:noVBand="1"/>
      </w:tblPr>
      <w:tblGrid>
        <w:gridCol w:w="2395"/>
        <w:gridCol w:w="1854"/>
        <w:gridCol w:w="1980"/>
        <w:gridCol w:w="1792"/>
        <w:gridCol w:w="1836"/>
        <w:gridCol w:w="1931"/>
        <w:gridCol w:w="1887"/>
        <w:gridCol w:w="1715"/>
      </w:tblGrid>
      <w:tr w:rsidR="008F68B7" w14:paraId="2E4EDFE2" w14:textId="77777777" w:rsidTr="00C11920">
        <w:tc>
          <w:tcPr>
            <w:tcW w:w="2395" w:type="dxa"/>
          </w:tcPr>
          <w:p w14:paraId="0D307A6A" w14:textId="77777777" w:rsidR="008F68B7" w:rsidRDefault="008F68B7" w:rsidP="00C11920">
            <w:pPr>
              <w:jc w:val="both"/>
              <w:rPr>
                <w:rFonts w:ascii="Arial" w:hAnsi="Arial" w:cs="Arial"/>
                <w:sz w:val="20"/>
                <w:szCs w:val="20"/>
              </w:rPr>
            </w:pPr>
          </w:p>
        </w:tc>
        <w:tc>
          <w:tcPr>
            <w:tcW w:w="1854" w:type="dxa"/>
          </w:tcPr>
          <w:p w14:paraId="17D4E404"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5D3C2712"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67B3D187"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787A08C6"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7CAF80DF"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73EFEF68" w14:textId="77777777" w:rsidR="008F68B7" w:rsidRDefault="008F68B7" w:rsidP="00C11920">
            <w:pPr>
              <w:jc w:val="center"/>
              <w:rPr>
                <w:rFonts w:ascii="Arial" w:hAnsi="Arial" w:cs="Arial"/>
                <w:sz w:val="20"/>
                <w:szCs w:val="20"/>
              </w:rPr>
            </w:pPr>
            <w:r>
              <w:rPr>
                <w:rFonts w:ascii="Arial" w:hAnsi="Arial" w:cs="Arial"/>
                <w:sz w:val="20"/>
                <w:szCs w:val="20"/>
              </w:rPr>
              <w:t>11/1947</w:t>
            </w:r>
          </w:p>
        </w:tc>
        <w:tc>
          <w:tcPr>
            <w:tcW w:w="1715" w:type="dxa"/>
          </w:tcPr>
          <w:p w14:paraId="56C0677C" w14:textId="77777777" w:rsidR="008F68B7" w:rsidRDefault="008F68B7" w:rsidP="00C11920">
            <w:pPr>
              <w:jc w:val="center"/>
              <w:rPr>
                <w:rFonts w:ascii="Arial" w:hAnsi="Arial" w:cs="Arial"/>
                <w:sz w:val="20"/>
                <w:szCs w:val="20"/>
              </w:rPr>
            </w:pPr>
          </w:p>
        </w:tc>
      </w:tr>
      <w:tr w:rsidR="008F68B7" w14:paraId="385F7F53" w14:textId="77777777" w:rsidTr="00C11920">
        <w:tc>
          <w:tcPr>
            <w:tcW w:w="2395" w:type="dxa"/>
          </w:tcPr>
          <w:p w14:paraId="4CAE2583" w14:textId="77777777" w:rsidR="008F68B7"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Bicester</w:t>
            </w:r>
          </w:p>
        </w:tc>
        <w:tc>
          <w:tcPr>
            <w:tcW w:w="1854" w:type="dxa"/>
            <w:shd w:val="clear" w:color="auto" w:fill="FFF2CC" w:themeFill="accent4" w:themeFillTint="33"/>
          </w:tcPr>
          <w:p w14:paraId="4FE1F139" w14:textId="77777777" w:rsidR="008F68B7" w:rsidRDefault="008F68B7" w:rsidP="00C11920">
            <w:pPr>
              <w:jc w:val="center"/>
              <w:rPr>
                <w:rFonts w:ascii="Arial" w:hAnsi="Arial" w:cs="Arial"/>
                <w:sz w:val="20"/>
                <w:szCs w:val="20"/>
              </w:rPr>
            </w:pPr>
          </w:p>
        </w:tc>
        <w:tc>
          <w:tcPr>
            <w:tcW w:w="1980" w:type="dxa"/>
            <w:shd w:val="clear" w:color="auto" w:fill="FFF2CC" w:themeFill="accent4" w:themeFillTint="33"/>
          </w:tcPr>
          <w:p w14:paraId="29F0015C" w14:textId="77777777" w:rsidR="008F68B7" w:rsidRDefault="008F68B7" w:rsidP="00C11920">
            <w:pPr>
              <w:jc w:val="center"/>
              <w:rPr>
                <w:rFonts w:ascii="Arial" w:hAnsi="Arial" w:cs="Arial"/>
                <w:sz w:val="20"/>
                <w:szCs w:val="20"/>
              </w:rPr>
            </w:pPr>
          </w:p>
        </w:tc>
        <w:tc>
          <w:tcPr>
            <w:tcW w:w="1792" w:type="dxa"/>
            <w:shd w:val="clear" w:color="auto" w:fill="FFF2CC" w:themeFill="accent4" w:themeFillTint="33"/>
          </w:tcPr>
          <w:p w14:paraId="7770DE3E" w14:textId="77777777" w:rsidR="008F68B7" w:rsidRDefault="008F68B7" w:rsidP="00C11920">
            <w:pPr>
              <w:jc w:val="center"/>
              <w:rPr>
                <w:rFonts w:ascii="Arial" w:hAnsi="Arial" w:cs="Arial"/>
                <w:sz w:val="20"/>
                <w:szCs w:val="20"/>
              </w:rPr>
            </w:pPr>
          </w:p>
        </w:tc>
        <w:tc>
          <w:tcPr>
            <w:tcW w:w="1836" w:type="dxa"/>
            <w:shd w:val="clear" w:color="auto" w:fill="FFF2CC" w:themeFill="accent4" w:themeFillTint="33"/>
          </w:tcPr>
          <w:p w14:paraId="400AD6BA" w14:textId="77777777" w:rsidR="008F68B7" w:rsidRDefault="008F68B7" w:rsidP="00C11920">
            <w:pPr>
              <w:jc w:val="center"/>
              <w:rPr>
                <w:rFonts w:ascii="Arial" w:hAnsi="Arial" w:cs="Arial"/>
                <w:sz w:val="20"/>
                <w:szCs w:val="20"/>
              </w:rPr>
            </w:pPr>
          </w:p>
        </w:tc>
        <w:tc>
          <w:tcPr>
            <w:tcW w:w="1931" w:type="dxa"/>
            <w:shd w:val="clear" w:color="auto" w:fill="FFF2CC" w:themeFill="accent4" w:themeFillTint="33"/>
          </w:tcPr>
          <w:p w14:paraId="7ADC6E1D" w14:textId="77777777" w:rsidR="008F68B7" w:rsidRDefault="008F68B7" w:rsidP="00C11920">
            <w:pPr>
              <w:jc w:val="center"/>
              <w:rPr>
                <w:rFonts w:ascii="Arial" w:hAnsi="Arial" w:cs="Arial"/>
                <w:sz w:val="20"/>
                <w:szCs w:val="20"/>
              </w:rPr>
            </w:pPr>
          </w:p>
        </w:tc>
        <w:tc>
          <w:tcPr>
            <w:tcW w:w="1887" w:type="dxa"/>
            <w:shd w:val="clear" w:color="auto" w:fill="E2EFD9" w:themeFill="accent6" w:themeFillTint="33"/>
          </w:tcPr>
          <w:p w14:paraId="757958DA" w14:textId="77777777" w:rsidR="008F68B7" w:rsidRDefault="008F68B7" w:rsidP="00C11920">
            <w:pPr>
              <w:jc w:val="center"/>
              <w:rPr>
                <w:rFonts w:ascii="Arial" w:hAnsi="Arial" w:cs="Arial"/>
                <w:sz w:val="20"/>
                <w:szCs w:val="20"/>
              </w:rPr>
            </w:pPr>
            <w:r>
              <w:rPr>
                <w:rFonts w:ascii="Arial" w:hAnsi="Arial" w:cs="Arial"/>
                <w:sz w:val="20"/>
                <w:szCs w:val="20"/>
              </w:rPr>
              <w:t>3</w:t>
            </w:r>
          </w:p>
        </w:tc>
        <w:tc>
          <w:tcPr>
            <w:tcW w:w="1715" w:type="dxa"/>
            <w:shd w:val="clear" w:color="auto" w:fill="FFCCCC"/>
          </w:tcPr>
          <w:p w14:paraId="4B528906" w14:textId="77777777" w:rsidR="008F68B7" w:rsidRDefault="008F68B7" w:rsidP="00C11920">
            <w:pPr>
              <w:jc w:val="center"/>
              <w:rPr>
                <w:rFonts w:ascii="Arial" w:hAnsi="Arial" w:cs="Arial"/>
                <w:sz w:val="20"/>
                <w:szCs w:val="20"/>
              </w:rPr>
            </w:pPr>
          </w:p>
        </w:tc>
      </w:tr>
    </w:tbl>
    <w:p w14:paraId="43FE9911" w14:textId="293A4EA7" w:rsidR="0030080C" w:rsidRDefault="008F68B7" w:rsidP="00933A30">
      <w:pPr>
        <w:shd w:val="clear" w:color="auto" w:fill="FFFFFF"/>
        <w:jc w:val="both"/>
        <w:rPr>
          <w:rFonts w:ascii="Arial" w:hAnsi="Arial" w:cs="Arial"/>
          <w:b/>
          <w:sz w:val="20"/>
          <w:szCs w:val="20"/>
        </w:rPr>
      </w:pPr>
      <w:r>
        <w:rPr>
          <w:rFonts w:ascii="Arial" w:hAnsi="Arial" w:cs="Arial"/>
          <w:bCs/>
          <w:noProof/>
          <w:sz w:val="20"/>
          <w:szCs w:val="20"/>
        </w:rPr>
        <w:drawing>
          <wp:anchor distT="0" distB="0" distL="114300" distR="114300" simplePos="0" relativeHeight="251658240" behindDoc="1" locked="0" layoutInCell="1" allowOverlap="1" wp14:anchorId="347780C8" wp14:editId="13A4C81C">
            <wp:simplePos x="0" y="0"/>
            <wp:positionH relativeFrom="column">
              <wp:posOffset>8323287</wp:posOffset>
            </wp:positionH>
            <wp:positionV relativeFrom="paragraph">
              <wp:posOffset>66040</wp:posOffset>
            </wp:positionV>
            <wp:extent cx="1377950" cy="2338705"/>
            <wp:effectExtent l="0" t="0" r="0" b="4445"/>
            <wp:wrapTight wrapText="bothSides">
              <wp:wrapPolygon edited="0">
                <wp:start x="0" y="0"/>
                <wp:lineTo x="0" y="21465"/>
                <wp:lineTo x="21202" y="21465"/>
                <wp:lineTo x="21202" y="0"/>
                <wp:lineTo x="0" y="0"/>
              </wp:wrapPolygon>
            </wp:wrapTight>
            <wp:docPr id="205610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09135" name="Picture 2056109135"/>
                    <pic:cNvPicPr/>
                  </pic:nvPicPr>
                  <pic:blipFill>
                    <a:blip r:embed="rId15">
                      <a:extLst>
                        <a:ext uri="{28A0092B-C50C-407E-A947-70E740481C1C}">
                          <a14:useLocalDpi xmlns:a14="http://schemas.microsoft.com/office/drawing/2010/main" val="0"/>
                        </a:ext>
                      </a:extLst>
                    </a:blip>
                    <a:stretch>
                      <a:fillRect/>
                    </a:stretch>
                  </pic:blipFill>
                  <pic:spPr>
                    <a:xfrm>
                      <a:off x="0" y="0"/>
                      <a:ext cx="1377950" cy="2338705"/>
                    </a:xfrm>
                    <a:prstGeom prst="rect">
                      <a:avLst/>
                    </a:prstGeom>
                  </pic:spPr>
                </pic:pic>
              </a:graphicData>
            </a:graphic>
            <wp14:sizeRelH relativeFrom="page">
              <wp14:pctWidth>0</wp14:pctWidth>
            </wp14:sizeRelH>
            <wp14:sizeRelV relativeFrom="page">
              <wp14:pctHeight>0</wp14:pctHeight>
            </wp14:sizeRelV>
          </wp:anchor>
        </w:drawing>
      </w:r>
    </w:p>
    <w:p w14:paraId="7AECD237" w14:textId="72790ED1" w:rsidR="00271154" w:rsidRDefault="00271154" w:rsidP="00933A30">
      <w:pPr>
        <w:shd w:val="clear" w:color="auto" w:fill="FFFFFF"/>
        <w:jc w:val="both"/>
        <w:rPr>
          <w:rFonts w:ascii="Arial" w:hAnsi="Arial" w:cs="Arial"/>
          <w:bCs/>
          <w:sz w:val="20"/>
          <w:szCs w:val="20"/>
        </w:rPr>
      </w:pPr>
    </w:p>
    <w:p w14:paraId="50D7CA68" w14:textId="12A0F3A5" w:rsidR="00D071E5" w:rsidRDefault="00D071E5" w:rsidP="00933A30">
      <w:pPr>
        <w:shd w:val="clear" w:color="auto" w:fill="FFFFFF"/>
        <w:jc w:val="both"/>
        <w:rPr>
          <w:rFonts w:ascii="Arial" w:hAnsi="Arial" w:cs="Arial"/>
          <w:bCs/>
          <w:sz w:val="20"/>
          <w:szCs w:val="20"/>
        </w:rPr>
      </w:pPr>
      <w:proofErr w:type="spellStart"/>
      <w:r w:rsidRPr="00D071E5">
        <w:rPr>
          <w:rFonts w:ascii="Arial" w:hAnsi="Arial" w:cs="Arial"/>
          <w:b/>
          <w:sz w:val="20"/>
          <w:szCs w:val="20"/>
        </w:rPr>
        <w:t>Bodicote</w:t>
      </w:r>
      <w:proofErr w:type="spellEnd"/>
      <w:r w:rsidRPr="00D071E5">
        <w:rPr>
          <w:rFonts w:ascii="Arial" w:hAnsi="Arial" w:cs="Arial"/>
          <w:b/>
          <w:sz w:val="20"/>
          <w:szCs w:val="20"/>
        </w:rPr>
        <w:t xml:space="preserve"> </w:t>
      </w:r>
      <w:r>
        <w:rPr>
          <w:rFonts w:ascii="Arial" w:hAnsi="Arial" w:cs="Arial"/>
          <w:bCs/>
          <w:sz w:val="20"/>
          <w:szCs w:val="20"/>
        </w:rPr>
        <w:t xml:space="preserve">(nr Banbury, 30 miles from main). </w:t>
      </w:r>
      <w:r w:rsidR="00324E81">
        <w:rPr>
          <w:rFonts w:ascii="Arial" w:hAnsi="Arial" w:cs="Arial"/>
          <w:bCs/>
          <w:sz w:val="20"/>
          <w:szCs w:val="20"/>
        </w:rPr>
        <w:t>Huts.</w:t>
      </w:r>
      <w:r w:rsidR="002E1B67">
        <w:rPr>
          <w:rFonts w:ascii="Arial" w:hAnsi="Arial" w:cs="Arial"/>
          <w:bCs/>
          <w:sz w:val="20"/>
          <w:szCs w:val="20"/>
        </w:rPr>
        <w:t xml:space="preserve"> Previously attached to Byfield Camp 87 and </w:t>
      </w:r>
      <w:proofErr w:type="spellStart"/>
      <w:r w:rsidR="002E1B67">
        <w:rPr>
          <w:rFonts w:ascii="Arial" w:hAnsi="Arial" w:cs="Arial"/>
          <w:bCs/>
          <w:sz w:val="20"/>
          <w:szCs w:val="20"/>
        </w:rPr>
        <w:t>Ettington</w:t>
      </w:r>
      <w:proofErr w:type="spellEnd"/>
      <w:r w:rsidR="002E1B67">
        <w:rPr>
          <w:rFonts w:ascii="Arial" w:hAnsi="Arial" w:cs="Arial"/>
          <w:bCs/>
          <w:sz w:val="20"/>
          <w:szCs w:val="20"/>
        </w:rPr>
        <w:t xml:space="preserve"> Camp 31.</w:t>
      </w:r>
      <w:r w:rsidR="002E1B67" w:rsidRPr="002E1B67">
        <w:rPr>
          <w:rFonts w:ascii="Arial" w:hAnsi="Arial" w:cs="Arial"/>
          <w:sz w:val="20"/>
          <w:szCs w:val="20"/>
        </w:rPr>
        <w:t xml:space="preserve"> </w:t>
      </w:r>
      <w:r w:rsidR="002E1B67">
        <w:rPr>
          <w:rFonts w:ascii="Arial" w:hAnsi="Arial" w:cs="Arial"/>
          <w:sz w:val="20"/>
          <w:szCs w:val="20"/>
        </w:rPr>
        <w:t>NGR SP 461 380.</w:t>
      </w:r>
      <w:r w:rsidR="00AA6B76" w:rsidRPr="00AA6B76">
        <w:rPr>
          <w:rFonts w:ascii="Arial" w:hAnsi="Arial" w:cs="Arial"/>
          <w:b/>
          <w:bCs/>
          <w:noProof/>
          <w:sz w:val="20"/>
          <w:szCs w:val="20"/>
        </w:rPr>
        <w:t xml:space="preserve"> </w:t>
      </w:r>
    </w:p>
    <w:p w14:paraId="354F5381" w14:textId="77777777" w:rsidR="00D071E5" w:rsidRPr="002E1B67" w:rsidRDefault="00D071E5" w:rsidP="00933A30">
      <w:pPr>
        <w:shd w:val="clear" w:color="auto" w:fill="FFFFFF"/>
        <w:jc w:val="both"/>
        <w:rPr>
          <w:rFonts w:ascii="Arial" w:hAnsi="Arial" w:cs="Arial"/>
          <w:bCs/>
          <w:sz w:val="12"/>
          <w:szCs w:val="12"/>
        </w:rPr>
      </w:pPr>
    </w:p>
    <w:p w14:paraId="6E302A7E" w14:textId="500798CE" w:rsidR="00324E81" w:rsidRDefault="00324E81" w:rsidP="00933A30">
      <w:pPr>
        <w:shd w:val="clear" w:color="auto" w:fill="FFFFFF"/>
        <w:jc w:val="both"/>
        <w:rPr>
          <w:rFonts w:ascii="Arial" w:hAnsi="Arial" w:cs="Arial"/>
          <w:bCs/>
          <w:sz w:val="20"/>
          <w:szCs w:val="20"/>
        </w:rPr>
      </w:pPr>
      <w:r w:rsidRPr="002E1B67">
        <w:rPr>
          <w:rFonts w:ascii="Arial" w:hAnsi="Arial" w:cs="Arial"/>
          <w:b/>
          <w:sz w:val="20"/>
          <w:szCs w:val="20"/>
        </w:rPr>
        <w:t>7 August 1946</w:t>
      </w:r>
      <w:r>
        <w:rPr>
          <w:rFonts w:ascii="Arial" w:hAnsi="Arial" w:cs="Arial"/>
          <w:bCs/>
          <w:sz w:val="20"/>
          <w:szCs w:val="20"/>
        </w:rPr>
        <w:t xml:space="preserve"> – Hostel taken over from Byfield Camp 87.</w:t>
      </w:r>
    </w:p>
    <w:p w14:paraId="078917D7" w14:textId="77777777" w:rsidR="005E00AB" w:rsidRPr="002E1B67" w:rsidRDefault="005E00AB" w:rsidP="00933A30">
      <w:pPr>
        <w:shd w:val="clear" w:color="auto" w:fill="FFFFFF"/>
        <w:jc w:val="both"/>
        <w:rPr>
          <w:rFonts w:ascii="Arial" w:hAnsi="Arial" w:cs="Arial"/>
          <w:bCs/>
          <w:sz w:val="12"/>
          <w:szCs w:val="12"/>
        </w:rPr>
      </w:pPr>
    </w:p>
    <w:p w14:paraId="6D87AB8D" w14:textId="7703E825" w:rsidR="00346EB0" w:rsidRDefault="00346EB0" w:rsidP="00933A30">
      <w:pPr>
        <w:shd w:val="clear" w:color="auto" w:fill="FFFFFF"/>
        <w:jc w:val="both"/>
        <w:rPr>
          <w:rFonts w:ascii="Arial" w:hAnsi="Arial" w:cs="Arial"/>
          <w:bCs/>
          <w:sz w:val="20"/>
          <w:szCs w:val="20"/>
        </w:rPr>
      </w:pPr>
      <w:r w:rsidRPr="002E1B67">
        <w:rPr>
          <w:rFonts w:ascii="Arial" w:hAnsi="Arial" w:cs="Arial"/>
          <w:b/>
          <w:sz w:val="20"/>
          <w:szCs w:val="20"/>
        </w:rPr>
        <w:t>8/1946</w:t>
      </w:r>
      <w:r>
        <w:rPr>
          <w:rFonts w:ascii="Arial" w:hAnsi="Arial" w:cs="Arial"/>
          <w:bCs/>
          <w:sz w:val="20"/>
          <w:szCs w:val="20"/>
        </w:rPr>
        <w:t xml:space="preserve"> – Hostel leader; O/</w:t>
      </w:r>
      <w:proofErr w:type="spellStart"/>
      <w:r>
        <w:rPr>
          <w:rFonts w:ascii="Arial" w:hAnsi="Arial" w:cs="Arial"/>
          <w:bCs/>
          <w:sz w:val="20"/>
          <w:szCs w:val="20"/>
        </w:rPr>
        <w:t>Schrm</w:t>
      </w:r>
      <w:proofErr w:type="spellEnd"/>
      <w:r>
        <w:rPr>
          <w:rFonts w:ascii="Arial" w:hAnsi="Arial" w:cs="Arial"/>
          <w:bCs/>
          <w:sz w:val="20"/>
          <w:szCs w:val="20"/>
        </w:rPr>
        <w:t xml:space="preserve">. Josef </w:t>
      </w:r>
      <w:proofErr w:type="spellStart"/>
      <w:r>
        <w:rPr>
          <w:rFonts w:ascii="Arial" w:hAnsi="Arial" w:cs="Arial"/>
          <w:bCs/>
          <w:sz w:val="20"/>
          <w:szCs w:val="20"/>
        </w:rPr>
        <w:t>Seiterle</w:t>
      </w:r>
      <w:proofErr w:type="spellEnd"/>
      <w:r>
        <w:rPr>
          <w:rFonts w:ascii="Arial" w:hAnsi="Arial" w:cs="Arial"/>
          <w:bCs/>
          <w:sz w:val="20"/>
          <w:szCs w:val="20"/>
        </w:rPr>
        <w:t xml:space="preserve"> (B)</w:t>
      </w:r>
      <w:r w:rsidR="001F76C3">
        <w:rPr>
          <w:rFonts w:ascii="Arial" w:hAnsi="Arial" w:cs="Arial"/>
          <w:bCs/>
          <w:sz w:val="20"/>
          <w:szCs w:val="20"/>
        </w:rPr>
        <w:t xml:space="preserve">, appointed May. He had been held in pow camps in Canada – a motor mechanic and fitter – </w:t>
      </w:r>
      <w:r w:rsidR="001F76C3" w:rsidRPr="002E1B67">
        <w:rPr>
          <w:rFonts w:ascii="Arial" w:hAnsi="Arial" w:cs="Arial"/>
          <w:bCs/>
          <w:i/>
          <w:iCs/>
          <w:sz w:val="20"/>
          <w:szCs w:val="20"/>
        </w:rPr>
        <w:t>“intelligent, open and frank… he makes a favourable impression.”</w:t>
      </w:r>
      <w:r w:rsidR="002E1B67">
        <w:rPr>
          <w:rFonts w:ascii="Arial" w:hAnsi="Arial" w:cs="Arial"/>
          <w:bCs/>
          <w:sz w:val="20"/>
          <w:szCs w:val="20"/>
        </w:rPr>
        <w:t xml:space="preserve"> </w:t>
      </w:r>
      <w:r w:rsidR="00CA4CBB">
        <w:rPr>
          <w:rFonts w:ascii="Arial" w:hAnsi="Arial" w:cs="Arial"/>
          <w:bCs/>
          <w:sz w:val="20"/>
          <w:szCs w:val="20"/>
        </w:rPr>
        <w:t>67 pows were ex-SS and the visitor requested they be screened as soon as possible.</w:t>
      </w:r>
      <w:r w:rsidR="002E1B67">
        <w:rPr>
          <w:rFonts w:ascii="Arial" w:hAnsi="Arial" w:cs="Arial"/>
          <w:bCs/>
          <w:sz w:val="20"/>
          <w:szCs w:val="20"/>
        </w:rPr>
        <w:t xml:space="preserve"> </w:t>
      </w:r>
      <w:r w:rsidR="00EA32C9">
        <w:rPr>
          <w:rFonts w:ascii="Arial" w:hAnsi="Arial" w:cs="Arial"/>
          <w:bCs/>
          <w:sz w:val="20"/>
          <w:szCs w:val="20"/>
        </w:rPr>
        <w:t>No wireless set</w:t>
      </w:r>
      <w:r w:rsidR="0067779D">
        <w:rPr>
          <w:rFonts w:ascii="Arial" w:hAnsi="Arial" w:cs="Arial"/>
          <w:bCs/>
          <w:sz w:val="20"/>
          <w:szCs w:val="20"/>
        </w:rPr>
        <w:t xml:space="preserve"> -  but soon to receive one.</w:t>
      </w:r>
    </w:p>
    <w:p w14:paraId="6CDDEBDA" w14:textId="77777777" w:rsidR="005E00AB" w:rsidRPr="002E1B67" w:rsidRDefault="005E00AB" w:rsidP="00933A30">
      <w:pPr>
        <w:shd w:val="clear" w:color="auto" w:fill="FFFFFF"/>
        <w:jc w:val="both"/>
        <w:rPr>
          <w:rFonts w:ascii="Arial" w:hAnsi="Arial" w:cs="Arial"/>
          <w:bCs/>
          <w:sz w:val="12"/>
          <w:szCs w:val="12"/>
        </w:rPr>
      </w:pPr>
    </w:p>
    <w:p w14:paraId="0B05A215" w14:textId="12D974CB" w:rsidR="00C279C9" w:rsidRDefault="005E00AB" w:rsidP="00C279C9">
      <w:pPr>
        <w:shd w:val="clear" w:color="auto" w:fill="FFFFFF"/>
        <w:jc w:val="both"/>
        <w:rPr>
          <w:rFonts w:ascii="Arial" w:hAnsi="Arial" w:cs="Arial"/>
          <w:bCs/>
          <w:sz w:val="20"/>
          <w:szCs w:val="20"/>
        </w:rPr>
      </w:pPr>
      <w:r w:rsidRPr="002E1B67">
        <w:rPr>
          <w:rFonts w:ascii="Arial" w:hAnsi="Arial" w:cs="Arial"/>
          <w:b/>
          <w:sz w:val="20"/>
          <w:szCs w:val="20"/>
        </w:rPr>
        <w:t>11/1946</w:t>
      </w:r>
      <w:r>
        <w:rPr>
          <w:rFonts w:ascii="Arial" w:hAnsi="Arial" w:cs="Arial"/>
          <w:bCs/>
          <w:sz w:val="20"/>
          <w:szCs w:val="20"/>
        </w:rPr>
        <w:t xml:space="preserve"> – Hostel leader; O/Gefr Paul </w:t>
      </w:r>
      <w:proofErr w:type="spellStart"/>
      <w:r>
        <w:rPr>
          <w:rFonts w:ascii="Arial" w:hAnsi="Arial" w:cs="Arial"/>
          <w:bCs/>
          <w:sz w:val="20"/>
          <w:szCs w:val="20"/>
        </w:rPr>
        <w:t>Utermann</w:t>
      </w:r>
      <w:proofErr w:type="spellEnd"/>
      <w:r>
        <w:rPr>
          <w:rFonts w:ascii="Arial" w:hAnsi="Arial" w:cs="Arial"/>
          <w:bCs/>
          <w:sz w:val="20"/>
          <w:szCs w:val="20"/>
        </w:rPr>
        <w:t xml:space="preserve"> (B)</w:t>
      </w:r>
      <w:r w:rsidR="00015F88">
        <w:rPr>
          <w:rFonts w:ascii="Arial" w:hAnsi="Arial" w:cs="Arial"/>
          <w:bCs/>
          <w:sz w:val="20"/>
          <w:szCs w:val="20"/>
        </w:rPr>
        <w:t>, aged 32, metal roller. “</w:t>
      </w:r>
      <w:r w:rsidR="00015F88" w:rsidRPr="002E1B67">
        <w:rPr>
          <w:rFonts w:ascii="Arial" w:hAnsi="Arial" w:cs="Arial"/>
          <w:bCs/>
          <w:i/>
          <w:iCs/>
          <w:sz w:val="20"/>
          <w:szCs w:val="20"/>
        </w:rPr>
        <w:t>No personality and seemed very subdued”</w:t>
      </w:r>
      <w:r w:rsidR="00015F88">
        <w:rPr>
          <w:rFonts w:ascii="Arial" w:hAnsi="Arial" w:cs="Arial"/>
          <w:bCs/>
          <w:sz w:val="20"/>
          <w:szCs w:val="20"/>
        </w:rPr>
        <w:t xml:space="preserve"> </w:t>
      </w:r>
      <w:r w:rsidR="002E1B67">
        <w:rPr>
          <w:rFonts w:ascii="Arial" w:hAnsi="Arial" w:cs="Arial"/>
          <w:bCs/>
          <w:sz w:val="20"/>
          <w:szCs w:val="20"/>
        </w:rPr>
        <w:t>- r</w:t>
      </w:r>
      <w:r w:rsidR="00015F88">
        <w:rPr>
          <w:rFonts w:ascii="Arial" w:hAnsi="Arial" w:cs="Arial"/>
          <w:bCs/>
          <w:sz w:val="20"/>
          <w:szCs w:val="20"/>
        </w:rPr>
        <w:t>ecommended that he be replaced.</w:t>
      </w:r>
      <w:r w:rsidR="004D110D" w:rsidRPr="004D110D">
        <w:rPr>
          <w:rFonts w:ascii="Arial" w:hAnsi="Arial" w:cs="Arial"/>
          <w:bCs/>
          <w:sz w:val="20"/>
          <w:szCs w:val="20"/>
        </w:rPr>
        <w:t xml:space="preserve"> </w:t>
      </w:r>
      <w:r w:rsidR="002578E1" w:rsidRPr="002E1B67">
        <w:rPr>
          <w:rFonts w:ascii="Arial" w:hAnsi="Arial" w:cs="Arial"/>
          <w:b/>
          <w:sz w:val="20"/>
          <w:szCs w:val="20"/>
        </w:rPr>
        <w:t>8</w:t>
      </w:r>
      <w:r w:rsidR="004D110D" w:rsidRPr="002E1B67">
        <w:rPr>
          <w:rFonts w:ascii="Arial" w:hAnsi="Arial" w:cs="Arial"/>
          <w:b/>
          <w:sz w:val="20"/>
          <w:szCs w:val="20"/>
        </w:rPr>
        <w:t>/1947</w:t>
      </w:r>
      <w:r w:rsidR="004D110D">
        <w:rPr>
          <w:rFonts w:ascii="Arial" w:hAnsi="Arial" w:cs="Arial"/>
          <w:bCs/>
          <w:sz w:val="20"/>
          <w:szCs w:val="20"/>
        </w:rPr>
        <w:t xml:space="preserve"> – </w:t>
      </w:r>
      <w:r w:rsidR="002E1B67">
        <w:rPr>
          <w:rFonts w:ascii="Arial" w:hAnsi="Arial" w:cs="Arial"/>
          <w:bCs/>
          <w:sz w:val="20"/>
          <w:szCs w:val="20"/>
        </w:rPr>
        <w:t xml:space="preserve">still the </w:t>
      </w:r>
      <w:r w:rsidR="004D110D">
        <w:rPr>
          <w:rFonts w:ascii="Arial" w:hAnsi="Arial" w:cs="Arial"/>
          <w:bCs/>
          <w:sz w:val="20"/>
          <w:szCs w:val="20"/>
        </w:rPr>
        <w:t>same leader</w:t>
      </w:r>
      <w:r w:rsidR="00EC7844">
        <w:rPr>
          <w:rFonts w:ascii="Arial" w:hAnsi="Arial" w:cs="Arial"/>
          <w:bCs/>
          <w:sz w:val="20"/>
          <w:szCs w:val="20"/>
        </w:rPr>
        <w:t>, described as a</w:t>
      </w:r>
      <w:r w:rsidR="002E1B67">
        <w:rPr>
          <w:rFonts w:ascii="Arial" w:hAnsi="Arial" w:cs="Arial"/>
          <w:bCs/>
          <w:sz w:val="20"/>
          <w:szCs w:val="20"/>
        </w:rPr>
        <w:t>;</w:t>
      </w:r>
      <w:r w:rsidR="00EC7844">
        <w:rPr>
          <w:rFonts w:ascii="Arial" w:hAnsi="Arial" w:cs="Arial"/>
          <w:bCs/>
          <w:sz w:val="20"/>
          <w:szCs w:val="20"/>
        </w:rPr>
        <w:t xml:space="preserve"> “</w:t>
      </w:r>
      <w:r w:rsidR="00EC7844" w:rsidRPr="002E1B67">
        <w:rPr>
          <w:rFonts w:ascii="Arial" w:hAnsi="Arial" w:cs="Arial"/>
          <w:bCs/>
          <w:i/>
          <w:iCs/>
          <w:sz w:val="20"/>
          <w:szCs w:val="20"/>
        </w:rPr>
        <w:t>Very poor type and politically quite negative.”</w:t>
      </w:r>
      <w:r w:rsidR="00EC7844">
        <w:rPr>
          <w:rFonts w:ascii="Arial" w:hAnsi="Arial" w:cs="Arial"/>
          <w:bCs/>
          <w:sz w:val="20"/>
          <w:szCs w:val="20"/>
        </w:rPr>
        <w:t xml:space="preserve"> It was expected he would be removed soon</w:t>
      </w:r>
      <w:r w:rsidR="002E1B67">
        <w:rPr>
          <w:rFonts w:ascii="Arial" w:hAnsi="Arial" w:cs="Arial"/>
          <w:bCs/>
          <w:sz w:val="20"/>
          <w:szCs w:val="20"/>
        </w:rPr>
        <w:t xml:space="preserve"> (he wasn’t)</w:t>
      </w:r>
      <w:r w:rsidR="00EC7844">
        <w:rPr>
          <w:rFonts w:ascii="Arial" w:hAnsi="Arial" w:cs="Arial"/>
          <w:bCs/>
          <w:sz w:val="20"/>
          <w:szCs w:val="20"/>
        </w:rPr>
        <w:t>.</w:t>
      </w:r>
      <w:r w:rsidR="002E1B67">
        <w:rPr>
          <w:rFonts w:ascii="Arial" w:hAnsi="Arial" w:cs="Arial"/>
          <w:bCs/>
          <w:sz w:val="20"/>
          <w:szCs w:val="20"/>
        </w:rPr>
        <w:t xml:space="preserve"> </w:t>
      </w:r>
      <w:r w:rsidR="0067779D">
        <w:rPr>
          <w:rFonts w:ascii="Arial" w:hAnsi="Arial" w:cs="Arial"/>
          <w:bCs/>
          <w:sz w:val="20"/>
          <w:szCs w:val="20"/>
        </w:rPr>
        <w:t>A small class for French.</w:t>
      </w:r>
      <w:r w:rsidR="00C279C9" w:rsidRPr="00C279C9">
        <w:rPr>
          <w:rFonts w:ascii="Arial" w:hAnsi="Arial" w:cs="Arial"/>
          <w:bCs/>
          <w:sz w:val="20"/>
          <w:szCs w:val="20"/>
        </w:rPr>
        <w:t xml:space="preserve"> </w:t>
      </w:r>
      <w:r w:rsidR="00C279C9">
        <w:rPr>
          <w:rFonts w:ascii="Arial" w:hAnsi="Arial" w:cs="Arial"/>
          <w:bCs/>
          <w:sz w:val="20"/>
          <w:szCs w:val="20"/>
        </w:rPr>
        <w:t>Good contacts with Quaker group in Banbury.</w:t>
      </w:r>
      <w:r w:rsidR="0030080C">
        <w:rPr>
          <w:rFonts w:ascii="Arial" w:hAnsi="Arial" w:cs="Arial"/>
          <w:bCs/>
          <w:sz w:val="20"/>
          <w:szCs w:val="20"/>
        </w:rPr>
        <w:t xml:space="preserve"> </w:t>
      </w:r>
      <w:r w:rsidR="0030080C" w:rsidRPr="002E1B67">
        <w:rPr>
          <w:rFonts w:ascii="Arial" w:hAnsi="Arial" w:cs="Arial"/>
          <w:b/>
          <w:sz w:val="20"/>
          <w:szCs w:val="20"/>
        </w:rPr>
        <w:t>11/1947</w:t>
      </w:r>
      <w:r w:rsidR="0030080C">
        <w:rPr>
          <w:rFonts w:ascii="Arial" w:hAnsi="Arial" w:cs="Arial"/>
          <w:bCs/>
          <w:sz w:val="20"/>
          <w:szCs w:val="20"/>
        </w:rPr>
        <w:t xml:space="preserve"> – same leader.</w:t>
      </w:r>
    </w:p>
    <w:p w14:paraId="132302E9" w14:textId="77777777" w:rsidR="00AA6B76" w:rsidRPr="00AA6B76" w:rsidRDefault="00AA6B76" w:rsidP="00933A30">
      <w:pPr>
        <w:shd w:val="clear" w:color="auto" w:fill="FFFFFF"/>
        <w:jc w:val="both"/>
        <w:rPr>
          <w:rFonts w:ascii="Arial" w:hAnsi="Arial" w:cs="Arial"/>
          <w:bCs/>
          <w:sz w:val="12"/>
          <w:szCs w:val="12"/>
        </w:rPr>
      </w:pPr>
    </w:p>
    <w:p w14:paraId="73AF5588" w14:textId="29BA0094" w:rsidR="0067779D" w:rsidRDefault="00AA6B76" w:rsidP="00AA6B76">
      <w:pPr>
        <w:shd w:val="clear" w:color="auto" w:fill="FFFFFF"/>
        <w:jc w:val="right"/>
        <w:rPr>
          <w:rFonts w:ascii="Arial" w:hAnsi="Arial" w:cs="Arial"/>
          <w:bCs/>
          <w:sz w:val="20"/>
          <w:szCs w:val="20"/>
        </w:rPr>
      </w:pPr>
      <w:r>
        <w:rPr>
          <w:rFonts w:ascii="Arial" w:hAnsi="Arial" w:cs="Arial"/>
          <w:bCs/>
          <w:sz w:val="20"/>
          <w:szCs w:val="20"/>
        </w:rPr>
        <w:t>November 1947, Banbury Guardian &gt;</w:t>
      </w:r>
    </w:p>
    <w:p w14:paraId="0F464AFF" w14:textId="77777777" w:rsidR="008F68B7" w:rsidRPr="008F68B7" w:rsidRDefault="008F68B7" w:rsidP="00AA6B76">
      <w:pPr>
        <w:shd w:val="clear" w:color="auto" w:fill="FFFFFF"/>
        <w:jc w:val="right"/>
        <w:rPr>
          <w:rFonts w:ascii="Arial" w:hAnsi="Arial" w:cs="Arial"/>
          <w:bCs/>
          <w:sz w:val="12"/>
          <w:szCs w:val="12"/>
        </w:rPr>
      </w:pPr>
    </w:p>
    <w:tbl>
      <w:tblPr>
        <w:tblStyle w:val="TableGrid"/>
        <w:tblW w:w="4143" w:type="pct"/>
        <w:tblLook w:val="04A0" w:firstRow="1" w:lastRow="0" w:firstColumn="1" w:lastColumn="0" w:noHBand="0" w:noVBand="1"/>
      </w:tblPr>
      <w:tblGrid>
        <w:gridCol w:w="1821"/>
        <w:gridCol w:w="1822"/>
        <w:gridCol w:w="1822"/>
        <w:gridCol w:w="1821"/>
        <w:gridCol w:w="1822"/>
        <w:gridCol w:w="1822"/>
        <w:gridCol w:w="1822"/>
      </w:tblGrid>
      <w:tr w:rsidR="008F68B7" w14:paraId="6514635A" w14:textId="77777777" w:rsidTr="008F68B7">
        <w:tc>
          <w:tcPr>
            <w:tcW w:w="1821" w:type="dxa"/>
          </w:tcPr>
          <w:p w14:paraId="42A46C51" w14:textId="77777777" w:rsidR="008F68B7" w:rsidRDefault="008F68B7" w:rsidP="00C11920">
            <w:pPr>
              <w:jc w:val="both"/>
              <w:rPr>
                <w:rFonts w:ascii="Arial" w:hAnsi="Arial" w:cs="Arial"/>
                <w:sz w:val="20"/>
                <w:szCs w:val="20"/>
              </w:rPr>
            </w:pPr>
          </w:p>
        </w:tc>
        <w:tc>
          <w:tcPr>
            <w:tcW w:w="1822" w:type="dxa"/>
          </w:tcPr>
          <w:p w14:paraId="38DC3F1C"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822" w:type="dxa"/>
          </w:tcPr>
          <w:p w14:paraId="746DED49"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821" w:type="dxa"/>
          </w:tcPr>
          <w:p w14:paraId="3834FABD"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22" w:type="dxa"/>
          </w:tcPr>
          <w:p w14:paraId="6383E9D1"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822" w:type="dxa"/>
          </w:tcPr>
          <w:p w14:paraId="56ADE9DD"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22" w:type="dxa"/>
          </w:tcPr>
          <w:p w14:paraId="68F1B58C" w14:textId="77777777" w:rsidR="008F68B7" w:rsidRDefault="008F68B7" w:rsidP="00C11920">
            <w:pPr>
              <w:jc w:val="center"/>
              <w:rPr>
                <w:rFonts w:ascii="Arial" w:hAnsi="Arial" w:cs="Arial"/>
                <w:sz w:val="20"/>
                <w:szCs w:val="20"/>
              </w:rPr>
            </w:pPr>
            <w:r>
              <w:rPr>
                <w:rFonts w:ascii="Arial" w:hAnsi="Arial" w:cs="Arial"/>
                <w:sz w:val="20"/>
                <w:szCs w:val="20"/>
              </w:rPr>
              <w:t>11/1947</w:t>
            </w:r>
          </w:p>
        </w:tc>
      </w:tr>
      <w:tr w:rsidR="008F68B7" w14:paraId="19C31656" w14:textId="77777777" w:rsidTr="008F68B7">
        <w:tc>
          <w:tcPr>
            <w:tcW w:w="1821" w:type="dxa"/>
          </w:tcPr>
          <w:p w14:paraId="708DC2FA" w14:textId="77777777" w:rsidR="008F68B7" w:rsidRPr="00D633D2" w:rsidRDefault="008F68B7" w:rsidP="00C11920">
            <w:pPr>
              <w:shd w:val="clear" w:color="auto" w:fill="FFFFFF"/>
              <w:jc w:val="both"/>
              <w:rPr>
                <w:rFonts w:ascii="Arial" w:hAnsi="Arial" w:cs="Arial"/>
                <w:color w:val="000000"/>
                <w:sz w:val="20"/>
                <w:szCs w:val="20"/>
              </w:rPr>
            </w:pPr>
            <w:proofErr w:type="spellStart"/>
            <w:r>
              <w:rPr>
                <w:rFonts w:ascii="Arial" w:hAnsi="Arial" w:cs="Arial"/>
                <w:color w:val="000000"/>
                <w:sz w:val="20"/>
                <w:szCs w:val="20"/>
              </w:rPr>
              <w:t>Bodicote</w:t>
            </w:r>
            <w:proofErr w:type="spellEnd"/>
          </w:p>
        </w:tc>
        <w:tc>
          <w:tcPr>
            <w:tcW w:w="1822" w:type="dxa"/>
            <w:shd w:val="clear" w:color="auto" w:fill="DEEAF6" w:themeFill="accent5" w:themeFillTint="33"/>
          </w:tcPr>
          <w:p w14:paraId="097DF0CD" w14:textId="77777777" w:rsidR="008F68B7" w:rsidRDefault="008F68B7" w:rsidP="00C11920">
            <w:pPr>
              <w:jc w:val="center"/>
              <w:rPr>
                <w:rFonts w:ascii="Arial" w:hAnsi="Arial" w:cs="Arial"/>
                <w:sz w:val="20"/>
                <w:szCs w:val="20"/>
              </w:rPr>
            </w:pPr>
            <w:r>
              <w:rPr>
                <w:rFonts w:ascii="Arial" w:hAnsi="Arial" w:cs="Arial"/>
                <w:sz w:val="20"/>
                <w:szCs w:val="20"/>
              </w:rPr>
              <w:t>With C87 / 31</w:t>
            </w:r>
          </w:p>
        </w:tc>
        <w:tc>
          <w:tcPr>
            <w:tcW w:w="1822" w:type="dxa"/>
            <w:shd w:val="clear" w:color="auto" w:fill="E2EFD9" w:themeFill="accent6" w:themeFillTint="33"/>
          </w:tcPr>
          <w:p w14:paraId="3F8BA53D" w14:textId="77777777" w:rsidR="008F68B7" w:rsidRDefault="008F68B7" w:rsidP="00C11920">
            <w:pPr>
              <w:jc w:val="center"/>
              <w:rPr>
                <w:rFonts w:ascii="Arial" w:hAnsi="Arial" w:cs="Arial"/>
                <w:sz w:val="20"/>
                <w:szCs w:val="20"/>
              </w:rPr>
            </w:pPr>
            <w:r>
              <w:rPr>
                <w:rFonts w:ascii="Arial" w:hAnsi="Arial" w:cs="Arial"/>
                <w:sz w:val="20"/>
                <w:szCs w:val="20"/>
              </w:rPr>
              <w:t>225</w:t>
            </w:r>
          </w:p>
        </w:tc>
        <w:tc>
          <w:tcPr>
            <w:tcW w:w="1821" w:type="dxa"/>
            <w:shd w:val="clear" w:color="auto" w:fill="E2EFD9" w:themeFill="accent6" w:themeFillTint="33"/>
          </w:tcPr>
          <w:p w14:paraId="6B4EFAE9" w14:textId="77777777" w:rsidR="008F68B7" w:rsidRDefault="008F68B7" w:rsidP="00C11920">
            <w:pPr>
              <w:jc w:val="center"/>
              <w:rPr>
                <w:rFonts w:ascii="Arial" w:hAnsi="Arial" w:cs="Arial"/>
                <w:sz w:val="20"/>
                <w:szCs w:val="20"/>
              </w:rPr>
            </w:pPr>
            <w:r>
              <w:rPr>
                <w:rFonts w:ascii="Arial" w:hAnsi="Arial" w:cs="Arial"/>
                <w:sz w:val="20"/>
                <w:szCs w:val="20"/>
              </w:rPr>
              <w:t>213</w:t>
            </w:r>
          </w:p>
        </w:tc>
        <w:tc>
          <w:tcPr>
            <w:tcW w:w="1822" w:type="dxa"/>
            <w:shd w:val="clear" w:color="auto" w:fill="E2EFD9" w:themeFill="accent6" w:themeFillTint="33"/>
          </w:tcPr>
          <w:p w14:paraId="4FFCB01C" w14:textId="77777777" w:rsidR="008F68B7" w:rsidRDefault="008F68B7" w:rsidP="00C11920">
            <w:pPr>
              <w:jc w:val="center"/>
              <w:rPr>
                <w:rFonts w:ascii="Arial" w:hAnsi="Arial" w:cs="Arial"/>
                <w:sz w:val="20"/>
                <w:szCs w:val="20"/>
              </w:rPr>
            </w:pPr>
            <w:r>
              <w:rPr>
                <w:rFonts w:ascii="Arial" w:hAnsi="Arial" w:cs="Arial"/>
                <w:sz w:val="20"/>
                <w:szCs w:val="20"/>
              </w:rPr>
              <w:t>230</w:t>
            </w:r>
          </w:p>
        </w:tc>
        <w:tc>
          <w:tcPr>
            <w:tcW w:w="1822" w:type="dxa"/>
            <w:shd w:val="clear" w:color="auto" w:fill="E2EFD9" w:themeFill="accent6" w:themeFillTint="33"/>
          </w:tcPr>
          <w:p w14:paraId="2BFCF891" w14:textId="77777777" w:rsidR="008F68B7" w:rsidRDefault="008F68B7" w:rsidP="00C11920">
            <w:pPr>
              <w:jc w:val="center"/>
              <w:rPr>
                <w:rFonts w:ascii="Arial" w:hAnsi="Arial" w:cs="Arial"/>
                <w:sz w:val="20"/>
                <w:szCs w:val="20"/>
              </w:rPr>
            </w:pPr>
            <w:r>
              <w:rPr>
                <w:rFonts w:ascii="Arial" w:hAnsi="Arial" w:cs="Arial"/>
                <w:sz w:val="20"/>
                <w:szCs w:val="20"/>
              </w:rPr>
              <w:t>179</w:t>
            </w:r>
          </w:p>
        </w:tc>
        <w:tc>
          <w:tcPr>
            <w:tcW w:w="1822" w:type="dxa"/>
            <w:shd w:val="clear" w:color="auto" w:fill="E2EFD9" w:themeFill="accent6" w:themeFillTint="33"/>
          </w:tcPr>
          <w:p w14:paraId="22D896B6" w14:textId="77777777" w:rsidR="008F68B7" w:rsidRDefault="008F68B7" w:rsidP="00C11920">
            <w:pPr>
              <w:jc w:val="center"/>
              <w:rPr>
                <w:rFonts w:ascii="Arial" w:hAnsi="Arial" w:cs="Arial"/>
                <w:sz w:val="20"/>
                <w:szCs w:val="20"/>
              </w:rPr>
            </w:pPr>
            <w:r>
              <w:rPr>
                <w:rFonts w:ascii="Arial" w:hAnsi="Arial" w:cs="Arial"/>
                <w:sz w:val="20"/>
                <w:szCs w:val="20"/>
              </w:rPr>
              <w:t>178</w:t>
            </w:r>
          </w:p>
        </w:tc>
      </w:tr>
    </w:tbl>
    <w:p w14:paraId="408FFC6C" w14:textId="77777777" w:rsidR="00346EB0" w:rsidRDefault="00346EB0" w:rsidP="00933A30">
      <w:pPr>
        <w:shd w:val="clear" w:color="auto" w:fill="FFFFFF"/>
        <w:jc w:val="both"/>
        <w:rPr>
          <w:rFonts w:ascii="Arial" w:hAnsi="Arial" w:cs="Arial"/>
          <w:bCs/>
          <w:sz w:val="20"/>
          <w:szCs w:val="20"/>
        </w:rPr>
      </w:pPr>
    </w:p>
    <w:p w14:paraId="48A79856" w14:textId="569803D7" w:rsidR="00D071E5" w:rsidRDefault="00D071E5" w:rsidP="00933A30">
      <w:pPr>
        <w:shd w:val="clear" w:color="auto" w:fill="FFFFFF"/>
        <w:jc w:val="both"/>
        <w:rPr>
          <w:rFonts w:ascii="Arial" w:hAnsi="Arial" w:cs="Arial"/>
          <w:bCs/>
          <w:sz w:val="20"/>
          <w:szCs w:val="20"/>
        </w:rPr>
      </w:pPr>
    </w:p>
    <w:p w14:paraId="74CECB17" w14:textId="4C816581" w:rsidR="00D071E5" w:rsidRDefault="00D071E5" w:rsidP="00933A30">
      <w:pPr>
        <w:shd w:val="clear" w:color="auto" w:fill="FFFFFF"/>
        <w:jc w:val="both"/>
        <w:rPr>
          <w:rFonts w:ascii="Arial" w:hAnsi="Arial" w:cs="Arial"/>
          <w:bCs/>
          <w:sz w:val="20"/>
          <w:szCs w:val="20"/>
        </w:rPr>
      </w:pPr>
      <w:r w:rsidRPr="00645DCF">
        <w:rPr>
          <w:rFonts w:ascii="Arial" w:hAnsi="Arial" w:cs="Arial"/>
          <w:b/>
          <w:sz w:val="20"/>
          <w:szCs w:val="20"/>
        </w:rPr>
        <w:t>Chipping Campden</w:t>
      </w:r>
      <w:r w:rsidR="00645DCF">
        <w:rPr>
          <w:rFonts w:ascii="Arial" w:hAnsi="Arial" w:cs="Arial"/>
          <w:bCs/>
          <w:sz w:val="20"/>
          <w:szCs w:val="20"/>
        </w:rPr>
        <w:t xml:space="preserve"> (3 miles from main camp).</w:t>
      </w:r>
      <w:r w:rsidR="00324E81">
        <w:rPr>
          <w:rFonts w:ascii="Arial" w:hAnsi="Arial" w:cs="Arial"/>
          <w:bCs/>
          <w:sz w:val="20"/>
          <w:szCs w:val="20"/>
        </w:rPr>
        <w:t xml:space="preserve"> Huts.</w:t>
      </w:r>
      <w:r w:rsidR="009F7148" w:rsidRPr="009F7148">
        <w:rPr>
          <w:rFonts w:ascii="Arial" w:hAnsi="Arial" w:cs="Arial"/>
          <w:sz w:val="20"/>
          <w:szCs w:val="20"/>
          <w:bdr w:val="none" w:sz="0" w:space="0" w:color="auto" w:frame="1"/>
        </w:rPr>
        <w:t xml:space="preserve"> </w:t>
      </w:r>
      <w:r w:rsidR="009F7148">
        <w:rPr>
          <w:rStyle w:val="intro"/>
          <w:rFonts w:ascii="Arial" w:hAnsi="Arial" w:cs="Arial"/>
          <w:sz w:val="20"/>
          <w:szCs w:val="20"/>
          <w:bdr w:val="none" w:sz="0" w:space="0" w:color="auto" w:frame="1"/>
        </w:rPr>
        <w:t>Approx NGR SP 152 386.</w:t>
      </w:r>
    </w:p>
    <w:p w14:paraId="1A86016A" w14:textId="77777777" w:rsidR="00645DCF" w:rsidRPr="009F7148" w:rsidRDefault="00645DCF" w:rsidP="00933A30">
      <w:pPr>
        <w:shd w:val="clear" w:color="auto" w:fill="FFFFFF"/>
        <w:jc w:val="both"/>
        <w:rPr>
          <w:rFonts w:ascii="Arial" w:hAnsi="Arial" w:cs="Arial"/>
          <w:bCs/>
          <w:sz w:val="12"/>
          <w:szCs w:val="12"/>
        </w:rPr>
      </w:pPr>
    </w:p>
    <w:p w14:paraId="149719A6" w14:textId="77777777" w:rsidR="00324E81" w:rsidRDefault="00324E81" w:rsidP="00324E81">
      <w:pPr>
        <w:shd w:val="clear" w:color="auto" w:fill="FFFFFF"/>
        <w:jc w:val="both"/>
        <w:rPr>
          <w:rFonts w:ascii="Arial" w:hAnsi="Arial" w:cs="Arial"/>
          <w:bCs/>
          <w:sz w:val="20"/>
          <w:szCs w:val="20"/>
        </w:rPr>
      </w:pPr>
      <w:r w:rsidRPr="009F7148">
        <w:rPr>
          <w:rFonts w:ascii="Arial" w:hAnsi="Arial" w:cs="Arial"/>
          <w:b/>
          <w:sz w:val="20"/>
          <w:szCs w:val="20"/>
        </w:rPr>
        <w:t>30 July 1946</w:t>
      </w:r>
      <w:r>
        <w:rPr>
          <w:rFonts w:ascii="Arial" w:hAnsi="Arial" w:cs="Arial"/>
          <w:bCs/>
          <w:sz w:val="20"/>
          <w:szCs w:val="20"/>
        </w:rPr>
        <w:t xml:space="preserve"> – Hostel taken over from </w:t>
      </w:r>
      <w:proofErr w:type="spellStart"/>
      <w:r>
        <w:rPr>
          <w:rFonts w:ascii="Arial" w:hAnsi="Arial" w:cs="Arial"/>
          <w:bCs/>
          <w:sz w:val="20"/>
          <w:szCs w:val="20"/>
        </w:rPr>
        <w:t>Ettington</w:t>
      </w:r>
      <w:proofErr w:type="spellEnd"/>
      <w:r>
        <w:rPr>
          <w:rFonts w:ascii="Arial" w:hAnsi="Arial" w:cs="Arial"/>
          <w:bCs/>
          <w:sz w:val="20"/>
          <w:szCs w:val="20"/>
        </w:rPr>
        <w:t xml:space="preserve"> Park Camp 31</w:t>
      </w:r>
    </w:p>
    <w:p w14:paraId="4FC35B6C" w14:textId="77777777" w:rsidR="00324E81" w:rsidRPr="009F7148" w:rsidRDefault="00324E81" w:rsidP="00933A30">
      <w:pPr>
        <w:shd w:val="clear" w:color="auto" w:fill="FFFFFF"/>
        <w:jc w:val="both"/>
        <w:rPr>
          <w:rFonts w:ascii="Arial" w:hAnsi="Arial" w:cs="Arial"/>
          <w:bCs/>
          <w:sz w:val="12"/>
          <w:szCs w:val="12"/>
        </w:rPr>
      </w:pPr>
    </w:p>
    <w:p w14:paraId="04EA7A97" w14:textId="3795CD05" w:rsidR="005E00AB" w:rsidRDefault="00346EB0" w:rsidP="00EA32C9">
      <w:pPr>
        <w:shd w:val="clear" w:color="auto" w:fill="FFFFFF"/>
        <w:jc w:val="both"/>
        <w:rPr>
          <w:rFonts w:ascii="Arial" w:hAnsi="Arial" w:cs="Arial"/>
          <w:bCs/>
          <w:sz w:val="20"/>
          <w:szCs w:val="20"/>
        </w:rPr>
      </w:pPr>
      <w:r w:rsidRPr="009F7148">
        <w:rPr>
          <w:rFonts w:ascii="Arial" w:hAnsi="Arial" w:cs="Arial"/>
          <w:b/>
          <w:sz w:val="20"/>
          <w:szCs w:val="20"/>
        </w:rPr>
        <w:t>8/1946</w:t>
      </w:r>
      <w:r>
        <w:rPr>
          <w:rFonts w:ascii="Arial" w:hAnsi="Arial" w:cs="Arial"/>
          <w:bCs/>
          <w:sz w:val="20"/>
          <w:szCs w:val="20"/>
        </w:rPr>
        <w:t xml:space="preserve"> – Hostel leader; H/</w:t>
      </w:r>
      <w:proofErr w:type="spellStart"/>
      <w:r>
        <w:rPr>
          <w:rFonts w:ascii="Arial" w:hAnsi="Arial" w:cs="Arial"/>
          <w:bCs/>
          <w:sz w:val="20"/>
          <w:szCs w:val="20"/>
        </w:rPr>
        <w:t>Fw</w:t>
      </w:r>
      <w:proofErr w:type="spellEnd"/>
      <w:r>
        <w:rPr>
          <w:rFonts w:ascii="Arial" w:hAnsi="Arial" w:cs="Arial"/>
          <w:bCs/>
          <w:sz w:val="20"/>
          <w:szCs w:val="20"/>
        </w:rPr>
        <w:t xml:space="preserve"> E</w:t>
      </w:r>
      <w:r w:rsidR="005E00AB">
        <w:rPr>
          <w:rFonts w:ascii="Arial" w:hAnsi="Arial" w:cs="Arial"/>
          <w:bCs/>
          <w:sz w:val="20"/>
          <w:szCs w:val="20"/>
        </w:rPr>
        <w:t>de-</w:t>
      </w:r>
      <w:r>
        <w:rPr>
          <w:rFonts w:ascii="Arial" w:hAnsi="Arial" w:cs="Arial"/>
          <w:bCs/>
          <w:sz w:val="20"/>
          <w:szCs w:val="20"/>
        </w:rPr>
        <w:t>E</w:t>
      </w:r>
      <w:r w:rsidR="005E00AB">
        <w:rPr>
          <w:rFonts w:ascii="Arial" w:hAnsi="Arial" w:cs="Arial"/>
          <w:bCs/>
          <w:sz w:val="20"/>
          <w:szCs w:val="20"/>
        </w:rPr>
        <w:t>rich</w:t>
      </w:r>
      <w:r>
        <w:rPr>
          <w:rFonts w:ascii="Arial" w:hAnsi="Arial" w:cs="Arial"/>
          <w:bCs/>
          <w:sz w:val="20"/>
          <w:szCs w:val="20"/>
        </w:rPr>
        <w:t xml:space="preserve"> Frerichs (B)</w:t>
      </w:r>
      <w:r w:rsidR="009F7148">
        <w:rPr>
          <w:rFonts w:ascii="Arial" w:hAnsi="Arial" w:cs="Arial"/>
          <w:bCs/>
          <w:sz w:val="20"/>
          <w:szCs w:val="20"/>
        </w:rPr>
        <w:t xml:space="preserve">. </w:t>
      </w:r>
      <w:r w:rsidR="00EA32C9">
        <w:rPr>
          <w:rFonts w:ascii="Arial" w:hAnsi="Arial" w:cs="Arial"/>
          <w:bCs/>
          <w:sz w:val="20"/>
          <w:szCs w:val="20"/>
        </w:rPr>
        <w:t>Had its own wireless set.</w:t>
      </w:r>
      <w:r w:rsidR="009F7148">
        <w:rPr>
          <w:rFonts w:ascii="Arial" w:hAnsi="Arial" w:cs="Arial"/>
          <w:bCs/>
          <w:sz w:val="20"/>
          <w:szCs w:val="20"/>
        </w:rPr>
        <w:t xml:space="preserve"> </w:t>
      </w:r>
      <w:r w:rsidR="005E00AB" w:rsidRPr="009F7148">
        <w:rPr>
          <w:rFonts w:ascii="Arial" w:hAnsi="Arial" w:cs="Arial"/>
          <w:b/>
          <w:sz w:val="20"/>
          <w:szCs w:val="20"/>
        </w:rPr>
        <w:t>11/1946</w:t>
      </w:r>
      <w:r w:rsidR="005E00AB">
        <w:rPr>
          <w:rFonts w:ascii="Arial" w:hAnsi="Arial" w:cs="Arial"/>
          <w:bCs/>
          <w:sz w:val="20"/>
          <w:szCs w:val="20"/>
        </w:rPr>
        <w:t xml:space="preserve"> – same leader</w:t>
      </w:r>
      <w:r w:rsidR="00015F88">
        <w:rPr>
          <w:rFonts w:ascii="Arial" w:hAnsi="Arial" w:cs="Arial"/>
          <w:bCs/>
          <w:sz w:val="20"/>
          <w:szCs w:val="20"/>
        </w:rPr>
        <w:t>, aged 33, professional soldier. Recommended he be replaced.</w:t>
      </w:r>
      <w:r w:rsidR="004D110D">
        <w:rPr>
          <w:rFonts w:ascii="Arial" w:hAnsi="Arial" w:cs="Arial"/>
          <w:bCs/>
          <w:sz w:val="20"/>
          <w:szCs w:val="20"/>
        </w:rPr>
        <w:t xml:space="preserve"> </w:t>
      </w:r>
      <w:r w:rsidR="004D110D" w:rsidRPr="009F7148">
        <w:rPr>
          <w:rFonts w:ascii="Arial" w:hAnsi="Arial" w:cs="Arial"/>
          <w:b/>
          <w:sz w:val="20"/>
          <w:szCs w:val="20"/>
        </w:rPr>
        <w:t>3/1947</w:t>
      </w:r>
      <w:r w:rsidR="004D110D">
        <w:rPr>
          <w:rFonts w:ascii="Arial" w:hAnsi="Arial" w:cs="Arial"/>
          <w:bCs/>
          <w:sz w:val="20"/>
          <w:szCs w:val="20"/>
        </w:rPr>
        <w:t xml:space="preserve"> – same leader</w:t>
      </w:r>
    </w:p>
    <w:p w14:paraId="43ABD76B" w14:textId="77777777" w:rsidR="005E00AB" w:rsidRPr="008F68B7" w:rsidRDefault="005E00AB" w:rsidP="00EA32C9">
      <w:pPr>
        <w:shd w:val="clear" w:color="auto" w:fill="FFFFFF"/>
        <w:jc w:val="both"/>
        <w:rPr>
          <w:rFonts w:ascii="Arial" w:hAnsi="Arial" w:cs="Arial"/>
          <w:bCs/>
          <w:sz w:val="12"/>
          <w:szCs w:val="12"/>
        </w:rPr>
      </w:pPr>
    </w:p>
    <w:tbl>
      <w:tblPr>
        <w:tblStyle w:val="TableGrid"/>
        <w:tblW w:w="5000" w:type="pct"/>
        <w:tblLook w:val="04A0" w:firstRow="1" w:lastRow="0" w:firstColumn="1" w:lastColumn="0" w:noHBand="0" w:noVBand="1"/>
      </w:tblPr>
      <w:tblGrid>
        <w:gridCol w:w="2695"/>
        <w:gridCol w:w="2087"/>
        <w:gridCol w:w="2228"/>
        <w:gridCol w:w="2017"/>
        <w:gridCol w:w="2066"/>
        <w:gridCol w:w="2173"/>
        <w:gridCol w:w="2124"/>
      </w:tblGrid>
      <w:tr w:rsidR="008F68B7" w14:paraId="42F11366" w14:textId="77777777" w:rsidTr="008F68B7">
        <w:tc>
          <w:tcPr>
            <w:tcW w:w="2395" w:type="dxa"/>
          </w:tcPr>
          <w:p w14:paraId="055D3D38" w14:textId="77777777" w:rsidR="008F68B7" w:rsidRDefault="008F68B7" w:rsidP="00C11920">
            <w:pPr>
              <w:jc w:val="both"/>
              <w:rPr>
                <w:rFonts w:ascii="Arial" w:hAnsi="Arial" w:cs="Arial"/>
                <w:sz w:val="20"/>
                <w:szCs w:val="20"/>
              </w:rPr>
            </w:pPr>
          </w:p>
        </w:tc>
        <w:tc>
          <w:tcPr>
            <w:tcW w:w="1854" w:type="dxa"/>
          </w:tcPr>
          <w:p w14:paraId="65023940"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215B3706"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435AB4CD"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09D6EB3A"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150ABFE1"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586FC9DE" w14:textId="77777777" w:rsidR="008F68B7" w:rsidRDefault="008F68B7" w:rsidP="00C11920">
            <w:pPr>
              <w:jc w:val="center"/>
              <w:rPr>
                <w:rFonts w:ascii="Arial" w:hAnsi="Arial" w:cs="Arial"/>
                <w:sz w:val="20"/>
                <w:szCs w:val="20"/>
              </w:rPr>
            </w:pPr>
            <w:r>
              <w:rPr>
                <w:rFonts w:ascii="Arial" w:hAnsi="Arial" w:cs="Arial"/>
                <w:sz w:val="20"/>
                <w:szCs w:val="20"/>
              </w:rPr>
              <w:t>11/1947</w:t>
            </w:r>
          </w:p>
        </w:tc>
      </w:tr>
      <w:tr w:rsidR="008F68B7" w14:paraId="7A46577E" w14:textId="77777777" w:rsidTr="008F68B7">
        <w:tc>
          <w:tcPr>
            <w:tcW w:w="2395" w:type="dxa"/>
          </w:tcPr>
          <w:p w14:paraId="11851D15" w14:textId="77777777" w:rsidR="008F68B7" w:rsidRPr="00D633D2"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Chipping Campden</w:t>
            </w:r>
          </w:p>
        </w:tc>
        <w:tc>
          <w:tcPr>
            <w:tcW w:w="1854" w:type="dxa"/>
            <w:shd w:val="clear" w:color="auto" w:fill="DEEAF6" w:themeFill="accent5" w:themeFillTint="33"/>
          </w:tcPr>
          <w:p w14:paraId="3AB95EF5" w14:textId="77777777" w:rsidR="008F68B7" w:rsidRDefault="008F68B7" w:rsidP="00C11920">
            <w:pPr>
              <w:jc w:val="center"/>
              <w:rPr>
                <w:rFonts w:ascii="Arial" w:hAnsi="Arial" w:cs="Arial"/>
                <w:sz w:val="20"/>
                <w:szCs w:val="20"/>
              </w:rPr>
            </w:pPr>
            <w:r>
              <w:rPr>
                <w:rFonts w:ascii="Arial" w:hAnsi="Arial" w:cs="Arial"/>
                <w:sz w:val="20"/>
                <w:szCs w:val="20"/>
              </w:rPr>
              <w:t>With C31</w:t>
            </w:r>
          </w:p>
        </w:tc>
        <w:tc>
          <w:tcPr>
            <w:tcW w:w="1980" w:type="dxa"/>
            <w:shd w:val="clear" w:color="auto" w:fill="E2EFD9" w:themeFill="accent6" w:themeFillTint="33"/>
          </w:tcPr>
          <w:p w14:paraId="747CBCE9" w14:textId="77777777" w:rsidR="008F68B7" w:rsidRDefault="008F68B7" w:rsidP="00C11920">
            <w:pPr>
              <w:jc w:val="center"/>
              <w:rPr>
                <w:rFonts w:ascii="Arial" w:hAnsi="Arial" w:cs="Arial"/>
                <w:sz w:val="20"/>
                <w:szCs w:val="20"/>
              </w:rPr>
            </w:pPr>
            <w:r>
              <w:rPr>
                <w:rFonts w:ascii="Arial" w:hAnsi="Arial" w:cs="Arial"/>
                <w:sz w:val="20"/>
                <w:szCs w:val="20"/>
              </w:rPr>
              <w:t>64</w:t>
            </w:r>
          </w:p>
        </w:tc>
        <w:tc>
          <w:tcPr>
            <w:tcW w:w="1792" w:type="dxa"/>
            <w:shd w:val="clear" w:color="auto" w:fill="E2EFD9" w:themeFill="accent6" w:themeFillTint="33"/>
          </w:tcPr>
          <w:p w14:paraId="706823AA" w14:textId="77777777" w:rsidR="008F68B7" w:rsidRDefault="008F68B7" w:rsidP="00C11920">
            <w:pPr>
              <w:jc w:val="center"/>
              <w:rPr>
                <w:rFonts w:ascii="Arial" w:hAnsi="Arial" w:cs="Arial"/>
                <w:sz w:val="20"/>
                <w:szCs w:val="20"/>
              </w:rPr>
            </w:pPr>
            <w:r>
              <w:rPr>
                <w:rFonts w:ascii="Arial" w:hAnsi="Arial" w:cs="Arial"/>
                <w:sz w:val="20"/>
                <w:szCs w:val="20"/>
              </w:rPr>
              <w:t>59</w:t>
            </w:r>
          </w:p>
        </w:tc>
        <w:tc>
          <w:tcPr>
            <w:tcW w:w="1836" w:type="dxa"/>
            <w:shd w:val="clear" w:color="auto" w:fill="E2EFD9" w:themeFill="accent6" w:themeFillTint="33"/>
          </w:tcPr>
          <w:p w14:paraId="662D15AF" w14:textId="77777777" w:rsidR="008F68B7" w:rsidRDefault="008F68B7" w:rsidP="00C11920">
            <w:pPr>
              <w:jc w:val="center"/>
              <w:rPr>
                <w:rFonts w:ascii="Arial" w:hAnsi="Arial" w:cs="Arial"/>
                <w:sz w:val="20"/>
                <w:szCs w:val="20"/>
              </w:rPr>
            </w:pPr>
            <w:r>
              <w:rPr>
                <w:rFonts w:ascii="Arial" w:hAnsi="Arial" w:cs="Arial"/>
                <w:sz w:val="20"/>
                <w:szCs w:val="20"/>
              </w:rPr>
              <w:t>55</w:t>
            </w:r>
          </w:p>
        </w:tc>
        <w:tc>
          <w:tcPr>
            <w:tcW w:w="1931" w:type="dxa"/>
            <w:shd w:val="clear" w:color="auto" w:fill="FFF2CC" w:themeFill="accent4" w:themeFillTint="33"/>
          </w:tcPr>
          <w:p w14:paraId="6AA5CE30" w14:textId="77777777" w:rsidR="008F68B7" w:rsidRDefault="008F68B7" w:rsidP="00C11920">
            <w:pPr>
              <w:jc w:val="center"/>
              <w:rPr>
                <w:rFonts w:ascii="Arial" w:hAnsi="Arial" w:cs="Arial"/>
                <w:sz w:val="20"/>
                <w:szCs w:val="20"/>
              </w:rPr>
            </w:pPr>
          </w:p>
        </w:tc>
        <w:tc>
          <w:tcPr>
            <w:tcW w:w="1887" w:type="dxa"/>
            <w:shd w:val="clear" w:color="auto" w:fill="FFF2CC" w:themeFill="accent4" w:themeFillTint="33"/>
          </w:tcPr>
          <w:p w14:paraId="75E3EBB0" w14:textId="77777777" w:rsidR="008F68B7" w:rsidRDefault="008F68B7" w:rsidP="00C11920">
            <w:pPr>
              <w:jc w:val="center"/>
              <w:rPr>
                <w:rFonts w:ascii="Arial" w:hAnsi="Arial" w:cs="Arial"/>
                <w:sz w:val="20"/>
                <w:szCs w:val="20"/>
              </w:rPr>
            </w:pPr>
          </w:p>
        </w:tc>
      </w:tr>
    </w:tbl>
    <w:p w14:paraId="265D665A" w14:textId="6B0D7875" w:rsidR="005E00AB" w:rsidRDefault="005E00AB" w:rsidP="00EA32C9">
      <w:pPr>
        <w:shd w:val="clear" w:color="auto" w:fill="FFFFFF"/>
        <w:jc w:val="both"/>
        <w:rPr>
          <w:rFonts w:ascii="Arial" w:hAnsi="Arial" w:cs="Arial"/>
          <w:bCs/>
          <w:sz w:val="20"/>
          <w:szCs w:val="20"/>
        </w:rPr>
      </w:pPr>
    </w:p>
    <w:p w14:paraId="07D7E771" w14:textId="2C4D70D7" w:rsidR="005E00AB" w:rsidRDefault="005E00AB" w:rsidP="00EA32C9">
      <w:pPr>
        <w:shd w:val="clear" w:color="auto" w:fill="FFFFFF"/>
        <w:jc w:val="both"/>
        <w:rPr>
          <w:rFonts w:ascii="Arial" w:hAnsi="Arial" w:cs="Arial"/>
          <w:bCs/>
          <w:sz w:val="20"/>
          <w:szCs w:val="20"/>
        </w:rPr>
      </w:pPr>
    </w:p>
    <w:p w14:paraId="11D9F584" w14:textId="77777777" w:rsidR="008F68B7" w:rsidRDefault="008F68B7" w:rsidP="00EA32C9">
      <w:pPr>
        <w:shd w:val="clear" w:color="auto" w:fill="FFFFFF"/>
        <w:jc w:val="both"/>
        <w:rPr>
          <w:rFonts w:ascii="Arial" w:hAnsi="Arial" w:cs="Arial"/>
          <w:bCs/>
          <w:sz w:val="20"/>
          <w:szCs w:val="20"/>
        </w:rPr>
      </w:pPr>
    </w:p>
    <w:p w14:paraId="00C9BE2A" w14:textId="77777777" w:rsidR="008F68B7" w:rsidRDefault="008F68B7" w:rsidP="00EA32C9">
      <w:pPr>
        <w:shd w:val="clear" w:color="auto" w:fill="FFFFFF"/>
        <w:jc w:val="both"/>
        <w:rPr>
          <w:rFonts w:ascii="Arial" w:hAnsi="Arial" w:cs="Arial"/>
          <w:bCs/>
          <w:sz w:val="20"/>
          <w:szCs w:val="20"/>
        </w:rPr>
      </w:pPr>
    </w:p>
    <w:p w14:paraId="49743C35" w14:textId="67C3A12D" w:rsidR="00EA32C9" w:rsidRPr="009F7148" w:rsidRDefault="005E00AB" w:rsidP="00933A30">
      <w:pPr>
        <w:shd w:val="clear" w:color="auto" w:fill="FFFFFF"/>
        <w:jc w:val="both"/>
        <w:rPr>
          <w:rFonts w:ascii="Arial" w:hAnsi="Arial" w:cs="Arial"/>
          <w:b/>
          <w:sz w:val="20"/>
          <w:szCs w:val="20"/>
        </w:rPr>
      </w:pPr>
      <w:r w:rsidRPr="005E00AB">
        <w:rPr>
          <w:rFonts w:ascii="Arial" w:hAnsi="Arial" w:cs="Arial"/>
          <w:b/>
          <w:sz w:val="20"/>
          <w:szCs w:val="20"/>
        </w:rPr>
        <w:lastRenderedPageBreak/>
        <w:t>Horley</w:t>
      </w:r>
      <w:r w:rsidR="009F7148" w:rsidRPr="009F7148">
        <w:rPr>
          <w:rFonts w:ascii="Arial" w:hAnsi="Arial" w:cs="Arial"/>
          <w:b/>
          <w:sz w:val="20"/>
          <w:szCs w:val="20"/>
        </w:rPr>
        <w:t xml:space="preserve"> </w:t>
      </w:r>
      <w:r w:rsidR="009F7148" w:rsidRPr="00236322">
        <w:rPr>
          <w:rFonts w:ascii="Arial" w:hAnsi="Arial" w:cs="Arial"/>
          <w:b/>
          <w:sz w:val="20"/>
          <w:szCs w:val="20"/>
        </w:rPr>
        <w:t>House, Banbury</w:t>
      </w:r>
      <w:r w:rsidR="009F7148">
        <w:rPr>
          <w:rFonts w:ascii="Arial" w:hAnsi="Arial" w:cs="Arial"/>
          <w:b/>
          <w:sz w:val="20"/>
          <w:szCs w:val="20"/>
        </w:rPr>
        <w:t xml:space="preserve">. </w:t>
      </w:r>
      <w:r w:rsidRPr="009F7148">
        <w:rPr>
          <w:rFonts w:ascii="Arial" w:hAnsi="Arial" w:cs="Arial"/>
          <w:sz w:val="20"/>
          <w:szCs w:val="20"/>
        </w:rPr>
        <w:t xml:space="preserve">Previously listed with </w:t>
      </w:r>
      <w:proofErr w:type="spellStart"/>
      <w:r w:rsidRPr="009F7148">
        <w:rPr>
          <w:rFonts w:ascii="Arial" w:hAnsi="Arial" w:cs="Arial"/>
          <w:sz w:val="20"/>
          <w:szCs w:val="20"/>
        </w:rPr>
        <w:t>Ettington</w:t>
      </w:r>
      <w:proofErr w:type="spellEnd"/>
      <w:r w:rsidRPr="009F7148">
        <w:rPr>
          <w:rFonts w:ascii="Arial" w:hAnsi="Arial" w:cs="Arial"/>
          <w:sz w:val="20"/>
          <w:szCs w:val="20"/>
        </w:rPr>
        <w:t xml:space="preserve"> Camp 31.</w:t>
      </w:r>
      <w:r w:rsidR="009F7148" w:rsidRPr="009F7148">
        <w:rPr>
          <w:rFonts w:ascii="Arial" w:hAnsi="Arial" w:cs="Arial"/>
          <w:bCs/>
          <w:sz w:val="20"/>
          <w:szCs w:val="20"/>
        </w:rPr>
        <w:t xml:space="preserve"> </w:t>
      </w:r>
      <w:r w:rsidR="009F7148">
        <w:rPr>
          <w:rFonts w:ascii="Arial" w:hAnsi="Arial" w:cs="Arial"/>
          <w:bCs/>
          <w:sz w:val="20"/>
          <w:szCs w:val="20"/>
        </w:rPr>
        <w:t>NGR SP 417 442.</w:t>
      </w:r>
    </w:p>
    <w:p w14:paraId="49D913AC" w14:textId="77777777" w:rsidR="00EA32C9" w:rsidRPr="009F7148" w:rsidRDefault="00EA32C9" w:rsidP="00933A30">
      <w:pPr>
        <w:shd w:val="clear" w:color="auto" w:fill="FFFFFF"/>
        <w:jc w:val="both"/>
        <w:rPr>
          <w:rFonts w:ascii="Arial" w:hAnsi="Arial" w:cs="Arial"/>
          <w:bCs/>
          <w:sz w:val="12"/>
          <w:szCs w:val="12"/>
        </w:rPr>
      </w:pPr>
    </w:p>
    <w:p w14:paraId="6DA18A61" w14:textId="7A3749F8" w:rsidR="005E00AB" w:rsidRDefault="005E00AB" w:rsidP="00933A30">
      <w:pPr>
        <w:shd w:val="clear" w:color="auto" w:fill="FFFFFF"/>
        <w:jc w:val="both"/>
        <w:rPr>
          <w:rFonts w:ascii="Arial" w:hAnsi="Arial" w:cs="Arial"/>
          <w:bCs/>
          <w:sz w:val="20"/>
          <w:szCs w:val="20"/>
        </w:rPr>
      </w:pPr>
      <w:r w:rsidRPr="009F7148">
        <w:rPr>
          <w:rFonts w:ascii="Arial" w:hAnsi="Arial" w:cs="Arial"/>
          <w:b/>
          <w:sz w:val="20"/>
          <w:szCs w:val="20"/>
        </w:rPr>
        <w:t>11/1946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Alfred Uhlmann (B)</w:t>
      </w:r>
      <w:r w:rsidR="00015F88">
        <w:rPr>
          <w:rFonts w:ascii="Arial" w:hAnsi="Arial" w:cs="Arial"/>
          <w:bCs/>
          <w:sz w:val="20"/>
          <w:szCs w:val="20"/>
        </w:rPr>
        <w:t>, teacher</w:t>
      </w:r>
      <w:r w:rsidR="004B6F47">
        <w:rPr>
          <w:rFonts w:ascii="Arial" w:hAnsi="Arial" w:cs="Arial"/>
          <w:bCs/>
          <w:sz w:val="20"/>
          <w:szCs w:val="20"/>
        </w:rPr>
        <w:t xml:space="preserve"> – “</w:t>
      </w:r>
      <w:r w:rsidR="004B6F47" w:rsidRPr="009F7148">
        <w:rPr>
          <w:rFonts w:ascii="Arial" w:hAnsi="Arial" w:cs="Arial"/>
          <w:bCs/>
          <w:i/>
          <w:iCs/>
          <w:sz w:val="20"/>
          <w:szCs w:val="20"/>
        </w:rPr>
        <w:t>New to the job and not settled yet</w:t>
      </w:r>
      <w:r w:rsidR="00015F88" w:rsidRPr="009F7148">
        <w:rPr>
          <w:rFonts w:ascii="Arial" w:hAnsi="Arial" w:cs="Arial"/>
          <w:bCs/>
          <w:i/>
          <w:iCs/>
          <w:sz w:val="20"/>
          <w:szCs w:val="20"/>
        </w:rPr>
        <w:t>.”</w:t>
      </w:r>
      <w:r w:rsidR="004D110D" w:rsidRPr="004D110D">
        <w:rPr>
          <w:rFonts w:ascii="Arial" w:hAnsi="Arial" w:cs="Arial"/>
          <w:bCs/>
          <w:sz w:val="20"/>
          <w:szCs w:val="20"/>
        </w:rPr>
        <w:t xml:space="preserve"> </w:t>
      </w:r>
      <w:r w:rsidR="002578E1" w:rsidRPr="009F7148">
        <w:rPr>
          <w:rFonts w:ascii="Arial" w:hAnsi="Arial" w:cs="Arial"/>
          <w:b/>
          <w:sz w:val="20"/>
          <w:szCs w:val="20"/>
        </w:rPr>
        <w:t>8</w:t>
      </w:r>
      <w:r w:rsidR="004D110D" w:rsidRPr="009F7148">
        <w:rPr>
          <w:rFonts w:ascii="Arial" w:hAnsi="Arial" w:cs="Arial"/>
          <w:b/>
          <w:sz w:val="20"/>
          <w:szCs w:val="20"/>
        </w:rPr>
        <w:t>/1947</w:t>
      </w:r>
      <w:r w:rsidR="004D110D">
        <w:rPr>
          <w:rFonts w:ascii="Arial" w:hAnsi="Arial" w:cs="Arial"/>
          <w:bCs/>
          <w:sz w:val="20"/>
          <w:szCs w:val="20"/>
        </w:rPr>
        <w:t xml:space="preserve"> – same leader</w:t>
      </w:r>
      <w:r w:rsidR="00EC7844">
        <w:rPr>
          <w:rFonts w:ascii="Arial" w:hAnsi="Arial" w:cs="Arial"/>
          <w:bCs/>
          <w:sz w:val="20"/>
          <w:szCs w:val="20"/>
        </w:rPr>
        <w:t>, aged 32, elementary school teacher, married, protestant, Nazi Party member</w:t>
      </w:r>
      <w:r w:rsidR="009F7148">
        <w:rPr>
          <w:rFonts w:ascii="Arial" w:hAnsi="Arial" w:cs="Arial"/>
          <w:bCs/>
          <w:sz w:val="20"/>
          <w:szCs w:val="20"/>
        </w:rPr>
        <w:t>;</w:t>
      </w:r>
      <w:r w:rsidR="00EC7844">
        <w:rPr>
          <w:rFonts w:ascii="Arial" w:hAnsi="Arial" w:cs="Arial"/>
          <w:bCs/>
          <w:sz w:val="20"/>
          <w:szCs w:val="20"/>
        </w:rPr>
        <w:t xml:space="preserve"> “</w:t>
      </w:r>
      <w:r w:rsidR="00EC7844" w:rsidRPr="009F7148">
        <w:rPr>
          <w:rFonts w:ascii="Arial" w:hAnsi="Arial" w:cs="Arial"/>
          <w:bCs/>
          <w:i/>
          <w:iCs/>
          <w:sz w:val="20"/>
          <w:szCs w:val="20"/>
        </w:rPr>
        <w:t>Has quite sincerely changed his political outlook.”</w:t>
      </w:r>
    </w:p>
    <w:p w14:paraId="53ADE7F1" w14:textId="77777777" w:rsidR="005E00AB" w:rsidRPr="008F68B7" w:rsidRDefault="005E00AB" w:rsidP="00933A30">
      <w:pPr>
        <w:shd w:val="clear" w:color="auto" w:fill="FFFFFF"/>
        <w:jc w:val="both"/>
        <w:rPr>
          <w:rFonts w:ascii="Arial" w:hAnsi="Arial" w:cs="Arial"/>
          <w:bCs/>
          <w:sz w:val="12"/>
          <w:szCs w:val="12"/>
        </w:rPr>
      </w:pPr>
    </w:p>
    <w:tbl>
      <w:tblPr>
        <w:tblStyle w:val="TableGrid"/>
        <w:tblW w:w="5000" w:type="pct"/>
        <w:tblLook w:val="04A0" w:firstRow="1" w:lastRow="0" w:firstColumn="1" w:lastColumn="0" w:noHBand="0" w:noVBand="1"/>
      </w:tblPr>
      <w:tblGrid>
        <w:gridCol w:w="2395"/>
        <w:gridCol w:w="1854"/>
        <w:gridCol w:w="1980"/>
        <w:gridCol w:w="1792"/>
        <w:gridCol w:w="1836"/>
        <w:gridCol w:w="1931"/>
        <w:gridCol w:w="1887"/>
        <w:gridCol w:w="1715"/>
      </w:tblGrid>
      <w:tr w:rsidR="008F68B7" w14:paraId="62012BEB" w14:textId="77777777" w:rsidTr="00C11920">
        <w:tc>
          <w:tcPr>
            <w:tcW w:w="2395" w:type="dxa"/>
          </w:tcPr>
          <w:p w14:paraId="42726D02" w14:textId="77777777" w:rsidR="008F68B7" w:rsidRDefault="008F68B7" w:rsidP="00C11920">
            <w:pPr>
              <w:jc w:val="both"/>
              <w:rPr>
                <w:rFonts w:ascii="Arial" w:hAnsi="Arial" w:cs="Arial"/>
                <w:sz w:val="20"/>
                <w:szCs w:val="20"/>
              </w:rPr>
            </w:pPr>
          </w:p>
        </w:tc>
        <w:tc>
          <w:tcPr>
            <w:tcW w:w="1854" w:type="dxa"/>
          </w:tcPr>
          <w:p w14:paraId="3ACCCC9B"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5DD218D8"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600FFBB2"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6037C4B6"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56826D48"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64A743F6" w14:textId="77777777" w:rsidR="008F68B7" w:rsidRDefault="008F68B7" w:rsidP="00C11920">
            <w:pPr>
              <w:jc w:val="center"/>
              <w:rPr>
                <w:rFonts w:ascii="Arial" w:hAnsi="Arial" w:cs="Arial"/>
                <w:sz w:val="20"/>
                <w:szCs w:val="20"/>
              </w:rPr>
            </w:pPr>
            <w:r>
              <w:rPr>
                <w:rFonts w:ascii="Arial" w:hAnsi="Arial" w:cs="Arial"/>
                <w:sz w:val="20"/>
                <w:szCs w:val="20"/>
              </w:rPr>
              <w:t>11/1947</w:t>
            </w:r>
          </w:p>
        </w:tc>
        <w:tc>
          <w:tcPr>
            <w:tcW w:w="1715" w:type="dxa"/>
          </w:tcPr>
          <w:p w14:paraId="7FE72847" w14:textId="77777777" w:rsidR="008F68B7" w:rsidRDefault="008F68B7" w:rsidP="00C11920">
            <w:pPr>
              <w:jc w:val="center"/>
              <w:rPr>
                <w:rFonts w:ascii="Arial" w:hAnsi="Arial" w:cs="Arial"/>
                <w:sz w:val="20"/>
                <w:szCs w:val="20"/>
              </w:rPr>
            </w:pPr>
          </w:p>
        </w:tc>
      </w:tr>
      <w:tr w:rsidR="008F68B7" w14:paraId="6DB9EDA1" w14:textId="77777777" w:rsidTr="00C11920">
        <w:tc>
          <w:tcPr>
            <w:tcW w:w="2395" w:type="dxa"/>
          </w:tcPr>
          <w:p w14:paraId="5626DC94" w14:textId="77777777" w:rsidR="008F68B7" w:rsidRPr="00D633D2"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Horley</w:t>
            </w:r>
          </w:p>
        </w:tc>
        <w:tc>
          <w:tcPr>
            <w:tcW w:w="3834" w:type="dxa"/>
            <w:gridSpan w:val="2"/>
            <w:shd w:val="clear" w:color="auto" w:fill="DEEAF6" w:themeFill="accent5" w:themeFillTint="33"/>
          </w:tcPr>
          <w:p w14:paraId="2BE90896" w14:textId="77777777" w:rsidR="008F68B7" w:rsidRDefault="008F68B7" w:rsidP="00C11920">
            <w:pPr>
              <w:jc w:val="center"/>
              <w:rPr>
                <w:rFonts w:ascii="Arial" w:hAnsi="Arial" w:cs="Arial"/>
                <w:sz w:val="20"/>
                <w:szCs w:val="20"/>
              </w:rPr>
            </w:pPr>
            <w:r>
              <w:rPr>
                <w:rFonts w:ascii="Arial" w:hAnsi="Arial" w:cs="Arial"/>
                <w:sz w:val="20"/>
                <w:szCs w:val="20"/>
              </w:rPr>
              <w:t>With C31</w:t>
            </w:r>
          </w:p>
        </w:tc>
        <w:tc>
          <w:tcPr>
            <w:tcW w:w="1792" w:type="dxa"/>
            <w:shd w:val="clear" w:color="auto" w:fill="E2EFD9" w:themeFill="accent6" w:themeFillTint="33"/>
          </w:tcPr>
          <w:p w14:paraId="25FB2EC5" w14:textId="77777777" w:rsidR="008F68B7" w:rsidRDefault="008F68B7" w:rsidP="00C11920">
            <w:pPr>
              <w:jc w:val="center"/>
              <w:rPr>
                <w:rFonts w:ascii="Arial" w:hAnsi="Arial" w:cs="Arial"/>
                <w:sz w:val="20"/>
                <w:szCs w:val="20"/>
              </w:rPr>
            </w:pPr>
            <w:r>
              <w:rPr>
                <w:rFonts w:ascii="Arial" w:hAnsi="Arial" w:cs="Arial"/>
                <w:sz w:val="20"/>
                <w:szCs w:val="20"/>
              </w:rPr>
              <w:t>38</w:t>
            </w:r>
          </w:p>
        </w:tc>
        <w:tc>
          <w:tcPr>
            <w:tcW w:w="1836" w:type="dxa"/>
            <w:shd w:val="clear" w:color="auto" w:fill="E2EFD9" w:themeFill="accent6" w:themeFillTint="33"/>
          </w:tcPr>
          <w:p w14:paraId="303E11F6" w14:textId="77777777" w:rsidR="008F68B7" w:rsidRDefault="008F68B7" w:rsidP="00C11920">
            <w:pPr>
              <w:jc w:val="center"/>
              <w:rPr>
                <w:rFonts w:ascii="Arial" w:hAnsi="Arial" w:cs="Arial"/>
                <w:sz w:val="20"/>
                <w:szCs w:val="20"/>
              </w:rPr>
            </w:pPr>
            <w:r>
              <w:rPr>
                <w:rFonts w:ascii="Arial" w:hAnsi="Arial" w:cs="Arial"/>
                <w:sz w:val="20"/>
                <w:szCs w:val="20"/>
              </w:rPr>
              <w:t>35</w:t>
            </w:r>
          </w:p>
        </w:tc>
        <w:tc>
          <w:tcPr>
            <w:tcW w:w="1931" w:type="dxa"/>
            <w:shd w:val="clear" w:color="auto" w:fill="E2EFD9" w:themeFill="accent6" w:themeFillTint="33"/>
          </w:tcPr>
          <w:p w14:paraId="5843CE67" w14:textId="77777777" w:rsidR="008F68B7" w:rsidRDefault="008F68B7" w:rsidP="00C11920">
            <w:pPr>
              <w:jc w:val="center"/>
              <w:rPr>
                <w:rFonts w:ascii="Arial" w:hAnsi="Arial" w:cs="Arial"/>
                <w:sz w:val="20"/>
                <w:szCs w:val="20"/>
              </w:rPr>
            </w:pPr>
            <w:r>
              <w:rPr>
                <w:rFonts w:ascii="Arial" w:hAnsi="Arial" w:cs="Arial"/>
                <w:sz w:val="20"/>
                <w:szCs w:val="20"/>
              </w:rPr>
              <w:t>35</w:t>
            </w:r>
          </w:p>
        </w:tc>
        <w:tc>
          <w:tcPr>
            <w:tcW w:w="1887" w:type="dxa"/>
            <w:shd w:val="clear" w:color="auto" w:fill="FFCCCC"/>
          </w:tcPr>
          <w:p w14:paraId="3C521C8F" w14:textId="77777777" w:rsidR="008F68B7" w:rsidRDefault="008F68B7" w:rsidP="00C11920">
            <w:pPr>
              <w:jc w:val="center"/>
              <w:rPr>
                <w:rFonts w:ascii="Arial" w:hAnsi="Arial" w:cs="Arial"/>
                <w:sz w:val="20"/>
                <w:szCs w:val="20"/>
              </w:rPr>
            </w:pPr>
          </w:p>
        </w:tc>
        <w:tc>
          <w:tcPr>
            <w:tcW w:w="1715" w:type="dxa"/>
            <w:shd w:val="clear" w:color="auto" w:fill="FFCCCC"/>
          </w:tcPr>
          <w:p w14:paraId="351E7D4E" w14:textId="77777777" w:rsidR="008F68B7" w:rsidRDefault="008F68B7" w:rsidP="00C11920">
            <w:pPr>
              <w:jc w:val="center"/>
              <w:rPr>
                <w:rFonts w:ascii="Arial" w:hAnsi="Arial" w:cs="Arial"/>
                <w:sz w:val="20"/>
                <w:szCs w:val="20"/>
              </w:rPr>
            </w:pPr>
          </w:p>
        </w:tc>
      </w:tr>
    </w:tbl>
    <w:p w14:paraId="32EC6DBF" w14:textId="7769784E" w:rsidR="005E00AB" w:rsidRDefault="005E00AB" w:rsidP="00933A30">
      <w:pPr>
        <w:shd w:val="clear" w:color="auto" w:fill="FFFFFF"/>
        <w:jc w:val="both"/>
        <w:rPr>
          <w:rFonts w:ascii="Arial" w:hAnsi="Arial" w:cs="Arial"/>
          <w:bCs/>
          <w:sz w:val="20"/>
          <w:szCs w:val="20"/>
        </w:rPr>
      </w:pPr>
    </w:p>
    <w:p w14:paraId="07BAF32B" w14:textId="77777777" w:rsidR="00645DCF" w:rsidRDefault="00645DCF" w:rsidP="00933A30">
      <w:pPr>
        <w:shd w:val="clear" w:color="auto" w:fill="FFFFFF"/>
        <w:jc w:val="both"/>
        <w:rPr>
          <w:rFonts w:ascii="Arial" w:hAnsi="Arial" w:cs="Arial"/>
          <w:bCs/>
          <w:sz w:val="20"/>
          <w:szCs w:val="20"/>
        </w:rPr>
      </w:pPr>
    </w:p>
    <w:p w14:paraId="2AE40194" w14:textId="26D78712" w:rsidR="00645DCF" w:rsidRDefault="00645DCF" w:rsidP="00933A30">
      <w:pPr>
        <w:shd w:val="clear" w:color="auto" w:fill="FFFFFF"/>
        <w:jc w:val="both"/>
        <w:rPr>
          <w:rFonts w:ascii="Arial" w:hAnsi="Arial" w:cs="Arial"/>
          <w:bCs/>
          <w:sz w:val="20"/>
          <w:szCs w:val="20"/>
        </w:rPr>
      </w:pPr>
      <w:r w:rsidRPr="00645DCF">
        <w:rPr>
          <w:rFonts w:ascii="Arial" w:hAnsi="Arial" w:cs="Arial"/>
          <w:b/>
          <w:sz w:val="20"/>
          <w:szCs w:val="20"/>
        </w:rPr>
        <w:t>Over Norton Park</w:t>
      </w:r>
      <w:r>
        <w:rPr>
          <w:rFonts w:ascii="Arial" w:hAnsi="Arial" w:cs="Arial"/>
          <w:bCs/>
          <w:sz w:val="20"/>
          <w:szCs w:val="20"/>
        </w:rPr>
        <w:t xml:space="preserve"> (</w:t>
      </w:r>
      <w:proofErr w:type="spellStart"/>
      <w:r w:rsidR="009F7148">
        <w:rPr>
          <w:rFonts w:ascii="Arial" w:hAnsi="Arial" w:cs="Arial"/>
          <w:bCs/>
          <w:sz w:val="20"/>
          <w:szCs w:val="20"/>
        </w:rPr>
        <w:t>Overnorton</w:t>
      </w:r>
      <w:proofErr w:type="spellEnd"/>
      <w:r w:rsidR="009F7148">
        <w:rPr>
          <w:rFonts w:ascii="Arial" w:hAnsi="Arial" w:cs="Arial"/>
          <w:bCs/>
          <w:sz w:val="20"/>
          <w:szCs w:val="20"/>
        </w:rPr>
        <w:t xml:space="preserve">, </w:t>
      </w:r>
      <w:r>
        <w:rPr>
          <w:rFonts w:ascii="Arial" w:hAnsi="Arial" w:cs="Arial"/>
          <w:bCs/>
          <w:sz w:val="20"/>
          <w:szCs w:val="20"/>
        </w:rPr>
        <w:t>nr Chipping Norton, 12 miles from main camp)</w:t>
      </w:r>
      <w:r w:rsidR="00324E81">
        <w:rPr>
          <w:rFonts w:ascii="Arial" w:hAnsi="Arial" w:cs="Arial"/>
          <w:bCs/>
          <w:sz w:val="20"/>
          <w:szCs w:val="20"/>
        </w:rPr>
        <w:t>. Huts.</w:t>
      </w:r>
    </w:p>
    <w:p w14:paraId="4020A95F" w14:textId="77777777" w:rsidR="00645DCF" w:rsidRPr="009F7148" w:rsidRDefault="00645DCF" w:rsidP="00933A30">
      <w:pPr>
        <w:shd w:val="clear" w:color="auto" w:fill="FFFFFF"/>
        <w:jc w:val="both"/>
        <w:rPr>
          <w:rFonts w:ascii="Arial" w:hAnsi="Arial" w:cs="Arial"/>
          <w:bCs/>
          <w:sz w:val="12"/>
          <w:szCs w:val="12"/>
        </w:rPr>
      </w:pPr>
    </w:p>
    <w:p w14:paraId="1AA485D1" w14:textId="51B1FF64" w:rsidR="00324E81" w:rsidRDefault="00324E81" w:rsidP="00933A30">
      <w:pPr>
        <w:shd w:val="clear" w:color="auto" w:fill="FFFFFF"/>
        <w:jc w:val="both"/>
        <w:rPr>
          <w:rFonts w:ascii="Arial" w:hAnsi="Arial" w:cs="Arial"/>
          <w:bCs/>
          <w:sz w:val="20"/>
          <w:szCs w:val="20"/>
        </w:rPr>
      </w:pPr>
      <w:r w:rsidRPr="009F7148">
        <w:rPr>
          <w:rFonts w:ascii="Arial" w:hAnsi="Arial" w:cs="Arial"/>
          <w:b/>
          <w:sz w:val="20"/>
          <w:szCs w:val="20"/>
        </w:rPr>
        <w:t>30 July 1946</w:t>
      </w:r>
      <w:r>
        <w:rPr>
          <w:rFonts w:ascii="Arial" w:hAnsi="Arial" w:cs="Arial"/>
          <w:bCs/>
          <w:sz w:val="20"/>
          <w:szCs w:val="20"/>
        </w:rPr>
        <w:t xml:space="preserve"> – Hostel taken over from </w:t>
      </w:r>
      <w:proofErr w:type="spellStart"/>
      <w:r>
        <w:rPr>
          <w:rFonts w:ascii="Arial" w:hAnsi="Arial" w:cs="Arial"/>
          <w:bCs/>
          <w:sz w:val="20"/>
          <w:szCs w:val="20"/>
        </w:rPr>
        <w:t>Ettington</w:t>
      </w:r>
      <w:proofErr w:type="spellEnd"/>
      <w:r>
        <w:rPr>
          <w:rFonts w:ascii="Arial" w:hAnsi="Arial" w:cs="Arial"/>
          <w:bCs/>
          <w:sz w:val="20"/>
          <w:szCs w:val="20"/>
        </w:rPr>
        <w:t xml:space="preserve"> Park Camp 31</w:t>
      </w:r>
    </w:p>
    <w:p w14:paraId="65DB4E13" w14:textId="77777777" w:rsidR="00324E81" w:rsidRPr="009F7148" w:rsidRDefault="00324E81" w:rsidP="00933A30">
      <w:pPr>
        <w:shd w:val="clear" w:color="auto" w:fill="FFFFFF"/>
        <w:jc w:val="both"/>
        <w:rPr>
          <w:rFonts w:ascii="Arial" w:hAnsi="Arial" w:cs="Arial"/>
          <w:bCs/>
          <w:sz w:val="12"/>
          <w:szCs w:val="12"/>
        </w:rPr>
      </w:pPr>
    </w:p>
    <w:p w14:paraId="3FF495FB" w14:textId="13620D73" w:rsidR="00EA32C9" w:rsidRDefault="00346EB0" w:rsidP="00346EB0">
      <w:pPr>
        <w:shd w:val="clear" w:color="auto" w:fill="FFFFFF"/>
        <w:jc w:val="both"/>
        <w:rPr>
          <w:rFonts w:ascii="Arial" w:hAnsi="Arial" w:cs="Arial"/>
          <w:bCs/>
          <w:sz w:val="20"/>
          <w:szCs w:val="20"/>
        </w:rPr>
      </w:pPr>
      <w:r w:rsidRPr="009F7148">
        <w:rPr>
          <w:rFonts w:ascii="Arial" w:hAnsi="Arial" w:cs="Arial"/>
          <w:b/>
          <w:sz w:val="20"/>
          <w:szCs w:val="20"/>
        </w:rPr>
        <w:t>8/1946</w:t>
      </w:r>
      <w:r>
        <w:rPr>
          <w:rFonts w:ascii="Arial" w:hAnsi="Arial" w:cs="Arial"/>
          <w:bCs/>
          <w:sz w:val="20"/>
          <w:szCs w:val="20"/>
        </w:rPr>
        <w:t xml:space="preserve"> – Hostel leader; O/</w:t>
      </w:r>
      <w:proofErr w:type="spellStart"/>
      <w:r>
        <w:rPr>
          <w:rFonts w:ascii="Arial" w:hAnsi="Arial" w:cs="Arial"/>
          <w:bCs/>
          <w:sz w:val="20"/>
          <w:szCs w:val="20"/>
        </w:rPr>
        <w:t>Fahnr</w:t>
      </w:r>
      <w:proofErr w:type="spellEnd"/>
      <w:r>
        <w:rPr>
          <w:rFonts w:ascii="Arial" w:hAnsi="Arial" w:cs="Arial"/>
          <w:bCs/>
          <w:sz w:val="20"/>
          <w:szCs w:val="20"/>
        </w:rPr>
        <w:t xml:space="preserve"> Georg Mueller (B)</w:t>
      </w:r>
      <w:r w:rsidR="00324E81">
        <w:rPr>
          <w:rFonts w:ascii="Arial" w:hAnsi="Arial" w:cs="Arial"/>
          <w:bCs/>
          <w:sz w:val="20"/>
          <w:szCs w:val="20"/>
        </w:rPr>
        <w:t>. He had taken over from a leader that the Commandant had removed as he was unsuitable.</w:t>
      </w:r>
      <w:r w:rsidR="009F7148">
        <w:rPr>
          <w:rFonts w:ascii="Arial" w:hAnsi="Arial" w:cs="Arial"/>
          <w:bCs/>
          <w:sz w:val="20"/>
          <w:szCs w:val="20"/>
        </w:rPr>
        <w:t xml:space="preserve"> </w:t>
      </w:r>
      <w:r w:rsidR="00EA32C9">
        <w:rPr>
          <w:rFonts w:ascii="Arial" w:hAnsi="Arial" w:cs="Arial"/>
          <w:bCs/>
          <w:sz w:val="20"/>
          <w:szCs w:val="20"/>
        </w:rPr>
        <w:t>Had its own wireless set.</w:t>
      </w:r>
    </w:p>
    <w:p w14:paraId="1B7F1E7D" w14:textId="77777777" w:rsidR="005E00AB" w:rsidRPr="009F7148" w:rsidRDefault="005E00AB" w:rsidP="00346EB0">
      <w:pPr>
        <w:shd w:val="clear" w:color="auto" w:fill="FFFFFF"/>
        <w:jc w:val="both"/>
        <w:rPr>
          <w:rFonts w:ascii="Arial" w:hAnsi="Arial" w:cs="Arial"/>
          <w:bCs/>
          <w:sz w:val="12"/>
          <w:szCs w:val="12"/>
        </w:rPr>
      </w:pPr>
    </w:p>
    <w:p w14:paraId="1D8CA692" w14:textId="215F2ADE" w:rsidR="00EC7844" w:rsidRPr="00EC7844" w:rsidRDefault="005E00AB" w:rsidP="00346EB0">
      <w:pPr>
        <w:shd w:val="clear" w:color="auto" w:fill="FFFFFF"/>
        <w:jc w:val="both"/>
        <w:rPr>
          <w:rFonts w:ascii="Arial" w:hAnsi="Arial" w:cs="Arial"/>
          <w:noProof/>
          <w:sz w:val="20"/>
          <w:szCs w:val="20"/>
        </w:rPr>
      </w:pPr>
      <w:r w:rsidRPr="009F7148">
        <w:rPr>
          <w:rFonts w:ascii="Arial" w:hAnsi="Arial" w:cs="Arial"/>
          <w:b/>
          <w:sz w:val="20"/>
          <w:szCs w:val="20"/>
        </w:rPr>
        <w:t>11/1946</w:t>
      </w:r>
      <w:r>
        <w:rPr>
          <w:rFonts w:ascii="Arial" w:hAnsi="Arial" w:cs="Arial"/>
          <w:bCs/>
          <w:sz w:val="20"/>
          <w:szCs w:val="20"/>
        </w:rPr>
        <w:t xml:space="preserve"> – Hostel leader; O/</w:t>
      </w:r>
      <w:proofErr w:type="spellStart"/>
      <w:r>
        <w:rPr>
          <w:rFonts w:ascii="Arial" w:hAnsi="Arial" w:cs="Arial"/>
          <w:bCs/>
          <w:sz w:val="20"/>
          <w:szCs w:val="20"/>
        </w:rPr>
        <w:t>Fw</w:t>
      </w:r>
      <w:proofErr w:type="spellEnd"/>
      <w:r>
        <w:rPr>
          <w:rFonts w:ascii="Arial" w:hAnsi="Arial" w:cs="Arial"/>
          <w:bCs/>
          <w:sz w:val="20"/>
          <w:szCs w:val="20"/>
        </w:rPr>
        <w:t xml:space="preserve"> Gottfried Wind (B)</w:t>
      </w:r>
      <w:r w:rsidR="00015F88">
        <w:rPr>
          <w:rFonts w:ascii="Arial" w:hAnsi="Arial" w:cs="Arial"/>
          <w:bCs/>
          <w:sz w:val="20"/>
          <w:szCs w:val="20"/>
        </w:rPr>
        <w:t>, aged 34, clerk. Started 10 days earlier – “</w:t>
      </w:r>
      <w:r w:rsidR="00015F88" w:rsidRPr="009F7148">
        <w:rPr>
          <w:rFonts w:ascii="Arial" w:hAnsi="Arial" w:cs="Arial"/>
          <w:bCs/>
          <w:i/>
          <w:iCs/>
          <w:sz w:val="20"/>
          <w:szCs w:val="20"/>
        </w:rPr>
        <w:t>No great personality but is trying hard.”</w:t>
      </w:r>
      <w:r w:rsidR="00EC7844" w:rsidRPr="00EC7844">
        <w:rPr>
          <w:noProof/>
        </w:rPr>
        <w:t xml:space="preserve"> </w:t>
      </w:r>
      <w:r w:rsidR="00EC7844" w:rsidRPr="00EC7844">
        <w:rPr>
          <w:rFonts w:ascii="Arial" w:hAnsi="Arial" w:cs="Arial"/>
          <w:noProof/>
          <w:sz w:val="20"/>
          <w:szCs w:val="20"/>
        </w:rPr>
        <w:t xml:space="preserve">It seems that he </w:t>
      </w:r>
      <w:r w:rsidR="00EC7844">
        <w:rPr>
          <w:rFonts w:ascii="Arial" w:hAnsi="Arial" w:cs="Arial"/>
          <w:noProof/>
          <w:sz w:val="20"/>
          <w:szCs w:val="20"/>
        </w:rPr>
        <w:t xml:space="preserve">resigned or </w:t>
      </w:r>
      <w:r w:rsidR="00EC7844" w:rsidRPr="00EC7844">
        <w:rPr>
          <w:rFonts w:ascii="Arial" w:hAnsi="Arial" w:cs="Arial"/>
          <w:noProof/>
          <w:sz w:val="20"/>
          <w:szCs w:val="20"/>
        </w:rPr>
        <w:t>was removed</w:t>
      </w:r>
      <w:r w:rsidR="00EC7844">
        <w:rPr>
          <w:rFonts w:ascii="Arial" w:hAnsi="Arial" w:cs="Arial"/>
          <w:noProof/>
          <w:sz w:val="20"/>
          <w:szCs w:val="20"/>
        </w:rPr>
        <w:t xml:space="preserve"> from this position as there was a new leader in the next report. However, he re-appeared as a temporary leader at Horley Hostel in August 1947. </w:t>
      </w:r>
    </w:p>
    <w:p w14:paraId="568CAA46" w14:textId="77777777" w:rsidR="004D110D" w:rsidRPr="009F7148" w:rsidRDefault="004D110D" w:rsidP="00346EB0">
      <w:pPr>
        <w:shd w:val="clear" w:color="auto" w:fill="FFFFFF"/>
        <w:jc w:val="both"/>
        <w:rPr>
          <w:rFonts w:ascii="Arial" w:hAnsi="Arial" w:cs="Arial"/>
          <w:bCs/>
          <w:sz w:val="12"/>
          <w:szCs w:val="12"/>
        </w:rPr>
      </w:pPr>
    </w:p>
    <w:p w14:paraId="0D949C0F" w14:textId="02DC0518" w:rsidR="004D110D" w:rsidRDefault="004D110D" w:rsidP="00346EB0">
      <w:pPr>
        <w:shd w:val="clear" w:color="auto" w:fill="FFFFFF"/>
        <w:jc w:val="both"/>
        <w:rPr>
          <w:rFonts w:ascii="Arial" w:hAnsi="Arial" w:cs="Arial"/>
          <w:bCs/>
          <w:sz w:val="20"/>
          <w:szCs w:val="20"/>
        </w:rPr>
      </w:pPr>
      <w:r w:rsidRPr="009F7148">
        <w:rPr>
          <w:rFonts w:ascii="Arial" w:hAnsi="Arial" w:cs="Arial"/>
          <w:b/>
          <w:sz w:val="20"/>
          <w:szCs w:val="20"/>
        </w:rPr>
        <w:t>3/1947</w:t>
      </w:r>
      <w:r>
        <w:rPr>
          <w:rFonts w:ascii="Arial" w:hAnsi="Arial" w:cs="Arial"/>
          <w:bCs/>
          <w:sz w:val="20"/>
          <w:szCs w:val="20"/>
        </w:rPr>
        <w:t xml:space="preserve"> – Hostel leader; O/</w:t>
      </w:r>
      <w:proofErr w:type="spellStart"/>
      <w:r>
        <w:rPr>
          <w:rFonts w:ascii="Arial" w:hAnsi="Arial" w:cs="Arial"/>
          <w:bCs/>
          <w:sz w:val="20"/>
          <w:szCs w:val="20"/>
        </w:rPr>
        <w:t>Fw</w:t>
      </w:r>
      <w:proofErr w:type="spellEnd"/>
      <w:r>
        <w:rPr>
          <w:rFonts w:ascii="Arial" w:hAnsi="Arial" w:cs="Arial"/>
          <w:bCs/>
          <w:sz w:val="20"/>
          <w:szCs w:val="20"/>
        </w:rPr>
        <w:t xml:space="preserve"> Kobbe (B+).</w:t>
      </w:r>
      <w:r w:rsidR="002578E1">
        <w:rPr>
          <w:rFonts w:ascii="Arial" w:hAnsi="Arial" w:cs="Arial"/>
          <w:bCs/>
          <w:sz w:val="20"/>
          <w:szCs w:val="20"/>
        </w:rPr>
        <w:t xml:space="preserve"> </w:t>
      </w:r>
      <w:r w:rsidR="002578E1" w:rsidRPr="002F0B16">
        <w:rPr>
          <w:rFonts w:ascii="Arial" w:hAnsi="Arial" w:cs="Arial"/>
          <w:b/>
          <w:sz w:val="20"/>
          <w:szCs w:val="20"/>
        </w:rPr>
        <w:t>8/1947</w:t>
      </w:r>
      <w:r w:rsidR="002578E1">
        <w:rPr>
          <w:rFonts w:ascii="Arial" w:hAnsi="Arial" w:cs="Arial"/>
          <w:bCs/>
          <w:sz w:val="20"/>
          <w:szCs w:val="20"/>
        </w:rPr>
        <w:t xml:space="preserve"> – same leader</w:t>
      </w:r>
      <w:r w:rsidR="00FA152D">
        <w:rPr>
          <w:rFonts w:ascii="Arial" w:hAnsi="Arial" w:cs="Arial"/>
          <w:bCs/>
          <w:sz w:val="20"/>
          <w:szCs w:val="20"/>
        </w:rPr>
        <w:t>, aged 34, ex policeman and soldier</w:t>
      </w:r>
      <w:r w:rsidR="002F0B16">
        <w:rPr>
          <w:rFonts w:ascii="Arial" w:hAnsi="Arial" w:cs="Arial"/>
          <w:bCs/>
          <w:sz w:val="20"/>
          <w:szCs w:val="20"/>
        </w:rPr>
        <w:t>;</w:t>
      </w:r>
      <w:r w:rsidR="00FA152D">
        <w:rPr>
          <w:rFonts w:ascii="Arial" w:hAnsi="Arial" w:cs="Arial"/>
          <w:bCs/>
          <w:sz w:val="20"/>
          <w:szCs w:val="20"/>
        </w:rPr>
        <w:t xml:space="preserve"> “</w:t>
      </w:r>
      <w:r w:rsidR="00FA152D" w:rsidRPr="002F0B16">
        <w:rPr>
          <w:rFonts w:ascii="Arial" w:hAnsi="Arial" w:cs="Arial"/>
          <w:bCs/>
          <w:i/>
          <w:iCs/>
          <w:sz w:val="20"/>
          <w:szCs w:val="20"/>
        </w:rPr>
        <w:t>Good type</w:t>
      </w:r>
      <w:r w:rsidR="00FA152D">
        <w:rPr>
          <w:rFonts w:ascii="Arial" w:hAnsi="Arial" w:cs="Arial"/>
          <w:bCs/>
          <w:sz w:val="20"/>
          <w:szCs w:val="20"/>
        </w:rPr>
        <w:t>.”</w:t>
      </w:r>
    </w:p>
    <w:p w14:paraId="0B923C60" w14:textId="77777777" w:rsidR="0030080C" w:rsidRPr="002F0B16" w:rsidRDefault="0030080C" w:rsidP="00346EB0">
      <w:pPr>
        <w:shd w:val="clear" w:color="auto" w:fill="FFFFFF"/>
        <w:jc w:val="both"/>
        <w:rPr>
          <w:rFonts w:ascii="Arial" w:hAnsi="Arial" w:cs="Arial"/>
          <w:bCs/>
          <w:sz w:val="12"/>
          <w:szCs w:val="12"/>
        </w:rPr>
      </w:pPr>
    </w:p>
    <w:p w14:paraId="49625F57" w14:textId="48CBEC6F" w:rsidR="0030080C" w:rsidRDefault="0030080C" w:rsidP="00346EB0">
      <w:pPr>
        <w:shd w:val="clear" w:color="auto" w:fill="FFFFFF"/>
        <w:jc w:val="both"/>
        <w:rPr>
          <w:rFonts w:ascii="Arial" w:hAnsi="Arial" w:cs="Arial"/>
          <w:bCs/>
          <w:sz w:val="20"/>
          <w:szCs w:val="20"/>
        </w:rPr>
      </w:pPr>
      <w:r w:rsidRPr="002F0B16">
        <w:rPr>
          <w:rFonts w:ascii="Arial" w:hAnsi="Arial" w:cs="Arial"/>
          <w:b/>
          <w:sz w:val="20"/>
          <w:szCs w:val="20"/>
        </w:rPr>
        <w:t>11/1947</w:t>
      </w:r>
      <w:r>
        <w:rPr>
          <w:rFonts w:ascii="Arial" w:hAnsi="Arial" w:cs="Arial"/>
          <w:bCs/>
          <w:sz w:val="20"/>
          <w:szCs w:val="20"/>
        </w:rPr>
        <w:t xml:space="preserve"> – Hostel leader; O/Gefr Otto Danzer (B), aged 25, printer’s clerk, single, protestant – “</w:t>
      </w:r>
      <w:r w:rsidRPr="002F0B16">
        <w:rPr>
          <w:rFonts w:ascii="Arial" w:hAnsi="Arial" w:cs="Arial"/>
          <w:bCs/>
          <w:i/>
          <w:iCs/>
          <w:sz w:val="20"/>
          <w:szCs w:val="20"/>
        </w:rPr>
        <w:t>rather lacks personality but has a decent outlook.”</w:t>
      </w:r>
    </w:p>
    <w:p w14:paraId="3C6D8035" w14:textId="77777777" w:rsidR="00346EB0" w:rsidRPr="002F0B16" w:rsidRDefault="00346EB0" w:rsidP="00346EB0">
      <w:pPr>
        <w:shd w:val="clear" w:color="auto" w:fill="FFFFFF"/>
        <w:jc w:val="both"/>
        <w:rPr>
          <w:rFonts w:ascii="Arial" w:hAnsi="Arial" w:cs="Arial"/>
          <w:bCs/>
          <w:sz w:val="12"/>
          <w:szCs w:val="12"/>
        </w:rPr>
      </w:pPr>
    </w:p>
    <w:p w14:paraId="565C6A19" w14:textId="5FBC53D8" w:rsidR="00645DCF" w:rsidRPr="002F0B16" w:rsidRDefault="00645DCF" w:rsidP="00645DCF">
      <w:pPr>
        <w:shd w:val="clear" w:color="auto" w:fill="FFFFFF"/>
        <w:jc w:val="both"/>
        <w:rPr>
          <w:rFonts w:ascii="Arial" w:hAnsi="Arial" w:cs="Arial"/>
          <w:sz w:val="20"/>
          <w:szCs w:val="20"/>
        </w:rPr>
      </w:pPr>
      <w:r w:rsidRPr="002F0B16">
        <w:rPr>
          <w:rFonts w:ascii="Arial" w:hAnsi="Arial" w:cs="Arial"/>
          <w:b/>
          <w:sz w:val="20"/>
          <w:szCs w:val="20"/>
        </w:rPr>
        <w:t>1948</w:t>
      </w:r>
      <w:r w:rsidRPr="002F0B16">
        <w:rPr>
          <w:rFonts w:ascii="Arial" w:hAnsi="Arial" w:cs="Arial"/>
          <w:sz w:val="20"/>
          <w:szCs w:val="20"/>
        </w:rPr>
        <w:t xml:space="preserve"> </w:t>
      </w:r>
      <w:r w:rsidR="002F0B16">
        <w:rPr>
          <w:rFonts w:ascii="Arial" w:hAnsi="Arial" w:cs="Arial"/>
          <w:sz w:val="20"/>
          <w:szCs w:val="20"/>
        </w:rPr>
        <w:t>- A</w:t>
      </w:r>
      <w:r w:rsidRPr="002F0B16">
        <w:rPr>
          <w:rFonts w:ascii="Arial" w:hAnsi="Arial" w:cs="Arial"/>
          <w:sz w:val="20"/>
          <w:szCs w:val="20"/>
        </w:rPr>
        <w:t xml:space="preserve">ttached </w:t>
      </w:r>
      <w:r w:rsidR="002F0B16">
        <w:rPr>
          <w:rFonts w:ascii="Arial" w:hAnsi="Arial" w:cs="Arial"/>
          <w:sz w:val="20"/>
          <w:szCs w:val="20"/>
        </w:rPr>
        <w:t xml:space="preserve">for a short time </w:t>
      </w:r>
      <w:r w:rsidRPr="002F0B16">
        <w:rPr>
          <w:rFonts w:ascii="Arial" w:hAnsi="Arial" w:cs="Arial"/>
          <w:sz w:val="20"/>
          <w:szCs w:val="20"/>
        </w:rPr>
        <w:t xml:space="preserve">to </w:t>
      </w:r>
      <w:r w:rsidR="002F0B16">
        <w:rPr>
          <w:rFonts w:ascii="Arial" w:hAnsi="Arial" w:cs="Arial"/>
          <w:sz w:val="20"/>
          <w:szCs w:val="20"/>
        </w:rPr>
        <w:t xml:space="preserve">Harcourt camp 43, then to </w:t>
      </w:r>
      <w:r w:rsidRPr="002F0B16">
        <w:rPr>
          <w:rFonts w:ascii="Arial" w:hAnsi="Arial" w:cs="Arial"/>
          <w:sz w:val="20"/>
          <w:szCs w:val="20"/>
        </w:rPr>
        <w:t>Lodge Farm Camp 25.</w:t>
      </w:r>
    </w:p>
    <w:p w14:paraId="0351E365" w14:textId="6697A9FE" w:rsidR="00645DCF" w:rsidRPr="008F68B7" w:rsidRDefault="00645DCF" w:rsidP="00933A30">
      <w:pPr>
        <w:shd w:val="clear" w:color="auto" w:fill="FFFFFF"/>
        <w:jc w:val="both"/>
        <w:rPr>
          <w:rFonts w:ascii="Arial" w:hAnsi="Arial" w:cs="Arial"/>
          <w:bCs/>
          <w:sz w:val="12"/>
          <w:szCs w:val="12"/>
        </w:rPr>
      </w:pPr>
    </w:p>
    <w:tbl>
      <w:tblPr>
        <w:tblStyle w:val="TableGrid"/>
        <w:tblW w:w="5000" w:type="pct"/>
        <w:tblLook w:val="04A0" w:firstRow="1" w:lastRow="0" w:firstColumn="1" w:lastColumn="0" w:noHBand="0" w:noVBand="1"/>
      </w:tblPr>
      <w:tblGrid>
        <w:gridCol w:w="2395"/>
        <w:gridCol w:w="1854"/>
        <w:gridCol w:w="1980"/>
        <w:gridCol w:w="1792"/>
        <w:gridCol w:w="1836"/>
        <w:gridCol w:w="1931"/>
        <w:gridCol w:w="1887"/>
        <w:gridCol w:w="1715"/>
      </w:tblGrid>
      <w:tr w:rsidR="008F68B7" w14:paraId="1E59636F" w14:textId="77777777" w:rsidTr="00C11920">
        <w:tc>
          <w:tcPr>
            <w:tcW w:w="2395" w:type="dxa"/>
          </w:tcPr>
          <w:p w14:paraId="4E2E8F3A" w14:textId="77777777" w:rsidR="008F68B7" w:rsidRDefault="008F68B7" w:rsidP="00C11920">
            <w:pPr>
              <w:jc w:val="both"/>
              <w:rPr>
                <w:rFonts w:ascii="Arial" w:hAnsi="Arial" w:cs="Arial"/>
                <w:sz w:val="20"/>
                <w:szCs w:val="20"/>
              </w:rPr>
            </w:pPr>
          </w:p>
        </w:tc>
        <w:tc>
          <w:tcPr>
            <w:tcW w:w="1854" w:type="dxa"/>
          </w:tcPr>
          <w:p w14:paraId="6B398C85"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19D0AC1A"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75671691"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0ED9B090"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50574FC4"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409BE8AC" w14:textId="77777777" w:rsidR="008F68B7" w:rsidRDefault="008F68B7" w:rsidP="00C11920">
            <w:pPr>
              <w:jc w:val="center"/>
              <w:rPr>
                <w:rFonts w:ascii="Arial" w:hAnsi="Arial" w:cs="Arial"/>
                <w:sz w:val="20"/>
                <w:szCs w:val="20"/>
              </w:rPr>
            </w:pPr>
            <w:r>
              <w:rPr>
                <w:rFonts w:ascii="Arial" w:hAnsi="Arial" w:cs="Arial"/>
                <w:sz w:val="20"/>
                <w:szCs w:val="20"/>
              </w:rPr>
              <w:t>11/1947</w:t>
            </w:r>
          </w:p>
        </w:tc>
        <w:tc>
          <w:tcPr>
            <w:tcW w:w="1715" w:type="dxa"/>
          </w:tcPr>
          <w:p w14:paraId="3839D97D" w14:textId="77777777" w:rsidR="008F68B7" w:rsidRDefault="008F68B7" w:rsidP="00C11920">
            <w:pPr>
              <w:jc w:val="center"/>
              <w:rPr>
                <w:rFonts w:ascii="Arial" w:hAnsi="Arial" w:cs="Arial"/>
                <w:sz w:val="20"/>
                <w:szCs w:val="20"/>
              </w:rPr>
            </w:pPr>
          </w:p>
        </w:tc>
      </w:tr>
      <w:tr w:rsidR="008F68B7" w14:paraId="1AE5234C" w14:textId="77777777" w:rsidTr="00C11920">
        <w:tc>
          <w:tcPr>
            <w:tcW w:w="2395" w:type="dxa"/>
          </w:tcPr>
          <w:p w14:paraId="5DA1E9BD" w14:textId="77777777" w:rsidR="008F68B7" w:rsidRPr="00D633D2" w:rsidRDefault="008F68B7" w:rsidP="00C11920">
            <w:pPr>
              <w:shd w:val="clear" w:color="auto" w:fill="FFFFFF"/>
              <w:jc w:val="both"/>
              <w:rPr>
                <w:rFonts w:ascii="Arial" w:hAnsi="Arial" w:cs="Arial"/>
                <w:color w:val="000000"/>
                <w:sz w:val="20"/>
                <w:szCs w:val="20"/>
              </w:rPr>
            </w:pPr>
            <w:proofErr w:type="spellStart"/>
            <w:r>
              <w:rPr>
                <w:rFonts w:ascii="Arial" w:hAnsi="Arial" w:cs="Arial"/>
                <w:color w:val="000000"/>
                <w:sz w:val="20"/>
                <w:szCs w:val="20"/>
              </w:rPr>
              <w:t>Overnorton</w:t>
            </w:r>
            <w:proofErr w:type="spellEnd"/>
            <w:r>
              <w:rPr>
                <w:rFonts w:ascii="Arial" w:hAnsi="Arial" w:cs="Arial"/>
                <w:color w:val="000000"/>
                <w:sz w:val="20"/>
                <w:szCs w:val="20"/>
              </w:rPr>
              <w:t xml:space="preserve"> Park</w:t>
            </w:r>
          </w:p>
        </w:tc>
        <w:tc>
          <w:tcPr>
            <w:tcW w:w="1854" w:type="dxa"/>
            <w:shd w:val="clear" w:color="auto" w:fill="DEEAF6" w:themeFill="accent5" w:themeFillTint="33"/>
          </w:tcPr>
          <w:p w14:paraId="2790DA58" w14:textId="77777777" w:rsidR="008F68B7" w:rsidRDefault="008F68B7" w:rsidP="00C11920">
            <w:pPr>
              <w:jc w:val="center"/>
              <w:rPr>
                <w:rFonts w:ascii="Arial" w:hAnsi="Arial" w:cs="Arial"/>
                <w:sz w:val="20"/>
                <w:szCs w:val="20"/>
              </w:rPr>
            </w:pPr>
            <w:r>
              <w:rPr>
                <w:rFonts w:ascii="Arial" w:hAnsi="Arial" w:cs="Arial"/>
                <w:sz w:val="20"/>
                <w:szCs w:val="20"/>
              </w:rPr>
              <w:t>With C31</w:t>
            </w:r>
          </w:p>
        </w:tc>
        <w:tc>
          <w:tcPr>
            <w:tcW w:w="1980" w:type="dxa"/>
            <w:shd w:val="clear" w:color="auto" w:fill="E2EFD9" w:themeFill="accent6" w:themeFillTint="33"/>
          </w:tcPr>
          <w:p w14:paraId="7B151DE8" w14:textId="77777777" w:rsidR="008F68B7" w:rsidRDefault="008F68B7" w:rsidP="00C11920">
            <w:pPr>
              <w:jc w:val="center"/>
              <w:rPr>
                <w:rFonts w:ascii="Arial" w:hAnsi="Arial" w:cs="Arial"/>
                <w:sz w:val="20"/>
                <w:szCs w:val="20"/>
              </w:rPr>
            </w:pPr>
            <w:r>
              <w:rPr>
                <w:rFonts w:ascii="Arial" w:hAnsi="Arial" w:cs="Arial"/>
                <w:sz w:val="20"/>
                <w:szCs w:val="20"/>
              </w:rPr>
              <w:t>292</w:t>
            </w:r>
          </w:p>
        </w:tc>
        <w:tc>
          <w:tcPr>
            <w:tcW w:w="1792" w:type="dxa"/>
            <w:shd w:val="clear" w:color="auto" w:fill="E2EFD9" w:themeFill="accent6" w:themeFillTint="33"/>
          </w:tcPr>
          <w:p w14:paraId="74295978" w14:textId="77777777" w:rsidR="008F68B7" w:rsidRDefault="008F68B7" w:rsidP="00C11920">
            <w:pPr>
              <w:jc w:val="center"/>
              <w:rPr>
                <w:rFonts w:ascii="Arial" w:hAnsi="Arial" w:cs="Arial"/>
                <w:sz w:val="20"/>
                <w:szCs w:val="20"/>
              </w:rPr>
            </w:pPr>
            <w:r>
              <w:rPr>
                <w:rFonts w:ascii="Arial" w:hAnsi="Arial" w:cs="Arial"/>
                <w:sz w:val="20"/>
                <w:szCs w:val="20"/>
              </w:rPr>
              <w:t>258</w:t>
            </w:r>
          </w:p>
        </w:tc>
        <w:tc>
          <w:tcPr>
            <w:tcW w:w="1836" w:type="dxa"/>
            <w:shd w:val="clear" w:color="auto" w:fill="E2EFD9" w:themeFill="accent6" w:themeFillTint="33"/>
          </w:tcPr>
          <w:p w14:paraId="715A4B19" w14:textId="77777777" w:rsidR="008F68B7" w:rsidRDefault="008F68B7" w:rsidP="00C11920">
            <w:pPr>
              <w:jc w:val="center"/>
              <w:rPr>
                <w:rFonts w:ascii="Arial" w:hAnsi="Arial" w:cs="Arial"/>
                <w:sz w:val="20"/>
                <w:szCs w:val="20"/>
              </w:rPr>
            </w:pPr>
            <w:r>
              <w:rPr>
                <w:rFonts w:ascii="Arial" w:hAnsi="Arial" w:cs="Arial"/>
                <w:sz w:val="20"/>
                <w:szCs w:val="20"/>
              </w:rPr>
              <w:t>270</w:t>
            </w:r>
          </w:p>
        </w:tc>
        <w:tc>
          <w:tcPr>
            <w:tcW w:w="1931" w:type="dxa"/>
            <w:shd w:val="clear" w:color="auto" w:fill="E2EFD9" w:themeFill="accent6" w:themeFillTint="33"/>
          </w:tcPr>
          <w:p w14:paraId="2FFFFDB0" w14:textId="77777777" w:rsidR="008F68B7" w:rsidRDefault="008F68B7" w:rsidP="00C11920">
            <w:pPr>
              <w:jc w:val="center"/>
              <w:rPr>
                <w:rFonts w:ascii="Arial" w:hAnsi="Arial" w:cs="Arial"/>
                <w:sz w:val="20"/>
                <w:szCs w:val="20"/>
              </w:rPr>
            </w:pPr>
            <w:r>
              <w:rPr>
                <w:rFonts w:ascii="Arial" w:hAnsi="Arial" w:cs="Arial"/>
                <w:sz w:val="20"/>
                <w:szCs w:val="20"/>
              </w:rPr>
              <w:t>218</w:t>
            </w:r>
          </w:p>
        </w:tc>
        <w:tc>
          <w:tcPr>
            <w:tcW w:w="1887" w:type="dxa"/>
            <w:shd w:val="clear" w:color="auto" w:fill="E2EFD9" w:themeFill="accent6" w:themeFillTint="33"/>
          </w:tcPr>
          <w:p w14:paraId="0AB4094E" w14:textId="77777777" w:rsidR="008F68B7" w:rsidRDefault="008F68B7" w:rsidP="00C11920">
            <w:pPr>
              <w:jc w:val="center"/>
              <w:rPr>
                <w:rFonts w:ascii="Arial" w:hAnsi="Arial" w:cs="Arial"/>
                <w:sz w:val="20"/>
                <w:szCs w:val="20"/>
              </w:rPr>
            </w:pPr>
            <w:r>
              <w:rPr>
                <w:rFonts w:ascii="Arial" w:hAnsi="Arial" w:cs="Arial"/>
                <w:sz w:val="20"/>
                <w:szCs w:val="20"/>
              </w:rPr>
              <w:t>184</w:t>
            </w:r>
          </w:p>
        </w:tc>
        <w:tc>
          <w:tcPr>
            <w:tcW w:w="1715" w:type="dxa"/>
            <w:shd w:val="clear" w:color="auto" w:fill="DEEAF6" w:themeFill="accent5" w:themeFillTint="33"/>
          </w:tcPr>
          <w:p w14:paraId="37D5A9F0" w14:textId="77777777" w:rsidR="008F68B7" w:rsidRDefault="008F68B7" w:rsidP="00C11920">
            <w:pPr>
              <w:jc w:val="center"/>
              <w:rPr>
                <w:rFonts w:ascii="Arial" w:hAnsi="Arial" w:cs="Arial"/>
                <w:sz w:val="20"/>
                <w:szCs w:val="20"/>
              </w:rPr>
            </w:pPr>
            <w:r>
              <w:rPr>
                <w:rFonts w:ascii="Arial" w:hAnsi="Arial" w:cs="Arial"/>
                <w:sz w:val="20"/>
                <w:szCs w:val="20"/>
              </w:rPr>
              <w:t>With C43 / 25</w:t>
            </w:r>
          </w:p>
        </w:tc>
      </w:tr>
    </w:tbl>
    <w:p w14:paraId="005DD8C0" w14:textId="7FEA5F99" w:rsidR="00645DCF" w:rsidRDefault="00645DCF" w:rsidP="00933A30">
      <w:pPr>
        <w:shd w:val="clear" w:color="auto" w:fill="FFFFFF"/>
        <w:jc w:val="both"/>
        <w:rPr>
          <w:rFonts w:ascii="Arial" w:hAnsi="Arial" w:cs="Arial"/>
          <w:bCs/>
          <w:sz w:val="20"/>
          <w:szCs w:val="20"/>
        </w:rPr>
      </w:pPr>
    </w:p>
    <w:p w14:paraId="6538E587" w14:textId="77777777" w:rsidR="008F68B7" w:rsidRDefault="008F68B7" w:rsidP="00933A30">
      <w:pPr>
        <w:shd w:val="clear" w:color="auto" w:fill="FFFFFF"/>
        <w:jc w:val="both"/>
        <w:rPr>
          <w:rFonts w:ascii="Arial" w:hAnsi="Arial" w:cs="Arial"/>
          <w:bCs/>
          <w:sz w:val="20"/>
          <w:szCs w:val="20"/>
        </w:rPr>
      </w:pPr>
    </w:p>
    <w:p w14:paraId="5C8AC100" w14:textId="19D27BA0" w:rsidR="00645DCF" w:rsidRPr="00352624" w:rsidRDefault="00645DCF" w:rsidP="00933A30">
      <w:pPr>
        <w:shd w:val="clear" w:color="auto" w:fill="FFFFFF"/>
        <w:jc w:val="both"/>
        <w:rPr>
          <w:rFonts w:ascii="Arial" w:hAnsi="Arial" w:cs="Arial"/>
          <w:bCs/>
          <w:i/>
          <w:iCs/>
          <w:sz w:val="20"/>
          <w:szCs w:val="20"/>
        </w:rPr>
      </w:pPr>
      <w:r w:rsidRPr="00645DCF">
        <w:rPr>
          <w:rFonts w:ascii="Arial" w:hAnsi="Arial" w:cs="Arial"/>
          <w:b/>
          <w:sz w:val="20"/>
          <w:szCs w:val="20"/>
        </w:rPr>
        <w:t>Red House</w:t>
      </w:r>
      <w:r>
        <w:rPr>
          <w:rFonts w:ascii="Arial" w:hAnsi="Arial" w:cs="Arial"/>
          <w:bCs/>
          <w:sz w:val="20"/>
          <w:szCs w:val="20"/>
        </w:rPr>
        <w:t xml:space="preserve"> (</w:t>
      </w:r>
      <w:proofErr w:type="spellStart"/>
      <w:r>
        <w:rPr>
          <w:rFonts w:ascii="Arial" w:hAnsi="Arial" w:cs="Arial"/>
          <w:bCs/>
          <w:sz w:val="20"/>
          <w:szCs w:val="20"/>
        </w:rPr>
        <w:t>Bodicote</w:t>
      </w:r>
      <w:proofErr w:type="spellEnd"/>
      <w:r>
        <w:rPr>
          <w:rFonts w:ascii="Arial" w:hAnsi="Arial" w:cs="Arial"/>
          <w:bCs/>
          <w:sz w:val="20"/>
          <w:szCs w:val="20"/>
        </w:rPr>
        <w:t>, 30 miles from main camp).</w:t>
      </w:r>
      <w:r w:rsidR="00324E81">
        <w:rPr>
          <w:rFonts w:ascii="Arial" w:hAnsi="Arial" w:cs="Arial"/>
          <w:bCs/>
          <w:sz w:val="20"/>
          <w:szCs w:val="20"/>
        </w:rPr>
        <w:t xml:space="preserve"> “</w:t>
      </w:r>
      <w:r w:rsidR="00324E81" w:rsidRPr="00352624">
        <w:rPr>
          <w:rFonts w:ascii="Arial" w:hAnsi="Arial" w:cs="Arial"/>
          <w:bCs/>
          <w:i/>
          <w:iCs/>
          <w:sz w:val="20"/>
          <w:szCs w:val="20"/>
        </w:rPr>
        <w:t>A private house in the village standing in its own grounds and with a large garden.”</w:t>
      </w:r>
    </w:p>
    <w:p w14:paraId="75EF6528" w14:textId="77777777" w:rsidR="00D071E5" w:rsidRPr="00352624" w:rsidRDefault="00D071E5" w:rsidP="00933A30">
      <w:pPr>
        <w:shd w:val="clear" w:color="auto" w:fill="FFFFFF"/>
        <w:jc w:val="both"/>
        <w:rPr>
          <w:rFonts w:ascii="Arial" w:hAnsi="Arial" w:cs="Arial"/>
          <w:bCs/>
          <w:sz w:val="12"/>
          <w:szCs w:val="12"/>
        </w:rPr>
      </w:pPr>
    </w:p>
    <w:p w14:paraId="46C1D781" w14:textId="77777777" w:rsidR="00324E81" w:rsidRDefault="00324E81" w:rsidP="00324E81">
      <w:pPr>
        <w:shd w:val="clear" w:color="auto" w:fill="FFFFFF"/>
        <w:jc w:val="both"/>
        <w:rPr>
          <w:rFonts w:ascii="Arial" w:hAnsi="Arial" w:cs="Arial"/>
          <w:bCs/>
          <w:sz w:val="20"/>
          <w:szCs w:val="20"/>
        </w:rPr>
      </w:pPr>
      <w:r w:rsidRPr="00352624">
        <w:rPr>
          <w:rFonts w:ascii="Arial" w:hAnsi="Arial" w:cs="Arial"/>
          <w:b/>
          <w:sz w:val="20"/>
          <w:szCs w:val="20"/>
        </w:rPr>
        <w:t>7 August 1946</w:t>
      </w:r>
      <w:r>
        <w:rPr>
          <w:rFonts w:ascii="Arial" w:hAnsi="Arial" w:cs="Arial"/>
          <w:bCs/>
          <w:sz w:val="20"/>
          <w:szCs w:val="20"/>
        </w:rPr>
        <w:t xml:space="preserve"> – Hostel taken over from Byfield Camp 87.</w:t>
      </w:r>
    </w:p>
    <w:p w14:paraId="13E1568B" w14:textId="77777777" w:rsidR="00324E81" w:rsidRPr="00352624" w:rsidRDefault="00324E81" w:rsidP="00933A30">
      <w:pPr>
        <w:shd w:val="clear" w:color="auto" w:fill="FFFFFF"/>
        <w:jc w:val="both"/>
        <w:rPr>
          <w:rFonts w:ascii="Arial" w:hAnsi="Arial" w:cs="Arial"/>
          <w:bCs/>
          <w:sz w:val="12"/>
          <w:szCs w:val="12"/>
        </w:rPr>
      </w:pPr>
    </w:p>
    <w:p w14:paraId="071D9E5B" w14:textId="709117D4" w:rsidR="00EA32C9" w:rsidRDefault="00346EB0" w:rsidP="00EA32C9">
      <w:pPr>
        <w:shd w:val="clear" w:color="auto" w:fill="FFFFFF"/>
        <w:jc w:val="both"/>
        <w:rPr>
          <w:rFonts w:ascii="Arial" w:hAnsi="Arial" w:cs="Arial"/>
          <w:bCs/>
          <w:sz w:val="20"/>
          <w:szCs w:val="20"/>
        </w:rPr>
      </w:pPr>
      <w:r w:rsidRPr="00352624">
        <w:rPr>
          <w:rFonts w:ascii="Arial" w:hAnsi="Arial" w:cs="Arial"/>
          <w:b/>
          <w:sz w:val="20"/>
          <w:szCs w:val="20"/>
        </w:rPr>
        <w:t>8/1946</w:t>
      </w:r>
      <w:r>
        <w:rPr>
          <w:rFonts w:ascii="Arial" w:hAnsi="Arial" w:cs="Arial"/>
          <w:bCs/>
          <w:sz w:val="20"/>
          <w:szCs w:val="20"/>
        </w:rPr>
        <w:t xml:space="preserve"> – Hostel leader; O/Gefr Walter Krauss (B). </w:t>
      </w:r>
      <w:r w:rsidR="00EA32C9">
        <w:rPr>
          <w:rFonts w:ascii="Arial" w:hAnsi="Arial" w:cs="Arial"/>
          <w:bCs/>
          <w:sz w:val="20"/>
          <w:szCs w:val="20"/>
        </w:rPr>
        <w:t>No wireless set.</w:t>
      </w:r>
    </w:p>
    <w:p w14:paraId="613B4472" w14:textId="77777777" w:rsidR="00FD6019" w:rsidRPr="00352624" w:rsidRDefault="00FD6019" w:rsidP="00EA32C9">
      <w:pPr>
        <w:shd w:val="clear" w:color="auto" w:fill="FFFFFF"/>
        <w:jc w:val="both"/>
        <w:rPr>
          <w:rFonts w:ascii="Arial" w:hAnsi="Arial" w:cs="Arial"/>
          <w:b/>
          <w:sz w:val="12"/>
          <w:szCs w:val="12"/>
        </w:rPr>
      </w:pPr>
    </w:p>
    <w:p w14:paraId="56370A55" w14:textId="1082D747" w:rsidR="00FD6019" w:rsidRDefault="00FD6019" w:rsidP="00EA32C9">
      <w:pPr>
        <w:shd w:val="clear" w:color="auto" w:fill="FFFFFF"/>
        <w:jc w:val="both"/>
        <w:rPr>
          <w:rFonts w:ascii="Arial" w:hAnsi="Arial" w:cs="Arial"/>
          <w:bCs/>
          <w:sz w:val="20"/>
          <w:szCs w:val="20"/>
        </w:rPr>
      </w:pPr>
      <w:r w:rsidRPr="00352624">
        <w:rPr>
          <w:rFonts w:ascii="Arial" w:hAnsi="Arial" w:cs="Arial"/>
          <w:b/>
          <w:sz w:val="20"/>
          <w:szCs w:val="20"/>
        </w:rPr>
        <w:t>11/1946</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Herbert Pechauf (B)</w:t>
      </w:r>
      <w:r w:rsidR="00015F88">
        <w:rPr>
          <w:rFonts w:ascii="Arial" w:hAnsi="Arial" w:cs="Arial"/>
          <w:bCs/>
          <w:sz w:val="20"/>
          <w:szCs w:val="20"/>
        </w:rPr>
        <w:t>, aged 26, clerk. “</w:t>
      </w:r>
      <w:r w:rsidR="00015F88" w:rsidRPr="00352624">
        <w:rPr>
          <w:rFonts w:ascii="Arial" w:hAnsi="Arial" w:cs="Arial"/>
          <w:bCs/>
          <w:i/>
          <w:iCs/>
          <w:sz w:val="20"/>
          <w:szCs w:val="20"/>
        </w:rPr>
        <w:t>Intelligent and keen.”</w:t>
      </w:r>
    </w:p>
    <w:p w14:paraId="2E25BB14" w14:textId="77777777" w:rsidR="00E3268C" w:rsidRPr="00352624" w:rsidRDefault="00E3268C" w:rsidP="00EA32C9">
      <w:pPr>
        <w:shd w:val="clear" w:color="auto" w:fill="FFFFFF"/>
        <w:jc w:val="both"/>
        <w:rPr>
          <w:rFonts w:ascii="Arial" w:hAnsi="Arial" w:cs="Arial"/>
          <w:bCs/>
          <w:sz w:val="12"/>
          <w:szCs w:val="12"/>
        </w:rPr>
      </w:pPr>
    </w:p>
    <w:p w14:paraId="4C92726C" w14:textId="78DE1C11" w:rsidR="00E3268C" w:rsidRDefault="00E3268C" w:rsidP="00EA32C9">
      <w:pPr>
        <w:shd w:val="clear" w:color="auto" w:fill="FFFFFF"/>
        <w:jc w:val="both"/>
        <w:rPr>
          <w:rFonts w:ascii="Arial" w:hAnsi="Arial" w:cs="Arial"/>
          <w:bCs/>
          <w:sz w:val="20"/>
          <w:szCs w:val="20"/>
        </w:rPr>
      </w:pPr>
      <w:r w:rsidRPr="00352624">
        <w:rPr>
          <w:rFonts w:ascii="Arial" w:hAnsi="Arial" w:cs="Arial"/>
          <w:b/>
          <w:sz w:val="20"/>
          <w:szCs w:val="20"/>
        </w:rPr>
        <w:t>4/1947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Bauer (B) – temporary.</w:t>
      </w:r>
    </w:p>
    <w:p w14:paraId="562211EE" w14:textId="77777777" w:rsidR="007C2D46" w:rsidRPr="008F68B7" w:rsidRDefault="007C2D46" w:rsidP="00EA32C9">
      <w:pPr>
        <w:shd w:val="clear" w:color="auto" w:fill="FFFFFF"/>
        <w:jc w:val="both"/>
        <w:rPr>
          <w:rFonts w:ascii="Arial" w:hAnsi="Arial" w:cs="Arial"/>
          <w:bCs/>
          <w:sz w:val="12"/>
          <w:szCs w:val="12"/>
        </w:rPr>
      </w:pPr>
    </w:p>
    <w:tbl>
      <w:tblPr>
        <w:tblStyle w:val="TableGrid"/>
        <w:tblW w:w="5000" w:type="pct"/>
        <w:tblLook w:val="04A0" w:firstRow="1" w:lastRow="0" w:firstColumn="1" w:lastColumn="0" w:noHBand="0" w:noVBand="1"/>
      </w:tblPr>
      <w:tblGrid>
        <w:gridCol w:w="2695"/>
        <w:gridCol w:w="2087"/>
        <w:gridCol w:w="2228"/>
        <w:gridCol w:w="2017"/>
        <w:gridCol w:w="2066"/>
        <w:gridCol w:w="2173"/>
        <w:gridCol w:w="2124"/>
      </w:tblGrid>
      <w:tr w:rsidR="008F68B7" w14:paraId="3D727C4C" w14:textId="77777777" w:rsidTr="008F68B7">
        <w:tc>
          <w:tcPr>
            <w:tcW w:w="2395" w:type="dxa"/>
          </w:tcPr>
          <w:p w14:paraId="2010C8DA" w14:textId="77777777" w:rsidR="008F68B7" w:rsidRDefault="008F68B7" w:rsidP="00C11920">
            <w:pPr>
              <w:jc w:val="both"/>
              <w:rPr>
                <w:rFonts w:ascii="Arial" w:hAnsi="Arial" w:cs="Arial"/>
                <w:sz w:val="20"/>
                <w:szCs w:val="20"/>
              </w:rPr>
            </w:pPr>
          </w:p>
        </w:tc>
        <w:tc>
          <w:tcPr>
            <w:tcW w:w="1854" w:type="dxa"/>
          </w:tcPr>
          <w:p w14:paraId="3EF62325"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03AF1504"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6EC5F45F"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3B3CCA03"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261EA557"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00B9C2B1" w14:textId="77777777" w:rsidR="008F68B7" w:rsidRDefault="008F68B7" w:rsidP="00C11920">
            <w:pPr>
              <w:jc w:val="center"/>
              <w:rPr>
                <w:rFonts w:ascii="Arial" w:hAnsi="Arial" w:cs="Arial"/>
                <w:sz w:val="20"/>
                <w:szCs w:val="20"/>
              </w:rPr>
            </w:pPr>
            <w:r>
              <w:rPr>
                <w:rFonts w:ascii="Arial" w:hAnsi="Arial" w:cs="Arial"/>
                <w:sz w:val="20"/>
                <w:szCs w:val="20"/>
              </w:rPr>
              <w:t>11/1947</w:t>
            </w:r>
          </w:p>
        </w:tc>
      </w:tr>
      <w:tr w:rsidR="008F68B7" w14:paraId="2385D40C" w14:textId="77777777" w:rsidTr="008F68B7">
        <w:tc>
          <w:tcPr>
            <w:tcW w:w="2395" w:type="dxa"/>
          </w:tcPr>
          <w:p w14:paraId="0349764F" w14:textId="77777777" w:rsidR="008F68B7" w:rsidRPr="00D633D2"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Red House</w:t>
            </w:r>
          </w:p>
        </w:tc>
        <w:tc>
          <w:tcPr>
            <w:tcW w:w="1854" w:type="dxa"/>
            <w:shd w:val="clear" w:color="auto" w:fill="DEEAF6" w:themeFill="accent5" w:themeFillTint="33"/>
          </w:tcPr>
          <w:p w14:paraId="344C5B37" w14:textId="77777777" w:rsidR="008F68B7" w:rsidRDefault="008F68B7" w:rsidP="00C11920">
            <w:pPr>
              <w:jc w:val="center"/>
              <w:rPr>
                <w:rFonts w:ascii="Arial" w:hAnsi="Arial" w:cs="Arial"/>
                <w:sz w:val="20"/>
                <w:szCs w:val="20"/>
              </w:rPr>
            </w:pPr>
            <w:r>
              <w:rPr>
                <w:rFonts w:ascii="Arial" w:hAnsi="Arial" w:cs="Arial"/>
                <w:sz w:val="20"/>
                <w:szCs w:val="20"/>
              </w:rPr>
              <w:t>With C87</w:t>
            </w:r>
          </w:p>
        </w:tc>
        <w:tc>
          <w:tcPr>
            <w:tcW w:w="1980" w:type="dxa"/>
            <w:shd w:val="clear" w:color="auto" w:fill="E2EFD9" w:themeFill="accent6" w:themeFillTint="33"/>
          </w:tcPr>
          <w:p w14:paraId="70540E65" w14:textId="77777777" w:rsidR="008F68B7" w:rsidRDefault="008F68B7" w:rsidP="00C11920">
            <w:pPr>
              <w:jc w:val="center"/>
              <w:rPr>
                <w:rFonts w:ascii="Arial" w:hAnsi="Arial" w:cs="Arial"/>
                <w:sz w:val="20"/>
                <w:szCs w:val="20"/>
              </w:rPr>
            </w:pPr>
            <w:r>
              <w:rPr>
                <w:rFonts w:ascii="Arial" w:hAnsi="Arial" w:cs="Arial"/>
                <w:sz w:val="20"/>
                <w:szCs w:val="20"/>
              </w:rPr>
              <w:t>98</w:t>
            </w:r>
          </w:p>
        </w:tc>
        <w:tc>
          <w:tcPr>
            <w:tcW w:w="1792" w:type="dxa"/>
            <w:shd w:val="clear" w:color="auto" w:fill="E2EFD9" w:themeFill="accent6" w:themeFillTint="33"/>
          </w:tcPr>
          <w:p w14:paraId="63B9191F" w14:textId="77777777" w:rsidR="008F68B7" w:rsidRDefault="008F68B7" w:rsidP="00C11920">
            <w:pPr>
              <w:jc w:val="center"/>
              <w:rPr>
                <w:rFonts w:ascii="Arial" w:hAnsi="Arial" w:cs="Arial"/>
                <w:sz w:val="20"/>
                <w:szCs w:val="20"/>
              </w:rPr>
            </w:pPr>
            <w:r>
              <w:rPr>
                <w:rFonts w:ascii="Arial" w:hAnsi="Arial" w:cs="Arial"/>
                <w:sz w:val="20"/>
                <w:szCs w:val="20"/>
              </w:rPr>
              <w:t>141</w:t>
            </w:r>
          </w:p>
        </w:tc>
        <w:tc>
          <w:tcPr>
            <w:tcW w:w="1836" w:type="dxa"/>
            <w:shd w:val="clear" w:color="auto" w:fill="E2EFD9" w:themeFill="accent6" w:themeFillTint="33"/>
          </w:tcPr>
          <w:p w14:paraId="4F05B1C6" w14:textId="77777777" w:rsidR="008F68B7" w:rsidRDefault="008F68B7" w:rsidP="00C11920">
            <w:pPr>
              <w:jc w:val="center"/>
              <w:rPr>
                <w:rFonts w:ascii="Arial" w:hAnsi="Arial" w:cs="Arial"/>
                <w:sz w:val="20"/>
                <w:szCs w:val="20"/>
              </w:rPr>
            </w:pPr>
            <w:r>
              <w:rPr>
                <w:rFonts w:ascii="Arial" w:hAnsi="Arial" w:cs="Arial"/>
                <w:sz w:val="20"/>
                <w:szCs w:val="20"/>
              </w:rPr>
              <w:t>150</w:t>
            </w:r>
          </w:p>
        </w:tc>
        <w:tc>
          <w:tcPr>
            <w:tcW w:w="1931" w:type="dxa"/>
            <w:shd w:val="clear" w:color="auto" w:fill="FFF2CC" w:themeFill="accent4" w:themeFillTint="33"/>
          </w:tcPr>
          <w:p w14:paraId="2881C7E8" w14:textId="77777777" w:rsidR="008F68B7" w:rsidRDefault="008F68B7" w:rsidP="00C11920">
            <w:pPr>
              <w:jc w:val="center"/>
              <w:rPr>
                <w:rFonts w:ascii="Arial" w:hAnsi="Arial" w:cs="Arial"/>
                <w:sz w:val="20"/>
                <w:szCs w:val="20"/>
              </w:rPr>
            </w:pPr>
          </w:p>
        </w:tc>
        <w:tc>
          <w:tcPr>
            <w:tcW w:w="1887" w:type="dxa"/>
            <w:shd w:val="clear" w:color="auto" w:fill="FFF2CC" w:themeFill="accent4" w:themeFillTint="33"/>
          </w:tcPr>
          <w:p w14:paraId="15DED3FE" w14:textId="77777777" w:rsidR="008F68B7" w:rsidRDefault="008F68B7" w:rsidP="00C11920">
            <w:pPr>
              <w:jc w:val="center"/>
              <w:rPr>
                <w:rFonts w:ascii="Arial" w:hAnsi="Arial" w:cs="Arial"/>
                <w:sz w:val="20"/>
                <w:szCs w:val="20"/>
              </w:rPr>
            </w:pPr>
          </w:p>
        </w:tc>
      </w:tr>
    </w:tbl>
    <w:p w14:paraId="7B4C6892" w14:textId="77777777" w:rsidR="007C2D46" w:rsidRPr="008F68B7" w:rsidRDefault="007C2D46" w:rsidP="00EA32C9">
      <w:pPr>
        <w:shd w:val="clear" w:color="auto" w:fill="FFFFFF"/>
        <w:jc w:val="both"/>
        <w:rPr>
          <w:rFonts w:ascii="Arial" w:hAnsi="Arial" w:cs="Arial"/>
          <w:bCs/>
          <w:sz w:val="16"/>
          <w:szCs w:val="16"/>
        </w:rPr>
      </w:pPr>
    </w:p>
    <w:p w14:paraId="0A7DAA73" w14:textId="77777777" w:rsidR="008F68B7" w:rsidRPr="008F68B7" w:rsidRDefault="008F68B7" w:rsidP="00EA32C9">
      <w:pPr>
        <w:shd w:val="clear" w:color="auto" w:fill="FFFFFF"/>
        <w:jc w:val="both"/>
        <w:rPr>
          <w:rFonts w:ascii="Arial" w:hAnsi="Arial" w:cs="Arial"/>
          <w:bCs/>
          <w:sz w:val="16"/>
          <w:szCs w:val="16"/>
        </w:rPr>
      </w:pPr>
    </w:p>
    <w:p w14:paraId="718C1CAF" w14:textId="429A9F3F" w:rsidR="007C2D46" w:rsidRPr="00352624" w:rsidRDefault="007C2D46" w:rsidP="00352624">
      <w:pPr>
        <w:shd w:val="clear" w:color="auto" w:fill="FFFFFF"/>
        <w:rPr>
          <w:rFonts w:ascii="Arial" w:hAnsi="Arial" w:cs="Arial"/>
          <w:color w:val="222222"/>
          <w:sz w:val="20"/>
          <w:szCs w:val="20"/>
          <w:shd w:val="clear" w:color="auto" w:fill="FFFFFF"/>
        </w:rPr>
      </w:pPr>
      <w:r w:rsidRPr="007C2D46">
        <w:rPr>
          <w:rFonts w:ascii="Arial" w:hAnsi="Arial" w:cs="Arial"/>
          <w:b/>
          <w:sz w:val="20"/>
          <w:szCs w:val="20"/>
        </w:rPr>
        <w:t>Stanton.</w:t>
      </w:r>
      <w:r w:rsidRPr="007C2D46">
        <w:rPr>
          <w:rFonts w:ascii="Arial" w:hAnsi="Arial" w:cs="Arial"/>
          <w:color w:val="EE0000"/>
          <w:sz w:val="20"/>
          <w:szCs w:val="20"/>
        </w:rPr>
        <w:t xml:space="preserve"> </w:t>
      </w:r>
      <w:r w:rsidRPr="00352624">
        <w:rPr>
          <w:rFonts w:ascii="Arial" w:hAnsi="Arial" w:cs="Arial"/>
          <w:sz w:val="20"/>
          <w:szCs w:val="20"/>
        </w:rPr>
        <w:t>Prev</w:t>
      </w:r>
      <w:r w:rsidR="00352624" w:rsidRPr="00352624">
        <w:rPr>
          <w:rFonts w:ascii="Arial" w:hAnsi="Arial" w:cs="Arial"/>
          <w:sz w:val="20"/>
          <w:szCs w:val="20"/>
        </w:rPr>
        <w:t>iously</w:t>
      </w:r>
      <w:r w:rsidRPr="00352624">
        <w:rPr>
          <w:rFonts w:ascii="Arial" w:hAnsi="Arial" w:cs="Arial"/>
          <w:sz w:val="20"/>
          <w:szCs w:val="20"/>
        </w:rPr>
        <w:t xml:space="preserve"> with </w:t>
      </w:r>
      <w:r w:rsidR="00352624">
        <w:rPr>
          <w:rFonts w:ascii="Arial" w:hAnsi="Arial" w:cs="Arial"/>
          <w:sz w:val="20"/>
          <w:szCs w:val="20"/>
        </w:rPr>
        <w:t xml:space="preserve">Brockworth Camp 142 and then </w:t>
      </w:r>
      <w:r w:rsidRPr="00352624">
        <w:rPr>
          <w:rFonts w:ascii="Arial" w:hAnsi="Arial" w:cs="Arial"/>
          <w:sz w:val="20"/>
          <w:szCs w:val="20"/>
        </w:rPr>
        <w:t>Sudeley Castle</w:t>
      </w:r>
      <w:r w:rsidR="00352624">
        <w:rPr>
          <w:rFonts w:ascii="Arial" w:hAnsi="Arial" w:cs="Arial"/>
          <w:sz w:val="20"/>
          <w:szCs w:val="20"/>
        </w:rPr>
        <w:t xml:space="preserve"> Camp 37</w:t>
      </w:r>
      <w:r w:rsidR="00352624" w:rsidRPr="00352624">
        <w:rPr>
          <w:rFonts w:ascii="Arial" w:hAnsi="Arial" w:cs="Arial"/>
          <w:sz w:val="20"/>
          <w:szCs w:val="20"/>
        </w:rPr>
        <w:t>.</w:t>
      </w:r>
      <w:r w:rsidR="00352624" w:rsidRPr="00352624">
        <w:rPr>
          <w:rFonts w:ascii="Arial" w:hAnsi="Arial" w:cs="Arial"/>
          <w:color w:val="222222"/>
          <w:sz w:val="20"/>
          <w:szCs w:val="20"/>
          <w:shd w:val="clear" w:color="auto" w:fill="FFFFFF"/>
        </w:rPr>
        <w:t xml:space="preserve"> </w:t>
      </w:r>
      <w:r w:rsidR="00352624">
        <w:rPr>
          <w:rFonts w:ascii="Arial" w:hAnsi="Arial" w:cs="Arial"/>
          <w:color w:val="222222"/>
          <w:sz w:val="20"/>
          <w:szCs w:val="20"/>
          <w:shd w:val="clear" w:color="auto" w:fill="FFFFFF"/>
        </w:rPr>
        <w:t>Possibly located near Stanton Court – SP 067 343</w:t>
      </w:r>
    </w:p>
    <w:p w14:paraId="08CF844F" w14:textId="77777777" w:rsidR="007C2D46" w:rsidRPr="00352624" w:rsidRDefault="007C2D46" w:rsidP="00EA32C9">
      <w:pPr>
        <w:shd w:val="clear" w:color="auto" w:fill="FFFFFF"/>
        <w:jc w:val="both"/>
        <w:rPr>
          <w:rFonts w:ascii="Arial" w:hAnsi="Arial" w:cs="Arial"/>
          <w:bCs/>
          <w:sz w:val="12"/>
          <w:szCs w:val="12"/>
        </w:rPr>
      </w:pPr>
    </w:p>
    <w:p w14:paraId="5B7619E8" w14:textId="18BD3103" w:rsidR="00316D21" w:rsidRDefault="002578E1" w:rsidP="00EA32C9">
      <w:pPr>
        <w:shd w:val="clear" w:color="auto" w:fill="FFFFFF"/>
        <w:jc w:val="both"/>
        <w:rPr>
          <w:rFonts w:ascii="Arial" w:hAnsi="Arial" w:cs="Arial"/>
          <w:bCs/>
          <w:sz w:val="20"/>
          <w:szCs w:val="20"/>
        </w:rPr>
      </w:pPr>
      <w:r w:rsidRPr="00352624">
        <w:rPr>
          <w:rFonts w:ascii="Arial" w:hAnsi="Arial" w:cs="Arial"/>
          <w:b/>
          <w:sz w:val="20"/>
          <w:szCs w:val="20"/>
        </w:rPr>
        <w:t>8/1947</w:t>
      </w:r>
      <w:r>
        <w:rPr>
          <w:rFonts w:ascii="Arial" w:hAnsi="Arial" w:cs="Arial"/>
          <w:bCs/>
          <w:sz w:val="20"/>
          <w:szCs w:val="20"/>
        </w:rPr>
        <w:t xml:space="preserve"> – Hostel leader; </w:t>
      </w:r>
      <w:proofErr w:type="spellStart"/>
      <w:r>
        <w:rPr>
          <w:rFonts w:ascii="Arial" w:hAnsi="Arial" w:cs="Arial"/>
          <w:bCs/>
          <w:sz w:val="20"/>
          <w:szCs w:val="20"/>
        </w:rPr>
        <w:t>OGefr</w:t>
      </w:r>
      <w:proofErr w:type="spellEnd"/>
      <w:r>
        <w:rPr>
          <w:rFonts w:ascii="Arial" w:hAnsi="Arial" w:cs="Arial"/>
          <w:bCs/>
          <w:sz w:val="20"/>
          <w:szCs w:val="20"/>
        </w:rPr>
        <w:t xml:space="preserve"> Josef Remlinger (B)</w:t>
      </w:r>
      <w:r w:rsidR="00FA152D">
        <w:rPr>
          <w:rFonts w:ascii="Arial" w:hAnsi="Arial" w:cs="Arial"/>
          <w:bCs/>
          <w:sz w:val="20"/>
          <w:szCs w:val="20"/>
        </w:rPr>
        <w:t>, aged 34, painter, married, RC, member of the SA in 1933. “</w:t>
      </w:r>
      <w:r w:rsidR="00FA152D" w:rsidRPr="00352624">
        <w:rPr>
          <w:rFonts w:ascii="Arial" w:hAnsi="Arial" w:cs="Arial"/>
          <w:bCs/>
          <w:i/>
          <w:iCs/>
          <w:sz w:val="20"/>
          <w:szCs w:val="20"/>
        </w:rPr>
        <w:t>Uninspiring</w:t>
      </w:r>
      <w:r w:rsidR="00FA152D">
        <w:rPr>
          <w:rFonts w:ascii="Arial" w:hAnsi="Arial" w:cs="Arial"/>
          <w:bCs/>
          <w:sz w:val="20"/>
          <w:szCs w:val="20"/>
        </w:rPr>
        <w:t>,” it was hoped he would soon be replaced.</w:t>
      </w:r>
      <w:r w:rsidR="0030080C">
        <w:rPr>
          <w:rFonts w:ascii="Arial" w:hAnsi="Arial" w:cs="Arial"/>
          <w:bCs/>
          <w:sz w:val="20"/>
          <w:szCs w:val="20"/>
        </w:rPr>
        <w:t xml:space="preserve"> </w:t>
      </w:r>
      <w:r w:rsidR="0030080C" w:rsidRPr="00352624">
        <w:rPr>
          <w:rFonts w:ascii="Arial" w:hAnsi="Arial" w:cs="Arial"/>
          <w:b/>
          <w:sz w:val="20"/>
          <w:szCs w:val="20"/>
        </w:rPr>
        <w:t>11/1947</w:t>
      </w:r>
      <w:r w:rsidR="0030080C">
        <w:rPr>
          <w:rFonts w:ascii="Arial" w:hAnsi="Arial" w:cs="Arial"/>
          <w:bCs/>
          <w:sz w:val="20"/>
          <w:szCs w:val="20"/>
        </w:rPr>
        <w:t xml:space="preserve"> – same leader.</w:t>
      </w:r>
      <w:r w:rsidR="00352624">
        <w:rPr>
          <w:rFonts w:ascii="Arial" w:hAnsi="Arial" w:cs="Arial"/>
          <w:bCs/>
          <w:sz w:val="20"/>
          <w:szCs w:val="20"/>
        </w:rPr>
        <w:t xml:space="preserve"> </w:t>
      </w:r>
      <w:r w:rsidR="00316D21">
        <w:rPr>
          <w:rFonts w:ascii="Arial" w:hAnsi="Arial" w:cs="Arial"/>
          <w:bCs/>
          <w:sz w:val="20"/>
          <w:szCs w:val="20"/>
        </w:rPr>
        <w:t>No films could be shown as electric supply was battery 110V, D.C.</w:t>
      </w:r>
    </w:p>
    <w:p w14:paraId="0C127599" w14:textId="1200B66D" w:rsidR="00841459" w:rsidRPr="008F68B7" w:rsidRDefault="00841459" w:rsidP="007B0798">
      <w:pPr>
        <w:rPr>
          <w:rFonts w:ascii="Arial" w:hAnsi="Arial" w:cs="Arial"/>
          <w:bCs/>
          <w:sz w:val="12"/>
          <w:szCs w:val="12"/>
        </w:rPr>
      </w:pPr>
    </w:p>
    <w:tbl>
      <w:tblPr>
        <w:tblStyle w:val="TableGrid"/>
        <w:tblW w:w="5000" w:type="pct"/>
        <w:tblLook w:val="04A0" w:firstRow="1" w:lastRow="0" w:firstColumn="1" w:lastColumn="0" w:noHBand="0" w:noVBand="1"/>
      </w:tblPr>
      <w:tblGrid>
        <w:gridCol w:w="2695"/>
        <w:gridCol w:w="2087"/>
        <w:gridCol w:w="2228"/>
        <w:gridCol w:w="2017"/>
        <w:gridCol w:w="2066"/>
        <w:gridCol w:w="2173"/>
        <w:gridCol w:w="2124"/>
      </w:tblGrid>
      <w:tr w:rsidR="008F68B7" w14:paraId="4121F022" w14:textId="77777777" w:rsidTr="00AB0BA9">
        <w:tc>
          <w:tcPr>
            <w:tcW w:w="2395" w:type="dxa"/>
          </w:tcPr>
          <w:p w14:paraId="2371E001" w14:textId="77777777" w:rsidR="008F68B7" w:rsidRDefault="008F68B7" w:rsidP="00C11920">
            <w:pPr>
              <w:jc w:val="both"/>
              <w:rPr>
                <w:rFonts w:ascii="Arial" w:hAnsi="Arial" w:cs="Arial"/>
                <w:sz w:val="20"/>
                <w:szCs w:val="20"/>
              </w:rPr>
            </w:pPr>
          </w:p>
        </w:tc>
        <w:tc>
          <w:tcPr>
            <w:tcW w:w="1854" w:type="dxa"/>
          </w:tcPr>
          <w:p w14:paraId="62AB5BDB" w14:textId="77777777" w:rsidR="008F68B7" w:rsidRDefault="008F68B7" w:rsidP="00C11920">
            <w:pPr>
              <w:jc w:val="center"/>
              <w:rPr>
                <w:rFonts w:ascii="Arial" w:hAnsi="Arial" w:cs="Arial"/>
                <w:sz w:val="20"/>
                <w:szCs w:val="20"/>
              </w:rPr>
            </w:pPr>
            <w:r>
              <w:rPr>
                <w:rFonts w:ascii="Arial" w:hAnsi="Arial" w:cs="Arial"/>
                <w:sz w:val="20"/>
                <w:szCs w:val="20"/>
              </w:rPr>
              <w:t>10/1944</w:t>
            </w:r>
          </w:p>
        </w:tc>
        <w:tc>
          <w:tcPr>
            <w:tcW w:w="1980" w:type="dxa"/>
          </w:tcPr>
          <w:p w14:paraId="62EFC410" w14:textId="77777777" w:rsidR="008F68B7" w:rsidRDefault="008F68B7" w:rsidP="00C11920">
            <w:pPr>
              <w:jc w:val="center"/>
              <w:rPr>
                <w:rFonts w:ascii="Arial" w:hAnsi="Arial" w:cs="Arial"/>
                <w:sz w:val="20"/>
                <w:szCs w:val="20"/>
              </w:rPr>
            </w:pPr>
            <w:r>
              <w:rPr>
                <w:rFonts w:ascii="Arial" w:hAnsi="Arial" w:cs="Arial"/>
                <w:sz w:val="20"/>
                <w:szCs w:val="20"/>
              </w:rPr>
              <w:t>8/1946</w:t>
            </w:r>
          </w:p>
        </w:tc>
        <w:tc>
          <w:tcPr>
            <w:tcW w:w="1792" w:type="dxa"/>
          </w:tcPr>
          <w:p w14:paraId="23417C0C" w14:textId="77777777" w:rsidR="008F68B7" w:rsidRDefault="008F68B7" w:rsidP="00C11920">
            <w:pPr>
              <w:jc w:val="center"/>
              <w:rPr>
                <w:rFonts w:ascii="Arial" w:hAnsi="Arial" w:cs="Arial"/>
                <w:sz w:val="20"/>
                <w:szCs w:val="20"/>
              </w:rPr>
            </w:pPr>
            <w:r>
              <w:rPr>
                <w:rFonts w:ascii="Arial" w:hAnsi="Arial" w:cs="Arial"/>
                <w:sz w:val="20"/>
                <w:szCs w:val="20"/>
              </w:rPr>
              <w:t>11/1946</w:t>
            </w:r>
          </w:p>
        </w:tc>
        <w:tc>
          <w:tcPr>
            <w:tcW w:w="1836" w:type="dxa"/>
          </w:tcPr>
          <w:p w14:paraId="224090DC" w14:textId="77777777" w:rsidR="008F68B7" w:rsidRDefault="008F68B7" w:rsidP="00C11920">
            <w:pPr>
              <w:jc w:val="center"/>
              <w:rPr>
                <w:rFonts w:ascii="Arial" w:hAnsi="Arial" w:cs="Arial"/>
                <w:sz w:val="20"/>
                <w:szCs w:val="20"/>
              </w:rPr>
            </w:pPr>
            <w:r>
              <w:rPr>
                <w:rFonts w:ascii="Arial" w:hAnsi="Arial" w:cs="Arial"/>
                <w:sz w:val="20"/>
                <w:szCs w:val="20"/>
              </w:rPr>
              <w:t>3/1947</w:t>
            </w:r>
          </w:p>
        </w:tc>
        <w:tc>
          <w:tcPr>
            <w:tcW w:w="1931" w:type="dxa"/>
          </w:tcPr>
          <w:p w14:paraId="2201F9C0" w14:textId="77777777" w:rsidR="008F68B7" w:rsidRDefault="008F68B7" w:rsidP="00C11920">
            <w:pPr>
              <w:jc w:val="center"/>
              <w:rPr>
                <w:rFonts w:ascii="Arial" w:hAnsi="Arial" w:cs="Arial"/>
                <w:sz w:val="20"/>
                <w:szCs w:val="20"/>
              </w:rPr>
            </w:pPr>
            <w:r>
              <w:rPr>
                <w:rFonts w:ascii="Arial" w:hAnsi="Arial" w:cs="Arial"/>
                <w:sz w:val="20"/>
                <w:szCs w:val="20"/>
              </w:rPr>
              <w:t>8/1947</w:t>
            </w:r>
          </w:p>
        </w:tc>
        <w:tc>
          <w:tcPr>
            <w:tcW w:w="1887" w:type="dxa"/>
          </w:tcPr>
          <w:p w14:paraId="40D70C92" w14:textId="77777777" w:rsidR="008F68B7" w:rsidRDefault="008F68B7" w:rsidP="00C11920">
            <w:pPr>
              <w:jc w:val="center"/>
              <w:rPr>
                <w:rFonts w:ascii="Arial" w:hAnsi="Arial" w:cs="Arial"/>
                <w:sz w:val="20"/>
                <w:szCs w:val="20"/>
              </w:rPr>
            </w:pPr>
            <w:r>
              <w:rPr>
                <w:rFonts w:ascii="Arial" w:hAnsi="Arial" w:cs="Arial"/>
                <w:sz w:val="20"/>
                <w:szCs w:val="20"/>
              </w:rPr>
              <w:t>11/1947</w:t>
            </w:r>
          </w:p>
        </w:tc>
      </w:tr>
      <w:tr w:rsidR="008F68B7" w14:paraId="51C673E6" w14:textId="77777777" w:rsidTr="00AB0BA9">
        <w:tc>
          <w:tcPr>
            <w:tcW w:w="2395" w:type="dxa"/>
          </w:tcPr>
          <w:p w14:paraId="5EEA1721" w14:textId="77777777" w:rsidR="008F68B7" w:rsidRDefault="008F68B7" w:rsidP="00C11920">
            <w:pPr>
              <w:shd w:val="clear" w:color="auto" w:fill="FFFFFF"/>
              <w:jc w:val="both"/>
              <w:rPr>
                <w:rFonts w:ascii="Arial" w:hAnsi="Arial" w:cs="Arial"/>
                <w:color w:val="000000"/>
                <w:sz w:val="20"/>
                <w:szCs w:val="20"/>
              </w:rPr>
            </w:pPr>
            <w:r>
              <w:rPr>
                <w:rFonts w:ascii="Arial" w:hAnsi="Arial" w:cs="Arial"/>
                <w:color w:val="000000"/>
                <w:sz w:val="20"/>
                <w:szCs w:val="20"/>
              </w:rPr>
              <w:t>Stanton</w:t>
            </w:r>
          </w:p>
        </w:tc>
        <w:tc>
          <w:tcPr>
            <w:tcW w:w="7462" w:type="dxa"/>
            <w:gridSpan w:val="4"/>
            <w:shd w:val="clear" w:color="auto" w:fill="DEEAF6" w:themeFill="accent5" w:themeFillTint="33"/>
          </w:tcPr>
          <w:p w14:paraId="5586447F" w14:textId="77777777" w:rsidR="008F68B7" w:rsidRDefault="008F68B7" w:rsidP="00C11920">
            <w:pPr>
              <w:jc w:val="center"/>
              <w:rPr>
                <w:rFonts w:ascii="Arial" w:hAnsi="Arial" w:cs="Arial"/>
                <w:sz w:val="20"/>
                <w:szCs w:val="20"/>
              </w:rPr>
            </w:pPr>
            <w:r>
              <w:rPr>
                <w:rFonts w:ascii="Arial" w:hAnsi="Arial" w:cs="Arial"/>
                <w:sz w:val="20"/>
                <w:szCs w:val="20"/>
              </w:rPr>
              <w:t>With C142 and 37</w:t>
            </w:r>
          </w:p>
        </w:tc>
        <w:tc>
          <w:tcPr>
            <w:tcW w:w="1931" w:type="dxa"/>
            <w:shd w:val="clear" w:color="auto" w:fill="E2EFD9" w:themeFill="accent6" w:themeFillTint="33"/>
          </w:tcPr>
          <w:p w14:paraId="1AFEB17A" w14:textId="77777777" w:rsidR="008F68B7" w:rsidRDefault="008F68B7" w:rsidP="00C11920">
            <w:pPr>
              <w:jc w:val="center"/>
              <w:rPr>
                <w:rFonts w:ascii="Arial" w:hAnsi="Arial" w:cs="Arial"/>
                <w:sz w:val="20"/>
                <w:szCs w:val="20"/>
              </w:rPr>
            </w:pPr>
            <w:r>
              <w:rPr>
                <w:rFonts w:ascii="Arial" w:hAnsi="Arial" w:cs="Arial"/>
                <w:sz w:val="20"/>
                <w:szCs w:val="20"/>
              </w:rPr>
              <w:t>57</w:t>
            </w:r>
          </w:p>
        </w:tc>
        <w:tc>
          <w:tcPr>
            <w:tcW w:w="1887" w:type="dxa"/>
            <w:shd w:val="clear" w:color="auto" w:fill="E2EFD9" w:themeFill="accent6" w:themeFillTint="33"/>
          </w:tcPr>
          <w:p w14:paraId="37EB5A08" w14:textId="77777777" w:rsidR="008F68B7" w:rsidRDefault="008F68B7" w:rsidP="00C11920">
            <w:pPr>
              <w:jc w:val="center"/>
              <w:rPr>
                <w:rFonts w:ascii="Arial" w:hAnsi="Arial" w:cs="Arial"/>
                <w:sz w:val="20"/>
                <w:szCs w:val="20"/>
              </w:rPr>
            </w:pPr>
            <w:r>
              <w:rPr>
                <w:rFonts w:ascii="Arial" w:hAnsi="Arial" w:cs="Arial"/>
                <w:sz w:val="20"/>
                <w:szCs w:val="20"/>
              </w:rPr>
              <w:t>45</w:t>
            </w:r>
          </w:p>
        </w:tc>
      </w:tr>
    </w:tbl>
    <w:p w14:paraId="057AE5F4" w14:textId="77777777" w:rsidR="00841459" w:rsidRPr="008F68B7" w:rsidRDefault="00841459" w:rsidP="007B0798">
      <w:pPr>
        <w:rPr>
          <w:rFonts w:ascii="Arial" w:hAnsi="Arial" w:cs="Arial"/>
          <w:bCs/>
          <w:sz w:val="8"/>
          <w:szCs w:val="8"/>
        </w:rPr>
      </w:pPr>
    </w:p>
    <w:sectPr w:rsidR="00841459" w:rsidRPr="008F68B7" w:rsidSect="00D34868">
      <w:footerReference w:type="default" r:id="rId16"/>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24FE" w14:textId="77777777" w:rsidR="00510853" w:rsidRDefault="00510853" w:rsidP="00152508">
      <w:r>
        <w:separator/>
      </w:r>
    </w:p>
  </w:endnote>
  <w:endnote w:type="continuationSeparator" w:id="0">
    <w:p w14:paraId="6886583D" w14:textId="77777777" w:rsidR="00510853" w:rsidRDefault="0051085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rFonts w:ascii="Arial" w:hAnsi="Arial" w:cs="Arial"/>
        <w:sz w:val="20"/>
        <w:szCs w:val="20"/>
      </w:rPr>
    </w:sdtEndPr>
    <w:sdtContent>
      <w:p w14:paraId="78F6984A" w14:textId="686342E7" w:rsidR="00FD056E" w:rsidRPr="00E0696F" w:rsidRDefault="00FD056E">
        <w:pPr>
          <w:pStyle w:val="Footer"/>
          <w:jc w:val="center"/>
          <w:rPr>
            <w:rFonts w:ascii="Arial" w:hAnsi="Arial" w:cs="Arial"/>
            <w:sz w:val="20"/>
            <w:szCs w:val="20"/>
          </w:rPr>
        </w:pPr>
        <w:r w:rsidRPr="00E0696F">
          <w:rPr>
            <w:rFonts w:ascii="Arial" w:hAnsi="Arial" w:cs="Arial"/>
            <w:sz w:val="20"/>
            <w:szCs w:val="20"/>
          </w:rPr>
          <w:t>[</w:t>
        </w:r>
        <w:r w:rsidRPr="00E0696F">
          <w:rPr>
            <w:rFonts w:ascii="Arial" w:hAnsi="Arial" w:cs="Arial"/>
            <w:sz w:val="20"/>
            <w:szCs w:val="20"/>
          </w:rPr>
          <w:fldChar w:fldCharType="begin"/>
        </w:r>
        <w:r w:rsidRPr="00E0696F">
          <w:rPr>
            <w:rFonts w:ascii="Arial" w:hAnsi="Arial" w:cs="Arial"/>
            <w:sz w:val="20"/>
            <w:szCs w:val="20"/>
          </w:rPr>
          <w:instrText xml:space="preserve"> PAGE   \* MERGEFORMAT </w:instrText>
        </w:r>
        <w:r w:rsidRPr="00E0696F">
          <w:rPr>
            <w:rFonts w:ascii="Arial" w:hAnsi="Arial" w:cs="Arial"/>
            <w:sz w:val="20"/>
            <w:szCs w:val="20"/>
          </w:rPr>
          <w:fldChar w:fldCharType="separate"/>
        </w:r>
        <w:r w:rsidRPr="00E0696F">
          <w:rPr>
            <w:rFonts w:ascii="Arial" w:hAnsi="Arial" w:cs="Arial"/>
            <w:noProof/>
            <w:sz w:val="20"/>
            <w:szCs w:val="20"/>
          </w:rPr>
          <w:t>2</w:t>
        </w:r>
        <w:r w:rsidRPr="00E0696F">
          <w:rPr>
            <w:rFonts w:ascii="Arial" w:hAnsi="Arial" w:cs="Arial"/>
            <w:noProof/>
            <w:sz w:val="20"/>
            <w:szCs w:val="20"/>
          </w:rPr>
          <w:fldChar w:fldCharType="end"/>
        </w:r>
        <w:r w:rsidRPr="00E0696F">
          <w:rPr>
            <w:rFonts w:ascii="Arial" w:hAnsi="Arial" w:cs="Arial"/>
            <w:sz w:val="20"/>
            <w:szCs w:val="20"/>
          </w:rPr>
          <w:t>]</w:t>
        </w:r>
        <w:r w:rsidR="00E0696F" w:rsidRPr="00E0696F">
          <w:rPr>
            <w:rFonts w:ascii="Arial" w:hAnsi="Arial" w:cs="Arial"/>
            <w:sz w:val="20"/>
            <w:szCs w:val="20"/>
          </w:rPr>
          <w:t xml:space="preserve"> - </w:t>
        </w:r>
        <w:r w:rsidR="00E0696F" w:rsidRPr="00E0696F">
          <w:rPr>
            <w:rFonts w:ascii="Arial" w:hAnsi="Arial" w:cs="Arial"/>
            <w:sz w:val="20"/>
            <w:szCs w:val="20"/>
          </w:rPr>
          <w:t>https://www.ww2pow.uk/</w:t>
        </w:r>
      </w:p>
    </w:sdtContent>
  </w:sdt>
  <w:p w14:paraId="3A7B1043" w14:textId="77777777" w:rsidR="00FD056E" w:rsidRDefault="00FD0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B194" w14:textId="77777777" w:rsidR="00510853" w:rsidRDefault="00510853" w:rsidP="00152508">
      <w:r>
        <w:separator/>
      </w:r>
    </w:p>
  </w:footnote>
  <w:footnote w:type="continuationSeparator" w:id="0">
    <w:p w14:paraId="25696A83" w14:textId="77777777" w:rsidR="00510853" w:rsidRDefault="0051085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12E6F7A"/>
    <w:multiLevelType w:val="multilevel"/>
    <w:tmpl w:val="D77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A1E4C"/>
    <w:multiLevelType w:val="multilevel"/>
    <w:tmpl w:val="27E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C7851"/>
    <w:multiLevelType w:val="multilevel"/>
    <w:tmpl w:val="306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8"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64F8D"/>
    <w:multiLevelType w:val="multilevel"/>
    <w:tmpl w:val="166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600E53"/>
    <w:multiLevelType w:val="multilevel"/>
    <w:tmpl w:val="584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85BE9"/>
    <w:multiLevelType w:val="multilevel"/>
    <w:tmpl w:val="841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C04EA"/>
    <w:multiLevelType w:val="multilevel"/>
    <w:tmpl w:val="8870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D62B6"/>
    <w:multiLevelType w:val="multilevel"/>
    <w:tmpl w:val="5F7A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995D6E"/>
    <w:multiLevelType w:val="multilevel"/>
    <w:tmpl w:val="03A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221F4"/>
    <w:multiLevelType w:val="multilevel"/>
    <w:tmpl w:val="AB54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9"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20" w15:restartNumberingAfterBreak="0">
    <w:nsid w:val="4CDC4F08"/>
    <w:multiLevelType w:val="multilevel"/>
    <w:tmpl w:val="6D94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215FE"/>
    <w:multiLevelType w:val="multilevel"/>
    <w:tmpl w:val="E60C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13653"/>
    <w:multiLevelType w:val="multilevel"/>
    <w:tmpl w:val="A61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B6225"/>
    <w:multiLevelType w:val="multilevel"/>
    <w:tmpl w:val="C23A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40DAE"/>
    <w:multiLevelType w:val="multilevel"/>
    <w:tmpl w:val="DF48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439D8"/>
    <w:multiLevelType w:val="multilevel"/>
    <w:tmpl w:val="CB3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20C98"/>
    <w:multiLevelType w:val="multilevel"/>
    <w:tmpl w:val="AAB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178640">
    <w:abstractNumId w:val="10"/>
  </w:num>
  <w:num w:numId="2" w16cid:durableId="1561359191">
    <w:abstractNumId w:val="6"/>
  </w:num>
  <w:num w:numId="3" w16cid:durableId="1696536656">
    <w:abstractNumId w:val="17"/>
  </w:num>
  <w:num w:numId="4" w16cid:durableId="1875539588">
    <w:abstractNumId w:val="25"/>
  </w:num>
  <w:num w:numId="5" w16cid:durableId="555048486">
    <w:abstractNumId w:val="8"/>
  </w:num>
  <w:num w:numId="6" w16cid:durableId="782068718">
    <w:abstractNumId w:val="23"/>
  </w:num>
  <w:num w:numId="7" w16cid:durableId="900794426">
    <w:abstractNumId w:val="7"/>
  </w:num>
  <w:num w:numId="8" w16cid:durableId="1672682947">
    <w:abstractNumId w:val="19"/>
  </w:num>
  <w:num w:numId="9" w16cid:durableId="1898392512">
    <w:abstractNumId w:val="18"/>
  </w:num>
  <w:num w:numId="10" w16cid:durableId="2067294287">
    <w:abstractNumId w:val="24"/>
  </w:num>
  <w:num w:numId="11" w16cid:durableId="1379357860">
    <w:abstractNumId w:val="31"/>
  </w:num>
  <w:num w:numId="12" w16cid:durableId="868025567">
    <w:abstractNumId w:val="30"/>
  </w:num>
  <w:num w:numId="13" w16cid:durableId="757599371">
    <w:abstractNumId w:val="2"/>
  </w:num>
  <w:num w:numId="14" w16cid:durableId="273246940">
    <w:abstractNumId w:val="1"/>
  </w:num>
  <w:num w:numId="15" w16cid:durableId="1100174871">
    <w:abstractNumId w:val="0"/>
  </w:num>
  <w:num w:numId="16" w16cid:durableId="982853724">
    <w:abstractNumId w:val="21"/>
  </w:num>
  <w:num w:numId="17" w16cid:durableId="171115004">
    <w:abstractNumId w:val="5"/>
  </w:num>
  <w:num w:numId="18" w16cid:durableId="1406538303">
    <w:abstractNumId w:val="22"/>
  </w:num>
  <w:num w:numId="19" w16cid:durableId="253436651">
    <w:abstractNumId w:val="26"/>
  </w:num>
  <w:num w:numId="20" w16cid:durableId="798572501">
    <w:abstractNumId w:val="13"/>
  </w:num>
  <w:num w:numId="21" w16cid:durableId="404768772">
    <w:abstractNumId w:val="27"/>
  </w:num>
  <w:num w:numId="22" w16cid:durableId="124857842">
    <w:abstractNumId w:val="16"/>
  </w:num>
  <w:num w:numId="23" w16cid:durableId="2119911082">
    <w:abstractNumId w:val="29"/>
  </w:num>
  <w:num w:numId="24" w16cid:durableId="992368200">
    <w:abstractNumId w:val="4"/>
  </w:num>
  <w:num w:numId="25" w16cid:durableId="1777481483">
    <w:abstractNumId w:val="9"/>
  </w:num>
  <w:num w:numId="26" w16cid:durableId="1492595325">
    <w:abstractNumId w:val="12"/>
  </w:num>
  <w:num w:numId="27" w16cid:durableId="919681964">
    <w:abstractNumId w:val="28"/>
  </w:num>
  <w:num w:numId="28" w16cid:durableId="229535592">
    <w:abstractNumId w:val="15"/>
  </w:num>
  <w:num w:numId="29" w16cid:durableId="57751925">
    <w:abstractNumId w:val="20"/>
  </w:num>
  <w:num w:numId="30" w16cid:durableId="166024830">
    <w:abstractNumId w:val="11"/>
  </w:num>
  <w:num w:numId="31" w16cid:durableId="623578721">
    <w:abstractNumId w:val="14"/>
  </w:num>
  <w:num w:numId="32" w16cid:durableId="86802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F9"/>
    <w:rsid w:val="00006F50"/>
    <w:rsid w:val="00011F9A"/>
    <w:rsid w:val="00015F88"/>
    <w:rsid w:val="0001689F"/>
    <w:rsid w:val="0002301D"/>
    <w:rsid w:val="0003003E"/>
    <w:rsid w:val="00041F70"/>
    <w:rsid w:val="0004386A"/>
    <w:rsid w:val="00045E2B"/>
    <w:rsid w:val="00050F0B"/>
    <w:rsid w:val="000511DF"/>
    <w:rsid w:val="00054179"/>
    <w:rsid w:val="00081903"/>
    <w:rsid w:val="00087703"/>
    <w:rsid w:val="00090962"/>
    <w:rsid w:val="00097ACA"/>
    <w:rsid w:val="000A255B"/>
    <w:rsid w:val="000A368A"/>
    <w:rsid w:val="000B2C33"/>
    <w:rsid w:val="000B4F92"/>
    <w:rsid w:val="000B71A7"/>
    <w:rsid w:val="000C01AA"/>
    <w:rsid w:val="000C1CC3"/>
    <w:rsid w:val="000D23FD"/>
    <w:rsid w:val="000D7F36"/>
    <w:rsid w:val="000E4F89"/>
    <w:rsid w:val="000E6D7E"/>
    <w:rsid w:val="000F74B9"/>
    <w:rsid w:val="00100BFE"/>
    <w:rsid w:val="001022A0"/>
    <w:rsid w:val="00102EA3"/>
    <w:rsid w:val="001036CA"/>
    <w:rsid w:val="00112E02"/>
    <w:rsid w:val="0011495A"/>
    <w:rsid w:val="0011791C"/>
    <w:rsid w:val="001305B2"/>
    <w:rsid w:val="00132B03"/>
    <w:rsid w:val="00145051"/>
    <w:rsid w:val="00150A00"/>
    <w:rsid w:val="00152508"/>
    <w:rsid w:val="0016172E"/>
    <w:rsid w:val="001817DD"/>
    <w:rsid w:val="00183101"/>
    <w:rsid w:val="00183FD1"/>
    <w:rsid w:val="001847F5"/>
    <w:rsid w:val="00193EC6"/>
    <w:rsid w:val="001A0193"/>
    <w:rsid w:val="001A6CA8"/>
    <w:rsid w:val="001C1D43"/>
    <w:rsid w:val="001C28DC"/>
    <w:rsid w:val="001D5A12"/>
    <w:rsid w:val="001E007C"/>
    <w:rsid w:val="001E3E1F"/>
    <w:rsid w:val="001E626B"/>
    <w:rsid w:val="001F76C3"/>
    <w:rsid w:val="00230F5C"/>
    <w:rsid w:val="002357C0"/>
    <w:rsid w:val="002541C3"/>
    <w:rsid w:val="00256D13"/>
    <w:rsid w:val="002578E1"/>
    <w:rsid w:val="00271154"/>
    <w:rsid w:val="00274C72"/>
    <w:rsid w:val="00281CAC"/>
    <w:rsid w:val="002915B6"/>
    <w:rsid w:val="002948A3"/>
    <w:rsid w:val="0029555A"/>
    <w:rsid w:val="00297582"/>
    <w:rsid w:val="002A00FA"/>
    <w:rsid w:val="002A2781"/>
    <w:rsid w:val="002A4CFF"/>
    <w:rsid w:val="002B788C"/>
    <w:rsid w:val="002C004C"/>
    <w:rsid w:val="002D499C"/>
    <w:rsid w:val="002D6832"/>
    <w:rsid w:val="002D6C22"/>
    <w:rsid w:val="002D6FD2"/>
    <w:rsid w:val="002D78FE"/>
    <w:rsid w:val="002E0E0F"/>
    <w:rsid w:val="002E1B67"/>
    <w:rsid w:val="002F07C7"/>
    <w:rsid w:val="002F0B16"/>
    <w:rsid w:val="002F43A9"/>
    <w:rsid w:val="002F57A3"/>
    <w:rsid w:val="0030080C"/>
    <w:rsid w:val="00305F3F"/>
    <w:rsid w:val="00316D21"/>
    <w:rsid w:val="00324E81"/>
    <w:rsid w:val="003334A9"/>
    <w:rsid w:val="00346EB0"/>
    <w:rsid w:val="00352624"/>
    <w:rsid w:val="00372F00"/>
    <w:rsid w:val="00385D38"/>
    <w:rsid w:val="003A7FBE"/>
    <w:rsid w:val="003C1AC0"/>
    <w:rsid w:val="003C3193"/>
    <w:rsid w:val="003C46AD"/>
    <w:rsid w:val="003D18A2"/>
    <w:rsid w:val="003D31D2"/>
    <w:rsid w:val="003D6322"/>
    <w:rsid w:val="003E368C"/>
    <w:rsid w:val="00404350"/>
    <w:rsid w:val="00406727"/>
    <w:rsid w:val="004075C1"/>
    <w:rsid w:val="0041264C"/>
    <w:rsid w:val="004330FC"/>
    <w:rsid w:val="0045190B"/>
    <w:rsid w:val="0045209A"/>
    <w:rsid w:val="00452BBD"/>
    <w:rsid w:val="00454294"/>
    <w:rsid w:val="004552E9"/>
    <w:rsid w:val="0046154F"/>
    <w:rsid w:val="004644CA"/>
    <w:rsid w:val="0046688B"/>
    <w:rsid w:val="00480578"/>
    <w:rsid w:val="00486EF1"/>
    <w:rsid w:val="004948AD"/>
    <w:rsid w:val="004A5553"/>
    <w:rsid w:val="004B04E5"/>
    <w:rsid w:val="004B172B"/>
    <w:rsid w:val="004B2E7C"/>
    <w:rsid w:val="004B4AAD"/>
    <w:rsid w:val="004B6F47"/>
    <w:rsid w:val="004C3780"/>
    <w:rsid w:val="004D110D"/>
    <w:rsid w:val="004D66A8"/>
    <w:rsid w:val="004E26C3"/>
    <w:rsid w:val="004E632B"/>
    <w:rsid w:val="004F115F"/>
    <w:rsid w:val="004F1ED5"/>
    <w:rsid w:val="004F6420"/>
    <w:rsid w:val="004F775C"/>
    <w:rsid w:val="005066C9"/>
    <w:rsid w:val="0051004C"/>
    <w:rsid w:val="00510853"/>
    <w:rsid w:val="00524360"/>
    <w:rsid w:val="005255C5"/>
    <w:rsid w:val="00535DC1"/>
    <w:rsid w:val="00552098"/>
    <w:rsid w:val="00553F77"/>
    <w:rsid w:val="005623CC"/>
    <w:rsid w:val="00563076"/>
    <w:rsid w:val="00586B26"/>
    <w:rsid w:val="00592703"/>
    <w:rsid w:val="005958B0"/>
    <w:rsid w:val="0059632F"/>
    <w:rsid w:val="005A0CAE"/>
    <w:rsid w:val="005A2017"/>
    <w:rsid w:val="005A57DB"/>
    <w:rsid w:val="005C2D5F"/>
    <w:rsid w:val="005D6BB6"/>
    <w:rsid w:val="005E00AB"/>
    <w:rsid w:val="005F3FBF"/>
    <w:rsid w:val="006030E4"/>
    <w:rsid w:val="006236C6"/>
    <w:rsid w:val="006324D1"/>
    <w:rsid w:val="0064371D"/>
    <w:rsid w:val="006439AE"/>
    <w:rsid w:val="00645DCF"/>
    <w:rsid w:val="00657A16"/>
    <w:rsid w:val="00663BD1"/>
    <w:rsid w:val="00664007"/>
    <w:rsid w:val="00672CB6"/>
    <w:rsid w:val="00673CFB"/>
    <w:rsid w:val="0067779D"/>
    <w:rsid w:val="00677A82"/>
    <w:rsid w:val="006C3489"/>
    <w:rsid w:val="006C4A37"/>
    <w:rsid w:val="006D13D4"/>
    <w:rsid w:val="006D7F1A"/>
    <w:rsid w:val="006E6330"/>
    <w:rsid w:val="006F0343"/>
    <w:rsid w:val="00713EA3"/>
    <w:rsid w:val="0072390B"/>
    <w:rsid w:val="00734841"/>
    <w:rsid w:val="00742597"/>
    <w:rsid w:val="00755517"/>
    <w:rsid w:val="0075573D"/>
    <w:rsid w:val="00757F1B"/>
    <w:rsid w:val="00772820"/>
    <w:rsid w:val="00787434"/>
    <w:rsid w:val="00795C79"/>
    <w:rsid w:val="007A31DF"/>
    <w:rsid w:val="007A4995"/>
    <w:rsid w:val="007B0798"/>
    <w:rsid w:val="007B150A"/>
    <w:rsid w:val="007B1928"/>
    <w:rsid w:val="007C2D46"/>
    <w:rsid w:val="007D4475"/>
    <w:rsid w:val="007E56F1"/>
    <w:rsid w:val="007E5B74"/>
    <w:rsid w:val="007F3006"/>
    <w:rsid w:val="00801365"/>
    <w:rsid w:val="00804991"/>
    <w:rsid w:val="0080791A"/>
    <w:rsid w:val="0081274C"/>
    <w:rsid w:val="008242ED"/>
    <w:rsid w:val="00824F6B"/>
    <w:rsid w:val="00827714"/>
    <w:rsid w:val="008377D0"/>
    <w:rsid w:val="00841459"/>
    <w:rsid w:val="00846A4B"/>
    <w:rsid w:val="00847621"/>
    <w:rsid w:val="008549F1"/>
    <w:rsid w:val="008604CC"/>
    <w:rsid w:val="00861AC7"/>
    <w:rsid w:val="00861EF6"/>
    <w:rsid w:val="008622A2"/>
    <w:rsid w:val="008912F8"/>
    <w:rsid w:val="008A50ED"/>
    <w:rsid w:val="008B1D4D"/>
    <w:rsid w:val="008B2964"/>
    <w:rsid w:val="008C35DE"/>
    <w:rsid w:val="008D177C"/>
    <w:rsid w:val="008D696A"/>
    <w:rsid w:val="008D78CF"/>
    <w:rsid w:val="008E23EF"/>
    <w:rsid w:val="008E3FCE"/>
    <w:rsid w:val="008F3675"/>
    <w:rsid w:val="008F6149"/>
    <w:rsid w:val="008F68B7"/>
    <w:rsid w:val="008F6D36"/>
    <w:rsid w:val="009057D2"/>
    <w:rsid w:val="00910540"/>
    <w:rsid w:val="00921EC2"/>
    <w:rsid w:val="00926D63"/>
    <w:rsid w:val="00933A30"/>
    <w:rsid w:val="009401F5"/>
    <w:rsid w:val="00947CDD"/>
    <w:rsid w:val="00985C91"/>
    <w:rsid w:val="00987AF9"/>
    <w:rsid w:val="00991DD8"/>
    <w:rsid w:val="009971CE"/>
    <w:rsid w:val="00997FB0"/>
    <w:rsid w:val="009A04E0"/>
    <w:rsid w:val="009B1434"/>
    <w:rsid w:val="009C5C4D"/>
    <w:rsid w:val="009C6B3E"/>
    <w:rsid w:val="009C7754"/>
    <w:rsid w:val="009D40FE"/>
    <w:rsid w:val="009E558B"/>
    <w:rsid w:val="009E567E"/>
    <w:rsid w:val="009E59A6"/>
    <w:rsid w:val="009E7C25"/>
    <w:rsid w:val="009F1AB8"/>
    <w:rsid w:val="009F7148"/>
    <w:rsid w:val="009F7AE9"/>
    <w:rsid w:val="00A016CF"/>
    <w:rsid w:val="00A13C63"/>
    <w:rsid w:val="00A41D05"/>
    <w:rsid w:val="00A5616A"/>
    <w:rsid w:val="00A840E9"/>
    <w:rsid w:val="00A84A15"/>
    <w:rsid w:val="00A959E5"/>
    <w:rsid w:val="00AA57F8"/>
    <w:rsid w:val="00AA6B76"/>
    <w:rsid w:val="00AB0BA9"/>
    <w:rsid w:val="00AD0211"/>
    <w:rsid w:val="00AD523D"/>
    <w:rsid w:val="00AD6E5E"/>
    <w:rsid w:val="00AE7946"/>
    <w:rsid w:val="00AF610F"/>
    <w:rsid w:val="00AF7157"/>
    <w:rsid w:val="00B17535"/>
    <w:rsid w:val="00B26699"/>
    <w:rsid w:val="00B3171A"/>
    <w:rsid w:val="00B31C97"/>
    <w:rsid w:val="00B43349"/>
    <w:rsid w:val="00B44484"/>
    <w:rsid w:val="00B45C81"/>
    <w:rsid w:val="00B50F06"/>
    <w:rsid w:val="00B57753"/>
    <w:rsid w:val="00B729D3"/>
    <w:rsid w:val="00B76E25"/>
    <w:rsid w:val="00B80631"/>
    <w:rsid w:val="00B811EB"/>
    <w:rsid w:val="00B85270"/>
    <w:rsid w:val="00B90A57"/>
    <w:rsid w:val="00B93AB1"/>
    <w:rsid w:val="00BA719E"/>
    <w:rsid w:val="00BB54C6"/>
    <w:rsid w:val="00BC026C"/>
    <w:rsid w:val="00BC0AA5"/>
    <w:rsid w:val="00BC57A8"/>
    <w:rsid w:val="00BD0EC9"/>
    <w:rsid w:val="00BD577D"/>
    <w:rsid w:val="00BD7793"/>
    <w:rsid w:val="00BE501B"/>
    <w:rsid w:val="00BE616E"/>
    <w:rsid w:val="00BF18F1"/>
    <w:rsid w:val="00BF6088"/>
    <w:rsid w:val="00C06602"/>
    <w:rsid w:val="00C22792"/>
    <w:rsid w:val="00C279C9"/>
    <w:rsid w:val="00C302B9"/>
    <w:rsid w:val="00C376F1"/>
    <w:rsid w:val="00C82F35"/>
    <w:rsid w:val="00C85744"/>
    <w:rsid w:val="00C90FC2"/>
    <w:rsid w:val="00C962E7"/>
    <w:rsid w:val="00CA4CBB"/>
    <w:rsid w:val="00CB0C96"/>
    <w:rsid w:val="00CC3AAC"/>
    <w:rsid w:val="00CC6EB9"/>
    <w:rsid w:val="00CD172B"/>
    <w:rsid w:val="00CD55A9"/>
    <w:rsid w:val="00CD654A"/>
    <w:rsid w:val="00CD6FA8"/>
    <w:rsid w:val="00CE6C28"/>
    <w:rsid w:val="00CE6DAC"/>
    <w:rsid w:val="00CF29DC"/>
    <w:rsid w:val="00CF561D"/>
    <w:rsid w:val="00CF712B"/>
    <w:rsid w:val="00D007A2"/>
    <w:rsid w:val="00D01401"/>
    <w:rsid w:val="00D04A2B"/>
    <w:rsid w:val="00D0522D"/>
    <w:rsid w:val="00D0618B"/>
    <w:rsid w:val="00D071E5"/>
    <w:rsid w:val="00D07650"/>
    <w:rsid w:val="00D125AD"/>
    <w:rsid w:val="00D175A9"/>
    <w:rsid w:val="00D220F3"/>
    <w:rsid w:val="00D228C9"/>
    <w:rsid w:val="00D34868"/>
    <w:rsid w:val="00D36399"/>
    <w:rsid w:val="00D6547A"/>
    <w:rsid w:val="00D73A16"/>
    <w:rsid w:val="00D75150"/>
    <w:rsid w:val="00D77808"/>
    <w:rsid w:val="00DB2001"/>
    <w:rsid w:val="00DB7E1D"/>
    <w:rsid w:val="00DD7F46"/>
    <w:rsid w:val="00DF1B43"/>
    <w:rsid w:val="00DF72CF"/>
    <w:rsid w:val="00E000E0"/>
    <w:rsid w:val="00E00620"/>
    <w:rsid w:val="00E00D29"/>
    <w:rsid w:val="00E0696F"/>
    <w:rsid w:val="00E16877"/>
    <w:rsid w:val="00E20D33"/>
    <w:rsid w:val="00E3268C"/>
    <w:rsid w:val="00E354C5"/>
    <w:rsid w:val="00E460B6"/>
    <w:rsid w:val="00E53610"/>
    <w:rsid w:val="00E577A4"/>
    <w:rsid w:val="00E6742F"/>
    <w:rsid w:val="00E7485A"/>
    <w:rsid w:val="00E84432"/>
    <w:rsid w:val="00E85A4E"/>
    <w:rsid w:val="00E87F95"/>
    <w:rsid w:val="00EA32C9"/>
    <w:rsid w:val="00EB711B"/>
    <w:rsid w:val="00EC282B"/>
    <w:rsid w:val="00EC4CEB"/>
    <w:rsid w:val="00EC7844"/>
    <w:rsid w:val="00ED07D8"/>
    <w:rsid w:val="00EF11F8"/>
    <w:rsid w:val="00F000CA"/>
    <w:rsid w:val="00F06312"/>
    <w:rsid w:val="00F0762A"/>
    <w:rsid w:val="00F10C14"/>
    <w:rsid w:val="00F110A0"/>
    <w:rsid w:val="00F141C9"/>
    <w:rsid w:val="00F20325"/>
    <w:rsid w:val="00F24BC9"/>
    <w:rsid w:val="00F26076"/>
    <w:rsid w:val="00F277C9"/>
    <w:rsid w:val="00F27B07"/>
    <w:rsid w:val="00F3331D"/>
    <w:rsid w:val="00F34FDA"/>
    <w:rsid w:val="00F407CA"/>
    <w:rsid w:val="00F47455"/>
    <w:rsid w:val="00F518AE"/>
    <w:rsid w:val="00F5453D"/>
    <w:rsid w:val="00F648BB"/>
    <w:rsid w:val="00F70CA7"/>
    <w:rsid w:val="00F710A7"/>
    <w:rsid w:val="00F738B2"/>
    <w:rsid w:val="00F9207C"/>
    <w:rsid w:val="00F969F9"/>
    <w:rsid w:val="00F96D26"/>
    <w:rsid w:val="00FA152D"/>
    <w:rsid w:val="00FA1619"/>
    <w:rsid w:val="00FB0376"/>
    <w:rsid w:val="00FB46B2"/>
    <w:rsid w:val="00FB6075"/>
    <w:rsid w:val="00FB6A68"/>
    <w:rsid w:val="00FD056E"/>
    <w:rsid w:val="00FD6019"/>
    <w:rsid w:val="00FF0039"/>
    <w:rsid w:val="00FF3872"/>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paragraph" w:styleId="HTMLPreformatted">
    <w:name w:val="HTML Preformatted"/>
    <w:basedOn w:val="Normal"/>
    <w:link w:val="HTMLPreformattedChar"/>
    <w:uiPriority w:val="99"/>
    <w:semiHidden/>
    <w:unhideWhenUsed/>
    <w:rsid w:val="0045190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190B"/>
    <w:rPr>
      <w:rFonts w:ascii="Consolas" w:eastAsia="Times New Roman" w:hAnsi="Consolas" w:cs="Times New Roman"/>
      <w:sz w:val="20"/>
      <w:szCs w:val="20"/>
      <w:lang w:eastAsia="en-GB"/>
    </w:rPr>
  </w:style>
  <w:style w:type="character" w:customStyle="1" w:styleId="intro">
    <w:name w:val="intro"/>
    <w:basedOn w:val="DefaultParagraphFont"/>
    <w:rsid w:val="009F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580867623">
      <w:bodyDiv w:val="1"/>
      <w:marLeft w:val="0"/>
      <w:marRight w:val="0"/>
      <w:marTop w:val="0"/>
      <w:marBottom w:val="0"/>
      <w:divBdr>
        <w:top w:val="none" w:sz="0" w:space="0" w:color="auto"/>
        <w:left w:val="none" w:sz="0" w:space="0" w:color="auto"/>
        <w:bottom w:val="none" w:sz="0" w:space="0" w:color="auto"/>
        <w:right w:val="none" w:sz="0" w:space="0" w:color="auto"/>
      </w:divBdr>
      <w:divsChild>
        <w:div w:id="2094086839">
          <w:marLeft w:val="0"/>
          <w:marRight w:val="0"/>
          <w:marTop w:val="0"/>
          <w:marBottom w:val="0"/>
          <w:divBdr>
            <w:top w:val="none" w:sz="0" w:space="0" w:color="auto"/>
            <w:left w:val="none" w:sz="0" w:space="0" w:color="auto"/>
            <w:bottom w:val="none" w:sz="0" w:space="0" w:color="auto"/>
            <w:right w:val="none" w:sz="0" w:space="0" w:color="auto"/>
          </w:divBdr>
          <w:divsChild>
            <w:div w:id="465121740">
              <w:marLeft w:val="0"/>
              <w:marRight w:val="0"/>
              <w:marTop w:val="0"/>
              <w:marBottom w:val="0"/>
              <w:divBdr>
                <w:top w:val="none" w:sz="0" w:space="0" w:color="auto"/>
                <w:left w:val="none" w:sz="0" w:space="0" w:color="auto"/>
                <w:bottom w:val="none" w:sz="0" w:space="0" w:color="auto"/>
                <w:right w:val="none" w:sz="0" w:space="0" w:color="auto"/>
              </w:divBdr>
            </w:div>
          </w:divsChild>
        </w:div>
        <w:div w:id="1306351281">
          <w:marLeft w:val="0"/>
          <w:marRight w:val="0"/>
          <w:marTop w:val="0"/>
          <w:marBottom w:val="0"/>
          <w:divBdr>
            <w:top w:val="none" w:sz="0" w:space="0" w:color="auto"/>
            <w:left w:val="none" w:sz="0" w:space="0" w:color="auto"/>
            <w:bottom w:val="none" w:sz="0" w:space="0" w:color="auto"/>
            <w:right w:val="none" w:sz="0" w:space="0" w:color="auto"/>
          </w:divBdr>
          <w:divsChild>
            <w:div w:id="916285944">
              <w:marLeft w:val="0"/>
              <w:marRight w:val="0"/>
              <w:marTop w:val="0"/>
              <w:marBottom w:val="0"/>
              <w:divBdr>
                <w:top w:val="none" w:sz="0" w:space="0" w:color="auto"/>
                <w:left w:val="none" w:sz="0" w:space="0" w:color="auto"/>
                <w:bottom w:val="none" w:sz="0" w:space="0" w:color="auto"/>
                <w:right w:val="none" w:sz="0" w:space="0" w:color="auto"/>
              </w:divBdr>
              <w:divsChild>
                <w:div w:id="92676570">
                  <w:marLeft w:val="0"/>
                  <w:marRight w:val="0"/>
                  <w:marTop w:val="0"/>
                  <w:marBottom w:val="0"/>
                  <w:divBdr>
                    <w:top w:val="none" w:sz="0" w:space="0" w:color="auto"/>
                    <w:left w:val="none" w:sz="0" w:space="0" w:color="auto"/>
                    <w:bottom w:val="none" w:sz="0" w:space="0" w:color="auto"/>
                    <w:right w:val="none" w:sz="0" w:space="0" w:color="auto"/>
                  </w:divBdr>
                </w:div>
              </w:divsChild>
            </w:div>
            <w:div w:id="928194644">
              <w:marLeft w:val="0"/>
              <w:marRight w:val="0"/>
              <w:marTop w:val="0"/>
              <w:marBottom w:val="0"/>
              <w:divBdr>
                <w:top w:val="none" w:sz="0" w:space="0" w:color="auto"/>
                <w:left w:val="none" w:sz="0" w:space="0" w:color="auto"/>
                <w:bottom w:val="none" w:sz="0" w:space="0" w:color="auto"/>
                <w:right w:val="none" w:sz="0" w:space="0" w:color="auto"/>
              </w:divBdr>
              <w:divsChild>
                <w:div w:id="1919435644">
                  <w:marLeft w:val="0"/>
                  <w:marRight w:val="0"/>
                  <w:marTop w:val="0"/>
                  <w:marBottom w:val="0"/>
                  <w:divBdr>
                    <w:top w:val="single" w:sz="6" w:space="2" w:color="D3D3D3"/>
                    <w:left w:val="none" w:sz="0" w:space="0" w:color="auto"/>
                    <w:bottom w:val="none" w:sz="0" w:space="0" w:color="auto"/>
                    <w:right w:val="none" w:sz="0" w:space="0" w:color="auto"/>
                  </w:divBdr>
                  <w:divsChild>
                    <w:div w:id="535312678">
                      <w:marLeft w:val="0"/>
                      <w:marRight w:val="0"/>
                      <w:marTop w:val="0"/>
                      <w:marBottom w:val="0"/>
                      <w:divBdr>
                        <w:top w:val="none" w:sz="0" w:space="0" w:color="auto"/>
                        <w:left w:val="none" w:sz="0" w:space="0" w:color="auto"/>
                        <w:bottom w:val="none" w:sz="0" w:space="0" w:color="auto"/>
                        <w:right w:val="none" w:sz="0" w:space="0" w:color="auto"/>
                      </w:divBdr>
                      <w:divsChild>
                        <w:div w:id="2004311007">
                          <w:marLeft w:val="0"/>
                          <w:marRight w:val="0"/>
                          <w:marTop w:val="0"/>
                          <w:marBottom w:val="0"/>
                          <w:divBdr>
                            <w:top w:val="none" w:sz="0" w:space="0" w:color="auto"/>
                            <w:left w:val="none" w:sz="0" w:space="0" w:color="auto"/>
                            <w:bottom w:val="none" w:sz="0" w:space="0" w:color="auto"/>
                            <w:right w:val="none" w:sz="0" w:space="0" w:color="auto"/>
                          </w:divBdr>
                        </w:div>
                      </w:divsChild>
                    </w:div>
                    <w:div w:id="213932708">
                      <w:marLeft w:val="0"/>
                      <w:marRight w:val="0"/>
                      <w:marTop w:val="0"/>
                      <w:marBottom w:val="0"/>
                      <w:divBdr>
                        <w:top w:val="none" w:sz="0" w:space="0" w:color="auto"/>
                        <w:left w:val="none" w:sz="0" w:space="0" w:color="auto"/>
                        <w:bottom w:val="none" w:sz="0" w:space="0" w:color="auto"/>
                        <w:right w:val="none" w:sz="0" w:space="0" w:color="auto"/>
                      </w:divBdr>
                      <w:divsChild>
                        <w:div w:id="1251694715">
                          <w:marLeft w:val="0"/>
                          <w:marRight w:val="0"/>
                          <w:marTop w:val="0"/>
                          <w:marBottom w:val="0"/>
                          <w:divBdr>
                            <w:top w:val="none" w:sz="0" w:space="0" w:color="auto"/>
                            <w:left w:val="none" w:sz="0" w:space="0" w:color="auto"/>
                            <w:bottom w:val="none" w:sz="0" w:space="0" w:color="auto"/>
                            <w:right w:val="none" w:sz="0" w:space="0" w:color="auto"/>
                          </w:divBdr>
                          <w:divsChild>
                            <w:div w:id="10360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581">
                  <w:marLeft w:val="0"/>
                  <w:marRight w:val="0"/>
                  <w:marTop w:val="0"/>
                  <w:marBottom w:val="0"/>
                  <w:divBdr>
                    <w:top w:val="single" w:sz="6" w:space="2" w:color="D3D3D3"/>
                    <w:left w:val="none" w:sz="0" w:space="0" w:color="auto"/>
                    <w:bottom w:val="none" w:sz="0" w:space="0" w:color="auto"/>
                    <w:right w:val="none" w:sz="0" w:space="0" w:color="auto"/>
                  </w:divBdr>
                  <w:divsChild>
                    <w:div w:id="1460146486">
                      <w:marLeft w:val="0"/>
                      <w:marRight w:val="0"/>
                      <w:marTop w:val="0"/>
                      <w:marBottom w:val="0"/>
                      <w:divBdr>
                        <w:top w:val="none" w:sz="0" w:space="0" w:color="auto"/>
                        <w:left w:val="none" w:sz="0" w:space="0" w:color="auto"/>
                        <w:bottom w:val="none" w:sz="0" w:space="0" w:color="auto"/>
                        <w:right w:val="none" w:sz="0" w:space="0" w:color="auto"/>
                      </w:divBdr>
                      <w:divsChild>
                        <w:div w:id="137848718">
                          <w:marLeft w:val="0"/>
                          <w:marRight w:val="0"/>
                          <w:marTop w:val="0"/>
                          <w:marBottom w:val="0"/>
                          <w:divBdr>
                            <w:top w:val="none" w:sz="0" w:space="0" w:color="auto"/>
                            <w:left w:val="none" w:sz="0" w:space="0" w:color="auto"/>
                            <w:bottom w:val="none" w:sz="0" w:space="0" w:color="auto"/>
                            <w:right w:val="none" w:sz="0" w:space="0" w:color="auto"/>
                          </w:divBdr>
                        </w:div>
                      </w:divsChild>
                    </w:div>
                    <w:div w:id="540633796">
                      <w:marLeft w:val="0"/>
                      <w:marRight w:val="0"/>
                      <w:marTop w:val="0"/>
                      <w:marBottom w:val="0"/>
                      <w:divBdr>
                        <w:top w:val="none" w:sz="0" w:space="0" w:color="auto"/>
                        <w:left w:val="none" w:sz="0" w:space="0" w:color="auto"/>
                        <w:bottom w:val="none" w:sz="0" w:space="0" w:color="auto"/>
                        <w:right w:val="none" w:sz="0" w:space="0" w:color="auto"/>
                      </w:divBdr>
                      <w:divsChild>
                        <w:div w:id="972564931">
                          <w:marLeft w:val="0"/>
                          <w:marRight w:val="0"/>
                          <w:marTop w:val="0"/>
                          <w:marBottom w:val="0"/>
                          <w:divBdr>
                            <w:top w:val="none" w:sz="0" w:space="0" w:color="auto"/>
                            <w:left w:val="none" w:sz="0" w:space="0" w:color="auto"/>
                            <w:bottom w:val="none" w:sz="0" w:space="0" w:color="auto"/>
                            <w:right w:val="none" w:sz="0" w:space="0" w:color="auto"/>
                          </w:divBdr>
                          <w:divsChild>
                            <w:div w:id="8863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2865">
                  <w:marLeft w:val="0"/>
                  <w:marRight w:val="0"/>
                  <w:marTop w:val="0"/>
                  <w:marBottom w:val="0"/>
                  <w:divBdr>
                    <w:top w:val="single" w:sz="6" w:space="2" w:color="D3D3D3"/>
                    <w:left w:val="none" w:sz="0" w:space="0" w:color="auto"/>
                    <w:bottom w:val="none" w:sz="0" w:space="0" w:color="auto"/>
                    <w:right w:val="none" w:sz="0" w:space="0" w:color="auto"/>
                  </w:divBdr>
                  <w:divsChild>
                    <w:div w:id="94793258">
                      <w:marLeft w:val="0"/>
                      <w:marRight w:val="0"/>
                      <w:marTop w:val="0"/>
                      <w:marBottom w:val="0"/>
                      <w:divBdr>
                        <w:top w:val="none" w:sz="0" w:space="0" w:color="auto"/>
                        <w:left w:val="none" w:sz="0" w:space="0" w:color="auto"/>
                        <w:bottom w:val="none" w:sz="0" w:space="0" w:color="auto"/>
                        <w:right w:val="none" w:sz="0" w:space="0" w:color="auto"/>
                      </w:divBdr>
                      <w:divsChild>
                        <w:div w:id="832375859">
                          <w:marLeft w:val="0"/>
                          <w:marRight w:val="0"/>
                          <w:marTop w:val="0"/>
                          <w:marBottom w:val="0"/>
                          <w:divBdr>
                            <w:top w:val="none" w:sz="0" w:space="0" w:color="auto"/>
                            <w:left w:val="none" w:sz="0" w:space="0" w:color="auto"/>
                            <w:bottom w:val="none" w:sz="0" w:space="0" w:color="auto"/>
                            <w:right w:val="none" w:sz="0" w:space="0" w:color="auto"/>
                          </w:divBdr>
                        </w:div>
                      </w:divsChild>
                    </w:div>
                    <w:div w:id="202443049">
                      <w:marLeft w:val="0"/>
                      <w:marRight w:val="0"/>
                      <w:marTop w:val="0"/>
                      <w:marBottom w:val="0"/>
                      <w:divBdr>
                        <w:top w:val="none" w:sz="0" w:space="0" w:color="auto"/>
                        <w:left w:val="none" w:sz="0" w:space="0" w:color="auto"/>
                        <w:bottom w:val="none" w:sz="0" w:space="0" w:color="auto"/>
                        <w:right w:val="none" w:sz="0" w:space="0" w:color="auto"/>
                      </w:divBdr>
                      <w:divsChild>
                        <w:div w:id="10440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9683">
                  <w:marLeft w:val="0"/>
                  <w:marRight w:val="0"/>
                  <w:marTop w:val="0"/>
                  <w:marBottom w:val="0"/>
                  <w:divBdr>
                    <w:top w:val="single" w:sz="6" w:space="2" w:color="D3D3D3"/>
                    <w:left w:val="none" w:sz="0" w:space="0" w:color="auto"/>
                    <w:bottom w:val="none" w:sz="0" w:space="0" w:color="auto"/>
                    <w:right w:val="none" w:sz="0" w:space="0" w:color="auto"/>
                  </w:divBdr>
                  <w:divsChild>
                    <w:div w:id="1326742164">
                      <w:marLeft w:val="0"/>
                      <w:marRight w:val="0"/>
                      <w:marTop w:val="0"/>
                      <w:marBottom w:val="0"/>
                      <w:divBdr>
                        <w:top w:val="none" w:sz="0" w:space="0" w:color="auto"/>
                        <w:left w:val="none" w:sz="0" w:space="0" w:color="auto"/>
                        <w:bottom w:val="none" w:sz="0" w:space="0" w:color="auto"/>
                        <w:right w:val="none" w:sz="0" w:space="0" w:color="auto"/>
                      </w:divBdr>
                      <w:divsChild>
                        <w:div w:id="1640838890">
                          <w:marLeft w:val="0"/>
                          <w:marRight w:val="0"/>
                          <w:marTop w:val="0"/>
                          <w:marBottom w:val="0"/>
                          <w:divBdr>
                            <w:top w:val="none" w:sz="0" w:space="0" w:color="auto"/>
                            <w:left w:val="none" w:sz="0" w:space="0" w:color="auto"/>
                            <w:bottom w:val="none" w:sz="0" w:space="0" w:color="auto"/>
                            <w:right w:val="none" w:sz="0" w:space="0" w:color="auto"/>
                          </w:divBdr>
                        </w:div>
                      </w:divsChild>
                    </w:div>
                    <w:div w:id="349456755">
                      <w:marLeft w:val="0"/>
                      <w:marRight w:val="0"/>
                      <w:marTop w:val="0"/>
                      <w:marBottom w:val="0"/>
                      <w:divBdr>
                        <w:top w:val="none" w:sz="0" w:space="0" w:color="auto"/>
                        <w:left w:val="none" w:sz="0" w:space="0" w:color="auto"/>
                        <w:bottom w:val="none" w:sz="0" w:space="0" w:color="auto"/>
                        <w:right w:val="none" w:sz="0" w:space="0" w:color="auto"/>
                      </w:divBdr>
                      <w:divsChild>
                        <w:div w:id="1458185643">
                          <w:marLeft w:val="0"/>
                          <w:marRight w:val="0"/>
                          <w:marTop w:val="0"/>
                          <w:marBottom w:val="0"/>
                          <w:divBdr>
                            <w:top w:val="none" w:sz="0" w:space="0" w:color="auto"/>
                            <w:left w:val="none" w:sz="0" w:space="0" w:color="auto"/>
                            <w:bottom w:val="none" w:sz="0" w:space="0" w:color="auto"/>
                            <w:right w:val="none" w:sz="0" w:space="0" w:color="auto"/>
                          </w:divBdr>
                          <w:divsChild>
                            <w:div w:id="3992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80558">
                  <w:marLeft w:val="0"/>
                  <w:marRight w:val="0"/>
                  <w:marTop w:val="0"/>
                  <w:marBottom w:val="0"/>
                  <w:divBdr>
                    <w:top w:val="single" w:sz="6" w:space="2" w:color="D3D3D3"/>
                    <w:left w:val="none" w:sz="0" w:space="0" w:color="auto"/>
                    <w:bottom w:val="none" w:sz="0" w:space="0" w:color="auto"/>
                    <w:right w:val="none" w:sz="0" w:space="0" w:color="auto"/>
                  </w:divBdr>
                  <w:divsChild>
                    <w:div w:id="1599947536">
                      <w:marLeft w:val="0"/>
                      <w:marRight w:val="0"/>
                      <w:marTop w:val="0"/>
                      <w:marBottom w:val="0"/>
                      <w:divBdr>
                        <w:top w:val="none" w:sz="0" w:space="0" w:color="auto"/>
                        <w:left w:val="none" w:sz="0" w:space="0" w:color="auto"/>
                        <w:bottom w:val="none" w:sz="0" w:space="0" w:color="auto"/>
                        <w:right w:val="none" w:sz="0" w:space="0" w:color="auto"/>
                      </w:divBdr>
                      <w:divsChild>
                        <w:div w:id="752968430">
                          <w:marLeft w:val="0"/>
                          <w:marRight w:val="0"/>
                          <w:marTop w:val="0"/>
                          <w:marBottom w:val="0"/>
                          <w:divBdr>
                            <w:top w:val="none" w:sz="0" w:space="0" w:color="auto"/>
                            <w:left w:val="none" w:sz="0" w:space="0" w:color="auto"/>
                            <w:bottom w:val="none" w:sz="0" w:space="0" w:color="auto"/>
                            <w:right w:val="none" w:sz="0" w:space="0" w:color="auto"/>
                          </w:divBdr>
                        </w:div>
                      </w:divsChild>
                    </w:div>
                    <w:div w:id="239944487">
                      <w:marLeft w:val="0"/>
                      <w:marRight w:val="0"/>
                      <w:marTop w:val="0"/>
                      <w:marBottom w:val="0"/>
                      <w:divBdr>
                        <w:top w:val="none" w:sz="0" w:space="0" w:color="auto"/>
                        <w:left w:val="none" w:sz="0" w:space="0" w:color="auto"/>
                        <w:bottom w:val="none" w:sz="0" w:space="0" w:color="auto"/>
                        <w:right w:val="none" w:sz="0" w:space="0" w:color="auto"/>
                      </w:divBdr>
                      <w:divsChild>
                        <w:div w:id="1681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5898">
                  <w:marLeft w:val="0"/>
                  <w:marRight w:val="0"/>
                  <w:marTop w:val="0"/>
                  <w:marBottom w:val="0"/>
                  <w:divBdr>
                    <w:top w:val="single" w:sz="6" w:space="2" w:color="D3D3D3"/>
                    <w:left w:val="none" w:sz="0" w:space="0" w:color="auto"/>
                    <w:bottom w:val="none" w:sz="0" w:space="0" w:color="auto"/>
                    <w:right w:val="none" w:sz="0" w:space="0" w:color="auto"/>
                  </w:divBdr>
                  <w:divsChild>
                    <w:div w:id="193158269">
                      <w:marLeft w:val="0"/>
                      <w:marRight w:val="0"/>
                      <w:marTop w:val="0"/>
                      <w:marBottom w:val="0"/>
                      <w:divBdr>
                        <w:top w:val="none" w:sz="0" w:space="0" w:color="auto"/>
                        <w:left w:val="none" w:sz="0" w:space="0" w:color="auto"/>
                        <w:bottom w:val="none" w:sz="0" w:space="0" w:color="auto"/>
                        <w:right w:val="none" w:sz="0" w:space="0" w:color="auto"/>
                      </w:divBdr>
                      <w:divsChild>
                        <w:div w:id="104465739">
                          <w:marLeft w:val="0"/>
                          <w:marRight w:val="0"/>
                          <w:marTop w:val="0"/>
                          <w:marBottom w:val="0"/>
                          <w:divBdr>
                            <w:top w:val="none" w:sz="0" w:space="0" w:color="auto"/>
                            <w:left w:val="none" w:sz="0" w:space="0" w:color="auto"/>
                            <w:bottom w:val="none" w:sz="0" w:space="0" w:color="auto"/>
                            <w:right w:val="none" w:sz="0" w:space="0" w:color="auto"/>
                          </w:divBdr>
                        </w:div>
                      </w:divsChild>
                    </w:div>
                    <w:div w:id="1253394138">
                      <w:marLeft w:val="0"/>
                      <w:marRight w:val="0"/>
                      <w:marTop w:val="0"/>
                      <w:marBottom w:val="0"/>
                      <w:divBdr>
                        <w:top w:val="none" w:sz="0" w:space="0" w:color="auto"/>
                        <w:left w:val="none" w:sz="0" w:space="0" w:color="auto"/>
                        <w:bottom w:val="none" w:sz="0" w:space="0" w:color="auto"/>
                        <w:right w:val="none" w:sz="0" w:space="0" w:color="auto"/>
                      </w:divBdr>
                      <w:divsChild>
                        <w:div w:id="1023942857">
                          <w:marLeft w:val="0"/>
                          <w:marRight w:val="0"/>
                          <w:marTop w:val="0"/>
                          <w:marBottom w:val="0"/>
                          <w:divBdr>
                            <w:top w:val="none" w:sz="0" w:space="0" w:color="auto"/>
                            <w:left w:val="none" w:sz="0" w:space="0" w:color="auto"/>
                            <w:bottom w:val="none" w:sz="0" w:space="0" w:color="auto"/>
                            <w:right w:val="none" w:sz="0" w:space="0" w:color="auto"/>
                          </w:divBdr>
                          <w:divsChild>
                            <w:div w:id="16061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6231">
                  <w:marLeft w:val="0"/>
                  <w:marRight w:val="0"/>
                  <w:marTop w:val="0"/>
                  <w:marBottom w:val="0"/>
                  <w:divBdr>
                    <w:top w:val="single" w:sz="6" w:space="2" w:color="D3D3D3"/>
                    <w:left w:val="none" w:sz="0" w:space="0" w:color="auto"/>
                    <w:bottom w:val="none" w:sz="0" w:space="0" w:color="auto"/>
                    <w:right w:val="none" w:sz="0" w:space="0" w:color="auto"/>
                  </w:divBdr>
                  <w:divsChild>
                    <w:div w:id="2112779422">
                      <w:marLeft w:val="0"/>
                      <w:marRight w:val="0"/>
                      <w:marTop w:val="0"/>
                      <w:marBottom w:val="0"/>
                      <w:divBdr>
                        <w:top w:val="none" w:sz="0" w:space="0" w:color="auto"/>
                        <w:left w:val="none" w:sz="0" w:space="0" w:color="auto"/>
                        <w:bottom w:val="none" w:sz="0" w:space="0" w:color="auto"/>
                        <w:right w:val="none" w:sz="0" w:space="0" w:color="auto"/>
                      </w:divBdr>
                      <w:divsChild>
                        <w:div w:id="1187981385">
                          <w:marLeft w:val="0"/>
                          <w:marRight w:val="0"/>
                          <w:marTop w:val="0"/>
                          <w:marBottom w:val="0"/>
                          <w:divBdr>
                            <w:top w:val="none" w:sz="0" w:space="0" w:color="auto"/>
                            <w:left w:val="none" w:sz="0" w:space="0" w:color="auto"/>
                            <w:bottom w:val="none" w:sz="0" w:space="0" w:color="auto"/>
                            <w:right w:val="none" w:sz="0" w:space="0" w:color="auto"/>
                          </w:divBdr>
                        </w:div>
                      </w:divsChild>
                    </w:div>
                    <w:div w:id="942108884">
                      <w:marLeft w:val="0"/>
                      <w:marRight w:val="0"/>
                      <w:marTop w:val="0"/>
                      <w:marBottom w:val="0"/>
                      <w:divBdr>
                        <w:top w:val="none" w:sz="0" w:space="0" w:color="auto"/>
                        <w:left w:val="none" w:sz="0" w:space="0" w:color="auto"/>
                        <w:bottom w:val="none" w:sz="0" w:space="0" w:color="auto"/>
                        <w:right w:val="none" w:sz="0" w:space="0" w:color="auto"/>
                      </w:divBdr>
                      <w:divsChild>
                        <w:div w:id="9137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6817">
                  <w:marLeft w:val="0"/>
                  <w:marRight w:val="0"/>
                  <w:marTop w:val="0"/>
                  <w:marBottom w:val="0"/>
                  <w:divBdr>
                    <w:top w:val="single" w:sz="6" w:space="2" w:color="D3D3D3"/>
                    <w:left w:val="none" w:sz="0" w:space="0" w:color="auto"/>
                    <w:bottom w:val="none" w:sz="0" w:space="0" w:color="auto"/>
                    <w:right w:val="none" w:sz="0" w:space="0" w:color="auto"/>
                  </w:divBdr>
                  <w:divsChild>
                    <w:div w:id="1758012752">
                      <w:marLeft w:val="0"/>
                      <w:marRight w:val="0"/>
                      <w:marTop w:val="0"/>
                      <w:marBottom w:val="0"/>
                      <w:divBdr>
                        <w:top w:val="none" w:sz="0" w:space="0" w:color="auto"/>
                        <w:left w:val="none" w:sz="0" w:space="0" w:color="auto"/>
                        <w:bottom w:val="none" w:sz="0" w:space="0" w:color="auto"/>
                        <w:right w:val="none" w:sz="0" w:space="0" w:color="auto"/>
                      </w:divBdr>
                      <w:divsChild>
                        <w:div w:id="1185707633">
                          <w:marLeft w:val="0"/>
                          <w:marRight w:val="0"/>
                          <w:marTop w:val="0"/>
                          <w:marBottom w:val="0"/>
                          <w:divBdr>
                            <w:top w:val="none" w:sz="0" w:space="0" w:color="auto"/>
                            <w:left w:val="none" w:sz="0" w:space="0" w:color="auto"/>
                            <w:bottom w:val="none" w:sz="0" w:space="0" w:color="auto"/>
                            <w:right w:val="none" w:sz="0" w:space="0" w:color="auto"/>
                          </w:divBdr>
                        </w:div>
                      </w:divsChild>
                    </w:div>
                    <w:div w:id="116720991">
                      <w:marLeft w:val="0"/>
                      <w:marRight w:val="0"/>
                      <w:marTop w:val="0"/>
                      <w:marBottom w:val="0"/>
                      <w:divBdr>
                        <w:top w:val="none" w:sz="0" w:space="0" w:color="auto"/>
                        <w:left w:val="none" w:sz="0" w:space="0" w:color="auto"/>
                        <w:bottom w:val="none" w:sz="0" w:space="0" w:color="auto"/>
                        <w:right w:val="none" w:sz="0" w:space="0" w:color="auto"/>
                      </w:divBdr>
                      <w:divsChild>
                        <w:div w:id="1246452109">
                          <w:marLeft w:val="0"/>
                          <w:marRight w:val="0"/>
                          <w:marTop w:val="0"/>
                          <w:marBottom w:val="0"/>
                          <w:divBdr>
                            <w:top w:val="none" w:sz="0" w:space="0" w:color="auto"/>
                            <w:left w:val="none" w:sz="0" w:space="0" w:color="auto"/>
                            <w:bottom w:val="none" w:sz="0" w:space="0" w:color="auto"/>
                            <w:right w:val="none" w:sz="0" w:space="0" w:color="auto"/>
                          </w:divBdr>
                          <w:divsChild>
                            <w:div w:id="11955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20751">
                  <w:marLeft w:val="0"/>
                  <w:marRight w:val="0"/>
                  <w:marTop w:val="0"/>
                  <w:marBottom w:val="0"/>
                  <w:divBdr>
                    <w:top w:val="single" w:sz="6" w:space="2" w:color="D3D3D3"/>
                    <w:left w:val="none" w:sz="0" w:space="0" w:color="auto"/>
                    <w:bottom w:val="none" w:sz="0" w:space="0" w:color="auto"/>
                    <w:right w:val="none" w:sz="0" w:space="0" w:color="auto"/>
                  </w:divBdr>
                  <w:divsChild>
                    <w:div w:id="1722824268">
                      <w:marLeft w:val="0"/>
                      <w:marRight w:val="0"/>
                      <w:marTop w:val="0"/>
                      <w:marBottom w:val="0"/>
                      <w:divBdr>
                        <w:top w:val="none" w:sz="0" w:space="0" w:color="auto"/>
                        <w:left w:val="none" w:sz="0" w:space="0" w:color="auto"/>
                        <w:bottom w:val="none" w:sz="0" w:space="0" w:color="auto"/>
                        <w:right w:val="none" w:sz="0" w:space="0" w:color="auto"/>
                      </w:divBdr>
                      <w:divsChild>
                        <w:div w:id="535512291">
                          <w:marLeft w:val="0"/>
                          <w:marRight w:val="0"/>
                          <w:marTop w:val="0"/>
                          <w:marBottom w:val="0"/>
                          <w:divBdr>
                            <w:top w:val="none" w:sz="0" w:space="0" w:color="auto"/>
                            <w:left w:val="none" w:sz="0" w:space="0" w:color="auto"/>
                            <w:bottom w:val="none" w:sz="0" w:space="0" w:color="auto"/>
                            <w:right w:val="none" w:sz="0" w:space="0" w:color="auto"/>
                          </w:divBdr>
                        </w:div>
                      </w:divsChild>
                    </w:div>
                    <w:div w:id="1124343912">
                      <w:marLeft w:val="0"/>
                      <w:marRight w:val="0"/>
                      <w:marTop w:val="0"/>
                      <w:marBottom w:val="0"/>
                      <w:divBdr>
                        <w:top w:val="none" w:sz="0" w:space="0" w:color="auto"/>
                        <w:left w:val="none" w:sz="0" w:space="0" w:color="auto"/>
                        <w:bottom w:val="none" w:sz="0" w:space="0" w:color="auto"/>
                        <w:right w:val="none" w:sz="0" w:space="0" w:color="auto"/>
                      </w:divBdr>
                      <w:divsChild>
                        <w:div w:id="16495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0212">
                  <w:marLeft w:val="0"/>
                  <w:marRight w:val="0"/>
                  <w:marTop w:val="0"/>
                  <w:marBottom w:val="0"/>
                  <w:divBdr>
                    <w:top w:val="single" w:sz="6" w:space="2" w:color="D3D3D3"/>
                    <w:left w:val="none" w:sz="0" w:space="0" w:color="auto"/>
                    <w:bottom w:val="none" w:sz="0" w:space="0" w:color="auto"/>
                    <w:right w:val="none" w:sz="0" w:space="0" w:color="auto"/>
                  </w:divBdr>
                  <w:divsChild>
                    <w:div w:id="1443574165">
                      <w:marLeft w:val="0"/>
                      <w:marRight w:val="0"/>
                      <w:marTop w:val="0"/>
                      <w:marBottom w:val="0"/>
                      <w:divBdr>
                        <w:top w:val="none" w:sz="0" w:space="0" w:color="auto"/>
                        <w:left w:val="none" w:sz="0" w:space="0" w:color="auto"/>
                        <w:bottom w:val="none" w:sz="0" w:space="0" w:color="auto"/>
                        <w:right w:val="none" w:sz="0" w:space="0" w:color="auto"/>
                      </w:divBdr>
                      <w:divsChild>
                        <w:div w:id="1282834403">
                          <w:marLeft w:val="0"/>
                          <w:marRight w:val="0"/>
                          <w:marTop w:val="0"/>
                          <w:marBottom w:val="0"/>
                          <w:divBdr>
                            <w:top w:val="none" w:sz="0" w:space="0" w:color="auto"/>
                            <w:left w:val="none" w:sz="0" w:space="0" w:color="auto"/>
                            <w:bottom w:val="none" w:sz="0" w:space="0" w:color="auto"/>
                            <w:right w:val="none" w:sz="0" w:space="0" w:color="auto"/>
                          </w:divBdr>
                        </w:div>
                      </w:divsChild>
                    </w:div>
                    <w:div w:id="790366378">
                      <w:marLeft w:val="0"/>
                      <w:marRight w:val="0"/>
                      <w:marTop w:val="0"/>
                      <w:marBottom w:val="0"/>
                      <w:divBdr>
                        <w:top w:val="none" w:sz="0" w:space="0" w:color="auto"/>
                        <w:left w:val="none" w:sz="0" w:space="0" w:color="auto"/>
                        <w:bottom w:val="none" w:sz="0" w:space="0" w:color="auto"/>
                        <w:right w:val="none" w:sz="0" w:space="0" w:color="auto"/>
                      </w:divBdr>
                      <w:divsChild>
                        <w:div w:id="526673294">
                          <w:marLeft w:val="0"/>
                          <w:marRight w:val="0"/>
                          <w:marTop w:val="0"/>
                          <w:marBottom w:val="0"/>
                          <w:divBdr>
                            <w:top w:val="none" w:sz="0" w:space="0" w:color="auto"/>
                            <w:left w:val="none" w:sz="0" w:space="0" w:color="auto"/>
                            <w:bottom w:val="none" w:sz="0" w:space="0" w:color="auto"/>
                            <w:right w:val="none" w:sz="0" w:space="0" w:color="auto"/>
                          </w:divBdr>
                          <w:divsChild>
                            <w:div w:id="671226349">
                              <w:marLeft w:val="0"/>
                              <w:marRight w:val="0"/>
                              <w:marTop w:val="0"/>
                              <w:marBottom w:val="0"/>
                              <w:divBdr>
                                <w:top w:val="none" w:sz="0" w:space="0" w:color="auto"/>
                                <w:left w:val="none" w:sz="0" w:space="0" w:color="auto"/>
                                <w:bottom w:val="none" w:sz="0" w:space="0" w:color="auto"/>
                                <w:right w:val="none" w:sz="0" w:space="0" w:color="auto"/>
                              </w:divBdr>
                            </w:div>
                            <w:div w:id="948859213">
                              <w:marLeft w:val="0"/>
                              <w:marRight w:val="0"/>
                              <w:marTop w:val="0"/>
                              <w:marBottom w:val="0"/>
                              <w:divBdr>
                                <w:top w:val="none" w:sz="0" w:space="0" w:color="auto"/>
                                <w:left w:val="none" w:sz="0" w:space="0" w:color="auto"/>
                                <w:bottom w:val="none" w:sz="0" w:space="0" w:color="auto"/>
                                <w:right w:val="none" w:sz="0" w:space="0" w:color="auto"/>
                              </w:divBdr>
                            </w:div>
                            <w:div w:id="1068185572">
                              <w:marLeft w:val="0"/>
                              <w:marRight w:val="0"/>
                              <w:marTop w:val="0"/>
                              <w:marBottom w:val="0"/>
                              <w:divBdr>
                                <w:top w:val="none" w:sz="0" w:space="0" w:color="auto"/>
                                <w:left w:val="none" w:sz="0" w:space="0" w:color="auto"/>
                                <w:bottom w:val="none" w:sz="0" w:space="0" w:color="auto"/>
                                <w:right w:val="none" w:sz="0" w:space="0" w:color="auto"/>
                              </w:divBdr>
                            </w:div>
                            <w:div w:id="1364594318">
                              <w:marLeft w:val="0"/>
                              <w:marRight w:val="0"/>
                              <w:marTop w:val="0"/>
                              <w:marBottom w:val="0"/>
                              <w:divBdr>
                                <w:top w:val="none" w:sz="0" w:space="0" w:color="auto"/>
                                <w:left w:val="none" w:sz="0" w:space="0" w:color="auto"/>
                                <w:bottom w:val="none" w:sz="0" w:space="0" w:color="auto"/>
                                <w:right w:val="none" w:sz="0" w:space="0" w:color="auto"/>
                              </w:divBdr>
                            </w:div>
                            <w:div w:id="2045210866">
                              <w:marLeft w:val="0"/>
                              <w:marRight w:val="0"/>
                              <w:marTop w:val="0"/>
                              <w:marBottom w:val="0"/>
                              <w:divBdr>
                                <w:top w:val="none" w:sz="0" w:space="0" w:color="auto"/>
                                <w:left w:val="none" w:sz="0" w:space="0" w:color="auto"/>
                                <w:bottom w:val="none" w:sz="0" w:space="0" w:color="auto"/>
                                <w:right w:val="none" w:sz="0" w:space="0" w:color="auto"/>
                              </w:divBdr>
                            </w:div>
                            <w:div w:id="735011267">
                              <w:marLeft w:val="0"/>
                              <w:marRight w:val="0"/>
                              <w:marTop w:val="0"/>
                              <w:marBottom w:val="0"/>
                              <w:divBdr>
                                <w:top w:val="none" w:sz="0" w:space="0" w:color="auto"/>
                                <w:left w:val="none" w:sz="0" w:space="0" w:color="auto"/>
                                <w:bottom w:val="none" w:sz="0" w:space="0" w:color="auto"/>
                                <w:right w:val="none" w:sz="0" w:space="0" w:color="auto"/>
                              </w:divBdr>
                            </w:div>
                            <w:div w:id="483544825">
                              <w:marLeft w:val="0"/>
                              <w:marRight w:val="0"/>
                              <w:marTop w:val="0"/>
                              <w:marBottom w:val="0"/>
                              <w:divBdr>
                                <w:top w:val="none" w:sz="0" w:space="0" w:color="auto"/>
                                <w:left w:val="none" w:sz="0" w:space="0" w:color="auto"/>
                                <w:bottom w:val="none" w:sz="0" w:space="0" w:color="auto"/>
                                <w:right w:val="none" w:sz="0" w:space="0" w:color="auto"/>
                              </w:divBdr>
                            </w:div>
                            <w:div w:id="999189603">
                              <w:marLeft w:val="0"/>
                              <w:marRight w:val="0"/>
                              <w:marTop w:val="0"/>
                              <w:marBottom w:val="0"/>
                              <w:divBdr>
                                <w:top w:val="none" w:sz="0" w:space="0" w:color="auto"/>
                                <w:left w:val="none" w:sz="0" w:space="0" w:color="auto"/>
                                <w:bottom w:val="none" w:sz="0" w:space="0" w:color="auto"/>
                                <w:right w:val="none" w:sz="0" w:space="0" w:color="auto"/>
                              </w:divBdr>
                            </w:div>
                            <w:div w:id="1206480609">
                              <w:marLeft w:val="0"/>
                              <w:marRight w:val="0"/>
                              <w:marTop w:val="0"/>
                              <w:marBottom w:val="0"/>
                              <w:divBdr>
                                <w:top w:val="none" w:sz="0" w:space="0" w:color="auto"/>
                                <w:left w:val="none" w:sz="0" w:space="0" w:color="auto"/>
                                <w:bottom w:val="none" w:sz="0" w:space="0" w:color="auto"/>
                                <w:right w:val="none" w:sz="0" w:space="0" w:color="auto"/>
                              </w:divBdr>
                            </w:div>
                            <w:div w:id="14802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5038">
                  <w:marLeft w:val="0"/>
                  <w:marRight w:val="0"/>
                  <w:marTop w:val="0"/>
                  <w:marBottom w:val="0"/>
                  <w:divBdr>
                    <w:top w:val="single" w:sz="6" w:space="2" w:color="D3D3D3"/>
                    <w:left w:val="none" w:sz="0" w:space="0" w:color="auto"/>
                    <w:bottom w:val="none" w:sz="0" w:space="0" w:color="auto"/>
                    <w:right w:val="none" w:sz="0" w:space="0" w:color="auto"/>
                  </w:divBdr>
                  <w:divsChild>
                    <w:div w:id="1078942145">
                      <w:marLeft w:val="0"/>
                      <w:marRight w:val="0"/>
                      <w:marTop w:val="0"/>
                      <w:marBottom w:val="0"/>
                      <w:divBdr>
                        <w:top w:val="none" w:sz="0" w:space="0" w:color="auto"/>
                        <w:left w:val="none" w:sz="0" w:space="0" w:color="auto"/>
                        <w:bottom w:val="none" w:sz="0" w:space="0" w:color="auto"/>
                        <w:right w:val="none" w:sz="0" w:space="0" w:color="auto"/>
                      </w:divBdr>
                      <w:divsChild>
                        <w:div w:id="1418592921">
                          <w:marLeft w:val="0"/>
                          <w:marRight w:val="0"/>
                          <w:marTop w:val="0"/>
                          <w:marBottom w:val="0"/>
                          <w:divBdr>
                            <w:top w:val="none" w:sz="0" w:space="0" w:color="auto"/>
                            <w:left w:val="none" w:sz="0" w:space="0" w:color="auto"/>
                            <w:bottom w:val="none" w:sz="0" w:space="0" w:color="auto"/>
                            <w:right w:val="none" w:sz="0" w:space="0" w:color="auto"/>
                          </w:divBdr>
                        </w:div>
                      </w:divsChild>
                    </w:div>
                    <w:div w:id="813522367">
                      <w:marLeft w:val="0"/>
                      <w:marRight w:val="0"/>
                      <w:marTop w:val="0"/>
                      <w:marBottom w:val="0"/>
                      <w:divBdr>
                        <w:top w:val="none" w:sz="0" w:space="0" w:color="auto"/>
                        <w:left w:val="none" w:sz="0" w:space="0" w:color="auto"/>
                        <w:bottom w:val="none" w:sz="0" w:space="0" w:color="auto"/>
                        <w:right w:val="none" w:sz="0" w:space="0" w:color="auto"/>
                      </w:divBdr>
                      <w:divsChild>
                        <w:div w:id="2012831425">
                          <w:marLeft w:val="0"/>
                          <w:marRight w:val="0"/>
                          <w:marTop w:val="0"/>
                          <w:marBottom w:val="0"/>
                          <w:divBdr>
                            <w:top w:val="none" w:sz="0" w:space="0" w:color="auto"/>
                            <w:left w:val="none" w:sz="0" w:space="0" w:color="auto"/>
                            <w:bottom w:val="none" w:sz="0" w:space="0" w:color="auto"/>
                            <w:right w:val="none" w:sz="0" w:space="0" w:color="auto"/>
                          </w:divBdr>
                          <w:divsChild>
                            <w:div w:id="30965076">
                              <w:marLeft w:val="0"/>
                              <w:marRight w:val="0"/>
                              <w:marTop w:val="0"/>
                              <w:marBottom w:val="0"/>
                              <w:divBdr>
                                <w:top w:val="none" w:sz="0" w:space="0" w:color="auto"/>
                                <w:left w:val="none" w:sz="0" w:space="0" w:color="auto"/>
                                <w:bottom w:val="none" w:sz="0" w:space="0" w:color="auto"/>
                                <w:right w:val="none" w:sz="0" w:space="0" w:color="auto"/>
                              </w:divBdr>
                            </w:div>
                            <w:div w:id="8497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1017">
                  <w:marLeft w:val="0"/>
                  <w:marRight w:val="0"/>
                  <w:marTop w:val="0"/>
                  <w:marBottom w:val="0"/>
                  <w:divBdr>
                    <w:top w:val="single" w:sz="6" w:space="2" w:color="D3D3D3"/>
                    <w:left w:val="none" w:sz="0" w:space="0" w:color="auto"/>
                    <w:bottom w:val="none" w:sz="0" w:space="0" w:color="auto"/>
                    <w:right w:val="none" w:sz="0" w:space="0" w:color="auto"/>
                  </w:divBdr>
                  <w:divsChild>
                    <w:div w:id="1895197802">
                      <w:marLeft w:val="0"/>
                      <w:marRight w:val="0"/>
                      <w:marTop w:val="0"/>
                      <w:marBottom w:val="0"/>
                      <w:divBdr>
                        <w:top w:val="none" w:sz="0" w:space="0" w:color="auto"/>
                        <w:left w:val="none" w:sz="0" w:space="0" w:color="auto"/>
                        <w:bottom w:val="none" w:sz="0" w:space="0" w:color="auto"/>
                        <w:right w:val="none" w:sz="0" w:space="0" w:color="auto"/>
                      </w:divBdr>
                      <w:divsChild>
                        <w:div w:id="1991009313">
                          <w:marLeft w:val="0"/>
                          <w:marRight w:val="0"/>
                          <w:marTop w:val="0"/>
                          <w:marBottom w:val="0"/>
                          <w:divBdr>
                            <w:top w:val="none" w:sz="0" w:space="0" w:color="auto"/>
                            <w:left w:val="none" w:sz="0" w:space="0" w:color="auto"/>
                            <w:bottom w:val="none" w:sz="0" w:space="0" w:color="auto"/>
                            <w:right w:val="none" w:sz="0" w:space="0" w:color="auto"/>
                          </w:divBdr>
                        </w:div>
                      </w:divsChild>
                    </w:div>
                    <w:div w:id="247159126">
                      <w:marLeft w:val="0"/>
                      <w:marRight w:val="0"/>
                      <w:marTop w:val="0"/>
                      <w:marBottom w:val="0"/>
                      <w:divBdr>
                        <w:top w:val="none" w:sz="0" w:space="0" w:color="auto"/>
                        <w:left w:val="none" w:sz="0" w:space="0" w:color="auto"/>
                        <w:bottom w:val="none" w:sz="0" w:space="0" w:color="auto"/>
                        <w:right w:val="none" w:sz="0" w:space="0" w:color="auto"/>
                      </w:divBdr>
                      <w:divsChild>
                        <w:div w:id="10715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0873">
                  <w:marLeft w:val="0"/>
                  <w:marRight w:val="0"/>
                  <w:marTop w:val="0"/>
                  <w:marBottom w:val="0"/>
                  <w:divBdr>
                    <w:top w:val="single" w:sz="6" w:space="2" w:color="D3D3D3"/>
                    <w:left w:val="none" w:sz="0" w:space="0" w:color="auto"/>
                    <w:bottom w:val="none" w:sz="0" w:space="0" w:color="auto"/>
                    <w:right w:val="none" w:sz="0" w:space="0" w:color="auto"/>
                  </w:divBdr>
                  <w:divsChild>
                    <w:div w:id="856768422">
                      <w:marLeft w:val="0"/>
                      <w:marRight w:val="0"/>
                      <w:marTop w:val="0"/>
                      <w:marBottom w:val="0"/>
                      <w:divBdr>
                        <w:top w:val="none" w:sz="0" w:space="0" w:color="auto"/>
                        <w:left w:val="none" w:sz="0" w:space="0" w:color="auto"/>
                        <w:bottom w:val="none" w:sz="0" w:space="0" w:color="auto"/>
                        <w:right w:val="none" w:sz="0" w:space="0" w:color="auto"/>
                      </w:divBdr>
                      <w:divsChild>
                        <w:div w:id="2097164643">
                          <w:marLeft w:val="0"/>
                          <w:marRight w:val="0"/>
                          <w:marTop w:val="0"/>
                          <w:marBottom w:val="0"/>
                          <w:divBdr>
                            <w:top w:val="none" w:sz="0" w:space="0" w:color="auto"/>
                            <w:left w:val="none" w:sz="0" w:space="0" w:color="auto"/>
                            <w:bottom w:val="none" w:sz="0" w:space="0" w:color="auto"/>
                            <w:right w:val="none" w:sz="0" w:space="0" w:color="auto"/>
                          </w:divBdr>
                        </w:div>
                      </w:divsChild>
                    </w:div>
                    <w:div w:id="1908684908">
                      <w:marLeft w:val="0"/>
                      <w:marRight w:val="0"/>
                      <w:marTop w:val="0"/>
                      <w:marBottom w:val="0"/>
                      <w:divBdr>
                        <w:top w:val="none" w:sz="0" w:space="0" w:color="auto"/>
                        <w:left w:val="none" w:sz="0" w:space="0" w:color="auto"/>
                        <w:bottom w:val="none" w:sz="0" w:space="0" w:color="auto"/>
                        <w:right w:val="none" w:sz="0" w:space="0" w:color="auto"/>
                      </w:divBdr>
                      <w:divsChild>
                        <w:div w:id="289475444">
                          <w:marLeft w:val="0"/>
                          <w:marRight w:val="0"/>
                          <w:marTop w:val="0"/>
                          <w:marBottom w:val="0"/>
                          <w:divBdr>
                            <w:top w:val="none" w:sz="0" w:space="0" w:color="auto"/>
                            <w:left w:val="none" w:sz="0" w:space="0" w:color="auto"/>
                            <w:bottom w:val="none" w:sz="0" w:space="0" w:color="auto"/>
                            <w:right w:val="none" w:sz="0" w:space="0" w:color="auto"/>
                          </w:divBdr>
                          <w:divsChild>
                            <w:div w:id="20972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603">
                  <w:marLeft w:val="0"/>
                  <w:marRight w:val="0"/>
                  <w:marTop w:val="0"/>
                  <w:marBottom w:val="0"/>
                  <w:divBdr>
                    <w:top w:val="single" w:sz="6" w:space="2" w:color="D3D3D3"/>
                    <w:left w:val="none" w:sz="0" w:space="0" w:color="auto"/>
                    <w:bottom w:val="none" w:sz="0" w:space="0" w:color="auto"/>
                    <w:right w:val="none" w:sz="0" w:space="0" w:color="auto"/>
                  </w:divBdr>
                  <w:divsChild>
                    <w:div w:id="1693190389">
                      <w:marLeft w:val="0"/>
                      <w:marRight w:val="0"/>
                      <w:marTop w:val="0"/>
                      <w:marBottom w:val="0"/>
                      <w:divBdr>
                        <w:top w:val="none" w:sz="0" w:space="0" w:color="auto"/>
                        <w:left w:val="none" w:sz="0" w:space="0" w:color="auto"/>
                        <w:bottom w:val="none" w:sz="0" w:space="0" w:color="auto"/>
                        <w:right w:val="none" w:sz="0" w:space="0" w:color="auto"/>
                      </w:divBdr>
                      <w:divsChild>
                        <w:div w:id="702246539">
                          <w:marLeft w:val="0"/>
                          <w:marRight w:val="0"/>
                          <w:marTop w:val="0"/>
                          <w:marBottom w:val="0"/>
                          <w:divBdr>
                            <w:top w:val="none" w:sz="0" w:space="0" w:color="auto"/>
                            <w:left w:val="none" w:sz="0" w:space="0" w:color="auto"/>
                            <w:bottom w:val="none" w:sz="0" w:space="0" w:color="auto"/>
                            <w:right w:val="none" w:sz="0" w:space="0" w:color="auto"/>
                          </w:divBdr>
                        </w:div>
                      </w:divsChild>
                    </w:div>
                    <w:div w:id="230233517">
                      <w:marLeft w:val="0"/>
                      <w:marRight w:val="0"/>
                      <w:marTop w:val="0"/>
                      <w:marBottom w:val="0"/>
                      <w:divBdr>
                        <w:top w:val="none" w:sz="0" w:space="0" w:color="auto"/>
                        <w:left w:val="none" w:sz="0" w:space="0" w:color="auto"/>
                        <w:bottom w:val="none" w:sz="0" w:space="0" w:color="auto"/>
                        <w:right w:val="none" w:sz="0" w:space="0" w:color="auto"/>
                      </w:divBdr>
                      <w:divsChild>
                        <w:div w:id="17561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921">
                  <w:marLeft w:val="0"/>
                  <w:marRight w:val="0"/>
                  <w:marTop w:val="0"/>
                  <w:marBottom w:val="0"/>
                  <w:divBdr>
                    <w:top w:val="single" w:sz="6" w:space="2" w:color="D3D3D3"/>
                    <w:left w:val="none" w:sz="0" w:space="0" w:color="auto"/>
                    <w:bottom w:val="none" w:sz="0" w:space="0" w:color="auto"/>
                    <w:right w:val="none" w:sz="0" w:space="0" w:color="auto"/>
                  </w:divBdr>
                  <w:divsChild>
                    <w:div w:id="1649628691">
                      <w:marLeft w:val="0"/>
                      <w:marRight w:val="0"/>
                      <w:marTop w:val="0"/>
                      <w:marBottom w:val="0"/>
                      <w:divBdr>
                        <w:top w:val="none" w:sz="0" w:space="0" w:color="auto"/>
                        <w:left w:val="none" w:sz="0" w:space="0" w:color="auto"/>
                        <w:bottom w:val="none" w:sz="0" w:space="0" w:color="auto"/>
                        <w:right w:val="none" w:sz="0" w:space="0" w:color="auto"/>
                      </w:divBdr>
                      <w:divsChild>
                        <w:div w:id="1063063052">
                          <w:marLeft w:val="0"/>
                          <w:marRight w:val="0"/>
                          <w:marTop w:val="0"/>
                          <w:marBottom w:val="0"/>
                          <w:divBdr>
                            <w:top w:val="none" w:sz="0" w:space="0" w:color="auto"/>
                            <w:left w:val="none" w:sz="0" w:space="0" w:color="auto"/>
                            <w:bottom w:val="none" w:sz="0" w:space="0" w:color="auto"/>
                            <w:right w:val="none" w:sz="0" w:space="0" w:color="auto"/>
                          </w:divBdr>
                        </w:div>
                      </w:divsChild>
                    </w:div>
                    <w:div w:id="2017922464">
                      <w:marLeft w:val="0"/>
                      <w:marRight w:val="0"/>
                      <w:marTop w:val="0"/>
                      <w:marBottom w:val="0"/>
                      <w:divBdr>
                        <w:top w:val="none" w:sz="0" w:space="0" w:color="auto"/>
                        <w:left w:val="none" w:sz="0" w:space="0" w:color="auto"/>
                        <w:bottom w:val="none" w:sz="0" w:space="0" w:color="auto"/>
                        <w:right w:val="none" w:sz="0" w:space="0" w:color="auto"/>
                      </w:divBdr>
                      <w:divsChild>
                        <w:div w:id="10748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09757">
                  <w:marLeft w:val="0"/>
                  <w:marRight w:val="0"/>
                  <w:marTop w:val="0"/>
                  <w:marBottom w:val="0"/>
                  <w:divBdr>
                    <w:top w:val="single" w:sz="6" w:space="2" w:color="D3D3D3"/>
                    <w:left w:val="none" w:sz="0" w:space="0" w:color="auto"/>
                    <w:bottom w:val="none" w:sz="0" w:space="0" w:color="auto"/>
                    <w:right w:val="none" w:sz="0" w:space="0" w:color="auto"/>
                  </w:divBdr>
                  <w:divsChild>
                    <w:div w:id="957416038">
                      <w:marLeft w:val="0"/>
                      <w:marRight w:val="0"/>
                      <w:marTop w:val="0"/>
                      <w:marBottom w:val="0"/>
                      <w:divBdr>
                        <w:top w:val="none" w:sz="0" w:space="0" w:color="auto"/>
                        <w:left w:val="none" w:sz="0" w:space="0" w:color="auto"/>
                        <w:bottom w:val="none" w:sz="0" w:space="0" w:color="auto"/>
                        <w:right w:val="none" w:sz="0" w:space="0" w:color="auto"/>
                      </w:divBdr>
                      <w:divsChild>
                        <w:div w:id="818375786">
                          <w:marLeft w:val="0"/>
                          <w:marRight w:val="0"/>
                          <w:marTop w:val="0"/>
                          <w:marBottom w:val="0"/>
                          <w:divBdr>
                            <w:top w:val="none" w:sz="0" w:space="0" w:color="auto"/>
                            <w:left w:val="none" w:sz="0" w:space="0" w:color="auto"/>
                            <w:bottom w:val="none" w:sz="0" w:space="0" w:color="auto"/>
                            <w:right w:val="none" w:sz="0" w:space="0" w:color="auto"/>
                          </w:divBdr>
                        </w:div>
                      </w:divsChild>
                    </w:div>
                    <w:div w:id="1411001652">
                      <w:marLeft w:val="0"/>
                      <w:marRight w:val="0"/>
                      <w:marTop w:val="0"/>
                      <w:marBottom w:val="0"/>
                      <w:divBdr>
                        <w:top w:val="none" w:sz="0" w:space="0" w:color="auto"/>
                        <w:left w:val="none" w:sz="0" w:space="0" w:color="auto"/>
                        <w:bottom w:val="none" w:sz="0" w:space="0" w:color="auto"/>
                        <w:right w:val="none" w:sz="0" w:space="0" w:color="auto"/>
                      </w:divBdr>
                      <w:divsChild>
                        <w:div w:id="3673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966690786">
      <w:bodyDiv w:val="1"/>
      <w:marLeft w:val="0"/>
      <w:marRight w:val="0"/>
      <w:marTop w:val="0"/>
      <w:marBottom w:val="0"/>
      <w:divBdr>
        <w:top w:val="none" w:sz="0" w:space="0" w:color="auto"/>
        <w:left w:val="none" w:sz="0" w:space="0" w:color="auto"/>
        <w:bottom w:val="none" w:sz="0" w:space="0" w:color="auto"/>
        <w:right w:val="none" w:sz="0" w:space="0" w:color="auto"/>
      </w:divBdr>
      <w:divsChild>
        <w:div w:id="2144494785">
          <w:marLeft w:val="0"/>
          <w:marRight w:val="0"/>
          <w:marTop w:val="0"/>
          <w:marBottom w:val="0"/>
          <w:divBdr>
            <w:top w:val="none" w:sz="0" w:space="0" w:color="auto"/>
            <w:left w:val="none" w:sz="0" w:space="0" w:color="auto"/>
            <w:bottom w:val="none" w:sz="0" w:space="0" w:color="auto"/>
            <w:right w:val="none" w:sz="0" w:space="0" w:color="auto"/>
          </w:divBdr>
          <w:divsChild>
            <w:div w:id="1344358892">
              <w:marLeft w:val="0"/>
              <w:marRight w:val="0"/>
              <w:marTop w:val="0"/>
              <w:marBottom w:val="0"/>
              <w:divBdr>
                <w:top w:val="none" w:sz="0" w:space="0" w:color="auto"/>
                <w:left w:val="none" w:sz="0" w:space="0" w:color="auto"/>
                <w:bottom w:val="none" w:sz="0" w:space="0" w:color="auto"/>
                <w:right w:val="none" w:sz="0" w:space="0" w:color="auto"/>
              </w:divBdr>
            </w:div>
          </w:divsChild>
        </w:div>
        <w:div w:id="1260719561">
          <w:marLeft w:val="0"/>
          <w:marRight w:val="0"/>
          <w:marTop w:val="0"/>
          <w:marBottom w:val="0"/>
          <w:divBdr>
            <w:top w:val="none" w:sz="0" w:space="0" w:color="auto"/>
            <w:left w:val="none" w:sz="0" w:space="0" w:color="auto"/>
            <w:bottom w:val="none" w:sz="0" w:space="0" w:color="auto"/>
            <w:right w:val="none" w:sz="0" w:space="0" w:color="auto"/>
          </w:divBdr>
          <w:divsChild>
            <w:div w:id="358313027">
              <w:marLeft w:val="0"/>
              <w:marRight w:val="0"/>
              <w:marTop w:val="0"/>
              <w:marBottom w:val="0"/>
              <w:divBdr>
                <w:top w:val="none" w:sz="0" w:space="0" w:color="auto"/>
                <w:left w:val="none" w:sz="0" w:space="0" w:color="auto"/>
                <w:bottom w:val="none" w:sz="0" w:space="0" w:color="auto"/>
                <w:right w:val="none" w:sz="0" w:space="0" w:color="auto"/>
              </w:divBdr>
              <w:divsChild>
                <w:div w:id="2032099342">
                  <w:marLeft w:val="0"/>
                  <w:marRight w:val="0"/>
                  <w:marTop w:val="0"/>
                  <w:marBottom w:val="0"/>
                  <w:divBdr>
                    <w:top w:val="none" w:sz="0" w:space="0" w:color="auto"/>
                    <w:left w:val="none" w:sz="0" w:space="0" w:color="auto"/>
                    <w:bottom w:val="none" w:sz="0" w:space="0" w:color="auto"/>
                    <w:right w:val="none" w:sz="0" w:space="0" w:color="auto"/>
                  </w:divBdr>
                </w:div>
              </w:divsChild>
            </w:div>
            <w:div w:id="1530529174">
              <w:marLeft w:val="0"/>
              <w:marRight w:val="0"/>
              <w:marTop w:val="0"/>
              <w:marBottom w:val="0"/>
              <w:divBdr>
                <w:top w:val="none" w:sz="0" w:space="0" w:color="auto"/>
                <w:left w:val="none" w:sz="0" w:space="0" w:color="auto"/>
                <w:bottom w:val="none" w:sz="0" w:space="0" w:color="auto"/>
                <w:right w:val="none" w:sz="0" w:space="0" w:color="auto"/>
              </w:divBdr>
              <w:divsChild>
                <w:div w:id="585768449">
                  <w:marLeft w:val="0"/>
                  <w:marRight w:val="0"/>
                  <w:marTop w:val="0"/>
                  <w:marBottom w:val="0"/>
                  <w:divBdr>
                    <w:top w:val="single" w:sz="6" w:space="2" w:color="D3D3D3"/>
                    <w:left w:val="none" w:sz="0" w:space="0" w:color="auto"/>
                    <w:bottom w:val="none" w:sz="0" w:space="0" w:color="auto"/>
                    <w:right w:val="none" w:sz="0" w:space="0" w:color="auto"/>
                  </w:divBdr>
                  <w:divsChild>
                    <w:div w:id="2028864711">
                      <w:marLeft w:val="0"/>
                      <w:marRight w:val="0"/>
                      <w:marTop w:val="0"/>
                      <w:marBottom w:val="0"/>
                      <w:divBdr>
                        <w:top w:val="none" w:sz="0" w:space="0" w:color="auto"/>
                        <w:left w:val="none" w:sz="0" w:space="0" w:color="auto"/>
                        <w:bottom w:val="none" w:sz="0" w:space="0" w:color="auto"/>
                        <w:right w:val="none" w:sz="0" w:space="0" w:color="auto"/>
                      </w:divBdr>
                      <w:divsChild>
                        <w:div w:id="1640723817">
                          <w:marLeft w:val="0"/>
                          <w:marRight w:val="0"/>
                          <w:marTop w:val="0"/>
                          <w:marBottom w:val="0"/>
                          <w:divBdr>
                            <w:top w:val="none" w:sz="0" w:space="0" w:color="auto"/>
                            <w:left w:val="none" w:sz="0" w:space="0" w:color="auto"/>
                            <w:bottom w:val="none" w:sz="0" w:space="0" w:color="auto"/>
                            <w:right w:val="none" w:sz="0" w:space="0" w:color="auto"/>
                          </w:divBdr>
                        </w:div>
                      </w:divsChild>
                    </w:div>
                    <w:div w:id="570773727">
                      <w:marLeft w:val="0"/>
                      <w:marRight w:val="0"/>
                      <w:marTop w:val="0"/>
                      <w:marBottom w:val="0"/>
                      <w:divBdr>
                        <w:top w:val="none" w:sz="0" w:space="0" w:color="auto"/>
                        <w:left w:val="none" w:sz="0" w:space="0" w:color="auto"/>
                        <w:bottom w:val="none" w:sz="0" w:space="0" w:color="auto"/>
                        <w:right w:val="none" w:sz="0" w:space="0" w:color="auto"/>
                      </w:divBdr>
                      <w:divsChild>
                        <w:div w:id="1295018933">
                          <w:marLeft w:val="0"/>
                          <w:marRight w:val="0"/>
                          <w:marTop w:val="0"/>
                          <w:marBottom w:val="0"/>
                          <w:divBdr>
                            <w:top w:val="none" w:sz="0" w:space="0" w:color="auto"/>
                            <w:left w:val="none" w:sz="0" w:space="0" w:color="auto"/>
                            <w:bottom w:val="none" w:sz="0" w:space="0" w:color="auto"/>
                            <w:right w:val="none" w:sz="0" w:space="0" w:color="auto"/>
                          </w:divBdr>
                          <w:divsChild>
                            <w:div w:id="15672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3494">
                  <w:marLeft w:val="0"/>
                  <w:marRight w:val="0"/>
                  <w:marTop w:val="0"/>
                  <w:marBottom w:val="0"/>
                  <w:divBdr>
                    <w:top w:val="single" w:sz="6" w:space="2" w:color="D3D3D3"/>
                    <w:left w:val="none" w:sz="0" w:space="0" w:color="auto"/>
                    <w:bottom w:val="none" w:sz="0" w:space="0" w:color="auto"/>
                    <w:right w:val="none" w:sz="0" w:space="0" w:color="auto"/>
                  </w:divBdr>
                  <w:divsChild>
                    <w:div w:id="1481271992">
                      <w:marLeft w:val="0"/>
                      <w:marRight w:val="0"/>
                      <w:marTop w:val="0"/>
                      <w:marBottom w:val="0"/>
                      <w:divBdr>
                        <w:top w:val="none" w:sz="0" w:space="0" w:color="auto"/>
                        <w:left w:val="none" w:sz="0" w:space="0" w:color="auto"/>
                        <w:bottom w:val="none" w:sz="0" w:space="0" w:color="auto"/>
                        <w:right w:val="none" w:sz="0" w:space="0" w:color="auto"/>
                      </w:divBdr>
                      <w:divsChild>
                        <w:div w:id="587883332">
                          <w:marLeft w:val="0"/>
                          <w:marRight w:val="0"/>
                          <w:marTop w:val="0"/>
                          <w:marBottom w:val="0"/>
                          <w:divBdr>
                            <w:top w:val="none" w:sz="0" w:space="0" w:color="auto"/>
                            <w:left w:val="none" w:sz="0" w:space="0" w:color="auto"/>
                            <w:bottom w:val="none" w:sz="0" w:space="0" w:color="auto"/>
                            <w:right w:val="none" w:sz="0" w:space="0" w:color="auto"/>
                          </w:divBdr>
                        </w:div>
                      </w:divsChild>
                    </w:div>
                    <w:div w:id="1875537832">
                      <w:marLeft w:val="0"/>
                      <w:marRight w:val="0"/>
                      <w:marTop w:val="0"/>
                      <w:marBottom w:val="0"/>
                      <w:divBdr>
                        <w:top w:val="none" w:sz="0" w:space="0" w:color="auto"/>
                        <w:left w:val="none" w:sz="0" w:space="0" w:color="auto"/>
                        <w:bottom w:val="none" w:sz="0" w:space="0" w:color="auto"/>
                        <w:right w:val="none" w:sz="0" w:space="0" w:color="auto"/>
                      </w:divBdr>
                      <w:divsChild>
                        <w:div w:id="353386423">
                          <w:marLeft w:val="0"/>
                          <w:marRight w:val="0"/>
                          <w:marTop w:val="0"/>
                          <w:marBottom w:val="0"/>
                          <w:divBdr>
                            <w:top w:val="none" w:sz="0" w:space="0" w:color="auto"/>
                            <w:left w:val="none" w:sz="0" w:space="0" w:color="auto"/>
                            <w:bottom w:val="none" w:sz="0" w:space="0" w:color="auto"/>
                            <w:right w:val="none" w:sz="0" w:space="0" w:color="auto"/>
                          </w:divBdr>
                          <w:divsChild>
                            <w:div w:id="10873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3200">
                  <w:marLeft w:val="0"/>
                  <w:marRight w:val="0"/>
                  <w:marTop w:val="0"/>
                  <w:marBottom w:val="0"/>
                  <w:divBdr>
                    <w:top w:val="single" w:sz="6" w:space="2" w:color="D3D3D3"/>
                    <w:left w:val="none" w:sz="0" w:space="0" w:color="auto"/>
                    <w:bottom w:val="none" w:sz="0" w:space="0" w:color="auto"/>
                    <w:right w:val="none" w:sz="0" w:space="0" w:color="auto"/>
                  </w:divBdr>
                  <w:divsChild>
                    <w:div w:id="106655575">
                      <w:marLeft w:val="0"/>
                      <w:marRight w:val="0"/>
                      <w:marTop w:val="0"/>
                      <w:marBottom w:val="0"/>
                      <w:divBdr>
                        <w:top w:val="none" w:sz="0" w:space="0" w:color="auto"/>
                        <w:left w:val="none" w:sz="0" w:space="0" w:color="auto"/>
                        <w:bottom w:val="none" w:sz="0" w:space="0" w:color="auto"/>
                        <w:right w:val="none" w:sz="0" w:space="0" w:color="auto"/>
                      </w:divBdr>
                      <w:divsChild>
                        <w:div w:id="237984461">
                          <w:marLeft w:val="0"/>
                          <w:marRight w:val="0"/>
                          <w:marTop w:val="0"/>
                          <w:marBottom w:val="0"/>
                          <w:divBdr>
                            <w:top w:val="none" w:sz="0" w:space="0" w:color="auto"/>
                            <w:left w:val="none" w:sz="0" w:space="0" w:color="auto"/>
                            <w:bottom w:val="none" w:sz="0" w:space="0" w:color="auto"/>
                            <w:right w:val="none" w:sz="0" w:space="0" w:color="auto"/>
                          </w:divBdr>
                        </w:div>
                      </w:divsChild>
                    </w:div>
                    <w:div w:id="1196499609">
                      <w:marLeft w:val="0"/>
                      <w:marRight w:val="0"/>
                      <w:marTop w:val="0"/>
                      <w:marBottom w:val="0"/>
                      <w:divBdr>
                        <w:top w:val="none" w:sz="0" w:space="0" w:color="auto"/>
                        <w:left w:val="none" w:sz="0" w:space="0" w:color="auto"/>
                        <w:bottom w:val="none" w:sz="0" w:space="0" w:color="auto"/>
                        <w:right w:val="none" w:sz="0" w:space="0" w:color="auto"/>
                      </w:divBdr>
                      <w:divsChild>
                        <w:div w:id="1637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1706">
                  <w:marLeft w:val="0"/>
                  <w:marRight w:val="0"/>
                  <w:marTop w:val="0"/>
                  <w:marBottom w:val="0"/>
                  <w:divBdr>
                    <w:top w:val="single" w:sz="6" w:space="2" w:color="D3D3D3"/>
                    <w:left w:val="none" w:sz="0" w:space="0" w:color="auto"/>
                    <w:bottom w:val="none" w:sz="0" w:space="0" w:color="auto"/>
                    <w:right w:val="none" w:sz="0" w:space="0" w:color="auto"/>
                  </w:divBdr>
                  <w:divsChild>
                    <w:div w:id="82146713">
                      <w:marLeft w:val="0"/>
                      <w:marRight w:val="0"/>
                      <w:marTop w:val="0"/>
                      <w:marBottom w:val="0"/>
                      <w:divBdr>
                        <w:top w:val="none" w:sz="0" w:space="0" w:color="auto"/>
                        <w:left w:val="none" w:sz="0" w:space="0" w:color="auto"/>
                        <w:bottom w:val="none" w:sz="0" w:space="0" w:color="auto"/>
                        <w:right w:val="none" w:sz="0" w:space="0" w:color="auto"/>
                      </w:divBdr>
                      <w:divsChild>
                        <w:div w:id="1084688231">
                          <w:marLeft w:val="0"/>
                          <w:marRight w:val="0"/>
                          <w:marTop w:val="0"/>
                          <w:marBottom w:val="0"/>
                          <w:divBdr>
                            <w:top w:val="none" w:sz="0" w:space="0" w:color="auto"/>
                            <w:left w:val="none" w:sz="0" w:space="0" w:color="auto"/>
                            <w:bottom w:val="none" w:sz="0" w:space="0" w:color="auto"/>
                            <w:right w:val="none" w:sz="0" w:space="0" w:color="auto"/>
                          </w:divBdr>
                        </w:div>
                      </w:divsChild>
                    </w:div>
                    <w:div w:id="1035692892">
                      <w:marLeft w:val="0"/>
                      <w:marRight w:val="0"/>
                      <w:marTop w:val="0"/>
                      <w:marBottom w:val="0"/>
                      <w:divBdr>
                        <w:top w:val="none" w:sz="0" w:space="0" w:color="auto"/>
                        <w:left w:val="none" w:sz="0" w:space="0" w:color="auto"/>
                        <w:bottom w:val="none" w:sz="0" w:space="0" w:color="auto"/>
                        <w:right w:val="none" w:sz="0" w:space="0" w:color="auto"/>
                      </w:divBdr>
                      <w:divsChild>
                        <w:div w:id="314726164">
                          <w:marLeft w:val="0"/>
                          <w:marRight w:val="0"/>
                          <w:marTop w:val="0"/>
                          <w:marBottom w:val="0"/>
                          <w:divBdr>
                            <w:top w:val="none" w:sz="0" w:space="0" w:color="auto"/>
                            <w:left w:val="none" w:sz="0" w:space="0" w:color="auto"/>
                            <w:bottom w:val="none" w:sz="0" w:space="0" w:color="auto"/>
                            <w:right w:val="none" w:sz="0" w:space="0" w:color="auto"/>
                          </w:divBdr>
                          <w:divsChild>
                            <w:div w:id="16912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7764">
                  <w:marLeft w:val="0"/>
                  <w:marRight w:val="0"/>
                  <w:marTop w:val="0"/>
                  <w:marBottom w:val="0"/>
                  <w:divBdr>
                    <w:top w:val="single" w:sz="6" w:space="2" w:color="D3D3D3"/>
                    <w:left w:val="none" w:sz="0" w:space="0" w:color="auto"/>
                    <w:bottom w:val="none" w:sz="0" w:space="0" w:color="auto"/>
                    <w:right w:val="none" w:sz="0" w:space="0" w:color="auto"/>
                  </w:divBdr>
                  <w:divsChild>
                    <w:div w:id="1767923765">
                      <w:marLeft w:val="0"/>
                      <w:marRight w:val="0"/>
                      <w:marTop w:val="0"/>
                      <w:marBottom w:val="0"/>
                      <w:divBdr>
                        <w:top w:val="none" w:sz="0" w:space="0" w:color="auto"/>
                        <w:left w:val="none" w:sz="0" w:space="0" w:color="auto"/>
                        <w:bottom w:val="none" w:sz="0" w:space="0" w:color="auto"/>
                        <w:right w:val="none" w:sz="0" w:space="0" w:color="auto"/>
                      </w:divBdr>
                      <w:divsChild>
                        <w:div w:id="973214794">
                          <w:marLeft w:val="0"/>
                          <w:marRight w:val="0"/>
                          <w:marTop w:val="0"/>
                          <w:marBottom w:val="0"/>
                          <w:divBdr>
                            <w:top w:val="none" w:sz="0" w:space="0" w:color="auto"/>
                            <w:left w:val="none" w:sz="0" w:space="0" w:color="auto"/>
                            <w:bottom w:val="none" w:sz="0" w:space="0" w:color="auto"/>
                            <w:right w:val="none" w:sz="0" w:space="0" w:color="auto"/>
                          </w:divBdr>
                        </w:div>
                      </w:divsChild>
                    </w:div>
                    <w:div w:id="230509207">
                      <w:marLeft w:val="0"/>
                      <w:marRight w:val="0"/>
                      <w:marTop w:val="0"/>
                      <w:marBottom w:val="0"/>
                      <w:divBdr>
                        <w:top w:val="none" w:sz="0" w:space="0" w:color="auto"/>
                        <w:left w:val="none" w:sz="0" w:space="0" w:color="auto"/>
                        <w:bottom w:val="none" w:sz="0" w:space="0" w:color="auto"/>
                        <w:right w:val="none" w:sz="0" w:space="0" w:color="auto"/>
                      </w:divBdr>
                      <w:divsChild>
                        <w:div w:id="8904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960">
                  <w:marLeft w:val="0"/>
                  <w:marRight w:val="0"/>
                  <w:marTop w:val="0"/>
                  <w:marBottom w:val="0"/>
                  <w:divBdr>
                    <w:top w:val="single" w:sz="6" w:space="2" w:color="D3D3D3"/>
                    <w:left w:val="none" w:sz="0" w:space="0" w:color="auto"/>
                    <w:bottom w:val="none" w:sz="0" w:space="0" w:color="auto"/>
                    <w:right w:val="none" w:sz="0" w:space="0" w:color="auto"/>
                  </w:divBdr>
                  <w:divsChild>
                    <w:div w:id="1940989263">
                      <w:marLeft w:val="0"/>
                      <w:marRight w:val="0"/>
                      <w:marTop w:val="0"/>
                      <w:marBottom w:val="0"/>
                      <w:divBdr>
                        <w:top w:val="none" w:sz="0" w:space="0" w:color="auto"/>
                        <w:left w:val="none" w:sz="0" w:space="0" w:color="auto"/>
                        <w:bottom w:val="none" w:sz="0" w:space="0" w:color="auto"/>
                        <w:right w:val="none" w:sz="0" w:space="0" w:color="auto"/>
                      </w:divBdr>
                      <w:divsChild>
                        <w:div w:id="1236628634">
                          <w:marLeft w:val="0"/>
                          <w:marRight w:val="0"/>
                          <w:marTop w:val="0"/>
                          <w:marBottom w:val="0"/>
                          <w:divBdr>
                            <w:top w:val="none" w:sz="0" w:space="0" w:color="auto"/>
                            <w:left w:val="none" w:sz="0" w:space="0" w:color="auto"/>
                            <w:bottom w:val="none" w:sz="0" w:space="0" w:color="auto"/>
                            <w:right w:val="none" w:sz="0" w:space="0" w:color="auto"/>
                          </w:divBdr>
                        </w:div>
                      </w:divsChild>
                    </w:div>
                    <w:div w:id="1054428490">
                      <w:marLeft w:val="0"/>
                      <w:marRight w:val="0"/>
                      <w:marTop w:val="0"/>
                      <w:marBottom w:val="0"/>
                      <w:divBdr>
                        <w:top w:val="none" w:sz="0" w:space="0" w:color="auto"/>
                        <w:left w:val="none" w:sz="0" w:space="0" w:color="auto"/>
                        <w:bottom w:val="none" w:sz="0" w:space="0" w:color="auto"/>
                        <w:right w:val="none" w:sz="0" w:space="0" w:color="auto"/>
                      </w:divBdr>
                      <w:divsChild>
                        <w:div w:id="580406849">
                          <w:marLeft w:val="0"/>
                          <w:marRight w:val="0"/>
                          <w:marTop w:val="0"/>
                          <w:marBottom w:val="0"/>
                          <w:divBdr>
                            <w:top w:val="none" w:sz="0" w:space="0" w:color="auto"/>
                            <w:left w:val="none" w:sz="0" w:space="0" w:color="auto"/>
                            <w:bottom w:val="none" w:sz="0" w:space="0" w:color="auto"/>
                            <w:right w:val="none" w:sz="0" w:space="0" w:color="auto"/>
                          </w:divBdr>
                          <w:divsChild>
                            <w:div w:id="89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7471">
                  <w:marLeft w:val="0"/>
                  <w:marRight w:val="0"/>
                  <w:marTop w:val="0"/>
                  <w:marBottom w:val="0"/>
                  <w:divBdr>
                    <w:top w:val="single" w:sz="6" w:space="2" w:color="D3D3D3"/>
                    <w:left w:val="none" w:sz="0" w:space="0" w:color="auto"/>
                    <w:bottom w:val="none" w:sz="0" w:space="0" w:color="auto"/>
                    <w:right w:val="none" w:sz="0" w:space="0" w:color="auto"/>
                  </w:divBdr>
                  <w:divsChild>
                    <w:div w:id="139420936">
                      <w:marLeft w:val="0"/>
                      <w:marRight w:val="0"/>
                      <w:marTop w:val="0"/>
                      <w:marBottom w:val="0"/>
                      <w:divBdr>
                        <w:top w:val="none" w:sz="0" w:space="0" w:color="auto"/>
                        <w:left w:val="none" w:sz="0" w:space="0" w:color="auto"/>
                        <w:bottom w:val="none" w:sz="0" w:space="0" w:color="auto"/>
                        <w:right w:val="none" w:sz="0" w:space="0" w:color="auto"/>
                      </w:divBdr>
                      <w:divsChild>
                        <w:div w:id="1737194742">
                          <w:marLeft w:val="0"/>
                          <w:marRight w:val="0"/>
                          <w:marTop w:val="0"/>
                          <w:marBottom w:val="0"/>
                          <w:divBdr>
                            <w:top w:val="none" w:sz="0" w:space="0" w:color="auto"/>
                            <w:left w:val="none" w:sz="0" w:space="0" w:color="auto"/>
                            <w:bottom w:val="none" w:sz="0" w:space="0" w:color="auto"/>
                            <w:right w:val="none" w:sz="0" w:space="0" w:color="auto"/>
                          </w:divBdr>
                        </w:div>
                      </w:divsChild>
                    </w:div>
                    <w:div w:id="1659727579">
                      <w:marLeft w:val="0"/>
                      <w:marRight w:val="0"/>
                      <w:marTop w:val="0"/>
                      <w:marBottom w:val="0"/>
                      <w:divBdr>
                        <w:top w:val="none" w:sz="0" w:space="0" w:color="auto"/>
                        <w:left w:val="none" w:sz="0" w:space="0" w:color="auto"/>
                        <w:bottom w:val="none" w:sz="0" w:space="0" w:color="auto"/>
                        <w:right w:val="none" w:sz="0" w:space="0" w:color="auto"/>
                      </w:divBdr>
                      <w:divsChild>
                        <w:div w:id="11820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6057">
                  <w:marLeft w:val="0"/>
                  <w:marRight w:val="0"/>
                  <w:marTop w:val="0"/>
                  <w:marBottom w:val="0"/>
                  <w:divBdr>
                    <w:top w:val="single" w:sz="6" w:space="2" w:color="D3D3D3"/>
                    <w:left w:val="none" w:sz="0" w:space="0" w:color="auto"/>
                    <w:bottom w:val="none" w:sz="0" w:space="0" w:color="auto"/>
                    <w:right w:val="none" w:sz="0" w:space="0" w:color="auto"/>
                  </w:divBdr>
                  <w:divsChild>
                    <w:div w:id="2022396349">
                      <w:marLeft w:val="0"/>
                      <w:marRight w:val="0"/>
                      <w:marTop w:val="0"/>
                      <w:marBottom w:val="0"/>
                      <w:divBdr>
                        <w:top w:val="none" w:sz="0" w:space="0" w:color="auto"/>
                        <w:left w:val="none" w:sz="0" w:space="0" w:color="auto"/>
                        <w:bottom w:val="none" w:sz="0" w:space="0" w:color="auto"/>
                        <w:right w:val="none" w:sz="0" w:space="0" w:color="auto"/>
                      </w:divBdr>
                      <w:divsChild>
                        <w:div w:id="1002586146">
                          <w:marLeft w:val="0"/>
                          <w:marRight w:val="0"/>
                          <w:marTop w:val="0"/>
                          <w:marBottom w:val="0"/>
                          <w:divBdr>
                            <w:top w:val="none" w:sz="0" w:space="0" w:color="auto"/>
                            <w:left w:val="none" w:sz="0" w:space="0" w:color="auto"/>
                            <w:bottom w:val="none" w:sz="0" w:space="0" w:color="auto"/>
                            <w:right w:val="none" w:sz="0" w:space="0" w:color="auto"/>
                          </w:divBdr>
                        </w:div>
                      </w:divsChild>
                    </w:div>
                    <w:div w:id="658310214">
                      <w:marLeft w:val="0"/>
                      <w:marRight w:val="0"/>
                      <w:marTop w:val="0"/>
                      <w:marBottom w:val="0"/>
                      <w:divBdr>
                        <w:top w:val="none" w:sz="0" w:space="0" w:color="auto"/>
                        <w:left w:val="none" w:sz="0" w:space="0" w:color="auto"/>
                        <w:bottom w:val="none" w:sz="0" w:space="0" w:color="auto"/>
                        <w:right w:val="none" w:sz="0" w:space="0" w:color="auto"/>
                      </w:divBdr>
                      <w:divsChild>
                        <w:div w:id="253517815">
                          <w:marLeft w:val="0"/>
                          <w:marRight w:val="0"/>
                          <w:marTop w:val="0"/>
                          <w:marBottom w:val="0"/>
                          <w:divBdr>
                            <w:top w:val="none" w:sz="0" w:space="0" w:color="auto"/>
                            <w:left w:val="none" w:sz="0" w:space="0" w:color="auto"/>
                            <w:bottom w:val="none" w:sz="0" w:space="0" w:color="auto"/>
                            <w:right w:val="none" w:sz="0" w:space="0" w:color="auto"/>
                          </w:divBdr>
                          <w:divsChild>
                            <w:div w:id="15466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2310">
                  <w:marLeft w:val="0"/>
                  <w:marRight w:val="0"/>
                  <w:marTop w:val="0"/>
                  <w:marBottom w:val="0"/>
                  <w:divBdr>
                    <w:top w:val="single" w:sz="6" w:space="2" w:color="D3D3D3"/>
                    <w:left w:val="none" w:sz="0" w:space="0" w:color="auto"/>
                    <w:bottom w:val="none" w:sz="0" w:space="0" w:color="auto"/>
                    <w:right w:val="none" w:sz="0" w:space="0" w:color="auto"/>
                  </w:divBdr>
                  <w:divsChild>
                    <w:div w:id="826166037">
                      <w:marLeft w:val="0"/>
                      <w:marRight w:val="0"/>
                      <w:marTop w:val="0"/>
                      <w:marBottom w:val="0"/>
                      <w:divBdr>
                        <w:top w:val="none" w:sz="0" w:space="0" w:color="auto"/>
                        <w:left w:val="none" w:sz="0" w:space="0" w:color="auto"/>
                        <w:bottom w:val="none" w:sz="0" w:space="0" w:color="auto"/>
                        <w:right w:val="none" w:sz="0" w:space="0" w:color="auto"/>
                      </w:divBdr>
                      <w:divsChild>
                        <w:div w:id="1078285406">
                          <w:marLeft w:val="0"/>
                          <w:marRight w:val="0"/>
                          <w:marTop w:val="0"/>
                          <w:marBottom w:val="0"/>
                          <w:divBdr>
                            <w:top w:val="none" w:sz="0" w:space="0" w:color="auto"/>
                            <w:left w:val="none" w:sz="0" w:space="0" w:color="auto"/>
                            <w:bottom w:val="none" w:sz="0" w:space="0" w:color="auto"/>
                            <w:right w:val="none" w:sz="0" w:space="0" w:color="auto"/>
                          </w:divBdr>
                        </w:div>
                      </w:divsChild>
                    </w:div>
                    <w:div w:id="478158419">
                      <w:marLeft w:val="0"/>
                      <w:marRight w:val="0"/>
                      <w:marTop w:val="0"/>
                      <w:marBottom w:val="0"/>
                      <w:divBdr>
                        <w:top w:val="none" w:sz="0" w:space="0" w:color="auto"/>
                        <w:left w:val="none" w:sz="0" w:space="0" w:color="auto"/>
                        <w:bottom w:val="none" w:sz="0" w:space="0" w:color="auto"/>
                        <w:right w:val="none" w:sz="0" w:space="0" w:color="auto"/>
                      </w:divBdr>
                      <w:divsChild>
                        <w:div w:id="215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87400">
                  <w:marLeft w:val="0"/>
                  <w:marRight w:val="0"/>
                  <w:marTop w:val="0"/>
                  <w:marBottom w:val="0"/>
                  <w:divBdr>
                    <w:top w:val="single" w:sz="6" w:space="2" w:color="D3D3D3"/>
                    <w:left w:val="none" w:sz="0" w:space="0" w:color="auto"/>
                    <w:bottom w:val="none" w:sz="0" w:space="0" w:color="auto"/>
                    <w:right w:val="none" w:sz="0" w:space="0" w:color="auto"/>
                  </w:divBdr>
                  <w:divsChild>
                    <w:div w:id="219440900">
                      <w:marLeft w:val="0"/>
                      <w:marRight w:val="0"/>
                      <w:marTop w:val="0"/>
                      <w:marBottom w:val="0"/>
                      <w:divBdr>
                        <w:top w:val="none" w:sz="0" w:space="0" w:color="auto"/>
                        <w:left w:val="none" w:sz="0" w:space="0" w:color="auto"/>
                        <w:bottom w:val="none" w:sz="0" w:space="0" w:color="auto"/>
                        <w:right w:val="none" w:sz="0" w:space="0" w:color="auto"/>
                      </w:divBdr>
                      <w:divsChild>
                        <w:div w:id="98138694">
                          <w:marLeft w:val="0"/>
                          <w:marRight w:val="0"/>
                          <w:marTop w:val="0"/>
                          <w:marBottom w:val="0"/>
                          <w:divBdr>
                            <w:top w:val="none" w:sz="0" w:space="0" w:color="auto"/>
                            <w:left w:val="none" w:sz="0" w:space="0" w:color="auto"/>
                            <w:bottom w:val="none" w:sz="0" w:space="0" w:color="auto"/>
                            <w:right w:val="none" w:sz="0" w:space="0" w:color="auto"/>
                          </w:divBdr>
                        </w:div>
                      </w:divsChild>
                    </w:div>
                    <w:div w:id="2020543151">
                      <w:marLeft w:val="0"/>
                      <w:marRight w:val="0"/>
                      <w:marTop w:val="0"/>
                      <w:marBottom w:val="0"/>
                      <w:divBdr>
                        <w:top w:val="none" w:sz="0" w:space="0" w:color="auto"/>
                        <w:left w:val="none" w:sz="0" w:space="0" w:color="auto"/>
                        <w:bottom w:val="none" w:sz="0" w:space="0" w:color="auto"/>
                        <w:right w:val="none" w:sz="0" w:space="0" w:color="auto"/>
                      </w:divBdr>
                      <w:divsChild>
                        <w:div w:id="1482162182">
                          <w:marLeft w:val="0"/>
                          <w:marRight w:val="0"/>
                          <w:marTop w:val="0"/>
                          <w:marBottom w:val="0"/>
                          <w:divBdr>
                            <w:top w:val="none" w:sz="0" w:space="0" w:color="auto"/>
                            <w:left w:val="none" w:sz="0" w:space="0" w:color="auto"/>
                            <w:bottom w:val="none" w:sz="0" w:space="0" w:color="auto"/>
                            <w:right w:val="none" w:sz="0" w:space="0" w:color="auto"/>
                          </w:divBdr>
                          <w:divsChild>
                            <w:div w:id="1686321549">
                              <w:marLeft w:val="0"/>
                              <w:marRight w:val="0"/>
                              <w:marTop w:val="0"/>
                              <w:marBottom w:val="0"/>
                              <w:divBdr>
                                <w:top w:val="none" w:sz="0" w:space="0" w:color="auto"/>
                                <w:left w:val="none" w:sz="0" w:space="0" w:color="auto"/>
                                <w:bottom w:val="none" w:sz="0" w:space="0" w:color="auto"/>
                                <w:right w:val="none" w:sz="0" w:space="0" w:color="auto"/>
                              </w:divBdr>
                            </w:div>
                            <w:div w:id="2115705440">
                              <w:marLeft w:val="0"/>
                              <w:marRight w:val="0"/>
                              <w:marTop w:val="0"/>
                              <w:marBottom w:val="0"/>
                              <w:divBdr>
                                <w:top w:val="none" w:sz="0" w:space="0" w:color="auto"/>
                                <w:left w:val="none" w:sz="0" w:space="0" w:color="auto"/>
                                <w:bottom w:val="none" w:sz="0" w:space="0" w:color="auto"/>
                                <w:right w:val="none" w:sz="0" w:space="0" w:color="auto"/>
                              </w:divBdr>
                            </w:div>
                            <w:div w:id="1746142608">
                              <w:marLeft w:val="0"/>
                              <w:marRight w:val="0"/>
                              <w:marTop w:val="0"/>
                              <w:marBottom w:val="0"/>
                              <w:divBdr>
                                <w:top w:val="none" w:sz="0" w:space="0" w:color="auto"/>
                                <w:left w:val="none" w:sz="0" w:space="0" w:color="auto"/>
                                <w:bottom w:val="none" w:sz="0" w:space="0" w:color="auto"/>
                                <w:right w:val="none" w:sz="0" w:space="0" w:color="auto"/>
                              </w:divBdr>
                            </w:div>
                            <w:div w:id="1704136301">
                              <w:marLeft w:val="0"/>
                              <w:marRight w:val="0"/>
                              <w:marTop w:val="0"/>
                              <w:marBottom w:val="0"/>
                              <w:divBdr>
                                <w:top w:val="none" w:sz="0" w:space="0" w:color="auto"/>
                                <w:left w:val="none" w:sz="0" w:space="0" w:color="auto"/>
                                <w:bottom w:val="none" w:sz="0" w:space="0" w:color="auto"/>
                                <w:right w:val="none" w:sz="0" w:space="0" w:color="auto"/>
                              </w:divBdr>
                            </w:div>
                            <w:div w:id="1831365991">
                              <w:marLeft w:val="0"/>
                              <w:marRight w:val="0"/>
                              <w:marTop w:val="0"/>
                              <w:marBottom w:val="0"/>
                              <w:divBdr>
                                <w:top w:val="none" w:sz="0" w:space="0" w:color="auto"/>
                                <w:left w:val="none" w:sz="0" w:space="0" w:color="auto"/>
                                <w:bottom w:val="none" w:sz="0" w:space="0" w:color="auto"/>
                                <w:right w:val="none" w:sz="0" w:space="0" w:color="auto"/>
                              </w:divBdr>
                            </w:div>
                            <w:div w:id="634943410">
                              <w:marLeft w:val="0"/>
                              <w:marRight w:val="0"/>
                              <w:marTop w:val="0"/>
                              <w:marBottom w:val="0"/>
                              <w:divBdr>
                                <w:top w:val="none" w:sz="0" w:space="0" w:color="auto"/>
                                <w:left w:val="none" w:sz="0" w:space="0" w:color="auto"/>
                                <w:bottom w:val="none" w:sz="0" w:space="0" w:color="auto"/>
                                <w:right w:val="none" w:sz="0" w:space="0" w:color="auto"/>
                              </w:divBdr>
                            </w:div>
                            <w:div w:id="441455727">
                              <w:marLeft w:val="0"/>
                              <w:marRight w:val="0"/>
                              <w:marTop w:val="0"/>
                              <w:marBottom w:val="0"/>
                              <w:divBdr>
                                <w:top w:val="none" w:sz="0" w:space="0" w:color="auto"/>
                                <w:left w:val="none" w:sz="0" w:space="0" w:color="auto"/>
                                <w:bottom w:val="none" w:sz="0" w:space="0" w:color="auto"/>
                                <w:right w:val="none" w:sz="0" w:space="0" w:color="auto"/>
                              </w:divBdr>
                            </w:div>
                            <w:div w:id="1872183821">
                              <w:marLeft w:val="0"/>
                              <w:marRight w:val="0"/>
                              <w:marTop w:val="0"/>
                              <w:marBottom w:val="0"/>
                              <w:divBdr>
                                <w:top w:val="none" w:sz="0" w:space="0" w:color="auto"/>
                                <w:left w:val="none" w:sz="0" w:space="0" w:color="auto"/>
                                <w:bottom w:val="none" w:sz="0" w:space="0" w:color="auto"/>
                                <w:right w:val="none" w:sz="0" w:space="0" w:color="auto"/>
                              </w:divBdr>
                            </w:div>
                            <w:div w:id="383673964">
                              <w:marLeft w:val="0"/>
                              <w:marRight w:val="0"/>
                              <w:marTop w:val="0"/>
                              <w:marBottom w:val="0"/>
                              <w:divBdr>
                                <w:top w:val="none" w:sz="0" w:space="0" w:color="auto"/>
                                <w:left w:val="none" w:sz="0" w:space="0" w:color="auto"/>
                                <w:bottom w:val="none" w:sz="0" w:space="0" w:color="auto"/>
                                <w:right w:val="none" w:sz="0" w:space="0" w:color="auto"/>
                              </w:divBdr>
                            </w:div>
                            <w:div w:id="16256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7993">
                  <w:marLeft w:val="0"/>
                  <w:marRight w:val="0"/>
                  <w:marTop w:val="0"/>
                  <w:marBottom w:val="0"/>
                  <w:divBdr>
                    <w:top w:val="single" w:sz="6" w:space="2" w:color="D3D3D3"/>
                    <w:left w:val="none" w:sz="0" w:space="0" w:color="auto"/>
                    <w:bottom w:val="none" w:sz="0" w:space="0" w:color="auto"/>
                    <w:right w:val="none" w:sz="0" w:space="0" w:color="auto"/>
                  </w:divBdr>
                  <w:divsChild>
                    <w:div w:id="341593655">
                      <w:marLeft w:val="0"/>
                      <w:marRight w:val="0"/>
                      <w:marTop w:val="0"/>
                      <w:marBottom w:val="0"/>
                      <w:divBdr>
                        <w:top w:val="none" w:sz="0" w:space="0" w:color="auto"/>
                        <w:left w:val="none" w:sz="0" w:space="0" w:color="auto"/>
                        <w:bottom w:val="none" w:sz="0" w:space="0" w:color="auto"/>
                        <w:right w:val="none" w:sz="0" w:space="0" w:color="auto"/>
                      </w:divBdr>
                      <w:divsChild>
                        <w:div w:id="352541583">
                          <w:marLeft w:val="0"/>
                          <w:marRight w:val="0"/>
                          <w:marTop w:val="0"/>
                          <w:marBottom w:val="0"/>
                          <w:divBdr>
                            <w:top w:val="none" w:sz="0" w:space="0" w:color="auto"/>
                            <w:left w:val="none" w:sz="0" w:space="0" w:color="auto"/>
                            <w:bottom w:val="none" w:sz="0" w:space="0" w:color="auto"/>
                            <w:right w:val="none" w:sz="0" w:space="0" w:color="auto"/>
                          </w:divBdr>
                        </w:div>
                      </w:divsChild>
                    </w:div>
                    <w:div w:id="278224586">
                      <w:marLeft w:val="0"/>
                      <w:marRight w:val="0"/>
                      <w:marTop w:val="0"/>
                      <w:marBottom w:val="0"/>
                      <w:divBdr>
                        <w:top w:val="none" w:sz="0" w:space="0" w:color="auto"/>
                        <w:left w:val="none" w:sz="0" w:space="0" w:color="auto"/>
                        <w:bottom w:val="none" w:sz="0" w:space="0" w:color="auto"/>
                        <w:right w:val="none" w:sz="0" w:space="0" w:color="auto"/>
                      </w:divBdr>
                      <w:divsChild>
                        <w:div w:id="1948810946">
                          <w:marLeft w:val="0"/>
                          <w:marRight w:val="0"/>
                          <w:marTop w:val="0"/>
                          <w:marBottom w:val="0"/>
                          <w:divBdr>
                            <w:top w:val="none" w:sz="0" w:space="0" w:color="auto"/>
                            <w:left w:val="none" w:sz="0" w:space="0" w:color="auto"/>
                            <w:bottom w:val="none" w:sz="0" w:space="0" w:color="auto"/>
                            <w:right w:val="none" w:sz="0" w:space="0" w:color="auto"/>
                          </w:divBdr>
                          <w:divsChild>
                            <w:div w:id="1442994229">
                              <w:marLeft w:val="0"/>
                              <w:marRight w:val="0"/>
                              <w:marTop w:val="0"/>
                              <w:marBottom w:val="0"/>
                              <w:divBdr>
                                <w:top w:val="none" w:sz="0" w:space="0" w:color="auto"/>
                                <w:left w:val="none" w:sz="0" w:space="0" w:color="auto"/>
                                <w:bottom w:val="none" w:sz="0" w:space="0" w:color="auto"/>
                                <w:right w:val="none" w:sz="0" w:space="0" w:color="auto"/>
                              </w:divBdr>
                            </w:div>
                            <w:div w:id="119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7482">
                  <w:marLeft w:val="0"/>
                  <w:marRight w:val="0"/>
                  <w:marTop w:val="0"/>
                  <w:marBottom w:val="0"/>
                  <w:divBdr>
                    <w:top w:val="single" w:sz="6" w:space="2" w:color="D3D3D3"/>
                    <w:left w:val="none" w:sz="0" w:space="0" w:color="auto"/>
                    <w:bottom w:val="none" w:sz="0" w:space="0" w:color="auto"/>
                    <w:right w:val="none" w:sz="0" w:space="0" w:color="auto"/>
                  </w:divBdr>
                  <w:divsChild>
                    <w:div w:id="163785221">
                      <w:marLeft w:val="0"/>
                      <w:marRight w:val="0"/>
                      <w:marTop w:val="0"/>
                      <w:marBottom w:val="0"/>
                      <w:divBdr>
                        <w:top w:val="none" w:sz="0" w:space="0" w:color="auto"/>
                        <w:left w:val="none" w:sz="0" w:space="0" w:color="auto"/>
                        <w:bottom w:val="none" w:sz="0" w:space="0" w:color="auto"/>
                        <w:right w:val="none" w:sz="0" w:space="0" w:color="auto"/>
                      </w:divBdr>
                      <w:divsChild>
                        <w:div w:id="55783711">
                          <w:marLeft w:val="0"/>
                          <w:marRight w:val="0"/>
                          <w:marTop w:val="0"/>
                          <w:marBottom w:val="0"/>
                          <w:divBdr>
                            <w:top w:val="none" w:sz="0" w:space="0" w:color="auto"/>
                            <w:left w:val="none" w:sz="0" w:space="0" w:color="auto"/>
                            <w:bottom w:val="none" w:sz="0" w:space="0" w:color="auto"/>
                            <w:right w:val="none" w:sz="0" w:space="0" w:color="auto"/>
                          </w:divBdr>
                        </w:div>
                      </w:divsChild>
                    </w:div>
                    <w:div w:id="2096855689">
                      <w:marLeft w:val="0"/>
                      <w:marRight w:val="0"/>
                      <w:marTop w:val="0"/>
                      <w:marBottom w:val="0"/>
                      <w:divBdr>
                        <w:top w:val="none" w:sz="0" w:space="0" w:color="auto"/>
                        <w:left w:val="none" w:sz="0" w:space="0" w:color="auto"/>
                        <w:bottom w:val="none" w:sz="0" w:space="0" w:color="auto"/>
                        <w:right w:val="none" w:sz="0" w:space="0" w:color="auto"/>
                      </w:divBdr>
                      <w:divsChild>
                        <w:div w:id="15236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692">
                  <w:marLeft w:val="0"/>
                  <w:marRight w:val="0"/>
                  <w:marTop w:val="0"/>
                  <w:marBottom w:val="0"/>
                  <w:divBdr>
                    <w:top w:val="single" w:sz="6" w:space="2" w:color="D3D3D3"/>
                    <w:left w:val="none" w:sz="0" w:space="0" w:color="auto"/>
                    <w:bottom w:val="none" w:sz="0" w:space="0" w:color="auto"/>
                    <w:right w:val="none" w:sz="0" w:space="0" w:color="auto"/>
                  </w:divBdr>
                  <w:divsChild>
                    <w:div w:id="1329092709">
                      <w:marLeft w:val="0"/>
                      <w:marRight w:val="0"/>
                      <w:marTop w:val="0"/>
                      <w:marBottom w:val="0"/>
                      <w:divBdr>
                        <w:top w:val="none" w:sz="0" w:space="0" w:color="auto"/>
                        <w:left w:val="none" w:sz="0" w:space="0" w:color="auto"/>
                        <w:bottom w:val="none" w:sz="0" w:space="0" w:color="auto"/>
                        <w:right w:val="none" w:sz="0" w:space="0" w:color="auto"/>
                      </w:divBdr>
                      <w:divsChild>
                        <w:div w:id="2097481687">
                          <w:marLeft w:val="0"/>
                          <w:marRight w:val="0"/>
                          <w:marTop w:val="0"/>
                          <w:marBottom w:val="0"/>
                          <w:divBdr>
                            <w:top w:val="none" w:sz="0" w:space="0" w:color="auto"/>
                            <w:left w:val="none" w:sz="0" w:space="0" w:color="auto"/>
                            <w:bottom w:val="none" w:sz="0" w:space="0" w:color="auto"/>
                            <w:right w:val="none" w:sz="0" w:space="0" w:color="auto"/>
                          </w:divBdr>
                        </w:div>
                      </w:divsChild>
                    </w:div>
                    <w:div w:id="1680814137">
                      <w:marLeft w:val="0"/>
                      <w:marRight w:val="0"/>
                      <w:marTop w:val="0"/>
                      <w:marBottom w:val="0"/>
                      <w:divBdr>
                        <w:top w:val="none" w:sz="0" w:space="0" w:color="auto"/>
                        <w:left w:val="none" w:sz="0" w:space="0" w:color="auto"/>
                        <w:bottom w:val="none" w:sz="0" w:space="0" w:color="auto"/>
                        <w:right w:val="none" w:sz="0" w:space="0" w:color="auto"/>
                      </w:divBdr>
                      <w:divsChild>
                        <w:div w:id="705956987">
                          <w:marLeft w:val="0"/>
                          <w:marRight w:val="0"/>
                          <w:marTop w:val="0"/>
                          <w:marBottom w:val="0"/>
                          <w:divBdr>
                            <w:top w:val="none" w:sz="0" w:space="0" w:color="auto"/>
                            <w:left w:val="none" w:sz="0" w:space="0" w:color="auto"/>
                            <w:bottom w:val="none" w:sz="0" w:space="0" w:color="auto"/>
                            <w:right w:val="none" w:sz="0" w:space="0" w:color="auto"/>
                          </w:divBdr>
                          <w:divsChild>
                            <w:div w:id="196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5473">
                  <w:marLeft w:val="0"/>
                  <w:marRight w:val="0"/>
                  <w:marTop w:val="0"/>
                  <w:marBottom w:val="0"/>
                  <w:divBdr>
                    <w:top w:val="single" w:sz="6" w:space="2" w:color="D3D3D3"/>
                    <w:left w:val="none" w:sz="0" w:space="0" w:color="auto"/>
                    <w:bottom w:val="none" w:sz="0" w:space="0" w:color="auto"/>
                    <w:right w:val="none" w:sz="0" w:space="0" w:color="auto"/>
                  </w:divBdr>
                  <w:divsChild>
                    <w:div w:id="1722752848">
                      <w:marLeft w:val="0"/>
                      <w:marRight w:val="0"/>
                      <w:marTop w:val="0"/>
                      <w:marBottom w:val="0"/>
                      <w:divBdr>
                        <w:top w:val="none" w:sz="0" w:space="0" w:color="auto"/>
                        <w:left w:val="none" w:sz="0" w:space="0" w:color="auto"/>
                        <w:bottom w:val="none" w:sz="0" w:space="0" w:color="auto"/>
                        <w:right w:val="none" w:sz="0" w:space="0" w:color="auto"/>
                      </w:divBdr>
                      <w:divsChild>
                        <w:div w:id="828441062">
                          <w:marLeft w:val="0"/>
                          <w:marRight w:val="0"/>
                          <w:marTop w:val="0"/>
                          <w:marBottom w:val="0"/>
                          <w:divBdr>
                            <w:top w:val="none" w:sz="0" w:space="0" w:color="auto"/>
                            <w:left w:val="none" w:sz="0" w:space="0" w:color="auto"/>
                            <w:bottom w:val="none" w:sz="0" w:space="0" w:color="auto"/>
                            <w:right w:val="none" w:sz="0" w:space="0" w:color="auto"/>
                          </w:divBdr>
                        </w:div>
                      </w:divsChild>
                    </w:div>
                    <w:div w:id="702287309">
                      <w:marLeft w:val="0"/>
                      <w:marRight w:val="0"/>
                      <w:marTop w:val="0"/>
                      <w:marBottom w:val="0"/>
                      <w:divBdr>
                        <w:top w:val="none" w:sz="0" w:space="0" w:color="auto"/>
                        <w:left w:val="none" w:sz="0" w:space="0" w:color="auto"/>
                        <w:bottom w:val="none" w:sz="0" w:space="0" w:color="auto"/>
                        <w:right w:val="none" w:sz="0" w:space="0" w:color="auto"/>
                      </w:divBdr>
                      <w:divsChild>
                        <w:div w:id="17484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474">
                  <w:marLeft w:val="0"/>
                  <w:marRight w:val="0"/>
                  <w:marTop w:val="0"/>
                  <w:marBottom w:val="0"/>
                  <w:divBdr>
                    <w:top w:val="single" w:sz="6" w:space="2" w:color="D3D3D3"/>
                    <w:left w:val="none" w:sz="0" w:space="0" w:color="auto"/>
                    <w:bottom w:val="none" w:sz="0" w:space="0" w:color="auto"/>
                    <w:right w:val="none" w:sz="0" w:space="0" w:color="auto"/>
                  </w:divBdr>
                  <w:divsChild>
                    <w:div w:id="1436708327">
                      <w:marLeft w:val="0"/>
                      <w:marRight w:val="0"/>
                      <w:marTop w:val="0"/>
                      <w:marBottom w:val="0"/>
                      <w:divBdr>
                        <w:top w:val="none" w:sz="0" w:space="0" w:color="auto"/>
                        <w:left w:val="none" w:sz="0" w:space="0" w:color="auto"/>
                        <w:bottom w:val="none" w:sz="0" w:space="0" w:color="auto"/>
                        <w:right w:val="none" w:sz="0" w:space="0" w:color="auto"/>
                      </w:divBdr>
                      <w:divsChild>
                        <w:div w:id="49692275">
                          <w:marLeft w:val="0"/>
                          <w:marRight w:val="0"/>
                          <w:marTop w:val="0"/>
                          <w:marBottom w:val="0"/>
                          <w:divBdr>
                            <w:top w:val="none" w:sz="0" w:space="0" w:color="auto"/>
                            <w:left w:val="none" w:sz="0" w:space="0" w:color="auto"/>
                            <w:bottom w:val="none" w:sz="0" w:space="0" w:color="auto"/>
                            <w:right w:val="none" w:sz="0" w:space="0" w:color="auto"/>
                          </w:divBdr>
                        </w:div>
                      </w:divsChild>
                    </w:div>
                    <w:div w:id="382757772">
                      <w:marLeft w:val="0"/>
                      <w:marRight w:val="0"/>
                      <w:marTop w:val="0"/>
                      <w:marBottom w:val="0"/>
                      <w:divBdr>
                        <w:top w:val="none" w:sz="0" w:space="0" w:color="auto"/>
                        <w:left w:val="none" w:sz="0" w:space="0" w:color="auto"/>
                        <w:bottom w:val="none" w:sz="0" w:space="0" w:color="auto"/>
                        <w:right w:val="none" w:sz="0" w:space="0" w:color="auto"/>
                      </w:divBdr>
                      <w:divsChild>
                        <w:div w:id="20218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6745">
                  <w:marLeft w:val="0"/>
                  <w:marRight w:val="0"/>
                  <w:marTop w:val="0"/>
                  <w:marBottom w:val="0"/>
                  <w:divBdr>
                    <w:top w:val="single" w:sz="6" w:space="2" w:color="D3D3D3"/>
                    <w:left w:val="none" w:sz="0" w:space="0" w:color="auto"/>
                    <w:bottom w:val="none" w:sz="0" w:space="0" w:color="auto"/>
                    <w:right w:val="none" w:sz="0" w:space="0" w:color="auto"/>
                  </w:divBdr>
                  <w:divsChild>
                    <w:div w:id="1421490437">
                      <w:marLeft w:val="0"/>
                      <w:marRight w:val="0"/>
                      <w:marTop w:val="0"/>
                      <w:marBottom w:val="0"/>
                      <w:divBdr>
                        <w:top w:val="none" w:sz="0" w:space="0" w:color="auto"/>
                        <w:left w:val="none" w:sz="0" w:space="0" w:color="auto"/>
                        <w:bottom w:val="none" w:sz="0" w:space="0" w:color="auto"/>
                        <w:right w:val="none" w:sz="0" w:space="0" w:color="auto"/>
                      </w:divBdr>
                      <w:divsChild>
                        <w:div w:id="1891578379">
                          <w:marLeft w:val="0"/>
                          <w:marRight w:val="0"/>
                          <w:marTop w:val="0"/>
                          <w:marBottom w:val="0"/>
                          <w:divBdr>
                            <w:top w:val="none" w:sz="0" w:space="0" w:color="auto"/>
                            <w:left w:val="none" w:sz="0" w:space="0" w:color="auto"/>
                            <w:bottom w:val="none" w:sz="0" w:space="0" w:color="auto"/>
                            <w:right w:val="none" w:sz="0" w:space="0" w:color="auto"/>
                          </w:divBdr>
                        </w:div>
                      </w:divsChild>
                    </w:div>
                    <w:div w:id="682631412">
                      <w:marLeft w:val="0"/>
                      <w:marRight w:val="0"/>
                      <w:marTop w:val="0"/>
                      <w:marBottom w:val="0"/>
                      <w:divBdr>
                        <w:top w:val="none" w:sz="0" w:space="0" w:color="auto"/>
                        <w:left w:val="none" w:sz="0" w:space="0" w:color="auto"/>
                        <w:bottom w:val="none" w:sz="0" w:space="0" w:color="auto"/>
                        <w:right w:val="none" w:sz="0" w:space="0" w:color="auto"/>
                      </w:divBdr>
                      <w:divsChild>
                        <w:div w:id="7542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5471682">
      <w:bodyDiv w:val="1"/>
      <w:marLeft w:val="0"/>
      <w:marRight w:val="0"/>
      <w:marTop w:val="0"/>
      <w:marBottom w:val="0"/>
      <w:divBdr>
        <w:top w:val="none" w:sz="0" w:space="0" w:color="auto"/>
        <w:left w:val="none" w:sz="0" w:space="0" w:color="auto"/>
        <w:bottom w:val="none" w:sz="0" w:space="0" w:color="auto"/>
        <w:right w:val="none" w:sz="0" w:space="0" w:color="auto"/>
      </w:divBdr>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hippingcampdenhistory.org.uk/wp-search/springhi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1129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maps.nls.uk/view/23892130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polishresettlementcampsintheuk.co.uk/springhill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614D-0F55-4638-83C6-752160EF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3338</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50</cp:revision>
  <dcterms:created xsi:type="dcterms:W3CDTF">2020-01-10T14:29:00Z</dcterms:created>
  <dcterms:modified xsi:type="dcterms:W3CDTF">2025-12-14T20:48:00Z</dcterms:modified>
</cp:coreProperties>
</file>