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7E60C" w14:textId="12BACD24" w:rsidR="007F2BE4" w:rsidRPr="00D6426E" w:rsidRDefault="00B812ED" w:rsidP="00E50A88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D6426E">
        <w:rPr>
          <w:rFonts w:ascii="Arial" w:hAnsi="Arial" w:cs="Arial"/>
          <w:b/>
          <w:bCs/>
          <w:color w:val="222222"/>
          <w:sz w:val="28"/>
          <w:szCs w:val="28"/>
        </w:rPr>
        <w:t xml:space="preserve">Camp 142 </w:t>
      </w:r>
      <w:bookmarkStart w:id="0" w:name="c142brockworth"/>
      <w:bookmarkEnd w:id="0"/>
      <w:r w:rsidR="00C16A4F" w:rsidRPr="00D6426E">
        <w:rPr>
          <w:rFonts w:ascii="Arial" w:hAnsi="Arial" w:cs="Arial"/>
          <w:b/>
          <w:bCs/>
          <w:color w:val="222222"/>
          <w:sz w:val="28"/>
          <w:szCs w:val="28"/>
        </w:rPr>
        <w:t xml:space="preserve">- </w:t>
      </w:r>
      <w:r w:rsidRPr="00D6426E">
        <w:rPr>
          <w:rFonts w:ascii="Arial" w:hAnsi="Arial" w:cs="Arial"/>
          <w:b/>
          <w:bCs/>
          <w:color w:val="000000"/>
          <w:sz w:val="28"/>
          <w:szCs w:val="28"/>
        </w:rPr>
        <w:t>Brockworth Court, Brockworth, Gloucester, Gloucestershire</w:t>
      </w:r>
    </w:p>
    <w:p w14:paraId="1B215D86" w14:textId="77777777" w:rsidR="00C16A4F" w:rsidRPr="00E50A88" w:rsidRDefault="00C16A4F" w:rsidP="00C16A4F">
      <w:pPr>
        <w:shd w:val="clear" w:color="auto" w:fill="FFFFFF"/>
        <w:jc w:val="center"/>
        <w:rPr>
          <w:rFonts w:ascii="Arial" w:hAnsi="Arial" w:cs="Arial"/>
          <w:b/>
          <w:bCs/>
          <w:color w:val="222222"/>
          <w:sz w:val="16"/>
          <w:szCs w:val="16"/>
        </w:rPr>
      </w:pPr>
    </w:p>
    <w:p w14:paraId="17E1115C" w14:textId="436F2354" w:rsidR="007F2BE4" w:rsidRPr="00D6426E" w:rsidRDefault="00C16A4F" w:rsidP="00D956E7">
      <w:pPr>
        <w:rPr>
          <w:rFonts w:ascii="Arial" w:hAnsi="Arial" w:cs="Arial"/>
          <w:bCs/>
          <w:color w:val="000000"/>
          <w:sz w:val="20"/>
          <w:szCs w:val="20"/>
        </w:rPr>
      </w:pPr>
      <w:r w:rsidRPr="00D6426E">
        <w:rPr>
          <w:rFonts w:ascii="Arial" w:hAnsi="Arial" w:cs="Arial"/>
          <w:bCs/>
          <w:color w:val="000000"/>
          <w:sz w:val="20"/>
          <w:szCs w:val="20"/>
        </w:rPr>
        <w:t xml:space="preserve">Included in the 1945 </w:t>
      </w:r>
      <w:r w:rsidR="007F2BE4" w:rsidRPr="00D6426E">
        <w:rPr>
          <w:rFonts w:ascii="Arial" w:hAnsi="Arial" w:cs="Arial"/>
          <w:bCs/>
          <w:color w:val="000000"/>
          <w:sz w:val="20"/>
          <w:szCs w:val="20"/>
        </w:rPr>
        <w:t>ICRC</w:t>
      </w:r>
      <w:r w:rsidRPr="00D6426E">
        <w:rPr>
          <w:rFonts w:ascii="Arial" w:hAnsi="Arial" w:cs="Arial"/>
          <w:bCs/>
          <w:color w:val="000000"/>
          <w:sz w:val="20"/>
          <w:szCs w:val="20"/>
        </w:rPr>
        <w:t xml:space="preserve"> camp list</w:t>
      </w:r>
      <w:r w:rsidR="007F2BE4" w:rsidRPr="00D6426E">
        <w:rPr>
          <w:rFonts w:ascii="Arial" w:hAnsi="Arial" w:cs="Arial"/>
          <w:bCs/>
          <w:color w:val="000000"/>
          <w:sz w:val="20"/>
          <w:szCs w:val="20"/>
        </w:rPr>
        <w:t xml:space="preserve"> – Labour Camp. 142. Brockworth Court, Brockworth, Gloucester.</w:t>
      </w:r>
    </w:p>
    <w:p w14:paraId="19AB2C9A" w14:textId="77777777" w:rsidR="00C16A4F" w:rsidRPr="00E50A88" w:rsidRDefault="00C16A4F" w:rsidP="00D956E7">
      <w:pPr>
        <w:rPr>
          <w:rFonts w:ascii="Arial" w:hAnsi="Arial" w:cs="Arial"/>
          <w:bCs/>
          <w:color w:val="000000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7"/>
        <w:gridCol w:w="4641"/>
      </w:tblGrid>
      <w:tr w:rsidR="002748F8" w:rsidRPr="00D6426E" w14:paraId="38BD4198" w14:textId="77777777" w:rsidTr="00466566">
        <w:tc>
          <w:tcPr>
            <w:tcW w:w="10757" w:type="dxa"/>
            <w:vMerge w:val="restart"/>
          </w:tcPr>
          <w:p w14:paraId="3010DB5E" w14:textId="187FDCDC" w:rsidR="002748F8" w:rsidRPr="00FA76D6" w:rsidRDefault="00E341D4" w:rsidP="00D956E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7D094BFB" wp14:editId="61617038">
                  <wp:simplePos x="0" y="0"/>
                  <wp:positionH relativeFrom="column">
                    <wp:posOffset>3802380</wp:posOffset>
                  </wp:positionH>
                  <wp:positionV relativeFrom="paragraph">
                    <wp:posOffset>57785</wp:posOffset>
                  </wp:positionV>
                  <wp:extent cx="2941320" cy="2644140"/>
                  <wp:effectExtent l="0" t="0" r="0" b="3810"/>
                  <wp:wrapTight wrapText="bothSides">
                    <wp:wrapPolygon edited="0">
                      <wp:start x="0" y="0"/>
                      <wp:lineTo x="0" y="21476"/>
                      <wp:lineTo x="21404" y="21476"/>
                      <wp:lineTo x="21404" y="0"/>
                      <wp:lineTo x="0" y="0"/>
                    </wp:wrapPolygon>
                  </wp:wrapTight>
                  <wp:docPr id="202096252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0962528" name="Picture 202096252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1320" cy="2644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748F8" w:rsidRPr="00D6426E">
              <w:rPr>
                <w:rFonts w:ascii="Arial" w:hAnsi="Arial" w:cs="Arial"/>
                <w:b/>
                <w:sz w:val="20"/>
                <w:szCs w:val="20"/>
              </w:rPr>
              <w:t xml:space="preserve">Location: </w:t>
            </w:r>
            <w:r w:rsidR="00FA76D6">
              <w:rPr>
                <w:rFonts w:ascii="Arial" w:hAnsi="Arial" w:cs="Arial"/>
                <w:bCs/>
                <w:sz w:val="20"/>
                <w:szCs w:val="20"/>
              </w:rPr>
              <w:t>NGR for Brockworth Court is SO 891 171</w:t>
            </w:r>
            <w:r w:rsidR="005B7EAA">
              <w:rPr>
                <w:rFonts w:ascii="Arial" w:hAnsi="Arial" w:cs="Arial"/>
                <w:bCs/>
                <w:sz w:val="20"/>
                <w:szCs w:val="20"/>
              </w:rPr>
              <w:t xml:space="preserve"> – camp at SO 891 167. Another camp 554 Woodfield Farm </w:t>
            </w:r>
            <w:r w:rsidR="00EA03F4">
              <w:rPr>
                <w:rFonts w:ascii="Arial" w:hAnsi="Arial" w:cs="Arial"/>
                <w:bCs/>
                <w:sz w:val="20"/>
                <w:szCs w:val="20"/>
              </w:rPr>
              <w:t>wa</w:t>
            </w:r>
            <w:r w:rsidR="005B7EAA">
              <w:rPr>
                <w:rFonts w:ascii="Arial" w:hAnsi="Arial" w:cs="Arial"/>
                <w:bCs/>
                <w:sz w:val="20"/>
                <w:szCs w:val="20"/>
              </w:rPr>
              <w:t>s just 2.5 km N of here.</w:t>
            </w:r>
          </w:p>
          <w:p w14:paraId="11BC613E" w14:textId="26FFC672" w:rsidR="002748F8" w:rsidRPr="00E341D4" w:rsidRDefault="002748F8" w:rsidP="00D956E7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2EB54EE" w14:textId="1B5B62CD" w:rsidR="002748F8" w:rsidRPr="00D6426E" w:rsidRDefault="002748F8" w:rsidP="00D956E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6426E">
              <w:rPr>
                <w:rFonts w:ascii="Arial" w:hAnsi="Arial" w:cs="Arial"/>
                <w:b/>
                <w:sz w:val="20"/>
                <w:szCs w:val="20"/>
              </w:rPr>
              <w:t>Before the camp:</w:t>
            </w:r>
            <w:r w:rsidRPr="00D6426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A5F84">
              <w:rPr>
                <w:rFonts w:ascii="Arial" w:hAnsi="Arial" w:cs="Arial"/>
                <w:bCs/>
                <w:sz w:val="20"/>
                <w:szCs w:val="20"/>
              </w:rPr>
              <w:t>Country estate and lands.</w:t>
            </w:r>
          </w:p>
          <w:p w14:paraId="1925D3EE" w14:textId="67713A1C" w:rsidR="002748F8" w:rsidRPr="00E341D4" w:rsidRDefault="002748F8" w:rsidP="00D956E7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B3FFE0B" w14:textId="093C87EC" w:rsidR="002748F8" w:rsidRDefault="002748F8" w:rsidP="00D956E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6426E">
              <w:rPr>
                <w:rFonts w:ascii="Arial" w:hAnsi="Arial" w:cs="Arial"/>
                <w:b/>
                <w:sz w:val="20"/>
                <w:szCs w:val="20"/>
              </w:rPr>
              <w:t xml:space="preserve">Pow Camp: </w:t>
            </w:r>
            <w:r w:rsidRPr="00D6426E">
              <w:rPr>
                <w:rFonts w:ascii="Arial" w:hAnsi="Arial" w:cs="Arial"/>
                <w:bCs/>
                <w:sz w:val="20"/>
                <w:szCs w:val="20"/>
              </w:rPr>
              <w:t xml:space="preserve">Italian </w:t>
            </w:r>
            <w:r w:rsidR="00361A72">
              <w:rPr>
                <w:rFonts w:ascii="Arial" w:hAnsi="Arial" w:cs="Arial"/>
                <w:bCs/>
                <w:sz w:val="20"/>
                <w:szCs w:val="20"/>
              </w:rPr>
              <w:t xml:space="preserve">collaborator </w:t>
            </w:r>
            <w:r w:rsidRPr="00D6426E">
              <w:rPr>
                <w:rFonts w:ascii="Arial" w:hAnsi="Arial" w:cs="Arial"/>
                <w:bCs/>
                <w:sz w:val="20"/>
                <w:szCs w:val="20"/>
              </w:rPr>
              <w:t xml:space="preserve">Pows </w:t>
            </w:r>
            <w:r w:rsidR="00361A72">
              <w:rPr>
                <w:rFonts w:ascii="Arial" w:hAnsi="Arial" w:cs="Arial"/>
                <w:bCs/>
                <w:sz w:val="20"/>
                <w:szCs w:val="20"/>
              </w:rPr>
              <w:t xml:space="preserve">listed from 1944 </w:t>
            </w:r>
            <w:r w:rsidRPr="00D6426E">
              <w:rPr>
                <w:rFonts w:ascii="Arial" w:hAnsi="Arial" w:cs="Arial"/>
                <w:bCs/>
                <w:sz w:val="20"/>
                <w:szCs w:val="20"/>
              </w:rPr>
              <w:t xml:space="preserve">until at least </w:t>
            </w:r>
            <w:r w:rsidR="00361A72">
              <w:rPr>
                <w:rFonts w:ascii="Arial" w:hAnsi="Arial" w:cs="Arial"/>
                <w:bCs/>
                <w:sz w:val="20"/>
                <w:szCs w:val="20"/>
              </w:rPr>
              <w:t xml:space="preserve">September </w:t>
            </w:r>
            <w:r w:rsidRPr="00D6426E">
              <w:rPr>
                <w:rFonts w:ascii="Arial" w:hAnsi="Arial" w:cs="Arial"/>
                <w:bCs/>
                <w:sz w:val="20"/>
                <w:szCs w:val="20"/>
              </w:rPr>
              <w:t xml:space="preserve">1945, then a German Working Camp. </w:t>
            </w:r>
          </w:p>
          <w:p w14:paraId="7675CC49" w14:textId="1EEF9F8C" w:rsidR="004A3F54" w:rsidRPr="00466566" w:rsidRDefault="004A3F54" w:rsidP="00D956E7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A2C75F4" w14:textId="117D7A40" w:rsidR="00466566" w:rsidRDefault="00466566" w:rsidP="00D956E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66566">
              <w:rPr>
                <w:rFonts w:ascii="Arial" w:hAnsi="Arial" w:cs="Arial"/>
                <w:b/>
                <w:sz w:val="20"/>
                <w:szCs w:val="20"/>
              </w:rPr>
              <w:t xml:space="preserve">1943 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– camp opened.</w:t>
            </w:r>
          </w:p>
          <w:p w14:paraId="6A607536" w14:textId="77777777" w:rsidR="00466566" w:rsidRPr="00466566" w:rsidRDefault="00466566" w:rsidP="00D956E7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869B508" w14:textId="3E924625" w:rsidR="003A2488" w:rsidRDefault="00466566" w:rsidP="003A24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656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November 1944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="003A2488">
              <w:rPr>
                <w:rFonts w:ascii="Arial" w:hAnsi="Arial" w:cs="Arial"/>
                <w:color w:val="000000"/>
                <w:sz w:val="20"/>
                <w:szCs w:val="20"/>
              </w:rPr>
              <w:t>The camp was listed as an Italian Labour Battalion, (WO 32/10737).</w:t>
            </w:r>
          </w:p>
          <w:p w14:paraId="0A3E3B86" w14:textId="107E3762" w:rsidR="00791510" w:rsidRPr="00466566" w:rsidRDefault="00791510" w:rsidP="003A248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51F6AD0" w14:textId="7FF79B99" w:rsidR="00791510" w:rsidRDefault="00791510" w:rsidP="003A24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656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August 1945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466566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an urgent memorandum was sent to this camp, and others, about maintaining records of Italians who were classed as ‘co-operators’. At this point many, sometimes all, of the Italian pows were in hostels / billets.</w:t>
            </w:r>
          </w:p>
          <w:p w14:paraId="3ACB9D7D" w14:textId="306588AC" w:rsidR="00057D65" w:rsidRPr="00466566" w:rsidRDefault="00057D65" w:rsidP="003A248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238F42B" w14:textId="7C4890BA" w:rsidR="00057D65" w:rsidRPr="00791510" w:rsidRDefault="00466566" w:rsidP="003A24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656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 September 1945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="00057D65">
              <w:rPr>
                <w:rFonts w:ascii="Arial" w:hAnsi="Arial" w:cs="Arial"/>
                <w:color w:val="000000"/>
                <w:sz w:val="20"/>
                <w:szCs w:val="20"/>
              </w:rPr>
              <w:t>Hostel listed for pows from this camp , (WO 32/10737):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57D65">
              <w:rPr>
                <w:rFonts w:ascii="Arial" w:hAnsi="Arial" w:cs="Arial"/>
                <w:color w:val="000000"/>
                <w:sz w:val="20"/>
                <w:szCs w:val="20"/>
              </w:rPr>
              <w:t>Northleach, Cheltenham, Gloucestershire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C467D1" w:rsidRPr="00C467D1">
              <w:t xml:space="preserve"> </w:t>
            </w:r>
            <w:r w:rsidR="00C467D1">
              <w:t xml:space="preserve">           </w:t>
            </w:r>
            <w:r w:rsidR="005D2F1E">
              <w:t xml:space="preserve">          </w:t>
            </w:r>
            <w:r w:rsidR="00C467D1">
              <w:t xml:space="preserve">                          </w:t>
            </w:r>
            <w:hyperlink r:id="rId9" w:history="1">
              <w:r w:rsidR="00C467D1" w:rsidRPr="00C467D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map</w:t>
              </w:r>
            </w:hyperlink>
          </w:p>
          <w:p w14:paraId="0DD4C1E9" w14:textId="0C7513E9" w:rsidR="003A2488" w:rsidRPr="00466566" w:rsidRDefault="003A2488" w:rsidP="00D956E7">
            <w:pPr>
              <w:jc w:val="both"/>
              <w:rPr>
                <w:rFonts w:ascii="Arial" w:hAnsi="Arial" w:cs="Arial"/>
                <w:color w:val="666666"/>
                <w:sz w:val="16"/>
                <w:szCs w:val="16"/>
                <w:shd w:val="clear" w:color="auto" w:fill="FFFFFF"/>
              </w:rPr>
            </w:pPr>
          </w:p>
          <w:p w14:paraId="6DFF2EFF" w14:textId="18977298" w:rsidR="005B3859" w:rsidRPr="00466566" w:rsidRDefault="00466566" w:rsidP="004665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466566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September 1945</w:t>
            </w:r>
            <w:r w:rsidRPr="00466566">
              <w:rPr>
                <w:rFonts w:ascii="Arial" w:hAnsi="Arial" w:cs="Arial"/>
                <w:noProof/>
                <w:sz w:val="20"/>
                <w:szCs w:val="20"/>
              </w:rPr>
              <w:t xml:space="preserve"> - </w:t>
            </w:r>
            <w:r w:rsidR="005B3859" w:rsidRPr="00466566">
              <w:rPr>
                <w:rFonts w:ascii="Arial" w:hAnsi="Arial" w:cs="Arial"/>
                <w:noProof/>
                <w:sz w:val="20"/>
                <w:szCs w:val="20"/>
              </w:rPr>
              <w:t>Appendix to HQ Southern Command War Diary–</w:t>
            </w:r>
          </w:p>
          <w:p w14:paraId="68547A5C" w14:textId="033EF711" w:rsidR="002748F8" w:rsidRPr="00466566" w:rsidRDefault="005B3859" w:rsidP="00D956E7">
            <w:pPr>
              <w:rPr>
                <w:rFonts w:ascii="Arial" w:hAnsi="Arial" w:cs="Arial"/>
                <w:sz w:val="20"/>
                <w:szCs w:val="20"/>
              </w:rPr>
            </w:pPr>
            <w:r w:rsidRPr="00466566">
              <w:rPr>
                <w:rFonts w:ascii="Arial" w:hAnsi="Arial" w:cs="Arial"/>
                <w:sz w:val="20"/>
                <w:szCs w:val="20"/>
              </w:rPr>
              <w:t>Brockworth Court Camp – Italian labour battalion – capacity 100 – 92/339379</w:t>
            </w:r>
            <w:r w:rsidR="00466566">
              <w:rPr>
                <w:rFonts w:ascii="Arial" w:hAnsi="Arial" w:cs="Arial"/>
                <w:sz w:val="20"/>
                <w:szCs w:val="20"/>
              </w:rPr>
              <w:t>.</w:t>
            </w:r>
            <w:r w:rsidR="005D2F1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41" w:type="dxa"/>
          </w:tcPr>
          <w:p w14:paraId="0BE70526" w14:textId="3B632895" w:rsidR="002748F8" w:rsidRPr="00D6426E" w:rsidRDefault="00E341D4" w:rsidP="00D956E7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22222"/>
                <w:sz w:val="20"/>
                <w:szCs w:val="20"/>
              </w:rPr>
              <w:drawing>
                <wp:inline distT="0" distB="0" distL="0" distR="0" wp14:anchorId="6618B0B9" wp14:editId="1E90D629">
                  <wp:extent cx="2809883" cy="2700000"/>
                  <wp:effectExtent l="0" t="0" r="0" b="5715"/>
                  <wp:docPr id="88026429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0264296" name="Picture 880264296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83" cy="27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48F8" w:rsidRPr="00D6426E" w14:paraId="53A2D9A0" w14:textId="77777777" w:rsidTr="00466566">
        <w:tc>
          <w:tcPr>
            <w:tcW w:w="10757" w:type="dxa"/>
            <w:vMerge/>
          </w:tcPr>
          <w:p w14:paraId="4F8A464D" w14:textId="77777777" w:rsidR="002748F8" w:rsidRPr="00D6426E" w:rsidRDefault="002748F8" w:rsidP="00D956E7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4641" w:type="dxa"/>
          </w:tcPr>
          <w:p w14:paraId="06B7C8E6" w14:textId="1162752C" w:rsidR="002748F8" w:rsidRPr="00D6426E" w:rsidRDefault="002748F8" w:rsidP="00D956E7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D6426E">
              <w:rPr>
                <w:rFonts w:ascii="Arial" w:hAnsi="Arial" w:cs="Arial"/>
                <w:color w:val="222222"/>
                <w:sz w:val="20"/>
                <w:szCs w:val="20"/>
              </w:rPr>
              <w:t xml:space="preserve">Ordnance Survey </w:t>
            </w:r>
            <w:r w:rsidR="00FA76D6">
              <w:rPr>
                <w:rFonts w:ascii="Arial" w:hAnsi="Arial" w:cs="Arial"/>
                <w:color w:val="222222"/>
                <w:sz w:val="20"/>
                <w:szCs w:val="20"/>
              </w:rPr>
              <w:t>1952</w:t>
            </w:r>
          </w:p>
        </w:tc>
      </w:tr>
    </w:tbl>
    <w:p w14:paraId="04321A88" w14:textId="1DC01EF0" w:rsidR="00466566" w:rsidRDefault="00466566" w:rsidP="00466566">
      <w:pPr>
        <w:rPr>
          <w:rFonts w:ascii="Arial" w:hAnsi="Arial" w:cs="Arial"/>
          <w:sz w:val="20"/>
          <w:szCs w:val="20"/>
        </w:rPr>
      </w:pPr>
      <w:r w:rsidRPr="00466566">
        <w:rPr>
          <w:rFonts w:ascii="Arial" w:hAnsi="Arial" w:cs="Arial"/>
          <w:sz w:val="20"/>
          <w:szCs w:val="20"/>
        </w:rPr>
        <w:t>Italian hostels – Northleach, Newto</w:t>
      </w:r>
      <w:r w:rsidR="00256F6F">
        <w:rPr>
          <w:rFonts w:ascii="Arial" w:hAnsi="Arial" w:cs="Arial"/>
          <w:sz w:val="20"/>
          <w:szCs w:val="20"/>
        </w:rPr>
        <w:t>w</w:t>
      </w:r>
      <w:r w:rsidRPr="00466566">
        <w:rPr>
          <w:rFonts w:ascii="Arial" w:hAnsi="Arial" w:cs="Arial"/>
          <w:sz w:val="20"/>
          <w:szCs w:val="20"/>
        </w:rPr>
        <w:t xml:space="preserve">n, </w:t>
      </w:r>
      <w:proofErr w:type="spellStart"/>
      <w:r w:rsidRPr="00466566">
        <w:rPr>
          <w:rFonts w:ascii="Arial" w:hAnsi="Arial" w:cs="Arial"/>
          <w:sz w:val="20"/>
          <w:szCs w:val="20"/>
        </w:rPr>
        <w:t>Shurdington</w:t>
      </w:r>
      <w:proofErr w:type="spellEnd"/>
      <w:r w:rsidRPr="00466566">
        <w:rPr>
          <w:rFonts w:ascii="Arial" w:hAnsi="Arial" w:cs="Arial"/>
          <w:sz w:val="20"/>
          <w:szCs w:val="20"/>
        </w:rPr>
        <w:t xml:space="preserve">, Bentham House, </w:t>
      </w:r>
      <w:proofErr w:type="spellStart"/>
      <w:r w:rsidRPr="00466566">
        <w:rPr>
          <w:rFonts w:ascii="Arial" w:hAnsi="Arial" w:cs="Arial"/>
          <w:sz w:val="20"/>
          <w:szCs w:val="20"/>
        </w:rPr>
        <w:t>Sezincote</w:t>
      </w:r>
      <w:proofErr w:type="spellEnd"/>
      <w:r w:rsidRPr="00466566">
        <w:rPr>
          <w:rFonts w:ascii="Arial" w:hAnsi="Arial" w:cs="Arial"/>
          <w:sz w:val="20"/>
          <w:szCs w:val="20"/>
        </w:rPr>
        <w:t xml:space="preserve">, Winchcombe, </w:t>
      </w:r>
      <w:proofErr w:type="spellStart"/>
      <w:r w:rsidRPr="00466566">
        <w:rPr>
          <w:rFonts w:ascii="Arial" w:hAnsi="Arial" w:cs="Arial"/>
          <w:sz w:val="20"/>
          <w:szCs w:val="20"/>
        </w:rPr>
        <w:t>Woodchester</w:t>
      </w:r>
      <w:proofErr w:type="spellEnd"/>
      <w:r w:rsidRPr="00466566">
        <w:rPr>
          <w:rFonts w:ascii="Arial" w:hAnsi="Arial" w:cs="Arial"/>
          <w:sz w:val="20"/>
          <w:szCs w:val="20"/>
        </w:rPr>
        <w:t>, Quedgeley – total cap 900</w:t>
      </w:r>
    </w:p>
    <w:p w14:paraId="0586E254" w14:textId="77777777" w:rsidR="005D2F1E" w:rsidRPr="000C1678" w:rsidRDefault="005D2F1E" w:rsidP="00466566">
      <w:pPr>
        <w:rPr>
          <w:rFonts w:ascii="Arial" w:hAnsi="Arial" w:cs="Arial"/>
          <w:sz w:val="16"/>
          <w:szCs w:val="16"/>
        </w:rPr>
      </w:pPr>
    </w:p>
    <w:p w14:paraId="3D8F7DBB" w14:textId="17D70969" w:rsidR="005D2F1E" w:rsidRPr="00466566" w:rsidRDefault="00C66D2E" w:rsidP="0046656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24 June 1946</w:t>
      </w:r>
      <w:r>
        <w:rPr>
          <w:rFonts w:ascii="Arial" w:hAnsi="Arial" w:cs="Arial"/>
          <w:sz w:val="20"/>
          <w:szCs w:val="20"/>
        </w:rPr>
        <w:t xml:space="preserve"> – Brockworth Italian Labour Camp was amalgamated with </w:t>
      </w:r>
      <w:proofErr w:type="spellStart"/>
      <w:r>
        <w:rPr>
          <w:rFonts w:ascii="Arial" w:hAnsi="Arial" w:cs="Arial"/>
          <w:sz w:val="20"/>
          <w:szCs w:val="20"/>
        </w:rPr>
        <w:t>Leckhampton</w:t>
      </w:r>
      <w:proofErr w:type="spellEnd"/>
      <w:r>
        <w:rPr>
          <w:rFonts w:ascii="Arial" w:hAnsi="Arial" w:cs="Arial"/>
          <w:sz w:val="20"/>
          <w:szCs w:val="20"/>
        </w:rPr>
        <w:t xml:space="preserve"> Camp 263. </w:t>
      </w:r>
      <w:r w:rsidR="000C1678">
        <w:rPr>
          <w:rFonts w:ascii="Arial" w:hAnsi="Arial" w:cs="Arial"/>
          <w:color w:val="000000"/>
          <w:sz w:val="20"/>
          <w:szCs w:val="20"/>
        </w:rPr>
        <w:t xml:space="preserve">It was still open </w:t>
      </w:r>
      <w:r>
        <w:rPr>
          <w:rFonts w:ascii="Arial" w:hAnsi="Arial" w:cs="Arial"/>
          <w:color w:val="000000"/>
          <w:sz w:val="20"/>
          <w:szCs w:val="20"/>
        </w:rPr>
        <w:t xml:space="preserve">as a hostel </w:t>
      </w:r>
      <w:r w:rsidR="000C1678">
        <w:rPr>
          <w:rFonts w:ascii="Arial" w:hAnsi="Arial" w:cs="Arial"/>
          <w:color w:val="000000"/>
          <w:sz w:val="20"/>
          <w:szCs w:val="20"/>
        </w:rPr>
        <w:t>in March 1948.</w:t>
      </w:r>
    </w:p>
    <w:p w14:paraId="0F732E58" w14:textId="77777777" w:rsidR="00466566" w:rsidRPr="00466566" w:rsidRDefault="00466566" w:rsidP="00466566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50C58F41" w14:textId="4D406DDB" w:rsidR="00466566" w:rsidRPr="00B93CD8" w:rsidRDefault="00466566" w:rsidP="00466566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Postal items: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952E8C">
        <w:rPr>
          <w:rFonts w:ascii="Arial" w:hAnsi="Arial" w:cs="Arial"/>
          <w:color w:val="000000"/>
          <w:sz w:val="20"/>
          <w:szCs w:val="20"/>
        </w:rPr>
        <w:t xml:space="preserve">Seen </w:t>
      </w:r>
      <w:r>
        <w:rPr>
          <w:rFonts w:ascii="Arial" w:hAnsi="Arial" w:cs="Arial"/>
          <w:color w:val="000000"/>
          <w:sz w:val="20"/>
          <w:szCs w:val="20"/>
        </w:rPr>
        <w:t>Pow mail to Italy dated June 1943</w:t>
      </w:r>
      <w:r w:rsidR="000C1678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6158DAD" w14:textId="77777777" w:rsidR="00466566" w:rsidRPr="00466566" w:rsidRDefault="00466566" w:rsidP="00466566">
      <w:pPr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43E8F040" w14:textId="77777777" w:rsidR="00466566" w:rsidRPr="00D6426E" w:rsidRDefault="00466566" w:rsidP="00466566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6426E">
        <w:rPr>
          <w:rFonts w:ascii="Arial" w:hAnsi="Arial" w:cs="Arial"/>
          <w:b/>
          <w:bCs/>
          <w:color w:val="000000"/>
          <w:sz w:val="20"/>
          <w:szCs w:val="20"/>
        </w:rPr>
        <w:t>After the camp:</w:t>
      </w:r>
      <w:r w:rsidRPr="00D6426E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2019 residential area.</w:t>
      </w:r>
    </w:p>
    <w:p w14:paraId="5A55AF40" w14:textId="77777777" w:rsidR="00466566" w:rsidRPr="00466566" w:rsidRDefault="00466566" w:rsidP="00466566">
      <w:pPr>
        <w:jc w:val="both"/>
        <w:rPr>
          <w:rFonts w:ascii="Arial" w:hAnsi="Arial" w:cs="Arial"/>
          <w:color w:val="000000"/>
          <w:sz w:val="16"/>
          <w:szCs w:val="16"/>
        </w:rPr>
      </w:pPr>
    </w:p>
    <w:p w14:paraId="24310896" w14:textId="77777777" w:rsidR="00466566" w:rsidRPr="00D6426E" w:rsidRDefault="00466566" w:rsidP="00466566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D6426E">
        <w:rPr>
          <w:rFonts w:ascii="Arial" w:hAnsi="Arial" w:cs="Arial"/>
          <w:b/>
          <w:bCs/>
          <w:color w:val="000000"/>
          <w:sz w:val="20"/>
          <w:szCs w:val="20"/>
        </w:rPr>
        <w:t>Further Information:</w:t>
      </w:r>
    </w:p>
    <w:p w14:paraId="2910609E" w14:textId="77777777" w:rsidR="00466566" w:rsidRPr="006A288C" w:rsidRDefault="00466566" w:rsidP="00D956E7">
      <w:pPr>
        <w:rPr>
          <w:rFonts w:ascii="Arial" w:hAnsi="Arial" w:cs="Arial"/>
          <w:b/>
          <w:bCs/>
          <w:color w:val="222222"/>
          <w:sz w:val="12"/>
          <w:szCs w:val="12"/>
        </w:rPr>
      </w:pPr>
    </w:p>
    <w:p w14:paraId="7976BB28" w14:textId="4BBB7309" w:rsidR="00774C18" w:rsidRPr="000C1678" w:rsidRDefault="00283562" w:rsidP="00D956E7">
      <w:pPr>
        <w:rPr>
          <w:rFonts w:ascii="Arial" w:hAnsi="Arial" w:cs="Arial"/>
          <w:color w:val="222222"/>
          <w:sz w:val="20"/>
          <w:szCs w:val="20"/>
        </w:rPr>
      </w:pPr>
      <w:r w:rsidRPr="000C1678">
        <w:rPr>
          <w:rFonts w:ascii="Arial" w:hAnsi="Arial" w:cs="Arial"/>
          <w:color w:val="222222"/>
          <w:sz w:val="20"/>
          <w:szCs w:val="20"/>
        </w:rPr>
        <w:t xml:space="preserve">Inside the </w:t>
      </w:r>
      <w:r w:rsidR="006A288C">
        <w:rPr>
          <w:rFonts w:ascii="Arial" w:hAnsi="Arial" w:cs="Arial"/>
          <w:color w:val="222222"/>
          <w:sz w:val="20"/>
          <w:szCs w:val="20"/>
        </w:rPr>
        <w:t>W</w:t>
      </w:r>
      <w:r w:rsidRPr="000C1678">
        <w:rPr>
          <w:rFonts w:ascii="Arial" w:hAnsi="Arial" w:cs="Arial"/>
          <w:color w:val="222222"/>
          <w:sz w:val="20"/>
          <w:szCs w:val="20"/>
        </w:rPr>
        <w:t>ire</w:t>
      </w:r>
      <w:r w:rsidR="006A288C">
        <w:rPr>
          <w:rFonts w:ascii="Arial" w:hAnsi="Arial" w:cs="Arial"/>
          <w:color w:val="222222"/>
          <w:sz w:val="20"/>
          <w:szCs w:val="20"/>
        </w:rPr>
        <w:t xml:space="preserve"> – Ian M C </w:t>
      </w:r>
      <w:proofErr w:type="spellStart"/>
      <w:r w:rsidR="006A288C">
        <w:rPr>
          <w:rFonts w:ascii="Arial" w:hAnsi="Arial" w:cs="Arial"/>
          <w:color w:val="222222"/>
          <w:sz w:val="20"/>
          <w:szCs w:val="20"/>
        </w:rPr>
        <w:t>Hollingsbee</w:t>
      </w:r>
      <w:proofErr w:type="spellEnd"/>
      <w:r w:rsidR="006A288C">
        <w:rPr>
          <w:rFonts w:ascii="Arial" w:hAnsi="Arial" w:cs="Arial"/>
          <w:color w:val="222222"/>
          <w:sz w:val="20"/>
          <w:szCs w:val="20"/>
        </w:rPr>
        <w:t xml:space="preserve"> – The History Press – 2014. A chapter on Brockworth and Quedgeley hostel.</w:t>
      </w:r>
    </w:p>
    <w:p w14:paraId="127144AB" w14:textId="77777777" w:rsidR="00296FEC" w:rsidRDefault="00296FEC" w:rsidP="00D956E7">
      <w:pPr>
        <w:rPr>
          <w:rFonts w:ascii="Arial" w:hAnsi="Arial" w:cs="Arial"/>
          <w:b/>
          <w:bCs/>
          <w:color w:val="222222"/>
          <w:sz w:val="20"/>
          <w:szCs w:val="20"/>
        </w:rPr>
      </w:pPr>
    </w:p>
    <w:p w14:paraId="00F12E53" w14:textId="77777777" w:rsidR="00296FEC" w:rsidRDefault="00296FEC" w:rsidP="00D956E7">
      <w:pPr>
        <w:rPr>
          <w:rFonts w:ascii="Arial" w:hAnsi="Arial" w:cs="Arial"/>
          <w:b/>
          <w:bCs/>
          <w:color w:val="222222"/>
          <w:sz w:val="20"/>
          <w:szCs w:val="20"/>
        </w:rPr>
      </w:pPr>
    </w:p>
    <w:p w14:paraId="145CD859" w14:textId="77777777" w:rsidR="00130070" w:rsidRDefault="00130070">
      <w:pPr>
        <w:spacing w:after="160" w:line="259" w:lineRule="auto"/>
        <w:rPr>
          <w:rFonts w:ascii="Arial" w:hAnsi="Arial" w:cs="Arial"/>
          <w:b/>
          <w:bCs/>
          <w:color w:val="222222"/>
          <w:sz w:val="8"/>
          <w:szCs w:val="8"/>
        </w:rPr>
      </w:pPr>
      <w:r>
        <w:rPr>
          <w:rFonts w:ascii="Arial" w:hAnsi="Arial" w:cs="Arial"/>
          <w:b/>
          <w:bCs/>
          <w:color w:val="222222"/>
          <w:sz w:val="8"/>
          <w:szCs w:val="8"/>
        </w:rPr>
        <w:br w:type="page"/>
      </w:r>
    </w:p>
    <w:p w14:paraId="108999A8" w14:textId="5E87A1F3" w:rsidR="00296FEC" w:rsidRDefault="00296FEC" w:rsidP="00D956E7">
      <w:pPr>
        <w:rPr>
          <w:rFonts w:ascii="Arial" w:hAnsi="Arial" w:cs="Arial"/>
          <w:b/>
          <w:bCs/>
          <w:color w:val="222222"/>
          <w:sz w:val="20"/>
          <w:szCs w:val="20"/>
        </w:rPr>
      </w:pPr>
      <w:r>
        <w:rPr>
          <w:rFonts w:ascii="Arial" w:hAnsi="Arial" w:cs="Arial"/>
          <w:b/>
          <w:bCs/>
          <w:color w:val="222222"/>
          <w:sz w:val="20"/>
          <w:szCs w:val="20"/>
        </w:rPr>
        <w:lastRenderedPageBreak/>
        <w:t>Hostels</w:t>
      </w:r>
    </w:p>
    <w:p w14:paraId="2A67536D" w14:textId="77777777" w:rsidR="00296FEC" w:rsidRDefault="00296FEC" w:rsidP="00D956E7">
      <w:pPr>
        <w:rPr>
          <w:rFonts w:ascii="Arial" w:hAnsi="Arial" w:cs="Arial"/>
          <w:b/>
          <w:bCs/>
          <w:color w:val="222222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42"/>
        <w:gridCol w:w="7146"/>
      </w:tblGrid>
      <w:tr w:rsidR="00130070" w14:paraId="766CB723" w14:textId="77777777" w:rsidTr="00891332">
        <w:tc>
          <w:tcPr>
            <w:tcW w:w="8242" w:type="dxa"/>
            <w:vMerge w:val="restart"/>
          </w:tcPr>
          <w:p w14:paraId="68459E06" w14:textId="77777777" w:rsidR="00891332" w:rsidRDefault="00891332" w:rsidP="00130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332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4ECD4729" wp14:editId="35CCEB1A">
                  <wp:simplePos x="0" y="0"/>
                  <wp:positionH relativeFrom="column">
                    <wp:posOffset>3515214</wp:posOffset>
                  </wp:positionH>
                  <wp:positionV relativeFrom="paragraph">
                    <wp:posOffset>97</wp:posOffset>
                  </wp:positionV>
                  <wp:extent cx="1558925" cy="967105"/>
                  <wp:effectExtent l="0" t="0" r="3175" b="4445"/>
                  <wp:wrapTight wrapText="bothSides">
                    <wp:wrapPolygon edited="0">
                      <wp:start x="0" y="0"/>
                      <wp:lineTo x="0" y="21274"/>
                      <wp:lineTo x="21380" y="21274"/>
                      <wp:lineTo x="21380" y="0"/>
                      <wp:lineTo x="0" y="0"/>
                    </wp:wrapPolygon>
                  </wp:wrapTight>
                  <wp:docPr id="207751630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925" cy="967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30070" w:rsidRPr="00296FEC">
              <w:rPr>
                <w:rFonts w:ascii="Arial" w:hAnsi="Arial" w:cs="Arial"/>
                <w:b/>
                <w:bCs/>
                <w:sz w:val="20"/>
                <w:szCs w:val="20"/>
              </w:rPr>
              <w:t>Bentham House</w:t>
            </w:r>
            <w:r w:rsidR="001300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130070" w:rsidRPr="006C7991">
              <w:rPr>
                <w:rFonts w:ascii="Arial" w:hAnsi="Arial" w:cs="Arial"/>
                <w:sz w:val="20"/>
                <w:szCs w:val="20"/>
              </w:rPr>
              <w:t>just outside Little</w:t>
            </w:r>
            <w:r w:rsidR="001300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30070" w:rsidRPr="00952E8C">
              <w:rPr>
                <w:rFonts w:ascii="Arial" w:hAnsi="Arial" w:cs="Arial"/>
                <w:sz w:val="20"/>
                <w:szCs w:val="20"/>
              </w:rPr>
              <w:t>Shurdington</w:t>
            </w:r>
            <w:proofErr w:type="spellEnd"/>
            <w:r w:rsidR="00130070" w:rsidRPr="00952E8C">
              <w:rPr>
                <w:rFonts w:ascii="Arial" w:hAnsi="Arial" w:cs="Arial"/>
                <w:sz w:val="20"/>
                <w:szCs w:val="20"/>
              </w:rPr>
              <w:t>.</w:t>
            </w:r>
            <w:r w:rsidR="00130070">
              <w:rPr>
                <w:rFonts w:ascii="Arial" w:hAnsi="Arial" w:cs="Arial"/>
                <w:sz w:val="20"/>
                <w:szCs w:val="20"/>
              </w:rPr>
              <w:t xml:space="preserve"> NGR SO 911 175. </w:t>
            </w:r>
          </w:p>
          <w:p w14:paraId="23E07131" w14:textId="77777777" w:rsidR="00891332" w:rsidRPr="00891332" w:rsidRDefault="00891332" w:rsidP="00130070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  <w:p w14:paraId="2FA891BF" w14:textId="51CC40D8" w:rsidR="00130070" w:rsidRDefault="00130070" w:rsidP="0013007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Very close to Hunt Court which was listed as a pow hostel for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Leckhampton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Camp 263.</w:t>
            </w:r>
          </w:p>
          <w:p w14:paraId="70EC1E0F" w14:textId="2C61F406" w:rsidR="00130070" w:rsidRPr="00130070" w:rsidRDefault="00130070" w:rsidP="00130070">
            <w:pPr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14:paraId="2D4A15D8" w14:textId="0C2FA35B" w:rsidR="00130070" w:rsidRPr="00952E8C" w:rsidRDefault="00130070" w:rsidP="001300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September 1945 </w:t>
            </w:r>
            <w:r>
              <w:rPr>
                <w:rFonts w:ascii="Arial" w:hAnsi="Arial" w:cs="Arial"/>
                <w:sz w:val="20"/>
                <w:szCs w:val="20"/>
              </w:rPr>
              <w:t>– Listed as a hostel for Italian pows.</w:t>
            </w:r>
            <w:r w:rsidR="008913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E34C4A2" w14:textId="77777777" w:rsidR="00130070" w:rsidRDefault="00130070" w:rsidP="001300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875304F" w14:textId="77777777" w:rsidR="00130070" w:rsidRDefault="00130070" w:rsidP="00D956E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46" w:type="dxa"/>
          </w:tcPr>
          <w:p w14:paraId="72CB258E" w14:textId="1CD6FDC4" w:rsidR="00130070" w:rsidRDefault="00130070" w:rsidP="00D956E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7ED209C3" wp14:editId="22B8FDAE">
                  <wp:extent cx="4392665" cy="1800000"/>
                  <wp:effectExtent l="0" t="0" r="8255" b="0"/>
                  <wp:docPr id="6104130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41306" name="Picture 61041306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2665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0070" w14:paraId="02E30CDA" w14:textId="77777777" w:rsidTr="00891332">
        <w:tc>
          <w:tcPr>
            <w:tcW w:w="8242" w:type="dxa"/>
            <w:vMerge/>
          </w:tcPr>
          <w:p w14:paraId="43BAB1FA" w14:textId="77777777" w:rsidR="00130070" w:rsidRDefault="00130070" w:rsidP="00D956E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46" w:type="dxa"/>
          </w:tcPr>
          <w:p w14:paraId="6C4A8BD3" w14:textId="0C0E821C" w:rsidR="00130070" w:rsidRPr="00130070" w:rsidRDefault="00130070" w:rsidP="00130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0070">
              <w:rPr>
                <w:rFonts w:ascii="Arial" w:hAnsi="Arial" w:cs="Arial"/>
                <w:sz w:val="20"/>
                <w:szCs w:val="20"/>
              </w:rPr>
              <w:t>Ordnance Survey 1954</w:t>
            </w:r>
          </w:p>
        </w:tc>
      </w:tr>
    </w:tbl>
    <w:p w14:paraId="15689920" w14:textId="4F391EE6" w:rsidR="0067795B" w:rsidRDefault="0067795B" w:rsidP="00256F6F">
      <w:pPr>
        <w:shd w:val="clear" w:color="auto" w:fill="FFFFFF"/>
        <w:rPr>
          <w:rFonts w:ascii="Arial" w:hAnsi="Arial" w:cs="Arial"/>
          <w:b/>
          <w:bCs/>
          <w:color w:val="222222"/>
          <w:sz w:val="20"/>
          <w:szCs w:val="20"/>
        </w:rPr>
      </w:pPr>
      <w:r>
        <w:rPr>
          <w:rFonts w:ascii="Arial" w:hAnsi="Arial" w:cs="Arial"/>
          <w:b/>
          <w:bCs/>
          <w:color w:val="222222"/>
          <w:sz w:val="20"/>
          <w:szCs w:val="20"/>
        </w:rPr>
        <w:t>Elmbridge</w:t>
      </w:r>
    </w:p>
    <w:p w14:paraId="3A12C755" w14:textId="77777777" w:rsidR="0067795B" w:rsidRPr="00BA5F84" w:rsidRDefault="0067795B" w:rsidP="00256F6F">
      <w:pPr>
        <w:shd w:val="clear" w:color="auto" w:fill="FFFFFF"/>
        <w:rPr>
          <w:rFonts w:ascii="Arial" w:hAnsi="Arial" w:cs="Arial"/>
          <w:b/>
          <w:bCs/>
          <w:color w:val="222222"/>
          <w:sz w:val="8"/>
          <w:szCs w:val="8"/>
        </w:rPr>
      </w:pPr>
    </w:p>
    <w:p w14:paraId="3C7784A9" w14:textId="75420C9D" w:rsidR="0067795B" w:rsidRDefault="0067795B" w:rsidP="0067795B">
      <w:p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  <w:r w:rsidRPr="004F5B05">
        <w:rPr>
          <w:rFonts w:ascii="Arial" w:hAnsi="Arial" w:cs="Arial"/>
          <w:b/>
          <w:sz w:val="20"/>
          <w:szCs w:val="20"/>
        </w:rPr>
        <w:t>19 November 1945</w:t>
      </w:r>
      <w:r>
        <w:rPr>
          <w:rFonts w:ascii="Arial" w:hAnsi="Arial" w:cs="Arial"/>
          <w:bCs/>
          <w:sz w:val="20"/>
          <w:szCs w:val="20"/>
        </w:rPr>
        <w:t xml:space="preserve"> – hostel taken over by </w:t>
      </w:r>
      <w:proofErr w:type="spellStart"/>
      <w:r>
        <w:rPr>
          <w:rFonts w:ascii="Arial" w:hAnsi="Arial" w:cs="Arial"/>
          <w:bCs/>
          <w:sz w:val="20"/>
          <w:szCs w:val="20"/>
        </w:rPr>
        <w:t>Leckhampton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Camp 263.</w:t>
      </w:r>
    </w:p>
    <w:p w14:paraId="3E786359" w14:textId="77777777" w:rsidR="0067795B" w:rsidRDefault="0067795B" w:rsidP="00256F6F">
      <w:pPr>
        <w:shd w:val="clear" w:color="auto" w:fill="FFFFFF"/>
        <w:rPr>
          <w:rFonts w:ascii="Arial" w:hAnsi="Arial" w:cs="Arial"/>
          <w:b/>
          <w:bCs/>
          <w:color w:val="222222"/>
          <w:sz w:val="20"/>
          <w:szCs w:val="20"/>
        </w:rPr>
      </w:pPr>
    </w:p>
    <w:p w14:paraId="3D63F2EF" w14:textId="77777777" w:rsidR="0067795B" w:rsidRDefault="0067795B" w:rsidP="00256F6F">
      <w:pPr>
        <w:shd w:val="clear" w:color="auto" w:fill="FFFFFF"/>
        <w:rPr>
          <w:rFonts w:ascii="Arial" w:hAnsi="Arial" w:cs="Arial"/>
          <w:b/>
          <w:bCs/>
          <w:color w:val="222222"/>
          <w:sz w:val="20"/>
          <w:szCs w:val="20"/>
        </w:rPr>
      </w:pPr>
    </w:p>
    <w:p w14:paraId="7BB24AAA" w14:textId="68C71F90" w:rsidR="00256F6F" w:rsidRDefault="00296FEC" w:rsidP="00256F6F">
      <w:pPr>
        <w:shd w:val="clear" w:color="auto" w:fill="FFFFFF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z w:val="20"/>
          <w:szCs w:val="20"/>
        </w:rPr>
        <w:t>Newto</w:t>
      </w:r>
      <w:r w:rsidR="00256F6F">
        <w:rPr>
          <w:rFonts w:ascii="Arial" w:hAnsi="Arial" w:cs="Arial"/>
          <w:b/>
          <w:bCs/>
          <w:color w:val="222222"/>
          <w:sz w:val="20"/>
          <w:szCs w:val="20"/>
        </w:rPr>
        <w:t>w</w:t>
      </w:r>
      <w:r>
        <w:rPr>
          <w:rFonts w:ascii="Arial" w:hAnsi="Arial" w:cs="Arial"/>
          <w:b/>
          <w:bCs/>
          <w:color w:val="222222"/>
          <w:sz w:val="20"/>
          <w:szCs w:val="20"/>
        </w:rPr>
        <w:t>n</w:t>
      </w:r>
      <w:r w:rsidR="00256F6F">
        <w:rPr>
          <w:rFonts w:ascii="Arial" w:hAnsi="Arial" w:cs="Arial"/>
          <w:b/>
          <w:bCs/>
          <w:color w:val="222222"/>
          <w:sz w:val="20"/>
          <w:szCs w:val="20"/>
        </w:rPr>
        <w:t>.</w:t>
      </w:r>
      <w:r w:rsidR="00256F6F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Huts. Where the Canterbury Pub is on </w:t>
      </w:r>
      <w:proofErr w:type="spellStart"/>
      <w:r w:rsidR="00256F6F">
        <w:rPr>
          <w:rFonts w:ascii="Arial" w:hAnsi="Arial" w:cs="Arial"/>
          <w:color w:val="222222"/>
          <w:sz w:val="20"/>
          <w:szCs w:val="20"/>
          <w:shd w:val="clear" w:color="auto" w:fill="FFFFFF"/>
        </w:rPr>
        <w:t>Ashchurch</w:t>
      </w:r>
      <w:proofErr w:type="spellEnd"/>
      <w:r w:rsidR="00256F6F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Road, GL20 8BT.</w:t>
      </w:r>
    </w:p>
    <w:p w14:paraId="36EA3F61" w14:textId="77777777" w:rsidR="00296FEC" w:rsidRPr="00256F6F" w:rsidRDefault="00296FEC" w:rsidP="00D956E7">
      <w:pPr>
        <w:rPr>
          <w:rFonts w:ascii="Arial" w:hAnsi="Arial" w:cs="Arial"/>
          <w:b/>
          <w:bCs/>
          <w:color w:val="222222"/>
          <w:sz w:val="8"/>
          <w:szCs w:val="8"/>
        </w:rPr>
      </w:pPr>
    </w:p>
    <w:p w14:paraId="482A90FF" w14:textId="77777777" w:rsidR="00952E8C" w:rsidRPr="00952E8C" w:rsidRDefault="00952E8C" w:rsidP="00952E8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September 1945 </w:t>
      </w:r>
      <w:r>
        <w:rPr>
          <w:rFonts w:ascii="Arial" w:hAnsi="Arial" w:cs="Arial"/>
          <w:sz w:val="20"/>
          <w:szCs w:val="20"/>
        </w:rPr>
        <w:t>– Listed as a hostel for Italian pows.</w:t>
      </w:r>
    </w:p>
    <w:p w14:paraId="15D2A4FD" w14:textId="77777777" w:rsidR="00952E8C" w:rsidRPr="00702C1F" w:rsidRDefault="00952E8C" w:rsidP="00D956E7">
      <w:pPr>
        <w:rPr>
          <w:rFonts w:ascii="Arial" w:hAnsi="Arial" w:cs="Arial"/>
          <w:color w:val="222222"/>
          <w:sz w:val="8"/>
          <w:szCs w:val="8"/>
        </w:rPr>
      </w:pPr>
    </w:p>
    <w:p w14:paraId="11F877E7" w14:textId="3E46F67B" w:rsidR="00296FEC" w:rsidRDefault="00702C1F" w:rsidP="00D956E7">
      <w:pPr>
        <w:rPr>
          <w:rFonts w:ascii="Arial" w:hAnsi="Arial" w:cs="Arial"/>
          <w:color w:val="222222"/>
          <w:sz w:val="20"/>
          <w:szCs w:val="20"/>
        </w:rPr>
      </w:pPr>
      <w:r w:rsidRPr="00702C1F">
        <w:rPr>
          <w:rFonts w:ascii="Arial" w:hAnsi="Arial" w:cs="Arial"/>
          <w:b/>
          <w:bCs/>
          <w:color w:val="222222"/>
          <w:sz w:val="20"/>
          <w:szCs w:val="20"/>
        </w:rPr>
        <w:t>June 1946</w:t>
      </w:r>
      <w:r>
        <w:rPr>
          <w:rFonts w:ascii="Arial" w:hAnsi="Arial" w:cs="Arial"/>
          <w:color w:val="222222"/>
          <w:sz w:val="20"/>
          <w:szCs w:val="20"/>
        </w:rPr>
        <w:t xml:space="preserve"> - </w:t>
      </w:r>
      <w:r w:rsidR="00296FEC" w:rsidRPr="00296FEC">
        <w:rPr>
          <w:rFonts w:ascii="Arial" w:hAnsi="Arial" w:cs="Arial"/>
          <w:color w:val="222222"/>
          <w:sz w:val="20"/>
          <w:szCs w:val="20"/>
        </w:rPr>
        <w:t>Transferred to Sudeley Camp 37</w:t>
      </w:r>
      <w:r>
        <w:rPr>
          <w:rFonts w:ascii="Arial" w:hAnsi="Arial" w:cs="Arial"/>
          <w:color w:val="222222"/>
          <w:sz w:val="20"/>
          <w:szCs w:val="20"/>
        </w:rPr>
        <w:t>.</w:t>
      </w:r>
    </w:p>
    <w:p w14:paraId="579B34D1" w14:textId="77777777" w:rsidR="008B3133" w:rsidRDefault="008B3133" w:rsidP="00D956E7">
      <w:pPr>
        <w:rPr>
          <w:rFonts w:ascii="Arial" w:hAnsi="Arial" w:cs="Arial"/>
          <w:color w:val="222222"/>
          <w:sz w:val="20"/>
          <w:szCs w:val="20"/>
        </w:rPr>
      </w:pPr>
    </w:p>
    <w:p w14:paraId="000A3B16" w14:textId="77777777" w:rsidR="00F86107" w:rsidRDefault="00F86107" w:rsidP="00D956E7">
      <w:pPr>
        <w:rPr>
          <w:rFonts w:ascii="Arial" w:hAnsi="Arial" w:cs="Arial"/>
          <w:b/>
          <w:bCs/>
          <w:color w:val="222222"/>
          <w:sz w:val="20"/>
          <w:szCs w:val="20"/>
        </w:rPr>
      </w:pPr>
    </w:p>
    <w:p w14:paraId="306F6316" w14:textId="558B3B7B" w:rsidR="00296FEC" w:rsidRDefault="00296FEC" w:rsidP="00D956E7">
      <w:pPr>
        <w:rPr>
          <w:rFonts w:ascii="Arial" w:hAnsi="Arial" w:cs="Arial"/>
          <w:color w:val="222222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222222"/>
          <w:sz w:val="20"/>
          <w:szCs w:val="20"/>
        </w:rPr>
        <w:t>Nothleach</w:t>
      </w:r>
      <w:proofErr w:type="spellEnd"/>
      <w:r w:rsidR="00466566">
        <w:rPr>
          <w:rFonts w:ascii="Arial" w:hAnsi="Arial" w:cs="Arial"/>
          <w:color w:val="000000"/>
          <w:sz w:val="20"/>
          <w:szCs w:val="20"/>
        </w:rPr>
        <w:t>, Cheltenham, Gloucestershire</w:t>
      </w:r>
      <w:r w:rsidR="00702C1F">
        <w:rPr>
          <w:rFonts w:ascii="Arial" w:hAnsi="Arial" w:cs="Arial"/>
          <w:color w:val="000000"/>
          <w:sz w:val="20"/>
          <w:szCs w:val="20"/>
        </w:rPr>
        <w:t>.</w:t>
      </w:r>
      <w:r w:rsidR="00702C1F" w:rsidRPr="00702C1F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="00702C1F">
        <w:rPr>
          <w:rFonts w:ascii="Arial" w:hAnsi="Arial" w:cs="Arial"/>
          <w:color w:val="222222"/>
          <w:sz w:val="20"/>
          <w:szCs w:val="20"/>
          <w:shd w:val="clear" w:color="auto" w:fill="FFFFFF"/>
        </w:rPr>
        <w:t>“</w:t>
      </w:r>
      <w:r w:rsidR="00702C1F" w:rsidRPr="00842931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A few pows were housed in the old prison</w:t>
      </w:r>
      <w:r w:rsidR="00702C1F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” [at Northleach] - </w:t>
      </w:r>
      <w:proofErr w:type="spellStart"/>
      <w:r w:rsidR="00702C1F">
        <w:rPr>
          <w:rFonts w:ascii="Arial" w:hAnsi="Arial" w:cs="Arial"/>
          <w:color w:val="222222"/>
          <w:sz w:val="20"/>
          <w:szCs w:val="20"/>
          <w:shd w:val="clear" w:color="auto" w:fill="FFFFFF"/>
        </w:rPr>
        <w:t>Leckhampton</w:t>
      </w:r>
      <w:proofErr w:type="spellEnd"/>
      <w:r w:rsidR="00702C1F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Local History Society.</w:t>
      </w:r>
    </w:p>
    <w:p w14:paraId="7023F32D" w14:textId="77777777" w:rsidR="00296FEC" w:rsidRPr="00702C1F" w:rsidRDefault="00296FEC" w:rsidP="00D956E7">
      <w:pPr>
        <w:rPr>
          <w:rFonts w:ascii="Arial" w:hAnsi="Arial" w:cs="Arial"/>
          <w:color w:val="222222"/>
          <w:sz w:val="8"/>
          <w:szCs w:val="8"/>
        </w:rPr>
      </w:pPr>
    </w:p>
    <w:p w14:paraId="3F48D041" w14:textId="23588E6D" w:rsidR="00296FEC" w:rsidRDefault="00296FEC" w:rsidP="00D956E7">
      <w:pPr>
        <w:rPr>
          <w:rFonts w:ascii="Arial" w:hAnsi="Arial" w:cs="Arial"/>
          <w:color w:val="222222"/>
          <w:sz w:val="20"/>
          <w:szCs w:val="20"/>
        </w:rPr>
      </w:pPr>
      <w:r w:rsidRPr="00702C1F">
        <w:rPr>
          <w:rFonts w:ascii="Arial" w:hAnsi="Arial" w:cs="Arial"/>
          <w:b/>
          <w:bCs/>
          <w:color w:val="222222"/>
          <w:sz w:val="20"/>
          <w:szCs w:val="20"/>
        </w:rPr>
        <w:t>1942</w:t>
      </w:r>
      <w:r>
        <w:rPr>
          <w:rFonts w:ascii="Arial" w:hAnsi="Arial" w:cs="Arial"/>
          <w:color w:val="222222"/>
          <w:sz w:val="20"/>
          <w:szCs w:val="20"/>
        </w:rPr>
        <w:t xml:space="preserve"> </w:t>
      </w:r>
      <w:r w:rsidR="00702C1F">
        <w:rPr>
          <w:rFonts w:ascii="Arial" w:hAnsi="Arial" w:cs="Arial"/>
          <w:color w:val="222222"/>
          <w:sz w:val="20"/>
          <w:szCs w:val="20"/>
        </w:rPr>
        <w:t xml:space="preserve">- </w:t>
      </w:r>
      <w:r>
        <w:rPr>
          <w:rFonts w:ascii="Arial" w:hAnsi="Arial" w:cs="Arial"/>
          <w:color w:val="222222"/>
          <w:sz w:val="20"/>
          <w:szCs w:val="20"/>
        </w:rPr>
        <w:t>listed as a hostel for Italian pows with Sudeley Camp 37.</w:t>
      </w:r>
    </w:p>
    <w:p w14:paraId="075D35DA" w14:textId="77777777" w:rsidR="00296FEC" w:rsidRPr="00702C1F" w:rsidRDefault="00296FEC" w:rsidP="00D956E7">
      <w:pPr>
        <w:rPr>
          <w:rFonts w:ascii="Arial" w:hAnsi="Arial" w:cs="Arial"/>
          <w:color w:val="222222"/>
          <w:sz w:val="8"/>
          <w:szCs w:val="8"/>
        </w:rPr>
      </w:pPr>
    </w:p>
    <w:p w14:paraId="4D1035F5" w14:textId="0ACE73A8" w:rsidR="00952E8C" w:rsidRDefault="00952E8C" w:rsidP="00952E8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September 1945 </w:t>
      </w:r>
      <w:r>
        <w:rPr>
          <w:rFonts w:ascii="Arial" w:hAnsi="Arial" w:cs="Arial"/>
          <w:sz w:val="20"/>
          <w:szCs w:val="20"/>
        </w:rPr>
        <w:t>– Listed as a hostel for Italian pows</w:t>
      </w:r>
      <w:r w:rsidR="00EA03F4">
        <w:rPr>
          <w:rFonts w:ascii="Arial" w:hAnsi="Arial" w:cs="Arial"/>
          <w:sz w:val="20"/>
          <w:szCs w:val="20"/>
        </w:rPr>
        <w:t xml:space="preserve"> with Brockworth</w:t>
      </w:r>
      <w:r>
        <w:rPr>
          <w:rFonts w:ascii="Arial" w:hAnsi="Arial" w:cs="Arial"/>
          <w:sz w:val="20"/>
          <w:szCs w:val="20"/>
        </w:rPr>
        <w:t>.</w:t>
      </w:r>
    </w:p>
    <w:p w14:paraId="47811224" w14:textId="77777777" w:rsidR="00C66D2E" w:rsidRPr="00C66D2E" w:rsidRDefault="00C66D2E" w:rsidP="00952E8C">
      <w:pPr>
        <w:rPr>
          <w:rFonts w:ascii="Arial" w:hAnsi="Arial" w:cs="Arial"/>
          <w:sz w:val="8"/>
          <w:szCs w:val="8"/>
        </w:rPr>
      </w:pPr>
    </w:p>
    <w:p w14:paraId="60D9837E" w14:textId="516EE105" w:rsidR="008B3133" w:rsidRPr="00C66D2E" w:rsidRDefault="00C66D2E" w:rsidP="008B313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24 June 1946</w:t>
      </w:r>
      <w:r>
        <w:rPr>
          <w:rFonts w:ascii="Arial" w:hAnsi="Arial" w:cs="Arial"/>
          <w:sz w:val="20"/>
          <w:szCs w:val="20"/>
        </w:rPr>
        <w:t xml:space="preserve"> – administration transferred to </w:t>
      </w:r>
      <w:proofErr w:type="spellStart"/>
      <w:r>
        <w:rPr>
          <w:rFonts w:ascii="Arial" w:hAnsi="Arial" w:cs="Arial"/>
          <w:sz w:val="20"/>
          <w:szCs w:val="20"/>
        </w:rPr>
        <w:t>Leckhampton</w:t>
      </w:r>
      <w:proofErr w:type="spellEnd"/>
      <w:r w:rsidR="008B3133">
        <w:rPr>
          <w:rFonts w:ascii="Arial" w:hAnsi="Arial" w:cs="Arial"/>
          <w:color w:val="222222"/>
          <w:sz w:val="20"/>
          <w:szCs w:val="20"/>
        </w:rPr>
        <w:t xml:space="preserve"> Camp 263</w:t>
      </w:r>
      <w:r w:rsidR="00702C1F">
        <w:rPr>
          <w:rFonts w:ascii="Arial" w:hAnsi="Arial" w:cs="Arial"/>
          <w:color w:val="222222"/>
          <w:sz w:val="20"/>
          <w:szCs w:val="20"/>
        </w:rPr>
        <w:t>.</w:t>
      </w:r>
    </w:p>
    <w:p w14:paraId="00CD58EF" w14:textId="77777777" w:rsidR="008B3133" w:rsidRDefault="008B3133" w:rsidP="00D956E7">
      <w:pPr>
        <w:rPr>
          <w:rFonts w:ascii="Arial" w:hAnsi="Arial" w:cs="Arial"/>
          <w:color w:val="222222"/>
          <w:sz w:val="20"/>
          <w:szCs w:val="20"/>
        </w:rPr>
      </w:pPr>
    </w:p>
    <w:p w14:paraId="6B4B78A9" w14:textId="77777777" w:rsidR="00F86107" w:rsidRDefault="00F86107" w:rsidP="00D956E7">
      <w:pPr>
        <w:rPr>
          <w:rFonts w:ascii="Arial" w:hAnsi="Arial" w:cs="Arial"/>
          <w:color w:val="222222"/>
          <w:sz w:val="20"/>
          <w:szCs w:val="20"/>
        </w:rPr>
      </w:pPr>
    </w:p>
    <w:p w14:paraId="446523C1" w14:textId="027F1534" w:rsidR="00466566" w:rsidRPr="00702C1F" w:rsidRDefault="00296FEC" w:rsidP="00702C1F">
      <w:pPr>
        <w:rPr>
          <w:rFonts w:ascii="Arial" w:hAnsi="Arial" w:cs="Arial"/>
          <w:b/>
          <w:bCs/>
          <w:sz w:val="20"/>
          <w:szCs w:val="20"/>
        </w:rPr>
      </w:pPr>
      <w:r w:rsidRPr="00296FEC">
        <w:rPr>
          <w:rFonts w:ascii="Arial" w:hAnsi="Arial" w:cs="Arial"/>
          <w:b/>
          <w:bCs/>
          <w:sz w:val="20"/>
          <w:szCs w:val="20"/>
        </w:rPr>
        <w:t>Quedgeley</w:t>
      </w:r>
      <w:r w:rsidR="00702C1F">
        <w:rPr>
          <w:rFonts w:ascii="Arial" w:hAnsi="Arial" w:cs="Arial"/>
          <w:b/>
          <w:bCs/>
          <w:sz w:val="20"/>
          <w:szCs w:val="20"/>
        </w:rPr>
        <w:t xml:space="preserve">. </w:t>
      </w:r>
      <w:r w:rsidR="00466566">
        <w:rPr>
          <w:rFonts w:ascii="Arial" w:hAnsi="Arial" w:cs="Arial"/>
          <w:bCs/>
          <w:sz w:val="20"/>
          <w:szCs w:val="20"/>
        </w:rPr>
        <w:t>H</w:t>
      </w:r>
      <w:r w:rsidR="00466566" w:rsidRPr="007D2F95">
        <w:rPr>
          <w:rFonts w:ascii="Arial" w:hAnsi="Arial" w:cs="Arial"/>
          <w:bCs/>
          <w:sz w:val="20"/>
          <w:szCs w:val="20"/>
        </w:rPr>
        <w:t xml:space="preserve">ostel at </w:t>
      </w:r>
      <w:r w:rsidR="00466566" w:rsidRPr="007D2F95">
        <w:rPr>
          <w:rFonts w:ascii="Arial" w:hAnsi="Arial" w:cs="Arial"/>
          <w:color w:val="000000"/>
          <w:sz w:val="20"/>
          <w:szCs w:val="20"/>
          <w:shd w:val="clear" w:color="auto" w:fill="FFFFFF"/>
        </w:rPr>
        <w:t>Quedgeley</w:t>
      </w:r>
      <w:r w:rsidR="0046656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466566" w:rsidRPr="007D2F95">
        <w:rPr>
          <w:rFonts w:ascii="Arial" w:hAnsi="Arial" w:cs="Arial"/>
          <w:color w:val="000000"/>
          <w:sz w:val="20"/>
          <w:szCs w:val="20"/>
          <w:shd w:val="clear" w:color="auto" w:fill="FFFFFF"/>
        </w:rPr>
        <w:t>Court</w:t>
      </w:r>
      <w:r w:rsidR="0046656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 </w:t>
      </w:r>
      <w:r w:rsidR="00466566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NGR SO 816 152. </w:t>
      </w:r>
      <w:r w:rsidR="00466566" w:rsidRPr="001626B4">
        <w:rPr>
          <w:rFonts w:ascii="Arial" w:hAnsi="Arial" w:cs="Arial"/>
          <w:sz w:val="21"/>
          <w:szCs w:val="21"/>
          <w:shd w:val="clear" w:color="auto" w:fill="FFFFFF"/>
        </w:rPr>
        <w:t>A</w:t>
      </w:r>
      <w:r w:rsidR="00466566" w:rsidRPr="001626B4">
        <w:rPr>
          <w:rFonts w:ascii="Arial" w:hAnsi="Arial" w:cs="Arial"/>
          <w:sz w:val="20"/>
          <w:szCs w:val="20"/>
          <w:shd w:val="clear" w:color="auto" w:fill="FFFFFF"/>
        </w:rPr>
        <w:t xml:space="preserve"> large, late Victorian brick house, now demolished.</w:t>
      </w:r>
    </w:p>
    <w:p w14:paraId="7EDC2F4A" w14:textId="77777777" w:rsidR="00952E8C" w:rsidRPr="00702C1F" w:rsidRDefault="00952E8C" w:rsidP="00466566">
      <w:pPr>
        <w:jc w:val="both"/>
        <w:rPr>
          <w:rFonts w:ascii="Arial" w:hAnsi="Arial" w:cs="Arial"/>
          <w:sz w:val="8"/>
          <w:szCs w:val="8"/>
          <w:shd w:val="clear" w:color="auto" w:fill="FFFFFF"/>
        </w:rPr>
      </w:pPr>
    </w:p>
    <w:p w14:paraId="01555D96" w14:textId="77777777" w:rsidR="00952E8C" w:rsidRDefault="00952E8C" w:rsidP="00952E8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September 1945 </w:t>
      </w:r>
      <w:r>
        <w:rPr>
          <w:rFonts w:ascii="Arial" w:hAnsi="Arial" w:cs="Arial"/>
          <w:sz w:val="20"/>
          <w:szCs w:val="20"/>
        </w:rPr>
        <w:t>– Listed as a hostel for Italian pows.</w:t>
      </w:r>
    </w:p>
    <w:p w14:paraId="28302999" w14:textId="77777777" w:rsidR="00C66D2E" w:rsidRPr="00BA5F84" w:rsidRDefault="00C66D2E" w:rsidP="00952E8C">
      <w:pPr>
        <w:rPr>
          <w:rFonts w:ascii="Arial" w:hAnsi="Arial" w:cs="Arial"/>
          <w:sz w:val="8"/>
          <w:szCs w:val="8"/>
        </w:rPr>
      </w:pPr>
    </w:p>
    <w:p w14:paraId="22FEFD7B" w14:textId="77777777" w:rsidR="00C66D2E" w:rsidRPr="00C66D2E" w:rsidRDefault="00C66D2E" w:rsidP="00C66D2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24 June 1946</w:t>
      </w:r>
      <w:r>
        <w:rPr>
          <w:rFonts w:ascii="Arial" w:hAnsi="Arial" w:cs="Arial"/>
          <w:sz w:val="20"/>
          <w:szCs w:val="20"/>
        </w:rPr>
        <w:t xml:space="preserve"> – administration transferred to </w:t>
      </w:r>
      <w:proofErr w:type="spellStart"/>
      <w:r>
        <w:rPr>
          <w:rFonts w:ascii="Arial" w:hAnsi="Arial" w:cs="Arial"/>
          <w:sz w:val="20"/>
          <w:szCs w:val="20"/>
        </w:rPr>
        <w:t>Leckhampton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Camp 263.</w:t>
      </w:r>
    </w:p>
    <w:p w14:paraId="78850ADF" w14:textId="77777777" w:rsidR="00C66D2E" w:rsidRPr="00952E8C" w:rsidRDefault="00C66D2E" w:rsidP="00952E8C">
      <w:pPr>
        <w:rPr>
          <w:rFonts w:ascii="Arial" w:hAnsi="Arial" w:cs="Arial"/>
          <w:sz w:val="20"/>
          <w:szCs w:val="20"/>
        </w:rPr>
      </w:pPr>
    </w:p>
    <w:p w14:paraId="40D9DF39" w14:textId="77777777" w:rsidR="00952E8C" w:rsidRPr="00702C1F" w:rsidRDefault="00952E8C" w:rsidP="00466566">
      <w:pPr>
        <w:jc w:val="both"/>
        <w:rPr>
          <w:rFonts w:ascii="Arial" w:hAnsi="Arial" w:cs="Arial"/>
          <w:sz w:val="8"/>
          <w:szCs w:val="8"/>
          <w:shd w:val="clear" w:color="auto" w:fill="FFFFFF"/>
        </w:rPr>
      </w:pPr>
    </w:p>
    <w:p w14:paraId="62F51623" w14:textId="77777777" w:rsidR="00702C1F" w:rsidRPr="00F86107" w:rsidRDefault="00702C1F" w:rsidP="000C1678">
      <w:pPr>
        <w:rPr>
          <w:rFonts w:ascii="Arial" w:hAnsi="Arial" w:cs="Arial"/>
          <w:b/>
          <w:bCs/>
          <w:color w:val="222222"/>
          <w:sz w:val="8"/>
          <w:szCs w:val="8"/>
        </w:rPr>
      </w:pPr>
    </w:p>
    <w:p w14:paraId="2C98930C" w14:textId="77777777" w:rsidR="00296FEC" w:rsidRDefault="00296FEC" w:rsidP="00D956E7">
      <w:pPr>
        <w:rPr>
          <w:rFonts w:ascii="Arial" w:hAnsi="Arial" w:cs="Arial"/>
          <w:color w:val="222222"/>
          <w:sz w:val="20"/>
          <w:szCs w:val="20"/>
        </w:rPr>
      </w:pPr>
    </w:p>
    <w:p w14:paraId="3E07FC71" w14:textId="70B0F931" w:rsidR="00296FEC" w:rsidRPr="00296FEC" w:rsidRDefault="00296FEC" w:rsidP="00D956E7">
      <w:pPr>
        <w:rPr>
          <w:rFonts w:ascii="Arial" w:hAnsi="Arial" w:cs="Arial"/>
          <w:b/>
          <w:bCs/>
          <w:color w:val="222222"/>
          <w:sz w:val="20"/>
          <w:szCs w:val="20"/>
        </w:rPr>
      </w:pPr>
      <w:proofErr w:type="spellStart"/>
      <w:r w:rsidRPr="00296FEC">
        <w:rPr>
          <w:rFonts w:ascii="Arial" w:hAnsi="Arial" w:cs="Arial"/>
          <w:b/>
          <w:bCs/>
          <w:color w:val="222222"/>
          <w:sz w:val="20"/>
          <w:szCs w:val="20"/>
        </w:rPr>
        <w:t>Sezincote</w:t>
      </w:r>
      <w:proofErr w:type="spellEnd"/>
    </w:p>
    <w:p w14:paraId="5E86257D" w14:textId="77777777" w:rsidR="00296FEC" w:rsidRPr="00695F3C" w:rsidRDefault="00296FEC" w:rsidP="00D956E7">
      <w:pPr>
        <w:rPr>
          <w:rFonts w:ascii="Arial" w:hAnsi="Arial" w:cs="Arial"/>
          <w:color w:val="222222"/>
          <w:sz w:val="8"/>
          <w:szCs w:val="8"/>
        </w:rPr>
      </w:pPr>
    </w:p>
    <w:p w14:paraId="489EDE09" w14:textId="77777777" w:rsidR="00952E8C" w:rsidRPr="00952E8C" w:rsidRDefault="00952E8C" w:rsidP="00952E8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September 1945 </w:t>
      </w:r>
      <w:r>
        <w:rPr>
          <w:rFonts w:ascii="Arial" w:hAnsi="Arial" w:cs="Arial"/>
          <w:sz w:val="20"/>
          <w:szCs w:val="20"/>
        </w:rPr>
        <w:t>– Listed as a hostel for Italian pows.</w:t>
      </w:r>
    </w:p>
    <w:p w14:paraId="795A10C4" w14:textId="77777777" w:rsidR="00952E8C" w:rsidRPr="00695F3C" w:rsidRDefault="00952E8C" w:rsidP="00296FEC">
      <w:pPr>
        <w:rPr>
          <w:rFonts w:ascii="Arial" w:hAnsi="Arial" w:cs="Arial"/>
          <w:color w:val="222222"/>
          <w:sz w:val="8"/>
          <w:szCs w:val="8"/>
        </w:rPr>
      </w:pPr>
    </w:p>
    <w:p w14:paraId="4D43A1E7" w14:textId="0E0EE595" w:rsidR="00296FEC" w:rsidRDefault="00695F3C" w:rsidP="00296FEC">
      <w:pPr>
        <w:rPr>
          <w:rFonts w:ascii="Arial" w:hAnsi="Arial" w:cs="Arial"/>
          <w:color w:val="222222"/>
          <w:sz w:val="20"/>
          <w:szCs w:val="20"/>
        </w:rPr>
      </w:pPr>
      <w:r w:rsidRPr="00695F3C">
        <w:rPr>
          <w:rFonts w:ascii="Arial" w:hAnsi="Arial" w:cs="Arial"/>
          <w:b/>
          <w:bCs/>
          <w:color w:val="222222"/>
          <w:sz w:val="20"/>
          <w:szCs w:val="20"/>
        </w:rPr>
        <w:t>June 1946</w:t>
      </w:r>
      <w:r>
        <w:rPr>
          <w:rFonts w:ascii="Arial" w:hAnsi="Arial" w:cs="Arial"/>
          <w:color w:val="222222"/>
          <w:sz w:val="20"/>
          <w:szCs w:val="20"/>
        </w:rPr>
        <w:t xml:space="preserve"> - </w:t>
      </w:r>
      <w:r w:rsidR="00296FEC" w:rsidRPr="00296FEC">
        <w:rPr>
          <w:rFonts w:ascii="Arial" w:hAnsi="Arial" w:cs="Arial"/>
          <w:color w:val="222222"/>
          <w:sz w:val="20"/>
          <w:szCs w:val="20"/>
        </w:rPr>
        <w:t xml:space="preserve">Transferred to Sudeley Camp 37 </w:t>
      </w:r>
    </w:p>
    <w:p w14:paraId="04AF4005" w14:textId="77777777" w:rsidR="00296FEC" w:rsidRDefault="00296FEC" w:rsidP="00296FEC">
      <w:pPr>
        <w:rPr>
          <w:rFonts w:ascii="Arial" w:hAnsi="Arial" w:cs="Arial"/>
          <w:color w:val="222222"/>
          <w:sz w:val="20"/>
          <w:szCs w:val="20"/>
        </w:rPr>
      </w:pPr>
    </w:p>
    <w:p w14:paraId="404A1872" w14:textId="4F0EF563" w:rsidR="00695F3C" w:rsidRDefault="00296FEC" w:rsidP="00695F3C">
      <w:pPr>
        <w:jc w:val="both"/>
        <w:rPr>
          <w:rFonts w:ascii="Arial" w:hAnsi="Arial" w:cs="Arial"/>
          <w:i/>
          <w:iCs/>
          <w:sz w:val="20"/>
          <w:szCs w:val="20"/>
        </w:rPr>
      </w:pPr>
      <w:proofErr w:type="spellStart"/>
      <w:r w:rsidRPr="00296FEC">
        <w:rPr>
          <w:rFonts w:ascii="Arial" w:hAnsi="Arial" w:cs="Arial"/>
          <w:b/>
          <w:bCs/>
          <w:sz w:val="20"/>
          <w:szCs w:val="20"/>
        </w:rPr>
        <w:lastRenderedPageBreak/>
        <w:t>Shurdington</w:t>
      </w:r>
      <w:proofErr w:type="spellEnd"/>
      <w:r w:rsidR="00695F3C">
        <w:rPr>
          <w:rFonts w:ascii="Arial" w:hAnsi="Arial" w:cs="Arial"/>
          <w:b/>
          <w:bCs/>
          <w:sz w:val="20"/>
          <w:szCs w:val="20"/>
        </w:rPr>
        <w:t xml:space="preserve">. </w:t>
      </w:r>
      <w:proofErr w:type="gramStart"/>
      <w:r w:rsidR="00B8398A" w:rsidRPr="00B8398A">
        <w:rPr>
          <w:rFonts w:ascii="Arial" w:hAnsi="Arial" w:cs="Arial"/>
          <w:sz w:val="20"/>
          <w:szCs w:val="20"/>
        </w:rPr>
        <w:t>SO</w:t>
      </w:r>
      <w:proofErr w:type="gramEnd"/>
      <w:r w:rsidR="00B8398A" w:rsidRPr="00B8398A">
        <w:rPr>
          <w:rFonts w:ascii="Arial" w:hAnsi="Arial" w:cs="Arial"/>
          <w:sz w:val="20"/>
          <w:szCs w:val="20"/>
        </w:rPr>
        <w:t xml:space="preserve"> 921 186.</w:t>
      </w:r>
      <w:r w:rsidR="00B8398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695F3C" w:rsidRPr="00695F3C">
        <w:rPr>
          <w:rFonts w:ascii="Arial" w:hAnsi="Arial" w:cs="Arial"/>
          <w:sz w:val="20"/>
          <w:szCs w:val="20"/>
        </w:rPr>
        <w:t>Shurdington</w:t>
      </w:r>
      <w:proofErr w:type="spellEnd"/>
      <w:r w:rsidR="00695F3C" w:rsidRPr="00695F3C">
        <w:rPr>
          <w:rFonts w:ascii="Arial" w:hAnsi="Arial" w:cs="Arial"/>
          <w:sz w:val="20"/>
          <w:szCs w:val="20"/>
        </w:rPr>
        <w:t xml:space="preserve"> Social Centre –</w:t>
      </w:r>
      <w:r w:rsidR="00695F3C" w:rsidRPr="00695F3C">
        <w:rPr>
          <w:rFonts w:ascii="Arial" w:hAnsi="Arial" w:cs="Arial"/>
          <w:i/>
          <w:iCs/>
          <w:sz w:val="20"/>
          <w:szCs w:val="20"/>
        </w:rPr>
        <w:t xml:space="preserve"> “built during WW2 to house women’s land army volunteers. It was subsequently used for POW’s and, during the fifties, as hospital rehabilitation.</w:t>
      </w:r>
      <w:r w:rsidR="00695F3C">
        <w:rPr>
          <w:rFonts w:ascii="Arial" w:hAnsi="Arial" w:cs="Arial"/>
          <w:i/>
          <w:iCs/>
          <w:sz w:val="20"/>
          <w:szCs w:val="20"/>
        </w:rPr>
        <w:t>”</w:t>
      </w:r>
    </w:p>
    <w:p w14:paraId="1777B85D" w14:textId="77777777" w:rsidR="00C0026A" w:rsidRPr="00C0026A" w:rsidRDefault="00C0026A" w:rsidP="00695F3C">
      <w:pPr>
        <w:jc w:val="both"/>
        <w:rPr>
          <w:rFonts w:ascii="Arial" w:hAnsi="Arial" w:cs="Arial"/>
          <w:i/>
          <w:iCs/>
          <w:sz w:val="8"/>
          <w:szCs w:val="8"/>
        </w:rPr>
      </w:pPr>
    </w:p>
    <w:p w14:paraId="1A813FC4" w14:textId="39455AB1" w:rsidR="00C0026A" w:rsidRPr="00C0026A" w:rsidRDefault="00C0026A" w:rsidP="00695F3C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C0026A">
        <w:rPr>
          <w:rFonts w:ascii="Arial" w:hAnsi="Arial" w:cs="Arial"/>
          <w:i/>
          <w:iCs/>
          <w:sz w:val="20"/>
          <w:szCs w:val="20"/>
        </w:rPr>
        <w:t>“The part wooden / part brick structure was equipped with dormitories, washrooms, kitchen, dining room and recreation area, and halls.” </w:t>
      </w:r>
      <w:hyperlink r:id="rId13" w:history="1">
        <w:r w:rsidRPr="00C0026A">
          <w:rPr>
            <w:rStyle w:val="Hyperlink"/>
            <w:rFonts w:ascii="Arial" w:hAnsi="Arial" w:cs="Arial"/>
            <w:i/>
            <w:iCs/>
            <w:sz w:val="18"/>
            <w:szCs w:val="18"/>
          </w:rPr>
          <w:t>http://www.shurdington.org/socctrold.htm</w:t>
        </w:r>
      </w:hyperlink>
    </w:p>
    <w:p w14:paraId="7AC2CC63" w14:textId="77777777" w:rsidR="00695F3C" w:rsidRPr="00695F3C" w:rsidRDefault="00695F3C" w:rsidP="00952E8C">
      <w:pPr>
        <w:rPr>
          <w:rFonts w:ascii="Arial" w:hAnsi="Arial" w:cs="Arial"/>
          <w:b/>
          <w:bCs/>
          <w:sz w:val="8"/>
          <w:szCs w:val="8"/>
        </w:rPr>
      </w:pPr>
    </w:p>
    <w:p w14:paraId="1FDBA6E8" w14:textId="1E27F35E" w:rsidR="00952E8C" w:rsidRDefault="00952E8C" w:rsidP="00952E8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September 1945 </w:t>
      </w:r>
      <w:r>
        <w:rPr>
          <w:rFonts w:ascii="Arial" w:hAnsi="Arial" w:cs="Arial"/>
          <w:sz w:val="20"/>
          <w:szCs w:val="20"/>
        </w:rPr>
        <w:t>– Listed as a hostel for Italian pows.</w:t>
      </w:r>
    </w:p>
    <w:p w14:paraId="3189D3AD" w14:textId="77777777" w:rsidR="00C66D2E" w:rsidRPr="00926FF7" w:rsidRDefault="00C66D2E" w:rsidP="00952E8C">
      <w:pPr>
        <w:rPr>
          <w:rFonts w:ascii="Arial" w:hAnsi="Arial" w:cs="Arial"/>
          <w:sz w:val="12"/>
          <w:szCs w:val="12"/>
        </w:rPr>
      </w:pPr>
    </w:p>
    <w:p w14:paraId="735A4155" w14:textId="77777777" w:rsidR="00C66D2E" w:rsidRPr="00C66D2E" w:rsidRDefault="00C66D2E" w:rsidP="00C66D2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24 June 1946</w:t>
      </w:r>
      <w:r>
        <w:rPr>
          <w:rFonts w:ascii="Arial" w:hAnsi="Arial" w:cs="Arial"/>
          <w:sz w:val="20"/>
          <w:szCs w:val="20"/>
        </w:rPr>
        <w:t xml:space="preserve"> – administration transferred to </w:t>
      </w:r>
      <w:proofErr w:type="spellStart"/>
      <w:r>
        <w:rPr>
          <w:rFonts w:ascii="Arial" w:hAnsi="Arial" w:cs="Arial"/>
          <w:sz w:val="20"/>
          <w:szCs w:val="20"/>
        </w:rPr>
        <w:t>Leckhampton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Camp 263.</w:t>
      </w:r>
    </w:p>
    <w:p w14:paraId="14963ED7" w14:textId="77777777" w:rsidR="00296FEC" w:rsidRDefault="00296FEC" w:rsidP="00296FEC">
      <w:pPr>
        <w:rPr>
          <w:rFonts w:ascii="Arial" w:hAnsi="Arial" w:cs="Arial"/>
          <w:b/>
          <w:bCs/>
          <w:sz w:val="20"/>
          <w:szCs w:val="20"/>
        </w:rPr>
      </w:pPr>
    </w:p>
    <w:p w14:paraId="48068F0D" w14:textId="77777777" w:rsidR="00EA03F4" w:rsidRDefault="00EA03F4" w:rsidP="00296FEC">
      <w:pPr>
        <w:rPr>
          <w:rFonts w:ascii="Arial" w:hAnsi="Arial" w:cs="Arial"/>
          <w:color w:val="222222"/>
          <w:sz w:val="20"/>
          <w:szCs w:val="20"/>
        </w:rPr>
      </w:pPr>
    </w:p>
    <w:p w14:paraId="4DE24D71" w14:textId="4B8C17AE" w:rsidR="00E1302E" w:rsidRDefault="00296FEC" w:rsidP="00E1302E">
      <w:pPr>
        <w:shd w:val="clear" w:color="auto" w:fill="FFFFFF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296FEC">
        <w:rPr>
          <w:rFonts w:ascii="Arial" w:hAnsi="Arial" w:cs="Arial"/>
          <w:b/>
          <w:bCs/>
          <w:color w:val="222222"/>
          <w:sz w:val="20"/>
          <w:szCs w:val="20"/>
        </w:rPr>
        <w:t>Stanton</w:t>
      </w:r>
      <w:r w:rsidR="00E1302E">
        <w:rPr>
          <w:rFonts w:ascii="Arial" w:hAnsi="Arial" w:cs="Arial"/>
          <w:b/>
          <w:bCs/>
          <w:color w:val="222222"/>
          <w:sz w:val="20"/>
          <w:szCs w:val="20"/>
        </w:rPr>
        <w:t>.</w:t>
      </w:r>
      <w:r>
        <w:rPr>
          <w:rFonts w:ascii="Arial" w:hAnsi="Arial" w:cs="Arial"/>
          <w:b/>
          <w:bCs/>
          <w:color w:val="222222"/>
          <w:sz w:val="20"/>
          <w:szCs w:val="20"/>
        </w:rPr>
        <w:t xml:space="preserve"> </w:t>
      </w:r>
      <w:r w:rsidR="00E1302E">
        <w:rPr>
          <w:rFonts w:ascii="Arial" w:hAnsi="Arial" w:cs="Arial"/>
          <w:color w:val="222222"/>
          <w:sz w:val="20"/>
          <w:szCs w:val="20"/>
          <w:shd w:val="clear" w:color="auto" w:fill="FFFFFF"/>
        </w:rPr>
        <w:t>Possibly located near to Stanton Court – SP 067 343</w:t>
      </w:r>
    </w:p>
    <w:p w14:paraId="450D6599" w14:textId="77777777" w:rsidR="00296FEC" w:rsidRPr="00E1302E" w:rsidRDefault="00296FEC" w:rsidP="00296FEC">
      <w:pPr>
        <w:rPr>
          <w:rFonts w:ascii="Arial" w:hAnsi="Arial" w:cs="Arial"/>
          <w:color w:val="222222"/>
          <w:sz w:val="8"/>
          <w:szCs w:val="8"/>
        </w:rPr>
      </w:pPr>
    </w:p>
    <w:p w14:paraId="4E5B1A93" w14:textId="0125BFD6" w:rsidR="008B3133" w:rsidRPr="00E1302E" w:rsidRDefault="00E1302E" w:rsidP="00D956E7">
      <w:pPr>
        <w:rPr>
          <w:rFonts w:ascii="Arial" w:hAnsi="Arial" w:cs="Arial"/>
          <w:color w:val="222222"/>
          <w:sz w:val="20"/>
          <w:szCs w:val="20"/>
        </w:rPr>
      </w:pPr>
      <w:r w:rsidRPr="00E1302E">
        <w:rPr>
          <w:rFonts w:ascii="Arial" w:hAnsi="Arial" w:cs="Arial"/>
          <w:b/>
          <w:bCs/>
          <w:color w:val="222222"/>
          <w:sz w:val="20"/>
          <w:szCs w:val="20"/>
        </w:rPr>
        <w:t>June 1946</w:t>
      </w:r>
      <w:r>
        <w:rPr>
          <w:rFonts w:ascii="Arial" w:hAnsi="Arial" w:cs="Arial"/>
          <w:color w:val="222222"/>
          <w:sz w:val="20"/>
          <w:szCs w:val="20"/>
        </w:rPr>
        <w:t xml:space="preserve"> - </w:t>
      </w:r>
      <w:r w:rsidR="00296FEC" w:rsidRPr="00296FEC">
        <w:rPr>
          <w:rFonts w:ascii="Arial" w:hAnsi="Arial" w:cs="Arial"/>
          <w:color w:val="222222"/>
          <w:sz w:val="20"/>
          <w:szCs w:val="20"/>
        </w:rPr>
        <w:t>Transferred to Sudeley Camp 37</w:t>
      </w:r>
      <w:r w:rsidR="00A36122">
        <w:rPr>
          <w:rFonts w:ascii="Arial" w:hAnsi="Arial" w:cs="Arial"/>
          <w:color w:val="222222"/>
          <w:sz w:val="20"/>
          <w:szCs w:val="20"/>
        </w:rPr>
        <w:t>, (and later with Springhill Camp 185)</w:t>
      </w:r>
      <w:r>
        <w:rPr>
          <w:rFonts w:ascii="Arial" w:hAnsi="Arial" w:cs="Arial"/>
          <w:color w:val="222222"/>
          <w:sz w:val="20"/>
          <w:szCs w:val="20"/>
        </w:rPr>
        <w:t>.</w:t>
      </w:r>
      <w:r w:rsidR="00296FEC" w:rsidRPr="00296FEC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548A848B" w14:textId="77777777" w:rsidR="008B3133" w:rsidRDefault="008B3133" w:rsidP="00D956E7">
      <w:pPr>
        <w:rPr>
          <w:rFonts w:ascii="Arial" w:hAnsi="Arial" w:cs="Arial"/>
          <w:b/>
          <w:bCs/>
          <w:sz w:val="20"/>
          <w:szCs w:val="20"/>
        </w:rPr>
      </w:pPr>
    </w:p>
    <w:p w14:paraId="38E27935" w14:textId="77777777" w:rsidR="00EA03F4" w:rsidRDefault="00EA03F4" w:rsidP="00D956E7">
      <w:pPr>
        <w:rPr>
          <w:rFonts w:ascii="Arial" w:hAnsi="Arial" w:cs="Arial"/>
          <w:b/>
          <w:bCs/>
          <w:sz w:val="20"/>
          <w:szCs w:val="20"/>
        </w:rPr>
      </w:pPr>
    </w:p>
    <w:p w14:paraId="38019D4E" w14:textId="28ACE973" w:rsidR="00296FEC" w:rsidRDefault="00296FEC" w:rsidP="00D956E7">
      <w:pPr>
        <w:rPr>
          <w:rFonts w:ascii="Arial" w:hAnsi="Arial" w:cs="Arial"/>
          <w:b/>
          <w:bCs/>
          <w:sz w:val="20"/>
          <w:szCs w:val="20"/>
        </w:rPr>
      </w:pPr>
      <w:r w:rsidRPr="00296FEC">
        <w:rPr>
          <w:rFonts w:ascii="Arial" w:hAnsi="Arial" w:cs="Arial"/>
          <w:b/>
          <w:bCs/>
          <w:sz w:val="20"/>
          <w:szCs w:val="20"/>
        </w:rPr>
        <w:t>Winchcombe</w:t>
      </w:r>
    </w:p>
    <w:p w14:paraId="6533D0AE" w14:textId="77777777" w:rsidR="00296FEC" w:rsidRPr="00E1302E" w:rsidRDefault="00296FEC" w:rsidP="00D956E7">
      <w:pPr>
        <w:rPr>
          <w:rFonts w:ascii="Arial" w:hAnsi="Arial" w:cs="Arial"/>
          <w:b/>
          <w:bCs/>
          <w:sz w:val="8"/>
          <w:szCs w:val="8"/>
        </w:rPr>
      </w:pPr>
    </w:p>
    <w:p w14:paraId="0F422A17" w14:textId="44D324F2" w:rsidR="00952E8C" w:rsidRDefault="00952E8C" w:rsidP="00952E8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September 1945 </w:t>
      </w:r>
      <w:r>
        <w:rPr>
          <w:rFonts w:ascii="Arial" w:hAnsi="Arial" w:cs="Arial"/>
          <w:sz w:val="20"/>
          <w:szCs w:val="20"/>
        </w:rPr>
        <w:t>– Listed as a hostel for Italian pows.</w:t>
      </w:r>
      <w:r w:rsidR="00E1302E">
        <w:rPr>
          <w:rFonts w:ascii="Arial" w:hAnsi="Arial" w:cs="Arial"/>
          <w:sz w:val="20"/>
          <w:szCs w:val="20"/>
        </w:rPr>
        <w:t xml:space="preserve"> </w:t>
      </w:r>
    </w:p>
    <w:p w14:paraId="56FEFE00" w14:textId="77777777" w:rsidR="0030191C" w:rsidRPr="00BA5F84" w:rsidRDefault="0030191C" w:rsidP="00952E8C">
      <w:pPr>
        <w:rPr>
          <w:rFonts w:ascii="Arial" w:hAnsi="Arial" w:cs="Arial"/>
          <w:sz w:val="8"/>
          <w:szCs w:val="8"/>
        </w:rPr>
      </w:pPr>
    </w:p>
    <w:p w14:paraId="6C6CA2E0" w14:textId="2DA7565A" w:rsidR="0030191C" w:rsidRPr="00952E8C" w:rsidRDefault="0030191C" w:rsidP="00952E8C">
      <w:pPr>
        <w:rPr>
          <w:rFonts w:ascii="Arial" w:hAnsi="Arial" w:cs="Arial"/>
          <w:sz w:val="20"/>
          <w:szCs w:val="20"/>
        </w:rPr>
      </w:pPr>
      <w:r w:rsidRPr="0030191C">
        <w:rPr>
          <w:rFonts w:ascii="Arial" w:hAnsi="Arial" w:cs="Arial"/>
          <w:b/>
          <w:bCs/>
          <w:sz w:val="20"/>
          <w:szCs w:val="20"/>
        </w:rPr>
        <w:t>February 1948</w:t>
      </w:r>
      <w:r>
        <w:rPr>
          <w:rFonts w:ascii="Arial" w:hAnsi="Arial" w:cs="Arial"/>
          <w:sz w:val="20"/>
          <w:szCs w:val="20"/>
        </w:rPr>
        <w:t xml:space="preserve"> – Listed with </w:t>
      </w:r>
      <w:proofErr w:type="spellStart"/>
      <w:r>
        <w:rPr>
          <w:rFonts w:ascii="Arial" w:hAnsi="Arial" w:cs="Arial"/>
          <w:sz w:val="20"/>
          <w:szCs w:val="20"/>
        </w:rPr>
        <w:t>Leckhampton</w:t>
      </w:r>
      <w:proofErr w:type="spellEnd"/>
      <w:r>
        <w:rPr>
          <w:rFonts w:ascii="Arial" w:hAnsi="Arial" w:cs="Arial"/>
          <w:sz w:val="20"/>
          <w:szCs w:val="20"/>
        </w:rPr>
        <w:t xml:space="preserve"> Camp 263.</w:t>
      </w:r>
    </w:p>
    <w:p w14:paraId="29C99D6B" w14:textId="77777777" w:rsidR="00296FEC" w:rsidRDefault="00296FEC" w:rsidP="00D956E7">
      <w:pPr>
        <w:rPr>
          <w:rFonts w:ascii="Arial" w:hAnsi="Arial" w:cs="Arial"/>
          <w:b/>
          <w:bCs/>
          <w:sz w:val="20"/>
          <w:szCs w:val="20"/>
        </w:rPr>
      </w:pPr>
    </w:p>
    <w:p w14:paraId="2B39B227" w14:textId="77777777" w:rsidR="00EA03F4" w:rsidRDefault="00EA03F4" w:rsidP="00D956E7">
      <w:pPr>
        <w:rPr>
          <w:rFonts w:ascii="Arial" w:hAnsi="Arial" w:cs="Arial"/>
          <w:b/>
          <w:bCs/>
          <w:sz w:val="20"/>
          <w:szCs w:val="20"/>
        </w:rPr>
      </w:pPr>
    </w:p>
    <w:p w14:paraId="0290A892" w14:textId="207E47D2" w:rsidR="00296FEC" w:rsidRDefault="00296FEC" w:rsidP="00D956E7">
      <w:pPr>
        <w:rPr>
          <w:rFonts w:ascii="Arial" w:hAnsi="Arial" w:cs="Arial"/>
          <w:b/>
          <w:bCs/>
          <w:sz w:val="20"/>
          <w:szCs w:val="20"/>
        </w:rPr>
      </w:pPr>
      <w:proofErr w:type="spellStart"/>
      <w:r w:rsidRPr="00296FEC">
        <w:rPr>
          <w:rFonts w:ascii="Arial" w:hAnsi="Arial" w:cs="Arial"/>
          <w:b/>
          <w:bCs/>
          <w:sz w:val="20"/>
          <w:szCs w:val="20"/>
        </w:rPr>
        <w:t>Woodchester</w:t>
      </w:r>
      <w:proofErr w:type="spellEnd"/>
      <w:r w:rsidRPr="00296FEC">
        <w:rPr>
          <w:rFonts w:ascii="Arial" w:hAnsi="Arial" w:cs="Arial"/>
          <w:b/>
          <w:bCs/>
          <w:sz w:val="20"/>
          <w:szCs w:val="20"/>
        </w:rPr>
        <w:t xml:space="preserve">, </w:t>
      </w:r>
    </w:p>
    <w:p w14:paraId="09942855" w14:textId="77777777" w:rsidR="00952E8C" w:rsidRPr="00E1302E" w:rsidRDefault="00952E8C" w:rsidP="00952E8C">
      <w:pPr>
        <w:rPr>
          <w:rFonts w:ascii="Arial" w:hAnsi="Arial" w:cs="Arial"/>
          <w:b/>
          <w:bCs/>
          <w:sz w:val="8"/>
          <w:szCs w:val="8"/>
        </w:rPr>
      </w:pPr>
    </w:p>
    <w:p w14:paraId="42F3E8BB" w14:textId="7B5F1421" w:rsidR="00952E8C" w:rsidRPr="00952E8C" w:rsidRDefault="00952E8C" w:rsidP="00952E8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September 1945 </w:t>
      </w:r>
      <w:r>
        <w:rPr>
          <w:rFonts w:ascii="Arial" w:hAnsi="Arial" w:cs="Arial"/>
          <w:sz w:val="20"/>
          <w:szCs w:val="20"/>
        </w:rPr>
        <w:t>– Listed as a hostel for Italian pows.</w:t>
      </w:r>
    </w:p>
    <w:p w14:paraId="3DECAFA5" w14:textId="77777777" w:rsidR="0042357C" w:rsidRPr="00926FF7" w:rsidRDefault="0042357C" w:rsidP="00D956E7">
      <w:pPr>
        <w:rPr>
          <w:rFonts w:ascii="Arial" w:hAnsi="Arial" w:cs="Arial"/>
          <w:b/>
          <w:bCs/>
          <w:sz w:val="12"/>
          <w:szCs w:val="12"/>
        </w:rPr>
      </w:pPr>
    </w:p>
    <w:p w14:paraId="0CE64ABF" w14:textId="77777777" w:rsidR="00C66D2E" w:rsidRPr="00C66D2E" w:rsidRDefault="00C66D2E" w:rsidP="00C66D2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24 June 1946</w:t>
      </w:r>
      <w:r>
        <w:rPr>
          <w:rFonts w:ascii="Arial" w:hAnsi="Arial" w:cs="Arial"/>
          <w:sz w:val="20"/>
          <w:szCs w:val="20"/>
        </w:rPr>
        <w:t xml:space="preserve"> – administration transferred to </w:t>
      </w:r>
      <w:proofErr w:type="spellStart"/>
      <w:r>
        <w:rPr>
          <w:rFonts w:ascii="Arial" w:hAnsi="Arial" w:cs="Arial"/>
          <w:sz w:val="20"/>
          <w:szCs w:val="20"/>
        </w:rPr>
        <w:t>Leckhampton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Camp 263.</w:t>
      </w:r>
    </w:p>
    <w:p w14:paraId="78C85708" w14:textId="77777777" w:rsidR="0042357C" w:rsidRDefault="0042357C" w:rsidP="00D956E7">
      <w:pPr>
        <w:rPr>
          <w:rFonts w:ascii="Arial" w:hAnsi="Arial" w:cs="Arial"/>
          <w:b/>
          <w:bCs/>
          <w:sz w:val="20"/>
          <w:szCs w:val="20"/>
        </w:rPr>
      </w:pPr>
    </w:p>
    <w:p w14:paraId="30D45F9C" w14:textId="77777777" w:rsidR="0042357C" w:rsidRDefault="0042357C" w:rsidP="00D956E7">
      <w:pPr>
        <w:rPr>
          <w:rFonts w:ascii="Arial" w:hAnsi="Arial" w:cs="Arial"/>
          <w:b/>
          <w:bCs/>
          <w:sz w:val="20"/>
          <w:szCs w:val="20"/>
        </w:rPr>
      </w:pPr>
    </w:p>
    <w:p w14:paraId="592EC31D" w14:textId="77777777" w:rsidR="0042357C" w:rsidRDefault="0042357C" w:rsidP="00D956E7">
      <w:pPr>
        <w:rPr>
          <w:rFonts w:ascii="Arial" w:hAnsi="Arial" w:cs="Arial"/>
          <w:b/>
          <w:bCs/>
          <w:sz w:val="20"/>
          <w:szCs w:val="20"/>
        </w:rPr>
      </w:pPr>
    </w:p>
    <w:sectPr w:rsidR="0042357C" w:rsidSect="00152508">
      <w:footerReference w:type="default" r:id="rId14"/>
      <w:pgSz w:w="16838" w:h="11906" w:orient="landscape"/>
      <w:pgMar w:top="720" w:right="720" w:bottom="397" w:left="72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F2C62" w14:textId="77777777" w:rsidR="009947F9" w:rsidRDefault="009947F9" w:rsidP="00152508">
      <w:r>
        <w:separator/>
      </w:r>
    </w:p>
  </w:endnote>
  <w:endnote w:type="continuationSeparator" w:id="0">
    <w:p w14:paraId="11B9CB42" w14:textId="77777777" w:rsidR="009947F9" w:rsidRDefault="009947F9" w:rsidP="00152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5614121"/>
      <w:docPartObj>
        <w:docPartGallery w:val="Page Numbers (Bottom of Page)"/>
        <w:docPartUnique/>
      </w:docPartObj>
    </w:sdtPr>
    <w:sdtContent>
      <w:p w14:paraId="78F6984A" w14:textId="64C1712F" w:rsidR="008C0402" w:rsidRDefault="008C0402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>]</w:t>
        </w:r>
        <w:r w:rsidR="00BA5F84">
          <w:t xml:space="preserve"> - </w:t>
        </w:r>
        <w:r w:rsidR="00BA5F84" w:rsidRPr="00BA5F84">
          <w:t>https://www.ww2pow.uk/</w:t>
        </w:r>
      </w:p>
    </w:sdtContent>
  </w:sdt>
  <w:p w14:paraId="3A7B1043" w14:textId="77777777" w:rsidR="008C0402" w:rsidRDefault="008C04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5B856" w14:textId="77777777" w:rsidR="009947F9" w:rsidRDefault="009947F9" w:rsidP="00152508">
      <w:r>
        <w:separator/>
      </w:r>
    </w:p>
  </w:footnote>
  <w:footnote w:type="continuationSeparator" w:id="0">
    <w:p w14:paraId="2BFD8421" w14:textId="77777777" w:rsidR="009947F9" w:rsidRDefault="009947F9" w:rsidP="00152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63FEA"/>
    <w:multiLevelType w:val="hybridMultilevel"/>
    <w:tmpl w:val="4D0C5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34CED"/>
    <w:multiLevelType w:val="multilevel"/>
    <w:tmpl w:val="ABFA24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1224CA"/>
    <w:multiLevelType w:val="hybridMultilevel"/>
    <w:tmpl w:val="203875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530BCA"/>
    <w:multiLevelType w:val="multilevel"/>
    <w:tmpl w:val="F4060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9914FB"/>
    <w:multiLevelType w:val="multilevel"/>
    <w:tmpl w:val="1E040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2C49B8"/>
    <w:multiLevelType w:val="hybridMultilevel"/>
    <w:tmpl w:val="D47292DC"/>
    <w:lvl w:ilvl="0" w:tplc="1076BD1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A1A30"/>
    <w:multiLevelType w:val="hybridMultilevel"/>
    <w:tmpl w:val="63BA6D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FA55DE"/>
    <w:multiLevelType w:val="multilevel"/>
    <w:tmpl w:val="F8406F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CD7430"/>
    <w:multiLevelType w:val="multilevel"/>
    <w:tmpl w:val="48265A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5A647A"/>
    <w:multiLevelType w:val="hybridMultilevel"/>
    <w:tmpl w:val="46DE09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6F07F4"/>
    <w:multiLevelType w:val="hybridMultilevel"/>
    <w:tmpl w:val="B6486DFE"/>
    <w:lvl w:ilvl="0" w:tplc="1D466994">
      <w:start w:val="89"/>
      <w:numFmt w:val="decimal"/>
      <w:lvlText w:val="%1."/>
      <w:lvlJc w:val="left"/>
      <w:pPr>
        <w:ind w:left="429" w:hanging="320"/>
        <w:jc w:val="right"/>
      </w:pPr>
      <w:rPr>
        <w:rFonts w:ascii="Palatino Linotype" w:eastAsia="Palatino Linotype" w:hAnsi="Palatino Linotype" w:hint="default"/>
        <w:w w:val="114"/>
        <w:sz w:val="16"/>
        <w:szCs w:val="16"/>
      </w:rPr>
    </w:lvl>
    <w:lvl w:ilvl="1" w:tplc="B22E225E">
      <w:start w:val="1"/>
      <w:numFmt w:val="bullet"/>
      <w:lvlText w:val="•"/>
      <w:lvlJc w:val="left"/>
      <w:pPr>
        <w:ind w:left="1008" w:hanging="320"/>
      </w:pPr>
      <w:rPr>
        <w:rFonts w:hint="default"/>
      </w:rPr>
    </w:lvl>
    <w:lvl w:ilvl="2" w:tplc="B536507E">
      <w:start w:val="1"/>
      <w:numFmt w:val="bullet"/>
      <w:lvlText w:val="•"/>
      <w:lvlJc w:val="left"/>
      <w:pPr>
        <w:ind w:left="1588" w:hanging="320"/>
      </w:pPr>
      <w:rPr>
        <w:rFonts w:hint="default"/>
      </w:rPr>
    </w:lvl>
    <w:lvl w:ilvl="3" w:tplc="42E4A5C4">
      <w:start w:val="1"/>
      <w:numFmt w:val="bullet"/>
      <w:lvlText w:val="•"/>
      <w:lvlJc w:val="left"/>
      <w:pPr>
        <w:ind w:left="2167" w:hanging="320"/>
      </w:pPr>
      <w:rPr>
        <w:rFonts w:hint="default"/>
      </w:rPr>
    </w:lvl>
    <w:lvl w:ilvl="4" w:tplc="BB0C3D94">
      <w:start w:val="1"/>
      <w:numFmt w:val="bullet"/>
      <w:lvlText w:val="•"/>
      <w:lvlJc w:val="left"/>
      <w:pPr>
        <w:ind w:left="2746" w:hanging="320"/>
      </w:pPr>
      <w:rPr>
        <w:rFonts w:hint="default"/>
      </w:rPr>
    </w:lvl>
    <w:lvl w:ilvl="5" w:tplc="C308BE5A">
      <w:start w:val="1"/>
      <w:numFmt w:val="bullet"/>
      <w:lvlText w:val="•"/>
      <w:lvlJc w:val="left"/>
      <w:pPr>
        <w:ind w:left="3326" w:hanging="320"/>
      </w:pPr>
      <w:rPr>
        <w:rFonts w:hint="default"/>
      </w:rPr>
    </w:lvl>
    <w:lvl w:ilvl="6" w:tplc="147C190C">
      <w:start w:val="1"/>
      <w:numFmt w:val="bullet"/>
      <w:lvlText w:val="•"/>
      <w:lvlJc w:val="left"/>
      <w:pPr>
        <w:ind w:left="3905" w:hanging="320"/>
      </w:pPr>
      <w:rPr>
        <w:rFonts w:hint="default"/>
      </w:rPr>
    </w:lvl>
    <w:lvl w:ilvl="7" w:tplc="463016CC">
      <w:start w:val="1"/>
      <w:numFmt w:val="bullet"/>
      <w:lvlText w:val="•"/>
      <w:lvlJc w:val="left"/>
      <w:pPr>
        <w:ind w:left="4485" w:hanging="320"/>
      </w:pPr>
      <w:rPr>
        <w:rFonts w:hint="default"/>
      </w:rPr>
    </w:lvl>
    <w:lvl w:ilvl="8" w:tplc="D6D895AC">
      <w:start w:val="1"/>
      <w:numFmt w:val="bullet"/>
      <w:lvlText w:val="•"/>
      <w:lvlJc w:val="left"/>
      <w:pPr>
        <w:ind w:left="5064" w:hanging="320"/>
      </w:pPr>
      <w:rPr>
        <w:rFonts w:hint="default"/>
      </w:rPr>
    </w:lvl>
  </w:abstractNum>
  <w:abstractNum w:abstractNumId="11" w15:restartNumberingAfterBreak="0">
    <w:nsid w:val="38252ADF"/>
    <w:multiLevelType w:val="multilevel"/>
    <w:tmpl w:val="D7380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7B52F5"/>
    <w:multiLevelType w:val="multilevel"/>
    <w:tmpl w:val="9C7260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CE1AAA"/>
    <w:multiLevelType w:val="hybridMultilevel"/>
    <w:tmpl w:val="ADE6F13E"/>
    <w:lvl w:ilvl="0" w:tplc="4BC2A42C">
      <w:start w:val="100"/>
      <w:numFmt w:val="decimal"/>
      <w:lvlText w:val="%1"/>
      <w:lvlJc w:val="left"/>
      <w:pPr>
        <w:ind w:left="469" w:hanging="360"/>
      </w:pPr>
      <w:rPr>
        <w:rFonts w:hint="default"/>
        <w:color w:val="231F20"/>
        <w:w w:val="105"/>
      </w:rPr>
    </w:lvl>
    <w:lvl w:ilvl="1" w:tplc="08090019" w:tentative="1">
      <w:start w:val="1"/>
      <w:numFmt w:val="lowerLetter"/>
      <w:lvlText w:val="%2."/>
      <w:lvlJc w:val="left"/>
      <w:pPr>
        <w:ind w:left="1189" w:hanging="360"/>
      </w:pPr>
    </w:lvl>
    <w:lvl w:ilvl="2" w:tplc="0809001B" w:tentative="1">
      <w:start w:val="1"/>
      <w:numFmt w:val="lowerRoman"/>
      <w:lvlText w:val="%3."/>
      <w:lvlJc w:val="right"/>
      <w:pPr>
        <w:ind w:left="1909" w:hanging="180"/>
      </w:pPr>
    </w:lvl>
    <w:lvl w:ilvl="3" w:tplc="0809000F" w:tentative="1">
      <w:start w:val="1"/>
      <w:numFmt w:val="decimal"/>
      <w:lvlText w:val="%4."/>
      <w:lvlJc w:val="left"/>
      <w:pPr>
        <w:ind w:left="2629" w:hanging="360"/>
      </w:pPr>
    </w:lvl>
    <w:lvl w:ilvl="4" w:tplc="08090019" w:tentative="1">
      <w:start w:val="1"/>
      <w:numFmt w:val="lowerLetter"/>
      <w:lvlText w:val="%5."/>
      <w:lvlJc w:val="left"/>
      <w:pPr>
        <w:ind w:left="3349" w:hanging="360"/>
      </w:pPr>
    </w:lvl>
    <w:lvl w:ilvl="5" w:tplc="0809001B" w:tentative="1">
      <w:start w:val="1"/>
      <w:numFmt w:val="lowerRoman"/>
      <w:lvlText w:val="%6."/>
      <w:lvlJc w:val="right"/>
      <w:pPr>
        <w:ind w:left="4069" w:hanging="180"/>
      </w:pPr>
    </w:lvl>
    <w:lvl w:ilvl="6" w:tplc="0809000F" w:tentative="1">
      <w:start w:val="1"/>
      <w:numFmt w:val="decimal"/>
      <w:lvlText w:val="%7."/>
      <w:lvlJc w:val="left"/>
      <w:pPr>
        <w:ind w:left="4789" w:hanging="360"/>
      </w:pPr>
    </w:lvl>
    <w:lvl w:ilvl="7" w:tplc="08090019" w:tentative="1">
      <w:start w:val="1"/>
      <w:numFmt w:val="lowerLetter"/>
      <w:lvlText w:val="%8."/>
      <w:lvlJc w:val="left"/>
      <w:pPr>
        <w:ind w:left="5509" w:hanging="360"/>
      </w:pPr>
    </w:lvl>
    <w:lvl w:ilvl="8" w:tplc="080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14" w15:restartNumberingAfterBreak="0">
    <w:nsid w:val="4ACA59B0"/>
    <w:multiLevelType w:val="multilevel"/>
    <w:tmpl w:val="15EAF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5822A3"/>
    <w:multiLevelType w:val="multilevel"/>
    <w:tmpl w:val="19C64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927893"/>
    <w:multiLevelType w:val="multilevel"/>
    <w:tmpl w:val="0736F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B81606"/>
    <w:multiLevelType w:val="multilevel"/>
    <w:tmpl w:val="1542C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C10522"/>
    <w:multiLevelType w:val="multilevel"/>
    <w:tmpl w:val="541C1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520794"/>
    <w:multiLevelType w:val="multilevel"/>
    <w:tmpl w:val="E1063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B642580"/>
    <w:multiLevelType w:val="multilevel"/>
    <w:tmpl w:val="B6705C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A00698"/>
    <w:multiLevelType w:val="multilevel"/>
    <w:tmpl w:val="393065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AF0DE8"/>
    <w:multiLevelType w:val="multilevel"/>
    <w:tmpl w:val="5B8EE1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2E187E"/>
    <w:multiLevelType w:val="multilevel"/>
    <w:tmpl w:val="818C4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1B7D65"/>
    <w:multiLevelType w:val="hybridMultilevel"/>
    <w:tmpl w:val="DE2AB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C453070"/>
    <w:multiLevelType w:val="hybridMultilevel"/>
    <w:tmpl w:val="0130F08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8D5162"/>
    <w:multiLevelType w:val="hybridMultilevel"/>
    <w:tmpl w:val="5EA8BC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668759">
    <w:abstractNumId w:val="6"/>
  </w:num>
  <w:num w:numId="2" w16cid:durableId="1814328003">
    <w:abstractNumId w:val="2"/>
  </w:num>
  <w:num w:numId="3" w16cid:durableId="1512334512">
    <w:abstractNumId w:val="10"/>
  </w:num>
  <w:num w:numId="4" w16cid:durableId="774980298">
    <w:abstractNumId w:val="13"/>
  </w:num>
  <w:num w:numId="5" w16cid:durableId="329676762">
    <w:abstractNumId w:val="22"/>
  </w:num>
  <w:num w:numId="6" w16cid:durableId="1628704912">
    <w:abstractNumId w:val="12"/>
  </w:num>
  <w:num w:numId="7" w16cid:durableId="1748460656">
    <w:abstractNumId w:val="20"/>
  </w:num>
  <w:num w:numId="8" w16cid:durableId="1834492442">
    <w:abstractNumId w:val="21"/>
  </w:num>
  <w:num w:numId="9" w16cid:durableId="218713562">
    <w:abstractNumId w:val="8"/>
  </w:num>
  <w:num w:numId="10" w16cid:durableId="1776747971">
    <w:abstractNumId w:val="7"/>
  </w:num>
  <w:num w:numId="11" w16cid:durableId="1147670023">
    <w:abstractNumId w:val="1"/>
  </w:num>
  <w:num w:numId="12" w16cid:durableId="536507589">
    <w:abstractNumId w:val="3"/>
  </w:num>
  <w:num w:numId="13" w16cid:durableId="814031774">
    <w:abstractNumId w:val="16"/>
  </w:num>
  <w:num w:numId="14" w16cid:durableId="464467738">
    <w:abstractNumId w:val="5"/>
  </w:num>
  <w:num w:numId="15" w16cid:durableId="1871409702">
    <w:abstractNumId w:val="0"/>
  </w:num>
  <w:num w:numId="16" w16cid:durableId="2066025338">
    <w:abstractNumId w:val="25"/>
  </w:num>
  <w:num w:numId="17" w16cid:durableId="1554389952">
    <w:abstractNumId w:val="26"/>
  </w:num>
  <w:num w:numId="18" w16cid:durableId="1977371854">
    <w:abstractNumId w:val="11"/>
  </w:num>
  <w:num w:numId="19" w16cid:durableId="1251739683">
    <w:abstractNumId w:val="18"/>
  </w:num>
  <w:num w:numId="20" w16cid:durableId="1221599586">
    <w:abstractNumId w:val="4"/>
  </w:num>
  <w:num w:numId="21" w16cid:durableId="1534079848">
    <w:abstractNumId w:val="17"/>
  </w:num>
  <w:num w:numId="22" w16cid:durableId="2089770198">
    <w:abstractNumId w:val="19"/>
  </w:num>
  <w:num w:numId="23" w16cid:durableId="431704190">
    <w:abstractNumId w:val="23"/>
  </w:num>
  <w:num w:numId="24" w16cid:durableId="1755316604">
    <w:abstractNumId w:val="14"/>
  </w:num>
  <w:num w:numId="25" w16cid:durableId="1047294921">
    <w:abstractNumId w:val="9"/>
  </w:num>
  <w:num w:numId="26" w16cid:durableId="533814921">
    <w:abstractNumId w:val="24"/>
  </w:num>
  <w:num w:numId="27" w16cid:durableId="968002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25"/>
    <w:rsid w:val="000273B2"/>
    <w:rsid w:val="00050BF8"/>
    <w:rsid w:val="00052252"/>
    <w:rsid w:val="00057D65"/>
    <w:rsid w:val="00064BAF"/>
    <w:rsid w:val="000865D6"/>
    <w:rsid w:val="000A2920"/>
    <w:rsid w:val="000C156F"/>
    <w:rsid w:val="000C1678"/>
    <w:rsid w:val="000D23FD"/>
    <w:rsid w:val="000D79EB"/>
    <w:rsid w:val="000E4C55"/>
    <w:rsid w:val="000F07E1"/>
    <w:rsid w:val="000F6331"/>
    <w:rsid w:val="001172BE"/>
    <w:rsid w:val="00130070"/>
    <w:rsid w:val="00152508"/>
    <w:rsid w:val="0015495F"/>
    <w:rsid w:val="001626B4"/>
    <w:rsid w:val="001743E4"/>
    <w:rsid w:val="00186E59"/>
    <w:rsid w:val="00187738"/>
    <w:rsid w:val="00194CCD"/>
    <w:rsid w:val="0019745E"/>
    <w:rsid w:val="001A1350"/>
    <w:rsid w:val="001A2A7D"/>
    <w:rsid w:val="001C7632"/>
    <w:rsid w:val="001F34E3"/>
    <w:rsid w:val="001F41B6"/>
    <w:rsid w:val="00203D88"/>
    <w:rsid w:val="002116CE"/>
    <w:rsid w:val="002168B8"/>
    <w:rsid w:val="0022023E"/>
    <w:rsid w:val="00220961"/>
    <w:rsid w:val="00227094"/>
    <w:rsid w:val="00231AD1"/>
    <w:rsid w:val="002371C8"/>
    <w:rsid w:val="00245450"/>
    <w:rsid w:val="00245835"/>
    <w:rsid w:val="00251ED1"/>
    <w:rsid w:val="00254944"/>
    <w:rsid w:val="00255062"/>
    <w:rsid w:val="00256F6F"/>
    <w:rsid w:val="002600D8"/>
    <w:rsid w:val="00267B9C"/>
    <w:rsid w:val="002748F8"/>
    <w:rsid w:val="00283562"/>
    <w:rsid w:val="00284D39"/>
    <w:rsid w:val="00290FFB"/>
    <w:rsid w:val="00291E45"/>
    <w:rsid w:val="0029555A"/>
    <w:rsid w:val="00296FEC"/>
    <w:rsid w:val="002A72B9"/>
    <w:rsid w:val="002B1E65"/>
    <w:rsid w:val="002C0F87"/>
    <w:rsid w:val="002D0B2A"/>
    <w:rsid w:val="002D61A6"/>
    <w:rsid w:val="002F5069"/>
    <w:rsid w:val="002F6F0F"/>
    <w:rsid w:val="002F7792"/>
    <w:rsid w:val="0030191C"/>
    <w:rsid w:val="0032445F"/>
    <w:rsid w:val="00332D0D"/>
    <w:rsid w:val="00340747"/>
    <w:rsid w:val="00343F0A"/>
    <w:rsid w:val="00343F8F"/>
    <w:rsid w:val="00345972"/>
    <w:rsid w:val="00346068"/>
    <w:rsid w:val="0035226E"/>
    <w:rsid w:val="00361A72"/>
    <w:rsid w:val="00362EE2"/>
    <w:rsid w:val="00380592"/>
    <w:rsid w:val="00382031"/>
    <w:rsid w:val="0038696E"/>
    <w:rsid w:val="00386C92"/>
    <w:rsid w:val="00390E60"/>
    <w:rsid w:val="003A2488"/>
    <w:rsid w:val="003A5AF2"/>
    <w:rsid w:val="003A7359"/>
    <w:rsid w:val="003D30F2"/>
    <w:rsid w:val="003D40A1"/>
    <w:rsid w:val="003F0647"/>
    <w:rsid w:val="003F1B4A"/>
    <w:rsid w:val="0040312D"/>
    <w:rsid w:val="00403AAB"/>
    <w:rsid w:val="004075C7"/>
    <w:rsid w:val="0042357C"/>
    <w:rsid w:val="0042702C"/>
    <w:rsid w:val="004472CC"/>
    <w:rsid w:val="0045548C"/>
    <w:rsid w:val="0046539D"/>
    <w:rsid w:val="00466566"/>
    <w:rsid w:val="00472D8D"/>
    <w:rsid w:val="00484FFD"/>
    <w:rsid w:val="004A33D0"/>
    <w:rsid w:val="004A3F54"/>
    <w:rsid w:val="004A53A1"/>
    <w:rsid w:val="004A6EA7"/>
    <w:rsid w:val="004B4980"/>
    <w:rsid w:val="004D498A"/>
    <w:rsid w:val="004F5E2E"/>
    <w:rsid w:val="004F75BB"/>
    <w:rsid w:val="00521AEB"/>
    <w:rsid w:val="0052443F"/>
    <w:rsid w:val="00532A0F"/>
    <w:rsid w:val="00533F07"/>
    <w:rsid w:val="005408DB"/>
    <w:rsid w:val="00544505"/>
    <w:rsid w:val="00547AE7"/>
    <w:rsid w:val="005729BA"/>
    <w:rsid w:val="00576B7F"/>
    <w:rsid w:val="00577E01"/>
    <w:rsid w:val="005957BF"/>
    <w:rsid w:val="005A7966"/>
    <w:rsid w:val="005B2CDD"/>
    <w:rsid w:val="005B3859"/>
    <w:rsid w:val="005B577B"/>
    <w:rsid w:val="005B7EAA"/>
    <w:rsid w:val="005C5B7A"/>
    <w:rsid w:val="005D2F1E"/>
    <w:rsid w:val="005D3B70"/>
    <w:rsid w:val="005E6CD6"/>
    <w:rsid w:val="005F098F"/>
    <w:rsid w:val="005F5357"/>
    <w:rsid w:val="00654ECC"/>
    <w:rsid w:val="00664007"/>
    <w:rsid w:val="00664143"/>
    <w:rsid w:val="0067795B"/>
    <w:rsid w:val="00695269"/>
    <w:rsid w:val="00695F3C"/>
    <w:rsid w:val="006A288C"/>
    <w:rsid w:val="006A5659"/>
    <w:rsid w:val="006B5E9A"/>
    <w:rsid w:val="006C2E62"/>
    <w:rsid w:val="006C61F8"/>
    <w:rsid w:val="006C7285"/>
    <w:rsid w:val="006C7991"/>
    <w:rsid w:val="006E75B1"/>
    <w:rsid w:val="006F6D5B"/>
    <w:rsid w:val="00702C1F"/>
    <w:rsid w:val="00707E2B"/>
    <w:rsid w:val="007222CE"/>
    <w:rsid w:val="007320D5"/>
    <w:rsid w:val="00744817"/>
    <w:rsid w:val="00747A6D"/>
    <w:rsid w:val="00754D03"/>
    <w:rsid w:val="00771DF2"/>
    <w:rsid w:val="00774C18"/>
    <w:rsid w:val="00775514"/>
    <w:rsid w:val="007771FF"/>
    <w:rsid w:val="00791510"/>
    <w:rsid w:val="007B53BA"/>
    <w:rsid w:val="007B5E15"/>
    <w:rsid w:val="007C03BC"/>
    <w:rsid w:val="007C30CB"/>
    <w:rsid w:val="007C6093"/>
    <w:rsid w:val="007D20CA"/>
    <w:rsid w:val="007D2F95"/>
    <w:rsid w:val="007D4BC8"/>
    <w:rsid w:val="007E2851"/>
    <w:rsid w:val="007E347C"/>
    <w:rsid w:val="007E454A"/>
    <w:rsid w:val="007F2BE4"/>
    <w:rsid w:val="007F64BD"/>
    <w:rsid w:val="008061CD"/>
    <w:rsid w:val="0082613C"/>
    <w:rsid w:val="008354B9"/>
    <w:rsid w:val="008540AB"/>
    <w:rsid w:val="0085457E"/>
    <w:rsid w:val="00865F25"/>
    <w:rsid w:val="00891332"/>
    <w:rsid w:val="00891EA6"/>
    <w:rsid w:val="00895DBA"/>
    <w:rsid w:val="008A3A0A"/>
    <w:rsid w:val="008B3133"/>
    <w:rsid w:val="008B4EA4"/>
    <w:rsid w:val="008C0402"/>
    <w:rsid w:val="008D1353"/>
    <w:rsid w:val="008E4018"/>
    <w:rsid w:val="008E7038"/>
    <w:rsid w:val="008F3700"/>
    <w:rsid w:val="00922D5E"/>
    <w:rsid w:val="0092435F"/>
    <w:rsid w:val="00926991"/>
    <w:rsid w:val="00926FF7"/>
    <w:rsid w:val="009470DC"/>
    <w:rsid w:val="00952E8C"/>
    <w:rsid w:val="00956460"/>
    <w:rsid w:val="009573A0"/>
    <w:rsid w:val="0096213C"/>
    <w:rsid w:val="0096691C"/>
    <w:rsid w:val="00967D9D"/>
    <w:rsid w:val="00973A9F"/>
    <w:rsid w:val="009825F8"/>
    <w:rsid w:val="00982711"/>
    <w:rsid w:val="00983EA9"/>
    <w:rsid w:val="009947F9"/>
    <w:rsid w:val="009B6873"/>
    <w:rsid w:val="009C0024"/>
    <w:rsid w:val="009F005C"/>
    <w:rsid w:val="009F73F9"/>
    <w:rsid w:val="00A015BB"/>
    <w:rsid w:val="00A1012D"/>
    <w:rsid w:val="00A11CE4"/>
    <w:rsid w:val="00A14D7E"/>
    <w:rsid w:val="00A332F5"/>
    <w:rsid w:val="00A36122"/>
    <w:rsid w:val="00A45030"/>
    <w:rsid w:val="00A73963"/>
    <w:rsid w:val="00AA40F3"/>
    <w:rsid w:val="00AB1ADD"/>
    <w:rsid w:val="00AC21A0"/>
    <w:rsid w:val="00AF1B04"/>
    <w:rsid w:val="00B01694"/>
    <w:rsid w:val="00B14397"/>
    <w:rsid w:val="00B17DB7"/>
    <w:rsid w:val="00B21690"/>
    <w:rsid w:val="00B31D6E"/>
    <w:rsid w:val="00B322D3"/>
    <w:rsid w:val="00B34528"/>
    <w:rsid w:val="00B44DAA"/>
    <w:rsid w:val="00B520CE"/>
    <w:rsid w:val="00B534AC"/>
    <w:rsid w:val="00B550A4"/>
    <w:rsid w:val="00B74731"/>
    <w:rsid w:val="00B75FF7"/>
    <w:rsid w:val="00B811EB"/>
    <w:rsid w:val="00B812ED"/>
    <w:rsid w:val="00B8398A"/>
    <w:rsid w:val="00B93CD8"/>
    <w:rsid w:val="00B94DBB"/>
    <w:rsid w:val="00B96A77"/>
    <w:rsid w:val="00BA5F84"/>
    <w:rsid w:val="00BB127D"/>
    <w:rsid w:val="00BC0AA5"/>
    <w:rsid w:val="00BE3C2A"/>
    <w:rsid w:val="00BE7076"/>
    <w:rsid w:val="00BF18F1"/>
    <w:rsid w:val="00BF39AB"/>
    <w:rsid w:val="00BF6088"/>
    <w:rsid w:val="00C0026A"/>
    <w:rsid w:val="00C0372B"/>
    <w:rsid w:val="00C130A3"/>
    <w:rsid w:val="00C16A4F"/>
    <w:rsid w:val="00C20737"/>
    <w:rsid w:val="00C21BBE"/>
    <w:rsid w:val="00C24C6C"/>
    <w:rsid w:val="00C35155"/>
    <w:rsid w:val="00C4424E"/>
    <w:rsid w:val="00C467D1"/>
    <w:rsid w:val="00C47093"/>
    <w:rsid w:val="00C505EA"/>
    <w:rsid w:val="00C536D4"/>
    <w:rsid w:val="00C558AF"/>
    <w:rsid w:val="00C616CD"/>
    <w:rsid w:val="00C618CE"/>
    <w:rsid w:val="00C65FEB"/>
    <w:rsid w:val="00C66D2E"/>
    <w:rsid w:val="00C730CF"/>
    <w:rsid w:val="00C73192"/>
    <w:rsid w:val="00C81D92"/>
    <w:rsid w:val="00C826E6"/>
    <w:rsid w:val="00C90FC2"/>
    <w:rsid w:val="00CA2E7C"/>
    <w:rsid w:val="00CA527B"/>
    <w:rsid w:val="00CB0C96"/>
    <w:rsid w:val="00CB6F01"/>
    <w:rsid w:val="00CC4AF4"/>
    <w:rsid w:val="00CC7163"/>
    <w:rsid w:val="00CD07AD"/>
    <w:rsid w:val="00D21268"/>
    <w:rsid w:val="00D40773"/>
    <w:rsid w:val="00D468DA"/>
    <w:rsid w:val="00D6003B"/>
    <w:rsid w:val="00D6426E"/>
    <w:rsid w:val="00D71C23"/>
    <w:rsid w:val="00D74E52"/>
    <w:rsid w:val="00D84909"/>
    <w:rsid w:val="00D84F41"/>
    <w:rsid w:val="00D859A6"/>
    <w:rsid w:val="00D9360B"/>
    <w:rsid w:val="00D956E7"/>
    <w:rsid w:val="00DA3059"/>
    <w:rsid w:val="00DC0FEE"/>
    <w:rsid w:val="00DC5431"/>
    <w:rsid w:val="00DD4756"/>
    <w:rsid w:val="00E0175D"/>
    <w:rsid w:val="00E03F91"/>
    <w:rsid w:val="00E05A8B"/>
    <w:rsid w:val="00E05D44"/>
    <w:rsid w:val="00E1302E"/>
    <w:rsid w:val="00E23657"/>
    <w:rsid w:val="00E341D4"/>
    <w:rsid w:val="00E50A88"/>
    <w:rsid w:val="00E712F1"/>
    <w:rsid w:val="00E7734F"/>
    <w:rsid w:val="00E7758E"/>
    <w:rsid w:val="00E84178"/>
    <w:rsid w:val="00E87538"/>
    <w:rsid w:val="00E9081B"/>
    <w:rsid w:val="00E96F45"/>
    <w:rsid w:val="00EA03F4"/>
    <w:rsid w:val="00EB5AC6"/>
    <w:rsid w:val="00EB5B2D"/>
    <w:rsid w:val="00ED7789"/>
    <w:rsid w:val="00EF76C0"/>
    <w:rsid w:val="00F03259"/>
    <w:rsid w:val="00F1353E"/>
    <w:rsid w:val="00F20325"/>
    <w:rsid w:val="00F22A51"/>
    <w:rsid w:val="00F23361"/>
    <w:rsid w:val="00F24BC9"/>
    <w:rsid w:val="00F3712C"/>
    <w:rsid w:val="00F556A7"/>
    <w:rsid w:val="00F55D43"/>
    <w:rsid w:val="00F7238B"/>
    <w:rsid w:val="00F860C1"/>
    <w:rsid w:val="00F86107"/>
    <w:rsid w:val="00FA0326"/>
    <w:rsid w:val="00FA0E6B"/>
    <w:rsid w:val="00FA76D6"/>
    <w:rsid w:val="00FF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86685"/>
  <w15:chartTrackingRefBased/>
  <w15:docId w15:val="{55990290-F600-4320-998F-874D942C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7F2BE4"/>
    <w:pPr>
      <w:pBdr>
        <w:bottom w:val="single" w:sz="6" w:space="2" w:color="AAAAAA"/>
      </w:pBdr>
      <w:spacing w:after="120"/>
      <w:outlineLvl w:val="0"/>
    </w:pPr>
    <w:rPr>
      <w:color w:val="000000"/>
      <w:kern w:val="36"/>
      <w:sz w:val="45"/>
      <w:szCs w:val="45"/>
    </w:rPr>
  </w:style>
  <w:style w:type="paragraph" w:styleId="Heading2">
    <w:name w:val="heading 2"/>
    <w:basedOn w:val="Normal"/>
    <w:link w:val="Heading2Char"/>
    <w:uiPriority w:val="9"/>
    <w:qFormat/>
    <w:rsid w:val="007F2BE4"/>
    <w:pPr>
      <w:pBdr>
        <w:bottom w:val="single" w:sz="6" w:space="2" w:color="AAAAAA"/>
      </w:pBdr>
      <w:spacing w:after="120"/>
      <w:outlineLvl w:val="1"/>
    </w:pPr>
    <w:rPr>
      <w:color w:val="000000"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F2BE4"/>
    <w:pPr>
      <w:outlineLvl w:val="2"/>
    </w:pPr>
    <w:rPr>
      <w:b/>
      <w:bCs/>
      <w:color w:val="000000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F2BE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0325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F2032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20325"/>
    <w:rPr>
      <w:b/>
      <w:bCs/>
    </w:rPr>
  </w:style>
  <w:style w:type="table" w:styleId="TableGrid">
    <w:name w:val="Table Grid"/>
    <w:basedOn w:val="TableNormal"/>
    <w:uiPriority w:val="39"/>
    <w:rsid w:val="00F20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032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F20325"/>
    <w:pPr>
      <w:widowControl w:val="0"/>
      <w:spacing w:before="151"/>
      <w:ind w:left="1040" w:hanging="852"/>
    </w:pPr>
    <w:rPr>
      <w:rFonts w:cstheme="minorBidi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20325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2032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90F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5250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52508"/>
  </w:style>
  <w:style w:type="paragraph" w:styleId="Footer">
    <w:name w:val="footer"/>
    <w:basedOn w:val="Normal"/>
    <w:link w:val="FooterChar"/>
    <w:uiPriority w:val="99"/>
    <w:unhideWhenUsed/>
    <w:rsid w:val="0015250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52508"/>
  </w:style>
  <w:style w:type="character" w:styleId="FollowedHyperlink">
    <w:name w:val="FollowedHyperlink"/>
    <w:basedOn w:val="DefaultParagraphFont"/>
    <w:uiPriority w:val="99"/>
    <w:semiHidden/>
    <w:unhideWhenUsed/>
    <w:rsid w:val="000F07E1"/>
    <w:rPr>
      <w:color w:val="954F72" w:themeColor="followedHyperlink"/>
      <w:u w:val="single"/>
    </w:rPr>
  </w:style>
  <w:style w:type="paragraph" w:customStyle="1" w:styleId="DefaultText">
    <w:name w:val="Default Text"/>
    <w:rsid w:val="000F07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7F2BE4"/>
    <w:rPr>
      <w:rFonts w:ascii="Times New Roman" w:eastAsia="Times New Roman" w:hAnsi="Times New Roman" w:cs="Times New Roman"/>
      <w:color w:val="000000"/>
      <w:kern w:val="36"/>
      <w:sz w:val="45"/>
      <w:szCs w:val="45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7F2BE4"/>
    <w:rPr>
      <w:rFonts w:ascii="Times New Roman" w:eastAsia="Times New Roman" w:hAnsi="Times New Roman" w:cs="Times New Roman"/>
      <w:color w:val="000000"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7F2BE4"/>
    <w:rPr>
      <w:rFonts w:ascii="Times New Roman" w:eastAsia="Times New Roman" w:hAnsi="Times New Roman" w:cs="Times New Roman"/>
      <w:b/>
      <w:bCs/>
      <w:color w:val="000000"/>
      <w:sz w:val="32"/>
      <w:szCs w:val="32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7F2BE4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en-GB"/>
    </w:rPr>
  </w:style>
  <w:style w:type="paragraph" w:customStyle="1" w:styleId="vspace">
    <w:name w:val="vspace"/>
    <w:basedOn w:val="Normal"/>
    <w:rsid w:val="007F2BE4"/>
    <w:pPr>
      <w:spacing w:before="319" w:after="24"/>
    </w:pPr>
  </w:style>
  <w:style w:type="character" w:customStyle="1" w:styleId="wikitracetrail">
    <w:name w:val="wikitracetrail"/>
    <w:basedOn w:val="DefaultParagraphFont"/>
    <w:rsid w:val="007F2BE4"/>
  </w:style>
  <w:style w:type="paragraph" w:customStyle="1" w:styleId="toclevel-1">
    <w:name w:val="toclevel-1"/>
    <w:basedOn w:val="Normal"/>
    <w:rsid w:val="007F2BE4"/>
    <w:pPr>
      <w:spacing w:before="100" w:beforeAutospacing="1" w:after="100" w:afterAutospacing="1"/>
    </w:pPr>
  </w:style>
  <w:style w:type="character" w:customStyle="1" w:styleId="tocnumber">
    <w:name w:val="tocnumber"/>
    <w:basedOn w:val="DefaultParagraphFont"/>
    <w:rsid w:val="007F2BE4"/>
  </w:style>
  <w:style w:type="character" w:customStyle="1" w:styleId="toctext">
    <w:name w:val="toctext"/>
    <w:basedOn w:val="DefaultParagraphFont"/>
    <w:rsid w:val="007F2BE4"/>
  </w:style>
  <w:style w:type="character" w:customStyle="1" w:styleId="mw-headline">
    <w:name w:val="mw-headline"/>
    <w:basedOn w:val="DefaultParagraphFont"/>
    <w:rsid w:val="007F2BE4"/>
  </w:style>
  <w:style w:type="character" w:customStyle="1" w:styleId="mw-editsection">
    <w:name w:val="mw-editsection"/>
    <w:basedOn w:val="DefaultParagraphFont"/>
    <w:rsid w:val="007F2BE4"/>
  </w:style>
  <w:style w:type="character" w:customStyle="1" w:styleId="mw-editsection-bracket">
    <w:name w:val="mw-editsection-bracket"/>
    <w:basedOn w:val="DefaultParagraphFont"/>
    <w:rsid w:val="007F2BE4"/>
  </w:style>
  <w:style w:type="character" w:customStyle="1" w:styleId="index">
    <w:name w:val="index"/>
    <w:basedOn w:val="DefaultParagraphFont"/>
    <w:rsid w:val="007F2BE4"/>
  </w:style>
  <w:style w:type="paragraph" w:customStyle="1" w:styleId="relatedarticle">
    <w:name w:val="relatedarticle"/>
    <w:basedOn w:val="Normal"/>
    <w:rsid w:val="007F2BE4"/>
    <w:pPr>
      <w:spacing w:before="100" w:beforeAutospacing="1" w:after="100" w:afterAutospacing="1"/>
    </w:pPr>
  </w:style>
  <w:style w:type="character" w:customStyle="1" w:styleId="Title1">
    <w:name w:val="Title1"/>
    <w:basedOn w:val="DefaultParagraphFont"/>
    <w:rsid w:val="007F2BE4"/>
  </w:style>
  <w:style w:type="paragraph" w:customStyle="1" w:styleId="slideshowoverview">
    <w:name w:val="slideshowoverview"/>
    <w:basedOn w:val="Normal"/>
    <w:rsid w:val="007F2BE4"/>
    <w:pPr>
      <w:spacing w:before="100" w:beforeAutospacing="1" w:after="100" w:afterAutospacing="1"/>
    </w:pPr>
  </w:style>
  <w:style w:type="character" w:customStyle="1" w:styleId="button">
    <w:name w:val="button"/>
    <w:basedOn w:val="DefaultParagraphFont"/>
    <w:rsid w:val="007F2BE4"/>
  </w:style>
  <w:style w:type="character" w:customStyle="1" w:styleId="idcode">
    <w:name w:val="idcode"/>
    <w:basedOn w:val="DefaultParagraphFont"/>
    <w:rsid w:val="007F2BE4"/>
  </w:style>
  <w:style w:type="paragraph" w:customStyle="1" w:styleId="publisheddate">
    <w:name w:val="publisheddate"/>
    <w:basedOn w:val="Normal"/>
    <w:rsid w:val="007F2BE4"/>
    <w:pPr>
      <w:spacing w:before="100" w:beforeAutospacing="1" w:after="100" w:afterAutospacing="1"/>
    </w:pPr>
  </w:style>
  <w:style w:type="character" w:customStyle="1" w:styleId="share-text">
    <w:name w:val="share-text"/>
    <w:basedOn w:val="DefaultParagraphFont"/>
    <w:rsid w:val="00C826E6"/>
  </w:style>
  <w:style w:type="character" w:styleId="Emphasis">
    <w:name w:val="Emphasis"/>
    <w:basedOn w:val="DefaultParagraphFont"/>
    <w:uiPriority w:val="20"/>
    <w:qFormat/>
    <w:rsid w:val="00C826E6"/>
    <w:rPr>
      <w:i/>
      <w:iCs/>
    </w:rPr>
  </w:style>
  <w:style w:type="character" w:customStyle="1" w:styleId="column-number">
    <w:name w:val="column-number"/>
    <w:basedOn w:val="DefaultParagraphFont"/>
    <w:rsid w:val="00C826E6"/>
  </w:style>
  <w:style w:type="character" w:customStyle="1" w:styleId="mw-editsection-divider">
    <w:name w:val="mw-editsection-divider"/>
    <w:basedOn w:val="DefaultParagraphFont"/>
    <w:rsid w:val="00C826E6"/>
  </w:style>
  <w:style w:type="character" w:customStyle="1" w:styleId="mw-cite-backlink">
    <w:name w:val="mw-cite-backlink"/>
    <w:basedOn w:val="DefaultParagraphFont"/>
    <w:rsid w:val="00C826E6"/>
  </w:style>
  <w:style w:type="character" w:customStyle="1" w:styleId="reference-text">
    <w:name w:val="reference-text"/>
    <w:basedOn w:val="DefaultParagraphFont"/>
    <w:rsid w:val="00C826E6"/>
  </w:style>
  <w:style w:type="paragraph" w:customStyle="1" w:styleId="muted">
    <w:name w:val="muted"/>
    <w:basedOn w:val="Normal"/>
    <w:rsid w:val="00C130A3"/>
    <w:pPr>
      <w:spacing w:before="100" w:beforeAutospacing="1" w:after="100" w:afterAutospacing="1"/>
    </w:pPr>
  </w:style>
  <w:style w:type="character" w:customStyle="1" w:styleId="datetime">
    <w:name w:val="datetime"/>
    <w:basedOn w:val="DefaultParagraphFont"/>
    <w:rsid w:val="00C130A3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130A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130A3"/>
    <w:rPr>
      <w:rFonts w:ascii="Arial" w:eastAsia="Times New Roman" w:hAnsi="Arial" w:cs="Arial"/>
      <w:vanish/>
      <w:sz w:val="16"/>
      <w:szCs w:val="16"/>
      <w:lang w:eastAsia="en-GB"/>
    </w:rPr>
  </w:style>
  <w:style w:type="paragraph" w:customStyle="1" w:styleId="message">
    <w:name w:val="message"/>
    <w:basedOn w:val="Normal"/>
    <w:rsid w:val="00C130A3"/>
    <w:pPr>
      <w:spacing w:before="100" w:beforeAutospacing="1" w:after="100" w:afterAutospacing="1"/>
    </w:p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130A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130A3"/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catcontentbold">
    <w:name w:val="catcontentbold"/>
    <w:basedOn w:val="DefaultParagraphFont"/>
    <w:rsid w:val="005957BF"/>
  </w:style>
  <w:style w:type="character" w:customStyle="1" w:styleId="catcontent">
    <w:name w:val="catcontent"/>
    <w:basedOn w:val="DefaultParagraphFont"/>
    <w:rsid w:val="005957BF"/>
  </w:style>
  <w:style w:type="paragraph" w:customStyle="1" w:styleId="scopecontent">
    <w:name w:val="scopecontent"/>
    <w:basedOn w:val="Normal"/>
    <w:rsid w:val="00D74E52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550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55062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sr-only">
    <w:name w:val="sr-only"/>
    <w:basedOn w:val="DefaultParagraphFont"/>
    <w:rsid w:val="002F7792"/>
  </w:style>
  <w:style w:type="paragraph" w:customStyle="1" w:styleId="hscolumnnumber">
    <w:name w:val="hs_columnnumber"/>
    <w:basedOn w:val="Normal"/>
    <w:rsid w:val="002F7792"/>
    <w:pPr>
      <w:spacing w:before="100" w:beforeAutospacing="1" w:after="100" w:afterAutospacing="1"/>
    </w:pPr>
  </w:style>
  <w:style w:type="character" w:customStyle="1" w:styleId="addmd">
    <w:name w:val="addmd"/>
    <w:basedOn w:val="DefaultParagraphFont"/>
    <w:rsid w:val="00922D5E"/>
  </w:style>
  <w:style w:type="character" w:customStyle="1" w:styleId="fn">
    <w:name w:val="fn"/>
    <w:basedOn w:val="DefaultParagraphFont"/>
    <w:rsid w:val="00231AD1"/>
  </w:style>
  <w:style w:type="character" w:customStyle="1" w:styleId="says">
    <w:name w:val="says"/>
    <w:basedOn w:val="DefaultParagraphFont"/>
    <w:rsid w:val="00231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685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70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3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86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70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8802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1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272364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183105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589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5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8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0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3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8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176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508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275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207111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986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44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137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550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94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049260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58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46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854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57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698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72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334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8608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819524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00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782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289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403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73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990273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577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349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63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3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6430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dotted" w:sz="6" w:space="7" w:color="CBC9CD"/>
                    <w:right w:val="none" w:sz="0" w:space="0" w:color="auto"/>
                  </w:divBdr>
                  <w:divsChild>
                    <w:div w:id="125331771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3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44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40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247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8640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939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7016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1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8067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dotted" w:sz="6" w:space="7" w:color="CBC9CD"/>
                    <w:right w:val="none" w:sz="0" w:space="0" w:color="auto"/>
                  </w:divBdr>
                  <w:divsChild>
                    <w:div w:id="14751051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70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469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82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093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430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08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8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1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7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6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37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36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1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3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0074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74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7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77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15330">
          <w:marLeft w:val="1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6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71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6877">
              <w:marLeft w:val="0"/>
              <w:marRight w:val="0"/>
              <w:marTop w:val="0"/>
              <w:marBottom w:val="0"/>
              <w:divBdr>
                <w:top w:val="single" w:sz="6" w:space="0" w:color="7C896F"/>
                <w:left w:val="single" w:sz="6" w:space="0" w:color="7C896F"/>
                <w:bottom w:val="single" w:sz="6" w:space="0" w:color="7C896F"/>
                <w:right w:val="single" w:sz="6" w:space="0" w:color="7C896F"/>
              </w:divBdr>
              <w:divsChild>
                <w:div w:id="199957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978892">
          <w:marLeft w:val="2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02976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0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2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8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281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588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3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0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03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90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71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dotted" w:sz="6" w:space="7" w:color="CBC9CD"/>
                    <w:right w:val="none" w:sz="0" w:space="0" w:color="auto"/>
                  </w:divBdr>
                  <w:divsChild>
                    <w:div w:id="132851177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16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913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998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086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738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827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1582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7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00441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dotted" w:sz="6" w:space="7" w:color="CBC9CD"/>
                    <w:right w:val="none" w:sz="0" w:space="0" w:color="auto"/>
                  </w:divBdr>
                  <w:divsChild>
                    <w:div w:id="199035948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56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21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032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410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608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86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3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94374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8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5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shurdington.org/socctrold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https://maps.nls.uk/view/23892090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90C6D-9267-4FDF-864F-CA1D31AB3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Sanders</dc:creator>
  <cp:keywords/>
  <dc:description/>
  <cp:lastModifiedBy>Malcolm S</cp:lastModifiedBy>
  <cp:revision>20</cp:revision>
  <dcterms:created xsi:type="dcterms:W3CDTF">2019-12-09T14:59:00Z</dcterms:created>
  <dcterms:modified xsi:type="dcterms:W3CDTF">2025-12-14T19:40:00Z</dcterms:modified>
</cp:coreProperties>
</file>