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192B" w14:textId="67E574B6" w:rsidR="00A45D97" w:rsidRPr="00266DE9" w:rsidRDefault="00A36A0D" w:rsidP="00266DE9">
      <w:pPr>
        <w:shd w:val="clear" w:color="auto" w:fill="FFFFFF"/>
        <w:jc w:val="center"/>
        <w:rPr>
          <w:rFonts w:ascii="Arial" w:eastAsia="Times New Roman" w:hAnsi="Arial" w:cs="Arial"/>
          <w:b/>
          <w:bCs/>
          <w:color w:val="000000"/>
          <w:sz w:val="24"/>
          <w:szCs w:val="24"/>
          <w:lang w:eastAsia="en-GB"/>
        </w:rPr>
      </w:pPr>
      <w:r w:rsidRPr="00266DE9">
        <w:rPr>
          <w:rFonts w:ascii="Arial" w:hAnsi="Arial" w:cs="Arial"/>
          <w:b/>
          <w:bCs/>
          <w:color w:val="222222"/>
          <w:sz w:val="24"/>
          <w:szCs w:val="24"/>
        </w:rPr>
        <w:t>Camp 257</w:t>
      </w:r>
      <w:bookmarkStart w:id="0" w:name="c257penny"/>
      <w:bookmarkEnd w:id="0"/>
      <w:r w:rsidRPr="00266DE9">
        <w:rPr>
          <w:rFonts w:ascii="Arial" w:hAnsi="Arial" w:cs="Arial"/>
          <w:b/>
          <w:bCs/>
          <w:color w:val="222222"/>
          <w:sz w:val="24"/>
          <w:szCs w:val="24"/>
        </w:rPr>
        <w:t xml:space="preserve"> </w:t>
      </w:r>
      <w:proofErr w:type="spellStart"/>
      <w:r w:rsidRPr="00266DE9">
        <w:rPr>
          <w:rFonts w:ascii="Arial" w:eastAsia="Times New Roman" w:hAnsi="Arial" w:cs="Arial"/>
          <w:b/>
          <w:bCs/>
          <w:color w:val="000000"/>
          <w:sz w:val="24"/>
          <w:szCs w:val="24"/>
          <w:lang w:eastAsia="en-GB"/>
        </w:rPr>
        <w:t>Pennygillam</w:t>
      </w:r>
      <w:proofErr w:type="spellEnd"/>
      <w:r w:rsidRPr="00266DE9">
        <w:rPr>
          <w:rFonts w:ascii="Arial" w:eastAsia="Times New Roman" w:hAnsi="Arial" w:cs="Arial"/>
          <w:b/>
          <w:bCs/>
          <w:color w:val="000000"/>
          <w:sz w:val="24"/>
          <w:szCs w:val="24"/>
          <w:lang w:eastAsia="en-GB"/>
        </w:rPr>
        <w:t xml:space="preserve"> </w:t>
      </w:r>
      <w:r w:rsidR="00BA1FDC">
        <w:rPr>
          <w:rFonts w:ascii="Arial" w:eastAsia="Times New Roman" w:hAnsi="Arial" w:cs="Arial"/>
          <w:b/>
          <w:bCs/>
          <w:color w:val="000000"/>
          <w:sz w:val="24"/>
          <w:szCs w:val="24"/>
          <w:lang w:eastAsia="en-GB"/>
        </w:rPr>
        <w:t xml:space="preserve">Farm </w:t>
      </w:r>
      <w:r w:rsidRPr="00266DE9">
        <w:rPr>
          <w:rFonts w:ascii="Arial" w:eastAsia="Times New Roman" w:hAnsi="Arial" w:cs="Arial"/>
          <w:b/>
          <w:bCs/>
          <w:color w:val="000000"/>
          <w:sz w:val="24"/>
          <w:szCs w:val="24"/>
          <w:lang w:eastAsia="en-GB"/>
        </w:rPr>
        <w:t>Camp, Launceston, Cornwall</w:t>
      </w:r>
    </w:p>
    <w:p w14:paraId="5658A75B" w14:textId="22192F65" w:rsidR="00A76F56" w:rsidRPr="00A315D6"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7"/>
        <w:gridCol w:w="4883"/>
        <w:gridCol w:w="450"/>
        <w:gridCol w:w="2254"/>
        <w:gridCol w:w="1822"/>
        <w:gridCol w:w="1390"/>
        <w:gridCol w:w="2315"/>
        <w:gridCol w:w="1093"/>
      </w:tblGrid>
      <w:tr w:rsidR="00266DE9" w:rsidRPr="003C1970" w14:paraId="7DDC6509" w14:textId="77777777" w:rsidTr="00BB4D78">
        <w:tc>
          <w:tcPr>
            <w:tcW w:w="15388" w:type="dxa"/>
            <w:gridSpan w:val="8"/>
          </w:tcPr>
          <w:p w14:paraId="0B70B500" w14:textId="773C8BD8" w:rsidR="00266DE9" w:rsidRPr="00266DE9" w:rsidRDefault="00266DE9" w:rsidP="00266DE9">
            <w:pPr>
              <w:jc w:val="center"/>
              <w:rPr>
                <w:rFonts w:ascii="Arial" w:hAnsi="Arial" w:cs="Arial"/>
                <w:b/>
                <w:bCs/>
                <w:sz w:val="20"/>
                <w:szCs w:val="20"/>
              </w:rPr>
            </w:pPr>
            <w:r w:rsidRPr="00266DE9">
              <w:rPr>
                <w:rFonts w:ascii="Arial" w:hAnsi="Arial" w:cs="Arial"/>
                <w:b/>
                <w:bCs/>
                <w:sz w:val="20"/>
                <w:szCs w:val="20"/>
              </w:rPr>
              <w:t>1947 Camp List</w:t>
            </w:r>
          </w:p>
        </w:tc>
      </w:tr>
      <w:tr w:rsidR="00A76F56" w:rsidRPr="003C1970" w14:paraId="2472BECA" w14:textId="77777777" w:rsidTr="00266DE9">
        <w:tc>
          <w:tcPr>
            <w:tcW w:w="0" w:type="auto"/>
          </w:tcPr>
          <w:p w14:paraId="04250B88" w14:textId="77777777" w:rsidR="00A76F56" w:rsidRPr="00266DE9" w:rsidRDefault="00A76F56" w:rsidP="00E66F4D">
            <w:pPr>
              <w:rPr>
                <w:rFonts w:ascii="Arial" w:hAnsi="Arial" w:cs="Arial"/>
                <w:sz w:val="20"/>
                <w:szCs w:val="20"/>
              </w:rPr>
            </w:pPr>
            <w:r w:rsidRPr="00266DE9">
              <w:rPr>
                <w:rFonts w:ascii="Arial" w:hAnsi="Arial" w:cs="Arial"/>
                <w:sz w:val="20"/>
                <w:szCs w:val="20"/>
              </w:rPr>
              <w:t>257(G.W.C.)</w:t>
            </w:r>
          </w:p>
        </w:tc>
        <w:tc>
          <w:tcPr>
            <w:tcW w:w="0" w:type="auto"/>
          </w:tcPr>
          <w:p w14:paraId="1C38075F" w14:textId="77777777" w:rsidR="00A76F56" w:rsidRPr="00266DE9" w:rsidRDefault="00A76F56" w:rsidP="00E66F4D">
            <w:pPr>
              <w:rPr>
                <w:rFonts w:ascii="Arial" w:hAnsi="Arial" w:cs="Arial"/>
                <w:sz w:val="20"/>
                <w:szCs w:val="20"/>
              </w:rPr>
            </w:pPr>
            <w:r w:rsidRPr="00266DE9">
              <w:rPr>
                <w:rFonts w:ascii="Arial" w:hAnsi="Arial" w:cs="Arial"/>
                <w:sz w:val="20"/>
                <w:szCs w:val="20"/>
              </w:rPr>
              <w:t>Penygillam Farm Camp, Launceston, Cornwall.</w:t>
            </w:r>
          </w:p>
        </w:tc>
        <w:tc>
          <w:tcPr>
            <w:tcW w:w="0" w:type="auto"/>
          </w:tcPr>
          <w:p w14:paraId="2C7F8C5F" w14:textId="77777777" w:rsidR="00A76F56" w:rsidRPr="00266DE9" w:rsidRDefault="00A76F56" w:rsidP="00E66F4D">
            <w:pPr>
              <w:rPr>
                <w:rFonts w:ascii="Arial" w:hAnsi="Arial" w:cs="Arial"/>
                <w:sz w:val="20"/>
                <w:szCs w:val="20"/>
              </w:rPr>
            </w:pPr>
            <w:r w:rsidRPr="00266DE9">
              <w:rPr>
                <w:rFonts w:ascii="Arial" w:hAnsi="Arial" w:cs="Arial"/>
                <w:sz w:val="20"/>
                <w:szCs w:val="20"/>
              </w:rPr>
              <w:t>S.</w:t>
            </w:r>
          </w:p>
        </w:tc>
        <w:tc>
          <w:tcPr>
            <w:tcW w:w="0" w:type="auto"/>
          </w:tcPr>
          <w:p w14:paraId="3438EF94" w14:textId="77777777" w:rsidR="00A76F56" w:rsidRPr="00266DE9" w:rsidRDefault="00A76F56" w:rsidP="00E66F4D">
            <w:pPr>
              <w:rPr>
                <w:rFonts w:ascii="Arial" w:hAnsi="Arial" w:cs="Arial"/>
                <w:sz w:val="20"/>
                <w:szCs w:val="20"/>
              </w:rPr>
            </w:pPr>
            <w:proofErr w:type="spellStart"/>
            <w:r w:rsidRPr="00266DE9">
              <w:rPr>
                <w:rFonts w:ascii="Arial" w:hAnsi="Arial" w:cs="Arial"/>
                <w:sz w:val="20"/>
                <w:szCs w:val="20"/>
              </w:rPr>
              <w:t>Priswar</w:t>
            </w:r>
            <w:proofErr w:type="spellEnd"/>
            <w:r w:rsidRPr="00266DE9">
              <w:rPr>
                <w:rFonts w:ascii="Arial" w:hAnsi="Arial" w:cs="Arial"/>
                <w:sz w:val="20"/>
                <w:szCs w:val="20"/>
              </w:rPr>
              <w:t>, Launceston</w:t>
            </w:r>
          </w:p>
        </w:tc>
        <w:tc>
          <w:tcPr>
            <w:tcW w:w="0" w:type="auto"/>
          </w:tcPr>
          <w:p w14:paraId="074BDD28" w14:textId="77777777" w:rsidR="00A76F56" w:rsidRPr="00266DE9" w:rsidRDefault="00A76F56" w:rsidP="00E66F4D">
            <w:pPr>
              <w:rPr>
                <w:rFonts w:ascii="Arial" w:hAnsi="Arial" w:cs="Arial"/>
                <w:sz w:val="20"/>
                <w:szCs w:val="20"/>
              </w:rPr>
            </w:pPr>
            <w:r w:rsidRPr="00266DE9">
              <w:rPr>
                <w:rFonts w:ascii="Arial" w:hAnsi="Arial" w:cs="Arial"/>
                <w:sz w:val="20"/>
                <w:szCs w:val="20"/>
              </w:rPr>
              <w:t>Launceston 433</w:t>
            </w:r>
          </w:p>
        </w:tc>
        <w:tc>
          <w:tcPr>
            <w:tcW w:w="0" w:type="auto"/>
          </w:tcPr>
          <w:p w14:paraId="046FF996" w14:textId="77777777" w:rsidR="00A76F56" w:rsidRPr="00266DE9" w:rsidRDefault="00A76F56" w:rsidP="00E66F4D">
            <w:pPr>
              <w:rPr>
                <w:rFonts w:ascii="Arial" w:hAnsi="Arial" w:cs="Arial"/>
                <w:sz w:val="20"/>
                <w:szCs w:val="20"/>
              </w:rPr>
            </w:pPr>
            <w:r w:rsidRPr="00266DE9">
              <w:rPr>
                <w:rFonts w:ascii="Arial" w:hAnsi="Arial" w:cs="Arial"/>
                <w:sz w:val="20"/>
                <w:szCs w:val="20"/>
              </w:rPr>
              <w:t>Launceston</w:t>
            </w:r>
          </w:p>
        </w:tc>
        <w:tc>
          <w:tcPr>
            <w:tcW w:w="0" w:type="auto"/>
          </w:tcPr>
          <w:p w14:paraId="56C6AFDB" w14:textId="77777777" w:rsidR="00A76F56" w:rsidRPr="00266DE9" w:rsidRDefault="00A76F56" w:rsidP="00E66F4D">
            <w:pPr>
              <w:rPr>
                <w:rFonts w:ascii="Arial" w:hAnsi="Arial" w:cs="Arial"/>
                <w:sz w:val="20"/>
                <w:szCs w:val="20"/>
              </w:rPr>
            </w:pPr>
            <w:proofErr w:type="spellStart"/>
            <w:r w:rsidRPr="00266DE9">
              <w:rPr>
                <w:rFonts w:ascii="Arial" w:hAnsi="Arial" w:cs="Arial"/>
                <w:sz w:val="20"/>
                <w:szCs w:val="20"/>
              </w:rPr>
              <w:t>Lt.Col.W.G.Petherick</w:t>
            </w:r>
            <w:proofErr w:type="spellEnd"/>
          </w:p>
        </w:tc>
        <w:tc>
          <w:tcPr>
            <w:tcW w:w="0" w:type="auto"/>
          </w:tcPr>
          <w:p w14:paraId="1F553F86" w14:textId="77777777" w:rsidR="00A76F56" w:rsidRPr="00266DE9" w:rsidRDefault="00A76F56" w:rsidP="00E66F4D">
            <w:pPr>
              <w:rPr>
                <w:rFonts w:ascii="Arial" w:hAnsi="Arial" w:cs="Arial"/>
                <w:sz w:val="20"/>
                <w:szCs w:val="20"/>
              </w:rPr>
            </w:pPr>
            <w:r w:rsidRPr="00266DE9">
              <w:rPr>
                <w:rFonts w:ascii="Arial" w:hAnsi="Arial" w:cs="Arial"/>
                <w:sz w:val="20"/>
                <w:szCs w:val="20"/>
              </w:rPr>
              <w:t>v/1453/2</w:t>
            </w:r>
          </w:p>
        </w:tc>
      </w:tr>
    </w:tbl>
    <w:p w14:paraId="46D78F81" w14:textId="77777777" w:rsidR="00A45D97" w:rsidRPr="00A315D6"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151"/>
        <w:gridCol w:w="578"/>
        <w:gridCol w:w="578"/>
        <w:gridCol w:w="3615"/>
        <w:gridCol w:w="1012"/>
        <w:gridCol w:w="868"/>
        <w:gridCol w:w="4337"/>
        <w:gridCol w:w="3574"/>
      </w:tblGrid>
      <w:tr w:rsidR="00A45D97" w:rsidRPr="003C1970" w14:paraId="31A9E620" w14:textId="77777777" w:rsidTr="00266DE9">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6A922D3" w14:textId="77777777" w:rsidR="00A45D97" w:rsidRPr="00266DE9" w:rsidRDefault="00A45D97" w:rsidP="00E66F4D">
            <w:pPr>
              <w:jc w:val="center"/>
              <w:rPr>
                <w:rFonts w:ascii="Arial" w:eastAsia="Arial" w:hAnsi="Arial" w:cs="Arial"/>
                <w:b/>
                <w:bCs/>
                <w:sz w:val="20"/>
                <w:szCs w:val="20"/>
              </w:rPr>
            </w:pPr>
            <w:bookmarkStart w:id="1" w:name="_Hlk14513478"/>
            <w:r w:rsidRPr="00266DE9">
              <w:rPr>
                <w:rFonts w:ascii="Arial" w:eastAsia="Arial" w:hAnsi="Arial" w:cs="Arial"/>
                <w:b/>
                <w:bCs/>
                <w:sz w:val="20"/>
                <w:szCs w:val="20"/>
              </w:rPr>
              <w:t xml:space="preserve">Prisoner of War Camps (1939 – 1948)  -  </w:t>
            </w:r>
            <w:r w:rsidRPr="00266DE9">
              <w:rPr>
                <w:rFonts w:ascii="Arial" w:hAnsi="Arial" w:cs="Arial"/>
                <w:b/>
                <w:bCs/>
                <w:sz w:val="20"/>
                <w:szCs w:val="20"/>
              </w:rPr>
              <w:t>Project report</w:t>
            </w:r>
            <w:r w:rsidRPr="00266DE9">
              <w:rPr>
                <w:rFonts w:ascii="Arial" w:eastAsia="Arial" w:hAnsi="Arial" w:cs="Arial"/>
                <w:b/>
                <w:bCs/>
                <w:sz w:val="20"/>
                <w:szCs w:val="20"/>
              </w:rPr>
              <w:t xml:space="preserve"> </w:t>
            </w:r>
            <w:r w:rsidRPr="00266DE9">
              <w:rPr>
                <w:rFonts w:ascii="Arial" w:hAnsi="Arial" w:cs="Arial"/>
                <w:b/>
                <w:bCs/>
                <w:sz w:val="20"/>
                <w:szCs w:val="20"/>
              </w:rPr>
              <w:t>by</w:t>
            </w:r>
            <w:r w:rsidRPr="00266DE9">
              <w:rPr>
                <w:rFonts w:ascii="Arial" w:eastAsia="Arial" w:hAnsi="Arial" w:cs="Arial"/>
                <w:b/>
                <w:bCs/>
                <w:sz w:val="20"/>
                <w:szCs w:val="20"/>
              </w:rPr>
              <w:t xml:space="preserve"> </w:t>
            </w:r>
            <w:r w:rsidRPr="00266DE9">
              <w:rPr>
                <w:rFonts w:ascii="Arial" w:hAnsi="Arial" w:cs="Arial"/>
                <w:b/>
                <w:bCs/>
                <w:sz w:val="20"/>
                <w:szCs w:val="20"/>
              </w:rPr>
              <w:t>Roger J.C. Thomas</w:t>
            </w:r>
            <w:r w:rsidRPr="00266DE9">
              <w:rPr>
                <w:rFonts w:ascii="Arial" w:eastAsia="Arial" w:hAnsi="Arial" w:cs="Arial"/>
                <w:b/>
                <w:bCs/>
                <w:sz w:val="20"/>
                <w:szCs w:val="20"/>
              </w:rPr>
              <w:t xml:space="preserve"> - English Heritage 2003</w:t>
            </w:r>
          </w:p>
        </w:tc>
      </w:tr>
      <w:tr w:rsidR="00A45D97" w:rsidRPr="003C1970" w14:paraId="6DE230C1" w14:textId="77777777" w:rsidTr="00266DE9">
        <w:trPr>
          <w:trHeight w:val="8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EE1B8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A4372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E4DD30"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5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06443E"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74D524"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219F05"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DE4D99"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350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53A4B2"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709C9926" w14:textId="77777777" w:rsidTr="00266DE9">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1975522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SX 320 836</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44DC72C3"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201</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582B7436"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257</w:t>
            </w:r>
          </w:p>
        </w:tc>
        <w:tc>
          <w:tcPr>
            <w:tcW w:w="3544" w:type="dxa"/>
            <w:tcBorders>
              <w:top w:val="single" w:sz="4" w:space="0" w:color="000000"/>
              <w:left w:val="single" w:sz="4" w:space="0" w:color="000000"/>
              <w:bottom w:val="single" w:sz="4" w:space="0" w:color="000000"/>
              <w:right w:val="single" w:sz="4" w:space="0" w:color="000000"/>
            </w:tcBorders>
            <w:shd w:val="clear" w:color="auto" w:fill="FFFFCC"/>
          </w:tcPr>
          <w:p w14:paraId="16161F80" w14:textId="77777777" w:rsidR="00A45D97" w:rsidRPr="003C1970" w:rsidRDefault="00A45D97" w:rsidP="00E66F4D">
            <w:pPr>
              <w:pStyle w:val="TableParagraph"/>
              <w:jc w:val="center"/>
              <w:rPr>
                <w:rFonts w:ascii="Arial" w:eastAsia="Arial" w:hAnsi="Arial" w:cs="Arial"/>
                <w:sz w:val="20"/>
                <w:szCs w:val="20"/>
              </w:rPr>
            </w:pPr>
            <w:proofErr w:type="spellStart"/>
            <w:r w:rsidRPr="003C1970">
              <w:rPr>
                <w:rFonts w:ascii="Arial" w:hAnsi="Arial" w:cs="Arial"/>
                <w:sz w:val="20"/>
                <w:szCs w:val="20"/>
              </w:rPr>
              <w:t>Pennygillam</w:t>
            </w:r>
            <w:proofErr w:type="spellEnd"/>
            <w:r w:rsidRPr="003C1970">
              <w:rPr>
                <w:rFonts w:ascii="Arial" w:hAnsi="Arial" w:cs="Arial"/>
                <w:sz w:val="20"/>
                <w:szCs w:val="20"/>
              </w:rPr>
              <w:t xml:space="preserve"> Farm Camp, Launceston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69C329D8"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Cornwall</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7F29341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FFFFCC"/>
          </w:tcPr>
          <w:p w14:paraId="644EA1D0" w14:textId="57B85766" w:rsidR="00A45D97" w:rsidRPr="003C1970" w:rsidRDefault="00A45D97" w:rsidP="00266DE9">
            <w:pPr>
              <w:pStyle w:val="TableParagraph"/>
              <w:jc w:val="center"/>
              <w:rPr>
                <w:rFonts w:ascii="Arial" w:eastAsia="Arial" w:hAnsi="Arial" w:cs="Arial"/>
                <w:sz w:val="20"/>
                <w:szCs w:val="20"/>
              </w:rPr>
            </w:pPr>
            <w:r w:rsidRPr="003C1970">
              <w:rPr>
                <w:rFonts w:ascii="Arial" w:hAnsi="Arial" w:cs="Arial"/>
                <w:sz w:val="20"/>
                <w:szCs w:val="20"/>
              </w:rPr>
              <w:t>German</w:t>
            </w:r>
            <w:r w:rsidR="00266DE9">
              <w:rPr>
                <w:rFonts w:ascii="Arial" w:eastAsia="Arial" w:hAnsi="Arial" w:cs="Arial"/>
                <w:sz w:val="20"/>
                <w:szCs w:val="20"/>
              </w:rPr>
              <w:t xml:space="preserve"> </w:t>
            </w:r>
            <w:r w:rsidRPr="003C1970">
              <w:rPr>
                <w:rFonts w:ascii="Arial" w:hAnsi="Arial" w:cs="Arial"/>
                <w:sz w:val="20"/>
                <w:szCs w:val="20"/>
              </w:rPr>
              <w:t>Working Camp</w:t>
            </w:r>
          </w:p>
        </w:tc>
        <w:tc>
          <w:tcPr>
            <w:tcW w:w="3504" w:type="dxa"/>
            <w:tcBorders>
              <w:top w:val="single" w:sz="4" w:space="0" w:color="000000"/>
              <w:left w:val="single" w:sz="4" w:space="0" w:color="000000"/>
              <w:bottom w:val="single" w:sz="4" w:space="0" w:color="000000"/>
              <w:right w:val="single" w:sz="4" w:space="0" w:color="000000"/>
            </w:tcBorders>
            <w:shd w:val="clear" w:color="auto" w:fill="FFFFCC"/>
          </w:tcPr>
          <w:p w14:paraId="37A28387"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Site occupied by an industrial estate</w:t>
            </w:r>
          </w:p>
        </w:tc>
      </w:tr>
    </w:tbl>
    <w:p w14:paraId="42AC2F1B" w14:textId="4AC54C39" w:rsidR="00A45D97" w:rsidRPr="00A315D6" w:rsidRDefault="00A45D97"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8"/>
        <w:gridCol w:w="5496"/>
      </w:tblGrid>
      <w:tr w:rsidR="00DD0D1B" w:rsidRPr="003C1970" w14:paraId="081D5BF7" w14:textId="77777777" w:rsidTr="00F45D3F">
        <w:tc>
          <w:tcPr>
            <w:tcW w:w="10198" w:type="dxa"/>
            <w:vMerge w:val="restart"/>
          </w:tcPr>
          <w:p w14:paraId="09DF81A9" w14:textId="38A0E3AC" w:rsidR="00DD0D1B" w:rsidRPr="003C1970"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A33E69" w:rsidRPr="00A33E69">
              <w:rPr>
                <w:rFonts w:ascii="Arial" w:hAnsi="Arial" w:cs="Arial"/>
                <w:bCs/>
                <w:sz w:val="20"/>
                <w:szCs w:val="20"/>
              </w:rPr>
              <w:t>Recorded as being on the site where the school was built at NGR SX 324 837</w:t>
            </w:r>
            <w:r w:rsidR="00A33E69">
              <w:rPr>
                <w:rFonts w:ascii="Arial" w:hAnsi="Arial" w:cs="Arial"/>
                <w:bCs/>
                <w:sz w:val="20"/>
                <w:szCs w:val="20"/>
              </w:rPr>
              <w:t xml:space="preserve">. Another camp was located very close at </w:t>
            </w:r>
            <w:proofErr w:type="spellStart"/>
            <w:r w:rsidR="00A33E69">
              <w:rPr>
                <w:rFonts w:ascii="Arial" w:hAnsi="Arial" w:cs="Arial"/>
                <w:bCs/>
                <w:sz w:val="20"/>
                <w:szCs w:val="20"/>
              </w:rPr>
              <w:t>Scarne</w:t>
            </w:r>
            <w:proofErr w:type="spellEnd"/>
            <w:r w:rsidR="00A33E69">
              <w:rPr>
                <w:rFonts w:ascii="Arial" w:hAnsi="Arial" w:cs="Arial"/>
                <w:bCs/>
                <w:sz w:val="20"/>
                <w:szCs w:val="20"/>
              </w:rPr>
              <w:t>, Launceston.</w:t>
            </w:r>
          </w:p>
          <w:p w14:paraId="5E7DF0C2" w14:textId="77777777" w:rsidR="00DD0D1B" w:rsidRPr="00A315D6" w:rsidRDefault="00DD0D1B" w:rsidP="00E66F4D">
            <w:pPr>
              <w:jc w:val="both"/>
              <w:rPr>
                <w:rFonts w:ascii="Arial" w:hAnsi="Arial" w:cs="Arial"/>
                <w:bCs/>
                <w:sz w:val="16"/>
                <w:szCs w:val="16"/>
              </w:rPr>
            </w:pPr>
          </w:p>
          <w:p w14:paraId="208A1D71" w14:textId="475BC87D"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BA1FDC">
              <w:rPr>
                <w:rFonts w:ascii="Arial" w:hAnsi="Arial" w:cs="Arial"/>
                <w:bCs/>
                <w:sz w:val="20"/>
                <w:szCs w:val="20"/>
              </w:rPr>
              <w:t xml:space="preserve">Farm belonging to George Robbins. </w:t>
            </w:r>
            <w:r w:rsidR="003C0680">
              <w:rPr>
                <w:rFonts w:ascii="Arial" w:hAnsi="Arial" w:cs="Arial"/>
                <w:bCs/>
                <w:sz w:val="20"/>
                <w:szCs w:val="20"/>
              </w:rPr>
              <w:t>US army used the site</w:t>
            </w:r>
            <w:r w:rsidR="00BA1FDC">
              <w:rPr>
                <w:rFonts w:ascii="Arial" w:hAnsi="Arial" w:cs="Arial"/>
                <w:bCs/>
                <w:sz w:val="20"/>
                <w:szCs w:val="20"/>
              </w:rPr>
              <w:t xml:space="preserve"> up to D-day</w:t>
            </w:r>
            <w:r w:rsidR="003C0680">
              <w:rPr>
                <w:rFonts w:ascii="Arial" w:hAnsi="Arial" w:cs="Arial"/>
                <w:bCs/>
                <w:sz w:val="20"/>
                <w:szCs w:val="20"/>
              </w:rPr>
              <w:t>.</w:t>
            </w:r>
            <w:r w:rsidR="007E7792">
              <w:rPr>
                <w:rFonts w:ascii="Arial" w:hAnsi="Arial" w:cs="Arial"/>
                <w:bCs/>
                <w:sz w:val="20"/>
                <w:szCs w:val="20"/>
              </w:rPr>
              <w:t xml:space="preserve"> Mainly tented with some huts being built</w:t>
            </w:r>
            <w:r w:rsidR="00A315D6">
              <w:rPr>
                <w:rFonts w:ascii="Arial" w:hAnsi="Arial" w:cs="Arial"/>
                <w:bCs/>
                <w:sz w:val="20"/>
                <w:szCs w:val="20"/>
              </w:rPr>
              <w:t>.</w:t>
            </w:r>
          </w:p>
          <w:p w14:paraId="6D983F28" w14:textId="77777777" w:rsidR="00DD0D1B" w:rsidRPr="00A315D6" w:rsidRDefault="00DD0D1B" w:rsidP="00E66F4D">
            <w:pPr>
              <w:jc w:val="both"/>
              <w:rPr>
                <w:rFonts w:ascii="Arial" w:hAnsi="Arial" w:cs="Arial"/>
                <w:bCs/>
                <w:sz w:val="16"/>
                <w:szCs w:val="16"/>
              </w:rPr>
            </w:pPr>
          </w:p>
          <w:p w14:paraId="1813A98B" w14:textId="77777777" w:rsidR="00D15B7A" w:rsidRDefault="00DD0D1B" w:rsidP="00E66F4D">
            <w:pPr>
              <w:shd w:val="clear" w:color="auto" w:fill="FFFFFF"/>
              <w:jc w:val="both"/>
              <w:rPr>
                <w:rFonts w:ascii="Arial" w:hAnsi="Arial" w:cs="Arial"/>
                <w:bCs/>
                <w:sz w:val="20"/>
                <w:szCs w:val="20"/>
              </w:rPr>
            </w:pPr>
            <w:r w:rsidRPr="003C1970">
              <w:rPr>
                <w:rFonts w:ascii="Arial" w:hAnsi="Arial" w:cs="Arial"/>
                <w:b/>
                <w:sz w:val="20"/>
                <w:szCs w:val="20"/>
              </w:rPr>
              <w:t xml:space="preserve">Pow Camp: </w:t>
            </w:r>
            <w:r w:rsidR="007E7792">
              <w:rPr>
                <w:rFonts w:ascii="Arial" w:hAnsi="Arial" w:cs="Arial"/>
                <w:bCs/>
                <w:sz w:val="20"/>
                <w:szCs w:val="20"/>
              </w:rPr>
              <w:t>ICRC report below stated Tarrant huts in use</w:t>
            </w:r>
            <w:r w:rsidR="00425D15">
              <w:rPr>
                <w:rFonts w:ascii="Arial" w:hAnsi="Arial" w:cs="Arial"/>
                <w:bCs/>
                <w:sz w:val="20"/>
                <w:szCs w:val="20"/>
              </w:rPr>
              <w:t>. The picture taken at the entrance to the camp just after it had become a ‘hostel’ for agricultural workers shows Tarrant type huts</w:t>
            </w:r>
            <w:r w:rsidR="007E7792">
              <w:rPr>
                <w:rFonts w:ascii="Arial" w:hAnsi="Arial" w:cs="Arial"/>
                <w:bCs/>
                <w:sz w:val="20"/>
                <w:szCs w:val="20"/>
              </w:rPr>
              <w:t xml:space="preserve">. </w:t>
            </w:r>
          </w:p>
          <w:p w14:paraId="7351161C" w14:textId="77777777" w:rsidR="00D15B7A" w:rsidRPr="00D15B7A" w:rsidRDefault="00D15B7A" w:rsidP="00E66F4D">
            <w:pPr>
              <w:shd w:val="clear" w:color="auto" w:fill="FFFFFF"/>
              <w:jc w:val="both"/>
              <w:rPr>
                <w:rFonts w:ascii="Arial" w:hAnsi="Arial" w:cs="Arial"/>
                <w:bCs/>
                <w:sz w:val="12"/>
                <w:szCs w:val="12"/>
              </w:rPr>
            </w:pPr>
          </w:p>
          <w:p w14:paraId="04BBC9D6" w14:textId="3F2CD5AD" w:rsidR="00DD0D1B" w:rsidRPr="007E7792" w:rsidRDefault="00D15B7A" w:rsidP="00E66F4D">
            <w:pPr>
              <w:shd w:val="clear" w:color="auto" w:fill="FFFFFF"/>
              <w:jc w:val="both"/>
              <w:rPr>
                <w:rFonts w:ascii="Arial" w:hAnsi="Arial" w:cs="Arial"/>
                <w:bCs/>
                <w:sz w:val="20"/>
                <w:szCs w:val="20"/>
              </w:rPr>
            </w:pPr>
            <w:r>
              <w:rPr>
                <w:rFonts w:ascii="Arial" w:hAnsi="Arial" w:cs="Arial"/>
                <w:bCs/>
                <w:sz w:val="20"/>
                <w:szCs w:val="20"/>
              </w:rPr>
              <w:t xml:space="preserve">Italian pows for a short time; they </w:t>
            </w:r>
            <w:r>
              <w:rPr>
                <w:rFonts w:ascii="Arial" w:hAnsi="Arial" w:cs="Arial"/>
                <w:bCs/>
                <w:sz w:val="20"/>
                <w:szCs w:val="20"/>
              </w:rPr>
              <w:t>may have been part of a workforce that was use</w:t>
            </w:r>
            <w:r>
              <w:rPr>
                <w:rFonts w:ascii="Arial" w:hAnsi="Arial" w:cs="Arial"/>
                <w:bCs/>
                <w:sz w:val="20"/>
                <w:szCs w:val="20"/>
              </w:rPr>
              <w:t>d</w:t>
            </w:r>
            <w:r>
              <w:rPr>
                <w:rFonts w:ascii="Arial" w:hAnsi="Arial" w:cs="Arial"/>
                <w:bCs/>
                <w:sz w:val="20"/>
                <w:szCs w:val="20"/>
              </w:rPr>
              <w:t xml:space="preserve"> to build the camp</w:t>
            </w:r>
            <w:r>
              <w:rPr>
                <w:rFonts w:ascii="Arial" w:hAnsi="Arial" w:cs="Arial"/>
                <w:bCs/>
                <w:sz w:val="20"/>
                <w:szCs w:val="20"/>
              </w:rPr>
              <w:t xml:space="preserve"> - then </w:t>
            </w:r>
            <w:r w:rsidR="007E7792">
              <w:rPr>
                <w:rFonts w:ascii="Arial" w:hAnsi="Arial" w:cs="Arial"/>
                <w:bCs/>
                <w:sz w:val="20"/>
                <w:szCs w:val="20"/>
              </w:rPr>
              <w:t>German pows.</w:t>
            </w:r>
          </w:p>
          <w:p w14:paraId="171E9A9A" w14:textId="7FE9FCBF" w:rsidR="00B63F00" w:rsidRPr="00A315D6" w:rsidRDefault="00B63F00" w:rsidP="00F402C4">
            <w:pPr>
              <w:shd w:val="clear" w:color="auto" w:fill="FFFFFF"/>
              <w:rPr>
                <w:rFonts w:ascii="Arial" w:hAnsi="Arial" w:cs="Arial"/>
                <w:spacing w:val="1"/>
                <w:sz w:val="16"/>
                <w:szCs w:val="16"/>
              </w:rPr>
            </w:pPr>
          </w:p>
          <w:p w14:paraId="6EA0D066" w14:textId="5B45C74A" w:rsidR="00B63F00" w:rsidRPr="00A315D6" w:rsidRDefault="00A315D6" w:rsidP="00A315D6">
            <w:pPr>
              <w:jc w:val="both"/>
              <w:rPr>
                <w:rFonts w:ascii="Arial" w:hAnsi="Arial" w:cs="Arial"/>
                <w:noProof/>
                <w:sz w:val="20"/>
                <w:szCs w:val="20"/>
              </w:rPr>
            </w:pPr>
            <w:r w:rsidRPr="00A315D6">
              <w:rPr>
                <w:rFonts w:ascii="Arial" w:hAnsi="Arial" w:cs="Arial"/>
                <w:b/>
                <w:bCs/>
                <w:noProof/>
                <w:sz w:val="20"/>
                <w:szCs w:val="20"/>
              </w:rPr>
              <w:t>September 1945</w:t>
            </w:r>
            <w:r w:rsidRPr="00A315D6">
              <w:rPr>
                <w:rFonts w:ascii="Arial" w:hAnsi="Arial" w:cs="Arial"/>
                <w:noProof/>
                <w:sz w:val="20"/>
                <w:szCs w:val="20"/>
              </w:rPr>
              <w:t xml:space="preserve"> - </w:t>
            </w:r>
            <w:r w:rsidR="00B63F00" w:rsidRPr="00A315D6">
              <w:rPr>
                <w:rFonts w:ascii="Arial" w:hAnsi="Arial" w:cs="Arial"/>
                <w:noProof/>
                <w:sz w:val="20"/>
                <w:szCs w:val="20"/>
              </w:rPr>
              <w:t>Appendix to HQ Southern Command War Diary</w:t>
            </w:r>
            <w:r>
              <w:rPr>
                <w:rFonts w:ascii="Arial" w:hAnsi="Arial" w:cs="Arial"/>
                <w:noProof/>
                <w:sz w:val="20"/>
                <w:szCs w:val="20"/>
              </w:rPr>
              <w:t>;</w:t>
            </w:r>
            <w:r w:rsidR="00B63F00" w:rsidRPr="00A315D6">
              <w:rPr>
                <w:rFonts w:ascii="Arial" w:hAnsi="Arial" w:cs="Arial"/>
                <w:noProof/>
                <w:sz w:val="20"/>
                <w:szCs w:val="20"/>
              </w:rPr>
              <w:t xml:space="preserve"> Pennygillam Farm, Launceston – German labour camp – capacity 500 – 137/757059</w:t>
            </w:r>
          </w:p>
          <w:p w14:paraId="6C151596" w14:textId="77777777" w:rsidR="00B63F00" w:rsidRPr="002B191B" w:rsidRDefault="00B63F00" w:rsidP="00F402C4">
            <w:pPr>
              <w:shd w:val="clear" w:color="auto" w:fill="FFFFFF"/>
              <w:rPr>
                <w:rFonts w:ascii="Arial" w:hAnsi="Arial" w:cs="Arial"/>
                <w:spacing w:val="1"/>
                <w:sz w:val="16"/>
                <w:szCs w:val="16"/>
              </w:rPr>
            </w:pPr>
          </w:p>
          <w:p w14:paraId="46D15A01" w14:textId="686FFAFE" w:rsidR="00F402C4" w:rsidRDefault="002B191B" w:rsidP="00425D15">
            <w:pPr>
              <w:shd w:val="clear" w:color="auto" w:fill="FFFFFF"/>
              <w:jc w:val="both"/>
              <w:rPr>
                <w:rFonts w:ascii="Arial" w:hAnsi="Arial" w:cs="Arial"/>
                <w:spacing w:val="1"/>
                <w:sz w:val="20"/>
                <w:szCs w:val="20"/>
              </w:rPr>
            </w:pPr>
            <w:r w:rsidRPr="002B191B">
              <w:rPr>
                <w:rFonts w:ascii="Arial" w:hAnsi="Arial" w:cs="Arial"/>
                <w:b/>
                <w:bCs/>
                <w:spacing w:val="1"/>
                <w:sz w:val="20"/>
                <w:szCs w:val="20"/>
              </w:rPr>
              <w:t>November 1945</w:t>
            </w:r>
            <w:r w:rsidRPr="003C1970">
              <w:rPr>
                <w:rFonts w:ascii="Arial" w:hAnsi="Arial" w:cs="Arial"/>
                <w:spacing w:val="1"/>
                <w:sz w:val="20"/>
                <w:szCs w:val="20"/>
              </w:rPr>
              <w:t xml:space="preserve"> </w:t>
            </w:r>
            <w:r>
              <w:rPr>
                <w:rFonts w:ascii="Arial" w:hAnsi="Arial" w:cs="Arial"/>
                <w:spacing w:val="1"/>
                <w:sz w:val="20"/>
                <w:szCs w:val="20"/>
              </w:rPr>
              <w:t xml:space="preserve">- </w:t>
            </w:r>
            <w:r w:rsidR="00F402C4" w:rsidRPr="003C1970">
              <w:rPr>
                <w:rFonts w:ascii="Arial" w:hAnsi="Arial" w:cs="Arial"/>
                <w:spacing w:val="1"/>
                <w:sz w:val="20"/>
                <w:szCs w:val="20"/>
              </w:rPr>
              <w:t>The camp was inspected by the International Red Cross</w:t>
            </w:r>
            <w:r>
              <w:rPr>
                <w:rFonts w:ascii="Arial" w:hAnsi="Arial" w:cs="Arial"/>
                <w:spacing w:val="1"/>
                <w:sz w:val="20"/>
                <w:szCs w:val="20"/>
              </w:rPr>
              <w:t xml:space="preserve"> </w:t>
            </w:r>
            <w:r w:rsidR="00F402C4" w:rsidRPr="003C1970">
              <w:rPr>
                <w:rFonts w:ascii="Arial" w:hAnsi="Arial" w:cs="Arial"/>
                <w:spacing w:val="1"/>
                <w:sz w:val="20"/>
                <w:szCs w:val="20"/>
              </w:rPr>
              <w:t>– report below.</w:t>
            </w:r>
          </w:p>
          <w:p w14:paraId="6DD96CE8" w14:textId="77777777" w:rsidR="002B191B" w:rsidRPr="001161CF" w:rsidRDefault="002B191B" w:rsidP="002B191B">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9972"/>
            </w:tblGrid>
            <w:tr w:rsidR="002B191B" w14:paraId="690C5D59" w14:textId="77777777" w:rsidTr="008335BA">
              <w:tc>
                <w:tcPr>
                  <w:tcW w:w="15388" w:type="dxa"/>
                  <w:shd w:val="clear" w:color="auto" w:fill="F2F2F2" w:themeFill="background1" w:themeFillShade="F2"/>
                  <w:tcMar>
                    <w:top w:w="57" w:type="dxa"/>
                    <w:bottom w:w="57" w:type="dxa"/>
                  </w:tcMar>
                </w:tcPr>
                <w:p w14:paraId="4933F35F" w14:textId="77777777" w:rsidR="002B191B" w:rsidRPr="005E0A65" w:rsidRDefault="002B191B" w:rsidP="002B191B">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60C12C9D" w14:textId="77777777" w:rsidR="002B191B" w:rsidRDefault="002B191B" w:rsidP="00425D15">
            <w:pPr>
              <w:shd w:val="clear" w:color="auto" w:fill="FFFFFF"/>
              <w:jc w:val="both"/>
              <w:rPr>
                <w:rFonts w:ascii="Arial" w:hAnsi="Arial" w:cs="Arial"/>
                <w:spacing w:val="1"/>
                <w:sz w:val="16"/>
                <w:szCs w:val="16"/>
              </w:rPr>
            </w:pPr>
          </w:p>
          <w:p w14:paraId="04742788" w14:textId="5FBABBFE" w:rsidR="005B391A" w:rsidRDefault="005B391A" w:rsidP="00D15B7A">
            <w:pPr>
              <w:jc w:val="both"/>
              <w:rPr>
                <w:rFonts w:ascii="Arial" w:hAnsi="Arial" w:cs="Arial"/>
                <w:bCs/>
                <w:sz w:val="20"/>
                <w:szCs w:val="20"/>
              </w:rPr>
            </w:pPr>
            <w:bookmarkStart w:id="3"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p>
          <w:bookmarkEnd w:id="3"/>
          <w:p w14:paraId="66C0FC87" w14:textId="77777777" w:rsidR="005B391A" w:rsidRPr="005D57D7" w:rsidRDefault="005B391A" w:rsidP="00425D15">
            <w:pPr>
              <w:shd w:val="clear" w:color="auto" w:fill="FFFFFF"/>
              <w:jc w:val="both"/>
              <w:rPr>
                <w:rFonts w:ascii="Arial" w:hAnsi="Arial" w:cs="Arial"/>
                <w:spacing w:val="1"/>
                <w:sz w:val="16"/>
                <w:szCs w:val="16"/>
              </w:rPr>
            </w:pPr>
          </w:p>
          <w:p w14:paraId="4774FE95" w14:textId="23E4DECA" w:rsidR="00A315D6" w:rsidRDefault="005D57D7" w:rsidP="00266DE9">
            <w:pPr>
              <w:shd w:val="clear" w:color="auto" w:fill="FFFFFF"/>
              <w:jc w:val="both"/>
              <w:rPr>
                <w:rFonts w:ascii="Arial" w:hAnsi="Arial" w:cs="Arial"/>
                <w:sz w:val="20"/>
                <w:szCs w:val="20"/>
              </w:rPr>
            </w:pPr>
            <w:r w:rsidRPr="005D57D7">
              <w:rPr>
                <w:rFonts w:ascii="Arial" w:hAnsi="Arial" w:cs="Arial"/>
                <w:b/>
                <w:bCs/>
                <w:sz w:val="20"/>
                <w:szCs w:val="20"/>
              </w:rPr>
              <w:t>31 August – 2 September 1946</w:t>
            </w:r>
            <w:r>
              <w:rPr>
                <w:rFonts w:ascii="Arial" w:hAnsi="Arial" w:cs="Arial"/>
                <w:sz w:val="20"/>
                <w:szCs w:val="20"/>
              </w:rPr>
              <w:t xml:space="preserve"> – Progress Report. Strength; 2 officers</w:t>
            </w:r>
            <w:r w:rsidR="00045DAB">
              <w:rPr>
                <w:rFonts w:ascii="Arial" w:hAnsi="Arial" w:cs="Arial"/>
                <w:sz w:val="20"/>
                <w:szCs w:val="20"/>
              </w:rPr>
              <w:t xml:space="preserve"> (the M.O.s)</w:t>
            </w:r>
            <w:r>
              <w:rPr>
                <w:rFonts w:ascii="Arial" w:hAnsi="Arial" w:cs="Arial"/>
                <w:sz w:val="20"/>
                <w:szCs w:val="20"/>
              </w:rPr>
              <w:t>, 1493 Other Ranks.</w:t>
            </w:r>
          </w:p>
          <w:p w14:paraId="1B0CF574" w14:textId="23A13558" w:rsidR="00DD0D1B" w:rsidRPr="005B391A" w:rsidRDefault="00DD0D1B" w:rsidP="00854D8A">
            <w:pPr>
              <w:shd w:val="clear" w:color="auto" w:fill="FFFFFF"/>
              <w:jc w:val="both"/>
              <w:rPr>
                <w:rFonts w:ascii="Arial" w:hAnsi="Arial" w:cs="Arial"/>
                <w:sz w:val="12"/>
                <w:szCs w:val="12"/>
              </w:rPr>
            </w:pPr>
          </w:p>
        </w:tc>
        <w:tc>
          <w:tcPr>
            <w:tcW w:w="5496" w:type="dxa"/>
          </w:tcPr>
          <w:p w14:paraId="5B3129CC" w14:textId="51F4A8FA" w:rsidR="00DD0D1B" w:rsidRPr="003C1970" w:rsidRDefault="00A33E69"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32036A45" wp14:editId="7BB8B74C">
                  <wp:extent cx="3345180" cy="36728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nygillam1963.JPG"/>
                          <pic:cNvPicPr/>
                        </pic:nvPicPr>
                        <pic:blipFill>
                          <a:blip r:embed="rId8">
                            <a:extLst>
                              <a:ext uri="{28A0092B-C50C-407E-A947-70E740481C1C}">
                                <a14:useLocalDpi xmlns:a14="http://schemas.microsoft.com/office/drawing/2010/main" val="0"/>
                              </a:ext>
                            </a:extLst>
                          </a:blip>
                          <a:stretch>
                            <a:fillRect/>
                          </a:stretch>
                        </pic:blipFill>
                        <pic:spPr>
                          <a:xfrm>
                            <a:off x="0" y="0"/>
                            <a:ext cx="3345180" cy="3672840"/>
                          </a:xfrm>
                          <a:prstGeom prst="rect">
                            <a:avLst/>
                          </a:prstGeom>
                        </pic:spPr>
                      </pic:pic>
                    </a:graphicData>
                  </a:graphic>
                </wp:inline>
              </w:drawing>
            </w:r>
          </w:p>
        </w:tc>
      </w:tr>
      <w:tr w:rsidR="00DD0D1B" w:rsidRPr="003C1970" w14:paraId="6718B627" w14:textId="77777777" w:rsidTr="00F45D3F">
        <w:tc>
          <w:tcPr>
            <w:tcW w:w="10198" w:type="dxa"/>
            <w:vMerge/>
          </w:tcPr>
          <w:p w14:paraId="695DD8F0" w14:textId="77777777" w:rsidR="00DD0D1B" w:rsidRPr="003C1970" w:rsidRDefault="00DD0D1B" w:rsidP="00E66F4D">
            <w:pPr>
              <w:rPr>
                <w:rFonts w:ascii="Arial" w:hAnsi="Arial" w:cs="Arial"/>
                <w:color w:val="222222"/>
                <w:sz w:val="20"/>
                <w:szCs w:val="20"/>
              </w:rPr>
            </w:pPr>
          </w:p>
        </w:tc>
        <w:tc>
          <w:tcPr>
            <w:tcW w:w="5496" w:type="dxa"/>
          </w:tcPr>
          <w:p w14:paraId="50585098" w14:textId="4A28B76F"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3C0680">
              <w:rPr>
                <w:rFonts w:ascii="Arial" w:hAnsi="Arial" w:cs="Arial"/>
                <w:color w:val="222222"/>
                <w:sz w:val="20"/>
                <w:szCs w:val="20"/>
              </w:rPr>
              <w:t xml:space="preserve"> 1963</w:t>
            </w:r>
          </w:p>
        </w:tc>
      </w:tr>
    </w:tbl>
    <w:p w14:paraId="66F987B3" w14:textId="77777777" w:rsidR="00854D8A" w:rsidRDefault="00854D8A" w:rsidP="00854D8A">
      <w:pPr>
        <w:shd w:val="clear" w:color="auto" w:fill="FFFFFF"/>
        <w:jc w:val="both"/>
        <w:rPr>
          <w:rFonts w:ascii="Arial" w:hAnsi="Arial" w:cs="Arial"/>
          <w:sz w:val="20"/>
          <w:szCs w:val="20"/>
        </w:rPr>
      </w:pPr>
      <w:r>
        <w:rPr>
          <w:rFonts w:ascii="Arial" w:hAnsi="Arial" w:cs="Arial"/>
          <w:sz w:val="20"/>
          <w:szCs w:val="20"/>
        </w:rPr>
        <w:t>This was the 5</w:t>
      </w:r>
      <w:r w:rsidRPr="005D57D7">
        <w:rPr>
          <w:rFonts w:ascii="Arial" w:hAnsi="Arial" w:cs="Arial"/>
          <w:sz w:val="20"/>
          <w:szCs w:val="20"/>
          <w:vertAlign w:val="superscript"/>
        </w:rPr>
        <w:t>th</w:t>
      </w:r>
      <w:r>
        <w:rPr>
          <w:rFonts w:ascii="Arial" w:hAnsi="Arial" w:cs="Arial"/>
          <w:sz w:val="20"/>
          <w:szCs w:val="20"/>
        </w:rPr>
        <w:t xml:space="preserve"> PID visit, but the previous reports are not in the National Archive files.</w:t>
      </w:r>
    </w:p>
    <w:p w14:paraId="2A255542" w14:textId="77777777" w:rsidR="00854D8A" w:rsidRPr="008A127E" w:rsidRDefault="00854D8A" w:rsidP="00425D15">
      <w:pPr>
        <w:shd w:val="clear" w:color="auto" w:fill="FFFFFF"/>
        <w:jc w:val="both"/>
        <w:rPr>
          <w:rFonts w:ascii="Arial" w:hAnsi="Arial" w:cs="Arial"/>
          <w:sz w:val="12"/>
          <w:szCs w:val="12"/>
        </w:rPr>
      </w:pPr>
    </w:p>
    <w:p w14:paraId="64D8AF0B" w14:textId="0DD7C821" w:rsidR="00425D15" w:rsidRDefault="00045DAB" w:rsidP="00425D15">
      <w:pPr>
        <w:shd w:val="clear" w:color="auto" w:fill="FFFFFF"/>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F H Bawden, OBE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Ogefr</w:t>
      </w:r>
      <w:proofErr w:type="spellEnd"/>
      <w:r>
        <w:rPr>
          <w:rFonts w:ascii="Arial" w:hAnsi="Arial" w:cs="Arial"/>
          <w:sz w:val="20"/>
          <w:szCs w:val="20"/>
        </w:rPr>
        <w:t xml:space="preserve"> Beck (A)</w:t>
      </w:r>
    </w:p>
    <w:p w14:paraId="023A0217" w14:textId="2586853E" w:rsidR="00045DAB" w:rsidRDefault="00045DAB" w:rsidP="00425D15">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Berger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Bertram (B+)</w:t>
      </w:r>
    </w:p>
    <w:p w14:paraId="1D36B6C0" w14:textId="52D0B56F" w:rsidR="00045DAB" w:rsidRPr="00045DAB" w:rsidRDefault="00045DAB" w:rsidP="00425D15">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 xml:space="preserve">O/Arzt Wiedemann (B-) / </w:t>
      </w:r>
      <w:proofErr w:type="spellStart"/>
      <w:r>
        <w:rPr>
          <w:rFonts w:ascii="Arial" w:hAnsi="Arial" w:cs="Arial"/>
          <w:sz w:val="20"/>
          <w:szCs w:val="20"/>
        </w:rPr>
        <w:t>Ass.Arzt</w:t>
      </w:r>
      <w:proofErr w:type="spellEnd"/>
      <w:r>
        <w:rPr>
          <w:rFonts w:ascii="Arial" w:hAnsi="Arial" w:cs="Arial"/>
          <w:sz w:val="20"/>
          <w:szCs w:val="20"/>
        </w:rPr>
        <w:t xml:space="preserve"> Ehrenfeld (B+)</w:t>
      </w:r>
    </w:p>
    <w:p w14:paraId="479FE1F1" w14:textId="2BCD4D6D" w:rsidR="002B191B" w:rsidRPr="005B391A" w:rsidRDefault="002B191B" w:rsidP="00425D15">
      <w:pPr>
        <w:shd w:val="clear" w:color="auto" w:fill="FFFFFF"/>
        <w:jc w:val="both"/>
        <w:rPr>
          <w:rFonts w:ascii="Arial" w:hAnsi="Arial" w:cs="Arial"/>
          <w:sz w:val="12"/>
          <w:szCs w:val="12"/>
        </w:rPr>
      </w:pPr>
    </w:p>
    <w:p w14:paraId="677E979E" w14:textId="31569C05" w:rsidR="002B191B" w:rsidRDefault="005B391A" w:rsidP="00425D15">
      <w:pPr>
        <w:shd w:val="clear" w:color="auto" w:fill="FFFFFF"/>
        <w:jc w:val="both"/>
        <w:rPr>
          <w:rFonts w:ascii="Arial" w:hAnsi="Arial" w:cs="Arial"/>
          <w:sz w:val="20"/>
          <w:szCs w:val="20"/>
        </w:rPr>
      </w:pPr>
      <w:r>
        <w:rPr>
          <w:rFonts w:ascii="Arial" w:hAnsi="Arial" w:cs="Arial"/>
          <w:sz w:val="20"/>
          <w:szCs w:val="20"/>
        </w:rPr>
        <w:t>The visitor found the Commandant to be “</w:t>
      </w:r>
      <w:r w:rsidRPr="005B391A">
        <w:rPr>
          <w:rFonts w:ascii="Arial" w:hAnsi="Arial" w:cs="Arial"/>
          <w:i/>
          <w:iCs/>
          <w:sz w:val="20"/>
          <w:szCs w:val="20"/>
        </w:rPr>
        <w:t>markedly lacking in hospitality,”</w:t>
      </w:r>
      <w:r>
        <w:rPr>
          <w:rFonts w:ascii="Arial" w:hAnsi="Arial" w:cs="Arial"/>
          <w:sz w:val="20"/>
          <w:szCs w:val="20"/>
        </w:rPr>
        <w:t xml:space="preserve"> he was however co-operative.</w:t>
      </w:r>
    </w:p>
    <w:p w14:paraId="072CC725" w14:textId="77777777" w:rsidR="005B391A" w:rsidRPr="005B391A" w:rsidRDefault="005B391A" w:rsidP="00425D15">
      <w:pPr>
        <w:shd w:val="clear" w:color="auto" w:fill="FFFFFF"/>
        <w:jc w:val="both"/>
        <w:rPr>
          <w:rFonts w:ascii="Arial" w:hAnsi="Arial" w:cs="Arial"/>
          <w:sz w:val="12"/>
          <w:szCs w:val="12"/>
        </w:rPr>
      </w:pPr>
    </w:p>
    <w:p w14:paraId="4F8DD440" w14:textId="291146D0" w:rsidR="005B391A" w:rsidRDefault="005B391A" w:rsidP="00425D15">
      <w:pPr>
        <w:shd w:val="clear" w:color="auto" w:fill="FFFFFF"/>
        <w:jc w:val="both"/>
        <w:rPr>
          <w:rFonts w:ascii="Arial" w:hAnsi="Arial" w:cs="Arial"/>
          <w:i/>
          <w:iCs/>
          <w:sz w:val="20"/>
          <w:szCs w:val="20"/>
        </w:rPr>
      </w:pPr>
      <w:r>
        <w:rPr>
          <w:rFonts w:ascii="Arial" w:hAnsi="Arial" w:cs="Arial"/>
          <w:sz w:val="20"/>
          <w:szCs w:val="20"/>
        </w:rPr>
        <w:t>The interpreter was</w:t>
      </w:r>
      <w:r w:rsidR="008A127E">
        <w:rPr>
          <w:rFonts w:ascii="Arial" w:hAnsi="Arial" w:cs="Arial"/>
          <w:sz w:val="20"/>
          <w:szCs w:val="20"/>
        </w:rPr>
        <w:t>,</w:t>
      </w:r>
      <w:r>
        <w:rPr>
          <w:rFonts w:ascii="Arial" w:hAnsi="Arial" w:cs="Arial"/>
          <w:sz w:val="20"/>
          <w:szCs w:val="20"/>
        </w:rPr>
        <w:t xml:space="preserve"> “</w:t>
      </w:r>
      <w:r w:rsidRPr="005B391A">
        <w:rPr>
          <w:rFonts w:ascii="Arial" w:hAnsi="Arial" w:cs="Arial"/>
          <w:i/>
          <w:iCs/>
          <w:sz w:val="20"/>
          <w:szCs w:val="20"/>
        </w:rPr>
        <w:t>intelligent and efficient, but has no time for re-education.”</w:t>
      </w:r>
    </w:p>
    <w:p w14:paraId="4B8B6F28" w14:textId="77777777" w:rsidR="005B391A" w:rsidRPr="008A127E" w:rsidRDefault="005B391A" w:rsidP="00425D15">
      <w:pPr>
        <w:shd w:val="clear" w:color="auto" w:fill="FFFFFF"/>
        <w:jc w:val="both"/>
        <w:rPr>
          <w:rFonts w:ascii="Arial" w:hAnsi="Arial" w:cs="Arial"/>
          <w:i/>
          <w:iCs/>
          <w:sz w:val="12"/>
          <w:szCs w:val="12"/>
        </w:rPr>
      </w:pPr>
    </w:p>
    <w:p w14:paraId="4F458F1F" w14:textId="1957D6E3" w:rsidR="005B391A" w:rsidRDefault="005B391A" w:rsidP="00425D15">
      <w:pPr>
        <w:shd w:val="clear" w:color="auto" w:fill="FFFFFF"/>
        <w:jc w:val="both"/>
        <w:rPr>
          <w:rFonts w:ascii="Arial" w:hAnsi="Arial" w:cs="Arial"/>
          <w:sz w:val="20"/>
          <w:szCs w:val="20"/>
        </w:rPr>
      </w:pPr>
      <w:r>
        <w:rPr>
          <w:rFonts w:ascii="Arial" w:hAnsi="Arial" w:cs="Arial"/>
          <w:sz w:val="20"/>
          <w:szCs w:val="20"/>
        </w:rPr>
        <w:lastRenderedPageBreak/>
        <w:t>Camp leader Beck; “</w:t>
      </w:r>
      <w:r w:rsidRPr="008A127E">
        <w:rPr>
          <w:rFonts w:ascii="Arial" w:hAnsi="Arial" w:cs="Arial"/>
          <w:i/>
          <w:iCs/>
          <w:sz w:val="20"/>
          <w:szCs w:val="20"/>
        </w:rPr>
        <w:t>sensible, tolerant and tactful.”</w:t>
      </w:r>
      <w:r>
        <w:rPr>
          <w:rFonts w:ascii="Arial" w:hAnsi="Arial" w:cs="Arial"/>
          <w:sz w:val="20"/>
          <w:szCs w:val="20"/>
        </w:rPr>
        <w:t xml:space="preserve"> He had attended the special training course at Wilton Park. </w:t>
      </w:r>
    </w:p>
    <w:p w14:paraId="5636AE78" w14:textId="77777777" w:rsidR="005B391A" w:rsidRPr="008A127E" w:rsidRDefault="005B391A" w:rsidP="00425D15">
      <w:pPr>
        <w:shd w:val="clear" w:color="auto" w:fill="FFFFFF"/>
        <w:jc w:val="both"/>
        <w:rPr>
          <w:rFonts w:ascii="Arial" w:hAnsi="Arial" w:cs="Arial"/>
          <w:sz w:val="12"/>
          <w:szCs w:val="12"/>
        </w:rPr>
      </w:pPr>
    </w:p>
    <w:p w14:paraId="6A0B963A" w14:textId="36BAB10F" w:rsidR="005B391A" w:rsidRDefault="005B391A" w:rsidP="00425D15">
      <w:pPr>
        <w:shd w:val="clear" w:color="auto" w:fill="FFFFFF"/>
        <w:jc w:val="both"/>
        <w:rPr>
          <w:rFonts w:ascii="Arial" w:hAnsi="Arial" w:cs="Arial"/>
          <w:sz w:val="20"/>
          <w:szCs w:val="20"/>
        </w:rPr>
      </w:pPr>
      <w:r>
        <w:rPr>
          <w:rFonts w:ascii="Arial" w:hAnsi="Arial" w:cs="Arial"/>
          <w:sz w:val="20"/>
          <w:szCs w:val="20"/>
        </w:rPr>
        <w:t xml:space="preserve">The </w:t>
      </w:r>
      <w:r w:rsidR="0049685E">
        <w:rPr>
          <w:rFonts w:ascii="Arial" w:hAnsi="Arial" w:cs="Arial"/>
          <w:sz w:val="20"/>
          <w:szCs w:val="20"/>
        </w:rPr>
        <w:t>D</w:t>
      </w:r>
      <w:r>
        <w:rPr>
          <w:rFonts w:ascii="Arial" w:hAnsi="Arial" w:cs="Arial"/>
          <w:sz w:val="20"/>
          <w:szCs w:val="20"/>
        </w:rPr>
        <w:t>eputy C/L was in hospital.</w:t>
      </w:r>
    </w:p>
    <w:p w14:paraId="070DD345" w14:textId="77777777" w:rsidR="0049685E" w:rsidRPr="008A127E" w:rsidRDefault="0049685E" w:rsidP="00425D15">
      <w:pPr>
        <w:shd w:val="clear" w:color="auto" w:fill="FFFFFF"/>
        <w:jc w:val="both"/>
        <w:rPr>
          <w:rFonts w:ascii="Arial" w:hAnsi="Arial" w:cs="Arial"/>
          <w:sz w:val="12"/>
          <w:szCs w:val="12"/>
        </w:rPr>
      </w:pPr>
    </w:p>
    <w:p w14:paraId="08AC7E09" w14:textId="1090A8AE" w:rsidR="0049685E" w:rsidRDefault="0049685E" w:rsidP="00425D15">
      <w:pPr>
        <w:shd w:val="clear" w:color="auto" w:fill="FFFFFF"/>
        <w:jc w:val="both"/>
        <w:rPr>
          <w:rFonts w:ascii="Arial" w:hAnsi="Arial" w:cs="Arial"/>
          <w:sz w:val="20"/>
          <w:szCs w:val="20"/>
        </w:rPr>
      </w:pPr>
      <w:r>
        <w:rPr>
          <w:rFonts w:ascii="Arial" w:hAnsi="Arial" w:cs="Arial"/>
          <w:sz w:val="20"/>
          <w:szCs w:val="20"/>
        </w:rPr>
        <w:t>M.O. Wiedemann was reported to be a “</w:t>
      </w:r>
      <w:r w:rsidRPr="008A127E">
        <w:rPr>
          <w:rFonts w:ascii="Arial" w:hAnsi="Arial" w:cs="Arial"/>
          <w:i/>
          <w:iCs/>
          <w:sz w:val="20"/>
          <w:szCs w:val="20"/>
        </w:rPr>
        <w:t>bad influence behind the scenes.”</w:t>
      </w:r>
      <w:r>
        <w:rPr>
          <w:rFonts w:ascii="Arial" w:hAnsi="Arial" w:cs="Arial"/>
          <w:sz w:val="20"/>
          <w:szCs w:val="20"/>
        </w:rPr>
        <w:t xml:space="preserve"> M.O. Ehrenfeld was “</w:t>
      </w:r>
      <w:r w:rsidRPr="008A127E">
        <w:rPr>
          <w:rFonts w:ascii="Arial" w:hAnsi="Arial" w:cs="Arial"/>
          <w:i/>
          <w:iCs/>
          <w:sz w:val="20"/>
          <w:szCs w:val="20"/>
        </w:rPr>
        <w:t>satisfactory.”</w:t>
      </w:r>
    </w:p>
    <w:p w14:paraId="00D8C214" w14:textId="77777777" w:rsidR="00854D8A" w:rsidRPr="008A127E" w:rsidRDefault="00854D8A" w:rsidP="00425D15">
      <w:pPr>
        <w:shd w:val="clear" w:color="auto" w:fill="FFFFFF"/>
        <w:jc w:val="both"/>
        <w:rPr>
          <w:rFonts w:ascii="Arial" w:hAnsi="Arial" w:cs="Arial"/>
          <w:sz w:val="12"/>
          <w:szCs w:val="12"/>
        </w:rPr>
      </w:pPr>
    </w:p>
    <w:p w14:paraId="658885D1" w14:textId="6BA01788" w:rsidR="00854D8A" w:rsidRPr="005B391A" w:rsidRDefault="00854D8A" w:rsidP="00425D15">
      <w:pPr>
        <w:shd w:val="clear" w:color="auto" w:fill="FFFFFF"/>
        <w:jc w:val="both"/>
        <w:rPr>
          <w:rFonts w:ascii="Arial" w:hAnsi="Arial" w:cs="Arial"/>
          <w:sz w:val="20"/>
          <w:szCs w:val="20"/>
        </w:rPr>
      </w:pPr>
      <w:r>
        <w:rPr>
          <w:rFonts w:ascii="Arial" w:hAnsi="Arial" w:cs="Arial"/>
          <w:sz w:val="20"/>
          <w:szCs w:val="20"/>
        </w:rPr>
        <w:t>The pow i/c of re-education was Krueger (A), a lawyer whose wife and child had been put to death in Auschwitz. “</w:t>
      </w:r>
      <w:r w:rsidRPr="008A127E">
        <w:rPr>
          <w:rFonts w:ascii="Arial" w:hAnsi="Arial" w:cs="Arial"/>
          <w:i/>
          <w:iCs/>
          <w:sz w:val="20"/>
          <w:szCs w:val="20"/>
        </w:rPr>
        <w:t>He arrived in this camp four days ago and his first lecture made a profound impression on a packed hall.”</w:t>
      </w:r>
    </w:p>
    <w:p w14:paraId="4380B413" w14:textId="18A3CD0A" w:rsidR="005B391A" w:rsidRPr="008A127E" w:rsidRDefault="005B391A" w:rsidP="00425D15">
      <w:pPr>
        <w:shd w:val="clear" w:color="auto" w:fill="FFFFFF"/>
        <w:jc w:val="both"/>
        <w:rPr>
          <w:rFonts w:ascii="Arial" w:hAnsi="Arial" w:cs="Arial"/>
          <w:sz w:val="12"/>
          <w:szCs w:val="12"/>
        </w:rPr>
      </w:pPr>
    </w:p>
    <w:tbl>
      <w:tblPr>
        <w:tblStyle w:val="TableGrid"/>
        <w:tblW w:w="0" w:type="auto"/>
        <w:tblLook w:val="04A0" w:firstRow="1" w:lastRow="0" w:firstColumn="1" w:lastColumn="0" w:noHBand="0" w:noVBand="1"/>
      </w:tblPr>
      <w:tblGrid>
        <w:gridCol w:w="2263"/>
        <w:gridCol w:w="1678"/>
        <w:gridCol w:w="1679"/>
        <w:gridCol w:w="1679"/>
        <w:gridCol w:w="1679"/>
        <w:gridCol w:w="1679"/>
        <w:gridCol w:w="1679"/>
        <w:gridCol w:w="1679"/>
        <w:gridCol w:w="1679"/>
      </w:tblGrid>
      <w:tr w:rsidR="005B57F0" w14:paraId="2F5DD857" w14:textId="0B5678E9" w:rsidTr="005B57F0">
        <w:tc>
          <w:tcPr>
            <w:tcW w:w="2263" w:type="dxa"/>
            <w:tcBorders>
              <w:top w:val="nil"/>
              <w:left w:val="nil"/>
              <w:bottom w:val="nil"/>
              <w:right w:val="single" w:sz="4" w:space="0" w:color="auto"/>
            </w:tcBorders>
          </w:tcPr>
          <w:p w14:paraId="58CA6A4A" w14:textId="28334921" w:rsidR="005B57F0" w:rsidRDefault="005B57F0" w:rsidP="00425D15">
            <w:pPr>
              <w:jc w:val="both"/>
              <w:rPr>
                <w:rFonts w:ascii="Arial" w:hAnsi="Arial" w:cs="Arial"/>
                <w:sz w:val="20"/>
                <w:szCs w:val="20"/>
              </w:rPr>
            </w:pPr>
            <w:r>
              <w:rPr>
                <w:rFonts w:ascii="Arial" w:hAnsi="Arial" w:cs="Arial"/>
                <w:sz w:val="20"/>
                <w:szCs w:val="20"/>
              </w:rPr>
              <w:t>Political screening:</w:t>
            </w:r>
          </w:p>
        </w:tc>
        <w:tc>
          <w:tcPr>
            <w:tcW w:w="1678" w:type="dxa"/>
            <w:tcBorders>
              <w:left w:val="single" w:sz="4" w:space="0" w:color="auto"/>
            </w:tcBorders>
          </w:tcPr>
          <w:p w14:paraId="685C8347" w14:textId="287D9CB5" w:rsidR="005B57F0" w:rsidRDefault="005B57F0" w:rsidP="005B57F0">
            <w:pPr>
              <w:jc w:val="center"/>
              <w:rPr>
                <w:rFonts w:ascii="Arial" w:hAnsi="Arial" w:cs="Arial"/>
                <w:sz w:val="20"/>
                <w:szCs w:val="20"/>
              </w:rPr>
            </w:pPr>
            <w:r>
              <w:rPr>
                <w:rFonts w:ascii="Arial" w:hAnsi="Arial" w:cs="Arial"/>
                <w:sz w:val="20"/>
                <w:szCs w:val="20"/>
              </w:rPr>
              <w:t>A+</w:t>
            </w:r>
          </w:p>
        </w:tc>
        <w:tc>
          <w:tcPr>
            <w:tcW w:w="1679" w:type="dxa"/>
          </w:tcPr>
          <w:p w14:paraId="4025384C" w14:textId="75F1A0DF" w:rsidR="005B57F0" w:rsidRDefault="005B57F0" w:rsidP="005B57F0">
            <w:pPr>
              <w:jc w:val="center"/>
              <w:rPr>
                <w:rFonts w:ascii="Arial" w:hAnsi="Arial" w:cs="Arial"/>
                <w:sz w:val="20"/>
                <w:szCs w:val="20"/>
              </w:rPr>
            </w:pPr>
            <w:r>
              <w:rPr>
                <w:rFonts w:ascii="Arial" w:hAnsi="Arial" w:cs="Arial"/>
                <w:sz w:val="20"/>
                <w:szCs w:val="20"/>
              </w:rPr>
              <w:t>A</w:t>
            </w:r>
          </w:p>
        </w:tc>
        <w:tc>
          <w:tcPr>
            <w:tcW w:w="1679" w:type="dxa"/>
          </w:tcPr>
          <w:p w14:paraId="6EED9EF6" w14:textId="38E4BA2E" w:rsidR="005B57F0" w:rsidRDefault="005B57F0" w:rsidP="005B57F0">
            <w:pPr>
              <w:jc w:val="center"/>
              <w:rPr>
                <w:rFonts w:ascii="Arial" w:hAnsi="Arial" w:cs="Arial"/>
                <w:sz w:val="20"/>
                <w:szCs w:val="20"/>
              </w:rPr>
            </w:pPr>
            <w:r>
              <w:rPr>
                <w:rFonts w:ascii="Arial" w:hAnsi="Arial" w:cs="Arial"/>
                <w:sz w:val="20"/>
                <w:szCs w:val="20"/>
              </w:rPr>
              <w:t>A-</w:t>
            </w:r>
          </w:p>
        </w:tc>
        <w:tc>
          <w:tcPr>
            <w:tcW w:w="1679" w:type="dxa"/>
          </w:tcPr>
          <w:p w14:paraId="2CF83E07" w14:textId="2FEE1170" w:rsidR="005B57F0" w:rsidRDefault="005B57F0" w:rsidP="005B57F0">
            <w:pPr>
              <w:jc w:val="center"/>
              <w:rPr>
                <w:rFonts w:ascii="Arial" w:hAnsi="Arial" w:cs="Arial"/>
                <w:sz w:val="20"/>
                <w:szCs w:val="20"/>
              </w:rPr>
            </w:pPr>
            <w:r>
              <w:rPr>
                <w:rFonts w:ascii="Arial" w:hAnsi="Arial" w:cs="Arial"/>
                <w:sz w:val="20"/>
                <w:szCs w:val="20"/>
              </w:rPr>
              <w:t>B+</w:t>
            </w:r>
          </w:p>
        </w:tc>
        <w:tc>
          <w:tcPr>
            <w:tcW w:w="1679" w:type="dxa"/>
          </w:tcPr>
          <w:p w14:paraId="4A70535B" w14:textId="5B1FBBD2" w:rsidR="005B57F0" w:rsidRDefault="005B57F0" w:rsidP="005B57F0">
            <w:pPr>
              <w:jc w:val="center"/>
              <w:rPr>
                <w:rFonts w:ascii="Arial" w:hAnsi="Arial" w:cs="Arial"/>
                <w:sz w:val="20"/>
                <w:szCs w:val="20"/>
              </w:rPr>
            </w:pPr>
            <w:r>
              <w:rPr>
                <w:rFonts w:ascii="Arial" w:hAnsi="Arial" w:cs="Arial"/>
                <w:sz w:val="20"/>
                <w:szCs w:val="20"/>
              </w:rPr>
              <w:t>B</w:t>
            </w:r>
          </w:p>
        </w:tc>
        <w:tc>
          <w:tcPr>
            <w:tcW w:w="1679" w:type="dxa"/>
          </w:tcPr>
          <w:p w14:paraId="523AA878" w14:textId="0C675FA1" w:rsidR="005B57F0" w:rsidRDefault="005B57F0" w:rsidP="005B57F0">
            <w:pPr>
              <w:jc w:val="center"/>
              <w:rPr>
                <w:rFonts w:ascii="Arial" w:hAnsi="Arial" w:cs="Arial"/>
                <w:sz w:val="20"/>
                <w:szCs w:val="20"/>
              </w:rPr>
            </w:pPr>
            <w:r>
              <w:rPr>
                <w:rFonts w:ascii="Arial" w:hAnsi="Arial" w:cs="Arial"/>
                <w:sz w:val="20"/>
                <w:szCs w:val="20"/>
              </w:rPr>
              <w:t>B-</w:t>
            </w:r>
          </w:p>
        </w:tc>
        <w:tc>
          <w:tcPr>
            <w:tcW w:w="1679" w:type="dxa"/>
          </w:tcPr>
          <w:p w14:paraId="0F692FD4" w14:textId="74CC5C0E" w:rsidR="005B57F0" w:rsidRDefault="005B57F0" w:rsidP="005B57F0">
            <w:pPr>
              <w:jc w:val="center"/>
              <w:rPr>
                <w:rFonts w:ascii="Arial" w:hAnsi="Arial" w:cs="Arial"/>
                <w:sz w:val="20"/>
                <w:szCs w:val="20"/>
              </w:rPr>
            </w:pPr>
            <w:r>
              <w:rPr>
                <w:rFonts w:ascii="Arial" w:hAnsi="Arial" w:cs="Arial"/>
                <w:sz w:val="20"/>
                <w:szCs w:val="20"/>
              </w:rPr>
              <w:t>C</w:t>
            </w:r>
          </w:p>
        </w:tc>
        <w:tc>
          <w:tcPr>
            <w:tcW w:w="1679" w:type="dxa"/>
          </w:tcPr>
          <w:p w14:paraId="515C9FCC" w14:textId="0904DB29" w:rsidR="005B57F0" w:rsidRDefault="005B57F0" w:rsidP="005B57F0">
            <w:pPr>
              <w:jc w:val="center"/>
              <w:rPr>
                <w:rFonts w:ascii="Arial" w:hAnsi="Arial" w:cs="Arial"/>
                <w:sz w:val="20"/>
                <w:szCs w:val="20"/>
              </w:rPr>
            </w:pPr>
            <w:r>
              <w:rPr>
                <w:rFonts w:ascii="Arial" w:hAnsi="Arial" w:cs="Arial"/>
                <w:sz w:val="20"/>
                <w:szCs w:val="20"/>
              </w:rPr>
              <w:t>Unscreened</w:t>
            </w:r>
          </w:p>
        </w:tc>
      </w:tr>
      <w:tr w:rsidR="005B57F0" w14:paraId="621EF52E" w14:textId="696B2F65" w:rsidTr="005B57F0">
        <w:tc>
          <w:tcPr>
            <w:tcW w:w="2263" w:type="dxa"/>
            <w:tcBorders>
              <w:top w:val="nil"/>
              <w:left w:val="nil"/>
              <w:bottom w:val="nil"/>
              <w:right w:val="single" w:sz="4" w:space="0" w:color="auto"/>
            </w:tcBorders>
          </w:tcPr>
          <w:p w14:paraId="3E4145CA" w14:textId="77777777" w:rsidR="005B57F0" w:rsidRDefault="005B57F0" w:rsidP="00425D15">
            <w:pPr>
              <w:jc w:val="both"/>
              <w:rPr>
                <w:rFonts w:ascii="Arial" w:hAnsi="Arial" w:cs="Arial"/>
                <w:sz w:val="20"/>
                <w:szCs w:val="20"/>
              </w:rPr>
            </w:pPr>
          </w:p>
        </w:tc>
        <w:tc>
          <w:tcPr>
            <w:tcW w:w="1678" w:type="dxa"/>
            <w:tcBorders>
              <w:left w:val="single" w:sz="4" w:space="0" w:color="auto"/>
            </w:tcBorders>
          </w:tcPr>
          <w:p w14:paraId="691F3B75" w14:textId="1A587C94" w:rsidR="005B57F0" w:rsidRDefault="005B57F0" w:rsidP="005B57F0">
            <w:pPr>
              <w:jc w:val="center"/>
              <w:rPr>
                <w:rFonts w:ascii="Arial" w:hAnsi="Arial" w:cs="Arial"/>
                <w:sz w:val="20"/>
                <w:szCs w:val="20"/>
              </w:rPr>
            </w:pPr>
            <w:r>
              <w:rPr>
                <w:rFonts w:ascii="Arial" w:hAnsi="Arial" w:cs="Arial"/>
                <w:sz w:val="20"/>
                <w:szCs w:val="20"/>
              </w:rPr>
              <w:t>1</w:t>
            </w:r>
          </w:p>
        </w:tc>
        <w:tc>
          <w:tcPr>
            <w:tcW w:w="1679" w:type="dxa"/>
          </w:tcPr>
          <w:p w14:paraId="6E38F8FA" w14:textId="2C46E886" w:rsidR="005B57F0" w:rsidRDefault="005B57F0" w:rsidP="005B57F0">
            <w:pPr>
              <w:jc w:val="center"/>
              <w:rPr>
                <w:rFonts w:ascii="Arial" w:hAnsi="Arial" w:cs="Arial"/>
                <w:sz w:val="20"/>
                <w:szCs w:val="20"/>
              </w:rPr>
            </w:pPr>
            <w:r>
              <w:rPr>
                <w:rFonts w:ascii="Arial" w:hAnsi="Arial" w:cs="Arial"/>
                <w:sz w:val="20"/>
                <w:szCs w:val="20"/>
              </w:rPr>
              <w:t>28</w:t>
            </w:r>
          </w:p>
        </w:tc>
        <w:tc>
          <w:tcPr>
            <w:tcW w:w="1679" w:type="dxa"/>
          </w:tcPr>
          <w:p w14:paraId="1AB48A3B" w14:textId="375321D7" w:rsidR="005B57F0" w:rsidRDefault="005B57F0" w:rsidP="005B57F0">
            <w:pPr>
              <w:jc w:val="center"/>
              <w:rPr>
                <w:rFonts w:ascii="Arial" w:hAnsi="Arial" w:cs="Arial"/>
                <w:sz w:val="20"/>
                <w:szCs w:val="20"/>
              </w:rPr>
            </w:pPr>
            <w:r>
              <w:rPr>
                <w:rFonts w:ascii="Arial" w:hAnsi="Arial" w:cs="Arial"/>
                <w:sz w:val="20"/>
                <w:szCs w:val="20"/>
              </w:rPr>
              <w:t>4</w:t>
            </w:r>
          </w:p>
        </w:tc>
        <w:tc>
          <w:tcPr>
            <w:tcW w:w="1679" w:type="dxa"/>
          </w:tcPr>
          <w:p w14:paraId="1B27B335" w14:textId="17BB627B" w:rsidR="005B57F0" w:rsidRDefault="005B57F0" w:rsidP="005B57F0">
            <w:pPr>
              <w:jc w:val="center"/>
              <w:rPr>
                <w:rFonts w:ascii="Arial" w:hAnsi="Arial" w:cs="Arial"/>
                <w:sz w:val="20"/>
                <w:szCs w:val="20"/>
              </w:rPr>
            </w:pPr>
            <w:r>
              <w:rPr>
                <w:rFonts w:ascii="Arial" w:hAnsi="Arial" w:cs="Arial"/>
                <w:sz w:val="20"/>
                <w:szCs w:val="20"/>
              </w:rPr>
              <w:t>93</w:t>
            </w:r>
          </w:p>
        </w:tc>
        <w:tc>
          <w:tcPr>
            <w:tcW w:w="1679" w:type="dxa"/>
          </w:tcPr>
          <w:p w14:paraId="5D12AD74" w14:textId="7694F7F4" w:rsidR="005B57F0" w:rsidRDefault="005B57F0" w:rsidP="005B57F0">
            <w:pPr>
              <w:jc w:val="center"/>
              <w:rPr>
                <w:rFonts w:ascii="Arial" w:hAnsi="Arial" w:cs="Arial"/>
                <w:sz w:val="20"/>
                <w:szCs w:val="20"/>
              </w:rPr>
            </w:pPr>
            <w:r>
              <w:rPr>
                <w:rFonts w:ascii="Arial" w:hAnsi="Arial" w:cs="Arial"/>
                <w:sz w:val="20"/>
                <w:szCs w:val="20"/>
              </w:rPr>
              <w:t>235</w:t>
            </w:r>
          </w:p>
        </w:tc>
        <w:tc>
          <w:tcPr>
            <w:tcW w:w="1679" w:type="dxa"/>
          </w:tcPr>
          <w:p w14:paraId="309513A2" w14:textId="3A7865BD" w:rsidR="005B57F0" w:rsidRDefault="005B57F0" w:rsidP="005B57F0">
            <w:pPr>
              <w:jc w:val="center"/>
              <w:rPr>
                <w:rFonts w:ascii="Arial" w:hAnsi="Arial" w:cs="Arial"/>
                <w:sz w:val="20"/>
                <w:szCs w:val="20"/>
              </w:rPr>
            </w:pPr>
            <w:r>
              <w:rPr>
                <w:rFonts w:ascii="Arial" w:hAnsi="Arial" w:cs="Arial"/>
                <w:sz w:val="20"/>
                <w:szCs w:val="20"/>
              </w:rPr>
              <w:t>141</w:t>
            </w:r>
          </w:p>
        </w:tc>
        <w:tc>
          <w:tcPr>
            <w:tcW w:w="1679" w:type="dxa"/>
          </w:tcPr>
          <w:p w14:paraId="5006312C" w14:textId="3C6D40E5" w:rsidR="005B57F0" w:rsidRDefault="005B57F0" w:rsidP="005B57F0">
            <w:pPr>
              <w:jc w:val="center"/>
              <w:rPr>
                <w:rFonts w:ascii="Arial" w:hAnsi="Arial" w:cs="Arial"/>
                <w:sz w:val="20"/>
                <w:szCs w:val="20"/>
              </w:rPr>
            </w:pPr>
            <w:r>
              <w:rPr>
                <w:rFonts w:ascii="Arial" w:hAnsi="Arial" w:cs="Arial"/>
                <w:sz w:val="20"/>
                <w:szCs w:val="20"/>
              </w:rPr>
              <w:t>69</w:t>
            </w:r>
          </w:p>
        </w:tc>
        <w:tc>
          <w:tcPr>
            <w:tcW w:w="1679" w:type="dxa"/>
          </w:tcPr>
          <w:p w14:paraId="18994C03" w14:textId="07B07BD1" w:rsidR="005B57F0" w:rsidRDefault="005B57F0" w:rsidP="005B57F0">
            <w:pPr>
              <w:jc w:val="center"/>
              <w:rPr>
                <w:rFonts w:ascii="Arial" w:hAnsi="Arial" w:cs="Arial"/>
                <w:sz w:val="20"/>
                <w:szCs w:val="20"/>
              </w:rPr>
            </w:pPr>
            <w:r>
              <w:rPr>
                <w:rFonts w:ascii="Arial" w:hAnsi="Arial" w:cs="Arial"/>
                <w:sz w:val="20"/>
                <w:szCs w:val="20"/>
              </w:rPr>
              <w:t>924</w:t>
            </w:r>
          </w:p>
        </w:tc>
      </w:tr>
    </w:tbl>
    <w:p w14:paraId="42A1DA0E" w14:textId="39016D8A" w:rsidR="005B57F0" w:rsidRPr="005B391A" w:rsidRDefault="005B57F0" w:rsidP="00425D15">
      <w:pPr>
        <w:shd w:val="clear" w:color="auto" w:fill="FFFFFF"/>
        <w:jc w:val="both"/>
        <w:rPr>
          <w:rFonts w:ascii="Arial" w:hAnsi="Arial" w:cs="Arial"/>
          <w:sz w:val="12"/>
          <w:szCs w:val="12"/>
        </w:rPr>
      </w:pPr>
    </w:p>
    <w:p w14:paraId="19ADAB02" w14:textId="60E0D839" w:rsidR="005B57F0" w:rsidRPr="008A127E" w:rsidRDefault="005B391A" w:rsidP="00425D15">
      <w:pPr>
        <w:shd w:val="clear" w:color="auto" w:fill="FFFFFF"/>
        <w:jc w:val="both"/>
        <w:rPr>
          <w:rFonts w:ascii="Arial" w:hAnsi="Arial" w:cs="Arial"/>
          <w:i/>
          <w:iCs/>
          <w:sz w:val="20"/>
          <w:szCs w:val="20"/>
        </w:rPr>
      </w:pPr>
      <w:r w:rsidRPr="005B391A">
        <w:rPr>
          <w:rFonts w:ascii="Arial" w:hAnsi="Arial" w:cs="Arial"/>
          <w:sz w:val="20"/>
          <w:szCs w:val="20"/>
        </w:rPr>
        <w:t xml:space="preserve">550 pows had arrived from camps in the US. </w:t>
      </w:r>
      <w:r>
        <w:rPr>
          <w:rFonts w:ascii="Arial" w:hAnsi="Arial" w:cs="Arial"/>
          <w:sz w:val="20"/>
          <w:szCs w:val="20"/>
        </w:rPr>
        <w:t xml:space="preserve">Unlike comments </w:t>
      </w:r>
      <w:r w:rsidR="008A127E">
        <w:rPr>
          <w:rFonts w:ascii="Arial" w:hAnsi="Arial" w:cs="Arial"/>
          <w:sz w:val="20"/>
          <w:szCs w:val="20"/>
        </w:rPr>
        <w:t>from</w:t>
      </w:r>
      <w:r>
        <w:rPr>
          <w:rFonts w:ascii="Arial" w:hAnsi="Arial" w:cs="Arial"/>
          <w:sz w:val="20"/>
          <w:szCs w:val="20"/>
        </w:rPr>
        <w:t xml:space="preserve"> other camps about low morale, the report stated; “</w:t>
      </w:r>
      <w:r w:rsidRPr="008A127E">
        <w:rPr>
          <w:rFonts w:ascii="Arial" w:hAnsi="Arial" w:cs="Arial"/>
          <w:i/>
          <w:iCs/>
          <w:sz w:val="20"/>
          <w:szCs w:val="20"/>
        </w:rPr>
        <w:t>These have been absorbed without difficulty into the life of the camp and have brought considerable fresh talent.”</w:t>
      </w:r>
    </w:p>
    <w:p w14:paraId="55D4981E" w14:textId="5DE9F0B0" w:rsidR="005B57F0" w:rsidRPr="008A127E" w:rsidRDefault="005B57F0" w:rsidP="00425D15">
      <w:pPr>
        <w:shd w:val="clear" w:color="auto" w:fill="FFFFFF"/>
        <w:jc w:val="both"/>
        <w:rPr>
          <w:rFonts w:ascii="Arial" w:hAnsi="Arial" w:cs="Arial"/>
          <w:sz w:val="12"/>
          <w:szCs w:val="12"/>
        </w:rPr>
      </w:pPr>
    </w:p>
    <w:p w14:paraId="5027CD29" w14:textId="280760EB" w:rsidR="005B391A" w:rsidRDefault="0049685E" w:rsidP="00425D15">
      <w:pPr>
        <w:shd w:val="clear" w:color="auto" w:fill="FFFFFF"/>
        <w:jc w:val="both"/>
        <w:rPr>
          <w:rFonts w:ascii="Arial" w:hAnsi="Arial" w:cs="Arial"/>
          <w:sz w:val="20"/>
          <w:szCs w:val="20"/>
        </w:rPr>
      </w:pPr>
      <w:r w:rsidRPr="0049685E">
        <w:rPr>
          <w:rFonts w:ascii="Arial" w:hAnsi="Arial" w:cs="Arial"/>
          <w:sz w:val="20"/>
          <w:szCs w:val="20"/>
        </w:rPr>
        <w:t>Morale was recorded as high, though lack of news about repatriation had a depressing effect.</w:t>
      </w:r>
      <w:r w:rsidR="008372AA">
        <w:rPr>
          <w:rFonts w:ascii="Arial" w:hAnsi="Arial" w:cs="Arial"/>
          <w:sz w:val="20"/>
          <w:szCs w:val="20"/>
        </w:rPr>
        <w:t xml:space="preserve"> There were justifiable complaints that some former Nazis had been appointed to official positions in the British Zone, and</w:t>
      </w:r>
      <w:r w:rsidR="008372AA" w:rsidRPr="008372AA">
        <w:rPr>
          <w:rFonts w:ascii="Arial" w:hAnsi="Arial" w:cs="Arial"/>
          <w:sz w:val="20"/>
          <w:szCs w:val="20"/>
        </w:rPr>
        <w:t xml:space="preserve"> </w:t>
      </w:r>
      <w:r w:rsidR="008372AA">
        <w:rPr>
          <w:rFonts w:ascii="Arial" w:hAnsi="Arial" w:cs="Arial"/>
          <w:sz w:val="20"/>
          <w:szCs w:val="20"/>
        </w:rPr>
        <w:t>that staff pows were not being allowed to take walks, while they could in other camps. No communism was noted.</w:t>
      </w:r>
    </w:p>
    <w:p w14:paraId="25543CD0" w14:textId="77777777" w:rsidR="0049685E" w:rsidRPr="008A127E" w:rsidRDefault="0049685E" w:rsidP="00425D15">
      <w:pPr>
        <w:shd w:val="clear" w:color="auto" w:fill="FFFFFF"/>
        <w:jc w:val="both"/>
        <w:rPr>
          <w:rFonts w:ascii="Arial" w:hAnsi="Arial" w:cs="Arial"/>
          <w:sz w:val="12"/>
          <w:szCs w:val="12"/>
        </w:rPr>
      </w:pPr>
    </w:p>
    <w:p w14:paraId="45025CB4" w14:textId="3CA7BC83" w:rsidR="0049685E" w:rsidRPr="0049685E" w:rsidRDefault="008372AA" w:rsidP="00425D15">
      <w:pPr>
        <w:shd w:val="clear" w:color="auto" w:fill="FFFFFF"/>
        <w:jc w:val="both"/>
        <w:rPr>
          <w:rFonts w:ascii="Arial" w:hAnsi="Arial" w:cs="Arial"/>
          <w:sz w:val="20"/>
          <w:szCs w:val="20"/>
        </w:rPr>
      </w:pPr>
      <w:r>
        <w:rPr>
          <w:rFonts w:ascii="Arial" w:hAnsi="Arial" w:cs="Arial"/>
          <w:sz w:val="20"/>
          <w:szCs w:val="20"/>
        </w:rPr>
        <w:t xml:space="preserve">There had been some adverse issues arising in the camp. </w:t>
      </w:r>
      <w:r w:rsidR="00854D8A">
        <w:rPr>
          <w:rFonts w:ascii="Arial" w:hAnsi="Arial" w:cs="Arial"/>
          <w:sz w:val="20"/>
          <w:szCs w:val="20"/>
        </w:rPr>
        <w:t>Some of the hostel leaders had been replaced. Other</w:t>
      </w:r>
      <w:r>
        <w:rPr>
          <w:rFonts w:ascii="Arial" w:hAnsi="Arial" w:cs="Arial"/>
          <w:sz w:val="20"/>
          <w:szCs w:val="20"/>
        </w:rPr>
        <w:t xml:space="preserve"> “t</w:t>
      </w:r>
      <w:r w:rsidRPr="008A127E">
        <w:rPr>
          <w:rFonts w:ascii="Arial" w:hAnsi="Arial" w:cs="Arial"/>
          <w:i/>
          <w:iCs/>
          <w:sz w:val="20"/>
          <w:szCs w:val="20"/>
        </w:rPr>
        <w:t>roublesome</w:t>
      </w:r>
      <w:r>
        <w:rPr>
          <w:rFonts w:ascii="Arial" w:hAnsi="Arial" w:cs="Arial"/>
          <w:sz w:val="20"/>
          <w:szCs w:val="20"/>
        </w:rPr>
        <w:t xml:space="preserve">” pows in the hostels had been brought in to the main camp. </w:t>
      </w:r>
      <w:r w:rsidR="0049685E">
        <w:rPr>
          <w:rFonts w:ascii="Arial" w:hAnsi="Arial" w:cs="Arial"/>
          <w:sz w:val="20"/>
          <w:szCs w:val="20"/>
        </w:rPr>
        <w:t>8 pows, mostly B- and C graded, had produced negative leaflets urging repatriation. They had not gained support for their</w:t>
      </w:r>
      <w:r>
        <w:rPr>
          <w:rFonts w:ascii="Arial" w:hAnsi="Arial" w:cs="Arial"/>
          <w:sz w:val="20"/>
          <w:szCs w:val="20"/>
        </w:rPr>
        <w:t xml:space="preserve"> methods and were “</w:t>
      </w:r>
      <w:r w:rsidRPr="008A127E">
        <w:rPr>
          <w:rFonts w:ascii="Arial" w:hAnsi="Arial" w:cs="Arial"/>
          <w:i/>
          <w:iCs/>
          <w:sz w:val="20"/>
          <w:szCs w:val="20"/>
        </w:rPr>
        <w:t>brought to book</w:t>
      </w:r>
      <w:r>
        <w:rPr>
          <w:rFonts w:ascii="Arial" w:hAnsi="Arial" w:cs="Arial"/>
          <w:sz w:val="20"/>
          <w:szCs w:val="20"/>
        </w:rPr>
        <w:t>” by the Camp Leader. They had been led by “</w:t>
      </w:r>
      <w:r w:rsidRPr="008A127E">
        <w:rPr>
          <w:rFonts w:ascii="Arial" w:hAnsi="Arial" w:cs="Arial"/>
          <w:i/>
          <w:iCs/>
          <w:sz w:val="20"/>
          <w:szCs w:val="20"/>
        </w:rPr>
        <w:t>a bearded eccentric, Stromberg</w:t>
      </w:r>
      <w:r>
        <w:rPr>
          <w:rFonts w:ascii="Arial" w:hAnsi="Arial" w:cs="Arial"/>
          <w:sz w:val="20"/>
          <w:szCs w:val="20"/>
        </w:rPr>
        <w:t>” who had been politically graded as (A) – he was to be down-graded.</w:t>
      </w:r>
    </w:p>
    <w:p w14:paraId="5ACF37F7" w14:textId="77777777" w:rsidR="0049685E" w:rsidRPr="008A127E" w:rsidRDefault="0049685E" w:rsidP="00425D15">
      <w:pPr>
        <w:shd w:val="clear" w:color="auto" w:fill="FFFFFF"/>
        <w:jc w:val="both"/>
        <w:rPr>
          <w:rFonts w:ascii="Arial" w:hAnsi="Arial" w:cs="Arial"/>
          <w:sz w:val="12"/>
          <w:szCs w:val="12"/>
        </w:rPr>
      </w:pPr>
    </w:p>
    <w:p w14:paraId="38409DD6" w14:textId="379BF22B" w:rsidR="0049685E" w:rsidRDefault="008372AA" w:rsidP="00425D15">
      <w:pPr>
        <w:shd w:val="clear" w:color="auto" w:fill="FFFFFF"/>
        <w:jc w:val="both"/>
        <w:rPr>
          <w:rFonts w:ascii="Arial" w:hAnsi="Arial" w:cs="Arial"/>
          <w:sz w:val="20"/>
          <w:szCs w:val="20"/>
        </w:rPr>
      </w:pPr>
      <w:r>
        <w:rPr>
          <w:rFonts w:ascii="Arial" w:hAnsi="Arial" w:cs="Arial"/>
          <w:sz w:val="20"/>
          <w:szCs w:val="20"/>
        </w:rPr>
        <w:t xml:space="preserve">‘Youth’ pows (under-25) were able to join </w:t>
      </w:r>
      <w:r w:rsidR="008A127E">
        <w:rPr>
          <w:rFonts w:ascii="Arial" w:hAnsi="Arial" w:cs="Arial"/>
          <w:sz w:val="20"/>
          <w:szCs w:val="20"/>
        </w:rPr>
        <w:t xml:space="preserve">a </w:t>
      </w:r>
      <w:r>
        <w:rPr>
          <w:rFonts w:ascii="Arial" w:hAnsi="Arial" w:cs="Arial"/>
          <w:sz w:val="20"/>
          <w:szCs w:val="20"/>
        </w:rPr>
        <w:t>youth group in the camp – no details given</w:t>
      </w:r>
      <w:r w:rsidR="005714B7">
        <w:rPr>
          <w:rFonts w:ascii="Arial" w:hAnsi="Arial" w:cs="Arial"/>
          <w:sz w:val="20"/>
          <w:szCs w:val="20"/>
        </w:rPr>
        <w:t>, but a later report stated it was unsuccessful and ceased before the end of the year</w:t>
      </w:r>
      <w:r>
        <w:rPr>
          <w:rFonts w:ascii="Arial" w:hAnsi="Arial" w:cs="Arial"/>
          <w:sz w:val="20"/>
          <w:szCs w:val="20"/>
        </w:rPr>
        <w:t>.</w:t>
      </w:r>
    </w:p>
    <w:p w14:paraId="2540346A" w14:textId="77777777" w:rsidR="008372AA" w:rsidRPr="008A127E" w:rsidRDefault="008372AA" w:rsidP="00425D15">
      <w:pPr>
        <w:shd w:val="clear" w:color="auto" w:fill="FFFFFF"/>
        <w:jc w:val="both"/>
        <w:rPr>
          <w:rFonts w:ascii="Arial" w:hAnsi="Arial" w:cs="Arial"/>
          <w:sz w:val="12"/>
          <w:szCs w:val="12"/>
        </w:rPr>
      </w:pPr>
    </w:p>
    <w:p w14:paraId="02317D18" w14:textId="42BF7C38" w:rsidR="00854D8A" w:rsidRDefault="00854D8A" w:rsidP="00425D15">
      <w:pPr>
        <w:shd w:val="clear" w:color="auto" w:fill="FFFFFF"/>
        <w:jc w:val="both"/>
        <w:rPr>
          <w:rFonts w:ascii="Arial" w:hAnsi="Arial" w:cs="Arial"/>
          <w:sz w:val="20"/>
          <w:szCs w:val="20"/>
        </w:rPr>
      </w:pPr>
      <w:r>
        <w:rPr>
          <w:rFonts w:ascii="Arial" w:hAnsi="Arial" w:cs="Arial"/>
          <w:sz w:val="20"/>
          <w:szCs w:val="20"/>
        </w:rPr>
        <w:t>Re-education activities had increased considerably over the past few months. The standard list was given;</w:t>
      </w:r>
    </w:p>
    <w:p w14:paraId="62C44BAD" w14:textId="77777777" w:rsidR="00854D8A" w:rsidRPr="008A127E" w:rsidRDefault="00854D8A" w:rsidP="00425D15">
      <w:pPr>
        <w:shd w:val="clear" w:color="auto" w:fill="FFFFFF"/>
        <w:jc w:val="both"/>
        <w:rPr>
          <w:rFonts w:ascii="Arial" w:hAnsi="Arial" w:cs="Arial"/>
          <w:sz w:val="8"/>
          <w:szCs w:val="8"/>
        </w:rPr>
      </w:pPr>
    </w:p>
    <w:p w14:paraId="2A52123E" w14:textId="67F555F9" w:rsidR="00854D8A" w:rsidRDefault="00854D8A" w:rsidP="00425D15">
      <w:pPr>
        <w:shd w:val="clear" w:color="auto" w:fill="FFFFFF"/>
        <w:jc w:val="both"/>
        <w:rPr>
          <w:rFonts w:ascii="Arial" w:hAnsi="Arial" w:cs="Arial"/>
          <w:sz w:val="20"/>
          <w:szCs w:val="20"/>
        </w:rPr>
      </w:pPr>
      <w:r>
        <w:rPr>
          <w:rFonts w:ascii="Arial" w:hAnsi="Arial" w:cs="Arial"/>
          <w:sz w:val="20"/>
          <w:szCs w:val="20"/>
        </w:rPr>
        <w:t>Wochenpost and Ausblick – 300/50 copies respectively.</w:t>
      </w:r>
    </w:p>
    <w:p w14:paraId="16852D6A" w14:textId="77777777" w:rsidR="00854D8A" w:rsidRPr="008A127E" w:rsidRDefault="00854D8A" w:rsidP="00425D15">
      <w:pPr>
        <w:shd w:val="clear" w:color="auto" w:fill="FFFFFF"/>
        <w:jc w:val="both"/>
        <w:rPr>
          <w:rFonts w:ascii="Arial" w:hAnsi="Arial" w:cs="Arial"/>
          <w:sz w:val="8"/>
          <w:szCs w:val="8"/>
        </w:rPr>
      </w:pPr>
    </w:p>
    <w:p w14:paraId="489872E8" w14:textId="57DB18D0" w:rsidR="00854D8A" w:rsidRDefault="00854D8A" w:rsidP="00425D15">
      <w:pPr>
        <w:shd w:val="clear" w:color="auto" w:fill="FFFFFF"/>
        <w:jc w:val="both"/>
        <w:rPr>
          <w:rFonts w:ascii="Arial" w:hAnsi="Arial" w:cs="Arial"/>
          <w:sz w:val="20"/>
          <w:szCs w:val="20"/>
        </w:rPr>
      </w:pPr>
      <w:r>
        <w:rPr>
          <w:rFonts w:ascii="Arial" w:hAnsi="Arial" w:cs="Arial"/>
          <w:sz w:val="20"/>
          <w:szCs w:val="20"/>
        </w:rPr>
        <w:t>Newspapers – “</w:t>
      </w:r>
      <w:r w:rsidRPr="008A127E">
        <w:rPr>
          <w:rFonts w:ascii="Arial" w:hAnsi="Arial" w:cs="Arial"/>
          <w:i/>
          <w:iCs/>
          <w:sz w:val="20"/>
          <w:szCs w:val="20"/>
        </w:rPr>
        <w:t>Satisfactory”</w:t>
      </w:r>
      <w:r>
        <w:rPr>
          <w:rFonts w:ascii="Arial" w:hAnsi="Arial" w:cs="Arial"/>
          <w:sz w:val="20"/>
          <w:szCs w:val="20"/>
        </w:rPr>
        <w:t xml:space="preserve"> supply of British daily papers. Weekly papers were requested by the PID visitor. Some German papers were received. </w:t>
      </w:r>
    </w:p>
    <w:p w14:paraId="7AC9F160" w14:textId="77777777" w:rsidR="00854D8A" w:rsidRPr="008A127E" w:rsidRDefault="00854D8A" w:rsidP="00425D15">
      <w:pPr>
        <w:shd w:val="clear" w:color="auto" w:fill="FFFFFF"/>
        <w:jc w:val="both"/>
        <w:rPr>
          <w:rFonts w:ascii="Arial" w:hAnsi="Arial" w:cs="Arial"/>
          <w:sz w:val="8"/>
          <w:szCs w:val="8"/>
        </w:rPr>
      </w:pPr>
    </w:p>
    <w:p w14:paraId="1ED1F021" w14:textId="34C22504" w:rsidR="00854D8A" w:rsidRDefault="00854D8A" w:rsidP="00425D15">
      <w:pPr>
        <w:shd w:val="clear" w:color="auto" w:fill="FFFFFF"/>
        <w:jc w:val="both"/>
        <w:rPr>
          <w:rFonts w:ascii="Arial" w:hAnsi="Arial" w:cs="Arial"/>
          <w:sz w:val="20"/>
          <w:szCs w:val="20"/>
        </w:rPr>
      </w:pPr>
      <w:r>
        <w:rPr>
          <w:rFonts w:ascii="Arial" w:hAnsi="Arial" w:cs="Arial"/>
          <w:sz w:val="20"/>
          <w:szCs w:val="20"/>
        </w:rPr>
        <w:t>Library – Some sent by COGA, but still only 600 books.</w:t>
      </w:r>
    </w:p>
    <w:p w14:paraId="1022CC6D" w14:textId="77777777" w:rsidR="00854D8A" w:rsidRPr="008A127E" w:rsidRDefault="00854D8A" w:rsidP="00425D15">
      <w:pPr>
        <w:shd w:val="clear" w:color="auto" w:fill="FFFFFF"/>
        <w:jc w:val="both"/>
        <w:rPr>
          <w:rFonts w:ascii="Arial" w:hAnsi="Arial" w:cs="Arial"/>
          <w:sz w:val="12"/>
          <w:szCs w:val="12"/>
        </w:rPr>
      </w:pPr>
    </w:p>
    <w:p w14:paraId="52EEA670" w14:textId="110009FE" w:rsidR="00854D8A" w:rsidRDefault="00854D8A" w:rsidP="00425D15">
      <w:pPr>
        <w:shd w:val="clear" w:color="auto" w:fill="FFFFFF"/>
        <w:jc w:val="both"/>
        <w:rPr>
          <w:rFonts w:ascii="Arial" w:hAnsi="Arial" w:cs="Arial"/>
          <w:sz w:val="20"/>
          <w:szCs w:val="20"/>
        </w:rPr>
      </w:pPr>
      <w:r>
        <w:rPr>
          <w:rFonts w:ascii="Arial" w:hAnsi="Arial" w:cs="Arial"/>
          <w:sz w:val="20"/>
          <w:szCs w:val="20"/>
        </w:rPr>
        <w:t xml:space="preserve">Lectures </w:t>
      </w:r>
      <w:r w:rsidR="009E67DA">
        <w:rPr>
          <w:rFonts w:ascii="Arial" w:hAnsi="Arial" w:cs="Arial"/>
          <w:sz w:val="20"/>
          <w:szCs w:val="20"/>
        </w:rPr>
        <w:t>–</w:t>
      </w:r>
      <w:r>
        <w:rPr>
          <w:rFonts w:ascii="Arial" w:hAnsi="Arial" w:cs="Arial"/>
          <w:sz w:val="20"/>
          <w:szCs w:val="20"/>
        </w:rPr>
        <w:t xml:space="preserve"> </w:t>
      </w:r>
      <w:r w:rsidR="009E67DA">
        <w:rPr>
          <w:rFonts w:ascii="Arial" w:hAnsi="Arial" w:cs="Arial"/>
          <w:sz w:val="20"/>
          <w:szCs w:val="20"/>
        </w:rPr>
        <w:t>Monthly, high attendance and discussions followed.</w:t>
      </w:r>
    </w:p>
    <w:p w14:paraId="1E046ABB" w14:textId="77777777" w:rsidR="009E67DA" w:rsidRPr="008A127E" w:rsidRDefault="009E67DA" w:rsidP="00425D15">
      <w:pPr>
        <w:shd w:val="clear" w:color="auto" w:fill="FFFFFF"/>
        <w:jc w:val="both"/>
        <w:rPr>
          <w:rFonts w:ascii="Arial" w:hAnsi="Arial" w:cs="Arial"/>
          <w:sz w:val="8"/>
          <w:szCs w:val="8"/>
        </w:rPr>
      </w:pPr>
    </w:p>
    <w:p w14:paraId="72B187CA" w14:textId="61A19F73" w:rsidR="009E67DA" w:rsidRDefault="009E67DA" w:rsidP="00425D15">
      <w:pPr>
        <w:shd w:val="clear" w:color="auto" w:fill="FFFFFF"/>
        <w:jc w:val="both"/>
        <w:rPr>
          <w:rFonts w:ascii="Arial" w:hAnsi="Arial" w:cs="Arial"/>
          <w:sz w:val="20"/>
          <w:szCs w:val="20"/>
        </w:rPr>
      </w:pPr>
      <w:r>
        <w:rPr>
          <w:rFonts w:ascii="Arial" w:hAnsi="Arial" w:cs="Arial"/>
          <w:sz w:val="20"/>
          <w:szCs w:val="20"/>
        </w:rPr>
        <w:t>Discussion groups – Popular.</w:t>
      </w:r>
    </w:p>
    <w:p w14:paraId="24AAA848" w14:textId="77777777" w:rsidR="008372AA" w:rsidRPr="008A127E" w:rsidRDefault="008372AA" w:rsidP="00425D15">
      <w:pPr>
        <w:shd w:val="clear" w:color="auto" w:fill="FFFFFF"/>
        <w:jc w:val="both"/>
        <w:rPr>
          <w:rFonts w:ascii="Arial" w:hAnsi="Arial" w:cs="Arial"/>
          <w:sz w:val="8"/>
          <w:szCs w:val="8"/>
        </w:rPr>
      </w:pPr>
    </w:p>
    <w:p w14:paraId="5CE7C6C8" w14:textId="4BD74005" w:rsidR="009E67DA" w:rsidRDefault="009E67DA" w:rsidP="00425D15">
      <w:pPr>
        <w:shd w:val="clear" w:color="auto" w:fill="FFFFFF"/>
        <w:jc w:val="both"/>
        <w:rPr>
          <w:rFonts w:ascii="Arial" w:hAnsi="Arial" w:cs="Arial"/>
          <w:sz w:val="20"/>
          <w:szCs w:val="20"/>
        </w:rPr>
      </w:pPr>
      <w:r>
        <w:rPr>
          <w:rFonts w:ascii="Arial" w:hAnsi="Arial" w:cs="Arial"/>
          <w:sz w:val="20"/>
          <w:szCs w:val="20"/>
        </w:rPr>
        <w:t>Films – At HQ, but only 3 hostels due to lack of electric supply</w:t>
      </w:r>
      <w:r w:rsidR="008A127E">
        <w:rPr>
          <w:rFonts w:ascii="Arial" w:hAnsi="Arial" w:cs="Arial"/>
          <w:sz w:val="20"/>
          <w:szCs w:val="20"/>
        </w:rPr>
        <w:t xml:space="preserve"> to others</w:t>
      </w:r>
      <w:r>
        <w:rPr>
          <w:rFonts w:ascii="Arial" w:hAnsi="Arial" w:cs="Arial"/>
          <w:sz w:val="20"/>
          <w:szCs w:val="20"/>
        </w:rPr>
        <w:t>.</w:t>
      </w:r>
    </w:p>
    <w:p w14:paraId="1964DE1D" w14:textId="77777777" w:rsidR="009E67DA" w:rsidRPr="008A127E" w:rsidRDefault="009E67DA" w:rsidP="00425D15">
      <w:pPr>
        <w:shd w:val="clear" w:color="auto" w:fill="FFFFFF"/>
        <w:jc w:val="both"/>
        <w:rPr>
          <w:rFonts w:ascii="Arial" w:hAnsi="Arial" w:cs="Arial"/>
          <w:sz w:val="8"/>
          <w:szCs w:val="8"/>
        </w:rPr>
      </w:pPr>
    </w:p>
    <w:p w14:paraId="02DF861A" w14:textId="17DC9D51" w:rsidR="009E67DA" w:rsidRDefault="009E67DA" w:rsidP="00425D15">
      <w:pPr>
        <w:shd w:val="clear" w:color="auto" w:fill="FFFFFF"/>
        <w:jc w:val="both"/>
        <w:rPr>
          <w:rFonts w:ascii="Arial" w:hAnsi="Arial" w:cs="Arial"/>
          <w:sz w:val="20"/>
          <w:szCs w:val="20"/>
        </w:rPr>
      </w:pPr>
      <w:r>
        <w:rPr>
          <w:rFonts w:ascii="Arial" w:hAnsi="Arial" w:cs="Arial"/>
          <w:sz w:val="20"/>
          <w:szCs w:val="20"/>
        </w:rPr>
        <w:t>Wireless – “</w:t>
      </w:r>
      <w:r w:rsidRPr="008A127E">
        <w:rPr>
          <w:rFonts w:ascii="Arial" w:hAnsi="Arial" w:cs="Arial"/>
          <w:i/>
          <w:iCs/>
          <w:sz w:val="20"/>
          <w:szCs w:val="20"/>
        </w:rPr>
        <w:t>Satisfactory</w:t>
      </w:r>
      <w:r>
        <w:rPr>
          <w:rFonts w:ascii="Arial" w:hAnsi="Arial" w:cs="Arial"/>
          <w:sz w:val="20"/>
          <w:szCs w:val="20"/>
        </w:rPr>
        <w:t>” – but many of the sets in hostels could not receive German stations.</w:t>
      </w:r>
    </w:p>
    <w:p w14:paraId="29E0C26E" w14:textId="77777777" w:rsidR="008A127E" w:rsidRPr="008A127E" w:rsidRDefault="008A127E" w:rsidP="00425D15">
      <w:pPr>
        <w:shd w:val="clear" w:color="auto" w:fill="FFFFFF"/>
        <w:jc w:val="both"/>
        <w:rPr>
          <w:rFonts w:ascii="Arial" w:hAnsi="Arial" w:cs="Arial"/>
          <w:sz w:val="8"/>
          <w:szCs w:val="8"/>
        </w:rPr>
      </w:pPr>
    </w:p>
    <w:p w14:paraId="28176C38" w14:textId="351CB88D" w:rsidR="009E67DA" w:rsidRDefault="009E67DA" w:rsidP="00425D15">
      <w:pPr>
        <w:shd w:val="clear" w:color="auto" w:fill="FFFFFF"/>
        <w:jc w:val="both"/>
        <w:rPr>
          <w:rFonts w:ascii="Arial" w:hAnsi="Arial" w:cs="Arial"/>
          <w:sz w:val="20"/>
          <w:szCs w:val="20"/>
        </w:rPr>
      </w:pPr>
      <w:r>
        <w:rPr>
          <w:rFonts w:ascii="Arial" w:hAnsi="Arial" w:cs="Arial"/>
          <w:sz w:val="20"/>
          <w:szCs w:val="20"/>
        </w:rPr>
        <w:t>Camp magazine – “</w:t>
      </w:r>
      <w:r w:rsidRPr="008A127E">
        <w:rPr>
          <w:rFonts w:ascii="Arial" w:hAnsi="Arial" w:cs="Arial"/>
          <w:i/>
          <w:iCs/>
          <w:sz w:val="20"/>
          <w:szCs w:val="20"/>
        </w:rPr>
        <w:t>Satisfactory.”</w:t>
      </w:r>
      <w:r>
        <w:rPr>
          <w:rFonts w:ascii="Arial" w:hAnsi="Arial" w:cs="Arial"/>
          <w:sz w:val="20"/>
          <w:szCs w:val="20"/>
        </w:rPr>
        <w:t xml:space="preserve"> 2000 sheets of paper sent monthly by COGA.</w:t>
      </w:r>
    </w:p>
    <w:p w14:paraId="669BFDA0" w14:textId="77777777" w:rsidR="009E67DA" w:rsidRPr="008A127E" w:rsidRDefault="009E67DA" w:rsidP="00425D15">
      <w:pPr>
        <w:shd w:val="clear" w:color="auto" w:fill="FFFFFF"/>
        <w:jc w:val="both"/>
        <w:rPr>
          <w:rFonts w:ascii="Arial" w:hAnsi="Arial" w:cs="Arial"/>
          <w:sz w:val="8"/>
          <w:szCs w:val="8"/>
        </w:rPr>
      </w:pPr>
    </w:p>
    <w:p w14:paraId="70F849EB" w14:textId="3608A3E8" w:rsidR="009E67DA" w:rsidRDefault="009E67DA" w:rsidP="00425D15">
      <w:pPr>
        <w:shd w:val="clear" w:color="auto" w:fill="FFFFFF"/>
        <w:jc w:val="both"/>
        <w:rPr>
          <w:rFonts w:ascii="Arial" w:hAnsi="Arial" w:cs="Arial"/>
          <w:sz w:val="20"/>
          <w:szCs w:val="20"/>
        </w:rPr>
      </w:pPr>
      <w:r>
        <w:rPr>
          <w:rFonts w:ascii="Arial" w:hAnsi="Arial" w:cs="Arial"/>
          <w:sz w:val="20"/>
          <w:szCs w:val="20"/>
        </w:rPr>
        <w:t>Press review – Weekly news summary sent to hostels, though some produced their own.</w:t>
      </w:r>
    </w:p>
    <w:p w14:paraId="759DA731" w14:textId="77777777" w:rsidR="009E67DA" w:rsidRPr="008A127E" w:rsidRDefault="009E67DA" w:rsidP="00425D15">
      <w:pPr>
        <w:shd w:val="clear" w:color="auto" w:fill="FFFFFF"/>
        <w:jc w:val="both"/>
        <w:rPr>
          <w:rFonts w:ascii="Arial" w:hAnsi="Arial" w:cs="Arial"/>
          <w:sz w:val="8"/>
          <w:szCs w:val="8"/>
        </w:rPr>
      </w:pPr>
    </w:p>
    <w:p w14:paraId="4AA5A55B" w14:textId="576CFF7C" w:rsidR="009E67DA" w:rsidRDefault="009E67DA" w:rsidP="00425D15">
      <w:pPr>
        <w:shd w:val="clear" w:color="auto" w:fill="FFFFFF"/>
        <w:jc w:val="both"/>
        <w:rPr>
          <w:rFonts w:ascii="Arial" w:hAnsi="Arial" w:cs="Arial"/>
          <w:sz w:val="20"/>
          <w:szCs w:val="20"/>
        </w:rPr>
      </w:pPr>
      <w:r>
        <w:rPr>
          <w:rFonts w:ascii="Arial" w:hAnsi="Arial" w:cs="Arial"/>
          <w:sz w:val="20"/>
          <w:szCs w:val="20"/>
        </w:rPr>
        <w:t>English instruction – separate appendix.</w:t>
      </w:r>
    </w:p>
    <w:p w14:paraId="3B3FEB02" w14:textId="77777777" w:rsidR="009E67DA" w:rsidRPr="008A127E" w:rsidRDefault="009E67DA" w:rsidP="00425D15">
      <w:pPr>
        <w:shd w:val="clear" w:color="auto" w:fill="FFFFFF"/>
        <w:jc w:val="both"/>
        <w:rPr>
          <w:rFonts w:ascii="Arial" w:hAnsi="Arial" w:cs="Arial"/>
          <w:sz w:val="12"/>
          <w:szCs w:val="12"/>
        </w:rPr>
      </w:pPr>
    </w:p>
    <w:p w14:paraId="0EBC5086" w14:textId="0BDA2320" w:rsidR="009E67DA" w:rsidRDefault="009E67DA" w:rsidP="00425D15">
      <w:pPr>
        <w:shd w:val="clear" w:color="auto" w:fill="FFFFFF"/>
        <w:jc w:val="both"/>
        <w:rPr>
          <w:rFonts w:ascii="Arial" w:hAnsi="Arial" w:cs="Arial"/>
          <w:sz w:val="20"/>
          <w:szCs w:val="20"/>
        </w:rPr>
      </w:pPr>
      <w:r>
        <w:rPr>
          <w:rFonts w:ascii="Arial" w:hAnsi="Arial" w:cs="Arial"/>
          <w:sz w:val="20"/>
          <w:szCs w:val="20"/>
        </w:rPr>
        <w:t>Other Camp Activities –</w:t>
      </w:r>
    </w:p>
    <w:p w14:paraId="2F27F3C4" w14:textId="77777777" w:rsidR="009E67DA" w:rsidRPr="008A127E" w:rsidRDefault="009E67DA" w:rsidP="00425D15">
      <w:pPr>
        <w:shd w:val="clear" w:color="auto" w:fill="FFFFFF"/>
        <w:jc w:val="both"/>
        <w:rPr>
          <w:rFonts w:ascii="Arial" w:hAnsi="Arial" w:cs="Arial"/>
          <w:sz w:val="12"/>
          <w:szCs w:val="12"/>
        </w:rPr>
      </w:pPr>
    </w:p>
    <w:p w14:paraId="00DB0FB1" w14:textId="1A84DF5E" w:rsidR="009E67DA" w:rsidRDefault="009E67DA" w:rsidP="00425D15">
      <w:pPr>
        <w:shd w:val="clear" w:color="auto" w:fill="FFFFFF"/>
        <w:jc w:val="both"/>
        <w:rPr>
          <w:rFonts w:ascii="Arial" w:hAnsi="Arial" w:cs="Arial"/>
          <w:sz w:val="20"/>
          <w:szCs w:val="20"/>
        </w:rPr>
      </w:pPr>
      <w:r>
        <w:rPr>
          <w:rFonts w:ascii="Arial" w:hAnsi="Arial" w:cs="Arial"/>
          <w:sz w:val="20"/>
          <w:szCs w:val="20"/>
        </w:rPr>
        <w:t xml:space="preserve">Religion – Protestant chaplain, </w:t>
      </w:r>
      <w:proofErr w:type="spellStart"/>
      <w:r>
        <w:rPr>
          <w:rFonts w:ascii="Arial" w:hAnsi="Arial" w:cs="Arial"/>
          <w:sz w:val="20"/>
          <w:szCs w:val="20"/>
        </w:rPr>
        <w:t>Rammensee</w:t>
      </w:r>
      <w:proofErr w:type="spellEnd"/>
      <w:r>
        <w:rPr>
          <w:rFonts w:ascii="Arial" w:hAnsi="Arial" w:cs="Arial"/>
          <w:sz w:val="20"/>
          <w:szCs w:val="20"/>
        </w:rPr>
        <w:t xml:space="preserve"> (A), also visited the hostels. He was a good influence. 10% attendance at services in HQ, up to 50% in the hostels. English speaking RC priests from Bude, Callington and </w:t>
      </w:r>
      <w:proofErr w:type="spellStart"/>
      <w:r>
        <w:rPr>
          <w:rFonts w:ascii="Arial" w:hAnsi="Arial" w:cs="Arial"/>
          <w:sz w:val="20"/>
          <w:szCs w:val="20"/>
        </w:rPr>
        <w:t>Delabole</w:t>
      </w:r>
      <w:proofErr w:type="spellEnd"/>
      <w:r>
        <w:rPr>
          <w:rFonts w:ascii="Arial" w:hAnsi="Arial" w:cs="Arial"/>
          <w:sz w:val="20"/>
          <w:szCs w:val="20"/>
        </w:rPr>
        <w:t xml:space="preserve"> visited every 1 to 3 months. An occasional visit was made by a German speaking priest from Buckfast Abbey.</w:t>
      </w:r>
    </w:p>
    <w:p w14:paraId="0D4EE911" w14:textId="77777777" w:rsidR="006B3F36" w:rsidRPr="008A127E" w:rsidRDefault="006B3F36" w:rsidP="00425D15">
      <w:pPr>
        <w:shd w:val="clear" w:color="auto" w:fill="FFFFFF"/>
        <w:jc w:val="both"/>
        <w:rPr>
          <w:rFonts w:ascii="Arial" w:hAnsi="Arial" w:cs="Arial"/>
          <w:sz w:val="12"/>
          <w:szCs w:val="12"/>
        </w:rPr>
      </w:pPr>
    </w:p>
    <w:p w14:paraId="0B0645A8" w14:textId="2CAD5A95" w:rsidR="006B3F36" w:rsidRDefault="006B3F36" w:rsidP="00425D15">
      <w:pPr>
        <w:shd w:val="clear" w:color="auto" w:fill="FFFFFF"/>
        <w:jc w:val="both"/>
        <w:rPr>
          <w:rFonts w:ascii="Arial" w:hAnsi="Arial" w:cs="Arial"/>
          <w:sz w:val="20"/>
          <w:szCs w:val="20"/>
        </w:rPr>
      </w:pPr>
      <w:r>
        <w:rPr>
          <w:rFonts w:ascii="Arial" w:hAnsi="Arial" w:cs="Arial"/>
          <w:sz w:val="20"/>
          <w:szCs w:val="20"/>
        </w:rPr>
        <w:t>Education – “</w:t>
      </w:r>
      <w:r w:rsidRPr="008A127E">
        <w:rPr>
          <w:rFonts w:ascii="Arial" w:hAnsi="Arial" w:cs="Arial"/>
          <w:i/>
          <w:iCs/>
          <w:sz w:val="20"/>
          <w:szCs w:val="20"/>
        </w:rPr>
        <w:t>Numerous</w:t>
      </w:r>
      <w:r>
        <w:rPr>
          <w:rFonts w:ascii="Arial" w:hAnsi="Arial" w:cs="Arial"/>
          <w:sz w:val="20"/>
          <w:szCs w:val="20"/>
        </w:rPr>
        <w:t>” classes, no details.</w:t>
      </w:r>
    </w:p>
    <w:p w14:paraId="659C7A1C" w14:textId="77777777" w:rsidR="006B3F36" w:rsidRPr="008A127E" w:rsidRDefault="006B3F36" w:rsidP="00425D15">
      <w:pPr>
        <w:shd w:val="clear" w:color="auto" w:fill="FFFFFF"/>
        <w:jc w:val="both"/>
        <w:rPr>
          <w:rFonts w:ascii="Arial" w:hAnsi="Arial" w:cs="Arial"/>
          <w:sz w:val="12"/>
          <w:szCs w:val="12"/>
        </w:rPr>
      </w:pPr>
    </w:p>
    <w:p w14:paraId="4CA6A2BE" w14:textId="14A76E2A" w:rsidR="006B3F36" w:rsidRDefault="006B3F36" w:rsidP="00425D15">
      <w:pPr>
        <w:shd w:val="clear" w:color="auto" w:fill="FFFFFF"/>
        <w:jc w:val="both"/>
        <w:rPr>
          <w:rFonts w:ascii="Arial" w:hAnsi="Arial" w:cs="Arial"/>
          <w:sz w:val="20"/>
          <w:szCs w:val="20"/>
        </w:rPr>
      </w:pPr>
      <w:r>
        <w:rPr>
          <w:rFonts w:ascii="Arial" w:hAnsi="Arial" w:cs="Arial"/>
          <w:sz w:val="20"/>
          <w:szCs w:val="20"/>
        </w:rPr>
        <w:t>Theatre – At HQ and 2 hostels. The HQ group toured the hostels.</w:t>
      </w:r>
    </w:p>
    <w:p w14:paraId="2851E344" w14:textId="77777777" w:rsidR="006B3F36" w:rsidRPr="004C0759" w:rsidRDefault="006B3F36" w:rsidP="00425D15">
      <w:pPr>
        <w:shd w:val="clear" w:color="auto" w:fill="FFFFFF"/>
        <w:jc w:val="both"/>
        <w:rPr>
          <w:rFonts w:ascii="Arial" w:hAnsi="Arial" w:cs="Arial"/>
          <w:sz w:val="12"/>
          <w:szCs w:val="12"/>
        </w:rPr>
      </w:pPr>
    </w:p>
    <w:p w14:paraId="4231C664" w14:textId="17E5F8E0" w:rsidR="008015E2" w:rsidRDefault="006B3F36" w:rsidP="00425D15">
      <w:pPr>
        <w:shd w:val="clear" w:color="auto" w:fill="FFFFFF"/>
        <w:jc w:val="both"/>
        <w:rPr>
          <w:rFonts w:ascii="Arial" w:hAnsi="Arial" w:cs="Arial"/>
          <w:sz w:val="20"/>
          <w:szCs w:val="20"/>
        </w:rPr>
      </w:pPr>
      <w:r>
        <w:rPr>
          <w:rFonts w:ascii="Arial" w:hAnsi="Arial" w:cs="Arial"/>
          <w:sz w:val="20"/>
          <w:szCs w:val="20"/>
        </w:rPr>
        <w:t>Orchestra – HQ band also toured the hostels.</w:t>
      </w:r>
    </w:p>
    <w:p w14:paraId="057BF6B9" w14:textId="69082556" w:rsidR="008015E2" w:rsidRPr="008015E2" w:rsidRDefault="008015E2" w:rsidP="00425D15">
      <w:pPr>
        <w:shd w:val="clear" w:color="auto" w:fill="FFFFFF"/>
        <w:jc w:val="both"/>
      </w:pPr>
      <w:r w:rsidRPr="008015E2">
        <w:rPr>
          <w:rFonts w:ascii="Arial" w:hAnsi="Arial" w:cs="Arial"/>
          <w:b/>
          <w:bCs/>
          <w:spacing w:val="1"/>
          <w:sz w:val="20"/>
          <w:szCs w:val="20"/>
        </w:rPr>
        <w:lastRenderedPageBreak/>
        <w:t>6 October 1946</w:t>
      </w:r>
      <w:r>
        <w:rPr>
          <w:rFonts w:ascii="Arial" w:hAnsi="Arial" w:cs="Arial"/>
          <w:spacing w:val="1"/>
          <w:sz w:val="20"/>
          <w:szCs w:val="20"/>
        </w:rPr>
        <w:t xml:space="preserve"> - There was a camp magazine; </w:t>
      </w:r>
      <w:r w:rsidRPr="00811DCE">
        <w:rPr>
          <w:rFonts w:ascii="Arial" w:hAnsi="Arial" w:cs="Arial"/>
          <w:i/>
          <w:iCs/>
          <w:spacing w:val="1"/>
          <w:sz w:val="20"/>
          <w:szCs w:val="20"/>
        </w:rPr>
        <w:t>Aufbau</w:t>
      </w:r>
      <w:r>
        <w:rPr>
          <w:rFonts w:ascii="Arial" w:hAnsi="Arial" w:cs="Arial"/>
          <w:i/>
          <w:iCs/>
          <w:spacing w:val="1"/>
          <w:sz w:val="20"/>
          <w:szCs w:val="20"/>
        </w:rPr>
        <w:t>-</w:t>
      </w:r>
      <w:proofErr w:type="spellStart"/>
      <w:r>
        <w:rPr>
          <w:rFonts w:ascii="Arial" w:hAnsi="Arial" w:cs="Arial"/>
          <w:i/>
          <w:iCs/>
          <w:spacing w:val="1"/>
          <w:sz w:val="20"/>
          <w:szCs w:val="20"/>
        </w:rPr>
        <w:t>w</w:t>
      </w:r>
      <w:r w:rsidRPr="00811DCE">
        <w:rPr>
          <w:rFonts w:ascii="Arial" w:hAnsi="Arial" w:cs="Arial"/>
          <w:i/>
          <w:iCs/>
          <w:spacing w:val="1"/>
          <w:sz w:val="20"/>
          <w:szCs w:val="20"/>
        </w:rPr>
        <w:t>ille</w:t>
      </w:r>
      <w:proofErr w:type="spellEnd"/>
      <w:r>
        <w:rPr>
          <w:rFonts w:ascii="Arial" w:hAnsi="Arial" w:cs="Arial"/>
          <w:spacing w:val="1"/>
          <w:sz w:val="20"/>
          <w:szCs w:val="20"/>
        </w:rPr>
        <w:t>;</w:t>
      </w:r>
      <w:r w:rsidRPr="00045DAB">
        <w:t xml:space="preserve"> </w:t>
      </w:r>
      <w:hyperlink r:id="rId9" w:history="1">
        <w:r w:rsidRPr="00B9788E">
          <w:rPr>
            <w:rStyle w:val="Hyperlink"/>
            <w:rFonts w:ascii="Arial" w:hAnsi="Arial" w:cs="Arial"/>
            <w:spacing w:val="1"/>
            <w:sz w:val="20"/>
            <w:szCs w:val="20"/>
          </w:rPr>
          <w:t>https://www.whlcolle</w:t>
        </w:r>
        <w:r w:rsidRPr="00B9788E">
          <w:rPr>
            <w:rStyle w:val="Hyperlink"/>
            <w:rFonts w:ascii="Arial" w:hAnsi="Arial" w:cs="Arial"/>
            <w:spacing w:val="1"/>
            <w:sz w:val="20"/>
            <w:szCs w:val="20"/>
          </w:rPr>
          <w:t>ctions.org/image/111223/</w:t>
        </w:r>
      </w:hyperlink>
    </w:p>
    <w:p w14:paraId="7DED4153" w14:textId="77777777" w:rsidR="009E67DA" w:rsidRPr="004C0759" w:rsidRDefault="009E67DA" w:rsidP="00425D15">
      <w:pPr>
        <w:shd w:val="clear" w:color="auto" w:fill="FFFFFF"/>
        <w:jc w:val="both"/>
        <w:rPr>
          <w:rFonts w:ascii="Arial" w:hAnsi="Arial" w:cs="Arial"/>
          <w:sz w:val="16"/>
          <w:szCs w:val="16"/>
        </w:rPr>
      </w:pPr>
    </w:p>
    <w:p w14:paraId="3E464FF3" w14:textId="3F083EB6" w:rsidR="009E67DA" w:rsidRPr="0049685E" w:rsidRDefault="00591A2A" w:rsidP="00425D15">
      <w:pPr>
        <w:shd w:val="clear" w:color="auto" w:fill="FFFFFF"/>
        <w:jc w:val="both"/>
        <w:rPr>
          <w:rFonts w:ascii="Arial" w:hAnsi="Arial" w:cs="Arial"/>
          <w:sz w:val="20"/>
          <w:szCs w:val="20"/>
        </w:rPr>
      </w:pPr>
      <w:r w:rsidRPr="001E4DEC">
        <w:rPr>
          <w:rFonts w:ascii="Arial" w:hAnsi="Arial" w:cs="Arial"/>
          <w:b/>
          <w:bCs/>
          <w:sz w:val="20"/>
          <w:szCs w:val="20"/>
        </w:rPr>
        <w:t>29 March to 2 April 1947</w:t>
      </w:r>
      <w:r>
        <w:rPr>
          <w:rFonts w:ascii="Arial" w:hAnsi="Arial" w:cs="Arial"/>
          <w:sz w:val="20"/>
          <w:szCs w:val="20"/>
        </w:rPr>
        <w:t xml:space="preserve"> – Survey of re-education and report on subversive article in camp journal. Strength; 1 officer, 1035 OR.</w:t>
      </w:r>
    </w:p>
    <w:p w14:paraId="56CC89FB" w14:textId="2ED37710" w:rsidR="005B391A" w:rsidRPr="004C0759" w:rsidRDefault="005B391A" w:rsidP="00425D15">
      <w:pPr>
        <w:shd w:val="clear" w:color="auto" w:fill="FFFFFF"/>
        <w:jc w:val="both"/>
        <w:rPr>
          <w:rFonts w:ascii="Arial" w:hAnsi="Arial" w:cs="Arial"/>
          <w:sz w:val="12"/>
          <w:szCs w:val="12"/>
        </w:rPr>
      </w:pPr>
    </w:p>
    <w:p w14:paraId="5D02E4D4" w14:textId="0D183B4E" w:rsidR="001E4DEC" w:rsidRDefault="001E4DEC" w:rsidP="001E4DEC">
      <w:pPr>
        <w:shd w:val="clear" w:color="auto" w:fill="FFFFFF"/>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Petherick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Heyer (B+)</w:t>
      </w:r>
    </w:p>
    <w:p w14:paraId="53116E35" w14:textId="32E012DB" w:rsidR="001E4DEC" w:rsidRDefault="001E4DEC" w:rsidP="001E4DEC">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Kerridge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None</w:t>
      </w:r>
    </w:p>
    <w:p w14:paraId="5EBDD53F" w14:textId="4A0A7DEC" w:rsidR="001E4DEC" w:rsidRPr="00045DAB" w:rsidRDefault="001E4DEC" w:rsidP="001E4DEC">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sz w:val="20"/>
          <w:szCs w:val="20"/>
        </w:rPr>
        <w:t>Ass.Arzt</w:t>
      </w:r>
      <w:proofErr w:type="spellEnd"/>
      <w:r>
        <w:rPr>
          <w:rFonts w:ascii="Arial" w:hAnsi="Arial" w:cs="Arial"/>
          <w:sz w:val="20"/>
          <w:szCs w:val="20"/>
        </w:rPr>
        <w:t xml:space="preserve"> Ehrenfeld (B+)</w:t>
      </w:r>
    </w:p>
    <w:p w14:paraId="5B04D758" w14:textId="3A5A9612" w:rsidR="009E67DA" w:rsidRPr="004C0759" w:rsidRDefault="009E67DA" w:rsidP="00425D15">
      <w:pPr>
        <w:shd w:val="clear" w:color="auto" w:fill="FFFFFF"/>
        <w:jc w:val="both"/>
        <w:rPr>
          <w:rFonts w:ascii="Arial" w:hAnsi="Arial" w:cs="Arial"/>
          <w:sz w:val="12"/>
          <w:szCs w:val="12"/>
        </w:rPr>
      </w:pPr>
    </w:p>
    <w:p w14:paraId="014C5CD5" w14:textId="139DBC5A" w:rsidR="001E4DEC" w:rsidRDefault="001E4DEC" w:rsidP="00425D15">
      <w:pPr>
        <w:shd w:val="clear" w:color="auto" w:fill="FFFFFF"/>
        <w:jc w:val="both"/>
        <w:rPr>
          <w:rFonts w:ascii="Arial" w:hAnsi="Arial" w:cs="Arial"/>
          <w:sz w:val="20"/>
          <w:szCs w:val="20"/>
        </w:rPr>
      </w:pPr>
      <w:r>
        <w:rPr>
          <w:rFonts w:ascii="Arial" w:hAnsi="Arial" w:cs="Arial"/>
          <w:sz w:val="20"/>
          <w:szCs w:val="20"/>
        </w:rPr>
        <w:t>The Commandant was interested in re-education – that is not to say he was actively involved.</w:t>
      </w:r>
    </w:p>
    <w:p w14:paraId="7801D722" w14:textId="77777777" w:rsidR="001E4DEC" w:rsidRPr="004C0759" w:rsidRDefault="001E4DEC" w:rsidP="00425D15">
      <w:pPr>
        <w:shd w:val="clear" w:color="auto" w:fill="FFFFFF"/>
        <w:jc w:val="both"/>
        <w:rPr>
          <w:rFonts w:ascii="Arial" w:hAnsi="Arial" w:cs="Arial"/>
          <w:sz w:val="12"/>
          <w:szCs w:val="12"/>
        </w:rPr>
      </w:pPr>
    </w:p>
    <w:p w14:paraId="1C5AF864" w14:textId="32B57FF0" w:rsidR="001E4DEC" w:rsidRDefault="001E4DEC" w:rsidP="00425D15">
      <w:pPr>
        <w:shd w:val="clear" w:color="auto" w:fill="FFFFFF"/>
        <w:jc w:val="both"/>
        <w:rPr>
          <w:rFonts w:ascii="Arial" w:hAnsi="Arial" w:cs="Arial"/>
          <w:sz w:val="20"/>
          <w:szCs w:val="20"/>
        </w:rPr>
      </w:pPr>
      <w:r>
        <w:rPr>
          <w:rFonts w:ascii="Arial" w:hAnsi="Arial" w:cs="Arial"/>
          <w:sz w:val="20"/>
          <w:szCs w:val="20"/>
        </w:rPr>
        <w:t xml:space="preserve">The Interpreter did NOT speak German! A German pow, </w:t>
      </w:r>
      <w:proofErr w:type="spellStart"/>
      <w:r>
        <w:rPr>
          <w:rFonts w:ascii="Arial" w:hAnsi="Arial" w:cs="Arial"/>
          <w:sz w:val="20"/>
          <w:szCs w:val="20"/>
        </w:rPr>
        <w:t>Rodekamp</w:t>
      </w:r>
      <w:proofErr w:type="spellEnd"/>
      <w:r>
        <w:rPr>
          <w:rFonts w:ascii="Arial" w:hAnsi="Arial" w:cs="Arial"/>
          <w:sz w:val="20"/>
          <w:szCs w:val="20"/>
        </w:rPr>
        <w:t xml:space="preserve"> (B+) was being used as an interpreter; “</w:t>
      </w:r>
      <w:r w:rsidRPr="004C0759">
        <w:rPr>
          <w:rFonts w:ascii="Arial" w:hAnsi="Arial" w:cs="Arial"/>
          <w:i/>
          <w:iCs/>
          <w:sz w:val="20"/>
          <w:szCs w:val="20"/>
        </w:rPr>
        <w:t>Reliable, efficient and utterly indispensable</w:t>
      </w:r>
      <w:r>
        <w:rPr>
          <w:rFonts w:ascii="Arial" w:hAnsi="Arial" w:cs="Arial"/>
          <w:sz w:val="20"/>
          <w:szCs w:val="20"/>
        </w:rPr>
        <w:t>.”</w:t>
      </w:r>
    </w:p>
    <w:p w14:paraId="396117BD" w14:textId="728203AF" w:rsidR="001E4DEC" w:rsidRPr="004C0759" w:rsidRDefault="001E4DEC" w:rsidP="00425D15">
      <w:pPr>
        <w:shd w:val="clear" w:color="auto" w:fill="FFFFFF"/>
        <w:jc w:val="both"/>
        <w:rPr>
          <w:rFonts w:ascii="Arial" w:hAnsi="Arial" w:cs="Arial"/>
          <w:sz w:val="12"/>
          <w:szCs w:val="12"/>
        </w:rPr>
      </w:pPr>
    </w:p>
    <w:p w14:paraId="25E66A40" w14:textId="6082ACD9" w:rsidR="001E4DEC" w:rsidRDefault="001E4DEC" w:rsidP="00425D15">
      <w:pPr>
        <w:shd w:val="clear" w:color="auto" w:fill="FFFFFF"/>
        <w:jc w:val="both"/>
        <w:rPr>
          <w:rFonts w:ascii="Arial" w:hAnsi="Arial" w:cs="Arial"/>
          <w:sz w:val="20"/>
          <w:szCs w:val="20"/>
        </w:rPr>
      </w:pPr>
      <w:r>
        <w:rPr>
          <w:rFonts w:ascii="Arial" w:hAnsi="Arial" w:cs="Arial"/>
          <w:sz w:val="20"/>
          <w:szCs w:val="20"/>
        </w:rPr>
        <w:t>Camp leader Heyer,</w:t>
      </w:r>
      <w:r w:rsidR="00561B9B">
        <w:rPr>
          <w:rFonts w:ascii="Arial" w:hAnsi="Arial" w:cs="Arial"/>
          <w:sz w:val="20"/>
          <w:szCs w:val="20"/>
        </w:rPr>
        <w:t xml:space="preserve"> had been hostel leader at </w:t>
      </w:r>
      <w:proofErr w:type="spellStart"/>
      <w:r w:rsidR="00561B9B">
        <w:rPr>
          <w:rFonts w:ascii="Arial" w:hAnsi="Arial" w:cs="Arial"/>
          <w:sz w:val="20"/>
          <w:szCs w:val="20"/>
        </w:rPr>
        <w:t>Pelynt</w:t>
      </w:r>
      <w:proofErr w:type="spellEnd"/>
      <w:r w:rsidR="00561B9B">
        <w:rPr>
          <w:rFonts w:ascii="Arial" w:hAnsi="Arial" w:cs="Arial"/>
          <w:sz w:val="20"/>
          <w:szCs w:val="20"/>
        </w:rPr>
        <w:t>;</w:t>
      </w:r>
      <w:r>
        <w:rPr>
          <w:rFonts w:ascii="Arial" w:hAnsi="Arial" w:cs="Arial"/>
          <w:sz w:val="20"/>
          <w:szCs w:val="20"/>
        </w:rPr>
        <w:t xml:space="preserve"> “</w:t>
      </w:r>
      <w:r w:rsidRPr="004C0759">
        <w:rPr>
          <w:rFonts w:ascii="Arial" w:hAnsi="Arial" w:cs="Arial"/>
          <w:i/>
          <w:iCs/>
          <w:sz w:val="20"/>
          <w:szCs w:val="20"/>
        </w:rPr>
        <w:t>Mainly unpolitical, but helpful and straight.”</w:t>
      </w:r>
      <w:r w:rsidR="00B74882">
        <w:rPr>
          <w:rFonts w:ascii="Arial" w:hAnsi="Arial" w:cs="Arial"/>
          <w:sz w:val="20"/>
          <w:szCs w:val="20"/>
        </w:rPr>
        <w:t xml:space="preserve"> He was later described as a salesman.</w:t>
      </w:r>
    </w:p>
    <w:p w14:paraId="364BE307" w14:textId="77777777" w:rsidR="001E4DEC" w:rsidRPr="004C0759" w:rsidRDefault="001E4DEC" w:rsidP="00425D15">
      <w:pPr>
        <w:shd w:val="clear" w:color="auto" w:fill="FFFFFF"/>
        <w:jc w:val="both"/>
        <w:rPr>
          <w:rFonts w:ascii="Arial" w:hAnsi="Arial" w:cs="Arial"/>
          <w:sz w:val="12"/>
          <w:szCs w:val="12"/>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1E4DEC" w14:paraId="75A5314E" w14:textId="77777777" w:rsidTr="001E4DEC">
        <w:tc>
          <w:tcPr>
            <w:tcW w:w="2242" w:type="dxa"/>
            <w:tcBorders>
              <w:top w:val="nil"/>
              <w:left w:val="nil"/>
              <w:bottom w:val="nil"/>
              <w:right w:val="single" w:sz="4" w:space="0" w:color="auto"/>
            </w:tcBorders>
          </w:tcPr>
          <w:p w14:paraId="6817B0A0" w14:textId="183C6AD6" w:rsidR="001E4DEC" w:rsidRDefault="001E4DEC" w:rsidP="00425D15">
            <w:pPr>
              <w:jc w:val="both"/>
              <w:rPr>
                <w:rFonts w:ascii="Arial" w:hAnsi="Arial" w:cs="Arial"/>
                <w:sz w:val="20"/>
                <w:szCs w:val="20"/>
              </w:rPr>
            </w:pPr>
            <w:r>
              <w:rPr>
                <w:rFonts w:ascii="Arial" w:hAnsi="Arial" w:cs="Arial"/>
                <w:sz w:val="20"/>
                <w:szCs w:val="20"/>
              </w:rPr>
              <w:t xml:space="preserve">Political screening: </w:t>
            </w:r>
          </w:p>
        </w:tc>
        <w:tc>
          <w:tcPr>
            <w:tcW w:w="2242" w:type="dxa"/>
            <w:tcBorders>
              <w:left w:val="single" w:sz="4" w:space="0" w:color="auto"/>
            </w:tcBorders>
          </w:tcPr>
          <w:p w14:paraId="6FDFD5B8" w14:textId="60DB5D3F" w:rsidR="001E4DEC" w:rsidRDefault="001E4DEC" w:rsidP="001E4DEC">
            <w:pPr>
              <w:jc w:val="center"/>
              <w:rPr>
                <w:rFonts w:ascii="Arial" w:hAnsi="Arial" w:cs="Arial"/>
                <w:sz w:val="20"/>
                <w:szCs w:val="20"/>
              </w:rPr>
            </w:pPr>
            <w:r>
              <w:rPr>
                <w:rFonts w:ascii="Arial" w:hAnsi="Arial" w:cs="Arial"/>
                <w:sz w:val="20"/>
                <w:szCs w:val="20"/>
              </w:rPr>
              <w:t>A</w:t>
            </w:r>
          </w:p>
        </w:tc>
        <w:tc>
          <w:tcPr>
            <w:tcW w:w="2242" w:type="dxa"/>
          </w:tcPr>
          <w:p w14:paraId="7916EDC0" w14:textId="28ABE3FF" w:rsidR="001E4DEC" w:rsidRDefault="001E4DEC" w:rsidP="001E4DEC">
            <w:pPr>
              <w:jc w:val="center"/>
              <w:rPr>
                <w:rFonts w:ascii="Arial" w:hAnsi="Arial" w:cs="Arial"/>
                <w:sz w:val="20"/>
                <w:szCs w:val="20"/>
              </w:rPr>
            </w:pPr>
            <w:r>
              <w:rPr>
                <w:rFonts w:ascii="Arial" w:hAnsi="Arial" w:cs="Arial"/>
                <w:sz w:val="20"/>
                <w:szCs w:val="20"/>
              </w:rPr>
              <w:t>B+</w:t>
            </w:r>
          </w:p>
        </w:tc>
        <w:tc>
          <w:tcPr>
            <w:tcW w:w="2242" w:type="dxa"/>
          </w:tcPr>
          <w:p w14:paraId="7FABCCF7" w14:textId="655677BD" w:rsidR="001E4DEC" w:rsidRDefault="001E4DEC" w:rsidP="001E4DEC">
            <w:pPr>
              <w:jc w:val="center"/>
              <w:rPr>
                <w:rFonts w:ascii="Arial" w:hAnsi="Arial" w:cs="Arial"/>
                <w:sz w:val="20"/>
                <w:szCs w:val="20"/>
              </w:rPr>
            </w:pPr>
            <w:r>
              <w:rPr>
                <w:rFonts w:ascii="Arial" w:hAnsi="Arial" w:cs="Arial"/>
                <w:sz w:val="20"/>
                <w:szCs w:val="20"/>
              </w:rPr>
              <w:t>B</w:t>
            </w:r>
          </w:p>
        </w:tc>
        <w:tc>
          <w:tcPr>
            <w:tcW w:w="2242" w:type="dxa"/>
          </w:tcPr>
          <w:p w14:paraId="7CE3276C" w14:textId="490D20A0" w:rsidR="001E4DEC" w:rsidRDefault="001E4DEC" w:rsidP="001E4DEC">
            <w:pPr>
              <w:jc w:val="center"/>
              <w:rPr>
                <w:rFonts w:ascii="Arial" w:hAnsi="Arial" w:cs="Arial"/>
                <w:sz w:val="20"/>
                <w:szCs w:val="20"/>
              </w:rPr>
            </w:pPr>
            <w:r>
              <w:rPr>
                <w:rFonts w:ascii="Arial" w:hAnsi="Arial" w:cs="Arial"/>
                <w:sz w:val="20"/>
                <w:szCs w:val="20"/>
              </w:rPr>
              <w:t>B-</w:t>
            </w:r>
          </w:p>
        </w:tc>
        <w:tc>
          <w:tcPr>
            <w:tcW w:w="2242" w:type="dxa"/>
          </w:tcPr>
          <w:p w14:paraId="316C58A4" w14:textId="17A96668" w:rsidR="001E4DEC" w:rsidRDefault="001E4DEC" w:rsidP="001E4DEC">
            <w:pPr>
              <w:jc w:val="center"/>
              <w:rPr>
                <w:rFonts w:ascii="Arial" w:hAnsi="Arial" w:cs="Arial"/>
                <w:sz w:val="20"/>
                <w:szCs w:val="20"/>
              </w:rPr>
            </w:pPr>
            <w:r>
              <w:rPr>
                <w:rFonts w:ascii="Arial" w:hAnsi="Arial" w:cs="Arial"/>
                <w:sz w:val="20"/>
                <w:szCs w:val="20"/>
              </w:rPr>
              <w:t>C</w:t>
            </w:r>
          </w:p>
        </w:tc>
        <w:tc>
          <w:tcPr>
            <w:tcW w:w="2242" w:type="dxa"/>
          </w:tcPr>
          <w:p w14:paraId="24914F8A" w14:textId="64FE1698" w:rsidR="001E4DEC" w:rsidRDefault="001E4DEC" w:rsidP="001E4DEC">
            <w:pPr>
              <w:jc w:val="center"/>
              <w:rPr>
                <w:rFonts w:ascii="Arial" w:hAnsi="Arial" w:cs="Arial"/>
                <w:sz w:val="20"/>
                <w:szCs w:val="20"/>
              </w:rPr>
            </w:pPr>
            <w:r>
              <w:rPr>
                <w:rFonts w:ascii="Arial" w:hAnsi="Arial" w:cs="Arial"/>
                <w:sz w:val="20"/>
                <w:szCs w:val="20"/>
              </w:rPr>
              <w:t>C+</w:t>
            </w:r>
          </w:p>
        </w:tc>
      </w:tr>
      <w:tr w:rsidR="001E4DEC" w14:paraId="0D1C9AFD" w14:textId="77777777" w:rsidTr="001E4DEC">
        <w:tc>
          <w:tcPr>
            <w:tcW w:w="2242" w:type="dxa"/>
            <w:tcBorders>
              <w:top w:val="nil"/>
              <w:left w:val="nil"/>
              <w:bottom w:val="nil"/>
              <w:right w:val="single" w:sz="4" w:space="0" w:color="auto"/>
            </w:tcBorders>
          </w:tcPr>
          <w:p w14:paraId="5D6164CF" w14:textId="77777777" w:rsidR="001E4DEC" w:rsidRDefault="001E4DEC" w:rsidP="00425D15">
            <w:pPr>
              <w:jc w:val="both"/>
              <w:rPr>
                <w:rFonts w:ascii="Arial" w:hAnsi="Arial" w:cs="Arial"/>
                <w:sz w:val="20"/>
                <w:szCs w:val="20"/>
              </w:rPr>
            </w:pPr>
          </w:p>
        </w:tc>
        <w:tc>
          <w:tcPr>
            <w:tcW w:w="2242" w:type="dxa"/>
            <w:tcBorders>
              <w:left w:val="single" w:sz="4" w:space="0" w:color="auto"/>
            </w:tcBorders>
          </w:tcPr>
          <w:p w14:paraId="7C65538E" w14:textId="02B5C2BA" w:rsidR="001E4DEC" w:rsidRDefault="001E4DEC" w:rsidP="001E4DEC">
            <w:pPr>
              <w:jc w:val="center"/>
              <w:rPr>
                <w:rFonts w:ascii="Arial" w:hAnsi="Arial" w:cs="Arial"/>
                <w:sz w:val="20"/>
                <w:szCs w:val="20"/>
              </w:rPr>
            </w:pPr>
            <w:r>
              <w:rPr>
                <w:rFonts w:ascii="Arial" w:hAnsi="Arial" w:cs="Arial"/>
                <w:sz w:val="20"/>
                <w:szCs w:val="20"/>
              </w:rPr>
              <w:t>5</w:t>
            </w:r>
          </w:p>
        </w:tc>
        <w:tc>
          <w:tcPr>
            <w:tcW w:w="2242" w:type="dxa"/>
          </w:tcPr>
          <w:p w14:paraId="5643602D" w14:textId="373F466A" w:rsidR="001E4DEC" w:rsidRDefault="001E4DEC" w:rsidP="001E4DEC">
            <w:pPr>
              <w:jc w:val="center"/>
              <w:rPr>
                <w:rFonts w:ascii="Arial" w:hAnsi="Arial" w:cs="Arial"/>
                <w:sz w:val="20"/>
                <w:szCs w:val="20"/>
              </w:rPr>
            </w:pPr>
            <w:r>
              <w:rPr>
                <w:rFonts w:ascii="Arial" w:hAnsi="Arial" w:cs="Arial"/>
                <w:sz w:val="20"/>
                <w:szCs w:val="20"/>
              </w:rPr>
              <w:t>203</w:t>
            </w:r>
          </w:p>
        </w:tc>
        <w:tc>
          <w:tcPr>
            <w:tcW w:w="2242" w:type="dxa"/>
          </w:tcPr>
          <w:p w14:paraId="71CD8645" w14:textId="66B0387B" w:rsidR="001E4DEC" w:rsidRDefault="001E4DEC" w:rsidP="001E4DEC">
            <w:pPr>
              <w:jc w:val="center"/>
              <w:rPr>
                <w:rFonts w:ascii="Arial" w:hAnsi="Arial" w:cs="Arial"/>
                <w:sz w:val="20"/>
                <w:szCs w:val="20"/>
              </w:rPr>
            </w:pPr>
            <w:r>
              <w:rPr>
                <w:rFonts w:ascii="Arial" w:hAnsi="Arial" w:cs="Arial"/>
                <w:sz w:val="20"/>
                <w:szCs w:val="20"/>
              </w:rPr>
              <w:t>505</w:t>
            </w:r>
          </w:p>
        </w:tc>
        <w:tc>
          <w:tcPr>
            <w:tcW w:w="2242" w:type="dxa"/>
          </w:tcPr>
          <w:p w14:paraId="74A502CB" w14:textId="15B588B7" w:rsidR="001E4DEC" w:rsidRDefault="001E4DEC" w:rsidP="001E4DEC">
            <w:pPr>
              <w:jc w:val="center"/>
              <w:rPr>
                <w:rFonts w:ascii="Arial" w:hAnsi="Arial" w:cs="Arial"/>
                <w:sz w:val="20"/>
                <w:szCs w:val="20"/>
              </w:rPr>
            </w:pPr>
            <w:r>
              <w:rPr>
                <w:rFonts w:ascii="Arial" w:hAnsi="Arial" w:cs="Arial"/>
                <w:sz w:val="20"/>
                <w:szCs w:val="20"/>
              </w:rPr>
              <w:t>242</w:t>
            </w:r>
          </w:p>
        </w:tc>
        <w:tc>
          <w:tcPr>
            <w:tcW w:w="2242" w:type="dxa"/>
          </w:tcPr>
          <w:p w14:paraId="79691E27" w14:textId="7A67C478" w:rsidR="001E4DEC" w:rsidRDefault="001E4DEC" w:rsidP="001E4DEC">
            <w:pPr>
              <w:jc w:val="center"/>
              <w:rPr>
                <w:rFonts w:ascii="Arial" w:hAnsi="Arial" w:cs="Arial"/>
                <w:sz w:val="20"/>
                <w:szCs w:val="20"/>
              </w:rPr>
            </w:pPr>
            <w:r>
              <w:rPr>
                <w:rFonts w:ascii="Arial" w:hAnsi="Arial" w:cs="Arial"/>
                <w:sz w:val="20"/>
                <w:szCs w:val="20"/>
              </w:rPr>
              <w:t>79</w:t>
            </w:r>
          </w:p>
        </w:tc>
        <w:tc>
          <w:tcPr>
            <w:tcW w:w="2242" w:type="dxa"/>
          </w:tcPr>
          <w:p w14:paraId="50B6BA79" w14:textId="79E92767" w:rsidR="001E4DEC" w:rsidRDefault="001E4DEC" w:rsidP="001E4DEC">
            <w:pPr>
              <w:jc w:val="center"/>
              <w:rPr>
                <w:rFonts w:ascii="Arial" w:hAnsi="Arial" w:cs="Arial"/>
                <w:sz w:val="20"/>
                <w:szCs w:val="20"/>
              </w:rPr>
            </w:pPr>
            <w:r>
              <w:rPr>
                <w:rFonts w:ascii="Arial" w:hAnsi="Arial" w:cs="Arial"/>
                <w:sz w:val="20"/>
                <w:szCs w:val="20"/>
              </w:rPr>
              <w:t>2</w:t>
            </w:r>
          </w:p>
        </w:tc>
      </w:tr>
    </w:tbl>
    <w:p w14:paraId="7736B946" w14:textId="77777777" w:rsidR="001E4DEC" w:rsidRPr="004C0759" w:rsidRDefault="001E4DEC" w:rsidP="00425D15">
      <w:pPr>
        <w:shd w:val="clear" w:color="auto" w:fill="FFFFFF"/>
        <w:jc w:val="both"/>
        <w:rPr>
          <w:rFonts w:ascii="Arial" w:hAnsi="Arial" w:cs="Arial"/>
          <w:sz w:val="12"/>
          <w:szCs w:val="12"/>
        </w:rPr>
      </w:pPr>
    </w:p>
    <w:p w14:paraId="5EA31630" w14:textId="3B75F1BC" w:rsidR="009E67DA" w:rsidRDefault="001E4DEC" w:rsidP="00425D15">
      <w:pPr>
        <w:shd w:val="clear" w:color="auto" w:fill="FFFFFF"/>
        <w:jc w:val="both"/>
        <w:rPr>
          <w:rFonts w:ascii="Arial" w:hAnsi="Arial" w:cs="Arial"/>
          <w:sz w:val="20"/>
          <w:szCs w:val="20"/>
        </w:rPr>
      </w:pPr>
      <w:r>
        <w:rPr>
          <w:rFonts w:ascii="Arial" w:hAnsi="Arial" w:cs="Arial"/>
          <w:sz w:val="20"/>
          <w:szCs w:val="20"/>
        </w:rPr>
        <w:t>150 appeals against political grades were pending, (the better the grade, the sooner repatriated, in theory). 39 appeals had already been heard, 31 allowed, 8 rejected.</w:t>
      </w:r>
    </w:p>
    <w:p w14:paraId="23362270" w14:textId="77777777" w:rsidR="001E4DEC" w:rsidRPr="004C0759" w:rsidRDefault="001E4DEC" w:rsidP="00425D15">
      <w:pPr>
        <w:shd w:val="clear" w:color="auto" w:fill="FFFFFF"/>
        <w:jc w:val="both"/>
        <w:rPr>
          <w:rFonts w:ascii="Arial" w:hAnsi="Arial" w:cs="Arial"/>
          <w:sz w:val="12"/>
          <w:szCs w:val="12"/>
        </w:rPr>
      </w:pPr>
    </w:p>
    <w:p w14:paraId="532A3422" w14:textId="3704C229" w:rsidR="001E4DEC" w:rsidRDefault="001E4DEC" w:rsidP="00425D15">
      <w:pPr>
        <w:shd w:val="clear" w:color="auto" w:fill="FFFFFF"/>
        <w:jc w:val="both"/>
        <w:rPr>
          <w:rFonts w:ascii="Arial" w:hAnsi="Arial" w:cs="Arial"/>
          <w:sz w:val="20"/>
          <w:szCs w:val="20"/>
        </w:rPr>
      </w:pPr>
      <w:r>
        <w:rPr>
          <w:rFonts w:ascii="Arial" w:hAnsi="Arial" w:cs="Arial"/>
          <w:sz w:val="20"/>
          <w:szCs w:val="20"/>
        </w:rPr>
        <w:t>350 pows repatriated to date.</w:t>
      </w:r>
    </w:p>
    <w:p w14:paraId="05FDA4EB" w14:textId="77777777" w:rsidR="00561B9B" w:rsidRPr="004C0759" w:rsidRDefault="00561B9B" w:rsidP="00425D15">
      <w:pPr>
        <w:shd w:val="clear" w:color="auto" w:fill="FFFFFF"/>
        <w:jc w:val="both"/>
        <w:rPr>
          <w:rFonts w:ascii="Arial" w:hAnsi="Arial" w:cs="Arial"/>
          <w:sz w:val="12"/>
          <w:szCs w:val="12"/>
        </w:rPr>
      </w:pPr>
    </w:p>
    <w:p w14:paraId="67DC26E8" w14:textId="0C340FF2" w:rsidR="00561B9B" w:rsidRPr="0049685E" w:rsidRDefault="00561B9B" w:rsidP="00425D15">
      <w:pPr>
        <w:shd w:val="clear" w:color="auto" w:fill="FFFFFF"/>
        <w:jc w:val="both"/>
        <w:rPr>
          <w:rFonts w:ascii="Arial" w:hAnsi="Arial" w:cs="Arial"/>
          <w:sz w:val="20"/>
          <w:szCs w:val="20"/>
        </w:rPr>
      </w:pPr>
      <w:r>
        <w:rPr>
          <w:rFonts w:ascii="Arial" w:hAnsi="Arial" w:cs="Arial"/>
          <w:sz w:val="20"/>
          <w:szCs w:val="20"/>
        </w:rPr>
        <w:t>Morale was recorded as “</w:t>
      </w:r>
      <w:r w:rsidRPr="004C0759">
        <w:rPr>
          <w:rFonts w:ascii="Arial" w:hAnsi="Arial" w:cs="Arial"/>
          <w:i/>
          <w:iCs/>
          <w:sz w:val="20"/>
          <w:szCs w:val="20"/>
        </w:rPr>
        <w:t>unstable.”</w:t>
      </w:r>
      <w:r>
        <w:rPr>
          <w:rFonts w:ascii="Arial" w:hAnsi="Arial" w:cs="Arial"/>
          <w:sz w:val="20"/>
          <w:szCs w:val="20"/>
        </w:rPr>
        <w:t xml:space="preserve"> This was particularly so for the (C) graded pows. News from Germany had a depressing effect, especially for those from the Russian Zone. Complaints were raised about lack of money due to lack of employment, lack of potatoes and vegetables, and the quality of cigarettes. Positive factors included good relationships with the British staff</w:t>
      </w:r>
      <w:r w:rsidR="005714B7">
        <w:rPr>
          <w:rFonts w:ascii="Arial" w:hAnsi="Arial" w:cs="Arial"/>
          <w:sz w:val="20"/>
          <w:szCs w:val="20"/>
        </w:rPr>
        <w:t>, and greater freedom to walk out of camp.</w:t>
      </w:r>
    </w:p>
    <w:p w14:paraId="584549CD" w14:textId="4C997D4E" w:rsidR="005B391A" w:rsidRPr="004C0759" w:rsidRDefault="005B391A" w:rsidP="00425D15">
      <w:pPr>
        <w:shd w:val="clear" w:color="auto" w:fill="FFFFFF"/>
        <w:jc w:val="both"/>
        <w:rPr>
          <w:rFonts w:ascii="Arial" w:hAnsi="Arial" w:cs="Arial"/>
          <w:sz w:val="12"/>
          <w:szCs w:val="12"/>
        </w:rPr>
      </w:pPr>
    </w:p>
    <w:p w14:paraId="5D7CAE63" w14:textId="7CE62B33" w:rsidR="005B391A" w:rsidRPr="005714B7" w:rsidRDefault="005714B7" w:rsidP="00425D15">
      <w:pPr>
        <w:shd w:val="clear" w:color="auto" w:fill="FFFFFF"/>
        <w:jc w:val="both"/>
        <w:rPr>
          <w:rFonts w:ascii="Arial" w:hAnsi="Arial" w:cs="Arial"/>
          <w:sz w:val="20"/>
          <w:szCs w:val="20"/>
        </w:rPr>
      </w:pPr>
      <w:r w:rsidRPr="005714B7">
        <w:rPr>
          <w:rFonts w:ascii="Arial" w:hAnsi="Arial" w:cs="Arial"/>
          <w:sz w:val="20"/>
          <w:szCs w:val="20"/>
        </w:rPr>
        <w:t>Changes to activities –</w:t>
      </w:r>
    </w:p>
    <w:p w14:paraId="5EA6B8B0" w14:textId="77777777" w:rsidR="005714B7" w:rsidRPr="004C0759" w:rsidRDefault="005714B7" w:rsidP="00425D15">
      <w:pPr>
        <w:shd w:val="clear" w:color="auto" w:fill="FFFFFF"/>
        <w:jc w:val="both"/>
        <w:rPr>
          <w:rFonts w:ascii="Arial" w:hAnsi="Arial" w:cs="Arial"/>
          <w:sz w:val="8"/>
          <w:szCs w:val="8"/>
        </w:rPr>
      </w:pPr>
    </w:p>
    <w:p w14:paraId="6A0F48CE" w14:textId="261E9863" w:rsidR="005714B7" w:rsidRDefault="005714B7" w:rsidP="00425D15">
      <w:pPr>
        <w:shd w:val="clear" w:color="auto" w:fill="FFFFFF"/>
        <w:jc w:val="both"/>
        <w:rPr>
          <w:rFonts w:ascii="Arial" w:hAnsi="Arial" w:cs="Arial"/>
          <w:sz w:val="20"/>
          <w:szCs w:val="20"/>
        </w:rPr>
      </w:pPr>
      <w:r>
        <w:rPr>
          <w:rFonts w:ascii="Arial" w:hAnsi="Arial" w:cs="Arial"/>
          <w:sz w:val="20"/>
          <w:szCs w:val="20"/>
        </w:rPr>
        <w:t>Newspapers – some Swiss papers were being received as well as British and irregular German supplies.</w:t>
      </w:r>
    </w:p>
    <w:p w14:paraId="7C68FBE4" w14:textId="77777777" w:rsidR="005714B7" w:rsidRPr="004C0759" w:rsidRDefault="005714B7" w:rsidP="00425D15">
      <w:pPr>
        <w:shd w:val="clear" w:color="auto" w:fill="FFFFFF"/>
        <w:jc w:val="both"/>
        <w:rPr>
          <w:rFonts w:ascii="Arial" w:hAnsi="Arial" w:cs="Arial"/>
          <w:sz w:val="8"/>
          <w:szCs w:val="8"/>
        </w:rPr>
      </w:pPr>
    </w:p>
    <w:p w14:paraId="721AA1F5" w14:textId="39F70078" w:rsidR="005714B7" w:rsidRDefault="005714B7" w:rsidP="00425D15">
      <w:pPr>
        <w:shd w:val="clear" w:color="auto" w:fill="FFFFFF"/>
        <w:jc w:val="both"/>
        <w:rPr>
          <w:rFonts w:ascii="Arial" w:hAnsi="Arial" w:cs="Arial"/>
          <w:sz w:val="20"/>
          <w:szCs w:val="20"/>
        </w:rPr>
      </w:pPr>
      <w:r>
        <w:rPr>
          <w:rFonts w:ascii="Arial" w:hAnsi="Arial" w:cs="Arial"/>
          <w:sz w:val="20"/>
          <w:szCs w:val="20"/>
        </w:rPr>
        <w:t>Library – “</w:t>
      </w:r>
      <w:r w:rsidRPr="004C0759">
        <w:rPr>
          <w:rFonts w:ascii="Arial" w:hAnsi="Arial" w:cs="Arial"/>
          <w:i/>
          <w:iCs/>
          <w:sz w:val="20"/>
          <w:szCs w:val="20"/>
        </w:rPr>
        <w:t>Sufficient… but poor selection</w:t>
      </w:r>
      <w:r>
        <w:rPr>
          <w:rFonts w:ascii="Arial" w:hAnsi="Arial" w:cs="Arial"/>
          <w:sz w:val="20"/>
          <w:szCs w:val="20"/>
        </w:rPr>
        <w:t>.”</w:t>
      </w:r>
    </w:p>
    <w:p w14:paraId="66315CC1" w14:textId="77777777" w:rsidR="005714B7" w:rsidRPr="004C0759" w:rsidRDefault="005714B7" w:rsidP="00425D15">
      <w:pPr>
        <w:shd w:val="clear" w:color="auto" w:fill="FFFFFF"/>
        <w:jc w:val="both"/>
        <w:rPr>
          <w:rFonts w:ascii="Arial" w:hAnsi="Arial" w:cs="Arial"/>
          <w:sz w:val="8"/>
          <w:szCs w:val="8"/>
        </w:rPr>
      </w:pPr>
    </w:p>
    <w:p w14:paraId="00C7529B" w14:textId="5F1B538D" w:rsidR="005714B7" w:rsidRDefault="005714B7" w:rsidP="00425D15">
      <w:pPr>
        <w:shd w:val="clear" w:color="auto" w:fill="FFFFFF"/>
        <w:jc w:val="both"/>
        <w:rPr>
          <w:rFonts w:ascii="Arial" w:hAnsi="Arial" w:cs="Arial"/>
          <w:sz w:val="20"/>
          <w:szCs w:val="20"/>
        </w:rPr>
      </w:pPr>
      <w:r>
        <w:rPr>
          <w:rFonts w:ascii="Arial" w:hAnsi="Arial" w:cs="Arial"/>
          <w:sz w:val="20"/>
          <w:szCs w:val="20"/>
        </w:rPr>
        <w:t>Discussion groups – the group at HQ had “</w:t>
      </w:r>
      <w:r w:rsidRPr="004C0759">
        <w:rPr>
          <w:rFonts w:ascii="Arial" w:hAnsi="Arial" w:cs="Arial"/>
          <w:i/>
          <w:iCs/>
          <w:sz w:val="20"/>
          <w:szCs w:val="20"/>
        </w:rPr>
        <w:t>disintegrated</w:t>
      </w:r>
      <w:r>
        <w:rPr>
          <w:rFonts w:ascii="Arial" w:hAnsi="Arial" w:cs="Arial"/>
          <w:sz w:val="20"/>
          <w:szCs w:val="20"/>
        </w:rPr>
        <w:t xml:space="preserve">,” but it was hoped </w:t>
      </w:r>
      <w:r w:rsidR="004C0759">
        <w:rPr>
          <w:rFonts w:ascii="Arial" w:hAnsi="Arial" w:cs="Arial"/>
          <w:sz w:val="20"/>
          <w:szCs w:val="20"/>
        </w:rPr>
        <w:t>it</w:t>
      </w:r>
      <w:r>
        <w:rPr>
          <w:rFonts w:ascii="Arial" w:hAnsi="Arial" w:cs="Arial"/>
          <w:sz w:val="20"/>
          <w:szCs w:val="20"/>
        </w:rPr>
        <w:t xml:space="preserve"> would be revived. All hostels had discussion groups.</w:t>
      </w:r>
    </w:p>
    <w:p w14:paraId="6BA8F739" w14:textId="77777777" w:rsidR="005714B7" w:rsidRPr="004C0759" w:rsidRDefault="005714B7" w:rsidP="00425D15">
      <w:pPr>
        <w:shd w:val="clear" w:color="auto" w:fill="FFFFFF"/>
        <w:jc w:val="both"/>
        <w:rPr>
          <w:rFonts w:ascii="Arial" w:hAnsi="Arial" w:cs="Arial"/>
          <w:sz w:val="8"/>
          <w:szCs w:val="8"/>
        </w:rPr>
      </w:pPr>
    </w:p>
    <w:p w14:paraId="3295380D" w14:textId="65858FF4" w:rsidR="005714B7" w:rsidRDefault="005714B7" w:rsidP="00425D15">
      <w:pPr>
        <w:shd w:val="clear" w:color="auto" w:fill="FFFFFF"/>
        <w:jc w:val="both"/>
        <w:rPr>
          <w:rFonts w:ascii="Arial" w:hAnsi="Arial" w:cs="Arial"/>
          <w:sz w:val="20"/>
          <w:szCs w:val="20"/>
        </w:rPr>
      </w:pPr>
      <w:r>
        <w:rPr>
          <w:rFonts w:ascii="Arial" w:hAnsi="Arial" w:cs="Arial"/>
          <w:sz w:val="20"/>
          <w:szCs w:val="20"/>
        </w:rPr>
        <w:t xml:space="preserve">Films – YMCA supplied fortnightly. Gaumont British had supplied films but </w:t>
      </w:r>
      <w:r w:rsidR="004C0759">
        <w:rPr>
          <w:rFonts w:ascii="Arial" w:hAnsi="Arial" w:cs="Arial"/>
          <w:sz w:val="20"/>
          <w:szCs w:val="20"/>
        </w:rPr>
        <w:t>then</w:t>
      </w:r>
      <w:r>
        <w:rPr>
          <w:rFonts w:ascii="Arial" w:hAnsi="Arial" w:cs="Arial"/>
          <w:sz w:val="20"/>
          <w:szCs w:val="20"/>
        </w:rPr>
        <w:t xml:space="preserve"> stopped for an unknown reason. 3 hostels still not able to watch films as they had no electric supply.</w:t>
      </w:r>
    </w:p>
    <w:p w14:paraId="5473CBD7" w14:textId="77777777" w:rsidR="005714B7" w:rsidRPr="004C0759" w:rsidRDefault="005714B7" w:rsidP="00425D15">
      <w:pPr>
        <w:shd w:val="clear" w:color="auto" w:fill="FFFFFF"/>
        <w:jc w:val="both"/>
        <w:rPr>
          <w:rFonts w:ascii="Arial" w:hAnsi="Arial" w:cs="Arial"/>
          <w:sz w:val="8"/>
          <w:szCs w:val="8"/>
        </w:rPr>
      </w:pPr>
    </w:p>
    <w:p w14:paraId="6AE870B5" w14:textId="18443C5E" w:rsidR="005714B7" w:rsidRDefault="005714B7" w:rsidP="00425D15">
      <w:pPr>
        <w:shd w:val="clear" w:color="auto" w:fill="FFFFFF"/>
        <w:jc w:val="both"/>
        <w:rPr>
          <w:rFonts w:ascii="Arial" w:hAnsi="Arial" w:cs="Arial"/>
          <w:sz w:val="20"/>
          <w:szCs w:val="20"/>
        </w:rPr>
      </w:pPr>
      <w:r>
        <w:rPr>
          <w:rFonts w:ascii="Arial" w:hAnsi="Arial" w:cs="Arial"/>
          <w:sz w:val="20"/>
          <w:szCs w:val="20"/>
        </w:rPr>
        <w:t>Wireless – “</w:t>
      </w:r>
      <w:r w:rsidRPr="004C0759">
        <w:rPr>
          <w:rFonts w:ascii="Arial" w:hAnsi="Arial" w:cs="Arial"/>
          <w:i/>
          <w:iCs/>
          <w:sz w:val="20"/>
          <w:szCs w:val="20"/>
        </w:rPr>
        <w:t>Satisfactory”</w:t>
      </w:r>
      <w:r>
        <w:rPr>
          <w:rFonts w:ascii="Arial" w:hAnsi="Arial" w:cs="Arial"/>
          <w:sz w:val="20"/>
          <w:szCs w:val="20"/>
        </w:rPr>
        <w:t xml:space="preserve"> except at three hostels with only battery operated sets.</w:t>
      </w:r>
    </w:p>
    <w:p w14:paraId="1F8C4D30" w14:textId="77777777" w:rsidR="005714B7" w:rsidRPr="004C0759" w:rsidRDefault="005714B7" w:rsidP="00425D15">
      <w:pPr>
        <w:shd w:val="clear" w:color="auto" w:fill="FFFFFF"/>
        <w:jc w:val="both"/>
        <w:rPr>
          <w:rFonts w:ascii="Arial" w:hAnsi="Arial" w:cs="Arial"/>
          <w:sz w:val="8"/>
          <w:szCs w:val="8"/>
        </w:rPr>
      </w:pPr>
    </w:p>
    <w:p w14:paraId="340C371E" w14:textId="77039794" w:rsidR="005714B7" w:rsidRDefault="005714B7" w:rsidP="00425D15">
      <w:pPr>
        <w:shd w:val="clear" w:color="auto" w:fill="FFFFFF"/>
        <w:jc w:val="both"/>
        <w:rPr>
          <w:rFonts w:ascii="Arial" w:hAnsi="Arial" w:cs="Arial"/>
          <w:sz w:val="20"/>
          <w:szCs w:val="20"/>
        </w:rPr>
      </w:pPr>
      <w:r>
        <w:rPr>
          <w:rFonts w:ascii="Arial" w:hAnsi="Arial" w:cs="Arial"/>
          <w:sz w:val="20"/>
          <w:szCs w:val="20"/>
        </w:rPr>
        <w:t xml:space="preserve">Camp magazine – the editor, </w:t>
      </w:r>
      <w:proofErr w:type="spellStart"/>
      <w:r>
        <w:rPr>
          <w:rFonts w:ascii="Arial" w:hAnsi="Arial" w:cs="Arial"/>
          <w:sz w:val="20"/>
          <w:szCs w:val="20"/>
        </w:rPr>
        <w:t>Szameither</w:t>
      </w:r>
      <w:proofErr w:type="spellEnd"/>
      <w:r>
        <w:rPr>
          <w:rFonts w:ascii="Arial" w:hAnsi="Arial" w:cs="Arial"/>
          <w:sz w:val="20"/>
          <w:szCs w:val="20"/>
        </w:rPr>
        <w:t xml:space="preserve"> (B+) was deposed during the visit and downgraded to C+ “</w:t>
      </w:r>
      <w:r w:rsidRPr="004C0759">
        <w:rPr>
          <w:rFonts w:ascii="Arial" w:hAnsi="Arial" w:cs="Arial"/>
          <w:i/>
          <w:iCs/>
          <w:sz w:val="20"/>
          <w:szCs w:val="20"/>
        </w:rPr>
        <w:t>for accepting</w:t>
      </w:r>
      <w:r w:rsidR="000041DB" w:rsidRPr="004C0759">
        <w:rPr>
          <w:rFonts w:ascii="Arial" w:hAnsi="Arial" w:cs="Arial"/>
          <w:i/>
          <w:iCs/>
          <w:sz w:val="20"/>
          <w:szCs w:val="20"/>
        </w:rPr>
        <w:t xml:space="preserve"> and publishing subversive article</w:t>
      </w:r>
      <w:r w:rsidR="000041DB">
        <w:rPr>
          <w:rFonts w:ascii="Arial" w:hAnsi="Arial" w:cs="Arial"/>
          <w:sz w:val="20"/>
          <w:szCs w:val="20"/>
        </w:rPr>
        <w:t>.” A new editor was to be found.</w:t>
      </w:r>
    </w:p>
    <w:p w14:paraId="6E313168" w14:textId="5FDAF4BC" w:rsidR="005714B7" w:rsidRPr="004C0759" w:rsidRDefault="005714B7" w:rsidP="00425D15">
      <w:pPr>
        <w:shd w:val="clear" w:color="auto" w:fill="FFFFFF"/>
        <w:jc w:val="both"/>
        <w:rPr>
          <w:rFonts w:ascii="Arial" w:hAnsi="Arial" w:cs="Arial"/>
          <w:sz w:val="8"/>
          <w:szCs w:val="8"/>
        </w:rPr>
      </w:pPr>
    </w:p>
    <w:p w14:paraId="56BD05AB" w14:textId="7E0661DE" w:rsidR="000041DB" w:rsidRDefault="000041DB" w:rsidP="00425D15">
      <w:pPr>
        <w:shd w:val="clear" w:color="auto" w:fill="FFFFFF"/>
        <w:jc w:val="both"/>
        <w:rPr>
          <w:rFonts w:ascii="Arial" w:hAnsi="Arial" w:cs="Arial"/>
          <w:sz w:val="20"/>
          <w:szCs w:val="20"/>
        </w:rPr>
      </w:pPr>
      <w:r>
        <w:rPr>
          <w:rFonts w:ascii="Arial" w:hAnsi="Arial" w:cs="Arial"/>
          <w:sz w:val="20"/>
          <w:szCs w:val="20"/>
        </w:rPr>
        <w:t>Religion – A German pow RC padre, Kreutz (B) from White Cross Camp 115 paid monthly visits. Pows able to visit local churches, but there was little interest.</w:t>
      </w:r>
    </w:p>
    <w:p w14:paraId="5F5A6976" w14:textId="77777777" w:rsidR="000041DB" w:rsidRPr="004C0759" w:rsidRDefault="000041DB" w:rsidP="00425D15">
      <w:pPr>
        <w:shd w:val="clear" w:color="auto" w:fill="FFFFFF"/>
        <w:jc w:val="both"/>
        <w:rPr>
          <w:rFonts w:ascii="Arial" w:hAnsi="Arial" w:cs="Arial"/>
          <w:sz w:val="8"/>
          <w:szCs w:val="8"/>
        </w:rPr>
      </w:pPr>
    </w:p>
    <w:p w14:paraId="7249E66A" w14:textId="6F22BAC2" w:rsidR="000041DB" w:rsidRDefault="000041DB" w:rsidP="00425D15">
      <w:pPr>
        <w:shd w:val="clear" w:color="auto" w:fill="FFFFFF"/>
        <w:jc w:val="both"/>
        <w:rPr>
          <w:rFonts w:ascii="Arial" w:hAnsi="Arial" w:cs="Arial"/>
          <w:sz w:val="20"/>
          <w:szCs w:val="20"/>
        </w:rPr>
      </w:pPr>
      <w:r>
        <w:rPr>
          <w:rFonts w:ascii="Arial" w:hAnsi="Arial" w:cs="Arial"/>
          <w:sz w:val="20"/>
          <w:szCs w:val="20"/>
        </w:rPr>
        <w:t>Education – no classes mainly due to repatriation of teachers.</w:t>
      </w:r>
    </w:p>
    <w:p w14:paraId="2818107F" w14:textId="77777777" w:rsidR="000041DB" w:rsidRPr="004C0759" w:rsidRDefault="000041DB" w:rsidP="00425D15">
      <w:pPr>
        <w:shd w:val="clear" w:color="auto" w:fill="FFFFFF"/>
        <w:jc w:val="both"/>
        <w:rPr>
          <w:rFonts w:ascii="Arial" w:hAnsi="Arial" w:cs="Arial"/>
          <w:sz w:val="8"/>
          <w:szCs w:val="8"/>
        </w:rPr>
      </w:pPr>
    </w:p>
    <w:p w14:paraId="5DFEAB38" w14:textId="2ECF7097" w:rsidR="000041DB" w:rsidRDefault="000041DB" w:rsidP="00425D15">
      <w:pPr>
        <w:shd w:val="clear" w:color="auto" w:fill="FFFFFF"/>
        <w:jc w:val="both"/>
        <w:rPr>
          <w:rFonts w:ascii="Arial" w:hAnsi="Arial" w:cs="Arial"/>
          <w:sz w:val="20"/>
          <w:szCs w:val="20"/>
        </w:rPr>
      </w:pPr>
      <w:r>
        <w:rPr>
          <w:rFonts w:ascii="Arial" w:hAnsi="Arial" w:cs="Arial"/>
          <w:sz w:val="20"/>
          <w:szCs w:val="20"/>
        </w:rPr>
        <w:t xml:space="preserve">Entertainment – the theatre group had ended due to repatriations. </w:t>
      </w:r>
    </w:p>
    <w:p w14:paraId="0934E0FD" w14:textId="77777777" w:rsidR="000041DB" w:rsidRPr="004C0759" w:rsidRDefault="000041DB" w:rsidP="00425D15">
      <w:pPr>
        <w:shd w:val="clear" w:color="auto" w:fill="FFFFFF"/>
        <w:jc w:val="both"/>
        <w:rPr>
          <w:rFonts w:ascii="Arial" w:hAnsi="Arial" w:cs="Arial"/>
          <w:sz w:val="16"/>
          <w:szCs w:val="16"/>
        </w:rPr>
      </w:pPr>
    </w:p>
    <w:p w14:paraId="7DF14D5E" w14:textId="34AD46E1" w:rsidR="000041DB" w:rsidRPr="005714B7" w:rsidRDefault="009D4107" w:rsidP="00425D15">
      <w:pPr>
        <w:shd w:val="clear" w:color="auto" w:fill="FFFFFF"/>
        <w:jc w:val="both"/>
        <w:rPr>
          <w:rFonts w:ascii="Arial" w:hAnsi="Arial" w:cs="Arial"/>
          <w:sz w:val="20"/>
          <w:szCs w:val="20"/>
        </w:rPr>
      </w:pPr>
      <w:r w:rsidRPr="009D4107">
        <w:rPr>
          <w:rFonts w:ascii="Arial" w:hAnsi="Arial" w:cs="Arial"/>
          <w:b/>
          <w:bCs/>
          <w:sz w:val="20"/>
          <w:szCs w:val="20"/>
        </w:rPr>
        <w:t>1-3 July 1947</w:t>
      </w:r>
      <w:r>
        <w:rPr>
          <w:rFonts w:ascii="Arial" w:hAnsi="Arial" w:cs="Arial"/>
          <w:sz w:val="20"/>
          <w:szCs w:val="20"/>
        </w:rPr>
        <w:t xml:space="preserve"> – Survey of Re-education. Strength; 2 officers, 853 OR.</w:t>
      </w:r>
    </w:p>
    <w:p w14:paraId="134987C6" w14:textId="77777777" w:rsidR="005714B7" w:rsidRPr="004C0759" w:rsidRDefault="005714B7" w:rsidP="00425D15">
      <w:pPr>
        <w:shd w:val="clear" w:color="auto" w:fill="FFFFFF"/>
        <w:jc w:val="both"/>
        <w:rPr>
          <w:rFonts w:ascii="Arial" w:hAnsi="Arial" w:cs="Arial"/>
          <w:sz w:val="12"/>
          <w:szCs w:val="12"/>
        </w:rPr>
      </w:pPr>
    </w:p>
    <w:p w14:paraId="7426D53D" w14:textId="7F0F7899" w:rsidR="009D4107" w:rsidRDefault="009D4107" w:rsidP="009D4107">
      <w:pPr>
        <w:shd w:val="clear" w:color="auto" w:fill="FFFFFF"/>
        <w:jc w:val="both"/>
        <w:rPr>
          <w:rFonts w:ascii="Arial" w:hAnsi="Arial" w:cs="Arial"/>
          <w:sz w:val="20"/>
          <w:szCs w:val="20"/>
        </w:rPr>
      </w:pPr>
      <w:r>
        <w:rPr>
          <w:rFonts w:ascii="Arial" w:hAnsi="Arial" w:cs="Arial"/>
          <w:sz w:val="20"/>
          <w:szCs w:val="20"/>
        </w:rPr>
        <w:t>Commandant:</w:t>
      </w:r>
      <w:r>
        <w:rPr>
          <w:rFonts w:ascii="Arial" w:hAnsi="Arial" w:cs="Arial"/>
          <w:sz w:val="20"/>
          <w:szCs w:val="20"/>
        </w:rPr>
        <w:tab/>
        <w:t>Major Fulcher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r w:rsidR="00E037A2">
        <w:rPr>
          <w:rFonts w:ascii="Arial" w:hAnsi="Arial" w:cs="Arial"/>
          <w:sz w:val="20"/>
          <w:szCs w:val="20"/>
        </w:rPr>
        <w:t xml:space="preserve">Paul </w:t>
      </w:r>
      <w:r>
        <w:rPr>
          <w:rFonts w:ascii="Arial" w:hAnsi="Arial" w:cs="Arial"/>
          <w:sz w:val="20"/>
          <w:szCs w:val="20"/>
        </w:rPr>
        <w:t>Heyer (B+)</w:t>
      </w:r>
    </w:p>
    <w:p w14:paraId="10CF6DC3" w14:textId="0966758C" w:rsidR="009D4107" w:rsidRDefault="009D4107" w:rsidP="009D4107">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Private Engelberg (leaving 4 July)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Sumpf (B+)</w:t>
      </w:r>
    </w:p>
    <w:p w14:paraId="00B29B33" w14:textId="5CEEE682" w:rsidR="009D4107" w:rsidRPr="00045DAB" w:rsidRDefault="009D4107" w:rsidP="009D4107">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sz w:val="20"/>
          <w:szCs w:val="20"/>
        </w:rPr>
        <w:t>Ass.Arzt</w:t>
      </w:r>
      <w:proofErr w:type="spellEnd"/>
      <w:r>
        <w:rPr>
          <w:rFonts w:ascii="Arial" w:hAnsi="Arial" w:cs="Arial"/>
          <w:sz w:val="20"/>
          <w:szCs w:val="20"/>
        </w:rPr>
        <w:t xml:space="preserve"> Ehrenfeld (A) / </w:t>
      </w:r>
      <w:proofErr w:type="spellStart"/>
      <w:r>
        <w:rPr>
          <w:rFonts w:ascii="Arial" w:hAnsi="Arial" w:cs="Arial"/>
          <w:sz w:val="20"/>
          <w:szCs w:val="20"/>
        </w:rPr>
        <w:t>Oberarzt</w:t>
      </w:r>
      <w:proofErr w:type="spellEnd"/>
      <w:r>
        <w:rPr>
          <w:rFonts w:ascii="Arial" w:hAnsi="Arial" w:cs="Arial"/>
          <w:sz w:val="20"/>
          <w:szCs w:val="20"/>
        </w:rPr>
        <w:t xml:space="preserve"> Lindner (B)</w:t>
      </w:r>
    </w:p>
    <w:p w14:paraId="5A7FA89A" w14:textId="4F4F2137" w:rsidR="005B391A" w:rsidRPr="004C0759" w:rsidRDefault="005B391A" w:rsidP="00425D15">
      <w:pPr>
        <w:shd w:val="clear" w:color="auto" w:fill="FFFFFF"/>
        <w:jc w:val="both"/>
        <w:rPr>
          <w:rFonts w:ascii="Arial" w:hAnsi="Arial" w:cs="Arial"/>
          <w:sz w:val="12"/>
          <w:szCs w:val="12"/>
        </w:rPr>
      </w:pPr>
    </w:p>
    <w:p w14:paraId="4E8865B0" w14:textId="7E76E86B" w:rsidR="009D4107" w:rsidRDefault="009D4107" w:rsidP="00425D15">
      <w:pPr>
        <w:shd w:val="clear" w:color="auto" w:fill="FFFFFF"/>
        <w:jc w:val="both"/>
        <w:rPr>
          <w:rFonts w:ascii="Arial" w:hAnsi="Arial" w:cs="Arial"/>
          <w:sz w:val="20"/>
          <w:szCs w:val="20"/>
        </w:rPr>
      </w:pPr>
      <w:r>
        <w:rPr>
          <w:rFonts w:ascii="Arial" w:hAnsi="Arial" w:cs="Arial"/>
          <w:sz w:val="20"/>
          <w:szCs w:val="20"/>
        </w:rPr>
        <w:t>Rank of Commandant downgraded to Major with reduction of strength.</w:t>
      </w:r>
      <w:r w:rsidR="00B74882">
        <w:rPr>
          <w:rFonts w:ascii="Arial" w:hAnsi="Arial" w:cs="Arial"/>
          <w:sz w:val="20"/>
          <w:szCs w:val="20"/>
        </w:rPr>
        <w:t xml:space="preserve"> Major Fulcher had been in post for 6 weeks.</w:t>
      </w:r>
    </w:p>
    <w:p w14:paraId="6EC18CA7" w14:textId="77777777" w:rsidR="00B74882" w:rsidRPr="004C0759" w:rsidRDefault="00B74882" w:rsidP="00425D15">
      <w:pPr>
        <w:shd w:val="clear" w:color="auto" w:fill="FFFFFF"/>
        <w:jc w:val="both"/>
        <w:rPr>
          <w:rFonts w:ascii="Arial" w:hAnsi="Arial" w:cs="Arial"/>
          <w:sz w:val="12"/>
          <w:szCs w:val="12"/>
        </w:rPr>
      </w:pPr>
    </w:p>
    <w:p w14:paraId="00BC8F27" w14:textId="20F1961F" w:rsidR="009D4107" w:rsidRDefault="00B74882" w:rsidP="00425D15">
      <w:pPr>
        <w:shd w:val="clear" w:color="auto" w:fill="FFFFFF"/>
        <w:jc w:val="both"/>
        <w:rPr>
          <w:rFonts w:ascii="Arial" w:hAnsi="Arial" w:cs="Arial"/>
          <w:sz w:val="20"/>
          <w:szCs w:val="20"/>
        </w:rPr>
      </w:pPr>
      <w:r>
        <w:rPr>
          <w:rFonts w:ascii="Arial" w:hAnsi="Arial" w:cs="Arial"/>
          <w:sz w:val="20"/>
          <w:szCs w:val="20"/>
        </w:rPr>
        <w:t>The Interpreter was (again) unsuitable and was being posted away on request of the Commandant.</w:t>
      </w:r>
    </w:p>
    <w:p w14:paraId="4C38D27D" w14:textId="77777777" w:rsidR="00B74882" w:rsidRPr="004C0759" w:rsidRDefault="00B74882" w:rsidP="00425D15">
      <w:pPr>
        <w:shd w:val="clear" w:color="auto" w:fill="FFFFFF"/>
        <w:jc w:val="both"/>
        <w:rPr>
          <w:rFonts w:ascii="Arial" w:hAnsi="Arial" w:cs="Arial"/>
          <w:sz w:val="12"/>
          <w:szCs w:val="12"/>
        </w:rPr>
      </w:pPr>
    </w:p>
    <w:p w14:paraId="213A3611" w14:textId="7BD97DD4" w:rsidR="00B74882" w:rsidRDefault="00B74882" w:rsidP="00425D15">
      <w:pPr>
        <w:shd w:val="clear" w:color="auto" w:fill="FFFFFF"/>
        <w:jc w:val="both"/>
        <w:rPr>
          <w:rFonts w:ascii="Arial" w:hAnsi="Arial" w:cs="Arial"/>
          <w:sz w:val="20"/>
          <w:szCs w:val="20"/>
        </w:rPr>
      </w:pPr>
      <w:r>
        <w:rPr>
          <w:rFonts w:ascii="Arial" w:hAnsi="Arial" w:cs="Arial"/>
          <w:sz w:val="20"/>
          <w:szCs w:val="20"/>
        </w:rPr>
        <w:t>Both M.O.s were considered to be excellent. Dr Ehrenfeld had been upgraded to (A).</w:t>
      </w:r>
    </w:p>
    <w:p w14:paraId="7DC6F93C" w14:textId="7CEBC544" w:rsidR="009D4107" w:rsidRPr="005714B7" w:rsidRDefault="009D4107" w:rsidP="00425D15">
      <w:pPr>
        <w:shd w:val="clear" w:color="auto" w:fill="FFFFFF"/>
        <w:jc w:val="both"/>
        <w:rPr>
          <w:rFonts w:ascii="Arial" w:hAnsi="Arial" w:cs="Arial"/>
          <w:sz w:val="20"/>
          <w:szCs w:val="20"/>
        </w:rPr>
      </w:pPr>
      <w:r>
        <w:rPr>
          <w:rFonts w:ascii="Arial" w:hAnsi="Arial" w:cs="Arial"/>
          <w:sz w:val="20"/>
          <w:szCs w:val="20"/>
        </w:rPr>
        <w:lastRenderedPageBreak/>
        <w:t>Simplified screening figures were given; A 21  /  B</w:t>
      </w:r>
      <w:r w:rsidR="004C0759">
        <w:rPr>
          <w:rFonts w:ascii="Arial" w:hAnsi="Arial" w:cs="Arial"/>
          <w:sz w:val="20"/>
          <w:szCs w:val="20"/>
        </w:rPr>
        <w:t xml:space="preserve"> </w:t>
      </w:r>
      <w:r>
        <w:rPr>
          <w:rFonts w:ascii="Arial" w:hAnsi="Arial" w:cs="Arial"/>
          <w:sz w:val="20"/>
          <w:szCs w:val="20"/>
        </w:rPr>
        <w:t>834. 106 appeals were still pending. 469 pows repatriated to date.</w:t>
      </w:r>
    </w:p>
    <w:p w14:paraId="75D081D6" w14:textId="4BE3644E" w:rsidR="005B391A" w:rsidRPr="004C0759" w:rsidRDefault="005B391A" w:rsidP="00425D15">
      <w:pPr>
        <w:shd w:val="clear" w:color="auto" w:fill="FFFFFF"/>
        <w:jc w:val="both"/>
        <w:rPr>
          <w:rFonts w:ascii="Arial" w:hAnsi="Arial" w:cs="Arial"/>
          <w:sz w:val="12"/>
          <w:szCs w:val="12"/>
        </w:rPr>
      </w:pPr>
    </w:p>
    <w:p w14:paraId="0B1A7DC7" w14:textId="78D3AA1C" w:rsidR="00B74882" w:rsidRDefault="00B74882" w:rsidP="00425D15">
      <w:pPr>
        <w:shd w:val="clear" w:color="auto" w:fill="FFFFFF"/>
        <w:jc w:val="both"/>
        <w:rPr>
          <w:rFonts w:ascii="Arial" w:hAnsi="Arial" w:cs="Arial"/>
          <w:sz w:val="20"/>
          <w:szCs w:val="20"/>
        </w:rPr>
      </w:pPr>
      <w:r>
        <w:rPr>
          <w:rFonts w:ascii="Arial" w:hAnsi="Arial" w:cs="Arial"/>
          <w:sz w:val="20"/>
          <w:szCs w:val="20"/>
        </w:rPr>
        <w:t xml:space="preserve">Morale had fallen, mainly due to slow repatriations. News from the Russian Zone of forced labour affected many. </w:t>
      </w:r>
      <w:r w:rsidR="00B1392F">
        <w:rPr>
          <w:rFonts w:ascii="Arial" w:hAnsi="Arial" w:cs="Arial"/>
          <w:sz w:val="20"/>
          <w:szCs w:val="20"/>
        </w:rPr>
        <w:t xml:space="preserve">German politics and outcomes of the Moscow Conference were bleak. Welfare funds, raised mainly through sales in the canteen, continued to be low which affected some camp activities. Positive factors included good relationships with local civilians and further walking out privileges. </w:t>
      </w:r>
    </w:p>
    <w:p w14:paraId="292C94F7" w14:textId="77777777" w:rsidR="009D4107" w:rsidRPr="004C0759" w:rsidRDefault="009D4107" w:rsidP="00425D15">
      <w:pPr>
        <w:shd w:val="clear" w:color="auto" w:fill="FFFFFF"/>
        <w:jc w:val="both"/>
        <w:rPr>
          <w:rFonts w:ascii="Arial" w:hAnsi="Arial" w:cs="Arial"/>
          <w:sz w:val="12"/>
          <w:szCs w:val="12"/>
        </w:rPr>
      </w:pPr>
    </w:p>
    <w:p w14:paraId="4C827639" w14:textId="4F15A430" w:rsidR="00B1392F" w:rsidRDefault="00B1392F" w:rsidP="00425D15">
      <w:pPr>
        <w:shd w:val="clear" w:color="auto" w:fill="FFFFFF"/>
        <w:jc w:val="both"/>
        <w:rPr>
          <w:rFonts w:ascii="Arial" w:hAnsi="Arial" w:cs="Arial"/>
          <w:sz w:val="20"/>
          <w:szCs w:val="20"/>
        </w:rPr>
      </w:pPr>
      <w:r>
        <w:rPr>
          <w:rFonts w:ascii="Arial" w:hAnsi="Arial" w:cs="Arial"/>
          <w:sz w:val="20"/>
          <w:szCs w:val="20"/>
        </w:rPr>
        <w:t>25-30% of the camp were ‘youth’ pows. They were not considered as a problem.</w:t>
      </w:r>
    </w:p>
    <w:p w14:paraId="1C8F79E0" w14:textId="77777777" w:rsidR="00B1392F" w:rsidRPr="004C0759" w:rsidRDefault="00B1392F" w:rsidP="00425D15">
      <w:pPr>
        <w:shd w:val="clear" w:color="auto" w:fill="FFFFFF"/>
        <w:jc w:val="both"/>
        <w:rPr>
          <w:rFonts w:ascii="Arial" w:hAnsi="Arial" w:cs="Arial"/>
          <w:sz w:val="12"/>
          <w:szCs w:val="12"/>
        </w:rPr>
      </w:pPr>
    </w:p>
    <w:p w14:paraId="7D002478" w14:textId="1E5D2C3F" w:rsidR="00B1392F" w:rsidRDefault="00B1392F" w:rsidP="00425D15">
      <w:pPr>
        <w:shd w:val="clear" w:color="auto" w:fill="FFFFFF"/>
        <w:jc w:val="both"/>
        <w:rPr>
          <w:rFonts w:ascii="Arial" w:hAnsi="Arial" w:cs="Arial"/>
          <w:sz w:val="20"/>
          <w:szCs w:val="20"/>
        </w:rPr>
      </w:pPr>
      <w:r>
        <w:rPr>
          <w:rFonts w:ascii="Arial" w:hAnsi="Arial" w:cs="Arial"/>
          <w:sz w:val="20"/>
          <w:szCs w:val="20"/>
        </w:rPr>
        <w:t>There were few changes to activities since the last report:</w:t>
      </w:r>
    </w:p>
    <w:p w14:paraId="349C4DDB" w14:textId="334873DF" w:rsidR="00B1392F" w:rsidRPr="004C0759" w:rsidRDefault="00B1392F" w:rsidP="00425D15">
      <w:pPr>
        <w:shd w:val="clear" w:color="auto" w:fill="FFFFFF"/>
        <w:jc w:val="both"/>
        <w:rPr>
          <w:rFonts w:ascii="Arial" w:hAnsi="Arial" w:cs="Arial"/>
          <w:sz w:val="8"/>
          <w:szCs w:val="8"/>
        </w:rPr>
      </w:pPr>
    </w:p>
    <w:p w14:paraId="69646630" w14:textId="30950E5F" w:rsidR="00B1392F" w:rsidRDefault="00B1392F" w:rsidP="00425D15">
      <w:pPr>
        <w:shd w:val="clear" w:color="auto" w:fill="FFFFFF"/>
        <w:jc w:val="both"/>
        <w:rPr>
          <w:rFonts w:ascii="Arial" w:hAnsi="Arial" w:cs="Arial"/>
          <w:sz w:val="20"/>
          <w:szCs w:val="20"/>
        </w:rPr>
      </w:pPr>
      <w:r>
        <w:rPr>
          <w:rFonts w:ascii="Arial" w:hAnsi="Arial" w:cs="Arial"/>
          <w:sz w:val="20"/>
          <w:szCs w:val="20"/>
        </w:rPr>
        <w:t>Discussion groups – at all sites, but very small numbers participated.</w:t>
      </w:r>
    </w:p>
    <w:p w14:paraId="1871D7E9" w14:textId="4D361B2C" w:rsidR="00B1392F" w:rsidRPr="004C0759" w:rsidRDefault="00B1392F" w:rsidP="00425D15">
      <w:pPr>
        <w:shd w:val="clear" w:color="auto" w:fill="FFFFFF"/>
        <w:jc w:val="both"/>
        <w:rPr>
          <w:rFonts w:ascii="Arial" w:hAnsi="Arial" w:cs="Arial"/>
          <w:sz w:val="8"/>
          <w:szCs w:val="8"/>
        </w:rPr>
      </w:pPr>
    </w:p>
    <w:p w14:paraId="3305AAE6" w14:textId="41F27AB4" w:rsidR="00B1392F" w:rsidRDefault="00B1392F" w:rsidP="00425D15">
      <w:pPr>
        <w:shd w:val="clear" w:color="auto" w:fill="FFFFFF"/>
        <w:jc w:val="both"/>
        <w:rPr>
          <w:rFonts w:ascii="Arial" w:hAnsi="Arial" w:cs="Arial"/>
          <w:sz w:val="20"/>
          <w:szCs w:val="20"/>
        </w:rPr>
      </w:pPr>
      <w:r>
        <w:rPr>
          <w:rFonts w:ascii="Arial" w:hAnsi="Arial" w:cs="Arial"/>
          <w:sz w:val="20"/>
          <w:szCs w:val="20"/>
        </w:rPr>
        <w:t xml:space="preserve">Films – Unsatisfactory. Only YMCA films were shown. The lack of Welfare Funds meant the camp was unable to pay the fees required by commercial film distributors.  </w:t>
      </w:r>
    </w:p>
    <w:p w14:paraId="6C088E99" w14:textId="77777777" w:rsidR="001040C3" w:rsidRPr="004C0759" w:rsidRDefault="001040C3" w:rsidP="00425D15">
      <w:pPr>
        <w:shd w:val="clear" w:color="auto" w:fill="FFFFFF"/>
        <w:jc w:val="both"/>
        <w:rPr>
          <w:rFonts w:ascii="Arial" w:hAnsi="Arial" w:cs="Arial"/>
          <w:sz w:val="8"/>
          <w:szCs w:val="8"/>
        </w:rPr>
      </w:pPr>
    </w:p>
    <w:p w14:paraId="5E5E90F2" w14:textId="214E2E46" w:rsidR="001040C3" w:rsidRDefault="001040C3" w:rsidP="00425D15">
      <w:pPr>
        <w:shd w:val="clear" w:color="auto" w:fill="FFFFFF"/>
        <w:jc w:val="both"/>
        <w:rPr>
          <w:rFonts w:ascii="Arial" w:hAnsi="Arial" w:cs="Arial"/>
          <w:sz w:val="20"/>
          <w:szCs w:val="20"/>
        </w:rPr>
      </w:pPr>
      <w:r>
        <w:rPr>
          <w:rFonts w:ascii="Arial" w:hAnsi="Arial" w:cs="Arial"/>
          <w:sz w:val="20"/>
          <w:szCs w:val="20"/>
        </w:rPr>
        <w:t>Camp magazine – restarted.</w:t>
      </w:r>
    </w:p>
    <w:p w14:paraId="14E31AA5" w14:textId="77777777" w:rsidR="001040C3" w:rsidRPr="004C0759" w:rsidRDefault="001040C3" w:rsidP="00425D15">
      <w:pPr>
        <w:shd w:val="clear" w:color="auto" w:fill="FFFFFF"/>
        <w:jc w:val="both"/>
        <w:rPr>
          <w:rFonts w:ascii="Arial" w:hAnsi="Arial" w:cs="Arial"/>
          <w:sz w:val="8"/>
          <w:szCs w:val="8"/>
        </w:rPr>
      </w:pPr>
    </w:p>
    <w:p w14:paraId="7DDA8CBA" w14:textId="03C3D83F" w:rsidR="001040C3" w:rsidRDefault="001040C3" w:rsidP="00425D15">
      <w:pPr>
        <w:shd w:val="clear" w:color="auto" w:fill="FFFFFF"/>
        <w:jc w:val="both"/>
        <w:rPr>
          <w:rFonts w:ascii="Arial" w:hAnsi="Arial" w:cs="Arial"/>
          <w:sz w:val="20"/>
          <w:szCs w:val="20"/>
        </w:rPr>
      </w:pPr>
      <w:r>
        <w:rPr>
          <w:rFonts w:ascii="Arial" w:hAnsi="Arial" w:cs="Arial"/>
          <w:sz w:val="20"/>
          <w:szCs w:val="20"/>
        </w:rPr>
        <w:t>Education – 2 small classes for history and book-keeping had started.</w:t>
      </w:r>
    </w:p>
    <w:p w14:paraId="3393478C" w14:textId="77777777" w:rsidR="001040C3" w:rsidRPr="004C0759" w:rsidRDefault="001040C3" w:rsidP="00425D15">
      <w:pPr>
        <w:shd w:val="clear" w:color="auto" w:fill="FFFFFF"/>
        <w:jc w:val="both"/>
        <w:rPr>
          <w:rFonts w:ascii="Arial" w:hAnsi="Arial" w:cs="Arial"/>
          <w:sz w:val="8"/>
          <w:szCs w:val="8"/>
        </w:rPr>
      </w:pPr>
    </w:p>
    <w:p w14:paraId="2CE67F7F" w14:textId="48220C29" w:rsidR="001040C3" w:rsidRDefault="001040C3" w:rsidP="00425D15">
      <w:pPr>
        <w:shd w:val="clear" w:color="auto" w:fill="FFFFFF"/>
        <w:jc w:val="both"/>
        <w:rPr>
          <w:rFonts w:ascii="Arial" w:hAnsi="Arial" w:cs="Arial"/>
          <w:sz w:val="20"/>
          <w:szCs w:val="20"/>
        </w:rPr>
      </w:pPr>
      <w:r>
        <w:rPr>
          <w:rFonts w:ascii="Arial" w:hAnsi="Arial" w:cs="Arial"/>
          <w:sz w:val="20"/>
          <w:szCs w:val="20"/>
        </w:rPr>
        <w:t>Entertainments – table tennis was popular.</w:t>
      </w:r>
    </w:p>
    <w:p w14:paraId="5AAE79CB" w14:textId="77777777" w:rsidR="001040C3" w:rsidRPr="004C0759" w:rsidRDefault="001040C3" w:rsidP="00425D15">
      <w:pPr>
        <w:shd w:val="clear" w:color="auto" w:fill="FFFFFF"/>
        <w:jc w:val="both"/>
        <w:rPr>
          <w:rFonts w:ascii="Arial" w:hAnsi="Arial" w:cs="Arial"/>
          <w:sz w:val="8"/>
          <w:szCs w:val="8"/>
        </w:rPr>
      </w:pPr>
    </w:p>
    <w:p w14:paraId="2E856883" w14:textId="6E7EF826" w:rsidR="001040C3" w:rsidRDefault="001040C3" w:rsidP="00425D15">
      <w:pPr>
        <w:shd w:val="clear" w:color="auto" w:fill="FFFFFF"/>
        <w:jc w:val="both"/>
        <w:rPr>
          <w:rFonts w:ascii="Arial" w:hAnsi="Arial" w:cs="Arial"/>
          <w:sz w:val="20"/>
          <w:szCs w:val="20"/>
        </w:rPr>
      </w:pPr>
      <w:r>
        <w:rPr>
          <w:rFonts w:ascii="Arial" w:hAnsi="Arial" w:cs="Arial"/>
          <w:sz w:val="20"/>
          <w:szCs w:val="20"/>
        </w:rPr>
        <w:t>Outside contacts – Apart from informal contacts with civilians, there were very few formal contacts established. There were slight links with Launceston Parish Church, some pows attended a local play. “</w:t>
      </w:r>
      <w:r w:rsidRPr="004C0759">
        <w:rPr>
          <w:rFonts w:ascii="Arial" w:hAnsi="Arial" w:cs="Arial"/>
          <w:i/>
          <w:iCs/>
          <w:sz w:val="20"/>
          <w:szCs w:val="20"/>
        </w:rPr>
        <w:t>There is nobody in Launceston who takes an interest in Ps/W.”</w:t>
      </w:r>
    </w:p>
    <w:p w14:paraId="46751C6D" w14:textId="087C50F3" w:rsidR="001040C3" w:rsidRPr="004C0759" w:rsidRDefault="001040C3" w:rsidP="00425D15">
      <w:pPr>
        <w:shd w:val="clear" w:color="auto" w:fill="FFFFFF"/>
        <w:jc w:val="both"/>
        <w:rPr>
          <w:rFonts w:ascii="Arial" w:hAnsi="Arial" w:cs="Arial"/>
          <w:sz w:val="16"/>
          <w:szCs w:val="16"/>
        </w:rPr>
      </w:pPr>
    </w:p>
    <w:p w14:paraId="2395BE7D" w14:textId="3B25E504" w:rsidR="00A91230" w:rsidRDefault="00A91230" w:rsidP="00425D15">
      <w:pPr>
        <w:shd w:val="clear" w:color="auto" w:fill="FFFFFF"/>
        <w:jc w:val="both"/>
        <w:rPr>
          <w:rFonts w:ascii="Arial" w:hAnsi="Arial" w:cs="Arial"/>
          <w:sz w:val="20"/>
          <w:szCs w:val="20"/>
        </w:rPr>
      </w:pPr>
      <w:r w:rsidRPr="00E037A2">
        <w:rPr>
          <w:rFonts w:ascii="Arial" w:hAnsi="Arial" w:cs="Arial"/>
          <w:b/>
          <w:bCs/>
          <w:sz w:val="20"/>
          <w:szCs w:val="20"/>
        </w:rPr>
        <w:t>21/23 October 1947</w:t>
      </w:r>
      <w:r>
        <w:rPr>
          <w:rFonts w:ascii="Arial" w:hAnsi="Arial" w:cs="Arial"/>
          <w:sz w:val="20"/>
          <w:szCs w:val="20"/>
        </w:rPr>
        <w:t xml:space="preserve"> </w:t>
      </w:r>
      <w:r w:rsidR="00E037A2">
        <w:rPr>
          <w:rFonts w:ascii="Arial" w:hAnsi="Arial" w:cs="Arial"/>
          <w:sz w:val="20"/>
          <w:szCs w:val="20"/>
        </w:rPr>
        <w:t>–</w:t>
      </w:r>
      <w:r>
        <w:rPr>
          <w:rFonts w:ascii="Arial" w:hAnsi="Arial" w:cs="Arial"/>
          <w:sz w:val="20"/>
          <w:szCs w:val="20"/>
        </w:rPr>
        <w:t xml:space="preserve"> </w:t>
      </w:r>
      <w:r w:rsidR="004C0759">
        <w:rPr>
          <w:rFonts w:ascii="Arial" w:hAnsi="Arial" w:cs="Arial"/>
          <w:sz w:val="20"/>
          <w:szCs w:val="20"/>
        </w:rPr>
        <w:t xml:space="preserve">became a </w:t>
      </w:r>
      <w:r w:rsidR="00E037A2" w:rsidRPr="00E037A2">
        <w:rPr>
          <w:rFonts w:ascii="Arial" w:hAnsi="Arial" w:cs="Arial"/>
          <w:b/>
          <w:bCs/>
          <w:sz w:val="20"/>
          <w:szCs w:val="20"/>
        </w:rPr>
        <w:t>Satellite Camp</w:t>
      </w:r>
      <w:r w:rsidR="00E037A2">
        <w:rPr>
          <w:rFonts w:ascii="Arial" w:hAnsi="Arial" w:cs="Arial"/>
          <w:sz w:val="20"/>
          <w:szCs w:val="20"/>
        </w:rPr>
        <w:t xml:space="preserve"> for Exhibition Camp 42. Routine visit. Strength 1 officer, 752 OR.</w:t>
      </w:r>
      <w:r w:rsidR="00FD220C">
        <w:rPr>
          <w:rFonts w:ascii="Arial" w:hAnsi="Arial" w:cs="Arial"/>
          <w:sz w:val="20"/>
          <w:szCs w:val="20"/>
        </w:rPr>
        <w:t xml:space="preserve"> Boyton and Callington hostels had also been taken over by Camp 42.</w:t>
      </w:r>
    </w:p>
    <w:p w14:paraId="3F84BF3A" w14:textId="6B839170" w:rsidR="00E037A2" w:rsidRPr="004C0759" w:rsidRDefault="00E037A2" w:rsidP="00425D15">
      <w:pPr>
        <w:shd w:val="clear" w:color="auto" w:fill="FFFFFF"/>
        <w:jc w:val="both"/>
        <w:rPr>
          <w:rFonts w:ascii="Arial" w:hAnsi="Arial" w:cs="Arial"/>
          <w:sz w:val="12"/>
          <w:szCs w:val="12"/>
        </w:rPr>
      </w:pPr>
    </w:p>
    <w:p w14:paraId="29927508" w14:textId="1B5B90C1" w:rsidR="00E037A2" w:rsidRDefault="00E037A2" w:rsidP="00E037A2">
      <w:pPr>
        <w:shd w:val="clear" w:color="auto" w:fill="FFFFFF"/>
        <w:jc w:val="both"/>
        <w:rPr>
          <w:rFonts w:ascii="Arial" w:hAnsi="Arial" w:cs="Arial"/>
          <w:sz w:val="20"/>
          <w:szCs w:val="20"/>
        </w:rPr>
      </w:pPr>
      <w:r>
        <w:rPr>
          <w:rFonts w:ascii="Arial" w:hAnsi="Arial" w:cs="Arial"/>
          <w:sz w:val="20"/>
          <w:szCs w:val="20"/>
        </w:rPr>
        <w:t>Commandant:</w:t>
      </w:r>
      <w:r>
        <w:rPr>
          <w:rFonts w:ascii="Arial" w:hAnsi="Arial" w:cs="Arial"/>
          <w:sz w:val="20"/>
          <w:szCs w:val="20"/>
        </w:rPr>
        <w:tab/>
        <w:t>See below.</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Paul Heyer (B+)</w:t>
      </w:r>
    </w:p>
    <w:p w14:paraId="72A07B63" w14:textId="74129535" w:rsidR="00E037A2" w:rsidRDefault="00E037A2" w:rsidP="00E037A2">
      <w:pPr>
        <w:shd w:val="clear" w:color="auto" w:fill="FFFFFF"/>
        <w:jc w:val="both"/>
        <w:rPr>
          <w:rFonts w:ascii="Arial" w:hAnsi="Arial" w:cs="Arial"/>
          <w:sz w:val="20"/>
          <w:szCs w:val="20"/>
        </w:rPr>
      </w:pPr>
      <w:r>
        <w:rPr>
          <w:rFonts w:ascii="Arial" w:hAnsi="Arial" w:cs="Arial"/>
          <w:sz w:val="20"/>
          <w:szCs w:val="20"/>
        </w:rPr>
        <w:t>Interpreter:</w:t>
      </w:r>
      <w:r>
        <w:rPr>
          <w:rFonts w:ascii="Arial" w:hAnsi="Arial" w:cs="Arial"/>
          <w:sz w:val="20"/>
          <w:szCs w:val="20"/>
        </w:rPr>
        <w:tab/>
        <w:t>None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Sumpf (B+)</w:t>
      </w:r>
    </w:p>
    <w:p w14:paraId="11AA69BF" w14:textId="7C9CE0B5" w:rsidR="00E037A2" w:rsidRPr="00045DAB" w:rsidRDefault="00E037A2" w:rsidP="00E037A2">
      <w:pPr>
        <w:shd w:val="clear" w:color="auto" w:fill="FFFFFF"/>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proofErr w:type="spellStart"/>
      <w:r>
        <w:rPr>
          <w:rFonts w:ascii="Arial" w:hAnsi="Arial" w:cs="Arial"/>
          <w:sz w:val="20"/>
          <w:szCs w:val="20"/>
        </w:rPr>
        <w:t>Oberarzt</w:t>
      </w:r>
      <w:proofErr w:type="spellEnd"/>
      <w:r>
        <w:rPr>
          <w:rFonts w:ascii="Arial" w:hAnsi="Arial" w:cs="Arial"/>
          <w:sz w:val="20"/>
          <w:szCs w:val="20"/>
        </w:rPr>
        <w:t xml:space="preserve"> Lindner (B)</w:t>
      </w:r>
    </w:p>
    <w:p w14:paraId="04E9FEC3" w14:textId="7829BC5E" w:rsidR="00E037A2" w:rsidRPr="004C0759" w:rsidRDefault="00E037A2" w:rsidP="00425D15">
      <w:pPr>
        <w:shd w:val="clear" w:color="auto" w:fill="FFFFFF"/>
        <w:jc w:val="both"/>
        <w:rPr>
          <w:rFonts w:ascii="Arial" w:hAnsi="Arial" w:cs="Arial"/>
          <w:sz w:val="12"/>
          <w:szCs w:val="12"/>
        </w:rPr>
      </w:pPr>
    </w:p>
    <w:p w14:paraId="578E100F" w14:textId="6D93EBEE" w:rsidR="00FD220C" w:rsidRDefault="00FD220C" w:rsidP="00425D15">
      <w:pPr>
        <w:shd w:val="clear" w:color="auto" w:fill="FFFFFF"/>
        <w:jc w:val="both"/>
        <w:rPr>
          <w:rFonts w:ascii="Arial" w:hAnsi="Arial" w:cs="Arial"/>
          <w:sz w:val="20"/>
          <w:szCs w:val="20"/>
        </w:rPr>
      </w:pPr>
      <w:r>
        <w:rPr>
          <w:rFonts w:ascii="Arial" w:hAnsi="Arial" w:cs="Arial"/>
          <w:sz w:val="20"/>
          <w:szCs w:val="20"/>
        </w:rPr>
        <w:t xml:space="preserve">The position of Officer i/c was uncertain. The overall Commandant was Lt Col </w:t>
      </w:r>
      <w:proofErr w:type="spellStart"/>
      <w:r>
        <w:rPr>
          <w:rFonts w:ascii="Arial" w:hAnsi="Arial" w:cs="Arial"/>
          <w:sz w:val="20"/>
          <w:szCs w:val="20"/>
        </w:rPr>
        <w:t>Balguy</w:t>
      </w:r>
      <w:proofErr w:type="spellEnd"/>
      <w:r>
        <w:rPr>
          <w:rFonts w:ascii="Arial" w:hAnsi="Arial" w:cs="Arial"/>
          <w:sz w:val="20"/>
          <w:szCs w:val="20"/>
        </w:rPr>
        <w:t xml:space="preserve"> at Camp 42. Major Fulcher was still listed with this camp, but not active. Captain Brand was carrying out the satellite Commandant’s duties -  but a new Commandant was expected.</w:t>
      </w:r>
    </w:p>
    <w:p w14:paraId="244B3FDA" w14:textId="04E6CDFC" w:rsidR="00FD220C" w:rsidRPr="004C0759" w:rsidRDefault="00FD220C" w:rsidP="00425D15">
      <w:pPr>
        <w:shd w:val="clear" w:color="auto" w:fill="FFFFFF"/>
        <w:jc w:val="both"/>
        <w:rPr>
          <w:rFonts w:ascii="Arial" w:hAnsi="Arial" w:cs="Arial"/>
          <w:sz w:val="8"/>
          <w:szCs w:val="8"/>
        </w:rPr>
      </w:pPr>
    </w:p>
    <w:p w14:paraId="56714519" w14:textId="56B93863" w:rsidR="00FD220C" w:rsidRDefault="00FD220C" w:rsidP="00425D15">
      <w:pPr>
        <w:shd w:val="clear" w:color="auto" w:fill="FFFFFF"/>
        <w:jc w:val="both"/>
        <w:rPr>
          <w:rFonts w:ascii="Arial" w:hAnsi="Arial" w:cs="Arial"/>
          <w:sz w:val="20"/>
          <w:szCs w:val="20"/>
        </w:rPr>
      </w:pPr>
      <w:r>
        <w:rPr>
          <w:rFonts w:ascii="Arial" w:hAnsi="Arial" w:cs="Arial"/>
          <w:sz w:val="20"/>
          <w:szCs w:val="20"/>
        </w:rPr>
        <w:t xml:space="preserve">German pow, Rodekamp, was </w:t>
      </w:r>
      <w:r w:rsidR="004C0759">
        <w:rPr>
          <w:rFonts w:ascii="Arial" w:hAnsi="Arial" w:cs="Arial"/>
          <w:sz w:val="20"/>
          <w:szCs w:val="20"/>
        </w:rPr>
        <w:t xml:space="preserve">still </w:t>
      </w:r>
      <w:r>
        <w:rPr>
          <w:rFonts w:ascii="Arial" w:hAnsi="Arial" w:cs="Arial"/>
          <w:sz w:val="20"/>
          <w:szCs w:val="20"/>
        </w:rPr>
        <w:t xml:space="preserve">acting as Interpreter. </w:t>
      </w:r>
    </w:p>
    <w:p w14:paraId="70869A17" w14:textId="1FF36B53" w:rsidR="00E037A2" w:rsidRPr="004C0759" w:rsidRDefault="00E037A2" w:rsidP="00425D15">
      <w:pPr>
        <w:shd w:val="clear" w:color="auto" w:fill="FFFFFF"/>
        <w:jc w:val="both"/>
        <w:rPr>
          <w:rFonts w:ascii="Arial" w:hAnsi="Arial" w:cs="Arial"/>
          <w:sz w:val="8"/>
          <w:szCs w:val="8"/>
        </w:rPr>
      </w:pPr>
    </w:p>
    <w:p w14:paraId="741FF711" w14:textId="6C9DAA56" w:rsidR="001040C3" w:rsidRDefault="00E037A2" w:rsidP="00425D15">
      <w:pPr>
        <w:shd w:val="clear" w:color="auto" w:fill="FFFFFF"/>
        <w:jc w:val="both"/>
        <w:rPr>
          <w:rFonts w:ascii="Arial" w:hAnsi="Arial" w:cs="Arial"/>
          <w:sz w:val="20"/>
          <w:szCs w:val="20"/>
        </w:rPr>
      </w:pPr>
      <w:r>
        <w:rPr>
          <w:rFonts w:ascii="Arial" w:hAnsi="Arial" w:cs="Arial"/>
          <w:sz w:val="20"/>
          <w:szCs w:val="20"/>
        </w:rPr>
        <w:t>Screening figures: A 2  / B 751. 644 pows repatriated to date.</w:t>
      </w:r>
    </w:p>
    <w:p w14:paraId="709DC873" w14:textId="58C45C96" w:rsidR="00FD220C" w:rsidRPr="009D7B41" w:rsidRDefault="00FD220C" w:rsidP="00425D15">
      <w:pPr>
        <w:shd w:val="clear" w:color="auto" w:fill="FFFFFF"/>
        <w:jc w:val="both"/>
        <w:rPr>
          <w:rFonts w:ascii="Arial" w:hAnsi="Arial" w:cs="Arial"/>
          <w:sz w:val="8"/>
          <w:szCs w:val="8"/>
        </w:rPr>
      </w:pPr>
    </w:p>
    <w:p w14:paraId="540EBB51" w14:textId="317A6949" w:rsidR="00FD220C" w:rsidRDefault="00FD220C" w:rsidP="00425D15">
      <w:pPr>
        <w:shd w:val="clear" w:color="auto" w:fill="FFFFFF"/>
        <w:jc w:val="both"/>
        <w:rPr>
          <w:rFonts w:ascii="Arial" w:hAnsi="Arial" w:cs="Arial"/>
          <w:sz w:val="20"/>
          <w:szCs w:val="20"/>
        </w:rPr>
      </w:pPr>
      <w:r>
        <w:rPr>
          <w:rFonts w:ascii="Arial" w:hAnsi="Arial" w:cs="Arial"/>
          <w:sz w:val="20"/>
          <w:szCs w:val="20"/>
        </w:rPr>
        <w:t>Morale remained low. Changes and “</w:t>
      </w:r>
      <w:r w:rsidRPr="009D7B41">
        <w:rPr>
          <w:rFonts w:ascii="Arial" w:hAnsi="Arial" w:cs="Arial"/>
          <w:i/>
          <w:iCs/>
          <w:sz w:val="20"/>
          <w:szCs w:val="20"/>
        </w:rPr>
        <w:t>military smartness</w:t>
      </w:r>
      <w:r>
        <w:rPr>
          <w:rFonts w:ascii="Arial" w:hAnsi="Arial" w:cs="Arial"/>
          <w:sz w:val="20"/>
          <w:szCs w:val="20"/>
        </w:rPr>
        <w:t xml:space="preserve">” required by the Commandant at the new HQ were unpopular. </w:t>
      </w:r>
    </w:p>
    <w:p w14:paraId="12462843" w14:textId="7C0CD7A7" w:rsidR="00FD220C" w:rsidRPr="009D7B41" w:rsidRDefault="00FD220C" w:rsidP="00425D15">
      <w:pPr>
        <w:shd w:val="clear" w:color="auto" w:fill="FFFFFF"/>
        <w:jc w:val="both"/>
        <w:rPr>
          <w:rFonts w:ascii="Arial" w:hAnsi="Arial" w:cs="Arial"/>
          <w:sz w:val="8"/>
          <w:szCs w:val="8"/>
        </w:rPr>
      </w:pPr>
    </w:p>
    <w:p w14:paraId="531CC485" w14:textId="7B880100" w:rsidR="007D7A21" w:rsidRDefault="007D7A21" w:rsidP="00425D15">
      <w:pPr>
        <w:shd w:val="clear" w:color="auto" w:fill="FFFFFF"/>
        <w:jc w:val="both"/>
        <w:rPr>
          <w:rFonts w:ascii="Arial" w:hAnsi="Arial" w:cs="Arial"/>
          <w:sz w:val="20"/>
          <w:szCs w:val="20"/>
        </w:rPr>
      </w:pPr>
      <w:r>
        <w:rPr>
          <w:rFonts w:ascii="Arial" w:hAnsi="Arial" w:cs="Arial"/>
          <w:sz w:val="20"/>
          <w:szCs w:val="20"/>
        </w:rPr>
        <w:t>Pows were able to attend the cinema in Launceston – but it was described as being very small and poor.</w:t>
      </w:r>
    </w:p>
    <w:p w14:paraId="4E833BB3" w14:textId="414860D4" w:rsidR="007D7A21" w:rsidRPr="009D7B41" w:rsidRDefault="009D7B41" w:rsidP="00425D15">
      <w:pPr>
        <w:shd w:val="clear" w:color="auto" w:fill="FFFFFF"/>
        <w:jc w:val="both"/>
        <w:rPr>
          <w:rFonts w:ascii="Arial" w:hAnsi="Arial" w:cs="Arial"/>
          <w:sz w:val="8"/>
          <w:szCs w:val="8"/>
        </w:rPr>
      </w:pPr>
      <w:r>
        <w:rPr>
          <w:rFonts w:ascii="Arial" w:hAnsi="Arial" w:cs="Arial"/>
          <w:noProof/>
          <w:sz w:val="20"/>
          <w:szCs w:val="20"/>
        </w:rPr>
        <w:drawing>
          <wp:anchor distT="0" distB="0" distL="114300" distR="114300" simplePos="0" relativeHeight="251664384" behindDoc="1" locked="0" layoutInCell="1" allowOverlap="1" wp14:anchorId="6603467F" wp14:editId="232797AA">
            <wp:simplePos x="0" y="0"/>
            <wp:positionH relativeFrom="column">
              <wp:posOffset>38100</wp:posOffset>
            </wp:positionH>
            <wp:positionV relativeFrom="paragraph">
              <wp:posOffset>8255</wp:posOffset>
            </wp:positionV>
            <wp:extent cx="2484755" cy="1967230"/>
            <wp:effectExtent l="0" t="0" r="0" b="0"/>
            <wp:wrapTight wrapText="bothSides">
              <wp:wrapPolygon edited="0">
                <wp:start x="0" y="0"/>
                <wp:lineTo x="0" y="21335"/>
                <wp:lineTo x="21363" y="21335"/>
                <wp:lineTo x="21363" y="0"/>
                <wp:lineTo x="0" y="0"/>
              </wp:wrapPolygon>
            </wp:wrapTight>
            <wp:docPr id="4919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998" name="Picture 4919998"/>
                    <pic:cNvPicPr/>
                  </pic:nvPicPr>
                  <pic:blipFill>
                    <a:blip r:embed="rId10">
                      <a:extLst>
                        <a:ext uri="{28A0092B-C50C-407E-A947-70E740481C1C}">
                          <a14:useLocalDpi xmlns:a14="http://schemas.microsoft.com/office/drawing/2010/main" val="0"/>
                        </a:ext>
                      </a:extLst>
                    </a:blip>
                    <a:stretch>
                      <a:fillRect/>
                    </a:stretch>
                  </pic:blipFill>
                  <pic:spPr>
                    <a:xfrm>
                      <a:off x="0" y="0"/>
                      <a:ext cx="2484755" cy="1967230"/>
                    </a:xfrm>
                    <a:prstGeom prst="rect">
                      <a:avLst/>
                    </a:prstGeom>
                  </pic:spPr>
                </pic:pic>
              </a:graphicData>
            </a:graphic>
            <wp14:sizeRelH relativeFrom="page">
              <wp14:pctWidth>0</wp14:pctWidth>
            </wp14:sizeRelH>
            <wp14:sizeRelV relativeFrom="page">
              <wp14:pctHeight>0</wp14:pctHeight>
            </wp14:sizeRelV>
          </wp:anchor>
        </w:drawing>
      </w:r>
    </w:p>
    <w:p w14:paraId="6911014F" w14:textId="491C52AD" w:rsidR="007D7A21" w:rsidRDefault="007D7A21" w:rsidP="00425D15">
      <w:pPr>
        <w:shd w:val="clear" w:color="auto" w:fill="FFFFFF"/>
        <w:jc w:val="both"/>
        <w:rPr>
          <w:rFonts w:ascii="Arial" w:hAnsi="Arial" w:cs="Arial"/>
          <w:sz w:val="20"/>
          <w:szCs w:val="20"/>
        </w:rPr>
      </w:pPr>
      <w:r>
        <w:rPr>
          <w:rFonts w:ascii="Arial" w:hAnsi="Arial" w:cs="Arial"/>
          <w:sz w:val="20"/>
          <w:szCs w:val="20"/>
        </w:rPr>
        <w:t>Entertainment – all theatre, orchestra and choir groups had been disbanded due to repatriations.</w:t>
      </w:r>
    </w:p>
    <w:p w14:paraId="4C9D7A6B" w14:textId="6C02C4E4" w:rsidR="009D7B41" w:rsidRPr="009D7B41" w:rsidRDefault="009D7B41" w:rsidP="00425D15">
      <w:pPr>
        <w:shd w:val="clear" w:color="auto" w:fill="FFFFFF"/>
        <w:jc w:val="both"/>
        <w:rPr>
          <w:rFonts w:ascii="Arial" w:hAnsi="Arial" w:cs="Arial"/>
          <w:sz w:val="8"/>
          <w:szCs w:val="8"/>
        </w:rPr>
      </w:pPr>
    </w:p>
    <w:p w14:paraId="77D8A05A" w14:textId="336A696E" w:rsidR="009D7B41" w:rsidRPr="009D7B41" w:rsidRDefault="009D7B41" w:rsidP="009D7B41">
      <w:pPr>
        <w:shd w:val="clear" w:color="auto" w:fill="FFFFFF"/>
        <w:jc w:val="both"/>
        <w:rPr>
          <w:rFonts w:ascii="Arial" w:hAnsi="Arial" w:cs="Arial"/>
          <w:i/>
          <w:iCs/>
          <w:sz w:val="20"/>
          <w:szCs w:val="20"/>
        </w:rPr>
      </w:pPr>
      <w:r>
        <w:rPr>
          <w:rFonts w:ascii="Arial" w:hAnsi="Arial" w:cs="Arial"/>
          <w:sz w:val="20"/>
          <w:szCs w:val="20"/>
        </w:rPr>
        <w:t xml:space="preserve">Outside contacts - </w:t>
      </w:r>
      <w:r>
        <w:rPr>
          <w:rFonts w:ascii="Arial" w:hAnsi="Arial" w:cs="Arial"/>
          <w:sz w:val="20"/>
          <w:szCs w:val="20"/>
        </w:rPr>
        <w:t xml:space="preserve">Although local contacts had previously been described a good, comments </w:t>
      </w:r>
      <w:r>
        <w:rPr>
          <w:rFonts w:ascii="Arial" w:hAnsi="Arial" w:cs="Arial"/>
          <w:sz w:val="20"/>
          <w:szCs w:val="20"/>
        </w:rPr>
        <w:t xml:space="preserve">in this report </w:t>
      </w:r>
      <w:r>
        <w:rPr>
          <w:rFonts w:ascii="Arial" w:hAnsi="Arial" w:cs="Arial"/>
          <w:sz w:val="20"/>
          <w:szCs w:val="20"/>
        </w:rPr>
        <w:t xml:space="preserve">leave </w:t>
      </w:r>
      <w:r>
        <w:rPr>
          <w:rFonts w:ascii="Arial" w:hAnsi="Arial" w:cs="Arial"/>
          <w:sz w:val="20"/>
          <w:szCs w:val="20"/>
        </w:rPr>
        <w:t>it</w:t>
      </w:r>
      <w:r>
        <w:rPr>
          <w:rFonts w:ascii="Arial" w:hAnsi="Arial" w:cs="Arial"/>
          <w:sz w:val="20"/>
          <w:szCs w:val="20"/>
        </w:rPr>
        <w:t xml:space="preserve"> open to question. In particular; </w:t>
      </w:r>
      <w:r w:rsidRPr="009D7B41">
        <w:rPr>
          <w:rFonts w:ascii="Arial" w:hAnsi="Arial" w:cs="Arial"/>
          <w:i/>
          <w:iCs/>
          <w:sz w:val="20"/>
          <w:szCs w:val="20"/>
        </w:rPr>
        <w:t xml:space="preserve">“Recently the Commandant offered to give a show for the benefit of local poor children… Request was flatly turned down….. The town has no interest in Ps/W, individual contacts are few; suspicion in the big barrier.” </w:t>
      </w:r>
    </w:p>
    <w:p w14:paraId="3146B582" w14:textId="77777777" w:rsidR="009D7B41" w:rsidRDefault="009D7B41" w:rsidP="00425D15">
      <w:pPr>
        <w:shd w:val="clear" w:color="auto" w:fill="FFFFFF"/>
        <w:jc w:val="both"/>
        <w:rPr>
          <w:rFonts w:ascii="Arial" w:hAnsi="Arial" w:cs="Arial"/>
          <w:sz w:val="20"/>
          <w:szCs w:val="20"/>
        </w:rPr>
      </w:pPr>
    </w:p>
    <w:p w14:paraId="317D3CC1" w14:textId="21F43054" w:rsidR="009D7B41" w:rsidRDefault="009D7B41" w:rsidP="00425D15">
      <w:pPr>
        <w:shd w:val="clear" w:color="auto" w:fill="FFFFFF"/>
        <w:jc w:val="both"/>
        <w:rPr>
          <w:rFonts w:ascii="Arial" w:hAnsi="Arial" w:cs="Arial"/>
          <w:sz w:val="20"/>
          <w:szCs w:val="20"/>
        </w:rPr>
      </w:pPr>
      <w:r>
        <w:rPr>
          <w:rFonts w:ascii="Arial" w:hAnsi="Arial" w:cs="Arial"/>
          <w:sz w:val="20"/>
          <w:szCs w:val="20"/>
        </w:rPr>
        <w:t>The camp closed in 1948 – see Camp 42 for pow numbers.</w:t>
      </w:r>
    </w:p>
    <w:p w14:paraId="0CE41FAE" w14:textId="1B4FFBBC" w:rsidR="00B1392F" w:rsidRDefault="00B1392F" w:rsidP="00425D15">
      <w:pPr>
        <w:shd w:val="clear" w:color="auto" w:fill="FFFFFF"/>
        <w:jc w:val="both"/>
        <w:rPr>
          <w:rFonts w:ascii="Arial" w:hAnsi="Arial" w:cs="Arial"/>
          <w:sz w:val="20"/>
          <w:szCs w:val="20"/>
        </w:rPr>
      </w:pPr>
    </w:p>
    <w:p w14:paraId="001A2690" w14:textId="13884E9C" w:rsidR="009D4107" w:rsidRDefault="009D7B41" w:rsidP="00425D15">
      <w:pPr>
        <w:shd w:val="clear" w:color="auto" w:fill="FFFFFF"/>
        <w:jc w:val="both"/>
        <w:rPr>
          <w:rFonts w:ascii="Arial" w:hAnsi="Arial" w:cs="Arial"/>
          <w:sz w:val="20"/>
          <w:szCs w:val="20"/>
        </w:rPr>
      </w:pPr>
      <w:r>
        <w:rPr>
          <w:rFonts w:ascii="Arial" w:hAnsi="Arial" w:cs="Arial"/>
          <w:sz w:val="20"/>
          <w:szCs w:val="20"/>
        </w:rPr>
        <w:t xml:space="preserve">&lt; Pow postcard sent in 1948 when </w:t>
      </w:r>
      <w:proofErr w:type="spellStart"/>
      <w:r>
        <w:rPr>
          <w:rFonts w:ascii="Arial" w:hAnsi="Arial" w:cs="Arial"/>
          <w:sz w:val="20"/>
          <w:szCs w:val="20"/>
        </w:rPr>
        <w:t>Pennygillam</w:t>
      </w:r>
      <w:proofErr w:type="spellEnd"/>
      <w:r>
        <w:rPr>
          <w:rFonts w:ascii="Arial" w:hAnsi="Arial" w:cs="Arial"/>
          <w:sz w:val="20"/>
          <w:szCs w:val="20"/>
        </w:rPr>
        <w:t>. Mail was handled the main camp (42) and so the card used this number.</w:t>
      </w:r>
    </w:p>
    <w:p w14:paraId="602288A9" w14:textId="0F9290FE" w:rsidR="000E23E9" w:rsidRDefault="000E23E9" w:rsidP="00425D15">
      <w:pPr>
        <w:shd w:val="clear" w:color="auto" w:fill="FFFFFF"/>
        <w:jc w:val="both"/>
        <w:rPr>
          <w:rFonts w:ascii="Arial" w:hAnsi="Arial" w:cs="Arial"/>
          <w:sz w:val="20"/>
          <w:szCs w:val="20"/>
        </w:rPr>
      </w:pPr>
    </w:p>
    <w:p w14:paraId="35E6A479" w14:textId="77777777" w:rsidR="009D7B41" w:rsidRDefault="009D7B41" w:rsidP="00425D15">
      <w:pPr>
        <w:shd w:val="clear" w:color="auto" w:fill="FFFFFF"/>
        <w:jc w:val="both"/>
        <w:rPr>
          <w:rFonts w:ascii="Arial" w:hAnsi="Arial" w:cs="Arial"/>
          <w:sz w:val="20"/>
          <w:szCs w:val="20"/>
        </w:rPr>
      </w:pPr>
    </w:p>
    <w:p w14:paraId="167CD592" w14:textId="4ABC5E2C" w:rsidR="000E23E9" w:rsidRDefault="009D7B41" w:rsidP="00425D15">
      <w:pPr>
        <w:shd w:val="clear" w:color="auto" w:fill="FFFFFF"/>
        <w:jc w:val="both"/>
        <w:rPr>
          <w:rFonts w:ascii="Arial" w:hAnsi="Arial" w:cs="Arial"/>
          <w:sz w:val="20"/>
          <w:szCs w:val="20"/>
        </w:rPr>
      </w:pPr>
      <w:r>
        <w:rPr>
          <w:rFonts w:ascii="Arial" w:hAnsi="Arial" w:cs="Arial"/>
          <w:sz w:val="20"/>
          <w:szCs w:val="20"/>
        </w:rPr>
        <w:t xml:space="preserve">One memory of the camp stated that there was a </w:t>
      </w:r>
      <w:r w:rsidR="000E23E9" w:rsidRPr="000E23E9">
        <w:rPr>
          <w:rFonts w:ascii="Arial" w:hAnsi="Arial" w:cs="Arial"/>
          <w:sz w:val="20"/>
          <w:szCs w:val="20"/>
        </w:rPr>
        <w:t>windmill outside the gate</w:t>
      </w:r>
      <w:r>
        <w:rPr>
          <w:rFonts w:ascii="Arial" w:hAnsi="Arial" w:cs="Arial"/>
          <w:sz w:val="20"/>
          <w:szCs w:val="20"/>
        </w:rPr>
        <w:t>.</w:t>
      </w:r>
    </w:p>
    <w:p w14:paraId="194D6458" w14:textId="77777777" w:rsidR="002B191B" w:rsidRDefault="002B191B" w:rsidP="00425D15">
      <w:pPr>
        <w:shd w:val="clear" w:color="auto" w:fill="FFFFFF"/>
        <w:jc w:val="both"/>
        <w:rPr>
          <w:rFonts w:ascii="Arial" w:hAnsi="Arial" w:cs="Arial"/>
          <w:sz w:val="20"/>
          <w:szCs w:val="20"/>
        </w:rPr>
      </w:pPr>
    </w:p>
    <w:p w14:paraId="6710918D" w14:textId="7FCBA577" w:rsidR="002B191B" w:rsidRDefault="002B191B" w:rsidP="00425D15">
      <w:pPr>
        <w:shd w:val="clear" w:color="auto" w:fill="FFFFFF"/>
        <w:jc w:val="both"/>
        <w:rPr>
          <w:rFonts w:ascii="Arial" w:hAnsi="Arial" w:cs="Arial"/>
          <w:sz w:val="20"/>
          <w:szCs w:val="20"/>
        </w:rPr>
      </w:pPr>
      <w:r>
        <w:rPr>
          <w:rFonts w:ascii="Arial" w:hAnsi="Arial" w:cs="Arial"/>
          <w:sz w:val="20"/>
          <w:szCs w:val="20"/>
        </w:rPr>
        <w:lastRenderedPageBreak/>
        <w:t xml:space="preserve">Known </w:t>
      </w:r>
      <w:r w:rsidR="00A315D6" w:rsidRPr="00F402C4">
        <w:rPr>
          <w:rFonts w:ascii="Arial" w:hAnsi="Arial" w:cs="Arial"/>
          <w:sz w:val="20"/>
          <w:szCs w:val="20"/>
        </w:rPr>
        <w:t xml:space="preserve">Camp </w:t>
      </w:r>
      <w:r>
        <w:rPr>
          <w:rFonts w:ascii="Arial" w:hAnsi="Arial" w:cs="Arial"/>
          <w:sz w:val="20"/>
          <w:szCs w:val="20"/>
        </w:rPr>
        <w:t>C</w:t>
      </w:r>
      <w:r w:rsidR="00A315D6" w:rsidRPr="00F402C4">
        <w:rPr>
          <w:rFonts w:ascii="Arial" w:hAnsi="Arial" w:cs="Arial"/>
          <w:sz w:val="20"/>
          <w:szCs w:val="20"/>
        </w:rPr>
        <w:t>ommandant</w:t>
      </w:r>
      <w:r>
        <w:rPr>
          <w:rFonts w:ascii="Arial" w:hAnsi="Arial" w:cs="Arial"/>
          <w:sz w:val="20"/>
          <w:szCs w:val="20"/>
        </w:rPr>
        <w:t>s</w:t>
      </w:r>
      <w:r w:rsidR="009D7B41">
        <w:rPr>
          <w:rFonts w:ascii="Arial" w:hAnsi="Arial" w:cs="Arial"/>
          <w:sz w:val="20"/>
          <w:szCs w:val="20"/>
        </w:rPr>
        <w:t>:</w:t>
      </w:r>
    </w:p>
    <w:p w14:paraId="01F8A87D" w14:textId="77777777" w:rsidR="009D7B41" w:rsidRPr="009D7B41" w:rsidRDefault="009D7B41" w:rsidP="00425D15">
      <w:pPr>
        <w:shd w:val="clear" w:color="auto" w:fill="FFFFFF"/>
        <w:jc w:val="both"/>
        <w:rPr>
          <w:rFonts w:ascii="Arial" w:hAnsi="Arial" w:cs="Arial"/>
          <w:sz w:val="8"/>
          <w:szCs w:val="8"/>
        </w:rPr>
      </w:pPr>
    </w:p>
    <w:p w14:paraId="707832AA" w14:textId="756A16C6" w:rsidR="00A315D6" w:rsidRDefault="00A315D6" w:rsidP="00425D15">
      <w:pPr>
        <w:shd w:val="clear" w:color="auto" w:fill="FFFFFF"/>
        <w:jc w:val="both"/>
        <w:rPr>
          <w:rFonts w:ascii="Arial" w:hAnsi="Arial" w:cs="Arial"/>
          <w:sz w:val="20"/>
          <w:szCs w:val="20"/>
        </w:rPr>
      </w:pPr>
      <w:r w:rsidRPr="00F402C4">
        <w:rPr>
          <w:rFonts w:ascii="Arial" w:hAnsi="Arial" w:cs="Arial"/>
          <w:sz w:val="20"/>
          <w:szCs w:val="20"/>
        </w:rPr>
        <w:t>1945</w:t>
      </w:r>
      <w:r>
        <w:rPr>
          <w:rFonts w:ascii="Arial" w:hAnsi="Arial" w:cs="Arial"/>
          <w:sz w:val="20"/>
          <w:szCs w:val="20"/>
        </w:rPr>
        <w:t xml:space="preserve"> </w:t>
      </w:r>
      <w:r w:rsidRPr="003C1970">
        <w:rPr>
          <w:rFonts w:ascii="Arial" w:hAnsi="Arial" w:cs="Arial"/>
          <w:sz w:val="20"/>
          <w:szCs w:val="20"/>
        </w:rPr>
        <w:t>Major F</w:t>
      </w:r>
      <w:r>
        <w:rPr>
          <w:rFonts w:ascii="Arial" w:hAnsi="Arial" w:cs="Arial"/>
          <w:sz w:val="20"/>
          <w:szCs w:val="20"/>
        </w:rPr>
        <w:t>rederick Henry Bawden</w:t>
      </w:r>
      <w:r w:rsidRPr="003C1970">
        <w:rPr>
          <w:rFonts w:ascii="Arial" w:hAnsi="Arial" w:cs="Arial"/>
          <w:sz w:val="20"/>
          <w:szCs w:val="20"/>
        </w:rPr>
        <w:t>, OBE.</w:t>
      </w:r>
      <w:r>
        <w:rPr>
          <w:rFonts w:ascii="Arial" w:hAnsi="Arial" w:cs="Arial"/>
          <w:sz w:val="20"/>
          <w:szCs w:val="20"/>
        </w:rPr>
        <w:t xml:space="preserve"> 1890 – 1946. He gained his OBE while serving with the Labour Corps in France. As </w:t>
      </w:r>
      <w:r w:rsidR="002B191B">
        <w:rPr>
          <w:rFonts w:ascii="Arial" w:hAnsi="Arial" w:cs="Arial"/>
          <w:sz w:val="20"/>
          <w:szCs w:val="20"/>
        </w:rPr>
        <w:t>C</w:t>
      </w:r>
      <w:r>
        <w:rPr>
          <w:rFonts w:ascii="Arial" w:hAnsi="Arial" w:cs="Arial"/>
          <w:sz w:val="20"/>
          <w:szCs w:val="20"/>
        </w:rPr>
        <w:t>ommandant he was serving with the Pioneer Corps. He may have died while serving as he died on 16 November 1946. He is recorded on the war memorial at Camborne, Cornwall.</w:t>
      </w:r>
    </w:p>
    <w:p w14:paraId="05629D9A" w14:textId="4AC47AC1" w:rsidR="00A315D6" w:rsidRPr="009D7B41" w:rsidRDefault="00A315D6" w:rsidP="00425D15">
      <w:pPr>
        <w:shd w:val="clear" w:color="auto" w:fill="FFFFFF"/>
        <w:jc w:val="both"/>
        <w:rPr>
          <w:rFonts w:ascii="Arial" w:hAnsi="Arial" w:cs="Arial"/>
          <w:sz w:val="8"/>
          <w:szCs w:val="8"/>
        </w:rPr>
      </w:pPr>
    </w:p>
    <w:p w14:paraId="14B51AE6" w14:textId="5857C92E" w:rsidR="002B191B" w:rsidRDefault="00425D15" w:rsidP="002B191B">
      <w:pPr>
        <w:jc w:val="both"/>
        <w:rPr>
          <w:rFonts w:ascii="Arial" w:hAnsi="Arial" w:cs="Arial"/>
          <w:sz w:val="20"/>
          <w:szCs w:val="20"/>
        </w:rPr>
      </w:pPr>
      <w:r>
        <w:rPr>
          <w:rFonts w:ascii="Arial" w:hAnsi="Arial" w:cs="Arial"/>
          <w:sz w:val="20"/>
          <w:szCs w:val="20"/>
        </w:rPr>
        <w:t>1947 Lt Col W G Petherick, from the 3</w:t>
      </w:r>
      <w:r w:rsidRPr="00F402C4">
        <w:rPr>
          <w:rFonts w:ascii="Arial" w:hAnsi="Arial" w:cs="Arial"/>
          <w:sz w:val="20"/>
          <w:szCs w:val="20"/>
          <w:vertAlign w:val="superscript"/>
        </w:rPr>
        <w:t>rd</w:t>
      </w:r>
      <w:r>
        <w:rPr>
          <w:rFonts w:ascii="Arial" w:hAnsi="Arial" w:cs="Arial"/>
          <w:sz w:val="20"/>
          <w:szCs w:val="20"/>
        </w:rPr>
        <w:t xml:space="preserve"> King’s Own Hussars.</w:t>
      </w:r>
      <w:r w:rsidR="002B191B">
        <w:rPr>
          <w:rFonts w:ascii="Arial" w:hAnsi="Arial" w:cs="Arial"/>
          <w:sz w:val="20"/>
          <w:szCs w:val="20"/>
        </w:rPr>
        <w:t xml:space="preserve"> Previously Commandant at Ashford Lodge Camp 129. Later</w:t>
      </w:r>
      <w:r w:rsidR="002B191B" w:rsidRPr="002B191B">
        <w:rPr>
          <w:rFonts w:ascii="Arial" w:hAnsi="Arial" w:cs="Arial"/>
          <w:sz w:val="20"/>
          <w:szCs w:val="20"/>
        </w:rPr>
        <w:t xml:space="preserve"> </w:t>
      </w:r>
      <w:r w:rsidR="002B191B">
        <w:rPr>
          <w:rFonts w:ascii="Arial" w:hAnsi="Arial" w:cs="Arial"/>
          <w:sz w:val="20"/>
          <w:szCs w:val="20"/>
        </w:rPr>
        <w:t>High Sheriff of Cornwall in 1962.</w:t>
      </w:r>
    </w:p>
    <w:p w14:paraId="7BF60CBA" w14:textId="77777777" w:rsidR="009D4107" w:rsidRPr="009D7B41" w:rsidRDefault="009D4107" w:rsidP="002B191B">
      <w:pPr>
        <w:jc w:val="both"/>
        <w:rPr>
          <w:rFonts w:ascii="Arial" w:hAnsi="Arial" w:cs="Arial"/>
          <w:sz w:val="8"/>
          <w:szCs w:val="8"/>
        </w:rPr>
      </w:pPr>
    </w:p>
    <w:p w14:paraId="7612702A" w14:textId="04CA077D" w:rsidR="009D4107" w:rsidRDefault="009D4107" w:rsidP="002B191B">
      <w:pPr>
        <w:jc w:val="both"/>
        <w:rPr>
          <w:rFonts w:ascii="Arial" w:hAnsi="Arial" w:cs="Arial"/>
          <w:sz w:val="20"/>
          <w:szCs w:val="20"/>
        </w:rPr>
      </w:pPr>
      <w:r>
        <w:rPr>
          <w:rFonts w:ascii="Arial" w:hAnsi="Arial" w:cs="Arial"/>
          <w:sz w:val="20"/>
          <w:szCs w:val="20"/>
        </w:rPr>
        <w:t xml:space="preserve">1947 Major </w:t>
      </w:r>
      <w:r w:rsidR="00FD220C">
        <w:rPr>
          <w:rFonts w:ascii="Arial" w:hAnsi="Arial" w:cs="Arial"/>
          <w:sz w:val="20"/>
          <w:szCs w:val="20"/>
        </w:rPr>
        <w:t xml:space="preserve">F </w:t>
      </w:r>
      <w:r>
        <w:rPr>
          <w:rFonts w:ascii="Arial" w:hAnsi="Arial" w:cs="Arial"/>
          <w:sz w:val="20"/>
          <w:szCs w:val="20"/>
        </w:rPr>
        <w:t>Fulcher</w:t>
      </w:r>
    </w:p>
    <w:p w14:paraId="4098FCC7" w14:textId="776D1146" w:rsidR="00A315D6" w:rsidRPr="009D7B41" w:rsidRDefault="009D7B41" w:rsidP="00425D15">
      <w:pPr>
        <w:shd w:val="clear" w:color="auto" w:fill="FFFFFF"/>
        <w:jc w:val="both"/>
        <w:rPr>
          <w:rFonts w:ascii="Arial" w:hAnsi="Arial" w:cs="Arial"/>
          <w:sz w:val="20"/>
          <w:szCs w:val="20"/>
        </w:rPr>
      </w:pPr>
      <w:r>
        <w:rPr>
          <w:rFonts w:ascii="Arial" w:hAnsi="Arial" w:cs="Arial"/>
          <w:noProof/>
          <w:spacing w:val="1"/>
          <w:sz w:val="20"/>
          <w:szCs w:val="20"/>
        </w:rPr>
        <w:drawing>
          <wp:anchor distT="0" distB="0" distL="114300" distR="114300" simplePos="0" relativeHeight="251663360" behindDoc="1" locked="0" layoutInCell="1" allowOverlap="1" wp14:anchorId="737C5292" wp14:editId="599B27D3">
            <wp:simplePos x="0" y="0"/>
            <wp:positionH relativeFrom="column">
              <wp:posOffset>-82550</wp:posOffset>
            </wp:positionH>
            <wp:positionV relativeFrom="paragraph">
              <wp:posOffset>48212</wp:posOffset>
            </wp:positionV>
            <wp:extent cx="4924425" cy="1943100"/>
            <wp:effectExtent l="0" t="0" r="9525" b="0"/>
            <wp:wrapTight wrapText="bothSides">
              <wp:wrapPolygon edited="0">
                <wp:start x="0" y="0"/>
                <wp:lineTo x="0" y="21388"/>
                <wp:lineTo x="21558" y="21388"/>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nnygillam-POW-camp543-768x484.jpg"/>
                    <pic:cNvPicPr/>
                  </pic:nvPicPr>
                  <pic:blipFill>
                    <a:blip r:embed="rId11">
                      <a:extLst>
                        <a:ext uri="{28A0092B-C50C-407E-A947-70E740481C1C}">
                          <a14:useLocalDpi xmlns:a14="http://schemas.microsoft.com/office/drawing/2010/main" val="0"/>
                        </a:ext>
                      </a:extLst>
                    </a:blip>
                    <a:stretch>
                      <a:fillRect/>
                    </a:stretch>
                  </pic:blipFill>
                  <pic:spPr>
                    <a:xfrm>
                      <a:off x="0" y="0"/>
                      <a:ext cx="4924425" cy="1943100"/>
                    </a:xfrm>
                    <a:prstGeom prst="rect">
                      <a:avLst/>
                    </a:prstGeom>
                  </pic:spPr>
                </pic:pic>
              </a:graphicData>
            </a:graphic>
            <wp14:sizeRelH relativeFrom="page">
              <wp14:pctWidth>0</wp14:pctWidth>
            </wp14:sizeRelH>
            <wp14:sizeRelV relativeFrom="page">
              <wp14:pctHeight>0</wp14:pctHeight>
            </wp14:sizeRelV>
          </wp:anchor>
        </w:drawing>
      </w:r>
      <w:r w:rsidR="002B191B">
        <w:rPr>
          <w:rFonts w:ascii="Arial" w:hAnsi="Arial" w:cs="Arial"/>
          <w:sz w:val="20"/>
          <w:szCs w:val="20"/>
        </w:rPr>
        <w:t xml:space="preserve"> </w:t>
      </w:r>
    </w:p>
    <w:p w14:paraId="49D81CE9" w14:textId="0B5282B5" w:rsidR="007E7792" w:rsidRPr="009D7B41" w:rsidRDefault="007E7792" w:rsidP="009D7B41">
      <w:pPr>
        <w:shd w:val="clear" w:color="auto" w:fill="FFFFFF"/>
        <w:jc w:val="both"/>
        <w:rPr>
          <w:rFonts w:ascii="Arial" w:hAnsi="Arial" w:cs="Arial"/>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Camp used as a ‘Harvest camp’ to accommodate agricultural labour. Late 1950’s secondary modern school built on the site. 2020 industrial estate.</w:t>
      </w:r>
    </w:p>
    <w:p w14:paraId="5D0A9A8C" w14:textId="16EC70D7" w:rsidR="00A315D6" w:rsidRDefault="00A315D6" w:rsidP="00BA1FDC">
      <w:pPr>
        <w:jc w:val="both"/>
        <w:rPr>
          <w:rFonts w:ascii="Arial" w:hAnsi="Arial" w:cs="Arial"/>
          <w:b/>
          <w:bCs/>
          <w:color w:val="000000"/>
          <w:sz w:val="20"/>
          <w:szCs w:val="20"/>
        </w:rPr>
      </w:pPr>
    </w:p>
    <w:p w14:paraId="044E4EBB" w14:textId="5164C13B" w:rsidR="00BA1FDC" w:rsidRPr="00BA1FDC" w:rsidRDefault="00BA1FDC" w:rsidP="00BA1FDC">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7B06F26A" w14:textId="0523E9ED" w:rsidR="00F86BB3" w:rsidRDefault="00BA1FDC" w:rsidP="00BA1FDC">
      <w:pPr>
        <w:shd w:val="clear" w:color="auto" w:fill="FFFFFF"/>
        <w:rPr>
          <w:rFonts w:ascii="Arial" w:hAnsi="Arial" w:cs="Arial"/>
          <w:color w:val="000000"/>
          <w:sz w:val="20"/>
          <w:szCs w:val="20"/>
        </w:rPr>
      </w:pPr>
      <w:r w:rsidRPr="003C1970">
        <w:rPr>
          <w:rFonts w:ascii="Arial" w:hAnsi="Arial" w:cs="Arial"/>
          <w:color w:val="000000"/>
          <w:sz w:val="20"/>
          <w:szCs w:val="20"/>
        </w:rPr>
        <w:t>National Archives FO 1120/238 – Re-educational survey visit reports for camps 257 to 259. Dated 1 January 1946 – 31 December 1948</w:t>
      </w:r>
      <w:r w:rsidR="00811DCE">
        <w:rPr>
          <w:rFonts w:ascii="Arial" w:hAnsi="Arial" w:cs="Arial"/>
          <w:color w:val="000000"/>
          <w:sz w:val="20"/>
          <w:szCs w:val="20"/>
        </w:rPr>
        <w:t>.</w:t>
      </w:r>
      <w:r w:rsidR="009D7B41">
        <w:rPr>
          <w:rFonts w:ascii="Arial" w:hAnsi="Arial" w:cs="Arial"/>
          <w:color w:val="000000"/>
          <w:sz w:val="20"/>
          <w:szCs w:val="20"/>
        </w:rPr>
        <w:t xml:space="preserve"> Used above.</w:t>
      </w:r>
    </w:p>
    <w:p w14:paraId="5236DC81" w14:textId="7C6E573E" w:rsidR="00811DCE" w:rsidRDefault="00811DCE" w:rsidP="00BA1FDC">
      <w:pPr>
        <w:shd w:val="clear" w:color="auto" w:fill="FFFFFF"/>
        <w:rPr>
          <w:rFonts w:ascii="Arial" w:hAnsi="Arial" w:cs="Arial"/>
          <w:color w:val="000000"/>
          <w:sz w:val="20"/>
          <w:szCs w:val="20"/>
        </w:rPr>
      </w:pPr>
    </w:p>
    <w:p w14:paraId="291473CE" w14:textId="16F7150D" w:rsidR="00811DCE" w:rsidRPr="00595E72" w:rsidRDefault="00CF38CA" w:rsidP="00811DCE">
      <w:pPr>
        <w:jc w:val="both"/>
        <w:rPr>
          <w:rFonts w:ascii="Arial" w:hAnsi="Arial" w:cs="Arial"/>
          <w:bCs/>
          <w:sz w:val="20"/>
          <w:szCs w:val="20"/>
        </w:rPr>
      </w:pPr>
      <w:r>
        <w:rPr>
          <w:rFonts w:ascii="Arial" w:hAnsi="Arial" w:cs="Arial"/>
          <w:bCs/>
          <w:sz w:val="20"/>
          <w:szCs w:val="20"/>
        </w:rPr>
        <w:t xml:space="preserve">IWM have copies of the magazine dated February/ March/ June/ August/ September/ October 1947. Ref LBY E. 78946-3. </w:t>
      </w:r>
      <w:r w:rsidR="00811DCE">
        <w:rPr>
          <w:rFonts w:ascii="Arial" w:hAnsi="Arial" w:cs="Arial"/>
          <w:bCs/>
          <w:sz w:val="20"/>
          <w:szCs w:val="20"/>
        </w:rPr>
        <w:t xml:space="preserve">The German Federal Archives </w:t>
      </w:r>
      <w:r>
        <w:rPr>
          <w:rFonts w:ascii="Arial" w:hAnsi="Arial" w:cs="Arial"/>
          <w:bCs/>
          <w:sz w:val="20"/>
          <w:szCs w:val="20"/>
        </w:rPr>
        <w:t xml:space="preserve">also </w:t>
      </w:r>
      <w:r w:rsidR="00811DCE">
        <w:rPr>
          <w:rFonts w:ascii="Arial" w:hAnsi="Arial" w:cs="Arial"/>
          <w:bCs/>
          <w:sz w:val="20"/>
          <w:szCs w:val="20"/>
        </w:rPr>
        <w:t>has a copy</w:t>
      </w:r>
      <w:r>
        <w:rPr>
          <w:rFonts w:ascii="Arial" w:hAnsi="Arial" w:cs="Arial"/>
          <w:bCs/>
          <w:sz w:val="20"/>
          <w:szCs w:val="20"/>
        </w:rPr>
        <w:t>, date unknown</w:t>
      </w:r>
      <w:r w:rsidR="00811DCE">
        <w:rPr>
          <w:rFonts w:ascii="Arial" w:hAnsi="Arial" w:cs="Arial"/>
          <w:bCs/>
          <w:sz w:val="20"/>
          <w:szCs w:val="20"/>
        </w:rPr>
        <w:t>.</w:t>
      </w:r>
    </w:p>
    <w:p w14:paraId="22C73DAF" w14:textId="77777777" w:rsidR="005D57D7" w:rsidRDefault="005D57D7" w:rsidP="00E66F4D">
      <w:pPr>
        <w:rPr>
          <w:rFonts w:ascii="Arial" w:eastAsia="Times New Roman" w:hAnsi="Arial" w:cs="Arial"/>
          <w:color w:val="000000"/>
          <w:sz w:val="20"/>
          <w:szCs w:val="20"/>
          <w:lang w:eastAsia="en-GB"/>
        </w:rPr>
      </w:pPr>
    </w:p>
    <w:p w14:paraId="2CC6D522" w14:textId="77777777" w:rsidR="005D57D7" w:rsidRDefault="005D57D7" w:rsidP="00E66F4D">
      <w:pPr>
        <w:rPr>
          <w:rFonts w:ascii="Arial" w:eastAsia="Times New Roman" w:hAnsi="Arial" w:cs="Arial"/>
          <w:color w:val="000000"/>
          <w:sz w:val="20"/>
          <w:szCs w:val="20"/>
          <w:lang w:eastAsia="en-GB"/>
        </w:rPr>
      </w:pPr>
    </w:p>
    <w:p w14:paraId="5036050F" w14:textId="77777777" w:rsidR="009D024D" w:rsidRDefault="009D024D" w:rsidP="00E66F4D">
      <w:pPr>
        <w:rPr>
          <w:rFonts w:ascii="Arial" w:eastAsia="Times New Roman" w:hAnsi="Arial" w:cs="Arial"/>
          <w:color w:val="000000"/>
          <w:sz w:val="20"/>
          <w:szCs w:val="20"/>
          <w:lang w:eastAsia="en-GB"/>
        </w:rPr>
      </w:pPr>
    </w:p>
    <w:p w14:paraId="4758E88B" w14:textId="77777777" w:rsidR="009D024D" w:rsidRDefault="009D024D" w:rsidP="00E66F4D">
      <w:pPr>
        <w:rPr>
          <w:rFonts w:ascii="Arial" w:eastAsia="Times New Roman" w:hAnsi="Arial" w:cs="Arial"/>
          <w:color w:val="000000"/>
          <w:sz w:val="20"/>
          <w:szCs w:val="20"/>
          <w:lang w:eastAsia="en-GB"/>
        </w:rPr>
      </w:pPr>
    </w:p>
    <w:p w14:paraId="6617D54B" w14:textId="77777777" w:rsidR="009D7B41" w:rsidRDefault="009D7B41" w:rsidP="00E66F4D">
      <w:pPr>
        <w:rPr>
          <w:rFonts w:ascii="Arial" w:eastAsia="Times New Roman" w:hAnsi="Arial" w:cs="Arial"/>
          <w:color w:val="000000"/>
          <w:sz w:val="20"/>
          <w:szCs w:val="20"/>
          <w:lang w:eastAsia="en-GB"/>
        </w:rPr>
      </w:pPr>
    </w:p>
    <w:p w14:paraId="62EB3BD0" w14:textId="77777777" w:rsidR="005D57D7" w:rsidRDefault="005D57D7" w:rsidP="005D57D7">
      <w:pPr>
        <w:jc w:val="center"/>
        <w:rPr>
          <w:rFonts w:ascii="Arial" w:hAnsi="Arial" w:cs="Arial"/>
          <w:b/>
          <w:bCs/>
          <w:noProof/>
        </w:rPr>
      </w:pPr>
      <w:r w:rsidRPr="00FC178B">
        <w:rPr>
          <w:rFonts w:ascii="Arial" w:hAnsi="Arial" w:cs="Arial"/>
          <w:b/>
          <w:bCs/>
          <w:noProof/>
        </w:rPr>
        <w:t>POW NUMBERS</w:t>
      </w:r>
    </w:p>
    <w:p w14:paraId="756278D2" w14:textId="77777777" w:rsidR="005D57D7" w:rsidRPr="00314B84" w:rsidRDefault="005D57D7" w:rsidP="005D57D7">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5D57D7" w:rsidRPr="00BF3D4C" w14:paraId="77DB5A4A" w14:textId="77777777" w:rsidTr="008335BA">
        <w:tc>
          <w:tcPr>
            <w:tcW w:w="1223" w:type="dxa"/>
            <w:shd w:val="clear" w:color="auto" w:fill="E2EFD9" w:themeFill="accent6" w:themeFillTint="33"/>
          </w:tcPr>
          <w:p w14:paraId="5DC1FD75" w14:textId="77777777" w:rsidR="005D57D7" w:rsidRPr="00BF3D4C" w:rsidRDefault="005D57D7" w:rsidP="008335BA">
            <w:pPr>
              <w:rPr>
                <w:rFonts w:ascii="Arial" w:hAnsi="Arial" w:cs="Arial"/>
                <w:noProof/>
                <w:sz w:val="20"/>
                <w:szCs w:val="20"/>
              </w:rPr>
            </w:pPr>
          </w:p>
        </w:tc>
        <w:tc>
          <w:tcPr>
            <w:tcW w:w="1691" w:type="dxa"/>
          </w:tcPr>
          <w:p w14:paraId="7625645E" w14:textId="77777777" w:rsidR="005D57D7" w:rsidRPr="00BF3D4C" w:rsidRDefault="005D57D7" w:rsidP="008335BA">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13885573" w14:textId="77777777" w:rsidR="005D57D7" w:rsidRPr="00BF3D4C" w:rsidRDefault="005D57D7" w:rsidP="008335BA">
            <w:pPr>
              <w:rPr>
                <w:rFonts w:ascii="Arial" w:hAnsi="Arial" w:cs="Arial"/>
                <w:noProof/>
                <w:sz w:val="20"/>
                <w:szCs w:val="20"/>
              </w:rPr>
            </w:pPr>
          </w:p>
        </w:tc>
        <w:tc>
          <w:tcPr>
            <w:tcW w:w="1238" w:type="dxa"/>
            <w:shd w:val="clear" w:color="auto" w:fill="DEEAF6" w:themeFill="accent5" w:themeFillTint="33"/>
          </w:tcPr>
          <w:p w14:paraId="7042D472" w14:textId="77777777" w:rsidR="005D57D7" w:rsidRPr="00BF3D4C" w:rsidRDefault="005D57D7" w:rsidP="008335BA">
            <w:pPr>
              <w:rPr>
                <w:rFonts w:ascii="Arial" w:hAnsi="Arial" w:cs="Arial"/>
                <w:noProof/>
                <w:sz w:val="20"/>
                <w:szCs w:val="20"/>
              </w:rPr>
            </w:pPr>
          </w:p>
        </w:tc>
        <w:tc>
          <w:tcPr>
            <w:tcW w:w="2240" w:type="dxa"/>
          </w:tcPr>
          <w:p w14:paraId="4EDD180B" w14:textId="77777777" w:rsidR="005D57D7" w:rsidRPr="00BF3D4C" w:rsidRDefault="005D57D7" w:rsidP="008335BA">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12F036F0" w14:textId="77777777" w:rsidR="005D57D7" w:rsidRPr="00BF3D4C" w:rsidRDefault="005D57D7" w:rsidP="008335BA">
            <w:pPr>
              <w:rPr>
                <w:rFonts w:ascii="Arial" w:hAnsi="Arial" w:cs="Arial"/>
                <w:noProof/>
                <w:sz w:val="20"/>
                <w:szCs w:val="20"/>
              </w:rPr>
            </w:pPr>
          </w:p>
        </w:tc>
        <w:tc>
          <w:tcPr>
            <w:tcW w:w="1276" w:type="dxa"/>
            <w:shd w:val="clear" w:color="auto" w:fill="FFF2CC" w:themeFill="accent4" w:themeFillTint="33"/>
          </w:tcPr>
          <w:p w14:paraId="24785FF8" w14:textId="77777777" w:rsidR="005D57D7" w:rsidRPr="00BF3D4C" w:rsidRDefault="005D57D7" w:rsidP="008335BA">
            <w:pPr>
              <w:rPr>
                <w:rFonts w:ascii="Arial" w:hAnsi="Arial" w:cs="Arial"/>
                <w:noProof/>
                <w:sz w:val="20"/>
                <w:szCs w:val="20"/>
              </w:rPr>
            </w:pPr>
          </w:p>
        </w:tc>
        <w:tc>
          <w:tcPr>
            <w:tcW w:w="2551" w:type="dxa"/>
          </w:tcPr>
          <w:p w14:paraId="39066B36" w14:textId="77777777" w:rsidR="005D57D7" w:rsidRPr="00BF3D4C" w:rsidRDefault="005D57D7" w:rsidP="008335BA">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464BC059" w14:textId="77777777" w:rsidR="005D57D7" w:rsidRPr="00BF3D4C" w:rsidRDefault="005D57D7" w:rsidP="008335BA">
            <w:pPr>
              <w:rPr>
                <w:rFonts w:ascii="Arial" w:hAnsi="Arial" w:cs="Arial"/>
                <w:noProof/>
                <w:sz w:val="20"/>
                <w:szCs w:val="20"/>
              </w:rPr>
            </w:pPr>
          </w:p>
        </w:tc>
        <w:tc>
          <w:tcPr>
            <w:tcW w:w="1276" w:type="dxa"/>
            <w:shd w:val="clear" w:color="auto" w:fill="FFCCCC"/>
          </w:tcPr>
          <w:p w14:paraId="631EE5FB" w14:textId="77777777" w:rsidR="005D57D7" w:rsidRPr="00BF3D4C" w:rsidRDefault="005D57D7" w:rsidP="008335BA">
            <w:pPr>
              <w:rPr>
                <w:rFonts w:ascii="Arial" w:hAnsi="Arial" w:cs="Arial"/>
                <w:noProof/>
                <w:sz w:val="20"/>
                <w:szCs w:val="20"/>
              </w:rPr>
            </w:pPr>
          </w:p>
        </w:tc>
        <w:tc>
          <w:tcPr>
            <w:tcW w:w="2777" w:type="dxa"/>
          </w:tcPr>
          <w:p w14:paraId="3369AB3F" w14:textId="77777777" w:rsidR="005D57D7" w:rsidRPr="00BF3D4C" w:rsidRDefault="005D57D7" w:rsidP="008335BA">
            <w:pPr>
              <w:rPr>
                <w:rFonts w:ascii="Arial" w:hAnsi="Arial" w:cs="Arial"/>
                <w:noProof/>
                <w:sz w:val="20"/>
                <w:szCs w:val="20"/>
              </w:rPr>
            </w:pPr>
            <w:r>
              <w:rPr>
                <w:rFonts w:ascii="Arial" w:hAnsi="Arial" w:cs="Arial"/>
                <w:noProof/>
                <w:sz w:val="20"/>
                <w:szCs w:val="20"/>
              </w:rPr>
              <w:t>Not open</w:t>
            </w:r>
          </w:p>
        </w:tc>
      </w:tr>
    </w:tbl>
    <w:p w14:paraId="3523B0E2" w14:textId="77777777" w:rsidR="005D57D7" w:rsidRPr="00031649" w:rsidRDefault="005D57D7" w:rsidP="005D57D7">
      <w:pPr>
        <w:rPr>
          <w:rFonts w:ascii="Arial" w:hAnsi="Arial" w:cs="Arial"/>
          <w:sz w:val="16"/>
          <w:szCs w:val="16"/>
        </w:rPr>
      </w:pPr>
    </w:p>
    <w:tbl>
      <w:tblPr>
        <w:tblStyle w:val="TableGrid"/>
        <w:tblW w:w="5000" w:type="pct"/>
        <w:tblLook w:val="04A0" w:firstRow="1" w:lastRow="0" w:firstColumn="1" w:lastColumn="0" w:noHBand="0" w:noVBand="1"/>
      </w:tblPr>
      <w:tblGrid>
        <w:gridCol w:w="3768"/>
        <w:gridCol w:w="2069"/>
        <w:gridCol w:w="2465"/>
        <w:gridCol w:w="2467"/>
        <w:gridCol w:w="2464"/>
        <w:gridCol w:w="2461"/>
      </w:tblGrid>
      <w:tr w:rsidR="00A91230" w14:paraId="1309BAF7" w14:textId="77777777" w:rsidTr="00A91230">
        <w:tc>
          <w:tcPr>
            <w:tcW w:w="1200" w:type="pct"/>
          </w:tcPr>
          <w:p w14:paraId="3545AC70" w14:textId="77777777" w:rsidR="00A91230" w:rsidRDefault="00A91230" w:rsidP="008335BA">
            <w:pPr>
              <w:rPr>
                <w:rFonts w:ascii="Arial" w:hAnsi="Arial" w:cs="Arial"/>
                <w:sz w:val="20"/>
                <w:szCs w:val="20"/>
              </w:rPr>
            </w:pPr>
          </w:p>
        </w:tc>
        <w:tc>
          <w:tcPr>
            <w:tcW w:w="659" w:type="pct"/>
          </w:tcPr>
          <w:p w14:paraId="4CF51276" w14:textId="22DB1D63" w:rsidR="00A91230" w:rsidRDefault="00A91230" w:rsidP="008335BA">
            <w:pPr>
              <w:jc w:val="center"/>
              <w:rPr>
                <w:rFonts w:ascii="Arial" w:hAnsi="Arial" w:cs="Arial"/>
                <w:sz w:val="20"/>
                <w:szCs w:val="20"/>
              </w:rPr>
            </w:pPr>
            <w:r>
              <w:rPr>
                <w:rFonts w:ascii="Arial" w:hAnsi="Arial" w:cs="Arial"/>
                <w:sz w:val="20"/>
                <w:szCs w:val="20"/>
              </w:rPr>
              <w:t>11/1945</w:t>
            </w:r>
          </w:p>
        </w:tc>
        <w:tc>
          <w:tcPr>
            <w:tcW w:w="785" w:type="pct"/>
            <w:tcMar>
              <w:left w:w="28" w:type="dxa"/>
              <w:right w:w="28" w:type="dxa"/>
            </w:tcMar>
          </w:tcPr>
          <w:p w14:paraId="70D22789" w14:textId="428A7A3C" w:rsidR="00A91230" w:rsidRDefault="00A91230" w:rsidP="008335BA">
            <w:pPr>
              <w:jc w:val="center"/>
              <w:rPr>
                <w:rFonts w:ascii="Arial" w:hAnsi="Arial" w:cs="Arial"/>
                <w:sz w:val="20"/>
                <w:szCs w:val="20"/>
              </w:rPr>
            </w:pPr>
            <w:r>
              <w:rPr>
                <w:rFonts w:ascii="Arial" w:hAnsi="Arial" w:cs="Arial"/>
                <w:sz w:val="20"/>
                <w:szCs w:val="20"/>
              </w:rPr>
              <w:t>9/1946</w:t>
            </w:r>
          </w:p>
        </w:tc>
        <w:tc>
          <w:tcPr>
            <w:tcW w:w="786" w:type="pct"/>
            <w:tcMar>
              <w:left w:w="28" w:type="dxa"/>
              <w:right w:w="28" w:type="dxa"/>
            </w:tcMar>
          </w:tcPr>
          <w:p w14:paraId="49439779" w14:textId="4B356FF1" w:rsidR="00A91230" w:rsidRDefault="00A91230" w:rsidP="008335BA">
            <w:pPr>
              <w:jc w:val="center"/>
              <w:rPr>
                <w:rFonts w:ascii="Arial" w:hAnsi="Arial" w:cs="Arial"/>
                <w:sz w:val="20"/>
                <w:szCs w:val="20"/>
              </w:rPr>
            </w:pPr>
            <w:r>
              <w:rPr>
                <w:rFonts w:ascii="Arial" w:hAnsi="Arial" w:cs="Arial"/>
                <w:sz w:val="20"/>
                <w:szCs w:val="20"/>
              </w:rPr>
              <w:t>4/1947</w:t>
            </w:r>
          </w:p>
        </w:tc>
        <w:tc>
          <w:tcPr>
            <w:tcW w:w="785" w:type="pct"/>
            <w:tcMar>
              <w:left w:w="28" w:type="dxa"/>
              <w:right w:w="28" w:type="dxa"/>
            </w:tcMar>
          </w:tcPr>
          <w:p w14:paraId="4116DB97" w14:textId="07F4A448" w:rsidR="00A91230" w:rsidRPr="00AD5BAC" w:rsidRDefault="00A91230" w:rsidP="008335BA">
            <w:pPr>
              <w:jc w:val="center"/>
              <w:rPr>
                <w:rFonts w:ascii="Arial" w:hAnsi="Arial" w:cs="Arial"/>
                <w:sz w:val="20"/>
                <w:szCs w:val="20"/>
              </w:rPr>
            </w:pPr>
            <w:r>
              <w:rPr>
                <w:rFonts w:ascii="Arial" w:hAnsi="Arial" w:cs="Arial"/>
                <w:sz w:val="20"/>
                <w:szCs w:val="20"/>
              </w:rPr>
              <w:t>7/1947</w:t>
            </w:r>
          </w:p>
        </w:tc>
        <w:tc>
          <w:tcPr>
            <w:tcW w:w="784" w:type="pct"/>
          </w:tcPr>
          <w:p w14:paraId="24F31982" w14:textId="32E2CA77" w:rsidR="00A91230" w:rsidRDefault="00A91230" w:rsidP="008335BA">
            <w:pPr>
              <w:jc w:val="center"/>
              <w:rPr>
                <w:rFonts w:ascii="Arial" w:hAnsi="Arial" w:cs="Arial"/>
                <w:sz w:val="20"/>
                <w:szCs w:val="20"/>
              </w:rPr>
            </w:pPr>
            <w:r>
              <w:rPr>
                <w:rFonts w:ascii="Arial" w:hAnsi="Arial" w:cs="Arial"/>
                <w:sz w:val="20"/>
                <w:szCs w:val="20"/>
              </w:rPr>
              <w:t>10/1947 Satellite Camp</w:t>
            </w:r>
          </w:p>
        </w:tc>
      </w:tr>
      <w:tr w:rsidR="00A91230" w14:paraId="02F5C39A" w14:textId="77777777" w:rsidTr="00A91230">
        <w:tc>
          <w:tcPr>
            <w:tcW w:w="1200" w:type="pct"/>
          </w:tcPr>
          <w:p w14:paraId="77564190" w14:textId="77777777" w:rsidR="00A91230" w:rsidRDefault="00A91230" w:rsidP="008335BA">
            <w:pPr>
              <w:rPr>
                <w:rFonts w:ascii="Arial" w:hAnsi="Arial" w:cs="Arial"/>
                <w:sz w:val="20"/>
                <w:szCs w:val="20"/>
              </w:rPr>
            </w:pPr>
            <w:bookmarkStart w:id="4" w:name="_Hlk209279711"/>
            <w:r>
              <w:rPr>
                <w:rFonts w:ascii="Arial" w:hAnsi="Arial" w:cs="Arial"/>
                <w:sz w:val="20"/>
                <w:szCs w:val="20"/>
              </w:rPr>
              <w:t>HQ</w:t>
            </w:r>
          </w:p>
        </w:tc>
        <w:tc>
          <w:tcPr>
            <w:tcW w:w="659" w:type="pct"/>
            <w:shd w:val="clear" w:color="auto" w:fill="E2EFD9" w:themeFill="accent6" w:themeFillTint="33"/>
          </w:tcPr>
          <w:p w14:paraId="431E2C1F" w14:textId="62A3B1FF" w:rsidR="00A91230" w:rsidRDefault="00A91230" w:rsidP="008335BA">
            <w:pPr>
              <w:jc w:val="center"/>
              <w:rPr>
                <w:rFonts w:ascii="Arial" w:hAnsi="Arial" w:cs="Arial"/>
                <w:sz w:val="20"/>
                <w:szCs w:val="20"/>
              </w:rPr>
            </w:pPr>
            <w:r>
              <w:rPr>
                <w:rFonts w:ascii="Arial" w:hAnsi="Arial" w:cs="Arial"/>
                <w:sz w:val="20"/>
                <w:szCs w:val="20"/>
              </w:rPr>
              <w:t>489</w:t>
            </w:r>
          </w:p>
        </w:tc>
        <w:tc>
          <w:tcPr>
            <w:tcW w:w="785" w:type="pct"/>
            <w:shd w:val="clear" w:color="auto" w:fill="E2EFD9" w:themeFill="accent6" w:themeFillTint="33"/>
            <w:tcMar>
              <w:left w:w="28" w:type="dxa"/>
              <w:right w:w="28" w:type="dxa"/>
            </w:tcMar>
          </w:tcPr>
          <w:p w14:paraId="778F7002" w14:textId="55A9831B" w:rsidR="00A91230" w:rsidRDefault="00A91230" w:rsidP="008335BA">
            <w:pPr>
              <w:jc w:val="center"/>
              <w:rPr>
                <w:rFonts w:ascii="Arial" w:hAnsi="Arial" w:cs="Arial"/>
                <w:sz w:val="20"/>
                <w:szCs w:val="20"/>
              </w:rPr>
            </w:pPr>
            <w:r>
              <w:rPr>
                <w:rFonts w:ascii="Arial" w:hAnsi="Arial" w:cs="Arial"/>
                <w:sz w:val="20"/>
                <w:szCs w:val="20"/>
              </w:rPr>
              <w:t>560</w:t>
            </w:r>
          </w:p>
        </w:tc>
        <w:tc>
          <w:tcPr>
            <w:tcW w:w="786" w:type="pct"/>
            <w:shd w:val="clear" w:color="auto" w:fill="E2EFD9" w:themeFill="accent6" w:themeFillTint="33"/>
            <w:tcMar>
              <w:left w:w="28" w:type="dxa"/>
              <w:right w:w="28" w:type="dxa"/>
            </w:tcMar>
          </w:tcPr>
          <w:p w14:paraId="54C8F942" w14:textId="0F760C5E" w:rsidR="00A91230" w:rsidRDefault="00A91230" w:rsidP="008335BA">
            <w:pPr>
              <w:jc w:val="center"/>
              <w:rPr>
                <w:rFonts w:ascii="Arial" w:hAnsi="Arial" w:cs="Arial"/>
                <w:sz w:val="20"/>
                <w:szCs w:val="20"/>
              </w:rPr>
            </w:pPr>
            <w:r>
              <w:rPr>
                <w:rFonts w:ascii="Arial" w:hAnsi="Arial" w:cs="Arial"/>
                <w:sz w:val="20"/>
                <w:szCs w:val="20"/>
              </w:rPr>
              <w:t>369</w:t>
            </w:r>
          </w:p>
        </w:tc>
        <w:tc>
          <w:tcPr>
            <w:tcW w:w="785" w:type="pct"/>
            <w:shd w:val="clear" w:color="auto" w:fill="E2EFD9" w:themeFill="accent6" w:themeFillTint="33"/>
            <w:tcMar>
              <w:left w:w="28" w:type="dxa"/>
              <w:right w:w="28" w:type="dxa"/>
            </w:tcMar>
          </w:tcPr>
          <w:p w14:paraId="3D0F2E9F" w14:textId="73403363" w:rsidR="00A91230" w:rsidRPr="00D03D57" w:rsidRDefault="00A91230" w:rsidP="008335BA">
            <w:pPr>
              <w:jc w:val="center"/>
              <w:rPr>
                <w:rFonts w:ascii="Arial" w:hAnsi="Arial" w:cs="Arial"/>
                <w:sz w:val="20"/>
                <w:szCs w:val="20"/>
              </w:rPr>
            </w:pPr>
            <w:r>
              <w:rPr>
                <w:rFonts w:ascii="Arial" w:hAnsi="Arial" w:cs="Arial"/>
                <w:sz w:val="20"/>
                <w:szCs w:val="20"/>
              </w:rPr>
              <w:t>263</w:t>
            </w:r>
          </w:p>
        </w:tc>
        <w:tc>
          <w:tcPr>
            <w:tcW w:w="784" w:type="pct"/>
            <w:shd w:val="clear" w:color="auto" w:fill="DEEAF6" w:themeFill="accent5" w:themeFillTint="33"/>
          </w:tcPr>
          <w:p w14:paraId="0A7C54D8" w14:textId="6AE47FA4" w:rsidR="00A91230" w:rsidRDefault="00E037A2" w:rsidP="008335BA">
            <w:pPr>
              <w:jc w:val="center"/>
              <w:rPr>
                <w:rFonts w:ascii="Arial" w:hAnsi="Arial" w:cs="Arial"/>
                <w:sz w:val="20"/>
                <w:szCs w:val="20"/>
              </w:rPr>
            </w:pPr>
            <w:r>
              <w:rPr>
                <w:rFonts w:ascii="Arial" w:hAnsi="Arial" w:cs="Arial"/>
                <w:sz w:val="20"/>
                <w:szCs w:val="20"/>
              </w:rPr>
              <w:t>553</w:t>
            </w:r>
          </w:p>
        </w:tc>
      </w:tr>
      <w:tr w:rsidR="00A91230" w14:paraId="73C84902" w14:textId="77777777" w:rsidTr="009D7B41">
        <w:tc>
          <w:tcPr>
            <w:tcW w:w="1200" w:type="pct"/>
          </w:tcPr>
          <w:p w14:paraId="295DA0F9" w14:textId="7BDB3A5E" w:rsidR="00A91230" w:rsidRDefault="00A91230" w:rsidP="008335BA">
            <w:pPr>
              <w:rPr>
                <w:rFonts w:ascii="Arial" w:hAnsi="Arial" w:cs="Arial"/>
                <w:sz w:val="20"/>
                <w:szCs w:val="20"/>
              </w:rPr>
            </w:pPr>
            <w:r>
              <w:rPr>
                <w:rFonts w:ascii="Arial" w:hAnsi="Arial" w:cs="Arial"/>
                <w:sz w:val="20"/>
                <w:szCs w:val="20"/>
              </w:rPr>
              <w:t>Bake House/Nr St Germans</w:t>
            </w:r>
          </w:p>
        </w:tc>
        <w:tc>
          <w:tcPr>
            <w:tcW w:w="659" w:type="pct"/>
            <w:shd w:val="clear" w:color="auto" w:fill="FFF2CC" w:themeFill="accent4" w:themeFillTint="33"/>
          </w:tcPr>
          <w:p w14:paraId="07F52E03" w14:textId="0845437B" w:rsidR="00A91230" w:rsidRDefault="00A91230" w:rsidP="008335BA">
            <w:pPr>
              <w:jc w:val="center"/>
              <w:rPr>
                <w:rFonts w:ascii="Arial" w:hAnsi="Arial" w:cs="Arial"/>
                <w:sz w:val="20"/>
                <w:szCs w:val="20"/>
              </w:rPr>
            </w:pPr>
          </w:p>
        </w:tc>
        <w:tc>
          <w:tcPr>
            <w:tcW w:w="785" w:type="pct"/>
            <w:shd w:val="clear" w:color="auto" w:fill="E2EFD9" w:themeFill="accent6" w:themeFillTint="33"/>
          </w:tcPr>
          <w:p w14:paraId="63F2E119" w14:textId="03210B23" w:rsidR="00A91230" w:rsidRDefault="00A91230" w:rsidP="008335BA">
            <w:pPr>
              <w:jc w:val="center"/>
              <w:rPr>
                <w:rFonts w:ascii="Arial" w:hAnsi="Arial" w:cs="Arial"/>
                <w:sz w:val="20"/>
                <w:szCs w:val="20"/>
              </w:rPr>
            </w:pPr>
            <w:r>
              <w:rPr>
                <w:rFonts w:ascii="Arial" w:hAnsi="Arial" w:cs="Arial"/>
                <w:sz w:val="20"/>
                <w:szCs w:val="20"/>
              </w:rPr>
              <w:t>125</w:t>
            </w:r>
          </w:p>
        </w:tc>
        <w:tc>
          <w:tcPr>
            <w:tcW w:w="786" w:type="pct"/>
            <w:shd w:val="clear" w:color="auto" w:fill="E2EFD9" w:themeFill="accent6" w:themeFillTint="33"/>
          </w:tcPr>
          <w:p w14:paraId="77B26085" w14:textId="629E55F7" w:rsidR="00A91230" w:rsidRDefault="00A91230" w:rsidP="008335BA">
            <w:pPr>
              <w:jc w:val="center"/>
              <w:rPr>
                <w:rFonts w:ascii="Arial" w:hAnsi="Arial" w:cs="Arial"/>
                <w:sz w:val="20"/>
                <w:szCs w:val="20"/>
              </w:rPr>
            </w:pPr>
            <w:r>
              <w:rPr>
                <w:rFonts w:ascii="Arial" w:hAnsi="Arial" w:cs="Arial"/>
                <w:sz w:val="20"/>
                <w:szCs w:val="20"/>
              </w:rPr>
              <w:t>117</w:t>
            </w:r>
          </w:p>
        </w:tc>
        <w:tc>
          <w:tcPr>
            <w:tcW w:w="785" w:type="pct"/>
            <w:shd w:val="clear" w:color="auto" w:fill="E2EFD9" w:themeFill="accent6" w:themeFillTint="33"/>
          </w:tcPr>
          <w:p w14:paraId="112DCE26" w14:textId="69D937D1" w:rsidR="00A91230" w:rsidRDefault="00A91230" w:rsidP="008335BA">
            <w:pPr>
              <w:jc w:val="center"/>
              <w:rPr>
                <w:rFonts w:ascii="Arial" w:hAnsi="Arial" w:cs="Arial"/>
                <w:sz w:val="20"/>
                <w:szCs w:val="20"/>
              </w:rPr>
            </w:pPr>
            <w:r>
              <w:rPr>
                <w:rFonts w:ascii="Arial" w:hAnsi="Arial" w:cs="Arial"/>
                <w:sz w:val="20"/>
                <w:szCs w:val="20"/>
              </w:rPr>
              <w:t>144</w:t>
            </w:r>
          </w:p>
        </w:tc>
        <w:tc>
          <w:tcPr>
            <w:tcW w:w="784" w:type="pct"/>
            <w:shd w:val="clear" w:color="auto" w:fill="FFF2CC" w:themeFill="accent4" w:themeFillTint="33"/>
          </w:tcPr>
          <w:p w14:paraId="254A36C9" w14:textId="3295EB56" w:rsidR="00A91230" w:rsidRDefault="00A91230" w:rsidP="008335BA">
            <w:pPr>
              <w:jc w:val="center"/>
              <w:rPr>
                <w:rFonts w:ascii="Arial" w:hAnsi="Arial" w:cs="Arial"/>
                <w:sz w:val="20"/>
                <w:szCs w:val="20"/>
              </w:rPr>
            </w:pPr>
          </w:p>
        </w:tc>
      </w:tr>
      <w:tr w:rsidR="00A91230" w14:paraId="1E080BE2" w14:textId="77777777" w:rsidTr="00A91230">
        <w:tc>
          <w:tcPr>
            <w:tcW w:w="1200" w:type="pct"/>
          </w:tcPr>
          <w:p w14:paraId="65A5BAED" w14:textId="58C098D2" w:rsidR="00A91230" w:rsidRDefault="00A91230" w:rsidP="008335BA">
            <w:pPr>
              <w:rPr>
                <w:rFonts w:ascii="Arial" w:hAnsi="Arial" w:cs="Arial"/>
                <w:sz w:val="20"/>
                <w:szCs w:val="20"/>
              </w:rPr>
            </w:pPr>
            <w:r>
              <w:rPr>
                <w:rFonts w:ascii="Arial" w:hAnsi="Arial" w:cs="Arial"/>
                <w:sz w:val="20"/>
                <w:szCs w:val="20"/>
              </w:rPr>
              <w:t>Boyton</w:t>
            </w:r>
          </w:p>
        </w:tc>
        <w:tc>
          <w:tcPr>
            <w:tcW w:w="659" w:type="pct"/>
            <w:shd w:val="clear" w:color="auto" w:fill="FFF2CC" w:themeFill="accent4" w:themeFillTint="33"/>
          </w:tcPr>
          <w:p w14:paraId="2200FC60" w14:textId="77777777" w:rsidR="00A91230" w:rsidRDefault="00A91230" w:rsidP="008335BA">
            <w:pPr>
              <w:jc w:val="center"/>
              <w:rPr>
                <w:rFonts w:ascii="Arial" w:hAnsi="Arial" w:cs="Arial"/>
                <w:sz w:val="20"/>
                <w:szCs w:val="20"/>
              </w:rPr>
            </w:pPr>
          </w:p>
        </w:tc>
        <w:tc>
          <w:tcPr>
            <w:tcW w:w="785" w:type="pct"/>
            <w:shd w:val="clear" w:color="auto" w:fill="E2EFD9" w:themeFill="accent6" w:themeFillTint="33"/>
          </w:tcPr>
          <w:p w14:paraId="1ADEC665" w14:textId="5528CCC6" w:rsidR="00A91230" w:rsidRDefault="00A91230" w:rsidP="008335BA">
            <w:pPr>
              <w:jc w:val="center"/>
              <w:rPr>
                <w:rFonts w:ascii="Arial" w:hAnsi="Arial" w:cs="Arial"/>
                <w:sz w:val="20"/>
                <w:szCs w:val="20"/>
              </w:rPr>
            </w:pPr>
            <w:r>
              <w:rPr>
                <w:rFonts w:ascii="Arial" w:hAnsi="Arial" w:cs="Arial"/>
                <w:sz w:val="20"/>
                <w:szCs w:val="20"/>
              </w:rPr>
              <w:t>60</w:t>
            </w:r>
          </w:p>
        </w:tc>
        <w:tc>
          <w:tcPr>
            <w:tcW w:w="786" w:type="pct"/>
            <w:shd w:val="clear" w:color="auto" w:fill="E2EFD9" w:themeFill="accent6" w:themeFillTint="33"/>
          </w:tcPr>
          <w:p w14:paraId="6F6DCA29" w14:textId="24892289" w:rsidR="00A91230" w:rsidRDefault="00A91230" w:rsidP="008335BA">
            <w:pPr>
              <w:jc w:val="center"/>
              <w:rPr>
                <w:rFonts w:ascii="Arial" w:hAnsi="Arial" w:cs="Arial"/>
                <w:sz w:val="20"/>
                <w:szCs w:val="20"/>
              </w:rPr>
            </w:pPr>
            <w:r>
              <w:rPr>
                <w:rFonts w:ascii="Arial" w:hAnsi="Arial" w:cs="Arial"/>
                <w:sz w:val="20"/>
                <w:szCs w:val="20"/>
              </w:rPr>
              <w:t>50</w:t>
            </w:r>
          </w:p>
        </w:tc>
        <w:tc>
          <w:tcPr>
            <w:tcW w:w="785" w:type="pct"/>
            <w:shd w:val="clear" w:color="auto" w:fill="E2EFD9" w:themeFill="accent6" w:themeFillTint="33"/>
          </w:tcPr>
          <w:p w14:paraId="61F16CF2" w14:textId="39B80644" w:rsidR="00A91230" w:rsidRDefault="00A91230" w:rsidP="008335BA">
            <w:pPr>
              <w:jc w:val="center"/>
              <w:rPr>
                <w:rFonts w:ascii="Arial" w:hAnsi="Arial" w:cs="Arial"/>
                <w:sz w:val="20"/>
                <w:szCs w:val="20"/>
              </w:rPr>
            </w:pPr>
            <w:r>
              <w:rPr>
                <w:rFonts w:ascii="Arial" w:hAnsi="Arial" w:cs="Arial"/>
                <w:sz w:val="20"/>
                <w:szCs w:val="20"/>
              </w:rPr>
              <w:t>42</w:t>
            </w:r>
          </w:p>
        </w:tc>
        <w:tc>
          <w:tcPr>
            <w:tcW w:w="784" w:type="pct"/>
            <w:shd w:val="clear" w:color="auto" w:fill="DEEAF6" w:themeFill="accent5" w:themeFillTint="33"/>
          </w:tcPr>
          <w:p w14:paraId="05ED690B" w14:textId="45AA6C11" w:rsidR="00A91230" w:rsidRDefault="00A91230" w:rsidP="008335BA">
            <w:pPr>
              <w:jc w:val="center"/>
              <w:rPr>
                <w:rFonts w:ascii="Arial" w:hAnsi="Arial" w:cs="Arial"/>
                <w:sz w:val="20"/>
                <w:szCs w:val="20"/>
              </w:rPr>
            </w:pPr>
            <w:r>
              <w:rPr>
                <w:rFonts w:ascii="Arial" w:hAnsi="Arial" w:cs="Arial"/>
                <w:sz w:val="20"/>
                <w:szCs w:val="20"/>
              </w:rPr>
              <w:t>With C 42</w:t>
            </w:r>
          </w:p>
        </w:tc>
      </w:tr>
      <w:tr w:rsidR="00A91230" w14:paraId="1968FB75" w14:textId="77777777" w:rsidTr="009D7B41">
        <w:tc>
          <w:tcPr>
            <w:tcW w:w="1200" w:type="pct"/>
          </w:tcPr>
          <w:p w14:paraId="35BC9CCB" w14:textId="63BAC434" w:rsidR="00A91230" w:rsidRDefault="00A91230" w:rsidP="008335BA">
            <w:pPr>
              <w:rPr>
                <w:rFonts w:ascii="Arial" w:hAnsi="Arial" w:cs="Arial"/>
                <w:sz w:val="20"/>
                <w:szCs w:val="20"/>
              </w:rPr>
            </w:pPr>
            <w:r>
              <w:rPr>
                <w:rFonts w:ascii="Arial" w:hAnsi="Arial" w:cs="Arial"/>
                <w:sz w:val="20"/>
                <w:szCs w:val="20"/>
              </w:rPr>
              <w:t>Callington</w:t>
            </w:r>
          </w:p>
        </w:tc>
        <w:tc>
          <w:tcPr>
            <w:tcW w:w="659" w:type="pct"/>
            <w:shd w:val="clear" w:color="auto" w:fill="DEEAF6" w:themeFill="accent5" w:themeFillTint="33"/>
          </w:tcPr>
          <w:p w14:paraId="1FD7DA5C" w14:textId="10D83FAC" w:rsidR="00A91230" w:rsidRDefault="00A91230" w:rsidP="008335BA">
            <w:pPr>
              <w:jc w:val="center"/>
              <w:rPr>
                <w:rFonts w:ascii="Arial" w:hAnsi="Arial" w:cs="Arial"/>
                <w:sz w:val="20"/>
                <w:szCs w:val="20"/>
              </w:rPr>
            </w:pPr>
            <w:r>
              <w:rPr>
                <w:rFonts w:ascii="Arial" w:hAnsi="Arial" w:cs="Arial"/>
                <w:sz w:val="20"/>
                <w:szCs w:val="20"/>
              </w:rPr>
              <w:t xml:space="preserve">With C 42 </w:t>
            </w:r>
            <w:r w:rsidR="00E037A2">
              <w:rPr>
                <w:rFonts w:ascii="Arial" w:hAnsi="Arial" w:cs="Arial"/>
                <w:sz w:val="20"/>
                <w:szCs w:val="20"/>
              </w:rPr>
              <w:t>/ 137</w:t>
            </w:r>
          </w:p>
        </w:tc>
        <w:tc>
          <w:tcPr>
            <w:tcW w:w="785" w:type="pct"/>
            <w:shd w:val="clear" w:color="auto" w:fill="E2EFD9" w:themeFill="accent6" w:themeFillTint="33"/>
          </w:tcPr>
          <w:p w14:paraId="36E0C142" w14:textId="73B0920B" w:rsidR="00A91230" w:rsidRDefault="00A91230" w:rsidP="008335BA">
            <w:pPr>
              <w:jc w:val="center"/>
              <w:rPr>
                <w:rFonts w:ascii="Arial" w:hAnsi="Arial" w:cs="Arial"/>
                <w:sz w:val="20"/>
                <w:szCs w:val="20"/>
              </w:rPr>
            </w:pPr>
            <w:r>
              <w:rPr>
                <w:rFonts w:ascii="Arial" w:hAnsi="Arial" w:cs="Arial"/>
                <w:sz w:val="20"/>
                <w:szCs w:val="20"/>
              </w:rPr>
              <w:t>80</w:t>
            </w:r>
          </w:p>
        </w:tc>
        <w:tc>
          <w:tcPr>
            <w:tcW w:w="786" w:type="pct"/>
            <w:shd w:val="clear" w:color="auto" w:fill="E2EFD9" w:themeFill="accent6" w:themeFillTint="33"/>
          </w:tcPr>
          <w:p w14:paraId="6762BF8A" w14:textId="69F13ABF" w:rsidR="00A91230" w:rsidRDefault="00A91230" w:rsidP="008335BA">
            <w:pPr>
              <w:jc w:val="center"/>
              <w:rPr>
                <w:rFonts w:ascii="Arial" w:hAnsi="Arial" w:cs="Arial"/>
                <w:sz w:val="20"/>
                <w:szCs w:val="20"/>
              </w:rPr>
            </w:pPr>
            <w:r>
              <w:rPr>
                <w:rFonts w:ascii="Arial" w:hAnsi="Arial" w:cs="Arial"/>
                <w:sz w:val="20"/>
                <w:szCs w:val="20"/>
              </w:rPr>
              <w:t>67</w:t>
            </w:r>
          </w:p>
        </w:tc>
        <w:tc>
          <w:tcPr>
            <w:tcW w:w="785" w:type="pct"/>
            <w:shd w:val="clear" w:color="auto" w:fill="FFF2CC" w:themeFill="accent4" w:themeFillTint="33"/>
          </w:tcPr>
          <w:p w14:paraId="525B04AC" w14:textId="0B33952E" w:rsidR="00A91230" w:rsidRDefault="00A91230" w:rsidP="008335BA">
            <w:pPr>
              <w:jc w:val="center"/>
              <w:rPr>
                <w:rFonts w:ascii="Arial" w:hAnsi="Arial" w:cs="Arial"/>
                <w:sz w:val="20"/>
                <w:szCs w:val="20"/>
              </w:rPr>
            </w:pPr>
          </w:p>
        </w:tc>
        <w:tc>
          <w:tcPr>
            <w:tcW w:w="784" w:type="pct"/>
            <w:shd w:val="clear" w:color="auto" w:fill="FFF2CC" w:themeFill="accent4" w:themeFillTint="33"/>
          </w:tcPr>
          <w:p w14:paraId="08CF17C6" w14:textId="0B34FF52" w:rsidR="00A91230" w:rsidRDefault="00A91230" w:rsidP="008335BA">
            <w:pPr>
              <w:jc w:val="center"/>
              <w:rPr>
                <w:rFonts w:ascii="Arial" w:hAnsi="Arial" w:cs="Arial"/>
                <w:sz w:val="20"/>
                <w:szCs w:val="20"/>
              </w:rPr>
            </w:pPr>
          </w:p>
        </w:tc>
      </w:tr>
      <w:tr w:rsidR="00A91230" w14:paraId="56FFA4FE" w14:textId="77777777" w:rsidTr="009D7B41">
        <w:tc>
          <w:tcPr>
            <w:tcW w:w="1200" w:type="pct"/>
          </w:tcPr>
          <w:p w14:paraId="36D7B9CF" w14:textId="624D058B" w:rsidR="00A91230" w:rsidRDefault="00A91230" w:rsidP="008335BA">
            <w:pPr>
              <w:rPr>
                <w:rFonts w:ascii="Arial" w:hAnsi="Arial" w:cs="Arial"/>
                <w:sz w:val="20"/>
                <w:szCs w:val="20"/>
              </w:rPr>
            </w:pPr>
            <w:proofErr w:type="spellStart"/>
            <w:r>
              <w:rPr>
                <w:rFonts w:ascii="Arial" w:hAnsi="Arial" w:cs="Arial"/>
                <w:sz w:val="20"/>
                <w:szCs w:val="20"/>
              </w:rPr>
              <w:t>Pelynt</w:t>
            </w:r>
            <w:proofErr w:type="spellEnd"/>
          </w:p>
        </w:tc>
        <w:tc>
          <w:tcPr>
            <w:tcW w:w="659" w:type="pct"/>
            <w:shd w:val="clear" w:color="auto" w:fill="FFF2CC" w:themeFill="accent4" w:themeFillTint="33"/>
          </w:tcPr>
          <w:p w14:paraId="0D001398" w14:textId="77777777" w:rsidR="00A91230" w:rsidRDefault="00A91230" w:rsidP="008335BA">
            <w:pPr>
              <w:jc w:val="center"/>
              <w:rPr>
                <w:rFonts w:ascii="Arial" w:hAnsi="Arial" w:cs="Arial"/>
                <w:sz w:val="20"/>
                <w:szCs w:val="20"/>
              </w:rPr>
            </w:pPr>
          </w:p>
        </w:tc>
        <w:tc>
          <w:tcPr>
            <w:tcW w:w="785" w:type="pct"/>
            <w:shd w:val="clear" w:color="auto" w:fill="E2EFD9" w:themeFill="accent6" w:themeFillTint="33"/>
          </w:tcPr>
          <w:p w14:paraId="56FC5614" w14:textId="417E1C6D" w:rsidR="00A91230" w:rsidRDefault="00A91230" w:rsidP="008335BA">
            <w:pPr>
              <w:jc w:val="center"/>
              <w:rPr>
                <w:rFonts w:ascii="Arial" w:hAnsi="Arial" w:cs="Arial"/>
                <w:sz w:val="20"/>
                <w:szCs w:val="20"/>
              </w:rPr>
            </w:pPr>
            <w:r>
              <w:rPr>
                <w:rFonts w:ascii="Arial" w:hAnsi="Arial" w:cs="Arial"/>
                <w:sz w:val="20"/>
                <w:szCs w:val="20"/>
              </w:rPr>
              <w:t>28</w:t>
            </w:r>
          </w:p>
        </w:tc>
        <w:tc>
          <w:tcPr>
            <w:tcW w:w="786" w:type="pct"/>
            <w:shd w:val="clear" w:color="auto" w:fill="E2EFD9" w:themeFill="accent6" w:themeFillTint="33"/>
          </w:tcPr>
          <w:p w14:paraId="297F2F62" w14:textId="02DDCE8E" w:rsidR="00A91230" w:rsidRDefault="00A91230" w:rsidP="008335BA">
            <w:pPr>
              <w:jc w:val="center"/>
              <w:rPr>
                <w:rFonts w:ascii="Arial" w:hAnsi="Arial" w:cs="Arial"/>
                <w:sz w:val="20"/>
                <w:szCs w:val="20"/>
              </w:rPr>
            </w:pPr>
            <w:r>
              <w:rPr>
                <w:rFonts w:ascii="Arial" w:hAnsi="Arial" w:cs="Arial"/>
                <w:sz w:val="20"/>
                <w:szCs w:val="20"/>
              </w:rPr>
              <w:t>51</w:t>
            </w:r>
          </w:p>
        </w:tc>
        <w:tc>
          <w:tcPr>
            <w:tcW w:w="785" w:type="pct"/>
            <w:shd w:val="clear" w:color="auto" w:fill="FFF2CC" w:themeFill="accent4" w:themeFillTint="33"/>
          </w:tcPr>
          <w:p w14:paraId="0F498E95" w14:textId="77777777" w:rsidR="00A91230" w:rsidRDefault="00A91230" w:rsidP="008335BA">
            <w:pPr>
              <w:jc w:val="center"/>
              <w:rPr>
                <w:rFonts w:ascii="Arial" w:hAnsi="Arial" w:cs="Arial"/>
                <w:sz w:val="20"/>
                <w:szCs w:val="20"/>
              </w:rPr>
            </w:pPr>
          </w:p>
        </w:tc>
        <w:tc>
          <w:tcPr>
            <w:tcW w:w="784" w:type="pct"/>
            <w:shd w:val="clear" w:color="auto" w:fill="FFF2CC" w:themeFill="accent4" w:themeFillTint="33"/>
          </w:tcPr>
          <w:p w14:paraId="13EFA4A7" w14:textId="77777777" w:rsidR="00A91230" w:rsidRDefault="00A91230" w:rsidP="008335BA">
            <w:pPr>
              <w:jc w:val="center"/>
              <w:rPr>
                <w:rFonts w:ascii="Arial" w:hAnsi="Arial" w:cs="Arial"/>
                <w:sz w:val="20"/>
                <w:szCs w:val="20"/>
              </w:rPr>
            </w:pPr>
          </w:p>
        </w:tc>
      </w:tr>
      <w:tr w:rsidR="00A91230" w14:paraId="4A971EE8" w14:textId="77777777" w:rsidTr="003151F8">
        <w:tc>
          <w:tcPr>
            <w:tcW w:w="1200" w:type="pct"/>
          </w:tcPr>
          <w:p w14:paraId="23B62270" w14:textId="258EFC5C" w:rsidR="00A91230" w:rsidRDefault="00A91230" w:rsidP="008335BA">
            <w:pPr>
              <w:rPr>
                <w:rFonts w:ascii="Arial" w:hAnsi="Arial" w:cs="Arial"/>
                <w:sz w:val="20"/>
                <w:szCs w:val="20"/>
              </w:rPr>
            </w:pPr>
            <w:r>
              <w:rPr>
                <w:rFonts w:ascii="Arial" w:hAnsi="Arial" w:cs="Arial"/>
                <w:sz w:val="20"/>
                <w:szCs w:val="20"/>
              </w:rPr>
              <w:t>St Teath</w:t>
            </w:r>
          </w:p>
        </w:tc>
        <w:tc>
          <w:tcPr>
            <w:tcW w:w="659" w:type="pct"/>
            <w:shd w:val="clear" w:color="auto" w:fill="DEEAF6" w:themeFill="accent5" w:themeFillTint="33"/>
          </w:tcPr>
          <w:p w14:paraId="1D53DC62" w14:textId="5852407B" w:rsidR="00A91230" w:rsidRDefault="003151F8" w:rsidP="008335BA">
            <w:pPr>
              <w:jc w:val="center"/>
              <w:rPr>
                <w:rFonts w:ascii="Arial" w:hAnsi="Arial" w:cs="Arial"/>
                <w:sz w:val="20"/>
                <w:szCs w:val="20"/>
              </w:rPr>
            </w:pPr>
            <w:r>
              <w:rPr>
                <w:rFonts w:ascii="Arial" w:hAnsi="Arial" w:cs="Arial"/>
                <w:sz w:val="20"/>
                <w:szCs w:val="20"/>
              </w:rPr>
              <w:t>With C 115</w:t>
            </w:r>
          </w:p>
        </w:tc>
        <w:tc>
          <w:tcPr>
            <w:tcW w:w="785" w:type="pct"/>
            <w:shd w:val="clear" w:color="auto" w:fill="E2EFD9" w:themeFill="accent6" w:themeFillTint="33"/>
          </w:tcPr>
          <w:p w14:paraId="353A7032" w14:textId="2004DF7E" w:rsidR="00A91230" w:rsidRDefault="00A91230" w:rsidP="008335BA">
            <w:pPr>
              <w:jc w:val="center"/>
              <w:rPr>
                <w:rFonts w:ascii="Arial" w:hAnsi="Arial" w:cs="Arial"/>
                <w:sz w:val="20"/>
                <w:szCs w:val="20"/>
              </w:rPr>
            </w:pPr>
            <w:r>
              <w:rPr>
                <w:rFonts w:ascii="Arial" w:hAnsi="Arial" w:cs="Arial"/>
                <w:sz w:val="20"/>
                <w:szCs w:val="20"/>
              </w:rPr>
              <w:t>74</w:t>
            </w:r>
          </w:p>
        </w:tc>
        <w:tc>
          <w:tcPr>
            <w:tcW w:w="786" w:type="pct"/>
            <w:shd w:val="clear" w:color="auto" w:fill="E2EFD9" w:themeFill="accent6" w:themeFillTint="33"/>
          </w:tcPr>
          <w:p w14:paraId="1DEF0AC7" w14:textId="2E26D84E" w:rsidR="00A91230" w:rsidRDefault="00A91230" w:rsidP="008335BA">
            <w:pPr>
              <w:jc w:val="center"/>
              <w:rPr>
                <w:rFonts w:ascii="Arial" w:hAnsi="Arial" w:cs="Arial"/>
                <w:sz w:val="20"/>
                <w:szCs w:val="20"/>
              </w:rPr>
            </w:pPr>
            <w:r>
              <w:rPr>
                <w:rFonts w:ascii="Arial" w:hAnsi="Arial" w:cs="Arial"/>
                <w:sz w:val="20"/>
                <w:szCs w:val="20"/>
              </w:rPr>
              <w:t>52</w:t>
            </w:r>
          </w:p>
        </w:tc>
        <w:tc>
          <w:tcPr>
            <w:tcW w:w="785" w:type="pct"/>
            <w:shd w:val="clear" w:color="auto" w:fill="E2EFD9" w:themeFill="accent6" w:themeFillTint="33"/>
          </w:tcPr>
          <w:p w14:paraId="767D3B3F" w14:textId="2522D3CD" w:rsidR="00A91230" w:rsidRDefault="00A91230" w:rsidP="008335BA">
            <w:pPr>
              <w:jc w:val="center"/>
              <w:rPr>
                <w:rFonts w:ascii="Arial" w:hAnsi="Arial" w:cs="Arial"/>
                <w:sz w:val="20"/>
                <w:szCs w:val="20"/>
              </w:rPr>
            </w:pPr>
            <w:r>
              <w:rPr>
                <w:rFonts w:ascii="Arial" w:hAnsi="Arial" w:cs="Arial"/>
                <w:sz w:val="20"/>
                <w:szCs w:val="20"/>
              </w:rPr>
              <w:t>50</w:t>
            </w:r>
          </w:p>
        </w:tc>
        <w:tc>
          <w:tcPr>
            <w:tcW w:w="784" w:type="pct"/>
            <w:shd w:val="clear" w:color="auto" w:fill="FFF2CC" w:themeFill="accent4" w:themeFillTint="33"/>
          </w:tcPr>
          <w:p w14:paraId="3D56E09D" w14:textId="77777777" w:rsidR="00A91230" w:rsidRDefault="00A91230" w:rsidP="008335BA">
            <w:pPr>
              <w:jc w:val="center"/>
              <w:rPr>
                <w:rFonts w:ascii="Arial" w:hAnsi="Arial" w:cs="Arial"/>
                <w:sz w:val="20"/>
                <w:szCs w:val="20"/>
              </w:rPr>
            </w:pPr>
          </w:p>
        </w:tc>
      </w:tr>
      <w:tr w:rsidR="00A91230" w14:paraId="430B5B07" w14:textId="77777777" w:rsidTr="003151F8">
        <w:tc>
          <w:tcPr>
            <w:tcW w:w="1200" w:type="pct"/>
          </w:tcPr>
          <w:p w14:paraId="22899941" w14:textId="1F574963" w:rsidR="00A91230" w:rsidRDefault="00A91230" w:rsidP="008335BA">
            <w:pPr>
              <w:rPr>
                <w:rFonts w:ascii="Arial" w:hAnsi="Arial" w:cs="Arial"/>
                <w:sz w:val="20"/>
                <w:szCs w:val="20"/>
              </w:rPr>
            </w:pPr>
            <w:proofErr w:type="spellStart"/>
            <w:r>
              <w:rPr>
                <w:rFonts w:ascii="Arial" w:hAnsi="Arial" w:cs="Arial"/>
                <w:sz w:val="20"/>
                <w:szCs w:val="20"/>
              </w:rPr>
              <w:t>Trebartha</w:t>
            </w:r>
            <w:proofErr w:type="spellEnd"/>
          </w:p>
        </w:tc>
        <w:tc>
          <w:tcPr>
            <w:tcW w:w="659" w:type="pct"/>
            <w:shd w:val="clear" w:color="auto" w:fill="DEEAF6" w:themeFill="accent5" w:themeFillTint="33"/>
          </w:tcPr>
          <w:p w14:paraId="13C90677" w14:textId="49180CAA" w:rsidR="00A91230" w:rsidRDefault="003151F8" w:rsidP="008335BA">
            <w:pPr>
              <w:jc w:val="center"/>
              <w:rPr>
                <w:rFonts w:ascii="Arial" w:hAnsi="Arial" w:cs="Arial"/>
                <w:sz w:val="20"/>
                <w:szCs w:val="20"/>
              </w:rPr>
            </w:pPr>
            <w:r>
              <w:rPr>
                <w:rFonts w:ascii="Arial" w:hAnsi="Arial" w:cs="Arial"/>
                <w:sz w:val="20"/>
                <w:szCs w:val="20"/>
              </w:rPr>
              <w:t>With C 115</w:t>
            </w:r>
          </w:p>
        </w:tc>
        <w:tc>
          <w:tcPr>
            <w:tcW w:w="785" w:type="pct"/>
            <w:shd w:val="clear" w:color="auto" w:fill="E2EFD9" w:themeFill="accent6" w:themeFillTint="33"/>
          </w:tcPr>
          <w:p w14:paraId="2209D162" w14:textId="66D8BF30" w:rsidR="00A91230" w:rsidRDefault="00A91230" w:rsidP="008335BA">
            <w:pPr>
              <w:jc w:val="center"/>
              <w:rPr>
                <w:rFonts w:ascii="Arial" w:hAnsi="Arial" w:cs="Arial"/>
                <w:sz w:val="20"/>
                <w:szCs w:val="20"/>
              </w:rPr>
            </w:pPr>
            <w:r>
              <w:rPr>
                <w:rFonts w:ascii="Arial" w:hAnsi="Arial" w:cs="Arial"/>
                <w:sz w:val="20"/>
                <w:szCs w:val="20"/>
              </w:rPr>
              <w:t>140</w:t>
            </w:r>
          </w:p>
        </w:tc>
        <w:tc>
          <w:tcPr>
            <w:tcW w:w="786" w:type="pct"/>
            <w:shd w:val="clear" w:color="auto" w:fill="E2EFD9" w:themeFill="accent6" w:themeFillTint="33"/>
          </w:tcPr>
          <w:p w14:paraId="6DB26162" w14:textId="2C27BFB5" w:rsidR="00A91230" w:rsidRDefault="00A91230" w:rsidP="008335BA">
            <w:pPr>
              <w:jc w:val="center"/>
              <w:rPr>
                <w:rFonts w:ascii="Arial" w:hAnsi="Arial" w:cs="Arial"/>
                <w:sz w:val="20"/>
                <w:szCs w:val="20"/>
              </w:rPr>
            </w:pPr>
            <w:r>
              <w:rPr>
                <w:rFonts w:ascii="Arial" w:hAnsi="Arial" w:cs="Arial"/>
                <w:sz w:val="20"/>
                <w:szCs w:val="20"/>
              </w:rPr>
              <w:t>58</w:t>
            </w:r>
          </w:p>
        </w:tc>
        <w:tc>
          <w:tcPr>
            <w:tcW w:w="785" w:type="pct"/>
            <w:shd w:val="clear" w:color="auto" w:fill="E2EFD9" w:themeFill="accent6" w:themeFillTint="33"/>
          </w:tcPr>
          <w:p w14:paraId="6F4EE310" w14:textId="070E6045" w:rsidR="00A91230" w:rsidRDefault="00A91230" w:rsidP="008335BA">
            <w:pPr>
              <w:jc w:val="center"/>
              <w:rPr>
                <w:rFonts w:ascii="Arial" w:hAnsi="Arial" w:cs="Arial"/>
                <w:sz w:val="20"/>
                <w:szCs w:val="20"/>
              </w:rPr>
            </w:pPr>
            <w:r>
              <w:rPr>
                <w:rFonts w:ascii="Arial" w:hAnsi="Arial" w:cs="Arial"/>
                <w:sz w:val="20"/>
                <w:szCs w:val="20"/>
              </w:rPr>
              <w:t>84</w:t>
            </w:r>
          </w:p>
        </w:tc>
        <w:tc>
          <w:tcPr>
            <w:tcW w:w="784" w:type="pct"/>
            <w:shd w:val="clear" w:color="auto" w:fill="FFCCCC"/>
          </w:tcPr>
          <w:p w14:paraId="4069BD65" w14:textId="77777777" w:rsidR="00A91230" w:rsidRDefault="00A91230" w:rsidP="008335BA">
            <w:pPr>
              <w:jc w:val="center"/>
              <w:rPr>
                <w:rFonts w:ascii="Arial" w:hAnsi="Arial" w:cs="Arial"/>
                <w:sz w:val="20"/>
                <w:szCs w:val="20"/>
              </w:rPr>
            </w:pPr>
          </w:p>
        </w:tc>
      </w:tr>
      <w:tr w:rsidR="00A91230" w14:paraId="6070D15C" w14:textId="77777777" w:rsidTr="009D7B41">
        <w:tc>
          <w:tcPr>
            <w:tcW w:w="1200" w:type="pct"/>
          </w:tcPr>
          <w:p w14:paraId="25AFE101" w14:textId="75E2F344" w:rsidR="00A91230" w:rsidRDefault="00A91230" w:rsidP="008335BA">
            <w:pPr>
              <w:rPr>
                <w:rFonts w:ascii="Arial" w:hAnsi="Arial" w:cs="Arial"/>
                <w:sz w:val="20"/>
                <w:szCs w:val="20"/>
              </w:rPr>
            </w:pPr>
            <w:r>
              <w:rPr>
                <w:rFonts w:ascii="Arial" w:hAnsi="Arial" w:cs="Arial"/>
                <w:sz w:val="20"/>
                <w:szCs w:val="20"/>
              </w:rPr>
              <w:t xml:space="preserve">Wainhouse Corner/Nr </w:t>
            </w:r>
            <w:proofErr w:type="spellStart"/>
            <w:r>
              <w:rPr>
                <w:rFonts w:ascii="Arial" w:hAnsi="Arial" w:cs="Arial"/>
                <w:sz w:val="20"/>
                <w:szCs w:val="20"/>
              </w:rPr>
              <w:t>Jacobstow</w:t>
            </w:r>
            <w:proofErr w:type="spellEnd"/>
          </w:p>
        </w:tc>
        <w:tc>
          <w:tcPr>
            <w:tcW w:w="659" w:type="pct"/>
            <w:shd w:val="clear" w:color="auto" w:fill="FFF2CC" w:themeFill="accent4" w:themeFillTint="33"/>
          </w:tcPr>
          <w:p w14:paraId="6757A573" w14:textId="77777777" w:rsidR="00A91230" w:rsidRDefault="00A91230" w:rsidP="008335BA">
            <w:pPr>
              <w:jc w:val="center"/>
              <w:rPr>
                <w:rFonts w:ascii="Arial" w:hAnsi="Arial" w:cs="Arial"/>
                <w:sz w:val="20"/>
                <w:szCs w:val="20"/>
              </w:rPr>
            </w:pPr>
          </w:p>
        </w:tc>
        <w:tc>
          <w:tcPr>
            <w:tcW w:w="785" w:type="pct"/>
            <w:shd w:val="clear" w:color="auto" w:fill="E2EFD9" w:themeFill="accent6" w:themeFillTint="33"/>
          </w:tcPr>
          <w:p w14:paraId="28730E8F" w14:textId="4D23469B" w:rsidR="00A91230" w:rsidRDefault="00A91230" w:rsidP="008335BA">
            <w:pPr>
              <w:jc w:val="center"/>
              <w:rPr>
                <w:rFonts w:ascii="Arial" w:hAnsi="Arial" w:cs="Arial"/>
                <w:sz w:val="20"/>
                <w:szCs w:val="20"/>
              </w:rPr>
            </w:pPr>
            <w:r>
              <w:rPr>
                <w:rFonts w:ascii="Arial" w:hAnsi="Arial" w:cs="Arial"/>
                <w:sz w:val="20"/>
                <w:szCs w:val="20"/>
              </w:rPr>
              <w:t>80</w:t>
            </w:r>
          </w:p>
        </w:tc>
        <w:tc>
          <w:tcPr>
            <w:tcW w:w="786" w:type="pct"/>
            <w:shd w:val="clear" w:color="auto" w:fill="E2EFD9" w:themeFill="accent6" w:themeFillTint="33"/>
          </w:tcPr>
          <w:p w14:paraId="61025F5C" w14:textId="360B85DF" w:rsidR="00A91230" w:rsidRDefault="00A91230" w:rsidP="008335BA">
            <w:pPr>
              <w:jc w:val="center"/>
              <w:rPr>
                <w:rFonts w:ascii="Arial" w:hAnsi="Arial" w:cs="Arial"/>
                <w:sz w:val="20"/>
                <w:szCs w:val="20"/>
              </w:rPr>
            </w:pPr>
            <w:r>
              <w:rPr>
                <w:rFonts w:ascii="Arial" w:hAnsi="Arial" w:cs="Arial"/>
                <w:sz w:val="20"/>
                <w:szCs w:val="20"/>
              </w:rPr>
              <w:t>62</w:t>
            </w:r>
          </w:p>
        </w:tc>
        <w:tc>
          <w:tcPr>
            <w:tcW w:w="785" w:type="pct"/>
            <w:shd w:val="clear" w:color="auto" w:fill="E2EFD9" w:themeFill="accent6" w:themeFillTint="33"/>
          </w:tcPr>
          <w:p w14:paraId="33113D57" w14:textId="04013407" w:rsidR="00A91230" w:rsidRDefault="00A91230" w:rsidP="008335BA">
            <w:pPr>
              <w:jc w:val="center"/>
              <w:rPr>
                <w:rFonts w:ascii="Arial" w:hAnsi="Arial" w:cs="Arial"/>
                <w:sz w:val="20"/>
                <w:szCs w:val="20"/>
              </w:rPr>
            </w:pPr>
            <w:r>
              <w:rPr>
                <w:rFonts w:ascii="Arial" w:hAnsi="Arial" w:cs="Arial"/>
                <w:sz w:val="20"/>
                <w:szCs w:val="20"/>
              </w:rPr>
              <w:t>54</w:t>
            </w:r>
          </w:p>
        </w:tc>
        <w:tc>
          <w:tcPr>
            <w:tcW w:w="784" w:type="pct"/>
            <w:shd w:val="clear" w:color="auto" w:fill="FFF2CC" w:themeFill="accent4" w:themeFillTint="33"/>
          </w:tcPr>
          <w:p w14:paraId="376B022E" w14:textId="77777777" w:rsidR="00A91230" w:rsidRDefault="00A91230" w:rsidP="008335BA">
            <w:pPr>
              <w:jc w:val="center"/>
              <w:rPr>
                <w:rFonts w:ascii="Arial" w:hAnsi="Arial" w:cs="Arial"/>
                <w:sz w:val="20"/>
                <w:szCs w:val="20"/>
              </w:rPr>
            </w:pPr>
          </w:p>
        </w:tc>
      </w:tr>
      <w:tr w:rsidR="00A91230" w14:paraId="1D48C5F8" w14:textId="77777777" w:rsidTr="00E037A2">
        <w:tc>
          <w:tcPr>
            <w:tcW w:w="1200" w:type="pct"/>
          </w:tcPr>
          <w:p w14:paraId="631C9E0C" w14:textId="0C397F6E" w:rsidR="00A91230" w:rsidRDefault="00A91230" w:rsidP="008335BA">
            <w:pPr>
              <w:rPr>
                <w:rFonts w:ascii="Arial" w:hAnsi="Arial" w:cs="Arial"/>
                <w:sz w:val="20"/>
                <w:szCs w:val="20"/>
              </w:rPr>
            </w:pPr>
            <w:r>
              <w:rPr>
                <w:rFonts w:ascii="Arial" w:hAnsi="Arial" w:cs="Arial"/>
                <w:sz w:val="20"/>
                <w:szCs w:val="20"/>
              </w:rPr>
              <w:t>Detached</w:t>
            </w:r>
          </w:p>
        </w:tc>
        <w:tc>
          <w:tcPr>
            <w:tcW w:w="659" w:type="pct"/>
            <w:shd w:val="clear" w:color="auto" w:fill="FFCCCC"/>
          </w:tcPr>
          <w:p w14:paraId="5BE81437" w14:textId="77777777" w:rsidR="00A91230" w:rsidRDefault="00A91230" w:rsidP="008335BA">
            <w:pPr>
              <w:jc w:val="center"/>
              <w:rPr>
                <w:rFonts w:ascii="Arial" w:hAnsi="Arial" w:cs="Arial"/>
                <w:sz w:val="20"/>
                <w:szCs w:val="20"/>
              </w:rPr>
            </w:pPr>
          </w:p>
        </w:tc>
        <w:tc>
          <w:tcPr>
            <w:tcW w:w="785" w:type="pct"/>
            <w:shd w:val="clear" w:color="auto" w:fill="FFCCCC"/>
          </w:tcPr>
          <w:p w14:paraId="715C645C" w14:textId="77777777" w:rsidR="00A91230" w:rsidRDefault="00A91230" w:rsidP="008335BA">
            <w:pPr>
              <w:jc w:val="center"/>
              <w:rPr>
                <w:rFonts w:ascii="Arial" w:hAnsi="Arial" w:cs="Arial"/>
                <w:sz w:val="20"/>
                <w:szCs w:val="20"/>
              </w:rPr>
            </w:pPr>
          </w:p>
        </w:tc>
        <w:tc>
          <w:tcPr>
            <w:tcW w:w="786" w:type="pct"/>
            <w:shd w:val="clear" w:color="auto" w:fill="E2EFD9" w:themeFill="accent6" w:themeFillTint="33"/>
          </w:tcPr>
          <w:p w14:paraId="00830A39" w14:textId="17C1770B" w:rsidR="00A91230" w:rsidRDefault="00A91230" w:rsidP="008335BA">
            <w:pPr>
              <w:jc w:val="center"/>
              <w:rPr>
                <w:rFonts w:ascii="Arial" w:hAnsi="Arial" w:cs="Arial"/>
                <w:sz w:val="20"/>
                <w:szCs w:val="20"/>
              </w:rPr>
            </w:pPr>
            <w:r>
              <w:rPr>
                <w:rFonts w:ascii="Arial" w:hAnsi="Arial" w:cs="Arial"/>
                <w:sz w:val="20"/>
                <w:szCs w:val="20"/>
              </w:rPr>
              <w:t>30</w:t>
            </w:r>
          </w:p>
        </w:tc>
        <w:tc>
          <w:tcPr>
            <w:tcW w:w="785" w:type="pct"/>
            <w:shd w:val="clear" w:color="auto" w:fill="FFCCCC"/>
          </w:tcPr>
          <w:p w14:paraId="3E2BD64B" w14:textId="77777777" w:rsidR="00A91230" w:rsidRDefault="00A91230" w:rsidP="008335BA">
            <w:pPr>
              <w:jc w:val="center"/>
              <w:rPr>
                <w:rFonts w:ascii="Arial" w:hAnsi="Arial" w:cs="Arial"/>
                <w:sz w:val="20"/>
                <w:szCs w:val="20"/>
              </w:rPr>
            </w:pPr>
          </w:p>
        </w:tc>
        <w:tc>
          <w:tcPr>
            <w:tcW w:w="784" w:type="pct"/>
            <w:shd w:val="clear" w:color="auto" w:fill="FFCCCC"/>
          </w:tcPr>
          <w:p w14:paraId="32C8CDD2" w14:textId="77777777" w:rsidR="00A91230" w:rsidRDefault="00A91230" w:rsidP="008335BA">
            <w:pPr>
              <w:jc w:val="center"/>
              <w:rPr>
                <w:rFonts w:ascii="Arial" w:hAnsi="Arial" w:cs="Arial"/>
                <w:sz w:val="20"/>
                <w:szCs w:val="20"/>
              </w:rPr>
            </w:pPr>
          </w:p>
        </w:tc>
      </w:tr>
      <w:bookmarkEnd w:id="4"/>
      <w:tr w:rsidR="00A91230" w14:paraId="6761AC3F" w14:textId="77777777" w:rsidTr="00E037A2">
        <w:tc>
          <w:tcPr>
            <w:tcW w:w="1200" w:type="pct"/>
          </w:tcPr>
          <w:p w14:paraId="28699677" w14:textId="77777777" w:rsidR="00A91230" w:rsidRDefault="00A91230" w:rsidP="008335BA">
            <w:pPr>
              <w:rPr>
                <w:rFonts w:ascii="Arial" w:hAnsi="Arial" w:cs="Arial"/>
                <w:sz w:val="20"/>
                <w:szCs w:val="20"/>
              </w:rPr>
            </w:pPr>
            <w:r>
              <w:rPr>
                <w:rFonts w:ascii="Arial" w:hAnsi="Arial" w:cs="Arial"/>
                <w:sz w:val="20"/>
                <w:szCs w:val="20"/>
              </w:rPr>
              <w:t>Billets</w:t>
            </w:r>
          </w:p>
        </w:tc>
        <w:tc>
          <w:tcPr>
            <w:tcW w:w="659" w:type="pct"/>
            <w:shd w:val="clear" w:color="auto" w:fill="FFCCCC"/>
          </w:tcPr>
          <w:p w14:paraId="75BE262C" w14:textId="77777777" w:rsidR="00A91230" w:rsidRDefault="00A91230" w:rsidP="008335BA">
            <w:pPr>
              <w:jc w:val="center"/>
              <w:rPr>
                <w:rFonts w:ascii="Arial" w:hAnsi="Arial" w:cs="Arial"/>
                <w:sz w:val="20"/>
                <w:szCs w:val="20"/>
              </w:rPr>
            </w:pPr>
          </w:p>
        </w:tc>
        <w:tc>
          <w:tcPr>
            <w:tcW w:w="785" w:type="pct"/>
            <w:shd w:val="clear" w:color="auto" w:fill="E2EFD9" w:themeFill="accent6" w:themeFillTint="33"/>
          </w:tcPr>
          <w:p w14:paraId="1ACB691D" w14:textId="12B3F1A4" w:rsidR="00A91230" w:rsidRDefault="00A91230" w:rsidP="008335BA">
            <w:pPr>
              <w:jc w:val="center"/>
              <w:rPr>
                <w:rFonts w:ascii="Arial" w:hAnsi="Arial" w:cs="Arial"/>
                <w:sz w:val="20"/>
                <w:szCs w:val="20"/>
              </w:rPr>
            </w:pPr>
            <w:r>
              <w:rPr>
                <w:rFonts w:ascii="Arial" w:hAnsi="Arial" w:cs="Arial"/>
                <w:sz w:val="20"/>
                <w:szCs w:val="20"/>
              </w:rPr>
              <w:t>(1)</w:t>
            </w:r>
          </w:p>
        </w:tc>
        <w:tc>
          <w:tcPr>
            <w:tcW w:w="786" w:type="pct"/>
            <w:shd w:val="clear" w:color="auto" w:fill="E2EFD9" w:themeFill="accent6" w:themeFillTint="33"/>
          </w:tcPr>
          <w:p w14:paraId="088C2C38" w14:textId="675FA635" w:rsidR="00A91230" w:rsidRDefault="00A91230" w:rsidP="008335BA">
            <w:pPr>
              <w:jc w:val="center"/>
              <w:rPr>
                <w:rFonts w:ascii="Arial" w:hAnsi="Arial" w:cs="Arial"/>
                <w:sz w:val="20"/>
                <w:szCs w:val="20"/>
              </w:rPr>
            </w:pPr>
            <w:r>
              <w:rPr>
                <w:rFonts w:ascii="Arial" w:hAnsi="Arial" w:cs="Arial"/>
                <w:sz w:val="20"/>
                <w:szCs w:val="20"/>
              </w:rPr>
              <w:t>180</w:t>
            </w:r>
          </w:p>
        </w:tc>
        <w:tc>
          <w:tcPr>
            <w:tcW w:w="785" w:type="pct"/>
            <w:shd w:val="clear" w:color="auto" w:fill="E2EFD9" w:themeFill="accent6" w:themeFillTint="33"/>
          </w:tcPr>
          <w:p w14:paraId="04891A0B" w14:textId="52078DCE" w:rsidR="00A91230" w:rsidRDefault="00A91230" w:rsidP="008335BA">
            <w:pPr>
              <w:jc w:val="center"/>
              <w:rPr>
                <w:rFonts w:ascii="Arial" w:hAnsi="Arial" w:cs="Arial"/>
                <w:sz w:val="20"/>
                <w:szCs w:val="20"/>
              </w:rPr>
            </w:pPr>
            <w:r>
              <w:rPr>
                <w:rFonts w:ascii="Arial" w:hAnsi="Arial" w:cs="Arial"/>
                <w:sz w:val="20"/>
                <w:szCs w:val="20"/>
              </w:rPr>
              <w:t>218</w:t>
            </w:r>
          </w:p>
        </w:tc>
        <w:tc>
          <w:tcPr>
            <w:tcW w:w="784" w:type="pct"/>
            <w:shd w:val="clear" w:color="auto" w:fill="DEEAF6" w:themeFill="accent5" w:themeFillTint="33"/>
          </w:tcPr>
          <w:p w14:paraId="1AB8C63B" w14:textId="7F7A590A" w:rsidR="00A91230" w:rsidRDefault="00E037A2" w:rsidP="008335BA">
            <w:pPr>
              <w:jc w:val="center"/>
              <w:rPr>
                <w:rFonts w:ascii="Arial" w:hAnsi="Arial" w:cs="Arial"/>
                <w:sz w:val="20"/>
                <w:szCs w:val="20"/>
              </w:rPr>
            </w:pPr>
            <w:r>
              <w:rPr>
                <w:rFonts w:ascii="Arial" w:hAnsi="Arial" w:cs="Arial"/>
                <w:sz w:val="20"/>
                <w:szCs w:val="20"/>
              </w:rPr>
              <w:t>200</w:t>
            </w:r>
          </w:p>
        </w:tc>
      </w:tr>
      <w:tr w:rsidR="00A91230" w14:paraId="2B019CE7" w14:textId="77777777" w:rsidTr="00A91230">
        <w:tc>
          <w:tcPr>
            <w:tcW w:w="1200" w:type="pct"/>
          </w:tcPr>
          <w:p w14:paraId="2919ECB7" w14:textId="77777777" w:rsidR="00A91230" w:rsidRDefault="00A91230" w:rsidP="008335BA">
            <w:pPr>
              <w:rPr>
                <w:rFonts w:ascii="Arial" w:hAnsi="Arial" w:cs="Arial"/>
                <w:sz w:val="20"/>
                <w:szCs w:val="20"/>
              </w:rPr>
            </w:pPr>
            <w:r>
              <w:rPr>
                <w:rFonts w:ascii="Arial" w:hAnsi="Arial" w:cs="Arial"/>
                <w:sz w:val="20"/>
                <w:szCs w:val="20"/>
              </w:rPr>
              <w:t>TOTALS</w:t>
            </w:r>
          </w:p>
        </w:tc>
        <w:tc>
          <w:tcPr>
            <w:tcW w:w="659" w:type="pct"/>
          </w:tcPr>
          <w:p w14:paraId="629AFDAC" w14:textId="59D7359F" w:rsidR="00A91230" w:rsidRDefault="00A91230" w:rsidP="008335BA">
            <w:pPr>
              <w:jc w:val="center"/>
              <w:rPr>
                <w:rFonts w:ascii="Arial" w:hAnsi="Arial" w:cs="Arial"/>
                <w:sz w:val="20"/>
                <w:szCs w:val="20"/>
              </w:rPr>
            </w:pPr>
            <w:r>
              <w:rPr>
                <w:rFonts w:ascii="Arial" w:hAnsi="Arial" w:cs="Arial"/>
                <w:sz w:val="20"/>
                <w:szCs w:val="20"/>
              </w:rPr>
              <w:t>489</w:t>
            </w:r>
          </w:p>
        </w:tc>
        <w:tc>
          <w:tcPr>
            <w:tcW w:w="785" w:type="pct"/>
          </w:tcPr>
          <w:p w14:paraId="6F029D7A" w14:textId="20EF6661" w:rsidR="00A91230" w:rsidRDefault="00A91230" w:rsidP="008335BA">
            <w:pPr>
              <w:jc w:val="center"/>
              <w:rPr>
                <w:rFonts w:ascii="Arial" w:hAnsi="Arial" w:cs="Arial"/>
                <w:sz w:val="20"/>
                <w:szCs w:val="20"/>
              </w:rPr>
            </w:pPr>
            <w:r>
              <w:rPr>
                <w:rFonts w:ascii="Arial" w:hAnsi="Arial" w:cs="Arial"/>
                <w:sz w:val="20"/>
                <w:szCs w:val="20"/>
              </w:rPr>
              <w:t>1495</w:t>
            </w:r>
          </w:p>
        </w:tc>
        <w:tc>
          <w:tcPr>
            <w:tcW w:w="786" w:type="pct"/>
          </w:tcPr>
          <w:p w14:paraId="52604409" w14:textId="7109047D" w:rsidR="00A91230" w:rsidRDefault="00A91230" w:rsidP="008335BA">
            <w:pPr>
              <w:jc w:val="center"/>
              <w:rPr>
                <w:rFonts w:ascii="Arial" w:hAnsi="Arial" w:cs="Arial"/>
                <w:sz w:val="20"/>
                <w:szCs w:val="20"/>
              </w:rPr>
            </w:pPr>
            <w:r>
              <w:rPr>
                <w:rFonts w:ascii="Arial" w:hAnsi="Arial" w:cs="Arial"/>
                <w:sz w:val="20"/>
                <w:szCs w:val="20"/>
              </w:rPr>
              <w:t>1036</w:t>
            </w:r>
          </w:p>
        </w:tc>
        <w:tc>
          <w:tcPr>
            <w:tcW w:w="785" w:type="pct"/>
          </w:tcPr>
          <w:p w14:paraId="521EEAB4" w14:textId="173F77A8" w:rsidR="00A91230" w:rsidRDefault="00A91230" w:rsidP="008335BA">
            <w:pPr>
              <w:jc w:val="center"/>
              <w:rPr>
                <w:rFonts w:ascii="Arial" w:hAnsi="Arial" w:cs="Arial"/>
                <w:sz w:val="20"/>
                <w:szCs w:val="20"/>
              </w:rPr>
            </w:pPr>
            <w:r>
              <w:rPr>
                <w:rFonts w:ascii="Arial" w:hAnsi="Arial" w:cs="Arial"/>
                <w:sz w:val="20"/>
                <w:szCs w:val="20"/>
              </w:rPr>
              <w:t>855</w:t>
            </w:r>
          </w:p>
        </w:tc>
        <w:tc>
          <w:tcPr>
            <w:tcW w:w="784" w:type="pct"/>
          </w:tcPr>
          <w:p w14:paraId="071EE8A4" w14:textId="30FE9108" w:rsidR="00A91230" w:rsidRDefault="00E037A2" w:rsidP="008335BA">
            <w:pPr>
              <w:jc w:val="center"/>
              <w:rPr>
                <w:rFonts w:ascii="Arial" w:hAnsi="Arial" w:cs="Arial"/>
                <w:sz w:val="20"/>
                <w:szCs w:val="20"/>
              </w:rPr>
            </w:pPr>
            <w:r>
              <w:rPr>
                <w:rFonts w:ascii="Arial" w:hAnsi="Arial" w:cs="Arial"/>
                <w:sz w:val="20"/>
                <w:szCs w:val="20"/>
              </w:rPr>
              <w:t>753</w:t>
            </w:r>
          </w:p>
        </w:tc>
      </w:tr>
    </w:tbl>
    <w:p w14:paraId="3F26661D" w14:textId="5F834E01" w:rsidR="005B57F0" w:rsidRPr="009D7B41" w:rsidRDefault="005B57F0" w:rsidP="00E66F4D">
      <w:pPr>
        <w:rPr>
          <w:rFonts w:ascii="Arial" w:eastAsia="Times New Roman" w:hAnsi="Arial" w:cs="Arial"/>
          <w:color w:val="000000"/>
          <w:sz w:val="8"/>
          <w:szCs w:val="8"/>
          <w:lang w:eastAsia="en-GB"/>
        </w:rPr>
      </w:pPr>
    </w:p>
    <w:p w14:paraId="57DD28CF" w14:textId="3D6554F7" w:rsidR="00854D8A" w:rsidRPr="00854D8A" w:rsidRDefault="00854D8A" w:rsidP="00854D8A">
      <w:pPr>
        <w:rPr>
          <w:rFonts w:ascii="Arial" w:eastAsia="Times New Roman" w:hAnsi="Arial" w:cs="Arial"/>
          <w:color w:val="000000"/>
          <w:sz w:val="20"/>
          <w:szCs w:val="20"/>
          <w:lang w:eastAsia="en-GB"/>
        </w:rPr>
      </w:pPr>
      <w:r w:rsidRPr="00854D8A">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 Included in numbers above.</w:t>
      </w:r>
    </w:p>
    <w:p w14:paraId="34BC0460" w14:textId="77777777" w:rsidR="009D024D" w:rsidRDefault="009D024D">
      <w:pPr>
        <w:rPr>
          <w:rFonts w:ascii="Arial" w:eastAsia="Times New Roman" w:hAnsi="Arial" w:cs="Arial"/>
          <w:color w:val="000000"/>
          <w:sz w:val="8"/>
          <w:szCs w:val="8"/>
          <w:lang w:eastAsia="en-GB"/>
        </w:rPr>
      </w:pPr>
      <w:r>
        <w:rPr>
          <w:rFonts w:ascii="Arial" w:eastAsia="Times New Roman" w:hAnsi="Arial" w:cs="Arial"/>
          <w:color w:val="000000"/>
          <w:sz w:val="8"/>
          <w:szCs w:val="8"/>
          <w:lang w:eastAsia="en-GB"/>
        </w:rPr>
        <w:br w:type="page"/>
      </w:r>
    </w:p>
    <w:p w14:paraId="7ACB5C8F" w14:textId="38DDEC38" w:rsidR="005B57F0" w:rsidRPr="005B57F0" w:rsidRDefault="005B57F0" w:rsidP="00E66F4D">
      <w:pPr>
        <w:rPr>
          <w:rFonts w:ascii="Arial" w:eastAsia="Times New Roman" w:hAnsi="Arial" w:cs="Arial"/>
          <w:b/>
          <w:bCs/>
          <w:color w:val="000000"/>
          <w:lang w:eastAsia="en-GB"/>
        </w:rPr>
      </w:pPr>
      <w:r w:rsidRPr="005B57F0">
        <w:rPr>
          <w:rFonts w:ascii="Arial" w:eastAsia="Times New Roman" w:hAnsi="Arial" w:cs="Arial"/>
          <w:b/>
          <w:bCs/>
          <w:color w:val="000000"/>
          <w:lang w:eastAsia="en-GB"/>
        </w:rPr>
        <w:lastRenderedPageBreak/>
        <w:t>Hostels</w:t>
      </w:r>
    </w:p>
    <w:p w14:paraId="3FEE6B2E" w14:textId="77777777" w:rsidR="005B57F0" w:rsidRPr="009D024D" w:rsidRDefault="005B57F0" w:rsidP="00E66F4D">
      <w:pPr>
        <w:rPr>
          <w:rFonts w:ascii="Arial" w:eastAsia="Times New Roman" w:hAnsi="Arial" w:cs="Arial"/>
          <w:color w:val="000000"/>
          <w:sz w:val="12"/>
          <w:szCs w:val="12"/>
          <w:lang w:eastAsia="en-GB"/>
        </w:rPr>
      </w:pPr>
    </w:p>
    <w:p w14:paraId="45CB4C93" w14:textId="7CDC3B67" w:rsidR="005B57F0" w:rsidRDefault="005B57F0" w:rsidP="009D024D">
      <w:pPr>
        <w:jc w:val="both"/>
        <w:rPr>
          <w:rFonts w:ascii="Arial" w:eastAsia="Times New Roman" w:hAnsi="Arial" w:cs="Arial"/>
          <w:color w:val="000000"/>
          <w:sz w:val="20"/>
          <w:szCs w:val="20"/>
          <w:lang w:eastAsia="en-GB"/>
        </w:rPr>
      </w:pPr>
      <w:r w:rsidRPr="005B57F0">
        <w:rPr>
          <w:rFonts w:ascii="Arial" w:hAnsi="Arial" w:cs="Arial"/>
          <w:b/>
          <w:bCs/>
          <w:sz w:val="20"/>
          <w:szCs w:val="20"/>
        </w:rPr>
        <w:t>Bake House.</w:t>
      </w:r>
      <w:r>
        <w:rPr>
          <w:rFonts w:ascii="Arial" w:hAnsi="Arial" w:cs="Arial"/>
          <w:sz w:val="20"/>
          <w:szCs w:val="20"/>
        </w:rPr>
        <w:t xml:space="preserve"> </w:t>
      </w:r>
      <w:r w:rsidR="00B74882">
        <w:rPr>
          <w:rFonts w:ascii="Arial" w:hAnsi="Arial" w:cs="Arial"/>
          <w:sz w:val="20"/>
          <w:szCs w:val="20"/>
        </w:rPr>
        <w:t xml:space="preserve">(Bakehouse) </w:t>
      </w:r>
      <w:r>
        <w:rPr>
          <w:rFonts w:ascii="Arial" w:hAnsi="Arial" w:cs="Arial"/>
          <w:sz w:val="20"/>
          <w:szCs w:val="20"/>
        </w:rPr>
        <w:t>Near St Germans. 25 miles from HQ.</w:t>
      </w:r>
      <w:r w:rsidR="009D024D">
        <w:rPr>
          <w:rFonts w:ascii="Arial" w:hAnsi="Arial" w:cs="Arial"/>
          <w:sz w:val="20"/>
          <w:szCs w:val="20"/>
        </w:rPr>
        <w:t xml:space="preserve"> I think this was a house in the village of Bake, NGR </w:t>
      </w:r>
      <w:r w:rsidR="009D024D">
        <w:rPr>
          <w:rFonts w:ascii="Arial" w:eastAsia="Times New Roman" w:hAnsi="Arial" w:cs="Arial"/>
          <w:color w:val="000000"/>
          <w:sz w:val="20"/>
          <w:szCs w:val="20"/>
          <w:lang w:eastAsia="en-GB"/>
        </w:rPr>
        <w:t>SX 321 586</w:t>
      </w:r>
      <w:r w:rsidR="009D024D">
        <w:rPr>
          <w:rFonts w:ascii="Arial" w:eastAsia="Times New Roman" w:hAnsi="Arial" w:cs="Arial"/>
          <w:color w:val="000000"/>
          <w:sz w:val="20"/>
          <w:szCs w:val="20"/>
          <w:lang w:eastAsia="en-GB"/>
        </w:rPr>
        <w:t>.</w:t>
      </w:r>
      <w:r w:rsidR="009D024D" w:rsidRPr="009D024D">
        <w:rPr>
          <w:rFonts w:ascii="Arial" w:eastAsia="Times New Roman" w:hAnsi="Arial" w:cs="Arial"/>
          <w:color w:val="000000"/>
          <w:sz w:val="20"/>
          <w:szCs w:val="20"/>
          <w:lang w:eastAsia="en-GB"/>
        </w:rPr>
        <w:t xml:space="preserve"> </w:t>
      </w:r>
      <w:r w:rsidR="009D024D">
        <w:rPr>
          <w:rFonts w:ascii="Arial" w:eastAsia="Times New Roman" w:hAnsi="Arial" w:cs="Arial"/>
          <w:color w:val="000000"/>
          <w:sz w:val="20"/>
          <w:szCs w:val="20"/>
          <w:lang w:eastAsia="en-GB"/>
        </w:rPr>
        <w:t xml:space="preserve">There is an archive item - </w:t>
      </w:r>
      <w:r w:rsidR="009D024D">
        <w:rPr>
          <w:rFonts w:ascii="Arial" w:eastAsia="Times New Roman" w:hAnsi="Arial" w:cs="Arial"/>
          <w:color w:val="000000"/>
          <w:sz w:val="20"/>
          <w:szCs w:val="20"/>
          <w:lang w:eastAsia="en-GB"/>
        </w:rPr>
        <w:t>“</w:t>
      </w:r>
      <w:r w:rsidR="009D024D" w:rsidRPr="009D024D">
        <w:rPr>
          <w:rFonts w:ascii="Arial" w:eastAsia="Times New Roman" w:hAnsi="Arial" w:cs="Arial"/>
          <w:i/>
          <w:iCs/>
          <w:color w:val="000000"/>
          <w:sz w:val="20"/>
          <w:szCs w:val="20"/>
          <w:lang w:eastAsia="en-GB"/>
        </w:rPr>
        <w:t>1763-1779; sale particulars, lands at Bake House</w:t>
      </w:r>
      <w:r w:rsidR="009D024D">
        <w:rPr>
          <w:rFonts w:ascii="Arial" w:eastAsia="Times New Roman" w:hAnsi="Arial" w:cs="Arial"/>
          <w:color w:val="000000"/>
          <w:sz w:val="20"/>
          <w:szCs w:val="20"/>
          <w:lang w:eastAsia="en-GB"/>
        </w:rPr>
        <w:t>”</w:t>
      </w:r>
      <w:r w:rsidR="009D024D" w:rsidRPr="009D024D">
        <w:rPr>
          <w:rFonts w:ascii="Arial" w:eastAsia="Times New Roman" w:hAnsi="Arial" w:cs="Arial"/>
          <w:color w:val="000000"/>
          <w:sz w:val="20"/>
          <w:szCs w:val="20"/>
          <w:lang w:eastAsia="en-GB"/>
        </w:rPr>
        <w:t> </w:t>
      </w:r>
      <w:hyperlink r:id="rId12" w:history="1">
        <w:r w:rsidR="009D024D" w:rsidRPr="00D36D70">
          <w:rPr>
            <w:rStyle w:val="Hyperlink"/>
            <w:rFonts w:ascii="Arial" w:eastAsia="Times New Roman" w:hAnsi="Arial" w:cs="Arial"/>
            <w:sz w:val="20"/>
            <w:szCs w:val="20"/>
            <w:lang w:eastAsia="en-GB"/>
          </w:rPr>
          <w:t>https://kresenkernow.org/SOAP/detail/e7bdd6dd-1203-47e8-9000-ab9dbe6d0b2f/</w:t>
        </w:r>
      </w:hyperlink>
    </w:p>
    <w:p w14:paraId="0F65D90B" w14:textId="77777777" w:rsidR="009D024D" w:rsidRPr="009D024D" w:rsidRDefault="009D024D" w:rsidP="00E66F4D">
      <w:pPr>
        <w:rPr>
          <w:rFonts w:ascii="Arial" w:eastAsia="Times New Roman" w:hAnsi="Arial" w:cs="Arial"/>
          <w:color w:val="000000"/>
          <w:sz w:val="8"/>
          <w:szCs w:val="8"/>
          <w:lang w:eastAsia="en-GB"/>
        </w:rPr>
      </w:pPr>
    </w:p>
    <w:p w14:paraId="3A2AB8FC" w14:textId="61648D66" w:rsidR="005B57F0" w:rsidRDefault="00045DAB" w:rsidP="00E66F4D">
      <w:pPr>
        <w:rPr>
          <w:rFonts w:ascii="Arial" w:eastAsia="Times New Roman" w:hAnsi="Arial" w:cs="Arial"/>
          <w:color w:val="000000"/>
          <w:sz w:val="20"/>
          <w:szCs w:val="20"/>
          <w:lang w:eastAsia="en-GB"/>
        </w:rPr>
      </w:pPr>
      <w:r w:rsidRPr="009D024D">
        <w:rPr>
          <w:rFonts w:ascii="Arial" w:eastAsia="Times New Roman" w:hAnsi="Arial" w:cs="Arial"/>
          <w:b/>
          <w:bCs/>
          <w:color w:val="000000"/>
          <w:sz w:val="20"/>
          <w:szCs w:val="20"/>
          <w:lang w:eastAsia="en-GB"/>
        </w:rPr>
        <w:t>9/1946</w:t>
      </w:r>
      <w:r>
        <w:rPr>
          <w:rFonts w:ascii="Arial" w:eastAsia="Times New Roman" w:hAnsi="Arial" w:cs="Arial"/>
          <w:color w:val="000000"/>
          <w:sz w:val="20"/>
          <w:szCs w:val="20"/>
          <w:lang w:eastAsia="en-GB"/>
        </w:rPr>
        <w:t xml:space="preserve"> – Hostel leader; Ofw </w:t>
      </w:r>
      <w:proofErr w:type="spellStart"/>
      <w:r>
        <w:rPr>
          <w:rFonts w:ascii="Arial" w:eastAsia="Times New Roman" w:hAnsi="Arial" w:cs="Arial"/>
          <w:color w:val="000000"/>
          <w:sz w:val="20"/>
          <w:szCs w:val="20"/>
          <w:lang w:eastAsia="en-GB"/>
        </w:rPr>
        <w:t>Woick</w:t>
      </w:r>
      <w:proofErr w:type="spellEnd"/>
      <w:r>
        <w:rPr>
          <w:rFonts w:ascii="Arial" w:eastAsia="Times New Roman" w:hAnsi="Arial" w:cs="Arial"/>
          <w:color w:val="000000"/>
          <w:sz w:val="20"/>
          <w:szCs w:val="20"/>
          <w:lang w:eastAsia="en-GB"/>
        </w:rPr>
        <w:t xml:space="preserve"> (B+)</w:t>
      </w:r>
    </w:p>
    <w:p w14:paraId="777BA79C" w14:textId="77777777" w:rsidR="00561B9B" w:rsidRPr="009D024D" w:rsidRDefault="00561B9B" w:rsidP="00E66F4D">
      <w:pPr>
        <w:rPr>
          <w:rFonts w:ascii="Arial" w:eastAsia="Times New Roman" w:hAnsi="Arial" w:cs="Arial"/>
          <w:color w:val="000000"/>
          <w:sz w:val="8"/>
          <w:szCs w:val="8"/>
          <w:lang w:eastAsia="en-GB"/>
        </w:rPr>
      </w:pPr>
    </w:p>
    <w:p w14:paraId="48949FE0" w14:textId="3A228884" w:rsidR="00561B9B" w:rsidRDefault="00561B9B" w:rsidP="00E66F4D">
      <w:pPr>
        <w:rPr>
          <w:rFonts w:ascii="Arial" w:eastAsia="Times New Roman" w:hAnsi="Arial" w:cs="Arial"/>
          <w:color w:val="000000"/>
          <w:sz w:val="20"/>
          <w:szCs w:val="20"/>
          <w:lang w:eastAsia="en-GB"/>
        </w:rPr>
      </w:pPr>
      <w:r w:rsidRPr="009D024D">
        <w:rPr>
          <w:rFonts w:ascii="Arial" w:eastAsia="Times New Roman" w:hAnsi="Arial" w:cs="Arial"/>
          <w:b/>
          <w:bCs/>
          <w:color w:val="000000"/>
          <w:sz w:val="20"/>
          <w:szCs w:val="20"/>
          <w:lang w:eastAsia="en-GB"/>
        </w:rPr>
        <w:t>4/1947</w:t>
      </w:r>
      <w:r>
        <w:rPr>
          <w:rFonts w:ascii="Arial" w:eastAsia="Times New Roman" w:hAnsi="Arial" w:cs="Arial"/>
          <w:color w:val="000000"/>
          <w:sz w:val="20"/>
          <w:szCs w:val="20"/>
          <w:lang w:eastAsia="en-GB"/>
        </w:rPr>
        <w:t xml:space="preserve"> – Hostel leader; Wiegand (B-); had been a member of the Hitler Youth. “</w:t>
      </w:r>
      <w:r w:rsidRPr="009D024D">
        <w:rPr>
          <w:rFonts w:ascii="Arial" w:eastAsia="Times New Roman" w:hAnsi="Arial" w:cs="Arial"/>
          <w:i/>
          <w:iCs/>
          <w:color w:val="000000"/>
          <w:sz w:val="20"/>
          <w:szCs w:val="20"/>
          <w:lang w:eastAsia="en-GB"/>
        </w:rPr>
        <w:t>Recently appointed; intelligent.”</w:t>
      </w:r>
      <w:r w:rsidR="000041DB">
        <w:rPr>
          <w:rFonts w:ascii="Arial" w:eastAsia="Times New Roman" w:hAnsi="Arial" w:cs="Arial"/>
          <w:color w:val="000000"/>
          <w:sz w:val="20"/>
          <w:szCs w:val="20"/>
          <w:lang w:eastAsia="en-GB"/>
        </w:rPr>
        <w:t xml:space="preserve"> There was a 25 member choir.</w:t>
      </w:r>
      <w:r w:rsidR="00B74882">
        <w:rPr>
          <w:rFonts w:ascii="Arial" w:eastAsia="Times New Roman" w:hAnsi="Arial" w:cs="Arial"/>
          <w:color w:val="000000"/>
          <w:sz w:val="20"/>
          <w:szCs w:val="20"/>
          <w:lang w:eastAsia="en-GB"/>
        </w:rPr>
        <w:t xml:space="preserve"> </w:t>
      </w:r>
      <w:r w:rsidR="00B74882" w:rsidRPr="009D024D">
        <w:rPr>
          <w:rFonts w:ascii="Arial" w:eastAsia="Times New Roman" w:hAnsi="Arial" w:cs="Arial"/>
          <w:b/>
          <w:bCs/>
          <w:color w:val="000000"/>
          <w:sz w:val="20"/>
          <w:szCs w:val="20"/>
          <w:lang w:eastAsia="en-GB"/>
        </w:rPr>
        <w:t>7/1947</w:t>
      </w:r>
      <w:r w:rsidR="00B74882">
        <w:rPr>
          <w:rFonts w:ascii="Arial" w:eastAsia="Times New Roman" w:hAnsi="Arial" w:cs="Arial"/>
          <w:color w:val="000000"/>
          <w:sz w:val="20"/>
          <w:szCs w:val="20"/>
          <w:lang w:eastAsia="en-GB"/>
        </w:rPr>
        <w:t xml:space="preserve"> - same leader.</w:t>
      </w:r>
    </w:p>
    <w:p w14:paraId="0E0130CD" w14:textId="77777777" w:rsidR="00045DAB" w:rsidRPr="009D024D" w:rsidRDefault="00045DAB"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768"/>
        <w:gridCol w:w="2069"/>
        <w:gridCol w:w="2465"/>
        <w:gridCol w:w="2467"/>
        <w:gridCol w:w="2464"/>
        <w:gridCol w:w="2461"/>
      </w:tblGrid>
      <w:tr w:rsidR="009D024D" w14:paraId="537A378E" w14:textId="77777777" w:rsidTr="00B24EA4">
        <w:tc>
          <w:tcPr>
            <w:tcW w:w="1200" w:type="pct"/>
          </w:tcPr>
          <w:p w14:paraId="3690AF7E" w14:textId="77777777" w:rsidR="009D024D" w:rsidRDefault="009D024D" w:rsidP="00B24EA4">
            <w:pPr>
              <w:rPr>
                <w:rFonts w:ascii="Arial" w:hAnsi="Arial" w:cs="Arial"/>
                <w:sz w:val="20"/>
                <w:szCs w:val="20"/>
              </w:rPr>
            </w:pPr>
          </w:p>
        </w:tc>
        <w:tc>
          <w:tcPr>
            <w:tcW w:w="659" w:type="pct"/>
          </w:tcPr>
          <w:p w14:paraId="67A93C07" w14:textId="77777777" w:rsidR="009D024D" w:rsidRDefault="009D024D" w:rsidP="00B24EA4">
            <w:pPr>
              <w:jc w:val="center"/>
              <w:rPr>
                <w:rFonts w:ascii="Arial" w:hAnsi="Arial" w:cs="Arial"/>
                <w:sz w:val="20"/>
                <w:szCs w:val="20"/>
              </w:rPr>
            </w:pPr>
            <w:r>
              <w:rPr>
                <w:rFonts w:ascii="Arial" w:hAnsi="Arial" w:cs="Arial"/>
                <w:sz w:val="20"/>
                <w:szCs w:val="20"/>
              </w:rPr>
              <w:t>11/1945</w:t>
            </w:r>
          </w:p>
        </w:tc>
        <w:tc>
          <w:tcPr>
            <w:tcW w:w="785" w:type="pct"/>
            <w:tcMar>
              <w:left w:w="28" w:type="dxa"/>
              <w:right w:w="28" w:type="dxa"/>
            </w:tcMar>
          </w:tcPr>
          <w:p w14:paraId="6270CEC7" w14:textId="77777777" w:rsidR="009D024D" w:rsidRDefault="009D024D" w:rsidP="00B24EA4">
            <w:pPr>
              <w:jc w:val="center"/>
              <w:rPr>
                <w:rFonts w:ascii="Arial" w:hAnsi="Arial" w:cs="Arial"/>
                <w:sz w:val="20"/>
                <w:szCs w:val="20"/>
              </w:rPr>
            </w:pPr>
            <w:r>
              <w:rPr>
                <w:rFonts w:ascii="Arial" w:hAnsi="Arial" w:cs="Arial"/>
                <w:sz w:val="20"/>
                <w:szCs w:val="20"/>
              </w:rPr>
              <w:t>9/1946</w:t>
            </w:r>
          </w:p>
        </w:tc>
        <w:tc>
          <w:tcPr>
            <w:tcW w:w="786" w:type="pct"/>
            <w:tcMar>
              <w:left w:w="28" w:type="dxa"/>
              <w:right w:w="28" w:type="dxa"/>
            </w:tcMar>
          </w:tcPr>
          <w:p w14:paraId="1CB99A43" w14:textId="77777777" w:rsidR="009D024D" w:rsidRDefault="009D024D" w:rsidP="00B24EA4">
            <w:pPr>
              <w:jc w:val="center"/>
              <w:rPr>
                <w:rFonts w:ascii="Arial" w:hAnsi="Arial" w:cs="Arial"/>
                <w:sz w:val="20"/>
                <w:szCs w:val="20"/>
              </w:rPr>
            </w:pPr>
            <w:r>
              <w:rPr>
                <w:rFonts w:ascii="Arial" w:hAnsi="Arial" w:cs="Arial"/>
                <w:sz w:val="20"/>
                <w:szCs w:val="20"/>
              </w:rPr>
              <w:t>4/1947</w:t>
            </w:r>
          </w:p>
        </w:tc>
        <w:tc>
          <w:tcPr>
            <w:tcW w:w="785" w:type="pct"/>
            <w:tcMar>
              <w:left w:w="28" w:type="dxa"/>
              <w:right w:w="28" w:type="dxa"/>
            </w:tcMar>
          </w:tcPr>
          <w:p w14:paraId="175FBA62" w14:textId="77777777" w:rsidR="009D024D" w:rsidRPr="00AD5BAC" w:rsidRDefault="009D024D" w:rsidP="00B24EA4">
            <w:pPr>
              <w:jc w:val="center"/>
              <w:rPr>
                <w:rFonts w:ascii="Arial" w:hAnsi="Arial" w:cs="Arial"/>
                <w:sz w:val="20"/>
                <w:szCs w:val="20"/>
              </w:rPr>
            </w:pPr>
            <w:r>
              <w:rPr>
                <w:rFonts w:ascii="Arial" w:hAnsi="Arial" w:cs="Arial"/>
                <w:sz w:val="20"/>
                <w:szCs w:val="20"/>
              </w:rPr>
              <w:t>7/1947</w:t>
            </w:r>
          </w:p>
        </w:tc>
        <w:tc>
          <w:tcPr>
            <w:tcW w:w="784" w:type="pct"/>
          </w:tcPr>
          <w:p w14:paraId="4E7E045D" w14:textId="77777777" w:rsidR="009D024D" w:rsidRDefault="009D024D" w:rsidP="00B24EA4">
            <w:pPr>
              <w:jc w:val="center"/>
              <w:rPr>
                <w:rFonts w:ascii="Arial" w:hAnsi="Arial" w:cs="Arial"/>
                <w:sz w:val="20"/>
                <w:szCs w:val="20"/>
              </w:rPr>
            </w:pPr>
            <w:r>
              <w:rPr>
                <w:rFonts w:ascii="Arial" w:hAnsi="Arial" w:cs="Arial"/>
                <w:sz w:val="20"/>
                <w:szCs w:val="20"/>
              </w:rPr>
              <w:t>10/1947 Satellite Camp</w:t>
            </w:r>
          </w:p>
        </w:tc>
      </w:tr>
      <w:tr w:rsidR="009D024D" w14:paraId="3147015D" w14:textId="77777777" w:rsidTr="00B24EA4">
        <w:tc>
          <w:tcPr>
            <w:tcW w:w="1200" w:type="pct"/>
          </w:tcPr>
          <w:p w14:paraId="2925D06D" w14:textId="77777777" w:rsidR="009D024D" w:rsidRDefault="009D024D" w:rsidP="00B24EA4">
            <w:pPr>
              <w:rPr>
                <w:rFonts w:ascii="Arial" w:hAnsi="Arial" w:cs="Arial"/>
                <w:sz w:val="20"/>
                <w:szCs w:val="20"/>
              </w:rPr>
            </w:pPr>
            <w:r>
              <w:rPr>
                <w:rFonts w:ascii="Arial" w:hAnsi="Arial" w:cs="Arial"/>
                <w:sz w:val="20"/>
                <w:szCs w:val="20"/>
              </w:rPr>
              <w:t>Bake House/Nr St Germans</w:t>
            </w:r>
          </w:p>
        </w:tc>
        <w:tc>
          <w:tcPr>
            <w:tcW w:w="659" w:type="pct"/>
            <w:shd w:val="clear" w:color="auto" w:fill="FFF2CC" w:themeFill="accent4" w:themeFillTint="33"/>
          </w:tcPr>
          <w:p w14:paraId="2AB9B94B" w14:textId="77777777" w:rsidR="009D024D" w:rsidRDefault="009D024D" w:rsidP="00B24EA4">
            <w:pPr>
              <w:jc w:val="center"/>
              <w:rPr>
                <w:rFonts w:ascii="Arial" w:hAnsi="Arial" w:cs="Arial"/>
                <w:sz w:val="20"/>
                <w:szCs w:val="20"/>
              </w:rPr>
            </w:pPr>
          </w:p>
        </w:tc>
        <w:tc>
          <w:tcPr>
            <w:tcW w:w="785" w:type="pct"/>
            <w:shd w:val="clear" w:color="auto" w:fill="E2EFD9" w:themeFill="accent6" w:themeFillTint="33"/>
          </w:tcPr>
          <w:p w14:paraId="320647F7" w14:textId="77777777" w:rsidR="009D024D" w:rsidRDefault="009D024D" w:rsidP="00B24EA4">
            <w:pPr>
              <w:jc w:val="center"/>
              <w:rPr>
                <w:rFonts w:ascii="Arial" w:hAnsi="Arial" w:cs="Arial"/>
                <w:sz w:val="20"/>
                <w:szCs w:val="20"/>
              </w:rPr>
            </w:pPr>
            <w:r>
              <w:rPr>
                <w:rFonts w:ascii="Arial" w:hAnsi="Arial" w:cs="Arial"/>
                <w:sz w:val="20"/>
                <w:szCs w:val="20"/>
              </w:rPr>
              <w:t>125</w:t>
            </w:r>
          </w:p>
        </w:tc>
        <w:tc>
          <w:tcPr>
            <w:tcW w:w="786" w:type="pct"/>
            <w:shd w:val="clear" w:color="auto" w:fill="E2EFD9" w:themeFill="accent6" w:themeFillTint="33"/>
          </w:tcPr>
          <w:p w14:paraId="3603A0C7" w14:textId="77777777" w:rsidR="009D024D" w:rsidRDefault="009D024D" w:rsidP="00B24EA4">
            <w:pPr>
              <w:jc w:val="center"/>
              <w:rPr>
                <w:rFonts w:ascii="Arial" w:hAnsi="Arial" w:cs="Arial"/>
                <w:sz w:val="20"/>
                <w:szCs w:val="20"/>
              </w:rPr>
            </w:pPr>
            <w:r>
              <w:rPr>
                <w:rFonts w:ascii="Arial" w:hAnsi="Arial" w:cs="Arial"/>
                <w:sz w:val="20"/>
                <w:szCs w:val="20"/>
              </w:rPr>
              <w:t>117</w:t>
            </w:r>
          </w:p>
        </w:tc>
        <w:tc>
          <w:tcPr>
            <w:tcW w:w="785" w:type="pct"/>
            <w:shd w:val="clear" w:color="auto" w:fill="E2EFD9" w:themeFill="accent6" w:themeFillTint="33"/>
          </w:tcPr>
          <w:p w14:paraId="443BC829" w14:textId="77777777" w:rsidR="009D024D" w:rsidRDefault="009D024D" w:rsidP="00B24EA4">
            <w:pPr>
              <w:jc w:val="center"/>
              <w:rPr>
                <w:rFonts w:ascii="Arial" w:hAnsi="Arial" w:cs="Arial"/>
                <w:sz w:val="20"/>
                <w:szCs w:val="20"/>
              </w:rPr>
            </w:pPr>
            <w:r>
              <w:rPr>
                <w:rFonts w:ascii="Arial" w:hAnsi="Arial" w:cs="Arial"/>
                <w:sz w:val="20"/>
                <w:szCs w:val="20"/>
              </w:rPr>
              <w:t>144</w:t>
            </w:r>
          </w:p>
        </w:tc>
        <w:tc>
          <w:tcPr>
            <w:tcW w:w="784" w:type="pct"/>
            <w:shd w:val="clear" w:color="auto" w:fill="FFF2CC" w:themeFill="accent4" w:themeFillTint="33"/>
          </w:tcPr>
          <w:p w14:paraId="447AACE1" w14:textId="77777777" w:rsidR="009D024D" w:rsidRDefault="009D024D" w:rsidP="00B24EA4">
            <w:pPr>
              <w:jc w:val="center"/>
              <w:rPr>
                <w:rFonts w:ascii="Arial" w:hAnsi="Arial" w:cs="Arial"/>
                <w:sz w:val="20"/>
                <w:szCs w:val="20"/>
              </w:rPr>
            </w:pPr>
          </w:p>
        </w:tc>
      </w:tr>
    </w:tbl>
    <w:p w14:paraId="6C28CD00" w14:textId="12612EF3" w:rsidR="00561B9B" w:rsidRPr="00E97558" w:rsidRDefault="00561B9B" w:rsidP="00E66F4D">
      <w:pPr>
        <w:rPr>
          <w:rFonts w:ascii="Arial" w:eastAsia="Times New Roman" w:hAnsi="Arial" w:cs="Arial"/>
          <w:color w:val="000000"/>
          <w:sz w:val="16"/>
          <w:szCs w:val="16"/>
          <w:lang w:eastAsia="en-GB"/>
        </w:rPr>
      </w:pPr>
    </w:p>
    <w:p w14:paraId="1ABEF51D" w14:textId="77777777" w:rsidR="00561B9B" w:rsidRPr="00E97558" w:rsidRDefault="00561B9B" w:rsidP="00E66F4D">
      <w:pPr>
        <w:rPr>
          <w:rFonts w:ascii="Arial" w:eastAsia="Times New Roman" w:hAnsi="Arial" w:cs="Arial"/>
          <w:color w:val="000000"/>
          <w:sz w:val="16"/>
          <w:szCs w:val="16"/>
          <w:lang w:eastAsia="en-GB"/>
        </w:rPr>
      </w:pPr>
    </w:p>
    <w:p w14:paraId="4DCA6F0C" w14:textId="2E41855D" w:rsidR="005B57F0" w:rsidRDefault="005B57F0" w:rsidP="00E66F4D">
      <w:pPr>
        <w:rPr>
          <w:rFonts w:ascii="Arial" w:eastAsia="Times New Roman" w:hAnsi="Arial" w:cs="Arial"/>
          <w:color w:val="000000"/>
          <w:sz w:val="20"/>
          <w:szCs w:val="20"/>
          <w:lang w:eastAsia="en-GB"/>
        </w:rPr>
      </w:pPr>
      <w:r w:rsidRPr="005B57F0">
        <w:rPr>
          <w:rFonts w:ascii="Arial" w:hAnsi="Arial" w:cs="Arial"/>
          <w:b/>
          <w:bCs/>
          <w:sz w:val="20"/>
          <w:szCs w:val="20"/>
        </w:rPr>
        <w:t>Boyton.</w:t>
      </w:r>
      <w:r>
        <w:rPr>
          <w:rFonts w:ascii="Arial" w:hAnsi="Arial" w:cs="Arial"/>
          <w:sz w:val="20"/>
          <w:szCs w:val="20"/>
        </w:rPr>
        <w:t xml:space="preserve"> 6 miles from HQ.</w:t>
      </w:r>
      <w:r w:rsidR="00A91230" w:rsidRPr="00A91230">
        <w:rPr>
          <w:rFonts w:ascii="Arial" w:hAnsi="Arial" w:cs="Arial"/>
          <w:sz w:val="20"/>
          <w:szCs w:val="20"/>
          <w:shd w:val="clear" w:color="auto" w:fill="FFFFFF"/>
        </w:rPr>
        <w:t xml:space="preserve"> </w:t>
      </w:r>
      <w:r w:rsidR="00A91230">
        <w:rPr>
          <w:rFonts w:ascii="Arial" w:hAnsi="Arial" w:cs="Arial"/>
          <w:sz w:val="20"/>
          <w:szCs w:val="20"/>
          <w:shd w:val="clear" w:color="auto" w:fill="FFFFFF"/>
        </w:rPr>
        <w:t>NGR SX 327 921</w:t>
      </w:r>
    </w:p>
    <w:p w14:paraId="78531287" w14:textId="77777777" w:rsidR="005B57F0" w:rsidRPr="00F77901" w:rsidRDefault="005B57F0" w:rsidP="00E66F4D">
      <w:pPr>
        <w:rPr>
          <w:rFonts w:ascii="Arial" w:eastAsia="Times New Roman" w:hAnsi="Arial" w:cs="Arial"/>
          <w:color w:val="000000"/>
          <w:sz w:val="8"/>
          <w:szCs w:val="8"/>
          <w:lang w:eastAsia="en-GB"/>
        </w:rPr>
      </w:pPr>
    </w:p>
    <w:p w14:paraId="1D1AF9EB" w14:textId="4CEC7CFE" w:rsidR="005B57F0" w:rsidRDefault="00045DAB" w:rsidP="00E66F4D">
      <w:pPr>
        <w:rPr>
          <w:rFonts w:ascii="Arial" w:eastAsia="Times New Roman" w:hAnsi="Arial" w:cs="Arial"/>
          <w:color w:val="000000"/>
          <w:sz w:val="20"/>
          <w:szCs w:val="20"/>
          <w:lang w:eastAsia="en-GB"/>
        </w:rPr>
      </w:pPr>
      <w:r w:rsidRPr="00F77901">
        <w:rPr>
          <w:rFonts w:ascii="Arial" w:eastAsia="Times New Roman" w:hAnsi="Arial" w:cs="Arial"/>
          <w:b/>
          <w:bCs/>
          <w:color w:val="000000"/>
          <w:sz w:val="20"/>
          <w:szCs w:val="20"/>
          <w:lang w:eastAsia="en-GB"/>
        </w:rPr>
        <w:t>9/1946</w:t>
      </w:r>
      <w:r>
        <w:rPr>
          <w:rFonts w:ascii="Arial" w:eastAsia="Times New Roman" w:hAnsi="Arial" w:cs="Arial"/>
          <w:color w:val="000000"/>
          <w:sz w:val="20"/>
          <w:szCs w:val="20"/>
          <w:lang w:eastAsia="en-GB"/>
        </w:rPr>
        <w:t xml:space="preserve"> – Hostel leader; </w:t>
      </w:r>
      <w:proofErr w:type="spellStart"/>
      <w:r>
        <w:rPr>
          <w:rFonts w:ascii="Arial" w:eastAsia="Times New Roman" w:hAnsi="Arial" w:cs="Arial"/>
          <w:color w:val="000000"/>
          <w:sz w:val="20"/>
          <w:szCs w:val="20"/>
          <w:lang w:eastAsia="en-GB"/>
        </w:rPr>
        <w:t>Uffz</w:t>
      </w:r>
      <w:proofErr w:type="spellEnd"/>
      <w:r>
        <w:rPr>
          <w:rFonts w:ascii="Arial" w:eastAsia="Times New Roman" w:hAnsi="Arial" w:cs="Arial"/>
          <w:color w:val="000000"/>
          <w:sz w:val="20"/>
          <w:szCs w:val="20"/>
          <w:lang w:eastAsia="en-GB"/>
        </w:rPr>
        <w:t xml:space="preserve"> Berndt (C)</w:t>
      </w:r>
      <w:r w:rsidR="0049685E">
        <w:rPr>
          <w:rFonts w:ascii="Arial" w:eastAsia="Times New Roman" w:hAnsi="Arial" w:cs="Arial"/>
          <w:color w:val="000000"/>
          <w:sz w:val="20"/>
          <w:szCs w:val="20"/>
          <w:lang w:eastAsia="en-GB"/>
        </w:rPr>
        <w:t>;</w:t>
      </w:r>
      <w:r w:rsidR="006B3F36">
        <w:rPr>
          <w:rFonts w:ascii="Arial" w:eastAsia="Times New Roman" w:hAnsi="Arial" w:cs="Arial"/>
          <w:color w:val="000000"/>
          <w:sz w:val="20"/>
          <w:szCs w:val="20"/>
          <w:lang w:eastAsia="en-GB"/>
        </w:rPr>
        <w:t xml:space="preserve"> had been a Nazi Party member,</w:t>
      </w:r>
      <w:r w:rsidR="0049685E">
        <w:rPr>
          <w:rFonts w:ascii="Arial" w:eastAsia="Times New Roman" w:hAnsi="Arial" w:cs="Arial"/>
          <w:color w:val="000000"/>
          <w:sz w:val="20"/>
          <w:szCs w:val="20"/>
          <w:lang w:eastAsia="en-GB"/>
        </w:rPr>
        <w:t xml:space="preserve"> “</w:t>
      </w:r>
      <w:r w:rsidR="0049685E" w:rsidRPr="00F77901">
        <w:rPr>
          <w:rFonts w:ascii="Arial" w:eastAsia="Times New Roman" w:hAnsi="Arial" w:cs="Arial"/>
          <w:i/>
          <w:iCs/>
          <w:color w:val="000000"/>
          <w:sz w:val="20"/>
          <w:szCs w:val="20"/>
          <w:lang w:eastAsia="en-GB"/>
        </w:rPr>
        <w:t>satisfactory</w:t>
      </w:r>
      <w:r w:rsidR="0049685E">
        <w:rPr>
          <w:rFonts w:ascii="Arial" w:eastAsia="Times New Roman" w:hAnsi="Arial" w:cs="Arial"/>
          <w:color w:val="000000"/>
          <w:sz w:val="20"/>
          <w:szCs w:val="20"/>
          <w:lang w:eastAsia="en-GB"/>
        </w:rPr>
        <w:t>” to be upgraded to (B-)</w:t>
      </w:r>
      <w:r>
        <w:rPr>
          <w:rFonts w:ascii="Arial" w:eastAsia="Times New Roman" w:hAnsi="Arial" w:cs="Arial"/>
          <w:color w:val="000000"/>
          <w:sz w:val="20"/>
          <w:szCs w:val="20"/>
          <w:lang w:eastAsia="en-GB"/>
        </w:rPr>
        <w:t xml:space="preserve">. </w:t>
      </w:r>
      <w:r w:rsidR="0049685E">
        <w:rPr>
          <w:rFonts w:ascii="Arial" w:eastAsia="Times New Roman" w:hAnsi="Arial" w:cs="Arial"/>
          <w:color w:val="000000"/>
          <w:sz w:val="20"/>
          <w:szCs w:val="20"/>
          <w:lang w:eastAsia="en-GB"/>
        </w:rPr>
        <w:t>Previous leader; Mertens, had not been satisfactory.</w:t>
      </w:r>
      <w:r w:rsidR="009E67DA">
        <w:rPr>
          <w:rFonts w:ascii="Arial" w:eastAsia="Times New Roman" w:hAnsi="Arial" w:cs="Arial"/>
          <w:color w:val="000000"/>
          <w:sz w:val="20"/>
          <w:szCs w:val="20"/>
          <w:lang w:eastAsia="en-GB"/>
        </w:rPr>
        <w:t xml:space="preserve"> Only had DC electric supply.</w:t>
      </w:r>
    </w:p>
    <w:p w14:paraId="3F34ADFC" w14:textId="77777777" w:rsidR="00561B9B" w:rsidRPr="00F77901" w:rsidRDefault="00561B9B" w:rsidP="00E66F4D">
      <w:pPr>
        <w:rPr>
          <w:rFonts w:ascii="Arial" w:eastAsia="Times New Roman" w:hAnsi="Arial" w:cs="Arial"/>
          <w:color w:val="000000"/>
          <w:sz w:val="8"/>
          <w:szCs w:val="8"/>
          <w:lang w:eastAsia="en-GB"/>
        </w:rPr>
      </w:pPr>
    </w:p>
    <w:p w14:paraId="16350D66" w14:textId="6A5B626D" w:rsidR="00561B9B" w:rsidRDefault="00561B9B" w:rsidP="00E66F4D">
      <w:pPr>
        <w:rPr>
          <w:rFonts w:ascii="Arial" w:eastAsia="Times New Roman" w:hAnsi="Arial" w:cs="Arial"/>
          <w:color w:val="000000"/>
          <w:sz w:val="20"/>
          <w:szCs w:val="20"/>
          <w:lang w:eastAsia="en-GB"/>
        </w:rPr>
      </w:pPr>
      <w:r w:rsidRPr="00F77901">
        <w:rPr>
          <w:rFonts w:ascii="Arial" w:eastAsia="Times New Roman" w:hAnsi="Arial" w:cs="Arial"/>
          <w:b/>
          <w:bCs/>
          <w:color w:val="000000"/>
          <w:sz w:val="20"/>
          <w:szCs w:val="20"/>
          <w:lang w:eastAsia="en-GB"/>
        </w:rPr>
        <w:t>4/1947</w:t>
      </w:r>
      <w:r>
        <w:rPr>
          <w:rFonts w:ascii="Arial" w:eastAsia="Times New Roman" w:hAnsi="Arial" w:cs="Arial"/>
          <w:color w:val="000000"/>
          <w:sz w:val="20"/>
          <w:szCs w:val="20"/>
          <w:lang w:eastAsia="en-GB"/>
        </w:rPr>
        <w:t xml:space="preserve"> – Hostel leader; Unbehaun (B); “</w:t>
      </w:r>
      <w:r w:rsidRPr="00F77901">
        <w:rPr>
          <w:rFonts w:ascii="Arial" w:eastAsia="Times New Roman" w:hAnsi="Arial" w:cs="Arial"/>
          <w:i/>
          <w:iCs/>
          <w:color w:val="000000"/>
          <w:sz w:val="20"/>
          <w:szCs w:val="20"/>
          <w:lang w:eastAsia="en-GB"/>
        </w:rPr>
        <w:t>Very ordinary.”</w:t>
      </w:r>
      <w:r w:rsidR="00B74882">
        <w:rPr>
          <w:rFonts w:ascii="Arial" w:eastAsia="Times New Roman" w:hAnsi="Arial" w:cs="Arial"/>
          <w:color w:val="000000"/>
          <w:sz w:val="20"/>
          <w:szCs w:val="20"/>
          <w:lang w:eastAsia="en-GB"/>
        </w:rPr>
        <w:t xml:space="preserve"> </w:t>
      </w:r>
      <w:r w:rsidR="00B74882" w:rsidRPr="00F77901">
        <w:rPr>
          <w:rFonts w:ascii="Arial" w:eastAsia="Times New Roman" w:hAnsi="Arial" w:cs="Arial"/>
          <w:b/>
          <w:bCs/>
          <w:color w:val="000000"/>
          <w:sz w:val="20"/>
          <w:szCs w:val="20"/>
          <w:lang w:eastAsia="en-GB"/>
        </w:rPr>
        <w:t>7/1947</w:t>
      </w:r>
      <w:r w:rsidR="00B74882">
        <w:rPr>
          <w:rFonts w:ascii="Arial" w:eastAsia="Times New Roman" w:hAnsi="Arial" w:cs="Arial"/>
          <w:color w:val="000000"/>
          <w:sz w:val="20"/>
          <w:szCs w:val="20"/>
          <w:lang w:eastAsia="en-GB"/>
        </w:rPr>
        <w:t xml:space="preserve"> – same leader.</w:t>
      </w:r>
      <w:r w:rsidR="00B1392F">
        <w:rPr>
          <w:rFonts w:ascii="Arial" w:eastAsia="Times New Roman" w:hAnsi="Arial" w:cs="Arial"/>
          <w:color w:val="000000"/>
          <w:sz w:val="20"/>
          <w:szCs w:val="20"/>
          <w:lang w:eastAsia="en-GB"/>
        </w:rPr>
        <w:t xml:space="preserve"> Still only battery power, so no films could be shown.</w:t>
      </w:r>
    </w:p>
    <w:p w14:paraId="2322FBB4" w14:textId="77777777" w:rsidR="005B57F0" w:rsidRPr="00F77901" w:rsidRDefault="005B57F0"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768"/>
        <w:gridCol w:w="2069"/>
        <w:gridCol w:w="2465"/>
        <w:gridCol w:w="2467"/>
        <w:gridCol w:w="2464"/>
        <w:gridCol w:w="2461"/>
      </w:tblGrid>
      <w:tr w:rsidR="009D024D" w14:paraId="59E59F6D" w14:textId="77777777" w:rsidTr="00B24EA4">
        <w:tc>
          <w:tcPr>
            <w:tcW w:w="1200" w:type="pct"/>
          </w:tcPr>
          <w:p w14:paraId="13D83F8B" w14:textId="77777777" w:rsidR="009D024D" w:rsidRDefault="009D024D" w:rsidP="00B24EA4">
            <w:pPr>
              <w:rPr>
                <w:rFonts w:ascii="Arial" w:hAnsi="Arial" w:cs="Arial"/>
                <w:sz w:val="20"/>
                <w:szCs w:val="20"/>
              </w:rPr>
            </w:pPr>
          </w:p>
        </w:tc>
        <w:tc>
          <w:tcPr>
            <w:tcW w:w="659" w:type="pct"/>
          </w:tcPr>
          <w:p w14:paraId="6A0A613B" w14:textId="77777777" w:rsidR="009D024D" w:rsidRDefault="009D024D" w:rsidP="00B24EA4">
            <w:pPr>
              <w:jc w:val="center"/>
              <w:rPr>
                <w:rFonts w:ascii="Arial" w:hAnsi="Arial" w:cs="Arial"/>
                <w:sz w:val="20"/>
                <w:szCs w:val="20"/>
              </w:rPr>
            </w:pPr>
            <w:r>
              <w:rPr>
                <w:rFonts w:ascii="Arial" w:hAnsi="Arial" w:cs="Arial"/>
                <w:sz w:val="20"/>
                <w:szCs w:val="20"/>
              </w:rPr>
              <w:t>11/1945</w:t>
            </w:r>
          </w:p>
        </w:tc>
        <w:tc>
          <w:tcPr>
            <w:tcW w:w="785" w:type="pct"/>
            <w:tcMar>
              <w:left w:w="28" w:type="dxa"/>
              <w:right w:w="28" w:type="dxa"/>
            </w:tcMar>
          </w:tcPr>
          <w:p w14:paraId="2B40F4F1" w14:textId="77777777" w:rsidR="009D024D" w:rsidRDefault="009D024D" w:rsidP="00B24EA4">
            <w:pPr>
              <w:jc w:val="center"/>
              <w:rPr>
                <w:rFonts w:ascii="Arial" w:hAnsi="Arial" w:cs="Arial"/>
                <w:sz w:val="20"/>
                <w:szCs w:val="20"/>
              </w:rPr>
            </w:pPr>
            <w:r>
              <w:rPr>
                <w:rFonts w:ascii="Arial" w:hAnsi="Arial" w:cs="Arial"/>
                <w:sz w:val="20"/>
                <w:szCs w:val="20"/>
              </w:rPr>
              <w:t>9/1946</w:t>
            </w:r>
          </w:p>
        </w:tc>
        <w:tc>
          <w:tcPr>
            <w:tcW w:w="786" w:type="pct"/>
            <w:tcMar>
              <w:left w:w="28" w:type="dxa"/>
              <w:right w:w="28" w:type="dxa"/>
            </w:tcMar>
          </w:tcPr>
          <w:p w14:paraId="76019997" w14:textId="77777777" w:rsidR="009D024D" w:rsidRDefault="009D024D" w:rsidP="00B24EA4">
            <w:pPr>
              <w:jc w:val="center"/>
              <w:rPr>
                <w:rFonts w:ascii="Arial" w:hAnsi="Arial" w:cs="Arial"/>
                <w:sz w:val="20"/>
                <w:szCs w:val="20"/>
              </w:rPr>
            </w:pPr>
            <w:r>
              <w:rPr>
                <w:rFonts w:ascii="Arial" w:hAnsi="Arial" w:cs="Arial"/>
                <w:sz w:val="20"/>
                <w:szCs w:val="20"/>
              </w:rPr>
              <w:t>4/1947</w:t>
            </w:r>
          </w:p>
        </w:tc>
        <w:tc>
          <w:tcPr>
            <w:tcW w:w="785" w:type="pct"/>
            <w:tcMar>
              <w:left w:w="28" w:type="dxa"/>
              <w:right w:w="28" w:type="dxa"/>
            </w:tcMar>
          </w:tcPr>
          <w:p w14:paraId="366E201B" w14:textId="77777777" w:rsidR="009D024D" w:rsidRPr="00AD5BAC" w:rsidRDefault="009D024D" w:rsidP="00B24EA4">
            <w:pPr>
              <w:jc w:val="center"/>
              <w:rPr>
                <w:rFonts w:ascii="Arial" w:hAnsi="Arial" w:cs="Arial"/>
                <w:sz w:val="20"/>
                <w:szCs w:val="20"/>
              </w:rPr>
            </w:pPr>
            <w:r>
              <w:rPr>
                <w:rFonts w:ascii="Arial" w:hAnsi="Arial" w:cs="Arial"/>
                <w:sz w:val="20"/>
                <w:szCs w:val="20"/>
              </w:rPr>
              <w:t>7/1947</w:t>
            </w:r>
          </w:p>
        </w:tc>
        <w:tc>
          <w:tcPr>
            <w:tcW w:w="784" w:type="pct"/>
          </w:tcPr>
          <w:p w14:paraId="39D2752A" w14:textId="77777777" w:rsidR="009D024D" w:rsidRDefault="009D024D" w:rsidP="00B24EA4">
            <w:pPr>
              <w:jc w:val="center"/>
              <w:rPr>
                <w:rFonts w:ascii="Arial" w:hAnsi="Arial" w:cs="Arial"/>
                <w:sz w:val="20"/>
                <w:szCs w:val="20"/>
              </w:rPr>
            </w:pPr>
            <w:r>
              <w:rPr>
                <w:rFonts w:ascii="Arial" w:hAnsi="Arial" w:cs="Arial"/>
                <w:sz w:val="20"/>
                <w:szCs w:val="20"/>
              </w:rPr>
              <w:t>10/1947 Satellite Camp</w:t>
            </w:r>
          </w:p>
        </w:tc>
      </w:tr>
      <w:tr w:rsidR="009D024D" w14:paraId="36C1C327" w14:textId="77777777" w:rsidTr="00B24EA4">
        <w:tc>
          <w:tcPr>
            <w:tcW w:w="1200" w:type="pct"/>
          </w:tcPr>
          <w:p w14:paraId="4BB8F92C" w14:textId="77777777" w:rsidR="009D024D" w:rsidRDefault="009D024D" w:rsidP="00B24EA4">
            <w:pPr>
              <w:rPr>
                <w:rFonts w:ascii="Arial" w:hAnsi="Arial" w:cs="Arial"/>
                <w:sz w:val="20"/>
                <w:szCs w:val="20"/>
              </w:rPr>
            </w:pPr>
            <w:r>
              <w:rPr>
                <w:rFonts w:ascii="Arial" w:hAnsi="Arial" w:cs="Arial"/>
                <w:sz w:val="20"/>
                <w:szCs w:val="20"/>
              </w:rPr>
              <w:t>Boyton</w:t>
            </w:r>
          </w:p>
        </w:tc>
        <w:tc>
          <w:tcPr>
            <w:tcW w:w="659" w:type="pct"/>
            <w:shd w:val="clear" w:color="auto" w:fill="FFF2CC" w:themeFill="accent4" w:themeFillTint="33"/>
          </w:tcPr>
          <w:p w14:paraId="123BE494" w14:textId="77777777" w:rsidR="009D024D" w:rsidRDefault="009D024D" w:rsidP="00B24EA4">
            <w:pPr>
              <w:jc w:val="center"/>
              <w:rPr>
                <w:rFonts w:ascii="Arial" w:hAnsi="Arial" w:cs="Arial"/>
                <w:sz w:val="20"/>
                <w:szCs w:val="20"/>
              </w:rPr>
            </w:pPr>
          </w:p>
        </w:tc>
        <w:tc>
          <w:tcPr>
            <w:tcW w:w="785" w:type="pct"/>
            <w:shd w:val="clear" w:color="auto" w:fill="E2EFD9" w:themeFill="accent6" w:themeFillTint="33"/>
          </w:tcPr>
          <w:p w14:paraId="1EBCC235" w14:textId="77777777" w:rsidR="009D024D" w:rsidRDefault="009D024D" w:rsidP="00B24EA4">
            <w:pPr>
              <w:jc w:val="center"/>
              <w:rPr>
                <w:rFonts w:ascii="Arial" w:hAnsi="Arial" w:cs="Arial"/>
                <w:sz w:val="20"/>
                <w:szCs w:val="20"/>
              </w:rPr>
            </w:pPr>
            <w:r>
              <w:rPr>
                <w:rFonts w:ascii="Arial" w:hAnsi="Arial" w:cs="Arial"/>
                <w:sz w:val="20"/>
                <w:szCs w:val="20"/>
              </w:rPr>
              <w:t>60</w:t>
            </w:r>
          </w:p>
        </w:tc>
        <w:tc>
          <w:tcPr>
            <w:tcW w:w="786" w:type="pct"/>
            <w:shd w:val="clear" w:color="auto" w:fill="E2EFD9" w:themeFill="accent6" w:themeFillTint="33"/>
          </w:tcPr>
          <w:p w14:paraId="4A7326D2" w14:textId="77777777" w:rsidR="009D024D" w:rsidRDefault="009D024D" w:rsidP="00B24EA4">
            <w:pPr>
              <w:jc w:val="center"/>
              <w:rPr>
                <w:rFonts w:ascii="Arial" w:hAnsi="Arial" w:cs="Arial"/>
                <w:sz w:val="20"/>
                <w:szCs w:val="20"/>
              </w:rPr>
            </w:pPr>
            <w:r>
              <w:rPr>
                <w:rFonts w:ascii="Arial" w:hAnsi="Arial" w:cs="Arial"/>
                <w:sz w:val="20"/>
                <w:szCs w:val="20"/>
              </w:rPr>
              <w:t>50</w:t>
            </w:r>
          </w:p>
        </w:tc>
        <w:tc>
          <w:tcPr>
            <w:tcW w:w="785" w:type="pct"/>
            <w:shd w:val="clear" w:color="auto" w:fill="E2EFD9" w:themeFill="accent6" w:themeFillTint="33"/>
          </w:tcPr>
          <w:p w14:paraId="3EA52FA3" w14:textId="77777777" w:rsidR="009D024D" w:rsidRDefault="009D024D" w:rsidP="00B24EA4">
            <w:pPr>
              <w:jc w:val="center"/>
              <w:rPr>
                <w:rFonts w:ascii="Arial" w:hAnsi="Arial" w:cs="Arial"/>
                <w:sz w:val="20"/>
                <w:szCs w:val="20"/>
              </w:rPr>
            </w:pPr>
            <w:r>
              <w:rPr>
                <w:rFonts w:ascii="Arial" w:hAnsi="Arial" w:cs="Arial"/>
                <w:sz w:val="20"/>
                <w:szCs w:val="20"/>
              </w:rPr>
              <w:t>42</w:t>
            </w:r>
          </w:p>
        </w:tc>
        <w:tc>
          <w:tcPr>
            <w:tcW w:w="784" w:type="pct"/>
            <w:shd w:val="clear" w:color="auto" w:fill="DEEAF6" w:themeFill="accent5" w:themeFillTint="33"/>
          </w:tcPr>
          <w:p w14:paraId="622168E3" w14:textId="77777777" w:rsidR="009D024D" w:rsidRDefault="009D024D" w:rsidP="00B24EA4">
            <w:pPr>
              <w:jc w:val="center"/>
              <w:rPr>
                <w:rFonts w:ascii="Arial" w:hAnsi="Arial" w:cs="Arial"/>
                <w:sz w:val="20"/>
                <w:szCs w:val="20"/>
              </w:rPr>
            </w:pPr>
            <w:r>
              <w:rPr>
                <w:rFonts w:ascii="Arial" w:hAnsi="Arial" w:cs="Arial"/>
                <w:sz w:val="20"/>
                <w:szCs w:val="20"/>
              </w:rPr>
              <w:t>With C 42</w:t>
            </w:r>
          </w:p>
        </w:tc>
      </w:tr>
    </w:tbl>
    <w:p w14:paraId="1D462A40" w14:textId="77777777" w:rsidR="00045DAB" w:rsidRPr="00E97558" w:rsidRDefault="00045DAB" w:rsidP="00E66F4D">
      <w:pPr>
        <w:rPr>
          <w:rFonts w:ascii="Arial" w:eastAsia="Times New Roman" w:hAnsi="Arial" w:cs="Arial"/>
          <w:color w:val="000000"/>
          <w:sz w:val="16"/>
          <w:szCs w:val="16"/>
          <w:lang w:eastAsia="en-GB"/>
        </w:rPr>
      </w:pPr>
    </w:p>
    <w:p w14:paraId="0F944F65" w14:textId="77777777" w:rsidR="005B57F0" w:rsidRPr="00E97558" w:rsidRDefault="005B57F0" w:rsidP="00E66F4D">
      <w:pPr>
        <w:rPr>
          <w:rFonts w:ascii="Arial" w:eastAsia="Times New Roman" w:hAnsi="Arial" w:cs="Arial"/>
          <w:color w:val="000000"/>
          <w:sz w:val="16"/>
          <w:szCs w:val="16"/>
          <w:lang w:eastAsia="en-GB"/>
        </w:rPr>
      </w:pPr>
    </w:p>
    <w:p w14:paraId="66DD285A" w14:textId="118BF456" w:rsidR="005B57F0" w:rsidRDefault="005B57F0" w:rsidP="00E66F4D">
      <w:pPr>
        <w:rPr>
          <w:rFonts w:ascii="Arial" w:eastAsia="Times New Roman" w:hAnsi="Arial" w:cs="Arial"/>
          <w:color w:val="000000"/>
          <w:sz w:val="20"/>
          <w:szCs w:val="20"/>
          <w:lang w:eastAsia="en-GB"/>
        </w:rPr>
      </w:pPr>
      <w:r w:rsidRPr="005B57F0">
        <w:rPr>
          <w:rFonts w:ascii="Arial" w:hAnsi="Arial" w:cs="Arial"/>
          <w:b/>
          <w:bCs/>
          <w:sz w:val="20"/>
          <w:szCs w:val="20"/>
        </w:rPr>
        <w:t>Callington.</w:t>
      </w:r>
      <w:r>
        <w:rPr>
          <w:rFonts w:ascii="Arial" w:hAnsi="Arial" w:cs="Arial"/>
          <w:sz w:val="20"/>
          <w:szCs w:val="20"/>
        </w:rPr>
        <w:t xml:space="preserve"> 15 miles from HQ.</w:t>
      </w:r>
    </w:p>
    <w:p w14:paraId="406EEAC0" w14:textId="77777777" w:rsidR="005B57F0" w:rsidRPr="00F77901" w:rsidRDefault="005B57F0" w:rsidP="00E66F4D">
      <w:pPr>
        <w:rPr>
          <w:rFonts w:ascii="Arial" w:eastAsia="Times New Roman" w:hAnsi="Arial" w:cs="Arial"/>
          <w:color w:val="000000"/>
          <w:sz w:val="8"/>
          <w:szCs w:val="8"/>
          <w:lang w:eastAsia="en-GB"/>
        </w:rPr>
      </w:pPr>
    </w:p>
    <w:p w14:paraId="358EBCB8" w14:textId="5A994FD0" w:rsidR="005B57F0" w:rsidRDefault="00045DAB" w:rsidP="00E66F4D">
      <w:pPr>
        <w:rPr>
          <w:rFonts w:ascii="Arial" w:eastAsia="Times New Roman" w:hAnsi="Arial" w:cs="Arial"/>
          <w:color w:val="000000"/>
          <w:sz w:val="20"/>
          <w:szCs w:val="20"/>
          <w:lang w:eastAsia="en-GB"/>
        </w:rPr>
      </w:pPr>
      <w:r w:rsidRPr="00F77901">
        <w:rPr>
          <w:rFonts w:ascii="Arial" w:eastAsia="Times New Roman" w:hAnsi="Arial" w:cs="Arial"/>
          <w:b/>
          <w:bCs/>
          <w:color w:val="000000"/>
          <w:sz w:val="20"/>
          <w:szCs w:val="20"/>
          <w:lang w:eastAsia="en-GB"/>
        </w:rPr>
        <w:t>9/1946</w:t>
      </w:r>
      <w:r>
        <w:rPr>
          <w:rFonts w:ascii="Arial" w:eastAsia="Times New Roman" w:hAnsi="Arial" w:cs="Arial"/>
          <w:color w:val="000000"/>
          <w:sz w:val="20"/>
          <w:szCs w:val="20"/>
          <w:lang w:eastAsia="en-GB"/>
        </w:rPr>
        <w:t xml:space="preserve"> – Hostel leader; </w:t>
      </w:r>
      <w:proofErr w:type="spellStart"/>
      <w:r>
        <w:rPr>
          <w:rFonts w:ascii="Arial" w:eastAsia="Times New Roman" w:hAnsi="Arial" w:cs="Arial"/>
          <w:color w:val="000000"/>
          <w:sz w:val="20"/>
          <w:szCs w:val="20"/>
          <w:lang w:eastAsia="en-GB"/>
        </w:rPr>
        <w:t>Fw</w:t>
      </w:r>
      <w:proofErr w:type="spellEnd"/>
      <w:r>
        <w:rPr>
          <w:rFonts w:ascii="Arial" w:eastAsia="Times New Roman" w:hAnsi="Arial" w:cs="Arial"/>
          <w:color w:val="000000"/>
          <w:sz w:val="20"/>
          <w:szCs w:val="20"/>
          <w:lang w:eastAsia="en-GB"/>
        </w:rPr>
        <w:t xml:space="preserve"> Schallhorn (A).</w:t>
      </w:r>
      <w:r w:rsidR="0049685E">
        <w:rPr>
          <w:rFonts w:ascii="Arial" w:eastAsia="Times New Roman" w:hAnsi="Arial" w:cs="Arial"/>
          <w:color w:val="000000"/>
          <w:sz w:val="20"/>
          <w:szCs w:val="20"/>
          <w:lang w:eastAsia="en-GB"/>
        </w:rPr>
        <w:t xml:space="preserve"> Previous leader; Spiel (B-), had not been satisfactory.</w:t>
      </w:r>
    </w:p>
    <w:p w14:paraId="77369F41" w14:textId="77777777" w:rsidR="001E4DEC" w:rsidRPr="00F77901" w:rsidRDefault="001E4DEC" w:rsidP="00E66F4D">
      <w:pPr>
        <w:rPr>
          <w:rFonts w:ascii="Arial" w:eastAsia="Times New Roman" w:hAnsi="Arial" w:cs="Arial"/>
          <w:color w:val="000000"/>
          <w:sz w:val="8"/>
          <w:szCs w:val="8"/>
          <w:lang w:eastAsia="en-GB"/>
        </w:rPr>
      </w:pPr>
    </w:p>
    <w:p w14:paraId="2F049D2B" w14:textId="3E5CE95E" w:rsidR="001E4DEC" w:rsidRDefault="001E4DEC" w:rsidP="00E66F4D">
      <w:pPr>
        <w:rPr>
          <w:rFonts w:ascii="Arial" w:eastAsia="Times New Roman" w:hAnsi="Arial" w:cs="Arial"/>
          <w:color w:val="000000"/>
          <w:sz w:val="20"/>
          <w:szCs w:val="20"/>
          <w:lang w:eastAsia="en-GB"/>
        </w:rPr>
      </w:pPr>
      <w:r w:rsidRPr="00F77901">
        <w:rPr>
          <w:rFonts w:ascii="Arial" w:eastAsia="Times New Roman" w:hAnsi="Arial" w:cs="Arial"/>
          <w:b/>
          <w:bCs/>
          <w:color w:val="000000"/>
          <w:sz w:val="20"/>
          <w:szCs w:val="20"/>
          <w:lang w:eastAsia="en-GB"/>
        </w:rPr>
        <w:t>4/1947</w:t>
      </w:r>
      <w:r>
        <w:rPr>
          <w:rFonts w:ascii="Arial" w:eastAsia="Times New Roman" w:hAnsi="Arial" w:cs="Arial"/>
          <w:color w:val="000000"/>
          <w:sz w:val="20"/>
          <w:szCs w:val="20"/>
          <w:lang w:eastAsia="en-GB"/>
        </w:rPr>
        <w:t xml:space="preserve"> – Hostel leader; Arnaud (B); “</w:t>
      </w:r>
      <w:r w:rsidRPr="00F77901">
        <w:rPr>
          <w:rFonts w:ascii="Arial" w:eastAsia="Times New Roman" w:hAnsi="Arial" w:cs="Arial"/>
          <w:i/>
          <w:iCs/>
          <w:color w:val="000000"/>
          <w:sz w:val="20"/>
          <w:szCs w:val="20"/>
          <w:lang w:eastAsia="en-GB"/>
        </w:rPr>
        <w:t>Wholly unpolitical, ordinary type</w:t>
      </w:r>
      <w:r>
        <w:rPr>
          <w:rFonts w:ascii="Arial" w:eastAsia="Times New Roman" w:hAnsi="Arial" w:cs="Arial"/>
          <w:color w:val="000000"/>
          <w:sz w:val="20"/>
          <w:szCs w:val="20"/>
          <w:lang w:eastAsia="en-GB"/>
        </w:rPr>
        <w:t>.”</w:t>
      </w:r>
    </w:p>
    <w:p w14:paraId="2A6B66DE" w14:textId="77777777" w:rsidR="005B57F0" w:rsidRPr="00F77901" w:rsidRDefault="005B57F0"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768"/>
        <w:gridCol w:w="2069"/>
        <w:gridCol w:w="2465"/>
        <w:gridCol w:w="2467"/>
        <w:gridCol w:w="2464"/>
        <w:gridCol w:w="2461"/>
      </w:tblGrid>
      <w:tr w:rsidR="009D024D" w14:paraId="5D21D2AB" w14:textId="77777777" w:rsidTr="00B24EA4">
        <w:tc>
          <w:tcPr>
            <w:tcW w:w="1200" w:type="pct"/>
          </w:tcPr>
          <w:p w14:paraId="6BC733A6" w14:textId="77777777" w:rsidR="009D024D" w:rsidRDefault="009D024D" w:rsidP="00B24EA4">
            <w:pPr>
              <w:rPr>
                <w:rFonts w:ascii="Arial" w:hAnsi="Arial" w:cs="Arial"/>
                <w:sz w:val="20"/>
                <w:szCs w:val="20"/>
              </w:rPr>
            </w:pPr>
          </w:p>
        </w:tc>
        <w:tc>
          <w:tcPr>
            <w:tcW w:w="659" w:type="pct"/>
          </w:tcPr>
          <w:p w14:paraId="541551ED" w14:textId="77777777" w:rsidR="009D024D" w:rsidRDefault="009D024D" w:rsidP="00B24EA4">
            <w:pPr>
              <w:jc w:val="center"/>
              <w:rPr>
                <w:rFonts w:ascii="Arial" w:hAnsi="Arial" w:cs="Arial"/>
                <w:sz w:val="20"/>
                <w:szCs w:val="20"/>
              </w:rPr>
            </w:pPr>
            <w:r>
              <w:rPr>
                <w:rFonts w:ascii="Arial" w:hAnsi="Arial" w:cs="Arial"/>
                <w:sz w:val="20"/>
                <w:szCs w:val="20"/>
              </w:rPr>
              <w:t>11/1945</w:t>
            </w:r>
          </w:p>
        </w:tc>
        <w:tc>
          <w:tcPr>
            <w:tcW w:w="785" w:type="pct"/>
            <w:tcMar>
              <w:left w:w="28" w:type="dxa"/>
              <w:right w:w="28" w:type="dxa"/>
            </w:tcMar>
          </w:tcPr>
          <w:p w14:paraId="50F4DD38" w14:textId="77777777" w:rsidR="009D024D" w:rsidRDefault="009D024D" w:rsidP="00B24EA4">
            <w:pPr>
              <w:jc w:val="center"/>
              <w:rPr>
                <w:rFonts w:ascii="Arial" w:hAnsi="Arial" w:cs="Arial"/>
                <w:sz w:val="20"/>
                <w:szCs w:val="20"/>
              </w:rPr>
            </w:pPr>
            <w:r>
              <w:rPr>
                <w:rFonts w:ascii="Arial" w:hAnsi="Arial" w:cs="Arial"/>
                <w:sz w:val="20"/>
                <w:szCs w:val="20"/>
              </w:rPr>
              <w:t>9/1946</w:t>
            </w:r>
          </w:p>
        </w:tc>
        <w:tc>
          <w:tcPr>
            <w:tcW w:w="786" w:type="pct"/>
            <w:tcMar>
              <w:left w:w="28" w:type="dxa"/>
              <w:right w:w="28" w:type="dxa"/>
            </w:tcMar>
          </w:tcPr>
          <w:p w14:paraId="5CD78B4D" w14:textId="77777777" w:rsidR="009D024D" w:rsidRDefault="009D024D" w:rsidP="00B24EA4">
            <w:pPr>
              <w:jc w:val="center"/>
              <w:rPr>
                <w:rFonts w:ascii="Arial" w:hAnsi="Arial" w:cs="Arial"/>
                <w:sz w:val="20"/>
                <w:szCs w:val="20"/>
              </w:rPr>
            </w:pPr>
            <w:r>
              <w:rPr>
                <w:rFonts w:ascii="Arial" w:hAnsi="Arial" w:cs="Arial"/>
                <w:sz w:val="20"/>
                <w:szCs w:val="20"/>
              </w:rPr>
              <w:t>4/1947</w:t>
            </w:r>
          </w:p>
        </w:tc>
        <w:tc>
          <w:tcPr>
            <w:tcW w:w="785" w:type="pct"/>
            <w:tcMar>
              <w:left w:w="28" w:type="dxa"/>
              <w:right w:w="28" w:type="dxa"/>
            </w:tcMar>
          </w:tcPr>
          <w:p w14:paraId="540800A2" w14:textId="77777777" w:rsidR="009D024D" w:rsidRPr="00AD5BAC" w:rsidRDefault="009D024D" w:rsidP="00B24EA4">
            <w:pPr>
              <w:jc w:val="center"/>
              <w:rPr>
                <w:rFonts w:ascii="Arial" w:hAnsi="Arial" w:cs="Arial"/>
                <w:sz w:val="20"/>
                <w:szCs w:val="20"/>
              </w:rPr>
            </w:pPr>
            <w:r>
              <w:rPr>
                <w:rFonts w:ascii="Arial" w:hAnsi="Arial" w:cs="Arial"/>
                <w:sz w:val="20"/>
                <w:szCs w:val="20"/>
              </w:rPr>
              <w:t>7/1947</w:t>
            </w:r>
          </w:p>
        </w:tc>
        <w:tc>
          <w:tcPr>
            <w:tcW w:w="784" w:type="pct"/>
          </w:tcPr>
          <w:p w14:paraId="520D23C3" w14:textId="77777777" w:rsidR="009D024D" w:rsidRDefault="009D024D" w:rsidP="00B24EA4">
            <w:pPr>
              <w:jc w:val="center"/>
              <w:rPr>
                <w:rFonts w:ascii="Arial" w:hAnsi="Arial" w:cs="Arial"/>
                <w:sz w:val="20"/>
                <w:szCs w:val="20"/>
              </w:rPr>
            </w:pPr>
            <w:r>
              <w:rPr>
                <w:rFonts w:ascii="Arial" w:hAnsi="Arial" w:cs="Arial"/>
                <w:sz w:val="20"/>
                <w:szCs w:val="20"/>
              </w:rPr>
              <w:t>10/1947 Satellite Camp</w:t>
            </w:r>
          </w:p>
        </w:tc>
      </w:tr>
      <w:tr w:rsidR="009D024D" w14:paraId="4DA6F036" w14:textId="77777777" w:rsidTr="00B24EA4">
        <w:tc>
          <w:tcPr>
            <w:tcW w:w="1200" w:type="pct"/>
          </w:tcPr>
          <w:p w14:paraId="6A038E3C" w14:textId="77777777" w:rsidR="009D024D" w:rsidRDefault="009D024D" w:rsidP="00B24EA4">
            <w:pPr>
              <w:rPr>
                <w:rFonts w:ascii="Arial" w:hAnsi="Arial" w:cs="Arial"/>
                <w:sz w:val="20"/>
                <w:szCs w:val="20"/>
              </w:rPr>
            </w:pPr>
            <w:r>
              <w:rPr>
                <w:rFonts w:ascii="Arial" w:hAnsi="Arial" w:cs="Arial"/>
                <w:sz w:val="20"/>
                <w:szCs w:val="20"/>
              </w:rPr>
              <w:t>Callington</w:t>
            </w:r>
          </w:p>
        </w:tc>
        <w:tc>
          <w:tcPr>
            <w:tcW w:w="659" w:type="pct"/>
            <w:shd w:val="clear" w:color="auto" w:fill="DEEAF6" w:themeFill="accent5" w:themeFillTint="33"/>
          </w:tcPr>
          <w:p w14:paraId="25747E6C" w14:textId="77777777" w:rsidR="009D024D" w:rsidRDefault="009D024D" w:rsidP="00B24EA4">
            <w:pPr>
              <w:jc w:val="center"/>
              <w:rPr>
                <w:rFonts w:ascii="Arial" w:hAnsi="Arial" w:cs="Arial"/>
                <w:sz w:val="20"/>
                <w:szCs w:val="20"/>
              </w:rPr>
            </w:pPr>
            <w:r>
              <w:rPr>
                <w:rFonts w:ascii="Arial" w:hAnsi="Arial" w:cs="Arial"/>
                <w:sz w:val="20"/>
                <w:szCs w:val="20"/>
              </w:rPr>
              <w:t>With C 42 / 137</w:t>
            </w:r>
          </w:p>
        </w:tc>
        <w:tc>
          <w:tcPr>
            <w:tcW w:w="785" w:type="pct"/>
            <w:shd w:val="clear" w:color="auto" w:fill="E2EFD9" w:themeFill="accent6" w:themeFillTint="33"/>
          </w:tcPr>
          <w:p w14:paraId="0122BAEC" w14:textId="77777777" w:rsidR="009D024D" w:rsidRDefault="009D024D" w:rsidP="00B24EA4">
            <w:pPr>
              <w:jc w:val="center"/>
              <w:rPr>
                <w:rFonts w:ascii="Arial" w:hAnsi="Arial" w:cs="Arial"/>
                <w:sz w:val="20"/>
                <w:szCs w:val="20"/>
              </w:rPr>
            </w:pPr>
            <w:r>
              <w:rPr>
                <w:rFonts w:ascii="Arial" w:hAnsi="Arial" w:cs="Arial"/>
                <w:sz w:val="20"/>
                <w:szCs w:val="20"/>
              </w:rPr>
              <w:t>80</w:t>
            </w:r>
          </w:p>
        </w:tc>
        <w:tc>
          <w:tcPr>
            <w:tcW w:w="786" w:type="pct"/>
            <w:shd w:val="clear" w:color="auto" w:fill="E2EFD9" w:themeFill="accent6" w:themeFillTint="33"/>
          </w:tcPr>
          <w:p w14:paraId="2C69A05D" w14:textId="77777777" w:rsidR="009D024D" w:rsidRDefault="009D024D" w:rsidP="00B24EA4">
            <w:pPr>
              <w:jc w:val="center"/>
              <w:rPr>
                <w:rFonts w:ascii="Arial" w:hAnsi="Arial" w:cs="Arial"/>
                <w:sz w:val="20"/>
                <w:szCs w:val="20"/>
              </w:rPr>
            </w:pPr>
            <w:r>
              <w:rPr>
                <w:rFonts w:ascii="Arial" w:hAnsi="Arial" w:cs="Arial"/>
                <w:sz w:val="20"/>
                <w:szCs w:val="20"/>
              </w:rPr>
              <w:t>67</w:t>
            </w:r>
          </w:p>
        </w:tc>
        <w:tc>
          <w:tcPr>
            <w:tcW w:w="785" w:type="pct"/>
            <w:shd w:val="clear" w:color="auto" w:fill="FFF2CC" w:themeFill="accent4" w:themeFillTint="33"/>
          </w:tcPr>
          <w:p w14:paraId="6B39E534" w14:textId="77777777" w:rsidR="009D024D" w:rsidRDefault="009D024D" w:rsidP="00B24EA4">
            <w:pPr>
              <w:jc w:val="center"/>
              <w:rPr>
                <w:rFonts w:ascii="Arial" w:hAnsi="Arial" w:cs="Arial"/>
                <w:sz w:val="20"/>
                <w:szCs w:val="20"/>
              </w:rPr>
            </w:pPr>
          </w:p>
        </w:tc>
        <w:tc>
          <w:tcPr>
            <w:tcW w:w="784" w:type="pct"/>
            <w:shd w:val="clear" w:color="auto" w:fill="FFF2CC" w:themeFill="accent4" w:themeFillTint="33"/>
          </w:tcPr>
          <w:p w14:paraId="271AE3EE" w14:textId="77777777" w:rsidR="009D024D" w:rsidRDefault="009D024D" w:rsidP="00B24EA4">
            <w:pPr>
              <w:jc w:val="center"/>
              <w:rPr>
                <w:rFonts w:ascii="Arial" w:hAnsi="Arial" w:cs="Arial"/>
                <w:sz w:val="20"/>
                <w:szCs w:val="20"/>
              </w:rPr>
            </w:pPr>
          </w:p>
        </w:tc>
      </w:tr>
    </w:tbl>
    <w:p w14:paraId="1C7B6379" w14:textId="18A5FA19" w:rsidR="00045DAB" w:rsidRPr="00E97558" w:rsidRDefault="00045DAB" w:rsidP="00E66F4D">
      <w:pPr>
        <w:rPr>
          <w:rFonts w:ascii="Arial" w:eastAsia="Times New Roman" w:hAnsi="Arial" w:cs="Arial"/>
          <w:color w:val="000000"/>
          <w:sz w:val="16"/>
          <w:szCs w:val="16"/>
          <w:lang w:eastAsia="en-GB"/>
        </w:rPr>
      </w:pPr>
    </w:p>
    <w:p w14:paraId="02DDC88F" w14:textId="77777777" w:rsidR="005B57F0" w:rsidRPr="00E97558" w:rsidRDefault="005B57F0" w:rsidP="00E66F4D">
      <w:pPr>
        <w:rPr>
          <w:rFonts w:ascii="Arial" w:eastAsia="Times New Roman" w:hAnsi="Arial" w:cs="Arial"/>
          <w:color w:val="000000"/>
          <w:sz w:val="16"/>
          <w:szCs w:val="16"/>
          <w:lang w:eastAsia="en-GB"/>
        </w:rPr>
      </w:pPr>
    </w:p>
    <w:p w14:paraId="3930CEEF" w14:textId="0E273C60" w:rsidR="005B57F0" w:rsidRDefault="005B57F0" w:rsidP="00E66F4D">
      <w:pPr>
        <w:rPr>
          <w:rFonts w:ascii="Arial" w:eastAsia="Times New Roman" w:hAnsi="Arial" w:cs="Arial"/>
          <w:color w:val="000000"/>
          <w:sz w:val="20"/>
          <w:szCs w:val="20"/>
          <w:lang w:eastAsia="en-GB"/>
        </w:rPr>
      </w:pPr>
      <w:proofErr w:type="spellStart"/>
      <w:r w:rsidRPr="005B57F0">
        <w:rPr>
          <w:rFonts w:ascii="Arial" w:hAnsi="Arial" w:cs="Arial"/>
          <w:b/>
          <w:bCs/>
          <w:sz w:val="20"/>
          <w:szCs w:val="20"/>
        </w:rPr>
        <w:t>Pelynt</w:t>
      </w:r>
      <w:proofErr w:type="spellEnd"/>
      <w:r w:rsidRPr="005B57F0">
        <w:rPr>
          <w:rFonts w:ascii="Arial" w:hAnsi="Arial" w:cs="Arial"/>
          <w:b/>
          <w:bCs/>
          <w:sz w:val="20"/>
          <w:szCs w:val="20"/>
        </w:rPr>
        <w:t>.</w:t>
      </w:r>
      <w:r>
        <w:rPr>
          <w:rFonts w:ascii="Arial" w:hAnsi="Arial" w:cs="Arial"/>
          <w:sz w:val="20"/>
          <w:szCs w:val="20"/>
        </w:rPr>
        <w:t xml:space="preserve"> Near Looe. 28 miles from HQ.</w:t>
      </w:r>
    </w:p>
    <w:p w14:paraId="52E2D4AF" w14:textId="77777777" w:rsidR="005B57F0" w:rsidRPr="00F77901" w:rsidRDefault="005B57F0" w:rsidP="00E66F4D">
      <w:pPr>
        <w:rPr>
          <w:rFonts w:ascii="Arial" w:eastAsia="Times New Roman" w:hAnsi="Arial" w:cs="Arial"/>
          <w:color w:val="000000"/>
          <w:sz w:val="8"/>
          <w:szCs w:val="8"/>
          <w:lang w:eastAsia="en-GB"/>
        </w:rPr>
      </w:pPr>
    </w:p>
    <w:p w14:paraId="70DF1CD6" w14:textId="2FA18901" w:rsidR="00045DAB" w:rsidRDefault="00045DAB" w:rsidP="00E66F4D">
      <w:pPr>
        <w:rPr>
          <w:rFonts w:ascii="Arial" w:eastAsia="Times New Roman" w:hAnsi="Arial" w:cs="Arial"/>
          <w:color w:val="000000"/>
          <w:sz w:val="20"/>
          <w:szCs w:val="20"/>
          <w:lang w:eastAsia="en-GB"/>
        </w:rPr>
      </w:pPr>
      <w:r w:rsidRPr="00F77901">
        <w:rPr>
          <w:rFonts w:ascii="Arial" w:eastAsia="Times New Roman" w:hAnsi="Arial" w:cs="Arial"/>
          <w:b/>
          <w:bCs/>
          <w:color w:val="000000"/>
          <w:sz w:val="20"/>
          <w:szCs w:val="20"/>
          <w:lang w:eastAsia="en-GB"/>
        </w:rPr>
        <w:t>9/1946</w:t>
      </w:r>
      <w:r>
        <w:rPr>
          <w:rFonts w:ascii="Arial" w:eastAsia="Times New Roman" w:hAnsi="Arial" w:cs="Arial"/>
          <w:color w:val="000000"/>
          <w:sz w:val="20"/>
          <w:szCs w:val="20"/>
          <w:lang w:eastAsia="en-GB"/>
        </w:rPr>
        <w:t xml:space="preserve"> – Hostel leader; </w:t>
      </w:r>
      <w:proofErr w:type="spellStart"/>
      <w:r>
        <w:rPr>
          <w:rFonts w:ascii="Arial" w:eastAsia="Times New Roman" w:hAnsi="Arial" w:cs="Arial"/>
          <w:color w:val="000000"/>
          <w:sz w:val="20"/>
          <w:szCs w:val="20"/>
          <w:lang w:eastAsia="en-GB"/>
        </w:rPr>
        <w:t>Fw</w:t>
      </w:r>
      <w:proofErr w:type="spellEnd"/>
      <w:r>
        <w:rPr>
          <w:rFonts w:ascii="Arial" w:eastAsia="Times New Roman" w:hAnsi="Arial" w:cs="Arial"/>
          <w:color w:val="000000"/>
          <w:sz w:val="20"/>
          <w:szCs w:val="20"/>
          <w:lang w:eastAsia="en-GB"/>
        </w:rPr>
        <w:t xml:space="preserve"> Heyer (B-)</w:t>
      </w:r>
      <w:r w:rsidR="00561B9B">
        <w:rPr>
          <w:rFonts w:ascii="Arial" w:eastAsia="Times New Roman" w:hAnsi="Arial" w:cs="Arial"/>
          <w:color w:val="000000"/>
          <w:sz w:val="20"/>
          <w:szCs w:val="20"/>
          <w:lang w:eastAsia="en-GB"/>
        </w:rPr>
        <w:t xml:space="preserve">, </w:t>
      </w:r>
      <w:r w:rsidR="00F77901">
        <w:rPr>
          <w:rFonts w:ascii="Arial" w:eastAsia="Times New Roman" w:hAnsi="Arial" w:cs="Arial"/>
          <w:color w:val="000000"/>
          <w:sz w:val="20"/>
          <w:szCs w:val="20"/>
          <w:lang w:eastAsia="en-GB"/>
        </w:rPr>
        <w:t xml:space="preserve">later </w:t>
      </w:r>
      <w:r w:rsidR="00561B9B">
        <w:rPr>
          <w:rFonts w:ascii="Arial" w:eastAsia="Times New Roman" w:hAnsi="Arial" w:cs="Arial"/>
          <w:color w:val="000000"/>
          <w:sz w:val="20"/>
          <w:szCs w:val="20"/>
          <w:lang w:eastAsia="en-GB"/>
        </w:rPr>
        <w:t>became camp leader.</w:t>
      </w:r>
    </w:p>
    <w:p w14:paraId="543587F6" w14:textId="77777777" w:rsidR="00561B9B" w:rsidRPr="00F77901" w:rsidRDefault="00561B9B" w:rsidP="00E66F4D">
      <w:pPr>
        <w:rPr>
          <w:rFonts w:ascii="Arial" w:eastAsia="Times New Roman" w:hAnsi="Arial" w:cs="Arial"/>
          <w:color w:val="000000"/>
          <w:sz w:val="8"/>
          <w:szCs w:val="8"/>
          <w:lang w:eastAsia="en-GB"/>
        </w:rPr>
      </w:pPr>
    </w:p>
    <w:p w14:paraId="3A0E70C5" w14:textId="5CE6ADCA" w:rsidR="00561B9B" w:rsidRPr="00F77901" w:rsidRDefault="00561B9B" w:rsidP="00E66F4D">
      <w:pPr>
        <w:rPr>
          <w:rFonts w:ascii="Arial" w:eastAsia="Times New Roman" w:hAnsi="Arial" w:cs="Arial"/>
          <w:i/>
          <w:iCs/>
          <w:color w:val="000000"/>
          <w:sz w:val="20"/>
          <w:szCs w:val="20"/>
          <w:lang w:eastAsia="en-GB"/>
        </w:rPr>
      </w:pPr>
      <w:r w:rsidRPr="00F77901">
        <w:rPr>
          <w:rFonts w:ascii="Arial" w:eastAsia="Times New Roman" w:hAnsi="Arial" w:cs="Arial"/>
          <w:b/>
          <w:bCs/>
          <w:color w:val="000000"/>
          <w:sz w:val="20"/>
          <w:szCs w:val="20"/>
          <w:lang w:eastAsia="en-GB"/>
        </w:rPr>
        <w:t>4/1947</w:t>
      </w:r>
      <w:r>
        <w:rPr>
          <w:rFonts w:ascii="Arial" w:eastAsia="Times New Roman" w:hAnsi="Arial" w:cs="Arial"/>
          <w:color w:val="000000"/>
          <w:sz w:val="20"/>
          <w:szCs w:val="20"/>
          <w:lang w:eastAsia="en-GB"/>
        </w:rPr>
        <w:t xml:space="preserve"> – Hostel leader; Struckmann (B); “</w:t>
      </w:r>
      <w:r w:rsidRPr="00F77901">
        <w:rPr>
          <w:rFonts w:ascii="Arial" w:eastAsia="Times New Roman" w:hAnsi="Arial" w:cs="Arial"/>
          <w:i/>
          <w:iCs/>
          <w:color w:val="000000"/>
          <w:sz w:val="20"/>
          <w:szCs w:val="20"/>
          <w:lang w:eastAsia="en-GB"/>
        </w:rPr>
        <w:t xml:space="preserve">Extremely keen… the most progressive hostel.” </w:t>
      </w:r>
    </w:p>
    <w:p w14:paraId="7D359E3C" w14:textId="0A02397B" w:rsidR="005B57F0" w:rsidRPr="00F77901" w:rsidRDefault="005B57F0"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768"/>
        <w:gridCol w:w="2069"/>
        <w:gridCol w:w="2465"/>
        <w:gridCol w:w="2467"/>
        <w:gridCol w:w="2464"/>
        <w:gridCol w:w="2461"/>
      </w:tblGrid>
      <w:tr w:rsidR="009D024D" w14:paraId="3819DA2F" w14:textId="77777777" w:rsidTr="00B24EA4">
        <w:tc>
          <w:tcPr>
            <w:tcW w:w="1200" w:type="pct"/>
          </w:tcPr>
          <w:p w14:paraId="44C756EB" w14:textId="77777777" w:rsidR="009D024D" w:rsidRDefault="009D024D" w:rsidP="00B24EA4">
            <w:pPr>
              <w:rPr>
                <w:rFonts w:ascii="Arial" w:hAnsi="Arial" w:cs="Arial"/>
                <w:sz w:val="20"/>
                <w:szCs w:val="20"/>
              </w:rPr>
            </w:pPr>
          </w:p>
        </w:tc>
        <w:tc>
          <w:tcPr>
            <w:tcW w:w="659" w:type="pct"/>
          </w:tcPr>
          <w:p w14:paraId="2E5E4E16" w14:textId="77777777" w:rsidR="009D024D" w:rsidRDefault="009D024D" w:rsidP="00B24EA4">
            <w:pPr>
              <w:jc w:val="center"/>
              <w:rPr>
                <w:rFonts w:ascii="Arial" w:hAnsi="Arial" w:cs="Arial"/>
                <w:sz w:val="20"/>
                <w:szCs w:val="20"/>
              </w:rPr>
            </w:pPr>
            <w:r>
              <w:rPr>
                <w:rFonts w:ascii="Arial" w:hAnsi="Arial" w:cs="Arial"/>
                <w:sz w:val="20"/>
                <w:szCs w:val="20"/>
              </w:rPr>
              <w:t>11/1945</w:t>
            </w:r>
          </w:p>
        </w:tc>
        <w:tc>
          <w:tcPr>
            <w:tcW w:w="785" w:type="pct"/>
            <w:tcMar>
              <w:left w:w="28" w:type="dxa"/>
              <w:right w:w="28" w:type="dxa"/>
            </w:tcMar>
          </w:tcPr>
          <w:p w14:paraId="72E67E3A" w14:textId="77777777" w:rsidR="009D024D" w:rsidRDefault="009D024D" w:rsidP="00B24EA4">
            <w:pPr>
              <w:jc w:val="center"/>
              <w:rPr>
                <w:rFonts w:ascii="Arial" w:hAnsi="Arial" w:cs="Arial"/>
                <w:sz w:val="20"/>
                <w:szCs w:val="20"/>
              </w:rPr>
            </w:pPr>
            <w:r>
              <w:rPr>
                <w:rFonts w:ascii="Arial" w:hAnsi="Arial" w:cs="Arial"/>
                <w:sz w:val="20"/>
                <w:szCs w:val="20"/>
              </w:rPr>
              <w:t>9/1946</w:t>
            </w:r>
          </w:p>
        </w:tc>
        <w:tc>
          <w:tcPr>
            <w:tcW w:w="786" w:type="pct"/>
            <w:tcMar>
              <w:left w:w="28" w:type="dxa"/>
              <w:right w:w="28" w:type="dxa"/>
            </w:tcMar>
          </w:tcPr>
          <w:p w14:paraId="0F8567EA" w14:textId="77777777" w:rsidR="009D024D" w:rsidRDefault="009D024D" w:rsidP="00B24EA4">
            <w:pPr>
              <w:jc w:val="center"/>
              <w:rPr>
                <w:rFonts w:ascii="Arial" w:hAnsi="Arial" w:cs="Arial"/>
                <w:sz w:val="20"/>
                <w:szCs w:val="20"/>
              </w:rPr>
            </w:pPr>
            <w:r>
              <w:rPr>
                <w:rFonts w:ascii="Arial" w:hAnsi="Arial" w:cs="Arial"/>
                <w:sz w:val="20"/>
                <w:szCs w:val="20"/>
              </w:rPr>
              <w:t>4/1947</w:t>
            </w:r>
          </w:p>
        </w:tc>
        <w:tc>
          <w:tcPr>
            <w:tcW w:w="785" w:type="pct"/>
            <w:tcMar>
              <w:left w:w="28" w:type="dxa"/>
              <w:right w:w="28" w:type="dxa"/>
            </w:tcMar>
          </w:tcPr>
          <w:p w14:paraId="0BF044C4" w14:textId="77777777" w:rsidR="009D024D" w:rsidRPr="00AD5BAC" w:rsidRDefault="009D024D" w:rsidP="00B24EA4">
            <w:pPr>
              <w:jc w:val="center"/>
              <w:rPr>
                <w:rFonts w:ascii="Arial" w:hAnsi="Arial" w:cs="Arial"/>
                <w:sz w:val="20"/>
                <w:szCs w:val="20"/>
              </w:rPr>
            </w:pPr>
            <w:r>
              <w:rPr>
                <w:rFonts w:ascii="Arial" w:hAnsi="Arial" w:cs="Arial"/>
                <w:sz w:val="20"/>
                <w:szCs w:val="20"/>
              </w:rPr>
              <w:t>7/1947</w:t>
            </w:r>
          </w:p>
        </w:tc>
        <w:tc>
          <w:tcPr>
            <w:tcW w:w="784" w:type="pct"/>
          </w:tcPr>
          <w:p w14:paraId="1B8AD4FE" w14:textId="77777777" w:rsidR="009D024D" w:rsidRDefault="009D024D" w:rsidP="00B24EA4">
            <w:pPr>
              <w:jc w:val="center"/>
              <w:rPr>
                <w:rFonts w:ascii="Arial" w:hAnsi="Arial" w:cs="Arial"/>
                <w:sz w:val="20"/>
                <w:szCs w:val="20"/>
              </w:rPr>
            </w:pPr>
            <w:r>
              <w:rPr>
                <w:rFonts w:ascii="Arial" w:hAnsi="Arial" w:cs="Arial"/>
                <w:sz w:val="20"/>
                <w:szCs w:val="20"/>
              </w:rPr>
              <w:t>10/1947 Satellite Camp</w:t>
            </w:r>
          </w:p>
        </w:tc>
      </w:tr>
      <w:tr w:rsidR="009D024D" w14:paraId="34492AD9" w14:textId="77777777" w:rsidTr="00B24EA4">
        <w:tc>
          <w:tcPr>
            <w:tcW w:w="1200" w:type="pct"/>
          </w:tcPr>
          <w:p w14:paraId="3AE6CE9B" w14:textId="77777777" w:rsidR="009D024D" w:rsidRDefault="009D024D" w:rsidP="00B24EA4">
            <w:pPr>
              <w:rPr>
                <w:rFonts w:ascii="Arial" w:hAnsi="Arial" w:cs="Arial"/>
                <w:sz w:val="20"/>
                <w:szCs w:val="20"/>
              </w:rPr>
            </w:pPr>
            <w:proofErr w:type="spellStart"/>
            <w:r>
              <w:rPr>
                <w:rFonts w:ascii="Arial" w:hAnsi="Arial" w:cs="Arial"/>
                <w:sz w:val="20"/>
                <w:szCs w:val="20"/>
              </w:rPr>
              <w:t>Pelynt</w:t>
            </w:r>
            <w:proofErr w:type="spellEnd"/>
          </w:p>
        </w:tc>
        <w:tc>
          <w:tcPr>
            <w:tcW w:w="659" w:type="pct"/>
            <w:shd w:val="clear" w:color="auto" w:fill="FFF2CC" w:themeFill="accent4" w:themeFillTint="33"/>
          </w:tcPr>
          <w:p w14:paraId="4390EC05" w14:textId="77777777" w:rsidR="009D024D" w:rsidRDefault="009D024D" w:rsidP="00B24EA4">
            <w:pPr>
              <w:jc w:val="center"/>
              <w:rPr>
                <w:rFonts w:ascii="Arial" w:hAnsi="Arial" w:cs="Arial"/>
                <w:sz w:val="20"/>
                <w:szCs w:val="20"/>
              </w:rPr>
            </w:pPr>
          </w:p>
        </w:tc>
        <w:tc>
          <w:tcPr>
            <w:tcW w:w="785" w:type="pct"/>
            <w:shd w:val="clear" w:color="auto" w:fill="E2EFD9" w:themeFill="accent6" w:themeFillTint="33"/>
          </w:tcPr>
          <w:p w14:paraId="29BB623F" w14:textId="77777777" w:rsidR="009D024D" w:rsidRDefault="009D024D" w:rsidP="00B24EA4">
            <w:pPr>
              <w:jc w:val="center"/>
              <w:rPr>
                <w:rFonts w:ascii="Arial" w:hAnsi="Arial" w:cs="Arial"/>
                <w:sz w:val="20"/>
                <w:szCs w:val="20"/>
              </w:rPr>
            </w:pPr>
            <w:r>
              <w:rPr>
                <w:rFonts w:ascii="Arial" w:hAnsi="Arial" w:cs="Arial"/>
                <w:sz w:val="20"/>
                <w:szCs w:val="20"/>
              </w:rPr>
              <w:t>28</w:t>
            </w:r>
          </w:p>
        </w:tc>
        <w:tc>
          <w:tcPr>
            <w:tcW w:w="786" w:type="pct"/>
            <w:shd w:val="clear" w:color="auto" w:fill="E2EFD9" w:themeFill="accent6" w:themeFillTint="33"/>
          </w:tcPr>
          <w:p w14:paraId="14B4C9FB" w14:textId="77777777" w:rsidR="009D024D" w:rsidRDefault="009D024D" w:rsidP="00B24EA4">
            <w:pPr>
              <w:jc w:val="center"/>
              <w:rPr>
                <w:rFonts w:ascii="Arial" w:hAnsi="Arial" w:cs="Arial"/>
                <w:sz w:val="20"/>
                <w:szCs w:val="20"/>
              </w:rPr>
            </w:pPr>
            <w:r>
              <w:rPr>
                <w:rFonts w:ascii="Arial" w:hAnsi="Arial" w:cs="Arial"/>
                <w:sz w:val="20"/>
                <w:szCs w:val="20"/>
              </w:rPr>
              <w:t>51</w:t>
            </w:r>
          </w:p>
        </w:tc>
        <w:tc>
          <w:tcPr>
            <w:tcW w:w="785" w:type="pct"/>
            <w:shd w:val="clear" w:color="auto" w:fill="FFF2CC" w:themeFill="accent4" w:themeFillTint="33"/>
          </w:tcPr>
          <w:p w14:paraId="76B55369" w14:textId="77777777" w:rsidR="009D024D" w:rsidRDefault="009D024D" w:rsidP="00B24EA4">
            <w:pPr>
              <w:jc w:val="center"/>
              <w:rPr>
                <w:rFonts w:ascii="Arial" w:hAnsi="Arial" w:cs="Arial"/>
                <w:sz w:val="20"/>
                <w:szCs w:val="20"/>
              </w:rPr>
            </w:pPr>
          </w:p>
        </w:tc>
        <w:tc>
          <w:tcPr>
            <w:tcW w:w="784" w:type="pct"/>
            <w:shd w:val="clear" w:color="auto" w:fill="FFF2CC" w:themeFill="accent4" w:themeFillTint="33"/>
          </w:tcPr>
          <w:p w14:paraId="254DC9F3" w14:textId="77777777" w:rsidR="009D024D" w:rsidRDefault="009D024D" w:rsidP="00B24EA4">
            <w:pPr>
              <w:jc w:val="center"/>
              <w:rPr>
                <w:rFonts w:ascii="Arial" w:hAnsi="Arial" w:cs="Arial"/>
                <w:sz w:val="20"/>
                <w:szCs w:val="20"/>
              </w:rPr>
            </w:pPr>
          </w:p>
        </w:tc>
      </w:tr>
    </w:tbl>
    <w:p w14:paraId="7C018B3B" w14:textId="77777777" w:rsidR="005B57F0" w:rsidRPr="00E97558" w:rsidRDefault="005B57F0" w:rsidP="00E66F4D">
      <w:pPr>
        <w:rPr>
          <w:rFonts w:ascii="Arial" w:eastAsia="Times New Roman" w:hAnsi="Arial" w:cs="Arial"/>
          <w:color w:val="000000"/>
          <w:sz w:val="16"/>
          <w:szCs w:val="16"/>
          <w:lang w:eastAsia="en-GB"/>
        </w:rPr>
      </w:pPr>
    </w:p>
    <w:p w14:paraId="43EA370E" w14:textId="77777777" w:rsidR="005B57F0" w:rsidRPr="00E97558" w:rsidRDefault="005B57F0" w:rsidP="00E66F4D">
      <w:pPr>
        <w:rPr>
          <w:rFonts w:ascii="Arial" w:eastAsia="Times New Roman" w:hAnsi="Arial" w:cs="Arial"/>
          <w:color w:val="000000"/>
          <w:sz w:val="16"/>
          <w:szCs w:val="16"/>
          <w:lang w:eastAsia="en-GB"/>
        </w:rPr>
      </w:pPr>
    </w:p>
    <w:p w14:paraId="36DFD5AD" w14:textId="26D70DDE" w:rsidR="005B57F0" w:rsidRDefault="005B57F0" w:rsidP="00E66F4D">
      <w:pPr>
        <w:rPr>
          <w:rFonts w:ascii="Arial" w:eastAsia="Times New Roman" w:hAnsi="Arial" w:cs="Arial"/>
          <w:color w:val="000000"/>
          <w:sz w:val="20"/>
          <w:szCs w:val="20"/>
          <w:lang w:eastAsia="en-GB"/>
        </w:rPr>
      </w:pPr>
      <w:r w:rsidRPr="005B57F0">
        <w:rPr>
          <w:rFonts w:ascii="Arial" w:hAnsi="Arial" w:cs="Arial"/>
          <w:b/>
          <w:bCs/>
          <w:sz w:val="20"/>
          <w:szCs w:val="20"/>
        </w:rPr>
        <w:t>St Teath.</w:t>
      </w:r>
      <w:r>
        <w:rPr>
          <w:rFonts w:ascii="Arial" w:hAnsi="Arial" w:cs="Arial"/>
          <w:sz w:val="20"/>
          <w:szCs w:val="20"/>
        </w:rPr>
        <w:t xml:space="preserve"> Near Camelford. 20 miles from HQ.</w:t>
      </w:r>
      <w:r w:rsidR="003151F8" w:rsidRPr="003151F8">
        <w:rPr>
          <w:rFonts w:ascii="Arial" w:hAnsi="Arial" w:cs="Arial"/>
          <w:color w:val="000000"/>
          <w:sz w:val="20"/>
          <w:szCs w:val="20"/>
        </w:rPr>
        <w:t xml:space="preserve"> </w:t>
      </w:r>
      <w:r w:rsidR="003151F8">
        <w:rPr>
          <w:rFonts w:ascii="Arial" w:hAnsi="Arial" w:cs="Arial"/>
          <w:color w:val="000000"/>
          <w:sz w:val="20"/>
          <w:szCs w:val="20"/>
        </w:rPr>
        <w:t xml:space="preserve">NGR </w:t>
      </w:r>
      <w:r w:rsidR="003151F8">
        <w:rPr>
          <w:rFonts w:ascii="Arial" w:hAnsi="Arial" w:cs="Arial"/>
          <w:color w:val="000000"/>
          <w:sz w:val="20"/>
          <w:szCs w:val="20"/>
        </w:rPr>
        <w:t>SX 059 820.</w:t>
      </w:r>
    </w:p>
    <w:p w14:paraId="7883F4EB" w14:textId="77777777" w:rsidR="005B57F0" w:rsidRPr="00E97558" w:rsidRDefault="005B57F0" w:rsidP="00E66F4D">
      <w:pPr>
        <w:rPr>
          <w:rFonts w:ascii="Arial" w:eastAsia="Times New Roman" w:hAnsi="Arial" w:cs="Arial"/>
          <w:color w:val="000000"/>
          <w:sz w:val="8"/>
          <w:szCs w:val="8"/>
          <w:lang w:eastAsia="en-GB"/>
        </w:rPr>
      </w:pPr>
    </w:p>
    <w:p w14:paraId="1FC75F9A" w14:textId="35605A72" w:rsidR="00B1392F" w:rsidRDefault="00E97558" w:rsidP="00E66F4D">
      <w:pPr>
        <w:rPr>
          <w:rFonts w:ascii="Arial" w:eastAsia="Times New Roman" w:hAnsi="Arial" w:cs="Arial"/>
          <w:color w:val="000000"/>
          <w:sz w:val="20"/>
          <w:szCs w:val="20"/>
          <w:lang w:eastAsia="en-GB"/>
        </w:rPr>
      </w:pPr>
      <w:r w:rsidRPr="00E97558">
        <w:rPr>
          <w:rFonts w:ascii="Arial" w:eastAsia="Times New Roman" w:hAnsi="Arial" w:cs="Arial"/>
          <w:b/>
          <w:bCs/>
          <w:color w:val="000000"/>
          <w:sz w:val="20"/>
          <w:szCs w:val="20"/>
          <w:lang w:eastAsia="en-GB"/>
        </w:rPr>
        <w:t>1943</w:t>
      </w:r>
      <w:r>
        <w:rPr>
          <w:rFonts w:ascii="Arial" w:eastAsia="Times New Roman" w:hAnsi="Arial" w:cs="Arial"/>
          <w:color w:val="000000"/>
          <w:sz w:val="20"/>
          <w:szCs w:val="20"/>
          <w:lang w:eastAsia="en-GB"/>
        </w:rPr>
        <w:t xml:space="preserve"> - Administered by White Cross Camp 115 with </w:t>
      </w:r>
      <w:r w:rsidR="003151F8">
        <w:rPr>
          <w:rFonts w:ascii="Arial" w:eastAsia="Times New Roman" w:hAnsi="Arial" w:cs="Arial"/>
          <w:color w:val="000000"/>
          <w:sz w:val="20"/>
          <w:szCs w:val="20"/>
          <w:lang w:eastAsia="en-GB"/>
        </w:rPr>
        <w:t xml:space="preserve">Italian </w:t>
      </w:r>
      <w:r>
        <w:rPr>
          <w:rFonts w:ascii="Arial" w:eastAsia="Times New Roman" w:hAnsi="Arial" w:cs="Arial"/>
          <w:color w:val="000000"/>
          <w:sz w:val="20"/>
          <w:szCs w:val="20"/>
          <w:lang w:eastAsia="en-GB"/>
        </w:rPr>
        <w:t xml:space="preserve">pows. </w:t>
      </w:r>
      <w:r w:rsidR="00B1392F">
        <w:rPr>
          <w:rFonts w:ascii="Arial" w:eastAsia="Times New Roman" w:hAnsi="Arial" w:cs="Arial"/>
          <w:color w:val="000000"/>
          <w:sz w:val="20"/>
          <w:szCs w:val="20"/>
          <w:lang w:eastAsia="en-GB"/>
        </w:rPr>
        <w:t>No electric supply.</w:t>
      </w:r>
    </w:p>
    <w:p w14:paraId="30AE83FC" w14:textId="77777777" w:rsidR="00B1392F" w:rsidRPr="00E97558" w:rsidRDefault="00B1392F" w:rsidP="00E66F4D">
      <w:pPr>
        <w:rPr>
          <w:rFonts w:ascii="Arial" w:eastAsia="Times New Roman" w:hAnsi="Arial" w:cs="Arial"/>
          <w:color w:val="000000"/>
          <w:sz w:val="8"/>
          <w:szCs w:val="8"/>
          <w:lang w:eastAsia="en-GB"/>
        </w:rPr>
      </w:pPr>
    </w:p>
    <w:p w14:paraId="6F5260E5" w14:textId="77777777" w:rsidR="00E97558" w:rsidRDefault="00045DAB" w:rsidP="00E66F4D">
      <w:pPr>
        <w:rPr>
          <w:rFonts w:ascii="Arial" w:eastAsia="Times New Roman" w:hAnsi="Arial" w:cs="Arial"/>
          <w:color w:val="000000"/>
          <w:sz w:val="20"/>
          <w:szCs w:val="20"/>
          <w:lang w:eastAsia="en-GB"/>
        </w:rPr>
      </w:pPr>
      <w:r w:rsidRPr="00E97558">
        <w:rPr>
          <w:rFonts w:ascii="Arial" w:eastAsia="Times New Roman" w:hAnsi="Arial" w:cs="Arial"/>
          <w:b/>
          <w:bCs/>
          <w:color w:val="000000"/>
          <w:sz w:val="20"/>
          <w:szCs w:val="20"/>
          <w:lang w:eastAsia="en-GB"/>
        </w:rPr>
        <w:t>9/1946</w:t>
      </w:r>
      <w:r>
        <w:rPr>
          <w:rFonts w:ascii="Arial" w:eastAsia="Times New Roman" w:hAnsi="Arial" w:cs="Arial"/>
          <w:color w:val="000000"/>
          <w:sz w:val="20"/>
          <w:szCs w:val="20"/>
          <w:lang w:eastAsia="en-GB"/>
        </w:rPr>
        <w:t xml:space="preserve"> - Hostel leader; </w:t>
      </w:r>
      <w:proofErr w:type="spellStart"/>
      <w:r>
        <w:rPr>
          <w:rFonts w:ascii="Arial" w:eastAsia="Times New Roman" w:hAnsi="Arial" w:cs="Arial"/>
          <w:color w:val="000000"/>
          <w:sz w:val="20"/>
          <w:szCs w:val="20"/>
          <w:lang w:eastAsia="en-GB"/>
        </w:rPr>
        <w:t>Fw</w:t>
      </w:r>
      <w:proofErr w:type="spellEnd"/>
      <w:r>
        <w:rPr>
          <w:rFonts w:ascii="Arial" w:eastAsia="Times New Roman" w:hAnsi="Arial" w:cs="Arial"/>
          <w:color w:val="000000"/>
          <w:sz w:val="20"/>
          <w:szCs w:val="20"/>
          <w:lang w:eastAsia="en-GB"/>
        </w:rPr>
        <w:t xml:space="preserve"> Schuessler (B+)</w:t>
      </w:r>
      <w:r w:rsidR="0049685E">
        <w:rPr>
          <w:rFonts w:ascii="Arial" w:eastAsia="Times New Roman" w:hAnsi="Arial" w:cs="Arial"/>
          <w:color w:val="000000"/>
          <w:sz w:val="20"/>
          <w:szCs w:val="20"/>
          <w:lang w:eastAsia="en-GB"/>
        </w:rPr>
        <w:t>; “</w:t>
      </w:r>
      <w:r w:rsidR="0049685E" w:rsidRPr="00E97558">
        <w:rPr>
          <w:rFonts w:ascii="Arial" w:eastAsia="Times New Roman" w:hAnsi="Arial" w:cs="Arial"/>
          <w:i/>
          <w:iCs/>
          <w:color w:val="000000"/>
          <w:sz w:val="20"/>
          <w:szCs w:val="20"/>
          <w:lang w:eastAsia="en-GB"/>
        </w:rPr>
        <w:t>satisfactory</w:t>
      </w:r>
      <w:r>
        <w:rPr>
          <w:rFonts w:ascii="Arial" w:eastAsia="Times New Roman" w:hAnsi="Arial" w:cs="Arial"/>
          <w:color w:val="000000"/>
          <w:sz w:val="20"/>
          <w:szCs w:val="20"/>
          <w:lang w:eastAsia="en-GB"/>
        </w:rPr>
        <w:t>.</w:t>
      </w:r>
      <w:r w:rsidR="0049685E">
        <w:rPr>
          <w:rFonts w:ascii="Arial" w:eastAsia="Times New Roman" w:hAnsi="Arial" w:cs="Arial"/>
          <w:color w:val="000000"/>
          <w:sz w:val="20"/>
          <w:szCs w:val="20"/>
          <w:lang w:eastAsia="en-GB"/>
        </w:rPr>
        <w:t>”</w:t>
      </w:r>
      <w:r w:rsidR="005B391A" w:rsidRPr="005B391A">
        <w:rPr>
          <w:rFonts w:ascii="Arial" w:eastAsia="Times New Roman" w:hAnsi="Arial" w:cs="Arial"/>
          <w:color w:val="000000"/>
          <w:sz w:val="20"/>
          <w:szCs w:val="20"/>
          <w:lang w:eastAsia="en-GB"/>
        </w:rPr>
        <w:t xml:space="preserve"> </w:t>
      </w:r>
      <w:r w:rsidR="005B391A">
        <w:rPr>
          <w:rFonts w:ascii="Arial" w:eastAsia="Times New Roman" w:hAnsi="Arial" w:cs="Arial"/>
          <w:color w:val="000000"/>
          <w:sz w:val="20"/>
          <w:szCs w:val="20"/>
          <w:lang w:eastAsia="en-GB"/>
        </w:rPr>
        <w:t xml:space="preserve">Previous leader was </w:t>
      </w:r>
      <w:proofErr w:type="spellStart"/>
      <w:r w:rsidR="005B391A">
        <w:rPr>
          <w:rFonts w:ascii="Arial" w:eastAsia="Times New Roman" w:hAnsi="Arial" w:cs="Arial"/>
          <w:color w:val="000000"/>
          <w:sz w:val="20"/>
          <w:szCs w:val="20"/>
          <w:lang w:eastAsia="en-GB"/>
        </w:rPr>
        <w:t>Fw</w:t>
      </w:r>
      <w:proofErr w:type="spellEnd"/>
      <w:r w:rsidR="005B391A">
        <w:rPr>
          <w:rFonts w:ascii="Arial" w:eastAsia="Times New Roman" w:hAnsi="Arial" w:cs="Arial"/>
          <w:color w:val="000000"/>
          <w:sz w:val="20"/>
          <w:szCs w:val="20"/>
          <w:lang w:eastAsia="en-GB"/>
        </w:rPr>
        <w:t xml:space="preserve"> Wicher (C) who had been transferred to Wainhouse Corner hostel.</w:t>
      </w:r>
      <w:r w:rsidR="006B3F36">
        <w:rPr>
          <w:rFonts w:ascii="Arial" w:eastAsia="Times New Roman" w:hAnsi="Arial" w:cs="Arial"/>
          <w:color w:val="000000"/>
          <w:sz w:val="20"/>
          <w:szCs w:val="20"/>
          <w:lang w:eastAsia="en-GB"/>
        </w:rPr>
        <w:t xml:space="preserve"> Had its own theatre group.</w:t>
      </w:r>
      <w:r w:rsidR="00561B9B">
        <w:rPr>
          <w:rFonts w:ascii="Arial" w:eastAsia="Times New Roman" w:hAnsi="Arial" w:cs="Arial"/>
          <w:color w:val="000000"/>
          <w:sz w:val="20"/>
          <w:szCs w:val="20"/>
          <w:lang w:eastAsia="en-GB"/>
        </w:rPr>
        <w:t xml:space="preserve"> </w:t>
      </w:r>
    </w:p>
    <w:p w14:paraId="56000E21" w14:textId="77777777" w:rsidR="00E97558" w:rsidRPr="00E97558" w:rsidRDefault="00E97558" w:rsidP="00E66F4D">
      <w:pPr>
        <w:rPr>
          <w:rFonts w:ascii="Arial" w:eastAsia="Times New Roman" w:hAnsi="Arial" w:cs="Arial"/>
          <w:color w:val="000000"/>
          <w:sz w:val="8"/>
          <w:szCs w:val="8"/>
          <w:lang w:eastAsia="en-GB"/>
        </w:rPr>
      </w:pPr>
    </w:p>
    <w:p w14:paraId="3B9D9BFE" w14:textId="465C178B" w:rsidR="005B57F0" w:rsidRDefault="00B74882" w:rsidP="00E66F4D">
      <w:pPr>
        <w:rPr>
          <w:rFonts w:ascii="Arial" w:eastAsia="Times New Roman" w:hAnsi="Arial" w:cs="Arial"/>
          <w:color w:val="000000"/>
          <w:sz w:val="20"/>
          <w:szCs w:val="20"/>
          <w:lang w:eastAsia="en-GB"/>
        </w:rPr>
      </w:pPr>
      <w:r w:rsidRPr="00E97558">
        <w:rPr>
          <w:rFonts w:ascii="Arial" w:eastAsia="Times New Roman" w:hAnsi="Arial" w:cs="Arial"/>
          <w:b/>
          <w:bCs/>
          <w:color w:val="000000"/>
          <w:sz w:val="20"/>
          <w:szCs w:val="20"/>
          <w:lang w:eastAsia="en-GB"/>
        </w:rPr>
        <w:t>7</w:t>
      </w:r>
      <w:r w:rsidR="00561B9B" w:rsidRPr="00E97558">
        <w:rPr>
          <w:rFonts w:ascii="Arial" w:eastAsia="Times New Roman" w:hAnsi="Arial" w:cs="Arial"/>
          <w:b/>
          <w:bCs/>
          <w:color w:val="000000"/>
          <w:sz w:val="20"/>
          <w:szCs w:val="20"/>
          <w:lang w:eastAsia="en-GB"/>
        </w:rPr>
        <w:t>/1947</w:t>
      </w:r>
      <w:r w:rsidR="00561B9B">
        <w:rPr>
          <w:rFonts w:ascii="Arial" w:eastAsia="Times New Roman" w:hAnsi="Arial" w:cs="Arial"/>
          <w:color w:val="000000"/>
          <w:sz w:val="20"/>
          <w:szCs w:val="20"/>
          <w:lang w:eastAsia="en-GB"/>
        </w:rPr>
        <w:t xml:space="preserve"> – same leader.</w:t>
      </w:r>
      <w:r>
        <w:rPr>
          <w:rFonts w:ascii="Arial" w:eastAsia="Times New Roman" w:hAnsi="Arial" w:cs="Arial"/>
          <w:color w:val="000000"/>
          <w:sz w:val="20"/>
          <w:szCs w:val="20"/>
          <w:lang w:eastAsia="en-GB"/>
        </w:rPr>
        <w:t xml:space="preserve"> Hostel expected to close.</w:t>
      </w:r>
      <w:r w:rsidR="00B1392F">
        <w:rPr>
          <w:rFonts w:ascii="Arial" w:eastAsia="Times New Roman" w:hAnsi="Arial" w:cs="Arial"/>
          <w:color w:val="000000"/>
          <w:sz w:val="20"/>
          <w:szCs w:val="20"/>
          <w:lang w:eastAsia="en-GB"/>
        </w:rPr>
        <w:t xml:space="preserve"> Still no electric supply so films could not be shown, however, the local hall was sometimes hired for shows. </w:t>
      </w:r>
    </w:p>
    <w:p w14:paraId="5AE71A4B" w14:textId="46835988" w:rsidR="005B57F0" w:rsidRPr="00E97558" w:rsidRDefault="005B57F0"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768"/>
        <w:gridCol w:w="2069"/>
        <w:gridCol w:w="2465"/>
        <w:gridCol w:w="2467"/>
        <w:gridCol w:w="2464"/>
        <w:gridCol w:w="2461"/>
      </w:tblGrid>
      <w:tr w:rsidR="009D024D" w14:paraId="1691B1EE" w14:textId="77777777" w:rsidTr="00B24EA4">
        <w:tc>
          <w:tcPr>
            <w:tcW w:w="1200" w:type="pct"/>
          </w:tcPr>
          <w:p w14:paraId="19225728" w14:textId="77777777" w:rsidR="009D024D" w:rsidRDefault="009D024D" w:rsidP="00B24EA4">
            <w:pPr>
              <w:rPr>
                <w:rFonts w:ascii="Arial" w:hAnsi="Arial" w:cs="Arial"/>
                <w:sz w:val="20"/>
                <w:szCs w:val="20"/>
              </w:rPr>
            </w:pPr>
          </w:p>
        </w:tc>
        <w:tc>
          <w:tcPr>
            <w:tcW w:w="659" w:type="pct"/>
          </w:tcPr>
          <w:p w14:paraId="55765027" w14:textId="77777777" w:rsidR="009D024D" w:rsidRDefault="009D024D" w:rsidP="00B24EA4">
            <w:pPr>
              <w:jc w:val="center"/>
              <w:rPr>
                <w:rFonts w:ascii="Arial" w:hAnsi="Arial" w:cs="Arial"/>
                <w:sz w:val="20"/>
                <w:szCs w:val="20"/>
              </w:rPr>
            </w:pPr>
            <w:r>
              <w:rPr>
                <w:rFonts w:ascii="Arial" w:hAnsi="Arial" w:cs="Arial"/>
                <w:sz w:val="20"/>
                <w:szCs w:val="20"/>
              </w:rPr>
              <w:t>11/1945</w:t>
            </w:r>
          </w:p>
        </w:tc>
        <w:tc>
          <w:tcPr>
            <w:tcW w:w="785" w:type="pct"/>
            <w:tcMar>
              <w:left w:w="28" w:type="dxa"/>
              <w:right w:w="28" w:type="dxa"/>
            </w:tcMar>
          </w:tcPr>
          <w:p w14:paraId="36EDD1F8" w14:textId="77777777" w:rsidR="009D024D" w:rsidRDefault="009D024D" w:rsidP="00B24EA4">
            <w:pPr>
              <w:jc w:val="center"/>
              <w:rPr>
                <w:rFonts w:ascii="Arial" w:hAnsi="Arial" w:cs="Arial"/>
                <w:sz w:val="20"/>
                <w:szCs w:val="20"/>
              </w:rPr>
            </w:pPr>
            <w:r>
              <w:rPr>
                <w:rFonts w:ascii="Arial" w:hAnsi="Arial" w:cs="Arial"/>
                <w:sz w:val="20"/>
                <w:szCs w:val="20"/>
              </w:rPr>
              <w:t>9/1946</w:t>
            </w:r>
          </w:p>
        </w:tc>
        <w:tc>
          <w:tcPr>
            <w:tcW w:w="786" w:type="pct"/>
            <w:tcMar>
              <w:left w:w="28" w:type="dxa"/>
              <w:right w:w="28" w:type="dxa"/>
            </w:tcMar>
          </w:tcPr>
          <w:p w14:paraId="5C9CDCDA" w14:textId="77777777" w:rsidR="009D024D" w:rsidRDefault="009D024D" w:rsidP="00B24EA4">
            <w:pPr>
              <w:jc w:val="center"/>
              <w:rPr>
                <w:rFonts w:ascii="Arial" w:hAnsi="Arial" w:cs="Arial"/>
                <w:sz w:val="20"/>
                <w:szCs w:val="20"/>
              </w:rPr>
            </w:pPr>
            <w:r>
              <w:rPr>
                <w:rFonts w:ascii="Arial" w:hAnsi="Arial" w:cs="Arial"/>
                <w:sz w:val="20"/>
                <w:szCs w:val="20"/>
              </w:rPr>
              <w:t>4/1947</w:t>
            </w:r>
          </w:p>
        </w:tc>
        <w:tc>
          <w:tcPr>
            <w:tcW w:w="785" w:type="pct"/>
            <w:tcMar>
              <w:left w:w="28" w:type="dxa"/>
              <w:right w:w="28" w:type="dxa"/>
            </w:tcMar>
          </w:tcPr>
          <w:p w14:paraId="08D17529" w14:textId="77777777" w:rsidR="009D024D" w:rsidRPr="00AD5BAC" w:rsidRDefault="009D024D" w:rsidP="00B24EA4">
            <w:pPr>
              <w:jc w:val="center"/>
              <w:rPr>
                <w:rFonts w:ascii="Arial" w:hAnsi="Arial" w:cs="Arial"/>
                <w:sz w:val="20"/>
                <w:szCs w:val="20"/>
              </w:rPr>
            </w:pPr>
            <w:r>
              <w:rPr>
                <w:rFonts w:ascii="Arial" w:hAnsi="Arial" w:cs="Arial"/>
                <w:sz w:val="20"/>
                <w:szCs w:val="20"/>
              </w:rPr>
              <w:t>7/1947</w:t>
            </w:r>
          </w:p>
        </w:tc>
        <w:tc>
          <w:tcPr>
            <w:tcW w:w="784" w:type="pct"/>
          </w:tcPr>
          <w:p w14:paraId="668850D4" w14:textId="77777777" w:rsidR="009D024D" w:rsidRDefault="009D024D" w:rsidP="00B24EA4">
            <w:pPr>
              <w:jc w:val="center"/>
              <w:rPr>
                <w:rFonts w:ascii="Arial" w:hAnsi="Arial" w:cs="Arial"/>
                <w:sz w:val="20"/>
                <w:szCs w:val="20"/>
              </w:rPr>
            </w:pPr>
            <w:r>
              <w:rPr>
                <w:rFonts w:ascii="Arial" w:hAnsi="Arial" w:cs="Arial"/>
                <w:sz w:val="20"/>
                <w:szCs w:val="20"/>
              </w:rPr>
              <w:t>10/1947 Satellite Camp</w:t>
            </w:r>
          </w:p>
        </w:tc>
      </w:tr>
      <w:tr w:rsidR="009D024D" w14:paraId="00CF555B" w14:textId="77777777" w:rsidTr="00B24EA4">
        <w:tc>
          <w:tcPr>
            <w:tcW w:w="1200" w:type="pct"/>
          </w:tcPr>
          <w:p w14:paraId="6484BA64" w14:textId="77777777" w:rsidR="009D024D" w:rsidRDefault="009D024D" w:rsidP="00B24EA4">
            <w:pPr>
              <w:rPr>
                <w:rFonts w:ascii="Arial" w:hAnsi="Arial" w:cs="Arial"/>
                <w:sz w:val="20"/>
                <w:szCs w:val="20"/>
              </w:rPr>
            </w:pPr>
            <w:r>
              <w:rPr>
                <w:rFonts w:ascii="Arial" w:hAnsi="Arial" w:cs="Arial"/>
                <w:sz w:val="20"/>
                <w:szCs w:val="20"/>
              </w:rPr>
              <w:t>St Teath</w:t>
            </w:r>
          </w:p>
        </w:tc>
        <w:tc>
          <w:tcPr>
            <w:tcW w:w="659" w:type="pct"/>
            <w:shd w:val="clear" w:color="auto" w:fill="DEEAF6" w:themeFill="accent5" w:themeFillTint="33"/>
          </w:tcPr>
          <w:p w14:paraId="52EF77C0" w14:textId="77777777" w:rsidR="009D024D" w:rsidRDefault="009D024D" w:rsidP="00B24EA4">
            <w:pPr>
              <w:jc w:val="center"/>
              <w:rPr>
                <w:rFonts w:ascii="Arial" w:hAnsi="Arial" w:cs="Arial"/>
                <w:sz w:val="20"/>
                <w:szCs w:val="20"/>
              </w:rPr>
            </w:pPr>
            <w:r>
              <w:rPr>
                <w:rFonts w:ascii="Arial" w:hAnsi="Arial" w:cs="Arial"/>
                <w:sz w:val="20"/>
                <w:szCs w:val="20"/>
              </w:rPr>
              <w:t>With C 115</w:t>
            </w:r>
          </w:p>
        </w:tc>
        <w:tc>
          <w:tcPr>
            <w:tcW w:w="785" w:type="pct"/>
            <w:shd w:val="clear" w:color="auto" w:fill="E2EFD9" w:themeFill="accent6" w:themeFillTint="33"/>
          </w:tcPr>
          <w:p w14:paraId="47D1F065" w14:textId="77777777" w:rsidR="009D024D" w:rsidRDefault="009D024D" w:rsidP="00B24EA4">
            <w:pPr>
              <w:jc w:val="center"/>
              <w:rPr>
                <w:rFonts w:ascii="Arial" w:hAnsi="Arial" w:cs="Arial"/>
                <w:sz w:val="20"/>
                <w:szCs w:val="20"/>
              </w:rPr>
            </w:pPr>
            <w:r>
              <w:rPr>
                <w:rFonts w:ascii="Arial" w:hAnsi="Arial" w:cs="Arial"/>
                <w:sz w:val="20"/>
                <w:szCs w:val="20"/>
              </w:rPr>
              <w:t>74</w:t>
            </w:r>
          </w:p>
        </w:tc>
        <w:tc>
          <w:tcPr>
            <w:tcW w:w="786" w:type="pct"/>
            <w:shd w:val="clear" w:color="auto" w:fill="E2EFD9" w:themeFill="accent6" w:themeFillTint="33"/>
          </w:tcPr>
          <w:p w14:paraId="5C001EE4" w14:textId="77777777" w:rsidR="009D024D" w:rsidRDefault="009D024D" w:rsidP="00B24EA4">
            <w:pPr>
              <w:jc w:val="center"/>
              <w:rPr>
                <w:rFonts w:ascii="Arial" w:hAnsi="Arial" w:cs="Arial"/>
                <w:sz w:val="20"/>
                <w:szCs w:val="20"/>
              </w:rPr>
            </w:pPr>
            <w:r>
              <w:rPr>
                <w:rFonts w:ascii="Arial" w:hAnsi="Arial" w:cs="Arial"/>
                <w:sz w:val="20"/>
                <w:szCs w:val="20"/>
              </w:rPr>
              <w:t>52</w:t>
            </w:r>
          </w:p>
        </w:tc>
        <w:tc>
          <w:tcPr>
            <w:tcW w:w="785" w:type="pct"/>
            <w:shd w:val="clear" w:color="auto" w:fill="E2EFD9" w:themeFill="accent6" w:themeFillTint="33"/>
          </w:tcPr>
          <w:p w14:paraId="0BAE069E" w14:textId="77777777" w:rsidR="009D024D" w:rsidRDefault="009D024D" w:rsidP="00B24EA4">
            <w:pPr>
              <w:jc w:val="center"/>
              <w:rPr>
                <w:rFonts w:ascii="Arial" w:hAnsi="Arial" w:cs="Arial"/>
                <w:sz w:val="20"/>
                <w:szCs w:val="20"/>
              </w:rPr>
            </w:pPr>
            <w:r>
              <w:rPr>
                <w:rFonts w:ascii="Arial" w:hAnsi="Arial" w:cs="Arial"/>
                <w:sz w:val="20"/>
                <w:szCs w:val="20"/>
              </w:rPr>
              <w:t>50</w:t>
            </w:r>
          </w:p>
        </w:tc>
        <w:tc>
          <w:tcPr>
            <w:tcW w:w="784" w:type="pct"/>
            <w:shd w:val="clear" w:color="auto" w:fill="FFF2CC" w:themeFill="accent4" w:themeFillTint="33"/>
          </w:tcPr>
          <w:p w14:paraId="2E40A38E" w14:textId="77777777" w:rsidR="009D024D" w:rsidRDefault="009D024D" w:rsidP="00B24EA4">
            <w:pPr>
              <w:jc w:val="center"/>
              <w:rPr>
                <w:rFonts w:ascii="Arial" w:hAnsi="Arial" w:cs="Arial"/>
                <w:sz w:val="20"/>
                <w:szCs w:val="20"/>
              </w:rPr>
            </w:pPr>
          </w:p>
        </w:tc>
      </w:tr>
    </w:tbl>
    <w:p w14:paraId="4904135E" w14:textId="416507F5" w:rsidR="005B57F0" w:rsidRDefault="005B57F0" w:rsidP="00E66F4D">
      <w:pPr>
        <w:rPr>
          <w:rFonts w:ascii="Arial" w:eastAsia="Times New Roman" w:hAnsi="Arial" w:cs="Arial"/>
          <w:color w:val="000000"/>
          <w:sz w:val="20"/>
          <w:szCs w:val="20"/>
          <w:lang w:eastAsia="en-GB"/>
        </w:rPr>
      </w:pPr>
    </w:p>
    <w:p w14:paraId="1469F03E" w14:textId="77777777" w:rsidR="00E97558" w:rsidRDefault="00E97558" w:rsidP="00E66F4D">
      <w:pPr>
        <w:rPr>
          <w:rFonts w:ascii="Arial" w:eastAsia="Times New Roman" w:hAnsi="Arial" w:cs="Arial"/>
          <w:color w:val="000000"/>
          <w:sz w:val="20"/>
          <w:szCs w:val="20"/>
          <w:lang w:eastAsia="en-GB"/>
        </w:rPr>
      </w:pPr>
    </w:p>
    <w:p w14:paraId="7711352F" w14:textId="66C8C4A8" w:rsidR="005B57F0" w:rsidRDefault="005B57F0" w:rsidP="00E66F4D">
      <w:pPr>
        <w:rPr>
          <w:rFonts w:ascii="Arial" w:hAnsi="Arial" w:cs="Arial"/>
          <w:color w:val="000000"/>
          <w:sz w:val="20"/>
          <w:szCs w:val="20"/>
        </w:rPr>
      </w:pPr>
      <w:proofErr w:type="spellStart"/>
      <w:r w:rsidRPr="005B57F0">
        <w:rPr>
          <w:rFonts w:ascii="Arial" w:hAnsi="Arial" w:cs="Arial"/>
          <w:b/>
          <w:bCs/>
          <w:sz w:val="20"/>
          <w:szCs w:val="20"/>
        </w:rPr>
        <w:lastRenderedPageBreak/>
        <w:t>Trebartha</w:t>
      </w:r>
      <w:proofErr w:type="spellEnd"/>
      <w:r>
        <w:rPr>
          <w:rFonts w:ascii="Arial" w:hAnsi="Arial" w:cs="Arial"/>
          <w:sz w:val="20"/>
          <w:szCs w:val="20"/>
        </w:rPr>
        <w:t>. 6 miles from HQ.</w:t>
      </w:r>
      <w:r w:rsidR="003151F8" w:rsidRPr="003151F8">
        <w:rPr>
          <w:rFonts w:ascii="Arial" w:hAnsi="Arial" w:cs="Arial"/>
          <w:color w:val="000000"/>
          <w:sz w:val="20"/>
          <w:szCs w:val="20"/>
        </w:rPr>
        <w:t xml:space="preserve"> </w:t>
      </w:r>
      <w:r w:rsidR="003151F8">
        <w:rPr>
          <w:rFonts w:ascii="Arial" w:hAnsi="Arial" w:cs="Arial"/>
          <w:color w:val="000000"/>
          <w:sz w:val="20"/>
          <w:szCs w:val="20"/>
        </w:rPr>
        <w:t xml:space="preserve">NGR </w:t>
      </w:r>
      <w:r w:rsidR="003151F8">
        <w:rPr>
          <w:rFonts w:ascii="Arial" w:hAnsi="Arial" w:cs="Arial"/>
          <w:color w:val="000000"/>
          <w:sz w:val="20"/>
          <w:szCs w:val="20"/>
        </w:rPr>
        <w:t>SX 263 775</w:t>
      </w:r>
      <w:r w:rsidR="003151F8">
        <w:rPr>
          <w:rFonts w:ascii="Arial" w:hAnsi="Arial" w:cs="Arial"/>
          <w:color w:val="000000"/>
          <w:sz w:val="20"/>
          <w:szCs w:val="20"/>
        </w:rPr>
        <w:t>.</w:t>
      </w:r>
    </w:p>
    <w:p w14:paraId="4AA4B038" w14:textId="77777777" w:rsidR="003151F8" w:rsidRPr="00E97558" w:rsidRDefault="003151F8" w:rsidP="00E66F4D">
      <w:pPr>
        <w:rPr>
          <w:rFonts w:ascii="Arial" w:hAnsi="Arial" w:cs="Arial"/>
          <w:sz w:val="8"/>
          <w:szCs w:val="8"/>
        </w:rPr>
      </w:pPr>
    </w:p>
    <w:p w14:paraId="627465D9" w14:textId="6F06AA89" w:rsidR="00E97558" w:rsidRDefault="00E97558" w:rsidP="00E97558">
      <w:pPr>
        <w:jc w:val="both"/>
        <w:rPr>
          <w:rFonts w:ascii="Arial" w:hAnsi="Arial" w:cs="Arial"/>
          <w:color w:val="000000"/>
          <w:sz w:val="20"/>
          <w:szCs w:val="20"/>
        </w:rPr>
      </w:pPr>
      <w:r w:rsidRPr="00E97558">
        <w:rPr>
          <w:rFonts w:ascii="Arial" w:eastAsia="Times New Roman" w:hAnsi="Arial" w:cs="Arial"/>
          <w:b/>
          <w:bCs/>
          <w:color w:val="000000"/>
          <w:sz w:val="20"/>
          <w:szCs w:val="20"/>
          <w:lang w:eastAsia="en-GB"/>
        </w:rPr>
        <w:t>194</w:t>
      </w:r>
      <w:r>
        <w:rPr>
          <w:rFonts w:ascii="Arial" w:eastAsia="Times New Roman" w:hAnsi="Arial" w:cs="Arial"/>
          <w:b/>
          <w:bCs/>
          <w:color w:val="000000"/>
          <w:sz w:val="20"/>
          <w:szCs w:val="20"/>
          <w:lang w:eastAsia="en-GB"/>
        </w:rPr>
        <w:t>5</w:t>
      </w:r>
      <w:r>
        <w:rPr>
          <w:rFonts w:ascii="Arial" w:eastAsia="Times New Roman" w:hAnsi="Arial" w:cs="Arial"/>
          <w:color w:val="000000"/>
          <w:sz w:val="20"/>
          <w:szCs w:val="20"/>
          <w:lang w:eastAsia="en-GB"/>
        </w:rPr>
        <w:t xml:space="preserve"> - Administered by White Cross Camp 115 with Italian pows.</w:t>
      </w:r>
      <w:r>
        <w:rPr>
          <w:rFonts w:ascii="Arial" w:eastAsia="Times New Roman" w:hAnsi="Arial" w:cs="Arial"/>
          <w:color w:val="000000"/>
          <w:sz w:val="20"/>
          <w:szCs w:val="20"/>
          <w:lang w:eastAsia="en-GB"/>
        </w:rPr>
        <w:t xml:space="preserve"> Located at </w:t>
      </w:r>
      <w:proofErr w:type="spellStart"/>
      <w:r>
        <w:rPr>
          <w:rFonts w:ascii="Arial" w:eastAsia="Times New Roman" w:hAnsi="Arial" w:cs="Arial"/>
          <w:color w:val="000000"/>
          <w:sz w:val="20"/>
          <w:szCs w:val="20"/>
          <w:lang w:eastAsia="en-GB"/>
        </w:rPr>
        <w:t>Trebartha</w:t>
      </w:r>
      <w:proofErr w:type="spellEnd"/>
      <w:r>
        <w:rPr>
          <w:rFonts w:ascii="Arial" w:eastAsia="Times New Roman" w:hAnsi="Arial" w:cs="Arial"/>
          <w:color w:val="000000"/>
          <w:sz w:val="20"/>
          <w:szCs w:val="20"/>
          <w:lang w:eastAsia="en-GB"/>
        </w:rPr>
        <w:t xml:space="preserve"> Hall. </w:t>
      </w:r>
      <w:r>
        <w:rPr>
          <w:rFonts w:ascii="Arial" w:eastAsia="Times New Roman" w:hAnsi="Arial" w:cs="Arial"/>
          <w:color w:val="000000"/>
          <w:sz w:val="20"/>
          <w:szCs w:val="20"/>
          <w:lang w:eastAsia="en-GB"/>
        </w:rPr>
        <w:t>In the book; ‘</w:t>
      </w:r>
      <w:proofErr w:type="spellStart"/>
      <w:r w:rsidRPr="000E23E9">
        <w:rPr>
          <w:rFonts w:ascii="Arial" w:eastAsia="Times New Roman" w:hAnsi="Arial" w:cs="Arial"/>
          <w:color w:val="000000"/>
          <w:sz w:val="20"/>
          <w:szCs w:val="20"/>
          <w:lang w:eastAsia="en-GB"/>
        </w:rPr>
        <w:t>Trebartha</w:t>
      </w:r>
      <w:proofErr w:type="spellEnd"/>
      <w:r w:rsidRPr="000E23E9">
        <w:rPr>
          <w:rFonts w:ascii="Arial" w:eastAsia="Times New Roman" w:hAnsi="Arial" w:cs="Arial"/>
          <w:color w:val="000000"/>
          <w:sz w:val="20"/>
          <w:szCs w:val="20"/>
          <w:lang w:eastAsia="en-GB"/>
        </w:rPr>
        <w:t xml:space="preserve">, The House </w:t>
      </w:r>
      <w:proofErr w:type="gramStart"/>
      <w:r w:rsidRPr="000E23E9">
        <w:rPr>
          <w:rFonts w:ascii="Arial" w:eastAsia="Times New Roman" w:hAnsi="Arial" w:cs="Arial"/>
          <w:color w:val="000000"/>
          <w:sz w:val="20"/>
          <w:szCs w:val="20"/>
          <w:lang w:eastAsia="en-GB"/>
        </w:rPr>
        <w:t>By</w:t>
      </w:r>
      <w:proofErr w:type="gramEnd"/>
      <w:r w:rsidRPr="000E23E9">
        <w:rPr>
          <w:rFonts w:ascii="Arial" w:eastAsia="Times New Roman" w:hAnsi="Arial" w:cs="Arial"/>
          <w:color w:val="000000"/>
          <w:sz w:val="20"/>
          <w:szCs w:val="20"/>
          <w:lang w:eastAsia="en-GB"/>
        </w:rPr>
        <w:t xml:space="preserve"> </w:t>
      </w:r>
      <w:proofErr w:type="gramStart"/>
      <w:r w:rsidRPr="000E23E9">
        <w:rPr>
          <w:rFonts w:ascii="Arial" w:eastAsia="Times New Roman" w:hAnsi="Arial" w:cs="Arial"/>
          <w:color w:val="000000"/>
          <w:sz w:val="20"/>
          <w:szCs w:val="20"/>
          <w:lang w:eastAsia="en-GB"/>
        </w:rPr>
        <w:t>The</w:t>
      </w:r>
      <w:proofErr w:type="gramEnd"/>
      <w:r w:rsidRPr="000E23E9">
        <w:rPr>
          <w:rFonts w:ascii="Arial" w:eastAsia="Times New Roman" w:hAnsi="Arial" w:cs="Arial"/>
          <w:color w:val="000000"/>
          <w:sz w:val="20"/>
          <w:szCs w:val="20"/>
          <w:lang w:eastAsia="en-GB"/>
        </w:rPr>
        <w:t xml:space="preserve"> Stream</w:t>
      </w:r>
      <w:r>
        <w:rPr>
          <w:rFonts w:ascii="Arial" w:eastAsia="Times New Roman" w:hAnsi="Arial" w:cs="Arial"/>
          <w:color w:val="000000"/>
          <w:sz w:val="20"/>
          <w:szCs w:val="20"/>
          <w:lang w:eastAsia="en-GB"/>
        </w:rPr>
        <w:t>’ by</w:t>
      </w:r>
      <w:r w:rsidRPr="00E53DAE">
        <w:rPr>
          <w:rFonts w:ascii="Arial" w:eastAsia="Times New Roman" w:hAnsi="Arial" w:cs="Arial"/>
          <w:color w:val="000000"/>
          <w:sz w:val="20"/>
          <w:szCs w:val="20"/>
          <w:lang w:eastAsia="en-GB"/>
        </w:rPr>
        <w:t xml:space="preserve"> </w:t>
      </w:r>
      <w:r w:rsidRPr="000E23E9">
        <w:rPr>
          <w:rFonts w:ascii="Arial" w:eastAsia="Times New Roman" w:hAnsi="Arial" w:cs="Arial"/>
          <w:color w:val="000000"/>
          <w:sz w:val="20"/>
          <w:szCs w:val="20"/>
          <w:lang w:eastAsia="en-GB"/>
        </w:rPr>
        <w:t>Bryan Latham</w:t>
      </w:r>
      <w:r>
        <w:rPr>
          <w:rFonts w:ascii="Arial" w:eastAsia="Times New Roman" w:hAnsi="Arial" w:cs="Arial"/>
          <w:color w:val="000000"/>
          <w:sz w:val="20"/>
          <w:szCs w:val="20"/>
          <w:lang w:eastAsia="en-GB"/>
        </w:rPr>
        <w:t>, it states that the mansion was left empty after the Italians left in Autumn 1946</w:t>
      </w:r>
      <w:r>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so </w:t>
      </w:r>
      <w:r>
        <w:rPr>
          <w:rFonts w:ascii="Arial" w:eastAsia="Times New Roman" w:hAnsi="Arial" w:cs="Arial"/>
          <w:color w:val="000000"/>
          <w:sz w:val="20"/>
          <w:szCs w:val="20"/>
          <w:lang w:eastAsia="en-GB"/>
        </w:rPr>
        <w:t>the German hostel</w:t>
      </w:r>
      <w:r>
        <w:rPr>
          <w:rFonts w:ascii="Arial" w:eastAsia="Times New Roman" w:hAnsi="Arial" w:cs="Arial"/>
          <w:color w:val="000000"/>
          <w:sz w:val="20"/>
          <w:szCs w:val="20"/>
          <w:lang w:eastAsia="en-GB"/>
        </w:rPr>
        <w:t xml:space="preserve"> may have been at a different </w:t>
      </w:r>
      <w:proofErr w:type="spellStart"/>
      <w:r>
        <w:rPr>
          <w:rFonts w:ascii="Arial" w:eastAsia="Times New Roman" w:hAnsi="Arial" w:cs="Arial"/>
          <w:color w:val="000000"/>
          <w:sz w:val="20"/>
          <w:szCs w:val="20"/>
          <w:lang w:eastAsia="en-GB"/>
        </w:rPr>
        <w:t>Trebartha</w:t>
      </w:r>
      <w:proofErr w:type="spellEnd"/>
      <w:r>
        <w:rPr>
          <w:rFonts w:ascii="Arial" w:eastAsia="Times New Roman" w:hAnsi="Arial" w:cs="Arial"/>
          <w:color w:val="000000"/>
          <w:sz w:val="20"/>
          <w:szCs w:val="20"/>
          <w:lang w:eastAsia="en-GB"/>
        </w:rPr>
        <w:t xml:space="preserve"> location or in the mansion grounds. </w:t>
      </w:r>
    </w:p>
    <w:p w14:paraId="3FFE21F3" w14:textId="3C3190A9" w:rsidR="00045DAB" w:rsidRPr="00E97558" w:rsidRDefault="00045DAB" w:rsidP="00E66F4D">
      <w:pPr>
        <w:rPr>
          <w:rFonts w:ascii="Arial" w:hAnsi="Arial" w:cs="Arial"/>
          <w:sz w:val="8"/>
          <w:szCs w:val="8"/>
        </w:rPr>
      </w:pPr>
    </w:p>
    <w:p w14:paraId="48C8A400" w14:textId="603A8DF6" w:rsidR="00045DAB" w:rsidRDefault="00045DAB" w:rsidP="00E66F4D">
      <w:pPr>
        <w:rPr>
          <w:rFonts w:ascii="Arial" w:hAnsi="Arial" w:cs="Arial"/>
          <w:sz w:val="20"/>
          <w:szCs w:val="20"/>
        </w:rPr>
      </w:pPr>
      <w:r w:rsidRPr="00E97558">
        <w:rPr>
          <w:rFonts w:ascii="Arial" w:hAnsi="Arial" w:cs="Arial"/>
          <w:b/>
          <w:bCs/>
          <w:sz w:val="20"/>
          <w:szCs w:val="20"/>
        </w:rPr>
        <w:t>9/1946</w:t>
      </w:r>
      <w:r>
        <w:rPr>
          <w:rFonts w:ascii="Arial" w:hAnsi="Arial" w:cs="Arial"/>
          <w:sz w:val="20"/>
          <w:szCs w:val="20"/>
        </w:rPr>
        <w:t xml:space="preserve"> – </w:t>
      </w:r>
      <w:r w:rsidR="005B391A">
        <w:rPr>
          <w:rFonts w:ascii="Arial" w:hAnsi="Arial" w:cs="Arial"/>
          <w:sz w:val="20"/>
          <w:szCs w:val="20"/>
        </w:rPr>
        <w:t xml:space="preserve">Recorded as being newly opened. </w:t>
      </w:r>
      <w:r>
        <w:rPr>
          <w:rFonts w:ascii="Arial" w:hAnsi="Arial" w:cs="Arial"/>
          <w:sz w:val="20"/>
          <w:szCs w:val="20"/>
        </w:rPr>
        <w:t xml:space="preserve">Hostel leader; </w:t>
      </w:r>
      <w:proofErr w:type="spellStart"/>
      <w:r>
        <w:rPr>
          <w:rFonts w:ascii="Arial" w:hAnsi="Arial" w:cs="Arial"/>
          <w:sz w:val="20"/>
          <w:szCs w:val="20"/>
        </w:rPr>
        <w:t>Fw</w:t>
      </w:r>
      <w:proofErr w:type="spellEnd"/>
      <w:r>
        <w:rPr>
          <w:rFonts w:ascii="Arial" w:hAnsi="Arial" w:cs="Arial"/>
          <w:sz w:val="20"/>
          <w:szCs w:val="20"/>
        </w:rPr>
        <w:t xml:space="preserve"> Wohlleber (B+).</w:t>
      </w:r>
      <w:r w:rsidR="00561B9B">
        <w:rPr>
          <w:rFonts w:ascii="Arial" w:hAnsi="Arial" w:cs="Arial"/>
          <w:sz w:val="20"/>
          <w:szCs w:val="20"/>
        </w:rPr>
        <w:t xml:space="preserve"> 4/1947 – same leader; “</w:t>
      </w:r>
      <w:r w:rsidR="00561B9B" w:rsidRPr="00E97558">
        <w:rPr>
          <w:rFonts w:ascii="Arial" w:hAnsi="Arial" w:cs="Arial"/>
          <w:i/>
          <w:iCs/>
          <w:sz w:val="20"/>
          <w:szCs w:val="20"/>
        </w:rPr>
        <w:t>Colourless and mainly negative in outlook.”</w:t>
      </w:r>
    </w:p>
    <w:p w14:paraId="043D9DAA" w14:textId="77777777" w:rsidR="009D4107" w:rsidRPr="00E97558" w:rsidRDefault="009D4107" w:rsidP="00E66F4D">
      <w:pPr>
        <w:rPr>
          <w:rFonts w:ascii="Arial" w:hAnsi="Arial" w:cs="Arial"/>
          <w:sz w:val="8"/>
          <w:szCs w:val="8"/>
        </w:rPr>
      </w:pPr>
    </w:p>
    <w:p w14:paraId="2C3526CC" w14:textId="4A69F889" w:rsidR="009D4107" w:rsidRDefault="009D4107" w:rsidP="00E66F4D">
      <w:pPr>
        <w:rPr>
          <w:rFonts w:ascii="Arial" w:hAnsi="Arial" w:cs="Arial"/>
          <w:sz w:val="20"/>
          <w:szCs w:val="20"/>
        </w:rPr>
      </w:pPr>
      <w:r w:rsidRPr="00E97558">
        <w:rPr>
          <w:rFonts w:ascii="Arial" w:hAnsi="Arial" w:cs="Arial"/>
          <w:b/>
          <w:bCs/>
          <w:sz w:val="20"/>
          <w:szCs w:val="20"/>
        </w:rPr>
        <w:t>7/1947</w:t>
      </w:r>
      <w:r>
        <w:rPr>
          <w:rFonts w:ascii="Arial" w:hAnsi="Arial" w:cs="Arial"/>
          <w:sz w:val="20"/>
          <w:szCs w:val="20"/>
        </w:rPr>
        <w:t xml:space="preserve"> – Due to close.</w:t>
      </w:r>
    </w:p>
    <w:p w14:paraId="522E1BBC" w14:textId="77777777" w:rsidR="000E23E9" w:rsidRPr="00E97558" w:rsidRDefault="000E23E9"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768"/>
        <w:gridCol w:w="2069"/>
        <w:gridCol w:w="2465"/>
        <w:gridCol w:w="2467"/>
        <w:gridCol w:w="2464"/>
        <w:gridCol w:w="2461"/>
      </w:tblGrid>
      <w:tr w:rsidR="009D024D" w14:paraId="6CB57DD8" w14:textId="77777777" w:rsidTr="00B24EA4">
        <w:tc>
          <w:tcPr>
            <w:tcW w:w="1200" w:type="pct"/>
          </w:tcPr>
          <w:p w14:paraId="0A9DAEA0" w14:textId="77777777" w:rsidR="009D024D" w:rsidRDefault="009D024D" w:rsidP="00B24EA4">
            <w:pPr>
              <w:rPr>
                <w:rFonts w:ascii="Arial" w:hAnsi="Arial" w:cs="Arial"/>
                <w:sz w:val="20"/>
                <w:szCs w:val="20"/>
              </w:rPr>
            </w:pPr>
          </w:p>
        </w:tc>
        <w:tc>
          <w:tcPr>
            <w:tcW w:w="659" w:type="pct"/>
          </w:tcPr>
          <w:p w14:paraId="5E40E5B2" w14:textId="77777777" w:rsidR="009D024D" w:rsidRDefault="009D024D" w:rsidP="00B24EA4">
            <w:pPr>
              <w:jc w:val="center"/>
              <w:rPr>
                <w:rFonts w:ascii="Arial" w:hAnsi="Arial" w:cs="Arial"/>
                <w:sz w:val="20"/>
                <w:szCs w:val="20"/>
              </w:rPr>
            </w:pPr>
            <w:r>
              <w:rPr>
                <w:rFonts w:ascii="Arial" w:hAnsi="Arial" w:cs="Arial"/>
                <w:sz w:val="20"/>
                <w:szCs w:val="20"/>
              </w:rPr>
              <w:t>11/1945</w:t>
            </w:r>
          </w:p>
        </w:tc>
        <w:tc>
          <w:tcPr>
            <w:tcW w:w="785" w:type="pct"/>
            <w:tcMar>
              <w:left w:w="28" w:type="dxa"/>
              <w:right w:w="28" w:type="dxa"/>
            </w:tcMar>
          </w:tcPr>
          <w:p w14:paraId="7AB8D8FE" w14:textId="77777777" w:rsidR="009D024D" w:rsidRDefault="009D024D" w:rsidP="00B24EA4">
            <w:pPr>
              <w:jc w:val="center"/>
              <w:rPr>
                <w:rFonts w:ascii="Arial" w:hAnsi="Arial" w:cs="Arial"/>
                <w:sz w:val="20"/>
                <w:szCs w:val="20"/>
              </w:rPr>
            </w:pPr>
            <w:r>
              <w:rPr>
                <w:rFonts w:ascii="Arial" w:hAnsi="Arial" w:cs="Arial"/>
                <w:sz w:val="20"/>
                <w:szCs w:val="20"/>
              </w:rPr>
              <w:t>9/1946</w:t>
            </w:r>
          </w:p>
        </w:tc>
        <w:tc>
          <w:tcPr>
            <w:tcW w:w="786" w:type="pct"/>
            <w:tcMar>
              <w:left w:w="28" w:type="dxa"/>
              <w:right w:w="28" w:type="dxa"/>
            </w:tcMar>
          </w:tcPr>
          <w:p w14:paraId="206987BB" w14:textId="77777777" w:rsidR="009D024D" w:rsidRDefault="009D024D" w:rsidP="00B24EA4">
            <w:pPr>
              <w:jc w:val="center"/>
              <w:rPr>
                <w:rFonts w:ascii="Arial" w:hAnsi="Arial" w:cs="Arial"/>
                <w:sz w:val="20"/>
                <w:szCs w:val="20"/>
              </w:rPr>
            </w:pPr>
            <w:r>
              <w:rPr>
                <w:rFonts w:ascii="Arial" w:hAnsi="Arial" w:cs="Arial"/>
                <w:sz w:val="20"/>
                <w:szCs w:val="20"/>
              </w:rPr>
              <w:t>4/1947</w:t>
            </w:r>
          </w:p>
        </w:tc>
        <w:tc>
          <w:tcPr>
            <w:tcW w:w="785" w:type="pct"/>
            <w:tcMar>
              <w:left w:w="28" w:type="dxa"/>
              <w:right w:w="28" w:type="dxa"/>
            </w:tcMar>
          </w:tcPr>
          <w:p w14:paraId="0B88C35D" w14:textId="77777777" w:rsidR="009D024D" w:rsidRPr="00AD5BAC" w:rsidRDefault="009D024D" w:rsidP="00B24EA4">
            <w:pPr>
              <w:jc w:val="center"/>
              <w:rPr>
                <w:rFonts w:ascii="Arial" w:hAnsi="Arial" w:cs="Arial"/>
                <w:sz w:val="20"/>
                <w:szCs w:val="20"/>
              </w:rPr>
            </w:pPr>
            <w:r>
              <w:rPr>
                <w:rFonts w:ascii="Arial" w:hAnsi="Arial" w:cs="Arial"/>
                <w:sz w:val="20"/>
                <w:szCs w:val="20"/>
              </w:rPr>
              <w:t>7/1947</w:t>
            </w:r>
          </w:p>
        </w:tc>
        <w:tc>
          <w:tcPr>
            <w:tcW w:w="784" w:type="pct"/>
          </w:tcPr>
          <w:p w14:paraId="18BB83A1" w14:textId="77777777" w:rsidR="009D024D" w:rsidRDefault="009D024D" w:rsidP="00B24EA4">
            <w:pPr>
              <w:jc w:val="center"/>
              <w:rPr>
                <w:rFonts w:ascii="Arial" w:hAnsi="Arial" w:cs="Arial"/>
                <w:sz w:val="20"/>
                <w:szCs w:val="20"/>
              </w:rPr>
            </w:pPr>
            <w:r>
              <w:rPr>
                <w:rFonts w:ascii="Arial" w:hAnsi="Arial" w:cs="Arial"/>
                <w:sz w:val="20"/>
                <w:szCs w:val="20"/>
              </w:rPr>
              <w:t>10/1947 Satellite Camp</w:t>
            </w:r>
          </w:p>
        </w:tc>
      </w:tr>
      <w:tr w:rsidR="009D024D" w14:paraId="45828298" w14:textId="77777777" w:rsidTr="00B24EA4">
        <w:tc>
          <w:tcPr>
            <w:tcW w:w="1200" w:type="pct"/>
          </w:tcPr>
          <w:p w14:paraId="6909E10B" w14:textId="77777777" w:rsidR="009D024D" w:rsidRDefault="009D024D" w:rsidP="00B24EA4">
            <w:pPr>
              <w:rPr>
                <w:rFonts w:ascii="Arial" w:hAnsi="Arial" w:cs="Arial"/>
                <w:sz w:val="20"/>
                <w:szCs w:val="20"/>
              </w:rPr>
            </w:pPr>
            <w:proofErr w:type="spellStart"/>
            <w:r>
              <w:rPr>
                <w:rFonts w:ascii="Arial" w:hAnsi="Arial" w:cs="Arial"/>
                <w:sz w:val="20"/>
                <w:szCs w:val="20"/>
              </w:rPr>
              <w:t>Trebartha</w:t>
            </w:r>
            <w:proofErr w:type="spellEnd"/>
          </w:p>
        </w:tc>
        <w:tc>
          <w:tcPr>
            <w:tcW w:w="659" w:type="pct"/>
            <w:shd w:val="clear" w:color="auto" w:fill="DEEAF6" w:themeFill="accent5" w:themeFillTint="33"/>
          </w:tcPr>
          <w:p w14:paraId="3B0B5616" w14:textId="77777777" w:rsidR="009D024D" w:rsidRDefault="009D024D" w:rsidP="00B24EA4">
            <w:pPr>
              <w:jc w:val="center"/>
              <w:rPr>
                <w:rFonts w:ascii="Arial" w:hAnsi="Arial" w:cs="Arial"/>
                <w:sz w:val="20"/>
                <w:szCs w:val="20"/>
              </w:rPr>
            </w:pPr>
            <w:r>
              <w:rPr>
                <w:rFonts w:ascii="Arial" w:hAnsi="Arial" w:cs="Arial"/>
                <w:sz w:val="20"/>
                <w:szCs w:val="20"/>
              </w:rPr>
              <w:t>With C 115</w:t>
            </w:r>
          </w:p>
        </w:tc>
        <w:tc>
          <w:tcPr>
            <w:tcW w:w="785" w:type="pct"/>
            <w:shd w:val="clear" w:color="auto" w:fill="E2EFD9" w:themeFill="accent6" w:themeFillTint="33"/>
          </w:tcPr>
          <w:p w14:paraId="3CF263D5" w14:textId="77777777" w:rsidR="009D024D" w:rsidRDefault="009D024D" w:rsidP="00B24EA4">
            <w:pPr>
              <w:jc w:val="center"/>
              <w:rPr>
                <w:rFonts w:ascii="Arial" w:hAnsi="Arial" w:cs="Arial"/>
                <w:sz w:val="20"/>
                <w:szCs w:val="20"/>
              </w:rPr>
            </w:pPr>
            <w:r>
              <w:rPr>
                <w:rFonts w:ascii="Arial" w:hAnsi="Arial" w:cs="Arial"/>
                <w:sz w:val="20"/>
                <w:szCs w:val="20"/>
              </w:rPr>
              <w:t>140</w:t>
            </w:r>
          </w:p>
        </w:tc>
        <w:tc>
          <w:tcPr>
            <w:tcW w:w="786" w:type="pct"/>
            <w:shd w:val="clear" w:color="auto" w:fill="E2EFD9" w:themeFill="accent6" w:themeFillTint="33"/>
          </w:tcPr>
          <w:p w14:paraId="39ECB40D" w14:textId="77777777" w:rsidR="009D024D" w:rsidRDefault="009D024D" w:rsidP="00B24EA4">
            <w:pPr>
              <w:jc w:val="center"/>
              <w:rPr>
                <w:rFonts w:ascii="Arial" w:hAnsi="Arial" w:cs="Arial"/>
                <w:sz w:val="20"/>
                <w:szCs w:val="20"/>
              </w:rPr>
            </w:pPr>
            <w:r>
              <w:rPr>
                <w:rFonts w:ascii="Arial" w:hAnsi="Arial" w:cs="Arial"/>
                <w:sz w:val="20"/>
                <w:szCs w:val="20"/>
              </w:rPr>
              <w:t>58</w:t>
            </w:r>
          </w:p>
        </w:tc>
        <w:tc>
          <w:tcPr>
            <w:tcW w:w="785" w:type="pct"/>
            <w:shd w:val="clear" w:color="auto" w:fill="E2EFD9" w:themeFill="accent6" w:themeFillTint="33"/>
          </w:tcPr>
          <w:p w14:paraId="48C4301D" w14:textId="77777777" w:rsidR="009D024D" w:rsidRDefault="009D024D" w:rsidP="00B24EA4">
            <w:pPr>
              <w:jc w:val="center"/>
              <w:rPr>
                <w:rFonts w:ascii="Arial" w:hAnsi="Arial" w:cs="Arial"/>
                <w:sz w:val="20"/>
                <w:szCs w:val="20"/>
              </w:rPr>
            </w:pPr>
            <w:r>
              <w:rPr>
                <w:rFonts w:ascii="Arial" w:hAnsi="Arial" w:cs="Arial"/>
                <w:sz w:val="20"/>
                <w:szCs w:val="20"/>
              </w:rPr>
              <w:t>84</w:t>
            </w:r>
          </w:p>
        </w:tc>
        <w:tc>
          <w:tcPr>
            <w:tcW w:w="784" w:type="pct"/>
            <w:shd w:val="clear" w:color="auto" w:fill="FFCCCC"/>
          </w:tcPr>
          <w:p w14:paraId="297696C3" w14:textId="77777777" w:rsidR="009D024D" w:rsidRDefault="009D024D" w:rsidP="00B24EA4">
            <w:pPr>
              <w:jc w:val="center"/>
              <w:rPr>
                <w:rFonts w:ascii="Arial" w:hAnsi="Arial" w:cs="Arial"/>
                <w:sz w:val="20"/>
                <w:szCs w:val="20"/>
              </w:rPr>
            </w:pPr>
          </w:p>
        </w:tc>
      </w:tr>
    </w:tbl>
    <w:p w14:paraId="22D3BD83" w14:textId="77777777" w:rsidR="005B57F0" w:rsidRDefault="005B57F0" w:rsidP="00E66F4D">
      <w:pPr>
        <w:rPr>
          <w:rFonts w:ascii="Arial" w:eastAsia="Times New Roman" w:hAnsi="Arial" w:cs="Arial"/>
          <w:color w:val="000000"/>
          <w:sz w:val="20"/>
          <w:szCs w:val="20"/>
          <w:lang w:eastAsia="en-GB"/>
        </w:rPr>
      </w:pPr>
    </w:p>
    <w:p w14:paraId="06063AA7" w14:textId="77777777" w:rsidR="005B57F0" w:rsidRDefault="005B57F0" w:rsidP="00E66F4D">
      <w:pPr>
        <w:rPr>
          <w:rFonts w:ascii="Arial" w:eastAsia="Times New Roman" w:hAnsi="Arial" w:cs="Arial"/>
          <w:color w:val="000000"/>
          <w:sz w:val="20"/>
          <w:szCs w:val="20"/>
          <w:lang w:eastAsia="en-GB"/>
        </w:rPr>
      </w:pPr>
    </w:p>
    <w:p w14:paraId="7818E88B" w14:textId="77777777" w:rsidR="00045DAB" w:rsidRDefault="005B57F0" w:rsidP="00E66F4D">
      <w:pPr>
        <w:rPr>
          <w:rFonts w:ascii="Arial" w:eastAsia="Times New Roman" w:hAnsi="Arial" w:cs="Arial"/>
          <w:color w:val="000000"/>
          <w:sz w:val="20"/>
          <w:szCs w:val="20"/>
          <w:lang w:eastAsia="en-GB"/>
        </w:rPr>
      </w:pPr>
      <w:r w:rsidRPr="005B57F0">
        <w:rPr>
          <w:rFonts w:ascii="Arial" w:hAnsi="Arial" w:cs="Arial"/>
          <w:b/>
          <w:bCs/>
          <w:sz w:val="20"/>
          <w:szCs w:val="20"/>
        </w:rPr>
        <w:t xml:space="preserve">Wainhouse Corner / Nr </w:t>
      </w:r>
      <w:proofErr w:type="spellStart"/>
      <w:r w:rsidRPr="005B57F0">
        <w:rPr>
          <w:rFonts w:ascii="Arial" w:hAnsi="Arial" w:cs="Arial"/>
          <w:b/>
          <w:bCs/>
          <w:sz w:val="20"/>
          <w:szCs w:val="20"/>
        </w:rPr>
        <w:t>Jacobstow</w:t>
      </w:r>
      <w:proofErr w:type="spellEnd"/>
      <w:r>
        <w:rPr>
          <w:rFonts w:ascii="Arial" w:hAnsi="Arial" w:cs="Arial"/>
          <w:sz w:val="20"/>
          <w:szCs w:val="20"/>
        </w:rPr>
        <w:t>. 18 miles from HQ.</w:t>
      </w:r>
      <w:r w:rsidRPr="003C1970">
        <w:rPr>
          <w:rFonts w:ascii="Arial" w:eastAsia="Times New Roman" w:hAnsi="Arial" w:cs="Arial"/>
          <w:color w:val="000000"/>
          <w:sz w:val="20"/>
          <w:szCs w:val="20"/>
          <w:lang w:eastAsia="en-GB"/>
        </w:rPr>
        <w:t xml:space="preserve"> </w:t>
      </w:r>
    </w:p>
    <w:p w14:paraId="41F3B9E2" w14:textId="77777777" w:rsidR="00045DAB" w:rsidRPr="00E97558" w:rsidRDefault="00045DAB" w:rsidP="00E66F4D">
      <w:pPr>
        <w:rPr>
          <w:rFonts w:ascii="Arial" w:eastAsia="Times New Roman" w:hAnsi="Arial" w:cs="Arial"/>
          <w:color w:val="000000"/>
          <w:sz w:val="8"/>
          <w:szCs w:val="8"/>
          <w:lang w:eastAsia="en-GB"/>
        </w:rPr>
      </w:pPr>
    </w:p>
    <w:p w14:paraId="6944B27D" w14:textId="002DACF2" w:rsidR="001040C3" w:rsidRDefault="001040C3" w:rsidP="00E66F4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 electric supply.</w:t>
      </w:r>
    </w:p>
    <w:p w14:paraId="701FB83B" w14:textId="77777777" w:rsidR="001040C3" w:rsidRPr="00E97558" w:rsidRDefault="001040C3" w:rsidP="00E66F4D">
      <w:pPr>
        <w:rPr>
          <w:rFonts w:ascii="Arial" w:eastAsia="Times New Roman" w:hAnsi="Arial" w:cs="Arial"/>
          <w:color w:val="000000"/>
          <w:sz w:val="8"/>
          <w:szCs w:val="8"/>
          <w:lang w:eastAsia="en-GB"/>
        </w:rPr>
      </w:pPr>
    </w:p>
    <w:p w14:paraId="34F8A313" w14:textId="68C75057" w:rsidR="00045DAB" w:rsidRDefault="00045DAB" w:rsidP="00E97558">
      <w:pPr>
        <w:jc w:val="both"/>
        <w:rPr>
          <w:rFonts w:ascii="Arial" w:eastAsia="Times New Roman" w:hAnsi="Arial" w:cs="Arial"/>
          <w:color w:val="000000"/>
          <w:sz w:val="20"/>
          <w:szCs w:val="20"/>
          <w:lang w:eastAsia="en-GB"/>
        </w:rPr>
      </w:pPr>
      <w:r w:rsidRPr="00E97558">
        <w:rPr>
          <w:rFonts w:ascii="Arial" w:eastAsia="Times New Roman" w:hAnsi="Arial" w:cs="Arial"/>
          <w:b/>
          <w:bCs/>
          <w:color w:val="000000"/>
          <w:sz w:val="20"/>
          <w:szCs w:val="20"/>
          <w:lang w:eastAsia="en-GB"/>
        </w:rPr>
        <w:t>9/1946</w:t>
      </w:r>
      <w:r>
        <w:rPr>
          <w:rFonts w:ascii="Arial" w:eastAsia="Times New Roman" w:hAnsi="Arial" w:cs="Arial"/>
          <w:color w:val="000000"/>
          <w:sz w:val="20"/>
          <w:szCs w:val="20"/>
          <w:lang w:eastAsia="en-GB"/>
        </w:rPr>
        <w:t xml:space="preserve"> – Hostel leader; </w:t>
      </w:r>
      <w:proofErr w:type="spellStart"/>
      <w:r>
        <w:rPr>
          <w:rFonts w:ascii="Arial" w:eastAsia="Times New Roman" w:hAnsi="Arial" w:cs="Arial"/>
          <w:color w:val="000000"/>
          <w:sz w:val="20"/>
          <w:szCs w:val="20"/>
          <w:lang w:eastAsia="en-GB"/>
        </w:rPr>
        <w:t>Fw</w:t>
      </w:r>
      <w:proofErr w:type="spellEnd"/>
      <w:r>
        <w:rPr>
          <w:rFonts w:ascii="Arial" w:eastAsia="Times New Roman" w:hAnsi="Arial" w:cs="Arial"/>
          <w:color w:val="000000"/>
          <w:sz w:val="20"/>
          <w:szCs w:val="20"/>
          <w:lang w:eastAsia="en-GB"/>
        </w:rPr>
        <w:t xml:space="preserve"> Wicher (C)</w:t>
      </w:r>
      <w:r w:rsidR="005B391A">
        <w:rPr>
          <w:rFonts w:ascii="Arial" w:eastAsia="Times New Roman" w:hAnsi="Arial" w:cs="Arial"/>
          <w:color w:val="000000"/>
          <w:sz w:val="20"/>
          <w:szCs w:val="20"/>
          <w:lang w:eastAsia="en-GB"/>
        </w:rPr>
        <w:t xml:space="preserve">, </w:t>
      </w:r>
      <w:r w:rsidR="006B3F36">
        <w:rPr>
          <w:rFonts w:ascii="Arial" w:eastAsia="Times New Roman" w:hAnsi="Arial" w:cs="Arial"/>
          <w:color w:val="000000"/>
          <w:sz w:val="20"/>
          <w:szCs w:val="20"/>
          <w:lang w:eastAsia="en-GB"/>
        </w:rPr>
        <w:t xml:space="preserve">a merchant seaman, </w:t>
      </w:r>
      <w:r w:rsidR="005B391A">
        <w:rPr>
          <w:rFonts w:ascii="Arial" w:eastAsia="Times New Roman" w:hAnsi="Arial" w:cs="Arial"/>
          <w:color w:val="000000"/>
          <w:sz w:val="20"/>
          <w:szCs w:val="20"/>
          <w:lang w:eastAsia="en-GB"/>
        </w:rPr>
        <w:t>had been leader at St Teath</w:t>
      </w:r>
      <w:r w:rsidR="0049685E">
        <w:rPr>
          <w:rFonts w:ascii="Arial" w:eastAsia="Times New Roman" w:hAnsi="Arial" w:cs="Arial"/>
          <w:color w:val="000000"/>
          <w:sz w:val="20"/>
          <w:szCs w:val="20"/>
          <w:lang w:eastAsia="en-GB"/>
        </w:rPr>
        <w:t>, previously reported to be “</w:t>
      </w:r>
      <w:r w:rsidR="0049685E" w:rsidRPr="00E97558">
        <w:rPr>
          <w:rFonts w:ascii="Arial" w:eastAsia="Times New Roman" w:hAnsi="Arial" w:cs="Arial"/>
          <w:i/>
          <w:iCs/>
          <w:color w:val="000000"/>
          <w:sz w:val="20"/>
          <w:szCs w:val="20"/>
          <w:lang w:eastAsia="en-GB"/>
        </w:rPr>
        <w:t>militaristic;”</w:t>
      </w:r>
      <w:r w:rsidR="0049685E">
        <w:rPr>
          <w:rFonts w:ascii="Arial" w:eastAsia="Times New Roman" w:hAnsi="Arial" w:cs="Arial"/>
          <w:color w:val="000000"/>
          <w:sz w:val="20"/>
          <w:szCs w:val="20"/>
          <w:lang w:eastAsia="en-GB"/>
        </w:rPr>
        <w:t xml:space="preserve"> however he had recently removed his military decorations and was said to be well-spoken. He was due to be upgraded to (B). Previous leader was Traeger (A), but he had been regarded as a failure.</w:t>
      </w:r>
    </w:p>
    <w:p w14:paraId="1C2C9A19" w14:textId="77777777" w:rsidR="00561B9B" w:rsidRPr="00E97558" w:rsidRDefault="00561B9B" w:rsidP="00E66F4D">
      <w:pPr>
        <w:rPr>
          <w:rFonts w:ascii="Arial" w:eastAsia="Times New Roman" w:hAnsi="Arial" w:cs="Arial"/>
          <w:color w:val="000000"/>
          <w:sz w:val="8"/>
          <w:szCs w:val="8"/>
          <w:lang w:eastAsia="en-GB"/>
        </w:rPr>
      </w:pPr>
    </w:p>
    <w:p w14:paraId="28D0006E" w14:textId="23667EB7" w:rsidR="00561B9B" w:rsidRDefault="00561B9B" w:rsidP="00E66F4D">
      <w:pPr>
        <w:rPr>
          <w:rFonts w:ascii="Arial" w:eastAsia="Times New Roman" w:hAnsi="Arial" w:cs="Arial"/>
          <w:color w:val="000000"/>
          <w:sz w:val="20"/>
          <w:szCs w:val="20"/>
          <w:lang w:eastAsia="en-GB"/>
        </w:rPr>
      </w:pPr>
      <w:r w:rsidRPr="00E97558">
        <w:rPr>
          <w:rFonts w:ascii="Arial" w:eastAsia="Times New Roman" w:hAnsi="Arial" w:cs="Arial"/>
          <w:b/>
          <w:bCs/>
          <w:color w:val="000000"/>
          <w:sz w:val="20"/>
          <w:szCs w:val="20"/>
          <w:lang w:eastAsia="en-GB"/>
        </w:rPr>
        <w:t>4/1947</w:t>
      </w:r>
      <w:r>
        <w:rPr>
          <w:rFonts w:ascii="Arial" w:eastAsia="Times New Roman" w:hAnsi="Arial" w:cs="Arial"/>
          <w:color w:val="000000"/>
          <w:sz w:val="20"/>
          <w:szCs w:val="20"/>
          <w:lang w:eastAsia="en-GB"/>
        </w:rPr>
        <w:t xml:space="preserve"> – Hostel leader; Kuntze (B-); “</w:t>
      </w:r>
      <w:r w:rsidRPr="00E97558">
        <w:rPr>
          <w:rFonts w:ascii="Arial" w:eastAsia="Times New Roman" w:hAnsi="Arial" w:cs="Arial"/>
          <w:i/>
          <w:iCs/>
          <w:color w:val="000000"/>
          <w:sz w:val="20"/>
          <w:szCs w:val="20"/>
          <w:lang w:eastAsia="en-GB"/>
        </w:rPr>
        <w:t>Recent appointment… makes good impression.”</w:t>
      </w:r>
      <w:r w:rsidR="000041DB">
        <w:rPr>
          <w:rFonts w:ascii="Arial" w:eastAsia="Times New Roman" w:hAnsi="Arial" w:cs="Arial"/>
          <w:color w:val="000000"/>
          <w:sz w:val="20"/>
          <w:szCs w:val="20"/>
          <w:lang w:eastAsia="en-GB"/>
        </w:rPr>
        <w:t xml:space="preserve"> A theatre group here had ended due to repatriations.</w:t>
      </w:r>
      <w:r w:rsidR="00B74882">
        <w:rPr>
          <w:rFonts w:ascii="Arial" w:eastAsia="Times New Roman" w:hAnsi="Arial" w:cs="Arial"/>
          <w:color w:val="000000"/>
          <w:sz w:val="20"/>
          <w:szCs w:val="20"/>
          <w:lang w:eastAsia="en-GB"/>
        </w:rPr>
        <w:t xml:space="preserve"> </w:t>
      </w:r>
      <w:r w:rsidR="00B74882" w:rsidRPr="00E97558">
        <w:rPr>
          <w:rFonts w:ascii="Arial" w:eastAsia="Times New Roman" w:hAnsi="Arial" w:cs="Arial"/>
          <w:b/>
          <w:bCs/>
          <w:color w:val="000000"/>
          <w:sz w:val="20"/>
          <w:szCs w:val="20"/>
          <w:lang w:eastAsia="en-GB"/>
        </w:rPr>
        <w:t>7/1947</w:t>
      </w:r>
      <w:r w:rsidR="00B74882">
        <w:rPr>
          <w:rFonts w:ascii="Arial" w:eastAsia="Times New Roman" w:hAnsi="Arial" w:cs="Arial"/>
          <w:color w:val="000000"/>
          <w:sz w:val="20"/>
          <w:szCs w:val="20"/>
          <w:lang w:eastAsia="en-GB"/>
        </w:rPr>
        <w:t xml:space="preserve"> – same leader.</w:t>
      </w:r>
      <w:r w:rsidR="00B1392F" w:rsidRPr="00B1392F">
        <w:rPr>
          <w:rFonts w:ascii="Arial" w:eastAsia="Times New Roman" w:hAnsi="Arial" w:cs="Arial"/>
          <w:color w:val="000000"/>
          <w:sz w:val="20"/>
          <w:szCs w:val="20"/>
          <w:lang w:eastAsia="en-GB"/>
        </w:rPr>
        <w:t xml:space="preserve"> </w:t>
      </w:r>
      <w:r w:rsidR="00B1392F">
        <w:rPr>
          <w:rFonts w:ascii="Arial" w:eastAsia="Times New Roman" w:hAnsi="Arial" w:cs="Arial"/>
          <w:color w:val="000000"/>
          <w:sz w:val="20"/>
          <w:szCs w:val="20"/>
          <w:lang w:eastAsia="en-GB"/>
        </w:rPr>
        <w:t>Still no electric supply so films could not be shown</w:t>
      </w:r>
      <w:r w:rsidR="001040C3">
        <w:rPr>
          <w:rFonts w:ascii="Arial" w:eastAsia="Times New Roman" w:hAnsi="Arial" w:cs="Arial"/>
          <w:color w:val="000000"/>
          <w:sz w:val="20"/>
          <w:szCs w:val="20"/>
          <w:lang w:eastAsia="en-GB"/>
        </w:rPr>
        <w:t>.</w:t>
      </w:r>
    </w:p>
    <w:p w14:paraId="5CC05771" w14:textId="77777777" w:rsidR="00E97558" w:rsidRPr="00E97558" w:rsidRDefault="00E97558"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768"/>
        <w:gridCol w:w="2069"/>
        <w:gridCol w:w="2465"/>
        <w:gridCol w:w="2467"/>
        <w:gridCol w:w="2464"/>
        <w:gridCol w:w="2461"/>
      </w:tblGrid>
      <w:tr w:rsidR="009D024D" w14:paraId="2C2C2C2E" w14:textId="77777777" w:rsidTr="00B24EA4">
        <w:tc>
          <w:tcPr>
            <w:tcW w:w="1200" w:type="pct"/>
          </w:tcPr>
          <w:p w14:paraId="4982AFCF" w14:textId="77777777" w:rsidR="009D024D" w:rsidRDefault="009D024D" w:rsidP="00B24EA4">
            <w:pPr>
              <w:rPr>
                <w:rFonts w:ascii="Arial" w:hAnsi="Arial" w:cs="Arial"/>
                <w:sz w:val="20"/>
                <w:szCs w:val="20"/>
              </w:rPr>
            </w:pPr>
          </w:p>
        </w:tc>
        <w:tc>
          <w:tcPr>
            <w:tcW w:w="659" w:type="pct"/>
          </w:tcPr>
          <w:p w14:paraId="359F6A19" w14:textId="77777777" w:rsidR="009D024D" w:rsidRDefault="009D024D" w:rsidP="00B24EA4">
            <w:pPr>
              <w:jc w:val="center"/>
              <w:rPr>
                <w:rFonts w:ascii="Arial" w:hAnsi="Arial" w:cs="Arial"/>
                <w:sz w:val="20"/>
                <w:szCs w:val="20"/>
              </w:rPr>
            </w:pPr>
            <w:r>
              <w:rPr>
                <w:rFonts w:ascii="Arial" w:hAnsi="Arial" w:cs="Arial"/>
                <w:sz w:val="20"/>
                <w:szCs w:val="20"/>
              </w:rPr>
              <w:t>11/1945</w:t>
            </w:r>
          </w:p>
        </w:tc>
        <w:tc>
          <w:tcPr>
            <w:tcW w:w="785" w:type="pct"/>
            <w:tcMar>
              <w:left w:w="28" w:type="dxa"/>
              <w:right w:w="28" w:type="dxa"/>
            </w:tcMar>
          </w:tcPr>
          <w:p w14:paraId="3FB60903" w14:textId="77777777" w:rsidR="009D024D" w:rsidRDefault="009D024D" w:rsidP="00B24EA4">
            <w:pPr>
              <w:jc w:val="center"/>
              <w:rPr>
                <w:rFonts w:ascii="Arial" w:hAnsi="Arial" w:cs="Arial"/>
                <w:sz w:val="20"/>
                <w:szCs w:val="20"/>
              </w:rPr>
            </w:pPr>
            <w:r>
              <w:rPr>
                <w:rFonts w:ascii="Arial" w:hAnsi="Arial" w:cs="Arial"/>
                <w:sz w:val="20"/>
                <w:szCs w:val="20"/>
              </w:rPr>
              <w:t>9/1946</w:t>
            </w:r>
          </w:p>
        </w:tc>
        <w:tc>
          <w:tcPr>
            <w:tcW w:w="786" w:type="pct"/>
            <w:tcMar>
              <w:left w:w="28" w:type="dxa"/>
              <w:right w:w="28" w:type="dxa"/>
            </w:tcMar>
          </w:tcPr>
          <w:p w14:paraId="4584A051" w14:textId="77777777" w:rsidR="009D024D" w:rsidRDefault="009D024D" w:rsidP="00B24EA4">
            <w:pPr>
              <w:jc w:val="center"/>
              <w:rPr>
                <w:rFonts w:ascii="Arial" w:hAnsi="Arial" w:cs="Arial"/>
                <w:sz w:val="20"/>
                <w:szCs w:val="20"/>
              </w:rPr>
            </w:pPr>
            <w:r>
              <w:rPr>
                <w:rFonts w:ascii="Arial" w:hAnsi="Arial" w:cs="Arial"/>
                <w:sz w:val="20"/>
                <w:szCs w:val="20"/>
              </w:rPr>
              <w:t>4/1947</w:t>
            </w:r>
          </w:p>
        </w:tc>
        <w:tc>
          <w:tcPr>
            <w:tcW w:w="785" w:type="pct"/>
            <w:tcMar>
              <w:left w:w="28" w:type="dxa"/>
              <w:right w:w="28" w:type="dxa"/>
            </w:tcMar>
          </w:tcPr>
          <w:p w14:paraId="0C07104E" w14:textId="77777777" w:rsidR="009D024D" w:rsidRPr="00AD5BAC" w:rsidRDefault="009D024D" w:rsidP="00B24EA4">
            <w:pPr>
              <w:jc w:val="center"/>
              <w:rPr>
                <w:rFonts w:ascii="Arial" w:hAnsi="Arial" w:cs="Arial"/>
                <w:sz w:val="20"/>
                <w:szCs w:val="20"/>
              </w:rPr>
            </w:pPr>
            <w:r>
              <w:rPr>
                <w:rFonts w:ascii="Arial" w:hAnsi="Arial" w:cs="Arial"/>
                <w:sz w:val="20"/>
                <w:szCs w:val="20"/>
              </w:rPr>
              <w:t>7/1947</w:t>
            </w:r>
          </w:p>
        </w:tc>
        <w:tc>
          <w:tcPr>
            <w:tcW w:w="784" w:type="pct"/>
          </w:tcPr>
          <w:p w14:paraId="060941C1" w14:textId="77777777" w:rsidR="009D024D" w:rsidRDefault="009D024D" w:rsidP="00B24EA4">
            <w:pPr>
              <w:jc w:val="center"/>
              <w:rPr>
                <w:rFonts w:ascii="Arial" w:hAnsi="Arial" w:cs="Arial"/>
                <w:sz w:val="20"/>
                <w:szCs w:val="20"/>
              </w:rPr>
            </w:pPr>
            <w:r>
              <w:rPr>
                <w:rFonts w:ascii="Arial" w:hAnsi="Arial" w:cs="Arial"/>
                <w:sz w:val="20"/>
                <w:szCs w:val="20"/>
              </w:rPr>
              <w:t>10/1947 Satellite Camp</w:t>
            </w:r>
          </w:p>
        </w:tc>
      </w:tr>
      <w:tr w:rsidR="009D024D" w14:paraId="528E39BD" w14:textId="77777777" w:rsidTr="00B24EA4">
        <w:tc>
          <w:tcPr>
            <w:tcW w:w="1200" w:type="pct"/>
          </w:tcPr>
          <w:p w14:paraId="7C653425" w14:textId="77777777" w:rsidR="009D024D" w:rsidRDefault="009D024D" w:rsidP="00B24EA4">
            <w:pPr>
              <w:rPr>
                <w:rFonts w:ascii="Arial" w:hAnsi="Arial" w:cs="Arial"/>
                <w:sz w:val="20"/>
                <w:szCs w:val="20"/>
              </w:rPr>
            </w:pPr>
            <w:r>
              <w:rPr>
                <w:rFonts w:ascii="Arial" w:hAnsi="Arial" w:cs="Arial"/>
                <w:sz w:val="20"/>
                <w:szCs w:val="20"/>
              </w:rPr>
              <w:t xml:space="preserve">Wainhouse Corner/Nr </w:t>
            </w:r>
            <w:proofErr w:type="spellStart"/>
            <w:r>
              <w:rPr>
                <w:rFonts w:ascii="Arial" w:hAnsi="Arial" w:cs="Arial"/>
                <w:sz w:val="20"/>
                <w:szCs w:val="20"/>
              </w:rPr>
              <w:t>Jacobstow</w:t>
            </w:r>
            <w:proofErr w:type="spellEnd"/>
          </w:p>
        </w:tc>
        <w:tc>
          <w:tcPr>
            <w:tcW w:w="659" w:type="pct"/>
            <w:shd w:val="clear" w:color="auto" w:fill="FFF2CC" w:themeFill="accent4" w:themeFillTint="33"/>
          </w:tcPr>
          <w:p w14:paraId="518E7842" w14:textId="77777777" w:rsidR="009D024D" w:rsidRDefault="009D024D" w:rsidP="00B24EA4">
            <w:pPr>
              <w:jc w:val="center"/>
              <w:rPr>
                <w:rFonts w:ascii="Arial" w:hAnsi="Arial" w:cs="Arial"/>
                <w:sz w:val="20"/>
                <w:szCs w:val="20"/>
              </w:rPr>
            </w:pPr>
          </w:p>
        </w:tc>
        <w:tc>
          <w:tcPr>
            <w:tcW w:w="785" w:type="pct"/>
            <w:shd w:val="clear" w:color="auto" w:fill="E2EFD9" w:themeFill="accent6" w:themeFillTint="33"/>
          </w:tcPr>
          <w:p w14:paraId="61A86FE4" w14:textId="77777777" w:rsidR="009D024D" w:rsidRDefault="009D024D" w:rsidP="00B24EA4">
            <w:pPr>
              <w:jc w:val="center"/>
              <w:rPr>
                <w:rFonts w:ascii="Arial" w:hAnsi="Arial" w:cs="Arial"/>
                <w:sz w:val="20"/>
                <w:szCs w:val="20"/>
              </w:rPr>
            </w:pPr>
            <w:r>
              <w:rPr>
                <w:rFonts w:ascii="Arial" w:hAnsi="Arial" w:cs="Arial"/>
                <w:sz w:val="20"/>
                <w:szCs w:val="20"/>
              </w:rPr>
              <w:t>80</w:t>
            </w:r>
          </w:p>
        </w:tc>
        <w:tc>
          <w:tcPr>
            <w:tcW w:w="786" w:type="pct"/>
            <w:shd w:val="clear" w:color="auto" w:fill="E2EFD9" w:themeFill="accent6" w:themeFillTint="33"/>
          </w:tcPr>
          <w:p w14:paraId="15D95798" w14:textId="77777777" w:rsidR="009D024D" w:rsidRDefault="009D024D" w:rsidP="00B24EA4">
            <w:pPr>
              <w:jc w:val="center"/>
              <w:rPr>
                <w:rFonts w:ascii="Arial" w:hAnsi="Arial" w:cs="Arial"/>
                <w:sz w:val="20"/>
                <w:szCs w:val="20"/>
              </w:rPr>
            </w:pPr>
            <w:r>
              <w:rPr>
                <w:rFonts w:ascii="Arial" w:hAnsi="Arial" w:cs="Arial"/>
                <w:sz w:val="20"/>
                <w:szCs w:val="20"/>
              </w:rPr>
              <w:t>62</w:t>
            </w:r>
          </w:p>
        </w:tc>
        <w:tc>
          <w:tcPr>
            <w:tcW w:w="785" w:type="pct"/>
            <w:shd w:val="clear" w:color="auto" w:fill="E2EFD9" w:themeFill="accent6" w:themeFillTint="33"/>
          </w:tcPr>
          <w:p w14:paraId="4E022CEC" w14:textId="77777777" w:rsidR="009D024D" w:rsidRDefault="009D024D" w:rsidP="00B24EA4">
            <w:pPr>
              <w:jc w:val="center"/>
              <w:rPr>
                <w:rFonts w:ascii="Arial" w:hAnsi="Arial" w:cs="Arial"/>
                <w:sz w:val="20"/>
                <w:szCs w:val="20"/>
              </w:rPr>
            </w:pPr>
            <w:r>
              <w:rPr>
                <w:rFonts w:ascii="Arial" w:hAnsi="Arial" w:cs="Arial"/>
                <w:sz w:val="20"/>
                <w:szCs w:val="20"/>
              </w:rPr>
              <w:t>54</w:t>
            </w:r>
          </w:p>
        </w:tc>
        <w:tc>
          <w:tcPr>
            <w:tcW w:w="784" w:type="pct"/>
            <w:shd w:val="clear" w:color="auto" w:fill="FFF2CC" w:themeFill="accent4" w:themeFillTint="33"/>
          </w:tcPr>
          <w:p w14:paraId="4482373F" w14:textId="77777777" w:rsidR="009D024D" w:rsidRDefault="009D024D" w:rsidP="00B24EA4">
            <w:pPr>
              <w:jc w:val="center"/>
              <w:rPr>
                <w:rFonts w:ascii="Arial" w:hAnsi="Arial" w:cs="Arial"/>
                <w:sz w:val="20"/>
                <w:szCs w:val="20"/>
              </w:rPr>
            </w:pPr>
          </w:p>
        </w:tc>
      </w:tr>
    </w:tbl>
    <w:p w14:paraId="1919A4CC" w14:textId="23AD9070" w:rsidR="00A45D97" w:rsidRPr="003C1970" w:rsidRDefault="00A45D97" w:rsidP="00E66F4D">
      <w:pPr>
        <w:rPr>
          <w:rFonts w:ascii="Arial" w:eastAsia="Times New Roman" w:hAnsi="Arial" w:cs="Arial"/>
          <w:color w:val="000000"/>
          <w:sz w:val="20"/>
          <w:szCs w:val="20"/>
          <w:lang w:eastAsia="en-GB"/>
        </w:rPr>
      </w:pPr>
      <w:r w:rsidRPr="003C1970">
        <w:rPr>
          <w:rFonts w:ascii="Arial" w:eastAsia="Times New Roman" w:hAnsi="Arial" w:cs="Arial"/>
          <w:color w:val="000000"/>
          <w:sz w:val="20"/>
          <w:szCs w:val="20"/>
          <w:lang w:eastAsia="en-GB"/>
        </w:rPr>
        <w:br w:type="page"/>
      </w:r>
    </w:p>
    <w:tbl>
      <w:tblPr>
        <w:tblStyle w:val="TableGrid"/>
        <w:tblW w:w="5000" w:type="pct"/>
        <w:tblLook w:val="04A0" w:firstRow="1" w:lastRow="0" w:firstColumn="1" w:lastColumn="0" w:noHBand="0" w:noVBand="1"/>
      </w:tblPr>
      <w:tblGrid>
        <w:gridCol w:w="7635"/>
        <w:gridCol w:w="423"/>
        <w:gridCol w:w="7636"/>
      </w:tblGrid>
      <w:tr w:rsidR="00A45D97" w:rsidRPr="003C1970" w14:paraId="68669DC6" w14:textId="77777777" w:rsidTr="00A40019">
        <w:tc>
          <w:tcPr>
            <w:tcW w:w="5129" w:type="dxa"/>
          </w:tcPr>
          <w:p w14:paraId="07D3D252" w14:textId="77777777" w:rsidR="00A45D97" w:rsidRPr="00BA1FDC" w:rsidRDefault="00A45D97" w:rsidP="00E66F4D">
            <w:pPr>
              <w:rPr>
                <w:rFonts w:ascii="Times New Roman" w:hAnsi="Times New Roman" w:cs="Times New Roman"/>
                <w:sz w:val="20"/>
                <w:szCs w:val="20"/>
              </w:rPr>
            </w:pPr>
            <w:r w:rsidRPr="00BA1FDC">
              <w:rPr>
                <w:rFonts w:ascii="Times New Roman" w:hAnsi="Times New Roman" w:cs="Times New Roman"/>
                <w:sz w:val="20"/>
                <w:szCs w:val="20"/>
              </w:rPr>
              <w:lastRenderedPageBreak/>
              <w:t>H/</w:t>
            </w:r>
            <w:proofErr w:type="spellStart"/>
            <w:r w:rsidRPr="00BA1FDC">
              <w:rPr>
                <w:rFonts w:ascii="Times New Roman" w:hAnsi="Times New Roman" w:cs="Times New Roman"/>
                <w:sz w:val="20"/>
                <w:szCs w:val="20"/>
              </w:rPr>
              <w:t>JRh</w:t>
            </w:r>
            <w:proofErr w:type="spellEnd"/>
            <w:r w:rsidRPr="00BA1FDC">
              <w:rPr>
                <w:rFonts w:ascii="Times New Roman" w:hAnsi="Times New Roman" w:cs="Times New Roman"/>
                <w:sz w:val="20"/>
                <w:szCs w:val="20"/>
              </w:rPr>
              <w:t xml:space="preserve">/NG.                                                                      </w:t>
            </w:r>
          </w:p>
          <w:p w14:paraId="64384DB5" w14:textId="77777777" w:rsidR="00A45D97" w:rsidRPr="00BA1FDC" w:rsidRDefault="00A45D97" w:rsidP="00E66F4D">
            <w:pPr>
              <w:jc w:val="center"/>
              <w:rPr>
                <w:rFonts w:ascii="Times New Roman" w:hAnsi="Times New Roman" w:cs="Times New Roman"/>
                <w:sz w:val="20"/>
                <w:szCs w:val="20"/>
              </w:rPr>
            </w:pPr>
            <w:r w:rsidRPr="00BA1FDC">
              <w:rPr>
                <w:rFonts w:ascii="Times New Roman" w:hAnsi="Times New Roman" w:cs="Times New Roman"/>
                <w:sz w:val="20"/>
                <w:szCs w:val="20"/>
              </w:rPr>
              <w:t>Great Britain</w:t>
            </w:r>
          </w:p>
          <w:p w14:paraId="1E0547DD" w14:textId="77777777" w:rsidR="00A45D97" w:rsidRPr="00BA1FDC" w:rsidRDefault="00A45D97" w:rsidP="00E66F4D">
            <w:pPr>
              <w:jc w:val="center"/>
              <w:rPr>
                <w:rFonts w:ascii="Times New Roman" w:hAnsi="Times New Roman" w:cs="Times New Roman"/>
                <w:sz w:val="20"/>
                <w:szCs w:val="20"/>
              </w:rPr>
            </w:pPr>
            <w:r w:rsidRPr="00BA1FDC">
              <w:rPr>
                <w:rFonts w:ascii="Times New Roman" w:hAnsi="Times New Roman" w:cs="Times New Roman"/>
                <w:sz w:val="20"/>
                <w:szCs w:val="20"/>
              </w:rPr>
              <w:t>Working Company 257</w:t>
            </w:r>
          </w:p>
          <w:p w14:paraId="4BA2B15E" w14:textId="77777777" w:rsidR="00A45D97" w:rsidRPr="00BA1FDC" w:rsidRDefault="00A45D97" w:rsidP="00E66F4D">
            <w:pPr>
              <w:jc w:val="center"/>
              <w:rPr>
                <w:rFonts w:ascii="Times New Roman" w:hAnsi="Times New Roman" w:cs="Times New Roman"/>
                <w:sz w:val="20"/>
                <w:szCs w:val="20"/>
              </w:rPr>
            </w:pPr>
            <w:r w:rsidRPr="00BA1FDC">
              <w:rPr>
                <w:rFonts w:ascii="Times New Roman" w:hAnsi="Times New Roman" w:cs="Times New Roman"/>
                <w:sz w:val="20"/>
                <w:szCs w:val="20"/>
              </w:rPr>
              <w:t xml:space="preserve">Visited in November 1945 by M. </w:t>
            </w:r>
            <w:proofErr w:type="spellStart"/>
            <w:r w:rsidRPr="00BA1FDC">
              <w:rPr>
                <w:rFonts w:ascii="Times New Roman" w:hAnsi="Times New Roman" w:cs="Times New Roman"/>
                <w:sz w:val="20"/>
                <w:szCs w:val="20"/>
              </w:rPr>
              <w:t>Haceius</w:t>
            </w:r>
            <w:proofErr w:type="spellEnd"/>
            <w:r w:rsidRPr="00BA1FDC">
              <w:rPr>
                <w:rFonts w:ascii="Times New Roman" w:hAnsi="Times New Roman" w:cs="Times New Roman"/>
                <w:sz w:val="20"/>
                <w:szCs w:val="20"/>
              </w:rPr>
              <w:t xml:space="preserve">   -</w:t>
            </w:r>
          </w:p>
          <w:p w14:paraId="3B7B32F3" w14:textId="77777777" w:rsidR="00A45D97" w:rsidRPr="00BA1FDC" w:rsidRDefault="00A45D97" w:rsidP="00E66F4D">
            <w:pPr>
              <w:rPr>
                <w:rFonts w:ascii="Times New Roman" w:hAnsi="Times New Roman" w:cs="Times New Roman"/>
                <w:sz w:val="8"/>
                <w:szCs w:val="8"/>
              </w:rPr>
            </w:pPr>
          </w:p>
          <w:p w14:paraId="005E58EA" w14:textId="77777777" w:rsidR="00A45D97" w:rsidRPr="00BA1FDC" w:rsidRDefault="00A45D97" w:rsidP="00E66F4D">
            <w:pPr>
              <w:rPr>
                <w:rFonts w:ascii="Times New Roman" w:hAnsi="Times New Roman" w:cs="Times New Roman"/>
                <w:sz w:val="20"/>
                <w:szCs w:val="20"/>
              </w:rPr>
            </w:pPr>
            <w:r w:rsidRPr="00BA1FDC">
              <w:rPr>
                <w:rFonts w:ascii="Times New Roman" w:hAnsi="Times New Roman" w:cs="Times New Roman"/>
                <w:sz w:val="20"/>
                <w:szCs w:val="20"/>
                <w:u w:val="single"/>
              </w:rPr>
              <w:t>Postal Address</w:t>
            </w:r>
            <w:r w:rsidRPr="00BA1FDC">
              <w:rPr>
                <w:rFonts w:ascii="Times New Roman" w:hAnsi="Times New Roman" w:cs="Times New Roman"/>
                <w:sz w:val="20"/>
                <w:szCs w:val="20"/>
              </w:rPr>
              <w:t xml:space="preserve"> :  </w:t>
            </w:r>
            <w:r w:rsidRPr="00BA1FDC">
              <w:rPr>
                <w:rFonts w:ascii="Times New Roman" w:hAnsi="Times New Roman" w:cs="Times New Roman"/>
                <w:sz w:val="20"/>
                <w:szCs w:val="20"/>
              </w:rPr>
              <w:tab/>
              <w:t xml:space="preserve">257 German Working Company,   </w:t>
            </w:r>
            <w:proofErr w:type="spellStart"/>
            <w:r w:rsidRPr="00BA1FDC">
              <w:rPr>
                <w:rFonts w:ascii="Times New Roman" w:hAnsi="Times New Roman" w:cs="Times New Roman"/>
                <w:sz w:val="20"/>
                <w:szCs w:val="20"/>
              </w:rPr>
              <w:t>Gt.Britain</w:t>
            </w:r>
            <w:proofErr w:type="spellEnd"/>
          </w:p>
          <w:p w14:paraId="3E85CB2B" w14:textId="77777777" w:rsidR="00A45D97" w:rsidRPr="00BA1FDC" w:rsidRDefault="00A45D97" w:rsidP="00E66F4D">
            <w:pPr>
              <w:rPr>
                <w:rFonts w:ascii="Times New Roman" w:hAnsi="Times New Roman" w:cs="Times New Roman"/>
                <w:sz w:val="16"/>
                <w:szCs w:val="16"/>
              </w:rPr>
            </w:pPr>
          </w:p>
          <w:p w14:paraId="2DD01960" w14:textId="77777777" w:rsidR="00A45D97" w:rsidRPr="00BA1FDC" w:rsidRDefault="00A45D97" w:rsidP="00E66F4D">
            <w:pPr>
              <w:rPr>
                <w:rFonts w:ascii="Times New Roman" w:hAnsi="Times New Roman" w:cs="Times New Roman"/>
                <w:sz w:val="20"/>
                <w:szCs w:val="20"/>
              </w:rPr>
            </w:pPr>
            <w:r w:rsidRPr="00BA1FDC">
              <w:rPr>
                <w:rFonts w:ascii="Times New Roman" w:hAnsi="Times New Roman" w:cs="Times New Roman"/>
                <w:sz w:val="20"/>
                <w:szCs w:val="20"/>
                <w:u w:val="single"/>
              </w:rPr>
              <w:t>Commandant</w:t>
            </w:r>
            <w:r w:rsidRPr="00BA1FDC">
              <w:rPr>
                <w:rFonts w:ascii="Times New Roman" w:hAnsi="Times New Roman" w:cs="Times New Roman"/>
                <w:sz w:val="20"/>
                <w:szCs w:val="20"/>
              </w:rPr>
              <w:t xml:space="preserve"> :    </w:t>
            </w:r>
            <w:r w:rsidRPr="00BA1FDC">
              <w:rPr>
                <w:rFonts w:ascii="Times New Roman" w:hAnsi="Times New Roman" w:cs="Times New Roman"/>
                <w:sz w:val="20"/>
                <w:szCs w:val="20"/>
              </w:rPr>
              <w:tab/>
              <w:t>Major F.H. BAWDEN, OBE.</w:t>
            </w:r>
          </w:p>
          <w:p w14:paraId="236A3731" w14:textId="77777777" w:rsidR="00A45D97" w:rsidRPr="00F45D3F" w:rsidRDefault="00A45D97" w:rsidP="00E66F4D">
            <w:pPr>
              <w:rPr>
                <w:rFonts w:ascii="Times New Roman" w:hAnsi="Times New Roman" w:cs="Times New Roman"/>
                <w:sz w:val="12"/>
                <w:szCs w:val="12"/>
              </w:rPr>
            </w:pPr>
          </w:p>
          <w:p w14:paraId="3CD418EF" w14:textId="77777777" w:rsidR="00A45D97" w:rsidRPr="00BA1FDC" w:rsidRDefault="00A45D97" w:rsidP="00E66F4D">
            <w:pPr>
              <w:rPr>
                <w:rFonts w:ascii="Times New Roman" w:hAnsi="Times New Roman" w:cs="Times New Roman"/>
                <w:sz w:val="20"/>
                <w:szCs w:val="20"/>
              </w:rPr>
            </w:pPr>
            <w:r w:rsidRPr="00BA1FDC">
              <w:rPr>
                <w:rFonts w:ascii="Times New Roman" w:hAnsi="Times New Roman" w:cs="Times New Roman"/>
                <w:sz w:val="20"/>
                <w:szCs w:val="20"/>
                <w:u w:val="single"/>
              </w:rPr>
              <w:t>Camp leaders</w:t>
            </w:r>
            <w:r w:rsidRPr="00BA1FDC">
              <w:rPr>
                <w:rFonts w:ascii="Times New Roman" w:hAnsi="Times New Roman" w:cs="Times New Roman"/>
                <w:sz w:val="20"/>
                <w:szCs w:val="20"/>
              </w:rPr>
              <w:t xml:space="preserve"> :</w:t>
            </w:r>
            <w:r w:rsidRPr="00BA1FDC">
              <w:rPr>
                <w:rFonts w:ascii="Times New Roman" w:hAnsi="Times New Roman" w:cs="Times New Roman"/>
                <w:sz w:val="20"/>
                <w:szCs w:val="20"/>
              </w:rPr>
              <w:tab/>
              <w:t>FELDMANN Ernst  "</w:t>
            </w:r>
            <w:proofErr w:type="spellStart"/>
            <w:r w:rsidRPr="00BA1FDC">
              <w:rPr>
                <w:rFonts w:ascii="Times New Roman" w:hAnsi="Times New Roman" w:cs="Times New Roman"/>
                <w:sz w:val="20"/>
                <w:szCs w:val="20"/>
              </w:rPr>
              <w:t>Obfkm</w:t>
            </w:r>
            <w:proofErr w:type="spellEnd"/>
            <w:r w:rsidRPr="00BA1FDC">
              <w:rPr>
                <w:rFonts w:ascii="Times New Roman" w:hAnsi="Times New Roman" w:cs="Times New Roman"/>
                <w:sz w:val="20"/>
                <w:szCs w:val="20"/>
              </w:rPr>
              <w:t xml:space="preserve">." </w:t>
            </w:r>
          </w:p>
          <w:p w14:paraId="2FCD6344" w14:textId="34B26B2C" w:rsidR="00A45D97" w:rsidRPr="00BA1FDC" w:rsidRDefault="00A45D97" w:rsidP="00E66F4D">
            <w:pPr>
              <w:rPr>
                <w:rFonts w:ascii="Times New Roman" w:hAnsi="Times New Roman" w:cs="Times New Roman"/>
                <w:color w:val="000000"/>
                <w:sz w:val="20"/>
                <w:szCs w:val="20"/>
              </w:rPr>
            </w:pPr>
            <w:r w:rsidRPr="00BA1FDC">
              <w:rPr>
                <w:rFonts w:ascii="Times New Roman" w:hAnsi="Times New Roman" w:cs="Times New Roman"/>
                <w:sz w:val="20"/>
                <w:szCs w:val="20"/>
              </w:rPr>
              <w:t xml:space="preserve">         </w:t>
            </w:r>
            <w:r w:rsidRPr="00BA1FDC">
              <w:rPr>
                <w:rFonts w:ascii="Times New Roman" w:hAnsi="Times New Roman" w:cs="Times New Roman"/>
                <w:sz w:val="20"/>
                <w:szCs w:val="20"/>
              </w:rPr>
              <w:tab/>
            </w:r>
            <w:r w:rsidRPr="00BA1FDC">
              <w:rPr>
                <w:rFonts w:ascii="Times New Roman" w:hAnsi="Times New Roman" w:cs="Times New Roman"/>
                <w:sz w:val="20"/>
                <w:szCs w:val="20"/>
              </w:rPr>
              <w:tab/>
            </w:r>
            <w:r w:rsidRPr="00BA1FDC">
              <w:rPr>
                <w:rFonts w:ascii="Times New Roman" w:hAnsi="Times New Roman" w:cs="Times New Roman"/>
                <w:color w:val="000000"/>
                <w:sz w:val="20"/>
                <w:szCs w:val="20"/>
              </w:rPr>
              <w:t>KORNACKER Peter "</w:t>
            </w:r>
            <w:proofErr w:type="spellStart"/>
            <w:r w:rsidRPr="00BA1FDC">
              <w:rPr>
                <w:rFonts w:ascii="Times New Roman" w:hAnsi="Times New Roman" w:cs="Times New Roman"/>
                <w:color w:val="000000"/>
                <w:sz w:val="20"/>
                <w:szCs w:val="20"/>
              </w:rPr>
              <w:t>Fwb</w:t>
            </w:r>
            <w:proofErr w:type="spellEnd"/>
            <w:r w:rsidRPr="00BA1FDC">
              <w:rPr>
                <w:rFonts w:ascii="Times New Roman" w:hAnsi="Times New Roman" w:cs="Times New Roman"/>
                <w:color w:val="000000"/>
                <w:sz w:val="20"/>
                <w:szCs w:val="20"/>
              </w:rPr>
              <w:t xml:space="preserve">." </w:t>
            </w:r>
          </w:p>
          <w:p w14:paraId="7565E464" w14:textId="7DBBACBA" w:rsidR="00A45D97" w:rsidRPr="00BA1FDC" w:rsidRDefault="00045DAB" w:rsidP="00045DA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45D97" w:rsidRPr="00BA1FDC">
              <w:rPr>
                <w:rFonts w:ascii="Times New Roman" w:hAnsi="Times New Roman" w:cs="Times New Roman"/>
                <w:color w:val="000000"/>
                <w:sz w:val="20"/>
                <w:szCs w:val="20"/>
              </w:rPr>
              <w:t>BECKMANN Hans "</w:t>
            </w:r>
            <w:proofErr w:type="spellStart"/>
            <w:r w:rsidR="00A45D97" w:rsidRPr="00BA1FDC">
              <w:rPr>
                <w:rFonts w:ascii="Times New Roman" w:hAnsi="Times New Roman" w:cs="Times New Roman"/>
                <w:color w:val="000000"/>
                <w:sz w:val="20"/>
                <w:szCs w:val="20"/>
              </w:rPr>
              <w:t>Fwb</w:t>
            </w:r>
            <w:proofErr w:type="spellEnd"/>
            <w:r w:rsidR="00A45D97" w:rsidRPr="00BA1FDC">
              <w:rPr>
                <w:rFonts w:ascii="Times New Roman" w:hAnsi="Times New Roman" w:cs="Times New Roman"/>
                <w:color w:val="000000"/>
                <w:sz w:val="20"/>
                <w:szCs w:val="20"/>
              </w:rPr>
              <w:t>."</w:t>
            </w:r>
          </w:p>
          <w:p w14:paraId="60F7D579" w14:textId="1432FDB3" w:rsidR="00A45D97" w:rsidRPr="00BA1FDC" w:rsidRDefault="00045DAB" w:rsidP="00045DA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45D97" w:rsidRPr="00BA1FDC">
              <w:rPr>
                <w:rFonts w:ascii="Times New Roman" w:hAnsi="Times New Roman" w:cs="Times New Roman"/>
                <w:color w:val="000000"/>
                <w:sz w:val="20"/>
                <w:szCs w:val="20"/>
              </w:rPr>
              <w:t>NIESE Ernst WE. BEAMT</w:t>
            </w:r>
          </w:p>
          <w:p w14:paraId="1EC57A9F" w14:textId="77777777" w:rsidR="00A45D97" w:rsidRPr="00F45D3F" w:rsidRDefault="00A45D97" w:rsidP="00E66F4D">
            <w:pPr>
              <w:rPr>
                <w:rFonts w:ascii="Times New Roman" w:hAnsi="Times New Roman" w:cs="Times New Roman"/>
                <w:color w:val="000000"/>
                <w:sz w:val="12"/>
                <w:szCs w:val="12"/>
              </w:rPr>
            </w:pPr>
          </w:p>
          <w:p w14:paraId="18FDDC50" w14:textId="77777777" w:rsidR="00A45D97" w:rsidRPr="00BA1FDC" w:rsidRDefault="00A45D97" w:rsidP="00E66F4D">
            <w:pPr>
              <w:rPr>
                <w:rFonts w:ascii="Times New Roman" w:hAnsi="Times New Roman" w:cs="Times New Roman"/>
                <w:color w:val="000000"/>
                <w:sz w:val="20"/>
                <w:szCs w:val="20"/>
              </w:rPr>
            </w:pPr>
            <w:r w:rsidRPr="00BA1FDC">
              <w:rPr>
                <w:rFonts w:ascii="Times New Roman" w:hAnsi="Times New Roman" w:cs="Times New Roman"/>
                <w:color w:val="000000"/>
                <w:sz w:val="20"/>
                <w:szCs w:val="20"/>
                <w:u w:val="single"/>
              </w:rPr>
              <w:t>Numbers</w:t>
            </w:r>
            <w:r w:rsidRPr="00BA1FDC">
              <w:rPr>
                <w:rFonts w:ascii="Times New Roman" w:hAnsi="Times New Roman" w:cs="Times New Roman"/>
                <w:color w:val="000000"/>
                <w:sz w:val="20"/>
                <w:szCs w:val="20"/>
              </w:rPr>
              <w:t xml:space="preserve"> : 488 German prisoners, including 1 officer doctor.</w:t>
            </w:r>
          </w:p>
          <w:p w14:paraId="5DF9A587" w14:textId="77777777" w:rsidR="00A45D97" w:rsidRPr="00BA1FDC" w:rsidRDefault="00A45D97" w:rsidP="00E66F4D">
            <w:pPr>
              <w:rPr>
                <w:rFonts w:ascii="Times New Roman" w:hAnsi="Times New Roman" w:cs="Times New Roman"/>
                <w:color w:val="000000"/>
                <w:sz w:val="16"/>
                <w:szCs w:val="16"/>
              </w:rPr>
            </w:pPr>
          </w:p>
          <w:p w14:paraId="4D501C49" w14:textId="77777777" w:rsidR="00A45D97" w:rsidRPr="00BA1FDC" w:rsidRDefault="00A45D97" w:rsidP="00E66F4D">
            <w:pPr>
              <w:rPr>
                <w:rFonts w:ascii="Times New Roman" w:hAnsi="Times New Roman" w:cs="Times New Roman"/>
                <w:color w:val="000000"/>
                <w:sz w:val="20"/>
                <w:szCs w:val="20"/>
                <w:u w:val="single"/>
              </w:rPr>
            </w:pPr>
            <w:r w:rsidRPr="00BA1FDC">
              <w:rPr>
                <w:rFonts w:ascii="Times New Roman" w:hAnsi="Times New Roman" w:cs="Times New Roman"/>
                <w:color w:val="000000"/>
                <w:sz w:val="20"/>
                <w:szCs w:val="20"/>
                <w:u w:val="single"/>
              </w:rPr>
              <w:t xml:space="preserve">General comments </w:t>
            </w:r>
          </w:p>
          <w:p w14:paraId="1559FA1C" w14:textId="77777777" w:rsidR="00A45D97" w:rsidRPr="00BA1FDC" w:rsidRDefault="00A45D97" w:rsidP="00E66F4D">
            <w:pPr>
              <w:rPr>
                <w:rFonts w:ascii="Times New Roman" w:hAnsi="Times New Roman" w:cs="Times New Roman"/>
                <w:color w:val="000000"/>
                <w:sz w:val="8"/>
                <w:szCs w:val="8"/>
              </w:rPr>
            </w:pPr>
          </w:p>
          <w:p w14:paraId="37DCB2A1" w14:textId="71EE92B1" w:rsidR="00A45D97" w:rsidRPr="00BA1FDC" w:rsidRDefault="00A45D97" w:rsidP="00BA1FDC">
            <w:pPr>
              <w:jc w:val="both"/>
              <w:rPr>
                <w:rFonts w:ascii="Times New Roman" w:hAnsi="Times New Roman" w:cs="Times New Roman"/>
                <w:color w:val="000000"/>
                <w:sz w:val="20"/>
                <w:szCs w:val="20"/>
              </w:rPr>
            </w:pPr>
            <w:r w:rsidRPr="00BA1FDC">
              <w:rPr>
                <w:rFonts w:ascii="Times New Roman" w:hAnsi="Times New Roman" w:cs="Times New Roman"/>
                <w:color w:val="000000"/>
                <w:sz w:val="20"/>
                <w:szCs w:val="20"/>
              </w:rPr>
              <w:t>This camp is located on a dry, sloping ground. The prisoners are mainly in "Tarran</w:t>
            </w:r>
            <w:r w:rsidR="007E7792">
              <w:rPr>
                <w:rFonts w:ascii="Times New Roman" w:hAnsi="Times New Roman" w:cs="Times New Roman"/>
                <w:color w:val="000000"/>
                <w:sz w:val="20"/>
                <w:szCs w:val="20"/>
              </w:rPr>
              <w:t>t</w:t>
            </w:r>
            <w:r w:rsidRPr="00BA1FDC">
              <w:rPr>
                <w:rFonts w:ascii="Times New Roman" w:hAnsi="Times New Roman" w:cs="Times New Roman"/>
                <w:color w:val="000000"/>
                <w:sz w:val="20"/>
                <w:szCs w:val="20"/>
              </w:rPr>
              <w:t xml:space="preserve">" huts which are in good condition; 120 men are still in tents. The huts are lit by electricity and heated from 5 p.m., but the tents are not heated. Each tent shelters 6 men sleeping in bunk beds, equipped with straw mattress and with three blankets each. The tents are on dry ground. The camp includes only one hut-refectory of 120 places and meals have to be served in four sessions. </w:t>
            </w:r>
          </w:p>
          <w:p w14:paraId="28BD95A5" w14:textId="77777777" w:rsidR="00A45D97" w:rsidRPr="007E7792" w:rsidRDefault="00A45D97" w:rsidP="00E66F4D">
            <w:pPr>
              <w:rPr>
                <w:rFonts w:ascii="Times New Roman" w:hAnsi="Times New Roman" w:cs="Times New Roman"/>
                <w:color w:val="000000"/>
                <w:sz w:val="8"/>
                <w:szCs w:val="8"/>
              </w:rPr>
            </w:pPr>
          </w:p>
          <w:p w14:paraId="0C22958A" w14:textId="77777777" w:rsidR="00A45D97" w:rsidRPr="00BA1FDC" w:rsidRDefault="00A45D97" w:rsidP="00E66F4D">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We have raised with the responsible authorities the fact that the tents do not have lighting. </w:t>
            </w:r>
          </w:p>
          <w:p w14:paraId="25CF8442" w14:textId="77777777" w:rsidR="00A45D97" w:rsidRPr="007E7792" w:rsidRDefault="00A45D97" w:rsidP="00E66F4D">
            <w:pPr>
              <w:rPr>
                <w:rFonts w:ascii="Times New Roman" w:hAnsi="Times New Roman" w:cs="Times New Roman"/>
                <w:color w:val="000000"/>
                <w:sz w:val="16"/>
                <w:szCs w:val="16"/>
              </w:rPr>
            </w:pPr>
          </w:p>
          <w:p w14:paraId="2511A980" w14:textId="77777777" w:rsidR="00A45D97" w:rsidRPr="00BA1FDC" w:rsidRDefault="00A45D97" w:rsidP="00E66F4D">
            <w:pPr>
              <w:rPr>
                <w:rFonts w:ascii="Times New Roman" w:hAnsi="Times New Roman" w:cs="Times New Roman"/>
                <w:color w:val="000000"/>
                <w:sz w:val="20"/>
                <w:szCs w:val="20"/>
                <w:u w:val="single"/>
              </w:rPr>
            </w:pPr>
            <w:r w:rsidRPr="00BA1FDC">
              <w:rPr>
                <w:rFonts w:ascii="Times New Roman" w:hAnsi="Times New Roman" w:cs="Times New Roman"/>
                <w:color w:val="000000"/>
                <w:sz w:val="20"/>
                <w:szCs w:val="20"/>
                <w:u w:val="single"/>
              </w:rPr>
              <w:t xml:space="preserve">Sanitary facilities </w:t>
            </w:r>
          </w:p>
          <w:p w14:paraId="31A05EF4" w14:textId="77777777" w:rsidR="00A45D97" w:rsidRPr="007E7792" w:rsidRDefault="00A45D97" w:rsidP="00E66F4D">
            <w:pPr>
              <w:rPr>
                <w:rFonts w:ascii="Times New Roman" w:hAnsi="Times New Roman" w:cs="Times New Roman"/>
                <w:color w:val="000000"/>
                <w:sz w:val="8"/>
                <w:szCs w:val="8"/>
              </w:rPr>
            </w:pPr>
          </w:p>
          <w:p w14:paraId="70678D1B" w14:textId="77777777" w:rsidR="00A45D97" w:rsidRPr="00BA1FDC" w:rsidRDefault="00A45D97" w:rsidP="00E66F4D">
            <w:pPr>
              <w:rPr>
                <w:rFonts w:ascii="Times New Roman" w:hAnsi="Times New Roman" w:cs="Times New Roman"/>
                <w:color w:val="000000"/>
                <w:sz w:val="20"/>
                <w:szCs w:val="20"/>
              </w:rPr>
            </w:pPr>
            <w:r w:rsidRPr="00BA1FDC">
              <w:rPr>
                <w:rFonts w:ascii="Times New Roman" w:hAnsi="Times New Roman" w:cs="Times New Roman"/>
                <w:color w:val="000000"/>
                <w:sz w:val="20"/>
                <w:szCs w:val="20"/>
              </w:rPr>
              <w:t>The latrines are well maintained and sufficient in number.</w:t>
            </w:r>
          </w:p>
          <w:p w14:paraId="4F9D362D" w14:textId="77777777" w:rsidR="00A45D97" w:rsidRPr="00F45D3F" w:rsidRDefault="00A45D97" w:rsidP="00E66F4D">
            <w:pPr>
              <w:rPr>
                <w:rFonts w:ascii="Times New Roman" w:hAnsi="Times New Roman" w:cs="Times New Roman"/>
                <w:color w:val="000000"/>
                <w:sz w:val="12"/>
                <w:szCs w:val="12"/>
              </w:rPr>
            </w:pPr>
          </w:p>
          <w:p w14:paraId="5D342F71" w14:textId="77777777" w:rsidR="00A45D97" w:rsidRPr="00BA1FDC" w:rsidRDefault="00A45D97" w:rsidP="00E66F4D">
            <w:pPr>
              <w:rPr>
                <w:rFonts w:ascii="Times New Roman" w:hAnsi="Times New Roman" w:cs="Times New Roman"/>
                <w:sz w:val="20"/>
                <w:szCs w:val="20"/>
                <w:u w:val="single"/>
              </w:rPr>
            </w:pPr>
            <w:r w:rsidRPr="00BA1FDC">
              <w:rPr>
                <w:rFonts w:ascii="Times New Roman" w:hAnsi="Times New Roman" w:cs="Times New Roman"/>
                <w:sz w:val="20"/>
                <w:szCs w:val="20"/>
                <w:u w:val="single"/>
              </w:rPr>
              <w:t xml:space="preserve">Food </w:t>
            </w:r>
          </w:p>
          <w:p w14:paraId="360CECC0" w14:textId="77777777" w:rsidR="00A45D97" w:rsidRPr="00F45D3F" w:rsidRDefault="00A45D97" w:rsidP="007E7792">
            <w:pPr>
              <w:jc w:val="both"/>
              <w:rPr>
                <w:rFonts w:ascii="Times New Roman" w:hAnsi="Times New Roman" w:cs="Times New Roman"/>
                <w:sz w:val="8"/>
                <w:szCs w:val="8"/>
              </w:rPr>
            </w:pPr>
          </w:p>
          <w:p w14:paraId="28E34E67" w14:textId="48556ECE" w:rsidR="00A45D97" w:rsidRDefault="00A45D97" w:rsidP="007E7792">
            <w:pPr>
              <w:jc w:val="both"/>
              <w:rPr>
                <w:rFonts w:ascii="Times New Roman" w:hAnsi="Times New Roman" w:cs="Times New Roman"/>
                <w:sz w:val="20"/>
                <w:szCs w:val="20"/>
              </w:rPr>
            </w:pPr>
            <w:r w:rsidRPr="00BA1FDC">
              <w:rPr>
                <w:rFonts w:ascii="Times New Roman" w:hAnsi="Times New Roman" w:cs="Times New Roman"/>
                <w:sz w:val="20"/>
                <w:szCs w:val="20"/>
              </w:rPr>
              <w:t xml:space="preserve">Prisoners regularly receive the official rations with three meals per day, (the main meal is served in the evening). An oven has just been built and 6 bakers currently work using what they can. </w:t>
            </w:r>
          </w:p>
          <w:p w14:paraId="1088B99E" w14:textId="6845A1A3" w:rsidR="007E7792" w:rsidRPr="007E7792" w:rsidRDefault="007E7792" w:rsidP="00E66F4D">
            <w:pPr>
              <w:rPr>
                <w:rFonts w:ascii="Times New Roman" w:hAnsi="Times New Roman" w:cs="Times New Roman"/>
                <w:sz w:val="8"/>
                <w:szCs w:val="8"/>
              </w:rPr>
            </w:pPr>
          </w:p>
          <w:p w14:paraId="676C8A95" w14:textId="77777777" w:rsidR="007E7792" w:rsidRPr="00BA1FDC" w:rsidRDefault="007E7792" w:rsidP="00F45D3F">
            <w:pPr>
              <w:jc w:val="both"/>
              <w:rPr>
                <w:rFonts w:ascii="Times New Roman" w:hAnsi="Times New Roman" w:cs="Times New Roman"/>
                <w:sz w:val="20"/>
                <w:szCs w:val="20"/>
              </w:rPr>
            </w:pPr>
            <w:r w:rsidRPr="00BA1FDC">
              <w:rPr>
                <w:rFonts w:ascii="Times New Roman" w:hAnsi="Times New Roman" w:cs="Times New Roman"/>
                <w:sz w:val="20"/>
                <w:szCs w:val="20"/>
              </w:rPr>
              <w:t xml:space="preserve">The prisoners have a ration of bread (19 oz. - 580 gm) on four days; for the three other days, the ration of bread is replaced by 12 oz. of biscuits. 7½ oz of biscuits replace 10 oz. of bread, as stated in the regulation 53/general/7235 of May 28, 1945, fixing the rations for prisoners in Great Britain. </w:t>
            </w:r>
          </w:p>
          <w:p w14:paraId="4A0D58CF" w14:textId="77777777" w:rsidR="007E7792" w:rsidRPr="00F45D3F" w:rsidRDefault="007E7792" w:rsidP="007E7792">
            <w:pPr>
              <w:rPr>
                <w:rFonts w:ascii="Times New Roman" w:hAnsi="Times New Roman" w:cs="Times New Roman"/>
                <w:sz w:val="12"/>
                <w:szCs w:val="12"/>
              </w:rPr>
            </w:pPr>
          </w:p>
          <w:p w14:paraId="7D14DF80" w14:textId="77777777" w:rsidR="007E7792" w:rsidRPr="00BA1FDC" w:rsidRDefault="007E7792" w:rsidP="007E7792">
            <w:pPr>
              <w:rPr>
                <w:rFonts w:ascii="Times New Roman" w:hAnsi="Times New Roman" w:cs="Times New Roman"/>
                <w:sz w:val="20"/>
                <w:szCs w:val="20"/>
                <w:u w:val="single"/>
              </w:rPr>
            </w:pPr>
            <w:r w:rsidRPr="00BA1FDC">
              <w:rPr>
                <w:rFonts w:ascii="Times New Roman" w:hAnsi="Times New Roman" w:cs="Times New Roman"/>
                <w:sz w:val="20"/>
                <w:szCs w:val="20"/>
                <w:u w:val="single"/>
              </w:rPr>
              <w:t xml:space="preserve">Medical care </w:t>
            </w:r>
          </w:p>
          <w:p w14:paraId="24CF3DB1" w14:textId="77777777" w:rsidR="007E7792" w:rsidRPr="00F45D3F" w:rsidRDefault="007E7792" w:rsidP="007E7792">
            <w:pPr>
              <w:rPr>
                <w:rFonts w:ascii="Times New Roman" w:hAnsi="Times New Roman" w:cs="Times New Roman"/>
                <w:sz w:val="8"/>
                <w:szCs w:val="8"/>
              </w:rPr>
            </w:pPr>
          </w:p>
          <w:p w14:paraId="3D7E8372" w14:textId="77777777" w:rsidR="007E7792" w:rsidRPr="00BA1FDC" w:rsidRDefault="007E7792" w:rsidP="00F45D3F">
            <w:pPr>
              <w:jc w:val="both"/>
              <w:rPr>
                <w:rFonts w:ascii="Times New Roman" w:hAnsi="Times New Roman" w:cs="Times New Roman"/>
                <w:sz w:val="20"/>
                <w:szCs w:val="20"/>
              </w:rPr>
            </w:pPr>
            <w:r w:rsidRPr="00BA1FDC">
              <w:rPr>
                <w:rFonts w:ascii="Times New Roman" w:hAnsi="Times New Roman" w:cs="Times New Roman"/>
                <w:sz w:val="20"/>
                <w:szCs w:val="20"/>
              </w:rPr>
              <w:t>The senior doctor, Joachim WIEDEMANN, and 4 members of the medical team are responsible for any patients. Currently, five, slightly sick prisoners, are receiving treatment in the infirmary and one at the hospital. The supplies are sufficient.</w:t>
            </w:r>
          </w:p>
          <w:p w14:paraId="5256CFBE" w14:textId="77777777" w:rsidR="007E7792" w:rsidRPr="00F45D3F" w:rsidRDefault="007E7792" w:rsidP="00E66F4D">
            <w:pPr>
              <w:rPr>
                <w:rFonts w:ascii="Times New Roman" w:hAnsi="Times New Roman" w:cs="Times New Roman"/>
                <w:sz w:val="12"/>
                <w:szCs w:val="12"/>
              </w:rPr>
            </w:pPr>
          </w:p>
          <w:p w14:paraId="79A695E3" w14:textId="77777777" w:rsidR="00F45D3F" w:rsidRPr="00BA1FDC" w:rsidRDefault="00F45D3F" w:rsidP="00F45D3F">
            <w:pPr>
              <w:rPr>
                <w:rFonts w:ascii="Times New Roman" w:hAnsi="Times New Roman" w:cs="Times New Roman"/>
                <w:sz w:val="20"/>
                <w:szCs w:val="20"/>
                <w:u w:val="single"/>
              </w:rPr>
            </w:pPr>
            <w:r w:rsidRPr="00BA1FDC">
              <w:rPr>
                <w:rFonts w:ascii="Times New Roman" w:hAnsi="Times New Roman" w:cs="Times New Roman"/>
                <w:sz w:val="20"/>
                <w:szCs w:val="20"/>
                <w:u w:val="single"/>
              </w:rPr>
              <w:t>Clothing</w:t>
            </w:r>
          </w:p>
          <w:p w14:paraId="06D122F9" w14:textId="77777777" w:rsidR="00F45D3F" w:rsidRPr="00F45D3F" w:rsidRDefault="00F45D3F" w:rsidP="00F45D3F">
            <w:pPr>
              <w:rPr>
                <w:rFonts w:ascii="Times New Roman" w:hAnsi="Times New Roman" w:cs="Times New Roman"/>
                <w:sz w:val="8"/>
                <w:szCs w:val="8"/>
              </w:rPr>
            </w:pPr>
          </w:p>
          <w:p w14:paraId="4C96A1C6" w14:textId="5FEB6F44" w:rsidR="00A45D97" w:rsidRPr="00F45D3F" w:rsidRDefault="00F45D3F" w:rsidP="00F45D3F">
            <w:pPr>
              <w:jc w:val="both"/>
              <w:rPr>
                <w:rFonts w:ascii="Times New Roman" w:hAnsi="Times New Roman" w:cs="Times New Roman"/>
                <w:sz w:val="20"/>
                <w:szCs w:val="20"/>
              </w:rPr>
            </w:pPr>
            <w:r w:rsidRPr="00BA1FDC">
              <w:rPr>
                <w:rFonts w:ascii="Times New Roman" w:hAnsi="Times New Roman" w:cs="Times New Roman"/>
                <w:sz w:val="20"/>
                <w:szCs w:val="20"/>
              </w:rPr>
              <w:t xml:space="preserve">60% of the prisoners have not had to use a replacement uniform, nor the winter underwear. The prisoners assigned to drainage work carry wellingtons. </w:t>
            </w:r>
          </w:p>
        </w:tc>
        <w:tc>
          <w:tcPr>
            <w:tcW w:w="284" w:type="dxa"/>
            <w:tcBorders>
              <w:top w:val="nil"/>
              <w:bottom w:val="nil"/>
            </w:tcBorders>
          </w:tcPr>
          <w:p w14:paraId="49C90AC9" w14:textId="77777777" w:rsidR="00A45D97" w:rsidRPr="00BA1FDC" w:rsidRDefault="00A45D97" w:rsidP="00E66F4D">
            <w:pPr>
              <w:rPr>
                <w:rFonts w:ascii="Times New Roman" w:eastAsia="Times New Roman" w:hAnsi="Times New Roman" w:cs="Times New Roman"/>
                <w:color w:val="000000"/>
                <w:sz w:val="20"/>
                <w:szCs w:val="20"/>
                <w:lang w:eastAsia="en-GB"/>
              </w:rPr>
            </w:pPr>
          </w:p>
        </w:tc>
        <w:tc>
          <w:tcPr>
            <w:tcW w:w="5130" w:type="dxa"/>
          </w:tcPr>
          <w:p w14:paraId="402925A4" w14:textId="77777777" w:rsidR="00A45D97" w:rsidRPr="00BA1FDC" w:rsidRDefault="00A45D97" w:rsidP="00E66F4D">
            <w:pPr>
              <w:rPr>
                <w:rFonts w:ascii="Times New Roman" w:hAnsi="Times New Roman" w:cs="Times New Roman"/>
                <w:sz w:val="20"/>
                <w:szCs w:val="20"/>
                <w:u w:val="single"/>
              </w:rPr>
            </w:pPr>
            <w:r w:rsidRPr="00BA1FDC">
              <w:rPr>
                <w:rFonts w:ascii="Times New Roman" w:hAnsi="Times New Roman" w:cs="Times New Roman"/>
                <w:sz w:val="20"/>
                <w:szCs w:val="20"/>
                <w:u w:val="single"/>
              </w:rPr>
              <w:t>Work</w:t>
            </w:r>
          </w:p>
          <w:p w14:paraId="0595E936" w14:textId="77777777" w:rsidR="00A45D97" w:rsidRPr="00F45D3F" w:rsidRDefault="00A45D97" w:rsidP="00E66F4D">
            <w:pPr>
              <w:rPr>
                <w:rFonts w:ascii="Times New Roman" w:hAnsi="Times New Roman" w:cs="Times New Roman"/>
                <w:sz w:val="8"/>
                <w:szCs w:val="8"/>
              </w:rPr>
            </w:pPr>
          </w:p>
          <w:p w14:paraId="63206DEB" w14:textId="77777777" w:rsidR="00A45D97" w:rsidRPr="00BA1FDC" w:rsidRDefault="00A45D97" w:rsidP="00F45D3F">
            <w:pPr>
              <w:jc w:val="both"/>
              <w:rPr>
                <w:rFonts w:ascii="Times New Roman" w:hAnsi="Times New Roman" w:cs="Times New Roman"/>
                <w:sz w:val="20"/>
                <w:szCs w:val="20"/>
              </w:rPr>
            </w:pPr>
            <w:r w:rsidRPr="00BA1FDC">
              <w:rPr>
                <w:rFonts w:ascii="Times New Roman" w:hAnsi="Times New Roman" w:cs="Times New Roman"/>
                <w:sz w:val="20"/>
                <w:szCs w:val="20"/>
              </w:rPr>
              <w:t xml:space="preserve">The prisoners are involved with agricultural work and drainage; 382 were working on the day of the visit. </w:t>
            </w:r>
          </w:p>
          <w:p w14:paraId="6E25BE23" w14:textId="77777777" w:rsidR="00A45D97" w:rsidRPr="00F45D3F" w:rsidRDefault="00A45D97" w:rsidP="00E66F4D">
            <w:pPr>
              <w:rPr>
                <w:rFonts w:ascii="Times New Roman" w:hAnsi="Times New Roman" w:cs="Times New Roman"/>
                <w:sz w:val="16"/>
                <w:szCs w:val="16"/>
              </w:rPr>
            </w:pPr>
          </w:p>
          <w:p w14:paraId="38FC48E4" w14:textId="77777777" w:rsidR="00A45D97" w:rsidRPr="00BA1FDC" w:rsidRDefault="00A45D97" w:rsidP="00E66F4D">
            <w:pPr>
              <w:rPr>
                <w:rFonts w:ascii="Times New Roman" w:hAnsi="Times New Roman" w:cs="Times New Roman"/>
                <w:sz w:val="20"/>
                <w:szCs w:val="20"/>
                <w:u w:val="single"/>
              </w:rPr>
            </w:pPr>
            <w:r w:rsidRPr="00BA1FDC">
              <w:rPr>
                <w:rFonts w:ascii="Times New Roman" w:hAnsi="Times New Roman" w:cs="Times New Roman"/>
                <w:sz w:val="20"/>
                <w:szCs w:val="20"/>
                <w:u w:val="single"/>
              </w:rPr>
              <w:t xml:space="preserve">Canteen </w:t>
            </w:r>
          </w:p>
          <w:p w14:paraId="41851630" w14:textId="77777777" w:rsidR="00A45D97" w:rsidRPr="00F45D3F" w:rsidRDefault="00A45D97" w:rsidP="00E66F4D">
            <w:pPr>
              <w:rPr>
                <w:rFonts w:ascii="Times New Roman" w:hAnsi="Times New Roman" w:cs="Times New Roman"/>
                <w:sz w:val="8"/>
                <w:szCs w:val="8"/>
              </w:rPr>
            </w:pPr>
          </w:p>
          <w:p w14:paraId="29B11498" w14:textId="77777777" w:rsidR="00A45D97" w:rsidRPr="00BA1FDC" w:rsidRDefault="00A45D97" w:rsidP="00E66F4D">
            <w:pPr>
              <w:rPr>
                <w:rFonts w:ascii="Times New Roman" w:hAnsi="Times New Roman" w:cs="Times New Roman"/>
                <w:color w:val="000000"/>
                <w:sz w:val="20"/>
                <w:szCs w:val="20"/>
              </w:rPr>
            </w:pPr>
            <w:r w:rsidRPr="00BA1FDC">
              <w:rPr>
                <w:rFonts w:ascii="Times New Roman" w:hAnsi="Times New Roman" w:cs="Times New Roman"/>
                <w:sz w:val="20"/>
                <w:szCs w:val="20"/>
              </w:rPr>
              <w:t xml:space="preserve">For some time, the canteen has been better </w:t>
            </w:r>
            <w:r w:rsidRPr="00BA1FDC">
              <w:rPr>
                <w:rFonts w:ascii="Times New Roman" w:hAnsi="Times New Roman" w:cs="Times New Roman"/>
                <w:color w:val="000000"/>
                <w:sz w:val="20"/>
                <w:szCs w:val="20"/>
              </w:rPr>
              <w:t>supplied.</w:t>
            </w:r>
          </w:p>
          <w:p w14:paraId="096FC6F1" w14:textId="77777777" w:rsidR="00A45D97" w:rsidRPr="00F45D3F" w:rsidRDefault="00A45D97" w:rsidP="00E66F4D">
            <w:pPr>
              <w:rPr>
                <w:rFonts w:ascii="Times New Roman" w:hAnsi="Times New Roman" w:cs="Times New Roman"/>
                <w:color w:val="000000"/>
                <w:sz w:val="16"/>
                <w:szCs w:val="16"/>
              </w:rPr>
            </w:pPr>
          </w:p>
          <w:p w14:paraId="202FB61D" w14:textId="77777777" w:rsidR="00A45D97" w:rsidRPr="00BA1FDC" w:rsidRDefault="00A45D97" w:rsidP="00E66F4D">
            <w:pPr>
              <w:rPr>
                <w:rFonts w:ascii="Times New Roman" w:hAnsi="Times New Roman" w:cs="Times New Roman"/>
                <w:color w:val="000000"/>
                <w:sz w:val="20"/>
                <w:szCs w:val="20"/>
              </w:rPr>
            </w:pPr>
            <w:r w:rsidRPr="00BA1FDC">
              <w:rPr>
                <w:rFonts w:ascii="Times New Roman" w:hAnsi="Times New Roman" w:cs="Times New Roman"/>
                <w:color w:val="000000"/>
                <w:sz w:val="20"/>
                <w:szCs w:val="20"/>
                <w:u w:val="single"/>
              </w:rPr>
              <w:t>Recreation</w:t>
            </w:r>
          </w:p>
          <w:p w14:paraId="616A309A" w14:textId="77777777" w:rsidR="00A45D97" w:rsidRPr="00F45D3F" w:rsidRDefault="00A45D97" w:rsidP="00E66F4D">
            <w:pPr>
              <w:rPr>
                <w:rFonts w:ascii="Times New Roman" w:hAnsi="Times New Roman" w:cs="Times New Roman"/>
                <w:color w:val="000000"/>
                <w:sz w:val="8"/>
                <w:szCs w:val="8"/>
              </w:rPr>
            </w:pPr>
          </w:p>
          <w:p w14:paraId="41D77B62" w14:textId="77777777" w:rsidR="00A45D97" w:rsidRPr="00BA1FDC" w:rsidRDefault="00A45D97" w:rsidP="00E66F4D">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No courses have been organised and the prisoners do not have books. </w:t>
            </w:r>
          </w:p>
          <w:p w14:paraId="02A5269D" w14:textId="77777777" w:rsidR="00A45D97" w:rsidRPr="00F45D3F" w:rsidRDefault="00A45D97" w:rsidP="00E66F4D">
            <w:pPr>
              <w:rPr>
                <w:rFonts w:ascii="Times New Roman" w:hAnsi="Times New Roman" w:cs="Times New Roman"/>
                <w:color w:val="000000"/>
                <w:sz w:val="8"/>
                <w:szCs w:val="8"/>
              </w:rPr>
            </w:pPr>
          </w:p>
          <w:p w14:paraId="14C6F781" w14:textId="77777777" w:rsidR="00A45D97" w:rsidRPr="00BA1FDC" w:rsidRDefault="00A45D97" w:rsidP="00E66F4D">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Some musical instruments and a piano will be bought thanks to the “Welfare Fund". </w:t>
            </w:r>
          </w:p>
          <w:p w14:paraId="3011D89F" w14:textId="77777777" w:rsidR="00A45D97" w:rsidRPr="00F45D3F" w:rsidRDefault="00A45D97" w:rsidP="00E66F4D">
            <w:pPr>
              <w:rPr>
                <w:rFonts w:ascii="Times New Roman" w:hAnsi="Times New Roman" w:cs="Times New Roman"/>
                <w:color w:val="000000"/>
                <w:sz w:val="8"/>
                <w:szCs w:val="8"/>
              </w:rPr>
            </w:pPr>
          </w:p>
          <w:p w14:paraId="37B0248D" w14:textId="77777777" w:rsidR="00A45D97" w:rsidRPr="00BA1FDC" w:rsidRDefault="00A45D97" w:rsidP="00F45D3F">
            <w:pPr>
              <w:jc w:val="both"/>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The camp has a radio. A cinema presentation takes place each month. Several teams of </w:t>
            </w:r>
            <w:proofErr w:type="gramStart"/>
            <w:r w:rsidRPr="00BA1FDC">
              <w:rPr>
                <w:rFonts w:ascii="Times New Roman" w:hAnsi="Times New Roman" w:cs="Times New Roman"/>
                <w:color w:val="000000"/>
                <w:sz w:val="20"/>
                <w:szCs w:val="20"/>
              </w:rPr>
              <w:t>prisoners</w:t>
            </w:r>
            <w:proofErr w:type="gramEnd"/>
            <w:r w:rsidRPr="00BA1FDC">
              <w:rPr>
                <w:rFonts w:ascii="Times New Roman" w:hAnsi="Times New Roman" w:cs="Times New Roman"/>
                <w:color w:val="000000"/>
                <w:sz w:val="20"/>
                <w:szCs w:val="20"/>
              </w:rPr>
              <w:t xml:space="preserve"> practise football. </w:t>
            </w:r>
          </w:p>
          <w:p w14:paraId="7B77186D" w14:textId="77777777" w:rsidR="00A45D97" w:rsidRPr="00F45D3F" w:rsidRDefault="00A45D97" w:rsidP="00E66F4D">
            <w:pPr>
              <w:rPr>
                <w:rFonts w:ascii="Times New Roman" w:hAnsi="Times New Roman" w:cs="Times New Roman"/>
                <w:color w:val="000000"/>
                <w:sz w:val="16"/>
                <w:szCs w:val="16"/>
              </w:rPr>
            </w:pPr>
          </w:p>
          <w:p w14:paraId="22F0FA52" w14:textId="77777777" w:rsidR="00A45D97" w:rsidRPr="00BA1FDC" w:rsidRDefault="00A45D97" w:rsidP="00E66F4D">
            <w:pPr>
              <w:rPr>
                <w:rFonts w:ascii="Times New Roman" w:hAnsi="Times New Roman" w:cs="Times New Roman"/>
                <w:color w:val="000000"/>
                <w:sz w:val="20"/>
                <w:szCs w:val="20"/>
                <w:u w:val="single"/>
              </w:rPr>
            </w:pPr>
            <w:r w:rsidRPr="00BA1FDC">
              <w:rPr>
                <w:rFonts w:ascii="Times New Roman" w:hAnsi="Times New Roman" w:cs="Times New Roman"/>
                <w:color w:val="000000"/>
                <w:sz w:val="20"/>
                <w:szCs w:val="20"/>
                <w:u w:val="single"/>
              </w:rPr>
              <w:t>Correspondence</w:t>
            </w:r>
          </w:p>
          <w:p w14:paraId="11BFE4D9" w14:textId="77777777" w:rsidR="00A45D97" w:rsidRPr="00F45D3F" w:rsidRDefault="00A45D97" w:rsidP="00E66F4D">
            <w:pPr>
              <w:rPr>
                <w:rFonts w:ascii="Times New Roman" w:hAnsi="Times New Roman" w:cs="Times New Roman"/>
                <w:color w:val="000000"/>
                <w:sz w:val="8"/>
                <w:szCs w:val="8"/>
              </w:rPr>
            </w:pPr>
          </w:p>
          <w:p w14:paraId="1B6F6070" w14:textId="77777777" w:rsidR="00A45D97" w:rsidRDefault="00A45D97" w:rsidP="00F45D3F">
            <w:pPr>
              <w:jc w:val="both"/>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The prisoners dispatched 270 cards approximately five weeks ago and received 120 answers from the British zone, 2 from the American zone and 3 from the French zone. </w:t>
            </w:r>
          </w:p>
          <w:p w14:paraId="3E12946C" w14:textId="77777777" w:rsidR="007E7792" w:rsidRPr="00F45D3F" w:rsidRDefault="007E7792" w:rsidP="00E66F4D">
            <w:pPr>
              <w:rPr>
                <w:rFonts w:ascii="Times New Roman" w:hAnsi="Times New Roman" w:cs="Times New Roman"/>
                <w:color w:val="000000"/>
                <w:sz w:val="8"/>
                <w:szCs w:val="8"/>
              </w:rPr>
            </w:pPr>
          </w:p>
          <w:p w14:paraId="69D4DB75" w14:textId="77777777" w:rsidR="007E7792" w:rsidRPr="00BA1FDC" w:rsidRDefault="007E7792" w:rsidP="00F45D3F">
            <w:pPr>
              <w:jc w:val="both"/>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They alternatively write a card and a letter each week to maintain communications with their family. </w:t>
            </w:r>
          </w:p>
          <w:p w14:paraId="25F40ABF" w14:textId="77777777" w:rsidR="007E7792" w:rsidRPr="00F45D3F" w:rsidRDefault="007E7792" w:rsidP="007E7792">
            <w:pPr>
              <w:rPr>
                <w:rFonts w:ascii="Times New Roman" w:hAnsi="Times New Roman" w:cs="Times New Roman"/>
                <w:color w:val="000000"/>
                <w:sz w:val="16"/>
                <w:szCs w:val="16"/>
              </w:rPr>
            </w:pPr>
          </w:p>
          <w:p w14:paraId="1E4D02CD" w14:textId="77777777" w:rsidR="007E7792" w:rsidRPr="00BA1FDC" w:rsidRDefault="007E7792" w:rsidP="007E7792">
            <w:pPr>
              <w:rPr>
                <w:rFonts w:ascii="Times New Roman" w:hAnsi="Times New Roman" w:cs="Times New Roman"/>
                <w:color w:val="000000"/>
                <w:sz w:val="20"/>
                <w:szCs w:val="20"/>
                <w:u w:val="single"/>
              </w:rPr>
            </w:pPr>
            <w:r w:rsidRPr="00BA1FDC">
              <w:rPr>
                <w:rFonts w:ascii="Times New Roman" w:hAnsi="Times New Roman" w:cs="Times New Roman"/>
                <w:color w:val="000000"/>
                <w:sz w:val="20"/>
                <w:szCs w:val="20"/>
                <w:u w:val="single"/>
              </w:rPr>
              <w:t xml:space="preserve">Preparations for winter </w:t>
            </w:r>
          </w:p>
          <w:p w14:paraId="0B713BE8" w14:textId="77777777" w:rsidR="007E7792" w:rsidRPr="00F45D3F" w:rsidRDefault="007E7792" w:rsidP="007E7792">
            <w:pPr>
              <w:rPr>
                <w:rFonts w:ascii="Times New Roman" w:hAnsi="Times New Roman" w:cs="Times New Roman"/>
                <w:color w:val="000000"/>
                <w:sz w:val="8"/>
                <w:szCs w:val="8"/>
              </w:rPr>
            </w:pPr>
          </w:p>
          <w:p w14:paraId="1213E70F" w14:textId="77777777" w:rsidR="007E7792" w:rsidRPr="00BA1FDC"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Floors have been installed in the tents, but none are equipped with a double roof. </w:t>
            </w:r>
          </w:p>
          <w:p w14:paraId="2093F1A2" w14:textId="77777777" w:rsidR="007E7792" w:rsidRPr="00F45D3F" w:rsidRDefault="007E7792" w:rsidP="007E7792">
            <w:pPr>
              <w:rPr>
                <w:rFonts w:ascii="Times New Roman" w:hAnsi="Times New Roman" w:cs="Times New Roman"/>
                <w:color w:val="000000"/>
                <w:sz w:val="8"/>
                <w:szCs w:val="8"/>
              </w:rPr>
            </w:pPr>
          </w:p>
          <w:p w14:paraId="66A99CC1" w14:textId="77777777" w:rsidR="007E7792" w:rsidRPr="00BA1FDC"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The prisoners are to receive a fifth blanket. </w:t>
            </w:r>
          </w:p>
          <w:p w14:paraId="13EF8E34" w14:textId="77777777" w:rsidR="007E7792" w:rsidRPr="00F45D3F" w:rsidRDefault="007E7792" w:rsidP="007E7792">
            <w:pPr>
              <w:rPr>
                <w:rFonts w:ascii="Times New Roman" w:hAnsi="Times New Roman" w:cs="Times New Roman"/>
                <w:color w:val="000000"/>
                <w:sz w:val="8"/>
                <w:szCs w:val="8"/>
              </w:rPr>
            </w:pPr>
          </w:p>
          <w:p w14:paraId="682F1E8E" w14:textId="2A622B4B" w:rsidR="007E7792"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No lighting has been installed in the tents. </w:t>
            </w:r>
          </w:p>
          <w:p w14:paraId="1323B736" w14:textId="77777777" w:rsidR="00F45D3F" w:rsidRPr="00F45D3F" w:rsidRDefault="00F45D3F" w:rsidP="007E7792">
            <w:pPr>
              <w:rPr>
                <w:rFonts w:ascii="Times New Roman" w:hAnsi="Times New Roman" w:cs="Times New Roman"/>
                <w:color w:val="000000"/>
                <w:sz w:val="8"/>
                <w:szCs w:val="8"/>
              </w:rPr>
            </w:pPr>
          </w:p>
          <w:p w14:paraId="5EC5058B" w14:textId="77777777" w:rsidR="007E7792" w:rsidRPr="00BA1FDC" w:rsidRDefault="007E7792" w:rsidP="00F45D3F">
            <w:pPr>
              <w:jc w:val="both"/>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There will be sufficient places available in the heated refectories so that the prisoners in the tents can pass the evening there. </w:t>
            </w:r>
          </w:p>
          <w:p w14:paraId="477295E3" w14:textId="77777777" w:rsidR="007E7792" w:rsidRPr="00F45D3F" w:rsidRDefault="007E7792" w:rsidP="007E7792">
            <w:pPr>
              <w:rPr>
                <w:rFonts w:ascii="Times New Roman" w:hAnsi="Times New Roman" w:cs="Times New Roman"/>
                <w:color w:val="000000"/>
                <w:sz w:val="16"/>
                <w:szCs w:val="16"/>
              </w:rPr>
            </w:pPr>
          </w:p>
          <w:p w14:paraId="11ED10FD" w14:textId="77777777" w:rsidR="007E7792" w:rsidRPr="00BA1FDC"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u w:val="single"/>
              </w:rPr>
              <w:t>Requests by “</w:t>
            </w:r>
            <w:proofErr w:type="spellStart"/>
            <w:r w:rsidRPr="00BA1FDC">
              <w:rPr>
                <w:rFonts w:ascii="Times New Roman" w:hAnsi="Times New Roman" w:cs="Times New Roman"/>
                <w:color w:val="000000"/>
                <w:sz w:val="20"/>
                <w:szCs w:val="20"/>
                <w:u w:val="single"/>
              </w:rPr>
              <w:t>Obfkm</w:t>
            </w:r>
            <w:proofErr w:type="spellEnd"/>
            <w:r w:rsidRPr="00BA1FDC">
              <w:rPr>
                <w:rFonts w:ascii="Times New Roman" w:hAnsi="Times New Roman" w:cs="Times New Roman"/>
                <w:color w:val="000000"/>
                <w:sz w:val="20"/>
                <w:szCs w:val="20"/>
                <w:u w:val="single"/>
              </w:rPr>
              <w:t>” Ernest FELDMANN</w:t>
            </w:r>
            <w:r w:rsidRPr="00BA1FDC">
              <w:rPr>
                <w:rFonts w:ascii="Times New Roman" w:hAnsi="Times New Roman" w:cs="Times New Roman"/>
                <w:color w:val="000000"/>
                <w:sz w:val="20"/>
                <w:szCs w:val="20"/>
              </w:rPr>
              <w:t xml:space="preserve"> :</w:t>
            </w:r>
          </w:p>
          <w:p w14:paraId="4EB1867C" w14:textId="77777777" w:rsidR="007E7792" w:rsidRPr="00F45D3F" w:rsidRDefault="007E7792" w:rsidP="007E7792">
            <w:pPr>
              <w:rPr>
                <w:rFonts w:ascii="Times New Roman" w:hAnsi="Times New Roman" w:cs="Times New Roman"/>
                <w:color w:val="000000"/>
                <w:sz w:val="8"/>
                <w:szCs w:val="8"/>
              </w:rPr>
            </w:pPr>
          </w:p>
          <w:p w14:paraId="0B813551" w14:textId="77777777" w:rsidR="007E7792" w:rsidRPr="00BA1FDC"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1) Erection of a second hut-refectory. </w:t>
            </w:r>
          </w:p>
          <w:p w14:paraId="76E717F9" w14:textId="77777777" w:rsidR="007E7792" w:rsidRPr="00F45D3F" w:rsidRDefault="007E7792" w:rsidP="007E7792">
            <w:pPr>
              <w:rPr>
                <w:rFonts w:ascii="Times New Roman" w:hAnsi="Times New Roman" w:cs="Times New Roman"/>
                <w:color w:val="000000"/>
                <w:sz w:val="8"/>
                <w:szCs w:val="8"/>
              </w:rPr>
            </w:pPr>
          </w:p>
          <w:p w14:paraId="1A8FAA77" w14:textId="77777777" w:rsidR="007E7792" w:rsidRPr="00BA1FDC"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2) Library (text books and novels). </w:t>
            </w:r>
          </w:p>
          <w:p w14:paraId="148B4637" w14:textId="77777777" w:rsidR="007E7792" w:rsidRPr="00F45D3F" w:rsidRDefault="007E7792" w:rsidP="007E7792">
            <w:pPr>
              <w:rPr>
                <w:rFonts w:ascii="Times New Roman" w:hAnsi="Times New Roman" w:cs="Times New Roman"/>
                <w:color w:val="000000"/>
                <w:sz w:val="8"/>
                <w:szCs w:val="8"/>
              </w:rPr>
            </w:pPr>
          </w:p>
          <w:p w14:paraId="3E115B30" w14:textId="77777777" w:rsidR="007E7792" w:rsidRPr="00BA1FDC"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rPr>
              <w:t>3) Providing 30 hoods to prisoners who do not have them</w:t>
            </w:r>
          </w:p>
          <w:p w14:paraId="3AE4048C" w14:textId="77777777" w:rsidR="007E7792" w:rsidRPr="00F45D3F" w:rsidRDefault="007E7792" w:rsidP="007E7792">
            <w:pPr>
              <w:rPr>
                <w:rFonts w:ascii="Times New Roman" w:hAnsi="Times New Roman" w:cs="Times New Roman"/>
                <w:color w:val="000000"/>
                <w:sz w:val="8"/>
                <w:szCs w:val="8"/>
              </w:rPr>
            </w:pPr>
          </w:p>
          <w:p w14:paraId="588F4CF8" w14:textId="77777777" w:rsidR="007E7792" w:rsidRPr="00BA1FDC"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rPr>
              <w:t xml:space="preserve">4) Lighting for the tents. </w:t>
            </w:r>
          </w:p>
          <w:p w14:paraId="0C88A555" w14:textId="77777777" w:rsidR="007E7792" w:rsidRPr="00F45D3F" w:rsidRDefault="007E7792" w:rsidP="007E7792">
            <w:pPr>
              <w:rPr>
                <w:rFonts w:ascii="Times New Roman" w:hAnsi="Times New Roman" w:cs="Times New Roman"/>
                <w:color w:val="000000"/>
                <w:sz w:val="16"/>
                <w:szCs w:val="16"/>
              </w:rPr>
            </w:pPr>
          </w:p>
          <w:p w14:paraId="713B5C2F" w14:textId="77777777" w:rsidR="007E7792" w:rsidRPr="00BA1FDC" w:rsidRDefault="007E7792" w:rsidP="007E7792">
            <w:pPr>
              <w:rPr>
                <w:rFonts w:ascii="Times New Roman" w:hAnsi="Times New Roman" w:cs="Times New Roman"/>
                <w:color w:val="000000"/>
                <w:sz w:val="20"/>
                <w:szCs w:val="20"/>
              </w:rPr>
            </w:pPr>
            <w:r w:rsidRPr="00BA1FDC">
              <w:rPr>
                <w:rFonts w:ascii="Times New Roman" w:hAnsi="Times New Roman" w:cs="Times New Roman"/>
                <w:color w:val="000000"/>
                <w:sz w:val="20"/>
                <w:szCs w:val="20"/>
                <w:u w:val="single"/>
              </w:rPr>
              <w:t>Conclusion</w:t>
            </w:r>
            <w:r w:rsidRPr="00BA1FDC">
              <w:rPr>
                <w:rFonts w:ascii="Times New Roman" w:hAnsi="Times New Roman" w:cs="Times New Roman"/>
                <w:color w:val="000000"/>
                <w:sz w:val="20"/>
                <w:szCs w:val="20"/>
              </w:rPr>
              <w:t xml:space="preserve"> </w:t>
            </w:r>
          </w:p>
          <w:p w14:paraId="0D4C5AA8" w14:textId="77777777" w:rsidR="007E7792" w:rsidRPr="00F45D3F" w:rsidRDefault="007E7792" w:rsidP="007E7792">
            <w:pPr>
              <w:rPr>
                <w:rFonts w:ascii="Times New Roman" w:hAnsi="Times New Roman" w:cs="Times New Roman"/>
                <w:color w:val="000000"/>
                <w:sz w:val="16"/>
                <w:szCs w:val="16"/>
              </w:rPr>
            </w:pPr>
          </w:p>
          <w:p w14:paraId="453EA1F1" w14:textId="77777777" w:rsidR="007E7792" w:rsidRPr="00BA1FDC" w:rsidRDefault="007E7792" w:rsidP="007E7792">
            <w:pPr>
              <w:rPr>
                <w:rFonts w:ascii="Times New Roman" w:hAnsi="Times New Roman" w:cs="Times New Roman"/>
                <w:sz w:val="20"/>
                <w:szCs w:val="20"/>
              </w:rPr>
            </w:pPr>
            <w:r w:rsidRPr="00BA1FDC">
              <w:rPr>
                <w:rFonts w:ascii="Times New Roman" w:hAnsi="Times New Roman" w:cs="Times New Roman"/>
                <w:color w:val="000000"/>
                <w:sz w:val="20"/>
                <w:szCs w:val="20"/>
              </w:rPr>
              <w:t>This camp is well managed and, apart from the points raised by the camp leader, we had no complaints to record.</w:t>
            </w:r>
          </w:p>
          <w:p w14:paraId="6C0986FE" w14:textId="77777777" w:rsidR="007E7792" w:rsidRPr="00BA1FDC" w:rsidRDefault="007E7792" w:rsidP="007E7792">
            <w:pPr>
              <w:rPr>
                <w:rFonts w:ascii="Times New Roman" w:eastAsia="Times New Roman" w:hAnsi="Times New Roman" w:cs="Times New Roman"/>
                <w:color w:val="000000"/>
                <w:sz w:val="20"/>
                <w:szCs w:val="20"/>
                <w:lang w:eastAsia="en-GB"/>
              </w:rPr>
            </w:pPr>
          </w:p>
          <w:p w14:paraId="448CA5D3" w14:textId="77777777" w:rsidR="007E7792" w:rsidRPr="00BA1FDC" w:rsidRDefault="007E7792" w:rsidP="007E7792">
            <w:pPr>
              <w:rPr>
                <w:rFonts w:ascii="Times New Roman" w:eastAsia="Times New Roman" w:hAnsi="Times New Roman" w:cs="Times New Roman"/>
                <w:color w:val="000000"/>
                <w:sz w:val="20"/>
                <w:szCs w:val="20"/>
                <w:lang w:eastAsia="en-GB"/>
              </w:rPr>
            </w:pPr>
          </w:p>
          <w:p w14:paraId="62C26AB0" w14:textId="77777777" w:rsidR="007E7792" w:rsidRPr="00BA1FDC" w:rsidRDefault="007E7792" w:rsidP="007E7792">
            <w:pPr>
              <w:rPr>
                <w:rFonts w:ascii="Times New Roman" w:eastAsia="Times New Roman" w:hAnsi="Times New Roman" w:cs="Times New Roman"/>
                <w:color w:val="000000"/>
                <w:sz w:val="20"/>
                <w:szCs w:val="20"/>
                <w:lang w:eastAsia="en-GB"/>
              </w:rPr>
            </w:pPr>
          </w:p>
          <w:p w14:paraId="09BB1022" w14:textId="69BBAD12" w:rsidR="007E7792" w:rsidRPr="00F45D3F" w:rsidRDefault="007E7792" w:rsidP="00E66F4D">
            <w:pPr>
              <w:rPr>
                <w:rFonts w:ascii="Times New Roman" w:eastAsia="Times New Roman" w:hAnsi="Times New Roman" w:cs="Times New Roman"/>
                <w:color w:val="000000"/>
                <w:sz w:val="20"/>
                <w:szCs w:val="20"/>
                <w:lang w:eastAsia="en-GB"/>
              </w:rPr>
            </w:pPr>
            <w:r w:rsidRPr="00BA1FDC">
              <w:rPr>
                <w:rFonts w:ascii="Times New Roman" w:eastAsia="Times New Roman" w:hAnsi="Times New Roman" w:cs="Times New Roman"/>
                <w:color w:val="000000"/>
                <w:sz w:val="20"/>
                <w:szCs w:val="20"/>
                <w:lang w:eastAsia="en-GB"/>
              </w:rPr>
              <w:t>(Translated by M Sanders 2010)</w:t>
            </w:r>
          </w:p>
        </w:tc>
      </w:tr>
    </w:tbl>
    <w:p w14:paraId="3F680C03" w14:textId="6B465942" w:rsidR="00A45D97" w:rsidRPr="00DD45B9" w:rsidRDefault="00A45D97" w:rsidP="00E66F4D">
      <w:pPr>
        <w:rPr>
          <w:rFonts w:ascii="Arial" w:hAnsi="Arial" w:cs="Arial"/>
          <w:color w:val="222222"/>
          <w:sz w:val="8"/>
          <w:szCs w:val="8"/>
        </w:rPr>
      </w:pPr>
    </w:p>
    <w:sectPr w:rsidR="00A45D97" w:rsidRPr="00DD45B9" w:rsidSect="00AC4FFD">
      <w:footerReference w:type="default" r:id="rId13"/>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919B" w14:textId="77777777" w:rsidR="00CE7814" w:rsidRDefault="00CE7814" w:rsidP="00152508">
      <w:r>
        <w:separator/>
      </w:r>
    </w:p>
  </w:endnote>
  <w:endnote w:type="continuationSeparator" w:id="0">
    <w:p w14:paraId="211AA175" w14:textId="77777777" w:rsidR="00CE7814" w:rsidRDefault="00CE7814"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F402C4" w:rsidRDefault="00F402C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F402C4" w:rsidRDefault="00F40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D15E" w14:textId="77777777" w:rsidR="00CE7814" w:rsidRDefault="00CE7814" w:rsidP="00152508">
      <w:r>
        <w:separator/>
      </w:r>
    </w:p>
  </w:footnote>
  <w:footnote w:type="continuationSeparator" w:id="0">
    <w:p w14:paraId="2E285E34" w14:textId="77777777" w:rsidR="00CE7814" w:rsidRDefault="00CE7814"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1043C"/>
    <w:multiLevelType w:val="hybridMultilevel"/>
    <w:tmpl w:val="B16ACDF6"/>
    <w:lvl w:ilvl="0" w:tplc="8EF4A7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9"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209279">
    <w:abstractNumId w:val="7"/>
  </w:num>
  <w:num w:numId="2" w16cid:durableId="1282880659">
    <w:abstractNumId w:val="3"/>
  </w:num>
  <w:num w:numId="3" w16cid:durableId="450561980">
    <w:abstractNumId w:val="18"/>
  </w:num>
  <w:num w:numId="4" w16cid:durableId="451900247">
    <w:abstractNumId w:val="19"/>
  </w:num>
  <w:num w:numId="5" w16cid:durableId="1561134672">
    <w:abstractNumId w:val="8"/>
  </w:num>
  <w:num w:numId="6" w16cid:durableId="1526820512">
    <w:abstractNumId w:val="17"/>
  </w:num>
  <w:num w:numId="7" w16cid:durableId="427819669">
    <w:abstractNumId w:val="1"/>
  </w:num>
  <w:num w:numId="8" w16cid:durableId="1849826282">
    <w:abstractNumId w:val="16"/>
  </w:num>
  <w:num w:numId="9" w16cid:durableId="1755586190">
    <w:abstractNumId w:val="4"/>
  </w:num>
  <w:num w:numId="10" w16cid:durableId="1475679069">
    <w:abstractNumId w:val="15"/>
  </w:num>
  <w:num w:numId="11" w16cid:durableId="1984233655">
    <w:abstractNumId w:val="14"/>
  </w:num>
  <w:num w:numId="12" w16cid:durableId="660734894">
    <w:abstractNumId w:val="6"/>
  </w:num>
  <w:num w:numId="13" w16cid:durableId="1133672370">
    <w:abstractNumId w:val="2"/>
  </w:num>
  <w:num w:numId="14" w16cid:durableId="326597114">
    <w:abstractNumId w:val="0"/>
  </w:num>
  <w:num w:numId="15" w16cid:durableId="2981268">
    <w:abstractNumId w:val="5"/>
  </w:num>
  <w:num w:numId="16" w16cid:durableId="1002389689">
    <w:abstractNumId w:val="13"/>
  </w:num>
  <w:num w:numId="17" w16cid:durableId="1602835939">
    <w:abstractNumId w:val="9"/>
  </w:num>
  <w:num w:numId="18" w16cid:durableId="1198011114">
    <w:abstractNumId w:val="11"/>
  </w:num>
  <w:num w:numId="19" w16cid:durableId="2044161996">
    <w:abstractNumId w:val="12"/>
  </w:num>
  <w:num w:numId="20" w16cid:durableId="1200245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1DB"/>
    <w:rsid w:val="00004474"/>
    <w:rsid w:val="0001306E"/>
    <w:rsid w:val="000145A4"/>
    <w:rsid w:val="00016A9D"/>
    <w:rsid w:val="00021340"/>
    <w:rsid w:val="000277B3"/>
    <w:rsid w:val="00030E9D"/>
    <w:rsid w:val="00045DAB"/>
    <w:rsid w:val="0006622F"/>
    <w:rsid w:val="0007167B"/>
    <w:rsid w:val="00071C6D"/>
    <w:rsid w:val="000A0C41"/>
    <w:rsid w:val="000D23FD"/>
    <w:rsid w:val="000E0D4D"/>
    <w:rsid w:val="000E23E9"/>
    <w:rsid w:val="000F543E"/>
    <w:rsid w:val="000F6BAE"/>
    <w:rsid w:val="001040C3"/>
    <w:rsid w:val="00120E8F"/>
    <w:rsid w:val="00132104"/>
    <w:rsid w:val="001512FB"/>
    <w:rsid w:val="00151536"/>
    <w:rsid w:val="00152508"/>
    <w:rsid w:val="001658E8"/>
    <w:rsid w:val="001679BF"/>
    <w:rsid w:val="0017441E"/>
    <w:rsid w:val="00197790"/>
    <w:rsid w:val="001A02A3"/>
    <w:rsid w:val="001A5577"/>
    <w:rsid w:val="001C33EE"/>
    <w:rsid w:val="001D521A"/>
    <w:rsid w:val="001D6982"/>
    <w:rsid w:val="001E4DEC"/>
    <w:rsid w:val="001F0BE3"/>
    <w:rsid w:val="001F1C91"/>
    <w:rsid w:val="0025344C"/>
    <w:rsid w:val="00260A71"/>
    <w:rsid w:val="00266DE9"/>
    <w:rsid w:val="00286AFB"/>
    <w:rsid w:val="002A12D7"/>
    <w:rsid w:val="002B191B"/>
    <w:rsid w:val="002C428D"/>
    <w:rsid w:val="002D67C0"/>
    <w:rsid w:val="002E6CC0"/>
    <w:rsid w:val="002E76D2"/>
    <w:rsid w:val="002F26DE"/>
    <w:rsid w:val="00301ECB"/>
    <w:rsid w:val="0030639E"/>
    <w:rsid w:val="003112DC"/>
    <w:rsid w:val="003151F8"/>
    <w:rsid w:val="003206D7"/>
    <w:rsid w:val="0032472B"/>
    <w:rsid w:val="003334C3"/>
    <w:rsid w:val="00336A1F"/>
    <w:rsid w:val="003527CC"/>
    <w:rsid w:val="0037166B"/>
    <w:rsid w:val="00371EC1"/>
    <w:rsid w:val="003843EF"/>
    <w:rsid w:val="003921B6"/>
    <w:rsid w:val="003A404B"/>
    <w:rsid w:val="003A63CE"/>
    <w:rsid w:val="003B36B8"/>
    <w:rsid w:val="003C0680"/>
    <w:rsid w:val="003C1970"/>
    <w:rsid w:val="003C3ECA"/>
    <w:rsid w:val="003D09DF"/>
    <w:rsid w:val="003E7371"/>
    <w:rsid w:val="00401A0C"/>
    <w:rsid w:val="00411BD7"/>
    <w:rsid w:val="00415E2E"/>
    <w:rsid w:val="00422C39"/>
    <w:rsid w:val="00425D15"/>
    <w:rsid w:val="00437CB3"/>
    <w:rsid w:val="004620F7"/>
    <w:rsid w:val="0046322E"/>
    <w:rsid w:val="00471A81"/>
    <w:rsid w:val="00486C13"/>
    <w:rsid w:val="004878FF"/>
    <w:rsid w:val="0049232D"/>
    <w:rsid w:val="004948D0"/>
    <w:rsid w:val="00496718"/>
    <w:rsid w:val="0049685E"/>
    <w:rsid w:val="004A1525"/>
    <w:rsid w:val="004B254E"/>
    <w:rsid w:val="004B7A98"/>
    <w:rsid w:val="004C0759"/>
    <w:rsid w:val="004D5327"/>
    <w:rsid w:val="004E2C39"/>
    <w:rsid w:val="004F4C26"/>
    <w:rsid w:val="005157DE"/>
    <w:rsid w:val="00526980"/>
    <w:rsid w:val="005519EF"/>
    <w:rsid w:val="00561B9B"/>
    <w:rsid w:val="005714B7"/>
    <w:rsid w:val="0057663C"/>
    <w:rsid w:val="00582E1F"/>
    <w:rsid w:val="00586EB8"/>
    <w:rsid w:val="00591A2A"/>
    <w:rsid w:val="005958C7"/>
    <w:rsid w:val="00596A1C"/>
    <w:rsid w:val="005A5163"/>
    <w:rsid w:val="005B391A"/>
    <w:rsid w:val="005B57F0"/>
    <w:rsid w:val="005B6625"/>
    <w:rsid w:val="005D260F"/>
    <w:rsid w:val="005D4134"/>
    <w:rsid w:val="005D57D7"/>
    <w:rsid w:val="005E3020"/>
    <w:rsid w:val="005F16EB"/>
    <w:rsid w:val="006018E2"/>
    <w:rsid w:val="006076B6"/>
    <w:rsid w:val="006124A4"/>
    <w:rsid w:val="00626C05"/>
    <w:rsid w:val="00645803"/>
    <w:rsid w:val="00650A9C"/>
    <w:rsid w:val="00652439"/>
    <w:rsid w:val="00654E49"/>
    <w:rsid w:val="00660D82"/>
    <w:rsid w:val="00663432"/>
    <w:rsid w:val="00664007"/>
    <w:rsid w:val="006661E1"/>
    <w:rsid w:val="00674F33"/>
    <w:rsid w:val="00681CE9"/>
    <w:rsid w:val="006974F7"/>
    <w:rsid w:val="006A071D"/>
    <w:rsid w:val="006A1168"/>
    <w:rsid w:val="006A1BC7"/>
    <w:rsid w:val="006B3F36"/>
    <w:rsid w:val="006C3BC5"/>
    <w:rsid w:val="006C4357"/>
    <w:rsid w:val="006E3293"/>
    <w:rsid w:val="00704FC9"/>
    <w:rsid w:val="00713831"/>
    <w:rsid w:val="00716829"/>
    <w:rsid w:val="007208F3"/>
    <w:rsid w:val="00723FD1"/>
    <w:rsid w:val="007428D3"/>
    <w:rsid w:val="0075449D"/>
    <w:rsid w:val="0075627D"/>
    <w:rsid w:val="0077184B"/>
    <w:rsid w:val="00773267"/>
    <w:rsid w:val="00775F0F"/>
    <w:rsid w:val="0079233A"/>
    <w:rsid w:val="007A2164"/>
    <w:rsid w:val="007B250A"/>
    <w:rsid w:val="007C1C4F"/>
    <w:rsid w:val="007D7A21"/>
    <w:rsid w:val="007E04FB"/>
    <w:rsid w:val="007E7792"/>
    <w:rsid w:val="008015E2"/>
    <w:rsid w:val="00805773"/>
    <w:rsid w:val="008072F1"/>
    <w:rsid w:val="00807394"/>
    <w:rsid w:val="00811DCE"/>
    <w:rsid w:val="00811FF9"/>
    <w:rsid w:val="00815493"/>
    <w:rsid w:val="00823094"/>
    <w:rsid w:val="00825F62"/>
    <w:rsid w:val="008372AA"/>
    <w:rsid w:val="008524BD"/>
    <w:rsid w:val="00852725"/>
    <w:rsid w:val="00854D8A"/>
    <w:rsid w:val="00860DAF"/>
    <w:rsid w:val="00860FAF"/>
    <w:rsid w:val="00867888"/>
    <w:rsid w:val="0087391B"/>
    <w:rsid w:val="00890677"/>
    <w:rsid w:val="00890BDD"/>
    <w:rsid w:val="008A127E"/>
    <w:rsid w:val="008A6388"/>
    <w:rsid w:val="008B3F20"/>
    <w:rsid w:val="008B7124"/>
    <w:rsid w:val="008C158E"/>
    <w:rsid w:val="008C2474"/>
    <w:rsid w:val="008F00DD"/>
    <w:rsid w:val="008F32F5"/>
    <w:rsid w:val="00911EBE"/>
    <w:rsid w:val="0092076B"/>
    <w:rsid w:val="00925853"/>
    <w:rsid w:val="0093268C"/>
    <w:rsid w:val="00934541"/>
    <w:rsid w:val="0095319A"/>
    <w:rsid w:val="00966B46"/>
    <w:rsid w:val="009751FF"/>
    <w:rsid w:val="009953C1"/>
    <w:rsid w:val="009B346B"/>
    <w:rsid w:val="009C3D4A"/>
    <w:rsid w:val="009C637E"/>
    <w:rsid w:val="009D024D"/>
    <w:rsid w:val="009D225C"/>
    <w:rsid w:val="009D4107"/>
    <w:rsid w:val="009D7B41"/>
    <w:rsid w:val="009D7DE8"/>
    <w:rsid w:val="009E67DA"/>
    <w:rsid w:val="00A01894"/>
    <w:rsid w:val="00A073A2"/>
    <w:rsid w:val="00A0773E"/>
    <w:rsid w:val="00A30DA1"/>
    <w:rsid w:val="00A315D6"/>
    <w:rsid w:val="00A33E69"/>
    <w:rsid w:val="00A36A0D"/>
    <w:rsid w:val="00A40019"/>
    <w:rsid w:val="00A42D0B"/>
    <w:rsid w:val="00A45D97"/>
    <w:rsid w:val="00A47F80"/>
    <w:rsid w:val="00A557B3"/>
    <w:rsid w:val="00A616F2"/>
    <w:rsid w:val="00A65546"/>
    <w:rsid w:val="00A705A3"/>
    <w:rsid w:val="00A71D07"/>
    <w:rsid w:val="00A76F56"/>
    <w:rsid w:val="00A85CBF"/>
    <w:rsid w:val="00A91230"/>
    <w:rsid w:val="00A94352"/>
    <w:rsid w:val="00AA26F4"/>
    <w:rsid w:val="00AC4FFD"/>
    <w:rsid w:val="00AD3EC4"/>
    <w:rsid w:val="00AE792F"/>
    <w:rsid w:val="00AF1515"/>
    <w:rsid w:val="00AF5316"/>
    <w:rsid w:val="00B062B8"/>
    <w:rsid w:val="00B1392F"/>
    <w:rsid w:val="00B17099"/>
    <w:rsid w:val="00B45DBD"/>
    <w:rsid w:val="00B63F00"/>
    <w:rsid w:val="00B74882"/>
    <w:rsid w:val="00B811EB"/>
    <w:rsid w:val="00B87C09"/>
    <w:rsid w:val="00BA1FDC"/>
    <w:rsid w:val="00BA5A22"/>
    <w:rsid w:val="00BB4D78"/>
    <w:rsid w:val="00BC481C"/>
    <w:rsid w:val="00BC55E3"/>
    <w:rsid w:val="00BD4898"/>
    <w:rsid w:val="00BD53DA"/>
    <w:rsid w:val="00BD60C8"/>
    <w:rsid w:val="00BE3303"/>
    <w:rsid w:val="00BF18F1"/>
    <w:rsid w:val="00BF378D"/>
    <w:rsid w:val="00BF6088"/>
    <w:rsid w:val="00C06408"/>
    <w:rsid w:val="00C16AAB"/>
    <w:rsid w:val="00C25B9C"/>
    <w:rsid w:val="00C35534"/>
    <w:rsid w:val="00C5281D"/>
    <w:rsid w:val="00C53B72"/>
    <w:rsid w:val="00C55DDE"/>
    <w:rsid w:val="00C73B55"/>
    <w:rsid w:val="00C754F7"/>
    <w:rsid w:val="00C859A3"/>
    <w:rsid w:val="00C861A0"/>
    <w:rsid w:val="00C862C7"/>
    <w:rsid w:val="00C90FC2"/>
    <w:rsid w:val="00CA2D81"/>
    <w:rsid w:val="00CB0C96"/>
    <w:rsid w:val="00CB1F4F"/>
    <w:rsid w:val="00CB5C0B"/>
    <w:rsid w:val="00CB6E5B"/>
    <w:rsid w:val="00CE7814"/>
    <w:rsid w:val="00CF38CA"/>
    <w:rsid w:val="00D15B7A"/>
    <w:rsid w:val="00D31991"/>
    <w:rsid w:val="00D3689B"/>
    <w:rsid w:val="00D63B91"/>
    <w:rsid w:val="00D81D0C"/>
    <w:rsid w:val="00D92CC8"/>
    <w:rsid w:val="00D939BF"/>
    <w:rsid w:val="00D9480B"/>
    <w:rsid w:val="00DA3D88"/>
    <w:rsid w:val="00DB2E65"/>
    <w:rsid w:val="00DD019B"/>
    <w:rsid w:val="00DD0D1B"/>
    <w:rsid w:val="00DD45B9"/>
    <w:rsid w:val="00DD5CB1"/>
    <w:rsid w:val="00DE37B0"/>
    <w:rsid w:val="00DE4C5F"/>
    <w:rsid w:val="00E02DC6"/>
    <w:rsid w:val="00E0356C"/>
    <w:rsid w:val="00E037A2"/>
    <w:rsid w:val="00E121D3"/>
    <w:rsid w:val="00E14D70"/>
    <w:rsid w:val="00E2450C"/>
    <w:rsid w:val="00E473BB"/>
    <w:rsid w:val="00E543E6"/>
    <w:rsid w:val="00E61F1E"/>
    <w:rsid w:val="00E66F4D"/>
    <w:rsid w:val="00E72FD1"/>
    <w:rsid w:val="00E87F38"/>
    <w:rsid w:val="00E92126"/>
    <w:rsid w:val="00E97558"/>
    <w:rsid w:val="00EA6F43"/>
    <w:rsid w:val="00EB6120"/>
    <w:rsid w:val="00EC0563"/>
    <w:rsid w:val="00EC6253"/>
    <w:rsid w:val="00EC6E45"/>
    <w:rsid w:val="00ED349B"/>
    <w:rsid w:val="00ED7ED4"/>
    <w:rsid w:val="00EE0C27"/>
    <w:rsid w:val="00EE0CBD"/>
    <w:rsid w:val="00EE3227"/>
    <w:rsid w:val="00EE5FEE"/>
    <w:rsid w:val="00EE7201"/>
    <w:rsid w:val="00F17427"/>
    <w:rsid w:val="00F20325"/>
    <w:rsid w:val="00F23E1B"/>
    <w:rsid w:val="00F2748D"/>
    <w:rsid w:val="00F306D6"/>
    <w:rsid w:val="00F402C4"/>
    <w:rsid w:val="00F45D3F"/>
    <w:rsid w:val="00F77901"/>
    <w:rsid w:val="00F84692"/>
    <w:rsid w:val="00F86BB3"/>
    <w:rsid w:val="00F9077A"/>
    <w:rsid w:val="00FA19CD"/>
    <w:rsid w:val="00FA2546"/>
    <w:rsid w:val="00FA7E60"/>
    <w:rsid w:val="00FC11E0"/>
    <w:rsid w:val="00FC456A"/>
    <w:rsid w:val="00FD2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28522354">
      <w:bodyDiv w:val="1"/>
      <w:marLeft w:val="0"/>
      <w:marRight w:val="0"/>
      <w:marTop w:val="0"/>
      <w:marBottom w:val="0"/>
      <w:divBdr>
        <w:top w:val="none" w:sz="0" w:space="0" w:color="auto"/>
        <w:left w:val="none" w:sz="0" w:space="0" w:color="auto"/>
        <w:bottom w:val="none" w:sz="0" w:space="0" w:color="auto"/>
        <w:right w:val="none" w:sz="0" w:space="0" w:color="auto"/>
      </w:divBdr>
      <w:divsChild>
        <w:div w:id="1322202059">
          <w:marLeft w:val="0"/>
          <w:marRight w:val="0"/>
          <w:marTop w:val="0"/>
          <w:marBottom w:val="0"/>
          <w:divBdr>
            <w:top w:val="none" w:sz="0" w:space="0" w:color="auto"/>
            <w:left w:val="none" w:sz="0" w:space="0" w:color="auto"/>
            <w:bottom w:val="none" w:sz="0" w:space="0" w:color="auto"/>
            <w:right w:val="none" w:sz="0" w:space="0" w:color="auto"/>
          </w:divBdr>
        </w:div>
        <w:div w:id="2027175933">
          <w:marLeft w:val="0"/>
          <w:marRight w:val="0"/>
          <w:marTop w:val="0"/>
          <w:marBottom w:val="0"/>
          <w:divBdr>
            <w:top w:val="none" w:sz="0" w:space="0" w:color="auto"/>
            <w:left w:val="none" w:sz="0" w:space="0" w:color="auto"/>
            <w:bottom w:val="none" w:sz="0" w:space="0" w:color="auto"/>
            <w:right w:val="none" w:sz="0" w:space="0" w:color="auto"/>
          </w:divBdr>
        </w:div>
        <w:div w:id="1756902984">
          <w:marLeft w:val="0"/>
          <w:marRight w:val="0"/>
          <w:marTop w:val="0"/>
          <w:marBottom w:val="0"/>
          <w:divBdr>
            <w:top w:val="none" w:sz="0" w:space="0" w:color="auto"/>
            <w:left w:val="none" w:sz="0" w:space="0" w:color="auto"/>
            <w:bottom w:val="none" w:sz="0" w:space="0" w:color="auto"/>
            <w:right w:val="none" w:sz="0" w:space="0" w:color="auto"/>
          </w:divBdr>
        </w:div>
        <w:div w:id="2119450508">
          <w:marLeft w:val="0"/>
          <w:marRight w:val="0"/>
          <w:marTop w:val="0"/>
          <w:marBottom w:val="0"/>
          <w:divBdr>
            <w:top w:val="none" w:sz="0" w:space="0" w:color="auto"/>
            <w:left w:val="none" w:sz="0" w:space="0" w:color="auto"/>
            <w:bottom w:val="none" w:sz="0" w:space="0" w:color="auto"/>
            <w:right w:val="none" w:sz="0" w:space="0" w:color="auto"/>
          </w:divBdr>
        </w:div>
        <w:div w:id="1959333457">
          <w:marLeft w:val="0"/>
          <w:marRight w:val="0"/>
          <w:marTop w:val="0"/>
          <w:marBottom w:val="0"/>
          <w:divBdr>
            <w:top w:val="none" w:sz="0" w:space="0" w:color="auto"/>
            <w:left w:val="none" w:sz="0" w:space="0" w:color="auto"/>
            <w:bottom w:val="none" w:sz="0" w:space="0" w:color="auto"/>
            <w:right w:val="none" w:sz="0" w:space="0" w:color="auto"/>
          </w:divBdr>
        </w:div>
        <w:div w:id="1155562038">
          <w:marLeft w:val="0"/>
          <w:marRight w:val="0"/>
          <w:marTop w:val="0"/>
          <w:marBottom w:val="0"/>
          <w:divBdr>
            <w:top w:val="none" w:sz="0" w:space="0" w:color="auto"/>
            <w:left w:val="none" w:sz="0" w:space="0" w:color="auto"/>
            <w:bottom w:val="none" w:sz="0" w:space="0" w:color="auto"/>
            <w:right w:val="none" w:sz="0" w:space="0" w:color="auto"/>
          </w:divBdr>
        </w:div>
      </w:divsChild>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resenkernow.org/SOAP/detail/e7bdd6dd-1203-47e8-9000-ab9dbe6d0b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whlcollections.org/image/1112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F53B-E6E0-4999-A348-BCCE0D15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8</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17</cp:revision>
  <dcterms:created xsi:type="dcterms:W3CDTF">2020-02-09T21:32:00Z</dcterms:created>
  <dcterms:modified xsi:type="dcterms:W3CDTF">2025-11-23T13:34:00Z</dcterms:modified>
</cp:coreProperties>
</file>