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82E13" w14:textId="5672BE67" w:rsidR="00CF561D" w:rsidRPr="00CD55A9" w:rsidRDefault="00E16877" w:rsidP="00CD55A9">
      <w:pPr>
        <w:shd w:val="clear" w:color="auto" w:fill="FFFFFF"/>
        <w:jc w:val="center"/>
        <w:rPr>
          <w:rFonts w:ascii="Arial" w:hAnsi="Arial" w:cs="Arial"/>
          <w:b/>
          <w:bCs/>
          <w:color w:val="000000"/>
          <w:sz w:val="28"/>
          <w:szCs w:val="28"/>
        </w:rPr>
      </w:pPr>
      <w:bookmarkStart w:id="0" w:name="_Hlk31119250"/>
      <w:r w:rsidRPr="00CD55A9">
        <w:rPr>
          <w:rFonts w:ascii="Arial" w:hAnsi="Arial" w:cs="Arial"/>
          <w:b/>
          <w:bCs/>
          <w:color w:val="222222"/>
          <w:sz w:val="28"/>
          <w:szCs w:val="28"/>
        </w:rPr>
        <w:t>Camp 234</w:t>
      </w:r>
      <w:bookmarkStart w:id="1" w:name="c234talgarth"/>
      <w:bookmarkEnd w:id="1"/>
      <w:r w:rsidRPr="00CD55A9">
        <w:rPr>
          <w:rFonts w:ascii="Arial" w:hAnsi="Arial" w:cs="Arial"/>
          <w:b/>
          <w:bCs/>
          <w:color w:val="222222"/>
          <w:sz w:val="28"/>
          <w:szCs w:val="28"/>
        </w:rPr>
        <w:t xml:space="preserve"> </w:t>
      </w:r>
      <w:proofErr w:type="spellStart"/>
      <w:r w:rsidRPr="00CD55A9">
        <w:rPr>
          <w:rFonts w:ascii="Arial" w:hAnsi="Arial" w:cs="Arial"/>
          <w:b/>
          <w:bCs/>
          <w:color w:val="000000"/>
          <w:sz w:val="28"/>
          <w:szCs w:val="28"/>
        </w:rPr>
        <w:t>Talgarth</w:t>
      </w:r>
      <w:proofErr w:type="spellEnd"/>
      <w:r w:rsidRPr="00CD55A9">
        <w:rPr>
          <w:rFonts w:ascii="Arial" w:hAnsi="Arial" w:cs="Arial"/>
          <w:b/>
          <w:bCs/>
          <w:color w:val="000000"/>
          <w:sz w:val="28"/>
          <w:szCs w:val="28"/>
        </w:rPr>
        <w:t xml:space="preserve"> Military Hospital, </w:t>
      </w:r>
      <w:proofErr w:type="spellStart"/>
      <w:r w:rsidRPr="00CD55A9">
        <w:rPr>
          <w:rFonts w:ascii="Arial" w:hAnsi="Arial" w:cs="Arial"/>
          <w:b/>
          <w:bCs/>
          <w:color w:val="000000"/>
          <w:sz w:val="28"/>
          <w:szCs w:val="28"/>
        </w:rPr>
        <w:t>Talgarth</w:t>
      </w:r>
      <w:proofErr w:type="spellEnd"/>
      <w:r w:rsidRPr="00CD55A9">
        <w:rPr>
          <w:rFonts w:ascii="Arial" w:hAnsi="Arial" w:cs="Arial"/>
          <w:b/>
          <w:bCs/>
          <w:color w:val="000000"/>
          <w:sz w:val="28"/>
          <w:szCs w:val="28"/>
        </w:rPr>
        <w:t>, Breconshire</w:t>
      </w:r>
    </w:p>
    <w:bookmarkEnd w:id="0"/>
    <w:p w14:paraId="0AFF6BE2" w14:textId="03DA7740" w:rsidR="00E53610" w:rsidRPr="00C20A37" w:rsidRDefault="00E53610" w:rsidP="00E00D29">
      <w:pPr>
        <w:shd w:val="clear" w:color="auto" w:fill="FFFFFF"/>
        <w:rPr>
          <w:rFonts w:ascii="Arial" w:hAnsi="Arial" w:cs="Arial"/>
          <w:b/>
          <w:bCs/>
          <w:color w:val="000000"/>
          <w:sz w:val="16"/>
          <w:szCs w:val="16"/>
        </w:rPr>
      </w:pPr>
    </w:p>
    <w:tbl>
      <w:tblPr>
        <w:tblStyle w:val="TableGrid"/>
        <w:tblW w:w="5000" w:type="pct"/>
        <w:tblLook w:val="04A0" w:firstRow="1" w:lastRow="0" w:firstColumn="1" w:lastColumn="0" w:noHBand="0" w:noVBand="1"/>
      </w:tblPr>
      <w:tblGrid>
        <w:gridCol w:w="1264"/>
        <w:gridCol w:w="3936"/>
        <w:gridCol w:w="405"/>
        <w:gridCol w:w="1948"/>
        <w:gridCol w:w="3248"/>
        <w:gridCol w:w="569"/>
        <w:gridCol w:w="1538"/>
        <w:gridCol w:w="2482"/>
      </w:tblGrid>
      <w:tr w:rsidR="00CD55A9" w:rsidRPr="00E00D29" w14:paraId="0532F40E" w14:textId="77777777" w:rsidTr="002F57A3">
        <w:tc>
          <w:tcPr>
            <w:tcW w:w="15390" w:type="dxa"/>
            <w:gridSpan w:val="8"/>
          </w:tcPr>
          <w:p w14:paraId="0F0D1D8A" w14:textId="52118DE0" w:rsidR="00CD55A9" w:rsidRPr="00CD55A9" w:rsidRDefault="00CD55A9" w:rsidP="00CD55A9">
            <w:pPr>
              <w:jc w:val="center"/>
              <w:rPr>
                <w:rFonts w:ascii="Arial" w:hAnsi="Arial" w:cs="Arial"/>
                <w:b/>
                <w:bCs/>
                <w:sz w:val="20"/>
                <w:szCs w:val="20"/>
              </w:rPr>
            </w:pPr>
            <w:r w:rsidRPr="00CD55A9">
              <w:rPr>
                <w:rFonts w:ascii="Arial" w:hAnsi="Arial" w:cs="Arial"/>
                <w:b/>
                <w:bCs/>
                <w:sz w:val="20"/>
                <w:szCs w:val="20"/>
              </w:rPr>
              <w:t>1947 Camp List</w:t>
            </w:r>
          </w:p>
        </w:tc>
      </w:tr>
      <w:tr w:rsidR="00E53610" w:rsidRPr="00E00D29" w14:paraId="3C566527" w14:textId="77777777" w:rsidTr="00CD55A9">
        <w:tc>
          <w:tcPr>
            <w:tcW w:w="1269" w:type="dxa"/>
          </w:tcPr>
          <w:p w14:paraId="5A5B0558" w14:textId="77777777" w:rsidR="00E53610" w:rsidRPr="00E00D29" w:rsidRDefault="00E53610" w:rsidP="00E00D29">
            <w:pPr>
              <w:rPr>
                <w:rFonts w:ascii="Arial" w:hAnsi="Arial" w:cs="Arial"/>
                <w:sz w:val="20"/>
                <w:szCs w:val="20"/>
              </w:rPr>
            </w:pPr>
            <w:r w:rsidRPr="00E00D29">
              <w:rPr>
                <w:rFonts w:ascii="Arial" w:hAnsi="Arial" w:cs="Arial"/>
                <w:sz w:val="20"/>
                <w:szCs w:val="20"/>
              </w:rPr>
              <w:t>Hospital</w:t>
            </w:r>
          </w:p>
        </w:tc>
        <w:tc>
          <w:tcPr>
            <w:tcW w:w="3971" w:type="dxa"/>
          </w:tcPr>
          <w:p w14:paraId="70E8F0AF" w14:textId="77777777" w:rsidR="00E53610" w:rsidRPr="00E00D29" w:rsidRDefault="00E53610" w:rsidP="004B0905">
            <w:pPr>
              <w:jc w:val="center"/>
              <w:rPr>
                <w:rFonts w:ascii="Arial" w:hAnsi="Arial" w:cs="Arial"/>
                <w:sz w:val="20"/>
                <w:szCs w:val="20"/>
              </w:rPr>
            </w:pPr>
            <w:proofErr w:type="spellStart"/>
            <w:r w:rsidRPr="00E00D29">
              <w:rPr>
                <w:rFonts w:ascii="Arial" w:hAnsi="Arial" w:cs="Arial"/>
                <w:sz w:val="20"/>
                <w:szCs w:val="20"/>
              </w:rPr>
              <w:t>Talgarth</w:t>
            </w:r>
            <w:proofErr w:type="spellEnd"/>
            <w:r w:rsidRPr="00E00D29">
              <w:rPr>
                <w:rFonts w:ascii="Arial" w:hAnsi="Arial" w:cs="Arial"/>
                <w:sz w:val="20"/>
                <w:szCs w:val="20"/>
              </w:rPr>
              <w:t xml:space="preserve"> Military Hospital, </w:t>
            </w:r>
            <w:proofErr w:type="spellStart"/>
            <w:r w:rsidRPr="00E00D29">
              <w:rPr>
                <w:rFonts w:ascii="Arial" w:hAnsi="Arial" w:cs="Arial"/>
                <w:sz w:val="20"/>
                <w:szCs w:val="20"/>
              </w:rPr>
              <w:t>Talgarth</w:t>
            </w:r>
            <w:proofErr w:type="spellEnd"/>
            <w:r w:rsidRPr="00E00D29">
              <w:rPr>
                <w:rFonts w:ascii="Arial" w:hAnsi="Arial" w:cs="Arial"/>
                <w:sz w:val="20"/>
                <w:szCs w:val="20"/>
              </w:rPr>
              <w:t>, Mon</w:t>
            </w:r>
          </w:p>
        </w:tc>
        <w:tc>
          <w:tcPr>
            <w:tcW w:w="285" w:type="dxa"/>
          </w:tcPr>
          <w:p w14:paraId="3366631C" w14:textId="77777777" w:rsidR="00E53610" w:rsidRPr="00E00D29" w:rsidRDefault="00E53610" w:rsidP="004B0905">
            <w:pPr>
              <w:jc w:val="center"/>
              <w:rPr>
                <w:rFonts w:ascii="Arial" w:hAnsi="Arial" w:cs="Arial"/>
                <w:sz w:val="20"/>
                <w:szCs w:val="20"/>
              </w:rPr>
            </w:pPr>
            <w:r w:rsidRPr="00E00D29">
              <w:rPr>
                <w:rFonts w:ascii="Arial" w:hAnsi="Arial" w:cs="Arial"/>
                <w:sz w:val="20"/>
                <w:szCs w:val="20"/>
              </w:rPr>
              <w:t>W</w:t>
            </w:r>
          </w:p>
        </w:tc>
        <w:tc>
          <w:tcPr>
            <w:tcW w:w="1969" w:type="dxa"/>
          </w:tcPr>
          <w:p w14:paraId="79F4F49F" w14:textId="77777777" w:rsidR="00E53610" w:rsidRPr="00E00D29" w:rsidRDefault="00E53610" w:rsidP="004B0905">
            <w:pPr>
              <w:jc w:val="center"/>
              <w:rPr>
                <w:rFonts w:ascii="Arial" w:hAnsi="Arial" w:cs="Arial"/>
                <w:sz w:val="20"/>
                <w:szCs w:val="20"/>
              </w:rPr>
            </w:pPr>
          </w:p>
        </w:tc>
        <w:tc>
          <w:tcPr>
            <w:tcW w:w="3274" w:type="dxa"/>
          </w:tcPr>
          <w:p w14:paraId="45597498" w14:textId="77777777" w:rsidR="00E53610" w:rsidRPr="00E00D29" w:rsidRDefault="00E53610" w:rsidP="004B0905">
            <w:pPr>
              <w:jc w:val="center"/>
              <w:rPr>
                <w:rFonts w:ascii="Arial" w:hAnsi="Arial" w:cs="Arial"/>
                <w:sz w:val="20"/>
                <w:szCs w:val="20"/>
              </w:rPr>
            </w:pPr>
            <w:r w:rsidRPr="00E00D29">
              <w:rPr>
                <w:rFonts w:ascii="Arial" w:hAnsi="Arial" w:cs="Arial"/>
                <w:sz w:val="20"/>
                <w:szCs w:val="20"/>
              </w:rPr>
              <w:t xml:space="preserve">Military Registrar, </w:t>
            </w:r>
            <w:proofErr w:type="spellStart"/>
            <w:r w:rsidRPr="00E00D29">
              <w:rPr>
                <w:rFonts w:ascii="Arial" w:hAnsi="Arial" w:cs="Arial"/>
                <w:sz w:val="20"/>
                <w:szCs w:val="20"/>
              </w:rPr>
              <w:t>Talgarth</w:t>
            </w:r>
            <w:proofErr w:type="spellEnd"/>
            <w:r w:rsidRPr="00E00D29">
              <w:rPr>
                <w:rFonts w:ascii="Arial" w:hAnsi="Arial" w:cs="Arial"/>
                <w:sz w:val="20"/>
                <w:szCs w:val="20"/>
              </w:rPr>
              <w:t xml:space="preserve"> 79780</w:t>
            </w:r>
          </w:p>
        </w:tc>
        <w:tc>
          <w:tcPr>
            <w:tcW w:w="573" w:type="dxa"/>
          </w:tcPr>
          <w:p w14:paraId="13DAB660" w14:textId="77777777" w:rsidR="00E53610" w:rsidRPr="00E00D29" w:rsidRDefault="00E53610" w:rsidP="004B0905">
            <w:pPr>
              <w:jc w:val="center"/>
              <w:rPr>
                <w:rFonts w:ascii="Arial" w:hAnsi="Arial" w:cs="Arial"/>
                <w:sz w:val="20"/>
                <w:szCs w:val="20"/>
              </w:rPr>
            </w:pPr>
          </w:p>
        </w:tc>
        <w:tc>
          <w:tcPr>
            <w:tcW w:w="1554" w:type="dxa"/>
          </w:tcPr>
          <w:p w14:paraId="48933B78" w14:textId="77777777" w:rsidR="00E53610" w:rsidRPr="00E00D29" w:rsidRDefault="00E53610" w:rsidP="004B0905">
            <w:pPr>
              <w:jc w:val="center"/>
              <w:rPr>
                <w:rFonts w:ascii="Arial" w:hAnsi="Arial" w:cs="Arial"/>
                <w:sz w:val="20"/>
                <w:szCs w:val="20"/>
              </w:rPr>
            </w:pPr>
          </w:p>
        </w:tc>
        <w:tc>
          <w:tcPr>
            <w:tcW w:w="2495" w:type="dxa"/>
          </w:tcPr>
          <w:p w14:paraId="535D4615" w14:textId="77777777" w:rsidR="00E53610" w:rsidRPr="00E00D29" w:rsidRDefault="00E53610" w:rsidP="004B0905">
            <w:pPr>
              <w:jc w:val="center"/>
              <w:rPr>
                <w:rFonts w:ascii="Arial" w:hAnsi="Arial" w:cs="Arial"/>
                <w:sz w:val="20"/>
                <w:szCs w:val="20"/>
              </w:rPr>
            </w:pPr>
            <w:r w:rsidRPr="00E00D29">
              <w:rPr>
                <w:rFonts w:ascii="Arial" w:hAnsi="Arial" w:cs="Arial"/>
                <w:sz w:val="20"/>
                <w:szCs w:val="20"/>
              </w:rPr>
              <w:t>Administered by No.99</w:t>
            </w:r>
          </w:p>
        </w:tc>
      </w:tr>
    </w:tbl>
    <w:p w14:paraId="5CBAB417" w14:textId="77777777" w:rsidR="00CF561D" w:rsidRPr="00C20A37"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1289"/>
        <w:gridCol w:w="4434"/>
      </w:tblGrid>
      <w:tr w:rsidR="00CF561D" w:rsidRPr="00E00D29" w14:paraId="514F6B75" w14:textId="77777777" w:rsidTr="00677A82">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19BCE8B" w14:textId="77777777" w:rsidR="00CF561D" w:rsidRPr="00CD55A9" w:rsidRDefault="00CF561D" w:rsidP="00E00D29">
            <w:pPr>
              <w:jc w:val="center"/>
              <w:rPr>
                <w:rFonts w:ascii="Arial" w:eastAsia="Arial" w:hAnsi="Arial" w:cs="Arial"/>
                <w:b/>
                <w:bCs/>
                <w:sz w:val="20"/>
                <w:szCs w:val="20"/>
              </w:rPr>
            </w:pPr>
            <w:bookmarkStart w:id="2" w:name="_Hlk14512645"/>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0031AE88" w14:textId="77777777" w:rsidTr="00677A82">
        <w:trPr>
          <w:trHeight w:val="161"/>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DA53D9"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CFAA2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BFCA53"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C1AD6B"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269E7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E9AF939"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128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57FB69"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44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54E714"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2"/>
      <w:tr w:rsidR="00CF561D" w:rsidRPr="00E00D29" w14:paraId="422865AC" w14:textId="77777777" w:rsidTr="00677A82">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0D0136BB" w14:textId="77777777" w:rsidR="00CF561D" w:rsidRPr="00E00D29" w:rsidRDefault="00CF561D" w:rsidP="00E00D29">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29D5491" w14:textId="77777777" w:rsidR="00CF561D" w:rsidRPr="00E00D29" w:rsidRDefault="00CF561D" w:rsidP="00E00D29">
            <w:pPr>
              <w:jc w:val="center"/>
              <w:rPr>
                <w:rFonts w:ascii="Arial" w:hAnsi="Arial" w:cs="Arial"/>
                <w:sz w:val="20"/>
                <w:szCs w:val="20"/>
              </w:rPr>
            </w:pP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68C1FC1B"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234</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74F186A8" w14:textId="77777777" w:rsidR="00CF561D" w:rsidRPr="00E00D29" w:rsidRDefault="00CF561D" w:rsidP="00E00D29">
            <w:pPr>
              <w:pStyle w:val="TableParagraph"/>
              <w:jc w:val="center"/>
              <w:rPr>
                <w:rFonts w:ascii="Arial" w:eastAsia="Arial" w:hAnsi="Arial" w:cs="Arial"/>
                <w:sz w:val="20"/>
                <w:szCs w:val="20"/>
              </w:rPr>
            </w:pPr>
            <w:proofErr w:type="spellStart"/>
            <w:r w:rsidRPr="00E00D29">
              <w:rPr>
                <w:rFonts w:ascii="Arial" w:hAnsi="Arial" w:cs="Arial"/>
                <w:sz w:val="20"/>
                <w:szCs w:val="20"/>
              </w:rPr>
              <w:t>Talgarth</w:t>
            </w:r>
            <w:proofErr w:type="spellEnd"/>
            <w:r w:rsidRPr="00E00D29">
              <w:rPr>
                <w:rFonts w:ascii="Arial" w:hAnsi="Arial" w:cs="Arial"/>
                <w:sz w:val="20"/>
                <w:szCs w:val="20"/>
              </w:rPr>
              <w:t xml:space="preserve"> Hospital, </w:t>
            </w:r>
            <w:proofErr w:type="spellStart"/>
            <w:r w:rsidRPr="00E00D29">
              <w:rPr>
                <w:rFonts w:ascii="Arial" w:hAnsi="Arial" w:cs="Arial"/>
                <w:sz w:val="20"/>
                <w:szCs w:val="20"/>
              </w:rPr>
              <w:t>Talgarth</w:t>
            </w:r>
            <w:proofErr w:type="spellEnd"/>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70C7C5B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Breconshire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3AF96396" w14:textId="77777777" w:rsidR="00CF561D" w:rsidRPr="00E00D29" w:rsidRDefault="00CF561D" w:rsidP="00E00D29">
            <w:pPr>
              <w:jc w:val="center"/>
              <w:rPr>
                <w:rFonts w:ascii="Arial" w:hAnsi="Arial" w:cs="Arial"/>
                <w:sz w:val="20"/>
                <w:szCs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FFFFCC"/>
          </w:tcPr>
          <w:p w14:paraId="0C6E4471" w14:textId="77777777" w:rsidR="00CF561D" w:rsidRPr="00E00D29" w:rsidRDefault="00CF561D" w:rsidP="00E00D29">
            <w:pPr>
              <w:jc w:val="center"/>
              <w:rPr>
                <w:rFonts w:ascii="Arial" w:hAnsi="Arial" w:cs="Arial"/>
                <w:sz w:val="20"/>
                <w:szCs w:val="20"/>
              </w:rPr>
            </w:pPr>
          </w:p>
        </w:tc>
        <w:tc>
          <w:tcPr>
            <w:tcW w:w="4434" w:type="dxa"/>
            <w:tcBorders>
              <w:top w:val="single" w:sz="4" w:space="0" w:color="000000"/>
              <w:left w:val="single" w:sz="4" w:space="0" w:color="000000"/>
              <w:bottom w:val="single" w:sz="4" w:space="0" w:color="000000"/>
              <w:right w:val="single" w:sz="4" w:space="0" w:color="000000"/>
            </w:tcBorders>
            <w:shd w:val="clear" w:color="auto" w:fill="FFFFCC"/>
          </w:tcPr>
          <w:p w14:paraId="7D445972"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Wales</w:t>
            </w:r>
          </w:p>
        </w:tc>
      </w:tr>
    </w:tbl>
    <w:p w14:paraId="042F4ACA" w14:textId="77777777" w:rsidR="00677A82" w:rsidRPr="00C20A37"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2"/>
        <w:gridCol w:w="5238"/>
      </w:tblGrid>
      <w:tr w:rsidR="00677A82" w:rsidRPr="00D6426E" w14:paraId="23E249AB" w14:textId="77777777" w:rsidTr="00B00E5D">
        <w:tc>
          <w:tcPr>
            <w:tcW w:w="10312" w:type="dxa"/>
            <w:vMerge w:val="restart"/>
            <w:tcMar>
              <w:left w:w="0" w:type="dxa"/>
            </w:tcMar>
          </w:tcPr>
          <w:p w14:paraId="2554E8CC" w14:textId="40E791DC" w:rsidR="00677A82" w:rsidRPr="00BF6906" w:rsidRDefault="00677A82" w:rsidP="00BF6906">
            <w:pPr>
              <w:pStyle w:val="TableParagraph"/>
              <w:spacing w:before="60"/>
              <w:rPr>
                <w:rFonts w:ascii="Arial" w:eastAsia="Calibri" w:hAnsi="Arial" w:cs="Arial"/>
                <w:sz w:val="20"/>
                <w:szCs w:val="20"/>
              </w:rPr>
            </w:pPr>
            <w:r w:rsidRPr="00D6426E">
              <w:rPr>
                <w:rFonts w:ascii="Arial" w:hAnsi="Arial" w:cs="Arial"/>
                <w:b/>
                <w:sz w:val="20"/>
                <w:szCs w:val="20"/>
              </w:rPr>
              <w:t xml:space="preserve">Location: </w:t>
            </w:r>
            <w:r w:rsidR="00BF6906" w:rsidRPr="00BF6906">
              <w:rPr>
                <w:rFonts w:ascii="Arial" w:hAnsi="Arial" w:cs="Arial"/>
                <w:bCs/>
                <w:sz w:val="20"/>
                <w:szCs w:val="20"/>
              </w:rPr>
              <w:t xml:space="preserve">NGR </w:t>
            </w:r>
            <w:r w:rsidR="00BF6906" w:rsidRPr="00E00D29">
              <w:rPr>
                <w:rFonts w:ascii="Arial" w:hAnsi="Arial" w:cs="Arial"/>
                <w:sz w:val="20"/>
                <w:szCs w:val="20"/>
              </w:rPr>
              <w:t>SO</w:t>
            </w:r>
            <w:r w:rsidR="00BF6906" w:rsidRPr="00E00D29">
              <w:rPr>
                <w:rFonts w:ascii="Arial" w:hAnsi="Arial" w:cs="Arial"/>
                <w:spacing w:val="-4"/>
                <w:sz w:val="20"/>
                <w:szCs w:val="20"/>
              </w:rPr>
              <w:t xml:space="preserve"> </w:t>
            </w:r>
            <w:r w:rsidR="00BF6906" w:rsidRPr="00E00D29">
              <w:rPr>
                <w:rFonts w:ascii="Arial" w:hAnsi="Arial" w:cs="Arial"/>
                <w:spacing w:val="-1"/>
                <w:sz w:val="20"/>
                <w:szCs w:val="20"/>
              </w:rPr>
              <w:t>163</w:t>
            </w:r>
            <w:r w:rsidR="00BF6906" w:rsidRPr="00E00D29">
              <w:rPr>
                <w:rFonts w:ascii="Arial" w:hAnsi="Arial" w:cs="Arial"/>
                <w:spacing w:val="-4"/>
                <w:sz w:val="20"/>
                <w:szCs w:val="20"/>
              </w:rPr>
              <w:t xml:space="preserve"> </w:t>
            </w:r>
            <w:r w:rsidR="00BF6906" w:rsidRPr="00E00D29">
              <w:rPr>
                <w:rFonts w:ascii="Arial" w:hAnsi="Arial" w:cs="Arial"/>
                <w:spacing w:val="-1"/>
                <w:sz w:val="20"/>
                <w:szCs w:val="20"/>
              </w:rPr>
              <w:t>331</w:t>
            </w:r>
            <w:r w:rsidR="00BF6906">
              <w:rPr>
                <w:rFonts w:ascii="Arial" w:hAnsi="Arial" w:cs="Arial"/>
                <w:color w:val="222222"/>
                <w:sz w:val="21"/>
                <w:szCs w:val="21"/>
                <w:shd w:val="clear" w:color="auto" w:fill="FFFFFF"/>
              </w:rPr>
              <w:t xml:space="preserve"> </w:t>
            </w:r>
            <w:r w:rsidR="00BF6906" w:rsidRPr="004070F5">
              <w:rPr>
                <w:rFonts w:ascii="Arial" w:hAnsi="Arial" w:cs="Arial"/>
                <w:color w:val="222222"/>
                <w:sz w:val="20"/>
                <w:szCs w:val="20"/>
                <w:shd w:val="clear" w:color="auto" w:fill="FFFFFF"/>
              </w:rPr>
              <w:t>about 19 km north of</w:t>
            </w:r>
            <w:r w:rsidR="004070F5" w:rsidRPr="004070F5">
              <w:rPr>
                <w:rFonts w:ascii="Arial" w:hAnsi="Arial" w:cs="Arial"/>
                <w:color w:val="222222"/>
                <w:sz w:val="20"/>
                <w:szCs w:val="20"/>
                <w:shd w:val="clear" w:color="auto" w:fill="FFFFFF"/>
              </w:rPr>
              <w:t xml:space="preserve"> Crickhowell.</w:t>
            </w:r>
          </w:p>
          <w:p w14:paraId="4573A38A" w14:textId="77777777" w:rsidR="00677A82" w:rsidRPr="00C20A37" w:rsidRDefault="00677A82" w:rsidP="002F57A3">
            <w:pPr>
              <w:jc w:val="both"/>
              <w:rPr>
                <w:rFonts w:ascii="Arial" w:hAnsi="Arial" w:cs="Arial"/>
                <w:bCs/>
                <w:sz w:val="16"/>
                <w:szCs w:val="16"/>
              </w:rPr>
            </w:pPr>
          </w:p>
          <w:p w14:paraId="09A88DF7" w14:textId="1B076948" w:rsidR="000F5953" w:rsidRDefault="000F5953" w:rsidP="002F57A3">
            <w:pPr>
              <w:jc w:val="both"/>
              <w:rPr>
                <w:rFonts w:ascii="Arial" w:hAnsi="Arial" w:cs="Arial"/>
                <w:bCs/>
                <w:sz w:val="20"/>
                <w:szCs w:val="20"/>
              </w:rPr>
            </w:pPr>
            <w:r>
              <w:rPr>
                <w:rFonts w:ascii="Arial" w:hAnsi="Arial" w:cs="Arial"/>
                <w:b/>
                <w:noProof/>
                <w:sz w:val="20"/>
                <w:szCs w:val="20"/>
              </w:rPr>
              <w:drawing>
                <wp:anchor distT="0" distB="0" distL="114300" distR="114300" simplePos="0" relativeHeight="251660288" behindDoc="1" locked="0" layoutInCell="1" allowOverlap="1" wp14:anchorId="09E350E1" wp14:editId="19B1B9F6">
                  <wp:simplePos x="0" y="0"/>
                  <wp:positionH relativeFrom="column">
                    <wp:posOffset>0</wp:posOffset>
                  </wp:positionH>
                  <wp:positionV relativeFrom="paragraph">
                    <wp:posOffset>86311</wp:posOffset>
                  </wp:positionV>
                  <wp:extent cx="3575050" cy="2416175"/>
                  <wp:effectExtent l="0" t="0" r="6350" b="3175"/>
                  <wp:wrapTight wrapText="bothSides">
                    <wp:wrapPolygon edited="0">
                      <wp:start x="0" y="0"/>
                      <wp:lineTo x="0" y="21458"/>
                      <wp:lineTo x="21523" y="21458"/>
                      <wp:lineTo x="215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algarth.jpg"/>
                          <pic:cNvPicPr/>
                        </pic:nvPicPr>
                        <pic:blipFill>
                          <a:blip r:embed="rId8">
                            <a:extLst>
                              <a:ext uri="{28A0092B-C50C-407E-A947-70E740481C1C}">
                                <a14:useLocalDpi xmlns:a14="http://schemas.microsoft.com/office/drawing/2010/main" val="0"/>
                              </a:ext>
                            </a:extLst>
                          </a:blip>
                          <a:stretch>
                            <a:fillRect/>
                          </a:stretch>
                        </pic:blipFill>
                        <pic:spPr>
                          <a:xfrm>
                            <a:off x="0" y="0"/>
                            <a:ext cx="3575050" cy="2416175"/>
                          </a:xfrm>
                          <a:prstGeom prst="rect">
                            <a:avLst/>
                          </a:prstGeom>
                        </pic:spPr>
                      </pic:pic>
                    </a:graphicData>
                  </a:graphic>
                  <wp14:sizeRelH relativeFrom="page">
                    <wp14:pctWidth>0</wp14:pctWidth>
                  </wp14:sizeRelH>
                  <wp14:sizeRelV relativeFrom="page">
                    <wp14:pctHeight>0</wp14:pctHeight>
                  </wp14:sizeRelV>
                </wp:anchor>
              </w:drawing>
            </w:r>
            <w:r w:rsidR="00677A82" w:rsidRPr="00D6426E">
              <w:rPr>
                <w:rFonts w:ascii="Arial" w:hAnsi="Arial" w:cs="Arial"/>
                <w:b/>
                <w:sz w:val="20"/>
                <w:szCs w:val="20"/>
              </w:rPr>
              <w:t>Before the camp:</w:t>
            </w:r>
            <w:r w:rsidR="00677A82" w:rsidRPr="00D6426E">
              <w:rPr>
                <w:rFonts w:ascii="Arial" w:hAnsi="Arial" w:cs="Arial"/>
                <w:bCs/>
                <w:sz w:val="20"/>
                <w:szCs w:val="20"/>
              </w:rPr>
              <w:t xml:space="preserve"> </w:t>
            </w:r>
            <w:r w:rsidR="004070F5">
              <w:rPr>
                <w:rFonts w:ascii="Arial" w:hAnsi="Arial" w:cs="Arial"/>
                <w:bCs/>
                <w:sz w:val="20"/>
                <w:szCs w:val="20"/>
              </w:rPr>
              <w:t xml:space="preserve">The </w:t>
            </w:r>
            <w:r w:rsidR="00361C44">
              <w:rPr>
                <w:rFonts w:ascii="Arial" w:hAnsi="Arial" w:cs="Arial"/>
                <w:bCs/>
                <w:sz w:val="20"/>
                <w:szCs w:val="20"/>
              </w:rPr>
              <w:t>‘</w:t>
            </w:r>
            <w:r w:rsidR="004070F5">
              <w:rPr>
                <w:rFonts w:ascii="Arial" w:hAnsi="Arial" w:cs="Arial"/>
                <w:bCs/>
                <w:sz w:val="20"/>
                <w:szCs w:val="20"/>
              </w:rPr>
              <w:t>lunatic asylum</w:t>
            </w:r>
            <w:r w:rsidR="00361C44">
              <w:rPr>
                <w:rFonts w:ascii="Arial" w:hAnsi="Arial" w:cs="Arial"/>
                <w:bCs/>
                <w:sz w:val="20"/>
                <w:szCs w:val="20"/>
              </w:rPr>
              <w:t>’</w:t>
            </w:r>
            <w:r>
              <w:rPr>
                <w:rFonts w:ascii="Arial" w:hAnsi="Arial" w:cs="Arial"/>
                <w:bCs/>
                <w:sz w:val="20"/>
                <w:szCs w:val="20"/>
              </w:rPr>
              <w:t xml:space="preserve"> was opened on 18 March 1903. In April 1940</w:t>
            </w:r>
            <w:r w:rsidR="004B0905">
              <w:rPr>
                <w:rFonts w:ascii="Arial" w:hAnsi="Arial" w:cs="Arial"/>
                <w:bCs/>
                <w:sz w:val="20"/>
                <w:szCs w:val="20"/>
              </w:rPr>
              <w:t>,</w:t>
            </w:r>
            <w:r>
              <w:rPr>
                <w:rFonts w:ascii="Arial" w:hAnsi="Arial" w:cs="Arial"/>
                <w:bCs/>
                <w:sz w:val="20"/>
                <w:szCs w:val="20"/>
              </w:rPr>
              <w:t xml:space="preserve"> 315 beds were made available for military use.</w:t>
            </w:r>
            <w:r w:rsidR="00463755">
              <w:rPr>
                <w:rFonts w:ascii="Arial" w:hAnsi="Arial" w:cs="Arial"/>
                <w:bCs/>
                <w:sz w:val="20"/>
                <w:szCs w:val="20"/>
              </w:rPr>
              <w:t xml:space="preserve"> </w:t>
            </w:r>
          </w:p>
          <w:p w14:paraId="3BB19F96" w14:textId="284407BF" w:rsidR="00463755" w:rsidRPr="00C20A37" w:rsidRDefault="00463755" w:rsidP="002F57A3">
            <w:pPr>
              <w:jc w:val="both"/>
              <w:rPr>
                <w:rFonts w:ascii="Arial" w:hAnsi="Arial" w:cs="Arial"/>
                <w:bCs/>
                <w:sz w:val="16"/>
                <w:szCs w:val="16"/>
              </w:rPr>
            </w:pPr>
          </w:p>
          <w:p w14:paraId="54EA0473" w14:textId="30B9965B" w:rsidR="00463755" w:rsidRDefault="00463755" w:rsidP="002F57A3">
            <w:pPr>
              <w:jc w:val="both"/>
              <w:rPr>
                <w:rFonts w:ascii="Arial" w:hAnsi="Arial" w:cs="Arial"/>
                <w:bCs/>
                <w:sz w:val="20"/>
                <w:szCs w:val="20"/>
              </w:rPr>
            </w:pPr>
            <w:r>
              <w:rPr>
                <w:rFonts w:ascii="Arial" w:hAnsi="Arial" w:cs="Arial"/>
                <w:bCs/>
                <w:sz w:val="20"/>
                <w:szCs w:val="20"/>
              </w:rPr>
              <w:t>The book ‘</w:t>
            </w:r>
            <w:r w:rsidRPr="004B0905">
              <w:rPr>
                <w:rFonts w:ascii="Arial" w:hAnsi="Arial" w:cs="Arial"/>
                <w:bCs/>
                <w:i/>
                <w:iCs/>
                <w:sz w:val="20"/>
                <w:szCs w:val="20"/>
              </w:rPr>
              <w:t>Up Top’</w:t>
            </w:r>
            <w:r>
              <w:rPr>
                <w:rFonts w:ascii="Arial" w:hAnsi="Arial" w:cs="Arial"/>
                <w:bCs/>
                <w:sz w:val="20"/>
                <w:szCs w:val="20"/>
              </w:rPr>
              <w:t xml:space="preserve"> by Hugh Purcell states that Rudolf Hess was held and treated secretly at </w:t>
            </w:r>
            <w:proofErr w:type="spellStart"/>
            <w:r>
              <w:rPr>
                <w:rFonts w:ascii="Arial" w:hAnsi="Arial" w:cs="Arial"/>
                <w:bCs/>
                <w:sz w:val="20"/>
                <w:szCs w:val="20"/>
              </w:rPr>
              <w:t>Talgarth</w:t>
            </w:r>
            <w:proofErr w:type="spellEnd"/>
            <w:r>
              <w:rPr>
                <w:rFonts w:ascii="Arial" w:hAnsi="Arial" w:cs="Arial"/>
                <w:bCs/>
                <w:sz w:val="20"/>
                <w:szCs w:val="20"/>
              </w:rPr>
              <w:t xml:space="preserve"> Asylum before it became a pow camp.</w:t>
            </w:r>
          </w:p>
          <w:p w14:paraId="7497A79C" w14:textId="77777777" w:rsidR="00677A82" w:rsidRPr="00C20A37" w:rsidRDefault="00677A82" w:rsidP="002F57A3">
            <w:pPr>
              <w:jc w:val="both"/>
              <w:rPr>
                <w:rFonts w:ascii="Arial" w:hAnsi="Arial" w:cs="Arial"/>
                <w:bCs/>
                <w:sz w:val="16"/>
                <w:szCs w:val="16"/>
              </w:rPr>
            </w:pPr>
          </w:p>
          <w:p w14:paraId="57151E7D" w14:textId="30694164" w:rsidR="00463755" w:rsidRDefault="00677A82" w:rsidP="00C20A37">
            <w:pPr>
              <w:shd w:val="clear" w:color="auto" w:fill="FFFFFF"/>
              <w:jc w:val="both"/>
              <w:rPr>
                <w:rFonts w:ascii="Arial" w:hAnsi="Arial" w:cs="Arial"/>
                <w:color w:val="000000"/>
                <w:sz w:val="20"/>
                <w:szCs w:val="20"/>
              </w:rPr>
            </w:pPr>
            <w:r w:rsidRPr="00D6426E">
              <w:rPr>
                <w:rFonts w:ascii="Arial" w:hAnsi="Arial" w:cs="Arial"/>
                <w:b/>
                <w:sz w:val="20"/>
                <w:szCs w:val="20"/>
              </w:rPr>
              <w:t xml:space="preserve">Pow Camp: </w:t>
            </w:r>
            <w:r w:rsidR="00463755" w:rsidRPr="00463755">
              <w:rPr>
                <w:rFonts w:ascii="Arial" w:hAnsi="Arial" w:cs="Arial"/>
                <w:color w:val="000000"/>
                <w:sz w:val="20"/>
                <w:szCs w:val="20"/>
              </w:rPr>
              <w:t>Psychotic / Psychoneurotic pows were treated here. (Recorded in ‘Psychiatry in the British Army in the Second World War – Robert H Ahren</w:t>
            </w:r>
            <w:r w:rsidR="00463755">
              <w:rPr>
                <w:rFonts w:ascii="Arial" w:hAnsi="Arial" w:cs="Arial"/>
                <w:color w:val="000000"/>
                <w:sz w:val="20"/>
                <w:szCs w:val="20"/>
              </w:rPr>
              <w:t>feldt – 2018 – Routledge).</w:t>
            </w:r>
          </w:p>
          <w:p w14:paraId="6BCC4B8C" w14:textId="77777777" w:rsidR="0069611C" w:rsidRPr="0069611C" w:rsidRDefault="0069611C" w:rsidP="00C20A37">
            <w:pPr>
              <w:shd w:val="clear" w:color="auto" w:fill="FFFFFF"/>
              <w:jc w:val="both"/>
              <w:rPr>
                <w:rFonts w:ascii="Arial" w:hAnsi="Arial" w:cs="Arial"/>
                <w:color w:val="000000"/>
                <w:sz w:val="12"/>
                <w:szCs w:val="12"/>
              </w:rPr>
            </w:pPr>
          </w:p>
          <w:p w14:paraId="6DB166A8" w14:textId="4AA3DFA5" w:rsidR="0069611C" w:rsidRDefault="0069611C" w:rsidP="00C20A37">
            <w:pPr>
              <w:shd w:val="clear" w:color="auto" w:fill="FFFFFF"/>
              <w:jc w:val="both"/>
              <w:rPr>
                <w:rFonts w:ascii="Arial" w:hAnsi="Arial" w:cs="Arial"/>
                <w:color w:val="000000"/>
                <w:sz w:val="20"/>
                <w:szCs w:val="20"/>
              </w:rPr>
            </w:pPr>
            <w:r w:rsidRPr="00792625">
              <w:rPr>
                <w:rFonts w:ascii="Arial" w:hAnsi="Arial" w:cs="Arial"/>
                <w:b/>
                <w:bCs/>
                <w:color w:val="000000"/>
                <w:sz w:val="20"/>
                <w:szCs w:val="20"/>
              </w:rPr>
              <w:t>1941 – 1945</w:t>
            </w:r>
            <w:r w:rsidR="00792625">
              <w:rPr>
                <w:rFonts w:ascii="Arial" w:hAnsi="Arial" w:cs="Arial"/>
                <w:b/>
                <w:bCs/>
                <w:color w:val="000000"/>
                <w:sz w:val="20"/>
                <w:szCs w:val="20"/>
              </w:rPr>
              <w:t xml:space="preserve"> </w:t>
            </w:r>
            <w:r w:rsidR="00685AB3">
              <w:rPr>
                <w:rFonts w:ascii="Arial" w:hAnsi="Arial" w:cs="Arial"/>
                <w:b/>
                <w:bCs/>
                <w:color w:val="000000"/>
                <w:sz w:val="20"/>
                <w:szCs w:val="20"/>
              </w:rPr>
              <w:t>–</w:t>
            </w:r>
            <w:r>
              <w:rPr>
                <w:rFonts w:ascii="Arial" w:hAnsi="Arial" w:cs="Arial"/>
                <w:color w:val="000000"/>
                <w:sz w:val="20"/>
                <w:szCs w:val="20"/>
              </w:rPr>
              <w:t xml:space="preserve"> </w:t>
            </w:r>
            <w:r w:rsidR="00685AB3">
              <w:rPr>
                <w:rFonts w:ascii="Arial" w:hAnsi="Arial" w:cs="Arial"/>
                <w:color w:val="000000"/>
                <w:sz w:val="20"/>
                <w:szCs w:val="20"/>
              </w:rPr>
              <w:t xml:space="preserve">The </w:t>
            </w:r>
            <w:r>
              <w:rPr>
                <w:rFonts w:ascii="Arial" w:hAnsi="Arial" w:cs="Arial"/>
                <w:color w:val="000000"/>
                <w:sz w:val="20"/>
                <w:szCs w:val="20"/>
              </w:rPr>
              <w:t xml:space="preserve">War Diaries have </w:t>
            </w:r>
            <w:r w:rsidR="00E75492">
              <w:rPr>
                <w:rFonts w:ascii="Arial" w:hAnsi="Arial" w:cs="Arial"/>
                <w:color w:val="000000"/>
                <w:sz w:val="20"/>
                <w:szCs w:val="20"/>
              </w:rPr>
              <w:t>many</w:t>
            </w:r>
            <w:r>
              <w:rPr>
                <w:rFonts w:ascii="Arial" w:hAnsi="Arial" w:cs="Arial"/>
                <w:color w:val="000000"/>
                <w:sz w:val="20"/>
                <w:szCs w:val="20"/>
              </w:rPr>
              <w:t xml:space="preserve"> gaps in the filed records.</w:t>
            </w:r>
          </w:p>
          <w:p w14:paraId="3FA781BD" w14:textId="77777777" w:rsidR="00D47832" w:rsidRPr="00D47832" w:rsidRDefault="00D47832" w:rsidP="00C20A37">
            <w:pPr>
              <w:shd w:val="clear" w:color="auto" w:fill="FFFFFF"/>
              <w:jc w:val="both"/>
              <w:rPr>
                <w:rFonts w:ascii="Arial" w:hAnsi="Arial" w:cs="Arial"/>
                <w:color w:val="000000"/>
                <w:sz w:val="16"/>
                <w:szCs w:val="16"/>
              </w:rPr>
            </w:pPr>
          </w:p>
          <w:p w14:paraId="4AEE963F" w14:textId="3E062411" w:rsidR="00E935D6" w:rsidRPr="00463755" w:rsidRDefault="00D47832" w:rsidP="002F57A3">
            <w:pPr>
              <w:shd w:val="clear" w:color="auto" w:fill="FFFFFF"/>
              <w:jc w:val="both"/>
              <w:rPr>
                <w:rFonts w:ascii="Arial" w:hAnsi="Arial" w:cs="Arial"/>
                <w:color w:val="000000"/>
                <w:sz w:val="20"/>
                <w:szCs w:val="20"/>
              </w:rPr>
            </w:pPr>
            <w:r w:rsidRPr="00D47832">
              <w:rPr>
                <w:rFonts w:ascii="Arial" w:hAnsi="Arial" w:cs="Arial"/>
                <w:b/>
                <w:bCs/>
                <w:color w:val="000000"/>
                <w:sz w:val="20"/>
                <w:szCs w:val="20"/>
              </w:rPr>
              <w:t>21 December 1941</w:t>
            </w:r>
            <w:r>
              <w:rPr>
                <w:rFonts w:ascii="Arial" w:hAnsi="Arial" w:cs="Arial"/>
                <w:color w:val="000000"/>
                <w:sz w:val="20"/>
                <w:szCs w:val="20"/>
              </w:rPr>
              <w:t xml:space="preserve"> – The first mention of a pow in the War Diary for </w:t>
            </w:r>
            <w:proofErr w:type="spellStart"/>
            <w:r w:rsidR="001A4FFA">
              <w:rPr>
                <w:rFonts w:ascii="Arial" w:hAnsi="Arial" w:cs="Arial"/>
                <w:color w:val="000000"/>
                <w:sz w:val="20"/>
                <w:szCs w:val="20"/>
              </w:rPr>
              <w:t>Talgarth</w:t>
            </w:r>
            <w:proofErr w:type="spellEnd"/>
            <w:r>
              <w:rPr>
                <w:rFonts w:ascii="Arial" w:hAnsi="Arial" w:cs="Arial"/>
                <w:color w:val="000000"/>
                <w:sz w:val="20"/>
                <w:szCs w:val="20"/>
              </w:rPr>
              <w:t xml:space="preserve"> Military Hospital – an </w:t>
            </w:r>
            <w:r w:rsidR="001A4FFA">
              <w:rPr>
                <w:rFonts w:ascii="Arial" w:hAnsi="Arial" w:cs="Arial"/>
                <w:color w:val="000000"/>
                <w:sz w:val="20"/>
                <w:szCs w:val="20"/>
              </w:rPr>
              <w:t xml:space="preserve">unnamed </w:t>
            </w:r>
            <w:r>
              <w:rPr>
                <w:rFonts w:ascii="Arial" w:hAnsi="Arial" w:cs="Arial"/>
                <w:color w:val="000000"/>
                <w:sz w:val="20"/>
                <w:szCs w:val="20"/>
              </w:rPr>
              <w:t>Italian pow died at the hospital.</w:t>
            </w:r>
            <w:r w:rsidR="001A4FFA">
              <w:rPr>
                <w:rFonts w:ascii="Arial" w:hAnsi="Arial" w:cs="Arial"/>
                <w:color w:val="000000"/>
                <w:sz w:val="20"/>
                <w:szCs w:val="20"/>
              </w:rPr>
              <w:t xml:space="preserve"> </w:t>
            </w:r>
          </w:p>
        </w:tc>
        <w:tc>
          <w:tcPr>
            <w:tcW w:w="5076" w:type="dxa"/>
          </w:tcPr>
          <w:p w14:paraId="3E06BF36" w14:textId="1D967394" w:rsidR="00677A82" w:rsidRPr="00D6426E" w:rsidRDefault="00C20A37" w:rsidP="002F57A3">
            <w:pPr>
              <w:rPr>
                <w:rFonts w:ascii="Arial" w:hAnsi="Arial" w:cs="Arial"/>
                <w:color w:val="222222"/>
                <w:sz w:val="20"/>
                <w:szCs w:val="20"/>
              </w:rPr>
            </w:pPr>
            <w:r>
              <w:rPr>
                <w:rFonts w:ascii="Arial" w:hAnsi="Arial" w:cs="Arial"/>
                <w:noProof/>
                <w:color w:val="222222"/>
                <w:sz w:val="20"/>
                <w:szCs w:val="20"/>
              </w:rPr>
              <w:drawing>
                <wp:inline distT="0" distB="0" distL="0" distR="0" wp14:anchorId="2FDCAA91" wp14:editId="57EBE71E">
                  <wp:extent cx="3189259" cy="2880000"/>
                  <wp:effectExtent l="0" t="0" r="0" b="0"/>
                  <wp:docPr id="193786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68957" name="Picture 1937868957"/>
                          <pic:cNvPicPr/>
                        </pic:nvPicPr>
                        <pic:blipFill>
                          <a:blip r:embed="rId9">
                            <a:extLst>
                              <a:ext uri="{28A0092B-C50C-407E-A947-70E740481C1C}">
                                <a14:useLocalDpi xmlns:a14="http://schemas.microsoft.com/office/drawing/2010/main" val="0"/>
                              </a:ext>
                            </a:extLst>
                          </a:blip>
                          <a:stretch>
                            <a:fillRect/>
                          </a:stretch>
                        </pic:blipFill>
                        <pic:spPr>
                          <a:xfrm>
                            <a:off x="0" y="0"/>
                            <a:ext cx="3189259" cy="2880000"/>
                          </a:xfrm>
                          <a:prstGeom prst="rect">
                            <a:avLst/>
                          </a:prstGeom>
                        </pic:spPr>
                      </pic:pic>
                    </a:graphicData>
                  </a:graphic>
                </wp:inline>
              </w:drawing>
            </w:r>
          </w:p>
        </w:tc>
      </w:tr>
      <w:tr w:rsidR="00677A82" w:rsidRPr="00D6426E" w14:paraId="19162CB1" w14:textId="77777777" w:rsidTr="00B00E5D">
        <w:tc>
          <w:tcPr>
            <w:tcW w:w="10312" w:type="dxa"/>
            <w:vMerge/>
          </w:tcPr>
          <w:p w14:paraId="3B30F0CD" w14:textId="77777777" w:rsidR="00677A82" w:rsidRPr="00D6426E" w:rsidRDefault="00677A82" w:rsidP="002F57A3">
            <w:pPr>
              <w:rPr>
                <w:rFonts w:ascii="Arial" w:hAnsi="Arial" w:cs="Arial"/>
                <w:color w:val="222222"/>
                <w:sz w:val="20"/>
                <w:szCs w:val="20"/>
              </w:rPr>
            </w:pPr>
          </w:p>
        </w:tc>
        <w:tc>
          <w:tcPr>
            <w:tcW w:w="5076" w:type="dxa"/>
          </w:tcPr>
          <w:p w14:paraId="5F92AD7B" w14:textId="5F170A0F"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861AC7">
              <w:rPr>
                <w:rFonts w:ascii="Arial" w:hAnsi="Arial" w:cs="Arial"/>
                <w:color w:val="222222"/>
                <w:sz w:val="20"/>
                <w:szCs w:val="20"/>
              </w:rPr>
              <w:t>1958</w:t>
            </w:r>
          </w:p>
        </w:tc>
      </w:tr>
    </w:tbl>
    <w:p w14:paraId="2AAB2C29" w14:textId="22FD1AFE" w:rsidR="003E29CA" w:rsidRDefault="003E29CA" w:rsidP="003E29CA">
      <w:pPr>
        <w:shd w:val="clear" w:color="auto" w:fill="FFFFFF"/>
        <w:jc w:val="both"/>
        <w:rPr>
          <w:rFonts w:ascii="Arial" w:hAnsi="Arial" w:cs="Arial"/>
          <w:color w:val="000000"/>
          <w:sz w:val="20"/>
          <w:szCs w:val="20"/>
        </w:rPr>
      </w:pPr>
      <w:r>
        <w:rPr>
          <w:rFonts w:ascii="Arial" w:hAnsi="Arial" w:cs="Arial"/>
          <w:color w:val="000000"/>
          <w:sz w:val="20"/>
          <w:szCs w:val="20"/>
        </w:rPr>
        <w:t xml:space="preserve">[2 Italian army soldiers recorded by the Commonwealth War Graves Commission: Salvatore Stradella, died 3 December, buried at Stratford-Upon-Avon Cemetery, and most likely; Antonino La Grassa, died 27 December, </w:t>
      </w:r>
      <w:r w:rsidR="00361C44">
        <w:rPr>
          <w:rFonts w:ascii="Arial" w:hAnsi="Arial" w:cs="Arial"/>
          <w:color w:val="000000"/>
          <w:sz w:val="20"/>
          <w:szCs w:val="20"/>
        </w:rPr>
        <w:t>later reinterred</w:t>
      </w:r>
      <w:r>
        <w:rPr>
          <w:rFonts w:ascii="Arial" w:hAnsi="Arial" w:cs="Arial"/>
          <w:color w:val="000000"/>
          <w:sz w:val="20"/>
          <w:szCs w:val="20"/>
        </w:rPr>
        <w:t xml:space="preserve"> at Brookwood Military Cemetery].</w:t>
      </w:r>
    </w:p>
    <w:p w14:paraId="03C9EB14" w14:textId="77777777" w:rsidR="003E29CA" w:rsidRPr="00E935D6" w:rsidRDefault="003E29CA" w:rsidP="003E29CA">
      <w:pPr>
        <w:shd w:val="clear" w:color="auto" w:fill="FFFFFF"/>
        <w:jc w:val="both"/>
        <w:rPr>
          <w:rFonts w:ascii="Arial" w:hAnsi="Arial" w:cs="Arial"/>
          <w:color w:val="000000"/>
          <w:sz w:val="8"/>
          <w:szCs w:val="8"/>
        </w:rPr>
      </w:pPr>
    </w:p>
    <w:p w14:paraId="7CA886E4" w14:textId="77777777" w:rsidR="003E29CA" w:rsidRDefault="003E29CA" w:rsidP="003E29CA">
      <w:pPr>
        <w:rPr>
          <w:rFonts w:ascii="Arial" w:hAnsi="Arial" w:cs="Arial"/>
          <w:color w:val="000000"/>
          <w:sz w:val="20"/>
          <w:szCs w:val="20"/>
        </w:rPr>
      </w:pPr>
      <w:r>
        <w:rPr>
          <w:rFonts w:ascii="Arial" w:hAnsi="Arial" w:cs="Arial"/>
          <w:color w:val="000000"/>
          <w:sz w:val="20"/>
          <w:szCs w:val="20"/>
        </w:rPr>
        <w:t>Commanding officer – Lt Col P Drummond, RAMC.</w:t>
      </w:r>
    </w:p>
    <w:p w14:paraId="47BCF4B3" w14:textId="77777777" w:rsidR="00685AB3" w:rsidRPr="00685AB3" w:rsidRDefault="00685AB3" w:rsidP="003E29CA">
      <w:pPr>
        <w:rPr>
          <w:rFonts w:ascii="Arial" w:hAnsi="Arial" w:cs="Arial"/>
          <w:color w:val="000000"/>
          <w:sz w:val="16"/>
          <w:szCs w:val="16"/>
        </w:rPr>
      </w:pPr>
    </w:p>
    <w:p w14:paraId="0648E0E2" w14:textId="4EE8D585" w:rsidR="00685AB3" w:rsidRDefault="00685AB3" w:rsidP="00685AB3">
      <w:pPr>
        <w:jc w:val="both"/>
        <w:rPr>
          <w:rFonts w:ascii="Arial" w:hAnsi="Arial" w:cs="Arial"/>
          <w:color w:val="000000"/>
          <w:sz w:val="20"/>
          <w:szCs w:val="20"/>
        </w:rPr>
      </w:pPr>
      <w:r w:rsidRPr="00685AB3">
        <w:rPr>
          <w:rFonts w:ascii="Arial" w:hAnsi="Arial" w:cs="Arial"/>
          <w:b/>
          <w:bCs/>
          <w:color w:val="000000"/>
          <w:sz w:val="20"/>
          <w:szCs w:val="20"/>
        </w:rPr>
        <w:t>January 1942</w:t>
      </w:r>
      <w:r>
        <w:rPr>
          <w:rFonts w:ascii="Arial" w:hAnsi="Arial" w:cs="Arial"/>
          <w:color w:val="000000"/>
          <w:sz w:val="20"/>
          <w:szCs w:val="20"/>
        </w:rPr>
        <w:t xml:space="preserve"> – 54 patients were admitted </w:t>
      </w:r>
      <w:r w:rsidR="00361C44">
        <w:rPr>
          <w:rFonts w:ascii="Arial" w:hAnsi="Arial" w:cs="Arial"/>
          <w:color w:val="000000"/>
          <w:sz w:val="20"/>
          <w:szCs w:val="20"/>
        </w:rPr>
        <w:t>including</w:t>
      </w:r>
      <w:r>
        <w:rPr>
          <w:rFonts w:ascii="Arial" w:hAnsi="Arial" w:cs="Arial"/>
          <w:color w:val="000000"/>
          <w:sz w:val="20"/>
          <w:szCs w:val="20"/>
        </w:rPr>
        <w:t xml:space="preserve"> 3 Italian and 2 German pows. From this time on</w:t>
      </w:r>
      <w:r w:rsidR="00E6685B">
        <w:rPr>
          <w:rFonts w:ascii="Arial" w:hAnsi="Arial" w:cs="Arial"/>
          <w:color w:val="000000"/>
          <w:sz w:val="20"/>
          <w:szCs w:val="20"/>
        </w:rPr>
        <w:t>,</w:t>
      </w:r>
      <w:r>
        <w:rPr>
          <w:rFonts w:ascii="Arial" w:hAnsi="Arial" w:cs="Arial"/>
          <w:color w:val="000000"/>
          <w:sz w:val="20"/>
          <w:szCs w:val="20"/>
        </w:rPr>
        <w:t xml:space="preserve"> </w:t>
      </w:r>
      <w:r w:rsidR="00E6685B">
        <w:rPr>
          <w:rFonts w:ascii="Arial" w:hAnsi="Arial" w:cs="Arial"/>
          <w:color w:val="000000"/>
          <w:sz w:val="20"/>
          <w:szCs w:val="20"/>
        </w:rPr>
        <w:t xml:space="preserve">small numbers of </w:t>
      </w:r>
      <w:r>
        <w:rPr>
          <w:rFonts w:ascii="Arial" w:hAnsi="Arial" w:cs="Arial"/>
          <w:color w:val="000000"/>
          <w:sz w:val="20"/>
          <w:szCs w:val="20"/>
        </w:rPr>
        <w:t xml:space="preserve">pows were admitted </w:t>
      </w:r>
      <w:r w:rsidR="00E6685B">
        <w:rPr>
          <w:rFonts w:ascii="Arial" w:hAnsi="Arial" w:cs="Arial"/>
          <w:color w:val="000000"/>
          <w:sz w:val="20"/>
          <w:szCs w:val="20"/>
        </w:rPr>
        <w:t xml:space="preserve">monthly </w:t>
      </w:r>
      <w:r>
        <w:rPr>
          <w:rFonts w:ascii="Arial" w:hAnsi="Arial" w:cs="Arial"/>
          <w:color w:val="000000"/>
          <w:sz w:val="20"/>
          <w:szCs w:val="20"/>
        </w:rPr>
        <w:t>into the hospital, mainly Italian.</w:t>
      </w:r>
      <w:r w:rsidR="00E6685B">
        <w:rPr>
          <w:rFonts w:ascii="Arial" w:hAnsi="Arial" w:cs="Arial"/>
          <w:color w:val="000000"/>
          <w:sz w:val="20"/>
          <w:szCs w:val="20"/>
        </w:rPr>
        <w:t xml:space="preserve"> Fewer were discharged back to pow camps.</w:t>
      </w:r>
    </w:p>
    <w:p w14:paraId="6B1682E7" w14:textId="77777777" w:rsidR="00685AB3" w:rsidRPr="00685AB3" w:rsidRDefault="00685AB3" w:rsidP="00685AB3">
      <w:pPr>
        <w:jc w:val="both"/>
        <w:rPr>
          <w:rFonts w:ascii="Arial" w:hAnsi="Arial" w:cs="Arial"/>
          <w:color w:val="000000"/>
          <w:sz w:val="16"/>
          <w:szCs w:val="16"/>
        </w:rPr>
      </w:pPr>
    </w:p>
    <w:p w14:paraId="41C2150B" w14:textId="0E9D8EEA" w:rsidR="00685AB3" w:rsidRDefault="00685AB3" w:rsidP="00685AB3">
      <w:pPr>
        <w:jc w:val="both"/>
        <w:rPr>
          <w:rFonts w:ascii="Arial" w:hAnsi="Arial" w:cs="Arial"/>
          <w:color w:val="000000"/>
          <w:sz w:val="20"/>
          <w:szCs w:val="20"/>
        </w:rPr>
      </w:pPr>
      <w:r w:rsidRPr="00685AB3">
        <w:rPr>
          <w:rFonts w:ascii="Arial" w:hAnsi="Arial" w:cs="Arial"/>
          <w:b/>
          <w:bCs/>
          <w:color w:val="000000"/>
          <w:sz w:val="20"/>
          <w:szCs w:val="20"/>
        </w:rPr>
        <w:t>27 February 1942</w:t>
      </w:r>
      <w:r>
        <w:rPr>
          <w:rFonts w:ascii="Arial" w:hAnsi="Arial" w:cs="Arial"/>
          <w:color w:val="000000"/>
          <w:sz w:val="20"/>
          <w:szCs w:val="20"/>
        </w:rPr>
        <w:t xml:space="preserve"> – Major General E C Gepp, CB, DSC, Director, Prisoners of War, with 2 staff officers, toured and inspected the hospital regarding arrangements for pows.</w:t>
      </w:r>
      <w:r w:rsidR="00DB7C9B">
        <w:rPr>
          <w:rFonts w:ascii="Arial" w:hAnsi="Arial" w:cs="Arial"/>
          <w:color w:val="000000"/>
          <w:sz w:val="20"/>
          <w:szCs w:val="20"/>
        </w:rPr>
        <w:t xml:space="preserve"> He visited again in February 1943.</w:t>
      </w:r>
    </w:p>
    <w:p w14:paraId="1A1D5CE3" w14:textId="77777777" w:rsidR="00685AB3" w:rsidRPr="00E6685B" w:rsidRDefault="00685AB3" w:rsidP="00685AB3">
      <w:pPr>
        <w:jc w:val="both"/>
        <w:rPr>
          <w:rFonts w:ascii="Arial" w:hAnsi="Arial" w:cs="Arial"/>
          <w:color w:val="000000"/>
          <w:sz w:val="16"/>
          <w:szCs w:val="16"/>
        </w:rPr>
      </w:pPr>
    </w:p>
    <w:p w14:paraId="404ED80E" w14:textId="6000AA1F" w:rsidR="00685AB3" w:rsidRPr="001272AF" w:rsidRDefault="00685AB3" w:rsidP="00685AB3">
      <w:pPr>
        <w:jc w:val="both"/>
        <w:rPr>
          <w:rFonts w:ascii="Arial" w:hAnsi="Arial" w:cs="Arial"/>
          <w:color w:val="000000"/>
          <w:sz w:val="20"/>
          <w:szCs w:val="20"/>
        </w:rPr>
      </w:pPr>
      <w:r w:rsidRPr="00E6685B">
        <w:rPr>
          <w:rFonts w:ascii="Arial" w:hAnsi="Arial" w:cs="Arial"/>
          <w:b/>
          <w:bCs/>
          <w:color w:val="000000"/>
          <w:sz w:val="20"/>
          <w:szCs w:val="20"/>
        </w:rPr>
        <w:t>28 February 1942</w:t>
      </w:r>
      <w:r>
        <w:rPr>
          <w:rFonts w:ascii="Arial" w:hAnsi="Arial" w:cs="Arial"/>
          <w:color w:val="000000"/>
          <w:sz w:val="20"/>
          <w:szCs w:val="20"/>
        </w:rPr>
        <w:t xml:space="preserve"> </w:t>
      </w:r>
      <w:r w:rsidR="00E6685B">
        <w:rPr>
          <w:rFonts w:ascii="Arial" w:hAnsi="Arial" w:cs="Arial"/>
          <w:color w:val="000000"/>
          <w:sz w:val="20"/>
          <w:szCs w:val="20"/>
        </w:rPr>
        <w:t>–</w:t>
      </w:r>
      <w:r>
        <w:rPr>
          <w:rFonts w:ascii="Arial" w:hAnsi="Arial" w:cs="Arial"/>
          <w:color w:val="000000"/>
          <w:sz w:val="20"/>
          <w:szCs w:val="20"/>
        </w:rPr>
        <w:t xml:space="preserve"> </w:t>
      </w:r>
      <w:r w:rsidR="00E6685B">
        <w:rPr>
          <w:rFonts w:ascii="Arial" w:hAnsi="Arial" w:cs="Arial"/>
          <w:color w:val="000000"/>
          <w:sz w:val="20"/>
          <w:szCs w:val="20"/>
        </w:rPr>
        <w:t xml:space="preserve">A </w:t>
      </w:r>
      <w:r w:rsidR="001272AF">
        <w:rPr>
          <w:rFonts w:ascii="Arial" w:hAnsi="Arial" w:cs="Arial"/>
          <w:color w:val="000000"/>
          <w:sz w:val="20"/>
          <w:szCs w:val="20"/>
        </w:rPr>
        <w:t>‘</w:t>
      </w:r>
      <w:r w:rsidR="00E6685B">
        <w:rPr>
          <w:rFonts w:ascii="Arial" w:hAnsi="Arial" w:cs="Arial"/>
          <w:color w:val="000000"/>
          <w:sz w:val="20"/>
          <w:szCs w:val="20"/>
        </w:rPr>
        <w:t xml:space="preserve">Mixed </w:t>
      </w:r>
      <w:r w:rsidR="001272AF">
        <w:rPr>
          <w:rFonts w:ascii="Arial" w:hAnsi="Arial" w:cs="Arial"/>
          <w:color w:val="000000"/>
          <w:sz w:val="20"/>
          <w:szCs w:val="20"/>
        </w:rPr>
        <w:t>M</w:t>
      </w:r>
      <w:r w:rsidR="00E6685B">
        <w:rPr>
          <w:rFonts w:ascii="Arial" w:hAnsi="Arial" w:cs="Arial"/>
          <w:color w:val="000000"/>
          <w:sz w:val="20"/>
          <w:szCs w:val="20"/>
        </w:rPr>
        <w:t>edical Commission</w:t>
      </w:r>
      <w:r w:rsidR="001272AF">
        <w:rPr>
          <w:rFonts w:ascii="Arial" w:hAnsi="Arial" w:cs="Arial"/>
          <w:color w:val="000000"/>
          <w:sz w:val="20"/>
          <w:szCs w:val="20"/>
        </w:rPr>
        <w:t>’</w:t>
      </w:r>
      <w:r w:rsidR="00E6685B">
        <w:rPr>
          <w:rFonts w:ascii="Arial" w:hAnsi="Arial" w:cs="Arial"/>
          <w:color w:val="000000"/>
          <w:sz w:val="20"/>
          <w:szCs w:val="20"/>
        </w:rPr>
        <w:t xml:space="preserve"> headed by Col H </w:t>
      </w:r>
      <w:proofErr w:type="spellStart"/>
      <w:r w:rsidR="00E6685B">
        <w:rPr>
          <w:rFonts w:ascii="Arial" w:hAnsi="Arial" w:cs="Arial"/>
          <w:color w:val="000000"/>
          <w:sz w:val="20"/>
          <w:szCs w:val="20"/>
        </w:rPr>
        <w:t>H</w:t>
      </w:r>
      <w:proofErr w:type="spellEnd"/>
      <w:r w:rsidR="00E6685B">
        <w:rPr>
          <w:rFonts w:ascii="Arial" w:hAnsi="Arial" w:cs="Arial"/>
          <w:color w:val="000000"/>
          <w:sz w:val="20"/>
          <w:szCs w:val="20"/>
        </w:rPr>
        <w:t xml:space="preserve"> Blake, OBE, examined several pows with regard to repatriation</w:t>
      </w:r>
      <w:r w:rsidR="00E6685B" w:rsidRPr="001272AF">
        <w:rPr>
          <w:rFonts w:ascii="Arial" w:hAnsi="Arial" w:cs="Arial"/>
          <w:color w:val="000000"/>
          <w:sz w:val="20"/>
          <w:szCs w:val="20"/>
        </w:rPr>
        <w:t xml:space="preserve">. </w:t>
      </w:r>
      <w:r w:rsidR="001272AF" w:rsidRPr="001272AF">
        <w:rPr>
          <w:rFonts w:ascii="Arial" w:eastAsiaTheme="minorHAnsi" w:hAnsi="Arial" w:cs="Arial"/>
          <w:sz w:val="20"/>
          <w:szCs w:val="20"/>
          <w:lang w:eastAsia="en-US"/>
        </w:rPr>
        <w:t>The commissions comprised one doctor appointed by the detaining power, and two doctors appointed by the ICRC.</w:t>
      </w:r>
    </w:p>
    <w:p w14:paraId="74C0E3ED" w14:textId="77777777" w:rsidR="00DB7C9B" w:rsidRPr="001272AF" w:rsidRDefault="00DB7C9B" w:rsidP="00685AB3">
      <w:pPr>
        <w:jc w:val="both"/>
        <w:rPr>
          <w:rFonts w:ascii="Arial" w:hAnsi="Arial" w:cs="Arial"/>
          <w:color w:val="000000"/>
          <w:sz w:val="16"/>
          <w:szCs w:val="16"/>
        </w:rPr>
      </w:pPr>
    </w:p>
    <w:p w14:paraId="015B6377" w14:textId="37E00A83" w:rsidR="001272AF" w:rsidRPr="00D36610" w:rsidRDefault="00DB7C9B" w:rsidP="00D36610">
      <w:pPr>
        <w:jc w:val="both"/>
        <w:rPr>
          <w:rFonts w:ascii="Arial" w:eastAsiaTheme="minorHAnsi" w:hAnsi="Arial" w:cs="Arial"/>
          <w:sz w:val="20"/>
          <w:szCs w:val="20"/>
          <w:lang w:eastAsia="en-US"/>
        </w:rPr>
      </w:pPr>
      <w:r w:rsidRPr="00DB7C9B">
        <w:rPr>
          <w:rFonts w:ascii="Arial" w:hAnsi="Arial" w:cs="Arial"/>
          <w:b/>
          <w:bCs/>
          <w:color w:val="000000"/>
          <w:sz w:val="20"/>
          <w:szCs w:val="20"/>
        </w:rPr>
        <w:t>10 April 1943</w:t>
      </w:r>
      <w:r>
        <w:rPr>
          <w:rFonts w:ascii="Arial" w:hAnsi="Arial" w:cs="Arial"/>
          <w:color w:val="000000"/>
          <w:sz w:val="20"/>
          <w:szCs w:val="20"/>
        </w:rPr>
        <w:t xml:space="preserve"> – 55 Italians were </w:t>
      </w:r>
      <w:r w:rsidR="001272AF">
        <w:rPr>
          <w:rFonts w:ascii="Arial" w:hAnsi="Arial" w:cs="Arial"/>
          <w:color w:val="000000"/>
          <w:sz w:val="20"/>
          <w:szCs w:val="20"/>
        </w:rPr>
        <w:t xml:space="preserve">discharged to be </w:t>
      </w:r>
      <w:r>
        <w:rPr>
          <w:rFonts w:ascii="Arial" w:hAnsi="Arial" w:cs="Arial"/>
          <w:color w:val="000000"/>
          <w:sz w:val="20"/>
          <w:szCs w:val="20"/>
        </w:rPr>
        <w:t>repatriated to Italy.</w:t>
      </w:r>
      <w:r w:rsidR="001272AF" w:rsidRPr="001272AF">
        <w:rPr>
          <w:rFonts w:ascii="Arial" w:eastAsiaTheme="minorHAnsi" w:hAnsi="Arial" w:cs="Arial"/>
          <w:sz w:val="22"/>
          <w:szCs w:val="22"/>
          <w:lang w:eastAsia="en-US"/>
        </w:rPr>
        <w:t xml:space="preserve"> </w:t>
      </w:r>
      <w:r w:rsidR="005A3C31" w:rsidRPr="00D36610">
        <w:rPr>
          <w:rFonts w:ascii="Arial" w:eastAsiaTheme="minorHAnsi" w:hAnsi="Arial" w:cs="Arial"/>
          <w:sz w:val="20"/>
          <w:szCs w:val="20"/>
          <w:lang w:eastAsia="en-US"/>
        </w:rPr>
        <w:t xml:space="preserve">This was part of wounded prisoner exchanges carried out </w:t>
      </w:r>
      <w:r w:rsidR="00D36610">
        <w:rPr>
          <w:rFonts w:ascii="Arial" w:eastAsiaTheme="minorHAnsi" w:hAnsi="Arial" w:cs="Arial"/>
          <w:sz w:val="20"/>
          <w:szCs w:val="20"/>
          <w:lang w:eastAsia="en-US"/>
        </w:rPr>
        <w:t>from</w:t>
      </w:r>
      <w:r w:rsidR="005A3C31" w:rsidRPr="00D36610">
        <w:rPr>
          <w:rFonts w:ascii="Arial" w:eastAsiaTheme="minorHAnsi" w:hAnsi="Arial" w:cs="Arial"/>
          <w:sz w:val="20"/>
          <w:szCs w:val="20"/>
          <w:lang w:eastAsia="en-US"/>
        </w:rPr>
        <w:t xml:space="preserve"> </w:t>
      </w:r>
      <w:r w:rsidR="001272AF" w:rsidRPr="00D36610">
        <w:rPr>
          <w:rFonts w:ascii="Arial" w:eastAsiaTheme="minorHAnsi" w:hAnsi="Arial" w:cs="Arial"/>
          <w:sz w:val="20"/>
          <w:szCs w:val="20"/>
          <w:lang w:eastAsia="en-US"/>
        </w:rPr>
        <w:t xml:space="preserve">19 April 1943. </w:t>
      </w:r>
    </w:p>
    <w:p w14:paraId="1B5FF881" w14:textId="2A0373FB" w:rsidR="00DB7C9B" w:rsidRPr="001272AF" w:rsidRDefault="00DB7C9B" w:rsidP="00685AB3">
      <w:pPr>
        <w:jc w:val="both"/>
        <w:rPr>
          <w:rFonts w:ascii="Arial" w:hAnsi="Arial" w:cs="Arial"/>
          <w:color w:val="000000"/>
          <w:sz w:val="16"/>
          <w:szCs w:val="16"/>
        </w:rPr>
      </w:pPr>
    </w:p>
    <w:p w14:paraId="54D09C0A" w14:textId="713E802E" w:rsidR="00DB7C9B" w:rsidRPr="00575A54" w:rsidRDefault="001272AF" w:rsidP="00685AB3">
      <w:pPr>
        <w:jc w:val="both"/>
        <w:rPr>
          <w:rFonts w:ascii="Arial" w:hAnsi="Arial" w:cs="Arial"/>
          <w:sz w:val="20"/>
          <w:szCs w:val="20"/>
        </w:rPr>
      </w:pPr>
      <w:r w:rsidRPr="00575A54">
        <w:rPr>
          <w:rFonts w:ascii="Arial" w:hAnsi="Arial" w:cs="Arial"/>
          <w:b/>
          <w:bCs/>
          <w:sz w:val="20"/>
          <w:szCs w:val="20"/>
        </w:rPr>
        <w:lastRenderedPageBreak/>
        <w:t>May 1943</w:t>
      </w:r>
      <w:r w:rsidRPr="00575A54">
        <w:rPr>
          <w:rFonts w:ascii="Arial" w:hAnsi="Arial" w:cs="Arial"/>
          <w:sz w:val="20"/>
          <w:szCs w:val="20"/>
        </w:rPr>
        <w:t xml:space="preserve"> – an unnamed Italian pow died in the hospital.</w:t>
      </w:r>
      <w:r w:rsidR="00D36610" w:rsidRPr="00D36610">
        <w:rPr>
          <w:rFonts w:ascii="Arial" w:hAnsi="Arial" w:cs="Arial"/>
          <w:sz w:val="20"/>
          <w:szCs w:val="20"/>
        </w:rPr>
        <w:t xml:space="preserve"> </w:t>
      </w:r>
      <w:r w:rsidR="00D36610" w:rsidRPr="00575A54">
        <w:rPr>
          <w:rFonts w:ascii="Arial" w:hAnsi="Arial" w:cs="Arial"/>
          <w:sz w:val="20"/>
          <w:szCs w:val="20"/>
        </w:rPr>
        <w:t>[8 Italian pows recorded by the CWGC as having died in May / June 1943</w:t>
      </w:r>
      <w:r w:rsidR="00D36610">
        <w:rPr>
          <w:rFonts w:ascii="Arial" w:hAnsi="Arial" w:cs="Arial"/>
          <w:sz w:val="20"/>
          <w:szCs w:val="20"/>
        </w:rPr>
        <w:t>, so unable to identify</w:t>
      </w:r>
      <w:r w:rsidR="00D36610" w:rsidRPr="00575A54">
        <w:rPr>
          <w:rFonts w:ascii="Arial" w:hAnsi="Arial" w:cs="Arial"/>
          <w:sz w:val="20"/>
          <w:szCs w:val="20"/>
        </w:rPr>
        <w:t>].</w:t>
      </w:r>
    </w:p>
    <w:p w14:paraId="4AA05BE5" w14:textId="77777777" w:rsidR="006E7A39" w:rsidRPr="00575A54" w:rsidRDefault="006E7A39" w:rsidP="00685AB3">
      <w:pPr>
        <w:jc w:val="both"/>
        <w:rPr>
          <w:rFonts w:ascii="Arial" w:hAnsi="Arial" w:cs="Arial"/>
          <w:sz w:val="16"/>
          <w:szCs w:val="16"/>
        </w:rPr>
      </w:pPr>
    </w:p>
    <w:p w14:paraId="1CABA11F" w14:textId="7384E5AE" w:rsidR="006E7A39" w:rsidRDefault="006E7A39" w:rsidP="006E7A39">
      <w:pPr>
        <w:jc w:val="both"/>
        <w:rPr>
          <w:rFonts w:ascii="Arial" w:hAnsi="Arial" w:cs="Arial"/>
          <w:sz w:val="20"/>
          <w:szCs w:val="20"/>
        </w:rPr>
      </w:pPr>
      <w:r w:rsidRPr="00575A54">
        <w:rPr>
          <w:rFonts w:ascii="Arial" w:hAnsi="Arial" w:cs="Arial"/>
          <w:b/>
          <w:bCs/>
          <w:sz w:val="20"/>
          <w:szCs w:val="20"/>
        </w:rPr>
        <w:t>June 1943</w:t>
      </w:r>
      <w:r w:rsidRPr="00575A54">
        <w:rPr>
          <w:rFonts w:ascii="Arial" w:hAnsi="Arial" w:cs="Arial"/>
          <w:sz w:val="20"/>
          <w:szCs w:val="20"/>
        </w:rPr>
        <w:t xml:space="preserve"> – an unnamed Italian pow died in the hospital.</w:t>
      </w:r>
      <w:r w:rsidR="00575A54" w:rsidRPr="00575A54">
        <w:rPr>
          <w:rFonts w:ascii="Arial" w:hAnsi="Arial" w:cs="Arial"/>
          <w:sz w:val="20"/>
          <w:szCs w:val="20"/>
        </w:rPr>
        <w:t xml:space="preserve"> </w:t>
      </w:r>
    </w:p>
    <w:p w14:paraId="61291387" w14:textId="77777777" w:rsidR="00575A54" w:rsidRPr="00D36610" w:rsidRDefault="00575A54" w:rsidP="006E7A39">
      <w:pPr>
        <w:jc w:val="both"/>
        <w:rPr>
          <w:rFonts w:ascii="Arial" w:hAnsi="Arial" w:cs="Arial"/>
          <w:sz w:val="16"/>
          <w:szCs w:val="16"/>
        </w:rPr>
      </w:pPr>
    </w:p>
    <w:p w14:paraId="2C33B380" w14:textId="3C6FC389" w:rsidR="00E13DE1" w:rsidRDefault="00E13DE1" w:rsidP="006E7A39">
      <w:pPr>
        <w:jc w:val="both"/>
        <w:rPr>
          <w:rFonts w:ascii="Arial" w:hAnsi="Arial" w:cs="Arial"/>
          <w:sz w:val="20"/>
          <w:szCs w:val="20"/>
        </w:rPr>
      </w:pPr>
      <w:r w:rsidRPr="005A3C31">
        <w:rPr>
          <w:rFonts w:ascii="Arial" w:hAnsi="Arial" w:cs="Arial"/>
          <w:b/>
          <w:bCs/>
          <w:sz w:val="20"/>
          <w:szCs w:val="20"/>
        </w:rPr>
        <w:t>2 September 1943</w:t>
      </w:r>
      <w:r>
        <w:rPr>
          <w:rFonts w:ascii="Arial" w:hAnsi="Arial" w:cs="Arial"/>
          <w:sz w:val="20"/>
          <w:szCs w:val="20"/>
        </w:rPr>
        <w:t xml:space="preserve"> – the junior NCOs and staff, including attached Pioneer Corps (Guards) were moved into Nissen huts in the hospital grounds. Previous to this they had been accommodated inside the hospital, most occupying Ward E2.</w:t>
      </w:r>
    </w:p>
    <w:p w14:paraId="10BB57C9" w14:textId="26AD2AE6" w:rsidR="00E13DE1" w:rsidRPr="005A3C31" w:rsidRDefault="00E13DE1" w:rsidP="006E7A39">
      <w:pPr>
        <w:jc w:val="both"/>
        <w:rPr>
          <w:rFonts w:ascii="Arial" w:hAnsi="Arial" w:cs="Arial"/>
          <w:sz w:val="16"/>
          <w:szCs w:val="16"/>
        </w:rPr>
      </w:pPr>
    </w:p>
    <w:p w14:paraId="2C93AF2F" w14:textId="3DFA73AA" w:rsidR="00575A54" w:rsidRDefault="00575A54" w:rsidP="006E7A39">
      <w:pPr>
        <w:jc w:val="both"/>
        <w:rPr>
          <w:rFonts w:ascii="Arial" w:hAnsi="Arial" w:cs="Arial"/>
          <w:sz w:val="20"/>
          <w:szCs w:val="20"/>
        </w:rPr>
      </w:pPr>
      <w:r w:rsidRPr="005A3C31">
        <w:rPr>
          <w:rFonts w:ascii="Arial" w:hAnsi="Arial" w:cs="Arial"/>
          <w:b/>
          <w:bCs/>
          <w:sz w:val="20"/>
          <w:szCs w:val="20"/>
        </w:rPr>
        <w:t>September 1943</w:t>
      </w:r>
      <w:r>
        <w:rPr>
          <w:rFonts w:ascii="Arial" w:hAnsi="Arial" w:cs="Arial"/>
          <w:sz w:val="20"/>
          <w:szCs w:val="20"/>
        </w:rPr>
        <w:t xml:space="preserve"> – 146 Italian pows repatriated.</w:t>
      </w:r>
    </w:p>
    <w:p w14:paraId="797BF8AD" w14:textId="77777777" w:rsidR="00575A54" w:rsidRPr="00B6722C" w:rsidRDefault="00575A54" w:rsidP="006E7A39">
      <w:pPr>
        <w:jc w:val="both"/>
        <w:rPr>
          <w:rFonts w:ascii="Arial" w:hAnsi="Arial" w:cs="Arial"/>
          <w:sz w:val="16"/>
          <w:szCs w:val="16"/>
        </w:rPr>
      </w:pPr>
    </w:p>
    <w:p w14:paraId="113CD4A7" w14:textId="77777777" w:rsidR="00B6722C" w:rsidRPr="00D36610" w:rsidRDefault="00575A54" w:rsidP="005A3C31">
      <w:pPr>
        <w:jc w:val="both"/>
        <w:rPr>
          <w:rFonts w:ascii="Arial" w:hAnsi="Arial" w:cs="Arial"/>
          <w:sz w:val="20"/>
          <w:szCs w:val="20"/>
        </w:rPr>
      </w:pPr>
      <w:r w:rsidRPr="00D36610">
        <w:rPr>
          <w:rFonts w:ascii="Arial" w:hAnsi="Arial" w:cs="Arial"/>
          <w:b/>
          <w:bCs/>
          <w:sz w:val="20"/>
          <w:szCs w:val="20"/>
        </w:rPr>
        <w:t>October 1943</w:t>
      </w:r>
      <w:r w:rsidRPr="00D36610">
        <w:rPr>
          <w:rFonts w:ascii="Arial" w:hAnsi="Arial" w:cs="Arial"/>
          <w:sz w:val="20"/>
          <w:szCs w:val="20"/>
        </w:rPr>
        <w:t xml:space="preserve"> – 16 German pows repatriated.</w:t>
      </w:r>
      <w:r w:rsidR="00B6722C" w:rsidRPr="00D36610">
        <w:rPr>
          <w:rFonts w:ascii="Arial" w:hAnsi="Arial" w:cs="Arial"/>
          <w:sz w:val="20"/>
          <w:szCs w:val="20"/>
        </w:rPr>
        <w:t xml:space="preserve"> Medical repatriations had first been proposed in 1941, but were repeatedly delayed. I</w:t>
      </w:r>
      <w:r w:rsidR="005A3C31" w:rsidRPr="00D36610">
        <w:rPr>
          <w:rFonts w:ascii="Arial" w:eastAsiaTheme="minorHAnsi" w:hAnsi="Arial" w:cs="Arial"/>
          <w:sz w:val="20"/>
          <w:szCs w:val="20"/>
          <w:lang w:eastAsia="en-US"/>
        </w:rPr>
        <w:t xml:space="preserve">n September 1943, a repatriation exchange was </w:t>
      </w:r>
      <w:r w:rsidR="00B6722C" w:rsidRPr="00D36610">
        <w:rPr>
          <w:rFonts w:ascii="Arial" w:eastAsiaTheme="minorHAnsi" w:hAnsi="Arial" w:cs="Arial"/>
          <w:sz w:val="20"/>
          <w:szCs w:val="20"/>
          <w:lang w:eastAsia="en-US"/>
        </w:rPr>
        <w:t xml:space="preserve">at last </w:t>
      </w:r>
      <w:r w:rsidR="005A3C31" w:rsidRPr="00D36610">
        <w:rPr>
          <w:rFonts w:ascii="Arial" w:eastAsiaTheme="minorHAnsi" w:hAnsi="Arial" w:cs="Arial"/>
          <w:sz w:val="20"/>
          <w:szCs w:val="20"/>
          <w:lang w:eastAsia="en-US"/>
        </w:rPr>
        <w:t>accepted by the Germans.</w:t>
      </w:r>
      <w:r w:rsidR="00B6722C" w:rsidRPr="00D36610">
        <w:rPr>
          <w:rFonts w:ascii="Arial" w:hAnsi="Arial" w:cs="Arial"/>
          <w:sz w:val="20"/>
          <w:szCs w:val="20"/>
        </w:rPr>
        <w:t xml:space="preserve"> </w:t>
      </w:r>
      <w:r w:rsidR="005A3C31" w:rsidRPr="00D36610">
        <w:rPr>
          <w:rFonts w:ascii="Arial" w:eastAsiaTheme="minorHAnsi" w:hAnsi="Arial" w:cs="Arial"/>
          <w:sz w:val="20"/>
          <w:szCs w:val="20"/>
          <w:lang w:eastAsia="en-US"/>
        </w:rPr>
        <w:t>The arrangements were detailed to Cabinet on 18 October:</w:t>
      </w:r>
      <w:r w:rsidR="00B6722C" w:rsidRPr="00D36610">
        <w:rPr>
          <w:rFonts w:ascii="Arial" w:hAnsi="Arial" w:cs="Arial"/>
          <w:sz w:val="20"/>
          <w:szCs w:val="20"/>
        </w:rPr>
        <w:t xml:space="preserve"> </w:t>
      </w:r>
    </w:p>
    <w:p w14:paraId="30E84940" w14:textId="77777777" w:rsidR="00B6722C" w:rsidRPr="00B6722C" w:rsidRDefault="00B6722C" w:rsidP="005A3C31">
      <w:pPr>
        <w:jc w:val="both"/>
        <w:rPr>
          <w:rFonts w:ascii="Arial" w:hAnsi="Arial" w:cs="Arial"/>
          <w:sz w:val="8"/>
          <w:szCs w:val="8"/>
        </w:rPr>
      </w:pPr>
    </w:p>
    <w:p w14:paraId="408DEE3F" w14:textId="65B6CD21" w:rsidR="005A3C31" w:rsidRPr="00B6722C" w:rsidRDefault="005A3C31" w:rsidP="005A3C31">
      <w:pPr>
        <w:jc w:val="both"/>
        <w:rPr>
          <w:rFonts w:ascii="Arial" w:hAnsi="Arial" w:cs="Arial"/>
          <w:sz w:val="20"/>
          <w:szCs w:val="20"/>
        </w:rPr>
      </w:pPr>
      <w:r w:rsidRPr="00B6722C">
        <w:rPr>
          <w:rFonts w:ascii="Arial" w:eastAsiaTheme="minorHAnsi" w:hAnsi="Arial" w:cs="Arial"/>
          <w:sz w:val="20"/>
          <w:szCs w:val="20"/>
          <w:lang w:eastAsia="en-US"/>
        </w:rPr>
        <w:t>“</w:t>
      </w:r>
      <w:r w:rsidRPr="00B6722C">
        <w:rPr>
          <w:rFonts w:ascii="Arial" w:eastAsiaTheme="minorHAnsi" w:hAnsi="Arial" w:cs="Arial"/>
          <w:i/>
          <w:iCs/>
          <w:sz w:val="20"/>
          <w:szCs w:val="20"/>
          <w:lang w:eastAsia="en-US"/>
        </w:rPr>
        <w:t>The exchange was being carried out in three separate movements: First, German prisoners of war from camps in the United Kingdom and North America, and British prisoners</w:t>
      </w:r>
      <w:r w:rsidRPr="00B6722C">
        <w:rPr>
          <w:rFonts w:ascii="Arial" w:eastAsiaTheme="minorHAnsi" w:hAnsi="Arial" w:cs="Arial"/>
          <w:sz w:val="20"/>
          <w:szCs w:val="20"/>
          <w:lang w:eastAsia="en-US"/>
        </w:rPr>
        <w:t xml:space="preserve"> </w:t>
      </w:r>
      <w:r w:rsidRPr="00B6722C">
        <w:rPr>
          <w:rFonts w:ascii="Arial" w:eastAsiaTheme="minorHAnsi" w:hAnsi="Arial" w:cs="Arial"/>
          <w:i/>
          <w:iCs/>
          <w:sz w:val="20"/>
          <w:szCs w:val="20"/>
          <w:lang w:eastAsia="en-US"/>
        </w:rPr>
        <w:t xml:space="preserve">(nearly all belonging to this country) would be exchanged at </w:t>
      </w:r>
      <w:proofErr w:type="spellStart"/>
      <w:r w:rsidRPr="00B6722C">
        <w:rPr>
          <w:rFonts w:ascii="Arial" w:eastAsiaTheme="minorHAnsi" w:hAnsi="Arial" w:cs="Arial"/>
          <w:i/>
          <w:iCs/>
          <w:sz w:val="20"/>
          <w:szCs w:val="20"/>
          <w:lang w:eastAsia="en-US"/>
        </w:rPr>
        <w:t>Gothenberg</w:t>
      </w:r>
      <w:proofErr w:type="spellEnd"/>
      <w:r w:rsidRPr="00B6722C">
        <w:rPr>
          <w:rFonts w:ascii="Arial" w:eastAsiaTheme="minorHAnsi" w:hAnsi="Arial" w:cs="Arial"/>
          <w:i/>
          <w:iCs/>
          <w:sz w:val="20"/>
          <w:szCs w:val="20"/>
          <w:lang w:eastAsia="en-US"/>
        </w:rPr>
        <w:t>.</w:t>
      </w:r>
    </w:p>
    <w:p w14:paraId="5A5E32D1" w14:textId="77777777" w:rsidR="005A3C31" w:rsidRPr="00B6722C" w:rsidRDefault="005A3C31" w:rsidP="005A3C31">
      <w:pPr>
        <w:jc w:val="both"/>
        <w:rPr>
          <w:rFonts w:ascii="Arial" w:eastAsiaTheme="minorHAnsi" w:hAnsi="Arial" w:cs="Arial"/>
          <w:i/>
          <w:iCs/>
          <w:sz w:val="8"/>
          <w:szCs w:val="8"/>
          <w:lang w:eastAsia="en-US"/>
        </w:rPr>
      </w:pPr>
    </w:p>
    <w:p w14:paraId="1AD79307" w14:textId="77777777" w:rsidR="00B6722C" w:rsidRPr="00B6722C" w:rsidRDefault="005A3C31" w:rsidP="005A3C31">
      <w:pPr>
        <w:spacing w:line="276" w:lineRule="auto"/>
        <w:jc w:val="both"/>
        <w:rPr>
          <w:rFonts w:ascii="Arial" w:eastAsiaTheme="minorHAnsi" w:hAnsi="Arial" w:cs="Arial"/>
          <w:sz w:val="20"/>
          <w:szCs w:val="20"/>
          <w:lang w:eastAsia="en-US"/>
        </w:rPr>
      </w:pPr>
      <w:r w:rsidRPr="00B6722C">
        <w:rPr>
          <w:rFonts w:ascii="Arial" w:eastAsiaTheme="minorHAnsi" w:hAnsi="Arial" w:cs="Arial"/>
          <w:i/>
          <w:iCs/>
          <w:sz w:val="20"/>
          <w:szCs w:val="20"/>
          <w:lang w:eastAsia="en-US"/>
        </w:rPr>
        <w:t>Secondly, German prisoners from a North-West African port would be sent to a port in France. Thirdly, other prisoners from the Middle East, and prisoners from the forces of Australia, New Zealand, South Africa, India and other parts of the British Commonwealth, would be exchange at Barcelona</w:t>
      </w:r>
      <w:r w:rsidRPr="00B6722C">
        <w:rPr>
          <w:rFonts w:ascii="Arial" w:eastAsiaTheme="minorHAnsi" w:hAnsi="Arial" w:cs="Arial"/>
          <w:sz w:val="20"/>
          <w:szCs w:val="20"/>
          <w:lang w:eastAsia="en-US"/>
        </w:rPr>
        <w:t>.” (</w:t>
      </w:r>
      <w:r w:rsidR="00B6722C" w:rsidRPr="00B6722C">
        <w:rPr>
          <w:rFonts w:ascii="Arial" w:eastAsiaTheme="minorHAnsi" w:hAnsi="Arial" w:cs="Arial"/>
          <w:sz w:val="20"/>
          <w:szCs w:val="20"/>
          <w:lang w:eastAsia="en-US"/>
        </w:rPr>
        <w:t>War Cabinet conclusions, 18 October 1943, 142(43)</w:t>
      </w:r>
      <w:r w:rsidR="00B6722C" w:rsidRPr="00B6722C">
        <w:rPr>
          <w:rFonts w:ascii="Arial" w:eastAsiaTheme="minorHAnsi" w:hAnsi="Arial" w:cs="Arial"/>
          <w:sz w:val="20"/>
          <w:szCs w:val="20"/>
          <w:lang w:eastAsia="en-US"/>
        </w:rPr>
        <w:t>.</w:t>
      </w:r>
    </w:p>
    <w:p w14:paraId="63C8604B" w14:textId="77777777" w:rsidR="00B6722C" w:rsidRPr="00B6722C" w:rsidRDefault="00B6722C" w:rsidP="00B6722C">
      <w:pPr>
        <w:jc w:val="both"/>
        <w:rPr>
          <w:rFonts w:ascii="Arial" w:eastAsiaTheme="minorHAnsi" w:hAnsi="Arial" w:cs="Arial"/>
          <w:sz w:val="8"/>
          <w:szCs w:val="8"/>
          <w:lang w:eastAsia="en-US"/>
        </w:rPr>
      </w:pPr>
    </w:p>
    <w:p w14:paraId="7CABC335" w14:textId="77777777" w:rsidR="00B6722C" w:rsidRDefault="005A3C31" w:rsidP="005A3C31">
      <w:pPr>
        <w:spacing w:line="276" w:lineRule="auto"/>
        <w:jc w:val="both"/>
        <w:rPr>
          <w:rFonts w:ascii="Arial" w:eastAsiaTheme="minorHAnsi" w:hAnsi="Arial" w:cs="Arial"/>
          <w:sz w:val="20"/>
          <w:szCs w:val="20"/>
          <w:lang w:eastAsia="en-US"/>
        </w:rPr>
      </w:pPr>
      <w:r w:rsidRPr="00B6722C">
        <w:rPr>
          <w:rFonts w:ascii="Arial" w:eastAsiaTheme="minorHAnsi" w:hAnsi="Arial" w:cs="Arial"/>
          <w:sz w:val="20"/>
          <w:szCs w:val="20"/>
          <w:lang w:eastAsia="en-US"/>
        </w:rPr>
        <w:t xml:space="preserve">Approximately 5,000 sick and injured pows held by the Allies were exchanged for a similar number of Germans for the first exchange at Gothenburg. </w:t>
      </w:r>
    </w:p>
    <w:p w14:paraId="5209D936" w14:textId="77777777" w:rsidR="00E13DE1" w:rsidRPr="00B6722C" w:rsidRDefault="00E13DE1" w:rsidP="006E7A39">
      <w:pPr>
        <w:jc w:val="both"/>
        <w:rPr>
          <w:rFonts w:ascii="Arial" w:hAnsi="Arial" w:cs="Arial"/>
          <w:sz w:val="16"/>
          <w:szCs w:val="16"/>
        </w:rPr>
      </w:pPr>
    </w:p>
    <w:p w14:paraId="3C733B67" w14:textId="74B84884" w:rsidR="00E13DE1" w:rsidRDefault="00E13DE1" w:rsidP="006E7A39">
      <w:pPr>
        <w:jc w:val="both"/>
        <w:rPr>
          <w:rFonts w:ascii="Arial" w:hAnsi="Arial" w:cs="Arial"/>
          <w:sz w:val="20"/>
          <w:szCs w:val="20"/>
        </w:rPr>
      </w:pPr>
      <w:r w:rsidRPr="00B6722C">
        <w:rPr>
          <w:rFonts w:ascii="Arial" w:hAnsi="Arial" w:cs="Arial"/>
          <w:b/>
          <w:bCs/>
          <w:sz w:val="20"/>
          <w:szCs w:val="20"/>
        </w:rPr>
        <w:t>23 November 1943</w:t>
      </w:r>
      <w:r>
        <w:rPr>
          <w:rFonts w:ascii="Arial" w:hAnsi="Arial" w:cs="Arial"/>
          <w:sz w:val="20"/>
          <w:szCs w:val="20"/>
        </w:rPr>
        <w:t xml:space="preserve"> – Italian pow Vito Marano died in hospital. He was buried at </w:t>
      </w:r>
      <w:proofErr w:type="spellStart"/>
      <w:r>
        <w:rPr>
          <w:rFonts w:ascii="Arial" w:hAnsi="Arial" w:cs="Arial"/>
          <w:sz w:val="20"/>
          <w:szCs w:val="20"/>
        </w:rPr>
        <w:t>Talgarth</w:t>
      </w:r>
      <w:proofErr w:type="spellEnd"/>
      <w:r>
        <w:rPr>
          <w:rFonts w:ascii="Arial" w:hAnsi="Arial" w:cs="Arial"/>
          <w:sz w:val="20"/>
          <w:szCs w:val="20"/>
        </w:rPr>
        <w:t xml:space="preserve"> Church yard on 26 November after a Post Mortem examination. He was later reinterred at the Brookwood Military Cemetery.</w:t>
      </w:r>
    </w:p>
    <w:p w14:paraId="3FC685C1" w14:textId="77777777" w:rsidR="003E29CA" w:rsidRPr="003E29CA" w:rsidRDefault="003E29CA" w:rsidP="003E29CA">
      <w:pPr>
        <w:rPr>
          <w:rFonts w:ascii="Arial" w:hAnsi="Arial" w:cs="Arial"/>
          <w:color w:val="000000"/>
          <w:sz w:val="16"/>
          <w:szCs w:val="16"/>
        </w:rPr>
      </w:pPr>
    </w:p>
    <w:p w14:paraId="6926CC4C" w14:textId="585ADA7D" w:rsidR="003A182F" w:rsidRDefault="003A182F" w:rsidP="003E29CA">
      <w:pPr>
        <w:rPr>
          <w:rFonts w:ascii="Arial" w:hAnsi="Arial" w:cs="Arial"/>
          <w:sz w:val="20"/>
          <w:szCs w:val="20"/>
        </w:rPr>
      </w:pPr>
      <w:r w:rsidRPr="003A182F">
        <w:rPr>
          <w:rFonts w:ascii="Arial" w:hAnsi="Arial" w:cs="Arial"/>
          <w:b/>
          <w:bCs/>
          <w:sz w:val="20"/>
          <w:szCs w:val="20"/>
        </w:rPr>
        <w:t>20 January 1944</w:t>
      </w:r>
      <w:r>
        <w:rPr>
          <w:rFonts w:ascii="Arial" w:hAnsi="Arial" w:cs="Arial"/>
          <w:sz w:val="20"/>
          <w:szCs w:val="20"/>
        </w:rPr>
        <w:t xml:space="preserve"> – </w:t>
      </w:r>
      <w:r w:rsidR="008245EB">
        <w:rPr>
          <w:rFonts w:ascii="Arial" w:hAnsi="Arial" w:cs="Arial"/>
          <w:sz w:val="20"/>
          <w:szCs w:val="20"/>
        </w:rPr>
        <w:t xml:space="preserve">An </w:t>
      </w:r>
      <w:r>
        <w:rPr>
          <w:rFonts w:ascii="Arial" w:hAnsi="Arial" w:cs="Arial"/>
          <w:sz w:val="20"/>
          <w:szCs w:val="20"/>
        </w:rPr>
        <w:t xml:space="preserve">Inspector </w:t>
      </w:r>
      <w:r w:rsidR="0069611C">
        <w:rPr>
          <w:rFonts w:ascii="Arial" w:hAnsi="Arial" w:cs="Arial"/>
          <w:sz w:val="20"/>
          <w:szCs w:val="20"/>
        </w:rPr>
        <w:t xml:space="preserve">of </w:t>
      </w:r>
      <w:r>
        <w:rPr>
          <w:rFonts w:ascii="Arial" w:hAnsi="Arial" w:cs="Arial"/>
          <w:sz w:val="20"/>
          <w:szCs w:val="20"/>
        </w:rPr>
        <w:t>Prisoners of War</w:t>
      </w:r>
      <w:r w:rsidR="008245EB">
        <w:rPr>
          <w:rFonts w:ascii="Arial" w:hAnsi="Arial" w:cs="Arial"/>
          <w:sz w:val="20"/>
          <w:szCs w:val="20"/>
        </w:rPr>
        <w:t xml:space="preserve"> </w:t>
      </w:r>
      <w:r>
        <w:rPr>
          <w:rFonts w:ascii="Arial" w:hAnsi="Arial" w:cs="Arial"/>
          <w:sz w:val="20"/>
          <w:szCs w:val="20"/>
        </w:rPr>
        <w:t>visited the hospital.</w:t>
      </w:r>
      <w:r w:rsidR="008245EB">
        <w:rPr>
          <w:rFonts w:ascii="Arial" w:hAnsi="Arial" w:cs="Arial"/>
          <w:sz w:val="20"/>
          <w:szCs w:val="20"/>
        </w:rPr>
        <w:t xml:space="preserve"> Again July 1944</w:t>
      </w:r>
      <w:r w:rsidR="00275D8E">
        <w:rPr>
          <w:rFonts w:ascii="Arial" w:hAnsi="Arial" w:cs="Arial"/>
          <w:sz w:val="20"/>
          <w:szCs w:val="20"/>
        </w:rPr>
        <w:t>, 25 March 1945</w:t>
      </w:r>
      <w:r w:rsidR="00BD548D">
        <w:rPr>
          <w:rFonts w:ascii="Arial" w:hAnsi="Arial" w:cs="Arial"/>
          <w:sz w:val="20"/>
          <w:szCs w:val="20"/>
        </w:rPr>
        <w:t>, 30 September 1945.</w:t>
      </w:r>
    </w:p>
    <w:p w14:paraId="7A9629E5" w14:textId="77777777" w:rsidR="008245EB" w:rsidRPr="008245EB" w:rsidRDefault="008245EB" w:rsidP="003E29CA">
      <w:pPr>
        <w:rPr>
          <w:rFonts w:ascii="Arial" w:hAnsi="Arial" w:cs="Arial"/>
          <w:sz w:val="16"/>
          <w:szCs w:val="16"/>
        </w:rPr>
      </w:pPr>
    </w:p>
    <w:p w14:paraId="3307E340" w14:textId="423DC2AA" w:rsidR="008245EB" w:rsidRDefault="008245EB" w:rsidP="003E29CA">
      <w:pPr>
        <w:rPr>
          <w:rFonts w:ascii="Arial" w:hAnsi="Arial" w:cs="Arial"/>
          <w:sz w:val="20"/>
          <w:szCs w:val="20"/>
        </w:rPr>
      </w:pPr>
      <w:r w:rsidRPr="008245EB">
        <w:rPr>
          <w:rFonts w:ascii="Arial" w:hAnsi="Arial" w:cs="Arial"/>
          <w:b/>
          <w:bCs/>
          <w:sz w:val="20"/>
          <w:szCs w:val="20"/>
        </w:rPr>
        <w:t>January to March 1944</w:t>
      </w:r>
      <w:r>
        <w:rPr>
          <w:rFonts w:ascii="Arial" w:hAnsi="Arial" w:cs="Arial"/>
          <w:sz w:val="20"/>
          <w:szCs w:val="20"/>
        </w:rPr>
        <w:t xml:space="preserve"> – 171 Italian pows repatriated, 4 returned to camps, 1 sent to a different hospital</w:t>
      </w:r>
    </w:p>
    <w:p w14:paraId="0033429B" w14:textId="77777777" w:rsidR="008245EB" w:rsidRPr="008245EB" w:rsidRDefault="008245EB" w:rsidP="00463755">
      <w:pPr>
        <w:rPr>
          <w:rFonts w:ascii="Arial" w:hAnsi="Arial" w:cs="Arial"/>
          <w:sz w:val="16"/>
          <w:szCs w:val="16"/>
        </w:rPr>
      </w:pPr>
    </w:p>
    <w:p w14:paraId="1A820423" w14:textId="7A549F69" w:rsidR="00816448" w:rsidRDefault="00816448" w:rsidP="00463755">
      <w:pPr>
        <w:rPr>
          <w:rFonts w:ascii="Arial" w:hAnsi="Arial" w:cs="Arial"/>
          <w:sz w:val="20"/>
          <w:szCs w:val="20"/>
        </w:rPr>
      </w:pPr>
      <w:r w:rsidRPr="00816448">
        <w:rPr>
          <w:rFonts w:ascii="Arial" w:hAnsi="Arial" w:cs="Arial"/>
          <w:b/>
          <w:bCs/>
          <w:sz w:val="20"/>
          <w:szCs w:val="20"/>
        </w:rPr>
        <w:t>21 April 1944</w:t>
      </w:r>
      <w:r>
        <w:rPr>
          <w:rFonts w:ascii="Arial" w:hAnsi="Arial" w:cs="Arial"/>
          <w:sz w:val="20"/>
          <w:szCs w:val="20"/>
        </w:rPr>
        <w:t xml:space="preserve"> – Pow Leoni escaped from a working party at 1045 hours. Search parties instituted and prisoner re-captured at approximately 1420 hours same day.</w:t>
      </w:r>
    </w:p>
    <w:p w14:paraId="1D5ECDF6" w14:textId="77777777" w:rsidR="00816448" w:rsidRPr="008245EB" w:rsidRDefault="00816448" w:rsidP="00463755">
      <w:pPr>
        <w:rPr>
          <w:rFonts w:ascii="Arial" w:hAnsi="Arial" w:cs="Arial"/>
          <w:sz w:val="16"/>
          <w:szCs w:val="16"/>
        </w:rPr>
      </w:pPr>
    </w:p>
    <w:p w14:paraId="4832678F" w14:textId="550B4D66" w:rsidR="0069611C" w:rsidRDefault="00816448" w:rsidP="00463755">
      <w:pPr>
        <w:rPr>
          <w:rFonts w:ascii="Arial" w:hAnsi="Arial" w:cs="Arial"/>
          <w:i/>
          <w:iCs/>
          <w:sz w:val="20"/>
          <w:szCs w:val="20"/>
        </w:rPr>
      </w:pPr>
      <w:r w:rsidRPr="00816448">
        <w:rPr>
          <w:rFonts w:ascii="Arial" w:hAnsi="Arial" w:cs="Arial"/>
          <w:b/>
          <w:bCs/>
          <w:sz w:val="20"/>
          <w:szCs w:val="20"/>
        </w:rPr>
        <w:t>7 June 1944</w:t>
      </w:r>
      <w:r>
        <w:rPr>
          <w:rFonts w:ascii="Arial" w:hAnsi="Arial" w:cs="Arial"/>
          <w:sz w:val="20"/>
          <w:szCs w:val="20"/>
        </w:rPr>
        <w:t xml:space="preserve"> –</w:t>
      </w:r>
      <w:r w:rsidR="0069611C">
        <w:rPr>
          <w:rFonts w:ascii="Arial" w:hAnsi="Arial" w:cs="Arial"/>
          <w:sz w:val="20"/>
          <w:szCs w:val="20"/>
        </w:rPr>
        <w:t xml:space="preserve"> “</w:t>
      </w:r>
      <w:r w:rsidR="0069611C" w:rsidRPr="0069611C">
        <w:rPr>
          <w:rFonts w:ascii="Arial" w:hAnsi="Arial" w:cs="Arial"/>
          <w:i/>
          <w:iCs/>
          <w:sz w:val="20"/>
          <w:szCs w:val="20"/>
        </w:rPr>
        <w:t>Mass change over of Guard Coy personnel (Pioneer Corps).”</w:t>
      </w:r>
    </w:p>
    <w:p w14:paraId="331BB374" w14:textId="77777777" w:rsidR="008245EB" w:rsidRPr="008245EB" w:rsidRDefault="008245EB" w:rsidP="00463755">
      <w:pPr>
        <w:rPr>
          <w:rFonts w:ascii="Arial" w:hAnsi="Arial" w:cs="Arial"/>
          <w:i/>
          <w:iCs/>
          <w:sz w:val="16"/>
          <w:szCs w:val="16"/>
        </w:rPr>
      </w:pPr>
    </w:p>
    <w:p w14:paraId="56B17C50" w14:textId="6D032031" w:rsidR="008245EB" w:rsidRDefault="008245EB" w:rsidP="00D36610">
      <w:pPr>
        <w:jc w:val="both"/>
        <w:rPr>
          <w:rFonts w:ascii="Arial" w:hAnsi="Arial" w:cs="Arial"/>
          <w:sz w:val="20"/>
          <w:szCs w:val="20"/>
        </w:rPr>
      </w:pPr>
      <w:r w:rsidRPr="00E935D6">
        <w:rPr>
          <w:rFonts w:ascii="Arial" w:hAnsi="Arial" w:cs="Arial"/>
          <w:b/>
          <w:bCs/>
          <w:sz w:val="20"/>
          <w:szCs w:val="20"/>
        </w:rPr>
        <w:t>19 August 1944</w:t>
      </w:r>
      <w:r>
        <w:rPr>
          <w:rFonts w:ascii="Arial" w:hAnsi="Arial" w:cs="Arial"/>
          <w:sz w:val="20"/>
          <w:szCs w:val="20"/>
        </w:rPr>
        <w:t xml:space="preserve"> – a further 10 Italian Protected Personnel posted from Lodge Moor Camp 17.</w:t>
      </w:r>
      <w:r w:rsidR="00275D8E">
        <w:rPr>
          <w:rFonts w:ascii="Arial" w:hAnsi="Arial" w:cs="Arial"/>
          <w:sz w:val="20"/>
          <w:szCs w:val="20"/>
        </w:rPr>
        <w:t xml:space="preserve"> Staff in the wards for pows, were mainly other pows.</w:t>
      </w:r>
      <w:r w:rsidR="00BD548D">
        <w:rPr>
          <w:rFonts w:ascii="Arial" w:hAnsi="Arial" w:cs="Arial"/>
          <w:sz w:val="20"/>
          <w:szCs w:val="20"/>
        </w:rPr>
        <w:t xml:space="preserve"> A further 25 arrived the following month.</w:t>
      </w:r>
    </w:p>
    <w:p w14:paraId="73EA2D0F" w14:textId="77777777" w:rsidR="00BD548D" w:rsidRPr="00BD548D" w:rsidRDefault="00BD548D" w:rsidP="00463755">
      <w:pPr>
        <w:rPr>
          <w:rFonts w:ascii="Arial" w:hAnsi="Arial" w:cs="Arial"/>
          <w:sz w:val="16"/>
          <w:szCs w:val="16"/>
        </w:rPr>
      </w:pPr>
    </w:p>
    <w:p w14:paraId="05814CEE" w14:textId="1E155BDF" w:rsidR="008245EB" w:rsidRPr="008245EB" w:rsidRDefault="008245EB" w:rsidP="00463755">
      <w:pPr>
        <w:rPr>
          <w:rFonts w:ascii="Arial" w:hAnsi="Arial" w:cs="Arial"/>
          <w:sz w:val="20"/>
          <w:szCs w:val="20"/>
        </w:rPr>
      </w:pPr>
      <w:r w:rsidRPr="008245EB">
        <w:rPr>
          <w:rFonts w:ascii="Arial" w:hAnsi="Arial" w:cs="Arial"/>
          <w:b/>
          <w:bCs/>
          <w:sz w:val="20"/>
          <w:szCs w:val="20"/>
        </w:rPr>
        <w:t>July to September 1944</w:t>
      </w:r>
      <w:r>
        <w:rPr>
          <w:rFonts w:ascii="Arial" w:hAnsi="Arial" w:cs="Arial"/>
          <w:sz w:val="20"/>
          <w:szCs w:val="20"/>
        </w:rPr>
        <w:t xml:space="preserve"> - 157 Italians (1 officer and 156 O.R.) repatriated. 12 were stretcher cases and joined the Ambulance Train at Hereford.</w:t>
      </w:r>
    </w:p>
    <w:p w14:paraId="6E689EF1" w14:textId="77777777" w:rsidR="00E935D6" w:rsidRPr="00792625" w:rsidRDefault="00E935D6" w:rsidP="004D29B4">
      <w:pPr>
        <w:jc w:val="both"/>
        <w:rPr>
          <w:rFonts w:ascii="Arial" w:hAnsi="Arial" w:cs="Arial"/>
          <w:sz w:val="16"/>
          <w:szCs w:val="16"/>
        </w:rPr>
      </w:pPr>
    </w:p>
    <w:p w14:paraId="7D115CF1" w14:textId="2BF6EEF0" w:rsidR="00792625" w:rsidRDefault="00792625" w:rsidP="004D29B4">
      <w:pPr>
        <w:jc w:val="both"/>
        <w:rPr>
          <w:rFonts w:ascii="Arial" w:hAnsi="Arial" w:cs="Arial"/>
          <w:sz w:val="20"/>
          <w:szCs w:val="20"/>
        </w:rPr>
      </w:pPr>
      <w:r w:rsidRPr="00792625">
        <w:rPr>
          <w:rFonts w:ascii="Arial" w:hAnsi="Arial" w:cs="Arial"/>
          <w:b/>
          <w:bCs/>
          <w:sz w:val="20"/>
          <w:szCs w:val="20"/>
        </w:rPr>
        <w:t>24 October 1944</w:t>
      </w:r>
      <w:r>
        <w:rPr>
          <w:rFonts w:ascii="Arial" w:hAnsi="Arial" w:cs="Arial"/>
          <w:sz w:val="20"/>
          <w:szCs w:val="20"/>
        </w:rPr>
        <w:t xml:space="preserve"> – a representative of the International Red Cross, </w:t>
      </w:r>
      <w:r w:rsidR="006A50B1">
        <w:rPr>
          <w:rFonts w:ascii="Arial" w:hAnsi="Arial" w:cs="Arial"/>
          <w:sz w:val="20"/>
          <w:szCs w:val="20"/>
        </w:rPr>
        <w:t xml:space="preserve">(IRC) </w:t>
      </w:r>
      <w:r>
        <w:rPr>
          <w:rFonts w:ascii="Arial" w:hAnsi="Arial" w:cs="Arial"/>
          <w:sz w:val="20"/>
          <w:szCs w:val="20"/>
        </w:rPr>
        <w:t>visited.</w:t>
      </w:r>
      <w:r w:rsidR="00275D8E">
        <w:rPr>
          <w:rFonts w:ascii="Arial" w:hAnsi="Arial" w:cs="Arial"/>
          <w:sz w:val="20"/>
          <w:szCs w:val="20"/>
        </w:rPr>
        <w:t xml:space="preserve"> Again 3 February 1945, 10 April 1945</w:t>
      </w:r>
      <w:r w:rsidR="00D36610">
        <w:rPr>
          <w:rFonts w:ascii="Arial" w:hAnsi="Arial" w:cs="Arial"/>
          <w:sz w:val="20"/>
          <w:szCs w:val="20"/>
        </w:rPr>
        <w:t>.</w:t>
      </w:r>
    </w:p>
    <w:p w14:paraId="363900EE" w14:textId="77777777" w:rsidR="00275D8E" w:rsidRPr="00275D8E" w:rsidRDefault="00275D8E" w:rsidP="004D29B4">
      <w:pPr>
        <w:jc w:val="both"/>
        <w:rPr>
          <w:rFonts w:ascii="Arial" w:hAnsi="Arial" w:cs="Arial"/>
          <w:sz w:val="16"/>
          <w:szCs w:val="16"/>
        </w:rPr>
      </w:pPr>
    </w:p>
    <w:p w14:paraId="03D27D17" w14:textId="77777777" w:rsidR="00275D8E" w:rsidRDefault="00275D8E" w:rsidP="00275D8E">
      <w:pPr>
        <w:jc w:val="both"/>
        <w:rPr>
          <w:rFonts w:ascii="Arial" w:hAnsi="Arial" w:cs="Arial"/>
          <w:sz w:val="20"/>
          <w:szCs w:val="20"/>
        </w:rPr>
      </w:pPr>
      <w:r w:rsidRPr="00792625">
        <w:rPr>
          <w:rFonts w:ascii="Arial" w:hAnsi="Arial" w:cs="Arial"/>
          <w:b/>
          <w:bCs/>
          <w:sz w:val="20"/>
          <w:szCs w:val="20"/>
        </w:rPr>
        <w:t>November 1944</w:t>
      </w:r>
      <w:r>
        <w:rPr>
          <w:rFonts w:ascii="Arial" w:hAnsi="Arial" w:cs="Arial"/>
          <w:sz w:val="20"/>
          <w:szCs w:val="20"/>
        </w:rPr>
        <w:t xml:space="preserve"> – a shortage of beds resulted in British patients being sent to other hospitals. </w:t>
      </w:r>
    </w:p>
    <w:p w14:paraId="3D1593C7" w14:textId="77777777" w:rsidR="00275D8E" w:rsidRPr="00792625" w:rsidRDefault="00275D8E" w:rsidP="00275D8E">
      <w:pPr>
        <w:jc w:val="both"/>
        <w:rPr>
          <w:rFonts w:ascii="Arial" w:hAnsi="Arial" w:cs="Arial"/>
          <w:sz w:val="16"/>
          <w:szCs w:val="16"/>
        </w:rPr>
      </w:pPr>
    </w:p>
    <w:p w14:paraId="7FD30A83" w14:textId="5A570636" w:rsidR="00275D8E" w:rsidRDefault="00275D8E" w:rsidP="00275D8E">
      <w:pPr>
        <w:jc w:val="both"/>
        <w:rPr>
          <w:rFonts w:ascii="Arial" w:hAnsi="Arial" w:cs="Arial"/>
          <w:sz w:val="20"/>
          <w:szCs w:val="20"/>
        </w:rPr>
      </w:pPr>
      <w:r w:rsidRPr="00792625">
        <w:rPr>
          <w:rFonts w:ascii="Arial" w:hAnsi="Arial" w:cs="Arial"/>
          <w:b/>
          <w:bCs/>
          <w:sz w:val="20"/>
          <w:szCs w:val="20"/>
        </w:rPr>
        <w:t>23 November 1944</w:t>
      </w:r>
      <w:r>
        <w:rPr>
          <w:rFonts w:ascii="Arial" w:hAnsi="Arial" w:cs="Arial"/>
          <w:sz w:val="20"/>
          <w:szCs w:val="20"/>
        </w:rPr>
        <w:t xml:space="preserve"> – As a temporary measure </w:t>
      </w:r>
      <w:r w:rsidR="00D36610">
        <w:rPr>
          <w:rFonts w:ascii="Arial" w:hAnsi="Arial" w:cs="Arial"/>
          <w:sz w:val="20"/>
          <w:szCs w:val="20"/>
        </w:rPr>
        <w:t xml:space="preserve">it was decided that </w:t>
      </w:r>
      <w:r>
        <w:rPr>
          <w:rFonts w:ascii="Arial" w:hAnsi="Arial" w:cs="Arial"/>
          <w:sz w:val="20"/>
          <w:szCs w:val="20"/>
        </w:rPr>
        <w:t>the hospital would not accommodate British psychotic cases, but only receive and treat Allied and pow cases.</w:t>
      </w:r>
    </w:p>
    <w:p w14:paraId="736ACB91" w14:textId="77777777" w:rsidR="008245EB" w:rsidRPr="008245EB" w:rsidRDefault="008245EB" w:rsidP="004D29B4">
      <w:pPr>
        <w:jc w:val="both"/>
        <w:rPr>
          <w:rFonts w:ascii="Arial" w:hAnsi="Arial" w:cs="Arial"/>
          <w:sz w:val="16"/>
          <w:szCs w:val="16"/>
        </w:rPr>
      </w:pPr>
    </w:p>
    <w:p w14:paraId="098B0537" w14:textId="2DA80FA9" w:rsidR="008245EB" w:rsidRDefault="008245EB" w:rsidP="004D29B4">
      <w:pPr>
        <w:jc w:val="both"/>
        <w:rPr>
          <w:rFonts w:ascii="Arial" w:hAnsi="Arial" w:cs="Arial"/>
          <w:sz w:val="20"/>
          <w:szCs w:val="20"/>
        </w:rPr>
      </w:pPr>
      <w:r w:rsidRPr="008245EB">
        <w:rPr>
          <w:rFonts w:ascii="Arial" w:hAnsi="Arial" w:cs="Arial"/>
          <w:b/>
          <w:bCs/>
          <w:sz w:val="20"/>
          <w:szCs w:val="20"/>
        </w:rPr>
        <w:t>October to December 1944</w:t>
      </w:r>
      <w:r>
        <w:rPr>
          <w:rFonts w:ascii="Arial" w:hAnsi="Arial" w:cs="Arial"/>
          <w:sz w:val="20"/>
          <w:szCs w:val="20"/>
        </w:rPr>
        <w:t xml:space="preserve"> - </w:t>
      </w:r>
      <w:r w:rsidR="00275D8E">
        <w:rPr>
          <w:rFonts w:ascii="Arial" w:hAnsi="Arial" w:cs="Arial"/>
          <w:sz w:val="20"/>
          <w:szCs w:val="20"/>
        </w:rPr>
        <w:t>13</w:t>
      </w:r>
      <w:r>
        <w:rPr>
          <w:rFonts w:ascii="Arial" w:hAnsi="Arial" w:cs="Arial"/>
          <w:sz w:val="20"/>
          <w:szCs w:val="20"/>
        </w:rPr>
        <w:t xml:space="preserve">1 Italians repatriated. </w:t>
      </w:r>
      <w:r w:rsidR="00275D8E">
        <w:rPr>
          <w:rFonts w:ascii="Arial" w:hAnsi="Arial" w:cs="Arial"/>
          <w:sz w:val="20"/>
          <w:szCs w:val="20"/>
        </w:rPr>
        <w:t>Most</w:t>
      </w:r>
      <w:r>
        <w:rPr>
          <w:rFonts w:ascii="Arial" w:hAnsi="Arial" w:cs="Arial"/>
          <w:sz w:val="20"/>
          <w:szCs w:val="20"/>
        </w:rPr>
        <w:t xml:space="preserve"> by Ambulance Train </w:t>
      </w:r>
      <w:r w:rsidR="00275D8E">
        <w:rPr>
          <w:rFonts w:ascii="Arial" w:hAnsi="Arial" w:cs="Arial"/>
          <w:sz w:val="20"/>
          <w:szCs w:val="20"/>
        </w:rPr>
        <w:t>from</w:t>
      </w:r>
      <w:r>
        <w:rPr>
          <w:rFonts w:ascii="Arial" w:hAnsi="Arial" w:cs="Arial"/>
          <w:sz w:val="20"/>
          <w:szCs w:val="20"/>
        </w:rPr>
        <w:t xml:space="preserve"> </w:t>
      </w:r>
      <w:proofErr w:type="spellStart"/>
      <w:r>
        <w:rPr>
          <w:rFonts w:ascii="Arial" w:hAnsi="Arial" w:cs="Arial"/>
          <w:sz w:val="20"/>
          <w:szCs w:val="20"/>
        </w:rPr>
        <w:t>Talgarth</w:t>
      </w:r>
      <w:proofErr w:type="spellEnd"/>
      <w:r>
        <w:rPr>
          <w:rFonts w:ascii="Arial" w:hAnsi="Arial" w:cs="Arial"/>
          <w:sz w:val="20"/>
          <w:szCs w:val="20"/>
        </w:rPr>
        <w:t>.</w:t>
      </w:r>
    </w:p>
    <w:p w14:paraId="46467BA9" w14:textId="77777777" w:rsidR="00275D8E" w:rsidRPr="00275D8E" w:rsidRDefault="00275D8E" w:rsidP="004D29B4">
      <w:pPr>
        <w:jc w:val="both"/>
        <w:rPr>
          <w:rFonts w:ascii="Arial" w:hAnsi="Arial" w:cs="Arial"/>
          <w:sz w:val="16"/>
          <w:szCs w:val="16"/>
        </w:rPr>
      </w:pPr>
    </w:p>
    <w:p w14:paraId="552AFCF9" w14:textId="77777777" w:rsidR="00275D8E" w:rsidRDefault="00275D8E" w:rsidP="00275D8E">
      <w:pPr>
        <w:jc w:val="both"/>
        <w:rPr>
          <w:rFonts w:ascii="Arial" w:hAnsi="Arial" w:cs="Arial"/>
          <w:color w:val="000000"/>
          <w:sz w:val="20"/>
          <w:szCs w:val="20"/>
        </w:rPr>
      </w:pPr>
      <w:r w:rsidRPr="00D905CC">
        <w:rPr>
          <w:rFonts w:ascii="Arial" w:hAnsi="Arial" w:cs="Arial"/>
          <w:b/>
          <w:bCs/>
          <w:color w:val="000000"/>
          <w:sz w:val="20"/>
          <w:szCs w:val="20"/>
        </w:rPr>
        <w:t>19 February 1945</w:t>
      </w:r>
      <w:r>
        <w:rPr>
          <w:rFonts w:ascii="Arial" w:hAnsi="Arial" w:cs="Arial"/>
          <w:color w:val="000000"/>
          <w:sz w:val="20"/>
          <w:szCs w:val="20"/>
        </w:rPr>
        <w:t xml:space="preserve"> – “</w:t>
      </w:r>
      <w:proofErr w:type="spellStart"/>
      <w:r w:rsidRPr="00D905CC">
        <w:rPr>
          <w:rFonts w:ascii="Arial" w:hAnsi="Arial" w:cs="Arial"/>
          <w:i/>
          <w:iCs/>
          <w:color w:val="000000"/>
          <w:sz w:val="20"/>
          <w:szCs w:val="20"/>
        </w:rPr>
        <w:t>Capt</w:t>
      </w:r>
      <w:proofErr w:type="spellEnd"/>
      <w:r w:rsidRPr="00D905CC">
        <w:rPr>
          <w:rFonts w:ascii="Arial" w:hAnsi="Arial" w:cs="Arial"/>
          <w:i/>
          <w:iCs/>
          <w:color w:val="000000"/>
          <w:sz w:val="20"/>
          <w:szCs w:val="20"/>
        </w:rPr>
        <w:t xml:space="preserve"> Owen (of J.A.G. Branch S.W.D.) visited this unit to take summary of evidence against P/W </w:t>
      </w:r>
      <w:proofErr w:type="spellStart"/>
      <w:r w:rsidRPr="00D905CC">
        <w:rPr>
          <w:rFonts w:ascii="Arial" w:hAnsi="Arial" w:cs="Arial"/>
          <w:i/>
          <w:iCs/>
          <w:color w:val="000000"/>
          <w:sz w:val="20"/>
          <w:szCs w:val="20"/>
        </w:rPr>
        <w:t>Effenhauser</w:t>
      </w:r>
      <w:proofErr w:type="spellEnd"/>
      <w:r w:rsidRPr="00D905CC">
        <w:rPr>
          <w:rFonts w:ascii="Arial" w:hAnsi="Arial" w:cs="Arial"/>
          <w:i/>
          <w:iCs/>
          <w:color w:val="000000"/>
          <w:sz w:val="20"/>
          <w:szCs w:val="20"/>
        </w:rPr>
        <w:t>.”</w:t>
      </w:r>
      <w:r>
        <w:rPr>
          <w:rFonts w:ascii="Arial" w:hAnsi="Arial" w:cs="Arial"/>
          <w:color w:val="000000"/>
          <w:sz w:val="20"/>
          <w:szCs w:val="20"/>
        </w:rPr>
        <w:t xml:space="preserve"> There were no details of this case, but during January a Pioneer Corps guard (Pte Kiley) was injured while on night duty – possibly related?</w:t>
      </w:r>
    </w:p>
    <w:p w14:paraId="6D37B0E6" w14:textId="77777777" w:rsidR="00275D8E" w:rsidRDefault="00275D8E" w:rsidP="00275D8E">
      <w:pPr>
        <w:jc w:val="both"/>
        <w:rPr>
          <w:rFonts w:ascii="Arial" w:hAnsi="Arial" w:cs="Arial"/>
          <w:color w:val="000000"/>
          <w:sz w:val="16"/>
          <w:szCs w:val="16"/>
        </w:rPr>
      </w:pPr>
    </w:p>
    <w:p w14:paraId="72287550" w14:textId="77777777" w:rsidR="00275D8E" w:rsidRDefault="00275D8E" w:rsidP="00275D8E">
      <w:pPr>
        <w:jc w:val="both"/>
        <w:rPr>
          <w:rFonts w:ascii="Arial" w:hAnsi="Arial" w:cs="Arial"/>
          <w:color w:val="000000"/>
          <w:sz w:val="20"/>
          <w:szCs w:val="20"/>
        </w:rPr>
      </w:pPr>
      <w:r w:rsidRPr="006A50B1">
        <w:rPr>
          <w:rFonts w:ascii="Arial" w:hAnsi="Arial" w:cs="Arial"/>
          <w:b/>
          <w:bCs/>
          <w:color w:val="000000"/>
          <w:sz w:val="20"/>
          <w:szCs w:val="20"/>
        </w:rPr>
        <w:t>7 March 1945</w:t>
      </w:r>
      <w:r>
        <w:rPr>
          <w:rFonts w:ascii="Arial" w:hAnsi="Arial" w:cs="Arial"/>
          <w:color w:val="000000"/>
          <w:sz w:val="20"/>
          <w:szCs w:val="20"/>
        </w:rPr>
        <w:t xml:space="preserve"> – Pow Attilio Ghidoni died in hospital. Post mortem held on 8 March. He was buried at </w:t>
      </w:r>
      <w:proofErr w:type="spellStart"/>
      <w:r>
        <w:rPr>
          <w:rFonts w:ascii="Arial" w:hAnsi="Arial" w:cs="Arial"/>
          <w:color w:val="000000"/>
          <w:sz w:val="20"/>
          <w:szCs w:val="20"/>
        </w:rPr>
        <w:t>Bronllys</w:t>
      </w:r>
      <w:proofErr w:type="spellEnd"/>
      <w:r>
        <w:rPr>
          <w:rFonts w:ascii="Arial" w:hAnsi="Arial" w:cs="Arial"/>
          <w:color w:val="000000"/>
          <w:sz w:val="20"/>
          <w:szCs w:val="20"/>
        </w:rPr>
        <w:t xml:space="preserve"> Cemetery and later re-interred at Brookwood Military Cemetery. </w:t>
      </w:r>
    </w:p>
    <w:p w14:paraId="1F1DCC15" w14:textId="3F5EB0B4" w:rsidR="00275D8E" w:rsidRDefault="00275D8E" w:rsidP="004D29B4">
      <w:pPr>
        <w:jc w:val="both"/>
        <w:rPr>
          <w:rFonts w:ascii="Arial" w:hAnsi="Arial" w:cs="Arial"/>
          <w:sz w:val="20"/>
          <w:szCs w:val="20"/>
        </w:rPr>
      </w:pPr>
      <w:r w:rsidRPr="00275D8E">
        <w:rPr>
          <w:rFonts w:ascii="Arial" w:hAnsi="Arial" w:cs="Arial"/>
          <w:b/>
          <w:bCs/>
          <w:sz w:val="20"/>
          <w:szCs w:val="20"/>
        </w:rPr>
        <w:lastRenderedPageBreak/>
        <w:t>January to March 1945</w:t>
      </w:r>
      <w:r>
        <w:rPr>
          <w:rFonts w:ascii="Arial" w:hAnsi="Arial" w:cs="Arial"/>
          <w:sz w:val="20"/>
          <w:szCs w:val="20"/>
        </w:rPr>
        <w:t xml:space="preserve"> - 118 Italians repatriated. 1 German repatriated joining </w:t>
      </w:r>
      <w:r w:rsidR="00D36610">
        <w:rPr>
          <w:rFonts w:ascii="Arial" w:hAnsi="Arial" w:cs="Arial"/>
          <w:sz w:val="20"/>
          <w:szCs w:val="20"/>
        </w:rPr>
        <w:t xml:space="preserve">the </w:t>
      </w:r>
      <w:r>
        <w:rPr>
          <w:rFonts w:ascii="Arial" w:hAnsi="Arial" w:cs="Arial"/>
          <w:sz w:val="20"/>
          <w:szCs w:val="20"/>
        </w:rPr>
        <w:t xml:space="preserve">Hospital train at Chepstow. </w:t>
      </w:r>
    </w:p>
    <w:p w14:paraId="5F46D50C" w14:textId="77777777" w:rsidR="00792625" w:rsidRPr="00E75492" w:rsidRDefault="00792625" w:rsidP="00B00E5D">
      <w:pPr>
        <w:jc w:val="both"/>
        <w:rPr>
          <w:rFonts w:ascii="Arial" w:hAnsi="Arial" w:cs="Arial"/>
          <w:color w:val="000000"/>
          <w:sz w:val="16"/>
          <w:szCs w:val="16"/>
        </w:rPr>
      </w:pPr>
    </w:p>
    <w:p w14:paraId="08B35DF7" w14:textId="67A99A59" w:rsidR="006A50B1" w:rsidRDefault="006A50B1" w:rsidP="00B00E5D">
      <w:pPr>
        <w:jc w:val="both"/>
        <w:rPr>
          <w:rFonts w:ascii="Arial" w:hAnsi="Arial" w:cs="Arial"/>
          <w:color w:val="000000"/>
          <w:sz w:val="20"/>
          <w:szCs w:val="20"/>
        </w:rPr>
      </w:pPr>
      <w:r w:rsidRPr="006A50B1">
        <w:rPr>
          <w:rFonts w:ascii="Arial" w:hAnsi="Arial" w:cs="Arial"/>
          <w:b/>
          <w:bCs/>
          <w:color w:val="000000"/>
          <w:sz w:val="20"/>
          <w:szCs w:val="20"/>
        </w:rPr>
        <w:t>6 April 1945</w:t>
      </w:r>
      <w:r>
        <w:rPr>
          <w:rFonts w:ascii="Arial" w:hAnsi="Arial" w:cs="Arial"/>
          <w:color w:val="000000"/>
          <w:sz w:val="20"/>
          <w:szCs w:val="20"/>
        </w:rPr>
        <w:t xml:space="preserve"> – Pow O/Gefr Kurt Roediger died in hospital. He was buried at Hay Cemetery.</w:t>
      </w:r>
    </w:p>
    <w:p w14:paraId="5907CDD9" w14:textId="77777777" w:rsidR="00275D8E" w:rsidRPr="00275D8E" w:rsidRDefault="00275D8E" w:rsidP="00B00E5D">
      <w:pPr>
        <w:jc w:val="both"/>
        <w:rPr>
          <w:rFonts w:ascii="Arial" w:hAnsi="Arial" w:cs="Arial"/>
          <w:color w:val="000000"/>
          <w:sz w:val="16"/>
          <w:szCs w:val="16"/>
        </w:rPr>
      </w:pPr>
    </w:p>
    <w:p w14:paraId="56394EAF" w14:textId="5DD4E3BE" w:rsidR="00275D8E" w:rsidRDefault="00275D8E" w:rsidP="00B00E5D">
      <w:pPr>
        <w:jc w:val="both"/>
        <w:rPr>
          <w:rFonts w:ascii="Arial" w:hAnsi="Arial" w:cs="Arial"/>
          <w:sz w:val="20"/>
          <w:szCs w:val="20"/>
        </w:rPr>
      </w:pPr>
      <w:r w:rsidRPr="00275D8E">
        <w:rPr>
          <w:rFonts w:ascii="Arial" w:hAnsi="Arial" w:cs="Arial"/>
          <w:b/>
          <w:bCs/>
          <w:color w:val="000000"/>
          <w:sz w:val="20"/>
          <w:szCs w:val="20"/>
        </w:rPr>
        <w:t>April to June 1945</w:t>
      </w:r>
      <w:r>
        <w:rPr>
          <w:rFonts w:ascii="Arial" w:hAnsi="Arial" w:cs="Arial"/>
          <w:color w:val="000000"/>
          <w:sz w:val="20"/>
          <w:szCs w:val="20"/>
        </w:rPr>
        <w:t xml:space="preserve"> - </w:t>
      </w:r>
      <w:r>
        <w:rPr>
          <w:rFonts w:ascii="Arial" w:hAnsi="Arial" w:cs="Arial"/>
          <w:sz w:val="20"/>
          <w:szCs w:val="20"/>
        </w:rPr>
        <w:t>205 Italians repatriated – entrained at Hereford.</w:t>
      </w:r>
    </w:p>
    <w:p w14:paraId="51CEE14C" w14:textId="77777777" w:rsidR="00275D8E" w:rsidRPr="00275D8E" w:rsidRDefault="00275D8E" w:rsidP="00B00E5D">
      <w:pPr>
        <w:jc w:val="both"/>
        <w:rPr>
          <w:rFonts w:ascii="Arial" w:hAnsi="Arial" w:cs="Arial"/>
          <w:sz w:val="16"/>
          <w:szCs w:val="16"/>
        </w:rPr>
      </w:pPr>
    </w:p>
    <w:p w14:paraId="665173BC" w14:textId="4CFE5081" w:rsidR="00275D8E" w:rsidRDefault="00275D8E" w:rsidP="00B00E5D">
      <w:pPr>
        <w:jc w:val="both"/>
        <w:rPr>
          <w:rFonts w:ascii="Arial" w:hAnsi="Arial" w:cs="Arial"/>
          <w:sz w:val="20"/>
          <w:szCs w:val="20"/>
        </w:rPr>
      </w:pPr>
      <w:r w:rsidRPr="00275D8E">
        <w:rPr>
          <w:rFonts w:ascii="Arial" w:hAnsi="Arial" w:cs="Arial"/>
          <w:b/>
          <w:bCs/>
          <w:sz w:val="20"/>
          <w:szCs w:val="20"/>
        </w:rPr>
        <w:t>July to September 1945</w:t>
      </w:r>
      <w:r>
        <w:rPr>
          <w:rFonts w:ascii="Arial" w:hAnsi="Arial" w:cs="Arial"/>
          <w:sz w:val="20"/>
          <w:szCs w:val="20"/>
        </w:rPr>
        <w:t xml:space="preserve"> - 290 Italians </w:t>
      </w:r>
      <w:r w:rsidR="00D36610">
        <w:rPr>
          <w:rFonts w:ascii="Arial" w:hAnsi="Arial" w:cs="Arial"/>
          <w:sz w:val="20"/>
          <w:szCs w:val="20"/>
        </w:rPr>
        <w:t>and</w:t>
      </w:r>
      <w:r w:rsidRPr="00275D8E">
        <w:rPr>
          <w:rFonts w:ascii="Arial" w:hAnsi="Arial" w:cs="Arial"/>
          <w:sz w:val="20"/>
          <w:szCs w:val="20"/>
        </w:rPr>
        <w:t xml:space="preserve"> </w:t>
      </w:r>
      <w:r>
        <w:rPr>
          <w:rFonts w:ascii="Arial" w:hAnsi="Arial" w:cs="Arial"/>
          <w:sz w:val="20"/>
          <w:szCs w:val="20"/>
        </w:rPr>
        <w:t>98 Germans repatriated.</w:t>
      </w:r>
    </w:p>
    <w:p w14:paraId="6D55A200" w14:textId="77777777" w:rsidR="00E4098B" w:rsidRPr="00D36610" w:rsidRDefault="00E4098B" w:rsidP="00B00E5D">
      <w:pPr>
        <w:jc w:val="both"/>
        <w:rPr>
          <w:rFonts w:ascii="Arial" w:hAnsi="Arial" w:cs="Arial"/>
          <w:sz w:val="16"/>
          <w:szCs w:val="16"/>
        </w:rPr>
      </w:pPr>
    </w:p>
    <w:p w14:paraId="136EFE54" w14:textId="06B6C0D5" w:rsidR="00E4098B" w:rsidRDefault="00E4098B" w:rsidP="00E4098B">
      <w:pPr>
        <w:jc w:val="both"/>
        <w:rPr>
          <w:rFonts w:ascii="Arial" w:hAnsi="Arial" w:cs="Arial"/>
          <w:color w:val="000000"/>
          <w:sz w:val="20"/>
          <w:szCs w:val="20"/>
        </w:rPr>
      </w:pPr>
      <w:r w:rsidRPr="00E4098B">
        <w:rPr>
          <w:rFonts w:ascii="Arial" w:hAnsi="Arial" w:cs="Arial"/>
          <w:b/>
          <w:bCs/>
          <w:color w:val="000000"/>
          <w:sz w:val="20"/>
          <w:szCs w:val="20"/>
        </w:rPr>
        <w:t>October 1945</w:t>
      </w:r>
      <w:r>
        <w:rPr>
          <w:rFonts w:ascii="Arial" w:hAnsi="Arial" w:cs="Arial"/>
          <w:color w:val="000000"/>
          <w:sz w:val="20"/>
          <w:szCs w:val="20"/>
        </w:rPr>
        <w:t xml:space="preserve"> - </w:t>
      </w:r>
      <w:r w:rsidR="00F8490B">
        <w:rPr>
          <w:rFonts w:ascii="Arial" w:hAnsi="Arial" w:cs="Arial"/>
          <w:color w:val="000000"/>
          <w:sz w:val="20"/>
          <w:szCs w:val="20"/>
        </w:rPr>
        <w:t>A</w:t>
      </w:r>
      <w:r>
        <w:rPr>
          <w:rFonts w:ascii="Arial" w:hAnsi="Arial" w:cs="Arial"/>
          <w:color w:val="000000"/>
          <w:sz w:val="20"/>
          <w:szCs w:val="20"/>
        </w:rPr>
        <w:t xml:space="preserve"> Spanish Republican held as a pow was sent to </w:t>
      </w:r>
      <w:proofErr w:type="spellStart"/>
      <w:r>
        <w:rPr>
          <w:rFonts w:ascii="Arial" w:hAnsi="Arial" w:cs="Arial"/>
          <w:color w:val="000000"/>
          <w:sz w:val="20"/>
          <w:szCs w:val="20"/>
        </w:rPr>
        <w:t>Talgarth</w:t>
      </w:r>
      <w:proofErr w:type="spellEnd"/>
      <w:r>
        <w:rPr>
          <w:rFonts w:ascii="Arial" w:hAnsi="Arial" w:cs="Arial"/>
          <w:color w:val="000000"/>
          <w:sz w:val="20"/>
          <w:szCs w:val="20"/>
        </w:rPr>
        <w:t>. A question was raised about him in the House of Commons:</w:t>
      </w:r>
    </w:p>
    <w:p w14:paraId="37E802FD" w14:textId="77777777" w:rsidR="00E4098B" w:rsidRPr="00E4098B" w:rsidRDefault="00E4098B" w:rsidP="00E4098B">
      <w:pPr>
        <w:jc w:val="both"/>
        <w:rPr>
          <w:rFonts w:ascii="Arial" w:hAnsi="Arial" w:cs="Arial"/>
          <w:color w:val="000000"/>
          <w:sz w:val="8"/>
          <w:szCs w:val="8"/>
        </w:rPr>
      </w:pPr>
    </w:p>
    <w:p w14:paraId="241F923E" w14:textId="5534FFE7" w:rsidR="00E4098B" w:rsidRPr="00E4098B" w:rsidRDefault="00E4098B" w:rsidP="00E4098B">
      <w:pPr>
        <w:jc w:val="both"/>
        <w:rPr>
          <w:rFonts w:ascii="Arial" w:hAnsi="Arial" w:cs="Arial"/>
          <w:sz w:val="20"/>
          <w:szCs w:val="20"/>
        </w:rPr>
      </w:pPr>
      <w:r w:rsidRPr="00D47832">
        <w:rPr>
          <w:rFonts w:ascii="Arial" w:hAnsi="Arial" w:cs="Arial"/>
          <w:i/>
          <w:iCs/>
          <w:sz w:val="20"/>
          <w:szCs w:val="20"/>
        </w:rPr>
        <w:t xml:space="preserve"> </w:t>
      </w:r>
      <w:r w:rsidRPr="00B00E5D">
        <w:rPr>
          <w:rFonts w:ascii="Arial" w:hAnsi="Arial" w:cs="Arial"/>
          <w:i/>
          <w:iCs/>
          <w:sz w:val="20"/>
          <w:szCs w:val="20"/>
        </w:rPr>
        <w:t xml:space="preserve">“Lieutenant W. Griffiths </w:t>
      </w:r>
      <w:r w:rsidRPr="00B00E5D">
        <w:rPr>
          <w:rFonts w:ascii="Arial" w:hAnsi="Arial" w:cs="Arial"/>
          <w:i/>
          <w:iCs/>
          <w:color w:val="333333"/>
          <w:sz w:val="20"/>
          <w:szCs w:val="20"/>
        </w:rPr>
        <w:t xml:space="preserve">asked the Secretary of State for War for what reasons Ceferino Medero, a Spanish Republican, was removed from Hall o' </w:t>
      </w:r>
      <w:proofErr w:type="spellStart"/>
      <w:r w:rsidRPr="00B00E5D">
        <w:rPr>
          <w:rFonts w:ascii="Arial" w:hAnsi="Arial" w:cs="Arial"/>
          <w:i/>
          <w:iCs/>
          <w:color w:val="333333"/>
          <w:sz w:val="20"/>
          <w:szCs w:val="20"/>
        </w:rPr>
        <w:t>th</w:t>
      </w:r>
      <w:proofErr w:type="spellEnd"/>
      <w:r w:rsidRPr="00B00E5D">
        <w:rPr>
          <w:rFonts w:ascii="Arial" w:hAnsi="Arial" w:cs="Arial"/>
          <w:i/>
          <w:iCs/>
          <w:color w:val="333333"/>
          <w:sz w:val="20"/>
          <w:szCs w:val="20"/>
        </w:rPr>
        <w:t>' Hill Camp, Chorley, on or about 10th December.</w:t>
      </w:r>
      <w:r>
        <w:rPr>
          <w:rFonts w:ascii="Arial" w:hAnsi="Arial" w:cs="Arial"/>
          <w:i/>
          <w:iCs/>
          <w:color w:val="333333"/>
          <w:sz w:val="20"/>
          <w:szCs w:val="20"/>
        </w:rPr>
        <w:t xml:space="preserve"> </w:t>
      </w:r>
      <w:r w:rsidRPr="00E4098B">
        <w:rPr>
          <w:rFonts w:ascii="Arial" w:hAnsi="Arial" w:cs="Arial"/>
          <w:color w:val="333333"/>
          <w:sz w:val="20"/>
          <w:szCs w:val="20"/>
        </w:rPr>
        <w:t>[sic</w:t>
      </w:r>
      <w:r>
        <w:rPr>
          <w:rFonts w:ascii="Arial" w:hAnsi="Arial" w:cs="Arial"/>
          <w:color w:val="333333"/>
          <w:sz w:val="20"/>
          <w:szCs w:val="20"/>
        </w:rPr>
        <w:t xml:space="preserve"> – presumably this should be October]</w:t>
      </w:r>
    </w:p>
    <w:p w14:paraId="6A3A1110" w14:textId="77777777" w:rsidR="00E4098B" w:rsidRPr="00B00E5D" w:rsidRDefault="00E4098B" w:rsidP="00E4098B">
      <w:pPr>
        <w:rPr>
          <w:rFonts w:ascii="Arial" w:hAnsi="Arial" w:cs="Arial"/>
          <w:b/>
          <w:bCs/>
          <w:i/>
          <w:iCs/>
          <w:sz w:val="8"/>
          <w:szCs w:val="8"/>
        </w:rPr>
      </w:pPr>
    </w:p>
    <w:p w14:paraId="50AD8A06" w14:textId="77777777" w:rsidR="00E4098B" w:rsidRPr="00B00E5D" w:rsidRDefault="00E4098B" w:rsidP="00E4098B">
      <w:pPr>
        <w:jc w:val="both"/>
        <w:rPr>
          <w:rFonts w:ascii="Arial" w:hAnsi="Arial" w:cs="Arial"/>
          <w:sz w:val="20"/>
          <w:szCs w:val="20"/>
        </w:rPr>
      </w:pPr>
      <w:r w:rsidRPr="00B00E5D">
        <w:rPr>
          <w:rFonts w:ascii="Arial" w:hAnsi="Arial" w:cs="Arial"/>
          <w:i/>
          <w:iCs/>
          <w:sz w:val="20"/>
          <w:szCs w:val="20"/>
        </w:rPr>
        <w:t xml:space="preserve">Mr. Lawson - </w:t>
      </w:r>
      <w:r w:rsidRPr="00B00E5D">
        <w:rPr>
          <w:rFonts w:ascii="Arial" w:hAnsi="Arial" w:cs="Arial"/>
          <w:i/>
          <w:iCs/>
          <w:color w:val="333333"/>
          <w:sz w:val="20"/>
          <w:szCs w:val="20"/>
        </w:rPr>
        <w:t xml:space="preserve">This Spaniard was evacuated to </w:t>
      </w:r>
      <w:proofErr w:type="spellStart"/>
      <w:r w:rsidRPr="00B00E5D">
        <w:rPr>
          <w:rFonts w:ascii="Arial" w:hAnsi="Arial" w:cs="Arial"/>
          <w:i/>
          <w:iCs/>
          <w:color w:val="333333"/>
          <w:sz w:val="20"/>
          <w:szCs w:val="20"/>
        </w:rPr>
        <w:t>Talgarth</w:t>
      </w:r>
      <w:proofErr w:type="spellEnd"/>
      <w:r w:rsidRPr="00B00E5D">
        <w:rPr>
          <w:rFonts w:ascii="Arial" w:hAnsi="Arial" w:cs="Arial"/>
          <w:i/>
          <w:iCs/>
          <w:color w:val="333333"/>
          <w:sz w:val="20"/>
          <w:szCs w:val="20"/>
        </w:rPr>
        <w:t> Mental Hospital on 6th October, 1945, on account of his mental condition. His fellow Spaniards had previously requested his removal, but at that time his mental state was not considered such as to necessitate transfer to a mental hospital.”</w:t>
      </w:r>
      <w:r>
        <w:rPr>
          <w:rFonts w:ascii="Arial" w:hAnsi="Arial" w:cs="Arial"/>
          <w:color w:val="333333"/>
          <w:sz w:val="20"/>
          <w:szCs w:val="20"/>
        </w:rPr>
        <w:t xml:space="preserve"> (House of Commons written answers - </w:t>
      </w:r>
      <w:r w:rsidRPr="00463755">
        <w:rPr>
          <w:rStyle w:val="Strong"/>
          <w:rFonts w:ascii="Arial" w:hAnsi="Arial" w:cs="Arial"/>
          <w:b w:val="0"/>
          <w:bCs w:val="0"/>
          <w:color w:val="373151"/>
          <w:sz w:val="20"/>
          <w:szCs w:val="20"/>
        </w:rPr>
        <w:t>30 October 1945</w:t>
      </w:r>
    </w:p>
    <w:p w14:paraId="2C94E1A5" w14:textId="6D4A326F" w:rsidR="00E4098B" w:rsidRDefault="00E4098B" w:rsidP="00E4098B">
      <w:pPr>
        <w:jc w:val="both"/>
        <w:rPr>
          <w:rFonts w:ascii="Arial" w:hAnsi="Arial" w:cs="Arial"/>
          <w:sz w:val="20"/>
          <w:szCs w:val="20"/>
        </w:rPr>
      </w:pPr>
      <w:r w:rsidRPr="00463755">
        <w:rPr>
          <w:rFonts w:ascii="Arial" w:hAnsi="Arial" w:cs="Arial"/>
          <w:sz w:val="20"/>
          <w:szCs w:val="20"/>
        </w:rPr>
        <w:t>Vol 415</w:t>
      </w:r>
      <w:r>
        <w:rPr>
          <w:rFonts w:ascii="Arial" w:hAnsi="Arial" w:cs="Arial"/>
          <w:sz w:val="20"/>
          <w:szCs w:val="20"/>
        </w:rPr>
        <w:t>).</w:t>
      </w:r>
    </w:p>
    <w:p w14:paraId="2A3076AF" w14:textId="77777777" w:rsidR="00BD548D" w:rsidRPr="00BD548D" w:rsidRDefault="00BD548D" w:rsidP="00B00E5D">
      <w:pPr>
        <w:jc w:val="both"/>
        <w:rPr>
          <w:rFonts w:ascii="Arial" w:hAnsi="Arial" w:cs="Arial"/>
          <w:sz w:val="16"/>
          <w:szCs w:val="16"/>
        </w:rPr>
      </w:pPr>
    </w:p>
    <w:p w14:paraId="0DF769B0" w14:textId="52E3D86A" w:rsidR="00BD548D" w:rsidRDefault="00BD548D" w:rsidP="00B00E5D">
      <w:pPr>
        <w:jc w:val="both"/>
        <w:rPr>
          <w:rFonts w:ascii="Arial" w:hAnsi="Arial" w:cs="Arial"/>
          <w:sz w:val="20"/>
          <w:szCs w:val="20"/>
        </w:rPr>
      </w:pPr>
      <w:r w:rsidRPr="00BD548D">
        <w:rPr>
          <w:rFonts w:ascii="Arial" w:hAnsi="Arial" w:cs="Arial"/>
          <w:b/>
          <w:bCs/>
          <w:sz w:val="20"/>
          <w:szCs w:val="20"/>
        </w:rPr>
        <w:t xml:space="preserve">October to </w:t>
      </w:r>
      <w:r>
        <w:rPr>
          <w:rFonts w:ascii="Arial" w:hAnsi="Arial" w:cs="Arial"/>
          <w:b/>
          <w:bCs/>
          <w:sz w:val="20"/>
          <w:szCs w:val="20"/>
        </w:rPr>
        <w:t>Nov</w:t>
      </w:r>
      <w:r w:rsidRPr="00BD548D">
        <w:rPr>
          <w:rFonts w:ascii="Arial" w:hAnsi="Arial" w:cs="Arial"/>
          <w:b/>
          <w:bCs/>
          <w:sz w:val="20"/>
          <w:szCs w:val="20"/>
        </w:rPr>
        <w:t>ember 1945</w:t>
      </w:r>
      <w:r>
        <w:rPr>
          <w:rFonts w:ascii="Arial" w:hAnsi="Arial" w:cs="Arial"/>
          <w:sz w:val="20"/>
          <w:szCs w:val="20"/>
        </w:rPr>
        <w:t xml:space="preserve"> – 96 Italians repatriated, most travelled via Hereford and Liverpool. 112 Germans repatriated, mostly by road transport to Southampton.</w:t>
      </w:r>
    </w:p>
    <w:p w14:paraId="326E6DAB" w14:textId="77777777" w:rsidR="00BD548D" w:rsidRPr="00BD548D" w:rsidRDefault="00BD548D" w:rsidP="00B00E5D">
      <w:pPr>
        <w:jc w:val="both"/>
        <w:rPr>
          <w:rFonts w:ascii="Arial" w:hAnsi="Arial" w:cs="Arial"/>
          <w:sz w:val="16"/>
          <w:szCs w:val="16"/>
        </w:rPr>
      </w:pPr>
    </w:p>
    <w:p w14:paraId="2DE893D2" w14:textId="63C033CC" w:rsidR="00BD548D" w:rsidRDefault="00BD548D" w:rsidP="00B00E5D">
      <w:pPr>
        <w:jc w:val="both"/>
        <w:rPr>
          <w:rFonts w:ascii="Arial" w:hAnsi="Arial" w:cs="Arial"/>
          <w:sz w:val="20"/>
          <w:szCs w:val="20"/>
        </w:rPr>
      </w:pPr>
      <w:r w:rsidRPr="00BD548D">
        <w:rPr>
          <w:rFonts w:ascii="Arial" w:hAnsi="Arial" w:cs="Arial"/>
          <w:b/>
          <w:bCs/>
          <w:sz w:val="20"/>
          <w:szCs w:val="20"/>
        </w:rPr>
        <w:t>22 November 1945</w:t>
      </w:r>
      <w:r>
        <w:rPr>
          <w:rFonts w:ascii="Arial" w:hAnsi="Arial" w:cs="Arial"/>
          <w:sz w:val="20"/>
          <w:szCs w:val="20"/>
        </w:rPr>
        <w:t xml:space="preserve"> – “</w:t>
      </w:r>
      <w:proofErr w:type="spellStart"/>
      <w:r w:rsidRPr="00F8490B">
        <w:rPr>
          <w:rFonts w:ascii="Arial" w:hAnsi="Arial" w:cs="Arial"/>
          <w:i/>
          <w:iCs/>
          <w:sz w:val="20"/>
          <w:szCs w:val="20"/>
        </w:rPr>
        <w:t>Capt</w:t>
      </w:r>
      <w:proofErr w:type="spellEnd"/>
      <w:r w:rsidRPr="00F8490B">
        <w:rPr>
          <w:rFonts w:ascii="Arial" w:hAnsi="Arial" w:cs="Arial"/>
          <w:i/>
          <w:iCs/>
          <w:sz w:val="20"/>
          <w:szCs w:val="20"/>
        </w:rPr>
        <w:t xml:space="preserve"> </w:t>
      </w:r>
      <w:proofErr w:type="spellStart"/>
      <w:r w:rsidRPr="00F8490B">
        <w:rPr>
          <w:rFonts w:ascii="Arial" w:hAnsi="Arial" w:cs="Arial"/>
          <w:i/>
          <w:iCs/>
          <w:sz w:val="20"/>
          <w:szCs w:val="20"/>
        </w:rPr>
        <w:t>Jesman</w:t>
      </w:r>
      <w:proofErr w:type="spellEnd"/>
      <w:r w:rsidRPr="00F8490B">
        <w:rPr>
          <w:rFonts w:ascii="Arial" w:hAnsi="Arial" w:cs="Arial"/>
          <w:i/>
          <w:iCs/>
          <w:sz w:val="20"/>
          <w:szCs w:val="20"/>
        </w:rPr>
        <w:t xml:space="preserve"> and 1 Russian officer (Russian </w:t>
      </w:r>
      <w:proofErr w:type="spellStart"/>
      <w:r w:rsidRPr="00F8490B">
        <w:rPr>
          <w:rFonts w:ascii="Arial" w:hAnsi="Arial" w:cs="Arial"/>
          <w:i/>
          <w:iCs/>
          <w:sz w:val="20"/>
          <w:szCs w:val="20"/>
        </w:rPr>
        <w:t>Mil.Repat</w:t>
      </w:r>
      <w:proofErr w:type="spellEnd"/>
      <w:r w:rsidRPr="00F8490B">
        <w:rPr>
          <w:rFonts w:ascii="Arial" w:hAnsi="Arial" w:cs="Arial"/>
          <w:i/>
          <w:iCs/>
          <w:sz w:val="20"/>
          <w:szCs w:val="20"/>
        </w:rPr>
        <w:t xml:space="preserve"> Commission) visited this hospital.</w:t>
      </w:r>
      <w:r w:rsidR="00052CC1" w:rsidRPr="00F8490B">
        <w:rPr>
          <w:rFonts w:ascii="Arial" w:hAnsi="Arial" w:cs="Arial"/>
          <w:i/>
          <w:iCs/>
          <w:sz w:val="20"/>
          <w:szCs w:val="20"/>
        </w:rPr>
        <w:t>”</w:t>
      </w:r>
      <w:r w:rsidR="00052CC1">
        <w:rPr>
          <w:rFonts w:ascii="Arial" w:hAnsi="Arial" w:cs="Arial"/>
          <w:sz w:val="20"/>
          <w:szCs w:val="20"/>
        </w:rPr>
        <w:t xml:space="preserve"> Lieutenant Czeslaw </w:t>
      </w:r>
      <w:proofErr w:type="spellStart"/>
      <w:r w:rsidR="00052CC1">
        <w:rPr>
          <w:rFonts w:ascii="Arial" w:hAnsi="Arial" w:cs="Arial"/>
          <w:sz w:val="20"/>
          <w:szCs w:val="20"/>
        </w:rPr>
        <w:t>Jesman</w:t>
      </w:r>
      <w:proofErr w:type="spellEnd"/>
      <w:r w:rsidR="00052CC1">
        <w:rPr>
          <w:rFonts w:ascii="Arial" w:hAnsi="Arial" w:cs="Arial"/>
          <w:sz w:val="20"/>
          <w:szCs w:val="20"/>
        </w:rPr>
        <w:t xml:space="preserve"> is recorded several times in the book ‘Victims of Yalta.’ </w:t>
      </w:r>
      <w:r w:rsidR="00E4098B">
        <w:rPr>
          <w:rFonts w:ascii="Arial" w:hAnsi="Arial" w:cs="Arial"/>
          <w:sz w:val="20"/>
          <w:szCs w:val="20"/>
        </w:rPr>
        <w:t>It was not stated how many Russians were held at the hospital – or what happened to them. It is likely that they were repatriated and executed or imprisoned.</w:t>
      </w:r>
    </w:p>
    <w:p w14:paraId="0135B08B" w14:textId="77777777" w:rsidR="00BD548D" w:rsidRPr="00E4098B" w:rsidRDefault="00BD548D" w:rsidP="00B00E5D">
      <w:pPr>
        <w:jc w:val="both"/>
        <w:rPr>
          <w:rFonts w:ascii="Arial" w:hAnsi="Arial" w:cs="Arial"/>
          <w:sz w:val="16"/>
          <w:szCs w:val="16"/>
        </w:rPr>
      </w:pPr>
    </w:p>
    <w:p w14:paraId="250961B6" w14:textId="1A439353" w:rsidR="00792625" w:rsidRDefault="00E4098B" w:rsidP="00B00E5D">
      <w:pPr>
        <w:jc w:val="both"/>
        <w:rPr>
          <w:rFonts w:ascii="Arial" w:hAnsi="Arial" w:cs="Arial"/>
          <w:color w:val="000000"/>
          <w:sz w:val="20"/>
          <w:szCs w:val="20"/>
        </w:rPr>
      </w:pPr>
      <w:r>
        <w:rPr>
          <w:rFonts w:ascii="Arial" w:hAnsi="Arial" w:cs="Arial"/>
          <w:color w:val="000000"/>
          <w:sz w:val="20"/>
          <w:szCs w:val="20"/>
        </w:rPr>
        <w:t>November is the last War Diary entry in the file, however there is a further record for 1946:</w:t>
      </w:r>
    </w:p>
    <w:p w14:paraId="60F3B2CB" w14:textId="77777777" w:rsidR="00E4098B" w:rsidRPr="00E4098B" w:rsidRDefault="00E4098B" w:rsidP="00B00E5D">
      <w:pPr>
        <w:jc w:val="both"/>
        <w:rPr>
          <w:rFonts w:ascii="Arial" w:hAnsi="Arial" w:cs="Arial"/>
          <w:color w:val="000000"/>
          <w:sz w:val="16"/>
          <w:szCs w:val="16"/>
        </w:rPr>
      </w:pPr>
    </w:p>
    <w:p w14:paraId="3E9D36DE" w14:textId="40D146DA" w:rsidR="00E4098B" w:rsidRDefault="00E4098B" w:rsidP="00B00E5D">
      <w:pPr>
        <w:jc w:val="both"/>
        <w:rPr>
          <w:rFonts w:ascii="Arial" w:hAnsi="Arial" w:cs="Arial"/>
          <w:color w:val="000000"/>
          <w:sz w:val="20"/>
          <w:szCs w:val="20"/>
        </w:rPr>
      </w:pPr>
      <w:r w:rsidRPr="00E4098B">
        <w:rPr>
          <w:rFonts w:ascii="Arial" w:hAnsi="Arial" w:cs="Arial"/>
          <w:b/>
          <w:bCs/>
          <w:color w:val="000000"/>
          <w:sz w:val="20"/>
          <w:szCs w:val="20"/>
        </w:rPr>
        <w:t>9 July 1946</w:t>
      </w:r>
      <w:r>
        <w:rPr>
          <w:rFonts w:ascii="Arial" w:hAnsi="Arial" w:cs="Arial"/>
          <w:color w:val="000000"/>
          <w:sz w:val="20"/>
          <w:szCs w:val="20"/>
        </w:rPr>
        <w:t xml:space="preserve"> – Quarterly Historical Report for quarter ending 1 July 1946. British strength; 5 officers,  and 95 O.R. (79 RAMC and 16 Pioneer Corps).</w:t>
      </w:r>
    </w:p>
    <w:p w14:paraId="4B0E8F0F" w14:textId="7883A0B8" w:rsidR="00792625" w:rsidRPr="00D53F48" w:rsidRDefault="00792625" w:rsidP="00B00E5D">
      <w:pPr>
        <w:jc w:val="both"/>
        <w:rPr>
          <w:rFonts w:ascii="Arial" w:hAnsi="Arial" w:cs="Arial"/>
          <w:color w:val="000000"/>
          <w:sz w:val="12"/>
          <w:szCs w:val="12"/>
        </w:rPr>
      </w:pPr>
    </w:p>
    <w:p w14:paraId="0E3EB4A5" w14:textId="3952CC9F" w:rsidR="00D53F48" w:rsidRPr="00D53F48" w:rsidRDefault="00D53F48" w:rsidP="00B00E5D">
      <w:pPr>
        <w:jc w:val="both"/>
        <w:rPr>
          <w:rFonts w:ascii="Arial" w:hAnsi="Arial" w:cs="Arial"/>
          <w:i/>
          <w:iCs/>
          <w:color w:val="000000"/>
          <w:sz w:val="20"/>
          <w:szCs w:val="20"/>
        </w:rPr>
      </w:pPr>
      <w:r>
        <w:rPr>
          <w:rFonts w:ascii="Arial" w:hAnsi="Arial" w:cs="Arial"/>
          <w:color w:val="000000"/>
          <w:sz w:val="20"/>
          <w:szCs w:val="20"/>
        </w:rPr>
        <w:t>Duties with respect to pows – “</w:t>
      </w:r>
      <w:r w:rsidRPr="00D53F48">
        <w:rPr>
          <w:rFonts w:ascii="Arial" w:hAnsi="Arial" w:cs="Arial"/>
          <w:i/>
          <w:iCs/>
          <w:color w:val="000000"/>
          <w:sz w:val="20"/>
          <w:szCs w:val="20"/>
        </w:rPr>
        <w:t>Treatment of German and Italian Officers and Other Ranks – P/W suffering from mental illness.”</w:t>
      </w:r>
    </w:p>
    <w:p w14:paraId="3FE56911" w14:textId="77777777" w:rsidR="00D53F48" w:rsidRPr="00D53F48" w:rsidRDefault="00D53F48" w:rsidP="00B00E5D">
      <w:pPr>
        <w:jc w:val="both"/>
        <w:rPr>
          <w:rFonts w:ascii="Arial" w:hAnsi="Arial" w:cs="Arial"/>
          <w:color w:val="000000"/>
          <w:sz w:val="12"/>
          <w:szCs w:val="12"/>
        </w:rPr>
      </w:pPr>
    </w:p>
    <w:p w14:paraId="1379860D" w14:textId="7D3BE72E" w:rsidR="00D53F48" w:rsidRDefault="00D53F48" w:rsidP="00B00E5D">
      <w:pPr>
        <w:jc w:val="both"/>
        <w:rPr>
          <w:rFonts w:ascii="Arial" w:hAnsi="Arial" w:cs="Arial"/>
          <w:color w:val="000000"/>
          <w:sz w:val="20"/>
          <w:szCs w:val="20"/>
        </w:rPr>
      </w:pPr>
      <w:r>
        <w:rPr>
          <w:rFonts w:ascii="Arial" w:hAnsi="Arial" w:cs="Arial"/>
          <w:color w:val="000000"/>
          <w:sz w:val="20"/>
          <w:szCs w:val="20"/>
        </w:rPr>
        <w:t>Administrative difficulties – Deficient number of staff which; “</w:t>
      </w:r>
      <w:r w:rsidRPr="00D53F48">
        <w:rPr>
          <w:rFonts w:ascii="Arial" w:hAnsi="Arial" w:cs="Arial"/>
          <w:i/>
          <w:iCs/>
          <w:color w:val="000000"/>
          <w:sz w:val="20"/>
          <w:szCs w:val="20"/>
        </w:rPr>
        <w:t>curtail treatment, supervision, recreation and therapeutic occupation of patients… slow up the discharge of patients</w:t>
      </w:r>
      <w:r>
        <w:rPr>
          <w:rFonts w:ascii="Arial" w:hAnsi="Arial" w:cs="Arial"/>
          <w:color w:val="000000"/>
          <w:sz w:val="20"/>
          <w:szCs w:val="20"/>
        </w:rPr>
        <w:t>.” It was recorded that this had been reported several times.</w:t>
      </w:r>
    </w:p>
    <w:p w14:paraId="41A39F18" w14:textId="77777777" w:rsidR="00D53F48" w:rsidRPr="00D53F48" w:rsidRDefault="00D53F48" w:rsidP="00B00E5D">
      <w:pPr>
        <w:jc w:val="both"/>
        <w:rPr>
          <w:rFonts w:ascii="Arial" w:hAnsi="Arial" w:cs="Arial"/>
          <w:color w:val="000000"/>
          <w:sz w:val="12"/>
          <w:szCs w:val="12"/>
        </w:rPr>
      </w:pPr>
    </w:p>
    <w:p w14:paraId="2B11167D" w14:textId="1DAFAD9D" w:rsidR="00D53F48" w:rsidRDefault="00D53F48" w:rsidP="00B00E5D">
      <w:pPr>
        <w:jc w:val="both"/>
        <w:rPr>
          <w:rFonts w:ascii="Arial" w:hAnsi="Arial" w:cs="Arial"/>
          <w:color w:val="000000"/>
          <w:sz w:val="20"/>
          <w:szCs w:val="20"/>
        </w:rPr>
      </w:pPr>
      <w:r>
        <w:rPr>
          <w:rFonts w:ascii="Arial" w:hAnsi="Arial" w:cs="Arial"/>
          <w:color w:val="000000"/>
          <w:sz w:val="20"/>
          <w:szCs w:val="20"/>
        </w:rPr>
        <w:t>Further notes – “</w:t>
      </w:r>
      <w:r w:rsidRPr="00D53F48">
        <w:rPr>
          <w:rFonts w:ascii="Arial" w:hAnsi="Arial" w:cs="Arial"/>
          <w:i/>
          <w:iCs/>
          <w:color w:val="000000"/>
          <w:sz w:val="20"/>
          <w:szCs w:val="20"/>
        </w:rPr>
        <w:t>Owing to deficiencies in establishment, personnel work excessive hours, particularly, Nursing Orderlies and Clerical staff. Complaints are heard on the score of these long hours which are bound to affect adversely the contentment of the men. The work in this unit has increased since the cessation of hostilities.”</w:t>
      </w:r>
    </w:p>
    <w:p w14:paraId="298035E9" w14:textId="36A0F7CF" w:rsidR="00D441D8" w:rsidRDefault="00D441D8" w:rsidP="00B00E5D">
      <w:pPr>
        <w:jc w:val="both"/>
        <w:rPr>
          <w:rFonts w:ascii="Arial" w:hAnsi="Arial" w:cs="Arial"/>
          <w:sz w:val="20"/>
          <w:szCs w:val="20"/>
        </w:rPr>
      </w:pPr>
    </w:p>
    <w:p w14:paraId="0BCEB0A8" w14:textId="1084485A" w:rsidR="00C20A37" w:rsidRDefault="00F8490B" w:rsidP="00B00E5D">
      <w:pPr>
        <w:jc w:val="both"/>
        <w:rPr>
          <w:rFonts w:ascii="Arial" w:hAnsi="Arial" w:cs="Arial"/>
          <w:color w:val="222222"/>
          <w:sz w:val="20"/>
          <w:szCs w:val="20"/>
        </w:rPr>
      </w:pPr>
      <w:r w:rsidRPr="00F8490B">
        <w:rPr>
          <w:rFonts w:ascii="Arial" w:hAnsi="Arial" w:cs="Arial"/>
          <w:b/>
          <w:sz w:val="20"/>
          <w:szCs w:val="20"/>
        </w:rPr>
        <w:t>19</w:t>
      </w:r>
      <w:r w:rsidR="00C20A37" w:rsidRPr="00F8490B">
        <w:rPr>
          <w:rFonts w:ascii="Arial" w:hAnsi="Arial" w:cs="Arial"/>
          <w:b/>
          <w:sz w:val="20"/>
          <w:szCs w:val="20"/>
        </w:rPr>
        <w:t>47</w:t>
      </w:r>
      <w:r w:rsidR="00C20A37">
        <w:rPr>
          <w:rFonts w:ascii="Arial" w:hAnsi="Arial" w:cs="Arial"/>
          <w:bCs/>
          <w:sz w:val="20"/>
          <w:szCs w:val="20"/>
        </w:rPr>
        <w:t xml:space="preserve"> </w:t>
      </w:r>
      <w:r>
        <w:rPr>
          <w:rFonts w:ascii="Arial" w:hAnsi="Arial" w:cs="Arial"/>
          <w:bCs/>
          <w:sz w:val="20"/>
          <w:szCs w:val="20"/>
        </w:rPr>
        <w:t>–</w:t>
      </w:r>
      <w:r w:rsidR="00C20A37">
        <w:rPr>
          <w:rFonts w:ascii="Arial" w:hAnsi="Arial" w:cs="Arial"/>
          <w:bCs/>
          <w:sz w:val="20"/>
          <w:szCs w:val="20"/>
        </w:rPr>
        <w:t xml:space="preserve"> </w:t>
      </w:r>
      <w:r>
        <w:rPr>
          <w:rFonts w:ascii="Arial" w:hAnsi="Arial" w:cs="Arial"/>
          <w:bCs/>
          <w:sz w:val="20"/>
          <w:szCs w:val="20"/>
        </w:rPr>
        <w:t>Possibly a</w:t>
      </w:r>
      <w:r w:rsidR="00C20A37" w:rsidRPr="00BF6906">
        <w:rPr>
          <w:rFonts w:ascii="Arial" w:hAnsi="Arial" w:cs="Arial"/>
          <w:bCs/>
          <w:sz w:val="20"/>
          <w:szCs w:val="20"/>
        </w:rPr>
        <w:t>dministered by</w:t>
      </w:r>
      <w:r w:rsidR="00C20A37">
        <w:rPr>
          <w:rFonts w:ascii="Arial" w:hAnsi="Arial" w:cs="Arial"/>
          <w:b/>
          <w:sz w:val="20"/>
          <w:szCs w:val="20"/>
        </w:rPr>
        <w:t xml:space="preserve"> </w:t>
      </w:r>
      <w:proofErr w:type="spellStart"/>
      <w:r w:rsidRPr="00F8490B">
        <w:rPr>
          <w:rFonts w:ascii="Arial" w:hAnsi="Arial" w:cs="Arial"/>
          <w:bCs/>
          <w:sz w:val="20"/>
          <w:szCs w:val="20"/>
        </w:rPr>
        <w:t>Shugworth</w:t>
      </w:r>
      <w:proofErr w:type="spellEnd"/>
      <w:r w:rsidRPr="00F8490B">
        <w:rPr>
          <w:rFonts w:ascii="Arial" w:hAnsi="Arial" w:cs="Arial"/>
          <w:bCs/>
          <w:sz w:val="20"/>
          <w:szCs w:val="20"/>
        </w:rPr>
        <w:t xml:space="preserve"> Military Hospital</w:t>
      </w:r>
      <w:r>
        <w:rPr>
          <w:rFonts w:ascii="Arial" w:hAnsi="Arial" w:cs="Arial"/>
          <w:b/>
          <w:sz w:val="20"/>
          <w:szCs w:val="20"/>
        </w:rPr>
        <w:t xml:space="preserve"> </w:t>
      </w:r>
      <w:r w:rsidR="00C20A37" w:rsidRPr="00BF6906">
        <w:rPr>
          <w:rFonts w:ascii="Arial" w:hAnsi="Arial" w:cs="Arial"/>
          <w:color w:val="222222"/>
          <w:sz w:val="20"/>
          <w:szCs w:val="20"/>
        </w:rPr>
        <w:t>Camp 99</w:t>
      </w:r>
      <w:r>
        <w:rPr>
          <w:rFonts w:ascii="Arial" w:hAnsi="Arial" w:cs="Arial"/>
          <w:color w:val="222222"/>
          <w:sz w:val="20"/>
          <w:szCs w:val="20"/>
        </w:rPr>
        <w:t xml:space="preserve"> – not confirmed.</w:t>
      </w:r>
    </w:p>
    <w:p w14:paraId="22AEB316" w14:textId="23192890" w:rsidR="00B00E5D" w:rsidRDefault="00B00E5D" w:rsidP="00463755">
      <w:pPr>
        <w:rPr>
          <w:rFonts w:ascii="Arial" w:hAnsi="Arial" w:cs="Arial"/>
          <w:color w:val="333333"/>
          <w:sz w:val="20"/>
          <w:szCs w:val="20"/>
        </w:rPr>
      </w:pPr>
    </w:p>
    <w:p w14:paraId="08EF6D59" w14:textId="77777777" w:rsidR="00B00E5D" w:rsidRPr="00D6426E" w:rsidRDefault="00B00E5D" w:rsidP="00B00E5D">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The war department released most of their beds on 31 December 1946. The mid-Wales Mental Hospital closed in 1999. 2019 the site is derelict.</w:t>
      </w:r>
    </w:p>
    <w:p w14:paraId="6442A833" w14:textId="77777777" w:rsidR="00B00E5D" w:rsidRPr="00D6426E" w:rsidRDefault="00B00E5D" w:rsidP="00B00E5D">
      <w:pPr>
        <w:jc w:val="both"/>
        <w:rPr>
          <w:rFonts w:ascii="Arial" w:hAnsi="Arial" w:cs="Arial"/>
          <w:color w:val="000000"/>
          <w:sz w:val="20"/>
          <w:szCs w:val="20"/>
        </w:rPr>
      </w:pPr>
    </w:p>
    <w:p w14:paraId="6C3BA78F" w14:textId="77777777" w:rsidR="00B00E5D" w:rsidRPr="00D6426E" w:rsidRDefault="00B00E5D" w:rsidP="00B00E5D">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498EC03D" w14:textId="0471B589" w:rsidR="00B00E5D" w:rsidRPr="00F8490B" w:rsidRDefault="00B00E5D" w:rsidP="00B00E5D">
      <w:pPr>
        <w:rPr>
          <w:rFonts w:ascii="Arial" w:hAnsi="Arial" w:cs="Arial"/>
          <w:color w:val="000000"/>
          <w:sz w:val="12"/>
          <w:szCs w:val="12"/>
        </w:rPr>
      </w:pPr>
    </w:p>
    <w:p w14:paraId="194E064A" w14:textId="4B2B3279" w:rsidR="00B00E5D" w:rsidRDefault="00B00E5D" w:rsidP="00B00E5D">
      <w:pPr>
        <w:rPr>
          <w:rFonts w:ascii="Arial" w:hAnsi="Arial" w:cs="Arial"/>
          <w:color w:val="000000"/>
          <w:sz w:val="20"/>
          <w:szCs w:val="20"/>
        </w:rPr>
      </w:pPr>
      <w:r>
        <w:rPr>
          <w:rFonts w:ascii="Arial" w:hAnsi="Arial" w:cs="Arial"/>
          <w:color w:val="000000"/>
          <w:sz w:val="20"/>
          <w:szCs w:val="20"/>
        </w:rPr>
        <w:t xml:space="preserve">WO 177/1046 </w:t>
      </w:r>
      <w:proofErr w:type="spellStart"/>
      <w:r>
        <w:rPr>
          <w:rFonts w:ascii="Arial" w:hAnsi="Arial" w:cs="Arial"/>
          <w:color w:val="000000"/>
          <w:sz w:val="20"/>
          <w:szCs w:val="20"/>
        </w:rPr>
        <w:t>Talgarth</w:t>
      </w:r>
      <w:proofErr w:type="spellEnd"/>
      <w:r>
        <w:rPr>
          <w:rFonts w:ascii="Arial" w:hAnsi="Arial" w:cs="Arial"/>
          <w:color w:val="000000"/>
          <w:sz w:val="20"/>
          <w:szCs w:val="20"/>
        </w:rPr>
        <w:t xml:space="preserve"> records by the War office. Dated April 1941 to August 1944; October – November 1945.</w:t>
      </w:r>
      <w:r w:rsidR="00F8490B">
        <w:rPr>
          <w:rFonts w:ascii="Arial" w:hAnsi="Arial" w:cs="Arial"/>
          <w:color w:val="000000"/>
          <w:sz w:val="20"/>
          <w:szCs w:val="20"/>
        </w:rPr>
        <w:t xml:space="preserve"> Used above.</w:t>
      </w:r>
    </w:p>
    <w:p w14:paraId="2B5E4EE6" w14:textId="5C058D2B" w:rsidR="00B00E5D" w:rsidRPr="00F8490B" w:rsidRDefault="00B00E5D" w:rsidP="00B00E5D">
      <w:pPr>
        <w:rPr>
          <w:rFonts w:ascii="Arial" w:hAnsi="Arial" w:cs="Arial"/>
          <w:color w:val="000000"/>
          <w:sz w:val="8"/>
          <w:szCs w:val="8"/>
        </w:rPr>
      </w:pPr>
    </w:p>
    <w:p w14:paraId="6E9D6452" w14:textId="12844DB7" w:rsidR="00CF561D" w:rsidRPr="00B83391" w:rsidRDefault="00B00E5D" w:rsidP="00E00D29">
      <w:pPr>
        <w:rPr>
          <w:rFonts w:ascii="Arial" w:hAnsi="Arial" w:cs="Arial"/>
          <w:color w:val="333333"/>
          <w:sz w:val="20"/>
          <w:szCs w:val="20"/>
        </w:rPr>
      </w:pPr>
      <w:r>
        <w:rPr>
          <w:rFonts w:ascii="Arial" w:hAnsi="Arial" w:cs="Arial"/>
          <w:color w:val="000000"/>
          <w:sz w:val="20"/>
          <w:szCs w:val="20"/>
        </w:rPr>
        <w:t xml:space="preserve">There are </w:t>
      </w:r>
      <w:r w:rsidR="00F8490B">
        <w:rPr>
          <w:rFonts w:ascii="Arial" w:hAnsi="Arial" w:cs="Arial"/>
          <w:color w:val="000000"/>
          <w:sz w:val="20"/>
          <w:szCs w:val="20"/>
        </w:rPr>
        <w:t>other</w:t>
      </w:r>
      <w:r>
        <w:rPr>
          <w:rFonts w:ascii="Arial" w:hAnsi="Arial" w:cs="Arial"/>
          <w:color w:val="000000"/>
          <w:sz w:val="20"/>
          <w:szCs w:val="20"/>
        </w:rPr>
        <w:t xml:space="preserve"> records relating to the asylum during the war years at the National Archives.</w:t>
      </w:r>
    </w:p>
    <w:sectPr w:rsidR="00CF561D" w:rsidRPr="00B83391" w:rsidSect="00B83391">
      <w:footerReference w:type="default" r:id="rId10"/>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70DD0" w14:textId="77777777" w:rsidR="009125F9" w:rsidRDefault="009125F9" w:rsidP="00152508">
      <w:r>
        <w:separator/>
      </w:r>
    </w:p>
  </w:endnote>
  <w:endnote w:type="continuationSeparator" w:id="0">
    <w:p w14:paraId="30C8F239" w14:textId="77777777" w:rsidR="009125F9" w:rsidRDefault="009125F9"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BF6906" w:rsidRDefault="00BF69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BF6906" w:rsidRDefault="00BF6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21309" w14:textId="77777777" w:rsidR="009125F9" w:rsidRDefault="009125F9" w:rsidP="00152508">
      <w:r>
        <w:separator/>
      </w:r>
    </w:p>
  </w:footnote>
  <w:footnote w:type="continuationSeparator" w:id="0">
    <w:p w14:paraId="1C9AFD7E" w14:textId="77777777" w:rsidR="009125F9" w:rsidRDefault="009125F9"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7969430">
    <w:abstractNumId w:val="8"/>
  </w:num>
  <w:num w:numId="2" w16cid:durableId="437794358">
    <w:abstractNumId w:val="4"/>
  </w:num>
  <w:num w:numId="3" w16cid:durableId="1067612057">
    <w:abstractNumId w:val="11"/>
  </w:num>
  <w:num w:numId="4" w16cid:durableId="590547565">
    <w:abstractNumId w:val="18"/>
  </w:num>
  <w:num w:numId="5" w16cid:durableId="200216761">
    <w:abstractNumId w:val="7"/>
  </w:num>
  <w:num w:numId="6" w16cid:durableId="1304240318">
    <w:abstractNumId w:val="16"/>
  </w:num>
  <w:num w:numId="7" w16cid:durableId="1068265603">
    <w:abstractNumId w:val="6"/>
  </w:num>
  <w:num w:numId="8" w16cid:durableId="1655571606">
    <w:abstractNumId w:val="15"/>
  </w:num>
  <w:num w:numId="9" w16cid:durableId="922569259">
    <w:abstractNumId w:val="12"/>
  </w:num>
  <w:num w:numId="10" w16cid:durableId="601424124">
    <w:abstractNumId w:val="17"/>
  </w:num>
  <w:num w:numId="11" w16cid:durableId="26221503">
    <w:abstractNumId w:val="20"/>
  </w:num>
  <w:num w:numId="12" w16cid:durableId="72973102">
    <w:abstractNumId w:val="19"/>
  </w:num>
  <w:num w:numId="13" w16cid:durableId="1733188484">
    <w:abstractNumId w:val="2"/>
  </w:num>
  <w:num w:numId="14" w16cid:durableId="1364137594">
    <w:abstractNumId w:val="1"/>
  </w:num>
  <w:num w:numId="15" w16cid:durableId="21321064">
    <w:abstractNumId w:val="0"/>
  </w:num>
  <w:num w:numId="16" w16cid:durableId="1272663336">
    <w:abstractNumId w:val="14"/>
  </w:num>
  <w:num w:numId="17" w16cid:durableId="485248301">
    <w:abstractNumId w:val="22"/>
  </w:num>
  <w:num w:numId="18" w16cid:durableId="79641331">
    <w:abstractNumId w:val="3"/>
  </w:num>
  <w:num w:numId="19" w16cid:durableId="890965806">
    <w:abstractNumId w:val="21"/>
  </w:num>
  <w:num w:numId="20" w16cid:durableId="1346665125">
    <w:abstractNumId w:val="5"/>
  </w:num>
  <w:num w:numId="21" w16cid:durableId="2047365592">
    <w:abstractNumId w:val="9"/>
  </w:num>
  <w:num w:numId="22" w16cid:durableId="1503398131">
    <w:abstractNumId w:val="10"/>
  </w:num>
  <w:num w:numId="23" w16cid:durableId="1036344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485A"/>
    <w:rsid w:val="0001689F"/>
    <w:rsid w:val="0002301D"/>
    <w:rsid w:val="0003003E"/>
    <w:rsid w:val="00031B6C"/>
    <w:rsid w:val="00041F70"/>
    <w:rsid w:val="0004386A"/>
    <w:rsid w:val="00045E2B"/>
    <w:rsid w:val="000478A8"/>
    <w:rsid w:val="00050F0B"/>
    <w:rsid w:val="000511DF"/>
    <w:rsid w:val="00052CC1"/>
    <w:rsid w:val="00054179"/>
    <w:rsid w:val="00066FDD"/>
    <w:rsid w:val="00077ACE"/>
    <w:rsid w:val="00081903"/>
    <w:rsid w:val="00087703"/>
    <w:rsid w:val="00091B2A"/>
    <w:rsid w:val="00097ACA"/>
    <w:rsid w:val="000A255B"/>
    <w:rsid w:val="000A2A73"/>
    <w:rsid w:val="000A368A"/>
    <w:rsid w:val="000B2C33"/>
    <w:rsid w:val="000B4F92"/>
    <w:rsid w:val="000C01AA"/>
    <w:rsid w:val="000C1CC3"/>
    <w:rsid w:val="000D23FD"/>
    <w:rsid w:val="000D7F36"/>
    <w:rsid w:val="000E29F7"/>
    <w:rsid w:val="000E4F89"/>
    <w:rsid w:val="000F5953"/>
    <w:rsid w:val="000F74B9"/>
    <w:rsid w:val="000F769D"/>
    <w:rsid w:val="001022A0"/>
    <w:rsid w:val="00102EA3"/>
    <w:rsid w:val="001036CA"/>
    <w:rsid w:val="00105BB9"/>
    <w:rsid w:val="00112E02"/>
    <w:rsid w:val="0011791C"/>
    <w:rsid w:val="001272AF"/>
    <w:rsid w:val="00131EF7"/>
    <w:rsid w:val="00132843"/>
    <w:rsid w:val="00132B03"/>
    <w:rsid w:val="00145051"/>
    <w:rsid w:val="00150A00"/>
    <w:rsid w:val="0015119B"/>
    <w:rsid w:val="00152508"/>
    <w:rsid w:val="00155D49"/>
    <w:rsid w:val="0017506A"/>
    <w:rsid w:val="001766CA"/>
    <w:rsid w:val="001817DD"/>
    <w:rsid w:val="00183101"/>
    <w:rsid w:val="00183FD1"/>
    <w:rsid w:val="001847F5"/>
    <w:rsid w:val="00184889"/>
    <w:rsid w:val="00190546"/>
    <w:rsid w:val="00191938"/>
    <w:rsid w:val="001A0193"/>
    <w:rsid w:val="001A4FFA"/>
    <w:rsid w:val="001B7318"/>
    <w:rsid w:val="001C05A6"/>
    <w:rsid w:val="001C1D43"/>
    <w:rsid w:val="001C28DC"/>
    <w:rsid w:val="001D3519"/>
    <w:rsid w:val="001D4F50"/>
    <w:rsid w:val="001E007C"/>
    <w:rsid w:val="001E626B"/>
    <w:rsid w:val="001F571E"/>
    <w:rsid w:val="00210F2F"/>
    <w:rsid w:val="00221188"/>
    <w:rsid w:val="00230F5C"/>
    <w:rsid w:val="00231C29"/>
    <w:rsid w:val="002357C0"/>
    <w:rsid w:val="00251860"/>
    <w:rsid w:val="0025197B"/>
    <w:rsid w:val="002541C3"/>
    <w:rsid w:val="0025438D"/>
    <w:rsid w:val="00256D13"/>
    <w:rsid w:val="00256D8D"/>
    <w:rsid w:val="00274C1A"/>
    <w:rsid w:val="00274C72"/>
    <w:rsid w:val="00275D8E"/>
    <w:rsid w:val="0028176E"/>
    <w:rsid w:val="00281CAC"/>
    <w:rsid w:val="002915B6"/>
    <w:rsid w:val="002948A3"/>
    <w:rsid w:val="00296965"/>
    <w:rsid w:val="00297582"/>
    <w:rsid w:val="002A2796"/>
    <w:rsid w:val="002A4CFF"/>
    <w:rsid w:val="002A57E5"/>
    <w:rsid w:val="002B1C28"/>
    <w:rsid w:val="002B2904"/>
    <w:rsid w:val="002B788C"/>
    <w:rsid w:val="002D499C"/>
    <w:rsid w:val="002D55CE"/>
    <w:rsid w:val="002D6C22"/>
    <w:rsid w:val="002D6FD2"/>
    <w:rsid w:val="002D78FE"/>
    <w:rsid w:val="002E0234"/>
    <w:rsid w:val="002E0E0F"/>
    <w:rsid w:val="002E3024"/>
    <w:rsid w:val="002E3D66"/>
    <w:rsid w:val="002F1155"/>
    <w:rsid w:val="002F43A9"/>
    <w:rsid w:val="002F57A3"/>
    <w:rsid w:val="003002EE"/>
    <w:rsid w:val="003022D4"/>
    <w:rsid w:val="00305F3F"/>
    <w:rsid w:val="003066D9"/>
    <w:rsid w:val="003135E5"/>
    <w:rsid w:val="003334A9"/>
    <w:rsid w:val="00333F41"/>
    <w:rsid w:val="003415F5"/>
    <w:rsid w:val="003420E4"/>
    <w:rsid w:val="00342C1B"/>
    <w:rsid w:val="00351227"/>
    <w:rsid w:val="00351DEB"/>
    <w:rsid w:val="003607FD"/>
    <w:rsid w:val="00361C44"/>
    <w:rsid w:val="00362B31"/>
    <w:rsid w:val="00365973"/>
    <w:rsid w:val="00372F00"/>
    <w:rsid w:val="00383C9F"/>
    <w:rsid w:val="00385BC3"/>
    <w:rsid w:val="00385D38"/>
    <w:rsid w:val="003A182F"/>
    <w:rsid w:val="003A35C3"/>
    <w:rsid w:val="003C1AC0"/>
    <w:rsid w:val="003C3193"/>
    <w:rsid w:val="003C46AD"/>
    <w:rsid w:val="003C4F55"/>
    <w:rsid w:val="003D18A2"/>
    <w:rsid w:val="003D31D2"/>
    <w:rsid w:val="003D32DF"/>
    <w:rsid w:val="003D5310"/>
    <w:rsid w:val="003D6322"/>
    <w:rsid w:val="003E1C9B"/>
    <w:rsid w:val="003E29CA"/>
    <w:rsid w:val="003E368C"/>
    <w:rsid w:val="003F00E0"/>
    <w:rsid w:val="003F164E"/>
    <w:rsid w:val="00404350"/>
    <w:rsid w:val="00406727"/>
    <w:rsid w:val="004070F5"/>
    <w:rsid w:val="00410946"/>
    <w:rsid w:val="00410F9E"/>
    <w:rsid w:val="00413FDF"/>
    <w:rsid w:val="00422111"/>
    <w:rsid w:val="00425675"/>
    <w:rsid w:val="004273C6"/>
    <w:rsid w:val="004330FC"/>
    <w:rsid w:val="00435DF4"/>
    <w:rsid w:val="004361B0"/>
    <w:rsid w:val="00447EE3"/>
    <w:rsid w:val="0045209A"/>
    <w:rsid w:val="00452BBD"/>
    <w:rsid w:val="004552E9"/>
    <w:rsid w:val="00460F72"/>
    <w:rsid w:val="00463755"/>
    <w:rsid w:val="004644CA"/>
    <w:rsid w:val="004667CB"/>
    <w:rsid w:val="004737AB"/>
    <w:rsid w:val="00486EF1"/>
    <w:rsid w:val="004948AD"/>
    <w:rsid w:val="0049792A"/>
    <w:rsid w:val="004A5553"/>
    <w:rsid w:val="004B0905"/>
    <w:rsid w:val="004B172B"/>
    <w:rsid w:val="004B2E7C"/>
    <w:rsid w:val="004B4AAD"/>
    <w:rsid w:val="004D29B4"/>
    <w:rsid w:val="004D66A8"/>
    <w:rsid w:val="004D6E5B"/>
    <w:rsid w:val="004E0D28"/>
    <w:rsid w:val="004E26C3"/>
    <w:rsid w:val="004E632B"/>
    <w:rsid w:val="004F115F"/>
    <w:rsid w:val="004F1ED5"/>
    <w:rsid w:val="004F48C1"/>
    <w:rsid w:val="004F6452"/>
    <w:rsid w:val="00522DD3"/>
    <w:rsid w:val="005234D4"/>
    <w:rsid w:val="005255C5"/>
    <w:rsid w:val="00535DC1"/>
    <w:rsid w:val="00550A92"/>
    <w:rsid w:val="005511E4"/>
    <w:rsid w:val="005515E7"/>
    <w:rsid w:val="00552098"/>
    <w:rsid w:val="00552DE6"/>
    <w:rsid w:val="00553F77"/>
    <w:rsid w:val="00554C2A"/>
    <w:rsid w:val="00554C37"/>
    <w:rsid w:val="00555B5F"/>
    <w:rsid w:val="005623CC"/>
    <w:rsid w:val="00563076"/>
    <w:rsid w:val="00575A54"/>
    <w:rsid w:val="00586AC1"/>
    <w:rsid w:val="00586B26"/>
    <w:rsid w:val="00591D9B"/>
    <w:rsid w:val="00592703"/>
    <w:rsid w:val="00592B89"/>
    <w:rsid w:val="005A0131"/>
    <w:rsid w:val="005A26F2"/>
    <w:rsid w:val="005A3C31"/>
    <w:rsid w:val="005A44E4"/>
    <w:rsid w:val="005C2D5F"/>
    <w:rsid w:val="005D6BB6"/>
    <w:rsid w:val="005E4B15"/>
    <w:rsid w:val="005F3FBF"/>
    <w:rsid w:val="0060333A"/>
    <w:rsid w:val="0061769B"/>
    <w:rsid w:val="006236C6"/>
    <w:rsid w:val="00630E07"/>
    <w:rsid w:val="006439AE"/>
    <w:rsid w:val="006503F0"/>
    <w:rsid w:val="00657A16"/>
    <w:rsid w:val="00664007"/>
    <w:rsid w:val="0067230D"/>
    <w:rsid w:val="00673CFB"/>
    <w:rsid w:val="00677952"/>
    <w:rsid w:val="00677A82"/>
    <w:rsid w:val="006811FD"/>
    <w:rsid w:val="00685AB3"/>
    <w:rsid w:val="006912F7"/>
    <w:rsid w:val="00695B57"/>
    <w:rsid w:val="0069611C"/>
    <w:rsid w:val="006A3F8F"/>
    <w:rsid w:val="006A50B1"/>
    <w:rsid w:val="006A767C"/>
    <w:rsid w:val="006C3489"/>
    <w:rsid w:val="006C4A37"/>
    <w:rsid w:val="006D13D4"/>
    <w:rsid w:val="006E4B1C"/>
    <w:rsid w:val="006E4CA4"/>
    <w:rsid w:val="006E6714"/>
    <w:rsid w:val="006E7A39"/>
    <w:rsid w:val="006F0343"/>
    <w:rsid w:val="006F4976"/>
    <w:rsid w:val="00710C6D"/>
    <w:rsid w:val="00713EA3"/>
    <w:rsid w:val="00722F93"/>
    <w:rsid w:val="0072390B"/>
    <w:rsid w:val="00726B31"/>
    <w:rsid w:val="00734841"/>
    <w:rsid w:val="00751A65"/>
    <w:rsid w:val="00755517"/>
    <w:rsid w:val="00781C4D"/>
    <w:rsid w:val="00787434"/>
    <w:rsid w:val="007920D5"/>
    <w:rsid w:val="00792625"/>
    <w:rsid w:val="00793D92"/>
    <w:rsid w:val="00795C70"/>
    <w:rsid w:val="00795C79"/>
    <w:rsid w:val="007A248D"/>
    <w:rsid w:val="007A7653"/>
    <w:rsid w:val="007B1928"/>
    <w:rsid w:val="007D206C"/>
    <w:rsid w:val="007D2920"/>
    <w:rsid w:val="007E5B74"/>
    <w:rsid w:val="007F3006"/>
    <w:rsid w:val="007F4F61"/>
    <w:rsid w:val="00804991"/>
    <w:rsid w:val="0081274C"/>
    <w:rsid w:val="00812BD9"/>
    <w:rsid w:val="00814B32"/>
    <w:rsid w:val="00816448"/>
    <w:rsid w:val="008242ED"/>
    <w:rsid w:val="008245EB"/>
    <w:rsid w:val="00824F6B"/>
    <w:rsid w:val="00827714"/>
    <w:rsid w:val="008377D0"/>
    <w:rsid w:val="008401A5"/>
    <w:rsid w:val="00846A4B"/>
    <w:rsid w:val="00847621"/>
    <w:rsid w:val="0085388D"/>
    <w:rsid w:val="008549F1"/>
    <w:rsid w:val="008604CC"/>
    <w:rsid w:val="00860704"/>
    <w:rsid w:val="00861AC7"/>
    <w:rsid w:val="00861EF6"/>
    <w:rsid w:val="008912F8"/>
    <w:rsid w:val="00893A0A"/>
    <w:rsid w:val="00896023"/>
    <w:rsid w:val="008A50ED"/>
    <w:rsid w:val="008B1D4D"/>
    <w:rsid w:val="008B2964"/>
    <w:rsid w:val="008B2F73"/>
    <w:rsid w:val="008C0005"/>
    <w:rsid w:val="008C35DE"/>
    <w:rsid w:val="008C710B"/>
    <w:rsid w:val="008D696A"/>
    <w:rsid w:val="008E03F0"/>
    <w:rsid w:val="008E23EF"/>
    <w:rsid w:val="008E6E9E"/>
    <w:rsid w:val="008F3871"/>
    <w:rsid w:val="008F42E2"/>
    <w:rsid w:val="008F6149"/>
    <w:rsid w:val="008F6D36"/>
    <w:rsid w:val="00910540"/>
    <w:rsid w:val="009125F9"/>
    <w:rsid w:val="009176F3"/>
    <w:rsid w:val="00921EC2"/>
    <w:rsid w:val="00933A30"/>
    <w:rsid w:val="009401F5"/>
    <w:rsid w:val="00947CDD"/>
    <w:rsid w:val="009528DC"/>
    <w:rsid w:val="0095669A"/>
    <w:rsid w:val="00974E4F"/>
    <w:rsid w:val="00975DD3"/>
    <w:rsid w:val="00981399"/>
    <w:rsid w:val="00982311"/>
    <w:rsid w:val="009847C2"/>
    <w:rsid w:val="00985C91"/>
    <w:rsid w:val="009877C7"/>
    <w:rsid w:val="00991DD8"/>
    <w:rsid w:val="00997FB0"/>
    <w:rsid w:val="009A04E0"/>
    <w:rsid w:val="009B1434"/>
    <w:rsid w:val="009B453B"/>
    <w:rsid w:val="009C5C4D"/>
    <w:rsid w:val="009C6B3E"/>
    <w:rsid w:val="009C7754"/>
    <w:rsid w:val="009D1BDC"/>
    <w:rsid w:val="009D2587"/>
    <w:rsid w:val="009D46B7"/>
    <w:rsid w:val="009D4B40"/>
    <w:rsid w:val="009E076D"/>
    <w:rsid w:val="009E558B"/>
    <w:rsid w:val="009E567E"/>
    <w:rsid w:val="009F1AB8"/>
    <w:rsid w:val="009F7AE9"/>
    <w:rsid w:val="00A01972"/>
    <w:rsid w:val="00A109C6"/>
    <w:rsid w:val="00A1195C"/>
    <w:rsid w:val="00A22447"/>
    <w:rsid w:val="00A257AB"/>
    <w:rsid w:val="00A40951"/>
    <w:rsid w:val="00A41D05"/>
    <w:rsid w:val="00A5616A"/>
    <w:rsid w:val="00A64806"/>
    <w:rsid w:val="00A74EA8"/>
    <w:rsid w:val="00A76FBE"/>
    <w:rsid w:val="00A7795C"/>
    <w:rsid w:val="00A840E9"/>
    <w:rsid w:val="00A90633"/>
    <w:rsid w:val="00A91610"/>
    <w:rsid w:val="00A959E5"/>
    <w:rsid w:val="00AA40E2"/>
    <w:rsid w:val="00AB3CC3"/>
    <w:rsid w:val="00AB5FE4"/>
    <w:rsid w:val="00AC7A7C"/>
    <w:rsid w:val="00AD0211"/>
    <w:rsid w:val="00AD0A1A"/>
    <w:rsid w:val="00AD523D"/>
    <w:rsid w:val="00AD548B"/>
    <w:rsid w:val="00AE7946"/>
    <w:rsid w:val="00AE7CC9"/>
    <w:rsid w:val="00AF1342"/>
    <w:rsid w:val="00AF2ED4"/>
    <w:rsid w:val="00AF610F"/>
    <w:rsid w:val="00AF7157"/>
    <w:rsid w:val="00B00E5D"/>
    <w:rsid w:val="00B01586"/>
    <w:rsid w:val="00B027BA"/>
    <w:rsid w:val="00B06146"/>
    <w:rsid w:val="00B17535"/>
    <w:rsid w:val="00B21A34"/>
    <w:rsid w:val="00B235F6"/>
    <w:rsid w:val="00B241F1"/>
    <w:rsid w:val="00B24666"/>
    <w:rsid w:val="00B25EAA"/>
    <w:rsid w:val="00B31C97"/>
    <w:rsid w:val="00B33964"/>
    <w:rsid w:val="00B43349"/>
    <w:rsid w:val="00B44484"/>
    <w:rsid w:val="00B473B5"/>
    <w:rsid w:val="00B50F06"/>
    <w:rsid w:val="00B50FA2"/>
    <w:rsid w:val="00B54743"/>
    <w:rsid w:val="00B57753"/>
    <w:rsid w:val="00B60513"/>
    <w:rsid w:val="00B6722C"/>
    <w:rsid w:val="00B72088"/>
    <w:rsid w:val="00B729D3"/>
    <w:rsid w:val="00B80631"/>
    <w:rsid w:val="00B811EB"/>
    <w:rsid w:val="00B82BC8"/>
    <w:rsid w:val="00B83391"/>
    <w:rsid w:val="00B85270"/>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548D"/>
    <w:rsid w:val="00BD577D"/>
    <w:rsid w:val="00BD6993"/>
    <w:rsid w:val="00BD6EB9"/>
    <w:rsid w:val="00BE501B"/>
    <w:rsid w:val="00BE616E"/>
    <w:rsid w:val="00BF18F1"/>
    <w:rsid w:val="00BF6088"/>
    <w:rsid w:val="00BF6906"/>
    <w:rsid w:val="00C20A37"/>
    <w:rsid w:val="00C302B9"/>
    <w:rsid w:val="00C376F1"/>
    <w:rsid w:val="00C64BA3"/>
    <w:rsid w:val="00C6720C"/>
    <w:rsid w:val="00C75737"/>
    <w:rsid w:val="00C8363E"/>
    <w:rsid w:val="00C85744"/>
    <w:rsid w:val="00C87FA3"/>
    <w:rsid w:val="00C90FC2"/>
    <w:rsid w:val="00C962E7"/>
    <w:rsid w:val="00C965F4"/>
    <w:rsid w:val="00CB009B"/>
    <w:rsid w:val="00CB0C96"/>
    <w:rsid w:val="00CB3D89"/>
    <w:rsid w:val="00CB451F"/>
    <w:rsid w:val="00CC267E"/>
    <w:rsid w:val="00CC3AAC"/>
    <w:rsid w:val="00CC3E17"/>
    <w:rsid w:val="00CC6EB9"/>
    <w:rsid w:val="00CD37F3"/>
    <w:rsid w:val="00CD55A9"/>
    <w:rsid w:val="00CD654A"/>
    <w:rsid w:val="00CD6FA8"/>
    <w:rsid w:val="00CE4778"/>
    <w:rsid w:val="00CE563B"/>
    <w:rsid w:val="00CE6DAC"/>
    <w:rsid w:val="00CF29DC"/>
    <w:rsid w:val="00CF53F8"/>
    <w:rsid w:val="00CF561D"/>
    <w:rsid w:val="00CF712B"/>
    <w:rsid w:val="00D01401"/>
    <w:rsid w:val="00D02B9F"/>
    <w:rsid w:val="00D04A2B"/>
    <w:rsid w:val="00D0618B"/>
    <w:rsid w:val="00D07650"/>
    <w:rsid w:val="00D16F33"/>
    <w:rsid w:val="00D175A9"/>
    <w:rsid w:val="00D220F3"/>
    <w:rsid w:val="00D228C9"/>
    <w:rsid w:val="00D24273"/>
    <w:rsid w:val="00D26DC0"/>
    <w:rsid w:val="00D34876"/>
    <w:rsid w:val="00D36399"/>
    <w:rsid w:val="00D36610"/>
    <w:rsid w:val="00D441D8"/>
    <w:rsid w:val="00D47832"/>
    <w:rsid w:val="00D53F48"/>
    <w:rsid w:val="00D63EFE"/>
    <w:rsid w:val="00D6547A"/>
    <w:rsid w:val="00D65D81"/>
    <w:rsid w:val="00D72291"/>
    <w:rsid w:val="00D73A16"/>
    <w:rsid w:val="00D86218"/>
    <w:rsid w:val="00D905CC"/>
    <w:rsid w:val="00D971F8"/>
    <w:rsid w:val="00D9731F"/>
    <w:rsid w:val="00DA7EE3"/>
    <w:rsid w:val="00DB440B"/>
    <w:rsid w:val="00DB57C0"/>
    <w:rsid w:val="00DB7C9B"/>
    <w:rsid w:val="00DC2057"/>
    <w:rsid w:val="00DD08B0"/>
    <w:rsid w:val="00DD16E0"/>
    <w:rsid w:val="00DD3446"/>
    <w:rsid w:val="00DD7F46"/>
    <w:rsid w:val="00DF06AD"/>
    <w:rsid w:val="00DF4383"/>
    <w:rsid w:val="00DF72CF"/>
    <w:rsid w:val="00E000E0"/>
    <w:rsid w:val="00E00620"/>
    <w:rsid w:val="00E00D29"/>
    <w:rsid w:val="00E033B3"/>
    <w:rsid w:val="00E13DE1"/>
    <w:rsid w:val="00E16877"/>
    <w:rsid w:val="00E20D33"/>
    <w:rsid w:val="00E4098B"/>
    <w:rsid w:val="00E53610"/>
    <w:rsid w:val="00E64A5B"/>
    <w:rsid w:val="00E6685B"/>
    <w:rsid w:val="00E6742F"/>
    <w:rsid w:val="00E73E89"/>
    <w:rsid w:val="00E741B6"/>
    <w:rsid w:val="00E7485A"/>
    <w:rsid w:val="00E75492"/>
    <w:rsid w:val="00E77F16"/>
    <w:rsid w:val="00E84432"/>
    <w:rsid w:val="00E935D6"/>
    <w:rsid w:val="00EB1690"/>
    <w:rsid w:val="00EB5928"/>
    <w:rsid w:val="00EB711B"/>
    <w:rsid w:val="00EC282B"/>
    <w:rsid w:val="00ED07D8"/>
    <w:rsid w:val="00ED3D19"/>
    <w:rsid w:val="00EF11F8"/>
    <w:rsid w:val="00F000CA"/>
    <w:rsid w:val="00F06312"/>
    <w:rsid w:val="00F110A0"/>
    <w:rsid w:val="00F145F0"/>
    <w:rsid w:val="00F20325"/>
    <w:rsid w:val="00F25426"/>
    <w:rsid w:val="00F260A0"/>
    <w:rsid w:val="00F26814"/>
    <w:rsid w:val="00F277C9"/>
    <w:rsid w:val="00F3331D"/>
    <w:rsid w:val="00F407CA"/>
    <w:rsid w:val="00F47455"/>
    <w:rsid w:val="00F518AE"/>
    <w:rsid w:val="00F51ECA"/>
    <w:rsid w:val="00F5453D"/>
    <w:rsid w:val="00F648BB"/>
    <w:rsid w:val="00F70CA7"/>
    <w:rsid w:val="00F70D04"/>
    <w:rsid w:val="00F738B2"/>
    <w:rsid w:val="00F80A00"/>
    <w:rsid w:val="00F822FB"/>
    <w:rsid w:val="00F8490B"/>
    <w:rsid w:val="00F9207C"/>
    <w:rsid w:val="00F969F9"/>
    <w:rsid w:val="00FB0376"/>
    <w:rsid w:val="00FB4787"/>
    <w:rsid w:val="00FB6075"/>
    <w:rsid w:val="00FB6A68"/>
    <w:rsid w:val="00FD056E"/>
    <w:rsid w:val="00FD6F19"/>
    <w:rsid w:val="00FD7D3B"/>
    <w:rsid w:val="00FE60EA"/>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 w:type="character" w:customStyle="1" w:styleId="blue">
    <w:name w:val="blue"/>
    <w:basedOn w:val="DefaultParagraphFont"/>
    <w:rsid w:val="001A4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66143571">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9C71-1D69-4753-BD3E-B625D348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14</cp:revision>
  <dcterms:created xsi:type="dcterms:W3CDTF">2020-01-28T17:15:00Z</dcterms:created>
  <dcterms:modified xsi:type="dcterms:W3CDTF">2025-09-17T11:06:00Z</dcterms:modified>
</cp:coreProperties>
</file>