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8DD6" w14:textId="0734C88D" w:rsidR="007E5B74" w:rsidRPr="00F9207C" w:rsidRDefault="007E5B74" w:rsidP="00F9207C">
      <w:pPr>
        <w:jc w:val="center"/>
        <w:rPr>
          <w:rFonts w:ascii="Arial" w:hAnsi="Arial" w:cs="Arial"/>
          <w:b/>
          <w:bCs/>
          <w:color w:val="000000"/>
          <w:sz w:val="28"/>
          <w:szCs w:val="28"/>
        </w:rPr>
      </w:pPr>
      <w:r w:rsidRPr="00F9207C">
        <w:rPr>
          <w:rFonts w:ascii="Arial" w:hAnsi="Arial" w:cs="Arial"/>
          <w:b/>
          <w:bCs/>
          <w:color w:val="222222"/>
          <w:sz w:val="28"/>
          <w:szCs w:val="28"/>
        </w:rPr>
        <w:t>Camp 230</w:t>
      </w:r>
      <w:bookmarkStart w:id="0" w:name="c230stuck"/>
      <w:bookmarkEnd w:id="0"/>
      <w:r w:rsidRPr="00F9207C">
        <w:rPr>
          <w:rFonts w:ascii="Arial" w:hAnsi="Arial" w:cs="Arial"/>
          <w:b/>
          <w:bCs/>
          <w:color w:val="222222"/>
          <w:sz w:val="28"/>
          <w:szCs w:val="28"/>
        </w:rPr>
        <w:t xml:space="preserve"> </w:t>
      </w:r>
      <w:r w:rsidR="00F80A00">
        <w:rPr>
          <w:rFonts w:ascii="Arial" w:hAnsi="Arial" w:cs="Arial"/>
          <w:b/>
          <w:bCs/>
          <w:color w:val="222222"/>
          <w:sz w:val="28"/>
          <w:szCs w:val="28"/>
        </w:rPr>
        <w:t xml:space="preserve">(&amp; 618) </w:t>
      </w:r>
      <w:r w:rsidRPr="00F9207C">
        <w:rPr>
          <w:rFonts w:ascii="Arial" w:hAnsi="Arial" w:cs="Arial"/>
          <w:b/>
          <w:bCs/>
          <w:color w:val="000000"/>
          <w:sz w:val="28"/>
          <w:szCs w:val="28"/>
        </w:rPr>
        <w:t>Stuckenduff Camp, Shandon, Dunbartonshire</w:t>
      </w:r>
      <w:r w:rsidR="004667CB">
        <w:rPr>
          <w:rFonts w:ascii="Arial" w:hAnsi="Arial" w:cs="Arial"/>
          <w:b/>
          <w:bCs/>
          <w:color w:val="000000"/>
          <w:sz w:val="28"/>
          <w:szCs w:val="28"/>
        </w:rPr>
        <w:t xml:space="preserve"> (aka Shandon)</w:t>
      </w:r>
    </w:p>
    <w:p w14:paraId="57B7677A" w14:textId="77777777" w:rsidR="00CF561D" w:rsidRPr="00592B89" w:rsidRDefault="00CF561D" w:rsidP="00E00D29">
      <w:pPr>
        <w:rPr>
          <w:rFonts w:ascii="Arial" w:hAnsi="Arial" w:cs="Arial"/>
          <w:bCs/>
          <w:color w:val="000000"/>
          <w:sz w:val="16"/>
          <w:szCs w:val="16"/>
        </w:rPr>
      </w:pPr>
    </w:p>
    <w:p w14:paraId="3209A776" w14:textId="5D7B3B27" w:rsidR="00CF561D" w:rsidRPr="00E00D29" w:rsidRDefault="00F9207C" w:rsidP="00E00D29">
      <w:pPr>
        <w:rPr>
          <w:rFonts w:ascii="Arial" w:hAnsi="Arial" w:cs="Arial"/>
          <w:bCs/>
          <w:color w:val="000000"/>
          <w:sz w:val="20"/>
          <w:szCs w:val="20"/>
        </w:rPr>
      </w:pPr>
      <w:r>
        <w:rPr>
          <w:rFonts w:ascii="Arial" w:hAnsi="Arial" w:cs="Arial"/>
          <w:bCs/>
          <w:color w:val="000000"/>
          <w:sz w:val="20"/>
          <w:szCs w:val="20"/>
        </w:rPr>
        <w:t xml:space="preserve">Included in the 1945 </w:t>
      </w:r>
      <w:r w:rsidR="00CF561D" w:rsidRPr="00E00D29">
        <w:rPr>
          <w:rFonts w:ascii="Arial" w:hAnsi="Arial" w:cs="Arial"/>
          <w:bCs/>
          <w:color w:val="000000"/>
          <w:sz w:val="20"/>
          <w:szCs w:val="20"/>
        </w:rPr>
        <w:t xml:space="preserve">ICRC </w:t>
      </w:r>
      <w:r>
        <w:rPr>
          <w:rFonts w:ascii="Arial" w:hAnsi="Arial" w:cs="Arial"/>
          <w:bCs/>
          <w:color w:val="000000"/>
          <w:sz w:val="20"/>
          <w:szCs w:val="20"/>
        </w:rPr>
        <w:t xml:space="preserve">Camp List </w:t>
      </w:r>
      <w:r w:rsidR="00CF561D" w:rsidRPr="00E00D29">
        <w:rPr>
          <w:rFonts w:ascii="Arial" w:hAnsi="Arial" w:cs="Arial"/>
          <w:bCs/>
          <w:color w:val="000000"/>
          <w:sz w:val="20"/>
          <w:szCs w:val="20"/>
        </w:rPr>
        <w:t>– Labour Camp. 618. Stuckenduff, Shandon, Helensburgh, Dumbartonsh.</w:t>
      </w:r>
    </w:p>
    <w:p w14:paraId="0948231B" w14:textId="2F777B75" w:rsidR="001036CA" w:rsidRPr="009847C2" w:rsidRDefault="001036CA" w:rsidP="00E00D29">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459"/>
        <w:gridCol w:w="6061"/>
        <w:gridCol w:w="490"/>
        <w:gridCol w:w="2318"/>
        <w:gridCol w:w="1132"/>
        <w:gridCol w:w="926"/>
        <w:gridCol w:w="1932"/>
        <w:gridCol w:w="1072"/>
      </w:tblGrid>
      <w:tr w:rsidR="00F9207C" w:rsidRPr="00E00D29" w14:paraId="04BAB530" w14:textId="77777777" w:rsidTr="002F57A3">
        <w:tc>
          <w:tcPr>
            <w:tcW w:w="15390" w:type="dxa"/>
            <w:gridSpan w:val="8"/>
          </w:tcPr>
          <w:p w14:paraId="34643E67" w14:textId="517E0575" w:rsidR="00F9207C" w:rsidRPr="00F9207C" w:rsidRDefault="00F9207C" w:rsidP="00F9207C">
            <w:pPr>
              <w:jc w:val="center"/>
              <w:rPr>
                <w:rFonts w:ascii="Arial" w:hAnsi="Arial" w:cs="Arial"/>
                <w:b/>
                <w:bCs/>
                <w:sz w:val="20"/>
                <w:szCs w:val="20"/>
              </w:rPr>
            </w:pPr>
            <w:r w:rsidRPr="00F9207C">
              <w:rPr>
                <w:rFonts w:ascii="Arial" w:hAnsi="Arial" w:cs="Arial"/>
                <w:b/>
                <w:bCs/>
                <w:sz w:val="20"/>
                <w:szCs w:val="20"/>
              </w:rPr>
              <w:t>1947 Camp List</w:t>
            </w:r>
          </w:p>
        </w:tc>
      </w:tr>
      <w:tr w:rsidR="001036CA" w:rsidRPr="00E00D29" w14:paraId="3101566E" w14:textId="77777777" w:rsidTr="00F9207C">
        <w:tc>
          <w:tcPr>
            <w:tcW w:w="0" w:type="auto"/>
          </w:tcPr>
          <w:p w14:paraId="3365DBA6" w14:textId="77777777" w:rsidR="001036CA" w:rsidRPr="00E00D29" w:rsidRDefault="001036CA" w:rsidP="00E00D29">
            <w:pPr>
              <w:rPr>
                <w:rFonts w:ascii="Arial" w:hAnsi="Arial" w:cs="Arial"/>
                <w:sz w:val="20"/>
                <w:szCs w:val="20"/>
              </w:rPr>
            </w:pPr>
            <w:r w:rsidRPr="00E00D29">
              <w:rPr>
                <w:rFonts w:ascii="Arial" w:hAnsi="Arial" w:cs="Arial"/>
                <w:sz w:val="20"/>
                <w:szCs w:val="20"/>
              </w:rPr>
              <w:t>230(G.W.C.)</w:t>
            </w:r>
          </w:p>
        </w:tc>
        <w:tc>
          <w:tcPr>
            <w:tcW w:w="0" w:type="auto"/>
          </w:tcPr>
          <w:p w14:paraId="65A83104" w14:textId="77777777" w:rsidR="001036CA" w:rsidRPr="00E00D29" w:rsidRDefault="001036CA" w:rsidP="00E00D29">
            <w:pPr>
              <w:rPr>
                <w:rFonts w:ascii="Arial" w:hAnsi="Arial" w:cs="Arial"/>
                <w:sz w:val="20"/>
                <w:szCs w:val="20"/>
              </w:rPr>
            </w:pPr>
            <w:r w:rsidRPr="00E00D29">
              <w:rPr>
                <w:rFonts w:ascii="Arial" w:hAnsi="Arial" w:cs="Arial"/>
                <w:sz w:val="20"/>
                <w:szCs w:val="20"/>
              </w:rPr>
              <w:t>Stuchendoff Camp, Shanden, Helensburgh, Dumbartonshire</w:t>
            </w:r>
          </w:p>
        </w:tc>
        <w:tc>
          <w:tcPr>
            <w:tcW w:w="0" w:type="auto"/>
          </w:tcPr>
          <w:p w14:paraId="006D4BC3" w14:textId="77777777" w:rsidR="001036CA" w:rsidRPr="00E00D29" w:rsidRDefault="001036CA" w:rsidP="00E00D29">
            <w:pPr>
              <w:rPr>
                <w:rFonts w:ascii="Arial" w:hAnsi="Arial" w:cs="Arial"/>
                <w:sz w:val="20"/>
                <w:szCs w:val="20"/>
              </w:rPr>
            </w:pPr>
            <w:r w:rsidRPr="00E00D29">
              <w:rPr>
                <w:rFonts w:ascii="Arial" w:hAnsi="Arial" w:cs="Arial"/>
                <w:sz w:val="20"/>
                <w:szCs w:val="20"/>
              </w:rPr>
              <w:t>Sc</w:t>
            </w:r>
          </w:p>
        </w:tc>
        <w:tc>
          <w:tcPr>
            <w:tcW w:w="0" w:type="auto"/>
          </w:tcPr>
          <w:p w14:paraId="7C001B21" w14:textId="77777777" w:rsidR="001036CA" w:rsidRPr="00E00D29" w:rsidRDefault="001036CA" w:rsidP="00E00D29">
            <w:pPr>
              <w:rPr>
                <w:rFonts w:ascii="Arial" w:hAnsi="Arial" w:cs="Arial"/>
                <w:sz w:val="20"/>
                <w:szCs w:val="20"/>
              </w:rPr>
            </w:pPr>
            <w:r w:rsidRPr="00E00D29">
              <w:rPr>
                <w:rFonts w:ascii="Arial" w:hAnsi="Arial" w:cs="Arial"/>
                <w:sz w:val="20"/>
                <w:szCs w:val="20"/>
              </w:rPr>
              <w:t>Priswar, Helensburgh</w:t>
            </w:r>
          </w:p>
        </w:tc>
        <w:tc>
          <w:tcPr>
            <w:tcW w:w="0" w:type="auto"/>
          </w:tcPr>
          <w:p w14:paraId="2B1DB009" w14:textId="77777777" w:rsidR="001036CA" w:rsidRPr="00E00D29" w:rsidRDefault="001036CA" w:rsidP="00E00D29">
            <w:pPr>
              <w:rPr>
                <w:rFonts w:ascii="Arial" w:hAnsi="Arial" w:cs="Arial"/>
                <w:sz w:val="20"/>
                <w:szCs w:val="20"/>
              </w:rPr>
            </w:pPr>
            <w:r w:rsidRPr="00E00D29">
              <w:rPr>
                <w:rFonts w:ascii="Arial" w:hAnsi="Arial" w:cs="Arial"/>
                <w:sz w:val="20"/>
                <w:szCs w:val="20"/>
              </w:rPr>
              <w:t>RHU 334</w:t>
            </w:r>
          </w:p>
        </w:tc>
        <w:tc>
          <w:tcPr>
            <w:tcW w:w="0" w:type="auto"/>
          </w:tcPr>
          <w:p w14:paraId="2CF70FA1" w14:textId="77777777" w:rsidR="001036CA" w:rsidRPr="00E00D29" w:rsidRDefault="001036CA" w:rsidP="00E00D29">
            <w:pPr>
              <w:rPr>
                <w:rFonts w:ascii="Arial" w:hAnsi="Arial" w:cs="Arial"/>
                <w:sz w:val="20"/>
                <w:szCs w:val="20"/>
              </w:rPr>
            </w:pPr>
            <w:r w:rsidRPr="00E00D29">
              <w:rPr>
                <w:rFonts w:ascii="Arial" w:hAnsi="Arial" w:cs="Arial"/>
                <w:sz w:val="20"/>
                <w:szCs w:val="20"/>
              </w:rPr>
              <w:t>(Blank)</w:t>
            </w:r>
          </w:p>
        </w:tc>
        <w:tc>
          <w:tcPr>
            <w:tcW w:w="0" w:type="auto"/>
          </w:tcPr>
          <w:p w14:paraId="1D1F5C79" w14:textId="77777777" w:rsidR="001036CA" w:rsidRPr="00E00D29" w:rsidRDefault="001036CA" w:rsidP="00E00D29">
            <w:pPr>
              <w:rPr>
                <w:rFonts w:ascii="Arial" w:hAnsi="Arial" w:cs="Arial"/>
                <w:sz w:val="20"/>
                <w:szCs w:val="20"/>
              </w:rPr>
            </w:pPr>
            <w:r w:rsidRPr="00E00D29">
              <w:rPr>
                <w:rFonts w:ascii="Arial" w:hAnsi="Arial" w:cs="Arial"/>
                <w:sz w:val="20"/>
                <w:szCs w:val="20"/>
              </w:rPr>
              <w:t>Major S.H.Anstey</w:t>
            </w:r>
          </w:p>
        </w:tc>
        <w:tc>
          <w:tcPr>
            <w:tcW w:w="0" w:type="auto"/>
          </w:tcPr>
          <w:p w14:paraId="572B3E49" w14:textId="77777777" w:rsidR="001036CA" w:rsidRPr="00E00D29" w:rsidRDefault="001036CA" w:rsidP="00E00D29">
            <w:pPr>
              <w:rPr>
                <w:rFonts w:ascii="Arial" w:hAnsi="Arial" w:cs="Arial"/>
                <w:sz w:val="20"/>
                <w:szCs w:val="20"/>
              </w:rPr>
            </w:pPr>
            <w:r w:rsidRPr="00E00D29">
              <w:rPr>
                <w:rFonts w:ascii="Arial" w:hAnsi="Arial" w:cs="Arial"/>
                <w:sz w:val="20"/>
                <w:szCs w:val="20"/>
              </w:rPr>
              <w:t>v/1452/2</w:t>
            </w:r>
          </w:p>
        </w:tc>
      </w:tr>
    </w:tbl>
    <w:p w14:paraId="376A222D" w14:textId="77777777" w:rsidR="00CF561D" w:rsidRPr="009847C2" w:rsidRDefault="00CF561D"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5"/>
        <w:gridCol w:w="666"/>
        <w:gridCol w:w="941"/>
        <w:gridCol w:w="5965"/>
        <w:gridCol w:w="1985"/>
        <w:gridCol w:w="1134"/>
        <w:gridCol w:w="1559"/>
        <w:gridCol w:w="1663"/>
      </w:tblGrid>
      <w:tr w:rsidR="00CF561D" w:rsidRPr="00E00D29" w14:paraId="1111FC93" w14:textId="77777777" w:rsidTr="00CF29DC">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DADD6AF" w14:textId="77777777" w:rsidR="00CF561D" w:rsidRPr="00F9207C" w:rsidRDefault="00CF561D" w:rsidP="00E00D29">
            <w:pPr>
              <w:jc w:val="center"/>
              <w:rPr>
                <w:rFonts w:ascii="Arial" w:eastAsia="Arial" w:hAnsi="Arial" w:cs="Arial"/>
                <w:b/>
                <w:bCs/>
                <w:sz w:val="20"/>
                <w:szCs w:val="20"/>
              </w:rPr>
            </w:pPr>
            <w:bookmarkStart w:id="1" w:name="_Hlk14456880"/>
            <w:bookmarkStart w:id="2" w:name="_Hlk14456911"/>
            <w:bookmarkStart w:id="3" w:name="_Hlk14456948"/>
            <w:bookmarkStart w:id="4" w:name="_Hlk14456977"/>
            <w:bookmarkStart w:id="5" w:name="_Hlk14457007"/>
            <w:bookmarkStart w:id="6" w:name="_Hlk14457033"/>
            <w:bookmarkStart w:id="7" w:name="_Hlk14457058"/>
            <w:bookmarkStart w:id="8" w:name="_Hlk14457090"/>
            <w:bookmarkStart w:id="9" w:name="_Hlk14463058"/>
            <w:bookmarkStart w:id="10" w:name="_Hlk14463084"/>
            <w:bookmarkStart w:id="11" w:name="_Hlk14463119"/>
            <w:bookmarkStart w:id="12" w:name="_Hlk14463147"/>
            <w:bookmarkStart w:id="13" w:name="_Hlk14463172"/>
            <w:bookmarkStart w:id="14" w:name="_Hlk14463203"/>
            <w:bookmarkStart w:id="15" w:name="_Hlk14463241"/>
            <w:bookmarkStart w:id="16" w:name="_Hlk14463268"/>
            <w:bookmarkStart w:id="17" w:name="_Hlk14463295"/>
            <w:bookmarkStart w:id="18" w:name="_Hlk14463362"/>
            <w:bookmarkStart w:id="19" w:name="_Hlk14463392"/>
            <w:bookmarkStart w:id="20" w:name="_Hlk14463422"/>
            <w:bookmarkStart w:id="21" w:name="_Hlk14463462"/>
            <w:bookmarkStart w:id="22" w:name="_Hlk14463491"/>
            <w:bookmarkStart w:id="23" w:name="_Hlk14463516"/>
            <w:bookmarkStart w:id="24" w:name="_Hlk14463543"/>
            <w:bookmarkStart w:id="25" w:name="_Hlk14463566"/>
            <w:bookmarkStart w:id="26" w:name="_Hlk14463655"/>
            <w:bookmarkStart w:id="27" w:name="_Hlk14463681"/>
            <w:bookmarkStart w:id="28" w:name="_Hlk14463912"/>
            <w:bookmarkStart w:id="29" w:name="_Hlk14463939"/>
            <w:bookmarkStart w:id="30" w:name="_Hlk14463964"/>
            <w:bookmarkStart w:id="31" w:name="_Hlk14464014"/>
            <w:bookmarkStart w:id="32" w:name="_Hlk14464043"/>
            <w:bookmarkStart w:id="33" w:name="_Hlk14464182"/>
            <w:bookmarkStart w:id="34" w:name="_Hlk14464209"/>
            <w:bookmarkStart w:id="35" w:name="_Hlk14464232"/>
            <w:bookmarkStart w:id="36" w:name="_Hlk14464261"/>
            <w:bookmarkStart w:id="37" w:name="_Hlk14464290"/>
            <w:bookmarkStart w:id="38" w:name="_Hlk14464367"/>
            <w:bookmarkStart w:id="39" w:name="_Hlk14464391"/>
            <w:bookmarkStart w:id="40" w:name="_Hlk14464418"/>
            <w:bookmarkStart w:id="41" w:name="_Hlk14464441"/>
            <w:bookmarkStart w:id="42" w:name="_Hlk14464466"/>
            <w:bookmarkStart w:id="43" w:name="_Hlk14464492"/>
            <w:bookmarkStart w:id="44" w:name="_Hlk14464550"/>
            <w:bookmarkStart w:id="45" w:name="_Hlk14464571"/>
            <w:bookmarkStart w:id="46" w:name="_Hlk14464605"/>
            <w:bookmarkStart w:id="47" w:name="_Hlk14464676"/>
            <w:bookmarkStart w:id="48" w:name="_Hlk14464848"/>
            <w:bookmarkStart w:id="49" w:name="_Hlk14464869"/>
            <w:bookmarkStart w:id="50" w:name="_Hlk14464896"/>
            <w:bookmarkStart w:id="51" w:name="_Hlk14464938"/>
            <w:bookmarkStart w:id="52" w:name="_Hlk14464963"/>
            <w:bookmarkStart w:id="53" w:name="_Hlk14464990"/>
            <w:bookmarkStart w:id="54" w:name="_Hlk14465015"/>
            <w:bookmarkStart w:id="55" w:name="_Hlk14465039"/>
            <w:bookmarkStart w:id="56" w:name="_Hlk14465069"/>
            <w:bookmarkStart w:id="57" w:name="_Hlk14465099"/>
            <w:bookmarkStart w:id="58" w:name="_Hlk14465131"/>
            <w:bookmarkStart w:id="59" w:name="_Hlk14465170"/>
            <w:bookmarkStart w:id="60" w:name="_Hlk14465198"/>
            <w:bookmarkStart w:id="61" w:name="_Hlk14465224"/>
            <w:bookmarkStart w:id="62" w:name="_Hlk14465265"/>
            <w:bookmarkStart w:id="63" w:name="_Hlk14465293"/>
            <w:bookmarkStart w:id="64" w:name="_Hlk14465314"/>
            <w:bookmarkStart w:id="65" w:name="_Hlk14465339"/>
            <w:bookmarkStart w:id="66" w:name="_Hlk14465368"/>
            <w:bookmarkStart w:id="67" w:name="_Hlk14465400"/>
            <w:bookmarkStart w:id="68" w:name="_Hlk14465424"/>
            <w:bookmarkStart w:id="69" w:name="_Hlk14465445"/>
            <w:bookmarkStart w:id="70" w:name="_Hlk14465466"/>
            <w:bookmarkStart w:id="71" w:name="_Hlk14465491"/>
            <w:bookmarkStart w:id="72" w:name="_Hlk14465513"/>
            <w:bookmarkStart w:id="73" w:name="_Hlk14510244"/>
            <w:bookmarkStart w:id="74" w:name="_Hlk14510271"/>
            <w:bookmarkStart w:id="75" w:name="_Hlk14510295"/>
            <w:bookmarkStart w:id="76" w:name="_Hlk14510315"/>
            <w:bookmarkStart w:id="77" w:name="_Hlk14510338"/>
            <w:bookmarkStart w:id="78" w:name="_Hlk14510362"/>
            <w:bookmarkStart w:id="79" w:name="_Hlk14510401"/>
            <w:bookmarkStart w:id="80" w:name="_Hlk14510431"/>
            <w:bookmarkStart w:id="81" w:name="_Hlk14510455"/>
            <w:bookmarkStart w:id="82" w:name="_Hlk14510488"/>
            <w:bookmarkStart w:id="83" w:name="_Hlk14510511"/>
            <w:bookmarkStart w:id="84" w:name="_Hlk14510530"/>
            <w:bookmarkStart w:id="85" w:name="_Hlk14510555"/>
            <w:bookmarkStart w:id="86" w:name="_Hlk14510583"/>
            <w:bookmarkStart w:id="87" w:name="_Hlk14510605"/>
            <w:bookmarkStart w:id="88" w:name="_Hlk14510724"/>
            <w:bookmarkStart w:id="89" w:name="_Hlk14510752"/>
            <w:bookmarkStart w:id="90" w:name="_Hlk14510844"/>
            <w:bookmarkStart w:id="91" w:name="_Hlk14510874"/>
            <w:bookmarkStart w:id="92" w:name="_Hlk14510948"/>
            <w:bookmarkStart w:id="93" w:name="_Hlk14510995"/>
            <w:bookmarkStart w:id="94" w:name="_Hlk14511118"/>
            <w:bookmarkStart w:id="95" w:name="_Hlk14511142"/>
            <w:bookmarkStart w:id="96" w:name="_Hlk14511165"/>
            <w:bookmarkStart w:id="97" w:name="_Hlk14511206"/>
            <w:bookmarkStart w:id="98" w:name="_Hlk14511230"/>
            <w:bookmarkStart w:id="99" w:name="_Hlk14511253"/>
            <w:bookmarkStart w:id="100" w:name="_Hlk14511379"/>
            <w:bookmarkStart w:id="101" w:name="_Hlk14511419"/>
            <w:bookmarkStart w:id="102" w:name="_Hlk14511527"/>
            <w:bookmarkStart w:id="103" w:name="_Hlk14511561"/>
            <w:bookmarkStart w:id="104" w:name="_Hlk14512500"/>
            <w:r w:rsidRPr="00F9207C">
              <w:rPr>
                <w:rFonts w:ascii="Arial" w:eastAsia="Arial" w:hAnsi="Arial" w:cs="Arial"/>
                <w:b/>
                <w:bCs/>
                <w:sz w:val="20"/>
                <w:szCs w:val="20"/>
              </w:rPr>
              <w:t xml:space="preserve">Prisoner of War Camps (1939 – 1948)  -  </w:t>
            </w:r>
            <w:r w:rsidRPr="00F9207C">
              <w:rPr>
                <w:rFonts w:ascii="Arial" w:hAnsi="Arial" w:cs="Arial"/>
                <w:b/>
                <w:bCs/>
                <w:sz w:val="20"/>
                <w:szCs w:val="20"/>
              </w:rPr>
              <w:t>Project report</w:t>
            </w:r>
            <w:r w:rsidRPr="00F9207C">
              <w:rPr>
                <w:rFonts w:ascii="Arial" w:eastAsia="Arial" w:hAnsi="Arial" w:cs="Arial"/>
                <w:b/>
                <w:bCs/>
                <w:sz w:val="20"/>
                <w:szCs w:val="20"/>
              </w:rPr>
              <w:t xml:space="preserve"> </w:t>
            </w:r>
            <w:r w:rsidRPr="00F9207C">
              <w:rPr>
                <w:rFonts w:ascii="Arial" w:hAnsi="Arial" w:cs="Arial"/>
                <w:b/>
                <w:bCs/>
                <w:sz w:val="20"/>
                <w:szCs w:val="20"/>
              </w:rPr>
              <w:t>by</w:t>
            </w:r>
            <w:r w:rsidRPr="00F9207C">
              <w:rPr>
                <w:rFonts w:ascii="Arial" w:eastAsia="Arial" w:hAnsi="Arial" w:cs="Arial"/>
                <w:b/>
                <w:bCs/>
                <w:sz w:val="20"/>
                <w:szCs w:val="20"/>
              </w:rPr>
              <w:t xml:space="preserve"> </w:t>
            </w:r>
            <w:r w:rsidRPr="00F9207C">
              <w:rPr>
                <w:rFonts w:ascii="Arial" w:hAnsi="Arial" w:cs="Arial"/>
                <w:b/>
                <w:bCs/>
                <w:sz w:val="20"/>
                <w:szCs w:val="20"/>
              </w:rPr>
              <w:t>Roger J.C. Thomas</w:t>
            </w:r>
            <w:r w:rsidRPr="00F9207C">
              <w:rPr>
                <w:rFonts w:ascii="Arial" w:eastAsia="Arial" w:hAnsi="Arial" w:cs="Arial"/>
                <w:b/>
                <w:bCs/>
                <w:sz w:val="20"/>
                <w:szCs w:val="20"/>
              </w:rPr>
              <w:t xml:space="preserve"> - English Heritage 2003</w:t>
            </w:r>
          </w:p>
        </w:tc>
      </w:tr>
      <w:tr w:rsidR="00CF561D" w:rsidRPr="00E00D29" w14:paraId="01954D95" w14:textId="77777777" w:rsidTr="00CF29DC">
        <w:trPr>
          <w:trHeight w:val="58"/>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1356C2" w14:textId="77777777" w:rsidR="00CF561D" w:rsidRPr="00E00D29" w:rsidRDefault="00CF561D" w:rsidP="00E00D29">
            <w:pPr>
              <w:pStyle w:val="TableParagraph"/>
              <w:jc w:val="center"/>
              <w:rPr>
                <w:rFonts w:ascii="Arial" w:eastAsia="Arial" w:hAnsi="Arial" w:cs="Arial"/>
                <w:bCs/>
                <w:sz w:val="20"/>
                <w:szCs w:val="20"/>
              </w:rPr>
            </w:pPr>
            <w:bookmarkStart w:id="105" w:name="_Hlk14463323"/>
            <w:bookmarkStart w:id="106" w:name="_Hlk14512524"/>
            <w:r w:rsidRPr="00E00D2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F45BFE"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94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7A0182"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596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9890B8"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9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F4E166"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77D7F3"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eastAsia="Arial" w:hAnsi="Arial" w:cs="Arial"/>
                <w:bCs/>
                <w:sz w:val="20"/>
                <w:szCs w:val="20"/>
              </w:rPr>
              <w:t>Cond’n</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A47392"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166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F29043"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tr w:rsidR="00CF561D" w:rsidRPr="00E00D29" w14:paraId="0DC22AFA" w14:textId="77777777" w:rsidTr="00CF29DC">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tcPr>
          <w:p w14:paraId="57CE0EB1" w14:textId="77777777" w:rsidR="00CF561D" w:rsidRPr="00E00D29" w:rsidRDefault="00CF561D" w:rsidP="00E00D29">
            <w:pPr>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171673AC" w14:textId="77777777" w:rsidR="00CF561D" w:rsidRPr="00E00D29" w:rsidRDefault="00CF561D" w:rsidP="00E00D29">
            <w:pPr>
              <w:jc w:val="center"/>
              <w:rPr>
                <w:rFonts w:ascii="Arial" w:hAnsi="Arial" w:cs="Arial"/>
                <w:sz w:val="20"/>
                <w:szCs w:val="20"/>
              </w:rPr>
            </w:pPr>
          </w:p>
        </w:tc>
        <w:tc>
          <w:tcPr>
            <w:tcW w:w="941" w:type="dxa"/>
            <w:tcBorders>
              <w:top w:val="single" w:sz="4" w:space="0" w:color="000000"/>
              <w:left w:val="single" w:sz="4" w:space="0" w:color="000000"/>
              <w:bottom w:val="single" w:sz="4" w:space="0" w:color="000000"/>
              <w:right w:val="single" w:sz="4" w:space="0" w:color="000000"/>
            </w:tcBorders>
            <w:shd w:val="clear" w:color="auto" w:fill="FFFFCC"/>
          </w:tcPr>
          <w:p w14:paraId="5360447B"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230</w:t>
            </w:r>
          </w:p>
        </w:tc>
        <w:tc>
          <w:tcPr>
            <w:tcW w:w="5965" w:type="dxa"/>
            <w:tcBorders>
              <w:top w:val="single" w:sz="4" w:space="0" w:color="000000"/>
              <w:left w:val="single" w:sz="4" w:space="0" w:color="000000"/>
              <w:bottom w:val="single" w:sz="4" w:space="0" w:color="000000"/>
              <w:right w:val="single" w:sz="4" w:space="0" w:color="000000"/>
            </w:tcBorders>
            <w:shd w:val="clear" w:color="auto" w:fill="FFFFCC"/>
          </w:tcPr>
          <w:p w14:paraId="60D49CE2" w14:textId="14E7E7BF" w:rsidR="00CF561D" w:rsidRPr="00E00D29" w:rsidRDefault="00CF561D" w:rsidP="00CF29DC">
            <w:pPr>
              <w:pStyle w:val="TableParagraph"/>
              <w:jc w:val="center"/>
              <w:rPr>
                <w:rFonts w:ascii="Arial" w:eastAsia="Arial" w:hAnsi="Arial" w:cs="Arial"/>
                <w:sz w:val="20"/>
                <w:szCs w:val="20"/>
              </w:rPr>
            </w:pPr>
            <w:r w:rsidRPr="00E00D29">
              <w:rPr>
                <w:rFonts w:ascii="Arial" w:hAnsi="Arial" w:cs="Arial"/>
                <w:sz w:val="20"/>
                <w:szCs w:val="20"/>
              </w:rPr>
              <w:t>Stuchendoff (Stuckenduff) Camp,</w:t>
            </w:r>
            <w:r w:rsidR="00CF29DC">
              <w:rPr>
                <w:rFonts w:ascii="Arial" w:hAnsi="Arial" w:cs="Arial"/>
                <w:sz w:val="20"/>
                <w:szCs w:val="20"/>
              </w:rPr>
              <w:t xml:space="preserve"> </w:t>
            </w:r>
            <w:r w:rsidRPr="00E00D29">
              <w:rPr>
                <w:rFonts w:ascii="Arial" w:hAnsi="Arial" w:cs="Arial"/>
                <w:sz w:val="20"/>
                <w:szCs w:val="20"/>
              </w:rPr>
              <w:t>Shanden,</w:t>
            </w:r>
            <w:r w:rsidR="00CF29DC">
              <w:rPr>
                <w:rFonts w:ascii="Arial" w:hAnsi="Arial" w:cs="Arial"/>
                <w:sz w:val="20"/>
                <w:szCs w:val="20"/>
              </w:rPr>
              <w:t xml:space="preserve"> </w:t>
            </w:r>
            <w:r w:rsidRPr="00E00D29">
              <w:rPr>
                <w:rFonts w:ascii="Arial" w:hAnsi="Arial" w:cs="Arial"/>
                <w:sz w:val="20"/>
                <w:szCs w:val="20"/>
              </w:rPr>
              <w:t>Helensburgh</w:t>
            </w:r>
          </w:p>
        </w:tc>
        <w:tc>
          <w:tcPr>
            <w:tcW w:w="1985" w:type="dxa"/>
            <w:tcBorders>
              <w:top w:val="single" w:sz="4" w:space="0" w:color="000000"/>
              <w:left w:val="single" w:sz="4" w:space="0" w:color="000000"/>
              <w:bottom w:val="single" w:sz="4" w:space="0" w:color="000000"/>
              <w:right w:val="single" w:sz="4" w:space="0" w:color="000000"/>
            </w:tcBorders>
            <w:shd w:val="clear" w:color="auto" w:fill="FFFFCC"/>
          </w:tcPr>
          <w:p w14:paraId="579369EF"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Dumbartonshire</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4D53DBE0" w14:textId="77777777" w:rsidR="00CF561D" w:rsidRPr="00E00D29" w:rsidRDefault="00CF561D" w:rsidP="00E00D29">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527095A"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Base Camp</w:t>
            </w:r>
          </w:p>
        </w:tc>
        <w:tc>
          <w:tcPr>
            <w:tcW w:w="1663" w:type="dxa"/>
            <w:tcBorders>
              <w:top w:val="single" w:sz="4" w:space="0" w:color="000000"/>
              <w:left w:val="single" w:sz="4" w:space="0" w:color="000000"/>
              <w:bottom w:val="single" w:sz="4" w:space="0" w:color="000000"/>
              <w:right w:val="single" w:sz="4" w:space="0" w:color="000000"/>
            </w:tcBorders>
            <w:shd w:val="clear" w:color="auto" w:fill="FFFFCC"/>
          </w:tcPr>
          <w:p w14:paraId="659E8787"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Scotland</w:t>
            </w:r>
          </w:p>
        </w:tc>
      </w:tr>
    </w:tbl>
    <w:p w14:paraId="3070E54C" w14:textId="77777777" w:rsidR="00677A82" w:rsidRPr="00B529E8" w:rsidRDefault="00677A82" w:rsidP="00677A82">
      <w:pPr>
        <w:shd w:val="clear" w:color="auto" w:fill="FFFFFF"/>
        <w:rPr>
          <w:rFonts w:ascii="Arial" w:hAnsi="Arial" w:cs="Arial"/>
          <w:b/>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gridCol w:w="5467"/>
      </w:tblGrid>
      <w:tr w:rsidR="00677A82" w:rsidRPr="00D6426E" w14:paraId="2E602372" w14:textId="77777777" w:rsidTr="00B529E8">
        <w:tc>
          <w:tcPr>
            <w:tcW w:w="9923" w:type="dxa"/>
            <w:vMerge w:val="restart"/>
            <w:tcMar>
              <w:left w:w="0" w:type="dxa"/>
            </w:tcMar>
          </w:tcPr>
          <w:p w14:paraId="0B14AE72" w14:textId="392BF4A9" w:rsidR="00F80A00" w:rsidRPr="00F80A00" w:rsidRDefault="00677A82" w:rsidP="001D4F50">
            <w:pPr>
              <w:shd w:val="clear" w:color="auto" w:fill="FFFFFF"/>
              <w:jc w:val="both"/>
              <w:rPr>
                <w:rFonts w:ascii="Arial" w:hAnsi="Arial" w:cs="Arial"/>
                <w:bCs/>
                <w:sz w:val="20"/>
                <w:szCs w:val="20"/>
              </w:rPr>
            </w:pPr>
            <w:r w:rsidRPr="00D6426E">
              <w:rPr>
                <w:rFonts w:ascii="Arial" w:hAnsi="Arial" w:cs="Arial"/>
                <w:b/>
                <w:sz w:val="20"/>
                <w:szCs w:val="20"/>
              </w:rPr>
              <w:t xml:space="preserve">Location: </w:t>
            </w:r>
            <w:r w:rsidR="001D4F50" w:rsidRPr="001D4F50">
              <w:rPr>
                <w:rFonts w:ascii="Arial" w:hAnsi="Arial" w:cs="Arial"/>
                <w:bCs/>
                <w:sz w:val="20"/>
                <w:szCs w:val="20"/>
              </w:rPr>
              <w:t xml:space="preserve">The camp was located </w:t>
            </w:r>
            <w:r w:rsidR="009847C2">
              <w:rPr>
                <w:rFonts w:ascii="Arial" w:hAnsi="Arial" w:cs="Arial"/>
                <w:bCs/>
                <w:sz w:val="20"/>
                <w:szCs w:val="20"/>
              </w:rPr>
              <w:t xml:space="preserve">on the E side of Gare Loch </w:t>
            </w:r>
            <w:r w:rsidR="004667CB">
              <w:rPr>
                <w:rFonts w:ascii="Arial" w:hAnsi="Arial" w:cs="Arial"/>
                <w:bCs/>
                <w:sz w:val="20"/>
                <w:szCs w:val="20"/>
              </w:rPr>
              <w:t>in the ground</w:t>
            </w:r>
            <w:r w:rsidR="009847C2">
              <w:rPr>
                <w:rFonts w:ascii="Arial" w:hAnsi="Arial" w:cs="Arial"/>
                <w:bCs/>
                <w:sz w:val="20"/>
                <w:szCs w:val="20"/>
              </w:rPr>
              <w:t>s</w:t>
            </w:r>
            <w:r w:rsidR="004667CB">
              <w:rPr>
                <w:rFonts w:ascii="Arial" w:hAnsi="Arial" w:cs="Arial"/>
                <w:bCs/>
                <w:sz w:val="20"/>
                <w:szCs w:val="20"/>
              </w:rPr>
              <w:t xml:space="preserve"> at</w:t>
            </w:r>
            <w:r w:rsidR="001D4F50">
              <w:rPr>
                <w:rFonts w:ascii="Arial" w:hAnsi="Arial" w:cs="Arial"/>
                <w:b/>
                <w:sz w:val="20"/>
                <w:szCs w:val="20"/>
              </w:rPr>
              <w:t xml:space="preserve"> </w:t>
            </w:r>
            <w:r w:rsidR="00F80A00" w:rsidRPr="00F80A00">
              <w:rPr>
                <w:rFonts w:ascii="Arial" w:hAnsi="Arial" w:cs="Arial"/>
                <w:bCs/>
                <w:sz w:val="20"/>
                <w:szCs w:val="20"/>
              </w:rPr>
              <w:t>Stuckenduff</w:t>
            </w:r>
            <w:r w:rsidR="004667CB">
              <w:rPr>
                <w:rFonts w:ascii="Arial" w:hAnsi="Arial" w:cs="Arial"/>
                <w:bCs/>
                <w:sz w:val="20"/>
                <w:szCs w:val="20"/>
              </w:rPr>
              <w:t xml:space="preserve"> and Ardgare House</w:t>
            </w:r>
            <w:r w:rsidR="00F80A00" w:rsidRPr="00F80A00">
              <w:rPr>
                <w:rFonts w:ascii="Arial" w:hAnsi="Arial" w:cs="Arial"/>
                <w:bCs/>
                <w:sz w:val="20"/>
                <w:szCs w:val="20"/>
              </w:rPr>
              <w:t xml:space="preserve"> NS 257 859</w:t>
            </w:r>
            <w:r w:rsidR="001D4F50">
              <w:rPr>
                <w:rFonts w:ascii="Arial" w:hAnsi="Arial" w:cs="Arial"/>
                <w:bCs/>
                <w:sz w:val="20"/>
                <w:szCs w:val="20"/>
              </w:rPr>
              <w:t xml:space="preserve">. </w:t>
            </w:r>
            <w:r w:rsidR="00F80A00" w:rsidRPr="00F80A00">
              <w:rPr>
                <w:rFonts w:ascii="Arial" w:hAnsi="Arial" w:cs="Arial"/>
                <w:bCs/>
                <w:sz w:val="20"/>
                <w:szCs w:val="20"/>
              </w:rPr>
              <w:t>Stuckenduff Farm</w:t>
            </w:r>
            <w:r w:rsidR="001D4F50">
              <w:rPr>
                <w:rFonts w:ascii="Arial" w:hAnsi="Arial" w:cs="Arial"/>
                <w:bCs/>
                <w:sz w:val="20"/>
                <w:szCs w:val="20"/>
              </w:rPr>
              <w:t xml:space="preserve"> is located at</w:t>
            </w:r>
            <w:r w:rsidR="00F80A00" w:rsidRPr="00F80A00">
              <w:rPr>
                <w:rFonts w:ascii="Arial" w:hAnsi="Arial" w:cs="Arial"/>
                <w:bCs/>
                <w:sz w:val="20"/>
                <w:szCs w:val="20"/>
              </w:rPr>
              <w:t xml:space="preserve"> NS 259 864</w:t>
            </w:r>
            <w:r w:rsidR="001D4F50">
              <w:rPr>
                <w:rFonts w:ascii="Arial" w:hAnsi="Arial" w:cs="Arial"/>
                <w:bCs/>
                <w:sz w:val="20"/>
                <w:szCs w:val="20"/>
              </w:rPr>
              <w:t>.</w:t>
            </w:r>
          </w:p>
          <w:p w14:paraId="4728150A" w14:textId="77777777" w:rsidR="00677A82" w:rsidRPr="000D279B" w:rsidRDefault="00677A82" w:rsidP="002F57A3">
            <w:pPr>
              <w:jc w:val="both"/>
              <w:rPr>
                <w:rFonts w:ascii="Arial" w:hAnsi="Arial" w:cs="Arial"/>
                <w:bCs/>
                <w:sz w:val="16"/>
                <w:szCs w:val="16"/>
              </w:rPr>
            </w:pPr>
          </w:p>
          <w:p w14:paraId="6D82292E" w14:textId="7778360D" w:rsidR="00677A82" w:rsidRDefault="00677A82" w:rsidP="002F57A3">
            <w:pPr>
              <w:shd w:val="clear" w:color="auto" w:fill="FFFFFF"/>
              <w:jc w:val="both"/>
              <w:rPr>
                <w:rFonts w:ascii="Arial" w:hAnsi="Arial" w:cs="Arial"/>
                <w:bCs/>
                <w:sz w:val="20"/>
                <w:szCs w:val="20"/>
              </w:rPr>
            </w:pPr>
            <w:r w:rsidRPr="00D6426E">
              <w:rPr>
                <w:rFonts w:ascii="Arial" w:hAnsi="Arial" w:cs="Arial"/>
                <w:b/>
                <w:sz w:val="20"/>
                <w:szCs w:val="20"/>
              </w:rPr>
              <w:t xml:space="preserve">Pow Camp: </w:t>
            </w:r>
            <w:r w:rsidR="003076A0" w:rsidRPr="003076A0">
              <w:rPr>
                <w:rFonts w:ascii="Arial" w:hAnsi="Arial" w:cs="Arial"/>
                <w:bCs/>
                <w:sz w:val="20"/>
                <w:szCs w:val="20"/>
              </w:rPr>
              <w:t>Camp 618, then 230.</w:t>
            </w:r>
            <w:r w:rsidR="003076A0" w:rsidRPr="00EA4ED0">
              <w:rPr>
                <w:rFonts w:ascii="Arial" w:hAnsi="Arial" w:cs="Arial"/>
                <w:bCs/>
                <w:sz w:val="20"/>
                <w:szCs w:val="20"/>
              </w:rPr>
              <w:t xml:space="preserve"> </w:t>
            </w:r>
            <w:r w:rsidR="00EA4ED0" w:rsidRPr="00EA4ED0">
              <w:rPr>
                <w:rFonts w:ascii="Arial" w:hAnsi="Arial" w:cs="Arial"/>
                <w:bCs/>
                <w:sz w:val="20"/>
                <w:szCs w:val="20"/>
              </w:rPr>
              <w:t xml:space="preserve">(Number probably </w:t>
            </w:r>
            <w:r w:rsidR="00EA4ED0">
              <w:rPr>
                <w:rFonts w:ascii="Arial" w:hAnsi="Arial" w:cs="Arial"/>
                <w:bCs/>
                <w:sz w:val="20"/>
                <w:szCs w:val="20"/>
              </w:rPr>
              <w:t>alter</w:t>
            </w:r>
            <w:r w:rsidR="00EA4ED0" w:rsidRPr="00EA4ED0">
              <w:rPr>
                <w:rFonts w:ascii="Arial" w:hAnsi="Arial" w:cs="Arial"/>
                <w:bCs/>
                <w:sz w:val="20"/>
                <w:szCs w:val="20"/>
              </w:rPr>
              <w:t xml:space="preserve">ed when it changed from a base Camp to a German Working camp). </w:t>
            </w:r>
            <w:r w:rsidR="004667CB" w:rsidRPr="00EA4ED0">
              <w:rPr>
                <w:rFonts w:ascii="Arial" w:hAnsi="Arial" w:cs="Arial"/>
                <w:bCs/>
                <w:sz w:val="20"/>
                <w:szCs w:val="20"/>
              </w:rPr>
              <w:t xml:space="preserve">Over </w:t>
            </w:r>
            <w:r w:rsidR="004667CB">
              <w:rPr>
                <w:rFonts w:ascii="Arial" w:hAnsi="Arial" w:cs="Arial"/>
                <w:bCs/>
                <w:sz w:val="20"/>
                <w:szCs w:val="20"/>
              </w:rPr>
              <w:t>60 Nissen type huts.</w:t>
            </w:r>
          </w:p>
          <w:p w14:paraId="7EA41C28" w14:textId="77777777" w:rsidR="000D279B" w:rsidRPr="00B529E8" w:rsidRDefault="000D279B" w:rsidP="002F57A3">
            <w:pPr>
              <w:shd w:val="clear" w:color="auto" w:fill="FFFFFF"/>
              <w:jc w:val="both"/>
              <w:rPr>
                <w:rFonts w:ascii="Arial" w:hAnsi="Arial" w:cs="Arial"/>
                <w:bCs/>
                <w:sz w:val="14"/>
                <w:szCs w:val="14"/>
              </w:rPr>
            </w:pPr>
          </w:p>
          <w:p w14:paraId="4A238844" w14:textId="583C4EFA" w:rsidR="000D279B" w:rsidRDefault="000D279B" w:rsidP="000D279B">
            <w:pPr>
              <w:jc w:val="both"/>
              <w:rPr>
                <w:rFonts w:ascii="Arial" w:hAnsi="Arial" w:cs="Arial"/>
                <w:color w:val="212529"/>
                <w:sz w:val="20"/>
                <w:szCs w:val="20"/>
              </w:rPr>
            </w:pPr>
            <w:bookmarkStart w:id="107" w:name="_Hlk183611426"/>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r>
              <w:rPr>
                <w:rFonts w:ascii="Arial" w:hAnsi="Arial" w:cs="Arial"/>
                <w:color w:val="333333"/>
                <w:sz w:val="20"/>
                <w:szCs w:val="20"/>
              </w:rPr>
              <w:t xml:space="preserve"> For a while many refused to work.</w:t>
            </w:r>
          </w:p>
          <w:p w14:paraId="4C1E6A82" w14:textId="77777777" w:rsidR="000D279B" w:rsidRPr="00B529E8" w:rsidRDefault="000D279B" w:rsidP="000D279B">
            <w:pPr>
              <w:jc w:val="both"/>
              <w:rPr>
                <w:rFonts w:ascii="Arial" w:hAnsi="Arial" w:cs="Arial"/>
                <w:color w:val="212529"/>
                <w:sz w:val="16"/>
                <w:szCs w:val="16"/>
              </w:rPr>
            </w:pPr>
          </w:p>
          <w:p w14:paraId="2084D209" w14:textId="51EEFB8D" w:rsidR="000D279B" w:rsidRDefault="000D279B" w:rsidP="000D279B">
            <w:pPr>
              <w:jc w:val="both"/>
              <w:rPr>
                <w:rFonts w:ascii="Arial" w:hAnsi="Arial" w:cs="Arial"/>
                <w:color w:val="333333"/>
                <w:sz w:val="20"/>
                <w:szCs w:val="20"/>
              </w:rPr>
            </w:pPr>
            <w:r w:rsidRPr="000D279B">
              <w:rPr>
                <w:rFonts w:ascii="Arial" w:hAnsi="Arial" w:cs="Arial"/>
                <w:b/>
                <w:bCs/>
                <w:color w:val="333333"/>
                <w:sz w:val="20"/>
                <w:szCs w:val="20"/>
              </w:rPr>
              <w:t>November 1946</w:t>
            </w:r>
            <w:r>
              <w:rPr>
                <w:rFonts w:ascii="Arial" w:hAnsi="Arial" w:cs="Arial"/>
                <w:color w:val="333333"/>
                <w:sz w:val="20"/>
                <w:szCs w:val="20"/>
              </w:rPr>
              <w:t xml:space="preserve"> - Paul Bondy, a visiting lecturer to the camp, noted that there was a main camp and two satellite camps with 1,224 pows.</w:t>
            </w:r>
          </w:p>
          <w:p w14:paraId="7F72863B" w14:textId="77777777" w:rsidR="00B64935" w:rsidRPr="00B529E8" w:rsidRDefault="00B64935" w:rsidP="000D279B">
            <w:pPr>
              <w:jc w:val="both"/>
              <w:rPr>
                <w:rFonts w:ascii="Arial" w:hAnsi="Arial" w:cs="Arial"/>
                <w:color w:val="333333"/>
                <w:sz w:val="14"/>
                <w:szCs w:val="14"/>
              </w:rPr>
            </w:pPr>
          </w:p>
          <w:p w14:paraId="1DA1CE96" w14:textId="77777777" w:rsidR="00B64935" w:rsidRDefault="00B64935" w:rsidP="00B64935">
            <w:pPr>
              <w:jc w:val="both"/>
            </w:pPr>
            <w:r w:rsidRPr="0040415B">
              <w:rPr>
                <w:rFonts w:ascii="Arial" w:hAnsi="Arial" w:cs="Arial"/>
                <w:b/>
                <w:bCs/>
                <w:color w:val="494948"/>
                <w:sz w:val="20"/>
                <w:szCs w:val="20"/>
              </w:rPr>
              <w:t>Christmas 1946</w:t>
            </w:r>
            <w:r>
              <w:rPr>
                <w:rFonts w:ascii="Arial" w:hAnsi="Arial" w:cs="Arial"/>
                <w:color w:val="494948"/>
                <w:sz w:val="20"/>
                <w:szCs w:val="20"/>
              </w:rPr>
              <w:t xml:space="preserve"> – Camp magazine: </w:t>
            </w:r>
            <w:hyperlink r:id="rId8" w:history="1">
              <w:r w:rsidRPr="00205C51">
                <w:rPr>
                  <w:rStyle w:val="Hyperlink"/>
                  <w:rFonts w:ascii="Arial" w:hAnsi="Arial" w:cs="Arial"/>
                  <w:sz w:val="20"/>
                  <w:szCs w:val="20"/>
                </w:rPr>
                <w:t>Rundblick : Lagerzeitung Camp 230 - The Wiener Holocaust Library</w:t>
              </w:r>
            </w:hyperlink>
          </w:p>
          <w:p w14:paraId="637F2310" w14:textId="77777777" w:rsidR="00B64935" w:rsidRPr="00B529E8" w:rsidRDefault="00B64935" w:rsidP="00B64935">
            <w:pPr>
              <w:rPr>
                <w:rFonts w:ascii="Arial" w:hAnsi="Arial" w:cs="Arial"/>
                <w:sz w:val="8"/>
                <w:szCs w:val="8"/>
              </w:rPr>
            </w:pPr>
          </w:p>
          <w:p w14:paraId="1F70FD19" w14:textId="217D38B9" w:rsidR="00B64935" w:rsidRDefault="00B529E8" w:rsidP="00B64935">
            <w:pPr>
              <w:jc w:val="both"/>
              <w:rPr>
                <w:rFonts w:ascii="Arial" w:hAnsi="Arial" w:cs="Arial"/>
                <w:sz w:val="20"/>
                <w:szCs w:val="20"/>
                <w:lang w:val="en"/>
              </w:rPr>
            </w:pPr>
            <w:r>
              <w:rPr>
                <w:rFonts w:ascii="Arial" w:hAnsi="Arial" w:cs="Arial"/>
                <w:sz w:val="20"/>
                <w:szCs w:val="20"/>
                <w:lang w:val="en"/>
              </w:rPr>
              <w:t>A s</w:t>
            </w:r>
            <w:r w:rsidR="00B64935" w:rsidRPr="0040415B">
              <w:rPr>
                <w:rFonts w:ascii="Arial" w:hAnsi="Arial" w:cs="Arial"/>
                <w:sz w:val="20"/>
                <w:szCs w:val="20"/>
                <w:lang w:val="en"/>
              </w:rPr>
              <w:t>hort article refers to previous camp leader, Ernst Franke – and the new leader; Otto Winkelmann.</w:t>
            </w:r>
            <w:r w:rsidR="00B64935">
              <w:rPr>
                <w:rFonts w:ascii="Arial" w:hAnsi="Arial" w:cs="Arial"/>
                <w:sz w:val="20"/>
                <w:szCs w:val="20"/>
                <w:lang w:val="en"/>
              </w:rPr>
              <w:t xml:space="preserve"> Two hostels mentioned – Fruin and Whistlefield.</w:t>
            </w:r>
          </w:p>
          <w:p w14:paraId="305BB18A" w14:textId="77777777" w:rsidR="00B529E8" w:rsidRPr="00B529E8" w:rsidRDefault="00B529E8" w:rsidP="00B529E8">
            <w:pPr>
              <w:jc w:val="both"/>
              <w:rPr>
                <w:rFonts w:ascii="Arial" w:hAnsi="Arial" w:cs="Arial"/>
                <w:color w:val="000000"/>
                <w:sz w:val="12"/>
                <w:szCs w:val="12"/>
              </w:rPr>
            </w:pPr>
            <w:bookmarkStart w:id="108" w:name="_Hlk192846461"/>
            <w:bookmarkEnd w:id="107"/>
          </w:p>
          <w:tbl>
            <w:tblPr>
              <w:tblStyle w:val="TableGrid"/>
              <w:tblW w:w="9918" w:type="dxa"/>
              <w:tblLook w:val="04A0" w:firstRow="1" w:lastRow="0" w:firstColumn="1" w:lastColumn="0" w:noHBand="0" w:noVBand="1"/>
            </w:tblPr>
            <w:tblGrid>
              <w:gridCol w:w="9918"/>
            </w:tblGrid>
            <w:tr w:rsidR="00B529E8" w14:paraId="292F04F7" w14:textId="77777777" w:rsidTr="00B529E8">
              <w:trPr>
                <w:trHeight w:val="930"/>
              </w:trPr>
              <w:tc>
                <w:tcPr>
                  <w:tcW w:w="9918" w:type="dxa"/>
                  <w:shd w:val="clear" w:color="auto" w:fill="F2F2F2" w:themeFill="background1" w:themeFillShade="F2"/>
                  <w:tcMar>
                    <w:top w:w="57" w:type="dxa"/>
                    <w:bottom w:w="57" w:type="dxa"/>
                  </w:tcMar>
                </w:tcPr>
                <w:p w14:paraId="48B6D5A5" w14:textId="77777777" w:rsidR="00B529E8" w:rsidRPr="005E0A65" w:rsidRDefault="00B529E8" w:rsidP="00B529E8">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108"/>
          </w:tbl>
          <w:p w14:paraId="6D6B9446" w14:textId="4BA739B6" w:rsidR="009847C2" w:rsidRPr="00592B89" w:rsidRDefault="009847C2" w:rsidP="00B529E8">
            <w:pPr>
              <w:jc w:val="both"/>
              <w:rPr>
                <w:rFonts w:ascii="Arial" w:hAnsi="Arial" w:cs="Arial"/>
                <w:i/>
                <w:iCs/>
                <w:sz w:val="20"/>
                <w:szCs w:val="20"/>
              </w:rPr>
            </w:pPr>
          </w:p>
        </w:tc>
        <w:tc>
          <w:tcPr>
            <w:tcW w:w="5467" w:type="dxa"/>
          </w:tcPr>
          <w:p w14:paraId="5324305C" w14:textId="56D93167" w:rsidR="00677A82" w:rsidRPr="00D6426E" w:rsidRDefault="000D279B" w:rsidP="000D279B">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549144F" wp14:editId="6D22F3B4">
                  <wp:extent cx="3484353" cy="2880000"/>
                  <wp:effectExtent l="0" t="0" r="1905" b="0"/>
                  <wp:docPr id="1611967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7463" name="Picture 1611967463"/>
                          <pic:cNvPicPr/>
                        </pic:nvPicPr>
                        <pic:blipFill>
                          <a:blip r:embed="rId9">
                            <a:extLst>
                              <a:ext uri="{28A0092B-C50C-407E-A947-70E740481C1C}">
                                <a14:useLocalDpi xmlns:a14="http://schemas.microsoft.com/office/drawing/2010/main" val="0"/>
                              </a:ext>
                            </a:extLst>
                          </a:blip>
                          <a:stretch>
                            <a:fillRect/>
                          </a:stretch>
                        </pic:blipFill>
                        <pic:spPr>
                          <a:xfrm>
                            <a:off x="0" y="0"/>
                            <a:ext cx="3484353" cy="2880000"/>
                          </a:xfrm>
                          <a:prstGeom prst="rect">
                            <a:avLst/>
                          </a:prstGeom>
                        </pic:spPr>
                      </pic:pic>
                    </a:graphicData>
                  </a:graphic>
                </wp:inline>
              </w:drawing>
            </w:r>
          </w:p>
        </w:tc>
      </w:tr>
      <w:tr w:rsidR="00677A82" w:rsidRPr="00D6426E" w14:paraId="19B69FB5" w14:textId="77777777" w:rsidTr="00B529E8">
        <w:tc>
          <w:tcPr>
            <w:tcW w:w="9923" w:type="dxa"/>
            <w:vMerge/>
          </w:tcPr>
          <w:p w14:paraId="393CA714" w14:textId="77777777" w:rsidR="00677A82" w:rsidRPr="00D6426E" w:rsidRDefault="00677A82" w:rsidP="002F57A3">
            <w:pPr>
              <w:rPr>
                <w:rFonts w:ascii="Arial" w:hAnsi="Arial" w:cs="Arial"/>
                <w:color w:val="222222"/>
                <w:sz w:val="20"/>
                <w:szCs w:val="20"/>
              </w:rPr>
            </w:pPr>
          </w:p>
        </w:tc>
        <w:tc>
          <w:tcPr>
            <w:tcW w:w="5467" w:type="dxa"/>
          </w:tcPr>
          <w:p w14:paraId="66E27BDC" w14:textId="6466AC8E"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297582">
              <w:rPr>
                <w:rFonts w:ascii="Arial" w:hAnsi="Arial" w:cs="Arial"/>
                <w:color w:val="222222"/>
                <w:sz w:val="20"/>
                <w:szCs w:val="20"/>
              </w:rPr>
              <w:t>1958</w:t>
            </w:r>
          </w:p>
        </w:tc>
      </w:tr>
    </w:tbl>
    <w:p w14:paraId="07562855" w14:textId="77777777" w:rsidR="00B529E8" w:rsidRDefault="00B529E8" w:rsidP="00B529E8">
      <w:pPr>
        <w:pStyle w:val="NormalWeb"/>
        <w:shd w:val="clear" w:color="auto" w:fill="FFFFFF"/>
        <w:spacing w:before="0" w:beforeAutospacing="0" w:after="0" w:afterAutospacing="0"/>
        <w:rPr>
          <w:rFonts w:ascii="Cambria" w:hAnsi="Cambria"/>
          <w:color w:val="111111"/>
          <w:sz w:val="16"/>
          <w:szCs w:val="16"/>
        </w:rPr>
      </w:pPr>
    </w:p>
    <w:p w14:paraId="4CB4186D" w14:textId="17316145" w:rsidR="00713C9A" w:rsidRPr="009847C2" w:rsidRDefault="00713C9A" w:rsidP="00713C9A">
      <w:pPr>
        <w:jc w:val="both"/>
        <w:rPr>
          <w:rFonts w:ascii="Arial" w:hAnsi="Arial" w:cs="Arial"/>
          <w:i/>
          <w:iCs/>
          <w:color w:val="333333"/>
          <w:sz w:val="20"/>
          <w:szCs w:val="20"/>
        </w:rPr>
      </w:pPr>
      <w:r>
        <w:rPr>
          <w:rFonts w:ascii="Arial" w:hAnsi="Arial" w:cs="Arial"/>
          <w:color w:val="000000"/>
          <w:sz w:val="20"/>
          <w:szCs w:val="20"/>
        </w:rPr>
        <w:t xml:space="preserve">Memories by </w:t>
      </w:r>
      <w:r w:rsidRPr="004667CB">
        <w:rPr>
          <w:rFonts w:ascii="Arial" w:hAnsi="Arial" w:cs="Arial"/>
          <w:color w:val="333333"/>
          <w:sz w:val="20"/>
          <w:szCs w:val="20"/>
        </w:rPr>
        <w:t xml:space="preserve">Shandon resident Mrs Elinor Grummitt </w:t>
      </w:r>
      <w:r>
        <w:rPr>
          <w:rFonts w:ascii="Arial" w:hAnsi="Arial" w:cs="Arial"/>
          <w:color w:val="333333"/>
          <w:sz w:val="20"/>
          <w:szCs w:val="20"/>
        </w:rPr>
        <w:t>– “</w:t>
      </w:r>
      <w:r w:rsidRPr="009847C2">
        <w:rPr>
          <w:rFonts w:ascii="Arial" w:hAnsi="Arial" w:cs="Arial"/>
          <w:i/>
          <w:iCs/>
          <w:color w:val="333333"/>
          <w:sz w:val="20"/>
          <w:szCs w:val="20"/>
        </w:rPr>
        <w:t>My mother used to take me to Stuckenduff Farm to buy eggs, and we had to pass the camp,” she says. “I always felt a bit apprehensive at the sight of the German POWs in their brown trousers and tunics with the letters POW on the back — but on reflection they probably did not pose any threat to local people. In fact</w:t>
      </w:r>
      <w:r>
        <w:rPr>
          <w:rFonts w:ascii="Arial" w:hAnsi="Arial" w:cs="Arial"/>
          <w:i/>
          <w:iCs/>
          <w:color w:val="333333"/>
          <w:sz w:val="20"/>
          <w:szCs w:val="20"/>
        </w:rPr>
        <w:t>,</w:t>
      </w:r>
      <w:r w:rsidRPr="009847C2">
        <w:rPr>
          <w:rFonts w:ascii="Arial" w:hAnsi="Arial" w:cs="Arial"/>
          <w:i/>
          <w:iCs/>
          <w:color w:val="333333"/>
          <w:sz w:val="20"/>
          <w:szCs w:val="20"/>
        </w:rPr>
        <w:t xml:space="preserve"> they seemed to become part of the community, as I remember one Christmas in particular when they were escorted along to Shandon Church for the Christmas service. When 'Silent Night' was sung, one POW I could see had tears running down his cheeks. And I am sure he wasn't the only one.</w:t>
      </w:r>
    </w:p>
    <w:p w14:paraId="3419DB26" w14:textId="77777777" w:rsidR="00713C9A" w:rsidRPr="009847C2" w:rsidRDefault="00713C9A" w:rsidP="00713C9A">
      <w:pPr>
        <w:rPr>
          <w:rFonts w:ascii="Arial" w:hAnsi="Arial" w:cs="Arial"/>
          <w:i/>
          <w:iCs/>
          <w:color w:val="333333"/>
          <w:sz w:val="8"/>
          <w:szCs w:val="8"/>
        </w:rPr>
      </w:pPr>
    </w:p>
    <w:p w14:paraId="5EF91A91" w14:textId="1D426535" w:rsidR="00713C9A" w:rsidRDefault="00713C9A" w:rsidP="00713C9A">
      <w:pPr>
        <w:jc w:val="both"/>
        <w:rPr>
          <w:rFonts w:ascii="Arial" w:hAnsi="Arial" w:cs="Arial"/>
          <w:color w:val="333333"/>
          <w:sz w:val="20"/>
          <w:szCs w:val="20"/>
        </w:rPr>
      </w:pPr>
      <w:r w:rsidRPr="009847C2">
        <w:rPr>
          <w:rFonts w:ascii="Arial" w:hAnsi="Arial" w:cs="Arial"/>
          <w:i/>
          <w:iCs/>
          <w:color w:val="333333"/>
          <w:sz w:val="20"/>
          <w:szCs w:val="20"/>
        </w:rPr>
        <w:t>“They also made a wonderful gesture, to the delight of the children of Shandon Sunday School, by presenting to us at our Christmas party toys which they had made from driftwood collected from the beach. Each boy received a wooden hobby horse, and each girl a doll's rocking cradle. The toys were beautifully made and brightly painted, and gave us endless hours of enjoyment. I do believe one or two of the POWs actually stayed on in the locality after the war. I can't confirm it, but one, I believe, worked at Stuckenduff Farm</w:t>
      </w:r>
      <w:r w:rsidRPr="004667CB">
        <w:rPr>
          <w:rFonts w:ascii="Arial" w:hAnsi="Arial" w:cs="Arial"/>
          <w:color w:val="333333"/>
          <w:sz w:val="20"/>
          <w:szCs w:val="20"/>
        </w:rPr>
        <w:t>.”</w:t>
      </w:r>
      <w:r>
        <w:rPr>
          <w:rFonts w:ascii="Arial" w:hAnsi="Arial" w:cs="Arial"/>
          <w:color w:val="333333"/>
          <w:sz w:val="20"/>
          <w:szCs w:val="20"/>
        </w:rPr>
        <w:t xml:space="preserve"> (From the Helensburgh Heritage website).</w:t>
      </w:r>
    </w:p>
    <w:p w14:paraId="7BEADF88" w14:textId="77777777" w:rsidR="00713C9A" w:rsidRPr="00713C9A" w:rsidRDefault="00713C9A" w:rsidP="00B529E8">
      <w:pPr>
        <w:pStyle w:val="NormalWeb"/>
        <w:shd w:val="clear" w:color="auto" w:fill="FFFFFF"/>
        <w:spacing w:before="0" w:beforeAutospacing="0" w:after="0" w:afterAutospacing="0"/>
        <w:rPr>
          <w:rFonts w:ascii="Arial" w:hAnsi="Arial" w:cs="Arial"/>
          <w:b/>
          <w:bCs/>
          <w:color w:val="111111"/>
          <w:sz w:val="16"/>
          <w:szCs w:val="16"/>
        </w:rPr>
      </w:pPr>
    </w:p>
    <w:p w14:paraId="7B52A945" w14:textId="07962C93" w:rsidR="00B529E8" w:rsidRPr="00B529E8" w:rsidRDefault="00B529E8" w:rsidP="00B529E8">
      <w:pPr>
        <w:pStyle w:val="NormalWeb"/>
        <w:shd w:val="clear" w:color="auto" w:fill="FFFFFF"/>
        <w:spacing w:before="0" w:beforeAutospacing="0" w:after="0" w:afterAutospacing="0"/>
        <w:rPr>
          <w:rFonts w:ascii="Arial" w:hAnsi="Arial" w:cs="Arial"/>
          <w:color w:val="111111"/>
          <w:sz w:val="20"/>
          <w:szCs w:val="20"/>
        </w:rPr>
      </w:pPr>
      <w:r w:rsidRPr="00B529E8">
        <w:rPr>
          <w:rFonts w:ascii="Arial" w:hAnsi="Arial" w:cs="Arial"/>
          <w:b/>
          <w:bCs/>
          <w:color w:val="111111"/>
          <w:sz w:val="20"/>
          <w:szCs w:val="20"/>
        </w:rPr>
        <w:t>9-11 January 1947</w:t>
      </w:r>
      <w:r>
        <w:rPr>
          <w:rFonts w:ascii="Arial" w:hAnsi="Arial" w:cs="Arial"/>
          <w:color w:val="111111"/>
          <w:sz w:val="20"/>
          <w:szCs w:val="20"/>
        </w:rPr>
        <w:t xml:space="preserve"> – Re-education report. Strength; 1 officer</w:t>
      </w:r>
      <w:r w:rsidR="002D2832">
        <w:rPr>
          <w:rFonts w:ascii="Arial" w:hAnsi="Arial" w:cs="Arial"/>
          <w:color w:val="111111"/>
          <w:sz w:val="20"/>
          <w:szCs w:val="20"/>
        </w:rPr>
        <w:t xml:space="preserve"> (the M.O.)</w:t>
      </w:r>
      <w:r>
        <w:rPr>
          <w:rFonts w:ascii="Arial" w:hAnsi="Arial" w:cs="Arial"/>
          <w:color w:val="111111"/>
          <w:sz w:val="20"/>
          <w:szCs w:val="20"/>
        </w:rPr>
        <w:t>, 591 Other Ranks</w:t>
      </w:r>
      <w:r w:rsidR="008A1631">
        <w:rPr>
          <w:rFonts w:ascii="Arial" w:hAnsi="Arial" w:cs="Arial"/>
          <w:color w:val="111111"/>
          <w:sz w:val="20"/>
          <w:szCs w:val="20"/>
        </w:rPr>
        <w:t xml:space="preserve"> in main + 2 hostels; Whistlefield (267) and Fruin (8)</w:t>
      </w:r>
      <w:r>
        <w:rPr>
          <w:rFonts w:ascii="Arial" w:hAnsi="Arial" w:cs="Arial"/>
          <w:color w:val="111111"/>
          <w:sz w:val="20"/>
          <w:szCs w:val="20"/>
        </w:rPr>
        <w:t>. This was listed as the 2</w:t>
      </w:r>
      <w:r w:rsidRPr="00B529E8">
        <w:rPr>
          <w:rFonts w:ascii="Arial" w:hAnsi="Arial" w:cs="Arial"/>
          <w:color w:val="111111"/>
          <w:sz w:val="20"/>
          <w:szCs w:val="20"/>
          <w:vertAlign w:val="superscript"/>
        </w:rPr>
        <w:t>nd</w:t>
      </w:r>
      <w:r>
        <w:rPr>
          <w:rFonts w:ascii="Arial" w:hAnsi="Arial" w:cs="Arial"/>
          <w:color w:val="111111"/>
          <w:sz w:val="20"/>
          <w:szCs w:val="20"/>
        </w:rPr>
        <w:t xml:space="preserve"> visit, but the previous report is not in the National Archive file.</w:t>
      </w:r>
    </w:p>
    <w:p w14:paraId="0F5609BE" w14:textId="77777777" w:rsidR="00B529E8" w:rsidRPr="008A1631" w:rsidRDefault="00B529E8" w:rsidP="00B529E8">
      <w:pPr>
        <w:pStyle w:val="NormalWeb"/>
        <w:shd w:val="clear" w:color="auto" w:fill="FFFFFF"/>
        <w:spacing w:before="0" w:beforeAutospacing="0" w:after="0" w:afterAutospacing="0"/>
        <w:rPr>
          <w:rFonts w:ascii="Arial" w:hAnsi="Arial" w:cs="Arial"/>
          <w:color w:val="111111"/>
          <w:sz w:val="12"/>
          <w:szCs w:val="12"/>
        </w:rPr>
      </w:pPr>
    </w:p>
    <w:p w14:paraId="51C0AB9C" w14:textId="12A4EE24" w:rsidR="008A1631" w:rsidRDefault="008A1631" w:rsidP="00B529E8">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Commandant:</w:t>
      </w:r>
      <w:r>
        <w:rPr>
          <w:rFonts w:ascii="Arial" w:hAnsi="Arial" w:cs="Arial"/>
          <w:color w:val="111111"/>
          <w:sz w:val="20"/>
          <w:szCs w:val="20"/>
        </w:rPr>
        <w:tab/>
        <w:t>Major S H Anstey</w:t>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 xml:space="preserve">Camp leader: </w:t>
      </w:r>
      <w:r>
        <w:rPr>
          <w:rFonts w:ascii="Arial" w:hAnsi="Arial" w:cs="Arial"/>
          <w:color w:val="111111"/>
          <w:sz w:val="20"/>
          <w:szCs w:val="20"/>
        </w:rPr>
        <w:tab/>
        <w:t>St Fwl Winkelmann (B)</w:t>
      </w:r>
    </w:p>
    <w:p w14:paraId="332C8924" w14:textId="1AAA618D" w:rsidR="008A1631" w:rsidRDefault="008A1631" w:rsidP="00B529E8">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Interpreter:</w:t>
      </w:r>
      <w:r>
        <w:rPr>
          <w:rFonts w:ascii="Arial" w:hAnsi="Arial" w:cs="Arial"/>
          <w:color w:val="111111"/>
          <w:sz w:val="20"/>
          <w:szCs w:val="20"/>
        </w:rPr>
        <w:tab/>
        <w:t>None</w:t>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Deputy C/L:</w:t>
      </w:r>
      <w:r>
        <w:rPr>
          <w:rFonts w:ascii="Arial" w:hAnsi="Arial" w:cs="Arial"/>
          <w:color w:val="111111"/>
          <w:sz w:val="20"/>
          <w:szCs w:val="20"/>
        </w:rPr>
        <w:tab/>
        <w:t>Fwl Hartmann (B)</w:t>
      </w:r>
    </w:p>
    <w:p w14:paraId="572F0792" w14:textId="4D282716" w:rsidR="008A1631" w:rsidRDefault="008A1631" w:rsidP="00B529E8">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German M.O.:</w:t>
      </w:r>
      <w:r>
        <w:rPr>
          <w:rFonts w:ascii="Arial" w:hAnsi="Arial" w:cs="Arial"/>
          <w:color w:val="111111"/>
          <w:sz w:val="20"/>
          <w:szCs w:val="20"/>
        </w:rPr>
        <w:tab/>
        <w:t>St Arzt Dr Ringel</w:t>
      </w:r>
    </w:p>
    <w:p w14:paraId="1A31D5D0" w14:textId="77777777" w:rsidR="008A1631" w:rsidRPr="008A1631" w:rsidRDefault="008A1631" w:rsidP="00B529E8">
      <w:pPr>
        <w:pStyle w:val="NormalWeb"/>
        <w:shd w:val="clear" w:color="auto" w:fill="FFFFFF"/>
        <w:spacing w:before="0" w:beforeAutospacing="0" w:after="0" w:afterAutospacing="0"/>
        <w:rPr>
          <w:rFonts w:ascii="Arial" w:hAnsi="Arial" w:cs="Arial"/>
          <w:color w:val="111111"/>
          <w:sz w:val="12"/>
          <w:szCs w:val="12"/>
        </w:rPr>
      </w:pPr>
    </w:p>
    <w:p w14:paraId="4830DAFD" w14:textId="120CAEF5" w:rsidR="008A1631" w:rsidRDefault="008A1631" w:rsidP="00B529E8">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The Commandant was actively supportive of re-education activities.</w:t>
      </w:r>
    </w:p>
    <w:p w14:paraId="2EF3E0EE" w14:textId="77777777" w:rsidR="008A1631" w:rsidRPr="00876BE2" w:rsidRDefault="008A1631" w:rsidP="00B529E8">
      <w:pPr>
        <w:pStyle w:val="NormalWeb"/>
        <w:shd w:val="clear" w:color="auto" w:fill="FFFFFF"/>
        <w:spacing w:before="0" w:beforeAutospacing="0" w:after="0" w:afterAutospacing="0"/>
        <w:rPr>
          <w:rFonts w:ascii="Arial" w:hAnsi="Arial" w:cs="Arial"/>
          <w:color w:val="111111"/>
          <w:sz w:val="12"/>
          <w:szCs w:val="12"/>
        </w:rPr>
      </w:pPr>
    </w:p>
    <w:p w14:paraId="38819747" w14:textId="3AB1D1D1" w:rsidR="008A1631" w:rsidRDefault="00876BE2" w:rsidP="00B529E8">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 xml:space="preserve">Camp leader Winkelmann – </w:t>
      </w:r>
      <w:r w:rsidRPr="00876BE2">
        <w:rPr>
          <w:rFonts w:ascii="Arial" w:hAnsi="Arial" w:cs="Arial"/>
          <w:i/>
          <w:iCs/>
          <w:color w:val="111111"/>
          <w:sz w:val="20"/>
          <w:szCs w:val="20"/>
        </w:rPr>
        <w:t>“ a ‘solid’ type, exercising discipline without militarism and proud of the re-educative effort in the Camp</w:t>
      </w:r>
      <w:r>
        <w:rPr>
          <w:rFonts w:ascii="Arial" w:hAnsi="Arial" w:cs="Arial"/>
          <w:color w:val="111111"/>
          <w:sz w:val="20"/>
          <w:szCs w:val="20"/>
        </w:rPr>
        <w:t>.”</w:t>
      </w:r>
    </w:p>
    <w:p w14:paraId="74D9FFF8" w14:textId="77777777" w:rsidR="008A1631" w:rsidRPr="008A1631" w:rsidRDefault="008A1631" w:rsidP="00B529E8">
      <w:pPr>
        <w:pStyle w:val="NormalWeb"/>
        <w:shd w:val="clear" w:color="auto" w:fill="FFFFFF"/>
        <w:spacing w:before="0" w:beforeAutospacing="0" w:after="0" w:afterAutospacing="0"/>
        <w:rPr>
          <w:rFonts w:ascii="Arial" w:hAnsi="Arial" w:cs="Arial"/>
          <w:color w:val="111111"/>
          <w:sz w:val="12"/>
          <w:szCs w:val="12"/>
        </w:rPr>
      </w:pPr>
    </w:p>
    <w:tbl>
      <w:tblPr>
        <w:tblStyle w:val="TableGrid"/>
        <w:tblW w:w="0" w:type="auto"/>
        <w:tblLook w:val="04A0" w:firstRow="1" w:lastRow="0" w:firstColumn="1" w:lastColumn="0" w:noHBand="0" w:noVBand="1"/>
      </w:tblPr>
      <w:tblGrid>
        <w:gridCol w:w="4957"/>
        <w:gridCol w:w="2608"/>
        <w:gridCol w:w="2608"/>
        <w:gridCol w:w="2608"/>
        <w:gridCol w:w="2609"/>
      </w:tblGrid>
      <w:tr w:rsidR="008A1631" w14:paraId="134EC927" w14:textId="77777777" w:rsidTr="008A1631">
        <w:tc>
          <w:tcPr>
            <w:tcW w:w="4957" w:type="dxa"/>
            <w:tcBorders>
              <w:top w:val="nil"/>
              <w:left w:val="nil"/>
              <w:bottom w:val="nil"/>
              <w:right w:val="single" w:sz="4" w:space="0" w:color="auto"/>
            </w:tcBorders>
          </w:tcPr>
          <w:p w14:paraId="2B6C3991" w14:textId="18C74465" w:rsidR="008A1631" w:rsidRDefault="008A1631" w:rsidP="00B529E8">
            <w:pPr>
              <w:pStyle w:val="NormalWeb"/>
              <w:spacing w:before="0" w:beforeAutospacing="0" w:after="0" w:afterAutospacing="0"/>
              <w:rPr>
                <w:rFonts w:ascii="Arial" w:hAnsi="Arial" w:cs="Arial"/>
                <w:color w:val="111111"/>
                <w:sz w:val="20"/>
                <w:szCs w:val="20"/>
              </w:rPr>
            </w:pPr>
            <w:r>
              <w:rPr>
                <w:rFonts w:ascii="Arial" w:hAnsi="Arial" w:cs="Arial"/>
                <w:color w:val="111111"/>
                <w:sz w:val="20"/>
                <w:szCs w:val="20"/>
              </w:rPr>
              <w:t xml:space="preserve">Simplified political screening figures were given: </w:t>
            </w:r>
          </w:p>
        </w:tc>
        <w:tc>
          <w:tcPr>
            <w:tcW w:w="2608" w:type="dxa"/>
            <w:tcBorders>
              <w:left w:val="single" w:sz="4" w:space="0" w:color="auto"/>
            </w:tcBorders>
          </w:tcPr>
          <w:p w14:paraId="71E94A7C" w14:textId="08498F67" w:rsidR="008A1631" w:rsidRDefault="008A1631" w:rsidP="008A1631">
            <w:pPr>
              <w:pStyle w:val="NormalWeb"/>
              <w:spacing w:before="0" w:beforeAutospacing="0" w:after="0" w:afterAutospacing="0"/>
              <w:jc w:val="center"/>
              <w:rPr>
                <w:rFonts w:ascii="Arial" w:hAnsi="Arial" w:cs="Arial"/>
                <w:color w:val="111111"/>
                <w:sz w:val="20"/>
                <w:szCs w:val="20"/>
              </w:rPr>
            </w:pPr>
            <w:r>
              <w:rPr>
                <w:rFonts w:ascii="Arial" w:hAnsi="Arial" w:cs="Arial"/>
                <w:color w:val="111111"/>
                <w:sz w:val="20"/>
                <w:szCs w:val="20"/>
              </w:rPr>
              <w:t>A</w:t>
            </w:r>
          </w:p>
        </w:tc>
        <w:tc>
          <w:tcPr>
            <w:tcW w:w="2608" w:type="dxa"/>
          </w:tcPr>
          <w:p w14:paraId="1DDB7CF2" w14:textId="090F16DF" w:rsidR="008A1631" w:rsidRDefault="008A1631" w:rsidP="008A1631">
            <w:pPr>
              <w:pStyle w:val="NormalWeb"/>
              <w:spacing w:before="0" w:beforeAutospacing="0" w:after="0" w:afterAutospacing="0"/>
              <w:jc w:val="center"/>
              <w:rPr>
                <w:rFonts w:ascii="Arial" w:hAnsi="Arial" w:cs="Arial"/>
                <w:color w:val="111111"/>
                <w:sz w:val="20"/>
                <w:szCs w:val="20"/>
              </w:rPr>
            </w:pPr>
            <w:r>
              <w:rPr>
                <w:rFonts w:ascii="Arial" w:hAnsi="Arial" w:cs="Arial"/>
                <w:color w:val="111111"/>
                <w:sz w:val="20"/>
                <w:szCs w:val="20"/>
              </w:rPr>
              <w:t>B</w:t>
            </w:r>
          </w:p>
        </w:tc>
        <w:tc>
          <w:tcPr>
            <w:tcW w:w="2608" w:type="dxa"/>
          </w:tcPr>
          <w:p w14:paraId="08551A2C" w14:textId="22ED222F" w:rsidR="008A1631" w:rsidRDefault="008A1631" w:rsidP="008A1631">
            <w:pPr>
              <w:pStyle w:val="NormalWeb"/>
              <w:spacing w:before="0" w:beforeAutospacing="0" w:after="0" w:afterAutospacing="0"/>
              <w:jc w:val="center"/>
              <w:rPr>
                <w:rFonts w:ascii="Arial" w:hAnsi="Arial" w:cs="Arial"/>
                <w:color w:val="111111"/>
                <w:sz w:val="20"/>
                <w:szCs w:val="20"/>
              </w:rPr>
            </w:pPr>
            <w:r>
              <w:rPr>
                <w:rFonts w:ascii="Arial" w:hAnsi="Arial" w:cs="Arial"/>
                <w:color w:val="111111"/>
                <w:sz w:val="20"/>
                <w:szCs w:val="20"/>
              </w:rPr>
              <w:t>C</w:t>
            </w:r>
          </w:p>
        </w:tc>
        <w:tc>
          <w:tcPr>
            <w:tcW w:w="2609" w:type="dxa"/>
          </w:tcPr>
          <w:p w14:paraId="43D9BDAF" w14:textId="7574BA7E" w:rsidR="008A1631" w:rsidRDefault="008A1631" w:rsidP="008A1631">
            <w:pPr>
              <w:pStyle w:val="NormalWeb"/>
              <w:spacing w:before="0" w:beforeAutospacing="0" w:after="0" w:afterAutospacing="0"/>
              <w:jc w:val="center"/>
              <w:rPr>
                <w:rFonts w:ascii="Arial" w:hAnsi="Arial" w:cs="Arial"/>
                <w:color w:val="111111"/>
                <w:sz w:val="20"/>
                <w:szCs w:val="20"/>
              </w:rPr>
            </w:pPr>
            <w:r>
              <w:rPr>
                <w:rFonts w:ascii="Arial" w:hAnsi="Arial" w:cs="Arial"/>
                <w:color w:val="111111"/>
                <w:sz w:val="20"/>
                <w:szCs w:val="20"/>
              </w:rPr>
              <w:t>Unscreened</w:t>
            </w:r>
          </w:p>
        </w:tc>
      </w:tr>
      <w:tr w:rsidR="008A1631" w14:paraId="7AFFFCA2" w14:textId="77777777" w:rsidTr="008A1631">
        <w:tc>
          <w:tcPr>
            <w:tcW w:w="4957" w:type="dxa"/>
            <w:tcBorders>
              <w:top w:val="nil"/>
              <w:left w:val="nil"/>
              <w:bottom w:val="nil"/>
              <w:right w:val="single" w:sz="4" w:space="0" w:color="auto"/>
            </w:tcBorders>
          </w:tcPr>
          <w:p w14:paraId="5087AA32" w14:textId="77777777" w:rsidR="008A1631" w:rsidRDefault="008A1631" w:rsidP="00B529E8">
            <w:pPr>
              <w:pStyle w:val="NormalWeb"/>
              <w:spacing w:before="0" w:beforeAutospacing="0" w:after="0" w:afterAutospacing="0"/>
              <w:rPr>
                <w:rFonts w:ascii="Arial" w:hAnsi="Arial" w:cs="Arial"/>
                <w:color w:val="111111"/>
                <w:sz w:val="20"/>
                <w:szCs w:val="20"/>
              </w:rPr>
            </w:pPr>
          </w:p>
        </w:tc>
        <w:tc>
          <w:tcPr>
            <w:tcW w:w="2608" w:type="dxa"/>
            <w:tcBorders>
              <w:left w:val="single" w:sz="4" w:space="0" w:color="auto"/>
            </w:tcBorders>
          </w:tcPr>
          <w:p w14:paraId="7F990F82" w14:textId="1A237254" w:rsidR="008A1631" w:rsidRDefault="008A1631" w:rsidP="008A1631">
            <w:pPr>
              <w:pStyle w:val="NormalWeb"/>
              <w:spacing w:before="0" w:beforeAutospacing="0" w:after="0" w:afterAutospacing="0"/>
              <w:jc w:val="center"/>
              <w:rPr>
                <w:rFonts w:ascii="Arial" w:hAnsi="Arial" w:cs="Arial"/>
                <w:color w:val="111111"/>
                <w:sz w:val="20"/>
                <w:szCs w:val="20"/>
              </w:rPr>
            </w:pPr>
            <w:r>
              <w:rPr>
                <w:rFonts w:ascii="Arial" w:hAnsi="Arial" w:cs="Arial"/>
                <w:color w:val="111111"/>
                <w:sz w:val="20"/>
                <w:szCs w:val="20"/>
              </w:rPr>
              <w:t>3</w:t>
            </w:r>
          </w:p>
        </w:tc>
        <w:tc>
          <w:tcPr>
            <w:tcW w:w="2608" w:type="dxa"/>
          </w:tcPr>
          <w:p w14:paraId="2DF4FC24" w14:textId="003F54EB" w:rsidR="008A1631" w:rsidRDefault="008A1631" w:rsidP="008A1631">
            <w:pPr>
              <w:pStyle w:val="NormalWeb"/>
              <w:spacing w:before="0" w:beforeAutospacing="0" w:after="0" w:afterAutospacing="0"/>
              <w:jc w:val="center"/>
              <w:rPr>
                <w:rFonts w:ascii="Arial" w:hAnsi="Arial" w:cs="Arial"/>
                <w:color w:val="111111"/>
                <w:sz w:val="20"/>
                <w:szCs w:val="20"/>
              </w:rPr>
            </w:pPr>
            <w:r>
              <w:rPr>
                <w:rFonts w:ascii="Arial" w:hAnsi="Arial" w:cs="Arial"/>
                <w:color w:val="111111"/>
                <w:sz w:val="20"/>
                <w:szCs w:val="20"/>
              </w:rPr>
              <w:t>342</w:t>
            </w:r>
          </w:p>
        </w:tc>
        <w:tc>
          <w:tcPr>
            <w:tcW w:w="2608" w:type="dxa"/>
          </w:tcPr>
          <w:p w14:paraId="2A79CC1E" w14:textId="351FE2C0" w:rsidR="008A1631" w:rsidRDefault="008A1631" w:rsidP="008A1631">
            <w:pPr>
              <w:pStyle w:val="NormalWeb"/>
              <w:spacing w:before="0" w:beforeAutospacing="0" w:after="0" w:afterAutospacing="0"/>
              <w:jc w:val="center"/>
              <w:rPr>
                <w:rFonts w:ascii="Arial" w:hAnsi="Arial" w:cs="Arial"/>
                <w:color w:val="111111"/>
                <w:sz w:val="20"/>
                <w:szCs w:val="20"/>
              </w:rPr>
            </w:pPr>
            <w:r>
              <w:rPr>
                <w:rFonts w:ascii="Arial" w:hAnsi="Arial" w:cs="Arial"/>
                <w:color w:val="111111"/>
                <w:sz w:val="20"/>
                <w:szCs w:val="20"/>
              </w:rPr>
              <w:t>40</w:t>
            </w:r>
          </w:p>
        </w:tc>
        <w:tc>
          <w:tcPr>
            <w:tcW w:w="2609" w:type="dxa"/>
          </w:tcPr>
          <w:p w14:paraId="1D9868FA" w14:textId="330EF1E5" w:rsidR="008A1631" w:rsidRDefault="008A1631" w:rsidP="008A1631">
            <w:pPr>
              <w:pStyle w:val="NormalWeb"/>
              <w:spacing w:before="0" w:beforeAutospacing="0" w:after="0" w:afterAutospacing="0"/>
              <w:jc w:val="center"/>
              <w:rPr>
                <w:rFonts w:ascii="Arial" w:hAnsi="Arial" w:cs="Arial"/>
                <w:color w:val="111111"/>
                <w:sz w:val="20"/>
                <w:szCs w:val="20"/>
              </w:rPr>
            </w:pPr>
            <w:r>
              <w:rPr>
                <w:rFonts w:ascii="Arial" w:hAnsi="Arial" w:cs="Arial"/>
                <w:color w:val="111111"/>
                <w:sz w:val="20"/>
                <w:szCs w:val="20"/>
              </w:rPr>
              <w:t>207</w:t>
            </w:r>
          </w:p>
        </w:tc>
      </w:tr>
    </w:tbl>
    <w:p w14:paraId="68AA978F" w14:textId="77777777" w:rsidR="008A1631" w:rsidRPr="008A1631" w:rsidRDefault="008A1631" w:rsidP="00B529E8">
      <w:pPr>
        <w:pStyle w:val="NormalWeb"/>
        <w:shd w:val="clear" w:color="auto" w:fill="FFFFFF"/>
        <w:spacing w:before="0" w:beforeAutospacing="0" w:after="0" w:afterAutospacing="0"/>
        <w:rPr>
          <w:rFonts w:ascii="Arial" w:hAnsi="Arial" w:cs="Arial"/>
          <w:color w:val="111111"/>
          <w:sz w:val="12"/>
          <w:szCs w:val="12"/>
        </w:rPr>
      </w:pPr>
    </w:p>
    <w:p w14:paraId="11D95A8F" w14:textId="67C2AA24" w:rsidR="008A1631" w:rsidRDefault="008A1631" w:rsidP="008A1631">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120 pows were appealing against their political grades, (the better the grade, the sooner repatriated, in theory). 101 pows had been repatriated to date, mainly volunteers to work in mines and forestry in Germany.</w:t>
      </w:r>
    </w:p>
    <w:p w14:paraId="7744AABE" w14:textId="77777777" w:rsidR="00876BE2" w:rsidRPr="004D0B8F" w:rsidRDefault="00876BE2" w:rsidP="008A1631">
      <w:pPr>
        <w:pStyle w:val="NormalWeb"/>
        <w:shd w:val="clear" w:color="auto" w:fill="FFFFFF"/>
        <w:spacing w:before="0" w:beforeAutospacing="0" w:after="0" w:afterAutospacing="0"/>
        <w:jc w:val="both"/>
        <w:rPr>
          <w:rFonts w:ascii="Arial" w:hAnsi="Arial" w:cs="Arial"/>
          <w:color w:val="111111"/>
          <w:sz w:val="12"/>
          <w:szCs w:val="12"/>
        </w:rPr>
      </w:pPr>
    </w:p>
    <w:p w14:paraId="4C083891" w14:textId="43E5B58E" w:rsidR="00876BE2" w:rsidRDefault="00876BE2" w:rsidP="008A1631">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Morale was recorded as being high. However</w:t>
      </w:r>
      <w:r w:rsidR="004D0B8F">
        <w:rPr>
          <w:rFonts w:ascii="Arial" w:hAnsi="Arial" w:cs="Arial"/>
          <w:color w:val="111111"/>
          <w:sz w:val="20"/>
          <w:szCs w:val="20"/>
        </w:rPr>
        <w:t>,</w:t>
      </w:r>
      <w:r>
        <w:rPr>
          <w:rFonts w:ascii="Arial" w:hAnsi="Arial" w:cs="Arial"/>
          <w:color w:val="111111"/>
          <w:sz w:val="20"/>
          <w:szCs w:val="20"/>
        </w:rPr>
        <w:t xml:space="preserve"> working conditions were very poor and were hav</w:t>
      </w:r>
      <w:r w:rsidR="00A53403">
        <w:rPr>
          <w:rFonts w:ascii="Arial" w:hAnsi="Arial" w:cs="Arial"/>
          <w:color w:val="111111"/>
          <w:sz w:val="20"/>
          <w:szCs w:val="20"/>
        </w:rPr>
        <w:t>ing</w:t>
      </w:r>
      <w:r>
        <w:rPr>
          <w:rFonts w:ascii="Arial" w:hAnsi="Arial" w:cs="Arial"/>
          <w:color w:val="111111"/>
          <w:sz w:val="20"/>
          <w:szCs w:val="20"/>
        </w:rPr>
        <w:t xml:space="preserve"> a negative effect. Pows were working on a Ministry of Works contract in connection with the Loch Sloy Hydro-electric scheme. They were getting up at 5.30 a.m. and travelling up to 35 miles to various work sites. They did not return to the camp for 11½ hours. If weather conditions were bad, which it often was at this time of year, the pows were accommodated in tents at the work sites – and were not paid. The average pay-out for the previous week amounted to 2½d per man. Not surprising</w:t>
      </w:r>
      <w:r w:rsidR="00A53403">
        <w:rPr>
          <w:rFonts w:ascii="Arial" w:hAnsi="Arial" w:cs="Arial"/>
          <w:color w:val="111111"/>
          <w:sz w:val="20"/>
          <w:szCs w:val="20"/>
        </w:rPr>
        <w:t>ly,</w:t>
      </w:r>
      <w:r>
        <w:rPr>
          <w:rFonts w:ascii="Arial" w:hAnsi="Arial" w:cs="Arial"/>
          <w:color w:val="111111"/>
          <w:sz w:val="20"/>
          <w:szCs w:val="20"/>
        </w:rPr>
        <w:t xml:space="preserve"> the pows thought this was very poor treatment. </w:t>
      </w:r>
    </w:p>
    <w:p w14:paraId="63D1CD54" w14:textId="77777777" w:rsidR="00876BE2" w:rsidRPr="00876BE2" w:rsidRDefault="00876BE2" w:rsidP="008A1631">
      <w:pPr>
        <w:pStyle w:val="NormalWeb"/>
        <w:shd w:val="clear" w:color="auto" w:fill="FFFFFF"/>
        <w:spacing w:before="0" w:beforeAutospacing="0" w:after="0" w:afterAutospacing="0"/>
        <w:jc w:val="both"/>
        <w:rPr>
          <w:rFonts w:ascii="Arial" w:hAnsi="Arial" w:cs="Arial"/>
          <w:color w:val="111111"/>
          <w:sz w:val="12"/>
          <w:szCs w:val="12"/>
        </w:rPr>
      </w:pPr>
    </w:p>
    <w:p w14:paraId="0F301018" w14:textId="52CB0803" w:rsidR="00876BE2" w:rsidRDefault="00876BE2" w:rsidP="008A1631">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This lack of pay also affected the Welfare Fund (mainly raised through sales in the canteen) which purchased items such as books for the camp.</w:t>
      </w:r>
    </w:p>
    <w:p w14:paraId="4A501596" w14:textId="77777777" w:rsidR="00876BE2" w:rsidRPr="004D0B8F" w:rsidRDefault="00876BE2" w:rsidP="008A1631">
      <w:pPr>
        <w:pStyle w:val="NormalWeb"/>
        <w:shd w:val="clear" w:color="auto" w:fill="FFFFFF"/>
        <w:spacing w:before="0" w:beforeAutospacing="0" w:after="0" w:afterAutospacing="0"/>
        <w:jc w:val="both"/>
        <w:rPr>
          <w:rFonts w:ascii="Arial" w:hAnsi="Arial" w:cs="Arial"/>
          <w:color w:val="111111"/>
          <w:sz w:val="12"/>
          <w:szCs w:val="12"/>
        </w:rPr>
      </w:pPr>
    </w:p>
    <w:p w14:paraId="67B08FDC" w14:textId="658108B4" w:rsidR="004D0B8F" w:rsidRDefault="004D0B8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 xml:space="preserve">Favourable factors included – the start of repatriations; the keen interest in camp activities led by the Commandant; relationships with local families with 60-80 </w:t>
      </w:r>
      <w:r w:rsidR="00A53403">
        <w:rPr>
          <w:rFonts w:ascii="Arial" w:hAnsi="Arial" w:cs="Arial"/>
          <w:color w:val="111111"/>
          <w:sz w:val="20"/>
          <w:szCs w:val="20"/>
        </w:rPr>
        <w:t xml:space="preserve">pows </w:t>
      </w:r>
      <w:r>
        <w:rPr>
          <w:rFonts w:ascii="Arial" w:hAnsi="Arial" w:cs="Arial"/>
          <w:color w:val="111111"/>
          <w:sz w:val="20"/>
          <w:szCs w:val="20"/>
        </w:rPr>
        <w:t>invited to homes in the neighbourhood at weekends.</w:t>
      </w:r>
    </w:p>
    <w:p w14:paraId="7881EA22" w14:textId="77777777" w:rsidR="004D0B8F" w:rsidRPr="004D0B8F" w:rsidRDefault="004D0B8F" w:rsidP="008515A2">
      <w:pPr>
        <w:pStyle w:val="NormalWeb"/>
        <w:shd w:val="clear" w:color="auto" w:fill="FFFFFF"/>
        <w:spacing w:before="0" w:beforeAutospacing="0" w:after="0" w:afterAutospacing="0"/>
        <w:jc w:val="both"/>
        <w:rPr>
          <w:rFonts w:ascii="Arial" w:hAnsi="Arial" w:cs="Arial"/>
          <w:color w:val="111111"/>
          <w:sz w:val="12"/>
          <w:szCs w:val="12"/>
        </w:rPr>
      </w:pPr>
    </w:p>
    <w:p w14:paraId="56C046F5" w14:textId="2E7118B6" w:rsidR="00876BE2" w:rsidRDefault="004D0B8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Although some pows were screened as C grade (Nazis), the visitor believed that if they were re-screened they would attain a better grade. The Nu</w:t>
      </w:r>
      <w:r w:rsidR="00A53403">
        <w:rPr>
          <w:rFonts w:ascii="Arial" w:hAnsi="Arial" w:cs="Arial"/>
          <w:color w:val="111111"/>
          <w:sz w:val="20"/>
          <w:szCs w:val="20"/>
        </w:rPr>
        <w:t>r</w:t>
      </w:r>
      <w:r>
        <w:rPr>
          <w:rFonts w:ascii="Arial" w:hAnsi="Arial" w:cs="Arial"/>
          <w:color w:val="111111"/>
          <w:sz w:val="20"/>
          <w:szCs w:val="20"/>
        </w:rPr>
        <w:t>ernberg trials affected the outlook of many pows. There was no trace of communism in the camp.</w:t>
      </w:r>
    </w:p>
    <w:p w14:paraId="26687F20" w14:textId="77777777" w:rsidR="00876BE2" w:rsidRPr="004D0B8F" w:rsidRDefault="00876BE2" w:rsidP="008515A2">
      <w:pPr>
        <w:pStyle w:val="NormalWeb"/>
        <w:shd w:val="clear" w:color="auto" w:fill="FFFFFF"/>
        <w:spacing w:before="0" w:beforeAutospacing="0" w:after="0" w:afterAutospacing="0"/>
        <w:jc w:val="both"/>
        <w:rPr>
          <w:rFonts w:ascii="Arial" w:hAnsi="Arial" w:cs="Arial"/>
          <w:color w:val="111111"/>
          <w:sz w:val="12"/>
          <w:szCs w:val="12"/>
        </w:rPr>
      </w:pPr>
    </w:p>
    <w:p w14:paraId="72C06EB9" w14:textId="51263738" w:rsidR="00B529E8" w:rsidRDefault="004D0B8F" w:rsidP="008515A2">
      <w:pPr>
        <w:pStyle w:val="NormalWeb"/>
        <w:shd w:val="clear" w:color="auto" w:fill="FFFFFF"/>
        <w:spacing w:before="0" w:beforeAutospacing="0" w:after="0" w:afterAutospacing="0"/>
        <w:jc w:val="both"/>
        <w:rPr>
          <w:rFonts w:ascii="Arial" w:hAnsi="Arial" w:cs="Arial"/>
          <w:color w:val="111111"/>
          <w:sz w:val="20"/>
          <w:szCs w:val="20"/>
        </w:rPr>
      </w:pPr>
      <w:r w:rsidRPr="004D0B8F">
        <w:rPr>
          <w:rFonts w:ascii="Arial" w:hAnsi="Arial" w:cs="Arial"/>
          <w:color w:val="111111"/>
          <w:sz w:val="20"/>
          <w:szCs w:val="20"/>
        </w:rPr>
        <w:t xml:space="preserve">About 30% of the pows were ‘youth’ (under-25). </w:t>
      </w:r>
      <w:r>
        <w:rPr>
          <w:rFonts w:ascii="Arial" w:hAnsi="Arial" w:cs="Arial"/>
          <w:color w:val="111111"/>
          <w:sz w:val="20"/>
          <w:szCs w:val="20"/>
        </w:rPr>
        <w:t>They were not considered to be a problem. A short course was designed for these younger pows – 9 each fortnight were excused normal work to attend classes, and still received their pay from the Welfare Fund.</w:t>
      </w:r>
    </w:p>
    <w:p w14:paraId="4CB19F3E" w14:textId="77777777" w:rsidR="004D0B8F" w:rsidRPr="004D0B8F" w:rsidRDefault="004D0B8F" w:rsidP="008515A2">
      <w:pPr>
        <w:pStyle w:val="NormalWeb"/>
        <w:shd w:val="clear" w:color="auto" w:fill="FFFFFF"/>
        <w:spacing w:before="0" w:beforeAutospacing="0" w:after="0" w:afterAutospacing="0"/>
        <w:jc w:val="both"/>
        <w:rPr>
          <w:rFonts w:ascii="Arial" w:hAnsi="Arial" w:cs="Arial"/>
          <w:color w:val="111111"/>
          <w:sz w:val="12"/>
          <w:szCs w:val="12"/>
        </w:rPr>
      </w:pPr>
    </w:p>
    <w:p w14:paraId="34CFBE0C" w14:textId="383BEACC" w:rsidR="004D0B8F" w:rsidRDefault="004D0B8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The standard list of re-education activities was given:</w:t>
      </w:r>
    </w:p>
    <w:p w14:paraId="6297CC9D" w14:textId="77777777" w:rsidR="004D0B8F" w:rsidRPr="00686A59" w:rsidRDefault="004D0B8F" w:rsidP="008515A2">
      <w:pPr>
        <w:pStyle w:val="NormalWeb"/>
        <w:shd w:val="clear" w:color="auto" w:fill="FFFFFF"/>
        <w:spacing w:before="0" w:beforeAutospacing="0" w:after="0" w:afterAutospacing="0"/>
        <w:jc w:val="both"/>
        <w:rPr>
          <w:rFonts w:ascii="Arial" w:hAnsi="Arial" w:cs="Arial"/>
          <w:color w:val="111111"/>
          <w:sz w:val="8"/>
          <w:szCs w:val="8"/>
        </w:rPr>
      </w:pPr>
    </w:p>
    <w:p w14:paraId="76CFBDF4" w14:textId="6161D4E7" w:rsidR="004D0B8F" w:rsidRDefault="004D0B8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Wochenpost and Ausblick – separate appendix.</w:t>
      </w:r>
    </w:p>
    <w:p w14:paraId="6354286A" w14:textId="77777777" w:rsidR="004D0B8F" w:rsidRPr="00686A59" w:rsidRDefault="004D0B8F" w:rsidP="008515A2">
      <w:pPr>
        <w:pStyle w:val="NormalWeb"/>
        <w:shd w:val="clear" w:color="auto" w:fill="FFFFFF"/>
        <w:spacing w:before="0" w:beforeAutospacing="0" w:after="0" w:afterAutospacing="0"/>
        <w:jc w:val="both"/>
        <w:rPr>
          <w:rFonts w:ascii="Arial" w:hAnsi="Arial" w:cs="Arial"/>
          <w:color w:val="111111"/>
          <w:sz w:val="8"/>
          <w:szCs w:val="8"/>
        </w:rPr>
      </w:pPr>
    </w:p>
    <w:p w14:paraId="2F7842AF" w14:textId="03656E80" w:rsidR="004D0B8F" w:rsidRDefault="004D0B8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Newspapers – A wide range of British papers were received and sent on to the hostels. German newspapers were received from COGA.</w:t>
      </w:r>
    </w:p>
    <w:p w14:paraId="5952C1AD" w14:textId="77777777" w:rsidR="0001551F" w:rsidRPr="00686A59" w:rsidRDefault="0001551F" w:rsidP="008515A2">
      <w:pPr>
        <w:pStyle w:val="NormalWeb"/>
        <w:shd w:val="clear" w:color="auto" w:fill="FFFFFF"/>
        <w:spacing w:before="0" w:beforeAutospacing="0" w:after="0" w:afterAutospacing="0"/>
        <w:jc w:val="both"/>
        <w:rPr>
          <w:rFonts w:ascii="Arial" w:hAnsi="Arial" w:cs="Arial"/>
          <w:color w:val="111111"/>
          <w:sz w:val="8"/>
          <w:szCs w:val="8"/>
        </w:rPr>
      </w:pPr>
    </w:p>
    <w:p w14:paraId="4F471238" w14:textId="39D78156" w:rsidR="0001551F" w:rsidRDefault="0001551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Library – 600 books. More requested.</w:t>
      </w:r>
    </w:p>
    <w:p w14:paraId="090E47A0" w14:textId="77777777" w:rsidR="0001551F" w:rsidRPr="00686A59" w:rsidRDefault="0001551F" w:rsidP="008515A2">
      <w:pPr>
        <w:pStyle w:val="NormalWeb"/>
        <w:shd w:val="clear" w:color="auto" w:fill="FFFFFF"/>
        <w:spacing w:before="0" w:beforeAutospacing="0" w:after="0" w:afterAutospacing="0"/>
        <w:jc w:val="both"/>
        <w:rPr>
          <w:rFonts w:ascii="Arial" w:hAnsi="Arial" w:cs="Arial"/>
          <w:color w:val="111111"/>
          <w:sz w:val="8"/>
          <w:szCs w:val="8"/>
        </w:rPr>
      </w:pPr>
    </w:p>
    <w:p w14:paraId="066CB8A6" w14:textId="2E3B24B8" w:rsidR="0001551F" w:rsidRDefault="0001551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Lectures – regular and popular.</w:t>
      </w:r>
    </w:p>
    <w:p w14:paraId="47DC4E09" w14:textId="77777777" w:rsidR="0001551F" w:rsidRPr="00686A59" w:rsidRDefault="0001551F" w:rsidP="008515A2">
      <w:pPr>
        <w:pStyle w:val="NormalWeb"/>
        <w:shd w:val="clear" w:color="auto" w:fill="FFFFFF"/>
        <w:spacing w:before="0" w:beforeAutospacing="0" w:after="0" w:afterAutospacing="0"/>
        <w:jc w:val="both"/>
        <w:rPr>
          <w:rFonts w:ascii="Arial" w:hAnsi="Arial" w:cs="Arial"/>
          <w:color w:val="111111"/>
          <w:sz w:val="8"/>
          <w:szCs w:val="8"/>
        </w:rPr>
      </w:pPr>
    </w:p>
    <w:p w14:paraId="4DB13079" w14:textId="5E8CBD25" w:rsidR="0001551F" w:rsidRDefault="0001551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Discussion groups – Weekly meetings</w:t>
      </w:r>
    </w:p>
    <w:p w14:paraId="52DEF10D" w14:textId="77777777" w:rsidR="0001551F" w:rsidRPr="00686A59" w:rsidRDefault="0001551F" w:rsidP="008515A2">
      <w:pPr>
        <w:pStyle w:val="NormalWeb"/>
        <w:shd w:val="clear" w:color="auto" w:fill="FFFFFF"/>
        <w:spacing w:before="0" w:beforeAutospacing="0" w:after="0" w:afterAutospacing="0"/>
        <w:jc w:val="both"/>
        <w:rPr>
          <w:rFonts w:ascii="Arial" w:hAnsi="Arial" w:cs="Arial"/>
          <w:color w:val="111111"/>
          <w:sz w:val="8"/>
          <w:szCs w:val="8"/>
        </w:rPr>
      </w:pPr>
    </w:p>
    <w:p w14:paraId="1BBCA43A" w14:textId="199255CF" w:rsidR="0001551F" w:rsidRDefault="0001551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Films – The camp was on 3 film circuits; Gaumont British, YMCA and Wochenschau. Gaumont British films were a problem as they charged 6d (6 pence) admission fee per head and 12 shillings per performance from the Welfare Fund.</w:t>
      </w:r>
    </w:p>
    <w:p w14:paraId="00EF9D26" w14:textId="77777777" w:rsidR="0001551F" w:rsidRPr="00686A59" w:rsidRDefault="0001551F" w:rsidP="008515A2">
      <w:pPr>
        <w:pStyle w:val="NormalWeb"/>
        <w:shd w:val="clear" w:color="auto" w:fill="FFFFFF"/>
        <w:spacing w:before="0" w:beforeAutospacing="0" w:after="0" w:afterAutospacing="0"/>
        <w:jc w:val="both"/>
        <w:rPr>
          <w:rFonts w:ascii="Arial" w:hAnsi="Arial" w:cs="Arial"/>
          <w:color w:val="111111"/>
          <w:sz w:val="8"/>
          <w:szCs w:val="8"/>
        </w:rPr>
      </w:pPr>
    </w:p>
    <w:p w14:paraId="7422970E" w14:textId="13151F25" w:rsidR="0001551F" w:rsidRDefault="0001551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Wireless – The camp had its own sets. Some pows had also purchased sets in the USA.</w:t>
      </w:r>
    </w:p>
    <w:p w14:paraId="23950EE4" w14:textId="77777777" w:rsidR="0001551F" w:rsidRPr="00686A59" w:rsidRDefault="0001551F" w:rsidP="008515A2">
      <w:pPr>
        <w:pStyle w:val="NormalWeb"/>
        <w:shd w:val="clear" w:color="auto" w:fill="FFFFFF"/>
        <w:spacing w:before="0" w:beforeAutospacing="0" w:after="0" w:afterAutospacing="0"/>
        <w:jc w:val="both"/>
        <w:rPr>
          <w:rFonts w:ascii="Arial" w:hAnsi="Arial" w:cs="Arial"/>
          <w:color w:val="111111"/>
          <w:sz w:val="8"/>
          <w:szCs w:val="8"/>
        </w:rPr>
      </w:pPr>
    </w:p>
    <w:p w14:paraId="5EA1D84C" w14:textId="0BD952FC" w:rsidR="0001551F" w:rsidRDefault="0001551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Camp magazine – Fortnightly. Paper in very short supply.</w:t>
      </w:r>
    </w:p>
    <w:p w14:paraId="2AC21AD8" w14:textId="77777777" w:rsidR="0001551F" w:rsidRPr="00686A59" w:rsidRDefault="0001551F" w:rsidP="008515A2">
      <w:pPr>
        <w:pStyle w:val="NormalWeb"/>
        <w:shd w:val="clear" w:color="auto" w:fill="FFFFFF"/>
        <w:spacing w:before="0" w:beforeAutospacing="0" w:after="0" w:afterAutospacing="0"/>
        <w:jc w:val="both"/>
        <w:rPr>
          <w:rFonts w:ascii="Arial" w:hAnsi="Arial" w:cs="Arial"/>
          <w:color w:val="111111"/>
          <w:sz w:val="8"/>
          <w:szCs w:val="8"/>
        </w:rPr>
      </w:pPr>
    </w:p>
    <w:p w14:paraId="7374ACA4" w14:textId="2A470555" w:rsidR="0001551F" w:rsidRDefault="0001551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Press review – A daily news sheet was posted in the camp, hostels and the medical centre (CRS).</w:t>
      </w:r>
    </w:p>
    <w:p w14:paraId="1A73D7CC" w14:textId="77777777" w:rsidR="0001551F" w:rsidRPr="00686A59" w:rsidRDefault="0001551F" w:rsidP="008515A2">
      <w:pPr>
        <w:pStyle w:val="NormalWeb"/>
        <w:shd w:val="clear" w:color="auto" w:fill="FFFFFF"/>
        <w:spacing w:before="0" w:beforeAutospacing="0" w:after="0" w:afterAutospacing="0"/>
        <w:jc w:val="both"/>
        <w:rPr>
          <w:rFonts w:ascii="Arial" w:hAnsi="Arial" w:cs="Arial"/>
          <w:color w:val="111111"/>
          <w:sz w:val="8"/>
          <w:szCs w:val="8"/>
        </w:rPr>
      </w:pPr>
    </w:p>
    <w:p w14:paraId="18FF00B9" w14:textId="01502F5A" w:rsidR="0001551F" w:rsidRDefault="0001551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English instruction – separate appendix.</w:t>
      </w:r>
    </w:p>
    <w:p w14:paraId="23EE4EAF" w14:textId="77777777" w:rsidR="0001551F" w:rsidRPr="00686A59" w:rsidRDefault="0001551F" w:rsidP="008515A2">
      <w:pPr>
        <w:pStyle w:val="NormalWeb"/>
        <w:shd w:val="clear" w:color="auto" w:fill="FFFFFF"/>
        <w:spacing w:before="0" w:beforeAutospacing="0" w:after="0" w:afterAutospacing="0"/>
        <w:jc w:val="both"/>
        <w:rPr>
          <w:rFonts w:ascii="Arial" w:hAnsi="Arial" w:cs="Arial"/>
          <w:color w:val="111111"/>
          <w:sz w:val="8"/>
          <w:szCs w:val="8"/>
        </w:rPr>
      </w:pPr>
    </w:p>
    <w:p w14:paraId="1923039A" w14:textId="53D29B36" w:rsidR="0001551F" w:rsidRDefault="0001551F" w:rsidP="008515A2">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Information room – exhibiting text and pictures on a theme; current display entitled ‘The British Commonwealth of Nations.’</w:t>
      </w:r>
    </w:p>
    <w:p w14:paraId="4EFE9180" w14:textId="77777777" w:rsidR="0001551F" w:rsidRPr="00686A59" w:rsidRDefault="0001551F" w:rsidP="00B529E8">
      <w:pPr>
        <w:pStyle w:val="NormalWeb"/>
        <w:shd w:val="clear" w:color="auto" w:fill="FFFFFF"/>
        <w:spacing w:before="0" w:beforeAutospacing="0" w:after="0" w:afterAutospacing="0"/>
        <w:rPr>
          <w:rFonts w:ascii="Arial" w:hAnsi="Arial" w:cs="Arial"/>
          <w:color w:val="111111"/>
          <w:sz w:val="12"/>
          <w:szCs w:val="12"/>
        </w:rPr>
      </w:pPr>
    </w:p>
    <w:p w14:paraId="262A1078" w14:textId="70390EE7" w:rsidR="0001551F" w:rsidRDefault="0001551F" w:rsidP="00B529E8">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Other camp activity –</w:t>
      </w:r>
    </w:p>
    <w:p w14:paraId="2DA24021" w14:textId="77777777" w:rsidR="0001551F" w:rsidRPr="00686A59" w:rsidRDefault="0001551F" w:rsidP="00B529E8">
      <w:pPr>
        <w:pStyle w:val="NormalWeb"/>
        <w:shd w:val="clear" w:color="auto" w:fill="FFFFFF"/>
        <w:spacing w:before="0" w:beforeAutospacing="0" w:after="0" w:afterAutospacing="0"/>
        <w:rPr>
          <w:rFonts w:ascii="Arial" w:hAnsi="Arial" w:cs="Arial"/>
          <w:color w:val="111111"/>
          <w:sz w:val="12"/>
          <w:szCs w:val="12"/>
        </w:rPr>
      </w:pPr>
    </w:p>
    <w:p w14:paraId="3A94FF5A" w14:textId="33A03CE3" w:rsidR="0001551F" w:rsidRDefault="0001551F" w:rsidP="00686A59">
      <w:pPr>
        <w:pStyle w:val="NormalWeb"/>
        <w:shd w:val="clear" w:color="auto" w:fill="FFFFFF"/>
        <w:spacing w:before="0" w:beforeAutospacing="0" w:after="0" w:afterAutospacing="0"/>
        <w:jc w:val="both"/>
        <w:rPr>
          <w:rFonts w:ascii="Arial" w:hAnsi="Arial" w:cs="Arial"/>
          <w:color w:val="111111"/>
          <w:sz w:val="20"/>
          <w:szCs w:val="20"/>
        </w:rPr>
      </w:pPr>
      <w:r>
        <w:rPr>
          <w:rFonts w:ascii="Arial" w:hAnsi="Arial" w:cs="Arial"/>
          <w:color w:val="111111"/>
          <w:sz w:val="20"/>
          <w:szCs w:val="20"/>
        </w:rPr>
        <w:t>Religion – Protestant padre Kaiser (A)</w:t>
      </w:r>
      <w:r w:rsidR="00686A59">
        <w:rPr>
          <w:rFonts w:ascii="Arial" w:hAnsi="Arial" w:cs="Arial"/>
          <w:color w:val="111111"/>
          <w:sz w:val="20"/>
          <w:szCs w:val="20"/>
        </w:rPr>
        <w:t xml:space="preserve"> only had 10-12 pows attend services. “</w:t>
      </w:r>
      <w:r w:rsidR="00686A59" w:rsidRPr="008515A2">
        <w:rPr>
          <w:rFonts w:ascii="Arial" w:hAnsi="Arial" w:cs="Arial"/>
          <w:i/>
          <w:iCs/>
          <w:color w:val="111111"/>
          <w:sz w:val="20"/>
          <w:szCs w:val="20"/>
        </w:rPr>
        <w:t>This is entirely due to the unpopularity of Kaiser who is recognised as a pervert.”</w:t>
      </w:r>
      <w:r w:rsidR="00686A59">
        <w:rPr>
          <w:rFonts w:ascii="Arial" w:hAnsi="Arial" w:cs="Arial"/>
          <w:color w:val="111111"/>
          <w:sz w:val="20"/>
          <w:szCs w:val="20"/>
        </w:rPr>
        <w:t xml:space="preserve"> It was recommended he be transferred if progress was to be made. An outside RC padre visited fortnightly. Pows were able to attend local churches.</w:t>
      </w:r>
    </w:p>
    <w:p w14:paraId="13482AE6" w14:textId="77777777" w:rsidR="0001551F" w:rsidRPr="00686A59" w:rsidRDefault="0001551F" w:rsidP="00B529E8">
      <w:pPr>
        <w:pStyle w:val="NormalWeb"/>
        <w:shd w:val="clear" w:color="auto" w:fill="FFFFFF"/>
        <w:spacing w:before="0" w:beforeAutospacing="0" w:after="0" w:afterAutospacing="0"/>
        <w:rPr>
          <w:rFonts w:ascii="Arial" w:hAnsi="Arial" w:cs="Arial"/>
          <w:color w:val="111111"/>
          <w:sz w:val="12"/>
          <w:szCs w:val="12"/>
        </w:rPr>
      </w:pPr>
    </w:p>
    <w:p w14:paraId="3F2EBBB2" w14:textId="1A700B30" w:rsidR="0001551F" w:rsidRDefault="00686A59" w:rsidP="00B529E8">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Education – Classes for mathematics, French and Spanish.</w:t>
      </w:r>
    </w:p>
    <w:p w14:paraId="18FC8445" w14:textId="77777777" w:rsidR="00686A59" w:rsidRPr="00686A59" w:rsidRDefault="00686A59" w:rsidP="00B529E8">
      <w:pPr>
        <w:pStyle w:val="NormalWeb"/>
        <w:shd w:val="clear" w:color="auto" w:fill="FFFFFF"/>
        <w:spacing w:before="0" w:beforeAutospacing="0" w:after="0" w:afterAutospacing="0"/>
        <w:rPr>
          <w:rFonts w:ascii="Arial" w:hAnsi="Arial" w:cs="Arial"/>
          <w:color w:val="111111"/>
          <w:sz w:val="12"/>
          <w:szCs w:val="12"/>
        </w:rPr>
      </w:pPr>
    </w:p>
    <w:p w14:paraId="6948E2E9" w14:textId="7E72DAA3" w:rsidR="00686A59" w:rsidRPr="004D0B8F" w:rsidRDefault="00686A59" w:rsidP="00B529E8">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Entertainment – 6 members of an active orchestra giving fortnightly concerts in main camp and the hostels. A theatre group was being re-formed.</w:t>
      </w:r>
    </w:p>
    <w:p w14:paraId="2622C170" w14:textId="254C98D9" w:rsidR="00B529E8" w:rsidRPr="00686A59" w:rsidRDefault="00B529E8" w:rsidP="00B529E8">
      <w:pPr>
        <w:pStyle w:val="NormalWeb"/>
        <w:shd w:val="clear" w:color="auto" w:fill="FFFFFF"/>
        <w:spacing w:before="0" w:beforeAutospacing="0" w:after="0" w:afterAutospacing="0"/>
        <w:rPr>
          <w:rFonts w:ascii="Cambria" w:hAnsi="Cambria"/>
          <w:color w:val="111111"/>
          <w:sz w:val="16"/>
          <w:szCs w:val="16"/>
        </w:rPr>
      </w:pPr>
    </w:p>
    <w:p w14:paraId="1E63AD3F" w14:textId="77777777" w:rsidR="00B529E8" w:rsidRPr="004667CB" w:rsidRDefault="00B529E8" w:rsidP="00B529E8">
      <w:pPr>
        <w:rPr>
          <w:rFonts w:ascii="Arial" w:hAnsi="Arial" w:cs="Arial"/>
          <w:sz w:val="20"/>
          <w:szCs w:val="20"/>
        </w:rPr>
      </w:pPr>
      <w:r w:rsidRPr="000D279B">
        <w:rPr>
          <w:rFonts w:ascii="Arial" w:hAnsi="Arial" w:cs="Arial"/>
          <w:b/>
          <w:bCs/>
          <w:sz w:val="20"/>
          <w:szCs w:val="20"/>
        </w:rPr>
        <w:t>April 1947</w:t>
      </w:r>
      <w:r>
        <w:rPr>
          <w:rFonts w:ascii="Arial" w:hAnsi="Arial" w:cs="Arial"/>
          <w:sz w:val="20"/>
          <w:szCs w:val="20"/>
        </w:rPr>
        <w:t xml:space="preserve"> - </w:t>
      </w:r>
      <w:r w:rsidRPr="004667CB">
        <w:rPr>
          <w:rFonts w:ascii="Arial" w:hAnsi="Arial" w:cs="Arial"/>
          <w:sz w:val="20"/>
          <w:szCs w:val="20"/>
        </w:rPr>
        <w:t>The Helensburgh and Gareloch Times gave a report on the camp:</w:t>
      </w:r>
    </w:p>
    <w:p w14:paraId="70FA0F45" w14:textId="77777777" w:rsidR="00B529E8" w:rsidRPr="009847C2" w:rsidRDefault="00B529E8" w:rsidP="00B529E8">
      <w:pPr>
        <w:rPr>
          <w:rFonts w:ascii="Arial" w:hAnsi="Arial" w:cs="Arial"/>
          <w:sz w:val="8"/>
          <w:szCs w:val="8"/>
        </w:rPr>
      </w:pPr>
    </w:p>
    <w:p w14:paraId="4428AB8C" w14:textId="77777777" w:rsidR="00B529E8" w:rsidRPr="009847C2" w:rsidRDefault="00B529E8" w:rsidP="00B529E8">
      <w:pPr>
        <w:jc w:val="both"/>
        <w:rPr>
          <w:rFonts w:ascii="Arial" w:hAnsi="Arial" w:cs="Arial"/>
          <w:i/>
          <w:iCs/>
          <w:sz w:val="20"/>
          <w:szCs w:val="20"/>
        </w:rPr>
      </w:pPr>
      <w:r w:rsidRPr="009847C2">
        <w:rPr>
          <w:rFonts w:ascii="Arial" w:hAnsi="Arial" w:cs="Arial"/>
          <w:i/>
          <w:iCs/>
          <w:sz w:val="20"/>
          <w:szCs w:val="20"/>
        </w:rPr>
        <w:t xml:space="preserve">“As regulations are relaxed, life in a prisoner of war camp becomes much more bearable for the inmates. </w:t>
      </w:r>
    </w:p>
    <w:p w14:paraId="6749FFD6" w14:textId="77777777" w:rsidR="00B529E8" w:rsidRPr="009847C2" w:rsidRDefault="00B529E8" w:rsidP="00B529E8">
      <w:pPr>
        <w:rPr>
          <w:rFonts w:ascii="Arial" w:hAnsi="Arial" w:cs="Arial"/>
          <w:i/>
          <w:iCs/>
          <w:sz w:val="8"/>
          <w:szCs w:val="8"/>
        </w:rPr>
      </w:pPr>
    </w:p>
    <w:p w14:paraId="1CE896C0" w14:textId="77777777" w:rsidR="00B529E8" w:rsidRPr="009847C2" w:rsidRDefault="00B529E8" w:rsidP="00B529E8">
      <w:pPr>
        <w:jc w:val="both"/>
        <w:rPr>
          <w:rFonts w:ascii="Arial" w:hAnsi="Arial" w:cs="Arial"/>
          <w:i/>
          <w:iCs/>
          <w:sz w:val="20"/>
          <w:szCs w:val="20"/>
        </w:rPr>
      </w:pPr>
      <w:r w:rsidRPr="009847C2">
        <w:rPr>
          <w:rFonts w:ascii="Arial" w:hAnsi="Arial" w:cs="Arial"/>
          <w:i/>
          <w:iCs/>
          <w:sz w:val="20"/>
          <w:szCs w:val="20"/>
        </w:rPr>
        <w:t>At Stuckenduff Camp near Shandon over 500 Germans live, to a considerable degree free from the restrictions one associates with a prison camp. The Germans really run the camp. They have their own police force, cooks, bakers, interpreters, doctor and chaplain. They organise their own sport and spare-time activities. Through the week they work on the Loch Sloy Hydro-Electric Scheme, some being conveyed by train to Inveruglas and others by bus to Butterbridge, beyond Rest and Be Thankful.</w:t>
      </w:r>
    </w:p>
    <w:p w14:paraId="77D696F1" w14:textId="77777777" w:rsidR="00B529E8" w:rsidRPr="009847C2" w:rsidRDefault="00B529E8" w:rsidP="00B529E8">
      <w:pPr>
        <w:jc w:val="both"/>
        <w:rPr>
          <w:rFonts w:ascii="Arial" w:hAnsi="Arial" w:cs="Arial"/>
          <w:i/>
          <w:iCs/>
          <w:noProof/>
          <w:sz w:val="8"/>
          <w:szCs w:val="8"/>
        </w:rPr>
      </w:pPr>
    </w:p>
    <w:p w14:paraId="7E34B498" w14:textId="450FAA9D" w:rsidR="000D279B" w:rsidRPr="009847C2" w:rsidRDefault="000D279B" w:rsidP="000D279B">
      <w:pPr>
        <w:jc w:val="both"/>
        <w:rPr>
          <w:rFonts w:ascii="Arial" w:hAnsi="Arial" w:cs="Arial"/>
          <w:i/>
          <w:iCs/>
          <w:sz w:val="20"/>
          <w:szCs w:val="20"/>
        </w:rPr>
      </w:pPr>
      <w:r w:rsidRPr="009847C2">
        <w:rPr>
          <w:rFonts w:ascii="Arial" w:hAnsi="Arial" w:cs="Arial"/>
          <w:i/>
          <w:iCs/>
          <w:sz w:val="20"/>
          <w:szCs w:val="20"/>
        </w:rPr>
        <w:t>They are good, hard workers and are paid at the rate of one and half pence per hour. This pay can only be used in their canteens for such extras as cigarettes and notepaper.</w:t>
      </w:r>
      <w:r>
        <w:rPr>
          <w:rFonts w:ascii="Arial" w:hAnsi="Arial" w:cs="Arial"/>
          <w:i/>
          <w:iCs/>
          <w:sz w:val="20"/>
          <w:szCs w:val="20"/>
        </w:rPr>
        <w:t xml:space="preserve"> </w:t>
      </w:r>
      <w:r w:rsidRPr="009847C2">
        <w:rPr>
          <w:rFonts w:ascii="Arial" w:hAnsi="Arial" w:cs="Arial"/>
          <w:i/>
          <w:iCs/>
          <w:sz w:val="20"/>
          <w:szCs w:val="20"/>
        </w:rPr>
        <w:t>Their food is similar in calorific value to that of the British Army ration, but it differs greatly in form, and as far as practicable their tastes are catered for. The Commandant has, as one of his assistants, keeping the camp accounts, a German who was formerly an official of the Reichsbank in Berlin.</w:t>
      </w:r>
    </w:p>
    <w:p w14:paraId="10F1B6BF" w14:textId="77777777" w:rsidR="000D279B" w:rsidRPr="000D279B" w:rsidRDefault="000D279B" w:rsidP="000D279B">
      <w:pPr>
        <w:jc w:val="both"/>
        <w:rPr>
          <w:rFonts w:ascii="Arial" w:hAnsi="Arial" w:cs="Arial"/>
          <w:i/>
          <w:iCs/>
          <w:sz w:val="8"/>
          <w:szCs w:val="8"/>
        </w:rPr>
      </w:pPr>
    </w:p>
    <w:p w14:paraId="695DCD76" w14:textId="47011E3C" w:rsidR="000D279B" w:rsidRPr="009847C2" w:rsidRDefault="000D279B" w:rsidP="000D279B">
      <w:pPr>
        <w:jc w:val="both"/>
        <w:rPr>
          <w:rFonts w:ascii="Arial" w:hAnsi="Arial" w:cs="Arial"/>
          <w:i/>
          <w:iCs/>
          <w:sz w:val="20"/>
          <w:szCs w:val="20"/>
        </w:rPr>
      </w:pPr>
      <w:r w:rsidRPr="009847C2">
        <w:rPr>
          <w:rFonts w:ascii="Arial" w:hAnsi="Arial" w:cs="Arial"/>
          <w:i/>
          <w:iCs/>
          <w:sz w:val="20"/>
          <w:szCs w:val="20"/>
        </w:rPr>
        <w:t xml:space="preserve">A camp newspaper called the ‘Randblick’ </w:t>
      </w:r>
      <w:r>
        <w:rPr>
          <w:rFonts w:ascii="Arial" w:hAnsi="Arial" w:cs="Arial"/>
          <w:sz w:val="20"/>
          <w:szCs w:val="20"/>
        </w:rPr>
        <w:t xml:space="preserve">[sic – ‘Rundblick’ = Panorama] </w:t>
      </w:r>
      <w:r w:rsidRPr="009847C2">
        <w:rPr>
          <w:rFonts w:ascii="Arial" w:hAnsi="Arial" w:cs="Arial"/>
          <w:i/>
          <w:iCs/>
          <w:sz w:val="20"/>
          <w:szCs w:val="20"/>
        </w:rPr>
        <w:t>is edited and printed in the camp, and though it is subject to censorship, the prisoners are allowed great freedom in their writings on international as well as local affairs.</w:t>
      </w:r>
    </w:p>
    <w:p w14:paraId="4EA0199C" w14:textId="77777777" w:rsidR="000D279B" w:rsidRPr="009847C2" w:rsidRDefault="000D279B" w:rsidP="000D279B">
      <w:pPr>
        <w:jc w:val="both"/>
        <w:rPr>
          <w:rFonts w:ascii="Arial" w:hAnsi="Arial" w:cs="Arial"/>
          <w:i/>
          <w:iCs/>
          <w:sz w:val="8"/>
          <w:szCs w:val="8"/>
        </w:rPr>
      </w:pPr>
    </w:p>
    <w:p w14:paraId="5E9068E3" w14:textId="6B81781B" w:rsidR="004667CB" w:rsidRPr="009847C2" w:rsidRDefault="000D279B" w:rsidP="000D279B">
      <w:pPr>
        <w:jc w:val="both"/>
        <w:rPr>
          <w:rFonts w:ascii="Arial" w:hAnsi="Arial" w:cs="Arial"/>
          <w:i/>
          <w:iCs/>
          <w:sz w:val="20"/>
          <w:szCs w:val="20"/>
        </w:rPr>
      </w:pPr>
      <w:r w:rsidRPr="009847C2">
        <w:rPr>
          <w:rFonts w:ascii="Arial" w:hAnsi="Arial" w:cs="Arial"/>
          <w:i/>
          <w:iCs/>
          <w:sz w:val="20"/>
          <w:szCs w:val="20"/>
        </w:rPr>
        <w:t>In their spare time they play football — their team has attained considerable skill and can give a good account of itself against much more experienced local clubs. They</w:t>
      </w:r>
      <w:r>
        <w:rPr>
          <w:rFonts w:ascii="Arial" w:hAnsi="Arial" w:cs="Arial"/>
          <w:i/>
          <w:iCs/>
          <w:sz w:val="20"/>
          <w:szCs w:val="20"/>
        </w:rPr>
        <w:t xml:space="preserve"> also</w:t>
      </w:r>
      <w:r w:rsidRPr="009847C2">
        <w:rPr>
          <w:rFonts w:ascii="Arial" w:hAnsi="Arial" w:cs="Arial"/>
          <w:i/>
          <w:iCs/>
          <w:sz w:val="20"/>
          <w:szCs w:val="20"/>
        </w:rPr>
        <w:t xml:space="preserve"> play a game similar to netball. Many are keen walkers and can be seen on the Garelochside</w:t>
      </w:r>
      <w:r>
        <w:rPr>
          <w:rFonts w:ascii="Arial" w:hAnsi="Arial" w:cs="Arial"/>
          <w:i/>
          <w:iCs/>
          <w:sz w:val="20"/>
          <w:szCs w:val="20"/>
        </w:rPr>
        <w:t xml:space="preserve"> </w:t>
      </w:r>
      <w:r w:rsidR="004667CB" w:rsidRPr="009847C2">
        <w:rPr>
          <w:rFonts w:ascii="Arial" w:hAnsi="Arial" w:cs="Arial"/>
          <w:i/>
          <w:iCs/>
          <w:sz w:val="20"/>
          <w:szCs w:val="20"/>
        </w:rPr>
        <w:t>Road and strolling in the streets of Helensburgh. As a race the Germans were pioneer hikers and in the pre-war years flocked to the many beautiful parts of their homeland. Hikers with their rucksacks were a familiar sight in the Black Forest and on the Harz Mountains, and indeed at all the beauty spots.</w:t>
      </w:r>
    </w:p>
    <w:p w14:paraId="6514BAAF" w14:textId="77777777" w:rsidR="004667CB" w:rsidRPr="009847C2" w:rsidRDefault="004667CB" w:rsidP="009847C2">
      <w:pPr>
        <w:jc w:val="both"/>
        <w:rPr>
          <w:rFonts w:ascii="Arial" w:hAnsi="Arial" w:cs="Arial"/>
          <w:i/>
          <w:iCs/>
          <w:sz w:val="8"/>
          <w:szCs w:val="8"/>
        </w:rPr>
      </w:pPr>
    </w:p>
    <w:p w14:paraId="674AACD4" w14:textId="77777777" w:rsidR="004667CB" w:rsidRPr="009847C2" w:rsidRDefault="004667CB" w:rsidP="009847C2">
      <w:pPr>
        <w:jc w:val="both"/>
        <w:rPr>
          <w:rFonts w:ascii="Arial" w:hAnsi="Arial" w:cs="Arial"/>
          <w:i/>
          <w:iCs/>
          <w:sz w:val="20"/>
          <w:szCs w:val="20"/>
        </w:rPr>
      </w:pPr>
      <w:r w:rsidRPr="009847C2">
        <w:rPr>
          <w:rFonts w:ascii="Arial" w:hAnsi="Arial" w:cs="Arial"/>
          <w:i/>
          <w:iCs/>
          <w:sz w:val="20"/>
          <w:szCs w:val="20"/>
        </w:rPr>
        <w:t>In the evenings they hold whist drives and concerts. They provide their own band and male voice choir which are very popular and contain some outstanding talent, a fact not surprising when one remembers the musical genius of their race. On Sundays, parties of prisoners attend church services and their fine singing has been much appreciated by the congregations.</w:t>
      </w:r>
    </w:p>
    <w:p w14:paraId="36D53861" w14:textId="77777777" w:rsidR="004667CB" w:rsidRPr="009847C2" w:rsidRDefault="004667CB" w:rsidP="009847C2">
      <w:pPr>
        <w:jc w:val="both"/>
        <w:rPr>
          <w:rFonts w:ascii="Arial" w:hAnsi="Arial" w:cs="Arial"/>
          <w:i/>
          <w:iCs/>
          <w:sz w:val="8"/>
          <w:szCs w:val="8"/>
        </w:rPr>
      </w:pPr>
    </w:p>
    <w:p w14:paraId="2CE0A247" w14:textId="77777777" w:rsidR="004667CB" w:rsidRPr="009847C2" w:rsidRDefault="004667CB" w:rsidP="009847C2">
      <w:pPr>
        <w:jc w:val="both"/>
        <w:rPr>
          <w:rFonts w:ascii="Arial" w:hAnsi="Arial" w:cs="Arial"/>
          <w:i/>
          <w:iCs/>
          <w:sz w:val="20"/>
          <w:szCs w:val="20"/>
        </w:rPr>
      </w:pPr>
      <w:r w:rsidRPr="009847C2">
        <w:rPr>
          <w:rFonts w:ascii="Arial" w:hAnsi="Arial" w:cs="Arial"/>
          <w:i/>
          <w:iCs/>
          <w:sz w:val="20"/>
          <w:szCs w:val="20"/>
        </w:rPr>
        <w:t>The Commandant estimates that at least 80% of the prisoners now believe that the only satisfactory way to rebuild Germany is by a democratic form of Government. They are keen to learn English and to study our way of life. Of Hitler, they don’t want to speak. They seem to want to forget him completely and banish the thought of him into oblivion.</w:t>
      </w:r>
    </w:p>
    <w:p w14:paraId="40BE4ABF" w14:textId="77777777" w:rsidR="004667CB" w:rsidRPr="009847C2" w:rsidRDefault="004667CB" w:rsidP="009847C2">
      <w:pPr>
        <w:jc w:val="both"/>
        <w:rPr>
          <w:rFonts w:ascii="Arial" w:hAnsi="Arial" w:cs="Arial"/>
          <w:i/>
          <w:iCs/>
          <w:sz w:val="20"/>
          <w:szCs w:val="20"/>
        </w:rPr>
      </w:pPr>
      <w:r w:rsidRPr="009847C2">
        <w:rPr>
          <w:rFonts w:ascii="Arial" w:hAnsi="Arial" w:cs="Arial"/>
          <w:i/>
          <w:iCs/>
          <w:sz w:val="20"/>
          <w:szCs w:val="20"/>
        </w:rPr>
        <w:t>Almost 200 prisoners are invited to local houses every weekend and they are most appreciative of the kindness shown them. This hospitality shows the prisoners the way back to normal life, after, in some cases, being years behind barbed wire. The opinion prevails that after having contact with our people the Germans overcome the prejudices they were burdened with and learn that we only want a long and lasting peace and understanding among nations.</w:t>
      </w:r>
    </w:p>
    <w:p w14:paraId="5F4649C4" w14:textId="77777777" w:rsidR="004667CB" w:rsidRPr="009847C2" w:rsidRDefault="004667CB" w:rsidP="009847C2">
      <w:pPr>
        <w:jc w:val="both"/>
        <w:rPr>
          <w:rFonts w:ascii="Arial" w:hAnsi="Arial" w:cs="Arial"/>
          <w:i/>
          <w:iCs/>
          <w:sz w:val="8"/>
          <w:szCs w:val="8"/>
        </w:rPr>
      </w:pPr>
    </w:p>
    <w:p w14:paraId="2688CFE1" w14:textId="77777777" w:rsidR="004667CB" w:rsidRDefault="004667CB" w:rsidP="009847C2">
      <w:pPr>
        <w:jc w:val="both"/>
        <w:rPr>
          <w:rFonts w:ascii="Arial" w:hAnsi="Arial" w:cs="Arial"/>
          <w:sz w:val="20"/>
          <w:szCs w:val="20"/>
        </w:rPr>
      </w:pPr>
      <w:r w:rsidRPr="009847C2">
        <w:rPr>
          <w:rFonts w:ascii="Arial" w:hAnsi="Arial" w:cs="Arial"/>
          <w:i/>
          <w:iCs/>
          <w:sz w:val="20"/>
          <w:szCs w:val="20"/>
        </w:rPr>
        <w:t>Always clever with their hands, many of the prisoners are expert toy and model makers, and using only odd pieces of wood and metal found on the foreshore, they have produced many amazingly ingenious articles. They are not allowed to sell or exchange these with outsiders but can give them away on obtaining permission from the Commandant. On occasion, however, their desire to obtain extra cigarettes overcomes them and they endeavour to smuggle their handiwork out of the camp. Though no rigorous guard is kept, if a prisoner is seen leaving camp with a sizeable article he is stopped and his work confiscated. The other day when the Commandant was walking in his garden, which is adjacent to the camp, he noticed something covered with sacking hidden among the bushes. On investigation he found a beautifully made child’s wheelbarrow which had obvious been hidden there after dark and would be collected later and delivered to its unlawful destination. It was confiscated, and in the next issue of ‘Randblick’ a notice appeared asking prisoners not to compromise the Commandant in their unlawful activities</w:t>
      </w:r>
      <w:r w:rsidRPr="004667CB">
        <w:rPr>
          <w:rFonts w:ascii="Arial" w:hAnsi="Arial" w:cs="Arial"/>
          <w:sz w:val="20"/>
          <w:szCs w:val="20"/>
        </w:rPr>
        <w:t>.</w:t>
      </w:r>
      <w:r>
        <w:rPr>
          <w:rFonts w:ascii="Arial" w:hAnsi="Arial" w:cs="Arial"/>
          <w:sz w:val="20"/>
          <w:szCs w:val="20"/>
        </w:rPr>
        <w:t>”</w:t>
      </w:r>
    </w:p>
    <w:p w14:paraId="44197B02" w14:textId="77777777" w:rsidR="00713C9A" w:rsidRPr="00713C9A" w:rsidRDefault="00713C9A" w:rsidP="009847C2">
      <w:pPr>
        <w:jc w:val="both"/>
        <w:rPr>
          <w:rFonts w:ascii="Arial" w:hAnsi="Arial" w:cs="Arial"/>
          <w:sz w:val="16"/>
          <w:szCs w:val="16"/>
        </w:rPr>
      </w:pPr>
    </w:p>
    <w:p w14:paraId="07C62435" w14:textId="165BAD17" w:rsidR="00713C9A" w:rsidRDefault="00713C9A" w:rsidP="009847C2">
      <w:pPr>
        <w:jc w:val="both"/>
        <w:rPr>
          <w:rFonts w:ascii="Arial" w:hAnsi="Arial" w:cs="Arial"/>
          <w:sz w:val="20"/>
          <w:szCs w:val="20"/>
        </w:rPr>
      </w:pPr>
      <w:r w:rsidRPr="00713C9A">
        <w:rPr>
          <w:rFonts w:ascii="Arial" w:hAnsi="Arial" w:cs="Arial"/>
          <w:b/>
          <w:bCs/>
          <w:sz w:val="20"/>
          <w:szCs w:val="20"/>
        </w:rPr>
        <w:t>22/23 May 1947</w:t>
      </w:r>
      <w:r>
        <w:rPr>
          <w:rFonts w:ascii="Arial" w:hAnsi="Arial" w:cs="Arial"/>
          <w:sz w:val="20"/>
          <w:szCs w:val="20"/>
        </w:rPr>
        <w:t xml:space="preserve"> – Re-educational Survey. Strength; 1 officer, 446 OR. No hostels.</w:t>
      </w:r>
    </w:p>
    <w:p w14:paraId="2A0EE70F" w14:textId="77777777" w:rsidR="00713C9A" w:rsidRPr="00713C9A" w:rsidRDefault="00713C9A" w:rsidP="009847C2">
      <w:pPr>
        <w:jc w:val="both"/>
        <w:rPr>
          <w:rFonts w:ascii="Arial" w:hAnsi="Arial" w:cs="Arial"/>
          <w:sz w:val="12"/>
          <w:szCs w:val="12"/>
        </w:rPr>
      </w:pPr>
    </w:p>
    <w:p w14:paraId="0A7D3418" w14:textId="10FD0D25" w:rsidR="00713C9A" w:rsidRDefault="00713C9A" w:rsidP="00713C9A">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Changes to senior personnel; a new Interpreter S/Sgt Bruder; no deputy camp leader.</w:t>
      </w:r>
    </w:p>
    <w:p w14:paraId="116EB04D" w14:textId="77777777" w:rsidR="00713C9A" w:rsidRPr="00713C9A" w:rsidRDefault="00713C9A" w:rsidP="009847C2">
      <w:pPr>
        <w:jc w:val="both"/>
        <w:rPr>
          <w:rFonts w:ascii="Arial" w:hAnsi="Arial" w:cs="Arial"/>
          <w:sz w:val="16"/>
          <w:szCs w:val="16"/>
        </w:rPr>
      </w:pPr>
    </w:p>
    <w:p w14:paraId="56131C24" w14:textId="45776BC8" w:rsidR="00713C9A" w:rsidRDefault="00713C9A" w:rsidP="009847C2">
      <w:pPr>
        <w:jc w:val="both"/>
        <w:rPr>
          <w:rFonts w:ascii="Arial" w:hAnsi="Arial" w:cs="Arial"/>
          <w:sz w:val="20"/>
          <w:szCs w:val="20"/>
        </w:rPr>
      </w:pPr>
      <w:r>
        <w:rPr>
          <w:rFonts w:ascii="Arial" w:hAnsi="Arial" w:cs="Arial"/>
          <w:sz w:val="20"/>
          <w:szCs w:val="20"/>
        </w:rPr>
        <w:t>Simplified screening figures given; A 3  /  B 444. 1 appeal was pending. 335 pows repatriated to date.</w:t>
      </w:r>
    </w:p>
    <w:p w14:paraId="3BE8D0E7" w14:textId="77777777" w:rsidR="00713C9A" w:rsidRPr="008515A2" w:rsidRDefault="00713C9A" w:rsidP="009847C2">
      <w:pPr>
        <w:jc w:val="both"/>
        <w:rPr>
          <w:rFonts w:ascii="Arial" w:hAnsi="Arial" w:cs="Arial"/>
          <w:sz w:val="12"/>
          <w:szCs w:val="12"/>
        </w:rPr>
      </w:pPr>
    </w:p>
    <w:p w14:paraId="21B2978F" w14:textId="2EBFB5FC" w:rsidR="00713C9A" w:rsidRDefault="00713C9A" w:rsidP="009847C2">
      <w:pPr>
        <w:jc w:val="both"/>
        <w:rPr>
          <w:rFonts w:ascii="Arial" w:hAnsi="Arial" w:cs="Arial"/>
          <w:sz w:val="20"/>
          <w:szCs w:val="20"/>
        </w:rPr>
      </w:pPr>
      <w:r>
        <w:rPr>
          <w:rFonts w:ascii="Arial" w:hAnsi="Arial" w:cs="Arial"/>
          <w:sz w:val="20"/>
          <w:szCs w:val="20"/>
        </w:rPr>
        <w:t xml:space="preserve">Morale was recorded as ‘fair’ with continuing work issues and bad news from home. </w:t>
      </w:r>
      <w:r w:rsidR="0080481B">
        <w:rPr>
          <w:rFonts w:ascii="Arial" w:hAnsi="Arial" w:cs="Arial"/>
          <w:sz w:val="20"/>
          <w:szCs w:val="20"/>
        </w:rPr>
        <w:t>Positive factors; welfare in the camp, hospitable local citizens, a range of sports with matches played against other camps. There was a carpenter shop and many pows made various handicrafts, (</w:t>
      </w:r>
      <w:r w:rsidR="00A53403">
        <w:rPr>
          <w:rFonts w:ascii="Arial" w:hAnsi="Arial" w:cs="Arial"/>
          <w:sz w:val="20"/>
          <w:szCs w:val="20"/>
        </w:rPr>
        <w:t>often</w:t>
      </w:r>
      <w:r w:rsidR="0080481B">
        <w:rPr>
          <w:rFonts w:ascii="Arial" w:hAnsi="Arial" w:cs="Arial"/>
          <w:sz w:val="20"/>
          <w:szCs w:val="20"/>
        </w:rPr>
        <w:t xml:space="preserve"> to sell but this was </w:t>
      </w:r>
      <w:r w:rsidR="00A53403">
        <w:rPr>
          <w:rFonts w:ascii="Arial" w:hAnsi="Arial" w:cs="Arial"/>
          <w:sz w:val="20"/>
          <w:szCs w:val="20"/>
        </w:rPr>
        <w:t xml:space="preserve">usually </w:t>
      </w:r>
      <w:r w:rsidR="0080481B">
        <w:rPr>
          <w:rFonts w:ascii="Arial" w:hAnsi="Arial" w:cs="Arial"/>
          <w:sz w:val="20"/>
          <w:szCs w:val="20"/>
        </w:rPr>
        <w:t>ignored).</w:t>
      </w:r>
    </w:p>
    <w:p w14:paraId="183D7076" w14:textId="77777777" w:rsidR="00713C9A" w:rsidRPr="0080481B" w:rsidRDefault="00713C9A" w:rsidP="009847C2">
      <w:pPr>
        <w:jc w:val="both"/>
        <w:rPr>
          <w:rFonts w:ascii="Arial" w:hAnsi="Arial" w:cs="Arial"/>
          <w:sz w:val="12"/>
          <w:szCs w:val="12"/>
        </w:rPr>
      </w:pPr>
    </w:p>
    <w:p w14:paraId="550A7849" w14:textId="1BE0BDB4" w:rsidR="0080481B" w:rsidRDefault="0080481B" w:rsidP="009847C2">
      <w:pPr>
        <w:jc w:val="both"/>
        <w:rPr>
          <w:rFonts w:ascii="Arial" w:hAnsi="Arial" w:cs="Arial"/>
          <w:sz w:val="20"/>
          <w:szCs w:val="20"/>
        </w:rPr>
      </w:pPr>
      <w:r>
        <w:rPr>
          <w:rFonts w:ascii="Arial" w:hAnsi="Arial" w:cs="Arial"/>
          <w:sz w:val="20"/>
          <w:szCs w:val="20"/>
        </w:rPr>
        <w:t>The number of youth pows had fallen to 10%.</w:t>
      </w:r>
      <w:r w:rsidR="008515A2">
        <w:rPr>
          <w:rFonts w:ascii="Arial" w:hAnsi="Arial" w:cs="Arial"/>
          <w:sz w:val="20"/>
          <w:szCs w:val="20"/>
        </w:rPr>
        <w:t xml:space="preserve"> The special class ended as the leader was to be repatriated. For a short while there had been a scout group, visited by the local scout master, but members transferred away from the camp brought the group to an end.</w:t>
      </w:r>
    </w:p>
    <w:p w14:paraId="64611B33" w14:textId="77777777" w:rsidR="0080481B" w:rsidRPr="0080481B" w:rsidRDefault="0080481B" w:rsidP="009847C2">
      <w:pPr>
        <w:jc w:val="both"/>
        <w:rPr>
          <w:rFonts w:ascii="Arial" w:hAnsi="Arial" w:cs="Arial"/>
          <w:sz w:val="12"/>
          <w:szCs w:val="12"/>
        </w:rPr>
      </w:pPr>
    </w:p>
    <w:p w14:paraId="25286165" w14:textId="60059FFE" w:rsidR="0080481B" w:rsidRDefault="0080481B" w:rsidP="009847C2">
      <w:pPr>
        <w:jc w:val="both"/>
        <w:rPr>
          <w:rFonts w:ascii="Arial" w:hAnsi="Arial" w:cs="Arial"/>
          <w:sz w:val="20"/>
          <w:szCs w:val="20"/>
        </w:rPr>
      </w:pPr>
      <w:r>
        <w:rPr>
          <w:rFonts w:ascii="Arial" w:hAnsi="Arial" w:cs="Arial"/>
          <w:sz w:val="20"/>
          <w:szCs w:val="20"/>
        </w:rPr>
        <w:t>Re-education activities had decreased a little as the men were able to leave camp in their free time. Changes to activities –</w:t>
      </w:r>
    </w:p>
    <w:p w14:paraId="614E408A" w14:textId="77777777" w:rsidR="0080481B" w:rsidRPr="0080481B" w:rsidRDefault="0080481B" w:rsidP="009847C2">
      <w:pPr>
        <w:jc w:val="both"/>
        <w:rPr>
          <w:rFonts w:ascii="Arial" w:hAnsi="Arial" w:cs="Arial"/>
          <w:sz w:val="8"/>
          <w:szCs w:val="8"/>
        </w:rPr>
      </w:pPr>
    </w:p>
    <w:p w14:paraId="3DB42E2B" w14:textId="64216CD8" w:rsidR="0080481B" w:rsidRDefault="0080481B" w:rsidP="009847C2">
      <w:pPr>
        <w:jc w:val="both"/>
        <w:rPr>
          <w:rFonts w:ascii="Arial" w:hAnsi="Arial" w:cs="Arial"/>
          <w:sz w:val="20"/>
          <w:szCs w:val="20"/>
        </w:rPr>
      </w:pPr>
      <w:r>
        <w:rPr>
          <w:rFonts w:ascii="Arial" w:hAnsi="Arial" w:cs="Arial"/>
          <w:sz w:val="20"/>
          <w:szCs w:val="20"/>
        </w:rPr>
        <w:t>Newspapers – a wider range of dailies and periodicals received. 20 German papers from COGA + Swiss and German papers received privately.</w:t>
      </w:r>
    </w:p>
    <w:p w14:paraId="27292946" w14:textId="77777777" w:rsidR="0080481B" w:rsidRPr="0080481B" w:rsidRDefault="0080481B" w:rsidP="009847C2">
      <w:pPr>
        <w:jc w:val="both"/>
        <w:rPr>
          <w:rFonts w:ascii="Arial" w:hAnsi="Arial" w:cs="Arial"/>
          <w:sz w:val="12"/>
          <w:szCs w:val="12"/>
        </w:rPr>
      </w:pPr>
    </w:p>
    <w:p w14:paraId="22C1785D" w14:textId="2DAFDFB5" w:rsidR="0080481B" w:rsidRDefault="0080481B" w:rsidP="009847C2">
      <w:pPr>
        <w:jc w:val="both"/>
        <w:rPr>
          <w:rFonts w:ascii="Arial" w:hAnsi="Arial" w:cs="Arial"/>
          <w:sz w:val="20"/>
          <w:szCs w:val="20"/>
        </w:rPr>
      </w:pPr>
      <w:r>
        <w:rPr>
          <w:rFonts w:ascii="Arial" w:hAnsi="Arial" w:cs="Arial"/>
          <w:sz w:val="20"/>
          <w:szCs w:val="20"/>
        </w:rPr>
        <w:t>Library – 750 books.</w:t>
      </w:r>
    </w:p>
    <w:p w14:paraId="4040FABA" w14:textId="77777777" w:rsidR="0080481B" w:rsidRPr="0080481B" w:rsidRDefault="0080481B" w:rsidP="009847C2">
      <w:pPr>
        <w:jc w:val="both"/>
        <w:rPr>
          <w:rFonts w:ascii="Arial" w:hAnsi="Arial" w:cs="Arial"/>
          <w:sz w:val="8"/>
          <w:szCs w:val="8"/>
        </w:rPr>
      </w:pPr>
    </w:p>
    <w:p w14:paraId="72FA4F16" w14:textId="13F9EABF" w:rsidR="0080481B" w:rsidRDefault="0080481B" w:rsidP="009847C2">
      <w:pPr>
        <w:jc w:val="both"/>
        <w:rPr>
          <w:rFonts w:ascii="Arial" w:hAnsi="Arial" w:cs="Arial"/>
          <w:sz w:val="20"/>
          <w:szCs w:val="20"/>
        </w:rPr>
      </w:pPr>
      <w:r>
        <w:rPr>
          <w:rFonts w:ascii="Arial" w:hAnsi="Arial" w:cs="Arial"/>
          <w:sz w:val="20"/>
          <w:szCs w:val="20"/>
        </w:rPr>
        <w:t>Discussion group – abandoned due to long work hours.</w:t>
      </w:r>
    </w:p>
    <w:p w14:paraId="64DE4DDC" w14:textId="77777777" w:rsidR="0080481B" w:rsidRPr="0080481B" w:rsidRDefault="0080481B" w:rsidP="009847C2">
      <w:pPr>
        <w:jc w:val="both"/>
        <w:rPr>
          <w:rFonts w:ascii="Arial" w:hAnsi="Arial" w:cs="Arial"/>
          <w:sz w:val="8"/>
          <w:szCs w:val="8"/>
        </w:rPr>
      </w:pPr>
    </w:p>
    <w:p w14:paraId="0F96C5B8" w14:textId="4582F901" w:rsidR="0080481B" w:rsidRDefault="0080481B" w:rsidP="009847C2">
      <w:pPr>
        <w:jc w:val="both"/>
        <w:rPr>
          <w:rFonts w:ascii="Arial" w:hAnsi="Arial" w:cs="Arial"/>
          <w:sz w:val="20"/>
          <w:szCs w:val="20"/>
        </w:rPr>
      </w:pPr>
      <w:r>
        <w:rPr>
          <w:rFonts w:ascii="Arial" w:hAnsi="Arial" w:cs="Arial"/>
          <w:sz w:val="20"/>
          <w:szCs w:val="20"/>
        </w:rPr>
        <w:t>Films – Travelling Films had replaced Gaumont British.</w:t>
      </w:r>
    </w:p>
    <w:p w14:paraId="4DD87AAD" w14:textId="77777777" w:rsidR="0080481B" w:rsidRPr="008515A2" w:rsidRDefault="0080481B" w:rsidP="009847C2">
      <w:pPr>
        <w:jc w:val="both"/>
        <w:rPr>
          <w:rFonts w:ascii="Arial" w:hAnsi="Arial" w:cs="Arial"/>
          <w:sz w:val="8"/>
          <w:szCs w:val="8"/>
        </w:rPr>
      </w:pPr>
    </w:p>
    <w:p w14:paraId="305D4D1A" w14:textId="128B72AE" w:rsidR="0080481B" w:rsidRDefault="0080481B" w:rsidP="009847C2">
      <w:pPr>
        <w:jc w:val="both"/>
        <w:rPr>
          <w:rFonts w:ascii="Arial" w:hAnsi="Arial" w:cs="Arial"/>
          <w:sz w:val="20"/>
          <w:szCs w:val="20"/>
        </w:rPr>
      </w:pPr>
      <w:r>
        <w:rPr>
          <w:rFonts w:ascii="Arial" w:hAnsi="Arial" w:cs="Arial"/>
          <w:sz w:val="20"/>
          <w:szCs w:val="20"/>
        </w:rPr>
        <w:t>Wireless – all barrack rooms had loudspeakers.</w:t>
      </w:r>
      <w:r w:rsidR="00055A9A">
        <w:rPr>
          <w:rFonts w:ascii="Arial" w:hAnsi="Arial" w:cs="Arial"/>
          <w:sz w:val="20"/>
          <w:szCs w:val="20"/>
        </w:rPr>
        <w:t xml:space="preserve"> Reception of German stations was often poor.</w:t>
      </w:r>
    </w:p>
    <w:p w14:paraId="2BE37886" w14:textId="77777777" w:rsidR="0080481B" w:rsidRPr="008515A2" w:rsidRDefault="0080481B" w:rsidP="009847C2">
      <w:pPr>
        <w:jc w:val="both"/>
        <w:rPr>
          <w:rFonts w:ascii="Arial" w:hAnsi="Arial" w:cs="Arial"/>
          <w:sz w:val="8"/>
          <w:szCs w:val="8"/>
        </w:rPr>
      </w:pPr>
    </w:p>
    <w:p w14:paraId="41D10536" w14:textId="4DBC9B64" w:rsidR="0080481B" w:rsidRDefault="0080481B" w:rsidP="009847C2">
      <w:pPr>
        <w:jc w:val="both"/>
        <w:rPr>
          <w:rFonts w:ascii="Arial" w:hAnsi="Arial" w:cs="Arial"/>
          <w:sz w:val="20"/>
          <w:szCs w:val="20"/>
        </w:rPr>
      </w:pPr>
      <w:r>
        <w:rPr>
          <w:rFonts w:ascii="Arial" w:hAnsi="Arial" w:cs="Arial"/>
          <w:sz w:val="20"/>
          <w:szCs w:val="20"/>
        </w:rPr>
        <w:t>Camp magazine – 130 copies every 3 / 4 weeks.</w:t>
      </w:r>
    </w:p>
    <w:p w14:paraId="33F8390C" w14:textId="77777777" w:rsidR="0080481B" w:rsidRPr="008515A2" w:rsidRDefault="0080481B" w:rsidP="009847C2">
      <w:pPr>
        <w:jc w:val="both"/>
        <w:rPr>
          <w:rFonts w:ascii="Arial" w:hAnsi="Arial" w:cs="Arial"/>
          <w:sz w:val="8"/>
          <w:szCs w:val="8"/>
        </w:rPr>
      </w:pPr>
    </w:p>
    <w:p w14:paraId="6F8A9E60" w14:textId="5E63AB64" w:rsidR="00713C9A" w:rsidRDefault="00713C9A" w:rsidP="009847C2">
      <w:pPr>
        <w:jc w:val="both"/>
        <w:rPr>
          <w:rFonts w:ascii="Arial" w:hAnsi="Arial" w:cs="Arial"/>
          <w:sz w:val="20"/>
          <w:szCs w:val="20"/>
        </w:rPr>
      </w:pPr>
      <w:r>
        <w:rPr>
          <w:rFonts w:ascii="Arial" w:hAnsi="Arial" w:cs="Arial"/>
          <w:sz w:val="20"/>
          <w:szCs w:val="20"/>
        </w:rPr>
        <w:t>Religion – a new Protestant padre; Wurster (B).</w:t>
      </w:r>
      <w:r w:rsidR="008515A2">
        <w:rPr>
          <w:rFonts w:ascii="Arial" w:hAnsi="Arial" w:cs="Arial"/>
          <w:sz w:val="20"/>
          <w:szCs w:val="20"/>
        </w:rPr>
        <w:t xml:space="preserve"> Attendance continued to be low.</w:t>
      </w:r>
    </w:p>
    <w:p w14:paraId="762A99A8" w14:textId="77777777" w:rsidR="008515A2" w:rsidRPr="008515A2" w:rsidRDefault="008515A2" w:rsidP="009847C2">
      <w:pPr>
        <w:jc w:val="both"/>
        <w:rPr>
          <w:rFonts w:ascii="Arial" w:hAnsi="Arial" w:cs="Arial"/>
          <w:sz w:val="8"/>
          <w:szCs w:val="8"/>
        </w:rPr>
      </w:pPr>
    </w:p>
    <w:p w14:paraId="02F555F7" w14:textId="00967C08" w:rsidR="008515A2" w:rsidRDefault="008515A2" w:rsidP="009847C2">
      <w:pPr>
        <w:jc w:val="both"/>
        <w:rPr>
          <w:rFonts w:ascii="Arial" w:hAnsi="Arial" w:cs="Arial"/>
          <w:sz w:val="20"/>
          <w:szCs w:val="20"/>
        </w:rPr>
      </w:pPr>
      <w:r>
        <w:rPr>
          <w:rFonts w:ascii="Arial" w:hAnsi="Arial" w:cs="Arial"/>
          <w:sz w:val="20"/>
          <w:szCs w:val="20"/>
        </w:rPr>
        <w:t>Education – classes for English (80/100 pows), mathematics (10) and shorthand (10).</w:t>
      </w:r>
    </w:p>
    <w:p w14:paraId="1341884E" w14:textId="77777777" w:rsidR="008515A2" w:rsidRPr="008515A2" w:rsidRDefault="008515A2" w:rsidP="009847C2">
      <w:pPr>
        <w:jc w:val="both"/>
        <w:rPr>
          <w:rFonts w:ascii="Arial" w:hAnsi="Arial" w:cs="Arial"/>
          <w:sz w:val="8"/>
          <w:szCs w:val="8"/>
        </w:rPr>
      </w:pPr>
    </w:p>
    <w:p w14:paraId="055ABF24" w14:textId="4611AA08" w:rsidR="008515A2" w:rsidRDefault="008515A2" w:rsidP="009847C2">
      <w:pPr>
        <w:jc w:val="both"/>
        <w:rPr>
          <w:rFonts w:ascii="Arial" w:hAnsi="Arial" w:cs="Arial"/>
          <w:sz w:val="20"/>
          <w:szCs w:val="20"/>
        </w:rPr>
      </w:pPr>
      <w:r>
        <w:rPr>
          <w:rFonts w:ascii="Arial" w:hAnsi="Arial" w:cs="Arial"/>
          <w:sz w:val="20"/>
          <w:szCs w:val="20"/>
        </w:rPr>
        <w:t>Entertainment – the theatre group was giving occasional performances. The orchestra disbanded due to lack of instruments; previously they had been privately owned. A choir was being reformed. Football, table tennis, chess and ‘skat’ (card game) were popular.</w:t>
      </w:r>
    </w:p>
    <w:p w14:paraId="4335A6A6" w14:textId="77777777" w:rsidR="00686A59" w:rsidRPr="002D2832" w:rsidRDefault="00686A59" w:rsidP="009847C2">
      <w:pPr>
        <w:jc w:val="both"/>
        <w:rPr>
          <w:rFonts w:ascii="Arial" w:hAnsi="Arial" w:cs="Arial"/>
          <w:sz w:val="16"/>
          <w:szCs w:val="16"/>
        </w:rPr>
      </w:pPr>
    </w:p>
    <w:p w14:paraId="2FC34E45" w14:textId="77777777" w:rsidR="00B64935" w:rsidRPr="0040415B" w:rsidRDefault="00B64935" w:rsidP="00B64935">
      <w:pPr>
        <w:rPr>
          <w:rFonts w:ascii="Arial" w:hAnsi="Arial" w:cs="Arial"/>
          <w:sz w:val="20"/>
          <w:szCs w:val="20"/>
          <w:lang w:val="en"/>
        </w:rPr>
      </w:pPr>
      <w:r w:rsidRPr="009304A3">
        <w:rPr>
          <w:rFonts w:ascii="Arial" w:hAnsi="Arial" w:cs="Arial"/>
          <w:b/>
          <w:bCs/>
          <w:sz w:val="20"/>
          <w:szCs w:val="20"/>
          <w:lang w:val="en"/>
        </w:rPr>
        <w:t>June 1947</w:t>
      </w:r>
      <w:r>
        <w:rPr>
          <w:rFonts w:ascii="Arial" w:hAnsi="Arial" w:cs="Arial"/>
          <w:sz w:val="20"/>
          <w:szCs w:val="20"/>
          <w:lang w:val="en"/>
        </w:rPr>
        <w:t xml:space="preserve"> – Camp magazine: </w:t>
      </w:r>
      <w:hyperlink r:id="rId10" w:anchor="topDocAnchor" w:history="1">
        <w:r w:rsidRPr="009304A3">
          <w:rPr>
            <w:rStyle w:val="Hyperlink"/>
            <w:rFonts w:ascii="Arial" w:hAnsi="Arial" w:cs="Arial"/>
            <w:sz w:val="20"/>
            <w:szCs w:val="20"/>
          </w:rPr>
          <w:t>Rundblick : Lagerzeitung Camp 230 - The Wiener Holocaust Library</w:t>
        </w:r>
      </w:hyperlink>
    </w:p>
    <w:p w14:paraId="729E7479" w14:textId="77777777" w:rsidR="00B64935" w:rsidRPr="00B64935" w:rsidRDefault="00B64935" w:rsidP="00B64935">
      <w:pPr>
        <w:rPr>
          <w:rFonts w:ascii="Arial" w:hAnsi="Arial" w:cs="Arial"/>
          <w:sz w:val="12"/>
          <w:szCs w:val="12"/>
          <w:lang w:val="en"/>
        </w:rPr>
      </w:pPr>
    </w:p>
    <w:p w14:paraId="43E73AC5" w14:textId="36F975C8" w:rsidR="00B64935" w:rsidRPr="009304A3" w:rsidRDefault="00B64935" w:rsidP="00B64935">
      <w:pPr>
        <w:rPr>
          <w:rFonts w:ascii="Arial" w:hAnsi="Arial" w:cs="Arial"/>
          <w:sz w:val="20"/>
          <w:szCs w:val="20"/>
          <w:lang w:val="en"/>
        </w:rPr>
      </w:pPr>
      <w:r w:rsidRPr="009304A3">
        <w:rPr>
          <w:rFonts w:ascii="Arial" w:hAnsi="Arial" w:cs="Arial"/>
          <w:sz w:val="20"/>
          <w:szCs w:val="20"/>
          <w:lang w:val="en"/>
        </w:rPr>
        <w:t>The Camp Commandant</w:t>
      </w:r>
      <w:r w:rsidR="002D2832">
        <w:rPr>
          <w:rFonts w:ascii="Arial" w:hAnsi="Arial" w:cs="Arial"/>
          <w:sz w:val="20"/>
          <w:szCs w:val="20"/>
          <w:lang w:val="en"/>
        </w:rPr>
        <w:t>, Major Anstey,</w:t>
      </w:r>
      <w:r w:rsidRPr="009304A3">
        <w:rPr>
          <w:rFonts w:ascii="Arial" w:hAnsi="Arial" w:cs="Arial"/>
          <w:sz w:val="20"/>
          <w:szCs w:val="20"/>
          <w:lang w:val="en"/>
        </w:rPr>
        <w:t xml:space="preserve"> wrote to say farewell to the pows as he was leaving.</w:t>
      </w:r>
    </w:p>
    <w:p w14:paraId="046D65B1" w14:textId="77777777" w:rsidR="00901B64" w:rsidRDefault="00901B64" w:rsidP="009847C2">
      <w:pPr>
        <w:jc w:val="both"/>
        <w:rPr>
          <w:rFonts w:ascii="Arial" w:hAnsi="Arial" w:cs="Arial"/>
          <w:sz w:val="16"/>
          <w:szCs w:val="16"/>
        </w:rPr>
      </w:pPr>
    </w:p>
    <w:p w14:paraId="6087064B" w14:textId="0CB4D0AF" w:rsidR="00901B64" w:rsidRPr="00901B64" w:rsidRDefault="00901B64" w:rsidP="009847C2">
      <w:pPr>
        <w:jc w:val="both"/>
        <w:rPr>
          <w:rFonts w:ascii="Arial" w:hAnsi="Arial" w:cs="Arial"/>
          <w:sz w:val="20"/>
          <w:szCs w:val="20"/>
        </w:rPr>
      </w:pPr>
      <w:r w:rsidRPr="00901B64">
        <w:rPr>
          <w:rFonts w:ascii="Arial" w:hAnsi="Arial" w:cs="Arial"/>
          <w:b/>
          <w:bCs/>
          <w:sz w:val="20"/>
          <w:szCs w:val="20"/>
        </w:rPr>
        <w:t>24 June 1947</w:t>
      </w:r>
      <w:r>
        <w:rPr>
          <w:rFonts w:ascii="Arial" w:hAnsi="Arial" w:cs="Arial"/>
          <w:sz w:val="20"/>
          <w:szCs w:val="20"/>
        </w:rPr>
        <w:t xml:space="preserve"> – the matter of pay for the pows was raised in the House of Commons</w:t>
      </w:r>
      <w:r w:rsidR="00A77C36">
        <w:rPr>
          <w:rFonts w:ascii="Arial" w:hAnsi="Arial" w:cs="Arial"/>
          <w:sz w:val="20"/>
          <w:szCs w:val="20"/>
        </w:rPr>
        <w:t xml:space="preserve"> (some general comments cut)</w:t>
      </w:r>
      <w:r>
        <w:rPr>
          <w:rFonts w:ascii="Arial" w:hAnsi="Arial" w:cs="Arial"/>
          <w:sz w:val="20"/>
          <w:szCs w:val="20"/>
        </w:rPr>
        <w:t>:</w:t>
      </w:r>
    </w:p>
    <w:p w14:paraId="487857B8" w14:textId="77777777" w:rsidR="00901B64" w:rsidRPr="00901B64" w:rsidRDefault="00901B64" w:rsidP="00901B64">
      <w:pPr>
        <w:jc w:val="both"/>
        <w:rPr>
          <w:rFonts w:ascii="Arial" w:hAnsi="Arial" w:cs="Arial"/>
          <w:sz w:val="8"/>
          <w:szCs w:val="8"/>
        </w:rPr>
      </w:pPr>
    </w:p>
    <w:p w14:paraId="49A3B4C8" w14:textId="27B8993A" w:rsidR="00901B64" w:rsidRPr="00901B64" w:rsidRDefault="00901B64" w:rsidP="00901B64">
      <w:pPr>
        <w:jc w:val="both"/>
        <w:rPr>
          <w:rFonts w:ascii="Arial" w:hAnsi="Arial" w:cs="Arial"/>
          <w:i/>
          <w:iCs/>
          <w:sz w:val="20"/>
          <w:szCs w:val="20"/>
        </w:rPr>
      </w:pPr>
      <w:r w:rsidRPr="00901B64">
        <w:rPr>
          <w:rFonts w:ascii="Arial" w:hAnsi="Arial" w:cs="Arial"/>
          <w:i/>
          <w:iCs/>
          <w:sz w:val="20"/>
          <w:szCs w:val="20"/>
        </w:rPr>
        <w:t>Mr. McKinlay</w:t>
      </w:r>
      <w:r w:rsidRPr="001A33AB">
        <w:rPr>
          <w:rFonts w:ascii="Arial" w:hAnsi="Arial" w:cs="Arial"/>
          <w:i/>
          <w:iCs/>
          <w:sz w:val="20"/>
          <w:szCs w:val="20"/>
        </w:rPr>
        <w:t xml:space="preserve"> </w:t>
      </w:r>
      <w:r w:rsidRPr="00901B64">
        <w:rPr>
          <w:rFonts w:ascii="Arial" w:hAnsi="Arial" w:cs="Arial"/>
          <w:i/>
          <w:iCs/>
          <w:sz w:val="20"/>
          <w:szCs w:val="20"/>
        </w:rPr>
        <w:t>asked the Secretary of State for War what hourly rate of wages is paid to his Department by the North of Scotland Hydro-Electric Board for the services of German prisoners of war at their Loch Sloy scheme; what proportion is paid per hour to the men concerned; what are the average weekly earnings of the men; and what amenities does his Department provide.</w:t>
      </w:r>
    </w:p>
    <w:p w14:paraId="285B4149" w14:textId="413FC1CE" w:rsidR="00901B64" w:rsidRPr="00901B64" w:rsidRDefault="00901B64" w:rsidP="00901B64">
      <w:pPr>
        <w:jc w:val="both"/>
        <w:rPr>
          <w:rFonts w:ascii="Arial" w:hAnsi="Arial" w:cs="Arial"/>
          <w:i/>
          <w:iCs/>
          <w:sz w:val="8"/>
          <w:szCs w:val="8"/>
        </w:rPr>
      </w:pPr>
    </w:p>
    <w:p w14:paraId="1C22A148" w14:textId="1FC0AF7F" w:rsidR="00901B64" w:rsidRPr="00901B64" w:rsidRDefault="00901B64" w:rsidP="00901B64">
      <w:pPr>
        <w:jc w:val="both"/>
        <w:rPr>
          <w:rFonts w:ascii="Arial" w:hAnsi="Arial" w:cs="Arial"/>
          <w:i/>
          <w:iCs/>
          <w:sz w:val="20"/>
          <w:szCs w:val="20"/>
        </w:rPr>
      </w:pPr>
      <w:r w:rsidRPr="00901B64">
        <w:rPr>
          <w:rFonts w:ascii="Arial" w:hAnsi="Arial" w:cs="Arial"/>
          <w:i/>
          <w:iCs/>
          <w:sz w:val="20"/>
          <w:szCs w:val="20"/>
        </w:rPr>
        <w:t>Mr. Bellenger</w:t>
      </w:r>
      <w:r w:rsidRPr="001A33AB">
        <w:rPr>
          <w:rFonts w:ascii="Arial" w:hAnsi="Arial" w:cs="Arial"/>
          <w:i/>
          <w:iCs/>
          <w:sz w:val="20"/>
          <w:szCs w:val="20"/>
        </w:rPr>
        <w:t xml:space="preserve"> - </w:t>
      </w:r>
      <w:r w:rsidRPr="00901B64">
        <w:rPr>
          <w:rFonts w:ascii="Arial" w:hAnsi="Arial" w:cs="Arial"/>
          <w:i/>
          <w:iCs/>
          <w:sz w:val="20"/>
          <w:szCs w:val="20"/>
        </w:rPr>
        <w:t>The rates charged for the services of prisoners of war are fixed by my right hon. Friend the Minister of Works. I understand that they are the rates which would be paid to British civilian workers engaged on the same type of work. The pay received by the prisoners is determined by their status as prisoners of war, not by reference to the charges made for their services. Under the arrangements hitherto in force, the average earnings of a prisoner engaged on skilled work would amount in a 48 hour working week to 15s., consisting of 6s. cash and 9s. bonus credit. The prisoners receive in kind all necessities such as accommodation, food, clothing, medical and hospital services. A canteen and normal recreational facilities are provided at the camp.</w:t>
      </w:r>
    </w:p>
    <w:p w14:paraId="70BAD739" w14:textId="77777777" w:rsidR="00901B64" w:rsidRPr="001A33AB" w:rsidRDefault="00901B64" w:rsidP="00901B64">
      <w:pPr>
        <w:jc w:val="both"/>
        <w:rPr>
          <w:rFonts w:ascii="Arial" w:hAnsi="Arial" w:cs="Arial"/>
          <w:i/>
          <w:iCs/>
          <w:sz w:val="8"/>
          <w:szCs w:val="8"/>
        </w:rPr>
      </w:pPr>
    </w:p>
    <w:p w14:paraId="78A9A109" w14:textId="29BB99A7" w:rsidR="00901B64" w:rsidRPr="001A33AB" w:rsidRDefault="00901B64" w:rsidP="00901B64">
      <w:pPr>
        <w:jc w:val="both"/>
        <w:rPr>
          <w:rFonts w:ascii="Arial" w:hAnsi="Arial" w:cs="Arial"/>
          <w:i/>
          <w:iCs/>
          <w:sz w:val="20"/>
          <w:szCs w:val="20"/>
        </w:rPr>
      </w:pPr>
      <w:r w:rsidRPr="00901B64">
        <w:rPr>
          <w:rFonts w:ascii="Arial" w:hAnsi="Arial" w:cs="Arial"/>
          <w:i/>
          <w:iCs/>
          <w:sz w:val="20"/>
          <w:szCs w:val="20"/>
        </w:rPr>
        <w:t>Mr. McKinlay</w:t>
      </w:r>
      <w:r w:rsidRPr="001A33AB">
        <w:rPr>
          <w:rFonts w:ascii="Arial" w:hAnsi="Arial" w:cs="Arial"/>
          <w:i/>
          <w:iCs/>
          <w:sz w:val="20"/>
          <w:szCs w:val="20"/>
        </w:rPr>
        <w:t xml:space="preserve"> - </w:t>
      </w:r>
      <w:r w:rsidRPr="00901B64">
        <w:rPr>
          <w:rFonts w:ascii="Arial" w:hAnsi="Arial" w:cs="Arial"/>
          <w:i/>
          <w:iCs/>
          <w:sz w:val="20"/>
          <w:szCs w:val="20"/>
        </w:rPr>
        <w:t xml:space="preserve">Is my right hon. Friend aware that the Hydro-Electric Board pay 2s. </w:t>
      </w:r>
      <w:r w:rsidRPr="001A33AB">
        <w:rPr>
          <w:rFonts w:ascii="Arial" w:hAnsi="Arial" w:cs="Arial"/>
          <w:i/>
          <w:iCs/>
          <w:sz w:val="20"/>
          <w:szCs w:val="20"/>
        </w:rPr>
        <w:t>0</w:t>
      </w:r>
      <w:r w:rsidRPr="00901B64">
        <w:rPr>
          <w:rFonts w:ascii="Arial" w:hAnsi="Arial" w:cs="Arial"/>
          <w:i/>
          <w:iCs/>
          <w:sz w:val="20"/>
          <w:szCs w:val="20"/>
        </w:rPr>
        <w:t xml:space="preserve">½d. an hour, and the portion returned to the men in wages is three farthings an hour? Is he aware that in some weeks they may earn </w:t>
      </w:r>
      <w:r w:rsidRPr="001A33AB">
        <w:rPr>
          <w:rFonts w:ascii="Arial" w:hAnsi="Arial" w:cs="Arial"/>
          <w:i/>
          <w:iCs/>
          <w:sz w:val="20"/>
          <w:szCs w:val="20"/>
        </w:rPr>
        <w:t>just</w:t>
      </w:r>
      <w:r w:rsidRPr="00901B64">
        <w:rPr>
          <w:rFonts w:ascii="Arial" w:hAnsi="Arial" w:cs="Arial"/>
          <w:i/>
          <w:iCs/>
          <w:sz w:val="20"/>
          <w:szCs w:val="20"/>
        </w:rPr>
        <w:t xml:space="preserve"> 6d? Is it not the case that civilians in the Helensburgh district are not permitted to entertain these men, or take them on public service vehicles, or to the cinema?</w:t>
      </w:r>
    </w:p>
    <w:p w14:paraId="3EEDAD05" w14:textId="77777777" w:rsidR="00A77C36" w:rsidRPr="00901B64" w:rsidRDefault="00A77C36" w:rsidP="00901B64">
      <w:pPr>
        <w:jc w:val="both"/>
        <w:rPr>
          <w:rFonts w:ascii="Arial" w:hAnsi="Arial" w:cs="Arial"/>
          <w:i/>
          <w:iCs/>
          <w:sz w:val="8"/>
          <w:szCs w:val="8"/>
        </w:rPr>
      </w:pPr>
    </w:p>
    <w:p w14:paraId="3AF9BD4B" w14:textId="341963FC" w:rsidR="00901B64" w:rsidRPr="00901B64" w:rsidRDefault="00901B64" w:rsidP="00901B64">
      <w:pPr>
        <w:jc w:val="both"/>
        <w:rPr>
          <w:rFonts w:ascii="Arial" w:hAnsi="Arial" w:cs="Arial"/>
          <w:i/>
          <w:iCs/>
          <w:sz w:val="20"/>
          <w:szCs w:val="20"/>
        </w:rPr>
      </w:pPr>
      <w:r w:rsidRPr="00901B64">
        <w:rPr>
          <w:rFonts w:ascii="Arial" w:hAnsi="Arial" w:cs="Arial"/>
          <w:i/>
          <w:iCs/>
          <w:sz w:val="20"/>
          <w:szCs w:val="20"/>
        </w:rPr>
        <w:t>Mr. Bellenger</w:t>
      </w:r>
      <w:r w:rsidR="00A77C36" w:rsidRPr="001A33AB">
        <w:rPr>
          <w:rFonts w:ascii="Arial" w:hAnsi="Arial" w:cs="Arial"/>
          <w:i/>
          <w:iCs/>
          <w:sz w:val="20"/>
          <w:szCs w:val="20"/>
        </w:rPr>
        <w:t xml:space="preserve"> - </w:t>
      </w:r>
      <w:r w:rsidRPr="00901B64">
        <w:rPr>
          <w:rFonts w:ascii="Arial" w:hAnsi="Arial" w:cs="Arial"/>
          <w:i/>
          <w:iCs/>
          <w:sz w:val="20"/>
          <w:szCs w:val="20"/>
        </w:rPr>
        <w:t>In answer to the second part of my hon. Friend's supplementary question, I think he will be satisfied by my reply to a previous Question. In reply to the first part of his supplementary question, I have not worked out the exact amount the prisoners get per hour but merely answered the Question on the Paper.</w:t>
      </w:r>
    </w:p>
    <w:p w14:paraId="0242B21B" w14:textId="77777777" w:rsidR="00A77C36" w:rsidRPr="001A33AB" w:rsidRDefault="00A77C36" w:rsidP="00901B64">
      <w:pPr>
        <w:jc w:val="both"/>
        <w:rPr>
          <w:rFonts w:ascii="Arial" w:hAnsi="Arial" w:cs="Arial"/>
          <w:i/>
          <w:iCs/>
          <w:sz w:val="8"/>
          <w:szCs w:val="8"/>
        </w:rPr>
      </w:pPr>
    </w:p>
    <w:p w14:paraId="18E1F843" w14:textId="1ADCD6B9" w:rsidR="00901B64" w:rsidRPr="00901B64" w:rsidRDefault="00901B64" w:rsidP="00901B64">
      <w:pPr>
        <w:jc w:val="both"/>
        <w:rPr>
          <w:rFonts w:ascii="Arial" w:hAnsi="Arial" w:cs="Arial"/>
          <w:i/>
          <w:iCs/>
          <w:sz w:val="20"/>
          <w:szCs w:val="20"/>
        </w:rPr>
      </w:pPr>
      <w:r w:rsidRPr="00901B64">
        <w:rPr>
          <w:rFonts w:ascii="Arial" w:hAnsi="Arial" w:cs="Arial"/>
          <w:i/>
          <w:iCs/>
          <w:sz w:val="20"/>
          <w:szCs w:val="20"/>
        </w:rPr>
        <w:lastRenderedPageBreak/>
        <w:t>Mr. McKinlay</w:t>
      </w:r>
      <w:r w:rsidR="00A77C36" w:rsidRPr="001A33AB">
        <w:rPr>
          <w:rFonts w:ascii="Arial" w:hAnsi="Arial" w:cs="Arial"/>
          <w:i/>
          <w:iCs/>
          <w:sz w:val="20"/>
          <w:szCs w:val="20"/>
        </w:rPr>
        <w:t xml:space="preserve"> - Is</w:t>
      </w:r>
      <w:r w:rsidRPr="00901B64">
        <w:rPr>
          <w:rFonts w:ascii="Arial" w:hAnsi="Arial" w:cs="Arial"/>
          <w:i/>
          <w:iCs/>
          <w:sz w:val="20"/>
          <w:szCs w:val="20"/>
        </w:rPr>
        <w:t xml:space="preserve"> my right hon. Friend aware that in inclement weather they do not even receive three farthings an hour? Is this the best way to teach these people to adopt our mode of life?</w:t>
      </w:r>
    </w:p>
    <w:p w14:paraId="0FDFA7C8" w14:textId="48A60E68" w:rsidR="00901B64" w:rsidRPr="00901B64" w:rsidRDefault="00901B64" w:rsidP="00901B64">
      <w:pPr>
        <w:jc w:val="both"/>
        <w:rPr>
          <w:rFonts w:ascii="Arial" w:hAnsi="Arial" w:cs="Arial"/>
          <w:i/>
          <w:iCs/>
          <w:sz w:val="20"/>
          <w:szCs w:val="20"/>
        </w:rPr>
      </w:pPr>
      <w:r w:rsidRPr="00901B64">
        <w:rPr>
          <w:rFonts w:ascii="Arial" w:hAnsi="Arial" w:cs="Arial"/>
          <w:i/>
          <w:iCs/>
          <w:sz w:val="20"/>
          <w:szCs w:val="20"/>
        </w:rPr>
        <w:t>Mr. Bellenger</w:t>
      </w:r>
      <w:r w:rsidR="001A33AB" w:rsidRPr="001A33AB">
        <w:rPr>
          <w:rFonts w:ascii="Arial" w:hAnsi="Arial" w:cs="Arial"/>
          <w:i/>
          <w:iCs/>
          <w:sz w:val="20"/>
          <w:szCs w:val="20"/>
        </w:rPr>
        <w:t xml:space="preserve"> - </w:t>
      </w:r>
      <w:r w:rsidRPr="00901B64">
        <w:rPr>
          <w:rFonts w:ascii="Arial" w:hAnsi="Arial" w:cs="Arial"/>
          <w:i/>
          <w:iCs/>
          <w:sz w:val="20"/>
          <w:szCs w:val="20"/>
        </w:rPr>
        <w:t>I am doing what I can, and I think the House will agree with the announcements I have made from time to time to improve the lot of these prisoners of war.</w:t>
      </w:r>
    </w:p>
    <w:p w14:paraId="5692F8BF" w14:textId="77777777" w:rsidR="001A33AB" w:rsidRPr="001A33AB" w:rsidRDefault="001A33AB" w:rsidP="00901B64">
      <w:pPr>
        <w:jc w:val="both"/>
        <w:rPr>
          <w:rFonts w:ascii="Arial" w:hAnsi="Arial" w:cs="Arial"/>
          <w:i/>
          <w:iCs/>
          <w:sz w:val="8"/>
          <w:szCs w:val="8"/>
        </w:rPr>
      </w:pPr>
    </w:p>
    <w:p w14:paraId="0EC1FF11" w14:textId="7BE335C6" w:rsidR="00901B64" w:rsidRPr="00901B64" w:rsidRDefault="00901B64" w:rsidP="00901B64">
      <w:pPr>
        <w:jc w:val="both"/>
        <w:rPr>
          <w:rFonts w:ascii="Arial" w:hAnsi="Arial" w:cs="Arial"/>
          <w:i/>
          <w:iCs/>
          <w:sz w:val="20"/>
          <w:szCs w:val="20"/>
        </w:rPr>
      </w:pPr>
      <w:r w:rsidRPr="00901B64">
        <w:rPr>
          <w:rFonts w:ascii="Arial" w:hAnsi="Arial" w:cs="Arial"/>
          <w:i/>
          <w:iCs/>
          <w:sz w:val="20"/>
          <w:szCs w:val="20"/>
        </w:rPr>
        <w:t>Mr. Stokes</w:t>
      </w:r>
      <w:r w:rsidR="001A33AB" w:rsidRPr="001A33AB">
        <w:rPr>
          <w:rFonts w:ascii="Arial" w:hAnsi="Arial" w:cs="Arial"/>
          <w:i/>
          <w:iCs/>
          <w:sz w:val="20"/>
          <w:szCs w:val="20"/>
        </w:rPr>
        <w:t xml:space="preserve"> - </w:t>
      </w:r>
      <w:r w:rsidRPr="00901B64">
        <w:rPr>
          <w:rFonts w:ascii="Arial" w:hAnsi="Arial" w:cs="Arial"/>
          <w:i/>
          <w:iCs/>
          <w:sz w:val="20"/>
          <w:szCs w:val="20"/>
        </w:rPr>
        <w:t>Is my right hon. Friend aware that the difference between the amount paid for the services of these men and the amount they receive is accounted for by the Chancellor, who expects to net £36 million this year as a result of their sweated labour?</w:t>
      </w:r>
    </w:p>
    <w:p w14:paraId="2348B35E" w14:textId="77777777" w:rsidR="001A33AB" w:rsidRPr="001A33AB" w:rsidRDefault="001A33AB" w:rsidP="00901B64">
      <w:pPr>
        <w:jc w:val="both"/>
        <w:rPr>
          <w:rFonts w:ascii="Arial" w:hAnsi="Arial" w:cs="Arial"/>
          <w:i/>
          <w:iCs/>
          <w:sz w:val="8"/>
          <w:szCs w:val="8"/>
        </w:rPr>
      </w:pPr>
    </w:p>
    <w:p w14:paraId="50CBC85E" w14:textId="73FC50AF" w:rsidR="00901B64" w:rsidRPr="00901B64" w:rsidRDefault="00901B64" w:rsidP="00901B64">
      <w:pPr>
        <w:jc w:val="both"/>
        <w:rPr>
          <w:rFonts w:ascii="Arial" w:hAnsi="Arial" w:cs="Arial"/>
          <w:i/>
          <w:iCs/>
          <w:sz w:val="20"/>
          <w:szCs w:val="20"/>
        </w:rPr>
      </w:pPr>
      <w:r w:rsidRPr="00901B64">
        <w:rPr>
          <w:rFonts w:ascii="Arial" w:hAnsi="Arial" w:cs="Arial"/>
          <w:i/>
          <w:iCs/>
          <w:sz w:val="20"/>
          <w:szCs w:val="20"/>
        </w:rPr>
        <w:t>Mr. Bellenger</w:t>
      </w:r>
      <w:r w:rsidR="001A33AB" w:rsidRPr="001A33AB">
        <w:rPr>
          <w:rFonts w:ascii="Arial" w:hAnsi="Arial" w:cs="Arial"/>
          <w:i/>
          <w:iCs/>
          <w:sz w:val="20"/>
          <w:szCs w:val="20"/>
        </w:rPr>
        <w:t xml:space="preserve"> - </w:t>
      </w:r>
      <w:r w:rsidRPr="00901B64">
        <w:rPr>
          <w:rFonts w:ascii="Arial" w:hAnsi="Arial" w:cs="Arial"/>
          <w:i/>
          <w:iCs/>
          <w:sz w:val="20"/>
          <w:szCs w:val="20"/>
        </w:rPr>
        <w:t>That is the kind of question my hon. Friend should address to my right hon. Friend the Chancellor of the Exchequer.</w:t>
      </w:r>
    </w:p>
    <w:p w14:paraId="7E85F6CB" w14:textId="77777777" w:rsidR="00901B64" w:rsidRPr="001A33AB" w:rsidRDefault="00901B64" w:rsidP="009847C2">
      <w:pPr>
        <w:jc w:val="both"/>
        <w:rPr>
          <w:rFonts w:ascii="Arial" w:hAnsi="Arial" w:cs="Arial"/>
          <w:sz w:val="8"/>
          <w:szCs w:val="8"/>
        </w:rPr>
      </w:pPr>
    </w:p>
    <w:p w14:paraId="7F65988F" w14:textId="716C4C4B" w:rsidR="00901B64" w:rsidRPr="001A33AB" w:rsidRDefault="001A33AB" w:rsidP="009847C2">
      <w:pPr>
        <w:jc w:val="both"/>
        <w:rPr>
          <w:rFonts w:ascii="Arial" w:hAnsi="Arial" w:cs="Arial"/>
          <w:sz w:val="20"/>
          <w:szCs w:val="20"/>
        </w:rPr>
      </w:pPr>
      <w:r>
        <w:rPr>
          <w:rFonts w:ascii="Arial" w:hAnsi="Arial" w:cs="Arial"/>
          <w:sz w:val="20"/>
          <w:szCs w:val="20"/>
        </w:rPr>
        <w:t xml:space="preserve">Hansard - </w:t>
      </w:r>
      <w:r w:rsidR="00901B64" w:rsidRPr="00901B64">
        <w:rPr>
          <w:rFonts w:ascii="Arial" w:hAnsi="Arial" w:cs="Arial"/>
          <w:sz w:val="20"/>
          <w:szCs w:val="20"/>
        </w:rPr>
        <w:t>Volume 439: debated on Tuesday 24 June 1947</w:t>
      </w:r>
      <w:r w:rsidR="002D4C98">
        <w:rPr>
          <w:rFonts w:ascii="Arial" w:hAnsi="Arial" w:cs="Arial"/>
          <w:sz w:val="20"/>
          <w:szCs w:val="20"/>
        </w:rPr>
        <w:t>. In a later report it was recorded that this debate resulted in no change at all.</w:t>
      </w:r>
    </w:p>
    <w:p w14:paraId="038030EF" w14:textId="77777777" w:rsidR="00901B64" w:rsidRPr="002D2832" w:rsidRDefault="00901B64" w:rsidP="009847C2">
      <w:pPr>
        <w:jc w:val="both"/>
        <w:rPr>
          <w:rFonts w:ascii="Arial" w:hAnsi="Arial" w:cs="Arial"/>
          <w:sz w:val="16"/>
          <w:szCs w:val="16"/>
        </w:rPr>
      </w:pPr>
    </w:p>
    <w:p w14:paraId="693882BE" w14:textId="3B536ADC" w:rsidR="002D2832" w:rsidRDefault="002D2832" w:rsidP="009847C2">
      <w:pPr>
        <w:jc w:val="both"/>
        <w:rPr>
          <w:rFonts w:ascii="Arial" w:hAnsi="Arial" w:cs="Arial"/>
          <w:sz w:val="20"/>
          <w:szCs w:val="20"/>
        </w:rPr>
      </w:pPr>
      <w:r w:rsidRPr="002D2832">
        <w:rPr>
          <w:rFonts w:ascii="Arial" w:hAnsi="Arial" w:cs="Arial"/>
          <w:b/>
          <w:bCs/>
          <w:sz w:val="20"/>
          <w:szCs w:val="20"/>
        </w:rPr>
        <w:t>25/30 July 1947</w:t>
      </w:r>
      <w:r>
        <w:rPr>
          <w:rFonts w:ascii="Arial" w:hAnsi="Arial" w:cs="Arial"/>
          <w:sz w:val="20"/>
          <w:szCs w:val="20"/>
        </w:rPr>
        <w:t xml:space="preserve"> – Re-educational Survey. Strength; 1 officer, 378 O.R.</w:t>
      </w:r>
      <w:r w:rsidR="004A15FA">
        <w:rPr>
          <w:rFonts w:ascii="Arial" w:hAnsi="Arial" w:cs="Arial"/>
          <w:sz w:val="20"/>
          <w:szCs w:val="20"/>
        </w:rPr>
        <w:t xml:space="preserve"> No hostels.</w:t>
      </w:r>
    </w:p>
    <w:p w14:paraId="16F5783B" w14:textId="77777777" w:rsidR="002D2832" w:rsidRPr="002D2832" w:rsidRDefault="002D2832" w:rsidP="002D2832">
      <w:pPr>
        <w:pStyle w:val="NormalWeb"/>
        <w:shd w:val="clear" w:color="auto" w:fill="FFFFFF"/>
        <w:spacing w:before="0" w:beforeAutospacing="0" w:after="0" w:afterAutospacing="0"/>
        <w:rPr>
          <w:rFonts w:ascii="Arial" w:hAnsi="Arial" w:cs="Arial"/>
          <w:color w:val="111111"/>
          <w:sz w:val="12"/>
          <w:szCs w:val="12"/>
        </w:rPr>
      </w:pPr>
    </w:p>
    <w:p w14:paraId="7229CCDE" w14:textId="5E2750E2" w:rsidR="002D2832" w:rsidRDefault="002D2832" w:rsidP="002D2832">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Commandant:</w:t>
      </w:r>
      <w:r>
        <w:rPr>
          <w:rFonts w:ascii="Arial" w:hAnsi="Arial" w:cs="Arial"/>
          <w:color w:val="111111"/>
          <w:sz w:val="20"/>
          <w:szCs w:val="20"/>
        </w:rPr>
        <w:tab/>
        <w:t>Major Cox</w:t>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 xml:space="preserve">Camp leader: </w:t>
      </w:r>
      <w:r>
        <w:rPr>
          <w:rFonts w:ascii="Arial" w:hAnsi="Arial" w:cs="Arial"/>
          <w:color w:val="111111"/>
          <w:sz w:val="20"/>
          <w:szCs w:val="20"/>
        </w:rPr>
        <w:tab/>
        <w:t>St Fwl Winkelmann (B)</w:t>
      </w:r>
    </w:p>
    <w:p w14:paraId="48A54AE6" w14:textId="2D5A253A" w:rsidR="002D2832" w:rsidRDefault="002D2832" w:rsidP="002D2832">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Interpreter:</w:t>
      </w:r>
      <w:r>
        <w:rPr>
          <w:rFonts w:ascii="Arial" w:hAnsi="Arial" w:cs="Arial"/>
          <w:color w:val="111111"/>
          <w:sz w:val="20"/>
          <w:szCs w:val="20"/>
        </w:rPr>
        <w:tab/>
        <w:t>S/Sgt Bruder</w:t>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Deputy C/L:</w:t>
      </w:r>
      <w:r>
        <w:rPr>
          <w:rFonts w:ascii="Arial" w:hAnsi="Arial" w:cs="Arial"/>
          <w:color w:val="111111"/>
          <w:sz w:val="20"/>
          <w:szCs w:val="20"/>
        </w:rPr>
        <w:tab/>
        <w:t>None</w:t>
      </w:r>
    </w:p>
    <w:p w14:paraId="6F29BE1B" w14:textId="63FAA061" w:rsidR="002D2832" w:rsidRPr="003076A0" w:rsidRDefault="002D2832" w:rsidP="003076A0">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German M.O.:</w:t>
      </w:r>
      <w:r>
        <w:rPr>
          <w:rFonts w:ascii="Arial" w:hAnsi="Arial" w:cs="Arial"/>
          <w:color w:val="111111"/>
          <w:sz w:val="20"/>
          <w:szCs w:val="20"/>
        </w:rPr>
        <w:tab/>
        <w:t>St Arzt Dr Ringel</w:t>
      </w:r>
    </w:p>
    <w:p w14:paraId="2EF9A861" w14:textId="77777777" w:rsidR="0021223B" w:rsidRPr="0021223B" w:rsidRDefault="0021223B" w:rsidP="009847C2">
      <w:pPr>
        <w:jc w:val="both"/>
        <w:rPr>
          <w:rFonts w:ascii="Arial" w:hAnsi="Arial" w:cs="Arial"/>
          <w:sz w:val="12"/>
          <w:szCs w:val="12"/>
        </w:rPr>
      </w:pPr>
    </w:p>
    <w:p w14:paraId="5D74A957" w14:textId="2EB4E0E1" w:rsidR="0021223B" w:rsidRDefault="0021223B" w:rsidP="009847C2">
      <w:pPr>
        <w:jc w:val="both"/>
        <w:rPr>
          <w:rFonts w:ascii="Arial" w:hAnsi="Arial" w:cs="Arial"/>
          <w:sz w:val="20"/>
          <w:szCs w:val="20"/>
        </w:rPr>
      </w:pPr>
      <w:r>
        <w:rPr>
          <w:rFonts w:ascii="Arial" w:hAnsi="Arial" w:cs="Arial"/>
          <w:sz w:val="20"/>
          <w:szCs w:val="20"/>
        </w:rPr>
        <w:t>The new Commandant was interested in re-education and the welfare of pows. That is not to say he was actively involved</w:t>
      </w:r>
      <w:r w:rsidR="00D06C17">
        <w:rPr>
          <w:rFonts w:ascii="Arial" w:hAnsi="Arial" w:cs="Arial"/>
          <w:sz w:val="20"/>
          <w:szCs w:val="20"/>
        </w:rPr>
        <w:t>,</w:t>
      </w:r>
      <w:r>
        <w:rPr>
          <w:rFonts w:ascii="Arial" w:hAnsi="Arial" w:cs="Arial"/>
          <w:sz w:val="20"/>
          <w:szCs w:val="20"/>
        </w:rPr>
        <w:t xml:space="preserve"> and his priority was in getting the pows to work.</w:t>
      </w:r>
    </w:p>
    <w:p w14:paraId="64D420BB" w14:textId="77777777" w:rsidR="0021223B" w:rsidRPr="0021223B" w:rsidRDefault="0021223B" w:rsidP="009847C2">
      <w:pPr>
        <w:jc w:val="both"/>
        <w:rPr>
          <w:rFonts w:ascii="Arial" w:hAnsi="Arial" w:cs="Arial"/>
          <w:sz w:val="12"/>
          <w:szCs w:val="12"/>
        </w:rPr>
      </w:pPr>
    </w:p>
    <w:p w14:paraId="2C666189" w14:textId="5F9150C3" w:rsidR="002D2832" w:rsidRDefault="002D2832" w:rsidP="009847C2">
      <w:pPr>
        <w:jc w:val="both"/>
        <w:rPr>
          <w:rFonts w:ascii="Arial" w:hAnsi="Arial" w:cs="Arial"/>
          <w:sz w:val="20"/>
          <w:szCs w:val="20"/>
        </w:rPr>
      </w:pPr>
      <w:r>
        <w:rPr>
          <w:rFonts w:ascii="Arial" w:hAnsi="Arial" w:cs="Arial"/>
          <w:sz w:val="20"/>
          <w:szCs w:val="20"/>
        </w:rPr>
        <w:t>Screening figures: A 1  /  B 378. 372 pows repatriated to date.</w:t>
      </w:r>
    </w:p>
    <w:p w14:paraId="59FA89BA" w14:textId="77777777" w:rsidR="002D2832" w:rsidRPr="001A33AB" w:rsidRDefault="002D2832" w:rsidP="009847C2">
      <w:pPr>
        <w:jc w:val="both"/>
        <w:rPr>
          <w:rFonts w:ascii="Arial" w:hAnsi="Arial" w:cs="Arial"/>
          <w:sz w:val="12"/>
          <w:szCs w:val="12"/>
        </w:rPr>
      </w:pPr>
    </w:p>
    <w:p w14:paraId="19F3C1B6" w14:textId="536A5499" w:rsidR="00901B64" w:rsidRDefault="002D2832" w:rsidP="009847C2">
      <w:pPr>
        <w:jc w:val="both"/>
        <w:rPr>
          <w:rFonts w:ascii="Arial" w:hAnsi="Arial" w:cs="Arial"/>
          <w:sz w:val="20"/>
          <w:szCs w:val="20"/>
        </w:rPr>
      </w:pPr>
      <w:r>
        <w:rPr>
          <w:rFonts w:ascii="Arial" w:hAnsi="Arial" w:cs="Arial"/>
          <w:sz w:val="20"/>
          <w:szCs w:val="20"/>
        </w:rPr>
        <w:t>Morale was ‘</w:t>
      </w:r>
      <w:r w:rsidRPr="001A33AB">
        <w:rPr>
          <w:rFonts w:ascii="Arial" w:hAnsi="Arial" w:cs="Arial"/>
          <w:i/>
          <w:iCs/>
          <w:sz w:val="20"/>
          <w:szCs w:val="20"/>
        </w:rPr>
        <w:t>fairly good</w:t>
      </w:r>
      <w:r>
        <w:rPr>
          <w:rFonts w:ascii="Arial" w:hAnsi="Arial" w:cs="Arial"/>
          <w:sz w:val="20"/>
          <w:szCs w:val="20"/>
        </w:rPr>
        <w:t>.’ The pows had been given a week’s holiday – without pay.</w:t>
      </w:r>
      <w:r w:rsidR="00901B64">
        <w:rPr>
          <w:rFonts w:ascii="Arial" w:hAnsi="Arial" w:cs="Arial"/>
          <w:sz w:val="20"/>
          <w:szCs w:val="20"/>
        </w:rPr>
        <w:t xml:space="preserve"> </w:t>
      </w:r>
      <w:r w:rsidR="001A33AB">
        <w:rPr>
          <w:rFonts w:ascii="Arial" w:hAnsi="Arial" w:cs="Arial"/>
          <w:sz w:val="20"/>
          <w:szCs w:val="20"/>
        </w:rPr>
        <w:t xml:space="preserve">The pows were aware that the matter of their pay had been raised in the House of Commons and this gave them some encouragement that changes might occur. </w:t>
      </w:r>
      <w:r w:rsidR="00901B64">
        <w:rPr>
          <w:rFonts w:ascii="Arial" w:hAnsi="Arial" w:cs="Arial"/>
          <w:sz w:val="20"/>
          <w:szCs w:val="20"/>
        </w:rPr>
        <w:t>Relations with local citizens w</w:t>
      </w:r>
      <w:r w:rsidR="00373105">
        <w:rPr>
          <w:rFonts w:ascii="Arial" w:hAnsi="Arial" w:cs="Arial"/>
          <w:sz w:val="20"/>
          <w:szCs w:val="20"/>
        </w:rPr>
        <w:t>ere</w:t>
      </w:r>
      <w:r w:rsidR="00901B64">
        <w:rPr>
          <w:rFonts w:ascii="Arial" w:hAnsi="Arial" w:cs="Arial"/>
          <w:sz w:val="20"/>
          <w:szCs w:val="20"/>
        </w:rPr>
        <w:t xml:space="preserve"> generally good, but there had been two cases of pows being refused admission to a café and a cinema.</w:t>
      </w:r>
      <w:r w:rsidR="001A33AB">
        <w:rPr>
          <w:rFonts w:ascii="Arial" w:hAnsi="Arial" w:cs="Arial"/>
          <w:sz w:val="20"/>
          <w:szCs w:val="20"/>
        </w:rPr>
        <w:t xml:space="preserve"> </w:t>
      </w:r>
    </w:p>
    <w:p w14:paraId="3E3C22D8" w14:textId="77777777" w:rsidR="00901B64" w:rsidRPr="001A33AB" w:rsidRDefault="00901B64" w:rsidP="009847C2">
      <w:pPr>
        <w:jc w:val="both"/>
        <w:rPr>
          <w:rFonts w:ascii="Arial" w:hAnsi="Arial" w:cs="Arial"/>
          <w:sz w:val="12"/>
          <w:szCs w:val="12"/>
        </w:rPr>
      </w:pPr>
    </w:p>
    <w:p w14:paraId="367DFD4F" w14:textId="00A1C189" w:rsidR="001A33AB" w:rsidRDefault="001A33AB" w:rsidP="009847C2">
      <w:pPr>
        <w:jc w:val="both"/>
        <w:rPr>
          <w:rFonts w:ascii="Arial" w:hAnsi="Arial" w:cs="Arial"/>
          <w:sz w:val="20"/>
          <w:szCs w:val="20"/>
        </w:rPr>
      </w:pPr>
      <w:r>
        <w:rPr>
          <w:rFonts w:ascii="Arial" w:hAnsi="Arial" w:cs="Arial"/>
          <w:sz w:val="20"/>
          <w:szCs w:val="20"/>
        </w:rPr>
        <w:t>Youth pows were down to about 5% - others had been transferred to the special youth camp at Radwinter Camp 180.</w:t>
      </w:r>
    </w:p>
    <w:p w14:paraId="4BCA78B1" w14:textId="77777777" w:rsidR="001A33AB" w:rsidRPr="00055A9A" w:rsidRDefault="001A33AB" w:rsidP="009847C2">
      <w:pPr>
        <w:jc w:val="both"/>
        <w:rPr>
          <w:rFonts w:ascii="Arial" w:hAnsi="Arial" w:cs="Arial"/>
          <w:sz w:val="12"/>
          <w:szCs w:val="12"/>
        </w:rPr>
      </w:pPr>
    </w:p>
    <w:p w14:paraId="5701F9CC" w14:textId="7EF1D59F" w:rsidR="001A33AB" w:rsidRDefault="001A33AB" w:rsidP="009847C2">
      <w:pPr>
        <w:jc w:val="both"/>
        <w:rPr>
          <w:rFonts w:ascii="Arial" w:hAnsi="Arial" w:cs="Arial"/>
          <w:sz w:val="20"/>
          <w:szCs w:val="20"/>
        </w:rPr>
      </w:pPr>
      <w:r>
        <w:rPr>
          <w:rFonts w:ascii="Arial" w:hAnsi="Arial" w:cs="Arial"/>
          <w:sz w:val="20"/>
          <w:szCs w:val="20"/>
        </w:rPr>
        <w:t>Changes to activities –</w:t>
      </w:r>
    </w:p>
    <w:p w14:paraId="4483F376" w14:textId="77777777" w:rsidR="001A33AB" w:rsidRPr="00055A9A" w:rsidRDefault="001A33AB" w:rsidP="009847C2">
      <w:pPr>
        <w:jc w:val="both"/>
        <w:rPr>
          <w:rFonts w:ascii="Arial" w:hAnsi="Arial" w:cs="Arial"/>
          <w:sz w:val="8"/>
          <w:szCs w:val="8"/>
        </w:rPr>
      </w:pPr>
    </w:p>
    <w:p w14:paraId="119B072C" w14:textId="65F981F1" w:rsidR="001A33AB" w:rsidRDefault="001A33AB" w:rsidP="009847C2">
      <w:pPr>
        <w:jc w:val="both"/>
        <w:rPr>
          <w:rFonts w:ascii="Arial" w:hAnsi="Arial" w:cs="Arial"/>
          <w:sz w:val="20"/>
          <w:szCs w:val="20"/>
        </w:rPr>
      </w:pPr>
      <w:r>
        <w:rPr>
          <w:rFonts w:ascii="Arial" w:hAnsi="Arial" w:cs="Arial"/>
          <w:sz w:val="20"/>
          <w:szCs w:val="20"/>
        </w:rPr>
        <w:t>Library – 800 books, a supply of books from the International Red Cross had been received.</w:t>
      </w:r>
    </w:p>
    <w:p w14:paraId="4DBFD9A6" w14:textId="77777777" w:rsidR="00055A9A" w:rsidRPr="00055A9A" w:rsidRDefault="00055A9A" w:rsidP="009847C2">
      <w:pPr>
        <w:jc w:val="both"/>
        <w:rPr>
          <w:rFonts w:ascii="Arial" w:hAnsi="Arial" w:cs="Arial"/>
          <w:sz w:val="8"/>
          <w:szCs w:val="8"/>
        </w:rPr>
      </w:pPr>
    </w:p>
    <w:p w14:paraId="260B7DB2" w14:textId="3BEF09DF" w:rsidR="00055A9A" w:rsidRDefault="00055A9A" w:rsidP="009847C2">
      <w:pPr>
        <w:jc w:val="both"/>
        <w:rPr>
          <w:rFonts w:ascii="Arial" w:hAnsi="Arial" w:cs="Arial"/>
          <w:sz w:val="20"/>
          <w:szCs w:val="20"/>
        </w:rPr>
      </w:pPr>
      <w:r>
        <w:rPr>
          <w:rFonts w:ascii="Arial" w:hAnsi="Arial" w:cs="Arial"/>
          <w:sz w:val="20"/>
          <w:szCs w:val="20"/>
        </w:rPr>
        <w:t>Information room – an excellent exhibition of pow handicraft and art works had been displayed.</w:t>
      </w:r>
    </w:p>
    <w:p w14:paraId="78A598C2" w14:textId="77777777" w:rsidR="00055A9A" w:rsidRPr="00055A9A" w:rsidRDefault="00055A9A" w:rsidP="009847C2">
      <w:pPr>
        <w:jc w:val="both"/>
        <w:rPr>
          <w:rFonts w:ascii="Arial" w:hAnsi="Arial" w:cs="Arial"/>
          <w:sz w:val="8"/>
          <w:szCs w:val="8"/>
        </w:rPr>
      </w:pPr>
    </w:p>
    <w:p w14:paraId="1C7FD9B7" w14:textId="1D56E25E" w:rsidR="00055A9A" w:rsidRDefault="00055A9A" w:rsidP="009847C2">
      <w:pPr>
        <w:jc w:val="both"/>
        <w:rPr>
          <w:rFonts w:ascii="Arial" w:hAnsi="Arial" w:cs="Arial"/>
          <w:sz w:val="20"/>
          <w:szCs w:val="20"/>
        </w:rPr>
      </w:pPr>
      <w:r>
        <w:rPr>
          <w:rFonts w:ascii="Arial" w:hAnsi="Arial" w:cs="Arial"/>
          <w:sz w:val="20"/>
          <w:szCs w:val="20"/>
        </w:rPr>
        <w:t xml:space="preserve">Religion – The recently started Protestant padre </w:t>
      </w:r>
      <w:r w:rsidR="00373105">
        <w:rPr>
          <w:rFonts w:ascii="Arial" w:hAnsi="Arial" w:cs="Arial"/>
          <w:sz w:val="20"/>
          <w:szCs w:val="20"/>
        </w:rPr>
        <w:t xml:space="preserve">(Wurster) </w:t>
      </w:r>
      <w:r>
        <w:rPr>
          <w:rFonts w:ascii="Arial" w:hAnsi="Arial" w:cs="Arial"/>
          <w:sz w:val="20"/>
          <w:szCs w:val="20"/>
        </w:rPr>
        <w:t>was not popular, but his influence was very small. Helensburgh Churches had organised a room for pows to relax in at weekends when visiting.</w:t>
      </w:r>
    </w:p>
    <w:p w14:paraId="199DB3E7" w14:textId="77777777" w:rsidR="00055A9A" w:rsidRPr="00055A9A" w:rsidRDefault="00055A9A" w:rsidP="009847C2">
      <w:pPr>
        <w:jc w:val="both"/>
        <w:rPr>
          <w:rFonts w:ascii="Arial" w:hAnsi="Arial" w:cs="Arial"/>
          <w:sz w:val="8"/>
          <w:szCs w:val="8"/>
        </w:rPr>
      </w:pPr>
    </w:p>
    <w:p w14:paraId="1A8412C2" w14:textId="30B10D2F" w:rsidR="00055A9A" w:rsidRDefault="00055A9A" w:rsidP="009847C2">
      <w:pPr>
        <w:jc w:val="both"/>
        <w:rPr>
          <w:rFonts w:ascii="Arial" w:hAnsi="Arial" w:cs="Arial"/>
          <w:sz w:val="20"/>
          <w:szCs w:val="20"/>
        </w:rPr>
      </w:pPr>
      <w:r>
        <w:rPr>
          <w:rFonts w:ascii="Arial" w:hAnsi="Arial" w:cs="Arial"/>
          <w:sz w:val="20"/>
          <w:szCs w:val="20"/>
        </w:rPr>
        <w:t>Education – only small English classes.</w:t>
      </w:r>
    </w:p>
    <w:p w14:paraId="08797BB8" w14:textId="77777777" w:rsidR="00055A9A" w:rsidRPr="00055A9A" w:rsidRDefault="00055A9A" w:rsidP="009847C2">
      <w:pPr>
        <w:jc w:val="both"/>
        <w:rPr>
          <w:rFonts w:ascii="Arial" w:hAnsi="Arial" w:cs="Arial"/>
          <w:sz w:val="8"/>
          <w:szCs w:val="8"/>
        </w:rPr>
      </w:pPr>
    </w:p>
    <w:p w14:paraId="11154808" w14:textId="458B2417" w:rsidR="00055A9A" w:rsidRDefault="00055A9A" w:rsidP="009847C2">
      <w:pPr>
        <w:jc w:val="both"/>
        <w:rPr>
          <w:rFonts w:ascii="Arial" w:hAnsi="Arial" w:cs="Arial"/>
          <w:sz w:val="20"/>
          <w:szCs w:val="20"/>
        </w:rPr>
      </w:pPr>
      <w:r>
        <w:rPr>
          <w:rFonts w:ascii="Arial" w:hAnsi="Arial" w:cs="Arial"/>
          <w:sz w:val="20"/>
          <w:szCs w:val="20"/>
        </w:rPr>
        <w:t>Entertainment – The theatre group had ended. A small selection of instruments had been obtained and a small orchestra formed.</w:t>
      </w:r>
    </w:p>
    <w:p w14:paraId="02E26FFA" w14:textId="77777777" w:rsidR="00055A9A" w:rsidRPr="00055A9A" w:rsidRDefault="00055A9A" w:rsidP="009847C2">
      <w:pPr>
        <w:jc w:val="both"/>
        <w:rPr>
          <w:rFonts w:ascii="Arial" w:hAnsi="Arial" w:cs="Arial"/>
          <w:sz w:val="8"/>
          <w:szCs w:val="8"/>
        </w:rPr>
      </w:pPr>
    </w:p>
    <w:p w14:paraId="303B136C" w14:textId="34C16D98" w:rsidR="00055A9A" w:rsidRDefault="00055A9A" w:rsidP="009847C2">
      <w:pPr>
        <w:jc w:val="both"/>
        <w:rPr>
          <w:rFonts w:ascii="Arial" w:hAnsi="Arial" w:cs="Arial"/>
          <w:sz w:val="20"/>
          <w:szCs w:val="20"/>
        </w:rPr>
      </w:pPr>
      <w:r>
        <w:rPr>
          <w:rFonts w:ascii="Arial" w:hAnsi="Arial" w:cs="Arial"/>
          <w:sz w:val="20"/>
          <w:szCs w:val="20"/>
        </w:rPr>
        <w:t>Outside contacts – apart from informal family contacts, the YMCA had organised visits to Glasgow and nearly all pows had participated.</w:t>
      </w:r>
    </w:p>
    <w:p w14:paraId="4A55D114" w14:textId="77777777" w:rsidR="001A33AB" w:rsidRPr="003076A0" w:rsidRDefault="001A33AB" w:rsidP="009847C2">
      <w:pPr>
        <w:jc w:val="both"/>
        <w:rPr>
          <w:rFonts w:ascii="Arial" w:hAnsi="Arial" w:cs="Arial"/>
          <w:sz w:val="16"/>
          <w:szCs w:val="16"/>
        </w:rPr>
      </w:pPr>
    </w:p>
    <w:p w14:paraId="4911369D" w14:textId="77777777" w:rsidR="00D06C17" w:rsidRDefault="003076A0" w:rsidP="004667CB">
      <w:pPr>
        <w:rPr>
          <w:rFonts w:ascii="Arial" w:hAnsi="Arial" w:cs="Arial"/>
          <w:sz w:val="20"/>
          <w:szCs w:val="20"/>
        </w:rPr>
      </w:pPr>
      <w:r w:rsidRPr="003076A0">
        <w:rPr>
          <w:rFonts w:ascii="Arial" w:hAnsi="Arial" w:cs="Arial"/>
          <w:b/>
          <w:bCs/>
          <w:sz w:val="20"/>
          <w:szCs w:val="20"/>
        </w:rPr>
        <w:t>10/14 October 1947</w:t>
      </w:r>
      <w:r>
        <w:rPr>
          <w:rFonts w:ascii="Arial" w:hAnsi="Arial" w:cs="Arial"/>
          <w:sz w:val="20"/>
          <w:szCs w:val="20"/>
        </w:rPr>
        <w:t xml:space="preserve"> – Re-educational Survey. Strength; 1 officers, 155 OR.</w:t>
      </w:r>
      <w:r w:rsidR="00863976">
        <w:rPr>
          <w:rFonts w:ascii="Arial" w:hAnsi="Arial" w:cs="Arial"/>
          <w:sz w:val="20"/>
          <w:szCs w:val="20"/>
        </w:rPr>
        <w:t xml:space="preserve"> </w:t>
      </w:r>
      <w:r w:rsidR="004A15FA">
        <w:rPr>
          <w:rFonts w:ascii="Arial" w:hAnsi="Arial" w:cs="Arial"/>
          <w:sz w:val="20"/>
          <w:szCs w:val="20"/>
        </w:rPr>
        <w:t xml:space="preserve">No hostels. </w:t>
      </w:r>
    </w:p>
    <w:p w14:paraId="3DBB69E1" w14:textId="77777777" w:rsidR="00D06C17" w:rsidRPr="00D06C17" w:rsidRDefault="00D06C17" w:rsidP="004667CB">
      <w:pPr>
        <w:rPr>
          <w:rFonts w:ascii="Arial" w:hAnsi="Arial" w:cs="Arial"/>
          <w:sz w:val="12"/>
          <w:szCs w:val="12"/>
        </w:rPr>
      </w:pPr>
    </w:p>
    <w:p w14:paraId="63146355" w14:textId="4CF40731" w:rsidR="004667CB" w:rsidRPr="001F571E" w:rsidRDefault="00863976" w:rsidP="00D06C17">
      <w:pPr>
        <w:jc w:val="both"/>
        <w:rPr>
          <w:rFonts w:ascii="Arial" w:hAnsi="Arial" w:cs="Arial"/>
          <w:sz w:val="16"/>
          <w:szCs w:val="16"/>
        </w:rPr>
      </w:pPr>
      <w:r>
        <w:rPr>
          <w:rFonts w:ascii="Arial" w:hAnsi="Arial" w:cs="Arial"/>
          <w:sz w:val="20"/>
          <w:szCs w:val="20"/>
        </w:rPr>
        <w:t>With such small numbers there were rumours that the camp was to be closed.</w:t>
      </w:r>
      <w:r w:rsidR="00D06C17">
        <w:rPr>
          <w:rFonts w:ascii="Arial" w:hAnsi="Arial" w:cs="Arial"/>
          <w:sz w:val="20"/>
          <w:szCs w:val="20"/>
        </w:rPr>
        <w:t xml:space="preserve"> This was unfortunate as it led to a lack of interest in developing activities which was never recovered.</w:t>
      </w:r>
    </w:p>
    <w:p w14:paraId="46D78E37" w14:textId="505916A8" w:rsidR="000E29F7" w:rsidRPr="00373105" w:rsidRDefault="000E29F7" w:rsidP="004667CB">
      <w:pPr>
        <w:rPr>
          <w:rFonts w:ascii="Arial" w:hAnsi="Arial" w:cs="Arial"/>
          <w:b/>
          <w:bCs/>
          <w:color w:val="000000"/>
          <w:sz w:val="12"/>
          <w:szCs w:val="12"/>
        </w:rPr>
      </w:pPr>
    </w:p>
    <w:p w14:paraId="450E1D56" w14:textId="2A583EF1" w:rsidR="003076A0" w:rsidRDefault="003076A0" w:rsidP="004667CB">
      <w:pPr>
        <w:rPr>
          <w:rFonts w:ascii="Arial" w:hAnsi="Arial" w:cs="Arial"/>
          <w:color w:val="000000"/>
          <w:sz w:val="20"/>
          <w:szCs w:val="20"/>
        </w:rPr>
      </w:pPr>
      <w:r w:rsidRPr="003076A0">
        <w:rPr>
          <w:rFonts w:ascii="Arial" w:hAnsi="Arial" w:cs="Arial"/>
          <w:color w:val="000000"/>
          <w:sz w:val="20"/>
          <w:szCs w:val="20"/>
        </w:rPr>
        <w:t>On</w:t>
      </w:r>
      <w:r>
        <w:rPr>
          <w:rFonts w:ascii="Arial" w:hAnsi="Arial" w:cs="Arial"/>
          <w:color w:val="000000"/>
          <w:sz w:val="20"/>
          <w:szCs w:val="20"/>
        </w:rPr>
        <w:t>ly 1 change to senior personnel, the Interpreter had left and not been replaced.</w:t>
      </w:r>
    </w:p>
    <w:p w14:paraId="2275283D" w14:textId="77777777" w:rsidR="003076A0" w:rsidRPr="00373105" w:rsidRDefault="003076A0" w:rsidP="004667CB">
      <w:pPr>
        <w:rPr>
          <w:rFonts w:ascii="Arial" w:hAnsi="Arial" w:cs="Arial"/>
          <w:color w:val="000000"/>
          <w:sz w:val="12"/>
          <w:szCs w:val="12"/>
        </w:rPr>
      </w:pPr>
    </w:p>
    <w:p w14:paraId="0635DB47" w14:textId="42E65E41" w:rsidR="003076A0" w:rsidRDefault="003076A0" w:rsidP="003076A0">
      <w:pPr>
        <w:jc w:val="both"/>
        <w:rPr>
          <w:rFonts w:ascii="Arial" w:hAnsi="Arial" w:cs="Arial"/>
          <w:sz w:val="20"/>
          <w:szCs w:val="20"/>
        </w:rPr>
      </w:pPr>
      <w:r>
        <w:rPr>
          <w:rFonts w:ascii="Arial" w:hAnsi="Arial" w:cs="Arial"/>
          <w:sz w:val="20"/>
          <w:szCs w:val="20"/>
        </w:rPr>
        <w:t>Screening figures: A 1  /  B 155. 429 pows repatriated to date.</w:t>
      </w:r>
    </w:p>
    <w:p w14:paraId="3E816C5A" w14:textId="77777777" w:rsidR="00373105" w:rsidRPr="00373105" w:rsidRDefault="00373105" w:rsidP="003076A0">
      <w:pPr>
        <w:jc w:val="both"/>
        <w:rPr>
          <w:rFonts w:ascii="Arial" w:hAnsi="Arial" w:cs="Arial"/>
          <w:sz w:val="12"/>
          <w:szCs w:val="12"/>
        </w:rPr>
      </w:pPr>
    </w:p>
    <w:p w14:paraId="164C6665" w14:textId="2FB0CA5A" w:rsidR="00373105" w:rsidRDefault="00373105" w:rsidP="003076A0">
      <w:pPr>
        <w:jc w:val="both"/>
        <w:rPr>
          <w:rFonts w:ascii="Arial" w:hAnsi="Arial" w:cs="Arial"/>
          <w:sz w:val="20"/>
          <w:szCs w:val="20"/>
        </w:rPr>
      </w:pPr>
      <w:r>
        <w:rPr>
          <w:rFonts w:ascii="Arial" w:hAnsi="Arial" w:cs="Arial"/>
          <w:sz w:val="20"/>
          <w:szCs w:val="20"/>
        </w:rPr>
        <w:t xml:space="preserve">Morale was ‘fair.’ There were good relationships between the pows, the British staff and local civilians. The work issues at Loch Sloy had not been resolved. Many pows had been given work gathering the harvest – activities </w:t>
      </w:r>
      <w:r w:rsidR="00D06C17">
        <w:rPr>
          <w:rFonts w:ascii="Arial" w:hAnsi="Arial" w:cs="Arial"/>
          <w:sz w:val="20"/>
          <w:szCs w:val="20"/>
        </w:rPr>
        <w:t xml:space="preserve">further </w:t>
      </w:r>
      <w:r>
        <w:rPr>
          <w:rFonts w:ascii="Arial" w:hAnsi="Arial" w:cs="Arial"/>
          <w:sz w:val="20"/>
          <w:szCs w:val="20"/>
        </w:rPr>
        <w:t>dwindled due to long working hours.</w:t>
      </w:r>
      <w:r w:rsidR="00D06C17">
        <w:rPr>
          <w:rFonts w:ascii="Arial" w:hAnsi="Arial" w:cs="Arial"/>
          <w:sz w:val="20"/>
          <w:szCs w:val="20"/>
        </w:rPr>
        <w:t xml:space="preserve"> </w:t>
      </w:r>
      <w:r>
        <w:rPr>
          <w:rFonts w:ascii="Arial" w:hAnsi="Arial" w:cs="Arial"/>
          <w:sz w:val="20"/>
          <w:szCs w:val="20"/>
        </w:rPr>
        <w:t>Changes to activities –</w:t>
      </w:r>
    </w:p>
    <w:p w14:paraId="1E75E389" w14:textId="77777777" w:rsidR="00373105" w:rsidRPr="00373105" w:rsidRDefault="00373105" w:rsidP="003076A0">
      <w:pPr>
        <w:jc w:val="both"/>
        <w:rPr>
          <w:rFonts w:ascii="Arial" w:hAnsi="Arial" w:cs="Arial"/>
          <w:sz w:val="8"/>
          <w:szCs w:val="8"/>
        </w:rPr>
      </w:pPr>
    </w:p>
    <w:p w14:paraId="51727262" w14:textId="4445775D" w:rsidR="00373105" w:rsidRDefault="00373105" w:rsidP="003076A0">
      <w:pPr>
        <w:jc w:val="both"/>
        <w:rPr>
          <w:rFonts w:ascii="Arial" w:hAnsi="Arial" w:cs="Arial"/>
          <w:sz w:val="20"/>
          <w:szCs w:val="20"/>
        </w:rPr>
      </w:pPr>
      <w:r>
        <w:rPr>
          <w:rFonts w:ascii="Arial" w:hAnsi="Arial" w:cs="Arial"/>
          <w:sz w:val="20"/>
          <w:szCs w:val="20"/>
        </w:rPr>
        <w:lastRenderedPageBreak/>
        <w:t>Lectures – none during harvest, recently restarted.</w:t>
      </w:r>
    </w:p>
    <w:p w14:paraId="51A37172" w14:textId="77777777" w:rsidR="00373105" w:rsidRPr="00863976" w:rsidRDefault="00373105" w:rsidP="003076A0">
      <w:pPr>
        <w:jc w:val="both"/>
        <w:rPr>
          <w:rFonts w:ascii="Arial" w:hAnsi="Arial" w:cs="Arial"/>
          <w:sz w:val="8"/>
          <w:szCs w:val="8"/>
        </w:rPr>
      </w:pPr>
    </w:p>
    <w:p w14:paraId="798D1725" w14:textId="4AD3F29A" w:rsidR="00373105" w:rsidRDefault="00373105" w:rsidP="003076A0">
      <w:pPr>
        <w:jc w:val="both"/>
        <w:rPr>
          <w:rFonts w:ascii="Arial" w:hAnsi="Arial" w:cs="Arial"/>
          <w:sz w:val="20"/>
          <w:szCs w:val="20"/>
        </w:rPr>
      </w:pPr>
      <w:r>
        <w:rPr>
          <w:rFonts w:ascii="Arial" w:hAnsi="Arial" w:cs="Arial"/>
          <w:sz w:val="20"/>
          <w:szCs w:val="20"/>
        </w:rPr>
        <w:t>Discussion group – discontinued and unlikely to start unless numbers increased.</w:t>
      </w:r>
    </w:p>
    <w:p w14:paraId="16C37150" w14:textId="77777777" w:rsidR="00373105" w:rsidRPr="00863976" w:rsidRDefault="00373105" w:rsidP="003076A0">
      <w:pPr>
        <w:jc w:val="both"/>
        <w:rPr>
          <w:rFonts w:ascii="Arial" w:hAnsi="Arial" w:cs="Arial"/>
          <w:sz w:val="8"/>
          <w:szCs w:val="8"/>
        </w:rPr>
      </w:pPr>
    </w:p>
    <w:p w14:paraId="168763E5" w14:textId="03D58091" w:rsidR="00373105" w:rsidRDefault="00373105" w:rsidP="003076A0">
      <w:pPr>
        <w:jc w:val="both"/>
        <w:rPr>
          <w:rFonts w:ascii="Arial" w:hAnsi="Arial" w:cs="Arial"/>
          <w:sz w:val="20"/>
          <w:szCs w:val="20"/>
        </w:rPr>
      </w:pPr>
      <w:r>
        <w:rPr>
          <w:rFonts w:ascii="Arial" w:hAnsi="Arial" w:cs="Arial"/>
          <w:sz w:val="20"/>
          <w:szCs w:val="20"/>
        </w:rPr>
        <w:t>Films – YMCA twice every five weeks, attended by 65%. Travelling Films Ltd, twice monthly, attended by 50%, charging 6d admittance.</w:t>
      </w:r>
    </w:p>
    <w:p w14:paraId="1A4EFD79" w14:textId="77777777" w:rsidR="00373105" w:rsidRPr="00863976" w:rsidRDefault="00373105" w:rsidP="003076A0">
      <w:pPr>
        <w:jc w:val="both"/>
        <w:rPr>
          <w:rFonts w:ascii="Arial" w:hAnsi="Arial" w:cs="Arial"/>
          <w:sz w:val="8"/>
          <w:szCs w:val="8"/>
        </w:rPr>
      </w:pPr>
    </w:p>
    <w:p w14:paraId="7D6C9DD1" w14:textId="04314E5A" w:rsidR="00373105" w:rsidRDefault="00373105" w:rsidP="003076A0">
      <w:pPr>
        <w:jc w:val="both"/>
        <w:rPr>
          <w:rFonts w:ascii="Arial" w:hAnsi="Arial" w:cs="Arial"/>
          <w:sz w:val="20"/>
          <w:szCs w:val="20"/>
        </w:rPr>
      </w:pPr>
      <w:r>
        <w:rPr>
          <w:rFonts w:ascii="Arial" w:hAnsi="Arial" w:cs="Arial"/>
          <w:sz w:val="20"/>
          <w:szCs w:val="20"/>
        </w:rPr>
        <w:t>Religion – the unpopular padre had left the camp.</w:t>
      </w:r>
      <w:r w:rsidR="00863976">
        <w:rPr>
          <w:rFonts w:ascii="Arial" w:hAnsi="Arial" w:cs="Arial"/>
          <w:sz w:val="20"/>
          <w:szCs w:val="20"/>
        </w:rPr>
        <w:t xml:space="preserve"> A RC padre, Schachner, from Camp 64 visited monthly and was popular with both denominations. </w:t>
      </w:r>
    </w:p>
    <w:p w14:paraId="613262B8" w14:textId="77777777" w:rsidR="00863976" w:rsidRPr="00863976" w:rsidRDefault="00863976" w:rsidP="003076A0">
      <w:pPr>
        <w:jc w:val="both"/>
        <w:rPr>
          <w:rFonts w:ascii="Arial" w:hAnsi="Arial" w:cs="Arial"/>
          <w:sz w:val="8"/>
          <w:szCs w:val="8"/>
        </w:rPr>
      </w:pPr>
    </w:p>
    <w:p w14:paraId="46B34A06" w14:textId="26E741BB" w:rsidR="00863976" w:rsidRDefault="00863976" w:rsidP="003076A0">
      <w:pPr>
        <w:jc w:val="both"/>
        <w:rPr>
          <w:rFonts w:ascii="Arial" w:hAnsi="Arial" w:cs="Arial"/>
          <w:sz w:val="20"/>
          <w:szCs w:val="20"/>
        </w:rPr>
      </w:pPr>
      <w:r>
        <w:rPr>
          <w:rFonts w:ascii="Arial" w:hAnsi="Arial" w:cs="Arial"/>
          <w:sz w:val="20"/>
          <w:szCs w:val="20"/>
        </w:rPr>
        <w:t>Entertainment – the orchestra had been discontinued.</w:t>
      </w:r>
    </w:p>
    <w:p w14:paraId="57BD7757" w14:textId="77777777" w:rsidR="00863976" w:rsidRPr="00863976" w:rsidRDefault="00863976" w:rsidP="003076A0">
      <w:pPr>
        <w:jc w:val="both"/>
        <w:rPr>
          <w:rFonts w:ascii="Arial" w:hAnsi="Arial" w:cs="Arial"/>
          <w:sz w:val="8"/>
          <w:szCs w:val="8"/>
        </w:rPr>
      </w:pPr>
    </w:p>
    <w:p w14:paraId="5A7B5A13" w14:textId="2D7A4E5D" w:rsidR="00863976" w:rsidRDefault="00863976" w:rsidP="003076A0">
      <w:pPr>
        <w:jc w:val="both"/>
        <w:rPr>
          <w:rFonts w:ascii="Arial" w:hAnsi="Arial" w:cs="Arial"/>
          <w:sz w:val="20"/>
          <w:szCs w:val="20"/>
        </w:rPr>
      </w:pPr>
      <w:r>
        <w:rPr>
          <w:rFonts w:ascii="Arial" w:hAnsi="Arial" w:cs="Arial"/>
          <w:sz w:val="20"/>
          <w:szCs w:val="20"/>
        </w:rPr>
        <w:t xml:space="preserve">Outside contacts – the visits to Glasgow </w:t>
      </w:r>
      <w:r w:rsidR="00D06C17">
        <w:rPr>
          <w:rFonts w:ascii="Arial" w:hAnsi="Arial" w:cs="Arial"/>
          <w:sz w:val="20"/>
          <w:szCs w:val="20"/>
        </w:rPr>
        <w:t>were</w:t>
      </w:r>
      <w:r>
        <w:rPr>
          <w:rFonts w:ascii="Arial" w:hAnsi="Arial" w:cs="Arial"/>
          <w:sz w:val="20"/>
          <w:szCs w:val="20"/>
        </w:rPr>
        <w:t xml:space="preserve"> discontinued due to petrol restrictions.</w:t>
      </w:r>
    </w:p>
    <w:p w14:paraId="05E0452C" w14:textId="77777777" w:rsidR="004A15FA" w:rsidRPr="004A15FA" w:rsidRDefault="004A15FA" w:rsidP="003076A0">
      <w:pPr>
        <w:jc w:val="both"/>
        <w:rPr>
          <w:rFonts w:ascii="Arial" w:hAnsi="Arial" w:cs="Arial"/>
          <w:sz w:val="16"/>
          <w:szCs w:val="16"/>
        </w:rPr>
      </w:pPr>
    </w:p>
    <w:p w14:paraId="7B1B9796" w14:textId="15E61F42" w:rsidR="004A15FA" w:rsidRDefault="004A15FA" w:rsidP="003076A0">
      <w:pPr>
        <w:jc w:val="both"/>
        <w:rPr>
          <w:rFonts w:ascii="Arial" w:hAnsi="Arial" w:cs="Arial"/>
          <w:sz w:val="20"/>
          <w:szCs w:val="20"/>
        </w:rPr>
      </w:pPr>
      <w:r w:rsidRPr="004A15FA">
        <w:rPr>
          <w:rFonts w:ascii="Arial" w:hAnsi="Arial" w:cs="Arial"/>
          <w:b/>
          <w:bCs/>
          <w:sz w:val="20"/>
          <w:szCs w:val="20"/>
        </w:rPr>
        <w:t>5-9 December 1947</w:t>
      </w:r>
      <w:r>
        <w:rPr>
          <w:rFonts w:ascii="Arial" w:hAnsi="Arial" w:cs="Arial"/>
          <w:sz w:val="20"/>
          <w:szCs w:val="20"/>
        </w:rPr>
        <w:t xml:space="preserve"> – Re-educational Survey. Strength; 1 officer, 478 OR in main and 1 hostel (Whistlefield – 11).</w:t>
      </w:r>
    </w:p>
    <w:p w14:paraId="5BC62D52" w14:textId="77777777" w:rsidR="00373105" w:rsidRPr="004A15FA" w:rsidRDefault="00373105" w:rsidP="003076A0">
      <w:pPr>
        <w:jc w:val="both"/>
        <w:rPr>
          <w:rFonts w:ascii="Arial" w:hAnsi="Arial" w:cs="Arial"/>
          <w:sz w:val="12"/>
          <w:szCs w:val="12"/>
        </w:rPr>
      </w:pPr>
    </w:p>
    <w:p w14:paraId="246019A0" w14:textId="5BCC4FE6" w:rsidR="004A15FA" w:rsidRDefault="004A15FA" w:rsidP="004A15FA">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Commandant:</w:t>
      </w:r>
      <w:r>
        <w:rPr>
          <w:rFonts w:ascii="Arial" w:hAnsi="Arial" w:cs="Arial"/>
          <w:color w:val="111111"/>
          <w:sz w:val="20"/>
          <w:szCs w:val="20"/>
        </w:rPr>
        <w:tab/>
        <w:t>Major Cox</w:t>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 xml:space="preserve">Camp leader: </w:t>
      </w:r>
      <w:r>
        <w:rPr>
          <w:rFonts w:ascii="Arial" w:hAnsi="Arial" w:cs="Arial"/>
          <w:color w:val="111111"/>
          <w:sz w:val="20"/>
          <w:szCs w:val="20"/>
        </w:rPr>
        <w:tab/>
        <w:t>Huppertz</w:t>
      </w:r>
    </w:p>
    <w:p w14:paraId="15C3D0FD" w14:textId="67177027" w:rsidR="004A15FA" w:rsidRDefault="004A15FA" w:rsidP="004A15FA">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Interpreter:</w:t>
      </w:r>
      <w:r>
        <w:rPr>
          <w:rFonts w:ascii="Arial" w:hAnsi="Arial" w:cs="Arial"/>
          <w:color w:val="111111"/>
          <w:sz w:val="20"/>
          <w:szCs w:val="20"/>
        </w:rPr>
        <w:tab/>
        <w:t>German pow; Heidecke</w:t>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Deputy C/L:</w:t>
      </w:r>
      <w:r>
        <w:rPr>
          <w:rFonts w:ascii="Arial" w:hAnsi="Arial" w:cs="Arial"/>
          <w:color w:val="111111"/>
          <w:sz w:val="20"/>
          <w:szCs w:val="20"/>
        </w:rPr>
        <w:tab/>
        <w:t>None</w:t>
      </w:r>
    </w:p>
    <w:p w14:paraId="143546CA" w14:textId="77777777" w:rsidR="004A15FA" w:rsidRPr="003076A0" w:rsidRDefault="004A15FA" w:rsidP="004A15FA">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German M.O.:</w:t>
      </w:r>
      <w:r>
        <w:rPr>
          <w:rFonts w:ascii="Arial" w:hAnsi="Arial" w:cs="Arial"/>
          <w:color w:val="111111"/>
          <w:sz w:val="20"/>
          <w:szCs w:val="20"/>
        </w:rPr>
        <w:tab/>
        <w:t>St Arzt Dr Ringel</w:t>
      </w:r>
    </w:p>
    <w:p w14:paraId="42DC38D0" w14:textId="77777777" w:rsidR="004A15FA" w:rsidRPr="00773E4D" w:rsidRDefault="004A15FA" w:rsidP="003076A0">
      <w:pPr>
        <w:jc w:val="both"/>
        <w:rPr>
          <w:rFonts w:ascii="Arial" w:hAnsi="Arial" w:cs="Arial"/>
          <w:sz w:val="12"/>
          <w:szCs w:val="12"/>
        </w:rPr>
      </w:pPr>
    </w:p>
    <w:p w14:paraId="0A73C775" w14:textId="7388C2B0" w:rsidR="004A15FA" w:rsidRDefault="004A15FA" w:rsidP="003076A0">
      <w:pPr>
        <w:jc w:val="both"/>
        <w:rPr>
          <w:rFonts w:ascii="Arial" w:hAnsi="Arial" w:cs="Arial"/>
          <w:sz w:val="20"/>
          <w:szCs w:val="20"/>
        </w:rPr>
      </w:pPr>
      <w:r>
        <w:rPr>
          <w:rFonts w:ascii="Arial" w:hAnsi="Arial" w:cs="Arial"/>
          <w:sz w:val="20"/>
          <w:szCs w:val="20"/>
        </w:rPr>
        <w:t>The previous camp leader was being repatriated on compassionate grounds. Huppertz had been in the camp for a long time, working at Loch Sloy.</w:t>
      </w:r>
    </w:p>
    <w:p w14:paraId="0437EC2B" w14:textId="337FF879" w:rsidR="004A15FA" w:rsidRPr="00773E4D" w:rsidRDefault="004A15FA" w:rsidP="003076A0">
      <w:pPr>
        <w:jc w:val="both"/>
        <w:rPr>
          <w:rFonts w:ascii="Arial" w:hAnsi="Arial" w:cs="Arial"/>
          <w:sz w:val="12"/>
          <w:szCs w:val="12"/>
        </w:rPr>
      </w:pPr>
    </w:p>
    <w:p w14:paraId="0201EC28" w14:textId="1B8FCE16" w:rsidR="004A15FA" w:rsidRDefault="004A15FA" w:rsidP="003076A0">
      <w:pPr>
        <w:jc w:val="both"/>
        <w:rPr>
          <w:rFonts w:ascii="Arial" w:hAnsi="Arial" w:cs="Arial"/>
          <w:sz w:val="20"/>
          <w:szCs w:val="20"/>
        </w:rPr>
      </w:pPr>
      <w:r>
        <w:rPr>
          <w:rFonts w:ascii="Arial" w:hAnsi="Arial" w:cs="Arial"/>
          <w:sz w:val="20"/>
          <w:szCs w:val="20"/>
        </w:rPr>
        <w:t>Screening figures; A 2  /  B 477. 449 pows repatriated to date.</w:t>
      </w:r>
      <w:r w:rsidR="00773E4D">
        <w:rPr>
          <w:rFonts w:ascii="Arial" w:hAnsi="Arial" w:cs="Arial"/>
          <w:sz w:val="20"/>
          <w:szCs w:val="20"/>
        </w:rPr>
        <w:t xml:space="preserve"> </w:t>
      </w:r>
    </w:p>
    <w:p w14:paraId="1D765C49" w14:textId="77777777" w:rsidR="00773E4D" w:rsidRPr="00773E4D" w:rsidRDefault="00773E4D" w:rsidP="003076A0">
      <w:pPr>
        <w:jc w:val="both"/>
        <w:rPr>
          <w:rFonts w:ascii="Arial" w:hAnsi="Arial" w:cs="Arial"/>
          <w:sz w:val="12"/>
          <w:szCs w:val="12"/>
        </w:rPr>
      </w:pPr>
    </w:p>
    <w:p w14:paraId="1D7C33CF" w14:textId="0BCD779A" w:rsidR="00773E4D" w:rsidRDefault="00773E4D" w:rsidP="003076A0">
      <w:pPr>
        <w:jc w:val="both"/>
        <w:rPr>
          <w:rFonts w:ascii="Arial" w:hAnsi="Arial" w:cs="Arial"/>
          <w:sz w:val="20"/>
          <w:szCs w:val="20"/>
        </w:rPr>
      </w:pPr>
      <w:r>
        <w:rPr>
          <w:rFonts w:ascii="Arial" w:hAnsi="Arial" w:cs="Arial"/>
          <w:sz w:val="20"/>
          <w:szCs w:val="20"/>
        </w:rPr>
        <w:t>Morale remained at ‘fair.’ Repatriation was considered to be unfair as many married men with families were still being held, while younger men were being sent home.</w:t>
      </w:r>
    </w:p>
    <w:p w14:paraId="57B351FD" w14:textId="77777777" w:rsidR="00773E4D" w:rsidRPr="00773E4D" w:rsidRDefault="00773E4D" w:rsidP="003076A0">
      <w:pPr>
        <w:jc w:val="both"/>
        <w:rPr>
          <w:rFonts w:ascii="Arial" w:hAnsi="Arial" w:cs="Arial"/>
          <w:sz w:val="12"/>
          <w:szCs w:val="12"/>
        </w:rPr>
      </w:pPr>
    </w:p>
    <w:p w14:paraId="33DEDF04" w14:textId="4A569C41" w:rsidR="00773E4D" w:rsidRDefault="00773E4D" w:rsidP="003076A0">
      <w:pPr>
        <w:jc w:val="both"/>
        <w:rPr>
          <w:rFonts w:ascii="Arial" w:hAnsi="Arial" w:cs="Arial"/>
          <w:sz w:val="20"/>
          <w:szCs w:val="20"/>
        </w:rPr>
      </w:pPr>
      <w:r>
        <w:rPr>
          <w:rFonts w:ascii="Arial" w:hAnsi="Arial" w:cs="Arial"/>
          <w:sz w:val="20"/>
          <w:szCs w:val="20"/>
        </w:rPr>
        <w:t>Discipline was recorded as “</w:t>
      </w:r>
      <w:r w:rsidRPr="00773E4D">
        <w:rPr>
          <w:rFonts w:ascii="Arial" w:hAnsi="Arial" w:cs="Arial"/>
          <w:i/>
          <w:iCs/>
          <w:sz w:val="20"/>
          <w:szCs w:val="20"/>
        </w:rPr>
        <w:t>strict but fair</w:t>
      </w:r>
      <w:r w:rsidR="00D06C17">
        <w:rPr>
          <w:rFonts w:ascii="Arial" w:hAnsi="Arial" w:cs="Arial"/>
          <w:i/>
          <w:iCs/>
          <w:sz w:val="20"/>
          <w:szCs w:val="20"/>
        </w:rPr>
        <w:t>.</w:t>
      </w:r>
      <w:r>
        <w:rPr>
          <w:rFonts w:ascii="Arial" w:hAnsi="Arial" w:cs="Arial"/>
          <w:sz w:val="20"/>
          <w:szCs w:val="20"/>
        </w:rPr>
        <w:t xml:space="preserve">” </w:t>
      </w:r>
      <w:r w:rsidR="00D06C17">
        <w:rPr>
          <w:rFonts w:ascii="Arial" w:hAnsi="Arial" w:cs="Arial"/>
          <w:sz w:val="20"/>
          <w:szCs w:val="20"/>
        </w:rPr>
        <w:t>S</w:t>
      </w:r>
      <w:r>
        <w:rPr>
          <w:rFonts w:ascii="Arial" w:hAnsi="Arial" w:cs="Arial"/>
          <w:sz w:val="20"/>
          <w:szCs w:val="20"/>
        </w:rPr>
        <w:t xml:space="preserve">ome new arrivals </w:t>
      </w:r>
      <w:r w:rsidR="00D06C17">
        <w:rPr>
          <w:rFonts w:ascii="Arial" w:hAnsi="Arial" w:cs="Arial"/>
          <w:sz w:val="20"/>
          <w:szCs w:val="20"/>
        </w:rPr>
        <w:t>were</w:t>
      </w:r>
      <w:r>
        <w:rPr>
          <w:rFonts w:ascii="Arial" w:hAnsi="Arial" w:cs="Arial"/>
          <w:sz w:val="20"/>
          <w:szCs w:val="20"/>
        </w:rPr>
        <w:t>; “</w:t>
      </w:r>
      <w:r w:rsidRPr="00773E4D">
        <w:rPr>
          <w:rFonts w:ascii="Arial" w:hAnsi="Arial" w:cs="Arial"/>
          <w:i/>
          <w:iCs/>
          <w:sz w:val="20"/>
          <w:szCs w:val="20"/>
        </w:rPr>
        <w:t>troublesome through a ‘go-slow’ policy”</w:t>
      </w:r>
      <w:r>
        <w:rPr>
          <w:rFonts w:ascii="Arial" w:hAnsi="Arial" w:cs="Arial"/>
          <w:sz w:val="20"/>
          <w:szCs w:val="20"/>
        </w:rPr>
        <w:t xml:space="preserve"> </w:t>
      </w:r>
      <w:r w:rsidR="00EA4ED0">
        <w:rPr>
          <w:rFonts w:ascii="Arial" w:hAnsi="Arial" w:cs="Arial"/>
          <w:sz w:val="20"/>
          <w:szCs w:val="20"/>
        </w:rPr>
        <w:t>- n</w:t>
      </w:r>
      <w:r>
        <w:rPr>
          <w:rFonts w:ascii="Arial" w:hAnsi="Arial" w:cs="Arial"/>
          <w:sz w:val="20"/>
          <w:szCs w:val="20"/>
        </w:rPr>
        <w:t xml:space="preserve">ot surprising considering the lack of any </w:t>
      </w:r>
      <w:r w:rsidR="00EA4ED0">
        <w:rPr>
          <w:rFonts w:ascii="Arial" w:hAnsi="Arial" w:cs="Arial"/>
          <w:sz w:val="20"/>
          <w:szCs w:val="20"/>
        </w:rPr>
        <w:t>active r</w:t>
      </w:r>
      <w:r>
        <w:rPr>
          <w:rFonts w:ascii="Arial" w:hAnsi="Arial" w:cs="Arial"/>
          <w:sz w:val="20"/>
          <w:szCs w:val="20"/>
        </w:rPr>
        <w:t>esponse to clearly unfair and poor working conditions.</w:t>
      </w:r>
    </w:p>
    <w:p w14:paraId="5A0C9B8E" w14:textId="77777777" w:rsidR="002B4990" w:rsidRPr="002B4990" w:rsidRDefault="002B4990" w:rsidP="003076A0">
      <w:pPr>
        <w:jc w:val="both"/>
        <w:rPr>
          <w:rFonts w:ascii="Arial" w:hAnsi="Arial" w:cs="Arial"/>
          <w:sz w:val="12"/>
          <w:szCs w:val="12"/>
        </w:rPr>
      </w:pPr>
    </w:p>
    <w:p w14:paraId="047F605D" w14:textId="5363DCA9" w:rsidR="002B4990" w:rsidRDefault="002B4990" w:rsidP="003076A0">
      <w:pPr>
        <w:jc w:val="both"/>
        <w:rPr>
          <w:rFonts w:ascii="Arial" w:hAnsi="Arial" w:cs="Arial"/>
          <w:sz w:val="20"/>
          <w:szCs w:val="20"/>
        </w:rPr>
      </w:pPr>
      <w:r>
        <w:rPr>
          <w:rFonts w:ascii="Arial" w:hAnsi="Arial" w:cs="Arial"/>
          <w:sz w:val="20"/>
          <w:szCs w:val="20"/>
        </w:rPr>
        <w:t xml:space="preserve">There were more </w:t>
      </w:r>
      <w:r w:rsidR="00EA4ED0">
        <w:rPr>
          <w:rFonts w:ascii="Arial" w:hAnsi="Arial" w:cs="Arial"/>
          <w:sz w:val="20"/>
          <w:szCs w:val="20"/>
        </w:rPr>
        <w:t xml:space="preserve">false </w:t>
      </w:r>
      <w:r>
        <w:rPr>
          <w:rFonts w:ascii="Arial" w:hAnsi="Arial" w:cs="Arial"/>
          <w:sz w:val="20"/>
          <w:szCs w:val="20"/>
        </w:rPr>
        <w:t>rumours that the camp was about to be closed down and this affected activities. Changes</w:t>
      </w:r>
      <w:r w:rsidR="00D06C17">
        <w:rPr>
          <w:rFonts w:ascii="Arial" w:hAnsi="Arial" w:cs="Arial"/>
          <w:sz w:val="20"/>
          <w:szCs w:val="20"/>
        </w:rPr>
        <w:t xml:space="preserve"> -</w:t>
      </w:r>
    </w:p>
    <w:p w14:paraId="1C1A3905" w14:textId="77777777" w:rsidR="002B4990" w:rsidRPr="002B4990" w:rsidRDefault="002B4990" w:rsidP="003076A0">
      <w:pPr>
        <w:jc w:val="both"/>
        <w:rPr>
          <w:rFonts w:ascii="Arial" w:hAnsi="Arial" w:cs="Arial"/>
          <w:sz w:val="8"/>
          <w:szCs w:val="8"/>
        </w:rPr>
      </w:pPr>
    </w:p>
    <w:p w14:paraId="2F700F41" w14:textId="3915138A" w:rsidR="002B4990" w:rsidRDefault="002B4990" w:rsidP="003076A0">
      <w:pPr>
        <w:jc w:val="both"/>
        <w:rPr>
          <w:rFonts w:ascii="Arial" w:hAnsi="Arial" w:cs="Arial"/>
          <w:sz w:val="20"/>
          <w:szCs w:val="20"/>
        </w:rPr>
      </w:pPr>
      <w:r>
        <w:rPr>
          <w:rFonts w:ascii="Arial" w:hAnsi="Arial" w:cs="Arial"/>
          <w:sz w:val="20"/>
          <w:szCs w:val="20"/>
        </w:rPr>
        <w:t>Lectures – had restarted</w:t>
      </w:r>
      <w:r w:rsidR="00D06C17">
        <w:rPr>
          <w:rFonts w:ascii="Arial" w:hAnsi="Arial" w:cs="Arial"/>
          <w:sz w:val="20"/>
          <w:szCs w:val="20"/>
        </w:rPr>
        <w:t>,</w:t>
      </w:r>
      <w:r>
        <w:rPr>
          <w:rFonts w:ascii="Arial" w:hAnsi="Arial" w:cs="Arial"/>
          <w:sz w:val="20"/>
          <w:szCs w:val="20"/>
        </w:rPr>
        <w:t xml:space="preserve"> but at weekends. Most pows preferred to walk out of camp and so attendance was extremely low.  </w:t>
      </w:r>
    </w:p>
    <w:p w14:paraId="3B64EA19" w14:textId="77777777" w:rsidR="002B4990" w:rsidRPr="002B4990" w:rsidRDefault="002B4990" w:rsidP="003076A0">
      <w:pPr>
        <w:jc w:val="both"/>
        <w:rPr>
          <w:rFonts w:ascii="Arial" w:hAnsi="Arial" w:cs="Arial"/>
          <w:sz w:val="8"/>
          <w:szCs w:val="8"/>
        </w:rPr>
      </w:pPr>
    </w:p>
    <w:p w14:paraId="02D9DBBC" w14:textId="6258BBEA" w:rsidR="002B4990" w:rsidRDefault="002B4990" w:rsidP="003076A0">
      <w:pPr>
        <w:jc w:val="both"/>
        <w:rPr>
          <w:rFonts w:ascii="Arial" w:hAnsi="Arial" w:cs="Arial"/>
          <w:sz w:val="20"/>
          <w:szCs w:val="20"/>
        </w:rPr>
      </w:pPr>
      <w:r>
        <w:rPr>
          <w:rFonts w:ascii="Arial" w:hAnsi="Arial" w:cs="Arial"/>
          <w:sz w:val="20"/>
          <w:szCs w:val="20"/>
        </w:rPr>
        <w:t xml:space="preserve">Films – 2 YMCA films each month, shown by an operator from Gosford Camp 16 – a ‘News’ film was also included. Travelling Films fortnightly.  </w:t>
      </w:r>
    </w:p>
    <w:p w14:paraId="5C6C0D8E" w14:textId="77777777" w:rsidR="002B4990" w:rsidRPr="002B4990" w:rsidRDefault="002B4990" w:rsidP="003076A0">
      <w:pPr>
        <w:jc w:val="both"/>
        <w:rPr>
          <w:rFonts w:ascii="Arial" w:hAnsi="Arial" w:cs="Arial"/>
          <w:sz w:val="8"/>
          <w:szCs w:val="8"/>
        </w:rPr>
      </w:pPr>
    </w:p>
    <w:p w14:paraId="13E9216E" w14:textId="121849E7" w:rsidR="002B4990" w:rsidRDefault="002B4990" w:rsidP="003076A0">
      <w:pPr>
        <w:jc w:val="both"/>
        <w:rPr>
          <w:rFonts w:ascii="Arial" w:hAnsi="Arial" w:cs="Arial"/>
          <w:sz w:val="20"/>
          <w:szCs w:val="20"/>
        </w:rPr>
      </w:pPr>
      <w:r>
        <w:rPr>
          <w:rFonts w:ascii="Arial" w:hAnsi="Arial" w:cs="Arial"/>
          <w:sz w:val="20"/>
          <w:szCs w:val="20"/>
        </w:rPr>
        <w:t>Entertainment – Concert parties visiting from Camp 16.</w:t>
      </w:r>
    </w:p>
    <w:p w14:paraId="30900F24" w14:textId="77777777" w:rsidR="00773E4D" w:rsidRPr="00EA4ED0" w:rsidRDefault="00773E4D" w:rsidP="003076A0">
      <w:pPr>
        <w:jc w:val="both"/>
        <w:rPr>
          <w:rFonts w:ascii="Arial" w:hAnsi="Arial" w:cs="Arial"/>
          <w:sz w:val="16"/>
          <w:szCs w:val="16"/>
        </w:rPr>
      </w:pPr>
    </w:p>
    <w:p w14:paraId="62D7D592" w14:textId="44309BA2" w:rsidR="00EA4ED0" w:rsidRDefault="00EA4ED0" w:rsidP="003076A0">
      <w:pPr>
        <w:jc w:val="both"/>
        <w:rPr>
          <w:rFonts w:ascii="Arial" w:hAnsi="Arial" w:cs="Arial"/>
          <w:sz w:val="20"/>
          <w:szCs w:val="20"/>
        </w:rPr>
      </w:pPr>
      <w:r w:rsidRPr="00EA4ED0">
        <w:rPr>
          <w:rFonts w:ascii="Arial" w:hAnsi="Arial" w:cs="Arial"/>
          <w:b/>
          <w:bCs/>
          <w:sz w:val="20"/>
          <w:szCs w:val="20"/>
        </w:rPr>
        <w:t>9/12 February 1948</w:t>
      </w:r>
      <w:r>
        <w:rPr>
          <w:rFonts w:ascii="Arial" w:hAnsi="Arial" w:cs="Arial"/>
          <w:sz w:val="20"/>
          <w:szCs w:val="20"/>
        </w:rPr>
        <w:t xml:space="preserve"> – Re-educational survey. Strength; 2 officers, 553 OR – main (346), Whistlefield (179), Ballagan (30). </w:t>
      </w:r>
      <w:r w:rsidR="00427639">
        <w:rPr>
          <w:rFonts w:ascii="Arial" w:hAnsi="Arial" w:cs="Arial"/>
          <w:sz w:val="20"/>
          <w:szCs w:val="20"/>
        </w:rPr>
        <w:t>The camp strength r</w:t>
      </w:r>
      <w:r w:rsidR="00D06C17">
        <w:rPr>
          <w:rFonts w:ascii="Arial" w:hAnsi="Arial" w:cs="Arial"/>
          <w:sz w:val="20"/>
          <w:szCs w:val="20"/>
        </w:rPr>
        <w:t>ose</w:t>
      </w:r>
      <w:r w:rsidR="00427639">
        <w:rPr>
          <w:rFonts w:ascii="Arial" w:hAnsi="Arial" w:cs="Arial"/>
          <w:sz w:val="20"/>
          <w:szCs w:val="20"/>
        </w:rPr>
        <w:t xml:space="preserve"> to 700 in December.</w:t>
      </w:r>
    </w:p>
    <w:p w14:paraId="7C52424B" w14:textId="77777777" w:rsidR="00EA4ED0" w:rsidRPr="00EA4ED0" w:rsidRDefault="00EA4ED0" w:rsidP="003076A0">
      <w:pPr>
        <w:jc w:val="both"/>
        <w:rPr>
          <w:rFonts w:ascii="Arial" w:hAnsi="Arial" w:cs="Arial"/>
          <w:sz w:val="12"/>
          <w:szCs w:val="12"/>
        </w:rPr>
      </w:pPr>
    </w:p>
    <w:p w14:paraId="7451276D" w14:textId="6CBDDDC3" w:rsidR="00EA4ED0" w:rsidRDefault="00EA4ED0" w:rsidP="00EA4ED0">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Commandant:</w:t>
      </w:r>
      <w:r>
        <w:rPr>
          <w:rFonts w:ascii="Arial" w:hAnsi="Arial" w:cs="Arial"/>
          <w:color w:val="111111"/>
          <w:sz w:val="20"/>
          <w:szCs w:val="20"/>
        </w:rPr>
        <w:tab/>
        <w:t>Major Cox</w:t>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 xml:space="preserve">Camp leader: </w:t>
      </w:r>
      <w:r>
        <w:rPr>
          <w:rFonts w:ascii="Arial" w:hAnsi="Arial" w:cs="Arial"/>
          <w:color w:val="111111"/>
          <w:sz w:val="20"/>
          <w:szCs w:val="20"/>
        </w:rPr>
        <w:tab/>
        <w:t>Koller</w:t>
      </w:r>
    </w:p>
    <w:p w14:paraId="686263CD" w14:textId="47C4599A" w:rsidR="00EA4ED0" w:rsidRDefault="00EA4ED0" w:rsidP="00EA4ED0">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Interpreter:</w:t>
      </w:r>
      <w:r>
        <w:rPr>
          <w:rFonts w:ascii="Arial" w:hAnsi="Arial" w:cs="Arial"/>
          <w:color w:val="111111"/>
          <w:sz w:val="20"/>
          <w:szCs w:val="20"/>
        </w:rPr>
        <w:tab/>
        <w:t>S/Sgt Oehringer</w:t>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Deputy C/L:</w:t>
      </w:r>
      <w:r>
        <w:rPr>
          <w:rFonts w:ascii="Arial" w:hAnsi="Arial" w:cs="Arial"/>
          <w:color w:val="111111"/>
          <w:sz w:val="20"/>
          <w:szCs w:val="20"/>
        </w:rPr>
        <w:tab/>
        <w:t>None</w:t>
      </w:r>
    </w:p>
    <w:p w14:paraId="219B9C32" w14:textId="77777777" w:rsidR="00EA4ED0" w:rsidRPr="003076A0" w:rsidRDefault="00EA4ED0" w:rsidP="00EA4ED0">
      <w:pPr>
        <w:pStyle w:val="NormalWeb"/>
        <w:shd w:val="clear" w:color="auto" w:fill="FFFFFF"/>
        <w:spacing w:before="0" w:beforeAutospacing="0" w:after="0" w:afterAutospacing="0"/>
        <w:rPr>
          <w:rFonts w:ascii="Arial" w:hAnsi="Arial" w:cs="Arial"/>
          <w:color w:val="111111"/>
          <w:sz w:val="20"/>
          <w:szCs w:val="20"/>
        </w:rPr>
      </w:pP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r>
      <w:r>
        <w:rPr>
          <w:rFonts w:ascii="Arial" w:hAnsi="Arial" w:cs="Arial"/>
          <w:color w:val="111111"/>
          <w:sz w:val="20"/>
          <w:szCs w:val="20"/>
        </w:rPr>
        <w:tab/>
        <w:t>German M.O.:</w:t>
      </w:r>
      <w:r>
        <w:rPr>
          <w:rFonts w:ascii="Arial" w:hAnsi="Arial" w:cs="Arial"/>
          <w:color w:val="111111"/>
          <w:sz w:val="20"/>
          <w:szCs w:val="20"/>
        </w:rPr>
        <w:tab/>
        <w:t>St Arzt Dr Ringel</w:t>
      </w:r>
    </w:p>
    <w:p w14:paraId="1CF37CD4" w14:textId="4E00E43B" w:rsidR="00427639" w:rsidRDefault="00427639" w:rsidP="003076A0">
      <w:pPr>
        <w:jc w:val="both"/>
        <w:rPr>
          <w:rFonts w:ascii="Arial" w:hAnsi="Arial" w:cs="Arial"/>
          <w:sz w:val="20"/>
          <w:szCs w:val="20"/>
        </w:rPr>
      </w:pPr>
      <w:r>
        <w:rPr>
          <w:rFonts w:ascii="Arial" w:hAnsi="Arial" w:cs="Arial"/>
          <w:sz w:val="20"/>
          <w:szCs w:val="20"/>
        </w:rPr>
        <w:t xml:space="preserve">The previous camp leader had been ‘civilianised’ – i.e. </w:t>
      </w:r>
      <w:r w:rsidR="00D06C17">
        <w:rPr>
          <w:rFonts w:ascii="Arial" w:hAnsi="Arial" w:cs="Arial"/>
          <w:sz w:val="20"/>
          <w:szCs w:val="20"/>
        </w:rPr>
        <w:t xml:space="preserve">for </w:t>
      </w:r>
      <w:r>
        <w:rPr>
          <w:rFonts w:ascii="Arial" w:hAnsi="Arial" w:cs="Arial"/>
          <w:sz w:val="20"/>
          <w:szCs w:val="20"/>
        </w:rPr>
        <w:t>settling within the UK.</w:t>
      </w:r>
    </w:p>
    <w:p w14:paraId="578D7969" w14:textId="77777777" w:rsidR="00427639" w:rsidRPr="00427639" w:rsidRDefault="00427639" w:rsidP="003076A0">
      <w:pPr>
        <w:jc w:val="both"/>
        <w:rPr>
          <w:rFonts w:ascii="Arial" w:hAnsi="Arial" w:cs="Arial"/>
          <w:sz w:val="12"/>
          <w:szCs w:val="12"/>
        </w:rPr>
      </w:pPr>
    </w:p>
    <w:p w14:paraId="2D3DB323" w14:textId="134093D0" w:rsidR="00427639" w:rsidRDefault="00427639" w:rsidP="003076A0">
      <w:pPr>
        <w:jc w:val="both"/>
        <w:rPr>
          <w:rFonts w:ascii="Arial" w:hAnsi="Arial" w:cs="Arial"/>
          <w:sz w:val="20"/>
          <w:szCs w:val="20"/>
        </w:rPr>
      </w:pPr>
      <w:r>
        <w:rPr>
          <w:rFonts w:ascii="Arial" w:hAnsi="Arial" w:cs="Arial"/>
          <w:sz w:val="20"/>
          <w:szCs w:val="20"/>
        </w:rPr>
        <w:t>Camp leader Koller had been at the camp since it became a German camp. He was conscientious</w:t>
      </w:r>
      <w:r w:rsidR="00D06C17">
        <w:rPr>
          <w:rFonts w:ascii="Arial" w:hAnsi="Arial" w:cs="Arial"/>
          <w:sz w:val="20"/>
          <w:szCs w:val="20"/>
        </w:rPr>
        <w:t>,</w:t>
      </w:r>
      <w:r>
        <w:rPr>
          <w:rFonts w:ascii="Arial" w:hAnsi="Arial" w:cs="Arial"/>
          <w:sz w:val="20"/>
          <w:szCs w:val="20"/>
        </w:rPr>
        <w:t xml:space="preserve"> but played no part in re-education activities.</w:t>
      </w:r>
    </w:p>
    <w:p w14:paraId="3652BB53" w14:textId="77777777" w:rsidR="00427639" w:rsidRPr="00427639" w:rsidRDefault="00427639" w:rsidP="003076A0">
      <w:pPr>
        <w:jc w:val="both"/>
        <w:rPr>
          <w:rFonts w:ascii="Arial" w:hAnsi="Arial" w:cs="Arial"/>
          <w:sz w:val="12"/>
          <w:szCs w:val="12"/>
        </w:rPr>
      </w:pPr>
    </w:p>
    <w:p w14:paraId="2A792744" w14:textId="04E4261C" w:rsidR="00427639" w:rsidRDefault="00427639" w:rsidP="003076A0">
      <w:pPr>
        <w:jc w:val="both"/>
        <w:rPr>
          <w:rFonts w:ascii="Arial" w:hAnsi="Arial" w:cs="Arial"/>
          <w:sz w:val="20"/>
          <w:szCs w:val="20"/>
        </w:rPr>
      </w:pPr>
      <w:r>
        <w:rPr>
          <w:rFonts w:ascii="Arial" w:hAnsi="Arial" w:cs="Arial"/>
          <w:sz w:val="20"/>
          <w:szCs w:val="20"/>
        </w:rPr>
        <w:t>Screening figures – A 3;  B 550. 550 pows repatriated to date.</w:t>
      </w:r>
    </w:p>
    <w:p w14:paraId="2980DBD2" w14:textId="77777777" w:rsidR="00B51C2A" w:rsidRPr="00B51C2A" w:rsidRDefault="00B51C2A" w:rsidP="003076A0">
      <w:pPr>
        <w:jc w:val="both"/>
        <w:rPr>
          <w:rFonts w:ascii="Arial" w:hAnsi="Arial" w:cs="Arial"/>
          <w:sz w:val="12"/>
          <w:szCs w:val="12"/>
        </w:rPr>
      </w:pPr>
    </w:p>
    <w:p w14:paraId="2AC3D5A4" w14:textId="12B853FB" w:rsidR="00B51C2A" w:rsidRDefault="00B51C2A" w:rsidP="003076A0">
      <w:pPr>
        <w:jc w:val="both"/>
        <w:rPr>
          <w:rFonts w:ascii="Arial" w:hAnsi="Arial" w:cs="Arial"/>
          <w:sz w:val="20"/>
          <w:szCs w:val="20"/>
        </w:rPr>
      </w:pPr>
      <w:r>
        <w:rPr>
          <w:rFonts w:ascii="Arial" w:hAnsi="Arial" w:cs="Arial"/>
          <w:sz w:val="20"/>
          <w:szCs w:val="20"/>
        </w:rPr>
        <w:t>The same bad working conditions were recorded at Loch Sloy. Despite this, it was recorded there was little problem with discipline.</w:t>
      </w:r>
    </w:p>
    <w:p w14:paraId="1FB3B88D" w14:textId="77777777" w:rsidR="00ED21A6" w:rsidRPr="00ED21A6" w:rsidRDefault="00ED21A6" w:rsidP="003076A0">
      <w:pPr>
        <w:jc w:val="both"/>
        <w:rPr>
          <w:rFonts w:ascii="Arial" w:hAnsi="Arial" w:cs="Arial"/>
          <w:sz w:val="12"/>
          <w:szCs w:val="12"/>
        </w:rPr>
      </w:pPr>
    </w:p>
    <w:p w14:paraId="1FEC8F8E" w14:textId="12625AD4" w:rsidR="00ED21A6" w:rsidRDefault="00ED21A6" w:rsidP="003076A0">
      <w:pPr>
        <w:jc w:val="both"/>
        <w:rPr>
          <w:rFonts w:ascii="Arial" w:hAnsi="Arial" w:cs="Arial"/>
          <w:sz w:val="20"/>
          <w:szCs w:val="20"/>
        </w:rPr>
      </w:pPr>
      <w:r>
        <w:rPr>
          <w:rFonts w:ascii="Arial" w:hAnsi="Arial" w:cs="Arial"/>
          <w:sz w:val="20"/>
          <w:szCs w:val="20"/>
        </w:rPr>
        <w:t>Changes to activities –</w:t>
      </w:r>
    </w:p>
    <w:p w14:paraId="5A01E193" w14:textId="77777777" w:rsidR="00ED21A6" w:rsidRPr="00ED21A6" w:rsidRDefault="00ED21A6" w:rsidP="003076A0">
      <w:pPr>
        <w:jc w:val="both"/>
        <w:rPr>
          <w:rFonts w:ascii="Arial" w:hAnsi="Arial" w:cs="Arial"/>
          <w:sz w:val="8"/>
          <w:szCs w:val="8"/>
        </w:rPr>
      </w:pPr>
    </w:p>
    <w:p w14:paraId="44FB9E5E" w14:textId="06BCDC49" w:rsidR="00ED21A6" w:rsidRDefault="00ED21A6" w:rsidP="003076A0">
      <w:pPr>
        <w:jc w:val="both"/>
        <w:rPr>
          <w:rFonts w:ascii="Arial" w:hAnsi="Arial" w:cs="Arial"/>
          <w:sz w:val="20"/>
          <w:szCs w:val="20"/>
        </w:rPr>
      </w:pPr>
      <w:r>
        <w:rPr>
          <w:rFonts w:ascii="Arial" w:hAnsi="Arial" w:cs="Arial"/>
          <w:sz w:val="20"/>
          <w:szCs w:val="20"/>
        </w:rPr>
        <w:t>Lectures, attendance had risen from about 20 to up to 70. This was put down to having better speakers from Germany.</w:t>
      </w:r>
    </w:p>
    <w:p w14:paraId="15960089" w14:textId="77777777" w:rsidR="00427639" w:rsidRPr="00ED21A6" w:rsidRDefault="00427639" w:rsidP="003076A0">
      <w:pPr>
        <w:jc w:val="both"/>
        <w:rPr>
          <w:rFonts w:ascii="Arial" w:hAnsi="Arial" w:cs="Arial"/>
          <w:sz w:val="8"/>
          <w:szCs w:val="8"/>
        </w:rPr>
      </w:pPr>
    </w:p>
    <w:p w14:paraId="753C256F" w14:textId="33FCA0F3" w:rsidR="00427639" w:rsidRDefault="00427639" w:rsidP="003076A0">
      <w:pPr>
        <w:jc w:val="both"/>
        <w:rPr>
          <w:rFonts w:ascii="Arial" w:hAnsi="Arial" w:cs="Arial"/>
          <w:sz w:val="20"/>
          <w:szCs w:val="20"/>
        </w:rPr>
      </w:pPr>
      <w:r>
        <w:rPr>
          <w:rFonts w:ascii="Arial" w:hAnsi="Arial" w:cs="Arial"/>
          <w:sz w:val="20"/>
          <w:szCs w:val="20"/>
        </w:rPr>
        <w:t>Religion – new Protestant padre</w:t>
      </w:r>
      <w:r w:rsidR="00B51C2A">
        <w:rPr>
          <w:rFonts w:ascii="Arial" w:hAnsi="Arial" w:cs="Arial"/>
          <w:sz w:val="20"/>
          <w:szCs w:val="20"/>
        </w:rPr>
        <w:t>, Reinhart,</w:t>
      </w:r>
      <w:r w:rsidR="00D06C17">
        <w:rPr>
          <w:rFonts w:ascii="Arial" w:hAnsi="Arial" w:cs="Arial"/>
          <w:sz w:val="20"/>
          <w:szCs w:val="20"/>
        </w:rPr>
        <w:t xml:space="preserve"> was,</w:t>
      </w:r>
      <w:r w:rsidR="00B51C2A">
        <w:rPr>
          <w:rFonts w:ascii="Arial" w:hAnsi="Arial" w:cs="Arial"/>
          <w:sz w:val="20"/>
          <w:szCs w:val="20"/>
        </w:rPr>
        <w:t xml:space="preserve"> “</w:t>
      </w:r>
      <w:r w:rsidR="00B51C2A" w:rsidRPr="00D06C17">
        <w:rPr>
          <w:rFonts w:ascii="Arial" w:hAnsi="Arial" w:cs="Arial"/>
          <w:i/>
          <w:iCs/>
          <w:sz w:val="20"/>
          <w:szCs w:val="20"/>
        </w:rPr>
        <w:t>depressed by the small number of PsW interested in religion</w:t>
      </w:r>
      <w:r w:rsidR="00B51C2A">
        <w:rPr>
          <w:rFonts w:ascii="Arial" w:hAnsi="Arial" w:cs="Arial"/>
          <w:sz w:val="20"/>
          <w:szCs w:val="20"/>
        </w:rPr>
        <w:t>.”</w:t>
      </w:r>
    </w:p>
    <w:p w14:paraId="7F7C0358" w14:textId="77777777" w:rsidR="00ED21A6" w:rsidRPr="00ED21A6" w:rsidRDefault="00ED21A6" w:rsidP="003076A0">
      <w:pPr>
        <w:jc w:val="both"/>
        <w:rPr>
          <w:rFonts w:ascii="Arial" w:hAnsi="Arial" w:cs="Arial"/>
          <w:sz w:val="8"/>
          <w:szCs w:val="8"/>
        </w:rPr>
      </w:pPr>
    </w:p>
    <w:p w14:paraId="3804AEE9" w14:textId="6EB9E832" w:rsidR="00ED21A6" w:rsidRDefault="00ED21A6" w:rsidP="003076A0">
      <w:pPr>
        <w:jc w:val="both"/>
        <w:rPr>
          <w:rFonts w:ascii="Arial" w:hAnsi="Arial" w:cs="Arial"/>
          <w:sz w:val="20"/>
          <w:szCs w:val="20"/>
        </w:rPr>
      </w:pPr>
      <w:r>
        <w:rPr>
          <w:rFonts w:ascii="Arial" w:hAnsi="Arial" w:cs="Arial"/>
          <w:sz w:val="20"/>
          <w:szCs w:val="20"/>
        </w:rPr>
        <w:t xml:space="preserve">Entertainment – YMCA gave occasional concerts in a local hall. </w:t>
      </w:r>
    </w:p>
    <w:p w14:paraId="00FE4129" w14:textId="77777777" w:rsidR="00ED21A6" w:rsidRPr="00ED21A6" w:rsidRDefault="00ED21A6" w:rsidP="003076A0">
      <w:pPr>
        <w:jc w:val="both"/>
        <w:rPr>
          <w:rFonts w:ascii="Arial" w:hAnsi="Arial" w:cs="Arial"/>
          <w:sz w:val="16"/>
          <w:szCs w:val="16"/>
        </w:rPr>
      </w:pPr>
    </w:p>
    <w:p w14:paraId="251BFA4C" w14:textId="4767ECBC" w:rsidR="002D4C98" w:rsidRDefault="00ED21A6" w:rsidP="002D4C98">
      <w:pPr>
        <w:jc w:val="both"/>
        <w:rPr>
          <w:rFonts w:ascii="Arial" w:hAnsi="Arial" w:cs="Arial"/>
          <w:sz w:val="20"/>
          <w:szCs w:val="20"/>
        </w:rPr>
      </w:pPr>
      <w:r w:rsidRPr="00ED21A6">
        <w:rPr>
          <w:rFonts w:ascii="Arial" w:hAnsi="Arial" w:cs="Arial"/>
          <w:b/>
          <w:bCs/>
          <w:sz w:val="20"/>
          <w:szCs w:val="20"/>
        </w:rPr>
        <w:lastRenderedPageBreak/>
        <w:t>15/17 March 1948</w:t>
      </w:r>
      <w:r>
        <w:rPr>
          <w:rFonts w:ascii="Arial" w:hAnsi="Arial" w:cs="Arial"/>
          <w:sz w:val="20"/>
          <w:szCs w:val="20"/>
        </w:rPr>
        <w:t xml:space="preserve"> – Re-educational survey. Strength; 1 officer, 407 OR – Main (375), Whistlefield (4), Ballagan (29).</w:t>
      </w:r>
      <w:r w:rsidR="002D4C98">
        <w:rPr>
          <w:rFonts w:ascii="Arial" w:hAnsi="Arial" w:cs="Arial"/>
          <w:sz w:val="20"/>
          <w:szCs w:val="20"/>
        </w:rPr>
        <w:t xml:space="preserve"> One of the last camps to close in Scotland.</w:t>
      </w:r>
    </w:p>
    <w:p w14:paraId="5A055D29" w14:textId="77777777" w:rsidR="002D4C98" w:rsidRPr="002D4C98" w:rsidRDefault="002D4C98" w:rsidP="002D4C98">
      <w:pPr>
        <w:jc w:val="both"/>
        <w:rPr>
          <w:rFonts w:ascii="Arial" w:hAnsi="Arial" w:cs="Arial"/>
          <w:sz w:val="12"/>
          <w:szCs w:val="12"/>
        </w:rPr>
      </w:pPr>
    </w:p>
    <w:p w14:paraId="0969BDC3" w14:textId="7DB755BA" w:rsidR="002D4C98" w:rsidRPr="002D4C98" w:rsidRDefault="002D4C98" w:rsidP="002D4C98">
      <w:pPr>
        <w:jc w:val="both"/>
        <w:rPr>
          <w:rFonts w:ascii="Arial" w:hAnsi="Arial" w:cs="Arial"/>
          <w:sz w:val="20"/>
          <w:szCs w:val="20"/>
        </w:rPr>
      </w:pPr>
      <w:r>
        <w:rPr>
          <w:rFonts w:ascii="Arial" w:hAnsi="Arial" w:cs="Arial"/>
          <w:sz w:val="20"/>
          <w:szCs w:val="20"/>
        </w:rPr>
        <w:t xml:space="preserve">Only 1 change to senior personnel – a new </w:t>
      </w:r>
      <w:r>
        <w:rPr>
          <w:rFonts w:ascii="Arial" w:hAnsi="Arial" w:cs="Arial"/>
          <w:color w:val="111111"/>
          <w:sz w:val="20"/>
          <w:szCs w:val="20"/>
        </w:rPr>
        <w:t>German M.O.: Dr Loew.</w:t>
      </w:r>
    </w:p>
    <w:p w14:paraId="0C8B555B" w14:textId="77777777" w:rsidR="002D4C98" w:rsidRPr="002D4C98" w:rsidRDefault="002D4C98" w:rsidP="003076A0">
      <w:pPr>
        <w:jc w:val="both"/>
        <w:rPr>
          <w:rFonts w:ascii="Arial" w:hAnsi="Arial" w:cs="Arial"/>
          <w:sz w:val="12"/>
          <w:szCs w:val="12"/>
        </w:rPr>
      </w:pPr>
    </w:p>
    <w:p w14:paraId="007D5ED9" w14:textId="1FC65A78" w:rsidR="002D4C98" w:rsidRDefault="002D4C98" w:rsidP="003076A0">
      <w:pPr>
        <w:jc w:val="both"/>
        <w:rPr>
          <w:rFonts w:ascii="Arial" w:hAnsi="Arial" w:cs="Arial"/>
          <w:sz w:val="20"/>
          <w:szCs w:val="20"/>
        </w:rPr>
      </w:pPr>
      <w:r>
        <w:rPr>
          <w:rFonts w:ascii="Arial" w:hAnsi="Arial" w:cs="Arial"/>
          <w:sz w:val="20"/>
          <w:szCs w:val="20"/>
        </w:rPr>
        <w:t>Screening figures – A 1;  B 407. 658 pows repatriated to date.</w:t>
      </w:r>
    </w:p>
    <w:p w14:paraId="54FBA589" w14:textId="31BBB6F2" w:rsidR="00ED21A6" w:rsidRPr="0021223B" w:rsidRDefault="00ED21A6" w:rsidP="003076A0">
      <w:pPr>
        <w:jc w:val="both"/>
        <w:rPr>
          <w:rFonts w:ascii="Arial" w:hAnsi="Arial" w:cs="Arial"/>
          <w:sz w:val="12"/>
          <w:szCs w:val="12"/>
        </w:rPr>
      </w:pPr>
    </w:p>
    <w:p w14:paraId="3006E432" w14:textId="27FDF48A" w:rsidR="00ED21A6" w:rsidRDefault="002D4C98" w:rsidP="003076A0">
      <w:pPr>
        <w:jc w:val="both"/>
        <w:rPr>
          <w:rFonts w:ascii="Arial" w:hAnsi="Arial" w:cs="Arial"/>
          <w:sz w:val="20"/>
          <w:szCs w:val="20"/>
        </w:rPr>
      </w:pPr>
      <w:r>
        <w:rPr>
          <w:rFonts w:ascii="Arial" w:hAnsi="Arial" w:cs="Arial"/>
          <w:sz w:val="20"/>
          <w:szCs w:val="20"/>
        </w:rPr>
        <w:t>All activities were being wound down as the camp expect</w:t>
      </w:r>
      <w:r w:rsidR="0021223B">
        <w:rPr>
          <w:rFonts w:ascii="Arial" w:hAnsi="Arial" w:cs="Arial"/>
          <w:sz w:val="20"/>
          <w:szCs w:val="20"/>
        </w:rPr>
        <w:t>ed</w:t>
      </w:r>
      <w:r>
        <w:rPr>
          <w:rFonts w:ascii="Arial" w:hAnsi="Arial" w:cs="Arial"/>
          <w:sz w:val="20"/>
          <w:szCs w:val="20"/>
        </w:rPr>
        <w:t xml:space="preserve"> to close.</w:t>
      </w:r>
    </w:p>
    <w:p w14:paraId="4D4B0059" w14:textId="55F06F24" w:rsidR="003076A0" w:rsidRPr="001F571E" w:rsidRDefault="003076A0" w:rsidP="004667CB">
      <w:pPr>
        <w:rPr>
          <w:rFonts w:ascii="Arial" w:hAnsi="Arial" w:cs="Arial"/>
          <w:b/>
          <w:bCs/>
          <w:color w:val="000000"/>
          <w:sz w:val="16"/>
          <w:szCs w:val="16"/>
        </w:rPr>
      </w:pPr>
    </w:p>
    <w:p w14:paraId="3BE8B399" w14:textId="633D6EFB" w:rsidR="004667CB" w:rsidRPr="004667CB" w:rsidRDefault="004667CB" w:rsidP="004667CB">
      <w:pPr>
        <w:rPr>
          <w:rFonts w:ascii="Arial" w:hAnsi="Arial" w:cs="Arial"/>
          <w:color w:val="000000"/>
          <w:sz w:val="20"/>
          <w:szCs w:val="20"/>
        </w:rPr>
      </w:pPr>
      <w:r w:rsidRPr="004667CB">
        <w:rPr>
          <w:rFonts w:ascii="Arial" w:hAnsi="Arial" w:cs="Arial"/>
          <w:b/>
          <w:bCs/>
          <w:color w:val="000000"/>
          <w:sz w:val="20"/>
          <w:szCs w:val="20"/>
        </w:rPr>
        <w:t>After the camp:</w:t>
      </w:r>
      <w:r w:rsidRPr="004667CB">
        <w:rPr>
          <w:rFonts w:ascii="Arial" w:hAnsi="Arial" w:cs="Arial"/>
          <w:color w:val="000000"/>
          <w:sz w:val="20"/>
          <w:szCs w:val="20"/>
        </w:rPr>
        <w:t xml:space="preserve"> 2020 residential area.</w:t>
      </w:r>
    </w:p>
    <w:p w14:paraId="693EBF0F" w14:textId="77777777" w:rsidR="004667CB" w:rsidRPr="001F571E" w:rsidRDefault="004667CB" w:rsidP="004667CB">
      <w:pPr>
        <w:rPr>
          <w:rFonts w:ascii="Arial" w:hAnsi="Arial" w:cs="Arial"/>
          <w:color w:val="000000"/>
          <w:sz w:val="16"/>
          <w:szCs w:val="16"/>
        </w:rPr>
      </w:pPr>
    </w:p>
    <w:p w14:paraId="2734916B" w14:textId="77777777" w:rsidR="004667CB" w:rsidRPr="004667CB" w:rsidRDefault="004667CB" w:rsidP="004667CB">
      <w:pPr>
        <w:rPr>
          <w:rFonts w:ascii="Arial" w:hAnsi="Arial" w:cs="Arial"/>
          <w:b/>
          <w:bCs/>
          <w:color w:val="000000"/>
          <w:sz w:val="20"/>
          <w:szCs w:val="20"/>
        </w:rPr>
      </w:pPr>
      <w:r w:rsidRPr="004667CB">
        <w:rPr>
          <w:rFonts w:ascii="Arial" w:hAnsi="Arial" w:cs="Arial"/>
          <w:b/>
          <w:bCs/>
          <w:color w:val="000000"/>
          <w:sz w:val="20"/>
          <w:szCs w:val="20"/>
        </w:rPr>
        <w:t>Further Information:</w:t>
      </w:r>
    </w:p>
    <w:p w14:paraId="26BB9016" w14:textId="77777777" w:rsidR="004667CB" w:rsidRPr="000B27AF" w:rsidRDefault="004667CB" w:rsidP="004667CB">
      <w:pPr>
        <w:rPr>
          <w:rFonts w:ascii="Arial" w:hAnsi="Arial" w:cs="Arial"/>
          <w:color w:val="000000"/>
          <w:sz w:val="12"/>
          <w:szCs w:val="12"/>
        </w:rPr>
      </w:pPr>
    </w:p>
    <w:p w14:paraId="04936A25" w14:textId="6B442882" w:rsidR="004667CB" w:rsidRDefault="004667CB" w:rsidP="004667CB">
      <w:pPr>
        <w:rPr>
          <w:rFonts w:ascii="Arial" w:hAnsi="Arial" w:cs="Arial"/>
          <w:color w:val="000000"/>
          <w:sz w:val="20"/>
          <w:szCs w:val="20"/>
        </w:rPr>
      </w:pPr>
      <w:r w:rsidRPr="004667CB">
        <w:rPr>
          <w:rFonts w:ascii="Arial" w:hAnsi="Arial" w:cs="Arial"/>
          <w:color w:val="000000"/>
          <w:sz w:val="20"/>
          <w:szCs w:val="20"/>
        </w:rPr>
        <w:t>National Archives FO 1120/233 – Re-educational survey visit reports for camps 230 to 235. Dated 1 January 1946 to 31 December 1948</w:t>
      </w:r>
    </w:p>
    <w:p w14:paraId="6F5DCC36" w14:textId="7C7018EB" w:rsidR="00592B89" w:rsidRPr="00066E29" w:rsidRDefault="00592B89" w:rsidP="009847C2">
      <w:pPr>
        <w:rPr>
          <w:rFonts w:ascii="Arial" w:hAnsi="Arial" w:cs="Arial"/>
          <w:sz w:val="12"/>
          <w:szCs w:val="12"/>
        </w:rPr>
      </w:pPr>
    </w:p>
    <w:p w14:paraId="7378DF63" w14:textId="4F52E8A5" w:rsidR="00592B89" w:rsidRPr="004667CB" w:rsidRDefault="00592B89" w:rsidP="009847C2">
      <w:pPr>
        <w:rPr>
          <w:rFonts w:ascii="Arial" w:hAnsi="Arial" w:cs="Arial"/>
          <w:noProof/>
          <w:sz w:val="20"/>
          <w:szCs w:val="20"/>
        </w:rPr>
      </w:pPr>
      <w:r>
        <w:rPr>
          <w:rFonts w:ascii="Arial" w:hAnsi="Arial" w:cs="Arial"/>
          <w:sz w:val="20"/>
          <w:szCs w:val="20"/>
        </w:rPr>
        <w:t xml:space="preserve">IWM have a copy of the camp magazine Rundblick dated April 1947, Catalogue </w:t>
      </w:r>
      <w:r>
        <w:rPr>
          <w:rFonts w:ascii="Arial" w:hAnsi="Arial" w:cs="Arial"/>
          <w:noProof/>
          <w:sz w:val="20"/>
          <w:szCs w:val="20"/>
        </w:rPr>
        <w:t>LBY E.J.412</w:t>
      </w:r>
    </w:p>
    <w:p w14:paraId="365F9860" w14:textId="77777777" w:rsidR="009847C2" w:rsidRPr="000B27AF" w:rsidRDefault="009847C2" w:rsidP="004667CB">
      <w:pPr>
        <w:rPr>
          <w:rFonts w:ascii="Arial" w:hAnsi="Arial" w:cs="Arial"/>
          <w:color w:val="000000"/>
          <w:sz w:val="12"/>
          <w:szCs w:val="12"/>
        </w:rPr>
      </w:pPr>
    </w:p>
    <w:p w14:paraId="73A6409F" w14:textId="3485EDA8" w:rsidR="001D4F50" w:rsidRDefault="000E29F7" w:rsidP="004667CB">
      <w:pPr>
        <w:rPr>
          <w:rFonts w:ascii="Arial" w:hAnsi="Arial" w:cs="Arial"/>
          <w:color w:val="494948"/>
          <w:sz w:val="20"/>
          <w:szCs w:val="20"/>
        </w:rPr>
      </w:pPr>
      <w:hyperlink r:id="rId11" w:history="1">
        <w:r w:rsidRPr="00D008CE">
          <w:rPr>
            <w:rStyle w:val="Hyperlink"/>
            <w:rFonts w:ascii="Arial" w:hAnsi="Arial" w:cs="Arial"/>
            <w:sz w:val="20"/>
            <w:szCs w:val="20"/>
          </w:rPr>
          <w:t>http://canmore.org.uk/site/272623</w:t>
        </w:r>
      </w:hyperlink>
    </w:p>
    <w:p w14:paraId="10FB1635" w14:textId="0B8FB05F" w:rsidR="000E29F7" w:rsidRPr="000B27AF" w:rsidRDefault="000E29F7" w:rsidP="004667CB">
      <w:pPr>
        <w:rPr>
          <w:rFonts w:ascii="Arial" w:hAnsi="Arial" w:cs="Arial"/>
          <w:color w:val="494948"/>
          <w:sz w:val="12"/>
          <w:szCs w:val="12"/>
        </w:rPr>
      </w:pPr>
    </w:p>
    <w:p w14:paraId="7FE63B86" w14:textId="1663A015" w:rsidR="00CF561D" w:rsidRDefault="000E29F7" w:rsidP="001F571E">
      <w:pPr>
        <w:rPr>
          <w:rFonts w:ascii="Arial" w:hAnsi="Arial" w:cs="Arial"/>
          <w:color w:val="494948"/>
          <w:sz w:val="20"/>
          <w:szCs w:val="20"/>
        </w:rPr>
      </w:pPr>
      <w:r>
        <w:rPr>
          <w:rFonts w:ascii="Arial" w:hAnsi="Arial" w:cs="Arial"/>
          <w:color w:val="494948"/>
          <w:sz w:val="20"/>
          <w:szCs w:val="20"/>
        </w:rPr>
        <w:t>V</w:t>
      </w:r>
      <w:r w:rsidRPr="004667CB">
        <w:rPr>
          <w:rFonts w:ascii="Arial" w:hAnsi="Arial" w:cs="Arial"/>
          <w:color w:val="494948"/>
          <w:sz w:val="20"/>
          <w:szCs w:val="20"/>
        </w:rPr>
        <w:t>ertical air photographs (106G/Scot/UK 85, 4147-4149, flown 10 May 1946</w:t>
      </w:r>
    </w:p>
    <w:p w14:paraId="3A860FF3" w14:textId="77777777" w:rsidR="00205C51" w:rsidRDefault="00205C51" w:rsidP="001F571E">
      <w:pPr>
        <w:rPr>
          <w:rFonts w:ascii="Arial" w:hAnsi="Arial" w:cs="Arial"/>
          <w:color w:val="494948"/>
          <w:sz w:val="20"/>
          <w:szCs w:val="20"/>
        </w:rPr>
      </w:pPr>
    </w:p>
    <w:p w14:paraId="2603443E" w14:textId="77777777" w:rsidR="009304A3" w:rsidRPr="00066E29" w:rsidRDefault="009304A3" w:rsidP="001F571E">
      <w:pPr>
        <w:rPr>
          <w:b/>
          <w:bCs/>
          <w:sz w:val="22"/>
          <w:szCs w:val="22"/>
        </w:rPr>
      </w:pPr>
    </w:p>
    <w:p w14:paraId="716A255A" w14:textId="4AC13A07" w:rsidR="0040415B" w:rsidRPr="00066E29" w:rsidRDefault="0040415B" w:rsidP="001F571E">
      <w:pPr>
        <w:rPr>
          <w:rFonts w:ascii="Arial" w:hAnsi="Arial" w:cs="Arial"/>
          <w:b/>
          <w:bCs/>
          <w:color w:val="494948"/>
          <w:sz w:val="22"/>
          <w:szCs w:val="22"/>
        </w:rPr>
      </w:pPr>
      <w:r w:rsidRPr="00066E29">
        <w:rPr>
          <w:rFonts w:ascii="Arial" w:hAnsi="Arial" w:cs="Arial"/>
          <w:b/>
          <w:bCs/>
          <w:color w:val="494948"/>
          <w:sz w:val="22"/>
          <w:szCs w:val="22"/>
        </w:rPr>
        <w:t>Hostels</w:t>
      </w:r>
    </w:p>
    <w:p w14:paraId="207B2644" w14:textId="77777777" w:rsidR="0040415B" w:rsidRPr="00066E29" w:rsidRDefault="0040415B" w:rsidP="001F571E">
      <w:pPr>
        <w:rPr>
          <w:rFonts w:ascii="Arial" w:hAnsi="Arial" w:cs="Arial"/>
          <w:color w:val="494948"/>
          <w:sz w:val="12"/>
          <w:szCs w:val="12"/>
        </w:rPr>
      </w:pPr>
    </w:p>
    <w:p w14:paraId="723945DF" w14:textId="2B40D573" w:rsidR="00EA4ED0" w:rsidRPr="00427639" w:rsidRDefault="00EA4ED0" w:rsidP="001F571E">
      <w:pPr>
        <w:rPr>
          <w:rFonts w:ascii="Arial" w:hAnsi="Arial" w:cs="Arial"/>
          <w:color w:val="494948"/>
          <w:sz w:val="20"/>
          <w:szCs w:val="20"/>
        </w:rPr>
      </w:pPr>
      <w:r w:rsidRPr="00EA4ED0">
        <w:rPr>
          <w:rFonts w:ascii="Arial" w:hAnsi="Arial" w:cs="Arial"/>
          <w:b/>
          <w:bCs/>
          <w:color w:val="494948"/>
          <w:sz w:val="20"/>
          <w:szCs w:val="20"/>
        </w:rPr>
        <w:t>Ballagan</w:t>
      </w:r>
      <w:r w:rsidR="00427639">
        <w:rPr>
          <w:rFonts w:ascii="Arial" w:hAnsi="Arial" w:cs="Arial"/>
          <w:b/>
          <w:bCs/>
          <w:color w:val="494948"/>
          <w:sz w:val="20"/>
          <w:szCs w:val="20"/>
        </w:rPr>
        <w:t xml:space="preserve">. </w:t>
      </w:r>
      <w:r w:rsidR="00427639">
        <w:rPr>
          <w:rFonts w:ascii="Arial" w:hAnsi="Arial" w:cs="Arial"/>
          <w:color w:val="494948"/>
          <w:sz w:val="20"/>
          <w:szCs w:val="20"/>
        </w:rPr>
        <w:t>Previously attached to Castle Rankin Camp 64.</w:t>
      </w:r>
    </w:p>
    <w:p w14:paraId="1EF8332F" w14:textId="77777777" w:rsidR="00EA4ED0" w:rsidRPr="00066E29" w:rsidRDefault="00EA4ED0" w:rsidP="001F571E">
      <w:pPr>
        <w:rPr>
          <w:rFonts w:ascii="Arial" w:hAnsi="Arial" w:cs="Arial"/>
          <w:color w:val="494948"/>
          <w:sz w:val="8"/>
          <w:szCs w:val="8"/>
        </w:rPr>
      </w:pPr>
    </w:p>
    <w:p w14:paraId="19E858D6" w14:textId="15FE0506" w:rsidR="00EA4ED0" w:rsidRDefault="00EA4ED0" w:rsidP="00EA4ED0">
      <w:pPr>
        <w:jc w:val="both"/>
        <w:rPr>
          <w:rFonts w:ascii="Arial" w:hAnsi="Arial" w:cs="Arial"/>
          <w:sz w:val="20"/>
          <w:szCs w:val="20"/>
        </w:rPr>
      </w:pPr>
      <w:r w:rsidRPr="00EA4ED0">
        <w:rPr>
          <w:rFonts w:ascii="Arial" w:hAnsi="Arial" w:cs="Arial"/>
          <w:b/>
          <w:bCs/>
          <w:sz w:val="20"/>
          <w:szCs w:val="20"/>
        </w:rPr>
        <w:t>9/12 February 1948</w:t>
      </w:r>
      <w:r>
        <w:rPr>
          <w:rFonts w:ascii="Arial" w:hAnsi="Arial" w:cs="Arial"/>
          <w:sz w:val="20"/>
          <w:szCs w:val="20"/>
        </w:rPr>
        <w:t xml:space="preserve"> – 30 pows. Hostel leader; Pinz.</w:t>
      </w:r>
      <w:r w:rsidR="00B51C2A">
        <w:rPr>
          <w:rFonts w:ascii="Arial" w:hAnsi="Arial" w:cs="Arial"/>
          <w:sz w:val="20"/>
          <w:szCs w:val="20"/>
        </w:rPr>
        <w:t xml:space="preserve"> Hostel leader at C64, “</w:t>
      </w:r>
      <w:r w:rsidR="00B51C2A" w:rsidRPr="00066E29">
        <w:rPr>
          <w:rFonts w:ascii="Arial" w:hAnsi="Arial" w:cs="Arial"/>
          <w:i/>
          <w:iCs/>
          <w:sz w:val="20"/>
          <w:szCs w:val="20"/>
        </w:rPr>
        <w:t>has always been co-operative.”</w:t>
      </w:r>
      <w:r w:rsidR="00ED21A6">
        <w:rPr>
          <w:rFonts w:ascii="Arial" w:hAnsi="Arial" w:cs="Arial"/>
          <w:sz w:val="20"/>
          <w:szCs w:val="20"/>
        </w:rPr>
        <w:t xml:space="preserve"> Poor wireless reception.</w:t>
      </w:r>
    </w:p>
    <w:p w14:paraId="0FD69C27" w14:textId="77777777" w:rsidR="00ED21A6" w:rsidRPr="00066E29" w:rsidRDefault="00ED21A6" w:rsidP="00EA4ED0">
      <w:pPr>
        <w:jc w:val="both"/>
        <w:rPr>
          <w:rFonts w:ascii="Arial" w:hAnsi="Arial" w:cs="Arial"/>
          <w:sz w:val="8"/>
          <w:szCs w:val="8"/>
        </w:rPr>
      </w:pPr>
    </w:p>
    <w:p w14:paraId="3265EA4B" w14:textId="7098B58F" w:rsidR="00ED21A6" w:rsidRDefault="00ED21A6" w:rsidP="00ED21A6">
      <w:pPr>
        <w:jc w:val="both"/>
        <w:rPr>
          <w:rFonts w:ascii="Arial" w:hAnsi="Arial" w:cs="Arial"/>
          <w:sz w:val="20"/>
          <w:szCs w:val="20"/>
        </w:rPr>
      </w:pPr>
      <w:r w:rsidRPr="00ED21A6">
        <w:rPr>
          <w:rFonts w:ascii="Arial" w:hAnsi="Arial" w:cs="Arial"/>
          <w:b/>
          <w:bCs/>
          <w:sz w:val="20"/>
          <w:szCs w:val="20"/>
        </w:rPr>
        <w:t>15/17 March 1948</w:t>
      </w:r>
      <w:r>
        <w:rPr>
          <w:rFonts w:ascii="Arial" w:hAnsi="Arial" w:cs="Arial"/>
          <w:sz w:val="20"/>
          <w:szCs w:val="20"/>
        </w:rPr>
        <w:t xml:space="preserve"> – 29 pows.</w:t>
      </w:r>
      <w:r w:rsidR="002D4C98">
        <w:rPr>
          <w:rFonts w:ascii="Arial" w:hAnsi="Arial" w:cs="Arial"/>
          <w:sz w:val="20"/>
          <w:szCs w:val="20"/>
        </w:rPr>
        <w:t xml:space="preserve"> Hostel leader; Raabe.</w:t>
      </w:r>
    </w:p>
    <w:p w14:paraId="78DF87B4" w14:textId="77777777" w:rsidR="00ED21A6" w:rsidRDefault="00ED21A6" w:rsidP="00EA4ED0">
      <w:pPr>
        <w:jc w:val="both"/>
        <w:rPr>
          <w:rFonts w:ascii="Arial" w:hAnsi="Arial" w:cs="Arial"/>
          <w:sz w:val="20"/>
          <w:szCs w:val="20"/>
        </w:rPr>
      </w:pPr>
    </w:p>
    <w:p w14:paraId="630E2233" w14:textId="77777777" w:rsidR="0040415B" w:rsidRDefault="0040415B" w:rsidP="001F571E">
      <w:pPr>
        <w:rPr>
          <w:rFonts w:ascii="Arial" w:hAnsi="Arial" w:cs="Arial"/>
          <w:color w:val="494948"/>
          <w:sz w:val="20"/>
          <w:szCs w:val="20"/>
        </w:rPr>
      </w:pPr>
    </w:p>
    <w:p w14:paraId="0E51CED3" w14:textId="0CDDD9F9" w:rsidR="0040415B" w:rsidRPr="000A059D" w:rsidRDefault="0040415B" w:rsidP="001F571E">
      <w:pPr>
        <w:rPr>
          <w:rFonts w:ascii="Arial" w:hAnsi="Arial" w:cs="Arial"/>
          <w:color w:val="494948"/>
          <w:sz w:val="20"/>
          <w:szCs w:val="20"/>
        </w:rPr>
      </w:pPr>
      <w:r w:rsidRPr="009304A3">
        <w:rPr>
          <w:rFonts w:ascii="Arial" w:hAnsi="Arial" w:cs="Arial"/>
          <w:b/>
          <w:bCs/>
          <w:color w:val="494948"/>
          <w:sz w:val="20"/>
          <w:szCs w:val="20"/>
        </w:rPr>
        <w:t>Fruin</w:t>
      </w:r>
      <w:r w:rsidR="000A059D">
        <w:rPr>
          <w:rFonts w:ascii="Arial" w:hAnsi="Arial" w:cs="Arial"/>
          <w:b/>
          <w:bCs/>
          <w:color w:val="494948"/>
          <w:sz w:val="20"/>
          <w:szCs w:val="20"/>
        </w:rPr>
        <w:t xml:space="preserve">. </w:t>
      </w:r>
      <w:r w:rsidR="000A059D">
        <w:rPr>
          <w:rFonts w:ascii="Arial" w:hAnsi="Arial" w:cs="Arial"/>
          <w:color w:val="494948"/>
          <w:sz w:val="20"/>
          <w:szCs w:val="20"/>
        </w:rPr>
        <w:t>Probably around Glen Fruin – NS 340 852.</w:t>
      </w:r>
    </w:p>
    <w:p w14:paraId="6285F8B8" w14:textId="77777777" w:rsidR="0040415B" w:rsidRPr="00066E29" w:rsidRDefault="0040415B" w:rsidP="001F571E">
      <w:pPr>
        <w:rPr>
          <w:rFonts w:ascii="Arial" w:hAnsi="Arial" w:cs="Arial"/>
          <w:color w:val="494948"/>
          <w:sz w:val="8"/>
          <w:szCs w:val="8"/>
        </w:rPr>
      </w:pPr>
    </w:p>
    <w:p w14:paraId="11C0520D" w14:textId="431309E4" w:rsidR="009304A3" w:rsidRDefault="009304A3" w:rsidP="009304A3">
      <w:pPr>
        <w:rPr>
          <w:rFonts w:ascii="Arial" w:hAnsi="Arial" w:cs="Arial"/>
          <w:color w:val="494948"/>
          <w:sz w:val="20"/>
          <w:szCs w:val="20"/>
        </w:rPr>
      </w:pPr>
      <w:r w:rsidRPr="00066E29">
        <w:rPr>
          <w:rFonts w:ascii="Arial" w:hAnsi="Arial" w:cs="Arial"/>
          <w:b/>
          <w:bCs/>
          <w:color w:val="494948"/>
          <w:sz w:val="20"/>
          <w:szCs w:val="20"/>
        </w:rPr>
        <w:t>12/1946</w:t>
      </w:r>
      <w:r>
        <w:rPr>
          <w:rFonts w:ascii="Arial" w:hAnsi="Arial" w:cs="Arial"/>
          <w:color w:val="494948"/>
          <w:sz w:val="20"/>
          <w:szCs w:val="20"/>
        </w:rPr>
        <w:t xml:space="preserve"> – referred to in Camp magazine. Hostel leader; Willi Karzak.</w:t>
      </w:r>
    </w:p>
    <w:p w14:paraId="48FA07A3" w14:textId="77777777" w:rsidR="0040415B" w:rsidRPr="00066E29" w:rsidRDefault="0040415B" w:rsidP="001F571E">
      <w:pPr>
        <w:rPr>
          <w:rFonts w:ascii="Arial" w:hAnsi="Arial" w:cs="Arial"/>
          <w:color w:val="494948"/>
          <w:sz w:val="8"/>
          <w:szCs w:val="8"/>
        </w:rPr>
      </w:pPr>
    </w:p>
    <w:p w14:paraId="548BCD36" w14:textId="238A7A5B" w:rsidR="008A1631" w:rsidRDefault="008A1631" w:rsidP="001F571E">
      <w:pPr>
        <w:rPr>
          <w:rFonts w:ascii="Arial" w:hAnsi="Arial" w:cs="Arial"/>
          <w:color w:val="494948"/>
          <w:sz w:val="20"/>
          <w:szCs w:val="20"/>
        </w:rPr>
      </w:pPr>
      <w:r w:rsidRPr="00066E29">
        <w:rPr>
          <w:rFonts w:ascii="Arial" w:hAnsi="Arial" w:cs="Arial"/>
          <w:b/>
          <w:bCs/>
          <w:color w:val="494948"/>
          <w:sz w:val="20"/>
          <w:szCs w:val="20"/>
        </w:rPr>
        <w:t>1/1947</w:t>
      </w:r>
      <w:r>
        <w:rPr>
          <w:rFonts w:ascii="Arial" w:hAnsi="Arial" w:cs="Arial"/>
          <w:color w:val="494948"/>
          <w:sz w:val="20"/>
          <w:szCs w:val="20"/>
        </w:rPr>
        <w:t xml:space="preserve"> – Hostel closed.</w:t>
      </w:r>
    </w:p>
    <w:p w14:paraId="13E25519" w14:textId="77777777" w:rsidR="00066E29" w:rsidRDefault="00066E29" w:rsidP="001F571E">
      <w:pPr>
        <w:rPr>
          <w:rFonts w:ascii="Arial" w:hAnsi="Arial" w:cs="Arial"/>
          <w:color w:val="494948"/>
          <w:sz w:val="20"/>
          <w:szCs w:val="20"/>
        </w:rPr>
      </w:pPr>
    </w:p>
    <w:p w14:paraId="1B734236" w14:textId="77777777" w:rsidR="0040415B" w:rsidRDefault="0040415B" w:rsidP="001F571E">
      <w:pPr>
        <w:rPr>
          <w:rFonts w:ascii="Arial" w:hAnsi="Arial" w:cs="Arial"/>
          <w:color w:val="494948"/>
          <w:sz w:val="20"/>
          <w:szCs w:val="20"/>
        </w:rPr>
      </w:pPr>
    </w:p>
    <w:p w14:paraId="11398B64" w14:textId="3307BA64" w:rsidR="0040415B" w:rsidRPr="00066E29" w:rsidRDefault="0040415B" w:rsidP="001F571E">
      <w:pPr>
        <w:rPr>
          <w:rFonts w:ascii="Arial" w:hAnsi="Arial" w:cs="Arial"/>
          <w:b/>
          <w:bCs/>
          <w:i/>
          <w:iCs/>
          <w:color w:val="494948"/>
          <w:sz w:val="20"/>
          <w:szCs w:val="20"/>
        </w:rPr>
      </w:pPr>
      <w:r w:rsidRPr="009304A3">
        <w:rPr>
          <w:rFonts w:ascii="Arial" w:hAnsi="Arial" w:cs="Arial"/>
          <w:b/>
          <w:bCs/>
          <w:color w:val="494948"/>
          <w:sz w:val="20"/>
          <w:szCs w:val="20"/>
        </w:rPr>
        <w:t>Whistlefield.</w:t>
      </w:r>
      <w:r w:rsidR="004A15FA">
        <w:rPr>
          <w:rFonts w:ascii="Arial" w:hAnsi="Arial" w:cs="Arial"/>
          <w:b/>
          <w:bCs/>
          <w:color w:val="494948"/>
          <w:sz w:val="20"/>
          <w:szCs w:val="20"/>
        </w:rPr>
        <w:t xml:space="preserve"> </w:t>
      </w:r>
      <w:r w:rsidR="004A15FA" w:rsidRPr="004A15FA">
        <w:rPr>
          <w:rFonts w:ascii="Arial" w:hAnsi="Arial" w:cs="Arial"/>
          <w:color w:val="494948"/>
          <w:sz w:val="20"/>
          <w:szCs w:val="20"/>
        </w:rPr>
        <w:t>6 miles away from main camp.</w:t>
      </w:r>
      <w:r w:rsidR="00B51C2A">
        <w:rPr>
          <w:rFonts w:ascii="Arial" w:hAnsi="Arial" w:cs="Arial"/>
          <w:color w:val="494948"/>
          <w:sz w:val="20"/>
          <w:szCs w:val="20"/>
        </w:rPr>
        <w:t xml:space="preserve"> “</w:t>
      </w:r>
      <w:r w:rsidR="00B51C2A" w:rsidRPr="00066E29">
        <w:rPr>
          <w:rFonts w:ascii="Arial" w:hAnsi="Arial" w:cs="Arial"/>
          <w:i/>
          <w:iCs/>
          <w:color w:val="494948"/>
          <w:sz w:val="20"/>
          <w:szCs w:val="20"/>
        </w:rPr>
        <w:t>A very beautiful situation but is rather isolated.”</w:t>
      </w:r>
    </w:p>
    <w:p w14:paraId="05954493" w14:textId="77777777" w:rsidR="0040415B" w:rsidRPr="00066E29" w:rsidRDefault="0040415B" w:rsidP="001F571E">
      <w:pPr>
        <w:rPr>
          <w:rFonts w:ascii="Arial" w:hAnsi="Arial" w:cs="Arial"/>
          <w:color w:val="494948"/>
          <w:sz w:val="8"/>
          <w:szCs w:val="8"/>
        </w:rPr>
      </w:pPr>
    </w:p>
    <w:p w14:paraId="7149EE56" w14:textId="3B863014" w:rsidR="0040415B" w:rsidRDefault="0040415B" w:rsidP="001F571E">
      <w:pPr>
        <w:rPr>
          <w:rFonts w:ascii="Arial" w:hAnsi="Arial" w:cs="Arial"/>
          <w:color w:val="494948"/>
          <w:sz w:val="20"/>
          <w:szCs w:val="20"/>
        </w:rPr>
      </w:pPr>
      <w:r w:rsidRPr="00066E29">
        <w:rPr>
          <w:rFonts w:ascii="Arial" w:hAnsi="Arial" w:cs="Arial"/>
          <w:b/>
          <w:bCs/>
          <w:color w:val="494948"/>
          <w:sz w:val="20"/>
          <w:szCs w:val="20"/>
        </w:rPr>
        <w:t>12/1946</w:t>
      </w:r>
      <w:r>
        <w:rPr>
          <w:rFonts w:ascii="Arial" w:hAnsi="Arial" w:cs="Arial"/>
          <w:color w:val="494948"/>
          <w:sz w:val="20"/>
          <w:szCs w:val="20"/>
        </w:rPr>
        <w:t xml:space="preserve"> – referred to in Camp magazine. Hostel leader; </w:t>
      </w:r>
      <w:r w:rsidR="00066E29">
        <w:rPr>
          <w:rFonts w:ascii="Arial" w:hAnsi="Arial" w:cs="Arial"/>
          <w:color w:val="494948"/>
          <w:sz w:val="20"/>
          <w:szCs w:val="20"/>
        </w:rPr>
        <w:t xml:space="preserve">Wm </w:t>
      </w:r>
      <w:r>
        <w:rPr>
          <w:rFonts w:ascii="Arial" w:hAnsi="Arial" w:cs="Arial"/>
          <w:color w:val="494948"/>
          <w:sz w:val="20"/>
          <w:szCs w:val="20"/>
        </w:rPr>
        <w:t>Heinz Vogel</w:t>
      </w:r>
      <w:r w:rsidR="00066E29">
        <w:rPr>
          <w:rFonts w:ascii="Arial" w:hAnsi="Arial" w:cs="Arial"/>
          <w:color w:val="494948"/>
          <w:sz w:val="20"/>
          <w:szCs w:val="20"/>
        </w:rPr>
        <w:t xml:space="preserve"> (B)</w:t>
      </w:r>
      <w:r>
        <w:rPr>
          <w:rFonts w:ascii="Arial" w:hAnsi="Arial" w:cs="Arial"/>
          <w:color w:val="494948"/>
          <w:sz w:val="20"/>
          <w:szCs w:val="20"/>
        </w:rPr>
        <w:t>.</w:t>
      </w:r>
    </w:p>
    <w:p w14:paraId="089286CE" w14:textId="77777777" w:rsidR="008A1631" w:rsidRPr="00066E29" w:rsidRDefault="008A1631" w:rsidP="001F571E">
      <w:pPr>
        <w:rPr>
          <w:rFonts w:ascii="Arial" w:hAnsi="Arial" w:cs="Arial"/>
          <w:color w:val="494948"/>
          <w:sz w:val="8"/>
          <w:szCs w:val="8"/>
        </w:rPr>
      </w:pPr>
    </w:p>
    <w:p w14:paraId="52C3180C" w14:textId="2C2B2703" w:rsidR="008A1631" w:rsidRDefault="008A1631" w:rsidP="001F571E">
      <w:pPr>
        <w:rPr>
          <w:rFonts w:ascii="Arial" w:hAnsi="Arial" w:cs="Arial"/>
          <w:color w:val="494948"/>
          <w:sz w:val="20"/>
          <w:szCs w:val="20"/>
        </w:rPr>
      </w:pPr>
      <w:r w:rsidRPr="00066E29">
        <w:rPr>
          <w:rFonts w:ascii="Arial" w:hAnsi="Arial" w:cs="Arial"/>
          <w:b/>
          <w:bCs/>
          <w:color w:val="494948"/>
          <w:sz w:val="20"/>
          <w:szCs w:val="20"/>
        </w:rPr>
        <w:t>1/1947</w:t>
      </w:r>
      <w:r>
        <w:rPr>
          <w:rFonts w:ascii="Arial" w:hAnsi="Arial" w:cs="Arial"/>
          <w:color w:val="494948"/>
          <w:sz w:val="20"/>
          <w:szCs w:val="20"/>
        </w:rPr>
        <w:t xml:space="preserve"> – </w:t>
      </w:r>
      <w:r w:rsidR="00066E29">
        <w:rPr>
          <w:rFonts w:ascii="Arial" w:hAnsi="Arial" w:cs="Arial"/>
          <w:color w:val="494948"/>
          <w:sz w:val="20"/>
          <w:szCs w:val="20"/>
        </w:rPr>
        <w:t>same h</w:t>
      </w:r>
      <w:r>
        <w:rPr>
          <w:rFonts w:ascii="Arial" w:hAnsi="Arial" w:cs="Arial"/>
          <w:color w:val="494948"/>
          <w:sz w:val="20"/>
          <w:szCs w:val="20"/>
        </w:rPr>
        <w:t>ostel leader</w:t>
      </w:r>
      <w:r w:rsidR="00066E29">
        <w:rPr>
          <w:rFonts w:ascii="Arial" w:hAnsi="Arial" w:cs="Arial"/>
          <w:color w:val="494948"/>
          <w:sz w:val="20"/>
          <w:szCs w:val="20"/>
        </w:rPr>
        <w:t>.</w:t>
      </w:r>
    </w:p>
    <w:p w14:paraId="70D71D15" w14:textId="77777777" w:rsidR="00713C9A" w:rsidRPr="00066E29" w:rsidRDefault="00713C9A" w:rsidP="001F571E">
      <w:pPr>
        <w:rPr>
          <w:rFonts w:ascii="Arial" w:hAnsi="Arial" w:cs="Arial"/>
          <w:color w:val="494948"/>
          <w:sz w:val="8"/>
          <w:szCs w:val="8"/>
        </w:rPr>
      </w:pPr>
    </w:p>
    <w:p w14:paraId="13013342" w14:textId="670A8CDF" w:rsidR="00713C9A" w:rsidRDefault="00713C9A" w:rsidP="001F571E">
      <w:pPr>
        <w:rPr>
          <w:rFonts w:ascii="Arial" w:hAnsi="Arial" w:cs="Arial"/>
          <w:color w:val="494948"/>
          <w:sz w:val="20"/>
          <w:szCs w:val="20"/>
        </w:rPr>
      </w:pPr>
      <w:r w:rsidRPr="00066E29">
        <w:rPr>
          <w:rFonts w:ascii="Arial" w:hAnsi="Arial" w:cs="Arial"/>
          <w:b/>
          <w:bCs/>
          <w:color w:val="494948"/>
          <w:sz w:val="20"/>
          <w:szCs w:val="20"/>
        </w:rPr>
        <w:t>5/1947</w:t>
      </w:r>
      <w:r>
        <w:rPr>
          <w:rFonts w:ascii="Arial" w:hAnsi="Arial" w:cs="Arial"/>
          <w:color w:val="494948"/>
          <w:sz w:val="20"/>
          <w:szCs w:val="20"/>
        </w:rPr>
        <w:t xml:space="preserve"> – </w:t>
      </w:r>
      <w:r w:rsidR="00066E29">
        <w:rPr>
          <w:rFonts w:ascii="Arial" w:hAnsi="Arial" w:cs="Arial"/>
          <w:color w:val="494948"/>
          <w:sz w:val="20"/>
          <w:szCs w:val="20"/>
        </w:rPr>
        <w:t>closed</w:t>
      </w:r>
      <w:r>
        <w:rPr>
          <w:rFonts w:ascii="Arial" w:hAnsi="Arial" w:cs="Arial"/>
          <w:color w:val="494948"/>
          <w:sz w:val="20"/>
          <w:szCs w:val="20"/>
        </w:rPr>
        <w:t>.</w:t>
      </w:r>
    </w:p>
    <w:p w14:paraId="20EEA642" w14:textId="77777777" w:rsidR="004A15FA" w:rsidRPr="00066E29" w:rsidRDefault="004A15FA" w:rsidP="001F571E">
      <w:pPr>
        <w:rPr>
          <w:rFonts w:ascii="Arial" w:hAnsi="Arial" w:cs="Arial"/>
          <w:color w:val="494948"/>
          <w:sz w:val="8"/>
          <w:szCs w:val="8"/>
        </w:rPr>
      </w:pPr>
    </w:p>
    <w:p w14:paraId="14F9D570" w14:textId="299438F7" w:rsidR="004A15FA" w:rsidRDefault="004A15FA" w:rsidP="004A15FA">
      <w:pPr>
        <w:jc w:val="both"/>
        <w:rPr>
          <w:rFonts w:ascii="Arial" w:hAnsi="Arial" w:cs="Arial"/>
          <w:sz w:val="20"/>
          <w:szCs w:val="20"/>
        </w:rPr>
      </w:pPr>
      <w:r w:rsidRPr="00066E29">
        <w:rPr>
          <w:rFonts w:ascii="Arial" w:hAnsi="Arial" w:cs="Arial"/>
          <w:b/>
          <w:bCs/>
          <w:sz w:val="20"/>
          <w:szCs w:val="20"/>
        </w:rPr>
        <w:t>5-9 December 1947</w:t>
      </w:r>
      <w:r>
        <w:rPr>
          <w:rFonts w:ascii="Arial" w:hAnsi="Arial" w:cs="Arial"/>
          <w:sz w:val="20"/>
          <w:szCs w:val="20"/>
        </w:rPr>
        <w:t xml:space="preserve"> – Newly re-opened. 11 pows. Hostel leader; Schoenmann.</w:t>
      </w:r>
    </w:p>
    <w:p w14:paraId="375A0EE2" w14:textId="77777777" w:rsidR="004A15FA" w:rsidRPr="00066E29" w:rsidRDefault="004A15FA" w:rsidP="001F571E">
      <w:pPr>
        <w:rPr>
          <w:rFonts w:ascii="Arial" w:hAnsi="Arial" w:cs="Arial"/>
          <w:color w:val="494948"/>
          <w:sz w:val="8"/>
          <w:szCs w:val="8"/>
        </w:rPr>
      </w:pPr>
    </w:p>
    <w:p w14:paraId="7B0CC102" w14:textId="3B3968AA" w:rsidR="00EA4ED0" w:rsidRDefault="00EA4ED0" w:rsidP="00EA4ED0">
      <w:pPr>
        <w:jc w:val="both"/>
        <w:rPr>
          <w:rFonts w:ascii="Arial" w:hAnsi="Arial" w:cs="Arial"/>
          <w:sz w:val="20"/>
          <w:szCs w:val="20"/>
        </w:rPr>
      </w:pPr>
      <w:r w:rsidRPr="00EA4ED0">
        <w:rPr>
          <w:rFonts w:ascii="Arial" w:hAnsi="Arial" w:cs="Arial"/>
          <w:b/>
          <w:bCs/>
          <w:sz w:val="20"/>
          <w:szCs w:val="20"/>
        </w:rPr>
        <w:t>9/12 February 1948</w:t>
      </w:r>
      <w:r>
        <w:rPr>
          <w:rFonts w:ascii="Arial" w:hAnsi="Arial" w:cs="Arial"/>
          <w:sz w:val="20"/>
          <w:szCs w:val="20"/>
        </w:rPr>
        <w:t xml:space="preserve"> – 179 pows.</w:t>
      </w:r>
      <w:r w:rsidR="00427639">
        <w:rPr>
          <w:rFonts w:ascii="Arial" w:hAnsi="Arial" w:cs="Arial"/>
          <w:sz w:val="20"/>
          <w:szCs w:val="20"/>
        </w:rPr>
        <w:t xml:space="preserve"> Hostel leader; Wantje</w:t>
      </w:r>
      <w:r w:rsidR="00B51C2A">
        <w:rPr>
          <w:rFonts w:ascii="Arial" w:hAnsi="Arial" w:cs="Arial"/>
          <w:sz w:val="20"/>
          <w:szCs w:val="20"/>
        </w:rPr>
        <w:t>; “</w:t>
      </w:r>
      <w:r w:rsidR="00B51C2A" w:rsidRPr="00066E29">
        <w:rPr>
          <w:rFonts w:ascii="Arial" w:hAnsi="Arial" w:cs="Arial"/>
          <w:i/>
          <w:iCs/>
          <w:sz w:val="20"/>
          <w:szCs w:val="20"/>
        </w:rPr>
        <w:t>capable and intelligent.”</w:t>
      </w:r>
      <w:r w:rsidR="00B51C2A">
        <w:rPr>
          <w:rFonts w:ascii="Arial" w:hAnsi="Arial" w:cs="Arial"/>
          <w:sz w:val="20"/>
          <w:szCs w:val="20"/>
        </w:rPr>
        <w:t xml:space="preserve"> </w:t>
      </w:r>
    </w:p>
    <w:p w14:paraId="5E2EA2A3" w14:textId="77777777" w:rsidR="00ED21A6" w:rsidRPr="00066E29" w:rsidRDefault="00ED21A6" w:rsidP="00EA4ED0">
      <w:pPr>
        <w:jc w:val="both"/>
        <w:rPr>
          <w:rFonts w:ascii="Arial" w:hAnsi="Arial" w:cs="Arial"/>
          <w:sz w:val="8"/>
          <w:szCs w:val="8"/>
        </w:rPr>
      </w:pPr>
    </w:p>
    <w:p w14:paraId="1F209332" w14:textId="57F2728C" w:rsidR="0040415B" w:rsidRPr="00066E29" w:rsidRDefault="00ED21A6" w:rsidP="00066E29">
      <w:pPr>
        <w:jc w:val="both"/>
        <w:rPr>
          <w:rFonts w:ascii="Arial" w:hAnsi="Arial" w:cs="Arial"/>
          <w:sz w:val="20"/>
          <w:szCs w:val="20"/>
        </w:rPr>
      </w:pPr>
      <w:r w:rsidRPr="00ED21A6">
        <w:rPr>
          <w:rFonts w:ascii="Arial" w:hAnsi="Arial" w:cs="Arial"/>
          <w:b/>
          <w:bCs/>
          <w:sz w:val="20"/>
          <w:szCs w:val="20"/>
        </w:rPr>
        <w:t>15/17 March 1948</w:t>
      </w:r>
      <w:r>
        <w:rPr>
          <w:rFonts w:ascii="Arial" w:hAnsi="Arial" w:cs="Arial"/>
          <w:sz w:val="20"/>
          <w:szCs w:val="20"/>
        </w:rPr>
        <w:t xml:space="preserve"> –</w:t>
      </w:r>
      <w:r w:rsidR="002D4C98">
        <w:rPr>
          <w:rFonts w:ascii="Arial" w:hAnsi="Arial" w:cs="Arial"/>
          <w:sz w:val="20"/>
          <w:szCs w:val="20"/>
        </w:rPr>
        <w:t xml:space="preserve"> </w:t>
      </w:r>
      <w:r>
        <w:rPr>
          <w:rFonts w:ascii="Arial" w:hAnsi="Arial" w:cs="Arial"/>
          <w:sz w:val="20"/>
          <w:szCs w:val="20"/>
        </w:rPr>
        <w:t>4</w:t>
      </w:r>
      <w:r w:rsidR="002D4C98">
        <w:rPr>
          <w:rFonts w:ascii="Arial" w:hAnsi="Arial" w:cs="Arial"/>
          <w:sz w:val="20"/>
          <w:szCs w:val="20"/>
        </w:rPr>
        <w:t xml:space="preserve"> pows – “</w:t>
      </w:r>
      <w:r w:rsidR="002D4C98" w:rsidRPr="00066E29">
        <w:rPr>
          <w:rFonts w:ascii="Arial" w:hAnsi="Arial" w:cs="Arial"/>
          <w:i/>
          <w:iCs/>
          <w:sz w:val="20"/>
          <w:szCs w:val="20"/>
        </w:rPr>
        <w:t>caretaker party</w:t>
      </w:r>
      <w:r w:rsidR="002D4C98">
        <w:rPr>
          <w:rFonts w:ascii="Arial" w:hAnsi="Arial" w:cs="Arial"/>
          <w:sz w:val="20"/>
          <w:szCs w:val="20"/>
        </w:rPr>
        <w:t>.” No leader.</w:t>
      </w:r>
    </w:p>
    <w:sectPr w:rsidR="0040415B" w:rsidRPr="00066E29" w:rsidSect="002A2FA5">
      <w:footerReference w:type="default" r:id="rId12"/>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417B" w14:textId="77777777" w:rsidR="0019294B" w:rsidRDefault="0019294B" w:rsidP="00152508">
      <w:r>
        <w:separator/>
      </w:r>
    </w:p>
  </w:endnote>
  <w:endnote w:type="continuationSeparator" w:id="0">
    <w:p w14:paraId="44DCD324" w14:textId="77777777" w:rsidR="0019294B" w:rsidRDefault="0019294B"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1D4F50" w:rsidRDefault="001D4F5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1D4F50" w:rsidRDefault="001D4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B5C0" w14:textId="77777777" w:rsidR="0019294B" w:rsidRDefault="0019294B" w:rsidP="00152508">
      <w:r>
        <w:separator/>
      </w:r>
    </w:p>
  </w:footnote>
  <w:footnote w:type="continuationSeparator" w:id="0">
    <w:p w14:paraId="3C6175C3" w14:textId="77777777" w:rsidR="0019294B" w:rsidRDefault="0019294B"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2"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4"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185701">
    <w:abstractNumId w:val="8"/>
  </w:num>
  <w:num w:numId="2" w16cid:durableId="955604575">
    <w:abstractNumId w:val="4"/>
  </w:num>
  <w:num w:numId="3" w16cid:durableId="653069212">
    <w:abstractNumId w:val="10"/>
  </w:num>
  <w:num w:numId="4" w16cid:durableId="583729452">
    <w:abstractNumId w:val="16"/>
  </w:num>
  <w:num w:numId="5" w16cid:durableId="1366756888">
    <w:abstractNumId w:val="7"/>
  </w:num>
  <w:num w:numId="6" w16cid:durableId="2068675715">
    <w:abstractNumId w:val="14"/>
  </w:num>
  <w:num w:numId="7" w16cid:durableId="1508135961">
    <w:abstractNumId w:val="6"/>
  </w:num>
  <w:num w:numId="8" w16cid:durableId="195579259">
    <w:abstractNumId w:val="13"/>
  </w:num>
  <w:num w:numId="9" w16cid:durableId="821432860">
    <w:abstractNumId w:val="11"/>
  </w:num>
  <w:num w:numId="10" w16cid:durableId="1136264626">
    <w:abstractNumId w:val="15"/>
  </w:num>
  <w:num w:numId="11" w16cid:durableId="923301252">
    <w:abstractNumId w:val="18"/>
  </w:num>
  <w:num w:numId="12" w16cid:durableId="17826489">
    <w:abstractNumId w:val="17"/>
  </w:num>
  <w:num w:numId="13" w16cid:durableId="1747845999">
    <w:abstractNumId w:val="2"/>
  </w:num>
  <w:num w:numId="14" w16cid:durableId="1194729412">
    <w:abstractNumId w:val="1"/>
  </w:num>
  <w:num w:numId="15" w16cid:durableId="1788113750">
    <w:abstractNumId w:val="0"/>
  </w:num>
  <w:num w:numId="16" w16cid:durableId="2113428127">
    <w:abstractNumId w:val="12"/>
  </w:num>
  <w:num w:numId="17" w16cid:durableId="303896931">
    <w:abstractNumId w:val="20"/>
  </w:num>
  <w:num w:numId="18" w16cid:durableId="95907621">
    <w:abstractNumId w:val="3"/>
  </w:num>
  <w:num w:numId="19" w16cid:durableId="333730162">
    <w:abstractNumId w:val="19"/>
  </w:num>
  <w:num w:numId="20" w16cid:durableId="1319384000">
    <w:abstractNumId w:val="5"/>
  </w:num>
  <w:num w:numId="21" w16cid:durableId="593708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F50"/>
    <w:rsid w:val="00007462"/>
    <w:rsid w:val="00011930"/>
    <w:rsid w:val="00011F9A"/>
    <w:rsid w:val="0001551F"/>
    <w:rsid w:val="0001689F"/>
    <w:rsid w:val="0002301D"/>
    <w:rsid w:val="0003003E"/>
    <w:rsid w:val="00031B6C"/>
    <w:rsid w:val="00041F70"/>
    <w:rsid w:val="0004386A"/>
    <w:rsid w:val="00045E2B"/>
    <w:rsid w:val="00050F0B"/>
    <w:rsid w:val="000511DF"/>
    <w:rsid w:val="00054179"/>
    <w:rsid w:val="00055A9A"/>
    <w:rsid w:val="00066E29"/>
    <w:rsid w:val="00066FDD"/>
    <w:rsid w:val="00077ACE"/>
    <w:rsid w:val="00081903"/>
    <w:rsid w:val="00087703"/>
    <w:rsid w:val="00091B2A"/>
    <w:rsid w:val="00097ACA"/>
    <w:rsid w:val="000A059D"/>
    <w:rsid w:val="000A255B"/>
    <w:rsid w:val="000A2A73"/>
    <w:rsid w:val="000A368A"/>
    <w:rsid w:val="000B27AF"/>
    <w:rsid w:val="000B2C33"/>
    <w:rsid w:val="000B4F92"/>
    <w:rsid w:val="000C01AA"/>
    <w:rsid w:val="000C1CC3"/>
    <w:rsid w:val="000D23FD"/>
    <w:rsid w:val="000D279B"/>
    <w:rsid w:val="000D7F36"/>
    <w:rsid w:val="000E29F7"/>
    <w:rsid w:val="000E4F89"/>
    <w:rsid w:val="000F74B9"/>
    <w:rsid w:val="001022A0"/>
    <w:rsid w:val="00102EA3"/>
    <w:rsid w:val="001036CA"/>
    <w:rsid w:val="00105BB9"/>
    <w:rsid w:val="00112E02"/>
    <w:rsid w:val="0011791C"/>
    <w:rsid w:val="00131EF7"/>
    <w:rsid w:val="00132843"/>
    <w:rsid w:val="00132B03"/>
    <w:rsid w:val="00145051"/>
    <w:rsid w:val="00150A00"/>
    <w:rsid w:val="00152508"/>
    <w:rsid w:val="00155D49"/>
    <w:rsid w:val="0017506A"/>
    <w:rsid w:val="001766CA"/>
    <w:rsid w:val="001817DD"/>
    <w:rsid w:val="00183101"/>
    <w:rsid w:val="00183FD1"/>
    <w:rsid w:val="001847F5"/>
    <w:rsid w:val="00190546"/>
    <w:rsid w:val="00191938"/>
    <w:rsid w:val="0019294B"/>
    <w:rsid w:val="001A0193"/>
    <w:rsid w:val="001A33AB"/>
    <w:rsid w:val="001B7318"/>
    <w:rsid w:val="001C05A6"/>
    <w:rsid w:val="001C1D43"/>
    <w:rsid w:val="001C28DC"/>
    <w:rsid w:val="001D4F50"/>
    <w:rsid w:val="001E007C"/>
    <w:rsid w:val="001E626B"/>
    <w:rsid w:val="001F571E"/>
    <w:rsid w:val="00205C51"/>
    <w:rsid w:val="00210F2F"/>
    <w:rsid w:val="0021223B"/>
    <w:rsid w:val="00221188"/>
    <w:rsid w:val="00230F5C"/>
    <w:rsid w:val="00231C29"/>
    <w:rsid w:val="00232645"/>
    <w:rsid w:val="002357C0"/>
    <w:rsid w:val="00251860"/>
    <w:rsid w:val="0025197B"/>
    <w:rsid w:val="002541C3"/>
    <w:rsid w:val="0025438D"/>
    <w:rsid w:val="00256D13"/>
    <w:rsid w:val="00256D8D"/>
    <w:rsid w:val="00274C1A"/>
    <w:rsid w:val="00274C72"/>
    <w:rsid w:val="0028176E"/>
    <w:rsid w:val="00281CAC"/>
    <w:rsid w:val="002915B6"/>
    <w:rsid w:val="002948A3"/>
    <w:rsid w:val="00296965"/>
    <w:rsid w:val="00297582"/>
    <w:rsid w:val="002A2FA5"/>
    <w:rsid w:val="002A4CFF"/>
    <w:rsid w:val="002A57E5"/>
    <w:rsid w:val="002B1C28"/>
    <w:rsid w:val="002B2904"/>
    <w:rsid w:val="002B4990"/>
    <w:rsid w:val="002B788C"/>
    <w:rsid w:val="002D2832"/>
    <w:rsid w:val="002D499C"/>
    <w:rsid w:val="002D4C98"/>
    <w:rsid w:val="002D55CE"/>
    <w:rsid w:val="002D6C22"/>
    <w:rsid w:val="002D6FD2"/>
    <w:rsid w:val="002D78FE"/>
    <w:rsid w:val="002E0234"/>
    <w:rsid w:val="002E0E0F"/>
    <w:rsid w:val="002E3024"/>
    <w:rsid w:val="002E3D66"/>
    <w:rsid w:val="002F43A9"/>
    <w:rsid w:val="002F57A3"/>
    <w:rsid w:val="003022D4"/>
    <w:rsid w:val="00305F3F"/>
    <w:rsid w:val="003066D9"/>
    <w:rsid w:val="003076A0"/>
    <w:rsid w:val="003334A9"/>
    <w:rsid w:val="003415F5"/>
    <w:rsid w:val="00342C1B"/>
    <w:rsid w:val="00351227"/>
    <w:rsid w:val="00351DEB"/>
    <w:rsid w:val="003607FD"/>
    <w:rsid w:val="00362B31"/>
    <w:rsid w:val="00365973"/>
    <w:rsid w:val="00372F00"/>
    <w:rsid w:val="00373105"/>
    <w:rsid w:val="00383C9F"/>
    <w:rsid w:val="00385BC3"/>
    <w:rsid w:val="00385D38"/>
    <w:rsid w:val="00396072"/>
    <w:rsid w:val="003A35C3"/>
    <w:rsid w:val="003C1AC0"/>
    <w:rsid w:val="003C3193"/>
    <w:rsid w:val="003C46AD"/>
    <w:rsid w:val="003C4F55"/>
    <w:rsid w:val="003D18A2"/>
    <w:rsid w:val="003D31D2"/>
    <w:rsid w:val="003D32DF"/>
    <w:rsid w:val="003D5310"/>
    <w:rsid w:val="003D6322"/>
    <w:rsid w:val="003E1C9B"/>
    <w:rsid w:val="003E368C"/>
    <w:rsid w:val="003F00E0"/>
    <w:rsid w:val="003F164E"/>
    <w:rsid w:val="003F7B8D"/>
    <w:rsid w:val="0040415B"/>
    <w:rsid w:val="00404350"/>
    <w:rsid w:val="00406727"/>
    <w:rsid w:val="00410946"/>
    <w:rsid w:val="00410F9E"/>
    <w:rsid w:val="00413FDF"/>
    <w:rsid w:val="00422111"/>
    <w:rsid w:val="00425675"/>
    <w:rsid w:val="004273C6"/>
    <w:rsid w:val="00427639"/>
    <w:rsid w:val="004330FC"/>
    <w:rsid w:val="00435DF4"/>
    <w:rsid w:val="00447EE3"/>
    <w:rsid w:val="0045209A"/>
    <w:rsid w:val="00452BBD"/>
    <w:rsid w:val="004552E9"/>
    <w:rsid w:val="00460F72"/>
    <w:rsid w:val="004644CA"/>
    <w:rsid w:val="004667CB"/>
    <w:rsid w:val="00472D74"/>
    <w:rsid w:val="004737AB"/>
    <w:rsid w:val="00486EF1"/>
    <w:rsid w:val="004948AD"/>
    <w:rsid w:val="0049792A"/>
    <w:rsid w:val="004A15FA"/>
    <w:rsid w:val="004A5553"/>
    <w:rsid w:val="004B172B"/>
    <w:rsid w:val="004B2E7C"/>
    <w:rsid w:val="004B4AAD"/>
    <w:rsid w:val="004D0B8F"/>
    <w:rsid w:val="004D66A8"/>
    <w:rsid w:val="004D6E5B"/>
    <w:rsid w:val="004E00F2"/>
    <w:rsid w:val="004E0D28"/>
    <w:rsid w:val="004E26C3"/>
    <w:rsid w:val="004E632B"/>
    <w:rsid w:val="004F115F"/>
    <w:rsid w:val="004F1ED5"/>
    <w:rsid w:val="004F6452"/>
    <w:rsid w:val="00510343"/>
    <w:rsid w:val="005234D4"/>
    <w:rsid w:val="005255C5"/>
    <w:rsid w:val="00535DC1"/>
    <w:rsid w:val="00550A92"/>
    <w:rsid w:val="005511E4"/>
    <w:rsid w:val="005515E7"/>
    <w:rsid w:val="00552098"/>
    <w:rsid w:val="00552DE6"/>
    <w:rsid w:val="00553F77"/>
    <w:rsid w:val="00554C2A"/>
    <w:rsid w:val="00555B5F"/>
    <w:rsid w:val="005623CC"/>
    <w:rsid w:val="00563076"/>
    <w:rsid w:val="00586AC1"/>
    <w:rsid w:val="00586B26"/>
    <w:rsid w:val="00591D9B"/>
    <w:rsid w:val="00592703"/>
    <w:rsid w:val="00592B89"/>
    <w:rsid w:val="005A0131"/>
    <w:rsid w:val="005A26F2"/>
    <w:rsid w:val="005A44E4"/>
    <w:rsid w:val="005C2D5F"/>
    <w:rsid w:val="005D18E9"/>
    <w:rsid w:val="005D6BB6"/>
    <w:rsid w:val="005E4B15"/>
    <w:rsid w:val="005E4CFB"/>
    <w:rsid w:val="005E558A"/>
    <w:rsid w:val="005F3FBF"/>
    <w:rsid w:val="0060333A"/>
    <w:rsid w:val="0061769B"/>
    <w:rsid w:val="006236C6"/>
    <w:rsid w:val="00630E07"/>
    <w:rsid w:val="006439AE"/>
    <w:rsid w:val="006503F0"/>
    <w:rsid w:val="00657A16"/>
    <w:rsid w:val="00660385"/>
    <w:rsid w:val="00664007"/>
    <w:rsid w:val="0067230D"/>
    <w:rsid w:val="00673CFB"/>
    <w:rsid w:val="00677952"/>
    <w:rsid w:val="00677A82"/>
    <w:rsid w:val="006811FD"/>
    <w:rsid w:val="00686A59"/>
    <w:rsid w:val="006912F7"/>
    <w:rsid w:val="00695B57"/>
    <w:rsid w:val="006A3F8F"/>
    <w:rsid w:val="006A7048"/>
    <w:rsid w:val="006A767C"/>
    <w:rsid w:val="006C3489"/>
    <w:rsid w:val="006C4A37"/>
    <w:rsid w:val="006D13D4"/>
    <w:rsid w:val="006D5079"/>
    <w:rsid w:val="006E4CA4"/>
    <w:rsid w:val="006E6714"/>
    <w:rsid w:val="006F0343"/>
    <w:rsid w:val="006F4976"/>
    <w:rsid w:val="00706555"/>
    <w:rsid w:val="00710C6D"/>
    <w:rsid w:val="00713C9A"/>
    <w:rsid w:val="00713EA3"/>
    <w:rsid w:val="00722F93"/>
    <w:rsid w:val="0072390B"/>
    <w:rsid w:val="00726B31"/>
    <w:rsid w:val="00734841"/>
    <w:rsid w:val="00751A65"/>
    <w:rsid w:val="00755517"/>
    <w:rsid w:val="00773E4D"/>
    <w:rsid w:val="00781C4D"/>
    <w:rsid w:val="00787434"/>
    <w:rsid w:val="007920D5"/>
    <w:rsid w:val="00793D92"/>
    <w:rsid w:val="00795C70"/>
    <w:rsid w:val="00795C79"/>
    <w:rsid w:val="007A248D"/>
    <w:rsid w:val="007A7653"/>
    <w:rsid w:val="007B1928"/>
    <w:rsid w:val="007D206C"/>
    <w:rsid w:val="007D2920"/>
    <w:rsid w:val="007E5B74"/>
    <w:rsid w:val="007F3006"/>
    <w:rsid w:val="007F4F61"/>
    <w:rsid w:val="0080481B"/>
    <w:rsid w:val="00804991"/>
    <w:rsid w:val="0081274C"/>
    <w:rsid w:val="00812BD9"/>
    <w:rsid w:val="00814B32"/>
    <w:rsid w:val="008242ED"/>
    <w:rsid w:val="00824F6B"/>
    <w:rsid w:val="00827714"/>
    <w:rsid w:val="008377D0"/>
    <w:rsid w:val="008401A5"/>
    <w:rsid w:val="00846A4B"/>
    <w:rsid w:val="00847621"/>
    <w:rsid w:val="008515A2"/>
    <w:rsid w:val="0085388D"/>
    <w:rsid w:val="008549F1"/>
    <w:rsid w:val="008604CC"/>
    <w:rsid w:val="00861AC7"/>
    <w:rsid w:val="00861EF6"/>
    <w:rsid w:val="00863976"/>
    <w:rsid w:val="00876BE2"/>
    <w:rsid w:val="00882F83"/>
    <w:rsid w:val="008912F8"/>
    <w:rsid w:val="00893A0A"/>
    <w:rsid w:val="00896023"/>
    <w:rsid w:val="008A1631"/>
    <w:rsid w:val="008A50ED"/>
    <w:rsid w:val="008B1D4D"/>
    <w:rsid w:val="008B2964"/>
    <w:rsid w:val="008B2F73"/>
    <w:rsid w:val="008C35DE"/>
    <w:rsid w:val="008C710B"/>
    <w:rsid w:val="008D696A"/>
    <w:rsid w:val="008E03F0"/>
    <w:rsid w:val="008E23EF"/>
    <w:rsid w:val="008E6E9E"/>
    <w:rsid w:val="008F3871"/>
    <w:rsid w:val="008F6149"/>
    <w:rsid w:val="008F6D36"/>
    <w:rsid w:val="00901B64"/>
    <w:rsid w:val="00910540"/>
    <w:rsid w:val="00917349"/>
    <w:rsid w:val="009176F3"/>
    <w:rsid w:val="00921EC2"/>
    <w:rsid w:val="009304A3"/>
    <w:rsid w:val="00933A30"/>
    <w:rsid w:val="009401F5"/>
    <w:rsid w:val="0094770B"/>
    <w:rsid w:val="00947CDD"/>
    <w:rsid w:val="009528DC"/>
    <w:rsid w:val="0095669A"/>
    <w:rsid w:val="00974E4F"/>
    <w:rsid w:val="00981399"/>
    <w:rsid w:val="00982311"/>
    <w:rsid w:val="009847C2"/>
    <w:rsid w:val="00985C91"/>
    <w:rsid w:val="009877C7"/>
    <w:rsid w:val="00991DD8"/>
    <w:rsid w:val="00997FB0"/>
    <w:rsid w:val="009A04E0"/>
    <w:rsid w:val="009B1434"/>
    <w:rsid w:val="009B453B"/>
    <w:rsid w:val="009C5C4D"/>
    <w:rsid w:val="009C6B3E"/>
    <w:rsid w:val="009C7754"/>
    <w:rsid w:val="009D2587"/>
    <w:rsid w:val="009D46B7"/>
    <w:rsid w:val="009D4B40"/>
    <w:rsid w:val="009E3B0D"/>
    <w:rsid w:val="009E558B"/>
    <w:rsid w:val="009E567E"/>
    <w:rsid w:val="009F1AB8"/>
    <w:rsid w:val="009F7AE9"/>
    <w:rsid w:val="00A01972"/>
    <w:rsid w:val="00A025DA"/>
    <w:rsid w:val="00A109C6"/>
    <w:rsid w:val="00A1195C"/>
    <w:rsid w:val="00A22447"/>
    <w:rsid w:val="00A40951"/>
    <w:rsid w:val="00A41D05"/>
    <w:rsid w:val="00A53403"/>
    <w:rsid w:val="00A5616A"/>
    <w:rsid w:val="00A64806"/>
    <w:rsid w:val="00A74EA8"/>
    <w:rsid w:val="00A77C36"/>
    <w:rsid w:val="00A840E9"/>
    <w:rsid w:val="00A90633"/>
    <w:rsid w:val="00A91610"/>
    <w:rsid w:val="00A959E5"/>
    <w:rsid w:val="00AA40E2"/>
    <w:rsid w:val="00AB3CC3"/>
    <w:rsid w:val="00AB5FE4"/>
    <w:rsid w:val="00AC7A7C"/>
    <w:rsid w:val="00AD0211"/>
    <w:rsid w:val="00AD0A1A"/>
    <w:rsid w:val="00AD523D"/>
    <w:rsid w:val="00AD548B"/>
    <w:rsid w:val="00AE7946"/>
    <w:rsid w:val="00AE7CC9"/>
    <w:rsid w:val="00AF1342"/>
    <w:rsid w:val="00AF2ED4"/>
    <w:rsid w:val="00AF610F"/>
    <w:rsid w:val="00AF7157"/>
    <w:rsid w:val="00B00099"/>
    <w:rsid w:val="00B06146"/>
    <w:rsid w:val="00B17535"/>
    <w:rsid w:val="00B21A34"/>
    <w:rsid w:val="00B235F6"/>
    <w:rsid w:val="00B241F1"/>
    <w:rsid w:val="00B24666"/>
    <w:rsid w:val="00B31C97"/>
    <w:rsid w:val="00B40A59"/>
    <w:rsid w:val="00B43349"/>
    <w:rsid w:val="00B44484"/>
    <w:rsid w:val="00B473B5"/>
    <w:rsid w:val="00B50F06"/>
    <w:rsid w:val="00B50FA2"/>
    <w:rsid w:val="00B51C2A"/>
    <w:rsid w:val="00B529E8"/>
    <w:rsid w:val="00B54743"/>
    <w:rsid w:val="00B57753"/>
    <w:rsid w:val="00B60513"/>
    <w:rsid w:val="00B64935"/>
    <w:rsid w:val="00B729D3"/>
    <w:rsid w:val="00B80631"/>
    <w:rsid w:val="00B811EB"/>
    <w:rsid w:val="00B85270"/>
    <w:rsid w:val="00B90A57"/>
    <w:rsid w:val="00B93AB1"/>
    <w:rsid w:val="00BA661F"/>
    <w:rsid w:val="00BA719E"/>
    <w:rsid w:val="00BB4C32"/>
    <w:rsid w:val="00BB54C6"/>
    <w:rsid w:val="00BC026C"/>
    <w:rsid w:val="00BC13F8"/>
    <w:rsid w:val="00BC1694"/>
    <w:rsid w:val="00BC57A8"/>
    <w:rsid w:val="00BD0EC9"/>
    <w:rsid w:val="00BD577D"/>
    <w:rsid w:val="00BD6993"/>
    <w:rsid w:val="00BD6EB9"/>
    <w:rsid w:val="00BE501B"/>
    <w:rsid w:val="00BE616E"/>
    <w:rsid w:val="00BF18F1"/>
    <w:rsid w:val="00BF6088"/>
    <w:rsid w:val="00C302B9"/>
    <w:rsid w:val="00C376F1"/>
    <w:rsid w:val="00C64BA3"/>
    <w:rsid w:val="00C75737"/>
    <w:rsid w:val="00C85744"/>
    <w:rsid w:val="00C85A12"/>
    <w:rsid w:val="00C87FA3"/>
    <w:rsid w:val="00C90FC2"/>
    <w:rsid w:val="00C962E7"/>
    <w:rsid w:val="00C965F4"/>
    <w:rsid w:val="00CB0C96"/>
    <w:rsid w:val="00CB451F"/>
    <w:rsid w:val="00CC267E"/>
    <w:rsid w:val="00CC3AAC"/>
    <w:rsid w:val="00CC3E17"/>
    <w:rsid w:val="00CC6EB9"/>
    <w:rsid w:val="00CD37F3"/>
    <w:rsid w:val="00CD55A9"/>
    <w:rsid w:val="00CD654A"/>
    <w:rsid w:val="00CD6FA8"/>
    <w:rsid w:val="00CE563B"/>
    <w:rsid w:val="00CE6DAC"/>
    <w:rsid w:val="00CF29DC"/>
    <w:rsid w:val="00CF53F8"/>
    <w:rsid w:val="00CF561D"/>
    <w:rsid w:val="00CF712B"/>
    <w:rsid w:val="00D01401"/>
    <w:rsid w:val="00D02B9F"/>
    <w:rsid w:val="00D04A2B"/>
    <w:rsid w:val="00D0618B"/>
    <w:rsid w:val="00D06C17"/>
    <w:rsid w:val="00D07650"/>
    <w:rsid w:val="00D16F33"/>
    <w:rsid w:val="00D174C9"/>
    <w:rsid w:val="00D175A9"/>
    <w:rsid w:val="00D220F3"/>
    <w:rsid w:val="00D228C9"/>
    <w:rsid w:val="00D24273"/>
    <w:rsid w:val="00D32EEC"/>
    <w:rsid w:val="00D36399"/>
    <w:rsid w:val="00D63EFE"/>
    <w:rsid w:val="00D6547A"/>
    <w:rsid w:val="00D65D81"/>
    <w:rsid w:val="00D72291"/>
    <w:rsid w:val="00D73A16"/>
    <w:rsid w:val="00D86218"/>
    <w:rsid w:val="00D93A9D"/>
    <w:rsid w:val="00D971F8"/>
    <w:rsid w:val="00D9731F"/>
    <w:rsid w:val="00DA73C5"/>
    <w:rsid w:val="00DA7EE3"/>
    <w:rsid w:val="00DB440B"/>
    <w:rsid w:val="00DB57C0"/>
    <w:rsid w:val="00DC2057"/>
    <w:rsid w:val="00DD08B0"/>
    <w:rsid w:val="00DD16E0"/>
    <w:rsid w:val="00DD3446"/>
    <w:rsid w:val="00DD7F46"/>
    <w:rsid w:val="00DF06AD"/>
    <w:rsid w:val="00DF4383"/>
    <w:rsid w:val="00DF72CF"/>
    <w:rsid w:val="00E000E0"/>
    <w:rsid w:val="00E00620"/>
    <w:rsid w:val="00E00D29"/>
    <w:rsid w:val="00E033B3"/>
    <w:rsid w:val="00E16877"/>
    <w:rsid w:val="00E20D33"/>
    <w:rsid w:val="00E53610"/>
    <w:rsid w:val="00E64A5B"/>
    <w:rsid w:val="00E6742F"/>
    <w:rsid w:val="00E73E89"/>
    <w:rsid w:val="00E741B6"/>
    <w:rsid w:val="00E7485A"/>
    <w:rsid w:val="00E77F16"/>
    <w:rsid w:val="00E84432"/>
    <w:rsid w:val="00EA4ED0"/>
    <w:rsid w:val="00EB1690"/>
    <w:rsid w:val="00EB5928"/>
    <w:rsid w:val="00EB711B"/>
    <w:rsid w:val="00EC282B"/>
    <w:rsid w:val="00ED07D8"/>
    <w:rsid w:val="00ED21A6"/>
    <w:rsid w:val="00EF11F8"/>
    <w:rsid w:val="00F000CA"/>
    <w:rsid w:val="00F06312"/>
    <w:rsid w:val="00F110A0"/>
    <w:rsid w:val="00F20325"/>
    <w:rsid w:val="00F25426"/>
    <w:rsid w:val="00F260A0"/>
    <w:rsid w:val="00F277C9"/>
    <w:rsid w:val="00F3331D"/>
    <w:rsid w:val="00F407CA"/>
    <w:rsid w:val="00F4161B"/>
    <w:rsid w:val="00F47455"/>
    <w:rsid w:val="00F518AE"/>
    <w:rsid w:val="00F51ECA"/>
    <w:rsid w:val="00F5453D"/>
    <w:rsid w:val="00F648BB"/>
    <w:rsid w:val="00F70CA7"/>
    <w:rsid w:val="00F70D04"/>
    <w:rsid w:val="00F738B2"/>
    <w:rsid w:val="00F80A00"/>
    <w:rsid w:val="00F822FB"/>
    <w:rsid w:val="00F9207C"/>
    <w:rsid w:val="00F969F9"/>
    <w:rsid w:val="00FB0376"/>
    <w:rsid w:val="00FB4787"/>
    <w:rsid w:val="00FB6075"/>
    <w:rsid w:val="00FB6A68"/>
    <w:rsid w:val="00FC050A"/>
    <w:rsid w:val="00FD056E"/>
    <w:rsid w:val="00FD6F19"/>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39885226">
      <w:bodyDiv w:val="1"/>
      <w:marLeft w:val="0"/>
      <w:marRight w:val="0"/>
      <w:marTop w:val="0"/>
      <w:marBottom w:val="0"/>
      <w:divBdr>
        <w:top w:val="none" w:sz="0" w:space="0" w:color="auto"/>
        <w:left w:val="none" w:sz="0" w:space="0" w:color="auto"/>
        <w:bottom w:val="none" w:sz="0" w:space="0" w:color="auto"/>
        <w:right w:val="none" w:sz="0" w:space="0" w:color="auto"/>
      </w:divBdr>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1128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nmore.org.uk/site/272623" TargetMode="External"/><Relationship Id="rId5" Type="http://schemas.openxmlformats.org/officeDocument/2006/relationships/webSettings" Target="webSettings.xml"/><Relationship Id="rId10" Type="http://schemas.openxmlformats.org/officeDocument/2006/relationships/hyperlink" Target="https://www.whlcollections.org/image/112847/19/"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5EC1-3BA1-4AE2-BF1A-A0E3D749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22</cp:revision>
  <dcterms:created xsi:type="dcterms:W3CDTF">2020-01-26T19:02:00Z</dcterms:created>
  <dcterms:modified xsi:type="dcterms:W3CDTF">2025-09-07T16:03:00Z</dcterms:modified>
</cp:coreProperties>
</file>