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B1D0" w14:textId="65B47F55" w:rsidR="00C826E6" w:rsidRPr="002C0F87" w:rsidRDefault="008A3A0A" w:rsidP="002C0F87">
      <w:pPr>
        <w:shd w:val="clear" w:color="auto" w:fill="FFFFFF"/>
        <w:jc w:val="center"/>
        <w:rPr>
          <w:rFonts w:ascii="Arial" w:hAnsi="Arial" w:cs="Arial"/>
          <w:b/>
          <w:bCs/>
          <w:color w:val="000000"/>
          <w:sz w:val="28"/>
          <w:szCs w:val="28"/>
        </w:rPr>
      </w:pPr>
      <w:bookmarkStart w:id="0" w:name="_Hlk160716369"/>
      <w:r w:rsidRPr="002C0F87">
        <w:rPr>
          <w:rFonts w:ascii="Arial" w:hAnsi="Arial" w:cs="Arial"/>
          <w:b/>
          <w:bCs/>
          <w:color w:val="222222"/>
          <w:sz w:val="28"/>
          <w:szCs w:val="28"/>
        </w:rPr>
        <w:t>Camp 171</w:t>
      </w:r>
      <w:bookmarkStart w:id="1" w:name="c171bungay"/>
      <w:bookmarkEnd w:id="1"/>
      <w:r w:rsidRPr="002C0F87">
        <w:rPr>
          <w:rFonts w:ascii="Arial" w:hAnsi="Arial" w:cs="Arial"/>
          <w:b/>
          <w:bCs/>
          <w:color w:val="222222"/>
          <w:sz w:val="28"/>
          <w:szCs w:val="28"/>
        </w:rPr>
        <w:t xml:space="preserve"> </w:t>
      </w:r>
      <w:r w:rsidR="002C0F87" w:rsidRPr="002C0F87">
        <w:rPr>
          <w:rFonts w:ascii="Arial" w:hAnsi="Arial" w:cs="Arial"/>
          <w:b/>
          <w:bCs/>
          <w:color w:val="222222"/>
          <w:sz w:val="28"/>
          <w:szCs w:val="28"/>
        </w:rPr>
        <w:t xml:space="preserve">- </w:t>
      </w:r>
      <w:r w:rsidRPr="002C0F87">
        <w:rPr>
          <w:rFonts w:ascii="Arial" w:hAnsi="Arial" w:cs="Arial"/>
          <w:b/>
          <w:bCs/>
          <w:color w:val="000000"/>
          <w:sz w:val="28"/>
          <w:szCs w:val="28"/>
        </w:rPr>
        <w:t>Bungay Base Camp, Bungay, Suffolk</w:t>
      </w:r>
    </w:p>
    <w:bookmarkEnd w:id="0"/>
    <w:p w14:paraId="51CD2FDD" w14:textId="46CAE800" w:rsidR="00C826E6" w:rsidRPr="0060377F" w:rsidRDefault="00C826E6" w:rsidP="00D956E7">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598"/>
        <w:gridCol w:w="4067"/>
        <w:gridCol w:w="567"/>
        <w:gridCol w:w="2127"/>
        <w:gridCol w:w="1842"/>
        <w:gridCol w:w="1560"/>
        <w:gridCol w:w="2552"/>
        <w:gridCol w:w="1075"/>
      </w:tblGrid>
      <w:tr w:rsidR="002C0F87" w:rsidRPr="00D6426E" w14:paraId="79CEC540" w14:textId="77777777" w:rsidTr="002C0F87">
        <w:tc>
          <w:tcPr>
            <w:tcW w:w="15388" w:type="dxa"/>
            <w:gridSpan w:val="8"/>
            <w:shd w:val="clear" w:color="auto" w:fill="auto"/>
          </w:tcPr>
          <w:p w14:paraId="6EE2471B" w14:textId="394F59E4" w:rsidR="002C0F87" w:rsidRPr="002C0F87" w:rsidRDefault="002C0F87" w:rsidP="002C0F87">
            <w:pPr>
              <w:jc w:val="center"/>
              <w:rPr>
                <w:rFonts w:ascii="Arial" w:hAnsi="Arial" w:cs="Arial"/>
                <w:b/>
                <w:bCs/>
                <w:sz w:val="20"/>
                <w:szCs w:val="20"/>
              </w:rPr>
            </w:pPr>
            <w:r w:rsidRPr="002C0F87">
              <w:rPr>
                <w:rFonts w:ascii="Arial" w:hAnsi="Arial" w:cs="Arial"/>
                <w:b/>
                <w:bCs/>
                <w:sz w:val="20"/>
                <w:szCs w:val="20"/>
              </w:rPr>
              <w:t>1947 camp list</w:t>
            </w:r>
          </w:p>
        </w:tc>
      </w:tr>
      <w:tr w:rsidR="008E7038" w:rsidRPr="00D6426E" w14:paraId="12CA33AD" w14:textId="77777777" w:rsidTr="002C0F87">
        <w:tc>
          <w:tcPr>
            <w:tcW w:w="1598" w:type="dxa"/>
            <w:shd w:val="clear" w:color="auto" w:fill="auto"/>
          </w:tcPr>
          <w:p w14:paraId="4EFFA54C"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171 (B.C.)</w:t>
            </w:r>
          </w:p>
        </w:tc>
        <w:tc>
          <w:tcPr>
            <w:tcW w:w="4067" w:type="dxa"/>
            <w:shd w:val="clear" w:color="auto" w:fill="auto"/>
          </w:tcPr>
          <w:p w14:paraId="40753BA3"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P.W. Base Camp, Bungay, Suffolk</w:t>
            </w:r>
          </w:p>
        </w:tc>
        <w:tc>
          <w:tcPr>
            <w:tcW w:w="567" w:type="dxa"/>
            <w:shd w:val="clear" w:color="auto" w:fill="auto"/>
          </w:tcPr>
          <w:p w14:paraId="6C7DACAF"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E.</w:t>
            </w:r>
          </w:p>
        </w:tc>
        <w:tc>
          <w:tcPr>
            <w:tcW w:w="2127" w:type="dxa"/>
            <w:shd w:val="clear" w:color="auto" w:fill="auto"/>
          </w:tcPr>
          <w:p w14:paraId="2C56B8ED" w14:textId="77777777" w:rsidR="008E7038" w:rsidRPr="002C0F87" w:rsidRDefault="008E7038" w:rsidP="002C0F87">
            <w:pPr>
              <w:jc w:val="center"/>
              <w:rPr>
                <w:rFonts w:ascii="Arial" w:hAnsi="Arial" w:cs="Arial"/>
                <w:sz w:val="20"/>
                <w:szCs w:val="20"/>
              </w:rPr>
            </w:pPr>
            <w:proofErr w:type="spellStart"/>
            <w:r w:rsidRPr="002C0F87">
              <w:rPr>
                <w:rFonts w:ascii="Arial" w:hAnsi="Arial" w:cs="Arial"/>
                <w:sz w:val="20"/>
                <w:szCs w:val="20"/>
              </w:rPr>
              <w:t>Priswar</w:t>
            </w:r>
            <w:proofErr w:type="spellEnd"/>
            <w:r w:rsidRPr="002C0F87">
              <w:rPr>
                <w:rFonts w:ascii="Arial" w:hAnsi="Arial" w:cs="Arial"/>
                <w:sz w:val="20"/>
                <w:szCs w:val="20"/>
              </w:rPr>
              <w:t>, Bungay</w:t>
            </w:r>
          </w:p>
        </w:tc>
        <w:tc>
          <w:tcPr>
            <w:tcW w:w="1842" w:type="dxa"/>
            <w:shd w:val="clear" w:color="auto" w:fill="auto"/>
          </w:tcPr>
          <w:p w14:paraId="16011F9C"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Bungay 82</w:t>
            </w:r>
          </w:p>
        </w:tc>
        <w:tc>
          <w:tcPr>
            <w:tcW w:w="1560" w:type="dxa"/>
            <w:shd w:val="clear" w:color="auto" w:fill="auto"/>
          </w:tcPr>
          <w:p w14:paraId="44267066" w14:textId="77777777" w:rsidR="008E7038" w:rsidRPr="002C0F87" w:rsidRDefault="008E7038" w:rsidP="002C0F87">
            <w:pPr>
              <w:jc w:val="center"/>
              <w:rPr>
                <w:rFonts w:ascii="Arial" w:hAnsi="Arial" w:cs="Arial"/>
                <w:sz w:val="20"/>
                <w:szCs w:val="20"/>
              </w:rPr>
            </w:pPr>
            <w:proofErr w:type="spellStart"/>
            <w:r w:rsidRPr="002C0F87">
              <w:rPr>
                <w:rFonts w:ascii="Arial" w:hAnsi="Arial" w:cs="Arial"/>
                <w:sz w:val="20"/>
                <w:szCs w:val="20"/>
              </w:rPr>
              <w:t>Ditchingham</w:t>
            </w:r>
            <w:proofErr w:type="spellEnd"/>
          </w:p>
        </w:tc>
        <w:tc>
          <w:tcPr>
            <w:tcW w:w="2552" w:type="dxa"/>
            <w:shd w:val="clear" w:color="auto" w:fill="auto"/>
          </w:tcPr>
          <w:p w14:paraId="11B2D2E6" w14:textId="77777777" w:rsidR="008E7038" w:rsidRPr="002C0F87" w:rsidRDefault="008E7038" w:rsidP="002C0F87">
            <w:pPr>
              <w:jc w:val="center"/>
              <w:rPr>
                <w:rFonts w:ascii="Arial" w:hAnsi="Arial" w:cs="Arial"/>
                <w:sz w:val="20"/>
                <w:szCs w:val="20"/>
              </w:rPr>
            </w:pPr>
            <w:proofErr w:type="spellStart"/>
            <w:r w:rsidRPr="002C0F87">
              <w:rPr>
                <w:rFonts w:ascii="Arial" w:hAnsi="Arial" w:cs="Arial"/>
                <w:sz w:val="20"/>
                <w:szCs w:val="20"/>
              </w:rPr>
              <w:t>Lt.Col.H.O.Daniel</w:t>
            </w:r>
            <w:proofErr w:type="spellEnd"/>
            <w:r w:rsidRPr="002C0F87">
              <w:rPr>
                <w:rFonts w:ascii="Arial" w:hAnsi="Arial" w:cs="Arial"/>
                <w:sz w:val="20"/>
                <w:szCs w:val="20"/>
              </w:rPr>
              <w:t xml:space="preserve"> T.D.</w:t>
            </w:r>
          </w:p>
        </w:tc>
        <w:tc>
          <w:tcPr>
            <w:tcW w:w="1075" w:type="dxa"/>
            <w:shd w:val="clear" w:color="auto" w:fill="auto"/>
          </w:tcPr>
          <w:p w14:paraId="14516CDE" w14:textId="77777777" w:rsidR="008E7038" w:rsidRPr="002C0F87" w:rsidRDefault="008E7038" w:rsidP="002C0F87">
            <w:pPr>
              <w:jc w:val="center"/>
              <w:rPr>
                <w:rFonts w:ascii="Arial" w:hAnsi="Arial" w:cs="Arial"/>
                <w:sz w:val="20"/>
                <w:szCs w:val="20"/>
              </w:rPr>
            </w:pPr>
            <w:r w:rsidRPr="002C0F87">
              <w:rPr>
                <w:rFonts w:ascii="Arial" w:hAnsi="Arial" w:cs="Arial"/>
                <w:sz w:val="20"/>
                <w:szCs w:val="20"/>
              </w:rPr>
              <w:t>V/202/4</w:t>
            </w:r>
          </w:p>
        </w:tc>
      </w:tr>
    </w:tbl>
    <w:p w14:paraId="71331027" w14:textId="77777777" w:rsidR="008E7038" w:rsidRPr="0060377F" w:rsidRDefault="008E7038" w:rsidP="00D956E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3544"/>
        <w:gridCol w:w="851"/>
        <w:gridCol w:w="850"/>
        <w:gridCol w:w="1134"/>
        <w:gridCol w:w="6764"/>
      </w:tblGrid>
      <w:tr w:rsidR="00C826E6" w:rsidRPr="00D6426E" w14:paraId="1652E5ED" w14:textId="77777777" w:rsidTr="002C0F8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7B21816" w14:textId="77777777" w:rsidR="00C826E6" w:rsidRPr="002C0F87" w:rsidRDefault="00C826E6" w:rsidP="00D956E7">
            <w:pPr>
              <w:jc w:val="center"/>
              <w:rPr>
                <w:rFonts w:ascii="Arial" w:eastAsia="Arial" w:hAnsi="Arial" w:cs="Arial"/>
                <w:b/>
                <w:bCs/>
                <w:sz w:val="20"/>
                <w:szCs w:val="20"/>
              </w:rPr>
            </w:pPr>
            <w:bookmarkStart w:id="2" w:name="_Hlk14511230"/>
            <w:r w:rsidRPr="002C0F87">
              <w:rPr>
                <w:rFonts w:ascii="Arial" w:eastAsia="Arial" w:hAnsi="Arial" w:cs="Arial"/>
                <w:b/>
                <w:bCs/>
                <w:sz w:val="20"/>
                <w:szCs w:val="20"/>
              </w:rPr>
              <w:t xml:space="preserve">Prisoner of War Camps (1939 – 1948)  -  </w:t>
            </w:r>
            <w:r w:rsidRPr="002C0F87">
              <w:rPr>
                <w:rFonts w:ascii="Arial" w:hAnsi="Arial" w:cs="Arial"/>
                <w:b/>
                <w:bCs/>
                <w:sz w:val="20"/>
                <w:szCs w:val="20"/>
              </w:rPr>
              <w:t>Project report</w:t>
            </w:r>
            <w:r w:rsidRPr="002C0F87">
              <w:rPr>
                <w:rFonts w:ascii="Arial" w:eastAsia="Arial" w:hAnsi="Arial" w:cs="Arial"/>
                <w:b/>
                <w:bCs/>
                <w:sz w:val="20"/>
                <w:szCs w:val="20"/>
              </w:rPr>
              <w:t xml:space="preserve"> </w:t>
            </w:r>
            <w:r w:rsidRPr="002C0F87">
              <w:rPr>
                <w:rFonts w:ascii="Arial" w:hAnsi="Arial" w:cs="Arial"/>
                <w:b/>
                <w:bCs/>
                <w:sz w:val="20"/>
                <w:szCs w:val="20"/>
              </w:rPr>
              <w:t>by</w:t>
            </w:r>
            <w:r w:rsidRPr="002C0F87">
              <w:rPr>
                <w:rFonts w:ascii="Arial" w:eastAsia="Arial" w:hAnsi="Arial" w:cs="Arial"/>
                <w:b/>
                <w:bCs/>
                <w:sz w:val="20"/>
                <w:szCs w:val="20"/>
              </w:rPr>
              <w:t xml:space="preserve"> </w:t>
            </w:r>
            <w:r w:rsidRPr="002C0F87">
              <w:rPr>
                <w:rFonts w:ascii="Arial" w:hAnsi="Arial" w:cs="Arial"/>
                <w:b/>
                <w:bCs/>
                <w:sz w:val="20"/>
                <w:szCs w:val="20"/>
              </w:rPr>
              <w:t>Roger J.C. Thomas</w:t>
            </w:r>
            <w:r w:rsidRPr="002C0F87">
              <w:rPr>
                <w:rFonts w:ascii="Arial" w:eastAsia="Arial" w:hAnsi="Arial" w:cs="Arial"/>
                <w:b/>
                <w:bCs/>
                <w:sz w:val="20"/>
                <w:szCs w:val="20"/>
              </w:rPr>
              <w:t xml:space="preserve"> - English Heritage 2003</w:t>
            </w:r>
          </w:p>
        </w:tc>
      </w:tr>
      <w:tr w:rsidR="00C826E6" w:rsidRPr="00D6426E" w14:paraId="3DEC6119" w14:textId="77777777" w:rsidTr="002C0F87">
        <w:trPr>
          <w:trHeight w:val="37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4B7816"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4AA64E"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DACEA9"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36F872"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E5F917"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91D2BB"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4E0E92"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67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91F18D"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2"/>
      <w:tr w:rsidR="00C826E6" w:rsidRPr="00D6426E" w14:paraId="6E432CF1" w14:textId="77777777" w:rsidTr="002C0F87">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55E2BC"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TM 325 866</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E81A4A"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156</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457A7A"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171</w:t>
            </w:r>
          </w:p>
        </w:tc>
        <w:tc>
          <w:tcPr>
            <w:tcW w:w="35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785BE1" w14:textId="73D7025A"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Bungay Base Camp, Bu</w:t>
            </w:r>
            <w:r w:rsidR="00CA64A4">
              <w:rPr>
                <w:rFonts w:ascii="Arial" w:hAnsi="Arial" w:cs="Arial"/>
                <w:sz w:val="20"/>
                <w:szCs w:val="20"/>
              </w:rPr>
              <w:t>n</w:t>
            </w:r>
            <w:r w:rsidRPr="00D6426E">
              <w:rPr>
                <w:rFonts w:ascii="Arial" w:hAnsi="Arial" w:cs="Arial"/>
                <w:sz w:val="20"/>
                <w:szCs w:val="20"/>
              </w:rPr>
              <w:t xml:space="preserve">gay, </w:t>
            </w:r>
            <w:proofErr w:type="spellStart"/>
            <w:r w:rsidRPr="00D6426E">
              <w:rPr>
                <w:rFonts w:ascii="Arial" w:hAnsi="Arial" w:cs="Arial"/>
                <w:sz w:val="20"/>
                <w:szCs w:val="20"/>
              </w:rPr>
              <w:t>Beccles</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69C477"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Suffolk</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A301A4"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82C673" w14:textId="77777777" w:rsidR="00C826E6" w:rsidRPr="00D6426E" w:rsidRDefault="00C826E6" w:rsidP="00D956E7">
            <w:pPr>
              <w:jc w:val="center"/>
              <w:rPr>
                <w:rFonts w:ascii="Arial" w:hAnsi="Arial" w:cs="Arial"/>
                <w:sz w:val="20"/>
                <w:szCs w:val="20"/>
              </w:rPr>
            </w:pPr>
          </w:p>
        </w:tc>
        <w:tc>
          <w:tcPr>
            <w:tcW w:w="6764" w:type="dxa"/>
            <w:tcBorders>
              <w:top w:val="single" w:sz="4" w:space="0" w:color="000000"/>
              <w:left w:val="single" w:sz="4" w:space="0" w:color="000000"/>
              <w:bottom w:val="single" w:sz="4" w:space="0" w:color="000000"/>
              <w:right w:val="single" w:sz="4" w:space="0" w:color="000000"/>
            </w:tcBorders>
            <w:shd w:val="clear" w:color="auto" w:fill="FFFFCC"/>
          </w:tcPr>
          <w:p w14:paraId="1003E367"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Former RAF airfield. Precise location not identified, NGR given for feature</w:t>
            </w:r>
          </w:p>
          <w:p w14:paraId="00378DAF"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centre</w:t>
            </w:r>
          </w:p>
        </w:tc>
      </w:tr>
    </w:tbl>
    <w:p w14:paraId="22200680" w14:textId="11AF51DB" w:rsidR="00C826E6" w:rsidRPr="0060377F" w:rsidRDefault="00C826E6" w:rsidP="00D956E7">
      <w:pPr>
        <w:pStyle w:val="TableParagraph"/>
        <w:ind w:left="14"/>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5"/>
        <w:gridCol w:w="5093"/>
      </w:tblGrid>
      <w:tr w:rsidR="00D956E7" w:rsidRPr="00D6426E" w14:paraId="69A4C7F4" w14:textId="77777777" w:rsidTr="0060377F">
        <w:tc>
          <w:tcPr>
            <w:tcW w:w="10305" w:type="dxa"/>
            <w:vMerge w:val="restart"/>
          </w:tcPr>
          <w:p w14:paraId="3F2843B7" w14:textId="37B734A3" w:rsidR="0018146B" w:rsidRDefault="00D956E7" w:rsidP="00D956E7">
            <w:pPr>
              <w:jc w:val="both"/>
              <w:rPr>
                <w:rFonts w:ascii="Arial" w:hAnsi="Arial" w:cs="Arial"/>
                <w:bCs/>
                <w:sz w:val="20"/>
                <w:szCs w:val="20"/>
              </w:rPr>
            </w:pPr>
            <w:r w:rsidRPr="00CA64A4">
              <w:rPr>
                <w:rFonts w:ascii="Arial" w:hAnsi="Arial" w:cs="Arial"/>
                <w:b/>
                <w:sz w:val="20"/>
                <w:szCs w:val="20"/>
              </w:rPr>
              <w:t xml:space="preserve">Location: </w:t>
            </w:r>
            <w:r w:rsidR="00CA64A4" w:rsidRPr="00CA64A4">
              <w:rPr>
                <w:rFonts w:ascii="Arial" w:hAnsi="Arial" w:cs="Arial"/>
                <w:bCs/>
                <w:sz w:val="20"/>
                <w:szCs w:val="20"/>
              </w:rPr>
              <w:t xml:space="preserve">Bungay is </w:t>
            </w:r>
            <w:r w:rsidR="00FF18C4" w:rsidRPr="00CA64A4">
              <w:rPr>
                <w:rFonts w:ascii="Arial" w:hAnsi="Arial" w:cs="Arial"/>
                <w:bCs/>
                <w:color w:val="222222"/>
                <w:sz w:val="20"/>
                <w:szCs w:val="20"/>
                <w:shd w:val="clear" w:color="auto" w:fill="FFFFFF"/>
              </w:rPr>
              <w:t>9 km</w:t>
            </w:r>
            <w:r w:rsidR="00FF18C4" w:rsidRPr="00CA64A4">
              <w:rPr>
                <w:rFonts w:ascii="Arial" w:hAnsi="Arial" w:cs="Arial"/>
                <w:color w:val="222222"/>
                <w:sz w:val="20"/>
                <w:szCs w:val="20"/>
                <w:shd w:val="clear" w:color="auto" w:fill="FFFFFF"/>
              </w:rPr>
              <w:t xml:space="preserve"> west of</w:t>
            </w:r>
            <w:r w:rsidR="00CA64A4" w:rsidRPr="00CA64A4">
              <w:rPr>
                <w:rFonts w:ascii="Arial" w:hAnsi="Arial" w:cs="Arial"/>
                <w:color w:val="222222"/>
                <w:sz w:val="20"/>
                <w:szCs w:val="20"/>
                <w:shd w:val="clear" w:color="auto" w:fill="FFFFFF"/>
              </w:rPr>
              <w:t xml:space="preserve"> Beccles.</w:t>
            </w:r>
            <w:r w:rsidR="00CA64A4" w:rsidRPr="00CA64A4">
              <w:rPr>
                <w:rFonts w:ascii="Arial" w:hAnsi="Arial" w:cs="Arial"/>
                <w:bCs/>
                <w:sz w:val="20"/>
                <w:szCs w:val="20"/>
              </w:rPr>
              <w:t xml:space="preserve"> </w:t>
            </w:r>
            <w:r w:rsidR="0060377F">
              <w:rPr>
                <w:rFonts w:ascii="Arial" w:hAnsi="Arial" w:cs="Arial"/>
                <w:bCs/>
                <w:sz w:val="20"/>
                <w:szCs w:val="20"/>
              </w:rPr>
              <w:t xml:space="preserve">Many ex-RAF huts all round the airfield could have ben used. Camp 273 very close. </w:t>
            </w:r>
            <w:proofErr w:type="spellStart"/>
            <w:r w:rsidR="0018146B">
              <w:rPr>
                <w:rFonts w:ascii="Arial" w:hAnsi="Arial" w:cs="Arial"/>
                <w:bCs/>
                <w:sz w:val="20"/>
                <w:szCs w:val="20"/>
              </w:rPr>
              <w:t>Botesdale</w:t>
            </w:r>
            <w:proofErr w:type="spellEnd"/>
            <w:r w:rsidR="0018146B">
              <w:rPr>
                <w:rFonts w:ascii="Arial" w:hAnsi="Arial" w:cs="Arial"/>
                <w:bCs/>
                <w:sz w:val="20"/>
                <w:szCs w:val="20"/>
              </w:rPr>
              <w:t xml:space="preserve"> Camp 56 </w:t>
            </w:r>
            <w:r w:rsidR="0060377F">
              <w:rPr>
                <w:rFonts w:ascii="Arial" w:hAnsi="Arial" w:cs="Arial"/>
                <w:bCs/>
                <w:sz w:val="20"/>
                <w:szCs w:val="20"/>
              </w:rPr>
              <w:t xml:space="preserve">also </w:t>
            </w:r>
            <w:r w:rsidR="0018146B">
              <w:rPr>
                <w:rFonts w:ascii="Arial" w:hAnsi="Arial" w:cs="Arial"/>
                <w:bCs/>
                <w:sz w:val="20"/>
                <w:szCs w:val="20"/>
              </w:rPr>
              <w:t xml:space="preserve">had a hostel called Bungay in 43/44 </w:t>
            </w:r>
            <w:r w:rsidR="0060377F">
              <w:rPr>
                <w:rFonts w:ascii="Arial" w:hAnsi="Arial" w:cs="Arial"/>
                <w:bCs/>
                <w:sz w:val="20"/>
                <w:szCs w:val="20"/>
              </w:rPr>
              <w:t>.</w:t>
            </w:r>
          </w:p>
          <w:p w14:paraId="3CFC0973" w14:textId="77777777" w:rsidR="0018146B" w:rsidRPr="00CB389D" w:rsidRDefault="0018146B" w:rsidP="00D956E7">
            <w:pPr>
              <w:jc w:val="both"/>
              <w:rPr>
                <w:rFonts w:ascii="Arial" w:hAnsi="Arial" w:cs="Arial"/>
                <w:bCs/>
                <w:sz w:val="14"/>
                <w:szCs w:val="14"/>
              </w:rPr>
            </w:pPr>
          </w:p>
          <w:p w14:paraId="5356B158" w14:textId="34A93F45"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CA64A4">
              <w:rPr>
                <w:rFonts w:ascii="Arial" w:hAnsi="Arial" w:cs="Arial"/>
                <w:bCs/>
                <w:sz w:val="20"/>
                <w:szCs w:val="20"/>
              </w:rPr>
              <w:t>Airfield</w:t>
            </w:r>
          </w:p>
          <w:p w14:paraId="3FDE5A7B" w14:textId="77777777" w:rsidR="00D956E7" w:rsidRPr="00CB389D" w:rsidRDefault="00D956E7" w:rsidP="00D956E7">
            <w:pPr>
              <w:jc w:val="both"/>
              <w:rPr>
                <w:rFonts w:ascii="Arial" w:hAnsi="Arial" w:cs="Arial"/>
                <w:bCs/>
                <w:sz w:val="14"/>
                <w:szCs w:val="14"/>
              </w:rPr>
            </w:pPr>
          </w:p>
          <w:p w14:paraId="5041EE89" w14:textId="3DBE38E6" w:rsidR="00D956E7" w:rsidRDefault="00D956E7" w:rsidP="00D956E7">
            <w:pPr>
              <w:jc w:val="both"/>
              <w:rPr>
                <w:rFonts w:ascii="Arial" w:hAnsi="Arial" w:cs="Arial"/>
                <w:bCs/>
                <w:sz w:val="20"/>
                <w:szCs w:val="20"/>
              </w:rPr>
            </w:pPr>
            <w:r w:rsidRPr="00D6426E">
              <w:rPr>
                <w:rFonts w:ascii="Arial" w:hAnsi="Arial" w:cs="Arial"/>
                <w:b/>
                <w:sz w:val="20"/>
                <w:szCs w:val="20"/>
              </w:rPr>
              <w:t xml:space="preserve">Pow Camp: </w:t>
            </w:r>
            <w:r w:rsidR="00194852" w:rsidRPr="00194852">
              <w:rPr>
                <w:rFonts w:ascii="Arial" w:hAnsi="Arial" w:cs="Arial"/>
                <w:bCs/>
                <w:sz w:val="20"/>
                <w:szCs w:val="20"/>
              </w:rPr>
              <w:t>Three large compounds</w:t>
            </w:r>
            <w:r w:rsidR="00194852">
              <w:rPr>
                <w:rFonts w:ascii="Arial" w:hAnsi="Arial" w:cs="Arial"/>
                <w:bCs/>
                <w:sz w:val="20"/>
                <w:szCs w:val="20"/>
              </w:rPr>
              <w:t xml:space="preserve"> used for transit of pows</w:t>
            </w:r>
            <w:r w:rsidR="00194852" w:rsidRPr="00194852">
              <w:rPr>
                <w:rFonts w:ascii="Arial" w:hAnsi="Arial" w:cs="Arial"/>
                <w:bCs/>
                <w:sz w:val="20"/>
                <w:szCs w:val="20"/>
              </w:rPr>
              <w:t>.</w:t>
            </w:r>
          </w:p>
          <w:p w14:paraId="616641CD" w14:textId="77777777" w:rsidR="00960D9E" w:rsidRPr="00960D9E" w:rsidRDefault="00960D9E" w:rsidP="00D956E7">
            <w:pPr>
              <w:jc w:val="both"/>
              <w:rPr>
                <w:rFonts w:ascii="Arial" w:hAnsi="Arial" w:cs="Arial"/>
                <w:b/>
                <w:sz w:val="16"/>
                <w:szCs w:val="16"/>
              </w:rPr>
            </w:pPr>
          </w:p>
          <w:p w14:paraId="6D28C4D2" w14:textId="295A5051" w:rsidR="00960D9E" w:rsidRPr="00960D9E" w:rsidRDefault="00960D9E" w:rsidP="00D956E7">
            <w:pPr>
              <w:jc w:val="both"/>
              <w:rPr>
                <w:rFonts w:ascii="Arial" w:hAnsi="Arial" w:cs="Arial"/>
                <w:color w:val="222222"/>
                <w:sz w:val="20"/>
                <w:szCs w:val="20"/>
              </w:rPr>
            </w:pPr>
            <w:r>
              <w:rPr>
                <w:rFonts w:ascii="Arial" w:hAnsi="Arial" w:cs="Arial"/>
                <w:color w:val="222222"/>
                <w:sz w:val="20"/>
                <w:szCs w:val="20"/>
              </w:rPr>
              <w:t xml:space="preserve">POW Unit 171 was previously based on the Isle of Man under </w:t>
            </w:r>
            <w:r>
              <w:rPr>
                <w:rFonts w:ascii="Arial" w:hAnsi="Arial" w:cs="Arial"/>
                <w:color w:val="222222"/>
                <w:sz w:val="20"/>
                <w:szCs w:val="20"/>
              </w:rPr>
              <w:t xml:space="preserve">Commandant </w:t>
            </w:r>
            <w:r>
              <w:rPr>
                <w:rFonts w:ascii="Arial" w:hAnsi="Arial" w:cs="Arial"/>
                <w:color w:val="222222"/>
                <w:sz w:val="20"/>
                <w:szCs w:val="20"/>
              </w:rPr>
              <w:t>H O Daniel who then continued as Commandant at Bungay. It is important to note that entries for him at the Isle of Man g</w:t>
            </w:r>
            <w:r w:rsidR="00485F58">
              <w:rPr>
                <w:rFonts w:ascii="Arial" w:hAnsi="Arial" w:cs="Arial"/>
                <w:color w:val="222222"/>
                <w:sz w:val="20"/>
                <w:szCs w:val="20"/>
              </w:rPr>
              <w:t>a</w:t>
            </w:r>
            <w:r>
              <w:rPr>
                <w:rFonts w:ascii="Arial" w:hAnsi="Arial" w:cs="Arial"/>
                <w:color w:val="222222"/>
                <w:sz w:val="20"/>
                <w:szCs w:val="20"/>
              </w:rPr>
              <w:t xml:space="preserve">ve praise for his support in the development of activities and camp life for internees and then pows. However, the records below are entirely negative – which aspect is true – can both be? </w:t>
            </w:r>
          </w:p>
          <w:p w14:paraId="18B4ABB9" w14:textId="77777777" w:rsidR="001E7E4E" w:rsidRPr="00CB389D" w:rsidRDefault="001E7E4E" w:rsidP="001E7E4E">
            <w:pPr>
              <w:jc w:val="both"/>
              <w:rPr>
                <w:rFonts w:ascii="Arial" w:hAnsi="Arial" w:cs="Arial"/>
                <w:color w:val="000000"/>
                <w:sz w:val="14"/>
                <w:szCs w:val="14"/>
              </w:rPr>
            </w:pPr>
            <w:bookmarkStart w:id="3" w:name="_Hlk192846461"/>
          </w:p>
          <w:tbl>
            <w:tblPr>
              <w:tblStyle w:val="TableGrid"/>
              <w:tblW w:w="0" w:type="auto"/>
              <w:tblLook w:val="04A0" w:firstRow="1" w:lastRow="0" w:firstColumn="1" w:lastColumn="0" w:noHBand="0" w:noVBand="1"/>
            </w:tblPr>
            <w:tblGrid>
              <w:gridCol w:w="10079"/>
            </w:tblGrid>
            <w:tr w:rsidR="001E7E4E" w14:paraId="56DAA007" w14:textId="77777777" w:rsidTr="00C35712">
              <w:tc>
                <w:tcPr>
                  <w:tcW w:w="15388" w:type="dxa"/>
                  <w:shd w:val="clear" w:color="auto" w:fill="F2F2F2" w:themeFill="background1" w:themeFillShade="F2"/>
                  <w:tcMar>
                    <w:top w:w="57" w:type="dxa"/>
                    <w:bottom w:w="57" w:type="dxa"/>
                  </w:tcMar>
                </w:tcPr>
                <w:p w14:paraId="662C919A" w14:textId="77777777" w:rsidR="001E7E4E" w:rsidRPr="005E0A65" w:rsidRDefault="001E7E4E" w:rsidP="001E7E4E">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bookmarkEnd w:id="3"/>
          </w:tbl>
          <w:p w14:paraId="5185A3F5" w14:textId="77777777" w:rsidR="001E7E4E" w:rsidRPr="00CB389D" w:rsidRDefault="001E7E4E" w:rsidP="00D956E7">
            <w:pPr>
              <w:shd w:val="clear" w:color="auto" w:fill="FFFFFF"/>
              <w:rPr>
                <w:rFonts w:ascii="Arial" w:hAnsi="Arial" w:cs="Arial"/>
                <w:b/>
                <w:sz w:val="14"/>
                <w:szCs w:val="14"/>
              </w:rPr>
            </w:pPr>
          </w:p>
          <w:p w14:paraId="1FF76C0B" w14:textId="7A070D85" w:rsidR="001E7E4E" w:rsidRPr="00960D9E" w:rsidRDefault="001E7E4E" w:rsidP="00960D9E">
            <w:pPr>
              <w:shd w:val="clear" w:color="auto" w:fill="FFFFFF"/>
              <w:jc w:val="both"/>
              <w:rPr>
                <w:rFonts w:ascii="Arial" w:hAnsi="Arial" w:cs="Arial"/>
                <w:bCs/>
                <w:sz w:val="20"/>
                <w:szCs w:val="20"/>
              </w:rPr>
            </w:pPr>
            <w:r>
              <w:rPr>
                <w:rFonts w:ascii="Arial" w:hAnsi="Arial" w:cs="Arial"/>
                <w:b/>
                <w:sz w:val="20"/>
                <w:szCs w:val="20"/>
              </w:rPr>
              <w:t>20/22 November 1946</w:t>
            </w:r>
            <w:r>
              <w:rPr>
                <w:rFonts w:ascii="Arial" w:hAnsi="Arial" w:cs="Arial"/>
                <w:bCs/>
                <w:sz w:val="20"/>
                <w:szCs w:val="20"/>
              </w:rPr>
              <w:t xml:space="preserve"> –</w:t>
            </w:r>
            <w:r w:rsidR="008B174D">
              <w:rPr>
                <w:rFonts w:ascii="Arial" w:hAnsi="Arial" w:cs="Arial"/>
                <w:bCs/>
                <w:sz w:val="20"/>
                <w:szCs w:val="20"/>
              </w:rPr>
              <w:t xml:space="preserve"> </w:t>
            </w:r>
            <w:r>
              <w:rPr>
                <w:rFonts w:ascii="Arial" w:hAnsi="Arial" w:cs="Arial"/>
                <w:bCs/>
                <w:sz w:val="20"/>
                <w:szCs w:val="20"/>
              </w:rPr>
              <w:t xml:space="preserve">Visit by a member of the Segregation Section of PID mainly for political screening. </w:t>
            </w:r>
            <w:r w:rsidR="008B174D">
              <w:rPr>
                <w:rFonts w:ascii="Arial" w:hAnsi="Arial" w:cs="Arial"/>
                <w:bCs/>
                <w:sz w:val="20"/>
                <w:szCs w:val="20"/>
              </w:rPr>
              <w:t>This was a base/transit camp – the majority of pows were only passing through.</w:t>
            </w:r>
          </w:p>
        </w:tc>
        <w:tc>
          <w:tcPr>
            <w:tcW w:w="5093" w:type="dxa"/>
          </w:tcPr>
          <w:p w14:paraId="71F89CD0" w14:textId="721FA457" w:rsidR="00D956E7" w:rsidRPr="00D6426E" w:rsidRDefault="0060377F"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42F09B56" wp14:editId="4D324AF8">
                  <wp:extent cx="3096000" cy="2700000"/>
                  <wp:effectExtent l="0" t="0" r="0" b="5715"/>
                  <wp:docPr id="1385283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83008" name="Picture 1385283008"/>
                          <pic:cNvPicPr/>
                        </pic:nvPicPr>
                        <pic:blipFill>
                          <a:blip r:embed="rId8">
                            <a:extLst>
                              <a:ext uri="{28A0092B-C50C-407E-A947-70E740481C1C}">
                                <a14:useLocalDpi xmlns:a14="http://schemas.microsoft.com/office/drawing/2010/main" val="0"/>
                              </a:ext>
                            </a:extLst>
                          </a:blip>
                          <a:stretch>
                            <a:fillRect/>
                          </a:stretch>
                        </pic:blipFill>
                        <pic:spPr>
                          <a:xfrm>
                            <a:off x="0" y="0"/>
                            <a:ext cx="3096000" cy="2700000"/>
                          </a:xfrm>
                          <a:prstGeom prst="rect">
                            <a:avLst/>
                          </a:prstGeom>
                        </pic:spPr>
                      </pic:pic>
                    </a:graphicData>
                  </a:graphic>
                </wp:inline>
              </w:drawing>
            </w:r>
          </w:p>
        </w:tc>
      </w:tr>
      <w:tr w:rsidR="00D956E7" w:rsidRPr="00D6426E" w14:paraId="7D9C77CA" w14:textId="77777777" w:rsidTr="0060377F">
        <w:tc>
          <w:tcPr>
            <w:tcW w:w="10305" w:type="dxa"/>
            <w:vMerge/>
          </w:tcPr>
          <w:p w14:paraId="7197C729" w14:textId="77777777" w:rsidR="00D956E7" w:rsidRPr="00D6426E" w:rsidRDefault="00D956E7" w:rsidP="00D956E7">
            <w:pPr>
              <w:rPr>
                <w:rFonts w:ascii="Arial" w:hAnsi="Arial" w:cs="Arial"/>
                <w:color w:val="222222"/>
                <w:sz w:val="20"/>
                <w:szCs w:val="20"/>
              </w:rPr>
            </w:pPr>
          </w:p>
        </w:tc>
        <w:tc>
          <w:tcPr>
            <w:tcW w:w="5093" w:type="dxa"/>
          </w:tcPr>
          <w:p w14:paraId="66C062D5" w14:textId="77777777" w:rsidR="00D956E7" w:rsidRPr="00D6426E" w:rsidRDefault="00D956E7"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p>
        </w:tc>
      </w:tr>
    </w:tbl>
    <w:p w14:paraId="202A0F8C" w14:textId="77777777" w:rsidR="00960D9E" w:rsidRDefault="00960D9E" w:rsidP="00960D9E">
      <w:pPr>
        <w:shd w:val="clear" w:color="auto" w:fill="FFFFFF"/>
        <w:jc w:val="both"/>
        <w:rPr>
          <w:rFonts w:ascii="Arial" w:hAnsi="Arial" w:cs="Arial"/>
          <w:bCs/>
          <w:sz w:val="20"/>
          <w:szCs w:val="20"/>
        </w:rPr>
      </w:pPr>
      <w:r>
        <w:rPr>
          <w:rFonts w:ascii="Arial" w:hAnsi="Arial" w:cs="Arial"/>
          <w:bCs/>
          <w:sz w:val="20"/>
          <w:szCs w:val="20"/>
        </w:rPr>
        <w:t>Strength; 739 Austrians, 61 Germans.</w:t>
      </w:r>
    </w:p>
    <w:p w14:paraId="08A324A3" w14:textId="77777777" w:rsidR="00960D9E" w:rsidRPr="001E7E4E" w:rsidRDefault="00960D9E" w:rsidP="00960D9E">
      <w:pPr>
        <w:shd w:val="clear" w:color="auto" w:fill="FFFFFF"/>
        <w:rPr>
          <w:rFonts w:ascii="Arial" w:hAnsi="Arial" w:cs="Arial"/>
          <w:bCs/>
          <w:sz w:val="12"/>
          <w:szCs w:val="12"/>
        </w:rPr>
      </w:pPr>
    </w:p>
    <w:p w14:paraId="75C12C39" w14:textId="77777777" w:rsidR="00960D9E" w:rsidRDefault="00960D9E" w:rsidP="00960D9E">
      <w:pPr>
        <w:shd w:val="clear" w:color="auto" w:fill="FFFFFF"/>
        <w:rPr>
          <w:rFonts w:ascii="Arial" w:hAnsi="Arial" w:cs="Arial"/>
          <w:bCs/>
          <w:sz w:val="20"/>
          <w:szCs w:val="20"/>
        </w:rPr>
      </w:pPr>
      <w:r>
        <w:rPr>
          <w:rFonts w:ascii="Arial" w:hAnsi="Arial" w:cs="Arial"/>
          <w:bCs/>
          <w:sz w:val="20"/>
          <w:szCs w:val="20"/>
        </w:rPr>
        <w:t xml:space="preserve">Commandant: </w:t>
      </w:r>
      <w:proofErr w:type="spellStart"/>
      <w:r>
        <w:rPr>
          <w:rFonts w:ascii="Arial" w:hAnsi="Arial" w:cs="Arial"/>
          <w:bCs/>
          <w:sz w:val="20"/>
          <w:szCs w:val="20"/>
        </w:rPr>
        <w:t>Lt.Col</w:t>
      </w:r>
      <w:proofErr w:type="spellEnd"/>
      <w:r>
        <w:rPr>
          <w:rFonts w:ascii="Arial" w:hAnsi="Arial" w:cs="Arial"/>
          <w:bCs/>
          <w:sz w:val="20"/>
          <w:szCs w:val="20"/>
        </w:rPr>
        <w:t xml:space="preserve"> H O Daniel                             Camp leader: F/W Matthias Moers (A)</w:t>
      </w:r>
    </w:p>
    <w:p w14:paraId="0ECA6A97" w14:textId="77777777" w:rsidR="00960D9E" w:rsidRDefault="00960D9E" w:rsidP="00960D9E">
      <w:pPr>
        <w:shd w:val="clear" w:color="auto" w:fill="FFFFFF"/>
        <w:rPr>
          <w:rFonts w:ascii="Arial" w:hAnsi="Arial" w:cs="Arial"/>
          <w:bCs/>
          <w:sz w:val="20"/>
          <w:szCs w:val="20"/>
        </w:rPr>
      </w:pPr>
      <w:r>
        <w:rPr>
          <w:rFonts w:ascii="Arial" w:hAnsi="Arial" w:cs="Arial"/>
          <w:bCs/>
          <w:sz w:val="20"/>
          <w:szCs w:val="20"/>
        </w:rPr>
        <w:t xml:space="preserve">Interpreters:    S/Sgt H Scott                                    Deputy C/L:   </w:t>
      </w:r>
      <w:proofErr w:type="spellStart"/>
      <w:r>
        <w:rPr>
          <w:rFonts w:ascii="Arial" w:hAnsi="Arial" w:cs="Arial"/>
          <w:bCs/>
          <w:sz w:val="20"/>
          <w:szCs w:val="20"/>
        </w:rPr>
        <w:t>U.Offz</w:t>
      </w:r>
      <w:proofErr w:type="spellEnd"/>
      <w:r>
        <w:rPr>
          <w:rFonts w:ascii="Arial" w:hAnsi="Arial" w:cs="Arial"/>
          <w:bCs/>
          <w:sz w:val="20"/>
          <w:szCs w:val="20"/>
        </w:rPr>
        <w:t xml:space="preserve"> Hermann </w:t>
      </w:r>
      <w:proofErr w:type="spellStart"/>
      <w:r>
        <w:rPr>
          <w:rFonts w:ascii="Arial" w:hAnsi="Arial" w:cs="Arial"/>
          <w:bCs/>
          <w:sz w:val="20"/>
          <w:szCs w:val="20"/>
        </w:rPr>
        <w:t>Kurginski</w:t>
      </w:r>
      <w:proofErr w:type="spellEnd"/>
      <w:r>
        <w:rPr>
          <w:rFonts w:ascii="Arial" w:hAnsi="Arial" w:cs="Arial"/>
          <w:bCs/>
          <w:sz w:val="20"/>
          <w:szCs w:val="20"/>
        </w:rPr>
        <w:t xml:space="preserve"> (B+)</w:t>
      </w:r>
    </w:p>
    <w:p w14:paraId="072AE366" w14:textId="77777777" w:rsidR="00960D9E" w:rsidRDefault="00960D9E" w:rsidP="00960D9E">
      <w:pPr>
        <w:rPr>
          <w:rFonts w:ascii="Arial" w:hAnsi="Arial" w:cs="Arial"/>
          <w:bCs/>
          <w:sz w:val="20"/>
          <w:szCs w:val="20"/>
        </w:rPr>
      </w:pPr>
      <w:r>
        <w:rPr>
          <w:rFonts w:ascii="Arial" w:hAnsi="Arial" w:cs="Arial"/>
          <w:bCs/>
          <w:sz w:val="20"/>
          <w:szCs w:val="20"/>
        </w:rPr>
        <w:t xml:space="preserve">                       S/Sgt H Wolff                                    German MO:  </w:t>
      </w:r>
      <w:proofErr w:type="spellStart"/>
      <w:r>
        <w:rPr>
          <w:rFonts w:ascii="Arial" w:hAnsi="Arial" w:cs="Arial"/>
          <w:bCs/>
          <w:sz w:val="20"/>
          <w:szCs w:val="20"/>
        </w:rPr>
        <w:t>Ob.Arzt</w:t>
      </w:r>
      <w:proofErr w:type="spellEnd"/>
      <w:r>
        <w:rPr>
          <w:rFonts w:ascii="Arial" w:hAnsi="Arial" w:cs="Arial"/>
          <w:bCs/>
          <w:sz w:val="20"/>
          <w:szCs w:val="20"/>
        </w:rPr>
        <w:t xml:space="preserve"> Dr Ernst Hartmann (B+)</w:t>
      </w:r>
    </w:p>
    <w:p w14:paraId="44EE0372" w14:textId="77777777" w:rsidR="00960D9E" w:rsidRPr="00960D9E" w:rsidRDefault="00960D9E" w:rsidP="00960D9E">
      <w:pPr>
        <w:rPr>
          <w:rFonts w:ascii="Arial" w:hAnsi="Arial" w:cs="Arial"/>
          <w:bCs/>
          <w:sz w:val="12"/>
          <w:szCs w:val="12"/>
        </w:rPr>
      </w:pPr>
    </w:p>
    <w:p w14:paraId="5B09B0B4" w14:textId="136280A5" w:rsidR="0084362A" w:rsidRDefault="0084362A" w:rsidP="00960D9E">
      <w:pPr>
        <w:rPr>
          <w:rFonts w:ascii="Arial" w:hAnsi="Arial" w:cs="Arial"/>
          <w:color w:val="222222"/>
          <w:sz w:val="20"/>
          <w:szCs w:val="20"/>
        </w:rPr>
      </w:pPr>
      <w:r>
        <w:rPr>
          <w:rFonts w:ascii="Arial" w:hAnsi="Arial" w:cs="Arial"/>
          <w:color w:val="222222"/>
          <w:sz w:val="20"/>
          <w:szCs w:val="20"/>
        </w:rPr>
        <w:t>Both interpreters were proficient in English and German.</w:t>
      </w:r>
    </w:p>
    <w:p w14:paraId="52C6A77A" w14:textId="77777777" w:rsidR="0084362A" w:rsidRPr="00CB389D" w:rsidRDefault="0084362A" w:rsidP="001E7E4E">
      <w:pPr>
        <w:rPr>
          <w:rFonts w:ascii="Arial" w:hAnsi="Arial" w:cs="Arial"/>
          <w:color w:val="222222"/>
          <w:sz w:val="10"/>
          <w:szCs w:val="10"/>
        </w:rPr>
      </w:pPr>
    </w:p>
    <w:p w14:paraId="052A78A7" w14:textId="454F2113" w:rsidR="0084362A" w:rsidRDefault="0084362A" w:rsidP="001E7E4E">
      <w:pPr>
        <w:rPr>
          <w:rFonts w:ascii="Arial" w:hAnsi="Arial" w:cs="Arial"/>
          <w:color w:val="222222"/>
          <w:sz w:val="20"/>
          <w:szCs w:val="20"/>
        </w:rPr>
      </w:pPr>
      <w:r>
        <w:rPr>
          <w:rFonts w:ascii="Arial" w:hAnsi="Arial" w:cs="Arial"/>
          <w:color w:val="222222"/>
          <w:sz w:val="20"/>
          <w:szCs w:val="20"/>
        </w:rPr>
        <w:t>Camp leader Moers, aged 35, had been leader since May 1946. H</w:t>
      </w:r>
      <w:r w:rsidR="008B174D">
        <w:rPr>
          <w:rFonts w:ascii="Arial" w:hAnsi="Arial" w:cs="Arial"/>
          <w:color w:val="222222"/>
          <w:sz w:val="20"/>
          <w:szCs w:val="20"/>
        </w:rPr>
        <w:t>e</w:t>
      </w:r>
      <w:r>
        <w:rPr>
          <w:rFonts w:ascii="Arial" w:hAnsi="Arial" w:cs="Arial"/>
          <w:color w:val="222222"/>
          <w:sz w:val="20"/>
          <w:szCs w:val="20"/>
        </w:rPr>
        <w:t xml:space="preserve"> attended a ‘Democratic School’ in USA, </w:t>
      </w:r>
      <w:r w:rsidR="008B174D">
        <w:rPr>
          <w:rFonts w:ascii="Arial" w:hAnsi="Arial" w:cs="Arial"/>
          <w:color w:val="222222"/>
          <w:sz w:val="20"/>
          <w:szCs w:val="20"/>
        </w:rPr>
        <w:t xml:space="preserve">and </w:t>
      </w:r>
      <w:r>
        <w:rPr>
          <w:rFonts w:ascii="Arial" w:hAnsi="Arial" w:cs="Arial"/>
          <w:color w:val="222222"/>
          <w:sz w:val="20"/>
          <w:szCs w:val="20"/>
        </w:rPr>
        <w:t>joined Wehrmacht in 1940. Became an anti-Nazi, “</w:t>
      </w:r>
      <w:r w:rsidRPr="0084362A">
        <w:rPr>
          <w:rFonts w:ascii="Arial" w:hAnsi="Arial" w:cs="Arial"/>
          <w:i/>
          <w:iCs/>
          <w:color w:val="222222"/>
          <w:sz w:val="20"/>
          <w:szCs w:val="20"/>
        </w:rPr>
        <w:t xml:space="preserve">owing to the brutalities of which he gave details perpetrated by SS and SPA in his home district. Sharp and forward type.” </w:t>
      </w:r>
    </w:p>
    <w:p w14:paraId="5DCA9C23" w14:textId="77777777" w:rsidR="0084362A" w:rsidRPr="00CB389D" w:rsidRDefault="0084362A" w:rsidP="001E7E4E">
      <w:pPr>
        <w:rPr>
          <w:rFonts w:ascii="Arial" w:hAnsi="Arial" w:cs="Arial"/>
          <w:color w:val="222222"/>
          <w:sz w:val="10"/>
          <w:szCs w:val="10"/>
        </w:rPr>
      </w:pPr>
    </w:p>
    <w:p w14:paraId="40A7492D" w14:textId="7E51B9B8" w:rsidR="0084362A" w:rsidRDefault="0084362A" w:rsidP="001E7E4E">
      <w:pPr>
        <w:rPr>
          <w:rFonts w:ascii="Arial" w:hAnsi="Arial" w:cs="Arial"/>
          <w:color w:val="222222"/>
          <w:sz w:val="20"/>
          <w:szCs w:val="20"/>
        </w:rPr>
      </w:pPr>
      <w:r>
        <w:rPr>
          <w:rFonts w:ascii="Arial" w:hAnsi="Arial" w:cs="Arial"/>
          <w:color w:val="222222"/>
          <w:sz w:val="20"/>
          <w:szCs w:val="20"/>
        </w:rPr>
        <w:t>The deputy leader was aged 33. In place since June 1946. “</w:t>
      </w:r>
      <w:r w:rsidRPr="0084362A">
        <w:rPr>
          <w:rFonts w:ascii="Arial" w:hAnsi="Arial" w:cs="Arial"/>
          <w:i/>
          <w:iCs/>
          <w:color w:val="222222"/>
          <w:sz w:val="20"/>
          <w:szCs w:val="20"/>
        </w:rPr>
        <w:t>A good impression, but has not much personality</w:t>
      </w:r>
      <w:r>
        <w:rPr>
          <w:rFonts w:ascii="Arial" w:hAnsi="Arial" w:cs="Arial"/>
          <w:color w:val="222222"/>
          <w:sz w:val="20"/>
          <w:szCs w:val="20"/>
        </w:rPr>
        <w:t xml:space="preserve">.” </w:t>
      </w:r>
    </w:p>
    <w:p w14:paraId="3C651CB0" w14:textId="77777777" w:rsidR="0084362A" w:rsidRPr="00CB389D" w:rsidRDefault="0084362A" w:rsidP="001E7E4E">
      <w:pPr>
        <w:rPr>
          <w:rFonts w:ascii="Arial" w:hAnsi="Arial" w:cs="Arial"/>
          <w:color w:val="222222"/>
          <w:sz w:val="10"/>
          <w:szCs w:val="10"/>
        </w:rPr>
      </w:pPr>
    </w:p>
    <w:p w14:paraId="0258E6DC" w14:textId="4F530958" w:rsidR="0084362A" w:rsidRDefault="0084362A" w:rsidP="001E7E4E">
      <w:pPr>
        <w:rPr>
          <w:rFonts w:ascii="Arial" w:hAnsi="Arial" w:cs="Arial"/>
          <w:i/>
          <w:iCs/>
          <w:color w:val="222222"/>
          <w:sz w:val="20"/>
          <w:szCs w:val="20"/>
        </w:rPr>
      </w:pPr>
      <w:r>
        <w:rPr>
          <w:rFonts w:ascii="Arial" w:hAnsi="Arial" w:cs="Arial"/>
          <w:color w:val="222222"/>
          <w:sz w:val="20"/>
          <w:szCs w:val="20"/>
        </w:rPr>
        <w:t>There were mixed views by the British staff about the German MO</w:t>
      </w:r>
      <w:r w:rsidR="00CB389D">
        <w:rPr>
          <w:rFonts w:ascii="Arial" w:hAnsi="Arial" w:cs="Arial"/>
          <w:color w:val="222222"/>
          <w:sz w:val="20"/>
          <w:szCs w:val="20"/>
        </w:rPr>
        <w:t>, aged 33</w:t>
      </w:r>
      <w:r>
        <w:rPr>
          <w:rFonts w:ascii="Arial" w:hAnsi="Arial" w:cs="Arial"/>
          <w:color w:val="222222"/>
          <w:sz w:val="20"/>
          <w:szCs w:val="20"/>
        </w:rPr>
        <w:t xml:space="preserve">. </w:t>
      </w:r>
      <w:r w:rsidR="00CB389D">
        <w:rPr>
          <w:rFonts w:ascii="Arial" w:hAnsi="Arial" w:cs="Arial"/>
          <w:color w:val="222222"/>
          <w:sz w:val="20"/>
          <w:szCs w:val="20"/>
        </w:rPr>
        <w:t xml:space="preserve">Most </w:t>
      </w:r>
      <w:proofErr w:type="gramStart"/>
      <w:r w:rsidR="00CB389D">
        <w:rPr>
          <w:rFonts w:ascii="Arial" w:hAnsi="Arial" w:cs="Arial"/>
          <w:color w:val="222222"/>
          <w:sz w:val="20"/>
          <w:szCs w:val="20"/>
        </w:rPr>
        <w:t>MO’s</w:t>
      </w:r>
      <w:proofErr w:type="gramEnd"/>
      <w:r w:rsidR="00CB389D">
        <w:rPr>
          <w:rFonts w:ascii="Arial" w:hAnsi="Arial" w:cs="Arial"/>
          <w:color w:val="222222"/>
          <w:sz w:val="20"/>
          <w:szCs w:val="20"/>
        </w:rPr>
        <w:t xml:space="preserve"> had a Nazi record – “</w:t>
      </w:r>
      <w:r w:rsidR="00CB389D" w:rsidRPr="00CB389D">
        <w:rPr>
          <w:rFonts w:ascii="Arial" w:hAnsi="Arial" w:cs="Arial"/>
          <w:i/>
          <w:iCs/>
          <w:color w:val="222222"/>
          <w:sz w:val="20"/>
          <w:szCs w:val="20"/>
        </w:rPr>
        <w:t>has probably seen the error of his views originally held. He is not a pleasing type.”</w:t>
      </w:r>
    </w:p>
    <w:p w14:paraId="0D239262" w14:textId="77777777" w:rsidR="00960D9E" w:rsidRPr="00CB389D" w:rsidRDefault="00960D9E" w:rsidP="001E7E4E">
      <w:pPr>
        <w:rPr>
          <w:rFonts w:ascii="Arial" w:hAnsi="Arial" w:cs="Arial"/>
          <w:i/>
          <w:iCs/>
          <w:color w:val="222222"/>
          <w:sz w:val="20"/>
          <w:szCs w:val="20"/>
        </w:rPr>
      </w:pPr>
    </w:p>
    <w:p w14:paraId="2F3AD86F" w14:textId="77777777" w:rsidR="001E7E4E" w:rsidRPr="006654E4" w:rsidRDefault="001E7E4E" w:rsidP="0060377F">
      <w:pPr>
        <w:jc w:val="both"/>
        <w:rPr>
          <w:rFonts w:ascii="Arial" w:hAnsi="Arial" w:cs="Arial"/>
          <w:sz w:val="8"/>
          <w:szCs w:val="8"/>
        </w:rPr>
      </w:pPr>
    </w:p>
    <w:tbl>
      <w:tblPr>
        <w:tblStyle w:val="TableGrid"/>
        <w:tblW w:w="0" w:type="auto"/>
        <w:tblLook w:val="04A0" w:firstRow="1" w:lastRow="0" w:firstColumn="1" w:lastColumn="0" w:noHBand="0" w:noVBand="1"/>
      </w:tblPr>
      <w:tblGrid>
        <w:gridCol w:w="1980"/>
        <w:gridCol w:w="1338"/>
        <w:gridCol w:w="1335"/>
        <w:gridCol w:w="1332"/>
        <w:gridCol w:w="1339"/>
        <w:gridCol w:w="1350"/>
        <w:gridCol w:w="1335"/>
        <w:gridCol w:w="1350"/>
        <w:gridCol w:w="1340"/>
        <w:gridCol w:w="1383"/>
        <w:gridCol w:w="1306"/>
      </w:tblGrid>
      <w:tr w:rsidR="006654E4" w14:paraId="03C0730E" w14:textId="6B7DF47B" w:rsidTr="006654E4">
        <w:tc>
          <w:tcPr>
            <w:tcW w:w="1980" w:type="dxa"/>
          </w:tcPr>
          <w:p w14:paraId="4DA8A36B" w14:textId="6B3AF196" w:rsidR="006654E4" w:rsidRPr="00CB389D" w:rsidRDefault="00CB389D" w:rsidP="00CB389D">
            <w:pPr>
              <w:rPr>
                <w:rFonts w:ascii="Arial" w:hAnsi="Arial" w:cs="Arial"/>
                <w:color w:val="222222"/>
                <w:sz w:val="20"/>
                <w:szCs w:val="20"/>
              </w:rPr>
            </w:pPr>
            <w:r>
              <w:rPr>
                <w:rFonts w:ascii="Arial" w:hAnsi="Arial" w:cs="Arial"/>
                <w:color w:val="222222"/>
                <w:sz w:val="20"/>
                <w:szCs w:val="20"/>
              </w:rPr>
              <w:lastRenderedPageBreak/>
              <w:t>Screening results</w:t>
            </w:r>
          </w:p>
        </w:tc>
        <w:tc>
          <w:tcPr>
            <w:tcW w:w="1338" w:type="dxa"/>
          </w:tcPr>
          <w:p w14:paraId="59921D9B" w14:textId="1F9B37AE" w:rsidR="006654E4" w:rsidRDefault="006654E4" w:rsidP="0060377F">
            <w:pPr>
              <w:jc w:val="both"/>
              <w:rPr>
                <w:rFonts w:ascii="Arial" w:hAnsi="Arial" w:cs="Arial"/>
                <w:sz w:val="20"/>
                <w:szCs w:val="20"/>
              </w:rPr>
            </w:pPr>
            <w:r>
              <w:rPr>
                <w:rFonts w:ascii="Arial" w:hAnsi="Arial" w:cs="Arial"/>
                <w:sz w:val="20"/>
                <w:szCs w:val="20"/>
              </w:rPr>
              <w:t>A+</w:t>
            </w:r>
          </w:p>
        </w:tc>
        <w:tc>
          <w:tcPr>
            <w:tcW w:w="1335" w:type="dxa"/>
          </w:tcPr>
          <w:p w14:paraId="5586A610" w14:textId="20B3DF10" w:rsidR="006654E4" w:rsidRDefault="006654E4" w:rsidP="0060377F">
            <w:pPr>
              <w:jc w:val="both"/>
              <w:rPr>
                <w:rFonts w:ascii="Arial" w:hAnsi="Arial" w:cs="Arial"/>
                <w:sz w:val="20"/>
                <w:szCs w:val="20"/>
              </w:rPr>
            </w:pPr>
            <w:r>
              <w:rPr>
                <w:rFonts w:ascii="Arial" w:hAnsi="Arial" w:cs="Arial"/>
                <w:sz w:val="20"/>
                <w:szCs w:val="20"/>
              </w:rPr>
              <w:t>A</w:t>
            </w:r>
          </w:p>
        </w:tc>
        <w:tc>
          <w:tcPr>
            <w:tcW w:w="1332" w:type="dxa"/>
          </w:tcPr>
          <w:p w14:paraId="299D9D17" w14:textId="0718B535" w:rsidR="006654E4" w:rsidRDefault="006654E4" w:rsidP="0060377F">
            <w:pPr>
              <w:jc w:val="both"/>
              <w:rPr>
                <w:rFonts w:ascii="Arial" w:hAnsi="Arial" w:cs="Arial"/>
                <w:sz w:val="20"/>
                <w:szCs w:val="20"/>
              </w:rPr>
            </w:pPr>
            <w:r>
              <w:rPr>
                <w:rFonts w:ascii="Arial" w:hAnsi="Arial" w:cs="Arial"/>
                <w:sz w:val="20"/>
                <w:szCs w:val="20"/>
              </w:rPr>
              <w:t>A-</w:t>
            </w:r>
          </w:p>
        </w:tc>
        <w:tc>
          <w:tcPr>
            <w:tcW w:w="1339" w:type="dxa"/>
          </w:tcPr>
          <w:p w14:paraId="1EA036B3" w14:textId="5A4D0808" w:rsidR="006654E4" w:rsidRDefault="006654E4" w:rsidP="0060377F">
            <w:pPr>
              <w:jc w:val="both"/>
              <w:rPr>
                <w:rFonts w:ascii="Arial" w:hAnsi="Arial" w:cs="Arial"/>
                <w:sz w:val="20"/>
                <w:szCs w:val="20"/>
              </w:rPr>
            </w:pPr>
            <w:r>
              <w:rPr>
                <w:rFonts w:ascii="Arial" w:hAnsi="Arial" w:cs="Arial"/>
                <w:sz w:val="20"/>
                <w:szCs w:val="20"/>
              </w:rPr>
              <w:t>B+</w:t>
            </w:r>
          </w:p>
        </w:tc>
        <w:tc>
          <w:tcPr>
            <w:tcW w:w="1350" w:type="dxa"/>
          </w:tcPr>
          <w:p w14:paraId="035F457A" w14:textId="5839F844" w:rsidR="006654E4" w:rsidRDefault="006654E4" w:rsidP="0060377F">
            <w:pPr>
              <w:jc w:val="both"/>
              <w:rPr>
                <w:rFonts w:ascii="Arial" w:hAnsi="Arial" w:cs="Arial"/>
                <w:sz w:val="20"/>
                <w:szCs w:val="20"/>
              </w:rPr>
            </w:pPr>
            <w:r>
              <w:rPr>
                <w:rFonts w:ascii="Arial" w:hAnsi="Arial" w:cs="Arial"/>
                <w:sz w:val="20"/>
                <w:szCs w:val="20"/>
              </w:rPr>
              <w:t>B</w:t>
            </w:r>
          </w:p>
        </w:tc>
        <w:tc>
          <w:tcPr>
            <w:tcW w:w="1335" w:type="dxa"/>
          </w:tcPr>
          <w:p w14:paraId="78F901A1" w14:textId="79752AB2" w:rsidR="006654E4" w:rsidRDefault="006654E4" w:rsidP="0060377F">
            <w:pPr>
              <w:jc w:val="both"/>
              <w:rPr>
                <w:rFonts w:ascii="Arial" w:hAnsi="Arial" w:cs="Arial"/>
                <w:sz w:val="20"/>
                <w:szCs w:val="20"/>
              </w:rPr>
            </w:pPr>
            <w:r>
              <w:rPr>
                <w:rFonts w:ascii="Arial" w:hAnsi="Arial" w:cs="Arial"/>
                <w:sz w:val="20"/>
                <w:szCs w:val="20"/>
              </w:rPr>
              <w:t>B-</w:t>
            </w:r>
          </w:p>
        </w:tc>
        <w:tc>
          <w:tcPr>
            <w:tcW w:w="1350" w:type="dxa"/>
          </w:tcPr>
          <w:p w14:paraId="5C381ECB" w14:textId="1EF3F4DD" w:rsidR="006654E4" w:rsidRDefault="006654E4" w:rsidP="0060377F">
            <w:pPr>
              <w:jc w:val="both"/>
              <w:rPr>
                <w:rFonts w:ascii="Arial" w:hAnsi="Arial" w:cs="Arial"/>
                <w:sz w:val="20"/>
                <w:szCs w:val="20"/>
              </w:rPr>
            </w:pPr>
            <w:r>
              <w:rPr>
                <w:rFonts w:ascii="Arial" w:hAnsi="Arial" w:cs="Arial"/>
                <w:sz w:val="20"/>
                <w:szCs w:val="20"/>
              </w:rPr>
              <w:t>C</w:t>
            </w:r>
          </w:p>
        </w:tc>
        <w:tc>
          <w:tcPr>
            <w:tcW w:w="1340" w:type="dxa"/>
          </w:tcPr>
          <w:p w14:paraId="70023B64" w14:textId="3E5AF64D" w:rsidR="006654E4" w:rsidRDefault="006654E4" w:rsidP="0060377F">
            <w:pPr>
              <w:jc w:val="both"/>
              <w:rPr>
                <w:rFonts w:ascii="Arial" w:hAnsi="Arial" w:cs="Arial"/>
                <w:sz w:val="20"/>
                <w:szCs w:val="20"/>
              </w:rPr>
            </w:pPr>
            <w:r>
              <w:rPr>
                <w:rFonts w:ascii="Arial" w:hAnsi="Arial" w:cs="Arial"/>
                <w:sz w:val="20"/>
                <w:szCs w:val="20"/>
              </w:rPr>
              <w:t>C+</w:t>
            </w:r>
          </w:p>
        </w:tc>
        <w:tc>
          <w:tcPr>
            <w:tcW w:w="1383" w:type="dxa"/>
          </w:tcPr>
          <w:p w14:paraId="20AD6FE1" w14:textId="0B55B5D4" w:rsidR="006654E4" w:rsidRDefault="006654E4" w:rsidP="0060377F">
            <w:pPr>
              <w:jc w:val="both"/>
              <w:rPr>
                <w:rFonts w:ascii="Arial" w:hAnsi="Arial" w:cs="Arial"/>
                <w:sz w:val="20"/>
                <w:szCs w:val="20"/>
              </w:rPr>
            </w:pPr>
            <w:r>
              <w:rPr>
                <w:rFonts w:ascii="Arial" w:hAnsi="Arial" w:cs="Arial"/>
                <w:sz w:val="20"/>
                <w:szCs w:val="20"/>
              </w:rPr>
              <w:t>Not known</w:t>
            </w:r>
          </w:p>
        </w:tc>
        <w:tc>
          <w:tcPr>
            <w:tcW w:w="1306" w:type="dxa"/>
          </w:tcPr>
          <w:p w14:paraId="5A19046D" w14:textId="3E4950DC" w:rsidR="006654E4" w:rsidRDefault="006654E4" w:rsidP="0060377F">
            <w:pPr>
              <w:jc w:val="both"/>
              <w:rPr>
                <w:rFonts w:ascii="Arial" w:hAnsi="Arial" w:cs="Arial"/>
                <w:sz w:val="20"/>
                <w:szCs w:val="20"/>
              </w:rPr>
            </w:pPr>
            <w:r>
              <w:rPr>
                <w:rFonts w:ascii="Arial" w:hAnsi="Arial" w:cs="Arial"/>
                <w:sz w:val="20"/>
                <w:szCs w:val="20"/>
              </w:rPr>
              <w:t>Total</w:t>
            </w:r>
          </w:p>
        </w:tc>
      </w:tr>
      <w:tr w:rsidR="006654E4" w14:paraId="23DC159D" w14:textId="0CCBA4A4" w:rsidTr="006654E4">
        <w:tc>
          <w:tcPr>
            <w:tcW w:w="1980" w:type="dxa"/>
          </w:tcPr>
          <w:p w14:paraId="090A936A" w14:textId="25FFCE69" w:rsidR="006654E4" w:rsidRDefault="006654E4" w:rsidP="0060377F">
            <w:pPr>
              <w:jc w:val="both"/>
              <w:rPr>
                <w:rFonts w:ascii="Arial" w:hAnsi="Arial" w:cs="Arial"/>
                <w:sz w:val="20"/>
                <w:szCs w:val="20"/>
              </w:rPr>
            </w:pPr>
            <w:r>
              <w:rPr>
                <w:rFonts w:ascii="Arial" w:hAnsi="Arial" w:cs="Arial"/>
                <w:sz w:val="20"/>
                <w:szCs w:val="20"/>
              </w:rPr>
              <w:t>Austrians</w:t>
            </w:r>
          </w:p>
        </w:tc>
        <w:tc>
          <w:tcPr>
            <w:tcW w:w="1338" w:type="dxa"/>
          </w:tcPr>
          <w:p w14:paraId="75C60D3D" w14:textId="0D650AF9" w:rsidR="006654E4" w:rsidRDefault="006654E4" w:rsidP="006654E4">
            <w:pPr>
              <w:jc w:val="center"/>
              <w:rPr>
                <w:rFonts w:ascii="Arial" w:hAnsi="Arial" w:cs="Arial"/>
                <w:sz w:val="20"/>
                <w:szCs w:val="20"/>
              </w:rPr>
            </w:pPr>
            <w:r>
              <w:rPr>
                <w:rFonts w:ascii="Arial" w:hAnsi="Arial" w:cs="Arial"/>
                <w:sz w:val="20"/>
                <w:szCs w:val="20"/>
              </w:rPr>
              <w:t>-</w:t>
            </w:r>
          </w:p>
        </w:tc>
        <w:tc>
          <w:tcPr>
            <w:tcW w:w="1335" w:type="dxa"/>
          </w:tcPr>
          <w:p w14:paraId="49F6E528" w14:textId="7A766B27" w:rsidR="006654E4" w:rsidRDefault="006654E4" w:rsidP="006654E4">
            <w:pPr>
              <w:jc w:val="center"/>
              <w:rPr>
                <w:rFonts w:ascii="Arial" w:hAnsi="Arial" w:cs="Arial"/>
                <w:sz w:val="20"/>
                <w:szCs w:val="20"/>
              </w:rPr>
            </w:pPr>
            <w:r>
              <w:rPr>
                <w:rFonts w:ascii="Arial" w:hAnsi="Arial" w:cs="Arial"/>
                <w:sz w:val="20"/>
                <w:szCs w:val="20"/>
              </w:rPr>
              <w:t>21</w:t>
            </w:r>
          </w:p>
        </w:tc>
        <w:tc>
          <w:tcPr>
            <w:tcW w:w="1332" w:type="dxa"/>
          </w:tcPr>
          <w:p w14:paraId="1FC1FD16" w14:textId="2BF9A2FE" w:rsidR="006654E4" w:rsidRDefault="006654E4" w:rsidP="006654E4">
            <w:pPr>
              <w:jc w:val="center"/>
              <w:rPr>
                <w:rFonts w:ascii="Arial" w:hAnsi="Arial" w:cs="Arial"/>
                <w:sz w:val="20"/>
                <w:szCs w:val="20"/>
              </w:rPr>
            </w:pPr>
            <w:r>
              <w:rPr>
                <w:rFonts w:ascii="Arial" w:hAnsi="Arial" w:cs="Arial"/>
                <w:sz w:val="20"/>
                <w:szCs w:val="20"/>
              </w:rPr>
              <w:t>-</w:t>
            </w:r>
          </w:p>
        </w:tc>
        <w:tc>
          <w:tcPr>
            <w:tcW w:w="1339" w:type="dxa"/>
          </w:tcPr>
          <w:p w14:paraId="7016E864" w14:textId="395A0713" w:rsidR="006654E4" w:rsidRDefault="006654E4" w:rsidP="006654E4">
            <w:pPr>
              <w:jc w:val="center"/>
              <w:rPr>
                <w:rFonts w:ascii="Arial" w:hAnsi="Arial" w:cs="Arial"/>
                <w:sz w:val="20"/>
                <w:szCs w:val="20"/>
              </w:rPr>
            </w:pPr>
            <w:r>
              <w:rPr>
                <w:rFonts w:ascii="Arial" w:hAnsi="Arial" w:cs="Arial"/>
                <w:sz w:val="20"/>
                <w:szCs w:val="20"/>
              </w:rPr>
              <w:t>19</w:t>
            </w:r>
          </w:p>
        </w:tc>
        <w:tc>
          <w:tcPr>
            <w:tcW w:w="1350" w:type="dxa"/>
          </w:tcPr>
          <w:p w14:paraId="39DE3565" w14:textId="51C03CC5" w:rsidR="006654E4" w:rsidRDefault="006654E4" w:rsidP="006654E4">
            <w:pPr>
              <w:jc w:val="center"/>
              <w:rPr>
                <w:rFonts w:ascii="Arial" w:hAnsi="Arial" w:cs="Arial"/>
                <w:sz w:val="20"/>
                <w:szCs w:val="20"/>
              </w:rPr>
            </w:pPr>
            <w:r>
              <w:rPr>
                <w:rFonts w:ascii="Arial" w:hAnsi="Arial" w:cs="Arial"/>
                <w:sz w:val="20"/>
                <w:szCs w:val="20"/>
              </w:rPr>
              <w:t>269</w:t>
            </w:r>
          </w:p>
        </w:tc>
        <w:tc>
          <w:tcPr>
            <w:tcW w:w="1335" w:type="dxa"/>
          </w:tcPr>
          <w:p w14:paraId="1CB34148" w14:textId="25F26E24" w:rsidR="006654E4" w:rsidRDefault="006654E4" w:rsidP="006654E4">
            <w:pPr>
              <w:jc w:val="center"/>
              <w:rPr>
                <w:rFonts w:ascii="Arial" w:hAnsi="Arial" w:cs="Arial"/>
                <w:sz w:val="20"/>
                <w:szCs w:val="20"/>
              </w:rPr>
            </w:pPr>
            <w:r>
              <w:rPr>
                <w:rFonts w:ascii="Arial" w:hAnsi="Arial" w:cs="Arial"/>
                <w:sz w:val="20"/>
                <w:szCs w:val="20"/>
              </w:rPr>
              <w:t>14</w:t>
            </w:r>
          </w:p>
        </w:tc>
        <w:tc>
          <w:tcPr>
            <w:tcW w:w="1350" w:type="dxa"/>
          </w:tcPr>
          <w:p w14:paraId="64D0402F" w14:textId="3C74BFFA" w:rsidR="006654E4" w:rsidRDefault="006654E4" w:rsidP="006654E4">
            <w:pPr>
              <w:jc w:val="center"/>
              <w:rPr>
                <w:rFonts w:ascii="Arial" w:hAnsi="Arial" w:cs="Arial"/>
                <w:sz w:val="20"/>
                <w:szCs w:val="20"/>
              </w:rPr>
            </w:pPr>
            <w:r>
              <w:rPr>
                <w:rFonts w:ascii="Arial" w:hAnsi="Arial" w:cs="Arial"/>
                <w:sz w:val="20"/>
                <w:szCs w:val="20"/>
              </w:rPr>
              <w:t>406</w:t>
            </w:r>
          </w:p>
        </w:tc>
        <w:tc>
          <w:tcPr>
            <w:tcW w:w="1340" w:type="dxa"/>
          </w:tcPr>
          <w:p w14:paraId="243B2AE9" w14:textId="65F5A6C5" w:rsidR="006654E4" w:rsidRDefault="006654E4" w:rsidP="006654E4">
            <w:pPr>
              <w:jc w:val="center"/>
              <w:rPr>
                <w:rFonts w:ascii="Arial" w:hAnsi="Arial" w:cs="Arial"/>
                <w:sz w:val="20"/>
                <w:szCs w:val="20"/>
              </w:rPr>
            </w:pPr>
            <w:r>
              <w:rPr>
                <w:rFonts w:ascii="Arial" w:hAnsi="Arial" w:cs="Arial"/>
                <w:sz w:val="20"/>
                <w:szCs w:val="20"/>
              </w:rPr>
              <w:t>9</w:t>
            </w:r>
          </w:p>
        </w:tc>
        <w:tc>
          <w:tcPr>
            <w:tcW w:w="1383" w:type="dxa"/>
          </w:tcPr>
          <w:p w14:paraId="0CE9EC56" w14:textId="1C0BC250" w:rsidR="006654E4" w:rsidRDefault="006654E4" w:rsidP="006654E4">
            <w:pPr>
              <w:jc w:val="center"/>
              <w:rPr>
                <w:rFonts w:ascii="Arial" w:hAnsi="Arial" w:cs="Arial"/>
                <w:sz w:val="20"/>
                <w:szCs w:val="20"/>
              </w:rPr>
            </w:pPr>
            <w:r>
              <w:rPr>
                <w:rFonts w:ascii="Arial" w:hAnsi="Arial" w:cs="Arial"/>
                <w:sz w:val="20"/>
                <w:szCs w:val="20"/>
              </w:rPr>
              <w:t>1</w:t>
            </w:r>
          </w:p>
        </w:tc>
        <w:tc>
          <w:tcPr>
            <w:tcW w:w="1306" w:type="dxa"/>
          </w:tcPr>
          <w:p w14:paraId="7B77CF49" w14:textId="19392A21" w:rsidR="006654E4" w:rsidRDefault="006654E4" w:rsidP="006654E4">
            <w:pPr>
              <w:jc w:val="center"/>
              <w:rPr>
                <w:rFonts w:ascii="Arial" w:hAnsi="Arial" w:cs="Arial"/>
                <w:sz w:val="20"/>
                <w:szCs w:val="20"/>
              </w:rPr>
            </w:pPr>
            <w:r>
              <w:rPr>
                <w:rFonts w:ascii="Arial" w:hAnsi="Arial" w:cs="Arial"/>
                <w:sz w:val="20"/>
                <w:szCs w:val="20"/>
              </w:rPr>
              <w:t>739</w:t>
            </w:r>
          </w:p>
        </w:tc>
      </w:tr>
      <w:tr w:rsidR="006654E4" w14:paraId="2EA7B6B0" w14:textId="77777777" w:rsidTr="006654E4">
        <w:tc>
          <w:tcPr>
            <w:tcW w:w="1980" w:type="dxa"/>
          </w:tcPr>
          <w:p w14:paraId="1C283E72" w14:textId="19FB035F" w:rsidR="006654E4" w:rsidRDefault="006654E4" w:rsidP="0060377F">
            <w:pPr>
              <w:jc w:val="both"/>
              <w:rPr>
                <w:rFonts w:ascii="Arial" w:hAnsi="Arial" w:cs="Arial"/>
                <w:sz w:val="20"/>
                <w:szCs w:val="20"/>
              </w:rPr>
            </w:pPr>
            <w:r>
              <w:rPr>
                <w:rFonts w:ascii="Arial" w:hAnsi="Arial" w:cs="Arial"/>
                <w:sz w:val="20"/>
                <w:szCs w:val="20"/>
              </w:rPr>
              <w:t>Germans</w:t>
            </w:r>
          </w:p>
        </w:tc>
        <w:tc>
          <w:tcPr>
            <w:tcW w:w="1338" w:type="dxa"/>
          </w:tcPr>
          <w:p w14:paraId="4EF0601F" w14:textId="4DBD0D22" w:rsidR="006654E4" w:rsidRDefault="006654E4" w:rsidP="006654E4">
            <w:pPr>
              <w:jc w:val="center"/>
              <w:rPr>
                <w:rFonts w:ascii="Arial" w:hAnsi="Arial" w:cs="Arial"/>
                <w:sz w:val="20"/>
                <w:szCs w:val="20"/>
              </w:rPr>
            </w:pPr>
            <w:r>
              <w:rPr>
                <w:rFonts w:ascii="Arial" w:hAnsi="Arial" w:cs="Arial"/>
                <w:sz w:val="20"/>
                <w:szCs w:val="20"/>
              </w:rPr>
              <w:t>-</w:t>
            </w:r>
          </w:p>
        </w:tc>
        <w:tc>
          <w:tcPr>
            <w:tcW w:w="1335" w:type="dxa"/>
          </w:tcPr>
          <w:p w14:paraId="76A474C1" w14:textId="67B8BD8D" w:rsidR="006654E4" w:rsidRDefault="006654E4" w:rsidP="006654E4">
            <w:pPr>
              <w:jc w:val="center"/>
              <w:rPr>
                <w:rFonts w:ascii="Arial" w:hAnsi="Arial" w:cs="Arial"/>
                <w:sz w:val="20"/>
                <w:szCs w:val="20"/>
              </w:rPr>
            </w:pPr>
            <w:r>
              <w:rPr>
                <w:rFonts w:ascii="Arial" w:hAnsi="Arial" w:cs="Arial"/>
                <w:sz w:val="20"/>
                <w:szCs w:val="20"/>
              </w:rPr>
              <w:t>13</w:t>
            </w:r>
          </w:p>
        </w:tc>
        <w:tc>
          <w:tcPr>
            <w:tcW w:w="1332" w:type="dxa"/>
          </w:tcPr>
          <w:p w14:paraId="1E1FF4BF" w14:textId="354CB72B" w:rsidR="006654E4" w:rsidRDefault="006654E4" w:rsidP="006654E4">
            <w:pPr>
              <w:jc w:val="center"/>
              <w:rPr>
                <w:rFonts w:ascii="Arial" w:hAnsi="Arial" w:cs="Arial"/>
                <w:sz w:val="20"/>
                <w:szCs w:val="20"/>
              </w:rPr>
            </w:pPr>
            <w:r>
              <w:rPr>
                <w:rFonts w:ascii="Arial" w:hAnsi="Arial" w:cs="Arial"/>
                <w:sz w:val="20"/>
                <w:szCs w:val="20"/>
              </w:rPr>
              <w:t>-</w:t>
            </w:r>
          </w:p>
        </w:tc>
        <w:tc>
          <w:tcPr>
            <w:tcW w:w="1339" w:type="dxa"/>
          </w:tcPr>
          <w:p w14:paraId="4AFCF4C4" w14:textId="5434A78E" w:rsidR="006654E4" w:rsidRDefault="006654E4" w:rsidP="006654E4">
            <w:pPr>
              <w:jc w:val="center"/>
              <w:rPr>
                <w:rFonts w:ascii="Arial" w:hAnsi="Arial" w:cs="Arial"/>
                <w:sz w:val="20"/>
                <w:szCs w:val="20"/>
              </w:rPr>
            </w:pPr>
            <w:r>
              <w:rPr>
                <w:rFonts w:ascii="Arial" w:hAnsi="Arial" w:cs="Arial"/>
                <w:sz w:val="20"/>
                <w:szCs w:val="20"/>
              </w:rPr>
              <w:t>22</w:t>
            </w:r>
          </w:p>
        </w:tc>
        <w:tc>
          <w:tcPr>
            <w:tcW w:w="1350" w:type="dxa"/>
          </w:tcPr>
          <w:p w14:paraId="6546D193" w14:textId="1E1F36DB" w:rsidR="006654E4" w:rsidRDefault="006654E4" w:rsidP="006654E4">
            <w:pPr>
              <w:jc w:val="center"/>
              <w:rPr>
                <w:rFonts w:ascii="Arial" w:hAnsi="Arial" w:cs="Arial"/>
                <w:sz w:val="20"/>
                <w:szCs w:val="20"/>
              </w:rPr>
            </w:pPr>
            <w:r>
              <w:rPr>
                <w:rFonts w:ascii="Arial" w:hAnsi="Arial" w:cs="Arial"/>
                <w:sz w:val="20"/>
                <w:szCs w:val="20"/>
              </w:rPr>
              <w:t>16</w:t>
            </w:r>
          </w:p>
        </w:tc>
        <w:tc>
          <w:tcPr>
            <w:tcW w:w="1335" w:type="dxa"/>
          </w:tcPr>
          <w:p w14:paraId="68E2F474" w14:textId="2E883CF7" w:rsidR="006654E4" w:rsidRDefault="006654E4" w:rsidP="006654E4">
            <w:pPr>
              <w:jc w:val="center"/>
              <w:rPr>
                <w:rFonts w:ascii="Arial" w:hAnsi="Arial" w:cs="Arial"/>
                <w:sz w:val="20"/>
                <w:szCs w:val="20"/>
              </w:rPr>
            </w:pPr>
            <w:r>
              <w:rPr>
                <w:rFonts w:ascii="Arial" w:hAnsi="Arial" w:cs="Arial"/>
                <w:sz w:val="20"/>
                <w:szCs w:val="20"/>
              </w:rPr>
              <w:t>1</w:t>
            </w:r>
          </w:p>
        </w:tc>
        <w:tc>
          <w:tcPr>
            <w:tcW w:w="1350" w:type="dxa"/>
          </w:tcPr>
          <w:p w14:paraId="65C8F03D" w14:textId="3B978C33" w:rsidR="006654E4" w:rsidRDefault="006654E4" w:rsidP="006654E4">
            <w:pPr>
              <w:jc w:val="center"/>
              <w:rPr>
                <w:rFonts w:ascii="Arial" w:hAnsi="Arial" w:cs="Arial"/>
                <w:sz w:val="20"/>
                <w:szCs w:val="20"/>
              </w:rPr>
            </w:pPr>
            <w:r>
              <w:rPr>
                <w:rFonts w:ascii="Arial" w:hAnsi="Arial" w:cs="Arial"/>
                <w:sz w:val="20"/>
                <w:szCs w:val="20"/>
              </w:rPr>
              <w:t>-</w:t>
            </w:r>
          </w:p>
        </w:tc>
        <w:tc>
          <w:tcPr>
            <w:tcW w:w="1340" w:type="dxa"/>
          </w:tcPr>
          <w:p w14:paraId="68B535CA" w14:textId="3FEA4A68" w:rsidR="006654E4" w:rsidRDefault="006654E4" w:rsidP="006654E4">
            <w:pPr>
              <w:jc w:val="center"/>
              <w:rPr>
                <w:rFonts w:ascii="Arial" w:hAnsi="Arial" w:cs="Arial"/>
                <w:sz w:val="20"/>
                <w:szCs w:val="20"/>
              </w:rPr>
            </w:pPr>
            <w:r>
              <w:rPr>
                <w:rFonts w:ascii="Arial" w:hAnsi="Arial" w:cs="Arial"/>
                <w:sz w:val="20"/>
                <w:szCs w:val="20"/>
              </w:rPr>
              <w:t>-</w:t>
            </w:r>
          </w:p>
        </w:tc>
        <w:tc>
          <w:tcPr>
            <w:tcW w:w="1383" w:type="dxa"/>
          </w:tcPr>
          <w:p w14:paraId="0ADD7A3A" w14:textId="1A35555F" w:rsidR="006654E4" w:rsidRDefault="006654E4" w:rsidP="006654E4">
            <w:pPr>
              <w:jc w:val="center"/>
              <w:rPr>
                <w:rFonts w:ascii="Arial" w:hAnsi="Arial" w:cs="Arial"/>
                <w:sz w:val="20"/>
                <w:szCs w:val="20"/>
              </w:rPr>
            </w:pPr>
            <w:r>
              <w:rPr>
                <w:rFonts w:ascii="Arial" w:hAnsi="Arial" w:cs="Arial"/>
                <w:sz w:val="20"/>
                <w:szCs w:val="20"/>
              </w:rPr>
              <w:t>7</w:t>
            </w:r>
          </w:p>
        </w:tc>
        <w:tc>
          <w:tcPr>
            <w:tcW w:w="1306" w:type="dxa"/>
          </w:tcPr>
          <w:p w14:paraId="6DA6AF80" w14:textId="45B45A87" w:rsidR="006654E4" w:rsidRDefault="006654E4" w:rsidP="006654E4">
            <w:pPr>
              <w:jc w:val="center"/>
              <w:rPr>
                <w:rFonts w:ascii="Arial" w:hAnsi="Arial" w:cs="Arial"/>
                <w:sz w:val="20"/>
                <w:szCs w:val="20"/>
              </w:rPr>
            </w:pPr>
            <w:r>
              <w:rPr>
                <w:rFonts w:ascii="Arial" w:hAnsi="Arial" w:cs="Arial"/>
                <w:sz w:val="20"/>
                <w:szCs w:val="20"/>
              </w:rPr>
              <w:t>59*</w:t>
            </w:r>
          </w:p>
        </w:tc>
      </w:tr>
    </w:tbl>
    <w:p w14:paraId="58EA9547" w14:textId="77777777" w:rsidR="001E7E4E" w:rsidRPr="006654E4" w:rsidRDefault="001E7E4E" w:rsidP="0060377F">
      <w:pPr>
        <w:jc w:val="both"/>
        <w:rPr>
          <w:rFonts w:ascii="Arial" w:hAnsi="Arial" w:cs="Arial"/>
          <w:sz w:val="8"/>
          <w:szCs w:val="8"/>
        </w:rPr>
      </w:pPr>
    </w:p>
    <w:p w14:paraId="307CFAF5" w14:textId="793BCCED" w:rsidR="006654E4" w:rsidRPr="006654E4" w:rsidRDefault="006654E4" w:rsidP="006654E4">
      <w:pPr>
        <w:jc w:val="both"/>
        <w:rPr>
          <w:rFonts w:ascii="Arial" w:hAnsi="Arial" w:cs="Arial"/>
          <w:sz w:val="20"/>
          <w:szCs w:val="20"/>
        </w:rPr>
      </w:pPr>
      <w:r w:rsidRPr="006654E4">
        <w:rPr>
          <w:rFonts w:ascii="Arial" w:hAnsi="Arial" w:cs="Arial"/>
          <w:sz w:val="20"/>
          <w:szCs w:val="20"/>
        </w:rPr>
        <w:t>*</w:t>
      </w:r>
      <w:r>
        <w:rPr>
          <w:rFonts w:ascii="Arial" w:hAnsi="Arial" w:cs="Arial"/>
          <w:sz w:val="20"/>
          <w:szCs w:val="20"/>
        </w:rPr>
        <w:t xml:space="preserve"> </w:t>
      </w:r>
      <w:r w:rsidRPr="006654E4">
        <w:rPr>
          <w:rFonts w:ascii="Arial" w:hAnsi="Arial" w:cs="Arial"/>
          <w:sz w:val="20"/>
          <w:szCs w:val="20"/>
        </w:rPr>
        <w:t>Not known why strength stated 61 / but screening = 59.</w:t>
      </w:r>
    </w:p>
    <w:p w14:paraId="023ED38F" w14:textId="455E0FBC" w:rsidR="001E7E4E" w:rsidRPr="006654E4" w:rsidRDefault="001E7E4E" w:rsidP="0060377F">
      <w:pPr>
        <w:jc w:val="both"/>
        <w:rPr>
          <w:rFonts w:ascii="Arial" w:hAnsi="Arial" w:cs="Arial"/>
          <w:sz w:val="12"/>
          <w:szCs w:val="12"/>
        </w:rPr>
      </w:pPr>
    </w:p>
    <w:p w14:paraId="480AB232" w14:textId="38C98677" w:rsidR="006654E4" w:rsidRDefault="006654E4" w:rsidP="0060377F">
      <w:pPr>
        <w:jc w:val="both"/>
        <w:rPr>
          <w:rFonts w:ascii="Arial" w:hAnsi="Arial" w:cs="Arial"/>
          <w:sz w:val="20"/>
          <w:szCs w:val="20"/>
        </w:rPr>
      </w:pPr>
      <w:r>
        <w:rPr>
          <w:rFonts w:ascii="Arial" w:hAnsi="Arial" w:cs="Arial"/>
          <w:sz w:val="20"/>
          <w:szCs w:val="20"/>
        </w:rPr>
        <w:t xml:space="preserve">The Germans were held in </w:t>
      </w:r>
      <w:r w:rsidR="0084362A">
        <w:rPr>
          <w:rFonts w:ascii="Arial" w:hAnsi="Arial" w:cs="Arial"/>
          <w:sz w:val="20"/>
          <w:szCs w:val="20"/>
        </w:rPr>
        <w:t xml:space="preserve">a </w:t>
      </w:r>
      <w:r>
        <w:rPr>
          <w:rFonts w:ascii="Arial" w:hAnsi="Arial" w:cs="Arial"/>
          <w:sz w:val="20"/>
          <w:szCs w:val="20"/>
        </w:rPr>
        <w:t xml:space="preserve">separate ‘hostel’ from the Austrians. The hostel was not named, </w:t>
      </w:r>
      <w:r w:rsidR="0084362A">
        <w:rPr>
          <w:rFonts w:ascii="Arial" w:hAnsi="Arial" w:cs="Arial"/>
          <w:sz w:val="20"/>
          <w:szCs w:val="20"/>
        </w:rPr>
        <w:t xml:space="preserve">so </w:t>
      </w:r>
      <w:r>
        <w:rPr>
          <w:rFonts w:ascii="Arial" w:hAnsi="Arial" w:cs="Arial"/>
          <w:sz w:val="20"/>
          <w:szCs w:val="20"/>
        </w:rPr>
        <w:t>it might have been a separate compound or a separate site.</w:t>
      </w:r>
    </w:p>
    <w:p w14:paraId="4D68D45E" w14:textId="77777777" w:rsidR="006654E4" w:rsidRPr="00CB389D" w:rsidRDefault="006654E4" w:rsidP="0060377F">
      <w:pPr>
        <w:jc w:val="both"/>
        <w:rPr>
          <w:rFonts w:ascii="Arial" w:hAnsi="Arial" w:cs="Arial"/>
          <w:sz w:val="12"/>
          <w:szCs w:val="12"/>
        </w:rPr>
      </w:pPr>
    </w:p>
    <w:p w14:paraId="14D82EF0" w14:textId="1340CE68" w:rsidR="00CB389D" w:rsidRDefault="00CB389D" w:rsidP="0060377F">
      <w:pPr>
        <w:jc w:val="both"/>
        <w:rPr>
          <w:rFonts w:ascii="Arial" w:hAnsi="Arial" w:cs="Arial"/>
          <w:sz w:val="20"/>
          <w:szCs w:val="20"/>
        </w:rPr>
      </w:pPr>
      <w:r>
        <w:rPr>
          <w:rFonts w:ascii="Arial" w:hAnsi="Arial" w:cs="Arial"/>
          <w:sz w:val="20"/>
          <w:szCs w:val="20"/>
        </w:rPr>
        <w:t>As this was a transit camp, re-education activities were not reviewed – however it was requested that a wireless be sent for the permanent pow staff.</w:t>
      </w:r>
    </w:p>
    <w:p w14:paraId="4C84345B" w14:textId="77777777" w:rsidR="006654E4" w:rsidRPr="00220662" w:rsidRDefault="006654E4" w:rsidP="0060377F">
      <w:pPr>
        <w:jc w:val="both"/>
        <w:rPr>
          <w:rFonts w:ascii="Arial" w:hAnsi="Arial" w:cs="Arial"/>
          <w:sz w:val="16"/>
          <w:szCs w:val="16"/>
        </w:rPr>
      </w:pPr>
    </w:p>
    <w:p w14:paraId="19218018" w14:textId="5D412A75" w:rsidR="00220662" w:rsidRDefault="00220662" w:rsidP="0060377F">
      <w:pPr>
        <w:jc w:val="both"/>
        <w:rPr>
          <w:rFonts w:ascii="Arial" w:hAnsi="Arial" w:cs="Arial"/>
          <w:sz w:val="20"/>
          <w:szCs w:val="20"/>
        </w:rPr>
      </w:pPr>
      <w:r w:rsidRPr="00220662">
        <w:rPr>
          <w:rFonts w:ascii="Arial" w:hAnsi="Arial" w:cs="Arial"/>
          <w:b/>
          <w:bCs/>
          <w:sz w:val="20"/>
          <w:szCs w:val="20"/>
        </w:rPr>
        <w:t>18-23 January 1947</w:t>
      </w:r>
      <w:r>
        <w:rPr>
          <w:rFonts w:ascii="Arial" w:hAnsi="Arial" w:cs="Arial"/>
          <w:sz w:val="20"/>
          <w:szCs w:val="20"/>
        </w:rPr>
        <w:t xml:space="preserve"> – Repatriation and Progress report. Strength 1 officer (the MO); 39 Other Ranks + unknown number passing through.</w:t>
      </w:r>
      <w:r w:rsidR="00414D80">
        <w:rPr>
          <w:rFonts w:ascii="Arial" w:hAnsi="Arial" w:cs="Arial"/>
          <w:sz w:val="20"/>
          <w:szCs w:val="20"/>
        </w:rPr>
        <w:t xml:space="preserve"> German pows, </w:t>
      </w:r>
      <w:r w:rsidR="008B174D">
        <w:rPr>
          <w:rFonts w:ascii="Arial" w:hAnsi="Arial" w:cs="Arial"/>
          <w:sz w:val="20"/>
          <w:szCs w:val="20"/>
        </w:rPr>
        <w:t xml:space="preserve">the </w:t>
      </w:r>
      <w:r w:rsidR="00414D80">
        <w:rPr>
          <w:rFonts w:ascii="Arial" w:hAnsi="Arial" w:cs="Arial"/>
          <w:sz w:val="20"/>
          <w:szCs w:val="20"/>
        </w:rPr>
        <w:t>Austrians had been transferred to other camps.</w:t>
      </w:r>
    </w:p>
    <w:p w14:paraId="28F4BCDF" w14:textId="77777777" w:rsidR="00220662" w:rsidRPr="00220662" w:rsidRDefault="00220662" w:rsidP="0060377F">
      <w:pPr>
        <w:jc w:val="both"/>
        <w:rPr>
          <w:rFonts w:ascii="Arial" w:hAnsi="Arial" w:cs="Arial"/>
          <w:sz w:val="12"/>
          <w:szCs w:val="12"/>
        </w:rPr>
      </w:pPr>
    </w:p>
    <w:p w14:paraId="4B5F627A" w14:textId="68AE90DD" w:rsidR="00220662" w:rsidRDefault="00220662" w:rsidP="00220662">
      <w:pPr>
        <w:shd w:val="clear" w:color="auto" w:fill="FFFFFF"/>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r>
      <w:proofErr w:type="spellStart"/>
      <w:r>
        <w:rPr>
          <w:rFonts w:ascii="Arial" w:hAnsi="Arial" w:cs="Arial"/>
          <w:bCs/>
          <w:sz w:val="20"/>
          <w:szCs w:val="20"/>
        </w:rPr>
        <w:t>Lt.Col</w:t>
      </w:r>
      <w:proofErr w:type="spellEnd"/>
      <w:r>
        <w:rPr>
          <w:rFonts w:ascii="Arial" w:hAnsi="Arial" w:cs="Arial"/>
          <w:bCs/>
          <w:sz w:val="20"/>
          <w:szCs w:val="20"/>
        </w:rPr>
        <w:t xml:space="preserve"> H O Daniel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U.Offz</w:t>
      </w:r>
      <w:proofErr w:type="spellEnd"/>
      <w:r>
        <w:rPr>
          <w:rFonts w:ascii="Arial" w:hAnsi="Arial" w:cs="Arial"/>
          <w:bCs/>
          <w:sz w:val="20"/>
          <w:szCs w:val="20"/>
        </w:rPr>
        <w:t xml:space="preserve"> Hermann </w:t>
      </w:r>
      <w:proofErr w:type="spellStart"/>
      <w:r>
        <w:rPr>
          <w:rFonts w:ascii="Arial" w:hAnsi="Arial" w:cs="Arial"/>
          <w:bCs/>
          <w:sz w:val="20"/>
          <w:szCs w:val="20"/>
        </w:rPr>
        <w:t>Kurginski</w:t>
      </w:r>
      <w:proofErr w:type="spellEnd"/>
      <w:r>
        <w:rPr>
          <w:rFonts w:ascii="Arial" w:hAnsi="Arial" w:cs="Arial"/>
          <w:bCs/>
          <w:sz w:val="20"/>
          <w:szCs w:val="20"/>
        </w:rPr>
        <w:t xml:space="preserve"> (B+)</w:t>
      </w:r>
    </w:p>
    <w:p w14:paraId="2551CF6B" w14:textId="0BF84BA6" w:rsidR="00220662" w:rsidRDefault="00220662" w:rsidP="00220662">
      <w:pPr>
        <w:shd w:val="clear" w:color="auto" w:fill="FFFFFF"/>
        <w:rPr>
          <w:rFonts w:ascii="Arial" w:hAnsi="Arial" w:cs="Arial"/>
          <w:bCs/>
          <w:sz w:val="20"/>
          <w:szCs w:val="20"/>
        </w:rPr>
      </w:pPr>
      <w:r>
        <w:rPr>
          <w:rFonts w:ascii="Arial" w:hAnsi="Arial" w:cs="Arial"/>
          <w:bCs/>
          <w:sz w:val="20"/>
          <w:szCs w:val="20"/>
        </w:rPr>
        <w:t>Interpreters:</w:t>
      </w:r>
      <w:r>
        <w:rPr>
          <w:rFonts w:ascii="Arial" w:hAnsi="Arial" w:cs="Arial"/>
          <w:bCs/>
          <w:sz w:val="20"/>
          <w:szCs w:val="20"/>
        </w:rPr>
        <w:tab/>
        <w:t>S/Sgt H Scott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w:t>
      </w:r>
    </w:p>
    <w:p w14:paraId="4E8F0154" w14:textId="2EAA7E75" w:rsidR="00220662" w:rsidRPr="001E7E4E" w:rsidRDefault="00220662" w:rsidP="00220662">
      <w:pPr>
        <w:shd w:val="clear" w:color="auto" w:fill="FFFFFF"/>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t xml:space="preserve">S/Sgt H Wolff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MO:  </w:t>
      </w:r>
      <w:r>
        <w:rPr>
          <w:rFonts w:ascii="Arial" w:hAnsi="Arial" w:cs="Arial"/>
          <w:bCs/>
          <w:sz w:val="20"/>
          <w:szCs w:val="20"/>
        </w:rPr>
        <w:tab/>
      </w:r>
      <w:proofErr w:type="spellStart"/>
      <w:r>
        <w:rPr>
          <w:rFonts w:ascii="Arial" w:hAnsi="Arial" w:cs="Arial"/>
          <w:bCs/>
          <w:sz w:val="20"/>
          <w:szCs w:val="20"/>
        </w:rPr>
        <w:t>Ob.Arzt</w:t>
      </w:r>
      <w:proofErr w:type="spellEnd"/>
      <w:r>
        <w:rPr>
          <w:rFonts w:ascii="Arial" w:hAnsi="Arial" w:cs="Arial"/>
          <w:bCs/>
          <w:sz w:val="20"/>
          <w:szCs w:val="20"/>
        </w:rPr>
        <w:t xml:space="preserve"> Dr Ernst Hartmann (B+)</w:t>
      </w:r>
    </w:p>
    <w:p w14:paraId="7872E628" w14:textId="77777777" w:rsidR="00220662" w:rsidRPr="00414D80" w:rsidRDefault="00220662" w:rsidP="0060377F">
      <w:pPr>
        <w:jc w:val="both"/>
        <w:rPr>
          <w:rFonts w:ascii="Arial" w:hAnsi="Arial" w:cs="Arial"/>
          <w:sz w:val="12"/>
          <w:szCs w:val="12"/>
        </w:rPr>
      </w:pPr>
    </w:p>
    <w:p w14:paraId="5E39510C" w14:textId="605FC2A1" w:rsidR="00220662" w:rsidRDefault="00220662" w:rsidP="0060377F">
      <w:pPr>
        <w:jc w:val="both"/>
        <w:rPr>
          <w:rFonts w:ascii="Arial" w:hAnsi="Arial" w:cs="Arial"/>
          <w:sz w:val="20"/>
          <w:szCs w:val="20"/>
        </w:rPr>
      </w:pPr>
      <w:r>
        <w:rPr>
          <w:rFonts w:ascii="Arial" w:hAnsi="Arial" w:cs="Arial"/>
          <w:sz w:val="20"/>
          <w:szCs w:val="20"/>
        </w:rPr>
        <w:t>Despite this camp having such a small permanent number of pows, it was stated that the Commandant was not interested in re-education (most were not), but</w:t>
      </w:r>
      <w:r w:rsidR="005D3202">
        <w:rPr>
          <w:rFonts w:ascii="Arial" w:hAnsi="Arial" w:cs="Arial"/>
          <w:sz w:val="20"/>
          <w:szCs w:val="20"/>
        </w:rPr>
        <w:t xml:space="preserve"> also,</w:t>
      </w:r>
      <w:r>
        <w:rPr>
          <w:rFonts w:ascii="Arial" w:hAnsi="Arial" w:cs="Arial"/>
          <w:sz w:val="20"/>
          <w:szCs w:val="20"/>
        </w:rPr>
        <w:t xml:space="preserve"> </w:t>
      </w:r>
      <w:r w:rsidRPr="00220662">
        <w:rPr>
          <w:rFonts w:ascii="Arial" w:hAnsi="Arial" w:cs="Arial"/>
          <w:i/>
          <w:iCs/>
          <w:sz w:val="20"/>
          <w:szCs w:val="20"/>
        </w:rPr>
        <w:t xml:space="preserve">“has done much to hinder it,” </w:t>
      </w:r>
      <w:r>
        <w:rPr>
          <w:rFonts w:ascii="Arial" w:hAnsi="Arial" w:cs="Arial"/>
          <w:sz w:val="20"/>
          <w:szCs w:val="20"/>
        </w:rPr>
        <w:t xml:space="preserve">(most </w:t>
      </w:r>
      <w:r w:rsidR="008B174D">
        <w:rPr>
          <w:rFonts w:ascii="Arial" w:hAnsi="Arial" w:cs="Arial"/>
          <w:sz w:val="20"/>
          <w:szCs w:val="20"/>
        </w:rPr>
        <w:t xml:space="preserve">just </w:t>
      </w:r>
      <w:r>
        <w:rPr>
          <w:rFonts w:ascii="Arial" w:hAnsi="Arial" w:cs="Arial"/>
          <w:sz w:val="20"/>
          <w:szCs w:val="20"/>
        </w:rPr>
        <w:t>ignored it). It was noted that the RSM in charge of administration had a similar attitude.</w:t>
      </w:r>
    </w:p>
    <w:p w14:paraId="43B3AE4E" w14:textId="77777777" w:rsidR="00220662" w:rsidRPr="00220662" w:rsidRDefault="00220662" w:rsidP="0060377F">
      <w:pPr>
        <w:jc w:val="both"/>
        <w:rPr>
          <w:rFonts w:ascii="Arial" w:hAnsi="Arial" w:cs="Arial"/>
          <w:sz w:val="12"/>
          <w:szCs w:val="12"/>
        </w:rPr>
      </w:pPr>
    </w:p>
    <w:p w14:paraId="360C722A" w14:textId="518F3D51" w:rsidR="00220662" w:rsidRDefault="00220662" w:rsidP="0060377F">
      <w:pPr>
        <w:jc w:val="both"/>
        <w:rPr>
          <w:rFonts w:ascii="Arial" w:hAnsi="Arial" w:cs="Arial"/>
          <w:sz w:val="20"/>
          <w:szCs w:val="20"/>
        </w:rPr>
      </w:pPr>
      <w:r>
        <w:rPr>
          <w:rFonts w:ascii="Arial" w:hAnsi="Arial" w:cs="Arial"/>
          <w:sz w:val="20"/>
          <w:szCs w:val="20"/>
        </w:rPr>
        <w:t xml:space="preserve">The camp leader had been deputy. He was described as </w:t>
      </w:r>
      <w:r w:rsidRPr="00220662">
        <w:rPr>
          <w:rFonts w:ascii="Arial" w:hAnsi="Arial" w:cs="Arial"/>
          <w:i/>
          <w:iCs/>
          <w:sz w:val="20"/>
          <w:szCs w:val="20"/>
        </w:rPr>
        <w:t>“a nonentity</w:t>
      </w:r>
      <w:r>
        <w:rPr>
          <w:rFonts w:ascii="Arial" w:hAnsi="Arial" w:cs="Arial"/>
          <w:sz w:val="20"/>
          <w:szCs w:val="20"/>
        </w:rPr>
        <w:t>.” He asked to be relieved of his post.</w:t>
      </w:r>
    </w:p>
    <w:p w14:paraId="0338BABC" w14:textId="77777777" w:rsidR="00220662" w:rsidRPr="00F44A9E" w:rsidRDefault="00220662" w:rsidP="0060377F">
      <w:pPr>
        <w:jc w:val="both"/>
        <w:rPr>
          <w:rFonts w:ascii="Arial" w:hAnsi="Arial" w:cs="Arial"/>
          <w:sz w:val="12"/>
          <w:szCs w:val="12"/>
        </w:rPr>
      </w:pPr>
    </w:p>
    <w:p w14:paraId="50A73FAA" w14:textId="40714295" w:rsidR="00220662" w:rsidRDefault="00F44A9E" w:rsidP="0060377F">
      <w:pPr>
        <w:jc w:val="both"/>
        <w:rPr>
          <w:rFonts w:ascii="Arial" w:hAnsi="Arial" w:cs="Arial"/>
          <w:sz w:val="20"/>
          <w:szCs w:val="20"/>
        </w:rPr>
      </w:pPr>
      <w:r>
        <w:rPr>
          <w:rFonts w:ascii="Arial" w:hAnsi="Arial" w:cs="Arial"/>
          <w:sz w:val="20"/>
          <w:szCs w:val="20"/>
        </w:rPr>
        <w:t>C</w:t>
      </w:r>
      <w:r w:rsidR="00220662">
        <w:rPr>
          <w:rFonts w:ascii="Arial" w:hAnsi="Arial" w:cs="Arial"/>
          <w:sz w:val="20"/>
          <w:szCs w:val="20"/>
        </w:rPr>
        <w:t>omments about the administration of the camp were a lot stronger than usual</w:t>
      </w:r>
      <w:r>
        <w:rPr>
          <w:rFonts w:ascii="Arial" w:hAnsi="Arial" w:cs="Arial"/>
          <w:sz w:val="20"/>
          <w:szCs w:val="20"/>
        </w:rPr>
        <w:t xml:space="preserve"> – “</w:t>
      </w:r>
      <w:r w:rsidRPr="00F44A9E">
        <w:rPr>
          <w:rFonts w:ascii="Arial" w:hAnsi="Arial" w:cs="Arial"/>
          <w:i/>
          <w:iCs/>
          <w:sz w:val="20"/>
          <w:szCs w:val="20"/>
        </w:rPr>
        <w:t>Morale could hardly be worse.”</w:t>
      </w:r>
      <w:r>
        <w:rPr>
          <w:rFonts w:ascii="Arial" w:hAnsi="Arial" w:cs="Arial"/>
          <w:sz w:val="20"/>
          <w:szCs w:val="20"/>
        </w:rPr>
        <w:t xml:space="preserve"> The main negative factors were:</w:t>
      </w:r>
    </w:p>
    <w:p w14:paraId="25C995B2" w14:textId="76D2DBA6" w:rsidR="00F44A9E" w:rsidRDefault="00F44A9E" w:rsidP="00F44A9E">
      <w:pPr>
        <w:pStyle w:val="ListParagraph"/>
        <w:numPr>
          <w:ilvl w:val="0"/>
          <w:numId w:val="37"/>
        </w:numPr>
        <w:jc w:val="both"/>
        <w:rPr>
          <w:rFonts w:ascii="Arial" w:hAnsi="Arial" w:cs="Arial"/>
          <w:sz w:val="20"/>
          <w:szCs w:val="20"/>
        </w:rPr>
      </w:pPr>
      <w:r>
        <w:rPr>
          <w:rFonts w:ascii="Arial" w:hAnsi="Arial" w:cs="Arial"/>
          <w:sz w:val="20"/>
          <w:szCs w:val="20"/>
        </w:rPr>
        <w:t>Attitude of British staff.</w:t>
      </w:r>
    </w:p>
    <w:p w14:paraId="6FFB8707" w14:textId="6999C229" w:rsidR="00F44A9E" w:rsidRDefault="00F44A9E" w:rsidP="00F44A9E">
      <w:pPr>
        <w:pStyle w:val="ListParagraph"/>
        <w:numPr>
          <w:ilvl w:val="0"/>
          <w:numId w:val="37"/>
        </w:numPr>
        <w:jc w:val="both"/>
        <w:rPr>
          <w:rFonts w:ascii="Arial" w:hAnsi="Arial" w:cs="Arial"/>
          <w:sz w:val="20"/>
          <w:szCs w:val="20"/>
        </w:rPr>
      </w:pPr>
      <w:r>
        <w:rPr>
          <w:rFonts w:ascii="Arial" w:hAnsi="Arial" w:cs="Arial"/>
          <w:sz w:val="20"/>
          <w:szCs w:val="20"/>
        </w:rPr>
        <w:t>“</w:t>
      </w:r>
      <w:r w:rsidRPr="005D3202">
        <w:rPr>
          <w:rFonts w:ascii="Arial" w:hAnsi="Arial" w:cs="Arial"/>
          <w:i/>
          <w:iCs/>
          <w:sz w:val="20"/>
          <w:szCs w:val="20"/>
        </w:rPr>
        <w:t>Administrative inefficiencies</w:t>
      </w:r>
      <w:r>
        <w:rPr>
          <w:rFonts w:ascii="Arial" w:hAnsi="Arial" w:cs="Arial"/>
          <w:sz w:val="20"/>
          <w:szCs w:val="20"/>
        </w:rPr>
        <w:t xml:space="preserve">” which led to poor living conditions; e.g. overcrowding and no heating in the compounds for 3 days. The pows were forbidden to go to bed </w:t>
      </w:r>
      <w:r w:rsidR="005D3202">
        <w:rPr>
          <w:rFonts w:ascii="Arial" w:hAnsi="Arial" w:cs="Arial"/>
          <w:sz w:val="20"/>
          <w:szCs w:val="20"/>
        </w:rPr>
        <w:t xml:space="preserve">early </w:t>
      </w:r>
      <w:r>
        <w:rPr>
          <w:rFonts w:ascii="Arial" w:hAnsi="Arial" w:cs="Arial"/>
          <w:sz w:val="20"/>
          <w:szCs w:val="20"/>
        </w:rPr>
        <w:t>to keep warm.</w:t>
      </w:r>
    </w:p>
    <w:p w14:paraId="68D3916D" w14:textId="2F5F5F1A" w:rsidR="00F44A9E" w:rsidRDefault="00F44A9E" w:rsidP="00F44A9E">
      <w:pPr>
        <w:pStyle w:val="ListParagraph"/>
        <w:numPr>
          <w:ilvl w:val="0"/>
          <w:numId w:val="37"/>
        </w:numPr>
        <w:jc w:val="both"/>
        <w:rPr>
          <w:rFonts w:ascii="Arial" w:hAnsi="Arial" w:cs="Arial"/>
          <w:sz w:val="20"/>
          <w:szCs w:val="20"/>
        </w:rPr>
      </w:pPr>
      <w:r>
        <w:rPr>
          <w:rFonts w:ascii="Arial" w:hAnsi="Arial" w:cs="Arial"/>
          <w:sz w:val="20"/>
          <w:szCs w:val="20"/>
        </w:rPr>
        <w:t xml:space="preserve">Pows were not allowed to leave the camp without an escort </w:t>
      </w:r>
      <w:r w:rsidR="005D3202">
        <w:rPr>
          <w:rFonts w:ascii="Arial" w:hAnsi="Arial" w:cs="Arial"/>
          <w:sz w:val="20"/>
          <w:szCs w:val="20"/>
        </w:rPr>
        <w:t>because</w:t>
      </w:r>
      <w:r>
        <w:rPr>
          <w:rFonts w:ascii="Arial" w:hAnsi="Arial" w:cs="Arial"/>
          <w:sz w:val="20"/>
          <w:szCs w:val="20"/>
        </w:rPr>
        <w:t>, “</w:t>
      </w:r>
      <w:r w:rsidRPr="005D3202">
        <w:rPr>
          <w:rFonts w:ascii="Arial" w:hAnsi="Arial" w:cs="Arial"/>
          <w:i/>
          <w:iCs/>
          <w:sz w:val="20"/>
          <w:szCs w:val="20"/>
        </w:rPr>
        <w:t>they were seen talking to men from a neighbouring working camp.”</w:t>
      </w:r>
    </w:p>
    <w:p w14:paraId="3641E9E7" w14:textId="7EC2AD08" w:rsidR="00220662" w:rsidRPr="00F44A9E" w:rsidRDefault="00F44A9E" w:rsidP="00414D80">
      <w:pPr>
        <w:pStyle w:val="ListParagraph"/>
        <w:numPr>
          <w:ilvl w:val="0"/>
          <w:numId w:val="37"/>
        </w:numPr>
        <w:spacing w:after="0"/>
        <w:jc w:val="both"/>
        <w:rPr>
          <w:rFonts w:ascii="Arial" w:hAnsi="Arial" w:cs="Arial"/>
          <w:sz w:val="20"/>
          <w:szCs w:val="20"/>
        </w:rPr>
      </w:pPr>
      <w:r>
        <w:rPr>
          <w:rFonts w:ascii="Arial" w:hAnsi="Arial" w:cs="Arial"/>
          <w:sz w:val="20"/>
          <w:szCs w:val="20"/>
        </w:rPr>
        <w:t>Prohibition and discouragement of re-education activities. The Commandant had forbidden lectures, debates and discussions on political or religious subjects.</w:t>
      </w:r>
    </w:p>
    <w:p w14:paraId="3DA17570" w14:textId="77777777" w:rsidR="00414D80" w:rsidRPr="00414D80" w:rsidRDefault="00414D80" w:rsidP="0060377F">
      <w:pPr>
        <w:jc w:val="both"/>
        <w:rPr>
          <w:rFonts w:ascii="Arial" w:hAnsi="Arial" w:cs="Arial"/>
          <w:sz w:val="12"/>
          <w:szCs w:val="12"/>
        </w:rPr>
      </w:pPr>
    </w:p>
    <w:p w14:paraId="581F22CD" w14:textId="2101EA19" w:rsidR="009E66FC" w:rsidRDefault="009E66FC" w:rsidP="009E66FC">
      <w:pPr>
        <w:jc w:val="both"/>
        <w:rPr>
          <w:rFonts w:ascii="Arial" w:hAnsi="Arial" w:cs="Arial"/>
          <w:sz w:val="20"/>
          <w:szCs w:val="20"/>
        </w:rPr>
      </w:pPr>
      <w:r>
        <w:rPr>
          <w:rFonts w:ascii="Arial" w:hAnsi="Arial" w:cs="Arial"/>
          <w:sz w:val="20"/>
          <w:szCs w:val="20"/>
        </w:rPr>
        <w:t xml:space="preserve">Simplified screening figures were given; A 4  /  B 35  /  B- 1. There was 1 appeal against </w:t>
      </w:r>
      <w:r w:rsidR="008B174D">
        <w:rPr>
          <w:rFonts w:ascii="Arial" w:hAnsi="Arial" w:cs="Arial"/>
          <w:sz w:val="20"/>
          <w:szCs w:val="20"/>
        </w:rPr>
        <w:t>a given</w:t>
      </w:r>
      <w:r>
        <w:rPr>
          <w:rFonts w:ascii="Arial" w:hAnsi="Arial" w:cs="Arial"/>
          <w:sz w:val="20"/>
          <w:szCs w:val="20"/>
        </w:rPr>
        <w:t xml:space="preserve"> grade, (the better the grade, the sooner repatriated, in theory).</w:t>
      </w:r>
    </w:p>
    <w:p w14:paraId="7B80B21A" w14:textId="77777777" w:rsidR="009E66FC" w:rsidRPr="009E66FC" w:rsidRDefault="009E66FC" w:rsidP="0060377F">
      <w:pPr>
        <w:jc w:val="both"/>
        <w:rPr>
          <w:rFonts w:ascii="Arial" w:hAnsi="Arial" w:cs="Arial"/>
          <w:sz w:val="12"/>
          <w:szCs w:val="12"/>
        </w:rPr>
      </w:pPr>
    </w:p>
    <w:p w14:paraId="5EFEB040" w14:textId="3D86E80B" w:rsidR="00F44A9E" w:rsidRDefault="00F44A9E" w:rsidP="0060377F">
      <w:pPr>
        <w:jc w:val="both"/>
        <w:rPr>
          <w:rFonts w:ascii="Arial" w:hAnsi="Arial" w:cs="Arial"/>
          <w:sz w:val="20"/>
          <w:szCs w:val="20"/>
        </w:rPr>
      </w:pPr>
      <w:r>
        <w:rPr>
          <w:rFonts w:ascii="Arial" w:hAnsi="Arial" w:cs="Arial"/>
          <w:sz w:val="20"/>
          <w:szCs w:val="20"/>
        </w:rPr>
        <w:t>The standard list of re-education activities was given and further demonstrated the officious, petty-minded nature of the Commandant;</w:t>
      </w:r>
    </w:p>
    <w:p w14:paraId="5D6CEAC8" w14:textId="77777777" w:rsidR="00F44A9E" w:rsidRPr="00414D80" w:rsidRDefault="00F44A9E" w:rsidP="0060377F">
      <w:pPr>
        <w:jc w:val="both"/>
        <w:rPr>
          <w:rFonts w:ascii="Arial" w:hAnsi="Arial" w:cs="Arial"/>
          <w:sz w:val="8"/>
          <w:szCs w:val="8"/>
        </w:rPr>
      </w:pPr>
    </w:p>
    <w:p w14:paraId="2F3C7102" w14:textId="4940A8F5" w:rsidR="00F44A9E" w:rsidRDefault="00F44A9E" w:rsidP="0060377F">
      <w:pPr>
        <w:jc w:val="both"/>
        <w:rPr>
          <w:rFonts w:ascii="Arial" w:hAnsi="Arial" w:cs="Arial"/>
          <w:sz w:val="20"/>
          <w:szCs w:val="20"/>
        </w:rPr>
      </w:pPr>
      <w:r>
        <w:rPr>
          <w:rFonts w:ascii="Arial" w:hAnsi="Arial" w:cs="Arial"/>
          <w:sz w:val="20"/>
          <w:szCs w:val="20"/>
        </w:rPr>
        <w:t>Wochenpost and Ausblick - separate appendix.</w:t>
      </w:r>
    </w:p>
    <w:p w14:paraId="6A1F7801" w14:textId="77777777" w:rsidR="00F44A9E" w:rsidRPr="00414D80" w:rsidRDefault="00F44A9E" w:rsidP="0060377F">
      <w:pPr>
        <w:jc w:val="both"/>
        <w:rPr>
          <w:rFonts w:ascii="Arial" w:hAnsi="Arial" w:cs="Arial"/>
          <w:sz w:val="8"/>
          <w:szCs w:val="8"/>
        </w:rPr>
      </w:pPr>
    </w:p>
    <w:p w14:paraId="6970F4E0" w14:textId="52A5EBE3" w:rsidR="00F44A9E" w:rsidRDefault="00F44A9E" w:rsidP="0060377F">
      <w:pPr>
        <w:jc w:val="both"/>
        <w:rPr>
          <w:rFonts w:ascii="Arial" w:hAnsi="Arial" w:cs="Arial"/>
          <w:sz w:val="20"/>
          <w:szCs w:val="20"/>
        </w:rPr>
      </w:pPr>
      <w:r>
        <w:rPr>
          <w:rFonts w:ascii="Arial" w:hAnsi="Arial" w:cs="Arial"/>
          <w:sz w:val="20"/>
          <w:szCs w:val="20"/>
        </w:rPr>
        <w:t>Newspapers – none.</w:t>
      </w:r>
    </w:p>
    <w:p w14:paraId="7D92DF6F" w14:textId="77777777" w:rsidR="00F44A9E" w:rsidRPr="00414D80" w:rsidRDefault="00F44A9E" w:rsidP="0060377F">
      <w:pPr>
        <w:jc w:val="both"/>
        <w:rPr>
          <w:rFonts w:ascii="Arial" w:hAnsi="Arial" w:cs="Arial"/>
          <w:sz w:val="8"/>
          <w:szCs w:val="8"/>
        </w:rPr>
      </w:pPr>
    </w:p>
    <w:p w14:paraId="29D19440" w14:textId="79289305" w:rsidR="00F44A9E" w:rsidRDefault="00F44A9E" w:rsidP="0060377F">
      <w:pPr>
        <w:jc w:val="both"/>
        <w:rPr>
          <w:rFonts w:ascii="Arial" w:hAnsi="Arial" w:cs="Arial"/>
          <w:sz w:val="20"/>
          <w:szCs w:val="20"/>
        </w:rPr>
      </w:pPr>
      <w:r>
        <w:rPr>
          <w:rFonts w:ascii="Arial" w:hAnsi="Arial" w:cs="Arial"/>
          <w:sz w:val="20"/>
          <w:szCs w:val="20"/>
        </w:rPr>
        <w:t>Library – small, but reasonably good.</w:t>
      </w:r>
    </w:p>
    <w:p w14:paraId="39737938" w14:textId="77777777" w:rsidR="00F44A9E" w:rsidRPr="00414D80" w:rsidRDefault="00F44A9E" w:rsidP="0060377F">
      <w:pPr>
        <w:jc w:val="both"/>
        <w:rPr>
          <w:rFonts w:ascii="Arial" w:hAnsi="Arial" w:cs="Arial"/>
          <w:sz w:val="8"/>
          <w:szCs w:val="8"/>
        </w:rPr>
      </w:pPr>
    </w:p>
    <w:p w14:paraId="3C857DAB" w14:textId="73848D06" w:rsidR="00F44A9E" w:rsidRDefault="00F44A9E" w:rsidP="0060377F">
      <w:pPr>
        <w:jc w:val="both"/>
        <w:rPr>
          <w:rFonts w:ascii="Arial" w:hAnsi="Arial" w:cs="Arial"/>
          <w:sz w:val="20"/>
          <w:szCs w:val="20"/>
        </w:rPr>
      </w:pPr>
      <w:r>
        <w:rPr>
          <w:rFonts w:ascii="Arial" w:hAnsi="Arial" w:cs="Arial"/>
          <w:sz w:val="20"/>
          <w:szCs w:val="20"/>
        </w:rPr>
        <w:t>Lectures – none.</w:t>
      </w:r>
    </w:p>
    <w:p w14:paraId="3F10A006" w14:textId="77777777" w:rsidR="00F44A9E" w:rsidRPr="00414D80" w:rsidRDefault="00F44A9E" w:rsidP="0060377F">
      <w:pPr>
        <w:jc w:val="both"/>
        <w:rPr>
          <w:rFonts w:ascii="Arial" w:hAnsi="Arial" w:cs="Arial"/>
          <w:sz w:val="8"/>
          <w:szCs w:val="8"/>
        </w:rPr>
      </w:pPr>
    </w:p>
    <w:p w14:paraId="24A2C704" w14:textId="06D63326" w:rsidR="00F44A9E" w:rsidRDefault="00F44A9E" w:rsidP="0060377F">
      <w:pPr>
        <w:jc w:val="both"/>
        <w:rPr>
          <w:rFonts w:ascii="Arial" w:hAnsi="Arial" w:cs="Arial"/>
          <w:sz w:val="20"/>
          <w:szCs w:val="20"/>
        </w:rPr>
      </w:pPr>
      <w:r>
        <w:rPr>
          <w:rFonts w:ascii="Arial" w:hAnsi="Arial" w:cs="Arial"/>
          <w:sz w:val="20"/>
          <w:szCs w:val="20"/>
        </w:rPr>
        <w:t>Discussion group – not allowed.</w:t>
      </w:r>
    </w:p>
    <w:p w14:paraId="3BCFC9DD" w14:textId="77777777" w:rsidR="00F44A9E" w:rsidRPr="00414D80" w:rsidRDefault="00F44A9E" w:rsidP="0060377F">
      <w:pPr>
        <w:jc w:val="both"/>
        <w:rPr>
          <w:rFonts w:ascii="Arial" w:hAnsi="Arial" w:cs="Arial"/>
          <w:sz w:val="8"/>
          <w:szCs w:val="8"/>
        </w:rPr>
      </w:pPr>
    </w:p>
    <w:p w14:paraId="1E97EEE8" w14:textId="724AFBC0" w:rsidR="00F44A9E" w:rsidRDefault="00F44A9E" w:rsidP="0060377F">
      <w:pPr>
        <w:jc w:val="both"/>
        <w:rPr>
          <w:rFonts w:ascii="Arial" w:hAnsi="Arial" w:cs="Arial"/>
          <w:sz w:val="20"/>
          <w:szCs w:val="20"/>
        </w:rPr>
      </w:pPr>
      <w:r>
        <w:rPr>
          <w:rFonts w:ascii="Arial" w:hAnsi="Arial" w:cs="Arial"/>
          <w:sz w:val="20"/>
          <w:szCs w:val="20"/>
        </w:rPr>
        <w:t>Films – YMCA and COGA films s</w:t>
      </w:r>
      <w:r w:rsidR="00414D80">
        <w:rPr>
          <w:rFonts w:ascii="Arial" w:hAnsi="Arial" w:cs="Arial"/>
          <w:sz w:val="20"/>
          <w:szCs w:val="20"/>
        </w:rPr>
        <w:t>hown</w:t>
      </w:r>
      <w:r>
        <w:rPr>
          <w:rFonts w:ascii="Arial" w:hAnsi="Arial" w:cs="Arial"/>
          <w:sz w:val="20"/>
          <w:szCs w:val="20"/>
        </w:rPr>
        <w:t>.</w:t>
      </w:r>
    </w:p>
    <w:p w14:paraId="28BCC1DB" w14:textId="77777777" w:rsidR="00F44A9E" w:rsidRPr="00414D80" w:rsidRDefault="00F44A9E" w:rsidP="0060377F">
      <w:pPr>
        <w:jc w:val="both"/>
        <w:rPr>
          <w:rFonts w:ascii="Arial" w:hAnsi="Arial" w:cs="Arial"/>
          <w:sz w:val="8"/>
          <w:szCs w:val="8"/>
        </w:rPr>
      </w:pPr>
    </w:p>
    <w:p w14:paraId="07B35E72" w14:textId="2C369319" w:rsidR="00414D80" w:rsidRDefault="00414D80" w:rsidP="0060377F">
      <w:pPr>
        <w:jc w:val="both"/>
        <w:rPr>
          <w:rFonts w:ascii="Arial" w:hAnsi="Arial" w:cs="Arial"/>
          <w:sz w:val="20"/>
          <w:szCs w:val="20"/>
        </w:rPr>
      </w:pPr>
      <w:r>
        <w:rPr>
          <w:rFonts w:ascii="Arial" w:hAnsi="Arial" w:cs="Arial"/>
          <w:sz w:val="20"/>
          <w:szCs w:val="20"/>
        </w:rPr>
        <w:t>Wireless – Forbidden! A private set belonging to a pow was confiscated and a request to use it in the camp hospital was refused.</w:t>
      </w:r>
    </w:p>
    <w:p w14:paraId="5E89D77D" w14:textId="77777777" w:rsidR="00414D80" w:rsidRPr="00414D80" w:rsidRDefault="00414D80" w:rsidP="0060377F">
      <w:pPr>
        <w:jc w:val="both"/>
        <w:rPr>
          <w:rFonts w:ascii="Arial" w:hAnsi="Arial" w:cs="Arial"/>
          <w:sz w:val="8"/>
          <w:szCs w:val="8"/>
        </w:rPr>
      </w:pPr>
    </w:p>
    <w:p w14:paraId="689F05EB" w14:textId="43B6A08D" w:rsidR="00414D80" w:rsidRDefault="00414D80" w:rsidP="0060377F">
      <w:pPr>
        <w:jc w:val="both"/>
        <w:rPr>
          <w:rFonts w:ascii="Arial" w:hAnsi="Arial" w:cs="Arial"/>
          <w:sz w:val="20"/>
          <w:szCs w:val="20"/>
        </w:rPr>
      </w:pPr>
      <w:r>
        <w:rPr>
          <w:rFonts w:ascii="Arial" w:hAnsi="Arial" w:cs="Arial"/>
          <w:sz w:val="20"/>
          <w:szCs w:val="20"/>
        </w:rPr>
        <w:t>Press review – a daily press review started when this visit took place, it was doubted it would continue after.</w:t>
      </w:r>
    </w:p>
    <w:p w14:paraId="1CE278A4" w14:textId="77777777" w:rsidR="00414D80" w:rsidRPr="00414D80" w:rsidRDefault="00414D80" w:rsidP="0060377F">
      <w:pPr>
        <w:jc w:val="both"/>
        <w:rPr>
          <w:rFonts w:ascii="Arial" w:hAnsi="Arial" w:cs="Arial"/>
          <w:sz w:val="8"/>
          <w:szCs w:val="8"/>
        </w:rPr>
      </w:pPr>
    </w:p>
    <w:p w14:paraId="69EA9DFA" w14:textId="6A42587A" w:rsidR="00414D80" w:rsidRDefault="00414D80" w:rsidP="0060377F">
      <w:pPr>
        <w:jc w:val="both"/>
        <w:rPr>
          <w:rFonts w:ascii="Arial" w:hAnsi="Arial" w:cs="Arial"/>
          <w:sz w:val="20"/>
          <w:szCs w:val="20"/>
        </w:rPr>
      </w:pPr>
      <w:r>
        <w:rPr>
          <w:rFonts w:ascii="Arial" w:hAnsi="Arial" w:cs="Arial"/>
          <w:sz w:val="20"/>
          <w:szCs w:val="20"/>
        </w:rPr>
        <w:t>English instruction – separate appendix.</w:t>
      </w:r>
    </w:p>
    <w:p w14:paraId="28ADC3D7" w14:textId="77777777" w:rsidR="00414D80" w:rsidRPr="00414D80" w:rsidRDefault="00414D80" w:rsidP="0060377F">
      <w:pPr>
        <w:jc w:val="both"/>
        <w:rPr>
          <w:rFonts w:ascii="Arial" w:hAnsi="Arial" w:cs="Arial"/>
          <w:sz w:val="8"/>
          <w:szCs w:val="8"/>
        </w:rPr>
      </w:pPr>
    </w:p>
    <w:p w14:paraId="5E7EBFFC" w14:textId="652B913B" w:rsidR="00414D80" w:rsidRDefault="00414D80" w:rsidP="0060377F">
      <w:pPr>
        <w:jc w:val="both"/>
        <w:rPr>
          <w:rFonts w:ascii="Arial" w:hAnsi="Arial" w:cs="Arial"/>
          <w:sz w:val="20"/>
          <w:szCs w:val="20"/>
        </w:rPr>
      </w:pPr>
      <w:r>
        <w:rPr>
          <w:rFonts w:ascii="Arial" w:hAnsi="Arial" w:cs="Arial"/>
          <w:sz w:val="20"/>
          <w:szCs w:val="20"/>
        </w:rPr>
        <w:t>Information room – an exhibition about ‘Germany Today’ had been displayed in the repatriation office.</w:t>
      </w:r>
    </w:p>
    <w:p w14:paraId="3B36B950" w14:textId="77777777" w:rsidR="00414D80" w:rsidRPr="00414D80" w:rsidRDefault="00414D80" w:rsidP="0060377F">
      <w:pPr>
        <w:jc w:val="both"/>
        <w:rPr>
          <w:rFonts w:ascii="Arial" w:hAnsi="Arial" w:cs="Arial"/>
          <w:sz w:val="12"/>
          <w:szCs w:val="12"/>
        </w:rPr>
      </w:pPr>
    </w:p>
    <w:p w14:paraId="0E1DF340" w14:textId="2659F5CD" w:rsidR="00414D80" w:rsidRDefault="00414D80" w:rsidP="0060377F">
      <w:pPr>
        <w:jc w:val="both"/>
        <w:rPr>
          <w:rFonts w:ascii="Arial" w:hAnsi="Arial" w:cs="Arial"/>
          <w:sz w:val="20"/>
          <w:szCs w:val="20"/>
        </w:rPr>
      </w:pPr>
      <w:r>
        <w:rPr>
          <w:rFonts w:ascii="Arial" w:hAnsi="Arial" w:cs="Arial"/>
          <w:sz w:val="20"/>
          <w:szCs w:val="20"/>
        </w:rPr>
        <w:t>Other camp activities –</w:t>
      </w:r>
    </w:p>
    <w:p w14:paraId="07693C2F" w14:textId="77777777" w:rsidR="00414D80" w:rsidRPr="009E66FC" w:rsidRDefault="00414D80" w:rsidP="0060377F">
      <w:pPr>
        <w:jc w:val="both"/>
        <w:rPr>
          <w:rFonts w:ascii="Arial" w:hAnsi="Arial" w:cs="Arial"/>
          <w:sz w:val="12"/>
          <w:szCs w:val="12"/>
        </w:rPr>
      </w:pPr>
    </w:p>
    <w:p w14:paraId="2ED28087" w14:textId="35305068" w:rsidR="00414D80" w:rsidRDefault="00414D80" w:rsidP="0060377F">
      <w:pPr>
        <w:jc w:val="both"/>
        <w:rPr>
          <w:rFonts w:ascii="Arial" w:hAnsi="Arial" w:cs="Arial"/>
          <w:sz w:val="20"/>
          <w:szCs w:val="20"/>
        </w:rPr>
      </w:pPr>
      <w:r>
        <w:rPr>
          <w:rFonts w:ascii="Arial" w:hAnsi="Arial" w:cs="Arial"/>
          <w:sz w:val="20"/>
          <w:szCs w:val="20"/>
        </w:rPr>
        <w:lastRenderedPageBreak/>
        <w:t xml:space="preserve">Religion – Services </w:t>
      </w:r>
      <w:r w:rsidR="008B174D">
        <w:rPr>
          <w:rFonts w:ascii="Arial" w:hAnsi="Arial" w:cs="Arial"/>
          <w:sz w:val="20"/>
          <w:szCs w:val="20"/>
        </w:rPr>
        <w:t xml:space="preserve">were </w:t>
      </w:r>
      <w:r>
        <w:rPr>
          <w:rFonts w:ascii="Arial" w:hAnsi="Arial" w:cs="Arial"/>
          <w:sz w:val="20"/>
          <w:szCs w:val="20"/>
        </w:rPr>
        <w:t xml:space="preserve">held by a local </w:t>
      </w:r>
      <w:proofErr w:type="spellStart"/>
      <w:r>
        <w:rPr>
          <w:rFonts w:ascii="Arial" w:hAnsi="Arial" w:cs="Arial"/>
          <w:sz w:val="20"/>
          <w:szCs w:val="20"/>
        </w:rPr>
        <w:t>C.of</w:t>
      </w:r>
      <w:proofErr w:type="spellEnd"/>
      <w:r>
        <w:rPr>
          <w:rFonts w:ascii="Arial" w:hAnsi="Arial" w:cs="Arial"/>
          <w:sz w:val="20"/>
          <w:szCs w:val="20"/>
        </w:rPr>
        <w:t xml:space="preserve"> E. clergyman.</w:t>
      </w:r>
    </w:p>
    <w:p w14:paraId="5742AD0C" w14:textId="77777777" w:rsidR="00414D80" w:rsidRPr="009E66FC" w:rsidRDefault="00414D80" w:rsidP="0060377F">
      <w:pPr>
        <w:jc w:val="both"/>
        <w:rPr>
          <w:rFonts w:ascii="Arial" w:hAnsi="Arial" w:cs="Arial"/>
          <w:sz w:val="12"/>
          <w:szCs w:val="12"/>
        </w:rPr>
      </w:pPr>
    </w:p>
    <w:p w14:paraId="6F6D930C" w14:textId="070BA7CF" w:rsidR="00414D80" w:rsidRDefault="00414D80" w:rsidP="0060377F">
      <w:pPr>
        <w:jc w:val="both"/>
        <w:rPr>
          <w:rFonts w:ascii="Arial" w:hAnsi="Arial" w:cs="Arial"/>
          <w:sz w:val="20"/>
          <w:szCs w:val="20"/>
        </w:rPr>
      </w:pPr>
      <w:r>
        <w:rPr>
          <w:rFonts w:ascii="Arial" w:hAnsi="Arial" w:cs="Arial"/>
          <w:sz w:val="20"/>
          <w:szCs w:val="20"/>
        </w:rPr>
        <w:t>Education – none.</w:t>
      </w:r>
    </w:p>
    <w:p w14:paraId="31D280A5" w14:textId="77777777" w:rsidR="00414D80" w:rsidRPr="009E66FC" w:rsidRDefault="00414D80" w:rsidP="0060377F">
      <w:pPr>
        <w:jc w:val="both"/>
        <w:rPr>
          <w:rFonts w:ascii="Arial" w:hAnsi="Arial" w:cs="Arial"/>
          <w:sz w:val="12"/>
          <w:szCs w:val="12"/>
        </w:rPr>
      </w:pPr>
    </w:p>
    <w:p w14:paraId="0DF7648B" w14:textId="5D0E94DA" w:rsidR="00414D80" w:rsidRDefault="00414D80" w:rsidP="0060377F">
      <w:pPr>
        <w:jc w:val="both"/>
        <w:rPr>
          <w:rFonts w:ascii="Arial" w:hAnsi="Arial" w:cs="Arial"/>
          <w:sz w:val="20"/>
          <w:szCs w:val="20"/>
        </w:rPr>
      </w:pPr>
      <w:r>
        <w:rPr>
          <w:rFonts w:ascii="Arial" w:hAnsi="Arial" w:cs="Arial"/>
          <w:sz w:val="20"/>
          <w:szCs w:val="20"/>
        </w:rPr>
        <w:t>Entertainments – none.</w:t>
      </w:r>
    </w:p>
    <w:p w14:paraId="2BF3CCE1" w14:textId="77777777" w:rsidR="00414D80" w:rsidRPr="009E66FC" w:rsidRDefault="00414D80" w:rsidP="0060377F">
      <w:pPr>
        <w:jc w:val="both"/>
        <w:rPr>
          <w:rFonts w:ascii="Arial" w:hAnsi="Arial" w:cs="Arial"/>
          <w:sz w:val="12"/>
          <w:szCs w:val="12"/>
        </w:rPr>
      </w:pPr>
    </w:p>
    <w:p w14:paraId="60BA6E45" w14:textId="4B732E1D" w:rsidR="00414D80" w:rsidRDefault="00414D80" w:rsidP="0060377F">
      <w:pPr>
        <w:jc w:val="both"/>
        <w:rPr>
          <w:rFonts w:ascii="Arial" w:hAnsi="Arial" w:cs="Arial"/>
          <w:sz w:val="20"/>
          <w:szCs w:val="20"/>
        </w:rPr>
      </w:pPr>
      <w:r>
        <w:rPr>
          <w:rFonts w:ascii="Arial" w:hAnsi="Arial" w:cs="Arial"/>
          <w:sz w:val="20"/>
          <w:szCs w:val="20"/>
        </w:rPr>
        <w:t>The concluding remarks were dam</w:t>
      </w:r>
      <w:r w:rsidR="008B174D">
        <w:rPr>
          <w:rFonts w:ascii="Arial" w:hAnsi="Arial" w:cs="Arial"/>
          <w:sz w:val="20"/>
          <w:szCs w:val="20"/>
        </w:rPr>
        <w:t>n</w:t>
      </w:r>
      <w:r>
        <w:rPr>
          <w:rFonts w:ascii="Arial" w:hAnsi="Arial" w:cs="Arial"/>
          <w:sz w:val="20"/>
          <w:szCs w:val="20"/>
        </w:rPr>
        <w:t>ing – “</w:t>
      </w:r>
      <w:r w:rsidR="009E66FC" w:rsidRPr="009E66FC">
        <w:rPr>
          <w:rFonts w:ascii="Arial" w:hAnsi="Arial" w:cs="Arial"/>
          <w:i/>
          <w:iCs/>
          <w:sz w:val="20"/>
          <w:szCs w:val="20"/>
        </w:rPr>
        <w:t>inefficient administration, bad living conditions, excessive numbers of idle and ill-disciplined British guards and the hostile and unreasoning attitude of the commandant can hardly fail to make a lamentable impression on prisoners who have come to appreciate the fairness which they have hitherto received…. It is rumoured that this camp is to be closed which would be the best thing that could happen to it.”</w:t>
      </w:r>
    </w:p>
    <w:p w14:paraId="419FC6CE" w14:textId="7965F45F" w:rsidR="00414D80" w:rsidRPr="008B174D" w:rsidRDefault="00414D80" w:rsidP="0060377F">
      <w:pPr>
        <w:jc w:val="both"/>
        <w:rPr>
          <w:rFonts w:ascii="Arial" w:hAnsi="Arial" w:cs="Arial"/>
          <w:sz w:val="12"/>
          <w:szCs w:val="12"/>
        </w:rPr>
      </w:pPr>
    </w:p>
    <w:p w14:paraId="15784ECA" w14:textId="6D5D7D2D" w:rsidR="00414D80" w:rsidRDefault="00BF355A" w:rsidP="0060377F">
      <w:pPr>
        <w:jc w:val="both"/>
        <w:rPr>
          <w:rFonts w:ascii="Arial" w:hAnsi="Arial" w:cs="Arial"/>
          <w:sz w:val="20"/>
          <w:szCs w:val="20"/>
        </w:rPr>
      </w:pPr>
      <w:r>
        <w:rPr>
          <w:rFonts w:ascii="Arial" w:hAnsi="Arial" w:cs="Arial"/>
          <w:sz w:val="20"/>
          <w:szCs w:val="20"/>
        </w:rPr>
        <w:t>PID was part of the Foreign Office, but Pow camps</w:t>
      </w:r>
      <w:r w:rsidR="005D3202">
        <w:rPr>
          <w:rFonts w:ascii="Arial" w:hAnsi="Arial" w:cs="Arial"/>
          <w:sz w:val="20"/>
          <w:szCs w:val="20"/>
        </w:rPr>
        <w:t xml:space="preserve"> – and the</w:t>
      </w:r>
      <w:r w:rsidR="008B174D">
        <w:rPr>
          <w:rFonts w:ascii="Arial" w:hAnsi="Arial" w:cs="Arial"/>
          <w:sz w:val="20"/>
          <w:szCs w:val="20"/>
        </w:rPr>
        <w:t>ir</w:t>
      </w:r>
      <w:r w:rsidR="005D3202">
        <w:rPr>
          <w:rFonts w:ascii="Arial" w:hAnsi="Arial" w:cs="Arial"/>
          <w:sz w:val="20"/>
          <w:szCs w:val="20"/>
        </w:rPr>
        <w:t xml:space="preserve"> Commandants - </w:t>
      </w:r>
      <w:r>
        <w:rPr>
          <w:rFonts w:ascii="Arial" w:hAnsi="Arial" w:cs="Arial"/>
          <w:sz w:val="20"/>
          <w:szCs w:val="20"/>
        </w:rPr>
        <w:t xml:space="preserve">were under the control of the War Office, and so many reports were simply not </w:t>
      </w:r>
      <w:r w:rsidR="008B174D">
        <w:rPr>
          <w:rFonts w:ascii="Arial" w:hAnsi="Arial" w:cs="Arial"/>
          <w:sz w:val="20"/>
          <w:szCs w:val="20"/>
        </w:rPr>
        <w:t xml:space="preserve">passed on or </w:t>
      </w:r>
      <w:r>
        <w:rPr>
          <w:rFonts w:ascii="Arial" w:hAnsi="Arial" w:cs="Arial"/>
          <w:sz w:val="20"/>
          <w:szCs w:val="20"/>
        </w:rPr>
        <w:t>acted upon. In this case it appears that notice was taken</w:t>
      </w:r>
      <w:r w:rsidR="005D3202">
        <w:rPr>
          <w:rFonts w:ascii="Arial" w:hAnsi="Arial" w:cs="Arial"/>
          <w:sz w:val="20"/>
          <w:szCs w:val="20"/>
        </w:rPr>
        <w:t>,</w:t>
      </w:r>
      <w:r w:rsidR="008678A1">
        <w:rPr>
          <w:rFonts w:ascii="Arial" w:hAnsi="Arial" w:cs="Arial"/>
          <w:sz w:val="20"/>
          <w:szCs w:val="20"/>
        </w:rPr>
        <w:t xml:space="preserve"> albeit slowly</w:t>
      </w:r>
      <w:r>
        <w:rPr>
          <w:rFonts w:ascii="Arial" w:hAnsi="Arial" w:cs="Arial"/>
          <w:sz w:val="20"/>
          <w:szCs w:val="20"/>
        </w:rPr>
        <w:t xml:space="preserve">.  </w:t>
      </w:r>
    </w:p>
    <w:p w14:paraId="5F15EFC2" w14:textId="77777777" w:rsidR="00BF355A" w:rsidRDefault="00BF355A" w:rsidP="0060377F">
      <w:pPr>
        <w:jc w:val="both"/>
        <w:rPr>
          <w:rFonts w:ascii="Arial" w:hAnsi="Arial" w:cs="Arial"/>
          <w:sz w:val="16"/>
          <w:szCs w:val="16"/>
        </w:rPr>
      </w:pPr>
    </w:p>
    <w:p w14:paraId="5CBC9B75" w14:textId="4B008DA1" w:rsidR="00BF355A" w:rsidRDefault="00BF355A" w:rsidP="0060377F">
      <w:pPr>
        <w:jc w:val="both"/>
        <w:rPr>
          <w:rFonts w:ascii="Arial" w:hAnsi="Arial" w:cs="Arial"/>
          <w:sz w:val="20"/>
          <w:szCs w:val="20"/>
        </w:rPr>
      </w:pPr>
      <w:r w:rsidRPr="00BF355A">
        <w:rPr>
          <w:rFonts w:ascii="Arial" w:hAnsi="Arial" w:cs="Arial"/>
          <w:b/>
          <w:bCs/>
          <w:sz w:val="20"/>
          <w:szCs w:val="20"/>
        </w:rPr>
        <w:t xml:space="preserve">8/9 April 1947 </w:t>
      </w:r>
      <w:r>
        <w:rPr>
          <w:rFonts w:ascii="Arial" w:hAnsi="Arial" w:cs="Arial"/>
          <w:b/>
          <w:bCs/>
          <w:sz w:val="20"/>
          <w:szCs w:val="20"/>
        </w:rPr>
        <w:t>–</w:t>
      </w:r>
      <w:r w:rsidRPr="00BF355A">
        <w:rPr>
          <w:rFonts w:ascii="Arial" w:hAnsi="Arial" w:cs="Arial"/>
          <w:b/>
          <w:bCs/>
          <w:sz w:val="20"/>
          <w:szCs w:val="20"/>
        </w:rPr>
        <w:t xml:space="preserve"> </w:t>
      </w:r>
      <w:r w:rsidRPr="00BF355A">
        <w:rPr>
          <w:rFonts w:ascii="Arial" w:hAnsi="Arial" w:cs="Arial"/>
          <w:sz w:val="20"/>
          <w:szCs w:val="20"/>
        </w:rPr>
        <w:t xml:space="preserve">A brief survey of re-education was conducted alongside a separate </w:t>
      </w:r>
      <w:r w:rsidR="008B174D">
        <w:rPr>
          <w:rFonts w:ascii="Arial" w:hAnsi="Arial" w:cs="Arial"/>
          <w:sz w:val="20"/>
          <w:szCs w:val="20"/>
        </w:rPr>
        <w:t>‘</w:t>
      </w:r>
      <w:r w:rsidRPr="00BF355A">
        <w:rPr>
          <w:rFonts w:ascii="Arial" w:hAnsi="Arial" w:cs="Arial"/>
          <w:sz w:val="20"/>
          <w:szCs w:val="20"/>
        </w:rPr>
        <w:t>special</w:t>
      </w:r>
      <w:r>
        <w:rPr>
          <w:rFonts w:ascii="Arial" w:hAnsi="Arial" w:cs="Arial"/>
          <w:sz w:val="20"/>
          <w:szCs w:val="20"/>
        </w:rPr>
        <w:t xml:space="preserve"> report</w:t>
      </w:r>
      <w:r w:rsidR="008B174D">
        <w:rPr>
          <w:rFonts w:ascii="Arial" w:hAnsi="Arial" w:cs="Arial"/>
          <w:sz w:val="20"/>
          <w:szCs w:val="20"/>
        </w:rPr>
        <w:t>’</w:t>
      </w:r>
      <w:r>
        <w:rPr>
          <w:rFonts w:ascii="Arial" w:hAnsi="Arial" w:cs="Arial"/>
          <w:sz w:val="20"/>
          <w:szCs w:val="20"/>
        </w:rPr>
        <w:t xml:space="preserve"> on conditions in the camp. </w:t>
      </w:r>
      <w:r w:rsidR="008678A1">
        <w:rPr>
          <w:rFonts w:ascii="Arial" w:hAnsi="Arial" w:cs="Arial"/>
          <w:sz w:val="20"/>
          <w:szCs w:val="20"/>
        </w:rPr>
        <w:t>The special report referred to obstructions to re-education and poor administration - u</w:t>
      </w:r>
      <w:r>
        <w:rPr>
          <w:rFonts w:ascii="Arial" w:hAnsi="Arial" w:cs="Arial"/>
          <w:sz w:val="20"/>
          <w:szCs w:val="20"/>
        </w:rPr>
        <w:t xml:space="preserve">nfortunately, </w:t>
      </w:r>
      <w:r w:rsidR="008678A1">
        <w:rPr>
          <w:rFonts w:ascii="Arial" w:hAnsi="Arial" w:cs="Arial"/>
          <w:sz w:val="20"/>
          <w:szCs w:val="20"/>
        </w:rPr>
        <w:t>it</w:t>
      </w:r>
      <w:r>
        <w:rPr>
          <w:rFonts w:ascii="Arial" w:hAnsi="Arial" w:cs="Arial"/>
          <w:sz w:val="20"/>
          <w:szCs w:val="20"/>
        </w:rPr>
        <w:t xml:space="preserve"> was not included in the National Archive file.</w:t>
      </w:r>
    </w:p>
    <w:p w14:paraId="03A0539B" w14:textId="77777777" w:rsidR="00BF355A" w:rsidRPr="008678A1" w:rsidRDefault="00BF355A" w:rsidP="0060377F">
      <w:pPr>
        <w:jc w:val="both"/>
        <w:rPr>
          <w:rFonts w:ascii="Arial" w:hAnsi="Arial" w:cs="Arial"/>
          <w:sz w:val="12"/>
          <w:szCs w:val="12"/>
        </w:rPr>
      </w:pPr>
    </w:p>
    <w:p w14:paraId="713A816B" w14:textId="4618C3A8" w:rsidR="00BF355A" w:rsidRDefault="00BF355A" w:rsidP="0060377F">
      <w:pPr>
        <w:jc w:val="both"/>
        <w:rPr>
          <w:rFonts w:ascii="Arial" w:hAnsi="Arial" w:cs="Arial"/>
          <w:sz w:val="20"/>
          <w:szCs w:val="20"/>
        </w:rPr>
      </w:pPr>
      <w:r w:rsidRPr="00BF355A">
        <w:rPr>
          <w:rFonts w:ascii="Arial" w:hAnsi="Arial" w:cs="Arial"/>
          <w:sz w:val="20"/>
          <w:szCs w:val="20"/>
        </w:rPr>
        <w:t>Strength;</w:t>
      </w:r>
      <w:r>
        <w:rPr>
          <w:rFonts w:ascii="Arial" w:hAnsi="Arial" w:cs="Arial"/>
          <w:sz w:val="20"/>
          <w:szCs w:val="20"/>
        </w:rPr>
        <w:t xml:space="preserve"> 0 officers, 103 OR on the ‘permanent’ pow staff.</w:t>
      </w:r>
      <w:r w:rsidR="008678A1">
        <w:rPr>
          <w:rFonts w:ascii="Arial" w:hAnsi="Arial" w:cs="Arial"/>
          <w:sz w:val="20"/>
          <w:szCs w:val="20"/>
        </w:rPr>
        <w:t xml:space="preserve"> The staff had been increased from 40 to 100. 100’s, sometimes 1000’s of pows were passing through this camp</w:t>
      </w:r>
      <w:r w:rsidR="00931ED5">
        <w:rPr>
          <w:rFonts w:ascii="Arial" w:hAnsi="Arial" w:cs="Arial"/>
          <w:sz w:val="20"/>
          <w:szCs w:val="20"/>
        </w:rPr>
        <w:t xml:space="preserve"> during repatriation</w:t>
      </w:r>
      <w:r w:rsidR="008678A1">
        <w:rPr>
          <w:rFonts w:ascii="Arial" w:hAnsi="Arial" w:cs="Arial"/>
          <w:sz w:val="20"/>
          <w:szCs w:val="20"/>
        </w:rPr>
        <w:t>.</w:t>
      </w:r>
    </w:p>
    <w:p w14:paraId="26B4545C" w14:textId="77777777" w:rsidR="00BF355A" w:rsidRPr="008678A1" w:rsidRDefault="00BF355A" w:rsidP="0060377F">
      <w:pPr>
        <w:jc w:val="both"/>
        <w:rPr>
          <w:rFonts w:ascii="Arial" w:hAnsi="Arial" w:cs="Arial"/>
          <w:sz w:val="8"/>
          <w:szCs w:val="8"/>
        </w:rPr>
      </w:pPr>
    </w:p>
    <w:p w14:paraId="5B16877A" w14:textId="553B874F" w:rsidR="00BF355A" w:rsidRDefault="00BF355A" w:rsidP="00BF355A">
      <w:pPr>
        <w:shd w:val="clear" w:color="auto" w:fill="FFFFFF"/>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r>
      <w:proofErr w:type="spellStart"/>
      <w:r>
        <w:rPr>
          <w:rFonts w:ascii="Arial" w:hAnsi="Arial" w:cs="Arial"/>
          <w:bCs/>
          <w:sz w:val="20"/>
          <w:szCs w:val="20"/>
        </w:rPr>
        <w:t>Lt.Col</w:t>
      </w:r>
      <w:proofErr w:type="spellEnd"/>
      <w:r>
        <w:rPr>
          <w:rFonts w:ascii="Arial" w:hAnsi="Arial" w:cs="Arial"/>
          <w:bCs/>
          <w:sz w:val="20"/>
          <w:szCs w:val="20"/>
        </w:rPr>
        <w:t xml:space="preserve"> H O Daniel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Kreutzer (B</w:t>
      </w:r>
      <w:r w:rsidR="007E4004">
        <w:rPr>
          <w:rFonts w:ascii="Arial" w:hAnsi="Arial" w:cs="Arial"/>
          <w:bCs/>
          <w:sz w:val="20"/>
          <w:szCs w:val="20"/>
        </w:rPr>
        <w:t>-</w:t>
      </w:r>
      <w:r>
        <w:rPr>
          <w:rFonts w:ascii="Arial" w:hAnsi="Arial" w:cs="Arial"/>
          <w:bCs/>
          <w:sz w:val="20"/>
          <w:szCs w:val="20"/>
        </w:rPr>
        <w:t>)</w:t>
      </w:r>
    </w:p>
    <w:p w14:paraId="0A5848BD" w14:textId="77777777" w:rsidR="00BF355A" w:rsidRDefault="00BF355A" w:rsidP="00BF355A">
      <w:pPr>
        <w:shd w:val="clear" w:color="auto" w:fill="FFFFFF"/>
        <w:rPr>
          <w:rFonts w:ascii="Arial" w:hAnsi="Arial" w:cs="Arial"/>
          <w:bCs/>
          <w:sz w:val="20"/>
          <w:szCs w:val="20"/>
        </w:rPr>
      </w:pPr>
      <w:r>
        <w:rPr>
          <w:rFonts w:ascii="Arial" w:hAnsi="Arial" w:cs="Arial"/>
          <w:bCs/>
          <w:sz w:val="20"/>
          <w:szCs w:val="20"/>
        </w:rPr>
        <w:t>Interpreters:</w:t>
      </w:r>
      <w:r>
        <w:rPr>
          <w:rFonts w:ascii="Arial" w:hAnsi="Arial" w:cs="Arial"/>
          <w:bCs/>
          <w:sz w:val="20"/>
          <w:szCs w:val="20"/>
        </w:rPr>
        <w:tab/>
        <w:t>S/Sgt H Scott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w:t>
      </w:r>
    </w:p>
    <w:p w14:paraId="77EB1FF9" w14:textId="0EC0A3F0" w:rsidR="00BF355A" w:rsidRPr="001E7E4E" w:rsidRDefault="00BF355A" w:rsidP="00BF355A">
      <w:pPr>
        <w:shd w:val="clear" w:color="auto" w:fill="FFFFFF"/>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t xml:space="preserve">S/Sgt H Wolff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MO:  </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Stellmacher (C)</w:t>
      </w:r>
    </w:p>
    <w:p w14:paraId="7DDBDAD1" w14:textId="77777777" w:rsidR="00BF355A" w:rsidRPr="008678A1" w:rsidRDefault="00BF355A" w:rsidP="0060377F">
      <w:pPr>
        <w:jc w:val="both"/>
        <w:rPr>
          <w:rFonts w:ascii="Arial" w:hAnsi="Arial" w:cs="Arial"/>
          <w:sz w:val="12"/>
          <w:szCs w:val="12"/>
        </w:rPr>
      </w:pPr>
    </w:p>
    <w:p w14:paraId="105CE522" w14:textId="13EE41ED" w:rsidR="008678A1" w:rsidRDefault="008678A1" w:rsidP="0060377F">
      <w:pPr>
        <w:jc w:val="both"/>
        <w:rPr>
          <w:rFonts w:ascii="Arial" w:hAnsi="Arial" w:cs="Arial"/>
          <w:sz w:val="20"/>
          <w:szCs w:val="20"/>
        </w:rPr>
      </w:pPr>
      <w:r>
        <w:rPr>
          <w:rFonts w:ascii="Arial" w:hAnsi="Arial" w:cs="Arial"/>
          <w:sz w:val="20"/>
          <w:szCs w:val="20"/>
        </w:rPr>
        <w:t xml:space="preserve">The Commandant was on leave. </w:t>
      </w:r>
    </w:p>
    <w:p w14:paraId="32B310FA" w14:textId="5F7F38EF" w:rsidR="008678A1" w:rsidRPr="008678A1" w:rsidRDefault="008678A1" w:rsidP="0060377F">
      <w:pPr>
        <w:jc w:val="both"/>
        <w:rPr>
          <w:rFonts w:ascii="Arial" w:hAnsi="Arial" w:cs="Arial"/>
          <w:sz w:val="12"/>
          <w:szCs w:val="12"/>
        </w:rPr>
      </w:pPr>
    </w:p>
    <w:p w14:paraId="62030F9D" w14:textId="59DA9C27" w:rsidR="008678A1" w:rsidRDefault="008678A1" w:rsidP="0060377F">
      <w:pPr>
        <w:jc w:val="both"/>
        <w:rPr>
          <w:rFonts w:ascii="Arial" w:hAnsi="Arial" w:cs="Arial"/>
          <w:sz w:val="20"/>
          <w:szCs w:val="20"/>
        </w:rPr>
      </w:pPr>
      <w:r>
        <w:rPr>
          <w:rFonts w:ascii="Arial" w:hAnsi="Arial" w:cs="Arial"/>
          <w:sz w:val="20"/>
          <w:szCs w:val="20"/>
        </w:rPr>
        <w:t>The new camp leader was regarded as, “</w:t>
      </w:r>
      <w:r w:rsidRPr="008678A1">
        <w:rPr>
          <w:rFonts w:ascii="Arial" w:hAnsi="Arial" w:cs="Arial"/>
          <w:i/>
          <w:iCs/>
          <w:sz w:val="20"/>
          <w:szCs w:val="20"/>
        </w:rPr>
        <w:t>conscientious and although at times querulous, seems capable of handling the heavy assignments.”</w:t>
      </w:r>
    </w:p>
    <w:p w14:paraId="1194FC02" w14:textId="77777777" w:rsidR="008678A1" w:rsidRPr="008678A1" w:rsidRDefault="008678A1" w:rsidP="0060377F">
      <w:pPr>
        <w:jc w:val="both"/>
        <w:rPr>
          <w:rFonts w:ascii="Arial" w:hAnsi="Arial" w:cs="Arial"/>
          <w:sz w:val="8"/>
          <w:szCs w:val="8"/>
        </w:rPr>
      </w:pPr>
    </w:p>
    <w:p w14:paraId="18FD791D" w14:textId="2F3D5EFC" w:rsidR="00BF355A" w:rsidRPr="00BF355A" w:rsidRDefault="00BF355A" w:rsidP="0060377F">
      <w:pPr>
        <w:jc w:val="both"/>
        <w:rPr>
          <w:rFonts w:ascii="Arial" w:hAnsi="Arial" w:cs="Arial"/>
          <w:sz w:val="20"/>
          <w:szCs w:val="20"/>
        </w:rPr>
      </w:pPr>
      <w:r>
        <w:rPr>
          <w:rFonts w:ascii="Arial" w:hAnsi="Arial" w:cs="Arial"/>
          <w:sz w:val="20"/>
          <w:szCs w:val="20"/>
        </w:rPr>
        <w:t>Screening figures; B 87  /  C 16.</w:t>
      </w:r>
      <w:r w:rsidR="008678A1">
        <w:rPr>
          <w:rFonts w:ascii="Arial" w:hAnsi="Arial" w:cs="Arial"/>
          <w:sz w:val="20"/>
          <w:szCs w:val="20"/>
        </w:rPr>
        <w:t xml:space="preserve"> There was no explanation why C graded pows (Nazis) had been sent to this camp.</w:t>
      </w:r>
    </w:p>
    <w:p w14:paraId="2072B7C8" w14:textId="77777777" w:rsidR="00BF355A" w:rsidRPr="008678A1" w:rsidRDefault="00BF355A" w:rsidP="0060377F">
      <w:pPr>
        <w:jc w:val="both"/>
        <w:rPr>
          <w:rFonts w:ascii="Arial" w:hAnsi="Arial" w:cs="Arial"/>
          <w:sz w:val="12"/>
          <w:szCs w:val="12"/>
        </w:rPr>
      </w:pPr>
    </w:p>
    <w:p w14:paraId="06B0EDB6" w14:textId="1BAB7DDE" w:rsidR="00BF355A" w:rsidRDefault="008678A1" w:rsidP="0060377F">
      <w:pPr>
        <w:jc w:val="both"/>
        <w:rPr>
          <w:rFonts w:ascii="Arial" w:hAnsi="Arial" w:cs="Arial"/>
          <w:sz w:val="20"/>
          <w:szCs w:val="20"/>
        </w:rPr>
      </w:pPr>
      <w:r>
        <w:rPr>
          <w:rFonts w:ascii="Arial" w:hAnsi="Arial" w:cs="Arial"/>
          <w:sz w:val="20"/>
          <w:szCs w:val="20"/>
        </w:rPr>
        <w:t>It was expected that activities would begin to improve – perhaps they knew the Commandant would soon be departing?</w:t>
      </w:r>
    </w:p>
    <w:p w14:paraId="3469E07B" w14:textId="77777777" w:rsidR="008678A1" w:rsidRPr="005D3202" w:rsidRDefault="008678A1" w:rsidP="0060377F">
      <w:pPr>
        <w:jc w:val="both"/>
        <w:rPr>
          <w:rFonts w:ascii="Arial" w:hAnsi="Arial" w:cs="Arial"/>
          <w:sz w:val="8"/>
          <w:szCs w:val="8"/>
        </w:rPr>
      </w:pPr>
    </w:p>
    <w:p w14:paraId="2E9B04FD" w14:textId="1A2B9A14" w:rsidR="008678A1" w:rsidRDefault="008678A1" w:rsidP="0060377F">
      <w:pPr>
        <w:jc w:val="both"/>
        <w:rPr>
          <w:rFonts w:ascii="Arial" w:hAnsi="Arial" w:cs="Arial"/>
          <w:sz w:val="20"/>
          <w:szCs w:val="20"/>
        </w:rPr>
      </w:pPr>
      <w:r>
        <w:rPr>
          <w:rFonts w:ascii="Arial" w:hAnsi="Arial" w:cs="Arial"/>
          <w:sz w:val="20"/>
          <w:szCs w:val="20"/>
        </w:rPr>
        <w:t xml:space="preserve">Wochenpost and Ausblick </w:t>
      </w:r>
      <w:r w:rsidR="00931ED5">
        <w:rPr>
          <w:rFonts w:ascii="Arial" w:hAnsi="Arial" w:cs="Arial"/>
          <w:sz w:val="20"/>
          <w:szCs w:val="20"/>
        </w:rPr>
        <w:t>–</w:t>
      </w:r>
      <w:r>
        <w:rPr>
          <w:rFonts w:ascii="Arial" w:hAnsi="Arial" w:cs="Arial"/>
          <w:sz w:val="20"/>
          <w:szCs w:val="20"/>
        </w:rPr>
        <w:t xml:space="preserve"> </w:t>
      </w:r>
      <w:r w:rsidR="00931ED5">
        <w:rPr>
          <w:rFonts w:ascii="Arial" w:hAnsi="Arial" w:cs="Arial"/>
          <w:sz w:val="20"/>
          <w:szCs w:val="20"/>
        </w:rPr>
        <w:t>sufficient copies.</w:t>
      </w:r>
    </w:p>
    <w:p w14:paraId="6A0B3E1A" w14:textId="77777777" w:rsidR="00931ED5" w:rsidRPr="005D3202" w:rsidRDefault="00931ED5" w:rsidP="0060377F">
      <w:pPr>
        <w:jc w:val="both"/>
        <w:rPr>
          <w:rFonts w:ascii="Arial" w:hAnsi="Arial" w:cs="Arial"/>
          <w:sz w:val="8"/>
          <w:szCs w:val="8"/>
        </w:rPr>
      </w:pPr>
    </w:p>
    <w:p w14:paraId="4367D669" w14:textId="3B5AB91F" w:rsidR="00931ED5" w:rsidRDefault="00931ED5" w:rsidP="0060377F">
      <w:pPr>
        <w:jc w:val="both"/>
        <w:rPr>
          <w:rFonts w:ascii="Arial" w:hAnsi="Arial" w:cs="Arial"/>
          <w:sz w:val="20"/>
          <w:szCs w:val="20"/>
        </w:rPr>
      </w:pPr>
      <w:r>
        <w:rPr>
          <w:rFonts w:ascii="Arial" w:hAnsi="Arial" w:cs="Arial"/>
          <w:sz w:val="20"/>
          <w:szCs w:val="20"/>
        </w:rPr>
        <w:t>Newspapers – 2 copies of 5 daily papers were paid for from the welfare fund</w:t>
      </w:r>
      <w:r w:rsidR="007E7A04">
        <w:rPr>
          <w:rFonts w:ascii="Arial" w:hAnsi="Arial" w:cs="Arial"/>
          <w:sz w:val="20"/>
          <w:szCs w:val="20"/>
        </w:rPr>
        <w:t>,</w:t>
      </w:r>
      <w:r>
        <w:rPr>
          <w:rFonts w:ascii="Arial" w:hAnsi="Arial" w:cs="Arial"/>
          <w:sz w:val="20"/>
          <w:szCs w:val="20"/>
        </w:rPr>
        <w:t xml:space="preserve"> (money raised through sales in the canteen). No German papers.</w:t>
      </w:r>
    </w:p>
    <w:p w14:paraId="69B69C5B" w14:textId="77777777" w:rsidR="00931ED5" w:rsidRPr="005D3202" w:rsidRDefault="00931ED5" w:rsidP="0060377F">
      <w:pPr>
        <w:jc w:val="both"/>
        <w:rPr>
          <w:rFonts w:ascii="Arial" w:hAnsi="Arial" w:cs="Arial"/>
          <w:sz w:val="8"/>
          <w:szCs w:val="8"/>
        </w:rPr>
      </w:pPr>
    </w:p>
    <w:p w14:paraId="1B85C5E8" w14:textId="326E9D7E" w:rsidR="00931ED5" w:rsidRDefault="00931ED5" w:rsidP="0060377F">
      <w:pPr>
        <w:jc w:val="both"/>
        <w:rPr>
          <w:rFonts w:ascii="Arial" w:hAnsi="Arial" w:cs="Arial"/>
          <w:sz w:val="20"/>
          <w:szCs w:val="20"/>
        </w:rPr>
      </w:pPr>
      <w:r>
        <w:rPr>
          <w:rFonts w:ascii="Arial" w:hAnsi="Arial" w:cs="Arial"/>
          <w:sz w:val="20"/>
          <w:szCs w:val="20"/>
        </w:rPr>
        <w:t>Library – Satisfactory.</w:t>
      </w:r>
    </w:p>
    <w:p w14:paraId="0DD41361" w14:textId="77777777" w:rsidR="00931ED5" w:rsidRPr="005D3202" w:rsidRDefault="00931ED5" w:rsidP="0060377F">
      <w:pPr>
        <w:jc w:val="both"/>
        <w:rPr>
          <w:rFonts w:ascii="Arial" w:hAnsi="Arial" w:cs="Arial"/>
          <w:sz w:val="8"/>
          <w:szCs w:val="8"/>
        </w:rPr>
      </w:pPr>
    </w:p>
    <w:p w14:paraId="1A1D0E0B" w14:textId="2A2E546E" w:rsidR="00931ED5" w:rsidRDefault="00931ED5" w:rsidP="0060377F">
      <w:pPr>
        <w:jc w:val="both"/>
        <w:rPr>
          <w:rFonts w:ascii="Arial" w:hAnsi="Arial" w:cs="Arial"/>
          <w:sz w:val="20"/>
          <w:szCs w:val="20"/>
        </w:rPr>
      </w:pPr>
      <w:r>
        <w:rPr>
          <w:rFonts w:ascii="Arial" w:hAnsi="Arial" w:cs="Arial"/>
          <w:sz w:val="20"/>
          <w:szCs w:val="20"/>
        </w:rPr>
        <w:t>Lectures – None</w:t>
      </w:r>
    </w:p>
    <w:p w14:paraId="1BC4E619" w14:textId="77777777" w:rsidR="00931ED5" w:rsidRPr="005D3202" w:rsidRDefault="00931ED5" w:rsidP="0060377F">
      <w:pPr>
        <w:jc w:val="both"/>
        <w:rPr>
          <w:rFonts w:ascii="Arial" w:hAnsi="Arial" w:cs="Arial"/>
          <w:sz w:val="8"/>
          <w:szCs w:val="8"/>
        </w:rPr>
      </w:pPr>
    </w:p>
    <w:p w14:paraId="48B69A1E" w14:textId="61B78404" w:rsidR="00931ED5" w:rsidRDefault="00931ED5" w:rsidP="0060377F">
      <w:pPr>
        <w:jc w:val="both"/>
        <w:rPr>
          <w:rFonts w:ascii="Arial" w:hAnsi="Arial" w:cs="Arial"/>
          <w:sz w:val="20"/>
          <w:szCs w:val="20"/>
        </w:rPr>
      </w:pPr>
      <w:r>
        <w:rPr>
          <w:rFonts w:ascii="Arial" w:hAnsi="Arial" w:cs="Arial"/>
          <w:sz w:val="20"/>
          <w:szCs w:val="20"/>
        </w:rPr>
        <w:t>Discussion groups – None</w:t>
      </w:r>
    </w:p>
    <w:p w14:paraId="186D2256" w14:textId="77777777" w:rsidR="00931ED5" w:rsidRPr="005D3202" w:rsidRDefault="00931ED5" w:rsidP="0060377F">
      <w:pPr>
        <w:jc w:val="both"/>
        <w:rPr>
          <w:rFonts w:ascii="Arial" w:hAnsi="Arial" w:cs="Arial"/>
          <w:sz w:val="8"/>
          <w:szCs w:val="8"/>
        </w:rPr>
      </w:pPr>
    </w:p>
    <w:p w14:paraId="6CBE0503" w14:textId="4FA5D487" w:rsidR="00931ED5" w:rsidRDefault="00931ED5" w:rsidP="0060377F">
      <w:pPr>
        <w:jc w:val="both"/>
        <w:rPr>
          <w:rFonts w:ascii="Arial" w:hAnsi="Arial" w:cs="Arial"/>
          <w:sz w:val="20"/>
          <w:szCs w:val="20"/>
        </w:rPr>
      </w:pPr>
      <w:r>
        <w:rPr>
          <w:rFonts w:ascii="Arial" w:hAnsi="Arial" w:cs="Arial"/>
          <w:sz w:val="20"/>
          <w:szCs w:val="20"/>
        </w:rPr>
        <w:t>Films – Only YMCA films fortnightly.</w:t>
      </w:r>
    </w:p>
    <w:p w14:paraId="03DC5104" w14:textId="77777777" w:rsidR="00931ED5" w:rsidRPr="005D3202" w:rsidRDefault="00931ED5" w:rsidP="0060377F">
      <w:pPr>
        <w:jc w:val="both"/>
        <w:rPr>
          <w:rFonts w:ascii="Arial" w:hAnsi="Arial" w:cs="Arial"/>
          <w:sz w:val="8"/>
          <w:szCs w:val="8"/>
        </w:rPr>
      </w:pPr>
    </w:p>
    <w:p w14:paraId="078E6BB4" w14:textId="220DFE0A" w:rsidR="00931ED5" w:rsidRPr="005D3202" w:rsidRDefault="00931ED5" w:rsidP="0060377F">
      <w:pPr>
        <w:jc w:val="both"/>
        <w:rPr>
          <w:rFonts w:ascii="Arial" w:hAnsi="Arial" w:cs="Arial"/>
          <w:i/>
          <w:iCs/>
          <w:sz w:val="20"/>
          <w:szCs w:val="20"/>
        </w:rPr>
      </w:pPr>
      <w:r>
        <w:rPr>
          <w:rFonts w:ascii="Arial" w:hAnsi="Arial" w:cs="Arial"/>
          <w:sz w:val="20"/>
          <w:szCs w:val="20"/>
        </w:rPr>
        <w:t>Wireless – 2 sets, but under the control of the British staff. The Commandant’s reason for not giving control to the pows</w:t>
      </w:r>
      <w:r w:rsidR="007E7A04">
        <w:rPr>
          <w:rFonts w:ascii="Arial" w:hAnsi="Arial" w:cs="Arial"/>
          <w:sz w:val="20"/>
          <w:szCs w:val="20"/>
        </w:rPr>
        <w:t>,</w:t>
      </w:r>
      <w:r>
        <w:rPr>
          <w:rFonts w:ascii="Arial" w:hAnsi="Arial" w:cs="Arial"/>
          <w:sz w:val="20"/>
          <w:szCs w:val="20"/>
        </w:rPr>
        <w:t xml:space="preserve"> as in other camps</w:t>
      </w:r>
      <w:r w:rsidR="007E7A04">
        <w:rPr>
          <w:rFonts w:ascii="Arial" w:hAnsi="Arial" w:cs="Arial"/>
          <w:sz w:val="20"/>
          <w:szCs w:val="20"/>
        </w:rPr>
        <w:t>,</w:t>
      </w:r>
      <w:r>
        <w:rPr>
          <w:rFonts w:ascii="Arial" w:hAnsi="Arial" w:cs="Arial"/>
          <w:sz w:val="20"/>
          <w:szCs w:val="20"/>
        </w:rPr>
        <w:t xml:space="preserve"> was that pows might</w:t>
      </w:r>
      <w:r w:rsidR="005D3202">
        <w:rPr>
          <w:rFonts w:ascii="Arial" w:hAnsi="Arial" w:cs="Arial"/>
          <w:sz w:val="20"/>
          <w:szCs w:val="20"/>
        </w:rPr>
        <w:t>,</w:t>
      </w:r>
      <w:r>
        <w:rPr>
          <w:rFonts w:ascii="Arial" w:hAnsi="Arial" w:cs="Arial"/>
          <w:sz w:val="20"/>
          <w:szCs w:val="20"/>
        </w:rPr>
        <w:t xml:space="preserve"> </w:t>
      </w:r>
      <w:r w:rsidRPr="00931ED5">
        <w:rPr>
          <w:rFonts w:ascii="Arial" w:hAnsi="Arial" w:cs="Arial"/>
          <w:i/>
          <w:iCs/>
          <w:sz w:val="20"/>
          <w:szCs w:val="20"/>
        </w:rPr>
        <w:t>“</w:t>
      </w:r>
      <w:r w:rsidRPr="005D3202">
        <w:rPr>
          <w:rFonts w:ascii="Arial" w:hAnsi="Arial" w:cs="Arial"/>
          <w:i/>
          <w:iCs/>
          <w:sz w:val="20"/>
          <w:szCs w:val="20"/>
        </w:rPr>
        <w:t>be tempted to steal parts.”</w:t>
      </w:r>
    </w:p>
    <w:p w14:paraId="54FF3C05" w14:textId="77777777" w:rsidR="00931ED5" w:rsidRPr="005D3202" w:rsidRDefault="00931ED5" w:rsidP="0060377F">
      <w:pPr>
        <w:jc w:val="both"/>
        <w:rPr>
          <w:rFonts w:ascii="Arial" w:hAnsi="Arial" w:cs="Arial"/>
          <w:sz w:val="8"/>
          <w:szCs w:val="8"/>
        </w:rPr>
      </w:pPr>
    </w:p>
    <w:p w14:paraId="3E0EB416" w14:textId="36E195ED" w:rsidR="00931ED5" w:rsidRDefault="00931ED5" w:rsidP="0060377F">
      <w:pPr>
        <w:jc w:val="both"/>
        <w:rPr>
          <w:rFonts w:ascii="Arial" w:hAnsi="Arial" w:cs="Arial"/>
          <w:sz w:val="20"/>
          <w:szCs w:val="20"/>
        </w:rPr>
      </w:pPr>
      <w:r>
        <w:rPr>
          <w:rFonts w:ascii="Arial" w:hAnsi="Arial" w:cs="Arial"/>
          <w:sz w:val="20"/>
          <w:szCs w:val="20"/>
        </w:rPr>
        <w:t>Press review – Extracts selected by the Camp Leader were posted on a board. Some were read out to pows being repatriated.</w:t>
      </w:r>
    </w:p>
    <w:p w14:paraId="7487A7B0" w14:textId="77777777" w:rsidR="00931ED5" w:rsidRPr="005D3202" w:rsidRDefault="00931ED5" w:rsidP="0060377F">
      <w:pPr>
        <w:jc w:val="both"/>
        <w:rPr>
          <w:rFonts w:ascii="Arial" w:hAnsi="Arial" w:cs="Arial"/>
          <w:sz w:val="8"/>
          <w:szCs w:val="8"/>
        </w:rPr>
      </w:pPr>
    </w:p>
    <w:p w14:paraId="0C340F6F" w14:textId="2C1EA05F" w:rsidR="00931ED5" w:rsidRDefault="00931ED5" w:rsidP="0060377F">
      <w:pPr>
        <w:jc w:val="both"/>
        <w:rPr>
          <w:rFonts w:ascii="Arial" w:hAnsi="Arial" w:cs="Arial"/>
          <w:sz w:val="20"/>
          <w:szCs w:val="20"/>
        </w:rPr>
      </w:pPr>
      <w:r>
        <w:rPr>
          <w:rFonts w:ascii="Arial" w:hAnsi="Arial" w:cs="Arial"/>
          <w:sz w:val="20"/>
          <w:szCs w:val="20"/>
        </w:rPr>
        <w:t>English instruction – none.</w:t>
      </w:r>
    </w:p>
    <w:p w14:paraId="1835F9D2" w14:textId="77777777" w:rsidR="00931ED5" w:rsidRPr="005D3202" w:rsidRDefault="00931ED5" w:rsidP="0060377F">
      <w:pPr>
        <w:jc w:val="both"/>
        <w:rPr>
          <w:rFonts w:ascii="Arial" w:hAnsi="Arial" w:cs="Arial"/>
          <w:sz w:val="8"/>
          <w:szCs w:val="8"/>
        </w:rPr>
      </w:pPr>
    </w:p>
    <w:p w14:paraId="2BB90646" w14:textId="00CE2224" w:rsidR="00931ED5" w:rsidRDefault="00931ED5" w:rsidP="0060377F">
      <w:pPr>
        <w:jc w:val="both"/>
        <w:rPr>
          <w:rFonts w:ascii="Arial" w:hAnsi="Arial" w:cs="Arial"/>
          <w:sz w:val="20"/>
          <w:szCs w:val="20"/>
        </w:rPr>
      </w:pPr>
      <w:r>
        <w:rPr>
          <w:rFonts w:ascii="Arial" w:hAnsi="Arial" w:cs="Arial"/>
          <w:sz w:val="20"/>
          <w:szCs w:val="20"/>
        </w:rPr>
        <w:t>Information room – none.</w:t>
      </w:r>
    </w:p>
    <w:p w14:paraId="692070A7" w14:textId="77777777" w:rsidR="008678A1" w:rsidRPr="005D3202" w:rsidRDefault="008678A1" w:rsidP="0060377F">
      <w:pPr>
        <w:jc w:val="both"/>
        <w:rPr>
          <w:rFonts w:ascii="Arial" w:hAnsi="Arial" w:cs="Arial"/>
          <w:sz w:val="8"/>
          <w:szCs w:val="8"/>
        </w:rPr>
      </w:pPr>
    </w:p>
    <w:p w14:paraId="26950285" w14:textId="22EA2914" w:rsidR="008678A1" w:rsidRDefault="00931ED5" w:rsidP="0060377F">
      <w:pPr>
        <w:jc w:val="both"/>
        <w:rPr>
          <w:rFonts w:ascii="Arial" w:hAnsi="Arial" w:cs="Arial"/>
          <w:sz w:val="20"/>
          <w:szCs w:val="20"/>
        </w:rPr>
      </w:pPr>
      <w:r>
        <w:rPr>
          <w:rFonts w:ascii="Arial" w:hAnsi="Arial" w:cs="Arial"/>
          <w:sz w:val="20"/>
          <w:szCs w:val="20"/>
        </w:rPr>
        <w:t>Other camp activities – no change.</w:t>
      </w:r>
    </w:p>
    <w:p w14:paraId="277BEDC6" w14:textId="77777777" w:rsidR="00931ED5" w:rsidRPr="005D3202" w:rsidRDefault="00931ED5" w:rsidP="0060377F">
      <w:pPr>
        <w:jc w:val="both"/>
        <w:rPr>
          <w:rFonts w:ascii="Arial" w:hAnsi="Arial" w:cs="Arial"/>
          <w:sz w:val="16"/>
          <w:szCs w:val="16"/>
        </w:rPr>
      </w:pPr>
    </w:p>
    <w:p w14:paraId="73EF5DEA" w14:textId="56CD4EE5" w:rsidR="005D3202" w:rsidRDefault="005D3202" w:rsidP="0060377F">
      <w:pPr>
        <w:jc w:val="both"/>
        <w:rPr>
          <w:rFonts w:ascii="Arial" w:hAnsi="Arial" w:cs="Arial"/>
          <w:sz w:val="20"/>
          <w:szCs w:val="20"/>
        </w:rPr>
      </w:pPr>
      <w:r w:rsidRPr="005D3202">
        <w:rPr>
          <w:rFonts w:ascii="Arial" w:hAnsi="Arial" w:cs="Arial"/>
          <w:b/>
          <w:bCs/>
          <w:sz w:val="20"/>
          <w:szCs w:val="20"/>
        </w:rPr>
        <w:t>1-2 July 1947</w:t>
      </w:r>
      <w:r>
        <w:rPr>
          <w:rFonts w:ascii="Arial" w:hAnsi="Arial" w:cs="Arial"/>
          <w:sz w:val="20"/>
          <w:szCs w:val="20"/>
        </w:rPr>
        <w:t xml:space="preserve"> – Re-educational survey. Strength; 1 officer; 102 OR on permanent pow staff.</w:t>
      </w:r>
      <w:r w:rsidR="00025B07">
        <w:rPr>
          <w:rFonts w:ascii="Arial" w:hAnsi="Arial" w:cs="Arial"/>
          <w:sz w:val="20"/>
          <w:szCs w:val="20"/>
        </w:rPr>
        <w:t xml:space="preserve"> Up to 1500 pows on their way to repatriation were held here for up to 2 weeks.</w:t>
      </w:r>
    </w:p>
    <w:p w14:paraId="158A97D3" w14:textId="77777777" w:rsidR="00931ED5" w:rsidRPr="007E4004" w:rsidRDefault="00931ED5" w:rsidP="0060377F">
      <w:pPr>
        <w:jc w:val="both"/>
        <w:rPr>
          <w:rFonts w:ascii="Arial" w:hAnsi="Arial" w:cs="Arial"/>
          <w:sz w:val="12"/>
          <w:szCs w:val="12"/>
        </w:rPr>
      </w:pPr>
    </w:p>
    <w:p w14:paraId="5CF39611" w14:textId="5ED88206" w:rsidR="007E4004" w:rsidRDefault="007E4004" w:rsidP="007E4004">
      <w:pPr>
        <w:shd w:val="clear" w:color="auto" w:fill="FFFFFF"/>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r>
      <w:proofErr w:type="spellStart"/>
      <w:r>
        <w:rPr>
          <w:rFonts w:ascii="Arial" w:hAnsi="Arial" w:cs="Arial"/>
          <w:bCs/>
          <w:sz w:val="20"/>
          <w:szCs w:val="20"/>
        </w:rPr>
        <w:t>Lt.Col</w:t>
      </w:r>
      <w:proofErr w:type="spellEnd"/>
      <w:r>
        <w:rPr>
          <w:rFonts w:ascii="Arial" w:hAnsi="Arial" w:cs="Arial"/>
          <w:bCs/>
          <w:sz w:val="20"/>
          <w:szCs w:val="20"/>
        </w:rPr>
        <w:t xml:space="preserve"> S H Atkins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W Kreutzer (B+) had been B-.</w:t>
      </w:r>
    </w:p>
    <w:p w14:paraId="07D0E897" w14:textId="4D6A2F21" w:rsidR="007E4004" w:rsidRDefault="007E4004" w:rsidP="007E4004">
      <w:pPr>
        <w:shd w:val="clear" w:color="auto" w:fill="FFFFFF"/>
        <w:rPr>
          <w:rFonts w:ascii="Arial" w:hAnsi="Arial" w:cs="Arial"/>
          <w:bCs/>
          <w:sz w:val="20"/>
          <w:szCs w:val="20"/>
        </w:rPr>
      </w:pPr>
      <w:r>
        <w:rPr>
          <w:rFonts w:ascii="Arial" w:hAnsi="Arial" w:cs="Arial"/>
          <w:bCs/>
          <w:sz w:val="20"/>
          <w:szCs w:val="20"/>
        </w:rPr>
        <w:lastRenderedPageBreak/>
        <w:t>Interpreters:</w:t>
      </w:r>
      <w:r>
        <w:rPr>
          <w:rFonts w:ascii="Arial" w:hAnsi="Arial" w:cs="Arial"/>
          <w:bCs/>
          <w:sz w:val="20"/>
          <w:szCs w:val="20"/>
        </w:rPr>
        <w:tab/>
        <w:t>S/Sgt H Scott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H </w:t>
      </w:r>
      <w:proofErr w:type="spellStart"/>
      <w:r>
        <w:rPr>
          <w:rFonts w:ascii="Arial" w:hAnsi="Arial" w:cs="Arial"/>
          <w:bCs/>
          <w:sz w:val="20"/>
          <w:szCs w:val="20"/>
        </w:rPr>
        <w:t>Kurginsky</w:t>
      </w:r>
      <w:proofErr w:type="spellEnd"/>
      <w:r>
        <w:rPr>
          <w:rFonts w:ascii="Arial" w:hAnsi="Arial" w:cs="Arial"/>
          <w:bCs/>
          <w:sz w:val="20"/>
          <w:szCs w:val="20"/>
        </w:rPr>
        <w:t xml:space="preserve"> (B+) had been leader in January.</w:t>
      </w:r>
    </w:p>
    <w:p w14:paraId="7477973C" w14:textId="711D8718" w:rsidR="007E4004" w:rsidRPr="001E7E4E" w:rsidRDefault="007E4004" w:rsidP="007E4004">
      <w:pPr>
        <w:shd w:val="clear" w:color="auto" w:fill="FFFFFF"/>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t xml:space="preserve">S/Sgt H Wolff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MO:  </w:t>
      </w:r>
      <w:r>
        <w:rPr>
          <w:rFonts w:ascii="Arial" w:hAnsi="Arial" w:cs="Arial"/>
          <w:bCs/>
          <w:sz w:val="20"/>
          <w:szCs w:val="20"/>
        </w:rPr>
        <w:tab/>
      </w:r>
      <w:proofErr w:type="spellStart"/>
      <w:r>
        <w:rPr>
          <w:rFonts w:ascii="Arial" w:hAnsi="Arial" w:cs="Arial"/>
          <w:bCs/>
          <w:sz w:val="20"/>
          <w:szCs w:val="20"/>
        </w:rPr>
        <w:t>Stabsarzt</w:t>
      </w:r>
      <w:proofErr w:type="spellEnd"/>
      <w:r>
        <w:rPr>
          <w:rFonts w:ascii="Arial" w:hAnsi="Arial" w:cs="Arial"/>
          <w:bCs/>
          <w:sz w:val="20"/>
          <w:szCs w:val="20"/>
        </w:rPr>
        <w:t xml:space="preserve"> Stellmacher (B) had been C.</w:t>
      </w:r>
    </w:p>
    <w:p w14:paraId="569CA211" w14:textId="77777777" w:rsidR="007E4004" w:rsidRPr="007E7A04" w:rsidRDefault="007E4004" w:rsidP="0060377F">
      <w:pPr>
        <w:jc w:val="both"/>
        <w:rPr>
          <w:rFonts w:ascii="Arial" w:hAnsi="Arial" w:cs="Arial"/>
          <w:sz w:val="12"/>
          <w:szCs w:val="12"/>
        </w:rPr>
      </w:pPr>
    </w:p>
    <w:p w14:paraId="15B5A376" w14:textId="5A7485C4" w:rsidR="007E4004" w:rsidRDefault="007E4004" w:rsidP="0060377F">
      <w:pPr>
        <w:jc w:val="both"/>
        <w:rPr>
          <w:rFonts w:ascii="Arial" w:hAnsi="Arial" w:cs="Arial"/>
          <w:sz w:val="20"/>
          <w:szCs w:val="20"/>
        </w:rPr>
      </w:pPr>
      <w:r>
        <w:rPr>
          <w:rFonts w:ascii="Arial" w:hAnsi="Arial" w:cs="Arial"/>
          <w:sz w:val="20"/>
          <w:szCs w:val="20"/>
        </w:rPr>
        <w:t>Reception had been “</w:t>
      </w:r>
      <w:r w:rsidRPr="007E7A04">
        <w:rPr>
          <w:rFonts w:ascii="Arial" w:hAnsi="Arial" w:cs="Arial"/>
          <w:i/>
          <w:iCs/>
          <w:sz w:val="20"/>
          <w:szCs w:val="20"/>
        </w:rPr>
        <w:t>very friendly,”</w:t>
      </w:r>
      <w:r>
        <w:rPr>
          <w:rFonts w:ascii="Arial" w:hAnsi="Arial" w:cs="Arial"/>
          <w:sz w:val="20"/>
          <w:szCs w:val="20"/>
        </w:rPr>
        <w:t xml:space="preserve"> The new Commandant was not expected to place any obstacles to re-education</w:t>
      </w:r>
      <w:r w:rsidR="007E7A04">
        <w:rPr>
          <w:rFonts w:ascii="Arial" w:hAnsi="Arial" w:cs="Arial"/>
          <w:sz w:val="20"/>
          <w:szCs w:val="20"/>
        </w:rPr>
        <w:t>, and;</w:t>
      </w:r>
      <w:r>
        <w:rPr>
          <w:rFonts w:ascii="Arial" w:hAnsi="Arial" w:cs="Arial"/>
          <w:sz w:val="20"/>
          <w:szCs w:val="20"/>
        </w:rPr>
        <w:t xml:space="preserve"> “</w:t>
      </w:r>
      <w:r w:rsidRPr="007E7A04">
        <w:rPr>
          <w:rFonts w:ascii="Arial" w:hAnsi="Arial" w:cs="Arial"/>
          <w:i/>
          <w:iCs/>
          <w:sz w:val="20"/>
          <w:szCs w:val="20"/>
        </w:rPr>
        <w:t>He restricts military discipline to normal requirements</w:t>
      </w:r>
      <w:r>
        <w:rPr>
          <w:rFonts w:ascii="Arial" w:hAnsi="Arial" w:cs="Arial"/>
          <w:sz w:val="20"/>
          <w:szCs w:val="20"/>
        </w:rPr>
        <w:t>.” The attitude of the RSM was under review by the Commandant.</w:t>
      </w:r>
    </w:p>
    <w:p w14:paraId="2EC5E5CD" w14:textId="4948ACD2" w:rsidR="007E4004" w:rsidRPr="007E7A04" w:rsidRDefault="007E4004" w:rsidP="0060377F">
      <w:pPr>
        <w:jc w:val="both"/>
        <w:rPr>
          <w:rFonts w:ascii="Arial" w:hAnsi="Arial" w:cs="Arial"/>
          <w:sz w:val="12"/>
          <w:szCs w:val="12"/>
        </w:rPr>
      </w:pPr>
    </w:p>
    <w:p w14:paraId="0F55F8DC" w14:textId="0945A319" w:rsidR="00905ADB" w:rsidRDefault="00905ADB" w:rsidP="0060377F">
      <w:pPr>
        <w:jc w:val="both"/>
        <w:rPr>
          <w:rFonts w:ascii="Arial" w:hAnsi="Arial" w:cs="Arial"/>
          <w:sz w:val="20"/>
          <w:szCs w:val="20"/>
        </w:rPr>
      </w:pPr>
      <w:r>
        <w:rPr>
          <w:rFonts w:ascii="Arial" w:hAnsi="Arial" w:cs="Arial"/>
          <w:sz w:val="20"/>
          <w:szCs w:val="20"/>
        </w:rPr>
        <w:t>Doubts were expressed that the MO should have been upgraded from C. He retained many Nazi ideas and was considered to be</w:t>
      </w:r>
      <w:r w:rsidR="007E7A04">
        <w:rPr>
          <w:rFonts w:ascii="Arial" w:hAnsi="Arial" w:cs="Arial"/>
          <w:sz w:val="20"/>
          <w:szCs w:val="20"/>
        </w:rPr>
        <w:t xml:space="preserve"> a</w:t>
      </w:r>
      <w:r>
        <w:rPr>
          <w:rFonts w:ascii="Arial" w:hAnsi="Arial" w:cs="Arial"/>
          <w:sz w:val="20"/>
          <w:szCs w:val="20"/>
        </w:rPr>
        <w:t>; “</w:t>
      </w:r>
      <w:r w:rsidRPr="007E7A04">
        <w:rPr>
          <w:rFonts w:ascii="Arial" w:hAnsi="Arial" w:cs="Arial"/>
          <w:i/>
          <w:iCs/>
          <w:sz w:val="20"/>
          <w:szCs w:val="20"/>
        </w:rPr>
        <w:t>Sly individual, great self-pity. Bad type although without influence.”</w:t>
      </w:r>
      <w:r>
        <w:rPr>
          <w:rFonts w:ascii="Arial" w:hAnsi="Arial" w:cs="Arial"/>
          <w:sz w:val="20"/>
          <w:szCs w:val="20"/>
        </w:rPr>
        <w:t xml:space="preserve"> The Commandant was not satisfied with his services as a M.O. and asked that he be replaced.</w:t>
      </w:r>
    </w:p>
    <w:p w14:paraId="4E4ED78B" w14:textId="77777777" w:rsidR="00905ADB" w:rsidRPr="007E7A04" w:rsidRDefault="00905ADB" w:rsidP="0060377F">
      <w:pPr>
        <w:jc w:val="both"/>
        <w:rPr>
          <w:rFonts w:ascii="Arial" w:hAnsi="Arial" w:cs="Arial"/>
          <w:sz w:val="12"/>
          <w:szCs w:val="12"/>
        </w:rPr>
      </w:pPr>
    </w:p>
    <w:p w14:paraId="398860E3" w14:textId="00B1392E" w:rsidR="00414D80" w:rsidRDefault="005D3202" w:rsidP="0060377F">
      <w:pPr>
        <w:jc w:val="both"/>
        <w:rPr>
          <w:rFonts w:ascii="Arial" w:hAnsi="Arial" w:cs="Arial"/>
          <w:i/>
          <w:iCs/>
          <w:sz w:val="20"/>
          <w:szCs w:val="20"/>
        </w:rPr>
      </w:pPr>
      <w:r>
        <w:rPr>
          <w:rFonts w:ascii="Arial" w:hAnsi="Arial" w:cs="Arial"/>
          <w:sz w:val="20"/>
          <w:szCs w:val="20"/>
        </w:rPr>
        <w:t>Screening figures – A 2  /  B+ 28  /  B 51  /  B- 22.</w:t>
      </w:r>
      <w:r w:rsidR="007E4004">
        <w:rPr>
          <w:rFonts w:ascii="Arial" w:hAnsi="Arial" w:cs="Arial"/>
          <w:sz w:val="20"/>
          <w:szCs w:val="20"/>
        </w:rPr>
        <w:t xml:space="preserve"> 15 pows from the permanent staff repatriated to date.</w:t>
      </w:r>
      <w:r w:rsidR="00905ADB">
        <w:rPr>
          <w:rFonts w:ascii="Arial" w:hAnsi="Arial" w:cs="Arial"/>
          <w:sz w:val="20"/>
          <w:szCs w:val="20"/>
        </w:rPr>
        <w:t xml:space="preserve"> Morale had increased and the new Commandant had created, “</w:t>
      </w:r>
      <w:r w:rsidR="00905ADB" w:rsidRPr="00905ADB">
        <w:rPr>
          <w:rFonts w:ascii="Arial" w:hAnsi="Arial" w:cs="Arial"/>
          <w:i/>
          <w:iCs/>
          <w:sz w:val="20"/>
          <w:szCs w:val="20"/>
        </w:rPr>
        <w:t>an atmosphere of self respect and ease.”</w:t>
      </w:r>
    </w:p>
    <w:p w14:paraId="40341C2F" w14:textId="77777777" w:rsidR="00905ADB" w:rsidRPr="00905ADB" w:rsidRDefault="00905ADB" w:rsidP="0060377F">
      <w:pPr>
        <w:jc w:val="both"/>
        <w:rPr>
          <w:rFonts w:ascii="Arial" w:hAnsi="Arial" w:cs="Arial"/>
          <w:i/>
          <w:iCs/>
          <w:sz w:val="12"/>
          <w:szCs w:val="12"/>
        </w:rPr>
      </w:pPr>
    </w:p>
    <w:p w14:paraId="2A6EC770" w14:textId="1C4E7466" w:rsidR="00905ADB" w:rsidRPr="00905ADB" w:rsidRDefault="00905ADB" w:rsidP="0060377F">
      <w:pPr>
        <w:jc w:val="both"/>
        <w:rPr>
          <w:rFonts w:ascii="Arial" w:hAnsi="Arial" w:cs="Arial"/>
          <w:sz w:val="20"/>
          <w:szCs w:val="20"/>
        </w:rPr>
      </w:pPr>
      <w:r>
        <w:rPr>
          <w:rFonts w:ascii="Arial" w:hAnsi="Arial" w:cs="Arial"/>
          <w:sz w:val="20"/>
          <w:szCs w:val="20"/>
        </w:rPr>
        <w:t>Efforts were being made to develop some activities with the neighbouring camp. Th</w:t>
      </w:r>
      <w:r w:rsidR="007E7A04">
        <w:rPr>
          <w:rFonts w:ascii="Arial" w:hAnsi="Arial" w:cs="Arial"/>
          <w:sz w:val="20"/>
          <w:szCs w:val="20"/>
        </w:rPr>
        <w:t>is</w:t>
      </w:r>
      <w:r>
        <w:rPr>
          <w:rFonts w:ascii="Arial" w:hAnsi="Arial" w:cs="Arial"/>
          <w:sz w:val="20"/>
          <w:szCs w:val="20"/>
        </w:rPr>
        <w:t xml:space="preserve"> camp was isolated and contact with the public was “</w:t>
      </w:r>
      <w:r w:rsidRPr="007E7A04">
        <w:rPr>
          <w:rFonts w:ascii="Arial" w:hAnsi="Arial" w:cs="Arial"/>
          <w:i/>
          <w:iCs/>
          <w:sz w:val="20"/>
          <w:szCs w:val="20"/>
        </w:rPr>
        <w:t>almost impossible.”</w:t>
      </w:r>
    </w:p>
    <w:p w14:paraId="247C24F8" w14:textId="77777777" w:rsidR="00905ADB" w:rsidRPr="007E7A04" w:rsidRDefault="00905ADB" w:rsidP="0060377F">
      <w:pPr>
        <w:jc w:val="both"/>
        <w:rPr>
          <w:rFonts w:ascii="Arial" w:hAnsi="Arial" w:cs="Arial"/>
          <w:sz w:val="12"/>
          <w:szCs w:val="12"/>
        </w:rPr>
      </w:pPr>
    </w:p>
    <w:p w14:paraId="243DD4F3" w14:textId="71B85F76" w:rsidR="00905ADB" w:rsidRDefault="00905ADB" w:rsidP="0060377F">
      <w:pPr>
        <w:jc w:val="both"/>
        <w:rPr>
          <w:rFonts w:ascii="Arial" w:hAnsi="Arial" w:cs="Arial"/>
          <w:sz w:val="20"/>
          <w:szCs w:val="20"/>
        </w:rPr>
      </w:pPr>
      <w:proofErr w:type="spellStart"/>
      <w:r>
        <w:rPr>
          <w:rFonts w:ascii="Arial" w:hAnsi="Arial" w:cs="Arial"/>
          <w:sz w:val="20"/>
          <w:szCs w:val="20"/>
        </w:rPr>
        <w:t>Uffz</w:t>
      </w:r>
      <w:proofErr w:type="spellEnd"/>
      <w:r>
        <w:rPr>
          <w:rFonts w:ascii="Arial" w:hAnsi="Arial" w:cs="Arial"/>
          <w:sz w:val="20"/>
          <w:szCs w:val="20"/>
        </w:rPr>
        <w:t xml:space="preserve"> R Marquart (A), aged 22, had been appointed as study-leader.</w:t>
      </w:r>
      <w:r w:rsidR="00025B07">
        <w:rPr>
          <w:rFonts w:ascii="Arial" w:hAnsi="Arial" w:cs="Arial"/>
          <w:sz w:val="20"/>
          <w:szCs w:val="20"/>
        </w:rPr>
        <w:t xml:space="preserve"> There were some improvements to the standard list of activities:</w:t>
      </w:r>
    </w:p>
    <w:p w14:paraId="47D33F3A" w14:textId="77777777" w:rsidR="00025B07" w:rsidRPr="007E7A04" w:rsidRDefault="00025B07" w:rsidP="0060377F">
      <w:pPr>
        <w:jc w:val="both"/>
        <w:rPr>
          <w:rFonts w:ascii="Arial" w:hAnsi="Arial" w:cs="Arial"/>
          <w:sz w:val="8"/>
          <w:szCs w:val="8"/>
        </w:rPr>
      </w:pPr>
    </w:p>
    <w:p w14:paraId="7E26891A" w14:textId="75B665DA" w:rsidR="00025B07" w:rsidRDefault="00025B07" w:rsidP="0060377F">
      <w:pPr>
        <w:jc w:val="both"/>
        <w:rPr>
          <w:rFonts w:ascii="Arial" w:hAnsi="Arial" w:cs="Arial"/>
          <w:sz w:val="20"/>
          <w:szCs w:val="20"/>
        </w:rPr>
      </w:pPr>
      <w:r>
        <w:rPr>
          <w:rFonts w:ascii="Arial" w:hAnsi="Arial" w:cs="Arial"/>
          <w:sz w:val="20"/>
          <w:szCs w:val="20"/>
        </w:rPr>
        <w:t>Newspapers – some German papers received, but more requested.</w:t>
      </w:r>
    </w:p>
    <w:p w14:paraId="6A743DE2" w14:textId="77777777" w:rsidR="00025B07" w:rsidRPr="007E7A04" w:rsidRDefault="00025B07" w:rsidP="0060377F">
      <w:pPr>
        <w:jc w:val="both"/>
        <w:rPr>
          <w:rFonts w:ascii="Arial" w:hAnsi="Arial" w:cs="Arial"/>
          <w:sz w:val="8"/>
          <w:szCs w:val="8"/>
        </w:rPr>
      </w:pPr>
    </w:p>
    <w:p w14:paraId="559478B8" w14:textId="15DD1D1A" w:rsidR="00025B07" w:rsidRDefault="00025B07" w:rsidP="0060377F">
      <w:pPr>
        <w:jc w:val="both"/>
        <w:rPr>
          <w:rFonts w:ascii="Arial" w:hAnsi="Arial" w:cs="Arial"/>
          <w:sz w:val="20"/>
          <w:szCs w:val="20"/>
        </w:rPr>
      </w:pPr>
      <w:r>
        <w:rPr>
          <w:rFonts w:ascii="Arial" w:hAnsi="Arial" w:cs="Arial"/>
          <w:sz w:val="20"/>
          <w:szCs w:val="20"/>
        </w:rPr>
        <w:t>Library – only 700 books for the 1500 pows frequently held here.</w:t>
      </w:r>
    </w:p>
    <w:p w14:paraId="2AC5D9DE" w14:textId="77777777" w:rsidR="00194852" w:rsidRPr="007E7A04" w:rsidRDefault="00194852" w:rsidP="0060377F">
      <w:pPr>
        <w:jc w:val="both"/>
        <w:rPr>
          <w:rFonts w:ascii="Arial" w:hAnsi="Arial" w:cs="Arial"/>
          <w:sz w:val="8"/>
          <w:szCs w:val="8"/>
        </w:rPr>
      </w:pPr>
    </w:p>
    <w:p w14:paraId="5C858642" w14:textId="18DE68DE" w:rsidR="00194852" w:rsidRDefault="00194852" w:rsidP="0060377F">
      <w:pPr>
        <w:jc w:val="both"/>
        <w:rPr>
          <w:rFonts w:ascii="Arial" w:hAnsi="Arial" w:cs="Arial"/>
          <w:sz w:val="20"/>
          <w:szCs w:val="20"/>
        </w:rPr>
      </w:pPr>
      <w:r>
        <w:rPr>
          <w:rFonts w:ascii="Arial" w:hAnsi="Arial" w:cs="Arial"/>
          <w:sz w:val="20"/>
          <w:szCs w:val="20"/>
        </w:rPr>
        <w:t>Lectures – started with visiting lecturers sent by COGA.</w:t>
      </w:r>
    </w:p>
    <w:p w14:paraId="1ED41F1C" w14:textId="77777777" w:rsidR="00194852" w:rsidRPr="007E7A04" w:rsidRDefault="00194852" w:rsidP="0060377F">
      <w:pPr>
        <w:jc w:val="both"/>
        <w:rPr>
          <w:rFonts w:ascii="Arial" w:hAnsi="Arial" w:cs="Arial"/>
          <w:sz w:val="8"/>
          <w:szCs w:val="8"/>
        </w:rPr>
      </w:pPr>
    </w:p>
    <w:p w14:paraId="658A9962" w14:textId="7AB054AB" w:rsidR="00194852" w:rsidRDefault="00194852" w:rsidP="0060377F">
      <w:pPr>
        <w:jc w:val="both"/>
        <w:rPr>
          <w:rFonts w:ascii="Arial" w:hAnsi="Arial" w:cs="Arial"/>
          <w:sz w:val="20"/>
          <w:szCs w:val="20"/>
        </w:rPr>
      </w:pPr>
      <w:r>
        <w:rPr>
          <w:rFonts w:ascii="Arial" w:hAnsi="Arial" w:cs="Arial"/>
          <w:sz w:val="20"/>
          <w:szCs w:val="20"/>
        </w:rPr>
        <w:t xml:space="preserve">Discussion groups – held when </w:t>
      </w:r>
      <w:r w:rsidR="007E7A04">
        <w:rPr>
          <w:rFonts w:ascii="Arial" w:hAnsi="Arial" w:cs="Arial"/>
          <w:sz w:val="20"/>
          <w:szCs w:val="20"/>
        </w:rPr>
        <w:t>each</w:t>
      </w:r>
      <w:r>
        <w:rPr>
          <w:rFonts w:ascii="Arial" w:hAnsi="Arial" w:cs="Arial"/>
          <w:sz w:val="20"/>
          <w:szCs w:val="20"/>
        </w:rPr>
        <w:t xml:space="preserve"> new intake of pows arrived.</w:t>
      </w:r>
    </w:p>
    <w:p w14:paraId="1F9A8DF4" w14:textId="77777777" w:rsidR="00194852" w:rsidRPr="007E7A04" w:rsidRDefault="00194852" w:rsidP="0060377F">
      <w:pPr>
        <w:jc w:val="both"/>
        <w:rPr>
          <w:rFonts w:ascii="Arial" w:hAnsi="Arial" w:cs="Arial"/>
          <w:sz w:val="8"/>
          <w:szCs w:val="8"/>
        </w:rPr>
      </w:pPr>
    </w:p>
    <w:p w14:paraId="6C917643" w14:textId="247F5D8D" w:rsidR="00194852" w:rsidRDefault="00194852" w:rsidP="0060377F">
      <w:pPr>
        <w:jc w:val="both"/>
        <w:rPr>
          <w:rFonts w:ascii="Arial" w:hAnsi="Arial" w:cs="Arial"/>
          <w:sz w:val="20"/>
          <w:szCs w:val="20"/>
        </w:rPr>
      </w:pPr>
      <w:r>
        <w:rPr>
          <w:rFonts w:ascii="Arial" w:hAnsi="Arial" w:cs="Arial"/>
          <w:sz w:val="20"/>
          <w:szCs w:val="20"/>
        </w:rPr>
        <w:t xml:space="preserve">Films – inadequate. Films only shown when on loan from </w:t>
      </w:r>
      <w:r w:rsidRPr="00194852">
        <w:rPr>
          <w:rFonts w:ascii="Arial" w:hAnsi="Arial" w:cs="Arial"/>
          <w:color w:val="000000"/>
          <w:sz w:val="20"/>
          <w:szCs w:val="20"/>
        </w:rPr>
        <w:t>Ellough</w:t>
      </w:r>
      <w:r w:rsidRPr="00194852">
        <w:rPr>
          <w:rFonts w:ascii="Arial" w:hAnsi="Arial" w:cs="Arial"/>
          <w:sz w:val="20"/>
          <w:szCs w:val="20"/>
        </w:rPr>
        <w:t xml:space="preserve"> Airfield</w:t>
      </w:r>
      <w:r>
        <w:rPr>
          <w:rFonts w:ascii="Arial" w:hAnsi="Arial" w:cs="Arial"/>
          <w:sz w:val="20"/>
          <w:szCs w:val="20"/>
        </w:rPr>
        <w:t xml:space="preserve"> Camp 258.</w:t>
      </w:r>
    </w:p>
    <w:p w14:paraId="10223BBA" w14:textId="77777777" w:rsidR="00194852" w:rsidRPr="007E7A04" w:rsidRDefault="00194852" w:rsidP="0060377F">
      <w:pPr>
        <w:jc w:val="both"/>
        <w:rPr>
          <w:rFonts w:ascii="Arial" w:hAnsi="Arial" w:cs="Arial"/>
          <w:sz w:val="8"/>
          <w:szCs w:val="8"/>
        </w:rPr>
      </w:pPr>
    </w:p>
    <w:p w14:paraId="5935589C" w14:textId="2A74A62B" w:rsidR="00194852" w:rsidRDefault="00194852" w:rsidP="0060377F">
      <w:pPr>
        <w:jc w:val="both"/>
        <w:rPr>
          <w:rFonts w:ascii="Arial" w:hAnsi="Arial" w:cs="Arial"/>
          <w:sz w:val="20"/>
          <w:szCs w:val="20"/>
        </w:rPr>
      </w:pPr>
      <w:r>
        <w:rPr>
          <w:rFonts w:ascii="Arial" w:hAnsi="Arial" w:cs="Arial"/>
          <w:sz w:val="20"/>
          <w:szCs w:val="20"/>
        </w:rPr>
        <w:t>Wireless – 2 of the 3 compounds had sets. The report did not record who controlled the sets.</w:t>
      </w:r>
    </w:p>
    <w:p w14:paraId="175653E5" w14:textId="77777777" w:rsidR="00194852" w:rsidRPr="00A15434" w:rsidRDefault="00194852" w:rsidP="0060377F">
      <w:pPr>
        <w:jc w:val="both"/>
        <w:rPr>
          <w:rFonts w:ascii="Arial" w:hAnsi="Arial" w:cs="Arial"/>
          <w:sz w:val="8"/>
          <w:szCs w:val="8"/>
        </w:rPr>
      </w:pPr>
    </w:p>
    <w:p w14:paraId="70B5F2BB" w14:textId="386EDB6B" w:rsidR="00194852" w:rsidRDefault="00194852" w:rsidP="0060377F">
      <w:pPr>
        <w:jc w:val="both"/>
        <w:rPr>
          <w:rFonts w:ascii="Arial" w:hAnsi="Arial" w:cs="Arial"/>
          <w:sz w:val="20"/>
          <w:szCs w:val="20"/>
        </w:rPr>
      </w:pPr>
      <w:r>
        <w:rPr>
          <w:rFonts w:ascii="Arial" w:hAnsi="Arial" w:cs="Arial"/>
          <w:sz w:val="20"/>
          <w:szCs w:val="20"/>
        </w:rPr>
        <w:t>Press review – Daily with news read in each compound.</w:t>
      </w:r>
    </w:p>
    <w:p w14:paraId="7460B447" w14:textId="77777777" w:rsidR="00194852" w:rsidRPr="0014744D" w:rsidRDefault="00194852" w:rsidP="0060377F">
      <w:pPr>
        <w:jc w:val="both"/>
        <w:rPr>
          <w:rFonts w:ascii="Arial" w:hAnsi="Arial" w:cs="Arial"/>
          <w:sz w:val="8"/>
          <w:szCs w:val="8"/>
        </w:rPr>
      </w:pPr>
    </w:p>
    <w:p w14:paraId="7360E8BA" w14:textId="0DC6E944" w:rsidR="00025B07" w:rsidRDefault="00194852" w:rsidP="0060377F">
      <w:pPr>
        <w:jc w:val="both"/>
        <w:rPr>
          <w:rFonts w:ascii="Arial" w:hAnsi="Arial" w:cs="Arial"/>
          <w:sz w:val="20"/>
          <w:szCs w:val="20"/>
        </w:rPr>
      </w:pPr>
      <w:r>
        <w:rPr>
          <w:rFonts w:ascii="Arial" w:hAnsi="Arial" w:cs="Arial"/>
          <w:sz w:val="20"/>
          <w:szCs w:val="20"/>
        </w:rPr>
        <w:t>English Instruction – None.</w:t>
      </w:r>
    </w:p>
    <w:p w14:paraId="5D96370A" w14:textId="77777777" w:rsidR="00194852" w:rsidRPr="0014744D" w:rsidRDefault="00194852" w:rsidP="0060377F">
      <w:pPr>
        <w:jc w:val="both"/>
        <w:rPr>
          <w:rFonts w:ascii="Arial" w:hAnsi="Arial" w:cs="Arial"/>
          <w:sz w:val="8"/>
          <w:szCs w:val="8"/>
        </w:rPr>
      </w:pPr>
    </w:p>
    <w:p w14:paraId="7FB4E279" w14:textId="272AAA8F" w:rsidR="00194852" w:rsidRDefault="00194852" w:rsidP="0060377F">
      <w:pPr>
        <w:jc w:val="both"/>
        <w:rPr>
          <w:rFonts w:ascii="Arial" w:hAnsi="Arial" w:cs="Arial"/>
          <w:sz w:val="20"/>
          <w:szCs w:val="20"/>
        </w:rPr>
      </w:pPr>
      <w:r>
        <w:rPr>
          <w:rFonts w:ascii="Arial" w:hAnsi="Arial" w:cs="Arial"/>
          <w:sz w:val="20"/>
          <w:szCs w:val="20"/>
        </w:rPr>
        <w:t xml:space="preserve">Information room – All compounds had a room to display exhibitions, but the quality was not good. One current exhibition </w:t>
      </w:r>
      <w:r w:rsidR="00C56EF0">
        <w:rPr>
          <w:rFonts w:ascii="Arial" w:hAnsi="Arial" w:cs="Arial"/>
          <w:sz w:val="20"/>
          <w:szCs w:val="20"/>
        </w:rPr>
        <w:t xml:space="preserve">just </w:t>
      </w:r>
      <w:r>
        <w:rPr>
          <w:rFonts w:ascii="Arial" w:hAnsi="Arial" w:cs="Arial"/>
          <w:sz w:val="20"/>
          <w:szCs w:val="20"/>
        </w:rPr>
        <w:t>had plans of houses.</w:t>
      </w:r>
    </w:p>
    <w:p w14:paraId="44C94542" w14:textId="77777777" w:rsidR="00025B07" w:rsidRPr="007E7A04" w:rsidRDefault="00025B07" w:rsidP="0060377F">
      <w:pPr>
        <w:jc w:val="both"/>
        <w:rPr>
          <w:rFonts w:ascii="Arial" w:hAnsi="Arial" w:cs="Arial"/>
          <w:sz w:val="12"/>
          <w:szCs w:val="12"/>
        </w:rPr>
      </w:pPr>
    </w:p>
    <w:p w14:paraId="2EF8C81D" w14:textId="359D48A7" w:rsidR="00025B07" w:rsidRDefault="00C56EF0" w:rsidP="0060377F">
      <w:pPr>
        <w:jc w:val="both"/>
        <w:rPr>
          <w:rFonts w:ascii="Arial" w:hAnsi="Arial" w:cs="Arial"/>
          <w:sz w:val="20"/>
          <w:szCs w:val="20"/>
        </w:rPr>
      </w:pPr>
      <w:r>
        <w:rPr>
          <w:rFonts w:ascii="Arial" w:hAnsi="Arial" w:cs="Arial"/>
          <w:sz w:val="20"/>
          <w:szCs w:val="20"/>
        </w:rPr>
        <w:t>Other camp activities –</w:t>
      </w:r>
    </w:p>
    <w:p w14:paraId="3E05B0C1" w14:textId="77777777" w:rsidR="00C56EF0" w:rsidRPr="0014744D" w:rsidRDefault="00C56EF0" w:rsidP="0060377F">
      <w:pPr>
        <w:jc w:val="both"/>
        <w:rPr>
          <w:rFonts w:ascii="Arial" w:hAnsi="Arial" w:cs="Arial"/>
          <w:sz w:val="12"/>
          <w:szCs w:val="12"/>
        </w:rPr>
      </w:pPr>
    </w:p>
    <w:p w14:paraId="05273C25" w14:textId="00D2C457" w:rsidR="00C56EF0" w:rsidRDefault="00C56EF0" w:rsidP="0060377F">
      <w:pPr>
        <w:jc w:val="both"/>
        <w:rPr>
          <w:rFonts w:ascii="Arial" w:hAnsi="Arial" w:cs="Arial"/>
          <w:sz w:val="20"/>
          <w:szCs w:val="20"/>
        </w:rPr>
      </w:pPr>
      <w:r>
        <w:rPr>
          <w:rFonts w:ascii="Arial" w:hAnsi="Arial" w:cs="Arial"/>
          <w:sz w:val="20"/>
          <w:szCs w:val="20"/>
        </w:rPr>
        <w:t>Religion – RC and protestant ministers from Camp 258 attended fortnightly.</w:t>
      </w:r>
    </w:p>
    <w:p w14:paraId="42D83698" w14:textId="77777777" w:rsidR="00C56EF0" w:rsidRPr="0014744D" w:rsidRDefault="00C56EF0" w:rsidP="0060377F">
      <w:pPr>
        <w:jc w:val="both"/>
        <w:rPr>
          <w:rFonts w:ascii="Arial" w:hAnsi="Arial" w:cs="Arial"/>
          <w:sz w:val="12"/>
          <w:szCs w:val="12"/>
        </w:rPr>
      </w:pPr>
    </w:p>
    <w:p w14:paraId="25F5CAB1" w14:textId="76083EFB" w:rsidR="00C56EF0" w:rsidRDefault="00C56EF0" w:rsidP="0060377F">
      <w:pPr>
        <w:jc w:val="both"/>
        <w:rPr>
          <w:rFonts w:ascii="Arial" w:hAnsi="Arial" w:cs="Arial"/>
          <w:sz w:val="20"/>
          <w:szCs w:val="20"/>
        </w:rPr>
      </w:pPr>
      <w:r>
        <w:rPr>
          <w:rFonts w:ascii="Arial" w:hAnsi="Arial" w:cs="Arial"/>
          <w:sz w:val="20"/>
          <w:szCs w:val="20"/>
        </w:rPr>
        <w:t>Education – None; not practicable in this sort of camp.</w:t>
      </w:r>
    </w:p>
    <w:p w14:paraId="04395CA5" w14:textId="77777777" w:rsidR="00C56EF0" w:rsidRPr="0014744D" w:rsidRDefault="00C56EF0" w:rsidP="0060377F">
      <w:pPr>
        <w:jc w:val="both"/>
        <w:rPr>
          <w:rFonts w:ascii="Arial" w:hAnsi="Arial" w:cs="Arial"/>
          <w:sz w:val="12"/>
          <w:szCs w:val="12"/>
        </w:rPr>
      </w:pPr>
    </w:p>
    <w:p w14:paraId="5670B1AB" w14:textId="541EA0CB" w:rsidR="00C56EF0" w:rsidRDefault="00C56EF0" w:rsidP="0060377F">
      <w:pPr>
        <w:jc w:val="both"/>
        <w:rPr>
          <w:rFonts w:ascii="Arial" w:hAnsi="Arial" w:cs="Arial"/>
          <w:sz w:val="20"/>
          <w:szCs w:val="20"/>
        </w:rPr>
      </w:pPr>
      <w:r>
        <w:rPr>
          <w:rFonts w:ascii="Arial" w:hAnsi="Arial" w:cs="Arial"/>
          <w:sz w:val="20"/>
          <w:szCs w:val="20"/>
        </w:rPr>
        <w:t>Entertainment – Concerts</w:t>
      </w:r>
      <w:r w:rsidR="00B5026F">
        <w:rPr>
          <w:rFonts w:ascii="Arial" w:hAnsi="Arial" w:cs="Arial"/>
          <w:sz w:val="20"/>
          <w:szCs w:val="20"/>
        </w:rPr>
        <w:t xml:space="preserve"> were given</w:t>
      </w:r>
      <w:r>
        <w:rPr>
          <w:rFonts w:ascii="Arial" w:hAnsi="Arial" w:cs="Arial"/>
          <w:sz w:val="20"/>
          <w:szCs w:val="20"/>
        </w:rPr>
        <w:t xml:space="preserve"> by a</w:t>
      </w:r>
      <w:r w:rsidR="00B5026F">
        <w:rPr>
          <w:rFonts w:ascii="Arial" w:hAnsi="Arial" w:cs="Arial"/>
          <w:sz w:val="20"/>
          <w:szCs w:val="20"/>
        </w:rPr>
        <w:t>n orchestra from Camp 258</w:t>
      </w:r>
      <w:r>
        <w:rPr>
          <w:rFonts w:ascii="Arial" w:hAnsi="Arial" w:cs="Arial"/>
          <w:sz w:val="20"/>
          <w:szCs w:val="20"/>
        </w:rPr>
        <w:t xml:space="preserve">. Table tennis and football </w:t>
      </w:r>
      <w:r w:rsidR="00B5026F">
        <w:rPr>
          <w:rFonts w:ascii="Arial" w:hAnsi="Arial" w:cs="Arial"/>
          <w:sz w:val="20"/>
          <w:szCs w:val="20"/>
        </w:rPr>
        <w:t xml:space="preserve">were </w:t>
      </w:r>
      <w:r>
        <w:rPr>
          <w:rFonts w:ascii="Arial" w:hAnsi="Arial" w:cs="Arial"/>
          <w:sz w:val="20"/>
          <w:szCs w:val="20"/>
        </w:rPr>
        <w:t>popular.</w:t>
      </w:r>
    </w:p>
    <w:p w14:paraId="1F5D5389" w14:textId="77777777" w:rsidR="00C56EF0" w:rsidRPr="0014744D" w:rsidRDefault="00C56EF0" w:rsidP="0060377F">
      <w:pPr>
        <w:jc w:val="both"/>
        <w:rPr>
          <w:rFonts w:ascii="Arial" w:hAnsi="Arial" w:cs="Arial"/>
          <w:sz w:val="16"/>
          <w:szCs w:val="16"/>
        </w:rPr>
      </w:pPr>
    </w:p>
    <w:p w14:paraId="4289E922" w14:textId="6D0E1CFA" w:rsidR="00025B07" w:rsidRDefault="00C56EF0" w:rsidP="0060377F">
      <w:pPr>
        <w:jc w:val="both"/>
        <w:rPr>
          <w:rFonts w:ascii="Arial" w:hAnsi="Arial" w:cs="Arial"/>
          <w:sz w:val="20"/>
          <w:szCs w:val="20"/>
        </w:rPr>
      </w:pPr>
      <w:r w:rsidRPr="00C56EF0">
        <w:rPr>
          <w:rFonts w:ascii="Arial" w:hAnsi="Arial" w:cs="Arial"/>
          <w:b/>
          <w:bCs/>
          <w:sz w:val="20"/>
          <w:szCs w:val="20"/>
        </w:rPr>
        <w:t>25/26 August 1947</w:t>
      </w:r>
      <w:r>
        <w:rPr>
          <w:rFonts w:ascii="Arial" w:hAnsi="Arial" w:cs="Arial"/>
          <w:sz w:val="20"/>
          <w:szCs w:val="20"/>
        </w:rPr>
        <w:t xml:space="preserve"> – Re-educational survey. Strength; 0 officers, 121 OR.</w:t>
      </w:r>
    </w:p>
    <w:p w14:paraId="7DA5CB94" w14:textId="77777777" w:rsidR="00C56EF0" w:rsidRPr="0014744D" w:rsidRDefault="00C56EF0" w:rsidP="0060377F">
      <w:pPr>
        <w:jc w:val="both"/>
        <w:rPr>
          <w:rFonts w:ascii="Arial" w:hAnsi="Arial" w:cs="Arial"/>
          <w:sz w:val="12"/>
          <w:szCs w:val="12"/>
        </w:rPr>
      </w:pPr>
    </w:p>
    <w:p w14:paraId="39416B5D" w14:textId="255BC3C3" w:rsidR="00C56EF0" w:rsidRDefault="00C56EF0" w:rsidP="00C56EF0">
      <w:pPr>
        <w:shd w:val="clear" w:color="auto" w:fill="FFFFFF"/>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r>
      <w:proofErr w:type="spellStart"/>
      <w:r>
        <w:rPr>
          <w:rFonts w:ascii="Arial" w:hAnsi="Arial" w:cs="Arial"/>
          <w:bCs/>
          <w:sz w:val="20"/>
          <w:szCs w:val="20"/>
        </w:rPr>
        <w:t>Lt.Col</w:t>
      </w:r>
      <w:proofErr w:type="spellEnd"/>
      <w:r>
        <w:rPr>
          <w:rFonts w:ascii="Arial" w:hAnsi="Arial" w:cs="Arial"/>
          <w:bCs/>
          <w:sz w:val="20"/>
          <w:szCs w:val="20"/>
        </w:rPr>
        <w:t xml:space="preserve"> S H Atkins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None.</w:t>
      </w:r>
    </w:p>
    <w:p w14:paraId="1DC0AC86" w14:textId="3A418EC4" w:rsidR="00C56EF0" w:rsidRDefault="00C56EF0" w:rsidP="00C56EF0">
      <w:pPr>
        <w:shd w:val="clear" w:color="auto" w:fill="FFFFFF"/>
        <w:rPr>
          <w:rFonts w:ascii="Arial" w:hAnsi="Arial" w:cs="Arial"/>
          <w:bCs/>
          <w:sz w:val="20"/>
          <w:szCs w:val="20"/>
        </w:rPr>
      </w:pPr>
      <w:r>
        <w:rPr>
          <w:rFonts w:ascii="Arial" w:hAnsi="Arial" w:cs="Arial"/>
          <w:bCs/>
          <w:sz w:val="20"/>
          <w:szCs w:val="20"/>
        </w:rPr>
        <w:t>Interpreters:</w:t>
      </w:r>
      <w:r>
        <w:rPr>
          <w:rFonts w:ascii="Arial" w:hAnsi="Arial" w:cs="Arial"/>
          <w:bCs/>
          <w:sz w:val="20"/>
          <w:szCs w:val="20"/>
        </w:rPr>
        <w:tab/>
        <w:t>S/Sgt H Wolff</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H Kurginsky (B+)</w:t>
      </w:r>
    </w:p>
    <w:p w14:paraId="03A74D13" w14:textId="0F4A4458" w:rsidR="00C56EF0" w:rsidRPr="001E7E4E" w:rsidRDefault="00C56EF0" w:rsidP="00C56EF0">
      <w:pPr>
        <w:shd w:val="clear" w:color="auto" w:fill="FFFFFF"/>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MO:  </w:t>
      </w:r>
      <w:r>
        <w:rPr>
          <w:rFonts w:ascii="Arial" w:hAnsi="Arial" w:cs="Arial"/>
          <w:bCs/>
          <w:sz w:val="20"/>
          <w:szCs w:val="20"/>
        </w:rPr>
        <w:tab/>
        <w:t>None.</w:t>
      </w:r>
    </w:p>
    <w:p w14:paraId="6C6816BE" w14:textId="77777777" w:rsidR="00C56EF0" w:rsidRPr="0014744D" w:rsidRDefault="00C56EF0" w:rsidP="0060377F">
      <w:pPr>
        <w:jc w:val="both"/>
        <w:rPr>
          <w:rFonts w:ascii="Arial" w:hAnsi="Arial" w:cs="Arial"/>
          <w:sz w:val="12"/>
          <w:szCs w:val="12"/>
        </w:rPr>
      </w:pPr>
    </w:p>
    <w:p w14:paraId="2B6B7847" w14:textId="43AC3F99" w:rsidR="00B5026F" w:rsidRDefault="00B5026F" w:rsidP="0060377F">
      <w:pPr>
        <w:jc w:val="both"/>
        <w:rPr>
          <w:rFonts w:ascii="Arial" w:hAnsi="Arial" w:cs="Arial"/>
          <w:sz w:val="20"/>
          <w:szCs w:val="20"/>
        </w:rPr>
      </w:pPr>
      <w:r>
        <w:rPr>
          <w:rFonts w:ascii="Arial" w:hAnsi="Arial" w:cs="Arial"/>
          <w:sz w:val="20"/>
          <w:szCs w:val="20"/>
        </w:rPr>
        <w:t>The camp leader had been taken ill and was not expected to return.</w:t>
      </w:r>
    </w:p>
    <w:p w14:paraId="625DA5C0" w14:textId="77777777" w:rsidR="00B5026F" w:rsidRPr="0014744D" w:rsidRDefault="00B5026F" w:rsidP="0060377F">
      <w:pPr>
        <w:jc w:val="both"/>
        <w:rPr>
          <w:rFonts w:ascii="Arial" w:hAnsi="Arial" w:cs="Arial"/>
          <w:sz w:val="12"/>
          <w:szCs w:val="12"/>
        </w:rPr>
      </w:pPr>
    </w:p>
    <w:p w14:paraId="360018BB" w14:textId="26AA07BD" w:rsidR="00C56EF0" w:rsidRDefault="00B5026F" w:rsidP="0060377F">
      <w:pPr>
        <w:jc w:val="both"/>
        <w:rPr>
          <w:rFonts w:ascii="Arial" w:hAnsi="Arial" w:cs="Arial"/>
          <w:sz w:val="20"/>
          <w:szCs w:val="20"/>
        </w:rPr>
      </w:pPr>
      <w:r>
        <w:rPr>
          <w:rFonts w:ascii="Arial" w:hAnsi="Arial" w:cs="Arial"/>
          <w:sz w:val="20"/>
          <w:szCs w:val="20"/>
        </w:rPr>
        <w:t xml:space="preserve">There had been no further complaints about the RSM. The MO </w:t>
      </w:r>
      <w:r w:rsidR="0014744D">
        <w:rPr>
          <w:rFonts w:ascii="Arial" w:hAnsi="Arial" w:cs="Arial"/>
          <w:sz w:val="20"/>
          <w:szCs w:val="20"/>
        </w:rPr>
        <w:t>and one</w:t>
      </w:r>
      <w:r>
        <w:rPr>
          <w:rFonts w:ascii="Arial" w:hAnsi="Arial" w:cs="Arial"/>
          <w:sz w:val="20"/>
          <w:szCs w:val="20"/>
        </w:rPr>
        <w:t xml:space="preserve"> of the interpreters had left.</w:t>
      </w:r>
    </w:p>
    <w:p w14:paraId="3E15E251" w14:textId="77777777" w:rsidR="00B5026F" w:rsidRPr="0014744D" w:rsidRDefault="00B5026F" w:rsidP="0060377F">
      <w:pPr>
        <w:jc w:val="both"/>
        <w:rPr>
          <w:rFonts w:ascii="Arial" w:hAnsi="Arial" w:cs="Arial"/>
          <w:sz w:val="12"/>
          <w:szCs w:val="12"/>
        </w:rPr>
      </w:pPr>
    </w:p>
    <w:p w14:paraId="7E30FF20" w14:textId="3E8905DF" w:rsidR="00C56EF0" w:rsidRDefault="00C56EF0" w:rsidP="0060377F">
      <w:pPr>
        <w:jc w:val="both"/>
        <w:rPr>
          <w:rFonts w:ascii="Arial" w:hAnsi="Arial" w:cs="Arial"/>
          <w:sz w:val="20"/>
          <w:szCs w:val="20"/>
        </w:rPr>
      </w:pPr>
      <w:r>
        <w:rPr>
          <w:rFonts w:ascii="Arial" w:hAnsi="Arial" w:cs="Arial"/>
          <w:sz w:val="20"/>
          <w:szCs w:val="20"/>
        </w:rPr>
        <w:t xml:space="preserve">Screening figures – B+ 29  /  B 67  /  B- 25. There was 1 more appeal against grading. 11 </w:t>
      </w:r>
      <w:r w:rsidR="0014744D">
        <w:rPr>
          <w:rFonts w:ascii="Arial" w:hAnsi="Arial" w:cs="Arial"/>
          <w:sz w:val="20"/>
          <w:szCs w:val="20"/>
        </w:rPr>
        <w:t xml:space="preserve">more </w:t>
      </w:r>
      <w:r>
        <w:rPr>
          <w:rFonts w:ascii="Arial" w:hAnsi="Arial" w:cs="Arial"/>
          <w:sz w:val="20"/>
          <w:szCs w:val="20"/>
        </w:rPr>
        <w:t>pows repatriated.</w:t>
      </w:r>
      <w:r w:rsidR="00B5026F">
        <w:rPr>
          <w:rFonts w:ascii="Arial" w:hAnsi="Arial" w:cs="Arial"/>
          <w:sz w:val="20"/>
          <w:szCs w:val="20"/>
        </w:rPr>
        <w:t xml:space="preserve"> Morale was described as “</w:t>
      </w:r>
      <w:r w:rsidR="00B5026F" w:rsidRPr="0014744D">
        <w:rPr>
          <w:rFonts w:ascii="Arial" w:hAnsi="Arial" w:cs="Arial"/>
          <w:i/>
          <w:iCs/>
          <w:sz w:val="20"/>
          <w:szCs w:val="20"/>
        </w:rPr>
        <w:t>remarkably good”</w:t>
      </w:r>
      <w:r w:rsidR="00B5026F">
        <w:rPr>
          <w:rFonts w:ascii="Arial" w:hAnsi="Arial" w:cs="Arial"/>
          <w:sz w:val="20"/>
          <w:szCs w:val="20"/>
        </w:rPr>
        <w:t xml:space="preserve"> with a vast improvement created by the new Commandant. There was concern that the lack of a camp leader may cause difficulties.</w:t>
      </w:r>
    </w:p>
    <w:p w14:paraId="68E9ADA2" w14:textId="77777777" w:rsidR="00C56EF0" w:rsidRPr="0014744D" w:rsidRDefault="00C56EF0" w:rsidP="0060377F">
      <w:pPr>
        <w:jc w:val="both"/>
        <w:rPr>
          <w:rFonts w:ascii="Arial" w:hAnsi="Arial" w:cs="Arial"/>
          <w:sz w:val="12"/>
          <w:szCs w:val="12"/>
        </w:rPr>
      </w:pPr>
    </w:p>
    <w:p w14:paraId="7222A6A2" w14:textId="3B1C88BB" w:rsidR="00C56EF0" w:rsidRDefault="00B5026F" w:rsidP="0060377F">
      <w:pPr>
        <w:jc w:val="both"/>
        <w:rPr>
          <w:rFonts w:ascii="Arial" w:hAnsi="Arial" w:cs="Arial"/>
          <w:sz w:val="20"/>
          <w:szCs w:val="20"/>
        </w:rPr>
      </w:pPr>
      <w:r>
        <w:rPr>
          <w:rFonts w:ascii="Arial" w:hAnsi="Arial" w:cs="Arial"/>
          <w:sz w:val="20"/>
          <w:szCs w:val="20"/>
        </w:rPr>
        <w:t>There were few changes to re-education activities: the information room exhibitions had greatly improved, and it was hoped a camp magazine would start.</w:t>
      </w:r>
    </w:p>
    <w:p w14:paraId="70917E90" w14:textId="77777777" w:rsidR="00B5026F" w:rsidRPr="0014744D" w:rsidRDefault="00B5026F" w:rsidP="0060377F">
      <w:pPr>
        <w:jc w:val="both"/>
        <w:rPr>
          <w:rFonts w:ascii="Arial" w:hAnsi="Arial" w:cs="Arial"/>
          <w:sz w:val="12"/>
          <w:szCs w:val="12"/>
        </w:rPr>
      </w:pPr>
    </w:p>
    <w:p w14:paraId="678B4475" w14:textId="7CC50372" w:rsidR="00B5026F" w:rsidRDefault="008669FC" w:rsidP="0060377F">
      <w:pPr>
        <w:jc w:val="both"/>
        <w:rPr>
          <w:rFonts w:ascii="Arial" w:hAnsi="Arial" w:cs="Arial"/>
          <w:sz w:val="20"/>
          <w:szCs w:val="20"/>
        </w:rPr>
      </w:pPr>
      <w:r>
        <w:rPr>
          <w:rFonts w:ascii="Arial" w:hAnsi="Arial" w:cs="Arial"/>
          <w:sz w:val="20"/>
          <w:szCs w:val="20"/>
        </w:rPr>
        <w:t>Pows from the permanent staff had visited Bungay Council and Norwich where they were guided by a member of the Society of Friends.</w:t>
      </w:r>
    </w:p>
    <w:p w14:paraId="405A6093" w14:textId="77777777" w:rsidR="00F44A9E" w:rsidRDefault="00F44A9E" w:rsidP="0060377F">
      <w:pPr>
        <w:jc w:val="both"/>
        <w:rPr>
          <w:rFonts w:ascii="Arial" w:hAnsi="Arial" w:cs="Arial"/>
          <w:sz w:val="16"/>
          <w:szCs w:val="16"/>
        </w:rPr>
      </w:pPr>
    </w:p>
    <w:p w14:paraId="7E70A93C" w14:textId="77777777" w:rsidR="0014744D" w:rsidRDefault="0014744D" w:rsidP="0060377F">
      <w:pPr>
        <w:jc w:val="both"/>
        <w:rPr>
          <w:rFonts w:ascii="Arial" w:hAnsi="Arial" w:cs="Arial"/>
          <w:sz w:val="16"/>
          <w:szCs w:val="16"/>
        </w:rPr>
      </w:pPr>
    </w:p>
    <w:p w14:paraId="3DEF803B" w14:textId="77777777" w:rsidR="0014744D" w:rsidRDefault="0014744D" w:rsidP="0060377F">
      <w:pPr>
        <w:jc w:val="both"/>
        <w:rPr>
          <w:rFonts w:ascii="Arial" w:hAnsi="Arial" w:cs="Arial"/>
          <w:sz w:val="16"/>
          <w:szCs w:val="16"/>
        </w:rPr>
      </w:pPr>
    </w:p>
    <w:p w14:paraId="1B9C49AF" w14:textId="77777777" w:rsidR="0014744D" w:rsidRPr="0014744D" w:rsidRDefault="0014744D" w:rsidP="0060377F">
      <w:pPr>
        <w:jc w:val="both"/>
        <w:rPr>
          <w:rFonts w:ascii="Arial" w:hAnsi="Arial" w:cs="Arial"/>
          <w:sz w:val="16"/>
          <w:szCs w:val="16"/>
        </w:rPr>
      </w:pPr>
    </w:p>
    <w:p w14:paraId="5A1EFDF9" w14:textId="28F3909D" w:rsidR="008669FC" w:rsidRDefault="008669FC" w:rsidP="0060377F">
      <w:pPr>
        <w:jc w:val="both"/>
        <w:rPr>
          <w:rFonts w:ascii="Arial" w:hAnsi="Arial" w:cs="Arial"/>
          <w:sz w:val="20"/>
          <w:szCs w:val="20"/>
        </w:rPr>
      </w:pPr>
      <w:r w:rsidRPr="008669FC">
        <w:rPr>
          <w:rFonts w:ascii="Arial" w:hAnsi="Arial" w:cs="Arial"/>
          <w:b/>
          <w:bCs/>
          <w:sz w:val="20"/>
          <w:szCs w:val="20"/>
        </w:rPr>
        <w:t>16-17 October 1947</w:t>
      </w:r>
      <w:r>
        <w:rPr>
          <w:rFonts w:ascii="Arial" w:hAnsi="Arial" w:cs="Arial"/>
          <w:sz w:val="20"/>
          <w:szCs w:val="20"/>
        </w:rPr>
        <w:t xml:space="preserve"> – Re-educational survey. Strength: Permanent staff – 1 officer, 131 OR  /  Repatriates – 36 officers, 1016 OR (this figure varied greatly). </w:t>
      </w:r>
    </w:p>
    <w:p w14:paraId="1E72CBB2" w14:textId="6BA7DA0E" w:rsidR="00220662" w:rsidRPr="0014744D" w:rsidRDefault="00220662" w:rsidP="0060377F">
      <w:pPr>
        <w:jc w:val="both"/>
        <w:rPr>
          <w:rFonts w:ascii="Arial" w:hAnsi="Arial" w:cs="Arial"/>
          <w:sz w:val="12"/>
          <w:szCs w:val="12"/>
        </w:rPr>
      </w:pPr>
    </w:p>
    <w:p w14:paraId="43822A28" w14:textId="25A767E8" w:rsidR="008669FC" w:rsidRDefault="008669FC" w:rsidP="008669FC">
      <w:pPr>
        <w:shd w:val="clear" w:color="auto" w:fill="FFFFFF"/>
        <w:rPr>
          <w:rFonts w:ascii="Arial" w:hAnsi="Arial" w:cs="Arial"/>
          <w:bCs/>
          <w:sz w:val="20"/>
          <w:szCs w:val="20"/>
        </w:rPr>
      </w:pPr>
      <w:r>
        <w:rPr>
          <w:rFonts w:ascii="Arial" w:hAnsi="Arial" w:cs="Arial"/>
          <w:bCs/>
          <w:sz w:val="20"/>
          <w:szCs w:val="20"/>
        </w:rPr>
        <w:t xml:space="preserve">Commandant: </w:t>
      </w:r>
      <w:r>
        <w:rPr>
          <w:rFonts w:ascii="Arial" w:hAnsi="Arial" w:cs="Arial"/>
          <w:bCs/>
          <w:sz w:val="20"/>
          <w:szCs w:val="20"/>
        </w:rPr>
        <w:tab/>
      </w:r>
      <w:proofErr w:type="spellStart"/>
      <w:r>
        <w:rPr>
          <w:rFonts w:ascii="Arial" w:hAnsi="Arial" w:cs="Arial"/>
          <w:bCs/>
          <w:sz w:val="20"/>
          <w:szCs w:val="20"/>
        </w:rPr>
        <w:t>Lt.Col</w:t>
      </w:r>
      <w:proofErr w:type="spellEnd"/>
      <w:r>
        <w:rPr>
          <w:rFonts w:ascii="Arial" w:hAnsi="Arial" w:cs="Arial"/>
          <w:bCs/>
          <w:sz w:val="20"/>
          <w:szCs w:val="20"/>
        </w:rPr>
        <w:t xml:space="preserve"> S H Atkins</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F </w:t>
      </w:r>
      <w:proofErr w:type="spellStart"/>
      <w:r>
        <w:rPr>
          <w:rFonts w:ascii="Arial" w:hAnsi="Arial" w:cs="Arial"/>
          <w:bCs/>
          <w:sz w:val="20"/>
          <w:szCs w:val="20"/>
        </w:rPr>
        <w:t>Ortmanns</w:t>
      </w:r>
      <w:proofErr w:type="spellEnd"/>
      <w:r>
        <w:rPr>
          <w:rFonts w:ascii="Arial" w:hAnsi="Arial" w:cs="Arial"/>
          <w:bCs/>
          <w:sz w:val="20"/>
          <w:szCs w:val="20"/>
        </w:rPr>
        <w:t xml:space="preserve"> (B)</w:t>
      </w:r>
    </w:p>
    <w:p w14:paraId="739822C2" w14:textId="77777777" w:rsidR="008669FC" w:rsidRDefault="008669FC" w:rsidP="008669FC">
      <w:pPr>
        <w:shd w:val="clear" w:color="auto" w:fill="FFFFFF"/>
        <w:rPr>
          <w:rFonts w:ascii="Arial" w:hAnsi="Arial" w:cs="Arial"/>
          <w:bCs/>
          <w:sz w:val="20"/>
          <w:szCs w:val="20"/>
        </w:rPr>
      </w:pPr>
      <w:r>
        <w:rPr>
          <w:rFonts w:ascii="Arial" w:hAnsi="Arial" w:cs="Arial"/>
          <w:bCs/>
          <w:sz w:val="20"/>
          <w:szCs w:val="20"/>
        </w:rPr>
        <w:t>Interpreters:</w:t>
      </w:r>
      <w:r>
        <w:rPr>
          <w:rFonts w:ascii="Arial" w:hAnsi="Arial" w:cs="Arial"/>
          <w:bCs/>
          <w:sz w:val="20"/>
          <w:szCs w:val="20"/>
        </w:rPr>
        <w:tab/>
        <w:t>S/Sgt H Wolff</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r>
      <w:proofErr w:type="spellStart"/>
      <w:r>
        <w:rPr>
          <w:rFonts w:ascii="Arial" w:hAnsi="Arial" w:cs="Arial"/>
          <w:bCs/>
          <w:sz w:val="20"/>
          <w:szCs w:val="20"/>
        </w:rPr>
        <w:t>Uffz</w:t>
      </w:r>
      <w:proofErr w:type="spellEnd"/>
      <w:r>
        <w:rPr>
          <w:rFonts w:ascii="Arial" w:hAnsi="Arial" w:cs="Arial"/>
          <w:bCs/>
          <w:sz w:val="20"/>
          <w:szCs w:val="20"/>
        </w:rPr>
        <w:t xml:space="preserve"> H Kurginsky (B+)</w:t>
      </w:r>
    </w:p>
    <w:p w14:paraId="2E7A71B3" w14:textId="3560D8B9" w:rsidR="008669FC" w:rsidRDefault="008669FC" w:rsidP="008669FC">
      <w:pPr>
        <w:shd w:val="clear" w:color="auto" w:fill="FFFFFF"/>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German MO:  </w:t>
      </w:r>
      <w:r>
        <w:rPr>
          <w:rFonts w:ascii="Arial" w:hAnsi="Arial" w:cs="Arial"/>
          <w:bCs/>
          <w:sz w:val="20"/>
          <w:szCs w:val="20"/>
        </w:rPr>
        <w:tab/>
      </w:r>
      <w:proofErr w:type="spellStart"/>
      <w:r>
        <w:rPr>
          <w:rFonts w:ascii="Arial" w:hAnsi="Arial" w:cs="Arial"/>
          <w:bCs/>
          <w:sz w:val="20"/>
          <w:szCs w:val="20"/>
        </w:rPr>
        <w:t>St.Arzt</w:t>
      </w:r>
      <w:proofErr w:type="spellEnd"/>
      <w:r>
        <w:rPr>
          <w:rFonts w:ascii="Arial" w:hAnsi="Arial" w:cs="Arial"/>
          <w:bCs/>
          <w:sz w:val="20"/>
          <w:szCs w:val="20"/>
        </w:rPr>
        <w:t xml:space="preserve"> Dr W Franz (B-)</w:t>
      </w:r>
    </w:p>
    <w:p w14:paraId="0E61E592" w14:textId="77777777" w:rsidR="008669FC" w:rsidRPr="0014744D" w:rsidRDefault="008669FC" w:rsidP="008669FC">
      <w:pPr>
        <w:shd w:val="clear" w:color="auto" w:fill="FFFFFF"/>
        <w:rPr>
          <w:rFonts w:ascii="Arial" w:hAnsi="Arial" w:cs="Arial"/>
          <w:bCs/>
          <w:sz w:val="12"/>
          <w:szCs w:val="12"/>
        </w:rPr>
      </w:pPr>
    </w:p>
    <w:p w14:paraId="05092575" w14:textId="67DFE540" w:rsidR="008669FC" w:rsidRDefault="008669FC" w:rsidP="008669FC">
      <w:pPr>
        <w:shd w:val="clear" w:color="auto" w:fill="FFFFFF"/>
        <w:rPr>
          <w:rFonts w:ascii="Arial" w:hAnsi="Arial" w:cs="Arial"/>
          <w:bCs/>
          <w:sz w:val="20"/>
          <w:szCs w:val="20"/>
        </w:rPr>
      </w:pPr>
      <w:r>
        <w:rPr>
          <w:rFonts w:ascii="Arial" w:hAnsi="Arial" w:cs="Arial"/>
          <w:bCs/>
          <w:sz w:val="20"/>
          <w:szCs w:val="20"/>
        </w:rPr>
        <w:t>The new camp leader was aged 37, an accountant, RC, “</w:t>
      </w:r>
      <w:r w:rsidRPr="0014744D">
        <w:rPr>
          <w:rFonts w:ascii="Arial" w:hAnsi="Arial" w:cs="Arial"/>
          <w:bCs/>
          <w:i/>
          <w:iCs/>
          <w:sz w:val="20"/>
          <w:szCs w:val="20"/>
        </w:rPr>
        <w:t>reasonable, co-operative, congenial personality.”</w:t>
      </w:r>
      <w:r>
        <w:rPr>
          <w:rFonts w:ascii="Arial" w:hAnsi="Arial" w:cs="Arial"/>
          <w:bCs/>
          <w:sz w:val="20"/>
          <w:szCs w:val="20"/>
        </w:rPr>
        <w:t xml:space="preserve"> He had been at Camp 258.</w:t>
      </w:r>
    </w:p>
    <w:p w14:paraId="5104D606" w14:textId="77777777" w:rsidR="008669FC" w:rsidRPr="0014744D" w:rsidRDefault="008669FC" w:rsidP="008669FC">
      <w:pPr>
        <w:shd w:val="clear" w:color="auto" w:fill="FFFFFF"/>
        <w:rPr>
          <w:rFonts w:ascii="Arial" w:hAnsi="Arial" w:cs="Arial"/>
          <w:bCs/>
          <w:sz w:val="12"/>
          <w:szCs w:val="12"/>
        </w:rPr>
      </w:pPr>
    </w:p>
    <w:p w14:paraId="508D4C0D" w14:textId="0DFFCB8B" w:rsidR="008669FC" w:rsidRDefault="008669FC" w:rsidP="008669FC">
      <w:pPr>
        <w:shd w:val="clear" w:color="auto" w:fill="FFFFFF"/>
        <w:rPr>
          <w:rFonts w:ascii="Arial" w:hAnsi="Arial" w:cs="Arial"/>
          <w:bCs/>
          <w:sz w:val="20"/>
          <w:szCs w:val="20"/>
        </w:rPr>
      </w:pPr>
      <w:r>
        <w:rPr>
          <w:rFonts w:ascii="Arial" w:hAnsi="Arial" w:cs="Arial"/>
          <w:bCs/>
          <w:sz w:val="20"/>
          <w:szCs w:val="20"/>
        </w:rPr>
        <w:t xml:space="preserve">There was a new study leader – </w:t>
      </w:r>
      <w:proofErr w:type="spellStart"/>
      <w:r>
        <w:rPr>
          <w:rFonts w:ascii="Arial" w:hAnsi="Arial" w:cs="Arial"/>
          <w:bCs/>
          <w:sz w:val="20"/>
          <w:szCs w:val="20"/>
        </w:rPr>
        <w:t>Carstenson</w:t>
      </w:r>
      <w:proofErr w:type="spellEnd"/>
      <w:r>
        <w:rPr>
          <w:rFonts w:ascii="Arial" w:hAnsi="Arial" w:cs="Arial"/>
          <w:bCs/>
          <w:sz w:val="20"/>
          <w:szCs w:val="20"/>
        </w:rPr>
        <w:t>, considered to be a success.</w:t>
      </w:r>
    </w:p>
    <w:p w14:paraId="3F21ED78" w14:textId="77777777" w:rsidR="008669FC" w:rsidRPr="0014744D" w:rsidRDefault="008669FC" w:rsidP="008669FC">
      <w:pPr>
        <w:shd w:val="clear" w:color="auto" w:fill="FFFFFF"/>
        <w:rPr>
          <w:rFonts w:ascii="Arial" w:hAnsi="Arial" w:cs="Arial"/>
          <w:bCs/>
          <w:sz w:val="12"/>
          <w:szCs w:val="12"/>
        </w:rPr>
      </w:pPr>
    </w:p>
    <w:p w14:paraId="09CE3DFC" w14:textId="6074515E" w:rsidR="008669FC" w:rsidRDefault="008669FC" w:rsidP="008669FC">
      <w:pPr>
        <w:shd w:val="clear" w:color="auto" w:fill="FFFFFF"/>
        <w:rPr>
          <w:rFonts w:ascii="Arial" w:hAnsi="Arial" w:cs="Arial"/>
          <w:bCs/>
          <w:sz w:val="20"/>
          <w:szCs w:val="20"/>
        </w:rPr>
      </w:pPr>
      <w:r>
        <w:rPr>
          <w:rFonts w:ascii="Arial" w:hAnsi="Arial" w:cs="Arial"/>
          <w:bCs/>
          <w:sz w:val="20"/>
          <w:szCs w:val="20"/>
        </w:rPr>
        <w:t>Morale continued to be very good, with a great deal of praise for the new Commandant.</w:t>
      </w:r>
    </w:p>
    <w:p w14:paraId="20D18E62" w14:textId="77777777" w:rsidR="00511BD7" w:rsidRPr="0014744D" w:rsidRDefault="00511BD7" w:rsidP="008669FC">
      <w:pPr>
        <w:shd w:val="clear" w:color="auto" w:fill="FFFFFF"/>
        <w:rPr>
          <w:rFonts w:ascii="Arial" w:hAnsi="Arial" w:cs="Arial"/>
          <w:bCs/>
          <w:sz w:val="12"/>
          <w:szCs w:val="12"/>
        </w:rPr>
      </w:pPr>
    </w:p>
    <w:p w14:paraId="763AAA93" w14:textId="3A02E69F" w:rsidR="00511BD7" w:rsidRDefault="00511BD7" w:rsidP="008669FC">
      <w:pPr>
        <w:shd w:val="clear" w:color="auto" w:fill="FFFFFF"/>
        <w:rPr>
          <w:rFonts w:ascii="Arial" w:hAnsi="Arial" w:cs="Arial"/>
          <w:bCs/>
          <w:sz w:val="20"/>
          <w:szCs w:val="20"/>
        </w:rPr>
      </w:pPr>
      <w:r>
        <w:rPr>
          <w:rFonts w:ascii="Arial" w:hAnsi="Arial" w:cs="Arial"/>
          <w:bCs/>
          <w:sz w:val="20"/>
          <w:szCs w:val="20"/>
        </w:rPr>
        <w:t xml:space="preserve">Changes to re-education activities – </w:t>
      </w:r>
    </w:p>
    <w:p w14:paraId="37A6C8C2" w14:textId="77777777" w:rsidR="00511BD7" w:rsidRPr="0014744D" w:rsidRDefault="00511BD7" w:rsidP="008669FC">
      <w:pPr>
        <w:shd w:val="clear" w:color="auto" w:fill="FFFFFF"/>
        <w:rPr>
          <w:rFonts w:ascii="Arial" w:hAnsi="Arial" w:cs="Arial"/>
          <w:bCs/>
          <w:sz w:val="8"/>
          <w:szCs w:val="8"/>
        </w:rPr>
      </w:pPr>
    </w:p>
    <w:p w14:paraId="321421CF" w14:textId="59B855C0" w:rsidR="00511BD7" w:rsidRDefault="00511BD7" w:rsidP="008669FC">
      <w:pPr>
        <w:shd w:val="clear" w:color="auto" w:fill="FFFFFF"/>
        <w:rPr>
          <w:rFonts w:ascii="Arial" w:hAnsi="Arial" w:cs="Arial"/>
          <w:bCs/>
          <w:sz w:val="20"/>
          <w:szCs w:val="20"/>
        </w:rPr>
      </w:pPr>
      <w:r>
        <w:rPr>
          <w:rFonts w:ascii="Arial" w:hAnsi="Arial" w:cs="Arial"/>
          <w:bCs/>
          <w:sz w:val="20"/>
          <w:szCs w:val="20"/>
        </w:rPr>
        <w:t xml:space="preserve">Newspapers – larger numbers of German papers being received, but </w:t>
      </w:r>
      <w:r w:rsidR="0014744D">
        <w:rPr>
          <w:rFonts w:ascii="Arial" w:hAnsi="Arial" w:cs="Arial"/>
          <w:bCs/>
          <w:sz w:val="20"/>
          <w:szCs w:val="20"/>
        </w:rPr>
        <w:t>not</w:t>
      </w:r>
      <w:r>
        <w:rPr>
          <w:rFonts w:ascii="Arial" w:hAnsi="Arial" w:cs="Arial"/>
          <w:bCs/>
          <w:sz w:val="20"/>
          <w:szCs w:val="20"/>
        </w:rPr>
        <w:t xml:space="preserve"> enough for all the repatriates.</w:t>
      </w:r>
    </w:p>
    <w:p w14:paraId="7DADD534" w14:textId="77777777" w:rsidR="00511BD7" w:rsidRPr="0014744D" w:rsidRDefault="00511BD7" w:rsidP="008669FC">
      <w:pPr>
        <w:shd w:val="clear" w:color="auto" w:fill="FFFFFF"/>
        <w:rPr>
          <w:rFonts w:ascii="Arial" w:hAnsi="Arial" w:cs="Arial"/>
          <w:bCs/>
          <w:sz w:val="8"/>
          <w:szCs w:val="8"/>
        </w:rPr>
      </w:pPr>
    </w:p>
    <w:p w14:paraId="781B53D7" w14:textId="6C4C9EAE" w:rsidR="00511BD7" w:rsidRDefault="00511BD7" w:rsidP="008669FC">
      <w:pPr>
        <w:shd w:val="clear" w:color="auto" w:fill="FFFFFF"/>
        <w:rPr>
          <w:rFonts w:ascii="Arial" w:hAnsi="Arial" w:cs="Arial"/>
          <w:bCs/>
          <w:sz w:val="20"/>
          <w:szCs w:val="20"/>
        </w:rPr>
      </w:pPr>
      <w:r>
        <w:rPr>
          <w:rFonts w:ascii="Arial" w:hAnsi="Arial" w:cs="Arial"/>
          <w:bCs/>
          <w:sz w:val="20"/>
          <w:szCs w:val="20"/>
        </w:rPr>
        <w:t>Library – expanded to 1500 books.</w:t>
      </w:r>
    </w:p>
    <w:p w14:paraId="3DF79FD0" w14:textId="77777777" w:rsidR="00511BD7" w:rsidRPr="0014744D" w:rsidRDefault="00511BD7" w:rsidP="008669FC">
      <w:pPr>
        <w:shd w:val="clear" w:color="auto" w:fill="FFFFFF"/>
        <w:rPr>
          <w:rFonts w:ascii="Arial" w:hAnsi="Arial" w:cs="Arial"/>
          <w:bCs/>
          <w:sz w:val="8"/>
          <w:szCs w:val="8"/>
        </w:rPr>
      </w:pPr>
    </w:p>
    <w:p w14:paraId="1A6D9730" w14:textId="58EEE400" w:rsidR="00511BD7" w:rsidRDefault="00511BD7" w:rsidP="008669FC">
      <w:pPr>
        <w:shd w:val="clear" w:color="auto" w:fill="FFFFFF"/>
        <w:rPr>
          <w:rFonts w:ascii="Arial" w:hAnsi="Arial" w:cs="Arial"/>
          <w:bCs/>
          <w:sz w:val="20"/>
          <w:szCs w:val="20"/>
        </w:rPr>
      </w:pPr>
      <w:r>
        <w:rPr>
          <w:rFonts w:ascii="Arial" w:hAnsi="Arial" w:cs="Arial"/>
          <w:bCs/>
          <w:sz w:val="20"/>
          <w:szCs w:val="20"/>
        </w:rPr>
        <w:t>Films – YMCA and COI films.</w:t>
      </w:r>
    </w:p>
    <w:p w14:paraId="29624FB2" w14:textId="77777777" w:rsidR="00511BD7" w:rsidRPr="0014744D" w:rsidRDefault="00511BD7" w:rsidP="008669FC">
      <w:pPr>
        <w:shd w:val="clear" w:color="auto" w:fill="FFFFFF"/>
        <w:rPr>
          <w:rFonts w:ascii="Arial" w:hAnsi="Arial" w:cs="Arial"/>
          <w:bCs/>
          <w:sz w:val="8"/>
          <w:szCs w:val="8"/>
        </w:rPr>
      </w:pPr>
    </w:p>
    <w:p w14:paraId="575658E4" w14:textId="19F967E9" w:rsidR="00511BD7" w:rsidRDefault="00511BD7" w:rsidP="008669FC">
      <w:pPr>
        <w:shd w:val="clear" w:color="auto" w:fill="FFFFFF"/>
        <w:rPr>
          <w:rFonts w:ascii="Arial" w:hAnsi="Arial" w:cs="Arial"/>
          <w:bCs/>
          <w:sz w:val="20"/>
          <w:szCs w:val="20"/>
        </w:rPr>
      </w:pPr>
      <w:r>
        <w:rPr>
          <w:rFonts w:ascii="Arial" w:hAnsi="Arial" w:cs="Arial"/>
          <w:bCs/>
          <w:sz w:val="20"/>
          <w:szCs w:val="20"/>
        </w:rPr>
        <w:t>Press reviews – twice weekly with about 200 pows attending.</w:t>
      </w:r>
    </w:p>
    <w:p w14:paraId="6CDF6E39" w14:textId="77777777" w:rsidR="00511BD7" w:rsidRPr="0014744D" w:rsidRDefault="00511BD7" w:rsidP="008669FC">
      <w:pPr>
        <w:shd w:val="clear" w:color="auto" w:fill="FFFFFF"/>
        <w:rPr>
          <w:rFonts w:ascii="Arial" w:hAnsi="Arial" w:cs="Arial"/>
          <w:bCs/>
          <w:sz w:val="12"/>
          <w:szCs w:val="12"/>
        </w:rPr>
      </w:pPr>
    </w:p>
    <w:p w14:paraId="23D7D6C7" w14:textId="1C7CDC17" w:rsidR="00511BD7" w:rsidRDefault="00511BD7" w:rsidP="008669FC">
      <w:pPr>
        <w:shd w:val="clear" w:color="auto" w:fill="FFFFFF"/>
        <w:rPr>
          <w:rFonts w:ascii="Arial" w:hAnsi="Arial" w:cs="Arial"/>
          <w:bCs/>
          <w:sz w:val="20"/>
          <w:szCs w:val="20"/>
        </w:rPr>
      </w:pPr>
      <w:r>
        <w:rPr>
          <w:rFonts w:ascii="Arial" w:hAnsi="Arial" w:cs="Arial"/>
          <w:bCs/>
          <w:sz w:val="20"/>
          <w:szCs w:val="20"/>
        </w:rPr>
        <w:t>Other camp activities</w:t>
      </w:r>
    </w:p>
    <w:p w14:paraId="0AB433BD" w14:textId="77777777" w:rsidR="00511BD7" w:rsidRPr="0014744D" w:rsidRDefault="00511BD7" w:rsidP="008669FC">
      <w:pPr>
        <w:shd w:val="clear" w:color="auto" w:fill="FFFFFF"/>
        <w:rPr>
          <w:rFonts w:ascii="Arial" w:hAnsi="Arial" w:cs="Arial"/>
          <w:bCs/>
          <w:sz w:val="12"/>
          <w:szCs w:val="12"/>
        </w:rPr>
      </w:pPr>
    </w:p>
    <w:p w14:paraId="15531EF0" w14:textId="38E21C42" w:rsidR="00511BD7" w:rsidRDefault="00511BD7" w:rsidP="008669FC">
      <w:pPr>
        <w:shd w:val="clear" w:color="auto" w:fill="FFFFFF"/>
        <w:rPr>
          <w:rFonts w:ascii="Arial" w:hAnsi="Arial" w:cs="Arial"/>
          <w:bCs/>
          <w:sz w:val="20"/>
          <w:szCs w:val="20"/>
        </w:rPr>
      </w:pPr>
      <w:r>
        <w:rPr>
          <w:rFonts w:ascii="Arial" w:hAnsi="Arial" w:cs="Arial"/>
          <w:bCs/>
          <w:sz w:val="20"/>
          <w:szCs w:val="20"/>
        </w:rPr>
        <w:t xml:space="preserve">Religion – A pow protestant lay minister assisted the visiting padre and also held discussion groups. There was a RC discussion group led by 2 pows who had been held in concentration camps. </w:t>
      </w:r>
    </w:p>
    <w:p w14:paraId="0D4851AB" w14:textId="761D399D" w:rsidR="00511BD7" w:rsidRPr="0014744D" w:rsidRDefault="00511BD7" w:rsidP="008669FC">
      <w:pPr>
        <w:shd w:val="clear" w:color="auto" w:fill="FFFFFF"/>
        <w:rPr>
          <w:rFonts w:ascii="Arial" w:hAnsi="Arial" w:cs="Arial"/>
          <w:bCs/>
          <w:sz w:val="12"/>
          <w:szCs w:val="12"/>
        </w:rPr>
      </w:pPr>
    </w:p>
    <w:p w14:paraId="4DBB8CD8" w14:textId="335DB55A" w:rsidR="008837F9" w:rsidRDefault="008837F9" w:rsidP="008669FC">
      <w:pPr>
        <w:shd w:val="clear" w:color="auto" w:fill="FFFFFF"/>
        <w:rPr>
          <w:rFonts w:ascii="Arial" w:hAnsi="Arial" w:cs="Arial"/>
          <w:bCs/>
          <w:sz w:val="20"/>
          <w:szCs w:val="20"/>
        </w:rPr>
      </w:pPr>
      <w:r>
        <w:rPr>
          <w:rFonts w:ascii="Arial" w:hAnsi="Arial" w:cs="Arial"/>
          <w:bCs/>
          <w:sz w:val="20"/>
          <w:szCs w:val="20"/>
        </w:rPr>
        <w:t xml:space="preserve">Outside visits continued to Bungay council. Pows were able to visit a ‘rest centre’ at Bungay which had been set-up for pows from </w:t>
      </w:r>
      <w:r w:rsidR="0014744D">
        <w:rPr>
          <w:rFonts w:ascii="Arial" w:hAnsi="Arial" w:cs="Arial"/>
          <w:bCs/>
          <w:sz w:val="20"/>
          <w:szCs w:val="20"/>
        </w:rPr>
        <w:t>this c</w:t>
      </w:r>
      <w:r>
        <w:rPr>
          <w:rFonts w:ascii="Arial" w:hAnsi="Arial" w:cs="Arial"/>
          <w:bCs/>
          <w:sz w:val="20"/>
          <w:szCs w:val="20"/>
        </w:rPr>
        <w:t xml:space="preserve">amp and 258. </w:t>
      </w:r>
    </w:p>
    <w:p w14:paraId="229B5613" w14:textId="77777777" w:rsidR="008837F9" w:rsidRPr="0014744D" w:rsidRDefault="008837F9" w:rsidP="008669FC">
      <w:pPr>
        <w:shd w:val="clear" w:color="auto" w:fill="FFFFFF"/>
        <w:rPr>
          <w:rFonts w:ascii="Arial" w:hAnsi="Arial" w:cs="Arial"/>
          <w:bCs/>
          <w:sz w:val="12"/>
          <w:szCs w:val="12"/>
        </w:rPr>
      </w:pPr>
    </w:p>
    <w:p w14:paraId="043A9EBD" w14:textId="06A8D7F0" w:rsidR="00511BD7" w:rsidRDefault="00511BD7" w:rsidP="00511BD7">
      <w:pPr>
        <w:shd w:val="clear" w:color="auto" w:fill="FFFFFF"/>
        <w:jc w:val="both"/>
        <w:rPr>
          <w:rFonts w:ascii="Arial" w:hAnsi="Arial" w:cs="Arial"/>
          <w:bCs/>
          <w:sz w:val="20"/>
          <w:szCs w:val="20"/>
        </w:rPr>
      </w:pPr>
      <w:r>
        <w:rPr>
          <w:rFonts w:ascii="Arial" w:hAnsi="Arial" w:cs="Arial"/>
          <w:bCs/>
          <w:sz w:val="20"/>
          <w:szCs w:val="20"/>
        </w:rPr>
        <w:t xml:space="preserve">The overall conclusion was that this was now a good camp. The British and German staff worked well. </w:t>
      </w:r>
      <w:r w:rsidRPr="0014744D">
        <w:rPr>
          <w:rFonts w:ascii="Arial" w:hAnsi="Arial" w:cs="Arial"/>
          <w:bCs/>
          <w:i/>
          <w:iCs/>
          <w:sz w:val="20"/>
          <w:szCs w:val="20"/>
        </w:rPr>
        <w:t>“The new CO will not tolerate any interference, as was experienced in the past.”</w:t>
      </w:r>
      <w:r>
        <w:rPr>
          <w:rFonts w:ascii="Arial" w:hAnsi="Arial" w:cs="Arial"/>
          <w:bCs/>
          <w:sz w:val="20"/>
          <w:szCs w:val="20"/>
        </w:rPr>
        <w:t xml:space="preserve"> Repatriates were given a sense of “</w:t>
      </w:r>
      <w:r w:rsidRPr="0014744D">
        <w:rPr>
          <w:rFonts w:ascii="Arial" w:hAnsi="Arial" w:cs="Arial"/>
          <w:bCs/>
          <w:i/>
          <w:iCs/>
          <w:sz w:val="20"/>
          <w:szCs w:val="20"/>
        </w:rPr>
        <w:t>some security and hope</w:t>
      </w:r>
      <w:r>
        <w:rPr>
          <w:rFonts w:ascii="Arial" w:hAnsi="Arial" w:cs="Arial"/>
          <w:bCs/>
          <w:sz w:val="20"/>
          <w:szCs w:val="20"/>
        </w:rPr>
        <w:t>.”</w:t>
      </w:r>
    </w:p>
    <w:p w14:paraId="166A72F8" w14:textId="5C6ACD83" w:rsidR="001E7E4E" w:rsidRDefault="001E7E4E" w:rsidP="0060377F">
      <w:pPr>
        <w:jc w:val="both"/>
        <w:rPr>
          <w:rFonts w:ascii="Arial" w:hAnsi="Arial" w:cs="Arial"/>
          <w:sz w:val="20"/>
          <w:szCs w:val="20"/>
        </w:rPr>
      </w:pPr>
    </w:p>
    <w:p w14:paraId="116867B0" w14:textId="67BF5610" w:rsidR="0060377F" w:rsidRDefault="0060377F" w:rsidP="0060377F">
      <w:pPr>
        <w:jc w:val="both"/>
        <w:rPr>
          <w:rFonts w:ascii="Arial" w:hAnsi="Arial" w:cs="Arial"/>
          <w:sz w:val="20"/>
          <w:szCs w:val="20"/>
        </w:rPr>
      </w:pPr>
      <w:r>
        <w:rPr>
          <w:rFonts w:ascii="Arial" w:hAnsi="Arial" w:cs="Arial"/>
          <w:sz w:val="20"/>
          <w:szCs w:val="20"/>
        </w:rPr>
        <w:t xml:space="preserve">Known </w:t>
      </w:r>
      <w:r w:rsidRPr="00D6426E">
        <w:rPr>
          <w:rFonts w:ascii="Arial" w:hAnsi="Arial" w:cs="Arial"/>
          <w:sz w:val="20"/>
          <w:szCs w:val="20"/>
        </w:rPr>
        <w:t xml:space="preserve">Camp </w:t>
      </w:r>
      <w:r w:rsidR="008669FC">
        <w:rPr>
          <w:rFonts w:ascii="Arial" w:hAnsi="Arial" w:cs="Arial"/>
          <w:sz w:val="20"/>
          <w:szCs w:val="20"/>
        </w:rPr>
        <w:t>C</w:t>
      </w:r>
      <w:r w:rsidRPr="00D6426E">
        <w:rPr>
          <w:rFonts w:ascii="Arial" w:hAnsi="Arial" w:cs="Arial"/>
          <w:sz w:val="20"/>
          <w:szCs w:val="20"/>
        </w:rPr>
        <w:t>ommandant</w:t>
      </w:r>
      <w:r>
        <w:rPr>
          <w:rFonts w:ascii="Arial" w:hAnsi="Arial" w:cs="Arial"/>
          <w:sz w:val="20"/>
          <w:szCs w:val="20"/>
        </w:rPr>
        <w:t>s</w:t>
      </w:r>
      <w:r w:rsidR="0014744D">
        <w:rPr>
          <w:rFonts w:ascii="Arial" w:hAnsi="Arial" w:cs="Arial"/>
          <w:sz w:val="20"/>
          <w:szCs w:val="20"/>
        </w:rPr>
        <w:t>;</w:t>
      </w:r>
    </w:p>
    <w:p w14:paraId="6D5E89BA" w14:textId="1066C743" w:rsidR="0060377F" w:rsidRDefault="0060377F" w:rsidP="0060377F">
      <w:pPr>
        <w:jc w:val="both"/>
        <w:rPr>
          <w:rFonts w:ascii="Arial" w:hAnsi="Arial" w:cs="Arial"/>
          <w:sz w:val="20"/>
          <w:szCs w:val="20"/>
        </w:rPr>
      </w:pPr>
      <w:r w:rsidRPr="00D6426E">
        <w:rPr>
          <w:rFonts w:ascii="Arial" w:hAnsi="Arial" w:cs="Arial"/>
          <w:sz w:val="20"/>
          <w:szCs w:val="20"/>
        </w:rPr>
        <w:t>194</w:t>
      </w:r>
      <w:r w:rsidR="00C56EF0">
        <w:rPr>
          <w:rFonts w:ascii="Arial" w:hAnsi="Arial" w:cs="Arial"/>
          <w:sz w:val="20"/>
          <w:szCs w:val="20"/>
        </w:rPr>
        <w:t>6</w:t>
      </w:r>
      <w:r w:rsidRPr="00D6426E">
        <w:rPr>
          <w:rFonts w:ascii="Arial" w:hAnsi="Arial" w:cs="Arial"/>
          <w:sz w:val="20"/>
          <w:szCs w:val="20"/>
        </w:rPr>
        <w:t xml:space="preserve"> </w:t>
      </w:r>
      <w:r w:rsidRPr="002C0F87">
        <w:rPr>
          <w:rFonts w:ascii="Arial" w:hAnsi="Arial" w:cs="Arial"/>
          <w:sz w:val="20"/>
          <w:szCs w:val="20"/>
        </w:rPr>
        <w:t>L</w:t>
      </w:r>
      <w:r>
        <w:rPr>
          <w:rFonts w:ascii="Arial" w:hAnsi="Arial" w:cs="Arial"/>
          <w:sz w:val="20"/>
          <w:szCs w:val="20"/>
        </w:rPr>
        <w:t xml:space="preserve">t Col </w:t>
      </w:r>
      <w:r w:rsidRPr="002C0F87">
        <w:rPr>
          <w:rFonts w:ascii="Arial" w:hAnsi="Arial" w:cs="Arial"/>
          <w:sz w:val="20"/>
          <w:szCs w:val="20"/>
        </w:rPr>
        <w:t>H</w:t>
      </w:r>
      <w:r>
        <w:rPr>
          <w:rFonts w:ascii="Arial" w:hAnsi="Arial" w:cs="Arial"/>
          <w:sz w:val="20"/>
          <w:szCs w:val="20"/>
        </w:rPr>
        <w:t xml:space="preserve"> </w:t>
      </w:r>
      <w:r w:rsidRPr="002C0F87">
        <w:rPr>
          <w:rFonts w:ascii="Arial" w:hAnsi="Arial" w:cs="Arial"/>
          <w:sz w:val="20"/>
          <w:szCs w:val="20"/>
        </w:rPr>
        <w:t>O</w:t>
      </w:r>
      <w:r>
        <w:rPr>
          <w:rFonts w:ascii="Arial" w:hAnsi="Arial" w:cs="Arial"/>
          <w:sz w:val="20"/>
          <w:szCs w:val="20"/>
        </w:rPr>
        <w:t xml:space="preserve"> </w:t>
      </w:r>
      <w:r w:rsidRPr="002C0F87">
        <w:rPr>
          <w:rFonts w:ascii="Arial" w:hAnsi="Arial" w:cs="Arial"/>
          <w:sz w:val="20"/>
          <w:szCs w:val="20"/>
        </w:rPr>
        <w:t>Daniel T.D</w:t>
      </w:r>
      <w:r>
        <w:rPr>
          <w:rFonts w:ascii="Arial" w:hAnsi="Arial" w:cs="Arial"/>
          <w:sz w:val="20"/>
          <w:szCs w:val="20"/>
        </w:rPr>
        <w:t>. from the Kings (Liverpool Regiment) / Pioneer Corps.</w:t>
      </w:r>
    </w:p>
    <w:p w14:paraId="4A9BE3B0" w14:textId="752D7277" w:rsidR="00C56EF0" w:rsidRPr="00D6426E" w:rsidRDefault="00C56EF0" w:rsidP="0060377F">
      <w:pPr>
        <w:jc w:val="both"/>
        <w:rPr>
          <w:rFonts w:ascii="Arial" w:hAnsi="Arial" w:cs="Arial"/>
          <w:color w:val="000000"/>
          <w:sz w:val="20"/>
          <w:szCs w:val="20"/>
        </w:rPr>
      </w:pPr>
      <w:r>
        <w:rPr>
          <w:rFonts w:ascii="Arial" w:hAnsi="Arial" w:cs="Arial"/>
          <w:sz w:val="20"/>
          <w:szCs w:val="20"/>
        </w:rPr>
        <w:t xml:space="preserve">1947 </w:t>
      </w:r>
      <w:proofErr w:type="spellStart"/>
      <w:r>
        <w:rPr>
          <w:rFonts w:ascii="Arial" w:hAnsi="Arial" w:cs="Arial"/>
          <w:bCs/>
          <w:sz w:val="20"/>
          <w:szCs w:val="20"/>
        </w:rPr>
        <w:t>Lt.Col</w:t>
      </w:r>
      <w:proofErr w:type="spellEnd"/>
      <w:r>
        <w:rPr>
          <w:rFonts w:ascii="Arial" w:hAnsi="Arial" w:cs="Arial"/>
          <w:bCs/>
          <w:sz w:val="20"/>
          <w:szCs w:val="20"/>
        </w:rPr>
        <w:t xml:space="preserve"> S H Atkins</w:t>
      </w:r>
    </w:p>
    <w:p w14:paraId="5ED686A6" w14:textId="77777777" w:rsidR="0060377F" w:rsidRPr="0060377F" w:rsidRDefault="0060377F" w:rsidP="0060377F">
      <w:pPr>
        <w:jc w:val="both"/>
        <w:rPr>
          <w:rFonts w:ascii="Arial" w:hAnsi="Arial" w:cs="Arial"/>
          <w:color w:val="000000"/>
          <w:sz w:val="16"/>
          <w:szCs w:val="16"/>
        </w:rPr>
      </w:pPr>
    </w:p>
    <w:p w14:paraId="66F885AA" w14:textId="77777777" w:rsidR="0060377F" w:rsidRPr="00D6426E" w:rsidRDefault="0060377F" w:rsidP="0060377F">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672CB228" w14:textId="77777777" w:rsidR="0060377F" w:rsidRPr="0060377F" w:rsidRDefault="0060377F" w:rsidP="0060377F">
      <w:pPr>
        <w:jc w:val="both"/>
        <w:rPr>
          <w:rFonts w:ascii="Arial" w:hAnsi="Arial" w:cs="Arial"/>
          <w:color w:val="000000"/>
          <w:sz w:val="16"/>
          <w:szCs w:val="16"/>
        </w:rPr>
      </w:pPr>
    </w:p>
    <w:p w14:paraId="38BB9BD9" w14:textId="77777777" w:rsidR="0060377F" w:rsidRPr="00D6426E" w:rsidRDefault="0060377F" w:rsidP="0060377F">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0569C37" w14:textId="77777777" w:rsidR="0060377F" w:rsidRPr="0060377F" w:rsidRDefault="0060377F" w:rsidP="0060377F">
      <w:pPr>
        <w:jc w:val="both"/>
        <w:rPr>
          <w:rFonts w:ascii="Arial" w:hAnsi="Arial" w:cs="Arial"/>
          <w:color w:val="000000"/>
          <w:sz w:val="8"/>
          <w:szCs w:val="8"/>
        </w:rPr>
      </w:pPr>
    </w:p>
    <w:p w14:paraId="65B3AF4A" w14:textId="70DADBED" w:rsidR="0060377F" w:rsidRPr="00CA64A4" w:rsidRDefault="0060377F" w:rsidP="0060377F">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visit reports for camps 165 to 175. Dated 1 Jan 1946 to 31 Dec 1948</w:t>
      </w:r>
      <w:r w:rsidR="0014744D">
        <w:rPr>
          <w:rFonts w:ascii="Arial" w:hAnsi="Arial" w:cs="Arial"/>
          <w:color w:val="000000"/>
          <w:sz w:val="20"/>
          <w:szCs w:val="20"/>
        </w:rPr>
        <w:t>. Used above.</w:t>
      </w:r>
    </w:p>
    <w:p w14:paraId="755586E0" w14:textId="1251DB23" w:rsidR="00C826E6" w:rsidRPr="00D6426E" w:rsidRDefault="00C826E6" w:rsidP="00D956E7">
      <w:pPr>
        <w:rPr>
          <w:rFonts w:ascii="Arial" w:hAnsi="Arial" w:cs="Arial"/>
          <w:color w:val="222222"/>
          <w:sz w:val="20"/>
          <w:szCs w:val="20"/>
        </w:rPr>
      </w:pPr>
    </w:p>
    <w:sectPr w:rsidR="00C826E6" w:rsidRPr="00D6426E" w:rsidSect="004C2177">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1E45B" w14:textId="77777777" w:rsidR="00932BA8" w:rsidRDefault="00932BA8" w:rsidP="00152508">
      <w:r>
        <w:separator/>
      </w:r>
    </w:p>
  </w:endnote>
  <w:endnote w:type="continuationSeparator" w:id="0">
    <w:p w14:paraId="12324AB0" w14:textId="77777777" w:rsidR="00932BA8" w:rsidRDefault="00932BA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FF18C4" w:rsidRDefault="00FF18C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F18C4" w:rsidRDefault="00FF1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52016" w14:textId="77777777" w:rsidR="00932BA8" w:rsidRDefault="00932BA8" w:rsidP="00152508">
      <w:r>
        <w:separator/>
      </w:r>
    </w:p>
  </w:footnote>
  <w:footnote w:type="continuationSeparator" w:id="0">
    <w:p w14:paraId="4308CA60" w14:textId="77777777" w:rsidR="00932BA8" w:rsidRDefault="00932BA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6" type="#_x0000_t75" style="width:3in;height:3in" o:bullet="t"/>
    </w:pict>
  </w:numPicBullet>
  <w:numPicBullet w:numPicBulletId="1">
    <w:pict>
      <v:shape id="_x0000_i1307" type="#_x0000_t75" style="width:3in;height:3in" o:bullet="t"/>
    </w:pict>
  </w:numPicBullet>
  <w:numPicBullet w:numPicBulletId="2">
    <w:pict>
      <v:shape id="_x0000_i1308" type="#_x0000_t75" style="width:3in;height:3in" o:bullet="t"/>
    </w:pict>
  </w:numPicBullet>
  <w:numPicBullet w:numPicBulletId="3">
    <w:pict>
      <v:shape id="_x0000_i1309" type="#_x0000_t75" style="width:3in;height:3in" o:bullet="t"/>
    </w:pict>
  </w:numPicBullet>
  <w:numPicBullet w:numPicBulletId="4">
    <w:pict>
      <v:shape id="_x0000_i1310" type="#_x0000_t75" style="width:3in;height:3in" o:bullet="t"/>
    </w:pict>
  </w:numPicBullet>
  <w:numPicBullet w:numPicBulletId="5">
    <w:pict>
      <v:shape id="_x0000_i1311" type="#_x0000_t75" style="width:3in;height:3in" o:bullet="t"/>
    </w:pict>
  </w:numPicBullet>
  <w:numPicBullet w:numPicBulletId="6">
    <w:pict>
      <v:shape id="_x0000_i1312" type="#_x0000_t75" style="width:3in;height:3in" o:bullet="t"/>
    </w:pict>
  </w:numPicBullet>
  <w:numPicBullet w:numPicBulletId="7">
    <w:pict>
      <v:shape id="_x0000_i1313" type="#_x0000_t75" style="width:3in;height:3in" o:bullet="t"/>
    </w:pict>
  </w:numPicBullet>
  <w:numPicBullet w:numPicBulletId="8">
    <w:pict>
      <v:shape id="_x0000_i1314" type="#_x0000_t75" style="width:3in;height:3in" o:bullet="t"/>
    </w:pict>
  </w:numPicBullet>
  <w:numPicBullet w:numPicBulletId="9">
    <w:pict>
      <v:shape id="_x0000_i1315" type="#_x0000_t75" style="width:3in;height:3in" o:bullet="t"/>
    </w:pict>
  </w:numPicBullet>
  <w:numPicBullet w:numPicBulletId="10">
    <w:pict>
      <v:shape id="_x0000_i1316" type="#_x0000_t75" style="width:3in;height:3in" o:bullet="t"/>
    </w:pict>
  </w:numPicBullet>
  <w:numPicBullet w:numPicBulletId="11">
    <w:pict>
      <v:shape id="_x0000_i1317" type="#_x0000_t75" style="width:3in;height:3in" o:bullet="t"/>
    </w:pict>
  </w:numPicBullet>
  <w:numPicBullet w:numPicBulletId="12">
    <w:pict>
      <v:shape id="_x0000_i1318" type="#_x0000_t75" style="width:3in;height:3in" o:bullet="t"/>
    </w:pict>
  </w:numPicBullet>
  <w:numPicBullet w:numPicBulletId="13">
    <w:pict>
      <v:shape id="_x0000_i1319"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4E415C6"/>
    <w:multiLevelType w:val="hybridMultilevel"/>
    <w:tmpl w:val="7AE41024"/>
    <w:lvl w:ilvl="0" w:tplc="05CA633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77010"/>
    <w:multiLevelType w:val="hybridMultilevel"/>
    <w:tmpl w:val="43BAA1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178222">
    <w:abstractNumId w:val="8"/>
  </w:num>
  <w:num w:numId="2" w16cid:durableId="220092781">
    <w:abstractNumId w:val="4"/>
  </w:num>
  <w:num w:numId="3" w16cid:durableId="223955712">
    <w:abstractNumId w:val="15"/>
  </w:num>
  <w:num w:numId="4" w16cid:durableId="1112633516">
    <w:abstractNumId w:val="18"/>
  </w:num>
  <w:num w:numId="5" w16cid:durableId="147601428">
    <w:abstractNumId w:val="31"/>
  </w:num>
  <w:num w:numId="6" w16cid:durableId="523831319">
    <w:abstractNumId w:val="17"/>
  </w:num>
  <w:num w:numId="7" w16cid:durableId="1683162461">
    <w:abstractNumId w:val="29"/>
  </w:num>
  <w:num w:numId="8" w16cid:durableId="656615623">
    <w:abstractNumId w:val="30"/>
  </w:num>
  <w:num w:numId="9" w16cid:durableId="1655912265">
    <w:abstractNumId w:val="13"/>
  </w:num>
  <w:num w:numId="10" w16cid:durableId="1124233646">
    <w:abstractNumId w:val="11"/>
  </w:num>
  <w:num w:numId="11" w16cid:durableId="616373507">
    <w:abstractNumId w:val="2"/>
  </w:num>
  <w:num w:numId="12" w16cid:durableId="340394205">
    <w:abstractNumId w:val="5"/>
  </w:num>
  <w:num w:numId="13" w16cid:durableId="793988239">
    <w:abstractNumId w:val="23"/>
  </w:num>
  <w:num w:numId="14" w16cid:durableId="989359703">
    <w:abstractNumId w:val="7"/>
  </w:num>
  <w:num w:numId="15" w16cid:durableId="1517307027">
    <w:abstractNumId w:val="1"/>
  </w:num>
  <w:num w:numId="16" w16cid:durableId="1191072018">
    <w:abstractNumId w:val="34"/>
  </w:num>
  <w:num w:numId="17" w16cid:durableId="355228908">
    <w:abstractNumId w:val="35"/>
  </w:num>
  <w:num w:numId="18" w16cid:durableId="1802728084">
    <w:abstractNumId w:val="16"/>
  </w:num>
  <w:num w:numId="19" w16cid:durableId="1865942537">
    <w:abstractNumId w:val="25"/>
  </w:num>
  <w:num w:numId="20" w16cid:durableId="347873132">
    <w:abstractNumId w:val="6"/>
  </w:num>
  <w:num w:numId="21" w16cid:durableId="1199591117">
    <w:abstractNumId w:val="24"/>
  </w:num>
  <w:num w:numId="22" w16cid:durableId="1838613033">
    <w:abstractNumId w:val="26"/>
  </w:num>
  <w:num w:numId="23" w16cid:durableId="1518929593">
    <w:abstractNumId w:val="32"/>
  </w:num>
  <w:num w:numId="24" w16cid:durableId="812143882">
    <w:abstractNumId w:val="20"/>
  </w:num>
  <w:num w:numId="25" w16cid:durableId="902521185">
    <w:abstractNumId w:val="14"/>
  </w:num>
  <w:num w:numId="26" w16cid:durableId="1638534735">
    <w:abstractNumId w:val="33"/>
  </w:num>
  <w:num w:numId="27" w16cid:durableId="278028778">
    <w:abstractNumId w:val="22"/>
  </w:num>
  <w:num w:numId="28" w16cid:durableId="1110668043">
    <w:abstractNumId w:val="27"/>
  </w:num>
  <w:num w:numId="29" w16cid:durableId="81148252">
    <w:abstractNumId w:val="21"/>
  </w:num>
  <w:num w:numId="30" w16cid:durableId="1962376287">
    <w:abstractNumId w:val="0"/>
  </w:num>
  <w:num w:numId="31" w16cid:durableId="1281648114">
    <w:abstractNumId w:val="3"/>
  </w:num>
  <w:num w:numId="32" w16cid:durableId="994338874">
    <w:abstractNumId w:val="36"/>
  </w:num>
  <w:num w:numId="33" w16cid:durableId="715466232">
    <w:abstractNumId w:val="10"/>
  </w:num>
  <w:num w:numId="34" w16cid:durableId="1507550639">
    <w:abstractNumId w:val="9"/>
  </w:num>
  <w:num w:numId="35" w16cid:durableId="1813643794">
    <w:abstractNumId w:val="12"/>
  </w:num>
  <w:num w:numId="36" w16cid:durableId="1585529172">
    <w:abstractNumId w:val="19"/>
  </w:num>
  <w:num w:numId="37" w16cid:durableId="14264645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5B07"/>
    <w:rsid w:val="000273B2"/>
    <w:rsid w:val="00040E8F"/>
    <w:rsid w:val="00050BF8"/>
    <w:rsid w:val="000532D7"/>
    <w:rsid w:val="0006444E"/>
    <w:rsid w:val="00064BAF"/>
    <w:rsid w:val="00067480"/>
    <w:rsid w:val="000679B8"/>
    <w:rsid w:val="00070691"/>
    <w:rsid w:val="00084AC2"/>
    <w:rsid w:val="000A338D"/>
    <w:rsid w:val="000A5AAC"/>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4744D"/>
    <w:rsid w:val="001512B7"/>
    <w:rsid w:val="00152508"/>
    <w:rsid w:val="00153BCB"/>
    <w:rsid w:val="0015495F"/>
    <w:rsid w:val="00156A7C"/>
    <w:rsid w:val="0017230D"/>
    <w:rsid w:val="001743E4"/>
    <w:rsid w:val="0018146B"/>
    <w:rsid w:val="00184246"/>
    <w:rsid w:val="00186E59"/>
    <w:rsid w:val="00187738"/>
    <w:rsid w:val="0019224D"/>
    <w:rsid w:val="00194852"/>
    <w:rsid w:val="00194CCD"/>
    <w:rsid w:val="0019745E"/>
    <w:rsid w:val="001A1350"/>
    <w:rsid w:val="001B5F5B"/>
    <w:rsid w:val="001C7632"/>
    <w:rsid w:val="001E26C5"/>
    <w:rsid w:val="001E61FB"/>
    <w:rsid w:val="001E7E4E"/>
    <w:rsid w:val="001F0657"/>
    <w:rsid w:val="001F34E3"/>
    <w:rsid w:val="001F41B6"/>
    <w:rsid w:val="001F6643"/>
    <w:rsid w:val="0020252D"/>
    <w:rsid w:val="002116CE"/>
    <w:rsid w:val="0021190B"/>
    <w:rsid w:val="0022023E"/>
    <w:rsid w:val="00220662"/>
    <w:rsid w:val="0022450B"/>
    <w:rsid w:val="00227094"/>
    <w:rsid w:val="00231AD1"/>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0403"/>
    <w:rsid w:val="002F1C7A"/>
    <w:rsid w:val="002F6F0F"/>
    <w:rsid w:val="002F7792"/>
    <w:rsid w:val="0030032E"/>
    <w:rsid w:val="00316E7F"/>
    <w:rsid w:val="00340747"/>
    <w:rsid w:val="00343F0A"/>
    <w:rsid w:val="00345972"/>
    <w:rsid w:val="00346068"/>
    <w:rsid w:val="00347BEB"/>
    <w:rsid w:val="0035226E"/>
    <w:rsid w:val="00360AD5"/>
    <w:rsid w:val="00361372"/>
    <w:rsid w:val="00362EE2"/>
    <w:rsid w:val="00380592"/>
    <w:rsid w:val="00382031"/>
    <w:rsid w:val="00382B08"/>
    <w:rsid w:val="0038696E"/>
    <w:rsid w:val="00386C92"/>
    <w:rsid w:val="00390E5A"/>
    <w:rsid w:val="00390E60"/>
    <w:rsid w:val="003969AC"/>
    <w:rsid w:val="003974B2"/>
    <w:rsid w:val="0039769A"/>
    <w:rsid w:val="003A7359"/>
    <w:rsid w:val="003B1908"/>
    <w:rsid w:val="003B6271"/>
    <w:rsid w:val="003D30F2"/>
    <w:rsid w:val="003F0647"/>
    <w:rsid w:val="003F1B4A"/>
    <w:rsid w:val="00403AAB"/>
    <w:rsid w:val="004075C7"/>
    <w:rsid w:val="00411D46"/>
    <w:rsid w:val="00414D80"/>
    <w:rsid w:val="0042637E"/>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85F58"/>
    <w:rsid w:val="00493B9B"/>
    <w:rsid w:val="004A33D0"/>
    <w:rsid w:val="004A3F54"/>
    <w:rsid w:val="004A53A1"/>
    <w:rsid w:val="004A6EA7"/>
    <w:rsid w:val="004A7C86"/>
    <w:rsid w:val="004B7BDD"/>
    <w:rsid w:val="004C2177"/>
    <w:rsid w:val="004D498A"/>
    <w:rsid w:val="004D6D43"/>
    <w:rsid w:val="004F5E2E"/>
    <w:rsid w:val="00510526"/>
    <w:rsid w:val="00511A48"/>
    <w:rsid w:val="00511BD7"/>
    <w:rsid w:val="00520CEF"/>
    <w:rsid w:val="00521AEB"/>
    <w:rsid w:val="0052443F"/>
    <w:rsid w:val="005260BA"/>
    <w:rsid w:val="00532A0F"/>
    <w:rsid w:val="00533F07"/>
    <w:rsid w:val="00544505"/>
    <w:rsid w:val="00544F5C"/>
    <w:rsid w:val="00550A45"/>
    <w:rsid w:val="00571EE0"/>
    <w:rsid w:val="00571F27"/>
    <w:rsid w:val="005729BA"/>
    <w:rsid w:val="00577E01"/>
    <w:rsid w:val="005950B6"/>
    <w:rsid w:val="005957BF"/>
    <w:rsid w:val="005A731C"/>
    <w:rsid w:val="005A7966"/>
    <w:rsid w:val="005B2CDD"/>
    <w:rsid w:val="005B37AC"/>
    <w:rsid w:val="005B577B"/>
    <w:rsid w:val="005B7EAA"/>
    <w:rsid w:val="005C5B7A"/>
    <w:rsid w:val="005C6F8C"/>
    <w:rsid w:val="005D2F50"/>
    <w:rsid w:val="005D3202"/>
    <w:rsid w:val="005D3B70"/>
    <w:rsid w:val="005E1845"/>
    <w:rsid w:val="005E753D"/>
    <w:rsid w:val="005F098F"/>
    <w:rsid w:val="005F5357"/>
    <w:rsid w:val="0060377F"/>
    <w:rsid w:val="00603BCE"/>
    <w:rsid w:val="006056DC"/>
    <w:rsid w:val="00607CC3"/>
    <w:rsid w:val="00610A2C"/>
    <w:rsid w:val="00664007"/>
    <w:rsid w:val="00664143"/>
    <w:rsid w:val="006654E4"/>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9B2"/>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86FB7"/>
    <w:rsid w:val="007A1F4B"/>
    <w:rsid w:val="007A4488"/>
    <w:rsid w:val="007B19A6"/>
    <w:rsid w:val="007B53BA"/>
    <w:rsid w:val="007C03BC"/>
    <w:rsid w:val="007C6093"/>
    <w:rsid w:val="007D1083"/>
    <w:rsid w:val="007D20CA"/>
    <w:rsid w:val="007D2F95"/>
    <w:rsid w:val="007D3894"/>
    <w:rsid w:val="007D4BC8"/>
    <w:rsid w:val="007E0563"/>
    <w:rsid w:val="007E0EC0"/>
    <w:rsid w:val="007E2851"/>
    <w:rsid w:val="007E347C"/>
    <w:rsid w:val="007E4004"/>
    <w:rsid w:val="007E454A"/>
    <w:rsid w:val="007E7A04"/>
    <w:rsid w:val="007F2BE4"/>
    <w:rsid w:val="007F31E8"/>
    <w:rsid w:val="007F64BD"/>
    <w:rsid w:val="007F7759"/>
    <w:rsid w:val="00802F76"/>
    <w:rsid w:val="008061CD"/>
    <w:rsid w:val="0081672E"/>
    <w:rsid w:val="00816B47"/>
    <w:rsid w:val="0082613C"/>
    <w:rsid w:val="008327D3"/>
    <w:rsid w:val="008354B9"/>
    <w:rsid w:val="0084362A"/>
    <w:rsid w:val="00852A0C"/>
    <w:rsid w:val="008540AB"/>
    <w:rsid w:val="0085457E"/>
    <w:rsid w:val="00865F25"/>
    <w:rsid w:val="008669FC"/>
    <w:rsid w:val="008678A1"/>
    <w:rsid w:val="0088178E"/>
    <w:rsid w:val="008837F9"/>
    <w:rsid w:val="00891EA6"/>
    <w:rsid w:val="00895DBA"/>
    <w:rsid w:val="00895F0B"/>
    <w:rsid w:val="00897EA2"/>
    <w:rsid w:val="008A3A0A"/>
    <w:rsid w:val="008B0331"/>
    <w:rsid w:val="008B174D"/>
    <w:rsid w:val="008B363B"/>
    <w:rsid w:val="008B7A04"/>
    <w:rsid w:val="008C030A"/>
    <w:rsid w:val="008C0402"/>
    <w:rsid w:val="008C1BE7"/>
    <w:rsid w:val="008C1E57"/>
    <w:rsid w:val="008C3D9C"/>
    <w:rsid w:val="008D1353"/>
    <w:rsid w:val="008D4A33"/>
    <w:rsid w:val="008E5A19"/>
    <w:rsid w:val="008E7038"/>
    <w:rsid w:val="008F4C40"/>
    <w:rsid w:val="008F6BDF"/>
    <w:rsid w:val="009006AC"/>
    <w:rsid w:val="00905ADB"/>
    <w:rsid w:val="00917559"/>
    <w:rsid w:val="00922D5E"/>
    <w:rsid w:val="0092435F"/>
    <w:rsid w:val="00931ED5"/>
    <w:rsid w:val="00932BA8"/>
    <w:rsid w:val="009470DC"/>
    <w:rsid w:val="00956460"/>
    <w:rsid w:val="009573A0"/>
    <w:rsid w:val="00960D9E"/>
    <w:rsid w:val="0096213C"/>
    <w:rsid w:val="0096691C"/>
    <w:rsid w:val="00967D9D"/>
    <w:rsid w:val="0097195F"/>
    <w:rsid w:val="00973777"/>
    <w:rsid w:val="00973A9F"/>
    <w:rsid w:val="00977FE8"/>
    <w:rsid w:val="009825F8"/>
    <w:rsid w:val="00982711"/>
    <w:rsid w:val="009A369D"/>
    <w:rsid w:val="009B6873"/>
    <w:rsid w:val="009C0024"/>
    <w:rsid w:val="009D1CC4"/>
    <w:rsid w:val="009E66FC"/>
    <w:rsid w:val="009F73F9"/>
    <w:rsid w:val="00A015BB"/>
    <w:rsid w:val="00A03427"/>
    <w:rsid w:val="00A05818"/>
    <w:rsid w:val="00A05EED"/>
    <w:rsid w:val="00A05EF9"/>
    <w:rsid w:val="00A11CE4"/>
    <w:rsid w:val="00A14D7E"/>
    <w:rsid w:val="00A15434"/>
    <w:rsid w:val="00A16766"/>
    <w:rsid w:val="00A24102"/>
    <w:rsid w:val="00A332F5"/>
    <w:rsid w:val="00A3471C"/>
    <w:rsid w:val="00A36456"/>
    <w:rsid w:val="00A4078D"/>
    <w:rsid w:val="00A45030"/>
    <w:rsid w:val="00A73963"/>
    <w:rsid w:val="00A749AD"/>
    <w:rsid w:val="00A75918"/>
    <w:rsid w:val="00A9424D"/>
    <w:rsid w:val="00AA40F3"/>
    <w:rsid w:val="00AB1ADD"/>
    <w:rsid w:val="00AB3E15"/>
    <w:rsid w:val="00AB52E1"/>
    <w:rsid w:val="00AB6019"/>
    <w:rsid w:val="00AC5720"/>
    <w:rsid w:val="00AD4584"/>
    <w:rsid w:val="00AE1547"/>
    <w:rsid w:val="00AF1B04"/>
    <w:rsid w:val="00AF24D7"/>
    <w:rsid w:val="00B01694"/>
    <w:rsid w:val="00B14397"/>
    <w:rsid w:val="00B1724C"/>
    <w:rsid w:val="00B17DAC"/>
    <w:rsid w:val="00B17DB7"/>
    <w:rsid w:val="00B21690"/>
    <w:rsid w:val="00B21769"/>
    <w:rsid w:val="00B31D6E"/>
    <w:rsid w:val="00B322D3"/>
    <w:rsid w:val="00B34148"/>
    <w:rsid w:val="00B34528"/>
    <w:rsid w:val="00B4445F"/>
    <w:rsid w:val="00B44DAA"/>
    <w:rsid w:val="00B47130"/>
    <w:rsid w:val="00B5026F"/>
    <w:rsid w:val="00B520CE"/>
    <w:rsid w:val="00B550A4"/>
    <w:rsid w:val="00B74731"/>
    <w:rsid w:val="00B75C49"/>
    <w:rsid w:val="00B75FF7"/>
    <w:rsid w:val="00B805B2"/>
    <w:rsid w:val="00B811D1"/>
    <w:rsid w:val="00B811EB"/>
    <w:rsid w:val="00B812ED"/>
    <w:rsid w:val="00B81A9F"/>
    <w:rsid w:val="00B86B48"/>
    <w:rsid w:val="00B91F7B"/>
    <w:rsid w:val="00B94DBB"/>
    <w:rsid w:val="00B96A77"/>
    <w:rsid w:val="00BB127D"/>
    <w:rsid w:val="00BB6D5B"/>
    <w:rsid w:val="00BE3B1F"/>
    <w:rsid w:val="00BE5C1F"/>
    <w:rsid w:val="00BE7076"/>
    <w:rsid w:val="00BF1489"/>
    <w:rsid w:val="00BF18F1"/>
    <w:rsid w:val="00BF355A"/>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56EF0"/>
    <w:rsid w:val="00C616CD"/>
    <w:rsid w:val="00C618CE"/>
    <w:rsid w:val="00C62E5A"/>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A64A4"/>
    <w:rsid w:val="00CB0C96"/>
    <w:rsid w:val="00CB370B"/>
    <w:rsid w:val="00CB389D"/>
    <w:rsid w:val="00CB4B4B"/>
    <w:rsid w:val="00CB6F01"/>
    <w:rsid w:val="00CC1308"/>
    <w:rsid w:val="00CC4AF4"/>
    <w:rsid w:val="00CC7163"/>
    <w:rsid w:val="00CD07AD"/>
    <w:rsid w:val="00CD39C2"/>
    <w:rsid w:val="00D21268"/>
    <w:rsid w:val="00D302A9"/>
    <w:rsid w:val="00D34956"/>
    <w:rsid w:val="00D40773"/>
    <w:rsid w:val="00D4536D"/>
    <w:rsid w:val="00D455ED"/>
    <w:rsid w:val="00D468DA"/>
    <w:rsid w:val="00D534D0"/>
    <w:rsid w:val="00D6003B"/>
    <w:rsid w:val="00D6426E"/>
    <w:rsid w:val="00D71C23"/>
    <w:rsid w:val="00D74167"/>
    <w:rsid w:val="00D74E52"/>
    <w:rsid w:val="00D76A4A"/>
    <w:rsid w:val="00D84909"/>
    <w:rsid w:val="00D84F41"/>
    <w:rsid w:val="00D92397"/>
    <w:rsid w:val="00D935F6"/>
    <w:rsid w:val="00D956E7"/>
    <w:rsid w:val="00DA131F"/>
    <w:rsid w:val="00DA3059"/>
    <w:rsid w:val="00DB028D"/>
    <w:rsid w:val="00DC5431"/>
    <w:rsid w:val="00DD0A38"/>
    <w:rsid w:val="00DD4756"/>
    <w:rsid w:val="00DF5FDC"/>
    <w:rsid w:val="00E0175D"/>
    <w:rsid w:val="00E03F91"/>
    <w:rsid w:val="00E05A8B"/>
    <w:rsid w:val="00E05D44"/>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B568C"/>
    <w:rsid w:val="00EB5AC6"/>
    <w:rsid w:val="00EB5B2D"/>
    <w:rsid w:val="00EC158E"/>
    <w:rsid w:val="00EC2361"/>
    <w:rsid w:val="00EC4C14"/>
    <w:rsid w:val="00ED208A"/>
    <w:rsid w:val="00ED3CE4"/>
    <w:rsid w:val="00EE73C2"/>
    <w:rsid w:val="00EF76C0"/>
    <w:rsid w:val="00F1353E"/>
    <w:rsid w:val="00F20325"/>
    <w:rsid w:val="00F23361"/>
    <w:rsid w:val="00F3712C"/>
    <w:rsid w:val="00F37B87"/>
    <w:rsid w:val="00F44A9E"/>
    <w:rsid w:val="00F556A7"/>
    <w:rsid w:val="00F55D43"/>
    <w:rsid w:val="00F56549"/>
    <w:rsid w:val="00F666F8"/>
    <w:rsid w:val="00F7238B"/>
    <w:rsid w:val="00F860C1"/>
    <w:rsid w:val="00FA0326"/>
    <w:rsid w:val="00FA0E6B"/>
    <w:rsid w:val="00FA6905"/>
    <w:rsid w:val="00FA76D6"/>
    <w:rsid w:val="00FD1887"/>
    <w:rsid w:val="00FE0473"/>
    <w:rsid w:val="00FF0D03"/>
    <w:rsid w:val="00FF18C4"/>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18587473">
      <w:bodyDiv w:val="1"/>
      <w:marLeft w:val="0"/>
      <w:marRight w:val="0"/>
      <w:marTop w:val="0"/>
      <w:marBottom w:val="0"/>
      <w:divBdr>
        <w:top w:val="none" w:sz="0" w:space="0" w:color="auto"/>
        <w:left w:val="none" w:sz="0" w:space="0" w:color="auto"/>
        <w:bottom w:val="none" w:sz="0" w:space="0" w:color="auto"/>
        <w:right w:val="none" w:sz="0" w:space="0" w:color="auto"/>
      </w:divBdr>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C1AD-E22A-4241-95E7-C40E0462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17</cp:revision>
  <dcterms:created xsi:type="dcterms:W3CDTF">2019-12-28T14:39:00Z</dcterms:created>
  <dcterms:modified xsi:type="dcterms:W3CDTF">2025-07-01T12:52:00Z</dcterms:modified>
</cp:coreProperties>
</file>