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14039" w14:textId="74E22D00" w:rsidR="00A57AC8" w:rsidRPr="00A83FF9" w:rsidRDefault="00680663" w:rsidP="00A83FF9">
      <w:pPr>
        <w:shd w:val="clear" w:color="auto" w:fill="FFFFFF"/>
        <w:jc w:val="center"/>
        <w:rPr>
          <w:rFonts w:ascii="Arial" w:eastAsia="Times New Roman" w:hAnsi="Arial" w:cs="Arial"/>
          <w:b/>
          <w:bCs/>
          <w:color w:val="000000"/>
          <w:sz w:val="28"/>
          <w:szCs w:val="28"/>
          <w:lang w:eastAsia="en-GB"/>
        </w:rPr>
      </w:pPr>
      <w:r w:rsidRPr="00A83FF9">
        <w:rPr>
          <w:rFonts w:ascii="Arial" w:hAnsi="Arial" w:cs="Arial"/>
          <w:b/>
          <w:bCs/>
          <w:color w:val="222222"/>
          <w:sz w:val="28"/>
          <w:szCs w:val="28"/>
        </w:rPr>
        <w:t xml:space="preserve">Camp 121 </w:t>
      </w:r>
      <w:bookmarkStart w:id="0" w:name="c121scriven"/>
      <w:bookmarkEnd w:id="0"/>
      <w:r w:rsidR="00070480">
        <w:rPr>
          <w:rFonts w:ascii="Arial" w:hAnsi="Arial" w:cs="Arial"/>
          <w:b/>
          <w:bCs/>
          <w:color w:val="222222"/>
          <w:sz w:val="28"/>
          <w:szCs w:val="28"/>
        </w:rPr>
        <w:t>(&amp; 211</w:t>
      </w:r>
      <w:r w:rsidR="00E21D3B">
        <w:rPr>
          <w:rFonts w:ascii="Arial" w:hAnsi="Arial" w:cs="Arial"/>
          <w:b/>
          <w:bCs/>
          <w:color w:val="222222"/>
          <w:sz w:val="28"/>
          <w:szCs w:val="28"/>
        </w:rPr>
        <w:t>, 905</w:t>
      </w:r>
      <w:r w:rsidR="00070480">
        <w:rPr>
          <w:rFonts w:ascii="Arial" w:hAnsi="Arial" w:cs="Arial"/>
          <w:b/>
          <w:bCs/>
          <w:color w:val="222222"/>
          <w:sz w:val="28"/>
          <w:szCs w:val="28"/>
        </w:rPr>
        <w:t xml:space="preserve">) </w:t>
      </w:r>
      <w:r w:rsidR="00A83FF9" w:rsidRPr="00A83FF9">
        <w:rPr>
          <w:rFonts w:ascii="Arial" w:hAnsi="Arial" w:cs="Arial"/>
          <w:b/>
          <w:bCs/>
          <w:color w:val="222222"/>
          <w:sz w:val="28"/>
          <w:szCs w:val="28"/>
        </w:rPr>
        <w:t xml:space="preserve">- </w:t>
      </w:r>
      <w:r w:rsidRPr="00A83FF9">
        <w:rPr>
          <w:rFonts w:ascii="Arial" w:eastAsia="Times New Roman" w:hAnsi="Arial" w:cs="Arial"/>
          <w:b/>
          <w:bCs/>
          <w:color w:val="000000"/>
          <w:sz w:val="28"/>
          <w:szCs w:val="28"/>
          <w:lang w:eastAsia="en-GB"/>
        </w:rPr>
        <w:t>Scriven Hall Camp, Knaresborough, Yorkshire</w:t>
      </w:r>
      <w:r w:rsidR="00FA0A77">
        <w:rPr>
          <w:rFonts w:ascii="Arial" w:eastAsia="Times New Roman" w:hAnsi="Arial" w:cs="Arial"/>
          <w:b/>
          <w:bCs/>
          <w:color w:val="000000"/>
          <w:sz w:val="28"/>
          <w:szCs w:val="28"/>
          <w:lang w:eastAsia="en-GB"/>
        </w:rPr>
        <w:t xml:space="preserve"> (+905 further)</w:t>
      </w:r>
    </w:p>
    <w:p w14:paraId="5E3B867F" w14:textId="3CF35538" w:rsidR="00A57AC8" w:rsidRPr="008B10B9" w:rsidRDefault="00A57AC8" w:rsidP="00A57AC8">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368"/>
        <w:gridCol w:w="4029"/>
        <w:gridCol w:w="606"/>
        <w:gridCol w:w="1866"/>
        <w:gridCol w:w="2819"/>
        <w:gridCol w:w="1584"/>
        <w:gridCol w:w="2064"/>
        <w:gridCol w:w="1052"/>
      </w:tblGrid>
      <w:tr w:rsidR="00A83FF9" w:rsidRPr="002740DB" w14:paraId="68243450" w14:textId="77777777" w:rsidTr="00A83FF9">
        <w:tc>
          <w:tcPr>
            <w:tcW w:w="15388" w:type="dxa"/>
            <w:gridSpan w:val="8"/>
            <w:shd w:val="clear" w:color="auto" w:fill="auto"/>
          </w:tcPr>
          <w:p w14:paraId="2CA24455" w14:textId="238EDE10" w:rsidR="00A83FF9" w:rsidRPr="00A83FF9" w:rsidRDefault="00A83FF9" w:rsidP="00A83FF9">
            <w:pPr>
              <w:jc w:val="center"/>
              <w:rPr>
                <w:rFonts w:ascii="Arial" w:hAnsi="Arial" w:cs="Arial"/>
                <w:b/>
                <w:bCs/>
                <w:sz w:val="20"/>
                <w:szCs w:val="20"/>
              </w:rPr>
            </w:pPr>
            <w:r w:rsidRPr="00A83FF9">
              <w:rPr>
                <w:rFonts w:ascii="Arial" w:hAnsi="Arial" w:cs="Arial"/>
                <w:b/>
                <w:bCs/>
                <w:sz w:val="20"/>
                <w:szCs w:val="20"/>
              </w:rPr>
              <w:t>1947 Camp list</w:t>
            </w:r>
          </w:p>
        </w:tc>
      </w:tr>
      <w:tr w:rsidR="00762EAB" w:rsidRPr="002740DB" w14:paraId="50742472" w14:textId="77777777" w:rsidTr="00A83FF9">
        <w:tc>
          <w:tcPr>
            <w:tcW w:w="1369" w:type="dxa"/>
            <w:shd w:val="clear" w:color="auto" w:fill="auto"/>
          </w:tcPr>
          <w:p w14:paraId="4F486912" w14:textId="77777777" w:rsidR="00762EAB" w:rsidRPr="00A83FF9" w:rsidRDefault="00762EAB" w:rsidP="00A83FF9">
            <w:pPr>
              <w:jc w:val="center"/>
              <w:rPr>
                <w:rFonts w:ascii="Arial" w:hAnsi="Arial" w:cs="Arial"/>
                <w:sz w:val="20"/>
                <w:szCs w:val="20"/>
              </w:rPr>
            </w:pPr>
            <w:r w:rsidRPr="00A83FF9">
              <w:rPr>
                <w:rFonts w:ascii="Arial" w:hAnsi="Arial" w:cs="Arial"/>
                <w:sz w:val="20"/>
                <w:szCs w:val="20"/>
              </w:rPr>
              <w:t>121(G.W.C.)</w:t>
            </w:r>
          </w:p>
        </w:tc>
        <w:tc>
          <w:tcPr>
            <w:tcW w:w="4075" w:type="dxa"/>
            <w:shd w:val="clear" w:color="auto" w:fill="auto"/>
          </w:tcPr>
          <w:p w14:paraId="27F3BDF8" w14:textId="77777777" w:rsidR="00762EAB" w:rsidRPr="00A83FF9" w:rsidRDefault="00762EAB" w:rsidP="00A83FF9">
            <w:pPr>
              <w:jc w:val="center"/>
              <w:rPr>
                <w:rFonts w:ascii="Arial" w:hAnsi="Arial" w:cs="Arial"/>
                <w:sz w:val="20"/>
                <w:szCs w:val="20"/>
              </w:rPr>
            </w:pPr>
            <w:r w:rsidRPr="00A83FF9">
              <w:rPr>
                <w:rFonts w:ascii="Arial" w:hAnsi="Arial" w:cs="Arial"/>
                <w:sz w:val="20"/>
                <w:szCs w:val="20"/>
              </w:rPr>
              <w:t>Scriven Hall Camp, Nr. Knaresborough, Yorkshire</w:t>
            </w:r>
          </w:p>
        </w:tc>
        <w:tc>
          <w:tcPr>
            <w:tcW w:w="610" w:type="dxa"/>
            <w:shd w:val="clear" w:color="auto" w:fill="auto"/>
          </w:tcPr>
          <w:p w14:paraId="4CCB922F" w14:textId="77777777" w:rsidR="00762EAB" w:rsidRPr="00A83FF9" w:rsidRDefault="00762EAB" w:rsidP="00A83FF9">
            <w:pPr>
              <w:jc w:val="center"/>
              <w:rPr>
                <w:rFonts w:ascii="Arial" w:hAnsi="Arial" w:cs="Arial"/>
                <w:sz w:val="20"/>
                <w:szCs w:val="20"/>
              </w:rPr>
            </w:pPr>
            <w:r w:rsidRPr="00A83FF9">
              <w:rPr>
                <w:rFonts w:ascii="Arial" w:hAnsi="Arial" w:cs="Arial"/>
                <w:sz w:val="20"/>
                <w:szCs w:val="20"/>
              </w:rPr>
              <w:t>N.</w:t>
            </w:r>
          </w:p>
        </w:tc>
        <w:tc>
          <w:tcPr>
            <w:tcW w:w="1871" w:type="dxa"/>
            <w:shd w:val="clear" w:color="auto" w:fill="auto"/>
          </w:tcPr>
          <w:p w14:paraId="38B3ECAB" w14:textId="77777777" w:rsidR="00762EAB" w:rsidRPr="00A83FF9" w:rsidRDefault="00762EAB" w:rsidP="00A83FF9">
            <w:pPr>
              <w:jc w:val="center"/>
              <w:rPr>
                <w:rFonts w:ascii="Arial" w:hAnsi="Arial" w:cs="Arial"/>
                <w:sz w:val="20"/>
                <w:szCs w:val="20"/>
              </w:rPr>
            </w:pPr>
            <w:proofErr w:type="spellStart"/>
            <w:r w:rsidRPr="00A83FF9">
              <w:rPr>
                <w:rFonts w:ascii="Arial" w:hAnsi="Arial" w:cs="Arial"/>
                <w:sz w:val="20"/>
                <w:szCs w:val="20"/>
              </w:rPr>
              <w:t>Priswar</w:t>
            </w:r>
            <w:proofErr w:type="spellEnd"/>
            <w:r w:rsidRPr="00A83FF9">
              <w:rPr>
                <w:rFonts w:ascii="Arial" w:hAnsi="Arial" w:cs="Arial"/>
                <w:sz w:val="20"/>
                <w:szCs w:val="20"/>
              </w:rPr>
              <w:t>, Knaresborough</w:t>
            </w:r>
          </w:p>
        </w:tc>
        <w:tc>
          <w:tcPr>
            <w:tcW w:w="2843" w:type="dxa"/>
            <w:shd w:val="clear" w:color="auto" w:fill="auto"/>
          </w:tcPr>
          <w:p w14:paraId="698B1C8F" w14:textId="03BD8A7B" w:rsidR="00762EAB" w:rsidRPr="00A83FF9" w:rsidRDefault="00762EAB" w:rsidP="00A83FF9">
            <w:pPr>
              <w:jc w:val="center"/>
              <w:rPr>
                <w:rFonts w:ascii="Arial" w:hAnsi="Arial" w:cs="Arial"/>
                <w:sz w:val="20"/>
                <w:szCs w:val="20"/>
              </w:rPr>
            </w:pPr>
            <w:r w:rsidRPr="00A83FF9">
              <w:rPr>
                <w:rFonts w:ascii="Arial" w:hAnsi="Arial" w:cs="Arial"/>
                <w:sz w:val="20"/>
                <w:szCs w:val="20"/>
              </w:rPr>
              <w:t xml:space="preserve">Knaresborough 2183 </w:t>
            </w:r>
            <w:r w:rsidR="00A83FF9">
              <w:rPr>
                <w:rFonts w:ascii="Arial" w:hAnsi="Arial" w:cs="Arial"/>
                <w:sz w:val="20"/>
                <w:szCs w:val="20"/>
              </w:rPr>
              <w:t xml:space="preserve">&amp; </w:t>
            </w:r>
            <w:r w:rsidRPr="00A83FF9">
              <w:rPr>
                <w:rFonts w:ascii="Arial" w:hAnsi="Arial" w:cs="Arial"/>
                <w:sz w:val="20"/>
                <w:szCs w:val="20"/>
              </w:rPr>
              <w:t>2338</w:t>
            </w:r>
          </w:p>
        </w:tc>
        <w:tc>
          <w:tcPr>
            <w:tcW w:w="1503" w:type="dxa"/>
            <w:shd w:val="clear" w:color="auto" w:fill="auto"/>
          </w:tcPr>
          <w:p w14:paraId="18D37BE2" w14:textId="77777777" w:rsidR="00762EAB" w:rsidRPr="00A83FF9" w:rsidRDefault="00762EAB" w:rsidP="00A83FF9">
            <w:pPr>
              <w:jc w:val="center"/>
              <w:rPr>
                <w:rFonts w:ascii="Arial" w:hAnsi="Arial" w:cs="Arial"/>
                <w:sz w:val="20"/>
                <w:szCs w:val="20"/>
              </w:rPr>
            </w:pPr>
            <w:r w:rsidRPr="00A83FF9">
              <w:rPr>
                <w:rFonts w:ascii="Arial" w:hAnsi="Arial" w:cs="Arial"/>
                <w:sz w:val="20"/>
                <w:szCs w:val="20"/>
              </w:rPr>
              <w:t>Knaresborough</w:t>
            </w:r>
          </w:p>
        </w:tc>
        <w:tc>
          <w:tcPr>
            <w:tcW w:w="2064" w:type="dxa"/>
            <w:shd w:val="clear" w:color="auto" w:fill="auto"/>
          </w:tcPr>
          <w:p w14:paraId="04445017" w14:textId="77777777" w:rsidR="00762EAB" w:rsidRPr="00A83FF9" w:rsidRDefault="00762EAB" w:rsidP="00A83FF9">
            <w:pPr>
              <w:jc w:val="center"/>
              <w:rPr>
                <w:rFonts w:ascii="Arial" w:hAnsi="Arial" w:cs="Arial"/>
                <w:sz w:val="20"/>
                <w:szCs w:val="20"/>
              </w:rPr>
            </w:pPr>
            <w:proofErr w:type="spellStart"/>
            <w:r w:rsidRPr="00A83FF9">
              <w:rPr>
                <w:rFonts w:ascii="Arial" w:hAnsi="Arial" w:cs="Arial"/>
                <w:sz w:val="20"/>
                <w:szCs w:val="20"/>
              </w:rPr>
              <w:t>Lt.Col.B.C.Wilkinson</w:t>
            </w:r>
            <w:proofErr w:type="spellEnd"/>
          </w:p>
        </w:tc>
        <w:tc>
          <w:tcPr>
            <w:tcW w:w="1053" w:type="dxa"/>
            <w:shd w:val="clear" w:color="auto" w:fill="auto"/>
          </w:tcPr>
          <w:p w14:paraId="4BC144AB" w14:textId="77777777" w:rsidR="00762EAB" w:rsidRPr="00A83FF9" w:rsidRDefault="00762EAB" w:rsidP="00A83FF9">
            <w:pPr>
              <w:jc w:val="center"/>
              <w:rPr>
                <w:rFonts w:ascii="Arial" w:hAnsi="Arial" w:cs="Arial"/>
                <w:sz w:val="20"/>
                <w:szCs w:val="20"/>
              </w:rPr>
            </w:pPr>
            <w:r w:rsidRPr="00A83FF9">
              <w:rPr>
                <w:rFonts w:ascii="Arial" w:hAnsi="Arial" w:cs="Arial"/>
                <w:sz w:val="20"/>
                <w:szCs w:val="20"/>
              </w:rPr>
              <w:t>v/1453/2</w:t>
            </w:r>
          </w:p>
        </w:tc>
      </w:tr>
    </w:tbl>
    <w:p w14:paraId="143103EF" w14:textId="77777777" w:rsidR="00762EAB" w:rsidRPr="008B10B9" w:rsidRDefault="00762EAB" w:rsidP="00A57AC8">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A57AC8" w:rsidRPr="003B0D2A" w14:paraId="1ED941D1" w14:textId="77777777" w:rsidTr="00070480">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CA3B165" w14:textId="77777777" w:rsidR="00A57AC8" w:rsidRPr="00A83FF9" w:rsidRDefault="00A57AC8" w:rsidP="00A83FF9">
            <w:pPr>
              <w:jc w:val="center"/>
              <w:rPr>
                <w:rFonts w:ascii="Arial" w:eastAsia="Arial" w:hAnsi="Arial" w:cs="Arial"/>
                <w:b/>
                <w:bCs/>
                <w:sz w:val="20"/>
                <w:szCs w:val="20"/>
              </w:rPr>
            </w:pPr>
            <w:bookmarkStart w:id="1" w:name="_Hlk14464605"/>
            <w:r w:rsidRPr="00A83FF9">
              <w:rPr>
                <w:rFonts w:ascii="Arial" w:eastAsia="Arial" w:hAnsi="Arial" w:cs="Arial"/>
                <w:b/>
                <w:bCs/>
                <w:sz w:val="20"/>
                <w:szCs w:val="20"/>
              </w:rPr>
              <w:t xml:space="preserve">Prisoner of War Camps (1939 – 1948)  -  </w:t>
            </w:r>
            <w:r w:rsidRPr="00A83FF9">
              <w:rPr>
                <w:rFonts w:ascii="Arial" w:hAnsi="Arial" w:cs="Arial"/>
                <w:b/>
                <w:bCs/>
                <w:sz w:val="20"/>
                <w:szCs w:val="20"/>
              </w:rPr>
              <w:t>Project report</w:t>
            </w:r>
            <w:r w:rsidRPr="00A83FF9">
              <w:rPr>
                <w:rFonts w:ascii="Arial" w:eastAsia="Arial" w:hAnsi="Arial" w:cs="Arial"/>
                <w:b/>
                <w:bCs/>
                <w:sz w:val="20"/>
                <w:szCs w:val="20"/>
              </w:rPr>
              <w:t xml:space="preserve"> </w:t>
            </w:r>
            <w:r w:rsidRPr="00A83FF9">
              <w:rPr>
                <w:rFonts w:ascii="Arial" w:hAnsi="Arial" w:cs="Arial"/>
                <w:b/>
                <w:bCs/>
                <w:sz w:val="20"/>
                <w:szCs w:val="20"/>
              </w:rPr>
              <w:t>by</w:t>
            </w:r>
            <w:r w:rsidRPr="00A83FF9">
              <w:rPr>
                <w:rFonts w:ascii="Arial" w:eastAsia="Arial" w:hAnsi="Arial" w:cs="Arial"/>
                <w:b/>
                <w:bCs/>
                <w:sz w:val="20"/>
                <w:szCs w:val="20"/>
              </w:rPr>
              <w:t xml:space="preserve"> </w:t>
            </w:r>
            <w:r w:rsidRPr="00A83FF9">
              <w:rPr>
                <w:rFonts w:ascii="Arial" w:hAnsi="Arial" w:cs="Arial"/>
                <w:b/>
                <w:bCs/>
                <w:sz w:val="20"/>
                <w:szCs w:val="20"/>
              </w:rPr>
              <w:t>Roger J.C. Thomas</w:t>
            </w:r>
            <w:r w:rsidRPr="00A83FF9">
              <w:rPr>
                <w:rFonts w:ascii="Arial" w:eastAsia="Arial" w:hAnsi="Arial" w:cs="Arial"/>
                <w:b/>
                <w:bCs/>
                <w:sz w:val="20"/>
                <w:szCs w:val="20"/>
              </w:rPr>
              <w:t xml:space="preserve"> - English Heritage 2003</w:t>
            </w:r>
          </w:p>
        </w:tc>
      </w:tr>
      <w:tr w:rsidR="00A57AC8" w:rsidRPr="003B0D2A" w14:paraId="6B48B71D" w14:textId="77777777" w:rsidTr="00070480">
        <w:trPr>
          <w:trHeight w:val="64"/>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FBEA567"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FDC15EB" w14:textId="77777777" w:rsidR="00A57AC8" w:rsidRPr="003B0D2A" w:rsidRDefault="00A57AC8" w:rsidP="003B0D2A">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941A65F" w14:textId="77777777" w:rsidR="00A57AC8" w:rsidRPr="003B0D2A" w:rsidRDefault="00A57AC8" w:rsidP="003B0D2A">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69867B9"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CFFC8C"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18669E" w14:textId="77777777" w:rsidR="00A57AC8" w:rsidRPr="003B0D2A" w:rsidRDefault="00A57AC8" w:rsidP="003B0D2A">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259A7B"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5A44DC7"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070480" w:rsidRPr="003B0D2A" w14:paraId="02358F68" w14:textId="77777777" w:rsidTr="00070480">
        <w:trPr>
          <w:jc w:val="center"/>
        </w:trPr>
        <w:tc>
          <w:tcPr>
            <w:tcW w:w="1496" w:type="dxa"/>
            <w:vMerge w:val="restart"/>
            <w:tcBorders>
              <w:top w:val="single" w:sz="4" w:space="0" w:color="000000"/>
              <w:left w:val="single" w:sz="4" w:space="0" w:color="000000"/>
              <w:right w:val="single" w:sz="4" w:space="0" w:color="000000"/>
            </w:tcBorders>
            <w:shd w:val="clear" w:color="auto" w:fill="FFFFCC"/>
            <w:vAlign w:val="center"/>
          </w:tcPr>
          <w:p w14:paraId="5FA5BBFC" w14:textId="77777777" w:rsidR="00070480" w:rsidRPr="003B0D2A" w:rsidRDefault="00070480" w:rsidP="003B0D2A">
            <w:pPr>
              <w:pStyle w:val="TableParagraph"/>
              <w:jc w:val="center"/>
              <w:rPr>
                <w:rFonts w:ascii="Arial" w:eastAsia="Arial" w:hAnsi="Arial" w:cs="Arial"/>
                <w:sz w:val="20"/>
                <w:szCs w:val="20"/>
              </w:rPr>
            </w:pPr>
            <w:r w:rsidRPr="003B0D2A">
              <w:rPr>
                <w:rFonts w:ascii="Arial" w:hAnsi="Arial" w:cs="Arial"/>
                <w:sz w:val="20"/>
                <w:szCs w:val="20"/>
              </w:rPr>
              <w:t>SE 343 583</w:t>
            </w:r>
          </w:p>
        </w:tc>
        <w:tc>
          <w:tcPr>
            <w:tcW w:w="666" w:type="dxa"/>
            <w:vMerge w:val="restart"/>
            <w:tcBorders>
              <w:top w:val="single" w:sz="4" w:space="0" w:color="000000"/>
              <w:left w:val="single" w:sz="4" w:space="0" w:color="000000"/>
              <w:right w:val="single" w:sz="4" w:space="0" w:color="000000"/>
            </w:tcBorders>
            <w:shd w:val="clear" w:color="auto" w:fill="FFFFCC"/>
            <w:vAlign w:val="center"/>
          </w:tcPr>
          <w:p w14:paraId="7429947A" w14:textId="77777777" w:rsidR="00070480" w:rsidRPr="003B0D2A" w:rsidRDefault="00070480" w:rsidP="003B0D2A">
            <w:pPr>
              <w:pStyle w:val="TableParagraph"/>
              <w:jc w:val="center"/>
              <w:rPr>
                <w:rFonts w:ascii="Arial" w:eastAsia="Arial" w:hAnsi="Arial" w:cs="Arial"/>
                <w:sz w:val="20"/>
                <w:szCs w:val="20"/>
              </w:rPr>
            </w:pPr>
            <w:r w:rsidRPr="003B0D2A">
              <w:rPr>
                <w:rFonts w:ascii="Arial" w:hAnsi="Arial" w:cs="Arial"/>
                <w:sz w:val="20"/>
                <w:szCs w:val="20"/>
              </w:rPr>
              <w:t>104</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31F5AB" w14:textId="77777777" w:rsidR="00070480" w:rsidRPr="003B0D2A" w:rsidRDefault="00070480" w:rsidP="003B0D2A">
            <w:pPr>
              <w:pStyle w:val="TableParagraph"/>
              <w:jc w:val="center"/>
              <w:rPr>
                <w:rFonts w:ascii="Arial" w:eastAsia="Arial" w:hAnsi="Arial" w:cs="Arial"/>
                <w:sz w:val="20"/>
                <w:szCs w:val="20"/>
              </w:rPr>
            </w:pPr>
            <w:r w:rsidRPr="003B0D2A">
              <w:rPr>
                <w:rFonts w:ascii="Arial" w:hAnsi="Arial" w:cs="Arial"/>
                <w:sz w:val="20"/>
                <w:szCs w:val="20"/>
              </w:rPr>
              <w:t>121</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AA89F2" w14:textId="77777777" w:rsidR="00070480" w:rsidRPr="003B0D2A" w:rsidRDefault="00070480" w:rsidP="003B0D2A">
            <w:pPr>
              <w:pStyle w:val="TableParagraph"/>
              <w:jc w:val="center"/>
              <w:rPr>
                <w:rFonts w:ascii="Arial" w:eastAsia="Arial" w:hAnsi="Arial" w:cs="Arial"/>
                <w:sz w:val="20"/>
                <w:szCs w:val="20"/>
              </w:rPr>
            </w:pPr>
            <w:r w:rsidRPr="003B0D2A">
              <w:rPr>
                <w:rFonts w:ascii="Arial" w:hAnsi="Arial" w:cs="Arial"/>
                <w:sz w:val="20"/>
                <w:szCs w:val="20"/>
              </w:rPr>
              <w:t>Scriven Hall camp, Scriven Knaresborough</w:t>
            </w:r>
          </w:p>
        </w:tc>
        <w:tc>
          <w:tcPr>
            <w:tcW w:w="1925" w:type="dxa"/>
            <w:vMerge w:val="restart"/>
            <w:tcBorders>
              <w:top w:val="single" w:sz="4" w:space="0" w:color="000000"/>
              <w:left w:val="single" w:sz="4" w:space="0" w:color="000000"/>
              <w:right w:val="single" w:sz="4" w:space="0" w:color="000000"/>
            </w:tcBorders>
            <w:shd w:val="clear" w:color="auto" w:fill="FFFFCC"/>
            <w:vAlign w:val="center"/>
          </w:tcPr>
          <w:p w14:paraId="4E7AE740" w14:textId="77777777" w:rsidR="00070480" w:rsidRPr="003B0D2A" w:rsidRDefault="00070480" w:rsidP="003B0D2A">
            <w:pPr>
              <w:pStyle w:val="TableParagraph"/>
              <w:jc w:val="center"/>
              <w:rPr>
                <w:rFonts w:ascii="Arial" w:eastAsia="Arial" w:hAnsi="Arial" w:cs="Arial"/>
                <w:sz w:val="20"/>
                <w:szCs w:val="20"/>
              </w:rPr>
            </w:pPr>
            <w:r w:rsidRPr="003B0D2A">
              <w:rPr>
                <w:rFonts w:ascii="Arial" w:hAnsi="Arial" w:cs="Arial"/>
                <w:sz w:val="20"/>
                <w:szCs w:val="20"/>
              </w:rPr>
              <w:t>Yorkshire</w:t>
            </w:r>
          </w:p>
        </w:tc>
        <w:tc>
          <w:tcPr>
            <w:tcW w:w="785" w:type="dxa"/>
            <w:vMerge w:val="restart"/>
            <w:tcBorders>
              <w:top w:val="single" w:sz="4" w:space="0" w:color="000000"/>
              <w:left w:val="single" w:sz="4" w:space="0" w:color="000000"/>
              <w:right w:val="single" w:sz="4" w:space="0" w:color="000000"/>
            </w:tcBorders>
            <w:shd w:val="clear" w:color="auto" w:fill="FFFFCC"/>
            <w:vAlign w:val="center"/>
          </w:tcPr>
          <w:p w14:paraId="5C065006" w14:textId="77777777" w:rsidR="00070480" w:rsidRPr="003B0D2A" w:rsidRDefault="00070480" w:rsidP="003B0D2A">
            <w:pPr>
              <w:pStyle w:val="TableParagraph"/>
              <w:jc w:val="center"/>
              <w:rPr>
                <w:rFonts w:ascii="Arial" w:eastAsia="Arial" w:hAnsi="Arial" w:cs="Arial"/>
                <w:sz w:val="20"/>
                <w:szCs w:val="20"/>
              </w:rPr>
            </w:pPr>
            <w:r w:rsidRPr="003B0D2A">
              <w:rPr>
                <w:rFonts w:ascii="Arial" w:hAnsi="Arial" w:cs="Arial"/>
                <w:sz w:val="20"/>
                <w:szCs w:val="20"/>
              </w:rPr>
              <w:t>4</w:t>
            </w:r>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38E4D8" w14:textId="77777777" w:rsidR="00070480" w:rsidRPr="003B0D2A" w:rsidRDefault="00070480" w:rsidP="00A83FF9">
            <w:pPr>
              <w:jc w:val="center"/>
              <w:rPr>
                <w:rFonts w:ascii="Arial" w:hAnsi="Arial" w:cs="Arial"/>
                <w:sz w:val="20"/>
                <w:szCs w:val="20"/>
              </w:rPr>
            </w:pP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6B03D8A" w14:textId="77777777" w:rsidR="00070480" w:rsidRPr="003B0D2A" w:rsidRDefault="00070480" w:rsidP="003B0D2A">
            <w:pPr>
              <w:pStyle w:val="TableParagraph"/>
              <w:jc w:val="center"/>
              <w:rPr>
                <w:rFonts w:ascii="Arial" w:eastAsia="Arial" w:hAnsi="Arial" w:cs="Arial"/>
                <w:sz w:val="20"/>
                <w:szCs w:val="20"/>
              </w:rPr>
            </w:pPr>
            <w:r w:rsidRPr="003B0D2A">
              <w:rPr>
                <w:rFonts w:ascii="Arial" w:hAnsi="Arial" w:cs="Arial"/>
                <w:sz w:val="20"/>
                <w:szCs w:val="20"/>
              </w:rPr>
              <w:t>See Camp no.211</w:t>
            </w:r>
          </w:p>
        </w:tc>
      </w:tr>
      <w:tr w:rsidR="00070480" w:rsidRPr="003B0D2A" w14:paraId="3E1B6811" w14:textId="77777777" w:rsidTr="00070480">
        <w:trPr>
          <w:jc w:val="center"/>
        </w:trPr>
        <w:tc>
          <w:tcPr>
            <w:tcW w:w="1496" w:type="dxa"/>
            <w:vMerge/>
            <w:tcBorders>
              <w:left w:val="single" w:sz="4" w:space="0" w:color="000000"/>
              <w:bottom w:val="single" w:sz="4" w:space="0" w:color="000000"/>
              <w:right w:val="single" w:sz="4" w:space="0" w:color="000000"/>
            </w:tcBorders>
            <w:shd w:val="clear" w:color="auto" w:fill="FFFFCC"/>
            <w:vAlign w:val="center"/>
          </w:tcPr>
          <w:p w14:paraId="4DBAD416" w14:textId="77777777" w:rsidR="00070480" w:rsidRPr="003B0D2A" w:rsidRDefault="00070480" w:rsidP="003B0D2A">
            <w:pPr>
              <w:pStyle w:val="TableParagraph"/>
              <w:jc w:val="center"/>
              <w:rPr>
                <w:rFonts w:ascii="Arial" w:hAnsi="Arial" w:cs="Arial"/>
                <w:sz w:val="20"/>
                <w:szCs w:val="20"/>
              </w:rPr>
            </w:pPr>
          </w:p>
        </w:tc>
        <w:tc>
          <w:tcPr>
            <w:tcW w:w="666" w:type="dxa"/>
            <w:vMerge/>
            <w:tcBorders>
              <w:left w:val="single" w:sz="4" w:space="0" w:color="000000"/>
              <w:bottom w:val="single" w:sz="4" w:space="0" w:color="000000"/>
              <w:right w:val="single" w:sz="4" w:space="0" w:color="000000"/>
            </w:tcBorders>
            <w:shd w:val="clear" w:color="auto" w:fill="FFFFCC"/>
            <w:vAlign w:val="center"/>
          </w:tcPr>
          <w:p w14:paraId="13671CA6" w14:textId="77777777" w:rsidR="00070480" w:rsidRPr="003B0D2A" w:rsidRDefault="00070480" w:rsidP="003B0D2A">
            <w:pPr>
              <w:pStyle w:val="TableParagraph"/>
              <w:jc w:val="center"/>
              <w:rPr>
                <w:rFonts w:ascii="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5C2B8CF" w14:textId="47EFCA67" w:rsidR="00070480" w:rsidRPr="003B0D2A" w:rsidRDefault="00070480" w:rsidP="003B0D2A">
            <w:pPr>
              <w:pStyle w:val="TableParagraph"/>
              <w:jc w:val="center"/>
              <w:rPr>
                <w:rFonts w:ascii="Arial" w:hAnsi="Arial" w:cs="Arial"/>
                <w:sz w:val="20"/>
                <w:szCs w:val="20"/>
              </w:rPr>
            </w:pPr>
            <w:r>
              <w:rPr>
                <w:rFonts w:ascii="Arial" w:hAnsi="Arial" w:cs="Arial"/>
                <w:sz w:val="20"/>
                <w:szCs w:val="20"/>
              </w:rPr>
              <w:t>211</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A38D95B" w14:textId="34682A6A" w:rsidR="00070480" w:rsidRPr="003B0D2A" w:rsidRDefault="00070480" w:rsidP="003B0D2A">
            <w:pPr>
              <w:pStyle w:val="TableParagraph"/>
              <w:jc w:val="center"/>
              <w:rPr>
                <w:rFonts w:ascii="Arial" w:hAnsi="Arial" w:cs="Arial"/>
                <w:sz w:val="20"/>
                <w:szCs w:val="20"/>
              </w:rPr>
            </w:pPr>
            <w:r>
              <w:rPr>
                <w:rFonts w:ascii="Arial" w:hAnsi="Arial" w:cs="Arial"/>
                <w:sz w:val="20"/>
                <w:szCs w:val="20"/>
              </w:rPr>
              <w:t>Knaresborough</w:t>
            </w:r>
          </w:p>
        </w:tc>
        <w:tc>
          <w:tcPr>
            <w:tcW w:w="1925" w:type="dxa"/>
            <w:vMerge/>
            <w:tcBorders>
              <w:left w:val="single" w:sz="4" w:space="0" w:color="000000"/>
              <w:bottom w:val="single" w:sz="4" w:space="0" w:color="000000"/>
              <w:right w:val="single" w:sz="4" w:space="0" w:color="000000"/>
            </w:tcBorders>
            <w:shd w:val="clear" w:color="auto" w:fill="FFFFCC"/>
            <w:vAlign w:val="center"/>
          </w:tcPr>
          <w:p w14:paraId="01F75127" w14:textId="77777777" w:rsidR="00070480" w:rsidRPr="003B0D2A" w:rsidRDefault="00070480" w:rsidP="003B0D2A">
            <w:pPr>
              <w:pStyle w:val="TableParagraph"/>
              <w:jc w:val="center"/>
              <w:rPr>
                <w:rFonts w:ascii="Arial" w:hAnsi="Arial" w:cs="Arial"/>
                <w:sz w:val="20"/>
                <w:szCs w:val="20"/>
              </w:rPr>
            </w:pPr>
          </w:p>
        </w:tc>
        <w:tc>
          <w:tcPr>
            <w:tcW w:w="785" w:type="dxa"/>
            <w:vMerge/>
            <w:tcBorders>
              <w:left w:val="single" w:sz="4" w:space="0" w:color="000000"/>
              <w:bottom w:val="single" w:sz="4" w:space="0" w:color="000000"/>
              <w:right w:val="single" w:sz="4" w:space="0" w:color="000000"/>
            </w:tcBorders>
            <w:shd w:val="clear" w:color="auto" w:fill="FFFFCC"/>
            <w:vAlign w:val="center"/>
          </w:tcPr>
          <w:p w14:paraId="07F0F786" w14:textId="77777777" w:rsidR="00070480" w:rsidRPr="003B0D2A" w:rsidRDefault="00070480" w:rsidP="003B0D2A">
            <w:pPr>
              <w:pStyle w:val="TableParagraph"/>
              <w:jc w:val="center"/>
              <w:rPr>
                <w:rFonts w:ascii="Arial" w:hAnsi="Arial" w:cs="Arial"/>
                <w:sz w:val="20"/>
                <w:szCs w:val="20"/>
              </w:rPr>
            </w:pPr>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54858E" w14:textId="38149477" w:rsidR="00070480" w:rsidRPr="003B0D2A" w:rsidRDefault="00070480" w:rsidP="00A83FF9">
            <w:pPr>
              <w:jc w:val="center"/>
              <w:rPr>
                <w:rFonts w:ascii="Arial" w:hAnsi="Arial" w:cs="Arial"/>
                <w:sz w:val="20"/>
                <w:szCs w:val="20"/>
              </w:rPr>
            </w:pPr>
            <w:r>
              <w:rPr>
                <w:rFonts w:ascii="Arial" w:hAnsi="Arial" w:cs="Arial"/>
                <w:sz w:val="20"/>
                <w:szCs w:val="20"/>
              </w:rPr>
              <w:t>Base Camp</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F947A0F" w14:textId="2606349E" w:rsidR="00070480" w:rsidRPr="003B0D2A" w:rsidRDefault="00070480" w:rsidP="003B0D2A">
            <w:pPr>
              <w:pStyle w:val="TableParagraph"/>
              <w:jc w:val="center"/>
              <w:rPr>
                <w:rFonts w:ascii="Arial" w:hAnsi="Arial" w:cs="Arial"/>
                <w:sz w:val="20"/>
                <w:szCs w:val="20"/>
              </w:rPr>
            </w:pPr>
            <w:r w:rsidRPr="003B0D2A">
              <w:rPr>
                <w:rFonts w:ascii="Arial" w:hAnsi="Arial" w:cs="Arial"/>
                <w:sz w:val="20"/>
                <w:szCs w:val="20"/>
              </w:rPr>
              <w:t>See Camp no.</w:t>
            </w:r>
            <w:r>
              <w:rPr>
                <w:rFonts w:ascii="Arial" w:hAnsi="Arial" w:cs="Arial"/>
                <w:sz w:val="20"/>
                <w:szCs w:val="20"/>
              </w:rPr>
              <w:t>1</w:t>
            </w:r>
            <w:r w:rsidRPr="003B0D2A">
              <w:rPr>
                <w:rFonts w:ascii="Arial" w:hAnsi="Arial" w:cs="Arial"/>
                <w:sz w:val="20"/>
                <w:szCs w:val="20"/>
              </w:rPr>
              <w:t>21</w:t>
            </w:r>
          </w:p>
        </w:tc>
      </w:tr>
    </w:tbl>
    <w:p w14:paraId="6D20D137" w14:textId="77777777" w:rsidR="00070480" w:rsidRPr="008B10B9" w:rsidRDefault="00070480" w:rsidP="00A57AC8">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8"/>
        <w:gridCol w:w="5350"/>
      </w:tblGrid>
      <w:tr w:rsidR="003F1772" w14:paraId="13E7E788" w14:textId="77777777" w:rsidTr="008B10B9">
        <w:tc>
          <w:tcPr>
            <w:tcW w:w="10038" w:type="dxa"/>
            <w:vMerge w:val="restart"/>
            <w:tcMar>
              <w:left w:w="0" w:type="dxa"/>
            </w:tcMar>
          </w:tcPr>
          <w:p w14:paraId="01F81B7D" w14:textId="3BF0DF76" w:rsidR="003F1772" w:rsidRPr="003B60CB" w:rsidRDefault="003F1772" w:rsidP="00216046">
            <w:pPr>
              <w:jc w:val="both"/>
              <w:rPr>
                <w:rFonts w:ascii="Arial" w:hAnsi="Arial" w:cs="Arial"/>
                <w:bCs/>
                <w:sz w:val="20"/>
                <w:szCs w:val="20"/>
              </w:rPr>
            </w:pPr>
            <w:r>
              <w:rPr>
                <w:rFonts w:ascii="Arial" w:hAnsi="Arial" w:cs="Arial"/>
                <w:b/>
                <w:sz w:val="20"/>
                <w:szCs w:val="20"/>
              </w:rPr>
              <w:t xml:space="preserve">Location: </w:t>
            </w:r>
            <w:r w:rsidR="003B60CB">
              <w:rPr>
                <w:rFonts w:ascii="Arial" w:hAnsi="Arial" w:cs="Arial"/>
                <w:bCs/>
                <w:sz w:val="20"/>
                <w:szCs w:val="20"/>
              </w:rPr>
              <w:t xml:space="preserve">Just NW of Knaresborough. </w:t>
            </w:r>
          </w:p>
          <w:p w14:paraId="26434947" w14:textId="77777777" w:rsidR="003F1772" w:rsidRPr="008B10B9" w:rsidRDefault="003F1772" w:rsidP="00216046">
            <w:pPr>
              <w:jc w:val="both"/>
              <w:rPr>
                <w:rFonts w:ascii="Arial" w:hAnsi="Arial" w:cs="Arial"/>
                <w:bCs/>
                <w:sz w:val="16"/>
                <w:szCs w:val="16"/>
              </w:rPr>
            </w:pPr>
          </w:p>
          <w:p w14:paraId="7E5EEB7A" w14:textId="2B48D214" w:rsidR="003F1772" w:rsidRDefault="008B10B9" w:rsidP="00216046">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59264" behindDoc="1" locked="0" layoutInCell="1" allowOverlap="1" wp14:anchorId="6B4762AE" wp14:editId="0DFE3C7E">
                  <wp:simplePos x="0" y="0"/>
                  <wp:positionH relativeFrom="column">
                    <wp:posOffset>1562100</wp:posOffset>
                  </wp:positionH>
                  <wp:positionV relativeFrom="paragraph">
                    <wp:posOffset>223520</wp:posOffset>
                  </wp:positionV>
                  <wp:extent cx="4808220" cy="2022475"/>
                  <wp:effectExtent l="0" t="0" r="0" b="0"/>
                  <wp:wrapTight wrapText="bothSides">
                    <wp:wrapPolygon edited="0">
                      <wp:start x="21600" y="21600"/>
                      <wp:lineTo x="21600" y="237"/>
                      <wp:lineTo x="120" y="237"/>
                      <wp:lineTo x="120" y="21600"/>
                      <wp:lineTo x="21600" y="21600"/>
                    </wp:wrapPolygon>
                  </wp:wrapTight>
                  <wp:docPr id="14872818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281887" name="Picture 1487281887"/>
                          <pic:cNvPicPr/>
                        </pic:nvPicPr>
                        <pic:blipFill>
                          <a:blip r:embed="rId8">
                            <a:extLst>
                              <a:ext uri="{28A0092B-C50C-407E-A947-70E740481C1C}">
                                <a14:useLocalDpi xmlns:a14="http://schemas.microsoft.com/office/drawing/2010/main" val="0"/>
                              </a:ext>
                            </a:extLst>
                          </a:blip>
                          <a:stretch>
                            <a:fillRect/>
                          </a:stretch>
                        </pic:blipFill>
                        <pic:spPr>
                          <a:xfrm rot="10800000">
                            <a:off x="0" y="0"/>
                            <a:ext cx="4808220" cy="2022475"/>
                          </a:xfrm>
                          <a:prstGeom prst="rect">
                            <a:avLst/>
                          </a:prstGeom>
                        </pic:spPr>
                      </pic:pic>
                    </a:graphicData>
                  </a:graphic>
                  <wp14:sizeRelH relativeFrom="page">
                    <wp14:pctWidth>0</wp14:pctWidth>
                  </wp14:sizeRelH>
                  <wp14:sizeRelV relativeFrom="page">
                    <wp14:pctHeight>0</wp14:pctHeight>
                  </wp14:sizeRelV>
                </wp:anchor>
              </w:drawing>
            </w:r>
            <w:r w:rsidR="003F1772" w:rsidRPr="00637FCB">
              <w:rPr>
                <w:rFonts w:ascii="Arial" w:hAnsi="Arial" w:cs="Arial"/>
                <w:b/>
                <w:sz w:val="20"/>
                <w:szCs w:val="20"/>
              </w:rPr>
              <w:t>Before the camp:</w:t>
            </w:r>
            <w:r w:rsidR="003F1772">
              <w:rPr>
                <w:rFonts w:ascii="Arial" w:hAnsi="Arial" w:cs="Arial"/>
                <w:bCs/>
                <w:sz w:val="20"/>
                <w:szCs w:val="20"/>
              </w:rPr>
              <w:t xml:space="preserve"> </w:t>
            </w:r>
            <w:r w:rsidR="00F07E8A">
              <w:rPr>
                <w:rFonts w:ascii="Arial" w:hAnsi="Arial" w:cs="Arial"/>
                <w:bCs/>
                <w:sz w:val="20"/>
                <w:szCs w:val="20"/>
              </w:rPr>
              <w:t>Large country mansion and parkland</w:t>
            </w:r>
            <w:r w:rsidR="00B90D3E">
              <w:rPr>
                <w:rFonts w:ascii="Arial" w:hAnsi="Arial" w:cs="Arial"/>
                <w:bCs/>
                <w:sz w:val="20"/>
                <w:szCs w:val="20"/>
              </w:rPr>
              <w:t>.</w:t>
            </w:r>
            <w:r w:rsidR="00F07E8A">
              <w:rPr>
                <w:rFonts w:ascii="Arial" w:hAnsi="Arial" w:cs="Arial"/>
                <w:bCs/>
                <w:sz w:val="20"/>
                <w:szCs w:val="20"/>
              </w:rPr>
              <w:t xml:space="preserve"> Requisitioned at the start of the war and used as an army camp.</w:t>
            </w:r>
          </w:p>
          <w:p w14:paraId="51BE02FD" w14:textId="6631D561" w:rsidR="00B90D3E" w:rsidRPr="008B10B9" w:rsidRDefault="00B90D3E" w:rsidP="00216046">
            <w:pPr>
              <w:jc w:val="both"/>
              <w:rPr>
                <w:rFonts w:ascii="Arial" w:hAnsi="Arial" w:cs="Arial"/>
                <w:bCs/>
                <w:sz w:val="16"/>
                <w:szCs w:val="16"/>
              </w:rPr>
            </w:pPr>
          </w:p>
          <w:p w14:paraId="07F210F0" w14:textId="4E83A474" w:rsidR="004B27E2" w:rsidRDefault="003F1772" w:rsidP="00216046">
            <w:pPr>
              <w:jc w:val="both"/>
              <w:rPr>
                <w:rFonts w:ascii="Arial" w:hAnsi="Arial" w:cs="Arial"/>
                <w:bCs/>
                <w:sz w:val="20"/>
                <w:szCs w:val="20"/>
              </w:rPr>
            </w:pPr>
            <w:r w:rsidRPr="00637FCB">
              <w:rPr>
                <w:rFonts w:ascii="Arial" w:hAnsi="Arial" w:cs="Arial"/>
                <w:b/>
                <w:sz w:val="20"/>
                <w:szCs w:val="20"/>
              </w:rPr>
              <w:t>Pow Camp:</w:t>
            </w:r>
            <w:r w:rsidR="00070480">
              <w:rPr>
                <w:rFonts w:ascii="Arial" w:hAnsi="Arial" w:cs="Arial"/>
                <w:bCs/>
                <w:sz w:val="20"/>
                <w:szCs w:val="20"/>
              </w:rPr>
              <w:t xml:space="preserve"> Built 1942/1943</w:t>
            </w:r>
            <w:r w:rsidR="00243EF2">
              <w:rPr>
                <w:rFonts w:ascii="Arial" w:hAnsi="Arial" w:cs="Arial"/>
                <w:bCs/>
                <w:sz w:val="20"/>
                <w:szCs w:val="20"/>
              </w:rPr>
              <w:t>, probably by Italian pows</w:t>
            </w:r>
            <w:r w:rsidR="009A08E1">
              <w:rPr>
                <w:rFonts w:ascii="Arial" w:hAnsi="Arial" w:cs="Arial"/>
                <w:bCs/>
                <w:sz w:val="20"/>
                <w:szCs w:val="20"/>
              </w:rPr>
              <w:t xml:space="preserve"> with the Pioneer Corps</w:t>
            </w:r>
            <w:r w:rsidR="00070480">
              <w:rPr>
                <w:rFonts w:ascii="Arial" w:hAnsi="Arial" w:cs="Arial"/>
                <w:bCs/>
                <w:sz w:val="20"/>
                <w:szCs w:val="20"/>
              </w:rPr>
              <w:t xml:space="preserve">. </w:t>
            </w:r>
            <w:r w:rsidR="00243EF2">
              <w:rPr>
                <w:rFonts w:ascii="Arial" w:hAnsi="Arial" w:cs="Arial"/>
                <w:bCs/>
                <w:sz w:val="20"/>
                <w:szCs w:val="20"/>
              </w:rPr>
              <w:t>Aerial photographs show mainly Nissen huts with some larger wooden huts.</w:t>
            </w:r>
          </w:p>
          <w:p w14:paraId="01CEBA1C" w14:textId="325C1DF7" w:rsidR="008B10B9" w:rsidRDefault="008B10B9" w:rsidP="00216046">
            <w:pPr>
              <w:jc w:val="both"/>
              <w:rPr>
                <w:rFonts w:ascii="Arial" w:hAnsi="Arial" w:cs="Arial"/>
                <w:bCs/>
                <w:sz w:val="20"/>
                <w:szCs w:val="20"/>
              </w:rPr>
            </w:pPr>
          </w:p>
          <w:p w14:paraId="6597FE93" w14:textId="77777777" w:rsidR="004E757A" w:rsidRPr="004E757A" w:rsidRDefault="004E757A" w:rsidP="004E757A">
            <w:pPr>
              <w:shd w:val="clear" w:color="auto" w:fill="FFFFFF"/>
              <w:rPr>
                <w:rFonts w:ascii="Arial" w:hAnsi="Arial" w:cs="Arial"/>
                <w:sz w:val="20"/>
                <w:szCs w:val="20"/>
              </w:rPr>
            </w:pPr>
            <w:r w:rsidRPr="004E757A">
              <w:rPr>
                <w:rFonts w:ascii="Arial" w:hAnsi="Arial" w:cs="Arial"/>
                <w:sz w:val="20"/>
                <w:szCs w:val="20"/>
              </w:rPr>
              <w:t xml:space="preserve">1951 aerial photo – </w:t>
            </w:r>
            <w:hyperlink r:id="rId9" w:history="1">
              <w:r w:rsidRPr="004E757A">
                <w:rPr>
                  <w:rStyle w:val="Hyperlink"/>
                  <w:rFonts w:ascii="Arial" w:hAnsi="Arial" w:cs="Arial"/>
                  <w:sz w:val="20"/>
                  <w:szCs w:val="20"/>
                </w:rPr>
                <w:t>raf_540_520_rp_3027 - Aerial Photo | Historic England</w:t>
              </w:r>
            </w:hyperlink>
          </w:p>
          <w:p w14:paraId="03BE47F9" w14:textId="35DBC797" w:rsidR="0057418F" w:rsidRPr="008B10B9" w:rsidRDefault="0057418F" w:rsidP="00216046">
            <w:pPr>
              <w:jc w:val="both"/>
              <w:rPr>
                <w:rFonts w:ascii="Arial" w:hAnsi="Arial" w:cs="Arial"/>
                <w:bCs/>
                <w:sz w:val="16"/>
                <w:szCs w:val="16"/>
              </w:rPr>
            </w:pPr>
          </w:p>
          <w:p w14:paraId="7165CEF8" w14:textId="4C56ED33" w:rsidR="0057418F" w:rsidRDefault="0057418F" w:rsidP="00216046">
            <w:pPr>
              <w:jc w:val="both"/>
              <w:rPr>
                <w:rFonts w:ascii="Arial" w:hAnsi="Arial" w:cs="Arial"/>
                <w:bCs/>
                <w:sz w:val="20"/>
                <w:szCs w:val="20"/>
              </w:rPr>
            </w:pPr>
            <w:r w:rsidRPr="004E757A">
              <w:rPr>
                <w:rFonts w:ascii="Arial" w:hAnsi="Arial" w:cs="Arial"/>
                <w:b/>
                <w:sz w:val="20"/>
                <w:szCs w:val="20"/>
                <w:u w:val="single"/>
              </w:rPr>
              <w:t>1942 / 1943 to September 1943 - Camp 211</w:t>
            </w:r>
            <w:r w:rsidR="00600844">
              <w:rPr>
                <w:rFonts w:ascii="Arial" w:hAnsi="Arial" w:cs="Arial"/>
                <w:bCs/>
                <w:sz w:val="20"/>
                <w:szCs w:val="20"/>
                <w:u w:val="single"/>
              </w:rPr>
              <w:t>.</w:t>
            </w:r>
            <w:r w:rsidR="00E21D3B">
              <w:rPr>
                <w:rFonts w:ascii="Arial" w:hAnsi="Arial" w:cs="Arial"/>
                <w:bCs/>
                <w:sz w:val="20"/>
                <w:szCs w:val="20"/>
              </w:rPr>
              <w:t xml:space="preserve"> </w:t>
            </w:r>
            <w:r w:rsidR="004B27E2">
              <w:rPr>
                <w:rFonts w:ascii="Arial" w:hAnsi="Arial" w:cs="Arial"/>
                <w:bCs/>
                <w:sz w:val="20"/>
                <w:szCs w:val="20"/>
              </w:rPr>
              <w:t>Italian pows were held here for only a short time</w:t>
            </w:r>
            <w:r>
              <w:rPr>
                <w:rFonts w:ascii="Arial" w:hAnsi="Arial" w:cs="Arial"/>
                <w:bCs/>
                <w:sz w:val="20"/>
                <w:szCs w:val="20"/>
              </w:rPr>
              <w:t>, from late 1942 or early 1943.</w:t>
            </w:r>
          </w:p>
          <w:p w14:paraId="51B4DF63" w14:textId="7A63D456" w:rsidR="0057418F" w:rsidRPr="004E757A" w:rsidRDefault="0057418F" w:rsidP="00216046">
            <w:pPr>
              <w:jc w:val="both"/>
              <w:rPr>
                <w:rFonts w:ascii="Arial" w:hAnsi="Arial" w:cs="Arial"/>
                <w:bCs/>
                <w:sz w:val="16"/>
                <w:szCs w:val="16"/>
              </w:rPr>
            </w:pPr>
          </w:p>
          <w:p w14:paraId="329E1105" w14:textId="1411A484" w:rsidR="00C669BC" w:rsidRPr="007B24F3" w:rsidRDefault="0057418F" w:rsidP="004E757A">
            <w:pPr>
              <w:jc w:val="both"/>
              <w:rPr>
                <w:rFonts w:ascii="Arial" w:hAnsi="Arial" w:cs="Arial"/>
                <w:bCs/>
                <w:sz w:val="20"/>
                <w:szCs w:val="20"/>
              </w:rPr>
            </w:pPr>
            <w:r w:rsidRPr="004E757A">
              <w:rPr>
                <w:rFonts w:ascii="Arial" w:hAnsi="Arial" w:cs="Arial"/>
                <w:b/>
                <w:sz w:val="20"/>
                <w:szCs w:val="20"/>
                <w:u w:val="single"/>
              </w:rPr>
              <w:t xml:space="preserve">11 September 1943 to </w:t>
            </w:r>
            <w:r w:rsidR="00E21D3B" w:rsidRPr="004E757A">
              <w:rPr>
                <w:rFonts w:ascii="Arial" w:hAnsi="Arial" w:cs="Arial"/>
                <w:b/>
                <w:sz w:val="20"/>
                <w:szCs w:val="20"/>
                <w:u w:val="single"/>
              </w:rPr>
              <w:t>Autumn 1944 – NOT a pow camp</w:t>
            </w:r>
            <w:r w:rsidR="00E21D3B" w:rsidRPr="004E757A">
              <w:rPr>
                <w:rFonts w:ascii="Arial" w:hAnsi="Arial" w:cs="Arial"/>
                <w:b/>
                <w:sz w:val="20"/>
                <w:szCs w:val="20"/>
              </w:rPr>
              <w:t>.</w:t>
            </w:r>
            <w:r w:rsidR="00E21D3B">
              <w:rPr>
                <w:rFonts w:ascii="Arial" w:hAnsi="Arial" w:cs="Arial"/>
                <w:bCs/>
                <w:sz w:val="20"/>
                <w:szCs w:val="20"/>
              </w:rPr>
              <w:t xml:space="preserve"> T</w:t>
            </w:r>
            <w:r w:rsidR="004B27E2">
              <w:rPr>
                <w:rFonts w:ascii="Arial" w:hAnsi="Arial" w:cs="Arial"/>
                <w:bCs/>
                <w:sz w:val="20"/>
                <w:szCs w:val="20"/>
              </w:rPr>
              <w:t>he Royal Scots Fusiliers took over the Hall and the huts on 11 September 1943. They remained at the site until Spring 1944</w:t>
            </w:r>
            <w:r w:rsidR="00E21D3B">
              <w:rPr>
                <w:rFonts w:ascii="Arial" w:hAnsi="Arial" w:cs="Arial"/>
                <w:bCs/>
                <w:sz w:val="20"/>
                <w:szCs w:val="20"/>
              </w:rPr>
              <w:t>. I</w:t>
            </w:r>
            <w:r w:rsidR="004B27E2">
              <w:rPr>
                <w:rFonts w:ascii="Arial" w:hAnsi="Arial" w:cs="Arial"/>
                <w:bCs/>
                <w:sz w:val="20"/>
                <w:szCs w:val="20"/>
              </w:rPr>
              <w:t>n March they were inspected at the camp by Winston Churchill</w:t>
            </w:r>
            <w:r w:rsidR="00E21D3B">
              <w:rPr>
                <w:rFonts w:ascii="Arial" w:hAnsi="Arial" w:cs="Arial"/>
                <w:bCs/>
                <w:sz w:val="20"/>
                <w:szCs w:val="20"/>
              </w:rPr>
              <w:t xml:space="preserve"> as they prepared for D-day</w:t>
            </w:r>
            <w:r w:rsidR="004B27E2">
              <w:rPr>
                <w:rFonts w:ascii="Arial" w:hAnsi="Arial" w:cs="Arial"/>
                <w:bCs/>
                <w:sz w:val="20"/>
                <w:szCs w:val="20"/>
              </w:rPr>
              <w:t xml:space="preserve">. </w:t>
            </w:r>
            <w:r w:rsidR="00CF35C2">
              <w:rPr>
                <w:rFonts w:ascii="Arial" w:hAnsi="Arial" w:cs="Arial"/>
                <w:bCs/>
                <w:sz w:val="20"/>
                <w:szCs w:val="20"/>
              </w:rPr>
              <w:t xml:space="preserve">The Royal Scots were also addressed by General </w:t>
            </w:r>
          </w:p>
        </w:tc>
        <w:tc>
          <w:tcPr>
            <w:tcW w:w="5350" w:type="dxa"/>
          </w:tcPr>
          <w:p w14:paraId="74FFC9A6" w14:textId="338ABE56" w:rsidR="003F1772" w:rsidRDefault="008B10B9" w:rsidP="008B10B9">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6CB4A52F" wp14:editId="66244583">
                  <wp:extent cx="3256845" cy="3060000"/>
                  <wp:effectExtent l="0" t="0" r="1270" b="7620"/>
                  <wp:docPr id="2111052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052922" name="Picture 2111052922"/>
                          <pic:cNvPicPr/>
                        </pic:nvPicPr>
                        <pic:blipFill>
                          <a:blip r:embed="rId10">
                            <a:extLst>
                              <a:ext uri="{28A0092B-C50C-407E-A947-70E740481C1C}">
                                <a14:useLocalDpi xmlns:a14="http://schemas.microsoft.com/office/drawing/2010/main" val="0"/>
                              </a:ext>
                            </a:extLst>
                          </a:blip>
                          <a:stretch>
                            <a:fillRect/>
                          </a:stretch>
                        </pic:blipFill>
                        <pic:spPr>
                          <a:xfrm>
                            <a:off x="0" y="0"/>
                            <a:ext cx="3256845" cy="3060000"/>
                          </a:xfrm>
                          <a:prstGeom prst="rect">
                            <a:avLst/>
                          </a:prstGeom>
                        </pic:spPr>
                      </pic:pic>
                    </a:graphicData>
                  </a:graphic>
                </wp:inline>
              </w:drawing>
            </w:r>
          </w:p>
        </w:tc>
      </w:tr>
      <w:tr w:rsidR="003F1772" w14:paraId="5CC19065" w14:textId="77777777" w:rsidTr="008B10B9">
        <w:tc>
          <w:tcPr>
            <w:tcW w:w="10038" w:type="dxa"/>
            <w:vMerge/>
          </w:tcPr>
          <w:p w14:paraId="42AA1A8E" w14:textId="77777777" w:rsidR="003F1772" w:rsidRDefault="003F1772" w:rsidP="00216046">
            <w:pPr>
              <w:rPr>
                <w:rFonts w:ascii="Arial" w:hAnsi="Arial" w:cs="Arial"/>
                <w:color w:val="222222"/>
                <w:sz w:val="20"/>
                <w:szCs w:val="20"/>
              </w:rPr>
            </w:pPr>
          </w:p>
        </w:tc>
        <w:tc>
          <w:tcPr>
            <w:tcW w:w="5350" w:type="dxa"/>
          </w:tcPr>
          <w:p w14:paraId="12C9A4BD" w14:textId="6DEB9E1B" w:rsidR="003F1772" w:rsidRDefault="003F1772" w:rsidP="00216046">
            <w:pPr>
              <w:jc w:val="center"/>
              <w:rPr>
                <w:rFonts w:ascii="Arial" w:hAnsi="Arial" w:cs="Arial"/>
                <w:color w:val="222222"/>
                <w:sz w:val="20"/>
                <w:szCs w:val="20"/>
              </w:rPr>
            </w:pPr>
            <w:r>
              <w:rPr>
                <w:rFonts w:ascii="Arial" w:hAnsi="Arial" w:cs="Arial"/>
                <w:color w:val="222222"/>
                <w:sz w:val="20"/>
                <w:szCs w:val="20"/>
              </w:rPr>
              <w:t xml:space="preserve">Ordnance Survey </w:t>
            </w:r>
            <w:r w:rsidR="004E757A">
              <w:rPr>
                <w:rFonts w:ascii="Arial" w:hAnsi="Arial" w:cs="Arial"/>
                <w:color w:val="222222"/>
                <w:sz w:val="20"/>
                <w:szCs w:val="20"/>
              </w:rPr>
              <w:t>1956</w:t>
            </w:r>
          </w:p>
        </w:tc>
      </w:tr>
    </w:tbl>
    <w:p w14:paraId="6AB270CC" w14:textId="4F3B3027" w:rsidR="004E757A" w:rsidRPr="004E757A" w:rsidRDefault="004E757A" w:rsidP="004E757A">
      <w:pPr>
        <w:jc w:val="both"/>
        <w:rPr>
          <w:rFonts w:ascii="Arial" w:hAnsi="Arial" w:cs="Arial"/>
          <w:bCs/>
          <w:sz w:val="20"/>
          <w:szCs w:val="20"/>
        </w:rPr>
      </w:pPr>
      <w:r>
        <w:rPr>
          <w:rFonts w:ascii="Arial" w:hAnsi="Arial" w:cs="Arial"/>
          <w:bCs/>
          <w:sz w:val="20"/>
          <w:szCs w:val="20"/>
        </w:rPr>
        <w:t>Montgomery at the camp. For short periods the camp was then used by the Women’s Land Army and, for just a week or so, to house military casualties.</w:t>
      </w:r>
    </w:p>
    <w:p w14:paraId="0178A066" w14:textId="77777777" w:rsidR="004E757A" w:rsidRDefault="004E757A" w:rsidP="004E757A">
      <w:pPr>
        <w:jc w:val="both"/>
        <w:rPr>
          <w:rFonts w:ascii="Arial" w:hAnsi="Arial" w:cs="Arial"/>
          <w:b/>
          <w:sz w:val="16"/>
          <w:szCs w:val="16"/>
          <w:u w:val="single"/>
        </w:rPr>
      </w:pPr>
    </w:p>
    <w:p w14:paraId="7D743174" w14:textId="015CC728" w:rsidR="00AD6B16" w:rsidRDefault="00AD6B16" w:rsidP="004E757A">
      <w:pPr>
        <w:jc w:val="both"/>
        <w:rPr>
          <w:rFonts w:ascii="Arial" w:hAnsi="Arial" w:cs="Arial"/>
          <w:b/>
          <w:sz w:val="20"/>
          <w:szCs w:val="20"/>
        </w:rPr>
      </w:pPr>
      <w:r>
        <w:rPr>
          <w:rFonts w:ascii="Arial" w:hAnsi="Arial" w:cs="Arial"/>
          <w:b/>
          <w:sz w:val="20"/>
          <w:szCs w:val="20"/>
        </w:rPr>
        <w:t>[October 1944 to March 1945 – War Diaries and Orders – see Appendix A at end].</w:t>
      </w:r>
    </w:p>
    <w:p w14:paraId="11EB0CF5" w14:textId="77777777" w:rsidR="00AD6B16" w:rsidRPr="00AD6B16" w:rsidRDefault="00AD6B16" w:rsidP="004E757A">
      <w:pPr>
        <w:jc w:val="both"/>
        <w:rPr>
          <w:rFonts w:ascii="Arial" w:hAnsi="Arial" w:cs="Arial"/>
          <w:b/>
          <w:sz w:val="12"/>
          <w:szCs w:val="12"/>
        </w:rPr>
      </w:pPr>
    </w:p>
    <w:p w14:paraId="01074F68" w14:textId="521EE934" w:rsidR="004E757A" w:rsidRDefault="004E757A" w:rsidP="004E757A">
      <w:pPr>
        <w:jc w:val="both"/>
        <w:rPr>
          <w:rFonts w:ascii="Arial" w:hAnsi="Arial" w:cs="Arial"/>
          <w:bCs/>
          <w:sz w:val="20"/>
          <w:szCs w:val="20"/>
        </w:rPr>
      </w:pPr>
      <w:r w:rsidRPr="004E757A">
        <w:rPr>
          <w:rFonts w:ascii="Arial" w:hAnsi="Arial" w:cs="Arial"/>
          <w:b/>
          <w:sz w:val="20"/>
          <w:szCs w:val="20"/>
          <w:u w:val="single"/>
        </w:rPr>
        <w:t>October 1944 to end of January 1945 – Camp 905.</w:t>
      </w:r>
      <w:r>
        <w:rPr>
          <w:rFonts w:ascii="Arial" w:hAnsi="Arial" w:cs="Arial"/>
          <w:bCs/>
          <w:sz w:val="20"/>
          <w:szCs w:val="20"/>
        </w:rPr>
        <w:t xml:space="preserve"> Russian / Soviet Camp. Entries in the War Diaries often refer to ‘Russians’ in 1944, but then ‘Soviets’ in 1945. Considering the mixed nationalities, Soviets was a more accurate description.</w:t>
      </w:r>
    </w:p>
    <w:p w14:paraId="08FB3B35" w14:textId="77777777" w:rsidR="004E757A" w:rsidRPr="004E757A" w:rsidRDefault="004E757A" w:rsidP="004E757A">
      <w:pPr>
        <w:shd w:val="clear" w:color="auto" w:fill="FFFFFF"/>
        <w:jc w:val="both"/>
        <w:rPr>
          <w:rFonts w:ascii="Arial" w:hAnsi="Arial" w:cs="Arial"/>
          <w:b/>
          <w:sz w:val="12"/>
          <w:szCs w:val="12"/>
        </w:rPr>
      </w:pPr>
    </w:p>
    <w:p w14:paraId="107E0062" w14:textId="19D484E6" w:rsidR="004E757A" w:rsidRDefault="004E757A" w:rsidP="004E757A">
      <w:pPr>
        <w:shd w:val="clear" w:color="auto" w:fill="FFFFFF"/>
        <w:jc w:val="both"/>
        <w:rPr>
          <w:rFonts w:ascii="Arial" w:hAnsi="Arial" w:cs="Arial"/>
          <w:bCs/>
          <w:sz w:val="20"/>
          <w:szCs w:val="20"/>
        </w:rPr>
      </w:pPr>
      <w:r w:rsidRPr="00B46F6D">
        <w:rPr>
          <w:rFonts w:ascii="Arial" w:hAnsi="Arial" w:cs="Arial"/>
          <w:b/>
          <w:sz w:val="20"/>
          <w:szCs w:val="20"/>
        </w:rPr>
        <w:t>18 October 1944</w:t>
      </w:r>
      <w:r>
        <w:rPr>
          <w:rFonts w:ascii="Arial" w:hAnsi="Arial" w:cs="Arial"/>
          <w:bCs/>
          <w:sz w:val="20"/>
          <w:szCs w:val="20"/>
        </w:rPr>
        <w:t xml:space="preserve"> - The new Camp Commandant, Major L.F. Poultney arrived and his staff followed over the next few days. The British staff were attached to H.M.S. </w:t>
      </w:r>
      <w:r w:rsidRPr="00806169">
        <w:rPr>
          <w:rFonts w:ascii="Arial" w:hAnsi="Arial" w:cs="Arial"/>
          <w:bCs/>
          <w:sz w:val="20"/>
          <w:szCs w:val="20"/>
        </w:rPr>
        <w:t xml:space="preserve">Forest Moor </w:t>
      </w:r>
      <w:r>
        <w:rPr>
          <w:rFonts w:ascii="Arial" w:hAnsi="Arial" w:cs="Arial"/>
          <w:bCs/>
          <w:sz w:val="20"/>
          <w:szCs w:val="20"/>
        </w:rPr>
        <w:t>Wireless Station which was</w:t>
      </w:r>
      <w:r w:rsidRPr="00806169">
        <w:rPr>
          <w:rFonts w:ascii="Arial" w:hAnsi="Arial" w:cs="Arial"/>
          <w:bCs/>
          <w:sz w:val="20"/>
          <w:szCs w:val="20"/>
        </w:rPr>
        <w:t xml:space="preserve"> </w:t>
      </w:r>
      <w:r>
        <w:rPr>
          <w:rFonts w:ascii="Arial" w:hAnsi="Arial" w:cs="Arial"/>
          <w:bCs/>
          <w:sz w:val="20"/>
          <w:szCs w:val="20"/>
        </w:rPr>
        <w:t>a ‘Y Station’ in Nidderdale, between Harrogate and Skipton</w:t>
      </w:r>
      <w:r w:rsidRPr="00806169">
        <w:rPr>
          <w:rFonts w:ascii="Arial" w:hAnsi="Arial" w:cs="Arial"/>
          <w:bCs/>
          <w:sz w:val="20"/>
          <w:szCs w:val="20"/>
        </w:rPr>
        <w:t>.</w:t>
      </w:r>
      <w:r>
        <w:rPr>
          <w:rFonts w:ascii="Arial" w:hAnsi="Arial" w:cs="Arial"/>
          <w:bCs/>
          <w:sz w:val="20"/>
          <w:szCs w:val="20"/>
        </w:rPr>
        <w:t xml:space="preserve"> </w:t>
      </w:r>
    </w:p>
    <w:p w14:paraId="7C5B222E" w14:textId="77777777" w:rsidR="004E757A" w:rsidRDefault="004E757A" w:rsidP="00504629">
      <w:pPr>
        <w:shd w:val="clear" w:color="auto" w:fill="FFFFFF"/>
        <w:jc w:val="both"/>
        <w:rPr>
          <w:rFonts w:ascii="Arial" w:hAnsi="Arial" w:cs="Arial"/>
          <w:bCs/>
          <w:sz w:val="12"/>
          <w:szCs w:val="12"/>
        </w:rPr>
      </w:pPr>
    </w:p>
    <w:p w14:paraId="4373EB77" w14:textId="77777777" w:rsidR="00AD6B16" w:rsidRPr="00F90B30" w:rsidRDefault="00AD6B16" w:rsidP="00504629">
      <w:pPr>
        <w:shd w:val="clear" w:color="auto" w:fill="FFFFFF"/>
        <w:jc w:val="both"/>
        <w:rPr>
          <w:rFonts w:ascii="Arial" w:hAnsi="Arial" w:cs="Arial"/>
          <w:bCs/>
          <w:sz w:val="12"/>
          <w:szCs w:val="12"/>
        </w:rPr>
      </w:pPr>
    </w:p>
    <w:p w14:paraId="5B0D24C2" w14:textId="103A9E16" w:rsidR="00B46F6D" w:rsidRDefault="00BC38D2" w:rsidP="00504629">
      <w:pPr>
        <w:shd w:val="clear" w:color="auto" w:fill="FFFFFF"/>
        <w:jc w:val="both"/>
        <w:rPr>
          <w:rFonts w:ascii="Arial" w:hAnsi="Arial" w:cs="Arial"/>
          <w:bCs/>
          <w:sz w:val="20"/>
          <w:szCs w:val="20"/>
        </w:rPr>
      </w:pPr>
      <w:r>
        <w:rPr>
          <w:rFonts w:ascii="Arial" w:hAnsi="Arial" w:cs="Arial"/>
          <w:bCs/>
          <w:sz w:val="20"/>
          <w:szCs w:val="20"/>
        </w:rPr>
        <w:lastRenderedPageBreak/>
        <w:t xml:space="preserve">The British Staff consisted of 1 </w:t>
      </w:r>
      <w:r w:rsidR="00F90B30">
        <w:rPr>
          <w:rFonts w:ascii="Arial" w:hAnsi="Arial" w:cs="Arial"/>
          <w:bCs/>
          <w:sz w:val="20"/>
          <w:szCs w:val="20"/>
        </w:rPr>
        <w:t>C</w:t>
      </w:r>
      <w:r>
        <w:rPr>
          <w:rFonts w:ascii="Arial" w:hAnsi="Arial" w:cs="Arial"/>
          <w:bCs/>
          <w:sz w:val="20"/>
          <w:szCs w:val="20"/>
        </w:rPr>
        <w:t xml:space="preserve">ommandant; 1 Adjutant and Quartermaster; 1 Interpreter; 1 Regimental Quartermaster Sergeant; and 3 clerks. </w:t>
      </w:r>
      <w:r w:rsidR="00B46F6D">
        <w:rPr>
          <w:rFonts w:ascii="Arial" w:hAnsi="Arial" w:cs="Arial"/>
          <w:bCs/>
          <w:sz w:val="20"/>
          <w:szCs w:val="20"/>
        </w:rPr>
        <w:t xml:space="preserve">This was a low security camp with only 7 guards. </w:t>
      </w:r>
      <w:r w:rsidR="00504629">
        <w:rPr>
          <w:rFonts w:ascii="Arial" w:hAnsi="Arial" w:cs="Arial"/>
          <w:bCs/>
          <w:sz w:val="20"/>
          <w:szCs w:val="20"/>
        </w:rPr>
        <w:t xml:space="preserve">There were additional Soviet staff and guards. </w:t>
      </w:r>
      <w:r w:rsidR="00B46F6D">
        <w:rPr>
          <w:rFonts w:ascii="Arial" w:hAnsi="Arial" w:cs="Arial"/>
          <w:bCs/>
          <w:sz w:val="20"/>
          <w:szCs w:val="20"/>
        </w:rPr>
        <w:t>Trouble from the Soviet</w:t>
      </w:r>
      <w:r w:rsidR="00504629">
        <w:rPr>
          <w:rFonts w:ascii="Arial" w:hAnsi="Arial" w:cs="Arial"/>
          <w:bCs/>
          <w:sz w:val="20"/>
          <w:szCs w:val="20"/>
        </w:rPr>
        <w:t xml:space="preserve"> pow</w:t>
      </w:r>
      <w:r w:rsidR="00B46F6D">
        <w:rPr>
          <w:rFonts w:ascii="Arial" w:hAnsi="Arial" w:cs="Arial"/>
          <w:bCs/>
          <w:sz w:val="20"/>
          <w:szCs w:val="20"/>
        </w:rPr>
        <w:t>s was clearly not expected even though they were aware of the plan to repatriate them by this time.</w:t>
      </w:r>
    </w:p>
    <w:p w14:paraId="65EE5524" w14:textId="77777777" w:rsidR="004E757A" w:rsidRPr="00F90B30" w:rsidRDefault="004E757A" w:rsidP="00504629">
      <w:pPr>
        <w:shd w:val="clear" w:color="auto" w:fill="FFFFFF"/>
        <w:jc w:val="both"/>
        <w:rPr>
          <w:rFonts w:ascii="Arial" w:hAnsi="Arial" w:cs="Arial"/>
          <w:bCs/>
          <w:sz w:val="16"/>
          <w:szCs w:val="16"/>
        </w:rPr>
      </w:pPr>
    </w:p>
    <w:p w14:paraId="635709EE" w14:textId="779B4464" w:rsidR="00B46F6D" w:rsidRDefault="00B46F6D" w:rsidP="00B46F6D">
      <w:pPr>
        <w:jc w:val="both"/>
        <w:rPr>
          <w:rFonts w:ascii="Arial" w:hAnsi="Arial" w:cs="Arial"/>
          <w:bCs/>
          <w:sz w:val="20"/>
          <w:szCs w:val="20"/>
        </w:rPr>
      </w:pPr>
      <w:r w:rsidRPr="00B46F6D">
        <w:rPr>
          <w:rFonts w:ascii="Arial" w:hAnsi="Arial" w:cs="Arial"/>
          <w:b/>
          <w:sz w:val="20"/>
          <w:szCs w:val="20"/>
        </w:rPr>
        <w:t>26 October 194</w:t>
      </w:r>
      <w:r>
        <w:rPr>
          <w:rFonts w:ascii="Arial" w:hAnsi="Arial" w:cs="Arial"/>
          <w:b/>
          <w:sz w:val="20"/>
          <w:szCs w:val="20"/>
        </w:rPr>
        <w:t>4</w:t>
      </w:r>
      <w:r>
        <w:rPr>
          <w:rFonts w:ascii="Arial" w:hAnsi="Arial" w:cs="Arial"/>
          <w:bCs/>
          <w:sz w:val="20"/>
          <w:szCs w:val="20"/>
        </w:rPr>
        <w:t xml:space="preserve"> - Soviet and Polish pows were moved in, mainly from </w:t>
      </w:r>
      <w:r w:rsidR="00F90B30">
        <w:rPr>
          <w:rFonts w:ascii="Arial" w:hAnsi="Arial" w:cs="Arial"/>
          <w:bCs/>
          <w:sz w:val="20"/>
          <w:szCs w:val="20"/>
        </w:rPr>
        <w:t xml:space="preserve">Mile House </w:t>
      </w:r>
      <w:r>
        <w:rPr>
          <w:rFonts w:ascii="Arial" w:hAnsi="Arial" w:cs="Arial"/>
          <w:bCs/>
          <w:sz w:val="20"/>
          <w:szCs w:val="20"/>
        </w:rPr>
        <w:t>Camp 8. There were 741 pows, approximately 630 Soviets and 111 Polish nationals, by the end of October. The Poles were segregated at the request of the Soviet Military Mission – and also by necessity as mixing the two groups would have caused mayhem!</w:t>
      </w:r>
    </w:p>
    <w:p w14:paraId="2853D4C0" w14:textId="77777777" w:rsidR="00B46F6D" w:rsidRPr="00F90B30" w:rsidRDefault="00B46F6D" w:rsidP="00B46F6D">
      <w:pPr>
        <w:jc w:val="both"/>
        <w:rPr>
          <w:rFonts w:ascii="Arial" w:hAnsi="Arial" w:cs="Arial"/>
          <w:bCs/>
          <w:sz w:val="12"/>
          <w:szCs w:val="12"/>
        </w:rPr>
      </w:pPr>
    </w:p>
    <w:p w14:paraId="0408A3D0" w14:textId="1D24D032" w:rsidR="00B46F6D" w:rsidRDefault="00B46F6D" w:rsidP="00B46F6D">
      <w:pPr>
        <w:jc w:val="both"/>
        <w:rPr>
          <w:rFonts w:ascii="Arial" w:hAnsi="Arial" w:cs="Arial"/>
          <w:bCs/>
          <w:sz w:val="20"/>
          <w:szCs w:val="20"/>
        </w:rPr>
      </w:pPr>
      <w:r>
        <w:rPr>
          <w:rFonts w:ascii="Arial" w:hAnsi="Arial" w:cs="Arial"/>
          <w:bCs/>
          <w:sz w:val="20"/>
          <w:szCs w:val="20"/>
        </w:rPr>
        <w:t>The 111 (or 113) Poles were held at the camp from late October to 15 December 1945, when they were transferred to a camp in Scotland.</w:t>
      </w:r>
    </w:p>
    <w:p w14:paraId="0D2FC8D4" w14:textId="09D396FD" w:rsidR="000F6BB5" w:rsidRPr="00F90B30" w:rsidRDefault="000F6BB5" w:rsidP="000F6BB5">
      <w:pPr>
        <w:jc w:val="both"/>
        <w:rPr>
          <w:rFonts w:ascii="Arial" w:hAnsi="Arial" w:cs="Arial"/>
          <w:bCs/>
          <w:sz w:val="16"/>
          <w:szCs w:val="16"/>
        </w:rPr>
      </w:pPr>
    </w:p>
    <w:p w14:paraId="57361932" w14:textId="1B08A1A5" w:rsidR="00B46F6D" w:rsidRDefault="00F90B30" w:rsidP="00B46F6D">
      <w:pPr>
        <w:jc w:val="both"/>
        <w:rPr>
          <w:rFonts w:ascii="Arial" w:hAnsi="Arial" w:cs="Arial"/>
          <w:bCs/>
          <w:sz w:val="20"/>
          <w:szCs w:val="20"/>
        </w:rPr>
      </w:pPr>
      <w:r w:rsidRPr="00F90B30">
        <w:rPr>
          <w:rFonts w:ascii="Arial" w:hAnsi="Arial" w:cs="Arial"/>
          <w:b/>
          <w:sz w:val="20"/>
          <w:szCs w:val="20"/>
        </w:rPr>
        <w:t>October to December 1944</w:t>
      </w:r>
      <w:r>
        <w:rPr>
          <w:rFonts w:ascii="Arial" w:hAnsi="Arial" w:cs="Arial"/>
          <w:bCs/>
          <w:sz w:val="20"/>
          <w:szCs w:val="20"/>
        </w:rPr>
        <w:t xml:space="preserve"> – </w:t>
      </w:r>
      <w:r w:rsidR="00B46F6D">
        <w:rPr>
          <w:rFonts w:ascii="Arial" w:hAnsi="Arial" w:cs="Arial"/>
          <w:bCs/>
          <w:sz w:val="20"/>
          <w:szCs w:val="20"/>
        </w:rPr>
        <w:t>there were visits from Soviet officials to the camp. All the men declared themselves to be Soviet citizens – probably in the forlorn hope that showing loyalty would gain them some leniency on returning home.</w:t>
      </w:r>
    </w:p>
    <w:p w14:paraId="20E6A488" w14:textId="77777777" w:rsidR="00B46F6D" w:rsidRPr="00F90B30" w:rsidRDefault="00B46F6D" w:rsidP="001E7D97">
      <w:pPr>
        <w:jc w:val="both"/>
        <w:rPr>
          <w:rFonts w:ascii="Arial" w:hAnsi="Arial" w:cs="Arial"/>
          <w:bCs/>
          <w:sz w:val="12"/>
          <w:szCs w:val="12"/>
        </w:rPr>
      </w:pPr>
    </w:p>
    <w:p w14:paraId="4AFA3164" w14:textId="100C8F76" w:rsidR="001E7D97" w:rsidRDefault="00962839" w:rsidP="001E7D97">
      <w:pPr>
        <w:jc w:val="both"/>
        <w:rPr>
          <w:rFonts w:ascii="Arial" w:hAnsi="Arial" w:cs="Arial"/>
          <w:bCs/>
          <w:sz w:val="20"/>
          <w:szCs w:val="20"/>
        </w:rPr>
      </w:pPr>
      <w:r>
        <w:rPr>
          <w:rFonts w:ascii="Arial" w:hAnsi="Arial" w:cs="Arial"/>
          <w:bCs/>
          <w:sz w:val="20"/>
          <w:szCs w:val="20"/>
        </w:rPr>
        <w:t>There w</w:t>
      </w:r>
      <w:r w:rsidR="00FD47F8">
        <w:rPr>
          <w:rFonts w:ascii="Arial" w:hAnsi="Arial" w:cs="Arial"/>
          <w:bCs/>
          <w:sz w:val="20"/>
          <w:szCs w:val="20"/>
        </w:rPr>
        <w:t>ere</w:t>
      </w:r>
      <w:r>
        <w:rPr>
          <w:rFonts w:ascii="Arial" w:hAnsi="Arial" w:cs="Arial"/>
          <w:bCs/>
          <w:sz w:val="20"/>
          <w:szCs w:val="20"/>
        </w:rPr>
        <w:t xml:space="preserve"> </w:t>
      </w:r>
      <w:r w:rsidR="00FD47F8">
        <w:rPr>
          <w:rFonts w:ascii="Arial" w:hAnsi="Arial" w:cs="Arial"/>
          <w:bCs/>
          <w:sz w:val="20"/>
          <w:szCs w:val="20"/>
        </w:rPr>
        <w:t>limited</w:t>
      </w:r>
      <w:r>
        <w:rPr>
          <w:rFonts w:ascii="Arial" w:hAnsi="Arial" w:cs="Arial"/>
          <w:bCs/>
          <w:sz w:val="20"/>
          <w:szCs w:val="20"/>
        </w:rPr>
        <w:t xml:space="preserve"> attempt</w:t>
      </w:r>
      <w:r w:rsidR="00FD47F8">
        <w:rPr>
          <w:rFonts w:ascii="Arial" w:hAnsi="Arial" w:cs="Arial"/>
          <w:bCs/>
          <w:sz w:val="20"/>
          <w:szCs w:val="20"/>
        </w:rPr>
        <w:t>s</w:t>
      </w:r>
      <w:r>
        <w:rPr>
          <w:rFonts w:ascii="Arial" w:hAnsi="Arial" w:cs="Arial"/>
          <w:bCs/>
          <w:sz w:val="20"/>
          <w:szCs w:val="20"/>
        </w:rPr>
        <w:t xml:space="preserve"> by officials to </w:t>
      </w:r>
      <w:r w:rsidR="000F6BB5">
        <w:rPr>
          <w:rFonts w:ascii="Arial" w:hAnsi="Arial" w:cs="Arial"/>
          <w:bCs/>
          <w:sz w:val="20"/>
          <w:szCs w:val="20"/>
        </w:rPr>
        <w:t xml:space="preserve">ameliorate the status of </w:t>
      </w:r>
      <w:r w:rsidR="00BA0B2A">
        <w:rPr>
          <w:rFonts w:ascii="Arial" w:hAnsi="Arial" w:cs="Arial"/>
          <w:bCs/>
          <w:sz w:val="20"/>
          <w:szCs w:val="20"/>
        </w:rPr>
        <w:t xml:space="preserve">captured </w:t>
      </w:r>
      <w:r w:rsidR="000F6BB5">
        <w:rPr>
          <w:rFonts w:ascii="Arial" w:hAnsi="Arial" w:cs="Arial"/>
          <w:bCs/>
          <w:sz w:val="20"/>
          <w:szCs w:val="20"/>
        </w:rPr>
        <w:t>Soviet Nationals. Some had been held in appalling German pow camps</w:t>
      </w:r>
      <w:r w:rsidR="00A13CE6">
        <w:rPr>
          <w:rFonts w:ascii="Arial" w:hAnsi="Arial" w:cs="Arial"/>
          <w:bCs/>
          <w:sz w:val="20"/>
          <w:szCs w:val="20"/>
        </w:rPr>
        <w:t xml:space="preserve"> -</w:t>
      </w:r>
      <w:r w:rsidR="000F6BB5">
        <w:rPr>
          <w:rFonts w:ascii="Arial" w:hAnsi="Arial" w:cs="Arial"/>
          <w:bCs/>
          <w:sz w:val="20"/>
          <w:szCs w:val="20"/>
        </w:rPr>
        <w:t xml:space="preserve"> some had been used as forced, even slave labour</w:t>
      </w:r>
      <w:r w:rsidR="00521D0C">
        <w:rPr>
          <w:rFonts w:ascii="Arial" w:hAnsi="Arial" w:cs="Arial"/>
          <w:bCs/>
          <w:sz w:val="20"/>
          <w:szCs w:val="20"/>
        </w:rPr>
        <w:t>,</w:t>
      </w:r>
      <w:r w:rsidR="000F6BB5">
        <w:rPr>
          <w:rFonts w:ascii="Arial" w:hAnsi="Arial" w:cs="Arial"/>
          <w:bCs/>
          <w:sz w:val="20"/>
          <w:szCs w:val="20"/>
        </w:rPr>
        <w:t xml:space="preserve"> by Organisation Todt</w:t>
      </w:r>
      <w:r w:rsidR="00BA0B2A">
        <w:rPr>
          <w:rFonts w:ascii="Arial" w:hAnsi="Arial" w:cs="Arial"/>
          <w:bCs/>
          <w:sz w:val="20"/>
          <w:szCs w:val="20"/>
        </w:rPr>
        <w:t>.</w:t>
      </w:r>
      <w:r w:rsidR="000F6BB5">
        <w:rPr>
          <w:rFonts w:ascii="Arial" w:hAnsi="Arial" w:cs="Arial"/>
          <w:bCs/>
          <w:sz w:val="20"/>
          <w:szCs w:val="20"/>
        </w:rPr>
        <w:t xml:space="preserve"> However, some had fought willingly with German forces. Whatever their circumstances, they were regarded by the</w:t>
      </w:r>
      <w:r w:rsidR="00BA0B2A">
        <w:rPr>
          <w:rFonts w:ascii="Arial" w:hAnsi="Arial" w:cs="Arial"/>
          <w:bCs/>
          <w:sz w:val="20"/>
          <w:szCs w:val="20"/>
        </w:rPr>
        <w:t>ir government as traitors</w:t>
      </w:r>
      <w:r w:rsidR="00AF7A1E">
        <w:rPr>
          <w:rFonts w:ascii="Arial" w:hAnsi="Arial" w:cs="Arial"/>
          <w:bCs/>
          <w:sz w:val="20"/>
          <w:szCs w:val="20"/>
        </w:rPr>
        <w:t>, (Stalin – “</w:t>
      </w:r>
      <w:r w:rsidR="00AF7A1E" w:rsidRPr="00AF7A1E">
        <w:rPr>
          <w:rFonts w:ascii="Arial" w:hAnsi="Arial" w:cs="Arial"/>
          <w:bCs/>
          <w:i/>
          <w:iCs/>
          <w:sz w:val="20"/>
          <w:szCs w:val="20"/>
        </w:rPr>
        <w:t>There are no prisoners of war, there are traitors</w:t>
      </w:r>
      <w:r w:rsidR="00AF7A1E">
        <w:rPr>
          <w:rFonts w:ascii="Arial" w:hAnsi="Arial" w:cs="Arial"/>
          <w:bCs/>
          <w:sz w:val="20"/>
          <w:szCs w:val="20"/>
        </w:rPr>
        <w:t>”)</w:t>
      </w:r>
      <w:r w:rsidR="00BA0B2A">
        <w:rPr>
          <w:rFonts w:ascii="Arial" w:hAnsi="Arial" w:cs="Arial"/>
          <w:bCs/>
          <w:sz w:val="20"/>
          <w:szCs w:val="20"/>
        </w:rPr>
        <w:t>. The UK authorities were aware of this. Many Soviet pows stated that they expected harsh treatment, or even liquidation, on their return to the USSR, but the UK had already reached agreement that all Soviet Nationals would be returned. In press releases and some official correspondence</w:t>
      </w:r>
      <w:r w:rsidR="000C0352">
        <w:rPr>
          <w:rFonts w:ascii="Arial" w:hAnsi="Arial" w:cs="Arial"/>
          <w:bCs/>
          <w:sz w:val="20"/>
          <w:szCs w:val="20"/>
        </w:rPr>
        <w:t>,</w:t>
      </w:r>
      <w:r w:rsidR="00BA0B2A">
        <w:rPr>
          <w:rFonts w:ascii="Arial" w:hAnsi="Arial" w:cs="Arial"/>
          <w:bCs/>
          <w:sz w:val="20"/>
          <w:szCs w:val="20"/>
        </w:rPr>
        <w:t xml:space="preserve"> the Soviets were referred to as</w:t>
      </w:r>
      <w:r>
        <w:rPr>
          <w:rFonts w:ascii="Arial" w:hAnsi="Arial" w:cs="Arial"/>
          <w:bCs/>
          <w:sz w:val="20"/>
          <w:szCs w:val="20"/>
        </w:rPr>
        <w:t xml:space="preserve"> ‘liberated’ from the German Army, and that they were ‘stationed</w:t>
      </w:r>
      <w:r w:rsidR="00B93818">
        <w:rPr>
          <w:rFonts w:ascii="Arial" w:hAnsi="Arial" w:cs="Arial"/>
          <w:bCs/>
          <w:sz w:val="20"/>
          <w:szCs w:val="20"/>
        </w:rPr>
        <w:t>,</w:t>
      </w:r>
      <w:r>
        <w:rPr>
          <w:rFonts w:ascii="Arial" w:hAnsi="Arial" w:cs="Arial"/>
          <w:bCs/>
          <w:sz w:val="20"/>
          <w:szCs w:val="20"/>
        </w:rPr>
        <w:t>’</w:t>
      </w:r>
      <w:r w:rsidR="00521D0C">
        <w:rPr>
          <w:rFonts w:ascii="Arial" w:hAnsi="Arial" w:cs="Arial"/>
          <w:bCs/>
          <w:sz w:val="20"/>
          <w:szCs w:val="20"/>
        </w:rPr>
        <w:t xml:space="preserve"> rather than imprisoned,</w:t>
      </w:r>
      <w:r>
        <w:rPr>
          <w:rFonts w:ascii="Arial" w:hAnsi="Arial" w:cs="Arial"/>
          <w:bCs/>
          <w:sz w:val="20"/>
          <w:szCs w:val="20"/>
        </w:rPr>
        <w:t xml:space="preserve"> at the camp.</w:t>
      </w:r>
      <w:r w:rsidR="000C0352">
        <w:rPr>
          <w:rFonts w:ascii="Arial" w:hAnsi="Arial" w:cs="Arial"/>
          <w:bCs/>
          <w:sz w:val="20"/>
          <w:szCs w:val="20"/>
        </w:rPr>
        <w:t xml:space="preserve"> For Camp 905 the name was changed </w:t>
      </w:r>
      <w:r w:rsidR="00B46F6D">
        <w:rPr>
          <w:rFonts w:ascii="Arial" w:hAnsi="Arial" w:cs="Arial"/>
          <w:bCs/>
          <w:sz w:val="20"/>
          <w:szCs w:val="20"/>
        </w:rPr>
        <w:t>in early</w:t>
      </w:r>
      <w:r w:rsidR="000C0352">
        <w:rPr>
          <w:rFonts w:ascii="Arial" w:hAnsi="Arial" w:cs="Arial"/>
          <w:bCs/>
          <w:sz w:val="20"/>
          <w:szCs w:val="20"/>
        </w:rPr>
        <w:t xml:space="preserve"> 1945 when it was no longer referred to as a pow camp, but instead as; ‘Camp for Soviet Nationals (Scriven)’.</w:t>
      </w:r>
    </w:p>
    <w:p w14:paraId="79E308BD" w14:textId="77777777" w:rsidR="00A1104B" w:rsidRPr="00B93818" w:rsidRDefault="00A1104B" w:rsidP="000F6BB5">
      <w:pPr>
        <w:jc w:val="both"/>
        <w:rPr>
          <w:rFonts w:ascii="Arial" w:hAnsi="Arial" w:cs="Arial"/>
          <w:bCs/>
          <w:sz w:val="12"/>
          <w:szCs w:val="12"/>
        </w:rPr>
      </w:pPr>
    </w:p>
    <w:p w14:paraId="34B531CD" w14:textId="77777777" w:rsidR="00B46F6D" w:rsidRDefault="001E7D97" w:rsidP="00003627">
      <w:pPr>
        <w:jc w:val="both"/>
        <w:rPr>
          <w:rFonts w:ascii="Arial" w:hAnsi="Arial" w:cs="Arial"/>
          <w:bCs/>
          <w:sz w:val="20"/>
          <w:szCs w:val="20"/>
        </w:rPr>
      </w:pPr>
      <w:r>
        <w:rPr>
          <w:rFonts w:ascii="Arial" w:hAnsi="Arial" w:cs="Arial"/>
          <w:bCs/>
          <w:sz w:val="20"/>
          <w:szCs w:val="20"/>
        </w:rPr>
        <w:t xml:space="preserve">There are no records of escape attempts of any Soviet </w:t>
      </w:r>
      <w:r w:rsidR="00521D0C">
        <w:rPr>
          <w:rFonts w:ascii="Arial" w:hAnsi="Arial" w:cs="Arial"/>
          <w:bCs/>
          <w:sz w:val="20"/>
          <w:szCs w:val="20"/>
        </w:rPr>
        <w:t>from</w:t>
      </w:r>
      <w:r>
        <w:rPr>
          <w:rFonts w:ascii="Arial" w:hAnsi="Arial" w:cs="Arial"/>
          <w:bCs/>
          <w:sz w:val="20"/>
          <w:szCs w:val="20"/>
        </w:rPr>
        <w:t xml:space="preserve"> Scriven. </w:t>
      </w:r>
      <w:r w:rsidR="005823FD">
        <w:rPr>
          <w:rFonts w:ascii="Arial" w:hAnsi="Arial" w:cs="Arial"/>
          <w:bCs/>
          <w:sz w:val="20"/>
          <w:szCs w:val="20"/>
        </w:rPr>
        <w:t xml:space="preserve">Memories of locals confirm seeing </w:t>
      </w:r>
      <w:r w:rsidR="000955F7">
        <w:rPr>
          <w:rFonts w:ascii="Arial" w:hAnsi="Arial" w:cs="Arial"/>
          <w:bCs/>
          <w:sz w:val="20"/>
          <w:szCs w:val="20"/>
        </w:rPr>
        <w:t>them</w:t>
      </w:r>
      <w:r>
        <w:rPr>
          <w:rFonts w:ascii="Arial" w:hAnsi="Arial" w:cs="Arial"/>
          <w:bCs/>
          <w:sz w:val="20"/>
          <w:szCs w:val="20"/>
        </w:rPr>
        <w:t xml:space="preserve"> outside the camp</w:t>
      </w:r>
      <w:r w:rsidR="005823FD">
        <w:rPr>
          <w:rFonts w:ascii="Arial" w:hAnsi="Arial" w:cs="Arial"/>
          <w:bCs/>
          <w:sz w:val="20"/>
          <w:szCs w:val="20"/>
        </w:rPr>
        <w:t xml:space="preserve">, especially at Christmas time. </w:t>
      </w:r>
    </w:p>
    <w:p w14:paraId="2728BFD9" w14:textId="77777777" w:rsidR="00B46F6D" w:rsidRPr="00B93818" w:rsidRDefault="00B46F6D" w:rsidP="00003627">
      <w:pPr>
        <w:jc w:val="both"/>
        <w:rPr>
          <w:rFonts w:ascii="Arial" w:hAnsi="Arial" w:cs="Arial"/>
          <w:bCs/>
          <w:sz w:val="16"/>
          <w:szCs w:val="16"/>
        </w:rPr>
      </w:pPr>
    </w:p>
    <w:p w14:paraId="3FA432BB" w14:textId="11D80BC7" w:rsidR="00003627" w:rsidRPr="00003627" w:rsidRDefault="00FB47D5" w:rsidP="00003627">
      <w:pPr>
        <w:jc w:val="both"/>
        <w:rPr>
          <w:rFonts w:ascii="Arial" w:hAnsi="Arial" w:cs="Arial"/>
          <w:sz w:val="20"/>
          <w:szCs w:val="20"/>
        </w:rPr>
      </w:pPr>
      <w:r w:rsidRPr="00FB47D5">
        <w:rPr>
          <w:rFonts w:ascii="Arial" w:hAnsi="Arial" w:cs="Arial"/>
          <w:b/>
          <w:sz w:val="20"/>
          <w:szCs w:val="20"/>
        </w:rPr>
        <w:t>23 December 1944</w:t>
      </w:r>
      <w:r>
        <w:rPr>
          <w:rFonts w:ascii="Arial" w:hAnsi="Arial" w:cs="Arial"/>
          <w:bCs/>
          <w:sz w:val="20"/>
          <w:szCs w:val="20"/>
        </w:rPr>
        <w:t xml:space="preserve"> – An article in </w:t>
      </w:r>
      <w:r w:rsidR="00003627">
        <w:rPr>
          <w:rFonts w:ascii="Arial" w:hAnsi="Arial" w:cs="Arial"/>
          <w:bCs/>
          <w:sz w:val="20"/>
          <w:szCs w:val="20"/>
        </w:rPr>
        <w:t>The Harrogate Advertiser noted that the</w:t>
      </w:r>
      <w:r>
        <w:rPr>
          <w:rFonts w:ascii="Arial" w:hAnsi="Arial" w:cs="Arial"/>
          <w:bCs/>
          <w:sz w:val="20"/>
          <w:szCs w:val="20"/>
        </w:rPr>
        <w:t xml:space="preserve"> pows</w:t>
      </w:r>
      <w:r w:rsidR="00003627">
        <w:rPr>
          <w:rFonts w:ascii="Arial" w:hAnsi="Arial" w:cs="Arial"/>
          <w:bCs/>
          <w:sz w:val="20"/>
          <w:szCs w:val="20"/>
        </w:rPr>
        <w:t xml:space="preserve"> were well regarded by the local farmers who employed them. “</w:t>
      </w:r>
      <w:r w:rsidR="00003627" w:rsidRPr="00003627">
        <w:rPr>
          <w:rFonts w:ascii="Arial" w:hAnsi="Arial" w:cs="Arial"/>
          <w:i/>
          <w:iCs/>
          <w:sz w:val="20"/>
          <w:szCs w:val="20"/>
        </w:rPr>
        <w:t>Although the</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men receive only a few</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shillings a</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week, they have</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expressed</w:t>
      </w:r>
      <w:r w:rsidR="00003627" w:rsidRPr="00003627">
        <w:rPr>
          <w:rFonts w:ascii="Arial" w:hAnsi="Arial" w:cs="Arial"/>
          <w:i/>
          <w:iCs/>
          <w:spacing w:val="-3"/>
          <w:sz w:val="20"/>
          <w:szCs w:val="20"/>
        </w:rPr>
        <w:t xml:space="preserve"> </w:t>
      </w:r>
      <w:r w:rsidR="00003627" w:rsidRPr="00003627">
        <w:rPr>
          <w:rFonts w:ascii="Arial" w:hAnsi="Arial" w:cs="Arial"/>
          <w:i/>
          <w:iCs/>
          <w:sz w:val="20"/>
          <w:szCs w:val="20"/>
        </w:rPr>
        <w:t>a desire</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to make</w:t>
      </w:r>
      <w:r w:rsidR="00003627" w:rsidRPr="00003627">
        <w:rPr>
          <w:rFonts w:ascii="Arial" w:hAnsi="Arial" w:cs="Arial"/>
          <w:i/>
          <w:iCs/>
          <w:spacing w:val="53"/>
          <w:sz w:val="20"/>
          <w:szCs w:val="20"/>
        </w:rPr>
        <w:t xml:space="preserve"> </w:t>
      </w:r>
      <w:r w:rsidR="00003627" w:rsidRPr="00003627">
        <w:rPr>
          <w:rFonts w:ascii="Arial" w:hAnsi="Arial" w:cs="Arial"/>
          <w:i/>
          <w:iCs/>
          <w:sz w:val="20"/>
          <w:szCs w:val="20"/>
        </w:rPr>
        <w:t>some contribution to</w:t>
      </w:r>
      <w:r w:rsidR="00003627" w:rsidRPr="00003627">
        <w:rPr>
          <w:rFonts w:ascii="Arial" w:hAnsi="Arial" w:cs="Arial"/>
          <w:i/>
          <w:iCs/>
          <w:spacing w:val="1"/>
          <w:sz w:val="20"/>
          <w:szCs w:val="20"/>
        </w:rPr>
        <w:t xml:space="preserve"> </w:t>
      </w:r>
      <w:r w:rsidR="00003627" w:rsidRPr="00003627">
        <w:rPr>
          <w:rFonts w:ascii="Arial" w:hAnsi="Arial" w:cs="Arial"/>
          <w:i/>
          <w:iCs/>
          <w:spacing w:val="-2"/>
          <w:sz w:val="20"/>
          <w:szCs w:val="20"/>
        </w:rPr>
        <w:t>the</w:t>
      </w:r>
      <w:r w:rsidR="00003627" w:rsidRPr="00003627">
        <w:rPr>
          <w:rFonts w:ascii="Arial" w:hAnsi="Arial" w:cs="Arial"/>
          <w:i/>
          <w:iCs/>
          <w:sz w:val="20"/>
          <w:szCs w:val="20"/>
        </w:rPr>
        <w:t xml:space="preserve"> Christmas</w:t>
      </w:r>
      <w:r w:rsidR="00003627" w:rsidRPr="00003627">
        <w:rPr>
          <w:rFonts w:ascii="Arial" w:hAnsi="Arial" w:cs="Arial"/>
          <w:i/>
          <w:iCs/>
          <w:spacing w:val="-3"/>
          <w:sz w:val="20"/>
          <w:szCs w:val="20"/>
        </w:rPr>
        <w:t xml:space="preserve"> </w:t>
      </w:r>
      <w:r w:rsidR="00003627" w:rsidRPr="00003627">
        <w:rPr>
          <w:rFonts w:ascii="Arial" w:hAnsi="Arial" w:cs="Arial"/>
          <w:i/>
          <w:iCs/>
          <w:sz w:val="20"/>
          <w:szCs w:val="20"/>
        </w:rPr>
        <w:t>festivities</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 xml:space="preserve">of evacuated children in </w:t>
      </w:r>
      <w:r w:rsidR="00003627" w:rsidRPr="00003627">
        <w:rPr>
          <w:rFonts w:ascii="Arial" w:hAnsi="Arial" w:cs="Arial"/>
          <w:i/>
          <w:iCs/>
          <w:spacing w:val="-2"/>
          <w:sz w:val="20"/>
          <w:szCs w:val="20"/>
        </w:rPr>
        <w:t>the</w:t>
      </w:r>
      <w:r w:rsidR="00003627" w:rsidRPr="00003627">
        <w:rPr>
          <w:rFonts w:ascii="Arial" w:hAnsi="Arial" w:cs="Arial"/>
          <w:i/>
          <w:iCs/>
          <w:sz w:val="20"/>
          <w:szCs w:val="20"/>
        </w:rPr>
        <w:t xml:space="preserve"> town</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and have</w:t>
      </w:r>
      <w:r w:rsidR="00003627" w:rsidRPr="00003627">
        <w:rPr>
          <w:rFonts w:ascii="Arial" w:hAnsi="Arial" w:cs="Arial"/>
          <w:i/>
          <w:iCs/>
          <w:spacing w:val="1"/>
          <w:sz w:val="20"/>
          <w:szCs w:val="20"/>
        </w:rPr>
        <w:t xml:space="preserve"> </w:t>
      </w:r>
      <w:r w:rsidR="00003627" w:rsidRPr="00003627">
        <w:rPr>
          <w:rFonts w:ascii="Arial" w:hAnsi="Arial" w:cs="Arial"/>
          <w:i/>
          <w:iCs/>
          <w:spacing w:val="-2"/>
          <w:sz w:val="20"/>
          <w:szCs w:val="20"/>
        </w:rPr>
        <w:t>subscribed</w:t>
      </w:r>
      <w:r w:rsidR="00003627" w:rsidRPr="00003627">
        <w:rPr>
          <w:rFonts w:ascii="Arial" w:hAnsi="Arial" w:cs="Arial"/>
          <w:i/>
          <w:iCs/>
          <w:spacing w:val="81"/>
          <w:sz w:val="20"/>
          <w:szCs w:val="20"/>
        </w:rPr>
        <w:t xml:space="preserve"> </w:t>
      </w:r>
      <w:r w:rsidR="00003627" w:rsidRPr="00003627">
        <w:rPr>
          <w:rFonts w:ascii="Arial" w:hAnsi="Arial" w:cs="Arial"/>
          <w:i/>
          <w:iCs/>
          <w:sz w:val="20"/>
          <w:szCs w:val="20"/>
        </w:rPr>
        <w:t>in small amounts</w:t>
      </w:r>
      <w:r w:rsidR="00003627" w:rsidRPr="00003627">
        <w:rPr>
          <w:rFonts w:ascii="Arial" w:hAnsi="Arial" w:cs="Arial"/>
          <w:i/>
          <w:iCs/>
          <w:spacing w:val="1"/>
          <w:sz w:val="20"/>
          <w:szCs w:val="20"/>
        </w:rPr>
        <w:t xml:space="preserve"> </w:t>
      </w:r>
      <w:r w:rsidR="00003627" w:rsidRPr="00003627">
        <w:rPr>
          <w:rFonts w:ascii="Arial" w:hAnsi="Arial" w:cs="Arial"/>
          <w:i/>
          <w:iCs/>
          <w:sz w:val="20"/>
          <w:szCs w:val="20"/>
        </w:rPr>
        <w:t>a</w:t>
      </w:r>
      <w:r w:rsidR="00003627" w:rsidRPr="00003627">
        <w:rPr>
          <w:rFonts w:ascii="Arial" w:hAnsi="Arial" w:cs="Arial"/>
          <w:i/>
          <w:iCs/>
          <w:spacing w:val="-3"/>
          <w:sz w:val="20"/>
          <w:szCs w:val="20"/>
        </w:rPr>
        <w:t xml:space="preserve"> </w:t>
      </w:r>
      <w:r w:rsidR="00003627" w:rsidRPr="00003627">
        <w:rPr>
          <w:rFonts w:ascii="Arial" w:hAnsi="Arial" w:cs="Arial"/>
          <w:i/>
          <w:iCs/>
          <w:sz w:val="20"/>
          <w:szCs w:val="20"/>
        </w:rPr>
        <w:t>total</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of</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£16, which was</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presented</w:t>
      </w:r>
      <w:r w:rsidR="00003627" w:rsidRPr="00003627">
        <w:rPr>
          <w:rFonts w:ascii="Arial" w:hAnsi="Arial" w:cs="Arial"/>
          <w:i/>
          <w:iCs/>
          <w:spacing w:val="-3"/>
          <w:sz w:val="20"/>
          <w:szCs w:val="20"/>
        </w:rPr>
        <w:t xml:space="preserve"> </w:t>
      </w:r>
      <w:r w:rsidR="00003627" w:rsidRPr="00003627">
        <w:rPr>
          <w:rFonts w:ascii="Arial" w:hAnsi="Arial" w:cs="Arial"/>
          <w:i/>
          <w:iCs/>
          <w:sz w:val="20"/>
          <w:szCs w:val="20"/>
        </w:rPr>
        <w:t>by their representatives</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at</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a special</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meeting</w:t>
      </w:r>
      <w:r w:rsidR="00003627" w:rsidRPr="00003627">
        <w:rPr>
          <w:rFonts w:ascii="Arial" w:hAnsi="Arial" w:cs="Arial"/>
          <w:i/>
          <w:iCs/>
          <w:spacing w:val="-3"/>
          <w:sz w:val="20"/>
          <w:szCs w:val="20"/>
        </w:rPr>
        <w:t xml:space="preserve"> </w:t>
      </w:r>
      <w:r w:rsidR="00003627" w:rsidRPr="00003627">
        <w:rPr>
          <w:rFonts w:ascii="Arial" w:hAnsi="Arial" w:cs="Arial"/>
          <w:i/>
          <w:iCs/>
          <w:sz w:val="20"/>
          <w:szCs w:val="20"/>
        </w:rPr>
        <w:t>of</w:t>
      </w:r>
      <w:r w:rsidR="00003627" w:rsidRPr="00003627">
        <w:rPr>
          <w:rFonts w:ascii="Arial" w:hAnsi="Arial" w:cs="Arial"/>
          <w:i/>
          <w:iCs/>
          <w:spacing w:val="53"/>
          <w:sz w:val="20"/>
          <w:szCs w:val="20"/>
        </w:rPr>
        <w:t xml:space="preserve"> </w:t>
      </w:r>
      <w:r w:rsidR="00003627" w:rsidRPr="00003627">
        <w:rPr>
          <w:rFonts w:ascii="Arial" w:hAnsi="Arial" w:cs="Arial"/>
          <w:i/>
          <w:iCs/>
          <w:sz w:val="20"/>
          <w:szCs w:val="20"/>
        </w:rPr>
        <w:t>Knaresborough Urban</w:t>
      </w:r>
      <w:r w:rsidR="00003627" w:rsidRPr="00003627">
        <w:rPr>
          <w:rFonts w:ascii="Arial" w:hAnsi="Arial" w:cs="Arial"/>
          <w:i/>
          <w:iCs/>
          <w:spacing w:val="-3"/>
          <w:sz w:val="20"/>
          <w:szCs w:val="20"/>
        </w:rPr>
        <w:t xml:space="preserve"> </w:t>
      </w:r>
      <w:r w:rsidR="00003627" w:rsidRPr="00003627">
        <w:rPr>
          <w:rFonts w:ascii="Arial" w:hAnsi="Arial" w:cs="Arial"/>
          <w:i/>
          <w:iCs/>
          <w:sz w:val="20"/>
          <w:szCs w:val="20"/>
        </w:rPr>
        <w:t>District Council on</w:t>
      </w:r>
      <w:r w:rsidR="00003627" w:rsidRPr="00003627">
        <w:rPr>
          <w:rFonts w:ascii="Arial" w:hAnsi="Arial" w:cs="Arial"/>
          <w:i/>
          <w:iCs/>
          <w:spacing w:val="-3"/>
          <w:sz w:val="20"/>
          <w:szCs w:val="20"/>
        </w:rPr>
        <w:t xml:space="preserve"> </w:t>
      </w:r>
      <w:r w:rsidR="00003627" w:rsidRPr="00003627">
        <w:rPr>
          <w:rFonts w:ascii="Arial" w:hAnsi="Arial" w:cs="Arial"/>
          <w:i/>
          <w:iCs/>
          <w:spacing w:val="-2"/>
          <w:sz w:val="20"/>
          <w:szCs w:val="20"/>
        </w:rPr>
        <w:t>Tuesday</w:t>
      </w:r>
      <w:r w:rsidR="00003627" w:rsidRPr="00003627">
        <w:rPr>
          <w:rFonts w:ascii="Arial" w:hAnsi="Arial" w:cs="Arial"/>
          <w:i/>
          <w:iCs/>
          <w:sz w:val="20"/>
          <w:szCs w:val="20"/>
        </w:rPr>
        <w:t xml:space="preserve"> afternoon. </w:t>
      </w:r>
      <w:r w:rsidR="00003627" w:rsidRPr="00003627">
        <w:rPr>
          <w:rFonts w:ascii="Arial" w:hAnsi="Arial" w:cs="Arial"/>
          <w:i/>
          <w:iCs/>
          <w:spacing w:val="-2"/>
          <w:sz w:val="20"/>
          <w:szCs w:val="20"/>
        </w:rPr>
        <w:t xml:space="preserve">The </w:t>
      </w:r>
      <w:r w:rsidR="00003627" w:rsidRPr="00003627">
        <w:rPr>
          <w:rFonts w:ascii="Arial" w:hAnsi="Arial" w:cs="Arial"/>
          <w:i/>
          <w:iCs/>
          <w:sz w:val="20"/>
          <w:szCs w:val="20"/>
        </w:rPr>
        <w:t xml:space="preserve">men </w:t>
      </w:r>
      <w:r w:rsidR="00003627" w:rsidRPr="00003627">
        <w:rPr>
          <w:rFonts w:ascii="Arial" w:hAnsi="Arial" w:cs="Arial"/>
          <w:i/>
          <w:iCs/>
          <w:spacing w:val="-2"/>
          <w:sz w:val="20"/>
          <w:szCs w:val="20"/>
        </w:rPr>
        <w:t xml:space="preserve">have </w:t>
      </w:r>
      <w:r w:rsidR="00003627" w:rsidRPr="00003627">
        <w:rPr>
          <w:rFonts w:ascii="Arial" w:hAnsi="Arial" w:cs="Arial"/>
          <w:i/>
          <w:iCs/>
          <w:sz w:val="20"/>
          <w:szCs w:val="20"/>
        </w:rPr>
        <w:t>also</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sent about</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100</w:t>
      </w:r>
      <w:r w:rsidR="00003627" w:rsidRPr="00003627">
        <w:rPr>
          <w:rFonts w:ascii="Arial" w:hAnsi="Arial" w:cs="Arial"/>
          <w:i/>
          <w:iCs/>
          <w:spacing w:val="-2"/>
          <w:sz w:val="20"/>
          <w:szCs w:val="20"/>
        </w:rPr>
        <w:t xml:space="preserve"> </w:t>
      </w:r>
      <w:r w:rsidR="00003627" w:rsidRPr="00003627">
        <w:rPr>
          <w:rFonts w:ascii="Arial" w:hAnsi="Arial" w:cs="Arial"/>
          <w:i/>
          <w:iCs/>
          <w:sz w:val="20"/>
          <w:szCs w:val="20"/>
        </w:rPr>
        <w:t>toys for the children. This is a thoughtful gesture that is very much appreciated</w:t>
      </w:r>
      <w:r w:rsidR="00003627">
        <w:rPr>
          <w:rFonts w:ascii="Arial" w:hAnsi="Arial" w:cs="Arial"/>
          <w:sz w:val="20"/>
          <w:szCs w:val="20"/>
        </w:rPr>
        <w:t>.”</w:t>
      </w:r>
    </w:p>
    <w:p w14:paraId="120B5C27" w14:textId="77777777" w:rsidR="005823FD" w:rsidRPr="00B93818" w:rsidRDefault="005823FD" w:rsidP="005823FD">
      <w:pPr>
        <w:jc w:val="both"/>
        <w:rPr>
          <w:rFonts w:ascii="Arial" w:hAnsi="Arial" w:cs="Arial"/>
          <w:bCs/>
          <w:sz w:val="16"/>
          <w:szCs w:val="16"/>
        </w:rPr>
      </w:pPr>
    </w:p>
    <w:p w14:paraId="61545CA1" w14:textId="77024DB1" w:rsidR="005823FD" w:rsidRDefault="00B93818" w:rsidP="005823FD">
      <w:pPr>
        <w:jc w:val="both"/>
        <w:rPr>
          <w:rFonts w:ascii="Arial" w:hAnsi="Arial" w:cs="Arial"/>
          <w:bCs/>
          <w:sz w:val="20"/>
          <w:szCs w:val="20"/>
        </w:rPr>
      </w:pPr>
      <w:r>
        <w:rPr>
          <w:rFonts w:ascii="Arial" w:hAnsi="Arial" w:cs="Arial"/>
          <w:b/>
          <w:sz w:val="20"/>
          <w:szCs w:val="20"/>
        </w:rPr>
        <w:t>1</w:t>
      </w:r>
      <w:r w:rsidR="00FB47D5" w:rsidRPr="00FB47D5">
        <w:rPr>
          <w:rFonts w:ascii="Arial" w:hAnsi="Arial" w:cs="Arial"/>
          <w:b/>
          <w:sz w:val="20"/>
          <w:szCs w:val="20"/>
        </w:rPr>
        <w:t xml:space="preserve"> </w:t>
      </w:r>
      <w:r>
        <w:rPr>
          <w:rFonts w:ascii="Arial" w:hAnsi="Arial" w:cs="Arial"/>
          <w:b/>
          <w:sz w:val="20"/>
          <w:szCs w:val="20"/>
        </w:rPr>
        <w:t>January</w:t>
      </w:r>
      <w:r w:rsidR="00FB47D5" w:rsidRPr="00FB47D5">
        <w:rPr>
          <w:rFonts w:ascii="Arial" w:hAnsi="Arial" w:cs="Arial"/>
          <w:b/>
          <w:sz w:val="20"/>
          <w:szCs w:val="20"/>
        </w:rPr>
        <w:t xml:space="preserve"> 194</w:t>
      </w:r>
      <w:r>
        <w:rPr>
          <w:rFonts w:ascii="Arial" w:hAnsi="Arial" w:cs="Arial"/>
          <w:b/>
          <w:sz w:val="20"/>
          <w:szCs w:val="20"/>
        </w:rPr>
        <w:t>5</w:t>
      </w:r>
      <w:r w:rsidR="00FB47D5">
        <w:rPr>
          <w:rFonts w:ascii="Arial" w:hAnsi="Arial" w:cs="Arial"/>
          <w:bCs/>
          <w:sz w:val="20"/>
          <w:szCs w:val="20"/>
        </w:rPr>
        <w:t xml:space="preserve"> – </w:t>
      </w:r>
      <w:r w:rsidR="005823FD">
        <w:rPr>
          <w:rFonts w:ascii="Arial" w:hAnsi="Arial" w:cs="Arial"/>
          <w:bCs/>
          <w:sz w:val="20"/>
          <w:szCs w:val="20"/>
        </w:rPr>
        <w:t>Russian</w:t>
      </w:r>
      <w:r w:rsidR="00FB47D5">
        <w:rPr>
          <w:rFonts w:ascii="Arial" w:hAnsi="Arial" w:cs="Arial"/>
          <w:bCs/>
          <w:sz w:val="20"/>
          <w:szCs w:val="20"/>
        </w:rPr>
        <w:t xml:space="preserve"> pow</w:t>
      </w:r>
      <w:r w:rsidR="005823FD">
        <w:rPr>
          <w:rFonts w:ascii="Arial" w:hAnsi="Arial" w:cs="Arial"/>
          <w:bCs/>
          <w:sz w:val="20"/>
          <w:szCs w:val="20"/>
        </w:rPr>
        <w:t xml:space="preserve">, Sapar </w:t>
      </w:r>
      <w:proofErr w:type="spellStart"/>
      <w:r w:rsidR="005823FD">
        <w:rPr>
          <w:rFonts w:ascii="Arial" w:hAnsi="Arial" w:cs="Arial"/>
          <w:bCs/>
          <w:sz w:val="20"/>
          <w:szCs w:val="20"/>
        </w:rPr>
        <w:t>K</w:t>
      </w:r>
      <w:r>
        <w:rPr>
          <w:rFonts w:ascii="Arial" w:hAnsi="Arial" w:cs="Arial"/>
          <w:bCs/>
          <w:sz w:val="20"/>
          <w:szCs w:val="20"/>
        </w:rPr>
        <w:t>o</w:t>
      </w:r>
      <w:r w:rsidR="005823FD">
        <w:rPr>
          <w:rFonts w:ascii="Arial" w:hAnsi="Arial" w:cs="Arial"/>
          <w:bCs/>
          <w:sz w:val="20"/>
          <w:szCs w:val="20"/>
        </w:rPr>
        <w:t>lishew</w:t>
      </w:r>
      <w:proofErr w:type="spellEnd"/>
      <w:r w:rsidR="005823FD">
        <w:rPr>
          <w:rFonts w:ascii="Arial" w:hAnsi="Arial" w:cs="Arial"/>
          <w:bCs/>
          <w:sz w:val="20"/>
          <w:szCs w:val="20"/>
        </w:rPr>
        <w:t xml:space="preserve">, died at Harrogate Hospital following a kidney operation. </w:t>
      </w:r>
      <w:r>
        <w:rPr>
          <w:rFonts w:ascii="Arial" w:hAnsi="Arial" w:cs="Arial"/>
          <w:bCs/>
          <w:sz w:val="20"/>
          <w:szCs w:val="20"/>
        </w:rPr>
        <w:t xml:space="preserve">He was buried at </w:t>
      </w:r>
      <w:proofErr w:type="spellStart"/>
      <w:r>
        <w:rPr>
          <w:rFonts w:ascii="Arial" w:hAnsi="Arial" w:cs="Arial"/>
          <w:bCs/>
          <w:sz w:val="20"/>
          <w:szCs w:val="20"/>
        </w:rPr>
        <w:t>Horrogate</w:t>
      </w:r>
      <w:proofErr w:type="spellEnd"/>
      <w:r>
        <w:rPr>
          <w:rFonts w:ascii="Arial" w:hAnsi="Arial" w:cs="Arial"/>
          <w:bCs/>
          <w:sz w:val="20"/>
          <w:szCs w:val="20"/>
        </w:rPr>
        <w:t xml:space="preserve"> (</w:t>
      </w:r>
      <w:proofErr w:type="spellStart"/>
      <w:r>
        <w:rPr>
          <w:rFonts w:ascii="Arial" w:hAnsi="Arial" w:cs="Arial"/>
          <w:bCs/>
          <w:sz w:val="20"/>
          <w:szCs w:val="20"/>
        </w:rPr>
        <w:t>Stonefall</w:t>
      </w:r>
      <w:proofErr w:type="spellEnd"/>
      <w:r>
        <w:rPr>
          <w:rFonts w:ascii="Arial" w:hAnsi="Arial" w:cs="Arial"/>
          <w:bCs/>
          <w:sz w:val="20"/>
          <w:szCs w:val="20"/>
        </w:rPr>
        <w:t>) Cemetery.</w:t>
      </w:r>
    </w:p>
    <w:p w14:paraId="75E94AB2" w14:textId="77777777" w:rsidR="00B93818" w:rsidRPr="00B93818" w:rsidRDefault="00B93818" w:rsidP="005823FD">
      <w:pPr>
        <w:jc w:val="both"/>
        <w:rPr>
          <w:rFonts w:ascii="Arial" w:hAnsi="Arial" w:cs="Arial"/>
          <w:bCs/>
          <w:sz w:val="16"/>
          <w:szCs w:val="16"/>
        </w:rPr>
      </w:pPr>
    </w:p>
    <w:p w14:paraId="5BA7475A" w14:textId="308F1DCE" w:rsidR="00ED6E73" w:rsidRDefault="00ED6E73" w:rsidP="00ED6E73">
      <w:pPr>
        <w:jc w:val="both"/>
        <w:rPr>
          <w:rFonts w:ascii="Arial" w:hAnsi="Arial" w:cs="Arial"/>
          <w:bCs/>
          <w:sz w:val="20"/>
          <w:szCs w:val="20"/>
        </w:rPr>
      </w:pPr>
      <w:r w:rsidRPr="00FB47D5">
        <w:rPr>
          <w:rFonts w:ascii="Arial" w:hAnsi="Arial" w:cs="Arial"/>
          <w:b/>
          <w:sz w:val="20"/>
          <w:szCs w:val="20"/>
        </w:rPr>
        <w:t>20 January 1945</w:t>
      </w:r>
      <w:r w:rsidRPr="00ED6E73">
        <w:rPr>
          <w:rFonts w:ascii="Arial" w:hAnsi="Arial" w:cs="Arial"/>
          <w:bCs/>
          <w:sz w:val="20"/>
          <w:szCs w:val="20"/>
        </w:rPr>
        <w:t xml:space="preserve"> </w:t>
      </w:r>
      <w:r w:rsidR="00FB47D5">
        <w:rPr>
          <w:rFonts w:ascii="Arial" w:hAnsi="Arial" w:cs="Arial"/>
          <w:bCs/>
          <w:sz w:val="20"/>
          <w:szCs w:val="20"/>
        </w:rPr>
        <w:t>- T</w:t>
      </w:r>
      <w:r w:rsidRPr="00ED6E73">
        <w:rPr>
          <w:rFonts w:ascii="Arial" w:hAnsi="Arial" w:cs="Arial"/>
          <w:bCs/>
          <w:sz w:val="20"/>
          <w:szCs w:val="20"/>
        </w:rPr>
        <w:t>he Harrogate Advertiser reported; “</w:t>
      </w:r>
      <w:r w:rsidRPr="00ED6E73">
        <w:rPr>
          <w:rFonts w:ascii="Arial" w:hAnsi="Arial" w:cs="Arial"/>
          <w:bCs/>
          <w:i/>
          <w:iCs/>
          <w:sz w:val="20"/>
          <w:szCs w:val="20"/>
        </w:rPr>
        <w:t xml:space="preserve">A </w:t>
      </w:r>
      <w:r w:rsidRPr="00ED6E73">
        <w:rPr>
          <w:rFonts w:ascii="Arial" w:hAnsi="Arial" w:cs="Arial"/>
          <w:i/>
          <w:iCs/>
          <w:sz w:val="20"/>
          <w:szCs w:val="20"/>
        </w:rPr>
        <w:t>good deal of interest was shown in Harrogate last Saturday morning when six hundred Russians stationed in Knaresborough paid their first visit to the town to see the film</w:t>
      </w:r>
      <w:r w:rsidR="00B93818">
        <w:rPr>
          <w:rFonts w:ascii="Arial" w:hAnsi="Arial" w:cs="Arial"/>
          <w:i/>
          <w:iCs/>
          <w:sz w:val="20"/>
          <w:szCs w:val="20"/>
        </w:rPr>
        <w:t>,</w:t>
      </w:r>
      <w:r w:rsidRPr="00ED6E73">
        <w:rPr>
          <w:rFonts w:ascii="Arial" w:hAnsi="Arial" w:cs="Arial"/>
          <w:i/>
          <w:iCs/>
          <w:sz w:val="20"/>
          <w:szCs w:val="20"/>
        </w:rPr>
        <w:t xml:space="preserve"> ‘Song of Russia’ showing at St. James’s Cinema. The men marched smartly and frequently broke into song, much to the interest of spectators who lined the roadside. The Russians, accompanied by their own officers and camp commandant</w:t>
      </w:r>
      <w:r w:rsidRPr="00ED6E73">
        <w:rPr>
          <w:rFonts w:ascii="Arial" w:hAnsi="Arial" w:cs="Arial"/>
          <w:i/>
          <w:iCs/>
          <w:spacing w:val="-1"/>
          <w:sz w:val="20"/>
          <w:szCs w:val="20"/>
        </w:rPr>
        <w:t>,</w:t>
      </w:r>
      <w:r w:rsidRPr="00ED6E73">
        <w:rPr>
          <w:rFonts w:ascii="Arial" w:hAnsi="Arial" w:cs="Arial"/>
          <w:i/>
          <w:iCs/>
          <w:sz w:val="20"/>
          <w:szCs w:val="20"/>
        </w:rPr>
        <w:t xml:space="preserve"> </w:t>
      </w:r>
      <w:r w:rsidRPr="00ED6E73">
        <w:rPr>
          <w:rFonts w:ascii="Arial" w:hAnsi="Arial" w:cs="Arial"/>
          <w:i/>
          <w:iCs/>
          <w:spacing w:val="-1"/>
          <w:sz w:val="20"/>
          <w:szCs w:val="20"/>
        </w:rPr>
        <w:t>were</w:t>
      </w:r>
      <w:r w:rsidRPr="00ED6E73">
        <w:rPr>
          <w:rFonts w:ascii="Arial" w:hAnsi="Arial" w:cs="Arial"/>
          <w:i/>
          <w:iCs/>
          <w:sz w:val="20"/>
          <w:szCs w:val="20"/>
        </w:rPr>
        <w:t xml:space="preserve"> </w:t>
      </w:r>
      <w:r w:rsidRPr="00ED6E73">
        <w:rPr>
          <w:rFonts w:ascii="Arial" w:hAnsi="Arial" w:cs="Arial"/>
          <w:i/>
          <w:iCs/>
          <w:spacing w:val="-1"/>
          <w:sz w:val="20"/>
          <w:szCs w:val="20"/>
        </w:rPr>
        <w:t>liberated</w:t>
      </w:r>
      <w:r w:rsidRPr="00ED6E73">
        <w:rPr>
          <w:rFonts w:ascii="Arial" w:hAnsi="Arial" w:cs="Arial"/>
          <w:i/>
          <w:iCs/>
          <w:spacing w:val="-3"/>
          <w:sz w:val="20"/>
          <w:szCs w:val="20"/>
        </w:rPr>
        <w:t xml:space="preserve"> </w:t>
      </w:r>
      <w:r w:rsidRPr="00ED6E73">
        <w:rPr>
          <w:rFonts w:ascii="Arial" w:hAnsi="Arial" w:cs="Arial"/>
          <w:i/>
          <w:iCs/>
          <w:sz w:val="20"/>
          <w:szCs w:val="20"/>
        </w:rPr>
        <w:t>when</w:t>
      </w:r>
      <w:r w:rsidRPr="00ED6E73">
        <w:rPr>
          <w:rFonts w:ascii="Arial" w:hAnsi="Arial" w:cs="Arial"/>
          <w:i/>
          <w:iCs/>
          <w:spacing w:val="-3"/>
          <w:sz w:val="20"/>
          <w:szCs w:val="20"/>
        </w:rPr>
        <w:t xml:space="preserve"> </w:t>
      </w:r>
      <w:r w:rsidRPr="00ED6E73">
        <w:rPr>
          <w:rFonts w:ascii="Arial" w:hAnsi="Arial" w:cs="Arial"/>
          <w:i/>
          <w:iCs/>
          <w:sz w:val="20"/>
          <w:szCs w:val="20"/>
        </w:rPr>
        <w:t xml:space="preserve">the </w:t>
      </w:r>
      <w:r w:rsidRPr="00ED6E73">
        <w:rPr>
          <w:rFonts w:ascii="Arial" w:hAnsi="Arial" w:cs="Arial"/>
          <w:i/>
          <w:iCs/>
          <w:spacing w:val="-1"/>
          <w:sz w:val="20"/>
          <w:szCs w:val="20"/>
        </w:rPr>
        <w:t>allies</w:t>
      </w:r>
      <w:r w:rsidRPr="00ED6E73">
        <w:rPr>
          <w:rFonts w:ascii="Arial" w:hAnsi="Arial" w:cs="Arial"/>
          <w:i/>
          <w:iCs/>
          <w:spacing w:val="-2"/>
          <w:sz w:val="20"/>
          <w:szCs w:val="20"/>
        </w:rPr>
        <w:t xml:space="preserve"> </w:t>
      </w:r>
      <w:r w:rsidRPr="00ED6E73">
        <w:rPr>
          <w:rFonts w:ascii="Arial" w:hAnsi="Arial" w:cs="Arial"/>
          <w:i/>
          <w:iCs/>
          <w:sz w:val="20"/>
          <w:szCs w:val="20"/>
        </w:rPr>
        <w:t>invaded</w:t>
      </w:r>
      <w:r w:rsidRPr="00ED6E73">
        <w:rPr>
          <w:rFonts w:ascii="Arial" w:hAnsi="Arial" w:cs="Arial"/>
          <w:i/>
          <w:iCs/>
          <w:spacing w:val="67"/>
          <w:sz w:val="20"/>
          <w:szCs w:val="20"/>
        </w:rPr>
        <w:t xml:space="preserve"> </w:t>
      </w:r>
      <w:r w:rsidRPr="00ED6E73">
        <w:rPr>
          <w:rFonts w:ascii="Arial" w:hAnsi="Arial" w:cs="Arial"/>
          <w:i/>
          <w:iCs/>
          <w:spacing w:val="-1"/>
          <w:sz w:val="20"/>
          <w:szCs w:val="20"/>
        </w:rPr>
        <w:t>France</w:t>
      </w:r>
      <w:r w:rsidRPr="00ED6E73">
        <w:rPr>
          <w:rFonts w:ascii="Arial" w:hAnsi="Arial" w:cs="Arial"/>
          <w:i/>
          <w:iCs/>
          <w:spacing w:val="1"/>
          <w:sz w:val="20"/>
          <w:szCs w:val="20"/>
        </w:rPr>
        <w:t xml:space="preserve"> </w:t>
      </w:r>
      <w:r w:rsidRPr="00ED6E73">
        <w:rPr>
          <w:rFonts w:ascii="Arial" w:hAnsi="Arial" w:cs="Arial"/>
          <w:i/>
          <w:iCs/>
          <w:spacing w:val="-1"/>
          <w:sz w:val="20"/>
          <w:szCs w:val="20"/>
        </w:rPr>
        <w:t xml:space="preserve">and </w:t>
      </w:r>
      <w:r w:rsidRPr="00ED6E73">
        <w:rPr>
          <w:rFonts w:ascii="Arial" w:hAnsi="Arial" w:cs="Arial"/>
          <w:i/>
          <w:iCs/>
          <w:sz w:val="20"/>
          <w:szCs w:val="20"/>
        </w:rPr>
        <w:t>are</w:t>
      </w:r>
      <w:r w:rsidRPr="00ED6E73">
        <w:rPr>
          <w:rFonts w:ascii="Arial" w:hAnsi="Arial" w:cs="Arial"/>
          <w:i/>
          <w:iCs/>
          <w:spacing w:val="-2"/>
          <w:sz w:val="20"/>
          <w:szCs w:val="20"/>
        </w:rPr>
        <w:t xml:space="preserve"> </w:t>
      </w:r>
      <w:r w:rsidRPr="00ED6E73">
        <w:rPr>
          <w:rFonts w:ascii="Arial" w:hAnsi="Arial" w:cs="Arial"/>
          <w:i/>
          <w:iCs/>
          <w:spacing w:val="-1"/>
          <w:sz w:val="20"/>
          <w:szCs w:val="20"/>
        </w:rPr>
        <w:t>now</w:t>
      </w:r>
      <w:r w:rsidRPr="00ED6E73">
        <w:rPr>
          <w:rFonts w:ascii="Arial" w:hAnsi="Arial" w:cs="Arial"/>
          <w:i/>
          <w:iCs/>
          <w:spacing w:val="1"/>
          <w:sz w:val="20"/>
          <w:szCs w:val="20"/>
        </w:rPr>
        <w:t xml:space="preserve"> </w:t>
      </w:r>
      <w:r w:rsidRPr="00ED6E73">
        <w:rPr>
          <w:rFonts w:ascii="Arial" w:hAnsi="Arial" w:cs="Arial"/>
          <w:i/>
          <w:iCs/>
          <w:spacing w:val="-1"/>
          <w:sz w:val="20"/>
          <w:szCs w:val="20"/>
        </w:rPr>
        <w:t>engaged</w:t>
      </w:r>
      <w:r w:rsidRPr="00ED6E73">
        <w:rPr>
          <w:rFonts w:ascii="Arial" w:hAnsi="Arial" w:cs="Arial"/>
          <w:i/>
          <w:iCs/>
          <w:spacing w:val="1"/>
          <w:sz w:val="20"/>
          <w:szCs w:val="20"/>
        </w:rPr>
        <w:t xml:space="preserve"> </w:t>
      </w:r>
      <w:r w:rsidRPr="00ED6E73">
        <w:rPr>
          <w:rFonts w:ascii="Arial" w:eastAsia="Calibri" w:hAnsi="Arial" w:cs="Arial"/>
          <w:i/>
          <w:iCs/>
          <w:sz w:val="20"/>
          <w:szCs w:val="20"/>
        </w:rPr>
        <w:t>in</w:t>
      </w:r>
      <w:r w:rsidRPr="00ED6E73">
        <w:rPr>
          <w:rFonts w:ascii="Arial" w:eastAsia="Calibri" w:hAnsi="Arial" w:cs="Arial"/>
          <w:i/>
          <w:iCs/>
          <w:spacing w:val="-1"/>
          <w:sz w:val="20"/>
          <w:szCs w:val="20"/>
        </w:rPr>
        <w:t xml:space="preserve"> agricultural work</w:t>
      </w:r>
      <w:r w:rsidRPr="00ED6E73">
        <w:rPr>
          <w:rFonts w:ascii="Arial" w:eastAsia="Calibri" w:hAnsi="Arial" w:cs="Arial"/>
          <w:i/>
          <w:iCs/>
          <w:sz w:val="20"/>
          <w:szCs w:val="20"/>
        </w:rPr>
        <w:t xml:space="preserve"> in</w:t>
      </w:r>
      <w:r w:rsidRPr="00ED6E73">
        <w:rPr>
          <w:rFonts w:ascii="Arial" w:eastAsia="Calibri" w:hAnsi="Arial" w:cs="Arial"/>
          <w:i/>
          <w:iCs/>
          <w:spacing w:val="-1"/>
          <w:sz w:val="20"/>
          <w:szCs w:val="20"/>
        </w:rPr>
        <w:t xml:space="preserve"> the</w:t>
      </w:r>
      <w:r w:rsidRPr="00ED6E73">
        <w:rPr>
          <w:rFonts w:ascii="Arial" w:eastAsia="Calibri" w:hAnsi="Arial" w:cs="Arial"/>
          <w:i/>
          <w:iCs/>
          <w:sz w:val="20"/>
          <w:szCs w:val="20"/>
        </w:rPr>
        <w:t xml:space="preserve"> </w:t>
      </w:r>
      <w:r w:rsidRPr="00ED6E73">
        <w:rPr>
          <w:rFonts w:ascii="Arial" w:eastAsia="Calibri" w:hAnsi="Arial" w:cs="Arial"/>
          <w:i/>
          <w:iCs/>
          <w:spacing w:val="-1"/>
          <w:sz w:val="20"/>
          <w:szCs w:val="20"/>
        </w:rPr>
        <w:t>neighbourhood</w:t>
      </w:r>
      <w:r>
        <w:rPr>
          <w:rFonts w:ascii="Arial" w:eastAsia="Calibri" w:hAnsi="Arial" w:cs="Arial"/>
          <w:i/>
          <w:iCs/>
          <w:spacing w:val="-1"/>
          <w:sz w:val="20"/>
          <w:szCs w:val="20"/>
        </w:rPr>
        <w:t xml:space="preserve">.” </w:t>
      </w:r>
      <w:r>
        <w:rPr>
          <w:rFonts w:ascii="Arial" w:eastAsia="Calibri" w:hAnsi="Arial" w:cs="Arial"/>
          <w:spacing w:val="-1"/>
          <w:sz w:val="20"/>
          <w:szCs w:val="20"/>
        </w:rPr>
        <w:t xml:space="preserve">Note the use of the term </w:t>
      </w:r>
      <w:r w:rsidRPr="00ED6E73">
        <w:rPr>
          <w:rFonts w:ascii="Arial" w:eastAsia="Calibri" w:hAnsi="Arial" w:cs="Arial"/>
          <w:i/>
          <w:iCs/>
          <w:spacing w:val="-1"/>
          <w:sz w:val="20"/>
          <w:szCs w:val="20"/>
        </w:rPr>
        <w:t>‘liberated’</w:t>
      </w:r>
      <w:r>
        <w:rPr>
          <w:rFonts w:ascii="Arial" w:eastAsia="Calibri" w:hAnsi="Arial" w:cs="Arial"/>
          <w:spacing w:val="-1"/>
          <w:sz w:val="20"/>
          <w:szCs w:val="20"/>
        </w:rPr>
        <w:t xml:space="preserve"> as part of the propaganda used to support the Soviet</w:t>
      </w:r>
      <w:r w:rsidR="000955F7">
        <w:rPr>
          <w:rFonts w:ascii="Arial" w:eastAsia="Calibri" w:hAnsi="Arial" w:cs="Arial"/>
          <w:spacing w:val="-1"/>
          <w:sz w:val="20"/>
          <w:szCs w:val="20"/>
        </w:rPr>
        <w:t xml:space="preserve"> ex-pow</w:t>
      </w:r>
      <w:r>
        <w:rPr>
          <w:rFonts w:ascii="Arial" w:eastAsia="Calibri" w:hAnsi="Arial" w:cs="Arial"/>
          <w:spacing w:val="-1"/>
          <w:sz w:val="20"/>
          <w:szCs w:val="20"/>
        </w:rPr>
        <w:t>s</w:t>
      </w:r>
      <w:r>
        <w:rPr>
          <w:rFonts w:ascii="Arial" w:hAnsi="Arial" w:cs="Arial"/>
          <w:bCs/>
          <w:sz w:val="20"/>
          <w:szCs w:val="20"/>
        </w:rPr>
        <w:t>.</w:t>
      </w:r>
    </w:p>
    <w:p w14:paraId="54BDB8C0" w14:textId="77777777" w:rsidR="00ED6E73" w:rsidRDefault="00ED6E73" w:rsidP="00ED6E73">
      <w:pPr>
        <w:pBdr>
          <w:bottom w:val="single" w:sz="6" w:space="1" w:color="auto"/>
        </w:pBdr>
        <w:jc w:val="both"/>
        <w:rPr>
          <w:rFonts w:ascii="Arial" w:hAnsi="Arial" w:cs="Arial"/>
          <w:bCs/>
          <w:sz w:val="16"/>
          <w:szCs w:val="16"/>
        </w:rPr>
      </w:pPr>
    </w:p>
    <w:p w14:paraId="3EEB887D" w14:textId="7FBED3CE" w:rsidR="00B93818" w:rsidRDefault="00B93818" w:rsidP="00ED6E73">
      <w:pPr>
        <w:jc w:val="both"/>
        <w:rPr>
          <w:rFonts w:ascii="Arial" w:hAnsi="Arial" w:cs="Arial"/>
          <w:bCs/>
          <w:sz w:val="16"/>
          <w:szCs w:val="16"/>
        </w:rPr>
      </w:pPr>
    </w:p>
    <w:p w14:paraId="42045FF6" w14:textId="73ADEB67" w:rsidR="00B93818" w:rsidRDefault="00B93818" w:rsidP="00B93818">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61312" behindDoc="1" locked="0" layoutInCell="1" allowOverlap="1" wp14:anchorId="746BDCDF" wp14:editId="77877D75">
            <wp:simplePos x="0" y="0"/>
            <wp:positionH relativeFrom="column">
              <wp:posOffset>7132320</wp:posOffset>
            </wp:positionH>
            <wp:positionV relativeFrom="paragraph">
              <wp:posOffset>22860</wp:posOffset>
            </wp:positionV>
            <wp:extent cx="2667000" cy="1696529"/>
            <wp:effectExtent l="0" t="0" r="0" b="0"/>
            <wp:wrapTight wrapText="bothSides">
              <wp:wrapPolygon edited="0">
                <wp:start x="0" y="0"/>
                <wp:lineTo x="0" y="21349"/>
                <wp:lineTo x="21446" y="21349"/>
                <wp:lineTo x="21446" y="0"/>
                <wp:lineTo x="0" y="0"/>
              </wp:wrapPolygon>
            </wp:wrapTight>
            <wp:docPr id="17617528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52848" name="Picture 1761752848"/>
                    <pic:cNvPicPr/>
                  </pic:nvPicPr>
                  <pic:blipFill>
                    <a:blip r:embed="rId11">
                      <a:extLst>
                        <a:ext uri="{28A0092B-C50C-407E-A947-70E740481C1C}">
                          <a14:useLocalDpi xmlns:a14="http://schemas.microsoft.com/office/drawing/2010/main" val="0"/>
                        </a:ext>
                      </a:extLst>
                    </a:blip>
                    <a:stretch>
                      <a:fillRect/>
                    </a:stretch>
                  </pic:blipFill>
                  <pic:spPr>
                    <a:xfrm>
                      <a:off x="0" y="0"/>
                      <a:ext cx="2667000" cy="1696529"/>
                    </a:xfrm>
                    <a:prstGeom prst="rect">
                      <a:avLst/>
                    </a:prstGeom>
                  </pic:spPr>
                </pic:pic>
              </a:graphicData>
            </a:graphic>
            <wp14:sizeRelH relativeFrom="page">
              <wp14:pctWidth>0</wp14:pctWidth>
            </wp14:sizeRelH>
            <wp14:sizeRelV relativeFrom="page">
              <wp14:pctHeight>0</wp14:pctHeight>
            </wp14:sizeRelV>
          </wp:anchor>
        </w:drawing>
      </w:r>
      <w:r w:rsidRPr="00FB47D5">
        <w:rPr>
          <w:rFonts w:ascii="Arial" w:hAnsi="Arial" w:cs="Arial"/>
          <w:b/>
          <w:sz w:val="20"/>
          <w:szCs w:val="20"/>
        </w:rPr>
        <w:t>January 1945</w:t>
      </w:r>
      <w:r>
        <w:rPr>
          <w:rFonts w:ascii="Arial" w:hAnsi="Arial" w:cs="Arial"/>
          <w:bCs/>
          <w:sz w:val="20"/>
          <w:szCs w:val="20"/>
        </w:rPr>
        <w:t xml:space="preserve"> - </w:t>
      </w:r>
      <w:r w:rsidR="00DA1C21">
        <w:rPr>
          <w:rFonts w:ascii="Arial" w:hAnsi="Arial" w:cs="Arial"/>
          <w:bCs/>
          <w:sz w:val="20"/>
          <w:szCs w:val="20"/>
        </w:rPr>
        <w:t>Although Camp 905 moved site</w:t>
      </w:r>
      <w:r w:rsidR="00DA1C21" w:rsidRPr="00B93818">
        <w:rPr>
          <w:rFonts w:ascii="Arial" w:hAnsi="Arial" w:cs="Arial"/>
          <w:bCs/>
          <w:noProof/>
          <w:sz w:val="20"/>
          <w:szCs w:val="20"/>
        </w:rPr>
        <w:t xml:space="preserve"> </w:t>
      </w:r>
      <w:r w:rsidR="00DA1C21">
        <w:rPr>
          <w:rFonts w:ascii="Arial" w:hAnsi="Arial" w:cs="Arial"/>
          <w:bCs/>
          <w:sz w:val="20"/>
          <w:szCs w:val="20"/>
        </w:rPr>
        <w:t xml:space="preserve">, I continue the details here. </w:t>
      </w:r>
      <w:r>
        <w:rPr>
          <w:rFonts w:ascii="Arial" w:hAnsi="Arial" w:cs="Arial"/>
          <w:bCs/>
          <w:sz w:val="20"/>
          <w:szCs w:val="20"/>
        </w:rPr>
        <w:t xml:space="preserve">The Soviets were moved to Worthing. The march-out inspection at Scriven was on 26 January 1945. </w:t>
      </w:r>
    </w:p>
    <w:p w14:paraId="6BAB235A" w14:textId="77777777" w:rsidR="00EA62E0" w:rsidRPr="00EA62E0" w:rsidRDefault="00EA62E0" w:rsidP="00B93818">
      <w:pPr>
        <w:jc w:val="both"/>
        <w:rPr>
          <w:rFonts w:ascii="Arial" w:hAnsi="Arial" w:cs="Arial"/>
          <w:bCs/>
          <w:sz w:val="12"/>
          <w:szCs w:val="12"/>
        </w:rPr>
      </w:pPr>
    </w:p>
    <w:p w14:paraId="67476885" w14:textId="77777777" w:rsidR="00EA62E0" w:rsidRDefault="00EA62E0" w:rsidP="00EA62E0">
      <w:pPr>
        <w:jc w:val="both"/>
        <w:rPr>
          <w:rFonts w:ascii="Arial" w:hAnsi="Arial" w:cs="Arial"/>
          <w:bCs/>
          <w:sz w:val="20"/>
          <w:szCs w:val="20"/>
        </w:rPr>
      </w:pPr>
      <w:r>
        <w:rPr>
          <w:rFonts w:ascii="Arial" w:hAnsi="Arial" w:cs="Arial"/>
          <w:bCs/>
          <w:sz w:val="20"/>
          <w:szCs w:val="20"/>
        </w:rPr>
        <w:t>At Worthing the Soviets were accommodated at Warnes Hotel. &gt;&gt;&gt;</w:t>
      </w:r>
    </w:p>
    <w:p w14:paraId="3981AD61" w14:textId="77777777" w:rsidR="00EA62E0" w:rsidRPr="00EA62E0" w:rsidRDefault="00EA62E0" w:rsidP="00EA62E0">
      <w:pPr>
        <w:jc w:val="both"/>
        <w:rPr>
          <w:rFonts w:ascii="Arial" w:hAnsi="Arial" w:cs="Arial"/>
          <w:bCs/>
          <w:sz w:val="12"/>
          <w:szCs w:val="12"/>
        </w:rPr>
      </w:pPr>
    </w:p>
    <w:p w14:paraId="3EE52DC4" w14:textId="77777777" w:rsidR="00EA62E0" w:rsidRDefault="00EA62E0" w:rsidP="00EA62E0">
      <w:pPr>
        <w:jc w:val="both"/>
        <w:rPr>
          <w:rFonts w:ascii="Arial" w:hAnsi="Arial" w:cs="Arial"/>
          <w:bCs/>
          <w:sz w:val="20"/>
          <w:szCs w:val="20"/>
        </w:rPr>
      </w:pPr>
      <w:r>
        <w:rPr>
          <w:rFonts w:ascii="Arial" w:hAnsi="Arial" w:cs="Arial"/>
          <w:bCs/>
          <w:sz w:val="20"/>
          <w:szCs w:val="20"/>
        </w:rPr>
        <w:t>They received many visitors from the Soviet Military Mission and from British officials, including members of a Parliamentary Commission. They were officially ‘handed-over’ on 22 February 1945 in a ceremony recorded by the BBC, but continued to be guarded by the British army.</w:t>
      </w:r>
    </w:p>
    <w:p w14:paraId="791995A3" w14:textId="77777777" w:rsidR="00EA62E0" w:rsidRPr="00EA62E0" w:rsidRDefault="00EA62E0" w:rsidP="00EA62E0">
      <w:pPr>
        <w:jc w:val="both"/>
        <w:rPr>
          <w:rFonts w:ascii="Arial" w:hAnsi="Arial" w:cs="Arial"/>
          <w:bCs/>
          <w:sz w:val="12"/>
          <w:szCs w:val="12"/>
        </w:rPr>
      </w:pPr>
    </w:p>
    <w:p w14:paraId="658E7B75" w14:textId="7B1467CC" w:rsidR="00EA62E0" w:rsidRDefault="00EA62E0" w:rsidP="00EA62E0">
      <w:pPr>
        <w:jc w:val="both"/>
        <w:rPr>
          <w:rFonts w:ascii="Arial" w:hAnsi="Arial" w:cs="Arial"/>
          <w:i/>
          <w:iCs/>
          <w:sz w:val="20"/>
          <w:szCs w:val="20"/>
          <w:lang w:eastAsia="en-GB"/>
        </w:rPr>
      </w:pPr>
      <w:r>
        <w:rPr>
          <w:rFonts w:ascii="Arial" w:hAnsi="Arial" w:cs="Arial"/>
          <w:bCs/>
          <w:sz w:val="20"/>
          <w:szCs w:val="20"/>
        </w:rPr>
        <w:t>Some details from The Worthing Argus – ‘</w:t>
      </w:r>
      <w:r w:rsidRPr="00AF7A1E">
        <w:rPr>
          <w:rFonts w:ascii="Arial" w:hAnsi="Arial" w:cs="Arial"/>
          <w:i/>
          <w:iCs/>
          <w:sz w:val="20"/>
          <w:szCs w:val="20"/>
          <w:lang w:eastAsia="en-GB"/>
        </w:rPr>
        <w:t>A newspaper reporter noted: "There are a few distinctly Slavonic faces among them but for the most part they are dressed in British khaki and could well be mistaken for English soldiers except for their singing, which is musical and in harmony and compares well with the singing of Welshmen."</w:t>
      </w:r>
      <w:r w:rsidRPr="00AF7A1E">
        <w:rPr>
          <w:rFonts w:ascii="Arial" w:hAnsi="Arial" w:cs="Arial"/>
          <w:bCs/>
          <w:i/>
          <w:iCs/>
          <w:sz w:val="20"/>
          <w:szCs w:val="20"/>
        </w:rPr>
        <w:t xml:space="preserve"> </w:t>
      </w:r>
      <w:r w:rsidRPr="00AF7A1E">
        <w:rPr>
          <w:rFonts w:ascii="Arial" w:hAnsi="Arial" w:cs="Arial"/>
          <w:i/>
          <w:iCs/>
          <w:sz w:val="20"/>
          <w:szCs w:val="20"/>
          <w:lang w:eastAsia="en-GB"/>
        </w:rPr>
        <w:t>The men paraded on the seafront every day, where a Russian-speaking officer would read them the latest war news. They queued for food under the Union flag, the Stars and Stripes and the Hammer and Sickle.</w:t>
      </w:r>
    </w:p>
    <w:p w14:paraId="318C2C2C" w14:textId="77777777" w:rsidR="00EA62E0" w:rsidRPr="00EA62E0" w:rsidRDefault="00EA62E0" w:rsidP="00EA62E0">
      <w:pPr>
        <w:jc w:val="both"/>
        <w:rPr>
          <w:rFonts w:ascii="Arial" w:hAnsi="Arial" w:cs="Arial"/>
          <w:i/>
          <w:iCs/>
          <w:sz w:val="12"/>
          <w:szCs w:val="12"/>
          <w:lang w:eastAsia="en-GB"/>
        </w:rPr>
      </w:pPr>
    </w:p>
    <w:p w14:paraId="19577F6F" w14:textId="77777777" w:rsidR="00EA62E0" w:rsidRPr="00AF7A1E" w:rsidRDefault="00EA62E0" w:rsidP="00EA62E0">
      <w:pPr>
        <w:jc w:val="both"/>
        <w:rPr>
          <w:rFonts w:ascii="Arial" w:hAnsi="Arial" w:cs="Arial"/>
          <w:i/>
          <w:iCs/>
          <w:sz w:val="20"/>
          <w:szCs w:val="20"/>
          <w:lang w:eastAsia="en-GB"/>
        </w:rPr>
      </w:pPr>
      <w:r w:rsidRPr="00AF7A1E">
        <w:rPr>
          <w:rFonts w:ascii="Arial" w:hAnsi="Arial" w:cs="Arial"/>
          <w:i/>
          <w:iCs/>
          <w:sz w:val="20"/>
          <w:szCs w:val="20"/>
          <w:lang w:eastAsia="en-GB"/>
        </w:rPr>
        <w:lastRenderedPageBreak/>
        <w:t>But ominously, when Worthing tried to organise a civic welcome for its guests, there was resistance from the top brass, perhaps conscious of the fact that some of the soldiers may have fought for the enemy. A Lancing man by the name of Oliver Bell was at pains to point out that many of the troops had joined the French resistance after D-Day and fought against the Germans, clearing a path for the advancing Allied armies.</w:t>
      </w:r>
    </w:p>
    <w:p w14:paraId="7ECF43E6" w14:textId="77777777" w:rsidR="00AF7A1E" w:rsidRPr="00EA62E0" w:rsidRDefault="00AF7A1E" w:rsidP="00AF7A1E">
      <w:pPr>
        <w:jc w:val="both"/>
        <w:rPr>
          <w:rFonts w:ascii="Arial" w:hAnsi="Arial" w:cs="Arial"/>
          <w:bCs/>
          <w:i/>
          <w:iCs/>
          <w:sz w:val="16"/>
          <w:szCs w:val="16"/>
        </w:rPr>
      </w:pPr>
    </w:p>
    <w:tbl>
      <w:tblPr>
        <w:tblStyle w:val="TableGrid"/>
        <w:tblW w:w="0" w:type="auto"/>
        <w:tblLook w:val="04A0" w:firstRow="1" w:lastRow="0" w:firstColumn="1" w:lastColumn="0" w:noHBand="0" w:noVBand="1"/>
      </w:tblPr>
      <w:tblGrid>
        <w:gridCol w:w="9862"/>
        <w:gridCol w:w="5526"/>
      </w:tblGrid>
      <w:tr w:rsidR="00521D0C" w14:paraId="5316C234" w14:textId="77777777" w:rsidTr="006A645C">
        <w:tc>
          <w:tcPr>
            <w:tcW w:w="9862" w:type="dxa"/>
            <w:tcBorders>
              <w:top w:val="nil"/>
              <w:left w:val="nil"/>
              <w:bottom w:val="nil"/>
            </w:tcBorders>
            <w:tcMar>
              <w:left w:w="0" w:type="dxa"/>
            </w:tcMar>
          </w:tcPr>
          <w:p w14:paraId="3861B073" w14:textId="16BAFFA0" w:rsidR="000E71DB" w:rsidRDefault="000E71DB" w:rsidP="000E71DB">
            <w:pPr>
              <w:jc w:val="both"/>
              <w:rPr>
                <w:rFonts w:ascii="Arial" w:hAnsi="Arial" w:cs="Arial"/>
                <w:sz w:val="20"/>
                <w:szCs w:val="20"/>
                <w:lang w:eastAsia="en-GB"/>
              </w:rPr>
            </w:pPr>
            <w:r w:rsidRPr="00AF7A1E">
              <w:rPr>
                <w:rFonts w:ascii="Arial" w:hAnsi="Arial" w:cs="Arial"/>
                <w:i/>
                <w:iCs/>
                <w:sz w:val="20"/>
                <w:szCs w:val="20"/>
                <w:lang w:eastAsia="en-GB"/>
              </w:rPr>
              <w:t>On March 2, 1945, a concert was staged for the Soviets at the Pier Pavilion, with the YMCA mobile canteen supplying hot drinks. A report of proceedings stated: "The Pavilion probably never contained a more appreciative audience than on Saturday when Russians were entertained by the Worthing Anglo-Soviet Friendship Committee. "Every item, but particularly the dancing of the children, was greeted with a storm of applause</w:t>
            </w:r>
            <w:r w:rsidRPr="00AF7A1E">
              <w:rPr>
                <w:rFonts w:ascii="Arial" w:hAnsi="Arial" w:cs="Arial"/>
                <w:sz w:val="20"/>
                <w:szCs w:val="20"/>
                <w:lang w:eastAsia="en-GB"/>
              </w:rPr>
              <w:t>.</w:t>
            </w:r>
            <w:r>
              <w:rPr>
                <w:rFonts w:ascii="Arial" w:hAnsi="Arial" w:cs="Arial"/>
                <w:sz w:val="20"/>
                <w:szCs w:val="20"/>
                <w:lang w:eastAsia="en-GB"/>
              </w:rPr>
              <w:t>’</w:t>
            </w:r>
          </w:p>
          <w:p w14:paraId="1EED5A6B" w14:textId="12B284AE" w:rsidR="000E71DB" w:rsidRPr="00EA62E0" w:rsidRDefault="000E71DB" w:rsidP="000E71DB">
            <w:pPr>
              <w:jc w:val="both"/>
              <w:rPr>
                <w:rFonts w:ascii="Arial" w:hAnsi="Arial" w:cs="Arial"/>
                <w:sz w:val="12"/>
                <w:szCs w:val="12"/>
                <w:lang w:eastAsia="en-GB"/>
              </w:rPr>
            </w:pPr>
          </w:p>
          <w:p w14:paraId="6598B776" w14:textId="45091F41" w:rsidR="000E71DB" w:rsidRPr="000E71DB" w:rsidRDefault="00FB47D5" w:rsidP="000E71DB">
            <w:pPr>
              <w:jc w:val="right"/>
              <w:rPr>
                <w:rFonts w:ascii="Arial" w:hAnsi="Arial" w:cs="Arial"/>
                <w:sz w:val="18"/>
                <w:szCs w:val="18"/>
                <w:lang w:eastAsia="en-GB"/>
              </w:rPr>
            </w:pPr>
            <w:r w:rsidRPr="00FB47D5">
              <w:rPr>
                <w:rFonts w:ascii="Arial" w:hAnsi="Arial" w:cs="Arial"/>
                <w:b/>
                <w:bCs/>
                <w:sz w:val="18"/>
                <w:szCs w:val="18"/>
                <w:lang w:eastAsia="en-GB"/>
              </w:rPr>
              <w:t>2 February 1945</w:t>
            </w:r>
            <w:r>
              <w:rPr>
                <w:rFonts w:ascii="Arial" w:hAnsi="Arial" w:cs="Arial"/>
                <w:sz w:val="18"/>
                <w:szCs w:val="18"/>
                <w:lang w:eastAsia="en-GB"/>
              </w:rPr>
              <w:t xml:space="preserve"> - </w:t>
            </w:r>
            <w:r w:rsidR="000E71DB" w:rsidRPr="000E71DB">
              <w:rPr>
                <w:rFonts w:ascii="Arial" w:hAnsi="Arial" w:cs="Arial"/>
                <w:sz w:val="18"/>
                <w:szCs w:val="18"/>
                <w:lang w:eastAsia="en-GB"/>
              </w:rPr>
              <w:t xml:space="preserve">Worthing Herald, (from ‘Wartime West Sussex’). Painting a positive image of the ‘Red Army Men’ </w:t>
            </w:r>
            <w:r w:rsidR="000E71DB" w:rsidRPr="006A645C">
              <w:rPr>
                <w:rFonts w:ascii="Arial" w:hAnsi="Arial" w:cs="Arial"/>
                <w:b/>
                <w:bCs/>
                <w:sz w:val="18"/>
                <w:szCs w:val="18"/>
                <w:lang w:eastAsia="en-GB"/>
              </w:rPr>
              <w:t>&gt;</w:t>
            </w:r>
          </w:p>
          <w:p w14:paraId="67A0A357" w14:textId="4961BF2D" w:rsidR="00521D0C" w:rsidRDefault="007F7D37" w:rsidP="00AF7A1E">
            <w:pPr>
              <w:jc w:val="both"/>
              <w:rPr>
                <w:rFonts w:ascii="Arial" w:hAnsi="Arial" w:cs="Arial"/>
                <w:i/>
                <w:iCs/>
                <w:sz w:val="20"/>
                <w:szCs w:val="20"/>
                <w:lang w:eastAsia="en-GB"/>
              </w:rPr>
            </w:pPr>
            <w:r>
              <w:rPr>
                <w:rFonts w:ascii="Arial" w:hAnsi="Arial" w:cs="Arial"/>
                <w:noProof/>
                <w:sz w:val="20"/>
                <w:szCs w:val="20"/>
                <w:lang w:eastAsia="en-GB"/>
              </w:rPr>
              <w:drawing>
                <wp:anchor distT="0" distB="0" distL="114300" distR="114300" simplePos="0" relativeHeight="251658240" behindDoc="1" locked="0" layoutInCell="1" allowOverlap="1" wp14:anchorId="13F868C3" wp14:editId="289550F4">
                  <wp:simplePos x="0" y="0"/>
                  <wp:positionH relativeFrom="column">
                    <wp:posOffset>0</wp:posOffset>
                  </wp:positionH>
                  <wp:positionV relativeFrom="paragraph">
                    <wp:posOffset>83185</wp:posOffset>
                  </wp:positionV>
                  <wp:extent cx="1699588" cy="2340000"/>
                  <wp:effectExtent l="0" t="0" r="0" b="3175"/>
                  <wp:wrapTight wrapText="bothSides">
                    <wp:wrapPolygon edited="0">
                      <wp:start x="0" y="0"/>
                      <wp:lineTo x="0" y="21453"/>
                      <wp:lineTo x="21309" y="21453"/>
                      <wp:lineTo x="2130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1699588" cy="2340000"/>
                          </a:xfrm>
                          <a:prstGeom prst="rect">
                            <a:avLst/>
                          </a:prstGeom>
                        </pic:spPr>
                      </pic:pic>
                    </a:graphicData>
                  </a:graphic>
                  <wp14:sizeRelH relativeFrom="page">
                    <wp14:pctWidth>0</wp14:pctWidth>
                  </wp14:sizeRelH>
                  <wp14:sizeRelV relativeFrom="page">
                    <wp14:pctHeight>0</wp14:pctHeight>
                  </wp14:sizeRelV>
                </wp:anchor>
              </w:drawing>
            </w:r>
          </w:p>
          <w:p w14:paraId="5D7A1477" w14:textId="354C8D50" w:rsidR="006A645C" w:rsidRPr="006A645C" w:rsidRDefault="007F7D37" w:rsidP="006A645C">
            <w:pPr>
              <w:jc w:val="both"/>
              <w:rPr>
                <w:rFonts w:ascii="Arial" w:hAnsi="Arial" w:cs="Arial"/>
                <w:i/>
                <w:iCs/>
                <w:sz w:val="20"/>
                <w:szCs w:val="20"/>
                <w:lang w:eastAsia="en-GB"/>
              </w:rPr>
            </w:pPr>
            <w:r w:rsidRPr="006A645C">
              <w:rPr>
                <w:rFonts w:ascii="Arial" w:hAnsi="Arial" w:cs="Arial"/>
                <w:b/>
                <w:bCs/>
                <w:sz w:val="20"/>
                <w:szCs w:val="20"/>
                <w:lang w:eastAsia="en-GB"/>
              </w:rPr>
              <w:t>&lt;</w:t>
            </w:r>
            <w:r>
              <w:rPr>
                <w:rFonts w:ascii="Arial" w:hAnsi="Arial" w:cs="Arial"/>
                <w:sz w:val="20"/>
                <w:szCs w:val="20"/>
                <w:lang w:eastAsia="en-GB"/>
              </w:rPr>
              <w:t xml:space="preserve"> </w:t>
            </w:r>
            <w:r w:rsidR="00FB47D5" w:rsidRPr="00FB47D5">
              <w:rPr>
                <w:rFonts w:ascii="Arial" w:hAnsi="Arial" w:cs="Arial"/>
                <w:b/>
                <w:bCs/>
                <w:sz w:val="20"/>
                <w:szCs w:val="20"/>
                <w:lang w:eastAsia="en-GB"/>
              </w:rPr>
              <w:t>23? February 1945</w:t>
            </w:r>
            <w:r w:rsidR="00FB47D5">
              <w:rPr>
                <w:rFonts w:ascii="Arial" w:hAnsi="Arial" w:cs="Arial"/>
                <w:sz w:val="20"/>
                <w:szCs w:val="20"/>
                <w:lang w:eastAsia="en-GB"/>
              </w:rPr>
              <w:t xml:space="preserve"> - </w:t>
            </w:r>
            <w:r>
              <w:rPr>
                <w:rFonts w:ascii="Arial" w:hAnsi="Arial" w:cs="Arial"/>
                <w:sz w:val="20"/>
                <w:szCs w:val="20"/>
                <w:lang w:eastAsia="en-GB"/>
              </w:rPr>
              <w:t>Worthing Herald</w:t>
            </w:r>
            <w:r w:rsidR="00FB47D5">
              <w:rPr>
                <w:rFonts w:ascii="Arial" w:hAnsi="Arial" w:cs="Arial"/>
                <w:sz w:val="20"/>
                <w:szCs w:val="20"/>
                <w:lang w:eastAsia="en-GB"/>
              </w:rPr>
              <w:t xml:space="preserve">, </w:t>
            </w:r>
            <w:r w:rsidR="006A645C" w:rsidRPr="006A645C">
              <w:rPr>
                <w:rFonts w:ascii="Arial" w:hAnsi="Arial" w:cs="Arial"/>
                <w:i/>
                <w:iCs/>
                <w:sz w:val="20"/>
                <w:szCs w:val="20"/>
                <w:lang w:eastAsia="en-GB"/>
              </w:rPr>
              <w:t>“…Today is Red Army Day, the twenty-seventh anniversary of its foundation. But these ex-prisoners had a preliminary thrill when a convoy of American Army Air Force lorries drew up outside their headquarters.</w:t>
            </w:r>
          </w:p>
          <w:p w14:paraId="2F700641" w14:textId="423E23B5" w:rsidR="006A645C" w:rsidRPr="006A645C" w:rsidRDefault="006A645C" w:rsidP="006A645C">
            <w:pPr>
              <w:jc w:val="both"/>
              <w:rPr>
                <w:rFonts w:ascii="Arial" w:hAnsi="Arial" w:cs="Arial"/>
                <w:i/>
                <w:iCs/>
                <w:sz w:val="20"/>
                <w:szCs w:val="20"/>
                <w:lang w:eastAsia="en-GB"/>
              </w:rPr>
            </w:pPr>
            <w:r w:rsidRPr="006A645C">
              <w:rPr>
                <w:rFonts w:ascii="Arial" w:hAnsi="Arial" w:cs="Arial"/>
                <w:i/>
                <w:iCs/>
                <w:sz w:val="20"/>
                <w:szCs w:val="20"/>
                <w:lang w:eastAsia="en-GB"/>
              </w:rPr>
              <w:t>They were loaded with cigarettes, candy and cookies, a present to the Red Army from the soldier technicians of No.2 Air Base Depot, Air Service Command. Within 48 hours of an appeal for funds the G.I. Joes had contributed sufficient to ‘provide 4,000 packets of cigarettes, 5,000 packets of candy and 50,000 cookies.</w:t>
            </w:r>
          </w:p>
          <w:p w14:paraId="77ACAA1A" w14:textId="64ECB78F" w:rsidR="006A645C" w:rsidRPr="006A645C" w:rsidRDefault="006A645C" w:rsidP="006A645C">
            <w:pPr>
              <w:jc w:val="both"/>
              <w:rPr>
                <w:rFonts w:ascii="Arial" w:hAnsi="Arial" w:cs="Arial"/>
                <w:i/>
                <w:iCs/>
                <w:sz w:val="20"/>
                <w:szCs w:val="20"/>
                <w:lang w:eastAsia="en-GB"/>
              </w:rPr>
            </w:pPr>
            <w:r w:rsidRPr="006A645C">
              <w:rPr>
                <w:rFonts w:ascii="Arial" w:hAnsi="Arial" w:cs="Arial"/>
                <w:i/>
                <w:iCs/>
                <w:sz w:val="20"/>
                <w:szCs w:val="20"/>
                <w:lang w:eastAsia="en-GB"/>
              </w:rPr>
              <w:t>Solemn-faced Tartars, Mongols, Siberians, Ukrainians and Usbecks blossomed into smiles as the Americans broadcast the packages.”</w:t>
            </w:r>
          </w:p>
          <w:p w14:paraId="428FE1AC" w14:textId="61A0CBBB" w:rsidR="007F7D37" w:rsidRPr="00EA62E0" w:rsidRDefault="007F7D37" w:rsidP="000E71DB">
            <w:pPr>
              <w:jc w:val="both"/>
              <w:rPr>
                <w:rFonts w:ascii="Arial" w:hAnsi="Arial" w:cs="Arial"/>
                <w:sz w:val="12"/>
                <w:szCs w:val="12"/>
                <w:lang w:eastAsia="en-GB"/>
              </w:rPr>
            </w:pPr>
          </w:p>
          <w:p w14:paraId="1FDBA05E" w14:textId="0A787851" w:rsidR="005E2A39" w:rsidRPr="00357836" w:rsidRDefault="005E2A39" w:rsidP="000E71DB">
            <w:pPr>
              <w:jc w:val="both"/>
              <w:rPr>
                <w:rFonts w:ascii="Arial" w:hAnsi="Arial" w:cs="Arial"/>
                <w:sz w:val="20"/>
                <w:szCs w:val="20"/>
                <w:lang w:eastAsia="en-GB"/>
              </w:rPr>
            </w:pPr>
            <w:r w:rsidRPr="005E2A39">
              <w:rPr>
                <w:rFonts w:ascii="Arial" w:hAnsi="Arial" w:cs="Arial"/>
                <w:b/>
                <w:bCs/>
                <w:sz w:val="20"/>
                <w:szCs w:val="20"/>
                <w:lang w:eastAsia="en-GB"/>
              </w:rPr>
              <w:t>24 February 1945</w:t>
            </w:r>
            <w:r>
              <w:rPr>
                <w:rFonts w:ascii="Arial" w:hAnsi="Arial" w:cs="Arial"/>
                <w:sz w:val="20"/>
                <w:szCs w:val="20"/>
                <w:lang w:eastAsia="en-GB"/>
              </w:rPr>
              <w:t xml:space="preserve"> </w:t>
            </w:r>
            <w:r w:rsidR="000F4E02">
              <w:rPr>
                <w:rFonts w:ascii="Arial" w:hAnsi="Arial" w:cs="Arial"/>
                <w:sz w:val="20"/>
                <w:szCs w:val="20"/>
                <w:lang w:eastAsia="en-GB"/>
              </w:rPr>
              <w:t>–</w:t>
            </w:r>
            <w:r>
              <w:rPr>
                <w:rFonts w:ascii="Arial" w:hAnsi="Arial" w:cs="Arial"/>
                <w:sz w:val="20"/>
                <w:szCs w:val="20"/>
                <w:lang w:eastAsia="en-GB"/>
              </w:rPr>
              <w:t xml:space="preserve"> </w:t>
            </w:r>
            <w:r w:rsidR="000F4E02">
              <w:rPr>
                <w:rFonts w:ascii="Arial" w:hAnsi="Arial" w:cs="Arial"/>
                <w:sz w:val="20"/>
                <w:szCs w:val="20"/>
                <w:lang w:eastAsia="en-GB"/>
              </w:rPr>
              <w:t>Official note sent to the camp that; “</w:t>
            </w:r>
            <w:r w:rsidR="00EA62E0">
              <w:rPr>
                <w:rFonts w:ascii="Arial" w:hAnsi="Arial" w:cs="Arial"/>
                <w:sz w:val="20"/>
                <w:szCs w:val="20"/>
                <w:lang w:eastAsia="en-GB"/>
              </w:rPr>
              <w:t>S</w:t>
            </w:r>
            <w:r w:rsidR="000F4E02" w:rsidRPr="00357836">
              <w:rPr>
                <w:rFonts w:ascii="Arial" w:hAnsi="Arial" w:cs="Arial"/>
                <w:i/>
                <w:iCs/>
                <w:sz w:val="20"/>
                <w:szCs w:val="20"/>
                <w:lang w:eastAsia="en-GB"/>
              </w:rPr>
              <w:t xml:space="preserve">oviet citizens in U.K. captured serving in German formations no longer P.O.Ws….. treat in all respects as members of allied forces. Jurisdiction in matters of discipline and internal administration over the members of Soviet Formations and Groups in U.K. will be exercised in accordance with Soviet Law, and offences against discipline will be treated and punished accordingly by the Soviet Military Court and authorities. British Admin. Staff will hence-forward be responsible only for Liaison between the Soviet Authorities in each camp and </w:t>
            </w:r>
            <w:r w:rsidR="00357836" w:rsidRPr="00357836">
              <w:rPr>
                <w:rFonts w:ascii="Arial" w:hAnsi="Arial" w:cs="Arial"/>
                <w:i/>
                <w:iCs/>
                <w:sz w:val="20"/>
                <w:szCs w:val="20"/>
                <w:lang w:eastAsia="en-GB"/>
              </w:rPr>
              <w:t>British Authorities.”</w:t>
            </w:r>
          </w:p>
          <w:p w14:paraId="7A7F402B" w14:textId="77777777" w:rsidR="005E2A39" w:rsidRPr="00EA62E0" w:rsidRDefault="005E2A39" w:rsidP="000E71DB">
            <w:pPr>
              <w:jc w:val="both"/>
              <w:rPr>
                <w:rFonts w:ascii="Arial" w:hAnsi="Arial" w:cs="Arial"/>
                <w:b/>
                <w:bCs/>
                <w:sz w:val="12"/>
                <w:szCs w:val="12"/>
                <w:lang w:eastAsia="en-GB"/>
              </w:rPr>
            </w:pPr>
          </w:p>
          <w:p w14:paraId="24B4E48C" w14:textId="47A405CC" w:rsidR="000E71DB" w:rsidRPr="000E71DB" w:rsidRDefault="005E2A39" w:rsidP="000E71DB">
            <w:pPr>
              <w:jc w:val="both"/>
              <w:rPr>
                <w:rFonts w:ascii="Arial" w:hAnsi="Arial" w:cs="Arial"/>
                <w:i/>
                <w:iCs/>
                <w:sz w:val="20"/>
                <w:szCs w:val="20"/>
                <w:lang w:eastAsia="en-GB"/>
              </w:rPr>
            </w:pPr>
            <w:r w:rsidRPr="005E2A39">
              <w:rPr>
                <w:rFonts w:ascii="Arial" w:hAnsi="Arial" w:cs="Arial"/>
                <w:b/>
                <w:bCs/>
                <w:sz w:val="20"/>
                <w:szCs w:val="20"/>
                <w:lang w:eastAsia="en-GB"/>
              </w:rPr>
              <w:t>5 March 1945</w:t>
            </w:r>
            <w:r>
              <w:rPr>
                <w:rFonts w:ascii="Arial" w:hAnsi="Arial" w:cs="Arial"/>
                <w:sz w:val="20"/>
                <w:szCs w:val="20"/>
                <w:lang w:eastAsia="en-GB"/>
              </w:rPr>
              <w:t xml:space="preserve"> - </w:t>
            </w:r>
            <w:r w:rsidR="000E71DB" w:rsidRPr="000E71DB">
              <w:rPr>
                <w:rFonts w:ascii="Arial" w:hAnsi="Arial" w:cs="Arial"/>
                <w:sz w:val="20"/>
                <w:szCs w:val="20"/>
                <w:lang w:eastAsia="en-GB"/>
              </w:rPr>
              <w:t>A news story in the Canadian press</w:t>
            </w:r>
            <w:r>
              <w:rPr>
                <w:rFonts w:ascii="Arial" w:hAnsi="Arial" w:cs="Arial"/>
                <w:sz w:val="20"/>
                <w:szCs w:val="20"/>
                <w:lang w:eastAsia="en-GB"/>
              </w:rPr>
              <w:t>;</w:t>
            </w:r>
            <w:r w:rsidR="000E71DB">
              <w:rPr>
                <w:rFonts w:ascii="Arial" w:hAnsi="Arial" w:cs="Arial"/>
                <w:sz w:val="20"/>
                <w:szCs w:val="20"/>
                <w:lang w:eastAsia="en-GB"/>
              </w:rPr>
              <w:t xml:space="preserve"> “</w:t>
            </w:r>
            <w:r w:rsidR="000E71DB" w:rsidRPr="000E71DB">
              <w:rPr>
                <w:rFonts w:ascii="Arial" w:hAnsi="Arial" w:cs="Arial"/>
                <w:i/>
                <w:iCs/>
                <w:sz w:val="20"/>
                <w:szCs w:val="20"/>
                <w:lang w:eastAsia="en-GB"/>
              </w:rPr>
              <w:t>Worthing, Sussex, March 5th. The Russians have "captured" this proud English town. The Red Flag flies from a promenade pole and beneath it Russian soldiers sing on the streets and play football in the parks. There are 2000 of them, all liberated from German prison camps by the Allied advance in western Europe. They are the counterpart of Allied soldiers freed from German camps by the Russians and, like their Allied comrades, await repatriation. Worthing has made guests of them. They spend their time roaming about and being entertained.</w:t>
            </w:r>
          </w:p>
          <w:p w14:paraId="4D17AC8C" w14:textId="2F732F31" w:rsidR="006A645C" w:rsidRPr="006A645C" w:rsidRDefault="000E71DB" w:rsidP="00AF7A1E">
            <w:pPr>
              <w:jc w:val="both"/>
              <w:rPr>
                <w:rFonts w:ascii="Arial" w:hAnsi="Arial" w:cs="Arial"/>
                <w:i/>
                <w:iCs/>
                <w:sz w:val="20"/>
                <w:szCs w:val="20"/>
                <w:lang w:eastAsia="en-GB"/>
              </w:rPr>
            </w:pPr>
            <w:r w:rsidRPr="000E71DB">
              <w:rPr>
                <w:rFonts w:ascii="Arial" w:hAnsi="Arial" w:cs="Arial"/>
                <w:i/>
                <w:iCs/>
                <w:sz w:val="12"/>
                <w:szCs w:val="12"/>
                <w:lang w:eastAsia="en-GB"/>
              </w:rPr>
              <w:br/>
            </w:r>
            <w:r w:rsidRPr="000E71DB">
              <w:rPr>
                <w:rFonts w:ascii="Arial" w:hAnsi="Arial" w:cs="Arial"/>
                <w:i/>
                <w:iCs/>
                <w:sz w:val="20"/>
                <w:szCs w:val="20"/>
                <w:lang w:eastAsia="en-GB"/>
              </w:rPr>
              <w:t>By order of the Soviet military commis</w:t>
            </w:r>
            <w:r w:rsidR="00DC3426">
              <w:rPr>
                <w:rFonts w:ascii="Arial" w:hAnsi="Arial" w:cs="Arial"/>
                <w:i/>
                <w:iCs/>
                <w:sz w:val="20"/>
                <w:szCs w:val="20"/>
                <w:lang w:eastAsia="en-GB"/>
              </w:rPr>
              <w:t>s</w:t>
            </w:r>
            <w:r w:rsidRPr="000E71DB">
              <w:rPr>
                <w:rFonts w:ascii="Arial" w:hAnsi="Arial" w:cs="Arial"/>
                <w:i/>
                <w:iCs/>
                <w:sz w:val="20"/>
                <w:szCs w:val="20"/>
                <w:lang w:eastAsia="en-GB"/>
              </w:rPr>
              <w:t>ion, the men are forbidden to visit public houses, theatres, dance halls and private home. The citizenry, however, has other ideas and the Russians are welcomed into private homes and given free seats to theatres and other entertainment. The men are billeted in large hotels on the sea-front of this peacetime holiday resort. All wear British battledress - their clothes were rags when they were liberated - and the five shillings a week given each one is augmented by gifts such as cigarettes from civilians.</w:t>
            </w:r>
          </w:p>
        </w:tc>
        <w:tc>
          <w:tcPr>
            <w:tcW w:w="5526" w:type="dxa"/>
          </w:tcPr>
          <w:p w14:paraId="20435B6A" w14:textId="4DB37417" w:rsidR="00521D0C" w:rsidRDefault="00521D0C" w:rsidP="00AF7A1E">
            <w:pPr>
              <w:jc w:val="both"/>
              <w:rPr>
                <w:rFonts w:ascii="Arial" w:hAnsi="Arial" w:cs="Arial"/>
                <w:i/>
                <w:iCs/>
                <w:sz w:val="20"/>
                <w:szCs w:val="20"/>
                <w:lang w:eastAsia="en-GB"/>
              </w:rPr>
            </w:pPr>
            <w:r>
              <w:rPr>
                <w:rFonts w:ascii="Arial" w:hAnsi="Arial" w:cs="Arial"/>
                <w:i/>
                <w:iCs/>
                <w:noProof/>
                <w:sz w:val="20"/>
                <w:szCs w:val="20"/>
                <w:lang w:eastAsia="en-GB"/>
              </w:rPr>
              <w:drawing>
                <wp:inline distT="0" distB="0" distL="0" distR="0" wp14:anchorId="78798399" wp14:editId="62738077">
                  <wp:extent cx="3368177" cy="55080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3368177" cy="5508000"/>
                          </a:xfrm>
                          <a:prstGeom prst="rect">
                            <a:avLst/>
                          </a:prstGeom>
                        </pic:spPr>
                      </pic:pic>
                    </a:graphicData>
                  </a:graphic>
                </wp:inline>
              </w:drawing>
            </w:r>
          </w:p>
        </w:tc>
      </w:tr>
    </w:tbl>
    <w:p w14:paraId="2C2DA317" w14:textId="4AAC70D9" w:rsidR="00357836" w:rsidRDefault="00357836" w:rsidP="006A645C">
      <w:pPr>
        <w:jc w:val="both"/>
        <w:rPr>
          <w:rFonts w:ascii="Arial" w:hAnsi="Arial" w:cs="Arial"/>
          <w:i/>
          <w:iCs/>
          <w:sz w:val="20"/>
          <w:szCs w:val="20"/>
          <w:lang w:eastAsia="en-GB"/>
        </w:rPr>
      </w:pPr>
      <w:r w:rsidRPr="000E71DB">
        <w:rPr>
          <w:rFonts w:ascii="Arial" w:hAnsi="Arial" w:cs="Arial"/>
          <w:i/>
          <w:iCs/>
          <w:sz w:val="20"/>
          <w:szCs w:val="20"/>
          <w:lang w:eastAsia="en-GB"/>
        </w:rPr>
        <w:t>The soldiers come from all parts of the USSR. One billet alone contains men of 15 different groups, including Cossacks, Tartars, Siberians, Yahutsks, Tadzhiks and even an Eskimo from northeast Siberia. Some do not speak Russian.</w:t>
      </w:r>
    </w:p>
    <w:p w14:paraId="545801AE" w14:textId="77777777" w:rsidR="00357836" w:rsidRPr="00EA62E0" w:rsidRDefault="00357836" w:rsidP="006A645C">
      <w:pPr>
        <w:jc w:val="both"/>
        <w:rPr>
          <w:rFonts w:ascii="Arial" w:hAnsi="Arial" w:cs="Arial"/>
          <w:i/>
          <w:iCs/>
          <w:sz w:val="12"/>
          <w:szCs w:val="12"/>
          <w:lang w:eastAsia="en-GB"/>
        </w:rPr>
      </w:pPr>
    </w:p>
    <w:p w14:paraId="00CFEB01" w14:textId="6DD6611A" w:rsidR="006A645C" w:rsidRPr="000E71DB" w:rsidRDefault="006A645C" w:rsidP="006A645C">
      <w:pPr>
        <w:jc w:val="both"/>
        <w:rPr>
          <w:rFonts w:ascii="Arial" w:hAnsi="Arial" w:cs="Arial"/>
          <w:sz w:val="20"/>
          <w:szCs w:val="20"/>
          <w:lang w:eastAsia="en-GB"/>
        </w:rPr>
      </w:pPr>
      <w:r w:rsidRPr="000E71DB">
        <w:rPr>
          <w:rFonts w:ascii="Arial" w:hAnsi="Arial" w:cs="Arial"/>
          <w:i/>
          <w:iCs/>
          <w:sz w:val="20"/>
          <w:szCs w:val="20"/>
          <w:lang w:eastAsia="en-GB"/>
        </w:rPr>
        <w:lastRenderedPageBreak/>
        <w:t xml:space="preserve">Dairien </w:t>
      </w:r>
      <w:proofErr w:type="spellStart"/>
      <w:r w:rsidRPr="000E71DB">
        <w:rPr>
          <w:rFonts w:ascii="Arial" w:hAnsi="Arial" w:cs="Arial"/>
          <w:i/>
          <w:iCs/>
          <w:sz w:val="20"/>
          <w:szCs w:val="20"/>
          <w:lang w:eastAsia="en-GB"/>
        </w:rPr>
        <w:t>Kalulov</w:t>
      </w:r>
      <w:proofErr w:type="spellEnd"/>
      <w:r w:rsidRPr="000E71DB">
        <w:rPr>
          <w:rFonts w:ascii="Arial" w:hAnsi="Arial" w:cs="Arial"/>
          <w:i/>
          <w:iCs/>
          <w:sz w:val="20"/>
          <w:szCs w:val="20"/>
          <w:lang w:eastAsia="en-GB"/>
        </w:rPr>
        <w:t xml:space="preserve">, 27-year-old Tadjik captured in 1943 at </w:t>
      </w:r>
      <w:proofErr w:type="spellStart"/>
      <w:r w:rsidRPr="000E71DB">
        <w:rPr>
          <w:rFonts w:ascii="Arial" w:hAnsi="Arial" w:cs="Arial"/>
          <w:i/>
          <w:iCs/>
          <w:sz w:val="20"/>
          <w:szCs w:val="20"/>
          <w:lang w:eastAsia="en-GB"/>
        </w:rPr>
        <w:t>Veliki</w:t>
      </w:r>
      <w:proofErr w:type="spellEnd"/>
      <w:r w:rsidRPr="000E71DB">
        <w:rPr>
          <w:rFonts w:ascii="Arial" w:hAnsi="Arial" w:cs="Arial"/>
          <w:i/>
          <w:iCs/>
          <w:sz w:val="20"/>
          <w:szCs w:val="20"/>
          <w:lang w:eastAsia="en-GB"/>
        </w:rPr>
        <w:t xml:space="preserve"> Luki, likes nothing better than to stare into shop windows. In a milk bar he "discovered" ice cream. He never had seen any before. Few of the Russians had. </w:t>
      </w:r>
      <w:proofErr w:type="spellStart"/>
      <w:r w:rsidRPr="000E71DB">
        <w:rPr>
          <w:rFonts w:ascii="Arial" w:hAnsi="Arial" w:cs="Arial"/>
          <w:i/>
          <w:iCs/>
          <w:sz w:val="20"/>
          <w:szCs w:val="20"/>
          <w:lang w:eastAsia="en-GB"/>
        </w:rPr>
        <w:t>Makhvus</w:t>
      </w:r>
      <w:proofErr w:type="spellEnd"/>
      <w:r w:rsidRPr="000E71DB">
        <w:rPr>
          <w:rFonts w:ascii="Arial" w:hAnsi="Arial" w:cs="Arial"/>
          <w:i/>
          <w:iCs/>
          <w:sz w:val="20"/>
          <w:szCs w:val="20"/>
          <w:lang w:eastAsia="en-GB"/>
        </w:rPr>
        <w:t xml:space="preserve"> </w:t>
      </w:r>
      <w:proofErr w:type="spellStart"/>
      <w:r w:rsidRPr="000E71DB">
        <w:rPr>
          <w:rFonts w:ascii="Arial" w:hAnsi="Arial" w:cs="Arial"/>
          <w:i/>
          <w:iCs/>
          <w:sz w:val="20"/>
          <w:szCs w:val="20"/>
          <w:lang w:eastAsia="en-GB"/>
        </w:rPr>
        <w:t>Alyosov</w:t>
      </w:r>
      <w:proofErr w:type="spellEnd"/>
      <w:r w:rsidRPr="000E71DB">
        <w:rPr>
          <w:rFonts w:ascii="Arial" w:hAnsi="Arial" w:cs="Arial"/>
          <w:i/>
          <w:iCs/>
          <w:sz w:val="20"/>
          <w:szCs w:val="20"/>
          <w:lang w:eastAsia="en-GB"/>
        </w:rPr>
        <w:t>, capt</w:t>
      </w:r>
      <w:r>
        <w:rPr>
          <w:rFonts w:ascii="Arial" w:hAnsi="Arial" w:cs="Arial"/>
          <w:i/>
          <w:iCs/>
          <w:sz w:val="20"/>
          <w:szCs w:val="20"/>
          <w:lang w:eastAsia="en-GB"/>
        </w:rPr>
        <w:t>u</w:t>
      </w:r>
      <w:r w:rsidRPr="000E71DB">
        <w:rPr>
          <w:rFonts w:ascii="Arial" w:hAnsi="Arial" w:cs="Arial"/>
          <w:i/>
          <w:iCs/>
          <w:sz w:val="20"/>
          <w:szCs w:val="20"/>
          <w:lang w:eastAsia="en-GB"/>
        </w:rPr>
        <w:t>red near Zhitomir when he was fighting with the Red Army as a lad of 16, brought the feminine angle into an interview. "Your English girls are much paler than Russian women," he said. "They are fragile, but they are kind</w:t>
      </w:r>
      <w:r w:rsidRPr="000E71DB">
        <w:rPr>
          <w:rFonts w:ascii="Arial" w:hAnsi="Arial" w:cs="Arial"/>
          <w:sz w:val="20"/>
          <w:szCs w:val="20"/>
          <w:lang w:eastAsia="en-GB"/>
        </w:rPr>
        <w:t>."</w:t>
      </w:r>
      <w:r>
        <w:rPr>
          <w:rFonts w:ascii="Arial" w:hAnsi="Arial" w:cs="Arial"/>
          <w:sz w:val="20"/>
          <w:szCs w:val="20"/>
          <w:lang w:eastAsia="en-GB"/>
        </w:rPr>
        <w:t xml:space="preserve"> (from Sussex History Forum).</w:t>
      </w:r>
    </w:p>
    <w:p w14:paraId="43773145" w14:textId="77777777" w:rsidR="006A645C" w:rsidRDefault="006A645C" w:rsidP="006A645C">
      <w:pPr>
        <w:jc w:val="both"/>
        <w:rPr>
          <w:rFonts w:ascii="Arial" w:hAnsi="Arial" w:cs="Arial"/>
          <w:i/>
          <w:iCs/>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5"/>
        <w:gridCol w:w="7673"/>
      </w:tblGrid>
      <w:tr w:rsidR="006A645C" w14:paraId="48150EC6" w14:textId="77777777" w:rsidTr="00BE3CC1">
        <w:tc>
          <w:tcPr>
            <w:tcW w:w="7694" w:type="dxa"/>
          </w:tcPr>
          <w:p w14:paraId="3EEDF12F" w14:textId="60947697" w:rsidR="006A645C" w:rsidRDefault="006A645C" w:rsidP="005823FD">
            <w:pPr>
              <w:jc w:val="both"/>
              <w:rPr>
                <w:rFonts w:ascii="Arial" w:hAnsi="Arial" w:cs="Arial"/>
                <w:sz w:val="20"/>
                <w:szCs w:val="20"/>
                <w:lang w:eastAsia="en-GB"/>
              </w:rPr>
            </w:pPr>
            <w:r>
              <w:rPr>
                <w:rFonts w:ascii="Arial" w:hAnsi="Arial" w:cs="Arial"/>
                <w:noProof/>
                <w:sz w:val="20"/>
                <w:szCs w:val="20"/>
                <w:lang w:eastAsia="en-GB"/>
              </w:rPr>
              <w:drawing>
                <wp:inline distT="0" distB="0" distL="0" distR="0" wp14:anchorId="3A965865" wp14:editId="573FAF49">
                  <wp:extent cx="4768525" cy="3636000"/>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4768525" cy="3636000"/>
                          </a:xfrm>
                          <a:prstGeom prst="rect">
                            <a:avLst/>
                          </a:prstGeom>
                        </pic:spPr>
                      </pic:pic>
                    </a:graphicData>
                  </a:graphic>
                </wp:inline>
              </w:drawing>
            </w:r>
          </w:p>
        </w:tc>
        <w:tc>
          <w:tcPr>
            <w:tcW w:w="7694" w:type="dxa"/>
          </w:tcPr>
          <w:p w14:paraId="22642E45" w14:textId="3421856E" w:rsidR="006A645C" w:rsidRDefault="006A645C" w:rsidP="005823FD">
            <w:pPr>
              <w:jc w:val="both"/>
              <w:rPr>
                <w:rFonts w:ascii="Arial" w:hAnsi="Arial" w:cs="Arial"/>
                <w:sz w:val="20"/>
                <w:szCs w:val="20"/>
                <w:lang w:eastAsia="en-GB"/>
              </w:rPr>
            </w:pPr>
            <w:r>
              <w:rPr>
                <w:rFonts w:ascii="Arial" w:hAnsi="Arial" w:cs="Arial"/>
                <w:sz w:val="20"/>
                <w:szCs w:val="20"/>
                <w:lang w:eastAsia="en-GB"/>
              </w:rPr>
              <w:t xml:space="preserve">&lt; </w:t>
            </w:r>
            <w:r w:rsidR="00D73EC1">
              <w:rPr>
                <w:rFonts w:ascii="Arial" w:hAnsi="Arial" w:cs="Arial"/>
                <w:sz w:val="20"/>
                <w:szCs w:val="20"/>
                <w:lang w:eastAsia="en-GB"/>
              </w:rPr>
              <w:t>Soviets in British battledress a</w:t>
            </w:r>
            <w:r>
              <w:rPr>
                <w:rFonts w:ascii="Arial" w:hAnsi="Arial" w:cs="Arial"/>
                <w:sz w:val="20"/>
                <w:szCs w:val="20"/>
                <w:lang w:eastAsia="en-GB"/>
              </w:rPr>
              <w:t xml:space="preserve">t </w:t>
            </w:r>
            <w:r w:rsidR="00D73EC1">
              <w:rPr>
                <w:rFonts w:ascii="Arial" w:hAnsi="Arial" w:cs="Arial"/>
                <w:sz w:val="20"/>
                <w:szCs w:val="20"/>
                <w:lang w:eastAsia="en-GB"/>
              </w:rPr>
              <w:t>Warnes</w:t>
            </w:r>
            <w:r>
              <w:rPr>
                <w:rFonts w:ascii="Arial" w:hAnsi="Arial" w:cs="Arial"/>
                <w:sz w:val="20"/>
                <w:szCs w:val="20"/>
                <w:lang w:eastAsia="en-GB"/>
              </w:rPr>
              <w:t xml:space="preserve"> </w:t>
            </w:r>
            <w:r w:rsidR="00D73EC1">
              <w:rPr>
                <w:rFonts w:ascii="Arial" w:hAnsi="Arial" w:cs="Arial"/>
                <w:sz w:val="20"/>
                <w:szCs w:val="20"/>
                <w:lang w:eastAsia="en-GB"/>
              </w:rPr>
              <w:t>H</w:t>
            </w:r>
            <w:r>
              <w:rPr>
                <w:rFonts w:ascii="Arial" w:hAnsi="Arial" w:cs="Arial"/>
                <w:sz w:val="20"/>
                <w:szCs w:val="20"/>
                <w:lang w:eastAsia="en-GB"/>
              </w:rPr>
              <w:t>otel</w:t>
            </w:r>
            <w:r w:rsidR="00D73EC1">
              <w:rPr>
                <w:rFonts w:ascii="Arial" w:hAnsi="Arial" w:cs="Arial"/>
                <w:sz w:val="20"/>
                <w:szCs w:val="20"/>
                <w:lang w:eastAsia="en-GB"/>
              </w:rPr>
              <w:t xml:space="preserve">, </w:t>
            </w:r>
            <w:r>
              <w:rPr>
                <w:rFonts w:ascii="Arial" w:hAnsi="Arial" w:cs="Arial"/>
                <w:sz w:val="20"/>
                <w:szCs w:val="20"/>
                <w:lang w:eastAsia="en-GB"/>
              </w:rPr>
              <w:t>Worthing.</w:t>
            </w:r>
            <w:r w:rsidR="00D73EC1">
              <w:rPr>
                <w:rFonts w:ascii="Arial" w:hAnsi="Arial" w:cs="Arial"/>
                <w:sz w:val="20"/>
                <w:szCs w:val="20"/>
                <w:lang w:eastAsia="en-GB"/>
              </w:rPr>
              <w:t xml:space="preserve"> </w:t>
            </w:r>
            <w:r w:rsidR="00D73EC1" w:rsidRPr="00D73EC1">
              <w:rPr>
                <w:rFonts w:ascii="Arial" w:hAnsi="Arial" w:cs="Arial"/>
                <w:sz w:val="20"/>
                <w:szCs w:val="20"/>
              </w:rPr>
              <w:t>© IWM D 23936</w:t>
            </w:r>
          </w:p>
          <w:p w14:paraId="26E242F0" w14:textId="77777777" w:rsidR="00D73EC1" w:rsidRPr="00EA62E0" w:rsidRDefault="00D73EC1" w:rsidP="005823FD">
            <w:pPr>
              <w:jc w:val="both"/>
              <w:rPr>
                <w:rFonts w:ascii="Arial" w:hAnsi="Arial" w:cs="Arial"/>
                <w:sz w:val="8"/>
                <w:szCs w:val="8"/>
                <w:lang w:eastAsia="en-GB"/>
              </w:rPr>
            </w:pPr>
          </w:p>
          <w:p w14:paraId="251CDF4F" w14:textId="1C6FA9E2" w:rsidR="00D73EC1" w:rsidRDefault="00D73EC1" w:rsidP="00D73EC1">
            <w:pPr>
              <w:jc w:val="both"/>
              <w:rPr>
                <w:rFonts w:ascii="Arial" w:hAnsi="Arial" w:cs="Arial"/>
                <w:sz w:val="20"/>
                <w:szCs w:val="20"/>
                <w:lang w:eastAsia="en-GB"/>
              </w:rPr>
            </w:pPr>
            <w:r>
              <w:rPr>
                <w:rFonts w:ascii="Arial" w:hAnsi="Arial" w:cs="Arial"/>
                <w:sz w:val="20"/>
                <w:szCs w:val="20"/>
                <w:lang w:eastAsia="en-GB"/>
              </w:rPr>
              <w:t>To a large extent the press coverage of Soviets as; ‘</w:t>
            </w:r>
            <w:r w:rsidRPr="00546A09">
              <w:rPr>
                <w:rFonts w:ascii="Arial" w:hAnsi="Arial" w:cs="Arial"/>
                <w:i/>
                <w:iCs/>
                <w:sz w:val="20"/>
                <w:szCs w:val="20"/>
                <w:lang w:eastAsia="en-GB"/>
              </w:rPr>
              <w:t>all liberated from German prison camps</w:t>
            </w:r>
            <w:r w:rsidR="00EA62E0">
              <w:rPr>
                <w:rFonts w:ascii="Arial" w:hAnsi="Arial" w:cs="Arial"/>
                <w:i/>
                <w:iCs/>
                <w:sz w:val="20"/>
                <w:szCs w:val="20"/>
                <w:lang w:eastAsia="en-GB"/>
              </w:rPr>
              <w:t>,</w:t>
            </w:r>
            <w:r w:rsidRPr="00546A09">
              <w:rPr>
                <w:rFonts w:ascii="Arial" w:hAnsi="Arial" w:cs="Arial"/>
                <w:i/>
                <w:iCs/>
                <w:sz w:val="20"/>
                <w:szCs w:val="20"/>
                <w:lang w:eastAsia="en-GB"/>
              </w:rPr>
              <w:t>’</w:t>
            </w:r>
            <w:r>
              <w:rPr>
                <w:rFonts w:ascii="Arial" w:hAnsi="Arial" w:cs="Arial"/>
                <w:sz w:val="20"/>
                <w:szCs w:val="20"/>
                <w:lang w:eastAsia="en-GB"/>
              </w:rPr>
              <w:t xml:space="preserve"> or </w:t>
            </w:r>
            <w:r w:rsidR="00DC3426" w:rsidRPr="00546A09">
              <w:rPr>
                <w:rFonts w:ascii="Arial" w:hAnsi="Arial" w:cs="Arial"/>
                <w:i/>
                <w:iCs/>
                <w:sz w:val="20"/>
                <w:szCs w:val="20"/>
                <w:lang w:eastAsia="en-GB"/>
              </w:rPr>
              <w:t>‘</w:t>
            </w:r>
            <w:r w:rsidRPr="00546A09">
              <w:rPr>
                <w:rFonts w:ascii="Arial" w:hAnsi="Arial" w:cs="Arial"/>
                <w:i/>
                <w:iCs/>
                <w:sz w:val="20"/>
                <w:szCs w:val="20"/>
                <w:lang w:eastAsia="en-GB"/>
              </w:rPr>
              <w:t>join</w:t>
            </w:r>
            <w:r w:rsidR="00DC3426" w:rsidRPr="00546A09">
              <w:rPr>
                <w:rFonts w:ascii="Arial" w:hAnsi="Arial" w:cs="Arial"/>
                <w:i/>
                <w:iCs/>
                <w:sz w:val="20"/>
                <w:szCs w:val="20"/>
                <w:lang w:eastAsia="en-GB"/>
              </w:rPr>
              <w:t>ed</w:t>
            </w:r>
            <w:r w:rsidRPr="00546A09">
              <w:rPr>
                <w:rFonts w:ascii="Arial" w:hAnsi="Arial" w:cs="Arial"/>
                <w:i/>
                <w:iCs/>
                <w:sz w:val="20"/>
                <w:szCs w:val="20"/>
                <w:lang w:eastAsia="en-GB"/>
              </w:rPr>
              <w:t xml:space="preserve"> up with the French </w:t>
            </w:r>
            <w:r w:rsidR="00DC3426" w:rsidRPr="00546A09">
              <w:rPr>
                <w:rFonts w:ascii="Arial" w:hAnsi="Arial" w:cs="Arial"/>
                <w:i/>
                <w:iCs/>
                <w:sz w:val="20"/>
                <w:szCs w:val="20"/>
                <w:lang w:eastAsia="en-GB"/>
              </w:rPr>
              <w:t>M</w:t>
            </w:r>
            <w:r w:rsidRPr="00546A09">
              <w:rPr>
                <w:rFonts w:ascii="Arial" w:hAnsi="Arial" w:cs="Arial"/>
                <w:i/>
                <w:iCs/>
                <w:sz w:val="20"/>
                <w:szCs w:val="20"/>
                <w:lang w:eastAsia="en-GB"/>
              </w:rPr>
              <w:t>aquis</w:t>
            </w:r>
            <w:r w:rsidR="00EA62E0">
              <w:rPr>
                <w:rFonts w:ascii="Arial" w:hAnsi="Arial" w:cs="Arial"/>
                <w:i/>
                <w:iCs/>
                <w:sz w:val="20"/>
                <w:szCs w:val="20"/>
                <w:lang w:eastAsia="en-GB"/>
              </w:rPr>
              <w:t>,</w:t>
            </w:r>
            <w:r w:rsidR="00DC3426" w:rsidRPr="00546A09">
              <w:rPr>
                <w:rFonts w:ascii="Arial" w:hAnsi="Arial" w:cs="Arial"/>
                <w:i/>
                <w:iCs/>
                <w:sz w:val="20"/>
                <w:szCs w:val="20"/>
                <w:lang w:eastAsia="en-GB"/>
              </w:rPr>
              <w:t>’</w:t>
            </w:r>
            <w:r>
              <w:rPr>
                <w:rFonts w:ascii="Arial" w:hAnsi="Arial" w:cs="Arial"/>
                <w:sz w:val="20"/>
                <w:szCs w:val="20"/>
                <w:lang w:eastAsia="en-GB"/>
              </w:rPr>
              <w:t xml:space="preserve"> was intended for the British public as well as good Anglo-Soviet relations. </w:t>
            </w:r>
            <w:r w:rsidR="00BE3CC1">
              <w:rPr>
                <w:rFonts w:ascii="Arial" w:hAnsi="Arial" w:cs="Arial"/>
                <w:sz w:val="20"/>
                <w:szCs w:val="20"/>
                <w:lang w:eastAsia="en-GB"/>
              </w:rPr>
              <w:t>S</w:t>
            </w:r>
            <w:r>
              <w:rPr>
                <w:rFonts w:ascii="Arial" w:hAnsi="Arial" w:cs="Arial"/>
                <w:sz w:val="20"/>
                <w:szCs w:val="20"/>
                <w:lang w:eastAsia="en-GB"/>
              </w:rPr>
              <w:t xml:space="preserve">ome of these </w:t>
            </w:r>
            <w:r w:rsidR="00DC3426">
              <w:rPr>
                <w:rFonts w:ascii="Arial" w:hAnsi="Arial" w:cs="Arial"/>
                <w:sz w:val="20"/>
                <w:szCs w:val="20"/>
                <w:lang w:eastAsia="en-GB"/>
              </w:rPr>
              <w:t>‘</w:t>
            </w:r>
            <w:r>
              <w:rPr>
                <w:rFonts w:ascii="Arial" w:hAnsi="Arial" w:cs="Arial"/>
                <w:sz w:val="20"/>
                <w:szCs w:val="20"/>
                <w:lang w:eastAsia="en-GB"/>
              </w:rPr>
              <w:t>liberated men</w:t>
            </w:r>
            <w:r w:rsidR="00DC3426">
              <w:rPr>
                <w:rFonts w:ascii="Arial" w:hAnsi="Arial" w:cs="Arial"/>
                <w:sz w:val="20"/>
                <w:szCs w:val="20"/>
                <w:lang w:eastAsia="en-GB"/>
              </w:rPr>
              <w:t>’</w:t>
            </w:r>
            <w:r>
              <w:rPr>
                <w:rFonts w:ascii="Arial" w:hAnsi="Arial" w:cs="Arial"/>
                <w:sz w:val="20"/>
                <w:szCs w:val="20"/>
                <w:lang w:eastAsia="en-GB"/>
              </w:rPr>
              <w:t xml:space="preserve"> had fought with the Germans and had killed allied soldiers – but an incident, or even rejection of the soldiers of the Soviet allies was to be avoided. It was hoped that </w:t>
            </w:r>
            <w:r w:rsidR="00BE3CC1">
              <w:rPr>
                <w:rFonts w:ascii="Arial" w:hAnsi="Arial" w:cs="Arial"/>
                <w:sz w:val="20"/>
                <w:szCs w:val="20"/>
                <w:lang w:eastAsia="en-GB"/>
              </w:rPr>
              <w:t xml:space="preserve">stories of the </w:t>
            </w:r>
            <w:r>
              <w:rPr>
                <w:rFonts w:ascii="Arial" w:hAnsi="Arial" w:cs="Arial"/>
                <w:sz w:val="20"/>
                <w:szCs w:val="20"/>
                <w:lang w:eastAsia="en-GB"/>
              </w:rPr>
              <w:t>positive treatment of Soviet soldiers would ensure that our own troops, released by - but under the control of - the Red Army in Germany, would receive similar good treatment.</w:t>
            </w:r>
          </w:p>
          <w:p w14:paraId="5FAFAFA4" w14:textId="77777777" w:rsidR="00D73EC1" w:rsidRPr="00EA62E0" w:rsidRDefault="00D73EC1" w:rsidP="00D73EC1">
            <w:pPr>
              <w:jc w:val="both"/>
              <w:rPr>
                <w:rFonts w:ascii="Arial" w:hAnsi="Arial" w:cs="Arial"/>
                <w:sz w:val="8"/>
                <w:szCs w:val="8"/>
                <w:lang w:eastAsia="en-GB"/>
              </w:rPr>
            </w:pPr>
          </w:p>
          <w:p w14:paraId="71F21907" w14:textId="42E410D2" w:rsidR="00D73EC1" w:rsidRDefault="00D73EC1" w:rsidP="00D73EC1">
            <w:pPr>
              <w:jc w:val="both"/>
              <w:rPr>
                <w:rFonts w:ascii="Arial" w:hAnsi="Arial" w:cs="Arial"/>
                <w:sz w:val="20"/>
                <w:szCs w:val="20"/>
                <w:lang w:eastAsia="en-GB"/>
              </w:rPr>
            </w:pPr>
            <w:r>
              <w:rPr>
                <w:rFonts w:ascii="Arial" w:hAnsi="Arial" w:cs="Arial"/>
                <w:sz w:val="20"/>
                <w:szCs w:val="20"/>
                <w:lang w:eastAsia="en-GB"/>
              </w:rPr>
              <w:t xml:space="preserve">The book ‘Victims of Yalta’ mentions the camp and comments made by a local citizen; </w:t>
            </w:r>
            <w:r w:rsidRPr="00DD4909">
              <w:rPr>
                <w:rFonts w:ascii="Arial" w:hAnsi="Arial" w:cs="Arial"/>
                <w:i/>
                <w:iCs/>
                <w:sz w:val="20"/>
                <w:szCs w:val="20"/>
                <w:lang w:eastAsia="en-GB"/>
              </w:rPr>
              <w:t>“They were not allowed in the public houses, and it was surprising how many hobbled into chemists’ shops, complaining, in signs, of sore and stiff knees. Until the chemists realised that the methylated spirits they let them have was drunk, in lieu of alcohol otherwise unobtainable, they dispensed it freely. Then a circular went out to all of them warning them to be more discreet. One day when I was walking out with the pram, a really charming little man attempted to sell me his spare uniform.</w:t>
            </w:r>
            <w:r>
              <w:rPr>
                <w:rFonts w:ascii="Arial" w:hAnsi="Arial" w:cs="Arial"/>
                <w:sz w:val="20"/>
                <w:szCs w:val="20"/>
                <w:lang w:eastAsia="en-GB"/>
              </w:rPr>
              <w:t>” (p153)</w:t>
            </w:r>
          </w:p>
          <w:p w14:paraId="06C176A2" w14:textId="77777777" w:rsidR="00D73EC1" w:rsidRPr="00EA62E0" w:rsidRDefault="00D73EC1" w:rsidP="005823FD">
            <w:pPr>
              <w:jc w:val="both"/>
              <w:rPr>
                <w:rFonts w:ascii="Arial" w:hAnsi="Arial" w:cs="Arial"/>
                <w:sz w:val="8"/>
                <w:szCs w:val="8"/>
                <w:lang w:eastAsia="en-GB"/>
              </w:rPr>
            </w:pPr>
          </w:p>
          <w:p w14:paraId="46F0D508" w14:textId="42661F5C" w:rsidR="00BE3CC1" w:rsidRDefault="00BE3CC1" w:rsidP="00BE3CC1">
            <w:pPr>
              <w:jc w:val="both"/>
              <w:rPr>
                <w:rFonts w:ascii="Arial" w:hAnsi="Arial" w:cs="Arial"/>
                <w:sz w:val="20"/>
                <w:szCs w:val="20"/>
                <w:lang w:eastAsia="en-GB"/>
              </w:rPr>
            </w:pPr>
            <w:r>
              <w:rPr>
                <w:rFonts w:ascii="Arial" w:hAnsi="Arial" w:cs="Arial"/>
                <w:sz w:val="20"/>
                <w:szCs w:val="20"/>
                <w:lang w:eastAsia="en-GB"/>
              </w:rPr>
              <w:t xml:space="preserve">The book goes on to state – </w:t>
            </w:r>
            <w:r w:rsidRPr="00DD4909">
              <w:rPr>
                <w:rFonts w:ascii="Arial" w:hAnsi="Arial" w:cs="Arial"/>
                <w:i/>
                <w:iCs/>
                <w:sz w:val="20"/>
                <w:szCs w:val="20"/>
                <w:lang w:eastAsia="en-GB"/>
              </w:rPr>
              <w:t>“As in other camps, the inmates continually expressed dread at the thought of their return</w:t>
            </w:r>
            <w:r>
              <w:rPr>
                <w:rFonts w:ascii="Arial" w:hAnsi="Arial" w:cs="Arial"/>
                <w:sz w:val="20"/>
                <w:szCs w:val="20"/>
                <w:lang w:eastAsia="en-GB"/>
              </w:rPr>
              <w:t xml:space="preserve">.” </w:t>
            </w:r>
          </w:p>
          <w:p w14:paraId="202965E1" w14:textId="33920784" w:rsidR="00BE3CC1" w:rsidRPr="00EA62E0" w:rsidRDefault="00BE3CC1" w:rsidP="00BE3CC1">
            <w:pPr>
              <w:jc w:val="both"/>
              <w:rPr>
                <w:rFonts w:ascii="Arial" w:hAnsi="Arial" w:cs="Arial"/>
                <w:sz w:val="12"/>
                <w:szCs w:val="12"/>
                <w:lang w:eastAsia="en-GB"/>
              </w:rPr>
            </w:pPr>
          </w:p>
          <w:p w14:paraId="5E72132D" w14:textId="77777777" w:rsidR="00BE3CC1" w:rsidRDefault="005E2A39" w:rsidP="005823FD">
            <w:pPr>
              <w:jc w:val="both"/>
              <w:rPr>
                <w:rFonts w:ascii="Arial" w:hAnsi="Arial" w:cs="Arial"/>
                <w:sz w:val="20"/>
                <w:szCs w:val="20"/>
                <w:lang w:eastAsia="en-GB"/>
              </w:rPr>
            </w:pPr>
            <w:r w:rsidRPr="005E2A39">
              <w:rPr>
                <w:rFonts w:ascii="Arial" w:hAnsi="Arial" w:cs="Arial"/>
                <w:b/>
                <w:bCs/>
                <w:sz w:val="20"/>
                <w:szCs w:val="20"/>
                <w:lang w:eastAsia="en-GB"/>
              </w:rPr>
              <w:t>March 194</w:t>
            </w:r>
            <w:r w:rsidR="004E757A">
              <w:rPr>
                <w:rFonts w:ascii="Arial" w:hAnsi="Arial" w:cs="Arial"/>
                <w:b/>
                <w:bCs/>
                <w:sz w:val="20"/>
                <w:szCs w:val="20"/>
                <w:lang w:eastAsia="en-GB"/>
              </w:rPr>
              <w:t>5</w:t>
            </w:r>
            <w:r>
              <w:rPr>
                <w:rFonts w:ascii="Arial" w:hAnsi="Arial" w:cs="Arial"/>
                <w:sz w:val="20"/>
                <w:szCs w:val="20"/>
                <w:lang w:eastAsia="en-GB"/>
              </w:rPr>
              <w:t xml:space="preserve"> - </w:t>
            </w:r>
            <w:r w:rsidR="00BE3CC1">
              <w:rPr>
                <w:rFonts w:ascii="Arial" w:hAnsi="Arial" w:cs="Arial"/>
                <w:sz w:val="20"/>
                <w:szCs w:val="20"/>
                <w:lang w:eastAsia="en-GB"/>
              </w:rPr>
              <w:t>When the time for repatriation arrived, 1,048 Soviets were escorted in two groups with just 2 British officers and 7 Other Ranks, who were “</w:t>
            </w:r>
            <w:r w:rsidR="00BE3CC1" w:rsidRPr="00C63AD4">
              <w:rPr>
                <w:rFonts w:ascii="Arial" w:hAnsi="Arial" w:cs="Arial"/>
                <w:i/>
                <w:iCs/>
                <w:sz w:val="20"/>
                <w:szCs w:val="20"/>
                <w:lang w:eastAsia="en-GB"/>
              </w:rPr>
              <w:t>armed, but carry no ammunition</w:t>
            </w:r>
            <w:r w:rsidR="00BE3CC1">
              <w:rPr>
                <w:rFonts w:ascii="Arial" w:hAnsi="Arial" w:cs="Arial"/>
                <w:sz w:val="20"/>
                <w:szCs w:val="20"/>
                <w:lang w:eastAsia="en-GB"/>
              </w:rPr>
              <w:t xml:space="preserve">”. There was only 1 attempted escape, he was recaptured the following day and sent on with an escort.  </w:t>
            </w:r>
          </w:p>
          <w:p w14:paraId="6682644C" w14:textId="77777777" w:rsidR="00EA62E0" w:rsidRPr="00EA62E0" w:rsidRDefault="00EA62E0" w:rsidP="005823FD">
            <w:pPr>
              <w:jc w:val="both"/>
              <w:rPr>
                <w:rFonts w:ascii="Arial" w:hAnsi="Arial" w:cs="Arial"/>
                <w:sz w:val="8"/>
                <w:szCs w:val="8"/>
                <w:lang w:eastAsia="en-GB"/>
              </w:rPr>
            </w:pPr>
          </w:p>
          <w:p w14:paraId="494A7270" w14:textId="6AF79A60" w:rsidR="00EA62E0" w:rsidRDefault="00EA62E0" w:rsidP="005823FD">
            <w:pPr>
              <w:jc w:val="both"/>
              <w:rPr>
                <w:rFonts w:ascii="Arial" w:hAnsi="Arial" w:cs="Arial"/>
                <w:sz w:val="20"/>
                <w:szCs w:val="20"/>
                <w:lang w:eastAsia="en-GB"/>
              </w:rPr>
            </w:pPr>
            <w:r>
              <w:rPr>
                <w:rFonts w:ascii="Arial" w:hAnsi="Arial" w:cs="Arial"/>
                <w:sz w:val="20"/>
                <w:szCs w:val="20"/>
                <w:lang w:eastAsia="en-GB"/>
              </w:rPr>
              <w:t xml:space="preserve">From Worthing Station, the Soviets were sent by train to Glasgow and from there shipped to the USSR. Most of the Soviets from Camp 905 probably went on the </w:t>
            </w:r>
            <w:proofErr w:type="spellStart"/>
            <w:r>
              <w:rPr>
                <w:rFonts w:ascii="Arial" w:hAnsi="Arial" w:cs="Arial"/>
                <w:sz w:val="20"/>
                <w:szCs w:val="20"/>
                <w:lang w:eastAsia="en-GB"/>
              </w:rPr>
              <w:t>Almanzora</w:t>
            </w:r>
            <w:proofErr w:type="spellEnd"/>
            <w:r>
              <w:rPr>
                <w:rFonts w:ascii="Arial" w:hAnsi="Arial" w:cs="Arial"/>
                <w:sz w:val="20"/>
                <w:szCs w:val="20"/>
                <w:lang w:eastAsia="en-GB"/>
              </w:rPr>
              <w:t xml:space="preserve">, sailing from Glasgow to Odessa on 27 March. </w:t>
            </w:r>
          </w:p>
        </w:tc>
      </w:tr>
    </w:tbl>
    <w:p w14:paraId="26BE3814" w14:textId="77777777" w:rsidR="00BE3CC1" w:rsidRPr="00EA62E0" w:rsidRDefault="00BE3CC1" w:rsidP="005823FD">
      <w:pPr>
        <w:jc w:val="both"/>
        <w:rPr>
          <w:rFonts w:ascii="Arial" w:hAnsi="Arial" w:cs="Arial"/>
          <w:sz w:val="12"/>
          <w:szCs w:val="12"/>
          <w:lang w:eastAsia="en-GB"/>
        </w:rPr>
      </w:pPr>
    </w:p>
    <w:p w14:paraId="0EFCD5AA" w14:textId="3BB1D5F7" w:rsidR="007B24F3" w:rsidRDefault="00C51C7A" w:rsidP="005823FD">
      <w:pPr>
        <w:jc w:val="both"/>
        <w:rPr>
          <w:rFonts w:ascii="Arial" w:hAnsi="Arial" w:cs="Arial"/>
          <w:bCs/>
          <w:sz w:val="20"/>
          <w:szCs w:val="20"/>
        </w:rPr>
      </w:pPr>
      <w:r>
        <w:rPr>
          <w:rFonts w:ascii="Arial" w:hAnsi="Arial" w:cs="Arial"/>
          <w:sz w:val="20"/>
          <w:szCs w:val="20"/>
          <w:lang w:eastAsia="en-GB"/>
        </w:rPr>
        <w:t xml:space="preserve">On arrival </w:t>
      </w:r>
      <w:r w:rsidR="00F177B4">
        <w:rPr>
          <w:rFonts w:ascii="Arial" w:hAnsi="Arial" w:cs="Arial"/>
          <w:sz w:val="20"/>
          <w:szCs w:val="20"/>
          <w:lang w:eastAsia="en-GB"/>
        </w:rPr>
        <w:t xml:space="preserve">in April, </w:t>
      </w:r>
      <w:r>
        <w:rPr>
          <w:rFonts w:ascii="Arial" w:hAnsi="Arial" w:cs="Arial"/>
          <w:sz w:val="20"/>
          <w:szCs w:val="20"/>
          <w:lang w:eastAsia="en-GB"/>
        </w:rPr>
        <w:t>t</w:t>
      </w:r>
      <w:r w:rsidR="00C63AD4">
        <w:rPr>
          <w:rFonts w:ascii="Arial" w:hAnsi="Arial" w:cs="Arial"/>
          <w:sz w:val="20"/>
          <w:szCs w:val="20"/>
          <w:lang w:eastAsia="en-GB"/>
        </w:rPr>
        <w:t>he majority were executed</w:t>
      </w:r>
      <w:r w:rsidR="00C63AD4">
        <w:rPr>
          <w:rFonts w:ascii="Arial" w:hAnsi="Arial" w:cs="Arial"/>
          <w:bCs/>
          <w:sz w:val="20"/>
          <w:szCs w:val="20"/>
        </w:rPr>
        <w:t xml:space="preserve">, </w:t>
      </w:r>
      <w:r w:rsidR="005823FD">
        <w:rPr>
          <w:rFonts w:ascii="Arial" w:hAnsi="Arial" w:cs="Arial"/>
          <w:bCs/>
          <w:sz w:val="20"/>
          <w:szCs w:val="20"/>
        </w:rPr>
        <w:t>imprisoned</w:t>
      </w:r>
      <w:r w:rsidR="00C63AD4">
        <w:rPr>
          <w:rFonts w:ascii="Arial" w:hAnsi="Arial" w:cs="Arial"/>
          <w:bCs/>
          <w:sz w:val="20"/>
          <w:szCs w:val="20"/>
        </w:rPr>
        <w:t xml:space="preserve"> or sent to forced labour camps</w:t>
      </w:r>
      <w:r w:rsidR="005823FD">
        <w:rPr>
          <w:rFonts w:ascii="Arial" w:hAnsi="Arial" w:cs="Arial"/>
          <w:bCs/>
          <w:sz w:val="20"/>
          <w:szCs w:val="20"/>
        </w:rPr>
        <w:t>.</w:t>
      </w:r>
    </w:p>
    <w:p w14:paraId="39C65F30" w14:textId="77777777" w:rsidR="00485BCD" w:rsidRPr="00485BCD" w:rsidRDefault="00485BCD" w:rsidP="005823FD">
      <w:pPr>
        <w:pBdr>
          <w:bottom w:val="single" w:sz="6" w:space="1" w:color="auto"/>
        </w:pBdr>
        <w:jc w:val="both"/>
        <w:rPr>
          <w:rFonts w:ascii="Arial" w:hAnsi="Arial" w:cs="Arial"/>
          <w:bCs/>
          <w:sz w:val="12"/>
          <w:szCs w:val="12"/>
        </w:rPr>
      </w:pPr>
    </w:p>
    <w:p w14:paraId="300E9D35" w14:textId="77777777" w:rsidR="00EA62E0" w:rsidRDefault="00EA62E0" w:rsidP="00F90B30">
      <w:pPr>
        <w:jc w:val="both"/>
        <w:rPr>
          <w:rFonts w:ascii="Arial" w:hAnsi="Arial" w:cs="Arial"/>
          <w:b/>
          <w:sz w:val="20"/>
          <w:szCs w:val="20"/>
          <w:u w:val="single"/>
        </w:rPr>
      </w:pPr>
    </w:p>
    <w:p w14:paraId="63F27EDC" w14:textId="37EA3C0D" w:rsidR="00F90B30" w:rsidRPr="003664EE" w:rsidRDefault="00F90B30" w:rsidP="00F90B30">
      <w:pPr>
        <w:jc w:val="both"/>
        <w:rPr>
          <w:rFonts w:ascii="Arial" w:hAnsi="Arial" w:cs="Arial"/>
          <w:bCs/>
          <w:sz w:val="20"/>
          <w:szCs w:val="20"/>
        </w:rPr>
      </w:pPr>
      <w:r w:rsidRPr="004E757A">
        <w:rPr>
          <w:rFonts w:ascii="Arial" w:hAnsi="Arial" w:cs="Arial"/>
          <w:b/>
          <w:sz w:val="20"/>
          <w:szCs w:val="20"/>
          <w:u w:val="single"/>
        </w:rPr>
        <w:t>January 1945 to early 1946 – NOT a pow camp.</w:t>
      </w:r>
      <w:r>
        <w:rPr>
          <w:rFonts w:ascii="Arial" w:hAnsi="Arial" w:cs="Arial"/>
          <w:bCs/>
          <w:sz w:val="20"/>
          <w:szCs w:val="20"/>
        </w:rPr>
        <w:t xml:space="preserve"> Various army units, and in particular Paratroops, at the site. The Paratroops left in January 1946. </w:t>
      </w:r>
    </w:p>
    <w:p w14:paraId="68F9A865" w14:textId="77777777" w:rsidR="00F90B30" w:rsidRPr="004E757A" w:rsidRDefault="00F90B30" w:rsidP="00F90B30">
      <w:pPr>
        <w:shd w:val="clear" w:color="auto" w:fill="FFFFFF"/>
        <w:rPr>
          <w:rFonts w:ascii="Arial" w:hAnsi="Arial" w:cs="Arial"/>
          <w:bCs/>
          <w:sz w:val="16"/>
          <w:szCs w:val="16"/>
          <w:u w:val="single"/>
        </w:rPr>
      </w:pPr>
    </w:p>
    <w:p w14:paraId="4CBE08CD" w14:textId="56355233" w:rsidR="00F90B30" w:rsidRDefault="00F90B30" w:rsidP="00F90B30">
      <w:pPr>
        <w:shd w:val="clear" w:color="auto" w:fill="FFFFFF"/>
        <w:rPr>
          <w:rFonts w:ascii="Arial" w:hAnsi="Arial" w:cs="Arial"/>
          <w:spacing w:val="-1"/>
          <w:w w:val="99"/>
          <w:sz w:val="20"/>
          <w:szCs w:val="20"/>
        </w:rPr>
      </w:pPr>
      <w:r w:rsidRPr="004E757A">
        <w:rPr>
          <w:rFonts w:ascii="Arial" w:hAnsi="Arial" w:cs="Arial"/>
          <w:b/>
          <w:sz w:val="20"/>
          <w:szCs w:val="20"/>
          <w:u w:val="single"/>
        </w:rPr>
        <w:t xml:space="preserve">Spring/Summer 1946 to </w:t>
      </w:r>
      <w:r w:rsidR="00FC407F">
        <w:rPr>
          <w:rFonts w:ascii="Arial" w:hAnsi="Arial" w:cs="Arial"/>
          <w:b/>
          <w:sz w:val="20"/>
          <w:szCs w:val="20"/>
          <w:u w:val="single"/>
        </w:rPr>
        <w:t>Mid-</w:t>
      </w:r>
      <w:r w:rsidRPr="004E757A">
        <w:rPr>
          <w:rFonts w:ascii="Arial" w:hAnsi="Arial" w:cs="Arial"/>
          <w:b/>
          <w:sz w:val="20"/>
          <w:szCs w:val="20"/>
          <w:u w:val="single"/>
        </w:rPr>
        <w:t>194</w:t>
      </w:r>
      <w:r w:rsidR="00FC407F">
        <w:rPr>
          <w:rFonts w:ascii="Arial" w:hAnsi="Arial" w:cs="Arial"/>
          <w:b/>
          <w:sz w:val="20"/>
          <w:szCs w:val="20"/>
          <w:u w:val="single"/>
        </w:rPr>
        <w:t>7</w:t>
      </w:r>
      <w:r w:rsidRPr="004E757A">
        <w:rPr>
          <w:rFonts w:ascii="Arial" w:hAnsi="Arial" w:cs="Arial"/>
          <w:b/>
          <w:sz w:val="20"/>
          <w:szCs w:val="20"/>
          <w:u w:val="single"/>
        </w:rPr>
        <w:t xml:space="preserve"> - Camp 121</w:t>
      </w:r>
      <w:r w:rsidRPr="00600844">
        <w:rPr>
          <w:rFonts w:ascii="Arial" w:hAnsi="Arial" w:cs="Arial"/>
          <w:bCs/>
          <w:sz w:val="20"/>
          <w:szCs w:val="20"/>
          <w:u w:val="single"/>
        </w:rPr>
        <w:t>:</w:t>
      </w:r>
      <w:r>
        <w:rPr>
          <w:rFonts w:ascii="Arial" w:hAnsi="Arial" w:cs="Arial"/>
          <w:bCs/>
          <w:sz w:val="20"/>
          <w:szCs w:val="20"/>
        </w:rPr>
        <w:t xml:space="preserve"> Links with Ripon </w:t>
      </w:r>
      <w:r w:rsidR="00FC407F">
        <w:rPr>
          <w:rFonts w:ascii="Arial" w:hAnsi="Arial" w:cs="Arial"/>
          <w:bCs/>
          <w:sz w:val="20"/>
          <w:szCs w:val="20"/>
        </w:rPr>
        <w:t xml:space="preserve">Stadium </w:t>
      </w:r>
      <w:r>
        <w:rPr>
          <w:rFonts w:ascii="Arial" w:hAnsi="Arial" w:cs="Arial"/>
          <w:bCs/>
          <w:sz w:val="20"/>
          <w:szCs w:val="20"/>
        </w:rPr>
        <w:t xml:space="preserve">Camp 121 </w:t>
      </w:r>
      <w:r w:rsidR="00FC407F">
        <w:rPr>
          <w:rFonts w:ascii="Arial" w:hAnsi="Arial" w:cs="Arial"/>
          <w:bCs/>
          <w:sz w:val="20"/>
          <w:szCs w:val="20"/>
        </w:rPr>
        <w:t>and Ure Bank Camp (Ripon) 178</w:t>
      </w:r>
      <w:r>
        <w:rPr>
          <w:rFonts w:ascii="Arial" w:hAnsi="Arial" w:cs="Arial"/>
          <w:bCs/>
          <w:sz w:val="20"/>
          <w:szCs w:val="20"/>
        </w:rPr>
        <w:t>.</w:t>
      </w:r>
    </w:p>
    <w:p w14:paraId="4EC69DE5" w14:textId="77777777" w:rsidR="00BE3CC1" w:rsidRPr="00485BCD" w:rsidRDefault="00BE3CC1" w:rsidP="005823FD">
      <w:pPr>
        <w:shd w:val="clear" w:color="auto" w:fill="FFFFFF"/>
        <w:rPr>
          <w:rFonts w:ascii="Arial" w:hAnsi="Arial" w:cs="Arial"/>
          <w:bCs/>
          <w:sz w:val="16"/>
          <w:szCs w:val="16"/>
          <w:u w:val="single"/>
        </w:rPr>
      </w:pPr>
    </w:p>
    <w:p w14:paraId="56ED293F" w14:textId="0CE29B36" w:rsidR="007B24F3" w:rsidRDefault="007B24F3" w:rsidP="00E465D3">
      <w:pPr>
        <w:shd w:val="clear" w:color="auto" w:fill="FFFFFF"/>
        <w:jc w:val="both"/>
        <w:rPr>
          <w:rFonts w:ascii="Arial" w:hAnsi="Arial" w:cs="Arial"/>
          <w:bCs/>
          <w:sz w:val="20"/>
          <w:szCs w:val="20"/>
        </w:rPr>
      </w:pPr>
      <w:r>
        <w:rPr>
          <w:rFonts w:ascii="Arial" w:hAnsi="Arial" w:cs="Arial"/>
          <w:bCs/>
          <w:sz w:val="20"/>
          <w:szCs w:val="20"/>
        </w:rPr>
        <w:t xml:space="preserve">One German, </w:t>
      </w:r>
      <w:proofErr w:type="spellStart"/>
      <w:r>
        <w:rPr>
          <w:rFonts w:ascii="Arial" w:hAnsi="Arial" w:cs="Arial"/>
          <w:bCs/>
          <w:sz w:val="20"/>
          <w:szCs w:val="20"/>
        </w:rPr>
        <w:t>Unteroffizier</w:t>
      </w:r>
      <w:proofErr w:type="spellEnd"/>
      <w:r>
        <w:rPr>
          <w:rFonts w:ascii="Arial" w:hAnsi="Arial" w:cs="Arial"/>
          <w:bCs/>
          <w:sz w:val="20"/>
          <w:szCs w:val="20"/>
        </w:rPr>
        <w:t xml:space="preserve"> Herman Machold, was captured in Italy by the American Army in early 1944. He was sent to a camp in the U.S. then in April 1946 he arrived at Camp 121 Ripon. By June 1946 he had been moved to Camp 121 Scriven Hall.</w:t>
      </w:r>
      <w:r w:rsidR="00C51C7A">
        <w:rPr>
          <w:rFonts w:ascii="Arial" w:hAnsi="Arial" w:cs="Arial"/>
          <w:bCs/>
          <w:sz w:val="20"/>
          <w:szCs w:val="20"/>
        </w:rPr>
        <w:t xml:space="preserve"> </w:t>
      </w:r>
      <w:r w:rsidR="00E465D3">
        <w:rPr>
          <w:rFonts w:ascii="Arial" w:hAnsi="Arial" w:cs="Arial"/>
          <w:bCs/>
          <w:sz w:val="20"/>
          <w:szCs w:val="20"/>
        </w:rPr>
        <w:t>In one of his letters home, Herman stated that he liked this camp better than the camp</w:t>
      </w:r>
      <w:r w:rsidR="00C51C7A">
        <w:rPr>
          <w:rFonts w:ascii="Arial" w:hAnsi="Arial" w:cs="Arial"/>
          <w:bCs/>
          <w:sz w:val="20"/>
          <w:szCs w:val="20"/>
        </w:rPr>
        <w:t xml:space="preserve"> at Ripon</w:t>
      </w:r>
      <w:r w:rsidR="00E465D3">
        <w:rPr>
          <w:rFonts w:ascii="Arial" w:hAnsi="Arial" w:cs="Arial"/>
          <w:bCs/>
          <w:sz w:val="20"/>
          <w:szCs w:val="20"/>
        </w:rPr>
        <w:t>, and wrote about his new desk job in the Camp Office of Labour.</w:t>
      </w:r>
    </w:p>
    <w:p w14:paraId="33A0173D" w14:textId="77777777" w:rsidR="007B24F3" w:rsidRPr="00485BCD" w:rsidRDefault="007B24F3" w:rsidP="007B24F3">
      <w:pPr>
        <w:shd w:val="clear" w:color="auto" w:fill="FFFFFF"/>
        <w:rPr>
          <w:rFonts w:ascii="Arial" w:hAnsi="Arial" w:cs="Arial"/>
          <w:bCs/>
          <w:sz w:val="12"/>
          <w:szCs w:val="12"/>
        </w:rPr>
      </w:pPr>
    </w:p>
    <w:p w14:paraId="478C8DF1" w14:textId="30F76043" w:rsidR="00E465D3" w:rsidRDefault="00485BCD" w:rsidP="00485BCD">
      <w:pPr>
        <w:shd w:val="clear" w:color="auto" w:fill="FFFFFF"/>
        <w:jc w:val="both"/>
        <w:rPr>
          <w:rFonts w:ascii="Arial" w:hAnsi="Arial" w:cs="Arial"/>
          <w:bCs/>
          <w:sz w:val="20"/>
          <w:szCs w:val="20"/>
        </w:rPr>
      </w:pPr>
      <w:r w:rsidRPr="00485BCD">
        <w:rPr>
          <w:rFonts w:ascii="Arial" w:hAnsi="Arial" w:cs="Arial"/>
          <w:b/>
          <w:sz w:val="20"/>
          <w:szCs w:val="20"/>
        </w:rPr>
        <w:t>19 November 1946</w:t>
      </w:r>
      <w:r>
        <w:rPr>
          <w:rFonts w:ascii="Arial" w:hAnsi="Arial" w:cs="Arial"/>
          <w:bCs/>
          <w:sz w:val="20"/>
          <w:szCs w:val="20"/>
        </w:rPr>
        <w:t xml:space="preserve"> - </w:t>
      </w:r>
      <w:r w:rsidR="007B24F3">
        <w:rPr>
          <w:rFonts w:ascii="Arial" w:hAnsi="Arial" w:cs="Arial"/>
          <w:bCs/>
          <w:sz w:val="20"/>
          <w:szCs w:val="20"/>
        </w:rPr>
        <w:t xml:space="preserve">A German pow, </w:t>
      </w:r>
      <w:r w:rsidR="007B24F3" w:rsidRPr="00070480">
        <w:rPr>
          <w:rFonts w:ascii="Arial" w:hAnsi="Arial" w:cs="Arial"/>
          <w:color w:val="222222"/>
          <w:sz w:val="20"/>
          <w:szCs w:val="20"/>
        </w:rPr>
        <w:t xml:space="preserve">Corporal Johann </w:t>
      </w:r>
      <w:r>
        <w:rPr>
          <w:rFonts w:ascii="Arial" w:hAnsi="Arial" w:cs="Arial"/>
          <w:color w:val="222222"/>
          <w:sz w:val="20"/>
          <w:szCs w:val="20"/>
        </w:rPr>
        <w:t xml:space="preserve">Jakob </w:t>
      </w:r>
      <w:r w:rsidR="007B24F3" w:rsidRPr="00070480">
        <w:rPr>
          <w:rFonts w:ascii="Arial" w:hAnsi="Arial" w:cs="Arial"/>
          <w:color w:val="222222"/>
          <w:sz w:val="20"/>
          <w:szCs w:val="20"/>
        </w:rPr>
        <w:t>Schueller</w:t>
      </w:r>
      <w:r w:rsidR="007B24F3">
        <w:rPr>
          <w:rFonts w:ascii="Arial" w:hAnsi="Arial" w:cs="Arial"/>
          <w:color w:val="222222"/>
          <w:sz w:val="20"/>
          <w:szCs w:val="20"/>
        </w:rPr>
        <w:t>,</w:t>
      </w:r>
      <w:r w:rsidR="007B24F3">
        <w:rPr>
          <w:rFonts w:ascii="Arial" w:hAnsi="Arial" w:cs="Arial"/>
          <w:bCs/>
          <w:sz w:val="20"/>
          <w:szCs w:val="20"/>
        </w:rPr>
        <w:t xml:space="preserve"> was killed after being hit by a lorry while he was riding a bicycle</w:t>
      </w:r>
      <w:r w:rsidR="00B21634">
        <w:rPr>
          <w:rFonts w:ascii="Arial" w:hAnsi="Arial" w:cs="Arial"/>
          <w:bCs/>
          <w:sz w:val="20"/>
          <w:szCs w:val="20"/>
        </w:rPr>
        <w:t>.</w:t>
      </w:r>
      <w:r>
        <w:rPr>
          <w:rFonts w:ascii="Arial" w:hAnsi="Arial" w:cs="Arial"/>
          <w:bCs/>
          <w:sz w:val="20"/>
          <w:szCs w:val="20"/>
        </w:rPr>
        <w:t xml:space="preserve"> He was buried at Harrogate (</w:t>
      </w:r>
      <w:proofErr w:type="spellStart"/>
      <w:r>
        <w:rPr>
          <w:rFonts w:ascii="Arial" w:hAnsi="Arial" w:cs="Arial"/>
          <w:bCs/>
          <w:sz w:val="20"/>
          <w:szCs w:val="20"/>
        </w:rPr>
        <w:t>Stonefall</w:t>
      </w:r>
      <w:proofErr w:type="spellEnd"/>
      <w:r>
        <w:rPr>
          <w:rFonts w:ascii="Arial" w:hAnsi="Arial" w:cs="Arial"/>
          <w:bCs/>
          <w:sz w:val="20"/>
          <w:szCs w:val="20"/>
        </w:rPr>
        <w:t>) Cemetery.</w:t>
      </w:r>
    </w:p>
    <w:p w14:paraId="397D37B2" w14:textId="77777777" w:rsidR="00485BCD" w:rsidRPr="00485BCD" w:rsidRDefault="00485BCD" w:rsidP="00E465D3">
      <w:pPr>
        <w:shd w:val="clear" w:color="auto" w:fill="FFFFFF"/>
        <w:rPr>
          <w:rFonts w:ascii="Arial" w:hAnsi="Arial" w:cs="Arial"/>
          <w:bCs/>
          <w:sz w:val="16"/>
          <w:szCs w:val="16"/>
        </w:rPr>
      </w:pPr>
    </w:p>
    <w:p w14:paraId="450B426C" w14:textId="126D0698" w:rsidR="00D828A7" w:rsidRPr="00FC407F" w:rsidRDefault="00FC407F" w:rsidP="00E465D3">
      <w:pPr>
        <w:shd w:val="clear" w:color="auto" w:fill="FFFFFF"/>
        <w:rPr>
          <w:rFonts w:ascii="Arial" w:hAnsi="Arial" w:cs="Arial"/>
          <w:spacing w:val="-1"/>
          <w:w w:val="99"/>
          <w:sz w:val="20"/>
          <w:szCs w:val="20"/>
        </w:rPr>
      </w:pPr>
      <w:r w:rsidRPr="00FC407F">
        <w:rPr>
          <w:rFonts w:ascii="Arial" w:hAnsi="Arial" w:cs="Arial"/>
          <w:b/>
          <w:bCs/>
          <w:spacing w:val="-1"/>
          <w:w w:val="99"/>
          <w:sz w:val="20"/>
          <w:szCs w:val="20"/>
        </w:rPr>
        <w:t>Mid-1947</w:t>
      </w:r>
      <w:r>
        <w:rPr>
          <w:rFonts w:ascii="Arial" w:hAnsi="Arial" w:cs="Arial"/>
          <w:spacing w:val="-1"/>
          <w:w w:val="99"/>
          <w:sz w:val="20"/>
          <w:szCs w:val="20"/>
        </w:rPr>
        <w:t xml:space="preserve"> – Scriven Hall became a satellite camp for Ure Bank Camp 178. It closed in 1948.</w:t>
      </w:r>
    </w:p>
    <w:p w14:paraId="483B9AFF" w14:textId="77777777" w:rsidR="00E465D3" w:rsidRDefault="00E465D3" w:rsidP="00E465D3">
      <w:pPr>
        <w:shd w:val="clear" w:color="auto" w:fill="FFFFFF"/>
        <w:rPr>
          <w:rFonts w:ascii="Arial" w:hAnsi="Arial" w:cs="Arial"/>
          <w:spacing w:val="-1"/>
          <w:w w:val="99"/>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gridCol w:w="5470"/>
      </w:tblGrid>
      <w:tr w:rsidR="00E12A1B" w14:paraId="09C756AD" w14:textId="77777777" w:rsidTr="00E12A1B">
        <w:tc>
          <w:tcPr>
            <w:tcW w:w="9918" w:type="dxa"/>
            <w:vMerge w:val="restart"/>
          </w:tcPr>
          <w:p w14:paraId="447883FB" w14:textId="72BD358D" w:rsidR="00273C0D" w:rsidRDefault="00F90B30" w:rsidP="00273C0D">
            <w:pPr>
              <w:shd w:val="clear" w:color="auto" w:fill="FFFFFF"/>
              <w:jc w:val="both"/>
              <w:rPr>
                <w:rFonts w:ascii="Arial" w:hAnsi="Arial" w:cs="Arial"/>
                <w:sz w:val="20"/>
                <w:szCs w:val="20"/>
              </w:rPr>
            </w:pPr>
            <w:r>
              <w:rPr>
                <w:rFonts w:ascii="Arial" w:hAnsi="Arial" w:cs="Arial"/>
                <w:sz w:val="20"/>
                <w:szCs w:val="20"/>
              </w:rPr>
              <w:t xml:space="preserve">Known </w:t>
            </w:r>
            <w:r w:rsidR="003556FD">
              <w:rPr>
                <w:rFonts w:ascii="Arial" w:hAnsi="Arial" w:cs="Arial"/>
                <w:sz w:val="20"/>
                <w:szCs w:val="20"/>
              </w:rPr>
              <w:t>Camp Commandant</w:t>
            </w:r>
            <w:r w:rsidR="00273C0D">
              <w:rPr>
                <w:rFonts w:ascii="Arial" w:hAnsi="Arial" w:cs="Arial"/>
                <w:sz w:val="20"/>
                <w:szCs w:val="20"/>
              </w:rPr>
              <w:t>s:</w:t>
            </w:r>
          </w:p>
          <w:p w14:paraId="04B46A0E" w14:textId="5140F80A" w:rsidR="003556FD" w:rsidRDefault="004A12E1" w:rsidP="00273C0D">
            <w:pPr>
              <w:shd w:val="clear" w:color="auto" w:fill="FFFFFF"/>
              <w:jc w:val="both"/>
              <w:rPr>
                <w:rFonts w:ascii="Arial" w:hAnsi="Arial" w:cs="Arial"/>
                <w:sz w:val="20"/>
                <w:szCs w:val="20"/>
              </w:rPr>
            </w:pPr>
            <w:r>
              <w:rPr>
                <w:rFonts w:ascii="Arial" w:hAnsi="Arial" w:cs="Arial"/>
                <w:sz w:val="20"/>
                <w:szCs w:val="20"/>
              </w:rPr>
              <w:t xml:space="preserve">(905) </w:t>
            </w:r>
            <w:r w:rsidR="00AF7A1E">
              <w:rPr>
                <w:rFonts w:ascii="Arial" w:hAnsi="Arial" w:cs="Arial"/>
                <w:sz w:val="20"/>
                <w:szCs w:val="20"/>
              </w:rPr>
              <w:t xml:space="preserve">October </w:t>
            </w:r>
            <w:r w:rsidR="003556FD">
              <w:rPr>
                <w:rFonts w:ascii="Arial" w:hAnsi="Arial" w:cs="Arial"/>
                <w:sz w:val="20"/>
                <w:szCs w:val="20"/>
              </w:rPr>
              <w:t>1944</w:t>
            </w:r>
            <w:r w:rsidR="00AF7A1E">
              <w:rPr>
                <w:rFonts w:ascii="Arial" w:hAnsi="Arial" w:cs="Arial"/>
                <w:sz w:val="20"/>
                <w:szCs w:val="20"/>
              </w:rPr>
              <w:t xml:space="preserve"> to March 1945 -</w:t>
            </w:r>
            <w:r w:rsidR="003556FD">
              <w:rPr>
                <w:rFonts w:ascii="Arial" w:hAnsi="Arial" w:cs="Arial"/>
                <w:sz w:val="20"/>
                <w:szCs w:val="20"/>
              </w:rPr>
              <w:t xml:space="preserve"> Major </w:t>
            </w:r>
            <w:r w:rsidRPr="004A12E1">
              <w:rPr>
                <w:rFonts w:ascii="Arial" w:hAnsi="Arial" w:cs="Arial"/>
                <w:sz w:val="20"/>
                <w:szCs w:val="20"/>
              </w:rPr>
              <w:t>L.F. Poultney, R.A.  T.D.  from the Royal Artillery.</w:t>
            </w:r>
          </w:p>
          <w:p w14:paraId="5ACBAC90" w14:textId="6D76ACBC" w:rsidR="00E12A1B" w:rsidRDefault="00DE1B13" w:rsidP="00546A09">
            <w:pPr>
              <w:shd w:val="clear" w:color="auto" w:fill="FFFFFF"/>
              <w:jc w:val="both"/>
              <w:rPr>
                <w:rFonts w:ascii="Arial" w:hAnsi="Arial" w:cs="Arial"/>
                <w:sz w:val="20"/>
                <w:szCs w:val="20"/>
              </w:rPr>
            </w:pPr>
            <w:r>
              <w:rPr>
                <w:rFonts w:ascii="Arial" w:hAnsi="Arial" w:cs="Arial"/>
                <w:sz w:val="20"/>
                <w:szCs w:val="20"/>
              </w:rPr>
              <w:t xml:space="preserve">(121) </w:t>
            </w:r>
            <w:r w:rsidR="00E12A1B">
              <w:rPr>
                <w:rFonts w:ascii="Arial" w:hAnsi="Arial" w:cs="Arial"/>
                <w:sz w:val="20"/>
                <w:szCs w:val="20"/>
              </w:rPr>
              <w:t>194</w:t>
            </w:r>
            <w:r w:rsidR="00B21634">
              <w:rPr>
                <w:rFonts w:ascii="Arial" w:hAnsi="Arial" w:cs="Arial"/>
                <w:sz w:val="20"/>
                <w:szCs w:val="20"/>
              </w:rPr>
              <w:t>6-194</w:t>
            </w:r>
            <w:r w:rsidR="00ED4683">
              <w:rPr>
                <w:rFonts w:ascii="Arial" w:hAnsi="Arial" w:cs="Arial"/>
                <w:sz w:val="20"/>
                <w:szCs w:val="20"/>
              </w:rPr>
              <w:t>7</w:t>
            </w:r>
            <w:r w:rsidR="00E12A1B">
              <w:rPr>
                <w:rFonts w:ascii="Arial" w:hAnsi="Arial" w:cs="Arial"/>
                <w:sz w:val="20"/>
                <w:szCs w:val="20"/>
              </w:rPr>
              <w:t xml:space="preserve"> </w:t>
            </w:r>
            <w:r w:rsidR="00E12A1B" w:rsidRPr="00A83FF9">
              <w:rPr>
                <w:rFonts w:ascii="Arial" w:hAnsi="Arial" w:cs="Arial"/>
                <w:sz w:val="20"/>
                <w:szCs w:val="20"/>
              </w:rPr>
              <w:t>L</w:t>
            </w:r>
            <w:r w:rsidR="00E12A1B">
              <w:rPr>
                <w:rFonts w:ascii="Arial" w:hAnsi="Arial" w:cs="Arial"/>
                <w:sz w:val="20"/>
                <w:szCs w:val="20"/>
              </w:rPr>
              <w:t xml:space="preserve">ieutenant Colonel </w:t>
            </w:r>
            <w:r w:rsidR="00E12A1B" w:rsidRPr="00A83FF9">
              <w:rPr>
                <w:rFonts w:ascii="Arial" w:hAnsi="Arial" w:cs="Arial"/>
                <w:sz w:val="20"/>
                <w:szCs w:val="20"/>
              </w:rPr>
              <w:t>B</w:t>
            </w:r>
            <w:r w:rsidR="00E12A1B">
              <w:rPr>
                <w:rFonts w:ascii="Arial" w:hAnsi="Arial" w:cs="Arial"/>
                <w:sz w:val="20"/>
                <w:szCs w:val="20"/>
              </w:rPr>
              <w:t xml:space="preserve">ernard </w:t>
            </w:r>
            <w:proofErr w:type="spellStart"/>
            <w:r w:rsidR="00E12A1B" w:rsidRPr="00A83FF9">
              <w:rPr>
                <w:rFonts w:ascii="Arial" w:hAnsi="Arial" w:cs="Arial"/>
                <w:sz w:val="20"/>
                <w:szCs w:val="20"/>
              </w:rPr>
              <w:t>C</w:t>
            </w:r>
            <w:r w:rsidR="00E12A1B">
              <w:rPr>
                <w:rFonts w:ascii="Arial" w:hAnsi="Arial" w:cs="Arial"/>
                <w:sz w:val="20"/>
                <w:szCs w:val="20"/>
              </w:rPr>
              <w:t>autley</w:t>
            </w:r>
            <w:proofErr w:type="spellEnd"/>
            <w:r w:rsidR="00E12A1B">
              <w:rPr>
                <w:rFonts w:ascii="Arial" w:hAnsi="Arial" w:cs="Arial"/>
                <w:sz w:val="20"/>
                <w:szCs w:val="20"/>
              </w:rPr>
              <w:t xml:space="preserve"> </w:t>
            </w:r>
            <w:r w:rsidR="00E12A1B" w:rsidRPr="00A83FF9">
              <w:rPr>
                <w:rFonts w:ascii="Arial" w:hAnsi="Arial" w:cs="Arial"/>
                <w:sz w:val="20"/>
                <w:szCs w:val="20"/>
              </w:rPr>
              <w:t>Wilkinson</w:t>
            </w:r>
            <w:r w:rsidR="00B21634">
              <w:rPr>
                <w:rFonts w:ascii="Arial" w:hAnsi="Arial" w:cs="Arial"/>
                <w:sz w:val="20"/>
                <w:szCs w:val="20"/>
              </w:rPr>
              <w:t xml:space="preserve"> (1900-1985)</w:t>
            </w:r>
            <w:r w:rsidR="00E12A1B">
              <w:rPr>
                <w:rFonts w:ascii="Arial" w:hAnsi="Arial" w:cs="Arial"/>
                <w:sz w:val="20"/>
                <w:szCs w:val="20"/>
              </w:rPr>
              <w:t>, from the Kings’ Own Yorkshire Light Infantry.</w:t>
            </w:r>
          </w:p>
          <w:p w14:paraId="4FF4E9F9" w14:textId="77777777" w:rsidR="00C47143" w:rsidRDefault="00C47143" w:rsidP="00E12A1B">
            <w:pPr>
              <w:shd w:val="clear" w:color="auto" w:fill="FFFFFF"/>
              <w:rPr>
                <w:rFonts w:ascii="Arial" w:hAnsi="Arial" w:cs="Arial"/>
                <w:spacing w:val="-1"/>
                <w:w w:val="99"/>
                <w:sz w:val="20"/>
                <w:szCs w:val="20"/>
              </w:rPr>
            </w:pPr>
          </w:p>
          <w:p w14:paraId="06EA3E2A" w14:textId="5602964A" w:rsidR="00FA6F10" w:rsidRDefault="00FA6F10" w:rsidP="00546A09">
            <w:pPr>
              <w:shd w:val="clear" w:color="auto" w:fill="FFFFFF"/>
              <w:jc w:val="both"/>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color w:val="000000"/>
                <w:sz w:val="20"/>
                <w:szCs w:val="20"/>
              </w:rPr>
              <w:t xml:space="preserve"> Used for displaced persons under the European Volunteer Workers scheme. The Hall was demolished </w:t>
            </w:r>
            <w:r w:rsidR="00DE1B13">
              <w:rPr>
                <w:rFonts w:ascii="Arial" w:hAnsi="Arial" w:cs="Arial"/>
                <w:color w:val="000000"/>
                <w:sz w:val="20"/>
                <w:szCs w:val="20"/>
              </w:rPr>
              <w:t xml:space="preserve">in </w:t>
            </w:r>
            <w:r>
              <w:rPr>
                <w:rFonts w:ascii="Arial" w:hAnsi="Arial" w:cs="Arial"/>
                <w:color w:val="000000"/>
                <w:sz w:val="20"/>
                <w:szCs w:val="20"/>
              </w:rPr>
              <w:t>1954. The park was sold in the mid-1950’s and later gifted to the people of Knaresborough. 2020 open parkland.</w:t>
            </w:r>
          </w:p>
          <w:p w14:paraId="7C3A39CE" w14:textId="7B2EA4FB" w:rsidR="008B10B9" w:rsidRPr="00E12A1B" w:rsidRDefault="008B10B9" w:rsidP="008B10B9">
            <w:pPr>
              <w:shd w:val="clear" w:color="auto" w:fill="FFFFFF"/>
              <w:rPr>
                <w:rFonts w:ascii="Arial" w:hAnsi="Arial" w:cs="Arial"/>
                <w:b/>
                <w:sz w:val="20"/>
                <w:szCs w:val="20"/>
              </w:rPr>
            </w:pPr>
          </w:p>
        </w:tc>
        <w:tc>
          <w:tcPr>
            <w:tcW w:w="5470" w:type="dxa"/>
          </w:tcPr>
          <w:p w14:paraId="60C8934A" w14:textId="727A5E95" w:rsidR="00E12A1B" w:rsidRDefault="00E12A1B" w:rsidP="00E465D3">
            <w:pPr>
              <w:rPr>
                <w:rFonts w:ascii="Arial" w:hAnsi="Arial" w:cs="Arial"/>
                <w:sz w:val="20"/>
                <w:szCs w:val="20"/>
              </w:rPr>
            </w:pPr>
            <w:r>
              <w:rPr>
                <w:rFonts w:ascii="Arial" w:hAnsi="Arial" w:cs="Arial"/>
                <w:noProof/>
                <w:sz w:val="20"/>
                <w:szCs w:val="20"/>
              </w:rPr>
              <w:drawing>
                <wp:inline distT="0" distB="0" distL="0" distR="0" wp14:anchorId="5B8B6726" wp14:editId="26FC7428">
                  <wp:extent cx="3320687" cy="18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ivenHall.jpg"/>
                          <pic:cNvPicPr/>
                        </pic:nvPicPr>
                        <pic:blipFill>
                          <a:blip r:embed="rId15">
                            <a:extLst>
                              <a:ext uri="{28A0092B-C50C-407E-A947-70E740481C1C}">
                                <a14:useLocalDpi xmlns:a14="http://schemas.microsoft.com/office/drawing/2010/main" val="0"/>
                              </a:ext>
                            </a:extLst>
                          </a:blip>
                          <a:stretch>
                            <a:fillRect/>
                          </a:stretch>
                        </pic:blipFill>
                        <pic:spPr>
                          <a:xfrm>
                            <a:off x="0" y="0"/>
                            <a:ext cx="3320687" cy="1800000"/>
                          </a:xfrm>
                          <a:prstGeom prst="rect">
                            <a:avLst/>
                          </a:prstGeom>
                        </pic:spPr>
                      </pic:pic>
                    </a:graphicData>
                  </a:graphic>
                </wp:inline>
              </w:drawing>
            </w:r>
          </w:p>
        </w:tc>
      </w:tr>
      <w:tr w:rsidR="00E12A1B" w14:paraId="0EE91761" w14:textId="77777777" w:rsidTr="00E12A1B">
        <w:tc>
          <w:tcPr>
            <w:tcW w:w="9918" w:type="dxa"/>
            <w:vMerge/>
          </w:tcPr>
          <w:p w14:paraId="3F54E7B1" w14:textId="77777777" w:rsidR="00E12A1B" w:rsidRDefault="00E12A1B" w:rsidP="00E465D3">
            <w:pPr>
              <w:rPr>
                <w:rFonts w:ascii="Arial" w:hAnsi="Arial" w:cs="Arial"/>
                <w:sz w:val="20"/>
                <w:szCs w:val="20"/>
              </w:rPr>
            </w:pPr>
          </w:p>
        </w:tc>
        <w:tc>
          <w:tcPr>
            <w:tcW w:w="5470" w:type="dxa"/>
          </w:tcPr>
          <w:p w14:paraId="374937A9" w14:textId="33634C19" w:rsidR="00E12A1B" w:rsidRDefault="00E12A1B" w:rsidP="00E12A1B">
            <w:pPr>
              <w:jc w:val="center"/>
              <w:rPr>
                <w:rFonts w:ascii="Arial" w:hAnsi="Arial" w:cs="Arial"/>
                <w:sz w:val="20"/>
                <w:szCs w:val="20"/>
              </w:rPr>
            </w:pPr>
            <w:r>
              <w:rPr>
                <w:rFonts w:ascii="Arial" w:hAnsi="Arial" w:cs="Arial"/>
                <w:sz w:val="20"/>
                <w:szCs w:val="20"/>
              </w:rPr>
              <w:t>Scriven Hall</w:t>
            </w:r>
          </w:p>
        </w:tc>
      </w:tr>
    </w:tbl>
    <w:p w14:paraId="05FF3595" w14:textId="6CBF4D9E" w:rsidR="00243EF2" w:rsidRDefault="00243EF2" w:rsidP="00243EF2">
      <w:pPr>
        <w:shd w:val="clear" w:color="auto" w:fill="FFFFFF"/>
        <w:rPr>
          <w:rFonts w:ascii="Arial" w:hAnsi="Arial" w:cs="Arial"/>
          <w:spacing w:val="-1"/>
          <w:w w:val="99"/>
          <w:sz w:val="20"/>
          <w:szCs w:val="20"/>
        </w:rPr>
      </w:pPr>
      <w:r w:rsidRPr="00637FCB">
        <w:rPr>
          <w:rFonts w:ascii="Arial" w:hAnsi="Arial" w:cs="Arial"/>
          <w:b/>
          <w:bCs/>
          <w:color w:val="000000"/>
          <w:sz w:val="20"/>
          <w:szCs w:val="20"/>
        </w:rPr>
        <w:t>Further Information:</w:t>
      </w:r>
    </w:p>
    <w:p w14:paraId="7CAEE78E" w14:textId="77777777" w:rsidR="00EE529D" w:rsidRPr="00EE529D" w:rsidRDefault="00EE529D" w:rsidP="00273C0D">
      <w:pPr>
        <w:shd w:val="clear" w:color="auto" w:fill="FFFFFF"/>
        <w:rPr>
          <w:rFonts w:ascii="Arial" w:hAnsi="Arial" w:cs="Arial"/>
          <w:color w:val="000000"/>
          <w:sz w:val="8"/>
          <w:szCs w:val="8"/>
        </w:rPr>
      </w:pPr>
    </w:p>
    <w:p w14:paraId="2AB738A6" w14:textId="194EBCD5" w:rsidR="00243EF2" w:rsidRPr="00E465D3" w:rsidRDefault="00243EF2" w:rsidP="00273C0D">
      <w:pPr>
        <w:shd w:val="clear" w:color="auto" w:fill="FFFFFF"/>
        <w:rPr>
          <w:rFonts w:ascii="Arial" w:hAnsi="Arial" w:cs="Arial"/>
          <w:spacing w:val="-1"/>
          <w:w w:val="99"/>
          <w:sz w:val="20"/>
          <w:szCs w:val="20"/>
        </w:rPr>
      </w:pPr>
      <w:r>
        <w:rPr>
          <w:rFonts w:ascii="Arial" w:hAnsi="Arial" w:cs="Arial"/>
          <w:color w:val="000000"/>
          <w:sz w:val="20"/>
          <w:szCs w:val="20"/>
        </w:rPr>
        <w:t>National Archives:</w:t>
      </w:r>
    </w:p>
    <w:p w14:paraId="5204EF87" w14:textId="548888D9" w:rsidR="00243EF2" w:rsidRPr="0057418F" w:rsidRDefault="00243EF2" w:rsidP="00DA1C21">
      <w:pPr>
        <w:shd w:val="clear" w:color="auto" w:fill="FFFFFF"/>
        <w:jc w:val="both"/>
        <w:rPr>
          <w:rFonts w:ascii="Arial" w:hAnsi="Arial" w:cs="Arial"/>
          <w:bCs/>
          <w:color w:val="000000"/>
          <w:sz w:val="20"/>
          <w:szCs w:val="20"/>
        </w:rPr>
      </w:pPr>
      <w:r>
        <w:rPr>
          <w:rFonts w:ascii="Arial" w:hAnsi="Arial" w:cs="Arial"/>
          <w:bCs/>
          <w:color w:val="000000"/>
          <w:sz w:val="20"/>
          <w:szCs w:val="20"/>
        </w:rPr>
        <w:t xml:space="preserve">- </w:t>
      </w:r>
      <w:r w:rsidRPr="0057418F">
        <w:rPr>
          <w:rFonts w:ascii="Arial" w:hAnsi="Arial" w:cs="Arial"/>
          <w:bCs/>
          <w:color w:val="000000"/>
          <w:sz w:val="20"/>
          <w:szCs w:val="20"/>
        </w:rPr>
        <w:t>WO 166/16301</w:t>
      </w:r>
      <w:r>
        <w:rPr>
          <w:rFonts w:ascii="Arial" w:hAnsi="Arial" w:cs="Arial"/>
          <w:bCs/>
          <w:color w:val="000000"/>
          <w:sz w:val="20"/>
          <w:szCs w:val="20"/>
        </w:rPr>
        <w:t>:</w:t>
      </w:r>
      <w:r w:rsidRPr="0057418F">
        <w:rPr>
          <w:rFonts w:ascii="Arial" w:hAnsi="Arial" w:cs="Arial"/>
          <w:bCs/>
          <w:color w:val="000000"/>
          <w:sz w:val="20"/>
          <w:szCs w:val="20"/>
        </w:rPr>
        <w:t xml:space="preserve"> 905 Prisoner of War camp for Soviet nationals at Scriven near Knaresborough, Yorkshire. Russians and Poles. Dated Oct-Dec 1944</w:t>
      </w:r>
      <w:r w:rsidR="00E9510B">
        <w:rPr>
          <w:rFonts w:ascii="Arial" w:hAnsi="Arial" w:cs="Arial"/>
          <w:bCs/>
          <w:color w:val="000000"/>
          <w:sz w:val="20"/>
          <w:szCs w:val="20"/>
        </w:rPr>
        <w:t>. Used above.</w:t>
      </w:r>
    </w:p>
    <w:p w14:paraId="1371F11E" w14:textId="6DAF65FB" w:rsidR="00243EF2" w:rsidRDefault="00243EF2" w:rsidP="00DA1C21">
      <w:pPr>
        <w:shd w:val="clear" w:color="auto" w:fill="FFFFFF"/>
        <w:jc w:val="both"/>
        <w:rPr>
          <w:rFonts w:ascii="Arial" w:eastAsia="Times New Roman" w:hAnsi="Arial" w:cs="Arial"/>
          <w:color w:val="000000"/>
          <w:sz w:val="20"/>
          <w:szCs w:val="20"/>
          <w:lang w:eastAsia="en-GB"/>
        </w:rPr>
      </w:pPr>
      <w:r>
        <w:rPr>
          <w:rFonts w:ascii="Arial" w:hAnsi="Arial" w:cs="Arial"/>
          <w:bCs/>
          <w:color w:val="000000"/>
          <w:sz w:val="20"/>
          <w:szCs w:val="20"/>
        </w:rPr>
        <w:t xml:space="preserve">- </w:t>
      </w:r>
      <w:r w:rsidRPr="0057418F">
        <w:rPr>
          <w:rFonts w:ascii="Arial" w:hAnsi="Arial" w:cs="Arial"/>
          <w:bCs/>
          <w:color w:val="000000"/>
          <w:sz w:val="20"/>
          <w:szCs w:val="20"/>
        </w:rPr>
        <w:t>WO 166/17827</w:t>
      </w:r>
      <w:r>
        <w:rPr>
          <w:rFonts w:ascii="Arial" w:hAnsi="Arial" w:cs="Arial"/>
          <w:bCs/>
          <w:color w:val="000000"/>
          <w:sz w:val="20"/>
          <w:szCs w:val="20"/>
        </w:rPr>
        <w:t>:</w:t>
      </w:r>
      <w:r>
        <w:rPr>
          <w:rFonts w:ascii="Arial" w:hAnsi="Arial" w:cs="Arial"/>
          <w:b/>
          <w:color w:val="000000"/>
          <w:sz w:val="20"/>
          <w:szCs w:val="20"/>
        </w:rPr>
        <w:t xml:space="preserve"> </w:t>
      </w:r>
      <w:r w:rsidRPr="0057418F">
        <w:rPr>
          <w:rFonts w:ascii="Arial" w:eastAsia="Times New Roman" w:hAnsi="Arial" w:cs="Arial"/>
          <w:color w:val="000000"/>
          <w:sz w:val="20"/>
          <w:szCs w:val="20"/>
          <w:lang w:eastAsia="en-GB"/>
        </w:rPr>
        <w:t>905 Prisoner of War Camp for Soviet Nationals, at Scriven near Knaresborough, Yorkshire.</w:t>
      </w:r>
      <w:r>
        <w:rPr>
          <w:rFonts w:ascii="Arial" w:eastAsia="Times New Roman" w:hAnsi="Arial" w:cs="Arial"/>
          <w:color w:val="000000"/>
          <w:sz w:val="20"/>
          <w:szCs w:val="20"/>
          <w:lang w:eastAsia="en-GB"/>
        </w:rPr>
        <w:t xml:space="preserve"> Russians and Poles, including some named officers. Camp moved to Worthing, Sussex, in January 1945. Dated Jan-Mar 1945.</w:t>
      </w:r>
      <w:r w:rsidR="00E9510B">
        <w:rPr>
          <w:rFonts w:ascii="Arial" w:eastAsia="Times New Roman" w:hAnsi="Arial" w:cs="Arial"/>
          <w:color w:val="000000"/>
          <w:sz w:val="20"/>
          <w:szCs w:val="20"/>
          <w:lang w:eastAsia="en-GB"/>
        </w:rPr>
        <w:t xml:space="preserve"> Used above.</w:t>
      </w:r>
    </w:p>
    <w:p w14:paraId="3D3584F1" w14:textId="77777777" w:rsidR="00273C0D" w:rsidRPr="00EE529D" w:rsidRDefault="00273C0D" w:rsidP="00273C0D">
      <w:pPr>
        <w:shd w:val="clear" w:color="auto" w:fill="FFFFFF"/>
        <w:rPr>
          <w:rFonts w:ascii="Arial" w:hAnsi="Arial" w:cs="Arial"/>
          <w:spacing w:val="-1"/>
          <w:w w:val="99"/>
          <w:sz w:val="12"/>
          <w:szCs w:val="12"/>
        </w:rPr>
      </w:pPr>
    </w:p>
    <w:p w14:paraId="04042C6B" w14:textId="61037C6B" w:rsidR="00D828A7" w:rsidRDefault="00B90D3E" w:rsidP="00243EF2">
      <w:pPr>
        <w:shd w:val="clear" w:color="auto" w:fill="FFFFFF"/>
        <w:jc w:val="both"/>
        <w:rPr>
          <w:rFonts w:ascii="Arial" w:hAnsi="Arial" w:cs="Arial"/>
          <w:bCs/>
          <w:sz w:val="20"/>
          <w:szCs w:val="20"/>
        </w:rPr>
      </w:pPr>
      <w:r w:rsidRPr="004B27E2">
        <w:rPr>
          <w:rFonts w:ascii="Arial" w:hAnsi="Arial" w:cs="Arial"/>
          <w:bCs/>
          <w:sz w:val="20"/>
          <w:szCs w:val="20"/>
        </w:rPr>
        <w:t>There is an excellent history of the camp</w:t>
      </w:r>
      <w:r w:rsidR="00273C0D">
        <w:rPr>
          <w:rFonts w:ascii="Arial" w:hAnsi="Arial" w:cs="Arial"/>
          <w:bCs/>
          <w:sz w:val="20"/>
          <w:szCs w:val="20"/>
        </w:rPr>
        <w:t xml:space="preserve"> by the Claro Community Archaeology Group</w:t>
      </w:r>
      <w:r w:rsidRPr="004B27E2">
        <w:rPr>
          <w:rFonts w:ascii="Arial" w:hAnsi="Arial" w:cs="Arial"/>
          <w:bCs/>
          <w:sz w:val="20"/>
          <w:szCs w:val="20"/>
        </w:rPr>
        <w:t xml:space="preserve"> at </w:t>
      </w:r>
      <w:hyperlink r:id="rId16" w:history="1">
        <w:r w:rsidRPr="004B27E2">
          <w:rPr>
            <w:rStyle w:val="Hyperlink"/>
            <w:rFonts w:ascii="Arial" w:hAnsi="Arial" w:cs="Arial"/>
            <w:bCs/>
            <w:sz w:val="20"/>
            <w:szCs w:val="20"/>
          </w:rPr>
          <w:t>http://scriven.wd</w:t>
        </w:r>
        <w:r w:rsidRPr="004B27E2">
          <w:rPr>
            <w:rStyle w:val="Hyperlink"/>
            <w:rFonts w:ascii="Arial" w:hAnsi="Arial" w:cs="Arial"/>
            <w:bCs/>
            <w:sz w:val="20"/>
            <w:szCs w:val="20"/>
          </w:rPr>
          <w:t>files.com/local--files/examples/Pow%20Camp.pdf</w:t>
        </w:r>
      </w:hyperlink>
      <w:r w:rsidRPr="004B27E2">
        <w:rPr>
          <w:rFonts w:ascii="Arial" w:hAnsi="Arial" w:cs="Arial"/>
          <w:bCs/>
          <w:sz w:val="20"/>
          <w:szCs w:val="20"/>
        </w:rPr>
        <w:t xml:space="preserve"> . I </w:t>
      </w:r>
      <w:r w:rsidR="00D828A7">
        <w:rPr>
          <w:rFonts w:ascii="Arial" w:hAnsi="Arial" w:cs="Arial"/>
          <w:bCs/>
          <w:sz w:val="20"/>
          <w:szCs w:val="20"/>
        </w:rPr>
        <w:t>have used several quotes from this document</w:t>
      </w:r>
      <w:r w:rsidR="00DE1B13">
        <w:rPr>
          <w:rFonts w:ascii="Arial" w:hAnsi="Arial" w:cs="Arial"/>
          <w:bCs/>
          <w:sz w:val="20"/>
          <w:szCs w:val="20"/>
        </w:rPr>
        <w:t xml:space="preserve"> </w:t>
      </w:r>
      <w:r w:rsidR="006B6F88">
        <w:rPr>
          <w:rFonts w:ascii="Arial" w:hAnsi="Arial" w:cs="Arial"/>
          <w:bCs/>
          <w:sz w:val="20"/>
          <w:szCs w:val="20"/>
        </w:rPr>
        <w:t>but there are many more</w:t>
      </w:r>
      <w:r w:rsidR="00FA6F10">
        <w:rPr>
          <w:rFonts w:ascii="Arial" w:hAnsi="Arial" w:cs="Arial"/>
          <w:bCs/>
          <w:sz w:val="20"/>
          <w:szCs w:val="20"/>
        </w:rPr>
        <w:t xml:space="preserve"> memories </w:t>
      </w:r>
      <w:r w:rsidR="006B6F88">
        <w:rPr>
          <w:rFonts w:ascii="Arial" w:hAnsi="Arial" w:cs="Arial"/>
          <w:bCs/>
          <w:sz w:val="20"/>
          <w:szCs w:val="20"/>
        </w:rPr>
        <w:t xml:space="preserve">and details </w:t>
      </w:r>
      <w:r w:rsidR="00FA6F10">
        <w:rPr>
          <w:rFonts w:ascii="Arial" w:hAnsi="Arial" w:cs="Arial"/>
          <w:bCs/>
          <w:sz w:val="20"/>
          <w:szCs w:val="20"/>
        </w:rPr>
        <w:t>of the camp.</w:t>
      </w:r>
      <w:r w:rsidR="00273C0D">
        <w:rPr>
          <w:rFonts w:ascii="Arial" w:hAnsi="Arial" w:cs="Arial"/>
          <w:bCs/>
          <w:sz w:val="20"/>
          <w:szCs w:val="20"/>
        </w:rPr>
        <w:t xml:space="preserve"> My thanks to Kevin Earl, one of the researchers who has supplied further information.</w:t>
      </w:r>
    </w:p>
    <w:p w14:paraId="5F786700" w14:textId="77777777" w:rsidR="00D828A7" w:rsidRPr="00EE529D" w:rsidRDefault="00D828A7" w:rsidP="00243EF2">
      <w:pPr>
        <w:shd w:val="clear" w:color="auto" w:fill="FFFFFF"/>
        <w:jc w:val="both"/>
        <w:rPr>
          <w:rFonts w:ascii="Arial" w:hAnsi="Arial" w:cs="Arial"/>
          <w:bCs/>
          <w:sz w:val="12"/>
          <w:szCs w:val="12"/>
        </w:rPr>
      </w:pPr>
    </w:p>
    <w:p w14:paraId="13C78BCF" w14:textId="01D31BDD" w:rsidR="00D73EC1" w:rsidRPr="00D73EC1" w:rsidRDefault="00D73EC1">
      <w:pPr>
        <w:rPr>
          <w:rFonts w:ascii="Arial" w:hAnsi="Arial" w:cs="Arial"/>
          <w:sz w:val="20"/>
          <w:szCs w:val="20"/>
        </w:rPr>
      </w:pPr>
      <w:r w:rsidRPr="00D73EC1">
        <w:rPr>
          <w:rFonts w:ascii="Arial" w:hAnsi="Arial" w:cs="Arial"/>
          <w:sz w:val="20"/>
          <w:szCs w:val="20"/>
        </w:rPr>
        <w:t>The Imperial War Museum has several photographs of Soviets in Warnes Hotel.</w:t>
      </w:r>
    </w:p>
    <w:p w14:paraId="415D8E80" w14:textId="77777777" w:rsidR="00EE529D" w:rsidRPr="00EE529D" w:rsidRDefault="00EE529D" w:rsidP="00273C0D">
      <w:pPr>
        <w:rPr>
          <w:rFonts w:ascii="Arial" w:hAnsi="Arial" w:cs="Arial"/>
          <w:sz w:val="12"/>
          <w:szCs w:val="12"/>
        </w:rPr>
      </w:pPr>
    </w:p>
    <w:p w14:paraId="22933A49" w14:textId="106D04CB" w:rsidR="00273C0D" w:rsidRDefault="00DD4909" w:rsidP="00273C0D">
      <w:pPr>
        <w:rPr>
          <w:rFonts w:ascii="Arial" w:hAnsi="Arial" w:cs="Arial"/>
          <w:sz w:val="20"/>
          <w:szCs w:val="20"/>
        </w:rPr>
      </w:pPr>
      <w:r w:rsidRPr="00D73EC1">
        <w:rPr>
          <w:rFonts w:ascii="Arial" w:hAnsi="Arial" w:cs="Arial"/>
          <w:sz w:val="20"/>
          <w:szCs w:val="20"/>
        </w:rPr>
        <w:t>Victims of Yalta – Nikolai Tolstoy – Hodder and Stoughton – 1977.</w:t>
      </w:r>
    </w:p>
    <w:p w14:paraId="21FA3643" w14:textId="77777777" w:rsidR="00AD6B16" w:rsidRDefault="00AD6B16" w:rsidP="00AD6B16">
      <w:pPr>
        <w:shd w:val="clear" w:color="auto" w:fill="FFFFFF"/>
        <w:rPr>
          <w:rFonts w:ascii="Arial" w:hAnsi="Arial" w:cs="Arial"/>
          <w:spacing w:val="-1"/>
          <w:w w:val="99"/>
          <w:sz w:val="20"/>
          <w:szCs w:val="20"/>
        </w:rPr>
      </w:pPr>
    </w:p>
    <w:p w14:paraId="2D812092" w14:textId="77777777" w:rsidR="00015A74" w:rsidRDefault="00015A74" w:rsidP="00AD6B16">
      <w:pPr>
        <w:shd w:val="clear" w:color="auto" w:fill="FFFFFF"/>
        <w:rPr>
          <w:rFonts w:ascii="Arial" w:hAnsi="Arial" w:cs="Arial"/>
          <w:spacing w:val="-1"/>
          <w:w w:val="99"/>
          <w:sz w:val="20"/>
          <w:szCs w:val="20"/>
        </w:rPr>
      </w:pPr>
    </w:p>
    <w:p w14:paraId="0AA9FB19" w14:textId="77A5A3AC" w:rsidR="00015A74" w:rsidRPr="00CF4485" w:rsidRDefault="00015A74" w:rsidP="00AD6B16">
      <w:pPr>
        <w:shd w:val="clear" w:color="auto" w:fill="FFFFFF"/>
        <w:rPr>
          <w:rFonts w:ascii="Arial" w:hAnsi="Arial" w:cs="Arial"/>
          <w:b/>
          <w:bCs/>
          <w:spacing w:val="-1"/>
          <w:w w:val="99"/>
        </w:rPr>
      </w:pPr>
      <w:r w:rsidRPr="00CF4485">
        <w:rPr>
          <w:rFonts w:ascii="Arial" w:hAnsi="Arial" w:cs="Arial"/>
          <w:b/>
          <w:bCs/>
          <w:spacing w:val="-1"/>
          <w:w w:val="99"/>
        </w:rPr>
        <w:t>Hostels</w:t>
      </w:r>
    </w:p>
    <w:p w14:paraId="0D5EE4CB" w14:textId="77777777" w:rsidR="00015A74" w:rsidRPr="008A5A6D" w:rsidRDefault="00015A74" w:rsidP="00AD6B16">
      <w:pPr>
        <w:shd w:val="clear" w:color="auto" w:fill="FFFFFF"/>
        <w:rPr>
          <w:rFonts w:ascii="Arial" w:hAnsi="Arial" w:cs="Arial"/>
          <w:spacing w:val="-1"/>
          <w:w w:val="99"/>
          <w:sz w:val="16"/>
          <w:szCs w:val="16"/>
        </w:rPr>
      </w:pPr>
    </w:p>
    <w:p w14:paraId="2A03248E" w14:textId="7CACE4BC" w:rsidR="00015A74" w:rsidRPr="00373DC3" w:rsidRDefault="00AD6B16" w:rsidP="00AD6B16">
      <w:pPr>
        <w:shd w:val="clear" w:color="auto" w:fill="FFFFFF"/>
        <w:rPr>
          <w:rFonts w:ascii="Arial" w:hAnsi="Arial" w:cs="Arial"/>
          <w:spacing w:val="-1"/>
          <w:w w:val="99"/>
          <w:sz w:val="20"/>
          <w:szCs w:val="20"/>
        </w:rPr>
      </w:pPr>
      <w:bookmarkStart w:id="2" w:name="_Hlk203214068"/>
      <w:r w:rsidRPr="00015A74">
        <w:rPr>
          <w:rFonts w:ascii="Arial" w:hAnsi="Arial" w:cs="Arial"/>
          <w:b/>
          <w:bCs/>
          <w:spacing w:val="-1"/>
          <w:w w:val="99"/>
          <w:sz w:val="20"/>
          <w:szCs w:val="20"/>
        </w:rPr>
        <w:t>Great Ouseburn</w:t>
      </w:r>
      <w:r w:rsidR="00373DC3" w:rsidRPr="00373DC3">
        <w:rPr>
          <w:rFonts w:ascii="Arial" w:hAnsi="Arial" w:cs="Arial"/>
          <w:spacing w:val="-1"/>
          <w:w w:val="99"/>
          <w:sz w:val="20"/>
          <w:szCs w:val="20"/>
        </w:rPr>
        <w:t>. NGR SE 435 617</w:t>
      </w:r>
    </w:p>
    <w:p w14:paraId="2DF6707E" w14:textId="77777777" w:rsidR="00015A74" w:rsidRPr="007F285E" w:rsidRDefault="00015A74" w:rsidP="00AD6B16">
      <w:pPr>
        <w:shd w:val="clear" w:color="auto" w:fill="FFFFFF"/>
        <w:rPr>
          <w:rFonts w:ascii="Arial" w:hAnsi="Arial" w:cs="Arial"/>
          <w:spacing w:val="-1"/>
          <w:w w:val="99"/>
          <w:sz w:val="8"/>
          <w:szCs w:val="8"/>
        </w:rPr>
      </w:pPr>
    </w:p>
    <w:p w14:paraId="511D114A" w14:textId="38D93282" w:rsidR="00AD6B16" w:rsidRDefault="00AD6B16" w:rsidP="00AD6B16">
      <w:pPr>
        <w:shd w:val="clear" w:color="auto" w:fill="FFFFFF"/>
        <w:rPr>
          <w:rFonts w:ascii="Arial" w:hAnsi="Arial" w:cs="Arial"/>
          <w:spacing w:val="-1"/>
          <w:w w:val="99"/>
          <w:sz w:val="20"/>
          <w:szCs w:val="20"/>
        </w:rPr>
      </w:pPr>
      <w:r>
        <w:rPr>
          <w:rFonts w:ascii="Arial" w:hAnsi="Arial" w:cs="Arial"/>
          <w:spacing w:val="-1"/>
          <w:w w:val="99"/>
          <w:sz w:val="20"/>
          <w:szCs w:val="20"/>
        </w:rPr>
        <w:t>Italian and then German pows were accommodated in the former workhouse.</w:t>
      </w:r>
      <w:r w:rsidR="00E47FB3">
        <w:rPr>
          <w:rFonts w:ascii="Arial" w:hAnsi="Arial" w:cs="Arial"/>
          <w:spacing w:val="-1"/>
          <w:w w:val="99"/>
          <w:sz w:val="20"/>
          <w:szCs w:val="20"/>
        </w:rPr>
        <w:t xml:space="preserve"> </w:t>
      </w:r>
      <w:bookmarkEnd w:id="2"/>
      <w:r w:rsidR="00E47FB3" w:rsidRPr="008A5A6D">
        <w:rPr>
          <w:rFonts w:ascii="Arial" w:hAnsi="Arial" w:cs="Arial"/>
          <w:b/>
          <w:bCs/>
          <w:spacing w:val="-1"/>
          <w:w w:val="99"/>
          <w:sz w:val="20"/>
          <w:szCs w:val="20"/>
        </w:rPr>
        <w:t>1947</w:t>
      </w:r>
      <w:r w:rsidR="00E47FB3">
        <w:rPr>
          <w:rFonts w:ascii="Arial" w:hAnsi="Arial" w:cs="Arial"/>
          <w:spacing w:val="-1"/>
          <w:w w:val="99"/>
          <w:sz w:val="20"/>
          <w:szCs w:val="20"/>
        </w:rPr>
        <w:t xml:space="preserve"> – administered by Ure bank Camp 178.</w:t>
      </w:r>
    </w:p>
    <w:p w14:paraId="632D34A6" w14:textId="77777777" w:rsidR="00AD6B16" w:rsidRPr="00473E75" w:rsidRDefault="00AD6B16" w:rsidP="00AD6B16">
      <w:pPr>
        <w:shd w:val="clear" w:color="auto" w:fill="FFFFFF"/>
        <w:rPr>
          <w:rFonts w:ascii="Arial" w:hAnsi="Arial" w:cs="Arial"/>
          <w:spacing w:val="-1"/>
          <w:w w:val="99"/>
          <w:sz w:val="20"/>
          <w:szCs w:val="20"/>
        </w:rPr>
      </w:pPr>
    </w:p>
    <w:p w14:paraId="2B948AB6" w14:textId="77777777" w:rsidR="00015A74" w:rsidRDefault="00015A74" w:rsidP="00AD6B16">
      <w:pPr>
        <w:shd w:val="clear" w:color="auto" w:fill="FFFFFF"/>
        <w:rPr>
          <w:rFonts w:ascii="Arial" w:hAnsi="Arial" w:cs="Arial"/>
          <w:spacing w:val="-1"/>
          <w:w w:val="99"/>
          <w:sz w:val="8"/>
          <w:szCs w:val="8"/>
        </w:rPr>
      </w:pPr>
    </w:p>
    <w:p w14:paraId="41325018" w14:textId="01E5CA0F" w:rsidR="00015A74" w:rsidRPr="00373DC3" w:rsidRDefault="00373DC3" w:rsidP="00AD6B16">
      <w:pPr>
        <w:shd w:val="clear" w:color="auto" w:fill="FFFFFF"/>
        <w:rPr>
          <w:rFonts w:ascii="Arial" w:hAnsi="Arial" w:cs="Arial"/>
          <w:spacing w:val="-1"/>
          <w:w w:val="99"/>
          <w:sz w:val="20"/>
          <w:szCs w:val="20"/>
        </w:rPr>
      </w:pPr>
      <w:r>
        <w:rPr>
          <w:rFonts w:ascii="Arial" w:hAnsi="Arial" w:cs="Arial"/>
          <w:spacing w:val="-1"/>
          <w:w w:val="99"/>
          <w:sz w:val="20"/>
          <w:szCs w:val="20"/>
        </w:rPr>
        <w:t>Possible:</w:t>
      </w:r>
    </w:p>
    <w:p w14:paraId="5FA790F8" w14:textId="77777777" w:rsidR="007F285E" w:rsidRDefault="007F285E" w:rsidP="00AD6B16">
      <w:pPr>
        <w:shd w:val="clear" w:color="auto" w:fill="FFFFFF"/>
        <w:rPr>
          <w:rFonts w:ascii="Arial" w:hAnsi="Arial" w:cs="Arial"/>
          <w:spacing w:val="-1"/>
          <w:w w:val="99"/>
          <w:sz w:val="20"/>
          <w:szCs w:val="20"/>
        </w:rPr>
      </w:pPr>
    </w:p>
    <w:p w14:paraId="1BE32DAB" w14:textId="2C915494" w:rsidR="007F285E" w:rsidRDefault="00AD6B16" w:rsidP="00AD6B16">
      <w:pPr>
        <w:shd w:val="clear" w:color="auto" w:fill="FFFFFF"/>
        <w:rPr>
          <w:rFonts w:ascii="Arial" w:hAnsi="Arial" w:cs="Arial"/>
          <w:bCs/>
          <w:sz w:val="20"/>
          <w:szCs w:val="20"/>
        </w:rPr>
      </w:pPr>
      <w:r w:rsidRPr="00373DC3">
        <w:rPr>
          <w:rFonts w:ascii="Arial" w:hAnsi="Arial" w:cs="Arial"/>
          <w:b/>
          <w:sz w:val="20"/>
          <w:szCs w:val="20"/>
        </w:rPr>
        <w:t>Staveley Court</w:t>
      </w:r>
      <w:r>
        <w:rPr>
          <w:rFonts w:ascii="Arial" w:hAnsi="Arial" w:cs="Arial"/>
          <w:bCs/>
          <w:sz w:val="20"/>
          <w:szCs w:val="20"/>
        </w:rPr>
        <w:t xml:space="preserve"> </w:t>
      </w:r>
      <w:r w:rsidR="00015A74">
        <w:rPr>
          <w:rFonts w:ascii="Arial" w:hAnsi="Arial" w:cs="Arial"/>
          <w:bCs/>
          <w:sz w:val="20"/>
          <w:szCs w:val="20"/>
        </w:rPr>
        <w:t>(</w:t>
      </w:r>
      <w:r>
        <w:rPr>
          <w:rFonts w:ascii="Arial" w:hAnsi="Arial" w:cs="Arial"/>
          <w:bCs/>
          <w:sz w:val="20"/>
          <w:szCs w:val="20"/>
        </w:rPr>
        <w:t>about 6km N of Knaresborough</w:t>
      </w:r>
      <w:r w:rsidR="00015A74">
        <w:rPr>
          <w:rFonts w:ascii="Arial" w:hAnsi="Arial" w:cs="Arial"/>
          <w:bCs/>
          <w:sz w:val="20"/>
          <w:szCs w:val="20"/>
        </w:rPr>
        <w:t>)</w:t>
      </w:r>
      <w:r w:rsidR="007F285E">
        <w:rPr>
          <w:rFonts w:ascii="Arial" w:hAnsi="Arial" w:cs="Arial"/>
          <w:bCs/>
          <w:sz w:val="20"/>
          <w:szCs w:val="20"/>
        </w:rPr>
        <w:t xml:space="preserve"> – Not confirmed.</w:t>
      </w:r>
    </w:p>
    <w:p w14:paraId="5927392F" w14:textId="77777777" w:rsidR="007F285E" w:rsidRDefault="007F285E" w:rsidP="00AD6B16">
      <w:pPr>
        <w:shd w:val="clear" w:color="auto" w:fill="FFFFFF"/>
        <w:rPr>
          <w:rFonts w:ascii="Arial" w:hAnsi="Arial" w:cs="Arial"/>
          <w:bCs/>
          <w:sz w:val="20"/>
          <w:szCs w:val="20"/>
        </w:rPr>
      </w:pPr>
    </w:p>
    <w:p w14:paraId="482AD979" w14:textId="62D737E1" w:rsidR="006B6F88" w:rsidRDefault="00AD6B16" w:rsidP="00AD6B16">
      <w:pPr>
        <w:shd w:val="clear" w:color="auto" w:fill="FFFFFF"/>
        <w:rPr>
          <w:rFonts w:ascii="Arial" w:hAnsi="Arial" w:cs="Arial"/>
          <w:bCs/>
          <w:sz w:val="20"/>
          <w:szCs w:val="20"/>
        </w:rPr>
      </w:pPr>
      <w:r w:rsidRPr="00373DC3">
        <w:rPr>
          <w:rFonts w:ascii="Arial" w:hAnsi="Arial" w:cs="Arial"/>
          <w:b/>
          <w:sz w:val="20"/>
          <w:szCs w:val="20"/>
        </w:rPr>
        <w:t>Kirk Deighton</w:t>
      </w:r>
      <w:r>
        <w:rPr>
          <w:rFonts w:ascii="Arial" w:hAnsi="Arial" w:cs="Arial"/>
          <w:bCs/>
          <w:sz w:val="20"/>
          <w:szCs w:val="20"/>
        </w:rPr>
        <w:t xml:space="preserve"> (</w:t>
      </w:r>
      <w:proofErr w:type="spellStart"/>
      <w:r>
        <w:rPr>
          <w:rFonts w:ascii="Arial" w:hAnsi="Arial" w:cs="Arial"/>
          <w:bCs/>
          <w:sz w:val="20"/>
          <w:szCs w:val="20"/>
        </w:rPr>
        <w:t>cf</w:t>
      </w:r>
      <w:proofErr w:type="spellEnd"/>
      <w:r>
        <w:rPr>
          <w:rFonts w:ascii="Arial" w:hAnsi="Arial" w:cs="Arial"/>
          <w:bCs/>
          <w:sz w:val="20"/>
          <w:szCs w:val="20"/>
        </w:rPr>
        <w:t xml:space="preserve"> Post Hill 91</w:t>
      </w:r>
      <w:r w:rsidR="00015A74">
        <w:rPr>
          <w:rFonts w:ascii="Arial" w:hAnsi="Arial" w:cs="Arial"/>
          <w:bCs/>
          <w:sz w:val="20"/>
          <w:szCs w:val="20"/>
        </w:rPr>
        <w:t xml:space="preserve"> and </w:t>
      </w:r>
      <w:proofErr w:type="spellStart"/>
      <w:r w:rsidR="00015A74">
        <w:rPr>
          <w:rFonts w:ascii="Arial" w:hAnsi="Arial" w:cs="Arial"/>
          <w:bCs/>
          <w:sz w:val="20"/>
          <w:szCs w:val="20"/>
        </w:rPr>
        <w:t>Thirkleby</w:t>
      </w:r>
      <w:proofErr w:type="spellEnd"/>
      <w:r w:rsidR="00015A74">
        <w:rPr>
          <w:rFonts w:ascii="Arial" w:hAnsi="Arial" w:cs="Arial"/>
          <w:bCs/>
          <w:sz w:val="20"/>
          <w:szCs w:val="20"/>
        </w:rPr>
        <w:t xml:space="preserve"> 108</w:t>
      </w:r>
      <w:r>
        <w:rPr>
          <w:rFonts w:ascii="Arial" w:hAnsi="Arial" w:cs="Arial"/>
          <w:bCs/>
          <w:sz w:val="20"/>
          <w:szCs w:val="20"/>
        </w:rPr>
        <w:t>)</w:t>
      </w:r>
      <w:r w:rsidR="006B6F88">
        <w:rPr>
          <w:rFonts w:ascii="Arial" w:hAnsi="Arial" w:cs="Arial"/>
          <w:bCs/>
          <w:sz w:val="20"/>
          <w:szCs w:val="20"/>
        </w:rPr>
        <w:t xml:space="preserve"> </w:t>
      </w:r>
      <w:r w:rsidR="007F285E">
        <w:rPr>
          <w:rFonts w:ascii="Arial" w:hAnsi="Arial" w:cs="Arial"/>
          <w:bCs/>
          <w:sz w:val="20"/>
          <w:szCs w:val="20"/>
        </w:rPr>
        <w:t>– Not confirmed.</w:t>
      </w:r>
      <w:r w:rsidR="00CF4485">
        <w:rPr>
          <w:rFonts w:ascii="Arial" w:hAnsi="Arial" w:cs="Arial"/>
          <w:bCs/>
          <w:sz w:val="20"/>
          <w:szCs w:val="20"/>
        </w:rPr>
        <w:t xml:space="preserve"> </w:t>
      </w:r>
      <w:r w:rsidR="00CF4485">
        <w:rPr>
          <w:rFonts w:ascii="Arial" w:hAnsi="Arial" w:cs="Arial"/>
          <w:bCs/>
          <w:sz w:val="20"/>
          <w:szCs w:val="20"/>
        </w:rPr>
        <w:t>Later with Ure Bank Camp 178.</w:t>
      </w:r>
    </w:p>
    <w:p w14:paraId="35CD7A8D" w14:textId="77777777" w:rsidR="00CF4485" w:rsidRDefault="00CF4485" w:rsidP="00AD6B16">
      <w:pPr>
        <w:shd w:val="clear" w:color="auto" w:fill="FFFFFF"/>
        <w:rPr>
          <w:rFonts w:ascii="Arial" w:hAnsi="Arial" w:cs="Arial"/>
          <w:bCs/>
          <w:sz w:val="20"/>
          <w:szCs w:val="20"/>
        </w:rPr>
      </w:pPr>
    </w:p>
    <w:p w14:paraId="760253A8" w14:textId="3EE8839F" w:rsidR="00CF4485" w:rsidRDefault="00CF4485" w:rsidP="00AD6B16">
      <w:pPr>
        <w:shd w:val="clear" w:color="auto" w:fill="FFFFFF"/>
        <w:rPr>
          <w:rFonts w:ascii="Arial" w:hAnsi="Arial" w:cs="Arial"/>
          <w:bCs/>
          <w:sz w:val="20"/>
          <w:szCs w:val="20"/>
        </w:rPr>
      </w:pPr>
      <w:r w:rsidRPr="00CF4485">
        <w:rPr>
          <w:rFonts w:ascii="Arial" w:hAnsi="Arial" w:cs="Arial"/>
          <w:b/>
          <w:sz w:val="20"/>
          <w:szCs w:val="20"/>
        </w:rPr>
        <w:t>Harlow Grange</w:t>
      </w:r>
      <w:r>
        <w:rPr>
          <w:rFonts w:ascii="Arial" w:hAnsi="Arial" w:cs="Arial"/>
          <w:bCs/>
          <w:sz w:val="20"/>
          <w:szCs w:val="20"/>
        </w:rPr>
        <w:t xml:space="preserve">, Harrogate - </w:t>
      </w:r>
      <w:r>
        <w:rPr>
          <w:rFonts w:ascii="Arial" w:hAnsi="Arial" w:cs="Arial"/>
          <w:bCs/>
          <w:sz w:val="20"/>
          <w:szCs w:val="20"/>
        </w:rPr>
        <w:t>Not confirmed.</w:t>
      </w:r>
      <w:r>
        <w:rPr>
          <w:rFonts w:ascii="Arial" w:hAnsi="Arial" w:cs="Arial"/>
          <w:bCs/>
          <w:sz w:val="20"/>
          <w:szCs w:val="20"/>
        </w:rPr>
        <w:t xml:space="preserve"> Later with Ure Bank Camp 178.</w:t>
      </w:r>
    </w:p>
    <w:p w14:paraId="5849AC4E" w14:textId="3863DA2A" w:rsidR="00AD6B16" w:rsidRPr="00532CD3" w:rsidRDefault="00AD6B16" w:rsidP="00AD6B16">
      <w:pPr>
        <w:shd w:val="clear" w:color="auto" w:fill="FFFFFF"/>
        <w:rPr>
          <w:rFonts w:ascii="Arial" w:hAnsi="Arial" w:cs="Arial"/>
          <w:spacing w:val="-1"/>
          <w:w w:val="99"/>
          <w:sz w:val="20"/>
          <w:szCs w:val="20"/>
        </w:rPr>
      </w:pPr>
    </w:p>
    <w:p w14:paraId="4C75BF1B" w14:textId="3F35496A" w:rsidR="00273C0D" w:rsidRDefault="00273C0D">
      <w:pPr>
        <w:rPr>
          <w:b/>
          <w:bCs/>
        </w:rPr>
      </w:pPr>
    </w:p>
    <w:p w14:paraId="4D6E9FA6" w14:textId="77777777" w:rsidR="00373DC3" w:rsidRDefault="00373DC3">
      <w:pPr>
        <w:rPr>
          <w:b/>
          <w:bCs/>
          <w:sz w:val="8"/>
          <w:szCs w:val="8"/>
        </w:rPr>
      </w:pPr>
      <w:r>
        <w:rPr>
          <w:b/>
          <w:bCs/>
          <w:sz w:val="8"/>
          <w:szCs w:val="8"/>
        </w:rPr>
        <w:br w:type="page"/>
      </w:r>
    </w:p>
    <w:p w14:paraId="25CA8FD8" w14:textId="09423EC4" w:rsidR="00DD67FD" w:rsidRPr="00DA1C21" w:rsidRDefault="004176C4" w:rsidP="00273C0D">
      <w:pPr>
        <w:rPr>
          <w:rFonts w:ascii="Arial" w:hAnsi="Arial" w:cs="Arial"/>
          <w:sz w:val="24"/>
          <w:szCs w:val="24"/>
        </w:rPr>
      </w:pPr>
      <w:r w:rsidRPr="00DA1C21">
        <w:rPr>
          <w:rFonts w:ascii="Arial" w:hAnsi="Arial" w:cs="Arial"/>
          <w:b/>
          <w:bCs/>
          <w:sz w:val="24"/>
          <w:szCs w:val="24"/>
        </w:rPr>
        <w:lastRenderedPageBreak/>
        <w:t>Appendix</w:t>
      </w:r>
      <w:r w:rsidR="00DA1C21" w:rsidRPr="00DA1C21">
        <w:rPr>
          <w:rFonts w:ascii="Arial" w:hAnsi="Arial" w:cs="Arial"/>
          <w:b/>
          <w:bCs/>
          <w:sz w:val="24"/>
          <w:szCs w:val="24"/>
        </w:rPr>
        <w:t xml:space="preserve"> </w:t>
      </w:r>
      <w:r w:rsidR="00532CD3">
        <w:rPr>
          <w:rFonts w:ascii="Arial" w:hAnsi="Arial" w:cs="Arial"/>
          <w:b/>
          <w:bCs/>
          <w:sz w:val="24"/>
          <w:szCs w:val="24"/>
        </w:rPr>
        <w:t>A</w:t>
      </w:r>
      <w:r w:rsidRPr="00DA1C21">
        <w:rPr>
          <w:rFonts w:ascii="Arial" w:hAnsi="Arial" w:cs="Arial"/>
          <w:b/>
          <w:bCs/>
          <w:sz w:val="24"/>
          <w:szCs w:val="24"/>
        </w:rPr>
        <w:t xml:space="preserve">. </w:t>
      </w:r>
      <w:r w:rsidR="00DD67FD" w:rsidRPr="00DA1C21">
        <w:rPr>
          <w:rFonts w:ascii="Arial" w:hAnsi="Arial" w:cs="Arial"/>
          <w:b/>
          <w:bCs/>
          <w:sz w:val="24"/>
          <w:szCs w:val="24"/>
        </w:rPr>
        <w:t xml:space="preserve">Extracts from WO 166/16501 </w:t>
      </w:r>
      <w:r w:rsidR="00560A66" w:rsidRPr="00DA1C21">
        <w:rPr>
          <w:rFonts w:ascii="Arial" w:hAnsi="Arial" w:cs="Arial"/>
          <w:b/>
          <w:bCs/>
          <w:sz w:val="24"/>
          <w:szCs w:val="24"/>
        </w:rPr>
        <w:t>and 17827</w:t>
      </w:r>
    </w:p>
    <w:p w14:paraId="1D238625" w14:textId="77777777" w:rsidR="00DA1C21" w:rsidRPr="00DA1C21" w:rsidRDefault="00DA1C21" w:rsidP="00E12A1B">
      <w:pPr>
        <w:shd w:val="clear" w:color="auto" w:fill="FFFFFF"/>
        <w:rPr>
          <w:rFonts w:ascii="Times New Roman" w:hAnsi="Times New Roman" w:cs="Times New Roman"/>
          <w:sz w:val="8"/>
          <w:szCs w:val="8"/>
        </w:rPr>
      </w:pPr>
    </w:p>
    <w:p w14:paraId="5FBE7ABB" w14:textId="5F88EBA3" w:rsidR="00DD67FD" w:rsidRDefault="00DD67FD" w:rsidP="00E12A1B">
      <w:pPr>
        <w:shd w:val="clear" w:color="auto" w:fill="FFFFFF"/>
        <w:rPr>
          <w:rFonts w:ascii="Times New Roman" w:hAnsi="Times New Roman" w:cs="Times New Roman"/>
          <w:sz w:val="20"/>
          <w:szCs w:val="20"/>
        </w:rPr>
      </w:pPr>
      <w:r w:rsidRPr="00DD67FD">
        <w:rPr>
          <w:rFonts w:ascii="Times New Roman" w:hAnsi="Times New Roman" w:cs="Times New Roman"/>
          <w:sz w:val="20"/>
          <w:szCs w:val="20"/>
        </w:rPr>
        <w:t>Commanding Officer Major L.F. Poultney, R.A.  T.D.</w:t>
      </w:r>
      <w:r>
        <w:rPr>
          <w:rFonts w:ascii="Times New Roman" w:hAnsi="Times New Roman" w:cs="Times New Roman"/>
          <w:sz w:val="20"/>
          <w:szCs w:val="20"/>
        </w:rPr>
        <w:t xml:space="preserve">  (he </w:t>
      </w:r>
      <w:r w:rsidR="00DE1B13">
        <w:rPr>
          <w:rFonts w:ascii="Times New Roman" w:hAnsi="Times New Roman" w:cs="Times New Roman"/>
          <w:sz w:val="20"/>
          <w:szCs w:val="20"/>
        </w:rPr>
        <w:t>initialled</w:t>
      </w:r>
      <w:r>
        <w:rPr>
          <w:rFonts w:ascii="Times New Roman" w:hAnsi="Times New Roman" w:cs="Times New Roman"/>
          <w:sz w:val="20"/>
          <w:szCs w:val="20"/>
        </w:rPr>
        <w:t xml:space="preserve"> each entry below).</w:t>
      </w:r>
    </w:p>
    <w:p w14:paraId="05A3B65C" w14:textId="7497ADB4" w:rsidR="0048797E" w:rsidRPr="00532CD3" w:rsidRDefault="0048797E" w:rsidP="00E12A1B">
      <w:pPr>
        <w:shd w:val="clear" w:color="auto" w:fill="FFFFFF"/>
        <w:rPr>
          <w:rFonts w:ascii="Times New Roman" w:hAnsi="Times New Roman" w:cs="Times New Roman"/>
          <w:sz w:val="8"/>
          <w:szCs w:val="8"/>
        </w:rPr>
      </w:pPr>
    </w:p>
    <w:p w14:paraId="7CDCCC16" w14:textId="78BB529A" w:rsidR="0048797E" w:rsidRPr="00DD67FD" w:rsidRDefault="0048797E" w:rsidP="0048797E">
      <w:pPr>
        <w:shd w:val="clear" w:color="auto" w:fill="FFFFFF"/>
        <w:rPr>
          <w:rFonts w:ascii="Times New Roman" w:hAnsi="Times New Roman" w:cs="Times New Roman"/>
          <w:sz w:val="20"/>
          <w:szCs w:val="20"/>
        </w:rPr>
      </w:pPr>
      <w:r w:rsidRPr="00DD67FD">
        <w:rPr>
          <w:rFonts w:ascii="Times New Roman" w:hAnsi="Times New Roman" w:cs="Times New Roman"/>
          <w:sz w:val="20"/>
          <w:szCs w:val="20"/>
        </w:rPr>
        <w:t xml:space="preserve">War Diary for No.905 POW Camp (Scriven). </w:t>
      </w:r>
      <w:r>
        <w:rPr>
          <w:rFonts w:ascii="Times New Roman" w:hAnsi="Times New Roman" w:cs="Times New Roman"/>
          <w:sz w:val="20"/>
          <w:szCs w:val="20"/>
        </w:rPr>
        <w:t>18th</w:t>
      </w:r>
      <w:r w:rsidRPr="00DD67FD">
        <w:rPr>
          <w:rFonts w:ascii="Times New Roman" w:hAnsi="Times New Roman" w:cs="Times New Roman"/>
          <w:sz w:val="20"/>
          <w:szCs w:val="20"/>
        </w:rPr>
        <w:t xml:space="preserve"> </w:t>
      </w:r>
      <w:r>
        <w:rPr>
          <w:rFonts w:ascii="Times New Roman" w:hAnsi="Times New Roman" w:cs="Times New Roman"/>
          <w:sz w:val="20"/>
          <w:szCs w:val="20"/>
        </w:rPr>
        <w:t>Octo</w:t>
      </w:r>
      <w:r w:rsidRPr="00DD67FD">
        <w:rPr>
          <w:rFonts w:ascii="Times New Roman" w:hAnsi="Times New Roman" w:cs="Times New Roman"/>
          <w:sz w:val="20"/>
          <w:szCs w:val="20"/>
        </w:rPr>
        <w:t>ber 1944 to 3</w:t>
      </w:r>
      <w:r>
        <w:rPr>
          <w:rFonts w:ascii="Times New Roman" w:hAnsi="Times New Roman" w:cs="Times New Roman"/>
          <w:sz w:val="20"/>
          <w:szCs w:val="20"/>
        </w:rPr>
        <w:t>1st</w:t>
      </w:r>
      <w:r w:rsidRPr="00DD67FD">
        <w:rPr>
          <w:rFonts w:ascii="Times New Roman" w:hAnsi="Times New Roman" w:cs="Times New Roman"/>
          <w:sz w:val="20"/>
          <w:szCs w:val="20"/>
        </w:rPr>
        <w:t xml:space="preserve"> </w:t>
      </w:r>
      <w:r>
        <w:rPr>
          <w:rFonts w:ascii="Times New Roman" w:hAnsi="Times New Roman" w:cs="Times New Roman"/>
          <w:sz w:val="20"/>
          <w:szCs w:val="20"/>
        </w:rPr>
        <w:t>Octo</w:t>
      </w:r>
      <w:r w:rsidRPr="00DD67FD">
        <w:rPr>
          <w:rFonts w:ascii="Times New Roman" w:hAnsi="Times New Roman" w:cs="Times New Roman"/>
          <w:sz w:val="20"/>
          <w:szCs w:val="20"/>
        </w:rPr>
        <w:t>ber 1944.</w:t>
      </w:r>
    </w:p>
    <w:p w14:paraId="3D8E74EF" w14:textId="77777777" w:rsidR="0048797E" w:rsidRPr="00532CD3" w:rsidRDefault="0048797E" w:rsidP="0048797E">
      <w:pPr>
        <w:shd w:val="clear" w:color="auto" w:fill="FFFFFF"/>
        <w:rPr>
          <w:rFonts w:ascii="Times New Roman" w:hAnsi="Times New Roman" w:cs="Times New Roman"/>
          <w:sz w:val="8"/>
          <w:szCs w:val="8"/>
        </w:rPr>
      </w:pPr>
    </w:p>
    <w:tbl>
      <w:tblPr>
        <w:tblStyle w:val="TableGrid"/>
        <w:tblW w:w="0" w:type="auto"/>
        <w:tblLook w:val="04A0" w:firstRow="1" w:lastRow="0" w:firstColumn="1" w:lastColumn="0" w:noHBand="0" w:noVBand="1"/>
      </w:tblPr>
      <w:tblGrid>
        <w:gridCol w:w="851"/>
        <w:gridCol w:w="709"/>
        <w:gridCol w:w="708"/>
        <w:gridCol w:w="9781"/>
        <w:gridCol w:w="3339"/>
      </w:tblGrid>
      <w:tr w:rsidR="0048797E" w14:paraId="618BB24A" w14:textId="77777777" w:rsidTr="003C4EF5">
        <w:tc>
          <w:tcPr>
            <w:tcW w:w="851" w:type="dxa"/>
            <w:tcBorders>
              <w:left w:val="nil"/>
            </w:tcBorders>
          </w:tcPr>
          <w:p w14:paraId="1D28C1EE" w14:textId="77777777" w:rsidR="0048797E" w:rsidRPr="00DD67FD" w:rsidRDefault="0048797E" w:rsidP="006E1A32">
            <w:pPr>
              <w:rPr>
                <w:rFonts w:ascii="Times New Roman" w:hAnsi="Times New Roman" w:cs="Times New Roman"/>
                <w:sz w:val="18"/>
                <w:szCs w:val="18"/>
              </w:rPr>
            </w:pPr>
            <w:r w:rsidRPr="00DD67FD">
              <w:rPr>
                <w:rFonts w:ascii="Times New Roman" w:hAnsi="Times New Roman" w:cs="Times New Roman"/>
                <w:sz w:val="18"/>
                <w:szCs w:val="18"/>
              </w:rPr>
              <w:t>Place</w:t>
            </w:r>
          </w:p>
        </w:tc>
        <w:tc>
          <w:tcPr>
            <w:tcW w:w="709" w:type="dxa"/>
          </w:tcPr>
          <w:p w14:paraId="3FA4776A" w14:textId="77777777" w:rsidR="0048797E" w:rsidRPr="00DD67FD" w:rsidRDefault="0048797E" w:rsidP="006E1A32">
            <w:pPr>
              <w:rPr>
                <w:rFonts w:ascii="Times New Roman" w:hAnsi="Times New Roman" w:cs="Times New Roman"/>
                <w:sz w:val="18"/>
                <w:szCs w:val="18"/>
              </w:rPr>
            </w:pPr>
            <w:r w:rsidRPr="00DD67FD">
              <w:rPr>
                <w:rFonts w:ascii="Times New Roman" w:hAnsi="Times New Roman" w:cs="Times New Roman"/>
                <w:sz w:val="18"/>
                <w:szCs w:val="18"/>
              </w:rPr>
              <w:t>Date</w:t>
            </w:r>
          </w:p>
        </w:tc>
        <w:tc>
          <w:tcPr>
            <w:tcW w:w="708" w:type="dxa"/>
          </w:tcPr>
          <w:p w14:paraId="238600F1" w14:textId="77777777" w:rsidR="0048797E" w:rsidRPr="00DD67FD" w:rsidRDefault="0048797E" w:rsidP="006E1A32">
            <w:pPr>
              <w:rPr>
                <w:rFonts w:ascii="Times New Roman" w:hAnsi="Times New Roman" w:cs="Times New Roman"/>
                <w:sz w:val="18"/>
                <w:szCs w:val="18"/>
              </w:rPr>
            </w:pPr>
            <w:r w:rsidRPr="00DD67FD">
              <w:rPr>
                <w:rFonts w:ascii="Times New Roman" w:hAnsi="Times New Roman" w:cs="Times New Roman"/>
                <w:sz w:val="18"/>
                <w:szCs w:val="18"/>
              </w:rPr>
              <w:t>Hour</w:t>
            </w:r>
          </w:p>
        </w:tc>
        <w:tc>
          <w:tcPr>
            <w:tcW w:w="9781" w:type="dxa"/>
            <w:tcMar>
              <w:right w:w="28" w:type="dxa"/>
            </w:tcMar>
          </w:tcPr>
          <w:p w14:paraId="66DED273" w14:textId="77777777" w:rsidR="0048797E" w:rsidRPr="00DD67FD" w:rsidRDefault="0048797E" w:rsidP="006E1A32">
            <w:pPr>
              <w:rPr>
                <w:rFonts w:ascii="Times New Roman" w:hAnsi="Times New Roman" w:cs="Times New Roman"/>
                <w:sz w:val="18"/>
                <w:szCs w:val="18"/>
              </w:rPr>
            </w:pPr>
            <w:r w:rsidRPr="00DD67FD">
              <w:rPr>
                <w:rFonts w:ascii="Times New Roman" w:hAnsi="Times New Roman" w:cs="Times New Roman"/>
                <w:sz w:val="18"/>
                <w:szCs w:val="18"/>
              </w:rPr>
              <w:t>Summary of Events and Information</w:t>
            </w:r>
          </w:p>
        </w:tc>
        <w:tc>
          <w:tcPr>
            <w:tcW w:w="3339" w:type="dxa"/>
            <w:tcBorders>
              <w:right w:val="nil"/>
            </w:tcBorders>
          </w:tcPr>
          <w:p w14:paraId="0D3C68C3" w14:textId="77777777" w:rsidR="0048797E" w:rsidRPr="00DD67FD" w:rsidRDefault="0048797E" w:rsidP="006E1A32">
            <w:pPr>
              <w:rPr>
                <w:rFonts w:ascii="Times New Roman" w:hAnsi="Times New Roman" w:cs="Times New Roman"/>
                <w:sz w:val="18"/>
                <w:szCs w:val="18"/>
              </w:rPr>
            </w:pPr>
            <w:r w:rsidRPr="00DD67FD">
              <w:rPr>
                <w:rFonts w:ascii="Times New Roman" w:hAnsi="Times New Roman" w:cs="Times New Roman"/>
                <w:sz w:val="18"/>
                <w:szCs w:val="18"/>
              </w:rPr>
              <w:t>References to Appendices</w:t>
            </w:r>
          </w:p>
        </w:tc>
      </w:tr>
      <w:tr w:rsidR="0048797E" w14:paraId="73DE2FFC" w14:textId="77777777" w:rsidTr="003C4EF5">
        <w:tc>
          <w:tcPr>
            <w:tcW w:w="851" w:type="dxa"/>
            <w:tcBorders>
              <w:left w:val="nil"/>
            </w:tcBorders>
          </w:tcPr>
          <w:p w14:paraId="4743BC97" w14:textId="18976B8B" w:rsidR="0048797E" w:rsidRDefault="0048797E" w:rsidP="006E1A32">
            <w:pPr>
              <w:rPr>
                <w:rFonts w:ascii="Times New Roman" w:hAnsi="Times New Roman" w:cs="Times New Roman"/>
                <w:sz w:val="20"/>
                <w:szCs w:val="20"/>
              </w:rPr>
            </w:pPr>
            <w:r>
              <w:rPr>
                <w:rFonts w:ascii="Times New Roman" w:hAnsi="Times New Roman" w:cs="Times New Roman"/>
                <w:sz w:val="20"/>
                <w:szCs w:val="20"/>
              </w:rPr>
              <w:t>Scriven</w:t>
            </w:r>
          </w:p>
        </w:tc>
        <w:tc>
          <w:tcPr>
            <w:tcW w:w="709" w:type="dxa"/>
          </w:tcPr>
          <w:p w14:paraId="0CA6C26D" w14:textId="65714921" w:rsidR="0048797E" w:rsidRPr="00DD67FD" w:rsidRDefault="0048797E" w:rsidP="006E1A32">
            <w:pPr>
              <w:rPr>
                <w:rFonts w:ascii="Times New Roman" w:hAnsi="Times New Roman" w:cs="Times New Roman"/>
                <w:sz w:val="20"/>
                <w:szCs w:val="20"/>
              </w:rPr>
            </w:pPr>
            <w:r>
              <w:rPr>
                <w:rFonts w:ascii="Times New Roman" w:hAnsi="Times New Roman" w:cs="Times New Roman"/>
                <w:sz w:val="20"/>
                <w:szCs w:val="20"/>
              </w:rPr>
              <w:t>18th</w:t>
            </w:r>
          </w:p>
        </w:tc>
        <w:tc>
          <w:tcPr>
            <w:tcW w:w="708" w:type="dxa"/>
          </w:tcPr>
          <w:p w14:paraId="747D93B4" w14:textId="77777777" w:rsidR="0048797E" w:rsidRDefault="0048797E" w:rsidP="006E1A32">
            <w:pPr>
              <w:rPr>
                <w:rFonts w:ascii="Times New Roman" w:hAnsi="Times New Roman" w:cs="Times New Roman"/>
                <w:sz w:val="20"/>
                <w:szCs w:val="20"/>
              </w:rPr>
            </w:pPr>
          </w:p>
        </w:tc>
        <w:tc>
          <w:tcPr>
            <w:tcW w:w="9781" w:type="dxa"/>
            <w:tcMar>
              <w:right w:w="28" w:type="dxa"/>
            </w:tcMar>
          </w:tcPr>
          <w:p w14:paraId="6473952E" w14:textId="77777777" w:rsidR="0048797E" w:rsidRDefault="0048797E" w:rsidP="006E1A32">
            <w:pPr>
              <w:rPr>
                <w:rFonts w:ascii="Times New Roman" w:hAnsi="Times New Roman" w:cs="Times New Roman"/>
                <w:sz w:val="20"/>
                <w:szCs w:val="20"/>
              </w:rPr>
            </w:pPr>
            <w:r>
              <w:rPr>
                <w:rFonts w:ascii="Times New Roman" w:hAnsi="Times New Roman" w:cs="Times New Roman"/>
                <w:sz w:val="20"/>
                <w:szCs w:val="20"/>
              </w:rPr>
              <w:t xml:space="preserve">32299 Maj </w:t>
            </w:r>
            <w:proofErr w:type="spellStart"/>
            <w:r>
              <w:rPr>
                <w:rFonts w:ascii="Times New Roman" w:hAnsi="Times New Roman" w:cs="Times New Roman"/>
                <w:sz w:val="20"/>
                <w:szCs w:val="20"/>
              </w:rPr>
              <w:t>L.F.Poultney</w:t>
            </w:r>
            <w:proofErr w:type="spellEnd"/>
            <w:r>
              <w:rPr>
                <w:rFonts w:ascii="Times New Roman" w:hAnsi="Times New Roman" w:cs="Times New Roman"/>
                <w:sz w:val="20"/>
                <w:szCs w:val="20"/>
              </w:rPr>
              <w:t xml:space="preserve"> T.D. RA arrived to form P.O.W. Camp.</w:t>
            </w:r>
          </w:p>
          <w:p w14:paraId="1465CAA6" w14:textId="77777777" w:rsidR="0048797E" w:rsidRDefault="0048797E" w:rsidP="006E1A32">
            <w:pPr>
              <w:rPr>
                <w:rFonts w:ascii="Times New Roman" w:hAnsi="Times New Roman" w:cs="Times New Roman"/>
                <w:sz w:val="20"/>
                <w:szCs w:val="20"/>
              </w:rPr>
            </w:pPr>
            <w:r>
              <w:rPr>
                <w:rFonts w:ascii="Times New Roman" w:hAnsi="Times New Roman" w:cs="Times New Roman"/>
                <w:sz w:val="20"/>
                <w:szCs w:val="20"/>
              </w:rPr>
              <w:t>Attached to Forest Moor Wireless Station.</w:t>
            </w:r>
          </w:p>
          <w:p w14:paraId="109864DE" w14:textId="10F638D5" w:rsidR="0048797E" w:rsidRDefault="0048797E" w:rsidP="006E1A32">
            <w:pPr>
              <w:rPr>
                <w:rFonts w:ascii="Times New Roman" w:hAnsi="Times New Roman" w:cs="Times New Roman"/>
                <w:sz w:val="20"/>
                <w:szCs w:val="20"/>
              </w:rPr>
            </w:pPr>
            <w:r>
              <w:rPr>
                <w:rFonts w:ascii="Times New Roman" w:hAnsi="Times New Roman" w:cs="Times New Roman"/>
                <w:sz w:val="20"/>
                <w:szCs w:val="20"/>
              </w:rPr>
              <w:t xml:space="preserve">133200 </w:t>
            </w:r>
            <w:proofErr w:type="spellStart"/>
            <w:r>
              <w:rPr>
                <w:rFonts w:ascii="Times New Roman" w:hAnsi="Times New Roman" w:cs="Times New Roman"/>
                <w:sz w:val="20"/>
                <w:szCs w:val="20"/>
              </w:rPr>
              <w:t>Capt</w:t>
            </w:r>
            <w:proofErr w:type="spellEnd"/>
            <w:r>
              <w:rPr>
                <w:rFonts w:ascii="Times New Roman" w:hAnsi="Times New Roman" w:cs="Times New Roman"/>
                <w:sz w:val="20"/>
                <w:szCs w:val="20"/>
              </w:rPr>
              <w:t xml:space="preserve"> C.W. Bruce RASC arrived to take over duties of </w:t>
            </w:r>
            <w:proofErr w:type="spellStart"/>
            <w:r>
              <w:rPr>
                <w:rFonts w:ascii="Times New Roman" w:hAnsi="Times New Roman" w:cs="Times New Roman"/>
                <w:sz w:val="20"/>
                <w:szCs w:val="20"/>
              </w:rPr>
              <w:t>Adjt</w:t>
            </w:r>
            <w:proofErr w:type="spellEnd"/>
            <w:r>
              <w:rPr>
                <w:rFonts w:ascii="Times New Roman" w:hAnsi="Times New Roman" w:cs="Times New Roman"/>
                <w:sz w:val="20"/>
                <w:szCs w:val="20"/>
              </w:rPr>
              <w:t xml:space="preserve"> and Q.M. Attached to Forest</w:t>
            </w:r>
            <w:r w:rsidR="00603FFF">
              <w:rPr>
                <w:rFonts w:ascii="Times New Roman" w:hAnsi="Times New Roman" w:cs="Times New Roman"/>
                <w:sz w:val="20"/>
                <w:szCs w:val="20"/>
              </w:rPr>
              <w:t xml:space="preserve"> Moor Wireless Station.</w:t>
            </w:r>
          </w:p>
        </w:tc>
        <w:tc>
          <w:tcPr>
            <w:tcW w:w="3339" w:type="dxa"/>
            <w:tcBorders>
              <w:right w:val="nil"/>
            </w:tcBorders>
          </w:tcPr>
          <w:p w14:paraId="41625185" w14:textId="1960B49C" w:rsidR="0048797E" w:rsidRDefault="0048797E" w:rsidP="006E1A32">
            <w:pPr>
              <w:rPr>
                <w:rFonts w:ascii="Times New Roman" w:hAnsi="Times New Roman" w:cs="Times New Roman"/>
                <w:sz w:val="20"/>
                <w:szCs w:val="20"/>
              </w:rPr>
            </w:pPr>
            <w:r>
              <w:rPr>
                <w:rFonts w:ascii="Times New Roman" w:hAnsi="Times New Roman" w:cs="Times New Roman"/>
                <w:sz w:val="20"/>
                <w:szCs w:val="20"/>
              </w:rPr>
              <w:t>Authy Memo W.O. dated 16 Oct 1944- Director P.W. Authy S.E.C. T.P.M. ST/6822 of 17 Oct 44.</w:t>
            </w:r>
            <w:r w:rsidR="003C4EF5">
              <w:rPr>
                <w:rFonts w:ascii="Times New Roman" w:hAnsi="Times New Roman" w:cs="Times New Roman"/>
                <w:sz w:val="20"/>
                <w:szCs w:val="20"/>
              </w:rPr>
              <w:t xml:space="preserve"> </w:t>
            </w:r>
            <w:r w:rsidR="00603FFF" w:rsidRPr="00603FFF">
              <w:rPr>
                <w:rFonts w:ascii="Arial" w:hAnsi="Arial" w:cs="Arial"/>
                <w:i/>
                <w:iCs/>
                <w:sz w:val="18"/>
                <w:szCs w:val="18"/>
              </w:rPr>
              <w:t>[</w:t>
            </w:r>
            <w:r w:rsidR="003C4EF5">
              <w:rPr>
                <w:rFonts w:ascii="Arial" w:hAnsi="Arial" w:cs="Arial"/>
                <w:i/>
                <w:iCs/>
                <w:sz w:val="18"/>
                <w:szCs w:val="18"/>
              </w:rPr>
              <w:t>B</w:t>
            </w:r>
            <w:r w:rsidR="00603FFF" w:rsidRPr="00603FFF">
              <w:rPr>
                <w:rFonts w:ascii="Arial" w:hAnsi="Arial" w:cs="Arial"/>
                <w:i/>
                <w:iCs/>
                <w:sz w:val="18"/>
                <w:szCs w:val="18"/>
              </w:rPr>
              <w:t>elow]</w:t>
            </w:r>
          </w:p>
        </w:tc>
      </w:tr>
      <w:tr w:rsidR="0048797E" w14:paraId="10FDF4B1" w14:textId="77777777" w:rsidTr="003C4EF5">
        <w:tc>
          <w:tcPr>
            <w:tcW w:w="851" w:type="dxa"/>
            <w:tcBorders>
              <w:left w:val="nil"/>
            </w:tcBorders>
          </w:tcPr>
          <w:p w14:paraId="1C30CA67" w14:textId="77777777" w:rsidR="0048797E" w:rsidRDefault="0048797E" w:rsidP="006E1A32">
            <w:pPr>
              <w:rPr>
                <w:rFonts w:ascii="Times New Roman" w:hAnsi="Times New Roman" w:cs="Times New Roman"/>
                <w:sz w:val="20"/>
                <w:szCs w:val="20"/>
              </w:rPr>
            </w:pPr>
          </w:p>
        </w:tc>
        <w:tc>
          <w:tcPr>
            <w:tcW w:w="709" w:type="dxa"/>
          </w:tcPr>
          <w:p w14:paraId="16D19EE6" w14:textId="4B924F7E" w:rsidR="0048797E" w:rsidRDefault="00603FFF" w:rsidP="006E1A32">
            <w:pPr>
              <w:rPr>
                <w:rFonts w:ascii="Times New Roman" w:hAnsi="Times New Roman" w:cs="Times New Roman"/>
                <w:sz w:val="20"/>
                <w:szCs w:val="20"/>
              </w:rPr>
            </w:pPr>
            <w:r>
              <w:rPr>
                <w:rFonts w:ascii="Times New Roman" w:hAnsi="Times New Roman" w:cs="Times New Roman"/>
                <w:sz w:val="20"/>
                <w:szCs w:val="20"/>
              </w:rPr>
              <w:t>19</w:t>
            </w:r>
          </w:p>
        </w:tc>
        <w:tc>
          <w:tcPr>
            <w:tcW w:w="708" w:type="dxa"/>
          </w:tcPr>
          <w:p w14:paraId="02C989FE" w14:textId="77777777" w:rsidR="0048797E" w:rsidRDefault="0048797E" w:rsidP="006E1A32">
            <w:pPr>
              <w:rPr>
                <w:rFonts w:ascii="Times New Roman" w:hAnsi="Times New Roman" w:cs="Times New Roman"/>
                <w:sz w:val="20"/>
                <w:szCs w:val="20"/>
              </w:rPr>
            </w:pPr>
          </w:p>
        </w:tc>
        <w:tc>
          <w:tcPr>
            <w:tcW w:w="9781" w:type="dxa"/>
            <w:tcMar>
              <w:right w:w="28" w:type="dxa"/>
            </w:tcMar>
          </w:tcPr>
          <w:p w14:paraId="08BF7DBD" w14:textId="1DD52B22" w:rsidR="0048797E" w:rsidRDefault="00603FFF" w:rsidP="006E1A32">
            <w:pPr>
              <w:rPr>
                <w:rFonts w:ascii="Times New Roman" w:hAnsi="Times New Roman" w:cs="Times New Roman"/>
                <w:sz w:val="20"/>
                <w:szCs w:val="20"/>
              </w:rPr>
            </w:pPr>
            <w:r>
              <w:rPr>
                <w:rFonts w:ascii="Times New Roman" w:hAnsi="Times New Roman" w:cs="Times New Roman"/>
                <w:sz w:val="20"/>
                <w:szCs w:val="20"/>
              </w:rPr>
              <w:t>British Staff of Camp assembled and attached to Forest Moor Wireless Station.</w:t>
            </w:r>
          </w:p>
        </w:tc>
        <w:tc>
          <w:tcPr>
            <w:tcW w:w="3339" w:type="dxa"/>
            <w:tcBorders>
              <w:right w:val="nil"/>
            </w:tcBorders>
          </w:tcPr>
          <w:p w14:paraId="35477270" w14:textId="77777777" w:rsidR="0048797E" w:rsidRDefault="0048797E" w:rsidP="006E1A32">
            <w:pPr>
              <w:rPr>
                <w:rFonts w:ascii="Times New Roman" w:hAnsi="Times New Roman" w:cs="Times New Roman"/>
                <w:sz w:val="20"/>
                <w:szCs w:val="20"/>
              </w:rPr>
            </w:pPr>
          </w:p>
        </w:tc>
      </w:tr>
      <w:tr w:rsidR="0048797E" w14:paraId="0C825881" w14:textId="77777777" w:rsidTr="003C4EF5">
        <w:tc>
          <w:tcPr>
            <w:tcW w:w="851" w:type="dxa"/>
            <w:tcBorders>
              <w:left w:val="nil"/>
            </w:tcBorders>
          </w:tcPr>
          <w:p w14:paraId="79A0F5DD" w14:textId="77777777" w:rsidR="0048797E" w:rsidRDefault="0048797E" w:rsidP="006E1A32">
            <w:pPr>
              <w:rPr>
                <w:rFonts w:ascii="Times New Roman" w:hAnsi="Times New Roman" w:cs="Times New Roman"/>
                <w:sz w:val="20"/>
                <w:szCs w:val="20"/>
              </w:rPr>
            </w:pPr>
          </w:p>
        </w:tc>
        <w:tc>
          <w:tcPr>
            <w:tcW w:w="709" w:type="dxa"/>
          </w:tcPr>
          <w:p w14:paraId="2F051363" w14:textId="79FF54DC" w:rsidR="0048797E" w:rsidRDefault="00603FFF" w:rsidP="006E1A32">
            <w:pPr>
              <w:rPr>
                <w:rFonts w:ascii="Times New Roman" w:hAnsi="Times New Roman" w:cs="Times New Roman"/>
                <w:sz w:val="20"/>
                <w:szCs w:val="20"/>
              </w:rPr>
            </w:pPr>
            <w:r>
              <w:rPr>
                <w:rFonts w:ascii="Times New Roman" w:hAnsi="Times New Roman" w:cs="Times New Roman"/>
                <w:sz w:val="20"/>
                <w:szCs w:val="20"/>
              </w:rPr>
              <w:t>26</w:t>
            </w:r>
          </w:p>
        </w:tc>
        <w:tc>
          <w:tcPr>
            <w:tcW w:w="708" w:type="dxa"/>
          </w:tcPr>
          <w:p w14:paraId="70C59501" w14:textId="77777777" w:rsidR="0048797E" w:rsidRDefault="0048797E" w:rsidP="006E1A32">
            <w:pPr>
              <w:rPr>
                <w:rFonts w:ascii="Times New Roman" w:hAnsi="Times New Roman" w:cs="Times New Roman"/>
                <w:sz w:val="20"/>
                <w:szCs w:val="20"/>
              </w:rPr>
            </w:pPr>
          </w:p>
        </w:tc>
        <w:tc>
          <w:tcPr>
            <w:tcW w:w="9781" w:type="dxa"/>
            <w:tcMar>
              <w:right w:w="28" w:type="dxa"/>
            </w:tcMar>
          </w:tcPr>
          <w:p w14:paraId="66F2319C" w14:textId="0DA2C771" w:rsidR="0048797E" w:rsidRDefault="00603FFF" w:rsidP="006E1A32">
            <w:pPr>
              <w:rPr>
                <w:rFonts w:ascii="Times New Roman" w:hAnsi="Times New Roman" w:cs="Times New Roman"/>
                <w:sz w:val="20"/>
                <w:szCs w:val="20"/>
              </w:rPr>
            </w:pPr>
            <w:r>
              <w:rPr>
                <w:rFonts w:ascii="Times New Roman" w:hAnsi="Times New Roman" w:cs="Times New Roman"/>
                <w:sz w:val="20"/>
                <w:szCs w:val="20"/>
              </w:rPr>
              <w:t>250 Russian Nationals arrived by road from No.8 Camp.</w:t>
            </w:r>
          </w:p>
        </w:tc>
        <w:tc>
          <w:tcPr>
            <w:tcW w:w="3339" w:type="dxa"/>
            <w:tcBorders>
              <w:right w:val="nil"/>
            </w:tcBorders>
          </w:tcPr>
          <w:p w14:paraId="74661D63" w14:textId="35763070" w:rsidR="0048797E" w:rsidRDefault="003C4EF5" w:rsidP="006E1A32">
            <w:pPr>
              <w:rPr>
                <w:rFonts w:ascii="Times New Roman" w:hAnsi="Times New Roman" w:cs="Times New Roman"/>
                <w:sz w:val="20"/>
                <w:szCs w:val="20"/>
              </w:rPr>
            </w:pPr>
            <w:r>
              <w:rPr>
                <w:rFonts w:ascii="Arial" w:hAnsi="Arial" w:cs="Arial"/>
                <w:i/>
                <w:iCs/>
                <w:sz w:val="18"/>
                <w:szCs w:val="18"/>
              </w:rPr>
              <w:t>[</w:t>
            </w:r>
            <w:r w:rsidRPr="003C4EF5">
              <w:rPr>
                <w:rFonts w:ascii="Arial" w:hAnsi="Arial" w:cs="Arial"/>
                <w:i/>
                <w:iCs/>
                <w:sz w:val="18"/>
                <w:szCs w:val="18"/>
              </w:rPr>
              <w:t>Warth Mill or Mile House?</w:t>
            </w:r>
            <w:r>
              <w:rPr>
                <w:rFonts w:ascii="Arial" w:hAnsi="Arial" w:cs="Arial"/>
                <w:i/>
                <w:iCs/>
                <w:sz w:val="18"/>
                <w:szCs w:val="18"/>
              </w:rPr>
              <w:t>]</w:t>
            </w:r>
          </w:p>
        </w:tc>
      </w:tr>
      <w:tr w:rsidR="0048797E" w14:paraId="028BC399" w14:textId="77777777" w:rsidTr="003C4EF5">
        <w:tc>
          <w:tcPr>
            <w:tcW w:w="851" w:type="dxa"/>
            <w:tcBorders>
              <w:left w:val="nil"/>
            </w:tcBorders>
          </w:tcPr>
          <w:p w14:paraId="2FEF93BB" w14:textId="77777777" w:rsidR="0048797E" w:rsidRDefault="0048797E" w:rsidP="006E1A32">
            <w:pPr>
              <w:rPr>
                <w:rFonts w:ascii="Times New Roman" w:hAnsi="Times New Roman" w:cs="Times New Roman"/>
                <w:sz w:val="20"/>
                <w:szCs w:val="20"/>
              </w:rPr>
            </w:pPr>
          </w:p>
        </w:tc>
        <w:tc>
          <w:tcPr>
            <w:tcW w:w="709" w:type="dxa"/>
          </w:tcPr>
          <w:p w14:paraId="15033731" w14:textId="6188AAAB" w:rsidR="0048797E" w:rsidRDefault="00603FFF" w:rsidP="006E1A32">
            <w:pPr>
              <w:rPr>
                <w:rFonts w:ascii="Times New Roman" w:hAnsi="Times New Roman" w:cs="Times New Roman"/>
                <w:sz w:val="20"/>
                <w:szCs w:val="20"/>
              </w:rPr>
            </w:pPr>
            <w:r>
              <w:rPr>
                <w:rFonts w:ascii="Times New Roman" w:hAnsi="Times New Roman" w:cs="Times New Roman"/>
                <w:sz w:val="20"/>
                <w:szCs w:val="20"/>
              </w:rPr>
              <w:t>28</w:t>
            </w:r>
          </w:p>
        </w:tc>
        <w:tc>
          <w:tcPr>
            <w:tcW w:w="708" w:type="dxa"/>
          </w:tcPr>
          <w:p w14:paraId="37690681" w14:textId="77777777" w:rsidR="0048797E" w:rsidRDefault="0048797E" w:rsidP="006E1A32">
            <w:pPr>
              <w:rPr>
                <w:rFonts w:ascii="Times New Roman" w:hAnsi="Times New Roman" w:cs="Times New Roman"/>
                <w:sz w:val="20"/>
                <w:szCs w:val="20"/>
              </w:rPr>
            </w:pPr>
          </w:p>
        </w:tc>
        <w:tc>
          <w:tcPr>
            <w:tcW w:w="9781" w:type="dxa"/>
            <w:tcMar>
              <w:right w:w="28" w:type="dxa"/>
            </w:tcMar>
          </w:tcPr>
          <w:p w14:paraId="532B4313" w14:textId="2CCAD643" w:rsidR="0048797E" w:rsidRDefault="00603FFF" w:rsidP="006E1A32">
            <w:pPr>
              <w:rPr>
                <w:rFonts w:ascii="Times New Roman" w:hAnsi="Times New Roman" w:cs="Times New Roman"/>
                <w:sz w:val="20"/>
                <w:szCs w:val="20"/>
              </w:rPr>
            </w:pPr>
            <w:r>
              <w:rPr>
                <w:rFonts w:ascii="Times New Roman" w:hAnsi="Times New Roman" w:cs="Times New Roman"/>
                <w:sz w:val="20"/>
                <w:szCs w:val="20"/>
              </w:rPr>
              <w:t xml:space="preserve">Maj </w:t>
            </w:r>
            <w:proofErr w:type="spellStart"/>
            <w:r>
              <w:rPr>
                <w:rFonts w:ascii="Times New Roman" w:hAnsi="Times New Roman" w:cs="Times New Roman"/>
                <w:sz w:val="20"/>
                <w:szCs w:val="20"/>
              </w:rPr>
              <w:t>Gavrillen</w:t>
            </w:r>
            <w:proofErr w:type="spellEnd"/>
            <w:r>
              <w:rPr>
                <w:rFonts w:ascii="Times New Roman" w:hAnsi="Times New Roman" w:cs="Times New Roman"/>
                <w:sz w:val="20"/>
                <w:szCs w:val="20"/>
              </w:rPr>
              <w:t xml:space="preserve"> Soviet Military Mission visited the Camp. There was no W.O. representative.</w:t>
            </w:r>
          </w:p>
        </w:tc>
        <w:tc>
          <w:tcPr>
            <w:tcW w:w="3339" w:type="dxa"/>
            <w:tcBorders>
              <w:right w:val="nil"/>
            </w:tcBorders>
          </w:tcPr>
          <w:p w14:paraId="3DB9234B" w14:textId="77777777" w:rsidR="0048797E" w:rsidRDefault="0048797E" w:rsidP="006E1A32">
            <w:pPr>
              <w:rPr>
                <w:rFonts w:ascii="Times New Roman" w:hAnsi="Times New Roman" w:cs="Times New Roman"/>
                <w:sz w:val="20"/>
                <w:szCs w:val="20"/>
              </w:rPr>
            </w:pPr>
          </w:p>
        </w:tc>
      </w:tr>
      <w:tr w:rsidR="0048797E" w14:paraId="2FCB8AE9" w14:textId="77777777" w:rsidTr="003C4EF5">
        <w:tc>
          <w:tcPr>
            <w:tcW w:w="851" w:type="dxa"/>
            <w:tcBorders>
              <w:left w:val="nil"/>
            </w:tcBorders>
          </w:tcPr>
          <w:p w14:paraId="46DB85C5" w14:textId="77777777" w:rsidR="0048797E" w:rsidRDefault="0048797E" w:rsidP="006E1A32">
            <w:pPr>
              <w:rPr>
                <w:rFonts w:ascii="Times New Roman" w:hAnsi="Times New Roman" w:cs="Times New Roman"/>
                <w:sz w:val="20"/>
                <w:szCs w:val="20"/>
              </w:rPr>
            </w:pPr>
          </w:p>
        </w:tc>
        <w:tc>
          <w:tcPr>
            <w:tcW w:w="709" w:type="dxa"/>
          </w:tcPr>
          <w:p w14:paraId="6EA7B174" w14:textId="6ACD9ACA" w:rsidR="0048797E" w:rsidRDefault="00603FFF" w:rsidP="006E1A32">
            <w:pPr>
              <w:rPr>
                <w:rFonts w:ascii="Times New Roman" w:hAnsi="Times New Roman" w:cs="Times New Roman"/>
                <w:sz w:val="20"/>
                <w:szCs w:val="20"/>
              </w:rPr>
            </w:pPr>
            <w:r>
              <w:rPr>
                <w:rFonts w:ascii="Times New Roman" w:hAnsi="Times New Roman" w:cs="Times New Roman"/>
                <w:sz w:val="20"/>
                <w:szCs w:val="20"/>
              </w:rPr>
              <w:t>30</w:t>
            </w:r>
          </w:p>
        </w:tc>
        <w:tc>
          <w:tcPr>
            <w:tcW w:w="708" w:type="dxa"/>
          </w:tcPr>
          <w:p w14:paraId="324FACA6" w14:textId="77777777" w:rsidR="0048797E" w:rsidRDefault="0048797E" w:rsidP="006E1A32">
            <w:pPr>
              <w:rPr>
                <w:rFonts w:ascii="Times New Roman" w:hAnsi="Times New Roman" w:cs="Times New Roman"/>
                <w:sz w:val="20"/>
                <w:szCs w:val="20"/>
              </w:rPr>
            </w:pPr>
          </w:p>
        </w:tc>
        <w:tc>
          <w:tcPr>
            <w:tcW w:w="9781" w:type="dxa"/>
            <w:tcMar>
              <w:right w:w="28" w:type="dxa"/>
            </w:tcMar>
          </w:tcPr>
          <w:p w14:paraId="359F195F" w14:textId="532A6BFB" w:rsidR="0048797E" w:rsidRDefault="00603FFF" w:rsidP="006E1A32">
            <w:pPr>
              <w:rPr>
                <w:rFonts w:ascii="Times New Roman" w:hAnsi="Times New Roman" w:cs="Times New Roman"/>
                <w:sz w:val="20"/>
                <w:szCs w:val="20"/>
              </w:rPr>
            </w:pPr>
            <w:r>
              <w:rPr>
                <w:rFonts w:ascii="Times New Roman" w:hAnsi="Times New Roman" w:cs="Times New Roman"/>
                <w:sz w:val="20"/>
                <w:szCs w:val="20"/>
              </w:rPr>
              <w:t>318 Russian Nationals arrived from No.8 Camp.</w:t>
            </w:r>
          </w:p>
        </w:tc>
        <w:tc>
          <w:tcPr>
            <w:tcW w:w="3339" w:type="dxa"/>
            <w:tcBorders>
              <w:right w:val="nil"/>
            </w:tcBorders>
          </w:tcPr>
          <w:p w14:paraId="339D2CC7" w14:textId="77777777" w:rsidR="0048797E" w:rsidRDefault="0048797E" w:rsidP="006E1A32">
            <w:pPr>
              <w:rPr>
                <w:rFonts w:ascii="Times New Roman" w:hAnsi="Times New Roman" w:cs="Times New Roman"/>
                <w:sz w:val="20"/>
                <w:szCs w:val="20"/>
              </w:rPr>
            </w:pPr>
          </w:p>
        </w:tc>
      </w:tr>
      <w:tr w:rsidR="0048797E" w14:paraId="3F5F5754" w14:textId="77777777" w:rsidTr="003C4EF5">
        <w:tc>
          <w:tcPr>
            <w:tcW w:w="851" w:type="dxa"/>
            <w:tcBorders>
              <w:left w:val="nil"/>
            </w:tcBorders>
          </w:tcPr>
          <w:p w14:paraId="2E9CE476" w14:textId="77777777" w:rsidR="0048797E" w:rsidRDefault="0048797E" w:rsidP="006E1A32">
            <w:pPr>
              <w:rPr>
                <w:rFonts w:ascii="Times New Roman" w:hAnsi="Times New Roman" w:cs="Times New Roman"/>
                <w:sz w:val="20"/>
                <w:szCs w:val="20"/>
              </w:rPr>
            </w:pPr>
          </w:p>
        </w:tc>
        <w:tc>
          <w:tcPr>
            <w:tcW w:w="709" w:type="dxa"/>
          </w:tcPr>
          <w:p w14:paraId="53F55836" w14:textId="6D73A92D" w:rsidR="0048797E" w:rsidRDefault="00603FFF" w:rsidP="006E1A32">
            <w:pPr>
              <w:rPr>
                <w:rFonts w:ascii="Times New Roman" w:hAnsi="Times New Roman" w:cs="Times New Roman"/>
                <w:sz w:val="20"/>
                <w:szCs w:val="20"/>
              </w:rPr>
            </w:pPr>
            <w:r>
              <w:rPr>
                <w:rFonts w:ascii="Times New Roman" w:hAnsi="Times New Roman" w:cs="Times New Roman"/>
                <w:sz w:val="20"/>
                <w:szCs w:val="20"/>
              </w:rPr>
              <w:t>31</w:t>
            </w:r>
          </w:p>
        </w:tc>
        <w:tc>
          <w:tcPr>
            <w:tcW w:w="708" w:type="dxa"/>
          </w:tcPr>
          <w:p w14:paraId="0645E530" w14:textId="77777777" w:rsidR="0048797E" w:rsidRDefault="0048797E" w:rsidP="006E1A32">
            <w:pPr>
              <w:rPr>
                <w:rFonts w:ascii="Times New Roman" w:hAnsi="Times New Roman" w:cs="Times New Roman"/>
                <w:sz w:val="20"/>
                <w:szCs w:val="20"/>
              </w:rPr>
            </w:pPr>
          </w:p>
        </w:tc>
        <w:tc>
          <w:tcPr>
            <w:tcW w:w="9781" w:type="dxa"/>
            <w:tcMar>
              <w:right w:w="28" w:type="dxa"/>
            </w:tcMar>
          </w:tcPr>
          <w:p w14:paraId="4276268C" w14:textId="0DCAD441" w:rsidR="0048797E" w:rsidRDefault="00603FFF" w:rsidP="006E1A32">
            <w:pPr>
              <w:rPr>
                <w:rFonts w:ascii="Times New Roman" w:hAnsi="Times New Roman" w:cs="Times New Roman"/>
                <w:sz w:val="20"/>
                <w:szCs w:val="20"/>
              </w:rPr>
            </w:pPr>
            <w:r>
              <w:rPr>
                <w:rFonts w:ascii="Times New Roman" w:hAnsi="Times New Roman" w:cs="Times New Roman"/>
                <w:sz w:val="20"/>
                <w:szCs w:val="20"/>
              </w:rPr>
              <w:t>173 Russian nationals arrived from No 8 Camp. 111 of this party were reputed to be Poles and as such the Soviet Mission wished them to be segregated from the Russian Nationals. This was done.</w:t>
            </w:r>
          </w:p>
        </w:tc>
        <w:tc>
          <w:tcPr>
            <w:tcW w:w="3339" w:type="dxa"/>
            <w:tcBorders>
              <w:right w:val="nil"/>
            </w:tcBorders>
          </w:tcPr>
          <w:p w14:paraId="49B1A6F8" w14:textId="77777777" w:rsidR="0048797E" w:rsidRDefault="0048797E" w:rsidP="006E1A32">
            <w:pPr>
              <w:rPr>
                <w:rFonts w:ascii="Times New Roman" w:hAnsi="Times New Roman" w:cs="Times New Roman"/>
                <w:sz w:val="20"/>
                <w:szCs w:val="20"/>
              </w:rPr>
            </w:pPr>
          </w:p>
        </w:tc>
      </w:tr>
      <w:tr w:rsidR="0048797E" w14:paraId="71B543B4" w14:textId="77777777" w:rsidTr="003C4EF5">
        <w:tc>
          <w:tcPr>
            <w:tcW w:w="851" w:type="dxa"/>
            <w:tcBorders>
              <w:left w:val="nil"/>
            </w:tcBorders>
          </w:tcPr>
          <w:p w14:paraId="47A6062F" w14:textId="77777777" w:rsidR="0048797E" w:rsidRDefault="0048797E" w:rsidP="006E1A32">
            <w:pPr>
              <w:rPr>
                <w:rFonts w:ascii="Times New Roman" w:hAnsi="Times New Roman" w:cs="Times New Roman"/>
                <w:sz w:val="20"/>
                <w:szCs w:val="20"/>
              </w:rPr>
            </w:pPr>
          </w:p>
        </w:tc>
        <w:tc>
          <w:tcPr>
            <w:tcW w:w="709" w:type="dxa"/>
          </w:tcPr>
          <w:p w14:paraId="47481CA7" w14:textId="03F5D9B9" w:rsidR="0048797E" w:rsidRDefault="00603FFF" w:rsidP="006E1A32">
            <w:pPr>
              <w:rPr>
                <w:rFonts w:ascii="Times New Roman" w:hAnsi="Times New Roman" w:cs="Times New Roman"/>
                <w:sz w:val="20"/>
                <w:szCs w:val="20"/>
              </w:rPr>
            </w:pPr>
            <w:r>
              <w:rPr>
                <w:rFonts w:ascii="Times New Roman" w:hAnsi="Times New Roman" w:cs="Times New Roman"/>
                <w:sz w:val="20"/>
                <w:szCs w:val="20"/>
              </w:rPr>
              <w:t>31</w:t>
            </w:r>
          </w:p>
        </w:tc>
        <w:tc>
          <w:tcPr>
            <w:tcW w:w="708" w:type="dxa"/>
          </w:tcPr>
          <w:p w14:paraId="34801BDE" w14:textId="77777777" w:rsidR="0048797E" w:rsidRDefault="0048797E" w:rsidP="006E1A32">
            <w:pPr>
              <w:rPr>
                <w:rFonts w:ascii="Times New Roman" w:hAnsi="Times New Roman" w:cs="Times New Roman"/>
                <w:sz w:val="20"/>
                <w:szCs w:val="20"/>
              </w:rPr>
            </w:pPr>
          </w:p>
        </w:tc>
        <w:tc>
          <w:tcPr>
            <w:tcW w:w="9781" w:type="dxa"/>
          </w:tcPr>
          <w:p w14:paraId="31B9EE63" w14:textId="67D5B503" w:rsidR="0048797E" w:rsidRDefault="00603FFF" w:rsidP="006E1A32">
            <w:pPr>
              <w:rPr>
                <w:rFonts w:ascii="Times New Roman" w:hAnsi="Times New Roman" w:cs="Times New Roman"/>
                <w:sz w:val="20"/>
                <w:szCs w:val="20"/>
              </w:rPr>
            </w:pPr>
            <w:r>
              <w:rPr>
                <w:rFonts w:ascii="Times New Roman" w:hAnsi="Times New Roman" w:cs="Times New Roman"/>
                <w:sz w:val="20"/>
                <w:szCs w:val="20"/>
              </w:rPr>
              <w:t xml:space="preserve">Maj </w:t>
            </w:r>
            <w:proofErr w:type="spellStart"/>
            <w:r>
              <w:rPr>
                <w:rFonts w:ascii="Times New Roman" w:hAnsi="Times New Roman" w:cs="Times New Roman"/>
                <w:sz w:val="20"/>
                <w:szCs w:val="20"/>
              </w:rPr>
              <w:t>Gavrillin</w:t>
            </w:r>
            <w:proofErr w:type="spellEnd"/>
            <w:r>
              <w:rPr>
                <w:rFonts w:ascii="Times New Roman" w:hAnsi="Times New Roman" w:cs="Times New Roman"/>
                <w:sz w:val="20"/>
                <w:szCs w:val="20"/>
              </w:rPr>
              <w:t xml:space="preserve"> paid a second visit to the camp. There was no W.O. representative.</w:t>
            </w:r>
          </w:p>
        </w:tc>
        <w:tc>
          <w:tcPr>
            <w:tcW w:w="3339" w:type="dxa"/>
            <w:tcBorders>
              <w:right w:val="nil"/>
            </w:tcBorders>
          </w:tcPr>
          <w:p w14:paraId="44FB2488" w14:textId="77777777" w:rsidR="0048797E" w:rsidRDefault="0048797E" w:rsidP="006E1A32">
            <w:pPr>
              <w:rPr>
                <w:rFonts w:ascii="Times New Roman" w:hAnsi="Times New Roman" w:cs="Times New Roman"/>
                <w:sz w:val="20"/>
                <w:szCs w:val="20"/>
              </w:rPr>
            </w:pPr>
          </w:p>
        </w:tc>
      </w:tr>
    </w:tbl>
    <w:p w14:paraId="1E97F949" w14:textId="77777777" w:rsidR="00532CD3" w:rsidRPr="00532CD3" w:rsidRDefault="00532CD3" w:rsidP="003C4EF5">
      <w:pPr>
        <w:shd w:val="clear" w:color="auto" w:fill="FFFFFF"/>
        <w:rPr>
          <w:rFonts w:ascii="Times New Roman" w:hAnsi="Times New Roman" w:cs="Times New Roman"/>
          <w:sz w:val="8"/>
          <w:szCs w:val="8"/>
          <w:u w:val="single"/>
        </w:rPr>
      </w:pPr>
    </w:p>
    <w:p w14:paraId="461BA1DE" w14:textId="67F0DE95" w:rsidR="00A4525D" w:rsidRPr="003C4EF5" w:rsidRDefault="00603FFF" w:rsidP="003C4EF5">
      <w:pPr>
        <w:shd w:val="clear" w:color="auto" w:fill="FFFFFF"/>
        <w:rPr>
          <w:rFonts w:ascii="Times New Roman" w:hAnsi="Times New Roman" w:cs="Times New Roman"/>
          <w:sz w:val="20"/>
          <w:szCs w:val="20"/>
          <w:u w:val="single"/>
        </w:rPr>
      </w:pPr>
      <w:r w:rsidRPr="00A4525D">
        <w:rPr>
          <w:rFonts w:ascii="Times New Roman" w:hAnsi="Times New Roman" w:cs="Times New Roman"/>
          <w:sz w:val="20"/>
          <w:szCs w:val="20"/>
          <w:u w:val="single"/>
        </w:rPr>
        <w:t>Copy of War Office Memorandum</w:t>
      </w:r>
      <w:r w:rsidR="003C4EF5">
        <w:rPr>
          <w:rFonts w:ascii="Times New Roman" w:hAnsi="Times New Roman" w:cs="Times New Roman"/>
          <w:sz w:val="20"/>
          <w:szCs w:val="20"/>
          <w:u w:val="single"/>
        </w:rPr>
        <w:t xml:space="preserve"> </w:t>
      </w:r>
      <w:r w:rsidR="003C4EF5" w:rsidRPr="003C4EF5">
        <w:rPr>
          <w:rFonts w:ascii="Times New Roman" w:hAnsi="Times New Roman" w:cs="Times New Roman"/>
          <w:sz w:val="20"/>
          <w:szCs w:val="20"/>
        </w:rPr>
        <w:t>– from</w:t>
      </w:r>
      <w:r w:rsidR="003C4EF5">
        <w:rPr>
          <w:rFonts w:ascii="Times New Roman" w:hAnsi="Times New Roman" w:cs="Times New Roman"/>
          <w:sz w:val="20"/>
          <w:szCs w:val="20"/>
          <w:u w:val="single"/>
        </w:rPr>
        <w:t xml:space="preserve"> </w:t>
      </w:r>
      <w:r w:rsidR="00A4525D" w:rsidRPr="00A4525D">
        <w:rPr>
          <w:rFonts w:ascii="Times New Roman" w:hAnsi="Times New Roman" w:cs="Times New Roman"/>
          <w:sz w:val="20"/>
          <w:szCs w:val="20"/>
        </w:rPr>
        <w:t>THE WAR OFFICE</w:t>
      </w:r>
      <w:r w:rsidR="003C4EF5">
        <w:rPr>
          <w:rFonts w:ascii="Times New Roman" w:hAnsi="Times New Roman" w:cs="Times New Roman"/>
          <w:sz w:val="20"/>
          <w:szCs w:val="20"/>
        </w:rPr>
        <w:t>,</w:t>
      </w:r>
      <w:r w:rsidR="003C4EF5">
        <w:rPr>
          <w:rFonts w:ascii="Times New Roman" w:hAnsi="Times New Roman" w:cs="Times New Roman"/>
          <w:sz w:val="20"/>
          <w:szCs w:val="20"/>
          <w:u w:val="single"/>
        </w:rPr>
        <w:t xml:space="preserve"> </w:t>
      </w:r>
      <w:r w:rsidR="00A4525D" w:rsidRPr="00A4525D">
        <w:rPr>
          <w:rFonts w:ascii="Times New Roman" w:hAnsi="Times New Roman" w:cs="Times New Roman"/>
          <w:sz w:val="20"/>
          <w:szCs w:val="20"/>
        </w:rPr>
        <w:t>Curzon St. House,</w:t>
      </w:r>
      <w:r w:rsidR="003C4EF5">
        <w:rPr>
          <w:rFonts w:ascii="Times New Roman" w:hAnsi="Times New Roman" w:cs="Times New Roman"/>
          <w:sz w:val="20"/>
          <w:szCs w:val="20"/>
          <w:u w:val="single"/>
        </w:rPr>
        <w:t xml:space="preserve"> </w:t>
      </w:r>
      <w:r w:rsidR="00A4525D" w:rsidRPr="00A4525D">
        <w:rPr>
          <w:rFonts w:ascii="Times New Roman" w:hAnsi="Times New Roman" w:cs="Times New Roman"/>
          <w:sz w:val="20"/>
          <w:szCs w:val="20"/>
        </w:rPr>
        <w:t>Curzon Street,</w:t>
      </w:r>
      <w:r w:rsidR="003C4EF5">
        <w:rPr>
          <w:rFonts w:ascii="Times New Roman" w:hAnsi="Times New Roman" w:cs="Times New Roman"/>
          <w:sz w:val="20"/>
          <w:szCs w:val="20"/>
          <w:u w:val="single"/>
        </w:rPr>
        <w:t xml:space="preserve"> </w:t>
      </w:r>
      <w:r w:rsidR="00A4525D" w:rsidRPr="00A4525D">
        <w:rPr>
          <w:rFonts w:ascii="Times New Roman" w:hAnsi="Times New Roman" w:cs="Times New Roman"/>
          <w:sz w:val="20"/>
          <w:szCs w:val="20"/>
        </w:rPr>
        <w:t>London W.1</w:t>
      </w:r>
      <w:r w:rsidR="00A4525D" w:rsidRPr="003C4EF5">
        <w:rPr>
          <w:rFonts w:ascii="Times New Roman" w:hAnsi="Times New Roman" w:cs="Times New Roman"/>
          <w:sz w:val="20"/>
          <w:szCs w:val="20"/>
        </w:rPr>
        <w:t>.</w:t>
      </w:r>
      <w:r w:rsidR="003C4EF5" w:rsidRPr="003C4EF5">
        <w:rPr>
          <w:rFonts w:ascii="Times New Roman" w:hAnsi="Times New Roman" w:cs="Times New Roman"/>
          <w:sz w:val="20"/>
          <w:szCs w:val="20"/>
        </w:rPr>
        <w:t xml:space="preserve">  -  </w:t>
      </w:r>
      <w:r w:rsidR="00A4525D" w:rsidRPr="003C4EF5">
        <w:rPr>
          <w:rFonts w:ascii="Times New Roman" w:hAnsi="Times New Roman" w:cs="Times New Roman"/>
          <w:sz w:val="20"/>
          <w:szCs w:val="20"/>
        </w:rPr>
        <w:t>16</w:t>
      </w:r>
      <w:r w:rsidR="00A4525D" w:rsidRPr="00A4525D">
        <w:rPr>
          <w:rFonts w:ascii="Times New Roman" w:hAnsi="Times New Roman" w:cs="Times New Roman"/>
          <w:sz w:val="20"/>
          <w:szCs w:val="20"/>
        </w:rPr>
        <w:t xml:space="preserve"> October 44.</w:t>
      </w:r>
    </w:p>
    <w:p w14:paraId="73E527EA" w14:textId="77777777" w:rsidR="003C4EF5" w:rsidRPr="00EE529D" w:rsidRDefault="003C4EF5" w:rsidP="00A4525D">
      <w:pPr>
        <w:shd w:val="clear" w:color="auto" w:fill="FFFFFF"/>
        <w:rPr>
          <w:rFonts w:ascii="Times New Roman" w:hAnsi="Times New Roman" w:cs="Times New Roman"/>
          <w:sz w:val="12"/>
          <w:szCs w:val="12"/>
        </w:rPr>
      </w:pPr>
    </w:p>
    <w:p w14:paraId="4B0FF306" w14:textId="3263D0B2" w:rsidR="00A4525D" w:rsidRDefault="00A4525D" w:rsidP="00A4525D">
      <w:pPr>
        <w:shd w:val="clear" w:color="auto" w:fill="FFFFFF"/>
        <w:rPr>
          <w:rFonts w:ascii="Times New Roman" w:hAnsi="Times New Roman" w:cs="Times New Roman"/>
          <w:sz w:val="20"/>
          <w:szCs w:val="20"/>
        </w:rPr>
      </w:pPr>
      <w:r w:rsidRPr="00A4525D">
        <w:rPr>
          <w:rFonts w:ascii="Times New Roman" w:hAnsi="Times New Roman" w:cs="Times New Roman"/>
          <w:sz w:val="20"/>
          <w:szCs w:val="20"/>
        </w:rPr>
        <w:t>Memorandum for:-</w:t>
      </w:r>
      <w:r w:rsidR="003C4EF5">
        <w:rPr>
          <w:rFonts w:ascii="Times New Roman" w:hAnsi="Times New Roman" w:cs="Times New Roman"/>
          <w:sz w:val="20"/>
          <w:szCs w:val="20"/>
        </w:rPr>
        <w:t xml:space="preserve">  </w:t>
      </w:r>
      <w:r>
        <w:rPr>
          <w:rFonts w:ascii="Times New Roman" w:hAnsi="Times New Roman" w:cs="Times New Roman"/>
          <w:sz w:val="20"/>
          <w:szCs w:val="20"/>
        </w:rPr>
        <w:t>Major L.F. Poultney RA.</w:t>
      </w:r>
    </w:p>
    <w:p w14:paraId="3286E201" w14:textId="7B990991" w:rsidR="00A4525D" w:rsidRPr="00532CD3" w:rsidRDefault="00A4525D" w:rsidP="00A4525D">
      <w:pPr>
        <w:shd w:val="clear" w:color="auto" w:fill="FFFFFF"/>
        <w:rPr>
          <w:rFonts w:ascii="Times New Roman" w:hAnsi="Times New Roman" w:cs="Times New Roman"/>
          <w:sz w:val="8"/>
          <w:szCs w:val="8"/>
        </w:rPr>
      </w:pPr>
    </w:p>
    <w:p w14:paraId="3910EB46" w14:textId="57D6AD72" w:rsidR="00A4525D" w:rsidRDefault="00A4525D" w:rsidP="00A4525D">
      <w:pPr>
        <w:shd w:val="clear" w:color="auto" w:fill="FFFFFF"/>
        <w:rPr>
          <w:rFonts w:ascii="Times New Roman" w:hAnsi="Times New Roman" w:cs="Times New Roman"/>
          <w:sz w:val="20"/>
          <w:szCs w:val="20"/>
        </w:rPr>
      </w:pPr>
      <w:r>
        <w:rPr>
          <w:rFonts w:ascii="Times New Roman" w:hAnsi="Times New Roman" w:cs="Times New Roman"/>
          <w:sz w:val="20"/>
          <w:szCs w:val="20"/>
        </w:rPr>
        <w:tab/>
        <w:t>You will proceed to Scriven Camp Knaresborough Map Ref N 819786 – Station Knaresborough.</w:t>
      </w:r>
    </w:p>
    <w:p w14:paraId="61C8CE78" w14:textId="5D04DDA2" w:rsidR="00A4525D" w:rsidRDefault="00A4525D" w:rsidP="00A4525D">
      <w:pPr>
        <w:shd w:val="clear" w:color="auto" w:fill="FFFFFF"/>
        <w:rPr>
          <w:rFonts w:ascii="Times New Roman" w:hAnsi="Times New Roman" w:cs="Times New Roman"/>
          <w:sz w:val="20"/>
          <w:szCs w:val="20"/>
        </w:rPr>
      </w:pPr>
      <w:r>
        <w:rPr>
          <w:rFonts w:ascii="Times New Roman" w:hAnsi="Times New Roman" w:cs="Times New Roman"/>
          <w:sz w:val="20"/>
          <w:szCs w:val="20"/>
        </w:rPr>
        <w:t>To assume command of Camp for Prisoners of War of Russian Nationality….</w:t>
      </w:r>
    </w:p>
    <w:p w14:paraId="1EB76918" w14:textId="7D477E01" w:rsidR="00A4525D" w:rsidRPr="00532CD3" w:rsidRDefault="00A4525D" w:rsidP="00A4525D">
      <w:pPr>
        <w:shd w:val="clear" w:color="auto" w:fill="FFFFFF"/>
        <w:rPr>
          <w:rFonts w:ascii="Times New Roman" w:hAnsi="Times New Roman" w:cs="Times New Roman"/>
          <w:sz w:val="8"/>
          <w:szCs w:val="8"/>
        </w:rPr>
      </w:pPr>
    </w:p>
    <w:p w14:paraId="3AB9E6B9" w14:textId="0294F5A3" w:rsidR="00A4525D" w:rsidRDefault="00A4525D" w:rsidP="00A4525D">
      <w:pPr>
        <w:shd w:val="clear" w:color="auto" w:fill="FFFFFF"/>
        <w:ind w:firstLine="720"/>
        <w:rPr>
          <w:rFonts w:ascii="Times New Roman" w:hAnsi="Times New Roman" w:cs="Times New Roman"/>
          <w:sz w:val="20"/>
          <w:szCs w:val="20"/>
        </w:rPr>
      </w:pPr>
      <w:r>
        <w:rPr>
          <w:rFonts w:ascii="Times New Roman" w:hAnsi="Times New Roman" w:cs="Times New Roman"/>
          <w:sz w:val="20"/>
          <w:szCs w:val="20"/>
        </w:rPr>
        <w:t>The British Staff, consisting of:-</w:t>
      </w:r>
    </w:p>
    <w:p w14:paraId="27A0285C" w14:textId="46392977" w:rsidR="00A4525D" w:rsidRPr="00DA1C21" w:rsidRDefault="00A4525D" w:rsidP="00A4525D">
      <w:pPr>
        <w:shd w:val="clear" w:color="auto" w:fill="FFFFFF"/>
        <w:ind w:firstLine="720"/>
        <w:rPr>
          <w:rFonts w:ascii="Times New Roman" w:hAnsi="Times New Roman" w:cs="Times New Roman"/>
          <w:sz w:val="8"/>
          <w:szCs w:val="8"/>
        </w:rPr>
      </w:pPr>
    </w:p>
    <w:p w14:paraId="19F8951F" w14:textId="72FB74C3" w:rsidR="00A4525D" w:rsidRDefault="00A4525D" w:rsidP="00A4525D">
      <w:pPr>
        <w:shd w:val="clear" w:color="auto" w:fill="FFFFFF"/>
        <w:ind w:firstLine="720"/>
        <w:rPr>
          <w:rFonts w:ascii="Times New Roman" w:hAnsi="Times New Roman" w:cs="Times New Roman"/>
          <w:sz w:val="20"/>
          <w:szCs w:val="20"/>
        </w:rPr>
      </w:pPr>
      <w:r>
        <w:rPr>
          <w:rFonts w:ascii="Times New Roman" w:hAnsi="Times New Roman" w:cs="Times New Roman"/>
          <w:sz w:val="20"/>
          <w:szCs w:val="20"/>
        </w:rPr>
        <w:tab/>
        <w:t>Adjutant and Quartermaster</w:t>
      </w:r>
      <w:r>
        <w:rPr>
          <w:rFonts w:ascii="Times New Roman" w:hAnsi="Times New Roman" w:cs="Times New Roman"/>
          <w:sz w:val="20"/>
          <w:szCs w:val="20"/>
        </w:rPr>
        <w:tab/>
      </w:r>
      <w:r>
        <w:rPr>
          <w:rFonts w:ascii="Times New Roman" w:hAnsi="Times New Roman" w:cs="Times New Roman"/>
          <w:sz w:val="20"/>
          <w:szCs w:val="20"/>
        </w:rPr>
        <w:tab/>
        <w:t>1</w:t>
      </w:r>
    </w:p>
    <w:p w14:paraId="6772FAE3" w14:textId="33BB5B8B" w:rsidR="00A4525D" w:rsidRDefault="00A4525D" w:rsidP="00A4525D">
      <w:pPr>
        <w:shd w:val="clear" w:color="auto" w:fill="FFFFFF"/>
        <w:ind w:firstLine="720"/>
        <w:rPr>
          <w:rFonts w:ascii="Times New Roman" w:hAnsi="Times New Roman" w:cs="Times New Roman"/>
          <w:sz w:val="20"/>
          <w:szCs w:val="20"/>
        </w:rPr>
      </w:pPr>
      <w:r>
        <w:rPr>
          <w:rFonts w:ascii="Times New Roman" w:hAnsi="Times New Roman" w:cs="Times New Roman"/>
          <w:sz w:val="20"/>
          <w:szCs w:val="20"/>
        </w:rPr>
        <w:tab/>
        <w:t>Interpreter.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p>
    <w:p w14:paraId="34589FD8" w14:textId="6C562E80" w:rsidR="00A4525D" w:rsidRDefault="00A4525D" w:rsidP="00A4525D">
      <w:pPr>
        <w:shd w:val="clear" w:color="auto" w:fill="FFFFFF"/>
        <w:ind w:firstLine="720"/>
        <w:rPr>
          <w:rFonts w:ascii="Times New Roman" w:hAnsi="Times New Roman" w:cs="Times New Roman"/>
          <w:sz w:val="20"/>
          <w:szCs w:val="20"/>
        </w:rPr>
      </w:pPr>
      <w:r>
        <w:rPr>
          <w:rFonts w:ascii="Times New Roman" w:hAnsi="Times New Roman" w:cs="Times New Roman"/>
          <w:sz w:val="20"/>
          <w:szCs w:val="20"/>
        </w:rPr>
        <w:tab/>
        <w:t>Regimental Quartermaster Sergeant</w:t>
      </w:r>
      <w:r>
        <w:rPr>
          <w:rFonts w:ascii="Times New Roman" w:hAnsi="Times New Roman" w:cs="Times New Roman"/>
          <w:sz w:val="20"/>
          <w:szCs w:val="20"/>
        </w:rPr>
        <w:tab/>
      </w:r>
      <w:r>
        <w:rPr>
          <w:rFonts w:ascii="Times New Roman" w:hAnsi="Times New Roman" w:cs="Times New Roman"/>
          <w:sz w:val="20"/>
          <w:szCs w:val="20"/>
        </w:rPr>
        <w:tab/>
        <w:t>1</w:t>
      </w:r>
    </w:p>
    <w:p w14:paraId="4142C96E" w14:textId="4F8EE1B2" w:rsidR="00A4525D" w:rsidRDefault="00A4525D" w:rsidP="00A4525D">
      <w:pPr>
        <w:shd w:val="clear" w:color="auto" w:fill="FFFFFF"/>
        <w:ind w:firstLine="720"/>
        <w:rPr>
          <w:rFonts w:ascii="Times New Roman" w:hAnsi="Times New Roman" w:cs="Times New Roman"/>
          <w:sz w:val="20"/>
          <w:szCs w:val="20"/>
        </w:rPr>
      </w:pPr>
      <w:r>
        <w:rPr>
          <w:rFonts w:ascii="Times New Roman" w:hAnsi="Times New Roman" w:cs="Times New Roman"/>
          <w:sz w:val="20"/>
          <w:szCs w:val="20"/>
        </w:rPr>
        <w:tab/>
      </w:r>
      <w:r w:rsidRPr="00A4525D">
        <w:rPr>
          <w:rFonts w:ascii="Times New Roman" w:hAnsi="Times New Roman" w:cs="Times New Roman"/>
          <w:sz w:val="20"/>
          <w:szCs w:val="20"/>
          <w:u w:val="single"/>
        </w:rPr>
        <w:t>Clerks.</w:t>
      </w:r>
      <w:r>
        <w:rPr>
          <w:rFonts w:ascii="Times New Roman" w:hAnsi="Times New Roman" w:cs="Times New Roman"/>
          <w:sz w:val="20"/>
          <w:szCs w:val="20"/>
        </w:rPr>
        <w:tab/>
        <w:t>Corporals.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p>
    <w:p w14:paraId="37753CE9" w14:textId="7B55DFE8" w:rsidR="00A4525D" w:rsidRDefault="00A4525D" w:rsidP="00A4525D">
      <w:pPr>
        <w:shd w:val="clear" w:color="auto" w:fill="FFFFFF"/>
        <w:ind w:firstLine="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Privates.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w:t>
      </w:r>
    </w:p>
    <w:p w14:paraId="287BB833" w14:textId="7D45D573" w:rsidR="00A4525D" w:rsidRPr="00A4525D" w:rsidRDefault="00A4525D" w:rsidP="00A4525D">
      <w:pPr>
        <w:shd w:val="clear" w:color="auto" w:fill="FFFFFF"/>
        <w:ind w:firstLine="720"/>
        <w:rPr>
          <w:rFonts w:ascii="Times New Roman" w:hAnsi="Times New Roman" w:cs="Times New Roman"/>
          <w:sz w:val="20"/>
          <w:szCs w:val="20"/>
          <w:u w:val="single"/>
        </w:rPr>
      </w:pPr>
      <w:r>
        <w:rPr>
          <w:rFonts w:ascii="Times New Roman" w:hAnsi="Times New Roman" w:cs="Times New Roman"/>
          <w:sz w:val="20"/>
          <w:szCs w:val="20"/>
        </w:rPr>
        <w:tab/>
      </w:r>
      <w:r w:rsidRPr="00A4525D">
        <w:rPr>
          <w:rFonts w:ascii="Times New Roman" w:hAnsi="Times New Roman" w:cs="Times New Roman"/>
          <w:sz w:val="20"/>
          <w:szCs w:val="20"/>
          <w:u w:val="single"/>
        </w:rPr>
        <w:t>Gate Picquets.</w:t>
      </w:r>
    </w:p>
    <w:p w14:paraId="7B1AA392" w14:textId="7C8BD5E7" w:rsidR="00A4525D" w:rsidRDefault="00A4525D" w:rsidP="00A4525D">
      <w:pPr>
        <w:shd w:val="clear" w:color="auto" w:fill="FFFFFF"/>
        <w:ind w:firstLine="720"/>
        <w:rPr>
          <w:rFonts w:ascii="Times New Roman" w:hAnsi="Times New Roman" w:cs="Times New Roman"/>
          <w:sz w:val="20"/>
          <w:szCs w:val="20"/>
        </w:rPr>
      </w:pPr>
      <w:r>
        <w:rPr>
          <w:rFonts w:ascii="Times New Roman" w:hAnsi="Times New Roman" w:cs="Times New Roman"/>
          <w:sz w:val="20"/>
          <w:szCs w:val="20"/>
        </w:rPr>
        <w:tab/>
        <w:t>Sergeants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p>
    <w:p w14:paraId="1B9A08A4" w14:textId="477618A2" w:rsidR="00A4525D" w:rsidRDefault="00A4525D" w:rsidP="00A4525D">
      <w:pPr>
        <w:shd w:val="clear" w:color="auto" w:fill="FFFFFF"/>
        <w:ind w:firstLine="720"/>
        <w:rPr>
          <w:rFonts w:ascii="Times New Roman" w:hAnsi="Times New Roman" w:cs="Times New Roman"/>
          <w:sz w:val="20"/>
          <w:szCs w:val="20"/>
        </w:rPr>
      </w:pPr>
      <w:r>
        <w:rPr>
          <w:rFonts w:ascii="Times New Roman" w:hAnsi="Times New Roman" w:cs="Times New Roman"/>
          <w:sz w:val="20"/>
          <w:szCs w:val="20"/>
        </w:rPr>
        <w:tab/>
        <w:t>Corporals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p>
    <w:p w14:paraId="189BD373" w14:textId="69935BEA" w:rsidR="00A4525D" w:rsidRDefault="00A4525D" w:rsidP="00A4525D">
      <w:pPr>
        <w:shd w:val="clear" w:color="auto" w:fill="FFFFFF"/>
        <w:ind w:firstLine="720"/>
        <w:rPr>
          <w:rFonts w:ascii="Times New Roman" w:hAnsi="Times New Roman" w:cs="Times New Roman"/>
          <w:sz w:val="20"/>
          <w:szCs w:val="20"/>
        </w:rPr>
      </w:pPr>
      <w:r>
        <w:rPr>
          <w:rFonts w:ascii="Times New Roman" w:hAnsi="Times New Roman" w:cs="Times New Roman"/>
          <w:sz w:val="20"/>
          <w:szCs w:val="20"/>
        </w:rPr>
        <w:tab/>
        <w:t>Privates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w:t>
      </w:r>
    </w:p>
    <w:p w14:paraId="553A0C34" w14:textId="3D50D549" w:rsidR="00A4525D" w:rsidRDefault="00A4525D" w:rsidP="00A4525D">
      <w:pPr>
        <w:shd w:val="clear" w:color="auto" w:fill="FFFFFF"/>
        <w:ind w:firstLine="720"/>
        <w:rPr>
          <w:rFonts w:ascii="Times New Roman" w:hAnsi="Times New Roman" w:cs="Times New Roman"/>
          <w:sz w:val="20"/>
          <w:szCs w:val="20"/>
        </w:rPr>
      </w:pPr>
      <w:r>
        <w:rPr>
          <w:rFonts w:ascii="Times New Roman" w:hAnsi="Times New Roman" w:cs="Times New Roman"/>
          <w:sz w:val="20"/>
          <w:szCs w:val="20"/>
        </w:rPr>
        <w:tab/>
        <w:t>Cooks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p>
    <w:p w14:paraId="1C32D43D" w14:textId="34082CDF" w:rsidR="00A4525D" w:rsidRPr="00532CD3" w:rsidRDefault="00A4525D" w:rsidP="00A4525D">
      <w:pPr>
        <w:shd w:val="clear" w:color="auto" w:fill="FFFFFF"/>
        <w:rPr>
          <w:rFonts w:ascii="Times New Roman" w:hAnsi="Times New Roman" w:cs="Times New Roman"/>
          <w:sz w:val="8"/>
          <w:szCs w:val="8"/>
        </w:rPr>
      </w:pPr>
    </w:p>
    <w:p w14:paraId="38AE2BA6" w14:textId="79797266" w:rsidR="00A4525D" w:rsidRDefault="00A4525D" w:rsidP="00A4525D">
      <w:pPr>
        <w:shd w:val="clear" w:color="auto" w:fill="FFFFFF"/>
        <w:rPr>
          <w:rFonts w:ascii="Times New Roman" w:hAnsi="Times New Roman" w:cs="Times New Roman"/>
          <w:sz w:val="20"/>
          <w:szCs w:val="20"/>
        </w:rPr>
      </w:pPr>
      <w:r>
        <w:rPr>
          <w:rFonts w:ascii="Times New Roman" w:hAnsi="Times New Roman" w:cs="Times New Roman"/>
          <w:sz w:val="20"/>
          <w:szCs w:val="20"/>
        </w:rPr>
        <w:t>Will report on 18 October, 1944 all other personnel of guard and Staff will be formed from Soviet Troops provided by the Soviet Military Mission.</w:t>
      </w:r>
    </w:p>
    <w:p w14:paraId="4326AE03" w14:textId="3DEE85C7" w:rsidR="00A4525D" w:rsidRPr="00532CD3" w:rsidRDefault="00A4525D" w:rsidP="00A4525D">
      <w:pPr>
        <w:shd w:val="clear" w:color="auto" w:fill="FFFFFF"/>
        <w:rPr>
          <w:rFonts w:ascii="Times New Roman" w:hAnsi="Times New Roman" w:cs="Times New Roman"/>
          <w:sz w:val="8"/>
          <w:szCs w:val="8"/>
        </w:rPr>
      </w:pPr>
    </w:p>
    <w:p w14:paraId="028EF139" w14:textId="482BFF57" w:rsidR="00A4525D" w:rsidRDefault="00A4525D" w:rsidP="00A4525D">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A War Establishment for the British staff is in the course of preparation, meanwhile all British personnel will be attached to </w:t>
      </w:r>
      <w:r w:rsidR="003C4EF5">
        <w:rPr>
          <w:rFonts w:ascii="Times New Roman" w:hAnsi="Times New Roman" w:cs="Times New Roman"/>
          <w:sz w:val="20"/>
          <w:szCs w:val="20"/>
        </w:rPr>
        <w:t>F</w:t>
      </w:r>
      <w:r>
        <w:rPr>
          <w:rFonts w:ascii="Times New Roman" w:hAnsi="Times New Roman" w:cs="Times New Roman"/>
          <w:sz w:val="20"/>
          <w:szCs w:val="20"/>
        </w:rPr>
        <w:t>orest Moor Wireless Station.</w:t>
      </w:r>
    </w:p>
    <w:p w14:paraId="5AEF90EF" w14:textId="339802FB" w:rsidR="003C4EF5" w:rsidRPr="00532CD3" w:rsidRDefault="003C4EF5" w:rsidP="00A4525D">
      <w:pPr>
        <w:shd w:val="clear" w:color="auto" w:fill="FFFFFF"/>
        <w:rPr>
          <w:rFonts w:ascii="Times New Roman" w:hAnsi="Times New Roman" w:cs="Times New Roman"/>
          <w:sz w:val="8"/>
          <w:szCs w:val="8"/>
        </w:rPr>
      </w:pPr>
    </w:p>
    <w:p w14:paraId="69B72F12" w14:textId="67807CE5" w:rsidR="003C4EF5" w:rsidRDefault="003C4EF5" w:rsidP="00A4525D">
      <w:pPr>
        <w:shd w:val="clear" w:color="auto" w:fill="FFFFFF"/>
        <w:rPr>
          <w:rFonts w:ascii="Times New Roman" w:hAnsi="Times New Roman" w:cs="Times New Roman"/>
          <w:sz w:val="20"/>
          <w:szCs w:val="20"/>
        </w:rPr>
      </w:pPr>
      <w:r>
        <w:rPr>
          <w:rFonts w:ascii="Times New Roman" w:hAnsi="Times New Roman" w:cs="Times New Roman"/>
          <w:sz w:val="20"/>
          <w:szCs w:val="20"/>
        </w:rPr>
        <w:t>Signed</w:t>
      </w:r>
    </w:p>
    <w:p w14:paraId="47445274" w14:textId="3FEB75E1" w:rsidR="003C4EF5" w:rsidRDefault="003C4EF5" w:rsidP="00A4525D">
      <w:pPr>
        <w:shd w:val="clear" w:color="auto" w:fill="FFFFFF"/>
        <w:rPr>
          <w:rFonts w:ascii="Times New Roman" w:hAnsi="Times New Roman" w:cs="Times New Roman"/>
          <w:sz w:val="20"/>
          <w:szCs w:val="20"/>
        </w:rPr>
      </w:pPr>
      <w:r>
        <w:rPr>
          <w:rFonts w:ascii="Times New Roman" w:hAnsi="Times New Roman" w:cs="Times New Roman"/>
          <w:sz w:val="20"/>
          <w:szCs w:val="20"/>
        </w:rPr>
        <w:t>Director of Prisoner of War.</w:t>
      </w:r>
    </w:p>
    <w:p w14:paraId="0ABA9C3B" w14:textId="77777777" w:rsidR="00A4525D" w:rsidRPr="00532CD3" w:rsidRDefault="00A4525D" w:rsidP="00532CD3">
      <w:pPr>
        <w:pBdr>
          <w:bottom w:val="single" w:sz="6" w:space="1" w:color="auto"/>
        </w:pBdr>
        <w:shd w:val="clear" w:color="auto" w:fill="FFFFFF"/>
        <w:rPr>
          <w:rFonts w:ascii="Times New Roman" w:hAnsi="Times New Roman" w:cs="Times New Roman"/>
          <w:sz w:val="12"/>
          <w:szCs w:val="12"/>
        </w:rPr>
      </w:pPr>
    </w:p>
    <w:p w14:paraId="0F312A85" w14:textId="77777777" w:rsidR="00EE529D" w:rsidRPr="00532CD3" w:rsidRDefault="00EE529D" w:rsidP="00E12A1B">
      <w:pPr>
        <w:shd w:val="clear" w:color="auto" w:fill="FFFFFF"/>
        <w:rPr>
          <w:rFonts w:ascii="Times New Roman" w:hAnsi="Times New Roman" w:cs="Times New Roman"/>
          <w:sz w:val="12"/>
          <w:szCs w:val="12"/>
        </w:rPr>
      </w:pPr>
    </w:p>
    <w:p w14:paraId="7CECC037" w14:textId="4331CB11" w:rsidR="00F21D13" w:rsidRPr="00DD67FD" w:rsidRDefault="00F21D13" w:rsidP="00F21D13">
      <w:pPr>
        <w:shd w:val="clear" w:color="auto" w:fill="FFFFFF"/>
        <w:rPr>
          <w:rFonts w:ascii="Times New Roman" w:hAnsi="Times New Roman" w:cs="Times New Roman"/>
          <w:sz w:val="20"/>
          <w:szCs w:val="20"/>
        </w:rPr>
      </w:pPr>
      <w:r w:rsidRPr="00DD67FD">
        <w:rPr>
          <w:rFonts w:ascii="Times New Roman" w:hAnsi="Times New Roman" w:cs="Times New Roman"/>
          <w:sz w:val="20"/>
          <w:szCs w:val="20"/>
        </w:rPr>
        <w:t>War Diary for No.905 POW Camp (Scriven). 1</w:t>
      </w:r>
      <w:r w:rsidRPr="00DD67FD">
        <w:rPr>
          <w:rFonts w:ascii="Times New Roman" w:hAnsi="Times New Roman" w:cs="Times New Roman"/>
          <w:sz w:val="20"/>
          <w:szCs w:val="20"/>
          <w:vertAlign w:val="superscript"/>
        </w:rPr>
        <w:t>st</w:t>
      </w:r>
      <w:r w:rsidRPr="00DD67FD">
        <w:rPr>
          <w:rFonts w:ascii="Times New Roman" w:hAnsi="Times New Roman" w:cs="Times New Roman"/>
          <w:sz w:val="20"/>
          <w:szCs w:val="20"/>
        </w:rPr>
        <w:t xml:space="preserve"> </w:t>
      </w:r>
      <w:r>
        <w:rPr>
          <w:rFonts w:ascii="Times New Roman" w:hAnsi="Times New Roman" w:cs="Times New Roman"/>
          <w:sz w:val="20"/>
          <w:szCs w:val="20"/>
        </w:rPr>
        <w:t>Nov</w:t>
      </w:r>
      <w:r w:rsidRPr="00DD67FD">
        <w:rPr>
          <w:rFonts w:ascii="Times New Roman" w:hAnsi="Times New Roman" w:cs="Times New Roman"/>
          <w:sz w:val="20"/>
          <w:szCs w:val="20"/>
        </w:rPr>
        <w:t>ember 1944 to 3</w:t>
      </w:r>
      <w:r>
        <w:rPr>
          <w:rFonts w:ascii="Times New Roman" w:hAnsi="Times New Roman" w:cs="Times New Roman"/>
          <w:sz w:val="20"/>
          <w:szCs w:val="20"/>
        </w:rPr>
        <w:t>0th</w:t>
      </w:r>
      <w:r w:rsidRPr="00DD67FD">
        <w:rPr>
          <w:rFonts w:ascii="Times New Roman" w:hAnsi="Times New Roman" w:cs="Times New Roman"/>
          <w:sz w:val="20"/>
          <w:szCs w:val="20"/>
        </w:rPr>
        <w:t xml:space="preserve"> </w:t>
      </w:r>
      <w:r>
        <w:rPr>
          <w:rFonts w:ascii="Times New Roman" w:hAnsi="Times New Roman" w:cs="Times New Roman"/>
          <w:sz w:val="20"/>
          <w:szCs w:val="20"/>
        </w:rPr>
        <w:t>Nov</w:t>
      </w:r>
      <w:r w:rsidRPr="00DD67FD">
        <w:rPr>
          <w:rFonts w:ascii="Times New Roman" w:hAnsi="Times New Roman" w:cs="Times New Roman"/>
          <w:sz w:val="20"/>
          <w:szCs w:val="20"/>
        </w:rPr>
        <w:t>ember 1944.</w:t>
      </w:r>
    </w:p>
    <w:p w14:paraId="21970527" w14:textId="77777777" w:rsidR="00F21D13" w:rsidRPr="00532CD3" w:rsidRDefault="00F21D13" w:rsidP="00F21D13">
      <w:pPr>
        <w:shd w:val="clear" w:color="auto" w:fill="FFFFFF"/>
        <w:rPr>
          <w:rFonts w:ascii="Times New Roman" w:hAnsi="Times New Roman" w:cs="Times New Roman"/>
          <w:sz w:val="8"/>
          <w:szCs w:val="8"/>
        </w:rPr>
      </w:pPr>
    </w:p>
    <w:tbl>
      <w:tblPr>
        <w:tblStyle w:val="TableGrid"/>
        <w:tblW w:w="0" w:type="auto"/>
        <w:tblLook w:val="04A0" w:firstRow="1" w:lastRow="0" w:firstColumn="1" w:lastColumn="0" w:noHBand="0" w:noVBand="1"/>
      </w:tblPr>
      <w:tblGrid>
        <w:gridCol w:w="851"/>
        <w:gridCol w:w="709"/>
        <w:gridCol w:w="708"/>
        <w:gridCol w:w="10042"/>
        <w:gridCol w:w="3078"/>
      </w:tblGrid>
      <w:tr w:rsidR="00F21D13" w14:paraId="5B0CD946" w14:textId="77777777" w:rsidTr="003C4EF5">
        <w:tc>
          <w:tcPr>
            <w:tcW w:w="851" w:type="dxa"/>
            <w:tcBorders>
              <w:left w:val="nil"/>
            </w:tcBorders>
          </w:tcPr>
          <w:p w14:paraId="39AD76B8" w14:textId="77777777" w:rsidR="00F21D13" w:rsidRPr="00DD67FD" w:rsidRDefault="00F21D13" w:rsidP="006E1A32">
            <w:pPr>
              <w:rPr>
                <w:rFonts w:ascii="Times New Roman" w:hAnsi="Times New Roman" w:cs="Times New Roman"/>
                <w:sz w:val="18"/>
                <w:szCs w:val="18"/>
              </w:rPr>
            </w:pPr>
            <w:r w:rsidRPr="00DD67FD">
              <w:rPr>
                <w:rFonts w:ascii="Times New Roman" w:hAnsi="Times New Roman" w:cs="Times New Roman"/>
                <w:sz w:val="18"/>
                <w:szCs w:val="18"/>
              </w:rPr>
              <w:t>Place</w:t>
            </w:r>
          </w:p>
        </w:tc>
        <w:tc>
          <w:tcPr>
            <w:tcW w:w="709" w:type="dxa"/>
          </w:tcPr>
          <w:p w14:paraId="4EB04A9B" w14:textId="77777777" w:rsidR="00F21D13" w:rsidRPr="00DD67FD" w:rsidRDefault="00F21D13" w:rsidP="006E1A32">
            <w:pPr>
              <w:rPr>
                <w:rFonts w:ascii="Times New Roman" w:hAnsi="Times New Roman" w:cs="Times New Roman"/>
                <w:sz w:val="18"/>
                <w:szCs w:val="18"/>
              </w:rPr>
            </w:pPr>
            <w:r w:rsidRPr="00DD67FD">
              <w:rPr>
                <w:rFonts w:ascii="Times New Roman" w:hAnsi="Times New Roman" w:cs="Times New Roman"/>
                <w:sz w:val="18"/>
                <w:szCs w:val="18"/>
              </w:rPr>
              <w:t>Date</w:t>
            </w:r>
          </w:p>
        </w:tc>
        <w:tc>
          <w:tcPr>
            <w:tcW w:w="708" w:type="dxa"/>
          </w:tcPr>
          <w:p w14:paraId="5C2B0D60" w14:textId="77777777" w:rsidR="00F21D13" w:rsidRPr="00DD67FD" w:rsidRDefault="00F21D13" w:rsidP="006E1A32">
            <w:pPr>
              <w:rPr>
                <w:rFonts w:ascii="Times New Roman" w:hAnsi="Times New Roman" w:cs="Times New Roman"/>
                <w:sz w:val="18"/>
                <w:szCs w:val="18"/>
              </w:rPr>
            </w:pPr>
            <w:r w:rsidRPr="00DD67FD">
              <w:rPr>
                <w:rFonts w:ascii="Times New Roman" w:hAnsi="Times New Roman" w:cs="Times New Roman"/>
                <w:sz w:val="18"/>
                <w:szCs w:val="18"/>
              </w:rPr>
              <w:t>Hour</w:t>
            </w:r>
          </w:p>
        </w:tc>
        <w:tc>
          <w:tcPr>
            <w:tcW w:w="10042" w:type="dxa"/>
          </w:tcPr>
          <w:p w14:paraId="7AACF962" w14:textId="77777777" w:rsidR="00F21D13" w:rsidRPr="00DD67FD" w:rsidRDefault="00F21D13" w:rsidP="006E1A32">
            <w:pPr>
              <w:rPr>
                <w:rFonts w:ascii="Times New Roman" w:hAnsi="Times New Roman" w:cs="Times New Roman"/>
                <w:sz w:val="18"/>
                <w:szCs w:val="18"/>
              </w:rPr>
            </w:pPr>
            <w:r w:rsidRPr="00DD67FD">
              <w:rPr>
                <w:rFonts w:ascii="Times New Roman" w:hAnsi="Times New Roman" w:cs="Times New Roman"/>
                <w:sz w:val="18"/>
                <w:szCs w:val="18"/>
              </w:rPr>
              <w:t>Summary of Events and Information</w:t>
            </w:r>
          </w:p>
        </w:tc>
        <w:tc>
          <w:tcPr>
            <w:tcW w:w="3078" w:type="dxa"/>
            <w:tcBorders>
              <w:right w:val="nil"/>
            </w:tcBorders>
          </w:tcPr>
          <w:p w14:paraId="58E818D0" w14:textId="77777777" w:rsidR="00F21D13" w:rsidRPr="00DD67FD" w:rsidRDefault="00F21D13" w:rsidP="006E1A32">
            <w:pPr>
              <w:rPr>
                <w:rFonts w:ascii="Times New Roman" w:hAnsi="Times New Roman" w:cs="Times New Roman"/>
                <w:sz w:val="18"/>
                <w:szCs w:val="18"/>
              </w:rPr>
            </w:pPr>
            <w:r w:rsidRPr="00DD67FD">
              <w:rPr>
                <w:rFonts w:ascii="Times New Roman" w:hAnsi="Times New Roman" w:cs="Times New Roman"/>
                <w:sz w:val="18"/>
                <w:szCs w:val="18"/>
              </w:rPr>
              <w:t>References to Appendices</w:t>
            </w:r>
          </w:p>
        </w:tc>
      </w:tr>
      <w:tr w:rsidR="00F21D13" w14:paraId="3E9F70C3" w14:textId="77777777" w:rsidTr="003C4EF5">
        <w:tc>
          <w:tcPr>
            <w:tcW w:w="851" w:type="dxa"/>
            <w:tcBorders>
              <w:left w:val="nil"/>
            </w:tcBorders>
          </w:tcPr>
          <w:p w14:paraId="16F839FC" w14:textId="0D140E49" w:rsidR="00F21D13" w:rsidRDefault="00F21D13" w:rsidP="006E1A32">
            <w:pPr>
              <w:rPr>
                <w:rFonts w:ascii="Times New Roman" w:hAnsi="Times New Roman" w:cs="Times New Roman"/>
                <w:sz w:val="20"/>
                <w:szCs w:val="20"/>
              </w:rPr>
            </w:pPr>
            <w:r>
              <w:rPr>
                <w:rFonts w:ascii="Times New Roman" w:hAnsi="Times New Roman" w:cs="Times New Roman"/>
                <w:sz w:val="20"/>
                <w:szCs w:val="20"/>
              </w:rPr>
              <w:t>Scriven</w:t>
            </w:r>
          </w:p>
        </w:tc>
        <w:tc>
          <w:tcPr>
            <w:tcW w:w="709" w:type="dxa"/>
          </w:tcPr>
          <w:p w14:paraId="4BD52D12" w14:textId="5574CD2D" w:rsidR="00F21D13" w:rsidRPr="00DD67FD" w:rsidRDefault="00F21D13" w:rsidP="006E1A32">
            <w:pPr>
              <w:rPr>
                <w:rFonts w:ascii="Times New Roman" w:hAnsi="Times New Roman" w:cs="Times New Roman"/>
                <w:sz w:val="20"/>
                <w:szCs w:val="20"/>
              </w:rPr>
            </w:pPr>
            <w:r>
              <w:rPr>
                <w:rFonts w:ascii="Times New Roman" w:hAnsi="Times New Roman" w:cs="Times New Roman"/>
                <w:sz w:val="20"/>
                <w:szCs w:val="20"/>
              </w:rPr>
              <w:t>8</w:t>
            </w:r>
          </w:p>
        </w:tc>
        <w:tc>
          <w:tcPr>
            <w:tcW w:w="708" w:type="dxa"/>
          </w:tcPr>
          <w:p w14:paraId="4C2EF20A" w14:textId="77777777" w:rsidR="00F21D13" w:rsidRDefault="00F21D13" w:rsidP="006E1A32">
            <w:pPr>
              <w:rPr>
                <w:rFonts w:ascii="Times New Roman" w:hAnsi="Times New Roman" w:cs="Times New Roman"/>
                <w:sz w:val="20"/>
                <w:szCs w:val="20"/>
              </w:rPr>
            </w:pPr>
          </w:p>
        </w:tc>
        <w:tc>
          <w:tcPr>
            <w:tcW w:w="10042" w:type="dxa"/>
          </w:tcPr>
          <w:p w14:paraId="4008560E" w14:textId="6BE7350C" w:rsidR="00F21D13" w:rsidRDefault="00F21D13" w:rsidP="006E1A32">
            <w:pPr>
              <w:rPr>
                <w:rFonts w:ascii="Times New Roman" w:hAnsi="Times New Roman" w:cs="Times New Roman"/>
                <w:sz w:val="20"/>
                <w:szCs w:val="20"/>
              </w:rPr>
            </w:pPr>
            <w:r>
              <w:rPr>
                <w:rFonts w:ascii="Times New Roman" w:hAnsi="Times New Roman" w:cs="Times New Roman"/>
                <w:sz w:val="20"/>
                <w:szCs w:val="20"/>
              </w:rPr>
              <w:t xml:space="preserve">Soviet Remembrance Day. Major General P.J. Shears CB, visited camp and attended Soviet Parade and March Past. Russian Consul Mr </w:t>
            </w:r>
            <w:proofErr w:type="spellStart"/>
            <w:r>
              <w:rPr>
                <w:rFonts w:ascii="Times New Roman" w:hAnsi="Times New Roman" w:cs="Times New Roman"/>
                <w:sz w:val="20"/>
                <w:szCs w:val="20"/>
              </w:rPr>
              <w:t>Propov</w:t>
            </w:r>
            <w:proofErr w:type="spellEnd"/>
            <w:r>
              <w:rPr>
                <w:rFonts w:ascii="Times New Roman" w:hAnsi="Times New Roman" w:cs="Times New Roman"/>
                <w:sz w:val="20"/>
                <w:szCs w:val="20"/>
              </w:rPr>
              <w:t xml:space="preserve"> visited the camp and was in consultation with the Camp Leader.</w:t>
            </w:r>
          </w:p>
        </w:tc>
        <w:tc>
          <w:tcPr>
            <w:tcW w:w="3078" w:type="dxa"/>
            <w:tcBorders>
              <w:right w:val="nil"/>
            </w:tcBorders>
          </w:tcPr>
          <w:p w14:paraId="1ADA2A8F" w14:textId="77777777" w:rsidR="00F21D13" w:rsidRDefault="00F21D13" w:rsidP="006E1A32">
            <w:pPr>
              <w:rPr>
                <w:rFonts w:ascii="Times New Roman" w:hAnsi="Times New Roman" w:cs="Times New Roman"/>
                <w:sz w:val="20"/>
                <w:szCs w:val="20"/>
              </w:rPr>
            </w:pPr>
          </w:p>
        </w:tc>
      </w:tr>
      <w:tr w:rsidR="00F21D13" w14:paraId="665069DE" w14:textId="77777777" w:rsidTr="003C4EF5">
        <w:tc>
          <w:tcPr>
            <w:tcW w:w="851" w:type="dxa"/>
            <w:tcBorders>
              <w:left w:val="nil"/>
            </w:tcBorders>
          </w:tcPr>
          <w:p w14:paraId="61A3D106" w14:textId="77777777" w:rsidR="00F21D13" w:rsidRDefault="00F21D13" w:rsidP="006E1A32">
            <w:pPr>
              <w:rPr>
                <w:rFonts w:ascii="Times New Roman" w:hAnsi="Times New Roman" w:cs="Times New Roman"/>
                <w:sz w:val="20"/>
                <w:szCs w:val="20"/>
              </w:rPr>
            </w:pPr>
          </w:p>
        </w:tc>
        <w:tc>
          <w:tcPr>
            <w:tcW w:w="709" w:type="dxa"/>
          </w:tcPr>
          <w:p w14:paraId="6496B58F" w14:textId="1F76A535" w:rsidR="00F21D13" w:rsidRDefault="00F21D13" w:rsidP="006E1A32">
            <w:pPr>
              <w:rPr>
                <w:rFonts w:ascii="Times New Roman" w:hAnsi="Times New Roman" w:cs="Times New Roman"/>
                <w:sz w:val="20"/>
                <w:szCs w:val="20"/>
              </w:rPr>
            </w:pPr>
            <w:r>
              <w:rPr>
                <w:rFonts w:ascii="Times New Roman" w:hAnsi="Times New Roman" w:cs="Times New Roman"/>
                <w:sz w:val="20"/>
                <w:szCs w:val="20"/>
              </w:rPr>
              <w:t>15</w:t>
            </w:r>
          </w:p>
        </w:tc>
        <w:tc>
          <w:tcPr>
            <w:tcW w:w="708" w:type="dxa"/>
          </w:tcPr>
          <w:p w14:paraId="04C02737" w14:textId="77777777" w:rsidR="00F21D13" w:rsidRDefault="00F21D13" w:rsidP="006E1A32">
            <w:pPr>
              <w:rPr>
                <w:rFonts w:ascii="Times New Roman" w:hAnsi="Times New Roman" w:cs="Times New Roman"/>
                <w:sz w:val="20"/>
                <w:szCs w:val="20"/>
              </w:rPr>
            </w:pPr>
          </w:p>
        </w:tc>
        <w:tc>
          <w:tcPr>
            <w:tcW w:w="10042" w:type="dxa"/>
          </w:tcPr>
          <w:p w14:paraId="5AAD0A8C" w14:textId="05FB7F3C" w:rsidR="00F21D13" w:rsidRDefault="00F21D13" w:rsidP="006E1A32">
            <w:pPr>
              <w:rPr>
                <w:rFonts w:ascii="Times New Roman" w:hAnsi="Times New Roman" w:cs="Times New Roman"/>
                <w:sz w:val="20"/>
                <w:szCs w:val="20"/>
              </w:rPr>
            </w:pPr>
            <w:r>
              <w:rPr>
                <w:rFonts w:ascii="Times New Roman" w:hAnsi="Times New Roman" w:cs="Times New Roman"/>
                <w:sz w:val="20"/>
                <w:szCs w:val="20"/>
              </w:rPr>
              <w:t>Major Martin L.M.4 War Office visited camp in company with a representative of the Soviet Mission name not known.</w:t>
            </w:r>
          </w:p>
        </w:tc>
        <w:tc>
          <w:tcPr>
            <w:tcW w:w="3078" w:type="dxa"/>
            <w:tcBorders>
              <w:right w:val="nil"/>
            </w:tcBorders>
          </w:tcPr>
          <w:p w14:paraId="3B7A8516" w14:textId="77777777" w:rsidR="00F21D13" w:rsidRDefault="00F21D13" w:rsidP="006E1A32">
            <w:pPr>
              <w:rPr>
                <w:rFonts w:ascii="Times New Roman" w:hAnsi="Times New Roman" w:cs="Times New Roman"/>
                <w:sz w:val="20"/>
                <w:szCs w:val="20"/>
              </w:rPr>
            </w:pPr>
          </w:p>
        </w:tc>
      </w:tr>
      <w:tr w:rsidR="00F21D13" w14:paraId="15A13DCC" w14:textId="77777777" w:rsidTr="003C4EF5">
        <w:tc>
          <w:tcPr>
            <w:tcW w:w="851" w:type="dxa"/>
            <w:tcBorders>
              <w:left w:val="nil"/>
            </w:tcBorders>
          </w:tcPr>
          <w:p w14:paraId="6F56A06D" w14:textId="77777777" w:rsidR="00F21D13" w:rsidRDefault="00F21D13" w:rsidP="006E1A32">
            <w:pPr>
              <w:rPr>
                <w:rFonts w:ascii="Times New Roman" w:hAnsi="Times New Roman" w:cs="Times New Roman"/>
                <w:sz w:val="20"/>
                <w:szCs w:val="20"/>
              </w:rPr>
            </w:pPr>
          </w:p>
        </w:tc>
        <w:tc>
          <w:tcPr>
            <w:tcW w:w="709" w:type="dxa"/>
          </w:tcPr>
          <w:p w14:paraId="69556F34" w14:textId="490E2365" w:rsidR="00F21D13" w:rsidRDefault="00F21D13" w:rsidP="006E1A32">
            <w:pPr>
              <w:rPr>
                <w:rFonts w:ascii="Times New Roman" w:hAnsi="Times New Roman" w:cs="Times New Roman"/>
                <w:sz w:val="20"/>
                <w:szCs w:val="20"/>
              </w:rPr>
            </w:pPr>
            <w:r>
              <w:rPr>
                <w:rFonts w:ascii="Times New Roman" w:hAnsi="Times New Roman" w:cs="Times New Roman"/>
                <w:sz w:val="20"/>
                <w:szCs w:val="20"/>
              </w:rPr>
              <w:t>20</w:t>
            </w:r>
          </w:p>
        </w:tc>
        <w:tc>
          <w:tcPr>
            <w:tcW w:w="708" w:type="dxa"/>
          </w:tcPr>
          <w:p w14:paraId="0D98169A" w14:textId="77777777" w:rsidR="00F21D13" w:rsidRDefault="00F21D13" w:rsidP="006E1A32">
            <w:pPr>
              <w:rPr>
                <w:rFonts w:ascii="Times New Roman" w:hAnsi="Times New Roman" w:cs="Times New Roman"/>
                <w:sz w:val="20"/>
                <w:szCs w:val="20"/>
              </w:rPr>
            </w:pPr>
          </w:p>
        </w:tc>
        <w:tc>
          <w:tcPr>
            <w:tcW w:w="10042" w:type="dxa"/>
          </w:tcPr>
          <w:p w14:paraId="0BE013E7" w14:textId="77777777" w:rsidR="00F21D13" w:rsidRDefault="00F21D13" w:rsidP="006E1A32">
            <w:pPr>
              <w:rPr>
                <w:rFonts w:ascii="Times New Roman" w:hAnsi="Times New Roman" w:cs="Times New Roman"/>
                <w:sz w:val="20"/>
                <w:szCs w:val="20"/>
              </w:rPr>
            </w:pPr>
            <w:r>
              <w:rPr>
                <w:rFonts w:ascii="Times New Roman" w:hAnsi="Times New Roman" w:cs="Times New Roman"/>
                <w:sz w:val="20"/>
                <w:szCs w:val="20"/>
              </w:rPr>
              <w:t>Unit formation now P.O.W. Scriven camp, near Knaresborough W.E. No V/1327/1.Authy Notification in A.C.I 1598 of 6 Dec 1944.</w:t>
            </w:r>
          </w:p>
          <w:p w14:paraId="71B2508E" w14:textId="77777777" w:rsidR="003C7150" w:rsidRPr="003C4EF5" w:rsidRDefault="003C7150" w:rsidP="006E1A32">
            <w:pPr>
              <w:rPr>
                <w:rFonts w:ascii="Times New Roman" w:hAnsi="Times New Roman" w:cs="Times New Roman"/>
                <w:sz w:val="8"/>
                <w:szCs w:val="8"/>
              </w:rPr>
            </w:pPr>
          </w:p>
          <w:p w14:paraId="7AD6CCBB" w14:textId="77777777" w:rsidR="003C7150" w:rsidRDefault="003C7150" w:rsidP="006E1A32">
            <w:pPr>
              <w:rPr>
                <w:rFonts w:ascii="Times New Roman" w:hAnsi="Times New Roman" w:cs="Times New Roman"/>
                <w:sz w:val="20"/>
                <w:szCs w:val="20"/>
              </w:rPr>
            </w:pPr>
            <w:r>
              <w:rPr>
                <w:rFonts w:ascii="Times New Roman" w:hAnsi="Times New Roman" w:cs="Times New Roman"/>
                <w:sz w:val="20"/>
                <w:szCs w:val="20"/>
              </w:rPr>
              <w:t xml:space="preserve">32299 Major </w:t>
            </w:r>
            <w:proofErr w:type="spellStart"/>
            <w:r>
              <w:rPr>
                <w:rFonts w:ascii="Times New Roman" w:hAnsi="Times New Roman" w:cs="Times New Roman"/>
                <w:sz w:val="20"/>
                <w:szCs w:val="20"/>
              </w:rPr>
              <w:t>L.F.Poultney</w:t>
            </w:r>
            <w:proofErr w:type="spellEnd"/>
            <w:r>
              <w:rPr>
                <w:rFonts w:ascii="Times New Roman" w:hAnsi="Times New Roman" w:cs="Times New Roman"/>
                <w:sz w:val="20"/>
                <w:szCs w:val="20"/>
              </w:rPr>
              <w:t xml:space="preserve"> TD RA assumed command.</w:t>
            </w:r>
          </w:p>
          <w:p w14:paraId="55C49456" w14:textId="7E47BB6B" w:rsidR="003C7150" w:rsidRDefault="003C7150" w:rsidP="006E1A32">
            <w:pPr>
              <w:rPr>
                <w:rFonts w:ascii="Times New Roman" w:hAnsi="Times New Roman" w:cs="Times New Roman"/>
                <w:sz w:val="20"/>
                <w:szCs w:val="20"/>
              </w:rPr>
            </w:pPr>
            <w:r>
              <w:rPr>
                <w:rFonts w:ascii="Times New Roman" w:hAnsi="Times New Roman" w:cs="Times New Roman"/>
                <w:sz w:val="20"/>
                <w:szCs w:val="20"/>
              </w:rPr>
              <w:t xml:space="preserve">133200 </w:t>
            </w:r>
            <w:proofErr w:type="spellStart"/>
            <w:r>
              <w:rPr>
                <w:rFonts w:ascii="Times New Roman" w:hAnsi="Times New Roman" w:cs="Times New Roman"/>
                <w:sz w:val="20"/>
                <w:szCs w:val="20"/>
              </w:rPr>
              <w:t>Capt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C.W.Bru</w:t>
            </w:r>
            <w:r w:rsidR="006F0EAD">
              <w:rPr>
                <w:rFonts w:ascii="Times New Roman" w:hAnsi="Times New Roman" w:cs="Times New Roman"/>
                <w:sz w:val="20"/>
                <w:szCs w:val="20"/>
              </w:rPr>
              <w:t>c</w:t>
            </w:r>
            <w:r>
              <w:rPr>
                <w:rFonts w:ascii="Times New Roman" w:hAnsi="Times New Roman" w:cs="Times New Roman"/>
                <w:sz w:val="20"/>
                <w:szCs w:val="20"/>
              </w:rPr>
              <w:t>e</w:t>
            </w:r>
            <w:proofErr w:type="spellEnd"/>
            <w:r>
              <w:rPr>
                <w:rFonts w:ascii="Times New Roman" w:hAnsi="Times New Roman" w:cs="Times New Roman"/>
                <w:sz w:val="20"/>
                <w:szCs w:val="20"/>
              </w:rPr>
              <w:t xml:space="preserve"> RASC assumed combined duties of </w:t>
            </w:r>
            <w:proofErr w:type="spellStart"/>
            <w:r>
              <w:rPr>
                <w:rFonts w:ascii="Times New Roman" w:hAnsi="Times New Roman" w:cs="Times New Roman"/>
                <w:sz w:val="20"/>
                <w:szCs w:val="20"/>
              </w:rPr>
              <w:t>Adjt</w:t>
            </w:r>
            <w:proofErr w:type="spellEnd"/>
            <w:r>
              <w:rPr>
                <w:rFonts w:ascii="Times New Roman" w:hAnsi="Times New Roman" w:cs="Times New Roman"/>
                <w:sz w:val="20"/>
                <w:szCs w:val="20"/>
              </w:rPr>
              <w:t xml:space="preserve"> and Q.M.</w:t>
            </w:r>
          </w:p>
          <w:p w14:paraId="2E104664" w14:textId="77777777" w:rsidR="003C7150" w:rsidRPr="003C4EF5" w:rsidRDefault="003C7150" w:rsidP="006E1A32">
            <w:pPr>
              <w:rPr>
                <w:rFonts w:ascii="Times New Roman" w:hAnsi="Times New Roman" w:cs="Times New Roman"/>
                <w:sz w:val="8"/>
                <w:szCs w:val="8"/>
              </w:rPr>
            </w:pPr>
          </w:p>
          <w:p w14:paraId="3AFF292F" w14:textId="71713017" w:rsidR="003C7150" w:rsidRDefault="003C7150" w:rsidP="006E1A32">
            <w:pPr>
              <w:rPr>
                <w:rFonts w:ascii="Times New Roman" w:hAnsi="Times New Roman" w:cs="Times New Roman"/>
                <w:sz w:val="20"/>
                <w:szCs w:val="20"/>
              </w:rPr>
            </w:pPr>
            <w:r>
              <w:rPr>
                <w:rFonts w:ascii="Times New Roman" w:hAnsi="Times New Roman" w:cs="Times New Roman"/>
                <w:sz w:val="20"/>
                <w:szCs w:val="20"/>
              </w:rPr>
              <w:t>Establishment as laid down in V/1327/1</w:t>
            </w:r>
          </w:p>
          <w:p w14:paraId="2D5A04A6" w14:textId="77777777" w:rsidR="003C7150" w:rsidRPr="003C4EF5" w:rsidRDefault="003C7150" w:rsidP="006E1A32">
            <w:pPr>
              <w:rPr>
                <w:rFonts w:ascii="Times New Roman" w:hAnsi="Times New Roman" w:cs="Times New Roman"/>
                <w:sz w:val="8"/>
                <w:szCs w:val="8"/>
              </w:rPr>
            </w:pPr>
          </w:p>
          <w:p w14:paraId="1EA7DD53" w14:textId="4DE860A1" w:rsidR="003C7150" w:rsidRDefault="003C7150" w:rsidP="006E1A32">
            <w:pPr>
              <w:rPr>
                <w:rFonts w:ascii="Times New Roman" w:hAnsi="Times New Roman" w:cs="Times New Roman"/>
                <w:sz w:val="20"/>
                <w:szCs w:val="20"/>
              </w:rPr>
            </w:pPr>
            <w:r>
              <w:rPr>
                <w:rFonts w:ascii="Times New Roman" w:hAnsi="Times New Roman" w:cs="Times New Roman"/>
                <w:sz w:val="20"/>
                <w:szCs w:val="20"/>
              </w:rPr>
              <w:t>No of prisoners held at the camp 741 (Seven Hundred and Forty one) 111 of which are reported as being Polish.</w:t>
            </w:r>
          </w:p>
        </w:tc>
        <w:tc>
          <w:tcPr>
            <w:tcW w:w="3078" w:type="dxa"/>
            <w:tcBorders>
              <w:right w:val="nil"/>
            </w:tcBorders>
          </w:tcPr>
          <w:p w14:paraId="28E288A7" w14:textId="4FD69CFE" w:rsidR="00F21D13" w:rsidRDefault="00F21D13" w:rsidP="006E1A32">
            <w:pPr>
              <w:rPr>
                <w:rFonts w:ascii="Times New Roman" w:hAnsi="Times New Roman" w:cs="Times New Roman"/>
                <w:sz w:val="20"/>
                <w:szCs w:val="20"/>
              </w:rPr>
            </w:pPr>
            <w:r w:rsidRPr="004176C4">
              <w:rPr>
                <w:rFonts w:ascii="Arial" w:hAnsi="Arial" w:cs="Arial"/>
                <w:i/>
                <w:iCs/>
                <w:sz w:val="18"/>
                <w:szCs w:val="18"/>
              </w:rPr>
              <w:t>[W.E – War Establishment number giving details of numbers of personnel</w:t>
            </w:r>
            <w:r w:rsidR="00603FFF">
              <w:rPr>
                <w:rFonts w:ascii="Arial" w:hAnsi="Arial" w:cs="Arial"/>
                <w:i/>
                <w:iCs/>
                <w:sz w:val="18"/>
                <w:szCs w:val="18"/>
              </w:rPr>
              <w:t xml:space="preserve"> – see Memo above</w:t>
            </w:r>
            <w:r w:rsidRPr="004176C4">
              <w:rPr>
                <w:rFonts w:ascii="Arial" w:hAnsi="Arial" w:cs="Arial"/>
                <w:i/>
                <w:iCs/>
                <w:sz w:val="18"/>
                <w:szCs w:val="18"/>
              </w:rPr>
              <w:t>]</w:t>
            </w:r>
          </w:p>
        </w:tc>
      </w:tr>
      <w:tr w:rsidR="00F21D13" w14:paraId="08E4F860" w14:textId="77777777" w:rsidTr="003C4EF5">
        <w:tc>
          <w:tcPr>
            <w:tcW w:w="851" w:type="dxa"/>
            <w:tcBorders>
              <w:left w:val="nil"/>
            </w:tcBorders>
          </w:tcPr>
          <w:p w14:paraId="0E15F646" w14:textId="77777777" w:rsidR="00F21D13" w:rsidRDefault="00F21D13" w:rsidP="006E1A32">
            <w:pPr>
              <w:rPr>
                <w:rFonts w:ascii="Times New Roman" w:hAnsi="Times New Roman" w:cs="Times New Roman"/>
                <w:sz w:val="20"/>
                <w:szCs w:val="20"/>
              </w:rPr>
            </w:pPr>
          </w:p>
        </w:tc>
        <w:tc>
          <w:tcPr>
            <w:tcW w:w="709" w:type="dxa"/>
          </w:tcPr>
          <w:p w14:paraId="7B958875" w14:textId="5098676F" w:rsidR="00F21D13" w:rsidRDefault="003C7150" w:rsidP="006E1A32">
            <w:pPr>
              <w:rPr>
                <w:rFonts w:ascii="Times New Roman" w:hAnsi="Times New Roman" w:cs="Times New Roman"/>
                <w:sz w:val="20"/>
                <w:szCs w:val="20"/>
              </w:rPr>
            </w:pPr>
            <w:r>
              <w:rPr>
                <w:rFonts w:ascii="Times New Roman" w:hAnsi="Times New Roman" w:cs="Times New Roman"/>
                <w:sz w:val="20"/>
                <w:szCs w:val="20"/>
              </w:rPr>
              <w:t>24</w:t>
            </w:r>
          </w:p>
        </w:tc>
        <w:tc>
          <w:tcPr>
            <w:tcW w:w="708" w:type="dxa"/>
          </w:tcPr>
          <w:p w14:paraId="32A0F714" w14:textId="77777777" w:rsidR="00F21D13" w:rsidRDefault="00F21D13" w:rsidP="006E1A32">
            <w:pPr>
              <w:rPr>
                <w:rFonts w:ascii="Times New Roman" w:hAnsi="Times New Roman" w:cs="Times New Roman"/>
                <w:sz w:val="20"/>
                <w:szCs w:val="20"/>
              </w:rPr>
            </w:pPr>
          </w:p>
        </w:tc>
        <w:tc>
          <w:tcPr>
            <w:tcW w:w="10042" w:type="dxa"/>
          </w:tcPr>
          <w:p w14:paraId="6433766E" w14:textId="7FE39D02" w:rsidR="00F21D13" w:rsidRDefault="003C7150" w:rsidP="006E1A32">
            <w:pPr>
              <w:rPr>
                <w:rFonts w:ascii="Times New Roman" w:hAnsi="Times New Roman" w:cs="Times New Roman"/>
                <w:sz w:val="20"/>
                <w:szCs w:val="20"/>
              </w:rPr>
            </w:pPr>
            <w:r>
              <w:rPr>
                <w:rFonts w:ascii="Times New Roman" w:hAnsi="Times New Roman" w:cs="Times New Roman"/>
                <w:sz w:val="20"/>
                <w:szCs w:val="20"/>
              </w:rPr>
              <w:t>All P.W. interviewed to find out whether any so called Russian Nationals were of other nationality. All stated they were Russians. This did not include the 111 personnel already screened as Poles by the Soviet mission.</w:t>
            </w:r>
          </w:p>
        </w:tc>
        <w:tc>
          <w:tcPr>
            <w:tcW w:w="3078" w:type="dxa"/>
            <w:tcBorders>
              <w:right w:val="nil"/>
            </w:tcBorders>
          </w:tcPr>
          <w:p w14:paraId="255354B2" w14:textId="77777777" w:rsidR="00F21D13" w:rsidRDefault="00F21D13" w:rsidP="006E1A32">
            <w:pPr>
              <w:rPr>
                <w:rFonts w:ascii="Times New Roman" w:hAnsi="Times New Roman" w:cs="Times New Roman"/>
                <w:sz w:val="20"/>
                <w:szCs w:val="20"/>
              </w:rPr>
            </w:pPr>
          </w:p>
        </w:tc>
      </w:tr>
      <w:tr w:rsidR="003C7150" w14:paraId="58B90489" w14:textId="77777777" w:rsidTr="003C4EF5">
        <w:tc>
          <w:tcPr>
            <w:tcW w:w="851" w:type="dxa"/>
            <w:tcBorders>
              <w:left w:val="nil"/>
            </w:tcBorders>
          </w:tcPr>
          <w:p w14:paraId="14A11BFA" w14:textId="77777777" w:rsidR="003C7150" w:rsidRDefault="003C7150" w:rsidP="006E1A32">
            <w:pPr>
              <w:rPr>
                <w:rFonts w:ascii="Times New Roman" w:hAnsi="Times New Roman" w:cs="Times New Roman"/>
                <w:sz w:val="20"/>
                <w:szCs w:val="20"/>
              </w:rPr>
            </w:pPr>
          </w:p>
        </w:tc>
        <w:tc>
          <w:tcPr>
            <w:tcW w:w="709" w:type="dxa"/>
          </w:tcPr>
          <w:p w14:paraId="03BB0091" w14:textId="2AFBEFA7" w:rsidR="003C7150" w:rsidRDefault="003C7150" w:rsidP="006E1A32">
            <w:pPr>
              <w:rPr>
                <w:rFonts w:ascii="Times New Roman" w:hAnsi="Times New Roman" w:cs="Times New Roman"/>
                <w:sz w:val="20"/>
                <w:szCs w:val="20"/>
              </w:rPr>
            </w:pPr>
            <w:r>
              <w:rPr>
                <w:rFonts w:ascii="Times New Roman" w:hAnsi="Times New Roman" w:cs="Times New Roman"/>
                <w:sz w:val="20"/>
                <w:szCs w:val="20"/>
              </w:rPr>
              <w:t>25</w:t>
            </w:r>
          </w:p>
        </w:tc>
        <w:tc>
          <w:tcPr>
            <w:tcW w:w="708" w:type="dxa"/>
          </w:tcPr>
          <w:p w14:paraId="38117DBD" w14:textId="77777777" w:rsidR="003C7150" w:rsidRDefault="003C7150" w:rsidP="006E1A32">
            <w:pPr>
              <w:rPr>
                <w:rFonts w:ascii="Times New Roman" w:hAnsi="Times New Roman" w:cs="Times New Roman"/>
                <w:sz w:val="20"/>
                <w:szCs w:val="20"/>
              </w:rPr>
            </w:pPr>
          </w:p>
        </w:tc>
        <w:tc>
          <w:tcPr>
            <w:tcW w:w="10042" w:type="dxa"/>
          </w:tcPr>
          <w:p w14:paraId="121184F1" w14:textId="1E114DCC" w:rsidR="003C7150" w:rsidRDefault="003C7150" w:rsidP="006E1A32">
            <w:pPr>
              <w:rPr>
                <w:rFonts w:ascii="Times New Roman" w:hAnsi="Times New Roman" w:cs="Times New Roman"/>
                <w:sz w:val="20"/>
                <w:szCs w:val="20"/>
              </w:rPr>
            </w:pPr>
            <w:r>
              <w:rPr>
                <w:rFonts w:ascii="Times New Roman" w:hAnsi="Times New Roman" w:cs="Times New Roman"/>
                <w:sz w:val="20"/>
                <w:szCs w:val="20"/>
              </w:rPr>
              <w:t xml:space="preserve">Major </w:t>
            </w:r>
            <w:proofErr w:type="spellStart"/>
            <w:r>
              <w:rPr>
                <w:rFonts w:ascii="Times New Roman" w:hAnsi="Times New Roman" w:cs="Times New Roman"/>
                <w:sz w:val="20"/>
                <w:szCs w:val="20"/>
              </w:rPr>
              <w:t>L.F.Poultney</w:t>
            </w:r>
            <w:proofErr w:type="spellEnd"/>
            <w:r>
              <w:rPr>
                <w:rFonts w:ascii="Times New Roman" w:hAnsi="Times New Roman" w:cs="Times New Roman"/>
                <w:sz w:val="20"/>
                <w:szCs w:val="20"/>
              </w:rPr>
              <w:t xml:space="preserve"> TD RA attended a conference held by </w:t>
            </w:r>
            <w:proofErr w:type="spellStart"/>
            <w:r>
              <w:rPr>
                <w:rFonts w:ascii="Times New Roman" w:hAnsi="Times New Roman" w:cs="Times New Roman"/>
                <w:sz w:val="20"/>
                <w:szCs w:val="20"/>
              </w:rPr>
              <w:t>Dist</w:t>
            </w:r>
            <w:proofErr w:type="spellEnd"/>
            <w:r>
              <w:rPr>
                <w:rFonts w:ascii="Times New Roman" w:hAnsi="Times New Roman" w:cs="Times New Roman"/>
                <w:sz w:val="20"/>
                <w:szCs w:val="20"/>
              </w:rPr>
              <w:t xml:space="preserve"> Commander at Harrogate Sub District Headquarters.</w:t>
            </w:r>
          </w:p>
        </w:tc>
        <w:tc>
          <w:tcPr>
            <w:tcW w:w="3078" w:type="dxa"/>
            <w:tcBorders>
              <w:right w:val="nil"/>
            </w:tcBorders>
          </w:tcPr>
          <w:p w14:paraId="4525DDC1" w14:textId="77777777" w:rsidR="003C7150" w:rsidRDefault="003C7150" w:rsidP="006E1A32">
            <w:pPr>
              <w:rPr>
                <w:rFonts w:ascii="Times New Roman" w:hAnsi="Times New Roman" w:cs="Times New Roman"/>
                <w:sz w:val="20"/>
                <w:szCs w:val="20"/>
              </w:rPr>
            </w:pPr>
          </w:p>
        </w:tc>
      </w:tr>
      <w:tr w:rsidR="003C7150" w14:paraId="61B70CE1" w14:textId="77777777" w:rsidTr="003C4EF5">
        <w:tc>
          <w:tcPr>
            <w:tcW w:w="851" w:type="dxa"/>
            <w:tcBorders>
              <w:left w:val="nil"/>
            </w:tcBorders>
          </w:tcPr>
          <w:p w14:paraId="2F48035B" w14:textId="77777777" w:rsidR="003C7150" w:rsidRDefault="003C7150" w:rsidP="006E1A32">
            <w:pPr>
              <w:rPr>
                <w:rFonts w:ascii="Times New Roman" w:hAnsi="Times New Roman" w:cs="Times New Roman"/>
                <w:sz w:val="20"/>
                <w:szCs w:val="20"/>
              </w:rPr>
            </w:pPr>
          </w:p>
        </w:tc>
        <w:tc>
          <w:tcPr>
            <w:tcW w:w="709" w:type="dxa"/>
          </w:tcPr>
          <w:p w14:paraId="78B58BA7" w14:textId="394CC8B8" w:rsidR="003C7150" w:rsidRDefault="003C7150" w:rsidP="006E1A32">
            <w:pPr>
              <w:rPr>
                <w:rFonts w:ascii="Times New Roman" w:hAnsi="Times New Roman" w:cs="Times New Roman"/>
                <w:sz w:val="20"/>
                <w:szCs w:val="20"/>
              </w:rPr>
            </w:pPr>
            <w:r>
              <w:rPr>
                <w:rFonts w:ascii="Times New Roman" w:hAnsi="Times New Roman" w:cs="Times New Roman"/>
                <w:sz w:val="20"/>
                <w:szCs w:val="20"/>
              </w:rPr>
              <w:t>30</w:t>
            </w:r>
          </w:p>
        </w:tc>
        <w:tc>
          <w:tcPr>
            <w:tcW w:w="708" w:type="dxa"/>
          </w:tcPr>
          <w:p w14:paraId="67BB7E73" w14:textId="77777777" w:rsidR="003C7150" w:rsidRDefault="003C7150" w:rsidP="006E1A32">
            <w:pPr>
              <w:rPr>
                <w:rFonts w:ascii="Times New Roman" w:hAnsi="Times New Roman" w:cs="Times New Roman"/>
                <w:sz w:val="20"/>
                <w:szCs w:val="20"/>
              </w:rPr>
            </w:pPr>
          </w:p>
        </w:tc>
        <w:tc>
          <w:tcPr>
            <w:tcW w:w="10042" w:type="dxa"/>
          </w:tcPr>
          <w:p w14:paraId="1EEEFA7D" w14:textId="6948CBC9" w:rsidR="003C7150" w:rsidRDefault="003C7150" w:rsidP="006E1A32">
            <w:pPr>
              <w:rPr>
                <w:rFonts w:ascii="Times New Roman" w:hAnsi="Times New Roman" w:cs="Times New Roman"/>
                <w:sz w:val="20"/>
                <w:szCs w:val="20"/>
              </w:rPr>
            </w:pPr>
            <w:proofErr w:type="spellStart"/>
            <w:r>
              <w:rPr>
                <w:rFonts w:ascii="Times New Roman" w:hAnsi="Times New Roman" w:cs="Times New Roman"/>
                <w:sz w:val="20"/>
                <w:szCs w:val="20"/>
              </w:rPr>
              <w:t>Capt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Youmatoff</w:t>
            </w:r>
            <w:proofErr w:type="spellEnd"/>
            <w:r>
              <w:rPr>
                <w:rFonts w:ascii="Times New Roman" w:hAnsi="Times New Roman" w:cs="Times New Roman"/>
                <w:sz w:val="20"/>
                <w:szCs w:val="20"/>
              </w:rPr>
              <w:t xml:space="preserve"> L.M.4 War Office visited the camp in company with </w:t>
            </w:r>
            <w:proofErr w:type="spellStart"/>
            <w:r>
              <w:rPr>
                <w:rFonts w:ascii="Times New Roman" w:hAnsi="Times New Roman" w:cs="Times New Roman"/>
                <w:sz w:val="20"/>
                <w:szCs w:val="20"/>
              </w:rPr>
              <w:t>Capt</w:t>
            </w:r>
            <w:proofErr w:type="spellEnd"/>
            <w:r>
              <w:rPr>
                <w:rFonts w:ascii="Times New Roman" w:hAnsi="Times New Roman" w:cs="Times New Roman"/>
                <w:sz w:val="20"/>
                <w:szCs w:val="20"/>
              </w:rPr>
              <w:t xml:space="preserve"> Khramov</w:t>
            </w:r>
            <w:r w:rsidR="0048797E">
              <w:rPr>
                <w:rFonts w:ascii="Times New Roman" w:hAnsi="Times New Roman" w:cs="Times New Roman"/>
                <w:sz w:val="20"/>
                <w:szCs w:val="20"/>
              </w:rPr>
              <w:t xml:space="preserve"> Soviet Military Mission. The latter remained in conference with Camp Leader – </w:t>
            </w:r>
            <w:proofErr w:type="spellStart"/>
            <w:r w:rsidR="0048797E">
              <w:rPr>
                <w:rFonts w:ascii="Times New Roman" w:hAnsi="Times New Roman" w:cs="Times New Roman"/>
                <w:sz w:val="20"/>
                <w:szCs w:val="20"/>
              </w:rPr>
              <w:t>Capt</w:t>
            </w:r>
            <w:proofErr w:type="spellEnd"/>
            <w:r w:rsidR="0048797E">
              <w:rPr>
                <w:rFonts w:ascii="Times New Roman" w:hAnsi="Times New Roman" w:cs="Times New Roman"/>
                <w:sz w:val="20"/>
                <w:szCs w:val="20"/>
              </w:rPr>
              <w:t xml:space="preserve"> </w:t>
            </w:r>
            <w:proofErr w:type="spellStart"/>
            <w:r w:rsidR="0048797E">
              <w:rPr>
                <w:rFonts w:ascii="Times New Roman" w:hAnsi="Times New Roman" w:cs="Times New Roman"/>
                <w:sz w:val="20"/>
                <w:szCs w:val="20"/>
              </w:rPr>
              <w:t>Youmatoff</w:t>
            </w:r>
            <w:proofErr w:type="spellEnd"/>
            <w:r w:rsidR="0048797E">
              <w:rPr>
                <w:rFonts w:ascii="Times New Roman" w:hAnsi="Times New Roman" w:cs="Times New Roman"/>
                <w:sz w:val="20"/>
                <w:szCs w:val="20"/>
              </w:rPr>
              <w:t xml:space="preserve"> departed on tour.</w:t>
            </w:r>
          </w:p>
        </w:tc>
        <w:tc>
          <w:tcPr>
            <w:tcW w:w="3078" w:type="dxa"/>
            <w:tcBorders>
              <w:right w:val="nil"/>
            </w:tcBorders>
          </w:tcPr>
          <w:p w14:paraId="510C58CA" w14:textId="77777777" w:rsidR="003C7150" w:rsidRDefault="003C7150" w:rsidP="006E1A32">
            <w:pPr>
              <w:rPr>
                <w:rFonts w:ascii="Times New Roman" w:hAnsi="Times New Roman" w:cs="Times New Roman"/>
                <w:sz w:val="20"/>
                <w:szCs w:val="20"/>
              </w:rPr>
            </w:pPr>
          </w:p>
        </w:tc>
      </w:tr>
    </w:tbl>
    <w:p w14:paraId="5F57672C" w14:textId="77777777" w:rsidR="00901315" w:rsidRDefault="00901315" w:rsidP="00532CD3">
      <w:pPr>
        <w:shd w:val="clear" w:color="auto" w:fill="FFFFFF"/>
        <w:rPr>
          <w:rFonts w:ascii="Times New Roman" w:hAnsi="Times New Roman" w:cs="Times New Roman"/>
          <w:sz w:val="20"/>
          <w:szCs w:val="20"/>
        </w:rPr>
      </w:pPr>
    </w:p>
    <w:p w14:paraId="69A1F063" w14:textId="048FF5B0" w:rsidR="00F21D13" w:rsidRPr="00DD67FD" w:rsidRDefault="00F21D13" w:rsidP="00E12A1B">
      <w:pPr>
        <w:shd w:val="clear" w:color="auto" w:fill="FFFFFF"/>
        <w:rPr>
          <w:rFonts w:ascii="Times New Roman" w:hAnsi="Times New Roman" w:cs="Times New Roman"/>
          <w:sz w:val="20"/>
          <w:szCs w:val="20"/>
        </w:rPr>
      </w:pPr>
      <w:r w:rsidRPr="00DD67FD">
        <w:rPr>
          <w:rFonts w:ascii="Times New Roman" w:hAnsi="Times New Roman" w:cs="Times New Roman"/>
          <w:sz w:val="20"/>
          <w:szCs w:val="20"/>
        </w:rPr>
        <w:t>War Diary for No.905 POW Camp (Scriven). 1</w:t>
      </w:r>
      <w:r w:rsidRPr="00DD67FD">
        <w:rPr>
          <w:rFonts w:ascii="Times New Roman" w:hAnsi="Times New Roman" w:cs="Times New Roman"/>
          <w:sz w:val="20"/>
          <w:szCs w:val="20"/>
          <w:vertAlign w:val="superscript"/>
        </w:rPr>
        <w:t>st</w:t>
      </w:r>
      <w:r w:rsidRPr="00DD67FD">
        <w:rPr>
          <w:rFonts w:ascii="Times New Roman" w:hAnsi="Times New Roman" w:cs="Times New Roman"/>
          <w:sz w:val="20"/>
          <w:szCs w:val="20"/>
        </w:rPr>
        <w:t xml:space="preserve"> December 1944 to 31</w:t>
      </w:r>
      <w:r w:rsidRPr="00DD67FD">
        <w:rPr>
          <w:rFonts w:ascii="Times New Roman" w:hAnsi="Times New Roman" w:cs="Times New Roman"/>
          <w:sz w:val="20"/>
          <w:szCs w:val="20"/>
          <w:vertAlign w:val="superscript"/>
        </w:rPr>
        <w:t>st</w:t>
      </w:r>
      <w:r w:rsidRPr="00DD67FD">
        <w:rPr>
          <w:rFonts w:ascii="Times New Roman" w:hAnsi="Times New Roman" w:cs="Times New Roman"/>
          <w:sz w:val="20"/>
          <w:szCs w:val="20"/>
        </w:rPr>
        <w:t xml:space="preserve"> December 1944.</w:t>
      </w:r>
    </w:p>
    <w:p w14:paraId="38E8CF53" w14:textId="2087E6F6" w:rsidR="00DD67FD" w:rsidRPr="003C4EF5" w:rsidRDefault="00DD67FD" w:rsidP="00E12A1B">
      <w:pPr>
        <w:shd w:val="clear" w:color="auto" w:fill="FFFFFF"/>
        <w:rPr>
          <w:rFonts w:ascii="Times New Roman" w:hAnsi="Times New Roman" w:cs="Times New Roman"/>
          <w:sz w:val="12"/>
          <w:szCs w:val="12"/>
        </w:rPr>
      </w:pPr>
    </w:p>
    <w:tbl>
      <w:tblPr>
        <w:tblStyle w:val="TableGrid"/>
        <w:tblW w:w="0" w:type="auto"/>
        <w:tblLook w:val="04A0" w:firstRow="1" w:lastRow="0" w:firstColumn="1" w:lastColumn="0" w:noHBand="0" w:noVBand="1"/>
      </w:tblPr>
      <w:tblGrid>
        <w:gridCol w:w="851"/>
        <w:gridCol w:w="709"/>
        <w:gridCol w:w="708"/>
        <w:gridCol w:w="10042"/>
        <w:gridCol w:w="3078"/>
      </w:tblGrid>
      <w:tr w:rsidR="00DD67FD" w14:paraId="67CA5666" w14:textId="77777777" w:rsidTr="00560A66">
        <w:tc>
          <w:tcPr>
            <w:tcW w:w="851" w:type="dxa"/>
            <w:tcBorders>
              <w:left w:val="nil"/>
            </w:tcBorders>
          </w:tcPr>
          <w:p w14:paraId="43401A5A" w14:textId="2718760A" w:rsidR="00DD67FD" w:rsidRPr="00DD67FD" w:rsidRDefault="00DD67FD" w:rsidP="00E12A1B">
            <w:pPr>
              <w:rPr>
                <w:rFonts w:ascii="Times New Roman" w:hAnsi="Times New Roman" w:cs="Times New Roman"/>
                <w:sz w:val="18"/>
                <w:szCs w:val="18"/>
              </w:rPr>
            </w:pPr>
            <w:r w:rsidRPr="00DD67FD">
              <w:rPr>
                <w:rFonts w:ascii="Times New Roman" w:hAnsi="Times New Roman" w:cs="Times New Roman"/>
                <w:sz w:val="18"/>
                <w:szCs w:val="18"/>
              </w:rPr>
              <w:t>Place</w:t>
            </w:r>
          </w:p>
        </w:tc>
        <w:tc>
          <w:tcPr>
            <w:tcW w:w="709" w:type="dxa"/>
          </w:tcPr>
          <w:p w14:paraId="0D3FCA56" w14:textId="28225B24" w:rsidR="00DD67FD" w:rsidRPr="00DD67FD" w:rsidRDefault="00DD67FD" w:rsidP="00E12A1B">
            <w:pPr>
              <w:rPr>
                <w:rFonts w:ascii="Times New Roman" w:hAnsi="Times New Roman" w:cs="Times New Roman"/>
                <w:sz w:val="18"/>
                <w:szCs w:val="18"/>
              </w:rPr>
            </w:pPr>
            <w:r w:rsidRPr="00DD67FD">
              <w:rPr>
                <w:rFonts w:ascii="Times New Roman" w:hAnsi="Times New Roman" w:cs="Times New Roman"/>
                <w:sz w:val="18"/>
                <w:szCs w:val="18"/>
              </w:rPr>
              <w:t>Date</w:t>
            </w:r>
          </w:p>
        </w:tc>
        <w:tc>
          <w:tcPr>
            <w:tcW w:w="708" w:type="dxa"/>
          </w:tcPr>
          <w:p w14:paraId="6341FE56" w14:textId="72B4B238" w:rsidR="00DD67FD" w:rsidRPr="00DD67FD" w:rsidRDefault="00DD67FD" w:rsidP="00E12A1B">
            <w:pPr>
              <w:rPr>
                <w:rFonts w:ascii="Times New Roman" w:hAnsi="Times New Roman" w:cs="Times New Roman"/>
                <w:sz w:val="18"/>
                <w:szCs w:val="18"/>
              </w:rPr>
            </w:pPr>
            <w:r w:rsidRPr="00DD67FD">
              <w:rPr>
                <w:rFonts w:ascii="Times New Roman" w:hAnsi="Times New Roman" w:cs="Times New Roman"/>
                <w:sz w:val="18"/>
                <w:szCs w:val="18"/>
              </w:rPr>
              <w:t>Hour</w:t>
            </w:r>
          </w:p>
        </w:tc>
        <w:tc>
          <w:tcPr>
            <w:tcW w:w="10042" w:type="dxa"/>
          </w:tcPr>
          <w:p w14:paraId="75C712D0" w14:textId="3D4C5D55" w:rsidR="00DD67FD" w:rsidRPr="00DD67FD" w:rsidRDefault="00DD67FD" w:rsidP="00E12A1B">
            <w:pPr>
              <w:rPr>
                <w:rFonts w:ascii="Times New Roman" w:hAnsi="Times New Roman" w:cs="Times New Roman"/>
                <w:sz w:val="18"/>
                <w:szCs w:val="18"/>
              </w:rPr>
            </w:pPr>
            <w:r w:rsidRPr="00DD67FD">
              <w:rPr>
                <w:rFonts w:ascii="Times New Roman" w:hAnsi="Times New Roman" w:cs="Times New Roman"/>
                <w:sz w:val="18"/>
                <w:szCs w:val="18"/>
              </w:rPr>
              <w:t>Summary of Events and Information</w:t>
            </w:r>
          </w:p>
        </w:tc>
        <w:tc>
          <w:tcPr>
            <w:tcW w:w="3078" w:type="dxa"/>
            <w:tcBorders>
              <w:right w:val="nil"/>
            </w:tcBorders>
          </w:tcPr>
          <w:p w14:paraId="7129B324" w14:textId="73D88441" w:rsidR="00DD67FD" w:rsidRPr="00DD67FD" w:rsidRDefault="00DD67FD" w:rsidP="00E12A1B">
            <w:pPr>
              <w:rPr>
                <w:rFonts w:ascii="Times New Roman" w:hAnsi="Times New Roman" w:cs="Times New Roman"/>
                <w:sz w:val="18"/>
                <w:szCs w:val="18"/>
              </w:rPr>
            </w:pPr>
            <w:r w:rsidRPr="00DD67FD">
              <w:rPr>
                <w:rFonts w:ascii="Times New Roman" w:hAnsi="Times New Roman" w:cs="Times New Roman"/>
                <w:sz w:val="18"/>
                <w:szCs w:val="18"/>
              </w:rPr>
              <w:t>References to Appendices</w:t>
            </w:r>
          </w:p>
        </w:tc>
      </w:tr>
      <w:tr w:rsidR="00DD67FD" w14:paraId="4CB53115" w14:textId="77777777" w:rsidTr="00560A66">
        <w:tc>
          <w:tcPr>
            <w:tcW w:w="851" w:type="dxa"/>
            <w:tcBorders>
              <w:left w:val="nil"/>
            </w:tcBorders>
          </w:tcPr>
          <w:p w14:paraId="58617DAA" w14:textId="7E574752" w:rsidR="00DD67FD" w:rsidRDefault="00DD67FD" w:rsidP="00E12A1B">
            <w:pPr>
              <w:rPr>
                <w:rFonts w:ascii="Times New Roman" w:hAnsi="Times New Roman" w:cs="Times New Roman"/>
                <w:sz w:val="20"/>
                <w:szCs w:val="20"/>
              </w:rPr>
            </w:pPr>
            <w:r>
              <w:rPr>
                <w:rFonts w:ascii="Times New Roman" w:hAnsi="Times New Roman" w:cs="Times New Roman"/>
                <w:sz w:val="20"/>
                <w:szCs w:val="20"/>
              </w:rPr>
              <w:t>Scriven</w:t>
            </w:r>
          </w:p>
        </w:tc>
        <w:tc>
          <w:tcPr>
            <w:tcW w:w="709" w:type="dxa"/>
          </w:tcPr>
          <w:p w14:paraId="2F1ED134" w14:textId="3C878B7A" w:rsidR="00DD67FD" w:rsidRPr="00DD67FD" w:rsidRDefault="00DD67FD" w:rsidP="00E12A1B">
            <w:pPr>
              <w:rPr>
                <w:rFonts w:ascii="Times New Roman" w:hAnsi="Times New Roman" w:cs="Times New Roman"/>
                <w:sz w:val="20"/>
                <w:szCs w:val="20"/>
              </w:rPr>
            </w:pPr>
            <w:r w:rsidRPr="00DD67FD">
              <w:rPr>
                <w:rFonts w:ascii="Times New Roman" w:hAnsi="Times New Roman" w:cs="Times New Roman"/>
                <w:sz w:val="20"/>
                <w:szCs w:val="20"/>
              </w:rPr>
              <w:t>1st.</w:t>
            </w:r>
          </w:p>
        </w:tc>
        <w:tc>
          <w:tcPr>
            <w:tcW w:w="708" w:type="dxa"/>
          </w:tcPr>
          <w:p w14:paraId="4C4C87B0" w14:textId="77777777" w:rsidR="00DD67FD" w:rsidRDefault="00DD67FD" w:rsidP="00E12A1B">
            <w:pPr>
              <w:rPr>
                <w:rFonts w:ascii="Times New Roman" w:hAnsi="Times New Roman" w:cs="Times New Roman"/>
                <w:sz w:val="20"/>
                <w:szCs w:val="20"/>
              </w:rPr>
            </w:pPr>
          </w:p>
        </w:tc>
        <w:tc>
          <w:tcPr>
            <w:tcW w:w="10042" w:type="dxa"/>
          </w:tcPr>
          <w:p w14:paraId="2EFE55F0" w14:textId="6503C242" w:rsidR="00DD67FD" w:rsidRDefault="00DD67FD" w:rsidP="00E12A1B">
            <w:pPr>
              <w:rPr>
                <w:rFonts w:ascii="Times New Roman" w:hAnsi="Times New Roman" w:cs="Times New Roman"/>
                <w:sz w:val="20"/>
                <w:szCs w:val="20"/>
              </w:rPr>
            </w:pPr>
            <w:r>
              <w:rPr>
                <w:rFonts w:ascii="Times New Roman" w:hAnsi="Times New Roman" w:cs="Times New Roman"/>
                <w:sz w:val="20"/>
                <w:szCs w:val="20"/>
              </w:rPr>
              <w:t xml:space="preserve">Capt. </w:t>
            </w:r>
            <w:proofErr w:type="spellStart"/>
            <w:r>
              <w:rPr>
                <w:rFonts w:ascii="Times New Roman" w:hAnsi="Times New Roman" w:cs="Times New Roman"/>
                <w:sz w:val="20"/>
                <w:szCs w:val="20"/>
              </w:rPr>
              <w:t>Khramev</w:t>
            </w:r>
            <w:proofErr w:type="spellEnd"/>
            <w:r>
              <w:rPr>
                <w:rFonts w:ascii="Times New Roman" w:hAnsi="Times New Roman" w:cs="Times New Roman"/>
                <w:sz w:val="20"/>
                <w:szCs w:val="20"/>
              </w:rPr>
              <w:t>, Soviet Mission continued his interviews with the Russian Nationals.</w:t>
            </w:r>
          </w:p>
        </w:tc>
        <w:tc>
          <w:tcPr>
            <w:tcW w:w="3078" w:type="dxa"/>
            <w:tcBorders>
              <w:right w:val="nil"/>
            </w:tcBorders>
          </w:tcPr>
          <w:p w14:paraId="6E339A59" w14:textId="77777777" w:rsidR="00DD67FD" w:rsidRDefault="00DD67FD" w:rsidP="00E12A1B">
            <w:pPr>
              <w:rPr>
                <w:rFonts w:ascii="Times New Roman" w:hAnsi="Times New Roman" w:cs="Times New Roman"/>
                <w:sz w:val="20"/>
                <w:szCs w:val="20"/>
              </w:rPr>
            </w:pPr>
          </w:p>
        </w:tc>
      </w:tr>
      <w:tr w:rsidR="00DD67FD" w14:paraId="75839E8A" w14:textId="77777777" w:rsidTr="00560A66">
        <w:tc>
          <w:tcPr>
            <w:tcW w:w="851" w:type="dxa"/>
            <w:tcBorders>
              <w:left w:val="nil"/>
            </w:tcBorders>
          </w:tcPr>
          <w:p w14:paraId="7BB07B05" w14:textId="77777777" w:rsidR="00DD67FD" w:rsidRDefault="00DD67FD" w:rsidP="00E12A1B">
            <w:pPr>
              <w:rPr>
                <w:rFonts w:ascii="Times New Roman" w:hAnsi="Times New Roman" w:cs="Times New Roman"/>
                <w:sz w:val="20"/>
                <w:szCs w:val="20"/>
              </w:rPr>
            </w:pPr>
          </w:p>
        </w:tc>
        <w:tc>
          <w:tcPr>
            <w:tcW w:w="709" w:type="dxa"/>
          </w:tcPr>
          <w:p w14:paraId="3C6C5DB6" w14:textId="332A3160" w:rsidR="00DD67FD" w:rsidRDefault="00DD67FD" w:rsidP="00E12A1B">
            <w:pPr>
              <w:rPr>
                <w:rFonts w:ascii="Times New Roman" w:hAnsi="Times New Roman" w:cs="Times New Roman"/>
                <w:sz w:val="20"/>
                <w:szCs w:val="20"/>
              </w:rPr>
            </w:pPr>
            <w:r>
              <w:rPr>
                <w:rFonts w:ascii="Times New Roman" w:hAnsi="Times New Roman" w:cs="Times New Roman"/>
                <w:sz w:val="20"/>
                <w:szCs w:val="20"/>
              </w:rPr>
              <w:t>2nd</w:t>
            </w:r>
          </w:p>
        </w:tc>
        <w:tc>
          <w:tcPr>
            <w:tcW w:w="708" w:type="dxa"/>
          </w:tcPr>
          <w:p w14:paraId="2453E25D" w14:textId="37217469" w:rsidR="00DD67FD" w:rsidRDefault="00DD67FD" w:rsidP="00E12A1B">
            <w:pPr>
              <w:rPr>
                <w:rFonts w:ascii="Times New Roman" w:hAnsi="Times New Roman" w:cs="Times New Roman"/>
                <w:sz w:val="20"/>
                <w:szCs w:val="20"/>
              </w:rPr>
            </w:pPr>
            <w:r>
              <w:rPr>
                <w:rFonts w:ascii="Times New Roman" w:hAnsi="Times New Roman" w:cs="Times New Roman"/>
                <w:sz w:val="20"/>
                <w:szCs w:val="20"/>
              </w:rPr>
              <w:t>11.30</w:t>
            </w:r>
          </w:p>
        </w:tc>
        <w:tc>
          <w:tcPr>
            <w:tcW w:w="10042" w:type="dxa"/>
          </w:tcPr>
          <w:p w14:paraId="411FDC0F" w14:textId="193B1888" w:rsidR="00DD67FD" w:rsidRDefault="00DD67FD" w:rsidP="00E12A1B">
            <w:pPr>
              <w:rPr>
                <w:rFonts w:ascii="Times New Roman" w:hAnsi="Times New Roman" w:cs="Times New Roman"/>
                <w:sz w:val="20"/>
                <w:szCs w:val="20"/>
              </w:rPr>
            </w:pPr>
            <w:r>
              <w:rPr>
                <w:rFonts w:ascii="Times New Roman" w:hAnsi="Times New Roman" w:cs="Times New Roman"/>
                <w:sz w:val="20"/>
                <w:szCs w:val="20"/>
              </w:rPr>
              <w:t xml:space="preserve">Capt. </w:t>
            </w:r>
            <w:proofErr w:type="spellStart"/>
            <w:r>
              <w:rPr>
                <w:rFonts w:ascii="Times New Roman" w:hAnsi="Times New Roman" w:cs="Times New Roman"/>
                <w:sz w:val="20"/>
                <w:szCs w:val="20"/>
              </w:rPr>
              <w:t>Khramev</w:t>
            </w:r>
            <w:proofErr w:type="spellEnd"/>
            <w:r>
              <w:rPr>
                <w:rFonts w:ascii="Times New Roman" w:hAnsi="Times New Roman" w:cs="Times New Roman"/>
                <w:sz w:val="20"/>
                <w:szCs w:val="20"/>
              </w:rPr>
              <w:t xml:space="preserve"> returned to London</w:t>
            </w:r>
          </w:p>
        </w:tc>
        <w:tc>
          <w:tcPr>
            <w:tcW w:w="3078" w:type="dxa"/>
            <w:tcBorders>
              <w:right w:val="nil"/>
            </w:tcBorders>
          </w:tcPr>
          <w:p w14:paraId="7E49EFDB" w14:textId="77777777" w:rsidR="00DD67FD" w:rsidRDefault="00DD67FD" w:rsidP="00E12A1B">
            <w:pPr>
              <w:rPr>
                <w:rFonts w:ascii="Times New Roman" w:hAnsi="Times New Roman" w:cs="Times New Roman"/>
                <w:sz w:val="20"/>
                <w:szCs w:val="20"/>
              </w:rPr>
            </w:pPr>
          </w:p>
        </w:tc>
      </w:tr>
      <w:tr w:rsidR="00DD67FD" w14:paraId="6862FBB3" w14:textId="77777777" w:rsidTr="00560A66">
        <w:tc>
          <w:tcPr>
            <w:tcW w:w="851" w:type="dxa"/>
            <w:tcBorders>
              <w:left w:val="nil"/>
            </w:tcBorders>
          </w:tcPr>
          <w:p w14:paraId="2C6610B1" w14:textId="77777777" w:rsidR="00DD67FD" w:rsidRDefault="00DD67FD" w:rsidP="00E12A1B">
            <w:pPr>
              <w:rPr>
                <w:rFonts w:ascii="Times New Roman" w:hAnsi="Times New Roman" w:cs="Times New Roman"/>
                <w:sz w:val="20"/>
                <w:szCs w:val="20"/>
              </w:rPr>
            </w:pPr>
          </w:p>
        </w:tc>
        <w:tc>
          <w:tcPr>
            <w:tcW w:w="709" w:type="dxa"/>
          </w:tcPr>
          <w:p w14:paraId="629B29FE" w14:textId="66D0ABA5" w:rsidR="00DD67FD" w:rsidRPr="00DD67FD" w:rsidRDefault="00DD67FD" w:rsidP="00E12A1B">
            <w:pPr>
              <w:rPr>
                <w:rFonts w:ascii="Times New Roman" w:hAnsi="Times New Roman" w:cs="Times New Roman"/>
                <w:sz w:val="20"/>
                <w:szCs w:val="20"/>
              </w:rPr>
            </w:pPr>
            <w:r w:rsidRPr="00DD67FD">
              <w:rPr>
                <w:rFonts w:ascii="Times New Roman" w:hAnsi="Times New Roman" w:cs="Times New Roman"/>
                <w:sz w:val="20"/>
                <w:szCs w:val="20"/>
              </w:rPr>
              <w:t>3rd.</w:t>
            </w:r>
          </w:p>
        </w:tc>
        <w:tc>
          <w:tcPr>
            <w:tcW w:w="708" w:type="dxa"/>
          </w:tcPr>
          <w:p w14:paraId="75A6F15A" w14:textId="77777777" w:rsidR="00DD67FD" w:rsidRDefault="00DD67FD" w:rsidP="00E12A1B">
            <w:pPr>
              <w:rPr>
                <w:rFonts w:ascii="Times New Roman" w:hAnsi="Times New Roman" w:cs="Times New Roman"/>
                <w:sz w:val="20"/>
                <w:szCs w:val="20"/>
              </w:rPr>
            </w:pPr>
          </w:p>
        </w:tc>
        <w:tc>
          <w:tcPr>
            <w:tcW w:w="10042" w:type="dxa"/>
          </w:tcPr>
          <w:p w14:paraId="2086021B" w14:textId="350B47E8" w:rsidR="00DD67FD" w:rsidRDefault="00DD67FD" w:rsidP="00E12A1B">
            <w:pPr>
              <w:rPr>
                <w:rFonts w:ascii="Times New Roman" w:hAnsi="Times New Roman" w:cs="Times New Roman"/>
                <w:sz w:val="20"/>
                <w:szCs w:val="20"/>
              </w:rPr>
            </w:pPr>
            <w:r>
              <w:rPr>
                <w:rFonts w:ascii="Times New Roman" w:hAnsi="Times New Roman" w:cs="Times New Roman"/>
                <w:sz w:val="20"/>
                <w:szCs w:val="20"/>
              </w:rPr>
              <w:t>Report of complaints re Soviet Camps received from Harrogate Sub-district together with copies of letter N.0256 translation signed General Vasiliev dated 12</w:t>
            </w:r>
            <w:r w:rsidRPr="00DD67FD">
              <w:rPr>
                <w:rFonts w:ascii="Times New Roman" w:hAnsi="Times New Roman" w:cs="Times New Roman"/>
                <w:sz w:val="20"/>
                <w:szCs w:val="20"/>
                <w:vertAlign w:val="superscript"/>
              </w:rPr>
              <w:t>th</w:t>
            </w:r>
            <w:r>
              <w:rPr>
                <w:rFonts w:ascii="Times New Roman" w:hAnsi="Times New Roman" w:cs="Times New Roman"/>
                <w:sz w:val="20"/>
                <w:szCs w:val="20"/>
              </w:rPr>
              <w:t xml:space="preserve"> November, also annexure re Camps dated 8</w:t>
            </w:r>
            <w:r w:rsidRPr="00DD67FD">
              <w:rPr>
                <w:rFonts w:ascii="Times New Roman" w:hAnsi="Times New Roman" w:cs="Times New Roman"/>
                <w:sz w:val="20"/>
                <w:szCs w:val="20"/>
                <w:vertAlign w:val="superscript"/>
              </w:rPr>
              <w:t>th</w:t>
            </w:r>
            <w:r>
              <w:rPr>
                <w:rFonts w:ascii="Times New Roman" w:hAnsi="Times New Roman" w:cs="Times New Roman"/>
                <w:sz w:val="20"/>
                <w:szCs w:val="20"/>
              </w:rPr>
              <w:t xml:space="preserve"> November.</w:t>
            </w:r>
          </w:p>
        </w:tc>
        <w:tc>
          <w:tcPr>
            <w:tcW w:w="3078" w:type="dxa"/>
            <w:tcBorders>
              <w:right w:val="nil"/>
            </w:tcBorders>
          </w:tcPr>
          <w:p w14:paraId="500B9BC0" w14:textId="77777777" w:rsidR="00DD67FD" w:rsidRDefault="00DD67FD" w:rsidP="00E12A1B">
            <w:pPr>
              <w:rPr>
                <w:rFonts w:ascii="Times New Roman" w:hAnsi="Times New Roman" w:cs="Times New Roman"/>
                <w:sz w:val="20"/>
                <w:szCs w:val="20"/>
              </w:rPr>
            </w:pPr>
          </w:p>
        </w:tc>
      </w:tr>
      <w:tr w:rsidR="00DD67FD" w14:paraId="37A9D7DF" w14:textId="77777777" w:rsidTr="00560A66">
        <w:tc>
          <w:tcPr>
            <w:tcW w:w="851" w:type="dxa"/>
            <w:tcBorders>
              <w:left w:val="nil"/>
            </w:tcBorders>
          </w:tcPr>
          <w:p w14:paraId="3BE86E35" w14:textId="77777777" w:rsidR="00DD67FD" w:rsidRDefault="00DD67FD" w:rsidP="00E12A1B">
            <w:pPr>
              <w:rPr>
                <w:rFonts w:ascii="Times New Roman" w:hAnsi="Times New Roman" w:cs="Times New Roman"/>
                <w:sz w:val="20"/>
                <w:szCs w:val="20"/>
              </w:rPr>
            </w:pPr>
          </w:p>
        </w:tc>
        <w:tc>
          <w:tcPr>
            <w:tcW w:w="709" w:type="dxa"/>
          </w:tcPr>
          <w:p w14:paraId="5ED8B9E6" w14:textId="7EF898B9" w:rsidR="00DD67FD" w:rsidRDefault="004176C4" w:rsidP="00E12A1B">
            <w:pPr>
              <w:rPr>
                <w:rFonts w:ascii="Times New Roman" w:hAnsi="Times New Roman" w:cs="Times New Roman"/>
                <w:sz w:val="20"/>
                <w:szCs w:val="20"/>
              </w:rPr>
            </w:pPr>
            <w:r>
              <w:rPr>
                <w:rFonts w:ascii="Times New Roman" w:hAnsi="Times New Roman" w:cs="Times New Roman"/>
                <w:sz w:val="20"/>
                <w:szCs w:val="20"/>
              </w:rPr>
              <w:t>4th.</w:t>
            </w:r>
          </w:p>
        </w:tc>
        <w:tc>
          <w:tcPr>
            <w:tcW w:w="708" w:type="dxa"/>
          </w:tcPr>
          <w:p w14:paraId="3B6093CE" w14:textId="77777777" w:rsidR="00DD67FD" w:rsidRDefault="00DD67FD" w:rsidP="00E12A1B">
            <w:pPr>
              <w:rPr>
                <w:rFonts w:ascii="Times New Roman" w:hAnsi="Times New Roman" w:cs="Times New Roman"/>
                <w:sz w:val="20"/>
                <w:szCs w:val="20"/>
              </w:rPr>
            </w:pPr>
          </w:p>
        </w:tc>
        <w:tc>
          <w:tcPr>
            <w:tcW w:w="10042" w:type="dxa"/>
          </w:tcPr>
          <w:p w14:paraId="03132B38" w14:textId="5D9CC066" w:rsidR="00DD67FD" w:rsidRDefault="004176C4" w:rsidP="00E12A1B">
            <w:pPr>
              <w:rPr>
                <w:rFonts w:ascii="Times New Roman" w:hAnsi="Times New Roman" w:cs="Times New Roman"/>
                <w:sz w:val="20"/>
                <w:szCs w:val="20"/>
              </w:rPr>
            </w:pPr>
            <w:r>
              <w:rPr>
                <w:rFonts w:ascii="Times New Roman" w:hAnsi="Times New Roman" w:cs="Times New Roman"/>
                <w:sz w:val="20"/>
                <w:szCs w:val="20"/>
              </w:rPr>
              <w:t xml:space="preserve">Capt. </w:t>
            </w:r>
            <w:proofErr w:type="spellStart"/>
            <w:r>
              <w:rPr>
                <w:rFonts w:ascii="Times New Roman" w:hAnsi="Times New Roman" w:cs="Times New Roman"/>
                <w:sz w:val="20"/>
                <w:szCs w:val="20"/>
              </w:rPr>
              <w:t>N.Hanstock</w:t>
            </w:r>
            <w:proofErr w:type="spellEnd"/>
            <w:r>
              <w:rPr>
                <w:rFonts w:ascii="Times New Roman" w:hAnsi="Times New Roman" w:cs="Times New Roman"/>
                <w:sz w:val="20"/>
                <w:szCs w:val="20"/>
              </w:rPr>
              <w:t xml:space="preserve">, M.C. No.114628, </w:t>
            </w:r>
            <w:proofErr w:type="spellStart"/>
            <w:r>
              <w:rPr>
                <w:rFonts w:ascii="Times New Roman" w:hAnsi="Times New Roman" w:cs="Times New Roman"/>
                <w:sz w:val="20"/>
                <w:szCs w:val="20"/>
              </w:rPr>
              <w:t>E.Yorks</w:t>
            </w:r>
            <w:proofErr w:type="spellEnd"/>
            <w:r>
              <w:rPr>
                <w:rFonts w:ascii="Times New Roman" w:hAnsi="Times New Roman" w:cs="Times New Roman"/>
                <w:sz w:val="20"/>
                <w:szCs w:val="20"/>
              </w:rPr>
              <w:t xml:space="preserve"> Regt. Taken on strength as Accounts Officer, to complete W.E. V/1327/1                         </w:t>
            </w:r>
          </w:p>
        </w:tc>
        <w:tc>
          <w:tcPr>
            <w:tcW w:w="3078" w:type="dxa"/>
            <w:tcBorders>
              <w:right w:val="nil"/>
            </w:tcBorders>
          </w:tcPr>
          <w:p w14:paraId="116DAD9B" w14:textId="305AB961" w:rsidR="004176C4" w:rsidRPr="004176C4" w:rsidRDefault="004176C4" w:rsidP="00E12A1B">
            <w:pPr>
              <w:rPr>
                <w:rFonts w:ascii="Times New Roman" w:hAnsi="Times New Roman" w:cs="Times New Roman"/>
                <w:sz w:val="20"/>
                <w:szCs w:val="20"/>
              </w:rPr>
            </w:pPr>
            <w:r>
              <w:rPr>
                <w:rFonts w:ascii="Times New Roman" w:hAnsi="Times New Roman" w:cs="Times New Roman"/>
                <w:sz w:val="20"/>
                <w:szCs w:val="20"/>
              </w:rPr>
              <w:t xml:space="preserve">Appendix I. </w:t>
            </w:r>
            <w:r w:rsidRPr="004176C4">
              <w:rPr>
                <w:rFonts w:ascii="Arial" w:hAnsi="Arial" w:cs="Arial"/>
                <w:i/>
                <w:iCs/>
                <w:sz w:val="18"/>
                <w:szCs w:val="18"/>
              </w:rPr>
              <w:t>[Brief note of this increase in strength]</w:t>
            </w:r>
          </w:p>
        </w:tc>
      </w:tr>
      <w:tr w:rsidR="004176C4" w14:paraId="5ED62903" w14:textId="77777777" w:rsidTr="00560A66">
        <w:tc>
          <w:tcPr>
            <w:tcW w:w="851" w:type="dxa"/>
            <w:tcBorders>
              <w:left w:val="nil"/>
            </w:tcBorders>
          </w:tcPr>
          <w:p w14:paraId="20894E6D" w14:textId="77777777" w:rsidR="004176C4" w:rsidRDefault="004176C4" w:rsidP="00E12A1B">
            <w:pPr>
              <w:rPr>
                <w:rFonts w:ascii="Times New Roman" w:hAnsi="Times New Roman" w:cs="Times New Roman"/>
                <w:sz w:val="20"/>
                <w:szCs w:val="20"/>
              </w:rPr>
            </w:pPr>
          </w:p>
        </w:tc>
        <w:tc>
          <w:tcPr>
            <w:tcW w:w="709" w:type="dxa"/>
          </w:tcPr>
          <w:p w14:paraId="4E9267C4" w14:textId="13636055" w:rsidR="004176C4" w:rsidRDefault="004176C4" w:rsidP="00E12A1B">
            <w:pPr>
              <w:rPr>
                <w:rFonts w:ascii="Times New Roman" w:hAnsi="Times New Roman" w:cs="Times New Roman"/>
                <w:sz w:val="20"/>
                <w:szCs w:val="20"/>
              </w:rPr>
            </w:pPr>
            <w:r>
              <w:rPr>
                <w:rFonts w:ascii="Times New Roman" w:hAnsi="Times New Roman" w:cs="Times New Roman"/>
                <w:sz w:val="20"/>
                <w:szCs w:val="20"/>
              </w:rPr>
              <w:t>8th</w:t>
            </w:r>
          </w:p>
        </w:tc>
        <w:tc>
          <w:tcPr>
            <w:tcW w:w="708" w:type="dxa"/>
          </w:tcPr>
          <w:p w14:paraId="61A39E92" w14:textId="77777777" w:rsidR="004176C4" w:rsidRDefault="004176C4" w:rsidP="00E12A1B">
            <w:pPr>
              <w:rPr>
                <w:rFonts w:ascii="Times New Roman" w:hAnsi="Times New Roman" w:cs="Times New Roman"/>
                <w:sz w:val="20"/>
                <w:szCs w:val="20"/>
              </w:rPr>
            </w:pPr>
          </w:p>
        </w:tc>
        <w:tc>
          <w:tcPr>
            <w:tcW w:w="10042" w:type="dxa"/>
          </w:tcPr>
          <w:p w14:paraId="5D07351B" w14:textId="46359AE7" w:rsidR="004176C4" w:rsidRDefault="004176C4" w:rsidP="00E12A1B">
            <w:pPr>
              <w:rPr>
                <w:rFonts w:ascii="Times New Roman" w:hAnsi="Times New Roman" w:cs="Times New Roman"/>
                <w:sz w:val="20"/>
                <w:szCs w:val="20"/>
              </w:rPr>
            </w:pPr>
            <w:proofErr w:type="spellStart"/>
            <w:r>
              <w:rPr>
                <w:rFonts w:ascii="Times New Roman" w:hAnsi="Times New Roman" w:cs="Times New Roman"/>
                <w:sz w:val="20"/>
                <w:szCs w:val="20"/>
              </w:rPr>
              <w:t>Capt.Youmatoff</w:t>
            </w:r>
            <w:proofErr w:type="spellEnd"/>
            <w:r>
              <w:rPr>
                <w:rFonts w:ascii="Times New Roman" w:hAnsi="Times New Roman" w:cs="Times New Roman"/>
                <w:sz w:val="20"/>
                <w:szCs w:val="20"/>
              </w:rPr>
              <w:t>, War Office (L.M.4.) visited the Camp to interview one P.W. in respect of his nationality.</w:t>
            </w:r>
          </w:p>
        </w:tc>
        <w:tc>
          <w:tcPr>
            <w:tcW w:w="3078" w:type="dxa"/>
            <w:tcBorders>
              <w:right w:val="nil"/>
            </w:tcBorders>
          </w:tcPr>
          <w:p w14:paraId="788D467D" w14:textId="77777777" w:rsidR="004176C4" w:rsidRDefault="004176C4" w:rsidP="00E12A1B">
            <w:pPr>
              <w:rPr>
                <w:rFonts w:ascii="Times New Roman" w:hAnsi="Times New Roman" w:cs="Times New Roman"/>
                <w:sz w:val="20"/>
                <w:szCs w:val="20"/>
              </w:rPr>
            </w:pPr>
          </w:p>
        </w:tc>
      </w:tr>
      <w:tr w:rsidR="004176C4" w14:paraId="3255B329" w14:textId="77777777" w:rsidTr="00560A66">
        <w:tc>
          <w:tcPr>
            <w:tcW w:w="851" w:type="dxa"/>
            <w:tcBorders>
              <w:left w:val="nil"/>
            </w:tcBorders>
          </w:tcPr>
          <w:p w14:paraId="2C730C06" w14:textId="77777777" w:rsidR="004176C4" w:rsidRDefault="004176C4" w:rsidP="00E12A1B">
            <w:pPr>
              <w:rPr>
                <w:rFonts w:ascii="Times New Roman" w:hAnsi="Times New Roman" w:cs="Times New Roman"/>
                <w:sz w:val="20"/>
                <w:szCs w:val="20"/>
              </w:rPr>
            </w:pPr>
          </w:p>
        </w:tc>
        <w:tc>
          <w:tcPr>
            <w:tcW w:w="709" w:type="dxa"/>
          </w:tcPr>
          <w:p w14:paraId="54A10F81" w14:textId="2EE83174" w:rsidR="004176C4" w:rsidRDefault="004176C4" w:rsidP="00E12A1B">
            <w:pPr>
              <w:rPr>
                <w:rFonts w:ascii="Times New Roman" w:hAnsi="Times New Roman" w:cs="Times New Roman"/>
                <w:sz w:val="20"/>
                <w:szCs w:val="20"/>
              </w:rPr>
            </w:pPr>
            <w:r>
              <w:rPr>
                <w:rFonts w:ascii="Times New Roman" w:hAnsi="Times New Roman" w:cs="Times New Roman"/>
                <w:sz w:val="20"/>
                <w:szCs w:val="20"/>
              </w:rPr>
              <w:t>15th</w:t>
            </w:r>
          </w:p>
        </w:tc>
        <w:tc>
          <w:tcPr>
            <w:tcW w:w="708" w:type="dxa"/>
          </w:tcPr>
          <w:p w14:paraId="41DCB316" w14:textId="5157A7DA" w:rsidR="004176C4" w:rsidRDefault="004176C4" w:rsidP="00E12A1B">
            <w:pPr>
              <w:rPr>
                <w:rFonts w:ascii="Times New Roman" w:hAnsi="Times New Roman" w:cs="Times New Roman"/>
                <w:sz w:val="20"/>
                <w:szCs w:val="20"/>
              </w:rPr>
            </w:pPr>
            <w:r>
              <w:rPr>
                <w:rFonts w:ascii="Times New Roman" w:hAnsi="Times New Roman" w:cs="Times New Roman"/>
                <w:sz w:val="20"/>
                <w:szCs w:val="20"/>
              </w:rPr>
              <w:t>07.00</w:t>
            </w:r>
          </w:p>
        </w:tc>
        <w:tc>
          <w:tcPr>
            <w:tcW w:w="10042" w:type="dxa"/>
          </w:tcPr>
          <w:p w14:paraId="7480D15E" w14:textId="77777777" w:rsidR="004176C4" w:rsidRDefault="004176C4" w:rsidP="00E12A1B">
            <w:pPr>
              <w:rPr>
                <w:rFonts w:ascii="Times New Roman" w:hAnsi="Times New Roman" w:cs="Times New Roman"/>
                <w:sz w:val="20"/>
                <w:szCs w:val="20"/>
              </w:rPr>
            </w:pPr>
            <w:r>
              <w:rPr>
                <w:rFonts w:ascii="Times New Roman" w:hAnsi="Times New Roman" w:cs="Times New Roman"/>
                <w:sz w:val="20"/>
                <w:szCs w:val="20"/>
              </w:rPr>
              <w:t>113 Polish Nationals transferred to Balado Bridge Camp, Kinross</w:t>
            </w:r>
          </w:p>
          <w:p w14:paraId="78FBB41E" w14:textId="77777777" w:rsidR="003C7150" w:rsidRDefault="003C7150" w:rsidP="00E12A1B">
            <w:pPr>
              <w:rPr>
                <w:rFonts w:ascii="Times New Roman" w:hAnsi="Times New Roman" w:cs="Times New Roman"/>
                <w:sz w:val="20"/>
                <w:szCs w:val="20"/>
              </w:rPr>
            </w:pPr>
          </w:p>
          <w:p w14:paraId="4ACF2A0F" w14:textId="09F11668" w:rsidR="003C7150" w:rsidRPr="003C7150" w:rsidRDefault="003C7150" w:rsidP="00E12A1B">
            <w:pPr>
              <w:rPr>
                <w:rFonts w:ascii="Times New Roman" w:hAnsi="Times New Roman" w:cs="Times New Roman"/>
                <w:i/>
                <w:iCs/>
                <w:sz w:val="20"/>
                <w:szCs w:val="20"/>
              </w:rPr>
            </w:pPr>
            <w:r w:rsidRPr="003C7150">
              <w:rPr>
                <w:rFonts w:ascii="Times New Roman" w:hAnsi="Times New Roman" w:cs="Times New Roman"/>
                <w:i/>
                <w:iCs/>
                <w:sz w:val="20"/>
                <w:szCs w:val="20"/>
              </w:rPr>
              <w:t>[Earlier reported as 111 Poles]</w:t>
            </w:r>
          </w:p>
        </w:tc>
        <w:tc>
          <w:tcPr>
            <w:tcW w:w="3078" w:type="dxa"/>
            <w:tcBorders>
              <w:right w:val="nil"/>
            </w:tcBorders>
          </w:tcPr>
          <w:p w14:paraId="088D5DD7" w14:textId="1B2572A9" w:rsidR="004176C4" w:rsidRDefault="004176C4" w:rsidP="00E12A1B">
            <w:pPr>
              <w:rPr>
                <w:rFonts w:ascii="Times New Roman" w:hAnsi="Times New Roman" w:cs="Times New Roman"/>
                <w:sz w:val="20"/>
                <w:szCs w:val="20"/>
              </w:rPr>
            </w:pPr>
            <w:r>
              <w:rPr>
                <w:rFonts w:ascii="Times New Roman" w:hAnsi="Times New Roman" w:cs="Times New Roman"/>
                <w:sz w:val="20"/>
                <w:szCs w:val="20"/>
              </w:rPr>
              <w:t>Appendix II.</w:t>
            </w:r>
            <w:r w:rsidR="003556FD">
              <w:rPr>
                <w:rFonts w:ascii="Times New Roman" w:hAnsi="Times New Roman" w:cs="Times New Roman"/>
                <w:sz w:val="20"/>
                <w:szCs w:val="20"/>
              </w:rPr>
              <w:t xml:space="preserve"> </w:t>
            </w:r>
            <w:r w:rsidR="003556FD" w:rsidRPr="003C7150">
              <w:rPr>
                <w:rFonts w:ascii="Arial" w:hAnsi="Arial" w:cs="Arial"/>
                <w:i/>
                <w:iCs/>
                <w:sz w:val="18"/>
                <w:szCs w:val="18"/>
              </w:rPr>
              <w:t>(</w:t>
            </w:r>
            <w:r w:rsidR="00532CD3">
              <w:rPr>
                <w:rFonts w:ascii="Arial" w:hAnsi="Arial" w:cs="Arial"/>
                <w:i/>
                <w:iCs/>
                <w:sz w:val="18"/>
                <w:szCs w:val="18"/>
              </w:rPr>
              <w:t>P</w:t>
            </w:r>
            <w:r w:rsidR="003556FD" w:rsidRPr="003C7150">
              <w:rPr>
                <w:rFonts w:ascii="Arial" w:hAnsi="Arial" w:cs="Arial"/>
                <w:i/>
                <w:iCs/>
                <w:sz w:val="18"/>
                <w:szCs w:val="18"/>
              </w:rPr>
              <w:t>lans for moving the Polish POWs with an escort of 1 British Officer and 15 other ranks).</w:t>
            </w:r>
          </w:p>
        </w:tc>
      </w:tr>
    </w:tbl>
    <w:p w14:paraId="134812D0" w14:textId="06AC8E79" w:rsidR="00901315" w:rsidRDefault="00901315">
      <w:pPr>
        <w:rPr>
          <w:rFonts w:ascii="Times New Roman" w:hAnsi="Times New Roman" w:cs="Times New Roman"/>
          <w:sz w:val="20"/>
          <w:szCs w:val="20"/>
        </w:rPr>
      </w:pPr>
    </w:p>
    <w:p w14:paraId="010E2909" w14:textId="515A8453" w:rsidR="00560A66" w:rsidRDefault="00560A66" w:rsidP="00560A66">
      <w:pPr>
        <w:shd w:val="clear" w:color="auto" w:fill="FFFFFF"/>
        <w:rPr>
          <w:rFonts w:ascii="Times New Roman" w:hAnsi="Times New Roman" w:cs="Times New Roman"/>
          <w:sz w:val="20"/>
          <w:szCs w:val="20"/>
        </w:rPr>
      </w:pPr>
      <w:r w:rsidRPr="00DD67FD">
        <w:rPr>
          <w:rFonts w:ascii="Times New Roman" w:hAnsi="Times New Roman" w:cs="Times New Roman"/>
          <w:sz w:val="20"/>
          <w:szCs w:val="20"/>
        </w:rPr>
        <w:t xml:space="preserve">War Diary for No.905 Camp </w:t>
      </w:r>
      <w:r>
        <w:rPr>
          <w:rFonts w:ascii="Times New Roman" w:hAnsi="Times New Roman" w:cs="Times New Roman"/>
          <w:sz w:val="20"/>
          <w:szCs w:val="20"/>
        </w:rPr>
        <w:t xml:space="preserve">for Soviet Nationals </w:t>
      </w:r>
      <w:r w:rsidRPr="00DD67FD">
        <w:rPr>
          <w:rFonts w:ascii="Times New Roman" w:hAnsi="Times New Roman" w:cs="Times New Roman"/>
          <w:sz w:val="20"/>
          <w:szCs w:val="20"/>
        </w:rPr>
        <w:t>(Scriven)</w:t>
      </w:r>
      <w:r>
        <w:rPr>
          <w:rFonts w:ascii="Times New Roman" w:hAnsi="Times New Roman" w:cs="Times New Roman"/>
          <w:sz w:val="20"/>
          <w:szCs w:val="20"/>
        </w:rPr>
        <w:t xml:space="preserve"> </w:t>
      </w:r>
      <w:r w:rsidRPr="00CF0312">
        <w:rPr>
          <w:rFonts w:ascii="Arial" w:hAnsi="Arial" w:cs="Arial"/>
          <w:b/>
          <w:bCs/>
          <w:i/>
          <w:iCs/>
          <w:sz w:val="18"/>
          <w:szCs w:val="18"/>
        </w:rPr>
        <w:t>[Note no longer listed as a POW Camp].</w:t>
      </w:r>
      <w:r w:rsidRPr="00560A66">
        <w:rPr>
          <w:rFonts w:ascii="Times New Roman" w:hAnsi="Times New Roman" w:cs="Times New Roman"/>
          <w:sz w:val="20"/>
          <w:szCs w:val="20"/>
        </w:rPr>
        <w:t xml:space="preserve"> </w:t>
      </w:r>
      <w:r w:rsidRPr="00DD67FD">
        <w:rPr>
          <w:rFonts w:ascii="Times New Roman" w:hAnsi="Times New Roman" w:cs="Times New Roman"/>
          <w:sz w:val="20"/>
          <w:szCs w:val="20"/>
        </w:rPr>
        <w:t>1</w:t>
      </w:r>
      <w:r w:rsidRPr="00DD67FD">
        <w:rPr>
          <w:rFonts w:ascii="Times New Roman" w:hAnsi="Times New Roman" w:cs="Times New Roman"/>
          <w:sz w:val="20"/>
          <w:szCs w:val="20"/>
          <w:vertAlign w:val="superscript"/>
        </w:rPr>
        <w:t>st</w:t>
      </w:r>
      <w:r w:rsidRPr="00DD67FD">
        <w:rPr>
          <w:rFonts w:ascii="Times New Roman" w:hAnsi="Times New Roman" w:cs="Times New Roman"/>
          <w:sz w:val="20"/>
          <w:szCs w:val="20"/>
        </w:rPr>
        <w:t xml:space="preserve"> </w:t>
      </w:r>
      <w:r>
        <w:rPr>
          <w:rFonts w:ascii="Times New Roman" w:hAnsi="Times New Roman" w:cs="Times New Roman"/>
          <w:sz w:val="20"/>
          <w:szCs w:val="20"/>
        </w:rPr>
        <w:t>January</w:t>
      </w:r>
      <w:r w:rsidRPr="00DD67FD">
        <w:rPr>
          <w:rFonts w:ascii="Times New Roman" w:hAnsi="Times New Roman" w:cs="Times New Roman"/>
          <w:sz w:val="20"/>
          <w:szCs w:val="20"/>
        </w:rPr>
        <w:t xml:space="preserve"> 194</w:t>
      </w:r>
      <w:r>
        <w:rPr>
          <w:rFonts w:ascii="Times New Roman" w:hAnsi="Times New Roman" w:cs="Times New Roman"/>
          <w:sz w:val="20"/>
          <w:szCs w:val="20"/>
        </w:rPr>
        <w:t>5</w:t>
      </w:r>
      <w:r w:rsidRPr="00DD67FD">
        <w:rPr>
          <w:rFonts w:ascii="Times New Roman" w:hAnsi="Times New Roman" w:cs="Times New Roman"/>
          <w:sz w:val="20"/>
          <w:szCs w:val="20"/>
        </w:rPr>
        <w:t xml:space="preserve"> to 31</w:t>
      </w:r>
      <w:r w:rsidRPr="00DD67FD">
        <w:rPr>
          <w:rFonts w:ascii="Times New Roman" w:hAnsi="Times New Roman" w:cs="Times New Roman"/>
          <w:sz w:val="20"/>
          <w:szCs w:val="20"/>
          <w:vertAlign w:val="superscript"/>
        </w:rPr>
        <w:t>st</w:t>
      </w:r>
      <w:r w:rsidRPr="00DD67FD">
        <w:rPr>
          <w:rFonts w:ascii="Times New Roman" w:hAnsi="Times New Roman" w:cs="Times New Roman"/>
          <w:sz w:val="20"/>
          <w:szCs w:val="20"/>
        </w:rPr>
        <w:t xml:space="preserve"> </w:t>
      </w:r>
      <w:r>
        <w:rPr>
          <w:rFonts w:ascii="Times New Roman" w:hAnsi="Times New Roman" w:cs="Times New Roman"/>
          <w:sz w:val="20"/>
          <w:szCs w:val="20"/>
        </w:rPr>
        <w:t>January</w:t>
      </w:r>
      <w:r w:rsidRPr="00DD67FD">
        <w:rPr>
          <w:rFonts w:ascii="Times New Roman" w:hAnsi="Times New Roman" w:cs="Times New Roman"/>
          <w:sz w:val="20"/>
          <w:szCs w:val="20"/>
        </w:rPr>
        <w:t xml:space="preserve"> 194</w:t>
      </w:r>
      <w:r>
        <w:rPr>
          <w:rFonts w:ascii="Times New Roman" w:hAnsi="Times New Roman" w:cs="Times New Roman"/>
          <w:sz w:val="20"/>
          <w:szCs w:val="20"/>
        </w:rPr>
        <w:t>5</w:t>
      </w:r>
      <w:r w:rsidRPr="00DD67FD">
        <w:rPr>
          <w:rFonts w:ascii="Times New Roman" w:hAnsi="Times New Roman" w:cs="Times New Roman"/>
          <w:sz w:val="20"/>
          <w:szCs w:val="20"/>
        </w:rPr>
        <w:t>.</w:t>
      </w:r>
    </w:p>
    <w:p w14:paraId="63341127" w14:textId="77777777" w:rsidR="00DA1C21" w:rsidRPr="00DA1C21" w:rsidRDefault="00DA1C21" w:rsidP="00560A66">
      <w:pPr>
        <w:shd w:val="clear" w:color="auto" w:fill="FFFFFF"/>
        <w:rPr>
          <w:rFonts w:ascii="Times New Roman" w:hAnsi="Times New Roman" w:cs="Times New Roman"/>
          <w:sz w:val="8"/>
          <w:szCs w:val="8"/>
        </w:rPr>
      </w:pPr>
    </w:p>
    <w:tbl>
      <w:tblPr>
        <w:tblStyle w:val="TableGrid"/>
        <w:tblW w:w="0" w:type="auto"/>
        <w:tblLook w:val="04A0" w:firstRow="1" w:lastRow="0" w:firstColumn="1" w:lastColumn="0" w:noHBand="0" w:noVBand="1"/>
      </w:tblPr>
      <w:tblGrid>
        <w:gridCol w:w="983"/>
        <w:gridCol w:w="708"/>
        <w:gridCol w:w="708"/>
        <w:gridCol w:w="9944"/>
        <w:gridCol w:w="3055"/>
      </w:tblGrid>
      <w:tr w:rsidR="00560A66" w14:paraId="40EB991F" w14:textId="77777777" w:rsidTr="00901315">
        <w:tc>
          <w:tcPr>
            <w:tcW w:w="983" w:type="dxa"/>
            <w:tcBorders>
              <w:left w:val="nil"/>
            </w:tcBorders>
          </w:tcPr>
          <w:p w14:paraId="1748E65C" w14:textId="77777777" w:rsidR="00560A66" w:rsidRPr="00DD67FD" w:rsidRDefault="00560A66" w:rsidP="006E1A32">
            <w:pPr>
              <w:rPr>
                <w:rFonts w:ascii="Times New Roman" w:hAnsi="Times New Roman" w:cs="Times New Roman"/>
                <w:sz w:val="18"/>
                <w:szCs w:val="18"/>
              </w:rPr>
            </w:pPr>
            <w:r w:rsidRPr="00DD67FD">
              <w:rPr>
                <w:rFonts w:ascii="Times New Roman" w:hAnsi="Times New Roman" w:cs="Times New Roman"/>
                <w:sz w:val="18"/>
                <w:szCs w:val="18"/>
              </w:rPr>
              <w:t>Place</w:t>
            </w:r>
          </w:p>
        </w:tc>
        <w:tc>
          <w:tcPr>
            <w:tcW w:w="708" w:type="dxa"/>
          </w:tcPr>
          <w:p w14:paraId="62BA11B7" w14:textId="77777777" w:rsidR="00560A66" w:rsidRPr="00DD67FD" w:rsidRDefault="00560A66" w:rsidP="006E1A32">
            <w:pPr>
              <w:rPr>
                <w:rFonts w:ascii="Times New Roman" w:hAnsi="Times New Roman" w:cs="Times New Roman"/>
                <w:sz w:val="18"/>
                <w:szCs w:val="18"/>
              </w:rPr>
            </w:pPr>
            <w:r w:rsidRPr="00DD67FD">
              <w:rPr>
                <w:rFonts w:ascii="Times New Roman" w:hAnsi="Times New Roman" w:cs="Times New Roman"/>
                <w:sz w:val="18"/>
                <w:szCs w:val="18"/>
              </w:rPr>
              <w:t>Date</w:t>
            </w:r>
          </w:p>
        </w:tc>
        <w:tc>
          <w:tcPr>
            <w:tcW w:w="708" w:type="dxa"/>
          </w:tcPr>
          <w:p w14:paraId="17468AF6" w14:textId="77777777" w:rsidR="00560A66" w:rsidRPr="00DD67FD" w:rsidRDefault="00560A66" w:rsidP="006E1A32">
            <w:pPr>
              <w:rPr>
                <w:rFonts w:ascii="Times New Roman" w:hAnsi="Times New Roman" w:cs="Times New Roman"/>
                <w:sz w:val="18"/>
                <w:szCs w:val="18"/>
              </w:rPr>
            </w:pPr>
            <w:r w:rsidRPr="00DD67FD">
              <w:rPr>
                <w:rFonts w:ascii="Times New Roman" w:hAnsi="Times New Roman" w:cs="Times New Roman"/>
                <w:sz w:val="18"/>
                <w:szCs w:val="18"/>
              </w:rPr>
              <w:t>Hour</w:t>
            </w:r>
          </w:p>
        </w:tc>
        <w:tc>
          <w:tcPr>
            <w:tcW w:w="9944" w:type="dxa"/>
          </w:tcPr>
          <w:p w14:paraId="084DC9B3" w14:textId="77777777" w:rsidR="00560A66" w:rsidRPr="00DD67FD" w:rsidRDefault="00560A66" w:rsidP="006E1A32">
            <w:pPr>
              <w:rPr>
                <w:rFonts w:ascii="Times New Roman" w:hAnsi="Times New Roman" w:cs="Times New Roman"/>
                <w:sz w:val="18"/>
                <w:szCs w:val="18"/>
              </w:rPr>
            </w:pPr>
            <w:r w:rsidRPr="00DD67FD">
              <w:rPr>
                <w:rFonts w:ascii="Times New Roman" w:hAnsi="Times New Roman" w:cs="Times New Roman"/>
                <w:sz w:val="18"/>
                <w:szCs w:val="18"/>
              </w:rPr>
              <w:t>Summary of Events and Information</w:t>
            </w:r>
          </w:p>
        </w:tc>
        <w:tc>
          <w:tcPr>
            <w:tcW w:w="3055" w:type="dxa"/>
            <w:tcBorders>
              <w:right w:val="nil"/>
            </w:tcBorders>
          </w:tcPr>
          <w:p w14:paraId="2B3F92B3" w14:textId="77777777" w:rsidR="00560A66" w:rsidRPr="00DD67FD" w:rsidRDefault="00560A66" w:rsidP="006E1A32">
            <w:pPr>
              <w:rPr>
                <w:rFonts w:ascii="Times New Roman" w:hAnsi="Times New Roman" w:cs="Times New Roman"/>
                <w:sz w:val="18"/>
                <w:szCs w:val="18"/>
              </w:rPr>
            </w:pPr>
            <w:r w:rsidRPr="00DD67FD">
              <w:rPr>
                <w:rFonts w:ascii="Times New Roman" w:hAnsi="Times New Roman" w:cs="Times New Roman"/>
                <w:sz w:val="18"/>
                <w:szCs w:val="18"/>
              </w:rPr>
              <w:t>References to Appendices</w:t>
            </w:r>
          </w:p>
        </w:tc>
      </w:tr>
      <w:tr w:rsidR="00560A66" w14:paraId="1194469C" w14:textId="77777777" w:rsidTr="00901315">
        <w:tc>
          <w:tcPr>
            <w:tcW w:w="983" w:type="dxa"/>
            <w:tcBorders>
              <w:left w:val="nil"/>
            </w:tcBorders>
          </w:tcPr>
          <w:p w14:paraId="295E07AA" w14:textId="77777777" w:rsidR="00560A66" w:rsidRDefault="00560A66" w:rsidP="00712575">
            <w:pPr>
              <w:jc w:val="center"/>
              <w:rPr>
                <w:rFonts w:ascii="Times New Roman" w:hAnsi="Times New Roman" w:cs="Times New Roman"/>
                <w:sz w:val="20"/>
                <w:szCs w:val="20"/>
              </w:rPr>
            </w:pPr>
            <w:r>
              <w:rPr>
                <w:rFonts w:ascii="Times New Roman" w:hAnsi="Times New Roman" w:cs="Times New Roman"/>
                <w:sz w:val="20"/>
                <w:szCs w:val="20"/>
              </w:rPr>
              <w:t>Scriven</w:t>
            </w:r>
          </w:p>
        </w:tc>
        <w:tc>
          <w:tcPr>
            <w:tcW w:w="708" w:type="dxa"/>
          </w:tcPr>
          <w:p w14:paraId="1758D097" w14:textId="3BDE6765" w:rsidR="00560A66" w:rsidRPr="00DD67FD" w:rsidRDefault="00560A66" w:rsidP="006E1A32">
            <w:pPr>
              <w:rPr>
                <w:rFonts w:ascii="Times New Roman" w:hAnsi="Times New Roman" w:cs="Times New Roman"/>
                <w:sz w:val="20"/>
                <w:szCs w:val="20"/>
              </w:rPr>
            </w:pPr>
            <w:r>
              <w:rPr>
                <w:rFonts w:ascii="Times New Roman" w:hAnsi="Times New Roman" w:cs="Times New Roman"/>
                <w:sz w:val="20"/>
                <w:szCs w:val="20"/>
              </w:rPr>
              <w:t>Jan. 3rd</w:t>
            </w:r>
          </w:p>
        </w:tc>
        <w:tc>
          <w:tcPr>
            <w:tcW w:w="708" w:type="dxa"/>
          </w:tcPr>
          <w:p w14:paraId="4546DD70" w14:textId="77B68101" w:rsidR="00560A66" w:rsidRDefault="00560A66" w:rsidP="006E1A32">
            <w:pPr>
              <w:rPr>
                <w:rFonts w:ascii="Times New Roman" w:hAnsi="Times New Roman" w:cs="Times New Roman"/>
                <w:sz w:val="20"/>
                <w:szCs w:val="20"/>
              </w:rPr>
            </w:pPr>
            <w:r>
              <w:rPr>
                <w:rFonts w:ascii="Times New Roman" w:hAnsi="Times New Roman" w:cs="Times New Roman"/>
                <w:sz w:val="20"/>
                <w:szCs w:val="20"/>
              </w:rPr>
              <w:t>09.35</w:t>
            </w:r>
          </w:p>
        </w:tc>
        <w:tc>
          <w:tcPr>
            <w:tcW w:w="9944" w:type="dxa"/>
          </w:tcPr>
          <w:p w14:paraId="4AA9EE73" w14:textId="7659AEC2" w:rsidR="00560A66" w:rsidRDefault="00560A66" w:rsidP="006E1A32">
            <w:pPr>
              <w:rPr>
                <w:rFonts w:ascii="Times New Roman" w:hAnsi="Times New Roman" w:cs="Times New Roman"/>
                <w:sz w:val="20"/>
                <w:szCs w:val="20"/>
              </w:rPr>
            </w:pPr>
            <w:r>
              <w:rPr>
                <w:rFonts w:ascii="Times New Roman" w:hAnsi="Times New Roman" w:cs="Times New Roman"/>
                <w:sz w:val="20"/>
                <w:szCs w:val="20"/>
              </w:rPr>
              <w:t xml:space="preserve">Col. Ossipoff, Capt. Khramov, Major Martin arrived 09.35. hrs. departed 22.45 hours. </w:t>
            </w:r>
            <w:proofErr w:type="spellStart"/>
            <w:r>
              <w:rPr>
                <w:rFonts w:ascii="Times New Roman" w:hAnsi="Times New Roman" w:cs="Times New Roman"/>
                <w:sz w:val="20"/>
                <w:szCs w:val="20"/>
              </w:rPr>
              <w:t>Col.Hamilton</w:t>
            </w:r>
            <w:proofErr w:type="spellEnd"/>
            <w:r>
              <w:rPr>
                <w:rFonts w:ascii="Times New Roman" w:hAnsi="Times New Roman" w:cs="Times New Roman"/>
                <w:sz w:val="20"/>
                <w:szCs w:val="20"/>
              </w:rPr>
              <w:t xml:space="preserve"> E.W.R.D.</w:t>
            </w:r>
            <w:r w:rsidR="00CF0312">
              <w:rPr>
                <w:rFonts w:ascii="Times New Roman" w:hAnsi="Times New Roman" w:cs="Times New Roman"/>
                <w:sz w:val="20"/>
                <w:szCs w:val="20"/>
              </w:rPr>
              <w:t xml:space="preserve"> Acting </w:t>
            </w:r>
            <w:proofErr w:type="spellStart"/>
            <w:r w:rsidR="00CF0312">
              <w:rPr>
                <w:rFonts w:ascii="Times New Roman" w:hAnsi="Times New Roman" w:cs="Times New Roman"/>
                <w:sz w:val="20"/>
                <w:szCs w:val="20"/>
              </w:rPr>
              <w:t>Commdr</w:t>
            </w:r>
            <w:proofErr w:type="spellEnd"/>
            <w:r w:rsidR="00CF0312">
              <w:rPr>
                <w:rFonts w:ascii="Times New Roman" w:hAnsi="Times New Roman" w:cs="Times New Roman"/>
                <w:sz w:val="20"/>
                <w:szCs w:val="20"/>
              </w:rPr>
              <w:t>. Arrived 10.00 hours, left 14.00 hours.</w:t>
            </w:r>
          </w:p>
        </w:tc>
        <w:tc>
          <w:tcPr>
            <w:tcW w:w="3055" w:type="dxa"/>
            <w:tcBorders>
              <w:right w:val="nil"/>
            </w:tcBorders>
          </w:tcPr>
          <w:p w14:paraId="742D86AB" w14:textId="77777777" w:rsidR="00560A66" w:rsidRDefault="00560A66" w:rsidP="006E1A32">
            <w:pPr>
              <w:rPr>
                <w:rFonts w:ascii="Times New Roman" w:hAnsi="Times New Roman" w:cs="Times New Roman"/>
                <w:sz w:val="20"/>
                <w:szCs w:val="20"/>
              </w:rPr>
            </w:pPr>
          </w:p>
        </w:tc>
      </w:tr>
      <w:tr w:rsidR="00CF0312" w14:paraId="004AF0CA" w14:textId="77777777" w:rsidTr="00901315">
        <w:tc>
          <w:tcPr>
            <w:tcW w:w="983" w:type="dxa"/>
            <w:tcBorders>
              <w:left w:val="nil"/>
            </w:tcBorders>
          </w:tcPr>
          <w:p w14:paraId="162DC0FB" w14:textId="0F007B06" w:rsidR="00CF0312" w:rsidRDefault="00712575" w:rsidP="00712575">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745120B1" w14:textId="3C3F8B05" w:rsidR="00CF0312" w:rsidRDefault="00CF0312" w:rsidP="006E1A32">
            <w:pPr>
              <w:rPr>
                <w:rFonts w:ascii="Times New Roman" w:hAnsi="Times New Roman" w:cs="Times New Roman"/>
                <w:sz w:val="20"/>
                <w:szCs w:val="20"/>
              </w:rPr>
            </w:pPr>
            <w:r>
              <w:rPr>
                <w:rFonts w:ascii="Times New Roman" w:hAnsi="Times New Roman" w:cs="Times New Roman"/>
                <w:sz w:val="20"/>
                <w:szCs w:val="20"/>
              </w:rPr>
              <w:t>20th</w:t>
            </w:r>
          </w:p>
        </w:tc>
        <w:tc>
          <w:tcPr>
            <w:tcW w:w="708" w:type="dxa"/>
          </w:tcPr>
          <w:p w14:paraId="67601963" w14:textId="77777777" w:rsidR="00CF0312" w:rsidRDefault="00CF0312" w:rsidP="006E1A32">
            <w:pPr>
              <w:rPr>
                <w:rFonts w:ascii="Times New Roman" w:hAnsi="Times New Roman" w:cs="Times New Roman"/>
                <w:sz w:val="20"/>
                <w:szCs w:val="20"/>
              </w:rPr>
            </w:pPr>
          </w:p>
        </w:tc>
        <w:tc>
          <w:tcPr>
            <w:tcW w:w="9944" w:type="dxa"/>
          </w:tcPr>
          <w:p w14:paraId="6CBAEB2A" w14:textId="28A8C874" w:rsidR="00CF0312" w:rsidRDefault="00CF0312" w:rsidP="006E1A32">
            <w:pPr>
              <w:rPr>
                <w:rFonts w:ascii="Times New Roman" w:hAnsi="Times New Roman" w:cs="Times New Roman"/>
                <w:sz w:val="20"/>
                <w:szCs w:val="20"/>
              </w:rPr>
            </w:pPr>
            <w:r>
              <w:rPr>
                <w:rFonts w:ascii="Times New Roman" w:hAnsi="Times New Roman" w:cs="Times New Roman"/>
                <w:sz w:val="20"/>
                <w:szCs w:val="20"/>
              </w:rPr>
              <w:t xml:space="preserve">Maj. Poultney, L.F. proceeded on compassionate leave. </w:t>
            </w:r>
            <w:proofErr w:type="spellStart"/>
            <w:r>
              <w:rPr>
                <w:rFonts w:ascii="Times New Roman" w:hAnsi="Times New Roman" w:cs="Times New Roman"/>
                <w:sz w:val="20"/>
                <w:szCs w:val="20"/>
              </w:rPr>
              <w:t>Capt.C.W</w:t>
            </w:r>
            <w:proofErr w:type="spellEnd"/>
            <w:r>
              <w:rPr>
                <w:rFonts w:ascii="Times New Roman" w:hAnsi="Times New Roman" w:cs="Times New Roman"/>
                <w:sz w:val="20"/>
                <w:szCs w:val="20"/>
              </w:rPr>
              <w:t>. Bruce assumed Command 905 Camp for Soviet Nationals.</w:t>
            </w:r>
          </w:p>
        </w:tc>
        <w:tc>
          <w:tcPr>
            <w:tcW w:w="3055" w:type="dxa"/>
            <w:tcBorders>
              <w:right w:val="nil"/>
            </w:tcBorders>
          </w:tcPr>
          <w:p w14:paraId="59DCA24B" w14:textId="77777777" w:rsidR="00CF0312" w:rsidRDefault="00CF0312" w:rsidP="006E1A32">
            <w:pPr>
              <w:rPr>
                <w:rFonts w:ascii="Times New Roman" w:hAnsi="Times New Roman" w:cs="Times New Roman"/>
                <w:sz w:val="20"/>
                <w:szCs w:val="20"/>
              </w:rPr>
            </w:pPr>
          </w:p>
        </w:tc>
      </w:tr>
      <w:tr w:rsidR="00CF0312" w14:paraId="6C5D99B4" w14:textId="77777777" w:rsidTr="00901315">
        <w:tc>
          <w:tcPr>
            <w:tcW w:w="983" w:type="dxa"/>
            <w:tcBorders>
              <w:left w:val="nil"/>
            </w:tcBorders>
          </w:tcPr>
          <w:p w14:paraId="56042B2E" w14:textId="2A44552B" w:rsidR="00CF0312" w:rsidRDefault="00712575" w:rsidP="00712575">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78F96D95" w14:textId="598CE974" w:rsidR="00CF0312" w:rsidRDefault="00CF0312" w:rsidP="006E1A32">
            <w:pPr>
              <w:rPr>
                <w:rFonts w:ascii="Times New Roman" w:hAnsi="Times New Roman" w:cs="Times New Roman"/>
                <w:sz w:val="20"/>
                <w:szCs w:val="20"/>
              </w:rPr>
            </w:pPr>
            <w:r>
              <w:rPr>
                <w:rFonts w:ascii="Times New Roman" w:hAnsi="Times New Roman" w:cs="Times New Roman"/>
                <w:sz w:val="20"/>
                <w:szCs w:val="20"/>
              </w:rPr>
              <w:t>21st</w:t>
            </w:r>
          </w:p>
        </w:tc>
        <w:tc>
          <w:tcPr>
            <w:tcW w:w="708" w:type="dxa"/>
          </w:tcPr>
          <w:p w14:paraId="13EDEE9C" w14:textId="77777777" w:rsidR="00CF0312" w:rsidRDefault="00CF0312" w:rsidP="006E1A32">
            <w:pPr>
              <w:rPr>
                <w:rFonts w:ascii="Times New Roman" w:hAnsi="Times New Roman" w:cs="Times New Roman"/>
                <w:sz w:val="20"/>
                <w:szCs w:val="20"/>
              </w:rPr>
            </w:pPr>
          </w:p>
        </w:tc>
        <w:tc>
          <w:tcPr>
            <w:tcW w:w="9944" w:type="dxa"/>
          </w:tcPr>
          <w:p w14:paraId="29E7855B" w14:textId="1FE7BA27" w:rsidR="00CF0312" w:rsidRDefault="00CF0312" w:rsidP="006E1A32">
            <w:pPr>
              <w:rPr>
                <w:rFonts w:ascii="Times New Roman" w:hAnsi="Times New Roman" w:cs="Times New Roman"/>
                <w:sz w:val="20"/>
                <w:szCs w:val="20"/>
              </w:rPr>
            </w:pPr>
            <w:r>
              <w:rPr>
                <w:rFonts w:ascii="Times New Roman" w:hAnsi="Times New Roman" w:cs="Times New Roman"/>
                <w:sz w:val="20"/>
                <w:szCs w:val="20"/>
              </w:rPr>
              <w:t>Major Poultney, L.F. recalled from leave and assumed command 905 Camp for Soviet nationals.</w:t>
            </w:r>
          </w:p>
        </w:tc>
        <w:tc>
          <w:tcPr>
            <w:tcW w:w="3055" w:type="dxa"/>
            <w:tcBorders>
              <w:right w:val="nil"/>
            </w:tcBorders>
          </w:tcPr>
          <w:p w14:paraId="31F3ADC1" w14:textId="77777777" w:rsidR="00CF0312" w:rsidRDefault="00CF0312" w:rsidP="006E1A32">
            <w:pPr>
              <w:rPr>
                <w:rFonts w:ascii="Times New Roman" w:hAnsi="Times New Roman" w:cs="Times New Roman"/>
                <w:sz w:val="20"/>
                <w:szCs w:val="20"/>
              </w:rPr>
            </w:pPr>
          </w:p>
        </w:tc>
      </w:tr>
      <w:tr w:rsidR="00CF0312" w14:paraId="2A948491" w14:textId="77777777" w:rsidTr="00901315">
        <w:tc>
          <w:tcPr>
            <w:tcW w:w="983" w:type="dxa"/>
            <w:tcBorders>
              <w:left w:val="nil"/>
            </w:tcBorders>
          </w:tcPr>
          <w:p w14:paraId="6C9C3F6D" w14:textId="6203C46C" w:rsidR="00CF0312" w:rsidRDefault="00712575" w:rsidP="00712575">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413A265E" w14:textId="33C7E125" w:rsidR="00CF0312" w:rsidRDefault="00CF0312" w:rsidP="006E1A32">
            <w:pPr>
              <w:rPr>
                <w:rFonts w:ascii="Times New Roman" w:hAnsi="Times New Roman" w:cs="Times New Roman"/>
                <w:sz w:val="20"/>
                <w:szCs w:val="20"/>
              </w:rPr>
            </w:pPr>
            <w:r>
              <w:rPr>
                <w:rFonts w:ascii="Times New Roman" w:hAnsi="Times New Roman" w:cs="Times New Roman"/>
                <w:sz w:val="20"/>
                <w:szCs w:val="20"/>
              </w:rPr>
              <w:t>22nd</w:t>
            </w:r>
          </w:p>
        </w:tc>
        <w:tc>
          <w:tcPr>
            <w:tcW w:w="708" w:type="dxa"/>
          </w:tcPr>
          <w:p w14:paraId="6EDEC208" w14:textId="77777777" w:rsidR="00CF0312" w:rsidRDefault="00CF0312" w:rsidP="006E1A32">
            <w:pPr>
              <w:rPr>
                <w:rFonts w:ascii="Times New Roman" w:hAnsi="Times New Roman" w:cs="Times New Roman"/>
                <w:sz w:val="20"/>
                <w:szCs w:val="20"/>
              </w:rPr>
            </w:pPr>
          </w:p>
        </w:tc>
        <w:tc>
          <w:tcPr>
            <w:tcW w:w="9944" w:type="dxa"/>
          </w:tcPr>
          <w:p w14:paraId="72C69D98" w14:textId="42B04D6A" w:rsidR="00CF0312" w:rsidRDefault="00CF0312" w:rsidP="006E1A32">
            <w:pPr>
              <w:rPr>
                <w:rFonts w:ascii="Times New Roman" w:hAnsi="Times New Roman" w:cs="Times New Roman"/>
                <w:sz w:val="20"/>
                <w:szCs w:val="20"/>
              </w:rPr>
            </w:pPr>
            <w:r>
              <w:rPr>
                <w:rFonts w:ascii="Times New Roman" w:hAnsi="Times New Roman" w:cs="Times New Roman"/>
                <w:sz w:val="20"/>
                <w:szCs w:val="20"/>
              </w:rPr>
              <w:t>Advance Party. 1 British Officer, 6 British O.Rs, and 250 Soviet nationals proceeded to Worthing.</w:t>
            </w:r>
          </w:p>
        </w:tc>
        <w:tc>
          <w:tcPr>
            <w:tcW w:w="3055" w:type="dxa"/>
            <w:tcBorders>
              <w:right w:val="nil"/>
            </w:tcBorders>
          </w:tcPr>
          <w:p w14:paraId="4898D79D" w14:textId="796E8873" w:rsidR="00CF0312" w:rsidRDefault="00CF0312" w:rsidP="006E1A32">
            <w:pPr>
              <w:rPr>
                <w:rFonts w:ascii="Times New Roman" w:hAnsi="Times New Roman" w:cs="Times New Roman"/>
                <w:sz w:val="20"/>
                <w:szCs w:val="20"/>
              </w:rPr>
            </w:pPr>
            <w:r>
              <w:rPr>
                <w:rFonts w:ascii="Times New Roman" w:hAnsi="Times New Roman" w:cs="Times New Roman"/>
                <w:sz w:val="20"/>
                <w:szCs w:val="20"/>
              </w:rPr>
              <w:t>Appendix 1.</w:t>
            </w:r>
          </w:p>
        </w:tc>
      </w:tr>
      <w:tr w:rsidR="00CF0312" w14:paraId="19C0330A" w14:textId="77777777" w:rsidTr="00901315">
        <w:tc>
          <w:tcPr>
            <w:tcW w:w="983" w:type="dxa"/>
            <w:tcBorders>
              <w:left w:val="nil"/>
            </w:tcBorders>
          </w:tcPr>
          <w:p w14:paraId="1EAE830C" w14:textId="4970EF49" w:rsidR="00CF0312" w:rsidRDefault="00712575" w:rsidP="00712575">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27E62B11" w14:textId="0D2C1C73" w:rsidR="00CF0312" w:rsidRDefault="00CF0312" w:rsidP="006E1A32">
            <w:pPr>
              <w:rPr>
                <w:rFonts w:ascii="Times New Roman" w:hAnsi="Times New Roman" w:cs="Times New Roman"/>
                <w:sz w:val="20"/>
                <w:szCs w:val="20"/>
              </w:rPr>
            </w:pPr>
            <w:r>
              <w:rPr>
                <w:rFonts w:ascii="Times New Roman" w:hAnsi="Times New Roman" w:cs="Times New Roman"/>
                <w:sz w:val="20"/>
                <w:szCs w:val="20"/>
              </w:rPr>
              <w:t>23rd</w:t>
            </w:r>
          </w:p>
        </w:tc>
        <w:tc>
          <w:tcPr>
            <w:tcW w:w="708" w:type="dxa"/>
          </w:tcPr>
          <w:p w14:paraId="440EFE7F" w14:textId="77777777" w:rsidR="00CF0312" w:rsidRDefault="00CF0312" w:rsidP="006E1A32">
            <w:pPr>
              <w:rPr>
                <w:rFonts w:ascii="Times New Roman" w:hAnsi="Times New Roman" w:cs="Times New Roman"/>
                <w:sz w:val="20"/>
                <w:szCs w:val="20"/>
              </w:rPr>
            </w:pPr>
          </w:p>
        </w:tc>
        <w:tc>
          <w:tcPr>
            <w:tcW w:w="9944" w:type="dxa"/>
          </w:tcPr>
          <w:p w14:paraId="0E462761" w14:textId="1AD0A207" w:rsidR="00CF0312" w:rsidRDefault="00CF0312" w:rsidP="006E1A32">
            <w:pPr>
              <w:rPr>
                <w:rFonts w:ascii="Times New Roman" w:hAnsi="Times New Roman" w:cs="Times New Roman"/>
                <w:sz w:val="20"/>
                <w:szCs w:val="20"/>
              </w:rPr>
            </w:pPr>
            <w:r>
              <w:rPr>
                <w:rFonts w:ascii="Times New Roman" w:hAnsi="Times New Roman" w:cs="Times New Roman"/>
                <w:sz w:val="20"/>
                <w:szCs w:val="20"/>
              </w:rPr>
              <w:t xml:space="preserve">Col. </w:t>
            </w:r>
            <w:proofErr w:type="spellStart"/>
            <w:r>
              <w:rPr>
                <w:rFonts w:ascii="Times New Roman" w:hAnsi="Times New Roman" w:cs="Times New Roman"/>
                <w:sz w:val="20"/>
                <w:szCs w:val="20"/>
              </w:rPr>
              <w:t>G.H.Gilmore</w:t>
            </w:r>
            <w:proofErr w:type="spellEnd"/>
            <w:r>
              <w:rPr>
                <w:rFonts w:ascii="Times New Roman" w:hAnsi="Times New Roman" w:cs="Times New Roman"/>
                <w:sz w:val="20"/>
                <w:szCs w:val="20"/>
              </w:rPr>
              <w:t>, D.S.O., M.C. addressed Soviets.</w:t>
            </w:r>
          </w:p>
        </w:tc>
        <w:tc>
          <w:tcPr>
            <w:tcW w:w="3055" w:type="dxa"/>
            <w:tcBorders>
              <w:right w:val="nil"/>
            </w:tcBorders>
          </w:tcPr>
          <w:p w14:paraId="34617487" w14:textId="77777777" w:rsidR="00CF0312" w:rsidRDefault="00CF0312" w:rsidP="006E1A32">
            <w:pPr>
              <w:rPr>
                <w:rFonts w:ascii="Times New Roman" w:hAnsi="Times New Roman" w:cs="Times New Roman"/>
                <w:sz w:val="20"/>
                <w:szCs w:val="20"/>
              </w:rPr>
            </w:pPr>
          </w:p>
        </w:tc>
      </w:tr>
      <w:tr w:rsidR="00CF0312" w14:paraId="0639BA37" w14:textId="77777777" w:rsidTr="00901315">
        <w:tc>
          <w:tcPr>
            <w:tcW w:w="983" w:type="dxa"/>
            <w:tcBorders>
              <w:left w:val="nil"/>
            </w:tcBorders>
          </w:tcPr>
          <w:p w14:paraId="7D72D1DB" w14:textId="24E25E7E" w:rsidR="00CF0312" w:rsidRDefault="00712575" w:rsidP="00712575">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8E9CCD9" w14:textId="5AB6C884" w:rsidR="00CF0312" w:rsidRDefault="00CF0312" w:rsidP="006E1A32">
            <w:pPr>
              <w:rPr>
                <w:rFonts w:ascii="Times New Roman" w:hAnsi="Times New Roman" w:cs="Times New Roman"/>
                <w:sz w:val="20"/>
                <w:szCs w:val="20"/>
              </w:rPr>
            </w:pPr>
            <w:r>
              <w:rPr>
                <w:rFonts w:ascii="Times New Roman" w:hAnsi="Times New Roman" w:cs="Times New Roman"/>
                <w:sz w:val="20"/>
                <w:szCs w:val="20"/>
              </w:rPr>
              <w:t>24th</w:t>
            </w:r>
          </w:p>
        </w:tc>
        <w:tc>
          <w:tcPr>
            <w:tcW w:w="708" w:type="dxa"/>
          </w:tcPr>
          <w:p w14:paraId="7C647845" w14:textId="77777777" w:rsidR="00CF0312" w:rsidRDefault="00CF0312" w:rsidP="006E1A32">
            <w:pPr>
              <w:rPr>
                <w:rFonts w:ascii="Times New Roman" w:hAnsi="Times New Roman" w:cs="Times New Roman"/>
                <w:sz w:val="20"/>
                <w:szCs w:val="20"/>
              </w:rPr>
            </w:pPr>
          </w:p>
        </w:tc>
        <w:tc>
          <w:tcPr>
            <w:tcW w:w="9944" w:type="dxa"/>
          </w:tcPr>
          <w:p w14:paraId="3566EE4C" w14:textId="02E8C6A5" w:rsidR="00CF0312" w:rsidRDefault="00CF0312" w:rsidP="006E1A32">
            <w:pPr>
              <w:rPr>
                <w:rFonts w:ascii="Times New Roman" w:hAnsi="Times New Roman" w:cs="Times New Roman"/>
                <w:sz w:val="20"/>
                <w:szCs w:val="20"/>
              </w:rPr>
            </w:pPr>
            <w:r>
              <w:rPr>
                <w:rFonts w:ascii="Times New Roman" w:hAnsi="Times New Roman" w:cs="Times New Roman"/>
                <w:sz w:val="20"/>
                <w:szCs w:val="20"/>
              </w:rPr>
              <w:t>Main body of 1 British Officer, 7 British O.Ps, and 499 Soviet Nationals proceeded to Worthing, 6 Soviet Nationals remaining in Hospital.</w:t>
            </w:r>
          </w:p>
        </w:tc>
        <w:tc>
          <w:tcPr>
            <w:tcW w:w="3055" w:type="dxa"/>
            <w:tcBorders>
              <w:right w:val="nil"/>
            </w:tcBorders>
          </w:tcPr>
          <w:p w14:paraId="48D09D92" w14:textId="5CE92F49" w:rsidR="00CF0312" w:rsidRDefault="00CF0312" w:rsidP="006E1A32">
            <w:pPr>
              <w:rPr>
                <w:rFonts w:ascii="Times New Roman" w:hAnsi="Times New Roman" w:cs="Times New Roman"/>
                <w:sz w:val="20"/>
                <w:szCs w:val="20"/>
              </w:rPr>
            </w:pPr>
            <w:r>
              <w:rPr>
                <w:rFonts w:ascii="Times New Roman" w:hAnsi="Times New Roman" w:cs="Times New Roman"/>
                <w:sz w:val="20"/>
                <w:szCs w:val="20"/>
              </w:rPr>
              <w:t>Appendix II.</w:t>
            </w:r>
          </w:p>
        </w:tc>
      </w:tr>
      <w:tr w:rsidR="00CF0312" w14:paraId="4113E509" w14:textId="77777777" w:rsidTr="00901315">
        <w:tc>
          <w:tcPr>
            <w:tcW w:w="983" w:type="dxa"/>
            <w:tcBorders>
              <w:left w:val="nil"/>
            </w:tcBorders>
          </w:tcPr>
          <w:p w14:paraId="6FA99117" w14:textId="0105A6F9" w:rsidR="00CF0312" w:rsidRDefault="00712575" w:rsidP="00712575">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573019A3" w14:textId="3D2EF723" w:rsidR="00CF0312" w:rsidRDefault="00CF0312" w:rsidP="006E1A32">
            <w:pPr>
              <w:rPr>
                <w:rFonts w:ascii="Times New Roman" w:hAnsi="Times New Roman" w:cs="Times New Roman"/>
                <w:sz w:val="20"/>
                <w:szCs w:val="20"/>
              </w:rPr>
            </w:pPr>
            <w:r>
              <w:rPr>
                <w:rFonts w:ascii="Times New Roman" w:hAnsi="Times New Roman" w:cs="Times New Roman"/>
                <w:sz w:val="20"/>
                <w:szCs w:val="20"/>
              </w:rPr>
              <w:t>26th</w:t>
            </w:r>
          </w:p>
        </w:tc>
        <w:tc>
          <w:tcPr>
            <w:tcW w:w="708" w:type="dxa"/>
          </w:tcPr>
          <w:p w14:paraId="6B546CD6" w14:textId="77777777" w:rsidR="00CF0312" w:rsidRDefault="00CF0312" w:rsidP="006E1A32">
            <w:pPr>
              <w:rPr>
                <w:rFonts w:ascii="Times New Roman" w:hAnsi="Times New Roman" w:cs="Times New Roman"/>
                <w:sz w:val="20"/>
                <w:szCs w:val="20"/>
              </w:rPr>
            </w:pPr>
          </w:p>
        </w:tc>
        <w:tc>
          <w:tcPr>
            <w:tcW w:w="9944" w:type="dxa"/>
          </w:tcPr>
          <w:p w14:paraId="20E039CB" w14:textId="40927710" w:rsidR="00CF0312" w:rsidRDefault="00CF0312" w:rsidP="006E1A32">
            <w:pPr>
              <w:rPr>
                <w:rFonts w:ascii="Times New Roman" w:hAnsi="Times New Roman" w:cs="Times New Roman"/>
                <w:sz w:val="20"/>
                <w:szCs w:val="20"/>
              </w:rPr>
            </w:pPr>
            <w:r>
              <w:rPr>
                <w:rFonts w:ascii="Times New Roman" w:hAnsi="Times New Roman" w:cs="Times New Roman"/>
                <w:sz w:val="20"/>
                <w:szCs w:val="20"/>
              </w:rPr>
              <w:t>Rear Party of 1 British Officer, 2 British O.Rs proceeded to Worthing on completion of March-out inspections.</w:t>
            </w:r>
          </w:p>
        </w:tc>
        <w:tc>
          <w:tcPr>
            <w:tcW w:w="3055" w:type="dxa"/>
            <w:tcBorders>
              <w:right w:val="nil"/>
            </w:tcBorders>
          </w:tcPr>
          <w:p w14:paraId="5515D186" w14:textId="77777777" w:rsidR="00CF0312" w:rsidRDefault="00CF0312" w:rsidP="006E1A32">
            <w:pPr>
              <w:rPr>
                <w:rFonts w:ascii="Times New Roman" w:hAnsi="Times New Roman" w:cs="Times New Roman"/>
                <w:sz w:val="20"/>
                <w:szCs w:val="20"/>
              </w:rPr>
            </w:pPr>
          </w:p>
        </w:tc>
      </w:tr>
      <w:tr w:rsidR="008E732F" w14:paraId="317733CC" w14:textId="77777777" w:rsidTr="00901315">
        <w:tc>
          <w:tcPr>
            <w:tcW w:w="983" w:type="dxa"/>
            <w:tcBorders>
              <w:left w:val="nil"/>
            </w:tcBorders>
          </w:tcPr>
          <w:p w14:paraId="3AE68A95" w14:textId="5E423228" w:rsidR="008E732F" w:rsidRDefault="008E732F" w:rsidP="00712575">
            <w:pPr>
              <w:jc w:val="center"/>
              <w:rPr>
                <w:rFonts w:ascii="Times New Roman" w:hAnsi="Times New Roman" w:cs="Times New Roman"/>
                <w:sz w:val="20"/>
                <w:szCs w:val="20"/>
              </w:rPr>
            </w:pPr>
            <w:r>
              <w:rPr>
                <w:rFonts w:ascii="Times New Roman" w:hAnsi="Times New Roman" w:cs="Times New Roman"/>
                <w:sz w:val="20"/>
                <w:szCs w:val="20"/>
              </w:rPr>
              <w:t>Worthing</w:t>
            </w:r>
          </w:p>
        </w:tc>
        <w:tc>
          <w:tcPr>
            <w:tcW w:w="708" w:type="dxa"/>
          </w:tcPr>
          <w:p w14:paraId="59A354D8" w14:textId="3C8DF773" w:rsidR="008E732F" w:rsidRDefault="008E732F" w:rsidP="006E1A32">
            <w:pPr>
              <w:rPr>
                <w:rFonts w:ascii="Times New Roman" w:hAnsi="Times New Roman" w:cs="Times New Roman"/>
                <w:sz w:val="20"/>
                <w:szCs w:val="20"/>
              </w:rPr>
            </w:pPr>
            <w:r>
              <w:rPr>
                <w:rFonts w:ascii="Times New Roman" w:hAnsi="Times New Roman" w:cs="Times New Roman"/>
                <w:sz w:val="20"/>
                <w:szCs w:val="20"/>
              </w:rPr>
              <w:t>22nd</w:t>
            </w:r>
          </w:p>
          <w:p w14:paraId="7AD0A537" w14:textId="29042E08" w:rsidR="008E732F" w:rsidRDefault="008E732F" w:rsidP="006E1A32">
            <w:pPr>
              <w:rPr>
                <w:rFonts w:ascii="Times New Roman" w:hAnsi="Times New Roman" w:cs="Times New Roman"/>
                <w:sz w:val="20"/>
                <w:szCs w:val="20"/>
              </w:rPr>
            </w:pPr>
            <w:r>
              <w:rPr>
                <w:rFonts w:ascii="Times New Roman" w:hAnsi="Times New Roman" w:cs="Times New Roman"/>
                <w:sz w:val="20"/>
                <w:szCs w:val="20"/>
              </w:rPr>
              <w:t>To</w:t>
            </w:r>
          </w:p>
          <w:p w14:paraId="395F5630" w14:textId="2241F10E" w:rsidR="008E732F" w:rsidRDefault="008E732F" w:rsidP="006E1A32">
            <w:pPr>
              <w:rPr>
                <w:rFonts w:ascii="Times New Roman" w:hAnsi="Times New Roman" w:cs="Times New Roman"/>
                <w:sz w:val="20"/>
                <w:szCs w:val="20"/>
              </w:rPr>
            </w:pPr>
            <w:r>
              <w:rPr>
                <w:rFonts w:ascii="Times New Roman" w:hAnsi="Times New Roman" w:cs="Times New Roman"/>
                <w:sz w:val="20"/>
                <w:szCs w:val="20"/>
              </w:rPr>
              <w:t>25th</w:t>
            </w:r>
          </w:p>
        </w:tc>
        <w:tc>
          <w:tcPr>
            <w:tcW w:w="708" w:type="dxa"/>
          </w:tcPr>
          <w:p w14:paraId="197A4409" w14:textId="77777777" w:rsidR="008E732F" w:rsidRDefault="008E732F" w:rsidP="006E1A32">
            <w:pPr>
              <w:rPr>
                <w:rFonts w:ascii="Times New Roman" w:hAnsi="Times New Roman" w:cs="Times New Roman"/>
                <w:sz w:val="20"/>
                <w:szCs w:val="20"/>
              </w:rPr>
            </w:pPr>
          </w:p>
        </w:tc>
        <w:tc>
          <w:tcPr>
            <w:tcW w:w="9944" w:type="dxa"/>
          </w:tcPr>
          <w:p w14:paraId="0290C386" w14:textId="01546F6C" w:rsidR="008E732F" w:rsidRDefault="008E732F" w:rsidP="006E1A32">
            <w:pPr>
              <w:rPr>
                <w:rFonts w:ascii="Times New Roman" w:hAnsi="Times New Roman" w:cs="Times New Roman"/>
                <w:sz w:val="20"/>
                <w:szCs w:val="20"/>
              </w:rPr>
            </w:pPr>
            <w:r>
              <w:rPr>
                <w:rFonts w:ascii="Times New Roman" w:hAnsi="Times New Roman" w:cs="Times New Roman"/>
                <w:sz w:val="20"/>
                <w:szCs w:val="20"/>
              </w:rPr>
              <w:t xml:space="preserve">Major Martin, Capt. </w:t>
            </w:r>
            <w:proofErr w:type="spellStart"/>
            <w:r>
              <w:rPr>
                <w:rFonts w:ascii="Times New Roman" w:hAnsi="Times New Roman" w:cs="Times New Roman"/>
                <w:sz w:val="20"/>
                <w:szCs w:val="20"/>
              </w:rPr>
              <w:t>Youmatoff</w:t>
            </w:r>
            <w:proofErr w:type="spellEnd"/>
            <w:r>
              <w:rPr>
                <w:rFonts w:ascii="Times New Roman" w:hAnsi="Times New Roman" w:cs="Times New Roman"/>
                <w:sz w:val="20"/>
                <w:szCs w:val="20"/>
              </w:rPr>
              <w:t>, Capt. Wallis, (L.M.4.) in attendance at Worthing accompanied by L</w:t>
            </w:r>
            <w:r w:rsidR="00712575">
              <w:rPr>
                <w:rFonts w:ascii="Times New Roman" w:hAnsi="Times New Roman" w:cs="Times New Roman"/>
                <w:sz w:val="20"/>
                <w:szCs w:val="20"/>
              </w:rPr>
              <w:t>i</w:t>
            </w:r>
            <w:r>
              <w:rPr>
                <w:rFonts w:ascii="Times New Roman" w:hAnsi="Times New Roman" w:cs="Times New Roman"/>
                <w:sz w:val="20"/>
                <w:szCs w:val="20"/>
              </w:rPr>
              <w:t>eutenants</w:t>
            </w:r>
            <w:r w:rsidR="00712575">
              <w:rPr>
                <w:rFonts w:ascii="Times New Roman" w:hAnsi="Times New Roman" w:cs="Times New Roman"/>
                <w:sz w:val="20"/>
                <w:szCs w:val="20"/>
              </w:rPr>
              <w:t xml:space="preserve"> </w:t>
            </w:r>
            <w:proofErr w:type="spellStart"/>
            <w:r w:rsidR="00712575">
              <w:rPr>
                <w:rFonts w:ascii="Times New Roman" w:hAnsi="Times New Roman" w:cs="Times New Roman"/>
                <w:sz w:val="20"/>
                <w:szCs w:val="20"/>
              </w:rPr>
              <w:t>Petrokno</w:t>
            </w:r>
            <w:proofErr w:type="spellEnd"/>
            <w:r w:rsidR="00712575">
              <w:rPr>
                <w:rFonts w:ascii="Times New Roman" w:hAnsi="Times New Roman" w:cs="Times New Roman"/>
                <w:sz w:val="20"/>
                <w:szCs w:val="20"/>
              </w:rPr>
              <w:t xml:space="preserve"> and Dimitrov of the Soviet mission.</w:t>
            </w:r>
            <w:r>
              <w:rPr>
                <w:rFonts w:ascii="Times New Roman" w:hAnsi="Times New Roman" w:cs="Times New Roman"/>
                <w:sz w:val="20"/>
                <w:szCs w:val="20"/>
              </w:rPr>
              <w:t xml:space="preserve"> </w:t>
            </w:r>
          </w:p>
        </w:tc>
        <w:tc>
          <w:tcPr>
            <w:tcW w:w="3055" w:type="dxa"/>
            <w:tcBorders>
              <w:right w:val="nil"/>
            </w:tcBorders>
          </w:tcPr>
          <w:p w14:paraId="06A98C47" w14:textId="77777777" w:rsidR="008E732F" w:rsidRDefault="008E732F" w:rsidP="006E1A32">
            <w:pPr>
              <w:rPr>
                <w:rFonts w:ascii="Times New Roman" w:hAnsi="Times New Roman" w:cs="Times New Roman"/>
                <w:sz w:val="20"/>
                <w:szCs w:val="20"/>
              </w:rPr>
            </w:pPr>
          </w:p>
        </w:tc>
      </w:tr>
      <w:tr w:rsidR="008E732F" w14:paraId="1F4CC1CD" w14:textId="77777777" w:rsidTr="00901315">
        <w:tc>
          <w:tcPr>
            <w:tcW w:w="983" w:type="dxa"/>
            <w:tcBorders>
              <w:left w:val="nil"/>
            </w:tcBorders>
          </w:tcPr>
          <w:p w14:paraId="450AE5D4" w14:textId="06294B15" w:rsidR="008E732F" w:rsidRDefault="00712575" w:rsidP="00712575">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4E1FC09B" w14:textId="66BA1A77" w:rsidR="008E732F" w:rsidRDefault="00712575" w:rsidP="006E1A32">
            <w:pPr>
              <w:rPr>
                <w:rFonts w:ascii="Times New Roman" w:hAnsi="Times New Roman" w:cs="Times New Roman"/>
                <w:sz w:val="20"/>
                <w:szCs w:val="20"/>
              </w:rPr>
            </w:pPr>
            <w:r>
              <w:rPr>
                <w:rFonts w:ascii="Times New Roman" w:hAnsi="Times New Roman" w:cs="Times New Roman"/>
                <w:sz w:val="20"/>
                <w:szCs w:val="20"/>
              </w:rPr>
              <w:t>30th</w:t>
            </w:r>
          </w:p>
        </w:tc>
        <w:tc>
          <w:tcPr>
            <w:tcW w:w="708" w:type="dxa"/>
          </w:tcPr>
          <w:p w14:paraId="332CE083" w14:textId="77777777" w:rsidR="008E732F" w:rsidRDefault="008E732F" w:rsidP="006E1A32">
            <w:pPr>
              <w:rPr>
                <w:rFonts w:ascii="Times New Roman" w:hAnsi="Times New Roman" w:cs="Times New Roman"/>
                <w:sz w:val="20"/>
                <w:szCs w:val="20"/>
              </w:rPr>
            </w:pPr>
          </w:p>
        </w:tc>
        <w:tc>
          <w:tcPr>
            <w:tcW w:w="9944" w:type="dxa"/>
          </w:tcPr>
          <w:p w14:paraId="5BADD223" w14:textId="24E2599A" w:rsidR="008E732F" w:rsidRDefault="00712575" w:rsidP="006E1A32">
            <w:pPr>
              <w:rPr>
                <w:rFonts w:ascii="Times New Roman" w:hAnsi="Times New Roman" w:cs="Times New Roman"/>
                <w:sz w:val="20"/>
                <w:szCs w:val="20"/>
              </w:rPr>
            </w:pPr>
            <w:r>
              <w:rPr>
                <w:rFonts w:ascii="Times New Roman" w:hAnsi="Times New Roman" w:cs="Times New Roman"/>
                <w:sz w:val="20"/>
                <w:szCs w:val="20"/>
              </w:rPr>
              <w:t>Brigadier K.E. S Stewart, M.C. Commander, West Sussex Sub-District and Acting District Commander vis</w:t>
            </w:r>
            <w:r w:rsidR="00532CD3">
              <w:rPr>
                <w:rFonts w:ascii="Times New Roman" w:hAnsi="Times New Roman" w:cs="Times New Roman"/>
                <w:sz w:val="20"/>
                <w:szCs w:val="20"/>
              </w:rPr>
              <w:t>i</w:t>
            </w:r>
            <w:r>
              <w:rPr>
                <w:rFonts w:ascii="Times New Roman" w:hAnsi="Times New Roman" w:cs="Times New Roman"/>
                <w:sz w:val="20"/>
                <w:szCs w:val="20"/>
              </w:rPr>
              <w:t>ted Camp.</w:t>
            </w:r>
          </w:p>
        </w:tc>
        <w:tc>
          <w:tcPr>
            <w:tcW w:w="3055" w:type="dxa"/>
            <w:tcBorders>
              <w:right w:val="nil"/>
            </w:tcBorders>
          </w:tcPr>
          <w:p w14:paraId="36636CAC" w14:textId="77777777" w:rsidR="008E732F" w:rsidRDefault="008E732F" w:rsidP="006E1A32">
            <w:pPr>
              <w:rPr>
                <w:rFonts w:ascii="Times New Roman" w:hAnsi="Times New Roman" w:cs="Times New Roman"/>
                <w:sz w:val="20"/>
                <w:szCs w:val="20"/>
              </w:rPr>
            </w:pPr>
          </w:p>
        </w:tc>
      </w:tr>
    </w:tbl>
    <w:p w14:paraId="61C0324F" w14:textId="77777777" w:rsidR="00901315" w:rsidRPr="00DA1C21" w:rsidRDefault="00901315" w:rsidP="00532CD3">
      <w:pPr>
        <w:shd w:val="clear" w:color="auto" w:fill="FFFFFF"/>
        <w:jc w:val="center"/>
        <w:rPr>
          <w:rFonts w:ascii="Times New Roman" w:hAnsi="Times New Roman" w:cs="Times New Roman"/>
          <w:sz w:val="8"/>
          <w:szCs w:val="8"/>
        </w:rPr>
      </w:pPr>
    </w:p>
    <w:p w14:paraId="78178910" w14:textId="3F6D5E1C" w:rsidR="00712575" w:rsidRPr="00901315" w:rsidRDefault="00712575" w:rsidP="00901315">
      <w:pPr>
        <w:shd w:val="clear" w:color="auto" w:fill="FFFFFF"/>
        <w:jc w:val="right"/>
        <w:rPr>
          <w:rFonts w:ascii="Times New Roman" w:hAnsi="Times New Roman" w:cs="Times New Roman"/>
          <w:sz w:val="20"/>
          <w:szCs w:val="20"/>
        </w:rPr>
      </w:pPr>
      <w:r w:rsidRPr="00712575">
        <w:rPr>
          <w:rFonts w:ascii="Times New Roman" w:hAnsi="Times New Roman" w:cs="Times New Roman"/>
          <w:sz w:val="20"/>
          <w:szCs w:val="20"/>
        </w:rPr>
        <w:lastRenderedPageBreak/>
        <w:t>Appendix 1.</w:t>
      </w:r>
    </w:p>
    <w:p w14:paraId="180A856A" w14:textId="2B8D05DD" w:rsidR="00712575" w:rsidRPr="00F46E5D" w:rsidRDefault="00712575" w:rsidP="00712575">
      <w:pPr>
        <w:shd w:val="clear" w:color="auto" w:fill="FFFFFF"/>
        <w:jc w:val="center"/>
        <w:rPr>
          <w:rFonts w:ascii="Times New Roman" w:hAnsi="Times New Roman" w:cs="Times New Roman"/>
          <w:sz w:val="20"/>
          <w:szCs w:val="20"/>
          <w:u w:val="single"/>
        </w:rPr>
      </w:pPr>
      <w:r w:rsidRPr="00F46E5D">
        <w:rPr>
          <w:rFonts w:ascii="Times New Roman" w:hAnsi="Times New Roman" w:cs="Times New Roman"/>
          <w:sz w:val="20"/>
          <w:szCs w:val="20"/>
          <w:u w:val="single"/>
        </w:rPr>
        <w:t>905 Camp for Soviet Nationals – Movement Order No.1.</w:t>
      </w:r>
    </w:p>
    <w:p w14:paraId="5C26A8D4" w14:textId="5227BA09" w:rsidR="00712575" w:rsidRPr="00DA1C21" w:rsidRDefault="00712575" w:rsidP="00712575">
      <w:pPr>
        <w:shd w:val="clear" w:color="auto" w:fill="FFFFFF"/>
        <w:jc w:val="center"/>
        <w:rPr>
          <w:rFonts w:ascii="Times New Roman" w:hAnsi="Times New Roman" w:cs="Times New Roman"/>
          <w:sz w:val="8"/>
          <w:szCs w:val="8"/>
        </w:rPr>
      </w:pPr>
    </w:p>
    <w:p w14:paraId="43C3ED2B" w14:textId="13C77714" w:rsidR="00F46E5D"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1. </w:t>
      </w:r>
      <w:r w:rsidR="00712575" w:rsidRPr="009E44AA">
        <w:rPr>
          <w:rFonts w:ascii="Times New Roman" w:hAnsi="Times New Roman" w:cs="Times New Roman"/>
          <w:sz w:val="20"/>
          <w:szCs w:val="20"/>
          <w:u w:val="single"/>
        </w:rPr>
        <w:t>Move to Worthing – Advance Party</w:t>
      </w:r>
      <w:r w:rsidR="00F46E5D" w:rsidRPr="009E44AA">
        <w:rPr>
          <w:rFonts w:ascii="Times New Roman" w:hAnsi="Times New Roman" w:cs="Times New Roman"/>
          <w:sz w:val="20"/>
          <w:szCs w:val="20"/>
          <w:u w:val="single"/>
        </w:rPr>
        <w:t>.</w:t>
      </w:r>
    </w:p>
    <w:p w14:paraId="0C34CACE" w14:textId="77777777" w:rsidR="00F46E5D" w:rsidRDefault="00F46E5D"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The following will proceed to Warnes Hotel, Worthing on 22nd January, 1945.</w:t>
      </w:r>
    </w:p>
    <w:p w14:paraId="283CD3C7" w14:textId="77777777" w:rsidR="00F46E5D" w:rsidRPr="00901315" w:rsidRDefault="00F46E5D" w:rsidP="00712575">
      <w:pPr>
        <w:shd w:val="clear" w:color="auto" w:fill="FFFFFF"/>
        <w:rPr>
          <w:rFonts w:ascii="Times New Roman" w:hAnsi="Times New Roman" w:cs="Times New Roman"/>
          <w:sz w:val="8"/>
          <w:szCs w:val="8"/>
        </w:rPr>
      </w:pPr>
      <w:r w:rsidRPr="00901315">
        <w:rPr>
          <w:rFonts w:ascii="Times New Roman" w:hAnsi="Times New Roman" w:cs="Times New Roman"/>
          <w:sz w:val="8"/>
          <w:szCs w:val="8"/>
        </w:rPr>
        <w:tab/>
      </w:r>
    </w:p>
    <w:p w14:paraId="0CC72FD5" w14:textId="77777777" w:rsidR="00F46E5D" w:rsidRDefault="00F46E5D"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Capt. H Henstock, M.C. 114628.</w:t>
      </w:r>
    </w:p>
    <w:p w14:paraId="331E5356" w14:textId="77777777" w:rsidR="009E44AA" w:rsidRDefault="00F46E5D"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6</w:t>
      </w:r>
      <w:r w:rsidR="009E44AA">
        <w:rPr>
          <w:rFonts w:ascii="Times New Roman" w:hAnsi="Times New Roman" w:cs="Times New Roman"/>
          <w:sz w:val="20"/>
          <w:szCs w:val="20"/>
        </w:rPr>
        <w:t xml:space="preserve"> British O.Ps.</w:t>
      </w:r>
    </w:p>
    <w:p w14:paraId="647E8690" w14:textId="77777777"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          250 Soviet Nationals.</w:t>
      </w:r>
    </w:p>
    <w:p w14:paraId="799E30BB" w14:textId="5F82E48D" w:rsidR="00F46E5D" w:rsidRPr="00DA1C21" w:rsidRDefault="00F46E5D" w:rsidP="00712575">
      <w:pPr>
        <w:shd w:val="clear" w:color="auto" w:fill="FFFFFF"/>
        <w:rPr>
          <w:rFonts w:ascii="Times New Roman" w:hAnsi="Times New Roman" w:cs="Times New Roman"/>
          <w:sz w:val="8"/>
          <w:szCs w:val="8"/>
        </w:rPr>
      </w:pPr>
    </w:p>
    <w:p w14:paraId="67C00CC9" w14:textId="567CDDF2"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2. </w:t>
      </w:r>
      <w:r w:rsidRPr="009E44AA">
        <w:rPr>
          <w:rFonts w:ascii="Times New Roman" w:hAnsi="Times New Roman" w:cs="Times New Roman"/>
          <w:sz w:val="20"/>
          <w:szCs w:val="20"/>
          <w:u w:val="single"/>
        </w:rPr>
        <w:t>Details for Move.</w:t>
      </w:r>
    </w:p>
    <w:p w14:paraId="1080E818" w14:textId="2E0C6EE2"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Reveille 04.30 hrs.</w:t>
      </w:r>
    </w:p>
    <w:p w14:paraId="2E06A4CD" w14:textId="0E27D616"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Breakfast 05.30 hrs.</w:t>
      </w:r>
      <w:r>
        <w:rPr>
          <w:rFonts w:ascii="Times New Roman" w:hAnsi="Times New Roman" w:cs="Times New Roman"/>
          <w:sz w:val="20"/>
          <w:szCs w:val="20"/>
        </w:rPr>
        <w:tab/>
        <w:t>- Hand in bedding &amp; blankets 05.45.hrs.</w:t>
      </w:r>
    </w:p>
    <w:p w14:paraId="294CB47A" w14:textId="701552A3"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Parade 06.30 hrs.</w:t>
      </w:r>
      <w:r>
        <w:rPr>
          <w:rFonts w:ascii="Times New Roman" w:hAnsi="Times New Roman" w:cs="Times New Roman"/>
          <w:sz w:val="20"/>
          <w:szCs w:val="20"/>
        </w:rPr>
        <w:tab/>
      </w:r>
      <w:r>
        <w:rPr>
          <w:rFonts w:ascii="Times New Roman" w:hAnsi="Times New Roman" w:cs="Times New Roman"/>
          <w:sz w:val="20"/>
          <w:szCs w:val="20"/>
        </w:rPr>
        <w:tab/>
        <w:t>- March off 06.45 hrs.</w:t>
      </w:r>
    </w:p>
    <w:p w14:paraId="7D102EB9" w14:textId="0BDF4D70"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Entrain – approx. 07.2</w:t>
      </w:r>
      <w:r w:rsidR="00FE35A7">
        <w:rPr>
          <w:rFonts w:ascii="Times New Roman" w:hAnsi="Times New Roman" w:cs="Times New Roman"/>
          <w:sz w:val="20"/>
          <w:szCs w:val="20"/>
        </w:rPr>
        <w:t>5</w:t>
      </w:r>
      <w:r>
        <w:rPr>
          <w:rFonts w:ascii="Times New Roman" w:hAnsi="Times New Roman" w:cs="Times New Roman"/>
          <w:sz w:val="20"/>
          <w:szCs w:val="20"/>
        </w:rPr>
        <w:t xml:space="preserve"> hrs.</w:t>
      </w:r>
    </w:p>
    <w:p w14:paraId="3CEB0DD7" w14:textId="207ECD32" w:rsidR="009E44AA" w:rsidRPr="00DA1C21" w:rsidRDefault="009E44AA" w:rsidP="00712575">
      <w:pPr>
        <w:shd w:val="clear" w:color="auto" w:fill="FFFFFF"/>
        <w:rPr>
          <w:rFonts w:ascii="Times New Roman" w:hAnsi="Times New Roman" w:cs="Times New Roman"/>
          <w:sz w:val="8"/>
          <w:szCs w:val="8"/>
        </w:rPr>
      </w:pPr>
    </w:p>
    <w:p w14:paraId="3B92B3B5" w14:textId="5A1E5367"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3. </w:t>
      </w:r>
      <w:r w:rsidRPr="009E44AA">
        <w:rPr>
          <w:rFonts w:ascii="Times New Roman" w:hAnsi="Times New Roman" w:cs="Times New Roman"/>
          <w:sz w:val="20"/>
          <w:szCs w:val="20"/>
          <w:u w:val="single"/>
        </w:rPr>
        <w:t>Rations.</w:t>
      </w:r>
    </w:p>
    <w:p w14:paraId="4425D819" w14:textId="7BDE4846"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 xml:space="preserve">Haversack rations will be taken and </w:t>
      </w:r>
      <w:proofErr w:type="spellStart"/>
      <w:r>
        <w:rPr>
          <w:rFonts w:ascii="Times New Roman" w:hAnsi="Times New Roman" w:cs="Times New Roman"/>
          <w:sz w:val="20"/>
          <w:szCs w:val="20"/>
        </w:rPr>
        <w:t>enexpired</w:t>
      </w:r>
      <w:proofErr w:type="spellEnd"/>
      <w:r>
        <w:rPr>
          <w:rFonts w:ascii="Times New Roman" w:hAnsi="Times New Roman" w:cs="Times New Roman"/>
          <w:sz w:val="20"/>
          <w:szCs w:val="20"/>
        </w:rPr>
        <w:t xml:space="preserve"> portion of the days ration. In </w:t>
      </w:r>
      <w:proofErr w:type="gramStart"/>
      <w:r>
        <w:rPr>
          <w:rFonts w:ascii="Times New Roman" w:hAnsi="Times New Roman" w:cs="Times New Roman"/>
          <w:sz w:val="20"/>
          <w:szCs w:val="20"/>
        </w:rPr>
        <w:t>addition</w:t>
      </w:r>
      <w:proofErr w:type="gramEnd"/>
      <w:r>
        <w:rPr>
          <w:rFonts w:ascii="Times New Roman" w:hAnsi="Times New Roman" w:cs="Times New Roman"/>
          <w:sz w:val="20"/>
          <w:szCs w:val="20"/>
        </w:rPr>
        <w:t xml:space="preserve"> the full scale for the 23</w:t>
      </w:r>
      <w:r w:rsidRPr="009E44AA">
        <w:rPr>
          <w:rFonts w:ascii="Times New Roman" w:hAnsi="Times New Roman" w:cs="Times New Roman"/>
          <w:sz w:val="20"/>
          <w:szCs w:val="20"/>
          <w:vertAlign w:val="superscript"/>
        </w:rPr>
        <w:t>rd</w:t>
      </w:r>
      <w:r>
        <w:rPr>
          <w:rFonts w:ascii="Times New Roman" w:hAnsi="Times New Roman" w:cs="Times New Roman"/>
          <w:sz w:val="20"/>
          <w:szCs w:val="20"/>
        </w:rPr>
        <w:t xml:space="preserve"> Jan. will be carried on baggage.</w:t>
      </w:r>
    </w:p>
    <w:p w14:paraId="198796F3" w14:textId="01B6A2F3" w:rsidR="009E44AA" w:rsidRPr="00DA1C21" w:rsidRDefault="009E44AA" w:rsidP="00712575">
      <w:pPr>
        <w:shd w:val="clear" w:color="auto" w:fill="FFFFFF"/>
        <w:rPr>
          <w:rFonts w:ascii="Times New Roman" w:hAnsi="Times New Roman" w:cs="Times New Roman"/>
          <w:sz w:val="8"/>
          <w:szCs w:val="8"/>
        </w:rPr>
      </w:pPr>
    </w:p>
    <w:p w14:paraId="5696005E" w14:textId="0043EFA8"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4. </w:t>
      </w:r>
      <w:r w:rsidRPr="009E44AA">
        <w:rPr>
          <w:rFonts w:ascii="Times New Roman" w:hAnsi="Times New Roman" w:cs="Times New Roman"/>
          <w:sz w:val="20"/>
          <w:szCs w:val="20"/>
          <w:u w:val="single"/>
        </w:rPr>
        <w:t>Interior Economy.</w:t>
      </w:r>
    </w:p>
    <w:p w14:paraId="494DAD23" w14:textId="4E26CE16"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 xml:space="preserve">All buildings will be thoroughly cleaned – all windows left open. Straw to be emptied at place arranged and </w:t>
      </w:r>
      <w:proofErr w:type="spellStart"/>
      <w:r>
        <w:rPr>
          <w:rFonts w:ascii="Times New Roman" w:hAnsi="Times New Roman" w:cs="Times New Roman"/>
          <w:sz w:val="20"/>
          <w:szCs w:val="20"/>
        </w:rPr>
        <w:t>nurned</w:t>
      </w:r>
      <w:proofErr w:type="spellEnd"/>
      <w:r>
        <w:rPr>
          <w:rFonts w:ascii="Times New Roman" w:hAnsi="Times New Roman" w:cs="Times New Roman"/>
          <w:sz w:val="20"/>
          <w:szCs w:val="20"/>
        </w:rPr>
        <w:t>.</w:t>
      </w:r>
    </w:p>
    <w:p w14:paraId="41BD0379" w14:textId="612AA3E9"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All bedding to be arranged in bundles of 10 and stacked in Scriven Hall House.</w:t>
      </w:r>
    </w:p>
    <w:p w14:paraId="3BDF0899" w14:textId="49BF93DE"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No.60 Company will arrange to commence clearing up lines at 09.00 hours on 22</w:t>
      </w:r>
      <w:r w:rsidRPr="009E44AA">
        <w:rPr>
          <w:rFonts w:ascii="Times New Roman" w:hAnsi="Times New Roman" w:cs="Times New Roman"/>
          <w:sz w:val="20"/>
          <w:szCs w:val="20"/>
          <w:vertAlign w:val="superscript"/>
        </w:rPr>
        <w:t>nd</w:t>
      </w:r>
      <w:r>
        <w:rPr>
          <w:rFonts w:ascii="Times New Roman" w:hAnsi="Times New Roman" w:cs="Times New Roman"/>
          <w:sz w:val="20"/>
          <w:szCs w:val="20"/>
        </w:rPr>
        <w:t>. January, 1945.</w:t>
      </w:r>
    </w:p>
    <w:p w14:paraId="655C35CB" w14:textId="77777777" w:rsidR="009E44AA" w:rsidRPr="00DA1C21" w:rsidRDefault="009E44AA" w:rsidP="00712575">
      <w:pPr>
        <w:shd w:val="clear" w:color="auto" w:fill="FFFFFF"/>
        <w:rPr>
          <w:rFonts w:ascii="Times New Roman" w:hAnsi="Times New Roman" w:cs="Times New Roman"/>
          <w:sz w:val="8"/>
          <w:szCs w:val="8"/>
        </w:rPr>
      </w:pPr>
    </w:p>
    <w:p w14:paraId="16CAE2F0" w14:textId="0F5B68DB"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5. </w:t>
      </w:r>
      <w:r w:rsidRPr="009E44AA">
        <w:rPr>
          <w:rFonts w:ascii="Times New Roman" w:hAnsi="Times New Roman" w:cs="Times New Roman"/>
          <w:sz w:val="20"/>
          <w:szCs w:val="20"/>
          <w:u w:val="single"/>
        </w:rPr>
        <w:t>British Staff</w:t>
      </w:r>
      <w:r>
        <w:rPr>
          <w:rFonts w:ascii="Times New Roman" w:hAnsi="Times New Roman" w:cs="Times New Roman"/>
          <w:sz w:val="20"/>
          <w:szCs w:val="20"/>
        </w:rPr>
        <w:t>.</w:t>
      </w:r>
    </w:p>
    <w:p w14:paraId="044EDBBD" w14:textId="5AF21D4E"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Will move under verbal instructions to be issued by the Adjutant.</w:t>
      </w:r>
    </w:p>
    <w:p w14:paraId="155B0D42" w14:textId="6118613C" w:rsidR="009E44AA" w:rsidRPr="00DA1C21" w:rsidRDefault="009E44AA" w:rsidP="00712575">
      <w:pPr>
        <w:shd w:val="clear" w:color="auto" w:fill="FFFFFF"/>
        <w:rPr>
          <w:rFonts w:ascii="Times New Roman" w:hAnsi="Times New Roman" w:cs="Times New Roman"/>
          <w:sz w:val="8"/>
          <w:szCs w:val="8"/>
        </w:rPr>
      </w:pPr>
    </w:p>
    <w:p w14:paraId="4F9E0E58" w14:textId="40D2482A"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6. </w:t>
      </w:r>
      <w:r w:rsidRPr="009E44AA">
        <w:rPr>
          <w:rFonts w:ascii="Times New Roman" w:hAnsi="Times New Roman" w:cs="Times New Roman"/>
          <w:sz w:val="20"/>
          <w:szCs w:val="20"/>
          <w:u w:val="single"/>
        </w:rPr>
        <w:t>Conference</w:t>
      </w:r>
      <w:r>
        <w:rPr>
          <w:rFonts w:ascii="Times New Roman" w:hAnsi="Times New Roman" w:cs="Times New Roman"/>
          <w:sz w:val="20"/>
          <w:szCs w:val="20"/>
        </w:rPr>
        <w:t>.</w:t>
      </w:r>
    </w:p>
    <w:p w14:paraId="771851DA" w14:textId="0F14318F" w:rsidR="009E44AA"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ab/>
        <w:t>The instructions above have been communicated to the Camp Leader and his assistant acting as interpreter.</w:t>
      </w:r>
    </w:p>
    <w:p w14:paraId="14BE0030" w14:textId="5819DE9E" w:rsidR="009E44AA" w:rsidRPr="00DA1C21" w:rsidRDefault="009E44AA" w:rsidP="00712575">
      <w:pPr>
        <w:shd w:val="clear" w:color="auto" w:fill="FFFFFF"/>
        <w:rPr>
          <w:rFonts w:ascii="Times New Roman" w:hAnsi="Times New Roman" w:cs="Times New Roman"/>
          <w:sz w:val="8"/>
          <w:szCs w:val="8"/>
        </w:rPr>
      </w:pPr>
    </w:p>
    <w:p w14:paraId="4CAA55A5" w14:textId="77777777" w:rsidR="00DA1C21" w:rsidRDefault="009E44AA" w:rsidP="00712575">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7. Authority for move:  </w:t>
      </w:r>
      <w:r>
        <w:rPr>
          <w:rFonts w:ascii="Times New Roman" w:hAnsi="Times New Roman" w:cs="Times New Roman"/>
          <w:sz w:val="20"/>
          <w:szCs w:val="20"/>
        </w:rPr>
        <w:tab/>
        <w:t>SD. 1. G.889 of 20.1240.</w:t>
      </w:r>
      <w:r w:rsidR="00FE35A7">
        <w:rPr>
          <w:rFonts w:ascii="Times New Roman" w:hAnsi="Times New Roman" w:cs="Times New Roman"/>
          <w:sz w:val="20"/>
          <w:szCs w:val="20"/>
        </w:rPr>
        <w:tab/>
      </w:r>
      <w:r w:rsidR="00FE35A7">
        <w:rPr>
          <w:rFonts w:ascii="Times New Roman" w:hAnsi="Times New Roman" w:cs="Times New Roman"/>
          <w:sz w:val="20"/>
          <w:szCs w:val="20"/>
        </w:rPr>
        <w:tab/>
      </w:r>
      <w:r w:rsidR="00FE35A7">
        <w:rPr>
          <w:rFonts w:ascii="Times New Roman" w:hAnsi="Times New Roman" w:cs="Times New Roman"/>
          <w:sz w:val="20"/>
          <w:szCs w:val="20"/>
        </w:rPr>
        <w:tab/>
      </w:r>
      <w:r w:rsidR="00FE35A7">
        <w:rPr>
          <w:rFonts w:ascii="Times New Roman" w:hAnsi="Times New Roman" w:cs="Times New Roman"/>
          <w:sz w:val="20"/>
          <w:szCs w:val="20"/>
        </w:rPr>
        <w:tab/>
      </w:r>
      <w:r w:rsidR="00FE35A7">
        <w:rPr>
          <w:rFonts w:ascii="Times New Roman" w:hAnsi="Times New Roman" w:cs="Times New Roman"/>
          <w:sz w:val="20"/>
          <w:szCs w:val="20"/>
        </w:rPr>
        <w:tab/>
      </w:r>
      <w:r w:rsidR="00FE35A7">
        <w:rPr>
          <w:rFonts w:ascii="Times New Roman" w:hAnsi="Times New Roman" w:cs="Times New Roman"/>
          <w:sz w:val="20"/>
          <w:szCs w:val="20"/>
        </w:rPr>
        <w:tab/>
      </w:r>
      <w:r w:rsidR="00FE35A7">
        <w:rPr>
          <w:rFonts w:ascii="Times New Roman" w:hAnsi="Times New Roman" w:cs="Times New Roman"/>
          <w:sz w:val="20"/>
          <w:szCs w:val="20"/>
        </w:rPr>
        <w:tab/>
      </w:r>
      <w:r w:rsidR="00FE35A7">
        <w:rPr>
          <w:rFonts w:ascii="Times New Roman" w:hAnsi="Times New Roman" w:cs="Times New Roman"/>
          <w:sz w:val="20"/>
          <w:szCs w:val="20"/>
        </w:rPr>
        <w:tab/>
      </w:r>
      <w:r w:rsidR="00FE35A7">
        <w:rPr>
          <w:rFonts w:ascii="Times New Roman" w:hAnsi="Times New Roman" w:cs="Times New Roman"/>
          <w:sz w:val="20"/>
          <w:szCs w:val="20"/>
        </w:rPr>
        <w:tab/>
      </w:r>
    </w:p>
    <w:p w14:paraId="2B8D83D6" w14:textId="77777777" w:rsidR="00DA1C21" w:rsidRDefault="00FE35A7" w:rsidP="00712575">
      <w:pPr>
        <w:shd w:val="clear" w:color="auto" w:fill="FFFFFF"/>
        <w:rPr>
          <w:rFonts w:ascii="Times New Roman" w:hAnsi="Times New Roman" w:cs="Times New Roman"/>
          <w:sz w:val="20"/>
          <w:szCs w:val="20"/>
        </w:rPr>
      </w:pPr>
      <w:r>
        <w:rPr>
          <w:rFonts w:ascii="Times New Roman" w:hAnsi="Times New Roman" w:cs="Times New Roman"/>
          <w:sz w:val="20"/>
          <w:szCs w:val="20"/>
        </w:rPr>
        <w:t>(Signed)</w:t>
      </w:r>
      <w:r w:rsidR="00DA1C21">
        <w:rPr>
          <w:rFonts w:ascii="Times New Roman" w:hAnsi="Times New Roman" w:cs="Times New Roman"/>
          <w:sz w:val="20"/>
          <w:szCs w:val="20"/>
        </w:rPr>
        <w:t xml:space="preserve">  </w:t>
      </w:r>
      <w:r>
        <w:rPr>
          <w:rFonts w:ascii="Times New Roman" w:hAnsi="Times New Roman" w:cs="Times New Roman"/>
          <w:sz w:val="20"/>
          <w:szCs w:val="20"/>
        </w:rPr>
        <w:t>Scriven,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Major, R.A</w:t>
      </w:r>
    </w:p>
    <w:p w14:paraId="56E4F255" w14:textId="3C0F21B9" w:rsidR="00FE35A7" w:rsidRDefault="00FE35A7" w:rsidP="00712575">
      <w:pPr>
        <w:shd w:val="clear" w:color="auto" w:fill="FFFFFF"/>
        <w:rPr>
          <w:rFonts w:ascii="Times New Roman" w:hAnsi="Times New Roman" w:cs="Times New Roman"/>
          <w:sz w:val="20"/>
          <w:szCs w:val="20"/>
        </w:rPr>
      </w:pPr>
      <w:r>
        <w:rPr>
          <w:rFonts w:ascii="Times New Roman" w:hAnsi="Times New Roman" w:cs="Times New Roman"/>
          <w:sz w:val="20"/>
          <w:szCs w:val="20"/>
        </w:rPr>
        <w:t>22.1.45.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proofErr w:type="spellStart"/>
      <w:r>
        <w:rPr>
          <w:rFonts w:ascii="Times New Roman" w:hAnsi="Times New Roman" w:cs="Times New Roman"/>
          <w:sz w:val="20"/>
          <w:szCs w:val="20"/>
        </w:rPr>
        <w:t>Commdg</w:t>
      </w:r>
      <w:proofErr w:type="spellEnd"/>
      <w:r>
        <w:rPr>
          <w:rFonts w:ascii="Times New Roman" w:hAnsi="Times New Roman" w:cs="Times New Roman"/>
          <w:sz w:val="20"/>
          <w:szCs w:val="20"/>
        </w:rPr>
        <w:t>: 905 Camp for Soviet Nationals..</w:t>
      </w:r>
    </w:p>
    <w:p w14:paraId="707B9D9D" w14:textId="77777777" w:rsidR="00DA1C21" w:rsidRPr="00532CD3" w:rsidRDefault="00DA1C21" w:rsidP="00E12A1B">
      <w:pPr>
        <w:shd w:val="clear" w:color="auto" w:fill="FFFFFF"/>
        <w:rPr>
          <w:rFonts w:ascii="Arial" w:hAnsi="Arial" w:cs="Arial"/>
          <w:noProof/>
          <w:sz w:val="8"/>
          <w:szCs w:val="8"/>
        </w:rPr>
      </w:pPr>
    </w:p>
    <w:p w14:paraId="729AD00A" w14:textId="1ABA19C7" w:rsidR="00FE35A7" w:rsidRPr="00DA1C21" w:rsidRDefault="00FE35A7" w:rsidP="00E12A1B">
      <w:pPr>
        <w:shd w:val="clear" w:color="auto" w:fill="FFFFFF"/>
        <w:rPr>
          <w:rFonts w:ascii="Arial" w:hAnsi="Arial" w:cs="Arial"/>
          <w:noProof/>
          <w:sz w:val="20"/>
          <w:szCs w:val="20"/>
        </w:rPr>
      </w:pPr>
      <w:r w:rsidRPr="00DA1C21">
        <w:rPr>
          <w:rFonts w:ascii="Arial" w:hAnsi="Arial" w:cs="Arial"/>
          <w:noProof/>
          <w:sz w:val="20"/>
          <w:szCs w:val="20"/>
        </w:rPr>
        <w:t>Appendix II is very similar with the Main Body</w:t>
      </w:r>
      <w:r w:rsidR="00901315" w:rsidRPr="00DA1C21">
        <w:rPr>
          <w:rFonts w:ascii="Arial" w:hAnsi="Arial" w:cs="Arial"/>
          <w:noProof/>
          <w:sz w:val="20"/>
          <w:szCs w:val="20"/>
        </w:rPr>
        <w:t xml:space="preserve"> </w:t>
      </w:r>
      <w:r w:rsidRPr="00DA1C21">
        <w:rPr>
          <w:rFonts w:ascii="Arial" w:hAnsi="Arial" w:cs="Arial"/>
          <w:noProof/>
          <w:sz w:val="20"/>
          <w:szCs w:val="20"/>
        </w:rPr>
        <w:t>moving to Worthing, reporting to A/QC West Haven, Lancing on 24 January 1945.</w:t>
      </w:r>
    </w:p>
    <w:p w14:paraId="2CD73531" w14:textId="2271ADFC" w:rsidR="00FE35A7" w:rsidRPr="00DA1C21" w:rsidRDefault="00FE35A7" w:rsidP="00E12A1B">
      <w:pPr>
        <w:pBdr>
          <w:bottom w:val="single" w:sz="6" w:space="1" w:color="auto"/>
        </w:pBdr>
        <w:shd w:val="clear" w:color="auto" w:fill="FFFFFF"/>
        <w:rPr>
          <w:rFonts w:ascii="Arial" w:hAnsi="Arial" w:cs="Arial"/>
          <w:noProof/>
          <w:sz w:val="8"/>
          <w:szCs w:val="8"/>
        </w:rPr>
      </w:pPr>
    </w:p>
    <w:p w14:paraId="2F3EBB09" w14:textId="77777777" w:rsidR="00532CD3" w:rsidRDefault="00532CD3" w:rsidP="006C65C2">
      <w:pPr>
        <w:shd w:val="clear" w:color="auto" w:fill="FFFFFF"/>
        <w:rPr>
          <w:rFonts w:ascii="Times New Roman" w:hAnsi="Times New Roman" w:cs="Times New Roman"/>
          <w:sz w:val="20"/>
          <w:szCs w:val="20"/>
        </w:rPr>
      </w:pPr>
    </w:p>
    <w:p w14:paraId="1A9AAEE2" w14:textId="3A3F7380" w:rsidR="006C65C2" w:rsidRPr="00DD67FD" w:rsidRDefault="006C65C2" w:rsidP="006C65C2">
      <w:pPr>
        <w:shd w:val="clear" w:color="auto" w:fill="FFFFFF"/>
        <w:rPr>
          <w:rFonts w:ascii="Times New Roman" w:hAnsi="Times New Roman" w:cs="Times New Roman"/>
          <w:sz w:val="20"/>
          <w:szCs w:val="20"/>
        </w:rPr>
      </w:pPr>
      <w:r w:rsidRPr="00DD67FD">
        <w:rPr>
          <w:rFonts w:ascii="Times New Roman" w:hAnsi="Times New Roman" w:cs="Times New Roman"/>
          <w:sz w:val="20"/>
          <w:szCs w:val="20"/>
        </w:rPr>
        <w:t xml:space="preserve">War Diary for No.905 Camp </w:t>
      </w:r>
      <w:r>
        <w:rPr>
          <w:rFonts w:ascii="Times New Roman" w:hAnsi="Times New Roman" w:cs="Times New Roman"/>
          <w:sz w:val="20"/>
          <w:szCs w:val="20"/>
        </w:rPr>
        <w:t>for Soviet Nationals.</w:t>
      </w:r>
      <w:r w:rsidRPr="00560A66">
        <w:rPr>
          <w:rFonts w:ascii="Times New Roman" w:hAnsi="Times New Roman" w:cs="Times New Roman"/>
          <w:sz w:val="20"/>
          <w:szCs w:val="20"/>
        </w:rPr>
        <w:t xml:space="preserve"> </w:t>
      </w:r>
      <w:r w:rsidRPr="00DD67FD">
        <w:rPr>
          <w:rFonts w:ascii="Times New Roman" w:hAnsi="Times New Roman" w:cs="Times New Roman"/>
          <w:sz w:val="20"/>
          <w:szCs w:val="20"/>
        </w:rPr>
        <w:t>1</w:t>
      </w:r>
      <w:r w:rsidRPr="00DD67FD">
        <w:rPr>
          <w:rFonts w:ascii="Times New Roman" w:hAnsi="Times New Roman" w:cs="Times New Roman"/>
          <w:sz w:val="20"/>
          <w:szCs w:val="20"/>
          <w:vertAlign w:val="superscript"/>
        </w:rPr>
        <w:t>st</w:t>
      </w:r>
      <w:r w:rsidRPr="00DD67FD">
        <w:rPr>
          <w:rFonts w:ascii="Times New Roman" w:hAnsi="Times New Roman" w:cs="Times New Roman"/>
          <w:sz w:val="20"/>
          <w:szCs w:val="20"/>
        </w:rPr>
        <w:t xml:space="preserve"> </w:t>
      </w:r>
      <w:r>
        <w:rPr>
          <w:rFonts w:ascii="Times New Roman" w:hAnsi="Times New Roman" w:cs="Times New Roman"/>
          <w:sz w:val="20"/>
          <w:szCs w:val="20"/>
        </w:rPr>
        <w:t>February</w:t>
      </w:r>
      <w:r w:rsidRPr="00DD67FD">
        <w:rPr>
          <w:rFonts w:ascii="Times New Roman" w:hAnsi="Times New Roman" w:cs="Times New Roman"/>
          <w:sz w:val="20"/>
          <w:szCs w:val="20"/>
        </w:rPr>
        <w:t xml:space="preserve"> 194</w:t>
      </w:r>
      <w:r>
        <w:rPr>
          <w:rFonts w:ascii="Times New Roman" w:hAnsi="Times New Roman" w:cs="Times New Roman"/>
          <w:sz w:val="20"/>
          <w:szCs w:val="20"/>
        </w:rPr>
        <w:t>5</w:t>
      </w:r>
      <w:r w:rsidRPr="00DD67FD">
        <w:rPr>
          <w:rFonts w:ascii="Times New Roman" w:hAnsi="Times New Roman" w:cs="Times New Roman"/>
          <w:sz w:val="20"/>
          <w:szCs w:val="20"/>
        </w:rPr>
        <w:t xml:space="preserve"> to </w:t>
      </w:r>
      <w:r>
        <w:rPr>
          <w:rFonts w:ascii="Times New Roman" w:hAnsi="Times New Roman" w:cs="Times New Roman"/>
          <w:sz w:val="20"/>
          <w:szCs w:val="20"/>
        </w:rPr>
        <w:t>28th</w:t>
      </w:r>
      <w:r w:rsidRPr="00DD67FD">
        <w:rPr>
          <w:rFonts w:ascii="Times New Roman" w:hAnsi="Times New Roman" w:cs="Times New Roman"/>
          <w:sz w:val="20"/>
          <w:szCs w:val="20"/>
        </w:rPr>
        <w:t xml:space="preserve"> </w:t>
      </w:r>
      <w:r>
        <w:rPr>
          <w:rFonts w:ascii="Times New Roman" w:hAnsi="Times New Roman" w:cs="Times New Roman"/>
          <w:sz w:val="20"/>
          <w:szCs w:val="20"/>
        </w:rPr>
        <w:t>February</w:t>
      </w:r>
      <w:r w:rsidRPr="00DD67FD">
        <w:rPr>
          <w:rFonts w:ascii="Times New Roman" w:hAnsi="Times New Roman" w:cs="Times New Roman"/>
          <w:sz w:val="20"/>
          <w:szCs w:val="20"/>
        </w:rPr>
        <w:t xml:space="preserve"> 194</w:t>
      </w:r>
      <w:r>
        <w:rPr>
          <w:rFonts w:ascii="Times New Roman" w:hAnsi="Times New Roman" w:cs="Times New Roman"/>
          <w:sz w:val="20"/>
          <w:szCs w:val="20"/>
        </w:rPr>
        <w:t>5</w:t>
      </w:r>
      <w:r w:rsidRPr="00DD67FD">
        <w:rPr>
          <w:rFonts w:ascii="Times New Roman" w:hAnsi="Times New Roman" w:cs="Times New Roman"/>
          <w:sz w:val="20"/>
          <w:szCs w:val="20"/>
        </w:rPr>
        <w:t>.</w:t>
      </w:r>
    </w:p>
    <w:p w14:paraId="3B33DA16" w14:textId="77777777" w:rsidR="006C65C2" w:rsidRPr="00532CD3" w:rsidRDefault="006C65C2" w:rsidP="006C65C2">
      <w:pPr>
        <w:shd w:val="clear" w:color="auto" w:fill="FFFFFF"/>
        <w:rPr>
          <w:rFonts w:ascii="Times New Roman" w:hAnsi="Times New Roman" w:cs="Times New Roman"/>
          <w:sz w:val="8"/>
          <w:szCs w:val="8"/>
        </w:rPr>
      </w:pPr>
    </w:p>
    <w:tbl>
      <w:tblPr>
        <w:tblStyle w:val="TableGrid"/>
        <w:tblW w:w="0" w:type="auto"/>
        <w:tblLook w:val="04A0" w:firstRow="1" w:lastRow="0" w:firstColumn="1" w:lastColumn="0" w:noHBand="0" w:noVBand="1"/>
      </w:tblPr>
      <w:tblGrid>
        <w:gridCol w:w="983"/>
        <w:gridCol w:w="707"/>
        <w:gridCol w:w="707"/>
        <w:gridCol w:w="9947"/>
        <w:gridCol w:w="3054"/>
      </w:tblGrid>
      <w:tr w:rsidR="00AE4EEC" w14:paraId="66F32BD9" w14:textId="77777777" w:rsidTr="006E1A32">
        <w:tc>
          <w:tcPr>
            <w:tcW w:w="851" w:type="dxa"/>
            <w:tcBorders>
              <w:left w:val="nil"/>
            </w:tcBorders>
          </w:tcPr>
          <w:p w14:paraId="4F424A7E" w14:textId="77777777" w:rsidR="006C65C2" w:rsidRPr="00DD67FD" w:rsidRDefault="006C65C2" w:rsidP="006E1A32">
            <w:pPr>
              <w:rPr>
                <w:rFonts w:ascii="Times New Roman" w:hAnsi="Times New Roman" w:cs="Times New Roman"/>
                <w:sz w:val="18"/>
                <w:szCs w:val="18"/>
              </w:rPr>
            </w:pPr>
            <w:r w:rsidRPr="00DD67FD">
              <w:rPr>
                <w:rFonts w:ascii="Times New Roman" w:hAnsi="Times New Roman" w:cs="Times New Roman"/>
                <w:sz w:val="18"/>
                <w:szCs w:val="18"/>
              </w:rPr>
              <w:t>Place</w:t>
            </w:r>
          </w:p>
        </w:tc>
        <w:tc>
          <w:tcPr>
            <w:tcW w:w="709" w:type="dxa"/>
          </w:tcPr>
          <w:p w14:paraId="3D30AF12" w14:textId="77777777" w:rsidR="006C65C2" w:rsidRPr="00DD67FD" w:rsidRDefault="006C65C2" w:rsidP="006E1A32">
            <w:pPr>
              <w:rPr>
                <w:rFonts w:ascii="Times New Roman" w:hAnsi="Times New Roman" w:cs="Times New Roman"/>
                <w:sz w:val="18"/>
                <w:szCs w:val="18"/>
              </w:rPr>
            </w:pPr>
            <w:r w:rsidRPr="00DD67FD">
              <w:rPr>
                <w:rFonts w:ascii="Times New Roman" w:hAnsi="Times New Roman" w:cs="Times New Roman"/>
                <w:sz w:val="18"/>
                <w:szCs w:val="18"/>
              </w:rPr>
              <w:t>Date</w:t>
            </w:r>
          </w:p>
        </w:tc>
        <w:tc>
          <w:tcPr>
            <w:tcW w:w="708" w:type="dxa"/>
          </w:tcPr>
          <w:p w14:paraId="0FB92394" w14:textId="77777777" w:rsidR="006C65C2" w:rsidRPr="00DD67FD" w:rsidRDefault="006C65C2" w:rsidP="006E1A32">
            <w:pPr>
              <w:rPr>
                <w:rFonts w:ascii="Times New Roman" w:hAnsi="Times New Roman" w:cs="Times New Roman"/>
                <w:sz w:val="18"/>
                <w:szCs w:val="18"/>
              </w:rPr>
            </w:pPr>
            <w:r w:rsidRPr="00DD67FD">
              <w:rPr>
                <w:rFonts w:ascii="Times New Roman" w:hAnsi="Times New Roman" w:cs="Times New Roman"/>
                <w:sz w:val="18"/>
                <w:szCs w:val="18"/>
              </w:rPr>
              <w:t>Hour</w:t>
            </w:r>
          </w:p>
        </w:tc>
        <w:tc>
          <w:tcPr>
            <w:tcW w:w="10042" w:type="dxa"/>
          </w:tcPr>
          <w:p w14:paraId="4C9696AB" w14:textId="77777777" w:rsidR="006C65C2" w:rsidRPr="00DD67FD" w:rsidRDefault="006C65C2" w:rsidP="006E1A32">
            <w:pPr>
              <w:rPr>
                <w:rFonts w:ascii="Times New Roman" w:hAnsi="Times New Roman" w:cs="Times New Roman"/>
                <w:sz w:val="18"/>
                <w:szCs w:val="18"/>
              </w:rPr>
            </w:pPr>
            <w:r w:rsidRPr="00DD67FD">
              <w:rPr>
                <w:rFonts w:ascii="Times New Roman" w:hAnsi="Times New Roman" w:cs="Times New Roman"/>
                <w:sz w:val="18"/>
                <w:szCs w:val="18"/>
              </w:rPr>
              <w:t>Summary of Events and Information</w:t>
            </w:r>
          </w:p>
        </w:tc>
        <w:tc>
          <w:tcPr>
            <w:tcW w:w="3078" w:type="dxa"/>
            <w:tcBorders>
              <w:right w:val="nil"/>
            </w:tcBorders>
          </w:tcPr>
          <w:p w14:paraId="481EF6E9" w14:textId="77777777" w:rsidR="006C65C2" w:rsidRPr="00DD67FD" w:rsidRDefault="006C65C2" w:rsidP="006E1A32">
            <w:pPr>
              <w:rPr>
                <w:rFonts w:ascii="Times New Roman" w:hAnsi="Times New Roman" w:cs="Times New Roman"/>
                <w:sz w:val="18"/>
                <w:szCs w:val="18"/>
              </w:rPr>
            </w:pPr>
            <w:r w:rsidRPr="00DD67FD">
              <w:rPr>
                <w:rFonts w:ascii="Times New Roman" w:hAnsi="Times New Roman" w:cs="Times New Roman"/>
                <w:sz w:val="18"/>
                <w:szCs w:val="18"/>
              </w:rPr>
              <w:t>References to Appendices</w:t>
            </w:r>
          </w:p>
        </w:tc>
      </w:tr>
      <w:tr w:rsidR="00AE4EEC" w14:paraId="1923F9AA" w14:textId="77777777" w:rsidTr="006E1A32">
        <w:tc>
          <w:tcPr>
            <w:tcW w:w="851" w:type="dxa"/>
            <w:tcBorders>
              <w:left w:val="nil"/>
            </w:tcBorders>
          </w:tcPr>
          <w:p w14:paraId="19E6108E" w14:textId="4B3B8B2A" w:rsidR="006C65C2" w:rsidRDefault="006C65C2" w:rsidP="006E1A32">
            <w:pPr>
              <w:jc w:val="center"/>
              <w:rPr>
                <w:rFonts w:ascii="Times New Roman" w:hAnsi="Times New Roman" w:cs="Times New Roman"/>
                <w:sz w:val="20"/>
                <w:szCs w:val="20"/>
              </w:rPr>
            </w:pPr>
            <w:r>
              <w:rPr>
                <w:rFonts w:ascii="Times New Roman" w:hAnsi="Times New Roman" w:cs="Times New Roman"/>
                <w:sz w:val="20"/>
                <w:szCs w:val="20"/>
              </w:rPr>
              <w:t>Worthing</w:t>
            </w:r>
          </w:p>
        </w:tc>
        <w:tc>
          <w:tcPr>
            <w:tcW w:w="709" w:type="dxa"/>
          </w:tcPr>
          <w:p w14:paraId="2A15E091" w14:textId="48E56F8F" w:rsidR="006C65C2" w:rsidRPr="00DD67FD" w:rsidRDefault="006C65C2" w:rsidP="006E1A32">
            <w:pPr>
              <w:rPr>
                <w:rFonts w:ascii="Times New Roman" w:hAnsi="Times New Roman" w:cs="Times New Roman"/>
                <w:sz w:val="20"/>
                <w:szCs w:val="20"/>
              </w:rPr>
            </w:pPr>
            <w:r>
              <w:rPr>
                <w:rFonts w:ascii="Times New Roman" w:hAnsi="Times New Roman" w:cs="Times New Roman"/>
                <w:sz w:val="20"/>
                <w:szCs w:val="20"/>
              </w:rPr>
              <w:t>2nd</w:t>
            </w:r>
          </w:p>
        </w:tc>
        <w:tc>
          <w:tcPr>
            <w:tcW w:w="708" w:type="dxa"/>
          </w:tcPr>
          <w:p w14:paraId="2454F15F" w14:textId="27BBC7C5" w:rsidR="006C65C2" w:rsidRDefault="006C65C2" w:rsidP="006E1A32">
            <w:pPr>
              <w:rPr>
                <w:rFonts w:ascii="Times New Roman" w:hAnsi="Times New Roman" w:cs="Times New Roman"/>
                <w:sz w:val="20"/>
                <w:szCs w:val="20"/>
              </w:rPr>
            </w:pPr>
          </w:p>
        </w:tc>
        <w:tc>
          <w:tcPr>
            <w:tcW w:w="10042" w:type="dxa"/>
          </w:tcPr>
          <w:p w14:paraId="69BC830E" w14:textId="6E1780E2" w:rsidR="006C65C2" w:rsidRDefault="006C65C2" w:rsidP="006E1A32">
            <w:pPr>
              <w:rPr>
                <w:rFonts w:ascii="Times New Roman" w:hAnsi="Times New Roman" w:cs="Times New Roman"/>
                <w:sz w:val="20"/>
                <w:szCs w:val="20"/>
              </w:rPr>
            </w:pPr>
            <w:r>
              <w:rPr>
                <w:rFonts w:ascii="Times New Roman" w:hAnsi="Times New Roman" w:cs="Times New Roman"/>
                <w:sz w:val="20"/>
                <w:szCs w:val="20"/>
              </w:rPr>
              <w:t xml:space="preserve">Maj. </w:t>
            </w:r>
            <w:proofErr w:type="spellStart"/>
            <w:r>
              <w:rPr>
                <w:rFonts w:ascii="Times New Roman" w:hAnsi="Times New Roman" w:cs="Times New Roman"/>
                <w:sz w:val="20"/>
                <w:szCs w:val="20"/>
              </w:rPr>
              <w:t>L.F.Poultney</w:t>
            </w:r>
            <w:proofErr w:type="spellEnd"/>
            <w:r>
              <w:rPr>
                <w:rFonts w:ascii="Times New Roman" w:hAnsi="Times New Roman" w:cs="Times New Roman"/>
                <w:sz w:val="20"/>
                <w:szCs w:val="20"/>
              </w:rPr>
              <w:t xml:space="preserve">, T.D., R.A., (32299) proceeded on leave. Capt. </w:t>
            </w:r>
            <w:proofErr w:type="spellStart"/>
            <w:r>
              <w:rPr>
                <w:rFonts w:ascii="Times New Roman" w:hAnsi="Times New Roman" w:cs="Times New Roman"/>
                <w:sz w:val="20"/>
                <w:szCs w:val="20"/>
              </w:rPr>
              <w:t>C.W.Bruce</w:t>
            </w:r>
            <w:proofErr w:type="spellEnd"/>
            <w:r>
              <w:rPr>
                <w:rFonts w:ascii="Times New Roman" w:hAnsi="Times New Roman" w:cs="Times New Roman"/>
                <w:sz w:val="20"/>
                <w:szCs w:val="20"/>
              </w:rPr>
              <w:t>, R.A.S.C. (1332200) assumed Command.</w:t>
            </w:r>
          </w:p>
        </w:tc>
        <w:tc>
          <w:tcPr>
            <w:tcW w:w="3078" w:type="dxa"/>
            <w:tcBorders>
              <w:right w:val="nil"/>
            </w:tcBorders>
          </w:tcPr>
          <w:p w14:paraId="7FFC9D1A" w14:textId="3E4236F1" w:rsidR="006C65C2" w:rsidRDefault="006C65C2" w:rsidP="006E1A32">
            <w:pPr>
              <w:rPr>
                <w:rFonts w:ascii="Times New Roman" w:hAnsi="Times New Roman" w:cs="Times New Roman"/>
                <w:sz w:val="20"/>
                <w:szCs w:val="20"/>
              </w:rPr>
            </w:pPr>
            <w:r>
              <w:rPr>
                <w:rFonts w:ascii="Times New Roman" w:hAnsi="Times New Roman" w:cs="Times New Roman"/>
                <w:sz w:val="20"/>
                <w:szCs w:val="20"/>
              </w:rPr>
              <w:t>Appendix I</w:t>
            </w:r>
          </w:p>
        </w:tc>
      </w:tr>
      <w:tr w:rsidR="00AE4EEC" w14:paraId="1A983613" w14:textId="77777777" w:rsidTr="006E1A32">
        <w:tc>
          <w:tcPr>
            <w:tcW w:w="851" w:type="dxa"/>
            <w:tcBorders>
              <w:left w:val="nil"/>
            </w:tcBorders>
          </w:tcPr>
          <w:p w14:paraId="0E6A46A4" w14:textId="77777777" w:rsidR="006C65C2" w:rsidRDefault="006C65C2" w:rsidP="006E1A32">
            <w:pPr>
              <w:jc w:val="center"/>
              <w:rPr>
                <w:rFonts w:ascii="Times New Roman" w:hAnsi="Times New Roman" w:cs="Times New Roman"/>
                <w:sz w:val="20"/>
                <w:szCs w:val="20"/>
              </w:rPr>
            </w:pPr>
          </w:p>
        </w:tc>
        <w:tc>
          <w:tcPr>
            <w:tcW w:w="709" w:type="dxa"/>
          </w:tcPr>
          <w:p w14:paraId="1E24B116" w14:textId="7EBAC716" w:rsidR="006C65C2" w:rsidRDefault="006C65C2" w:rsidP="006E1A32">
            <w:pPr>
              <w:rPr>
                <w:rFonts w:ascii="Times New Roman" w:hAnsi="Times New Roman" w:cs="Times New Roman"/>
                <w:sz w:val="20"/>
                <w:szCs w:val="20"/>
              </w:rPr>
            </w:pPr>
            <w:r>
              <w:rPr>
                <w:rFonts w:ascii="Times New Roman" w:hAnsi="Times New Roman" w:cs="Times New Roman"/>
                <w:sz w:val="20"/>
                <w:szCs w:val="20"/>
              </w:rPr>
              <w:t>3rd</w:t>
            </w:r>
          </w:p>
        </w:tc>
        <w:tc>
          <w:tcPr>
            <w:tcW w:w="708" w:type="dxa"/>
          </w:tcPr>
          <w:p w14:paraId="00AA529E" w14:textId="77777777" w:rsidR="006C65C2" w:rsidRDefault="006C65C2" w:rsidP="006E1A32">
            <w:pPr>
              <w:rPr>
                <w:rFonts w:ascii="Times New Roman" w:hAnsi="Times New Roman" w:cs="Times New Roman"/>
                <w:sz w:val="20"/>
                <w:szCs w:val="20"/>
              </w:rPr>
            </w:pPr>
          </w:p>
        </w:tc>
        <w:tc>
          <w:tcPr>
            <w:tcW w:w="10042" w:type="dxa"/>
          </w:tcPr>
          <w:p w14:paraId="7BB4EE96" w14:textId="77777777" w:rsidR="006C65C2" w:rsidRDefault="006C65C2" w:rsidP="006E1A32">
            <w:pPr>
              <w:rPr>
                <w:rFonts w:ascii="Times New Roman" w:hAnsi="Times New Roman" w:cs="Times New Roman"/>
                <w:sz w:val="20"/>
                <w:szCs w:val="20"/>
              </w:rPr>
            </w:pPr>
            <w:r>
              <w:rPr>
                <w:rFonts w:ascii="Times New Roman" w:hAnsi="Times New Roman" w:cs="Times New Roman"/>
                <w:sz w:val="20"/>
                <w:szCs w:val="20"/>
              </w:rPr>
              <w:t>A.D.M.S. Sussex District visited the camp.</w:t>
            </w:r>
          </w:p>
          <w:p w14:paraId="21301EAA" w14:textId="4A55D036" w:rsidR="006C65C2" w:rsidRDefault="006C65C2" w:rsidP="006E1A32">
            <w:pPr>
              <w:rPr>
                <w:rFonts w:ascii="Times New Roman" w:hAnsi="Times New Roman" w:cs="Times New Roman"/>
                <w:sz w:val="20"/>
                <w:szCs w:val="20"/>
              </w:rPr>
            </w:pPr>
            <w:r>
              <w:rPr>
                <w:rFonts w:ascii="Times New Roman" w:hAnsi="Times New Roman" w:cs="Times New Roman"/>
                <w:sz w:val="20"/>
                <w:szCs w:val="20"/>
              </w:rPr>
              <w:t>4 men transferred to Lingfield Camp.</w:t>
            </w:r>
          </w:p>
        </w:tc>
        <w:tc>
          <w:tcPr>
            <w:tcW w:w="3078" w:type="dxa"/>
            <w:tcBorders>
              <w:right w:val="nil"/>
            </w:tcBorders>
          </w:tcPr>
          <w:p w14:paraId="4E151A21" w14:textId="77777777" w:rsidR="006C65C2" w:rsidRDefault="006C65C2" w:rsidP="006E1A32">
            <w:pPr>
              <w:rPr>
                <w:rFonts w:ascii="Times New Roman" w:hAnsi="Times New Roman" w:cs="Times New Roman"/>
                <w:sz w:val="20"/>
                <w:szCs w:val="20"/>
              </w:rPr>
            </w:pPr>
          </w:p>
        </w:tc>
      </w:tr>
      <w:tr w:rsidR="00AE4EEC" w14:paraId="1EFA8083" w14:textId="77777777" w:rsidTr="006E1A32">
        <w:tc>
          <w:tcPr>
            <w:tcW w:w="851" w:type="dxa"/>
            <w:tcBorders>
              <w:left w:val="nil"/>
            </w:tcBorders>
          </w:tcPr>
          <w:p w14:paraId="5C5F3D09" w14:textId="77777777" w:rsidR="006C65C2" w:rsidRDefault="006C65C2" w:rsidP="006E1A32">
            <w:pPr>
              <w:jc w:val="center"/>
              <w:rPr>
                <w:rFonts w:ascii="Times New Roman" w:hAnsi="Times New Roman" w:cs="Times New Roman"/>
                <w:sz w:val="20"/>
                <w:szCs w:val="20"/>
              </w:rPr>
            </w:pPr>
          </w:p>
        </w:tc>
        <w:tc>
          <w:tcPr>
            <w:tcW w:w="709" w:type="dxa"/>
          </w:tcPr>
          <w:p w14:paraId="4CB55CB5" w14:textId="5B8636D7" w:rsidR="006C65C2" w:rsidRDefault="006C65C2" w:rsidP="006E1A32">
            <w:pPr>
              <w:rPr>
                <w:rFonts w:ascii="Times New Roman" w:hAnsi="Times New Roman" w:cs="Times New Roman"/>
                <w:sz w:val="20"/>
                <w:szCs w:val="20"/>
              </w:rPr>
            </w:pPr>
            <w:r>
              <w:rPr>
                <w:rFonts w:ascii="Times New Roman" w:hAnsi="Times New Roman" w:cs="Times New Roman"/>
                <w:sz w:val="20"/>
                <w:szCs w:val="20"/>
              </w:rPr>
              <w:t>7th</w:t>
            </w:r>
          </w:p>
        </w:tc>
        <w:tc>
          <w:tcPr>
            <w:tcW w:w="708" w:type="dxa"/>
          </w:tcPr>
          <w:p w14:paraId="64B26ECF" w14:textId="77777777" w:rsidR="006C65C2" w:rsidRDefault="006C65C2" w:rsidP="006E1A32">
            <w:pPr>
              <w:rPr>
                <w:rFonts w:ascii="Times New Roman" w:hAnsi="Times New Roman" w:cs="Times New Roman"/>
                <w:sz w:val="20"/>
                <w:szCs w:val="20"/>
              </w:rPr>
            </w:pPr>
          </w:p>
        </w:tc>
        <w:tc>
          <w:tcPr>
            <w:tcW w:w="10042" w:type="dxa"/>
          </w:tcPr>
          <w:p w14:paraId="2C51D9FC" w14:textId="79B2D214" w:rsidR="006C65C2" w:rsidRDefault="006C65C2" w:rsidP="006E1A32">
            <w:pPr>
              <w:rPr>
                <w:rFonts w:ascii="Times New Roman" w:hAnsi="Times New Roman" w:cs="Times New Roman"/>
                <w:sz w:val="20"/>
                <w:szCs w:val="20"/>
              </w:rPr>
            </w:pPr>
            <w:r>
              <w:rPr>
                <w:rFonts w:ascii="Times New Roman" w:hAnsi="Times New Roman" w:cs="Times New Roman"/>
                <w:sz w:val="20"/>
                <w:szCs w:val="20"/>
              </w:rPr>
              <w:t xml:space="preserve">Parliamentary Commission visited Camp, consisting of </w:t>
            </w:r>
            <w:proofErr w:type="spellStart"/>
            <w:r>
              <w:rPr>
                <w:rFonts w:ascii="Times New Roman" w:hAnsi="Times New Roman" w:cs="Times New Roman"/>
                <w:sz w:val="20"/>
                <w:szCs w:val="20"/>
              </w:rPr>
              <w:t>Mr.Coats</w:t>
            </w:r>
            <w:proofErr w:type="spellEnd"/>
            <w:r>
              <w:rPr>
                <w:rFonts w:ascii="Times New Roman" w:hAnsi="Times New Roman" w:cs="Times New Roman"/>
                <w:sz w:val="20"/>
                <w:szCs w:val="20"/>
              </w:rPr>
              <w:t xml:space="preserve">, Mr McLean, </w:t>
            </w:r>
            <w:proofErr w:type="spellStart"/>
            <w:r>
              <w:rPr>
                <w:rFonts w:ascii="Times New Roman" w:hAnsi="Times New Roman" w:cs="Times New Roman"/>
                <w:sz w:val="20"/>
                <w:szCs w:val="20"/>
              </w:rPr>
              <w:t>Mr.Ellis</w:t>
            </w:r>
            <w:proofErr w:type="spellEnd"/>
            <w:r>
              <w:rPr>
                <w:rFonts w:ascii="Times New Roman" w:hAnsi="Times New Roman" w:cs="Times New Roman"/>
                <w:sz w:val="20"/>
                <w:szCs w:val="20"/>
              </w:rPr>
              <w:t xml:space="preserve"> Smith and Maj. Birch jones.</w:t>
            </w:r>
          </w:p>
        </w:tc>
        <w:tc>
          <w:tcPr>
            <w:tcW w:w="3078" w:type="dxa"/>
            <w:tcBorders>
              <w:right w:val="nil"/>
            </w:tcBorders>
          </w:tcPr>
          <w:p w14:paraId="5B2469C5" w14:textId="77777777" w:rsidR="006C65C2" w:rsidRDefault="006C65C2" w:rsidP="006E1A32">
            <w:pPr>
              <w:rPr>
                <w:rFonts w:ascii="Times New Roman" w:hAnsi="Times New Roman" w:cs="Times New Roman"/>
                <w:sz w:val="20"/>
                <w:szCs w:val="20"/>
              </w:rPr>
            </w:pPr>
          </w:p>
        </w:tc>
      </w:tr>
      <w:tr w:rsidR="00AE4EEC" w14:paraId="65C14002" w14:textId="77777777" w:rsidTr="006E1A32">
        <w:tc>
          <w:tcPr>
            <w:tcW w:w="851" w:type="dxa"/>
            <w:tcBorders>
              <w:left w:val="nil"/>
            </w:tcBorders>
          </w:tcPr>
          <w:p w14:paraId="2337532C" w14:textId="77777777" w:rsidR="006C65C2" w:rsidRDefault="006C65C2" w:rsidP="006E1A32">
            <w:pPr>
              <w:jc w:val="center"/>
              <w:rPr>
                <w:rFonts w:ascii="Times New Roman" w:hAnsi="Times New Roman" w:cs="Times New Roman"/>
                <w:sz w:val="20"/>
                <w:szCs w:val="20"/>
              </w:rPr>
            </w:pPr>
          </w:p>
        </w:tc>
        <w:tc>
          <w:tcPr>
            <w:tcW w:w="709" w:type="dxa"/>
          </w:tcPr>
          <w:p w14:paraId="1C7E83EC" w14:textId="6179961A" w:rsidR="006C65C2" w:rsidRDefault="006C65C2" w:rsidP="006E1A32">
            <w:pPr>
              <w:rPr>
                <w:rFonts w:ascii="Times New Roman" w:hAnsi="Times New Roman" w:cs="Times New Roman"/>
                <w:sz w:val="20"/>
                <w:szCs w:val="20"/>
              </w:rPr>
            </w:pPr>
            <w:r>
              <w:rPr>
                <w:rFonts w:ascii="Times New Roman" w:hAnsi="Times New Roman" w:cs="Times New Roman"/>
                <w:sz w:val="20"/>
                <w:szCs w:val="20"/>
              </w:rPr>
              <w:t>8th</w:t>
            </w:r>
          </w:p>
        </w:tc>
        <w:tc>
          <w:tcPr>
            <w:tcW w:w="708" w:type="dxa"/>
          </w:tcPr>
          <w:p w14:paraId="3C97AC68" w14:textId="77777777" w:rsidR="006C65C2" w:rsidRDefault="006C65C2" w:rsidP="006E1A32">
            <w:pPr>
              <w:rPr>
                <w:rFonts w:ascii="Times New Roman" w:hAnsi="Times New Roman" w:cs="Times New Roman"/>
                <w:sz w:val="20"/>
                <w:szCs w:val="20"/>
              </w:rPr>
            </w:pPr>
          </w:p>
        </w:tc>
        <w:tc>
          <w:tcPr>
            <w:tcW w:w="10042" w:type="dxa"/>
          </w:tcPr>
          <w:p w14:paraId="21BDEA0D" w14:textId="04B2CD94" w:rsidR="006C65C2" w:rsidRDefault="006C65C2" w:rsidP="006E1A32">
            <w:pPr>
              <w:rPr>
                <w:rFonts w:ascii="Times New Roman" w:hAnsi="Times New Roman" w:cs="Times New Roman"/>
                <w:sz w:val="20"/>
                <w:szCs w:val="20"/>
              </w:rPr>
            </w:pPr>
            <w:r>
              <w:rPr>
                <w:rFonts w:ascii="Times New Roman" w:hAnsi="Times New Roman" w:cs="Times New Roman"/>
                <w:sz w:val="20"/>
                <w:szCs w:val="20"/>
              </w:rPr>
              <w:t xml:space="preserve">Commander Bryken of the Soviet mission and </w:t>
            </w:r>
            <w:r w:rsidR="006F70C3">
              <w:rPr>
                <w:rFonts w:ascii="Times New Roman" w:hAnsi="Times New Roman" w:cs="Times New Roman"/>
                <w:sz w:val="20"/>
                <w:szCs w:val="20"/>
              </w:rPr>
              <w:t>C</w:t>
            </w:r>
            <w:r>
              <w:rPr>
                <w:rFonts w:ascii="Times New Roman" w:hAnsi="Times New Roman" w:cs="Times New Roman"/>
                <w:sz w:val="20"/>
                <w:szCs w:val="20"/>
              </w:rPr>
              <w:t xml:space="preserve">apt. </w:t>
            </w:r>
            <w:proofErr w:type="spellStart"/>
            <w:r>
              <w:rPr>
                <w:rFonts w:ascii="Times New Roman" w:hAnsi="Times New Roman" w:cs="Times New Roman"/>
                <w:sz w:val="20"/>
                <w:szCs w:val="20"/>
              </w:rPr>
              <w:t>Rienan</w:t>
            </w:r>
            <w:proofErr w:type="spellEnd"/>
            <w:r>
              <w:rPr>
                <w:rFonts w:ascii="Times New Roman" w:hAnsi="Times New Roman" w:cs="Times New Roman"/>
                <w:sz w:val="20"/>
                <w:szCs w:val="20"/>
              </w:rPr>
              <w:t xml:space="preserve"> visited the Camp.</w:t>
            </w:r>
          </w:p>
        </w:tc>
        <w:tc>
          <w:tcPr>
            <w:tcW w:w="3078" w:type="dxa"/>
            <w:tcBorders>
              <w:right w:val="nil"/>
            </w:tcBorders>
          </w:tcPr>
          <w:p w14:paraId="0DC8A727" w14:textId="77777777" w:rsidR="006C65C2" w:rsidRDefault="006C65C2" w:rsidP="006E1A32">
            <w:pPr>
              <w:rPr>
                <w:rFonts w:ascii="Times New Roman" w:hAnsi="Times New Roman" w:cs="Times New Roman"/>
                <w:sz w:val="20"/>
                <w:szCs w:val="20"/>
              </w:rPr>
            </w:pPr>
          </w:p>
        </w:tc>
      </w:tr>
      <w:tr w:rsidR="00AE4EEC" w14:paraId="10F241AB" w14:textId="77777777" w:rsidTr="006E1A32">
        <w:tc>
          <w:tcPr>
            <w:tcW w:w="851" w:type="dxa"/>
            <w:tcBorders>
              <w:left w:val="nil"/>
            </w:tcBorders>
          </w:tcPr>
          <w:p w14:paraId="41C17973" w14:textId="77777777" w:rsidR="006C65C2" w:rsidRDefault="006C65C2" w:rsidP="006E1A32">
            <w:pPr>
              <w:jc w:val="center"/>
              <w:rPr>
                <w:rFonts w:ascii="Times New Roman" w:hAnsi="Times New Roman" w:cs="Times New Roman"/>
                <w:sz w:val="20"/>
                <w:szCs w:val="20"/>
              </w:rPr>
            </w:pPr>
          </w:p>
        </w:tc>
        <w:tc>
          <w:tcPr>
            <w:tcW w:w="709" w:type="dxa"/>
          </w:tcPr>
          <w:p w14:paraId="365CF9C2" w14:textId="1E14670D" w:rsidR="006C65C2" w:rsidRDefault="006C65C2" w:rsidP="006E1A32">
            <w:pPr>
              <w:rPr>
                <w:rFonts w:ascii="Times New Roman" w:hAnsi="Times New Roman" w:cs="Times New Roman"/>
                <w:sz w:val="20"/>
                <w:szCs w:val="20"/>
              </w:rPr>
            </w:pPr>
            <w:r>
              <w:rPr>
                <w:rFonts w:ascii="Times New Roman" w:hAnsi="Times New Roman" w:cs="Times New Roman"/>
                <w:sz w:val="20"/>
                <w:szCs w:val="20"/>
              </w:rPr>
              <w:t>9th</w:t>
            </w:r>
          </w:p>
        </w:tc>
        <w:tc>
          <w:tcPr>
            <w:tcW w:w="708" w:type="dxa"/>
          </w:tcPr>
          <w:p w14:paraId="27E65E2C" w14:textId="77777777" w:rsidR="006C65C2" w:rsidRDefault="006C65C2" w:rsidP="006E1A32">
            <w:pPr>
              <w:rPr>
                <w:rFonts w:ascii="Times New Roman" w:hAnsi="Times New Roman" w:cs="Times New Roman"/>
                <w:sz w:val="20"/>
                <w:szCs w:val="20"/>
              </w:rPr>
            </w:pPr>
          </w:p>
        </w:tc>
        <w:tc>
          <w:tcPr>
            <w:tcW w:w="10042" w:type="dxa"/>
          </w:tcPr>
          <w:p w14:paraId="4BB77787" w14:textId="0B6436D5" w:rsidR="006C65C2" w:rsidRDefault="006C65C2" w:rsidP="006E1A32">
            <w:pPr>
              <w:rPr>
                <w:rFonts w:ascii="Times New Roman" w:hAnsi="Times New Roman" w:cs="Times New Roman"/>
                <w:sz w:val="20"/>
                <w:szCs w:val="20"/>
              </w:rPr>
            </w:pPr>
            <w:r>
              <w:rPr>
                <w:rFonts w:ascii="Times New Roman" w:hAnsi="Times New Roman" w:cs="Times New Roman"/>
                <w:sz w:val="20"/>
                <w:szCs w:val="20"/>
              </w:rPr>
              <w:t xml:space="preserve">1674877 </w:t>
            </w:r>
            <w:proofErr w:type="spellStart"/>
            <w:r>
              <w:rPr>
                <w:rFonts w:ascii="Times New Roman" w:hAnsi="Times New Roman" w:cs="Times New Roman"/>
                <w:sz w:val="20"/>
                <w:szCs w:val="20"/>
              </w:rPr>
              <w:t>Pte.Ashton</w:t>
            </w:r>
            <w:proofErr w:type="spellEnd"/>
            <w:r>
              <w:rPr>
                <w:rFonts w:ascii="Times New Roman" w:hAnsi="Times New Roman" w:cs="Times New Roman"/>
                <w:sz w:val="20"/>
                <w:szCs w:val="20"/>
              </w:rPr>
              <w:t xml:space="preserve"> posted to this Unit to fill vacancy for Cook, W.E. V/1327/1</w:t>
            </w:r>
          </w:p>
        </w:tc>
        <w:tc>
          <w:tcPr>
            <w:tcW w:w="3078" w:type="dxa"/>
            <w:tcBorders>
              <w:right w:val="nil"/>
            </w:tcBorders>
          </w:tcPr>
          <w:p w14:paraId="58716310" w14:textId="417CB0DC" w:rsidR="006C65C2" w:rsidRDefault="006C65C2" w:rsidP="006E1A32">
            <w:pPr>
              <w:rPr>
                <w:rFonts w:ascii="Times New Roman" w:hAnsi="Times New Roman" w:cs="Times New Roman"/>
                <w:sz w:val="20"/>
                <w:szCs w:val="20"/>
              </w:rPr>
            </w:pPr>
            <w:r>
              <w:rPr>
                <w:rFonts w:ascii="Times New Roman" w:hAnsi="Times New Roman" w:cs="Times New Roman"/>
                <w:sz w:val="20"/>
                <w:szCs w:val="20"/>
              </w:rPr>
              <w:t>Appendix II</w:t>
            </w:r>
          </w:p>
        </w:tc>
      </w:tr>
      <w:tr w:rsidR="00AE4EEC" w14:paraId="458F6542" w14:textId="77777777" w:rsidTr="006E1A32">
        <w:tc>
          <w:tcPr>
            <w:tcW w:w="851" w:type="dxa"/>
            <w:tcBorders>
              <w:left w:val="nil"/>
            </w:tcBorders>
          </w:tcPr>
          <w:p w14:paraId="38CE0354" w14:textId="77777777" w:rsidR="006C65C2" w:rsidRDefault="006C65C2" w:rsidP="006E1A32">
            <w:pPr>
              <w:jc w:val="center"/>
              <w:rPr>
                <w:rFonts w:ascii="Times New Roman" w:hAnsi="Times New Roman" w:cs="Times New Roman"/>
                <w:sz w:val="20"/>
                <w:szCs w:val="20"/>
              </w:rPr>
            </w:pPr>
          </w:p>
        </w:tc>
        <w:tc>
          <w:tcPr>
            <w:tcW w:w="709" w:type="dxa"/>
          </w:tcPr>
          <w:p w14:paraId="52628EEC" w14:textId="673C7649" w:rsidR="006C65C2" w:rsidRDefault="006C65C2" w:rsidP="006E1A32">
            <w:pPr>
              <w:rPr>
                <w:rFonts w:ascii="Times New Roman" w:hAnsi="Times New Roman" w:cs="Times New Roman"/>
                <w:sz w:val="20"/>
                <w:szCs w:val="20"/>
              </w:rPr>
            </w:pPr>
            <w:r>
              <w:rPr>
                <w:rFonts w:ascii="Times New Roman" w:hAnsi="Times New Roman" w:cs="Times New Roman"/>
                <w:sz w:val="20"/>
                <w:szCs w:val="20"/>
              </w:rPr>
              <w:t>10th</w:t>
            </w:r>
          </w:p>
        </w:tc>
        <w:tc>
          <w:tcPr>
            <w:tcW w:w="708" w:type="dxa"/>
          </w:tcPr>
          <w:p w14:paraId="2A11D2AC" w14:textId="77777777" w:rsidR="006C65C2" w:rsidRDefault="006C65C2" w:rsidP="006E1A32">
            <w:pPr>
              <w:rPr>
                <w:rFonts w:ascii="Times New Roman" w:hAnsi="Times New Roman" w:cs="Times New Roman"/>
                <w:sz w:val="20"/>
                <w:szCs w:val="20"/>
              </w:rPr>
            </w:pPr>
          </w:p>
        </w:tc>
        <w:tc>
          <w:tcPr>
            <w:tcW w:w="10042" w:type="dxa"/>
          </w:tcPr>
          <w:p w14:paraId="08CBC949" w14:textId="0E9A8166" w:rsidR="006C65C2" w:rsidRDefault="006C65C2" w:rsidP="006E1A32">
            <w:pPr>
              <w:rPr>
                <w:rFonts w:ascii="Times New Roman" w:hAnsi="Times New Roman" w:cs="Times New Roman"/>
                <w:sz w:val="20"/>
                <w:szCs w:val="20"/>
              </w:rPr>
            </w:pPr>
            <w:proofErr w:type="spellStart"/>
            <w:r>
              <w:rPr>
                <w:rFonts w:ascii="Times New Roman" w:hAnsi="Times New Roman" w:cs="Times New Roman"/>
                <w:sz w:val="20"/>
                <w:szCs w:val="20"/>
              </w:rPr>
              <w:t>Col.A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Hurland</w:t>
            </w:r>
            <w:proofErr w:type="spellEnd"/>
            <w:r>
              <w:rPr>
                <w:rFonts w:ascii="Times New Roman" w:hAnsi="Times New Roman" w:cs="Times New Roman"/>
                <w:sz w:val="20"/>
                <w:szCs w:val="20"/>
              </w:rPr>
              <w:t>, R.F. and 12 Officers visited the Camp.</w:t>
            </w:r>
          </w:p>
        </w:tc>
        <w:tc>
          <w:tcPr>
            <w:tcW w:w="3078" w:type="dxa"/>
            <w:tcBorders>
              <w:right w:val="nil"/>
            </w:tcBorders>
          </w:tcPr>
          <w:p w14:paraId="0CF59CDC" w14:textId="77777777" w:rsidR="006C65C2" w:rsidRDefault="006C65C2" w:rsidP="006E1A32">
            <w:pPr>
              <w:rPr>
                <w:rFonts w:ascii="Times New Roman" w:hAnsi="Times New Roman" w:cs="Times New Roman"/>
                <w:sz w:val="20"/>
                <w:szCs w:val="20"/>
              </w:rPr>
            </w:pPr>
          </w:p>
        </w:tc>
      </w:tr>
      <w:tr w:rsidR="00AE4EEC" w14:paraId="6798725F" w14:textId="77777777" w:rsidTr="006E1A32">
        <w:tc>
          <w:tcPr>
            <w:tcW w:w="851" w:type="dxa"/>
            <w:tcBorders>
              <w:left w:val="nil"/>
            </w:tcBorders>
          </w:tcPr>
          <w:p w14:paraId="4A219FA4" w14:textId="77777777" w:rsidR="006C65C2" w:rsidRDefault="006C65C2" w:rsidP="006E1A32">
            <w:pPr>
              <w:jc w:val="center"/>
              <w:rPr>
                <w:rFonts w:ascii="Times New Roman" w:hAnsi="Times New Roman" w:cs="Times New Roman"/>
                <w:sz w:val="20"/>
                <w:szCs w:val="20"/>
              </w:rPr>
            </w:pPr>
          </w:p>
        </w:tc>
        <w:tc>
          <w:tcPr>
            <w:tcW w:w="709" w:type="dxa"/>
          </w:tcPr>
          <w:p w14:paraId="06F64567" w14:textId="7C048FBC" w:rsidR="006C65C2" w:rsidRDefault="006C65C2" w:rsidP="006E1A32">
            <w:pPr>
              <w:rPr>
                <w:rFonts w:ascii="Times New Roman" w:hAnsi="Times New Roman" w:cs="Times New Roman"/>
                <w:sz w:val="20"/>
                <w:szCs w:val="20"/>
              </w:rPr>
            </w:pPr>
            <w:r>
              <w:rPr>
                <w:rFonts w:ascii="Times New Roman" w:hAnsi="Times New Roman" w:cs="Times New Roman"/>
                <w:sz w:val="20"/>
                <w:szCs w:val="20"/>
              </w:rPr>
              <w:t>16th</w:t>
            </w:r>
          </w:p>
        </w:tc>
        <w:tc>
          <w:tcPr>
            <w:tcW w:w="708" w:type="dxa"/>
          </w:tcPr>
          <w:p w14:paraId="30D12655" w14:textId="77777777" w:rsidR="006C65C2" w:rsidRDefault="006C65C2" w:rsidP="006E1A32">
            <w:pPr>
              <w:rPr>
                <w:rFonts w:ascii="Times New Roman" w:hAnsi="Times New Roman" w:cs="Times New Roman"/>
                <w:sz w:val="20"/>
                <w:szCs w:val="20"/>
              </w:rPr>
            </w:pPr>
          </w:p>
        </w:tc>
        <w:tc>
          <w:tcPr>
            <w:tcW w:w="10042" w:type="dxa"/>
          </w:tcPr>
          <w:p w14:paraId="62B86145" w14:textId="37D840A3" w:rsidR="006C65C2" w:rsidRDefault="006C65C2" w:rsidP="006E1A32">
            <w:pPr>
              <w:rPr>
                <w:rFonts w:ascii="Times New Roman" w:hAnsi="Times New Roman" w:cs="Times New Roman"/>
                <w:sz w:val="20"/>
                <w:szCs w:val="20"/>
              </w:rPr>
            </w:pPr>
            <w:r>
              <w:rPr>
                <w:rFonts w:ascii="Times New Roman" w:hAnsi="Times New Roman" w:cs="Times New Roman"/>
                <w:sz w:val="20"/>
                <w:szCs w:val="20"/>
              </w:rPr>
              <w:t xml:space="preserve">Capt. </w:t>
            </w:r>
            <w:proofErr w:type="spellStart"/>
            <w:r>
              <w:rPr>
                <w:rFonts w:ascii="Times New Roman" w:hAnsi="Times New Roman" w:cs="Times New Roman"/>
                <w:sz w:val="20"/>
                <w:szCs w:val="20"/>
              </w:rPr>
              <w:t>Petrukno</w:t>
            </w:r>
            <w:proofErr w:type="spellEnd"/>
            <w:r>
              <w:rPr>
                <w:rFonts w:ascii="Times New Roman" w:hAnsi="Times New Roman" w:cs="Times New Roman"/>
                <w:sz w:val="20"/>
                <w:szCs w:val="20"/>
              </w:rPr>
              <w:t xml:space="preserve">, Soviet Military Mission visited the Camp to deal with charges against </w:t>
            </w:r>
            <w:proofErr w:type="spellStart"/>
            <w:r>
              <w:rPr>
                <w:rFonts w:ascii="Times New Roman" w:hAnsi="Times New Roman" w:cs="Times New Roman"/>
                <w:sz w:val="20"/>
                <w:szCs w:val="20"/>
              </w:rPr>
              <w:t>Lt.</w:t>
            </w:r>
            <w:r w:rsidR="0041064B">
              <w:rPr>
                <w:rFonts w:ascii="Times New Roman" w:hAnsi="Times New Roman" w:cs="Times New Roman"/>
                <w:sz w:val="20"/>
                <w:szCs w:val="20"/>
              </w:rPr>
              <w:t>Gusalov</w:t>
            </w:r>
            <w:proofErr w:type="spellEnd"/>
            <w:r w:rsidR="0041064B">
              <w:rPr>
                <w:rFonts w:ascii="Times New Roman" w:hAnsi="Times New Roman" w:cs="Times New Roman"/>
                <w:sz w:val="20"/>
                <w:szCs w:val="20"/>
              </w:rPr>
              <w:t xml:space="preserve"> and other Officers.</w:t>
            </w:r>
          </w:p>
        </w:tc>
        <w:tc>
          <w:tcPr>
            <w:tcW w:w="3078" w:type="dxa"/>
            <w:tcBorders>
              <w:right w:val="nil"/>
            </w:tcBorders>
          </w:tcPr>
          <w:p w14:paraId="56787E77" w14:textId="77777777" w:rsidR="006C65C2" w:rsidRDefault="006C65C2" w:rsidP="006E1A32">
            <w:pPr>
              <w:rPr>
                <w:rFonts w:ascii="Times New Roman" w:hAnsi="Times New Roman" w:cs="Times New Roman"/>
                <w:sz w:val="20"/>
                <w:szCs w:val="20"/>
              </w:rPr>
            </w:pPr>
          </w:p>
        </w:tc>
      </w:tr>
      <w:tr w:rsidR="00AE4EEC" w14:paraId="04441199" w14:textId="77777777" w:rsidTr="006E1A32">
        <w:tc>
          <w:tcPr>
            <w:tcW w:w="851" w:type="dxa"/>
            <w:tcBorders>
              <w:left w:val="nil"/>
            </w:tcBorders>
          </w:tcPr>
          <w:p w14:paraId="5E6889DD" w14:textId="77777777" w:rsidR="006C65C2" w:rsidRDefault="006C65C2" w:rsidP="006E1A32">
            <w:pPr>
              <w:jc w:val="center"/>
              <w:rPr>
                <w:rFonts w:ascii="Times New Roman" w:hAnsi="Times New Roman" w:cs="Times New Roman"/>
                <w:sz w:val="20"/>
                <w:szCs w:val="20"/>
              </w:rPr>
            </w:pPr>
          </w:p>
        </w:tc>
        <w:tc>
          <w:tcPr>
            <w:tcW w:w="709" w:type="dxa"/>
          </w:tcPr>
          <w:p w14:paraId="6B7DDDF1" w14:textId="61D00004" w:rsidR="006C65C2" w:rsidRDefault="0041064B" w:rsidP="006E1A32">
            <w:pPr>
              <w:rPr>
                <w:rFonts w:ascii="Times New Roman" w:hAnsi="Times New Roman" w:cs="Times New Roman"/>
                <w:sz w:val="20"/>
                <w:szCs w:val="20"/>
              </w:rPr>
            </w:pPr>
            <w:r>
              <w:rPr>
                <w:rFonts w:ascii="Times New Roman" w:hAnsi="Times New Roman" w:cs="Times New Roman"/>
                <w:sz w:val="20"/>
                <w:szCs w:val="20"/>
              </w:rPr>
              <w:t>18th</w:t>
            </w:r>
          </w:p>
        </w:tc>
        <w:tc>
          <w:tcPr>
            <w:tcW w:w="708" w:type="dxa"/>
          </w:tcPr>
          <w:p w14:paraId="56B84DA7" w14:textId="77777777" w:rsidR="006C65C2" w:rsidRDefault="006C65C2" w:rsidP="006E1A32">
            <w:pPr>
              <w:rPr>
                <w:rFonts w:ascii="Times New Roman" w:hAnsi="Times New Roman" w:cs="Times New Roman"/>
                <w:sz w:val="20"/>
                <w:szCs w:val="20"/>
              </w:rPr>
            </w:pPr>
          </w:p>
        </w:tc>
        <w:tc>
          <w:tcPr>
            <w:tcW w:w="10042" w:type="dxa"/>
          </w:tcPr>
          <w:p w14:paraId="7787D71B" w14:textId="7C62AB4F" w:rsidR="006C65C2" w:rsidRDefault="0041064B" w:rsidP="006E1A32">
            <w:pPr>
              <w:rPr>
                <w:rFonts w:ascii="Times New Roman" w:hAnsi="Times New Roman" w:cs="Times New Roman"/>
                <w:sz w:val="20"/>
                <w:szCs w:val="20"/>
              </w:rPr>
            </w:pPr>
            <w:proofErr w:type="spellStart"/>
            <w:r>
              <w:rPr>
                <w:rFonts w:ascii="Times New Roman" w:hAnsi="Times New Roman" w:cs="Times New Roman"/>
                <w:sz w:val="20"/>
                <w:szCs w:val="20"/>
              </w:rPr>
              <w:t>Maj.L.F.Poultney</w:t>
            </w:r>
            <w:proofErr w:type="spellEnd"/>
            <w:r>
              <w:rPr>
                <w:rFonts w:ascii="Times New Roman" w:hAnsi="Times New Roman" w:cs="Times New Roman"/>
                <w:sz w:val="20"/>
                <w:szCs w:val="20"/>
              </w:rPr>
              <w:t xml:space="preserve"> admitted to Baguley Hospital E.M.S. </w:t>
            </w:r>
            <w:proofErr w:type="spellStart"/>
            <w:r>
              <w:rPr>
                <w:rFonts w:ascii="Times New Roman" w:hAnsi="Times New Roman" w:cs="Times New Roman"/>
                <w:sz w:val="20"/>
                <w:szCs w:val="20"/>
              </w:rPr>
              <w:t>Capt.McLaglen</w:t>
            </w:r>
            <w:proofErr w:type="spellEnd"/>
            <w:r>
              <w:rPr>
                <w:rFonts w:ascii="Times New Roman" w:hAnsi="Times New Roman" w:cs="Times New Roman"/>
                <w:sz w:val="20"/>
                <w:szCs w:val="20"/>
              </w:rPr>
              <w:t xml:space="preserve"> visited Camp to arrange cinema show for Soviet Nationals.</w:t>
            </w:r>
          </w:p>
        </w:tc>
        <w:tc>
          <w:tcPr>
            <w:tcW w:w="3078" w:type="dxa"/>
            <w:tcBorders>
              <w:right w:val="nil"/>
            </w:tcBorders>
          </w:tcPr>
          <w:p w14:paraId="3154260A" w14:textId="77777777" w:rsidR="006C65C2" w:rsidRDefault="006C65C2" w:rsidP="006E1A32">
            <w:pPr>
              <w:rPr>
                <w:rFonts w:ascii="Times New Roman" w:hAnsi="Times New Roman" w:cs="Times New Roman"/>
                <w:sz w:val="20"/>
                <w:szCs w:val="20"/>
              </w:rPr>
            </w:pPr>
          </w:p>
        </w:tc>
      </w:tr>
      <w:tr w:rsidR="00AE4EEC" w14:paraId="2F84485C" w14:textId="77777777" w:rsidTr="006E1A32">
        <w:tc>
          <w:tcPr>
            <w:tcW w:w="851" w:type="dxa"/>
            <w:tcBorders>
              <w:left w:val="nil"/>
            </w:tcBorders>
          </w:tcPr>
          <w:p w14:paraId="1936A243" w14:textId="77777777" w:rsidR="0041064B" w:rsidRDefault="0041064B" w:rsidP="006E1A32">
            <w:pPr>
              <w:jc w:val="center"/>
              <w:rPr>
                <w:rFonts w:ascii="Times New Roman" w:hAnsi="Times New Roman" w:cs="Times New Roman"/>
                <w:sz w:val="20"/>
                <w:szCs w:val="20"/>
              </w:rPr>
            </w:pPr>
          </w:p>
        </w:tc>
        <w:tc>
          <w:tcPr>
            <w:tcW w:w="709" w:type="dxa"/>
          </w:tcPr>
          <w:p w14:paraId="62902B1F" w14:textId="7ACD423E" w:rsidR="0041064B" w:rsidRDefault="0041064B" w:rsidP="006E1A32">
            <w:pPr>
              <w:rPr>
                <w:rFonts w:ascii="Times New Roman" w:hAnsi="Times New Roman" w:cs="Times New Roman"/>
                <w:sz w:val="20"/>
                <w:szCs w:val="20"/>
              </w:rPr>
            </w:pPr>
            <w:r>
              <w:rPr>
                <w:rFonts w:ascii="Times New Roman" w:hAnsi="Times New Roman" w:cs="Times New Roman"/>
                <w:sz w:val="20"/>
                <w:szCs w:val="20"/>
              </w:rPr>
              <w:t>19th</w:t>
            </w:r>
          </w:p>
          <w:p w14:paraId="5FFBB064" w14:textId="04BCE31C" w:rsidR="0041064B" w:rsidRDefault="0041064B" w:rsidP="006E1A32">
            <w:pPr>
              <w:rPr>
                <w:rFonts w:ascii="Times New Roman" w:hAnsi="Times New Roman" w:cs="Times New Roman"/>
                <w:sz w:val="20"/>
                <w:szCs w:val="20"/>
              </w:rPr>
            </w:pPr>
            <w:r>
              <w:rPr>
                <w:rFonts w:ascii="Times New Roman" w:hAnsi="Times New Roman" w:cs="Times New Roman"/>
                <w:sz w:val="20"/>
                <w:szCs w:val="20"/>
              </w:rPr>
              <w:lastRenderedPageBreak/>
              <w:t>20th</w:t>
            </w:r>
          </w:p>
        </w:tc>
        <w:tc>
          <w:tcPr>
            <w:tcW w:w="708" w:type="dxa"/>
          </w:tcPr>
          <w:p w14:paraId="55AAD42E" w14:textId="77777777" w:rsidR="0041064B" w:rsidRDefault="0041064B" w:rsidP="006E1A32">
            <w:pPr>
              <w:rPr>
                <w:rFonts w:ascii="Times New Roman" w:hAnsi="Times New Roman" w:cs="Times New Roman"/>
                <w:sz w:val="20"/>
                <w:szCs w:val="20"/>
              </w:rPr>
            </w:pPr>
          </w:p>
        </w:tc>
        <w:tc>
          <w:tcPr>
            <w:tcW w:w="10042" w:type="dxa"/>
          </w:tcPr>
          <w:p w14:paraId="159AB91D" w14:textId="2D271EDD" w:rsidR="0041064B" w:rsidRDefault="0041064B" w:rsidP="006E1A32">
            <w:pPr>
              <w:rPr>
                <w:rFonts w:ascii="Times New Roman" w:hAnsi="Times New Roman" w:cs="Times New Roman"/>
                <w:sz w:val="20"/>
                <w:szCs w:val="20"/>
              </w:rPr>
            </w:pPr>
            <w:r>
              <w:rPr>
                <w:rFonts w:ascii="Times New Roman" w:hAnsi="Times New Roman" w:cs="Times New Roman"/>
                <w:sz w:val="20"/>
                <w:szCs w:val="20"/>
              </w:rPr>
              <w:t>Col. Ossipoff, Soviet Military mission arrived with one member of the Soviet Embassy. Stayed two days</w:t>
            </w:r>
          </w:p>
        </w:tc>
        <w:tc>
          <w:tcPr>
            <w:tcW w:w="3078" w:type="dxa"/>
            <w:tcBorders>
              <w:right w:val="nil"/>
            </w:tcBorders>
          </w:tcPr>
          <w:p w14:paraId="6BBC3D30" w14:textId="77777777" w:rsidR="0041064B" w:rsidRDefault="0041064B" w:rsidP="006E1A32">
            <w:pPr>
              <w:rPr>
                <w:rFonts w:ascii="Times New Roman" w:hAnsi="Times New Roman" w:cs="Times New Roman"/>
                <w:sz w:val="20"/>
                <w:szCs w:val="20"/>
              </w:rPr>
            </w:pPr>
          </w:p>
        </w:tc>
      </w:tr>
      <w:tr w:rsidR="00AE4EEC" w14:paraId="386F4DC3" w14:textId="77777777" w:rsidTr="006E1A32">
        <w:tc>
          <w:tcPr>
            <w:tcW w:w="851" w:type="dxa"/>
            <w:tcBorders>
              <w:left w:val="nil"/>
            </w:tcBorders>
          </w:tcPr>
          <w:p w14:paraId="00D8B6E2" w14:textId="77777777" w:rsidR="0041064B" w:rsidRDefault="0041064B" w:rsidP="006E1A32">
            <w:pPr>
              <w:jc w:val="center"/>
              <w:rPr>
                <w:rFonts w:ascii="Times New Roman" w:hAnsi="Times New Roman" w:cs="Times New Roman"/>
                <w:sz w:val="20"/>
                <w:szCs w:val="20"/>
              </w:rPr>
            </w:pPr>
          </w:p>
        </w:tc>
        <w:tc>
          <w:tcPr>
            <w:tcW w:w="709" w:type="dxa"/>
          </w:tcPr>
          <w:p w14:paraId="14ECBE31" w14:textId="6116DE5A" w:rsidR="0041064B" w:rsidRDefault="0041064B" w:rsidP="006E1A32">
            <w:pPr>
              <w:rPr>
                <w:rFonts w:ascii="Times New Roman" w:hAnsi="Times New Roman" w:cs="Times New Roman"/>
                <w:sz w:val="20"/>
                <w:szCs w:val="20"/>
              </w:rPr>
            </w:pPr>
            <w:r>
              <w:rPr>
                <w:rFonts w:ascii="Times New Roman" w:hAnsi="Times New Roman" w:cs="Times New Roman"/>
                <w:sz w:val="20"/>
                <w:szCs w:val="20"/>
              </w:rPr>
              <w:t>22nd</w:t>
            </w:r>
          </w:p>
        </w:tc>
        <w:tc>
          <w:tcPr>
            <w:tcW w:w="708" w:type="dxa"/>
          </w:tcPr>
          <w:p w14:paraId="59491938" w14:textId="77777777" w:rsidR="0041064B" w:rsidRDefault="0041064B" w:rsidP="006E1A32">
            <w:pPr>
              <w:rPr>
                <w:rFonts w:ascii="Times New Roman" w:hAnsi="Times New Roman" w:cs="Times New Roman"/>
                <w:sz w:val="20"/>
                <w:szCs w:val="20"/>
              </w:rPr>
            </w:pPr>
          </w:p>
        </w:tc>
        <w:tc>
          <w:tcPr>
            <w:tcW w:w="10042" w:type="dxa"/>
          </w:tcPr>
          <w:p w14:paraId="0C15617B" w14:textId="3C92298D" w:rsidR="0041064B" w:rsidRDefault="0041064B" w:rsidP="006E1A32">
            <w:pPr>
              <w:rPr>
                <w:rFonts w:ascii="Times New Roman" w:hAnsi="Times New Roman" w:cs="Times New Roman"/>
                <w:sz w:val="20"/>
                <w:szCs w:val="20"/>
              </w:rPr>
            </w:pPr>
            <w:r>
              <w:rPr>
                <w:rFonts w:ascii="Times New Roman" w:hAnsi="Times New Roman" w:cs="Times New Roman"/>
                <w:sz w:val="20"/>
                <w:szCs w:val="20"/>
              </w:rPr>
              <w:t xml:space="preserve">General Ratoff, </w:t>
            </w:r>
            <w:r w:rsidR="00C35BFE" w:rsidRPr="00C35BFE">
              <w:rPr>
                <w:rFonts w:ascii="Arial" w:hAnsi="Arial" w:cs="Arial"/>
                <w:i/>
                <w:iCs/>
                <w:sz w:val="18"/>
                <w:szCs w:val="18"/>
              </w:rPr>
              <w:t>[</w:t>
            </w:r>
            <w:proofErr w:type="spellStart"/>
            <w:r w:rsidR="00C35BFE" w:rsidRPr="00C35BFE">
              <w:rPr>
                <w:rFonts w:ascii="Arial" w:hAnsi="Arial" w:cs="Arial"/>
                <w:i/>
                <w:iCs/>
                <w:sz w:val="18"/>
                <w:szCs w:val="18"/>
              </w:rPr>
              <w:t>Ratov</w:t>
            </w:r>
            <w:proofErr w:type="spellEnd"/>
            <w:r w:rsidR="00C35BFE" w:rsidRPr="00C35BFE">
              <w:rPr>
                <w:rFonts w:ascii="Arial" w:hAnsi="Arial" w:cs="Arial"/>
                <w:i/>
                <w:iCs/>
                <w:sz w:val="18"/>
                <w:szCs w:val="18"/>
              </w:rPr>
              <w:t>]</w:t>
            </w:r>
            <w:r w:rsidR="00C35BFE">
              <w:rPr>
                <w:rFonts w:ascii="Times New Roman" w:hAnsi="Times New Roman" w:cs="Times New Roman"/>
                <w:sz w:val="20"/>
                <w:szCs w:val="20"/>
              </w:rPr>
              <w:t xml:space="preserve"> </w:t>
            </w:r>
            <w:r>
              <w:rPr>
                <w:rFonts w:ascii="Times New Roman" w:hAnsi="Times New Roman" w:cs="Times New Roman"/>
                <w:sz w:val="20"/>
                <w:szCs w:val="20"/>
              </w:rPr>
              <w:t>Chief of Repatriation Staff arrived together with Interpreter. American Army made gift of cigarettes, chocolates etc.  B.B.C. recorded the handing over and press facilities afforded without reference to the War Office.</w:t>
            </w:r>
          </w:p>
          <w:p w14:paraId="46AF23EE" w14:textId="77777777" w:rsidR="0041064B" w:rsidRDefault="0041064B" w:rsidP="006E1A32">
            <w:pPr>
              <w:rPr>
                <w:rFonts w:ascii="Times New Roman" w:hAnsi="Times New Roman" w:cs="Times New Roman"/>
                <w:sz w:val="20"/>
                <w:szCs w:val="20"/>
              </w:rPr>
            </w:pPr>
            <w:proofErr w:type="spellStart"/>
            <w:r>
              <w:rPr>
                <w:rFonts w:ascii="Times New Roman" w:hAnsi="Times New Roman" w:cs="Times New Roman"/>
                <w:sz w:val="20"/>
                <w:szCs w:val="20"/>
              </w:rPr>
              <w:t>Brig.R.C.W.G.Firebrace</w:t>
            </w:r>
            <w:proofErr w:type="spellEnd"/>
            <w:r>
              <w:rPr>
                <w:rFonts w:ascii="Times New Roman" w:hAnsi="Times New Roman" w:cs="Times New Roman"/>
                <w:sz w:val="20"/>
                <w:szCs w:val="20"/>
              </w:rPr>
              <w:t xml:space="preserve"> and members of L.M.4. in attendance at a Conference, with General Ratoff, and Camp Commandant.</w:t>
            </w:r>
          </w:p>
          <w:p w14:paraId="271D8FFF" w14:textId="77777777" w:rsidR="0041064B" w:rsidRDefault="0041064B" w:rsidP="006E1A32">
            <w:pPr>
              <w:rPr>
                <w:rFonts w:ascii="Times New Roman" w:hAnsi="Times New Roman" w:cs="Times New Roman"/>
                <w:sz w:val="20"/>
                <w:szCs w:val="20"/>
              </w:rPr>
            </w:pPr>
            <w:r>
              <w:rPr>
                <w:rFonts w:ascii="Times New Roman" w:hAnsi="Times New Roman" w:cs="Times New Roman"/>
                <w:sz w:val="20"/>
                <w:szCs w:val="20"/>
              </w:rPr>
              <w:t>297 Soviet Nationals arrived from Knutsford Camp.</w:t>
            </w:r>
          </w:p>
          <w:p w14:paraId="346EA087" w14:textId="77777777" w:rsidR="00AE4EEC" w:rsidRDefault="00AE4EEC" w:rsidP="006E1A32">
            <w:pPr>
              <w:rPr>
                <w:rFonts w:ascii="Times New Roman" w:hAnsi="Times New Roman" w:cs="Times New Roman"/>
                <w:sz w:val="20"/>
                <w:szCs w:val="20"/>
              </w:rPr>
            </w:pPr>
            <w:r>
              <w:rPr>
                <w:rFonts w:ascii="Times New Roman" w:hAnsi="Times New Roman" w:cs="Times New Roman"/>
                <w:sz w:val="20"/>
                <w:szCs w:val="20"/>
              </w:rPr>
              <w:t xml:space="preserve">    1 Soviet National arrived from Aldershot – 633 Company</w:t>
            </w:r>
          </w:p>
          <w:p w14:paraId="6127AC27" w14:textId="77777777" w:rsidR="00AE4EEC" w:rsidRDefault="00AE4EEC" w:rsidP="006E1A32">
            <w:pPr>
              <w:rPr>
                <w:rFonts w:ascii="Times New Roman" w:hAnsi="Times New Roman" w:cs="Times New Roman"/>
                <w:sz w:val="20"/>
                <w:szCs w:val="20"/>
              </w:rPr>
            </w:pPr>
            <w:r>
              <w:rPr>
                <w:rFonts w:ascii="Times New Roman" w:hAnsi="Times New Roman" w:cs="Times New Roman"/>
                <w:sz w:val="20"/>
                <w:szCs w:val="20"/>
              </w:rPr>
              <w:t xml:space="preserve">    1 Soviet National arrived from Bexhill, - 631 Company</w:t>
            </w:r>
          </w:p>
          <w:p w14:paraId="64596042" w14:textId="6B3CBDCD" w:rsidR="00AE4EEC" w:rsidRDefault="00AE4EEC" w:rsidP="006E1A32">
            <w:pPr>
              <w:rPr>
                <w:rFonts w:ascii="Times New Roman" w:hAnsi="Times New Roman" w:cs="Times New Roman"/>
                <w:sz w:val="20"/>
                <w:szCs w:val="20"/>
              </w:rPr>
            </w:pPr>
            <w:r>
              <w:rPr>
                <w:rFonts w:ascii="Times New Roman" w:hAnsi="Times New Roman" w:cs="Times New Roman"/>
                <w:sz w:val="20"/>
                <w:szCs w:val="20"/>
              </w:rPr>
              <w:t xml:space="preserve">    1 Soviet national arrived from Lingfield Camp.</w:t>
            </w:r>
          </w:p>
        </w:tc>
        <w:tc>
          <w:tcPr>
            <w:tcW w:w="3078" w:type="dxa"/>
            <w:tcBorders>
              <w:right w:val="nil"/>
            </w:tcBorders>
          </w:tcPr>
          <w:p w14:paraId="53CE9D24" w14:textId="77777777" w:rsidR="0041064B" w:rsidRDefault="0041064B" w:rsidP="006E1A32">
            <w:pPr>
              <w:rPr>
                <w:rFonts w:ascii="Times New Roman" w:hAnsi="Times New Roman" w:cs="Times New Roman"/>
                <w:sz w:val="20"/>
                <w:szCs w:val="20"/>
              </w:rPr>
            </w:pPr>
          </w:p>
        </w:tc>
      </w:tr>
      <w:tr w:rsidR="00AE4EEC" w14:paraId="3A898A3E" w14:textId="77777777" w:rsidTr="006E1A32">
        <w:tc>
          <w:tcPr>
            <w:tcW w:w="851" w:type="dxa"/>
            <w:tcBorders>
              <w:left w:val="nil"/>
            </w:tcBorders>
          </w:tcPr>
          <w:p w14:paraId="210709F5" w14:textId="77777777" w:rsidR="0041064B" w:rsidRDefault="0041064B" w:rsidP="006E1A32">
            <w:pPr>
              <w:jc w:val="center"/>
              <w:rPr>
                <w:rFonts w:ascii="Times New Roman" w:hAnsi="Times New Roman" w:cs="Times New Roman"/>
                <w:sz w:val="20"/>
                <w:szCs w:val="20"/>
              </w:rPr>
            </w:pPr>
          </w:p>
        </w:tc>
        <w:tc>
          <w:tcPr>
            <w:tcW w:w="709" w:type="dxa"/>
          </w:tcPr>
          <w:p w14:paraId="2615C6DC" w14:textId="49C1A593" w:rsidR="0041064B" w:rsidRDefault="00AE4EEC" w:rsidP="006E1A32">
            <w:pPr>
              <w:rPr>
                <w:rFonts w:ascii="Times New Roman" w:hAnsi="Times New Roman" w:cs="Times New Roman"/>
                <w:sz w:val="20"/>
                <w:szCs w:val="20"/>
              </w:rPr>
            </w:pPr>
            <w:r>
              <w:rPr>
                <w:rFonts w:ascii="Times New Roman" w:hAnsi="Times New Roman" w:cs="Times New Roman"/>
                <w:sz w:val="20"/>
                <w:szCs w:val="20"/>
              </w:rPr>
              <w:t>23rd</w:t>
            </w:r>
          </w:p>
        </w:tc>
        <w:tc>
          <w:tcPr>
            <w:tcW w:w="708" w:type="dxa"/>
          </w:tcPr>
          <w:p w14:paraId="2C7AAB02" w14:textId="77777777" w:rsidR="0041064B" w:rsidRDefault="0041064B" w:rsidP="006E1A32">
            <w:pPr>
              <w:rPr>
                <w:rFonts w:ascii="Times New Roman" w:hAnsi="Times New Roman" w:cs="Times New Roman"/>
                <w:sz w:val="20"/>
                <w:szCs w:val="20"/>
              </w:rPr>
            </w:pPr>
          </w:p>
        </w:tc>
        <w:tc>
          <w:tcPr>
            <w:tcW w:w="10042" w:type="dxa"/>
          </w:tcPr>
          <w:p w14:paraId="78FF3155" w14:textId="1C27388E" w:rsidR="0041064B" w:rsidRDefault="00AE4EEC" w:rsidP="006E1A32">
            <w:pPr>
              <w:rPr>
                <w:rFonts w:ascii="Times New Roman" w:hAnsi="Times New Roman" w:cs="Times New Roman"/>
                <w:sz w:val="20"/>
                <w:szCs w:val="20"/>
              </w:rPr>
            </w:pPr>
            <w:r>
              <w:rPr>
                <w:rFonts w:ascii="Times New Roman" w:hAnsi="Times New Roman" w:cs="Times New Roman"/>
                <w:sz w:val="20"/>
                <w:szCs w:val="20"/>
              </w:rPr>
              <w:t xml:space="preserve">Red Army </w:t>
            </w:r>
            <w:proofErr w:type="gramStart"/>
            <w:r>
              <w:rPr>
                <w:rFonts w:ascii="Times New Roman" w:hAnsi="Times New Roman" w:cs="Times New Roman"/>
                <w:sz w:val="20"/>
                <w:szCs w:val="20"/>
              </w:rPr>
              <w:t>Celebration day</w:t>
            </w:r>
            <w:proofErr w:type="gramEnd"/>
            <w:r>
              <w:rPr>
                <w:rFonts w:ascii="Times New Roman" w:hAnsi="Times New Roman" w:cs="Times New Roman"/>
                <w:sz w:val="20"/>
                <w:szCs w:val="20"/>
              </w:rPr>
              <w:t>. Major Jepson P.R.O. War Office, ‘phoned information that press would be given facilities for interviews, etc.</w:t>
            </w:r>
          </w:p>
        </w:tc>
        <w:tc>
          <w:tcPr>
            <w:tcW w:w="3078" w:type="dxa"/>
            <w:tcBorders>
              <w:right w:val="nil"/>
            </w:tcBorders>
          </w:tcPr>
          <w:p w14:paraId="71148043" w14:textId="77777777" w:rsidR="0041064B" w:rsidRDefault="0041064B" w:rsidP="006E1A32">
            <w:pPr>
              <w:rPr>
                <w:rFonts w:ascii="Times New Roman" w:hAnsi="Times New Roman" w:cs="Times New Roman"/>
                <w:sz w:val="20"/>
                <w:szCs w:val="20"/>
              </w:rPr>
            </w:pPr>
          </w:p>
        </w:tc>
      </w:tr>
      <w:tr w:rsidR="00AE4EEC" w14:paraId="3E1CC21C" w14:textId="77777777" w:rsidTr="006E1A32">
        <w:tc>
          <w:tcPr>
            <w:tcW w:w="851" w:type="dxa"/>
            <w:tcBorders>
              <w:left w:val="nil"/>
            </w:tcBorders>
          </w:tcPr>
          <w:p w14:paraId="498948C3" w14:textId="77777777" w:rsidR="0041064B" w:rsidRDefault="0041064B" w:rsidP="006E1A32">
            <w:pPr>
              <w:jc w:val="center"/>
              <w:rPr>
                <w:rFonts w:ascii="Times New Roman" w:hAnsi="Times New Roman" w:cs="Times New Roman"/>
                <w:sz w:val="20"/>
                <w:szCs w:val="20"/>
              </w:rPr>
            </w:pPr>
          </w:p>
        </w:tc>
        <w:tc>
          <w:tcPr>
            <w:tcW w:w="709" w:type="dxa"/>
          </w:tcPr>
          <w:p w14:paraId="32B92B52" w14:textId="6C0AB343" w:rsidR="0041064B" w:rsidRDefault="00AE4EEC" w:rsidP="006E1A32">
            <w:pPr>
              <w:rPr>
                <w:rFonts w:ascii="Times New Roman" w:hAnsi="Times New Roman" w:cs="Times New Roman"/>
                <w:sz w:val="20"/>
                <w:szCs w:val="20"/>
              </w:rPr>
            </w:pPr>
            <w:r>
              <w:rPr>
                <w:rFonts w:ascii="Times New Roman" w:hAnsi="Times New Roman" w:cs="Times New Roman"/>
                <w:sz w:val="20"/>
                <w:szCs w:val="20"/>
              </w:rPr>
              <w:t>24th</w:t>
            </w:r>
          </w:p>
        </w:tc>
        <w:tc>
          <w:tcPr>
            <w:tcW w:w="708" w:type="dxa"/>
          </w:tcPr>
          <w:p w14:paraId="04BFB166" w14:textId="49671968" w:rsidR="0041064B" w:rsidRDefault="0041064B" w:rsidP="006E1A32">
            <w:pPr>
              <w:rPr>
                <w:rFonts w:ascii="Times New Roman" w:hAnsi="Times New Roman" w:cs="Times New Roman"/>
                <w:sz w:val="20"/>
                <w:szCs w:val="20"/>
              </w:rPr>
            </w:pPr>
          </w:p>
        </w:tc>
        <w:tc>
          <w:tcPr>
            <w:tcW w:w="10042" w:type="dxa"/>
          </w:tcPr>
          <w:p w14:paraId="490549E8" w14:textId="1CCEFAFD" w:rsidR="0041064B" w:rsidRDefault="00AE4EEC" w:rsidP="006E1A32">
            <w:pPr>
              <w:rPr>
                <w:rFonts w:ascii="Times New Roman" w:hAnsi="Times New Roman" w:cs="Times New Roman"/>
                <w:sz w:val="20"/>
                <w:szCs w:val="20"/>
              </w:rPr>
            </w:pPr>
            <w:proofErr w:type="spellStart"/>
            <w:r>
              <w:rPr>
                <w:rFonts w:ascii="Times New Roman" w:hAnsi="Times New Roman" w:cs="Times New Roman"/>
                <w:sz w:val="20"/>
                <w:szCs w:val="20"/>
              </w:rPr>
              <w:t>Maj.L.F.Poultney</w:t>
            </w:r>
            <w:proofErr w:type="spellEnd"/>
            <w:r>
              <w:rPr>
                <w:rFonts w:ascii="Times New Roman" w:hAnsi="Times New Roman" w:cs="Times New Roman"/>
                <w:sz w:val="20"/>
                <w:szCs w:val="20"/>
              </w:rPr>
              <w:t xml:space="preserve"> returned to duty and resumed Command.</w:t>
            </w:r>
          </w:p>
        </w:tc>
        <w:tc>
          <w:tcPr>
            <w:tcW w:w="3078" w:type="dxa"/>
            <w:tcBorders>
              <w:right w:val="nil"/>
            </w:tcBorders>
          </w:tcPr>
          <w:p w14:paraId="6AF1176E" w14:textId="48F1BF02" w:rsidR="0041064B" w:rsidRDefault="00DE5D6C" w:rsidP="006E1A32">
            <w:pPr>
              <w:rPr>
                <w:rFonts w:ascii="Times New Roman" w:hAnsi="Times New Roman" w:cs="Times New Roman"/>
                <w:sz w:val="20"/>
                <w:szCs w:val="20"/>
              </w:rPr>
            </w:pPr>
            <w:r>
              <w:rPr>
                <w:rFonts w:ascii="Times New Roman" w:hAnsi="Times New Roman" w:cs="Times New Roman"/>
                <w:sz w:val="20"/>
                <w:szCs w:val="20"/>
              </w:rPr>
              <w:t>Appendix III</w:t>
            </w:r>
          </w:p>
        </w:tc>
      </w:tr>
      <w:tr w:rsidR="00AE4EEC" w14:paraId="69E66629" w14:textId="77777777" w:rsidTr="006E1A32">
        <w:tc>
          <w:tcPr>
            <w:tcW w:w="851" w:type="dxa"/>
            <w:tcBorders>
              <w:left w:val="nil"/>
            </w:tcBorders>
          </w:tcPr>
          <w:p w14:paraId="704F7C6B" w14:textId="77777777" w:rsidR="0041064B" w:rsidRDefault="0041064B" w:rsidP="006E1A32">
            <w:pPr>
              <w:jc w:val="center"/>
              <w:rPr>
                <w:rFonts w:ascii="Times New Roman" w:hAnsi="Times New Roman" w:cs="Times New Roman"/>
                <w:sz w:val="20"/>
                <w:szCs w:val="20"/>
              </w:rPr>
            </w:pPr>
          </w:p>
        </w:tc>
        <w:tc>
          <w:tcPr>
            <w:tcW w:w="709" w:type="dxa"/>
          </w:tcPr>
          <w:p w14:paraId="34650351" w14:textId="06E73545" w:rsidR="0041064B" w:rsidRDefault="00DE5D6C" w:rsidP="006E1A32">
            <w:pPr>
              <w:rPr>
                <w:rFonts w:ascii="Times New Roman" w:hAnsi="Times New Roman" w:cs="Times New Roman"/>
                <w:sz w:val="20"/>
                <w:szCs w:val="20"/>
              </w:rPr>
            </w:pPr>
            <w:r>
              <w:rPr>
                <w:rFonts w:ascii="Times New Roman" w:hAnsi="Times New Roman" w:cs="Times New Roman"/>
                <w:sz w:val="20"/>
                <w:szCs w:val="20"/>
              </w:rPr>
              <w:t>25th</w:t>
            </w:r>
          </w:p>
        </w:tc>
        <w:tc>
          <w:tcPr>
            <w:tcW w:w="708" w:type="dxa"/>
          </w:tcPr>
          <w:p w14:paraId="223D0A60" w14:textId="77777777" w:rsidR="0041064B" w:rsidRDefault="0041064B" w:rsidP="006E1A32">
            <w:pPr>
              <w:rPr>
                <w:rFonts w:ascii="Times New Roman" w:hAnsi="Times New Roman" w:cs="Times New Roman"/>
                <w:sz w:val="20"/>
                <w:szCs w:val="20"/>
              </w:rPr>
            </w:pPr>
          </w:p>
        </w:tc>
        <w:tc>
          <w:tcPr>
            <w:tcW w:w="10042" w:type="dxa"/>
          </w:tcPr>
          <w:p w14:paraId="1AC3D773" w14:textId="08224D40" w:rsidR="0041064B" w:rsidRDefault="00DE5D6C" w:rsidP="006E1A32">
            <w:pPr>
              <w:rPr>
                <w:rFonts w:ascii="Times New Roman" w:hAnsi="Times New Roman" w:cs="Times New Roman"/>
                <w:sz w:val="20"/>
                <w:szCs w:val="20"/>
              </w:rPr>
            </w:pPr>
            <w:r>
              <w:rPr>
                <w:rFonts w:ascii="Times New Roman" w:hAnsi="Times New Roman" w:cs="Times New Roman"/>
                <w:sz w:val="20"/>
                <w:szCs w:val="20"/>
              </w:rPr>
              <w:t>Instruction by T.P.M. that Soviet Nationals are allowed by an Order in Council, full powers of discipline and that the Camp Commandant and Staff become Liaison Party.</w:t>
            </w:r>
          </w:p>
        </w:tc>
        <w:tc>
          <w:tcPr>
            <w:tcW w:w="3078" w:type="dxa"/>
            <w:tcBorders>
              <w:right w:val="nil"/>
            </w:tcBorders>
          </w:tcPr>
          <w:p w14:paraId="662D10B2" w14:textId="154E7A31" w:rsidR="0041064B" w:rsidRDefault="00DE5D6C" w:rsidP="006E1A32">
            <w:pPr>
              <w:rPr>
                <w:rFonts w:ascii="Times New Roman" w:hAnsi="Times New Roman" w:cs="Times New Roman"/>
                <w:sz w:val="20"/>
                <w:szCs w:val="20"/>
              </w:rPr>
            </w:pPr>
            <w:r>
              <w:rPr>
                <w:rFonts w:ascii="Times New Roman" w:hAnsi="Times New Roman" w:cs="Times New Roman"/>
                <w:sz w:val="20"/>
                <w:szCs w:val="20"/>
              </w:rPr>
              <w:t>Appendix IV.</w:t>
            </w:r>
          </w:p>
        </w:tc>
      </w:tr>
      <w:tr w:rsidR="00DE5D6C" w14:paraId="1E98605F" w14:textId="77777777" w:rsidTr="006E1A32">
        <w:tc>
          <w:tcPr>
            <w:tcW w:w="851" w:type="dxa"/>
            <w:tcBorders>
              <w:left w:val="nil"/>
            </w:tcBorders>
          </w:tcPr>
          <w:p w14:paraId="080A9B77" w14:textId="77777777" w:rsidR="00DE5D6C" w:rsidRDefault="00DE5D6C" w:rsidP="006E1A32">
            <w:pPr>
              <w:jc w:val="center"/>
              <w:rPr>
                <w:rFonts w:ascii="Times New Roman" w:hAnsi="Times New Roman" w:cs="Times New Roman"/>
                <w:sz w:val="20"/>
                <w:szCs w:val="20"/>
              </w:rPr>
            </w:pPr>
          </w:p>
        </w:tc>
        <w:tc>
          <w:tcPr>
            <w:tcW w:w="709" w:type="dxa"/>
          </w:tcPr>
          <w:p w14:paraId="19FACAE5" w14:textId="77F0311C" w:rsidR="00DE5D6C" w:rsidRDefault="00DE5D6C" w:rsidP="006E1A32">
            <w:pPr>
              <w:rPr>
                <w:rFonts w:ascii="Times New Roman" w:hAnsi="Times New Roman" w:cs="Times New Roman"/>
                <w:sz w:val="20"/>
                <w:szCs w:val="20"/>
              </w:rPr>
            </w:pPr>
            <w:r>
              <w:rPr>
                <w:rFonts w:ascii="Times New Roman" w:hAnsi="Times New Roman" w:cs="Times New Roman"/>
                <w:sz w:val="20"/>
                <w:szCs w:val="20"/>
              </w:rPr>
              <w:t>27th</w:t>
            </w:r>
          </w:p>
        </w:tc>
        <w:tc>
          <w:tcPr>
            <w:tcW w:w="708" w:type="dxa"/>
          </w:tcPr>
          <w:p w14:paraId="4546828A" w14:textId="77777777" w:rsidR="00DE5D6C" w:rsidRDefault="00DE5D6C" w:rsidP="006E1A32">
            <w:pPr>
              <w:rPr>
                <w:rFonts w:ascii="Times New Roman" w:hAnsi="Times New Roman" w:cs="Times New Roman"/>
                <w:sz w:val="20"/>
                <w:szCs w:val="20"/>
              </w:rPr>
            </w:pPr>
          </w:p>
        </w:tc>
        <w:tc>
          <w:tcPr>
            <w:tcW w:w="10042" w:type="dxa"/>
          </w:tcPr>
          <w:p w14:paraId="3D0ACFAF" w14:textId="58269BE6" w:rsidR="00DE5D6C" w:rsidRDefault="00DE5D6C" w:rsidP="006E1A32">
            <w:pPr>
              <w:rPr>
                <w:rFonts w:ascii="Times New Roman" w:hAnsi="Times New Roman" w:cs="Times New Roman"/>
                <w:sz w:val="20"/>
                <w:szCs w:val="20"/>
              </w:rPr>
            </w:pPr>
            <w:r>
              <w:rPr>
                <w:rFonts w:ascii="Times New Roman" w:hAnsi="Times New Roman" w:cs="Times New Roman"/>
                <w:sz w:val="20"/>
                <w:szCs w:val="20"/>
              </w:rPr>
              <w:t>Capt. Khramov, Soviet Military Mission arrived for a stay of four days.</w:t>
            </w:r>
          </w:p>
        </w:tc>
        <w:tc>
          <w:tcPr>
            <w:tcW w:w="3078" w:type="dxa"/>
            <w:tcBorders>
              <w:right w:val="nil"/>
            </w:tcBorders>
          </w:tcPr>
          <w:p w14:paraId="62CE4776" w14:textId="77777777" w:rsidR="00DE5D6C" w:rsidRDefault="00DE5D6C" w:rsidP="006E1A32">
            <w:pPr>
              <w:rPr>
                <w:rFonts w:ascii="Times New Roman" w:hAnsi="Times New Roman" w:cs="Times New Roman"/>
                <w:sz w:val="20"/>
                <w:szCs w:val="20"/>
              </w:rPr>
            </w:pPr>
          </w:p>
        </w:tc>
      </w:tr>
      <w:tr w:rsidR="00DE5D6C" w14:paraId="66721F06" w14:textId="77777777" w:rsidTr="006E1A32">
        <w:tc>
          <w:tcPr>
            <w:tcW w:w="851" w:type="dxa"/>
            <w:tcBorders>
              <w:left w:val="nil"/>
            </w:tcBorders>
          </w:tcPr>
          <w:p w14:paraId="56B5E292" w14:textId="77777777" w:rsidR="00DE5D6C" w:rsidRDefault="00DE5D6C" w:rsidP="006E1A32">
            <w:pPr>
              <w:jc w:val="center"/>
              <w:rPr>
                <w:rFonts w:ascii="Times New Roman" w:hAnsi="Times New Roman" w:cs="Times New Roman"/>
                <w:sz w:val="20"/>
                <w:szCs w:val="20"/>
              </w:rPr>
            </w:pPr>
          </w:p>
        </w:tc>
        <w:tc>
          <w:tcPr>
            <w:tcW w:w="709" w:type="dxa"/>
          </w:tcPr>
          <w:p w14:paraId="1AC1CE83" w14:textId="2C18B7CE" w:rsidR="00DE5D6C" w:rsidRDefault="00DE5D6C" w:rsidP="006E1A32">
            <w:pPr>
              <w:rPr>
                <w:rFonts w:ascii="Times New Roman" w:hAnsi="Times New Roman" w:cs="Times New Roman"/>
                <w:sz w:val="20"/>
                <w:szCs w:val="20"/>
              </w:rPr>
            </w:pPr>
            <w:r>
              <w:rPr>
                <w:rFonts w:ascii="Times New Roman" w:hAnsi="Times New Roman" w:cs="Times New Roman"/>
                <w:sz w:val="20"/>
                <w:szCs w:val="20"/>
              </w:rPr>
              <w:t>28th</w:t>
            </w:r>
          </w:p>
        </w:tc>
        <w:tc>
          <w:tcPr>
            <w:tcW w:w="708" w:type="dxa"/>
          </w:tcPr>
          <w:p w14:paraId="181C3868" w14:textId="77777777" w:rsidR="00DE5D6C" w:rsidRDefault="00DE5D6C" w:rsidP="006E1A32">
            <w:pPr>
              <w:rPr>
                <w:rFonts w:ascii="Times New Roman" w:hAnsi="Times New Roman" w:cs="Times New Roman"/>
                <w:sz w:val="20"/>
                <w:szCs w:val="20"/>
              </w:rPr>
            </w:pPr>
          </w:p>
        </w:tc>
        <w:tc>
          <w:tcPr>
            <w:tcW w:w="10042" w:type="dxa"/>
          </w:tcPr>
          <w:p w14:paraId="0DACA5D5" w14:textId="6ACE119E" w:rsidR="00DE5D6C" w:rsidRDefault="00DE5D6C" w:rsidP="006E1A32">
            <w:pPr>
              <w:rPr>
                <w:rFonts w:ascii="Times New Roman" w:hAnsi="Times New Roman" w:cs="Times New Roman"/>
                <w:sz w:val="20"/>
                <w:szCs w:val="20"/>
              </w:rPr>
            </w:pPr>
            <w:r>
              <w:rPr>
                <w:rFonts w:ascii="Times New Roman" w:hAnsi="Times New Roman" w:cs="Times New Roman"/>
                <w:sz w:val="20"/>
                <w:szCs w:val="20"/>
              </w:rPr>
              <w:t xml:space="preserve">1148709 </w:t>
            </w:r>
            <w:proofErr w:type="spellStart"/>
            <w:r>
              <w:rPr>
                <w:rFonts w:ascii="Times New Roman" w:hAnsi="Times New Roman" w:cs="Times New Roman"/>
                <w:sz w:val="20"/>
                <w:szCs w:val="20"/>
              </w:rPr>
              <w:t>Gnr.Rouse</w:t>
            </w:r>
            <w:proofErr w:type="spellEnd"/>
            <w:r>
              <w:rPr>
                <w:rFonts w:ascii="Times New Roman" w:hAnsi="Times New Roman" w:cs="Times New Roman"/>
                <w:sz w:val="20"/>
                <w:szCs w:val="20"/>
              </w:rPr>
              <w:t>, A, posted to 32</w:t>
            </w:r>
            <w:r w:rsidRPr="00DE5D6C">
              <w:rPr>
                <w:rFonts w:ascii="Times New Roman" w:hAnsi="Times New Roman" w:cs="Times New Roman"/>
                <w:sz w:val="20"/>
                <w:szCs w:val="20"/>
                <w:vertAlign w:val="superscript"/>
              </w:rPr>
              <w:t>nd</w:t>
            </w:r>
            <w:r>
              <w:rPr>
                <w:rFonts w:ascii="Times New Roman" w:hAnsi="Times New Roman" w:cs="Times New Roman"/>
                <w:sz w:val="20"/>
                <w:szCs w:val="20"/>
              </w:rPr>
              <w:t>. S/L Regiment, R.A. Manningtree.</w:t>
            </w:r>
          </w:p>
        </w:tc>
        <w:tc>
          <w:tcPr>
            <w:tcW w:w="3078" w:type="dxa"/>
            <w:tcBorders>
              <w:right w:val="nil"/>
            </w:tcBorders>
          </w:tcPr>
          <w:p w14:paraId="33628AC3" w14:textId="51013F2B" w:rsidR="00DE5D6C" w:rsidRDefault="00DE5D6C" w:rsidP="006E1A32">
            <w:pPr>
              <w:rPr>
                <w:rFonts w:ascii="Times New Roman" w:hAnsi="Times New Roman" w:cs="Times New Roman"/>
                <w:sz w:val="20"/>
                <w:szCs w:val="20"/>
              </w:rPr>
            </w:pPr>
            <w:r>
              <w:rPr>
                <w:rFonts w:ascii="Times New Roman" w:hAnsi="Times New Roman" w:cs="Times New Roman"/>
                <w:sz w:val="20"/>
                <w:szCs w:val="20"/>
              </w:rPr>
              <w:t>Appendix V.</w:t>
            </w:r>
          </w:p>
        </w:tc>
      </w:tr>
    </w:tbl>
    <w:p w14:paraId="29B783D3" w14:textId="34988668" w:rsidR="00DE5D6C" w:rsidRDefault="00DE5D6C" w:rsidP="00E12A1B">
      <w:pPr>
        <w:shd w:val="clear" w:color="auto" w:fill="FFFFFF"/>
        <w:rPr>
          <w:rFonts w:ascii="Arial" w:hAnsi="Arial" w:cs="Arial"/>
          <w:noProof/>
          <w:sz w:val="20"/>
          <w:szCs w:val="20"/>
        </w:rPr>
      </w:pPr>
      <w:r>
        <w:rPr>
          <w:rFonts w:ascii="Arial" w:hAnsi="Arial" w:cs="Arial"/>
          <w:noProof/>
          <w:sz w:val="20"/>
          <w:szCs w:val="20"/>
        </w:rPr>
        <w:t>Appendices I, II, III and V are brief notes about the changes.</w:t>
      </w:r>
    </w:p>
    <w:p w14:paraId="5A69202B" w14:textId="0E03EA0A" w:rsidR="00DE5D6C" w:rsidRPr="00532CD3" w:rsidRDefault="00DE5D6C" w:rsidP="00E12A1B">
      <w:pPr>
        <w:pBdr>
          <w:bottom w:val="single" w:sz="6" w:space="1" w:color="auto"/>
        </w:pBdr>
        <w:shd w:val="clear" w:color="auto" w:fill="FFFFFF"/>
        <w:rPr>
          <w:rFonts w:ascii="Arial" w:hAnsi="Arial" w:cs="Arial"/>
          <w:noProof/>
          <w:sz w:val="12"/>
          <w:szCs w:val="12"/>
        </w:rPr>
      </w:pPr>
    </w:p>
    <w:p w14:paraId="50ECA5FA" w14:textId="77777777" w:rsidR="001F3259" w:rsidRPr="00532CD3" w:rsidRDefault="001F3259" w:rsidP="00E12A1B">
      <w:pPr>
        <w:shd w:val="clear" w:color="auto" w:fill="FFFFFF"/>
        <w:rPr>
          <w:noProof/>
          <w:sz w:val="20"/>
          <w:szCs w:val="20"/>
        </w:rPr>
      </w:pPr>
    </w:p>
    <w:p w14:paraId="3D31005E" w14:textId="2ADB2603" w:rsidR="001F3259" w:rsidRPr="00DD67FD" w:rsidRDefault="001F3259" w:rsidP="001F3259">
      <w:pPr>
        <w:shd w:val="clear" w:color="auto" w:fill="FFFFFF"/>
        <w:rPr>
          <w:rFonts w:ascii="Times New Roman" w:hAnsi="Times New Roman" w:cs="Times New Roman"/>
          <w:sz w:val="20"/>
          <w:szCs w:val="20"/>
        </w:rPr>
      </w:pPr>
      <w:r w:rsidRPr="00DD67FD">
        <w:rPr>
          <w:rFonts w:ascii="Times New Roman" w:hAnsi="Times New Roman" w:cs="Times New Roman"/>
          <w:sz w:val="20"/>
          <w:szCs w:val="20"/>
        </w:rPr>
        <w:t xml:space="preserve">War Diary for No.905 Camp </w:t>
      </w:r>
      <w:r>
        <w:rPr>
          <w:rFonts w:ascii="Times New Roman" w:hAnsi="Times New Roman" w:cs="Times New Roman"/>
          <w:sz w:val="20"/>
          <w:szCs w:val="20"/>
        </w:rPr>
        <w:t>for Soviet Nationals.</w:t>
      </w:r>
      <w:r w:rsidRPr="00560A66">
        <w:rPr>
          <w:rFonts w:ascii="Times New Roman" w:hAnsi="Times New Roman" w:cs="Times New Roman"/>
          <w:sz w:val="20"/>
          <w:szCs w:val="20"/>
        </w:rPr>
        <w:t xml:space="preserve"> </w:t>
      </w:r>
      <w:r w:rsidRPr="00DD67FD">
        <w:rPr>
          <w:rFonts w:ascii="Times New Roman" w:hAnsi="Times New Roman" w:cs="Times New Roman"/>
          <w:sz w:val="20"/>
          <w:szCs w:val="20"/>
        </w:rPr>
        <w:t>1</w:t>
      </w:r>
      <w:r w:rsidRPr="00DD67FD">
        <w:rPr>
          <w:rFonts w:ascii="Times New Roman" w:hAnsi="Times New Roman" w:cs="Times New Roman"/>
          <w:sz w:val="20"/>
          <w:szCs w:val="20"/>
          <w:vertAlign w:val="superscript"/>
        </w:rPr>
        <w:t>st</w:t>
      </w:r>
      <w:r w:rsidRPr="00DD67FD">
        <w:rPr>
          <w:rFonts w:ascii="Times New Roman" w:hAnsi="Times New Roman" w:cs="Times New Roman"/>
          <w:sz w:val="20"/>
          <w:szCs w:val="20"/>
        </w:rPr>
        <w:t xml:space="preserve"> </w:t>
      </w:r>
      <w:r>
        <w:rPr>
          <w:rFonts w:ascii="Times New Roman" w:hAnsi="Times New Roman" w:cs="Times New Roman"/>
          <w:sz w:val="20"/>
          <w:szCs w:val="20"/>
        </w:rPr>
        <w:t>March</w:t>
      </w:r>
      <w:r w:rsidRPr="00DD67FD">
        <w:rPr>
          <w:rFonts w:ascii="Times New Roman" w:hAnsi="Times New Roman" w:cs="Times New Roman"/>
          <w:sz w:val="20"/>
          <w:szCs w:val="20"/>
        </w:rPr>
        <w:t xml:space="preserve"> 194</w:t>
      </w:r>
      <w:r>
        <w:rPr>
          <w:rFonts w:ascii="Times New Roman" w:hAnsi="Times New Roman" w:cs="Times New Roman"/>
          <w:sz w:val="20"/>
          <w:szCs w:val="20"/>
        </w:rPr>
        <w:t>5</w:t>
      </w:r>
      <w:r w:rsidRPr="00DD67FD">
        <w:rPr>
          <w:rFonts w:ascii="Times New Roman" w:hAnsi="Times New Roman" w:cs="Times New Roman"/>
          <w:sz w:val="20"/>
          <w:szCs w:val="20"/>
        </w:rPr>
        <w:t xml:space="preserve"> to </w:t>
      </w:r>
      <w:r>
        <w:rPr>
          <w:rFonts w:ascii="Times New Roman" w:hAnsi="Times New Roman" w:cs="Times New Roman"/>
          <w:sz w:val="20"/>
          <w:szCs w:val="20"/>
        </w:rPr>
        <w:t>31</w:t>
      </w:r>
      <w:r w:rsidRPr="001F3259">
        <w:rPr>
          <w:rFonts w:ascii="Times New Roman" w:hAnsi="Times New Roman" w:cs="Times New Roman"/>
          <w:sz w:val="20"/>
          <w:szCs w:val="20"/>
          <w:vertAlign w:val="superscript"/>
        </w:rPr>
        <w:t>st</w:t>
      </w:r>
      <w:r>
        <w:rPr>
          <w:rFonts w:ascii="Times New Roman" w:hAnsi="Times New Roman" w:cs="Times New Roman"/>
          <w:sz w:val="20"/>
          <w:szCs w:val="20"/>
        </w:rPr>
        <w:t xml:space="preserve"> March</w:t>
      </w:r>
      <w:r w:rsidRPr="00DD67FD">
        <w:rPr>
          <w:rFonts w:ascii="Times New Roman" w:hAnsi="Times New Roman" w:cs="Times New Roman"/>
          <w:sz w:val="20"/>
          <w:szCs w:val="20"/>
        </w:rPr>
        <w:t xml:space="preserve"> 194</w:t>
      </w:r>
      <w:r>
        <w:rPr>
          <w:rFonts w:ascii="Times New Roman" w:hAnsi="Times New Roman" w:cs="Times New Roman"/>
          <w:sz w:val="20"/>
          <w:szCs w:val="20"/>
        </w:rPr>
        <w:t>5</w:t>
      </w:r>
      <w:r w:rsidRPr="00DD67FD">
        <w:rPr>
          <w:rFonts w:ascii="Times New Roman" w:hAnsi="Times New Roman" w:cs="Times New Roman"/>
          <w:sz w:val="20"/>
          <w:szCs w:val="20"/>
        </w:rPr>
        <w:t>.</w:t>
      </w:r>
    </w:p>
    <w:p w14:paraId="1BE7E234" w14:textId="77777777" w:rsidR="001F3259" w:rsidRPr="003C4EF5" w:rsidRDefault="001F3259" w:rsidP="001F3259">
      <w:pPr>
        <w:shd w:val="clear" w:color="auto" w:fill="FFFFFF"/>
        <w:rPr>
          <w:rFonts w:ascii="Times New Roman" w:hAnsi="Times New Roman" w:cs="Times New Roman"/>
          <w:sz w:val="12"/>
          <w:szCs w:val="12"/>
        </w:rPr>
      </w:pPr>
    </w:p>
    <w:tbl>
      <w:tblPr>
        <w:tblStyle w:val="TableGrid"/>
        <w:tblW w:w="0" w:type="auto"/>
        <w:tblLook w:val="04A0" w:firstRow="1" w:lastRow="0" w:firstColumn="1" w:lastColumn="0" w:noHBand="0" w:noVBand="1"/>
      </w:tblPr>
      <w:tblGrid>
        <w:gridCol w:w="983"/>
        <w:gridCol w:w="707"/>
        <w:gridCol w:w="708"/>
        <w:gridCol w:w="9944"/>
        <w:gridCol w:w="3056"/>
      </w:tblGrid>
      <w:tr w:rsidR="001F3259" w14:paraId="2BFDEB89" w14:textId="77777777" w:rsidTr="00132D4A">
        <w:tc>
          <w:tcPr>
            <w:tcW w:w="983" w:type="dxa"/>
            <w:tcBorders>
              <w:left w:val="nil"/>
            </w:tcBorders>
          </w:tcPr>
          <w:p w14:paraId="29DDA661" w14:textId="77777777" w:rsidR="001F3259" w:rsidRPr="00DD67FD" w:rsidRDefault="001F3259" w:rsidP="006E1A32">
            <w:pPr>
              <w:rPr>
                <w:rFonts w:ascii="Times New Roman" w:hAnsi="Times New Roman" w:cs="Times New Roman"/>
                <w:sz w:val="18"/>
                <w:szCs w:val="18"/>
              </w:rPr>
            </w:pPr>
            <w:r w:rsidRPr="00DD67FD">
              <w:rPr>
                <w:rFonts w:ascii="Times New Roman" w:hAnsi="Times New Roman" w:cs="Times New Roman"/>
                <w:sz w:val="18"/>
                <w:szCs w:val="18"/>
              </w:rPr>
              <w:t>Place</w:t>
            </w:r>
          </w:p>
        </w:tc>
        <w:tc>
          <w:tcPr>
            <w:tcW w:w="707" w:type="dxa"/>
          </w:tcPr>
          <w:p w14:paraId="3744A7A3" w14:textId="77777777" w:rsidR="001F3259" w:rsidRPr="00DD67FD" w:rsidRDefault="001F3259" w:rsidP="006E1A32">
            <w:pPr>
              <w:rPr>
                <w:rFonts w:ascii="Times New Roman" w:hAnsi="Times New Roman" w:cs="Times New Roman"/>
                <w:sz w:val="18"/>
                <w:szCs w:val="18"/>
              </w:rPr>
            </w:pPr>
            <w:r w:rsidRPr="00DD67FD">
              <w:rPr>
                <w:rFonts w:ascii="Times New Roman" w:hAnsi="Times New Roman" w:cs="Times New Roman"/>
                <w:sz w:val="18"/>
                <w:szCs w:val="18"/>
              </w:rPr>
              <w:t>Date</w:t>
            </w:r>
          </w:p>
        </w:tc>
        <w:tc>
          <w:tcPr>
            <w:tcW w:w="708" w:type="dxa"/>
          </w:tcPr>
          <w:p w14:paraId="5FDFEE3B" w14:textId="77777777" w:rsidR="001F3259" w:rsidRPr="00DD67FD" w:rsidRDefault="001F3259" w:rsidP="006E1A32">
            <w:pPr>
              <w:rPr>
                <w:rFonts w:ascii="Times New Roman" w:hAnsi="Times New Roman" w:cs="Times New Roman"/>
                <w:sz w:val="18"/>
                <w:szCs w:val="18"/>
              </w:rPr>
            </w:pPr>
            <w:r w:rsidRPr="00DD67FD">
              <w:rPr>
                <w:rFonts w:ascii="Times New Roman" w:hAnsi="Times New Roman" w:cs="Times New Roman"/>
                <w:sz w:val="18"/>
                <w:szCs w:val="18"/>
              </w:rPr>
              <w:t>Hour</w:t>
            </w:r>
          </w:p>
        </w:tc>
        <w:tc>
          <w:tcPr>
            <w:tcW w:w="9944" w:type="dxa"/>
          </w:tcPr>
          <w:p w14:paraId="2CC33B5B" w14:textId="77777777" w:rsidR="001F3259" w:rsidRPr="00DD67FD" w:rsidRDefault="001F3259" w:rsidP="006E1A32">
            <w:pPr>
              <w:rPr>
                <w:rFonts w:ascii="Times New Roman" w:hAnsi="Times New Roman" w:cs="Times New Roman"/>
                <w:sz w:val="18"/>
                <w:szCs w:val="18"/>
              </w:rPr>
            </w:pPr>
            <w:r w:rsidRPr="00DD67FD">
              <w:rPr>
                <w:rFonts w:ascii="Times New Roman" w:hAnsi="Times New Roman" w:cs="Times New Roman"/>
                <w:sz w:val="18"/>
                <w:szCs w:val="18"/>
              </w:rPr>
              <w:t>Summary of Events and Information</w:t>
            </w:r>
          </w:p>
        </w:tc>
        <w:tc>
          <w:tcPr>
            <w:tcW w:w="3056" w:type="dxa"/>
            <w:tcBorders>
              <w:right w:val="nil"/>
            </w:tcBorders>
          </w:tcPr>
          <w:p w14:paraId="58C8D771" w14:textId="77777777" w:rsidR="001F3259" w:rsidRPr="00DD67FD" w:rsidRDefault="001F3259" w:rsidP="006E1A32">
            <w:pPr>
              <w:rPr>
                <w:rFonts w:ascii="Times New Roman" w:hAnsi="Times New Roman" w:cs="Times New Roman"/>
                <w:sz w:val="18"/>
                <w:szCs w:val="18"/>
              </w:rPr>
            </w:pPr>
            <w:r w:rsidRPr="00DD67FD">
              <w:rPr>
                <w:rFonts w:ascii="Times New Roman" w:hAnsi="Times New Roman" w:cs="Times New Roman"/>
                <w:sz w:val="18"/>
                <w:szCs w:val="18"/>
              </w:rPr>
              <w:t>References to Appendices</w:t>
            </w:r>
          </w:p>
        </w:tc>
      </w:tr>
      <w:tr w:rsidR="001F3259" w14:paraId="60801944" w14:textId="77777777" w:rsidTr="00132D4A">
        <w:tc>
          <w:tcPr>
            <w:tcW w:w="983" w:type="dxa"/>
            <w:tcBorders>
              <w:left w:val="nil"/>
            </w:tcBorders>
          </w:tcPr>
          <w:p w14:paraId="4741A64F" w14:textId="77777777" w:rsidR="001F3259" w:rsidRDefault="001F3259" w:rsidP="006E1A32">
            <w:pPr>
              <w:jc w:val="center"/>
              <w:rPr>
                <w:rFonts w:ascii="Times New Roman" w:hAnsi="Times New Roman" w:cs="Times New Roman"/>
                <w:sz w:val="20"/>
                <w:szCs w:val="20"/>
              </w:rPr>
            </w:pPr>
            <w:r>
              <w:rPr>
                <w:rFonts w:ascii="Times New Roman" w:hAnsi="Times New Roman" w:cs="Times New Roman"/>
                <w:sz w:val="20"/>
                <w:szCs w:val="20"/>
              </w:rPr>
              <w:t>Worthing</w:t>
            </w:r>
          </w:p>
        </w:tc>
        <w:tc>
          <w:tcPr>
            <w:tcW w:w="707" w:type="dxa"/>
          </w:tcPr>
          <w:p w14:paraId="3C95FFBD" w14:textId="1581C02E" w:rsidR="001F3259" w:rsidRPr="00DD67FD" w:rsidRDefault="001F3259" w:rsidP="006E1A32">
            <w:pPr>
              <w:rPr>
                <w:rFonts w:ascii="Times New Roman" w:hAnsi="Times New Roman" w:cs="Times New Roman"/>
                <w:sz w:val="20"/>
                <w:szCs w:val="20"/>
              </w:rPr>
            </w:pPr>
            <w:r>
              <w:rPr>
                <w:rFonts w:ascii="Times New Roman" w:hAnsi="Times New Roman" w:cs="Times New Roman"/>
                <w:sz w:val="20"/>
                <w:szCs w:val="20"/>
              </w:rPr>
              <w:t>6th</w:t>
            </w:r>
          </w:p>
        </w:tc>
        <w:tc>
          <w:tcPr>
            <w:tcW w:w="708" w:type="dxa"/>
          </w:tcPr>
          <w:p w14:paraId="6180C3BC" w14:textId="2769213D" w:rsidR="001F3259" w:rsidRDefault="001F3259" w:rsidP="006E1A32">
            <w:pPr>
              <w:rPr>
                <w:rFonts w:ascii="Times New Roman" w:hAnsi="Times New Roman" w:cs="Times New Roman"/>
                <w:sz w:val="20"/>
                <w:szCs w:val="20"/>
              </w:rPr>
            </w:pPr>
            <w:r>
              <w:rPr>
                <w:rFonts w:ascii="Times New Roman" w:hAnsi="Times New Roman" w:cs="Times New Roman"/>
                <w:sz w:val="20"/>
                <w:szCs w:val="20"/>
              </w:rPr>
              <w:t>18.45</w:t>
            </w:r>
          </w:p>
        </w:tc>
        <w:tc>
          <w:tcPr>
            <w:tcW w:w="9944" w:type="dxa"/>
          </w:tcPr>
          <w:p w14:paraId="23E1E77A" w14:textId="23D82343" w:rsidR="001F3259" w:rsidRDefault="001F3259" w:rsidP="006E1A32">
            <w:pPr>
              <w:rPr>
                <w:rFonts w:ascii="Times New Roman" w:hAnsi="Times New Roman" w:cs="Times New Roman"/>
                <w:sz w:val="20"/>
                <w:szCs w:val="20"/>
              </w:rPr>
            </w:pPr>
            <w:r>
              <w:rPr>
                <w:rFonts w:ascii="Times New Roman" w:hAnsi="Times New Roman" w:cs="Times New Roman"/>
                <w:sz w:val="20"/>
                <w:szCs w:val="20"/>
              </w:rPr>
              <w:t xml:space="preserve">1047 Soviet Nationals transferred for repatriation. </w:t>
            </w:r>
            <w:r w:rsidR="00132D4A">
              <w:rPr>
                <w:rFonts w:ascii="Times New Roman" w:hAnsi="Times New Roman" w:cs="Times New Roman"/>
                <w:sz w:val="20"/>
                <w:szCs w:val="20"/>
              </w:rPr>
              <w:t>O</w:t>
            </w:r>
            <w:r>
              <w:rPr>
                <w:rFonts w:ascii="Times New Roman" w:hAnsi="Times New Roman" w:cs="Times New Roman"/>
                <w:sz w:val="20"/>
                <w:szCs w:val="20"/>
              </w:rPr>
              <w:t>ne absentee. 2 Wireless Se</w:t>
            </w:r>
            <w:r w:rsidR="00901315">
              <w:rPr>
                <w:rFonts w:ascii="Times New Roman" w:hAnsi="Times New Roman" w:cs="Times New Roman"/>
                <w:sz w:val="20"/>
                <w:szCs w:val="20"/>
              </w:rPr>
              <w:t>t</w:t>
            </w:r>
            <w:r>
              <w:rPr>
                <w:rFonts w:ascii="Times New Roman" w:hAnsi="Times New Roman" w:cs="Times New Roman"/>
                <w:sz w:val="20"/>
                <w:szCs w:val="20"/>
              </w:rPr>
              <w:t>s taken with party by order of the member of the Soviet Mission).</w:t>
            </w:r>
          </w:p>
        </w:tc>
        <w:tc>
          <w:tcPr>
            <w:tcW w:w="3056" w:type="dxa"/>
            <w:tcBorders>
              <w:right w:val="nil"/>
            </w:tcBorders>
          </w:tcPr>
          <w:p w14:paraId="2C7A078B" w14:textId="77777777" w:rsidR="001F3259" w:rsidRDefault="001F3259" w:rsidP="006E1A32">
            <w:pPr>
              <w:rPr>
                <w:rFonts w:ascii="Times New Roman" w:hAnsi="Times New Roman" w:cs="Times New Roman"/>
                <w:sz w:val="20"/>
                <w:szCs w:val="20"/>
              </w:rPr>
            </w:pPr>
            <w:r>
              <w:rPr>
                <w:rFonts w:ascii="Times New Roman" w:hAnsi="Times New Roman" w:cs="Times New Roman"/>
                <w:sz w:val="20"/>
                <w:szCs w:val="20"/>
              </w:rPr>
              <w:t>Appendix I</w:t>
            </w:r>
          </w:p>
        </w:tc>
      </w:tr>
      <w:tr w:rsidR="001F3259" w14:paraId="74DAA35A" w14:textId="77777777" w:rsidTr="00132D4A">
        <w:tc>
          <w:tcPr>
            <w:tcW w:w="983" w:type="dxa"/>
            <w:tcBorders>
              <w:left w:val="nil"/>
            </w:tcBorders>
          </w:tcPr>
          <w:p w14:paraId="2AF4AB73" w14:textId="77777777" w:rsidR="001F3259" w:rsidRDefault="001F3259" w:rsidP="006E1A32">
            <w:pPr>
              <w:jc w:val="center"/>
              <w:rPr>
                <w:rFonts w:ascii="Times New Roman" w:hAnsi="Times New Roman" w:cs="Times New Roman"/>
                <w:sz w:val="20"/>
                <w:szCs w:val="20"/>
              </w:rPr>
            </w:pPr>
          </w:p>
        </w:tc>
        <w:tc>
          <w:tcPr>
            <w:tcW w:w="707" w:type="dxa"/>
          </w:tcPr>
          <w:p w14:paraId="07621680" w14:textId="34983762" w:rsidR="001F3259" w:rsidRDefault="00132D4A" w:rsidP="006E1A32">
            <w:pPr>
              <w:rPr>
                <w:rFonts w:ascii="Times New Roman" w:hAnsi="Times New Roman" w:cs="Times New Roman"/>
                <w:sz w:val="20"/>
                <w:szCs w:val="20"/>
              </w:rPr>
            </w:pPr>
            <w:r>
              <w:rPr>
                <w:rFonts w:ascii="Times New Roman" w:hAnsi="Times New Roman" w:cs="Times New Roman"/>
                <w:sz w:val="20"/>
                <w:szCs w:val="20"/>
              </w:rPr>
              <w:t>7th</w:t>
            </w:r>
          </w:p>
        </w:tc>
        <w:tc>
          <w:tcPr>
            <w:tcW w:w="708" w:type="dxa"/>
          </w:tcPr>
          <w:p w14:paraId="5905D70F" w14:textId="2E47B859" w:rsidR="001F3259" w:rsidRDefault="00132D4A" w:rsidP="006E1A32">
            <w:pPr>
              <w:rPr>
                <w:rFonts w:ascii="Times New Roman" w:hAnsi="Times New Roman" w:cs="Times New Roman"/>
                <w:sz w:val="20"/>
                <w:szCs w:val="20"/>
              </w:rPr>
            </w:pPr>
            <w:r>
              <w:rPr>
                <w:rFonts w:ascii="Times New Roman" w:hAnsi="Times New Roman" w:cs="Times New Roman"/>
                <w:sz w:val="20"/>
                <w:szCs w:val="20"/>
              </w:rPr>
              <w:t>13.00</w:t>
            </w:r>
          </w:p>
        </w:tc>
        <w:tc>
          <w:tcPr>
            <w:tcW w:w="9944" w:type="dxa"/>
          </w:tcPr>
          <w:p w14:paraId="50183AE2" w14:textId="49E1BE59" w:rsidR="001F3259" w:rsidRDefault="00132D4A" w:rsidP="006E1A32">
            <w:pPr>
              <w:rPr>
                <w:rFonts w:ascii="Times New Roman" w:hAnsi="Times New Roman" w:cs="Times New Roman"/>
                <w:sz w:val="20"/>
                <w:szCs w:val="20"/>
              </w:rPr>
            </w:pPr>
            <w:r>
              <w:rPr>
                <w:rFonts w:ascii="Times New Roman" w:hAnsi="Times New Roman" w:cs="Times New Roman"/>
                <w:sz w:val="20"/>
                <w:szCs w:val="20"/>
              </w:rPr>
              <w:t>Absentee apprehended and transferred to port of embarkation.</w:t>
            </w:r>
          </w:p>
        </w:tc>
        <w:tc>
          <w:tcPr>
            <w:tcW w:w="3056" w:type="dxa"/>
            <w:tcBorders>
              <w:right w:val="nil"/>
            </w:tcBorders>
          </w:tcPr>
          <w:p w14:paraId="4C97C12C" w14:textId="77777777" w:rsidR="001F3259" w:rsidRDefault="001F3259" w:rsidP="006E1A32">
            <w:pPr>
              <w:rPr>
                <w:rFonts w:ascii="Times New Roman" w:hAnsi="Times New Roman" w:cs="Times New Roman"/>
                <w:sz w:val="20"/>
                <w:szCs w:val="20"/>
              </w:rPr>
            </w:pPr>
          </w:p>
        </w:tc>
      </w:tr>
      <w:tr w:rsidR="001F3259" w14:paraId="7B7C1D1B" w14:textId="77777777" w:rsidTr="00132D4A">
        <w:tc>
          <w:tcPr>
            <w:tcW w:w="983" w:type="dxa"/>
            <w:tcBorders>
              <w:left w:val="nil"/>
            </w:tcBorders>
          </w:tcPr>
          <w:p w14:paraId="02B9A2E5" w14:textId="77777777" w:rsidR="001F3259" w:rsidRDefault="001F3259" w:rsidP="006E1A32">
            <w:pPr>
              <w:jc w:val="center"/>
              <w:rPr>
                <w:rFonts w:ascii="Times New Roman" w:hAnsi="Times New Roman" w:cs="Times New Roman"/>
                <w:sz w:val="20"/>
                <w:szCs w:val="20"/>
              </w:rPr>
            </w:pPr>
          </w:p>
        </w:tc>
        <w:tc>
          <w:tcPr>
            <w:tcW w:w="707" w:type="dxa"/>
          </w:tcPr>
          <w:p w14:paraId="26AACD96" w14:textId="61C6F02C" w:rsidR="001F3259" w:rsidRDefault="00132D4A" w:rsidP="006E1A32">
            <w:pPr>
              <w:rPr>
                <w:rFonts w:ascii="Times New Roman" w:hAnsi="Times New Roman" w:cs="Times New Roman"/>
                <w:sz w:val="20"/>
                <w:szCs w:val="20"/>
              </w:rPr>
            </w:pPr>
            <w:r>
              <w:rPr>
                <w:rFonts w:ascii="Times New Roman" w:hAnsi="Times New Roman" w:cs="Times New Roman"/>
                <w:sz w:val="20"/>
                <w:szCs w:val="20"/>
              </w:rPr>
              <w:t>10th</w:t>
            </w:r>
          </w:p>
        </w:tc>
        <w:tc>
          <w:tcPr>
            <w:tcW w:w="708" w:type="dxa"/>
          </w:tcPr>
          <w:p w14:paraId="019DB549" w14:textId="1EFCEC7F" w:rsidR="001F3259" w:rsidRDefault="00132D4A" w:rsidP="006E1A32">
            <w:pPr>
              <w:rPr>
                <w:rFonts w:ascii="Times New Roman" w:hAnsi="Times New Roman" w:cs="Times New Roman"/>
                <w:sz w:val="20"/>
                <w:szCs w:val="20"/>
              </w:rPr>
            </w:pPr>
            <w:r>
              <w:rPr>
                <w:rFonts w:ascii="Times New Roman" w:hAnsi="Times New Roman" w:cs="Times New Roman"/>
                <w:sz w:val="20"/>
                <w:szCs w:val="20"/>
              </w:rPr>
              <w:t>09.00</w:t>
            </w:r>
          </w:p>
        </w:tc>
        <w:tc>
          <w:tcPr>
            <w:tcW w:w="9944" w:type="dxa"/>
          </w:tcPr>
          <w:p w14:paraId="1A406812" w14:textId="443F9135" w:rsidR="001F3259" w:rsidRDefault="00132D4A" w:rsidP="006E1A32">
            <w:pPr>
              <w:rPr>
                <w:rFonts w:ascii="Times New Roman" w:hAnsi="Times New Roman" w:cs="Times New Roman"/>
                <w:sz w:val="20"/>
                <w:szCs w:val="20"/>
              </w:rPr>
            </w:pPr>
            <w:r>
              <w:rPr>
                <w:rFonts w:ascii="Times New Roman" w:hAnsi="Times New Roman" w:cs="Times New Roman"/>
                <w:sz w:val="20"/>
                <w:szCs w:val="20"/>
              </w:rPr>
              <w:t xml:space="preserve">Major </w:t>
            </w:r>
            <w:proofErr w:type="spellStart"/>
            <w:r>
              <w:rPr>
                <w:rFonts w:ascii="Times New Roman" w:hAnsi="Times New Roman" w:cs="Times New Roman"/>
                <w:sz w:val="20"/>
                <w:szCs w:val="20"/>
              </w:rPr>
              <w:t>L.F.Poultney</w:t>
            </w:r>
            <w:proofErr w:type="spellEnd"/>
            <w:r>
              <w:rPr>
                <w:rFonts w:ascii="Times New Roman" w:hAnsi="Times New Roman" w:cs="Times New Roman"/>
                <w:sz w:val="20"/>
                <w:szCs w:val="20"/>
              </w:rPr>
              <w:t xml:space="preserve">, T.D. R.A. admitted to Hospital. Capt. </w:t>
            </w:r>
            <w:proofErr w:type="spellStart"/>
            <w:r>
              <w:rPr>
                <w:rFonts w:ascii="Times New Roman" w:hAnsi="Times New Roman" w:cs="Times New Roman"/>
                <w:sz w:val="20"/>
                <w:szCs w:val="20"/>
              </w:rPr>
              <w:t>C.W.Bruce</w:t>
            </w:r>
            <w:proofErr w:type="spellEnd"/>
            <w:r>
              <w:rPr>
                <w:rFonts w:ascii="Times New Roman" w:hAnsi="Times New Roman" w:cs="Times New Roman"/>
                <w:sz w:val="20"/>
                <w:szCs w:val="20"/>
              </w:rPr>
              <w:t xml:space="preserve"> assumed command.</w:t>
            </w:r>
          </w:p>
        </w:tc>
        <w:tc>
          <w:tcPr>
            <w:tcW w:w="3056" w:type="dxa"/>
            <w:tcBorders>
              <w:right w:val="nil"/>
            </w:tcBorders>
          </w:tcPr>
          <w:p w14:paraId="33E53702" w14:textId="50028F11" w:rsidR="001F3259" w:rsidRDefault="00132D4A" w:rsidP="006E1A32">
            <w:pPr>
              <w:rPr>
                <w:rFonts w:ascii="Times New Roman" w:hAnsi="Times New Roman" w:cs="Times New Roman"/>
                <w:sz w:val="20"/>
                <w:szCs w:val="20"/>
              </w:rPr>
            </w:pPr>
            <w:proofErr w:type="spellStart"/>
            <w:r>
              <w:rPr>
                <w:rFonts w:ascii="Times New Roman" w:hAnsi="Times New Roman" w:cs="Times New Roman"/>
                <w:sz w:val="20"/>
                <w:szCs w:val="20"/>
              </w:rPr>
              <w:t>Apendix</w:t>
            </w:r>
            <w:proofErr w:type="spellEnd"/>
            <w:r>
              <w:rPr>
                <w:rFonts w:ascii="Times New Roman" w:hAnsi="Times New Roman" w:cs="Times New Roman"/>
                <w:sz w:val="20"/>
                <w:szCs w:val="20"/>
              </w:rPr>
              <w:t xml:space="preserve"> II</w:t>
            </w:r>
          </w:p>
        </w:tc>
      </w:tr>
      <w:tr w:rsidR="00132D4A" w14:paraId="39CEE777" w14:textId="77777777" w:rsidTr="00132D4A">
        <w:tc>
          <w:tcPr>
            <w:tcW w:w="983" w:type="dxa"/>
            <w:tcBorders>
              <w:left w:val="nil"/>
            </w:tcBorders>
          </w:tcPr>
          <w:p w14:paraId="32E3C7E5" w14:textId="77777777" w:rsidR="00132D4A" w:rsidRDefault="00132D4A" w:rsidP="006E1A32">
            <w:pPr>
              <w:jc w:val="center"/>
              <w:rPr>
                <w:rFonts w:ascii="Times New Roman" w:hAnsi="Times New Roman" w:cs="Times New Roman"/>
                <w:sz w:val="20"/>
                <w:szCs w:val="20"/>
              </w:rPr>
            </w:pPr>
          </w:p>
        </w:tc>
        <w:tc>
          <w:tcPr>
            <w:tcW w:w="707" w:type="dxa"/>
          </w:tcPr>
          <w:p w14:paraId="67787953" w14:textId="2E1BE7CC" w:rsidR="00132D4A" w:rsidRDefault="00132D4A" w:rsidP="006E1A32">
            <w:pPr>
              <w:rPr>
                <w:rFonts w:ascii="Times New Roman" w:hAnsi="Times New Roman" w:cs="Times New Roman"/>
                <w:sz w:val="20"/>
                <w:szCs w:val="20"/>
              </w:rPr>
            </w:pPr>
            <w:r>
              <w:rPr>
                <w:rFonts w:ascii="Times New Roman" w:hAnsi="Times New Roman" w:cs="Times New Roman"/>
                <w:sz w:val="20"/>
                <w:szCs w:val="20"/>
              </w:rPr>
              <w:t>14th</w:t>
            </w:r>
          </w:p>
        </w:tc>
        <w:tc>
          <w:tcPr>
            <w:tcW w:w="708" w:type="dxa"/>
          </w:tcPr>
          <w:p w14:paraId="13D35CE4" w14:textId="4A8A8233" w:rsidR="00132D4A" w:rsidRDefault="00132D4A" w:rsidP="006E1A32">
            <w:pPr>
              <w:rPr>
                <w:rFonts w:ascii="Times New Roman" w:hAnsi="Times New Roman" w:cs="Times New Roman"/>
                <w:sz w:val="20"/>
                <w:szCs w:val="20"/>
              </w:rPr>
            </w:pPr>
            <w:r>
              <w:rPr>
                <w:rFonts w:ascii="Times New Roman" w:hAnsi="Times New Roman" w:cs="Times New Roman"/>
                <w:sz w:val="20"/>
                <w:szCs w:val="20"/>
              </w:rPr>
              <w:t>18.00</w:t>
            </w:r>
          </w:p>
        </w:tc>
        <w:tc>
          <w:tcPr>
            <w:tcW w:w="9944" w:type="dxa"/>
          </w:tcPr>
          <w:p w14:paraId="2E9F5458" w14:textId="76B38FD8" w:rsidR="00132D4A" w:rsidRDefault="00132D4A" w:rsidP="006E1A32">
            <w:pPr>
              <w:rPr>
                <w:rFonts w:ascii="Times New Roman" w:hAnsi="Times New Roman" w:cs="Times New Roman"/>
                <w:sz w:val="20"/>
                <w:szCs w:val="20"/>
              </w:rPr>
            </w:pPr>
            <w:r>
              <w:rPr>
                <w:rFonts w:ascii="Times New Roman" w:hAnsi="Times New Roman" w:cs="Times New Roman"/>
                <w:sz w:val="20"/>
                <w:szCs w:val="20"/>
              </w:rPr>
              <w:t>1 Officer and 28 Soviet Nationals arrived from Kempton Park and taken on strength.</w:t>
            </w:r>
          </w:p>
        </w:tc>
        <w:tc>
          <w:tcPr>
            <w:tcW w:w="3056" w:type="dxa"/>
            <w:tcBorders>
              <w:right w:val="nil"/>
            </w:tcBorders>
          </w:tcPr>
          <w:p w14:paraId="317392AE" w14:textId="77777777" w:rsidR="00132D4A" w:rsidRDefault="00132D4A" w:rsidP="006E1A32">
            <w:pPr>
              <w:rPr>
                <w:rFonts w:ascii="Times New Roman" w:hAnsi="Times New Roman" w:cs="Times New Roman"/>
                <w:sz w:val="20"/>
                <w:szCs w:val="20"/>
              </w:rPr>
            </w:pPr>
          </w:p>
        </w:tc>
      </w:tr>
      <w:tr w:rsidR="00132D4A" w14:paraId="30D07F8F" w14:textId="77777777" w:rsidTr="00132D4A">
        <w:tc>
          <w:tcPr>
            <w:tcW w:w="983" w:type="dxa"/>
            <w:tcBorders>
              <w:left w:val="nil"/>
            </w:tcBorders>
          </w:tcPr>
          <w:p w14:paraId="51929A4B" w14:textId="77777777" w:rsidR="00132D4A" w:rsidRDefault="00132D4A" w:rsidP="006E1A32">
            <w:pPr>
              <w:jc w:val="center"/>
              <w:rPr>
                <w:rFonts w:ascii="Times New Roman" w:hAnsi="Times New Roman" w:cs="Times New Roman"/>
                <w:sz w:val="20"/>
                <w:szCs w:val="20"/>
              </w:rPr>
            </w:pPr>
          </w:p>
        </w:tc>
        <w:tc>
          <w:tcPr>
            <w:tcW w:w="707" w:type="dxa"/>
          </w:tcPr>
          <w:p w14:paraId="003615D4" w14:textId="6952123A" w:rsidR="00132D4A" w:rsidRDefault="00132D4A" w:rsidP="006E1A32">
            <w:pPr>
              <w:rPr>
                <w:rFonts w:ascii="Times New Roman" w:hAnsi="Times New Roman" w:cs="Times New Roman"/>
                <w:sz w:val="20"/>
                <w:szCs w:val="20"/>
              </w:rPr>
            </w:pPr>
            <w:r>
              <w:rPr>
                <w:rFonts w:ascii="Times New Roman" w:hAnsi="Times New Roman" w:cs="Times New Roman"/>
                <w:sz w:val="20"/>
                <w:szCs w:val="20"/>
              </w:rPr>
              <w:t>17th</w:t>
            </w:r>
          </w:p>
        </w:tc>
        <w:tc>
          <w:tcPr>
            <w:tcW w:w="708" w:type="dxa"/>
          </w:tcPr>
          <w:p w14:paraId="35F00CAE" w14:textId="04736238" w:rsidR="00132D4A" w:rsidRDefault="00132D4A" w:rsidP="006E1A32">
            <w:pPr>
              <w:rPr>
                <w:rFonts w:ascii="Times New Roman" w:hAnsi="Times New Roman" w:cs="Times New Roman"/>
                <w:sz w:val="20"/>
                <w:szCs w:val="20"/>
              </w:rPr>
            </w:pPr>
            <w:r>
              <w:rPr>
                <w:rFonts w:ascii="Times New Roman" w:hAnsi="Times New Roman" w:cs="Times New Roman"/>
                <w:sz w:val="20"/>
                <w:szCs w:val="20"/>
              </w:rPr>
              <w:t>13.00</w:t>
            </w:r>
          </w:p>
        </w:tc>
        <w:tc>
          <w:tcPr>
            <w:tcW w:w="9944" w:type="dxa"/>
          </w:tcPr>
          <w:p w14:paraId="55233E8F" w14:textId="265F0FD6" w:rsidR="00132D4A" w:rsidRDefault="00132D4A" w:rsidP="006E1A32">
            <w:pPr>
              <w:rPr>
                <w:rFonts w:ascii="Times New Roman" w:hAnsi="Times New Roman" w:cs="Times New Roman"/>
                <w:sz w:val="20"/>
                <w:szCs w:val="20"/>
              </w:rPr>
            </w:pPr>
            <w:r>
              <w:rPr>
                <w:rFonts w:ascii="Times New Roman" w:hAnsi="Times New Roman" w:cs="Times New Roman"/>
                <w:sz w:val="20"/>
                <w:szCs w:val="20"/>
              </w:rPr>
              <w:t>1 Soviet National arrived from Aderly Camp and taken on strength.</w:t>
            </w:r>
          </w:p>
        </w:tc>
        <w:tc>
          <w:tcPr>
            <w:tcW w:w="3056" w:type="dxa"/>
            <w:tcBorders>
              <w:right w:val="nil"/>
            </w:tcBorders>
          </w:tcPr>
          <w:p w14:paraId="4423E9E3" w14:textId="77777777" w:rsidR="00132D4A" w:rsidRDefault="00132D4A" w:rsidP="006E1A32">
            <w:pPr>
              <w:rPr>
                <w:rFonts w:ascii="Times New Roman" w:hAnsi="Times New Roman" w:cs="Times New Roman"/>
                <w:sz w:val="20"/>
                <w:szCs w:val="20"/>
              </w:rPr>
            </w:pPr>
          </w:p>
        </w:tc>
      </w:tr>
      <w:tr w:rsidR="00132D4A" w14:paraId="305A9316" w14:textId="77777777" w:rsidTr="00132D4A">
        <w:tc>
          <w:tcPr>
            <w:tcW w:w="983" w:type="dxa"/>
            <w:tcBorders>
              <w:left w:val="nil"/>
            </w:tcBorders>
          </w:tcPr>
          <w:p w14:paraId="49BA5F79" w14:textId="77777777" w:rsidR="00132D4A" w:rsidRDefault="00132D4A" w:rsidP="006E1A32">
            <w:pPr>
              <w:jc w:val="center"/>
              <w:rPr>
                <w:rFonts w:ascii="Times New Roman" w:hAnsi="Times New Roman" w:cs="Times New Roman"/>
                <w:sz w:val="20"/>
                <w:szCs w:val="20"/>
              </w:rPr>
            </w:pPr>
          </w:p>
        </w:tc>
        <w:tc>
          <w:tcPr>
            <w:tcW w:w="707" w:type="dxa"/>
          </w:tcPr>
          <w:p w14:paraId="0DED8C96" w14:textId="12EFCE3A" w:rsidR="00132D4A" w:rsidRDefault="00132D4A" w:rsidP="006E1A32">
            <w:pPr>
              <w:rPr>
                <w:rFonts w:ascii="Times New Roman" w:hAnsi="Times New Roman" w:cs="Times New Roman"/>
                <w:sz w:val="20"/>
                <w:szCs w:val="20"/>
              </w:rPr>
            </w:pPr>
            <w:r>
              <w:rPr>
                <w:rFonts w:ascii="Times New Roman" w:hAnsi="Times New Roman" w:cs="Times New Roman"/>
                <w:sz w:val="20"/>
                <w:szCs w:val="20"/>
              </w:rPr>
              <w:t>18th</w:t>
            </w:r>
          </w:p>
        </w:tc>
        <w:tc>
          <w:tcPr>
            <w:tcW w:w="708" w:type="dxa"/>
          </w:tcPr>
          <w:p w14:paraId="6D3711FC" w14:textId="2F729024" w:rsidR="00132D4A" w:rsidRDefault="00132D4A" w:rsidP="006E1A32">
            <w:pPr>
              <w:rPr>
                <w:rFonts w:ascii="Times New Roman" w:hAnsi="Times New Roman" w:cs="Times New Roman"/>
                <w:sz w:val="20"/>
                <w:szCs w:val="20"/>
              </w:rPr>
            </w:pPr>
            <w:r>
              <w:rPr>
                <w:rFonts w:ascii="Times New Roman" w:hAnsi="Times New Roman" w:cs="Times New Roman"/>
                <w:sz w:val="20"/>
                <w:szCs w:val="20"/>
              </w:rPr>
              <w:t>13.00</w:t>
            </w:r>
          </w:p>
        </w:tc>
        <w:tc>
          <w:tcPr>
            <w:tcW w:w="9944" w:type="dxa"/>
          </w:tcPr>
          <w:p w14:paraId="74B9D2ED" w14:textId="65A141BB" w:rsidR="00132D4A" w:rsidRDefault="00132D4A" w:rsidP="006E1A32">
            <w:pPr>
              <w:rPr>
                <w:rFonts w:ascii="Times New Roman" w:hAnsi="Times New Roman" w:cs="Times New Roman"/>
                <w:sz w:val="20"/>
                <w:szCs w:val="20"/>
              </w:rPr>
            </w:pPr>
            <w:r>
              <w:rPr>
                <w:rFonts w:ascii="Times New Roman" w:hAnsi="Times New Roman" w:cs="Times New Roman"/>
                <w:sz w:val="20"/>
                <w:szCs w:val="20"/>
              </w:rPr>
              <w:t>1 Soviet National arrived from Chepstow and taken on strength.</w:t>
            </w:r>
          </w:p>
        </w:tc>
        <w:tc>
          <w:tcPr>
            <w:tcW w:w="3056" w:type="dxa"/>
            <w:tcBorders>
              <w:right w:val="nil"/>
            </w:tcBorders>
          </w:tcPr>
          <w:p w14:paraId="17DDBAF9" w14:textId="77777777" w:rsidR="00132D4A" w:rsidRDefault="00132D4A" w:rsidP="006E1A32">
            <w:pPr>
              <w:rPr>
                <w:rFonts w:ascii="Times New Roman" w:hAnsi="Times New Roman" w:cs="Times New Roman"/>
                <w:sz w:val="20"/>
                <w:szCs w:val="20"/>
              </w:rPr>
            </w:pPr>
          </w:p>
        </w:tc>
      </w:tr>
      <w:tr w:rsidR="00132D4A" w14:paraId="392F0F52" w14:textId="77777777" w:rsidTr="00132D4A">
        <w:tc>
          <w:tcPr>
            <w:tcW w:w="983" w:type="dxa"/>
            <w:tcBorders>
              <w:left w:val="nil"/>
            </w:tcBorders>
          </w:tcPr>
          <w:p w14:paraId="3A054827" w14:textId="77777777" w:rsidR="00132D4A" w:rsidRDefault="00132D4A" w:rsidP="006E1A32">
            <w:pPr>
              <w:jc w:val="center"/>
              <w:rPr>
                <w:rFonts w:ascii="Times New Roman" w:hAnsi="Times New Roman" w:cs="Times New Roman"/>
                <w:sz w:val="20"/>
                <w:szCs w:val="20"/>
              </w:rPr>
            </w:pPr>
          </w:p>
        </w:tc>
        <w:tc>
          <w:tcPr>
            <w:tcW w:w="707" w:type="dxa"/>
          </w:tcPr>
          <w:p w14:paraId="77ADC480" w14:textId="0B340B95" w:rsidR="00132D4A" w:rsidRDefault="00132D4A" w:rsidP="006E1A32">
            <w:pPr>
              <w:rPr>
                <w:rFonts w:ascii="Times New Roman" w:hAnsi="Times New Roman" w:cs="Times New Roman"/>
                <w:sz w:val="20"/>
                <w:szCs w:val="20"/>
              </w:rPr>
            </w:pPr>
            <w:r>
              <w:rPr>
                <w:rFonts w:ascii="Times New Roman" w:hAnsi="Times New Roman" w:cs="Times New Roman"/>
                <w:sz w:val="20"/>
                <w:szCs w:val="20"/>
              </w:rPr>
              <w:t>21st</w:t>
            </w:r>
          </w:p>
        </w:tc>
        <w:tc>
          <w:tcPr>
            <w:tcW w:w="708" w:type="dxa"/>
          </w:tcPr>
          <w:p w14:paraId="60585583" w14:textId="4B80C6F5" w:rsidR="00132D4A" w:rsidRDefault="00132D4A" w:rsidP="006E1A32">
            <w:pPr>
              <w:rPr>
                <w:rFonts w:ascii="Times New Roman" w:hAnsi="Times New Roman" w:cs="Times New Roman"/>
                <w:sz w:val="20"/>
                <w:szCs w:val="20"/>
              </w:rPr>
            </w:pPr>
            <w:r>
              <w:rPr>
                <w:rFonts w:ascii="Times New Roman" w:hAnsi="Times New Roman" w:cs="Times New Roman"/>
                <w:sz w:val="20"/>
                <w:szCs w:val="20"/>
              </w:rPr>
              <w:t>15.00</w:t>
            </w:r>
          </w:p>
        </w:tc>
        <w:tc>
          <w:tcPr>
            <w:tcW w:w="9944" w:type="dxa"/>
          </w:tcPr>
          <w:p w14:paraId="37D57BE6" w14:textId="7E6981A2" w:rsidR="00132D4A" w:rsidRDefault="00132D4A" w:rsidP="006E1A32">
            <w:pPr>
              <w:rPr>
                <w:rFonts w:ascii="Times New Roman" w:hAnsi="Times New Roman" w:cs="Times New Roman"/>
                <w:sz w:val="20"/>
                <w:szCs w:val="20"/>
              </w:rPr>
            </w:pPr>
            <w:r>
              <w:rPr>
                <w:rFonts w:ascii="Times New Roman" w:hAnsi="Times New Roman" w:cs="Times New Roman"/>
                <w:sz w:val="20"/>
                <w:szCs w:val="20"/>
              </w:rPr>
              <w:t>1 Soviet National arrived from Bury and taken on strength.</w:t>
            </w:r>
          </w:p>
        </w:tc>
        <w:tc>
          <w:tcPr>
            <w:tcW w:w="3056" w:type="dxa"/>
            <w:tcBorders>
              <w:right w:val="nil"/>
            </w:tcBorders>
          </w:tcPr>
          <w:p w14:paraId="13FF0352" w14:textId="77777777" w:rsidR="00132D4A" w:rsidRDefault="00132D4A" w:rsidP="006E1A32">
            <w:pPr>
              <w:rPr>
                <w:rFonts w:ascii="Times New Roman" w:hAnsi="Times New Roman" w:cs="Times New Roman"/>
                <w:sz w:val="20"/>
                <w:szCs w:val="20"/>
              </w:rPr>
            </w:pPr>
          </w:p>
        </w:tc>
      </w:tr>
      <w:tr w:rsidR="00132D4A" w14:paraId="015030FE" w14:textId="77777777" w:rsidTr="00132D4A">
        <w:tc>
          <w:tcPr>
            <w:tcW w:w="983" w:type="dxa"/>
            <w:tcBorders>
              <w:left w:val="nil"/>
            </w:tcBorders>
          </w:tcPr>
          <w:p w14:paraId="5D6B8EE9" w14:textId="77777777" w:rsidR="00132D4A" w:rsidRDefault="00132D4A" w:rsidP="006E1A32">
            <w:pPr>
              <w:jc w:val="center"/>
              <w:rPr>
                <w:rFonts w:ascii="Times New Roman" w:hAnsi="Times New Roman" w:cs="Times New Roman"/>
                <w:sz w:val="20"/>
                <w:szCs w:val="20"/>
              </w:rPr>
            </w:pPr>
          </w:p>
        </w:tc>
        <w:tc>
          <w:tcPr>
            <w:tcW w:w="707" w:type="dxa"/>
          </w:tcPr>
          <w:p w14:paraId="02565D7C" w14:textId="6366CED2" w:rsidR="00132D4A" w:rsidRDefault="00132D4A" w:rsidP="006E1A32">
            <w:pPr>
              <w:rPr>
                <w:rFonts w:ascii="Times New Roman" w:hAnsi="Times New Roman" w:cs="Times New Roman"/>
                <w:sz w:val="20"/>
                <w:szCs w:val="20"/>
              </w:rPr>
            </w:pPr>
            <w:r>
              <w:rPr>
                <w:rFonts w:ascii="Times New Roman" w:hAnsi="Times New Roman" w:cs="Times New Roman"/>
                <w:sz w:val="20"/>
                <w:szCs w:val="20"/>
              </w:rPr>
              <w:t>28th</w:t>
            </w:r>
          </w:p>
        </w:tc>
        <w:tc>
          <w:tcPr>
            <w:tcW w:w="708" w:type="dxa"/>
          </w:tcPr>
          <w:p w14:paraId="464D138C" w14:textId="06E4C78E" w:rsidR="00132D4A" w:rsidRDefault="00132D4A" w:rsidP="006E1A32">
            <w:pPr>
              <w:rPr>
                <w:rFonts w:ascii="Times New Roman" w:hAnsi="Times New Roman" w:cs="Times New Roman"/>
                <w:sz w:val="20"/>
                <w:szCs w:val="20"/>
              </w:rPr>
            </w:pPr>
            <w:r>
              <w:rPr>
                <w:rFonts w:ascii="Times New Roman" w:hAnsi="Times New Roman" w:cs="Times New Roman"/>
                <w:sz w:val="20"/>
                <w:szCs w:val="20"/>
              </w:rPr>
              <w:t>15.00</w:t>
            </w:r>
          </w:p>
        </w:tc>
        <w:tc>
          <w:tcPr>
            <w:tcW w:w="9944" w:type="dxa"/>
          </w:tcPr>
          <w:p w14:paraId="15F3AFDD" w14:textId="2AC1D790" w:rsidR="00132D4A" w:rsidRDefault="00132D4A" w:rsidP="006E1A32">
            <w:pPr>
              <w:rPr>
                <w:rFonts w:ascii="Times New Roman" w:hAnsi="Times New Roman" w:cs="Times New Roman"/>
                <w:sz w:val="20"/>
                <w:szCs w:val="20"/>
              </w:rPr>
            </w:pPr>
            <w:r>
              <w:rPr>
                <w:rFonts w:ascii="Times New Roman" w:hAnsi="Times New Roman" w:cs="Times New Roman"/>
                <w:sz w:val="20"/>
                <w:szCs w:val="20"/>
              </w:rPr>
              <w:t>1 Soviet National arrived from Woolwich Hospital and taken on strength.</w:t>
            </w:r>
          </w:p>
        </w:tc>
        <w:tc>
          <w:tcPr>
            <w:tcW w:w="3056" w:type="dxa"/>
            <w:tcBorders>
              <w:right w:val="nil"/>
            </w:tcBorders>
          </w:tcPr>
          <w:p w14:paraId="40AE7F23" w14:textId="77777777" w:rsidR="00132D4A" w:rsidRDefault="00132D4A" w:rsidP="006E1A32">
            <w:pPr>
              <w:rPr>
                <w:rFonts w:ascii="Times New Roman" w:hAnsi="Times New Roman" w:cs="Times New Roman"/>
                <w:sz w:val="20"/>
                <w:szCs w:val="20"/>
              </w:rPr>
            </w:pPr>
          </w:p>
        </w:tc>
      </w:tr>
    </w:tbl>
    <w:p w14:paraId="6FE4F251" w14:textId="35CD8FB7" w:rsidR="001F3259" w:rsidRPr="00532CD3" w:rsidRDefault="001F3259" w:rsidP="00E12A1B">
      <w:pPr>
        <w:shd w:val="clear" w:color="auto" w:fill="FFFFFF"/>
        <w:rPr>
          <w:noProof/>
          <w:sz w:val="12"/>
          <w:szCs w:val="12"/>
        </w:rPr>
      </w:pPr>
    </w:p>
    <w:p w14:paraId="242C7728" w14:textId="4761C6FF" w:rsidR="00132D4A" w:rsidRPr="00132D4A" w:rsidRDefault="00132D4A" w:rsidP="00132D4A">
      <w:pPr>
        <w:shd w:val="clear" w:color="auto" w:fill="FFFFFF"/>
        <w:jc w:val="right"/>
        <w:rPr>
          <w:rFonts w:ascii="Times New Roman" w:hAnsi="Times New Roman" w:cs="Times New Roman"/>
          <w:noProof/>
          <w:sz w:val="20"/>
          <w:szCs w:val="20"/>
        </w:rPr>
      </w:pPr>
      <w:r w:rsidRPr="00132D4A">
        <w:rPr>
          <w:rFonts w:ascii="Times New Roman" w:hAnsi="Times New Roman" w:cs="Times New Roman"/>
          <w:noProof/>
          <w:sz w:val="20"/>
          <w:szCs w:val="20"/>
        </w:rPr>
        <w:t>Appendix I</w:t>
      </w:r>
    </w:p>
    <w:p w14:paraId="3F35874A" w14:textId="75C9CD16" w:rsidR="00132D4A" w:rsidRPr="00132D4A" w:rsidRDefault="00132D4A" w:rsidP="00132D4A">
      <w:pPr>
        <w:shd w:val="clear" w:color="auto" w:fill="FFFFFF"/>
        <w:jc w:val="center"/>
        <w:rPr>
          <w:rFonts w:ascii="Times New Roman" w:hAnsi="Times New Roman" w:cs="Times New Roman"/>
          <w:noProof/>
          <w:sz w:val="20"/>
          <w:szCs w:val="20"/>
          <w:u w:val="single"/>
        </w:rPr>
      </w:pPr>
      <w:r w:rsidRPr="00132D4A">
        <w:rPr>
          <w:rFonts w:ascii="Times New Roman" w:hAnsi="Times New Roman" w:cs="Times New Roman"/>
          <w:noProof/>
          <w:sz w:val="20"/>
          <w:szCs w:val="20"/>
          <w:u w:val="single"/>
        </w:rPr>
        <w:t>905 Camp for Soviet Nationals.</w:t>
      </w:r>
    </w:p>
    <w:p w14:paraId="2E768529" w14:textId="77777777" w:rsidR="00132D4A" w:rsidRPr="00532CD3" w:rsidRDefault="00132D4A" w:rsidP="00E12A1B">
      <w:pPr>
        <w:shd w:val="clear" w:color="auto" w:fill="FFFFFF"/>
        <w:rPr>
          <w:rFonts w:ascii="Times New Roman" w:hAnsi="Times New Roman" w:cs="Times New Roman"/>
          <w:noProof/>
          <w:sz w:val="8"/>
          <w:szCs w:val="8"/>
        </w:rPr>
      </w:pPr>
    </w:p>
    <w:p w14:paraId="1ABB447A" w14:textId="0F21E723" w:rsidR="00132D4A" w:rsidRPr="00132D4A" w:rsidRDefault="00132D4A" w:rsidP="00E12A1B">
      <w:pPr>
        <w:shd w:val="clear" w:color="auto" w:fill="FFFFFF"/>
        <w:rPr>
          <w:rFonts w:ascii="Times New Roman" w:hAnsi="Times New Roman" w:cs="Times New Roman"/>
          <w:noProof/>
          <w:sz w:val="20"/>
          <w:szCs w:val="20"/>
          <w:u w:val="single"/>
        </w:rPr>
      </w:pPr>
      <w:r w:rsidRPr="00132D4A">
        <w:rPr>
          <w:rFonts w:ascii="Times New Roman" w:hAnsi="Times New Roman" w:cs="Times New Roman"/>
          <w:noProof/>
          <w:sz w:val="20"/>
          <w:szCs w:val="20"/>
          <w:u w:val="single"/>
        </w:rPr>
        <w:t>Movement Order No. 3</w:t>
      </w:r>
    </w:p>
    <w:p w14:paraId="22ACE3A3" w14:textId="5DA5A759" w:rsidR="00132D4A" w:rsidRPr="00532CD3" w:rsidRDefault="00132D4A" w:rsidP="00E12A1B">
      <w:pPr>
        <w:shd w:val="clear" w:color="auto" w:fill="FFFFFF"/>
        <w:rPr>
          <w:rFonts w:ascii="Times New Roman" w:hAnsi="Times New Roman" w:cs="Times New Roman"/>
          <w:noProof/>
          <w:sz w:val="8"/>
          <w:szCs w:val="8"/>
        </w:rPr>
      </w:pPr>
    </w:p>
    <w:p w14:paraId="3711F7F2" w14:textId="4857F513" w:rsidR="00132D4A" w:rsidRDefault="00132D4A"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 xml:space="preserve">1. </w:t>
      </w:r>
      <w:r w:rsidRPr="006E1A32">
        <w:rPr>
          <w:rFonts w:ascii="Times New Roman" w:hAnsi="Times New Roman" w:cs="Times New Roman"/>
          <w:noProof/>
          <w:sz w:val="20"/>
          <w:szCs w:val="20"/>
          <w:u w:val="single"/>
        </w:rPr>
        <w:t>General</w:t>
      </w:r>
    </w:p>
    <w:p w14:paraId="7161BFCD" w14:textId="6984134C" w:rsidR="00132D4A" w:rsidRDefault="00132D4A"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The Soviet Nationals of this Camp</w:t>
      </w:r>
      <w:r w:rsidR="006E1A32">
        <w:rPr>
          <w:rFonts w:ascii="Times New Roman" w:hAnsi="Times New Roman" w:cs="Times New Roman"/>
          <w:noProof/>
          <w:sz w:val="20"/>
          <w:szCs w:val="20"/>
        </w:rPr>
        <w:t xml:space="preserve"> will proceed to the Port of Embarkation on the 6</w:t>
      </w:r>
      <w:r w:rsidR="006E1A32" w:rsidRPr="006E1A32">
        <w:rPr>
          <w:rFonts w:ascii="Times New Roman" w:hAnsi="Times New Roman" w:cs="Times New Roman"/>
          <w:noProof/>
          <w:sz w:val="20"/>
          <w:szCs w:val="20"/>
          <w:vertAlign w:val="superscript"/>
        </w:rPr>
        <w:t>th</w:t>
      </w:r>
      <w:r w:rsidR="006E1A32">
        <w:rPr>
          <w:rFonts w:ascii="Times New Roman" w:hAnsi="Times New Roman" w:cs="Times New Roman"/>
          <w:noProof/>
          <w:sz w:val="20"/>
          <w:szCs w:val="20"/>
        </w:rPr>
        <w:t>. March in two parties as detailed below..</w:t>
      </w:r>
    </w:p>
    <w:p w14:paraId="0AE53A68" w14:textId="16FE5B8F" w:rsidR="006E1A32" w:rsidRPr="00532CD3" w:rsidRDefault="006E1A32" w:rsidP="00E12A1B">
      <w:pPr>
        <w:shd w:val="clear" w:color="auto" w:fill="FFFFFF"/>
        <w:rPr>
          <w:rFonts w:ascii="Times New Roman" w:hAnsi="Times New Roman" w:cs="Times New Roman"/>
          <w:noProof/>
          <w:sz w:val="8"/>
          <w:szCs w:val="8"/>
        </w:rPr>
      </w:pPr>
    </w:p>
    <w:p w14:paraId="370B4422" w14:textId="16571502" w:rsidR="006E1A32" w:rsidRDefault="006E1A32"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 xml:space="preserve">2. </w:t>
      </w:r>
      <w:r w:rsidRPr="006E1A32">
        <w:rPr>
          <w:rFonts w:ascii="Times New Roman" w:hAnsi="Times New Roman" w:cs="Times New Roman"/>
          <w:noProof/>
          <w:sz w:val="20"/>
          <w:szCs w:val="20"/>
          <w:u w:val="single"/>
        </w:rPr>
        <w:t>Strength.</w:t>
      </w:r>
    </w:p>
    <w:p w14:paraId="25CDA001" w14:textId="19E70F52" w:rsidR="006E1A32" w:rsidRDefault="006E1A32"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The party will proceed in two bodies, each accompanied by a British Officer and 2 British Other Ranks as Conducting Party.</w:t>
      </w:r>
    </w:p>
    <w:p w14:paraId="504372BD" w14:textId="46958E1B" w:rsidR="006E1A32" w:rsidRDefault="006E1A32" w:rsidP="00E12A1B">
      <w:pPr>
        <w:shd w:val="clear" w:color="auto" w:fill="FFFFFF"/>
        <w:rPr>
          <w:rFonts w:ascii="Times New Roman" w:hAnsi="Times New Roman" w:cs="Times New Roman"/>
          <w:noProof/>
          <w:sz w:val="20"/>
          <w:szCs w:val="20"/>
        </w:rPr>
      </w:pPr>
    </w:p>
    <w:p w14:paraId="72798CA7" w14:textId="7812EAA5" w:rsidR="006E1A32" w:rsidRDefault="006E1A32"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Lt.Col. S Nicholson, T.D. R.A. will be the Officer conducting for the first train which will depart Worthing Central Station at 18.50 hours. N.C.Os accompanying will be detailed by O.C.901 Camp</w:t>
      </w:r>
      <w:r w:rsidR="00DF313E">
        <w:rPr>
          <w:rFonts w:ascii="Times New Roman" w:hAnsi="Times New Roman" w:cs="Times New Roman"/>
          <w:noProof/>
          <w:sz w:val="20"/>
          <w:szCs w:val="20"/>
        </w:rPr>
        <w:t xml:space="preserve">.   </w:t>
      </w:r>
      <w:r w:rsidR="00A8320D">
        <w:rPr>
          <w:rFonts w:ascii="Arial" w:hAnsi="Arial" w:cs="Arial"/>
          <w:i/>
          <w:iCs/>
          <w:noProof/>
          <w:sz w:val="18"/>
          <w:szCs w:val="18"/>
        </w:rPr>
        <w:t>[901 Camp – see end]</w:t>
      </w:r>
    </w:p>
    <w:p w14:paraId="1A440C71" w14:textId="2EEFE6D2" w:rsidR="00DF313E" w:rsidRDefault="00DF313E" w:rsidP="00E12A1B">
      <w:pPr>
        <w:shd w:val="clear" w:color="auto" w:fill="FFFFFF"/>
        <w:rPr>
          <w:rFonts w:ascii="Times New Roman" w:hAnsi="Times New Roman" w:cs="Times New Roman"/>
          <w:noProof/>
          <w:sz w:val="20"/>
          <w:szCs w:val="20"/>
        </w:rPr>
      </w:pPr>
    </w:p>
    <w:p w14:paraId="4476C59B" w14:textId="74FD99A7" w:rsidR="00DF313E" w:rsidRPr="00DF313E" w:rsidRDefault="00DF313E" w:rsidP="00E12A1B">
      <w:pPr>
        <w:shd w:val="clear" w:color="auto" w:fill="FFFFFF"/>
        <w:rPr>
          <w:rFonts w:ascii="Times New Roman" w:hAnsi="Times New Roman" w:cs="Times New Roman"/>
          <w:noProof/>
          <w:sz w:val="20"/>
          <w:szCs w:val="20"/>
          <w:u w:val="single"/>
        </w:rPr>
      </w:pPr>
      <w:r w:rsidRPr="00DF313E">
        <w:rPr>
          <w:rFonts w:ascii="Times New Roman" w:hAnsi="Times New Roman" w:cs="Times New Roman"/>
          <w:noProof/>
          <w:sz w:val="20"/>
          <w:szCs w:val="20"/>
          <w:u w:val="single"/>
        </w:rPr>
        <w:lastRenderedPageBreak/>
        <w:t>First Party.</w:t>
      </w:r>
    </w:p>
    <w:p w14:paraId="3FFC8DEF" w14:textId="56DDE3D0" w:rsidR="00DF313E" w:rsidRPr="00532CD3" w:rsidRDefault="00DF313E" w:rsidP="00E12A1B">
      <w:pPr>
        <w:shd w:val="clear" w:color="auto" w:fill="FFFFFF"/>
        <w:rPr>
          <w:rFonts w:ascii="Times New Roman" w:hAnsi="Times New Roman" w:cs="Times New Roman"/>
          <w:noProof/>
          <w:sz w:val="8"/>
          <w:szCs w:val="8"/>
        </w:rPr>
      </w:pPr>
    </w:p>
    <w:p w14:paraId="1979822C" w14:textId="4B740C4F" w:rsidR="00DF313E" w:rsidRDefault="00DF313E"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Consisting of</w:t>
      </w:r>
      <w:r>
        <w:rPr>
          <w:rFonts w:ascii="Times New Roman" w:hAnsi="Times New Roman" w:cs="Times New Roman"/>
          <w:noProof/>
          <w:sz w:val="20"/>
          <w:szCs w:val="20"/>
        </w:rPr>
        <w:tab/>
      </w:r>
      <w:r>
        <w:rPr>
          <w:rFonts w:ascii="Times New Roman" w:hAnsi="Times New Roman" w:cs="Times New Roman"/>
          <w:noProof/>
          <w:sz w:val="20"/>
          <w:szCs w:val="20"/>
        </w:rPr>
        <w:tab/>
        <w:t>322 Soviet Nationals No.60 Company.</w:t>
      </w:r>
    </w:p>
    <w:p w14:paraId="75D2C17C" w14:textId="3E090AAA" w:rsidR="00DF313E" w:rsidRDefault="00DF313E"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180 Soviet Nationals No.100 Company.</w:t>
      </w:r>
    </w:p>
    <w:p w14:paraId="7BEAFF09" w14:textId="7CFFDCD4" w:rsidR="00DF313E" w:rsidRDefault="00DF313E"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3 British Other Ranks Escort.</w:t>
      </w:r>
    </w:p>
    <w:p w14:paraId="7EC7AF44" w14:textId="689266A4" w:rsidR="00DF313E" w:rsidRDefault="00DF313E"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1 British Officer Conducting Party.</w:t>
      </w:r>
    </w:p>
    <w:p w14:paraId="53788CE0" w14:textId="4E553318" w:rsidR="00DF313E" w:rsidRDefault="00DF313E"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2 British Other Ranks   “           “</w:t>
      </w:r>
    </w:p>
    <w:p w14:paraId="3595FB82" w14:textId="616FF213" w:rsidR="00DF313E" w:rsidRDefault="00DF313E"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Total: 1 British Officer, 5 British Other Ranks, 502 Soviet Nationals.</w:t>
      </w:r>
    </w:p>
    <w:p w14:paraId="1EA6C069" w14:textId="7E303922" w:rsidR="00DF313E" w:rsidRPr="00532CD3" w:rsidRDefault="00DF313E" w:rsidP="00E12A1B">
      <w:pPr>
        <w:shd w:val="clear" w:color="auto" w:fill="FFFFFF"/>
        <w:rPr>
          <w:rFonts w:ascii="Times New Roman" w:hAnsi="Times New Roman" w:cs="Times New Roman"/>
          <w:noProof/>
          <w:sz w:val="8"/>
          <w:szCs w:val="8"/>
        </w:rPr>
      </w:pPr>
    </w:p>
    <w:p w14:paraId="1B0CC803" w14:textId="0E7714B2" w:rsidR="00DF313E" w:rsidRDefault="00DF313E"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Major L.F.Poultney, T.D., R.A. will be the Officer conducting the second party. Train for this party departs from Worthing Central Station at 21.15 hours 6</w:t>
      </w:r>
      <w:r w:rsidRPr="00DF313E">
        <w:rPr>
          <w:rFonts w:ascii="Times New Roman" w:hAnsi="Times New Roman" w:cs="Times New Roman"/>
          <w:noProof/>
          <w:sz w:val="20"/>
          <w:szCs w:val="20"/>
          <w:vertAlign w:val="superscript"/>
        </w:rPr>
        <w:t>th</w:t>
      </w:r>
      <w:r>
        <w:rPr>
          <w:rFonts w:ascii="Times New Roman" w:hAnsi="Times New Roman" w:cs="Times New Roman"/>
          <w:noProof/>
          <w:sz w:val="20"/>
          <w:szCs w:val="20"/>
        </w:rPr>
        <w:t xml:space="preserve"> March, 1945.</w:t>
      </w:r>
    </w:p>
    <w:p w14:paraId="0961A9A7" w14:textId="02B61140" w:rsidR="00DF313E" w:rsidRPr="00532CD3" w:rsidRDefault="00DF313E" w:rsidP="00E12A1B">
      <w:pPr>
        <w:shd w:val="clear" w:color="auto" w:fill="FFFFFF"/>
        <w:rPr>
          <w:rFonts w:ascii="Times New Roman" w:hAnsi="Times New Roman" w:cs="Times New Roman"/>
          <w:noProof/>
          <w:sz w:val="12"/>
          <w:szCs w:val="12"/>
        </w:rPr>
      </w:pPr>
    </w:p>
    <w:p w14:paraId="1DC0681B" w14:textId="2ADF37DF" w:rsidR="00DF313E" w:rsidRPr="00DF313E" w:rsidRDefault="00DF313E" w:rsidP="00E12A1B">
      <w:pPr>
        <w:shd w:val="clear" w:color="auto" w:fill="FFFFFF"/>
        <w:rPr>
          <w:rFonts w:ascii="Times New Roman" w:hAnsi="Times New Roman" w:cs="Times New Roman"/>
          <w:noProof/>
          <w:sz w:val="20"/>
          <w:szCs w:val="20"/>
          <w:u w:val="single"/>
        </w:rPr>
      </w:pPr>
      <w:r w:rsidRPr="00DF313E">
        <w:rPr>
          <w:rFonts w:ascii="Times New Roman" w:hAnsi="Times New Roman" w:cs="Times New Roman"/>
          <w:noProof/>
          <w:sz w:val="20"/>
          <w:szCs w:val="20"/>
          <w:u w:val="single"/>
        </w:rPr>
        <w:t>Second Party</w:t>
      </w:r>
    </w:p>
    <w:p w14:paraId="506F2E2B" w14:textId="544AFE63" w:rsidR="00DF313E" w:rsidRPr="00532CD3" w:rsidRDefault="00DF313E" w:rsidP="00E12A1B">
      <w:pPr>
        <w:shd w:val="clear" w:color="auto" w:fill="FFFFFF"/>
        <w:rPr>
          <w:rFonts w:ascii="Times New Roman" w:hAnsi="Times New Roman" w:cs="Times New Roman"/>
          <w:noProof/>
          <w:sz w:val="8"/>
          <w:szCs w:val="8"/>
        </w:rPr>
      </w:pPr>
    </w:p>
    <w:p w14:paraId="3B32759A" w14:textId="725E8372" w:rsidR="00DF313E" w:rsidRDefault="00DF313E"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Consisting of</w:t>
      </w:r>
      <w:r>
        <w:rPr>
          <w:rFonts w:ascii="Times New Roman" w:hAnsi="Times New Roman" w:cs="Times New Roman"/>
          <w:noProof/>
          <w:sz w:val="20"/>
          <w:szCs w:val="20"/>
        </w:rPr>
        <w:tab/>
      </w:r>
      <w:r>
        <w:rPr>
          <w:rFonts w:ascii="Times New Roman" w:hAnsi="Times New Roman" w:cs="Times New Roman"/>
          <w:noProof/>
          <w:sz w:val="20"/>
          <w:szCs w:val="20"/>
        </w:rPr>
        <w:tab/>
        <w:t>298 Soviet Nationals, 59 Company.</w:t>
      </w:r>
    </w:p>
    <w:p w14:paraId="19D660B4" w14:textId="0AFD88C0" w:rsidR="00DF313E" w:rsidRDefault="00DF313E"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248 Soviet Nationals, 99 Company.</w:t>
      </w:r>
    </w:p>
    <w:p w14:paraId="50488A78" w14:textId="26892723" w:rsidR="00DF313E" w:rsidRDefault="00DF313E"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w:t>
      </w:r>
      <w:r w:rsidR="00494AF7">
        <w:rPr>
          <w:rFonts w:ascii="Times New Roman" w:hAnsi="Times New Roman" w:cs="Times New Roman"/>
          <w:noProof/>
          <w:sz w:val="20"/>
          <w:szCs w:val="20"/>
        </w:rPr>
        <w:t>1</w:t>
      </w:r>
      <w:r>
        <w:rPr>
          <w:rFonts w:ascii="Times New Roman" w:hAnsi="Times New Roman" w:cs="Times New Roman"/>
          <w:noProof/>
          <w:sz w:val="20"/>
          <w:szCs w:val="20"/>
        </w:rPr>
        <w:t xml:space="preserve"> British O</w:t>
      </w:r>
      <w:r w:rsidR="00494AF7">
        <w:rPr>
          <w:rFonts w:ascii="Times New Roman" w:hAnsi="Times New Roman" w:cs="Times New Roman"/>
          <w:noProof/>
          <w:sz w:val="20"/>
          <w:szCs w:val="20"/>
        </w:rPr>
        <w:t>fficer Guide,</w:t>
      </w:r>
    </w:p>
    <w:p w14:paraId="159FD0AE" w14:textId="3002D619" w:rsidR="00DF313E" w:rsidRDefault="00DF313E"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w:t>
      </w:r>
      <w:r w:rsidR="00494AF7">
        <w:rPr>
          <w:rFonts w:ascii="Times New Roman" w:hAnsi="Times New Roman" w:cs="Times New Roman"/>
          <w:noProof/>
          <w:sz w:val="20"/>
          <w:szCs w:val="20"/>
        </w:rPr>
        <w:t>2</w:t>
      </w:r>
      <w:r>
        <w:rPr>
          <w:rFonts w:ascii="Times New Roman" w:hAnsi="Times New Roman" w:cs="Times New Roman"/>
          <w:noProof/>
          <w:sz w:val="20"/>
          <w:szCs w:val="20"/>
        </w:rPr>
        <w:t xml:space="preserve"> British O</w:t>
      </w:r>
      <w:r w:rsidR="00494AF7">
        <w:rPr>
          <w:rFonts w:ascii="Times New Roman" w:hAnsi="Times New Roman" w:cs="Times New Roman"/>
          <w:noProof/>
          <w:sz w:val="20"/>
          <w:szCs w:val="20"/>
        </w:rPr>
        <w:t>ther Ranks, Guides</w:t>
      </w:r>
      <w:r>
        <w:rPr>
          <w:rFonts w:ascii="Times New Roman" w:hAnsi="Times New Roman" w:cs="Times New Roman"/>
          <w:noProof/>
          <w:sz w:val="20"/>
          <w:szCs w:val="20"/>
        </w:rPr>
        <w:t>.</w:t>
      </w:r>
    </w:p>
    <w:p w14:paraId="2F156573" w14:textId="101E44D7" w:rsidR="00DF313E" w:rsidRDefault="00DF313E"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 xml:space="preserve">Total: 1 British Officer, </w:t>
      </w:r>
      <w:r w:rsidR="00494AF7">
        <w:rPr>
          <w:rFonts w:ascii="Times New Roman" w:hAnsi="Times New Roman" w:cs="Times New Roman"/>
          <w:noProof/>
          <w:sz w:val="20"/>
          <w:szCs w:val="20"/>
        </w:rPr>
        <w:t>2</w:t>
      </w:r>
      <w:r>
        <w:rPr>
          <w:rFonts w:ascii="Times New Roman" w:hAnsi="Times New Roman" w:cs="Times New Roman"/>
          <w:noProof/>
          <w:sz w:val="20"/>
          <w:szCs w:val="20"/>
        </w:rPr>
        <w:t xml:space="preserve"> British Other Ranks, 5</w:t>
      </w:r>
      <w:r w:rsidR="00494AF7">
        <w:rPr>
          <w:rFonts w:ascii="Times New Roman" w:hAnsi="Times New Roman" w:cs="Times New Roman"/>
          <w:noProof/>
          <w:sz w:val="20"/>
          <w:szCs w:val="20"/>
        </w:rPr>
        <w:t>46</w:t>
      </w:r>
      <w:r>
        <w:rPr>
          <w:rFonts w:ascii="Times New Roman" w:hAnsi="Times New Roman" w:cs="Times New Roman"/>
          <w:noProof/>
          <w:sz w:val="20"/>
          <w:szCs w:val="20"/>
        </w:rPr>
        <w:t xml:space="preserve"> Soviet Nationals.</w:t>
      </w:r>
    </w:p>
    <w:p w14:paraId="7443B130" w14:textId="7B0B4107" w:rsidR="00494AF7" w:rsidRPr="00532CD3" w:rsidRDefault="00494AF7" w:rsidP="00DF313E">
      <w:pPr>
        <w:shd w:val="clear" w:color="auto" w:fill="FFFFFF"/>
        <w:rPr>
          <w:rFonts w:ascii="Times New Roman" w:hAnsi="Times New Roman" w:cs="Times New Roman"/>
          <w:noProof/>
          <w:sz w:val="8"/>
          <w:szCs w:val="8"/>
        </w:rPr>
      </w:pPr>
    </w:p>
    <w:p w14:paraId="79CAA7F2" w14:textId="7DB6C5DE" w:rsidR="00494AF7" w:rsidRDefault="00494AF7"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 xml:space="preserve">3. </w:t>
      </w:r>
      <w:r w:rsidRPr="00494AF7">
        <w:rPr>
          <w:rFonts w:ascii="Times New Roman" w:hAnsi="Times New Roman" w:cs="Times New Roman"/>
          <w:noProof/>
          <w:sz w:val="20"/>
          <w:szCs w:val="20"/>
          <w:u w:val="single"/>
        </w:rPr>
        <w:t>Escort.</w:t>
      </w:r>
    </w:p>
    <w:p w14:paraId="67D1C72A" w14:textId="0575E0DD" w:rsidR="00494AF7" w:rsidRDefault="00494AF7"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One Soviet national will be taken up under escort to be provided by O.C. 901 Camp. Strength of Escort: 1 N.C.O. and 2 men, British Other Ranks.</w:t>
      </w:r>
    </w:p>
    <w:p w14:paraId="59684C30" w14:textId="113FBB96" w:rsidR="00494AF7" w:rsidRPr="00532CD3" w:rsidRDefault="00494AF7" w:rsidP="00DF313E">
      <w:pPr>
        <w:shd w:val="clear" w:color="auto" w:fill="FFFFFF"/>
        <w:rPr>
          <w:rFonts w:ascii="Times New Roman" w:hAnsi="Times New Roman" w:cs="Times New Roman"/>
          <w:noProof/>
          <w:sz w:val="8"/>
          <w:szCs w:val="8"/>
        </w:rPr>
      </w:pPr>
    </w:p>
    <w:p w14:paraId="550C1D6B" w14:textId="33974844" w:rsidR="00494AF7" w:rsidRDefault="00494AF7"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This party will travel on the FIRST train and the prisoner will be taken over at this H.Qrs. at 17.50 hours.</w:t>
      </w:r>
    </w:p>
    <w:p w14:paraId="4DBC1AF0" w14:textId="446258E8" w:rsidR="00494AF7" w:rsidRPr="00532CD3" w:rsidRDefault="00494AF7" w:rsidP="00DF313E">
      <w:pPr>
        <w:shd w:val="clear" w:color="auto" w:fill="FFFFFF"/>
        <w:rPr>
          <w:rFonts w:ascii="Times New Roman" w:hAnsi="Times New Roman" w:cs="Times New Roman"/>
          <w:noProof/>
          <w:sz w:val="8"/>
          <w:szCs w:val="8"/>
        </w:rPr>
      </w:pPr>
    </w:p>
    <w:p w14:paraId="0BF98F75" w14:textId="21CB9C63" w:rsidR="00494AF7" w:rsidRPr="00494AF7" w:rsidRDefault="00494AF7" w:rsidP="00DF313E">
      <w:pPr>
        <w:shd w:val="clear" w:color="auto" w:fill="FFFFFF"/>
        <w:rPr>
          <w:rFonts w:ascii="Times New Roman" w:hAnsi="Times New Roman" w:cs="Times New Roman"/>
          <w:noProof/>
          <w:sz w:val="20"/>
          <w:szCs w:val="20"/>
        </w:rPr>
      </w:pPr>
      <w:r w:rsidRPr="00494AF7">
        <w:rPr>
          <w:rFonts w:ascii="Times New Roman" w:hAnsi="Times New Roman" w:cs="Times New Roman"/>
          <w:noProof/>
          <w:sz w:val="20"/>
          <w:szCs w:val="20"/>
        </w:rPr>
        <w:tab/>
        <w:t>The escort will be armed, but carry no ammunition. It is essential that no incident of firing on allied troops occurs and that the escort duty is carried out as unobtrusively as possible. Should an escape be effected, the escort Commander will report full particulars to E.S.O. King George V Dock, Glasgow, and give details to Police in area to assist recovery.</w:t>
      </w:r>
    </w:p>
    <w:p w14:paraId="1F2FC969" w14:textId="38A021B9" w:rsidR="00494AF7" w:rsidRPr="00532CD3" w:rsidRDefault="00494AF7" w:rsidP="00DF313E">
      <w:pPr>
        <w:shd w:val="clear" w:color="auto" w:fill="FFFFFF"/>
        <w:rPr>
          <w:rFonts w:ascii="Times New Roman" w:hAnsi="Times New Roman" w:cs="Times New Roman"/>
          <w:noProof/>
          <w:sz w:val="8"/>
          <w:szCs w:val="8"/>
        </w:rPr>
      </w:pPr>
    </w:p>
    <w:p w14:paraId="723A9B35" w14:textId="1EAEACF8" w:rsidR="00494AF7" w:rsidRPr="00494AF7" w:rsidRDefault="00494AF7" w:rsidP="00DF313E">
      <w:pPr>
        <w:shd w:val="clear" w:color="auto" w:fill="FFFFFF"/>
        <w:rPr>
          <w:rFonts w:ascii="Times New Roman" w:hAnsi="Times New Roman" w:cs="Times New Roman"/>
          <w:noProof/>
          <w:sz w:val="20"/>
          <w:szCs w:val="20"/>
        </w:rPr>
      </w:pPr>
      <w:r w:rsidRPr="00494AF7">
        <w:rPr>
          <w:rFonts w:ascii="Times New Roman" w:hAnsi="Times New Roman" w:cs="Times New Roman"/>
          <w:noProof/>
          <w:sz w:val="20"/>
          <w:szCs w:val="20"/>
        </w:rPr>
        <w:t xml:space="preserve">4. </w:t>
      </w:r>
      <w:r w:rsidRPr="00494AF7">
        <w:rPr>
          <w:rFonts w:ascii="Times New Roman" w:hAnsi="Times New Roman" w:cs="Times New Roman"/>
          <w:noProof/>
          <w:sz w:val="20"/>
          <w:szCs w:val="20"/>
          <w:u w:val="single"/>
        </w:rPr>
        <w:t>Parade Timings.</w:t>
      </w:r>
    </w:p>
    <w:p w14:paraId="2E2E602A" w14:textId="442BFC55" w:rsidR="00494AF7" w:rsidRPr="00532CD3" w:rsidRDefault="00494AF7" w:rsidP="00DF313E">
      <w:pPr>
        <w:shd w:val="clear" w:color="auto" w:fill="FFFFFF"/>
        <w:rPr>
          <w:rFonts w:ascii="Times New Roman" w:hAnsi="Times New Roman" w:cs="Times New Roman"/>
          <w:noProof/>
          <w:sz w:val="8"/>
          <w:szCs w:val="8"/>
        </w:rPr>
      </w:pPr>
    </w:p>
    <w:p w14:paraId="667C10E2" w14:textId="76675C61" w:rsidR="00494AF7" w:rsidRDefault="00494AF7" w:rsidP="00DF313E">
      <w:pPr>
        <w:shd w:val="clear" w:color="auto" w:fill="FFFFFF"/>
        <w:rPr>
          <w:rFonts w:ascii="Times New Roman" w:hAnsi="Times New Roman" w:cs="Times New Roman"/>
          <w:noProof/>
          <w:sz w:val="20"/>
          <w:szCs w:val="20"/>
        </w:rPr>
      </w:pPr>
      <w:r w:rsidRPr="00494AF7">
        <w:rPr>
          <w:rFonts w:ascii="Times New Roman" w:hAnsi="Times New Roman" w:cs="Times New Roman"/>
          <w:noProof/>
          <w:sz w:val="20"/>
          <w:szCs w:val="20"/>
        </w:rPr>
        <w:tab/>
        <w:t xml:space="preserve">The </w:t>
      </w:r>
      <w:r>
        <w:rPr>
          <w:rFonts w:ascii="Times New Roman" w:hAnsi="Times New Roman" w:cs="Times New Roman"/>
          <w:noProof/>
          <w:sz w:val="20"/>
          <w:szCs w:val="20"/>
        </w:rPr>
        <w:t>first party will parade at 18.00 hours ready to march off. Camp Leader will ensure that rolls have been called and numbers checked prior to march off.</w:t>
      </w:r>
    </w:p>
    <w:p w14:paraId="764FFC42" w14:textId="758D561A" w:rsidR="008D563F" w:rsidRPr="00532CD3" w:rsidRDefault="008D563F" w:rsidP="00DF313E">
      <w:pPr>
        <w:shd w:val="clear" w:color="auto" w:fill="FFFFFF"/>
        <w:rPr>
          <w:rFonts w:ascii="Times New Roman" w:hAnsi="Times New Roman" w:cs="Times New Roman"/>
          <w:noProof/>
          <w:sz w:val="8"/>
          <w:szCs w:val="8"/>
        </w:rPr>
      </w:pPr>
    </w:p>
    <w:p w14:paraId="4A2D1376" w14:textId="5A43B756" w:rsidR="008D563F" w:rsidRDefault="008D563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The second party will parade at 20.15 hours ready to march off and numbers checked prior to march off.</w:t>
      </w:r>
    </w:p>
    <w:p w14:paraId="72DD5650" w14:textId="30452B28" w:rsidR="008D563F" w:rsidRPr="00532CD3" w:rsidRDefault="008D563F" w:rsidP="00DF313E">
      <w:pPr>
        <w:shd w:val="clear" w:color="auto" w:fill="FFFFFF"/>
        <w:rPr>
          <w:rFonts w:ascii="Times New Roman" w:hAnsi="Times New Roman" w:cs="Times New Roman"/>
          <w:noProof/>
          <w:sz w:val="8"/>
          <w:szCs w:val="8"/>
        </w:rPr>
      </w:pPr>
    </w:p>
    <w:p w14:paraId="68956D2E" w14:textId="4782DBF8" w:rsidR="008D563F" w:rsidRDefault="008D563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Absentees will be reported at once to the Adjutant by Name, Number and Company.</w:t>
      </w:r>
    </w:p>
    <w:p w14:paraId="023D812E" w14:textId="0C916B26" w:rsidR="008D563F" w:rsidRPr="00532CD3" w:rsidRDefault="008D563F" w:rsidP="00DF313E">
      <w:pPr>
        <w:shd w:val="clear" w:color="auto" w:fill="FFFFFF"/>
        <w:rPr>
          <w:rFonts w:ascii="Times New Roman" w:hAnsi="Times New Roman" w:cs="Times New Roman"/>
          <w:noProof/>
          <w:sz w:val="8"/>
          <w:szCs w:val="8"/>
        </w:rPr>
      </w:pPr>
    </w:p>
    <w:p w14:paraId="41C85571" w14:textId="20491F58" w:rsidR="008D563F" w:rsidRDefault="008D563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 xml:space="preserve">5. </w:t>
      </w:r>
      <w:r w:rsidRPr="008D563F">
        <w:rPr>
          <w:rFonts w:ascii="Times New Roman" w:hAnsi="Times New Roman" w:cs="Times New Roman"/>
          <w:noProof/>
          <w:sz w:val="20"/>
          <w:szCs w:val="20"/>
          <w:u w:val="single"/>
        </w:rPr>
        <w:t>Baggage and Sick personnel.</w:t>
      </w:r>
    </w:p>
    <w:p w14:paraId="30443F8C" w14:textId="4546A9C3" w:rsidR="008D563F" w:rsidRPr="00532CD3" w:rsidRDefault="008D563F" w:rsidP="00DF313E">
      <w:pPr>
        <w:shd w:val="clear" w:color="auto" w:fill="FFFFFF"/>
        <w:rPr>
          <w:rFonts w:ascii="Times New Roman" w:hAnsi="Times New Roman" w:cs="Times New Roman"/>
          <w:noProof/>
          <w:sz w:val="8"/>
          <w:szCs w:val="8"/>
        </w:rPr>
      </w:pPr>
    </w:p>
    <w:p w14:paraId="42EB77C1" w14:textId="1CE9A3AA" w:rsidR="008D563F" w:rsidRDefault="008D563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A three ton lorry will be available to take any sick personnel as per nominal roll supplied by the Camp Leader to the Station, and will be used to transport Officers Kits. R.Q.M.S. Blackburn will be i/c. of the lorries and will ensure their arrival at the following times and places:-</w:t>
      </w:r>
    </w:p>
    <w:p w14:paraId="4A3869EE" w14:textId="53B579DA" w:rsidR="008D563F" w:rsidRPr="00532CD3" w:rsidRDefault="008D563F" w:rsidP="00DF313E">
      <w:pPr>
        <w:shd w:val="clear" w:color="auto" w:fill="FFFFFF"/>
        <w:rPr>
          <w:rFonts w:ascii="Times New Roman" w:hAnsi="Times New Roman" w:cs="Times New Roman"/>
          <w:noProof/>
          <w:sz w:val="8"/>
          <w:szCs w:val="8"/>
        </w:rPr>
      </w:pPr>
    </w:p>
    <w:p w14:paraId="741086D8" w14:textId="3BDE9F38" w:rsidR="008D563F" w:rsidRDefault="008D563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First Party:</w:t>
      </w:r>
      <w:r>
        <w:rPr>
          <w:rFonts w:ascii="Times New Roman" w:hAnsi="Times New Roman" w:cs="Times New Roman"/>
          <w:noProof/>
          <w:sz w:val="20"/>
          <w:szCs w:val="20"/>
        </w:rPr>
        <w:tab/>
        <w:t>2 Lorries report to Warnes Hotel at 17.00 hours to load Officers Kits, and Sick.</w:t>
      </w:r>
    </w:p>
    <w:p w14:paraId="668EEF03" w14:textId="14742926" w:rsidR="008D563F" w:rsidRPr="00532CD3" w:rsidRDefault="008D563F" w:rsidP="00DF313E">
      <w:pPr>
        <w:shd w:val="clear" w:color="auto" w:fill="FFFFFF"/>
        <w:rPr>
          <w:rFonts w:ascii="Times New Roman" w:hAnsi="Times New Roman" w:cs="Times New Roman"/>
          <w:noProof/>
          <w:sz w:val="8"/>
          <w:szCs w:val="8"/>
        </w:rPr>
      </w:pPr>
    </w:p>
    <w:p w14:paraId="475B4F3A" w14:textId="5F57D1B4" w:rsidR="008D563F" w:rsidRDefault="008D563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Second Party:</w:t>
      </w:r>
      <w:r>
        <w:rPr>
          <w:rFonts w:ascii="Times New Roman" w:hAnsi="Times New Roman" w:cs="Times New Roman"/>
          <w:noProof/>
          <w:sz w:val="20"/>
          <w:szCs w:val="20"/>
        </w:rPr>
        <w:tab/>
        <w:t>2 Lorries report to Warnes Hotel at 19.00 hours to load Officers Kits and Sick.</w:t>
      </w:r>
    </w:p>
    <w:p w14:paraId="4714C4A6" w14:textId="02C9017B" w:rsidR="008D563F" w:rsidRPr="00532CD3" w:rsidRDefault="008D563F" w:rsidP="00DF313E">
      <w:pPr>
        <w:shd w:val="clear" w:color="auto" w:fill="FFFFFF"/>
        <w:rPr>
          <w:rFonts w:ascii="Times New Roman" w:hAnsi="Times New Roman" w:cs="Times New Roman"/>
          <w:noProof/>
          <w:sz w:val="8"/>
          <w:szCs w:val="8"/>
        </w:rPr>
      </w:pPr>
    </w:p>
    <w:p w14:paraId="744A71BF" w14:textId="33212F0C" w:rsidR="008D563F" w:rsidRDefault="008D563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R.Q.M.S. Blackburn will ensure loading and unloading of these lorries, and the despatch of the sick personnel.</w:t>
      </w:r>
    </w:p>
    <w:p w14:paraId="1B16BC59" w14:textId="524465C4" w:rsidR="008D563F" w:rsidRPr="00532CD3" w:rsidRDefault="008D563F" w:rsidP="00DF313E">
      <w:pPr>
        <w:shd w:val="clear" w:color="auto" w:fill="FFFFFF"/>
        <w:rPr>
          <w:rFonts w:ascii="Times New Roman" w:hAnsi="Times New Roman" w:cs="Times New Roman"/>
          <w:noProof/>
          <w:sz w:val="8"/>
          <w:szCs w:val="8"/>
        </w:rPr>
      </w:pPr>
    </w:p>
    <w:p w14:paraId="2500FC54" w14:textId="0C262247" w:rsidR="008D563F" w:rsidRPr="008D563F" w:rsidRDefault="008D563F" w:rsidP="00DF313E">
      <w:pPr>
        <w:shd w:val="clear" w:color="auto" w:fill="FFFFFF"/>
        <w:rPr>
          <w:rFonts w:ascii="Times New Roman" w:hAnsi="Times New Roman" w:cs="Times New Roman"/>
          <w:noProof/>
          <w:sz w:val="20"/>
          <w:szCs w:val="20"/>
          <w:u w:val="single"/>
        </w:rPr>
      </w:pPr>
      <w:r>
        <w:rPr>
          <w:rFonts w:ascii="Times New Roman" w:hAnsi="Times New Roman" w:cs="Times New Roman"/>
          <w:noProof/>
          <w:sz w:val="20"/>
          <w:szCs w:val="20"/>
        </w:rPr>
        <w:t xml:space="preserve">6. </w:t>
      </w:r>
      <w:r w:rsidRPr="008D563F">
        <w:rPr>
          <w:rFonts w:ascii="Times New Roman" w:hAnsi="Times New Roman" w:cs="Times New Roman"/>
          <w:noProof/>
          <w:sz w:val="20"/>
          <w:szCs w:val="20"/>
          <w:u w:val="single"/>
        </w:rPr>
        <w:t>Haversack Rations.</w:t>
      </w:r>
    </w:p>
    <w:p w14:paraId="309205C3" w14:textId="6CF3D391" w:rsidR="008D563F" w:rsidRPr="00532CD3" w:rsidRDefault="008D563F" w:rsidP="00DF313E">
      <w:pPr>
        <w:shd w:val="clear" w:color="auto" w:fill="FFFFFF"/>
        <w:rPr>
          <w:rFonts w:ascii="Times New Roman" w:hAnsi="Times New Roman" w:cs="Times New Roman"/>
          <w:noProof/>
          <w:sz w:val="8"/>
          <w:szCs w:val="8"/>
        </w:rPr>
      </w:pPr>
    </w:p>
    <w:p w14:paraId="610857B0" w14:textId="3434E22F" w:rsidR="008D563F" w:rsidRDefault="008D563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Haversack Rations will be issued in bulk to Companies for redistribution to each individual. These will be issued at 12.00 hours 5</w:t>
      </w:r>
      <w:r w:rsidRPr="008D563F">
        <w:rPr>
          <w:rFonts w:ascii="Times New Roman" w:hAnsi="Times New Roman" w:cs="Times New Roman"/>
          <w:noProof/>
          <w:sz w:val="20"/>
          <w:szCs w:val="20"/>
          <w:vertAlign w:val="superscript"/>
        </w:rPr>
        <w:t>th</w:t>
      </w:r>
      <w:r>
        <w:rPr>
          <w:rFonts w:ascii="Times New Roman" w:hAnsi="Times New Roman" w:cs="Times New Roman"/>
          <w:noProof/>
          <w:sz w:val="20"/>
          <w:szCs w:val="20"/>
        </w:rPr>
        <w:t xml:space="preserve"> March, 1945.</w:t>
      </w:r>
    </w:p>
    <w:p w14:paraId="6BD5EFED" w14:textId="0962428C" w:rsidR="008D563F" w:rsidRPr="00532CD3" w:rsidRDefault="008D563F" w:rsidP="00DF313E">
      <w:pPr>
        <w:shd w:val="clear" w:color="auto" w:fill="FFFFFF"/>
        <w:rPr>
          <w:rFonts w:ascii="Times New Roman" w:hAnsi="Times New Roman" w:cs="Times New Roman"/>
          <w:noProof/>
          <w:sz w:val="8"/>
          <w:szCs w:val="8"/>
        </w:rPr>
      </w:pPr>
    </w:p>
    <w:p w14:paraId="199FBA9F" w14:textId="7AB52031" w:rsidR="008D563F" w:rsidRDefault="008D563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Tea will be taken in Thermos Containers. Containers will be labelled “To be despatched by R.T.O. to nearest Ordnance Depot</w:t>
      </w:r>
      <w:r w:rsidR="00382A6F">
        <w:rPr>
          <w:rFonts w:ascii="Times New Roman" w:hAnsi="Times New Roman" w:cs="Times New Roman"/>
          <w:noProof/>
          <w:sz w:val="20"/>
          <w:szCs w:val="20"/>
        </w:rPr>
        <w:t>” – Authority: D.A.D.O.S., Sussex Sub-district.</w:t>
      </w:r>
    </w:p>
    <w:p w14:paraId="11A0E2E0" w14:textId="1679D39D" w:rsidR="00382A6F" w:rsidRDefault="00382A6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The Senior Soviet Officer on each train will be responsible for collecting the containers and stacking them together on Glasgow Station.</w:t>
      </w:r>
    </w:p>
    <w:p w14:paraId="5AB7F66A" w14:textId="5E752C2E" w:rsidR="00382A6F" w:rsidRPr="00532CD3" w:rsidRDefault="00382A6F" w:rsidP="00DF313E">
      <w:pPr>
        <w:shd w:val="clear" w:color="auto" w:fill="FFFFFF"/>
        <w:rPr>
          <w:rFonts w:ascii="Times New Roman" w:hAnsi="Times New Roman" w:cs="Times New Roman"/>
          <w:noProof/>
          <w:sz w:val="8"/>
          <w:szCs w:val="8"/>
        </w:rPr>
      </w:pPr>
    </w:p>
    <w:p w14:paraId="502CBB39" w14:textId="75B82325" w:rsidR="00382A6F" w:rsidRDefault="00382A6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No.1674877 Pte.Ashton will assist with tea preparation for Haversack meal. He will report to the Adjutant after mid-day meal on 6</w:t>
      </w:r>
      <w:r w:rsidRPr="00382A6F">
        <w:rPr>
          <w:rFonts w:ascii="Times New Roman" w:hAnsi="Times New Roman" w:cs="Times New Roman"/>
          <w:noProof/>
          <w:sz w:val="20"/>
          <w:szCs w:val="20"/>
          <w:vertAlign w:val="superscript"/>
        </w:rPr>
        <w:t>th</w:t>
      </w:r>
      <w:r>
        <w:rPr>
          <w:rFonts w:ascii="Times New Roman" w:hAnsi="Times New Roman" w:cs="Times New Roman"/>
          <w:noProof/>
          <w:sz w:val="20"/>
          <w:szCs w:val="20"/>
        </w:rPr>
        <w:t xml:space="preserve"> March, 1945.</w:t>
      </w:r>
    </w:p>
    <w:p w14:paraId="342939F4" w14:textId="2CA114B1" w:rsidR="00382A6F" w:rsidRPr="00532CD3" w:rsidRDefault="00382A6F" w:rsidP="00DF313E">
      <w:pPr>
        <w:shd w:val="clear" w:color="auto" w:fill="FFFFFF"/>
        <w:rPr>
          <w:rFonts w:ascii="Times New Roman" w:hAnsi="Times New Roman" w:cs="Times New Roman"/>
          <w:noProof/>
          <w:sz w:val="8"/>
          <w:szCs w:val="8"/>
        </w:rPr>
      </w:pPr>
    </w:p>
    <w:p w14:paraId="3AA395FB" w14:textId="398B36C1" w:rsidR="00382A6F" w:rsidRPr="00382A6F" w:rsidRDefault="00382A6F" w:rsidP="00DF313E">
      <w:pPr>
        <w:shd w:val="clear" w:color="auto" w:fill="FFFFFF"/>
        <w:rPr>
          <w:rFonts w:ascii="Times New Roman" w:hAnsi="Times New Roman" w:cs="Times New Roman"/>
          <w:noProof/>
          <w:sz w:val="20"/>
          <w:szCs w:val="20"/>
          <w:u w:val="single"/>
        </w:rPr>
      </w:pPr>
      <w:r>
        <w:rPr>
          <w:rFonts w:ascii="Times New Roman" w:hAnsi="Times New Roman" w:cs="Times New Roman"/>
          <w:noProof/>
          <w:sz w:val="20"/>
          <w:szCs w:val="20"/>
        </w:rPr>
        <w:t xml:space="preserve">7. </w:t>
      </w:r>
      <w:r w:rsidRPr="00382A6F">
        <w:rPr>
          <w:rFonts w:ascii="Times New Roman" w:hAnsi="Times New Roman" w:cs="Times New Roman"/>
          <w:noProof/>
          <w:sz w:val="20"/>
          <w:szCs w:val="20"/>
          <w:u w:val="single"/>
        </w:rPr>
        <w:t>Route for March</w:t>
      </w:r>
    </w:p>
    <w:p w14:paraId="2CC06F0B" w14:textId="6D70C62B" w:rsidR="00382A6F" w:rsidRPr="00532CD3" w:rsidRDefault="00382A6F" w:rsidP="00DF313E">
      <w:pPr>
        <w:shd w:val="clear" w:color="auto" w:fill="FFFFFF"/>
        <w:rPr>
          <w:rFonts w:ascii="Times New Roman" w:hAnsi="Times New Roman" w:cs="Times New Roman"/>
          <w:noProof/>
          <w:sz w:val="8"/>
          <w:szCs w:val="8"/>
        </w:rPr>
      </w:pPr>
    </w:p>
    <w:p w14:paraId="1A6F6346" w14:textId="16860D02" w:rsidR="00382A6F" w:rsidRDefault="00382A6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Both parties will march to the Station by the following route: West to Pier, turn North to Station Road, turn West to Worthing Central Station.</w:t>
      </w:r>
    </w:p>
    <w:p w14:paraId="2FADBCBA" w14:textId="372DEB7C" w:rsidR="00382A6F" w:rsidRDefault="00382A6F" w:rsidP="00DF313E">
      <w:pPr>
        <w:shd w:val="clear" w:color="auto" w:fill="FFFFFF"/>
        <w:rPr>
          <w:rFonts w:ascii="Times New Roman" w:hAnsi="Times New Roman" w:cs="Times New Roman"/>
          <w:noProof/>
          <w:sz w:val="20"/>
          <w:szCs w:val="20"/>
        </w:rPr>
      </w:pPr>
    </w:p>
    <w:p w14:paraId="77AFCB8F" w14:textId="0741B2B4" w:rsidR="00382A6F" w:rsidRDefault="00382A6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The second party will be issued with two White and two Red Lamps, Hurricane, by the R.Q.M.S. The white lamps will be carried at the head of the column, the red at the rear of the column. The R.Q.M.S. will arrange for these to be collected and returned to Warnes Hotel on completion of the march.</w:t>
      </w:r>
    </w:p>
    <w:p w14:paraId="7E715823" w14:textId="5D4F321F" w:rsidR="00382A6F" w:rsidRPr="00532CD3" w:rsidRDefault="00382A6F" w:rsidP="00DF313E">
      <w:pPr>
        <w:shd w:val="clear" w:color="auto" w:fill="FFFFFF"/>
        <w:rPr>
          <w:rFonts w:ascii="Times New Roman" w:hAnsi="Times New Roman" w:cs="Times New Roman"/>
          <w:noProof/>
          <w:sz w:val="8"/>
          <w:szCs w:val="8"/>
        </w:rPr>
      </w:pPr>
    </w:p>
    <w:p w14:paraId="4242AF65" w14:textId="2FF271DF" w:rsidR="00382A6F" w:rsidRDefault="00382A6F"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8</w:t>
      </w:r>
      <w:r w:rsidR="0096740C">
        <w:rPr>
          <w:rFonts w:ascii="Times New Roman" w:hAnsi="Times New Roman" w:cs="Times New Roman"/>
          <w:noProof/>
          <w:sz w:val="20"/>
          <w:szCs w:val="20"/>
        </w:rPr>
        <w:t xml:space="preserve"> and 9</w:t>
      </w:r>
      <w:r>
        <w:rPr>
          <w:rFonts w:ascii="Times New Roman" w:hAnsi="Times New Roman" w:cs="Times New Roman"/>
          <w:noProof/>
          <w:sz w:val="20"/>
          <w:szCs w:val="20"/>
        </w:rPr>
        <w:t xml:space="preserve">. </w:t>
      </w:r>
      <w:r w:rsidRPr="00382A6F">
        <w:rPr>
          <w:rFonts w:ascii="Times New Roman" w:hAnsi="Times New Roman" w:cs="Times New Roman"/>
          <w:noProof/>
          <w:sz w:val="20"/>
          <w:szCs w:val="20"/>
          <w:u w:val="single"/>
        </w:rPr>
        <w:t>Return of Stores – 6th March, 1945.</w:t>
      </w:r>
    </w:p>
    <w:p w14:paraId="17D3F1E1" w14:textId="38F2F704" w:rsidR="00382A6F" w:rsidRPr="00532CD3" w:rsidRDefault="00382A6F" w:rsidP="00DF313E">
      <w:pPr>
        <w:shd w:val="clear" w:color="auto" w:fill="FFFFFF"/>
        <w:rPr>
          <w:rFonts w:ascii="Times New Roman" w:hAnsi="Times New Roman" w:cs="Times New Roman"/>
          <w:noProof/>
          <w:sz w:val="8"/>
          <w:szCs w:val="8"/>
        </w:rPr>
      </w:pPr>
    </w:p>
    <w:p w14:paraId="6C268ABB" w14:textId="0FA12748" w:rsidR="00382A6F" w:rsidRPr="0096740C" w:rsidRDefault="0096740C" w:rsidP="00DF313E">
      <w:pPr>
        <w:shd w:val="clear" w:color="auto" w:fill="FFFFFF"/>
        <w:rPr>
          <w:rFonts w:ascii="Arial" w:hAnsi="Arial" w:cs="Arial"/>
          <w:i/>
          <w:iCs/>
          <w:noProof/>
          <w:sz w:val="20"/>
          <w:szCs w:val="20"/>
        </w:rPr>
      </w:pPr>
      <w:r w:rsidRPr="0096740C">
        <w:rPr>
          <w:rFonts w:ascii="Arial" w:hAnsi="Arial" w:cs="Arial"/>
          <w:i/>
          <w:iCs/>
          <w:noProof/>
          <w:sz w:val="20"/>
          <w:szCs w:val="20"/>
        </w:rPr>
        <w:t>[Extensive details given of equipment to be returned].</w:t>
      </w:r>
    </w:p>
    <w:p w14:paraId="346CB2D3" w14:textId="49150EEF" w:rsidR="0096740C" w:rsidRPr="00532CD3" w:rsidRDefault="0096740C" w:rsidP="00DF313E">
      <w:pPr>
        <w:shd w:val="clear" w:color="auto" w:fill="FFFFFF"/>
        <w:rPr>
          <w:rFonts w:ascii="Times New Roman" w:hAnsi="Times New Roman" w:cs="Times New Roman"/>
          <w:noProof/>
          <w:sz w:val="8"/>
          <w:szCs w:val="8"/>
        </w:rPr>
      </w:pPr>
    </w:p>
    <w:p w14:paraId="47EACF33" w14:textId="28171EFA" w:rsidR="0096740C" w:rsidRDefault="0096740C"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 xml:space="preserve">10. </w:t>
      </w:r>
      <w:r w:rsidRPr="0096740C">
        <w:rPr>
          <w:rFonts w:ascii="Times New Roman" w:hAnsi="Times New Roman" w:cs="Times New Roman"/>
          <w:noProof/>
          <w:sz w:val="20"/>
          <w:szCs w:val="20"/>
          <w:u w:val="single"/>
        </w:rPr>
        <w:t>March Out arrangements.</w:t>
      </w:r>
    </w:p>
    <w:p w14:paraId="4D3A23A0" w14:textId="4A2CC623" w:rsidR="0096740C" w:rsidRPr="00532CD3" w:rsidRDefault="0096740C" w:rsidP="00DF313E">
      <w:pPr>
        <w:shd w:val="clear" w:color="auto" w:fill="FFFFFF"/>
        <w:rPr>
          <w:rFonts w:ascii="Times New Roman" w:hAnsi="Times New Roman" w:cs="Times New Roman"/>
          <w:noProof/>
          <w:sz w:val="8"/>
          <w:szCs w:val="8"/>
        </w:rPr>
      </w:pPr>
    </w:p>
    <w:p w14:paraId="75DE0AF8" w14:textId="52DA061E" w:rsidR="00A8320D" w:rsidRDefault="0096740C"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ab/>
        <w:t xml:space="preserve">Representatives of O.i/c. Barracks and D.C.R.E. will be available to give an estimated amount for the damages to buildings and quarters. All buildings and stores not required will be handed back to O.i/c. Barracks and </w:t>
      </w:r>
      <w:r w:rsidR="00A8320D">
        <w:rPr>
          <w:rFonts w:ascii="Times New Roman" w:hAnsi="Times New Roman" w:cs="Times New Roman"/>
          <w:noProof/>
          <w:sz w:val="20"/>
          <w:szCs w:val="20"/>
        </w:rPr>
        <w:t>R.E. as early as possible.</w:t>
      </w:r>
    </w:p>
    <w:p w14:paraId="590DC3E0" w14:textId="4652E321" w:rsidR="00A8320D" w:rsidRDefault="00A8320D" w:rsidP="00A8320D">
      <w:pPr>
        <w:shd w:val="clear" w:color="auto" w:fill="FFFFFF"/>
        <w:ind w:left="11520"/>
        <w:rPr>
          <w:rFonts w:ascii="Times New Roman" w:hAnsi="Times New Roman" w:cs="Times New Roman"/>
          <w:noProof/>
          <w:sz w:val="20"/>
          <w:szCs w:val="20"/>
        </w:rPr>
      </w:pPr>
      <w:r>
        <w:rPr>
          <w:rFonts w:ascii="Times New Roman" w:hAnsi="Times New Roman" w:cs="Times New Roman"/>
          <w:noProof/>
          <w:sz w:val="20"/>
          <w:szCs w:val="20"/>
        </w:rPr>
        <w:t>Signed</w:t>
      </w:r>
    </w:p>
    <w:p w14:paraId="74E034F6" w14:textId="3D8B7EAA" w:rsidR="00A8320D" w:rsidRDefault="00A8320D"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Warnes Hotel,</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Captain, Adjutant,</w:t>
      </w:r>
    </w:p>
    <w:p w14:paraId="2B871003" w14:textId="76F55746" w:rsidR="00A8320D" w:rsidRDefault="00A8320D"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Worthing,</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905 Camp for Soviet Nationals.</w:t>
      </w:r>
    </w:p>
    <w:p w14:paraId="3D22065A" w14:textId="6719FE51" w:rsidR="00A8320D" w:rsidRDefault="00A8320D" w:rsidP="00DF313E">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5. March, 1945.</w:t>
      </w:r>
    </w:p>
    <w:p w14:paraId="6B3E66B4" w14:textId="53F6FC34" w:rsidR="00A8320D" w:rsidRPr="00532CD3" w:rsidRDefault="00A8320D" w:rsidP="00DF313E">
      <w:pPr>
        <w:shd w:val="clear" w:color="auto" w:fill="FFFFFF"/>
        <w:rPr>
          <w:rFonts w:ascii="Times New Roman" w:hAnsi="Times New Roman" w:cs="Times New Roman"/>
          <w:noProof/>
          <w:sz w:val="8"/>
          <w:szCs w:val="8"/>
        </w:rPr>
      </w:pPr>
    </w:p>
    <w:p w14:paraId="59600DEB" w14:textId="3609148C" w:rsidR="00485BCD" w:rsidRPr="00532CD3" w:rsidRDefault="00A8320D" w:rsidP="00E12A1B">
      <w:pPr>
        <w:shd w:val="clear" w:color="auto" w:fill="FFFFFF"/>
        <w:rPr>
          <w:rFonts w:ascii="Times New Roman" w:hAnsi="Times New Roman" w:cs="Times New Roman"/>
          <w:noProof/>
          <w:sz w:val="20"/>
          <w:szCs w:val="20"/>
        </w:rPr>
      </w:pPr>
      <w:r>
        <w:rPr>
          <w:rFonts w:ascii="Times New Roman" w:hAnsi="Times New Roman" w:cs="Times New Roman"/>
          <w:noProof/>
          <w:sz w:val="20"/>
          <w:szCs w:val="20"/>
        </w:rPr>
        <w:t>Distribution list has 13 copies including O.C. 905 Camp and O.C. 901 Camp. No further information about 901 camp.</w:t>
      </w:r>
    </w:p>
    <w:sectPr w:rsidR="00485BCD" w:rsidRPr="00532CD3" w:rsidSect="005D71B3">
      <w:footerReference w:type="default" r:id="rId17"/>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CFF84" w14:textId="77777777" w:rsidR="000F62FB" w:rsidRDefault="000F62FB" w:rsidP="00152508">
      <w:r>
        <w:separator/>
      </w:r>
    </w:p>
  </w:endnote>
  <w:endnote w:type="continuationSeparator" w:id="0">
    <w:p w14:paraId="2712A08D" w14:textId="77777777" w:rsidR="000F62FB" w:rsidRDefault="000F62FB"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CF35C2" w:rsidRDefault="00CF35C2">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CF35C2" w:rsidRDefault="00CF3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169CA" w14:textId="77777777" w:rsidR="000F62FB" w:rsidRDefault="000F62FB" w:rsidP="00152508">
      <w:r>
        <w:separator/>
      </w:r>
    </w:p>
  </w:footnote>
  <w:footnote w:type="continuationSeparator" w:id="0">
    <w:p w14:paraId="04CC5F12" w14:textId="77777777" w:rsidR="000F62FB" w:rsidRDefault="000F62FB"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562F4"/>
    <w:multiLevelType w:val="hybridMultilevel"/>
    <w:tmpl w:val="F56E4058"/>
    <w:lvl w:ilvl="0" w:tplc="F4A2ACAA">
      <w:start w:val="2"/>
      <w:numFmt w:val="lowerLetter"/>
      <w:lvlText w:val="(%1)"/>
      <w:lvlJc w:val="left"/>
      <w:pPr>
        <w:ind w:left="100" w:hanging="300"/>
        <w:jc w:val="left"/>
      </w:pPr>
      <w:rPr>
        <w:rFonts w:ascii="Calibri" w:eastAsia="Calibri" w:hAnsi="Calibri" w:hint="default"/>
        <w:spacing w:val="-1"/>
        <w:sz w:val="22"/>
        <w:szCs w:val="22"/>
      </w:rPr>
    </w:lvl>
    <w:lvl w:ilvl="1" w:tplc="6DEA1BD0">
      <w:start w:val="1"/>
      <w:numFmt w:val="decimal"/>
      <w:lvlText w:val="%2."/>
      <w:lvlJc w:val="left"/>
      <w:pPr>
        <w:ind w:left="480" w:hanging="360"/>
        <w:jc w:val="right"/>
      </w:pPr>
      <w:rPr>
        <w:rFonts w:ascii="Calibri" w:eastAsia="Calibri" w:hAnsi="Calibri" w:hint="default"/>
        <w:sz w:val="22"/>
        <w:szCs w:val="22"/>
      </w:rPr>
    </w:lvl>
    <w:lvl w:ilvl="2" w:tplc="55702154">
      <w:start w:val="1"/>
      <w:numFmt w:val="bullet"/>
      <w:lvlText w:val="•"/>
      <w:lvlJc w:val="left"/>
      <w:pPr>
        <w:ind w:left="1452" w:hanging="360"/>
      </w:pPr>
      <w:rPr>
        <w:rFonts w:hint="default"/>
      </w:rPr>
    </w:lvl>
    <w:lvl w:ilvl="3" w:tplc="203260F6">
      <w:start w:val="1"/>
      <w:numFmt w:val="bullet"/>
      <w:lvlText w:val="•"/>
      <w:lvlJc w:val="left"/>
      <w:pPr>
        <w:ind w:left="2423" w:hanging="360"/>
      </w:pPr>
      <w:rPr>
        <w:rFonts w:hint="default"/>
      </w:rPr>
    </w:lvl>
    <w:lvl w:ilvl="4" w:tplc="3474CB86">
      <w:start w:val="1"/>
      <w:numFmt w:val="bullet"/>
      <w:lvlText w:val="•"/>
      <w:lvlJc w:val="left"/>
      <w:pPr>
        <w:ind w:left="3395" w:hanging="360"/>
      </w:pPr>
      <w:rPr>
        <w:rFonts w:hint="default"/>
      </w:rPr>
    </w:lvl>
    <w:lvl w:ilvl="5" w:tplc="900ECAAA">
      <w:start w:val="1"/>
      <w:numFmt w:val="bullet"/>
      <w:lvlText w:val="•"/>
      <w:lvlJc w:val="left"/>
      <w:pPr>
        <w:ind w:left="4367" w:hanging="360"/>
      </w:pPr>
      <w:rPr>
        <w:rFonts w:hint="default"/>
      </w:rPr>
    </w:lvl>
    <w:lvl w:ilvl="6" w:tplc="815894D8">
      <w:start w:val="1"/>
      <w:numFmt w:val="bullet"/>
      <w:lvlText w:val="•"/>
      <w:lvlJc w:val="left"/>
      <w:pPr>
        <w:ind w:left="5339" w:hanging="360"/>
      </w:pPr>
      <w:rPr>
        <w:rFonts w:hint="default"/>
      </w:rPr>
    </w:lvl>
    <w:lvl w:ilvl="7" w:tplc="AAA8A394">
      <w:start w:val="1"/>
      <w:numFmt w:val="bullet"/>
      <w:lvlText w:val="•"/>
      <w:lvlJc w:val="left"/>
      <w:pPr>
        <w:ind w:left="6311" w:hanging="360"/>
      </w:pPr>
      <w:rPr>
        <w:rFonts w:hint="default"/>
      </w:rPr>
    </w:lvl>
    <w:lvl w:ilvl="8" w:tplc="D34A7908">
      <w:start w:val="1"/>
      <w:numFmt w:val="bullet"/>
      <w:lvlText w:val="•"/>
      <w:lvlJc w:val="left"/>
      <w:pPr>
        <w:ind w:left="7282" w:hanging="360"/>
      </w:pPr>
      <w:rPr>
        <w:rFonts w:hint="default"/>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6"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8" w15:restartNumberingAfterBreak="0">
    <w:nsid w:val="43AE2B1B"/>
    <w:multiLevelType w:val="hybridMultilevel"/>
    <w:tmpl w:val="3A926E4E"/>
    <w:lvl w:ilvl="0" w:tplc="0618225A">
      <w:start w:val="1951"/>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000940">
    <w:abstractNumId w:val="2"/>
  </w:num>
  <w:num w:numId="2" w16cid:durableId="550314663">
    <w:abstractNumId w:val="1"/>
  </w:num>
  <w:num w:numId="3" w16cid:durableId="956330763">
    <w:abstractNumId w:val="5"/>
  </w:num>
  <w:num w:numId="4" w16cid:durableId="462311115">
    <w:abstractNumId w:val="7"/>
  </w:num>
  <w:num w:numId="5" w16cid:durableId="878473145">
    <w:abstractNumId w:val="4"/>
  </w:num>
  <w:num w:numId="6" w16cid:durableId="1759058455">
    <w:abstractNumId w:val="3"/>
  </w:num>
  <w:num w:numId="7" w16cid:durableId="1508399453">
    <w:abstractNumId w:val="10"/>
  </w:num>
  <w:num w:numId="8" w16cid:durableId="471945758">
    <w:abstractNumId w:val="9"/>
  </w:num>
  <w:num w:numId="9" w16cid:durableId="759449437">
    <w:abstractNumId w:val="11"/>
  </w:num>
  <w:num w:numId="10" w16cid:durableId="405340617">
    <w:abstractNumId w:val="6"/>
  </w:num>
  <w:num w:numId="11" w16cid:durableId="1282297466">
    <w:abstractNumId w:val="0"/>
  </w:num>
  <w:num w:numId="12" w16cid:durableId="18858272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1A4"/>
    <w:rsid w:val="00003627"/>
    <w:rsid w:val="000058C7"/>
    <w:rsid w:val="00006CA7"/>
    <w:rsid w:val="0001018D"/>
    <w:rsid w:val="00015A74"/>
    <w:rsid w:val="00021971"/>
    <w:rsid w:val="0002359C"/>
    <w:rsid w:val="000240DA"/>
    <w:rsid w:val="00033945"/>
    <w:rsid w:val="00033FD0"/>
    <w:rsid w:val="00037A63"/>
    <w:rsid w:val="000431C8"/>
    <w:rsid w:val="00044CDA"/>
    <w:rsid w:val="00047BF6"/>
    <w:rsid w:val="0005770F"/>
    <w:rsid w:val="00057B37"/>
    <w:rsid w:val="00070480"/>
    <w:rsid w:val="000723DE"/>
    <w:rsid w:val="00083BD0"/>
    <w:rsid w:val="000840A7"/>
    <w:rsid w:val="00084D50"/>
    <w:rsid w:val="0008540E"/>
    <w:rsid w:val="00087E5A"/>
    <w:rsid w:val="0009067E"/>
    <w:rsid w:val="00091FBF"/>
    <w:rsid w:val="000955F7"/>
    <w:rsid w:val="00097345"/>
    <w:rsid w:val="00097FE3"/>
    <w:rsid w:val="000A2548"/>
    <w:rsid w:val="000A2745"/>
    <w:rsid w:val="000C0352"/>
    <w:rsid w:val="000C512F"/>
    <w:rsid w:val="000C64EA"/>
    <w:rsid w:val="000C6549"/>
    <w:rsid w:val="000D0B83"/>
    <w:rsid w:val="000D23FD"/>
    <w:rsid w:val="000D76FA"/>
    <w:rsid w:val="000E51D4"/>
    <w:rsid w:val="000E71DB"/>
    <w:rsid w:val="000F1F92"/>
    <w:rsid w:val="000F38CC"/>
    <w:rsid w:val="000F4E02"/>
    <w:rsid w:val="000F62FB"/>
    <w:rsid w:val="000F6BB5"/>
    <w:rsid w:val="000F6D10"/>
    <w:rsid w:val="00100349"/>
    <w:rsid w:val="001009A5"/>
    <w:rsid w:val="0010326D"/>
    <w:rsid w:val="0010568A"/>
    <w:rsid w:val="00112B8D"/>
    <w:rsid w:val="00115283"/>
    <w:rsid w:val="00116596"/>
    <w:rsid w:val="001238B7"/>
    <w:rsid w:val="00131A18"/>
    <w:rsid w:val="00132D4A"/>
    <w:rsid w:val="0013608C"/>
    <w:rsid w:val="00136A22"/>
    <w:rsid w:val="00142666"/>
    <w:rsid w:val="00152508"/>
    <w:rsid w:val="001564D5"/>
    <w:rsid w:val="00156D54"/>
    <w:rsid w:val="00156E13"/>
    <w:rsid w:val="001570BD"/>
    <w:rsid w:val="00157A54"/>
    <w:rsid w:val="00163EA0"/>
    <w:rsid w:val="00166891"/>
    <w:rsid w:val="00166A6A"/>
    <w:rsid w:val="00166D3F"/>
    <w:rsid w:val="001671F1"/>
    <w:rsid w:val="00171B19"/>
    <w:rsid w:val="00173469"/>
    <w:rsid w:val="001A3535"/>
    <w:rsid w:val="001A402E"/>
    <w:rsid w:val="001A4F8B"/>
    <w:rsid w:val="001B730B"/>
    <w:rsid w:val="001C4421"/>
    <w:rsid w:val="001C4648"/>
    <w:rsid w:val="001D0276"/>
    <w:rsid w:val="001D05D7"/>
    <w:rsid w:val="001D3C5C"/>
    <w:rsid w:val="001D7BCB"/>
    <w:rsid w:val="001E19D8"/>
    <w:rsid w:val="001E5ECF"/>
    <w:rsid w:val="001E7D97"/>
    <w:rsid w:val="001F3259"/>
    <w:rsid w:val="001F4424"/>
    <w:rsid w:val="001F6496"/>
    <w:rsid w:val="002017EB"/>
    <w:rsid w:val="0020309A"/>
    <w:rsid w:val="0020472A"/>
    <w:rsid w:val="002056C3"/>
    <w:rsid w:val="00206644"/>
    <w:rsid w:val="002069AA"/>
    <w:rsid w:val="00211D3E"/>
    <w:rsid w:val="00213A4D"/>
    <w:rsid w:val="00214426"/>
    <w:rsid w:val="00215889"/>
    <w:rsid w:val="00216046"/>
    <w:rsid w:val="00223636"/>
    <w:rsid w:val="002343BA"/>
    <w:rsid w:val="00235A19"/>
    <w:rsid w:val="00236FE0"/>
    <w:rsid w:val="0023785A"/>
    <w:rsid w:val="00241564"/>
    <w:rsid w:val="00243EF2"/>
    <w:rsid w:val="00244D8B"/>
    <w:rsid w:val="00252827"/>
    <w:rsid w:val="00253989"/>
    <w:rsid w:val="00254905"/>
    <w:rsid w:val="00257D61"/>
    <w:rsid w:val="002602D5"/>
    <w:rsid w:val="00260D40"/>
    <w:rsid w:val="0026579B"/>
    <w:rsid w:val="00270DFB"/>
    <w:rsid w:val="00273C0D"/>
    <w:rsid w:val="00277BE2"/>
    <w:rsid w:val="00284A21"/>
    <w:rsid w:val="00285965"/>
    <w:rsid w:val="002A7851"/>
    <w:rsid w:val="002B198F"/>
    <w:rsid w:val="002B62C7"/>
    <w:rsid w:val="002B7057"/>
    <w:rsid w:val="002C04CC"/>
    <w:rsid w:val="002C5876"/>
    <w:rsid w:val="002D3072"/>
    <w:rsid w:val="002D5B6D"/>
    <w:rsid w:val="002E220B"/>
    <w:rsid w:val="002E76F9"/>
    <w:rsid w:val="002F7CE1"/>
    <w:rsid w:val="00300D1D"/>
    <w:rsid w:val="00304E80"/>
    <w:rsid w:val="0030772E"/>
    <w:rsid w:val="003165C1"/>
    <w:rsid w:val="0032427B"/>
    <w:rsid w:val="00327940"/>
    <w:rsid w:val="00331168"/>
    <w:rsid w:val="00332D08"/>
    <w:rsid w:val="0034323A"/>
    <w:rsid w:val="00344730"/>
    <w:rsid w:val="00350BE4"/>
    <w:rsid w:val="00354FC9"/>
    <w:rsid w:val="003556FD"/>
    <w:rsid w:val="003573F1"/>
    <w:rsid w:val="00357836"/>
    <w:rsid w:val="0035787D"/>
    <w:rsid w:val="00362D3A"/>
    <w:rsid w:val="0036479D"/>
    <w:rsid w:val="00365AE4"/>
    <w:rsid w:val="0036647A"/>
    <w:rsid w:val="003664AB"/>
    <w:rsid w:val="003664EE"/>
    <w:rsid w:val="00370725"/>
    <w:rsid w:val="003730C4"/>
    <w:rsid w:val="00373DC3"/>
    <w:rsid w:val="00382A6F"/>
    <w:rsid w:val="0038467A"/>
    <w:rsid w:val="003922B0"/>
    <w:rsid w:val="00397A71"/>
    <w:rsid w:val="003B0D2A"/>
    <w:rsid w:val="003B60CB"/>
    <w:rsid w:val="003C07E1"/>
    <w:rsid w:val="003C4EF5"/>
    <w:rsid w:val="003C7150"/>
    <w:rsid w:val="003D30B7"/>
    <w:rsid w:val="003E78EE"/>
    <w:rsid w:val="003F1772"/>
    <w:rsid w:val="003F1F33"/>
    <w:rsid w:val="003F288B"/>
    <w:rsid w:val="0040002A"/>
    <w:rsid w:val="0040201C"/>
    <w:rsid w:val="00403B1E"/>
    <w:rsid w:val="0041064B"/>
    <w:rsid w:val="00410792"/>
    <w:rsid w:val="004147E1"/>
    <w:rsid w:val="0041563C"/>
    <w:rsid w:val="004176C4"/>
    <w:rsid w:val="00433D56"/>
    <w:rsid w:val="00434CA6"/>
    <w:rsid w:val="004358F6"/>
    <w:rsid w:val="00437A52"/>
    <w:rsid w:val="00442590"/>
    <w:rsid w:val="004631A5"/>
    <w:rsid w:val="00466111"/>
    <w:rsid w:val="00473E75"/>
    <w:rsid w:val="004816AA"/>
    <w:rsid w:val="00481B15"/>
    <w:rsid w:val="00485099"/>
    <w:rsid w:val="00485BCD"/>
    <w:rsid w:val="0048797E"/>
    <w:rsid w:val="00491532"/>
    <w:rsid w:val="00494AF7"/>
    <w:rsid w:val="004A11D1"/>
    <w:rsid w:val="004A12E1"/>
    <w:rsid w:val="004A671F"/>
    <w:rsid w:val="004A6CAD"/>
    <w:rsid w:val="004A79D0"/>
    <w:rsid w:val="004B27E2"/>
    <w:rsid w:val="004B4FA3"/>
    <w:rsid w:val="004B5E5B"/>
    <w:rsid w:val="004B7196"/>
    <w:rsid w:val="004E0731"/>
    <w:rsid w:val="004E2D2D"/>
    <w:rsid w:val="004E634F"/>
    <w:rsid w:val="004E757A"/>
    <w:rsid w:val="004F1D7B"/>
    <w:rsid w:val="004F7CDB"/>
    <w:rsid w:val="00500589"/>
    <w:rsid w:val="00500943"/>
    <w:rsid w:val="00501DA9"/>
    <w:rsid w:val="00504629"/>
    <w:rsid w:val="005074C7"/>
    <w:rsid w:val="005120FA"/>
    <w:rsid w:val="00512742"/>
    <w:rsid w:val="00513CDA"/>
    <w:rsid w:val="00515551"/>
    <w:rsid w:val="00521D0C"/>
    <w:rsid w:val="00523B6A"/>
    <w:rsid w:val="00525CEA"/>
    <w:rsid w:val="005267E9"/>
    <w:rsid w:val="00532CD3"/>
    <w:rsid w:val="00540024"/>
    <w:rsid w:val="00546A09"/>
    <w:rsid w:val="005473B1"/>
    <w:rsid w:val="00553DFB"/>
    <w:rsid w:val="0055433C"/>
    <w:rsid w:val="005558A8"/>
    <w:rsid w:val="005576A1"/>
    <w:rsid w:val="00560A66"/>
    <w:rsid w:val="00561F8F"/>
    <w:rsid w:val="005635D8"/>
    <w:rsid w:val="00571B95"/>
    <w:rsid w:val="00571C3D"/>
    <w:rsid w:val="0057418F"/>
    <w:rsid w:val="00580A6D"/>
    <w:rsid w:val="005823FD"/>
    <w:rsid w:val="005853F6"/>
    <w:rsid w:val="005936B7"/>
    <w:rsid w:val="005959E1"/>
    <w:rsid w:val="005A20B8"/>
    <w:rsid w:val="005A43A4"/>
    <w:rsid w:val="005B2B70"/>
    <w:rsid w:val="005B3C4F"/>
    <w:rsid w:val="005B5ABF"/>
    <w:rsid w:val="005B5F18"/>
    <w:rsid w:val="005C0058"/>
    <w:rsid w:val="005D1066"/>
    <w:rsid w:val="005D60B2"/>
    <w:rsid w:val="005D6AFF"/>
    <w:rsid w:val="005D71B3"/>
    <w:rsid w:val="005E1206"/>
    <w:rsid w:val="005E2A39"/>
    <w:rsid w:val="005E2C18"/>
    <w:rsid w:val="005E32AF"/>
    <w:rsid w:val="005E505E"/>
    <w:rsid w:val="005E7292"/>
    <w:rsid w:val="005E7D84"/>
    <w:rsid w:val="005F096B"/>
    <w:rsid w:val="005F6283"/>
    <w:rsid w:val="005F67C6"/>
    <w:rsid w:val="005F6962"/>
    <w:rsid w:val="00600844"/>
    <w:rsid w:val="00602692"/>
    <w:rsid w:val="00603FFF"/>
    <w:rsid w:val="00616A5D"/>
    <w:rsid w:val="00621CE5"/>
    <w:rsid w:val="00625492"/>
    <w:rsid w:val="00631A72"/>
    <w:rsid w:val="00631E35"/>
    <w:rsid w:val="00632E22"/>
    <w:rsid w:val="0063458F"/>
    <w:rsid w:val="00634D31"/>
    <w:rsid w:val="00635996"/>
    <w:rsid w:val="0064396C"/>
    <w:rsid w:val="0064547E"/>
    <w:rsid w:val="00646433"/>
    <w:rsid w:val="006469D3"/>
    <w:rsid w:val="00662349"/>
    <w:rsid w:val="00663B79"/>
    <w:rsid w:val="00664007"/>
    <w:rsid w:val="00671222"/>
    <w:rsid w:val="00674397"/>
    <w:rsid w:val="00680663"/>
    <w:rsid w:val="00681A1F"/>
    <w:rsid w:val="00685578"/>
    <w:rsid w:val="00692826"/>
    <w:rsid w:val="00692EBB"/>
    <w:rsid w:val="006961AF"/>
    <w:rsid w:val="00696B65"/>
    <w:rsid w:val="006A645C"/>
    <w:rsid w:val="006B22D4"/>
    <w:rsid w:val="006B6F88"/>
    <w:rsid w:val="006C33A6"/>
    <w:rsid w:val="006C39E6"/>
    <w:rsid w:val="006C4E38"/>
    <w:rsid w:val="006C65C2"/>
    <w:rsid w:val="006E0A39"/>
    <w:rsid w:val="006E1A32"/>
    <w:rsid w:val="006E3DB2"/>
    <w:rsid w:val="006E5E17"/>
    <w:rsid w:val="006F0EAD"/>
    <w:rsid w:val="006F189D"/>
    <w:rsid w:val="006F70C3"/>
    <w:rsid w:val="00705EB5"/>
    <w:rsid w:val="00712108"/>
    <w:rsid w:val="00712575"/>
    <w:rsid w:val="00714FB4"/>
    <w:rsid w:val="007177DA"/>
    <w:rsid w:val="0072099B"/>
    <w:rsid w:val="00726565"/>
    <w:rsid w:val="00734F9B"/>
    <w:rsid w:val="00742F20"/>
    <w:rsid w:val="00743C09"/>
    <w:rsid w:val="0074593C"/>
    <w:rsid w:val="00745D13"/>
    <w:rsid w:val="00752B72"/>
    <w:rsid w:val="00752FDC"/>
    <w:rsid w:val="00753FE1"/>
    <w:rsid w:val="00762E96"/>
    <w:rsid w:val="00762EAB"/>
    <w:rsid w:val="00766013"/>
    <w:rsid w:val="00774E8B"/>
    <w:rsid w:val="00775F1F"/>
    <w:rsid w:val="0077693E"/>
    <w:rsid w:val="0078097A"/>
    <w:rsid w:val="0078194B"/>
    <w:rsid w:val="007837C4"/>
    <w:rsid w:val="00783C8D"/>
    <w:rsid w:val="0078439F"/>
    <w:rsid w:val="007877E3"/>
    <w:rsid w:val="00787FA3"/>
    <w:rsid w:val="00796B40"/>
    <w:rsid w:val="007A536D"/>
    <w:rsid w:val="007A5885"/>
    <w:rsid w:val="007B18A1"/>
    <w:rsid w:val="007B24F3"/>
    <w:rsid w:val="007B4F2C"/>
    <w:rsid w:val="007B77E9"/>
    <w:rsid w:val="007D1BB2"/>
    <w:rsid w:val="007D524B"/>
    <w:rsid w:val="007D6B9C"/>
    <w:rsid w:val="007E46B1"/>
    <w:rsid w:val="007F0DDD"/>
    <w:rsid w:val="007F285E"/>
    <w:rsid w:val="007F4337"/>
    <w:rsid w:val="007F5244"/>
    <w:rsid w:val="007F7D37"/>
    <w:rsid w:val="008037BE"/>
    <w:rsid w:val="008046EC"/>
    <w:rsid w:val="00806169"/>
    <w:rsid w:val="00806ADF"/>
    <w:rsid w:val="00807559"/>
    <w:rsid w:val="00810385"/>
    <w:rsid w:val="008173D0"/>
    <w:rsid w:val="00820BA5"/>
    <w:rsid w:val="008238B3"/>
    <w:rsid w:val="00826A67"/>
    <w:rsid w:val="008306E6"/>
    <w:rsid w:val="00832561"/>
    <w:rsid w:val="00843AE1"/>
    <w:rsid w:val="008508B7"/>
    <w:rsid w:val="00851C0C"/>
    <w:rsid w:val="0085297C"/>
    <w:rsid w:val="008530B2"/>
    <w:rsid w:val="008535D5"/>
    <w:rsid w:val="008659CB"/>
    <w:rsid w:val="00867AD9"/>
    <w:rsid w:val="00881FFA"/>
    <w:rsid w:val="00883220"/>
    <w:rsid w:val="008A0534"/>
    <w:rsid w:val="008A5A6D"/>
    <w:rsid w:val="008A5FF6"/>
    <w:rsid w:val="008A6810"/>
    <w:rsid w:val="008A764B"/>
    <w:rsid w:val="008B10B9"/>
    <w:rsid w:val="008B395D"/>
    <w:rsid w:val="008C390C"/>
    <w:rsid w:val="008C70C7"/>
    <w:rsid w:val="008D14C2"/>
    <w:rsid w:val="008D563F"/>
    <w:rsid w:val="008D5E82"/>
    <w:rsid w:val="008E235E"/>
    <w:rsid w:val="008E6FD5"/>
    <w:rsid w:val="008E732F"/>
    <w:rsid w:val="008F6BB9"/>
    <w:rsid w:val="00901315"/>
    <w:rsid w:val="009124EF"/>
    <w:rsid w:val="0091451F"/>
    <w:rsid w:val="00922050"/>
    <w:rsid w:val="00925257"/>
    <w:rsid w:val="00930755"/>
    <w:rsid w:val="009320C1"/>
    <w:rsid w:val="0093671A"/>
    <w:rsid w:val="00940264"/>
    <w:rsid w:val="009414B4"/>
    <w:rsid w:val="00941B39"/>
    <w:rsid w:val="009559D0"/>
    <w:rsid w:val="00956D79"/>
    <w:rsid w:val="00962539"/>
    <w:rsid w:val="00962839"/>
    <w:rsid w:val="00964220"/>
    <w:rsid w:val="0096740C"/>
    <w:rsid w:val="0097452E"/>
    <w:rsid w:val="00987221"/>
    <w:rsid w:val="00987E20"/>
    <w:rsid w:val="0099123E"/>
    <w:rsid w:val="00994594"/>
    <w:rsid w:val="009957C9"/>
    <w:rsid w:val="009A08E1"/>
    <w:rsid w:val="009A324B"/>
    <w:rsid w:val="009A4A40"/>
    <w:rsid w:val="009A54C9"/>
    <w:rsid w:val="009B1227"/>
    <w:rsid w:val="009B3542"/>
    <w:rsid w:val="009C520E"/>
    <w:rsid w:val="009C752D"/>
    <w:rsid w:val="009D033B"/>
    <w:rsid w:val="009D6AB7"/>
    <w:rsid w:val="009E44AA"/>
    <w:rsid w:val="009E71C5"/>
    <w:rsid w:val="00A0136D"/>
    <w:rsid w:val="00A05CD9"/>
    <w:rsid w:val="00A06D51"/>
    <w:rsid w:val="00A1104B"/>
    <w:rsid w:val="00A129F8"/>
    <w:rsid w:val="00A13CE6"/>
    <w:rsid w:val="00A1448D"/>
    <w:rsid w:val="00A14607"/>
    <w:rsid w:val="00A21899"/>
    <w:rsid w:val="00A24213"/>
    <w:rsid w:val="00A4525D"/>
    <w:rsid w:val="00A53FA6"/>
    <w:rsid w:val="00A56B4A"/>
    <w:rsid w:val="00A57AC8"/>
    <w:rsid w:val="00A657E7"/>
    <w:rsid w:val="00A67FF8"/>
    <w:rsid w:val="00A72ED6"/>
    <w:rsid w:val="00A75EDE"/>
    <w:rsid w:val="00A7723B"/>
    <w:rsid w:val="00A8320D"/>
    <w:rsid w:val="00A83FF9"/>
    <w:rsid w:val="00A84059"/>
    <w:rsid w:val="00A84513"/>
    <w:rsid w:val="00A86DB7"/>
    <w:rsid w:val="00A90972"/>
    <w:rsid w:val="00A912CB"/>
    <w:rsid w:val="00A915C1"/>
    <w:rsid w:val="00A94BE0"/>
    <w:rsid w:val="00A963F7"/>
    <w:rsid w:val="00AA6E49"/>
    <w:rsid w:val="00AB20DA"/>
    <w:rsid w:val="00AB7E77"/>
    <w:rsid w:val="00AC37B2"/>
    <w:rsid w:val="00AC7128"/>
    <w:rsid w:val="00AC7FB9"/>
    <w:rsid w:val="00AD6B16"/>
    <w:rsid w:val="00AE43D4"/>
    <w:rsid w:val="00AE4EEC"/>
    <w:rsid w:val="00AE51C3"/>
    <w:rsid w:val="00AF7A1E"/>
    <w:rsid w:val="00B06E17"/>
    <w:rsid w:val="00B101E0"/>
    <w:rsid w:val="00B1634E"/>
    <w:rsid w:val="00B21634"/>
    <w:rsid w:val="00B216A7"/>
    <w:rsid w:val="00B216F3"/>
    <w:rsid w:val="00B23536"/>
    <w:rsid w:val="00B24B42"/>
    <w:rsid w:val="00B367CF"/>
    <w:rsid w:val="00B430B7"/>
    <w:rsid w:val="00B43150"/>
    <w:rsid w:val="00B454B8"/>
    <w:rsid w:val="00B46F6D"/>
    <w:rsid w:val="00B52ED0"/>
    <w:rsid w:val="00B54318"/>
    <w:rsid w:val="00B73E0B"/>
    <w:rsid w:val="00B811EB"/>
    <w:rsid w:val="00B84CC2"/>
    <w:rsid w:val="00B855E4"/>
    <w:rsid w:val="00B90D3E"/>
    <w:rsid w:val="00B93818"/>
    <w:rsid w:val="00BA0B2A"/>
    <w:rsid w:val="00BA240F"/>
    <w:rsid w:val="00BA27FA"/>
    <w:rsid w:val="00BB2332"/>
    <w:rsid w:val="00BB5085"/>
    <w:rsid w:val="00BC253B"/>
    <w:rsid w:val="00BC38D2"/>
    <w:rsid w:val="00BC7A69"/>
    <w:rsid w:val="00BD2F30"/>
    <w:rsid w:val="00BD2FCF"/>
    <w:rsid w:val="00BE0254"/>
    <w:rsid w:val="00BE1916"/>
    <w:rsid w:val="00BE3CC1"/>
    <w:rsid w:val="00BE4BA7"/>
    <w:rsid w:val="00BF18F1"/>
    <w:rsid w:val="00BF2794"/>
    <w:rsid w:val="00BF6088"/>
    <w:rsid w:val="00BF7CC3"/>
    <w:rsid w:val="00C0600B"/>
    <w:rsid w:val="00C0705D"/>
    <w:rsid w:val="00C1221C"/>
    <w:rsid w:val="00C147E3"/>
    <w:rsid w:val="00C1579C"/>
    <w:rsid w:val="00C16319"/>
    <w:rsid w:val="00C16D95"/>
    <w:rsid w:val="00C216AB"/>
    <w:rsid w:val="00C22D3D"/>
    <w:rsid w:val="00C257EB"/>
    <w:rsid w:val="00C26730"/>
    <w:rsid w:val="00C3234E"/>
    <w:rsid w:val="00C33FB2"/>
    <w:rsid w:val="00C34D1F"/>
    <w:rsid w:val="00C35BFE"/>
    <w:rsid w:val="00C415FD"/>
    <w:rsid w:val="00C42E04"/>
    <w:rsid w:val="00C47143"/>
    <w:rsid w:val="00C51C7A"/>
    <w:rsid w:val="00C5448D"/>
    <w:rsid w:val="00C617DB"/>
    <w:rsid w:val="00C63A91"/>
    <w:rsid w:val="00C63AD4"/>
    <w:rsid w:val="00C65751"/>
    <w:rsid w:val="00C669BC"/>
    <w:rsid w:val="00C77C97"/>
    <w:rsid w:val="00C869C2"/>
    <w:rsid w:val="00C90E8C"/>
    <w:rsid w:val="00C90FC2"/>
    <w:rsid w:val="00C9384D"/>
    <w:rsid w:val="00CA0512"/>
    <w:rsid w:val="00CA238F"/>
    <w:rsid w:val="00CB060A"/>
    <w:rsid w:val="00CB0C96"/>
    <w:rsid w:val="00CB1DE0"/>
    <w:rsid w:val="00CB286A"/>
    <w:rsid w:val="00CB2B58"/>
    <w:rsid w:val="00CB3FA0"/>
    <w:rsid w:val="00CC0E42"/>
    <w:rsid w:val="00CC4101"/>
    <w:rsid w:val="00CC4C36"/>
    <w:rsid w:val="00CD26DB"/>
    <w:rsid w:val="00CD3285"/>
    <w:rsid w:val="00CE0225"/>
    <w:rsid w:val="00CE4E22"/>
    <w:rsid w:val="00CF0312"/>
    <w:rsid w:val="00CF16B7"/>
    <w:rsid w:val="00CF35C2"/>
    <w:rsid w:val="00CF4485"/>
    <w:rsid w:val="00CF53B5"/>
    <w:rsid w:val="00CF5726"/>
    <w:rsid w:val="00D018BF"/>
    <w:rsid w:val="00D03CC8"/>
    <w:rsid w:val="00D04E77"/>
    <w:rsid w:val="00D05F8F"/>
    <w:rsid w:val="00D122DA"/>
    <w:rsid w:val="00D24E4D"/>
    <w:rsid w:val="00D43651"/>
    <w:rsid w:val="00D51062"/>
    <w:rsid w:val="00D5637E"/>
    <w:rsid w:val="00D56824"/>
    <w:rsid w:val="00D56EE1"/>
    <w:rsid w:val="00D61244"/>
    <w:rsid w:val="00D66B18"/>
    <w:rsid w:val="00D7262C"/>
    <w:rsid w:val="00D73EC1"/>
    <w:rsid w:val="00D76715"/>
    <w:rsid w:val="00D828A7"/>
    <w:rsid w:val="00D87791"/>
    <w:rsid w:val="00D91785"/>
    <w:rsid w:val="00D968D1"/>
    <w:rsid w:val="00D969D0"/>
    <w:rsid w:val="00DA1C21"/>
    <w:rsid w:val="00DA34C8"/>
    <w:rsid w:val="00DA4290"/>
    <w:rsid w:val="00DB3472"/>
    <w:rsid w:val="00DC292B"/>
    <w:rsid w:val="00DC3426"/>
    <w:rsid w:val="00DC7338"/>
    <w:rsid w:val="00DD2B2C"/>
    <w:rsid w:val="00DD429B"/>
    <w:rsid w:val="00DD4909"/>
    <w:rsid w:val="00DD67FD"/>
    <w:rsid w:val="00DE1B13"/>
    <w:rsid w:val="00DE5D6C"/>
    <w:rsid w:val="00DE5E78"/>
    <w:rsid w:val="00DF313E"/>
    <w:rsid w:val="00E05F57"/>
    <w:rsid w:val="00E0714F"/>
    <w:rsid w:val="00E12886"/>
    <w:rsid w:val="00E12A1B"/>
    <w:rsid w:val="00E14EF9"/>
    <w:rsid w:val="00E167B0"/>
    <w:rsid w:val="00E21D3B"/>
    <w:rsid w:val="00E301BD"/>
    <w:rsid w:val="00E316A9"/>
    <w:rsid w:val="00E32C66"/>
    <w:rsid w:val="00E44055"/>
    <w:rsid w:val="00E44884"/>
    <w:rsid w:val="00E45E8E"/>
    <w:rsid w:val="00E465D3"/>
    <w:rsid w:val="00E47FB3"/>
    <w:rsid w:val="00E556A3"/>
    <w:rsid w:val="00E574C4"/>
    <w:rsid w:val="00E60763"/>
    <w:rsid w:val="00E71F5D"/>
    <w:rsid w:val="00E72098"/>
    <w:rsid w:val="00E76C40"/>
    <w:rsid w:val="00E80FAC"/>
    <w:rsid w:val="00E83C8D"/>
    <w:rsid w:val="00E910DD"/>
    <w:rsid w:val="00E94878"/>
    <w:rsid w:val="00E9510B"/>
    <w:rsid w:val="00E97C8F"/>
    <w:rsid w:val="00EA62E0"/>
    <w:rsid w:val="00EA6BCA"/>
    <w:rsid w:val="00EB2B75"/>
    <w:rsid w:val="00ED4683"/>
    <w:rsid w:val="00ED61D7"/>
    <w:rsid w:val="00ED6E73"/>
    <w:rsid w:val="00ED79F3"/>
    <w:rsid w:val="00EE2FC8"/>
    <w:rsid w:val="00EE529D"/>
    <w:rsid w:val="00EE6EFD"/>
    <w:rsid w:val="00F07E8A"/>
    <w:rsid w:val="00F10CA6"/>
    <w:rsid w:val="00F11A76"/>
    <w:rsid w:val="00F143B4"/>
    <w:rsid w:val="00F16BAD"/>
    <w:rsid w:val="00F177B4"/>
    <w:rsid w:val="00F20325"/>
    <w:rsid w:val="00F21D13"/>
    <w:rsid w:val="00F24F97"/>
    <w:rsid w:val="00F33B50"/>
    <w:rsid w:val="00F35FD0"/>
    <w:rsid w:val="00F36E27"/>
    <w:rsid w:val="00F413D3"/>
    <w:rsid w:val="00F46E5D"/>
    <w:rsid w:val="00F52123"/>
    <w:rsid w:val="00F535EB"/>
    <w:rsid w:val="00F6161C"/>
    <w:rsid w:val="00F83948"/>
    <w:rsid w:val="00F90B30"/>
    <w:rsid w:val="00F918EA"/>
    <w:rsid w:val="00F91DE8"/>
    <w:rsid w:val="00F92819"/>
    <w:rsid w:val="00F932F0"/>
    <w:rsid w:val="00F94887"/>
    <w:rsid w:val="00F95952"/>
    <w:rsid w:val="00FA0A77"/>
    <w:rsid w:val="00FA3330"/>
    <w:rsid w:val="00FA5C77"/>
    <w:rsid w:val="00FA6F10"/>
    <w:rsid w:val="00FB1131"/>
    <w:rsid w:val="00FB47D5"/>
    <w:rsid w:val="00FB5FFA"/>
    <w:rsid w:val="00FC3C0C"/>
    <w:rsid w:val="00FC407F"/>
    <w:rsid w:val="00FC6247"/>
    <w:rsid w:val="00FD0775"/>
    <w:rsid w:val="00FD21DC"/>
    <w:rsid w:val="00FD47F8"/>
    <w:rsid w:val="00FD517B"/>
    <w:rsid w:val="00FD5D30"/>
    <w:rsid w:val="00FE0439"/>
    <w:rsid w:val="00FE1009"/>
    <w:rsid w:val="00FE35A7"/>
    <w:rsid w:val="00FE3BE5"/>
    <w:rsid w:val="00FE4DC1"/>
    <w:rsid w:val="00FE4F30"/>
    <w:rsid w:val="00FF0346"/>
    <w:rsid w:val="00FF2788"/>
    <w:rsid w:val="00FF6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span">
    <w:name w:val="heading-span"/>
    <w:basedOn w:val="DefaultParagraphFont"/>
    <w:rsid w:val="0036479D"/>
  </w:style>
  <w:style w:type="character" w:customStyle="1" w:styleId="plainlinks">
    <w:name w:val="plainlinks"/>
    <w:basedOn w:val="DefaultParagraphFont"/>
    <w:rsid w:val="0072099B"/>
  </w:style>
  <w:style w:type="character" w:customStyle="1" w:styleId="Title1">
    <w:name w:val="Title1"/>
    <w:basedOn w:val="DefaultParagraphFont"/>
    <w:rsid w:val="004F7CDB"/>
  </w:style>
  <w:style w:type="character" w:customStyle="1" w:styleId="stockimageby">
    <w:name w:val="stock_image_by"/>
    <w:basedOn w:val="DefaultParagraphFont"/>
    <w:rsid w:val="004F7CDB"/>
  </w:style>
  <w:style w:type="character" w:customStyle="1" w:styleId="hidden">
    <w:name w:val="hidden"/>
    <w:basedOn w:val="DefaultParagraphFont"/>
    <w:rsid w:val="00E44055"/>
  </w:style>
  <w:style w:type="paragraph" w:customStyle="1" w:styleId="nhle-list-entrylocation-text">
    <w:name w:val="nhle-list-entry__location-text"/>
    <w:basedOn w:val="Normal"/>
    <w:rsid w:val="00E4405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m26">
    <w:name w:val="tm26"/>
    <w:basedOn w:val="DefaultParagraphFont"/>
    <w:rsid w:val="000840A7"/>
  </w:style>
  <w:style w:type="character" w:customStyle="1" w:styleId="tm31">
    <w:name w:val="tm31"/>
    <w:basedOn w:val="DefaultParagraphFont"/>
    <w:rsid w:val="000840A7"/>
  </w:style>
  <w:style w:type="paragraph" w:customStyle="1" w:styleId="story-bodyintroduction">
    <w:name w:val="story-body__introduction"/>
    <w:basedOn w:val="Normal"/>
    <w:rsid w:val="001570B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vspace">
    <w:name w:val="vspace"/>
    <w:basedOn w:val="Normal"/>
    <w:rsid w:val="00743C09"/>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28921508">
      <w:bodyDiv w:val="1"/>
      <w:marLeft w:val="0"/>
      <w:marRight w:val="0"/>
      <w:marTop w:val="0"/>
      <w:marBottom w:val="0"/>
      <w:divBdr>
        <w:top w:val="none" w:sz="0" w:space="0" w:color="auto"/>
        <w:left w:val="none" w:sz="0" w:space="0" w:color="auto"/>
        <w:bottom w:val="none" w:sz="0" w:space="0" w:color="auto"/>
        <w:right w:val="none" w:sz="0" w:space="0" w:color="auto"/>
      </w:divBdr>
      <w:divsChild>
        <w:div w:id="1842040079">
          <w:marLeft w:val="0"/>
          <w:marRight w:val="0"/>
          <w:marTop w:val="0"/>
          <w:marBottom w:val="0"/>
          <w:divBdr>
            <w:top w:val="none" w:sz="0" w:space="0" w:color="auto"/>
            <w:left w:val="none" w:sz="0" w:space="0" w:color="auto"/>
            <w:bottom w:val="none" w:sz="0" w:space="0" w:color="auto"/>
            <w:right w:val="none" w:sz="0" w:space="0" w:color="auto"/>
          </w:divBdr>
          <w:divsChild>
            <w:div w:id="1675838535">
              <w:marLeft w:val="0"/>
              <w:marRight w:val="0"/>
              <w:marTop w:val="0"/>
              <w:marBottom w:val="0"/>
              <w:divBdr>
                <w:top w:val="none" w:sz="0" w:space="0" w:color="auto"/>
                <w:left w:val="none" w:sz="0" w:space="0" w:color="auto"/>
                <w:bottom w:val="none" w:sz="0" w:space="0" w:color="auto"/>
                <w:right w:val="none" w:sz="0" w:space="0" w:color="auto"/>
              </w:divBdr>
              <w:divsChild>
                <w:div w:id="1629972496">
                  <w:marLeft w:val="0"/>
                  <w:marRight w:val="0"/>
                  <w:marTop w:val="0"/>
                  <w:marBottom w:val="0"/>
                  <w:divBdr>
                    <w:top w:val="none" w:sz="0" w:space="0" w:color="auto"/>
                    <w:left w:val="none" w:sz="0" w:space="0" w:color="auto"/>
                    <w:bottom w:val="none" w:sz="0" w:space="0" w:color="auto"/>
                    <w:right w:val="none" w:sz="0" w:space="0" w:color="auto"/>
                  </w:divBdr>
                  <w:divsChild>
                    <w:div w:id="1283541056">
                      <w:marLeft w:val="0"/>
                      <w:marRight w:val="0"/>
                      <w:marTop w:val="0"/>
                      <w:marBottom w:val="0"/>
                      <w:divBdr>
                        <w:top w:val="none" w:sz="0" w:space="0" w:color="auto"/>
                        <w:left w:val="none" w:sz="0" w:space="0" w:color="auto"/>
                        <w:bottom w:val="none" w:sz="0" w:space="0" w:color="auto"/>
                        <w:right w:val="none" w:sz="0" w:space="0" w:color="auto"/>
                      </w:divBdr>
                      <w:divsChild>
                        <w:div w:id="3604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77786">
          <w:marLeft w:val="0"/>
          <w:marRight w:val="0"/>
          <w:marTop w:val="0"/>
          <w:marBottom w:val="0"/>
          <w:divBdr>
            <w:top w:val="none" w:sz="0" w:space="0" w:color="auto"/>
            <w:left w:val="none" w:sz="0" w:space="0" w:color="auto"/>
            <w:bottom w:val="none" w:sz="0" w:space="0" w:color="auto"/>
            <w:right w:val="none" w:sz="0" w:space="0" w:color="auto"/>
          </w:divBdr>
          <w:divsChild>
            <w:div w:id="1827018085">
              <w:marLeft w:val="0"/>
              <w:marRight w:val="0"/>
              <w:marTop w:val="0"/>
              <w:marBottom w:val="0"/>
              <w:divBdr>
                <w:top w:val="none" w:sz="0" w:space="0" w:color="auto"/>
                <w:left w:val="none" w:sz="0" w:space="0" w:color="auto"/>
                <w:bottom w:val="none" w:sz="0" w:space="0" w:color="auto"/>
                <w:right w:val="none" w:sz="0" w:space="0" w:color="auto"/>
              </w:divBdr>
              <w:divsChild>
                <w:div w:id="12647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1666">
      <w:bodyDiv w:val="1"/>
      <w:marLeft w:val="0"/>
      <w:marRight w:val="0"/>
      <w:marTop w:val="0"/>
      <w:marBottom w:val="0"/>
      <w:divBdr>
        <w:top w:val="none" w:sz="0" w:space="0" w:color="auto"/>
        <w:left w:val="none" w:sz="0" w:space="0" w:color="auto"/>
        <w:bottom w:val="none" w:sz="0" w:space="0" w:color="auto"/>
        <w:right w:val="none" w:sz="0" w:space="0" w:color="auto"/>
      </w:divBdr>
      <w:divsChild>
        <w:div w:id="1330406985">
          <w:marLeft w:val="0"/>
          <w:marRight w:val="0"/>
          <w:marTop w:val="15"/>
          <w:marBottom w:val="0"/>
          <w:divBdr>
            <w:top w:val="single" w:sz="48" w:space="0" w:color="auto"/>
            <w:left w:val="single" w:sz="48" w:space="0" w:color="auto"/>
            <w:bottom w:val="single" w:sz="48" w:space="0" w:color="auto"/>
            <w:right w:val="single" w:sz="48" w:space="0" w:color="auto"/>
          </w:divBdr>
          <w:divsChild>
            <w:div w:id="1997882048">
              <w:marLeft w:val="0"/>
              <w:marRight w:val="0"/>
              <w:marTop w:val="0"/>
              <w:marBottom w:val="0"/>
              <w:divBdr>
                <w:top w:val="none" w:sz="0" w:space="0" w:color="auto"/>
                <w:left w:val="none" w:sz="0" w:space="0" w:color="auto"/>
                <w:bottom w:val="none" w:sz="0" w:space="0" w:color="auto"/>
                <w:right w:val="none" w:sz="0" w:space="0" w:color="auto"/>
              </w:divBdr>
              <w:divsChild>
                <w:div w:id="895240181">
                  <w:marLeft w:val="0"/>
                  <w:marRight w:val="0"/>
                  <w:marTop w:val="0"/>
                  <w:marBottom w:val="0"/>
                  <w:divBdr>
                    <w:top w:val="none" w:sz="0" w:space="0" w:color="auto"/>
                    <w:left w:val="none" w:sz="0" w:space="0" w:color="auto"/>
                    <w:bottom w:val="none" w:sz="0" w:space="0" w:color="auto"/>
                    <w:right w:val="none" w:sz="0" w:space="0" w:color="auto"/>
                  </w:divBdr>
                </w:div>
                <w:div w:id="668024818">
                  <w:marLeft w:val="0"/>
                  <w:marRight w:val="0"/>
                  <w:marTop w:val="0"/>
                  <w:marBottom w:val="0"/>
                  <w:divBdr>
                    <w:top w:val="none" w:sz="0" w:space="0" w:color="auto"/>
                    <w:left w:val="none" w:sz="0" w:space="0" w:color="auto"/>
                    <w:bottom w:val="none" w:sz="0" w:space="0" w:color="auto"/>
                    <w:right w:val="none" w:sz="0" w:space="0" w:color="auto"/>
                  </w:divBdr>
                </w:div>
                <w:div w:id="1314219133">
                  <w:marLeft w:val="0"/>
                  <w:marRight w:val="0"/>
                  <w:marTop w:val="0"/>
                  <w:marBottom w:val="0"/>
                  <w:divBdr>
                    <w:top w:val="none" w:sz="0" w:space="0" w:color="auto"/>
                    <w:left w:val="none" w:sz="0" w:space="0" w:color="auto"/>
                    <w:bottom w:val="none" w:sz="0" w:space="0" w:color="auto"/>
                    <w:right w:val="none" w:sz="0" w:space="0" w:color="auto"/>
                  </w:divBdr>
                </w:div>
                <w:div w:id="7329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08819392">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37066509">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3420496">
      <w:bodyDiv w:val="1"/>
      <w:marLeft w:val="0"/>
      <w:marRight w:val="0"/>
      <w:marTop w:val="0"/>
      <w:marBottom w:val="0"/>
      <w:divBdr>
        <w:top w:val="none" w:sz="0" w:space="0" w:color="auto"/>
        <w:left w:val="none" w:sz="0" w:space="0" w:color="auto"/>
        <w:bottom w:val="none" w:sz="0" w:space="0" w:color="auto"/>
        <w:right w:val="none" w:sz="0" w:space="0" w:color="auto"/>
      </w:divBdr>
      <w:divsChild>
        <w:div w:id="59908846">
          <w:marLeft w:val="0"/>
          <w:marRight w:val="0"/>
          <w:marTop w:val="0"/>
          <w:marBottom w:val="0"/>
          <w:divBdr>
            <w:top w:val="none" w:sz="0" w:space="0" w:color="auto"/>
            <w:left w:val="none" w:sz="0" w:space="0" w:color="auto"/>
            <w:bottom w:val="none" w:sz="0" w:space="0" w:color="auto"/>
            <w:right w:val="none" w:sz="0" w:space="0" w:color="auto"/>
          </w:divBdr>
          <w:divsChild>
            <w:div w:id="1596203050">
              <w:marLeft w:val="0"/>
              <w:marRight w:val="0"/>
              <w:marTop w:val="0"/>
              <w:marBottom w:val="0"/>
              <w:divBdr>
                <w:top w:val="none" w:sz="0" w:space="0" w:color="auto"/>
                <w:left w:val="none" w:sz="0" w:space="0" w:color="auto"/>
                <w:bottom w:val="none" w:sz="0" w:space="0" w:color="auto"/>
                <w:right w:val="none" w:sz="0" w:space="0" w:color="auto"/>
              </w:divBdr>
              <w:divsChild>
                <w:div w:id="432554291">
                  <w:marLeft w:val="0"/>
                  <w:marRight w:val="0"/>
                  <w:marTop w:val="0"/>
                  <w:marBottom w:val="375"/>
                  <w:divBdr>
                    <w:top w:val="none" w:sz="0" w:space="0" w:color="auto"/>
                    <w:left w:val="none" w:sz="0" w:space="0" w:color="auto"/>
                    <w:bottom w:val="none" w:sz="0" w:space="0" w:color="auto"/>
                    <w:right w:val="none" w:sz="0" w:space="0" w:color="auto"/>
                  </w:divBdr>
                  <w:divsChild>
                    <w:div w:id="9769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2505">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17436">
      <w:bodyDiv w:val="1"/>
      <w:marLeft w:val="0"/>
      <w:marRight w:val="0"/>
      <w:marTop w:val="0"/>
      <w:marBottom w:val="0"/>
      <w:divBdr>
        <w:top w:val="none" w:sz="0" w:space="0" w:color="auto"/>
        <w:left w:val="none" w:sz="0" w:space="0" w:color="auto"/>
        <w:bottom w:val="none" w:sz="0" w:space="0" w:color="auto"/>
        <w:right w:val="none" w:sz="0" w:space="0" w:color="auto"/>
      </w:divBdr>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11767293">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41330283">
      <w:bodyDiv w:val="1"/>
      <w:marLeft w:val="0"/>
      <w:marRight w:val="0"/>
      <w:marTop w:val="0"/>
      <w:marBottom w:val="0"/>
      <w:divBdr>
        <w:top w:val="none" w:sz="0" w:space="0" w:color="auto"/>
        <w:left w:val="none" w:sz="0" w:space="0" w:color="auto"/>
        <w:bottom w:val="none" w:sz="0" w:space="0" w:color="auto"/>
        <w:right w:val="none" w:sz="0" w:space="0" w:color="auto"/>
      </w:divBdr>
      <w:divsChild>
        <w:div w:id="116031446">
          <w:marLeft w:val="0"/>
          <w:marRight w:val="0"/>
          <w:marTop w:val="180"/>
          <w:marBottom w:val="0"/>
          <w:divBdr>
            <w:top w:val="none" w:sz="0" w:space="0" w:color="auto"/>
            <w:left w:val="none" w:sz="0" w:space="0" w:color="auto"/>
            <w:bottom w:val="none" w:sz="0" w:space="0" w:color="auto"/>
            <w:right w:val="none" w:sz="0" w:space="0" w:color="auto"/>
          </w:divBdr>
          <w:divsChild>
            <w:div w:id="27223491">
              <w:marLeft w:val="0"/>
              <w:marRight w:val="0"/>
              <w:marTop w:val="0"/>
              <w:marBottom w:val="0"/>
              <w:divBdr>
                <w:top w:val="none" w:sz="0" w:space="0" w:color="auto"/>
                <w:left w:val="none" w:sz="0" w:space="0" w:color="auto"/>
                <w:bottom w:val="none" w:sz="0" w:space="0" w:color="auto"/>
                <w:right w:val="none" w:sz="0" w:space="0" w:color="auto"/>
              </w:divBdr>
            </w:div>
          </w:divsChild>
        </w:div>
        <w:div w:id="1832521189">
          <w:marLeft w:val="150"/>
          <w:marRight w:val="0"/>
          <w:marTop w:val="150"/>
          <w:marBottom w:val="0"/>
          <w:divBdr>
            <w:top w:val="none" w:sz="0" w:space="0" w:color="auto"/>
            <w:left w:val="none" w:sz="0" w:space="0" w:color="auto"/>
            <w:bottom w:val="none" w:sz="0" w:space="0" w:color="auto"/>
            <w:right w:val="none" w:sz="0" w:space="0" w:color="auto"/>
          </w:divBdr>
        </w:div>
      </w:divsChild>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60575700">
      <w:bodyDiv w:val="1"/>
      <w:marLeft w:val="0"/>
      <w:marRight w:val="0"/>
      <w:marTop w:val="0"/>
      <w:marBottom w:val="0"/>
      <w:divBdr>
        <w:top w:val="none" w:sz="0" w:space="0" w:color="auto"/>
        <w:left w:val="none" w:sz="0" w:space="0" w:color="auto"/>
        <w:bottom w:val="none" w:sz="0" w:space="0" w:color="auto"/>
        <w:right w:val="none" w:sz="0" w:space="0" w:color="auto"/>
      </w:divBdr>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280307701">
      <w:bodyDiv w:val="1"/>
      <w:marLeft w:val="0"/>
      <w:marRight w:val="0"/>
      <w:marTop w:val="0"/>
      <w:marBottom w:val="0"/>
      <w:divBdr>
        <w:top w:val="none" w:sz="0" w:space="0" w:color="auto"/>
        <w:left w:val="none" w:sz="0" w:space="0" w:color="auto"/>
        <w:bottom w:val="none" w:sz="0" w:space="0" w:color="auto"/>
        <w:right w:val="none" w:sz="0" w:space="0" w:color="auto"/>
      </w:divBdr>
      <w:divsChild>
        <w:div w:id="598567524">
          <w:marLeft w:val="0"/>
          <w:marRight w:val="0"/>
          <w:marTop w:val="0"/>
          <w:marBottom w:val="0"/>
          <w:divBdr>
            <w:top w:val="none" w:sz="0" w:space="0" w:color="auto"/>
            <w:left w:val="none" w:sz="0" w:space="0" w:color="auto"/>
            <w:bottom w:val="none" w:sz="0" w:space="0" w:color="auto"/>
            <w:right w:val="none" w:sz="0" w:space="0" w:color="auto"/>
          </w:divBdr>
          <w:divsChild>
            <w:div w:id="857038652">
              <w:marLeft w:val="0"/>
              <w:marRight w:val="0"/>
              <w:marTop w:val="0"/>
              <w:marBottom w:val="0"/>
              <w:divBdr>
                <w:top w:val="none" w:sz="0" w:space="0" w:color="auto"/>
                <w:left w:val="none" w:sz="0" w:space="0" w:color="auto"/>
                <w:bottom w:val="none" w:sz="0" w:space="0" w:color="auto"/>
                <w:right w:val="none" w:sz="0" w:space="0" w:color="auto"/>
              </w:divBdr>
              <w:divsChild>
                <w:div w:id="209848052">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sChild>
                        <w:div w:id="1342977261">
                          <w:marLeft w:val="0"/>
                          <w:marRight w:val="0"/>
                          <w:marTop w:val="0"/>
                          <w:marBottom w:val="0"/>
                          <w:divBdr>
                            <w:top w:val="none" w:sz="0" w:space="0" w:color="auto"/>
                            <w:left w:val="none" w:sz="0" w:space="0" w:color="auto"/>
                            <w:bottom w:val="none" w:sz="0" w:space="0" w:color="auto"/>
                            <w:right w:val="none" w:sz="0" w:space="0" w:color="auto"/>
                          </w:divBdr>
                        </w:div>
                        <w:div w:id="1971784676">
                          <w:marLeft w:val="0"/>
                          <w:marRight w:val="0"/>
                          <w:marTop w:val="0"/>
                          <w:marBottom w:val="0"/>
                          <w:divBdr>
                            <w:top w:val="none" w:sz="0" w:space="0" w:color="auto"/>
                            <w:left w:val="none" w:sz="0" w:space="0" w:color="auto"/>
                            <w:bottom w:val="none" w:sz="0" w:space="0" w:color="auto"/>
                            <w:right w:val="none" w:sz="0" w:space="0" w:color="auto"/>
                          </w:divBdr>
                        </w:div>
                        <w:div w:id="11769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408">
          <w:marLeft w:val="0"/>
          <w:marRight w:val="0"/>
          <w:marTop w:val="0"/>
          <w:marBottom w:val="0"/>
          <w:divBdr>
            <w:top w:val="none" w:sz="0" w:space="0" w:color="auto"/>
            <w:left w:val="none" w:sz="0" w:space="0" w:color="auto"/>
            <w:bottom w:val="none" w:sz="0" w:space="0" w:color="auto"/>
            <w:right w:val="none" w:sz="0" w:space="0" w:color="auto"/>
          </w:divBdr>
          <w:divsChild>
            <w:div w:id="951202218">
              <w:marLeft w:val="0"/>
              <w:marRight w:val="0"/>
              <w:marTop w:val="0"/>
              <w:marBottom w:val="0"/>
              <w:divBdr>
                <w:top w:val="none" w:sz="0" w:space="0" w:color="auto"/>
                <w:left w:val="none" w:sz="0" w:space="0" w:color="auto"/>
                <w:bottom w:val="none" w:sz="0" w:space="0" w:color="auto"/>
                <w:right w:val="none" w:sz="0" w:space="0" w:color="auto"/>
              </w:divBdr>
              <w:divsChild>
                <w:div w:id="7549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492648559">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055">
      <w:bodyDiv w:val="1"/>
      <w:marLeft w:val="0"/>
      <w:marRight w:val="0"/>
      <w:marTop w:val="0"/>
      <w:marBottom w:val="0"/>
      <w:divBdr>
        <w:top w:val="none" w:sz="0" w:space="0" w:color="auto"/>
        <w:left w:val="none" w:sz="0" w:space="0" w:color="auto"/>
        <w:bottom w:val="none" w:sz="0" w:space="0" w:color="auto"/>
        <w:right w:val="none" w:sz="0" w:space="0" w:color="auto"/>
      </w:divBdr>
      <w:divsChild>
        <w:div w:id="45645071">
          <w:marLeft w:val="0"/>
          <w:marRight w:val="0"/>
          <w:marTop w:val="0"/>
          <w:marBottom w:val="0"/>
          <w:divBdr>
            <w:top w:val="none" w:sz="0" w:space="0" w:color="auto"/>
            <w:left w:val="none" w:sz="0" w:space="0" w:color="auto"/>
            <w:bottom w:val="none" w:sz="0" w:space="0" w:color="auto"/>
            <w:right w:val="none" w:sz="0" w:space="0" w:color="auto"/>
          </w:divBdr>
        </w:div>
        <w:div w:id="1639528944">
          <w:marLeft w:val="0"/>
          <w:marRight w:val="0"/>
          <w:marTop w:val="0"/>
          <w:marBottom w:val="0"/>
          <w:divBdr>
            <w:top w:val="none" w:sz="0" w:space="0" w:color="auto"/>
            <w:left w:val="none" w:sz="0" w:space="0" w:color="auto"/>
            <w:bottom w:val="none" w:sz="0" w:space="0" w:color="auto"/>
            <w:right w:val="none" w:sz="0" w:space="0" w:color="auto"/>
          </w:divBdr>
        </w:div>
        <w:div w:id="1016272840">
          <w:marLeft w:val="0"/>
          <w:marRight w:val="0"/>
          <w:marTop w:val="0"/>
          <w:marBottom w:val="0"/>
          <w:divBdr>
            <w:top w:val="none" w:sz="0" w:space="0" w:color="auto"/>
            <w:left w:val="none" w:sz="0" w:space="0" w:color="auto"/>
            <w:bottom w:val="none" w:sz="0" w:space="0" w:color="auto"/>
            <w:right w:val="none" w:sz="0" w:space="0" w:color="auto"/>
          </w:divBdr>
        </w:div>
        <w:div w:id="1758014520">
          <w:marLeft w:val="0"/>
          <w:marRight w:val="0"/>
          <w:marTop w:val="0"/>
          <w:marBottom w:val="0"/>
          <w:divBdr>
            <w:top w:val="none" w:sz="0" w:space="0" w:color="auto"/>
            <w:left w:val="none" w:sz="0" w:space="0" w:color="auto"/>
            <w:bottom w:val="none" w:sz="0" w:space="0" w:color="auto"/>
            <w:right w:val="none" w:sz="0" w:space="0" w:color="auto"/>
          </w:divBdr>
        </w:div>
        <w:div w:id="1982686101">
          <w:marLeft w:val="0"/>
          <w:marRight w:val="0"/>
          <w:marTop w:val="0"/>
          <w:marBottom w:val="150"/>
          <w:divBdr>
            <w:top w:val="none" w:sz="0" w:space="0" w:color="auto"/>
            <w:left w:val="none" w:sz="0" w:space="0" w:color="auto"/>
            <w:bottom w:val="none" w:sz="0" w:space="0" w:color="auto"/>
            <w:right w:val="none" w:sz="0" w:space="0" w:color="auto"/>
          </w:divBdr>
        </w:div>
        <w:div w:id="1480925960">
          <w:marLeft w:val="0"/>
          <w:marRight w:val="0"/>
          <w:marTop w:val="0"/>
          <w:marBottom w:val="0"/>
          <w:divBdr>
            <w:top w:val="none" w:sz="0" w:space="0" w:color="auto"/>
            <w:left w:val="none" w:sz="0" w:space="0" w:color="auto"/>
            <w:bottom w:val="none" w:sz="0" w:space="0" w:color="auto"/>
            <w:right w:val="none" w:sz="0" w:space="0" w:color="auto"/>
          </w:divBdr>
        </w:div>
        <w:div w:id="123350539">
          <w:marLeft w:val="0"/>
          <w:marRight w:val="0"/>
          <w:marTop w:val="0"/>
          <w:marBottom w:val="75"/>
          <w:divBdr>
            <w:top w:val="none" w:sz="0" w:space="0" w:color="auto"/>
            <w:left w:val="none" w:sz="0" w:space="0" w:color="auto"/>
            <w:bottom w:val="none" w:sz="0" w:space="0" w:color="auto"/>
            <w:right w:val="none" w:sz="0" w:space="0" w:color="auto"/>
          </w:divBdr>
        </w:div>
        <w:div w:id="1184709785">
          <w:marLeft w:val="0"/>
          <w:marRight w:val="0"/>
          <w:marTop w:val="0"/>
          <w:marBottom w:val="75"/>
          <w:divBdr>
            <w:top w:val="none" w:sz="0" w:space="0" w:color="auto"/>
            <w:left w:val="none" w:sz="0" w:space="0" w:color="auto"/>
            <w:bottom w:val="none" w:sz="0" w:space="0" w:color="auto"/>
            <w:right w:val="none" w:sz="0" w:space="0" w:color="auto"/>
          </w:divBdr>
        </w:div>
        <w:div w:id="1670132138">
          <w:marLeft w:val="0"/>
          <w:marRight w:val="0"/>
          <w:marTop w:val="0"/>
          <w:marBottom w:val="0"/>
          <w:divBdr>
            <w:top w:val="none" w:sz="0" w:space="0" w:color="auto"/>
            <w:left w:val="none" w:sz="0" w:space="0" w:color="auto"/>
            <w:bottom w:val="none" w:sz="0" w:space="0" w:color="auto"/>
            <w:right w:val="none" w:sz="0" w:space="0" w:color="auto"/>
          </w:divBdr>
        </w:div>
        <w:div w:id="156575670">
          <w:marLeft w:val="0"/>
          <w:marRight w:val="0"/>
          <w:marTop w:val="0"/>
          <w:marBottom w:val="75"/>
          <w:divBdr>
            <w:top w:val="none" w:sz="0" w:space="0" w:color="auto"/>
            <w:left w:val="none" w:sz="0" w:space="0" w:color="auto"/>
            <w:bottom w:val="none" w:sz="0" w:space="0" w:color="auto"/>
            <w:right w:val="none" w:sz="0" w:space="0" w:color="auto"/>
          </w:divBdr>
        </w:div>
        <w:div w:id="959797488">
          <w:marLeft w:val="0"/>
          <w:marRight w:val="0"/>
          <w:marTop w:val="0"/>
          <w:marBottom w:val="75"/>
          <w:divBdr>
            <w:top w:val="none" w:sz="0" w:space="0" w:color="auto"/>
            <w:left w:val="none" w:sz="0" w:space="0" w:color="auto"/>
            <w:bottom w:val="none" w:sz="0" w:space="0" w:color="auto"/>
            <w:right w:val="none" w:sz="0" w:space="0" w:color="auto"/>
          </w:divBdr>
        </w:div>
        <w:div w:id="97991207">
          <w:marLeft w:val="0"/>
          <w:marRight w:val="0"/>
          <w:marTop w:val="0"/>
          <w:marBottom w:val="75"/>
          <w:divBdr>
            <w:top w:val="none" w:sz="0" w:space="0" w:color="auto"/>
            <w:left w:val="none" w:sz="0" w:space="0" w:color="auto"/>
            <w:bottom w:val="none" w:sz="0" w:space="0" w:color="auto"/>
            <w:right w:val="none" w:sz="0" w:space="0" w:color="auto"/>
          </w:divBdr>
        </w:div>
        <w:div w:id="2821648">
          <w:marLeft w:val="0"/>
          <w:marRight w:val="0"/>
          <w:marTop w:val="0"/>
          <w:marBottom w:val="0"/>
          <w:divBdr>
            <w:top w:val="none" w:sz="0" w:space="0" w:color="auto"/>
            <w:left w:val="none" w:sz="0" w:space="0" w:color="auto"/>
            <w:bottom w:val="none" w:sz="0" w:space="0" w:color="auto"/>
            <w:right w:val="none" w:sz="0" w:space="0" w:color="auto"/>
          </w:divBdr>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36627881">
      <w:bodyDiv w:val="1"/>
      <w:marLeft w:val="0"/>
      <w:marRight w:val="0"/>
      <w:marTop w:val="0"/>
      <w:marBottom w:val="0"/>
      <w:divBdr>
        <w:top w:val="none" w:sz="0" w:space="0" w:color="auto"/>
        <w:left w:val="none" w:sz="0" w:space="0" w:color="auto"/>
        <w:bottom w:val="none" w:sz="0" w:space="0" w:color="auto"/>
        <w:right w:val="none" w:sz="0" w:space="0" w:color="auto"/>
      </w:divBdr>
    </w:div>
    <w:div w:id="540828637">
      <w:bodyDiv w:val="1"/>
      <w:marLeft w:val="0"/>
      <w:marRight w:val="0"/>
      <w:marTop w:val="0"/>
      <w:marBottom w:val="0"/>
      <w:divBdr>
        <w:top w:val="none" w:sz="0" w:space="0" w:color="auto"/>
        <w:left w:val="none" w:sz="0" w:space="0" w:color="auto"/>
        <w:bottom w:val="none" w:sz="0" w:space="0" w:color="auto"/>
        <w:right w:val="none" w:sz="0" w:space="0" w:color="auto"/>
      </w:divBdr>
      <w:divsChild>
        <w:div w:id="1801461002">
          <w:marLeft w:val="0"/>
          <w:marRight w:val="0"/>
          <w:marTop w:val="15"/>
          <w:marBottom w:val="0"/>
          <w:divBdr>
            <w:top w:val="single" w:sz="48" w:space="0" w:color="auto"/>
            <w:left w:val="single" w:sz="48" w:space="0" w:color="auto"/>
            <w:bottom w:val="single" w:sz="48" w:space="0" w:color="auto"/>
            <w:right w:val="single" w:sz="48" w:space="0" w:color="auto"/>
          </w:divBdr>
          <w:divsChild>
            <w:div w:id="1424455508">
              <w:marLeft w:val="0"/>
              <w:marRight w:val="0"/>
              <w:marTop w:val="0"/>
              <w:marBottom w:val="0"/>
              <w:divBdr>
                <w:top w:val="none" w:sz="0" w:space="0" w:color="auto"/>
                <w:left w:val="none" w:sz="0" w:space="0" w:color="auto"/>
                <w:bottom w:val="none" w:sz="0" w:space="0" w:color="auto"/>
                <w:right w:val="none" w:sz="0" w:space="0" w:color="auto"/>
              </w:divBdr>
              <w:divsChild>
                <w:div w:id="1749957223">
                  <w:marLeft w:val="0"/>
                  <w:marRight w:val="0"/>
                  <w:marTop w:val="0"/>
                  <w:marBottom w:val="0"/>
                  <w:divBdr>
                    <w:top w:val="none" w:sz="0" w:space="0" w:color="auto"/>
                    <w:left w:val="none" w:sz="0" w:space="0" w:color="auto"/>
                    <w:bottom w:val="none" w:sz="0" w:space="0" w:color="auto"/>
                    <w:right w:val="none" w:sz="0" w:space="0" w:color="auto"/>
                  </w:divBdr>
                </w:div>
                <w:div w:id="750079845">
                  <w:marLeft w:val="0"/>
                  <w:marRight w:val="0"/>
                  <w:marTop w:val="0"/>
                  <w:marBottom w:val="0"/>
                  <w:divBdr>
                    <w:top w:val="none" w:sz="0" w:space="0" w:color="auto"/>
                    <w:left w:val="none" w:sz="0" w:space="0" w:color="auto"/>
                    <w:bottom w:val="none" w:sz="0" w:space="0" w:color="auto"/>
                    <w:right w:val="none" w:sz="0" w:space="0" w:color="auto"/>
                  </w:divBdr>
                </w:div>
                <w:div w:id="2000159862">
                  <w:marLeft w:val="0"/>
                  <w:marRight w:val="0"/>
                  <w:marTop w:val="0"/>
                  <w:marBottom w:val="0"/>
                  <w:divBdr>
                    <w:top w:val="none" w:sz="0" w:space="0" w:color="auto"/>
                    <w:left w:val="none" w:sz="0" w:space="0" w:color="auto"/>
                    <w:bottom w:val="none" w:sz="0" w:space="0" w:color="auto"/>
                    <w:right w:val="none" w:sz="0" w:space="0" w:color="auto"/>
                  </w:divBdr>
                </w:div>
                <w:div w:id="10100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851">
      <w:bodyDiv w:val="1"/>
      <w:marLeft w:val="0"/>
      <w:marRight w:val="0"/>
      <w:marTop w:val="0"/>
      <w:marBottom w:val="0"/>
      <w:divBdr>
        <w:top w:val="none" w:sz="0" w:space="0" w:color="auto"/>
        <w:left w:val="none" w:sz="0" w:space="0" w:color="auto"/>
        <w:bottom w:val="none" w:sz="0" w:space="0" w:color="auto"/>
        <w:right w:val="none" w:sz="0" w:space="0" w:color="auto"/>
      </w:divBdr>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54005878">
      <w:bodyDiv w:val="1"/>
      <w:marLeft w:val="0"/>
      <w:marRight w:val="0"/>
      <w:marTop w:val="0"/>
      <w:marBottom w:val="0"/>
      <w:divBdr>
        <w:top w:val="none" w:sz="0" w:space="0" w:color="auto"/>
        <w:left w:val="none" w:sz="0" w:space="0" w:color="auto"/>
        <w:bottom w:val="none" w:sz="0" w:space="0" w:color="auto"/>
        <w:right w:val="none" w:sz="0" w:space="0" w:color="auto"/>
      </w:divBdr>
      <w:divsChild>
        <w:div w:id="525753453">
          <w:marLeft w:val="0"/>
          <w:marRight w:val="0"/>
          <w:marTop w:val="0"/>
          <w:marBottom w:val="180"/>
          <w:divBdr>
            <w:top w:val="none" w:sz="0" w:space="0" w:color="auto"/>
            <w:left w:val="none" w:sz="0" w:space="0" w:color="auto"/>
            <w:bottom w:val="single" w:sz="6" w:space="5" w:color="C0C0C0"/>
            <w:right w:val="none" w:sz="0" w:space="0" w:color="auto"/>
          </w:divBdr>
        </w:div>
        <w:div w:id="1599288258">
          <w:marLeft w:val="0"/>
          <w:marRight w:val="0"/>
          <w:marTop w:val="60"/>
          <w:marBottom w:val="0"/>
          <w:divBdr>
            <w:top w:val="dotted" w:sz="6" w:space="3" w:color="C0C0C0"/>
            <w:left w:val="none" w:sz="0" w:space="0" w:color="auto"/>
            <w:bottom w:val="none" w:sz="0" w:space="0" w:color="auto"/>
            <w:right w:val="none" w:sz="0" w:space="0" w:color="auto"/>
          </w:divBdr>
        </w:div>
      </w:divsChild>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596252835">
      <w:bodyDiv w:val="1"/>
      <w:marLeft w:val="0"/>
      <w:marRight w:val="0"/>
      <w:marTop w:val="0"/>
      <w:marBottom w:val="0"/>
      <w:divBdr>
        <w:top w:val="none" w:sz="0" w:space="0" w:color="auto"/>
        <w:left w:val="none" w:sz="0" w:space="0" w:color="auto"/>
        <w:bottom w:val="none" w:sz="0" w:space="0" w:color="auto"/>
        <w:right w:val="none" w:sz="0" w:space="0" w:color="auto"/>
      </w:divBdr>
      <w:divsChild>
        <w:div w:id="1553273116">
          <w:marLeft w:val="0"/>
          <w:marRight w:val="0"/>
          <w:marTop w:val="0"/>
          <w:marBottom w:val="0"/>
          <w:divBdr>
            <w:top w:val="none" w:sz="0" w:space="0" w:color="auto"/>
            <w:left w:val="none" w:sz="0" w:space="0" w:color="auto"/>
            <w:bottom w:val="none" w:sz="0" w:space="0" w:color="auto"/>
            <w:right w:val="none" w:sz="0" w:space="0" w:color="auto"/>
          </w:divBdr>
        </w:div>
        <w:div w:id="1796757723">
          <w:marLeft w:val="0"/>
          <w:marRight w:val="0"/>
          <w:marTop w:val="0"/>
          <w:marBottom w:val="0"/>
          <w:divBdr>
            <w:top w:val="none" w:sz="0" w:space="0" w:color="auto"/>
            <w:left w:val="none" w:sz="0" w:space="0" w:color="auto"/>
            <w:bottom w:val="none" w:sz="0" w:space="0" w:color="auto"/>
            <w:right w:val="none" w:sz="0" w:space="0" w:color="auto"/>
          </w:divBdr>
        </w:div>
        <w:div w:id="1681156070">
          <w:marLeft w:val="0"/>
          <w:marRight w:val="0"/>
          <w:marTop w:val="0"/>
          <w:marBottom w:val="0"/>
          <w:divBdr>
            <w:top w:val="none" w:sz="0" w:space="0" w:color="auto"/>
            <w:left w:val="none" w:sz="0" w:space="0" w:color="auto"/>
            <w:bottom w:val="none" w:sz="0" w:space="0" w:color="auto"/>
            <w:right w:val="none" w:sz="0" w:space="0" w:color="auto"/>
          </w:divBdr>
        </w:div>
        <w:div w:id="312950070">
          <w:marLeft w:val="0"/>
          <w:marRight w:val="0"/>
          <w:marTop w:val="0"/>
          <w:marBottom w:val="0"/>
          <w:divBdr>
            <w:top w:val="none" w:sz="0" w:space="0" w:color="auto"/>
            <w:left w:val="none" w:sz="0" w:space="0" w:color="auto"/>
            <w:bottom w:val="none" w:sz="0" w:space="0" w:color="auto"/>
            <w:right w:val="none" w:sz="0" w:space="0" w:color="auto"/>
          </w:divBdr>
        </w:div>
        <w:div w:id="672562640">
          <w:marLeft w:val="0"/>
          <w:marRight w:val="0"/>
          <w:marTop w:val="0"/>
          <w:marBottom w:val="150"/>
          <w:divBdr>
            <w:top w:val="none" w:sz="0" w:space="0" w:color="auto"/>
            <w:left w:val="none" w:sz="0" w:space="0" w:color="auto"/>
            <w:bottom w:val="none" w:sz="0" w:space="0" w:color="auto"/>
            <w:right w:val="none" w:sz="0" w:space="0" w:color="auto"/>
          </w:divBdr>
        </w:div>
        <w:div w:id="653410083">
          <w:marLeft w:val="0"/>
          <w:marRight w:val="0"/>
          <w:marTop w:val="0"/>
          <w:marBottom w:val="0"/>
          <w:divBdr>
            <w:top w:val="none" w:sz="0" w:space="0" w:color="auto"/>
            <w:left w:val="none" w:sz="0" w:space="0" w:color="auto"/>
            <w:bottom w:val="none" w:sz="0" w:space="0" w:color="auto"/>
            <w:right w:val="none" w:sz="0" w:space="0" w:color="auto"/>
          </w:divBdr>
        </w:div>
        <w:div w:id="1421609389">
          <w:marLeft w:val="0"/>
          <w:marRight w:val="0"/>
          <w:marTop w:val="0"/>
          <w:marBottom w:val="75"/>
          <w:divBdr>
            <w:top w:val="none" w:sz="0" w:space="0" w:color="auto"/>
            <w:left w:val="none" w:sz="0" w:space="0" w:color="auto"/>
            <w:bottom w:val="none" w:sz="0" w:space="0" w:color="auto"/>
            <w:right w:val="none" w:sz="0" w:space="0" w:color="auto"/>
          </w:divBdr>
        </w:div>
        <w:div w:id="2129898">
          <w:marLeft w:val="0"/>
          <w:marRight w:val="0"/>
          <w:marTop w:val="0"/>
          <w:marBottom w:val="75"/>
          <w:divBdr>
            <w:top w:val="none" w:sz="0" w:space="0" w:color="auto"/>
            <w:left w:val="none" w:sz="0" w:space="0" w:color="auto"/>
            <w:bottom w:val="none" w:sz="0" w:space="0" w:color="auto"/>
            <w:right w:val="none" w:sz="0" w:space="0" w:color="auto"/>
          </w:divBdr>
        </w:div>
        <w:div w:id="231474685">
          <w:marLeft w:val="0"/>
          <w:marRight w:val="0"/>
          <w:marTop w:val="0"/>
          <w:marBottom w:val="0"/>
          <w:divBdr>
            <w:top w:val="none" w:sz="0" w:space="0" w:color="auto"/>
            <w:left w:val="none" w:sz="0" w:space="0" w:color="auto"/>
            <w:bottom w:val="none" w:sz="0" w:space="0" w:color="auto"/>
            <w:right w:val="none" w:sz="0" w:space="0" w:color="auto"/>
          </w:divBdr>
        </w:div>
        <w:div w:id="1801000657">
          <w:marLeft w:val="0"/>
          <w:marRight w:val="0"/>
          <w:marTop w:val="0"/>
          <w:marBottom w:val="75"/>
          <w:divBdr>
            <w:top w:val="none" w:sz="0" w:space="0" w:color="auto"/>
            <w:left w:val="none" w:sz="0" w:space="0" w:color="auto"/>
            <w:bottom w:val="none" w:sz="0" w:space="0" w:color="auto"/>
            <w:right w:val="none" w:sz="0" w:space="0" w:color="auto"/>
          </w:divBdr>
        </w:div>
        <w:div w:id="1909076827">
          <w:marLeft w:val="0"/>
          <w:marRight w:val="0"/>
          <w:marTop w:val="0"/>
          <w:marBottom w:val="75"/>
          <w:divBdr>
            <w:top w:val="none" w:sz="0" w:space="0" w:color="auto"/>
            <w:left w:val="none" w:sz="0" w:space="0" w:color="auto"/>
            <w:bottom w:val="none" w:sz="0" w:space="0" w:color="auto"/>
            <w:right w:val="none" w:sz="0" w:space="0" w:color="auto"/>
          </w:divBdr>
        </w:div>
        <w:div w:id="1995335382">
          <w:marLeft w:val="0"/>
          <w:marRight w:val="0"/>
          <w:marTop w:val="0"/>
          <w:marBottom w:val="75"/>
          <w:divBdr>
            <w:top w:val="none" w:sz="0" w:space="0" w:color="auto"/>
            <w:left w:val="none" w:sz="0" w:space="0" w:color="auto"/>
            <w:bottom w:val="none" w:sz="0" w:space="0" w:color="auto"/>
            <w:right w:val="none" w:sz="0" w:space="0" w:color="auto"/>
          </w:divBdr>
        </w:div>
        <w:div w:id="2056661736">
          <w:marLeft w:val="0"/>
          <w:marRight w:val="0"/>
          <w:marTop w:val="0"/>
          <w:marBottom w:val="0"/>
          <w:divBdr>
            <w:top w:val="none" w:sz="0" w:space="0" w:color="auto"/>
            <w:left w:val="none" w:sz="0" w:space="0" w:color="auto"/>
            <w:bottom w:val="none" w:sz="0" w:space="0" w:color="auto"/>
            <w:right w:val="none" w:sz="0" w:space="0" w:color="auto"/>
          </w:divBdr>
        </w:div>
      </w:divsChild>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49939187">
      <w:bodyDiv w:val="1"/>
      <w:marLeft w:val="0"/>
      <w:marRight w:val="0"/>
      <w:marTop w:val="0"/>
      <w:marBottom w:val="0"/>
      <w:divBdr>
        <w:top w:val="none" w:sz="0" w:space="0" w:color="auto"/>
        <w:left w:val="none" w:sz="0" w:space="0" w:color="auto"/>
        <w:bottom w:val="none" w:sz="0" w:space="0" w:color="auto"/>
        <w:right w:val="none" w:sz="0" w:space="0" w:color="auto"/>
      </w:divBdr>
    </w:div>
    <w:div w:id="662246687">
      <w:bodyDiv w:val="1"/>
      <w:marLeft w:val="0"/>
      <w:marRight w:val="0"/>
      <w:marTop w:val="0"/>
      <w:marBottom w:val="0"/>
      <w:divBdr>
        <w:top w:val="none" w:sz="0" w:space="0" w:color="auto"/>
        <w:left w:val="none" w:sz="0" w:space="0" w:color="auto"/>
        <w:bottom w:val="none" w:sz="0" w:space="0" w:color="auto"/>
        <w:right w:val="none" w:sz="0" w:space="0" w:color="auto"/>
      </w:divBdr>
    </w:div>
    <w:div w:id="680938381">
      <w:bodyDiv w:val="1"/>
      <w:marLeft w:val="0"/>
      <w:marRight w:val="0"/>
      <w:marTop w:val="0"/>
      <w:marBottom w:val="0"/>
      <w:divBdr>
        <w:top w:val="none" w:sz="0" w:space="0" w:color="auto"/>
        <w:left w:val="none" w:sz="0" w:space="0" w:color="auto"/>
        <w:bottom w:val="none" w:sz="0" w:space="0" w:color="auto"/>
        <w:right w:val="none" w:sz="0" w:space="0" w:color="auto"/>
      </w:divBdr>
      <w:divsChild>
        <w:div w:id="502430968">
          <w:marLeft w:val="-150"/>
          <w:marRight w:val="-150"/>
          <w:marTop w:val="0"/>
          <w:marBottom w:val="0"/>
          <w:divBdr>
            <w:top w:val="none" w:sz="0" w:space="0" w:color="auto"/>
            <w:left w:val="none" w:sz="0" w:space="0" w:color="auto"/>
            <w:bottom w:val="none" w:sz="0" w:space="0" w:color="auto"/>
            <w:right w:val="none" w:sz="0" w:space="0" w:color="auto"/>
          </w:divBdr>
          <w:divsChild>
            <w:div w:id="228808811">
              <w:marLeft w:val="0"/>
              <w:marRight w:val="0"/>
              <w:marTop w:val="300"/>
              <w:marBottom w:val="0"/>
              <w:divBdr>
                <w:top w:val="none" w:sz="0" w:space="0" w:color="auto"/>
                <w:left w:val="none" w:sz="0" w:space="0" w:color="auto"/>
                <w:bottom w:val="none" w:sz="0" w:space="0" w:color="auto"/>
                <w:right w:val="none" w:sz="0" w:space="0" w:color="auto"/>
              </w:divBdr>
              <w:divsChild>
                <w:div w:id="1878158787">
                  <w:marLeft w:val="1733"/>
                  <w:marRight w:val="0"/>
                  <w:marTop w:val="0"/>
                  <w:marBottom w:val="0"/>
                  <w:divBdr>
                    <w:top w:val="none" w:sz="0" w:space="0" w:color="auto"/>
                    <w:left w:val="none" w:sz="0" w:space="0" w:color="auto"/>
                    <w:bottom w:val="none" w:sz="0" w:space="0" w:color="auto"/>
                    <w:right w:val="none" w:sz="0" w:space="0" w:color="auto"/>
                  </w:divBdr>
                </w:div>
              </w:divsChild>
            </w:div>
          </w:divsChild>
        </w:div>
        <w:div w:id="646907004">
          <w:marLeft w:val="-150"/>
          <w:marRight w:val="-150"/>
          <w:marTop w:val="0"/>
          <w:marBottom w:val="0"/>
          <w:divBdr>
            <w:top w:val="none" w:sz="0" w:space="0" w:color="auto"/>
            <w:left w:val="none" w:sz="0" w:space="0" w:color="auto"/>
            <w:bottom w:val="none" w:sz="0" w:space="0" w:color="auto"/>
            <w:right w:val="none" w:sz="0" w:space="0" w:color="auto"/>
          </w:divBdr>
          <w:divsChild>
            <w:div w:id="185481074">
              <w:marLeft w:val="1733"/>
              <w:marRight w:val="0"/>
              <w:marTop w:val="0"/>
              <w:marBottom w:val="0"/>
              <w:divBdr>
                <w:top w:val="none" w:sz="0" w:space="0" w:color="auto"/>
                <w:left w:val="none" w:sz="0" w:space="0" w:color="auto"/>
                <w:bottom w:val="none" w:sz="0" w:space="0" w:color="auto"/>
                <w:right w:val="none" w:sz="0" w:space="0" w:color="auto"/>
              </w:divBdr>
              <w:divsChild>
                <w:div w:id="1210268339">
                  <w:marLeft w:val="0"/>
                  <w:marRight w:val="0"/>
                  <w:marTop w:val="600"/>
                  <w:marBottom w:val="0"/>
                  <w:divBdr>
                    <w:top w:val="none" w:sz="0" w:space="0" w:color="auto"/>
                    <w:left w:val="none" w:sz="0" w:space="0" w:color="auto"/>
                    <w:bottom w:val="none" w:sz="0" w:space="0" w:color="auto"/>
                    <w:right w:val="none" w:sz="0" w:space="0" w:color="auto"/>
                  </w:divBdr>
                  <w:divsChild>
                    <w:div w:id="1822503327">
                      <w:marLeft w:val="0"/>
                      <w:marRight w:val="0"/>
                      <w:marTop w:val="300"/>
                      <w:marBottom w:val="0"/>
                      <w:divBdr>
                        <w:top w:val="none" w:sz="0" w:space="0" w:color="auto"/>
                        <w:left w:val="none" w:sz="0" w:space="0" w:color="auto"/>
                        <w:bottom w:val="none" w:sz="0" w:space="0" w:color="auto"/>
                        <w:right w:val="none" w:sz="0" w:space="0" w:color="auto"/>
                      </w:divBdr>
                      <w:divsChild>
                        <w:div w:id="15075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482">
          <w:marLeft w:val="-150"/>
          <w:marRight w:val="-150"/>
          <w:marTop w:val="0"/>
          <w:marBottom w:val="0"/>
          <w:divBdr>
            <w:top w:val="none" w:sz="0" w:space="0" w:color="auto"/>
            <w:left w:val="none" w:sz="0" w:space="0" w:color="auto"/>
            <w:bottom w:val="none" w:sz="0" w:space="0" w:color="auto"/>
            <w:right w:val="none" w:sz="0" w:space="0" w:color="auto"/>
          </w:divBdr>
          <w:divsChild>
            <w:div w:id="1541936927">
              <w:marLeft w:val="1733"/>
              <w:marRight w:val="0"/>
              <w:marTop w:val="0"/>
              <w:marBottom w:val="0"/>
              <w:divBdr>
                <w:top w:val="none" w:sz="0" w:space="0" w:color="auto"/>
                <w:left w:val="none" w:sz="0" w:space="0" w:color="auto"/>
                <w:bottom w:val="none" w:sz="0" w:space="0" w:color="auto"/>
                <w:right w:val="none" w:sz="0" w:space="0" w:color="auto"/>
              </w:divBdr>
              <w:divsChild>
                <w:div w:id="3910785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9096494">
          <w:marLeft w:val="-150"/>
          <w:marRight w:val="-150"/>
          <w:marTop w:val="0"/>
          <w:marBottom w:val="0"/>
          <w:divBdr>
            <w:top w:val="none" w:sz="0" w:space="0" w:color="auto"/>
            <w:left w:val="none" w:sz="0" w:space="0" w:color="auto"/>
            <w:bottom w:val="none" w:sz="0" w:space="0" w:color="auto"/>
            <w:right w:val="none" w:sz="0" w:space="0" w:color="auto"/>
          </w:divBdr>
          <w:divsChild>
            <w:div w:id="2028824945">
              <w:marLeft w:val="1733"/>
              <w:marRight w:val="0"/>
              <w:marTop w:val="0"/>
              <w:marBottom w:val="0"/>
              <w:divBdr>
                <w:top w:val="none" w:sz="0" w:space="0" w:color="auto"/>
                <w:left w:val="none" w:sz="0" w:space="0" w:color="auto"/>
                <w:bottom w:val="none" w:sz="0" w:space="0" w:color="auto"/>
                <w:right w:val="none" w:sz="0" w:space="0" w:color="auto"/>
              </w:divBdr>
              <w:divsChild>
                <w:div w:id="9413731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3425972">
          <w:marLeft w:val="-150"/>
          <w:marRight w:val="-150"/>
          <w:marTop w:val="0"/>
          <w:marBottom w:val="0"/>
          <w:divBdr>
            <w:top w:val="none" w:sz="0" w:space="0" w:color="auto"/>
            <w:left w:val="none" w:sz="0" w:space="0" w:color="auto"/>
            <w:bottom w:val="none" w:sz="0" w:space="0" w:color="auto"/>
            <w:right w:val="none" w:sz="0" w:space="0" w:color="auto"/>
          </w:divBdr>
          <w:divsChild>
            <w:div w:id="1954819879">
              <w:marLeft w:val="1733"/>
              <w:marRight w:val="0"/>
              <w:marTop w:val="0"/>
              <w:marBottom w:val="0"/>
              <w:divBdr>
                <w:top w:val="none" w:sz="0" w:space="0" w:color="auto"/>
                <w:left w:val="none" w:sz="0" w:space="0" w:color="auto"/>
                <w:bottom w:val="none" w:sz="0" w:space="0" w:color="auto"/>
                <w:right w:val="none" w:sz="0" w:space="0" w:color="auto"/>
              </w:divBdr>
              <w:divsChild>
                <w:div w:id="16271279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01856520">
      <w:bodyDiv w:val="1"/>
      <w:marLeft w:val="0"/>
      <w:marRight w:val="0"/>
      <w:marTop w:val="0"/>
      <w:marBottom w:val="0"/>
      <w:divBdr>
        <w:top w:val="none" w:sz="0" w:space="0" w:color="auto"/>
        <w:left w:val="none" w:sz="0" w:space="0" w:color="auto"/>
        <w:bottom w:val="none" w:sz="0" w:space="0" w:color="auto"/>
        <w:right w:val="none" w:sz="0" w:space="0" w:color="auto"/>
      </w:divBdr>
    </w:div>
    <w:div w:id="714894311">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58600252">
      <w:bodyDiv w:val="1"/>
      <w:marLeft w:val="0"/>
      <w:marRight w:val="0"/>
      <w:marTop w:val="0"/>
      <w:marBottom w:val="0"/>
      <w:divBdr>
        <w:top w:val="none" w:sz="0" w:space="0" w:color="auto"/>
        <w:left w:val="none" w:sz="0" w:space="0" w:color="auto"/>
        <w:bottom w:val="none" w:sz="0" w:space="0" w:color="auto"/>
        <w:right w:val="none" w:sz="0" w:space="0" w:color="auto"/>
      </w:divBdr>
    </w:div>
    <w:div w:id="768817780">
      <w:bodyDiv w:val="1"/>
      <w:marLeft w:val="0"/>
      <w:marRight w:val="0"/>
      <w:marTop w:val="0"/>
      <w:marBottom w:val="0"/>
      <w:divBdr>
        <w:top w:val="none" w:sz="0" w:space="0" w:color="auto"/>
        <w:left w:val="none" w:sz="0" w:space="0" w:color="auto"/>
        <w:bottom w:val="none" w:sz="0" w:space="0" w:color="auto"/>
        <w:right w:val="none" w:sz="0" w:space="0" w:color="auto"/>
      </w:divBdr>
      <w:divsChild>
        <w:div w:id="843517130">
          <w:marLeft w:val="0"/>
          <w:marRight w:val="0"/>
          <w:marTop w:val="0"/>
          <w:marBottom w:val="0"/>
          <w:divBdr>
            <w:top w:val="none" w:sz="0" w:space="0" w:color="auto"/>
            <w:left w:val="none" w:sz="0" w:space="0" w:color="auto"/>
            <w:bottom w:val="none" w:sz="0" w:space="0" w:color="auto"/>
            <w:right w:val="none" w:sz="0" w:space="0" w:color="auto"/>
          </w:divBdr>
        </w:div>
      </w:divsChild>
    </w:div>
    <w:div w:id="775752377">
      <w:bodyDiv w:val="1"/>
      <w:marLeft w:val="0"/>
      <w:marRight w:val="0"/>
      <w:marTop w:val="0"/>
      <w:marBottom w:val="0"/>
      <w:divBdr>
        <w:top w:val="none" w:sz="0" w:space="0" w:color="auto"/>
        <w:left w:val="none" w:sz="0" w:space="0" w:color="auto"/>
        <w:bottom w:val="none" w:sz="0" w:space="0" w:color="auto"/>
        <w:right w:val="none" w:sz="0" w:space="0" w:color="auto"/>
      </w:divBdr>
    </w:div>
    <w:div w:id="776488398">
      <w:bodyDiv w:val="1"/>
      <w:marLeft w:val="0"/>
      <w:marRight w:val="0"/>
      <w:marTop w:val="0"/>
      <w:marBottom w:val="0"/>
      <w:divBdr>
        <w:top w:val="none" w:sz="0" w:space="0" w:color="auto"/>
        <w:left w:val="none" w:sz="0" w:space="0" w:color="auto"/>
        <w:bottom w:val="none" w:sz="0" w:space="0" w:color="auto"/>
        <w:right w:val="none" w:sz="0" w:space="0" w:color="auto"/>
      </w:divBdr>
      <w:divsChild>
        <w:div w:id="1766461070">
          <w:marLeft w:val="0"/>
          <w:marRight w:val="0"/>
          <w:marTop w:val="15"/>
          <w:marBottom w:val="0"/>
          <w:divBdr>
            <w:top w:val="single" w:sz="48" w:space="0" w:color="auto"/>
            <w:left w:val="single" w:sz="48" w:space="0" w:color="auto"/>
            <w:bottom w:val="single" w:sz="48" w:space="0" w:color="auto"/>
            <w:right w:val="single" w:sz="48" w:space="0" w:color="auto"/>
          </w:divBdr>
          <w:divsChild>
            <w:div w:id="336159070">
              <w:marLeft w:val="0"/>
              <w:marRight w:val="0"/>
              <w:marTop w:val="0"/>
              <w:marBottom w:val="0"/>
              <w:divBdr>
                <w:top w:val="none" w:sz="0" w:space="0" w:color="auto"/>
                <w:left w:val="none" w:sz="0" w:space="0" w:color="auto"/>
                <w:bottom w:val="none" w:sz="0" w:space="0" w:color="auto"/>
                <w:right w:val="none" w:sz="0" w:space="0" w:color="auto"/>
              </w:divBdr>
              <w:divsChild>
                <w:div w:id="688604873">
                  <w:marLeft w:val="0"/>
                  <w:marRight w:val="0"/>
                  <w:marTop w:val="0"/>
                  <w:marBottom w:val="0"/>
                  <w:divBdr>
                    <w:top w:val="none" w:sz="0" w:space="0" w:color="auto"/>
                    <w:left w:val="none" w:sz="0" w:space="0" w:color="auto"/>
                    <w:bottom w:val="none" w:sz="0" w:space="0" w:color="auto"/>
                    <w:right w:val="none" w:sz="0" w:space="0" w:color="auto"/>
                  </w:divBdr>
                </w:div>
                <w:div w:id="461847682">
                  <w:marLeft w:val="0"/>
                  <w:marRight w:val="0"/>
                  <w:marTop w:val="0"/>
                  <w:marBottom w:val="0"/>
                  <w:divBdr>
                    <w:top w:val="none" w:sz="0" w:space="0" w:color="auto"/>
                    <w:left w:val="none" w:sz="0" w:space="0" w:color="auto"/>
                    <w:bottom w:val="none" w:sz="0" w:space="0" w:color="auto"/>
                    <w:right w:val="none" w:sz="0" w:space="0" w:color="auto"/>
                  </w:divBdr>
                </w:div>
                <w:div w:id="1877499346">
                  <w:marLeft w:val="0"/>
                  <w:marRight w:val="0"/>
                  <w:marTop w:val="0"/>
                  <w:marBottom w:val="0"/>
                  <w:divBdr>
                    <w:top w:val="none" w:sz="0" w:space="0" w:color="auto"/>
                    <w:left w:val="none" w:sz="0" w:space="0" w:color="auto"/>
                    <w:bottom w:val="none" w:sz="0" w:space="0" w:color="auto"/>
                    <w:right w:val="none" w:sz="0" w:space="0" w:color="auto"/>
                  </w:divBdr>
                </w:div>
                <w:div w:id="15707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95696">
      <w:bodyDiv w:val="1"/>
      <w:marLeft w:val="0"/>
      <w:marRight w:val="0"/>
      <w:marTop w:val="0"/>
      <w:marBottom w:val="0"/>
      <w:divBdr>
        <w:top w:val="none" w:sz="0" w:space="0" w:color="auto"/>
        <w:left w:val="none" w:sz="0" w:space="0" w:color="auto"/>
        <w:bottom w:val="none" w:sz="0" w:space="0" w:color="auto"/>
        <w:right w:val="none" w:sz="0" w:space="0" w:color="auto"/>
      </w:divBdr>
      <w:divsChild>
        <w:div w:id="1037008434">
          <w:marLeft w:val="0"/>
          <w:marRight w:val="0"/>
          <w:marTop w:val="0"/>
          <w:marBottom w:val="0"/>
          <w:divBdr>
            <w:top w:val="none" w:sz="0" w:space="0" w:color="auto"/>
            <w:left w:val="none" w:sz="0" w:space="0" w:color="auto"/>
            <w:bottom w:val="none" w:sz="0" w:space="0" w:color="auto"/>
            <w:right w:val="none" w:sz="0" w:space="0" w:color="auto"/>
          </w:divBdr>
        </w:div>
        <w:div w:id="1977908093">
          <w:marLeft w:val="0"/>
          <w:marRight w:val="0"/>
          <w:marTop w:val="0"/>
          <w:marBottom w:val="0"/>
          <w:divBdr>
            <w:top w:val="none" w:sz="0" w:space="0" w:color="auto"/>
            <w:left w:val="none" w:sz="0" w:space="0" w:color="auto"/>
            <w:bottom w:val="none" w:sz="0" w:space="0" w:color="auto"/>
            <w:right w:val="none" w:sz="0" w:space="0" w:color="auto"/>
          </w:divBdr>
          <w:divsChild>
            <w:div w:id="39785519">
              <w:marLeft w:val="0"/>
              <w:marRight w:val="0"/>
              <w:marTop w:val="180"/>
              <w:marBottom w:val="0"/>
              <w:divBdr>
                <w:top w:val="none" w:sz="0" w:space="0" w:color="auto"/>
                <w:left w:val="none" w:sz="0" w:space="0" w:color="auto"/>
                <w:bottom w:val="none" w:sz="0" w:space="0" w:color="auto"/>
                <w:right w:val="none" w:sz="0" w:space="0" w:color="auto"/>
              </w:divBdr>
              <w:divsChild>
                <w:div w:id="1820724542">
                  <w:marLeft w:val="0"/>
                  <w:marRight w:val="0"/>
                  <w:marTop w:val="0"/>
                  <w:marBottom w:val="0"/>
                  <w:divBdr>
                    <w:top w:val="none" w:sz="0" w:space="0" w:color="auto"/>
                    <w:left w:val="none" w:sz="0" w:space="0" w:color="auto"/>
                    <w:bottom w:val="none" w:sz="0" w:space="0" w:color="auto"/>
                    <w:right w:val="none" w:sz="0" w:space="0" w:color="auto"/>
                  </w:divBdr>
                </w:div>
              </w:divsChild>
            </w:div>
            <w:div w:id="125347354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819735122">
      <w:bodyDiv w:val="1"/>
      <w:marLeft w:val="0"/>
      <w:marRight w:val="0"/>
      <w:marTop w:val="0"/>
      <w:marBottom w:val="0"/>
      <w:divBdr>
        <w:top w:val="none" w:sz="0" w:space="0" w:color="auto"/>
        <w:left w:val="none" w:sz="0" w:space="0" w:color="auto"/>
        <w:bottom w:val="none" w:sz="0" w:space="0" w:color="auto"/>
        <w:right w:val="none" w:sz="0" w:space="0" w:color="auto"/>
      </w:divBdr>
      <w:divsChild>
        <w:div w:id="1971276383">
          <w:marLeft w:val="0"/>
          <w:marRight w:val="0"/>
          <w:marTop w:val="0"/>
          <w:marBottom w:val="300"/>
          <w:divBdr>
            <w:top w:val="none" w:sz="0" w:space="0" w:color="auto"/>
            <w:left w:val="none" w:sz="0" w:space="0" w:color="auto"/>
            <w:bottom w:val="none" w:sz="0" w:space="0" w:color="auto"/>
            <w:right w:val="none" w:sz="0" w:space="0" w:color="auto"/>
          </w:divBdr>
        </w:div>
      </w:divsChild>
    </w:div>
    <w:div w:id="820924223">
      <w:bodyDiv w:val="1"/>
      <w:marLeft w:val="0"/>
      <w:marRight w:val="0"/>
      <w:marTop w:val="0"/>
      <w:marBottom w:val="0"/>
      <w:divBdr>
        <w:top w:val="none" w:sz="0" w:space="0" w:color="auto"/>
        <w:left w:val="none" w:sz="0" w:space="0" w:color="auto"/>
        <w:bottom w:val="none" w:sz="0" w:space="0" w:color="auto"/>
        <w:right w:val="none" w:sz="0" w:space="0" w:color="auto"/>
      </w:divBdr>
      <w:divsChild>
        <w:div w:id="2089644039">
          <w:marLeft w:val="0"/>
          <w:marRight w:val="0"/>
          <w:marTop w:val="0"/>
          <w:marBottom w:val="150"/>
          <w:divBdr>
            <w:top w:val="none" w:sz="0" w:space="0" w:color="auto"/>
            <w:left w:val="none" w:sz="0" w:space="0" w:color="auto"/>
            <w:bottom w:val="none" w:sz="0" w:space="0" w:color="auto"/>
            <w:right w:val="none" w:sz="0" w:space="0" w:color="auto"/>
          </w:divBdr>
        </w:div>
        <w:div w:id="1370304928">
          <w:marLeft w:val="0"/>
          <w:marRight w:val="0"/>
          <w:marTop w:val="0"/>
          <w:marBottom w:val="75"/>
          <w:divBdr>
            <w:top w:val="none" w:sz="0" w:space="0" w:color="auto"/>
            <w:left w:val="none" w:sz="0" w:space="0" w:color="auto"/>
            <w:bottom w:val="none" w:sz="0" w:space="0" w:color="auto"/>
            <w:right w:val="none" w:sz="0" w:space="0" w:color="auto"/>
          </w:divBdr>
        </w:div>
        <w:div w:id="1949435069">
          <w:marLeft w:val="0"/>
          <w:marRight w:val="0"/>
          <w:marTop w:val="0"/>
          <w:marBottom w:val="0"/>
          <w:divBdr>
            <w:top w:val="none" w:sz="0" w:space="0" w:color="auto"/>
            <w:left w:val="none" w:sz="0" w:space="0" w:color="auto"/>
            <w:bottom w:val="none" w:sz="0" w:space="0" w:color="auto"/>
            <w:right w:val="none" w:sz="0" w:space="0" w:color="auto"/>
          </w:divBdr>
        </w:div>
        <w:div w:id="245650719">
          <w:marLeft w:val="0"/>
          <w:marRight w:val="0"/>
          <w:marTop w:val="0"/>
          <w:marBottom w:val="75"/>
          <w:divBdr>
            <w:top w:val="none" w:sz="0" w:space="0" w:color="auto"/>
            <w:left w:val="none" w:sz="0" w:space="0" w:color="auto"/>
            <w:bottom w:val="none" w:sz="0" w:space="0" w:color="auto"/>
            <w:right w:val="none" w:sz="0" w:space="0" w:color="auto"/>
          </w:divBdr>
        </w:div>
        <w:div w:id="974414350">
          <w:marLeft w:val="0"/>
          <w:marRight w:val="0"/>
          <w:marTop w:val="0"/>
          <w:marBottom w:val="75"/>
          <w:divBdr>
            <w:top w:val="none" w:sz="0" w:space="0" w:color="auto"/>
            <w:left w:val="none" w:sz="0" w:space="0" w:color="auto"/>
            <w:bottom w:val="none" w:sz="0" w:space="0" w:color="auto"/>
            <w:right w:val="none" w:sz="0" w:space="0" w:color="auto"/>
          </w:divBdr>
        </w:div>
        <w:div w:id="1220555504">
          <w:marLeft w:val="0"/>
          <w:marRight w:val="0"/>
          <w:marTop w:val="0"/>
          <w:marBottom w:val="75"/>
          <w:divBdr>
            <w:top w:val="none" w:sz="0" w:space="0" w:color="auto"/>
            <w:left w:val="none" w:sz="0" w:space="0" w:color="auto"/>
            <w:bottom w:val="none" w:sz="0" w:space="0" w:color="auto"/>
            <w:right w:val="none" w:sz="0" w:space="0" w:color="auto"/>
          </w:divBdr>
        </w:div>
        <w:div w:id="1026756756">
          <w:marLeft w:val="0"/>
          <w:marRight w:val="0"/>
          <w:marTop w:val="0"/>
          <w:marBottom w:val="0"/>
          <w:divBdr>
            <w:top w:val="none" w:sz="0" w:space="0" w:color="auto"/>
            <w:left w:val="none" w:sz="0" w:space="0" w:color="auto"/>
            <w:bottom w:val="none" w:sz="0" w:space="0" w:color="auto"/>
            <w:right w:val="none" w:sz="0" w:space="0" w:color="auto"/>
          </w:divBdr>
        </w:div>
      </w:divsChild>
    </w:div>
    <w:div w:id="833489455">
      <w:bodyDiv w:val="1"/>
      <w:marLeft w:val="0"/>
      <w:marRight w:val="0"/>
      <w:marTop w:val="0"/>
      <w:marBottom w:val="0"/>
      <w:divBdr>
        <w:top w:val="none" w:sz="0" w:space="0" w:color="auto"/>
        <w:left w:val="none" w:sz="0" w:space="0" w:color="auto"/>
        <w:bottom w:val="none" w:sz="0" w:space="0" w:color="auto"/>
        <w:right w:val="none" w:sz="0" w:space="0" w:color="auto"/>
      </w:divBdr>
      <w:divsChild>
        <w:div w:id="455609482">
          <w:marLeft w:val="0"/>
          <w:marRight w:val="0"/>
          <w:marTop w:val="0"/>
          <w:marBottom w:val="0"/>
          <w:divBdr>
            <w:top w:val="none" w:sz="0" w:space="0" w:color="auto"/>
            <w:left w:val="none" w:sz="0" w:space="0" w:color="auto"/>
            <w:bottom w:val="none" w:sz="0" w:space="0" w:color="auto"/>
            <w:right w:val="none" w:sz="0" w:space="0" w:color="auto"/>
          </w:divBdr>
          <w:divsChild>
            <w:div w:id="1531142842">
              <w:marLeft w:val="0"/>
              <w:marRight w:val="0"/>
              <w:marTop w:val="0"/>
              <w:marBottom w:val="0"/>
              <w:divBdr>
                <w:top w:val="none" w:sz="0" w:space="0" w:color="auto"/>
                <w:left w:val="none" w:sz="0" w:space="0" w:color="auto"/>
                <w:bottom w:val="none" w:sz="0" w:space="0" w:color="auto"/>
                <w:right w:val="none" w:sz="0" w:space="0" w:color="auto"/>
              </w:divBdr>
            </w:div>
          </w:divsChild>
        </w:div>
        <w:div w:id="82343602">
          <w:marLeft w:val="0"/>
          <w:marRight w:val="0"/>
          <w:marTop w:val="0"/>
          <w:marBottom w:val="0"/>
          <w:divBdr>
            <w:top w:val="none" w:sz="0" w:space="0" w:color="auto"/>
            <w:left w:val="none" w:sz="0" w:space="0" w:color="auto"/>
            <w:bottom w:val="none" w:sz="0" w:space="0" w:color="auto"/>
            <w:right w:val="none" w:sz="0" w:space="0" w:color="auto"/>
          </w:divBdr>
          <w:divsChild>
            <w:div w:id="47999924">
              <w:marLeft w:val="0"/>
              <w:marRight w:val="0"/>
              <w:marTop w:val="0"/>
              <w:marBottom w:val="0"/>
              <w:divBdr>
                <w:top w:val="none" w:sz="0" w:space="0" w:color="auto"/>
                <w:left w:val="none" w:sz="0" w:space="0" w:color="auto"/>
                <w:bottom w:val="none" w:sz="0" w:space="0" w:color="auto"/>
                <w:right w:val="none" w:sz="0" w:space="0" w:color="auto"/>
              </w:divBdr>
              <w:divsChild>
                <w:div w:id="1411543979">
                  <w:marLeft w:val="0"/>
                  <w:marRight w:val="0"/>
                  <w:marTop w:val="0"/>
                  <w:marBottom w:val="0"/>
                  <w:divBdr>
                    <w:top w:val="none" w:sz="0" w:space="0" w:color="auto"/>
                    <w:left w:val="none" w:sz="0" w:space="0" w:color="auto"/>
                    <w:bottom w:val="none" w:sz="0" w:space="0" w:color="auto"/>
                    <w:right w:val="none" w:sz="0" w:space="0" w:color="auto"/>
                  </w:divBdr>
                  <w:divsChild>
                    <w:div w:id="1535459528">
                      <w:marLeft w:val="225"/>
                      <w:marRight w:val="225"/>
                      <w:marTop w:val="0"/>
                      <w:marBottom w:val="0"/>
                      <w:divBdr>
                        <w:top w:val="none" w:sz="0" w:space="0" w:color="auto"/>
                        <w:left w:val="none" w:sz="0" w:space="0" w:color="auto"/>
                        <w:bottom w:val="none" w:sz="0" w:space="0" w:color="auto"/>
                        <w:right w:val="none" w:sz="0" w:space="0" w:color="auto"/>
                      </w:divBdr>
                      <w:divsChild>
                        <w:div w:id="1487356815">
                          <w:marLeft w:val="0"/>
                          <w:marRight w:val="0"/>
                          <w:marTop w:val="0"/>
                          <w:marBottom w:val="0"/>
                          <w:divBdr>
                            <w:top w:val="none" w:sz="0" w:space="0" w:color="auto"/>
                            <w:left w:val="none" w:sz="0" w:space="0" w:color="auto"/>
                            <w:bottom w:val="none" w:sz="0" w:space="0" w:color="auto"/>
                            <w:right w:val="none" w:sz="0" w:space="0" w:color="auto"/>
                          </w:divBdr>
                          <w:divsChild>
                            <w:div w:id="1421100653">
                              <w:marLeft w:val="0"/>
                              <w:marRight w:val="0"/>
                              <w:marTop w:val="0"/>
                              <w:marBottom w:val="0"/>
                              <w:divBdr>
                                <w:top w:val="none" w:sz="0" w:space="0" w:color="auto"/>
                                <w:left w:val="none" w:sz="0" w:space="0" w:color="auto"/>
                                <w:bottom w:val="none" w:sz="0" w:space="0" w:color="auto"/>
                                <w:right w:val="none" w:sz="0" w:space="0" w:color="auto"/>
                              </w:divBdr>
                              <w:divsChild>
                                <w:div w:id="596792081">
                                  <w:marLeft w:val="0"/>
                                  <w:marRight w:val="0"/>
                                  <w:marTop w:val="0"/>
                                  <w:marBottom w:val="0"/>
                                  <w:divBdr>
                                    <w:top w:val="none" w:sz="0" w:space="0" w:color="auto"/>
                                    <w:left w:val="none" w:sz="0" w:space="0" w:color="auto"/>
                                    <w:bottom w:val="none" w:sz="0" w:space="0" w:color="auto"/>
                                    <w:right w:val="none" w:sz="0" w:space="0" w:color="auto"/>
                                  </w:divBdr>
                                  <w:divsChild>
                                    <w:div w:id="1101218334">
                                      <w:marLeft w:val="0"/>
                                      <w:marRight w:val="0"/>
                                      <w:marTop w:val="0"/>
                                      <w:marBottom w:val="0"/>
                                      <w:divBdr>
                                        <w:top w:val="none" w:sz="0" w:space="0" w:color="auto"/>
                                        <w:left w:val="none" w:sz="0" w:space="0" w:color="auto"/>
                                        <w:bottom w:val="none" w:sz="0" w:space="0" w:color="auto"/>
                                        <w:right w:val="none" w:sz="0" w:space="0" w:color="auto"/>
                                      </w:divBdr>
                                      <w:divsChild>
                                        <w:div w:id="833956959">
                                          <w:marLeft w:val="0"/>
                                          <w:marRight w:val="0"/>
                                          <w:marTop w:val="0"/>
                                          <w:marBottom w:val="0"/>
                                          <w:divBdr>
                                            <w:top w:val="none" w:sz="0" w:space="0" w:color="auto"/>
                                            <w:left w:val="none" w:sz="0" w:space="0" w:color="auto"/>
                                            <w:bottom w:val="none" w:sz="0" w:space="0" w:color="auto"/>
                                            <w:right w:val="none" w:sz="0" w:space="0" w:color="auto"/>
                                          </w:divBdr>
                                          <w:divsChild>
                                            <w:div w:id="1156991850">
                                              <w:marLeft w:val="0"/>
                                              <w:marRight w:val="0"/>
                                              <w:marTop w:val="0"/>
                                              <w:marBottom w:val="375"/>
                                              <w:divBdr>
                                                <w:top w:val="none" w:sz="0" w:space="0" w:color="auto"/>
                                                <w:left w:val="none" w:sz="0" w:space="0" w:color="auto"/>
                                                <w:bottom w:val="none" w:sz="0" w:space="0" w:color="auto"/>
                                                <w:right w:val="none" w:sz="0" w:space="0" w:color="auto"/>
                                              </w:divBdr>
                                              <w:divsChild>
                                                <w:div w:id="562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9456693">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32669357">
      <w:bodyDiv w:val="1"/>
      <w:marLeft w:val="0"/>
      <w:marRight w:val="0"/>
      <w:marTop w:val="0"/>
      <w:marBottom w:val="0"/>
      <w:divBdr>
        <w:top w:val="none" w:sz="0" w:space="0" w:color="auto"/>
        <w:left w:val="none" w:sz="0" w:space="0" w:color="auto"/>
        <w:bottom w:val="none" w:sz="0" w:space="0" w:color="auto"/>
        <w:right w:val="none" w:sz="0" w:space="0" w:color="auto"/>
      </w:divBdr>
    </w:div>
    <w:div w:id="940065821">
      <w:bodyDiv w:val="1"/>
      <w:marLeft w:val="0"/>
      <w:marRight w:val="0"/>
      <w:marTop w:val="0"/>
      <w:marBottom w:val="0"/>
      <w:divBdr>
        <w:top w:val="none" w:sz="0" w:space="0" w:color="auto"/>
        <w:left w:val="none" w:sz="0" w:space="0" w:color="auto"/>
        <w:bottom w:val="none" w:sz="0" w:space="0" w:color="auto"/>
        <w:right w:val="none" w:sz="0" w:space="0" w:color="auto"/>
      </w:divBdr>
      <w:divsChild>
        <w:div w:id="861822259">
          <w:marLeft w:val="0"/>
          <w:marRight w:val="0"/>
          <w:marTop w:val="0"/>
          <w:marBottom w:val="0"/>
          <w:divBdr>
            <w:top w:val="none" w:sz="0" w:space="0" w:color="auto"/>
            <w:left w:val="none" w:sz="0" w:space="0" w:color="auto"/>
            <w:bottom w:val="none" w:sz="0" w:space="0" w:color="auto"/>
            <w:right w:val="none" w:sz="0" w:space="0" w:color="auto"/>
          </w:divBdr>
          <w:divsChild>
            <w:div w:id="1491870977">
              <w:marLeft w:val="0"/>
              <w:marRight w:val="0"/>
              <w:marTop w:val="0"/>
              <w:marBottom w:val="0"/>
              <w:divBdr>
                <w:top w:val="none" w:sz="0" w:space="0" w:color="auto"/>
                <w:left w:val="none" w:sz="0" w:space="0" w:color="auto"/>
                <w:bottom w:val="none" w:sz="0" w:space="0" w:color="auto"/>
                <w:right w:val="none" w:sz="0" w:space="0" w:color="auto"/>
              </w:divBdr>
              <w:divsChild>
                <w:div w:id="18513024">
                  <w:marLeft w:val="0"/>
                  <w:marRight w:val="0"/>
                  <w:marTop w:val="0"/>
                  <w:marBottom w:val="0"/>
                  <w:divBdr>
                    <w:top w:val="none" w:sz="0" w:space="0" w:color="auto"/>
                    <w:left w:val="none" w:sz="0" w:space="0" w:color="auto"/>
                    <w:bottom w:val="none" w:sz="0" w:space="0" w:color="auto"/>
                    <w:right w:val="none" w:sz="0" w:space="0" w:color="auto"/>
                  </w:divBdr>
                  <w:divsChild>
                    <w:div w:id="1819609112">
                      <w:marLeft w:val="0"/>
                      <w:marRight w:val="0"/>
                      <w:marTop w:val="0"/>
                      <w:marBottom w:val="0"/>
                      <w:divBdr>
                        <w:top w:val="none" w:sz="0" w:space="0" w:color="auto"/>
                        <w:left w:val="none" w:sz="0" w:space="0" w:color="auto"/>
                        <w:bottom w:val="none" w:sz="0" w:space="0" w:color="auto"/>
                        <w:right w:val="none" w:sz="0" w:space="0" w:color="auto"/>
                      </w:divBdr>
                      <w:divsChild>
                        <w:div w:id="1792549527">
                          <w:marLeft w:val="0"/>
                          <w:marRight w:val="0"/>
                          <w:marTop w:val="0"/>
                          <w:marBottom w:val="0"/>
                          <w:divBdr>
                            <w:top w:val="none" w:sz="0" w:space="0" w:color="auto"/>
                            <w:left w:val="none" w:sz="0" w:space="0" w:color="auto"/>
                            <w:bottom w:val="none" w:sz="0" w:space="0" w:color="auto"/>
                            <w:right w:val="none" w:sz="0" w:space="0" w:color="auto"/>
                          </w:divBdr>
                        </w:div>
                        <w:div w:id="336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15150">
          <w:marLeft w:val="0"/>
          <w:marRight w:val="0"/>
          <w:marTop w:val="0"/>
          <w:marBottom w:val="0"/>
          <w:divBdr>
            <w:top w:val="none" w:sz="0" w:space="0" w:color="auto"/>
            <w:left w:val="none" w:sz="0" w:space="0" w:color="auto"/>
            <w:bottom w:val="none" w:sz="0" w:space="0" w:color="auto"/>
            <w:right w:val="none" w:sz="0" w:space="0" w:color="auto"/>
          </w:divBdr>
          <w:divsChild>
            <w:div w:id="1497261288">
              <w:marLeft w:val="0"/>
              <w:marRight w:val="0"/>
              <w:marTop w:val="0"/>
              <w:marBottom w:val="0"/>
              <w:divBdr>
                <w:top w:val="none" w:sz="0" w:space="0" w:color="auto"/>
                <w:left w:val="none" w:sz="0" w:space="0" w:color="auto"/>
                <w:bottom w:val="none" w:sz="0" w:space="0" w:color="auto"/>
                <w:right w:val="none" w:sz="0" w:space="0" w:color="auto"/>
              </w:divBdr>
              <w:divsChild>
                <w:div w:id="991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875851840">
          <w:marLeft w:val="0"/>
          <w:marRight w:val="0"/>
          <w:marTop w:val="0"/>
          <w:marBottom w:val="0"/>
          <w:divBdr>
            <w:top w:val="none" w:sz="0" w:space="0" w:color="auto"/>
            <w:left w:val="none" w:sz="0" w:space="0" w:color="auto"/>
            <w:bottom w:val="none" w:sz="0" w:space="0" w:color="auto"/>
            <w:right w:val="none" w:sz="0" w:space="0" w:color="auto"/>
          </w:divBdr>
        </w:div>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87313">
      <w:bodyDiv w:val="1"/>
      <w:marLeft w:val="0"/>
      <w:marRight w:val="0"/>
      <w:marTop w:val="0"/>
      <w:marBottom w:val="0"/>
      <w:divBdr>
        <w:top w:val="none" w:sz="0" w:space="0" w:color="auto"/>
        <w:left w:val="none" w:sz="0" w:space="0" w:color="auto"/>
        <w:bottom w:val="none" w:sz="0" w:space="0" w:color="auto"/>
        <w:right w:val="none" w:sz="0" w:space="0" w:color="auto"/>
      </w:divBdr>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60052818">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0759577">
      <w:bodyDiv w:val="1"/>
      <w:marLeft w:val="0"/>
      <w:marRight w:val="0"/>
      <w:marTop w:val="0"/>
      <w:marBottom w:val="0"/>
      <w:divBdr>
        <w:top w:val="none" w:sz="0" w:space="0" w:color="auto"/>
        <w:left w:val="none" w:sz="0" w:space="0" w:color="auto"/>
        <w:bottom w:val="none" w:sz="0" w:space="0" w:color="auto"/>
        <w:right w:val="none" w:sz="0" w:space="0" w:color="auto"/>
      </w:divBdr>
      <w:divsChild>
        <w:div w:id="1850830005">
          <w:marLeft w:val="0"/>
          <w:marRight w:val="0"/>
          <w:marTop w:val="240"/>
          <w:marBottom w:val="240"/>
          <w:divBdr>
            <w:top w:val="none" w:sz="0" w:space="0" w:color="auto"/>
            <w:left w:val="none" w:sz="0" w:space="0" w:color="auto"/>
            <w:bottom w:val="none" w:sz="0" w:space="0" w:color="auto"/>
            <w:right w:val="none" w:sz="0" w:space="0" w:color="auto"/>
          </w:divBdr>
        </w:div>
        <w:div w:id="391580670">
          <w:marLeft w:val="0"/>
          <w:marRight w:val="0"/>
          <w:marTop w:val="240"/>
          <w:marBottom w:val="240"/>
          <w:divBdr>
            <w:top w:val="none" w:sz="0" w:space="0" w:color="auto"/>
            <w:left w:val="none" w:sz="0" w:space="0" w:color="auto"/>
            <w:bottom w:val="none" w:sz="0" w:space="0" w:color="auto"/>
            <w:right w:val="none" w:sz="0" w:space="0" w:color="auto"/>
          </w:divBdr>
        </w:div>
        <w:div w:id="223030563">
          <w:marLeft w:val="0"/>
          <w:marRight w:val="0"/>
          <w:marTop w:val="240"/>
          <w:marBottom w:val="240"/>
          <w:divBdr>
            <w:top w:val="none" w:sz="0" w:space="0" w:color="auto"/>
            <w:left w:val="none" w:sz="0" w:space="0" w:color="auto"/>
            <w:bottom w:val="none" w:sz="0" w:space="0" w:color="auto"/>
            <w:right w:val="none" w:sz="0" w:space="0" w:color="auto"/>
          </w:divBdr>
        </w:div>
        <w:div w:id="904797103">
          <w:marLeft w:val="0"/>
          <w:marRight w:val="0"/>
          <w:marTop w:val="240"/>
          <w:marBottom w:val="240"/>
          <w:divBdr>
            <w:top w:val="none" w:sz="0" w:space="0" w:color="auto"/>
            <w:left w:val="none" w:sz="0" w:space="0" w:color="auto"/>
            <w:bottom w:val="none" w:sz="0" w:space="0" w:color="auto"/>
            <w:right w:val="none" w:sz="0" w:space="0" w:color="auto"/>
          </w:divBdr>
        </w:div>
        <w:div w:id="262496170">
          <w:marLeft w:val="0"/>
          <w:marRight w:val="0"/>
          <w:marTop w:val="240"/>
          <w:marBottom w:val="240"/>
          <w:divBdr>
            <w:top w:val="none" w:sz="0" w:space="0" w:color="auto"/>
            <w:left w:val="none" w:sz="0" w:space="0" w:color="auto"/>
            <w:bottom w:val="none" w:sz="0" w:space="0" w:color="auto"/>
            <w:right w:val="none" w:sz="0" w:space="0" w:color="auto"/>
          </w:divBdr>
        </w:div>
        <w:div w:id="810558482">
          <w:marLeft w:val="0"/>
          <w:marRight w:val="0"/>
          <w:marTop w:val="240"/>
          <w:marBottom w:val="240"/>
          <w:divBdr>
            <w:top w:val="none" w:sz="0" w:space="0" w:color="auto"/>
            <w:left w:val="none" w:sz="0" w:space="0" w:color="auto"/>
            <w:bottom w:val="none" w:sz="0" w:space="0" w:color="auto"/>
            <w:right w:val="none" w:sz="0" w:space="0" w:color="auto"/>
          </w:divBdr>
        </w:div>
        <w:div w:id="1355034008">
          <w:marLeft w:val="0"/>
          <w:marRight w:val="0"/>
          <w:marTop w:val="240"/>
          <w:marBottom w:val="240"/>
          <w:divBdr>
            <w:top w:val="none" w:sz="0" w:space="0" w:color="auto"/>
            <w:left w:val="none" w:sz="0" w:space="0" w:color="auto"/>
            <w:bottom w:val="none" w:sz="0" w:space="0" w:color="auto"/>
            <w:right w:val="none" w:sz="0" w:space="0" w:color="auto"/>
          </w:divBdr>
        </w:div>
        <w:div w:id="1000618760">
          <w:marLeft w:val="0"/>
          <w:marRight w:val="0"/>
          <w:marTop w:val="240"/>
          <w:marBottom w:val="240"/>
          <w:divBdr>
            <w:top w:val="none" w:sz="0" w:space="0" w:color="auto"/>
            <w:left w:val="none" w:sz="0" w:space="0" w:color="auto"/>
            <w:bottom w:val="none" w:sz="0" w:space="0" w:color="auto"/>
            <w:right w:val="none" w:sz="0" w:space="0" w:color="auto"/>
          </w:divBdr>
        </w:div>
        <w:div w:id="1148472418">
          <w:marLeft w:val="0"/>
          <w:marRight w:val="0"/>
          <w:marTop w:val="240"/>
          <w:marBottom w:val="240"/>
          <w:divBdr>
            <w:top w:val="none" w:sz="0" w:space="0" w:color="auto"/>
            <w:left w:val="none" w:sz="0" w:space="0" w:color="auto"/>
            <w:bottom w:val="none" w:sz="0" w:space="0" w:color="auto"/>
            <w:right w:val="none" w:sz="0" w:space="0" w:color="auto"/>
          </w:divBdr>
        </w:div>
        <w:div w:id="1612469178">
          <w:marLeft w:val="0"/>
          <w:marRight w:val="0"/>
          <w:marTop w:val="240"/>
          <w:marBottom w:val="240"/>
          <w:divBdr>
            <w:top w:val="none" w:sz="0" w:space="0" w:color="auto"/>
            <w:left w:val="none" w:sz="0" w:space="0" w:color="auto"/>
            <w:bottom w:val="none" w:sz="0" w:space="0" w:color="auto"/>
            <w:right w:val="none" w:sz="0" w:space="0" w:color="auto"/>
          </w:divBdr>
        </w:div>
        <w:div w:id="755631477">
          <w:marLeft w:val="0"/>
          <w:marRight w:val="0"/>
          <w:marTop w:val="240"/>
          <w:marBottom w:val="240"/>
          <w:divBdr>
            <w:top w:val="none" w:sz="0" w:space="0" w:color="auto"/>
            <w:left w:val="none" w:sz="0" w:space="0" w:color="auto"/>
            <w:bottom w:val="none" w:sz="0" w:space="0" w:color="auto"/>
            <w:right w:val="none" w:sz="0" w:space="0" w:color="auto"/>
          </w:divBdr>
        </w:div>
        <w:div w:id="1861360489">
          <w:marLeft w:val="0"/>
          <w:marRight w:val="0"/>
          <w:marTop w:val="240"/>
          <w:marBottom w:val="240"/>
          <w:divBdr>
            <w:top w:val="none" w:sz="0" w:space="0" w:color="auto"/>
            <w:left w:val="none" w:sz="0" w:space="0" w:color="auto"/>
            <w:bottom w:val="none" w:sz="0" w:space="0" w:color="auto"/>
            <w:right w:val="none" w:sz="0" w:space="0" w:color="auto"/>
          </w:divBdr>
        </w:div>
        <w:div w:id="542861494">
          <w:marLeft w:val="0"/>
          <w:marRight w:val="0"/>
          <w:marTop w:val="240"/>
          <w:marBottom w:val="240"/>
          <w:divBdr>
            <w:top w:val="none" w:sz="0" w:space="0" w:color="auto"/>
            <w:left w:val="none" w:sz="0" w:space="0" w:color="auto"/>
            <w:bottom w:val="none" w:sz="0" w:space="0" w:color="auto"/>
            <w:right w:val="none" w:sz="0" w:space="0" w:color="auto"/>
          </w:divBdr>
        </w:div>
        <w:div w:id="689986196">
          <w:marLeft w:val="0"/>
          <w:marRight w:val="0"/>
          <w:marTop w:val="240"/>
          <w:marBottom w:val="240"/>
          <w:divBdr>
            <w:top w:val="none" w:sz="0" w:space="0" w:color="auto"/>
            <w:left w:val="none" w:sz="0" w:space="0" w:color="auto"/>
            <w:bottom w:val="none" w:sz="0" w:space="0" w:color="auto"/>
            <w:right w:val="none" w:sz="0" w:space="0" w:color="auto"/>
          </w:divBdr>
        </w:div>
        <w:div w:id="27801746">
          <w:marLeft w:val="0"/>
          <w:marRight w:val="0"/>
          <w:marTop w:val="240"/>
          <w:marBottom w:val="240"/>
          <w:divBdr>
            <w:top w:val="none" w:sz="0" w:space="0" w:color="auto"/>
            <w:left w:val="none" w:sz="0" w:space="0" w:color="auto"/>
            <w:bottom w:val="none" w:sz="0" w:space="0" w:color="auto"/>
            <w:right w:val="none" w:sz="0" w:space="0" w:color="auto"/>
          </w:divBdr>
        </w:div>
      </w:divsChild>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7415">
      <w:bodyDiv w:val="1"/>
      <w:marLeft w:val="0"/>
      <w:marRight w:val="0"/>
      <w:marTop w:val="0"/>
      <w:marBottom w:val="0"/>
      <w:divBdr>
        <w:top w:val="none" w:sz="0" w:space="0" w:color="auto"/>
        <w:left w:val="none" w:sz="0" w:space="0" w:color="auto"/>
        <w:bottom w:val="none" w:sz="0" w:space="0" w:color="auto"/>
        <w:right w:val="none" w:sz="0" w:space="0" w:color="auto"/>
      </w:divBdr>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3058505">
      <w:bodyDiv w:val="1"/>
      <w:marLeft w:val="0"/>
      <w:marRight w:val="0"/>
      <w:marTop w:val="0"/>
      <w:marBottom w:val="0"/>
      <w:divBdr>
        <w:top w:val="none" w:sz="0" w:space="0" w:color="auto"/>
        <w:left w:val="none" w:sz="0" w:space="0" w:color="auto"/>
        <w:bottom w:val="none" w:sz="0" w:space="0" w:color="auto"/>
        <w:right w:val="none" w:sz="0" w:space="0" w:color="auto"/>
      </w:divBdr>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09682182">
      <w:bodyDiv w:val="1"/>
      <w:marLeft w:val="0"/>
      <w:marRight w:val="0"/>
      <w:marTop w:val="0"/>
      <w:marBottom w:val="0"/>
      <w:divBdr>
        <w:top w:val="none" w:sz="0" w:space="0" w:color="auto"/>
        <w:left w:val="none" w:sz="0" w:space="0" w:color="auto"/>
        <w:bottom w:val="none" w:sz="0" w:space="0" w:color="auto"/>
        <w:right w:val="none" w:sz="0" w:space="0" w:color="auto"/>
      </w:divBdr>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54818639">
      <w:bodyDiv w:val="1"/>
      <w:marLeft w:val="0"/>
      <w:marRight w:val="0"/>
      <w:marTop w:val="0"/>
      <w:marBottom w:val="0"/>
      <w:divBdr>
        <w:top w:val="none" w:sz="0" w:space="0" w:color="auto"/>
        <w:left w:val="none" w:sz="0" w:space="0" w:color="auto"/>
        <w:bottom w:val="none" w:sz="0" w:space="0" w:color="auto"/>
        <w:right w:val="none" w:sz="0" w:space="0" w:color="auto"/>
      </w:divBdr>
    </w:div>
    <w:div w:id="1260597068">
      <w:bodyDiv w:val="1"/>
      <w:marLeft w:val="0"/>
      <w:marRight w:val="0"/>
      <w:marTop w:val="0"/>
      <w:marBottom w:val="0"/>
      <w:divBdr>
        <w:top w:val="none" w:sz="0" w:space="0" w:color="auto"/>
        <w:left w:val="none" w:sz="0" w:space="0" w:color="auto"/>
        <w:bottom w:val="none" w:sz="0" w:space="0" w:color="auto"/>
        <w:right w:val="none" w:sz="0" w:space="0" w:color="auto"/>
      </w:divBdr>
      <w:divsChild>
        <w:div w:id="882909788">
          <w:marLeft w:val="0"/>
          <w:marRight w:val="0"/>
          <w:marTop w:val="225"/>
          <w:marBottom w:val="0"/>
          <w:divBdr>
            <w:top w:val="none" w:sz="0" w:space="0" w:color="auto"/>
            <w:left w:val="none" w:sz="0" w:space="0" w:color="auto"/>
            <w:bottom w:val="none" w:sz="0" w:space="0" w:color="auto"/>
            <w:right w:val="none" w:sz="0" w:space="0" w:color="auto"/>
          </w:divBdr>
        </w:div>
        <w:div w:id="651372949">
          <w:marLeft w:val="0"/>
          <w:marRight w:val="0"/>
          <w:marTop w:val="300"/>
          <w:marBottom w:val="0"/>
          <w:divBdr>
            <w:top w:val="none" w:sz="0" w:space="0" w:color="auto"/>
            <w:left w:val="none" w:sz="0" w:space="0" w:color="auto"/>
            <w:bottom w:val="none" w:sz="0" w:space="0" w:color="auto"/>
            <w:right w:val="none" w:sz="0" w:space="0" w:color="auto"/>
          </w:divBdr>
        </w:div>
      </w:divsChild>
    </w:div>
    <w:div w:id="1261451445">
      <w:bodyDiv w:val="1"/>
      <w:marLeft w:val="0"/>
      <w:marRight w:val="0"/>
      <w:marTop w:val="0"/>
      <w:marBottom w:val="0"/>
      <w:divBdr>
        <w:top w:val="none" w:sz="0" w:space="0" w:color="auto"/>
        <w:left w:val="none" w:sz="0" w:space="0" w:color="auto"/>
        <w:bottom w:val="none" w:sz="0" w:space="0" w:color="auto"/>
        <w:right w:val="none" w:sz="0" w:space="0" w:color="auto"/>
      </w:divBdr>
      <w:divsChild>
        <w:div w:id="950169184">
          <w:marLeft w:val="0"/>
          <w:marRight w:val="0"/>
          <w:marTop w:val="0"/>
          <w:marBottom w:val="150"/>
          <w:divBdr>
            <w:top w:val="none" w:sz="0" w:space="0" w:color="auto"/>
            <w:left w:val="none" w:sz="0" w:space="0" w:color="auto"/>
            <w:bottom w:val="none" w:sz="0" w:space="0" w:color="auto"/>
            <w:right w:val="none" w:sz="0" w:space="0" w:color="auto"/>
          </w:divBdr>
        </w:div>
        <w:div w:id="205606829">
          <w:marLeft w:val="0"/>
          <w:marRight w:val="0"/>
          <w:marTop w:val="0"/>
          <w:marBottom w:val="75"/>
          <w:divBdr>
            <w:top w:val="none" w:sz="0" w:space="0" w:color="auto"/>
            <w:left w:val="none" w:sz="0" w:space="0" w:color="auto"/>
            <w:bottom w:val="none" w:sz="0" w:space="0" w:color="auto"/>
            <w:right w:val="none" w:sz="0" w:space="0" w:color="auto"/>
          </w:divBdr>
        </w:div>
        <w:div w:id="462113034">
          <w:marLeft w:val="0"/>
          <w:marRight w:val="0"/>
          <w:marTop w:val="0"/>
          <w:marBottom w:val="0"/>
          <w:divBdr>
            <w:top w:val="none" w:sz="0" w:space="0" w:color="auto"/>
            <w:left w:val="none" w:sz="0" w:space="0" w:color="auto"/>
            <w:bottom w:val="none" w:sz="0" w:space="0" w:color="auto"/>
            <w:right w:val="none" w:sz="0" w:space="0" w:color="auto"/>
          </w:divBdr>
        </w:div>
        <w:div w:id="1947880502">
          <w:marLeft w:val="0"/>
          <w:marRight w:val="0"/>
          <w:marTop w:val="0"/>
          <w:marBottom w:val="75"/>
          <w:divBdr>
            <w:top w:val="none" w:sz="0" w:space="0" w:color="auto"/>
            <w:left w:val="none" w:sz="0" w:space="0" w:color="auto"/>
            <w:bottom w:val="none" w:sz="0" w:space="0" w:color="auto"/>
            <w:right w:val="none" w:sz="0" w:space="0" w:color="auto"/>
          </w:divBdr>
        </w:div>
        <w:div w:id="1142312508">
          <w:marLeft w:val="0"/>
          <w:marRight w:val="0"/>
          <w:marTop w:val="0"/>
          <w:marBottom w:val="75"/>
          <w:divBdr>
            <w:top w:val="none" w:sz="0" w:space="0" w:color="auto"/>
            <w:left w:val="none" w:sz="0" w:space="0" w:color="auto"/>
            <w:bottom w:val="none" w:sz="0" w:space="0" w:color="auto"/>
            <w:right w:val="none" w:sz="0" w:space="0" w:color="auto"/>
          </w:divBdr>
        </w:div>
        <w:div w:id="1624921196">
          <w:marLeft w:val="0"/>
          <w:marRight w:val="0"/>
          <w:marTop w:val="0"/>
          <w:marBottom w:val="75"/>
          <w:divBdr>
            <w:top w:val="none" w:sz="0" w:space="0" w:color="auto"/>
            <w:left w:val="none" w:sz="0" w:space="0" w:color="auto"/>
            <w:bottom w:val="none" w:sz="0" w:space="0" w:color="auto"/>
            <w:right w:val="none" w:sz="0" w:space="0" w:color="auto"/>
          </w:divBdr>
        </w:div>
        <w:div w:id="1535649917">
          <w:marLeft w:val="0"/>
          <w:marRight w:val="0"/>
          <w:marTop w:val="0"/>
          <w:marBottom w:val="0"/>
          <w:divBdr>
            <w:top w:val="none" w:sz="0" w:space="0" w:color="auto"/>
            <w:left w:val="none" w:sz="0" w:space="0" w:color="auto"/>
            <w:bottom w:val="none" w:sz="0" w:space="0" w:color="auto"/>
            <w:right w:val="none" w:sz="0" w:space="0" w:color="auto"/>
          </w:divBdr>
        </w:div>
      </w:divsChild>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8288">
      <w:bodyDiv w:val="1"/>
      <w:marLeft w:val="0"/>
      <w:marRight w:val="0"/>
      <w:marTop w:val="0"/>
      <w:marBottom w:val="0"/>
      <w:divBdr>
        <w:top w:val="none" w:sz="0" w:space="0" w:color="auto"/>
        <w:left w:val="none" w:sz="0" w:space="0" w:color="auto"/>
        <w:bottom w:val="none" w:sz="0" w:space="0" w:color="auto"/>
        <w:right w:val="none" w:sz="0" w:space="0" w:color="auto"/>
      </w:divBdr>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4905061">
      <w:bodyDiv w:val="1"/>
      <w:marLeft w:val="0"/>
      <w:marRight w:val="0"/>
      <w:marTop w:val="0"/>
      <w:marBottom w:val="0"/>
      <w:divBdr>
        <w:top w:val="none" w:sz="0" w:space="0" w:color="auto"/>
        <w:left w:val="none" w:sz="0" w:space="0" w:color="auto"/>
        <w:bottom w:val="none" w:sz="0" w:space="0" w:color="auto"/>
        <w:right w:val="none" w:sz="0" w:space="0" w:color="auto"/>
      </w:divBdr>
      <w:divsChild>
        <w:div w:id="1642232103">
          <w:marLeft w:val="0"/>
          <w:marRight w:val="0"/>
          <w:marTop w:val="0"/>
          <w:marBottom w:val="300"/>
          <w:divBdr>
            <w:top w:val="none" w:sz="0" w:space="0" w:color="auto"/>
            <w:left w:val="none" w:sz="0" w:space="0" w:color="auto"/>
            <w:bottom w:val="none" w:sz="0" w:space="0" w:color="auto"/>
            <w:right w:val="none" w:sz="0" w:space="0" w:color="auto"/>
          </w:divBdr>
        </w:div>
        <w:div w:id="1748918177">
          <w:marLeft w:val="0"/>
          <w:marRight w:val="0"/>
          <w:marTop w:val="0"/>
          <w:marBottom w:val="300"/>
          <w:divBdr>
            <w:top w:val="none" w:sz="0" w:space="0" w:color="auto"/>
            <w:left w:val="none" w:sz="0" w:space="0" w:color="auto"/>
            <w:bottom w:val="none" w:sz="0" w:space="0" w:color="auto"/>
            <w:right w:val="none" w:sz="0" w:space="0" w:color="auto"/>
          </w:divBdr>
        </w:div>
      </w:divsChild>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88941644">
      <w:bodyDiv w:val="1"/>
      <w:marLeft w:val="0"/>
      <w:marRight w:val="0"/>
      <w:marTop w:val="0"/>
      <w:marBottom w:val="0"/>
      <w:divBdr>
        <w:top w:val="none" w:sz="0" w:space="0" w:color="auto"/>
        <w:left w:val="none" w:sz="0" w:space="0" w:color="auto"/>
        <w:bottom w:val="none" w:sz="0" w:space="0" w:color="auto"/>
        <w:right w:val="none" w:sz="0" w:space="0" w:color="auto"/>
      </w:divBdr>
      <w:divsChild>
        <w:div w:id="1721051832">
          <w:marLeft w:val="0"/>
          <w:marRight w:val="0"/>
          <w:marTop w:val="0"/>
          <w:marBottom w:val="0"/>
          <w:divBdr>
            <w:top w:val="none" w:sz="0" w:space="0" w:color="auto"/>
            <w:left w:val="none" w:sz="0" w:space="0" w:color="auto"/>
            <w:bottom w:val="none" w:sz="0" w:space="0" w:color="auto"/>
            <w:right w:val="none" w:sz="0" w:space="0" w:color="auto"/>
          </w:divBdr>
          <w:divsChild>
            <w:div w:id="1304038946">
              <w:marLeft w:val="0"/>
              <w:marRight w:val="0"/>
              <w:marTop w:val="0"/>
              <w:marBottom w:val="0"/>
              <w:divBdr>
                <w:top w:val="none" w:sz="0" w:space="0" w:color="auto"/>
                <w:left w:val="none" w:sz="0" w:space="0" w:color="auto"/>
                <w:bottom w:val="none" w:sz="0" w:space="0" w:color="auto"/>
                <w:right w:val="none" w:sz="0" w:space="0" w:color="auto"/>
              </w:divBdr>
            </w:div>
            <w:div w:id="740910610">
              <w:marLeft w:val="0"/>
              <w:marRight w:val="0"/>
              <w:marTop w:val="120"/>
              <w:marBottom w:val="0"/>
              <w:divBdr>
                <w:top w:val="none" w:sz="0" w:space="0" w:color="auto"/>
                <w:left w:val="none" w:sz="0" w:space="0" w:color="auto"/>
                <w:bottom w:val="none" w:sz="0" w:space="0" w:color="auto"/>
                <w:right w:val="none" w:sz="0" w:space="0" w:color="auto"/>
              </w:divBdr>
            </w:div>
            <w:div w:id="2111385299">
              <w:marLeft w:val="0"/>
              <w:marRight w:val="300"/>
              <w:marTop w:val="75"/>
              <w:marBottom w:val="300"/>
              <w:divBdr>
                <w:top w:val="none" w:sz="0" w:space="0" w:color="auto"/>
                <w:left w:val="none" w:sz="0" w:space="0" w:color="auto"/>
                <w:bottom w:val="none" w:sz="0" w:space="0" w:color="auto"/>
                <w:right w:val="none" w:sz="0" w:space="0" w:color="auto"/>
              </w:divBdr>
              <w:divsChild>
                <w:div w:id="1950700600">
                  <w:marLeft w:val="0"/>
                  <w:marRight w:val="0"/>
                  <w:marTop w:val="0"/>
                  <w:marBottom w:val="0"/>
                  <w:divBdr>
                    <w:top w:val="none" w:sz="0" w:space="0" w:color="auto"/>
                    <w:left w:val="none" w:sz="0" w:space="0" w:color="auto"/>
                    <w:bottom w:val="none" w:sz="0" w:space="0" w:color="auto"/>
                    <w:right w:val="none" w:sz="0" w:space="0" w:color="auto"/>
                  </w:divBdr>
                </w:div>
              </w:divsChild>
            </w:div>
            <w:div w:id="2079401164">
              <w:marLeft w:val="0"/>
              <w:marRight w:val="0"/>
              <w:marTop w:val="120"/>
              <w:marBottom w:val="0"/>
              <w:divBdr>
                <w:top w:val="none" w:sz="0" w:space="0" w:color="auto"/>
                <w:left w:val="none" w:sz="0" w:space="0" w:color="auto"/>
                <w:bottom w:val="none" w:sz="0" w:space="0" w:color="auto"/>
                <w:right w:val="none" w:sz="0" w:space="0" w:color="auto"/>
              </w:divBdr>
            </w:div>
            <w:div w:id="1161577283">
              <w:marLeft w:val="300"/>
              <w:marRight w:val="0"/>
              <w:marTop w:val="75"/>
              <w:marBottom w:val="300"/>
              <w:divBdr>
                <w:top w:val="none" w:sz="0" w:space="0" w:color="auto"/>
                <w:left w:val="none" w:sz="0" w:space="0" w:color="auto"/>
                <w:bottom w:val="none" w:sz="0" w:space="0" w:color="auto"/>
                <w:right w:val="none" w:sz="0" w:space="0" w:color="auto"/>
              </w:divBdr>
              <w:divsChild>
                <w:div w:id="653221710">
                  <w:marLeft w:val="0"/>
                  <w:marRight w:val="0"/>
                  <w:marTop w:val="0"/>
                  <w:marBottom w:val="0"/>
                  <w:divBdr>
                    <w:top w:val="none" w:sz="0" w:space="0" w:color="auto"/>
                    <w:left w:val="none" w:sz="0" w:space="0" w:color="auto"/>
                    <w:bottom w:val="none" w:sz="0" w:space="0" w:color="auto"/>
                    <w:right w:val="none" w:sz="0" w:space="0" w:color="auto"/>
                  </w:divBdr>
                </w:div>
              </w:divsChild>
            </w:div>
            <w:div w:id="570583852">
              <w:marLeft w:val="0"/>
              <w:marRight w:val="300"/>
              <w:marTop w:val="75"/>
              <w:marBottom w:val="300"/>
              <w:divBdr>
                <w:top w:val="none" w:sz="0" w:space="0" w:color="auto"/>
                <w:left w:val="none" w:sz="0" w:space="0" w:color="auto"/>
                <w:bottom w:val="none" w:sz="0" w:space="0" w:color="auto"/>
                <w:right w:val="none" w:sz="0" w:space="0" w:color="auto"/>
              </w:divBdr>
              <w:divsChild>
                <w:div w:id="1910847473">
                  <w:marLeft w:val="0"/>
                  <w:marRight w:val="0"/>
                  <w:marTop w:val="0"/>
                  <w:marBottom w:val="0"/>
                  <w:divBdr>
                    <w:top w:val="none" w:sz="0" w:space="0" w:color="auto"/>
                    <w:left w:val="none" w:sz="0" w:space="0" w:color="auto"/>
                    <w:bottom w:val="none" w:sz="0" w:space="0" w:color="auto"/>
                    <w:right w:val="none" w:sz="0" w:space="0" w:color="auto"/>
                  </w:divBdr>
                </w:div>
              </w:divsChild>
            </w:div>
            <w:div w:id="1844124485">
              <w:marLeft w:val="300"/>
              <w:marRight w:val="0"/>
              <w:marTop w:val="75"/>
              <w:marBottom w:val="300"/>
              <w:divBdr>
                <w:top w:val="none" w:sz="0" w:space="0" w:color="auto"/>
                <w:left w:val="none" w:sz="0" w:space="0" w:color="auto"/>
                <w:bottom w:val="none" w:sz="0" w:space="0" w:color="auto"/>
                <w:right w:val="none" w:sz="0" w:space="0" w:color="auto"/>
              </w:divBdr>
              <w:divsChild>
                <w:div w:id="388387688">
                  <w:marLeft w:val="0"/>
                  <w:marRight w:val="0"/>
                  <w:marTop w:val="0"/>
                  <w:marBottom w:val="0"/>
                  <w:divBdr>
                    <w:top w:val="none" w:sz="0" w:space="0" w:color="auto"/>
                    <w:left w:val="none" w:sz="0" w:space="0" w:color="auto"/>
                    <w:bottom w:val="none" w:sz="0" w:space="0" w:color="auto"/>
                    <w:right w:val="none" w:sz="0" w:space="0" w:color="auto"/>
                  </w:divBdr>
                </w:div>
              </w:divsChild>
            </w:div>
            <w:div w:id="1129518071">
              <w:marLeft w:val="0"/>
              <w:marRight w:val="0"/>
              <w:marTop w:val="120"/>
              <w:marBottom w:val="0"/>
              <w:divBdr>
                <w:top w:val="none" w:sz="0" w:space="0" w:color="auto"/>
                <w:left w:val="none" w:sz="0" w:space="0" w:color="auto"/>
                <w:bottom w:val="none" w:sz="0" w:space="0" w:color="auto"/>
                <w:right w:val="none" w:sz="0" w:space="0" w:color="auto"/>
              </w:divBdr>
            </w:div>
          </w:divsChild>
        </w:div>
        <w:div w:id="1773359349">
          <w:marLeft w:val="0"/>
          <w:marRight w:val="0"/>
          <w:marTop w:val="0"/>
          <w:marBottom w:val="0"/>
          <w:divBdr>
            <w:top w:val="none" w:sz="0" w:space="0" w:color="auto"/>
            <w:left w:val="none" w:sz="0" w:space="0" w:color="auto"/>
            <w:bottom w:val="none" w:sz="0" w:space="0" w:color="auto"/>
            <w:right w:val="none" w:sz="0" w:space="0" w:color="auto"/>
          </w:divBdr>
        </w:div>
      </w:divsChild>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18736181">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4122492">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244362">
      <w:bodyDiv w:val="1"/>
      <w:marLeft w:val="0"/>
      <w:marRight w:val="0"/>
      <w:marTop w:val="0"/>
      <w:marBottom w:val="0"/>
      <w:divBdr>
        <w:top w:val="none" w:sz="0" w:space="0" w:color="auto"/>
        <w:left w:val="none" w:sz="0" w:space="0" w:color="auto"/>
        <w:bottom w:val="none" w:sz="0" w:space="0" w:color="auto"/>
        <w:right w:val="none" w:sz="0" w:space="0" w:color="auto"/>
      </w:divBdr>
      <w:divsChild>
        <w:div w:id="1511721410">
          <w:marLeft w:val="0"/>
          <w:marRight w:val="0"/>
          <w:marTop w:val="0"/>
          <w:marBottom w:val="300"/>
          <w:divBdr>
            <w:top w:val="none" w:sz="0" w:space="0" w:color="auto"/>
            <w:left w:val="none" w:sz="0" w:space="0" w:color="auto"/>
            <w:bottom w:val="none" w:sz="0" w:space="0" w:color="auto"/>
            <w:right w:val="none" w:sz="0" w:space="0" w:color="auto"/>
          </w:divBdr>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18029081">
      <w:bodyDiv w:val="1"/>
      <w:marLeft w:val="0"/>
      <w:marRight w:val="0"/>
      <w:marTop w:val="0"/>
      <w:marBottom w:val="0"/>
      <w:divBdr>
        <w:top w:val="none" w:sz="0" w:space="0" w:color="auto"/>
        <w:left w:val="none" w:sz="0" w:space="0" w:color="auto"/>
        <w:bottom w:val="none" w:sz="0" w:space="0" w:color="auto"/>
        <w:right w:val="none" w:sz="0" w:space="0" w:color="auto"/>
      </w:divBdr>
      <w:divsChild>
        <w:div w:id="143162579">
          <w:marLeft w:val="0"/>
          <w:marRight w:val="0"/>
          <w:marTop w:val="0"/>
          <w:marBottom w:val="300"/>
          <w:divBdr>
            <w:top w:val="none" w:sz="0" w:space="0" w:color="auto"/>
            <w:left w:val="none" w:sz="0" w:space="0" w:color="auto"/>
            <w:bottom w:val="none" w:sz="0" w:space="0" w:color="auto"/>
            <w:right w:val="none" w:sz="0" w:space="0" w:color="auto"/>
          </w:divBdr>
          <w:divsChild>
            <w:div w:id="278492090">
              <w:marLeft w:val="0"/>
              <w:marRight w:val="0"/>
              <w:marTop w:val="0"/>
              <w:marBottom w:val="0"/>
              <w:divBdr>
                <w:top w:val="none" w:sz="0" w:space="0" w:color="auto"/>
                <w:left w:val="none" w:sz="0" w:space="0" w:color="auto"/>
                <w:bottom w:val="none" w:sz="0" w:space="0" w:color="auto"/>
                <w:right w:val="none" w:sz="0" w:space="0" w:color="auto"/>
              </w:divBdr>
              <w:divsChild>
                <w:div w:id="2090880312">
                  <w:marLeft w:val="0"/>
                  <w:marRight w:val="0"/>
                  <w:marTop w:val="0"/>
                  <w:marBottom w:val="0"/>
                  <w:divBdr>
                    <w:top w:val="none" w:sz="0" w:space="0" w:color="auto"/>
                    <w:left w:val="none" w:sz="0" w:space="0" w:color="auto"/>
                    <w:bottom w:val="none" w:sz="0" w:space="0" w:color="auto"/>
                    <w:right w:val="none" w:sz="0" w:space="0" w:color="auto"/>
                  </w:divBdr>
                </w:div>
                <w:div w:id="218593058">
                  <w:marLeft w:val="0"/>
                  <w:marRight w:val="0"/>
                  <w:marTop w:val="0"/>
                  <w:marBottom w:val="0"/>
                  <w:divBdr>
                    <w:top w:val="none" w:sz="0" w:space="0" w:color="auto"/>
                    <w:left w:val="none" w:sz="0" w:space="0" w:color="auto"/>
                    <w:bottom w:val="none" w:sz="0" w:space="0" w:color="auto"/>
                    <w:right w:val="none" w:sz="0" w:space="0" w:color="auto"/>
                  </w:divBdr>
                </w:div>
              </w:divsChild>
            </w:div>
            <w:div w:id="669989742">
              <w:marLeft w:val="0"/>
              <w:marRight w:val="0"/>
              <w:marTop w:val="0"/>
              <w:marBottom w:val="0"/>
              <w:divBdr>
                <w:top w:val="none" w:sz="0" w:space="0" w:color="auto"/>
                <w:left w:val="none" w:sz="0" w:space="0" w:color="auto"/>
                <w:bottom w:val="none" w:sz="0" w:space="0" w:color="auto"/>
                <w:right w:val="none" w:sz="0" w:space="0" w:color="auto"/>
              </w:divBdr>
              <w:divsChild>
                <w:div w:id="411514618">
                  <w:marLeft w:val="0"/>
                  <w:marRight w:val="0"/>
                  <w:marTop w:val="300"/>
                  <w:marBottom w:val="0"/>
                  <w:divBdr>
                    <w:top w:val="none" w:sz="0" w:space="0" w:color="auto"/>
                    <w:left w:val="none" w:sz="0" w:space="0" w:color="auto"/>
                    <w:bottom w:val="none" w:sz="0" w:space="0" w:color="auto"/>
                    <w:right w:val="none" w:sz="0" w:space="0" w:color="auto"/>
                  </w:divBdr>
                  <w:divsChild>
                    <w:div w:id="427165050">
                      <w:marLeft w:val="0"/>
                      <w:marRight w:val="0"/>
                      <w:marTop w:val="0"/>
                      <w:marBottom w:val="0"/>
                      <w:divBdr>
                        <w:top w:val="none" w:sz="0" w:space="0" w:color="auto"/>
                        <w:left w:val="none" w:sz="0" w:space="0" w:color="auto"/>
                        <w:bottom w:val="none" w:sz="0" w:space="0" w:color="auto"/>
                        <w:right w:val="none" w:sz="0" w:space="0" w:color="auto"/>
                      </w:divBdr>
                      <w:divsChild>
                        <w:div w:id="8263642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0448">
          <w:marLeft w:val="0"/>
          <w:marRight w:val="0"/>
          <w:marTop w:val="0"/>
          <w:marBottom w:val="75"/>
          <w:divBdr>
            <w:top w:val="none" w:sz="0" w:space="0" w:color="auto"/>
            <w:left w:val="none" w:sz="0" w:space="0" w:color="auto"/>
            <w:bottom w:val="none" w:sz="0" w:space="0" w:color="auto"/>
            <w:right w:val="none" w:sz="0" w:space="0" w:color="auto"/>
          </w:divBdr>
        </w:div>
        <w:div w:id="827675892">
          <w:marLeft w:val="0"/>
          <w:marRight w:val="0"/>
          <w:marTop w:val="0"/>
          <w:marBottom w:val="75"/>
          <w:divBdr>
            <w:top w:val="none" w:sz="0" w:space="0" w:color="auto"/>
            <w:left w:val="none" w:sz="0" w:space="0" w:color="auto"/>
            <w:bottom w:val="none" w:sz="0" w:space="0" w:color="auto"/>
            <w:right w:val="none" w:sz="0" w:space="0" w:color="auto"/>
          </w:divBdr>
        </w:div>
        <w:div w:id="1321931489">
          <w:marLeft w:val="0"/>
          <w:marRight w:val="0"/>
          <w:marTop w:val="0"/>
          <w:marBottom w:val="0"/>
          <w:divBdr>
            <w:top w:val="none" w:sz="0" w:space="0" w:color="auto"/>
            <w:left w:val="none" w:sz="0" w:space="0" w:color="auto"/>
            <w:bottom w:val="none" w:sz="0" w:space="0" w:color="auto"/>
            <w:right w:val="none" w:sz="0" w:space="0" w:color="auto"/>
          </w:divBdr>
          <w:divsChild>
            <w:div w:id="1870409149">
              <w:marLeft w:val="0"/>
              <w:marRight w:val="0"/>
              <w:marTop w:val="0"/>
              <w:marBottom w:val="0"/>
              <w:divBdr>
                <w:top w:val="none" w:sz="0" w:space="0" w:color="auto"/>
                <w:left w:val="none" w:sz="0" w:space="0" w:color="auto"/>
                <w:bottom w:val="none" w:sz="0" w:space="0" w:color="auto"/>
                <w:right w:val="none" w:sz="0" w:space="0" w:color="auto"/>
              </w:divBdr>
              <w:divsChild>
                <w:div w:id="1364863859">
                  <w:marLeft w:val="0"/>
                  <w:marRight w:val="0"/>
                  <w:marTop w:val="0"/>
                  <w:marBottom w:val="0"/>
                  <w:divBdr>
                    <w:top w:val="none" w:sz="0" w:space="0" w:color="auto"/>
                    <w:left w:val="none" w:sz="0" w:space="0" w:color="auto"/>
                    <w:bottom w:val="none" w:sz="0" w:space="0" w:color="auto"/>
                    <w:right w:val="none" w:sz="0" w:space="0" w:color="auto"/>
                  </w:divBdr>
                  <w:divsChild>
                    <w:div w:id="12728783">
                      <w:marLeft w:val="0"/>
                      <w:marRight w:val="0"/>
                      <w:marTop w:val="0"/>
                      <w:marBottom w:val="0"/>
                      <w:divBdr>
                        <w:top w:val="none" w:sz="0" w:space="0" w:color="auto"/>
                        <w:left w:val="none" w:sz="0" w:space="0" w:color="auto"/>
                        <w:bottom w:val="none" w:sz="0" w:space="0" w:color="auto"/>
                        <w:right w:val="none" w:sz="0" w:space="0" w:color="auto"/>
                      </w:divBdr>
                      <w:divsChild>
                        <w:div w:id="1482428594">
                          <w:marLeft w:val="0"/>
                          <w:marRight w:val="0"/>
                          <w:marTop w:val="0"/>
                          <w:marBottom w:val="0"/>
                          <w:divBdr>
                            <w:top w:val="none" w:sz="0" w:space="0" w:color="auto"/>
                            <w:left w:val="none" w:sz="0" w:space="0" w:color="auto"/>
                            <w:bottom w:val="none" w:sz="0" w:space="0" w:color="auto"/>
                            <w:right w:val="none" w:sz="0" w:space="0" w:color="auto"/>
                          </w:divBdr>
                          <w:divsChild>
                            <w:div w:id="805389095">
                              <w:marLeft w:val="0"/>
                              <w:marRight w:val="0"/>
                              <w:marTop w:val="0"/>
                              <w:marBottom w:val="0"/>
                              <w:divBdr>
                                <w:top w:val="none" w:sz="0" w:space="0" w:color="auto"/>
                                <w:left w:val="none" w:sz="0" w:space="0" w:color="auto"/>
                                <w:bottom w:val="none" w:sz="0" w:space="0" w:color="auto"/>
                                <w:right w:val="none" w:sz="0" w:space="0" w:color="auto"/>
                              </w:divBdr>
                            </w:div>
                            <w:div w:id="2101683354">
                              <w:marLeft w:val="0"/>
                              <w:marRight w:val="0"/>
                              <w:marTop w:val="0"/>
                              <w:marBottom w:val="0"/>
                              <w:divBdr>
                                <w:top w:val="none" w:sz="0" w:space="0" w:color="auto"/>
                                <w:left w:val="none" w:sz="0" w:space="0" w:color="auto"/>
                                <w:bottom w:val="none" w:sz="0" w:space="0" w:color="auto"/>
                                <w:right w:val="none" w:sz="0" w:space="0" w:color="auto"/>
                              </w:divBdr>
                              <w:divsChild>
                                <w:div w:id="208884948">
                                  <w:marLeft w:val="0"/>
                                  <w:marRight w:val="105"/>
                                  <w:marTop w:val="0"/>
                                  <w:marBottom w:val="0"/>
                                  <w:divBdr>
                                    <w:top w:val="none" w:sz="0" w:space="0" w:color="auto"/>
                                    <w:left w:val="none" w:sz="0" w:space="0" w:color="auto"/>
                                    <w:bottom w:val="none" w:sz="0" w:space="0" w:color="auto"/>
                                    <w:right w:val="none" w:sz="0" w:space="0" w:color="auto"/>
                                  </w:divBdr>
                                </w:div>
                              </w:divsChild>
                            </w:div>
                            <w:div w:id="455687274">
                              <w:marLeft w:val="0"/>
                              <w:marRight w:val="0"/>
                              <w:marTop w:val="0"/>
                              <w:marBottom w:val="0"/>
                              <w:divBdr>
                                <w:top w:val="none" w:sz="0" w:space="0" w:color="auto"/>
                                <w:left w:val="none" w:sz="0" w:space="0" w:color="auto"/>
                                <w:bottom w:val="none" w:sz="0" w:space="0" w:color="auto"/>
                                <w:right w:val="none" w:sz="0" w:space="0" w:color="auto"/>
                              </w:divBdr>
                              <w:divsChild>
                                <w:div w:id="679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428">
                          <w:marLeft w:val="0"/>
                          <w:marRight w:val="0"/>
                          <w:marTop w:val="0"/>
                          <w:marBottom w:val="0"/>
                          <w:divBdr>
                            <w:top w:val="none" w:sz="0" w:space="0" w:color="auto"/>
                            <w:left w:val="none" w:sz="0" w:space="0" w:color="auto"/>
                            <w:bottom w:val="none" w:sz="0" w:space="0" w:color="auto"/>
                            <w:right w:val="none" w:sz="0" w:space="0" w:color="auto"/>
                          </w:divBdr>
                          <w:divsChild>
                            <w:div w:id="457140539">
                              <w:marLeft w:val="0"/>
                              <w:marRight w:val="0"/>
                              <w:marTop w:val="0"/>
                              <w:marBottom w:val="0"/>
                              <w:divBdr>
                                <w:top w:val="none" w:sz="0" w:space="0" w:color="auto"/>
                                <w:left w:val="none" w:sz="0" w:space="0" w:color="auto"/>
                                <w:bottom w:val="none" w:sz="0" w:space="0" w:color="auto"/>
                                <w:right w:val="none" w:sz="0" w:space="0" w:color="auto"/>
                              </w:divBdr>
                            </w:div>
                            <w:div w:id="1730882162">
                              <w:marLeft w:val="0"/>
                              <w:marRight w:val="0"/>
                              <w:marTop w:val="0"/>
                              <w:marBottom w:val="0"/>
                              <w:divBdr>
                                <w:top w:val="none" w:sz="0" w:space="0" w:color="auto"/>
                                <w:left w:val="none" w:sz="0" w:space="0" w:color="auto"/>
                                <w:bottom w:val="none" w:sz="0" w:space="0" w:color="auto"/>
                                <w:right w:val="none" w:sz="0" w:space="0" w:color="auto"/>
                              </w:divBdr>
                              <w:divsChild>
                                <w:div w:id="1805343393">
                                  <w:marLeft w:val="0"/>
                                  <w:marRight w:val="105"/>
                                  <w:marTop w:val="0"/>
                                  <w:marBottom w:val="0"/>
                                  <w:divBdr>
                                    <w:top w:val="none" w:sz="0" w:space="0" w:color="auto"/>
                                    <w:left w:val="none" w:sz="0" w:space="0" w:color="auto"/>
                                    <w:bottom w:val="none" w:sz="0" w:space="0" w:color="auto"/>
                                    <w:right w:val="none" w:sz="0" w:space="0" w:color="auto"/>
                                  </w:divBdr>
                                </w:div>
                              </w:divsChild>
                            </w:div>
                            <w:div w:id="2118332097">
                              <w:marLeft w:val="0"/>
                              <w:marRight w:val="0"/>
                              <w:marTop w:val="0"/>
                              <w:marBottom w:val="0"/>
                              <w:divBdr>
                                <w:top w:val="none" w:sz="0" w:space="0" w:color="auto"/>
                                <w:left w:val="none" w:sz="0" w:space="0" w:color="auto"/>
                                <w:bottom w:val="none" w:sz="0" w:space="0" w:color="auto"/>
                                <w:right w:val="none" w:sz="0" w:space="0" w:color="auto"/>
                              </w:divBdr>
                              <w:divsChild>
                                <w:div w:id="18733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79261578">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31142226">
      <w:bodyDiv w:val="1"/>
      <w:marLeft w:val="0"/>
      <w:marRight w:val="0"/>
      <w:marTop w:val="0"/>
      <w:marBottom w:val="0"/>
      <w:divBdr>
        <w:top w:val="none" w:sz="0" w:space="0" w:color="auto"/>
        <w:left w:val="none" w:sz="0" w:space="0" w:color="auto"/>
        <w:bottom w:val="none" w:sz="0" w:space="0" w:color="auto"/>
        <w:right w:val="none" w:sz="0" w:space="0" w:color="auto"/>
      </w:divBdr>
    </w:div>
    <w:div w:id="1839268966">
      <w:bodyDiv w:val="1"/>
      <w:marLeft w:val="0"/>
      <w:marRight w:val="0"/>
      <w:marTop w:val="0"/>
      <w:marBottom w:val="0"/>
      <w:divBdr>
        <w:top w:val="none" w:sz="0" w:space="0" w:color="auto"/>
        <w:left w:val="none" w:sz="0" w:space="0" w:color="auto"/>
        <w:bottom w:val="none" w:sz="0" w:space="0" w:color="auto"/>
        <w:right w:val="none" w:sz="0" w:space="0" w:color="auto"/>
      </w:divBdr>
      <w:divsChild>
        <w:div w:id="913777579">
          <w:marLeft w:val="0"/>
          <w:marRight w:val="0"/>
          <w:marTop w:val="0"/>
          <w:marBottom w:val="300"/>
          <w:divBdr>
            <w:top w:val="none" w:sz="0" w:space="0" w:color="auto"/>
            <w:left w:val="none" w:sz="0" w:space="0" w:color="auto"/>
            <w:bottom w:val="none" w:sz="0" w:space="0" w:color="auto"/>
            <w:right w:val="none" w:sz="0" w:space="0" w:color="auto"/>
          </w:divBdr>
        </w:div>
      </w:divsChild>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488847">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68242990">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077199">
      <w:bodyDiv w:val="1"/>
      <w:marLeft w:val="0"/>
      <w:marRight w:val="0"/>
      <w:marTop w:val="0"/>
      <w:marBottom w:val="0"/>
      <w:divBdr>
        <w:top w:val="none" w:sz="0" w:space="0" w:color="auto"/>
        <w:left w:val="none" w:sz="0" w:space="0" w:color="auto"/>
        <w:bottom w:val="none" w:sz="0" w:space="0" w:color="auto"/>
        <w:right w:val="none" w:sz="0" w:space="0" w:color="auto"/>
      </w:divBdr>
      <w:divsChild>
        <w:div w:id="1263369822">
          <w:marLeft w:val="0"/>
          <w:marRight w:val="0"/>
          <w:marTop w:val="15"/>
          <w:marBottom w:val="0"/>
          <w:divBdr>
            <w:top w:val="single" w:sz="48" w:space="0" w:color="auto"/>
            <w:left w:val="single" w:sz="48" w:space="0" w:color="auto"/>
            <w:bottom w:val="single" w:sz="48" w:space="0" w:color="auto"/>
            <w:right w:val="single" w:sz="48" w:space="0" w:color="auto"/>
          </w:divBdr>
          <w:divsChild>
            <w:div w:id="1794322754">
              <w:marLeft w:val="0"/>
              <w:marRight w:val="0"/>
              <w:marTop w:val="0"/>
              <w:marBottom w:val="0"/>
              <w:divBdr>
                <w:top w:val="none" w:sz="0" w:space="0" w:color="auto"/>
                <w:left w:val="none" w:sz="0" w:space="0" w:color="auto"/>
                <w:bottom w:val="none" w:sz="0" w:space="0" w:color="auto"/>
                <w:right w:val="none" w:sz="0" w:space="0" w:color="auto"/>
              </w:divBdr>
              <w:divsChild>
                <w:div w:id="488209252">
                  <w:marLeft w:val="0"/>
                  <w:marRight w:val="0"/>
                  <w:marTop w:val="0"/>
                  <w:marBottom w:val="0"/>
                  <w:divBdr>
                    <w:top w:val="none" w:sz="0" w:space="0" w:color="auto"/>
                    <w:left w:val="none" w:sz="0" w:space="0" w:color="auto"/>
                    <w:bottom w:val="none" w:sz="0" w:space="0" w:color="auto"/>
                    <w:right w:val="none" w:sz="0" w:space="0" w:color="auto"/>
                  </w:divBdr>
                </w:div>
                <w:div w:id="1745373069">
                  <w:marLeft w:val="0"/>
                  <w:marRight w:val="0"/>
                  <w:marTop w:val="0"/>
                  <w:marBottom w:val="0"/>
                  <w:divBdr>
                    <w:top w:val="none" w:sz="0" w:space="0" w:color="auto"/>
                    <w:left w:val="none" w:sz="0" w:space="0" w:color="auto"/>
                    <w:bottom w:val="none" w:sz="0" w:space="0" w:color="auto"/>
                    <w:right w:val="none" w:sz="0" w:space="0" w:color="auto"/>
                  </w:divBdr>
                </w:div>
                <w:div w:id="2064981183">
                  <w:marLeft w:val="0"/>
                  <w:marRight w:val="0"/>
                  <w:marTop w:val="0"/>
                  <w:marBottom w:val="0"/>
                  <w:divBdr>
                    <w:top w:val="none" w:sz="0" w:space="0" w:color="auto"/>
                    <w:left w:val="none" w:sz="0" w:space="0" w:color="auto"/>
                    <w:bottom w:val="none" w:sz="0" w:space="0" w:color="auto"/>
                    <w:right w:val="none" w:sz="0" w:space="0" w:color="auto"/>
                  </w:divBdr>
                </w:div>
                <w:div w:id="12627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1995333203">
      <w:bodyDiv w:val="1"/>
      <w:marLeft w:val="0"/>
      <w:marRight w:val="0"/>
      <w:marTop w:val="0"/>
      <w:marBottom w:val="0"/>
      <w:divBdr>
        <w:top w:val="none" w:sz="0" w:space="0" w:color="auto"/>
        <w:left w:val="none" w:sz="0" w:space="0" w:color="auto"/>
        <w:bottom w:val="none" w:sz="0" w:space="0" w:color="auto"/>
        <w:right w:val="none" w:sz="0" w:space="0" w:color="auto"/>
      </w:divBdr>
    </w:div>
    <w:div w:id="2037196408">
      <w:bodyDiv w:val="1"/>
      <w:marLeft w:val="0"/>
      <w:marRight w:val="0"/>
      <w:marTop w:val="0"/>
      <w:marBottom w:val="0"/>
      <w:divBdr>
        <w:top w:val="none" w:sz="0" w:space="0" w:color="auto"/>
        <w:left w:val="none" w:sz="0" w:space="0" w:color="auto"/>
        <w:bottom w:val="none" w:sz="0" w:space="0" w:color="auto"/>
        <w:right w:val="none" w:sz="0" w:space="0" w:color="auto"/>
      </w:divBdr>
    </w:div>
    <w:div w:id="2065785240">
      <w:bodyDiv w:val="1"/>
      <w:marLeft w:val="0"/>
      <w:marRight w:val="0"/>
      <w:marTop w:val="0"/>
      <w:marBottom w:val="0"/>
      <w:divBdr>
        <w:top w:val="none" w:sz="0" w:space="0" w:color="auto"/>
        <w:left w:val="none" w:sz="0" w:space="0" w:color="auto"/>
        <w:bottom w:val="none" w:sz="0" w:space="0" w:color="auto"/>
        <w:right w:val="none" w:sz="0" w:space="0" w:color="auto"/>
      </w:divBdr>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riven.wdfiles.com/local--files/examples/Pow%20Cam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istoricengland.org.uk/images-books/archive/collections/aerial-photos/record/raf_540_520_rp_3027" TargetMode="Externa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D790A-FB13-45A2-BE67-0E2D1C34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1</Pages>
  <Words>4681</Words>
  <Characters>26685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46</cp:revision>
  <dcterms:created xsi:type="dcterms:W3CDTF">2019-11-28T19:30:00Z</dcterms:created>
  <dcterms:modified xsi:type="dcterms:W3CDTF">2025-07-12T11:50:00Z</dcterms:modified>
</cp:coreProperties>
</file>