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347D7" w14:textId="58AC36B6" w:rsidR="007F2BE4" w:rsidRDefault="007E2851" w:rsidP="00107548">
      <w:pPr>
        <w:shd w:val="clear" w:color="auto" w:fill="FFFFFF"/>
        <w:jc w:val="center"/>
        <w:rPr>
          <w:rFonts w:ascii="Arial" w:hAnsi="Arial" w:cs="Arial"/>
          <w:b/>
          <w:bCs/>
          <w:color w:val="000000"/>
          <w:sz w:val="28"/>
          <w:szCs w:val="28"/>
        </w:rPr>
      </w:pPr>
      <w:r w:rsidRPr="00DD4756">
        <w:rPr>
          <w:rFonts w:ascii="Arial" w:hAnsi="Arial" w:cs="Arial"/>
          <w:b/>
          <w:bCs/>
          <w:color w:val="222222"/>
          <w:sz w:val="28"/>
          <w:szCs w:val="28"/>
        </w:rPr>
        <w:t>Camp 167</w:t>
      </w:r>
      <w:bookmarkStart w:id="0" w:name="c167shady"/>
      <w:bookmarkEnd w:id="0"/>
      <w:r w:rsidRPr="00DD4756">
        <w:rPr>
          <w:rFonts w:ascii="Arial" w:hAnsi="Arial" w:cs="Arial"/>
          <w:b/>
          <w:bCs/>
          <w:color w:val="222222"/>
          <w:sz w:val="28"/>
          <w:szCs w:val="28"/>
        </w:rPr>
        <w:t xml:space="preserve"> </w:t>
      </w:r>
      <w:r w:rsidR="00DD4756" w:rsidRPr="00DD4756">
        <w:rPr>
          <w:rFonts w:ascii="Arial" w:hAnsi="Arial" w:cs="Arial"/>
          <w:b/>
          <w:bCs/>
          <w:color w:val="222222"/>
          <w:sz w:val="28"/>
          <w:szCs w:val="28"/>
        </w:rPr>
        <w:t xml:space="preserve">- </w:t>
      </w:r>
      <w:r w:rsidRPr="00DD4756">
        <w:rPr>
          <w:rFonts w:ascii="Arial" w:hAnsi="Arial" w:cs="Arial"/>
          <w:b/>
          <w:bCs/>
          <w:color w:val="000000"/>
          <w:sz w:val="28"/>
          <w:szCs w:val="28"/>
        </w:rPr>
        <w:t>Shady Lane Camp, Stoughton, Leicestershire</w:t>
      </w:r>
      <w:r w:rsidR="0022450B">
        <w:rPr>
          <w:rFonts w:ascii="Arial" w:hAnsi="Arial" w:cs="Arial"/>
          <w:b/>
          <w:bCs/>
          <w:color w:val="000000"/>
          <w:sz w:val="28"/>
          <w:szCs w:val="28"/>
        </w:rPr>
        <w:t xml:space="preserve"> (aka Evington)</w:t>
      </w:r>
    </w:p>
    <w:p w14:paraId="6874EC4E" w14:textId="77777777" w:rsidR="00DD4756" w:rsidRPr="006A4BCA" w:rsidRDefault="00DD4756" w:rsidP="00DD4756">
      <w:pPr>
        <w:shd w:val="clear" w:color="auto" w:fill="FFFFFF"/>
        <w:jc w:val="center"/>
        <w:rPr>
          <w:rFonts w:ascii="Arial" w:hAnsi="Arial" w:cs="Arial"/>
          <w:b/>
          <w:bCs/>
          <w:color w:val="000000"/>
          <w:sz w:val="16"/>
          <w:szCs w:val="16"/>
        </w:rPr>
      </w:pPr>
    </w:p>
    <w:tbl>
      <w:tblPr>
        <w:tblStyle w:val="TableGrid"/>
        <w:tblW w:w="5000" w:type="pct"/>
        <w:tblLook w:val="04A0" w:firstRow="1" w:lastRow="0" w:firstColumn="1" w:lastColumn="0" w:noHBand="0" w:noVBand="1"/>
      </w:tblPr>
      <w:tblGrid>
        <w:gridCol w:w="1598"/>
        <w:gridCol w:w="4067"/>
        <w:gridCol w:w="567"/>
        <w:gridCol w:w="2127"/>
        <w:gridCol w:w="1842"/>
        <w:gridCol w:w="1560"/>
        <w:gridCol w:w="2552"/>
        <w:gridCol w:w="1075"/>
      </w:tblGrid>
      <w:tr w:rsidR="00DD4756" w:rsidRPr="00D6426E" w14:paraId="68DFFBD3" w14:textId="77777777" w:rsidTr="00346068">
        <w:tc>
          <w:tcPr>
            <w:tcW w:w="15388" w:type="dxa"/>
            <w:gridSpan w:val="8"/>
          </w:tcPr>
          <w:p w14:paraId="464F3CE5" w14:textId="012D4A4D" w:rsidR="00DD4756" w:rsidRPr="00DD4756" w:rsidRDefault="00DD4756" w:rsidP="00DD4756">
            <w:pPr>
              <w:jc w:val="center"/>
              <w:rPr>
                <w:rFonts w:ascii="Arial" w:hAnsi="Arial" w:cs="Arial"/>
                <w:b/>
                <w:bCs/>
                <w:sz w:val="20"/>
                <w:szCs w:val="20"/>
              </w:rPr>
            </w:pPr>
            <w:r w:rsidRPr="00DD4756">
              <w:rPr>
                <w:rFonts w:ascii="Arial" w:hAnsi="Arial" w:cs="Arial"/>
                <w:b/>
                <w:bCs/>
                <w:sz w:val="20"/>
                <w:szCs w:val="20"/>
              </w:rPr>
              <w:t>1947 Camp list</w:t>
            </w:r>
          </w:p>
        </w:tc>
      </w:tr>
      <w:tr w:rsidR="008E7038" w:rsidRPr="00D6426E" w14:paraId="1724B044" w14:textId="77777777" w:rsidTr="008E7038">
        <w:tc>
          <w:tcPr>
            <w:tcW w:w="1598" w:type="dxa"/>
          </w:tcPr>
          <w:p w14:paraId="47A66C26" w14:textId="77777777" w:rsidR="008E7038" w:rsidRPr="00DD4756" w:rsidRDefault="008E7038" w:rsidP="00DD4756">
            <w:pPr>
              <w:jc w:val="center"/>
              <w:rPr>
                <w:rFonts w:ascii="Arial" w:hAnsi="Arial" w:cs="Arial"/>
                <w:sz w:val="20"/>
                <w:szCs w:val="20"/>
              </w:rPr>
            </w:pPr>
            <w:r w:rsidRPr="00DD4756">
              <w:rPr>
                <w:rFonts w:ascii="Arial" w:hAnsi="Arial" w:cs="Arial"/>
                <w:sz w:val="20"/>
                <w:szCs w:val="20"/>
              </w:rPr>
              <w:t>167(G.W.C.)</w:t>
            </w:r>
          </w:p>
        </w:tc>
        <w:tc>
          <w:tcPr>
            <w:tcW w:w="4067" w:type="dxa"/>
          </w:tcPr>
          <w:p w14:paraId="568FD6EE" w14:textId="77777777" w:rsidR="008E7038" w:rsidRPr="00DD4756" w:rsidRDefault="008E7038" w:rsidP="00DD4756">
            <w:pPr>
              <w:jc w:val="center"/>
              <w:rPr>
                <w:rFonts w:ascii="Arial" w:hAnsi="Arial" w:cs="Arial"/>
                <w:sz w:val="20"/>
                <w:szCs w:val="20"/>
              </w:rPr>
            </w:pPr>
            <w:r w:rsidRPr="00DD4756">
              <w:rPr>
                <w:rFonts w:ascii="Arial" w:hAnsi="Arial" w:cs="Arial"/>
                <w:sz w:val="20"/>
                <w:szCs w:val="20"/>
              </w:rPr>
              <w:t>Shady Lane Camp, Stoughton, Leicester</w:t>
            </w:r>
          </w:p>
        </w:tc>
        <w:tc>
          <w:tcPr>
            <w:tcW w:w="567" w:type="dxa"/>
          </w:tcPr>
          <w:p w14:paraId="67353C3B" w14:textId="77777777" w:rsidR="008E7038" w:rsidRPr="00DD4756" w:rsidRDefault="008E7038" w:rsidP="00DD4756">
            <w:pPr>
              <w:jc w:val="center"/>
              <w:rPr>
                <w:rFonts w:ascii="Arial" w:hAnsi="Arial" w:cs="Arial"/>
                <w:sz w:val="20"/>
                <w:szCs w:val="20"/>
              </w:rPr>
            </w:pPr>
            <w:r w:rsidRPr="00DD4756">
              <w:rPr>
                <w:rFonts w:ascii="Arial" w:hAnsi="Arial" w:cs="Arial"/>
                <w:sz w:val="20"/>
                <w:szCs w:val="20"/>
              </w:rPr>
              <w:t>N.</w:t>
            </w:r>
          </w:p>
        </w:tc>
        <w:tc>
          <w:tcPr>
            <w:tcW w:w="2127" w:type="dxa"/>
          </w:tcPr>
          <w:p w14:paraId="00548020" w14:textId="77777777" w:rsidR="008E7038" w:rsidRPr="00DD4756" w:rsidRDefault="008E7038" w:rsidP="00DD4756">
            <w:pPr>
              <w:jc w:val="center"/>
              <w:rPr>
                <w:rFonts w:ascii="Arial" w:hAnsi="Arial" w:cs="Arial"/>
                <w:sz w:val="20"/>
                <w:szCs w:val="20"/>
              </w:rPr>
            </w:pPr>
            <w:proofErr w:type="spellStart"/>
            <w:r w:rsidRPr="00DD4756">
              <w:rPr>
                <w:rFonts w:ascii="Arial" w:hAnsi="Arial" w:cs="Arial"/>
                <w:sz w:val="20"/>
                <w:szCs w:val="20"/>
              </w:rPr>
              <w:t>Priswar</w:t>
            </w:r>
            <w:proofErr w:type="spellEnd"/>
            <w:r w:rsidRPr="00DD4756">
              <w:rPr>
                <w:rFonts w:ascii="Arial" w:hAnsi="Arial" w:cs="Arial"/>
                <w:sz w:val="20"/>
                <w:szCs w:val="20"/>
              </w:rPr>
              <w:t>, Oadby</w:t>
            </w:r>
          </w:p>
        </w:tc>
        <w:tc>
          <w:tcPr>
            <w:tcW w:w="1842" w:type="dxa"/>
          </w:tcPr>
          <w:p w14:paraId="44C3F330" w14:textId="77777777" w:rsidR="008E7038" w:rsidRPr="00DD4756" w:rsidRDefault="008E7038" w:rsidP="00DD4756">
            <w:pPr>
              <w:jc w:val="center"/>
              <w:rPr>
                <w:rFonts w:ascii="Arial" w:hAnsi="Arial" w:cs="Arial"/>
                <w:sz w:val="20"/>
                <w:szCs w:val="20"/>
              </w:rPr>
            </w:pPr>
            <w:r w:rsidRPr="00DD4756">
              <w:rPr>
                <w:rFonts w:ascii="Arial" w:hAnsi="Arial" w:cs="Arial"/>
                <w:sz w:val="20"/>
                <w:szCs w:val="20"/>
              </w:rPr>
              <w:t>Oadby 584</w:t>
            </w:r>
          </w:p>
        </w:tc>
        <w:tc>
          <w:tcPr>
            <w:tcW w:w="1560" w:type="dxa"/>
          </w:tcPr>
          <w:p w14:paraId="2C554EAF" w14:textId="77777777" w:rsidR="008E7038" w:rsidRPr="00DD4756" w:rsidRDefault="008E7038" w:rsidP="00DD4756">
            <w:pPr>
              <w:jc w:val="center"/>
              <w:rPr>
                <w:rFonts w:ascii="Arial" w:hAnsi="Arial" w:cs="Arial"/>
                <w:sz w:val="20"/>
                <w:szCs w:val="20"/>
              </w:rPr>
            </w:pPr>
            <w:proofErr w:type="spellStart"/>
            <w:r w:rsidRPr="00DD4756">
              <w:rPr>
                <w:rFonts w:ascii="Arial" w:hAnsi="Arial" w:cs="Arial"/>
                <w:sz w:val="20"/>
                <w:szCs w:val="20"/>
              </w:rPr>
              <w:t>Thurnby</w:t>
            </w:r>
            <w:proofErr w:type="spellEnd"/>
          </w:p>
        </w:tc>
        <w:tc>
          <w:tcPr>
            <w:tcW w:w="2552" w:type="dxa"/>
          </w:tcPr>
          <w:p w14:paraId="5FB8540F" w14:textId="77777777" w:rsidR="008E7038" w:rsidRPr="00DD4756" w:rsidRDefault="008E7038" w:rsidP="00DD4756">
            <w:pPr>
              <w:jc w:val="center"/>
              <w:rPr>
                <w:rFonts w:ascii="Arial" w:hAnsi="Arial" w:cs="Arial"/>
                <w:sz w:val="20"/>
                <w:szCs w:val="20"/>
              </w:rPr>
            </w:pPr>
            <w:proofErr w:type="spellStart"/>
            <w:r w:rsidRPr="00DD4756">
              <w:rPr>
                <w:rFonts w:ascii="Arial" w:hAnsi="Arial" w:cs="Arial"/>
                <w:sz w:val="20"/>
                <w:szCs w:val="20"/>
              </w:rPr>
              <w:t>Lt.Col.E.L.Farnell</w:t>
            </w:r>
            <w:proofErr w:type="spellEnd"/>
          </w:p>
        </w:tc>
        <w:tc>
          <w:tcPr>
            <w:tcW w:w="1075" w:type="dxa"/>
          </w:tcPr>
          <w:p w14:paraId="3D7D9E0A" w14:textId="77777777" w:rsidR="008E7038" w:rsidRPr="00DD4756" w:rsidRDefault="008E7038" w:rsidP="00DD4756">
            <w:pPr>
              <w:jc w:val="center"/>
              <w:rPr>
                <w:rFonts w:ascii="Arial" w:hAnsi="Arial" w:cs="Arial"/>
                <w:sz w:val="20"/>
                <w:szCs w:val="20"/>
              </w:rPr>
            </w:pPr>
            <w:r w:rsidRPr="00DD4756">
              <w:rPr>
                <w:rFonts w:ascii="Arial" w:hAnsi="Arial" w:cs="Arial"/>
                <w:sz w:val="20"/>
                <w:szCs w:val="20"/>
              </w:rPr>
              <w:t>v/1453/2</w:t>
            </w:r>
          </w:p>
        </w:tc>
      </w:tr>
    </w:tbl>
    <w:p w14:paraId="0882A76F" w14:textId="77777777" w:rsidR="007F2BE4" w:rsidRPr="006A4BCA" w:rsidRDefault="007F2BE4" w:rsidP="00D956E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7F2BE4" w:rsidRPr="00D6426E" w14:paraId="0A21035E" w14:textId="77777777" w:rsidTr="00DD4756">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75DF231" w14:textId="77777777" w:rsidR="007F2BE4" w:rsidRPr="00DD4756" w:rsidRDefault="007F2BE4" w:rsidP="00DD4756">
            <w:pPr>
              <w:jc w:val="center"/>
              <w:rPr>
                <w:rFonts w:ascii="Arial" w:eastAsia="Arial" w:hAnsi="Arial" w:cs="Arial"/>
                <w:b/>
                <w:bCs/>
                <w:sz w:val="20"/>
                <w:szCs w:val="20"/>
              </w:rPr>
            </w:pPr>
            <w:r w:rsidRPr="00DD4756">
              <w:rPr>
                <w:rFonts w:ascii="Arial" w:eastAsia="Arial" w:hAnsi="Arial" w:cs="Arial"/>
                <w:b/>
                <w:bCs/>
                <w:sz w:val="20"/>
                <w:szCs w:val="20"/>
              </w:rPr>
              <w:t xml:space="preserve">Prisoner of War Camps (1939 – 1948)  -  </w:t>
            </w:r>
            <w:r w:rsidRPr="00DD4756">
              <w:rPr>
                <w:rFonts w:ascii="Arial" w:hAnsi="Arial" w:cs="Arial"/>
                <w:b/>
                <w:bCs/>
                <w:sz w:val="20"/>
                <w:szCs w:val="20"/>
              </w:rPr>
              <w:t>Project report</w:t>
            </w:r>
            <w:r w:rsidRPr="00DD4756">
              <w:rPr>
                <w:rFonts w:ascii="Arial" w:eastAsia="Arial" w:hAnsi="Arial" w:cs="Arial"/>
                <w:b/>
                <w:bCs/>
                <w:sz w:val="20"/>
                <w:szCs w:val="20"/>
              </w:rPr>
              <w:t xml:space="preserve"> </w:t>
            </w:r>
            <w:r w:rsidRPr="00DD4756">
              <w:rPr>
                <w:rFonts w:ascii="Arial" w:hAnsi="Arial" w:cs="Arial"/>
                <w:b/>
                <w:bCs/>
                <w:sz w:val="20"/>
                <w:szCs w:val="20"/>
              </w:rPr>
              <w:t>by</w:t>
            </w:r>
            <w:r w:rsidRPr="00DD4756">
              <w:rPr>
                <w:rFonts w:ascii="Arial" w:eastAsia="Arial" w:hAnsi="Arial" w:cs="Arial"/>
                <w:b/>
                <w:bCs/>
                <w:sz w:val="20"/>
                <w:szCs w:val="20"/>
              </w:rPr>
              <w:t xml:space="preserve"> </w:t>
            </w:r>
            <w:r w:rsidRPr="00DD4756">
              <w:rPr>
                <w:rFonts w:ascii="Arial" w:hAnsi="Arial" w:cs="Arial"/>
                <w:b/>
                <w:bCs/>
                <w:sz w:val="20"/>
                <w:szCs w:val="20"/>
              </w:rPr>
              <w:t>Roger J.C. Thomas</w:t>
            </w:r>
            <w:r w:rsidRPr="00DD4756">
              <w:rPr>
                <w:rFonts w:ascii="Arial" w:eastAsia="Arial" w:hAnsi="Arial" w:cs="Arial"/>
                <w:b/>
                <w:bCs/>
                <w:sz w:val="20"/>
                <w:szCs w:val="20"/>
              </w:rPr>
              <w:t xml:space="preserve"> - English Heritage 2003</w:t>
            </w:r>
          </w:p>
        </w:tc>
      </w:tr>
      <w:tr w:rsidR="007F2BE4" w:rsidRPr="00D6426E" w14:paraId="5C280A33" w14:textId="77777777" w:rsidTr="00DD4756">
        <w:trPr>
          <w:trHeight w:val="58"/>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8ADE27" w14:textId="77777777" w:rsidR="007F2BE4" w:rsidRPr="00D6426E" w:rsidRDefault="007F2BE4" w:rsidP="00DD4756">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795010" w14:textId="77777777" w:rsidR="007F2BE4" w:rsidRPr="00D6426E" w:rsidRDefault="007F2BE4" w:rsidP="00DD4756">
            <w:pPr>
              <w:pStyle w:val="TableParagraph"/>
              <w:jc w:val="center"/>
              <w:rPr>
                <w:rFonts w:ascii="Arial" w:eastAsia="Arial" w:hAnsi="Arial" w:cs="Arial"/>
                <w:sz w:val="20"/>
                <w:szCs w:val="20"/>
              </w:rPr>
            </w:pPr>
            <w:r w:rsidRPr="00D6426E">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201641C" w14:textId="77777777" w:rsidR="007F2BE4" w:rsidRPr="00D6426E" w:rsidRDefault="007F2BE4" w:rsidP="00DD4756">
            <w:pPr>
              <w:pStyle w:val="TableParagraph"/>
              <w:jc w:val="center"/>
              <w:rPr>
                <w:rFonts w:ascii="Arial" w:hAnsi="Arial" w:cs="Arial"/>
                <w:sz w:val="20"/>
                <w:szCs w:val="20"/>
              </w:rPr>
            </w:pPr>
            <w:r w:rsidRPr="00D6426E">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6A4808" w14:textId="77777777" w:rsidR="007F2BE4" w:rsidRPr="00D6426E" w:rsidRDefault="007F2BE4" w:rsidP="00DD4756">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A5A4E25" w14:textId="77777777" w:rsidR="007F2BE4" w:rsidRPr="00D6426E" w:rsidRDefault="007F2BE4" w:rsidP="00DD4756">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574C95E" w14:textId="77777777" w:rsidR="007F2BE4" w:rsidRPr="00D6426E" w:rsidRDefault="007F2BE4" w:rsidP="00DD4756">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C5DF283" w14:textId="77777777" w:rsidR="007F2BE4" w:rsidRPr="00D6426E" w:rsidRDefault="007F2BE4" w:rsidP="00DD4756">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2D83DA" w14:textId="77777777" w:rsidR="007F2BE4" w:rsidRPr="00D6426E" w:rsidRDefault="007F2BE4" w:rsidP="00DD4756">
            <w:pPr>
              <w:pStyle w:val="TableParagraph"/>
              <w:jc w:val="center"/>
              <w:rPr>
                <w:rFonts w:ascii="Arial" w:eastAsia="Arial" w:hAnsi="Arial" w:cs="Arial"/>
                <w:bCs/>
                <w:sz w:val="20"/>
                <w:szCs w:val="20"/>
              </w:rPr>
            </w:pPr>
            <w:r w:rsidRPr="00D6426E">
              <w:rPr>
                <w:rFonts w:ascii="Arial" w:hAnsi="Arial" w:cs="Arial"/>
                <w:bCs/>
                <w:sz w:val="20"/>
                <w:szCs w:val="20"/>
              </w:rPr>
              <w:t>Comments</w:t>
            </w:r>
          </w:p>
        </w:tc>
      </w:tr>
      <w:tr w:rsidR="007F2BE4" w:rsidRPr="00D6426E" w14:paraId="6AC51B4A" w14:textId="77777777" w:rsidTr="00DD4756">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tcPr>
          <w:p w14:paraId="071C35BA" w14:textId="77777777" w:rsidR="007F2BE4" w:rsidRPr="00D6426E" w:rsidRDefault="007F2BE4" w:rsidP="00DD4756">
            <w:pPr>
              <w:pStyle w:val="TableParagraph"/>
              <w:jc w:val="center"/>
              <w:rPr>
                <w:rFonts w:ascii="Arial" w:eastAsia="Arial" w:hAnsi="Arial" w:cs="Arial"/>
                <w:sz w:val="20"/>
                <w:szCs w:val="20"/>
              </w:rPr>
            </w:pPr>
            <w:r w:rsidRPr="00D6426E">
              <w:rPr>
                <w:rFonts w:ascii="Arial" w:hAnsi="Arial" w:cs="Arial"/>
                <w:sz w:val="20"/>
                <w:szCs w:val="20"/>
              </w:rPr>
              <w:t>SK 627 024</w:t>
            </w:r>
          </w:p>
        </w:tc>
        <w:tc>
          <w:tcPr>
            <w:tcW w:w="637" w:type="dxa"/>
            <w:tcBorders>
              <w:top w:val="single" w:sz="4" w:space="0" w:color="000000"/>
              <w:left w:val="single" w:sz="4" w:space="0" w:color="000000"/>
              <w:bottom w:val="single" w:sz="4" w:space="0" w:color="000000"/>
              <w:right w:val="single" w:sz="4" w:space="0" w:color="000000"/>
            </w:tcBorders>
            <w:shd w:val="clear" w:color="auto" w:fill="FFFFCC"/>
          </w:tcPr>
          <w:p w14:paraId="6045C2F6" w14:textId="77777777" w:rsidR="007F2BE4" w:rsidRPr="00D6426E" w:rsidRDefault="007F2BE4" w:rsidP="00DD4756">
            <w:pPr>
              <w:pStyle w:val="TableParagraph"/>
              <w:jc w:val="center"/>
              <w:rPr>
                <w:rFonts w:ascii="Arial" w:eastAsia="Arial" w:hAnsi="Arial" w:cs="Arial"/>
                <w:sz w:val="20"/>
                <w:szCs w:val="20"/>
              </w:rPr>
            </w:pPr>
            <w:r w:rsidRPr="00D6426E">
              <w:rPr>
                <w:rFonts w:ascii="Arial" w:hAnsi="Arial" w:cs="Arial"/>
                <w:sz w:val="20"/>
                <w:szCs w:val="20"/>
              </w:rPr>
              <w:t>140</w:t>
            </w:r>
          </w:p>
        </w:tc>
        <w:tc>
          <w:tcPr>
            <w:tcW w:w="899" w:type="dxa"/>
            <w:tcBorders>
              <w:top w:val="single" w:sz="4" w:space="0" w:color="000000"/>
              <w:left w:val="single" w:sz="4" w:space="0" w:color="000000"/>
              <w:bottom w:val="single" w:sz="4" w:space="0" w:color="000000"/>
              <w:right w:val="single" w:sz="4" w:space="0" w:color="000000"/>
            </w:tcBorders>
            <w:shd w:val="clear" w:color="auto" w:fill="FFFFCC"/>
          </w:tcPr>
          <w:p w14:paraId="6F553F84" w14:textId="77777777" w:rsidR="007F2BE4" w:rsidRPr="00D6426E" w:rsidRDefault="007F2BE4" w:rsidP="00DD4756">
            <w:pPr>
              <w:pStyle w:val="TableParagraph"/>
              <w:jc w:val="center"/>
              <w:rPr>
                <w:rFonts w:ascii="Arial" w:eastAsia="Arial" w:hAnsi="Arial" w:cs="Arial"/>
                <w:sz w:val="20"/>
                <w:szCs w:val="20"/>
              </w:rPr>
            </w:pPr>
            <w:r w:rsidRPr="00D6426E">
              <w:rPr>
                <w:rFonts w:ascii="Arial" w:hAnsi="Arial" w:cs="Arial"/>
                <w:sz w:val="20"/>
                <w:szCs w:val="20"/>
              </w:rPr>
              <w:t>167</w:t>
            </w:r>
          </w:p>
        </w:tc>
        <w:tc>
          <w:tcPr>
            <w:tcW w:w="3702" w:type="dxa"/>
            <w:tcBorders>
              <w:top w:val="single" w:sz="4" w:space="0" w:color="000000"/>
              <w:left w:val="single" w:sz="4" w:space="0" w:color="000000"/>
              <w:bottom w:val="single" w:sz="4" w:space="0" w:color="000000"/>
              <w:right w:val="single" w:sz="4" w:space="0" w:color="000000"/>
            </w:tcBorders>
            <w:shd w:val="clear" w:color="auto" w:fill="FFFFCC"/>
          </w:tcPr>
          <w:p w14:paraId="3472973A" w14:textId="77777777" w:rsidR="007F2BE4" w:rsidRPr="00D6426E" w:rsidRDefault="007F2BE4" w:rsidP="00DD4756">
            <w:pPr>
              <w:pStyle w:val="TableParagraph"/>
              <w:jc w:val="center"/>
              <w:rPr>
                <w:rFonts w:ascii="Arial" w:eastAsia="Arial" w:hAnsi="Arial" w:cs="Arial"/>
                <w:sz w:val="20"/>
                <w:szCs w:val="20"/>
              </w:rPr>
            </w:pPr>
            <w:r w:rsidRPr="00D6426E">
              <w:rPr>
                <w:rFonts w:ascii="Arial" w:hAnsi="Arial" w:cs="Arial"/>
                <w:sz w:val="20"/>
                <w:szCs w:val="20"/>
              </w:rPr>
              <w:t>Shady Lane, Stoughton, Leicester</w:t>
            </w:r>
          </w:p>
        </w:tc>
        <w:tc>
          <w:tcPr>
            <w:tcW w:w="1840" w:type="dxa"/>
            <w:tcBorders>
              <w:top w:val="single" w:sz="4" w:space="0" w:color="000000"/>
              <w:left w:val="single" w:sz="4" w:space="0" w:color="000000"/>
              <w:bottom w:val="single" w:sz="4" w:space="0" w:color="000000"/>
              <w:right w:val="single" w:sz="4" w:space="0" w:color="000000"/>
            </w:tcBorders>
            <w:shd w:val="clear" w:color="auto" w:fill="FFFFCC"/>
          </w:tcPr>
          <w:p w14:paraId="2B2051AE" w14:textId="77777777" w:rsidR="007F2BE4" w:rsidRPr="00D6426E" w:rsidRDefault="007F2BE4" w:rsidP="00DD4756">
            <w:pPr>
              <w:pStyle w:val="TableParagraph"/>
              <w:jc w:val="center"/>
              <w:rPr>
                <w:rFonts w:ascii="Arial" w:eastAsia="Arial" w:hAnsi="Arial" w:cs="Arial"/>
                <w:sz w:val="20"/>
                <w:szCs w:val="20"/>
              </w:rPr>
            </w:pPr>
            <w:r w:rsidRPr="00D6426E">
              <w:rPr>
                <w:rFonts w:ascii="Arial" w:hAnsi="Arial" w:cs="Arial"/>
                <w:sz w:val="20"/>
                <w:szCs w:val="20"/>
              </w:rPr>
              <w:t>Leicestershire</w:t>
            </w:r>
          </w:p>
        </w:tc>
        <w:tc>
          <w:tcPr>
            <w:tcW w:w="750" w:type="dxa"/>
            <w:tcBorders>
              <w:top w:val="single" w:sz="4" w:space="0" w:color="000000"/>
              <w:left w:val="single" w:sz="4" w:space="0" w:color="000000"/>
              <w:bottom w:val="single" w:sz="4" w:space="0" w:color="000000"/>
              <w:right w:val="single" w:sz="4" w:space="0" w:color="000000"/>
            </w:tcBorders>
            <w:shd w:val="clear" w:color="auto" w:fill="FFFFCC"/>
          </w:tcPr>
          <w:p w14:paraId="11EA503D" w14:textId="77777777" w:rsidR="007F2BE4" w:rsidRPr="00D6426E" w:rsidRDefault="007F2BE4" w:rsidP="00DD4756">
            <w:pPr>
              <w:pStyle w:val="TableParagraph"/>
              <w:jc w:val="center"/>
              <w:rPr>
                <w:rFonts w:ascii="Arial" w:eastAsia="Arial" w:hAnsi="Arial" w:cs="Arial"/>
                <w:sz w:val="20"/>
                <w:szCs w:val="20"/>
              </w:rPr>
            </w:pPr>
            <w:r w:rsidRPr="00D6426E">
              <w:rPr>
                <w:rFonts w:ascii="Arial" w:hAnsi="Arial" w:cs="Arial"/>
                <w:sz w:val="20"/>
                <w:szCs w:val="20"/>
              </w:rPr>
              <w:t>5</w:t>
            </w:r>
          </w:p>
        </w:tc>
        <w:tc>
          <w:tcPr>
            <w:tcW w:w="1232" w:type="dxa"/>
            <w:tcBorders>
              <w:top w:val="single" w:sz="4" w:space="0" w:color="000000"/>
              <w:left w:val="single" w:sz="4" w:space="0" w:color="000000"/>
              <w:bottom w:val="single" w:sz="4" w:space="0" w:color="000000"/>
              <w:right w:val="single" w:sz="4" w:space="0" w:color="000000"/>
            </w:tcBorders>
            <w:shd w:val="clear" w:color="auto" w:fill="FFFFCC"/>
          </w:tcPr>
          <w:p w14:paraId="6514E756" w14:textId="77777777" w:rsidR="007F2BE4" w:rsidRPr="00D6426E" w:rsidRDefault="007F2BE4" w:rsidP="00DD4756">
            <w:pPr>
              <w:pStyle w:val="TableParagraph"/>
              <w:jc w:val="center"/>
              <w:rPr>
                <w:rFonts w:ascii="Arial" w:eastAsia="Arial" w:hAnsi="Arial" w:cs="Arial"/>
                <w:sz w:val="20"/>
                <w:szCs w:val="20"/>
              </w:rPr>
            </w:pPr>
            <w:r w:rsidRPr="00D6426E">
              <w:rPr>
                <w:rFonts w:ascii="Arial" w:hAnsi="Arial" w:cs="Arial"/>
                <w:sz w:val="20"/>
                <w:szCs w:val="20"/>
              </w:rPr>
              <w:t>Base Camp</w:t>
            </w:r>
          </w:p>
        </w:tc>
        <w:tc>
          <w:tcPr>
            <w:tcW w:w="4238" w:type="dxa"/>
            <w:tcBorders>
              <w:top w:val="single" w:sz="4" w:space="0" w:color="000000"/>
              <w:left w:val="single" w:sz="4" w:space="0" w:color="000000"/>
              <w:bottom w:val="single" w:sz="4" w:space="0" w:color="000000"/>
              <w:right w:val="single" w:sz="4" w:space="0" w:color="000000"/>
            </w:tcBorders>
            <w:shd w:val="clear" w:color="auto" w:fill="FFFFCC"/>
          </w:tcPr>
          <w:p w14:paraId="6DFBAA67" w14:textId="77777777" w:rsidR="007F2BE4" w:rsidRPr="00D6426E" w:rsidRDefault="007F2BE4" w:rsidP="00DD4756">
            <w:pPr>
              <w:pStyle w:val="TableParagraph"/>
              <w:jc w:val="center"/>
              <w:rPr>
                <w:rFonts w:ascii="Arial" w:eastAsia="Arial" w:hAnsi="Arial" w:cs="Arial"/>
                <w:sz w:val="20"/>
                <w:szCs w:val="20"/>
              </w:rPr>
            </w:pPr>
          </w:p>
        </w:tc>
      </w:tr>
    </w:tbl>
    <w:p w14:paraId="26B4D90D" w14:textId="4F648ACE" w:rsidR="007F2BE4" w:rsidRPr="006A4BCA" w:rsidRDefault="007F2BE4" w:rsidP="00D956E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gridCol w:w="5182"/>
      </w:tblGrid>
      <w:tr w:rsidR="002748F8" w:rsidRPr="00D6426E" w14:paraId="33B0FFCB" w14:textId="77777777" w:rsidTr="006A4BCA">
        <w:tc>
          <w:tcPr>
            <w:tcW w:w="10206" w:type="dxa"/>
            <w:vMerge w:val="restart"/>
            <w:tcMar>
              <w:left w:w="0" w:type="dxa"/>
            </w:tcMar>
          </w:tcPr>
          <w:p w14:paraId="7C9E16DA" w14:textId="6176DE03" w:rsidR="002748F8" w:rsidRPr="00F37B87" w:rsidRDefault="002748F8" w:rsidP="00D956E7">
            <w:pPr>
              <w:jc w:val="both"/>
              <w:rPr>
                <w:rFonts w:ascii="Arial" w:hAnsi="Arial" w:cs="Arial"/>
                <w:bCs/>
                <w:sz w:val="20"/>
                <w:szCs w:val="20"/>
              </w:rPr>
            </w:pPr>
            <w:r w:rsidRPr="00D6426E">
              <w:rPr>
                <w:rFonts w:ascii="Arial" w:hAnsi="Arial" w:cs="Arial"/>
                <w:b/>
                <w:sz w:val="20"/>
                <w:szCs w:val="20"/>
              </w:rPr>
              <w:t xml:space="preserve">Location: </w:t>
            </w:r>
            <w:r w:rsidR="00F37B87">
              <w:rPr>
                <w:rFonts w:ascii="Arial" w:hAnsi="Arial" w:cs="Arial"/>
                <w:bCs/>
                <w:sz w:val="20"/>
                <w:szCs w:val="20"/>
              </w:rPr>
              <w:t>On the SE edge of Leicester.</w:t>
            </w:r>
          </w:p>
          <w:p w14:paraId="57DFB310" w14:textId="414531BE" w:rsidR="002748F8" w:rsidRPr="006A4BCA" w:rsidRDefault="002748F8" w:rsidP="00D956E7">
            <w:pPr>
              <w:jc w:val="both"/>
              <w:rPr>
                <w:rFonts w:ascii="Arial" w:hAnsi="Arial" w:cs="Arial"/>
                <w:bCs/>
                <w:sz w:val="16"/>
                <w:szCs w:val="16"/>
              </w:rPr>
            </w:pPr>
          </w:p>
          <w:p w14:paraId="3BE54F0B" w14:textId="283001B1" w:rsidR="002748F8" w:rsidRPr="00D6426E" w:rsidRDefault="001779C4" w:rsidP="00D956E7">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60288" behindDoc="1" locked="0" layoutInCell="1" allowOverlap="1" wp14:anchorId="01C1677F" wp14:editId="4E111C61">
                  <wp:simplePos x="0" y="0"/>
                  <wp:positionH relativeFrom="column">
                    <wp:posOffset>3272790</wp:posOffset>
                  </wp:positionH>
                  <wp:positionV relativeFrom="paragraph">
                    <wp:posOffset>232410</wp:posOffset>
                  </wp:positionV>
                  <wp:extent cx="3204210" cy="2560320"/>
                  <wp:effectExtent l="0" t="0" r="0" b="0"/>
                  <wp:wrapTight wrapText="bothSides">
                    <wp:wrapPolygon edited="0">
                      <wp:start x="0" y="0"/>
                      <wp:lineTo x="0" y="21375"/>
                      <wp:lineTo x="21446" y="21375"/>
                      <wp:lineTo x="21446" y="0"/>
                      <wp:lineTo x="0" y="0"/>
                    </wp:wrapPolygon>
                  </wp:wrapTight>
                  <wp:docPr id="3159557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55785" name="Picture 315955785"/>
                          <pic:cNvPicPr/>
                        </pic:nvPicPr>
                        <pic:blipFill>
                          <a:blip r:embed="rId8">
                            <a:extLst>
                              <a:ext uri="{28A0092B-C50C-407E-A947-70E740481C1C}">
                                <a14:useLocalDpi xmlns:a14="http://schemas.microsoft.com/office/drawing/2010/main" val="0"/>
                              </a:ext>
                            </a:extLst>
                          </a:blip>
                          <a:stretch>
                            <a:fillRect/>
                          </a:stretch>
                        </pic:blipFill>
                        <pic:spPr>
                          <a:xfrm>
                            <a:off x="0" y="0"/>
                            <a:ext cx="3204210" cy="2560320"/>
                          </a:xfrm>
                          <a:prstGeom prst="rect">
                            <a:avLst/>
                          </a:prstGeom>
                        </pic:spPr>
                      </pic:pic>
                    </a:graphicData>
                  </a:graphic>
                  <wp14:sizeRelH relativeFrom="page">
                    <wp14:pctWidth>0</wp14:pctWidth>
                  </wp14:sizeRelH>
                  <wp14:sizeRelV relativeFrom="page">
                    <wp14:pctHeight>0</wp14:pctHeight>
                  </wp14:sizeRelV>
                </wp:anchor>
              </w:drawing>
            </w:r>
            <w:r w:rsidR="002748F8" w:rsidRPr="00D6426E">
              <w:rPr>
                <w:rFonts w:ascii="Arial" w:hAnsi="Arial" w:cs="Arial"/>
                <w:b/>
                <w:sz w:val="20"/>
                <w:szCs w:val="20"/>
              </w:rPr>
              <w:t>Before the camp:</w:t>
            </w:r>
            <w:r w:rsidR="002748F8" w:rsidRPr="00D6426E">
              <w:rPr>
                <w:rFonts w:ascii="Arial" w:hAnsi="Arial" w:cs="Arial"/>
                <w:bCs/>
                <w:sz w:val="20"/>
                <w:szCs w:val="20"/>
              </w:rPr>
              <w:t xml:space="preserve"> </w:t>
            </w:r>
            <w:r w:rsidR="0022450B">
              <w:rPr>
                <w:rFonts w:ascii="Arial" w:hAnsi="Arial" w:cs="Arial"/>
                <w:bCs/>
                <w:sz w:val="20"/>
                <w:szCs w:val="20"/>
              </w:rPr>
              <w:t>From 1942 the site was in military use. For a short time used by the US 504</w:t>
            </w:r>
            <w:r w:rsidR="0022450B" w:rsidRPr="0022450B">
              <w:rPr>
                <w:rFonts w:ascii="Arial" w:hAnsi="Arial" w:cs="Arial"/>
                <w:bCs/>
                <w:sz w:val="20"/>
                <w:szCs w:val="20"/>
                <w:vertAlign w:val="superscript"/>
              </w:rPr>
              <w:t>th</w:t>
            </w:r>
            <w:r w:rsidR="0022450B">
              <w:rPr>
                <w:rFonts w:ascii="Arial" w:hAnsi="Arial" w:cs="Arial"/>
                <w:bCs/>
                <w:sz w:val="20"/>
                <w:szCs w:val="20"/>
              </w:rPr>
              <w:t xml:space="preserve"> Parachute Infantry Regiment</w:t>
            </w:r>
            <w:r w:rsidR="00F37B87">
              <w:rPr>
                <w:rFonts w:ascii="Arial" w:hAnsi="Arial" w:cs="Arial"/>
                <w:bCs/>
                <w:sz w:val="20"/>
                <w:szCs w:val="20"/>
              </w:rPr>
              <w:t xml:space="preserve"> before D-day.</w:t>
            </w:r>
          </w:p>
          <w:p w14:paraId="671637DA" w14:textId="60C65D76" w:rsidR="002748F8" w:rsidRPr="001779C4" w:rsidRDefault="002748F8" w:rsidP="00D956E7">
            <w:pPr>
              <w:jc w:val="both"/>
              <w:rPr>
                <w:rFonts w:ascii="Arial" w:hAnsi="Arial" w:cs="Arial"/>
                <w:bCs/>
                <w:sz w:val="16"/>
                <w:szCs w:val="16"/>
              </w:rPr>
            </w:pPr>
          </w:p>
          <w:p w14:paraId="5A69A4BF" w14:textId="0998FED2" w:rsidR="002748F8" w:rsidRDefault="002748F8" w:rsidP="00D956E7">
            <w:pPr>
              <w:jc w:val="both"/>
              <w:rPr>
                <w:rFonts w:ascii="Arial" w:hAnsi="Arial" w:cs="Arial"/>
                <w:bCs/>
                <w:sz w:val="20"/>
                <w:szCs w:val="20"/>
              </w:rPr>
            </w:pPr>
            <w:r w:rsidRPr="00D6426E">
              <w:rPr>
                <w:rFonts w:ascii="Arial" w:hAnsi="Arial" w:cs="Arial"/>
                <w:b/>
                <w:sz w:val="20"/>
                <w:szCs w:val="20"/>
              </w:rPr>
              <w:t xml:space="preserve">Pow Camp: </w:t>
            </w:r>
            <w:r w:rsidR="0022450B" w:rsidRPr="0022450B">
              <w:rPr>
                <w:rFonts w:ascii="Arial" w:hAnsi="Arial" w:cs="Arial"/>
                <w:bCs/>
                <w:sz w:val="20"/>
                <w:szCs w:val="20"/>
              </w:rPr>
              <w:t>Italian and then German pows.</w:t>
            </w:r>
            <w:r w:rsidR="00491261">
              <w:rPr>
                <w:rFonts w:ascii="Arial" w:hAnsi="Arial" w:cs="Arial"/>
                <w:bCs/>
                <w:sz w:val="20"/>
                <w:szCs w:val="20"/>
              </w:rPr>
              <w:t xml:space="preserve">        </w:t>
            </w:r>
          </w:p>
          <w:p w14:paraId="124BF22A" w14:textId="77777777" w:rsidR="00491261" w:rsidRPr="00491261" w:rsidRDefault="00491261" w:rsidP="00D956E7">
            <w:pPr>
              <w:jc w:val="both"/>
              <w:rPr>
                <w:rFonts w:ascii="Arial" w:hAnsi="Arial" w:cs="Arial"/>
                <w:bCs/>
                <w:sz w:val="12"/>
                <w:szCs w:val="12"/>
              </w:rPr>
            </w:pPr>
          </w:p>
          <w:p w14:paraId="218A9854" w14:textId="2CA0C4DB" w:rsidR="001779C4" w:rsidRDefault="001779C4" w:rsidP="001779C4">
            <w:pPr>
              <w:jc w:val="both"/>
              <w:rPr>
                <w:rFonts w:ascii="Arial" w:hAnsi="Arial" w:cs="Arial"/>
                <w:bCs/>
                <w:sz w:val="20"/>
                <w:szCs w:val="20"/>
              </w:rPr>
            </w:pPr>
            <w:r w:rsidRPr="006A4BCA">
              <w:rPr>
                <w:rFonts w:ascii="Arial" w:hAnsi="Arial" w:cs="Arial"/>
                <w:b/>
                <w:sz w:val="20"/>
                <w:szCs w:val="20"/>
              </w:rPr>
              <w:t>1945</w:t>
            </w:r>
            <w:r>
              <w:rPr>
                <w:rFonts w:ascii="Arial" w:hAnsi="Arial" w:cs="Arial"/>
                <w:bCs/>
                <w:sz w:val="20"/>
                <w:szCs w:val="20"/>
              </w:rPr>
              <w:t xml:space="preserve"> – Camp opened</w:t>
            </w:r>
          </w:p>
          <w:p w14:paraId="02DE6FFD" w14:textId="77777777" w:rsidR="009F6EFE" w:rsidRPr="009F6EFE" w:rsidRDefault="009F6EFE" w:rsidP="001779C4">
            <w:pPr>
              <w:jc w:val="both"/>
              <w:rPr>
                <w:rFonts w:ascii="Arial" w:hAnsi="Arial" w:cs="Arial"/>
                <w:bCs/>
                <w:sz w:val="16"/>
                <w:szCs w:val="16"/>
              </w:rPr>
            </w:pPr>
          </w:p>
          <w:p w14:paraId="0B53D512" w14:textId="2AEB3A92" w:rsidR="009F6EFE" w:rsidRDefault="009F6EFE" w:rsidP="009F6EFE">
            <w:pPr>
              <w:jc w:val="both"/>
              <w:rPr>
                <w:rFonts w:ascii="Arial" w:hAnsi="Arial" w:cs="Arial"/>
                <w:bCs/>
                <w:sz w:val="20"/>
                <w:szCs w:val="20"/>
              </w:rPr>
            </w:pPr>
            <w:r w:rsidRPr="00C927C8">
              <w:rPr>
                <w:rFonts w:ascii="Arial" w:hAnsi="Arial" w:cs="Arial"/>
                <w:b/>
                <w:sz w:val="20"/>
                <w:szCs w:val="20"/>
              </w:rPr>
              <w:t xml:space="preserve">1945 </w:t>
            </w:r>
            <w:r w:rsidR="00C927C8">
              <w:rPr>
                <w:rFonts w:ascii="Arial" w:hAnsi="Arial" w:cs="Arial"/>
                <w:bCs/>
                <w:sz w:val="20"/>
                <w:szCs w:val="20"/>
              </w:rPr>
              <w:t xml:space="preserve">- </w:t>
            </w:r>
            <w:r>
              <w:rPr>
                <w:rFonts w:ascii="Arial" w:hAnsi="Arial" w:cs="Arial"/>
                <w:bCs/>
                <w:sz w:val="20"/>
                <w:szCs w:val="20"/>
              </w:rPr>
              <w:t>aerial photo</w:t>
            </w:r>
            <w:r w:rsidR="00C927C8">
              <w:rPr>
                <w:rFonts w:ascii="Arial" w:hAnsi="Arial" w:cs="Arial"/>
                <w:bCs/>
                <w:sz w:val="20"/>
                <w:szCs w:val="20"/>
              </w:rPr>
              <w:t>;</w:t>
            </w:r>
            <w:r>
              <w:rPr>
                <w:rFonts w:ascii="Arial" w:hAnsi="Arial" w:cs="Arial"/>
                <w:bCs/>
                <w:sz w:val="20"/>
                <w:szCs w:val="20"/>
              </w:rPr>
              <w:t xml:space="preserve"> </w:t>
            </w:r>
          </w:p>
          <w:p w14:paraId="0B144432" w14:textId="607533DF" w:rsidR="009F6EFE" w:rsidRPr="009F6EFE" w:rsidRDefault="009F6EFE" w:rsidP="009F6EFE">
            <w:pPr>
              <w:jc w:val="both"/>
              <w:rPr>
                <w:rFonts w:ascii="Arial" w:hAnsi="Arial" w:cs="Arial"/>
                <w:bCs/>
                <w:sz w:val="20"/>
                <w:szCs w:val="20"/>
              </w:rPr>
            </w:pPr>
            <w:hyperlink r:id="rId9" w:history="1">
              <w:r w:rsidRPr="001779C4">
                <w:rPr>
                  <w:rStyle w:val="Hyperlink"/>
                  <w:rFonts w:ascii="Arial" w:hAnsi="Arial" w:cs="Arial"/>
                  <w:sz w:val="18"/>
                  <w:szCs w:val="18"/>
                </w:rPr>
                <w:t>raf_106g_uk_1011_fv_7123 - Aerial Photo | Historic England</w:t>
              </w:r>
            </w:hyperlink>
            <w:r>
              <w:rPr>
                <w:rFonts w:ascii="Arial" w:hAnsi="Arial" w:cs="Arial"/>
                <w:sz w:val="20"/>
                <w:szCs w:val="20"/>
              </w:rPr>
              <w:t xml:space="preserve"> </w:t>
            </w:r>
          </w:p>
          <w:p w14:paraId="4BB21D20" w14:textId="77777777" w:rsidR="009F6EFE" w:rsidRPr="00A619C8" w:rsidRDefault="009F6EFE" w:rsidP="001779C4">
            <w:pPr>
              <w:jc w:val="both"/>
              <w:rPr>
                <w:rFonts w:ascii="Arial" w:hAnsi="Arial" w:cs="Arial"/>
                <w:bCs/>
                <w:sz w:val="8"/>
                <w:szCs w:val="8"/>
              </w:rPr>
            </w:pPr>
          </w:p>
          <w:p w14:paraId="006E40AD" w14:textId="77777777" w:rsidR="00744E6B" w:rsidRDefault="009F6EFE" w:rsidP="00744E6B">
            <w:pPr>
              <w:shd w:val="clear" w:color="auto" w:fill="FFFFFF"/>
              <w:jc w:val="both"/>
              <w:rPr>
                <w:rFonts w:ascii="Arial" w:hAnsi="Arial" w:cs="Arial"/>
                <w:color w:val="000000"/>
                <w:sz w:val="20"/>
                <w:szCs w:val="20"/>
              </w:rPr>
            </w:pPr>
            <w:r>
              <w:rPr>
                <w:rFonts w:ascii="Arial" w:hAnsi="Arial" w:cs="Arial"/>
                <w:color w:val="000000"/>
                <w:sz w:val="20"/>
                <w:szCs w:val="20"/>
              </w:rPr>
              <w:t>The camp appears to be divided into separate compounds.</w:t>
            </w:r>
          </w:p>
          <w:p w14:paraId="320A66CC" w14:textId="77777777" w:rsidR="00A619C8" w:rsidRPr="00A619C8" w:rsidRDefault="00A619C8" w:rsidP="00744E6B">
            <w:pPr>
              <w:shd w:val="clear" w:color="auto" w:fill="FFFFFF"/>
              <w:jc w:val="both"/>
              <w:rPr>
                <w:rFonts w:ascii="Arial" w:hAnsi="Arial" w:cs="Arial"/>
                <w:color w:val="000000"/>
                <w:sz w:val="16"/>
                <w:szCs w:val="16"/>
              </w:rPr>
            </w:pPr>
          </w:p>
          <w:p w14:paraId="541673B1" w14:textId="77777777" w:rsidR="00A619C8" w:rsidRDefault="00A619C8" w:rsidP="00A619C8">
            <w:pPr>
              <w:shd w:val="clear" w:color="auto" w:fill="FFFFFF"/>
              <w:jc w:val="both"/>
            </w:pPr>
            <w:r w:rsidRPr="00744E6B">
              <w:rPr>
                <w:rFonts w:ascii="Arial" w:hAnsi="Arial" w:cs="Arial"/>
                <w:b/>
                <w:bCs/>
                <w:color w:val="000000"/>
                <w:sz w:val="20"/>
                <w:szCs w:val="20"/>
              </w:rPr>
              <w:t>13 March 1946</w:t>
            </w:r>
            <w:r w:rsidRPr="00744E6B">
              <w:rPr>
                <w:rFonts w:ascii="Arial" w:hAnsi="Arial" w:cs="Arial"/>
                <w:color w:val="000000"/>
                <w:sz w:val="20"/>
                <w:szCs w:val="20"/>
              </w:rPr>
              <w:t xml:space="preserve"> </w:t>
            </w:r>
            <w:r>
              <w:rPr>
                <w:rFonts w:ascii="Arial" w:hAnsi="Arial" w:cs="Arial"/>
                <w:color w:val="000000"/>
                <w:sz w:val="20"/>
                <w:szCs w:val="20"/>
              </w:rPr>
              <w:t>–</w:t>
            </w:r>
            <w:r w:rsidRPr="00744E6B">
              <w:rPr>
                <w:rFonts w:ascii="Arial" w:hAnsi="Arial" w:cs="Arial"/>
                <w:color w:val="000000"/>
                <w:sz w:val="20"/>
                <w:szCs w:val="20"/>
              </w:rPr>
              <w:t xml:space="preserve"> </w:t>
            </w:r>
            <w:r>
              <w:rPr>
                <w:rFonts w:ascii="Arial" w:hAnsi="Arial" w:cs="Arial"/>
                <w:color w:val="000000"/>
                <w:sz w:val="20"/>
                <w:szCs w:val="20"/>
              </w:rPr>
              <w:t xml:space="preserve">Camp magazine; </w:t>
            </w:r>
            <w:hyperlink r:id="rId10" w:history="1">
              <w:r w:rsidRPr="005A6B01">
                <w:rPr>
                  <w:rStyle w:val="Hyperlink"/>
                  <w:rFonts w:ascii="Arial" w:hAnsi="Arial" w:cs="Arial"/>
                  <w:sz w:val="20"/>
                  <w:szCs w:val="20"/>
                </w:rPr>
                <w:t xml:space="preserve">Der Neue Weg : </w:t>
              </w:r>
              <w:proofErr w:type="spellStart"/>
              <w:r w:rsidRPr="005A6B01">
                <w:rPr>
                  <w:rStyle w:val="Hyperlink"/>
                  <w:rFonts w:ascii="Arial" w:hAnsi="Arial" w:cs="Arial"/>
                  <w:sz w:val="20"/>
                  <w:szCs w:val="20"/>
                </w:rPr>
                <w:t>Lagerzeitung</w:t>
              </w:r>
              <w:proofErr w:type="spellEnd"/>
              <w:r w:rsidRPr="005A6B01">
                <w:rPr>
                  <w:rStyle w:val="Hyperlink"/>
                  <w:rFonts w:ascii="Arial" w:hAnsi="Arial" w:cs="Arial"/>
                  <w:sz w:val="20"/>
                  <w:szCs w:val="20"/>
                </w:rPr>
                <w:t xml:space="preserve"> des P.O.W. Camp 167 - The Wiener Holocaust Library</w:t>
              </w:r>
            </w:hyperlink>
          </w:p>
          <w:p w14:paraId="7C612BBF" w14:textId="77777777" w:rsidR="00A619C8" w:rsidRPr="00A619C8" w:rsidRDefault="00A619C8" w:rsidP="00A619C8">
            <w:pPr>
              <w:shd w:val="clear" w:color="auto" w:fill="FFFFFF"/>
              <w:jc w:val="both"/>
              <w:rPr>
                <w:sz w:val="8"/>
                <w:szCs w:val="8"/>
              </w:rPr>
            </w:pPr>
          </w:p>
          <w:p w14:paraId="36D829D6" w14:textId="39782C4E" w:rsidR="00A619C8" w:rsidRPr="009F6EFE" w:rsidRDefault="00A619C8" w:rsidP="00A619C8">
            <w:pPr>
              <w:shd w:val="clear" w:color="auto" w:fill="FFFFFF"/>
              <w:jc w:val="both"/>
              <w:rPr>
                <w:rFonts w:ascii="Arial" w:hAnsi="Arial" w:cs="Arial"/>
                <w:i/>
                <w:iCs/>
                <w:sz w:val="20"/>
                <w:szCs w:val="20"/>
              </w:rPr>
            </w:pPr>
            <w:r>
              <w:rPr>
                <w:rFonts w:ascii="Arial" w:hAnsi="Arial" w:cs="Arial"/>
                <w:sz w:val="20"/>
                <w:szCs w:val="20"/>
              </w:rPr>
              <w:t>M</w:t>
            </w:r>
            <w:r w:rsidRPr="009F6EFE">
              <w:rPr>
                <w:rFonts w:ascii="Arial" w:hAnsi="Arial" w:cs="Arial"/>
                <w:sz w:val="20"/>
                <w:szCs w:val="20"/>
              </w:rPr>
              <w:t>ainly</w:t>
            </w:r>
            <w:r>
              <w:rPr>
                <w:rFonts w:ascii="Arial" w:hAnsi="Arial" w:cs="Arial"/>
                <w:sz w:val="20"/>
                <w:szCs w:val="20"/>
              </w:rPr>
              <w:t xml:space="preserve"> world news and political views + </w:t>
            </w:r>
            <w:r w:rsidR="00C927C8">
              <w:rPr>
                <w:rFonts w:ascii="Arial" w:hAnsi="Arial" w:cs="Arial"/>
                <w:sz w:val="20"/>
                <w:szCs w:val="20"/>
              </w:rPr>
              <w:t xml:space="preserve">short </w:t>
            </w:r>
            <w:r>
              <w:rPr>
                <w:rFonts w:ascii="Arial" w:hAnsi="Arial" w:cs="Arial"/>
                <w:sz w:val="20"/>
                <w:szCs w:val="20"/>
              </w:rPr>
              <w:t>article on camp life – “</w:t>
            </w:r>
            <w:r w:rsidRPr="009F6EFE">
              <w:rPr>
                <w:rFonts w:ascii="Arial" w:hAnsi="Arial" w:cs="Arial"/>
                <w:i/>
                <w:iCs/>
                <w:color w:val="000000"/>
                <w:sz w:val="20"/>
                <w:szCs w:val="20"/>
                <w:lang w:val="en"/>
              </w:rPr>
              <w:t>What does the new week bring?</w:t>
            </w:r>
          </w:p>
          <w:p w14:paraId="1DC9BC81" w14:textId="77777777" w:rsidR="00A619C8" w:rsidRPr="00A619C8" w:rsidRDefault="00A619C8" w:rsidP="00A619C8">
            <w:pPr>
              <w:shd w:val="clear" w:color="auto" w:fill="FFFFFF"/>
              <w:jc w:val="both"/>
              <w:rPr>
                <w:rFonts w:ascii="Arial" w:hAnsi="Arial" w:cs="Arial"/>
                <w:i/>
                <w:iCs/>
                <w:color w:val="000000"/>
                <w:sz w:val="8"/>
                <w:szCs w:val="8"/>
                <w:lang w:val="en"/>
              </w:rPr>
            </w:pPr>
          </w:p>
          <w:p w14:paraId="282B2248" w14:textId="1E642D53" w:rsidR="00A619C8" w:rsidRPr="00A619C8" w:rsidRDefault="00A619C8" w:rsidP="00A619C8">
            <w:pPr>
              <w:shd w:val="clear" w:color="auto" w:fill="FFFFFF"/>
              <w:jc w:val="both"/>
              <w:rPr>
                <w:rFonts w:ascii="Arial" w:hAnsi="Arial" w:cs="Arial"/>
                <w:i/>
                <w:iCs/>
                <w:color w:val="000000"/>
                <w:sz w:val="20"/>
                <w:szCs w:val="20"/>
                <w:lang w:val="en"/>
              </w:rPr>
            </w:pPr>
            <w:r w:rsidRPr="009F6EFE">
              <w:rPr>
                <w:rFonts w:ascii="Arial" w:hAnsi="Arial" w:cs="Arial"/>
                <w:i/>
                <w:iCs/>
                <w:color w:val="000000"/>
                <w:sz w:val="20"/>
                <w:szCs w:val="20"/>
                <w:lang w:val="en"/>
              </w:rPr>
              <w:t>Wednesday, March 13</w:t>
            </w:r>
            <w:r w:rsidRPr="00A619C8">
              <w:rPr>
                <w:rFonts w:ascii="Arial" w:hAnsi="Arial" w:cs="Arial"/>
                <w:i/>
                <w:iCs/>
                <w:color w:val="000000"/>
                <w:sz w:val="20"/>
                <w:szCs w:val="20"/>
                <w:lang w:val="en"/>
              </w:rPr>
              <w:t xml:space="preserve"> - </w:t>
            </w:r>
            <w:r w:rsidRPr="009F6EFE">
              <w:rPr>
                <w:rFonts w:ascii="Arial" w:hAnsi="Arial" w:cs="Arial"/>
                <w:i/>
                <w:iCs/>
                <w:color w:val="000000"/>
                <w:sz w:val="20"/>
                <w:szCs w:val="20"/>
                <w:lang w:val="en"/>
              </w:rPr>
              <w:t xml:space="preserve">T.O. </w:t>
            </w:r>
            <w:proofErr w:type="spellStart"/>
            <w:r w:rsidRPr="009F6EFE">
              <w:rPr>
                <w:rFonts w:ascii="Arial" w:hAnsi="Arial" w:cs="Arial"/>
                <w:i/>
                <w:iCs/>
                <w:color w:val="000000"/>
                <w:sz w:val="20"/>
                <w:szCs w:val="20"/>
                <w:lang w:val="en"/>
              </w:rPr>
              <w:t>Feuchtner</w:t>
            </w:r>
            <w:proofErr w:type="spellEnd"/>
            <w:r w:rsidRPr="009F6EFE">
              <w:rPr>
                <w:rFonts w:ascii="Arial" w:hAnsi="Arial" w:cs="Arial"/>
                <w:i/>
                <w:iCs/>
                <w:color w:val="000000"/>
                <w:sz w:val="20"/>
                <w:szCs w:val="20"/>
                <w:lang w:val="en"/>
              </w:rPr>
              <w:t xml:space="preserve">: Will discuss a book: "From Weimar to Hitler," edited by former Prussian Minister President Otto Braun. </w:t>
            </w:r>
            <w:r w:rsidRPr="00A619C8">
              <w:rPr>
                <w:rFonts w:ascii="Arial" w:hAnsi="Arial" w:cs="Arial"/>
                <w:i/>
                <w:iCs/>
                <w:color w:val="000000"/>
                <w:sz w:val="20"/>
                <w:szCs w:val="20"/>
                <w:lang w:val="en"/>
              </w:rPr>
              <w:t>Chapel</w:t>
            </w:r>
            <w:r w:rsidRPr="009F6EFE">
              <w:rPr>
                <w:rFonts w:ascii="Arial" w:hAnsi="Arial" w:cs="Arial"/>
                <w:i/>
                <w:iCs/>
                <w:color w:val="000000"/>
                <w:sz w:val="20"/>
                <w:szCs w:val="20"/>
                <w:lang w:val="en"/>
              </w:rPr>
              <w:t xml:space="preserve"> B-</w:t>
            </w:r>
            <w:r w:rsidRPr="00A619C8">
              <w:rPr>
                <w:rFonts w:ascii="Arial" w:hAnsi="Arial" w:cs="Arial"/>
                <w:i/>
                <w:iCs/>
                <w:color w:val="000000"/>
                <w:sz w:val="20"/>
                <w:szCs w:val="20"/>
                <w:lang w:val="en"/>
              </w:rPr>
              <w:t>compound</w:t>
            </w:r>
            <w:r w:rsidRPr="009F6EFE">
              <w:rPr>
                <w:rFonts w:ascii="Arial" w:hAnsi="Arial" w:cs="Arial"/>
                <w:i/>
                <w:iCs/>
                <w:color w:val="000000"/>
                <w:sz w:val="20"/>
                <w:szCs w:val="20"/>
                <w:lang w:val="en"/>
              </w:rPr>
              <w:t>, 7:30 p.m.</w:t>
            </w:r>
          </w:p>
        </w:tc>
        <w:tc>
          <w:tcPr>
            <w:tcW w:w="5182" w:type="dxa"/>
          </w:tcPr>
          <w:p w14:paraId="19CEF59B" w14:textId="6B1A9107" w:rsidR="002748F8" w:rsidRPr="00D6426E" w:rsidRDefault="006A4BCA" w:rsidP="006A4BCA">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753AA057" wp14:editId="12430FEA">
                  <wp:extent cx="3195571" cy="3060000"/>
                  <wp:effectExtent l="0" t="0" r="5080" b="7620"/>
                  <wp:docPr id="2114498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98497" name="Picture 2114498497"/>
                          <pic:cNvPicPr/>
                        </pic:nvPicPr>
                        <pic:blipFill>
                          <a:blip r:embed="rId11">
                            <a:extLst>
                              <a:ext uri="{28A0092B-C50C-407E-A947-70E740481C1C}">
                                <a14:useLocalDpi xmlns:a14="http://schemas.microsoft.com/office/drawing/2010/main" val="0"/>
                              </a:ext>
                            </a:extLst>
                          </a:blip>
                          <a:stretch>
                            <a:fillRect/>
                          </a:stretch>
                        </pic:blipFill>
                        <pic:spPr>
                          <a:xfrm>
                            <a:off x="0" y="0"/>
                            <a:ext cx="3195571" cy="3060000"/>
                          </a:xfrm>
                          <a:prstGeom prst="rect">
                            <a:avLst/>
                          </a:prstGeom>
                        </pic:spPr>
                      </pic:pic>
                    </a:graphicData>
                  </a:graphic>
                </wp:inline>
              </w:drawing>
            </w:r>
          </w:p>
        </w:tc>
      </w:tr>
      <w:tr w:rsidR="002748F8" w:rsidRPr="00D6426E" w14:paraId="3B850B8E" w14:textId="77777777" w:rsidTr="006A4BCA">
        <w:tc>
          <w:tcPr>
            <w:tcW w:w="10206" w:type="dxa"/>
            <w:vMerge/>
          </w:tcPr>
          <w:p w14:paraId="2851E956" w14:textId="77777777" w:rsidR="002748F8" w:rsidRPr="00D6426E" w:rsidRDefault="002748F8" w:rsidP="00D956E7">
            <w:pPr>
              <w:rPr>
                <w:rFonts w:ascii="Arial" w:hAnsi="Arial" w:cs="Arial"/>
                <w:color w:val="222222"/>
                <w:sz w:val="20"/>
                <w:szCs w:val="20"/>
              </w:rPr>
            </w:pPr>
          </w:p>
        </w:tc>
        <w:tc>
          <w:tcPr>
            <w:tcW w:w="5182" w:type="dxa"/>
          </w:tcPr>
          <w:p w14:paraId="697152DE" w14:textId="2ACDD0E7"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891EA6">
              <w:rPr>
                <w:rFonts w:ascii="Arial" w:hAnsi="Arial" w:cs="Arial"/>
                <w:color w:val="222222"/>
                <w:sz w:val="20"/>
                <w:szCs w:val="20"/>
              </w:rPr>
              <w:t>1956</w:t>
            </w:r>
          </w:p>
        </w:tc>
      </w:tr>
    </w:tbl>
    <w:p w14:paraId="14A66F29" w14:textId="77777777" w:rsidR="00A619C8" w:rsidRPr="00A619C8" w:rsidRDefault="00A619C8" w:rsidP="00A619C8">
      <w:pPr>
        <w:shd w:val="clear" w:color="auto" w:fill="FFFFFF"/>
        <w:jc w:val="both"/>
        <w:rPr>
          <w:rFonts w:ascii="Arial" w:hAnsi="Arial" w:cs="Arial"/>
          <w:b/>
          <w:bCs/>
          <w:color w:val="000000"/>
          <w:sz w:val="8"/>
          <w:szCs w:val="8"/>
        </w:rPr>
      </w:pPr>
    </w:p>
    <w:p w14:paraId="73B33B6C" w14:textId="52487FCE" w:rsidR="00A619C8" w:rsidRPr="009F6EFE" w:rsidRDefault="00A619C8" w:rsidP="00A619C8">
      <w:pPr>
        <w:shd w:val="clear" w:color="auto" w:fill="FFFFFF"/>
        <w:jc w:val="both"/>
        <w:rPr>
          <w:rFonts w:ascii="Arial" w:hAnsi="Arial" w:cs="Arial"/>
          <w:i/>
          <w:iCs/>
          <w:color w:val="000000"/>
          <w:sz w:val="20"/>
          <w:szCs w:val="20"/>
          <w:lang w:val="en"/>
        </w:rPr>
      </w:pPr>
      <w:r w:rsidRPr="009F6EFE">
        <w:rPr>
          <w:rFonts w:ascii="Arial" w:hAnsi="Arial" w:cs="Arial"/>
          <w:i/>
          <w:iCs/>
          <w:color w:val="000000"/>
          <w:sz w:val="20"/>
          <w:szCs w:val="20"/>
          <w:lang w:val="en"/>
        </w:rPr>
        <w:t>Saturday, March 16</w:t>
      </w:r>
      <w:r w:rsidRPr="00A619C8">
        <w:rPr>
          <w:rFonts w:ascii="Arial" w:hAnsi="Arial" w:cs="Arial"/>
          <w:i/>
          <w:iCs/>
          <w:color w:val="000000"/>
          <w:sz w:val="20"/>
          <w:szCs w:val="20"/>
          <w:lang w:val="en"/>
        </w:rPr>
        <w:t xml:space="preserve"> - </w:t>
      </w:r>
      <w:r w:rsidRPr="009F6EFE">
        <w:rPr>
          <w:rFonts w:ascii="Arial" w:hAnsi="Arial" w:cs="Arial"/>
          <w:i/>
          <w:iCs/>
          <w:color w:val="000000"/>
          <w:sz w:val="20"/>
          <w:szCs w:val="20"/>
          <w:lang w:val="en"/>
        </w:rPr>
        <w:t xml:space="preserve">R. Raedel: Press review followed by a discussion on "Problems of the Time." </w:t>
      </w:r>
      <w:r w:rsidRPr="00A619C8">
        <w:rPr>
          <w:rFonts w:ascii="Arial" w:hAnsi="Arial" w:cs="Arial"/>
          <w:i/>
          <w:iCs/>
          <w:color w:val="000000"/>
          <w:sz w:val="20"/>
          <w:szCs w:val="20"/>
          <w:lang w:val="en"/>
        </w:rPr>
        <w:t>Compound</w:t>
      </w:r>
      <w:r w:rsidRPr="009F6EFE">
        <w:rPr>
          <w:rFonts w:ascii="Arial" w:hAnsi="Arial" w:cs="Arial"/>
          <w:i/>
          <w:iCs/>
          <w:color w:val="000000"/>
          <w:sz w:val="20"/>
          <w:szCs w:val="20"/>
          <w:lang w:val="en"/>
        </w:rPr>
        <w:t xml:space="preserve"> B, 6:30 p.m</w:t>
      </w:r>
      <w:r w:rsidR="00C927C8">
        <w:rPr>
          <w:rFonts w:ascii="Arial" w:hAnsi="Arial" w:cs="Arial"/>
          <w:i/>
          <w:iCs/>
          <w:color w:val="000000"/>
          <w:sz w:val="20"/>
          <w:szCs w:val="20"/>
          <w:lang w:val="en"/>
        </w:rPr>
        <w:t>.</w:t>
      </w:r>
      <w:r w:rsidRPr="00A619C8">
        <w:rPr>
          <w:rFonts w:ascii="Arial" w:hAnsi="Arial" w:cs="Arial"/>
          <w:i/>
          <w:iCs/>
          <w:color w:val="000000"/>
          <w:sz w:val="20"/>
          <w:szCs w:val="20"/>
          <w:lang w:val="en"/>
        </w:rPr>
        <w:t xml:space="preserve"> / </w:t>
      </w:r>
      <w:r w:rsidRPr="009F6EFE">
        <w:rPr>
          <w:rFonts w:ascii="Arial" w:hAnsi="Arial" w:cs="Arial"/>
          <w:i/>
          <w:iCs/>
          <w:color w:val="000000"/>
          <w:sz w:val="20"/>
          <w:szCs w:val="20"/>
          <w:lang w:val="en"/>
        </w:rPr>
        <w:t>Concert by the entertainment band. New Dining Hall, 8 p.m.</w:t>
      </w:r>
    </w:p>
    <w:p w14:paraId="3DFB931F" w14:textId="77777777" w:rsidR="00A619C8" w:rsidRPr="00A619C8" w:rsidRDefault="00A619C8" w:rsidP="00A619C8">
      <w:pPr>
        <w:shd w:val="clear" w:color="auto" w:fill="FFFFFF"/>
        <w:jc w:val="both"/>
        <w:rPr>
          <w:rFonts w:ascii="Arial" w:hAnsi="Arial" w:cs="Arial"/>
          <w:i/>
          <w:iCs/>
          <w:color w:val="000000"/>
          <w:sz w:val="8"/>
          <w:szCs w:val="8"/>
          <w:lang w:val="en"/>
        </w:rPr>
      </w:pPr>
    </w:p>
    <w:p w14:paraId="7747F3E2" w14:textId="57D64368" w:rsidR="00A619C8" w:rsidRPr="00DF5CC1" w:rsidRDefault="00A619C8" w:rsidP="00A619C8">
      <w:pPr>
        <w:shd w:val="clear" w:color="auto" w:fill="FFFFFF"/>
        <w:jc w:val="both"/>
        <w:rPr>
          <w:rFonts w:ascii="Arial" w:hAnsi="Arial" w:cs="Arial"/>
          <w:color w:val="000000"/>
          <w:sz w:val="20"/>
          <w:szCs w:val="20"/>
          <w:lang w:val="en"/>
        </w:rPr>
      </w:pPr>
      <w:r w:rsidRPr="009F6EFE">
        <w:rPr>
          <w:rFonts w:ascii="Arial" w:hAnsi="Arial" w:cs="Arial"/>
          <w:i/>
          <w:iCs/>
          <w:color w:val="000000"/>
          <w:sz w:val="20"/>
          <w:szCs w:val="20"/>
          <w:lang w:val="en"/>
        </w:rPr>
        <w:t>Sunday, March 17</w:t>
      </w:r>
      <w:r w:rsidRPr="00A619C8">
        <w:rPr>
          <w:rFonts w:ascii="Arial" w:hAnsi="Arial" w:cs="Arial"/>
          <w:i/>
          <w:iCs/>
          <w:color w:val="000000"/>
          <w:sz w:val="20"/>
          <w:szCs w:val="20"/>
          <w:lang w:val="en"/>
        </w:rPr>
        <w:t xml:space="preserve"> - </w:t>
      </w:r>
      <w:r w:rsidRPr="009F6EFE">
        <w:rPr>
          <w:rFonts w:ascii="Arial" w:hAnsi="Arial" w:cs="Arial"/>
          <w:i/>
          <w:iCs/>
          <w:color w:val="000000"/>
          <w:sz w:val="20"/>
          <w:szCs w:val="20"/>
          <w:lang w:val="en"/>
        </w:rPr>
        <w:t>W. Kaftan will read from English poetry. New Dining Hall, 8 p.m.</w:t>
      </w:r>
      <w:r>
        <w:rPr>
          <w:rFonts w:ascii="Arial" w:hAnsi="Arial" w:cs="Arial"/>
          <w:i/>
          <w:iCs/>
          <w:color w:val="000000"/>
          <w:sz w:val="20"/>
          <w:szCs w:val="20"/>
          <w:lang w:val="en"/>
        </w:rPr>
        <w:t>”</w:t>
      </w:r>
      <w:r w:rsidR="00DF5CC1">
        <w:rPr>
          <w:rFonts w:ascii="Arial" w:hAnsi="Arial" w:cs="Arial"/>
          <w:color w:val="000000"/>
          <w:sz w:val="20"/>
          <w:szCs w:val="20"/>
          <w:lang w:val="en"/>
        </w:rPr>
        <w:t xml:space="preserve"> I believe this is the same pow that became puppet master – see memories, below.</w:t>
      </w:r>
    </w:p>
    <w:p w14:paraId="33A29096" w14:textId="77777777" w:rsidR="00A619C8" w:rsidRPr="001161CF" w:rsidRDefault="00A619C8" w:rsidP="00A619C8">
      <w:pPr>
        <w:jc w:val="both"/>
        <w:rPr>
          <w:rFonts w:ascii="Arial" w:hAnsi="Arial" w:cs="Arial"/>
          <w:color w:val="000000"/>
          <w:sz w:val="16"/>
          <w:szCs w:val="16"/>
        </w:rPr>
      </w:pPr>
      <w:bookmarkStart w:id="1" w:name="_Hlk192846461"/>
    </w:p>
    <w:tbl>
      <w:tblPr>
        <w:tblStyle w:val="TableGrid"/>
        <w:tblW w:w="0" w:type="auto"/>
        <w:tblLook w:val="04A0" w:firstRow="1" w:lastRow="0" w:firstColumn="1" w:lastColumn="0" w:noHBand="0" w:noVBand="1"/>
      </w:tblPr>
      <w:tblGrid>
        <w:gridCol w:w="15388"/>
      </w:tblGrid>
      <w:tr w:rsidR="00A619C8" w14:paraId="31AE0155" w14:textId="77777777" w:rsidTr="00A32CCA">
        <w:tc>
          <w:tcPr>
            <w:tcW w:w="15388" w:type="dxa"/>
            <w:shd w:val="clear" w:color="auto" w:fill="F2F2F2" w:themeFill="background1" w:themeFillShade="F2"/>
            <w:tcMar>
              <w:top w:w="57" w:type="dxa"/>
              <w:bottom w:w="57" w:type="dxa"/>
            </w:tcMar>
          </w:tcPr>
          <w:p w14:paraId="7E91927F" w14:textId="77777777" w:rsidR="00A619C8" w:rsidRPr="005E0A65" w:rsidRDefault="00A619C8" w:rsidP="00A32CCA">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bookmarkEnd w:id="1"/>
    </w:tbl>
    <w:p w14:paraId="23213F9B" w14:textId="77777777" w:rsidR="009F6EFE" w:rsidRPr="001779C4" w:rsidRDefault="009F6EFE" w:rsidP="009F6EFE">
      <w:pPr>
        <w:jc w:val="both"/>
        <w:rPr>
          <w:rFonts w:ascii="Arial" w:hAnsi="Arial" w:cs="Arial"/>
          <w:bCs/>
          <w:sz w:val="12"/>
          <w:szCs w:val="12"/>
        </w:rPr>
      </w:pPr>
    </w:p>
    <w:p w14:paraId="679FA11B" w14:textId="1B4A2DF5" w:rsidR="00E34B88" w:rsidRPr="00E34B88" w:rsidRDefault="00E34B88" w:rsidP="006A4BCA">
      <w:pPr>
        <w:rPr>
          <w:rFonts w:ascii="Arial" w:hAnsi="Arial" w:cs="Arial"/>
          <w:b/>
          <w:bCs/>
          <w:sz w:val="20"/>
          <w:szCs w:val="20"/>
        </w:rPr>
      </w:pPr>
      <w:r w:rsidRPr="00E34B88">
        <w:rPr>
          <w:rFonts w:ascii="Arial" w:hAnsi="Arial" w:cs="Arial"/>
          <w:sz w:val="20"/>
          <w:szCs w:val="20"/>
        </w:rPr>
        <w:t xml:space="preserve">The </w:t>
      </w:r>
      <w:r w:rsidR="00682CC9">
        <w:rPr>
          <w:rFonts w:ascii="Arial" w:hAnsi="Arial" w:cs="Arial"/>
          <w:sz w:val="20"/>
          <w:szCs w:val="20"/>
        </w:rPr>
        <w:t xml:space="preserve">PID </w:t>
      </w:r>
      <w:r w:rsidRPr="00E34B88">
        <w:rPr>
          <w:rFonts w:ascii="Arial" w:hAnsi="Arial" w:cs="Arial"/>
          <w:sz w:val="20"/>
          <w:szCs w:val="20"/>
        </w:rPr>
        <w:t xml:space="preserve">reports </w:t>
      </w:r>
      <w:r w:rsidR="009F6EFE">
        <w:rPr>
          <w:rFonts w:ascii="Arial" w:hAnsi="Arial" w:cs="Arial"/>
          <w:sz w:val="20"/>
          <w:szCs w:val="20"/>
        </w:rPr>
        <w:t xml:space="preserve">below </w:t>
      </w:r>
      <w:r w:rsidRPr="00E34B88">
        <w:rPr>
          <w:rFonts w:ascii="Arial" w:hAnsi="Arial" w:cs="Arial"/>
          <w:sz w:val="20"/>
          <w:szCs w:val="20"/>
        </w:rPr>
        <w:t>were</w:t>
      </w:r>
      <w:r>
        <w:rPr>
          <w:rFonts w:ascii="Arial" w:hAnsi="Arial" w:cs="Arial"/>
          <w:b/>
          <w:bCs/>
          <w:sz w:val="20"/>
          <w:szCs w:val="20"/>
        </w:rPr>
        <w:t xml:space="preserve"> </w:t>
      </w:r>
      <w:r w:rsidRPr="00E34B88">
        <w:rPr>
          <w:rFonts w:ascii="Arial" w:hAnsi="Arial" w:cs="Arial"/>
          <w:sz w:val="20"/>
          <w:szCs w:val="20"/>
        </w:rPr>
        <w:t xml:space="preserve">carelessly written with </w:t>
      </w:r>
      <w:r w:rsidR="00682CC9">
        <w:rPr>
          <w:rFonts w:ascii="Arial" w:hAnsi="Arial" w:cs="Arial"/>
          <w:sz w:val="20"/>
          <w:szCs w:val="20"/>
        </w:rPr>
        <w:t xml:space="preserve">repetitive comments, </w:t>
      </w:r>
      <w:r w:rsidRPr="00E34B88">
        <w:rPr>
          <w:rFonts w:ascii="Arial" w:hAnsi="Arial" w:cs="Arial"/>
          <w:sz w:val="20"/>
          <w:szCs w:val="20"/>
        </w:rPr>
        <w:t>multiple spelling</w:t>
      </w:r>
      <w:r w:rsidR="00B45417">
        <w:rPr>
          <w:rFonts w:ascii="Arial" w:hAnsi="Arial" w:cs="Arial"/>
          <w:sz w:val="20"/>
          <w:szCs w:val="20"/>
        </w:rPr>
        <w:t xml:space="preserve"> mistake</w:t>
      </w:r>
      <w:r w:rsidRPr="00E34B88">
        <w:rPr>
          <w:rFonts w:ascii="Arial" w:hAnsi="Arial" w:cs="Arial"/>
          <w:sz w:val="20"/>
          <w:szCs w:val="20"/>
        </w:rPr>
        <w:t xml:space="preserve">s for names </w:t>
      </w:r>
      <w:r w:rsidR="00046BCE">
        <w:rPr>
          <w:rFonts w:ascii="Arial" w:hAnsi="Arial" w:cs="Arial"/>
          <w:sz w:val="20"/>
          <w:szCs w:val="20"/>
        </w:rPr>
        <w:t xml:space="preserve">of people and places, </w:t>
      </w:r>
      <w:r w:rsidRPr="00E34B88">
        <w:rPr>
          <w:rFonts w:ascii="Arial" w:hAnsi="Arial" w:cs="Arial"/>
          <w:sz w:val="20"/>
          <w:szCs w:val="20"/>
        </w:rPr>
        <w:t>and data frequently omitted.</w:t>
      </w:r>
    </w:p>
    <w:p w14:paraId="4A0B8E5C" w14:textId="77777777" w:rsidR="00E34B88" w:rsidRPr="00E34B88" w:rsidRDefault="00E34B88" w:rsidP="006A4BCA">
      <w:pPr>
        <w:rPr>
          <w:rFonts w:ascii="Arial" w:hAnsi="Arial" w:cs="Arial"/>
          <w:b/>
          <w:bCs/>
          <w:sz w:val="16"/>
          <w:szCs w:val="16"/>
        </w:rPr>
      </w:pPr>
    </w:p>
    <w:p w14:paraId="0CC3FF0F" w14:textId="71F473CE" w:rsidR="00477F13" w:rsidRDefault="004A3AC2" w:rsidP="006A4BCA">
      <w:pPr>
        <w:rPr>
          <w:rFonts w:ascii="Arial" w:hAnsi="Arial" w:cs="Arial"/>
          <w:sz w:val="20"/>
          <w:szCs w:val="20"/>
        </w:rPr>
      </w:pPr>
      <w:r w:rsidRPr="004A3AC2">
        <w:rPr>
          <w:rFonts w:ascii="Arial" w:hAnsi="Arial" w:cs="Arial"/>
          <w:b/>
          <w:bCs/>
          <w:sz w:val="20"/>
          <w:szCs w:val="20"/>
        </w:rPr>
        <w:t>20 December 1946</w:t>
      </w:r>
      <w:r>
        <w:rPr>
          <w:rFonts w:ascii="Arial" w:hAnsi="Arial" w:cs="Arial"/>
          <w:sz w:val="20"/>
          <w:szCs w:val="20"/>
        </w:rPr>
        <w:t xml:space="preserve"> – Re-educational and General Survey. Strength: 2 officers; 1963 Other Ranks. The first PID visit.</w:t>
      </w:r>
    </w:p>
    <w:p w14:paraId="0F7A942F" w14:textId="77777777" w:rsidR="004A3AC2" w:rsidRPr="000D71BE" w:rsidRDefault="004A3AC2" w:rsidP="006A4BCA">
      <w:pPr>
        <w:rPr>
          <w:rFonts w:ascii="Arial" w:hAnsi="Arial" w:cs="Arial"/>
          <w:sz w:val="12"/>
          <w:szCs w:val="12"/>
        </w:rPr>
      </w:pPr>
    </w:p>
    <w:p w14:paraId="210A5641" w14:textId="3163F35A" w:rsidR="004A3AC2" w:rsidRDefault="004A3AC2" w:rsidP="006A4BCA">
      <w:pPr>
        <w:rPr>
          <w:rFonts w:ascii="Arial" w:hAnsi="Arial" w:cs="Arial"/>
          <w:sz w:val="20"/>
          <w:szCs w:val="20"/>
        </w:rPr>
      </w:pPr>
      <w:r>
        <w:rPr>
          <w:rFonts w:ascii="Arial" w:hAnsi="Arial" w:cs="Arial"/>
          <w:sz w:val="20"/>
          <w:szCs w:val="20"/>
        </w:rPr>
        <w:t xml:space="preserve">Commandant: </w:t>
      </w:r>
      <w:r>
        <w:rPr>
          <w:rFonts w:ascii="Arial" w:hAnsi="Arial" w:cs="Arial"/>
          <w:sz w:val="20"/>
          <w:szCs w:val="20"/>
        </w:rPr>
        <w:tab/>
        <w:t>Lt Col Farnall</w:t>
      </w:r>
      <w:r w:rsidR="00046BCE">
        <w:rPr>
          <w:rFonts w:ascii="Arial" w:hAnsi="Arial" w:cs="Arial"/>
          <w:sz w:val="20"/>
          <w:szCs w:val="20"/>
        </w:rPr>
        <w:tab/>
      </w:r>
      <w:r w:rsidR="00046BCE">
        <w:rPr>
          <w:rFonts w:ascii="Arial" w:hAnsi="Arial" w:cs="Arial"/>
          <w:sz w:val="20"/>
          <w:szCs w:val="20"/>
        </w:rPr>
        <w:tab/>
      </w:r>
      <w:r w:rsidR="00046BCE">
        <w:rPr>
          <w:rFonts w:ascii="Arial" w:hAnsi="Arial" w:cs="Arial"/>
          <w:sz w:val="20"/>
          <w:szCs w:val="20"/>
        </w:rPr>
        <w:tab/>
      </w:r>
      <w:r w:rsidR="00046BCE">
        <w:rPr>
          <w:rFonts w:ascii="Arial" w:hAnsi="Arial" w:cs="Arial"/>
          <w:sz w:val="20"/>
          <w:szCs w:val="20"/>
        </w:rPr>
        <w:tab/>
      </w:r>
      <w:r w:rsidR="00046BCE">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O/</w:t>
      </w:r>
      <w:proofErr w:type="spellStart"/>
      <w:r>
        <w:rPr>
          <w:rFonts w:ascii="Arial" w:hAnsi="Arial" w:cs="Arial"/>
          <w:sz w:val="20"/>
          <w:szCs w:val="20"/>
        </w:rPr>
        <w:t>Fw</w:t>
      </w:r>
      <w:proofErr w:type="spellEnd"/>
      <w:r>
        <w:rPr>
          <w:rFonts w:ascii="Arial" w:hAnsi="Arial" w:cs="Arial"/>
          <w:sz w:val="20"/>
          <w:szCs w:val="20"/>
        </w:rPr>
        <w:t xml:space="preserve"> </w:t>
      </w:r>
      <w:proofErr w:type="spellStart"/>
      <w:r>
        <w:rPr>
          <w:rFonts w:ascii="Arial" w:hAnsi="Arial" w:cs="Arial"/>
          <w:sz w:val="20"/>
          <w:szCs w:val="20"/>
        </w:rPr>
        <w:t>Pitzler</w:t>
      </w:r>
      <w:proofErr w:type="spellEnd"/>
      <w:r>
        <w:rPr>
          <w:rFonts w:ascii="Arial" w:hAnsi="Arial" w:cs="Arial"/>
          <w:sz w:val="20"/>
          <w:szCs w:val="20"/>
        </w:rPr>
        <w:t xml:space="preserve"> (A)</w:t>
      </w:r>
    </w:p>
    <w:p w14:paraId="5AF8655D" w14:textId="7245DBCB" w:rsidR="004A3AC2" w:rsidRDefault="004A3AC2" w:rsidP="006A4BCA">
      <w:pPr>
        <w:rPr>
          <w:rFonts w:ascii="Arial" w:hAnsi="Arial" w:cs="Arial"/>
          <w:sz w:val="20"/>
          <w:szCs w:val="20"/>
        </w:rPr>
      </w:pPr>
      <w:r>
        <w:rPr>
          <w:rFonts w:ascii="Arial" w:hAnsi="Arial" w:cs="Arial"/>
          <w:sz w:val="20"/>
          <w:szCs w:val="20"/>
        </w:rPr>
        <w:lastRenderedPageBreak/>
        <w:t>Interpreter:</w:t>
      </w:r>
      <w:r>
        <w:rPr>
          <w:rFonts w:ascii="Arial" w:hAnsi="Arial" w:cs="Arial"/>
          <w:sz w:val="20"/>
          <w:szCs w:val="20"/>
        </w:rPr>
        <w:tab/>
        <w:t>None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None</w:t>
      </w:r>
    </w:p>
    <w:p w14:paraId="1CC8895F" w14:textId="4CE698D1" w:rsidR="004A3AC2" w:rsidRDefault="004A3AC2" w:rsidP="006A4BCA">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Dr Polena (B)</w:t>
      </w:r>
    </w:p>
    <w:p w14:paraId="1110BA0A" w14:textId="77777777" w:rsidR="004A3AC2" w:rsidRPr="000D71BE" w:rsidRDefault="004A3AC2" w:rsidP="006A4BCA">
      <w:pPr>
        <w:rPr>
          <w:rFonts w:ascii="Arial" w:hAnsi="Arial" w:cs="Arial"/>
          <w:sz w:val="12"/>
          <w:szCs w:val="12"/>
        </w:rPr>
      </w:pPr>
    </w:p>
    <w:p w14:paraId="2AB5A7E6" w14:textId="77777777" w:rsidR="00843249" w:rsidRDefault="00843249" w:rsidP="006A4BCA">
      <w:pPr>
        <w:rPr>
          <w:rFonts w:ascii="Arial" w:hAnsi="Arial" w:cs="Arial"/>
          <w:sz w:val="20"/>
          <w:szCs w:val="20"/>
        </w:rPr>
      </w:pPr>
      <w:r>
        <w:rPr>
          <w:rFonts w:ascii="Arial" w:hAnsi="Arial" w:cs="Arial"/>
          <w:sz w:val="20"/>
          <w:szCs w:val="20"/>
        </w:rPr>
        <w:t xml:space="preserve">The Commandant and British staff were new to pow camps. They ‘co-operated’ with the aims of re-education, but were not actively involved. </w:t>
      </w:r>
    </w:p>
    <w:p w14:paraId="3A1EBB56" w14:textId="77777777" w:rsidR="00843249" w:rsidRPr="000D71BE" w:rsidRDefault="00843249" w:rsidP="006A4BCA">
      <w:pPr>
        <w:rPr>
          <w:rFonts w:ascii="Arial" w:hAnsi="Arial" w:cs="Arial"/>
          <w:sz w:val="12"/>
          <w:szCs w:val="12"/>
        </w:rPr>
      </w:pPr>
    </w:p>
    <w:p w14:paraId="2902DC2D" w14:textId="3E9424C7" w:rsidR="00843249" w:rsidRDefault="00843249" w:rsidP="006A4BCA">
      <w:pPr>
        <w:rPr>
          <w:rFonts w:ascii="Arial" w:hAnsi="Arial" w:cs="Arial"/>
          <w:sz w:val="20"/>
          <w:szCs w:val="20"/>
        </w:rPr>
      </w:pPr>
      <w:r>
        <w:rPr>
          <w:rFonts w:ascii="Arial" w:hAnsi="Arial" w:cs="Arial"/>
          <w:sz w:val="20"/>
          <w:szCs w:val="20"/>
        </w:rPr>
        <w:t>The German staff had been appointed by the previous Commandant.</w:t>
      </w:r>
    </w:p>
    <w:p w14:paraId="4FE31061" w14:textId="77777777" w:rsidR="00323714" w:rsidRPr="000D71BE" w:rsidRDefault="00323714" w:rsidP="006A4BCA">
      <w:pPr>
        <w:rPr>
          <w:rFonts w:ascii="Arial" w:hAnsi="Arial" w:cs="Arial"/>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323714" w14:paraId="1FD44D5D" w14:textId="77777777" w:rsidTr="0031674D">
        <w:tc>
          <w:tcPr>
            <w:tcW w:w="2564" w:type="dxa"/>
            <w:tcBorders>
              <w:top w:val="nil"/>
              <w:left w:val="nil"/>
              <w:bottom w:val="nil"/>
              <w:right w:val="single" w:sz="4" w:space="0" w:color="auto"/>
            </w:tcBorders>
          </w:tcPr>
          <w:p w14:paraId="0924BF56" w14:textId="77777777" w:rsidR="00323714" w:rsidRDefault="00323714" w:rsidP="0031674D">
            <w:pPr>
              <w:rPr>
                <w:rFonts w:ascii="Arial" w:hAnsi="Arial" w:cs="Arial"/>
                <w:sz w:val="20"/>
                <w:szCs w:val="20"/>
              </w:rPr>
            </w:pPr>
            <w:r>
              <w:rPr>
                <w:rFonts w:ascii="Arial" w:hAnsi="Arial" w:cs="Arial"/>
                <w:sz w:val="20"/>
                <w:szCs w:val="20"/>
              </w:rPr>
              <w:t>Political screening:</w:t>
            </w:r>
          </w:p>
        </w:tc>
        <w:tc>
          <w:tcPr>
            <w:tcW w:w="2564" w:type="dxa"/>
            <w:tcBorders>
              <w:left w:val="single" w:sz="4" w:space="0" w:color="auto"/>
            </w:tcBorders>
          </w:tcPr>
          <w:p w14:paraId="61CCF1B3" w14:textId="77777777" w:rsidR="00323714" w:rsidRDefault="00323714" w:rsidP="0031674D">
            <w:pPr>
              <w:jc w:val="center"/>
              <w:rPr>
                <w:rFonts w:ascii="Arial" w:hAnsi="Arial" w:cs="Arial"/>
                <w:sz w:val="20"/>
                <w:szCs w:val="20"/>
              </w:rPr>
            </w:pPr>
            <w:r>
              <w:rPr>
                <w:rFonts w:ascii="Arial" w:hAnsi="Arial" w:cs="Arial"/>
                <w:sz w:val="20"/>
                <w:szCs w:val="20"/>
              </w:rPr>
              <w:t>A</w:t>
            </w:r>
          </w:p>
        </w:tc>
        <w:tc>
          <w:tcPr>
            <w:tcW w:w="2565" w:type="dxa"/>
          </w:tcPr>
          <w:p w14:paraId="0E61475B" w14:textId="77777777" w:rsidR="00323714" w:rsidRDefault="00323714" w:rsidP="0031674D">
            <w:pPr>
              <w:jc w:val="center"/>
              <w:rPr>
                <w:rFonts w:ascii="Arial" w:hAnsi="Arial" w:cs="Arial"/>
                <w:sz w:val="20"/>
                <w:szCs w:val="20"/>
              </w:rPr>
            </w:pPr>
            <w:r>
              <w:rPr>
                <w:rFonts w:ascii="Arial" w:hAnsi="Arial" w:cs="Arial"/>
                <w:sz w:val="20"/>
                <w:szCs w:val="20"/>
              </w:rPr>
              <w:t>B</w:t>
            </w:r>
          </w:p>
        </w:tc>
        <w:tc>
          <w:tcPr>
            <w:tcW w:w="2565" w:type="dxa"/>
          </w:tcPr>
          <w:p w14:paraId="44FB340B" w14:textId="77777777" w:rsidR="00323714" w:rsidRDefault="00323714" w:rsidP="0031674D">
            <w:pPr>
              <w:jc w:val="center"/>
              <w:rPr>
                <w:rFonts w:ascii="Arial" w:hAnsi="Arial" w:cs="Arial"/>
                <w:sz w:val="20"/>
                <w:szCs w:val="20"/>
              </w:rPr>
            </w:pPr>
            <w:r>
              <w:rPr>
                <w:rFonts w:ascii="Arial" w:hAnsi="Arial" w:cs="Arial"/>
                <w:sz w:val="20"/>
                <w:szCs w:val="20"/>
              </w:rPr>
              <w:t>C</w:t>
            </w:r>
          </w:p>
        </w:tc>
        <w:tc>
          <w:tcPr>
            <w:tcW w:w="2565" w:type="dxa"/>
          </w:tcPr>
          <w:p w14:paraId="7408567F" w14:textId="77777777" w:rsidR="00323714" w:rsidRDefault="00323714" w:rsidP="0031674D">
            <w:pPr>
              <w:jc w:val="center"/>
              <w:rPr>
                <w:rFonts w:ascii="Arial" w:hAnsi="Arial" w:cs="Arial"/>
                <w:sz w:val="20"/>
                <w:szCs w:val="20"/>
              </w:rPr>
            </w:pPr>
            <w:r>
              <w:rPr>
                <w:rFonts w:ascii="Arial" w:hAnsi="Arial" w:cs="Arial"/>
                <w:sz w:val="20"/>
                <w:szCs w:val="20"/>
              </w:rPr>
              <w:t>C+</w:t>
            </w:r>
          </w:p>
        </w:tc>
        <w:tc>
          <w:tcPr>
            <w:tcW w:w="2565" w:type="dxa"/>
          </w:tcPr>
          <w:p w14:paraId="7EEB316E" w14:textId="77777777" w:rsidR="00323714" w:rsidRDefault="00323714" w:rsidP="0031674D">
            <w:pPr>
              <w:jc w:val="center"/>
              <w:rPr>
                <w:rFonts w:ascii="Arial" w:hAnsi="Arial" w:cs="Arial"/>
                <w:sz w:val="20"/>
                <w:szCs w:val="20"/>
              </w:rPr>
            </w:pPr>
            <w:r>
              <w:rPr>
                <w:rFonts w:ascii="Arial" w:hAnsi="Arial" w:cs="Arial"/>
                <w:sz w:val="20"/>
                <w:szCs w:val="20"/>
              </w:rPr>
              <w:t>Unscreened</w:t>
            </w:r>
          </w:p>
        </w:tc>
      </w:tr>
      <w:tr w:rsidR="00323714" w14:paraId="2E70B7DA" w14:textId="77777777" w:rsidTr="0031674D">
        <w:tc>
          <w:tcPr>
            <w:tcW w:w="2564" w:type="dxa"/>
            <w:tcBorders>
              <w:top w:val="nil"/>
              <w:left w:val="nil"/>
              <w:bottom w:val="nil"/>
              <w:right w:val="single" w:sz="4" w:space="0" w:color="auto"/>
            </w:tcBorders>
          </w:tcPr>
          <w:p w14:paraId="2EA89AC4" w14:textId="77777777" w:rsidR="00323714" w:rsidRDefault="00323714" w:rsidP="0031674D">
            <w:pPr>
              <w:rPr>
                <w:rFonts w:ascii="Arial" w:hAnsi="Arial" w:cs="Arial"/>
                <w:sz w:val="20"/>
                <w:szCs w:val="20"/>
              </w:rPr>
            </w:pPr>
          </w:p>
        </w:tc>
        <w:tc>
          <w:tcPr>
            <w:tcW w:w="2564" w:type="dxa"/>
            <w:tcBorders>
              <w:left w:val="single" w:sz="4" w:space="0" w:color="auto"/>
            </w:tcBorders>
          </w:tcPr>
          <w:p w14:paraId="15460A9A" w14:textId="77777777" w:rsidR="00323714" w:rsidRDefault="00323714" w:rsidP="0031674D">
            <w:pPr>
              <w:jc w:val="center"/>
              <w:rPr>
                <w:rFonts w:ascii="Arial" w:hAnsi="Arial" w:cs="Arial"/>
                <w:sz w:val="20"/>
                <w:szCs w:val="20"/>
              </w:rPr>
            </w:pPr>
            <w:r>
              <w:rPr>
                <w:rFonts w:ascii="Arial" w:hAnsi="Arial" w:cs="Arial"/>
                <w:sz w:val="20"/>
                <w:szCs w:val="20"/>
              </w:rPr>
              <w:t>3</w:t>
            </w:r>
          </w:p>
        </w:tc>
        <w:tc>
          <w:tcPr>
            <w:tcW w:w="2565" w:type="dxa"/>
          </w:tcPr>
          <w:p w14:paraId="3B116EAB" w14:textId="77777777" w:rsidR="00323714" w:rsidRDefault="00323714" w:rsidP="0031674D">
            <w:pPr>
              <w:jc w:val="center"/>
              <w:rPr>
                <w:rFonts w:ascii="Arial" w:hAnsi="Arial" w:cs="Arial"/>
                <w:sz w:val="20"/>
                <w:szCs w:val="20"/>
              </w:rPr>
            </w:pPr>
            <w:r>
              <w:rPr>
                <w:rFonts w:ascii="Arial" w:hAnsi="Arial" w:cs="Arial"/>
                <w:sz w:val="20"/>
                <w:szCs w:val="20"/>
              </w:rPr>
              <w:t>752</w:t>
            </w:r>
          </w:p>
        </w:tc>
        <w:tc>
          <w:tcPr>
            <w:tcW w:w="2565" w:type="dxa"/>
          </w:tcPr>
          <w:p w14:paraId="26CF5CDB" w14:textId="77777777" w:rsidR="00323714" w:rsidRDefault="00323714" w:rsidP="0031674D">
            <w:pPr>
              <w:jc w:val="center"/>
              <w:rPr>
                <w:rFonts w:ascii="Arial" w:hAnsi="Arial" w:cs="Arial"/>
                <w:sz w:val="20"/>
                <w:szCs w:val="20"/>
              </w:rPr>
            </w:pPr>
            <w:r>
              <w:rPr>
                <w:rFonts w:ascii="Arial" w:hAnsi="Arial" w:cs="Arial"/>
                <w:sz w:val="20"/>
                <w:szCs w:val="20"/>
              </w:rPr>
              <w:t>363</w:t>
            </w:r>
          </w:p>
        </w:tc>
        <w:tc>
          <w:tcPr>
            <w:tcW w:w="2565" w:type="dxa"/>
          </w:tcPr>
          <w:p w14:paraId="7C2A0304" w14:textId="77777777" w:rsidR="00323714" w:rsidRDefault="00323714" w:rsidP="0031674D">
            <w:pPr>
              <w:jc w:val="center"/>
              <w:rPr>
                <w:rFonts w:ascii="Arial" w:hAnsi="Arial" w:cs="Arial"/>
                <w:sz w:val="20"/>
                <w:szCs w:val="20"/>
              </w:rPr>
            </w:pPr>
            <w:r>
              <w:rPr>
                <w:rFonts w:ascii="Arial" w:hAnsi="Arial" w:cs="Arial"/>
                <w:sz w:val="20"/>
                <w:szCs w:val="20"/>
              </w:rPr>
              <w:t>2</w:t>
            </w:r>
          </w:p>
        </w:tc>
        <w:tc>
          <w:tcPr>
            <w:tcW w:w="2565" w:type="dxa"/>
          </w:tcPr>
          <w:p w14:paraId="72C298E7" w14:textId="77777777" w:rsidR="00323714" w:rsidRDefault="00323714" w:rsidP="0031674D">
            <w:pPr>
              <w:jc w:val="center"/>
              <w:rPr>
                <w:rFonts w:ascii="Arial" w:hAnsi="Arial" w:cs="Arial"/>
                <w:sz w:val="20"/>
                <w:szCs w:val="20"/>
              </w:rPr>
            </w:pPr>
            <w:r>
              <w:rPr>
                <w:rFonts w:ascii="Arial" w:hAnsi="Arial" w:cs="Arial"/>
                <w:sz w:val="20"/>
                <w:szCs w:val="20"/>
              </w:rPr>
              <w:t>845</w:t>
            </w:r>
          </w:p>
        </w:tc>
      </w:tr>
    </w:tbl>
    <w:p w14:paraId="3549E942" w14:textId="77777777" w:rsidR="00323714" w:rsidRPr="000D71BE" w:rsidRDefault="00323714" w:rsidP="00323714">
      <w:pPr>
        <w:rPr>
          <w:rFonts w:ascii="Arial" w:hAnsi="Arial" w:cs="Arial"/>
          <w:sz w:val="12"/>
          <w:szCs w:val="12"/>
        </w:rPr>
      </w:pPr>
    </w:p>
    <w:p w14:paraId="520E4974" w14:textId="0F0E7A2F" w:rsidR="00323714" w:rsidRDefault="00323714" w:rsidP="006A4BCA">
      <w:pPr>
        <w:rPr>
          <w:rFonts w:ascii="Arial" w:hAnsi="Arial" w:cs="Arial"/>
          <w:sz w:val="20"/>
          <w:szCs w:val="20"/>
        </w:rPr>
      </w:pPr>
      <w:r>
        <w:rPr>
          <w:rFonts w:ascii="Arial" w:hAnsi="Arial" w:cs="Arial"/>
          <w:sz w:val="20"/>
          <w:szCs w:val="20"/>
        </w:rPr>
        <w:t>This is a high number of C grade (Nazi) pows, though numbers tended to fall rapidly when pows were re-screened.</w:t>
      </w:r>
    </w:p>
    <w:p w14:paraId="4CC63E9C" w14:textId="77777777" w:rsidR="00843249" w:rsidRPr="000D71BE" w:rsidRDefault="00843249" w:rsidP="006A4BCA">
      <w:pPr>
        <w:rPr>
          <w:rFonts w:ascii="Arial" w:hAnsi="Arial" w:cs="Arial"/>
          <w:sz w:val="12"/>
          <w:szCs w:val="12"/>
        </w:rPr>
      </w:pPr>
    </w:p>
    <w:p w14:paraId="48750A7E" w14:textId="07D1E25B" w:rsidR="00843249" w:rsidRDefault="00843249" w:rsidP="006A4BCA">
      <w:pPr>
        <w:rPr>
          <w:rFonts w:ascii="Arial" w:hAnsi="Arial" w:cs="Arial"/>
          <w:sz w:val="20"/>
          <w:szCs w:val="20"/>
        </w:rPr>
      </w:pPr>
      <w:r>
        <w:rPr>
          <w:rFonts w:ascii="Arial" w:hAnsi="Arial" w:cs="Arial"/>
          <w:sz w:val="20"/>
          <w:szCs w:val="20"/>
        </w:rPr>
        <w:t>Discipline had been</w:t>
      </w:r>
      <w:r w:rsidR="00B45417">
        <w:rPr>
          <w:rFonts w:ascii="Arial" w:hAnsi="Arial" w:cs="Arial"/>
          <w:sz w:val="20"/>
          <w:szCs w:val="20"/>
        </w:rPr>
        <w:t>,</w:t>
      </w:r>
      <w:r>
        <w:rPr>
          <w:rFonts w:ascii="Arial" w:hAnsi="Arial" w:cs="Arial"/>
          <w:sz w:val="20"/>
          <w:szCs w:val="20"/>
        </w:rPr>
        <w:t xml:space="preserve"> “</w:t>
      </w:r>
      <w:r w:rsidRPr="000D71BE">
        <w:rPr>
          <w:rFonts w:ascii="Arial" w:hAnsi="Arial" w:cs="Arial"/>
          <w:i/>
          <w:iCs/>
          <w:sz w:val="20"/>
          <w:szCs w:val="20"/>
        </w:rPr>
        <w:t>abnormally strict</w:t>
      </w:r>
      <w:r>
        <w:rPr>
          <w:rFonts w:ascii="Arial" w:hAnsi="Arial" w:cs="Arial"/>
          <w:sz w:val="20"/>
          <w:szCs w:val="20"/>
        </w:rPr>
        <w:t>” under the previous Commandant, but regulations had been slightly relaxed and morale had improved.</w:t>
      </w:r>
    </w:p>
    <w:p w14:paraId="183BEC3E" w14:textId="77777777" w:rsidR="00843249" w:rsidRPr="000D71BE" w:rsidRDefault="00843249" w:rsidP="006A4BCA">
      <w:pPr>
        <w:rPr>
          <w:rFonts w:ascii="Arial" w:hAnsi="Arial" w:cs="Arial"/>
          <w:sz w:val="12"/>
          <w:szCs w:val="12"/>
        </w:rPr>
      </w:pPr>
    </w:p>
    <w:p w14:paraId="16491F54" w14:textId="538C4D28" w:rsidR="00843249" w:rsidRDefault="00843249" w:rsidP="006A4BCA">
      <w:pPr>
        <w:rPr>
          <w:rFonts w:ascii="Arial" w:hAnsi="Arial" w:cs="Arial"/>
          <w:sz w:val="20"/>
          <w:szCs w:val="20"/>
        </w:rPr>
      </w:pPr>
      <w:r>
        <w:rPr>
          <w:rFonts w:ascii="Arial" w:hAnsi="Arial" w:cs="Arial"/>
          <w:sz w:val="20"/>
          <w:szCs w:val="20"/>
        </w:rPr>
        <w:t>About 300 pows were ‘youth’ (25 and under). A youth group had been created and were given “</w:t>
      </w:r>
      <w:r w:rsidRPr="00B45417">
        <w:rPr>
          <w:rFonts w:ascii="Arial" w:hAnsi="Arial" w:cs="Arial"/>
          <w:i/>
          <w:iCs/>
          <w:sz w:val="20"/>
          <w:szCs w:val="20"/>
        </w:rPr>
        <w:t>special instruction</w:t>
      </w:r>
      <w:r>
        <w:rPr>
          <w:rFonts w:ascii="Arial" w:hAnsi="Arial" w:cs="Arial"/>
          <w:sz w:val="20"/>
          <w:szCs w:val="20"/>
        </w:rPr>
        <w:t>.” (No de</w:t>
      </w:r>
      <w:r w:rsidR="00B45417">
        <w:rPr>
          <w:rFonts w:ascii="Arial" w:hAnsi="Arial" w:cs="Arial"/>
          <w:sz w:val="20"/>
          <w:szCs w:val="20"/>
        </w:rPr>
        <w:t>tail</w:t>
      </w:r>
      <w:r>
        <w:rPr>
          <w:rFonts w:ascii="Arial" w:hAnsi="Arial" w:cs="Arial"/>
          <w:sz w:val="20"/>
          <w:szCs w:val="20"/>
        </w:rPr>
        <w:t>s given).</w:t>
      </w:r>
    </w:p>
    <w:p w14:paraId="6470BE8D" w14:textId="064A2989" w:rsidR="00843249" w:rsidRPr="000D71BE" w:rsidRDefault="00843249" w:rsidP="006A4BCA">
      <w:pPr>
        <w:rPr>
          <w:rFonts w:ascii="Arial" w:hAnsi="Arial" w:cs="Arial"/>
          <w:sz w:val="12"/>
          <w:szCs w:val="12"/>
        </w:rPr>
      </w:pPr>
    </w:p>
    <w:p w14:paraId="1EDBB62D" w14:textId="66282244" w:rsidR="00843249" w:rsidRDefault="00B45417" w:rsidP="000A7946">
      <w:pPr>
        <w:jc w:val="both"/>
        <w:rPr>
          <w:rFonts w:ascii="Arial" w:hAnsi="Arial" w:cs="Arial"/>
          <w:sz w:val="20"/>
          <w:szCs w:val="20"/>
        </w:rPr>
      </w:pPr>
      <w:r>
        <w:rPr>
          <w:rFonts w:ascii="Arial" w:hAnsi="Arial" w:cs="Arial"/>
          <w:noProof/>
          <w:color w:val="222222"/>
          <w:sz w:val="20"/>
          <w:szCs w:val="20"/>
        </w:rPr>
        <w:drawing>
          <wp:anchor distT="0" distB="0" distL="114300" distR="114300" simplePos="0" relativeHeight="251659264" behindDoc="1" locked="0" layoutInCell="1" allowOverlap="1" wp14:anchorId="4DBE4B97" wp14:editId="5D81259C">
            <wp:simplePos x="0" y="0"/>
            <wp:positionH relativeFrom="column">
              <wp:posOffset>4894335</wp:posOffset>
            </wp:positionH>
            <wp:positionV relativeFrom="paragraph">
              <wp:posOffset>104092</wp:posOffset>
            </wp:positionV>
            <wp:extent cx="4934585" cy="2439035"/>
            <wp:effectExtent l="0" t="0" r="0" b="0"/>
            <wp:wrapTight wrapText="bothSides">
              <wp:wrapPolygon edited="0">
                <wp:start x="0" y="0"/>
                <wp:lineTo x="0" y="21426"/>
                <wp:lineTo x="21514" y="21426"/>
                <wp:lineTo x="21514" y="0"/>
                <wp:lineTo x="0" y="0"/>
              </wp:wrapPolygon>
            </wp:wrapTight>
            <wp:docPr id="15174999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499975" name="Picture 1517499975"/>
                    <pic:cNvPicPr/>
                  </pic:nvPicPr>
                  <pic:blipFill>
                    <a:blip r:embed="rId12">
                      <a:extLst>
                        <a:ext uri="{28A0092B-C50C-407E-A947-70E740481C1C}">
                          <a14:useLocalDpi xmlns:a14="http://schemas.microsoft.com/office/drawing/2010/main" val="0"/>
                        </a:ext>
                      </a:extLst>
                    </a:blip>
                    <a:stretch>
                      <a:fillRect/>
                    </a:stretch>
                  </pic:blipFill>
                  <pic:spPr>
                    <a:xfrm>
                      <a:off x="0" y="0"/>
                      <a:ext cx="4934585" cy="2439035"/>
                    </a:xfrm>
                    <a:prstGeom prst="rect">
                      <a:avLst/>
                    </a:prstGeom>
                  </pic:spPr>
                </pic:pic>
              </a:graphicData>
            </a:graphic>
            <wp14:sizeRelH relativeFrom="page">
              <wp14:pctWidth>0</wp14:pctWidth>
            </wp14:sizeRelH>
            <wp14:sizeRelV relativeFrom="page">
              <wp14:pctHeight>0</wp14:pctHeight>
            </wp14:sizeRelV>
          </wp:anchor>
        </w:drawing>
      </w:r>
      <w:r w:rsidR="000A7946">
        <w:rPr>
          <w:rFonts w:ascii="Arial" w:hAnsi="Arial" w:cs="Arial"/>
          <w:sz w:val="20"/>
          <w:szCs w:val="20"/>
        </w:rPr>
        <w:t xml:space="preserve">Developing re-education activities was in the hands of the pows – </w:t>
      </w:r>
      <w:r>
        <w:rPr>
          <w:rFonts w:ascii="Arial" w:hAnsi="Arial" w:cs="Arial"/>
          <w:sz w:val="20"/>
          <w:szCs w:val="20"/>
        </w:rPr>
        <w:t xml:space="preserve">as in most camps, </w:t>
      </w:r>
      <w:r w:rsidR="000A7946">
        <w:rPr>
          <w:rFonts w:ascii="Arial" w:hAnsi="Arial" w:cs="Arial"/>
          <w:sz w:val="20"/>
          <w:szCs w:val="20"/>
        </w:rPr>
        <w:t xml:space="preserve">the British staff were not interested. </w:t>
      </w:r>
      <w:r w:rsidR="00843249">
        <w:rPr>
          <w:rFonts w:ascii="Arial" w:hAnsi="Arial" w:cs="Arial"/>
          <w:sz w:val="20"/>
          <w:szCs w:val="20"/>
        </w:rPr>
        <w:t>The standard list of re-education activities was given:</w:t>
      </w:r>
    </w:p>
    <w:p w14:paraId="5DC11027" w14:textId="684168E5" w:rsidR="00843249" w:rsidRPr="000D71BE" w:rsidRDefault="00843249" w:rsidP="006A4BCA">
      <w:pPr>
        <w:rPr>
          <w:rFonts w:ascii="Arial" w:hAnsi="Arial" w:cs="Arial"/>
          <w:sz w:val="8"/>
          <w:szCs w:val="8"/>
        </w:rPr>
      </w:pPr>
    </w:p>
    <w:p w14:paraId="518EA003" w14:textId="48E03E9A" w:rsidR="00843249" w:rsidRDefault="00843249" w:rsidP="00B45417">
      <w:pPr>
        <w:jc w:val="both"/>
        <w:rPr>
          <w:rFonts w:ascii="Arial" w:hAnsi="Arial" w:cs="Arial"/>
          <w:sz w:val="20"/>
          <w:szCs w:val="20"/>
        </w:rPr>
      </w:pPr>
      <w:r>
        <w:rPr>
          <w:rFonts w:ascii="Arial" w:hAnsi="Arial" w:cs="Arial"/>
          <w:sz w:val="20"/>
          <w:szCs w:val="20"/>
        </w:rPr>
        <w:t>Wochenpost and Ausblick – separate report.</w:t>
      </w:r>
    </w:p>
    <w:p w14:paraId="52AD40AB" w14:textId="77777777" w:rsidR="00843249" w:rsidRPr="000D71BE" w:rsidRDefault="00843249" w:rsidP="00B45417">
      <w:pPr>
        <w:jc w:val="both"/>
        <w:rPr>
          <w:rFonts w:ascii="Arial" w:hAnsi="Arial" w:cs="Arial"/>
          <w:sz w:val="8"/>
          <w:szCs w:val="8"/>
        </w:rPr>
      </w:pPr>
    </w:p>
    <w:p w14:paraId="5488D22A" w14:textId="161B79F8" w:rsidR="00843249" w:rsidRDefault="00843249" w:rsidP="00B45417">
      <w:pPr>
        <w:jc w:val="both"/>
        <w:rPr>
          <w:rFonts w:ascii="Arial" w:hAnsi="Arial" w:cs="Arial"/>
          <w:sz w:val="20"/>
          <w:szCs w:val="20"/>
        </w:rPr>
      </w:pPr>
      <w:r>
        <w:rPr>
          <w:rFonts w:ascii="Arial" w:hAnsi="Arial" w:cs="Arial"/>
          <w:sz w:val="20"/>
          <w:szCs w:val="20"/>
        </w:rPr>
        <w:t xml:space="preserve">Newspapers – </w:t>
      </w:r>
      <w:r w:rsidRPr="00B45417">
        <w:rPr>
          <w:rFonts w:ascii="Arial" w:hAnsi="Arial" w:cs="Arial"/>
          <w:i/>
          <w:iCs/>
          <w:sz w:val="20"/>
          <w:szCs w:val="20"/>
        </w:rPr>
        <w:t>“Adequate</w:t>
      </w:r>
      <w:r>
        <w:rPr>
          <w:rFonts w:ascii="Arial" w:hAnsi="Arial" w:cs="Arial"/>
          <w:sz w:val="20"/>
          <w:szCs w:val="20"/>
        </w:rPr>
        <w:t xml:space="preserve">” - a range of British papers </w:t>
      </w:r>
      <w:r w:rsidR="00B45417">
        <w:rPr>
          <w:rFonts w:ascii="Arial" w:hAnsi="Arial" w:cs="Arial"/>
          <w:sz w:val="20"/>
          <w:szCs w:val="20"/>
        </w:rPr>
        <w:t xml:space="preserve">were </w:t>
      </w:r>
      <w:r>
        <w:rPr>
          <w:rFonts w:ascii="Arial" w:hAnsi="Arial" w:cs="Arial"/>
          <w:sz w:val="20"/>
          <w:szCs w:val="20"/>
        </w:rPr>
        <w:t xml:space="preserve">received and distributed to </w:t>
      </w:r>
      <w:r w:rsidR="00B45417">
        <w:rPr>
          <w:rFonts w:ascii="Arial" w:hAnsi="Arial" w:cs="Arial"/>
          <w:sz w:val="20"/>
          <w:szCs w:val="20"/>
        </w:rPr>
        <w:t xml:space="preserve">the </w:t>
      </w:r>
      <w:r>
        <w:rPr>
          <w:rFonts w:ascii="Arial" w:hAnsi="Arial" w:cs="Arial"/>
          <w:sz w:val="20"/>
          <w:szCs w:val="20"/>
        </w:rPr>
        <w:t>hostels. No record of any foreign papers.</w:t>
      </w:r>
    </w:p>
    <w:p w14:paraId="57EE8FC8" w14:textId="4A798B9F" w:rsidR="00843249" w:rsidRPr="000D71BE" w:rsidRDefault="00843249" w:rsidP="00B45417">
      <w:pPr>
        <w:jc w:val="both"/>
        <w:rPr>
          <w:rFonts w:ascii="Arial" w:hAnsi="Arial" w:cs="Arial"/>
          <w:sz w:val="8"/>
          <w:szCs w:val="8"/>
        </w:rPr>
      </w:pPr>
    </w:p>
    <w:p w14:paraId="159EC7A7" w14:textId="77777777" w:rsidR="00323714" w:rsidRDefault="00843249" w:rsidP="00B45417">
      <w:pPr>
        <w:jc w:val="both"/>
        <w:rPr>
          <w:rFonts w:ascii="Arial" w:hAnsi="Arial" w:cs="Arial"/>
          <w:sz w:val="20"/>
          <w:szCs w:val="20"/>
        </w:rPr>
      </w:pPr>
      <w:r>
        <w:rPr>
          <w:rFonts w:ascii="Arial" w:hAnsi="Arial" w:cs="Arial"/>
          <w:sz w:val="20"/>
          <w:szCs w:val="20"/>
        </w:rPr>
        <w:t xml:space="preserve">Library </w:t>
      </w:r>
      <w:r w:rsidR="00323714">
        <w:rPr>
          <w:rFonts w:ascii="Arial" w:hAnsi="Arial" w:cs="Arial"/>
          <w:sz w:val="20"/>
          <w:szCs w:val="20"/>
        </w:rPr>
        <w:t>–</w:t>
      </w:r>
      <w:r>
        <w:rPr>
          <w:rFonts w:ascii="Arial" w:hAnsi="Arial" w:cs="Arial"/>
          <w:sz w:val="20"/>
          <w:szCs w:val="20"/>
        </w:rPr>
        <w:t xml:space="preserve"> </w:t>
      </w:r>
      <w:r w:rsidR="00323714">
        <w:rPr>
          <w:rFonts w:ascii="Arial" w:hAnsi="Arial" w:cs="Arial"/>
          <w:sz w:val="20"/>
          <w:szCs w:val="20"/>
        </w:rPr>
        <w:t>2195 books.</w:t>
      </w:r>
    </w:p>
    <w:p w14:paraId="3FE94C3B" w14:textId="06BC5AAE" w:rsidR="00323714" w:rsidRPr="000D71BE" w:rsidRDefault="00323714" w:rsidP="00B45417">
      <w:pPr>
        <w:jc w:val="both"/>
        <w:rPr>
          <w:rFonts w:ascii="Arial" w:hAnsi="Arial" w:cs="Arial"/>
          <w:sz w:val="8"/>
          <w:szCs w:val="8"/>
        </w:rPr>
      </w:pPr>
    </w:p>
    <w:p w14:paraId="5340C50C" w14:textId="40FC063F" w:rsidR="00323714" w:rsidRDefault="00323714" w:rsidP="00B45417">
      <w:pPr>
        <w:jc w:val="both"/>
        <w:rPr>
          <w:rFonts w:ascii="Arial" w:hAnsi="Arial" w:cs="Arial"/>
          <w:sz w:val="20"/>
          <w:szCs w:val="20"/>
        </w:rPr>
      </w:pPr>
      <w:r>
        <w:rPr>
          <w:rFonts w:ascii="Arial" w:hAnsi="Arial" w:cs="Arial"/>
          <w:sz w:val="20"/>
          <w:szCs w:val="20"/>
        </w:rPr>
        <w:t>Lectures – Regular and well received.</w:t>
      </w:r>
    </w:p>
    <w:p w14:paraId="47730465" w14:textId="77777777" w:rsidR="00323714" w:rsidRPr="000D71BE" w:rsidRDefault="00323714" w:rsidP="00B45417">
      <w:pPr>
        <w:jc w:val="both"/>
        <w:rPr>
          <w:rFonts w:ascii="Arial" w:hAnsi="Arial" w:cs="Arial"/>
          <w:sz w:val="8"/>
          <w:szCs w:val="8"/>
        </w:rPr>
      </w:pPr>
    </w:p>
    <w:p w14:paraId="4456F6C6" w14:textId="3722CD8D" w:rsidR="00843249" w:rsidRDefault="00323714" w:rsidP="00B45417">
      <w:pPr>
        <w:jc w:val="both"/>
        <w:rPr>
          <w:rFonts w:ascii="Arial" w:hAnsi="Arial" w:cs="Arial"/>
          <w:sz w:val="20"/>
          <w:szCs w:val="20"/>
        </w:rPr>
      </w:pPr>
      <w:r>
        <w:rPr>
          <w:rFonts w:ascii="Arial" w:hAnsi="Arial" w:cs="Arial"/>
          <w:sz w:val="20"/>
          <w:szCs w:val="20"/>
        </w:rPr>
        <w:t>Discussion groups – Well attended Q and A and news sessions</w:t>
      </w:r>
    </w:p>
    <w:p w14:paraId="250D3AC9" w14:textId="77777777" w:rsidR="00323714" w:rsidRPr="000D71BE" w:rsidRDefault="00323714" w:rsidP="00B45417">
      <w:pPr>
        <w:jc w:val="both"/>
        <w:rPr>
          <w:rFonts w:ascii="Arial" w:hAnsi="Arial" w:cs="Arial"/>
          <w:sz w:val="8"/>
          <w:szCs w:val="8"/>
        </w:rPr>
      </w:pPr>
    </w:p>
    <w:p w14:paraId="76F4A376" w14:textId="2012D3D8" w:rsidR="00323714" w:rsidRDefault="00323714" w:rsidP="00B45417">
      <w:pPr>
        <w:jc w:val="both"/>
        <w:rPr>
          <w:rFonts w:ascii="Arial" w:hAnsi="Arial" w:cs="Arial"/>
          <w:sz w:val="20"/>
          <w:szCs w:val="20"/>
        </w:rPr>
      </w:pPr>
      <w:r>
        <w:rPr>
          <w:rFonts w:ascii="Arial" w:hAnsi="Arial" w:cs="Arial"/>
          <w:sz w:val="20"/>
          <w:szCs w:val="20"/>
        </w:rPr>
        <w:t>Films – YMCA visited HQ and hostels.</w:t>
      </w:r>
    </w:p>
    <w:p w14:paraId="51DFA41E" w14:textId="77777777" w:rsidR="00323714" w:rsidRPr="000D71BE" w:rsidRDefault="00323714" w:rsidP="00B45417">
      <w:pPr>
        <w:jc w:val="both"/>
        <w:rPr>
          <w:rFonts w:ascii="Arial" w:hAnsi="Arial" w:cs="Arial"/>
          <w:sz w:val="8"/>
          <w:szCs w:val="8"/>
        </w:rPr>
      </w:pPr>
    </w:p>
    <w:p w14:paraId="4500D705" w14:textId="6B1EF55F" w:rsidR="00323714" w:rsidRDefault="00323714" w:rsidP="00B45417">
      <w:pPr>
        <w:jc w:val="both"/>
        <w:rPr>
          <w:rFonts w:ascii="Arial" w:hAnsi="Arial" w:cs="Arial"/>
          <w:sz w:val="20"/>
          <w:szCs w:val="20"/>
        </w:rPr>
      </w:pPr>
      <w:r>
        <w:rPr>
          <w:rFonts w:ascii="Arial" w:hAnsi="Arial" w:cs="Arial"/>
          <w:sz w:val="20"/>
          <w:szCs w:val="20"/>
        </w:rPr>
        <w:t>Wireless – Good reception. Set controlled in Camp leader’s office + 6 loudspeakers.</w:t>
      </w:r>
    </w:p>
    <w:p w14:paraId="73E70C19" w14:textId="77777777" w:rsidR="00323714" w:rsidRPr="000D71BE" w:rsidRDefault="00323714" w:rsidP="00B45417">
      <w:pPr>
        <w:jc w:val="both"/>
        <w:rPr>
          <w:rFonts w:ascii="Arial" w:hAnsi="Arial" w:cs="Arial"/>
          <w:sz w:val="8"/>
          <w:szCs w:val="8"/>
        </w:rPr>
      </w:pPr>
    </w:p>
    <w:p w14:paraId="73CA5E97" w14:textId="436DB351" w:rsidR="00323714" w:rsidRDefault="00323714" w:rsidP="00B45417">
      <w:pPr>
        <w:jc w:val="both"/>
        <w:rPr>
          <w:rFonts w:ascii="Arial" w:hAnsi="Arial" w:cs="Arial"/>
          <w:sz w:val="20"/>
          <w:szCs w:val="20"/>
        </w:rPr>
      </w:pPr>
      <w:r>
        <w:rPr>
          <w:rFonts w:ascii="Arial" w:hAnsi="Arial" w:cs="Arial"/>
          <w:sz w:val="20"/>
          <w:szCs w:val="20"/>
        </w:rPr>
        <w:t>Press review – Articles from British press were translated and displayed in the reading room.</w:t>
      </w:r>
    </w:p>
    <w:p w14:paraId="73923F6F" w14:textId="77777777" w:rsidR="00323714" w:rsidRPr="000D71BE" w:rsidRDefault="00323714" w:rsidP="00B45417">
      <w:pPr>
        <w:jc w:val="both"/>
        <w:rPr>
          <w:rFonts w:ascii="Arial" w:hAnsi="Arial" w:cs="Arial"/>
          <w:sz w:val="8"/>
          <w:szCs w:val="8"/>
        </w:rPr>
      </w:pPr>
    </w:p>
    <w:p w14:paraId="46554988" w14:textId="4B9AB9EC" w:rsidR="00843249" w:rsidRDefault="00323714" w:rsidP="00B45417">
      <w:pPr>
        <w:jc w:val="both"/>
        <w:rPr>
          <w:rFonts w:ascii="Arial" w:hAnsi="Arial" w:cs="Arial"/>
          <w:sz w:val="20"/>
          <w:szCs w:val="20"/>
        </w:rPr>
      </w:pPr>
      <w:r>
        <w:rPr>
          <w:rFonts w:ascii="Arial" w:hAnsi="Arial" w:cs="Arial"/>
          <w:sz w:val="20"/>
          <w:szCs w:val="20"/>
        </w:rPr>
        <w:t>English instruction – 85 pupils in 2 classes.</w:t>
      </w:r>
    </w:p>
    <w:p w14:paraId="32AEF20A" w14:textId="77777777" w:rsidR="00323714" w:rsidRPr="000D71BE" w:rsidRDefault="00323714" w:rsidP="006A4BCA">
      <w:pPr>
        <w:rPr>
          <w:rFonts w:ascii="Arial" w:hAnsi="Arial" w:cs="Arial"/>
          <w:sz w:val="12"/>
          <w:szCs w:val="12"/>
        </w:rPr>
      </w:pPr>
    </w:p>
    <w:p w14:paraId="11049C7B" w14:textId="0E96B9F3" w:rsidR="00323714" w:rsidRDefault="00323714" w:rsidP="006A4BCA">
      <w:pPr>
        <w:rPr>
          <w:rFonts w:ascii="Arial" w:hAnsi="Arial" w:cs="Arial"/>
          <w:sz w:val="20"/>
          <w:szCs w:val="20"/>
        </w:rPr>
      </w:pPr>
      <w:r>
        <w:rPr>
          <w:rFonts w:ascii="Arial" w:hAnsi="Arial" w:cs="Arial"/>
          <w:sz w:val="20"/>
          <w:szCs w:val="20"/>
        </w:rPr>
        <w:t>Other camp activities –</w:t>
      </w:r>
    </w:p>
    <w:p w14:paraId="169E0132" w14:textId="57C1B817" w:rsidR="00323714" w:rsidRPr="000D71BE" w:rsidRDefault="00323714" w:rsidP="006A4BCA">
      <w:pPr>
        <w:rPr>
          <w:rFonts w:ascii="Arial" w:hAnsi="Arial" w:cs="Arial"/>
          <w:sz w:val="12"/>
          <w:szCs w:val="12"/>
        </w:rPr>
      </w:pPr>
    </w:p>
    <w:p w14:paraId="3748F364" w14:textId="4BE74DD3" w:rsidR="00323714" w:rsidRDefault="00323714" w:rsidP="006A4BCA">
      <w:pPr>
        <w:rPr>
          <w:rFonts w:ascii="Arial" w:hAnsi="Arial" w:cs="Arial"/>
          <w:sz w:val="20"/>
          <w:szCs w:val="20"/>
        </w:rPr>
      </w:pPr>
      <w:r>
        <w:rPr>
          <w:rFonts w:ascii="Arial" w:hAnsi="Arial" w:cs="Arial"/>
          <w:sz w:val="20"/>
          <w:szCs w:val="20"/>
        </w:rPr>
        <w:t xml:space="preserve">Religion – Protestant padre </w:t>
      </w:r>
      <w:proofErr w:type="spellStart"/>
      <w:r>
        <w:rPr>
          <w:rFonts w:ascii="Arial" w:hAnsi="Arial" w:cs="Arial"/>
          <w:sz w:val="20"/>
          <w:szCs w:val="20"/>
        </w:rPr>
        <w:t>Hpt</w:t>
      </w:r>
      <w:proofErr w:type="spellEnd"/>
      <w:r>
        <w:rPr>
          <w:rFonts w:ascii="Arial" w:hAnsi="Arial" w:cs="Arial"/>
          <w:sz w:val="20"/>
          <w:szCs w:val="20"/>
        </w:rPr>
        <w:t xml:space="preserve"> Bucholz (A) held weekly services and visited the hostels. A Catholic Priest, Father Dumont, from </w:t>
      </w:r>
      <w:proofErr w:type="spellStart"/>
      <w:r>
        <w:rPr>
          <w:rFonts w:ascii="Arial" w:hAnsi="Arial" w:cs="Arial"/>
          <w:sz w:val="20"/>
          <w:szCs w:val="20"/>
        </w:rPr>
        <w:t>Scraptoft</w:t>
      </w:r>
      <w:proofErr w:type="spellEnd"/>
      <w:r>
        <w:rPr>
          <w:rFonts w:ascii="Arial" w:hAnsi="Arial" w:cs="Arial"/>
          <w:sz w:val="20"/>
          <w:szCs w:val="20"/>
        </w:rPr>
        <w:t xml:space="preserve"> Camp 4, visited monthly. </w:t>
      </w:r>
    </w:p>
    <w:p w14:paraId="661B22F5" w14:textId="69C54887" w:rsidR="00323714" w:rsidRPr="000D71BE" w:rsidRDefault="00323714" w:rsidP="006A4BCA">
      <w:pPr>
        <w:rPr>
          <w:rFonts w:ascii="Arial" w:hAnsi="Arial" w:cs="Arial"/>
          <w:sz w:val="12"/>
          <w:szCs w:val="12"/>
        </w:rPr>
      </w:pPr>
    </w:p>
    <w:p w14:paraId="6BD0514A" w14:textId="15C71800" w:rsidR="00323714" w:rsidRDefault="00323714" w:rsidP="006A4BCA">
      <w:pPr>
        <w:rPr>
          <w:rFonts w:ascii="Arial" w:hAnsi="Arial" w:cs="Arial"/>
          <w:sz w:val="20"/>
          <w:szCs w:val="20"/>
        </w:rPr>
      </w:pPr>
      <w:r>
        <w:rPr>
          <w:rFonts w:ascii="Arial" w:hAnsi="Arial" w:cs="Arial"/>
          <w:sz w:val="20"/>
          <w:szCs w:val="20"/>
        </w:rPr>
        <w:t>Education – Lectures were give by a pow.</w:t>
      </w:r>
    </w:p>
    <w:p w14:paraId="5082EB8B" w14:textId="481FC798" w:rsidR="00323714" w:rsidRPr="000D71BE" w:rsidRDefault="00323714" w:rsidP="006A4BCA">
      <w:pPr>
        <w:rPr>
          <w:rFonts w:ascii="Arial" w:hAnsi="Arial" w:cs="Arial"/>
          <w:sz w:val="12"/>
          <w:szCs w:val="12"/>
        </w:rPr>
      </w:pPr>
    </w:p>
    <w:p w14:paraId="701C4ABE" w14:textId="05AF152A" w:rsidR="00323714" w:rsidRDefault="00323714" w:rsidP="006A4BCA">
      <w:pPr>
        <w:rPr>
          <w:rFonts w:ascii="Arial" w:hAnsi="Arial" w:cs="Arial"/>
          <w:sz w:val="20"/>
          <w:szCs w:val="20"/>
        </w:rPr>
      </w:pPr>
      <w:r>
        <w:rPr>
          <w:rFonts w:ascii="Arial" w:hAnsi="Arial" w:cs="Arial"/>
          <w:sz w:val="20"/>
          <w:szCs w:val="20"/>
        </w:rPr>
        <w:t xml:space="preserve">Theatre – </w:t>
      </w:r>
      <w:r w:rsidR="00B45417">
        <w:rPr>
          <w:rFonts w:ascii="Arial" w:hAnsi="Arial" w:cs="Arial"/>
          <w:sz w:val="20"/>
          <w:szCs w:val="20"/>
        </w:rPr>
        <w:t xml:space="preserve">a </w:t>
      </w:r>
      <w:r>
        <w:rPr>
          <w:rFonts w:ascii="Arial" w:hAnsi="Arial" w:cs="Arial"/>
          <w:sz w:val="20"/>
          <w:szCs w:val="20"/>
        </w:rPr>
        <w:t xml:space="preserve">25 member theatre group </w:t>
      </w:r>
      <w:r w:rsidR="00B45417">
        <w:rPr>
          <w:rFonts w:ascii="Arial" w:hAnsi="Arial" w:cs="Arial"/>
          <w:sz w:val="20"/>
          <w:szCs w:val="20"/>
        </w:rPr>
        <w:t xml:space="preserve">were </w:t>
      </w:r>
      <w:r>
        <w:rPr>
          <w:rFonts w:ascii="Arial" w:hAnsi="Arial" w:cs="Arial"/>
          <w:sz w:val="20"/>
          <w:szCs w:val="20"/>
        </w:rPr>
        <w:t>preparing a Christmas performance. The</w:t>
      </w:r>
      <w:r w:rsidR="00B45417">
        <w:rPr>
          <w:rFonts w:ascii="Arial" w:hAnsi="Arial" w:cs="Arial"/>
          <w:sz w:val="20"/>
          <w:szCs w:val="20"/>
        </w:rPr>
        <w:t>y</w:t>
      </w:r>
      <w:r>
        <w:rPr>
          <w:rFonts w:ascii="Arial" w:hAnsi="Arial" w:cs="Arial"/>
          <w:sz w:val="20"/>
          <w:szCs w:val="20"/>
        </w:rPr>
        <w:t xml:space="preserve"> occasionally visited the hostels.</w:t>
      </w:r>
    </w:p>
    <w:p w14:paraId="3DB41FC4" w14:textId="77777777" w:rsidR="00323714" w:rsidRPr="000D71BE" w:rsidRDefault="00323714" w:rsidP="006A4BCA">
      <w:pPr>
        <w:rPr>
          <w:rFonts w:ascii="Arial" w:hAnsi="Arial" w:cs="Arial"/>
          <w:sz w:val="12"/>
          <w:szCs w:val="12"/>
        </w:rPr>
      </w:pPr>
    </w:p>
    <w:p w14:paraId="497B9994" w14:textId="53120261" w:rsidR="00323714" w:rsidRDefault="00323714" w:rsidP="006A4BCA">
      <w:pPr>
        <w:rPr>
          <w:rFonts w:ascii="Arial" w:hAnsi="Arial" w:cs="Arial"/>
          <w:sz w:val="20"/>
          <w:szCs w:val="20"/>
        </w:rPr>
      </w:pPr>
      <w:r>
        <w:rPr>
          <w:rFonts w:ascii="Arial" w:hAnsi="Arial" w:cs="Arial"/>
          <w:sz w:val="20"/>
          <w:szCs w:val="20"/>
        </w:rPr>
        <w:t>Orchestra – Good, with 15 performers for mainly dance music. Another orchestra played mainly classical music.</w:t>
      </w:r>
    </w:p>
    <w:p w14:paraId="28653A13" w14:textId="77777777" w:rsidR="00323714" w:rsidRPr="000A7946" w:rsidRDefault="00323714" w:rsidP="006A4BCA">
      <w:pPr>
        <w:rPr>
          <w:rFonts w:ascii="Arial" w:hAnsi="Arial" w:cs="Arial"/>
          <w:sz w:val="16"/>
          <w:szCs w:val="16"/>
        </w:rPr>
      </w:pPr>
    </w:p>
    <w:p w14:paraId="416D9986" w14:textId="18C0478E" w:rsidR="00323714" w:rsidRDefault="00E34B88" w:rsidP="006A4BCA">
      <w:pPr>
        <w:rPr>
          <w:rFonts w:ascii="Arial" w:hAnsi="Arial" w:cs="Arial"/>
          <w:sz w:val="20"/>
          <w:szCs w:val="20"/>
        </w:rPr>
      </w:pPr>
      <w:r w:rsidRPr="00046BCE">
        <w:rPr>
          <w:rFonts w:ascii="Arial" w:hAnsi="Arial" w:cs="Arial"/>
          <w:b/>
          <w:bCs/>
          <w:sz w:val="20"/>
          <w:szCs w:val="20"/>
        </w:rPr>
        <w:t>8 April 1947</w:t>
      </w:r>
      <w:r>
        <w:rPr>
          <w:rFonts w:ascii="Arial" w:hAnsi="Arial" w:cs="Arial"/>
          <w:sz w:val="20"/>
          <w:szCs w:val="20"/>
        </w:rPr>
        <w:t xml:space="preserve"> – Re-educational survey. Strength: 0 officers, 1586 OR.</w:t>
      </w:r>
    </w:p>
    <w:p w14:paraId="0C613B94" w14:textId="33331C60" w:rsidR="00843249" w:rsidRPr="000A7946" w:rsidRDefault="00843249" w:rsidP="006A4BCA">
      <w:pPr>
        <w:rPr>
          <w:rFonts w:ascii="Arial" w:hAnsi="Arial" w:cs="Arial"/>
          <w:sz w:val="12"/>
          <w:szCs w:val="12"/>
        </w:rPr>
      </w:pPr>
    </w:p>
    <w:p w14:paraId="4B5241F0" w14:textId="1896073B" w:rsidR="00046BCE" w:rsidRDefault="00046BCE" w:rsidP="00046BCE">
      <w:pPr>
        <w:rPr>
          <w:rFonts w:ascii="Arial" w:hAnsi="Arial" w:cs="Arial"/>
          <w:sz w:val="20"/>
          <w:szCs w:val="20"/>
        </w:rPr>
      </w:pPr>
      <w:r>
        <w:rPr>
          <w:rFonts w:ascii="Arial" w:hAnsi="Arial" w:cs="Arial"/>
          <w:sz w:val="20"/>
          <w:szCs w:val="20"/>
        </w:rPr>
        <w:t xml:space="preserve">Commandant: </w:t>
      </w:r>
      <w:r>
        <w:rPr>
          <w:rFonts w:ascii="Arial" w:hAnsi="Arial" w:cs="Arial"/>
          <w:sz w:val="20"/>
          <w:szCs w:val="20"/>
        </w:rPr>
        <w:tab/>
        <w:t>Lt Col Farnall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Uffz</w:t>
      </w:r>
      <w:proofErr w:type="spellEnd"/>
      <w:r>
        <w:rPr>
          <w:rFonts w:ascii="Arial" w:hAnsi="Arial" w:cs="Arial"/>
          <w:sz w:val="20"/>
          <w:szCs w:val="20"/>
        </w:rPr>
        <w:t xml:space="preserve"> Goebel (A)</w:t>
      </w:r>
    </w:p>
    <w:p w14:paraId="2DB879DE" w14:textId="16F5907E" w:rsidR="00046BCE" w:rsidRDefault="00046BCE" w:rsidP="00046BCE">
      <w:pPr>
        <w:rPr>
          <w:rFonts w:ascii="Arial" w:hAnsi="Arial" w:cs="Arial"/>
          <w:sz w:val="20"/>
          <w:szCs w:val="20"/>
        </w:rPr>
      </w:pPr>
      <w:r>
        <w:rPr>
          <w:rFonts w:ascii="Arial" w:hAnsi="Arial" w:cs="Arial"/>
          <w:sz w:val="20"/>
          <w:szCs w:val="20"/>
        </w:rPr>
        <w:t>Interpreter:</w:t>
      </w:r>
      <w:r>
        <w:rPr>
          <w:rFonts w:ascii="Arial" w:hAnsi="Arial" w:cs="Arial"/>
          <w:sz w:val="20"/>
          <w:szCs w:val="20"/>
        </w:rPr>
        <w:tab/>
        <w:t>S/Sgt Butcher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Pr>
          <w:rFonts w:ascii="Arial" w:hAnsi="Arial" w:cs="Arial"/>
          <w:sz w:val="20"/>
          <w:szCs w:val="20"/>
        </w:rPr>
        <w:t>Fw</w:t>
      </w:r>
      <w:proofErr w:type="spellEnd"/>
      <w:r>
        <w:rPr>
          <w:rFonts w:ascii="Arial" w:hAnsi="Arial" w:cs="Arial"/>
          <w:sz w:val="20"/>
          <w:szCs w:val="20"/>
        </w:rPr>
        <w:t xml:space="preserve"> Boske (A)</w:t>
      </w:r>
    </w:p>
    <w:p w14:paraId="50FD1DF7" w14:textId="5ED34FB1" w:rsidR="00843249" w:rsidRDefault="00046BCE" w:rsidP="006A4BCA">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Not recorded – but still Dr Polena in the next report</w:t>
      </w:r>
    </w:p>
    <w:p w14:paraId="1B29E771" w14:textId="478619FE" w:rsidR="00046BCE" w:rsidRPr="000A7946" w:rsidRDefault="00046BCE" w:rsidP="006A4BCA">
      <w:pPr>
        <w:rPr>
          <w:rFonts w:ascii="Arial" w:hAnsi="Arial" w:cs="Arial"/>
          <w:sz w:val="12"/>
          <w:szCs w:val="12"/>
        </w:rPr>
      </w:pPr>
    </w:p>
    <w:tbl>
      <w:tblPr>
        <w:tblStyle w:val="TableGrid"/>
        <w:tblW w:w="0" w:type="auto"/>
        <w:tblLook w:val="04A0" w:firstRow="1" w:lastRow="0" w:firstColumn="1" w:lastColumn="0" w:noHBand="0" w:noVBand="1"/>
      </w:tblPr>
      <w:tblGrid>
        <w:gridCol w:w="3077"/>
        <w:gridCol w:w="3077"/>
        <w:gridCol w:w="3078"/>
        <w:gridCol w:w="3078"/>
        <w:gridCol w:w="3078"/>
      </w:tblGrid>
      <w:tr w:rsidR="00046BCE" w14:paraId="5D57E026" w14:textId="77777777" w:rsidTr="00046BCE">
        <w:tc>
          <w:tcPr>
            <w:tcW w:w="3077" w:type="dxa"/>
            <w:tcBorders>
              <w:top w:val="nil"/>
              <w:left w:val="nil"/>
              <w:bottom w:val="nil"/>
              <w:right w:val="single" w:sz="4" w:space="0" w:color="auto"/>
            </w:tcBorders>
          </w:tcPr>
          <w:p w14:paraId="1045EB59" w14:textId="0296C957" w:rsidR="00046BCE" w:rsidRDefault="00046BCE" w:rsidP="006A4BCA">
            <w:pPr>
              <w:rPr>
                <w:rFonts w:ascii="Arial" w:hAnsi="Arial" w:cs="Arial"/>
                <w:sz w:val="20"/>
                <w:szCs w:val="20"/>
              </w:rPr>
            </w:pPr>
            <w:r>
              <w:rPr>
                <w:rFonts w:ascii="Arial" w:hAnsi="Arial" w:cs="Arial"/>
                <w:sz w:val="20"/>
                <w:szCs w:val="20"/>
              </w:rPr>
              <w:lastRenderedPageBreak/>
              <w:t>Political screening:</w:t>
            </w:r>
          </w:p>
        </w:tc>
        <w:tc>
          <w:tcPr>
            <w:tcW w:w="3077" w:type="dxa"/>
            <w:tcBorders>
              <w:left w:val="single" w:sz="4" w:space="0" w:color="auto"/>
            </w:tcBorders>
          </w:tcPr>
          <w:p w14:paraId="65627445" w14:textId="32A4F796" w:rsidR="00046BCE" w:rsidRDefault="00046BCE" w:rsidP="00046BCE">
            <w:pPr>
              <w:jc w:val="center"/>
              <w:rPr>
                <w:rFonts w:ascii="Arial" w:hAnsi="Arial" w:cs="Arial"/>
                <w:sz w:val="20"/>
                <w:szCs w:val="20"/>
              </w:rPr>
            </w:pPr>
            <w:r>
              <w:rPr>
                <w:rFonts w:ascii="Arial" w:hAnsi="Arial" w:cs="Arial"/>
                <w:sz w:val="20"/>
                <w:szCs w:val="20"/>
              </w:rPr>
              <w:t>A</w:t>
            </w:r>
          </w:p>
        </w:tc>
        <w:tc>
          <w:tcPr>
            <w:tcW w:w="3078" w:type="dxa"/>
          </w:tcPr>
          <w:p w14:paraId="0D136B16" w14:textId="7DBAFA20" w:rsidR="00046BCE" w:rsidRDefault="00046BCE" w:rsidP="00046BCE">
            <w:pPr>
              <w:jc w:val="center"/>
              <w:rPr>
                <w:rFonts w:ascii="Arial" w:hAnsi="Arial" w:cs="Arial"/>
                <w:sz w:val="20"/>
                <w:szCs w:val="20"/>
              </w:rPr>
            </w:pPr>
            <w:r>
              <w:rPr>
                <w:rFonts w:ascii="Arial" w:hAnsi="Arial" w:cs="Arial"/>
                <w:sz w:val="20"/>
                <w:szCs w:val="20"/>
              </w:rPr>
              <w:t>B</w:t>
            </w:r>
          </w:p>
        </w:tc>
        <w:tc>
          <w:tcPr>
            <w:tcW w:w="3078" w:type="dxa"/>
          </w:tcPr>
          <w:p w14:paraId="3CFFF3AC" w14:textId="091A8627" w:rsidR="00046BCE" w:rsidRDefault="00046BCE" w:rsidP="00046BCE">
            <w:pPr>
              <w:jc w:val="center"/>
              <w:rPr>
                <w:rFonts w:ascii="Arial" w:hAnsi="Arial" w:cs="Arial"/>
                <w:sz w:val="20"/>
                <w:szCs w:val="20"/>
              </w:rPr>
            </w:pPr>
            <w:r>
              <w:rPr>
                <w:rFonts w:ascii="Arial" w:hAnsi="Arial" w:cs="Arial"/>
                <w:sz w:val="20"/>
                <w:szCs w:val="20"/>
              </w:rPr>
              <w:t>C</w:t>
            </w:r>
          </w:p>
        </w:tc>
        <w:tc>
          <w:tcPr>
            <w:tcW w:w="3078" w:type="dxa"/>
          </w:tcPr>
          <w:p w14:paraId="4233EEAB" w14:textId="688426BF" w:rsidR="00046BCE" w:rsidRDefault="00046BCE" w:rsidP="00046BCE">
            <w:pPr>
              <w:jc w:val="center"/>
              <w:rPr>
                <w:rFonts w:ascii="Arial" w:hAnsi="Arial" w:cs="Arial"/>
                <w:sz w:val="20"/>
                <w:szCs w:val="20"/>
              </w:rPr>
            </w:pPr>
            <w:r>
              <w:rPr>
                <w:rFonts w:ascii="Arial" w:hAnsi="Arial" w:cs="Arial"/>
                <w:sz w:val="20"/>
                <w:szCs w:val="20"/>
              </w:rPr>
              <w:t>C+</w:t>
            </w:r>
          </w:p>
        </w:tc>
      </w:tr>
      <w:tr w:rsidR="00046BCE" w14:paraId="6B5E4070" w14:textId="77777777" w:rsidTr="00046BCE">
        <w:tc>
          <w:tcPr>
            <w:tcW w:w="3077" w:type="dxa"/>
            <w:tcBorders>
              <w:top w:val="nil"/>
              <w:left w:val="nil"/>
              <w:bottom w:val="nil"/>
              <w:right w:val="single" w:sz="4" w:space="0" w:color="auto"/>
            </w:tcBorders>
          </w:tcPr>
          <w:p w14:paraId="0F3EFD55" w14:textId="77777777" w:rsidR="00046BCE" w:rsidRDefault="00046BCE" w:rsidP="006A4BCA">
            <w:pPr>
              <w:rPr>
                <w:rFonts w:ascii="Arial" w:hAnsi="Arial" w:cs="Arial"/>
                <w:sz w:val="20"/>
                <w:szCs w:val="20"/>
              </w:rPr>
            </w:pPr>
          </w:p>
        </w:tc>
        <w:tc>
          <w:tcPr>
            <w:tcW w:w="3077" w:type="dxa"/>
            <w:tcBorders>
              <w:left w:val="single" w:sz="4" w:space="0" w:color="auto"/>
            </w:tcBorders>
          </w:tcPr>
          <w:p w14:paraId="7E894C17" w14:textId="1DD1EC61" w:rsidR="00046BCE" w:rsidRDefault="00046BCE" w:rsidP="00046BCE">
            <w:pPr>
              <w:jc w:val="center"/>
              <w:rPr>
                <w:rFonts w:ascii="Arial" w:hAnsi="Arial" w:cs="Arial"/>
                <w:sz w:val="20"/>
                <w:szCs w:val="20"/>
              </w:rPr>
            </w:pPr>
            <w:r>
              <w:rPr>
                <w:rFonts w:ascii="Arial" w:hAnsi="Arial" w:cs="Arial"/>
                <w:sz w:val="20"/>
                <w:szCs w:val="20"/>
              </w:rPr>
              <w:t>64</w:t>
            </w:r>
          </w:p>
        </w:tc>
        <w:tc>
          <w:tcPr>
            <w:tcW w:w="3078" w:type="dxa"/>
          </w:tcPr>
          <w:p w14:paraId="7439009E" w14:textId="600AEBA3" w:rsidR="00046BCE" w:rsidRDefault="00046BCE" w:rsidP="00046BCE">
            <w:pPr>
              <w:jc w:val="center"/>
              <w:rPr>
                <w:rFonts w:ascii="Arial" w:hAnsi="Arial" w:cs="Arial"/>
                <w:sz w:val="20"/>
                <w:szCs w:val="20"/>
              </w:rPr>
            </w:pPr>
            <w:r>
              <w:rPr>
                <w:rFonts w:ascii="Arial" w:hAnsi="Arial" w:cs="Arial"/>
                <w:sz w:val="20"/>
                <w:szCs w:val="20"/>
              </w:rPr>
              <w:t>1187</w:t>
            </w:r>
          </w:p>
        </w:tc>
        <w:tc>
          <w:tcPr>
            <w:tcW w:w="3078" w:type="dxa"/>
          </w:tcPr>
          <w:p w14:paraId="49D9ADC0" w14:textId="25757524" w:rsidR="00046BCE" w:rsidRDefault="00046BCE" w:rsidP="00046BCE">
            <w:pPr>
              <w:jc w:val="center"/>
              <w:rPr>
                <w:rFonts w:ascii="Arial" w:hAnsi="Arial" w:cs="Arial"/>
                <w:sz w:val="20"/>
                <w:szCs w:val="20"/>
              </w:rPr>
            </w:pPr>
            <w:r>
              <w:rPr>
                <w:rFonts w:ascii="Arial" w:hAnsi="Arial" w:cs="Arial"/>
                <w:sz w:val="20"/>
                <w:szCs w:val="20"/>
              </w:rPr>
              <w:t>332</w:t>
            </w:r>
          </w:p>
        </w:tc>
        <w:tc>
          <w:tcPr>
            <w:tcW w:w="3078" w:type="dxa"/>
          </w:tcPr>
          <w:p w14:paraId="3EEB7E6F" w14:textId="202D9EBB" w:rsidR="00046BCE" w:rsidRDefault="00046BCE" w:rsidP="00046BCE">
            <w:pPr>
              <w:jc w:val="center"/>
              <w:rPr>
                <w:rFonts w:ascii="Arial" w:hAnsi="Arial" w:cs="Arial"/>
                <w:sz w:val="20"/>
                <w:szCs w:val="20"/>
              </w:rPr>
            </w:pPr>
            <w:r>
              <w:rPr>
                <w:rFonts w:ascii="Arial" w:hAnsi="Arial" w:cs="Arial"/>
                <w:sz w:val="20"/>
                <w:szCs w:val="20"/>
              </w:rPr>
              <w:t>2 (being removed)</w:t>
            </w:r>
          </w:p>
        </w:tc>
      </w:tr>
    </w:tbl>
    <w:p w14:paraId="7A3E6BB3" w14:textId="0511E925" w:rsidR="00843249" w:rsidRPr="000A7946" w:rsidRDefault="00843249" w:rsidP="006A4BCA">
      <w:pPr>
        <w:rPr>
          <w:rFonts w:ascii="Arial" w:hAnsi="Arial" w:cs="Arial"/>
          <w:sz w:val="12"/>
          <w:szCs w:val="12"/>
        </w:rPr>
      </w:pPr>
    </w:p>
    <w:p w14:paraId="23FADC64" w14:textId="4C2EAF5D" w:rsidR="00477F13" w:rsidRDefault="00046BCE" w:rsidP="006A4BCA">
      <w:pPr>
        <w:rPr>
          <w:rFonts w:ascii="Arial" w:hAnsi="Arial" w:cs="Arial"/>
          <w:sz w:val="20"/>
          <w:szCs w:val="20"/>
        </w:rPr>
      </w:pPr>
      <w:r>
        <w:rPr>
          <w:rFonts w:ascii="Arial" w:hAnsi="Arial" w:cs="Arial"/>
          <w:sz w:val="20"/>
          <w:szCs w:val="20"/>
        </w:rPr>
        <w:t>No appeals against screening grades had been heard. Number of pows repatriated – not recorded. Morale was recorded as good.</w:t>
      </w:r>
    </w:p>
    <w:p w14:paraId="1AD56E6B" w14:textId="3C73A878" w:rsidR="00477F13" w:rsidRPr="000A7946" w:rsidRDefault="00477F13" w:rsidP="006A4BCA">
      <w:pPr>
        <w:rPr>
          <w:rFonts w:ascii="Arial" w:hAnsi="Arial" w:cs="Arial"/>
          <w:sz w:val="12"/>
          <w:szCs w:val="12"/>
        </w:rPr>
      </w:pPr>
    </w:p>
    <w:p w14:paraId="788A6928" w14:textId="69278FAC" w:rsidR="00477F13" w:rsidRDefault="00180D5B" w:rsidP="006A4BCA">
      <w:pPr>
        <w:rPr>
          <w:rFonts w:ascii="Arial" w:hAnsi="Arial" w:cs="Arial"/>
          <w:sz w:val="20"/>
          <w:szCs w:val="20"/>
        </w:rPr>
      </w:pPr>
      <w:r>
        <w:rPr>
          <w:rFonts w:ascii="Arial" w:hAnsi="Arial" w:cs="Arial"/>
          <w:sz w:val="20"/>
          <w:szCs w:val="20"/>
        </w:rPr>
        <w:t>About 600 youth pows – no mention of any special arrangements for them.</w:t>
      </w:r>
    </w:p>
    <w:p w14:paraId="5783D0F9" w14:textId="77777777" w:rsidR="00180D5B" w:rsidRPr="000A7946" w:rsidRDefault="00180D5B" w:rsidP="006A4BCA">
      <w:pPr>
        <w:rPr>
          <w:rFonts w:ascii="Arial" w:hAnsi="Arial" w:cs="Arial"/>
          <w:sz w:val="12"/>
          <w:szCs w:val="12"/>
        </w:rPr>
      </w:pPr>
    </w:p>
    <w:p w14:paraId="3E0317F2" w14:textId="732589C1" w:rsidR="00180D5B" w:rsidRDefault="00180D5B" w:rsidP="006A4BCA">
      <w:pPr>
        <w:rPr>
          <w:rFonts w:ascii="Arial" w:hAnsi="Arial" w:cs="Arial"/>
          <w:sz w:val="20"/>
          <w:szCs w:val="20"/>
        </w:rPr>
      </w:pPr>
      <w:r>
        <w:rPr>
          <w:rFonts w:ascii="Arial" w:hAnsi="Arial" w:cs="Arial"/>
          <w:sz w:val="20"/>
          <w:szCs w:val="20"/>
        </w:rPr>
        <w:t>There were few changes to the standard list of activities. The number of pows studying English had dwindled to 17 beginners and 20 advanced.</w:t>
      </w:r>
    </w:p>
    <w:p w14:paraId="058F3DE8" w14:textId="77777777" w:rsidR="00180D5B" w:rsidRPr="000A7946" w:rsidRDefault="00180D5B" w:rsidP="006A4BCA">
      <w:pPr>
        <w:rPr>
          <w:rFonts w:ascii="Arial" w:hAnsi="Arial" w:cs="Arial"/>
          <w:sz w:val="12"/>
          <w:szCs w:val="12"/>
        </w:rPr>
      </w:pPr>
    </w:p>
    <w:p w14:paraId="280DB595" w14:textId="09E94DA7" w:rsidR="00180D5B" w:rsidRDefault="00180D5B" w:rsidP="006A4BCA">
      <w:pPr>
        <w:rPr>
          <w:rFonts w:ascii="Arial" w:hAnsi="Arial" w:cs="Arial"/>
          <w:sz w:val="20"/>
          <w:szCs w:val="20"/>
        </w:rPr>
      </w:pPr>
      <w:r>
        <w:rPr>
          <w:rFonts w:ascii="Arial" w:hAnsi="Arial" w:cs="Arial"/>
          <w:sz w:val="20"/>
          <w:szCs w:val="20"/>
        </w:rPr>
        <w:t>Religion – pows were allowed to visit Evington Church.</w:t>
      </w:r>
    </w:p>
    <w:p w14:paraId="0B077D01" w14:textId="77777777" w:rsidR="00180D5B" w:rsidRPr="000A7946" w:rsidRDefault="00180D5B" w:rsidP="006A4BCA">
      <w:pPr>
        <w:rPr>
          <w:rFonts w:ascii="Arial" w:hAnsi="Arial" w:cs="Arial"/>
          <w:sz w:val="12"/>
          <w:szCs w:val="12"/>
        </w:rPr>
      </w:pPr>
    </w:p>
    <w:p w14:paraId="4AADDE7A" w14:textId="097FB3C5" w:rsidR="00180D5B" w:rsidRDefault="00180D5B" w:rsidP="006A4BCA">
      <w:pPr>
        <w:rPr>
          <w:rFonts w:ascii="Arial" w:hAnsi="Arial" w:cs="Arial"/>
          <w:sz w:val="20"/>
          <w:szCs w:val="20"/>
        </w:rPr>
      </w:pPr>
      <w:r>
        <w:rPr>
          <w:rFonts w:ascii="Arial" w:hAnsi="Arial" w:cs="Arial"/>
          <w:sz w:val="20"/>
          <w:szCs w:val="20"/>
        </w:rPr>
        <w:t>Education – small classes for French, history and geography.</w:t>
      </w:r>
    </w:p>
    <w:p w14:paraId="0565AD45" w14:textId="77777777" w:rsidR="00180D5B" w:rsidRPr="000A7946" w:rsidRDefault="00180D5B" w:rsidP="006A4BCA">
      <w:pPr>
        <w:rPr>
          <w:rFonts w:ascii="Arial" w:hAnsi="Arial" w:cs="Arial"/>
          <w:sz w:val="12"/>
          <w:szCs w:val="12"/>
        </w:rPr>
      </w:pPr>
    </w:p>
    <w:p w14:paraId="3E1FD8F2" w14:textId="2FF30470" w:rsidR="00180D5B" w:rsidRDefault="00180D5B" w:rsidP="006A4BCA">
      <w:pPr>
        <w:rPr>
          <w:rFonts w:ascii="Arial" w:hAnsi="Arial" w:cs="Arial"/>
          <w:sz w:val="20"/>
          <w:szCs w:val="20"/>
        </w:rPr>
      </w:pPr>
      <w:r>
        <w:rPr>
          <w:rFonts w:ascii="Arial" w:hAnsi="Arial" w:cs="Arial"/>
          <w:sz w:val="20"/>
          <w:szCs w:val="20"/>
        </w:rPr>
        <w:t>Entertainment – the orchestra was reduced to just 7 members due to repatriations.</w:t>
      </w:r>
    </w:p>
    <w:p w14:paraId="636BB07A" w14:textId="77777777" w:rsidR="00180D5B" w:rsidRPr="000A7946" w:rsidRDefault="00180D5B" w:rsidP="006A4BCA">
      <w:pPr>
        <w:rPr>
          <w:rFonts w:ascii="Arial" w:hAnsi="Arial" w:cs="Arial"/>
          <w:sz w:val="12"/>
          <w:szCs w:val="12"/>
        </w:rPr>
      </w:pPr>
    </w:p>
    <w:p w14:paraId="76F6A907" w14:textId="16B779B2" w:rsidR="00180D5B" w:rsidRDefault="00180D5B" w:rsidP="006A4BCA">
      <w:pPr>
        <w:rPr>
          <w:rFonts w:ascii="Arial" w:hAnsi="Arial" w:cs="Arial"/>
          <w:sz w:val="20"/>
          <w:szCs w:val="20"/>
        </w:rPr>
      </w:pPr>
      <w:r>
        <w:rPr>
          <w:rFonts w:ascii="Arial" w:hAnsi="Arial" w:cs="Arial"/>
          <w:sz w:val="20"/>
          <w:szCs w:val="20"/>
        </w:rPr>
        <w:t>No mention made of any outside contacts.</w:t>
      </w:r>
    </w:p>
    <w:p w14:paraId="40D0FDBD" w14:textId="77777777" w:rsidR="00180D5B" w:rsidRPr="00B45417" w:rsidRDefault="00180D5B" w:rsidP="006A4BCA">
      <w:pPr>
        <w:rPr>
          <w:rFonts w:ascii="Arial" w:hAnsi="Arial" w:cs="Arial"/>
          <w:sz w:val="16"/>
          <w:szCs w:val="16"/>
        </w:rPr>
      </w:pPr>
    </w:p>
    <w:p w14:paraId="06CA6932" w14:textId="39BB0D9F" w:rsidR="00180D5B" w:rsidRDefault="00565D0C" w:rsidP="006A4BCA">
      <w:pPr>
        <w:rPr>
          <w:rFonts w:ascii="Arial" w:hAnsi="Arial" w:cs="Arial"/>
          <w:sz w:val="20"/>
          <w:szCs w:val="20"/>
        </w:rPr>
      </w:pPr>
      <w:r w:rsidRPr="00565D0C">
        <w:rPr>
          <w:rFonts w:ascii="Arial" w:hAnsi="Arial" w:cs="Arial"/>
          <w:b/>
          <w:bCs/>
          <w:sz w:val="20"/>
          <w:szCs w:val="20"/>
        </w:rPr>
        <w:t>16 June 1947</w:t>
      </w:r>
      <w:r>
        <w:rPr>
          <w:rFonts w:ascii="Arial" w:hAnsi="Arial" w:cs="Arial"/>
          <w:sz w:val="20"/>
          <w:szCs w:val="20"/>
        </w:rPr>
        <w:t xml:space="preserve"> – Re-educational Survey. Strength; 4 officers, 1663 OR.</w:t>
      </w:r>
    </w:p>
    <w:p w14:paraId="2D84D9C2" w14:textId="77777777" w:rsidR="00565D0C" w:rsidRDefault="00565D0C" w:rsidP="006A4BCA">
      <w:pPr>
        <w:rPr>
          <w:rFonts w:ascii="Arial" w:hAnsi="Arial" w:cs="Arial"/>
          <w:sz w:val="12"/>
          <w:szCs w:val="12"/>
        </w:rPr>
      </w:pPr>
    </w:p>
    <w:p w14:paraId="230E3086" w14:textId="7FC3D633" w:rsidR="00565D0C" w:rsidRDefault="00565D0C" w:rsidP="00565D0C">
      <w:pPr>
        <w:rPr>
          <w:rFonts w:ascii="Arial" w:hAnsi="Arial" w:cs="Arial"/>
          <w:sz w:val="20"/>
          <w:szCs w:val="20"/>
        </w:rPr>
      </w:pPr>
      <w:r>
        <w:rPr>
          <w:rFonts w:ascii="Arial" w:hAnsi="Arial" w:cs="Arial"/>
          <w:sz w:val="20"/>
          <w:szCs w:val="20"/>
        </w:rPr>
        <w:t xml:space="preserve">Commandant: </w:t>
      </w:r>
      <w:r>
        <w:rPr>
          <w:rFonts w:ascii="Arial" w:hAnsi="Arial" w:cs="Arial"/>
          <w:sz w:val="20"/>
          <w:szCs w:val="20"/>
        </w:rPr>
        <w:tab/>
        <w:t>Lt Col Farnall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Ofw W Krabbe (B)</w:t>
      </w:r>
    </w:p>
    <w:p w14:paraId="7268439E" w14:textId="707B5352" w:rsidR="00565D0C" w:rsidRDefault="00565D0C" w:rsidP="00565D0C">
      <w:pPr>
        <w:rPr>
          <w:rFonts w:ascii="Arial" w:hAnsi="Arial" w:cs="Arial"/>
          <w:sz w:val="20"/>
          <w:szCs w:val="20"/>
        </w:rPr>
      </w:pPr>
      <w:r>
        <w:rPr>
          <w:rFonts w:ascii="Arial" w:hAnsi="Arial" w:cs="Arial"/>
          <w:sz w:val="20"/>
          <w:szCs w:val="20"/>
        </w:rPr>
        <w:t>Interpreter:</w:t>
      </w:r>
      <w:r>
        <w:rPr>
          <w:rFonts w:ascii="Arial" w:hAnsi="Arial" w:cs="Arial"/>
          <w:sz w:val="20"/>
          <w:szCs w:val="20"/>
        </w:rPr>
        <w:tab/>
        <w:t>S/Sgt Butcher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Pr>
          <w:rFonts w:ascii="Arial" w:hAnsi="Arial" w:cs="Arial"/>
          <w:sz w:val="20"/>
          <w:szCs w:val="20"/>
        </w:rPr>
        <w:t>Fw</w:t>
      </w:r>
      <w:proofErr w:type="spellEnd"/>
      <w:r>
        <w:rPr>
          <w:rFonts w:ascii="Arial" w:hAnsi="Arial" w:cs="Arial"/>
          <w:sz w:val="20"/>
          <w:szCs w:val="20"/>
        </w:rPr>
        <w:t xml:space="preserve"> </w:t>
      </w:r>
      <w:r w:rsidR="00E86901">
        <w:rPr>
          <w:rFonts w:ascii="Arial" w:hAnsi="Arial" w:cs="Arial"/>
          <w:sz w:val="20"/>
          <w:szCs w:val="20"/>
        </w:rPr>
        <w:t xml:space="preserve">K </w:t>
      </w:r>
      <w:r>
        <w:rPr>
          <w:rFonts w:ascii="Arial" w:hAnsi="Arial" w:cs="Arial"/>
          <w:sz w:val="20"/>
          <w:szCs w:val="20"/>
        </w:rPr>
        <w:t>Boske (A)</w:t>
      </w:r>
    </w:p>
    <w:p w14:paraId="24F6F46B" w14:textId="0F6A2E80" w:rsidR="00565D0C" w:rsidRDefault="00565D0C" w:rsidP="00565D0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r>
      <w:r w:rsidR="00E86901">
        <w:rPr>
          <w:rFonts w:ascii="Arial" w:hAnsi="Arial" w:cs="Arial"/>
          <w:sz w:val="20"/>
          <w:szCs w:val="20"/>
        </w:rPr>
        <w:t xml:space="preserve">A/Arzt </w:t>
      </w:r>
      <w:r>
        <w:rPr>
          <w:rFonts w:ascii="Arial" w:hAnsi="Arial" w:cs="Arial"/>
          <w:sz w:val="20"/>
          <w:szCs w:val="20"/>
        </w:rPr>
        <w:t xml:space="preserve">Dr </w:t>
      </w:r>
      <w:r w:rsidR="00E86901">
        <w:rPr>
          <w:rFonts w:ascii="Arial" w:hAnsi="Arial" w:cs="Arial"/>
          <w:sz w:val="20"/>
          <w:szCs w:val="20"/>
        </w:rPr>
        <w:t xml:space="preserve">B </w:t>
      </w:r>
      <w:r>
        <w:rPr>
          <w:rFonts w:ascii="Arial" w:hAnsi="Arial" w:cs="Arial"/>
          <w:sz w:val="20"/>
          <w:szCs w:val="20"/>
        </w:rPr>
        <w:t xml:space="preserve">Polena </w:t>
      </w:r>
      <w:r w:rsidR="00E86901">
        <w:rPr>
          <w:rFonts w:ascii="Arial" w:hAnsi="Arial" w:cs="Arial"/>
          <w:sz w:val="20"/>
          <w:szCs w:val="20"/>
        </w:rPr>
        <w:t>(</w:t>
      </w:r>
      <w:proofErr w:type="spellStart"/>
      <w:r w:rsidR="00E86901">
        <w:rPr>
          <w:rFonts w:ascii="Arial" w:hAnsi="Arial" w:cs="Arial"/>
          <w:sz w:val="20"/>
          <w:szCs w:val="20"/>
        </w:rPr>
        <w:t>Pulina</w:t>
      </w:r>
      <w:proofErr w:type="spellEnd"/>
      <w:r w:rsidR="00E86901">
        <w:rPr>
          <w:rFonts w:ascii="Arial" w:hAnsi="Arial" w:cs="Arial"/>
          <w:sz w:val="20"/>
          <w:szCs w:val="20"/>
        </w:rPr>
        <w:t>)</w:t>
      </w:r>
    </w:p>
    <w:p w14:paraId="66F6BF1A" w14:textId="77777777" w:rsidR="00565D0C" w:rsidRDefault="00565D0C" w:rsidP="006A4BCA">
      <w:pPr>
        <w:rPr>
          <w:rFonts w:ascii="Arial" w:hAnsi="Arial" w:cs="Arial"/>
          <w:sz w:val="12"/>
          <w:szCs w:val="12"/>
        </w:rPr>
      </w:pPr>
    </w:p>
    <w:p w14:paraId="7DEE99E0" w14:textId="24F540B7" w:rsidR="00565D0C" w:rsidRDefault="00E86901" w:rsidP="006A4BCA">
      <w:pPr>
        <w:rPr>
          <w:rFonts w:ascii="Arial" w:hAnsi="Arial" w:cs="Arial"/>
          <w:sz w:val="20"/>
          <w:szCs w:val="20"/>
        </w:rPr>
      </w:pPr>
      <w:r>
        <w:rPr>
          <w:rFonts w:ascii="Arial" w:hAnsi="Arial" w:cs="Arial"/>
          <w:sz w:val="20"/>
          <w:szCs w:val="20"/>
        </w:rPr>
        <w:t>The camp leader had been hostel leader at Wigston. Aged 32, Nazi Party member 1933 to 1936 – “</w:t>
      </w:r>
      <w:r w:rsidRPr="00B45417">
        <w:rPr>
          <w:rFonts w:ascii="Arial" w:hAnsi="Arial" w:cs="Arial"/>
          <w:i/>
          <w:iCs/>
          <w:sz w:val="20"/>
          <w:szCs w:val="20"/>
        </w:rPr>
        <w:t>No Nazi tendencies, but lacks the quality of leadership</w:t>
      </w:r>
      <w:r>
        <w:rPr>
          <w:rFonts w:ascii="Arial" w:hAnsi="Arial" w:cs="Arial"/>
          <w:sz w:val="20"/>
          <w:szCs w:val="20"/>
        </w:rPr>
        <w:t>.”</w:t>
      </w:r>
    </w:p>
    <w:p w14:paraId="78137E43" w14:textId="77777777" w:rsidR="00E86901" w:rsidRPr="00E86901" w:rsidRDefault="00E86901" w:rsidP="006A4BCA">
      <w:pPr>
        <w:rPr>
          <w:rFonts w:ascii="Arial" w:hAnsi="Arial" w:cs="Arial"/>
          <w:sz w:val="12"/>
          <w:szCs w:val="12"/>
        </w:rPr>
      </w:pPr>
    </w:p>
    <w:p w14:paraId="086D778F" w14:textId="09B7A3CC" w:rsidR="00E86901" w:rsidRPr="00E86901" w:rsidRDefault="00E86901" w:rsidP="006A4BCA">
      <w:pPr>
        <w:rPr>
          <w:rFonts w:ascii="Arial" w:hAnsi="Arial" w:cs="Arial"/>
          <w:sz w:val="20"/>
          <w:szCs w:val="20"/>
        </w:rPr>
      </w:pPr>
      <w:r>
        <w:rPr>
          <w:rFonts w:ascii="Arial" w:hAnsi="Arial" w:cs="Arial"/>
          <w:sz w:val="20"/>
          <w:szCs w:val="20"/>
        </w:rPr>
        <w:t>Deputy leader Boske, aged 30 – “</w:t>
      </w:r>
      <w:r w:rsidRPr="00C927C8">
        <w:rPr>
          <w:rFonts w:ascii="Arial" w:hAnsi="Arial" w:cs="Arial"/>
          <w:i/>
          <w:iCs/>
          <w:sz w:val="20"/>
          <w:szCs w:val="20"/>
        </w:rPr>
        <w:t>a pleasing personality.”</w:t>
      </w:r>
    </w:p>
    <w:p w14:paraId="5D9FAE7B" w14:textId="60AEE204" w:rsidR="00565D0C" w:rsidRPr="00B45417" w:rsidRDefault="00565D0C" w:rsidP="006A4BCA">
      <w:pPr>
        <w:rPr>
          <w:rFonts w:ascii="Arial" w:hAnsi="Arial" w:cs="Arial"/>
          <w:sz w:val="12"/>
          <w:szCs w:val="12"/>
        </w:rPr>
      </w:pPr>
    </w:p>
    <w:p w14:paraId="6C9C831F" w14:textId="2358DAAB" w:rsidR="00565D0C" w:rsidRDefault="00565D0C" w:rsidP="00B45417">
      <w:pPr>
        <w:jc w:val="both"/>
        <w:rPr>
          <w:rFonts w:ascii="Arial" w:hAnsi="Arial" w:cs="Arial"/>
          <w:sz w:val="20"/>
          <w:szCs w:val="20"/>
        </w:rPr>
      </w:pPr>
      <w:r>
        <w:rPr>
          <w:rFonts w:ascii="Arial" w:hAnsi="Arial" w:cs="Arial"/>
          <w:sz w:val="20"/>
          <w:szCs w:val="20"/>
        </w:rPr>
        <w:t>Simplified screening figures were given – A 48; B 1619. Most C grade pows had been upgraded to B. 320 appeals had been heard – only 2 were rejected</w:t>
      </w:r>
      <w:r w:rsidR="00B45417">
        <w:rPr>
          <w:rFonts w:ascii="Arial" w:hAnsi="Arial" w:cs="Arial"/>
          <w:sz w:val="20"/>
          <w:szCs w:val="20"/>
        </w:rPr>
        <w:t>, (the better the grade, the sooner repatriated, in theory)</w:t>
      </w:r>
      <w:r>
        <w:rPr>
          <w:rFonts w:ascii="Arial" w:hAnsi="Arial" w:cs="Arial"/>
          <w:sz w:val="20"/>
          <w:szCs w:val="20"/>
        </w:rPr>
        <w:t>. 6 further appeals were pending. 800 pows repatriated since November 1946.</w:t>
      </w:r>
    </w:p>
    <w:p w14:paraId="70BEA063" w14:textId="77777777" w:rsidR="00565D0C" w:rsidRPr="00B45417" w:rsidRDefault="00565D0C" w:rsidP="006A4BCA">
      <w:pPr>
        <w:rPr>
          <w:rFonts w:ascii="Arial" w:hAnsi="Arial" w:cs="Arial"/>
          <w:sz w:val="12"/>
          <w:szCs w:val="12"/>
        </w:rPr>
      </w:pPr>
    </w:p>
    <w:p w14:paraId="3727484C" w14:textId="79D7DE88" w:rsidR="00565D0C" w:rsidRDefault="00E86901" w:rsidP="006A4BCA">
      <w:pPr>
        <w:rPr>
          <w:rFonts w:ascii="Arial" w:hAnsi="Arial" w:cs="Arial"/>
          <w:sz w:val="20"/>
          <w:szCs w:val="20"/>
        </w:rPr>
      </w:pPr>
      <w:r>
        <w:rPr>
          <w:rFonts w:ascii="Arial" w:hAnsi="Arial" w:cs="Arial"/>
          <w:sz w:val="20"/>
          <w:szCs w:val="20"/>
        </w:rPr>
        <w:t>Morale was generally ‘good’ – negative factors, as elsewhere, was slow repatriation and bad news from Germany.</w:t>
      </w:r>
    </w:p>
    <w:p w14:paraId="123BDB7A" w14:textId="77777777" w:rsidR="00565D0C" w:rsidRPr="00B45417" w:rsidRDefault="00565D0C" w:rsidP="006A4BCA">
      <w:pPr>
        <w:rPr>
          <w:rFonts w:ascii="Arial" w:hAnsi="Arial" w:cs="Arial"/>
          <w:sz w:val="12"/>
          <w:szCs w:val="12"/>
        </w:rPr>
      </w:pPr>
    </w:p>
    <w:p w14:paraId="2E3FBB20" w14:textId="1DBB74B4" w:rsidR="00E86901" w:rsidRDefault="00E86901" w:rsidP="006A4BCA">
      <w:pPr>
        <w:rPr>
          <w:rFonts w:ascii="Arial" w:hAnsi="Arial" w:cs="Arial"/>
          <w:sz w:val="20"/>
          <w:szCs w:val="20"/>
        </w:rPr>
      </w:pPr>
      <w:r>
        <w:rPr>
          <w:rFonts w:ascii="Arial" w:hAnsi="Arial" w:cs="Arial"/>
          <w:sz w:val="20"/>
          <w:szCs w:val="20"/>
        </w:rPr>
        <w:t>25% were ‘youth’. 10 had formed a youth movement and published a magazine, ‘</w:t>
      </w:r>
      <w:proofErr w:type="spellStart"/>
      <w:r>
        <w:rPr>
          <w:rFonts w:ascii="Arial" w:hAnsi="Arial" w:cs="Arial"/>
          <w:sz w:val="20"/>
          <w:szCs w:val="20"/>
        </w:rPr>
        <w:t>Jugendruf</w:t>
      </w:r>
      <w:proofErr w:type="spellEnd"/>
      <w:r>
        <w:rPr>
          <w:rFonts w:ascii="Arial" w:hAnsi="Arial" w:cs="Arial"/>
          <w:sz w:val="20"/>
          <w:szCs w:val="20"/>
        </w:rPr>
        <w:t>.’</w:t>
      </w:r>
    </w:p>
    <w:p w14:paraId="3BCB16CD" w14:textId="77777777" w:rsidR="007D5159" w:rsidRPr="00B45417" w:rsidRDefault="007D5159" w:rsidP="006A4BCA">
      <w:pPr>
        <w:rPr>
          <w:rFonts w:ascii="Arial" w:hAnsi="Arial" w:cs="Arial"/>
          <w:sz w:val="12"/>
          <w:szCs w:val="12"/>
        </w:rPr>
      </w:pPr>
    </w:p>
    <w:p w14:paraId="3B261770" w14:textId="55C2785A" w:rsidR="007D5159" w:rsidRDefault="007D5159" w:rsidP="006A4BCA">
      <w:pPr>
        <w:rPr>
          <w:rFonts w:ascii="Arial" w:hAnsi="Arial" w:cs="Arial"/>
          <w:sz w:val="20"/>
          <w:szCs w:val="20"/>
        </w:rPr>
      </w:pPr>
      <w:r>
        <w:rPr>
          <w:rFonts w:ascii="Arial" w:hAnsi="Arial" w:cs="Arial"/>
          <w:sz w:val="20"/>
          <w:szCs w:val="20"/>
        </w:rPr>
        <w:t>Changes to re-education activities –</w:t>
      </w:r>
    </w:p>
    <w:p w14:paraId="2EB2A4CC" w14:textId="77777777" w:rsidR="007D5159" w:rsidRPr="00B45417" w:rsidRDefault="007D5159" w:rsidP="006A4BCA">
      <w:pPr>
        <w:rPr>
          <w:rFonts w:ascii="Arial" w:hAnsi="Arial" w:cs="Arial"/>
          <w:sz w:val="8"/>
          <w:szCs w:val="8"/>
        </w:rPr>
      </w:pPr>
    </w:p>
    <w:p w14:paraId="4FAD0DB0" w14:textId="42FC18D9" w:rsidR="007D5159" w:rsidRDefault="007D5159" w:rsidP="006A4BCA">
      <w:pPr>
        <w:rPr>
          <w:rFonts w:ascii="Arial" w:hAnsi="Arial" w:cs="Arial"/>
          <w:sz w:val="20"/>
          <w:szCs w:val="20"/>
        </w:rPr>
      </w:pPr>
      <w:r>
        <w:rPr>
          <w:rFonts w:ascii="Arial" w:hAnsi="Arial" w:cs="Arial"/>
          <w:sz w:val="20"/>
          <w:szCs w:val="20"/>
        </w:rPr>
        <w:t>Library – reduced to 1200 books.</w:t>
      </w:r>
    </w:p>
    <w:p w14:paraId="52D54652" w14:textId="77777777" w:rsidR="007D5159" w:rsidRPr="00B45417" w:rsidRDefault="007D5159" w:rsidP="006A4BCA">
      <w:pPr>
        <w:rPr>
          <w:rFonts w:ascii="Arial" w:hAnsi="Arial" w:cs="Arial"/>
          <w:sz w:val="8"/>
          <w:szCs w:val="8"/>
        </w:rPr>
      </w:pPr>
    </w:p>
    <w:p w14:paraId="68FEE39D" w14:textId="5569E583" w:rsidR="007D5159" w:rsidRDefault="007D5159" w:rsidP="006A4BCA">
      <w:pPr>
        <w:rPr>
          <w:rFonts w:ascii="Arial" w:hAnsi="Arial" w:cs="Arial"/>
          <w:sz w:val="20"/>
          <w:szCs w:val="20"/>
        </w:rPr>
      </w:pPr>
      <w:r>
        <w:rPr>
          <w:rFonts w:ascii="Arial" w:hAnsi="Arial" w:cs="Arial"/>
          <w:sz w:val="20"/>
          <w:szCs w:val="20"/>
        </w:rPr>
        <w:t xml:space="preserve">Information room – had been formed showing exhibitions of text and pictures on a theme, last being </w:t>
      </w:r>
      <w:r w:rsidR="00C927C8">
        <w:rPr>
          <w:rFonts w:ascii="Arial" w:hAnsi="Arial" w:cs="Arial"/>
          <w:sz w:val="20"/>
          <w:szCs w:val="20"/>
        </w:rPr>
        <w:t>‘</w:t>
      </w:r>
      <w:r>
        <w:rPr>
          <w:rFonts w:ascii="Arial" w:hAnsi="Arial" w:cs="Arial"/>
          <w:sz w:val="20"/>
          <w:szCs w:val="20"/>
        </w:rPr>
        <w:t>Krieg-Frieden</w:t>
      </w:r>
      <w:r w:rsidR="00C927C8">
        <w:rPr>
          <w:rFonts w:ascii="Arial" w:hAnsi="Arial" w:cs="Arial"/>
          <w:sz w:val="20"/>
          <w:szCs w:val="20"/>
        </w:rPr>
        <w:t>’</w:t>
      </w:r>
      <w:r>
        <w:rPr>
          <w:rFonts w:ascii="Arial" w:hAnsi="Arial" w:cs="Arial"/>
          <w:sz w:val="20"/>
          <w:szCs w:val="20"/>
        </w:rPr>
        <w:t xml:space="preserve"> (War &amp; Peace).</w:t>
      </w:r>
    </w:p>
    <w:p w14:paraId="78592361" w14:textId="5BFAD9E6" w:rsidR="00565D0C" w:rsidRPr="00B45417" w:rsidRDefault="00565D0C" w:rsidP="006A4BCA">
      <w:pPr>
        <w:rPr>
          <w:rFonts w:ascii="Arial" w:hAnsi="Arial" w:cs="Arial"/>
          <w:sz w:val="8"/>
          <w:szCs w:val="8"/>
        </w:rPr>
      </w:pPr>
    </w:p>
    <w:p w14:paraId="4FD3A047" w14:textId="08DD5F65" w:rsidR="007D5159" w:rsidRDefault="007D5159" w:rsidP="006A4BCA">
      <w:pPr>
        <w:rPr>
          <w:rFonts w:ascii="Arial" w:hAnsi="Arial" w:cs="Arial"/>
          <w:sz w:val="20"/>
          <w:szCs w:val="20"/>
        </w:rPr>
      </w:pPr>
      <w:r>
        <w:rPr>
          <w:rFonts w:ascii="Arial" w:hAnsi="Arial" w:cs="Arial"/>
          <w:sz w:val="20"/>
          <w:szCs w:val="20"/>
        </w:rPr>
        <w:t>English instruction – carried out in the hostels as well as HQ.</w:t>
      </w:r>
    </w:p>
    <w:p w14:paraId="10E85115" w14:textId="77777777" w:rsidR="007D5159" w:rsidRPr="00B45417" w:rsidRDefault="007D5159" w:rsidP="006A4BCA">
      <w:pPr>
        <w:rPr>
          <w:rFonts w:ascii="Arial" w:hAnsi="Arial" w:cs="Arial"/>
          <w:sz w:val="12"/>
          <w:szCs w:val="12"/>
        </w:rPr>
      </w:pPr>
    </w:p>
    <w:p w14:paraId="0303CE12" w14:textId="5E1F71B7" w:rsidR="007D5159" w:rsidRDefault="007D5159" w:rsidP="006A4BCA">
      <w:pPr>
        <w:rPr>
          <w:rFonts w:ascii="Arial" w:hAnsi="Arial" w:cs="Arial"/>
          <w:sz w:val="20"/>
          <w:szCs w:val="20"/>
        </w:rPr>
      </w:pPr>
      <w:r>
        <w:rPr>
          <w:rFonts w:ascii="Arial" w:hAnsi="Arial" w:cs="Arial"/>
          <w:sz w:val="20"/>
          <w:szCs w:val="20"/>
        </w:rPr>
        <w:t>Changes to other camp activities -</w:t>
      </w:r>
    </w:p>
    <w:p w14:paraId="45599034" w14:textId="77777777" w:rsidR="007D5159" w:rsidRPr="00B45417" w:rsidRDefault="007D5159" w:rsidP="006A4BCA">
      <w:pPr>
        <w:rPr>
          <w:rFonts w:ascii="Arial" w:hAnsi="Arial" w:cs="Arial"/>
          <w:sz w:val="8"/>
          <w:szCs w:val="8"/>
        </w:rPr>
      </w:pPr>
    </w:p>
    <w:p w14:paraId="03F043A1" w14:textId="6CF68222" w:rsidR="007D5159" w:rsidRDefault="007D5159" w:rsidP="006A4BCA">
      <w:pPr>
        <w:rPr>
          <w:rFonts w:ascii="Arial" w:hAnsi="Arial" w:cs="Arial"/>
          <w:sz w:val="20"/>
          <w:szCs w:val="20"/>
        </w:rPr>
      </w:pPr>
      <w:r>
        <w:rPr>
          <w:rFonts w:ascii="Arial" w:hAnsi="Arial" w:cs="Arial"/>
          <w:sz w:val="20"/>
          <w:szCs w:val="20"/>
        </w:rPr>
        <w:t>Religion – RC pows allowed to attend mass in Leicester. Priest from camp 4 visited weekly.</w:t>
      </w:r>
    </w:p>
    <w:p w14:paraId="5C3CD469" w14:textId="77777777" w:rsidR="007D5159" w:rsidRPr="002140AE" w:rsidRDefault="007D5159" w:rsidP="006A4BCA">
      <w:pPr>
        <w:rPr>
          <w:rFonts w:ascii="Arial" w:hAnsi="Arial" w:cs="Arial"/>
          <w:sz w:val="8"/>
          <w:szCs w:val="8"/>
        </w:rPr>
      </w:pPr>
    </w:p>
    <w:p w14:paraId="375FF786" w14:textId="021E0742" w:rsidR="007D5159" w:rsidRDefault="007D5159" w:rsidP="006A4BCA">
      <w:pPr>
        <w:rPr>
          <w:rFonts w:ascii="Arial" w:hAnsi="Arial" w:cs="Arial"/>
          <w:sz w:val="20"/>
          <w:szCs w:val="20"/>
        </w:rPr>
      </w:pPr>
      <w:r>
        <w:rPr>
          <w:rFonts w:ascii="Arial" w:hAnsi="Arial" w:cs="Arial"/>
          <w:sz w:val="20"/>
          <w:szCs w:val="20"/>
        </w:rPr>
        <w:t>Education – Small classes for French, shorthand, bookkeeping, bookbinding and agriculture. Only about 10% of the pows attended classes.</w:t>
      </w:r>
    </w:p>
    <w:p w14:paraId="756CED01" w14:textId="211C53EB" w:rsidR="007D5159" w:rsidRPr="002140AE" w:rsidRDefault="007D5159" w:rsidP="006A4BCA">
      <w:pPr>
        <w:rPr>
          <w:rFonts w:ascii="Arial" w:hAnsi="Arial" w:cs="Arial"/>
          <w:sz w:val="16"/>
          <w:szCs w:val="16"/>
        </w:rPr>
      </w:pPr>
    </w:p>
    <w:p w14:paraId="510706B3" w14:textId="12990081" w:rsidR="007D5159" w:rsidRDefault="00D633D2" w:rsidP="006A4BCA">
      <w:pPr>
        <w:rPr>
          <w:rFonts w:ascii="Arial" w:hAnsi="Arial" w:cs="Arial"/>
          <w:sz w:val="20"/>
          <w:szCs w:val="20"/>
        </w:rPr>
      </w:pPr>
      <w:r w:rsidRPr="00D633D2">
        <w:rPr>
          <w:rFonts w:ascii="Arial" w:hAnsi="Arial" w:cs="Arial"/>
          <w:b/>
          <w:bCs/>
          <w:sz w:val="20"/>
          <w:szCs w:val="20"/>
        </w:rPr>
        <w:t>26-30 August 1947</w:t>
      </w:r>
      <w:r>
        <w:rPr>
          <w:rFonts w:ascii="Arial" w:hAnsi="Arial" w:cs="Arial"/>
          <w:sz w:val="20"/>
          <w:szCs w:val="20"/>
        </w:rPr>
        <w:t xml:space="preserve"> – Re-educational survey. Strength; 3 officers, 1478 OR.</w:t>
      </w:r>
    </w:p>
    <w:p w14:paraId="26FCA6B3" w14:textId="77777777" w:rsidR="007D5159" w:rsidRPr="002140AE" w:rsidRDefault="007D5159" w:rsidP="006A4BCA">
      <w:pPr>
        <w:rPr>
          <w:rFonts w:ascii="Arial" w:hAnsi="Arial" w:cs="Arial"/>
          <w:sz w:val="12"/>
          <w:szCs w:val="12"/>
        </w:rPr>
      </w:pPr>
    </w:p>
    <w:p w14:paraId="5E200F51" w14:textId="7D0F2038" w:rsidR="00D633D2" w:rsidRDefault="00D633D2" w:rsidP="00D633D2">
      <w:pPr>
        <w:rPr>
          <w:rFonts w:ascii="Arial" w:hAnsi="Arial" w:cs="Arial"/>
          <w:sz w:val="20"/>
          <w:szCs w:val="20"/>
        </w:rPr>
      </w:pPr>
      <w:r>
        <w:rPr>
          <w:rFonts w:ascii="Arial" w:hAnsi="Arial" w:cs="Arial"/>
          <w:sz w:val="20"/>
          <w:szCs w:val="20"/>
        </w:rPr>
        <w:t xml:space="preserve">Commandant: </w:t>
      </w:r>
      <w:r>
        <w:rPr>
          <w:rFonts w:ascii="Arial" w:hAnsi="Arial" w:cs="Arial"/>
          <w:sz w:val="20"/>
          <w:szCs w:val="20"/>
        </w:rPr>
        <w:tab/>
        <w:t>Lt Col Farnall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Fw</w:t>
      </w:r>
      <w:proofErr w:type="spellEnd"/>
      <w:r>
        <w:rPr>
          <w:rFonts w:ascii="Arial" w:hAnsi="Arial" w:cs="Arial"/>
          <w:sz w:val="20"/>
          <w:szCs w:val="20"/>
        </w:rPr>
        <w:t xml:space="preserve"> Hessing (B)</w:t>
      </w:r>
    </w:p>
    <w:p w14:paraId="0EF86C26" w14:textId="203F9C28" w:rsidR="00D633D2" w:rsidRDefault="00D633D2" w:rsidP="00D633D2">
      <w:pPr>
        <w:rPr>
          <w:rFonts w:ascii="Arial" w:hAnsi="Arial" w:cs="Arial"/>
          <w:sz w:val="20"/>
          <w:szCs w:val="20"/>
        </w:rPr>
      </w:pPr>
      <w:r>
        <w:rPr>
          <w:rFonts w:ascii="Arial" w:hAnsi="Arial" w:cs="Arial"/>
          <w:sz w:val="20"/>
          <w:szCs w:val="20"/>
        </w:rPr>
        <w:t>Interpreter:</w:t>
      </w:r>
      <w:r>
        <w:rPr>
          <w:rFonts w:ascii="Arial" w:hAnsi="Arial" w:cs="Arial"/>
          <w:sz w:val="20"/>
          <w:szCs w:val="20"/>
        </w:rPr>
        <w:tab/>
        <w:t>None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 xml:space="preserve">Gefr </w:t>
      </w:r>
      <w:proofErr w:type="spellStart"/>
      <w:r>
        <w:rPr>
          <w:rFonts w:ascii="Arial" w:hAnsi="Arial" w:cs="Arial"/>
          <w:sz w:val="20"/>
          <w:szCs w:val="20"/>
        </w:rPr>
        <w:t>Klinkow</w:t>
      </w:r>
      <w:proofErr w:type="spellEnd"/>
      <w:r>
        <w:rPr>
          <w:rFonts w:ascii="Arial" w:hAnsi="Arial" w:cs="Arial"/>
          <w:sz w:val="20"/>
          <w:szCs w:val="20"/>
        </w:rPr>
        <w:t xml:space="preserve"> (B)</w:t>
      </w:r>
    </w:p>
    <w:p w14:paraId="6B59997C" w14:textId="33898612" w:rsidR="00D633D2" w:rsidRDefault="00D633D2" w:rsidP="00D633D2">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r>
      <w:proofErr w:type="spellStart"/>
      <w:r>
        <w:rPr>
          <w:rFonts w:ascii="Arial" w:hAnsi="Arial" w:cs="Arial"/>
          <w:sz w:val="20"/>
          <w:szCs w:val="20"/>
        </w:rPr>
        <w:t>Sta</w:t>
      </w:r>
      <w:r w:rsidR="00BE7BB1">
        <w:rPr>
          <w:rFonts w:ascii="Arial" w:hAnsi="Arial" w:cs="Arial"/>
          <w:sz w:val="20"/>
          <w:szCs w:val="20"/>
        </w:rPr>
        <w:t>b</w:t>
      </w:r>
      <w:r>
        <w:rPr>
          <w:rFonts w:ascii="Arial" w:hAnsi="Arial" w:cs="Arial"/>
          <w:sz w:val="20"/>
          <w:szCs w:val="20"/>
        </w:rPr>
        <w:t>sarzt</w:t>
      </w:r>
      <w:proofErr w:type="spellEnd"/>
      <w:r>
        <w:rPr>
          <w:rFonts w:ascii="Arial" w:hAnsi="Arial" w:cs="Arial"/>
          <w:sz w:val="20"/>
          <w:szCs w:val="20"/>
        </w:rPr>
        <w:t xml:space="preserve"> Dr Hoffmann (B)</w:t>
      </w:r>
    </w:p>
    <w:p w14:paraId="4D443428" w14:textId="77777777" w:rsidR="00D633D2" w:rsidRDefault="00D633D2" w:rsidP="006A4BCA">
      <w:pPr>
        <w:rPr>
          <w:rFonts w:ascii="Arial" w:hAnsi="Arial" w:cs="Arial"/>
          <w:sz w:val="20"/>
          <w:szCs w:val="20"/>
        </w:rPr>
      </w:pPr>
    </w:p>
    <w:p w14:paraId="2754DC97" w14:textId="21B3B739" w:rsidR="00D633D2" w:rsidRDefault="000A7946" w:rsidP="000A7946">
      <w:pPr>
        <w:jc w:val="both"/>
        <w:rPr>
          <w:rFonts w:ascii="Arial" w:hAnsi="Arial" w:cs="Arial"/>
          <w:sz w:val="20"/>
          <w:szCs w:val="20"/>
        </w:rPr>
      </w:pPr>
      <w:r>
        <w:rPr>
          <w:rFonts w:ascii="Arial" w:hAnsi="Arial" w:cs="Arial"/>
          <w:sz w:val="20"/>
          <w:szCs w:val="20"/>
        </w:rPr>
        <w:lastRenderedPageBreak/>
        <w:t>The camp leader had been in place for about 6 weeks. Aged 31, a motor salesman – “</w:t>
      </w:r>
      <w:r w:rsidRPr="002140AE">
        <w:rPr>
          <w:rFonts w:ascii="Arial" w:hAnsi="Arial" w:cs="Arial"/>
          <w:i/>
          <w:iCs/>
          <w:sz w:val="20"/>
          <w:szCs w:val="20"/>
        </w:rPr>
        <w:t>a pleasant personality but a weak character</w:t>
      </w:r>
      <w:r>
        <w:rPr>
          <w:rFonts w:ascii="Arial" w:hAnsi="Arial" w:cs="Arial"/>
          <w:sz w:val="20"/>
          <w:szCs w:val="20"/>
        </w:rPr>
        <w:t>.” The Commandant thought he was satisfactory.</w:t>
      </w:r>
    </w:p>
    <w:p w14:paraId="4B73755A" w14:textId="77777777" w:rsidR="000A7946" w:rsidRPr="002140AE" w:rsidRDefault="000A7946" w:rsidP="000A7946">
      <w:pPr>
        <w:jc w:val="both"/>
        <w:rPr>
          <w:rFonts w:ascii="Arial" w:hAnsi="Arial" w:cs="Arial"/>
          <w:sz w:val="12"/>
          <w:szCs w:val="12"/>
        </w:rPr>
      </w:pPr>
    </w:p>
    <w:p w14:paraId="2178E036" w14:textId="5F7D7B94" w:rsidR="000A7946" w:rsidRPr="002140AE" w:rsidRDefault="000A7946" w:rsidP="000A7946">
      <w:pPr>
        <w:jc w:val="both"/>
        <w:rPr>
          <w:rFonts w:ascii="Arial" w:hAnsi="Arial" w:cs="Arial"/>
          <w:i/>
          <w:iCs/>
          <w:sz w:val="20"/>
          <w:szCs w:val="20"/>
        </w:rPr>
      </w:pPr>
      <w:r>
        <w:rPr>
          <w:rFonts w:ascii="Arial" w:hAnsi="Arial" w:cs="Arial"/>
          <w:sz w:val="20"/>
          <w:szCs w:val="20"/>
        </w:rPr>
        <w:t>The Deputy C/L also started about 6 weeks earlier. Aged 38, Nazi Party member since 1933 – “</w:t>
      </w:r>
      <w:r w:rsidRPr="002140AE">
        <w:rPr>
          <w:rFonts w:ascii="Arial" w:hAnsi="Arial" w:cs="Arial"/>
          <w:i/>
          <w:iCs/>
          <w:sz w:val="20"/>
          <w:szCs w:val="20"/>
        </w:rPr>
        <w:t>He is not a very good type, weak and an opportunist.”</w:t>
      </w:r>
    </w:p>
    <w:p w14:paraId="61B30BB4" w14:textId="36860F32" w:rsidR="00D633D2" w:rsidRPr="002140AE" w:rsidRDefault="00D633D2" w:rsidP="006A4BCA">
      <w:pPr>
        <w:rPr>
          <w:rFonts w:ascii="Arial" w:hAnsi="Arial" w:cs="Arial"/>
          <w:sz w:val="12"/>
          <w:szCs w:val="12"/>
        </w:rPr>
      </w:pPr>
    </w:p>
    <w:p w14:paraId="5F544F6C" w14:textId="30D547D2" w:rsidR="000A7946" w:rsidRDefault="00BE6A5D" w:rsidP="006A4BCA">
      <w:pPr>
        <w:rPr>
          <w:rFonts w:ascii="Arial" w:hAnsi="Arial" w:cs="Arial"/>
          <w:sz w:val="20"/>
          <w:szCs w:val="20"/>
        </w:rPr>
      </w:pPr>
      <w:r>
        <w:rPr>
          <w:rFonts w:ascii="Arial" w:hAnsi="Arial" w:cs="Arial"/>
          <w:sz w:val="20"/>
          <w:szCs w:val="20"/>
        </w:rPr>
        <w:t>25% were youth pows – they had a special discussion group and occasional lectures.</w:t>
      </w:r>
    </w:p>
    <w:p w14:paraId="5D23DCAF" w14:textId="660EAEC8" w:rsidR="000A7946" w:rsidRPr="002140AE" w:rsidRDefault="000A7946" w:rsidP="006A4BCA">
      <w:pPr>
        <w:rPr>
          <w:rFonts w:ascii="Arial" w:hAnsi="Arial" w:cs="Arial"/>
          <w:sz w:val="12"/>
          <w:szCs w:val="12"/>
        </w:rPr>
      </w:pPr>
    </w:p>
    <w:p w14:paraId="53A266A8" w14:textId="4CA6D6A4" w:rsidR="007D5159" w:rsidRDefault="00D633D2" w:rsidP="002140AE">
      <w:pPr>
        <w:jc w:val="both"/>
        <w:rPr>
          <w:rFonts w:ascii="Arial" w:hAnsi="Arial" w:cs="Arial"/>
          <w:sz w:val="20"/>
          <w:szCs w:val="20"/>
        </w:rPr>
      </w:pPr>
      <w:r>
        <w:rPr>
          <w:rFonts w:ascii="Arial" w:hAnsi="Arial" w:cs="Arial"/>
          <w:sz w:val="20"/>
          <w:szCs w:val="20"/>
        </w:rPr>
        <w:t>No screening figures given. 1000 pows repatriated to date.</w:t>
      </w:r>
      <w:r w:rsidR="000A7946">
        <w:rPr>
          <w:rFonts w:ascii="Arial" w:hAnsi="Arial" w:cs="Arial"/>
          <w:sz w:val="20"/>
          <w:szCs w:val="20"/>
        </w:rPr>
        <w:t xml:space="preserve"> Morale was recorded as ‘good,’ “</w:t>
      </w:r>
      <w:r w:rsidR="000A7946" w:rsidRPr="002140AE">
        <w:rPr>
          <w:rFonts w:ascii="Arial" w:hAnsi="Arial" w:cs="Arial"/>
          <w:i/>
          <w:iCs/>
          <w:sz w:val="20"/>
          <w:szCs w:val="20"/>
        </w:rPr>
        <w:t>but would be improved if the Commandant took more interest in his camp.”</w:t>
      </w:r>
      <w:r w:rsidR="000A7946">
        <w:rPr>
          <w:rFonts w:ascii="Arial" w:hAnsi="Arial" w:cs="Arial"/>
          <w:sz w:val="20"/>
          <w:szCs w:val="20"/>
        </w:rPr>
        <w:t xml:space="preserve"> Complaints </w:t>
      </w:r>
      <w:r w:rsidR="00BE6A5D">
        <w:rPr>
          <w:rFonts w:ascii="Arial" w:hAnsi="Arial" w:cs="Arial"/>
          <w:sz w:val="20"/>
          <w:szCs w:val="20"/>
        </w:rPr>
        <w:t>h</w:t>
      </w:r>
      <w:r w:rsidR="000A7946">
        <w:rPr>
          <w:rFonts w:ascii="Arial" w:hAnsi="Arial" w:cs="Arial"/>
          <w:sz w:val="20"/>
          <w:szCs w:val="20"/>
        </w:rPr>
        <w:t>ad been raised that many of those who had been repatriated were too often “</w:t>
      </w:r>
      <w:r w:rsidR="000A7946" w:rsidRPr="002140AE">
        <w:rPr>
          <w:rFonts w:ascii="Arial" w:hAnsi="Arial" w:cs="Arial"/>
          <w:i/>
          <w:iCs/>
          <w:sz w:val="20"/>
          <w:szCs w:val="20"/>
        </w:rPr>
        <w:t>wrong types</w:t>
      </w:r>
      <w:r w:rsidR="00BE6A5D">
        <w:rPr>
          <w:rFonts w:ascii="Arial" w:hAnsi="Arial" w:cs="Arial"/>
          <w:sz w:val="20"/>
          <w:szCs w:val="20"/>
        </w:rPr>
        <w:t>” – this opinion was raised in many camps.</w:t>
      </w:r>
    </w:p>
    <w:p w14:paraId="51E1678F" w14:textId="77777777" w:rsidR="00BE6A5D" w:rsidRPr="002140AE" w:rsidRDefault="00BE6A5D" w:rsidP="006A4BCA">
      <w:pPr>
        <w:rPr>
          <w:rFonts w:ascii="Arial" w:hAnsi="Arial" w:cs="Arial"/>
          <w:sz w:val="12"/>
          <w:szCs w:val="12"/>
        </w:rPr>
      </w:pPr>
    </w:p>
    <w:p w14:paraId="1B167689" w14:textId="72F1C063" w:rsidR="00BE6A5D" w:rsidRDefault="00BE6A5D" w:rsidP="006A4BCA">
      <w:pPr>
        <w:rPr>
          <w:rFonts w:ascii="Arial" w:hAnsi="Arial" w:cs="Arial"/>
          <w:sz w:val="20"/>
          <w:szCs w:val="20"/>
        </w:rPr>
      </w:pPr>
      <w:r>
        <w:rPr>
          <w:rFonts w:ascii="Arial" w:hAnsi="Arial" w:cs="Arial"/>
          <w:sz w:val="20"/>
          <w:szCs w:val="20"/>
        </w:rPr>
        <w:t>Changes to activities –</w:t>
      </w:r>
    </w:p>
    <w:p w14:paraId="0707DEFC" w14:textId="77777777" w:rsidR="00BE6A5D" w:rsidRPr="002140AE" w:rsidRDefault="00BE6A5D" w:rsidP="006A4BCA">
      <w:pPr>
        <w:rPr>
          <w:rFonts w:ascii="Arial" w:hAnsi="Arial" w:cs="Arial"/>
          <w:sz w:val="8"/>
          <w:szCs w:val="8"/>
        </w:rPr>
      </w:pPr>
    </w:p>
    <w:p w14:paraId="10A91F9D" w14:textId="6C1B93B2" w:rsidR="00BE6A5D" w:rsidRDefault="00BE6A5D" w:rsidP="006A4BCA">
      <w:pPr>
        <w:rPr>
          <w:rFonts w:ascii="Arial" w:hAnsi="Arial" w:cs="Arial"/>
          <w:sz w:val="20"/>
          <w:szCs w:val="20"/>
        </w:rPr>
      </w:pPr>
      <w:r>
        <w:rPr>
          <w:rFonts w:ascii="Arial" w:hAnsi="Arial" w:cs="Arial"/>
          <w:sz w:val="20"/>
          <w:szCs w:val="20"/>
        </w:rPr>
        <w:t>Newspapers – some foreign papers were being received as well as British.</w:t>
      </w:r>
    </w:p>
    <w:p w14:paraId="4264AA67" w14:textId="77777777" w:rsidR="00BE6A5D" w:rsidRPr="002140AE" w:rsidRDefault="00BE6A5D" w:rsidP="006A4BCA">
      <w:pPr>
        <w:rPr>
          <w:rFonts w:ascii="Arial" w:hAnsi="Arial" w:cs="Arial"/>
          <w:sz w:val="8"/>
          <w:szCs w:val="8"/>
        </w:rPr>
      </w:pPr>
    </w:p>
    <w:p w14:paraId="6D2F5222" w14:textId="4E7932A0" w:rsidR="00BE6A5D" w:rsidRDefault="00BE6A5D" w:rsidP="006A4BCA">
      <w:pPr>
        <w:rPr>
          <w:rFonts w:ascii="Arial" w:hAnsi="Arial" w:cs="Arial"/>
          <w:sz w:val="20"/>
          <w:szCs w:val="20"/>
        </w:rPr>
      </w:pPr>
      <w:r>
        <w:rPr>
          <w:rFonts w:ascii="Arial" w:hAnsi="Arial" w:cs="Arial"/>
          <w:sz w:val="20"/>
          <w:szCs w:val="20"/>
        </w:rPr>
        <w:t>English Instruction – down to just 36 pupils in 2 classes.</w:t>
      </w:r>
    </w:p>
    <w:p w14:paraId="53EE35CB" w14:textId="77777777" w:rsidR="00BE6A5D" w:rsidRPr="002140AE" w:rsidRDefault="00BE6A5D" w:rsidP="006A4BCA">
      <w:pPr>
        <w:rPr>
          <w:rFonts w:ascii="Arial" w:hAnsi="Arial" w:cs="Arial"/>
          <w:sz w:val="8"/>
          <w:szCs w:val="8"/>
        </w:rPr>
      </w:pPr>
    </w:p>
    <w:p w14:paraId="34AF3540" w14:textId="6B69FECD" w:rsidR="00BE6A5D" w:rsidRDefault="00BE6A5D" w:rsidP="006A4BCA">
      <w:pPr>
        <w:rPr>
          <w:rFonts w:ascii="Arial" w:hAnsi="Arial" w:cs="Arial"/>
          <w:sz w:val="20"/>
          <w:szCs w:val="20"/>
        </w:rPr>
      </w:pPr>
      <w:r>
        <w:rPr>
          <w:rFonts w:ascii="Arial" w:hAnsi="Arial" w:cs="Arial"/>
          <w:sz w:val="20"/>
          <w:szCs w:val="20"/>
        </w:rPr>
        <w:t xml:space="preserve">Entertainments – the theatre group was down to just 3 members, but they were still giving performances. The 9 member orchestra had given concerts in local churches and at the university. </w:t>
      </w:r>
    </w:p>
    <w:p w14:paraId="70E9A798" w14:textId="2652E313" w:rsidR="00565D0C" w:rsidRPr="002140AE" w:rsidRDefault="00565D0C" w:rsidP="006A4BCA">
      <w:pPr>
        <w:rPr>
          <w:rFonts w:ascii="Arial" w:hAnsi="Arial" w:cs="Arial"/>
          <w:sz w:val="8"/>
          <w:szCs w:val="8"/>
        </w:rPr>
      </w:pPr>
    </w:p>
    <w:p w14:paraId="1F2B895E" w14:textId="6903A48B" w:rsidR="00BE6A5D" w:rsidRDefault="00BE6A5D" w:rsidP="00281026">
      <w:pPr>
        <w:jc w:val="both"/>
        <w:rPr>
          <w:rFonts w:ascii="Arial" w:hAnsi="Arial" w:cs="Arial"/>
          <w:sz w:val="20"/>
          <w:szCs w:val="20"/>
        </w:rPr>
      </w:pPr>
      <w:r>
        <w:rPr>
          <w:rFonts w:ascii="Arial" w:hAnsi="Arial" w:cs="Arial"/>
          <w:sz w:val="20"/>
          <w:szCs w:val="20"/>
        </w:rPr>
        <w:t>Outside contacts - Pows were developing good informal relationships with many local civilians. Formal contacts were li</w:t>
      </w:r>
      <w:r w:rsidR="00281026">
        <w:rPr>
          <w:rFonts w:ascii="Arial" w:hAnsi="Arial" w:cs="Arial"/>
          <w:sz w:val="20"/>
          <w:szCs w:val="20"/>
        </w:rPr>
        <w:t>mited to pows attending a few lectures at the University</w:t>
      </w:r>
      <w:r>
        <w:rPr>
          <w:rFonts w:ascii="Arial" w:hAnsi="Arial" w:cs="Arial"/>
          <w:sz w:val="20"/>
          <w:szCs w:val="20"/>
        </w:rPr>
        <w:t>.</w:t>
      </w:r>
    </w:p>
    <w:p w14:paraId="705831EE" w14:textId="64419CEF" w:rsidR="00BE6A5D" w:rsidRPr="002140AE" w:rsidRDefault="00BE6A5D" w:rsidP="006A4BCA">
      <w:pPr>
        <w:rPr>
          <w:rFonts w:ascii="Arial" w:hAnsi="Arial" w:cs="Arial"/>
          <w:sz w:val="16"/>
          <w:szCs w:val="16"/>
        </w:rPr>
      </w:pPr>
    </w:p>
    <w:p w14:paraId="5DD4C147" w14:textId="048842A8" w:rsidR="00BE7BB1" w:rsidRDefault="00BE7BB1" w:rsidP="006A4BCA">
      <w:pPr>
        <w:rPr>
          <w:rFonts w:ascii="Arial" w:hAnsi="Arial" w:cs="Arial"/>
          <w:sz w:val="20"/>
          <w:szCs w:val="20"/>
        </w:rPr>
      </w:pPr>
      <w:r w:rsidRPr="00BE7BB1">
        <w:rPr>
          <w:rFonts w:ascii="Arial" w:hAnsi="Arial" w:cs="Arial"/>
          <w:b/>
          <w:bCs/>
          <w:sz w:val="20"/>
          <w:szCs w:val="20"/>
        </w:rPr>
        <w:t>3-7 November 1947</w:t>
      </w:r>
      <w:r>
        <w:rPr>
          <w:rFonts w:ascii="Arial" w:hAnsi="Arial" w:cs="Arial"/>
          <w:sz w:val="20"/>
          <w:szCs w:val="20"/>
        </w:rPr>
        <w:t xml:space="preserve"> – Re-educational survey. Strength; 2 officers, 1089 OR.</w:t>
      </w:r>
    </w:p>
    <w:p w14:paraId="30D77B94" w14:textId="77777777" w:rsidR="00BE7BB1" w:rsidRPr="002140AE" w:rsidRDefault="00BE7BB1" w:rsidP="006A4BCA">
      <w:pPr>
        <w:rPr>
          <w:rFonts w:ascii="Arial" w:hAnsi="Arial" w:cs="Arial"/>
          <w:sz w:val="12"/>
          <w:szCs w:val="12"/>
        </w:rPr>
      </w:pPr>
    </w:p>
    <w:p w14:paraId="6FD567D4" w14:textId="23AE5B75" w:rsidR="00BE7BB1" w:rsidRDefault="00BE7BB1" w:rsidP="00BE7BB1">
      <w:pPr>
        <w:jc w:val="both"/>
        <w:rPr>
          <w:rFonts w:ascii="Arial" w:hAnsi="Arial" w:cs="Arial"/>
          <w:sz w:val="20"/>
          <w:szCs w:val="20"/>
        </w:rPr>
      </w:pPr>
      <w:r>
        <w:rPr>
          <w:rFonts w:ascii="Arial" w:hAnsi="Arial" w:cs="Arial"/>
          <w:sz w:val="20"/>
          <w:szCs w:val="20"/>
        </w:rPr>
        <w:t>The only change to senior personnel was the German M.O., Dr Hoffmann with the intriguing comment; “</w:t>
      </w:r>
      <w:r w:rsidRPr="002140AE">
        <w:rPr>
          <w:rFonts w:ascii="Arial" w:hAnsi="Arial" w:cs="Arial"/>
          <w:i/>
          <w:iCs/>
          <w:sz w:val="20"/>
          <w:szCs w:val="20"/>
        </w:rPr>
        <w:t>is sent to an asylum</w:t>
      </w:r>
      <w:r>
        <w:rPr>
          <w:rFonts w:ascii="Arial" w:hAnsi="Arial" w:cs="Arial"/>
          <w:sz w:val="20"/>
          <w:szCs w:val="20"/>
        </w:rPr>
        <w:t>” – as a patient or doctor? U/Arzt Dr Schott (B-) was listed as deputising.</w:t>
      </w:r>
    </w:p>
    <w:p w14:paraId="76AF0F74" w14:textId="77777777" w:rsidR="007C4115" w:rsidRPr="002140AE" w:rsidRDefault="007C4115" w:rsidP="007C4115">
      <w:pPr>
        <w:rPr>
          <w:rFonts w:ascii="Arial" w:hAnsi="Arial" w:cs="Arial"/>
          <w:sz w:val="12"/>
          <w:szCs w:val="12"/>
        </w:rPr>
      </w:pPr>
    </w:p>
    <w:p w14:paraId="34F0BF9D" w14:textId="77777777" w:rsidR="007C4115" w:rsidRDefault="007C4115" w:rsidP="007C4115">
      <w:pPr>
        <w:rPr>
          <w:rFonts w:ascii="Arial" w:hAnsi="Arial" w:cs="Arial"/>
          <w:sz w:val="20"/>
          <w:szCs w:val="20"/>
        </w:rPr>
      </w:pPr>
      <w:r>
        <w:rPr>
          <w:rFonts w:ascii="Arial" w:hAnsi="Arial" w:cs="Arial"/>
          <w:sz w:val="20"/>
          <w:szCs w:val="20"/>
        </w:rPr>
        <w:t>300 pows repatriated since August 1947.</w:t>
      </w:r>
    </w:p>
    <w:p w14:paraId="57450DCF" w14:textId="77777777" w:rsidR="007C4115" w:rsidRPr="002140AE" w:rsidRDefault="007C4115" w:rsidP="00BE7BB1">
      <w:pPr>
        <w:jc w:val="both"/>
        <w:rPr>
          <w:rFonts w:ascii="Arial" w:hAnsi="Arial" w:cs="Arial"/>
          <w:sz w:val="12"/>
          <w:szCs w:val="12"/>
        </w:rPr>
      </w:pPr>
    </w:p>
    <w:p w14:paraId="78559941" w14:textId="27F5782D" w:rsidR="007C4115" w:rsidRDefault="007C4115" w:rsidP="00BE7BB1">
      <w:pPr>
        <w:jc w:val="both"/>
        <w:rPr>
          <w:rFonts w:ascii="Arial" w:hAnsi="Arial" w:cs="Arial"/>
          <w:sz w:val="20"/>
          <w:szCs w:val="20"/>
        </w:rPr>
      </w:pPr>
      <w:r>
        <w:rPr>
          <w:rFonts w:ascii="Arial" w:hAnsi="Arial" w:cs="Arial"/>
          <w:sz w:val="20"/>
          <w:szCs w:val="20"/>
        </w:rPr>
        <w:t>There were very few changes to the previous report:</w:t>
      </w:r>
    </w:p>
    <w:p w14:paraId="7AE4954E" w14:textId="77777777" w:rsidR="007C4115" w:rsidRPr="002140AE" w:rsidRDefault="007C4115" w:rsidP="00BE7BB1">
      <w:pPr>
        <w:jc w:val="both"/>
        <w:rPr>
          <w:rFonts w:ascii="Arial" w:hAnsi="Arial" w:cs="Arial"/>
          <w:sz w:val="8"/>
          <w:szCs w:val="8"/>
        </w:rPr>
      </w:pPr>
    </w:p>
    <w:p w14:paraId="2E1AB264" w14:textId="0E52951A" w:rsidR="00BE7BB1" w:rsidRDefault="007C4115" w:rsidP="007C4115">
      <w:pPr>
        <w:jc w:val="both"/>
        <w:rPr>
          <w:rFonts w:ascii="Arial" w:hAnsi="Arial" w:cs="Arial"/>
          <w:sz w:val="20"/>
          <w:szCs w:val="20"/>
        </w:rPr>
      </w:pPr>
      <w:r>
        <w:rPr>
          <w:rFonts w:ascii="Arial" w:hAnsi="Arial" w:cs="Arial"/>
          <w:sz w:val="20"/>
          <w:szCs w:val="20"/>
        </w:rPr>
        <w:t>Library – 2685 books.</w:t>
      </w:r>
    </w:p>
    <w:p w14:paraId="2D54F28C" w14:textId="77777777" w:rsidR="007C4115" w:rsidRPr="002140AE" w:rsidRDefault="007C4115" w:rsidP="007C4115">
      <w:pPr>
        <w:jc w:val="both"/>
        <w:rPr>
          <w:rFonts w:ascii="Arial" w:hAnsi="Arial" w:cs="Arial"/>
          <w:sz w:val="8"/>
          <w:szCs w:val="8"/>
        </w:rPr>
      </w:pPr>
    </w:p>
    <w:p w14:paraId="56E13ABC" w14:textId="7D1A78A2" w:rsidR="007C4115" w:rsidRDefault="007C4115" w:rsidP="007C4115">
      <w:pPr>
        <w:jc w:val="both"/>
        <w:rPr>
          <w:rFonts w:ascii="Arial" w:hAnsi="Arial" w:cs="Arial"/>
          <w:sz w:val="20"/>
          <w:szCs w:val="20"/>
        </w:rPr>
      </w:pPr>
      <w:r>
        <w:rPr>
          <w:rFonts w:ascii="Arial" w:hAnsi="Arial" w:cs="Arial"/>
          <w:sz w:val="20"/>
          <w:szCs w:val="20"/>
        </w:rPr>
        <w:t>Films – YMCA every three weeks, Travelling Films Ltd fortnightly.</w:t>
      </w:r>
    </w:p>
    <w:p w14:paraId="4A710F75" w14:textId="77777777" w:rsidR="007C4115" w:rsidRPr="002140AE" w:rsidRDefault="007C4115" w:rsidP="007C4115">
      <w:pPr>
        <w:jc w:val="both"/>
        <w:rPr>
          <w:rFonts w:ascii="Arial" w:hAnsi="Arial" w:cs="Arial"/>
          <w:sz w:val="8"/>
          <w:szCs w:val="8"/>
        </w:rPr>
      </w:pPr>
    </w:p>
    <w:p w14:paraId="1125FE10" w14:textId="2D203582" w:rsidR="007C4115" w:rsidRDefault="007C4115" w:rsidP="007C4115">
      <w:pPr>
        <w:jc w:val="both"/>
        <w:rPr>
          <w:rFonts w:ascii="Arial" w:hAnsi="Arial" w:cs="Arial"/>
          <w:sz w:val="20"/>
          <w:szCs w:val="20"/>
        </w:rPr>
      </w:pPr>
      <w:r>
        <w:rPr>
          <w:rFonts w:ascii="Arial" w:hAnsi="Arial" w:cs="Arial"/>
          <w:sz w:val="20"/>
          <w:szCs w:val="20"/>
        </w:rPr>
        <w:t>Religion – The protestant padre had been repatriated</w:t>
      </w:r>
      <w:r w:rsidR="00B300B6">
        <w:rPr>
          <w:rFonts w:ascii="Arial" w:hAnsi="Arial" w:cs="Arial"/>
          <w:sz w:val="20"/>
          <w:szCs w:val="20"/>
        </w:rPr>
        <w:t xml:space="preserve"> and</w:t>
      </w:r>
      <w:r>
        <w:rPr>
          <w:rFonts w:ascii="Arial" w:hAnsi="Arial" w:cs="Arial"/>
          <w:sz w:val="20"/>
          <w:szCs w:val="20"/>
        </w:rPr>
        <w:t xml:space="preserve"> not been replaced.</w:t>
      </w:r>
    </w:p>
    <w:p w14:paraId="4BAFEAAA" w14:textId="4F0D29CE" w:rsidR="00BE7BB1" w:rsidRPr="002140AE" w:rsidRDefault="00BE7BB1" w:rsidP="006A4BCA">
      <w:pPr>
        <w:rPr>
          <w:rFonts w:ascii="Arial" w:hAnsi="Arial" w:cs="Arial"/>
          <w:sz w:val="8"/>
          <w:szCs w:val="8"/>
        </w:rPr>
      </w:pPr>
    </w:p>
    <w:p w14:paraId="5760029B" w14:textId="08632D3E" w:rsidR="007C4115" w:rsidRDefault="007C4115" w:rsidP="006A4BCA">
      <w:pPr>
        <w:rPr>
          <w:rFonts w:ascii="Arial" w:hAnsi="Arial" w:cs="Arial"/>
          <w:sz w:val="20"/>
          <w:szCs w:val="20"/>
        </w:rPr>
      </w:pPr>
      <w:r>
        <w:rPr>
          <w:rFonts w:ascii="Arial" w:hAnsi="Arial" w:cs="Arial"/>
          <w:sz w:val="20"/>
          <w:szCs w:val="20"/>
        </w:rPr>
        <w:t>Outside contacts – Some pows attended classes at Vaughan College.</w:t>
      </w:r>
    </w:p>
    <w:p w14:paraId="2D11F405" w14:textId="77777777" w:rsidR="00BE7BB1" w:rsidRPr="002140AE" w:rsidRDefault="00BE7BB1" w:rsidP="006A4BCA">
      <w:pPr>
        <w:rPr>
          <w:rFonts w:ascii="Arial" w:hAnsi="Arial" w:cs="Arial"/>
          <w:sz w:val="16"/>
          <w:szCs w:val="16"/>
        </w:rPr>
      </w:pPr>
    </w:p>
    <w:p w14:paraId="4D2ACBF8" w14:textId="7E7BC331" w:rsidR="00BE6A5D" w:rsidRDefault="00F80A5E" w:rsidP="006A4BCA">
      <w:pPr>
        <w:rPr>
          <w:rFonts w:ascii="Arial" w:hAnsi="Arial" w:cs="Arial"/>
          <w:sz w:val="20"/>
          <w:szCs w:val="20"/>
        </w:rPr>
      </w:pPr>
      <w:r w:rsidRPr="00F80A5E">
        <w:rPr>
          <w:rFonts w:ascii="Arial" w:hAnsi="Arial" w:cs="Arial"/>
          <w:b/>
          <w:bCs/>
          <w:sz w:val="20"/>
          <w:szCs w:val="20"/>
        </w:rPr>
        <w:t>3 – 6 December 1947</w:t>
      </w:r>
      <w:r>
        <w:rPr>
          <w:rFonts w:ascii="Arial" w:hAnsi="Arial" w:cs="Arial"/>
          <w:sz w:val="20"/>
          <w:szCs w:val="20"/>
        </w:rPr>
        <w:t xml:space="preserve"> – Re-educational survey. Strength; 2 officers, 1168 OR.</w:t>
      </w:r>
    </w:p>
    <w:p w14:paraId="0C5B911C" w14:textId="77777777" w:rsidR="00F80A5E" w:rsidRPr="002140AE" w:rsidRDefault="00F80A5E" w:rsidP="006A4BCA">
      <w:pPr>
        <w:rPr>
          <w:rFonts w:ascii="Arial" w:hAnsi="Arial" w:cs="Arial"/>
          <w:sz w:val="12"/>
          <w:szCs w:val="12"/>
        </w:rPr>
      </w:pPr>
    </w:p>
    <w:p w14:paraId="0153E51C" w14:textId="02356DBC" w:rsidR="00F80A5E" w:rsidRPr="002140AE" w:rsidRDefault="00F80A5E" w:rsidP="002140AE">
      <w:pPr>
        <w:jc w:val="both"/>
        <w:rPr>
          <w:rFonts w:ascii="Arial" w:hAnsi="Arial" w:cs="Arial"/>
          <w:i/>
          <w:iCs/>
          <w:sz w:val="20"/>
          <w:szCs w:val="20"/>
        </w:rPr>
      </w:pPr>
      <w:r>
        <w:rPr>
          <w:rFonts w:ascii="Arial" w:hAnsi="Arial" w:cs="Arial"/>
          <w:sz w:val="20"/>
          <w:szCs w:val="20"/>
        </w:rPr>
        <w:t xml:space="preserve">The only change to senior personnel was a German M.O.: </w:t>
      </w:r>
      <w:proofErr w:type="spellStart"/>
      <w:r>
        <w:rPr>
          <w:rFonts w:ascii="Arial" w:hAnsi="Arial" w:cs="Arial"/>
          <w:sz w:val="20"/>
          <w:szCs w:val="20"/>
        </w:rPr>
        <w:t>Stabsarzt</w:t>
      </w:r>
      <w:proofErr w:type="spellEnd"/>
      <w:r>
        <w:rPr>
          <w:rFonts w:ascii="Arial" w:hAnsi="Arial" w:cs="Arial"/>
          <w:sz w:val="20"/>
          <w:szCs w:val="20"/>
        </w:rPr>
        <w:t xml:space="preserve"> Dr Alfred Kruger (B-), aged 41, joined the Nazi Party in 1937; “</w:t>
      </w:r>
      <w:r w:rsidRPr="002140AE">
        <w:rPr>
          <w:rFonts w:ascii="Arial" w:hAnsi="Arial" w:cs="Arial"/>
          <w:i/>
          <w:iCs/>
          <w:sz w:val="20"/>
          <w:szCs w:val="20"/>
        </w:rPr>
        <w:t>not a particularly pleasing personality, but efficient as a doctor.”</w:t>
      </w:r>
    </w:p>
    <w:p w14:paraId="5B43C248" w14:textId="77777777" w:rsidR="00F80A5E" w:rsidRPr="002140AE" w:rsidRDefault="00F80A5E" w:rsidP="00F80A5E">
      <w:pPr>
        <w:rPr>
          <w:rFonts w:ascii="Arial" w:hAnsi="Arial" w:cs="Arial"/>
          <w:sz w:val="12"/>
          <w:szCs w:val="12"/>
        </w:rPr>
      </w:pPr>
    </w:p>
    <w:p w14:paraId="61A21A2F" w14:textId="53995F14" w:rsidR="00F80A5E" w:rsidRDefault="00F80A5E" w:rsidP="002140AE">
      <w:pPr>
        <w:jc w:val="both"/>
        <w:rPr>
          <w:rFonts w:ascii="Arial" w:hAnsi="Arial" w:cs="Arial"/>
          <w:sz w:val="20"/>
          <w:szCs w:val="20"/>
        </w:rPr>
      </w:pPr>
      <w:r>
        <w:rPr>
          <w:rFonts w:ascii="Arial" w:hAnsi="Arial" w:cs="Arial"/>
          <w:sz w:val="20"/>
          <w:szCs w:val="20"/>
        </w:rPr>
        <w:t>A more direct comment was made regarding the Commandant; “</w:t>
      </w:r>
      <w:r w:rsidRPr="002140AE">
        <w:rPr>
          <w:rFonts w:ascii="Arial" w:hAnsi="Arial" w:cs="Arial"/>
          <w:i/>
          <w:iCs/>
          <w:sz w:val="20"/>
          <w:szCs w:val="20"/>
        </w:rPr>
        <w:t>not interested in re-education, neither does he believe that it can do much good.”</w:t>
      </w:r>
      <w:r>
        <w:rPr>
          <w:rFonts w:ascii="Arial" w:hAnsi="Arial" w:cs="Arial"/>
          <w:sz w:val="20"/>
          <w:szCs w:val="20"/>
        </w:rPr>
        <w:t xml:space="preserve"> However, he did not obstruct activities from being carried out.  </w:t>
      </w:r>
    </w:p>
    <w:p w14:paraId="6D2FF304" w14:textId="77777777" w:rsidR="00F80A5E" w:rsidRPr="002140AE" w:rsidRDefault="00F80A5E" w:rsidP="00F80A5E">
      <w:pPr>
        <w:rPr>
          <w:rFonts w:ascii="Arial" w:hAnsi="Arial" w:cs="Arial"/>
          <w:sz w:val="12"/>
          <w:szCs w:val="12"/>
        </w:rPr>
      </w:pPr>
    </w:p>
    <w:p w14:paraId="3EBBBF7A" w14:textId="5064233E" w:rsidR="00F80A5E" w:rsidRDefault="00F80A5E" w:rsidP="002140AE">
      <w:pPr>
        <w:jc w:val="both"/>
        <w:rPr>
          <w:rFonts w:ascii="Arial" w:hAnsi="Arial" w:cs="Arial"/>
          <w:sz w:val="20"/>
          <w:szCs w:val="20"/>
        </w:rPr>
      </w:pPr>
      <w:r>
        <w:rPr>
          <w:rFonts w:ascii="Arial" w:hAnsi="Arial" w:cs="Arial"/>
          <w:sz w:val="20"/>
          <w:szCs w:val="20"/>
        </w:rPr>
        <w:t>Morale was still ‘good.’ The usual negative factors applied – slow repatriation and bad news from Germany. Positive factors were recorded as the friendly attitude of most farmers</w:t>
      </w:r>
      <w:r w:rsidR="00B300B6">
        <w:rPr>
          <w:rFonts w:ascii="Arial" w:hAnsi="Arial" w:cs="Arial"/>
          <w:sz w:val="20"/>
          <w:szCs w:val="20"/>
        </w:rPr>
        <w:t>, outside contacts, entertainment and cultural amenities both inside and outside the camp.</w:t>
      </w:r>
      <w:r>
        <w:rPr>
          <w:rFonts w:ascii="Arial" w:hAnsi="Arial" w:cs="Arial"/>
          <w:sz w:val="20"/>
          <w:szCs w:val="20"/>
        </w:rPr>
        <w:t xml:space="preserve"> </w:t>
      </w:r>
    </w:p>
    <w:p w14:paraId="3A11FF46" w14:textId="77777777" w:rsidR="00B300B6" w:rsidRPr="002140AE" w:rsidRDefault="00B300B6" w:rsidP="00F80A5E">
      <w:pPr>
        <w:rPr>
          <w:rFonts w:ascii="Arial" w:hAnsi="Arial" w:cs="Arial"/>
          <w:sz w:val="12"/>
          <w:szCs w:val="12"/>
        </w:rPr>
      </w:pPr>
    </w:p>
    <w:p w14:paraId="0DFBD07B" w14:textId="665783E6" w:rsidR="00B300B6" w:rsidRDefault="00B300B6" w:rsidP="00F80A5E">
      <w:pPr>
        <w:rPr>
          <w:rFonts w:ascii="Arial" w:hAnsi="Arial" w:cs="Arial"/>
          <w:sz w:val="20"/>
          <w:szCs w:val="20"/>
        </w:rPr>
      </w:pPr>
      <w:r>
        <w:rPr>
          <w:rFonts w:ascii="Arial" w:hAnsi="Arial" w:cs="Arial"/>
          <w:sz w:val="20"/>
          <w:szCs w:val="20"/>
        </w:rPr>
        <w:t>Religion – Padres from Camp 4 visited the camp. About 50 pows attended services.</w:t>
      </w:r>
    </w:p>
    <w:p w14:paraId="36E443AA" w14:textId="77777777" w:rsidR="00B300B6" w:rsidRPr="002140AE" w:rsidRDefault="00B300B6" w:rsidP="00F80A5E">
      <w:pPr>
        <w:rPr>
          <w:rFonts w:ascii="Arial" w:hAnsi="Arial" w:cs="Arial"/>
          <w:sz w:val="8"/>
          <w:szCs w:val="8"/>
        </w:rPr>
      </w:pPr>
    </w:p>
    <w:p w14:paraId="4106844D" w14:textId="5C33F237" w:rsidR="00B300B6" w:rsidRDefault="00B300B6" w:rsidP="00F80A5E">
      <w:pPr>
        <w:rPr>
          <w:rFonts w:ascii="Arial" w:hAnsi="Arial" w:cs="Arial"/>
          <w:sz w:val="20"/>
          <w:szCs w:val="20"/>
        </w:rPr>
      </w:pPr>
      <w:r>
        <w:rPr>
          <w:rFonts w:ascii="Arial" w:hAnsi="Arial" w:cs="Arial"/>
          <w:sz w:val="20"/>
          <w:szCs w:val="20"/>
        </w:rPr>
        <w:t xml:space="preserve">Entertainment – the theatre group and orchestra had reduced in size and produced combined variety shows. </w:t>
      </w:r>
    </w:p>
    <w:p w14:paraId="58AA375B" w14:textId="77777777" w:rsidR="00B300B6" w:rsidRPr="002140AE" w:rsidRDefault="00B300B6" w:rsidP="00F80A5E">
      <w:pPr>
        <w:rPr>
          <w:rFonts w:ascii="Arial" w:hAnsi="Arial" w:cs="Arial"/>
          <w:sz w:val="8"/>
          <w:szCs w:val="8"/>
        </w:rPr>
      </w:pPr>
    </w:p>
    <w:p w14:paraId="14F4369A" w14:textId="1469A172" w:rsidR="00B300B6" w:rsidRDefault="00B300B6" w:rsidP="00B300B6">
      <w:pPr>
        <w:jc w:val="both"/>
        <w:rPr>
          <w:rFonts w:ascii="Arial" w:hAnsi="Arial" w:cs="Arial"/>
          <w:sz w:val="20"/>
          <w:szCs w:val="20"/>
        </w:rPr>
      </w:pPr>
      <w:r>
        <w:rPr>
          <w:rFonts w:ascii="Arial" w:hAnsi="Arial" w:cs="Arial"/>
          <w:sz w:val="20"/>
          <w:szCs w:val="20"/>
        </w:rPr>
        <w:t>More formal outside contacts had been developed – mainly for those who had a good knowledge of English. Daily groups of 6 pows attended the magistrates court in Leicester. Pows visited council meetings. 74 pows attended classes at Vaughan college. A small group attended Southfields Cooperative Youth Club.</w:t>
      </w:r>
    </w:p>
    <w:p w14:paraId="7063AE86" w14:textId="77777777" w:rsidR="00F80A5E" w:rsidRPr="002140AE" w:rsidRDefault="00F80A5E" w:rsidP="006A4BCA">
      <w:pPr>
        <w:rPr>
          <w:rFonts w:ascii="Arial" w:hAnsi="Arial" w:cs="Arial"/>
          <w:sz w:val="16"/>
          <w:szCs w:val="16"/>
        </w:rPr>
      </w:pPr>
    </w:p>
    <w:p w14:paraId="05D65E02" w14:textId="5F009F50" w:rsidR="00F80A5E" w:rsidRDefault="00682CC9" w:rsidP="006A4BCA">
      <w:pPr>
        <w:rPr>
          <w:rFonts w:ascii="Arial" w:hAnsi="Arial" w:cs="Arial"/>
          <w:sz w:val="20"/>
          <w:szCs w:val="20"/>
        </w:rPr>
      </w:pPr>
      <w:r w:rsidRPr="00682CC9">
        <w:rPr>
          <w:rFonts w:ascii="Arial" w:hAnsi="Arial" w:cs="Arial"/>
          <w:b/>
          <w:bCs/>
          <w:sz w:val="20"/>
          <w:szCs w:val="20"/>
        </w:rPr>
        <w:lastRenderedPageBreak/>
        <w:t>7-9 January 1948</w:t>
      </w:r>
      <w:r>
        <w:rPr>
          <w:rFonts w:ascii="Arial" w:hAnsi="Arial" w:cs="Arial"/>
          <w:sz w:val="20"/>
          <w:szCs w:val="20"/>
        </w:rPr>
        <w:t xml:space="preserve"> – Re-educational survey. Strength; 2 officers, 1179 OR.</w:t>
      </w:r>
    </w:p>
    <w:p w14:paraId="590D38D8" w14:textId="77777777" w:rsidR="00F80A5E" w:rsidRPr="00DF5CC1" w:rsidRDefault="00F80A5E" w:rsidP="006A4BCA">
      <w:pPr>
        <w:rPr>
          <w:rFonts w:ascii="Arial" w:hAnsi="Arial" w:cs="Arial"/>
          <w:sz w:val="10"/>
          <w:szCs w:val="10"/>
        </w:rPr>
      </w:pPr>
    </w:p>
    <w:p w14:paraId="281E8666" w14:textId="180846B3" w:rsidR="00F80A5E" w:rsidRDefault="00682CC9" w:rsidP="006A4BCA">
      <w:pPr>
        <w:rPr>
          <w:rFonts w:ascii="Arial" w:hAnsi="Arial" w:cs="Arial"/>
          <w:sz w:val="20"/>
          <w:szCs w:val="20"/>
        </w:rPr>
      </w:pPr>
      <w:r>
        <w:rPr>
          <w:rFonts w:ascii="Arial" w:hAnsi="Arial" w:cs="Arial"/>
          <w:sz w:val="20"/>
          <w:szCs w:val="20"/>
        </w:rPr>
        <w:t xml:space="preserve">The only change to senior personnel was the arrival of an Interpreter Officer, </w:t>
      </w:r>
      <w:proofErr w:type="spellStart"/>
      <w:r>
        <w:rPr>
          <w:rFonts w:ascii="Arial" w:hAnsi="Arial" w:cs="Arial"/>
          <w:sz w:val="20"/>
          <w:szCs w:val="20"/>
        </w:rPr>
        <w:t>Capt</w:t>
      </w:r>
      <w:proofErr w:type="spellEnd"/>
      <w:r>
        <w:rPr>
          <w:rFonts w:ascii="Arial" w:hAnsi="Arial" w:cs="Arial"/>
          <w:sz w:val="20"/>
          <w:szCs w:val="20"/>
        </w:rPr>
        <w:t xml:space="preserve"> Henderson, from Sudbury Camp 23.</w:t>
      </w:r>
    </w:p>
    <w:p w14:paraId="1EEF3133" w14:textId="31061C4D" w:rsidR="00F80A5E" w:rsidRPr="00DF5CC1" w:rsidRDefault="00F80A5E" w:rsidP="006A4BCA">
      <w:pPr>
        <w:rPr>
          <w:rFonts w:ascii="Arial" w:hAnsi="Arial" w:cs="Arial"/>
          <w:sz w:val="10"/>
          <w:szCs w:val="10"/>
        </w:rPr>
      </w:pPr>
    </w:p>
    <w:p w14:paraId="4B0D8142" w14:textId="10CA3EF3" w:rsidR="008F22D3" w:rsidRDefault="008F22D3" w:rsidP="006A4BCA">
      <w:pPr>
        <w:rPr>
          <w:rFonts w:ascii="Arial" w:hAnsi="Arial" w:cs="Arial"/>
          <w:sz w:val="20"/>
          <w:szCs w:val="20"/>
        </w:rPr>
      </w:pPr>
      <w:r>
        <w:rPr>
          <w:rFonts w:ascii="Arial" w:hAnsi="Arial" w:cs="Arial"/>
          <w:sz w:val="20"/>
          <w:szCs w:val="20"/>
        </w:rPr>
        <w:t>The report mainly consisted of repetitive comments and “</w:t>
      </w:r>
      <w:r w:rsidRPr="002140AE">
        <w:rPr>
          <w:rFonts w:ascii="Arial" w:hAnsi="Arial" w:cs="Arial"/>
          <w:i/>
          <w:iCs/>
          <w:sz w:val="20"/>
          <w:szCs w:val="20"/>
        </w:rPr>
        <w:t>no change</w:t>
      </w:r>
      <w:r>
        <w:rPr>
          <w:rFonts w:ascii="Arial" w:hAnsi="Arial" w:cs="Arial"/>
          <w:sz w:val="20"/>
          <w:szCs w:val="20"/>
        </w:rPr>
        <w:t>.”</w:t>
      </w:r>
    </w:p>
    <w:p w14:paraId="207E5CB9" w14:textId="77777777" w:rsidR="008F22D3" w:rsidRPr="002140AE" w:rsidRDefault="008F22D3" w:rsidP="006A4BCA">
      <w:pPr>
        <w:rPr>
          <w:rFonts w:ascii="Arial" w:hAnsi="Arial" w:cs="Arial"/>
          <w:sz w:val="16"/>
          <w:szCs w:val="16"/>
        </w:rPr>
      </w:pPr>
    </w:p>
    <w:p w14:paraId="2E7E0AF6" w14:textId="5FD94936" w:rsidR="008F22D3" w:rsidRDefault="008F22D3" w:rsidP="006A4BCA">
      <w:pPr>
        <w:rPr>
          <w:rFonts w:ascii="Arial" w:hAnsi="Arial" w:cs="Arial"/>
          <w:sz w:val="20"/>
          <w:szCs w:val="20"/>
        </w:rPr>
      </w:pPr>
      <w:r w:rsidRPr="008F22D3">
        <w:rPr>
          <w:rFonts w:ascii="Arial" w:hAnsi="Arial" w:cs="Arial"/>
          <w:b/>
          <w:bCs/>
          <w:sz w:val="20"/>
          <w:szCs w:val="20"/>
        </w:rPr>
        <w:t>5 April 1948</w:t>
      </w:r>
      <w:r>
        <w:rPr>
          <w:rFonts w:ascii="Arial" w:hAnsi="Arial" w:cs="Arial"/>
          <w:sz w:val="20"/>
          <w:szCs w:val="20"/>
        </w:rPr>
        <w:t xml:space="preserve"> – Re-educational survey (by a different PID visitor to the reports above). Strength; 5 officers, 1457 OR. </w:t>
      </w:r>
    </w:p>
    <w:p w14:paraId="19FAED2B" w14:textId="6C5D7C9B" w:rsidR="008F22D3" w:rsidRPr="00DF5CC1" w:rsidRDefault="008F22D3" w:rsidP="006A4BCA">
      <w:pPr>
        <w:rPr>
          <w:rFonts w:ascii="Arial" w:hAnsi="Arial" w:cs="Arial"/>
          <w:sz w:val="10"/>
          <w:szCs w:val="10"/>
        </w:rPr>
      </w:pPr>
    </w:p>
    <w:p w14:paraId="412AA44E" w14:textId="1F549064" w:rsidR="00E81014" w:rsidRDefault="00E81014" w:rsidP="00E81014">
      <w:pPr>
        <w:rPr>
          <w:rFonts w:ascii="Arial" w:hAnsi="Arial" w:cs="Arial"/>
          <w:sz w:val="20"/>
          <w:szCs w:val="20"/>
        </w:rPr>
      </w:pPr>
      <w:r>
        <w:rPr>
          <w:rFonts w:ascii="Arial" w:hAnsi="Arial" w:cs="Arial"/>
          <w:sz w:val="20"/>
          <w:szCs w:val="20"/>
        </w:rPr>
        <w:t xml:space="preserve">Commandant: </w:t>
      </w:r>
      <w:r>
        <w:rPr>
          <w:rFonts w:ascii="Arial" w:hAnsi="Arial" w:cs="Arial"/>
          <w:sz w:val="20"/>
          <w:szCs w:val="20"/>
        </w:rPr>
        <w:tab/>
        <w:t>Lt Col Farnall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 xml:space="preserve">Johann </w:t>
      </w:r>
      <w:proofErr w:type="spellStart"/>
      <w:r>
        <w:rPr>
          <w:rFonts w:ascii="Arial" w:hAnsi="Arial" w:cs="Arial"/>
          <w:sz w:val="20"/>
          <w:szCs w:val="20"/>
        </w:rPr>
        <w:t>Tinnefeld</w:t>
      </w:r>
      <w:proofErr w:type="spellEnd"/>
      <w:r>
        <w:rPr>
          <w:rFonts w:ascii="Arial" w:hAnsi="Arial" w:cs="Arial"/>
          <w:sz w:val="20"/>
          <w:szCs w:val="20"/>
        </w:rPr>
        <w:t xml:space="preserve"> (B)</w:t>
      </w:r>
    </w:p>
    <w:p w14:paraId="1BEE15C9" w14:textId="1F3E288E" w:rsidR="00E81014" w:rsidRDefault="00E81014" w:rsidP="00E81014">
      <w:pPr>
        <w:rPr>
          <w:rFonts w:ascii="Arial" w:hAnsi="Arial" w:cs="Arial"/>
          <w:sz w:val="20"/>
          <w:szCs w:val="20"/>
        </w:rPr>
      </w:pPr>
      <w:r>
        <w:rPr>
          <w:rFonts w:ascii="Arial" w:hAnsi="Arial" w:cs="Arial"/>
          <w:sz w:val="20"/>
          <w:szCs w:val="20"/>
        </w:rPr>
        <w:t>Interpreter:</w:t>
      </w:r>
      <w:r>
        <w:rPr>
          <w:rFonts w:ascii="Arial" w:hAnsi="Arial" w:cs="Arial"/>
          <w:sz w:val="20"/>
          <w:szCs w:val="20"/>
        </w:rPr>
        <w:tab/>
      </w:r>
      <w:proofErr w:type="spellStart"/>
      <w:r>
        <w:rPr>
          <w:rFonts w:ascii="Arial" w:hAnsi="Arial" w:cs="Arial"/>
          <w:sz w:val="20"/>
          <w:szCs w:val="20"/>
        </w:rPr>
        <w:t>Capt</w:t>
      </w:r>
      <w:proofErr w:type="spellEnd"/>
      <w:r>
        <w:rPr>
          <w:rFonts w:ascii="Arial" w:hAnsi="Arial" w:cs="Arial"/>
          <w:sz w:val="20"/>
          <w:szCs w:val="20"/>
        </w:rPr>
        <w:t xml:space="preserve"> Henderson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Wilhelm Reinhold (B+)</w:t>
      </w:r>
    </w:p>
    <w:p w14:paraId="17C68482" w14:textId="520F9C66" w:rsidR="00E81014" w:rsidRDefault="00E81014" w:rsidP="00E81014">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S/Arzt Dr Krueger / O/Arzt Dr Schott.</w:t>
      </w:r>
    </w:p>
    <w:p w14:paraId="7AF1BAA6" w14:textId="77777777" w:rsidR="00E81014" w:rsidRPr="00DF5CC1" w:rsidRDefault="00E81014" w:rsidP="006A4BCA">
      <w:pPr>
        <w:rPr>
          <w:rFonts w:ascii="Arial" w:hAnsi="Arial" w:cs="Arial"/>
          <w:sz w:val="10"/>
          <w:szCs w:val="10"/>
        </w:rPr>
      </w:pPr>
    </w:p>
    <w:p w14:paraId="7381FC3C" w14:textId="76A4A31F" w:rsidR="00E81014" w:rsidRDefault="00E81014" w:rsidP="006A4BCA">
      <w:pPr>
        <w:rPr>
          <w:rFonts w:ascii="Arial" w:hAnsi="Arial" w:cs="Arial"/>
          <w:sz w:val="20"/>
          <w:szCs w:val="20"/>
        </w:rPr>
      </w:pPr>
      <w:r>
        <w:rPr>
          <w:rFonts w:ascii="Arial" w:hAnsi="Arial" w:cs="Arial"/>
          <w:sz w:val="20"/>
          <w:szCs w:val="20"/>
        </w:rPr>
        <w:t>The camp expanded as it took in pows from other camps that were closing down.</w:t>
      </w:r>
    </w:p>
    <w:p w14:paraId="2D2E25B0" w14:textId="77777777" w:rsidR="00375143" w:rsidRPr="00DF5CC1" w:rsidRDefault="00375143" w:rsidP="006A4BCA">
      <w:pPr>
        <w:rPr>
          <w:rFonts w:ascii="Arial" w:hAnsi="Arial" w:cs="Arial"/>
          <w:sz w:val="10"/>
          <w:szCs w:val="10"/>
        </w:rPr>
      </w:pPr>
    </w:p>
    <w:p w14:paraId="608345B0" w14:textId="2FFAA7B0" w:rsidR="00375143" w:rsidRDefault="00375143" w:rsidP="00375143">
      <w:pPr>
        <w:jc w:val="both"/>
        <w:rPr>
          <w:rFonts w:ascii="Arial" w:hAnsi="Arial" w:cs="Arial"/>
          <w:bCs/>
          <w:sz w:val="20"/>
          <w:szCs w:val="20"/>
        </w:rPr>
      </w:pPr>
      <w:r>
        <w:rPr>
          <w:rFonts w:ascii="Arial" w:hAnsi="Arial" w:cs="Arial"/>
          <w:bCs/>
          <w:sz w:val="20"/>
          <w:szCs w:val="20"/>
        </w:rPr>
        <w:t xml:space="preserve">A survey was conducted in camps still open at this time concerning pow attitudes to the British. It was pointless, carried out far too late and in totally random ways. Some visitors simply gathered whoever was around and asked them to give a show of hands to the questions, some only asked a ‘selected’ group </w:t>
      </w:r>
      <w:bookmarkStart w:id="2" w:name="_Hlk194085265"/>
      <w:r>
        <w:rPr>
          <w:rFonts w:ascii="Arial" w:hAnsi="Arial" w:cs="Arial"/>
          <w:bCs/>
          <w:sz w:val="20"/>
          <w:szCs w:val="20"/>
        </w:rPr>
        <w:t>– most – including th</w:t>
      </w:r>
      <w:r w:rsidR="002140AE">
        <w:rPr>
          <w:rFonts w:ascii="Arial" w:hAnsi="Arial" w:cs="Arial"/>
          <w:bCs/>
          <w:sz w:val="20"/>
          <w:szCs w:val="20"/>
        </w:rPr>
        <w:t>e</w:t>
      </w:r>
      <w:r>
        <w:rPr>
          <w:rFonts w:ascii="Arial" w:hAnsi="Arial" w:cs="Arial"/>
          <w:bCs/>
          <w:sz w:val="20"/>
          <w:szCs w:val="20"/>
        </w:rPr>
        <w:t xml:space="preserve"> Shady Lane report</w:t>
      </w:r>
      <w:r w:rsidR="002140AE">
        <w:rPr>
          <w:rFonts w:ascii="Arial" w:hAnsi="Arial" w:cs="Arial"/>
          <w:bCs/>
          <w:sz w:val="20"/>
          <w:szCs w:val="20"/>
        </w:rPr>
        <w:t>s</w:t>
      </w:r>
      <w:r>
        <w:rPr>
          <w:rFonts w:ascii="Arial" w:hAnsi="Arial" w:cs="Arial"/>
          <w:bCs/>
          <w:sz w:val="20"/>
          <w:szCs w:val="20"/>
        </w:rPr>
        <w:t xml:space="preserve"> - did not state how the data was gathered or the numbers involved.</w:t>
      </w:r>
      <w:bookmarkEnd w:id="2"/>
      <w:r>
        <w:rPr>
          <w:rFonts w:ascii="Arial" w:hAnsi="Arial" w:cs="Arial"/>
          <w:bCs/>
          <w:sz w:val="20"/>
          <w:szCs w:val="20"/>
        </w:rPr>
        <w:t xml:space="preserve"> For what it is worth, the results here were –</w:t>
      </w:r>
    </w:p>
    <w:p w14:paraId="24EF4E85" w14:textId="77777777" w:rsidR="00375143" w:rsidRDefault="00375143" w:rsidP="00375143">
      <w:pPr>
        <w:jc w:val="both"/>
        <w:rPr>
          <w:rFonts w:ascii="Arial" w:hAnsi="Arial" w:cs="Arial"/>
          <w:bCs/>
          <w:sz w:val="20"/>
          <w:szCs w:val="20"/>
        </w:rPr>
      </w:pPr>
    </w:p>
    <w:tbl>
      <w:tblPr>
        <w:tblStyle w:val="TableGrid"/>
        <w:tblW w:w="0" w:type="auto"/>
        <w:tblLook w:val="04A0" w:firstRow="1" w:lastRow="0" w:firstColumn="1" w:lastColumn="0" w:noHBand="0" w:noVBand="1"/>
      </w:tblPr>
      <w:tblGrid>
        <w:gridCol w:w="3964"/>
        <w:gridCol w:w="4962"/>
        <w:gridCol w:w="6462"/>
      </w:tblGrid>
      <w:tr w:rsidR="005529E8" w14:paraId="0DF3866C" w14:textId="77777777" w:rsidTr="00D00681">
        <w:tc>
          <w:tcPr>
            <w:tcW w:w="3964" w:type="dxa"/>
          </w:tcPr>
          <w:p w14:paraId="467FB376" w14:textId="29901DDC" w:rsidR="005529E8" w:rsidRPr="00D00681" w:rsidRDefault="005529E8" w:rsidP="00375143">
            <w:pPr>
              <w:jc w:val="both"/>
              <w:rPr>
                <w:rFonts w:ascii="Arial" w:hAnsi="Arial" w:cs="Arial"/>
                <w:b/>
                <w:sz w:val="20"/>
                <w:szCs w:val="20"/>
              </w:rPr>
            </w:pPr>
            <w:r w:rsidRPr="00D00681">
              <w:rPr>
                <w:rFonts w:ascii="Arial" w:hAnsi="Arial" w:cs="Arial"/>
                <w:b/>
                <w:sz w:val="20"/>
                <w:szCs w:val="20"/>
              </w:rPr>
              <w:t>Political attitudes</w:t>
            </w:r>
          </w:p>
        </w:tc>
        <w:tc>
          <w:tcPr>
            <w:tcW w:w="4962" w:type="dxa"/>
          </w:tcPr>
          <w:p w14:paraId="2C14A1EA" w14:textId="4AF6583E" w:rsidR="005529E8" w:rsidRPr="00D00681" w:rsidRDefault="005529E8" w:rsidP="00375143">
            <w:pPr>
              <w:jc w:val="both"/>
              <w:rPr>
                <w:rFonts w:ascii="Arial" w:hAnsi="Arial" w:cs="Arial"/>
                <w:b/>
                <w:sz w:val="20"/>
                <w:szCs w:val="20"/>
              </w:rPr>
            </w:pPr>
            <w:r w:rsidRPr="00D00681">
              <w:rPr>
                <w:rFonts w:ascii="Arial" w:hAnsi="Arial" w:cs="Arial"/>
                <w:b/>
                <w:sz w:val="20"/>
                <w:szCs w:val="20"/>
              </w:rPr>
              <w:t>1</w:t>
            </w:r>
            <w:r w:rsidRPr="00D00681">
              <w:rPr>
                <w:rFonts w:ascii="Arial" w:hAnsi="Arial" w:cs="Arial"/>
                <w:b/>
                <w:sz w:val="20"/>
                <w:szCs w:val="20"/>
                <w:vertAlign w:val="superscript"/>
              </w:rPr>
              <w:t>st</w:t>
            </w:r>
            <w:r w:rsidRPr="00D00681">
              <w:rPr>
                <w:rFonts w:ascii="Arial" w:hAnsi="Arial" w:cs="Arial"/>
                <w:b/>
                <w:sz w:val="20"/>
                <w:szCs w:val="20"/>
              </w:rPr>
              <w:t xml:space="preserve"> survey early April</w:t>
            </w:r>
            <w:r w:rsidR="00744E6B">
              <w:rPr>
                <w:rFonts w:ascii="Arial" w:hAnsi="Arial" w:cs="Arial"/>
                <w:b/>
                <w:sz w:val="20"/>
                <w:szCs w:val="20"/>
              </w:rPr>
              <w:t xml:space="preserve"> – unknown number</w:t>
            </w:r>
          </w:p>
        </w:tc>
        <w:tc>
          <w:tcPr>
            <w:tcW w:w="6462" w:type="dxa"/>
          </w:tcPr>
          <w:p w14:paraId="2E946500" w14:textId="6C355BD0" w:rsidR="005529E8" w:rsidRDefault="005529E8" w:rsidP="00375143">
            <w:pPr>
              <w:jc w:val="both"/>
              <w:rPr>
                <w:rFonts w:ascii="Arial" w:hAnsi="Arial" w:cs="Arial"/>
                <w:bCs/>
                <w:sz w:val="20"/>
                <w:szCs w:val="20"/>
              </w:rPr>
            </w:pPr>
            <w:r w:rsidRPr="00D00681">
              <w:rPr>
                <w:rFonts w:ascii="Arial" w:hAnsi="Arial" w:cs="Arial"/>
                <w:b/>
                <w:sz w:val="20"/>
                <w:szCs w:val="20"/>
              </w:rPr>
              <w:t>2</w:t>
            </w:r>
            <w:r w:rsidRPr="00D00681">
              <w:rPr>
                <w:rFonts w:ascii="Arial" w:hAnsi="Arial" w:cs="Arial"/>
                <w:b/>
                <w:sz w:val="20"/>
                <w:szCs w:val="20"/>
                <w:vertAlign w:val="superscript"/>
              </w:rPr>
              <w:t>nd</w:t>
            </w:r>
            <w:r w:rsidRPr="00D00681">
              <w:rPr>
                <w:rFonts w:ascii="Arial" w:hAnsi="Arial" w:cs="Arial"/>
                <w:b/>
                <w:sz w:val="20"/>
                <w:szCs w:val="20"/>
              </w:rPr>
              <w:t xml:space="preserve"> survey later April </w:t>
            </w:r>
            <w:r w:rsidR="00744E6B">
              <w:rPr>
                <w:rFonts w:ascii="Arial" w:hAnsi="Arial" w:cs="Arial"/>
                <w:b/>
                <w:sz w:val="20"/>
                <w:szCs w:val="20"/>
              </w:rPr>
              <w:t xml:space="preserve">– 150 pows </w:t>
            </w:r>
            <w:r>
              <w:rPr>
                <w:rFonts w:ascii="Arial" w:hAnsi="Arial" w:cs="Arial"/>
                <w:bCs/>
                <w:sz w:val="20"/>
                <w:szCs w:val="20"/>
              </w:rPr>
              <w:t>(see below)</w:t>
            </w:r>
            <w:r w:rsidR="00744E6B">
              <w:rPr>
                <w:rFonts w:ascii="Arial" w:hAnsi="Arial" w:cs="Arial"/>
                <w:bCs/>
                <w:sz w:val="20"/>
                <w:szCs w:val="20"/>
              </w:rPr>
              <w:t xml:space="preserve"> - </w:t>
            </w:r>
          </w:p>
        </w:tc>
      </w:tr>
      <w:tr w:rsidR="005529E8" w14:paraId="68538687" w14:textId="77777777" w:rsidTr="00D00681">
        <w:tc>
          <w:tcPr>
            <w:tcW w:w="3964" w:type="dxa"/>
          </w:tcPr>
          <w:p w14:paraId="52789368" w14:textId="5EA3AF44" w:rsidR="005529E8" w:rsidRDefault="005529E8" w:rsidP="00375143">
            <w:pPr>
              <w:jc w:val="both"/>
              <w:rPr>
                <w:rFonts w:ascii="Arial" w:hAnsi="Arial" w:cs="Arial"/>
                <w:bCs/>
                <w:sz w:val="20"/>
                <w:szCs w:val="20"/>
              </w:rPr>
            </w:pPr>
            <w:r>
              <w:rPr>
                <w:rFonts w:ascii="Arial" w:hAnsi="Arial" w:cs="Arial"/>
                <w:bCs/>
                <w:sz w:val="20"/>
                <w:szCs w:val="20"/>
              </w:rPr>
              <w:t>Hate</w:t>
            </w:r>
          </w:p>
        </w:tc>
        <w:tc>
          <w:tcPr>
            <w:tcW w:w="4962" w:type="dxa"/>
          </w:tcPr>
          <w:p w14:paraId="76BBE321" w14:textId="536F2B5F" w:rsidR="005529E8" w:rsidRPr="00D00681" w:rsidRDefault="005529E8" w:rsidP="00375143">
            <w:pPr>
              <w:jc w:val="both"/>
              <w:rPr>
                <w:rFonts w:ascii="Arial" w:hAnsi="Arial" w:cs="Arial"/>
                <w:bCs/>
                <w:i/>
                <w:iCs/>
                <w:sz w:val="20"/>
                <w:szCs w:val="20"/>
              </w:rPr>
            </w:pPr>
            <w:r w:rsidRPr="00D00681">
              <w:rPr>
                <w:rFonts w:ascii="Arial" w:hAnsi="Arial" w:cs="Arial"/>
                <w:bCs/>
                <w:i/>
                <w:iCs/>
                <w:sz w:val="20"/>
                <w:szCs w:val="20"/>
              </w:rPr>
              <w:t>“</w:t>
            </w:r>
            <w:proofErr w:type="gramStart"/>
            <w:r w:rsidRPr="00D00681">
              <w:rPr>
                <w:rFonts w:ascii="Arial" w:hAnsi="Arial" w:cs="Arial"/>
                <w:bCs/>
                <w:i/>
                <w:iCs/>
                <w:sz w:val="20"/>
                <w:szCs w:val="20"/>
              </w:rPr>
              <w:t>no</w:t>
            </w:r>
            <w:proofErr w:type="gramEnd"/>
            <w:r w:rsidRPr="00D00681">
              <w:rPr>
                <w:rFonts w:ascii="Arial" w:hAnsi="Arial" w:cs="Arial"/>
                <w:bCs/>
                <w:i/>
                <w:iCs/>
                <w:sz w:val="20"/>
                <w:szCs w:val="20"/>
              </w:rPr>
              <w:t xml:space="preserve"> evidence of any Ps/W”</w:t>
            </w:r>
          </w:p>
        </w:tc>
        <w:tc>
          <w:tcPr>
            <w:tcW w:w="6462" w:type="dxa"/>
          </w:tcPr>
          <w:p w14:paraId="21056DD7" w14:textId="2194312D" w:rsidR="005529E8" w:rsidRPr="00D00681" w:rsidRDefault="005529E8" w:rsidP="00375143">
            <w:pPr>
              <w:jc w:val="both"/>
              <w:rPr>
                <w:rFonts w:ascii="Arial" w:hAnsi="Arial" w:cs="Arial"/>
                <w:bCs/>
                <w:i/>
                <w:iCs/>
                <w:sz w:val="20"/>
                <w:szCs w:val="20"/>
              </w:rPr>
            </w:pPr>
            <w:r w:rsidRPr="00D00681">
              <w:rPr>
                <w:rFonts w:ascii="Arial" w:hAnsi="Arial" w:cs="Arial"/>
                <w:bCs/>
                <w:i/>
                <w:iCs/>
                <w:sz w:val="20"/>
                <w:szCs w:val="20"/>
              </w:rPr>
              <w:t>“</w:t>
            </w:r>
            <w:proofErr w:type="gramStart"/>
            <w:r w:rsidRPr="00D00681">
              <w:rPr>
                <w:rFonts w:ascii="Arial" w:hAnsi="Arial" w:cs="Arial"/>
                <w:bCs/>
                <w:i/>
                <w:iCs/>
                <w:sz w:val="20"/>
                <w:szCs w:val="20"/>
              </w:rPr>
              <w:t>almost</w:t>
            </w:r>
            <w:proofErr w:type="gramEnd"/>
            <w:r w:rsidRPr="00D00681">
              <w:rPr>
                <w:rFonts w:ascii="Arial" w:hAnsi="Arial" w:cs="Arial"/>
                <w:bCs/>
                <w:i/>
                <w:iCs/>
                <w:sz w:val="20"/>
                <w:szCs w:val="20"/>
              </w:rPr>
              <w:t xml:space="preserve"> non-existent.”</w:t>
            </w:r>
          </w:p>
        </w:tc>
      </w:tr>
      <w:tr w:rsidR="005529E8" w14:paraId="68515F15" w14:textId="77777777" w:rsidTr="00D00681">
        <w:tc>
          <w:tcPr>
            <w:tcW w:w="3964" w:type="dxa"/>
          </w:tcPr>
          <w:p w14:paraId="675CD670" w14:textId="0C6D4104" w:rsidR="005529E8" w:rsidRDefault="005529E8" w:rsidP="00375143">
            <w:pPr>
              <w:jc w:val="both"/>
              <w:rPr>
                <w:rFonts w:ascii="Arial" w:hAnsi="Arial" w:cs="Arial"/>
                <w:bCs/>
                <w:sz w:val="20"/>
                <w:szCs w:val="20"/>
              </w:rPr>
            </w:pPr>
            <w:r>
              <w:rPr>
                <w:rFonts w:ascii="Arial" w:hAnsi="Arial" w:cs="Arial"/>
                <w:bCs/>
                <w:sz w:val="20"/>
                <w:szCs w:val="20"/>
              </w:rPr>
              <w:t>Dislike</w:t>
            </w:r>
          </w:p>
        </w:tc>
        <w:tc>
          <w:tcPr>
            <w:tcW w:w="4962" w:type="dxa"/>
          </w:tcPr>
          <w:p w14:paraId="6F9B6804" w14:textId="21D1490E" w:rsidR="005529E8" w:rsidRPr="00D00681" w:rsidRDefault="005529E8" w:rsidP="00375143">
            <w:pPr>
              <w:jc w:val="both"/>
              <w:rPr>
                <w:rFonts w:ascii="Arial" w:hAnsi="Arial" w:cs="Arial"/>
                <w:bCs/>
                <w:i/>
                <w:iCs/>
                <w:sz w:val="20"/>
                <w:szCs w:val="20"/>
              </w:rPr>
            </w:pPr>
            <w:r w:rsidRPr="00D00681">
              <w:rPr>
                <w:rFonts w:ascii="Arial" w:hAnsi="Arial" w:cs="Arial"/>
                <w:bCs/>
                <w:i/>
                <w:iCs/>
                <w:sz w:val="20"/>
                <w:szCs w:val="20"/>
              </w:rPr>
              <w:t>“</w:t>
            </w:r>
            <w:proofErr w:type="gramStart"/>
            <w:r w:rsidRPr="00D00681">
              <w:rPr>
                <w:rFonts w:ascii="Arial" w:hAnsi="Arial" w:cs="Arial"/>
                <w:bCs/>
                <w:i/>
                <w:iCs/>
                <w:sz w:val="20"/>
                <w:szCs w:val="20"/>
              </w:rPr>
              <w:t>no</w:t>
            </w:r>
            <w:proofErr w:type="gramEnd"/>
            <w:r w:rsidRPr="00D00681">
              <w:rPr>
                <w:rFonts w:ascii="Arial" w:hAnsi="Arial" w:cs="Arial"/>
                <w:bCs/>
                <w:i/>
                <w:iCs/>
                <w:sz w:val="20"/>
                <w:szCs w:val="20"/>
              </w:rPr>
              <w:t xml:space="preserve"> pows in this category”</w:t>
            </w:r>
          </w:p>
        </w:tc>
        <w:tc>
          <w:tcPr>
            <w:tcW w:w="6462" w:type="dxa"/>
            <w:vMerge w:val="restart"/>
            <w:vAlign w:val="center"/>
          </w:tcPr>
          <w:p w14:paraId="37F25FC8" w14:textId="693A0BD3" w:rsidR="005529E8" w:rsidRDefault="005529E8" w:rsidP="00375143">
            <w:pPr>
              <w:jc w:val="both"/>
              <w:rPr>
                <w:rFonts w:ascii="Arial" w:hAnsi="Arial" w:cs="Arial"/>
                <w:bCs/>
                <w:sz w:val="20"/>
                <w:szCs w:val="20"/>
              </w:rPr>
            </w:pPr>
            <w:r>
              <w:rPr>
                <w:rFonts w:ascii="Arial" w:hAnsi="Arial" w:cs="Arial"/>
                <w:bCs/>
                <w:sz w:val="20"/>
                <w:szCs w:val="20"/>
              </w:rPr>
              <w:t>80%</w:t>
            </w:r>
            <w:r w:rsidR="00D00681">
              <w:rPr>
                <w:rFonts w:ascii="Arial" w:hAnsi="Arial" w:cs="Arial"/>
                <w:bCs/>
                <w:sz w:val="20"/>
                <w:szCs w:val="20"/>
              </w:rPr>
              <w:t xml:space="preserve"> - </w:t>
            </w:r>
            <w:r w:rsidR="00D00681" w:rsidRPr="00D00681">
              <w:rPr>
                <w:rFonts w:ascii="Arial" w:hAnsi="Arial" w:cs="Arial"/>
                <w:bCs/>
                <w:i/>
                <w:iCs/>
                <w:sz w:val="20"/>
                <w:szCs w:val="20"/>
              </w:rPr>
              <w:t>“Widespread”</w:t>
            </w:r>
            <w:r w:rsidR="00D00681">
              <w:rPr>
                <w:rFonts w:ascii="Arial" w:hAnsi="Arial" w:cs="Arial"/>
                <w:bCs/>
                <w:sz w:val="20"/>
                <w:szCs w:val="20"/>
              </w:rPr>
              <w:t xml:space="preserve"> coupled with dislike</w:t>
            </w:r>
          </w:p>
        </w:tc>
      </w:tr>
      <w:tr w:rsidR="005529E8" w14:paraId="2BECE39D" w14:textId="77777777" w:rsidTr="00D00681">
        <w:tc>
          <w:tcPr>
            <w:tcW w:w="3964" w:type="dxa"/>
          </w:tcPr>
          <w:p w14:paraId="14B9AA42" w14:textId="1338A751" w:rsidR="005529E8" w:rsidRDefault="005529E8" w:rsidP="00375143">
            <w:pPr>
              <w:jc w:val="both"/>
              <w:rPr>
                <w:rFonts w:ascii="Arial" w:hAnsi="Arial" w:cs="Arial"/>
                <w:bCs/>
                <w:sz w:val="20"/>
                <w:szCs w:val="20"/>
              </w:rPr>
            </w:pPr>
            <w:r>
              <w:rPr>
                <w:rFonts w:ascii="Arial" w:hAnsi="Arial" w:cs="Arial"/>
                <w:bCs/>
                <w:sz w:val="20"/>
                <w:szCs w:val="20"/>
              </w:rPr>
              <w:t>Distrust</w:t>
            </w:r>
          </w:p>
        </w:tc>
        <w:tc>
          <w:tcPr>
            <w:tcW w:w="4962" w:type="dxa"/>
          </w:tcPr>
          <w:p w14:paraId="31C56298" w14:textId="33BFE17B" w:rsidR="005529E8" w:rsidRDefault="005529E8" w:rsidP="00375143">
            <w:pPr>
              <w:jc w:val="both"/>
              <w:rPr>
                <w:rFonts w:ascii="Arial" w:hAnsi="Arial" w:cs="Arial"/>
                <w:bCs/>
                <w:sz w:val="20"/>
                <w:szCs w:val="20"/>
              </w:rPr>
            </w:pPr>
            <w:r>
              <w:rPr>
                <w:rFonts w:ascii="Arial" w:hAnsi="Arial" w:cs="Arial"/>
                <w:bCs/>
                <w:sz w:val="20"/>
                <w:szCs w:val="20"/>
              </w:rPr>
              <w:t>40%</w:t>
            </w:r>
          </w:p>
        </w:tc>
        <w:tc>
          <w:tcPr>
            <w:tcW w:w="6462" w:type="dxa"/>
            <w:vMerge/>
          </w:tcPr>
          <w:p w14:paraId="7C643908" w14:textId="77777777" w:rsidR="005529E8" w:rsidRDefault="005529E8" w:rsidP="00375143">
            <w:pPr>
              <w:jc w:val="both"/>
              <w:rPr>
                <w:rFonts w:ascii="Arial" w:hAnsi="Arial" w:cs="Arial"/>
                <w:bCs/>
                <w:sz w:val="20"/>
                <w:szCs w:val="20"/>
              </w:rPr>
            </w:pPr>
          </w:p>
        </w:tc>
      </w:tr>
      <w:tr w:rsidR="005529E8" w14:paraId="753AE79E" w14:textId="77777777" w:rsidTr="00D00681">
        <w:tc>
          <w:tcPr>
            <w:tcW w:w="3964" w:type="dxa"/>
          </w:tcPr>
          <w:p w14:paraId="39E4D3AE" w14:textId="12A40A64" w:rsidR="005529E8" w:rsidRDefault="005529E8" w:rsidP="00375143">
            <w:pPr>
              <w:jc w:val="both"/>
              <w:rPr>
                <w:rFonts w:ascii="Arial" w:hAnsi="Arial" w:cs="Arial"/>
                <w:bCs/>
                <w:sz w:val="20"/>
                <w:szCs w:val="20"/>
              </w:rPr>
            </w:pPr>
            <w:r>
              <w:rPr>
                <w:rFonts w:ascii="Arial" w:hAnsi="Arial" w:cs="Arial"/>
                <w:bCs/>
                <w:sz w:val="20"/>
                <w:szCs w:val="20"/>
              </w:rPr>
              <w:t>Indifference</w:t>
            </w:r>
          </w:p>
        </w:tc>
        <w:tc>
          <w:tcPr>
            <w:tcW w:w="4962" w:type="dxa"/>
          </w:tcPr>
          <w:p w14:paraId="1A99854B" w14:textId="28085678" w:rsidR="005529E8" w:rsidRDefault="005529E8" w:rsidP="00375143">
            <w:pPr>
              <w:jc w:val="both"/>
              <w:rPr>
                <w:rFonts w:ascii="Arial" w:hAnsi="Arial" w:cs="Arial"/>
                <w:bCs/>
                <w:sz w:val="20"/>
                <w:szCs w:val="20"/>
              </w:rPr>
            </w:pPr>
            <w:r>
              <w:rPr>
                <w:rFonts w:ascii="Arial" w:hAnsi="Arial" w:cs="Arial"/>
                <w:bCs/>
                <w:sz w:val="20"/>
                <w:szCs w:val="20"/>
              </w:rPr>
              <w:t>50%</w:t>
            </w:r>
          </w:p>
        </w:tc>
        <w:tc>
          <w:tcPr>
            <w:tcW w:w="6462" w:type="dxa"/>
          </w:tcPr>
          <w:p w14:paraId="0E9B41E0" w14:textId="21563A36" w:rsidR="005529E8" w:rsidRDefault="00D00681" w:rsidP="00375143">
            <w:pPr>
              <w:jc w:val="both"/>
              <w:rPr>
                <w:rFonts w:ascii="Arial" w:hAnsi="Arial" w:cs="Arial"/>
                <w:bCs/>
                <w:sz w:val="20"/>
                <w:szCs w:val="20"/>
              </w:rPr>
            </w:pPr>
            <w:r>
              <w:rPr>
                <w:rFonts w:ascii="Arial" w:hAnsi="Arial" w:cs="Arial"/>
                <w:bCs/>
                <w:sz w:val="20"/>
                <w:szCs w:val="20"/>
              </w:rPr>
              <w:t>10%</w:t>
            </w:r>
          </w:p>
        </w:tc>
      </w:tr>
      <w:tr w:rsidR="005529E8" w14:paraId="0B2F78DA" w14:textId="77777777" w:rsidTr="00D00681">
        <w:tc>
          <w:tcPr>
            <w:tcW w:w="3964" w:type="dxa"/>
          </w:tcPr>
          <w:p w14:paraId="6FD48FE8" w14:textId="6C73E689" w:rsidR="005529E8" w:rsidRDefault="005529E8" w:rsidP="00375143">
            <w:pPr>
              <w:jc w:val="both"/>
              <w:rPr>
                <w:rFonts w:ascii="Arial" w:hAnsi="Arial" w:cs="Arial"/>
                <w:bCs/>
                <w:sz w:val="20"/>
                <w:szCs w:val="20"/>
              </w:rPr>
            </w:pPr>
            <w:r>
              <w:rPr>
                <w:rFonts w:ascii="Arial" w:hAnsi="Arial" w:cs="Arial"/>
                <w:bCs/>
                <w:sz w:val="20"/>
                <w:szCs w:val="20"/>
              </w:rPr>
              <w:t>Ready to give us the benefit of the doubt</w:t>
            </w:r>
          </w:p>
        </w:tc>
        <w:tc>
          <w:tcPr>
            <w:tcW w:w="4962" w:type="dxa"/>
          </w:tcPr>
          <w:p w14:paraId="48A1ACB2" w14:textId="45F36DEF" w:rsidR="005529E8" w:rsidRDefault="005529E8" w:rsidP="00375143">
            <w:pPr>
              <w:jc w:val="both"/>
              <w:rPr>
                <w:rFonts w:ascii="Arial" w:hAnsi="Arial" w:cs="Arial"/>
                <w:bCs/>
                <w:sz w:val="20"/>
                <w:szCs w:val="20"/>
              </w:rPr>
            </w:pPr>
            <w:r>
              <w:rPr>
                <w:rFonts w:ascii="Arial" w:hAnsi="Arial" w:cs="Arial"/>
                <w:bCs/>
                <w:sz w:val="20"/>
                <w:szCs w:val="20"/>
              </w:rPr>
              <w:t>10%</w:t>
            </w:r>
          </w:p>
        </w:tc>
        <w:tc>
          <w:tcPr>
            <w:tcW w:w="6462" w:type="dxa"/>
          </w:tcPr>
          <w:p w14:paraId="7D6AF46A" w14:textId="1FCD38ED" w:rsidR="005529E8" w:rsidRDefault="00D00681" w:rsidP="00375143">
            <w:pPr>
              <w:jc w:val="both"/>
              <w:rPr>
                <w:rFonts w:ascii="Arial" w:hAnsi="Arial" w:cs="Arial"/>
                <w:bCs/>
                <w:sz w:val="20"/>
                <w:szCs w:val="20"/>
              </w:rPr>
            </w:pPr>
            <w:r>
              <w:rPr>
                <w:rFonts w:ascii="Arial" w:hAnsi="Arial" w:cs="Arial"/>
                <w:bCs/>
                <w:sz w:val="20"/>
                <w:szCs w:val="20"/>
              </w:rPr>
              <w:t>5%</w:t>
            </w:r>
          </w:p>
        </w:tc>
      </w:tr>
      <w:tr w:rsidR="005529E8" w14:paraId="52C25438" w14:textId="77777777" w:rsidTr="00D00681">
        <w:tc>
          <w:tcPr>
            <w:tcW w:w="3964" w:type="dxa"/>
          </w:tcPr>
          <w:p w14:paraId="0FC3936B" w14:textId="0C414438" w:rsidR="005529E8" w:rsidRDefault="005529E8" w:rsidP="00375143">
            <w:pPr>
              <w:jc w:val="both"/>
              <w:rPr>
                <w:rFonts w:ascii="Arial" w:hAnsi="Arial" w:cs="Arial"/>
                <w:bCs/>
                <w:sz w:val="20"/>
                <w:szCs w:val="20"/>
              </w:rPr>
            </w:pPr>
            <w:r>
              <w:rPr>
                <w:rFonts w:ascii="Arial" w:hAnsi="Arial" w:cs="Arial"/>
                <w:bCs/>
                <w:sz w:val="20"/>
                <w:szCs w:val="20"/>
              </w:rPr>
              <w:t>Liking</w:t>
            </w:r>
          </w:p>
        </w:tc>
        <w:tc>
          <w:tcPr>
            <w:tcW w:w="4962" w:type="dxa"/>
          </w:tcPr>
          <w:p w14:paraId="5CFB1F99" w14:textId="1C9B3582" w:rsidR="005529E8" w:rsidRDefault="005529E8" w:rsidP="00375143">
            <w:pPr>
              <w:jc w:val="both"/>
              <w:rPr>
                <w:rFonts w:ascii="Arial" w:hAnsi="Arial" w:cs="Arial"/>
                <w:bCs/>
                <w:sz w:val="20"/>
                <w:szCs w:val="20"/>
              </w:rPr>
            </w:pPr>
            <w:r>
              <w:rPr>
                <w:rFonts w:ascii="Arial" w:hAnsi="Arial" w:cs="Arial"/>
                <w:bCs/>
                <w:sz w:val="20"/>
                <w:szCs w:val="20"/>
              </w:rPr>
              <w:t>0%</w:t>
            </w:r>
          </w:p>
        </w:tc>
        <w:tc>
          <w:tcPr>
            <w:tcW w:w="6462" w:type="dxa"/>
          </w:tcPr>
          <w:p w14:paraId="28F82579" w14:textId="74EC73BA" w:rsidR="005529E8" w:rsidRDefault="00D00681" w:rsidP="00375143">
            <w:pPr>
              <w:jc w:val="both"/>
              <w:rPr>
                <w:rFonts w:ascii="Arial" w:hAnsi="Arial" w:cs="Arial"/>
                <w:bCs/>
                <w:sz w:val="20"/>
                <w:szCs w:val="20"/>
              </w:rPr>
            </w:pPr>
            <w:r>
              <w:rPr>
                <w:rFonts w:ascii="Arial" w:hAnsi="Arial" w:cs="Arial"/>
                <w:bCs/>
                <w:sz w:val="20"/>
                <w:szCs w:val="20"/>
              </w:rPr>
              <w:t>5% This was mainly towards civilians, rather than official British policy.</w:t>
            </w:r>
          </w:p>
        </w:tc>
      </w:tr>
    </w:tbl>
    <w:p w14:paraId="1DF3F264" w14:textId="77777777" w:rsidR="00375143" w:rsidRPr="00DF5CC1" w:rsidRDefault="00375143" w:rsidP="00375143">
      <w:pPr>
        <w:jc w:val="both"/>
        <w:rPr>
          <w:rFonts w:ascii="Arial" w:hAnsi="Arial" w:cs="Arial"/>
          <w:bCs/>
          <w:sz w:val="10"/>
          <w:szCs w:val="10"/>
        </w:rPr>
      </w:pPr>
    </w:p>
    <w:p w14:paraId="3F724276" w14:textId="158F094C" w:rsidR="00375143" w:rsidRDefault="00375143" w:rsidP="00375143">
      <w:pPr>
        <w:jc w:val="both"/>
        <w:rPr>
          <w:rFonts w:ascii="Arial" w:hAnsi="Arial" w:cs="Arial"/>
          <w:bCs/>
          <w:sz w:val="20"/>
          <w:szCs w:val="20"/>
        </w:rPr>
      </w:pPr>
      <w:r>
        <w:rPr>
          <w:rFonts w:ascii="Arial" w:hAnsi="Arial" w:cs="Arial"/>
          <w:bCs/>
          <w:sz w:val="20"/>
          <w:szCs w:val="20"/>
        </w:rPr>
        <w:t>A letter had been sent by the previous camp leader and reported on his experiences during repatriation -  “</w:t>
      </w:r>
      <w:r w:rsidRPr="00DF5CC1">
        <w:rPr>
          <w:rFonts w:ascii="Arial" w:hAnsi="Arial" w:cs="Arial"/>
          <w:bCs/>
          <w:i/>
          <w:iCs/>
          <w:sz w:val="20"/>
          <w:szCs w:val="20"/>
        </w:rPr>
        <w:t xml:space="preserve">pilfered kitbags, bad behaviour of British escorts and poor conditions at </w:t>
      </w:r>
      <w:proofErr w:type="spellStart"/>
      <w:r w:rsidRPr="00DF5CC1">
        <w:rPr>
          <w:rFonts w:ascii="Arial" w:hAnsi="Arial" w:cs="Arial"/>
          <w:bCs/>
          <w:i/>
          <w:iCs/>
          <w:sz w:val="20"/>
          <w:szCs w:val="20"/>
        </w:rPr>
        <w:t>Munsterlager</w:t>
      </w:r>
      <w:proofErr w:type="spellEnd"/>
      <w:r w:rsidR="004F161A" w:rsidRPr="00DF5CC1">
        <w:rPr>
          <w:rFonts w:ascii="Arial" w:hAnsi="Arial" w:cs="Arial"/>
          <w:bCs/>
          <w:i/>
          <w:iCs/>
          <w:sz w:val="20"/>
          <w:szCs w:val="20"/>
        </w:rPr>
        <w:t>.”</w:t>
      </w:r>
      <w:r w:rsidR="004F161A">
        <w:rPr>
          <w:rFonts w:ascii="Arial" w:hAnsi="Arial" w:cs="Arial"/>
          <w:bCs/>
          <w:sz w:val="20"/>
          <w:szCs w:val="20"/>
        </w:rPr>
        <w:t xml:space="preserve"> Sadly, </w:t>
      </w:r>
      <w:r w:rsidR="00DF5CC1">
        <w:rPr>
          <w:rFonts w:ascii="Arial" w:hAnsi="Arial" w:cs="Arial"/>
          <w:bCs/>
          <w:sz w:val="20"/>
          <w:szCs w:val="20"/>
        </w:rPr>
        <w:t>similar</w:t>
      </w:r>
      <w:r w:rsidR="004F161A">
        <w:rPr>
          <w:rFonts w:ascii="Arial" w:hAnsi="Arial" w:cs="Arial"/>
          <w:bCs/>
          <w:sz w:val="20"/>
          <w:szCs w:val="20"/>
        </w:rPr>
        <w:t xml:space="preserve"> experience</w:t>
      </w:r>
      <w:r w:rsidR="00DF5CC1">
        <w:rPr>
          <w:rFonts w:ascii="Arial" w:hAnsi="Arial" w:cs="Arial"/>
          <w:bCs/>
          <w:sz w:val="20"/>
          <w:szCs w:val="20"/>
        </w:rPr>
        <w:t>s</w:t>
      </w:r>
      <w:r w:rsidR="004F161A">
        <w:rPr>
          <w:rFonts w:ascii="Arial" w:hAnsi="Arial" w:cs="Arial"/>
          <w:bCs/>
          <w:sz w:val="20"/>
          <w:szCs w:val="20"/>
        </w:rPr>
        <w:t xml:space="preserve"> w</w:t>
      </w:r>
      <w:r w:rsidR="00DF5CC1">
        <w:rPr>
          <w:rFonts w:ascii="Arial" w:hAnsi="Arial" w:cs="Arial"/>
          <w:bCs/>
          <w:sz w:val="20"/>
          <w:szCs w:val="20"/>
        </w:rPr>
        <w:t>ere</w:t>
      </w:r>
      <w:r w:rsidR="004F161A">
        <w:rPr>
          <w:rFonts w:ascii="Arial" w:hAnsi="Arial" w:cs="Arial"/>
          <w:bCs/>
          <w:sz w:val="20"/>
          <w:szCs w:val="20"/>
        </w:rPr>
        <w:t xml:space="preserve"> recorded by many pows. The PID visitor dismissed it as, “</w:t>
      </w:r>
      <w:r w:rsidR="004F161A" w:rsidRPr="00DF5CC1">
        <w:rPr>
          <w:rFonts w:ascii="Arial" w:hAnsi="Arial" w:cs="Arial"/>
          <w:bCs/>
          <w:i/>
          <w:iCs/>
          <w:sz w:val="20"/>
          <w:szCs w:val="20"/>
        </w:rPr>
        <w:t>a readiness to take the bad behaviour of a small minority as being truly representative of the whole.”</w:t>
      </w:r>
    </w:p>
    <w:p w14:paraId="539593A4" w14:textId="77777777" w:rsidR="004F161A" w:rsidRPr="00DF5CC1" w:rsidRDefault="004F161A" w:rsidP="00375143">
      <w:pPr>
        <w:jc w:val="both"/>
        <w:rPr>
          <w:rFonts w:ascii="Arial" w:hAnsi="Arial" w:cs="Arial"/>
          <w:bCs/>
          <w:sz w:val="10"/>
          <w:szCs w:val="10"/>
        </w:rPr>
      </w:pPr>
    </w:p>
    <w:p w14:paraId="41BDF454" w14:textId="70A1ED97" w:rsidR="004F161A" w:rsidRDefault="004F161A" w:rsidP="00375143">
      <w:pPr>
        <w:jc w:val="both"/>
        <w:rPr>
          <w:rFonts w:ascii="Arial" w:hAnsi="Arial" w:cs="Arial"/>
          <w:bCs/>
          <w:sz w:val="20"/>
          <w:szCs w:val="20"/>
        </w:rPr>
      </w:pPr>
      <w:r>
        <w:rPr>
          <w:rFonts w:ascii="Arial" w:hAnsi="Arial" w:cs="Arial"/>
          <w:bCs/>
          <w:sz w:val="20"/>
          <w:szCs w:val="20"/>
        </w:rPr>
        <w:t xml:space="preserve">Some pows from other camps, having been through the process of ‘civilianisation,’ had expected to be released when their camps closed and felt aggrieved to be sent here. </w:t>
      </w:r>
    </w:p>
    <w:p w14:paraId="03144B0C" w14:textId="6F5C31FA" w:rsidR="00375143" w:rsidRPr="00DF5CC1" w:rsidRDefault="00375143" w:rsidP="00375143">
      <w:pPr>
        <w:jc w:val="both"/>
        <w:rPr>
          <w:rFonts w:ascii="Arial" w:hAnsi="Arial" w:cs="Arial"/>
          <w:bCs/>
          <w:sz w:val="10"/>
          <w:szCs w:val="10"/>
        </w:rPr>
      </w:pPr>
    </w:p>
    <w:p w14:paraId="2A5E3643" w14:textId="4A7D2CE8" w:rsidR="004F161A" w:rsidRDefault="004F161A" w:rsidP="00375143">
      <w:pPr>
        <w:jc w:val="both"/>
        <w:rPr>
          <w:rFonts w:ascii="Arial" w:hAnsi="Arial" w:cs="Arial"/>
          <w:bCs/>
          <w:sz w:val="20"/>
          <w:szCs w:val="20"/>
        </w:rPr>
      </w:pPr>
      <w:r>
        <w:rPr>
          <w:rFonts w:ascii="Arial" w:hAnsi="Arial" w:cs="Arial"/>
          <w:bCs/>
          <w:sz w:val="20"/>
          <w:szCs w:val="20"/>
        </w:rPr>
        <w:t xml:space="preserve">Resettlement officers were touring </w:t>
      </w:r>
      <w:r w:rsidR="00A751F5">
        <w:rPr>
          <w:rFonts w:ascii="Arial" w:hAnsi="Arial" w:cs="Arial"/>
          <w:bCs/>
          <w:sz w:val="20"/>
          <w:szCs w:val="20"/>
        </w:rPr>
        <w:t>pow</w:t>
      </w:r>
      <w:r>
        <w:rPr>
          <w:rFonts w:ascii="Arial" w:hAnsi="Arial" w:cs="Arial"/>
          <w:bCs/>
          <w:sz w:val="20"/>
          <w:szCs w:val="20"/>
        </w:rPr>
        <w:t xml:space="preserve"> camps – none had visited here.</w:t>
      </w:r>
    </w:p>
    <w:p w14:paraId="74F0BB1F" w14:textId="77777777" w:rsidR="004F161A" w:rsidRPr="00DF5CC1" w:rsidRDefault="004F161A" w:rsidP="00375143">
      <w:pPr>
        <w:jc w:val="both"/>
        <w:rPr>
          <w:rFonts w:ascii="Arial" w:hAnsi="Arial" w:cs="Arial"/>
          <w:bCs/>
          <w:sz w:val="10"/>
          <w:szCs w:val="10"/>
        </w:rPr>
      </w:pPr>
    </w:p>
    <w:p w14:paraId="3B6AA42F" w14:textId="53545CC2" w:rsidR="004F161A" w:rsidRDefault="004F161A" w:rsidP="00375143">
      <w:pPr>
        <w:jc w:val="both"/>
        <w:rPr>
          <w:rFonts w:ascii="Arial" w:hAnsi="Arial" w:cs="Arial"/>
          <w:bCs/>
          <w:sz w:val="20"/>
          <w:szCs w:val="20"/>
        </w:rPr>
      </w:pPr>
      <w:r>
        <w:rPr>
          <w:rFonts w:ascii="Arial" w:hAnsi="Arial" w:cs="Arial"/>
          <w:bCs/>
          <w:sz w:val="20"/>
          <w:szCs w:val="20"/>
        </w:rPr>
        <w:t>This was a general</w:t>
      </w:r>
      <w:r w:rsidR="00AC2053">
        <w:rPr>
          <w:rFonts w:ascii="Arial" w:hAnsi="Arial" w:cs="Arial"/>
          <w:bCs/>
          <w:sz w:val="20"/>
          <w:szCs w:val="20"/>
        </w:rPr>
        <w:t>,</w:t>
      </w:r>
      <w:r>
        <w:rPr>
          <w:rFonts w:ascii="Arial" w:hAnsi="Arial" w:cs="Arial"/>
          <w:bCs/>
          <w:sz w:val="20"/>
          <w:szCs w:val="20"/>
        </w:rPr>
        <w:t xml:space="preserve"> self-satisfied report by PID on the good work that PID had achieved.  </w:t>
      </w:r>
    </w:p>
    <w:p w14:paraId="59846B08" w14:textId="77777777" w:rsidR="00AC2053" w:rsidRPr="00DF5CC1" w:rsidRDefault="00AC2053" w:rsidP="00375143">
      <w:pPr>
        <w:jc w:val="both"/>
        <w:rPr>
          <w:rFonts w:ascii="Arial" w:hAnsi="Arial" w:cs="Arial"/>
          <w:bCs/>
          <w:sz w:val="16"/>
          <w:szCs w:val="16"/>
        </w:rPr>
      </w:pPr>
    </w:p>
    <w:p w14:paraId="67366238" w14:textId="5DAAD386" w:rsidR="00AC2053" w:rsidRDefault="00AC2053" w:rsidP="00375143">
      <w:pPr>
        <w:jc w:val="both"/>
        <w:rPr>
          <w:rFonts w:ascii="Arial" w:hAnsi="Arial" w:cs="Arial"/>
          <w:bCs/>
          <w:sz w:val="20"/>
          <w:szCs w:val="20"/>
        </w:rPr>
      </w:pPr>
      <w:r w:rsidRPr="00AC2053">
        <w:rPr>
          <w:rFonts w:ascii="Arial" w:hAnsi="Arial" w:cs="Arial"/>
          <w:b/>
          <w:sz w:val="20"/>
          <w:szCs w:val="20"/>
        </w:rPr>
        <w:t>22/23 April 1948</w:t>
      </w:r>
      <w:r>
        <w:rPr>
          <w:rFonts w:ascii="Arial" w:hAnsi="Arial" w:cs="Arial"/>
          <w:bCs/>
          <w:sz w:val="20"/>
          <w:szCs w:val="20"/>
        </w:rPr>
        <w:t xml:space="preserve"> – Re-educational survey barely 2 weeks after the last – why? Strength; 2 officers, 1089 OR.</w:t>
      </w:r>
    </w:p>
    <w:p w14:paraId="79B55526" w14:textId="77777777" w:rsidR="00924855" w:rsidRPr="00DF5CC1" w:rsidRDefault="00924855" w:rsidP="00375143">
      <w:pPr>
        <w:jc w:val="both"/>
        <w:rPr>
          <w:rFonts w:ascii="Arial" w:hAnsi="Arial" w:cs="Arial"/>
          <w:bCs/>
          <w:sz w:val="10"/>
          <w:szCs w:val="10"/>
        </w:rPr>
      </w:pPr>
    </w:p>
    <w:p w14:paraId="0D81F239" w14:textId="54E736D2" w:rsidR="00924855" w:rsidRDefault="00924855" w:rsidP="00375143">
      <w:pPr>
        <w:jc w:val="both"/>
        <w:rPr>
          <w:rFonts w:ascii="Arial" w:hAnsi="Arial" w:cs="Arial"/>
          <w:bCs/>
          <w:sz w:val="20"/>
          <w:szCs w:val="20"/>
        </w:rPr>
      </w:pPr>
      <w:r>
        <w:rPr>
          <w:rFonts w:ascii="Arial" w:hAnsi="Arial" w:cs="Arial"/>
          <w:bCs/>
          <w:sz w:val="20"/>
          <w:szCs w:val="20"/>
        </w:rPr>
        <w:t>No changes to senior personnel.</w:t>
      </w:r>
    </w:p>
    <w:p w14:paraId="35238F22" w14:textId="77777777" w:rsidR="00924855" w:rsidRPr="00DF5CC1" w:rsidRDefault="00924855" w:rsidP="00375143">
      <w:pPr>
        <w:jc w:val="both"/>
        <w:rPr>
          <w:rFonts w:ascii="Arial" w:hAnsi="Arial" w:cs="Arial"/>
          <w:bCs/>
          <w:sz w:val="10"/>
          <w:szCs w:val="10"/>
        </w:rPr>
      </w:pPr>
    </w:p>
    <w:p w14:paraId="3374853B" w14:textId="2F45F5BC" w:rsidR="00D00681" w:rsidRDefault="00924855" w:rsidP="00D00681">
      <w:pPr>
        <w:jc w:val="both"/>
        <w:rPr>
          <w:rFonts w:ascii="Arial" w:hAnsi="Arial" w:cs="Arial"/>
          <w:bCs/>
          <w:sz w:val="20"/>
          <w:szCs w:val="20"/>
        </w:rPr>
      </w:pPr>
      <w:r>
        <w:rPr>
          <w:rFonts w:ascii="Arial" w:hAnsi="Arial" w:cs="Arial"/>
          <w:bCs/>
          <w:sz w:val="20"/>
          <w:szCs w:val="20"/>
        </w:rPr>
        <w:t xml:space="preserve">150 pows were interviewed for the ‘attitude survey’, there was no recognition that this had been carried out previously. This time it was stated that the pows were, </w:t>
      </w:r>
      <w:r w:rsidRPr="00DF5CC1">
        <w:rPr>
          <w:rFonts w:ascii="Arial" w:hAnsi="Arial" w:cs="Arial"/>
          <w:bCs/>
          <w:i/>
          <w:iCs/>
          <w:sz w:val="20"/>
          <w:szCs w:val="20"/>
        </w:rPr>
        <w:t>“openly sceptical</w:t>
      </w:r>
      <w:r>
        <w:rPr>
          <w:rFonts w:ascii="Arial" w:hAnsi="Arial" w:cs="Arial"/>
          <w:bCs/>
          <w:sz w:val="20"/>
          <w:szCs w:val="20"/>
        </w:rPr>
        <w:t>.”</w:t>
      </w:r>
      <w:r w:rsidR="00D00681" w:rsidRPr="00D00681">
        <w:rPr>
          <w:rFonts w:ascii="Arial" w:hAnsi="Arial" w:cs="Arial"/>
          <w:bCs/>
          <w:sz w:val="20"/>
          <w:szCs w:val="20"/>
        </w:rPr>
        <w:t xml:space="preserve"> </w:t>
      </w:r>
      <w:r w:rsidR="00D00681">
        <w:rPr>
          <w:rFonts w:ascii="Arial" w:hAnsi="Arial" w:cs="Arial"/>
          <w:bCs/>
          <w:sz w:val="20"/>
          <w:szCs w:val="20"/>
        </w:rPr>
        <w:t>The different set of ‘results’ are recorded above.</w:t>
      </w:r>
    </w:p>
    <w:p w14:paraId="1FBEA095" w14:textId="77777777" w:rsidR="00924855" w:rsidRPr="00DF5CC1" w:rsidRDefault="00924855" w:rsidP="00375143">
      <w:pPr>
        <w:jc w:val="both"/>
        <w:rPr>
          <w:rFonts w:ascii="Arial" w:hAnsi="Arial" w:cs="Arial"/>
          <w:bCs/>
          <w:sz w:val="10"/>
          <w:szCs w:val="10"/>
        </w:rPr>
      </w:pPr>
    </w:p>
    <w:p w14:paraId="53B65B59" w14:textId="3183D4C6" w:rsidR="00924855" w:rsidRPr="00DF5CC1" w:rsidRDefault="00924855" w:rsidP="00375143">
      <w:pPr>
        <w:jc w:val="both"/>
        <w:rPr>
          <w:rFonts w:ascii="Arial" w:hAnsi="Arial" w:cs="Arial"/>
          <w:bCs/>
          <w:i/>
          <w:iCs/>
          <w:sz w:val="20"/>
          <w:szCs w:val="20"/>
        </w:rPr>
      </w:pPr>
      <w:r>
        <w:rPr>
          <w:rFonts w:ascii="Arial" w:hAnsi="Arial" w:cs="Arial"/>
          <w:bCs/>
          <w:sz w:val="20"/>
          <w:szCs w:val="20"/>
        </w:rPr>
        <w:t xml:space="preserve">Whereas the previous report hailed the success of PID </w:t>
      </w:r>
      <w:r w:rsidR="00D00681">
        <w:rPr>
          <w:rFonts w:ascii="Arial" w:hAnsi="Arial" w:cs="Arial"/>
          <w:bCs/>
          <w:sz w:val="20"/>
          <w:szCs w:val="20"/>
        </w:rPr>
        <w:t xml:space="preserve">and re-education </w:t>
      </w:r>
      <w:r w:rsidR="00DF5CC1">
        <w:rPr>
          <w:rFonts w:ascii="Arial" w:hAnsi="Arial" w:cs="Arial"/>
          <w:bCs/>
          <w:sz w:val="20"/>
          <w:szCs w:val="20"/>
        </w:rPr>
        <w:t>of</w:t>
      </w:r>
      <w:r>
        <w:rPr>
          <w:rFonts w:ascii="Arial" w:hAnsi="Arial" w:cs="Arial"/>
          <w:bCs/>
          <w:sz w:val="20"/>
          <w:szCs w:val="20"/>
        </w:rPr>
        <w:t xml:space="preserve"> pows, this time it was recorded; </w:t>
      </w:r>
      <w:r w:rsidRPr="00DF5CC1">
        <w:rPr>
          <w:rFonts w:ascii="Arial" w:hAnsi="Arial" w:cs="Arial"/>
          <w:bCs/>
          <w:i/>
          <w:iCs/>
          <w:sz w:val="20"/>
          <w:szCs w:val="20"/>
        </w:rPr>
        <w:t>“Their thinking is completely nihilistic; despite a rejection of Nazism, they seem to believe in nothing but the superiority of German ideas and methods….</w:t>
      </w:r>
      <w:r>
        <w:rPr>
          <w:rFonts w:ascii="Arial" w:hAnsi="Arial" w:cs="Arial"/>
          <w:bCs/>
          <w:sz w:val="20"/>
          <w:szCs w:val="20"/>
        </w:rPr>
        <w:t xml:space="preserve"> [they] </w:t>
      </w:r>
      <w:r w:rsidRPr="00DF5CC1">
        <w:rPr>
          <w:rFonts w:ascii="Arial" w:hAnsi="Arial" w:cs="Arial"/>
          <w:bCs/>
          <w:i/>
          <w:iCs/>
          <w:sz w:val="20"/>
          <w:szCs w:val="20"/>
        </w:rPr>
        <w:t>state quite openly that Europe would not have been in the chaotic state it is in to-day if Germany had won….</w:t>
      </w:r>
      <w:r w:rsidR="005529E8" w:rsidRPr="00DF5CC1">
        <w:rPr>
          <w:rFonts w:ascii="Arial" w:hAnsi="Arial" w:cs="Arial"/>
          <w:bCs/>
          <w:i/>
          <w:iCs/>
          <w:sz w:val="20"/>
          <w:szCs w:val="20"/>
        </w:rPr>
        <w:t xml:space="preserve"> The Germans are the unfortunate victims</w:t>
      </w:r>
      <w:r w:rsidR="00D00681" w:rsidRPr="00DF5CC1">
        <w:rPr>
          <w:rFonts w:ascii="Arial" w:hAnsi="Arial" w:cs="Arial"/>
          <w:bCs/>
          <w:i/>
          <w:iCs/>
          <w:sz w:val="20"/>
          <w:szCs w:val="20"/>
        </w:rPr>
        <w:t>…. Re-education does not seem to have made much headway amongst the PsW seen.</w:t>
      </w:r>
      <w:r w:rsidR="005529E8" w:rsidRPr="00DF5CC1">
        <w:rPr>
          <w:rFonts w:ascii="Arial" w:hAnsi="Arial" w:cs="Arial"/>
          <w:bCs/>
          <w:i/>
          <w:iCs/>
          <w:sz w:val="20"/>
          <w:szCs w:val="20"/>
        </w:rPr>
        <w:t>”</w:t>
      </w:r>
    </w:p>
    <w:p w14:paraId="4048C34A" w14:textId="2966FE3D" w:rsidR="00D00681" w:rsidRPr="00DF5CC1" w:rsidRDefault="00D00681" w:rsidP="00375143">
      <w:pPr>
        <w:jc w:val="both"/>
        <w:rPr>
          <w:rFonts w:ascii="Arial" w:hAnsi="Arial" w:cs="Arial"/>
          <w:bCs/>
          <w:sz w:val="10"/>
          <w:szCs w:val="10"/>
        </w:rPr>
      </w:pPr>
    </w:p>
    <w:p w14:paraId="03BD6C02" w14:textId="6D99E4B6" w:rsidR="00D00681" w:rsidRDefault="00D00681" w:rsidP="00375143">
      <w:pPr>
        <w:jc w:val="both"/>
        <w:rPr>
          <w:rFonts w:ascii="Arial" w:hAnsi="Arial" w:cs="Arial"/>
          <w:bCs/>
          <w:sz w:val="20"/>
          <w:szCs w:val="20"/>
        </w:rPr>
      </w:pPr>
      <w:r>
        <w:rPr>
          <w:rFonts w:ascii="Arial" w:hAnsi="Arial" w:cs="Arial"/>
          <w:bCs/>
          <w:sz w:val="20"/>
          <w:szCs w:val="20"/>
        </w:rPr>
        <w:t xml:space="preserve">A further complaint regarding repatriation arose here and at other camps as returning pows were issued with very poor, often second hand and </w:t>
      </w:r>
      <w:r w:rsidR="00DF5CC1">
        <w:rPr>
          <w:rFonts w:ascii="Arial" w:hAnsi="Arial" w:cs="Arial"/>
          <w:bCs/>
          <w:sz w:val="20"/>
          <w:szCs w:val="20"/>
        </w:rPr>
        <w:t xml:space="preserve">badly </w:t>
      </w:r>
      <w:r>
        <w:rPr>
          <w:rFonts w:ascii="Arial" w:hAnsi="Arial" w:cs="Arial"/>
          <w:bCs/>
          <w:sz w:val="20"/>
          <w:szCs w:val="20"/>
        </w:rPr>
        <w:t xml:space="preserve">repaired, clothing. </w:t>
      </w:r>
    </w:p>
    <w:p w14:paraId="3AD2F696" w14:textId="77777777" w:rsidR="00D00681" w:rsidRPr="00DF5CC1" w:rsidRDefault="00D00681" w:rsidP="00375143">
      <w:pPr>
        <w:jc w:val="both"/>
        <w:rPr>
          <w:rFonts w:ascii="Arial" w:hAnsi="Arial" w:cs="Arial"/>
          <w:bCs/>
          <w:sz w:val="10"/>
          <w:szCs w:val="10"/>
        </w:rPr>
      </w:pPr>
    </w:p>
    <w:p w14:paraId="19D79300" w14:textId="14E5469F" w:rsidR="00D00681" w:rsidRDefault="00D00681" w:rsidP="00375143">
      <w:pPr>
        <w:jc w:val="both"/>
        <w:rPr>
          <w:rFonts w:ascii="Arial" w:hAnsi="Arial" w:cs="Arial"/>
          <w:bCs/>
          <w:sz w:val="20"/>
          <w:szCs w:val="20"/>
        </w:rPr>
      </w:pPr>
      <w:r>
        <w:rPr>
          <w:rFonts w:ascii="Arial" w:hAnsi="Arial" w:cs="Arial"/>
          <w:bCs/>
          <w:sz w:val="20"/>
          <w:szCs w:val="20"/>
        </w:rPr>
        <w:t>No resettlement officers visited.</w:t>
      </w:r>
    </w:p>
    <w:p w14:paraId="6AE23656" w14:textId="77777777" w:rsidR="00F80A5E" w:rsidRPr="00DF5CC1" w:rsidRDefault="00F80A5E" w:rsidP="006A4BCA">
      <w:pPr>
        <w:rPr>
          <w:rFonts w:ascii="Arial" w:hAnsi="Arial" w:cs="Arial"/>
          <w:sz w:val="10"/>
          <w:szCs w:val="10"/>
        </w:rPr>
      </w:pPr>
    </w:p>
    <w:p w14:paraId="674DBA70" w14:textId="43E80EDB" w:rsidR="006A4BCA" w:rsidRPr="00DF5CC1" w:rsidRDefault="006A4BCA" w:rsidP="00DF5CC1">
      <w:pPr>
        <w:rPr>
          <w:rFonts w:ascii="Arial" w:hAnsi="Arial" w:cs="Arial"/>
          <w:b/>
          <w:bCs/>
          <w:sz w:val="20"/>
          <w:szCs w:val="20"/>
        </w:rPr>
      </w:pPr>
      <w:r w:rsidRPr="00A619C8">
        <w:rPr>
          <w:rFonts w:ascii="Arial" w:hAnsi="Arial" w:cs="Arial"/>
          <w:b/>
          <w:bCs/>
          <w:sz w:val="20"/>
          <w:szCs w:val="20"/>
        </w:rPr>
        <w:t xml:space="preserve">The camp closed </w:t>
      </w:r>
      <w:r w:rsidR="00924855" w:rsidRPr="00A619C8">
        <w:rPr>
          <w:rFonts w:ascii="Arial" w:hAnsi="Arial" w:cs="Arial"/>
          <w:b/>
          <w:bCs/>
          <w:sz w:val="20"/>
          <w:szCs w:val="20"/>
        </w:rPr>
        <w:t>shortly after this report</w:t>
      </w:r>
      <w:r w:rsidRPr="00A619C8">
        <w:rPr>
          <w:rFonts w:ascii="Arial" w:hAnsi="Arial" w:cs="Arial"/>
          <w:b/>
          <w:bCs/>
          <w:sz w:val="20"/>
          <w:szCs w:val="20"/>
        </w:rPr>
        <w:t>.</w:t>
      </w:r>
    </w:p>
    <w:p w14:paraId="21215C54" w14:textId="2FBE3D32" w:rsidR="006A4BCA" w:rsidRDefault="006A4BCA" w:rsidP="006A4BCA">
      <w:pPr>
        <w:jc w:val="both"/>
        <w:rPr>
          <w:rFonts w:ascii="Arial" w:hAnsi="Arial" w:cs="Arial"/>
          <w:color w:val="222222"/>
          <w:sz w:val="20"/>
          <w:szCs w:val="20"/>
        </w:rPr>
      </w:pPr>
      <w:r w:rsidRPr="00F37B87">
        <w:rPr>
          <w:rFonts w:ascii="Arial" w:hAnsi="Arial" w:cs="Arial"/>
          <w:color w:val="333333"/>
          <w:sz w:val="20"/>
          <w:szCs w:val="20"/>
          <w:shd w:val="clear" w:color="auto" w:fill="FFFFFF"/>
        </w:rPr>
        <w:lastRenderedPageBreak/>
        <w:t xml:space="preserve">Memories </w:t>
      </w:r>
      <w:r>
        <w:rPr>
          <w:rFonts w:ascii="Arial" w:hAnsi="Arial" w:cs="Arial"/>
          <w:color w:val="333333"/>
          <w:sz w:val="20"/>
          <w:szCs w:val="20"/>
          <w:shd w:val="clear" w:color="auto" w:fill="FFFFFF"/>
        </w:rPr>
        <w:t>–</w:t>
      </w:r>
      <w:r>
        <w:rPr>
          <w:rFonts w:ascii="Arial" w:hAnsi="Arial" w:cs="Arial"/>
          <w:i/>
          <w:iCs/>
          <w:color w:val="333333"/>
          <w:sz w:val="20"/>
          <w:szCs w:val="20"/>
          <w:shd w:val="clear" w:color="auto" w:fill="FFFFFF"/>
        </w:rPr>
        <w:t xml:space="preserve"> “</w:t>
      </w:r>
      <w:r w:rsidRPr="00F37B87">
        <w:rPr>
          <w:rFonts w:ascii="Arial" w:hAnsi="Arial" w:cs="Arial"/>
          <w:i/>
          <w:iCs/>
          <w:color w:val="333333"/>
          <w:sz w:val="20"/>
          <w:szCs w:val="20"/>
          <w:shd w:val="clear" w:color="auto" w:fill="FFFFFF"/>
        </w:rPr>
        <w:t>Karl Hohn, who was sent to Evington as an eighteen-year-old prisoner, having been wounded and captured in the Ardennes region of France during the Allies’ advance towards Germany. He confirmed that relations between the local population were friendly; indeed, he said, compared to conditions in Germany at the time, Evington seemed like paradise, what with biscuits and invitations to Sunday and Christmas dinners with local families. He even married a local girl while still a prisoner – although he had to return to the camp each evening!</w:t>
      </w:r>
      <w:r>
        <w:rPr>
          <w:rFonts w:ascii="Arial" w:hAnsi="Arial" w:cs="Arial"/>
          <w:i/>
          <w:iCs/>
          <w:color w:val="333333"/>
          <w:sz w:val="20"/>
          <w:szCs w:val="20"/>
          <w:shd w:val="clear" w:color="auto" w:fill="FFFFFF"/>
        </w:rPr>
        <w:t>” (</w:t>
      </w:r>
      <w:hyperlink r:id="rId13" w:history="1">
        <w:r w:rsidRPr="00F37B87">
          <w:rPr>
            <w:rStyle w:val="Hyperlink"/>
            <w:rFonts w:ascii="Arial" w:hAnsi="Arial" w:cs="Arial"/>
            <w:sz w:val="20"/>
            <w:szCs w:val="20"/>
          </w:rPr>
          <w:t>www.evingtonecho.co.uk/shady-lane-pow-camp/</w:t>
        </w:r>
      </w:hyperlink>
      <w:r w:rsidRPr="00F37B87">
        <w:rPr>
          <w:rFonts w:ascii="Arial" w:hAnsi="Arial" w:cs="Arial"/>
          <w:color w:val="222222"/>
          <w:sz w:val="20"/>
          <w:szCs w:val="20"/>
        </w:rPr>
        <w:t xml:space="preserve"> </w:t>
      </w:r>
      <w:r>
        <w:rPr>
          <w:rFonts w:ascii="Arial" w:hAnsi="Arial" w:cs="Arial"/>
          <w:color w:val="222222"/>
          <w:sz w:val="20"/>
          <w:szCs w:val="20"/>
        </w:rPr>
        <w:t>)</w:t>
      </w:r>
    </w:p>
    <w:p w14:paraId="17DFB672" w14:textId="472789E7" w:rsidR="006A4BCA" w:rsidRPr="006A4BCA" w:rsidRDefault="006A4BCA" w:rsidP="006A4BCA">
      <w:pPr>
        <w:jc w:val="both"/>
        <w:rPr>
          <w:rFonts w:ascii="Arial" w:hAnsi="Arial" w:cs="Arial"/>
          <w:color w:val="222222"/>
          <w:sz w:val="16"/>
          <w:szCs w:val="16"/>
        </w:rPr>
      </w:pPr>
    </w:p>
    <w:p w14:paraId="7C66E22A" w14:textId="134BFEE0" w:rsidR="006A4BCA" w:rsidRDefault="006A4BCA" w:rsidP="006A4BCA">
      <w:pPr>
        <w:jc w:val="both"/>
        <w:rPr>
          <w:rFonts w:ascii="Arial" w:hAnsi="Arial" w:cs="Arial"/>
          <w:color w:val="222222"/>
          <w:sz w:val="20"/>
          <w:szCs w:val="20"/>
        </w:rPr>
      </w:pPr>
      <w:r>
        <w:rPr>
          <w:rFonts w:ascii="Arial" w:hAnsi="Arial" w:cs="Arial"/>
          <w:color w:val="222222"/>
          <w:sz w:val="20"/>
          <w:szCs w:val="20"/>
        </w:rPr>
        <w:t>Wolfgang Kaftan, a pow from Hanover, a puppet-master…. “</w:t>
      </w:r>
      <w:proofErr w:type="gramStart"/>
      <w:r w:rsidRPr="00056D83">
        <w:rPr>
          <w:rFonts w:ascii="Arial" w:hAnsi="Arial" w:cs="Arial"/>
          <w:i/>
          <w:iCs/>
          <w:color w:val="222222"/>
          <w:sz w:val="20"/>
          <w:szCs w:val="20"/>
        </w:rPr>
        <w:t>found</w:t>
      </w:r>
      <w:proofErr w:type="gramEnd"/>
      <w:r w:rsidRPr="00056D83">
        <w:rPr>
          <w:rFonts w:ascii="Arial" w:hAnsi="Arial" w:cs="Arial"/>
          <w:i/>
          <w:iCs/>
          <w:color w:val="222222"/>
          <w:sz w:val="20"/>
          <w:szCs w:val="20"/>
        </w:rPr>
        <w:t xml:space="preserve"> ample talent from which to make up an eventual team of ten: artists, musicians, theatre experts, electricians, good English speakers. The puppet hands were made of papier mâch</w:t>
      </w:r>
      <w:r>
        <w:rPr>
          <w:rFonts w:ascii="Arial" w:hAnsi="Arial" w:cs="Arial"/>
          <w:i/>
          <w:iCs/>
          <w:color w:val="222222"/>
          <w:sz w:val="20"/>
          <w:szCs w:val="20"/>
        </w:rPr>
        <w:t>é</w:t>
      </w:r>
      <w:r w:rsidRPr="00056D83">
        <w:rPr>
          <w:rFonts w:ascii="Arial" w:hAnsi="Arial" w:cs="Arial"/>
          <w:i/>
          <w:iCs/>
          <w:color w:val="222222"/>
          <w:sz w:val="20"/>
          <w:szCs w:val="20"/>
        </w:rPr>
        <w:t>, later of wood, the first paint brushes of sticks and sweepings from the barber’s floor, the paint from crushed crayons and engine oil. Searchlights from the camp perimeter provided the lighting. After the first performance at Shady Lane the Canadian interpreter sergeant was so happy that he came behind the scenes and took Kaftan in his arms. In the end they had such a brilliantly contrived stage that today it is in the famous puppet museum in Munich.”</w:t>
      </w:r>
      <w:r>
        <w:rPr>
          <w:rFonts w:ascii="Arial" w:hAnsi="Arial" w:cs="Arial"/>
          <w:color w:val="222222"/>
          <w:sz w:val="20"/>
          <w:szCs w:val="20"/>
        </w:rPr>
        <w:t xml:space="preserve">  Kaftan continued working with puppets when he moved on to Norton Camp. Thresholds of Peace – Matthew Sullivan – Hamish Hamilton. </w:t>
      </w:r>
    </w:p>
    <w:p w14:paraId="5B0E8CB4" w14:textId="55AD3AA1" w:rsidR="006A4BCA" w:rsidRPr="00DF5CC1" w:rsidRDefault="006A4BCA" w:rsidP="006A4BCA">
      <w:pPr>
        <w:jc w:val="both"/>
        <w:rPr>
          <w:rFonts w:ascii="Arial" w:hAnsi="Arial" w:cs="Arial"/>
          <w:color w:val="222222"/>
          <w:sz w:val="16"/>
          <w:szCs w:val="16"/>
        </w:rPr>
      </w:pPr>
    </w:p>
    <w:p w14:paraId="0EEE086C" w14:textId="0706D4A6" w:rsidR="00C44049" w:rsidRDefault="006A4BCA" w:rsidP="006A4BCA">
      <w:pPr>
        <w:rPr>
          <w:rFonts w:ascii="Arial" w:hAnsi="Arial" w:cs="Arial"/>
          <w:color w:val="FF0000"/>
          <w:sz w:val="20"/>
          <w:szCs w:val="20"/>
        </w:rPr>
      </w:pPr>
      <w:r>
        <w:rPr>
          <w:rFonts w:ascii="Arial" w:hAnsi="Arial" w:cs="Arial"/>
          <w:sz w:val="20"/>
          <w:szCs w:val="20"/>
        </w:rPr>
        <w:t xml:space="preserve">Known </w:t>
      </w:r>
      <w:r w:rsidRPr="00D6426E">
        <w:rPr>
          <w:rFonts w:ascii="Arial" w:hAnsi="Arial" w:cs="Arial"/>
          <w:sz w:val="20"/>
          <w:szCs w:val="20"/>
        </w:rPr>
        <w:t xml:space="preserve">Camp </w:t>
      </w:r>
      <w:r>
        <w:rPr>
          <w:rFonts w:ascii="Arial" w:hAnsi="Arial" w:cs="Arial"/>
          <w:sz w:val="20"/>
          <w:szCs w:val="20"/>
        </w:rPr>
        <w:t>C</w:t>
      </w:r>
      <w:r w:rsidRPr="00D6426E">
        <w:rPr>
          <w:rFonts w:ascii="Arial" w:hAnsi="Arial" w:cs="Arial"/>
          <w:sz w:val="20"/>
          <w:szCs w:val="20"/>
        </w:rPr>
        <w:t>ommandant</w:t>
      </w:r>
      <w:r>
        <w:rPr>
          <w:rFonts w:ascii="Arial" w:hAnsi="Arial" w:cs="Arial"/>
          <w:sz w:val="20"/>
          <w:szCs w:val="20"/>
        </w:rPr>
        <w:t>s</w:t>
      </w:r>
      <w:r w:rsidRPr="00D6426E">
        <w:rPr>
          <w:rFonts w:ascii="Arial" w:hAnsi="Arial" w:cs="Arial"/>
          <w:sz w:val="20"/>
          <w:szCs w:val="20"/>
        </w:rPr>
        <w:t xml:space="preserve"> c.1947 </w:t>
      </w:r>
      <w:r w:rsidRPr="00DD4756">
        <w:rPr>
          <w:rFonts w:ascii="Arial" w:hAnsi="Arial" w:cs="Arial"/>
          <w:sz w:val="20"/>
          <w:szCs w:val="20"/>
        </w:rPr>
        <w:t>L</w:t>
      </w:r>
      <w:r>
        <w:rPr>
          <w:rFonts w:ascii="Arial" w:hAnsi="Arial" w:cs="Arial"/>
          <w:sz w:val="20"/>
          <w:szCs w:val="20"/>
        </w:rPr>
        <w:t xml:space="preserve">t Col </w:t>
      </w:r>
      <w:r w:rsidRPr="00DD4756">
        <w:rPr>
          <w:rFonts w:ascii="Arial" w:hAnsi="Arial" w:cs="Arial"/>
          <w:sz w:val="20"/>
          <w:szCs w:val="20"/>
        </w:rPr>
        <w:t>E</w:t>
      </w:r>
      <w:r>
        <w:rPr>
          <w:rFonts w:ascii="Arial" w:hAnsi="Arial" w:cs="Arial"/>
          <w:sz w:val="20"/>
          <w:szCs w:val="20"/>
        </w:rPr>
        <w:t xml:space="preserve"> </w:t>
      </w:r>
      <w:r w:rsidRPr="00DD4756">
        <w:rPr>
          <w:rFonts w:ascii="Arial" w:hAnsi="Arial" w:cs="Arial"/>
          <w:sz w:val="20"/>
          <w:szCs w:val="20"/>
        </w:rPr>
        <w:t>L</w:t>
      </w:r>
      <w:r>
        <w:rPr>
          <w:rFonts w:ascii="Arial" w:hAnsi="Arial" w:cs="Arial"/>
          <w:sz w:val="20"/>
          <w:szCs w:val="20"/>
        </w:rPr>
        <w:t xml:space="preserve"> </w:t>
      </w:r>
      <w:r w:rsidRPr="00DD4756">
        <w:rPr>
          <w:rFonts w:ascii="Arial" w:hAnsi="Arial" w:cs="Arial"/>
          <w:sz w:val="20"/>
          <w:szCs w:val="20"/>
        </w:rPr>
        <w:t>Farnell</w:t>
      </w:r>
      <w:r>
        <w:rPr>
          <w:rFonts w:ascii="Arial" w:hAnsi="Arial" w:cs="Arial"/>
          <w:sz w:val="20"/>
          <w:szCs w:val="20"/>
        </w:rPr>
        <w:t xml:space="preserve"> </w:t>
      </w:r>
      <w:r w:rsidR="00E86901">
        <w:rPr>
          <w:rFonts w:ascii="Arial" w:hAnsi="Arial" w:cs="Arial"/>
          <w:sz w:val="20"/>
          <w:szCs w:val="20"/>
        </w:rPr>
        <w:t>(the PID visitor</w:t>
      </w:r>
      <w:r w:rsidR="00E81014">
        <w:rPr>
          <w:rFonts w:ascii="Arial" w:hAnsi="Arial" w:cs="Arial"/>
          <w:sz w:val="20"/>
          <w:szCs w:val="20"/>
        </w:rPr>
        <w:t>s</w:t>
      </w:r>
      <w:r w:rsidR="00E86901">
        <w:rPr>
          <w:rFonts w:ascii="Arial" w:hAnsi="Arial" w:cs="Arial"/>
          <w:sz w:val="20"/>
          <w:szCs w:val="20"/>
        </w:rPr>
        <w:t xml:space="preserve"> managed to spell his name with </w:t>
      </w:r>
      <w:r w:rsidR="00E81014">
        <w:rPr>
          <w:rFonts w:ascii="Arial" w:hAnsi="Arial" w:cs="Arial"/>
          <w:sz w:val="20"/>
          <w:szCs w:val="20"/>
        </w:rPr>
        <w:t>4</w:t>
      </w:r>
      <w:r w:rsidR="00E86901">
        <w:rPr>
          <w:rFonts w:ascii="Arial" w:hAnsi="Arial" w:cs="Arial"/>
          <w:sz w:val="20"/>
          <w:szCs w:val="20"/>
        </w:rPr>
        <w:t xml:space="preserve"> variations).</w:t>
      </w:r>
    </w:p>
    <w:p w14:paraId="32E79E1C" w14:textId="77777777" w:rsidR="00C44049" w:rsidRDefault="00C44049" w:rsidP="006A4BCA">
      <w:pPr>
        <w:rPr>
          <w:rFonts w:ascii="Arial" w:hAnsi="Arial" w:cs="Arial"/>
          <w:color w:val="FF0000"/>
          <w:sz w:val="20"/>
          <w:szCs w:val="20"/>
        </w:rPr>
      </w:pPr>
    </w:p>
    <w:p w14:paraId="3360ECFB" w14:textId="77777777" w:rsidR="00C44049" w:rsidRDefault="00C44049" w:rsidP="00C44049">
      <w:pPr>
        <w:jc w:val="center"/>
        <w:rPr>
          <w:rFonts w:ascii="Arial" w:hAnsi="Arial" w:cs="Arial"/>
          <w:b/>
          <w:bCs/>
          <w:noProof/>
        </w:rPr>
      </w:pPr>
      <w:r w:rsidRPr="00BF3D4C">
        <w:rPr>
          <w:rFonts w:ascii="Arial" w:hAnsi="Arial" w:cs="Arial"/>
          <w:b/>
          <w:bCs/>
          <w:noProof/>
        </w:rPr>
        <w:t>Numbers of pows</w:t>
      </w:r>
    </w:p>
    <w:p w14:paraId="28702A68" w14:textId="77777777" w:rsidR="00C44049" w:rsidRPr="00420CB4" w:rsidRDefault="00C44049" w:rsidP="00C44049">
      <w:pPr>
        <w:jc w:val="center"/>
        <w:rPr>
          <w:rFonts w:ascii="Arial" w:hAnsi="Arial" w:cs="Arial"/>
          <w:b/>
          <w:bCs/>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C44049" w:rsidRPr="00BF3D4C" w14:paraId="094070CA" w14:textId="77777777" w:rsidTr="0031674D">
        <w:tc>
          <w:tcPr>
            <w:tcW w:w="1223" w:type="dxa"/>
            <w:shd w:val="clear" w:color="auto" w:fill="E2EFD9" w:themeFill="accent6" w:themeFillTint="33"/>
          </w:tcPr>
          <w:p w14:paraId="7217ADB9" w14:textId="77777777" w:rsidR="00C44049" w:rsidRPr="00BF3D4C" w:rsidRDefault="00C44049" w:rsidP="0031674D">
            <w:pPr>
              <w:jc w:val="both"/>
              <w:rPr>
                <w:rFonts w:ascii="Arial" w:hAnsi="Arial" w:cs="Arial"/>
                <w:noProof/>
                <w:sz w:val="20"/>
                <w:szCs w:val="20"/>
              </w:rPr>
            </w:pPr>
          </w:p>
        </w:tc>
        <w:tc>
          <w:tcPr>
            <w:tcW w:w="1691" w:type="dxa"/>
          </w:tcPr>
          <w:p w14:paraId="11707929" w14:textId="77777777" w:rsidR="00C44049" w:rsidRPr="00BF3D4C" w:rsidRDefault="00C44049" w:rsidP="0031674D">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22E4E38D" w14:textId="77777777" w:rsidR="00C44049" w:rsidRPr="00BF3D4C" w:rsidRDefault="00C44049" w:rsidP="0031674D">
            <w:pPr>
              <w:jc w:val="both"/>
              <w:rPr>
                <w:rFonts w:ascii="Arial" w:hAnsi="Arial" w:cs="Arial"/>
                <w:noProof/>
                <w:sz w:val="20"/>
                <w:szCs w:val="20"/>
              </w:rPr>
            </w:pPr>
          </w:p>
        </w:tc>
        <w:tc>
          <w:tcPr>
            <w:tcW w:w="1238" w:type="dxa"/>
            <w:shd w:val="clear" w:color="auto" w:fill="DEEAF6" w:themeFill="accent5" w:themeFillTint="33"/>
          </w:tcPr>
          <w:p w14:paraId="41FA60E7" w14:textId="77777777" w:rsidR="00C44049" w:rsidRPr="00BF3D4C" w:rsidRDefault="00C44049" w:rsidP="0031674D">
            <w:pPr>
              <w:jc w:val="both"/>
              <w:rPr>
                <w:rFonts w:ascii="Arial" w:hAnsi="Arial" w:cs="Arial"/>
                <w:noProof/>
                <w:sz w:val="20"/>
                <w:szCs w:val="20"/>
              </w:rPr>
            </w:pPr>
          </w:p>
        </w:tc>
        <w:tc>
          <w:tcPr>
            <w:tcW w:w="2240" w:type="dxa"/>
          </w:tcPr>
          <w:p w14:paraId="3D645F1A" w14:textId="77777777" w:rsidR="00C44049" w:rsidRPr="00BF3D4C" w:rsidRDefault="00C44049" w:rsidP="0031674D">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4EA13279" w14:textId="77777777" w:rsidR="00C44049" w:rsidRPr="00BF3D4C" w:rsidRDefault="00C44049" w:rsidP="0031674D">
            <w:pPr>
              <w:jc w:val="both"/>
              <w:rPr>
                <w:rFonts w:ascii="Arial" w:hAnsi="Arial" w:cs="Arial"/>
                <w:noProof/>
                <w:sz w:val="20"/>
                <w:szCs w:val="20"/>
              </w:rPr>
            </w:pPr>
          </w:p>
        </w:tc>
        <w:tc>
          <w:tcPr>
            <w:tcW w:w="1276" w:type="dxa"/>
            <w:shd w:val="clear" w:color="auto" w:fill="FFF2CC" w:themeFill="accent4" w:themeFillTint="33"/>
          </w:tcPr>
          <w:p w14:paraId="191A377B" w14:textId="77777777" w:rsidR="00C44049" w:rsidRPr="00BF3D4C" w:rsidRDefault="00C44049" w:rsidP="0031674D">
            <w:pPr>
              <w:jc w:val="both"/>
              <w:rPr>
                <w:rFonts w:ascii="Arial" w:hAnsi="Arial" w:cs="Arial"/>
                <w:noProof/>
                <w:sz w:val="20"/>
                <w:szCs w:val="20"/>
              </w:rPr>
            </w:pPr>
          </w:p>
        </w:tc>
        <w:tc>
          <w:tcPr>
            <w:tcW w:w="2551" w:type="dxa"/>
          </w:tcPr>
          <w:p w14:paraId="1DCF3643" w14:textId="77777777" w:rsidR="00C44049" w:rsidRPr="00BF3D4C" w:rsidRDefault="00C44049" w:rsidP="0031674D">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3161743E" w14:textId="77777777" w:rsidR="00C44049" w:rsidRPr="00BF3D4C" w:rsidRDefault="00C44049" w:rsidP="0031674D">
            <w:pPr>
              <w:jc w:val="both"/>
              <w:rPr>
                <w:rFonts w:ascii="Arial" w:hAnsi="Arial" w:cs="Arial"/>
                <w:noProof/>
                <w:sz w:val="20"/>
                <w:szCs w:val="20"/>
              </w:rPr>
            </w:pPr>
          </w:p>
        </w:tc>
        <w:tc>
          <w:tcPr>
            <w:tcW w:w="1276" w:type="dxa"/>
            <w:shd w:val="clear" w:color="auto" w:fill="FFCCCC"/>
          </w:tcPr>
          <w:p w14:paraId="02B54871" w14:textId="77777777" w:rsidR="00C44049" w:rsidRPr="00BF3D4C" w:rsidRDefault="00C44049" w:rsidP="0031674D">
            <w:pPr>
              <w:jc w:val="both"/>
              <w:rPr>
                <w:rFonts w:ascii="Arial" w:hAnsi="Arial" w:cs="Arial"/>
                <w:noProof/>
                <w:sz w:val="20"/>
                <w:szCs w:val="20"/>
              </w:rPr>
            </w:pPr>
          </w:p>
        </w:tc>
        <w:tc>
          <w:tcPr>
            <w:tcW w:w="2777" w:type="dxa"/>
          </w:tcPr>
          <w:p w14:paraId="7FA8C953" w14:textId="77777777" w:rsidR="00C44049" w:rsidRPr="00BF3D4C" w:rsidRDefault="00C44049" w:rsidP="0031674D">
            <w:pPr>
              <w:jc w:val="both"/>
              <w:rPr>
                <w:rFonts w:ascii="Arial" w:hAnsi="Arial" w:cs="Arial"/>
                <w:noProof/>
                <w:sz w:val="20"/>
                <w:szCs w:val="20"/>
              </w:rPr>
            </w:pPr>
            <w:r>
              <w:rPr>
                <w:rFonts w:ascii="Arial" w:hAnsi="Arial" w:cs="Arial"/>
                <w:noProof/>
                <w:sz w:val="20"/>
                <w:szCs w:val="20"/>
              </w:rPr>
              <w:t>Not listed / not open</w:t>
            </w:r>
          </w:p>
        </w:tc>
      </w:tr>
    </w:tbl>
    <w:p w14:paraId="0833B4B3" w14:textId="77777777" w:rsidR="00C44049" w:rsidRPr="00420CB4" w:rsidRDefault="00C44049" w:rsidP="00C44049">
      <w:pPr>
        <w:jc w:val="both"/>
        <w:rPr>
          <w:rFonts w:ascii="Arial" w:hAnsi="Arial" w:cs="Arial"/>
          <w:sz w:val="12"/>
          <w:szCs w:val="12"/>
        </w:rPr>
      </w:pPr>
    </w:p>
    <w:tbl>
      <w:tblPr>
        <w:tblStyle w:val="TableGrid"/>
        <w:tblW w:w="5000" w:type="pct"/>
        <w:tblLook w:val="04A0" w:firstRow="1" w:lastRow="0" w:firstColumn="1" w:lastColumn="0" w:noHBand="0" w:noVBand="1"/>
      </w:tblPr>
      <w:tblGrid>
        <w:gridCol w:w="1696"/>
        <w:gridCol w:w="1418"/>
        <w:gridCol w:w="1581"/>
        <w:gridCol w:w="1552"/>
        <w:gridCol w:w="1560"/>
        <w:gridCol w:w="1336"/>
        <w:gridCol w:w="1366"/>
        <w:gridCol w:w="1366"/>
        <w:gridCol w:w="1171"/>
        <w:gridCol w:w="1171"/>
        <w:gridCol w:w="1171"/>
      </w:tblGrid>
      <w:tr w:rsidR="00B300B6" w14:paraId="57FD03B1" w14:textId="1C0DACE1" w:rsidTr="009C4852">
        <w:tc>
          <w:tcPr>
            <w:tcW w:w="1696" w:type="dxa"/>
          </w:tcPr>
          <w:p w14:paraId="42A7FD29" w14:textId="77777777" w:rsidR="00B300B6" w:rsidRDefault="00B300B6" w:rsidP="0031674D">
            <w:pPr>
              <w:jc w:val="both"/>
              <w:rPr>
                <w:rFonts w:ascii="Arial" w:hAnsi="Arial" w:cs="Arial"/>
                <w:sz w:val="20"/>
                <w:szCs w:val="20"/>
              </w:rPr>
            </w:pPr>
            <w:bookmarkStart w:id="3" w:name="_Hlk187414523"/>
          </w:p>
        </w:tc>
        <w:tc>
          <w:tcPr>
            <w:tcW w:w="1418" w:type="dxa"/>
          </w:tcPr>
          <w:p w14:paraId="41A7E855" w14:textId="2A147B9B" w:rsidR="00B300B6" w:rsidRDefault="00B300B6" w:rsidP="0031674D">
            <w:pPr>
              <w:jc w:val="center"/>
              <w:rPr>
                <w:rFonts w:ascii="Arial" w:hAnsi="Arial" w:cs="Arial"/>
                <w:sz w:val="20"/>
                <w:szCs w:val="20"/>
              </w:rPr>
            </w:pPr>
          </w:p>
        </w:tc>
        <w:tc>
          <w:tcPr>
            <w:tcW w:w="1581" w:type="dxa"/>
          </w:tcPr>
          <w:p w14:paraId="6188E7EF" w14:textId="350E1807" w:rsidR="00B300B6" w:rsidRDefault="00B300B6" w:rsidP="0031674D">
            <w:pPr>
              <w:jc w:val="center"/>
              <w:rPr>
                <w:rFonts w:ascii="Arial" w:hAnsi="Arial" w:cs="Arial"/>
                <w:sz w:val="20"/>
                <w:szCs w:val="20"/>
              </w:rPr>
            </w:pPr>
            <w:r>
              <w:rPr>
                <w:rFonts w:ascii="Arial" w:hAnsi="Arial" w:cs="Arial"/>
                <w:sz w:val="20"/>
                <w:szCs w:val="20"/>
              </w:rPr>
              <w:t>12/1946</w:t>
            </w:r>
          </w:p>
        </w:tc>
        <w:tc>
          <w:tcPr>
            <w:tcW w:w="1552" w:type="dxa"/>
          </w:tcPr>
          <w:p w14:paraId="5C369A9B" w14:textId="09EB2FF6" w:rsidR="00B300B6" w:rsidRDefault="00B300B6" w:rsidP="0031674D">
            <w:pPr>
              <w:jc w:val="center"/>
              <w:rPr>
                <w:rFonts w:ascii="Arial" w:hAnsi="Arial" w:cs="Arial"/>
                <w:sz w:val="20"/>
                <w:szCs w:val="20"/>
              </w:rPr>
            </w:pPr>
            <w:r>
              <w:rPr>
                <w:rFonts w:ascii="Arial" w:hAnsi="Arial" w:cs="Arial"/>
                <w:sz w:val="20"/>
                <w:szCs w:val="20"/>
              </w:rPr>
              <w:t>4/1947</w:t>
            </w:r>
          </w:p>
        </w:tc>
        <w:tc>
          <w:tcPr>
            <w:tcW w:w="1560" w:type="dxa"/>
          </w:tcPr>
          <w:p w14:paraId="35D623E5" w14:textId="3A3851E8" w:rsidR="00B300B6" w:rsidRDefault="00B300B6" w:rsidP="0031674D">
            <w:pPr>
              <w:jc w:val="center"/>
              <w:rPr>
                <w:rFonts w:ascii="Arial" w:hAnsi="Arial" w:cs="Arial"/>
                <w:sz w:val="20"/>
                <w:szCs w:val="20"/>
              </w:rPr>
            </w:pPr>
            <w:r>
              <w:rPr>
                <w:rFonts w:ascii="Arial" w:hAnsi="Arial" w:cs="Arial"/>
                <w:sz w:val="20"/>
                <w:szCs w:val="20"/>
              </w:rPr>
              <w:t>6/1947</w:t>
            </w:r>
          </w:p>
        </w:tc>
        <w:tc>
          <w:tcPr>
            <w:tcW w:w="1336" w:type="dxa"/>
          </w:tcPr>
          <w:p w14:paraId="732BDE22" w14:textId="4AF834E1" w:rsidR="00B300B6" w:rsidRDefault="00B300B6" w:rsidP="0031674D">
            <w:pPr>
              <w:jc w:val="center"/>
              <w:rPr>
                <w:rFonts w:ascii="Arial" w:hAnsi="Arial" w:cs="Arial"/>
                <w:sz w:val="20"/>
                <w:szCs w:val="20"/>
              </w:rPr>
            </w:pPr>
            <w:r>
              <w:rPr>
                <w:rFonts w:ascii="Arial" w:hAnsi="Arial" w:cs="Arial"/>
                <w:sz w:val="20"/>
                <w:szCs w:val="20"/>
              </w:rPr>
              <w:t>8/1947</w:t>
            </w:r>
          </w:p>
        </w:tc>
        <w:tc>
          <w:tcPr>
            <w:tcW w:w="1366" w:type="dxa"/>
          </w:tcPr>
          <w:p w14:paraId="4549C440" w14:textId="4EAC820B" w:rsidR="00B300B6" w:rsidRDefault="00B300B6" w:rsidP="0031674D">
            <w:pPr>
              <w:jc w:val="center"/>
              <w:rPr>
                <w:rFonts w:ascii="Arial" w:hAnsi="Arial" w:cs="Arial"/>
                <w:sz w:val="20"/>
                <w:szCs w:val="20"/>
              </w:rPr>
            </w:pPr>
            <w:r>
              <w:rPr>
                <w:rFonts w:ascii="Arial" w:hAnsi="Arial" w:cs="Arial"/>
                <w:sz w:val="20"/>
                <w:szCs w:val="20"/>
              </w:rPr>
              <w:t>11/1947</w:t>
            </w:r>
          </w:p>
        </w:tc>
        <w:tc>
          <w:tcPr>
            <w:tcW w:w="1366" w:type="dxa"/>
          </w:tcPr>
          <w:p w14:paraId="39FAA790" w14:textId="265BDBE4" w:rsidR="00B300B6" w:rsidRDefault="00B300B6" w:rsidP="0031674D">
            <w:pPr>
              <w:jc w:val="center"/>
              <w:rPr>
                <w:rFonts w:ascii="Arial" w:hAnsi="Arial" w:cs="Arial"/>
                <w:sz w:val="20"/>
                <w:szCs w:val="20"/>
              </w:rPr>
            </w:pPr>
            <w:r>
              <w:rPr>
                <w:rFonts w:ascii="Arial" w:hAnsi="Arial" w:cs="Arial"/>
                <w:sz w:val="20"/>
                <w:szCs w:val="20"/>
              </w:rPr>
              <w:t>12/1947</w:t>
            </w:r>
          </w:p>
        </w:tc>
        <w:tc>
          <w:tcPr>
            <w:tcW w:w="1171" w:type="dxa"/>
          </w:tcPr>
          <w:p w14:paraId="5FFB10C2" w14:textId="44075464" w:rsidR="00B300B6" w:rsidRDefault="00682CC9" w:rsidP="0031674D">
            <w:pPr>
              <w:jc w:val="center"/>
              <w:rPr>
                <w:rFonts w:ascii="Arial" w:hAnsi="Arial" w:cs="Arial"/>
                <w:sz w:val="20"/>
                <w:szCs w:val="20"/>
              </w:rPr>
            </w:pPr>
            <w:r>
              <w:rPr>
                <w:rFonts w:ascii="Arial" w:hAnsi="Arial" w:cs="Arial"/>
                <w:sz w:val="20"/>
                <w:szCs w:val="20"/>
              </w:rPr>
              <w:t>1/1948</w:t>
            </w:r>
          </w:p>
        </w:tc>
        <w:tc>
          <w:tcPr>
            <w:tcW w:w="1171" w:type="dxa"/>
          </w:tcPr>
          <w:p w14:paraId="75475C82" w14:textId="69BC8FFF" w:rsidR="00B300B6" w:rsidRDefault="008F22D3" w:rsidP="0031674D">
            <w:pPr>
              <w:jc w:val="center"/>
              <w:rPr>
                <w:rFonts w:ascii="Arial" w:hAnsi="Arial" w:cs="Arial"/>
                <w:sz w:val="20"/>
                <w:szCs w:val="20"/>
              </w:rPr>
            </w:pPr>
            <w:r>
              <w:rPr>
                <w:rFonts w:ascii="Arial" w:hAnsi="Arial" w:cs="Arial"/>
                <w:sz w:val="20"/>
                <w:szCs w:val="20"/>
              </w:rPr>
              <w:t>4/1948</w:t>
            </w:r>
            <w:r w:rsidR="00AC2053">
              <w:rPr>
                <w:rFonts w:ascii="Arial" w:hAnsi="Arial" w:cs="Arial"/>
                <w:sz w:val="20"/>
                <w:szCs w:val="20"/>
              </w:rPr>
              <w:t xml:space="preserve"> (1)</w:t>
            </w:r>
          </w:p>
        </w:tc>
        <w:tc>
          <w:tcPr>
            <w:tcW w:w="1171" w:type="dxa"/>
          </w:tcPr>
          <w:p w14:paraId="53ADE304" w14:textId="66C81688" w:rsidR="00B300B6" w:rsidRDefault="00AC2053" w:rsidP="0031674D">
            <w:pPr>
              <w:jc w:val="center"/>
              <w:rPr>
                <w:rFonts w:ascii="Arial" w:hAnsi="Arial" w:cs="Arial"/>
                <w:sz w:val="20"/>
                <w:szCs w:val="20"/>
              </w:rPr>
            </w:pPr>
            <w:r>
              <w:rPr>
                <w:rFonts w:ascii="Arial" w:hAnsi="Arial" w:cs="Arial"/>
                <w:sz w:val="20"/>
                <w:szCs w:val="20"/>
              </w:rPr>
              <w:t>4/1948 (2)</w:t>
            </w:r>
          </w:p>
        </w:tc>
      </w:tr>
      <w:tr w:rsidR="00B300B6" w14:paraId="534A6144" w14:textId="50EB01E5" w:rsidTr="009C4852">
        <w:tc>
          <w:tcPr>
            <w:tcW w:w="1696" w:type="dxa"/>
          </w:tcPr>
          <w:p w14:paraId="20838993" w14:textId="77777777" w:rsidR="00B300B6" w:rsidRDefault="00B300B6" w:rsidP="0031674D">
            <w:pPr>
              <w:jc w:val="both"/>
              <w:rPr>
                <w:rFonts w:ascii="Arial" w:hAnsi="Arial" w:cs="Arial"/>
                <w:sz w:val="20"/>
                <w:szCs w:val="20"/>
              </w:rPr>
            </w:pPr>
            <w:r>
              <w:rPr>
                <w:rFonts w:ascii="Arial" w:hAnsi="Arial" w:cs="Arial"/>
                <w:sz w:val="20"/>
                <w:szCs w:val="20"/>
              </w:rPr>
              <w:t>Main</w:t>
            </w:r>
          </w:p>
        </w:tc>
        <w:tc>
          <w:tcPr>
            <w:tcW w:w="1418" w:type="dxa"/>
            <w:shd w:val="clear" w:color="auto" w:fill="auto"/>
          </w:tcPr>
          <w:p w14:paraId="714191EF" w14:textId="43C78CC5" w:rsidR="00B300B6" w:rsidRDefault="00B300B6" w:rsidP="0031674D">
            <w:pPr>
              <w:jc w:val="center"/>
              <w:rPr>
                <w:rFonts w:ascii="Arial" w:hAnsi="Arial" w:cs="Arial"/>
                <w:sz w:val="20"/>
                <w:szCs w:val="20"/>
              </w:rPr>
            </w:pPr>
          </w:p>
        </w:tc>
        <w:tc>
          <w:tcPr>
            <w:tcW w:w="1581" w:type="dxa"/>
            <w:shd w:val="clear" w:color="auto" w:fill="E2EFD9" w:themeFill="accent6" w:themeFillTint="33"/>
          </w:tcPr>
          <w:p w14:paraId="7B886D3D" w14:textId="0B32C5FC" w:rsidR="00B300B6" w:rsidRDefault="00B300B6" w:rsidP="0031674D">
            <w:pPr>
              <w:jc w:val="center"/>
              <w:rPr>
                <w:rFonts w:ascii="Arial" w:hAnsi="Arial" w:cs="Arial"/>
                <w:sz w:val="20"/>
                <w:szCs w:val="20"/>
              </w:rPr>
            </w:pPr>
            <w:r>
              <w:rPr>
                <w:rFonts w:ascii="Arial" w:hAnsi="Arial" w:cs="Arial"/>
                <w:sz w:val="20"/>
                <w:szCs w:val="20"/>
              </w:rPr>
              <w:t>1351</w:t>
            </w:r>
          </w:p>
        </w:tc>
        <w:tc>
          <w:tcPr>
            <w:tcW w:w="1552" w:type="dxa"/>
            <w:shd w:val="clear" w:color="auto" w:fill="E2EFD9" w:themeFill="accent6" w:themeFillTint="33"/>
          </w:tcPr>
          <w:p w14:paraId="3BD3C142" w14:textId="1B3D0F19" w:rsidR="00B300B6" w:rsidRDefault="00B300B6" w:rsidP="0031674D">
            <w:pPr>
              <w:jc w:val="center"/>
              <w:rPr>
                <w:rFonts w:ascii="Arial" w:hAnsi="Arial" w:cs="Arial"/>
                <w:sz w:val="20"/>
                <w:szCs w:val="20"/>
              </w:rPr>
            </w:pPr>
            <w:r>
              <w:rPr>
                <w:rFonts w:ascii="Arial" w:hAnsi="Arial" w:cs="Arial"/>
                <w:sz w:val="20"/>
                <w:szCs w:val="20"/>
              </w:rPr>
              <w:t>1189</w:t>
            </w:r>
          </w:p>
        </w:tc>
        <w:tc>
          <w:tcPr>
            <w:tcW w:w="1560" w:type="dxa"/>
            <w:shd w:val="clear" w:color="auto" w:fill="E2EFD9" w:themeFill="accent6" w:themeFillTint="33"/>
          </w:tcPr>
          <w:p w14:paraId="45A9E3CF" w14:textId="7BCC4D5F" w:rsidR="00B300B6" w:rsidRDefault="00B300B6" w:rsidP="0031674D">
            <w:pPr>
              <w:jc w:val="center"/>
              <w:rPr>
                <w:rFonts w:ascii="Arial" w:hAnsi="Arial" w:cs="Arial"/>
                <w:sz w:val="20"/>
                <w:szCs w:val="20"/>
              </w:rPr>
            </w:pPr>
            <w:r>
              <w:rPr>
                <w:rFonts w:ascii="Arial" w:hAnsi="Arial" w:cs="Arial"/>
                <w:sz w:val="20"/>
                <w:szCs w:val="20"/>
              </w:rPr>
              <w:t>1520</w:t>
            </w:r>
          </w:p>
        </w:tc>
        <w:tc>
          <w:tcPr>
            <w:tcW w:w="1336" w:type="dxa"/>
            <w:shd w:val="clear" w:color="auto" w:fill="E2EFD9" w:themeFill="accent6" w:themeFillTint="33"/>
          </w:tcPr>
          <w:p w14:paraId="21954615" w14:textId="08AEE9C8" w:rsidR="00B300B6" w:rsidRDefault="00B300B6" w:rsidP="0031674D">
            <w:pPr>
              <w:jc w:val="center"/>
              <w:rPr>
                <w:rFonts w:ascii="Arial" w:hAnsi="Arial" w:cs="Arial"/>
                <w:sz w:val="20"/>
                <w:szCs w:val="20"/>
              </w:rPr>
            </w:pPr>
            <w:r>
              <w:rPr>
                <w:rFonts w:ascii="Arial" w:hAnsi="Arial" w:cs="Arial"/>
                <w:sz w:val="20"/>
                <w:szCs w:val="20"/>
              </w:rPr>
              <w:t>1423</w:t>
            </w:r>
          </w:p>
        </w:tc>
        <w:tc>
          <w:tcPr>
            <w:tcW w:w="1366" w:type="dxa"/>
            <w:shd w:val="clear" w:color="auto" w:fill="E2EFD9" w:themeFill="accent6" w:themeFillTint="33"/>
          </w:tcPr>
          <w:p w14:paraId="5BD7C3BD" w14:textId="3FF2B67B" w:rsidR="00B300B6" w:rsidRDefault="00B300B6" w:rsidP="0031674D">
            <w:pPr>
              <w:jc w:val="center"/>
              <w:rPr>
                <w:rFonts w:ascii="Arial" w:hAnsi="Arial" w:cs="Arial"/>
                <w:sz w:val="20"/>
                <w:szCs w:val="20"/>
              </w:rPr>
            </w:pPr>
            <w:r>
              <w:rPr>
                <w:rFonts w:ascii="Arial" w:hAnsi="Arial" w:cs="Arial"/>
                <w:sz w:val="20"/>
                <w:szCs w:val="20"/>
              </w:rPr>
              <w:t>1007</w:t>
            </w:r>
          </w:p>
        </w:tc>
        <w:tc>
          <w:tcPr>
            <w:tcW w:w="1366" w:type="dxa"/>
            <w:shd w:val="clear" w:color="auto" w:fill="E2EFD9" w:themeFill="accent6" w:themeFillTint="33"/>
          </w:tcPr>
          <w:p w14:paraId="7F7D1AA6" w14:textId="03F55768" w:rsidR="00B300B6" w:rsidRDefault="00B300B6" w:rsidP="0031674D">
            <w:pPr>
              <w:jc w:val="center"/>
              <w:rPr>
                <w:rFonts w:ascii="Arial" w:hAnsi="Arial" w:cs="Arial"/>
                <w:sz w:val="20"/>
                <w:szCs w:val="20"/>
              </w:rPr>
            </w:pPr>
            <w:r>
              <w:rPr>
                <w:rFonts w:ascii="Arial" w:hAnsi="Arial" w:cs="Arial"/>
                <w:sz w:val="20"/>
                <w:szCs w:val="20"/>
              </w:rPr>
              <w:t>1170</w:t>
            </w:r>
          </w:p>
        </w:tc>
        <w:tc>
          <w:tcPr>
            <w:tcW w:w="1171" w:type="dxa"/>
            <w:shd w:val="clear" w:color="auto" w:fill="E2EFD9" w:themeFill="accent6" w:themeFillTint="33"/>
          </w:tcPr>
          <w:p w14:paraId="7D744F35" w14:textId="75EC08EB" w:rsidR="00B300B6" w:rsidRDefault="008F22D3" w:rsidP="0031674D">
            <w:pPr>
              <w:jc w:val="center"/>
              <w:rPr>
                <w:rFonts w:ascii="Arial" w:hAnsi="Arial" w:cs="Arial"/>
                <w:sz w:val="20"/>
                <w:szCs w:val="20"/>
              </w:rPr>
            </w:pPr>
            <w:r>
              <w:rPr>
                <w:rFonts w:ascii="Arial" w:hAnsi="Arial" w:cs="Arial"/>
                <w:sz w:val="20"/>
                <w:szCs w:val="20"/>
              </w:rPr>
              <w:t>1181</w:t>
            </w:r>
          </w:p>
        </w:tc>
        <w:tc>
          <w:tcPr>
            <w:tcW w:w="1171" w:type="dxa"/>
            <w:shd w:val="clear" w:color="auto" w:fill="E2EFD9" w:themeFill="accent6" w:themeFillTint="33"/>
          </w:tcPr>
          <w:p w14:paraId="2CCC5EFD" w14:textId="66CC0502" w:rsidR="00B300B6" w:rsidRDefault="00AC2053" w:rsidP="0031674D">
            <w:pPr>
              <w:jc w:val="center"/>
              <w:rPr>
                <w:rFonts w:ascii="Arial" w:hAnsi="Arial" w:cs="Arial"/>
                <w:sz w:val="20"/>
                <w:szCs w:val="20"/>
              </w:rPr>
            </w:pPr>
            <w:r>
              <w:rPr>
                <w:rFonts w:ascii="Arial" w:hAnsi="Arial" w:cs="Arial"/>
                <w:sz w:val="20"/>
                <w:szCs w:val="20"/>
              </w:rPr>
              <w:t>1462</w:t>
            </w:r>
          </w:p>
        </w:tc>
        <w:tc>
          <w:tcPr>
            <w:tcW w:w="1171" w:type="dxa"/>
            <w:shd w:val="clear" w:color="auto" w:fill="E2EFD9" w:themeFill="accent6" w:themeFillTint="33"/>
          </w:tcPr>
          <w:p w14:paraId="62B4882E" w14:textId="5885DC71" w:rsidR="00B300B6" w:rsidRDefault="00AC2053" w:rsidP="0031674D">
            <w:pPr>
              <w:jc w:val="center"/>
              <w:rPr>
                <w:rFonts w:ascii="Arial" w:hAnsi="Arial" w:cs="Arial"/>
                <w:sz w:val="20"/>
                <w:szCs w:val="20"/>
              </w:rPr>
            </w:pPr>
            <w:r>
              <w:rPr>
                <w:rFonts w:ascii="Arial" w:hAnsi="Arial" w:cs="Arial"/>
                <w:sz w:val="20"/>
                <w:szCs w:val="20"/>
              </w:rPr>
              <w:t>1009*</w:t>
            </w:r>
          </w:p>
        </w:tc>
      </w:tr>
      <w:tr w:rsidR="00B300B6" w14:paraId="59C4D64D" w14:textId="42D92C52" w:rsidTr="009C4852">
        <w:tc>
          <w:tcPr>
            <w:tcW w:w="1696" w:type="dxa"/>
          </w:tcPr>
          <w:p w14:paraId="67824930" w14:textId="186D1061" w:rsidR="00B300B6" w:rsidRPr="00D633D2" w:rsidRDefault="00B300B6" w:rsidP="00D633D2">
            <w:pPr>
              <w:shd w:val="clear" w:color="auto" w:fill="FFFFFF"/>
              <w:jc w:val="both"/>
              <w:rPr>
                <w:rFonts w:ascii="Arial" w:hAnsi="Arial" w:cs="Arial"/>
                <w:color w:val="000000"/>
                <w:sz w:val="20"/>
                <w:szCs w:val="20"/>
              </w:rPr>
            </w:pPr>
            <w:proofErr w:type="spellStart"/>
            <w:r>
              <w:rPr>
                <w:rFonts w:ascii="Arial" w:hAnsi="Arial" w:cs="Arial"/>
                <w:color w:val="000000"/>
                <w:sz w:val="20"/>
                <w:szCs w:val="20"/>
              </w:rPr>
              <w:t>Bitteswell</w:t>
            </w:r>
            <w:proofErr w:type="spellEnd"/>
            <w:r>
              <w:rPr>
                <w:rFonts w:ascii="Arial" w:hAnsi="Arial" w:cs="Arial"/>
                <w:color w:val="000000"/>
                <w:sz w:val="20"/>
                <w:szCs w:val="20"/>
              </w:rPr>
              <w:t xml:space="preserve"> </w:t>
            </w:r>
          </w:p>
        </w:tc>
        <w:tc>
          <w:tcPr>
            <w:tcW w:w="1418" w:type="dxa"/>
            <w:shd w:val="clear" w:color="auto" w:fill="auto"/>
          </w:tcPr>
          <w:p w14:paraId="0C3EAE54" w14:textId="77777777" w:rsidR="00B300B6" w:rsidRDefault="00B300B6" w:rsidP="0031674D">
            <w:pPr>
              <w:jc w:val="center"/>
              <w:rPr>
                <w:rFonts w:ascii="Arial" w:hAnsi="Arial" w:cs="Arial"/>
                <w:sz w:val="20"/>
                <w:szCs w:val="20"/>
              </w:rPr>
            </w:pPr>
          </w:p>
        </w:tc>
        <w:tc>
          <w:tcPr>
            <w:tcW w:w="1581" w:type="dxa"/>
            <w:shd w:val="clear" w:color="auto" w:fill="E2EFD9" w:themeFill="accent6" w:themeFillTint="33"/>
          </w:tcPr>
          <w:p w14:paraId="5BB2719B" w14:textId="6B82A6B1" w:rsidR="00B300B6" w:rsidRDefault="00B300B6" w:rsidP="0031674D">
            <w:pPr>
              <w:jc w:val="center"/>
              <w:rPr>
                <w:rFonts w:ascii="Arial" w:hAnsi="Arial" w:cs="Arial"/>
                <w:sz w:val="20"/>
                <w:szCs w:val="20"/>
              </w:rPr>
            </w:pPr>
            <w:r>
              <w:rPr>
                <w:rFonts w:ascii="Arial" w:hAnsi="Arial" w:cs="Arial"/>
                <w:sz w:val="20"/>
                <w:szCs w:val="20"/>
              </w:rPr>
              <w:t>276</w:t>
            </w:r>
          </w:p>
        </w:tc>
        <w:tc>
          <w:tcPr>
            <w:tcW w:w="1552" w:type="dxa"/>
            <w:shd w:val="clear" w:color="auto" w:fill="E2EFD9" w:themeFill="accent6" w:themeFillTint="33"/>
          </w:tcPr>
          <w:p w14:paraId="67BD1DC6" w14:textId="3444C128" w:rsidR="00B300B6" w:rsidRDefault="00B300B6" w:rsidP="0031674D">
            <w:pPr>
              <w:jc w:val="center"/>
              <w:rPr>
                <w:rFonts w:ascii="Arial" w:hAnsi="Arial" w:cs="Arial"/>
                <w:sz w:val="20"/>
                <w:szCs w:val="20"/>
              </w:rPr>
            </w:pPr>
            <w:r>
              <w:rPr>
                <w:rFonts w:ascii="Arial" w:hAnsi="Arial" w:cs="Arial"/>
                <w:sz w:val="20"/>
                <w:szCs w:val="20"/>
              </w:rPr>
              <w:t>237</w:t>
            </w:r>
          </w:p>
        </w:tc>
        <w:tc>
          <w:tcPr>
            <w:tcW w:w="1560" w:type="dxa"/>
            <w:shd w:val="clear" w:color="auto" w:fill="FFF2CC" w:themeFill="accent4" w:themeFillTint="33"/>
          </w:tcPr>
          <w:p w14:paraId="5D2C264B" w14:textId="0E19D465" w:rsidR="00B300B6" w:rsidRDefault="00B300B6" w:rsidP="0031674D">
            <w:pPr>
              <w:jc w:val="center"/>
              <w:rPr>
                <w:rFonts w:ascii="Arial" w:hAnsi="Arial" w:cs="Arial"/>
                <w:sz w:val="20"/>
                <w:szCs w:val="20"/>
              </w:rPr>
            </w:pPr>
          </w:p>
        </w:tc>
        <w:tc>
          <w:tcPr>
            <w:tcW w:w="1336" w:type="dxa"/>
            <w:shd w:val="clear" w:color="auto" w:fill="FFF2CC" w:themeFill="accent4" w:themeFillTint="33"/>
          </w:tcPr>
          <w:p w14:paraId="01C604A2" w14:textId="47AB34EA" w:rsidR="00B300B6" w:rsidRDefault="00B300B6" w:rsidP="0031674D">
            <w:pPr>
              <w:jc w:val="center"/>
              <w:rPr>
                <w:rFonts w:ascii="Arial" w:hAnsi="Arial" w:cs="Arial"/>
                <w:sz w:val="20"/>
                <w:szCs w:val="20"/>
              </w:rPr>
            </w:pPr>
          </w:p>
        </w:tc>
        <w:tc>
          <w:tcPr>
            <w:tcW w:w="1366" w:type="dxa"/>
            <w:shd w:val="clear" w:color="auto" w:fill="FFF2CC" w:themeFill="accent4" w:themeFillTint="33"/>
          </w:tcPr>
          <w:p w14:paraId="5BF9FBB3" w14:textId="77777777" w:rsidR="00B300B6" w:rsidRDefault="00B300B6" w:rsidP="0031674D">
            <w:pPr>
              <w:jc w:val="center"/>
              <w:rPr>
                <w:rFonts w:ascii="Arial" w:hAnsi="Arial" w:cs="Arial"/>
                <w:sz w:val="20"/>
                <w:szCs w:val="20"/>
              </w:rPr>
            </w:pPr>
          </w:p>
        </w:tc>
        <w:tc>
          <w:tcPr>
            <w:tcW w:w="1366" w:type="dxa"/>
            <w:shd w:val="clear" w:color="auto" w:fill="FFF2CC" w:themeFill="accent4" w:themeFillTint="33"/>
          </w:tcPr>
          <w:p w14:paraId="2039E90E" w14:textId="77777777" w:rsidR="00B300B6" w:rsidRDefault="00B300B6" w:rsidP="0031674D">
            <w:pPr>
              <w:jc w:val="center"/>
              <w:rPr>
                <w:rFonts w:ascii="Arial" w:hAnsi="Arial" w:cs="Arial"/>
                <w:sz w:val="20"/>
                <w:szCs w:val="20"/>
              </w:rPr>
            </w:pPr>
          </w:p>
        </w:tc>
        <w:tc>
          <w:tcPr>
            <w:tcW w:w="1171" w:type="dxa"/>
            <w:shd w:val="clear" w:color="auto" w:fill="FFF2CC" w:themeFill="accent4" w:themeFillTint="33"/>
          </w:tcPr>
          <w:p w14:paraId="68AE8E8F" w14:textId="77777777" w:rsidR="00B300B6" w:rsidRDefault="00B300B6" w:rsidP="0031674D">
            <w:pPr>
              <w:jc w:val="center"/>
              <w:rPr>
                <w:rFonts w:ascii="Arial" w:hAnsi="Arial" w:cs="Arial"/>
                <w:sz w:val="20"/>
                <w:szCs w:val="20"/>
              </w:rPr>
            </w:pPr>
          </w:p>
        </w:tc>
        <w:tc>
          <w:tcPr>
            <w:tcW w:w="1171" w:type="dxa"/>
            <w:shd w:val="clear" w:color="auto" w:fill="FFF2CC" w:themeFill="accent4" w:themeFillTint="33"/>
          </w:tcPr>
          <w:p w14:paraId="35375E9F" w14:textId="77777777" w:rsidR="00B300B6" w:rsidRDefault="00B300B6" w:rsidP="0031674D">
            <w:pPr>
              <w:jc w:val="center"/>
              <w:rPr>
                <w:rFonts w:ascii="Arial" w:hAnsi="Arial" w:cs="Arial"/>
                <w:sz w:val="20"/>
                <w:szCs w:val="20"/>
              </w:rPr>
            </w:pPr>
          </w:p>
        </w:tc>
        <w:tc>
          <w:tcPr>
            <w:tcW w:w="1171" w:type="dxa"/>
            <w:shd w:val="clear" w:color="auto" w:fill="FFF2CC" w:themeFill="accent4" w:themeFillTint="33"/>
          </w:tcPr>
          <w:p w14:paraId="208616F0" w14:textId="3764E87A" w:rsidR="00B300B6" w:rsidRDefault="00B300B6" w:rsidP="0031674D">
            <w:pPr>
              <w:jc w:val="center"/>
              <w:rPr>
                <w:rFonts w:ascii="Arial" w:hAnsi="Arial" w:cs="Arial"/>
                <w:sz w:val="20"/>
                <w:szCs w:val="20"/>
              </w:rPr>
            </w:pPr>
          </w:p>
        </w:tc>
      </w:tr>
      <w:tr w:rsidR="00B300B6" w14:paraId="6344AAE6" w14:textId="532AC429" w:rsidTr="009C4852">
        <w:tc>
          <w:tcPr>
            <w:tcW w:w="1696" w:type="dxa"/>
          </w:tcPr>
          <w:p w14:paraId="6F5E366A" w14:textId="6FD89331" w:rsidR="00B300B6" w:rsidRDefault="00B300B6" w:rsidP="0031674D">
            <w:pPr>
              <w:jc w:val="both"/>
              <w:rPr>
                <w:rFonts w:ascii="Arial" w:hAnsi="Arial" w:cs="Arial"/>
                <w:sz w:val="20"/>
                <w:szCs w:val="20"/>
              </w:rPr>
            </w:pPr>
            <w:r>
              <w:rPr>
                <w:rFonts w:ascii="Arial" w:hAnsi="Arial" w:cs="Arial"/>
                <w:sz w:val="20"/>
                <w:szCs w:val="20"/>
              </w:rPr>
              <w:t>Dunton Bassett</w:t>
            </w:r>
          </w:p>
        </w:tc>
        <w:tc>
          <w:tcPr>
            <w:tcW w:w="1418" w:type="dxa"/>
            <w:shd w:val="clear" w:color="auto" w:fill="DEEAF6" w:themeFill="accent5" w:themeFillTint="33"/>
          </w:tcPr>
          <w:p w14:paraId="0C5A76AC" w14:textId="75FC1CAF" w:rsidR="00B300B6" w:rsidRDefault="00530E10" w:rsidP="0031674D">
            <w:pPr>
              <w:jc w:val="center"/>
              <w:rPr>
                <w:rFonts w:ascii="Arial" w:hAnsi="Arial" w:cs="Arial"/>
                <w:sz w:val="20"/>
                <w:szCs w:val="20"/>
              </w:rPr>
            </w:pPr>
            <w:r>
              <w:rPr>
                <w:rFonts w:ascii="Arial" w:hAnsi="Arial" w:cs="Arial"/>
                <w:sz w:val="20"/>
                <w:szCs w:val="20"/>
              </w:rPr>
              <w:t>With C49</w:t>
            </w:r>
          </w:p>
        </w:tc>
        <w:tc>
          <w:tcPr>
            <w:tcW w:w="1581" w:type="dxa"/>
            <w:shd w:val="clear" w:color="auto" w:fill="E2EFD9" w:themeFill="accent6" w:themeFillTint="33"/>
          </w:tcPr>
          <w:p w14:paraId="05876933" w14:textId="61167EB4" w:rsidR="00B300B6" w:rsidRDefault="00B300B6" w:rsidP="0031674D">
            <w:pPr>
              <w:jc w:val="center"/>
              <w:rPr>
                <w:rFonts w:ascii="Arial" w:hAnsi="Arial" w:cs="Arial"/>
                <w:sz w:val="20"/>
                <w:szCs w:val="20"/>
              </w:rPr>
            </w:pPr>
            <w:r>
              <w:rPr>
                <w:rFonts w:ascii="Arial" w:hAnsi="Arial" w:cs="Arial"/>
                <w:sz w:val="20"/>
                <w:szCs w:val="20"/>
              </w:rPr>
              <w:t>183</w:t>
            </w:r>
          </w:p>
        </w:tc>
        <w:tc>
          <w:tcPr>
            <w:tcW w:w="1552" w:type="dxa"/>
            <w:shd w:val="clear" w:color="auto" w:fill="E2EFD9" w:themeFill="accent6" w:themeFillTint="33"/>
          </w:tcPr>
          <w:p w14:paraId="36DB6C4C" w14:textId="07EF3586" w:rsidR="00B300B6" w:rsidRDefault="00B300B6" w:rsidP="0031674D">
            <w:pPr>
              <w:jc w:val="center"/>
              <w:rPr>
                <w:rFonts w:ascii="Arial" w:hAnsi="Arial" w:cs="Arial"/>
                <w:sz w:val="20"/>
                <w:szCs w:val="20"/>
              </w:rPr>
            </w:pPr>
            <w:r>
              <w:rPr>
                <w:rFonts w:ascii="Arial" w:hAnsi="Arial" w:cs="Arial"/>
                <w:sz w:val="20"/>
                <w:szCs w:val="20"/>
              </w:rPr>
              <w:t>63</w:t>
            </w:r>
          </w:p>
        </w:tc>
        <w:tc>
          <w:tcPr>
            <w:tcW w:w="1560" w:type="dxa"/>
            <w:shd w:val="clear" w:color="auto" w:fill="E2EFD9" w:themeFill="accent6" w:themeFillTint="33"/>
          </w:tcPr>
          <w:p w14:paraId="1AD65DE1" w14:textId="20BC3C64" w:rsidR="00B300B6" w:rsidRDefault="00B300B6" w:rsidP="0031674D">
            <w:pPr>
              <w:jc w:val="center"/>
              <w:rPr>
                <w:rFonts w:ascii="Arial" w:hAnsi="Arial" w:cs="Arial"/>
                <w:sz w:val="20"/>
                <w:szCs w:val="20"/>
              </w:rPr>
            </w:pPr>
            <w:r>
              <w:rPr>
                <w:rFonts w:ascii="Arial" w:hAnsi="Arial" w:cs="Arial"/>
                <w:sz w:val="20"/>
                <w:szCs w:val="20"/>
              </w:rPr>
              <w:t>59</w:t>
            </w:r>
          </w:p>
        </w:tc>
        <w:tc>
          <w:tcPr>
            <w:tcW w:w="1336" w:type="dxa"/>
            <w:shd w:val="clear" w:color="auto" w:fill="E2EFD9" w:themeFill="accent6" w:themeFillTint="33"/>
          </w:tcPr>
          <w:p w14:paraId="2CDC320B" w14:textId="2D55E9E5" w:rsidR="00B300B6" w:rsidRDefault="00B300B6" w:rsidP="0031674D">
            <w:pPr>
              <w:jc w:val="center"/>
              <w:rPr>
                <w:rFonts w:ascii="Arial" w:hAnsi="Arial" w:cs="Arial"/>
                <w:sz w:val="20"/>
                <w:szCs w:val="20"/>
              </w:rPr>
            </w:pPr>
            <w:r>
              <w:rPr>
                <w:rFonts w:ascii="Arial" w:hAnsi="Arial" w:cs="Arial"/>
                <w:sz w:val="20"/>
                <w:szCs w:val="20"/>
              </w:rPr>
              <w:t>58</w:t>
            </w:r>
          </w:p>
        </w:tc>
        <w:tc>
          <w:tcPr>
            <w:tcW w:w="1366" w:type="dxa"/>
            <w:shd w:val="clear" w:color="auto" w:fill="E2EFD9" w:themeFill="accent6" w:themeFillTint="33"/>
          </w:tcPr>
          <w:p w14:paraId="0F851AA0" w14:textId="36832F3C" w:rsidR="00B300B6" w:rsidRDefault="00B300B6" w:rsidP="0031674D">
            <w:pPr>
              <w:jc w:val="center"/>
              <w:rPr>
                <w:rFonts w:ascii="Arial" w:hAnsi="Arial" w:cs="Arial"/>
                <w:sz w:val="20"/>
                <w:szCs w:val="20"/>
              </w:rPr>
            </w:pPr>
            <w:r>
              <w:rPr>
                <w:rFonts w:ascii="Arial" w:hAnsi="Arial" w:cs="Arial"/>
                <w:sz w:val="20"/>
                <w:szCs w:val="20"/>
              </w:rPr>
              <w:t>84</w:t>
            </w:r>
          </w:p>
        </w:tc>
        <w:tc>
          <w:tcPr>
            <w:tcW w:w="1366" w:type="dxa"/>
            <w:shd w:val="clear" w:color="auto" w:fill="FFCCCC"/>
          </w:tcPr>
          <w:p w14:paraId="005B31E3" w14:textId="77777777" w:rsidR="00B300B6" w:rsidRDefault="00B300B6" w:rsidP="0031674D">
            <w:pPr>
              <w:jc w:val="center"/>
              <w:rPr>
                <w:rFonts w:ascii="Arial" w:hAnsi="Arial" w:cs="Arial"/>
                <w:sz w:val="20"/>
                <w:szCs w:val="20"/>
              </w:rPr>
            </w:pPr>
          </w:p>
        </w:tc>
        <w:tc>
          <w:tcPr>
            <w:tcW w:w="1171" w:type="dxa"/>
            <w:shd w:val="clear" w:color="auto" w:fill="FFCCCC"/>
          </w:tcPr>
          <w:p w14:paraId="45958910" w14:textId="77777777" w:rsidR="00B300B6" w:rsidRDefault="00B300B6" w:rsidP="0031674D">
            <w:pPr>
              <w:jc w:val="center"/>
              <w:rPr>
                <w:rFonts w:ascii="Arial" w:hAnsi="Arial" w:cs="Arial"/>
                <w:sz w:val="20"/>
                <w:szCs w:val="20"/>
              </w:rPr>
            </w:pPr>
          </w:p>
        </w:tc>
        <w:tc>
          <w:tcPr>
            <w:tcW w:w="1171" w:type="dxa"/>
            <w:shd w:val="clear" w:color="auto" w:fill="FFCCCC"/>
          </w:tcPr>
          <w:p w14:paraId="32F278E7" w14:textId="77777777" w:rsidR="00B300B6" w:rsidRDefault="00B300B6" w:rsidP="0031674D">
            <w:pPr>
              <w:jc w:val="center"/>
              <w:rPr>
                <w:rFonts w:ascii="Arial" w:hAnsi="Arial" w:cs="Arial"/>
                <w:sz w:val="20"/>
                <w:szCs w:val="20"/>
              </w:rPr>
            </w:pPr>
          </w:p>
        </w:tc>
        <w:tc>
          <w:tcPr>
            <w:tcW w:w="1171" w:type="dxa"/>
            <w:shd w:val="clear" w:color="auto" w:fill="FFCCCC"/>
          </w:tcPr>
          <w:p w14:paraId="2AB443F8" w14:textId="2835CC7C" w:rsidR="00B300B6" w:rsidRDefault="00B300B6" w:rsidP="0031674D">
            <w:pPr>
              <w:jc w:val="center"/>
              <w:rPr>
                <w:rFonts w:ascii="Arial" w:hAnsi="Arial" w:cs="Arial"/>
                <w:sz w:val="20"/>
                <w:szCs w:val="20"/>
              </w:rPr>
            </w:pPr>
          </w:p>
        </w:tc>
      </w:tr>
      <w:tr w:rsidR="00B300B6" w14:paraId="17B64A99" w14:textId="60A04A39" w:rsidTr="009C4852">
        <w:tc>
          <w:tcPr>
            <w:tcW w:w="1696" w:type="dxa"/>
          </w:tcPr>
          <w:p w14:paraId="5C5D1BC9" w14:textId="30E78453" w:rsidR="00B300B6" w:rsidRDefault="00B300B6" w:rsidP="0031674D">
            <w:pPr>
              <w:jc w:val="both"/>
              <w:rPr>
                <w:rFonts w:ascii="Arial" w:hAnsi="Arial" w:cs="Arial"/>
                <w:sz w:val="20"/>
                <w:szCs w:val="20"/>
              </w:rPr>
            </w:pPr>
            <w:r>
              <w:rPr>
                <w:rFonts w:ascii="Arial" w:hAnsi="Arial" w:cs="Arial"/>
                <w:sz w:val="20"/>
                <w:szCs w:val="20"/>
              </w:rPr>
              <w:t>Enderby</w:t>
            </w:r>
          </w:p>
        </w:tc>
        <w:tc>
          <w:tcPr>
            <w:tcW w:w="1418" w:type="dxa"/>
            <w:shd w:val="clear" w:color="auto" w:fill="DEEAF6" w:themeFill="accent5" w:themeFillTint="33"/>
          </w:tcPr>
          <w:p w14:paraId="7AFFCCE0" w14:textId="57D895E0" w:rsidR="00B300B6" w:rsidRDefault="009C4852" w:rsidP="0031674D">
            <w:pPr>
              <w:jc w:val="center"/>
              <w:rPr>
                <w:rFonts w:ascii="Arial" w:hAnsi="Arial" w:cs="Arial"/>
                <w:sz w:val="20"/>
                <w:szCs w:val="20"/>
              </w:rPr>
            </w:pPr>
            <w:r>
              <w:rPr>
                <w:rFonts w:ascii="Arial" w:hAnsi="Arial" w:cs="Arial"/>
                <w:sz w:val="20"/>
                <w:szCs w:val="20"/>
              </w:rPr>
              <w:t>With C94,28</w:t>
            </w:r>
          </w:p>
        </w:tc>
        <w:tc>
          <w:tcPr>
            <w:tcW w:w="1581" w:type="dxa"/>
            <w:shd w:val="clear" w:color="auto" w:fill="E2EFD9" w:themeFill="accent6" w:themeFillTint="33"/>
          </w:tcPr>
          <w:p w14:paraId="4263ABEE" w14:textId="09146818" w:rsidR="00B300B6" w:rsidRDefault="00B300B6" w:rsidP="0031674D">
            <w:pPr>
              <w:jc w:val="center"/>
              <w:rPr>
                <w:rFonts w:ascii="Arial" w:hAnsi="Arial" w:cs="Arial"/>
                <w:sz w:val="20"/>
                <w:szCs w:val="20"/>
              </w:rPr>
            </w:pPr>
            <w:r>
              <w:rPr>
                <w:rFonts w:ascii="Arial" w:hAnsi="Arial" w:cs="Arial"/>
                <w:sz w:val="20"/>
                <w:szCs w:val="20"/>
              </w:rPr>
              <w:t>112</w:t>
            </w:r>
          </w:p>
        </w:tc>
        <w:tc>
          <w:tcPr>
            <w:tcW w:w="1552" w:type="dxa"/>
            <w:shd w:val="clear" w:color="auto" w:fill="E2EFD9" w:themeFill="accent6" w:themeFillTint="33"/>
          </w:tcPr>
          <w:p w14:paraId="04C79B5D" w14:textId="2C7085A4" w:rsidR="00B300B6" w:rsidRDefault="00B300B6" w:rsidP="0031674D">
            <w:pPr>
              <w:jc w:val="center"/>
              <w:rPr>
                <w:rFonts w:ascii="Arial" w:hAnsi="Arial" w:cs="Arial"/>
                <w:sz w:val="20"/>
                <w:szCs w:val="20"/>
              </w:rPr>
            </w:pPr>
            <w:r>
              <w:rPr>
                <w:rFonts w:ascii="Arial" w:hAnsi="Arial" w:cs="Arial"/>
                <w:sz w:val="20"/>
                <w:szCs w:val="20"/>
              </w:rPr>
              <w:t>94</w:t>
            </w:r>
          </w:p>
        </w:tc>
        <w:tc>
          <w:tcPr>
            <w:tcW w:w="1560" w:type="dxa"/>
            <w:shd w:val="clear" w:color="auto" w:fill="E2EFD9" w:themeFill="accent6" w:themeFillTint="33"/>
          </w:tcPr>
          <w:p w14:paraId="789FE05A" w14:textId="7F0CF628" w:rsidR="00B300B6" w:rsidRDefault="00B300B6" w:rsidP="0031674D">
            <w:pPr>
              <w:jc w:val="center"/>
              <w:rPr>
                <w:rFonts w:ascii="Arial" w:hAnsi="Arial" w:cs="Arial"/>
                <w:sz w:val="20"/>
                <w:szCs w:val="20"/>
              </w:rPr>
            </w:pPr>
            <w:r>
              <w:rPr>
                <w:rFonts w:ascii="Arial" w:hAnsi="Arial" w:cs="Arial"/>
                <w:sz w:val="20"/>
                <w:szCs w:val="20"/>
              </w:rPr>
              <w:t>88</w:t>
            </w:r>
          </w:p>
        </w:tc>
        <w:tc>
          <w:tcPr>
            <w:tcW w:w="1336" w:type="dxa"/>
            <w:shd w:val="clear" w:color="auto" w:fill="FFF2CC" w:themeFill="accent4" w:themeFillTint="33"/>
          </w:tcPr>
          <w:p w14:paraId="286EC4EC" w14:textId="77777777" w:rsidR="00B300B6" w:rsidRDefault="00B300B6" w:rsidP="0031674D">
            <w:pPr>
              <w:jc w:val="center"/>
              <w:rPr>
                <w:rFonts w:ascii="Arial" w:hAnsi="Arial" w:cs="Arial"/>
                <w:sz w:val="20"/>
                <w:szCs w:val="20"/>
              </w:rPr>
            </w:pPr>
          </w:p>
        </w:tc>
        <w:tc>
          <w:tcPr>
            <w:tcW w:w="1366" w:type="dxa"/>
            <w:shd w:val="clear" w:color="auto" w:fill="FFF2CC" w:themeFill="accent4" w:themeFillTint="33"/>
          </w:tcPr>
          <w:p w14:paraId="714FA977" w14:textId="77777777" w:rsidR="00B300B6" w:rsidRDefault="00B300B6" w:rsidP="0031674D">
            <w:pPr>
              <w:jc w:val="center"/>
              <w:rPr>
                <w:rFonts w:ascii="Arial" w:hAnsi="Arial" w:cs="Arial"/>
                <w:sz w:val="20"/>
                <w:szCs w:val="20"/>
              </w:rPr>
            </w:pPr>
          </w:p>
        </w:tc>
        <w:tc>
          <w:tcPr>
            <w:tcW w:w="1366" w:type="dxa"/>
            <w:shd w:val="clear" w:color="auto" w:fill="FFF2CC" w:themeFill="accent4" w:themeFillTint="33"/>
          </w:tcPr>
          <w:p w14:paraId="18253EA2" w14:textId="77777777" w:rsidR="00B300B6" w:rsidRDefault="00B300B6" w:rsidP="0031674D">
            <w:pPr>
              <w:jc w:val="center"/>
              <w:rPr>
                <w:rFonts w:ascii="Arial" w:hAnsi="Arial" w:cs="Arial"/>
                <w:sz w:val="20"/>
                <w:szCs w:val="20"/>
              </w:rPr>
            </w:pPr>
          </w:p>
        </w:tc>
        <w:tc>
          <w:tcPr>
            <w:tcW w:w="1171" w:type="dxa"/>
            <w:shd w:val="clear" w:color="auto" w:fill="FFF2CC" w:themeFill="accent4" w:themeFillTint="33"/>
          </w:tcPr>
          <w:p w14:paraId="67E07ED4" w14:textId="77777777" w:rsidR="00B300B6" w:rsidRDefault="00B300B6" w:rsidP="0031674D">
            <w:pPr>
              <w:jc w:val="center"/>
              <w:rPr>
                <w:rFonts w:ascii="Arial" w:hAnsi="Arial" w:cs="Arial"/>
                <w:sz w:val="20"/>
                <w:szCs w:val="20"/>
              </w:rPr>
            </w:pPr>
          </w:p>
        </w:tc>
        <w:tc>
          <w:tcPr>
            <w:tcW w:w="1171" w:type="dxa"/>
            <w:shd w:val="clear" w:color="auto" w:fill="FFF2CC" w:themeFill="accent4" w:themeFillTint="33"/>
          </w:tcPr>
          <w:p w14:paraId="1326EA59" w14:textId="77777777" w:rsidR="00B300B6" w:rsidRDefault="00B300B6" w:rsidP="0031674D">
            <w:pPr>
              <w:jc w:val="center"/>
              <w:rPr>
                <w:rFonts w:ascii="Arial" w:hAnsi="Arial" w:cs="Arial"/>
                <w:sz w:val="20"/>
                <w:szCs w:val="20"/>
              </w:rPr>
            </w:pPr>
          </w:p>
        </w:tc>
        <w:tc>
          <w:tcPr>
            <w:tcW w:w="1171" w:type="dxa"/>
            <w:shd w:val="clear" w:color="auto" w:fill="FFF2CC" w:themeFill="accent4" w:themeFillTint="33"/>
          </w:tcPr>
          <w:p w14:paraId="004C5157" w14:textId="1B15172D" w:rsidR="00B300B6" w:rsidRDefault="00B300B6" w:rsidP="0031674D">
            <w:pPr>
              <w:jc w:val="center"/>
              <w:rPr>
                <w:rFonts w:ascii="Arial" w:hAnsi="Arial" w:cs="Arial"/>
                <w:sz w:val="20"/>
                <w:szCs w:val="20"/>
              </w:rPr>
            </w:pPr>
          </w:p>
        </w:tc>
      </w:tr>
      <w:tr w:rsidR="00B300B6" w14:paraId="1780C1B1" w14:textId="0AD927E9" w:rsidTr="00A230A7">
        <w:tc>
          <w:tcPr>
            <w:tcW w:w="1696" w:type="dxa"/>
          </w:tcPr>
          <w:p w14:paraId="4758933E" w14:textId="71853BBE" w:rsidR="00B300B6" w:rsidRDefault="00B300B6" w:rsidP="0031674D">
            <w:pPr>
              <w:jc w:val="both"/>
              <w:rPr>
                <w:rFonts w:ascii="Arial" w:hAnsi="Arial" w:cs="Arial"/>
                <w:sz w:val="20"/>
                <w:szCs w:val="20"/>
              </w:rPr>
            </w:pPr>
            <w:r>
              <w:rPr>
                <w:rFonts w:ascii="Arial" w:hAnsi="Arial" w:cs="Arial"/>
                <w:sz w:val="20"/>
                <w:szCs w:val="20"/>
              </w:rPr>
              <w:t>Wigston</w:t>
            </w:r>
          </w:p>
        </w:tc>
        <w:tc>
          <w:tcPr>
            <w:tcW w:w="1418" w:type="dxa"/>
            <w:shd w:val="clear" w:color="auto" w:fill="DEEAF6" w:themeFill="accent5" w:themeFillTint="33"/>
          </w:tcPr>
          <w:p w14:paraId="2C158C30" w14:textId="28472771" w:rsidR="00B300B6" w:rsidRDefault="00A230A7" w:rsidP="0031674D">
            <w:pPr>
              <w:jc w:val="center"/>
              <w:rPr>
                <w:rFonts w:ascii="Arial" w:hAnsi="Arial" w:cs="Arial"/>
                <w:sz w:val="20"/>
                <w:szCs w:val="20"/>
              </w:rPr>
            </w:pPr>
            <w:r>
              <w:rPr>
                <w:rFonts w:ascii="Arial" w:hAnsi="Arial" w:cs="Arial"/>
                <w:sz w:val="20"/>
                <w:szCs w:val="20"/>
              </w:rPr>
              <w:t>With C94</w:t>
            </w:r>
          </w:p>
        </w:tc>
        <w:tc>
          <w:tcPr>
            <w:tcW w:w="1581" w:type="dxa"/>
            <w:shd w:val="clear" w:color="auto" w:fill="E2EFD9" w:themeFill="accent6" w:themeFillTint="33"/>
          </w:tcPr>
          <w:p w14:paraId="51AFDF09" w14:textId="1FB4DF61" w:rsidR="00B300B6" w:rsidRDefault="00B300B6" w:rsidP="0031674D">
            <w:pPr>
              <w:jc w:val="center"/>
              <w:rPr>
                <w:rFonts w:ascii="Arial" w:hAnsi="Arial" w:cs="Arial"/>
                <w:sz w:val="20"/>
                <w:szCs w:val="20"/>
              </w:rPr>
            </w:pPr>
            <w:r>
              <w:rPr>
                <w:rFonts w:ascii="Arial" w:hAnsi="Arial" w:cs="Arial"/>
                <w:sz w:val="20"/>
                <w:szCs w:val="20"/>
              </w:rPr>
              <w:t>43</w:t>
            </w:r>
          </w:p>
        </w:tc>
        <w:tc>
          <w:tcPr>
            <w:tcW w:w="1552" w:type="dxa"/>
            <w:shd w:val="clear" w:color="auto" w:fill="FFF2CC" w:themeFill="accent4" w:themeFillTint="33"/>
          </w:tcPr>
          <w:p w14:paraId="630C2EB0" w14:textId="4E1B3FE2" w:rsidR="00B300B6" w:rsidRDefault="00B300B6" w:rsidP="0031674D">
            <w:pPr>
              <w:jc w:val="center"/>
              <w:rPr>
                <w:rFonts w:ascii="Arial" w:hAnsi="Arial" w:cs="Arial"/>
                <w:sz w:val="20"/>
                <w:szCs w:val="20"/>
              </w:rPr>
            </w:pPr>
          </w:p>
        </w:tc>
        <w:tc>
          <w:tcPr>
            <w:tcW w:w="1560" w:type="dxa"/>
            <w:shd w:val="clear" w:color="auto" w:fill="FFF2CC" w:themeFill="accent4" w:themeFillTint="33"/>
          </w:tcPr>
          <w:p w14:paraId="65680EA5" w14:textId="77777777" w:rsidR="00B300B6" w:rsidRDefault="00B300B6" w:rsidP="0031674D">
            <w:pPr>
              <w:jc w:val="center"/>
              <w:rPr>
                <w:rFonts w:ascii="Arial" w:hAnsi="Arial" w:cs="Arial"/>
                <w:sz w:val="20"/>
                <w:szCs w:val="20"/>
              </w:rPr>
            </w:pPr>
          </w:p>
        </w:tc>
        <w:tc>
          <w:tcPr>
            <w:tcW w:w="1336" w:type="dxa"/>
            <w:shd w:val="clear" w:color="auto" w:fill="FFF2CC" w:themeFill="accent4" w:themeFillTint="33"/>
          </w:tcPr>
          <w:p w14:paraId="6406C1AE" w14:textId="77777777" w:rsidR="00B300B6" w:rsidRDefault="00B300B6" w:rsidP="0031674D">
            <w:pPr>
              <w:jc w:val="center"/>
              <w:rPr>
                <w:rFonts w:ascii="Arial" w:hAnsi="Arial" w:cs="Arial"/>
                <w:sz w:val="20"/>
                <w:szCs w:val="20"/>
              </w:rPr>
            </w:pPr>
          </w:p>
        </w:tc>
        <w:tc>
          <w:tcPr>
            <w:tcW w:w="1366" w:type="dxa"/>
            <w:shd w:val="clear" w:color="auto" w:fill="FFF2CC" w:themeFill="accent4" w:themeFillTint="33"/>
          </w:tcPr>
          <w:p w14:paraId="69030D03" w14:textId="77777777" w:rsidR="00B300B6" w:rsidRDefault="00B300B6" w:rsidP="0031674D">
            <w:pPr>
              <w:jc w:val="center"/>
              <w:rPr>
                <w:rFonts w:ascii="Arial" w:hAnsi="Arial" w:cs="Arial"/>
                <w:sz w:val="20"/>
                <w:szCs w:val="20"/>
              </w:rPr>
            </w:pPr>
          </w:p>
        </w:tc>
        <w:tc>
          <w:tcPr>
            <w:tcW w:w="1366" w:type="dxa"/>
            <w:shd w:val="clear" w:color="auto" w:fill="FFF2CC" w:themeFill="accent4" w:themeFillTint="33"/>
          </w:tcPr>
          <w:p w14:paraId="35171930" w14:textId="77777777" w:rsidR="00B300B6" w:rsidRDefault="00B300B6" w:rsidP="0031674D">
            <w:pPr>
              <w:jc w:val="center"/>
              <w:rPr>
                <w:rFonts w:ascii="Arial" w:hAnsi="Arial" w:cs="Arial"/>
                <w:sz w:val="20"/>
                <w:szCs w:val="20"/>
              </w:rPr>
            </w:pPr>
          </w:p>
        </w:tc>
        <w:tc>
          <w:tcPr>
            <w:tcW w:w="1171" w:type="dxa"/>
            <w:shd w:val="clear" w:color="auto" w:fill="FFF2CC" w:themeFill="accent4" w:themeFillTint="33"/>
          </w:tcPr>
          <w:p w14:paraId="522E0BE5" w14:textId="77777777" w:rsidR="00B300B6" w:rsidRDefault="00B300B6" w:rsidP="0031674D">
            <w:pPr>
              <w:jc w:val="center"/>
              <w:rPr>
                <w:rFonts w:ascii="Arial" w:hAnsi="Arial" w:cs="Arial"/>
                <w:sz w:val="20"/>
                <w:szCs w:val="20"/>
              </w:rPr>
            </w:pPr>
          </w:p>
        </w:tc>
        <w:tc>
          <w:tcPr>
            <w:tcW w:w="1171" w:type="dxa"/>
            <w:shd w:val="clear" w:color="auto" w:fill="FFF2CC" w:themeFill="accent4" w:themeFillTint="33"/>
          </w:tcPr>
          <w:p w14:paraId="2D4F1E77" w14:textId="77777777" w:rsidR="00B300B6" w:rsidRDefault="00B300B6" w:rsidP="0031674D">
            <w:pPr>
              <w:jc w:val="center"/>
              <w:rPr>
                <w:rFonts w:ascii="Arial" w:hAnsi="Arial" w:cs="Arial"/>
                <w:sz w:val="20"/>
                <w:szCs w:val="20"/>
              </w:rPr>
            </w:pPr>
          </w:p>
        </w:tc>
        <w:tc>
          <w:tcPr>
            <w:tcW w:w="1171" w:type="dxa"/>
            <w:shd w:val="clear" w:color="auto" w:fill="FFF2CC" w:themeFill="accent4" w:themeFillTint="33"/>
          </w:tcPr>
          <w:p w14:paraId="47DCDD0D" w14:textId="56F9195E" w:rsidR="00B300B6" w:rsidRDefault="00B300B6" w:rsidP="0031674D">
            <w:pPr>
              <w:jc w:val="center"/>
              <w:rPr>
                <w:rFonts w:ascii="Arial" w:hAnsi="Arial" w:cs="Arial"/>
                <w:sz w:val="20"/>
                <w:szCs w:val="20"/>
              </w:rPr>
            </w:pPr>
          </w:p>
        </w:tc>
      </w:tr>
      <w:tr w:rsidR="00845B51" w14:paraId="27537602" w14:textId="7F1927E8" w:rsidTr="009C4852">
        <w:tc>
          <w:tcPr>
            <w:tcW w:w="1696" w:type="dxa"/>
          </w:tcPr>
          <w:p w14:paraId="41936277" w14:textId="591CC8F1" w:rsidR="00845B51" w:rsidRDefault="00845B51" w:rsidP="0031674D">
            <w:pPr>
              <w:jc w:val="both"/>
              <w:rPr>
                <w:rFonts w:ascii="Arial" w:hAnsi="Arial" w:cs="Arial"/>
                <w:sz w:val="20"/>
                <w:szCs w:val="20"/>
              </w:rPr>
            </w:pPr>
            <w:proofErr w:type="spellStart"/>
            <w:r>
              <w:rPr>
                <w:rFonts w:ascii="Arial" w:hAnsi="Arial" w:cs="Arial"/>
                <w:sz w:val="20"/>
                <w:szCs w:val="20"/>
              </w:rPr>
              <w:t>Asfordby</w:t>
            </w:r>
            <w:proofErr w:type="spellEnd"/>
          </w:p>
        </w:tc>
        <w:tc>
          <w:tcPr>
            <w:tcW w:w="1418" w:type="dxa"/>
            <w:shd w:val="clear" w:color="auto" w:fill="auto"/>
          </w:tcPr>
          <w:p w14:paraId="4E354DCA" w14:textId="77777777" w:rsidR="00845B51" w:rsidRDefault="00845B51" w:rsidP="0031674D">
            <w:pPr>
              <w:jc w:val="center"/>
              <w:rPr>
                <w:rFonts w:ascii="Arial" w:hAnsi="Arial" w:cs="Arial"/>
                <w:sz w:val="20"/>
                <w:szCs w:val="20"/>
              </w:rPr>
            </w:pPr>
          </w:p>
        </w:tc>
        <w:tc>
          <w:tcPr>
            <w:tcW w:w="1581" w:type="dxa"/>
            <w:shd w:val="clear" w:color="auto" w:fill="FFF2CC" w:themeFill="accent4" w:themeFillTint="33"/>
          </w:tcPr>
          <w:p w14:paraId="6DF62110" w14:textId="77777777" w:rsidR="00845B51" w:rsidRDefault="00845B51" w:rsidP="0031674D">
            <w:pPr>
              <w:jc w:val="center"/>
              <w:rPr>
                <w:rFonts w:ascii="Arial" w:hAnsi="Arial" w:cs="Arial"/>
                <w:sz w:val="20"/>
                <w:szCs w:val="20"/>
              </w:rPr>
            </w:pPr>
          </w:p>
        </w:tc>
        <w:tc>
          <w:tcPr>
            <w:tcW w:w="9522" w:type="dxa"/>
            <w:gridSpan w:val="7"/>
            <w:shd w:val="clear" w:color="auto" w:fill="DEEAF6" w:themeFill="accent5" w:themeFillTint="33"/>
          </w:tcPr>
          <w:p w14:paraId="5ED5E358" w14:textId="2602CC85" w:rsidR="00845B51" w:rsidRDefault="00845B51" w:rsidP="0031674D">
            <w:pPr>
              <w:jc w:val="center"/>
              <w:rPr>
                <w:rFonts w:ascii="Arial" w:hAnsi="Arial" w:cs="Arial"/>
                <w:sz w:val="20"/>
                <w:szCs w:val="20"/>
              </w:rPr>
            </w:pPr>
            <w:r>
              <w:rPr>
                <w:rFonts w:ascii="Arial" w:hAnsi="Arial" w:cs="Arial"/>
                <w:sz w:val="20"/>
                <w:szCs w:val="20"/>
              </w:rPr>
              <w:t>With C 94</w:t>
            </w:r>
          </w:p>
        </w:tc>
        <w:tc>
          <w:tcPr>
            <w:tcW w:w="1171" w:type="dxa"/>
            <w:shd w:val="clear" w:color="auto" w:fill="E2EFD9" w:themeFill="accent6" w:themeFillTint="33"/>
          </w:tcPr>
          <w:p w14:paraId="031CEB4B" w14:textId="30CAA5C0" w:rsidR="00845B51" w:rsidRDefault="00845B51" w:rsidP="0031674D">
            <w:pPr>
              <w:jc w:val="center"/>
              <w:rPr>
                <w:rFonts w:ascii="Arial" w:hAnsi="Arial" w:cs="Arial"/>
                <w:sz w:val="20"/>
                <w:szCs w:val="20"/>
              </w:rPr>
            </w:pPr>
            <w:r>
              <w:rPr>
                <w:rFonts w:ascii="Arial" w:hAnsi="Arial" w:cs="Arial"/>
                <w:sz w:val="20"/>
                <w:szCs w:val="20"/>
              </w:rPr>
              <w:t>44</w:t>
            </w:r>
          </w:p>
        </w:tc>
      </w:tr>
      <w:bookmarkEnd w:id="3"/>
      <w:tr w:rsidR="00AC2053" w14:paraId="675E893B" w14:textId="5E32837A" w:rsidTr="009C4852">
        <w:tc>
          <w:tcPr>
            <w:tcW w:w="1696" w:type="dxa"/>
          </w:tcPr>
          <w:p w14:paraId="574910E5" w14:textId="77777777" w:rsidR="00AC2053" w:rsidRDefault="00AC2053" w:rsidP="0031674D">
            <w:pPr>
              <w:jc w:val="both"/>
              <w:rPr>
                <w:rFonts w:ascii="Arial" w:hAnsi="Arial" w:cs="Arial"/>
                <w:sz w:val="20"/>
                <w:szCs w:val="20"/>
              </w:rPr>
            </w:pPr>
            <w:r>
              <w:rPr>
                <w:rFonts w:ascii="Arial" w:hAnsi="Arial" w:cs="Arial"/>
                <w:sz w:val="20"/>
                <w:szCs w:val="20"/>
              </w:rPr>
              <w:t>Billets</w:t>
            </w:r>
          </w:p>
        </w:tc>
        <w:tc>
          <w:tcPr>
            <w:tcW w:w="1418" w:type="dxa"/>
            <w:shd w:val="clear" w:color="auto" w:fill="auto"/>
          </w:tcPr>
          <w:p w14:paraId="291A0991" w14:textId="77777777" w:rsidR="00AC2053" w:rsidRDefault="00AC2053" w:rsidP="0031674D">
            <w:pPr>
              <w:jc w:val="center"/>
              <w:rPr>
                <w:rFonts w:ascii="Arial" w:hAnsi="Arial" w:cs="Arial"/>
                <w:sz w:val="20"/>
                <w:szCs w:val="20"/>
              </w:rPr>
            </w:pPr>
          </w:p>
        </w:tc>
        <w:tc>
          <w:tcPr>
            <w:tcW w:w="11103" w:type="dxa"/>
            <w:gridSpan w:val="8"/>
            <w:shd w:val="clear" w:color="auto" w:fill="E2EFD9" w:themeFill="accent6" w:themeFillTint="33"/>
          </w:tcPr>
          <w:p w14:paraId="5532B3B1" w14:textId="281DA90A" w:rsidR="00AC2053" w:rsidRDefault="00AC2053" w:rsidP="0031674D">
            <w:pPr>
              <w:jc w:val="center"/>
              <w:rPr>
                <w:rFonts w:ascii="Arial" w:hAnsi="Arial" w:cs="Arial"/>
                <w:sz w:val="20"/>
                <w:szCs w:val="20"/>
              </w:rPr>
            </w:pPr>
            <w:r>
              <w:rPr>
                <w:rFonts w:ascii="Arial" w:hAnsi="Arial" w:cs="Arial"/>
                <w:sz w:val="20"/>
                <w:szCs w:val="20"/>
              </w:rPr>
              <w:t>Included above</w:t>
            </w:r>
          </w:p>
        </w:tc>
        <w:tc>
          <w:tcPr>
            <w:tcW w:w="1171" w:type="dxa"/>
            <w:shd w:val="clear" w:color="auto" w:fill="E2EFD9" w:themeFill="accent6" w:themeFillTint="33"/>
          </w:tcPr>
          <w:p w14:paraId="52EAD063" w14:textId="2ABABA32" w:rsidR="00AC2053" w:rsidRDefault="00AC2053" w:rsidP="0031674D">
            <w:pPr>
              <w:jc w:val="center"/>
              <w:rPr>
                <w:rFonts w:ascii="Arial" w:hAnsi="Arial" w:cs="Arial"/>
                <w:sz w:val="20"/>
                <w:szCs w:val="20"/>
              </w:rPr>
            </w:pPr>
            <w:r>
              <w:rPr>
                <w:rFonts w:ascii="Arial" w:hAnsi="Arial" w:cs="Arial"/>
                <w:sz w:val="20"/>
                <w:szCs w:val="20"/>
              </w:rPr>
              <w:t>37</w:t>
            </w:r>
          </w:p>
        </w:tc>
      </w:tr>
      <w:tr w:rsidR="00B300B6" w14:paraId="3C4D9B83" w14:textId="1549437A" w:rsidTr="009C4852">
        <w:tc>
          <w:tcPr>
            <w:tcW w:w="1696" w:type="dxa"/>
          </w:tcPr>
          <w:p w14:paraId="30C39BE3" w14:textId="77777777" w:rsidR="00B300B6" w:rsidRDefault="00B300B6" w:rsidP="0031674D">
            <w:pPr>
              <w:jc w:val="both"/>
              <w:rPr>
                <w:rFonts w:ascii="Arial" w:hAnsi="Arial" w:cs="Arial"/>
                <w:sz w:val="20"/>
                <w:szCs w:val="20"/>
              </w:rPr>
            </w:pPr>
            <w:r>
              <w:rPr>
                <w:rFonts w:ascii="Arial" w:hAnsi="Arial" w:cs="Arial"/>
                <w:sz w:val="20"/>
                <w:szCs w:val="20"/>
              </w:rPr>
              <w:t>TOTALS</w:t>
            </w:r>
          </w:p>
        </w:tc>
        <w:tc>
          <w:tcPr>
            <w:tcW w:w="1418" w:type="dxa"/>
            <w:shd w:val="clear" w:color="auto" w:fill="FFFFFF" w:themeFill="background1"/>
          </w:tcPr>
          <w:p w14:paraId="5B402C2E" w14:textId="3BD480CD" w:rsidR="00B300B6" w:rsidRDefault="00B300B6" w:rsidP="0031674D">
            <w:pPr>
              <w:jc w:val="center"/>
              <w:rPr>
                <w:rFonts w:ascii="Arial" w:hAnsi="Arial" w:cs="Arial"/>
                <w:sz w:val="20"/>
                <w:szCs w:val="20"/>
              </w:rPr>
            </w:pPr>
          </w:p>
        </w:tc>
        <w:tc>
          <w:tcPr>
            <w:tcW w:w="1581" w:type="dxa"/>
          </w:tcPr>
          <w:p w14:paraId="47EBBCF3" w14:textId="2E811BBD" w:rsidR="00B300B6" w:rsidRDefault="00B300B6" w:rsidP="0031674D">
            <w:pPr>
              <w:jc w:val="center"/>
              <w:rPr>
                <w:rFonts w:ascii="Arial" w:hAnsi="Arial" w:cs="Arial"/>
                <w:sz w:val="20"/>
                <w:szCs w:val="20"/>
              </w:rPr>
            </w:pPr>
            <w:r>
              <w:rPr>
                <w:rFonts w:ascii="Arial" w:hAnsi="Arial" w:cs="Arial"/>
                <w:sz w:val="20"/>
                <w:szCs w:val="20"/>
              </w:rPr>
              <w:t>1965</w:t>
            </w:r>
          </w:p>
        </w:tc>
        <w:tc>
          <w:tcPr>
            <w:tcW w:w="1552" w:type="dxa"/>
          </w:tcPr>
          <w:p w14:paraId="39BC80C2" w14:textId="7C855919" w:rsidR="00B300B6" w:rsidRDefault="00B300B6" w:rsidP="0031674D">
            <w:pPr>
              <w:jc w:val="center"/>
              <w:rPr>
                <w:rFonts w:ascii="Arial" w:hAnsi="Arial" w:cs="Arial"/>
                <w:sz w:val="20"/>
                <w:szCs w:val="20"/>
              </w:rPr>
            </w:pPr>
            <w:r>
              <w:rPr>
                <w:rFonts w:ascii="Arial" w:hAnsi="Arial" w:cs="Arial"/>
                <w:sz w:val="20"/>
                <w:szCs w:val="20"/>
              </w:rPr>
              <w:t>1586</w:t>
            </w:r>
          </w:p>
        </w:tc>
        <w:tc>
          <w:tcPr>
            <w:tcW w:w="1560" w:type="dxa"/>
            <w:shd w:val="clear" w:color="auto" w:fill="FFFFFF" w:themeFill="background1"/>
          </w:tcPr>
          <w:p w14:paraId="0FA45B16" w14:textId="4CDE6417" w:rsidR="00B300B6" w:rsidRDefault="00B300B6" w:rsidP="0031674D">
            <w:pPr>
              <w:jc w:val="center"/>
              <w:rPr>
                <w:rFonts w:ascii="Arial" w:hAnsi="Arial" w:cs="Arial"/>
                <w:sz w:val="20"/>
                <w:szCs w:val="20"/>
              </w:rPr>
            </w:pPr>
            <w:r>
              <w:rPr>
                <w:rFonts w:ascii="Arial" w:hAnsi="Arial" w:cs="Arial"/>
                <w:sz w:val="20"/>
                <w:szCs w:val="20"/>
              </w:rPr>
              <w:t>1667</w:t>
            </w:r>
          </w:p>
        </w:tc>
        <w:tc>
          <w:tcPr>
            <w:tcW w:w="1336" w:type="dxa"/>
          </w:tcPr>
          <w:p w14:paraId="2F470ED8" w14:textId="2F5B35B0" w:rsidR="00B300B6" w:rsidRDefault="00B300B6" w:rsidP="0031674D">
            <w:pPr>
              <w:jc w:val="center"/>
              <w:rPr>
                <w:rFonts w:ascii="Arial" w:hAnsi="Arial" w:cs="Arial"/>
                <w:sz w:val="20"/>
                <w:szCs w:val="20"/>
              </w:rPr>
            </w:pPr>
            <w:r>
              <w:rPr>
                <w:rFonts w:ascii="Arial" w:hAnsi="Arial" w:cs="Arial"/>
                <w:sz w:val="20"/>
                <w:szCs w:val="20"/>
              </w:rPr>
              <w:t>1481</w:t>
            </w:r>
          </w:p>
        </w:tc>
        <w:tc>
          <w:tcPr>
            <w:tcW w:w="1366" w:type="dxa"/>
          </w:tcPr>
          <w:p w14:paraId="5C4854EF" w14:textId="01F29DC4" w:rsidR="00B300B6" w:rsidRDefault="00B300B6" w:rsidP="0031674D">
            <w:pPr>
              <w:jc w:val="center"/>
              <w:rPr>
                <w:rFonts w:ascii="Arial" w:hAnsi="Arial" w:cs="Arial"/>
                <w:sz w:val="20"/>
                <w:szCs w:val="20"/>
              </w:rPr>
            </w:pPr>
            <w:r>
              <w:rPr>
                <w:rFonts w:ascii="Arial" w:hAnsi="Arial" w:cs="Arial"/>
                <w:sz w:val="20"/>
                <w:szCs w:val="20"/>
              </w:rPr>
              <w:t>1091</w:t>
            </w:r>
          </w:p>
        </w:tc>
        <w:tc>
          <w:tcPr>
            <w:tcW w:w="1366" w:type="dxa"/>
          </w:tcPr>
          <w:p w14:paraId="5DEF2A17" w14:textId="5B82FAD0" w:rsidR="00B300B6" w:rsidRDefault="00B300B6" w:rsidP="0031674D">
            <w:pPr>
              <w:jc w:val="center"/>
              <w:rPr>
                <w:rFonts w:ascii="Arial" w:hAnsi="Arial" w:cs="Arial"/>
                <w:sz w:val="20"/>
                <w:szCs w:val="20"/>
              </w:rPr>
            </w:pPr>
            <w:r>
              <w:rPr>
                <w:rFonts w:ascii="Arial" w:hAnsi="Arial" w:cs="Arial"/>
                <w:sz w:val="20"/>
                <w:szCs w:val="20"/>
              </w:rPr>
              <w:t>1170</w:t>
            </w:r>
          </w:p>
        </w:tc>
        <w:tc>
          <w:tcPr>
            <w:tcW w:w="1171" w:type="dxa"/>
          </w:tcPr>
          <w:p w14:paraId="3B2EA952" w14:textId="5701C6F6" w:rsidR="00B300B6" w:rsidRDefault="00682CC9" w:rsidP="0031674D">
            <w:pPr>
              <w:jc w:val="center"/>
              <w:rPr>
                <w:rFonts w:ascii="Arial" w:hAnsi="Arial" w:cs="Arial"/>
                <w:sz w:val="20"/>
                <w:szCs w:val="20"/>
              </w:rPr>
            </w:pPr>
            <w:r>
              <w:rPr>
                <w:rFonts w:ascii="Arial" w:hAnsi="Arial" w:cs="Arial"/>
                <w:sz w:val="20"/>
                <w:szCs w:val="20"/>
              </w:rPr>
              <w:t>1181</w:t>
            </w:r>
          </w:p>
        </w:tc>
        <w:tc>
          <w:tcPr>
            <w:tcW w:w="1171" w:type="dxa"/>
          </w:tcPr>
          <w:p w14:paraId="34BA5208" w14:textId="63D9F0B7" w:rsidR="00B300B6" w:rsidRDefault="008F22D3" w:rsidP="0031674D">
            <w:pPr>
              <w:jc w:val="center"/>
              <w:rPr>
                <w:rFonts w:ascii="Arial" w:hAnsi="Arial" w:cs="Arial"/>
                <w:sz w:val="20"/>
                <w:szCs w:val="20"/>
              </w:rPr>
            </w:pPr>
            <w:r>
              <w:rPr>
                <w:rFonts w:ascii="Arial" w:hAnsi="Arial" w:cs="Arial"/>
                <w:sz w:val="20"/>
                <w:szCs w:val="20"/>
              </w:rPr>
              <w:t>1462</w:t>
            </w:r>
          </w:p>
        </w:tc>
        <w:tc>
          <w:tcPr>
            <w:tcW w:w="1171" w:type="dxa"/>
          </w:tcPr>
          <w:p w14:paraId="36AE6D2C" w14:textId="4A33D35D" w:rsidR="00B300B6" w:rsidRDefault="00AC2053" w:rsidP="0031674D">
            <w:pPr>
              <w:jc w:val="center"/>
              <w:rPr>
                <w:rFonts w:ascii="Arial" w:hAnsi="Arial" w:cs="Arial"/>
                <w:sz w:val="20"/>
                <w:szCs w:val="20"/>
              </w:rPr>
            </w:pPr>
            <w:r>
              <w:rPr>
                <w:rFonts w:ascii="Arial" w:hAnsi="Arial" w:cs="Arial"/>
                <w:sz w:val="20"/>
                <w:szCs w:val="20"/>
              </w:rPr>
              <w:t>1091</w:t>
            </w:r>
          </w:p>
        </w:tc>
      </w:tr>
    </w:tbl>
    <w:p w14:paraId="08A4BFDB" w14:textId="1E52D0D9" w:rsidR="00C44049" w:rsidRDefault="00C44049" w:rsidP="006A4BCA">
      <w:pPr>
        <w:rPr>
          <w:rFonts w:ascii="Arial" w:hAnsi="Arial" w:cs="Arial"/>
          <w:color w:val="FF0000"/>
          <w:sz w:val="20"/>
          <w:szCs w:val="20"/>
        </w:rPr>
      </w:pPr>
    </w:p>
    <w:p w14:paraId="58B22673" w14:textId="73117127" w:rsidR="00AC2053" w:rsidRPr="00AC2053" w:rsidRDefault="00AC2053" w:rsidP="00AC2053">
      <w:pPr>
        <w:rPr>
          <w:rFonts w:ascii="Arial" w:hAnsi="Arial" w:cs="Arial"/>
          <w:sz w:val="20"/>
          <w:szCs w:val="20"/>
        </w:rPr>
      </w:pPr>
      <w:r w:rsidRPr="00AC2053">
        <w:rPr>
          <w:rFonts w:ascii="Arial" w:hAnsi="Arial" w:cs="Arial"/>
          <w:sz w:val="20"/>
          <w:szCs w:val="20"/>
        </w:rPr>
        <w:t>* +</w:t>
      </w:r>
      <w:r>
        <w:rPr>
          <w:rFonts w:ascii="Arial" w:hAnsi="Arial" w:cs="Arial"/>
          <w:sz w:val="20"/>
          <w:szCs w:val="20"/>
        </w:rPr>
        <w:t xml:space="preserve"> 1 in hospital.</w:t>
      </w:r>
    </w:p>
    <w:p w14:paraId="5F37C04D" w14:textId="59DD61E1" w:rsidR="004A3AC2" w:rsidRDefault="004A3AC2" w:rsidP="006A4BCA">
      <w:pPr>
        <w:rPr>
          <w:rFonts w:ascii="Arial" w:hAnsi="Arial" w:cs="Arial"/>
          <w:color w:val="FF0000"/>
          <w:sz w:val="20"/>
          <w:szCs w:val="20"/>
        </w:rPr>
      </w:pPr>
    </w:p>
    <w:p w14:paraId="07A6C3C4" w14:textId="23B0DA8C" w:rsidR="006A4BCA" w:rsidRDefault="006A4BCA" w:rsidP="006A4BCA">
      <w:pPr>
        <w:rPr>
          <w:rFonts w:ascii="Arial" w:hAnsi="Arial" w:cs="Arial"/>
          <w:color w:val="FF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Occupied by squatters when the camp closed. Part used by a riding school. Arboretum from 1970.</w:t>
      </w:r>
    </w:p>
    <w:p w14:paraId="126DF47C" w14:textId="77777777" w:rsidR="006A4BCA" w:rsidRDefault="006A4BCA" w:rsidP="00F37B87">
      <w:pPr>
        <w:jc w:val="both"/>
        <w:rPr>
          <w:rFonts w:ascii="Arial" w:hAnsi="Arial" w:cs="Arial"/>
          <w:b/>
          <w:bCs/>
          <w:color w:val="000000"/>
          <w:sz w:val="20"/>
          <w:szCs w:val="20"/>
        </w:rPr>
      </w:pPr>
    </w:p>
    <w:p w14:paraId="4E726226" w14:textId="77777777" w:rsidR="006A4BCA" w:rsidRDefault="006A4BCA" w:rsidP="00F37B87">
      <w:pPr>
        <w:jc w:val="both"/>
        <w:rPr>
          <w:rFonts w:ascii="Arial" w:hAnsi="Arial" w:cs="Arial"/>
          <w:b/>
          <w:bCs/>
          <w:color w:val="000000"/>
          <w:sz w:val="20"/>
          <w:szCs w:val="20"/>
        </w:rPr>
      </w:pPr>
    </w:p>
    <w:p w14:paraId="0A021300" w14:textId="1F48FF2F" w:rsidR="00F37B87" w:rsidRPr="00D6426E" w:rsidRDefault="00C5385D" w:rsidP="00F37B87">
      <w:pPr>
        <w:jc w:val="both"/>
        <w:rPr>
          <w:rFonts w:ascii="Arial" w:hAnsi="Arial" w:cs="Arial"/>
          <w:b/>
          <w:bCs/>
          <w:color w:val="000000"/>
          <w:sz w:val="20"/>
          <w:szCs w:val="20"/>
        </w:rPr>
      </w:pPr>
      <w:r>
        <w:rPr>
          <w:rFonts w:ascii="Arial" w:hAnsi="Arial" w:cs="Arial"/>
          <w:b/>
          <w:bCs/>
          <w:noProof/>
          <w:color w:val="000000"/>
          <w:sz w:val="20"/>
          <w:szCs w:val="20"/>
        </w:rPr>
        <w:drawing>
          <wp:anchor distT="0" distB="0" distL="114300" distR="114300" simplePos="0" relativeHeight="251658240" behindDoc="1" locked="0" layoutInCell="1" allowOverlap="1" wp14:anchorId="5376C3BF" wp14:editId="686BD5F3">
            <wp:simplePos x="0" y="0"/>
            <wp:positionH relativeFrom="column">
              <wp:posOffset>0</wp:posOffset>
            </wp:positionH>
            <wp:positionV relativeFrom="paragraph">
              <wp:posOffset>1501</wp:posOffset>
            </wp:positionV>
            <wp:extent cx="2621280" cy="1531620"/>
            <wp:effectExtent l="0" t="0" r="7620" b="0"/>
            <wp:wrapTight wrapText="bothSides">
              <wp:wrapPolygon edited="0">
                <wp:start x="0" y="0"/>
                <wp:lineTo x="0" y="21224"/>
                <wp:lineTo x="21506" y="21224"/>
                <wp:lineTo x="215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167.JPG"/>
                    <pic:cNvPicPr/>
                  </pic:nvPicPr>
                  <pic:blipFill>
                    <a:blip r:embed="rId14">
                      <a:extLst>
                        <a:ext uri="{28A0092B-C50C-407E-A947-70E740481C1C}">
                          <a14:useLocalDpi xmlns:a14="http://schemas.microsoft.com/office/drawing/2010/main" val="0"/>
                        </a:ext>
                      </a:extLst>
                    </a:blip>
                    <a:stretch>
                      <a:fillRect/>
                    </a:stretch>
                  </pic:blipFill>
                  <pic:spPr>
                    <a:xfrm>
                      <a:off x="0" y="0"/>
                      <a:ext cx="2621280" cy="1531620"/>
                    </a:xfrm>
                    <a:prstGeom prst="rect">
                      <a:avLst/>
                    </a:prstGeom>
                  </pic:spPr>
                </pic:pic>
              </a:graphicData>
            </a:graphic>
            <wp14:sizeRelH relativeFrom="page">
              <wp14:pctWidth>0</wp14:pctWidth>
            </wp14:sizeRelH>
            <wp14:sizeRelV relativeFrom="page">
              <wp14:pctHeight>0</wp14:pctHeight>
            </wp14:sizeRelV>
          </wp:anchor>
        </w:drawing>
      </w:r>
      <w:r w:rsidR="00F37B87" w:rsidRPr="00D6426E">
        <w:rPr>
          <w:rFonts w:ascii="Arial" w:hAnsi="Arial" w:cs="Arial"/>
          <w:b/>
          <w:bCs/>
          <w:color w:val="000000"/>
          <w:sz w:val="20"/>
          <w:szCs w:val="20"/>
        </w:rPr>
        <w:t>Further Information:</w:t>
      </w:r>
    </w:p>
    <w:p w14:paraId="0C9FA053" w14:textId="77777777" w:rsidR="00F37B87" w:rsidRPr="00D6426E" w:rsidRDefault="00F37B87" w:rsidP="00F37B87">
      <w:pPr>
        <w:jc w:val="both"/>
        <w:rPr>
          <w:rFonts w:ascii="Arial" w:hAnsi="Arial" w:cs="Arial"/>
          <w:color w:val="000000"/>
          <w:sz w:val="20"/>
          <w:szCs w:val="20"/>
        </w:rPr>
      </w:pPr>
    </w:p>
    <w:p w14:paraId="62D641E7" w14:textId="24FCDEDE" w:rsidR="00F37B87" w:rsidRDefault="00F37B87" w:rsidP="00F37B87">
      <w:pPr>
        <w:shd w:val="clear" w:color="auto" w:fill="FFFFFF"/>
        <w:rPr>
          <w:rFonts w:ascii="Arial" w:hAnsi="Arial" w:cs="Arial"/>
          <w:color w:val="000000"/>
          <w:sz w:val="20"/>
          <w:szCs w:val="20"/>
        </w:rPr>
      </w:pPr>
      <w:r w:rsidRPr="00D6426E">
        <w:rPr>
          <w:rFonts w:ascii="Arial" w:hAnsi="Arial" w:cs="Arial"/>
          <w:color w:val="000000"/>
          <w:sz w:val="20"/>
          <w:szCs w:val="20"/>
        </w:rPr>
        <w:t>National Archives</w:t>
      </w:r>
      <w:r>
        <w:rPr>
          <w:rFonts w:ascii="Arial" w:hAnsi="Arial" w:cs="Arial"/>
          <w:color w:val="000000"/>
          <w:sz w:val="20"/>
          <w:szCs w:val="20"/>
        </w:rPr>
        <w:t xml:space="preserve"> FO 1120/230 – Re-educational survey visit reports for camps 165 to 175. Dated 1 Jan 1946 to 31 Dec 1948</w:t>
      </w:r>
      <w:r w:rsidR="00DF5CC1">
        <w:rPr>
          <w:rFonts w:ascii="Arial" w:hAnsi="Arial" w:cs="Arial"/>
          <w:color w:val="000000"/>
          <w:sz w:val="20"/>
          <w:szCs w:val="20"/>
        </w:rPr>
        <w:t>. Used above.</w:t>
      </w:r>
    </w:p>
    <w:p w14:paraId="50AB2C22" w14:textId="77777777" w:rsidR="00F37B87" w:rsidRPr="00DF5CC1" w:rsidRDefault="00F37B87" w:rsidP="00F37B87">
      <w:pPr>
        <w:shd w:val="clear" w:color="auto" w:fill="FFFFFF"/>
        <w:rPr>
          <w:rFonts w:ascii="Arial" w:hAnsi="Arial" w:cs="Arial"/>
          <w:color w:val="000000"/>
          <w:sz w:val="12"/>
          <w:szCs w:val="12"/>
        </w:rPr>
      </w:pPr>
    </w:p>
    <w:p w14:paraId="51C8FFCC" w14:textId="77777777" w:rsidR="00F37B87" w:rsidRDefault="00F37B87" w:rsidP="00F37B87">
      <w:pPr>
        <w:shd w:val="clear" w:color="auto" w:fill="FFFFFF"/>
        <w:jc w:val="both"/>
        <w:rPr>
          <w:rFonts w:ascii="Arial" w:hAnsi="Arial" w:cs="Arial"/>
          <w:color w:val="000000"/>
          <w:sz w:val="20"/>
          <w:szCs w:val="20"/>
        </w:rPr>
      </w:pPr>
      <w:r>
        <w:rPr>
          <w:rFonts w:ascii="Arial" w:hAnsi="Arial" w:cs="Arial"/>
          <w:color w:val="000000"/>
          <w:sz w:val="20"/>
          <w:szCs w:val="20"/>
        </w:rPr>
        <w:t xml:space="preserve">Leicester and Rutland Record Office – Papers including letters from German prisoners of war based at Stoughton and </w:t>
      </w:r>
      <w:proofErr w:type="spellStart"/>
      <w:r>
        <w:rPr>
          <w:rFonts w:ascii="Arial" w:hAnsi="Arial" w:cs="Arial"/>
          <w:color w:val="000000"/>
          <w:sz w:val="20"/>
          <w:szCs w:val="20"/>
        </w:rPr>
        <w:t>Scraptoft</w:t>
      </w:r>
      <w:proofErr w:type="spellEnd"/>
      <w:r>
        <w:rPr>
          <w:rFonts w:ascii="Arial" w:hAnsi="Arial" w:cs="Arial"/>
          <w:color w:val="000000"/>
          <w:sz w:val="20"/>
          <w:szCs w:val="20"/>
        </w:rPr>
        <w:t xml:space="preserve"> Camps. Dated 1946-1960. Ref DE6888</w:t>
      </w:r>
    </w:p>
    <w:p w14:paraId="270A2115" w14:textId="77777777" w:rsidR="00F37B87" w:rsidRPr="00DF5CC1" w:rsidRDefault="00F37B87" w:rsidP="00F37B87">
      <w:pPr>
        <w:shd w:val="clear" w:color="auto" w:fill="FFFFFF"/>
        <w:jc w:val="both"/>
        <w:rPr>
          <w:rFonts w:ascii="Arial" w:hAnsi="Arial" w:cs="Arial"/>
          <w:color w:val="000000"/>
          <w:sz w:val="12"/>
          <w:szCs w:val="12"/>
        </w:rPr>
      </w:pPr>
    </w:p>
    <w:p w14:paraId="4AA3F2A7" w14:textId="02BCA9B4" w:rsidR="00F37B87" w:rsidRDefault="00F37B87" w:rsidP="00F37B87">
      <w:pPr>
        <w:shd w:val="clear" w:color="auto" w:fill="FFFFFF"/>
        <w:jc w:val="both"/>
        <w:rPr>
          <w:rFonts w:ascii="Arial" w:hAnsi="Arial" w:cs="Arial"/>
          <w:color w:val="000000"/>
          <w:sz w:val="20"/>
          <w:szCs w:val="20"/>
        </w:rPr>
      </w:pPr>
      <w:r>
        <w:rPr>
          <w:rFonts w:ascii="Arial" w:hAnsi="Arial" w:cs="Arial"/>
          <w:color w:val="000000"/>
          <w:sz w:val="20"/>
          <w:szCs w:val="20"/>
        </w:rPr>
        <w:t>IWM has copies of the camp newspaper from 1947 to 1948</w:t>
      </w:r>
    </w:p>
    <w:p w14:paraId="1AC71936" w14:textId="631EF6A6" w:rsidR="00C5385D" w:rsidRDefault="00C5385D" w:rsidP="00F37B87">
      <w:pPr>
        <w:shd w:val="clear" w:color="auto" w:fill="FFFFFF"/>
        <w:jc w:val="both"/>
        <w:rPr>
          <w:rFonts w:ascii="Arial" w:hAnsi="Arial" w:cs="Arial"/>
          <w:color w:val="000000"/>
          <w:sz w:val="20"/>
          <w:szCs w:val="20"/>
        </w:rPr>
      </w:pPr>
    </w:p>
    <w:p w14:paraId="35E91A78" w14:textId="4FA76DA8" w:rsidR="00C5385D" w:rsidRDefault="00C5385D" w:rsidP="00F37B87">
      <w:pPr>
        <w:shd w:val="clear" w:color="auto" w:fill="FFFFFF"/>
        <w:jc w:val="both"/>
        <w:rPr>
          <w:rFonts w:ascii="Arial" w:hAnsi="Arial" w:cs="Arial"/>
          <w:color w:val="000000"/>
          <w:sz w:val="20"/>
          <w:szCs w:val="20"/>
        </w:rPr>
      </w:pPr>
      <w:r>
        <w:rPr>
          <w:rFonts w:ascii="Arial" w:hAnsi="Arial" w:cs="Arial"/>
          <w:color w:val="000000"/>
          <w:sz w:val="20"/>
          <w:szCs w:val="20"/>
        </w:rPr>
        <w:t>&lt; Camp 167 token money. Could only be used in the camp as stamped. The back was stamped after each use.</w:t>
      </w:r>
    </w:p>
    <w:p w14:paraId="65269E72" w14:textId="15996225" w:rsidR="003B528C" w:rsidRDefault="003B528C" w:rsidP="00F37B87">
      <w:pPr>
        <w:shd w:val="clear" w:color="auto" w:fill="FFFFFF"/>
        <w:jc w:val="both"/>
        <w:rPr>
          <w:rFonts w:ascii="Arial" w:hAnsi="Arial" w:cs="Arial"/>
          <w:color w:val="000000"/>
          <w:sz w:val="20"/>
          <w:szCs w:val="20"/>
        </w:rPr>
      </w:pPr>
    </w:p>
    <w:p w14:paraId="042B04BA" w14:textId="77777777" w:rsidR="003B528C" w:rsidRDefault="003B528C" w:rsidP="00F37B87">
      <w:pPr>
        <w:shd w:val="clear" w:color="auto" w:fill="FFFFFF"/>
        <w:jc w:val="both"/>
        <w:rPr>
          <w:rFonts w:ascii="Arial" w:hAnsi="Arial" w:cs="Arial"/>
          <w:color w:val="000000"/>
          <w:sz w:val="20"/>
          <w:szCs w:val="20"/>
        </w:rPr>
      </w:pPr>
    </w:p>
    <w:p w14:paraId="52C2E5A7" w14:textId="77777777" w:rsidR="005A6B01" w:rsidRDefault="005A6B01" w:rsidP="00F37B87">
      <w:pPr>
        <w:shd w:val="clear" w:color="auto" w:fill="FFFFFF"/>
        <w:jc w:val="both"/>
        <w:rPr>
          <w:rFonts w:ascii="Arial" w:hAnsi="Arial" w:cs="Arial"/>
          <w:color w:val="000000"/>
          <w:sz w:val="20"/>
          <w:szCs w:val="20"/>
        </w:rPr>
      </w:pPr>
    </w:p>
    <w:p w14:paraId="6CDABECC" w14:textId="162C0371" w:rsidR="005A6B01" w:rsidRPr="00DF5CC1" w:rsidRDefault="00843249" w:rsidP="00F37B87">
      <w:pPr>
        <w:shd w:val="clear" w:color="auto" w:fill="FFFFFF"/>
        <w:jc w:val="both"/>
        <w:rPr>
          <w:rFonts w:ascii="Arial" w:hAnsi="Arial" w:cs="Arial"/>
          <w:b/>
          <w:bCs/>
          <w:color w:val="000000"/>
          <w:sz w:val="22"/>
          <w:szCs w:val="22"/>
        </w:rPr>
      </w:pPr>
      <w:r w:rsidRPr="00DF5CC1">
        <w:rPr>
          <w:rFonts w:ascii="Arial" w:hAnsi="Arial" w:cs="Arial"/>
          <w:b/>
          <w:bCs/>
          <w:color w:val="000000"/>
          <w:sz w:val="22"/>
          <w:szCs w:val="22"/>
        </w:rPr>
        <w:lastRenderedPageBreak/>
        <w:t>Hostels</w:t>
      </w:r>
    </w:p>
    <w:p w14:paraId="63326ED1" w14:textId="77777777" w:rsidR="00924855" w:rsidRDefault="00924855" w:rsidP="00F37B87">
      <w:pPr>
        <w:shd w:val="clear" w:color="auto" w:fill="FFFFFF"/>
        <w:jc w:val="both"/>
        <w:rPr>
          <w:rFonts w:ascii="Arial" w:hAnsi="Arial" w:cs="Arial"/>
          <w:color w:val="000000"/>
          <w:sz w:val="20"/>
          <w:szCs w:val="20"/>
        </w:rPr>
      </w:pPr>
    </w:p>
    <w:p w14:paraId="3A435868" w14:textId="66348AC4" w:rsidR="00924855" w:rsidRDefault="00924855" w:rsidP="00F37B87">
      <w:pPr>
        <w:shd w:val="clear" w:color="auto" w:fill="FFFFFF"/>
        <w:jc w:val="both"/>
        <w:rPr>
          <w:rFonts w:ascii="Arial" w:hAnsi="Arial" w:cs="Arial"/>
          <w:color w:val="000000"/>
          <w:sz w:val="20"/>
          <w:szCs w:val="20"/>
        </w:rPr>
      </w:pPr>
      <w:proofErr w:type="spellStart"/>
      <w:r w:rsidRPr="00845B51">
        <w:rPr>
          <w:rFonts w:ascii="Arial" w:hAnsi="Arial" w:cs="Arial"/>
          <w:b/>
          <w:bCs/>
          <w:color w:val="000000"/>
          <w:sz w:val="20"/>
          <w:szCs w:val="20"/>
        </w:rPr>
        <w:t>Asfordby</w:t>
      </w:r>
      <w:proofErr w:type="spellEnd"/>
      <w:r w:rsidR="00845B51">
        <w:rPr>
          <w:rFonts w:ascii="Arial" w:hAnsi="Arial" w:cs="Arial"/>
          <w:b/>
          <w:bCs/>
          <w:color w:val="000000"/>
          <w:sz w:val="20"/>
          <w:szCs w:val="20"/>
        </w:rPr>
        <w:t xml:space="preserve">. </w:t>
      </w:r>
      <w:r w:rsidR="00845B51">
        <w:rPr>
          <w:rFonts w:ascii="Arial" w:hAnsi="Arial" w:cs="Arial"/>
          <w:color w:val="000000"/>
          <w:sz w:val="20"/>
          <w:szCs w:val="20"/>
        </w:rPr>
        <w:t>Memories locate it at the AA site, Welby Lane.</w:t>
      </w:r>
    </w:p>
    <w:p w14:paraId="6F9F2E07" w14:textId="77777777" w:rsidR="00845B51" w:rsidRPr="00845B51" w:rsidRDefault="00845B51" w:rsidP="00F37B87">
      <w:pPr>
        <w:shd w:val="clear" w:color="auto" w:fill="FFFFFF"/>
        <w:jc w:val="both"/>
        <w:rPr>
          <w:rFonts w:ascii="Arial" w:hAnsi="Arial" w:cs="Arial"/>
          <w:color w:val="000000"/>
          <w:sz w:val="8"/>
          <w:szCs w:val="8"/>
        </w:rPr>
      </w:pPr>
    </w:p>
    <w:p w14:paraId="1CF88A1E" w14:textId="0DA76CE2" w:rsidR="00845B51" w:rsidRPr="00845B51" w:rsidRDefault="00845B51" w:rsidP="00F37B87">
      <w:pPr>
        <w:shd w:val="clear" w:color="auto" w:fill="FFFFFF"/>
        <w:jc w:val="both"/>
        <w:rPr>
          <w:rFonts w:ascii="Arial" w:hAnsi="Arial" w:cs="Arial"/>
          <w:b/>
          <w:bCs/>
          <w:color w:val="000000"/>
          <w:sz w:val="20"/>
          <w:szCs w:val="20"/>
        </w:rPr>
      </w:pPr>
      <w:r>
        <w:rPr>
          <w:rFonts w:ascii="Arial" w:hAnsi="Arial" w:cs="Arial"/>
          <w:color w:val="000000"/>
          <w:sz w:val="20"/>
          <w:szCs w:val="20"/>
        </w:rPr>
        <w:t>Previously with Gaulby Road Camp 94, and almost certainly another HQ before that.</w:t>
      </w:r>
    </w:p>
    <w:p w14:paraId="2C7EBB42" w14:textId="77777777" w:rsidR="00924855" w:rsidRPr="00845B51" w:rsidRDefault="00924855" w:rsidP="00F37B87">
      <w:pPr>
        <w:shd w:val="clear" w:color="auto" w:fill="FFFFFF"/>
        <w:jc w:val="both"/>
        <w:rPr>
          <w:rFonts w:ascii="Arial" w:hAnsi="Arial" w:cs="Arial"/>
          <w:color w:val="000000"/>
          <w:sz w:val="8"/>
          <w:szCs w:val="8"/>
        </w:rPr>
      </w:pPr>
    </w:p>
    <w:p w14:paraId="6E3F94A6" w14:textId="7B90EE7E" w:rsidR="00924855" w:rsidRDefault="00924855" w:rsidP="00F37B87">
      <w:pPr>
        <w:shd w:val="clear" w:color="auto" w:fill="FFFFFF"/>
        <w:jc w:val="both"/>
        <w:rPr>
          <w:rFonts w:ascii="Arial" w:hAnsi="Arial" w:cs="Arial"/>
          <w:color w:val="000000"/>
          <w:sz w:val="20"/>
          <w:szCs w:val="20"/>
        </w:rPr>
      </w:pPr>
      <w:r w:rsidRPr="00845B51">
        <w:rPr>
          <w:rFonts w:ascii="Arial" w:hAnsi="Arial" w:cs="Arial"/>
          <w:b/>
          <w:bCs/>
          <w:color w:val="000000"/>
          <w:sz w:val="20"/>
          <w:szCs w:val="20"/>
        </w:rPr>
        <w:t>4/1948</w:t>
      </w:r>
      <w:r>
        <w:rPr>
          <w:rFonts w:ascii="Arial" w:hAnsi="Arial" w:cs="Arial"/>
          <w:color w:val="000000"/>
          <w:sz w:val="20"/>
          <w:szCs w:val="20"/>
        </w:rPr>
        <w:t xml:space="preserve"> – Hostel leader; U/</w:t>
      </w:r>
      <w:proofErr w:type="spellStart"/>
      <w:r>
        <w:rPr>
          <w:rFonts w:ascii="Arial" w:hAnsi="Arial" w:cs="Arial"/>
          <w:color w:val="000000"/>
          <w:sz w:val="20"/>
          <w:szCs w:val="20"/>
        </w:rPr>
        <w:t>Schafue</w:t>
      </w:r>
      <w:proofErr w:type="spellEnd"/>
      <w:r>
        <w:rPr>
          <w:rFonts w:ascii="Arial" w:hAnsi="Arial" w:cs="Arial"/>
          <w:color w:val="000000"/>
          <w:sz w:val="20"/>
          <w:szCs w:val="20"/>
        </w:rPr>
        <w:t xml:space="preserve"> Robert Lange (B-)</w:t>
      </w:r>
    </w:p>
    <w:p w14:paraId="7875EC83" w14:textId="13741BA9" w:rsidR="00924855" w:rsidRPr="00845B51" w:rsidRDefault="00924855" w:rsidP="00F37B87">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787"/>
        <w:gridCol w:w="1160"/>
        <w:gridCol w:w="1748"/>
        <w:gridCol w:w="1552"/>
        <w:gridCol w:w="1560"/>
        <w:gridCol w:w="1336"/>
        <w:gridCol w:w="1366"/>
        <w:gridCol w:w="1366"/>
        <w:gridCol w:w="1171"/>
        <w:gridCol w:w="1171"/>
        <w:gridCol w:w="1171"/>
      </w:tblGrid>
      <w:tr w:rsidR="00845B51" w14:paraId="421B93B4" w14:textId="77777777" w:rsidTr="00F66802">
        <w:tc>
          <w:tcPr>
            <w:tcW w:w="1787" w:type="dxa"/>
          </w:tcPr>
          <w:p w14:paraId="50F77F6C" w14:textId="77777777" w:rsidR="00845B51" w:rsidRDefault="00845B51" w:rsidP="00F66802">
            <w:pPr>
              <w:jc w:val="both"/>
              <w:rPr>
                <w:rFonts w:ascii="Arial" w:hAnsi="Arial" w:cs="Arial"/>
                <w:sz w:val="20"/>
                <w:szCs w:val="20"/>
              </w:rPr>
            </w:pPr>
          </w:p>
        </w:tc>
        <w:tc>
          <w:tcPr>
            <w:tcW w:w="1160" w:type="dxa"/>
          </w:tcPr>
          <w:p w14:paraId="41E02CF9" w14:textId="77777777" w:rsidR="00845B51" w:rsidRDefault="00845B51" w:rsidP="00F66802">
            <w:pPr>
              <w:jc w:val="center"/>
              <w:rPr>
                <w:rFonts w:ascii="Arial" w:hAnsi="Arial" w:cs="Arial"/>
                <w:sz w:val="20"/>
                <w:szCs w:val="20"/>
              </w:rPr>
            </w:pPr>
          </w:p>
        </w:tc>
        <w:tc>
          <w:tcPr>
            <w:tcW w:w="1748" w:type="dxa"/>
          </w:tcPr>
          <w:p w14:paraId="502A2506" w14:textId="77777777" w:rsidR="00845B51" w:rsidRDefault="00845B51" w:rsidP="00F66802">
            <w:pPr>
              <w:jc w:val="center"/>
              <w:rPr>
                <w:rFonts w:ascii="Arial" w:hAnsi="Arial" w:cs="Arial"/>
                <w:sz w:val="20"/>
                <w:szCs w:val="20"/>
              </w:rPr>
            </w:pPr>
            <w:r>
              <w:rPr>
                <w:rFonts w:ascii="Arial" w:hAnsi="Arial" w:cs="Arial"/>
                <w:sz w:val="20"/>
                <w:szCs w:val="20"/>
              </w:rPr>
              <w:t>12/1946</w:t>
            </w:r>
          </w:p>
        </w:tc>
        <w:tc>
          <w:tcPr>
            <w:tcW w:w="1552" w:type="dxa"/>
          </w:tcPr>
          <w:p w14:paraId="7BDB257A" w14:textId="77777777" w:rsidR="00845B51" w:rsidRDefault="00845B51" w:rsidP="00F66802">
            <w:pPr>
              <w:jc w:val="center"/>
              <w:rPr>
                <w:rFonts w:ascii="Arial" w:hAnsi="Arial" w:cs="Arial"/>
                <w:sz w:val="20"/>
                <w:szCs w:val="20"/>
              </w:rPr>
            </w:pPr>
            <w:r>
              <w:rPr>
                <w:rFonts w:ascii="Arial" w:hAnsi="Arial" w:cs="Arial"/>
                <w:sz w:val="20"/>
                <w:szCs w:val="20"/>
              </w:rPr>
              <w:t>4/1947</w:t>
            </w:r>
          </w:p>
        </w:tc>
        <w:tc>
          <w:tcPr>
            <w:tcW w:w="1560" w:type="dxa"/>
          </w:tcPr>
          <w:p w14:paraId="2139B268" w14:textId="77777777" w:rsidR="00845B51" w:rsidRDefault="00845B51" w:rsidP="00F66802">
            <w:pPr>
              <w:jc w:val="center"/>
              <w:rPr>
                <w:rFonts w:ascii="Arial" w:hAnsi="Arial" w:cs="Arial"/>
                <w:sz w:val="20"/>
                <w:szCs w:val="20"/>
              </w:rPr>
            </w:pPr>
            <w:r>
              <w:rPr>
                <w:rFonts w:ascii="Arial" w:hAnsi="Arial" w:cs="Arial"/>
                <w:sz w:val="20"/>
                <w:szCs w:val="20"/>
              </w:rPr>
              <w:t>6/1947</w:t>
            </w:r>
          </w:p>
        </w:tc>
        <w:tc>
          <w:tcPr>
            <w:tcW w:w="1336" w:type="dxa"/>
          </w:tcPr>
          <w:p w14:paraId="3D7E07A3" w14:textId="77777777" w:rsidR="00845B51" w:rsidRDefault="00845B51" w:rsidP="00F66802">
            <w:pPr>
              <w:jc w:val="center"/>
              <w:rPr>
                <w:rFonts w:ascii="Arial" w:hAnsi="Arial" w:cs="Arial"/>
                <w:sz w:val="20"/>
                <w:szCs w:val="20"/>
              </w:rPr>
            </w:pPr>
            <w:r>
              <w:rPr>
                <w:rFonts w:ascii="Arial" w:hAnsi="Arial" w:cs="Arial"/>
                <w:sz w:val="20"/>
                <w:szCs w:val="20"/>
              </w:rPr>
              <w:t>8/1947</w:t>
            </w:r>
          </w:p>
        </w:tc>
        <w:tc>
          <w:tcPr>
            <w:tcW w:w="1366" w:type="dxa"/>
          </w:tcPr>
          <w:p w14:paraId="26F7D979" w14:textId="77777777" w:rsidR="00845B51" w:rsidRDefault="00845B51" w:rsidP="00F66802">
            <w:pPr>
              <w:jc w:val="center"/>
              <w:rPr>
                <w:rFonts w:ascii="Arial" w:hAnsi="Arial" w:cs="Arial"/>
                <w:sz w:val="20"/>
                <w:szCs w:val="20"/>
              </w:rPr>
            </w:pPr>
            <w:r>
              <w:rPr>
                <w:rFonts w:ascii="Arial" w:hAnsi="Arial" w:cs="Arial"/>
                <w:sz w:val="20"/>
                <w:szCs w:val="20"/>
              </w:rPr>
              <w:t>11/1947</w:t>
            </w:r>
          </w:p>
        </w:tc>
        <w:tc>
          <w:tcPr>
            <w:tcW w:w="1366" w:type="dxa"/>
          </w:tcPr>
          <w:p w14:paraId="0D5EC7F5" w14:textId="77777777" w:rsidR="00845B51" w:rsidRDefault="00845B51" w:rsidP="00F66802">
            <w:pPr>
              <w:jc w:val="center"/>
              <w:rPr>
                <w:rFonts w:ascii="Arial" w:hAnsi="Arial" w:cs="Arial"/>
                <w:sz w:val="20"/>
                <w:szCs w:val="20"/>
              </w:rPr>
            </w:pPr>
            <w:r>
              <w:rPr>
                <w:rFonts w:ascii="Arial" w:hAnsi="Arial" w:cs="Arial"/>
                <w:sz w:val="20"/>
                <w:szCs w:val="20"/>
              </w:rPr>
              <w:t>12/1947</w:t>
            </w:r>
          </w:p>
        </w:tc>
        <w:tc>
          <w:tcPr>
            <w:tcW w:w="1171" w:type="dxa"/>
          </w:tcPr>
          <w:p w14:paraId="0829C30C" w14:textId="77777777" w:rsidR="00845B51" w:rsidRDefault="00845B51" w:rsidP="00F66802">
            <w:pPr>
              <w:jc w:val="center"/>
              <w:rPr>
                <w:rFonts w:ascii="Arial" w:hAnsi="Arial" w:cs="Arial"/>
                <w:sz w:val="20"/>
                <w:szCs w:val="20"/>
              </w:rPr>
            </w:pPr>
            <w:r>
              <w:rPr>
                <w:rFonts w:ascii="Arial" w:hAnsi="Arial" w:cs="Arial"/>
                <w:sz w:val="20"/>
                <w:szCs w:val="20"/>
              </w:rPr>
              <w:t>1/1948</w:t>
            </w:r>
          </w:p>
        </w:tc>
        <w:tc>
          <w:tcPr>
            <w:tcW w:w="1171" w:type="dxa"/>
          </w:tcPr>
          <w:p w14:paraId="452C49F3" w14:textId="77777777" w:rsidR="00845B51" w:rsidRDefault="00845B51" w:rsidP="00F66802">
            <w:pPr>
              <w:jc w:val="center"/>
              <w:rPr>
                <w:rFonts w:ascii="Arial" w:hAnsi="Arial" w:cs="Arial"/>
                <w:sz w:val="20"/>
                <w:szCs w:val="20"/>
              </w:rPr>
            </w:pPr>
            <w:r>
              <w:rPr>
                <w:rFonts w:ascii="Arial" w:hAnsi="Arial" w:cs="Arial"/>
                <w:sz w:val="20"/>
                <w:szCs w:val="20"/>
              </w:rPr>
              <w:t>4/1948 (1)</w:t>
            </w:r>
          </w:p>
        </w:tc>
        <w:tc>
          <w:tcPr>
            <w:tcW w:w="1171" w:type="dxa"/>
          </w:tcPr>
          <w:p w14:paraId="4F1DB7A8" w14:textId="77777777" w:rsidR="00845B51" w:rsidRDefault="00845B51" w:rsidP="00F66802">
            <w:pPr>
              <w:jc w:val="center"/>
              <w:rPr>
                <w:rFonts w:ascii="Arial" w:hAnsi="Arial" w:cs="Arial"/>
                <w:sz w:val="20"/>
                <w:szCs w:val="20"/>
              </w:rPr>
            </w:pPr>
            <w:r>
              <w:rPr>
                <w:rFonts w:ascii="Arial" w:hAnsi="Arial" w:cs="Arial"/>
                <w:sz w:val="20"/>
                <w:szCs w:val="20"/>
              </w:rPr>
              <w:t>4/1948 (2)</w:t>
            </w:r>
          </w:p>
        </w:tc>
      </w:tr>
      <w:tr w:rsidR="00845B51" w14:paraId="4DBC3BFF" w14:textId="77777777" w:rsidTr="00F66802">
        <w:tc>
          <w:tcPr>
            <w:tcW w:w="1787" w:type="dxa"/>
          </w:tcPr>
          <w:p w14:paraId="7CD80CDB" w14:textId="77777777" w:rsidR="00845B51" w:rsidRDefault="00845B51" w:rsidP="00F66802">
            <w:pPr>
              <w:jc w:val="both"/>
              <w:rPr>
                <w:rFonts w:ascii="Arial" w:hAnsi="Arial" w:cs="Arial"/>
                <w:sz w:val="20"/>
                <w:szCs w:val="20"/>
              </w:rPr>
            </w:pPr>
            <w:proofErr w:type="spellStart"/>
            <w:r>
              <w:rPr>
                <w:rFonts w:ascii="Arial" w:hAnsi="Arial" w:cs="Arial"/>
                <w:sz w:val="20"/>
                <w:szCs w:val="20"/>
              </w:rPr>
              <w:t>Asfordby</w:t>
            </w:r>
            <w:proofErr w:type="spellEnd"/>
          </w:p>
        </w:tc>
        <w:tc>
          <w:tcPr>
            <w:tcW w:w="1160" w:type="dxa"/>
            <w:shd w:val="clear" w:color="auto" w:fill="auto"/>
          </w:tcPr>
          <w:p w14:paraId="07723B8D" w14:textId="77777777" w:rsidR="00845B51" w:rsidRDefault="00845B51" w:rsidP="00F66802">
            <w:pPr>
              <w:jc w:val="center"/>
              <w:rPr>
                <w:rFonts w:ascii="Arial" w:hAnsi="Arial" w:cs="Arial"/>
                <w:sz w:val="20"/>
                <w:szCs w:val="20"/>
              </w:rPr>
            </w:pPr>
          </w:p>
        </w:tc>
        <w:tc>
          <w:tcPr>
            <w:tcW w:w="1748" w:type="dxa"/>
            <w:shd w:val="clear" w:color="auto" w:fill="FFF2CC" w:themeFill="accent4" w:themeFillTint="33"/>
          </w:tcPr>
          <w:p w14:paraId="44634BCA" w14:textId="77777777" w:rsidR="00845B51" w:rsidRDefault="00845B51" w:rsidP="00F66802">
            <w:pPr>
              <w:jc w:val="center"/>
              <w:rPr>
                <w:rFonts w:ascii="Arial" w:hAnsi="Arial" w:cs="Arial"/>
                <w:sz w:val="20"/>
                <w:szCs w:val="20"/>
              </w:rPr>
            </w:pPr>
          </w:p>
        </w:tc>
        <w:tc>
          <w:tcPr>
            <w:tcW w:w="9522" w:type="dxa"/>
            <w:gridSpan w:val="7"/>
            <w:shd w:val="clear" w:color="auto" w:fill="DEEAF6" w:themeFill="accent5" w:themeFillTint="33"/>
          </w:tcPr>
          <w:p w14:paraId="305F6DBC" w14:textId="77777777" w:rsidR="00845B51" w:rsidRDefault="00845B51" w:rsidP="00F66802">
            <w:pPr>
              <w:jc w:val="center"/>
              <w:rPr>
                <w:rFonts w:ascii="Arial" w:hAnsi="Arial" w:cs="Arial"/>
                <w:sz w:val="20"/>
                <w:szCs w:val="20"/>
              </w:rPr>
            </w:pPr>
            <w:r>
              <w:rPr>
                <w:rFonts w:ascii="Arial" w:hAnsi="Arial" w:cs="Arial"/>
                <w:sz w:val="20"/>
                <w:szCs w:val="20"/>
              </w:rPr>
              <w:t>With C 94</w:t>
            </w:r>
          </w:p>
        </w:tc>
        <w:tc>
          <w:tcPr>
            <w:tcW w:w="1171" w:type="dxa"/>
            <w:shd w:val="clear" w:color="auto" w:fill="E2EFD9" w:themeFill="accent6" w:themeFillTint="33"/>
          </w:tcPr>
          <w:p w14:paraId="5801879B" w14:textId="77777777" w:rsidR="00845B51" w:rsidRDefault="00845B51" w:rsidP="00F66802">
            <w:pPr>
              <w:jc w:val="center"/>
              <w:rPr>
                <w:rFonts w:ascii="Arial" w:hAnsi="Arial" w:cs="Arial"/>
                <w:sz w:val="20"/>
                <w:szCs w:val="20"/>
              </w:rPr>
            </w:pPr>
            <w:r>
              <w:rPr>
                <w:rFonts w:ascii="Arial" w:hAnsi="Arial" w:cs="Arial"/>
                <w:sz w:val="20"/>
                <w:szCs w:val="20"/>
              </w:rPr>
              <w:t>44</w:t>
            </w:r>
          </w:p>
        </w:tc>
      </w:tr>
    </w:tbl>
    <w:p w14:paraId="7E333B58" w14:textId="77777777" w:rsidR="00924855" w:rsidRDefault="00924855" w:rsidP="00F37B87">
      <w:pPr>
        <w:shd w:val="clear" w:color="auto" w:fill="FFFFFF"/>
        <w:jc w:val="both"/>
        <w:rPr>
          <w:rFonts w:ascii="Arial" w:hAnsi="Arial" w:cs="Arial"/>
          <w:color w:val="000000"/>
          <w:sz w:val="20"/>
          <w:szCs w:val="20"/>
        </w:rPr>
      </w:pPr>
    </w:p>
    <w:p w14:paraId="773F2CE2" w14:textId="77777777" w:rsidR="00845B51" w:rsidRDefault="00845B51" w:rsidP="00F37B87">
      <w:pPr>
        <w:shd w:val="clear" w:color="auto" w:fill="FFFFFF"/>
        <w:jc w:val="both"/>
        <w:rPr>
          <w:rFonts w:ascii="Arial" w:hAnsi="Arial" w:cs="Arial"/>
          <w:color w:val="000000"/>
          <w:sz w:val="20"/>
          <w:szCs w:val="20"/>
        </w:rPr>
      </w:pPr>
    </w:p>
    <w:p w14:paraId="7487BF29" w14:textId="5C8BE73F" w:rsidR="00843249" w:rsidRPr="00845B51" w:rsidRDefault="00E34B88" w:rsidP="00F37B87">
      <w:pPr>
        <w:shd w:val="clear" w:color="auto" w:fill="FFFFFF"/>
        <w:jc w:val="both"/>
        <w:rPr>
          <w:rFonts w:ascii="Arial" w:hAnsi="Arial" w:cs="Arial"/>
          <w:b/>
          <w:bCs/>
          <w:color w:val="000000"/>
          <w:sz w:val="20"/>
          <w:szCs w:val="20"/>
        </w:rPr>
      </w:pPr>
      <w:proofErr w:type="spellStart"/>
      <w:r w:rsidRPr="00845B51">
        <w:rPr>
          <w:rFonts w:ascii="Arial" w:hAnsi="Arial" w:cs="Arial"/>
          <w:b/>
          <w:bCs/>
          <w:color w:val="000000"/>
          <w:sz w:val="20"/>
          <w:szCs w:val="20"/>
        </w:rPr>
        <w:t>Bitteswell</w:t>
      </w:r>
      <w:proofErr w:type="spellEnd"/>
      <w:r w:rsidRPr="00845B51">
        <w:rPr>
          <w:rFonts w:ascii="Arial" w:hAnsi="Arial" w:cs="Arial"/>
          <w:b/>
          <w:bCs/>
          <w:color w:val="000000"/>
          <w:sz w:val="20"/>
          <w:szCs w:val="20"/>
        </w:rPr>
        <w:t xml:space="preserve"> </w:t>
      </w:r>
    </w:p>
    <w:p w14:paraId="09B25D72" w14:textId="77777777" w:rsidR="00843249" w:rsidRPr="00845B51" w:rsidRDefault="00843249" w:rsidP="00F37B87">
      <w:pPr>
        <w:shd w:val="clear" w:color="auto" w:fill="FFFFFF"/>
        <w:jc w:val="both"/>
        <w:rPr>
          <w:rFonts w:ascii="Arial" w:hAnsi="Arial" w:cs="Arial"/>
          <w:color w:val="000000"/>
          <w:sz w:val="8"/>
          <w:szCs w:val="8"/>
        </w:rPr>
      </w:pPr>
    </w:p>
    <w:p w14:paraId="120DEADA" w14:textId="22E99A10" w:rsidR="00843249" w:rsidRDefault="00843249" w:rsidP="00F37B87">
      <w:pPr>
        <w:shd w:val="clear" w:color="auto" w:fill="FFFFFF"/>
        <w:jc w:val="both"/>
        <w:rPr>
          <w:rFonts w:ascii="Arial" w:hAnsi="Arial" w:cs="Arial"/>
          <w:color w:val="000000"/>
          <w:sz w:val="20"/>
          <w:szCs w:val="20"/>
        </w:rPr>
      </w:pPr>
      <w:r w:rsidRPr="00845B51">
        <w:rPr>
          <w:rFonts w:ascii="Arial" w:hAnsi="Arial" w:cs="Arial"/>
          <w:b/>
          <w:bCs/>
          <w:color w:val="000000"/>
          <w:sz w:val="20"/>
          <w:szCs w:val="20"/>
        </w:rPr>
        <w:t>12/1946</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Priebe (B)</w:t>
      </w:r>
      <w:r w:rsidR="00E34B88">
        <w:rPr>
          <w:rFonts w:ascii="Arial" w:hAnsi="Arial" w:cs="Arial"/>
          <w:color w:val="000000"/>
          <w:sz w:val="20"/>
          <w:szCs w:val="20"/>
        </w:rPr>
        <w:t xml:space="preserve">. </w:t>
      </w:r>
      <w:r w:rsidR="00E34B88" w:rsidRPr="00845B51">
        <w:rPr>
          <w:rFonts w:ascii="Arial" w:hAnsi="Arial" w:cs="Arial"/>
          <w:b/>
          <w:bCs/>
          <w:color w:val="000000"/>
          <w:sz w:val="20"/>
          <w:szCs w:val="20"/>
        </w:rPr>
        <w:t>4/1947</w:t>
      </w:r>
      <w:r w:rsidR="00E34B88">
        <w:rPr>
          <w:rFonts w:ascii="Arial" w:hAnsi="Arial" w:cs="Arial"/>
          <w:color w:val="000000"/>
          <w:sz w:val="20"/>
          <w:szCs w:val="20"/>
        </w:rPr>
        <w:t xml:space="preserve"> – same leader.</w:t>
      </w:r>
    </w:p>
    <w:p w14:paraId="21BA4A46" w14:textId="77777777" w:rsidR="00843249" w:rsidRPr="00530E10" w:rsidRDefault="00843249" w:rsidP="00F37B87">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787"/>
        <w:gridCol w:w="1160"/>
        <w:gridCol w:w="1748"/>
        <w:gridCol w:w="1552"/>
        <w:gridCol w:w="1560"/>
        <w:gridCol w:w="1336"/>
        <w:gridCol w:w="1366"/>
        <w:gridCol w:w="1366"/>
        <w:gridCol w:w="1171"/>
        <w:gridCol w:w="1171"/>
        <w:gridCol w:w="1171"/>
      </w:tblGrid>
      <w:tr w:rsidR="00530E10" w14:paraId="63586338" w14:textId="77777777" w:rsidTr="00DC0AC5">
        <w:tc>
          <w:tcPr>
            <w:tcW w:w="1787" w:type="dxa"/>
          </w:tcPr>
          <w:p w14:paraId="7D11EB44" w14:textId="77777777" w:rsidR="00530E10" w:rsidRDefault="00530E10" w:rsidP="00DC0AC5">
            <w:pPr>
              <w:jc w:val="both"/>
              <w:rPr>
                <w:rFonts w:ascii="Arial" w:hAnsi="Arial" w:cs="Arial"/>
                <w:sz w:val="20"/>
                <w:szCs w:val="20"/>
              </w:rPr>
            </w:pPr>
          </w:p>
        </w:tc>
        <w:tc>
          <w:tcPr>
            <w:tcW w:w="1160" w:type="dxa"/>
          </w:tcPr>
          <w:p w14:paraId="337B8F62" w14:textId="77777777" w:rsidR="00530E10" w:rsidRDefault="00530E10" w:rsidP="00DC0AC5">
            <w:pPr>
              <w:jc w:val="center"/>
              <w:rPr>
                <w:rFonts w:ascii="Arial" w:hAnsi="Arial" w:cs="Arial"/>
                <w:sz w:val="20"/>
                <w:szCs w:val="20"/>
              </w:rPr>
            </w:pPr>
          </w:p>
        </w:tc>
        <w:tc>
          <w:tcPr>
            <w:tcW w:w="1748" w:type="dxa"/>
          </w:tcPr>
          <w:p w14:paraId="263869DC" w14:textId="77777777" w:rsidR="00530E10" w:rsidRDefault="00530E10" w:rsidP="00DC0AC5">
            <w:pPr>
              <w:jc w:val="center"/>
              <w:rPr>
                <w:rFonts w:ascii="Arial" w:hAnsi="Arial" w:cs="Arial"/>
                <w:sz w:val="20"/>
                <w:szCs w:val="20"/>
              </w:rPr>
            </w:pPr>
            <w:r>
              <w:rPr>
                <w:rFonts w:ascii="Arial" w:hAnsi="Arial" w:cs="Arial"/>
                <w:sz w:val="20"/>
                <w:szCs w:val="20"/>
              </w:rPr>
              <w:t>12/1946</w:t>
            </w:r>
          </w:p>
        </w:tc>
        <w:tc>
          <w:tcPr>
            <w:tcW w:w="1552" w:type="dxa"/>
          </w:tcPr>
          <w:p w14:paraId="5D41ECCB" w14:textId="77777777" w:rsidR="00530E10" w:rsidRDefault="00530E10" w:rsidP="00DC0AC5">
            <w:pPr>
              <w:jc w:val="center"/>
              <w:rPr>
                <w:rFonts w:ascii="Arial" w:hAnsi="Arial" w:cs="Arial"/>
                <w:sz w:val="20"/>
                <w:szCs w:val="20"/>
              </w:rPr>
            </w:pPr>
            <w:r>
              <w:rPr>
                <w:rFonts w:ascii="Arial" w:hAnsi="Arial" w:cs="Arial"/>
                <w:sz w:val="20"/>
                <w:szCs w:val="20"/>
              </w:rPr>
              <w:t>4/1947</w:t>
            </w:r>
          </w:p>
        </w:tc>
        <w:tc>
          <w:tcPr>
            <w:tcW w:w="1560" w:type="dxa"/>
          </w:tcPr>
          <w:p w14:paraId="452619B6" w14:textId="77777777" w:rsidR="00530E10" w:rsidRDefault="00530E10" w:rsidP="00DC0AC5">
            <w:pPr>
              <w:jc w:val="center"/>
              <w:rPr>
                <w:rFonts w:ascii="Arial" w:hAnsi="Arial" w:cs="Arial"/>
                <w:sz w:val="20"/>
                <w:szCs w:val="20"/>
              </w:rPr>
            </w:pPr>
            <w:r>
              <w:rPr>
                <w:rFonts w:ascii="Arial" w:hAnsi="Arial" w:cs="Arial"/>
                <w:sz w:val="20"/>
                <w:szCs w:val="20"/>
              </w:rPr>
              <w:t>6/1947</w:t>
            </w:r>
          </w:p>
        </w:tc>
        <w:tc>
          <w:tcPr>
            <w:tcW w:w="1336" w:type="dxa"/>
          </w:tcPr>
          <w:p w14:paraId="61B53F85" w14:textId="77777777" w:rsidR="00530E10" w:rsidRDefault="00530E10" w:rsidP="00DC0AC5">
            <w:pPr>
              <w:jc w:val="center"/>
              <w:rPr>
                <w:rFonts w:ascii="Arial" w:hAnsi="Arial" w:cs="Arial"/>
                <w:sz w:val="20"/>
                <w:szCs w:val="20"/>
              </w:rPr>
            </w:pPr>
            <w:r>
              <w:rPr>
                <w:rFonts w:ascii="Arial" w:hAnsi="Arial" w:cs="Arial"/>
                <w:sz w:val="20"/>
                <w:szCs w:val="20"/>
              </w:rPr>
              <w:t>8/1947</w:t>
            </w:r>
          </w:p>
        </w:tc>
        <w:tc>
          <w:tcPr>
            <w:tcW w:w="1366" w:type="dxa"/>
          </w:tcPr>
          <w:p w14:paraId="0152BA72" w14:textId="77777777" w:rsidR="00530E10" w:rsidRDefault="00530E10" w:rsidP="00DC0AC5">
            <w:pPr>
              <w:jc w:val="center"/>
              <w:rPr>
                <w:rFonts w:ascii="Arial" w:hAnsi="Arial" w:cs="Arial"/>
                <w:sz w:val="20"/>
                <w:szCs w:val="20"/>
              </w:rPr>
            </w:pPr>
            <w:r>
              <w:rPr>
                <w:rFonts w:ascii="Arial" w:hAnsi="Arial" w:cs="Arial"/>
                <w:sz w:val="20"/>
                <w:szCs w:val="20"/>
              </w:rPr>
              <w:t>11/1947</w:t>
            </w:r>
          </w:p>
        </w:tc>
        <w:tc>
          <w:tcPr>
            <w:tcW w:w="1366" w:type="dxa"/>
          </w:tcPr>
          <w:p w14:paraId="5DC754D2" w14:textId="77777777" w:rsidR="00530E10" w:rsidRDefault="00530E10" w:rsidP="00DC0AC5">
            <w:pPr>
              <w:jc w:val="center"/>
              <w:rPr>
                <w:rFonts w:ascii="Arial" w:hAnsi="Arial" w:cs="Arial"/>
                <w:sz w:val="20"/>
                <w:szCs w:val="20"/>
              </w:rPr>
            </w:pPr>
            <w:r>
              <w:rPr>
                <w:rFonts w:ascii="Arial" w:hAnsi="Arial" w:cs="Arial"/>
                <w:sz w:val="20"/>
                <w:szCs w:val="20"/>
              </w:rPr>
              <w:t>12/1947</w:t>
            </w:r>
          </w:p>
        </w:tc>
        <w:tc>
          <w:tcPr>
            <w:tcW w:w="1171" w:type="dxa"/>
          </w:tcPr>
          <w:p w14:paraId="430DD8FA" w14:textId="77777777" w:rsidR="00530E10" w:rsidRDefault="00530E10" w:rsidP="00DC0AC5">
            <w:pPr>
              <w:jc w:val="center"/>
              <w:rPr>
                <w:rFonts w:ascii="Arial" w:hAnsi="Arial" w:cs="Arial"/>
                <w:sz w:val="20"/>
                <w:szCs w:val="20"/>
              </w:rPr>
            </w:pPr>
            <w:r>
              <w:rPr>
                <w:rFonts w:ascii="Arial" w:hAnsi="Arial" w:cs="Arial"/>
                <w:sz w:val="20"/>
                <w:szCs w:val="20"/>
              </w:rPr>
              <w:t>1/1948</w:t>
            </w:r>
          </w:p>
        </w:tc>
        <w:tc>
          <w:tcPr>
            <w:tcW w:w="1171" w:type="dxa"/>
          </w:tcPr>
          <w:p w14:paraId="0549C837" w14:textId="77777777" w:rsidR="00530E10" w:rsidRDefault="00530E10" w:rsidP="00DC0AC5">
            <w:pPr>
              <w:jc w:val="center"/>
              <w:rPr>
                <w:rFonts w:ascii="Arial" w:hAnsi="Arial" w:cs="Arial"/>
                <w:sz w:val="20"/>
                <w:szCs w:val="20"/>
              </w:rPr>
            </w:pPr>
            <w:r>
              <w:rPr>
                <w:rFonts w:ascii="Arial" w:hAnsi="Arial" w:cs="Arial"/>
                <w:sz w:val="20"/>
                <w:szCs w:val="20"/>
              </w:rPr>
              <w:t>4/1948 (1)</w:t>
            </w:r>
          </w:p>
        </w:tc>
        <w:tc>
          <w:tcPr>
            <w:tcW w:w="1171" w:type="dxa"/>
          </w:tcPr>
          <w:p w14:paraId="7A928DD7" w14:textId="77777777" w:rsidR="00530E10" w:rsidRDefault="00530E10" w:rsidP="00DC0AC5">
            <w:pPr>
              <w:jc w:val="center"/>
              <w:rPr>
                <w:rFonts w:ascii="Arial" w:hAnsi="Arial" w:cs="Arial"/>
                <w:sz w:val="20"/>
                <w:szCs w:val="20"/>
              </w:rPr>
            </w:pPr>
            <w:r>
              <w:rPr>
                <w:rFonts w:ascii="Arial" w:hAnsi="Arial" w:cs="Arial"/>
                <w:sz w:val="20"/>
                <w:szCs w:val="20"/>
              </w:rPr>
              <w:t>4/1948 (2)</w:t>
            </w:r>
          </w:p>
        </w:tc>
      </w:tr>
      <w:tr w:rsidR="00530E10" w14:paraId="23F5BA9B" w14:textId="77777777" w:rsidTr="00DC0AC5">
        <w:tc>
          <w:tcPr>
            <w:tcW w:w="1787" w:type="dxa"/>
          </w:tcPr>
          <w:p w14:paraId="6A902BA9" w14:textId="77777777" w:rsidR="00530E10" w:rsidRPr="00D633D2" w:rsidRDefault="00530E10" w:rsidP="00DC0AC5">
            <w:pPr>
              <w:shd w:val="clear" w:color="auto" w:fill="FFFFFF"/>
              <w:jc w:val="both"/>
              <w:rPr>
                <w:rFonts w:ascii="Arial" w:hAnsi="Arial" w:cs="Arial"/>
                <w:color w:val="000000"/>
                <w:sz w:val="20"/>
                <w:szCs w:val="20"/>
              </w:rPr>
            </w:pPr>
            <w:proofErr w:type="spellStart"/>
            <w:r>
              <w:rPr>
                <w:rFonts w:ascii="Arial" w:hAnsi="Arial" w:cs="Arial"/>
                <w:color w:val="000000"/>
                <w:sz w:val="20"/>
                <w:szCs w:val="20"/>
              </w:rPr>
              <w:t>Bitteswell</w:t>
            </w:r>
            <w:proofErr w:type="spellEnd"/>
            <w:r>
              <w:rPr>
                <w:rFonts w:ascii="Arial" w:hAnsi="Arial" w:cs="Arial"/>
                <w:color w:val="000000"/>
                <w:sz w:val="20"/>
                <w:szCs w:val="20"/>
              </w:rPr>
              <w:t xml:space="preserve"> </w:t>
            </w:r>
          </w:p>
        </w:tc>
        <w:tc>
          <w:tcPr>
            <w:tcW w:w="1160" w:type="dxa"/>
            <w:shd w:val="clear" w:color="auto" w:fill="auto"/>
          </w:tcPr>
          <w:p w14:paraId="37E7E197" w14:textId="77777777" w:rsidR="00530E10" w:rsidRDefault="00530E10" w:rsidP="00DC0AC5">
            <w:pPr>
              <w:jc w:val="center"/>
              <w:rPr>
                <w:rFonts w:ascii="Arial" w:hAnsi="Arial" w:cs="Arial"/>
                <w:sz w:val="20"/>
                <w:szCs w:val="20"/>
              </w:rPr>
            </w:pPr>
          </w:p>
        </w:tc>
        <w:tc>
          <w:tcPr>
            <w:tcW w:w="1748" w:type="dxa"/>
            <w:shd w:val="clear" w:color="auto" w:fill="E2EFD9" w:themeFill="accent6" w:themeFillTint="33"/>
          </w:tcPr>
          <w:p w14:paraId="55C6269C" w14:textId="77777777" w:rsidR="00530E10" w:rsidRDefault="00530E10" w:rsidP="00DC0AC5">
            <w:pPr>
              <w:jc w:val="center"/>
              <w:rPr>
                <w:rFonts w:ascii="Arial" w:hAnsi="Arial" w:cs="Arial"/>
                <w:sz w:val="20"/>
                <w:szCs w:val="20"/>
              </w:rPr>
            </w:pPr>
            <w:r>
              <w:rPr>
                <w:rFonts w:ascii="Arial" w:hAnsi="Arial" w:cs="Arial"/>
                <w:sz w:val="20"/>
                <w:szCs w:val="20"/>
              </w:rPr>
              <w:t>276</w:t>
            </w:r>
          </w:p>
        </w:tc>
        <w:tc>
          <w:tcPr>
            <w:tcW w:w="1552" w:type="dxa"/>
            <w:shd w:val="clear" w:color="auto" w:fill="E2EFD9" w:themeFill="accent6" w:themeFillTint="33"/>
          </w:tcPr>
          <w:p w14:paraId="2DC416D3" w14:textId="77777777" w:rsidR="00530E10" w:rsidRDefault="00530E10" w:rsidP="00DC0AC5">
            <w:pPr>
              <w:jc w:val="center"/>
              <w:rPr>
                <w:rFonts w:ascii="Arial" w:hAnsi="Arial" w:cs="Arial"/>
                <w:sz w:val="20"/>
                <w:szCs w:val="20"/>
              </w:rPr>
            </w:pPr>
            <w:r>
              <w:rPr>
                <w:rFonts w:ascii="Arial" w:hAnsi="Arial" w:cs="Arial"/>
                <w:sz w:val="20"/>
                <w:szCs w:val="20"/>
              </w:rPr>
              <w:t>237</w:t>
            </w:r>
          </w:p>
        </w:tc>
        <w:tc>
          <w:tcPr>
            <w:tcW w:w="1560" w:type="dxa"/>
            <w:shd w:val="clear" w:color="auto" w:fill="FFF2CC" w:themeFill="accent4" w:themeFillTint="33"/>
          </w:tcPr>
          <w:p w14:paraId="56AC628F" w14:textId="77777777" w:rsidR="00530E10" w:rsidRDefault="00530E10" w:rsidP="00DC0AC5">
            <w:pPr>
              <w:jc w:val="center"/>
              <w:rPr>
                <w:rFonts w:ascii="Arial" w:hAnsi="Arial" w:cs="Arial"/>
                <w:sz w:val="20"/>
                <w:szCs w:val="20"/>
              </w:rPr>
            </w:pPr>
          </w:p>
        </w:tc>
        <w:tc>
          <w:tcPr>
            <w:tcW w:w="1336" w:type="dxa"/>
            <w:shd w:val="clear" w:color="auto" w:fill="FFF2CC" w:themeFill="accent4" w:themeFillTint="33"/>
          </w:tcPr>
          <w:p w14:paraId="2E4DF3D9" w14:textId="77777777" w:rsidR="00530E10" w:rsidRDefault="00530E10" w:rsidP="00DC0AC5">
            <w:pPr>
              <w:jc w:val="center"/>
              <w:rPr>
                <w:rFonts w:ascii="Arial" w:hAnsi="Arial" w:cs="Arial"/>
                <w:sz w:val="20"/>
                <w:szCs w:val="20"/>
              </w:rPr>
            </w:pPr>
          </w:p>
        </w:tc>
        <w:tc>
          <w:tcPr>
            <w:tcW w:w="1366" w:type="dxa"/>
            <w:shd w:val="clear" w:color="auto" w:fill="FFF2CC" w:themeFill="accent4" w:themeFillTint="33"/>
          </w:tcPr>
          <w:p w14:paraId="7F9094E2" w14:textId="77777777" w:rsidR="00530E10" w:rsidRDefault="00530E10" w:rsidP="00DC0AC5">
            <w:pPr>
              <w:jc w:val="center"/>
              <w:rPr>
                <w:rFonts w:ascii="Arial" w:hAnsi="Arial" w:cs="Arial"/>
                <w:sz w:val="20"/>
                <w:szCs w:val="20"/>
              </w:rPr>
            </w:pPr>
          </w:p>
        </w:tc>
        <w:tc>
          <w:tcPr>
            <w:tcW w:w="1366" w:type="dxa"/>
            <w:shd w:val="clear" w:color="auto" w:fill="FFF2CC" w:themeFill="accent4" w:themeFillTint="33"/>
          </w:tcPr>
          <w:p w14:paraId="68ACA620" w14:textId="77777777" w:rsidR="00530E10" w:rsidRDefault="00530E10" w:rsidP="00DC0AC5">
            <w:pPr>
              <w:jc w:val="center"/>
              <w:rPr>
                <w:rFonts w:ascii="Arial" w:hAnsi="Arial" w:cs="Arial"/>
                <w:sz w:val="20"/>
                <w:szCs w:val="20"/>
              </w:rPr>
            </w:pPr>
          </w:p>
        </w:tc>
        <w:tc>
          <w:tcPr>
            <w:tcW w:w="1171" w:type="dxa"/>
            <w:shd w:val="clear" w:color="auto" w:fill="FFF2CC" w:themeFill="accent4" w:themeFillTint="33"/>
          </w:tcPr>
          <w:p w14:paraId="426DF590" w14:textId="77777777" w:rsidR="00530E10" w:rsidRDefault="00530E10" w:rsidP="00DC0AC5">
            <w:pPr>
              <w:jc w:val="center"/>
              <w:rPr>
                <w:rFonts w:ascii="Arial" w:hAnsi="Arial" w:cs="Arial"/>
                <w:sz w:val="20"/>
                <w:szCs w:val="20"/>
              </w:rPr>
            </w:pPr>
          </w:p>
        </w:tc>
        <w:tc>
          <w:tcPr>
            <w:tcW w:w="1171" w:type="dxa"/>
            <w:shd w:val="clear" w:color="auto" w:fill="FFF2CC" w:themeFill="accent4" w:themeFillTint="33"/>
          </w:tcPr>
          <w:p w14:paraId="0F726A49" w14:textId="77777777" w:rsidR="00530E10" w:rsidRDefault="00530E10" w:rsidP="00DC0AC5">
            <w:pPr>
              <w:jc w:val="center"/>
              <w:rPr>
                <w:rFonts w:ascii="Arial" w:hAnsi="Arial" w:cs="Arial"/>
                <w:sz w:val="20"/>
                <w:szCs w:val="20"/>
              </w:rPr>
            </w:pPr>
          </w:p>
        </w:tc>
        <w:tc>
          <w:tcPr>
            <w:tcW w:w="1171" w:type="dxa"/>
            <w:shd w:val="clear" w:color="auto" w:fill="FFF2CC" w:themeFill="accent4" w:themeFillTint="33"/>
          </w:tcPr>
          <w:p w14:paraId="3364253F" w14:textId="77777777" w:rsidR="00530E10" w:rsidRDefault="00530E10" w:rsidP="00DC0AC5">
            <w:pPr>
              <w:jc w:val="center"/>
              <w:rPr>
                <w:rFonts w:ascii="Arial" w:hAnsi="Arial" w:cs="Arial"/>
                <w:sz w:val="20"/>
                <w:szCs w:val="20"/>
              </w:rPr>
            </w:pPr>
          </w:p>
        </w:tc>
      </w:tr>
    </w:tbl>
    <w:p w14:paraId="2295C6EC" w14:textId="77777777" w:rsidR="00843249" w:rsidRDefault="00843249" w:rsidP="00F37B87">
      <w:pPr>
        <w:shd w:val="clear" w:color="auto" w:fill="FFFFFF"/>
        <w:jc w:val="both"/>
        <w:rPr>
          <w:rFonts w:ascii="Arial" w:hAnsi="Arial" w:cs="Arial"/>
          <w:color w:val="000000"/>
          <w:sz w:val="20"/>
          <w:szCs w:val="20"/>
        </w:rPr>
      </w:pPr>
    </w:p>
    <w:p w14:paraId="2F5A13F6" w14:textId="77777777" w:rsidR="00843249" w:rsidRDefault="00843249" w:rsidP="00F37B87">
      <w:pPr>
        <w:shd w:val="clear" w:color="auto" w:fill="FFFFFF"/>
        <w:jc w:val="both"/>
        <w:rPr>
          <w:rFonts w:ascii="Arial" w:hAnsi="Arial" w:cs="Arial"/>
          <w:color w:val="000000"/>
          <w:sz w:val="20"/>
          <w:szCs w:val="20"/>
        </w:rPr>
      </w:pPr>
    </w:p>
    <w:p w14:paraId="32506F7A" w14:textId="77777777" w:rsidR="00530E10" w:rsidRDefault="00843249" w:rsidP="00530E10">
      <w:pPr>
        <w:shd w:val="clear" w:color="auto" w:fill="FFFFFF"/>
        <w:rPr>
          <w:rFonts w:ascii="Arial" w:hAnsi="Arial" w:cs="Arial"/>
          <w:color w:val="222222"/>
          <w:sz w:val="20"/>
          <w:szCs w:val="20"/>
        </w:rPr>
      </w:pPr>
      <w:r w:rsidRPr="00530E10">
        <w:rPr>
          <w:rFonts w:ascii="Arial" w:hAnsi="Arial" w:cs="Arial"/>
          <w:b/>
          <w:bCs/>
          <w:color w:val="000000"/>
          <w:sz w:val="20"/>
          <w:szCs w:val="20"/>
        </w:rPr>
        <w:t>Dunton Bassett</w:t>
      </w:r>
      <w:r w:rsidR="00530E10">
        <w:rPr>
          <w:rFonts w:ascii="Arial" w:hAnsi="Arial" w:cs="Arial"/>
          <w:b/>
          <w:bCs/>
          <w:color w:val="000000"/>
          <w:sz w:val="20"/>
          <w:szCs w:val="20"/>
        </w:rPr>
        <w:t xml:space="preserve">. </w:t>
      </w:r>
      <w:r w:rsidR="00530E10">
        <w:rPr>
          <w:rFonts w:ascii="Arial" w:hAnsi="Arial" w:cs="Arial"/>
          <w:color w:val="222222"/>
          <w:sz w:val="20"/>
          <w:szCs w:val="20"/>
        </w:rPr>
        <w:t>SP 548 909 – see C49 for map.</w:t>
      </w:r>
    </w:p>
    <w:p w14:paraId="469FCD8D" w14:textId="77777777" w:rsidR="00530E10" w:rsidRPr="009C4852" w:rsidRDefault="00530E10" w:rsidP="00530E10">
      <w:pPr>
        <w:shd w:val="clear" w:color="auto" w:fill="FFFFFF"/>
        <w:rPr>
          <w:rFonts w:ascii="Arial" w:hAnsi="Arial" w:cs="Arial"/>
          <w:color w:val="222222"/>
          <w:sz w:val="8"/>
          <w:szCs w:val="8"/>
        </w:rPr>
      </w:pPr>
    </w:p>
    <w:p w14:paraId="198F8AEB" w14:textId="77777777" w:rsidR="009C4852" w:rsidRDefault="00530E10" w:rsidP="009C4852">
      <w:pPr>
        <w:shd w:val="clear" w:color="auto" w:fill="FFFFFF"/>
        <w:jc w:val="both"/>
        <w:rPr>
          <w:rFonts w:ascii="Arial" w:hAnsi="Arial" w:cs="Arial"/>
          <w:color w:val="222222"/>
          <w:sz w:val="20"/>
          <w:szCs w:val="20"/>
        </w:rPr>
      </w:pPr>
      <w:r w:rsidRPr="00530E10">
        <w:rPr>
          <w:rFonts w:ascii="Arial" w:hAnsi="Arial" w:cs="Arial"/>
          <w:b/>
          <w:bCs/>
          <w:color w:val="222222"/>
          <w:sz w:val="20"/>
          <w:szCs w:val="20"/>
        </w:rPr>
        <w:t xml:space="preserve">1943 </w:t>
      </w:r>
      <w:r>
        <w:rPr>
          <w:rFonts w:ascii="Arial" w:hAnsi="Arial" w:cs="Arial"/>
          <w:color w:val="222222"/>
          <w:sz w:val="20"/>
          <w:szCs w:val="20"/>
        </w:rPr>
        <w:t xml:space="preserve">– Attached to </w:t>
      </w:r>
      <w:proofErr w:type="spellStart"/>
      <w:r>
        <w:rPr>
          <w:rFonts w:ascii="Arial" w:hAnsi="Arial" w:cs="Arial"/>
          <w:color w:val="222222"/>
          <w:sz w:val="20"/>
          <w:szCs w:val="20"/>
        </w:rPr>
        <w:t>Fardon</w:t>
      </w:r>
      <w:proofErr w:type="spellEnd"/>
      <w:r>
        <w:rPr>
          <w:rFonts w:ascii="Arial" w:hAnsi="Arial" w:cs="Arial"/>
          <w:color w:val="222222"/>
          <w:sz w:val="20"/>
          <w:szCs w:val="20"/>
        </w:rPr>
        <w:t xml:space="preserve"> Road Camp 49 with Italian pows. </w:t>
      </w:r>
    </w:p>
    <w:p w14:paraId="1CD4C53E" w14:textId="77777777" w:rsidR="009C4852" w:rsidRPr="009C4852" w:rsidRDefault="009C4852" w:rsidP="009C4852">
      <w:pPr>
        <w:shd w:val="clear" w:color="auto" w:fill="FFFFFF"/>
        <w:jc w:val="both"/>
        <w:rPr>
          <w:rFonts w:ascii="Arial" w:hAnsi="Arial" w:cs="Arial"/>
          <w:color w:val="222222"/>
          <w:sz w:val="8"/>
          <w:szCs w:val="8"/>
        </w:rPr>
      </w:pPr>
    </w:p>
    <w:p w14:paraId="1F275F48" w14:textId="3EA1AF3B" w:rsidR="00530E10" w:rsidRDefault="00530E10" w:rsidP="009C4852">
      <w:pPr>
        <w:shd w:val="clear" w:color="auto" w:fill="FFFFFF"/>
        <w:jc w:val="both"/>
        <w:rPr>
          <w:rFonts w:ascii="Arial" w:hAnsi="Arial" w:cs="Arial"/>
          <w:color w:val="222222"/>
          <w:sz w:val="20"/>
          <w:szCs w:val="20"/>
        </w:rPr>
      </w:pPr>
      <w:r w:rsidRPr="00530E10">
        <w:rPr>
          <w:rFonts w:ascii="Arial" w:hAnsi="Arial" w:cs="Arial"/>
          <w:b/>
          <w:bCs/>
          <w:color w:val="222222"/>
          <w:sz w:val="20"/>
          <w:szCs w:val="20"/>
        </w:rPr>
        <w:t>1946</w:t>
      </w:r>
      <w:r>
        <w:rPr>
          <w:rFonts w:ascii="Arial" w:hAnsi="Arial" w:cs="Arial"/>
          <w:color w:val="222222"/>
          <w:sz w:val="20"/>
          <w:szCs w:val="20"/>
        </w:rPr>
        <w:t xml:space="preserve"> - became a German hostel with pows transferred from Shady Lane. Later that year </w:t>
      </w:r>
      <w:r w:rsidR="009C4852">
        <w:rPr>
          <w:rFonts w:ascii="Arial" w:hAnsi="Arial" w:cs="Arial"/>
          <w:color w:val="222222"/>
          <w:sz w:val="20"/>
          <w:szCs w:val="20"/>
        </w:rPr>
        <w:t xml:space="preserve">the </w:t>
      </w:r>
      <w:r>
        <w:rPr>
          <w:rFonts w:ascii="Arial" w:hAnsi="Arial" w:cs="Arial"/>
          <w:color w:val="222222"/>
          <w:sz w:val="20"/>
          <w:szCs w:val="20"/>
        </w:rPr>
        <w:t xml:space="preserve">administration transferred to </w:t>
      </w:r>
      <w:r w:rsidR="009C4852">
        <w:rPr>
          <w:rFonts w:ascii="Arial" w:hAnsi="Arial" w:cs="Arial"/>
          <w:color w:val="222222"/>
          <w:sz w:val="20"/>
          <w:szCs w:val="20"/>
        </w:rPr>
        <w:t>Shady Lane.</w:t>
      </w:r>
    </w:p>
    <w:p w14:paraId="03B7C908" w14:textId="77777777" w:rsidR="00843249" w:rsidRPr="00530E10" w:rsidRDefault="00843249" w:rsidP="00F37B87">
      <w:pPr>
        <w:shd w:val="clear" w:color="auto" w:fill="FFFFFF"/>
        <w:jc w:val="both"/>
        <w:rPr>
          <w:rFonts w:ascii="Arial" w:hAnsi="Arial" w:cs="Arial"/>
          <w:b/>
          <w:bCs/>
          <w:color w:val="000000"/>
          <w:sz w:val="8"/>
          <w:szCs w:val="8"/>
        </w:rPr>
      </w:pPr>
    </w:p>
    <w:p w14:paraId="11769AD8" w14:textId="37587D90" w:rsidR="00843249" w:rsidRDefault="00843249" w:rsidP="00F37B87">
      <w:pPr>
        <w:shd w:val="clear" w:color="auto" w:fill="FFFFFF"/>
        <w:jc w:val="both"/>
        <w:rPr>
          <w:rFonts w:ascii="Arial" w:hAnsi="Arial" w:cs="Arial"/>
          <w:color w:val="000000"/>
          <w:sz w:val="20"/>
          <w:szCs w:val="20"/>
        </w:rPr>
      </w:pPr>
      <w:r w:rsidRPr="00530E10">
        <w:rPr>
          <w:rFonts w:ascii="Arial" w:hAnsi="Arial" w:cs="Arial"/>
          <w:b/>
          <w:bCs/>
          <w:color w:val="000000"/>
          <w:sz w:val="20"/>
          <w:szCs w:val="20"/>
        </w:rPr>
        <w:t>12/1946</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w:t>
      </w:r>
      <w:r w:rsidR="00E86901">
        <w:rPr>
          <w:rFonts w:ascii="Arial" w:hAnsi="Arial" w:cs="Arial"/>
          <w:color w:val="000000"/>
          <w:sz w:val="20"/>
          <w:szCs w:val="20"/>
        </w:rPr>
        <w:t xml:space="preserve">F </w:t>
      </w:r>
      <w:proofErr w:type="spellStart"/>
      <w:r>
        <w:rPr>
          <w:rFonts w:ascii="Arial" w:hAnsi="Arial" w:cs="Arial"/>
          <w:color w:val="000000"/>
          <w:sz w:val="20"/>
          <w:szCs w:val="20"/>
        </w:rPr>
        <w:t>Kupzyk</w:t>
      </w:r>
      <w:proofErr w:type="spellEnd"/>
      <w:r>
        <w:rPr>
          <w:rFonts w:ascii="Arial" w:hAnsi="Arial" w:cs="Arial"/>
          <w:color w:val="000000"/>
          <w:sz w:val="20"/>
          <w:szCs w:val="20"/>
        </w:rPr>
        <w:t xml:space="preserve"> </w:t>
      </w:r>
      <w:r w:rsidR="00E86901">
        <w:rPr>
          <w:rFonts w:ascii="Arial" w:hAnsi="Arial" w:cs="Arial"/>
          <w:color w:val="000000"/>
          <w:sz w:val="20"/>
          <w:szCs w:val="20"/>
        </w:rPr>
        <w:t>(</w:t>
      </w:r>
      <w:proofErr w:type="spellStart"/>
      <w:r w:rsidR="00E86901">
        <w:rPr>
          <w:rFonts w:ascii="Arial" w:hAnsi="Arial" w:cs="Arial"/>
          <w:color w:val="000000"/>
          <w:sz w:val="20"/>
          <w:szCs w:val="20"/>
        </w:rPr>
        <w:t>Kupszyck</w:t>
      </w:r>
      <w:proofErr w:type="spellEnd"/>
      <w:r w:rsidR="00BE7BB1">
        <w:rPr>
          <w:rFonts w:ascii="Arial" w:hAnsi="Arial" w:cs="Arial"/>
          <w:color w:val="000000"/>
          <w:sz w:val="20"/>
          <w:szCs w:val="20"/>
        </w:rPr>
        <w:t>/</w:t>
      </w:r>
      <w:proofErr w:type="spellStart"/>
      <w:r w:rsidR="00BE7BB1">
        <w:rPr>
          <w:rFonts w:ascii="Arial" w:hAnsi="Arial" w:cs="Arial"/>
          <w:color w:val="000000"/>
          <w:sz w:val="20"/>
          <w:szCs w:val="20"/>
        </w:rPr>
        <w:t>Kupsyck</w:t>
      </w:r>
      <w:proofErr w:type="spellEnd"/>
      <w:r w:rsidR="00E86901">
        <w:rPr>
          <w:rFonts w:ascii="Arial" w:hAnsi="Arial" w:cs="Arial"/>
          <w:color w:val="000000"/>
          <w:sz w:val="20"/>
          <w:szCs w:val="20"/>
        </w:rPr>
        <w:t xml:space="preserve">) </w:t>
      </w:r>
      <w:r>
        <w:rPr>
          <w:rFonts w:ascii="Arial" w:hAnsi="Arial" w:cs="Arial"/>
          <w:color w:val="000000"/>
          <w:sz w:val="20"/>
          <w:szCs w:val="20"/>
        </w:rPr>
        <w:t>(B)</w:t>
      </w:r>
      <w:r w:rsidR="00530E10">
        <w:rPr>
          <w:rFonts w:ascii="Arial" w:hAnsi="Arial" w:cs="Arial"/>
          <w:color w:val="000000"/>
          <w:sz w:val="20"/>
          <w:szCs w:val="20"/>
        </w:rPr>
        <w:t>, he had been leader when the hostel was attached to C49</w:t>
      </w:r>
      <w:r w:rsidR="00E34B88">
        <w:rPr>
          <w:rFonts w:ascii="Arial" w:hAnsi="Arial" w:cs="Arial"/>
          <w:color w:val="000000"/>
          <w:sz w:val="20"/>
          <w:szCs w:val="20"/>
        </w:rPr>
        <w:t>.</w:t>
      </w:r>
      <w:r w:rsidR="00E34B88" w:rsidRPr="00E34B88">
        <w:rPr>
          <w:rFonts w:ascii="Arial" w:hAnsi="Arial" w:cs="Arial"/>
          <w:color w:val="000000"/>
          <w:sz w:val="20"/>
          <w:szCs w:val="20"/>
        </w:rPr>
        <w:t xml:space="preserve"> </w:t>
      </w:r>
      <w:r w:rsidR="00BE7BB1" w:rsidRPr="00530E10">
        <w:rPr>
          <w:rFonts w:ascii="Arial" w:hAnsi="Arial" w:cs="Arial"/>
          <w:b/>
          <w:bCs/>
          <w:color w:val="000000"/>
          <w:sz w:val="20"/>
          <w:szCs w:val="20"/>
        </w:rPr>
        <w:t>11</w:t>
      </w:r>
      <w:r w:rsidR="00E34B88" w:rsidRPr="00530E10">
        <w:rPr>
          <w:rFonts w:ascii="Arial" w:hAnsi="Arial" w:cs="Arial"/>
          <w:b/>
          <w:bCs/>
          <w:color w:val="000000"/>
          <w:sz w:val="20"/>
          <w:szCs w:val="20"/>
        </w:rPr>
        <w:t>/1947</w:t>
      </w:r>
      <w:r w:rsidR="00E34B88">
        <w:rPr>
          <w:rFonts w:ascii="Arial" w:hAnsi="Arial" w:cs="Arial"/>
          <w:color w:val="000000"/>
          <w:sz w:val="20"/>
          <w:szCs w:val="20"/>
        </w:rPr>
        <w:t xml:space="preserve"> – same leader</w:t>
      </w:r>
      <w:r w:rsidR="00BE6A5D">
        <w:rPr>
          <w:rFonts w:ascii="Arial" w:hAnsi="Arial" w:cs="Arial"/>
          <w:color w:val="000000"/>
          <w:sz w:val="20"/>
          <w:szCs w:val="20"/>
        </w:rPr>
        <w:t>; “</w:t>
      </w:r>
      <w:r w:rsidR="00BE6A5D" w:rsidRPr="00530E10">
        <w:rPr>
          <w:rFonts w:ascii="Arial" w:hAnsi="Arial" w:cs="Arial"/>
          <w:i/>
          <w:iCs/>
          <w:color w:val="000000"/>
          <w:sz w:val="20"/>
          <w:szCs w:val="20"/>
        </w:rPr>
        <w:t>efficient, a pleasant personality</w:t>
      </w:r>
      <w:r w:rsidR="00E34B88" w:rsidRPr="00530E10">
        <w:rPr>
          <w:rFonts w:ascii="Arial" w:hAnsi="Arial" w:cs="Arial"/>
          <w:i/>
          <w:iCs/>
          <w:color w:val="000000"/>
          <w:sz w:val="20"/>
          <w:szCs w:val="20"/>
        </w:rPr>
        <w:t>.</w:t>
      </w:r>
      <w:r w:rsidR="00BE6A5D" w:rsidRPr="00530E10">
        <w:rPr>
          <w:rFonts w:ascii="Arial" w:hAnsi="Arial" w:cs="Arial"/>
          <w:i/>
          <w:iCs/>
          <w:color w:val="000000"/>
          <w:sz w:val="20"/>
          <w:szCs w:val="20"/>
        </w:rPr>
        <w:t>”</w:t>
      </w:r>
    </w:p>
    <w:p w14:paraId="0C0520FE" w14:textId="77777777" w:rsidR="00843249" w:rsidRPr="00530E10" w:rsidRDefault="00843249" w:rsidP="00F37B87">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787"/>
        <w:gridCol w:w="1160"/>
        <w:gridCol w:w="1748"/>
        <w:gridCol w:w="1552"/>
        <w:gridCol w:w="1560"/>
        <w:gridCol w:w="1336"/>
        <w:gridCol w:w="1366"/>
        <w:gridCol w:w="1366"/>
        <w:gridCol w:w="1171"/>
        <w:gridCol w:w="1171"/>
        <w:gridCol w:w="1171"/>
      </w:tblGrid>
      <w:tr w:rsidR="00530E10" w14:paraId="1F1137E2" w14:textId="77777777" w:rsidTr="00DC0AC5">
        <w:tc>
          <w:tcPr>
            <w:tcW w:w="1787" w:type="dxa"/>
          </w:tcPr>
          <w:p w14:paraId="25ED93E9" w14:textId="77777777" w:rsidR="00530E10" w:rsidRDefault="00530E10" w:rsidP="00DC0AC5">
            <w:pPr>
              <w:jc w:val="both"/>
              <w:rPr>
                <w:rFonts w:ascii="Arial" w:hAnsi="Arial" w:cs="Arial"/>
                <w:sz w:val="20"/>
                <w:szCs w:val="20"/>
              </w:rPr>
            </w:pPr>
          </w:p>
        </w:tc>
        <w:tc>
          <w:tcPr>
            <w:tcW w:w="1160" w:type="dxa"/>
          </w:tcPr>
          <w:p w14:paraId="265017A1" w14:textId="77777777" w:rsidR="00530E10" w:rsidRDefault="00530E10" w:rsidP="00DC0AC5">
            <w:pPr>
              <w:jc w:val="center"/>
              <w:rPr>
                <w:rFonts w:ascii="Arial" w:hAnsi="Arial" w:cs="Arial"/>
                <w:sz w:val="20"/>
                <w:szCs w:val="20"/>
              </w:rPr>
            </w:pPr>
          </w:p>
        </w:tc>
        <w:tc>
          <w:tcPr>
            <w:tcW w:w="1748" w:type="dxa"/>
          </w:tcPr>
          <w:p w14:paraId="69A747FD" w14:textId="77777777" w:rsidR="00530E10" w:rsidRDefault="00530E10" w:rsidP="00DC0AC5">
            <w:pPr>
              <w:jc w:val="center"/>
              <w:rPr>
                <w:rFonts w:ascii="Arial" w:hAnsi="Arial" w:cs="Arial"/>
                <w:sz w:val="20"/>
                <w:szCs w:val="20"/>
              </w:rPr>
            </w:pPr>
            <w:r>
              <w:rPr>
                <w:rFonts w:ascii="Arial" w:hAnsi="Arial" w:cs="Arial"/>
                <w:sz w:val="20"/>
                <w:szCs w:val="20"/>
              </w:rPr>
              <w:t>12/1946</w:t>
            </w:r>
          </w:p>
        </w:tc>
        <w:tc>
          <w:tcPr>
            <w:tcW w:w="1552" w:type="dxa"/>
          </w:tcPr>
          <w:p w14:paraId="5181A035" w14:textId="77777777" w:rsidR="00530E10" w:rsidRDefault="00530E10" w:rsidP="00DC0AC5">
            <w:pPr>
              <w:jc w:val="center"/>
              <w:rPr>
                <w:rFonts w:ascii="Arial" w:hAnsi="Arial" w:cs="Arial"/>
                <w:sz w:val="20"/>
                <w:szCs w:val="20"/>
              </w:rPr>
            </w:pPr>
            <w:r>
              <w:rPr>
                <w:rFonts w:ascii="Arial" w:hAnsi="Arial" w:cs="Arial"/>
                <w:sz w:val="20"/>
                <w:szCs w:val="20"/>
              </w:rPr>
              <w:t>4/1947</w:t>
            </w:r>
          </w:p>
        </w:tc>
        <w:tc>
          <w:tcPr>
            <w:tcW w:w="1560" w:type="dxa"/>
          </w:tcPr>
          <w:p w14:paraId="74EBEF49" w14:textId="77777777" w:rsidR="00530E10" w:rsidRDefault="00530E10" w:rsidP="00DC0AC5">
            <w:pPr>
              <w:jc w:val="center"/>
              <w:rPr>
                <w:rFonts w:ascii="Arial" w:hAnsi="Arial" w:cs="Arial"/>
                <w:sz w:val="20"/>
                <w:szCs w:val="20"/>
              </w:rPr>
            </w:pPr>
            <w:r>
              <w:rPr>
                <w:rFonts w:ascii="Arial" w:hAnsi="Arial" w:cs="Arial"/>
                <w:sz w:val="20"/>
                <w:szCs w:val="20"/>
              </w:rPr>
              <w:t>6/1947</w:t>
            </w:r>
          </w:p>
        </w:tc>
        <w:tc>
          <w:tcPr>
            <w:tcW w:w="1336" w:type="dxa"/>
          </w:tcPr>
          <w:p w14:paraId="1A47C227" w14:textId="77777777" w:rsidR="00530E10" w:rsidRDefault="00530E10" w:rsidP="00DC0AC5">
            <w:pPr>
              <w:jc w:val="center"/>
              <w:rPr>
                <w:rFonts w:ascii="Arial" w:hAnsi="Arial" w:cs="Arial"/>
                <w:sz w:val="20"/>
                <w:szCs w:val="20"/>
              </w:rPr>
            </w:pPr>
            <w:r>
              <w:rPr>
                <w:rFonts w:ascii="Arial" w:hAnsi="Arial" w:cs="Arial"/>
                <w:sz w:val="20"/>
                <w:szCs w:val="20"/>
              </w:rPr>
              <w:t>8/1947</w:t>
            </w:r>
          </w:p>
        </w:tc>
        <w:tc>
          <w:tcPr>
            <w:tcW w:w="1366" w:type="dxa"/>
          </w:tcPr>
          <w:p w14:paraId="4DF004BE" w14:textId="77777777" w:rsidR="00530E10" w:rsidRDefault="00530E10" w:rsidP="00DC0AC5">
            <w:pPr>
              <w:jc w:val="center"/>
              <w:rPr>
                <w:rFonts w:ascii="Arial" w:hAnsi="Arial" w:cs="Arial"/>
                <w:sz w:val="20"/>
                <w:szCs w:val="20"/>
              </w:rPr>
            </w:pPr>
            <w:r>
              <w:rPr>
                <w:rFonts w:ascii="Arial" w:hAnsi="Arial" w:cs="Arial"/>
                <w:sz w:val="20"/>
                <w:szCs w:val="20"/>
              </w:rPr>
              <w:t>11/1947</w:t>
            </w:r>
          </w:p>
        </w:tc>
        <w:tc>
          <w:tcPr>
            <w:tcW w:w="1366" w:type="dxa"/>
          </w:tcPr>
          <w:p w14:paraId="0BF2DE2B" w14:textId="77777777" w:rsidR="00530E10" w:rsidRDefault="00530E10" w:rsidP="00DC0AC5">
            <w:pPr>
              <w:jc w:val="center"/>
              <w:rPr>
                <w:rFonts w:ascii="Arial" w:hAnsi="Arial" w:cs="Arial"/>
                <w:sz w:val="20"/>
                <w:szCs w:val="20"/>
              </w:rPr>
            </w:pPr>
            <w:r>
              <w:rPr>
                <w:rFonts w:ascii="Arial" w:hAnsi="Arial" w:cs="Arial"/>
                <w:sz w:val="20"/>
                <w:szCs w:val="20"/>
              </w:rPr>
              <w:t>12/1947</w:t>
            </w:r>
          </w:p>
        </w:tc>
        <w:tc>
          <w:tcPr>
            <w:tcW w:w="1171" w:type="dxa"/>
          </w:tcPr>
          <w:p w14:paraId="7F41D5BC" w14:textId="77777777" w:rsidR="00530E10" w:rsidRDefault="00530E10" w:rsidP="00DC0AC5">
            <w:pPr>
              <w:jc w:val="center"/>
              <w:rPr>
                <w:rFonts w:ascii="Arial" w:hAnsi="Arial" w:cs="Arial"/>
                <w:sz w:val="20"/>
                <w:szCs w:val="20"/>
              </w:rPr>
            </w:pPr>
            <w:r>
              <w:rPr>
                <w:rFonts w:ascii="Arial" w:hAnsi="Arial" w:cs="Arial"/>
                <w:sz w:val="20"/>
                <w:szCs w:val="20"/>
              </w:rPr>
              <w:t>1/1948</w:t>
            </w:r>
          </w:p>
        </w:tc>
        <w:tc>
          <w:tcPr>
            <w:tcW w:w="1171" w:type="dxa"/>
          </w:tcPr>
          <w:p w14:paraId="1BB17D64" w14:textId="77777777" w:rsidR="00530E10" w:rsidRDefault="00530E10" w:rsidP="00DC0AC5">
            <w:pPr>
              <w:jc w:val="center"/>
              <w:rPr>
                <w:rFonts w:ascii="Arial" w:hAnsi="Arial" w:cs="Arial"/>
                <w:sz w:val="20"/>
                <w:szCs w:val="20"/>
              </w:rPr>
            </w:pPr>
            <w:r>
              <w:rPr>
                <w:rFonts w:ascii="Arial" w:hAnsi="Arial" w:cs="Arial"/>
                <w:sz w:val="20"/>
                <w:szCs w:val="20"/>
              </w:rPr>
              <w:t>4/1948 (1)</w:t>
            </w:r>
          </w:p>
        </w:tc>
        <w:tc>
          <w:tcPr>
            <w:tcW w:w="1171" w:type="dxa"/>
          </w:tcPr>
          <w:p w14:paraId="032434FB" w14:textId="77777777" w:rsidR="00530E10" w:rsidRDefault="00530E10" w:rsidP="00DC0AC5">
            <w:pPr>
              <w:jc w:val="center"/>
              <w:rPr>
                <w:rFonts w:ascii="Arial" w:hAnsi="Arial" w:cs="Arial"/>
                <w:sz w:val="20"/>
                <w:szCs w:val="20"/>
              </w:rPr>
            </w:pPr>
            <w:r>
              <w:rPr>
                <w:rFonts w:ascii="Arial" w:hAnsi="Arial" w:cs="Arial"/>
                <w:sz w:val="20"/>
                <w:szCs w:val="20"/>
              </w:rPr>
              <w:t>4/1948 (2)</w:t>
            </w:r>
          </w:p>
        </w:tc>
      </w:tr>
      <w:tr w:rsidR="00530E10" w14:paraId="7544A599" w14:textId="77777777" w:rsidTr="00DC0AC5">
        <w:tc>
          <w:tcPr>
            <w:tcW w:w="1787" w:type="dxa"/>
          </w:tcPr>
          <w:p w14:paraId="55CF51C1" w14:textId="77777777" w:rsidR="00530E10" w:rsidRDefault="00530E10" w:rsidP="00DC0AC5">
            <w:pPr>
              <w:jc w:val="both"/>
              <w:rPr>
                <w:rFonts w:ascii="Arial" w:hAnsi="Arial" w:cs="Arial"/>
                <w:sz w:val="20"/>
                <w:szCs w:val="20"/>
              </w:rPr>
            </w:pPr>
            <w:r>
              <w:rPr>
                <w:rFonts w:ascii="Arial" w:hAnsi="Arial" w:cs="Arial"/>
                <w:sz w:val="20"/>
                <w:szCs w:val="20"/>
              </w:rPr>
              <w:t>Dunton Bassett</w:t>
            </w:r>
          </w:p>
        </w:tc>
        <w:tc>
          <w:tcPr>
            <w:tcW w:w="1160" w:type="dxa"/>
            <w:shd w:val="clear" w:color="auto" w:fill="DEEAF6" w:themeFill="accent5" w:themeFillTint="33"/>
          </w:tcPr>
          <w:p w14:paraId="0D80301C" w14:textId="77777777" w:rsidR="00530E10" w:rsidRDefault="00530E10" w:rsidP="00DC0AC5">
            <w:pPr>
              <w:jc w:val="center"/>
              <w:rPr>
                <w:rFonts w:ascii="Arial" w:hAnsi="Arial" w:cs="Arial"/>
                <w:sz w:val="20"/>
                <w:szCs w:val="20"/>
              </w:rPr>
            </w:pPr>
            <w:r>
              <w:rPr>
                <w:rFonts w:ascii="Arial" w:hAnsi="Arial" w:cs="Arial"/>
                <w:sz w:val="20"/>
                <w:szCs w:val="20"/>
              </w:rPr>
              <w:t>With C49</w:t>
            </w:r>
          </w:p>
        </w:tc>
        <w:tc>
          <w:tcPr>
            <w:tcW w:w="1748" w:type="dxa"/>
            <w:shd w:val="clear" w:color="auto" w:fill="E2EFD9" w:themeFill="accent6" w:themeFillTint="33"/>
          </w:tcPr>
          <w:p w14:paraId="09C2513B" w14:textId="77777777" w:rsidR="00530E10" w:rsidRDefault="00530E10" w:rsidP="00DC0AC5">
            <w:pPr>
              <w:jc w:val="center"/>
              <w:rPr>
                <w:rFonts w:ascii="Arial" w:hAnsi="Arial" w:cs="Arial"/>
                <w:sz w:val="20"/>
                <w:szCs w:val="20"/>
              </w:rPr>
            </w:pPr>
            <w:r>
              <w:rPr>
                <w:rFonts w:ascii="Arial" w:hAnsi="Arial" w:cs="Arial"/>
                <w:sz w:val="20"/>
                <w:szCs w:val="20"/>
              </w:rPr>
              <w:t>183</w:t>
            </w:r>
          </w:p>
        </w:tc>
        <w:tc>
          <w:tcPr>
            <w:tcW w:w="1552" w:type="dxa"/>
            <w:shd w:val="clear" w:color="auto" w:fill="E2EFD9" w:themeFill="accent6" w:themeFillTint="33"/>
          </w:tcPr>
          <w:p w14:paraId="7EB2FA9A" w14:textId="77777777" w:rsidR="00530E10" w:rsidRDefault="00530E10" w:rsidP="00DC0AC5">
            <w:pPr>
              <w:jc w:val="center"/>
              <w:rPr>
                <w:rFonts w:ascii="Arial" w:hAnsi="Arial" w:cs="Arial"/>
                <w:sz w:val="20"/>
                <w:szCs w:val="20"/>
              </w:rPr>
            </w:pPr>
            <w:r>
              <w:rPr>
                <w:rFonts w:ascii="Arial" w:hAnsi="Arial" w:cs="Arial"/>
                <w:sz w:val="20"/>
                <w:szCs w:val="20"/>
              </w:rPr>
              <w:t>63</w:t>
            </w:r>
          </w:p>
        </w:tc>
        <w:tc>
          <w:tcPr>
            <w:tcW w:w="1560" w:type="dxa"/>
            <w:shd w:val="clear" w:color="auto" w:fill="E2EFD9" w:themeFill="accent6" w:themeFillTint="33"/>
          </w:tcPr>
          <w:p w14:paraId="3344F2A9" w14:textId="77777777" w:rsidR="00530E10" w:rsidRDefault="00530E10" w:rsidP="00DC0AC5">
            <w:pPr>
              <w:jc w:val="center"/>
              <w:rPr>
                <w:rFonts w:ascii="Arial" w:hAnsi="Arial" w:cs="Arial"/>
                <w:sz w:val="20"/>
                <w:szCs w:val="20"/>
              </w:rPr>
            </w:pPr>
            <w:r>
              <w:rPr>
                <w:rFonts w:ascii="Arial" w:hAnsi="Arial" w:cs="Arial"/>
                <w:sz w:val="20"/>
                <w:szCs w:val="20"/>
              </w:rPr>
              <w:t>59</w:t>
            </w:r>
          </w:p>
        </w:tc>
        <w:tc>
          <w:tcPr>
            <w:tcW w:w="1336" w:type="dxa"/>
            <w:shd w:val="clear" w:color="auto" w:fill="E2EFD9" w:themeFill="accent6" w:themeFillTint="33"/>
          </w:tcPr>
          <w:p w14:paraId="771E1C07" w14:textId="77777777" w:rsidR="00530E10" w:rsidRDefault="00530E10" w:rsidP="00DC0AC5">
            <w:pPr>
              <w:jc w:val="center"/>
              <w:rPr>
                <w:rFonts w:ascii="Arial" w:hAnsi="Arial" w:cs="Arial"/>
                <w:sz w:val="20"/>
                <w:szCs w:val="20"/>
              </w:rPr>
            </w:pPr>
            <w:r>
              <w:rPr>
                <w:rFonts w:ascii="Arial" w:hAnsi="Arial" w:cs="Arial"/>
                <w:sz w:val="20"/>
                <w:szCs w:val="20"/>
              </w:rPr>
              <w:t>58</w:t>
            </w:r>
          </w:p>
        </w:tc>
        <w:tc>
          <w:tcPr>
            <w:tcW w:w="1366" w:type="dxa"/>
            <w:shd w:val="clear" w:color="auto" w:fill="E2EFD9" w:themeFill="accent6" w:themeFillTint="33"/>
          </w:tcPr>
          <w:p w14:paraId="59262231" w14:textId="77777777" w:rsidR="00530E10" w:rsidRDefault="00530E10" w:rsidP="00DC0AC5">
            <w:pPr>
              <w:jc w:val="center"/>
              <w:rPr>
                <w:rFonts w:ascii="Arial" w:hAnsi="Arial" w:cs="Arial"/>
                <w:sz w:val="20"/>
                <w:szCs w:val="20"/>
              </w:rPr>
            </w:pPr>
            <w:r>
              <w:rPr>
                <w:rFonts w:ascii="Arial" w:hAnsi="Arial" w:cs="Arial"/>
                <w:sz w:val="20"/>
                <w:szCs w:val="20"/>
              </w:rPr>
              <w:t>84</w:t>
            </w:r>
          </w:p>
        </w:tc>
        <w:tc>
          <w:tcPr>
            <w:tcW w:w="1366" w:type="dxa"/>
            <w:shd w:val="clear" w:color="auto" w:fill="FFCCCC"/>
          </w:tcPr>
          <w:p w14:paraId="26FA9023" w14:textId="77777777" w:rsidR="00530E10" w:rsidRDefault="00530E10" w:rsidP="00DC0AC5">
            <w:pPr>
              <w:jc w:val="center"/>
              <w:rPr>
                <w:rFonts w:ascii="Arial" w:hAnsi="Arial" w:cs="Arial"/>
                <w:sz w:val="20"/>
                <w:szCs w:val="20"/>
              </w:rPr>
            </w:pPr>
          </w:p>
        </w:tc>
        <w:tc>
          <w:tcPr>
            <w:tcW w:w="1171" w:type="dxa"/>
            <w:shd w:val="clear" w:color="auto" w:fill="FFCCCC"/>
          </w:tcPr>
          <w:p w14:paraId="75785C7D" w14:textId="77777777" w:rsidR="00530E10" w:rsidRDefault="00530E10" w:rsidP="00DC0AC5">
            <w:pPr>
              <w:jc w:val="center"/>
              <w:rPr>
                <w:rFonts w:ascii="Arial" w:hAnsi="Arial" w:cs="Arial"/>
                <w:sz w:val="20"/>
                <w:szCs w:val="20"/>
              </w:rPr>
            </w:pPr>
          </w:p>
        </w:tc>
        <w:tc>
          <w:tcPr>
            <w:tcW w:w="1171" w:type="dxa"/>
            <w:shd w:val="clear" w:color="auto" w:fill="FFCCCC"/>
          </w:tcPr>
          <w:p w14:paraId="25811615" w14:textId="77777777" w:rsidR="00530E10" w:rsidRDefault="00530E10" w:rsidP="00DC0AC5">
            <w:pPr>
              <w:jc w:val="center"/>
              <w:rPr>
                <w:rFonts w:ascii="Arial" w:hAnsi="Arial" w:cs="Arial"/>
                <w:sz w:val="20"/>
                <w:szCs w:val="20"/>
              </w:rPr>
            </w:pPr>
          </w:p>
        </w:tc>
        <w:tc>
          <w:tcPr>
            <w:tcW w:w="1171" w:type="dxa"/>
            <w:shd w:val="clear" w:color="auto" w:fill="FFCCCC"/>
          </w:tcPr>
          <w:p w14:paraId="6438E20B" w14:textId="77777777" w:rsidR="00530E10" w:rsidRDefault="00530E10" w:rsidP="00DC0AC5">
            <w:pPr>
              <w:jc w:val="center"/>
              <w:rPr>
                <w:rFonts w:ascii="Arial" w:hAnsi="Arial" w:cs="Arial"/>
                <w:sz w:val="20"/>
                <w:szCs w:val="20"/>
              </w:rPr>
            </w:pPr>
          </w:p>
        </w:tc>
      </w:tr>
    </w:tbl>
    <w:p w14:paraId="5BF6CB99" w14:textId="77777777" w:rsidR="00530E10" w:rsidRDefault="00530E10" w:rsidP="00F37B87">
      <w:pPr>
        <w:shd w:val="clear" w:color="auto" w:fill="FFFFFF"/>
        <w:jc w:val="both"/>
        <w:rPr>
          <w:rFonts w:ascii="Arial" w:hAnsi="Arial" w:cs="Arial"/>
          <w:color w:val="000000"/>
          <w:sz w:val="20"/>
          <w:szCs w:val="20"/>
        </w:rPr>
      </w:pPr>
    </w:p>
    <w:p w14:paraId="3D425443" w14:textId="77777777" w:rsidR="009C4852" w:rsidRDefault="009C4852" w:rsidP="00F37B87">
      <w:pPr>
        <w:shd w:val="clear" w:color="auto" w:fill="FFFFFF"/>
        <w:jc w:val="both"/>
        <w:rPr>
          <w:rFonts w:ascii="Arial" w:hAnsi="Arial" w:cs="Arial"/>
          <w:color w:val="000000"/>
          <w:sz w:val="20"/>
          <w:szCs w:val="20"/>
        </w:rPr>
      </w:pPr>
    </w:p>
    <w:p w14:paraId="6F34B90D" w14:textId="5A4FA80A" w:rsidR="00843249" w:rsidRPr="009C4852" w:rsidRDefault="00843249" w:rsidP="00F37B87">
      <w:pPr>
        <w:shd w:val="clear" w:color="auto" w:fill="FFFFFF"/>
        <w:jc w:val="both"/>
        <w:rPr>
          <w:rFonts w:ascii="Arial" w:hAnsi="Arial" w:cs="Arial"/>
          <w:b/>
          <w:bCs/>
          <w:color w:val="000000"/>
          <w:sz w:val="20"/>
          <w:szCs w:val="20"/>
        </w:rPr>
      </w:pPr>
      <w:r w:rsidRPr="009C4852">
        <w:rPr>
          <w:rFonts w:ascii="Arial" w:hAnsi="Arial" w:cs="Arial"/>
          <w:b/>
          <w:bCs/>
          <w:color w:val="000000"/>
          <w:sz w:val="20"/>
          <w:szCs w:val="20"/>
        </w:rPr>
        <w:t>Enderby</w:t>
      </w:r>
    </w:p>
    <w:p w14:paraId="2237B872" w14:textId="77777777" w:rsidR="00843249" w:rsidRPr="009C4852" w:rsidRDefault="00843249" w:rsidP="00F37B87">
      <w:pPr>
        <w:shd w:val="clear" w:color="auto" w:fill="FFFFFF"/>
        <w:jc w:val="both"/>
        <w:rPr>
          <w:rFonts w:ascii="Arial" w:hAnsi="Arial" w:cs="Arial"/>
          <w:color w:val="000000"/>
          <w:sz w:val="8"/>
          <w:szCs w:val="8"/>
        </w:rPr>
      </w:pPr>
    </w:p>
    <w:p w14:paraId="4F3FA497" w14:textId="670F3175" w:rsidR="009C4852" w:rsidRDefault="009C4852" w:rsidP="00F37B87">
      <w:pPr>
        <w:shd w:val="clear" w:color="auto" w:fill="FFFFFF"/>
        <w:jc w:val="both"/>
        <w:rPr>
          <w:rFonts w:ascii="Arial" w:hAnsi="Arial" w:cs="Arial"/>
          <w:color w:val="000000"/>
          <w:sz w:val="20"/>
          <w:szCs w:val="20"/>
        </w:rPr>
      </w:pPr>
      <w:r>
        <w:rPr>
          <w:rFonts w:ascii="Arial" w:hAnsi="Arial" w:cs="Arial"/>
          <w:color w:val="000000"/>
          <w:sz w:val="20"/>
          <w:szCs w:val="20"/>
        </w:rPr>
        <w:t xml:space="preserve">Previously with Gaulby Camp 94, then </w:t>
      </w:r>
      <w:proofErr w:type="spellStart"/>
      <w:r>
        <w:rPr>
          <w:rFonts w:ascii="Arial" w:hAnsi="Arial" w:cs="Arial"/>
          <w:color w:val="000000"/>
          <w:sz w:val="20"/>
          <w:szCs w:val="20"/>
        </w:rPr>
        <w:t>Garenden</w:t>
      </w:r>
      <w:proofErr w:type="spellEnd"/>
      <w:r>
        <w:rPr>
          <w:rFonts w:ascii="Arial" w:hAnsi="Arial" w:cs="Arial"/>
          <w:color w:val="000000"/>
          <w:sz w:val="20"/>
          <w:szCs w:val="20"/>
        </w:rPr>
        <w:t xml:space="preserve"> Park Camp 28.</w:t>
      </w:r>
    </w:p>
    <w:p w14:paraId="07C863E2" w14:textId="77777777" w:rsidR="009C4852" w:rsidRPr="009C4852" w:rsidRDefault="009C4852" w:rsidP="00F37B87">
      <w:pPr>
        <w:shd w:val="clear" w:color="auto" w:fill="FFFFFF"/>
        <w:jc w:val="both"/>
        <w:rPr>
          <w:rFonts w:ascii="Arial" w:hAnsi="Arial" w:cs="Arial"/>
          <w:color w:val="000000"/>
          <w:sz w:val="8"/>
          <w:szCs w:val="8"/>
        </w:rPr>
      </w:pPr>
    </w:p>
    <w:p w14:paraId="2E7540E2" w14:textId="22DE2782" w:rsidR="00843249" w:rsidRDefault="00843249" w:rsidP="00F37B87">
      <w:pPr>
        <w:shd w:val="clear" w:color="auto" w:fill="FFFFFF"/>
        <w:jc w:val="both"/>
        <w:rPr>
          <w:rFonts w:ascii="Arial" w:hAnsi="Arial" w:cs="Arial"/>
          <w:color w:val="000000"/>
          <w:sz w:val="20"/>
          <w:szCs w:val="20"/>
        </w:rPr>
      </w:pPr>
      <w:r w:rsidRPr="009C4852">
        <w:rPr>
          <w:rFonts w:ascii="Arial" w:hAnsi="Arial" w:cs="Arial"/>
          <w:b/>
          <w:bCs/>
          <w:color w:val="000000"/>
          <w:sz w:val="20"/>
          <w:szCs w:val="20"/>
        </w:rPr>
        <w:t>12/1946</w:t>
      </w:r>
      <w:r>
        <w:rPr>
          <w:rFonts w:ascii="Arial" w:hAnsi="Arial" w:cs="Arial"/>
          <w:color w:val="000000"/>
          <w:sz w:val="20"/>
          <w:szCs w:val="20"/>
        </w:rPr>
        <w:t xml:space="preserve"> – </w:t>
      </w:r>
      <w:r w:rsidR="009C4852">
        <w:rPr>
          <w:rFonts w:ascii="Arial" w:hAnsi="Arial" w:cs="Arial"/>
          <w:color w:val="000000"/>
          <w:sz w:val="20"/>
          <w:szCs w:val="20"/>
        </w:rPr>
        <w:t xml:space="preserve">Administered by Shady Lane. </w:t>
      </w:r>
      <w:r>
        <w:rPr>
          <w:rFonts w:ascii="Arial" w:hAnsi="Arial" w:cs="Arial"/>
          <w:color w:val="000000"/>
          <w:sz w:val="20"/>
          <w:szCs w:val="20"/>
        </w:rPr>
        <w:t xml:space="preserve">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w:t>
      </w:r>
      <w:r w:rsidR="00E86901">
        <w:rPr>
          <w:rFonts w:ascii="Arial" w:hAnsi="Arial" w:cs="Arial"/>
          <w:color w:val="000000"/>
          <w:sz w:val="20"/>
          <w:szCs w:val="20"/>
        </w:rPr>
        <w:t xml:space="preserve">A </w:t>
      </w:r>
      <w:r>
        <w:rPr>
          <w:rFonts w:ascii="Arial" w:hAnsi="Arial" w:cs="Arial"/>
          <w:color w:val="000000"/>
          <w:sz w:val="20"/>
          <w:szCs w:val="20"/>
        </w:rPr>
        <w:t>Koch (B)</w:t>
      </w:r>
      <w:r w:rsidR="00E34B88">
        <w:rPr>
          <w:rFonts w:ascii="Arial" w:hAnsi="Arial" w:cs="Arial"/>
          <w:color w:val="000000"/>
          <w:sz w:val="20"/>
          <w:szCs w:val="20"/>
        </w:rPr>
        <w:t>.</w:t>
      </w:r>
      <w:r w:rsidR="00E34B88" w:rsidRPr="00E34B88">
        <w:rPr>
          <w:rFonts w:ascii="Arial" w:hAnsi="Arial" w:cs="Arial"/>
          <w:color w:val="000000"/>
          <w:sz w:val="20"/>
          <w:szCs w:val="20"/>
        </w:rPr>
        <w:t xml:space="preserve"> </w:t>
      </w:r>
      <w:r w:rsidR="00E86901" w:rsidRPr="00A230A7">
        <w:rPr>
          <w:rFonts w:ascii="Arial" w:hAnsi="Arial" w:cs="Arial"/>
          <w:b/>
          <w:bCs/>
          <w:color w:val="000000"/>
          <w:sz w:val="20"/>
          <w:szCs w:val="20"/>
        </w:rPr>
        <w:t>6</w:t>
      </w:r>
      <w:r w:rsidR="00E34B88" w:rsidRPr="00A230A7">
        <w:rPr>
          <w:rFonts w:ascii="Arial" w:hAnsi="Arial" w:cs="Arial"/>
          <w:b/>
          <w:bCs/>
          <w:color w:val="000000"/>
          <w:sz w:val="20"/>
          <w:szCs w:val="20"/>
        </w:rPr>
        <w:t>/1947</w:t>
      </w:r>
      <w:r w:rsidR="00E34B88">
        <w:rPr>
          <w:rFonts w:ascii="Arial" w:hAnsi="Arial" w:cs="Arial"/>
          <w:color w:val="000000"/>
          <w:sz w:val="20"/>
          <w:szCs w:val="20"/>
        </w:rPr>
        <w:t xml:space="preserve"> – same leader.</w:t>
      </w:r>
    </w:p>
    <w:p w14:paraId="3C9DA1DE" w14:textId="77777777" w:rsidR="00843249" w:rsidRPr="00A230A7" w:rsidRDefault="00843249" w:rsidP="00F37B87">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696"/>
        <w:gridCol w:w="1418"/>
        <w:gridCol w:w="1581"/>
        <w:gridCol w:w="1552"/>
        <w:gridCol w:w="1560"/>
        <w:gridCol w:w="1336"/>
        <w:gridCol w:w="1366"/>
        <w:gridCol w:w="1366"/>
        <w:gridCol w:w="1171"/>
        <w:gridCol w:w="1171"/>
        <w:gridCol w:w="1171"/>
      </w:tblGrid>
      <w:tr w:rsidR="00A230A7" w14:paraId="21F5138B" w14:textId="77777777" w:rsidTr="00DC0AC5">
        <w:tc>
          <w:tcPr>
            <w:tcW w:w="1696" w:type="dxa"/>
          </w:tcPr>
          <w:p w14:paraId="4C4D08B6" w14:textId="77777777" w:rsidR="00A230A7" w:rsidRDefault="00A230A7" w:rsidP="00DC0AC5">
            <w:pPr>
              <w:jc w:val="both"/>
              <w:rPr>
                <w:rFonts w:ascii="Arial" w:hAnsi="Arial" w:cs="Arial"/>
                <w:sz w:val="20"/>
                <w:szCs w:val="20"/>
              </w:rPr>
            </w:pPr>
          </w:p>
        </w:tc>
        <w:tc>
          <w:tcPr>
            <w:tcW w:w="1418" w:type="dxa"/>
          </w:tcPr>
          <w:p w14:paraId="425409CD" w14:textId="77777777" w:rsidR="00A230A7" w:rsidRDefault="00A230A7" w:rsidP="00DC0AC5">
            <w:pPr>
              <w:jc w:val="center"/>
              <w:rPr>
                <w:rFonts w:ascii="Arial" w:hAnsi="Arial" w:cs="Arial"/>
                <w:sz w:val="20"/>
                <w:szCs w:val="20"/>
              </w:rPr>
            </w:pPr>
          </w:p>
        </w:tc>
        <w:tc>
          <w:tcPr>
            <w:tcW w:w="1581" w:type="dxa"/>
          </w:tcPr>
          <w:p w14:paraId="2D08DC7C" w14:textId="77777777" w:rsidR="00A230A7" w:rsidRDefault="00A230A7" w:rsidP="00DC0AC5">
            <w:pPr>
              <w:jc w:val="center"/>
              <w:rPr>
                <w:rFonts w:ascii="Arial" w:hAnsi="Arial" w:cs="Arial"/>
                <w:sz w:val="20"/>
                <w:szCs w:val="20"/>
              </w:rPr>
            </w:pPr>
            <w:r>
              <w:rPr>
                <w:rFonts w:ascii="Arial" w:hAnsi="Arial" w:cs="Arial"/>
                <w:sz w:val="20"/>
                <w:szCs w:val="20"/>
              </w:rPr>
              <w:t>12/1946</w:t>
            </w:r>
          </w:p>
        </w:tc>
        <w:tc>
          <w:tcPr>
            <w:tcW w:w="1552" w:type="dxa"/>
          </w:tcPr>
          <w:p w14:paraId="47FF40D0" w14:textId="77777777" w:rsidR="00A230A7" w:rsidRDefault="00A230A7" w:rsidP="00DC0AC5">
            <w:pPr>
              <w:jc w:val="center"/>
              <w:rPr>
                <w:rFonts w:ascii="Arial" w:hAnsi="Arial" w:cs="Arial"/>
                <w:sz w:val="20"/>
                <w:szCs w:val="20"/>
              </w:rPr>
            </w:pPr>
            <w:r>
              <w:rPr>
                <w:rFonts w:ascii="Arial" w:hAnsi="Arial" w:cs="Arial"/>
                <w:sz w:val="20"/>
                <w:szCs w:val="20"/>
              </w:rPr>
              <w:t>4/1947</w:t>
            </w:r>
          </w:p>
        </w:tc>
        <w:tc>
          <w:tcPr>
            <w:tcW w:w="1560" w:type="dxa"/>
          </w:tcPr>
          <w:p w14:paraId="26663525" w14:textId="77777777" w:rsidR="00A230A7" w:rsidRDefault="00A230A7" w:rsidP="00DC0AC5">
            <w:pPr>
              <w:jc w:val="center"/>
              <w:rPr>
                <w:rFonts w:ascii="Arial" w:hAnsi="Arial" w:cs="Arial"/>
                <w:sz w:val="20"/>
                <w:szCs w:val="20"/>
              </w:rPr>
            </w:pPr>
            <w:r>
              <w:rPr>
                <w:rFonts w:ascii="Arial" w:hAnsi="Arial" w:cs="Arial"/>
                <w:sz w:val="20"/>
                <w:szCs w:val="20"/>
              </w:rPr>
              <w:t>6/1947</w:t>
            </w:r>
          </w:p>
        </w:tc>
        <w:tc>
          <w:tcPr>
            <w:tcW w:w="1336" w:type="dxa"/>
          </w:tcPr>
          <w:p w14:paraId="3A118E27" w14:textId="77777777" w:rsidR="00A230A7" w:rsidRDefault="00A230A7" w:rsidP="00DC0AC5">
            <w:pPr>
              <w:jc w:val="center"/>
              <w:rPr>
                <w:rFonts w:ascii="Arial" w:hAnsi="Arial" w:cs="Arial"/>
                <w:sz w:val="20"/>
                <w:szCs w:val="20"/>
              </w:rPr>
            </w:pPr>
            <w:r>
              <w:rPr>
                <w:rFonts w:ascii="Arial" w:hAnsi="Arial" w:cs="Arial"/>
                <w:sz w:val="20"/>
                <w:szCs w:val="20"/>
              </w:rPr>
              <w:t>8/1947</w:t>
            </w:r>
          </w:p>
        </w:tc>
        <w:tc>
          <w:tcPr>
            <w:tcW w:w="1366" w:type="dxa"/>
          </w:tcPr>
          <w:p w14:paraId="4E875378" w14:textId="77777777" w:rsidR="00A230A7" w:rsidRDefault="00A230A7" w:rsidP="00DC0AC5">
            <w:pPr>
              <w:jc w:val="center"/>
              <w:rPr>
                <w:rFonts w:ascii="Arial" w:hAnsi="Arial" w:cs="Arial"/>
                <w:sz w:val="20"/>
                <w:szCs w:val="20"/>
              </w:rPr>
            </w:pPr>
            <w:r>
              <w:rPr>
                <w:rFonts w:ascii="Arial" w:hAnsi="Arial" w:cs="Arial"/>
                <w:sz w:val="20"/>
                <w:szCs w:val="20"/>
              </w:rPr>
              <w:t>11/1947</w:t>
            </w:r>
          </w:p>
        </w:tc>
        <w:tc>
          <w:tcPr>
            <w:tcW w:w="1366" w:type="dxa"/>
          </w:tcPr>
          <w:p w14:paraId="389A129D" w14:textId="77777777" w:rsidR="00A230A7" w:rsidRDefault="00A230A7" w:rsidP="00DC0AC5">
            <w:pPr>
              <w:jc w:val="center"/>
              <w:rPr>
                <w:rFonts w:ascii="Arial" w:hAnsi="Arial" w:cs="Arial"/>
                <w:sz w:val="20"/>
                <w:szCs w:val="20"/>
              </w:rPr>
            </w:pPr>
            <w:r>
              <w:rPr>
                <w:rFonts w:ascii="Arial" w:hAnsi="Arial" w:cs="Arial"/>
                <w:sz w:val="20"/>
                <w:szCs w:val="20"/>
              </w:rPr>
              <w:t>12/1947</w:t>
            </w:r>
          </w:p>
        </w:tc>
        <w:tc>
          <w:tcPr>
            <w:tcW w:w="1171" w:type="dxa"/>
          </w:tcPr>
          <w:p w14:paraId="09C8D9B8" w14:textId="77777777" w:rsidR="00A230A7" w:rsidRDefault="00A230A7" w:rsidP="00DC0AC5">
            <w:pPr>
              <w:jc w:val="center"/>
              <w:rPr>
                <w:rFonts w:ascii="Arial" w:hAnsi="Arial" w:cs="Arial"/>
                <w:sz w:val="20"/>
                <w:szCs w:val="20"/>
              </w:rPr>
            </w:pPr>
            <w:r>
              <w:rPr>
                <w:rFonts w:ascii="Arial" w:hAnsi="Arial" w:cs="Arial"/>
                <w:sz w:val="20"/>
                <w:szCs w:val="20"/>
              </w:rPr>
              <w:t>1/1948</w:t>
            </w:r>
          </w:p>
        </w:tc>
        <w:tc>
          <w:tcPr>
            <w:tcW w:w="1171" w:type="dxa"/>
          </w:tcPr>
          <w:p w14:paraId="795522A9" w14:textId="77777777" w:rsidR="00A230A7" w:rsidRDefault="00A230A7" w:rsidP="00DC0AC5">
            <w:pPr>
              <w:jc w:val="center"/>
              <w:rPr>
                <w:rFonts w:ascii="Arial" w:hAnsi="Arial" w:cs="Arial"/>
                <w:sz w:val="20"/>
                <w:szCs w:val="20"/>
              </w:rPr>
            </w:pPr>
            <w:r>
              <w:rPr>
                <w:rFonts w:ascii="Arial" w:hAnsi="Arial" w:cs="Arial"/>
                <w:sz w:val="20"/>
                <w:szCs w:val="20"/>
              </w:rPr>
              <w:t>4/1948 (1)</w:t>
            </w:r>
          </w:p>
        </w:tc>
        <w:tc>
          <w:tcPr>
            <w:tcW w:w="1171" w:type="dxa"/>
          </w:tcPr>
          <w:p w14:paraId="521F9DC9" w14:textId="77777777" w:rsidR="00A230A7" w:rsidRDefault="00A230A7" w:rsidP="00DC0AC5">
            <w:pPr>
              <w:jc w:val="center"/>
              <w:rPr>
                <w:rFonts w:ascii="Arial" w:hAnsi="Arial" w:cs="Arial"/>
                <w:sz w:val="20"/>
                <w:szCs w:val="20"/>
              </w:rPr>
            </w:pPr>
            <w:r>
              <w:rPr>
                <w:rFonts w:ascii="Arial" w:hAnsi="Arial" w:cs="Arial"/>
                <w:sz w:val="20"/>
                <w:szCs w:val="20"/>
              </w:rPr>
              <w:t>4/1948 (2)</w:t>
            </w:r>
          </w:p>
        </w:tc>
      </w:tr>
      <w:tr w:rsidR="00A230A7" w14:paraId="7BFD6A61" w14:textId="77777777" w:rsidTr="00DC0AC5">
        <w:tc>
          <w:tcPr>
            <w:tcW w:w="1696" w:type="dxa"/>
          </w:tcPr>
          <w:p w14:paraId="37B9B3D9" w14:textId="77777777" w:rsidR="00A230A7" w:rsidRDefault="00A230A7" w:rsidP="00DC0AC5">
            <w:pPr>
              <w:jc w:val="both"/>
              <w:rPr>
                <w:rFonts w:ascii="Arial" w:hAnsi="Arial" w:cs="Arial"/>
                <w:sz w:val="20"/>
                <w:szCs w:val="20"/>
              </w:rPr>
            </w:pPr>
            <w:r>
              <w:rPr>
                <w:rFonts w:ascii="Arial" w:hAnsi="Arial" w:cs="Arial"/>
                <w:sz w:val="20"/>
                <w:szCs w:val="20"/>
              </w:rPr>
              <w:t>Enderby</w:t>
            </w:r>
          </w:p>
        </w:tc>
        <w:tc>
          <w:tcPr>
            <w:tcW w:w="1418" w:type="dxa"/>
            <w:shd w:val="clear" w:color="auto" w:fill="DEEAF6" w:themeFill="accent5" w:themeFillTint="33"/>
          </w:tcPr>
          <w:p w14:paraId="6A3562BF" w14:textId="77777777" w:rsidR="00A230A7" w:rsidRDefault="00A230A7" w:rsidP="00DC0AC5">
            <w:pPr>
              <w:jc w:val="center"/>
              <w:rPr>
                <w:rFonts w:ascii="Arial" w:hAnsi="Arial" w:cs="Arial"/>
                <w:sz w:val="20"/>
                <w:szCs w:val="20"/>
              </w:rPr>
            </w:pPr>
            <w:r>
              <w:rPr>
                <w:rFonts w:ascii="Arial" w:hAnsi="Arial" w:cs="Arial"/>
                <w:sz w:val="20"/>
                <w:szCs w:val="20"/>
              </w:rPr>
              <w:t>With C94,28</w:t>
            </w:r>
          </w:p>
        </w:tc>
        <w:tc>
          <w:tcPr>
            <w:tcW w:w="1581" w:type="dxa"/>
            <w:shd w:val="clear" w:color="auto" w:fill="E2EFD9" w:themeFill="accent6" w:themeFillTint="33"/>
          </w:tcPr>
          <w:p w14:paraId="1D1A2E34" w14:textId="77777777" w:rsidR="00A230A7" w:rsidRDefault="00A230A7" w:rsidP="00DC0AC5">
            <w:pPr>
              <w:jc w:val="center"/>
              <w:rPr>
                <w:rFonts w:ascii="Arial" w:hAnsi="Arial" w:cs="Arial"/>
                <w:sz w:val="20"/>
                <w:szCs w:val="20"/>
              </w:rPr>
            </w:pPr>
            <w:r>
              <w:rPr>
                <w:rFonts w:ascii="Arial" w:hAnsi="Arial" w:cs="Arial"/>
                <w:sz w:val="20"/>
                <w:szCs w:val="20"/>
              </w:rPr>
              <w:t>112</w:t>
            </w:r>
          </w:p>
        </w:tc>
        <w:tc>
          <w:tcPr>
            <w:tcW w:w="1552" w:type="dxa"/>
            <w:shd w:val="clear" w:color="auto" w:fill="E2EFD9" w:themeFill="accent6" w:themeFillTint="33"/>
          </w:tcPr>
          <w:p w14:paraId="106B3B30" w14:textId="77777777" w:rsidR="00A230A7" w:rsidRDefault="00A230A7" w:rsidP="00DC0AC5">
            <w:pPr>
              <w:jc w:val="center"/>
              <w:rPr>
                <w:rFonts w:ascii="Arial" w:hAnsi="Arial" w:cs="Arial"/>
                <w:sz w:val="20"/>
                <w:szCs w:val="20"/>
              </w:rPr>
            </w:pPr>
            <w:r>
              <w:rPr>
                <w:rFonts w:ascii="Arial" w:hAnsi="Arial" w:cs="Arial"/>
                <w:sz w:val="20"/>
                <w:szCs w:val="20"/>
              </w:rPr>
              <w:t>94</w:t>
            </w:r>
          </w:p>
        </w:tc>
        <w:tc>
          <w:tcPr>
            <w:tcW w:w="1560" w:type="dxa"/>
            <w:shd w:val="clear" w:color="auto" w:fill="E2EFD9" w:themeFill="accent6" w:themeFillTint="33"/>
          </w:tcPr>
          <w:p w14:paraId="7CCA600C" w14:textId="77777777" w:rsidR="00A230A7" w:rsidRDefault="00A230A7" w:rsidP="00DC0AC5">
            <w:pPr>
              <w:jc w:val="center"/>
              <w:rPr>
                <w:rFonts w:ascii="Arial" w:hAnsi="Arial" w:cs="Arial"/>
                <w:sz w:val="20"/>
                <w:szCs w:val="20"/>
              </w:rPr>
            </w:pPr>
            <w:r>
              <w:rPr>
                <w:rFonts w:ascii="Arial" w:hAnsi="Arial" w:cs="Arial"/>
                <w:sz w:val="20"/>
                <w:szCs w:val="20"/>
              </w:rPr>
              <w:t>88</w:t>
            </w:r>
          </w:p>
        </w:tc>
        <w:tc>
          <w:tcPr>
            <w:tcW w:w="1336" w:type="dxa"/>
            <w:shd w:val="clear" w:color="auto" w:fill="FFF2CC" w:themeFill="accent4" w:themeFillTint="33"/>
          </w:tcPr>
          <w:p w14:paraId="7AD3B4BA" w14:textId="77777777" w:rsidR="00A230A7" w:rsidRDefault="00A230A7" w:rsidP="00DC0AC5">
            <w:pPr>
              <w:jc w:val="center"/>
              <w:rPr>
                <w:rFonts w:ascii="Arial" w:hAnsi="Arial" w:cs="Arial"/>
                <w:sz w:val="20"/>
                <w:szCs w:val="20"/>
              </w:rPr>
            </w:pPr>
          </w:p>
        </w:tc>
        <w:tc>
          <w:tcPr>
            <w:tcW w:w="1366" w:type="dxa"/>
            <w:shd w:val="clear" w:color="auto" w:fill="FFF2CC" w:themeFill="accent4" w:themeFillTint="33"/>
          </w:tcPr>
          <w:p w14:paraId="26C933E4" w14:textId="77777777" w:rsidR="00A230A7" w:rsidRDefault="00A230A7" w:rsidP="00DC0AC5">
            <w:pPr>
              <w:jc w:val="center"/>
              <w:rPr>
                <w:rFonts w:ascii="Arial" w:hAnsi="Arial" w:cs="Arial"/>
                <w:sz w:val="20"/>
                <w:szCs w:val="20"/>
              </w:rPr>
            </w:pPr>
          </w:p>
        </w:tc>
        <w:tc>
          <w:tcPr>
            <w:tcW w:w="1366" w:type="dxa"/>
            <w:shd w:val="clear" w:color="auto" w:fill="FFF2CC" w:themeFill="accent4" w:themeFillTint="33"/>
          </w:tcPr>
          <w:p w14:paraId="0FD87019" w14:textId="77777777" w:rsidR="00A230A7" w:rsidRDefault="00A230A7" w:rsidP="00DC0AC5">
            <w:pPr>
              <w:jc w:val="center"/>
              <w:rPr>
                <w:rFonts w:ascii="Arial" w:hAnsi="Arial" w:cs="Arial"/>
                <w:sz w:val="20"/>
                <w:szCs w:val="20"/>
              </w:rPr>
            </w:pPr>
          </w:p>
        </w:tc>
        <w:tc>
          <w:tcPr>
            <w:tcW w:w="1171" w:type="dxa"/>
            <w:shd w:val="clear" w:color="auto" w:fill="FFF2CC" w:themeFill="accent4" w:themeFillTint="33"/>
          </w:tcPr>
          <w:p w14:paraId="7D512062" w14:textId="77777777" w:rsidR="00A230A7" w:rsidRDefault="00A230A7" w:rsidP="00DC0AC5">
            <w:pPr>
              <w:jc w:val="center"/>
              <w:rPr>
                <w:rFonts w:ascii="Arial" w:hAnsi="Arial" w:cs="Arial"/>
                <w:sz w:val="20"/>
                <w:szCs w:val="20"/>
              </w:rPr>
            </w:pPr>
          </w:p>
        </w:tc>
        <w:tc>
          <w:tcPr>
            <w:tcW w:w="1171" w:type="dxa"/>
            <w:shd w:val="clear" w:color="auto" w:fill="FFF2CC" w:themeFill="accent4" w:themeFillTint="33"/>
          </w:tcPr>
          <w:p w14:paraId="2C543D5F" w14:textId="77777777" w:rsidR="00A230A7" w:rsidRDefault="00A230A7" w:rsidP="00DC0AC5">
            <w:pPr>
              <w:jc w:val="center"/>
              <w:rPr>
                <w:rFonts w:ascii="Arial" w:hAnsi="Arial" w:cs="Arial"/>
                <w:sz w:val="20"/>
                <w:szCs w:val="20"/>
              </w:rPr>
            </w:pPr>
          </w:p>
        </w:tc>
        <w:tc>
          <w:tcPr>
            <w:tcW w:w="1171" w:type="dxa"/>
            <w:shd w:val="clear" w:color="auto" w:fill="FFF2CC" w:themeFill="accent4" w:themeFillTint="33"/>
          </w:tcPr>
          <w:p w14:paraId="36C34366" w14:textId="77777777" w:rsidR="00A230A7" w:rsidRDefault="00A230A7" w:rsidP="00DC0AC5">
            <w:pPr>
              <w:jc w:val="center"/>
              <w:rPr>
                <w:rFonts w:ascii="Arial" w:hAnsi="Arial" w:cs="Arial"/>
                <w:sz w:val="20"/>
                <w:szCs w:val="20"/>
              </w:rPr>
            </w:pPr>
          </w:p>
        </w:tc>
      </w:tr>
    </w:tbl>
    <w:p w14:paraId="0B8D71A2" w14:textId="77777777" w:rsidR="00A230A7" w:rsidRPr="00A230A7" w:rsidRDefault="00A230A7" w:rsidP="00F37B87">
      <w:pPr>
        <w:shd w:val="clear" w:color="auto" w:fill="FFFFFF"/>
        <w:jc w:val="both"/>
        <w:rPr>
          <w:rFonts w:ascii="Arial" w:hAnsi="Arial" w:cs="Arial"/>
          <w:color w:val="000000"/>
          <w:sz w:val="8"/>
          <w:szCs w:val="8"/>
        </w:rPr>
      </w:pPr>
    </w:p>
    <w:p w14:paraId="396956C2" w14:textId="77777777" w:rsidR="009C4852" w:rsidRDefault="009C4852" w:rsidP="009C4852">
      <w:pPr>
        <w:rPr>
          <w:rFonts w:ascii="Arial" w:hAnsi="Arial" w:cs="Arial"/>
          <w:color w:val="222222"/>
          <w:sz w:val="20"/>
          <w:szCs w:val="20"/>
        </w:rPr>
      </w:pPr>
      <w:r>
        <w:rPr>
          <w:rFonts w:ascii="Arial" w:hAnsi="Arial" w:cs="Arial"/>
          <w:color w:val="222222"/>
          <w:sz w:val="20"/>
          <w:szCs w:val="20"/>
        </w:rPr>
        <w:t>May have become a hostel for Estonian refugees / workers.</w:t>
      </w:r>
    </w:p>
    <w:p w14:paraId="19321DBB" w14:textId="77777777" w:rsidR="009C4852" w:rsidRDefault="009C4852" w:rsidP="009C4852">
      <w:pPr>
        <w:rPr>
          <w:rFonts w:ascii="Arial" w:hAnsi="Arial" w:cs="Arial"/>
          <w:color w:val="222222"/>
          <w:sz w:val="20"/>
          <w:szCs w:val="20"/>
        </w:rPr>
      </w:pPr>
    </w:p>
    <w:p w14:paraId="5DF56B33" w14:textId="77777777" w:rsidR="00843249" w:rsidRDefault="00843249" w:rsidP="00F37B87">
      <w:pPr>
        <w:shd w:val="clear" w:color="auto" w:fill="FFFFFF"/>
        <w:jc w:val="both"/>
        <w:rPr>
          <w:rFonts w:ascii="Arial" w:hAnsi="Arial" w:cs="Arial"/>
          <w:color w:val="000000"/>
          <w:sz w:val="20"/>
          <w:szCs w:val="20"/>
        </w:rPr>
      </w:pPr>
    </w:p>
    <w:p w14:paraId="4A12ACBD" w14:textId="53ACCBF4" w:rsidR="00843249" w:rsidRDefault="00843249" w:rsidP="00F37B87">
      <w:pPr>
        <w:shd w:val="clear" w:color="auto" w:fill="FFFFFF"/>
        <w:jc w:val="both"/>
        <w:rPr>
          <w:rFonts w:ascii="Arial" w:hAnsi="Arial" w:cs="Arial"/>
          <w:color w:val="201F1E"/>
          <w:sz w:val="20"/>
          <w:szCs w:val="20"/>
        </w:rPr>
      </w:pPr>
      <w:r w:rsidRPr="00A230A7">
        <w:rPr>
          <w:rFonts w:ascii="Arial" w:hAnsi="Arial" w:cs="Arial"/>
          <w:b/>
          <w:bCs/>
          <w:color w:val="000000"/>
          <w:sz w:val="20"/>
          <w:szCs w:val="20"/>
        </w:rPr>
        <w:t>Wigston</w:t>
      </w:r>
      <w:r w:rsidR="00A230A7">
        <w:rPr>
          <w:rFonts w:ascii="Arial" w:hAnsi="Arial" w:cs="Arial"/>
          <w:b/>
          <w:bCs/>
          <w:color w:val="000000"/>
          <w:sz w:val="20"/>
          <w:szCs w:val="20"/>
        </w:rPr>
        <w:t xml:space="preserve">. </w:t>
      </w:r>
      <w:r w:rsidR="00A230A7">
        <w:rPr>
          <w:rFonts w:ascii="Arial" w:hAnsi="Arial" w:cs="Arial"/>
          <w:color w:val="201F1E"/>
          <w:sz w:val="20"/>
          <w:szCs w:val="20"/>
        </w:rPr>
        <w:t>Memories place it at Wigston Grange, SP 607 997</w:t>
      </w:r>
      <w:r w:rsidR="00F97433">
        <w:rPr>
          <w:rFonts w:ascii="Arial" w:hAnsi="Arial" w:cs="Arial"/>
          <w:color w:val="201F1E"/>
          <w:sz w:val="20"/>
          <w:szCs w:val="20"/>
        </w:rPr>
        <w:t>.</w:t>
      </w:r>
    </w:p>
    <w:p w14:paraId="79DFCD0A" w14:textId="77777777" w:rsidR="00F97433" w:rsidRPr="00F97433" w:rsidRDefault="00F97433" w:rsidP="00F37B87">
      <w:pPr>
        <w:shd w:val="clear" w:color="auto" w:fill="FFFFFF"/>
        <w:jc w:val="both"/>
        <w:rPr>
          <w:rFonts w:ascii="Arial" w:hAnsi="Arial" w:cs="Arial"/>
          <w:color w:val="201F1E"/>
          <w:sz w:val="8"/>
          <w:szCs w:val="8"/>
        </w:rPr>
      </w:pPr>
    </w:p>
    <w:p w14:paraId="7290102E" w14:textId="600009F9" w:rsidR="00F97433" w:rsidRPr="00A230A7" w:rsidRDefault="00F97433" w:rsidP="00F37B87">
      <w:pPr>
        <w:shd w:val="clear" w:color="auto" w:fill="FFFFFF"/>
        <w:jc w:val="both"/>
        <w:rPr>
          <w:rFonts w:ascii="Arial" w:hAnsi="Arial" w:cs="Arial"/>
          <w:b/>
          <w:bCs/>
          <w:color w:val="000000"/>
          <w:sz w:val="20"/>
          <w:szCs w:val="20"/>
        </w:rPr>
      </w:pPr>
      <w:r w:rsidRPr="00F97433">
        <w:rPr>
          <w:rFonts w:ascii="Arial" w:hAnsi="Arial" w:cs="Arial"/>
          <w:b/>
          <w:bCs/>
          <w:color w:val="201F1E"/>
          <w:sz w:val="20"/>
          <w:szCs w:val="20"/>
        </w:rPr>
        <w:t>1945</w:t>
      </w:r>
      <w:r>
        <w:rPr>
          <w:rFonts w:ascii="Arial" w:hAnsi="Arial" w:cs="Arial"/>
          <w:color w:val="201F1E"/>
          <w:sz w:val="20"/>
          <w:szCs w:val="20"/>
        </w:rPr>
        <w:t xml:space="preserve"> – Administered by Gaulby Road Camp 94.</w:t>
      </w:r>
    </w:p>
    <w:p w14:paraId="401EA8A0" w14:textId="77777777" w:rsidR="00843249" w:rsidRPr="00A230A7" w:rsidRDefault="00843249" w:rsidP="00F37B87">
      <w:pPr>
        <w:shd w:val="clear" w:color="auto" w:fill="FFFFFF"/>
        <w:jc w:val="both"/>
        <w:rPr>
          <w:rFonts w:ascii="Arial" w:hAnsi="Arial" w:cs="Arial"/>
          <w:color w:val="000000"/>
          <w:sz w:val="8"/>
          <w:szCs w:val="8"/>
        </w:rPr>
      </w:pPr>
    </w:p>
    <w:p w14:paraId="3EEA9C54" w14:textId="11337016" w:rsidR="00843249" w:rsidRDefault="00843249" w:rsidP="00F37B87">
      <w:pPr>
        <w:shd w:val="clear" w:color="auto" w:fill="FFFFFF"/>
        <w:jc w:val="both"/>
        <w:rPr>
          <w:rFonts w:ascii="Arial" w:hAnsi="Arial" w:cs="Arial"/>
          <w:color w:val="000000"/>
          <w:sz w:val="20"/>
          <w:szCs w:val="20"/>
        </w:rPr>
      </w:pPr>
      <w:r w:rsidRPr="00A230A7">
        <w:rPr>
          <w:rFonts w:ascii="Arial" w:hAnsi="Arial" w:cs="Arial"/>
          <w:b/>
          <w:bCs/>
          <w:color w:val="000000"/>
          <w:sz w:val="20"/>
          <w:szCs w:val="20"/>
        </w:rPr>
        <w:t>12/1946</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Krabbe (C).</w:t>
      </w:r>
    </w:p>
    <w:p w14:paraId="2DC952F0" w14:textId="77777777" w:rsidR="00A230A7" w:rsidRPr="00F97433" w:rsidRDefault="00A230A7" w:rsidP="00F37B87">
      <w:pPr>
        <w:shd w:val="clear" w:color="auto" w:fill="FFFFFF"/>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696"/>
        <w:gridCol w:w="1418"/>
        <w:gridCol w:w="1581"/>
        <w:gridCol w:w="1552"/>
        <w:gridCol w:w="1560"/>
        <w:gridCol w:w="1336"/>
        <w:gridCol w:w="1366"/>
        <w:gridCol w:w="1366"/>
        <w:gridCol w:w="1171"/>
        <w:gridCol w:w="1171"/>
        <w:gridCol w:w="1171"/>
      </w:tblGrid>
      <w:tr w:rsidR="00A230A7" w14:paraId="46DDE03E" w14:textId="77777777" w:rsidTr="00DC0AC5">
        <w:tc>
          <w:tcPr>
            <w:tcW w:w="1696" w:type="dxa"/>
          </w:tcPr>
          <w:p w14:paraId="3A28EE85" w14:textId="77777777" w:rsidR="00A230A7" w:rsidRDefault="00A230A7" w:rsidP="00DC0AC5">
            <w:pPr>
              <w:jc w:val="both"/>
              <w:rPr>
                <w:rFonts w:ascii="Arial" w:hAnsi="Arial" w:cs="Arial"/>
                <w:sz w:val="20"/>
                <w:szCs w:val="20"/>
              </w:rPr>
            </w:pPr>
          </w:p>
        </w:tc>
        <w:tc>
          <w:tcPr>
            <w:tcW w:w="1418" w:type="dxa"/>
          </w:tcPr>
          <w:p w14:paraId="4F53383C" w14:textId="77777777" w:rsidR="00A230A7" w:rsidRDefault="00A230A7" w:rsidP="00DC0AC5">
            <w:pPr>
              <w:jc w:val="center"/>
              <w:rPr>
                <w:rFonts w:ascii="Arial" w:hAnsi="Arial" w:cs="Arial"/>
                <w:sz w:val="20"/>
                <w:szCs w:val="20"/>
              </w:rPr>
            </w:pPr>
          </w:p>
        </w:tc>
        <w:tc>
          <w:tcPr>
            <w:tcW w:w="1581" w:type="dxa"/>
          </w:tcPr>
          <w:p w14:paraId="46A1406B" w14:textId="77777777" w:rsidR="00A230A7" w:rsidRDefault="00A230A7" w:rsidP="00DC0AC5">
            <w:pPr>
              <w:jc w:val="center"/>
              <w:rPr>
                <w:rFonts w:ascii="Arial" w:hAnsi="Arial" w:cs="Arial"/>
                <w:sz w:val="20"/>
                <w:szCs w:val="20"/>
              </w:rPr>
            </w:pPr>
            <w:r>
              <w:rPr>
                <w:rFonts w:ascii="Arial" w:hAnsi="Arial" w:cs="Arial"/>
                <w:sz w:val="20"/>
                <w:szCs w:val="20"/>
              </w:rPr>
              <w:t>12/1946</w:t>
            </w:r>
          </w:p>
        </w:tc>
        <w:tc>
          <w:tcPr>
            <w:tcW w:w="1552" w:type="dxa"/>
          </w:tcPr>
          <w:p w14:paraId="333134EB" w14:textId="77777777" w:rsidR="00A230A7" w:rsidRDefault="00A230A7" w:rsidP="00DC0AC5">
            <w:pPr>
              <w:jc w:val="center"/>
              <w:rPr>
                <w:rFonts w:ascii="Arial" w:hAnsi="Arial" w:cs="Arial"/>
                <w:sz w:val="20"/>
                <w:szCs w:val="20"/>
              </w:rPr>
            </w:pPr>
            <w:r>
              <w:rPr>
                <w:rFonts w:ascii="Arial" w:hAnsi="Arial" w:cs="Arial"/>
                <w:sz w:val="20"/>
                <w:szCs w:val="20"/>
              </w:rPr>
              <w:t>4/1947</w:t>
            </w:r>
          </w:p>
        </w:tc>
        <w:tc>
          <w:tcPr>
            <w:tcW w:w="1560" w:type="dxa"/>
          </w:tcPr>
          <w:p w14:paraId="01C7F25E" w14:textId="77777777" w:rsidR="00A230A7" w:rsidRDefault="00A230A7" w:rsidP="00DC0AC5">
            <w:pPr>
              <w:jc w:val="center"/>
              <w:rPr>
                <w:rFonts w:ascii="Arial" w:hAnsi="Arial" w:cs="Arial"/>
                <w:sz w:val="20"/>
                <w:szCs w:val="20"/>
              </w:rPr>
            </w:pPr>
            <w:r>
              <w:rPr>
                <w:rFonts w:ascii="Arial" w:hAnsi="Arial" w:cs="Arial"/>
                <w:sz w:val="20"/>
                <w:szCs w:val="20"/>
              </w:rPr>
              <w:t>6/1947</w:t>
            </w:r>
          </w:p>
        </w:tc>
        <w:tc>
          <w:tcPr>
            <w:tcW w:w="1336" w:type="dxa"/>
          </w:tcPr>
          <w:p w14:paraId="6EA9AF33" w14:textId="77777777" w:rsidR="00A230A7" w:rsidRDefault="00A230A7" w:rsidP="00DC0AC5">
            <w:pPr>
              <w:jc w:val="center"/>
              <w:rPr>
                <w:rFonts w:ascii="Arial" w:hAnsi="Arial" w:cs="Arial"/>
                <w:sz w:val="20"/>
                <w:szCs w:val="20"/>
              </w:rPr>
            </w:pPr>
            <w:r>
              <w:rPr>
                <w:rFonts w:ascii="Arial" w:hAnsi="Arial" w:cs="Arial"/>
                <w:sz w:val="20"/>
                <w:szCs w:val="20"/>
              </w:rPr>
              <w:t>8/1947</w:t>
            </w:r>
          </w:p>
        </w:tc>
        <w:tc>
          <w:tcPr>
            <w:tcW w:w="1366" w:type="dxa"/>
          </w:tcPr>
          <w:p w14:paraId="7EB33A6D" w14:textId="77777777" w:rsidR="00A230A7" w:rsidRDefault="00A230A7" w:rsidP="00DC0AC5">
            <w:pPr>
              <w:jc w:val="center"/>
              <w:rPr>
                <w:rFonts w:ascii="Arial" w:hAnsi="Arial" w:cs="Arial"/>
                <w:sz w:val="20"/>
                <w:szCs w:val="20"/>
              </w:rPr>
            </w:pPr>
            <w:r>
              <w:rPr>
                <w:rFonts w:ascii="Arial" w:hAnsi="Arial" w:cs="Arial"/>
                <w:sz w:val="20"/>
                <w:szCs w:val="20"/>
              </w:rPr>
              <w:t>11/1947</w:t>
            </w:r>
          </w:p>
        </w:tc>
        <w:tc>
          <w:tcPr>
            <w:tcW w:w="1366" w:type="dxa"/>
          </w:tcPr>
          <w:p w14:paraId="3CD564F4" w14:textId="77777777" w:rsidR="00A230A7" w:rsidRDefault="00A230A7" w:rsidP="00DC0AC5">
            <w:pPr>
              <w:jc w:val="center"/>
              <w:rPr>
                <w:rFonts w:ascii="Arial" w:hAnsi="Arial" w:cs="Arial"/>
                <w:sz w:val="20"/>
                <w:szCs w:val="20"/>
              </w:rPr>
            </w:pPr>
            <w:r>
              <w:rPr>
                <w:rFonts w:ascii="Arial" w:hAnsi="Arial" w:cs="Arial"/>
                <w:sz w:val="20"/>
                <w:szCs w:val="20"/>
              </w:rPr>
              <w:t>12/1947</w:t>
            </w:r>
          </w:p>
        </w:tc>
        <w:tc>
          <w:tcPr>
            <w:tcW w:w="1171" w:type="dxa"/>
          </w:tcPr>
          <w:p w14:paraId="618EBA22" w14:textId="77777777" w:rsidR="00A230A7" w:rsidRDefault="00A230A7" w:rsidP="00DC0AC5">
            <w:pPr>
              <w:jc w:val="center"/>
              <w:rPr>
                <w:rFonts w:ascii="Arial" w:hAnsi="Arial" w:cs="Arial"/>
                <w:sz w:val="20"/>
                <w:szCs w:val="20"/>
              </w:rPr>
            </w:pPr>
            <w:r>
              <w:rPr>
                <w:rFonts w:ascii="Arial" w:hAnsi="Arial" w:cs="Arial"/>
                <w:sz w:val="20"/>
                <w:szCs w:val="20"/>
              </w:rPr>
              <w:t>1/1948</w:t>
            </w:r>
          </w:p>
        </w:tc>
        <w:tc>
          <w:tcPr>
            <w:tcW w:w="1171" w:type="dxa"/>
          </w:tcPr>
          <w:p w14:paraId="3B878DDB" w14:textId="77777777" w:rsidR="00A230A7" w:rsidRDefault="00A230A7" w:rsidP="00DC0AC5">
            <w:pPr>
              <w:jc w:val="center"/>
              <w:rPr>
                <w:rFonts w:ascii="Arial" w:hAnsi="Arial" w:cs="Arial"/>
                <w:sz w:val="20"/>
                <w:szCs w:val="20"/>
              </w:rPr>
            </w:pPr>
            <w:r>
              <w:rPr>
                <w:rFonts w:ascii="Arial" w:hAnsi="Arial" w:cs="Arial"/>
                <w:sz w:val="20"/>
                <w:szCs w:val="20"/>
              </w:rPr>
              <w:t>4/1948 (1)</w:t>
            </w:r>
          </w:p>
        </w:tc>
        <w:tc>
          <w:tcPr>
            <w:tcW w:w="1171" w:type="dxa"/>
          </w:tcPr>
          <w:p w14:paraId="5A59ECCA" w14:textId="77777777" w:rsidR="00A230A7" w:rsidRDefault="00A230A7" w:rsidP="00DC0AC5">
            <w:pPr>
              <w:jc w:val="center"/>
              <w:rPr>
                <w:rFonts w:ascii="Arial" w:hAnsi="Arial" w:cs="Arial"/>
                <w:sz w:val="20"/>
                <w:szCs w:val="20"/>
              </w:rPr>
            </w:pPr>
            <w:r>
              <w:rPr>
                <w:rFonts w:ascii="Arial" w:hAnsi="Arial" w:cs="Arial"/>
                <w:sz w:val="20"/>
                <w:szCs w:val="20"/>
              </w:rPr>
              <w:t>4/1948 (2)</w:t>
            </w:r>
          </w:p>
        </w:tc>
      </w:tr>
      <w:tr w:rsidR="00A230A7" w14:paraId="3293E37B" w14:textId="77777777" w:rsidTr="00DC0AC5">
        <w:tc>
          <w:tcPr>
            <w:tcW w:w="1696" w:type="dxa"/>
          </w:tcPr>
          <w:p w14:paraId="28298519" w14:textId="77777777" w:rsidR="00A230A7" w:rsidRDefault="00A230A7" w:rsidP="00DC0AC5">
            <w:pPr>
              <w:jc w:val="both"/>
              <w:rPr>
                <w:rFonts w:ascii="Arial" w:hAnsi="Arial" w:cs="Arial"/>
                <w:sz w:val="20"/>
                <w:szCs w:val="20"/>
              </w:rPr>
            </w:pPr>
            <w:r>
              <w:rPr>
                <w:rFonts w:ascii="Arial" w:hAnsi="Arial" w:cs="Arial"/>
                <w:sz w:val="20"/>
                <w:szCs w:val="20"/>
              </w:rPr>
              <w:t>Wigston</w:t>
            </w:r>
          </w:p>
        </w:tc>
        <w:tc>
          <w:tcPr>
            <w:tcW w:w="1418" w:type="dxa"/>
            <w:shd w:val="clear" w:color="auto" w:fill="DEEAF6" w:themeFill="accent5" w:themeFillTint="33"/>
          </w:tcPr>
          <w:p w14:paraId="5BE3DBD5" w14:textId="77777777" w:rsidR="00A230A7" w:rsidRDefault="00A230A7" w:rsidP="00DC0AC5">
            <w:pPr>
              <w:jc w:val="center"/>
              <w:rPr>
                <w:rFonts w:ascii="Arial" w:hAnsi="Arial" w:cs="Arial"/>
                <w:sz w:val="20"/>
                <w:szCs w:val="20"/>
              </w:rPr>
            </w:pPr>
            <w:r>
              <w:rPr>
                <w:rFonts w:ascii="Arial" w:hAnsi="Arial" w:cs="Arial"/>
                <w:sz w:val="20"/>
                <w:szCs w:val="20"/>
              </w:rPr>
              <w:t>With C94</w:t>
            </w:r>
          </w:p>
        </w:tc>
        <w:tc>
          <w:tcPr>
            <w:tcW w:w="1581" w:type="dxa"/>
            <w:shd w:val="clear" w:color="auto" w:fill="E2EFD9" w:themeFill="accent6" w:themeFillTint="33"/>
          </w:tcPr>
          <w:p w14:paraId="4F756CB8" w14:textId="77777777" w:rsidR="00A230A7" w:rsidRDefault="00A230A7" w:rsidP="00DC0AC5">
            <w:pPr>
              <w:jc w:val="center"/>
              <w:rPr>
                <w:rFonts w:ascii="Arial" w:hAnsi="Arial" w:cs="Arial"/>
                <w:sz w:val="20"/>
                <w:szCs w:val="20"/>
              </w:rPr>
            </w:pPr>
            <w:r>
              <w:rPr>
                <w:rFonts w:ascii="Arial" w:hAnsi="Arial" w:cs="Arial"/>
                <w:sz w:val="20"/>
                <w:szCs w:val="20"/>
              </w:rPr>
              <w:t>43</w:t>
            </w:r>
          </w:p>
        </w:tc>
        <w:tc>
          <w:tcPr>
            <w:tcW w:w="1552" w:type="dxa"/>
            <w:shd w:val="clear" w:color="auto" w:fill="FFF2CC" w:themeFill="accent4" w:themeFillTint="33"/>
          </w:tcPr>
          <w:p w14:paraId="66D8AFB9" w14:textId="77777777" w:rsidR="00A230A7" w:rsidRDefault="00A230A7" w:rsidP="00DC0AC5">
            <w:pPr>
              <w:jc w:val="center"/>
              <w:rPr>
                <w:rFonts w:ascii="Arial" w:hAnsi="Arial" w:cs="Arial"/>
                <w:sz w:val="20"/>
                <w:szCs w:val="20"/>
              </w:rPr>
            </w:pPr>
          </w:p>
        </w:tc>
        <w:tc>
          <w:tcPr>
            <w:tcW w:w="1560" w:type="dxa"/>
            <w:shd w:val="clear" w:color="auto" w:fill="FFF2CC" w:themeFill="accent4" w:themeFillTint="33"/>
          </w:tcPr>
          <w:p w14:paraId="21DA4717" w14:textId="77777777" w:rsidR="00A230A7" w:rsidRDefault="00A230A7" w:rsidP="00DC0AC5">
            <w:pPr>
              <w:jc w:val="center"/>
              <w:rPr>
                <w:rFonts w:ascii="Arial" w:hAnsi="Arial" w:cs="Arial"/>
                <w:sz w:val="20"/>
                <w:szCs w:val="20"/>
              </w:rPr>
            </w:pPr>
          </w:p>
        </w:tc>
        <w:tc>
          <w:tcPr>
            <w:tcW w:w="1336" w:type="dxa"/>
            <w:shd w:val="clear" w:color="auto" w:fill="FFF2CC" w:themeFill="accent4" w:themeFillTint="33"/>
          </w:tcPr>
          <w:p w14:paraId="4DE612FF" w14:textId="77777777" w:rsidR="00A230A7" w:rsidRDefault="00A230A7" w:rsidP="00DC0AC5">
            <w:pPr>
              <w:jc w:val="center"/>
              <w:rPr>
                <w:rFonts w:ascii="Arial" w:hAnsi="Arial" w:cs="Arial"/>
                <w:sz w:val="20"/>
                <w:szCs w:val="20"/>
              </w:rPr>
            </w:pPr>
          </w:p>
        </w:tc>
        <w:tc>
          <w:tcPr>
            <w:tcW w:w="1366" w:type="dxa"/>
            <w:shd w:val="clear" w:color="auto" w:fill="FFF2CC" w:themeFill="accent4" w:themeFillTint="33"/>
          </w:tcPr>
          <w:p w14:paraId="0E73B215" w14:textId="77777777" w:rsidR="00A230A7" w:rsidRDefault="00A230A7" w:rsidP="00DC0AC5">
            <w:pPr>
              <w:jc w:val="center"/>
              <w:rPr>
                <w:rFonts w:ascii="Arial" w:hAnsi="Arial" w:cs="Arial"/>
                <w:sz w:val="20"/>
                <w:szCs w:val="20"/>
              </w:rPr>
            </w:pPr>
          </w:p>
        </w:tc>
        <w:tc>
          <w:tcPr>
            <w:tcW w:w="1366" w:type="dxa"/>
            <w:shd w:val="clear" w:color="auto" w:fill="FFF2CC" w:themeFill="accent4" w:themeFillTint="33"/>
          </w:tcPr>
          <w:p w14:paraId="07838342" w14:textId="77777777" w:rsidR="00A230A7" w:rsidRDefault="00A230A7" w:rsidP="00DC0AC5">
            <w:pPr>
              <w:jc w:val="center"/>
              <w:rPr>
                <w:rFonts w:ascii="Arial" w:hAnsi="Arial" w:cs="Arial"/>
                <w:sz w:val="20"/>
                <w:szCs w:val="20"/>
              </w:rPr>
            </w:pPr>
          </w:p>
        </w:tc>
        <w:tc>
          <w:tcPr>
            <w:tcW w:w="1171" w:type="dxa"/>
            <w:shd w:val="clear" w:color="auto" w:fill="FFF2CC" w:themeFill="accent4" w:themeFillTint="33"/>
          </w:tcPr>
          <w:p w14:paraId="5B4F3438" w14:textId="77777777" w:rsidR="00A230A7" w:rsidRDefault="00A230A7" w:rsidP="00DC0AC5">
            <w:pPr>
              <w:jc w:val="center"/>
              <w:rPr>
                <w:rFonts w:ascii="Arial" w:hAnsi="Arial" w:cs="Arial"/>
                <w:sz w:val="20"/>
                <w:szCs w:val="20"/>
              </w:rPr>
            </w:pPr>
          </w:p>
        </w:tc>
        <w:tc>
          <w:tcPr>
            <w:tcW w:w="1171" w:type="dxa"/>
            <w:shd w:val="clear" w:color="auto" w:fill="FFF2CC" w:themeFill="accent4" w:themeFillTint="33"/>
          </w:tcPr>
          <w:p w14:paraId="08933FDC" w14:textId="77777777" w:rsidR="00A230A7" w:rsidRDefault="00A230A7" w:rsidP="00DC0AC5">
            <w:pPr>
              <w:jc w:val="center"/>
              <w:rPr>
                <w:rFonts w:ascii="Arial" w:hAnsi="Arial" w:cs="Arial"/>
                <w:sz w:val="20"/>
                <w:szCs w:val="20"/>
              </w:rPr>
            </w:pPr>
          </w:p>
        </w:tc>
        <w:tc>
          <w:tcPr>
            <w:tcW w:w="1171" w:type="dxa"/>
            <w:shd w:val="clear" w:color="auto" w:fill="FFF2CC" w:themeFill="accent4" w:themeFillTint="33"/>
          </w:tcPr>
          <w:p w14:paraId="14058389" w14:textId="77777777" w:rsidR="00A230A7" w:rsidRDefault="00A230A7" w:rsidP="00DC0AC5">
            <w:pPr>
              <w:jc w:val="center"/>
              <w:rPr>
                <w:rFonts w:ascii="Arial" w:hAnsi="Arial" w:cs="Arial"/>
                <w:sz w:val="20"/>
                <w:szCs w:val="20"/>
              </w:rPr>
            </w:pPr>
          </w:p>
        </w:tc>
      </w:tr>
    </w:tbl>
    <w:p w14:paraId="7BBC009C" w14:textId="77777777" w:rsidR="00A230A7" w:rsidRDefault="00A230A7" w:rsidP="00F37B87">
      <w:pPr>
        <w:shd w:val="clear" w:color="auto" w:fill="FFFFFF"/>
        <w:jc w:val="both"/>
        <w:rPr>
          <w:rFonts w:ascii="Arial" w:hAnsi="Arial" w:cs="Arial"/>
          <w:color w:val="000000"/>
          <w:sz w:val="20"/>
          <w:szCs w:val="20"/>
        </w:rPr>
      </w:pPr>
    </w:p>
    <w:sectPr w:rsidR="00A230A7" w:rsidSect="00152508">
      <w:footerReference w:type="default" r:id="rId15"/>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D0A1C" w14:textId="77777777" w:rsidR="00FA20D3" w:rsidRDefault="00FA20D3" w:rsidP="00152508">
      <w:r>
        <w:separator/>
      </w:r>
    </w:p>
  </w:endnote>
  <w:endnote w:type="continuationSeparator" w:id="0">
    <w:p w14:paraId="1E160DD9" w14:textId="77777777" w:rsidR="00FA20D3" w:rsidRDefault="00FA20D3"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6056DC" w:rsidRDefault="006056D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6056DC" w:rsidRDefault="00605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8BBCB" w14:textId="77777777" w:rsidR="00FA20D3" w:rsidRDefault="00FA20D3" w:rsidP="00152508">
      <w:r>
        <w:separator/>
      </w:r>
    </w:p>
  </w:footnote>
  <w:footnote w:type="continuationSeparator" w:id="0">
    <w:p w14:paraId="4AC9E283" w14:textId="77777777" w:rsidR="00FA20D3" w:rsidRDefault="00FA20D3"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FEA"/>
    <w:multiLevelType w:val="multilevel"/>
    <w:tmpl w:val="6A9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A4323"/>
    <w:multiLevelType w:val="hybridMultilevel"/>
    <w:tmpl w:val="2FDA323A"/>
    <w:lvl w:ilvl="0" w:tplc="DC9AA5CC">
      <w:start w:val="1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E46EF"/>
    <w:multiLevelType w:val="multilevel"/>
    <w:tmpl w:val="03F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F03375"/>
    <w:multiLevelType w:val="multilevel"/>
    <w:tmpl w:val="8A2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67DD7"/>
    <w:multiLevelType w:val="multilevel"/>
    <w:tmpl w:val="D728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FA55DE"/>
    <w:multiLevelType w:val="multilevel"/>
    <w:tmpl w:val="F8406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CD7430"/>
    <w:multiLevelType w:val="multilevel"/>
    <w:tmpl w:val="48265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6"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B52F5"/>
    <w:multiLevelType w:val="multilevel"/>
    <w:tmpl w:val="9C726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9"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42580"/>
    <w:multiLevelType w:val="multilevel"/>
    <w:tmpl w:val="B6705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A00698"/>
    <w:multiLevelType w:val="multilevel"/>
    <w:tmpl w:val="39306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AF0DE8"/>
    <w:multiLevelType w:val="multilevel"/>
    <w:tmpl w:val="5B8EE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3F17F7"/>
    <w:multiLevelType w:val="multilevel"/>
    <w:tmpl w:val="1A08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9164820">
    <w:abstractNumId w:val="9"/>
  </w:num>
  <w:num w:numId="2" w16cid:durableId="322587928">
    <w:abstractNumId w:val="5"/>
  </w:num>
  <w:num w:numId="3" w16cid:durableId="876895424">
    <w:abstractNumId w:val="15"/>
  </w:num>
  <w:num w:numId="4" w16cid:durableId="598565865">
    <w:abstractNumId w:val="18"/>
  </w:num>
  <w:num w:numId="5" w16cid:durableId="1921673985">
    <w:abstractNumId w:val="29"/>
  </w:num>
  <w:num w:numId="6" w16cid:durableId="1980064692">
    <w:abstractNumId w:val="17"/>
  </w:num>
  <w:num w:numId="7" w16cid:durableId="1493714051">
    <w:abstractNumId w:val="27"/>
  </w:num>
  <w:num w:numId="8" w16cid:durableId="574047481">
    <w:abstractNumId w:val="28"/>
  </w:num>
  <w:num w:numId="9" w16cid:durableId="1976568297">
    <w:abstractNumId w:val="13"/>
  </w:num>
  <w:num w:numId="10" w16cid:durableId="1817144648">
    <w:abstractNumId w:val="12"/>
  </w:num>
  <w:num w:numId="11" w16cid:durableId="1739405338">
    <w:abstractNumId w:val="2"/>
  </w:num>
  <w:num w:numId="12" w16cid:durableId="1944453305">
    <w:abstractNumId w:val="6"/>
  </w:num>
  <w:num w:numId="13" w16cid:durableId="736250700">
    <w:abstractNumId w:val="22"/>
  </w:num>
  <w:num w:numId="14" w16cid:durableId="1297492003">
    <w:abstractNumId w:val="8"/>
  </w:num>
  <w:num w:numId="15" w16cid:durableId="772557303">
    <w:abstractNumId w:val="1"/>
  </w:num>
  <w:num w:numId="16" w16cid:durableId="507644845">
    <w:abstractNumId w:val="32"/>
  </w:num>
  <w:num w:numId="17" w16cid:durableId="1299260603">
    <w:abstractNumId w:val="33"/>
  </w:num>
  <w:num w:numId="18" w16cid:durableId="89550476">
    <w:abstractNumId w:val="16"/>
  </w:num>
  <w:num w:numId="19" w16cid:durableId="138543941">
    <w:abstractNumId w:val="24"/>
  </w:num>
  <w:num w:numId="20" w16cid:durableId="1737781053">
    <w:abstractNumId w:val="7"/>
  </w:num>
  <w:num w:numId="21" w16cid:durableId="1885098960">
    <w:abstractNumId w:val="23"/>
  </w:num>
  <w:num w:numId="22" w16cid:durableId="1690716839">
    <w:abstractNumId w:val="25"/>
  </w:num>
  <w:num w:numId="23" w16cid:durableId="1016425306">
    <w:abstractNumId w:val="30"/>
  </w:num>
  <w:num w:numId="24" w16cid:durableId="1281840307">
    <w:abstractNumId w:val="19"/>
  </w:num>
  <w:num w:numId="25" w16cid:durableId="2109426739">
    <w:abstractNumId w:val="14"/>
  </w:num>
  <w:num w:numId="26" w16cid:durableId="148332123">
    <w:abstractNumId w:val="31"/>
  </w:num>
  <w:num w:numId="27" w16cid:durableId="713698120">
    <w:abstractNumId w:val="21"/>
  </w:num>
  <w:num w:numId="28" w16cid:durableId="728769911">
    <w:abstractNumId w:val="26"/>
  </w:num>
  <w:num w:numId="29" w16cid:durableId="468744222">
    <w:abstractNumId w:val="20"/>
  </w:num>
  <w:num w:numId="30" w16cid:durableId="1152714221">
    <w:abstractNumId w:val="0"/>
  </w:num>
  <w:num w:numId="31" w16cid:durableId="1951471211">
    <w:abstractNumId w:val="4"/>
  </w:num>
  <w:num w:numId="32" w16cid:durableId="81797944">
    <w:abstractNumId w:val="34"/>
  </w:num>
  <w:num w:numId="33" w16cid:durableId="1164469003">
    <w:abstractNumId w:val="11"/>
  </w:num>
  <w:num w:numId="34" w16cid:durableId="925843769">
    <w:abstractNumId w:val="10"/>
  </w:num>
  <w:num w:numId="35" w16cid:durableId="118498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2488E"/>
    <w:rsid w:val="000273B2"/>
    <w:rsid w:val="000365C1"/>
    <w:rsid w:val="00046BCE"/>
    <w:rsid w:val="00050BF8"/>
    <w:rsid w:val="000532D7"/>
    <w:rsid w:val="00056D83"/>
    <w:rsid w:val="0006444E"/>
    <w:rsid w:val="00064BAF"/>
    <w:rsid w:val="00067480"/>
    <w:rsid w:val="000679B8"/>
    <w:rsid w:val="00070691"/>
    <w:rsid w:val="00084AC2"/>
    <w:rsid w:val="000A338D"/>
    <w:rsid w:val="000A7946"/>
    <w:rsid w:val="000B57B4"/>
    <w:rsid w:val="000C156F"/>
    <w:rsid w:val="000D23FD"/>
    <w:rsid w:val="000D689C"/>
    <w:rsid w:val="000D71BE"/>
    <w:rsid w:val="000D79EB"/>
    <w:rsid w:val="000E38FC"/>
    <w:rsid w:val="000E4C55"/>
    <w:rsid w:val="000F07E1"/>
    <w:rsid w:val="000F6331"/>
    <w:rsid w:val="000F65F0"/>
    <w:rsid w:val="000F6F29"/>
    <w:rsid w:val="00100676"/>
    <w:rsid w:val="00107548"/>
    <w:rsid w:val="001172BE"/>
    <w:rsid w:val="00121DC8"/>
    <w:rsid w:val="00123622"/>
    <w:rsid w:val="00126598"/>
    <w:rsid w:val="00126DA1"/>
    <w:rsid w:val="00132D1A"/>
    <w:rsid w:val="001512B7"/>
    <w:rsid w:val="00152508"/>
    <w:rsid w:val="00154232"/>
    <w:rsid w:val="0015495F"/>
    <w:rsid w:val="00156A7C"/>
    <w:rsid w:val="0017230D"/>
    <w:rsid w:val="001743E4"/>
    <w:rsid w:val="001779C4"/>
    <w:rsid w:val="00180D5B"/>
    <w:rsid w:val="00184246"/>
    <w:rsid w:val="00186E59"/>
    <w:rsid w:val="00187738"/>
    <w:rsid w:val="0019224D"/>
    <w:rsid w:val="00194CCD"/>
    <w:rsid w:val="0019745E"/>
    <w:rsid w:val="001A1350"/>
    <w:rsid w:val="001B5F5B"/>
    <w:rsid w:val="001C7632"/>
    <w:rsid w:val="001E26C5"/>
    <w:rsid w:val="001E61FB"/>
    <w:rsid w:val="001F0657"/>
    <w:rsid w:val="001F34E3"/>
    <w:rsid w:val="001F41B6"/>
    <w:rsid w:val="001F6643"/>
    <w:rsid w:val="0020252D"/>
    <w:rsid w:val="002116CE"/>
    <w:rsid w:val="002140AE"/>
    <w:rsid w:val="0022023E"/>
    <w:rsid w:val="0022450B"/>
    <w:rsid w:val="00227094"/>
    <w:rsid w:val="00231AD1"/>
    <w:rsid w:val="00237A07"/>
    <w:rsid w:val="00245450"/>
    <w:rsid w:val="00245835"/>
    <w:rsid w:val="00251ED1"/>
    <w:rsid w:val="00255062"/>
    <w:rsid w:val="0026466C"/>
    <w:rsid w:val="00267B9C"/>
    <w:rsid w:val="002748F8"/>
    <w:rsid w:val="002766E7"/>
    <w:rsid w:val="00281026"/>
    <w:rsid w:val="00284D39"/>
    <w:rsid w:val="00287319"/>
    <w:rsid w:val="00290FFB"/>
    <w:rsid w:val="00291E45"/>
    <w:rsid w:val="0029297F"/>
    <w:rsid w:val="00295CAD"/>
    <w:rsid w:val="002A14F2"/>
    <w:rsid w:val="002A5462"/>
    <w:rsid w:val="002A72B9"/>
    <w:rsid w:val="002B1510"/>
    <w:rsid w:val="002B1E65"/>
    <w:rsid w:val="002C0F87"/>
    <w:rsid w:val="002C26BF"/>
    <w:rsid w:val="002C4409"/>
    <w:rsid w:val="002C558B"/>
    <w:rsid w:val="002D0B2A"/>
    <w:rsid w:val="002D0C99"/>
    <w:rsid w:val="002F6F0F"/>
    <w:rsid w:val="002F7792"/>
    <w:rsid w:val="0030032E"/>
    <w:rsid w:val="00316E7F"/>
    <w:rsid w:val="00323714"/>
    <w:rsid w:val="00340747"/>
    <w:rsid w:val="00343F0A"/>
    <w:rsid w:val="00345972"/>
    <w:rsid w:val="00346068"/>
    <w:rsid w:val="0035226E"/>
    <w:rsid w:val="00360AD5"/>
    <w:rsid w:val="00361372"/>
    <w:rsid w:val="00362EE2"/>
    <w:rsid w:val="00375143"/>
    <w:rsid w:val="003777EB"/>
    <w:rsid w:val="00380592"/>
    <w:rsid w:val="00382031"/>
    <w:rsid w:val="00382B08"/>
    <w:rsid w:val="0038696E"/>
    <w:rsid w:val="00386C92"/>
    <w:rsid w:val="00390E5A"/>
    <w:rsid w:val="00390E60"/>
    <w:rsid w:val="003969AC"/>
    <w:rsid w:val="0039769A"/>
    <w:rsid w:val="003A7359"/>
    <w:rsid w:val="003B1908"/>
    <w:rsid w:val="003B528C"/>
    <w:rsid w:val="003D30F2"/>
    <w:rsid w:val="003F0647"/>
    <w:rsid w:val="003F1B4A"/>
    <w:rsid w:val="003F5195"/>
    <w:rsid w:val="00403AAB"/>
    <w:rsid w:val="004075C7"/>
    <w:rsid w:val="00411D46"/>
    <w:rsid w:val="0042702C"/>
    <w:rsid w:val="00427871"/>
    <w:rsid w:val="004302D6"/>
    <w:rsid w:val="00442406"/>
    <w:rsid w:val="00444BA6"/>
    <w:rsid w:val="00444E27"/>
    <w:rsid w:val="00445786"/>
    <w:rsid w:val="004464A0"/>
    <w:rsid w:val="004472CC"/>
    <w:rsid w:val="00451330"/>
    <w:rsid w:val="00454837"/>
    <w:rsid w:val="0045548C"/>
    <w:rsid w:val="00460242"/>
    <w:rsid w:val="00464722"/>
    <w:rsid w:val="0046539D"/>
    <w:rsid w:val="00467D8E"/>
    <w:rsid w:val="00473BF0"/>
    <w:rsid w:val="00473CFB"/>
    <w:rsid w:val="00477F13"/>
    <w:rsid w:val="00491261"/>
    <w:rsid w:val="004A09A4"/>
    <w:rsid w:val="004A33D0"/>
    <w:rsid w:val="004A3AC2"/>
    <w:rsid w:val="004A3F54"/>
    <w:rsid w:val="004A53A1"/>
    <w:rsid w:val="004A6EA7"/>
    <w:rsid w:val="004A7C86"/>
    <w:rsid w:val="004B5491"/>
    <w:rsid w:val="004B7BDD"/>
    <w:rsid w:val="004D498A"/>
    <w:rsid w:val="004D6D43"/>
    <w:rsid w:val="004F161A"/>
    <w:rsid w:val="004F5E2E"/>
    <w:rsid w:val="00510526"/>
    <w:rsid w:val="00511A48"/>
    <w:rsid w:val="00513B1F"/>
    <w:rsid w:val="00517AA7"/>
    <w:rsid w:val="00520CEF"/>
    <w:rsid w:val="00521AB8"/>
    <w:rsid w:val="00521AEB"/>
    <w:rsid w:val="0052443F"/>
    <w:rsid w:val="005260BA"/>
    <w:rsid w:val="00530E10"/>
    <w:rsid w:val="00532A0F"/>
    <w:rsid w:val="00533F07"/>
    <w:rsid w:val="00544505"/>
    <w:rsid w:val="00544F5C"/>
    <w:rsid w:val="00547C53"/>
    <w:rsid w:val="00550A45"/>
    <w:rsid w:val="005529E8"/>
    <w:rsid w:val="00565D0C"/>
    <w:rsid w:val="00571EE0"/>
    <w:rsid w:val="00571F27"/>
    <w:rsid w:val="005729BA"/>
    <w:rsid w:val="00577E01"/>
    <w:rsid w:val="00595736"/>
    <w:rsid w:val="005957BF"/>
    <w:rsid w:val="005A6B01"/>
    <w:rsid w:val="005A731C"/>
    <w:rsid w:val="005A7966"/>
    <w:rsid w:val="005B2CDD"/>
    <w:rsid w:val="005B577B"/>
    <w:rsid w:val="005B7EAA"/>
    <w:rsid w:val="005C5B7A"/>
    <w:rsid w:val="005C6F8C"/>
    <w:rsid w:val="005D2F50"/>
    <w:rsid w:val="005D3B70"/>
    <w:rsid w:val="005E1845"/>
    <w:rsid w:val="005F098F"/>
    <w:rsid w:val="005F5357"/>
    <w:rsid w:val="00603BCE"/>
    <w:rsid w:val="006056DC"/>
    <w:rsid w:val="00610A2C"/>
    <w:rsid w:val="00664007"/>
    <w:rsid w:val="00664143"/>
    <w:rsid w:val="006757AD"/>
    <w:rsid w:val="00682CC9"/>
    <w:rsid w:val="00686A5C"/>
    <w:rsid w:val="00690579"/>
    <w:rsid w:val="00695269"/>
    <w:rsid w:val="006A2F9D"/>
    <w:rsid w:val="006A33A6"/>
    <w:rsid w:val="006A4BCA"/>
    <w:rsid w:val="006A5659"/>
    <w:rsid w:val="006A6431"/>
    <w:rsid w:val="006B5E9A"/>
    <w:rsid w:val="006C2E62"/>
    <w:rsid w:val="006C39E1"/>
    <w:rsid w:val="006C61F8"/>
    <w:rsid w:val="006C7285"/>
    <w:rsid w:val="006E02E9"/>
    <w:rsid w:val="006E75B1"/>
    <w:rsid w:val="006F0F70"/>
    <w:rsid w:val="006F4111"/>
    <w:rsid w:val="006F6D5B"/>
    <w:rsid w:val="007007AC"/>
    <w:rsid w:val="00707E2B"/>
    <w:rsid w:val="00710C97"/>
    <w:rsid w:val="007222CE"/>
    <w:rsid w:val="007320D5"/>
    <w:rsid w:val="00733769"/>
    <w:rsid w:val="00744E6B"/>
    <w:rsid w:val="00747A6D"/>
    <w:rsid w:val="00754D03"/>
    <w:rsid w:val="00754D97"/>
    <w:rsid w:val="0076662E"/>
    <w:rsid w:val="00775514"/>
    <w:rsid w:val="00775D25"/>
    <w:rsid w:val="007771FF"/>
    <w:rsid w:val="00780FB4"/>
    <w:rsid w:val="007A1F4B"/>
    <w:rsid w:val="007A32BA"/>
    <w:rsid w:val="007A4488"/>
    <w:rsid w:val="007A7A26"/>
    <w:rsid w:val="007B53BA"/>
    <w:rsid w:val="007C03BC"/>
    <w:rsid w:val="007C4115"/>
    <w:rsid w:val="007C6093"/>
    <w:rsid w:val="007D1083"/>
    <w:rsid w:val="007D20CA"/>
    <w:rsid w:val="007D246B"/>
    <w:rsid w:val="007D2F95"/>
    <w:rsid w:val="007D3894"/>
    <w:rsid w:val="007D4BC8"/>
    <w:rsid w:val="007D5159"/>
    <w:rsid w:val="007E0EC0"/>
    <w:rsid w:val="007E2851"/>
    <w:rsid w:val="007E347C"/>
    <w:rsid w:val="007E454A"/>
    <w:rsid w:val="007E69A9"/>
    <w:rsid w:val="007F2BE4"/>
    <w:rsid w:val="007F31E8"/>
    <w:rsid w:val="007F64BD"/>
    <w:rsid w:val="007F7759"/>
    <w:rsid w:val="00802F76"/>
    <w:rsid w:val="008061CD"/>
    <w:rsid w:val="0081672E"/>
    <w:rsid w:val="00816B47"/>
    <w:rsid w:val="0082613C"/>
    <w:rsid w:val="008327D3"/>
    <w:rsid w:val="008354B9"/>
    <w:rsid w:val="00843249"/>
    <w:rsid w:val="00843601"/>
    <w:rsid w:val="00845B51"/>
    <w:rsid w:val="0085168E"/>
    <w:rsid w:val="00852A0C"/>
    <w:rsid w:val="008540AB"/>
    <w:rsid w:val="0085457E"/>
    <w:rsid w:val="00865F25"/>
    <w:rsid w:val="00891EA6"/>
    <w:rsid w:val="00895DBA"/>
    <w:rsid w:val="00895F0B"/>
    <w:rsid w:val="00897EA2"/>
    <w:rsid w:val="008A3A0A"/>
    <w:rsid w:val="008B363B"/>
    <w:rsid w:val="008B7A04"/>
    <w:rsid w:val="008C030A"/>
    <w:rsid w:val="008C0402"/>
    <w:rsid w:val="008C1BE7"/>
    <w:rsid w:val="008C1E57"/>
    <w:rsid w:val="008C3D9C"/>
    <w:rsid w:val="008D1353"/>
    <w:rsid w:val="008D4A33"/>
    <w:rsid w:val="008E7038"/>
    <w:rsid w:val="008F22D3"/>
    <w:rsid w:val="008F4C40"/>
    <w:rsid w:val="008F6BDF"/>
    <w:rsid w:val="009006AC"/>
    <w:rsid w:val="00917559"/>
    <w:rsid w:val="00922D5E"/>
    <w:rsid w:val="0092435F"/>
    <w:rsid w:val="00924855"/>
    <w:rsid w:val="009470DC"/>
    <w:rsid w:val="00956460"/>
    <w:rsid w:val="009573A0"/>
    <w:rsid w:val="0096213C"/>
    <w:rsid w:val="009648DE"/>
    <w:rsid w:val="0096691C"/>
    <w:rsid w:val="00967D9D"/>
    <w:rsid w:val="0097195F"/>
    <w:rsid w:val="00973777"/>
    <w:rsid w:val="00973A9F"/>
    <w:rsid w:val="00977FE8"/>
    <w:rsid w:val="009825F8"/>
    <w:rsid w:val="00982711"/>
    <w:rsid w:val="009A369D"/>
    <w:rsid w:val="009A43CB"/>
    <w:rsid w:val="009B6873"/>
    <w:rsid w:val="009C0024"/>
    <w:rsid w:val="009C4852"/>
    <w:rsid w:val="009D1CC4"/>
    <w:rsid w:val="009F6EFE"/>
    <w:rsid w:val="009F73F9"/>
    <w:rsid w:val="00A015BB"/>
    <w:rsid w:val="00A03427"/>
    <w:rsid w:val="00A05EED"/>
    <w:rsid w:val="00A11CE4"/>
    <w:rsid w:val="00A14D7E"/>
    <w:rsid w:val="00A230A7"/>
    <w:rsid w:val="00A24102"/>
    <w:rsid w:val="00A332F5"/>
    <w:rsid w:val="00A36456"/>
    <w:rsid w:val="00A44643"/>
    <w:rsid w:val="00A45030"/>
    <w:rsid w:val="00A53863"/>
    <w:rsid w:val="00A619C8"/>
    <w:rsid w:val="00A73963"/>
    <w:rsid w:val="00A749AD"/>
    <w:rsid w:val="00A751F5"/>
    <w:rsid w:val="00A9424D"/>
    <w:rsid w:val="00AA40F3"/>
    <w:rsid w:val="00AB1ADD"/>
    <w:rsid w:val="00AB52E1"/>
    <w:rsid w:val="00AC2053"/>
    <w:rsid w:val="00AC5720"/>
    <w:rsid w:val="00AD4584"/>
    <w:rsid w:val="00AF1B04"/>
    <w:rsid w:val="00AF24D7"/>
    <w:rsid w:val="00B01694"/>
    <w:rsid w:val="00B14397"/>
    <w:rsid w:val="00B1724C"/>
    <w:rsid w:val="00B17DAC"/>
    <w:rsid w:val="00B17DB7"/>
    <w:rsid w:val="00B21690"/>
    <w:rsid w:val="00B2620F"/>
    <w:rsid w:val="00B300B6"/>
    <w:rsid w:val="00B31D6E"/>
    <w:rsid w:val="00B322D3"/>
    <w:rsid w:val="00B33080"/>
    <w:rsid w:val="00B34528"/>
    <w:rsid w:val="00B4445F"/>
    <w:rsid w:val="00B44DAA"/>
    <w:rsid w:val="00B45417"/>
    <w:rsid w:val="00B47130"/>
    <w:rsid w:val="00B520CE"/>
    <w:rsid w:val="00B550A4"/>
    <w:rsid w:val="00B74731"/>
    <w:rsid w:val="00B75FF7"/>
    <w:rsid w:val="00B805B2"/>
    <w:rsid w:val="00B811D1"/>
    <w:rsid w:val="00B811EB"/>
    <w:rsid w:val="00B812ED"/>
    <w:rsid w:val="00B81A9F"/>
    <w:rsid w:val="00B86B48"/>
    <w:rsid w:val="00B91F7B"/>
    <w:rsid w:val="00B94DBB"/>
    <w:rsid w:val="00B96A77"/>
    <w:rsid w:val="00BB127D"/>
    <w:rsid w:val="00BE3B1F"/>
    <w:rsid w:val="00BE5C1F"/>
    <w:rsid w:val="00BE6A5D"/>
    <w:rsid w:val="00BE7076"/>
    <w:rsid w:val="00BE7BB1"/>
    <w:rsid w:val="00BF1489"/>
    <w:rsid w:val="00BF18F1"/>
    <w:rsid w:val="00BF39AB"/>
    <w:rsid w:val="00BF5C6E"/>
    <w:rsid w:val="00BF6088"/>
    <w:rsid w:val="00C0372B"/>
    <w:rsid w:val="00C10A85"/>
    <w:rsid w:val="00C11137"/>
    <w:rsid w:val="00C12C26"/>
    <w:rsid w:val="00C130A3"/>
    <w:rsid w:val="00C16A4F"/>
    <w:rsid w:val="00C20737"/>
    <w:rsid w:val="00C21BBE"/>
    <w:rsid w:val="00C24C6C"/>
    <w:rsid w:val="00C25ED8"/>
    <w:rsid w:val="00C30BFB"/>
    <w:rsid w:val="00C35155"/>
    <w:rsid w:val="00C368A6"/>
    <w:rsid w:val="00C44049"/>
    <w:rsid w:val="00C4424E"/>
    <w:rsid w:val="00C46BB0"/>
    <w:rsid w:val="00C47093"/>
    <w:rsid w:val="00C505EA"/>
    <w:rsid w:val="00C52722"/>
    <w:rsid w:val="00C536D4"/>
    <w:rsid w:val="00C5385D"/>
    <w:rsid w:val="00C53FDB"/>
    <w:rsid w:val="00C558AF"/>
    <w:rsid w:val="00C616CD"/>
    <w:rsid w:val="00C618CE"/>
    <w:rsid w:val="00C65FEB"/>
    <w:rsid w:val="00C66AC3"/>
    <w:rsid w:val="00C730CF"/>
    <w:rsid w:val="00C73192"/>
    <w:rsid w:val="00C74BAC"/>
    <w:rsid w:val="00C74BF6"/>
    <w:rsid w:val="00C81D92"/>
    <w:rsid w:val="00C826E6"/>
    <w:rsid w:val="00C90FC2"/>
    <w:rsid w:val="00C92328"/>
    <w:rsid w:val="00C927C8"/>
    <w:rsid w:val="00C955A4"/>
    <w:rsid w:val="00CA12FC"/>
    <w:rsid w:val="00CA1C5D"/>
    <w:rsid w:val="00CA2E7C"/>
    <w:rsid w:val="00CA5150"/>
    <w:rsid w:val="00CA527B"/>
    <w:rsid w:val="00CB0C96"/>
    <w:rsid w:val="00CB6F01"/>
    <w:rsid w:val="00CC1308"/>
    <w:rsid w:val="00CC4AF4"/>
    <w:rsid w:val="00CC6D4C"/>
    <w:rsid w:val="00CC7163"/>
    <w:rsid w:val="00CD07AD"/>
    <w:rsid w:val="00D00681"/>
    <w:rsid w:val="00D21268"/>
    <w:rsid w:val="00D302A9"/>
    <w:rsid w:val="00D30FFC"/>
    <w:rsid w:val="00D34956"/>
    <w:rsid w:val="00D35CC3"/>
    <w:rsid w:val="00D40773"/>
    <w:rsid w:val="00D4536D"/>
    <w:rsid w:val="00D455ED"/>
    <w:rsid w:val="00D468DA"/>
    <w:rsid w:val="00D534D0"/>
    <w:rsid w:val="00D6003B"/>
    <w:rsid w:val="00D633D2"/>
    <w:rsid w:val="00D6426E"/>
    <w:rsid w:val="00D71C23"/>
    <w:rsid w:val="00D74E52"/>
    <w:rsid w:val="00D767E7"/>
    <w:rsid w:val="00D76A4A"/>
    <w:rsid w:val="00D84909"/>
    <w:rsid w:val="00D84F41"/>
    <w:rsid w:val="00D92397"/>
    <w:rsid w:val="00D935F6"/>
    <w:rsid w:val="00D956E7"/>
    <w:rsid w:val="00DA06FE"/>
    <w:rsid w:val="00DA3059"/>
    <w:rsid w:val="00DB028D"/>
    <w:rsid w:val="00DB7B15"/>
    <w:rsid w:val="00DC5431"/>
    <w:rsid w:val="00DD0A38"/>
    <w:rsid w:val="00DD4756"/>
    <w:rsid w:val="00DE6F2D"/>
    <w:rsid w:val="00DF5CC1"/>
    <w:rsid w:val="00DF5FA4"/>
    <w:rsid w:val="00DF5FDC"/>
    <w:rsid w:val="00E0175D"/>
    <w:rsid w:val="00E03F91"/>
    <w:rsid w:val="00E05A8B"/>
    <w:rsid w:val="00E05D44"/>
    <w:rsid w:val="00E21CB7"/>
    <w:rsid w:val="00E23657"/>
    <w:rsid w:val="00E34B88"/>
    <w:rsid w:val="00E46530"/>
    <w:rsid w:val="00E474C6"/>
    <w:rsid w:val="00E52B7B"/>
    <w:rsid w:val="00E712F1"/>
    <w:rsid w:val="00E72BB7"/>
    <w:rsid w:val="00E7758E"/>
    <w:rsid w:val="00E80292"/>
    <w:rsid w:val="00E81014"/>
    <w:rsid w:val="00E823C8"/>
    <w:rsid w:val="00E84178"/>
    <w:rsid w:val="00E843D5"/>
    <w:rsid w:val="00E86901"/>
    <w:rsid w:val="00E87538"/>
    <w:rsid w:val="00E9081B"/>
    <w:rsid w:val="00E908B3"/>
    <w:rsid w:val="00E96F45"/>
    <w:rsid w:val="00EA5E00"/>
    <w:rsid w:val="00EB1386"/>
    <w:rsid w:val="00EB568C"/>
    <w:rsid w:val="00EB5AC6"/>
    <w:rsid w:val="00EB5B2D"/>
    <w:rsid w:val="00EC158E"/>
    <w:rsid w:val="00EC2361"/>
    <w:rsid w:val="00ED3CE4"/>
    <w:rsid w:val="00ED42A4"/>
    <w:rsid w:val="00EE4079"/>
    <w:rsid w:val="00EE73C2"/>
    <w:rsid w:val="00EF76C0"/>
    <w:rsid w:val="00F1353E"/>
    <w:rsid w:val="00F20325"/>
    <w:rsid w:val="00F23361"/>
    <w:rsid w:val="00F3712C"/>
    <w:rsid w:val="00F37B87"/>
    <w:rsid w:val="00F556A7"/>
    <w:rsid w:val="00F55D43"/>
    <w:rsid w:val="00F56549"/>
    <w:rsid w:val="00F666F8"/>
    <w:rsid w:val="00F7238B"/>
    <w:rsid w:val="00F72844"/>
    <w:rsid w:val="00F80A5E"/>
    <w:rsid w:val="00F860C1"/>
    <w:rsid w:val="00F97433"/>
    <w:rsid w:val="00FA0326"/>
    <w:rsid w:val="00FA0E6B"/>
    <w:rsid w:val="00FA20D3"/>
    <w:rsid w:val="00FA6905"/>
    <w:rsid w:val="00FA76D6"/>
    <w:rsid w:val="00FE0473"/>
    <w:rsid w:val="00FF0435"/>
    <w:rsid w:val="00FF0D03"/>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10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 w:type="paragraph" w:customStyle="1" w:styleId="article-first-paragraph">
    <w:name w:val="article-first-paragraph"/>
    <w:basedOn w:val="Normal"/>
    <w:rsid w:val="00F666F8"/>
    <w:pPr>
      <w:spacing w:before="100" w:beforeAutospacing="1" w:after="100" w:afterAutospacing="1"/>
    </w:pPr>
  </w:style>
  <w:style w:type="character" w:customStyle="1" w:styleId="highlightnames">
    <w:name w:val="highlightnames"/>
    <w:basedOn w:val="DefaultParagraphFont"/>
    <w:rsid w:val="000A338D"/>
  </w:style>
  <w:style w:type="character" w:customStyle="1" w:styleId="headertitle">
    <w:name w:val="headertitle"/>
    <w:basedOn w:val="DefaultParagraphFont"/>
    <w:rsid w:val="000A338D"/>
  </w:style>
  <w:style w:type="character" w:customStyle="1" w:styleId="Heading5Char">
    <w:name w:val="Heading 5 Char"/>
    <w:basedOn w:val="DefaultParagraphFont"/>
    <w:link w:val="Heading5"/>
    <w:uiPriority w:val="9"/>
    <w:semiHidden/>
    <w:rsid w:val="007D1083"/>
    <w:rPr>
      <w:rFonts w:asciiTheme="majorHAnsi" w:eastAsiaTheme="majorEastAsia" w:hAnsiTheme="majorHAnsi" w:cstheme="majorBidi"/>
      <w:color w:val="2F5496" w:themeColor="accent1" w:themeShade="BF"/>
      <w:sz w:val="24"/>
      <w:szCs w:val="24"/>
      <w:lang w:eastAsia="en-GB"/>
    </w:rPr>
  </w:style>
  <w:style w:type="character" w:customStyle="1" w:styleId="fwb">
    <w:name w:val="fwb"/>
    <w:basedOn w:val="DefaultParagraphFont"/>
    <w:rsid w:val="007D1083"/>
  </w:style>
  <w:style w:type="character" w:customStyle="1" w:styleId="fsm">
    <w:name w:val="fsm"/>
    <w:basedOn w:val="DefaultParagraphFont"/>
    <w:rsid w:val="007D1083"/>
  </w:style>
  <w:style w:type="character" w:customStyle="1" w:styleId="timestampcontent">
    <w:name w:val="timestampcontent"/>
    <w:basedOn w:val="DefaultParagraphFont"/>
    <w:rsid w:val="007D1083"/>
  </w:style>
  <w:style w:type="character" w:customStyle="1" w:styleId="6spk">
    <w:name w:val="_6spk"/>
    <w:basedOn w:val="DefaultParagraphFont"/>
    <w:rsid w:val="007D1083"/>
  </w:style>
  <w:style w:type="paragraph" w:customStyle="1" w:styleId="author">
    <w:name w:val="author"/>
    <w:basedOn w:val="Normal"/>
    <w:rsid w:val="00EE73C2"/>
    <w:pPr>
      <w:spacing w:before="100" w:beforeAutospacing="1" w:after="100" w:afterAutospacing="1"/>
    </w:pPr>
  </w:style>
  <w:style w:type="character" w:customStyle="1" w:styleId="imageset">
    <w:name w:val="imageset"/>
    <w:basedOn w:val="DefaultParagraphFont"/>
    <w:rsid w:val="00EE73C2"/>
  </w:style>
  <w:style w:type="character" w:customStyle="1" w:styleId="responsive-hide">
    <w:name w:val="responsive-hide"/>
    <w:basedOn w:val="DefaultParagraphFont"/>
    <w:rsid w:val="00EE73C2"/>
  </w:style>
  <w:style w:type="character" w:customStyle="1" w:styleId="first-half">
    <w:name w:val="first-half"/>
    <w:basedOn w:val="DefaultParagraphFont"/>
    <w:rsid w:val="00287319"/>
  </w:style>
  <w:style w:type="character" w:customStyle="1" w:styleId="second-half">
    <w:name w:val="second-half"/>
    <w:basedOn w:val="DefaultParagraphFont"/>
    <w:rsid w:val="00287319"/>
  </w:style>
  <w:style w:type="paragraph" w:customStyle="1" w:styleId="ipsjsshow">
    <w:name w:val="ipsjs_show"/>
    <w:basedOn w:val="Normal"/>
    <w:rsid w:val="00C30BFB"/>
    <w:pPr>
      <w:spacing w:before="100" w:beforeAutospacing="1" w:after="100" w:afterAutospacing="1"/>
    </w:pPr>
  </w:style>
  <w:style w:type="paragraph" w:customStyle="1" w:styleId="xmsonormal">
    <w:name w:val="x_msonormal"/>
    <w:basedOn w:val="Normal"/>
    <w:rsid w:val="00A230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5909">
      <w:bodyDiv w:val="1"/>
      <w:marLeft w:val="0"/>
      <w:marRight w:val="0"/>
      <w:marTop w:val="0"/>
      <w:marBottom w:val="0"/>
      <w:divBdr>
        <w:top w:val="none" w:sz="0" w:space="0" w:color="auto"/>
        <w:left w:val="none" w:sz="0" w:space="0" w:color="auto"/>
        <w:bottom w:val="none" w:sz="0" w:space="0" w:color="auto"/>
        <w:right w:val="none" w:sz="0" w:space="0" w:color="auto"/>
      </w:divBdr>
    </w:div>
    <w:div w:id="44918272">
      <w:bodyDiv w:val="1"/>
      <w:marLeft w:val="0"/>
      <w:marRight w:val="0"/>
      <w:marTop w:val="0"/>
      <w:marBottom w:val="0"/>
      <w:divBdr>
        <w:top w:val="none" w:sz="0" w:space="0" w:color="auto"/>
        <w:left w:val="none" w:sz="0" w:space="0" w:color="auto"/>
        <w:bottom w:val="none" w:sz="0" w:space="0" w:color="auto"/>
        <w:right w:val="none" w:sz="0" w:space="0" w:color="auto"/>
      </w:divBdr>
    </w:div>
    <w:div w:id="57754882">
      <w:bodyDiv w:val="1"/>
      <w:marLeft w:val="0"/>
      <w:marRight w:val="0"/>
      <w:marTop w:val="0"/>
      <w:marBottom w:val="0"/>
      <w:divBdr>
        <w:top w:val="none" w:sz="0" w:space="0" w:color="auto"/>
        <w:left w:val="none" w:sz="0" w:space="0" w:color="auto"/>
        <w:bottom w:val="none" w:sz="0" w:space="0" w:color="auto"/>
        <w:right w:val="none" w:sz="0" w:space="0" w:color="auto"/>
      </w:divBdr>
      <w:divsChild>
        <w:div w:id="1593508307">
          <w:marLeft w:val="0"/>
          <w:marRight w:val="0"/>
          <w:marTop w:val="0"/>
          <w:marBottom w:val="0"/>
          <w:divBdr>
            <w:top w:val="none" w:sz="0" w:space="0" w:color="auto"/>
            <w:left w:val="none" w:sz="0" w:space="0" w:color="auto"/>
            <w:bottom w:val="none" w:sz="0" w:space="0" w:color="auto"/>
            <w:right w:val="none" w:sz="0" w:space="0" w:color="auto"/>
          </w:divBdr>
        </w:div>
      </w:divsChild>
    </w:div>
    <w:div w:id="64568193">
      <w:bodyDiv w:val="1"/>
      <w:marLeft w:val="0"/>
      <w:marRight w:val="0"/>
      <w:marTop w:val="0"/>
      <w:marBottom w:val="0"/>
      <w:divBdr>
        <w:top w:val="none" w:sz="0" w:space="0" w:color="auto"/>
        <w:left w:val="none" w:sz="0" w:space="0" w:color="auto"/>
        <w:bottom w:val="none" w:sz="0" w:space="0" w:color="auto"/>
        <w:right w:val="none" w:sz="0" w:space="0" w:color="auto"/>
      </w:divBdr>
    </w:div>
    <w:div w:id="85197089">
      <w:bodyDiv w:val="1"/>
      <w:marLeft w:val="0"/>
      <w:marRight w:val="0"/>
      <w:marTop w:val="0"/>
      <w:marBottom w:val="0"/>
      <w:divBdr>
        <w:top w:val="none" w:sz="0" w:space="0" w:color="auto"/>
        <w:left w:val="none" w:sz="0" w:space="0" w:color="auto"/>
        <w:bottom w:val="none" w:sz="0" w:space="0" w:color="auto"/>
        <w:right w:val="none" w:sz="0" w:space="0" w:color="auto"/>
      </w:divBdr>
      <w:divsChild>
        <w:div w:id="2005425415">
          <w:marLeft w:val="0"/>
          <w:marRight w:val="0"/>
          <w:marTop w:val="0"/>
          <w:marBottom w:val="0"/>
          <w:divBdr>
            <w:top w:val="none" w:sz="0" w:space="0" w:color="auto"/>
            <w:left w:val="none" w:sz="0" w:space="0" w:color="auto"/>
            <w:bottom w:val="none" w:sz="0" w:space="0" w:color="auto"/>
            <w:right w:val="none" w:sz="0" w:space="0" w:color="auto"/>
          </w:divBdr>
          <w:divsChild>
            <w:div w:id="120613972">
              <w:marLeft w:val="0"/>
              <w:marRight w:val="0"/>
              <w:marTop w:val="0"/>
              <w:marBottom w:val="0"/>
              <w:divBdr>
                <w:top w:val="none" w:sz="0" w:space="0" w:color="auto"/>
                <w:left w:val="none" w:sz="0" w:space="0" w:color="auto"/>
                <w:bottom w:val="none" w:sz="0" w:space="0" w:color="auto"/>
                <w:right w:val="none" w:sz="0" w:space="0" w:color="auto"/>
              </w:divBdr>
              <w:divsChild>
                <w:div w:id="878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02959">
      <w:bodyDiv w:val="1"/>
      <w:marLeft w:val="0"/>
      <w:marRight w:val="0"/>
      <w:marTop w:val="0"/>
      <w:marBottom w:val="0"/>
      <w:divBdr>
        <w:top w:val="none" w:sz="0" w:space="0" w:color="auto"/>
        <w:left w:val="none" w:sz="0" w:space="0" w:color="auto"/>
        <w:bottom w:val="none" w:sz="0" w:space="0" w:color="auto"/>
        <w:right w:val="none" w:sz="0" w:space="0" w:color="auto"/>
      </w:divBdr>
      <w:divsChild>
        <w:div w:id="120156098">
          <w:marLeft w:val="0"/>
          <w:marRight w:val="0"/>
          <w:marTop w:val="0"/>
          <w:marBottom w:val="300"/>
          <w:divBdr>
            <w:top w:val="none" w:sz="0" w:space="0" w:color="auto"/>
            <w:left w:val="none" w:sz="0" w:space="0" w:color="auto"/>
            <w:bottom w:val="none" w:sz="0" w:space="0" w:color="auto"/>
            <w:right w:val="none" w:sz="0" w:space="0" w:color="auto"/>
          </w:divBdr>
        </w:div>
      </w:divsChild>
    </w:div>
    <w:div w:id="197745772">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09197878">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5477374">
      <w:bodyDiv w:val="1"/>
      <w:marLeft w:val="0"/>
      <w:marRight w:val="0"/>
      <w:marTop w:val="0"/>
      <w:marBottom w:val="0"/>
      <w:divBdr>
        <w:top w:val="none" w:sz="0" w:space="0" w:color="auto"/>
        <w:left w:val="none" w:sz="0" w:space="0" w:color="auto"/>
        <w:bottom w:val="none" w:sz="0" w:space="0" w:color="auto"/>
        <w:right w:val="none" w:sz="0" w:space="0" w:color="auto"/>
      </w:divBdr>
      <w:divsChild>
        <w:div w:id="1868131598">
          <w:marLeft w:val="0"/>
          <w:marRight w:val="0"/>
          <w:marTop w:val="0"/>
          <w:marBottom w:val="75"/>
          <w:divBdr>
            <w:top w:val="none" w:sz="0" w:space="0" w:color="auto"/>
            <w:left w:val="none" w:sz="0" w:space="0" w:color="auto"/>
            <w:bottom w:val="none" w:sz="0" w:space="0" w:color="auto"/>
            <w:right w:val="none" w:sz="0" w:space="0" w:color="auto"/>
          </w:divBdr>
        </w:div>
        <w:div w:id="1678921075">
          <w:marLeft w:val="0"/>
          <w:marRight w:val="0"/>
          <w:marTop w:val="0"/>
          <w:marBottom w:val="75"/>
          <w:divBdr>
            <w:top w:val="none" w:sz="0" w:space="0" w:color="auto"/>
            <w:left w:val="none" w:sz="0" w:space="0" w:color="auto"/>
            <w:bottom w:val="none" w:sz="0" w:space="0" w:color="auto"/>
            <w:right w:val="none" w:sz="0" w:space="0" w:color="auto"/>
          </w:divBdr>
        </w:div>
        <w:div w:id="2116316899">
          <w:marLeft w:val="0"/>
          <w:marRight w:val="0"/>
          <w:marTop w:val="0"/>
          <w:marBottom w:val="0"/>
          <w:divBdr>
            <w:top w:val="none" w:sz="0" w:space="0" w:color="auto"/>
            <w:left w:val="none" w:sz="0" w:space="0" w:color="auto"/>
            <w:bottom w:val="none" w:sz="0" w:space="0" w:color="auto"/>
            <w:right w:val="none" w:sz="0" w:space="0" w:color="auto"/>
          </w:divBdr>
          <w:divsChild>
            <w:div w:id="1082872894">
              <w:marLeft w:val="0"/>
              <w:marRight w:val="0"/>
              <w:marTop w:val="0"/>
              <w:marBottom w:val="0"/>
              <w:divBdr>
                <w:top w:val="none" w:sz="0" w:space="0" w:color="auto"/>
                <w:left w:val="none" w:sz="0" w:space="0" w:color="auto"/>
                <w:bottom w:val="none" w:sz="0" w:space="0" w:color="auto"/>
                <w:right w:val="none" w:sz="0" w:space="0" w:color="auto"/>
              </w:divBdr>
              <w:divsChild>
                <w:div w:id="173082019">
                  <w:marLeft w:val="0"/>
                  <w:marRight w:val="0"/>
                  <w:marTop w:val="0"/>
                  <w:marBottom w:val="0"/>
                  <w:divBdr>
                    <w:top w:val="none" w:sz="0" w:space="0" w:color="auto"/>
                    <w:left w:val="none" w:sz="0" w:space="0" w:color="auto"/>
                    <w:bottom w:val="none" w:sz="0" w:space="0" w:color="auto"/>
                    <w:right w:val="none" w:sz="0" w:space="0" w:color="auto"/>
                  </w:divBdr>
                  <w:divsChild>
                    <w:div w:id="1979921825">
                      <w:marLeft w:val="0"/>
                      <w:marRight w:val="0"/>
                      <w:marTop w:val="0"/>
                      <w:marBottom w:val="0"/>
                      <w:divBdr>
                        <w:top w:val="none" w:sz="0" w:space="0" w:color="auto"/>
                        <w:left w:val="none" w:sz="0" w:space="0" w:color="auto"/>
                        <w:bottom w:val="none" w:sz="0" w:space="0" w:color="auto"/>
                        <w:right w:val="none" w:sz="0" w:space="0" w:color="auto"/>
                      </w:divBdr>
                      <w:divsChild>
                        <w:div w:id="569465015">
                          <w:marLeft w:val="0"/>
                          <w:marRight w:val="0"/>
                          <w:marTop w:val="0"/>
                          <w:marBottom w:val="0"/>
                          <w:divBdr>
                            <w:top w:val="none" w:sz="0" w:space="0" w:color="auto"/>
                            <w:left w:val="none" w:sz="0" w:space="0" w:color="auto"/>
                            <w:bottom w:val="none" w:sz="0" w:space="0" w:color="auto"/>
                            <w:right w:val="none" w:sz="0" w:space="0" w:color="auto"/>
                          </w:divBdr>
                          <w:divsChild>
                            <w:div w:id="1224297208">
                              <w:marLeft w:val="0"/>
                              <w:marRight w:val="0"/>
                              <w:marTop w:val="0"/>
                              <w:marBottom w:val="0"/>
                              <w:divBdr>
                                <w:top w:val="none" w:sz="0" w:space="0" w:color="auto"/>
                                <w:left w:val="none" w:sz="0" w:space="0" w:color="auto"/>
                                <w:bottom w:val="none" w:sz="0" w:space="0" w:color="auto"/>
                                <w:right w:val="none" w:sz="0" w:space="0" w:color="auto"/>
                              </w:divBdr>
                            </w:div>
                          </w:divsChild>
                        </w:div>
                        <w:div w:id="796990172">
                          <w:marLeft w:val="0"/>
                          <w:marRight w:val="0"/>
                          <w:marTop w:val="0"/>
                          <w:marBottom w:val="0"/>
                          <w:divBdr>
                            <w:top w:val="none" w:sz="0" w:space="0" w:color="auto"/>
                            <w:left w:val="none" w:sz="0" w:space="0" w:color="auto"/>
                            <w:bottom w:val="none" w:sz="0" w:space="0" w:color="auto"/>
                            <w:right w:val="none" w:sz="0" w:space="0" w:color="auto"/>
                          </w:divBdr>
                          <w:divsChild>
                            <w:div w:id="271323670">
                              <w:marLeft w:val="0"/>
                              <w:marRight w:val="0"/>
                              <w:marTop w:val="0"/>
                              <w:marBottom w:val="0"/>
                              <w:divBdr>
                                <w:top w:val="none" w:sz="0" w:space="0" w:color="auto"/>
                                <w:left w:val="none" w:sz="0" w:space="0" w:color="auto"/>
                                <w:bottom w:val="none" w:sz="0" w:space="0" w:color="auto"/>
                                <w:right w:val="none" w:sz="0" w:space="0" w:color="auto"/>
                              </w:divBdr>
                            </w:div>
                            <w:div w:id="387192978">
                              <w:marLeft w:val="0"/>
                              <w:marRight w:val="0"/>
                              <w:marTop w:val="0"/>
                              <w:marBottom w:val="0"/>
                              <w:divBdr>
                                <w:top w:val="none" w:sz="0" w:space="0" w:color="auto"/>
                                <w:left w:val="none" w:sz="0" w:space="0" w:color="auto"/>
                                <w:bottom w:val="none" w:sz="0" w:space="0" w:color="auto"/>
                                <w:right w:val="none" w:sz="0" w:space="0" w:color="auto"/>
                              </w:divBdr>
                              <w:divsChild>
                                <w:div w:id="443623517">
                                  <w:marLeft w:val="0"/>
                                  <w:marRight w:val="105"/>
                                  <w:marTop w:val="0"/>
                                  <w:marBottom w:val="0"/>
                                  <w:divBdr>
                                    <w:top w:val="none" w:sz="0" w:space="0" w:color="auto"/>
                                    <w:left w:val="none" w:sz="0" w:space="0" w:color="auto"/>
                                    <w:bottom w:val="none" w:sz="0" w:space="0" w:color="auto"/>
                                    <w:right w:val="none" w:sz="0" w:space="0" w:color="auto"/>
                                  </w:divBdr>
                                </w:div>
                              </w:divsChild>
                            </w:div>
                            <w:div w:id="1199901631">
                              <w:marLeft w:val="0"/>
                              <w:marRight w:val="0"/>
                              <w:marTop w:val="0"/>
                              <w:marBottom w:val="0"/>
                              <w:divBdr>
                                <w:top w:val="none" w:sz="0" w:space="0" w:color="auto"/>
                                <w:left w:val="none" w:sz="0" w:space="0" w:color="auto"/>
                                <w:bottom w:val="none" w:sz="0" w:space="0" w:color="auto"/>
                                <w:right w:val="none" w:sz="0" w:space="0" w:color="auto"/>
                              </w:divBdr>
                              <w:divsChild>
                                <w:div w:id="855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281">
                          <w:marLeft w:val="0"/>
                          <w:marRight w:val="0"/>
                          <w:marTop w:val="0"/>
                          <w:marBottom w:val="0"/>
                          <w:divBdr>
                            <w:top w:val="none" w:sz="0" w:space="0" w:color="auto"/>
                            <w:left w:val="none" w:sz="0" w:space="0" w:color="auto"/>
                            <w:bottom w:val="none" w:sz="0" w:space="0" w:color="auto"/>
                            <w:right w:val="none" w:sz="0" w:space="0" w:color="auto"/>
                          </w:divBdr>
                          <w:divsChild>
                            <w:div w:id="1823305285">
                              <w:marLeft w:val="0"/>
                              <w:marRight w:val="0"/>
                              <w:marTop w:val="0"/>
                              <w:marBottom w:val="0"/>
                              <w:divBdr>
                                <w:top w:val="none" w:sz="0" w:space="0" w:color="auto"/>
                                <w:left w:val="none" w:sz="0" w:space="0" w:color="auto"/>
                                <w:bottom w:val="none" w:sz="0" w:space="0" w:color="auto"/>
                                <w:right w:val="none" w:sz="0" w:space="0" w:color="auto"/>
                              </w:divBdr>
                            </w:div>
                            <w:div w:id="1645356086">
                              <w:marLeft w:val="0"/>
                              <w:marRight w:val="0"/>
                              <w:marTop w:val="0"/>
                              <w:marBottom w:val="0"/>
                              <w:divBdr>
                                <w:top w:val="none" w:sz="0" w:space="0" w:color="auto"/>
                                <w:left w:val="none" w:sz="0" w:space="0" w:color="auto"/>
                                <w:bottom w:val="none" w:sz="0" w:space="0" w:color="auto"/>
                                <w:right w:val="none" w:sz="0" w:space="0" w:color="auto"/>
                              </w:divBdr>
                              <w:divsChild>
                                <w:div w:id="1839417125">
                                  <w:marLeft w:val="0"/>
                                  <w:marRight w:val="105"/>
                                  <w:marTop w:val="0"/>
                                  <w:marBottom w:val="0"/>
                                  <w:divBdr>
                                    <w:top w:val="none" w:sz="0" w:space="0" w:color="auto"/>
                                    <w:left w:val="none" w:sz="0" w:space="0" w:color="auto"/>
                                    <w:bottom w:val="none" w:sz="0" w:space="0" w:color="auto"/>
                                    <w:right w:val="none" w:sz="0" w:space="0" w:color="auto"/>
                                  </w:divBdr>
                                </w:div>
                              </w:divsChild>
                            </w:div>
                            <w:div w:id="1075784737">
                              <w:marLeft w:val="0"/>
                              <w:marRight w:val="0"/>
                              <w:marTop w:val="0"/>
                              <w:marBottom w:val="0"/>
                              <w:divBdr>
                                <w:top w:val="none" w:sz="0" w:space="0" w:color="auto"/>
                                <w:left w:val="none" w:sz="0" w:space="0" w:color="auto"/>
                                <w:bottom w:val="none" w:sz="0" w:space="0" w:color="auto"/>
                                <w:right w:val="none" w:sz="0" w:space="0" w:color="auto"/>
                              </w:divBdr>
                              <w:divsChild>
                                <w:div w:id="1098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174564">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385300292">
      <w:bodyDiv w:val="1"/>
      <w:marLeft w:val="0"/>
      <w:marRight w:val="0"/>
      <w:marTop w:val="0"/>
      <w:marBottom w:val="0"/>
      <w:divBdr>
        <w:top w:val="none" w:sz="0" w:space="0" w:color="auto"/>
        <w:left w:val="none" w:sz="0" w:space="0" w:color="auto"/>
        <w:bottom w:val="none" w:sz="0" w:space="0" w:color="auto"/>
        <w:right w:val="none" w:sz="0" w:space="0" w:color="auto"/>
      </w:divBdr>
      <w:divsChild>
        <w:div w:id="14768178">
          <w:marLeft w:val="0"/>
          <w:marRight w:val="0"/>
          <w:marTop w:val="0"/>
          <w:marBottom w:val="0"/>
          <w:divBdr>
            <w:top w:val="none" w:sz="0" w:space="0" w:color="auto"/>
            <w:left w:val="none" w:sz="0" w:space="0" w:color="auto"/>
            <w:bottom w:val="none" w:sz="0" w:space="0" w:color="auto"/>
            <w:right w:val="none" w:sz="0" w:space="0" w:color="auto"/>
          </w:divBdr>
          <w:divsChild>
            <w:div w:id="1990673062">
              <w:marLeft w:val="0"/>
              <w:marRight w:val="0"/>
              <w:marTop w:val="0"/>
              <w:marBottom w:val="0"/>
              <w:divBdr>
                <w:top w:val="none" w:sz="0" w:space="0" w:color="auto"/>
                <w:left w:val="none" w:sz="0" w:space="0" w:color="auto"/>
                <w:bottom w:val="none" w:sz="0" w:space="0" w:color="auto"/>
                <w:right w:val="none" w:sz="0" w:space="0" w:color="auto"/>
              </w:divBdr>
              <w:divsChild>
                <w:div w:id="1484271242">
                  <w:marLeft w:val="0"/>
                  <w:marRight w:val="0"/>
                  <w:marTop w:val="0"/>
                  <w:marBottom w:val="0"/>
                  <w:divBdr>
                    <w:top w:val="none" w:sz="0" w:space="0" w:color="auto"/>
                    <w:left w:val="none" w:sz="0" w:space="0" w:color="auto"/>
                    <w:bottom w:val="none" w:sz="0" w:space="0" w:color="auto"/>
                    <w:right w:val="none" w:sz="0" w:space="0" w:color="auto"/>
                  </w:divBdr>
                  <w:divsChild>
                    <w:div w:id="1960603741">
                      <w:marLeft w:val="0"/>
                      <w:marRight w:val="0"/>
                      <w:marTop w:val="0"/>
                      <w:marBottom w:val="0"/>
                      <w:divBdr>
                        <w:top w:val="none" w:sz="0" w:space="0" w:color="auto"/>
                        <w:left w:val="none" w:sz="0" w:space="0" w:color="auto"/>
                        <w:bottom w:val="none" w:sz="0" w:space="0" w:color="auto"/>
                        <w:right w:val="none" w:sz="0" w:space="0" w:color="auto"/>
                      </w:divBdr>
                      <w:divsChild>
                        <w:div w:id="2096630461">
                          <w:marLeft w:val="0"/>
                          <w:marRight w:val="0"/>
                          <w:marTop w:val="0"/>
                          <w:marBottom w:val="0"/>
                          <w:divBdr>
                            <w:top w:val="none" w:sz="0" w:space="0" w:color="auto"/>
                            <w:left w:val="none" w:sz="0" w:space="0" w:color="auto"/>
                            <w:bottom w:val="none" w:sz="0" w:space="0" w:color="auto"/>
                            <w:right w:val="none" w:sz="0" w:space="0" w:color="auto"/>
                          </w:divBdr>
                          <w:divsChild>
                            <w:div w:id="1107852360">
                              <w:marLeft w:val="0"/>
                              <w:marRight w:val="0"/>
                              <w:marTop w:val="0"/>
                              <w:marBottom w:val="0"/>
                              <w:divBdr>
                                <w:top w:val="none" w:sz="0" w:space="0" w:color="auto"/>
                                <w:left w:val="none" w:sz="0" w:space="0" w:color="auto"/>
                                <w:bottom w:val="none" w:sz="0" w:space="0" w:color="auto"/>
                                <w:right w:val="none" w:sz="0" w:space="0" w:color="auto"/>
                              </w:divBdr>
                              <w:divsChild>
                                <w:div w:id="1665163953">
                                  <w:marLeft w:val="0"/>
                                  <w:marRight w:val="0"/>
                                  <w:marTop w:val="0"/>
                                  <w:marBottom w:val="0"/>
                                  <w:divBdr>
                                    <w:top w:val="none" w:sz="0" w:space="0" w:color="auto"/>
                                    <w:left w:val="none" w:sz="0" w:space="0" w:color="auto"/>
                                    <w:bottom w:val="none" w:sz="0" w:space="0" w:color="auto"/>
                                    <w:right w:val="none" w:sz="0" w:space="0" w:color="auto"/>
                                  </w:divBdr>
                                  <w:divsChild>
                                    <w:div w:id="528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763428">
          <w:marLeft w:val="0"/>
          <w:marRight w:val="0"/>
          <w:marTop w:val="90"/>
          <w:marBottom w:val="0"/>
          <w:divBdr>
            <w:top w:val="none" w:sz="0" w:space="0" w:color="auto"/>
            <w:left w:val="none" w:sz="0" w:space="0" w:color="auto"/>
            <w:bottom w:val="none" w:sz="0" w:space="0" w:color="auto"/>
            <w:right w:val="none" w:sz="0" w:space="0" w:color="auto"/>
          </w:divBdr>
        </w:div>
      </w:divsChild>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44739806">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8303923">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08439990">
      <w:bodyDiv w:val="1"/>
      <w:marLeft w:val="0"/>
      <w:marRight w:val="0"/>
      <w:marTop w:val="0"/>
      <w:marBottom w:val="0"/>
      <w:divBdr>
        <w:top w:val="none" w:sz="0" w:space="0" w:color="auto"/>
        <w:left w:val="none" w:sz="0" w:space="0" w:color="auto"/>
        <w:bottom w:val="none" w:sz="0" w:space="0" w:color="auto"/>
        <w:right w:val="none" w:sz="0" w:space="0" w:color="auto"/>
      </w:divBdr>
      <w:divsChild>
        <w:div w:id="497697431">
          <w:marLeft w:val="0"/>
          <w:marRight w:val="0"/>
          <w:marTop w:val="0"/>
          <w:marBottom w:val="0"/>
          <w:divBdr>
            <w:top w:val="none" w:sz="0" w:space="0" w:color="auto"/>
            <w:left w:val="none" w:sz="0" w:space="0" w:color="auto"/>
            <w:bottom w:val="none" w:sz="0" w:space="0" w:color="auto"/>
            <w:right w:val="none" w:sz="0" w:space="0" w:color="auto"/>
          </w:divBdr>
        </w:div>
        <w:div w:id="971399908">
          <w:marLeft w:val="0"/>
          <w:marRight w:val="0"/>
          <w:marTop w:val="0"/>
          <w:marBottom w:val="0"/>
          <w:divBdr>
            <w:top w:val="none" w:sz="0" w:space="0" w:color="auto"/>
            <w:left w:val="none" w:sz="0" w:space="0" w:color="auto"/>
            <w:bottom w:val="none" w:sz="0" w:space="0" w:color="auto"/>
            <w:right w:val="none" w:sz="0" w:space="0" w:color="auto"/>
          </w:divBdr>
        </w:div>
        <w:div w:id="1797136501">
          <w:marLeft w:val="0"/>
          <w:marRight w:val="0"/>
          <w:marTop w:val="0"/>
          <w:marBottom w:val="0"/>
          <w:divBdr>
            <w:top w:val="none" w:sz="0" w:space="0" w:color="auto"/>
            <w:left w:val="none" w:sz="0" w:space="0" w:color="auto"/>
            <w:bottom w:val="none" w:sz="0" w:space="0" w:color="auto"/>
            <w:right w:val="none" w:sz="0" w:space="0" w:color="auto"/>
          </w:divBdr>
        </w:div>
        <w:div w:id="986516846">
          <w:marLeft w:val="0"/>
          <w:marRight w:val="0"/>
          <w:marTop w:val="0"/>
          <w:marBottom w:val="0"/>
          <w:divBdr>
            <w:top w:val="none" w:sz="0" w:space="0" w:color="auto"/>
            <w:left w:val="none" w:sz="0" w:space="0" w:color="auto"/>
            <w:bottom w:val="none" w:sz="0" w:space="0" w:color="auto"/>
            <w:right w:val="none" w:sz="0" w:space="0" w:color="auto"/>
          </w:divBdr>
        </w:div>
        <w:div w:id="1357148152">
          <w:marLeft w:val="0"/>
          <w:marRight w:val="0"/>
          <w:marTop w:val="0"/>
          <w:marBottom w:val="0"/>
          <w:divBdr>
            <w:top w:val="none" w:sz="0" w:space="0" w:color="auto"/>
            <w:left w:val="none" w:sz="0" w:space="0" w:color="auto"/>
            <w:bottom w:val="none" w:sz="0" w:space="0" w:color="auto"/>
            <w:right w:val="none" w:sz="0" w:space="0" w:color="auto"/>
          </w:divBdr>
        </w:div>
        <w:div w:id="463012895">
          <w:marLeft w:val="0"/>
          <w:marRight w:val="0"/>
          <w:marTop w:val="0"/>
          <w:marBottom w:val="0"/>
          <w:divBdr>
            <w:top w:val="none" w:sz="0" w:space="0" w:color="auto"/>
            <w:left w:val="none" w:sz="0" w:space="0" w:color="auto"/>
            <w:bottom w:val="none" w:sz="0" w:space="0" w:color="auto"/>
            <w:right w:val="none" w:sz="0" w:space="0" w:color="auto"/>
          </w:divBdr>
        </w:div>
      </w:divsChild>
    </w:div>
    <w:div w:id="611598417">
      <w:bodyDiv w:val="1"/>
      <w:marLeft w:val="0"/>
      <w:marRight w:val="0"/>
      <w:marTop w:val="0"/>
      <w:marBottom w:val="0"/>
      <w:divBdr>
        <w:top w:val="none" w:sz="0" w:space="0" w:color="auto"/>
        <w:left w:val="none" w:sz="0" w:space="0" w:color="auto"/>
        <w:bottom w:val="none" w:sz="0" w:space="0" w:color="auto"/>
        <w:right w:val="none" w:sz="0" w:space="0" w:color="auto"/>
      </w:divBdr>
      <w:divsChild>
        <w:div w:id="877275880">
          <w:marLeft w:val="0"/>
          <w:marRight w:val="0"/>
          <w:marTop w:val="0"/>
          <w:marBottom w:val="0"/>
          <w:divBdr>
            <w:top w:val="none" w:sz="0" w:space="0" w:color="auto"/>
            <w:left w:val="none" w:sz="0" w:space="0" w:color="auto"/>
            <w:bottom w:val="none" w:sz="0" w:space="0" w:color="auto"/>
            <w:right w:val="none" w:sz="0" w:space="0" w:color="auto"/>
          </w:divBdr>
          <w:divsChild>
            <w:div w:id="1315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48747254">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32503845">
      <w:bodyDiv w:val="1"/>
      <w:marLeft w:val="0"/>
      <w:marRight w:val="0"/>
      <w:marTop w:val="0"/>
      <w:marBottom w:val="0"/>
      <w:divBdr>
        <w:top w:val="none" w:sz="0" w:space="0" w:color="auto"/>
        <w:left w:val="none" w:sz="0" w:space="0" w:color="auto"/>
        <w:bottom w:val="none" w:sz="0" w:space="0" w:color="auto"/>
        <w:right w:val="none" w:sz="0" w:space="0" w:color="auto"/>
      </w:divBdr>
    </w:div>
    <w:div w:id="755638690">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795491549">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10368172">
      <w:bodyDiv w:val="1"/>
      <w:marLeft w:val="0"/>
      <w:marRight w:val="0"/>
      <w:marTop w:val="0"/>
      <w:marBottom w:val="0"/>
      <w:divBdr>
        <w:top w:val="none" w:sz="0" w:space="0" w:color="auto"/>
        <w:left w:val="none" w:sz="0" w:space="0" w:color="auto"/>
        <w:bottom w:val="none" w:sz="0" w:space="0" w:color="auto"/>
        <w:right w:val="none" w:sz="0" w:space="0" w:color="auto"/>
      </w:divBdr>
      <w:divsChild>
        <w:div w:id="1871600914">
          <w:marLeft w:val="0"/>
          <w:marRight w:val="336"/>
          <w:marTop w:val="120"/>
          <w:marBottom w:val="312"/>
          <w:divBdr>
            <w:top w:val="none" w:sz="0" w:space="0" w:color="auto"/>
            <w:left w:val="none" w:sz="0" w:space="0" w:color="auto"/>
            <w:bottom w:val="none" w:sz="0" w:space="0" w:color="auto"/>
            <w:right w:val="none" w:sz="0" w:space="0" w:color="auto"/>
          </w:divBdr>
          <w:divsChild>
            <w:div w:id="1603106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20077292">
      <w:bodyDiv w:val="1"/>
      <w:marLeft w:val="0"/>
      <w:marRight w:val="0"/>
      <w:marTop w:val="0"/>
      <w:marBottom w:val="0"/>
      <w:divBdr>
        <w:top w:val="none" w:sz="0" w:space="0" w:color="auto"/>
        <w:left w:val="none" w:sz="0" w:space="0" w:color="auto"/>
        <w:bottom w:val="none" w:sz="0" w:space="0" w:color="auto"/>
        <w:right w:val="none" w:sz="0" w:space="0" w:color="auto"/>
      </w:divBdr>
    </w:div>
    <w:div w:id="1165584616">
      <w:bodyDiv w:val="1"/>
      <w:marLeft w:val="0"/>
      <w:marRight w:val="0"/>
      <w:marTop w:val="0"/>
      <w:marBottom w:val="0"/>
      <w:divBdr>
        <w:top w:val="none" w:sz="0" w:space="0" w:color="auto"/>
        <w:left w:val="none" w:sz="0" w:space="0" w:color="auto"/>
        <w:bottom w:val="none" w:sz="0" w:space="0" w:color="auto"/>
        <w:right w:val="none" w:sz="0" w:space="0" w:color="auto"/>
      </w:divBdr>
    </w:div>
    <w:div w:id="1171676266">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298604590">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69099">
      <w:bodyDiv w:val="1"/>
      <w:marLeft w:val="0"/>
      <w:marRight w:val="0"/>
      <w:marTop w:val="0"/>
      <w:marBottom w:val="0"/>
      <w:divBdr>
        <w:top w:val="none" w:sz="0" w:space="0" w:color="auto"/>
        <w:left w:val="none" w:sz="0" w:space="0" w:color="auto"/>
        <w:bottom w:val="none" w:sz="0" w:space="0" w:color="auto"/>
        <w:right w:val="none" w:sz="0" w:space="0" w:color="auto"/>
      </w:divBdr>
      <w:divsChild>
        <w:div w:id="1335914655">
          <w:marLeft w:val="0"/>
          <w:marRight w:val="0"/>
          <w:marTop w:val="0"/>
          <w:marBottom w:val="0"/>
          <w:divBdr>
            <w:top w:val="none" w:sz="0" w:space="0" w:color="auto"/>
            <w:left w:val="none" w:sz="0" w:space="0" w:color="auto"/>
            <w:bottom w:val="none" w:sz="0" w:space="0" w:color="auto"/>
            <w:right w:val="none" w:sz="0" w:space="0" w:color="auto"/>
          </w:divBdr>
          <w:divsChild>
            <w:div w:id="1545947253">
              <w:marLeft w:val="0"/>
              <w:marRight w:val="0"/>
              <w:marTop w:val="0"/>
              <w:marBottom w:val="0"/>
              <w:divBdr>
                <w:top w:val="none" w:sz="0" w:space="0" w:color="auto"/>
                <w:left w:val="none" w:sz="0" w:space="0" w:color="auto"/>
                <w:bottom w:val="none" w:sz="0" w:space="0" w:color="auto"/>
                <w:right w:val="none" w:sz="0" w:space="0" w:color="auto"/>
              </w:divBdr>
              <w:divsChild>
                <w:div w:id="809132076">
                  <w:marLeft w:val="0"/>
                  <w:marRight w:val="0"/>
                  <w:marTop w:val="0"/>
                  <w:marBottom w:val="0"/>
                  <w:divBdr>
                    <w:top w:val="none" w:sz="0" w:space="0" w:color="auto"/>
                    <w:left w:val="none" w:sz="0" w:space="0" w:color="auto"/>
                    <w:bottom w:val="none" w:sz="0" w:space="0" w:color="auto"/>
                    <w:right w:val="none" w:sz="0" w:space="0" w:color="auto"/>
                  </w:divBdr>
                  <w:divsChild>
                    <w:div w:id="1410616590">
                      <w:marLeft w:val="0"/>
                      <w:marRight w:val="0"/>
                      <w:marTop w:val="0"/>
                      <w:marBottom w:val="0"/>
                      <w:divBdr>
                        <w:top w:val="none" w:sz="0" w:space="0" w:color="auto"/>
                        <w:left w:val="none" w:sz="0" w:space="0" w:color="auto"/>
                        <w:bottom w:val="none" w:sz="0" w:space="0" w:color="auto"/>
                        <w:right w:val="none" w:sz="0" w:space="0" w:color="auto"/>
                      </w:divBdr>
                      <w:divsChild>
                        <w:div w:id="1484616038">
                          <w:marLeft w:val="0"/>
                          <w:marRight w:val="0"/>
                          <w:marTop w:val="0"/>
                          <w:marBottom w:val="0"/>
                          <w:divBdr>
                            <w:top w:val="none" w:sz="0" w:space="0" w:color="auto"/>
                            <w:left w:val="none" w:sz="0" w:space="0" w:color="auto"/>
                            <w:bottom w:val="none" w:sz="0" w:space="0" w:color="auto"/>
                            <w:right w:val="none" w:sz="0" w:space="0" w:color="auto"/>
                          </w:divBdr>
                        </w:div>
                        <w:div w:id="20507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6176">
          <w:marLeft w:val="0"/>
          <w:marRight w:val="0"/>
          <w:marTop w:val="0"/>
          <w:marBottom w:val="0"/>
          <w:divBdr>
            <w:top w:val="none" w:sz="0" w:space="0" w:color="auto"/>
            <w:left w:val="none" w:sz="0" w:space="0" w:color="auto"/>
            <w:bottom w:val="none" w:sz="0" w:space="0" w:color="auto"/>
            <w:right w:val="none" w:sz="0" w:space="0" w:color="auto"/>
          </w:divBdr>
          <w:divsChild>
            <w:div w:id="1170296987">
              <w:marLeft w:val="0"/>
              <w:marRight w:val="0"/>
              <w:marTop w:val="0"/>
              <w:marBottom w:val="0"/>
              <w:divBdr>
                <w:top w:val="none" w:sz="0" w:space="0" w:color="auto"/>
                <w:left w:val="none" w:sz="0" w:space="0" w:color="auto"/>
                <w:bottom w:val="none" w:sz="0" w:space="0" w:color="auto"/>
                <w:right w:val="none" w:sz="0" w:space="0" w:color="auto"/>
              </w:divBdr>
              <w:divsChild>
                <w:div w:id="6334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578662748">
      <w:bodyDiv w:val="1"/>
      <w:marLeft w:val="0"/>
      <w:marRight w:val="0"/>
      <w:marTop w:val="0"/>
      <w:marBottom w:val="0"/>
      <w:divBdr>
        <w:top w:val="none" w:sz="0" w:space="0" w:color="auto"/>
        <w:left w:val="none" w:sz="0" w:space="0" w:color="auto"/>
        <w:bottom w:val="none" w:sz="0" w:space="0" w:color="auto"/>
        <w:right w:val="none" w:sz="0" w:space="0" w:color="auto"/>
      </w:divBdr>
      <w:divsChild>
        <w:div w:id="1873299901">
          <w:marLeft w:val="0"/>
          <w:marRight w:val="0"/>
          <w:marTop w:val="0"/>
          <w:marBottom w:val="0"/>
          <w:divBdr>
            <w:top w:val="none" w:sz="0" w:space="0" w:color="auto"/>
            <w:left w:val="none" w:sz="0" w:space="0" w:color="auto"/>
            <w:bottom w:val="none" w:sz="0" w:space="0" w:color="auto"/>
            <w:right w:val="none" w:sz="0" w:space="0" w:color="auto"/>
          </w:divBdr>
        </w:div>
        <w:div w:id="1987389829">
          <w:marLeft w:val="0"/>
          <w:marRight w:val="0"/>
          <w:marTop w:val="0"/>
          <w:marBottom w:val="0"/>
          <w:divBdr>
            <w:top w:val="none" w:sz="0" w:space="0" w:color="auto"/>
            <w:left w:val="none" w:sz="0" w:space="0" w:color="auto"/>
            <w:bottom w:val="none" w:sz="0" w:space="0" w:color="auto"/>
            <w:right w:val="none" w:sz="0" w:space="0" w:color="auto"/>
          </w:divBdr>
          <w:divsChild>
            <w:div w:id="877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657798837">
      <w:bodyDiv w:val="1"/>
      <w:marLeft w:val="0"/>
      <w:marRight w:val="0"/>
      <w:marTop w:val="0"/>
      <w:marBottom w:val="0"/>
      <w:divBdr>
        <w:top w:val="none" w:sz="0" w:space="0" w:color="auto"/>
        <w:left w:val="none" w:sz="0" w:space="0" w:color="auto"/>
        <w:bottom w:val="none" w:sz="0" w:space="0" w:color="auto"/>
        <w:right w:val="none" w:sz="0" w:space="0" w:color="auto"/>
      </w:divBdr>
      <w:divsChild>
        <w:div w:id="403646099">
          <w:marLeft w:val="0"/>
          <w:marRight w:val="0"/>
          <w:marTop w:val="0"/>
          <w:marBottom w:val="0"/>
          <w:divBdr>
            <w:top w:val="none" w:sz="0" w:space="0" w:color="auto"/>
            <w:left w:val="none" w:sz="0" w:space="0" w:color="auto"/>
            <w:bottom w:val="none" w:sz="0" w:space="0" w:color="auto"/>
            <w:right w:val="none" w:sz="0" w:space="0" w:color="auto"/>
          </w:divBdr>
          <w:divsChild>
            <w:div w:id="755130733">
              <w:marLeft w:val="0"/>
              <w:marRight w:val="0"/>
              <w:marTop w:val="0"/>
              <w:marBottom w:val="0"/>
              <w:divBdr>
                <w:top w:val="none" w:sz="0" w:space="0" w:color="auto"/>
                <w:left w:val="none" w:sz="0" w:space="0" w:color="auto"/>
                <w:bottom w:val="none" w:sz="0" w:space="0" w:color="auto"/>
                <w:right w:val="none" w:sz="0" w:space="0" w:color="auto"/>
              </w:divBdr>
              <w:divsChild>
                <w:div w:id="2136173673">
                  <w:marLeft w:val="0"/>
                  <w:marRight w:val="0"/>
                  <w:marTop w:val="0"/>
                  <w:marBottom w:val="240"/>
                  <w:divBdr>
                    <w:top w:val="none" w:sz="0" w:space="0" w:color="auto"/>
                    <w:left w:val="none" w:sz="0" w:space="0" w:color="auto"/>
                    <w:bottom w:val="none" w:sz="0" w:space="0" w:color="auto"/>
                    <w:right w:val="none" w:sz="0" w:space="0" w:color="auto"/>
                  </w:divBdr>
                </w:div>
              </w:divsChild>
            </w:div>
            <w:div w:id="8578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6107">
      <w:bodyDiv w:val="1"/>
      <w:marLeft w:val="0"/>
      <w:marRight w:val="0"/>
      <w:marTop w:val="0"/>
      <w:marBottom w:val="0"/>
      <w:divBdr>
        <w:top w:val="none" w:sz="0" w:space="0" w:color="auto"/>
        <w:left w:val="none" w:sz="0" w:space="0" w:color="auto"/>
        <w:bottom w:val="none" w:sz="0" w:space="0" w:color="auto"/>
        <w:right w:val="none" w:sz="0" w:space="0" w:color="auto"/>
      </w:divBdr>
    </w:div>
    <w:div w:id="1682194239">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6365">
      <w:bodyDiv w:val="1"/>
      <w:marLeft w:val="0"/>
      <w:marRight w:val="0"/>
      <w:marTop w:val="0"/>
      <w:marBottom w:val="0"/>
      <w:divBdr>
        <w:top w:val="none" w:sz="0" w:space="0" w:color="auto"/>
        <w:left w:val="none" w:sz="0" w:space="0" w:color="auto"/>
        <w:bottom w:val="none" w:sz="0" w:space="0" w:color="auto"/>
        <w:right w:val="none" w:sz="0" w:space="0" w:color="auto"/>
      </w:divBdr>
      <w:divsChild>
        <w:div w:id="1766998021">
          <w:marLeft w:val="0"/>
          <w:marRight w:val="0"/>
          <w:marTop w:val="0"/>
          <w:marBottom w:val="300"/>
          <w:divBdr>
            <w:top w:val="none" w:sz="0" w:space="0" w:color="auto"/>
            <w:left w:val="none" w:sz="0" w:space="0" w:color="auto"/>
            <w:bottom w:val="none" w:sz="0" w:space="0" w:color="auto"/>
            <w:right w:val="none" w:sz="0" w:space="0" w:color="auto"/>
          </w:divBdr>
        </w:div>
        <w:div w:id="1037201765">
          <w:marLeft w:val="0"/>
          <w:marRight w:val="0"/>
          <w:marTop w:val="225"/>
          <w:marBottom w:val="0"/>
          <w:divBdr>
            <w:top w:val="none" w:sz="0" w:space="0" w:color="auto"/>
            <w:left w:val="none" w:sz="0" w:space="0" w:color="auto"/>
            <w:bottom w:val="none" w:sz="0" w:space="0" w:color="auto"/>
            <w:right w:val="none" w:sz="0" w:space="0" w:color="auto"/>
          </w:divBdr>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3210">
      <w:bodyDiv w:val="1"/>
      <w:marLeft w:val="0"/>
      <w:marRight w:val="0"/>
      <w:marTop w:val="0"/>
      <w:marBottom w:val="0"/>
      <w:divBdr>
        <w:top w:val="none" w:sz="0" w:space="0" w:color="auto"/>
        <w:left w:val="none" w:sz="0" w:space="0" w:color="auto"/>
        <w:bottom w:val="none" w:sz="0" w:space="0" w:color="auto"/>
        <w:right w:val="none" w:sz="0" w:space="0" w:color="auto"/>
      </w:divBdr>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72386524">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3492">
      <w:bodyDiv w:val="1"/>
      <w:marLeft w:val="0"/>
      <w:marRight w:val="0"/>
      <w:marTop w:val="0"/>
      <w:marBottom w:val="0"/>
      <w:divBdr>
        <w:top w:val="none" w:sz="0" w:space="0" w:color="auto"/>
        <w:left w:val="none" w:sz="0" w:space="0" w:color="auto"/>
        <w:bottom w:val="none" w:sz="0" w:space="0" w:color="auto"/>
        <w:right w:val="none" w:sz="0" w:space="0" w:color="auto"/>
      </w:divBdr>
    </w:div>
    <w:div w:id="1871143543">
      <w:bodyDiv w:val="1"/>
      <w:marLeft w:val="0"/>
      <w:marRight w:val="0"/>
      <w:marTop w:val="0"/>
      <w:marBottom w:val="0"/>
      <w:divBdr>
        <w:top w:val="none" w:sz="0" w:space="0" w:color="auto"/>
        <w:left w:val="none" w:sz="0" w:space="0" w:color="auto"/>
        <w:bottom w:val="none" w:sz="0" w:space="0" w:color="auto"/>
        <w:right w:val="none" w:sz="0" w:space="0" w:color="auto"/>
      </w:divBdr>
      <w:divsChild>
        <w:div w:id="275333917">
          <w:marLeft w:val="0"/>
          <w:marRight w:val="0"/>
          <w:marTop w:val="0"/>
          <w:marBottom w:val="0"/>
          <w:divBdr>
            <w:top w:val="none" w:sz="0" w:space="0" w:color="auto"/>
            <w:left w:val="none" w:sz="0" w:space="0" w:color="auto"/>
            <w:bottom w:val="none" w:sz="0" w:space="0" w:color="auto"/>
            <w:right w:val="none" w:sz="0" w:space="0" w:color="auto"/>
          </w:divBdr>
        </w:div>
        <w:div w:id="863982147">
          <w:marLeft w:val="0"/>
          <w:marRight w:val="0"/>
          <w:marTop w:val="0"/>
          <w:marBottom w:val="0"/>
          <w:divBdr>
            <w:top w:val="none" w:sz="0" w:space="0" w:color="auto"/>
            <w:left w:val="none" w:sz="0" w:space="0" w:color="auto"/>
            <w:bottom w:val="none" w:sz="0" w:space="0" w:color="auto"/>
            <w:right w:val="none" w:sz="0" w:space="0" w:color="auto"/>
          </w:divBdr>
          <w:divsChild>
            <w:div w:id="1112631860">
              <w:marLeft w:val="0"/>
              <w:marRight w:val="0"/>
              <w:marTop w:val="0"/>
              <w:marBottom w:val="0"/>
              <w:divBdr>
                <w:top w:val="none" w:sz="0" w:space="0" w:color="auto"/>
                <w:left w:val="none" w:sz="0" w:space="0" w:color="auto"/>
                <w:bottom w:val="none" w:sz="0" w:space="0" w:color="auto"/>
                <w:right w:val="none" w:sz="0" w:space="0" w:color="auto"/>
              </w:divBdr>
            </w:div>
            <w:div w:id="1700473575">
              <w:marLeft w:val="0"/>
              <w:marRight w:val="0"/>
              <w:marTop w:val="0"/>
              <w:marBottom w:val="0"/>
              <w:divBdr>
                <w:top w:val="none" w:sz="0" w:space="0" w:color="auto"/>
                <w:left w:val="none" w:sz="0" w:space="0" w:color="auto"/>
                <w:bottom w:val="none" w:sz="0" w:space="0" w:color="auto"/>
                <w:right w:val="none" w:sz="0" w:space="0" w:color="auto"/>
              </w:divBdr>
            </w:div>
            <w:div w:id="2002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0035">
      <w:bodyDiv w:val="1"/>
      <w:marLeft w:val="0"/>
      <w:marRight w:val="0"/>
      <w:marTop w:val="0"/>
      <w:marBottom w:val="0"/>
      <w:divBdr>
        <w:top w:val="none" w:sz="0" w:space="0" w:color="auto"/>
        <w:left w:val="none" w:sz="0" w:space="0" w:color="auto"/>
        <w:bottom w:val="none" w:sz="0" w:space="0" w:color="auto"/>
        <w:right w:val="none" w:sz="0" w:space="0" w:color="auto"/>
      </w:divBdr>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6002">
      <w:bodyDiv w:val="1"/>
      <w:marLeft w:val="0"/>
      <w:marRight w:val="0"/>
      <w:marTop w:val="0"/>
      <w:marBottom w:val="0"/>
      <w:divBdr>
        <w:top w:val="none" w:sz="0" w:space="0" w:color="auto"/>
        <w:left w:val="none" w:sz="0" w:space="0" w:color="auto"/>
        <w:bottom w:val="none" w:sz="0" w:space="0" w:color="auto"/>
        <w:right w:val="none" w:sz="0" w:space="0" w:color="auto"/>
      </w:divBdr>
    </w:div>
    <w:div w:id="1967199941">
      <w:bodyDiv w:val="1"/>
      <w:marLeft w:val="0"/>
      <w:marRight w:val="0"/>
      <w:marTop w:val="0"/>
      <w:marBottom w:val="0"/>
      <w:divBdr>
        <w:top w:val="none" w:sz="0" w:space="0" w:color="auto"/>
        <w:left w:val="none" w:sz="0" w:space="0" w:color="auto"/>
        <w:bottom w:val="none" w:sz="0" w:space="0" w:color="auto"/>
        <w:right w:val="none" w:sz="0" w:space="0" w:color="auto"/>
      </w:divBdr>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7587222">
      <w:bodyDiv w:val="1"/>
      <w:marLeft w:val="0"/>
      <w:marRight w:val="0"/>
      <w:marTop w:val="0"/>
      <w:marBottom w:val="0"/>
      <w:divBdr>
        <w:top w:val="none" w:sz="0" w:space="0" w:color="auto"/>
        <w:left w:val="none" w:sz="0" w:space="0" w:color="auto"/>
        <w:bottom w:val="none" w:sz="0" w:space="0" w:color="auto"/>
        <w:right w:val="none" w:sz="0" w:space="0" w:color="auto"/>
      </w:divBdr>
      <w:divsChild>
        <w:div w:id="641077536">
          <w:marLeft w:val="0"/>
          <w:marRight w:val="0"/>
          <w:marTop w:val="0"/>
          <w:marBottom w:val="0"/>
          <w:divBdr>
            <w:top w:val="none" w:sz="0" w:space="0" w:color="auto"/>
            <w:left w:val="none" w:sz="0" w:space="0" w:color="auto"/>
            <w:bottom w:val="none" w:sz="0" w:space="0" w:color="auto"/>
            <w:right w:val="none" w:sz="0" w:space="0" w:color="auto"/>
          </w:divBdr>
          <w:divsChild>
            <w:div w:id="1562473465">
              <w:marLeft w:val="0"/>
              <w:marRight w:val="0"/>
              <w:marTop w:val="0"/>
              <w:marBottom w:val="0"/>
              <w:divBdr>
                <w:top w:val="none" w:sz="0" w:space="0" w:color="auto"/>
                <w:left w:val="none" w:sz="0" w:space="0" w:color="auto"/>
                <w:bottom w:val="none" w:sz="0" w:space="0" w:color="auto"/>
                <w:right w:val="none" w:sz="0" w:space="0" w:color="auto"/>
              </w:divBdr>
              <w:divsChild>
                <w:div w:id="781875237">
                  <w:marLeft w:val="0"/>
                  <w:marRight w:val="0"/>
                  <w:marTop w:val="0"/>
                  <w:marBottom w:val="240"/>
                  <w:divBdr>
                    <w:top w:val="none" w:sz="0" w:space="0" w:color="auto"/>
                    <w:left w:val="none" w:sz="0" w:space="0" w:color="auto"/>
                    <w:bottom w:val="none" w:sz="0" w:space="0" w:color="auto"/>
                    <w:right w:val="none" w:sz="0" w:space="0" w:color="auto"/>
                  </w:divBdr>
                  <w:divsChild>
                    <w:div w:id="211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26400707">
      <w:bodyDiv w:val="1"/>
      <w:marLeft w:val="0"/>
      <w:marRight w:val="0"/>
      <w:marTop w:val="0"/>
      <w:marBottom w:val="0"/>
      <w:divBdr>
        <w:top w:val="none" w:sz="0" w:space="0" w:color="auto"/>
        <w:left w:val="none" w:sz="0" w:space="0" w:color="auto"/>
        <w:bottom w:val="none" w:sz="0" w:space="0" w:color="auto"/>
        <w:right w:val="none" w:sz="0" w:space="0" w:color="auto"/>
      </w:divBdr>
      <w:divsChild>
        <w:div w:id="185602291">
          <w:marLeft w:val="0"/>
          <w:marRight w:val="0"/>
          <w:marTop w:val="0"/>
          <w:marBottom w:val="0"/>
          <w:divBdr>
            <w:top w:val="none" w:sz="0" w:space="0" w:color="auto"/>
            <w:left w:val="none" w:sz="0" w:space="0" w:color="auto"/>
            <w:bottom w:val="none" w:sz="0" w:space="0" w:color="auto"/>
            <w:right w:val="none" w:sz="0" w:space="0" w:color="auto"/>
          </w:divBdr>
        </w:div>
        <w:div w:id="1364550916">
          <w:marLeft w:val="0"/>
          <w:marRight w:val="0"/>
          <w:marTop w:val="0"/>
          <w:marBottom w:val="0"/>
          <w:divBdr>
            <w:top w:val="none" w:sz="0" w:space="0" w:color="auto"/>
            <w:left w:val="none" w:sz="0" w:space="0" w:color="auto"/>
            <w:bottom w:val="none" w:sz="0" w:space="0" w:color="auto"/>
            <w:right w:val="none" w:sz="0" w:space="0" w:color="auto"/>
          </w:divBdr>
          <w:divsChild>
            <w:div w:id="1345521607">
              <w:marLeft w:val="0"/>
              <w:marRight w:val="0"/>
              <w:marTop w:val="0"/>
              <w:marBottom w:val="0"/>
              <w:divBdr>
                <w:top w:val="none" w:sz="0" w:space="0" w:color="auto"/>
                <w:left w:val="none" w:sz="0" w:space="0" w:color="auto"/>
                <w:bottom w:val="none" w:sz="0" w:space="0" w:color="auto"/>
                <w:right w:val="none" w:sz="0" w:space="0" w:color="auto"/>
              </w:divBdr>
            </w:div>
            <w:div w:id="1739862762">
              <w:marLeft w:val="0"/>
              <w:marRight w:val="0"/>
              <w:marTop w:val="0"/>
              <w:marBottom w:val="0"/>
              <w:divBdr>
                <w:top w:val="none" w:sz="0" w:space="0" w:color="auto"/>
                <w:left w:val="none" w:sz="0" w:space="0" w:color="auto"/>
                <w:bottom w:val="none" w:sz="0" w:space="0" w:color="auto"/>
                <w:right w:val="none" w:sz="0" w:space="0" w:color="auto"/>
              </w:divBdr>
            </w:div>
            <w:div w:id="146769532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351838781">
              <w:marLeft w:val="0"/>
              <w:marRight w:val="0"/>
              <w:marTop w:val="0"/>
              <w:marBottom w:val="0"/>
              <w:divBdr>
                <w:top w:val="none" w:sz="0" w:space="0" w:color="auto"/>
                <w:left w:val="none" w:sz="0" w:space="0" w:color="auto"/>
                <w:bottom w:val="none" w:sz="0" w:space="0" w:color="auto"/>
                <w:right w:val="none" w:sz="0" w:space="0" w:color="auto"/>
              </w:divBdr>
            </w:div>
            <w:div w:id="358702765">
              <w:marLeft w:val="0"/>
              <w:marRight w:val="0"/>
              <w:marTop w:val="0"/>
              <w:marBottom w:val="0"/>
              <w:divBdr>
                <w:top w:val="none" w:sz="0" w:space="0" w:color="auto"/>
                <w:left w:val="none" w:sz="0" w:space="0" w:color="auto"/>
                <w:bottom w:val="none" w:sz="0" w:space="0" w:color="auto"/>
                <w:right w:val="none" w:sz="0" w:space="0" w:color="auto"/>
              </w:divBdr>
            </w:div>
            <w:div w:id="788280338">
              <w:marLeft w:val="0"/>
              <w:marRight w:val="0"/>
              <w:marTop w:val="0"/>
              <w:marBottom w:val="0"/>
              <w:divBdr>
                <w:top w:val="none" w:sz="0" w:space="0" w:color="auto"/>
                <w:left w:val="none" w:sz="0" w:space="0" w:color="auto"/>
                <w:bottom w:val="none" w:sz="0" w:space="0" w:color="auto"/>
                <w:right w:val="none" w:sz="0" w:space="0" w:color="auto"/>
              </w:divBdr>
            </w:div>
            <w:div w:id="507134227">
              <w:marLeft w:val="0"/>
              <w:marRight w:val="0"/>
              <w:marTop w:val="0"/>
              <w:marBottom w:val="0"/>
              <w:divBdr>
                <w:top w:val="none" w:sz="0" w:space="0" w:color="auto"/>
                <w:left w:val="none" w:sz="0" w:space="0" w:color="auto"/>
                <w:bottom w:val="none" w:sz="0" w:space="0" w:color="auto"/>
                <w:right w:val="none" w:sz="0" w:space="0" w:color="auto"/>
              </w:divBdr>
            </w:div>
            <w:div w:id="10224860">
              <w:marLeft w:val="0"/>
              <w:marRight w:val="0"/>
              <w:marTop w:val="0"/>
              <w:marBottom w:val="0"/>
              <w:divBdr>
                <w:top w:val="none" w:sz="0" w:space="0" w:color="auto"/>
                <w:left w:val="none" w:sz="0" w:space="0" w:color="auto"/>
                <w:bottom w:val="none" w:sz="0" w:space="0" w:color="auto"/>
                <w:right w:val="none" w:sz="0" w:space="0" w:color="auto"/>
              </w:divBdr>
            </w:div>
            <w:div w:id="18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1938">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vingtonecho.co.uk/shady-lane-pow-cam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hlcollections.org/image/113193/" TargetMode="External"/><Relationship Id="rId4" Type="http://schemas.openxmlformats.org/officeDocument/2006/relationships/settings" Target="settings.xml"/><Relationship Id="rId9" Type="http://schemas.openxmlformats.org/officeDocument/2006/relationships/hyperlink" Target="https://historicengland.org.uk/images-books/archive/collections/aerial-photos/record/raf_106g_uk_1011_fv_7123"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E1B11-C8AE-445B-B026-37447CB0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Pages>
  <Words>2690</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20</cp:revision>
  <dcterms:created xsi:type="dcterms:W3CDTF">2019-12-20T15:38:00Z</dcterms:created>
  <dcterms:modified xsi:type="dcterms:W3CDTF">2025-06-27T12:47:00Z</dcterms:modified>
</cp:coreProperties>
</file>