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2E54" w14:textId="6BA906A9" w:rsidR="007F2BE4" w:rsidRPr="00D6426E" w:rsidRDefault="00B812ED" w:rsidP="003B2AC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143 </w:t>
      </w:r>
      <w:bookmarkStart w:id="0" w:name="c143serlby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Serlby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 xml:space="preserve"> Hall Camp, </w:t>
      </w:r>
      <w:proofErr w:type="spellStart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Serlby</w:t>
      </w:r>
      <w:proofErr w:type="spellEnd"/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, Blyth, Nottinghamshire</w:t>
      </w:r>
    </w:p>
    <w:p w14:paraId="246A96AC" w14:textId="77777777" w:rsidR="00C16A4F" w:rsidRPr="0044391E" w:rsidRDefault="00C16A4F" w:rsidP="00D956E7">
      <w:pPr>
        <w:shd w:val="clear" w:color="auto" w:fill="FFFFFF"/>
        <w:rPr>
          <w:rFonts w:ascii="Arial" w:hAnsi="Arial" w:cs="Arial"/>
          <w:b/>
          <w:bCs/>
          <w:color w:val="222222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7F2BE4" w:rsidRPr="00D6426E" w14:paraId="04A28713" w14:textId="77777777" w:rsidTr="00C16A4F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16114C" w14:textId="77777777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6880"/>
            <w:bookmarkStart w:id="2" w:name="_Hlk14456911"/>
            <w:bookmarkStart w:id="3" w:name="_Hlk14456948"/>
            <w:bookmarkStart w:id="4" w:name="_Hlk14456977"/>
            <w:bookmarkStart w:id="5" w:name="_Hlk14457007"/>
            <w:bookmarkStart w:id="6" w:name="_Hlk14457033"/>
            <w:bookmarkStart w:id="7" w:name="_Hlk14457058"/>
            <w:bookmarkStart w:id="8" w:name="_Hlk14457090"/>
            <w:bookmarkStart w:id="9" w:name="_Hlk14463058"/>
            <w:bookmarkStart w:id="10" w:name="_Hlk14463084"/>
            <w:bookmarkStart w:id="11" w:name="_Hlk14463119"/>
            <w:bookmarkStart w:id="12" w:name="_Hlk14463147"/>
            <w:bookmarkStart w:id="13" w:name="_Hlk14463172"/>
            <w:bookmarkStart w:id="14" w:name="_Hlk14463203"/>
            <w:bookmarkStart w:id="15" w:name="_Hlk14463241"/>
            <w:bookmarkStart w:id="16" w:name="_Hlk14463268"/>
            <w:bookmarkStart w:id="17" w:name="_Hlk14463295"/>
            <w:bookmarkStart w:id="18" w:name="_Hlk14463362"/>
            <w:bookmarkStart w:id="19" w:name="_Hlk14463392"/>
            <w:bookmarkStart w:id="20" w:name="_Hlk14463422"/>
            <w:bookmarkStart w:id="21" w:name="_Hlk14463462"/>
            <w:bookmarkStart w:id="22" w:name="_Hlk14463491"/>
            <w:bookmarkStart w:id="23" w:name="_Hlk14463516"/>
            <w:bookmarkStart w:id="24" w:name="_Hlk14463543"/>
            <w:bookmarkStart w:id="25" w:name="_Hlk14463566"/>
            <w:bookmarkStart w:id="26" w:name="_Hlk14463655"/>
            <w:bookmarkStart w:id="27" w:name="_Hlk14463681"/>
            <w:bookmarkStart w:id="28" w:name="_Hlk14463912"/>
            <w:bookmarkStart w:id="29" w:name="_Hlk14463939"/>
            <w:bookmarkStart w:id="30" w:name="_Hlk14463964"/>
            <w:bookmarkStart w:id="31" w:name="_Hlk14464014"/>
            <w:bookmarkStart w:id="32" w:name="_Hlk14464043"/>
            <w:bookmarkStart w:id="33" w:name="_Hlk14464182"/>
            <w:bookmarkStart w:id="34" w:name="_Hlk14464209"/>
            <w:bookmarkStart w:id="35" w:name="_Hlk14464232"/>
            <w:bookmarkStart w:id="36" w:name="_Hlk14464261"/>
            <w:bookmarkStart w:id="37" w:name="_Hlk14464290"/>
            <w:bookmarkStart w:id="38" w:name="_Hlk14464367"/>
            <w:bookmarkStart w:id="39" w:name="_Hlk14464391"/>
            <w:bookmarkStart w:id="40" w:name="_Hlk14464418"/>
            <w:bookmarkStart w:id="41" w:name="_Hlk14464441"/>
            <w:bookmarkStart w:id="42" w:name="_Hlk14464466"/>
            <w:bookmarkStart w:id="43" w:name="_Hlk14464492"/>
            <w:bookmarkStart w:id="44" w:name="_Hlk14464550"/>
            <w:bookmarkStart w:id="45" w:name="_Hlk14464571"/>
            <w:bookmarkStart w:id="46" w:name="_Hlk14464605"/>
            <w:bookmarkStart w:id="47" w:name="_Hlk14464676"/>
            <w:bookmarkStart w:id="48" w:name="_Hlk14464848"/>
            <w:bookmarkStart w:id="49" w:name="_Hlk14464869"/>
            <w:bookmarkStart w:id="50" w:name="_Hlk14464896"/>
            <w:bookmarkStart w:id="51" w:name="_Hlk14464938"/>
            <w:bookmarkStart w:id="52" w:name="_Hlk14464963"/>
            <w:bookmarkStart w:id="53" w:name="_Hlk14464990"/>
            <w:bookmarkStart w:id="54" w:name="_Hlk14465015"/>
            <w:bookmarkStart w:id="55" w:name="_Hlk14465039"/>
            <w:bookmarkStart w:id="56" w:name="_Hlk14465069"/>
            <w:bookmarkStart w:id="57" w:name="_Hlk14465099"/>
            <w:bookmarkStart w:id="58" w:name="_Hlk14465513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66CCB46F" w14:textId="77777777" w:rsidTr="00C16A4F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249E0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D00A6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2BD54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A2DA8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A6CBB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E2987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006E7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9AA58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tr w:rsidR="007F2BE4" w:rsidRPr="00D6426E" w14:paraId="20D0990A" w14:textId="77777777" w:rsidTr="00C16A4F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2FB2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634 893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D94E5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A0787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3B357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Serlby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Hall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Serlby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Blyth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7FF3B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B4D419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399427" w14:textId="77777777" w:rsidR="007F2BE4" w:rsidRPr="00D6426E" w:rsidRDefault="007F2BE4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F58A8B" w14:textId="77777777" w:rsidR="007F2BE4" w:rsidRPr="00D6426E" w:rsidRDefault="007F2BE4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BE45B" w14:textId="2983A033" w:rsidR="007F2BE4" w:rsidRPr="0044391E" w:rsidRDefault="007F2BE4" w:rsidP="00D956E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625"/>
      </w:tblGrid>
      <w:tr w:rsidR="002748F8" w:rsidRPr="00D6426E" w14:paraId="50A63C61" w14:textId="77777777" w:rsidTr="0044391E">
        <w:tc>
          <w:tcPr>
            <w:tcW w:w="10773" w:type="dxa"/>
            <w:vMerge w:val="restart"/>
          </w:tcPr>
          <w:p w14:paraId="1F0D2C9A" w14:textId="6931D5A4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B805B2" w:rsidRPr="00B805B2">
              <w:rPr>
                <w:rFonts w:ascii="Arial" w:hAnsi="Arial" w:cs="Arial"/>
                <w:bCs/>
                <w:sz w:val="20"/>
                <w:szCs w:val="20"/>
              </w:rPr>
              <w:t xml:space="preserve">About </w:t>
            </w:r>
            <w:r w:rsidR="00B805B2">
              <w:rPr>
                <w:rFonts w:ascii="Arial" w:hAnsi="Arial" w:cs="Arial"/>
                <w:bCs/>
                <w:sz w:val="20"/>
                <w:szCs w:val="20"/>
              </w:rPr>
              <w:t>2.5 km NNE of Blyth.</w:t>
            </w:r>
            <w:r w:rsidR="00B805B2" w:rsidRPr="00B805B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774D8B3" w14:textId="77777777" w:rsidR="002748F8" w:rsidRPr="0044391E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AA332E" w14:textId="6095CFF8" w:rsidR="002748F8" w:rsidRDefault="002748F8" w:rsidP="00D956E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B805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05B2" w:rsidRPr="00B805B2">
              <w:rPr>
                <w:rFonts w:ascii="Arial" w:hAnsi="Arial" w:cs="Arial"/>
                <w:bCs/>
                <w:sz w:val="20"/>
                <w:szCs w:val="20"/>
              </w:rPr>
              <w:t>Countr</w:t>
            </w:r>
            <w:r w:rsidR="00852A0C" w:rsidRPr="00B805B2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y </w:t>
            </w:r>
            <w:r w:rsidR="00852A0C" w:rsidRPr="00B805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mansion and estate</w:t>
            </w:r>
            <w:r w:rsidR="00B805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B805B2" w:rsidRPr="00B805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52A0C" w:rsidRPr="00B805B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The house was an auxiliary military hospital during the First World War. </w:t>
            </w:r>
          </w:p>
          <w:p w14:paraId="1F734B45" w14:textId="77777777" w:rsidR="00655394" w:rsidRPr="00280416" w:rsidRDefault="00655394" w:rsidP="00D956E7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14:paraId="25622E55" w14:textId="20A13D08" w:rsidR="00655394" w:rsidRPr="00B805B2" w:rsidRDefault="00655394" w:rsidP="00D956E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Carlton In Lindrick was also recorded as Camp 143 – dates for both locations and their relationship as HQ, satellite or hostel has not </w:t>
            </w:r>
            <w:r w:rsidR="002804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yet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been </w:t>
            </w:r>
            <w:r w:rsidR="002804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discover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ed.</w:t>
            </w:r>
          </w:p>
          <w:p w14:paraId="747A319E" w14:textId="77777777" w:rsidR="002748F8" w:rsidRPr="0044391E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CE664C" w14:textId="2752707D" w:rsidR="002748F8" w:rsidRDefault="00B805B2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663214C6" wp14:editId="507FBBD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-3175</wp:posOffset>
                  </wp:positionV>
                  <wp:extent cx="2695575" cy="1543050"/>
                  <wp:effectExtent l="0" t="0" r="9525" b="0"/>
                  <wp:wrapTight wrapText="bothSides">
                    <wp:wrapPolygon edited="0">
                      <wp:start x="0" y="0"/>
                      <wp:lineTo x="0" y="21333"/>
                      <wp:lineTo x="21524" y="21333"/>
                      <wp:lineTo x="2152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14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20B24267" w14:textId="71AA3ED5" w:rsidR="00F913BA" w:rsidRPr="00655394" w:rsidRDefault="00F913BA" w:rsidP="00D956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397448" w14:textId="0F8F786D" w:rsidR="00F913BA" w:rsidRDefault="0044391E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391E">
              <w:rPr>
                <w:rFonts w:ascii="Arial" w:hAnsi="Arial" w:cs="Arial"/>
                <w:b/>
                <w:sz w:val="20"/>
                <w:szCs w:val="20"/>
              </w:rPr>
              <w:t>1944 to at least</w:t>
            </w:r>
            <w:r w:rsidR="00655394">
              <w:rPr>
                <w:rFonts w:ascii="Arial" w:hAnsi="Arial" w:cs="Arial"/>
                <w:b/>
                <w:sz w:val="20"/>
                <w:szCs w:val="20"/>
              </w:rPr>
              <w:t xml:space="preserve"> Novem</w:t>
            </w:r>
            <w:r w:rsidRPr="0044391E">
              <w:rPr>
                <w:rFonts w:ascii="Arial" w:hAnsi="Arial" w:cs="Arial"/>
                <w:b/>
                <w:sz w:val="20"/>
                <w:szCs w:val="20"/>
              </w:rPr>
              <w:t>ber 1945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F913BA" w:rsidRPr="00F913BA">
              <w:rPr>
                <w:rFonts w:ascii="Arial" w:hAnsi="Arial" w:cs="Arial"/>
                <w:bCs/>
                <w:sz w:val="20"/>
                <w:szCs w:val="20"/>
              </w:rPr>
              <w:t xml:space="preserve">Italian </w:t>
            </w:r>
            <w:r w:rsidR="00F913BA">
              <w:rPr>
                <w:rFonts w:ascii="Arial" w:hAnsi="Arial" w:cs="Arial"/>
                <w:bCs/>
                <w:sz w:val="20"/>
                <w:szCs w:val="20"/>
              </w:rPr>
              <w:t xml:space="preserve">collaborator </w:t>
            </w:r>
            <w:r w:rsidR="00F913BA" w:rsidRPr="00F913BA">
              <w:rPr>
                <w:rFonts w:ascii="Arial" w:hAnsi="Arial" w:cs="Arial"/>
                <w:bCs/>
                <w:sz w:val="20"/>
                <w:szCs w:val="20"/>
              </w:rPr>
              <w:t>pows recorded at this site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2F358EE" w14:textId="77777777" w:rsidR="00315335" w:rsidRPr="00655394" w:rsidRDefault="00315335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377329" w14:textId="6E9373CD" w:rsidR="00315335" w:rsidRPr="00F913BA" w:rsidRDefault="00315335" w:rsidP="004439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483F">
              <w:rPr>
                <w:rFonts w:ascii="Arial" w:hAnsi="Arial" w:cs="Arial"/>
                <w:b/>
                <w:sz w:val="20"/>
                <w:szCs w:val="20"/>
              </w:rPr>
              <w:t>June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B9483F">
              <w:rPr>
                <w:rFonts w:ascii="Arial" w:hAnsi="Arial" w:cs="Arial"/>
                <w:bCs/>
                <w:sz w:val="20"/>
                <w:szCs w:val="20"/>
              </w:rPr>
              <w:t>this camp and three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hostels were transferred to Nether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Headon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Camp 52</w:t>
            </w:r>
            <w:r w:rsidR="00443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2309A9" w14:textId="77777777" w:rsidR="002748F8" w:rsidRPr="00655394" w:rsidRDefault="002748F8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365F6D" w14:textId="20AA009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5B2">
              <w:rPr>
                <w:rFonts w:ascii="Arial" w:hAnsi="Arial" w:cs="Arial"/>
                <w:color w:val="000000"/>
                <w:sz w:val="20"/>
                <w:szCs w:val="20"/>
              </w:rPr>
              <w:t>Hall is Grade 1 listed. Believed to be in private ownership.</w:t>
            </w:r>
          </w:p>
          <w:p w14:paraId="7EF7B9ED" w14:textId="77777777" w:rsidR="002748F8" w:rsidRPr="00655394" w:rsidRDefault="002748F8" w:rsidP="00D9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671925" w14:textId="5C3C7063" w:rsidR="0044391E" w:rsidRPr="0044391E" w:rsidRDefault="002748F8" w:rsidP="0044391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AB90C47" w14:textId="7932A6E4" w:rsidR="00811110" w:rsidRPr="00D6426E" w:rsidRDefault="00811110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625" w:type="dxa"/>
          </w:tcPr>
          <w:p w14:paraId="5818F61B" w14:textId="2867D51C" w:rsidR="002748F8" w:rsidRPr="00D6426E" w:rsidRDefault="0044391E" w:rsidP="0044391E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2676D04" wp14:editId="2C33D387">
                  <wp:extent cx="2766060" cy="2628900"/>
                  <wp:effectExtent l="0" t="0" r="0" b="0"/>
                  <wp:docPr id="43119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9686" name="Picture 4311968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82DDA2D" w14:textId="77777777" w:rsidTr="0044391E">
        <w:tc>
          <w:tcPr>
            <w:tcW w:w="10773" w:type="dxa"/>
            <w:vMerge/>
          </w:tcPr>
          <w:p w14:paraId="1467358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625" w:type="dxa"/>
          </w:tcPr>
          <w:p w14:paraId="567D18D0" w14:textId="0CE44FB4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852A0C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640585C8" w14:textId="77777777" w:rsidR="0044391E" w:rsidRPr="00AD1B88" w:rsidRDefault="0044391E" w:rsidP="0044391E">
      <w:pPr>
        <w:jc w:val="both"/>
        <w:rPr>
          <w:rFonts w:ascii="Arial" w:hAnsi="Arial" w:cs="Arial"/>
          <w:b/>
          <w:sz w:val="22"/>
          <w:szCs w:val="22"/>
        </w:rPr>
      </w:pPr>
      <w:r w:rsidRPr="00AD1B88">
        <w:rPr>
          <w:rFonts w:ascii="Arial" w:hAnsi="Arial" w:cs="Arial"/>
          <w:b/>
          <w:sz w:val="22"/>
          <w:szCs w:val="22"/>
        </w:rPr>
        <w:t>Hostels</w:t>
      </w:r>
    </w:p>
    <w:p w14:paraId="2F5D1149" w14:textId="77777777" w:rsidR="0044391E" w:rsidRDefault="0044391E" w:rsidP="0044391E">
      <w:pPr>
        <w:jc w:val="both"/>
        <w:rPr>
          <w:rFonts w:ascii="Arial" w:hAnsi="Arial" w:cs="Arial"/>
          <w:bCs/>
          <w:sz w:val="20"/>
          <w:szCs w:val="20"/>
        </w:rPr>
      </w:pPr>
    </w:p>
    <w:p w14:paraId="3D8676EB" w14:textId="062C4DE9" w:rsidR="0044391E" w:rsidRDefault="0044391E" w:rsidP="0044391E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280416">
        <w:rPr>
          <w:rFonts w:ascii="Arial" w:hAnsi="Arial" w:cs="Arial"/>
          <w:b/>
          <w:sz w:val="20"/>
          <w:szCs w:val="20"/>
        </w:rPr>
        <w:t>Carlton</w:t>
      </w:r>
      <w:r w:rsidRPr="00280416">
        <w:rPr>
          <w:rFonts w:ascii="Arial" w:hAnsi="Arial" w:cs="Arial"/>
          <w:b/>
          <w:color w:val="222222"/>
          <w:sz w:val="20"/>
          <w:szCs w:val="20"/>
        </w:rPr>
        <w:t xml:space="preserve"> In Lindrick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985B607" w14:textId="77777777" w:rsidR="0044391E" w:rsidRPr="00280416" w:rsidRDefault="0044391E" w:rsidP="0044391E">
      <w:pPr>
        <w:jc w:val="both"/>
        <w:rPr>
          <w:rFonts w:ascii="Arial" w:hAnsi="Arial" w:cs="Arial"/>
          <w:color w:val="222222"/>
          <w:sz w:val="8"/>
          <w:szCs w:val="8"/>
        </w:rPr>
      </w:pPr>
    </w:p>
    <w:p w14:paraId="69BAB1F8" w14:textId="2FCD77A7" w:rsidR="00280416" w:rsidRPr="008D3BE6" w:rsidRDefault="00655394" w:rsidP="00280416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B9483F">
        <w:rPr>
          <w:rFonts w:ascii="Arial" w:hAnsi="Arial" w:cs="Arial"/>
          <w:b/>
          <w:sz w:val="20"/>
          <w:szCs w:val="20"/>
        </w:rPr>
        <w:t>June 1946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="00280416">
        <w:rPr>
          <w:rFonts w:ascii="Arial" w:hAnsi="Arial" w:cs="Arial"/>
          <w:color w:val="222222"/>
          <w:sz w:val="20"/>
          <w:szCs w:val="20"/>
        </w:rPr>
        <w:t xml:space="preserve">satellite camp, </w:t>
      </w:r>
      <w:r>
        <w:rPr>
          <w:rFonts w:ascii="Arial" w:hAnsi="Arial" w:cs="Arial"/>
          <w:bCs/>
          <w:sz w:val="20"/>
          <w:szCs w:val="20"/>
        </w:rPr>
        <w:t xml:space="preserve">transferred to Nether </w:t>
      </w:r>
      <w:proofErr w:type="spellStart"/>
      <w:r>
        <w:rPr>
          <w:rFonts w:ascii="Arial" w:hAnsi="Arial" w:cs="Arial"/>
          <w:bCs/>
          <w:sz w:val="20"/>
          <w:szCs w:val="20"/>
        </w:rPr>
        <w:t>Headon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Camp 52.</w:t>
      </w:r>
      <w:r w:rsidR="00280416">
        <w:rPr>
          <w:rFonts w:ascii="Arial" w:hAnsi="Arial" w:cs="Arial"/>
          <w:bCs/>
          <w:sz w:val="20"/>
          <w:szCs w:val="20"/>
        </w:rPr>
        <w:t xml:space="preserve"> A report for camp 52 stated this</w:t>
      </w:r>
      <w:r w:rsidR="00280416" w:rsidRPr="008D3BE6">
        <w:rPr>
          <w:rFonts w:ascii="Arial" w:hAnsi="Arial" w:cs="Arial"/>
          <w:color w:val="222222"/>
          <w:sz w:val="20"/>
          <w:szCs w:val="20"/>
        </w:rPr>
        <w:t xml:space="preserve"> was a satellite camp attached to Camp 143. It </w:t>
      </w:r>
      <w:r w:rsidR="00280416">
        <w:rPr>
          <w:rFonts w:ascii="Arial" w:hAnsi="Arial" w:cs="Arial"/>
          <w:color w:val="222222"/>
          <w:sz w:val="20"/>
          <w:szCs w:val="20"/>
        </w:rPr>
        <w:t>then</w:t>
      </w:r>
      <w:r w:rsidR="00280416" w:rsidRPr="008D3BE6">
        <w:rPr>
          <w:rFonts w:ascii="Arial" w:hAnsi="Arial" w:cs="Arial"/>
          <w:color w:val="222222"/>
          <w:sz w:val="20"/>
          <w:szCs w:val="20"/>
        </w:rPr>
        <w:t xml:space="preserve"> be</w:t>
      </w:r>
      <w:r w:rsidR="00280416">
        <w:rPr>
          <w:rFonts w:ascii="Arial" w:hAnsi="Arial" w:cs="Arial"/>
          <w:color w:val="222222"/>
          <w:sz w:val="20"/>
          <w:szCs w:val="20"/>
        </w:rPr>
        <w:t>come</w:t>
      </w:r>
      <w:r w:rsidR="00280416" w:rsidRPr="008D3BE6">
        <w:rPr>
          <w:rFonts w:ascii="Arial" w:hAnsi="Arial" w:cs="Arial"/>
          <w:color w:val="222222"/>
          <w:sz w:val="20"/>
          <w:szCs w:val="20"/>
        </w:rPr>
        <w:t xml:space="preserve"> a hostel</w:t>
      </w:r>
      <w:r w:rsidR="00280416">
        <w:rPr>
          <w:rFonts w:ascii="Arial" w:hAnsi="Arial" w:cs="Arial"/>
          <w:color w:val="222222"/>
          <w:sz w:val="20"/>
          <w:szCs w:val="20"/>
        </w:rPr>
        <w:t>, rather than having satellite status</w:t>
      </w:r>
      <w:r w:rsidR="00280416" w:rsidRPr="008D3BE6">
        <w:rPr>
          <w:rFonts w:ascii="Arial" w:hAnsi="Arial" w:cs="Arial"/>
          <w:color w:val="222222"/>
          <w:sz w:val="20"/>
          <w:szCs w:val="20"/>
        </w:rPr>
        <w:t>.</w:t>
      </w:r>
      <w:r w:rsidR="00280416" w:rsidRPr="008D3BE6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</w:p>
    <w:p w14:paraId="56C52985" w14:textId="3A4A5415" w:rsidR="00655394" w:rsidRPr="00F913BA" w:rsidRDefault="00655394" w:rsidP="00655394">
      <w:pPr>
        <w:jc w:val="both"/>
        <w:rPr>
          <w:rFonts w:ascii="Arial" w:hAnsi="Arial" w:cs="Arial"/>
          <w:bCs/>
          <w:sz w:val="20"/>
          <w:szCs w:val="20"/>
        </w:rPr>
      </w:pPr>
    </w:p>
    <w:p w14:paraId="725F2BFA" w14:textId="77777777" w:rsidR="00655394" w:rsidRDefault="00655394" w:rsidP="0044391E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26FFBF4E" w14:textId="680440C1" w:rsidR="0044391E" w:rsidRPr="00AD1B88" w:rsidRDefault="0044391E" w:rsidP="0044391E">
      <w:pPr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AD1B88">
        <w:rPr>
          <w:rFonts w:ascii="Arial" w:hAnsi="Arial" w:cs="Arial"/>
          <w:b/>
          <w:bCs/>
          <w:color w:val="222222"/>
          <w:sz w:val="20"/>
          <w:szCs w:val="20"/>
        </w:rPr>
        <w:t>Lea Hall</w:t>
      </w:r>
      <w:r w:rsidR="00AD1B88">
        <w:rPr>
          <w:rFonts w:ascii="Arial" w:hAnsi="Arial" w:cs="Arial"/>
          <w:b/>
          <w:bCs/>
          <w:color w:val="222222"/>
          <w:sz w:val="20"/>
          <w:szCs w:val="20"/>
        </w:rPr>
        <w:t xml:space="preserve">. </w:t>
      </w:r>
      <w:r w:rsidR="00AD1B88">
        <w:rPr>
          <w:rFonts w:ascii="Arial" w:hAnsi="Arial" w:cs="Arial"/>
          <w:color w:val="222222"/>
          <w:sz w:val="20"/>
          <w:szCs w:val="20"/>
        </w:rPr>
        <w:t>NGR SK 828 864 – possible</w:t>
      </w:r>
      <w:r w:rsidR="00AD1B88">
        <w:rPr>
          <w:rFonts w:ascii="Arial" w:hAnsi="Arial" w:cs="Arial"/>
          <w:color w:val="222222"/>
          <w:sz w:val="20"/>
          <w:szCs w:val="20"/>
        </w:rPr>
        <w:t xml:space="preserve">. </w:t>
      </w:r>
      <w:r w:rsidR="00AD1B88">
        <w:rPr>
          <w:rFonts w:ascii="Arial" w:hAnsi="Arial" w:cs="Arial"/>
          <w:noProof/>
          <w:sz w:val="20"/>
          <w:szCs w:val="20"/>
        </w:rPr>
        <w:t>[‘</w:t>
      </w:r>
      <w:r w:rsidR="00AD1B88" w:rsidRPr="0011494E">
        <w:rPr>
          <w:rFonts w:ascii="Arial" w:hAnsi="Arial" w:cs="Arial"/>
          <w:noProof/>
          <w:sz w:val="20"/>
          <w:szCs w:val="20"/>
        </w:rPr>
        <w:t>Lea Hall</w:t>
      </w:r>
      <w:r w:rsidR="00AD1B88">
        <w:rPr>
          <w:rFonts w:ascii="Arial" w:hAnsi="Arial" w:cs="Arial"/>
          <w:noProof/>
          <w:sz w:val="20"/>
          <w:szCs w:val="20"/>
        </w:rPr>
        <w:t>’</w:t>
      </w:r>
      <w:r w:rsidR="00AD1B88" w:rsidRPr="0011494E">
        <w:rPr>
          <w:rFonts w:ascii="Arial" w:hAnsi="Arial" w:cs="Arial"/>
          <w:noProof/>
          <w:sz w:val="20"/>
          <w:szCs w:val="20"/>
        </w:rPr>
        <w:t xml:space="preserve"> </w:t>
      </w:r>
      <w:r w:rsidR="00AD1B88">
        <w:rPr>
          <w:rFonts w:ascii="Arial" w:hAnsi="Arial" w:cs="Arial"/>
          <w:noProof/>
          <w:sz w:val="20"/>
          <w:szCs w:val="20"/>
        </w:rPr>
        <w:t>attached to</w:t>
      </w:r>
      <w:r w:rsidR="00AD1B88" w:rsidRPr="0011494E">
        <w:rPr>
          <w:rFonts w:ascii="Arial" w:hAnsi="Arial" w:cs="Arial"/>
          <w:noProof/>
          <w:sz w:val="20"/>
          <w:szCs w:val="20"/>
        </w:rPr>
        <w:t xml:space="preserve"> Maxstoke Camp 39</w:t>
      </w:r>
      <w:r w:rsidR="00AD1B88">
        <w:rPr>
          <w:rFonts w:ascii="Arial" w:hAnsi="Arial" w:cs="Arial"/>
          <w:noProof/>
          <w:sz w:val="20"/>
          <w:szCs w:val="20"/>
        </w:rPr>
        <w:t xml:space="preserve"> was a different location.</w:t>
      </w:r>
      <w:r w:rsidR="00AD1B88" w:rsidRPr="0011494E">
        <w:rPr>
          <w:rFonts w:ascii="Arial" w:hAnsi="Arial" w:cs="Arial"/>
          <w:noProof/>
          <w:sz w:val="20"/>
          <w:szCs w:val="20"/>
        </w:rPr>
        <w:t>]</w:t>
      </w:r>
    </w:p>
    <w:p w14:paraId="7753AABF" w14:textId="77777777" w:rsidR="00655394" w:rsidRPr="00AD1B88" w:rsidRDefault="00655394" w:rsidP="0044391E">
      <w:pPr>
        <w:jc w:val="both"/>
        <w:rPr>
          <w:rFonts w:ascii="Arial" w:hAnsi="Arial" w:cs="Arial"/>
          <w:color w:val="222222"/>
          <w:sz w:val="8"/>
          <w:szCs w:val="8"/>
        </w:rPr>
      </w:pPr>
    </w:p>
    <w:p w14:paraId="2D737DDB" w14:textId="48252E4E" w:rsidR="00655394" w:rsidRPr="00AD1B88" w:rsidRDefault="00655394" w:rsidP="00655394">
      <w:pPr>
        <w:jc w:val="both"/>
        <w:rPr>
          <w:rFonts w:ascii="Arial" w:hAnsi="Arial" w:cs="Arial"/>
          <w:bCs/>
          <w:sz w:val="20"/>
          <w:szCs w:val="20"/>
        </w:rPr>
      </w:pPr>
      <w:r w:rsidRPr="00B9483F">
        <w:rPr>
          <w:rFonts w:ascii="Arial" w:hAnsi="Arial" w:cs="Arial"/>
          <w:b/>
          <w:sz w:val="20"/>
          <w:szCs w:val="20"/>
        </w:rPr>
        <w:t>June 1946</w:t>
      </w:r>
      <w:r>
        <w:rPr>
          <w:rFonts w:ascii="Arial" w:hAnsi="Arial" w:cs="Arial"/>
          <w:bCs/>
          <w:sz w:val="20"/>
          <w:szCs w:val="20"/>
        </w:rPr>
        <w:t xml:space="preserve"> – transferred to Nether </w:t>
      </w:r>
      <w:proofErr w:type="spellStart"/>
      <w:r>
        <w:rPr>
          <w:rFonts w:ascii="Arial" w:hAnsi="Arial" w:cs="Arial"/>
          <w:bCs/>
          <w:sz w:val="20"/>
          <w:szCs w:val="20"/>
        </w:rPr>
        <w:t>Headon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Camp 52</w:t>
      </w:r>
      <w:r w:rsidR="00AD1B88">
        <w:rPr>
          <w:rFonts w:ascii="Arial" w:hAnsi="Arial" w:cs="Arial"/>
          <w:bCs/>
          <w:sz w:val="20"/>
          <w:szCs w:val="20"/>
        </w:rPr>
        <w:t xml:space="preserve">, (and later to </w:t>
      </w:r>
      <w:r w:rsidR="00AD1B88" w:rsidRPr="00AD1B88">
        <w:rPr>
          <w:rFonts w:ascii="Arial" w:hAnsi="Arial" w:cs="Arial"/>
          <w:sz w:val="20"/>
          <w:szCs w:val="20"/>
        </w:rPr>
        <w:t>Pingley Camp 81</w:t>
      </w:r>
      <w:r w:rsidR="00AD1B88" w:rsidRPr="00AD1B88">
        <w:rPr>
          <w:rFonts w:ascii="Arial" w:hAnsi="Arial" w:cs="Arial"/>
          <w:sz w:val="20"/>
          <w:szCs w:val="20"/>
        </w:rPr>
        <w:t>).</w:t>
      </w:r>
    </w:p>
    <w:p w14:paraId="06B70F9E" w14:textId="77777777" w:rsidR="0044391E" w:rsidRDefault="0044391E" w:rsidP="0044391E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38ED3F70" w14:textId="77777777" w:rsidR="0044391E" w:rsidRDefault="0044391E" w:rsidP="0044391E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94699C1" w14:textId="2ACDFE4C" w:rsidR="00AD1B88" w:rsidRPr="00AD1B88" w:rsidRDefault="0044391E" w:rsidP="00AD1B88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AD1B88">
        <w:rPr>
          <w:rFonts w:ascii="Arial" w:hAnsi="Arial" w:cs="Arial"/>
          <w:b/>
          <w:bCs/>
          <w:color w:val="222222"/>
          <w:sz w:val="20"/>
          <w:szCs w:val="20"/>
        </w:rPr>
        <w:t>Misson.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AD1B88" w:rsidRPr="00D83159">
        <w:rPr>
          <w:rFonts w:ascii="Arial" w:hAnsi="Arial" w:cs="Arial"/>
          <w:color w:val="000000"/>
          <w:sz w:val="20"/>
          <w:szCs w:val="20"/>
        </w:rPr>
        <w:t>Bawtry, Nottinghamshire</w:t>
      </w:r>
      <w:r w:rsidR="00AD1B88">
        <w:rPr>
          <w:rFonts w:ascii="Arial" w:hAnsi="Arial" w:cs="Arial"/>
          <w:color w:val="000000"/>
          <w:sz w:val="20"/>
          <w:szCs w:val="20"/>
        </w:rPr>
        <w:t>. At site of present Misson Mill – NGR SK 685 949</w:t>
      </w:r>
      <w:r w:rsidR="00AD1B88">
        <w:rPr>
          <w:rFonts w:ascii="Arial" w:hAnsi="Arial" w:cs="Arial"/>
          <w:color w:val="000000"/>
          <w:sz w:val="20"/>
          <w:szCs w:val="20"/>
        </w:rPr>
        <w:t>. Huts.</w:t>
      </w:r>
    </w:p>
    <w:p w14:paraId="0BC84B43" w14:textId="77777777" w:rsidR="00AD1B88" w:rsidRPr="00AD1B88" w:rsidRDefault="00AD1B88" w:rsidP="00AD1B88">
      <w:pPr>
        <w:shd w:val="clear" w:color="auto" w:fill="FFFFFF"/>
        <w:jc w:val="both"/>
        <w:rPr>
          <w:rFonts w:ascii="Arial" w:hAnsi="Arial" w:cs="Arial"/>
          <w:bCs/>
          <w:sz w:val="8"/>
          <w:szCs w:val="8"/>
        </w:rPr>
      </w:pPr>
    </w:p>
    <w:p w14:paraId="1ECC4B5C" w14:textId="77777777" w:rsidR="00AD1B88" w:rsidRDefault="00AD1B88" w:rsidP="00AD1B88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AD1B88">
        <w:rPr>
          <w:rFonts w:ascii="Arial" w:hAnsi="Arial" w:cs="Arial"/>
          <w:b/>
          <w:sz w:val="20"/>
          <w:szCs w:val="20"/>
        </w:rPr>
        <w:t>1943 / 1944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="0044391E">
        <w:rPr>
          <w:rFonts w:ascii="Arial" w:hAnsi="Arial" w:cs="Arial"/>
          <w:bCs/>
          <w:sz w:val="20"/>
          <w:szCs w:val="20"/>
        </w:rPr>
        <w:t xml:space="preserve">listed at </w:t>
      </w:r>
      <w:r>
        <w:rPr>
          <w:rFonts w:ascii="Arial" w:hAnsi="Arial" w:cs="Arial"/>
          <w:bCs/>
          <w:sz w:val="20"/>
          <w:szCs w:val="20"/>
        </w:rPr>
        <w:t xml:space="preserve">Nether </w:t>
      </w:r>
      <w:proofErr w:type="spellStart"/>
      <w:r>
        <w:rPr>
          <w:rFonts w:ascii="Arial" w:hAnsi="Arial" w:cs="Arial"/>
          <w:bCs/>
          <w:sz w:val="20"/>
          <w:szCs w:val="20"/>
        </w:rPr>
        <w:t>Headon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44391E">
        <w:rPr>
          <w:rFonts w:ascii="Arial" w:hAnsi="Arial" w:cs="Arial"/>
          <w:bCs/>
          <w:sz w:val="20"/>
          <w:szCs w:val="20"/>
        </w:rPr>
        <w:t>Camp 52</w:t>
      </w:r>
      <w:r>
        <w:rPr>
          <w:rFonts w:ascii="Arial" w:hAnsi="Arial" w:cs="Arial"/>
          <w:bCs/>
          <w:sz w:val="20"/>
          <w:szCs w:val="20"/>
        </w:rPr>
        <w:t>.</w:t>
      </w:r>
    </w:p>
    <w:p w14:paraId="39F48966" w14:textId="29CE7663" w:rsidR="007F2BE4" w:rsidRPr="00AD1B88" w:rsidRDefault="007F2BE4" w:rsidP="00D956E7">
      <w:pPr>
        <w:rPr>
          <w:rFonts w:ascii="Arial" w:hAnsi="Arial" w:cs="Arial"/>
          <w:color w:val="222222"/>
          <w:sz w:val="8"/>
          <w:szCs w:val="8"/>
        </w:rPr>
      </w:pPr>
    </w:p>
    <w:p w14:paraId="42B00F4D" w14:textId="15B5838B" w:rsidR="00655394" w:rsidRPr="00F913BA" w:rsidRDefault="00655394" w:rsidP="00655394">
      <w:pPr>
        <w:jc w:val="both"/>
        <w:rPr>
          <w:rFonts w:ascii="Arial" w:hAnsi="Arial" w:cs="Arial"/>
          <w:bCs/>
          <w:sz w:val="20"/>
          <w:szCs w:val="20"/>
        </w:rPr>
      </w:pPr>
      <w:r w:rsidRPr="00B9483F">
        <w:rPr>
          <w:rFonts w:ascii="Arial" w:hAnsi="Arial" w:cs="Arial"/>
          <w:b/>
          <w:sz w:val="20"/>
          <w:szCs w:val="20"/>
        </w:rPr>
        <w:t>June 1946</w:t>
      </w:r>
      <w:r>
        <w:rPr>
          <w:rFonts w:ascii="Arial" w:hAnsi="Arial" w:cs="Arial"/>
          <w:bCs/>
          <w:sz w:val="20"/>
          <w:szCs w:val="20"/>
        </w:rPr>
        <w:t xml:space="preserve"> – transferred </w:t>
      </w:r>
      <w:r w:rsidR="00AD1B88">
        <w:rPr>
          <w:rFonts w:ascii="Arial" w:hAnsi="Arial" w:cs="Arial"/>
          <w:bCs/>
          <w:sz w:val="20"/>
          <w:szCs w:val="20"/>
        </w:rPr>
        <w:t xml:space="preserve">back </w:t>
      </w:r>
      <w:r>
        <w:rPr>
          <w:rFonts w:ascii="Arial" w:hAnsi="Arial" w:cs="Arial"/>
          <w:bCs/>
          <w:sz w:val="20"/>
          <w:szCs w:val="20"/>
        </w:rPr>
        <w:t xml:space="preserve">to Nether </w:t>
      </w:r>
      <w:proofErr w:type="spellStart"/>
      <w:r>
        <w:rPr>
          <w:rFonts w:ascii="Arial" w:hAnsi="Arial" w:cs="Arial"/>
          <w:bCs/>
          <w:sz w:val="20"/>
          <w:szCs w:val="20"/>
        </w:rPr>
        <w:t>Headon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Camp 52</w:t>
      </w:r>
      <w:r w:rsidR="00AD1B88">
        <w:rPr>
          <w:rFonts w:ascii="Arial" w:hAnsi="Arial" w:cs="Arial"/>
          <w:bCs/>
          <w:sz w:val="20"/>
          <w:szCs w:val="20"/>
        </w:rPr>
        <w:t xml:space="preserve"> with 75 German pows</w:t>
      </w:r>
      <w:r>
        <w:rPr>
          <w:rFonts w:ascii="Arial" w:hAnsi="Arial" w:cs="Arial"/>
          <w:bCs/>
          <w:sz w:val="20"/>
          <w:szCs w:val="20"/>
        </w:rPr>
        <w:t>.</w:t>
      </w:r>
    </w:p>
    <w:p w14:paraId="750F651B" w14:textId="77777777" w:rsidR="00655394" w:rsidRDefault="00655394" w:rsidP="00D956E7">
      <w:pPr>
        <w:rPr>
          <w:rFonts w:ascii="Arial" w:hAnsi="Arial" w:cs="Arial"/>
          <w:color w:val="222222"/>
          <w:sz w:val="20"/>
          <w:szCs w:val="20"/>
        </w:rPr>
      </w:pPr>
    </w:p>
    <w:p w14:paraId="63408165" w14:textId="77777777" w:rsidR="00655394" w:rsidRPr="00D6426E" w:rsidRDefault="00655394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655394" w:rsidRPr="00D6426E" w:rsidSect="00DE436A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3802" w14:textId="77777777" w:rsidR="0054218E" w:rsidRDefault="0054218E" w:rsidP="00152508">
      <w:r>
        <w:separator/>
      </w:r>
    </w:p>
  </w:endnote>
  <w:endnote w:type="continuationSeparator" w:id="0">
    <w:p w14:paraId="4C8D79D7" w14:textId="77777777" w:rsidR="0054218E" w:rsidRDefault="0054218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852A0C" w:rsidRDefault="00852A0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52A0C" w:rsidRDefault="008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6BFF" w14:textId="77777777" w:rsidR="0054218E" w:rsidRDefault="0054218E" w:rsidP="00152508">
      <w:r>
        <w:separator/>
      </w:r>
    </w:p>
  </w:footnote>
  <w:footnote w:type="continuationSeparator" w:id="0">
    <w:p w14:paraId="3A5FA976" w14:textId="77777777" w:rsidR="0054218E" w:rsidRDefault="0054218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10340">
    <w:abstractNumId w:val="6"/>
  </w:num>
  <w:num w:numId="2" w16cid:durableId="199712002">
    <w:abstractNumId w:val="2"/>
  </w:num>
  <w:num w:numId="3" w16cid:durableId="647251446">
    <w:abstractNumId w:val="10"/>
  </w:num>
  <w:num w:numId="4" w16cid:durableId="1023508265">
    <w:abstractNumId w:val="13"/>
  </w:num>
  <w:num w:numId="5" w16cid:durableId="116142872">
    <w:abstractNumId w:val="22"/>
  </w:num>
  <w:num w:numId="6" w16cid:durableId="993601444">
    <w:abstractNumId w:val="12"/>
  </w:num>
  <w:num w:numId="7" w16cid:durableId="923149574">
    <w:abstractNumId w:val="20"/>
  </w:num>
  <w:num w:numId="8" w16cid:durableId="1367028500">
    <w:abstractNumId w:val="21"/>
  </w:num>
  <w:num w:numId="9" w16cid:durableId="1166943305">
    <w:abstractNumId w:val="8"/>
  </w:num>
  <w:num w:numId="10" w16cid:durableId="1142112554">
    <w:abstractNumId w:val="7"/>
  </w:num>
  <w:num w:numId="11" w16cid:durableId="975797773">
    <w:abstractNumId w:val="1"/>
  </w:num>
  <w:num w:numId="12" w16cid:durableId="2092506168">
    <w:abstractNumId w:val="3"/>
  </w:num>
  <w:num w:numId="13" w16cid:durableId="1671063309">
    <w:abstractNumId w:val="16"/>
  </w:num>
  <w:num w:numId="14" w16cid:durableId="871957870">
    <w:abstractNumId w:val="5"/>
  </w:num>
  <w:num w:numId="15" w16cid:durableId="1739789838">
    <w:abstractNumId w:val="0"/>
  </w:num>
  <w:num w:numId="16" w16cid:durableId="496306790">
    <w:abstractNumId w:val="25"/>
  </w:num>
  <w:num w:numId="17" w16cid:durableId="135101454">
    <w:abstractNumId w:val="26"/>
  </w:num>
  <w:num w:numId="18" w16cid:durableId="136000046">
    <w:abstractNumId w:val="11"/>
  </w:num>
  <w:num w:numId="19" w16cid:durableId="1560552079">
    <w:abstractNumId w:val="18"/>
  </w:num>
  <w:num w:numId="20" w16cid:durableId="1220215506">
    <w:abstractNumId w:val="4"/>
  </w:num>
  <w:num w:numId="21" w16cid:durableId="513803958">
    <w:abstractNumId w:val="17"/>
  </w:num>
  <w:num w:numId="22" w16cid:durableId="311756305">
    <w:abstractNumId w:val="19"/>
  </w:num>
  <w:num w:numId="23" w16cid:durableId="93214352">
    <w:abstractNumId w:val="23"/>
  </w:num>
  <w:num w:numId="24" w16cid:durableId="1580943802">
    <w:abstractNumId w:val="14"/>
  </w:num>
  <w:num w:numId="25" w16cid:durableId="1064908294">
    <w:abstractNumId w:val="9"/>
  </w:num>
  <w:num w:numId="26" w16cid:durableId="543323452">
    <w:abstractNumId w:val="24"/>
  </w:num>
  <w:num w:numId="27" w16cid:durableId="14518937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C156F"/>
    <w:rsid w:val="000D23FD"/>
    <w:rsid w:val="000D79EB"/>
    <w:rsid w:val="000E4C55"/>
    <w:rsid w:val="000F07E1"/>
    <w:rsid w:val="000F6331"/>
    <w:rsid w:val="001172BE"/>
    <w:rsid w:val="00152508"/>
    <w:rsid w:val="0015495F"/>
    <w:rsid w:val="001743E4"/>
    <w:rsid w:val="00180C93"/>
    <w:rsid w:val="00186E59"/>
    <w:rsid w:val="00187738"/>
    <w:rsid w:val="00194CCD"/>
    <w:rsid w:val="0019745E"/>
    <w:rsid w:val="001A1350"/>
    <w:rsid w:val="001C7632"/>
    <w:rsid w:val="001F34E3"/>
    <w:rsid w:val="001F41B6"/>
    <w:rsid w:val="002116CE"/>
    <w:rsid w:val="0022023E"/>
    <w:rsid w:val="00222AA8"/>
    <w:rsid w:val="00227094"/>
    <w:rsid w:val="00231AD1"/>
    <w:rsid w:val="00245450"/>
    <w:rsid w:val="00245835"/>
    <w:rsid w:val="00251ED1"/>
    <w:rsid w:val="00255062"/>
    <w:rsid w:val="00267B9C"/>
    <w:rsid w:val="002748F8"/>
    <w:rsid w:val="00280416"/>
    <w:rsid w:val="00284D39"/>
    <w:rsid w:val="00290FFB"/>
    <w:rsid w:val="00291E45"/>
    <w:rsid w:val="002A72B9"/>
    <w:rsid w:val="002B1E65"/>
    <w:rsid w:val="002C0F87"/>
    <w:rsid w:val="002D0B2A"/>
    <w:rsid w:val="002F6F0F"/>
    <w:rsid w:val="002F7792"/>
    <w:rsid w:val="00315335"/>
    <w:rsid w:val="00340747"/>
    <w:rsid w:val="00343F0A"/>
    <w:rsid w:val="00345972"/>
    <w:rsid w:val="00346068"/>
    <w:rsid w:val="0035226E"/>
    <w:rsid w:val="00362EE2"/>
    <w:rsid w:val="00380592"/>
    <w:rsid w:val="00382031"/>
    <w:rsid w:val="0038696E"/>
    <w:rsid w:val="00386C92"/>
    <w:rsid w:val="00390E60"/>
    <w:rsid w:val="003A7359"/>
    <w:rsid w:val="003B2AC2"/>
    <w:rsid w:val="003D30F2"/>
    <w:rsid w:val="003F0647"/>
    <w:rsid w:val="003F1B4A"/>
    <w:rsid w:val="00403AAB"/>
    <w:rsid w:val="004075C7"/>
    <w:rsid w:val="004135E7"/>
    <w:rsid w:val="0042702C"/>
    <w:rsid w:val="0044391E"/>
    <w:rsid w:val="004472CC"/>
    <w:rsid w:val="0045548C"/>
    <w:rsid w:val="0046539D"/>
    <w:rsid w:val="004A33D0"/>
    <w:rsid w:val="004A3F54"/>
    <w:rsid w:val="004A53A1"/>
    <w:rsid w:val="004A6EA7"/>
    <w:rsid w:val="004D498A"/>
    <w:rsid w:val="004F5E2E"/>
    <w:rsid w:val="00521AEB"/>
    <w:rsid w:val="0052443F"/>
    <w:rsid w:val="00532A0F"/>
    <w:rsid w:val="00533F07"/>
    <w:rsid w:val="0054218E"/>
    <w:rsid w:val="00544505"/>
    <w:rsid w:val="005729BA"/>
    <w:rsid w:val="00577E01"/>
    <w:rsid w:val="005957BF"/>
    <w:rsid w:val="005A7966"/>
    <w:rsid w:val="005B2CDD"/>
    <w:rsid w:val="005B577B"/>
    <w:rsid w:val="005B7EAA"/>
    <w:rsid w:val="005C5B7A"/>
    <w:rsid w:val="005D3B70"/>
    <w:rsid w:val="005F098F"/>
    <w:rsid w:val="005F5357"/>
    <w:rsid w:val="00655394"/>
    <w:rsid w:val="00664007"/>
    <w:rsid w:val="00664143"/>
    <w:rsid w:val="00695269"/>
    <w:rsid w:val="006A5659"/>
    <w:rsid w:val="006B5E9A"/>
    <w:rsid w:val="006C2E62"/>
    <w:rsid w:val="006C61F8"/>
    <w:rsid w:val="006C7285"/>
    <w:rsid w:val="006E75B1"/>
    <w:rsid w:val="006F6D5B"/>
    <w:rsid w:val="00707E2B"/>
    <w:rsid w:val="007222CE"/>
    <w:rsid w:val="007320D5"/>
    <w:rsid w:val="007361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11110"/>
    <w:rsid w:val="0082613C"/>
    <w:rsid w:val="008354B9"/>
    <w:rsid w:val="00852A0C"/>
    <w:rsid w:val="008540AB"/>
    <w:rsid w:val="0085457E"/>
    <w:rsid w:val="00857A6D"/>
    <w:rsid w:val="00865F25"/>
    <w:rsid w:val="00891EA6"/>
    <w:rsid w:val="00895DBA"/>
    <w:rsid w:val="008A3A0A"/>
    <w:rsid w:val="008C0402"/>
    <w:rsid w:val="008D1353"/>
    <w:rsid w:val="008E7038"/>
    <w:rsid w:val="00922D5E"/>
    <w:rsid w:val="0092435F"/>
    <w:rsid w:val="009470DC"/>
    <w:rsid w:val="00956460"/>
    <w:rsid w:val="009573A0"/>
    <w:rsid w:val="0096213C"/>
    <w:rsid w:val="009630DB"/>
    <w:rsid w:val="0096691C"/>
    <w:rsid w:val="00967D9D"/>
    <w:rsid w:val="00973A9F"/>
    <w:rsid w:val="009825F8"/>
    <w:rsid w:val="00982711"/>
    <w:rsid w:val="009B6873"/>
    <w:rsid w:val="009C0024"/>
    <w:rsid w:val="009F73F9"/>
    <w:rsid w:val="00A015BB"/>
    <w:rsid w:val="00A11CE4"/>
    <w:rsid w:val="00A14D7E"/>
    <w:rsid w:val="00A332F5"/>
    <w:rsid w:val="00A45030"/>
    <w:rsid w:val="00A56945"/>
    <w:rsid w:val="00A73963"/>
    <w:rsid w:val="00AA40F3"/>
    <w:rsid w:val="00AB1ADD"/>
    <w:rsid w:val="00AD1B88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50A4"/>
    <w:rsid w:val="00B70309"/>
    <w:rsid w:val="00B74731"/>
    <w:rsid w:val="00B75FF7"/>
    <w:rsid w:val="00B805B2"/>
    <w:rsid w:val="00B811EB"/>
    <w:rsid w:val="00B812ED"/>
    <w:rsid w:val="00B9483F"/>
    <w:rsid w:val="00B94DBB"/>
    <w:rsid w:val="00B96A77"/>
    <w:rsid w:val="00BB127D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309D0"/>
    <w:rsid w:val="00D40773"/>
    <w:rsid w:val="00D468DA"/>
    <w:rsid w:val="00D6003B"/>
    <w:rsid w:val="00D6426E"/>
    <w:rsid w:val="00D71C23"/>
    <w:rsid w:val="00D74E52"/>
    <w:rsid w:val="00D84909"/>
    <w:rsid w:val="00D84F41"/>
    <w:rsid w:val="00D859A6"/>
    <w:rsid w:val="00D956E7"/>
    <w:rsid w:val="00DA3059"/>
    <w:rsid w:val="00DC5431"/>
    <w:rsid w:val="00DD4756"/>
    <w:rsid w:val="00DE436A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A3C36"/>
    <w:rsid w:val="00EB5AC6"/>
    <w:rsid w:val="00EB5B2D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913BA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FF52-A2B0-48C5-B44E-6445B181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</cp:revision>
  <dcterms:created xsi:type="dcterms:W3CDTF">2019-12-09T15:43:00Z</dcterms:created>
  <dcterms:modified xsi:type="dcterms:W3CDTF">2025-05-19T15:23:00Z</dcterms:modified>
</cp:coreProperties>
</file>