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3090" w14:textId="645B1F08" w:rsidR="00056714" w:rsidRPr="00654387" w:rsidRDefault="00056714" w:rsidP="00654387">
      <w:pPr>
        <w:shd w:val="clear" w:color="auto" w:fill="FFFFFF"/>
        <w:jc w:val="center"/>
        <w:rPr>
          <w:rFonts w:ascii="Arial" w:eastAsia="Times New Roman" w:hAnsi="Arial" w:cs="Arial"/>
          <w:b/>
          <w:bCs/>
          <w:color w:val="000000"/>
          <w:sz w:val="28"/>
          <w:szCs w:val="28"/>
          <w:lang w:eastAsia="en-GB"/>
        </w:rPr>
      </w:pPr>
      <w:r w:rsidRPr="00654387">
        <w:rPr>
          <w:rFonts w:ascii="Arial" w:eastAsia="Times New Roman" w:hAnsi="Arial" w:cs="Arial"/>
          <w:b/>
          <w:bCs/>
          <w:color w:val="000000"/>
          <w:sz w:val="28"/>
          <w:szCs w:val="28"/>
          <w:lang w:eastAsia="en-GB"/>
        </w:rPr>
        <w:t xml:space="preserve">Camp 29 </w:t>
      </w:r>
      <w:bookmarkStart w:id="0" w:name="c29royston"/>
      <w:bookmarkEnd w:id="0"/>
      <w:r w:rsidR="00654387" w:rsidRPr="00654387">
        <w:rPr>
          <w:rFonts w:ascii="Arial" w:eastAsia="Times New Roman" w:hAnsi="Arial" w:cs="Arial"/>
          <w:b/>
          <w:bCs/>
          <w:color w:val="000000"/>
          <w:sz w:val="28"/>
          <w:szCs w:val="28"/>
          <w:lang w:eastAsia="en-GB"/>
        </w:rPr>
        <w:t xml:space="preserve">- </w:t>
      </w:r>
      <w:r w:rsidRPr="00654387">
        <w:rPr>
          <w:rFonts w:ascii="Arial" w:eastAsia="Times New Roman" w:hAnsi="Arial" w:cs="Arial"/>
          <w:b/>
          <w:bCs/>
          <w:color w:val="000000"/>
          <w:sz w:val="28"/>
          <w:szCs w:val="28"/>
          <w:lang w:eastAsia="en-GB"/>
        </w:rPr>
        <w:t>Royston Heath Camp, Royston, Hertfordshire</w:t>
      </w:r>
    </w:p>
    <w:p w14:paraId="418E06FF" w14:textId="33534210" w:rsidR="000108C9" w:rsidRPr="00D04F85" w:rsidRDefault="000108C9" w:rsidP="000108C9">
      <w:pPr>
        <w:rPr>
          <w:rFonts w:ascii="Arial" w:eastAsia="Times New Roman" w:hAnsi="Arial" w:cs="Arial"/>
          <w:bCs/>
          <w:color w:val="000000"/>
          <w:sz w:val="16"/>
          <w:szCs w:val="16"/>
          <w:lang w:eastAsia="en-GB"/>
        </w:rPr>
      </w:pPr>
    </w:p>
    <w:p w14:paraId="1C1A1FCE" w14:textId="15357184" w:rsidR="00BB2956" w:rsidRPr="00CF4DE9" w:rsidRDefault="007B49A9" w:rsidP="000108C9">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BB2956" w:rsidRPr="00CF4DE9">
        <w:rPr>
          <w:rFonts w:ascii="Arial" w:eastAsia="Times New Roman" w:hAnsi="Arial" w:cs="Arial"/>
          <w:bCs/>
          <w:color w:val="000000"/>
          <w:sz w:val="20"/>
          <w:szCs w:val="20"/>
          <w:lang w:eastAsia="en-GB"/>
        </w:rPr>
        <w:t xml:space="preserve">ICRC </w:t>
      </w:r>
      <w:r>
        <w:rPr>
          <w:rFonts w:ascii="Arial" w:eastAsia="Times New Roman" w:hAnsi="Arial" w:cs="Arial"/>
          <w:bCs/>
          <w:color w:val="000000"/>
          <w:sz w:val="20"/>
          <w:szCs w:val="20"/>
          <w:lang w:eastAsia="en-GB"/>
        </w:rPr>
        <w:t xml:space="preserve">camp list </w:t>
      </w:r>
      <w:r w:rsidR="00BB2956" w:rsidRPr="00CF4DE9">
        <w:rPr>
          <w:rFonts w:ascii="Arial" w:eastAsia="Times New Roman" w:hAnsi="Arial" w:cs="Arial"/>
          <w:bCs/>
          <w:color w:val="000000"/>
          <w:sz w:val="20"/>
          <w:szCs w:val="20"/>
          <w:lang w:eastAsia="en-GB"/>
        </w:rPr>
        <w:t>– Labour Camp. 29. Royston Heath Camp, Royston, Herts.</w:t>
      </w:r>
    </w:p>
    <w:p w14:paraId="6CB067B7" w14:textId="0AF19059" w:rsidR="00BB2956" w:rsidRPr="00D04F85" w:rsidRDefault="00BB2956" w:rsidP="000108C9">
      <w:pPr>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39"/>
        <w:gridCol w:w="472"/>
        <w:gridCol w:w="2209"/>
        <w:gridCol w:w="1643"/>
        <w:gridCol w:w="2367"/>
        <w:gridCol w:w="2711"/>
        <w:gridCol w:w="1076"/>
      </w:tblGrid>
      <w:tr w:rsidR="007B49A9" w:rsidRPr="00433E29" w14:paraId="5E7C479B" w14:textId="77777777" w:rsidTr="007B49A9">
        <w:tc>
          <w:tcPr>
            <w:tcW w:w="15388" w:type="dxa"/>
            <w:gridSpan w:val="8"/>
            <w:shd w:val="clear" w:color="auto" w:fill="auto"/>
          </w:tcPr>
          <w:p w14:paraId="43603FCC" w14:textId="37E9B3ED" w:rsidR="007B49A9" w:rsidRPr="007B49A9" w:rsidRDefault="007B49A9" w:rsidP="007B49A9">
            <w:pPr>
              <w:jc w:val="center"/>
              <w:rPr>
                <w:rFonts w:ascii="Arial" w:hAnsi="Arial" w:cs="Arial"/>
                <w:b/>
                <w:bCs/>
                <w:sz w:val="20"/>
                <w:szCs w:val="20"/>
              </w:rPr>
            </w:pPr>
            <w:r w:rsidRPr="007B49A9">
              <w:rPr>
                <w:rFonts w:ascii="Arial" w:hAnsi="Arial" w:cs="Arial"/>
                <w:b/>
                <w:bCs/>
                <w:sz w:val="20"/>
                <w:szCs w:val="20"/>
              </w:rPr>
              <w:t>1947 List</w:t>
            </w:r>
          </w:p>
        </w:tc>
      </w:tr>
      <w:tr w:rsidR="00190EA2" w:rsidRPr="00433E29" w14:paraId="756CD93C" w14:textId="77777777" w:rsidTr="00654387">
        <w:tc>
          <w:tcPr>
            <w:tcW w:w="1271" w:type="dxa"/>
            <w:shd w:val="clear" w:color="auto" w:fill="auto"/>
          </w:tcPr>
          <w:p w14:paraId="2199A3B1" w14:textId="77777777" w:rsidR="00190EA2" w:rsidRPr="007B49A9" w:rsidRDefault="00190EA2" w:rsidP="007B49A9">
            <w:pPr>
              <w:rPr>
                <w:rFonts w:ascii="Arial" w:hAnsi="Arial" w:cs="Arial"/>
                <w:sz w:val="20"/>
                <w:szCs w:val="20"/>
              </w:rPr>
            </w:pPr>
            <w:r w:rsidRPr="007B49A9">
              <w:rPr>
                <w:rFonts w:ascii="Arial" w:hAnsi="Arial" w:cs="Arial"/>
                <w:sz w:val="20"/>
                <w:szCs w:val="20"/>
              </w:rPr>
              <w:t>29(G.W.C.)</w:t>
            </w:r>
          </w:p>
        </w:tc>
        <w:tc>
          <w:tcPr>
            <w:tcW w:w="3639" w:type="dxa"/>
            <w:shd w:val="clear" w:color="auto" w:fill="auto"/>
          </w:tcPr>
          <w:p w14:paraId="1E29702E" w14:textId="77777777" w:rsidR="00190EA2" w:rsidRPr="007B49A9" w:rsidRDefault="00190EA2" w:rsidP="007B49A9">
            <w:pPr>
              <w:rPr>
                <w:rFonts w:ascii="Arial" w:hAnsi="Arial" w:cs="Arial"/>
                <w:sz w:val="20"/>
                <w:szCs w:val="20"/>
              </w:rPr>
            </w:pPr>
            <w:r w:rsidRPr="007B49A9">
              <w:rPr>
                <w:rFonts w:ascii="Arial" w:hAnsi="Arial" w:cs="Arial"/>
                <w:sz w:val="20"/>
                <w:szCs w:val="20"/>
              </w:rPr>
              <w:t>Royston Heath Camp, Royston, Herts</w:t>
            </w:r>
          </w:p>
        </w:tc>
        <w:tc>
          <w:tcPr>
            <w:tcW w:w="472" w:type="dxa"/>
            <w:shd w:val="clear" w:color="auto" w:fill="auto"/>
          </w:tcPr>
          <w:p w14:paraId="36C15500" w14:textId="77777777" w:rsidR="00190EA2" w:rsidRPr="007B49A9" w:rsidRDefault="00190EA2" w:rsidP="007B49A9">
            <w:pPr>
              <w:rPr>
                <w:rFonts w:ascii="Arial" w:hAnsi="Arial" w:cs="Arial"/>
                <w:sz w:val="20"/>
                <w:szCs w:val="20"/>
              </w:rPr>
            </w:pPr>
            <w:r w:rsidRPr="007B49A9">
              <w:rPr>
                <w:rFonts w:ascii="Arial" w:hAnsi="Arial" w:cs="Arial"/>
                <w:sz w:val="20"/>
                <w:szCs w:val="20"/>
              </w:rPr>
              <w:t>E.</w:t>
            </w:r>
          </w:p>
        </w:tc>
        <w:tc>
          <w:tcPr>
            <w:tcW w:w="2209" w:type="dxa"/>
            <w:shd w:val="clear" w:color="auto" w:fill="auto"/>
          </w:tcPr>
          <w:p w14:paraId="31E6B4FF" w14:textId="77777777" w:rsidR="00190EA2" w:rsidRPr="007B49A9" w:rsidRDefault="00190EA2" w:rsidP="007B49A9">
            <w:pPr>
              <w:rPr>
                <w:rFonts w:ascii="Arial" w:hAnsi="Arial" w:cs="Arial"/>
                <w:sz w:val="20"/>
                <w:szCs w:val="20"/>
              </w:rPr>
            </w:pPr>
            <w:proofErr w:type="spellStart"/>
            <w:r w:rsidRPr="007B49A9">
              <w:rPr>
                <w:rFonts w:ascii="Arial" w:hAnsi="Arial" w:cs="Arial"/>
                <w:sz w:val="20"/>
                <w:szCs w:val="20"/>
              </w:rPr>
              <w:t>Priswar</w:t>
            </w:r>
            <w:proofErr w:type="spellEnd"/>
            <w:r w:rsidRPr="007B49A9">
              <w:rPr>
                <w:rFonts w:ascii="Arial" w:hAnsi="Arial" w:cs="Arial"/>
                <w:sz w:val="20"/>
                <w:szCs w:val="20"/>
              </w:rPr>
              <w:t>, Royston</w:t>
            </w:r>
          </w:p>
        </w:tc>
        <w:tc>
          <w:tcPr>
            <w:tcW w:w="1643" w:type="dxa"/>
            <w:shd w:val="clear" w:color="auto" w:fill="auto"/>
          </w:tcPr>
          <w:p w14:paraId="7ABA65DD" w14:textId="77777777" w:rsidR="00190EA2" w:rsidRPr="007B49A9" w:rsidRDefault="00190EA2" w:rsidP="007B49A9">
            <w:pPr>
              <w:rPr>
                <w:rFonts w:ascii="Arial" w:hAnsi="Arial" w:cs="Arial"/>
                <w:sz w:val="20"/>
                <w:szCs w:val="20"/>
              </w:rPr>
            </w:pPr>
            <w:r w:rsidRPr="007B49A9">
              <w:rPr>
                <w:rFonts w:ascii="Arial" w:hAnsi="Arial" w:cs="Arial"/>
                <w:sz w:val="20"/>
                <w:szCs w:val="20"/>
              </w:rPr>
              <w:t>Royston 2301</w:t>
            </w:r>
          </w:p>
        </w:tc>
        <w:tc>
          <w:tcPr>
            <w:tcW w:w="2367" w:type="dxa"/>
            <w:shd w:val="clear" w:color="auto" w:fill="auto"/>
          </w:tcPr>
          <w:p w14:paraId="5BE2B736" w14:textId="77777777" w:rsidR="00190EA2" w:rsidRPr="007B49A9" w:rsidRDefault="00190EA2" w:rsidP="007B49A9">
            <w:pPr>
              <w:rPr>
                <w:rFonts w:ascii="Arial" w:hAnsi="Arial" w:cs="Arial"/>
                <w:sz w:val="20"/>
                <w:szCs w:val="20"/>
              </w:rPr>
            </w:pPr>
            <w:r w:rsidRPr="007B49A9">
              <w:rPr>
                <w:rFonts w:ascii="Arial" w:hAnsi="Arial" w:cs="Arial"/>
                <w:sz w:val="20"/>
                <w:szCs w:val="20"/>
              </w:rPr>
              <w:t>Royston (L.N.E.R.)</w:t>
            </w:r>
          </w:p>
        </w:tc>
        <w:tc>
          <w:tcPr>
            <w:tcW w:w="2711" w:type="dxa"/>
            <w:shd w:val="clear" w:color="auto" w:fill="auto"/>
          </w:tcPr>
          <w:p w14:paraId="239B6A10" w14:textId="77777777" w:rsidR="00190EA2" w:rsidRPr="007B49A9" w:rsidRDefault="00190EA2" w:rsidP="007B49A9">
            <w:pPr>
              <w:rPr>
                <w:rFonts w:ascii="Arial" w:hAnsi="Arial" w:cs="Arial"/>
                <w:sz w:val="20"/>
                <w:szCs w:val="20"/>
              </w:rPr>
            </w:pPr>
            <w:proofErr w:type="spellStart"/>
            <w:r w:rsidRPr="007B49A9">
              <w:rPr>
                <w:rFonts w:ascii="Arial" w:hAnsi="Arial" w:cs="Arial"/>
                <w:sz w:val="20"/>
                <w:szCs w:val="20"/>
              </w:rPr>
              <w:t>Lt.Col.A.C.Foreman</w:t>
            </w:r>
            <w:proofErr w:type="spellEnd"/>
          </w:p>
        </w:tc>
        <w:tc>
          <w:tcPr>
            <w:tcW w:w="1076" w:type="dxa"/>
            <w:shd w:val="clear" w:color="auto" w:fill="auto"/>
          </w:tcPr>
          <w:p w14:paraId="1C409A51" w14:textId="77777777" w:rsidR="00190EA2" w:rsidRPr="007B49A9" w:rsidRDefault="00190EA2" w:rsidP="007B49A9">
            <w:pPr>
              <w:rPr>
                <w:rFonts w:ascii="Arial" w:hAnsi="Arial" w:cs="Arial"/>
                <w:sz w:val="20"/>
                <w:szCs w:val="20"/>
              </w:rPr>
            </w:pPr>
            <w:r w:rsidRPr="007B49A9">
              <w:rPr>
                <w:rFonts w:ascii="Arial" w:hAnsi="Arial" w:cs="Arial"/>
                <w:sz w:val="20"/>
                <w:szCs w:val="20"/>
              </w:rPr>
              <w:t>v/1453/2</w:t>
            </w:r>
          </w:p>
        </w:tc>
      </w:tr>
    </w:tbl>
    <w:p w14:paraId="468550CE" w14:textId="77777777" w:rsidR="00190EA2" w:rsidRPr="00D04F85" w:rsidRDefault="00190EA2" w:rsidP="000108C9">
      <w:pPr>
        <w:rPr>
          <w:rFonts w:ascii="Arial" w:eastAsia="Times New Roman" w:hAnsi="Arial" w:cs="Arial"/>
          <w:b/>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119"/>
        <w:gridCol w:w="2126"/>
        <w:gridCol w:w="1134"/>
        <w:gridCol w:w="2331"/>
        <w:gridCol w:w="4433"/>
      </w:tblGrid>
      <w:tr w:rsidR="00F34DD9" w:rsidRPr="007B49A9" w14:paraId="4231E955" w14:textId="77777777" w:rsidTr="007B49A9">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4E64D57" w14:textId="77777777" w:rsidR="00F34DD9" w:rsidRPr="007B49A9" w:rsidRDefault="00F34DD9" w:rsidP="007B49A9">
            <w:pPr>
              <w:jc w:val="center"/>
              <w:rPr>
                <w:rFonts w:ascii="Arial" w:eastAsia="Arial" w:hAnsi="Arial" w:cs="Arial"/>
                <w:b/>
                <w:bCs/>
                <w:sz w:val="20"/>
                <w:szCs w:val="20"/>
              </w:rPr>
            </w:pPr>
            <w:bookmarkStart w:id="1" w:name="_Hlk14453117"/>
            <w:r w:rsidRPr="007B49A9">
              <w:rPr>
                <w:rFonts w:ascii="Arial" w:eastAsia="Arial" w:hAnsi="Arial" w:cs="Arial"/>
                <w:b/>
                <w:bCs/>
                <w:sz w:val="20"/>
                <w:szCs w:val="20"/>
              </w:rPr>
              <w:t xml:space="preserve">Prisoner of War Camps (1939 – 1948)  -  </w:t>
            </w:r>
            <w:r w:rsidRPr="007B49A9">
              <w:rPr>
                <w:rFonts w:ascii="Arial" w:hAnsi="Arial" w:cs="Arial"/>
                <w:b/>
                <w:bCs/>
                <w:sz w:val="20"/>
                <w:szCs w:val="20"/>
              </w:rPr>
              <w:t>Project report</w:t>
            </w:r>
            <w:r w:rsidRPr="007B49A9">
              <w:rPr>
                <w:rFonts w:ascii="Arial" w:eastAsia="Arial" w:hAnsi="Arial" w:cs="Arial"/>
                <w:b/>
                <w:bCs/>
                <w:sz w:val="20"/>
                <w:szCs w:val="20"/>
              </w:rPr>
              <w:t xml:space="preserve"> </w:t>
            </w:r>
            <w:r w:rsidRPr="007B49A9">
              <w:rPr>
                <w:rFonts w:ascii="Arial" w:hAnsi="Arial" w:cs="Arial"/>
                <w:b/>
                <w:bCs/>
                <w:sz w:val="20"/>
                <w:szCs w:val="20"/>
              </w:rPr>
              <w:t>by</w:t>
            </w:r>
            <w:r w:rsidRPr="007B49A9">
              <w:rPr>
                <w:rFonts w:ascii="Arial" w:eastAsia="Arial" w:hAnsi="Arial" w:cs="Arial"/>
                <w:b/>
                <w:bCs/>
                <w:sz w:val="20"/>
                <w:szCs w:val="20"/>
              </w:rPr>
              <w:t xml:space="preserve"> </w:t>
            </w:r>
            <w:r w:rsidRPr="007B49A9">
              <w:rPr>
                <w:rFonts w:ascii="Arial" w:hAnsi="Arial" w:cs="Arial"/>
                <w:b/>
                <w:bCs/>
                <w:sz w:val="20"/>
                <w:szCs w:val="20"/>
              </w:rPr>
              <w:t>Roger J.C. Thomas</w:t>
            </w:r>
            <w:r w:rsidRPr="007B49A9">
              <w:rPr>
                <w:rFonts w:ascii="Arial" w:eastAsia="Arial" w:hAnsi="Arial" w:cs="Arial"/>
                <w:b/>
                <w:bCs/>
                <w:sz w:val="20"/>
                <w:szCs w:val="20"/>
              </w:rPr>
              <w:t xml:space="preserve"> - English Heritage 2003</w:t>
            </w:r>
          </w:p>
        </w:tc>
      </w:tr>
      <w:tr w:rsidR="00F34DD9" w:rsidRPr="00CF4DE9" w14:paraId="7BCDCFC7" w14:textId="77777777" w:rsidTr="007B49A9">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D13CEC" w14:textId="77777777" w:rsidR="00F34DD9" w:rsidRPr="00CF4DE9" w:rsidRDefault="00F34DD9" w:rsidP="007B49A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1AD172" w14:textId="77777777" w:rsidR="00F34DD9" w:rsidRPr="00CF4DE9" w:rsidRDefault="00F34DD9" w:rsidP="007B49A9">
            <w:pPr>
              <w:pStyle w:val="TableParagraph"/>
              <w:jc w:val="center"/>
              <w:rPr>
                <w:rFonts w:ascii="Arial" w:eastAsia="Arial" w:hAnsi="Arial" w:cs="Arial"/>
                <w:sz w:val="20"/>
                <w:szCs w:val="20"/>
              </w:rPr>
            </w:pPr>
            <w:r w:rsidRPr="00CF4DE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E1E698" w14:textId="77777777" w:rsidR="00F34DD9" w:rsidRPr="00CF4DE9" w:rsidRDefault="00F34DD9" w:rsidP="007B49A9">
            <w:pPr>
              <w:pStyle w:val="TableParagraph"/>
              <w:jc w:val="center"/>
              <w:rPr>
                <w:rFonts w:ascii="Arial" w:hAnsi="Arial" w:cs="Arial"/>
                <w:sz w:val="20"/>
                <w:szCs w:val="20"/>
              </w:rPr>
            </w:pPr>
            <w:r w:rsidRPr="00CF4DE9">
              <w:rPr>
                <w:rFonts w:ascii="Arial" w:hAnsi="Arial" w:cs="Arial"/>
                <w:sz w:val="20"/>
                <w:szCs w:val="20"/>
              </w:rPr>
              <w:t>No.</w:t>
            </w:r>
          </w:p>
        </w:tc>
        <w:tc>
          <w:tcPr>
            <w:tcW w:w="31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582971" w14:textId="77777777" w:rsidR="00F34DD9" w:rsidRPr="00CF4DE9" w:rsidRDefault="00F34DD9" w:rsidP="007B49A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3A8DD2" w14:textId="77777777" w:rsidR="00F34DD9" w:rsidRPr="00CF4DE9" w:rsidRDefault="00F34DD9" w:rsidP="007B49A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5F8CD9" w14:textId="77777777" w:rsidR="00F34DD9" w:rsidRPr="00CF4DE9" w:rsidRDefault="00F34DD9" w:rsidP="007B49A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33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AB5FB0" w14:textId="77777777" w:rsidR="00F34DD9" w:rsidRPr="00CF4DE9" w:rsidRDefault="00F34DD9" w:rsidP="007B49A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82AA58" w14:textId="77777777" w:rsidR="00F34DD9" w:rsidRPr="00CF4DE9" w:rsidRDefault="00F34DD9" w:rsidP="007B49A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F34DD9" w:rsidRPr="00CF4DE9" w14:paraId="3E53C2DF" w14:textId="77777777" w:rsidTr="007B49A9">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21A8EF05" w14:textId="77777777" w:rsidR="00F34DD9" w:rsidRPr="00CF4DE9" w:rsidRDefault="00F34DD9" w:rsidP="007B49A9">
            <w:pPr>
              <w:pStyle w:val="TableParagraph"/>
              <w:ind w:left="11"/>
              <w:jc w:val="center"/>
              <w:rPr>
                <w:rFonts w:ascii="Arial" w:eastAsia="Arial" w:hAnsi="Arial" w:cs="Arial"/>
                <w:sz w:val="20"/>
                <w:szCs w:val="20"/>
              </w:rPr>
            </w:pPr>
            <w:r w:rsidRPr="00CF4DE9">
              <w:rPr>
                <w:rFonts w:ascii="Arial" w:hAnsi="Arial" w:cs="Arial"/>
                <w:spacing w:val="1"/>
                <w:sz w:val="20"/>
                <w:szCs w:val="20"/>
              </w:rPr>
              <w:t>TL</w:t>
            </w:r>
            <w:r w:rsidRPr="00CF4DE9">
              <w:rPr>
                <w:rFonts w:ascii="Arial" w:hAnsi="Arial" w:cs="Arial"/>
                <w:spacing w:val="7"/>
                <w:sz w:val="20"/>
                <w:szCs w:val="20"/>
              </w:rPr>
              <w:t xml:space="preserve"> </w:t>
            </w:r>
            <w:r w:rsidRPr="00CF4DE9">
              <w:rPr>
                <w:rFonts w:ascii="Arial" w:hAnsi="Arial" w:cs="Arial"/>
                <w:spacing w:val="2"/>
                <w:sz w:val="20"/>
                <w:szCs w:val="20"/>
              </w:rPr>
              <w:t>358</w:t>
            </w:r>
            <w:r w:rsidRPr="00CF4DE9">
              <w:rPr>
                <w:rFonts w:ascii="Arial" w:hAnsi="Arial" w:cs="Arial"/>
                <w:spacing w:val="7"/>
                <w:sz w:val="20"/>
                <w:szCs w:val="20"/>
              </w:rPr>
              <w:t xml:space="preserve"> </w:t>
            </w:r>
            <w:r w:rsidRPr="00CF4DE9">
              <w:rPr>
                <w:rFonts w:ascii="Arial" w:hAnsi="Arial" w:cs="Arial"/>
                <w:spacing w:val="3"/>
                <w:sz w:val="20"/>
                <w:szCs w:val="20"/>
              </w:rPr>
              <w:t>415</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8E651AE" w14:textId="77777777" w:rsidR="00F34DD9" w:rsidRPr="00CF4DE9" w:rsidRDefault="00F34DD9" w:rsidP="007B49A9">
            <w:pPr>
              <w:pStyle w:val="TableParagraph"/>
              <w:ind w:left="191"/>
              <w:jc w:val="center"/>
              <w:rPr>
                <w:rFonts w:ascii="Arial" w:eastAsia="Arial" w:hAnsi="Arial" w:cs="Arial"/>
                <w:sz w:val="20"/>
                <w:szCs w:val="20"/>
              </w:rPr>
            </w:pPr>
            <w:r w:rsidRPr="00CF4DE9">
              <w:rPr>
                <w:rFonts w:ascii="Arial" w:hAnsi="Arial" w:cs="Arial"/>
                <w:spacing w:val="4"/>
                <w:sz w:val="20"/>
                <w:szCs w:val="20"/>
              </w:rPr>
              <w:t>154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6D86942" w14:textId="77777777" w:rsidR="00F34DD9" w:rsidRPr="00CF4DE9" w:rsidRDefault="00F34DD9" w:rsidP="007B49A9">
            <w:pPr>
              <w:pStyle w:val="TableParagraph"/>
              <w:ind w:left="10"/>
              <w:jc w:val="center"/>
              <w:rPr>
                <w:rFonts w:ascii="Arial" w:eastAsia="Arial" w:hAnsi="Arial" w:cs="Arial"/>
                <w:sz w:val="20"/>
                <w:szCs w:val="20"/>
              </w:rPr>
            </w:pPr>
            <w:r w:rsidRPr="00CF4DE9">
              <w:rPr>
                <w:rFonts w:ascii="Arial" w:hAnsi="Arial" w:cs="Arial"/>
                <w:spacing w:val="4"/>
                <w:sz w:val="20"/>
                <w:szCs w:val="20"/>
              </w:rPr>
              <w:t>29</w:t>
            </w:r>
          </w:p>
        </w:tc>
        <w:tc>
          <w:tcPr>
            <w:tcW w:w="3119" w:type="dxa"/>
            <w:tcBorders>
              <w:top w:val="single" w:sz="4" w:space="0" w:color="000000"/>
              <w:left w:val="single" w:sz="4" w:space="0" w:color="000000"/>
              <w:bottom w:val="single" w:sz="4" w:space="0" w:color="000000"/>
              <w:right w:val="single" w:sz="4" w:space="0" w:color="000000"/>
            </w:tcBorders>
            <w:shd w:val="clear" w:color="auto" w:fill="FFFFCC"/>
          </w:tcPr>
          <w:p w14:paraId="174AFC25" w14:textId="77777777" w:rsidR="00F34DD9" w:rsidRPr="00CF4DE9" w:rsidRDefault="00F34DD9" w:rsidP="007B49A9">
            <w:pPr>
              <w:pStyle w:val="TableParagraph"/>
              <w:ind w:left="26"/>
              <w:jc w:val="center"/>
              <w:rPr>
                <w:rFonts w:ascii="Arial" w:eastAsia="Arial" w:hAnsi="Arial" w:cs="Arial"/>
                <w:sz w:val="20"/>
                <w:szCs w:val="20"/>
              </w:rPr>
            </w:pPr>
            <w:r w:rsidRPr="00CF4DE9">
              <w:rPr>
                <w:rFonts w:ascii="Arial" w:hAnsi="Arial" w:cs="Arial"/>
                <w:sz w:val="20"/>
                <w:szCs w:val="20"/>
              </w:rPr>
              <w:t>Royston Heath Camp, Royston</w:t>
            </w:r>
          </w:p>
        </w:tc>
        <w:tc>
          <w:tcPr>
            <w:tcW w:w="2126" w:type="dxa"/>
            <w:tcBorders>
              <w:top w:val="single" w:sz="4" w:space="0" w:color="000000"/>
              <w:left w:val="single" w:sz="4" w:space="0" w:color="000000"/>
              <w:bottom w:val="single" w:sz="4" w:space="0" w:color="000000"/>
              <w:right w:val="single" w:sz="4" w:space="0" w:color="000000"/>
            </w:tcBorders>
            <w:shd w:val="clear" w:color="auto" w:fill="FFFFCC"/>
          </w:tcPr>
          <w:p w14:paraId="32B7D1E3" w14:textId="77777777" w:rsidR="00F34DD9" w:rsidRPr="00CF4DE9" w:rsidRDefault="00F34DD9" w:rsidP="007B49A9">
            <w:pPr>
              <w:pStyle w:val="TableParagraph"/>
              <w:ind w:left="26"/>
              <w:jc w:val="center"/>
              <w:rPr>
                <w:rFonts w:ascii="Arial" w:eastAsia="Arial" w:hAnsi="Arial" w:cs="Arial"/>
                <w:sz w:val="20"/>
                <w:szCs w:val="20"/>
              </w:rPr>
            </w:pPr>
            <w:r w:rsidRPr="00CF4DE9">
              <w:rPr>
                <w:rFonts w:ascii="Arial" w:hAnsi="Arial" w:cs="Arial"/>
                <w:spacing w:val="-1"/>
                <w:sz w:val="20"/>
                <w:szCs w:val="20"/>
              </w:rPr>
              <w:t>Hertfordshire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50FBBF04" w14:textId="77777777" w:rsidR="00F34DD9" w:rsidRPr="00CF4DE9" w:rsidRDefault="00F34DD9" w:rsidP="007B49A9">
            <w:pPr>
              <w:pStyle w:val="TableParagraph"/>
              <w:ind w:right="7"/>
              <w:jc w:val="center"/>
              <w:rPr>
                <w:rFonts w:ascii="Arial" w:eastAsia="Arial" w:hAnsi="Arial" w:cs="Arial"/>
                <w:sz w:val="20"/>
                <w:szCs w:val="20"/>
              </w:rPr>
            </w:pPr>
            <w:r w:rsidRPr="00CF4DE9">
              <w:rPr>
                <w:rFonts w:ascii="Arial" w:hAnsi="Arial" w:cs="Arial"/>
                <w:sz w:val="20"/>
                <w:szCs w:val="20"/>
              </w:rPr>
              <w:t>4</w:t>
            </w:r>
          </w:p>
        </w:tc>
        <w:tc>
          <w:tcPr>
            <w:tcW w:w="2331" w:type="dxa"/>
            <w:tcBorders>
              <w:top w:val="single" w:sz="4" w:space="0" w:color="000000"/>
              <w:left w:val="single" w:sz="4" w:space="0" w:color="000000"/>
              <w:bottom w:val="single" w:sz="4" w:space="0" w:color="000000"/>
              <w:right w:val="single" w:sz="4" w:space="0" w:color="000000"/>
            </w:tcBorders>
            <w:shd w:val="clear" w:color="auto" w:fill="FFFFCC"/>
          </w:tcPr>
          <w:p w14:paraId="64DBD637" w14:textId="60047286" w:rsidR="00F34DD9" w:rsidRPr="00CF4DE9" w:rsidRDefault="00F34DD9" w:rsidP="007B49A9">
            <w:pPr>
              <w:pStyle w:val="TableParagraph"/>
              <w:ind w:left="26"/>
              <w:jc w:val="center"/>
              <w:rPr>
                <w:rFonts w:ascii="Arial" w:eastAsia="Arial" w:hAnsi="Arial" w:cs="Arial"/>
                <w:sz w:val="20"/>
                <w:szCs w:val="20"/>
              </w:rPr>
            </w:pPr>
            <w:r w:rsidRPr="00CF4DE9">
              <w:rPr>
                <w:rFonts w:ascii="Arial" w:hAnsi="Arial" w:cs="Arial"/>
                <w:spacing w:val="-1"/>
                <w:sz w:val="20"/>
                <w:szCs w:val="20"/>
              </w:rPr>
              <w:t>German 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60B5ED0C" w14:textId="77777777" w:rsidR="00F34DD9" w:rsidRPr="00CF4DE9" w:rsidRDefault="00F34DD9" w:rsidP="007B49A9">
            <w:pPr>
              <w:pStyle w:val="TableParagraph"/>
              <w:ind w:left="26"/>
              <w:jc w:val="center"/>
              <w:rPr>
                <w:rFonts w:ascii="Arial" w:eastAsia="Arial" w:hAnsi="Arial" w:cs="Arial"/>
                <w:sz w:val="20"/>
                <w:szCs w:val="20"/>
              </w:rPr>
            </w:pPr>
            <w:r w:rsidRPr="00CF4DE9">
              <w:rPr>
                <w:rFonts w:ascii="Arial" w:hAnsi="Arial" w:cs="Arial"/>
                <w:sz w:val="20"/>
                <w:szCs w:val="20"/>
              </w:rPr>
              <w:t>STANDARD type</w:t>
            </w:r>
          </w:p>
        </w:tc>
      </w:tr>
    </w:tbl>
    <w:p w14:paraId="414A256A" w14:textId="4F70E83A" w:rsidR="00F34DD9" w:rsidRDefault="00F34DD9" w:rsidP="000108C9">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328"/>
      </w:tblGrid>
      <w:tr w:rsidR="0004799D" w14:paraId="591BB677" w14:textId="77777777" w:rsidTr="00F45DE7">
        <w:tc>
          <w:tcPr>
            <w:tcW w:w="10060" w:type="dxa"/>
            <w:vMerge w:val="restart"/>
          </w:tcPr>
          <w:p w14:paraId="0BD81ACB" w14:textId="5B292777" w:rsidR="0004799D" w:rsidRDefault="0004799D" w:rsidP="003619A5">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The NGR above is </w:t>
            </w:r>
            <w:r w:rsidR="005E6A05">
              <w:rPr>
                <w:rFonts w:ascii="Arial" w:hAnsi="Arial" w:cs="Arial"/>
                <w:bCs/>
                <w:sz w:val="20"/>
                <w:szCs w:val="20"/>
              </w:rPr>
              <w:t>in</w:t>
            </w:r>
            <w:r>
              <w:rPr>
                <w:rFonts w:ascii="Arial" w:hAnsi="Arial" w:cs="Arial"/>
                <w:bCs/>
                <w:sz w:val="20"/>
                <w:szCs w:val="20"/>
              </w:rPr>
              <w:t>correct. According to local information and signs, the camp was located just west of the club house shown on the map, at approximately TL 347 408.</w:t>
            </w:r>
          </w:p>
          <w:p w14:paraId="759ADBDE" w14:textId="77777777" w:rsidR="0004799D" w:rsidRPr="00D04F85" w:rsidRDefault="0004799D" w:rsidP="003619A5">
            <w:pPr>
              <w:rPr>
                <w:rFonts w:ascii="Arial" w:hAnsi="Arial" w:cs="Arial"/>
                <w:bCs/>
                <w:sz w:val="12"/>
                <w:szCs w:val="12"/>
              </w:rPr>
            </w:pPr>
          </w:p>
          <w:p w14:paraId="014283BB" w14:textId="2C135EAC" w:rsidR="0004799D" w:rsidRDefault="0004799D" w:rsidP="000108C9">
            <w:pPr>
              <w:rPr>
                <w:rFonts w:ascii="Arial" w:hAnsi="Arial" w:cs="Arial"/>
                <w:bCs/>
                <w:sz w:val="20"/>
                <w:szCs w:val="20"/>
              </w:rPr>
            </w:pPr>
            <w:r>
              <w:rPr>
                <w:rFonts w:ascii="Arial" w:hAnsi="Arial" w:cs="Arial"/>
                <w:bCs/>
                <w:sz w:val="20"/>
                <w:szCs w:val="20"/>
              </w:rPr>
              <w:t xml:space="preserve">Royston Heath is </w:t>
            </w:r>
            <w:r w:rsidR="005A135B">
              <w:rPr>
                <w:rFonts w:ascii="Arial" w:hAnsi="Arial" w:cs="Arial"/>
                <w:bCs/>
                <w:sz w:val="20"/>
                <w:szCs w:val="20"/>
              </w:rPr>
              <w:t>the</w:t>
            </w:r>
            <w:r>
              <w:rPr>
                <w:rFonts w:ascii="Arial" w:hAnsi="Arial" w:cs="Arial"/>
                <w:bCs/>
                <w:sz w:val="20"/>
                <w:szCs w:val="20"/>
              </w:rPr>
              <w:t xml:space="preserve"> local name given to what is mapped as </w:t>
            </w:r>
            <w:proofErr w:type="spellStart"/>
            <w:r>
              <w:rPr>
                <w:rFonts w:ascii="Arial" w:hAnsi="Arial" w:cs="Arial"/>
                <w:bCs/>
                <w:sz w:val="20"/>
                <w:szCs w:val="20"/>
              </w:rPr>
              <w:t>Therfield</w:t>
            </w:r>
            <w:proofErr w:type="spellEnd"/>
            <w:r>
              <w:rPr>
                <w:rFonts w:ascii="Arial" w:hAnsi="Arial" w:cs="Arial"/>
                <w:bCs/>
                <w:sz w:val="20"/>
                <w:szCs w:val="20"/>
              </w:rPr>
              <w:t xml:space="preserve"> Heath. It is a common.</w:t>
            </w:r>
          </w:p>
          <w:p w14:paraId="6CA025E6" w14:textId="56DAD98C" w:rsidR="0004799D" w:rsidRPr="00D04F85" w:rsidRDefault="0004799D" w:rsidP="000108C9">
            <w:pPr>
              <w:rPr>
                <w:rFonts w:ascii="Arial" w:hAnsi="Arial" w:cs="Arial"/>
                <w:bCs/>
                <w:sz w:val="16"/>
                <w:szCs w:val="16"/>
              </w:rPr>
            </w:pPr>
          </w:p>
          <w:p w14:paraId="24D8A667" w14:textId="1B10BE91" w:rsidR="0004799D" w:rsidRPr="003619A5" w:rsidRDefault="0004799D" w:rsidP="000108C9">
            <w:pPr>
              <w:rPr>
                <w:rFonts w:ascii="Arial" w:hAnsi="Arial" w:cs="Arial"/>
                <w:b/>
                <w:sz w:val="20"/>
                <w:szCs w:val="20"/>
              </w:rPr>
            </w:pPr>
            <w:r w:rsidRPr="003619A5">
              <w:rPr>
                <w:rFonts w:ascii="Arial" w:hAnsi="Arial" w:cs="Arial"/>
                <w:b/>
                <w:sz w:val="20"/>
                <w:szCs w:val="20"/>
              </w:rPr>
              <w:t>Before the camp:</w:t>
            </w:r>
            <w:r w:rsidR="005E6A05">
              <w:rPr>
                <w:rFonts w:ascii="Arial" w:hAnsi="Arial" w:cs="Arial"/>
                <w:b/>
                <w:sz w:val="20"/>
                <w:szCs w:val="20"/>
              </w:rPr>
              <w:t xml:space="preserve"> </w:t>
            </w:r>
            <w:r w:rsidR="005E6A05" w:rsidRPr="005E6A05">
              <w:rPr>
                <w:rFonts w:ascii="Arial" w:hAnsi="Arial" w:cs="Arial"/>
                <w:bCs/>
                <w:sz w:val="20"/>
                <w:szCs w:val="20"/>
              </w:rPr>
              <w:t>Common land.</w:t>
            </w:r>
          </w:p>
          <w:p w14:paraId="48E5E62A" w14:textId="36BBC7B4" w:rsidR="0004799D" w:rsidRPr="00D04F85" w:rsidRDefault="0004799D" w:rsidP="000108C9">
            <w:pPr>
              <w:rPr>
                <w:rFonts w:ascii="Arial" w:hAnsi="Arial" w:cs="Arial"/>
                <w:bCs/>
                <w:sz w:val="16"/>
                <w:szCs w:val="16"/>
              </w:rPr>
            </w:pPr>
          </w:p>
          <w:p w14:paraId="5FFFEAD9" w14:textId="77777777" w:rsidR="005E6A05" w:rsidRDefault="0004799D" w:rsidP="003619A5">
            <w:pPr>
              <w:rPr>
                <w:rFonts w:ascii="Arial" w:hAnsi="Arial" w:cs="Arial"/>
                <w:bCs/>
                <w:sz w:val="20"/>
                <w:szCs w:val="20"/>
              </w:rPr>
            </w:pPr>
            <w:r w:rsidRPr="003619A5">
              <w:rPr>
                <w:rFonts w:ascii="Arial" w:hAnsi="Arial" w:cs="Arial"/>
                <w:b/>
                <w:sz w:val="20"/>
                <w:szCs w:val="20"/>
              </w:rPr>
              <w:t>POW Camp:</w:t>
            </w:r>
            <w:r>
              <w:rPr>
                <w:rFonts w:ascii="Arial" w:hAnsi="Arial" w:cs="Arial"/>
                <w:bCs/>
                <w:sz w:val="20"/>
                <w:szCs w:val="20"/>
              </w:rPr>
              <w:t xml:space="preserve"> </w:t>
            </w:r>
          </w:p>
          <w:p w14:paraId="1EE43A07" w14:textId="77777777" w:rsidR="005E6A05" w:rsidRPr="00D04F85" w:rsidRDefault="005E6A05" w:rsidP="003619A5">
            <w:pPr>
              <w:rPr>
                <w:rFonts w:ascii="Arial" w:hAnsi="Arial" w:cs="Arial"/>
                <w:bCs/>
                <w:sz w:val="16"/>
                <w:szCs w:val="16"/>
              </w:rPr>
            </w:pPr>
          </w:p>
          <w:p w14:paraId="5CE91430" w14:textId="4B3AE6B0" w:rsidR="0004799D" w:rsidRDefault="0004799D" w:rsidP="003619A5">
            <w:pPr>
              <w:rPr>
                <w:rFonts w:ascii="Arial" w:hAnsi="Arial" w:cs="Arial"/>
                <w:bCs/>
                <w:sz w:val="20"/>
                <w:szCs w:val="20"/>
              </w:rPr>
            </w:pPr>
            <w:r w:rsidRPr="005E6A05">
              <w:rPr>
                <w:rFonts w:ascii="Arial" w:hAnsi="Arial" w:cs="Arial"/>
                <w:b/>
                <w:sz w:val="20"/>
                <w:szCs w:val="20"/>
              </w:rPr>
              <w:t>1941</w:t>
            </w:r>
            <w:r w:rsidR="005E6A05">
              <w:rPr>
                <w:rFonts w:ascii="Arial" w:hAnsi="Arial" w:cs="Arial"/>
                <w:bCs/>
                <w:sz w:val="20"/>
                <w:szCs w:val="20"/>
              </w:rPr>
              <w:t xml:space="preserve"> –</w:t>
            </w:r>
            <w:r>
              <w:rPr>
                <w:rFonts w:ascii="Arial" w:hAnsi="Arial" w:cs="Arial"/>
                <w:bCs/>
                <w:sz w:val="20"/>
                <w:szCs w:val="20"/>
              </w:rPr>
              <w:t xml:space="preserve"> </w:t>
            </w:r>
            <w:r w:rsidR="005E6A05">
              <w:rPr>
                <w:rFonts w:ascii="Arial" w:hAnsi="Arial" w:cs="Arial"/>
                <w:bCs/>
                <w:sz w:val="20"/>
                <w:szCs w:val="20"/>
              </w:rPr>
              <w:t xml:space="preserve">opened </w:t>
            </w:r>
            <w:r>
              <w:rPr>
                <w:rFonts w:ascii="Arial" w:hAnsi="Arial" w:cs="Arial"/>
                <w:bCs/>
                <w:sz w:val="20"/>
                <w:szCs w:val="20"/>
              </w:rPr>
              <w:t>with an initial capacity of 300 – but with plans to extend using 20% of the pows to build more Nissen huts, and the rest to work on local farms. The camp</w:t>
            </w:r>
            <w:r w:rsidR="004C7DD1">
              <w:rPr>
                <w:rFonts w:ascii="Arial" w:hAnsi="Arial" w:cs="Arial"/>
                <w:bCs/>
                <w:sz w:val="20"/>
                <w:szCs w:val="20"/>
              </w:rPr>
              <w:t xml:space="preserve"> had a pow compound measuring approximately 350 x 150 feet,</w:t>
            </w:r>
            <w:r>
              <w:rPr>
                <w:rFonts w:ascii="Arial" w:hAnsi="Arial" w:cs="Arial"/>
                <w:bCs/>
                <w:sz w:val="20"/>
                <w:szCs w:val="20"/>
              </w:rPr>
              <w:t xml:space="preserve"> </w:t>
            </w:r>
            <w:r w:rsidR="004C7DD1">
              <w:rPr>
                <w:rFonts w:ascii="Arial" w:hAnsi="Arial" w:cs="Arial"/>
                <w:bCs/>
                <w:sz w:val="20"/>
                <w:szCs w:val="20"/>
              </w:rPr>
              <w:t xml:space="preserve">(107m x 45m) </w:t>
            </w:r>
            <w:r>
              <w:rPr>
                <w:rFonts w:ascii="Arial" w:hAnsi="Arial" w:cs="Arial"/>
                <w:bCs/>
                <w:sz w:val="20"/>
                <w:szCs w:val="20"/>
              </w:rPr>
              <w:t xml:space="preserve">surrounded with </w:t>
            </w:r>
            <w:r w:rsidR="004C7DD1">
              <w:rPr>
                <w:rFonts w:ascii="Arial" w:hAnsi="Arial" w:cs="Arial"/>
                <w:bCs/>
                <w:sz w:val="20"/>
                <w:szCs w:val="20"/>
              </w:rPr>
              <w:t xml:space="preserve">double </w:t>
            </w:r>
            <w:r>
              <w:rPr>
                <w:rFonts w:ascii="Arial" w:hAnsi="Arial" w:cs="Arial"/>
                <w:bCs/>
                <w:sz w:val="20"/>
                <w:szCs w:val="20"/>
              </w:rPr>
              <w:t>barbed-wire fencing.</w:t>
            </w:r>
            <w:r w:rsidR="004C7DD1">
              <w:rPr>
                <w:rFonts w:ascii="Arial" w:hAnsi="Arial" w:cs="Arial"/>
                <w:bCs/>
                <w:sz w:val="20"/>
                <w:szCs w:val="20"/>
              </w:rPr>
              <w:t xml:space="preserve"> The British section at the front of the camp, next to the road for 80 staff / guards, was approximately 200 x 150 feet (60m x 45m). (Measurements MH55/1884). </w:t>
            </w:r>
          </w:p>
          <w:p w14:paraId="53B77E11" w14:textId="416C3F59" w:rsidR="0004799D" w:rsidRPr="00D04F85" w:rsidRDefault="0004799D" w:rsidP="003619A5">
            <w:pPr>
              <w:rPr>
                <w:rFonts w:ascii="Arial" w:hAnsi="Arial" w:cs="Arial"/>
                <w:bCs/>
                <w:sz w:val="12"/>
                <w:szCs w:val="12"/>
              </w:rPr>
            </w:pPr>
          </w:p>
          <w:p w14:paraId="7209ADAB" w14:textId="1233B7DC" w:rsidR="005E6A05" w:rsidRDefault="0004799D" w:rsidP="005D7F8F">
            <w:pPr>
              <w:shd w:val="clear" w:color="auto" w:fill="FFFFFF"/>
              <w:rPr>
                <w:rFonts w:ascii="Arial" w:eastAsia="Times New Roman" w:hAnsi="Arial" w:cs="Arial"/>
                <w:color w:val="000000"/>
                <w:sz w:val="20"/>
                <w:szCs w:val="20"/>
                <w:lang w:eastAsia="en-GB"/>
              </w:rPr>
            </w:pPr>
            <w:r>
              <w:rPr>
                <w:rFonts w:ascii="Arial" w:hAnsi="Arial" w:cs="Arial"/>
                <w:bCs/>
                <w:sz w:val="20"/>
                <w:szCs w:val="20"/>
              </w:rPr>
              <w:t>At first</w:t>
            </w:r>
            <w:r w:rsidR="00D04F85">
              <w:rPr>
                <w:rFonts w:ascii="Arial" w:hAnsi="Arial" w:cs="Arial"/>
                <w:bCs/>
                <w:sz w:val="20"/>
                <w:szCs w:val="20"/>
              </w:rPr>
              <w:t>,</w:t>
            </w:r>
            <w:r>
              <w:rPr>
                <w:rFonts w:ascii="Arial" w:hAnsi="Arial" w:cs="Arial"/>
                <w:bCs/>
                <w:sz w:val="20"/>
                <w:szCs w:val="20"/>
              </w:rPr>
              <w:t xml:space="preserve"> Italian pows </w:t>
            </w:r>
            <w:r w:rsidR="00EB6474">
              <w:rPr>
                <w:rFonts w:ascii="Arial" w:hAnsi="Arial" w:cs="Arial"/>
                <w:bCs/>
                <w:sz w:val="20"/>
                <w:szCs w:val="20"/>
              </w:rPr>
              <w:t xml:space="preserve">were </w:t>
            </w:r>
            <w:r>
              <w:rPr>
                <w:rFonts w:ascii="Arial" w:hAnsi="Arial" w:cs="Arial"/>
                <w:bCs/>
                <w:sz w:val="20"/>
                <w:szCs w:val="20"/>
              </w:rPr>
              <w:t xml:space="preserve">accommodated to </w:t>
            </w:r>
            <w:r w:rsidR="005D7F8F" w:rsidRPr="00CF4DE9">
              <w:rPr>
                <w:rFonts w:ascii="Arial" w:eastAsia="Times New Roman" w:hAnsi="Arial" w:cs="Arial"/>
                <w:color w:val="000000"/>
                <w:sz w:val="20"/>
                <w:szCs w:val="20"/>
                <w:lang w:eastAsia="en-GB"/>
              </w:rPr>
              <w:t>work on farms in the counties of Bedfordshire, Cambridgeshire, Hertfordshire and Essex.</w:t>
            </w:r>
          </w:p>
          <w:p w14:paraId="1ADF3ECA" w14:textId="77777777" w:rsidR="005E6A05" w:rsidRPr="00D04F85" w:rsidRDefault="005E6A05" w:rsidP="005D7F8F">
            <w:pPr>
              <w:shd w:val="clear" w:color="auto" w:fill="FFFFFF"/>
              <w:rPr>
                <w:rFonts w:ascii="Arial" w:hAnsi="Arial" w:cs="Arial"/>
                <w:bCs/>
                <w:sz w:val="16"/>
                <w:szCs w:val="16"/>
              </w:rPr>
            </w:pPr>
          </w:p>
          <w:p w14:paraId="09F78972" w14:textId="45BB0B88" w:rsidR="005E6A05" w:rsidRPr="005E6A05" w:rsidRDefault="005E6A05" w:rsidP="005D7F8F">
            <w:pPr>
              <w:shd w:val="clear" w:color="auto" w:fill="FFFFFF"/>
              <w:rPr>
                <w:rFonts w:ascii="Arial" w:eastAsia="Times New Roman" w:hAnsi="Arial" w:cs="Arial"/>
                <w:color w:val="000000"/>
                <w:sz w:val="20"/>
                <w:szCs w:val="20"/>
                <w:lang w:eastAsia="en-GB"/>
              </w:rPr>
            </w:pPr>
            <w:r w:rsidRPr="005E6A05">
              <w:rPr>
                <w:rFonts w:ascii="Arial" w:eastAsia="Times New Roman" w:hAnsi="Arial" w:cs="Arial"/>
                <w:b/>
                <w:bCs/>
                <w:color w:val="000000"/>
                <w:sz w:val="20"/>
                <w:szCs w:val="20"/>
                <w:lang w:eastAsia="en-GB"/>
              </w:rPr>
              <w:t>Late 1941</w:t>
            </w:r>
            <w:r>
              <w:rPr>
                <w:rFonts w:ascii="Arial" w:eastAsia="Times New Roman" w:hAnsi="Arial" w:cs="Arial"/>
                <w:color w:val="000000"/>
                <w:sz w:val="20"/>
                <w:szCs w:val="20"/>
                <w:lang w:eastAsia="en-GB"/>
              </w:rPr>
              <w:t xml:space="preserve"> - Two members of the Corpo Aero Italiano (CAI – Italian Air Corps) were sent here, (5 others were sent to Barton Field Camp 26). The CAI had bases in Belgium. They took part in the Battle of Britain and the Blitz supporting the Luftwaffe from 24 October to April 1941</w:t>
            </w:r>
            <w:r w:rsidR="00D04F85">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with 454 offensive and over 1000 defensive sorties, including bomber escorts. </w:t>
            </w:r>
          </w:p>
          <w:p w14:paraId="74B4BC96" w14:textId="77777777" w:rsidR="005E6A05" w:rsidRPr="00D04F85" w:rsidRDefault="005E6A05" w:rsidP="005D7F8F">
            <w:pPr>
              <w:shd w:val="clear" w:color="auto" w:fill="FFFFFF"/>
              <w:rPr>
                <w:rFonts w:ascii="Arial" w:hAnsi="Arial" w:cs="Arial"/>
                <w:bCs/>
                <w:sz w:val="16"/>
                <w:szCs w:val="16"/>
              </w:rPr>
            </w:pPr>
          </w:p>
          <w:p w14:paraId="0A155CCF" w14:textId="48296896" w:rsidR="005E6A05" w:rsidRDefault="00BB7047" w:rsidP="005D7F8F">
            <w:pPr>
              <w:shd w:val="clear" w:color="auto" w:fill="FFFFFF"/>
              <w:rPr>
                <w:rFonts w:ascii="Arial" w:hAnsi="Arial" w:cs="Arial"/>
                <w:bCs/>
                <w:sz w:val="20"/>
                <w:szCs w:val="20"/>
              </w:rPr>
            </w:pPr>
            <w:r w:rsidRPr="005E6A05">
              <w:rPr>
                <w:rFonts w:ascii="Arial" w:hAnsi="Arial" w:cs="Arial"/>
                <w:b/>
                <w:sz w:val="20"/>
                <w:szCs w:val="20"/>
              </w:rPr>
              <w:t>December 1941</w:t>
            </w:r>
            <w:r>
              <w:rPr>
                <w:rFonts w:ascii="Arial" w:hAnsi="Arial" w:cs="Arial"/>
                <w:bCs/>
                <w:sz w:val="20"/>
                <w:szCs w:val="20"/>
              </w:rPr>
              <w:t xml:space="preserve"> </w:t>
            </w:r>
            <w:r w:rsidR="005E6A05">
              <w:rPr>
                <w:rFonts w:ascii="Arial" w:hAnsi="Arial" w:cs="Arial"/>
                <w:bCs/>
                <w:sz w:val="20"/>
                <w:szCs w:val="20"/>
              </w:rPr>
              <w:t xml:space="preserve">- </w:t>
            </w:r>
            <w:r w:rsidR="00D04F85">
              <w:rPr>
                <w:rFonts w:ascii="Arial" w:hAnsi="Arial" w:cs="Arial"/>
                <w:bCs/>
                <w:sz w:val="20"/>
                <w:szCs w:val="20"/>
              </w:rPr>
              <w:t>S</w:t>
            </w:r>
            <w:r>
              <w:rPr>
                <w:rFonts w:ascii="Arial" w:hAnsi="Arial" w:cs="Arial"/>
                <w:bCs/>
                <w:sz w:val="20"/>
                <w:szCs w:val="20"/>
              </w:rPr>
              <w:t xml:space="preserve">ome </w:t>
            </w:r>
            <w:r w:rsidR="00D04F85">
              <w:rPr>
                <w:rFonts w:ascii="Arial" w:hAnsi="Arial" w:cs="Arial"/>
                <w:bCs/>
                <w:sz w:val="20"/>
                <w:szCs w:val="20"/>
              </w:rPr>
              <w:t>Italian pows</w:t>
            </w:r>
            <w:r>
              <w:rPr>
                <w:rFonts w:ascii="Arial" w:hAnsi="Arial" w:cs="Arial"/>
                <w:bCs/>
                <w:sz w:val="20"/>
                <w:szCs w:val="20"/>
              </w:rPr>
              <w:t xml:space="preserve"> were formed as a construction crew to build </w:t>
            </w:r>
            <w:r w:rsidR="005E6A05">
              <w:rPr>
                <w:rFonts w:ascii="Arial" w:hAnsi="Arial" w:cs="Arial"/>
                <w:bCs/>
                <w:sz w:val="20"/>
                <w:szCs w:val="20"/>
              </w:rPr>
              <w:t xml:space="preserve">Trumpington </w:t>
            </w:r>
            <w:r>
              <w:rPr>
                <w:rFonts w:ascii="Arial" w:hAnsi="Arial" w:cs="Arial"/>
                <w:bCs/>
                <w:sz w:val="20"/>
                <w:szCs w:val="20"/>
              </w:rPr>
              <w:t xml:space="preserve">Camp 45. </w:t>
            </w:r>
          </w:p>
          <w:p w14:paraId="00E9369B" w14:textId="77777777" w:rsidR="00D04F85" w:rsidRPr="00D04F85" w:rsidRDefault="00D04F85" w:rsidP="005D7F8F">
            <w:pPr>
              <w:shd w:val="clear" w:color="auto" w:fill="FFFFFF"/>
              <w:rPr>
                <w:rFonts w:ascii="Arial" w:hAnsi="Arial" w:cs="Arial"/>
                <w:bCs/>
                <w:sz w:val="16"/>
                <w:szCs w:val="16"/>
              </w:rPr>
            </w:pPr>
          </w:p>
          <w:p w14:paraId="741637AE" w14:textId="14D2997B" w:rsidR="00FD3DBE" w:rsidRPr="00D04F85" w:rsidRDefault="00D04F85" w:rsidP="005E6A05">
            <w:pPr>
              <w:shd w:val="clear" w:color="auto" w:fill="FFFFFF"/>
              <w:rPr>
                <w:rFonts w:ascii="Arial" w:eastAsia="Times New Roman" w:hAnsi="Arial" w:cs="Arial"/>
                <w:color w:val="000000"/>
                <w:sz w:val="20"/>
                <w:szCs w:val="20"/>
                <w:lang w:eastAsia="en-GB"/>
              </w:rPr>
            </w:pPr>
            <w:r w:rsidRPr="005E6A05">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Hostels listed for Italians; Newport - C.S.D. Arlesey - Buntingford.</w:t>
            </w:r>
          </w:p>
        </w:tc>
        <w:tc>
          <w:tcPr>
            <w:tcW w:w="5328" w:type="dxa"/>
          </w:tcPr>
          <w:p w14:paraId="1363074C" w14:textId="06B39903" w:rsidR="0004799D" w:rsidRDefault="0004799D" w:rsidP="000108C9">
            <w:pPr>
              <w:rPr>
                <w:rFonts w:ascii="Arial" w:hAnsi="Arial" w:cs="Arial"/>
                <w:b/>
                <w:sz w:val="20"/>
                <w:szCs w:val="20"/>
              </w:rPr>
            </w:pPr>
            <w:r>
              <w:rPr>
                <w:rFonts w:ascii="Arial" w:hAnsi="Arial" w:cs="Arial"/>
                <w:b/>
                <w:noProof/>
                <w:sz w:val="20"/>
                <w:szCs w:val="20"/>
              </w:rPr>
              <w:drawing>
                <wp:inline distT="0" distB="0" distL="0" distR="0" wp14:anchorId="3301CCA6" wp14:editId="13AB9C2A">
                  <wp:extent cx="3210420" cy="3420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ston1.JPG"/>
                          <pic:cNvPicPr/>
                        </pic:nvPicPr>
                        <pic:blipFill>
                          <a:blip r:embed="rId8">
                            <a:extLst>
                              <a:ext uri="{28A0092B-C50C-407E-A947-70E740481C1C}">
                                <a14:useLocalDpi xmlns:a14="http://schemas.microsoft.com/office/drawing/2010/main" val="0"/>
                              </a:ext>
                            </a:extLst>
                          </a:blip>
                          <a:stretch>
                            <a:fillRect/>
                          </a:stretch>
                        </pic:blipFill>
                        <pic:spPr>
                          <a:xfrm>
                            <a:off x="0" y="0"/>
                            <a:ext cx="3210420" cy="3420000"/>
                          </a:xfrm>
                          <a:prstGeom prst="rect">
                            <a:avLst/>
                          </a:prstGeom>
                        </pic:spPr>
                      </pic:pic>
                    </a:graphicData>
                  </a:graphic>
                </wp:inline>
              </w:drawing>
            </w:r>
          </w:p>
        </w:tc>
      </w:tr>
      <w:tr w:rsidR="0004799D" w14:paraId="4B8FCD2F" w14:textId="77777777" w:rsidTr="00F45DE7">
        <w:tc>
          <w:tcPr>
            <w:tcW w:w="10060" w:type="dxa"/>
            <w:vMerge/>
          </w:tcPr>
          <w:p w14:paraId="1733D47D" w14:textId="77777777" w:rsidR="0004799D" w:rsidRDefault="0004799D" w:rsidP="000108C9">
            <w:pPr>
              <w:rPr>
                <w:rFonts w:ascii="Arial" w:hAnsi="Arial" w:cs="Arial"/>
                <w:b/>
                <w:sz w:val="20"/>
                <w:szCs w:val="20"/>
              </w:rPr>
            </w:pPr>
          </w:p>
        </w:tc>
        <w:tc>
          <w:tcPr>
            <w:tcW w:w="5328" w:type="dxa"/>
          </w:tcPr>
          <w:p w14:paraId="3A6B9069" w14:textId="33F9BA2C" w:rsidR="0004799D" w:rsidRPr="005D7F8F" w:rsidRDefault="005D7F8F" w:rsidP="005D7F8F">
            <w:pPr>
              <w:jc w:val="center"/>
              <w:rPr>
                <w:rFonts w:ascii="Arial" w:hAnsi="Arial" w:cs="Arial"/>
                <w:bCs/>
                <w:sz w:val="20"/>
                <w:szCs w:val="20"/>
              </w:rPr>
            </w:pPr>
            <w:r w:rsidRPr="005D7F8F">
              <w:rPr>
                <w:rFonts w:ascii="Arial" w:hAnsi="Arial" w:cs="Arial"/>
                <w:bCs/>
                <w:sz w:val="20"/>
                <w:szCs w:val="20"/>
              </w:rPr>
              <w:t>Ordnance Survey 1955</w:t>
            </w:r>
          </w:p>
        </w:tc>
      </w:tr>
    </w:tbl>
    <w:p w14:paraId="0FF40F1D" w14:textId="7D1CF351" w:rsidR="00D04F85" w:rsidRPr="00D04F85" w:rsidRDefault="00D04F85" w:rsidP="005E6A05">
      <w:pPr>
        <w:shd w:val="clear" w:color="auto" w:fill="FFFFFF"/>
        <w:rPr>
          <w:rFonts w:ascii="Arial" w:eastAsia="Times New Roman" w:hAnsi="Arial" w:cs="Arial"/>
          <w:b/>
          <w:bCs/>
          <w:color w:val="000000"/>
          <w:sz w:val="8"/>
          <w:szCs w:val="8"/>
          <w:lang w:eastAsia="en-GB"/>
        </w:rPr>
      </w:pPr>
      <w:bookmarkStart w:id="2" w:name="S5CV0453P0_19480708_CWA_11"/>
      <w:bookmarkStart w:id="3" w:name="S5CV0453P0_19480708_CWA_12"/>
      <w:bookmarkEnd w:id="2"/>
      <w:bookmarkEnd w:id="3"/>
    </w:p>
    <w:p w14:paraId="7C9E5E96" w14:textId="697E9099" w:rsidR="005E6A05" w:rsidRDefault="005E6A05" w:rsidP="005E6A05">
      <w:pPr>
        <w:shd w:val="clear" w:color="auto" w:fill="FFFFFF"/>
        <w:rPr>
          <w:rFonts w:ascii="Arial" w:eastAsia="Times New Roman" w:hAnsi="Arial" w:cs="Arial"/>
          <w:color w:val="000000"/>
          <w:sz w:val="20"/>
          <w:szCs w:val="20"/>
          <w:lang w:eastAsia="en-GB"/>
        </w:rPr>
      </w:pPr>
      <w:r w:rsidRPr="005E6A05">
        <w:rPr>
          <w:rFonts w:ascii="Arial" w:eastAsia="Times New Roman" w:hAnsi="Arial" w:cs="Arial"/>
          <w:b/>
          <w:bCs/>
          <w:color w:val="000000"/>
          <w:sz w:val="20"/>
          <w:szCs w:val="20"/>
          <w:lang w:eastAsia="en-GB"/>
        </w:rPr>
        <w:t>May and November 1944</w:t>
      </w:r>
      <w:r>
        <w:rPr>
          <w:rFonts w:ascii="Arial" w:eastAsia="Times New Roman" w:hAnsi="Arial" w:cs="Arial"/>
          <w:color w:val="000000"/>
          <w:sz w:val="20"/>
          <w:szCs w:val="20"/>
          <w:lang w:eastAsia="en-GB"/>
        </w:rPr>
        <w:t xml:space="preserve"> - The camp was listed as an Italian Labour Battalion under the Eastern Command area, (WO 32/10737). During 1944 the Italians were gradually replaced by German pows .</w:t>
      </w:r>
    </w:p>
    <w:p w14:paraId="218CCF3D" w14:textId="77777777" w:rsidR="0058548B" w:rsidRPr="001161CF" w:rsidRDefault="0058548B" w:rsidP="0058548B">
      <w:pPr>
        <w:rPr>
          <w:rFonts w:ascii="Arial" w:hAnsi="Arial" w:cs="Arial"/>
          <w:color w:val="000000"/>
          <w:sz w:val="16"/>
          <w:szCs w:val="16"/>
        </w:rPr>
      </w:pPr>
      <w:bookmarkStart w:id="4" w:name="_Hlk192846461"/>
    </w:p>
    <w:tbl>
      <w:tblPr>
        <w:tblStyle w:val="TableGrid"/>
        <w:tblW w:w="0" w:type="auto"/>
        <w:tblLook w:val="04A0" w:firstRow="1" w:lastRow="0" w:firstColumn="1" w:lastColumn="0" w:noHBand="0" w:noVBand="1"/>
      </w:tblPr>
      <w:tblGrid>
        <w:gridCol w:w="15388"/>
      </w:tblGrid>
      <w:tr w:rsidR="0058548B" w14:paraId="722869CB" w14:textId="77777777" w:rsidTr="00D93968">
        <w:tc>
          <w:tcPr>
            <w:tcW w:w="15388" w:type="dxa"/>
            <w:shd w:val="clear" w:color="auto" w:fill="F2F2F2" w:themeFill="background1" w:themeFillShade="F2"/>
            <w:tcMar>
              <w:top w:w="57" w:type="dxa"/>
              <w:bottom w:w="57" w:type="dxa"/>
            </w:tcMar>
          </w:tcPr>
          <w:p w14:paraId="31F72A8E" w14:textId="77777777" w:rsidR="0058548B" w:rsidRPr="005E0A65" w:rsidRDefault="0058548B" w:rsidP="00D93968">
            <w:pPr>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4"/>
    </w:tbl>
    <w:p w14:paraId="32A86B45" w14:textId="77777777" w:rsidR="00FC4436" w:rsidRPr="00A802AE" w:rsidRDefault="00FC4436" w:rsidP="00FC4436">
      <w:pPr>
        <w:shd w:val="clear" w:color="auto" w:fill="FFFFFF"/>
        <w:rPr>
          <w:rFonts w:ascii="Arial" w:eastAsia="Times New Roman" w:hAnsi="Arial" w:cs="Arial"/>
          <w:color w:val="000000"/>
          <w:sz w:val="8"/>
          <w:szCs w:val="8"/>
          <w:lang w:eastAsia="en-GB"/>
        </w:rPr>
      </w:pPr>
    </w:p>
    <w:p w14:paraId="49E811F3" w14:textId="5B0E6240" w:rsidR="00FC4436" w:rsidRPr="00B44CFF" w:rsidRDefault="00FC4436" w:rsidP="00FC4436">
      <w:pPr>
        <w:shd w:val="clear" w:color="auto" w:fill="FFFFFF"/>
        <w:rPr>
          <w:rFonts w:ascii="Arial" w:eastAsia="Times New Roman" w:hAnsi="Arial" w:cs="Arial"/>
          <w:color w:val="000000"/>
          <w:sz w:val="20"/>
          <w:szCs w:val="20"/>
          <w:lang w:eastAsia="en-GB"/>
        </w:rPr>
      </w:pPr>
      <w:r>
        <w:rPr>
          <w:rFonts w:ascii="Arial" w:eastAsia="Times New Roman" w:hAnsi="Arial" w:cs="Arial"/>
          <w:b/>
          <w:bCs/>
          <w:noProof/>
          <w:color w:val="000000"/>
          <w:sz w:val="20"/>
          <w:szCs w:val="20"/>
          <w:lang w:eastAsia="en-GB"/>
        </w:rPr>
        <w:lastRenderedPageBreak/>
        <w:drawing>
          <wp:anchor distT="0" distB="0" distL="114300" distR="114300" simplePos="0" relativeHeight="251659264" behindDoc="1" locked="0" layoutInCell="1" allowOverlap="1" wp14:anchorId="738E5173" wp14:editId="7EAAEB5F">
            <wp:simplePos x="0" y="0"/>
            <wp:positionH relativeFrom="column">
              <wp:posOffset>46355</wp:posOffset>
            </wp:positionH>
            <wp:positionV relativeFrom="paragraph">
              <wp:posOffset>0</wp:posOffset>
            </wp:positionV>
            <wp:extent cx="3298190" cy="2279650"/>
            <wp:effectExtent l="0" t="0" r="0" b="6350"/>
            <wp:wrapTight wrapText="bothSides">
              <wp:wrapPolygon edited="0">
                <wp:start x="0" y="0"/>
                <wp:lineTo x="0" y="21480"/>
                <wp:lineTo x="21459" y="21480"/>
                <wp:lineTo x="21459" y="0"/>
                <wp:lineTo x="0" y="0"/>
              </wp:wrapPolygon>
            </wp:wrapTight>
            <wp:docPr id="51597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75271" name="Picture 515975271"/>
                    <pic:cNvPicPr/>
                  </pic:nvPicPr>
                  <pic:blipFill>
                    <a:blip r:embed="rId9">
                      <a:extLst>
                        <a:ext uri="{28A0092B-C50C-407E-A947-70E740481C1C}">
                          <a14:useLocalDpi xmlns:a14="http://schemas.microsoft.com/office/drawing/2010/main" val="0"/>
                        </a:ext>
                      </a:extLst>
                    </a:blip>
                    <a:stretch>
                      <a:fillRect/>
                    </a:stretch>
                  </pic:blipFill>
                  <pic:spPr>
                    <a:xfrm>
                      <a:off x="0" y="0"/>
                      <a:ext cx="3298190" cy="2279650"/>
                    </a:xfrm>
                    <a:prstGeom prst="rect">
                      <a:avLst/>
                    </a:prstGeom>
                  </pic:spPr>
                </pic:pic>
              </a:graphicData>
            </a:graphic>
            <wp14:sizeRelH relativeFrom="page">
              <wp14:pctWidth>0</wp14:pctWidth>
            </wp14:sizeRelH>
            <wp14:sizeRelV relativeFrom="page">
              <wp14:pctHeight>0</wp14:pctHeight>
            </wp14:sizeRelV>
          </wp:anchor>
        </w:drawing>
      </w:r>
      <w:r w:rsidRPr="00B44CFF">
        <w:rPr>
          <w:rFonts w:ascii="Arial" w:eastAsia="Times New Roman" w:hAnsi="Arial" w:cs="Arial"/>
          <w:color w:val="000000"/>
          <w:sz w:val="20"/>
          <w:szCs w:val="20"/>
          <w:lang w:eastAsia="en-GB"/>
        </w:rPr>
        <w:t xml:space="preserve">&lt; </w:t>
      </w:r>
      <w:hyperlink r:id="rId10" w:history="1">
        <w:r w:rsidRPr="00B44CFF">
          <w:rPr>
            <w:rStyle w:val="Hyperlink"/>
            <w:rFonts w:ascii="Arial" w:eastAsia="Times New Roman" w:hAnsi="Arial" w:cs="Arial"/>
            <w:sz w:val="20"/>
            <w:szCs w:val="20"/>
            <w:lang w:eastAsia="en-GB"/>
          </w:rPr>
          <w:t>https://www.hertsmemories.org.uk/content/herts-history/topics/world-war-two/italian-pows-at-harvest-2</w:t>
        </w:r>
      </w:hyperlink>
    </w:p>
    <w:p w14:paraId="75C0C328" w14:textId="77777777" w:rsidR="00FC4436" w:rsidRDefault="00FC4436" w:rsidP="005E6A05">
      <w:pPr>
        <w:shd w:val="clear" w:color="auto" w:fill="FFFFFF"/>
        <w:rPr>
          <w:rFonts w:ascii="Arial" w:eastAsia="Times New Roman" w:hAnsi="Arial" w:cs="Arial"/>
          <w:b/>
          <w:bCs/>
          <w:color w:val="000000"/>
          <w:sz w:val="20"/>
          <w:szCs w:val="20"/>
          <w:lang w:eastAsia="en-GB"/>
        </w:rPr>
      </w:pPr>
    </w:p>
    <w:p w14:paraId="6AC6EA76" w14:textId="7E148F0C" w:rsidR="006924C3" w:rsidRDefault="006924C3" w:rsidP="005E6A05">
      <w:pPr>
        <w:shd w:val="clear" w:color="auto" w:fill="FFFFFF"/>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June / July 1945 </w:t>
      </w:r>
      <w:r>
        <w:rPr>
          <w:rFonts w:ascii="Arial" w:eastAsia="Times New Roman" w:hAnsi="Arial" w:cs="Arial"/>
          <w:color w:val="000000"/>
          <w:sz w:val="20"/>
          <w:szCs w:val="20"/>
          <w:lang w:eastAsia="en-GB"/>
        </w:rPr>
        <w:t xml:space="preserve">(date damaged on document) – Mr M Lyons visited to review re-education. </w:t>
      </w:r>
      <w:r w:rsidR="00D04F85">
        <w:rPr>
          <w:rFonts w:ascii="Arial" w:eastAsia="Times New Roman" w:hAnsi="Arial" w:cs="Arial"/>
          <w:color w:val="000000"/>
          <w:sz w:val="20"/>
          <w:szCs w:val="20"/>
          <w:lang w:eastAsia="en-GB"/>
        </w:rPr>
        <w:t xml:space="preserve">Listed as a </w:t>
      </w:r>
      <w:r w:rsidR="00355DB8">
        <w:rPr>
          <w:rFonts w:ascii="Arial" w:eastAsia="Times New Roman" w:hAnsi="Arial" w:cs="Arial"/>
          <w:color w:val="000000"/>
          <w:sz w:val="20"/>
          <w:szCs w:val="20"/>
          <w:lang w:eastAsia="en-GB"/>
        </w:rPr>
        <w:t xml:space="preserve">German Working Camp. </w:t>
      </w:r>
      <w:r>
        <w:rPr>
          <w:rFonts w:ascii="Arial" w:eastAsia="Times New Roman" w:hAnsi="Arial" w:cs="Arial"/>
          <w:color w:val="000000"/>
          <w:sz w:val="20"/>
          <w:szCs w:val="20"/>
          <w:lang w:eastAsia="en-GB"/>
        </w:rPr>
        <w:t xml:space="preserve">This </w:t>
      </w:r>
      <w:r w:rsidR="00D04F85">
        <w:rPr>
          <w:rFonts w:ascii="Arial" w:eastAsia="Times New Roman" w:hAnsi="Arial" w:cs="Arial"/>
          <w:color w:val="000000"/>
          <w:sz w:val="20"/>
          <w:szCs w:val="20"/>
          <w:lang w:eastAsia="en-GB"/>
        </w:rPr>
        <w:t xml:space="preserve">was </w:t>
      </w:r>
      <w:r>
        <w:rPr>
          <w:rFonts w:ascii="Arial" w:eastAsia="Times New Roman" w:hAnsi="Arial" w:cs="Arial"/>
          <w:color w:val="000000"/>
          <w:sz w:val="20"/>
          <w:szCs w:val="20"/>
          <w:lang w:eastAsia="en-GB"/>
        </w:rPr>
        <w:t xml:space="preserve">an early visit from a member of PID and did not follow the </w:t>
      </w:r>
      <w:r w:rsidR="00D04F85">
        <w:rPr>
          <w:rFonts w:ascii="Arial" w:eastAsia="Times New Roman" w:hAnsi="Arial" w:cs="Arial"/>
          <w:color w:val="000000"/>
          <w:sz w:val="20"/>
          <w:szCs w:val="20"/>
          <w:lang w:eastAsia="en-GB"/>
        </w:rPr>
        <w:t xml:space="preserve">later </w:t>
      </w:r>
      <w:r>
        <w:rPr>
          <w:rFonts w:ascii="Arial" w:eastAsia="Times New Roman" w:hAnsi="Arial" w:cs="Arial"/>
          <w:color w:val="000000"/>
          <w:sz w:val="20"/>
          <w:szCs w:val="20"/>
          <w:lang w:eastAsia="en-GB"/>
        </w:rPr>
        <w:t xml:space="preserve">standard structure of reports. </w:t>
      </w:r>
    </w:p>
    <w:p w14:paraId="5B78CD77" w14:textId="77777777" w:rsidR="006924C3" w:rsidRPr="00D04F85" w:rsidRDefault="006924C3" w:rsidP="005E6A05">
      <w:pPr>
        <w:shd w:val="clear" w:color="auto" w:fill="FFFFFF"/>
        <w:rPr>
          <w:rFonts w:ascii="Arial" w:eastAsia="Times New Roman" w:hAnsi="Arial" w:cs="Arial"/>
          <w:color w:val="000000"/>
          <w:sz w:val="12"/>
          <w:szCs w:val="12"/>
          <w:lang w:eastAsia="en-GB"/>
        </w:rPr>
      </w:pPr>
    </w:p>
    <w:p w14:paraId="77472D5F" w14:textId="71671C08" w:rsidR="006924C3" w:rsidRDefault="006924C3"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w:t>
      </w:r>
      <w:r w:rsidR="00D04F85">
        <w:rPr>
          <w:rFonts w:ascii="Arial" w:eastAsia="Times New Roman" w:hAnsi="Arial" w:cs="Arial"/>
          <w:color w:val="000000"/>
          <w:sz w:val="20"/>
          <w:szCs w:val="20"/>
          <w:lang w:eastAsia="en-GB"/>
        </w:rPr>
        <w:t xml:space="preserve">nterpreter </w:t>
      </w:r>
      <w:r>
        <w:rPr>
          <w:rFonts w:ascii="Arial" w:eastAsia="Times New Roman" w:hAnsi="Arial" w:cs="Arial"/>
          <w:color w:val="000000"/>
          <w:sz w:val="20"/>
          <w:szCs w:val="20"/>
          <w:lang w:eastAsia="en-GB"/>
        </w:rPr>
        <w:t>O</w:t>
      </w:r>
      <w:r w:rsidR="00D04F85">
        <w:rPr>
          <w:rFonts w:ascii="Arial" w:eastAsia="Times New Roman" w:hAnsi="Arial" w:cs="Arial"/>
          <w:color w:val="000000"/>
          <w:sz w:val="20"/>
          <w:szCs w:val="20"/>
          <w:lang w:eastAsia="en-GB"/>
        </w:rPr>
        <w:t>fficers</w:t>
      </w:r>
      <w:r>
        <w:rPr>
          <w:rFonts w:ascii="Arial" w:eastAsia="Times New Roman" w:hAnsi="Arial" w:cs="Arial"/>
          <w:color w:val="000000"/>
          <w:sz w:val="20"/>
          <w:szCs w:val="20"/>
          <w:lang w:eastAsia="en-GB"/>
        </w:rPr>
        <w:t xml:space="preserve"> </w:t>
      </w:r>
      <w:r w:rsidR="00F40F81">
        <w:rPr>
          <w:rFonts w:ascii="Arial" w:eastAsia="Times New Roman" w:hAnsi="Arial" w:cs="Arial"/>
          <w:color w:val="000000"/>
          <w:sz w:val="20"/>
          <w:szCs w:val="20"/>
          <w:lang w:eastAsia="en-GB"/>
        </w:rPr>
        <w:t xml:space="preserve">(IO) </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St.J</w:t>
      </w:r>
      <w:proofErr w:type="spellEnd"/>
      <w:r>
        <w:rPr>
          <w:rFonts w:ascii="Arial" w:eastAsia="Times New Roman" w:hAnsi="Arial" w:cs="Arial"/>
          <w:color w:val="000000"/>
          <w:sz w:val="20"/>
          <w:szCs w:val="20"/>
          <w:lang w:eastAsia="en-GB"/>
        </w:rPr>
        <w:t xml:space="preserve"> Easton / S/Sgt Blaser</w:t>
      </w:r>
    </w:p>
    <w:p w14:paraId="36BD6B6D" w14:textId="77777777" w:rsidR="006924C3" w:rsidRPr="00D04F85" w:rsidRDefault="006924C3" w:rsidP="005E6A05">
      <w:pPr>
        <w:shd w:val="clear" w:color="auto" w:fill="FFFFFF"/>
        <w:rPr>
          <w:rFonts w:ascii="Arial" w:eastAsia="Times New Roman" w:hAnsi="Arial" w:cs="Arial"/>
          <w:color w:val="000000"/>
          <w:sz w:val="12"/>
          <w:szCs w:val="12"/>
          <w:lang w:eastAsia="en-GB"/>
        </w:rPr>
      </w:pPr>
    </w:p>
    <w:p w14:paraId="0FC1EA01" w14:textId="000A2F49" w:rsidR="006924C3" w:rsidRDefault="006924C3"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commandant was satisfied with the work of the pows. Some pows had been transferred away from the camp </w:t>
      </w:r>
      <w:r w:rsidR="007E1940">
        <w:rPr>
          <w:rFonts w:ascii="Arial" w:eastAsia="Times New Roman" w:hAnsi="Arial" w:cs="Arial"/>
          <w:color w:val="000000"/>
          <w:sz w:val="20"/>
          <w:szCs w:val="20"/>
          <w:lang w:eastAsia="en-GB"/>
        </w:rPr>
        <w:t xml:space="preserve">(in April 1945 to </w:t>
      </w:r>
      <w:proofErr w:type="spellStart"/>
      <w:r w:rsidR="007E1940">
        <w:rPr>
          <w:rFonts w:ascii="Arial" w:eastAsia="Times New Roman" w:hAnsi="Arial" w:cs="Arial"/>
          <w:color w:val="000000"/>
          <w:sz w:val="20"/>
          <w:szCs w:val="20"/>
          <w:lang w:eastAsia="en-GB"/>
        </w:rPr>
        <w:t>Llanmartin</w:t>
      </w:r>
      <w:proofErr w:type="spellEnd"/>
      <w:r w:rsidR="007E1940">
        <w:rPr>
          <w:rFonts w:ascii="Arial" w:eastAsia="Times New Roman" w:hAnsi="Arial" w:cs="Arial"/>
          <w:color w:val="000000"/>
          <w:sz w:val="20"/>
          <w:szCs w:val="20"/>
          <w:lang w:eastAsia="en-GB"/>
        </w:rPr>
        <w:t xml:space="preserve"> Camp 184) </w:t>
      </w:r>
      <w:r>
        <w:rPr>
          <w:rFonts w:ascii="Arial" w:eastAsia="Times New Roman" w:hAnsi="Arial" w:cs="Arial"/>
          <w:color w:val="000000"/>
          <w:sz w:val="20"/>
          <w:szCs w:val="20"/>
          <w:lang w:eastAsia="en-GB"/>
        </w:rPr>
        <w:t>and few C category (Nazi) pows remained.</w:t>
      </w:r>
    </w:p>
    <w:p w14:paraId="4CF28FD2" w14:textId="77777777" w:rsidR="006924C3" w:rsidRPr="00D04F85" w:rsidRDefault="006924C3" w:rsidP="005E6A05">
      <w:pPr>
        <w:shd w:val="clear" w:color="auto" w:fill="FFFFFF"/>
        <w:rPr>
          <w:rFonts w:ascii="Arial" w:eastAsia="Times New Roman" w:hAnsi="Arial" w:cs="Arial"/>
          <w:color w:val="000000"/>
          <w:sz w:val="12"/>
          <w:szCs w:val="12"/>
          <w:lang w:eastAsia="en-GB"/>
        </w:rPr>
      </w:pPr>
    </w:p>
    <w:p w14:paraId="665DEA7D" w14:textId="181D6606" w:rsidR="006924C3" w:rsidRDefault="006924C3"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first visiting lecturer had recently given a talk on ‘</w:t>
      </w:r>
      <w:r w:rsidRPr="00D04F85">
        <w:rPr>
          <w:rFonts w:ascii="Arial" w:eastAsia="Times New Roman" w:hAnsi="Arial" w:cs="Arial"/>
          <w:i/>
          <w:iCs/>
          <w:color w:val="000000"/>
          <w:sz w:val="20"/>
          <w:szCs w:val="20"/>
          <w:lang w:eastAsia="en-GB"/>
        </w:rPr>
        <w:t>Democracy v. Totalitarianism’</w:t>
      </w:r>
      <w:r>
        <w:rPr>
          <w:rFonts w:ascii="Arial" w:eastAsia="Times New Roman" w:hAnsi="Arial" w:cs="Arial"/>
          <w:color w:val="000000"/>
          <w:sz w:val="20"/>
          <w:szCs w:val="20"/>
          <w:lang w:eastAsia="en-GB"/>
        </w:rPr>
        <w:t xml:space="preserve"> to 750 pows. There was no suitable hall so the pows stood throughout the presentation</w:t>
      </w:r>
      <w:r w:rsidR="0022469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it was </w:t>
      </w:r>
      <w:r w:rsidR="00D04F85">
        <w:rPr>
          <w:rFonts w:ascii="Arial" w:eastAsia="Times New Roman" w:hAnsi="Arial" w:cs="Arial"/>
          <w:color w:val="000000"/>
          <w:sz w:val="20"/>
          <w:szCs w:val="20"/>
          <w:lang w:eastAsia="en-GB"/>
        </w:rPr>
        <w:t xml:space="preserve">regarded as </w:t>
      </w:r>
      <w:r>
        <w:rPr>
          <w:rFonts w:ascii="Arial" w:eastAsia="Times New Roman" w:hAnsi="Arial" w:cs="Arial"/>
          <w:color w:val="000000"/>
          <w:sz w:val="20"/>
          <w:szCs w:val="20"/>
          <w:lang w:eastAsia="en-GB"/>
        </w:rPr>
        <w:t>a great success.</w:t>
      </w:r>
    </w:p>
    <w:p w14:paraId="0F3FE1E4" w14:textId="77777777" w:rsidR="006924C3" w:rsidRPr="00D04F85" w:rsidRDefault="006924C3" w:rsidP="005E6A05">
      <w:pPr>
        <w:shd w:val="clear" w:color="auto" w:fill="FFFFFF"/>
        <w:rPr>
          <w:rFonts w:ascii="Arial" w:eastAsia="Times New Roman" w:hAnsi="Arial" w:cs="Arial"/>
          <w:color w:val="000000"/>
          <w:sz w:val="16"/>
          <w:szCs w:val="16"/>
          <w:lang w:eastAsia="en-GB"/>
        </w:rPr>
      </w:pPr>
    </w:p>
    <w:p w14:paraId="7071DB5A" w14:textId="1AB5383C" w:rsidR="006924C3" w:rsidRPr="006924C3" w:rsidRDefault="006924C3"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There was a library with 430 books, more were requested.</w:t>
      </w:r>
      <w:r w:rsidR="003F5C8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An order was </w:t>
      </w:r>
      <w:r w:rsidR="003F5C87">
        <w:rPr>
          <w:rFonts w:ascii="Arial" w:eastAsia="Times New Roman" w:hAnsi="Arial" w:cs="Arial"/>
          <w:color w:val="000000"/>
          <w:sz w:val="20"/>
          <w:szCs w:val="20"/>
          <w:lang w:eastAsia="en-GB"/>
        </w:rPr>
        <w:t xml:space="preserve">also </w:t>
      </w:r>
      <w:r>
        <w:rPr>
          <w:rFonts w:ascii="Arial" w:eastAsia="Times New Roman" w:hAnsi="Arial" w:cs="Arial"/>
          <w:color w:val="000000"/>
          <w:sz w:val="20"/>
          <w:szCs w:val="20"/>
          <w:lang w:eastAsia="en-GB"/>
        </w:rPr>
        <w:t xml:space="preserve">attached for – music scores; ping pong balls; playing cards; German-English dictionaries; text books, especially for mathematics, </w:t>
      </w:r>
      <w:r w:rsidR="00D04F85">
        <w:rPr>
          <w:rFonts w:ascii="Arial" w:eastAsia="Times New Roman" w:hAnsi="Arial" w:cs="Arial"/>
          <w:color w:val="000000"/>
          <w:sz w:val="20"/>
          <w:szCs w:val="20"/>
          <w:lang w:eastAsia="en-GB"/>
        </w:rPr>
        <w:t>and</w:t>
      </w:r>
      <w:r>
        <w:rPr>
          <w:rFonts w:ascii="Arial" w:eastAsia="Times New Roman" w:hAnsi="Arial" w:cs="Arial"/>
          <w:color w:val="000000"/>
          <w:sz w:val="20"/>
          <w:szCs w:val="20"/>
          <w:lang w:eastAsia="en-GB"/>
        </w:rPr>
        <w:t xml:space="preserve"> in German. Funds were available f</w:t>
      </w:r>
      <w:r w:rsidR="00D04F85">
        <w:rPr>
          <w:rFonts w:ascii="Arial" w:eastAsia="Times New Roman" w:hAnsi="Arial" w:cs="Arial"/>
          <w:color w:val="000000"/>
          <w:sz w:val="20"/>
          <w:szCs w:val="20"/>
          <w:lang w:eastAsia="en-GB"/>
        </w:rPr>
        <w:t>rom</w:t>
      </w:r>
      <w:r>
        <w:rPr>
          <w:rFonts w:ascii="Arial" w:eastAsia="Times New Roman" w:hAnsi="Arial" w:cs="Arial"/>
          <w:color w:val="000000"/>
          <w:sz w:val="20"/>
          <w:szCs w:val="20"/>
          <w:lang w:eastAsia="en-GB"/>
        </w:rPr>
        <w:t xml:space="preserve"> the Welfare Fund built up from sales in the canteen.</w:t>
      </w:r>
    </w:p>
    <w:p w14:paraId="08C31BFB" w14:textId="606C31DF" w:rsidR="006924C3" w:rsidRPr="00D04F85" w:rsidRDefault="006924C3" w:rsidP="005E6A05">
      <w:pPr>
        <w:shd w:val="clear" w:color="auto" w:fill="FFFFFF"/>
        <w:rPr>
          <w:rFonts w:ascii="Arial" w:eastAsia="Times New Roman" w:hAnsi="Arial" w:cs="Arial"/>
          <w:b/>
          <w:bCs/>
          <w:color w:val="000000"/>
          <w:sz w:val="16"/>
          <w:szCs w:val="16"/>
          <w:lang w:eastAsia="en-GB"/>
        </w:rPr>
      </w:pPr>
    </w:p>
    <w:p w14:paraId="550D6BAD" w14:textId="332DA93E" w:rsidR="006924C3" w:rsidRPr="006924C3" w:rsidRDefault="006924C3" w:rsidP="005E6A05">
      <w:pPr>
        <w:shd w:val="clear" w:color="auto" w:fill="FFFFFF"/>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4 September 1945 –</w:t>
      </w:r>
      <w:r>
        <w:rPr>
          <w:rFonts w:ascii="Arial" w:eastAsia="Times New Roman" w:hAnsi="Arial" w:cs="Arial"/>
          <w:color w:val="000000"/>
          <w:sz w:val="20"/>
          <w:szCs w:val="20"/>
          <w:lang w:eastAsia="en-GB"/>
        </w:rPr>
        <w:t xml:space="preserve"> A memo </w:t>
      </w:r>
      <w:r w:rsidR="007A1EFD">
        <w:rPr>
          <w:rFonts w:ascii="Arial" w:eastAsia="Times New Roman" w:hAnsi="Arial" w:cs="Arial"/>
          <w:color w:val="000000"/>
          <w:sz w:val="20"/>
          <w:szCs w:val="20"/>
          <w:lang w:eastAsia="en-GB"/>
        </w:rPr>
        <w:t>stated that there was a very good orchestra. It was suggested that it was good enough to give a concert for broadcasting on the BBC pow programmes or even on the Home Service.</w:t>
      </w:r>
    </w:p>
    <w:p w14:paraId="7D5CB140" w14:textId="523E26E0" w:rsidR="006924C3" w:rsidRPr="00D04F85" w:rsidRDefault="006924C3" w:rsidP="005E6A05">
      <w:pPr>
        <w:shd w:val="clear" w:color="auto" w:fill="FFFFFF"/>
        <w:rPr>
          <w:rFonts w:ascii="Arial" w:eastAsia="Times New Roman" w:hAnsi="Arial" w:cs="Arial"/>
          <w:b/>
          <w:bCs/>
          <w:color w:val="000000"/>
          <w:sz w:val="16"/>
          <w:szCs w:val="16"/>
          <w:lang w:eastAsia="en-GB"/>
        </w:rPr>
      </w:pPr>
    </w:p>
    <w:p w14:paraId="1930FE28" w14:textId="231AD142" w:rsidR="006924C3" w:rsidRDefault="00F90763" w:rsidP="005E6A05">
      <w:pPr>
        <w:shd w:val="clear" w:color="auto" w:fill="FFFFFF"/>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April 1946 –</w:t>
      </w:r>
      <w:r w:rsidR="00E71284">
        <w:rPr>
          <w:rFonts w:ascii="Arial" w:eastAsia="Times New Roman" w:hAnsi="Arial" w:cs="Arial"/>
          <w:color w:val="000000"/>
          <w:sz w:val="20"/>
          <w:szCs w:val="20"/>
          <w:lang w:eastAsia="en-GB"/>
        </w:rPr>
        <w:t xml:space="preserve"> 100</w:t>
      </w:r>
      <w:r>
        <w:rPr>
          <w:rFonts w:ascii="Arial" w:eastAsia="Times New Roman" w:hAnsi="Arial" w:cs="Arial"/>
          <w:color w:val="000000"/>
          <w:sz w:val="20"/>
          <w:szCs w:val="20"/>
          <w:lang w:eastAsia="en-GB"/>
        </w:rPr>
        <w:t xml:space="preserve"> pows arrived from camps in the USA</w:t>
      </w:r>
      <w:r w:rsidR="00E71284">
        <w:rPr>
          <w:rFonts w:ascii="Arial" w:eastAsia="Times New Roman" w:hAnsi="Arial" w:cs="Arial"/>
          <w:color w:val="000000"/>
          <w:sz w:val="20"/>
          <w:szCs w:val="20"/>
          <w:lang w:eastAsia="en-GB"/>
        </w:rPr>
        <w:t>;</w:t>
      </w:r>
      <w:r w:rsidR="00EC62DC">
        <w:rPr>
          <w:rFonts w:ascii="Arial" w:eastAsia="Times New Roman" w:hAnsi="Arial" w:cs="Arial"/>
          <w:color w:val="000000"/>
          <w:sz w:val="20"/>
          <w:szCs w:val="20"/>
          <w:lang w:eastAsia="en-GB"/>
        </w:rPr>
        <w:t xml:space="preserve"> </w:t>
      </w:r>
      <w:r w:rsidR="00E71284">
        <w:rPr>
          <w:rFonts w:ascii="Arial" w:eastAsia="Times New Roman" w:hAnsi="Arial" w:cs="Arial"/>
          <w:color w:val="000000"/>
          <w:sz w:val="20"/>
          <w:szCs w:val="20"/>
          <w:lang w:eastAsia="en-GB"/>
        </w:rPr>
        <w:t xml:space="preserve">a visiting lecturer commented that they </w:t>
      </w:r>
      <w:r w:rsidR="00EC62DC">
        <w:rPr>
          <w:rFonts w:ascii="Arial" w:eastAsia="Times New Roman" w:hAnsi="Arial" w:cs="Arial"/>
          <w:color w:val="000000"/>
          <w:sz w:val="20"/>
          <w:szCs w:val="20"/>
          <w:lang w:eastAsia="en-GB"/>
        </w:rPr>
        <w:t>had not settled down</w:t>
      </w:r>
      <w:r>
        <w:rPr>
          <w:rFonts w:ascii="Arial" w:eastAsia="Times New Roman" w:hAnsi="Arial" w:cs="Arial"/>
          <w:color w:val="000000"/>
          <w:sz w:val="20"/>
          <w:szCs w:val="20"/>
          <w:lang w:eastAsia="en-GB"/>
        </w:rPr>
        <w:t xml:space="preserve">. They had been misinformed in the States that they were being returned to Germany and consequently </w:t>
      </w:r>
      <w:r w:rsidR="00EC62DC">
        <w:rPr>
          <w:rFonts w:ascii="Arial" w:eastAsia="Times New Roman" w:hAnsi="Arial" w:cs="Arial"/>
          <w:color w:val="000000"/>
          <w:sz w:val="20"/>
          <w:szCs w:val="20"/>
          <w:lang w:eastAsia="en-GB"/>
        </w:rPr>
        <w:t xml:space="preserve">their morale was low. </w:t>
      </w:r>
    </w:p>
    <w:p w14:paraId="0F017976" w14:textId="77777777" w:rsidR="00AF642F" w:rsidRPr="00D04F85" w:rsidRDefault="00AF642F" w:rsidP="005E6A05">
      <w:pPr>
        <w:shd w:val="clear" w:color="auto" w:fill="FFFFFF"/>
        <w:rPr>
          <w:rFonts w:ascii="Arial" w:eastAsia="Times New Roman" w:hAnsi="Arial" w:cs="Arial"/>
          <w:color w:val="000000"/>
          <w:sz w:val="16"/>
          <w:szCs w:val="16"/>
          <w:lang w:eastAsia="en-GB"/>
        </w:rPr>
      </w:pPr>
    </w:p>
    <w:p w14:paraId="22807617" w14:textId="6FBF0842" w:rsidR="00AF642F" w:rsidRDefault="00AF642F" w:rsidP="00AF642F">
      <w:pPr>
        <w:shd w:val="clear" w:color="auto" w:fill="FFFFFF"/>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May / </w:t>
      </w:r>
      <w:r w:rsidRPr="00EC62DC">
        <w:rPr>
          <w:rFonts w:ascii="Arial" w:eastAsia="Times New Roman" w:hAnsi="Arial" w:cs="Arial"/>
          <w:b/>
          <w:bCs/>
          <w:color w:val="000000"/>
          <w:sz w:val="20"/>
          <w:szCs w:val="20"/>
          <w:lang w:eastAsia="en-GB"/>
        </w:rPr>
        <w:t>June 1946</w:t>
      </w:r>
      <w:r>
        <w:rPr>
          <w:rFonts w:ascii="Arial" w:eastAsia="Times New Roman" w:hAnsi="Arial" w:cs="Arial"/>
          <w:color w:val="000000"/>
          <w:sz w:val="20"/>
          <w:szCs w:val="20"/>
          <w:lang w:eastAsia="en-GB"/>
        </w:rPr>
        <w:t xml:space="preserve"> – </w:t>
      </w:r>
      <w:r w:rsidR="00D04F85">
        <w:rPr>
          <w:rFonts w:ascii="Arial" w:eastAsia="Times New Roman" w:hAnsi="Arial" w:cs="Arial"/>
          <w:color w:val="000000"/>
          <w:sz w:val="20"/>
          <w:szCs w:val="20"/>
          <w:lang w:eastAsia="en-GB"/>
        </w:rPr>
        <w:t>There were</w:t>
      </w:r>
      <w:r>
        <w:rPr>
          <w:rFonts w:ascii="Arial" w:eastAsia="Times New Roman" w:hAnsi="Arial" w:cs="Arial"/>
          <w:color w:val="000000"/>
          <w:sz w:val="20"/>
          <w:szCs w:val="20"/>
          <w:lang w:eastAsia="en-GB"/>
        </w:rPr>
        <w:t xml:space="preserve"> further intake</w:t>
      </w:r>
      <w:r w:rsidR="00D04F85">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of pows from Canada and Belgium. Similar groups from Canada often had a high number of category C pows having been captured early in the war and not seeing the devastation it had caused. </w:t>
      </w:r>
      <w:r w:rsidR="00042BD7">
        <w:rPr>
          <w:rFonts w:ascii="Arial" w:eastAsia="Times New Roman" w:hAnsi="Arial" w:cs="Arial"/>
          <w:color w:val="000000"/>
          <w:sz w:val="20"/>
          <w:szCs w:val="20"/>
          <w:lang w:eastAsia="en-GB"/>
        </w:rPr>
        <w:t>Many of the</w:t>
      </w:r>
      <w:r w:rsidR="00E71284">
        <w:rPr>
          <w:rFonts w:ascii="Arial" w:eastAsia="Times New Roman" w:hAnsi="Arial" w:cs="Arial"/>
          <w:color w:val="000000"/>
          <w:sz w:val="20"/>
          <w:szCs w:val="20"/>
          <w:lang w:eastAsia="en-GB"/>
        </w:rPr>
        <w:t xml:space="preserve"> 200 p</w:t>
      </w:r>
      <w:r>
        <w:rPr>
          <w:rFonts w:ascii="Arial" w:eastAsia="Times New Roman" w:hAnsi="Arial" w:cs="Arial"/>
          <w:color w:val="000000"/>
          <w:sz w:val="20"/>
          <w:szCs w:val="20"/>
          <w:lang w:eastAsia="en-GB"/>
        </w:rPr>
        <w:t>ows from Belgium</w:t>
      </w:r>
      <w:r w:rsidR="00042BD7">
        <w:rPr>
          <w:rFonts w:ascii="Arial" w:eastAsia="Times New Roman" w:hAnsi="Arial" w:cs="Arial"/>
          <w:color w:val="000000"/>
          <w:sz w:val="20"/>
          <w:szCs w:val="20"/>
          <w:lang w:eastAsia="en-GB"/>
        </w:rPr>
        <w:t xml:space="preserve"> were ex-SS and</w:t>
      </w:r>
      <w:r>
        <w:rPr>
          <w:rFonts w:ascii="Arial" w:eastAsia="Times New Roman" w:hAnsi="Arial" w:cs="Arial"/>
          <w:color w:val="000000"/>
          <w:sz w:val="20"/>
          <w:szCs w:val="20"/>
          <w:lang w:eastAsia="en-GB"/>
        </w:rPr>
        <w:t xml:space="preserve"> had been held in very poor conditions, many required medical treatment.</w:t>
      </w:r>
    </w:p>
    <w:p w14:paraId="03727ED5" w14:textId="77777777" w:rsidR="006924C3" w:rsidRPr="00D04F85" w:rsidRDefault="006924C3" w:rsidP="005E6A05">
      <w:pPr>
        <w:shd w:val="clear" w:color="auto" w:fill="FFFFFF"/>
        <w:rPr>
          <w:rFonts w:ascii="Arial" w:eastAsia="Times New Roman" w:hAnsi="Arial" w:cs="Arial"/>
          <w:b/>
          <w:bCs/>
          <w:color w:val="000000"/>
          <w:sz w:val="16"/>
          <w:szCs w:val="16"/>
          <w:lang w:eastAsia="en-GB"/>
        </w:rPr>
      </w:pPr>
    </w:p>
    <w:p w14:paraId="3C36F60C" w14:textId="25D83A1B" w:rsidR="00AF642F" w:rsidRDefault="001B1BEF" w:rsidP="005E6A05">
      <w:pPr>
        <w:shd w:val="clear" w:color="auto" w:fill="FFFFFF"/>
        <w:rPr>
          <w:rFonts w:ascii="Arial" w:eastAsia="Times New Roman" w:hAnsi="Arial" w:cs="Arial"/>
          <w:color w:val="000000"/>
          <w:sz w:val="20"/>
          <w:szCs w:val="20"/>
          <w:lang w:eastAsia="en-GB"/>
        </w:rPr>
      </w:pPr>
      <w:r w:rsidRPr="006C12B8">
        <w:rPr>
          <w:rFonts w:ascii="Arial" w:eastAsia="Times New Roman" w:hAnsi="Arial" w:cs="Arial"/>
          <w:b/>
          <w:bCs/>
          <w:color w:val="000000"/>
          <w:sz w:val="20"/>
          <w:szCs w:val="20"/>
          <w:lang w:eastAsia="en-GB"/>
        </w:rPr>
        <w:t>3 June 1946</w:t>
      </w:r>
      <w:r>
        <w:rPr>
          <w:rFonts w:ascii="Arial" w:eastAsia="Times New Roman" w:hAnsi="Arial" w:cs="Arial"/>
          <w:color w:val="000000"/>
          <w:sz w:val="20"/>
          <w:szCs w:val="20"/>
          <w:lang w:eastAsia="en-GB"/>
        </w:rPr>
        <w:t xml:space="preserve"> – English Inspector’s Report by Mr J H Dagnall. Strength 1071. 7 classes with 180 pow pupils.</w:t>
      </w:r>
    </w:p>
    <w:p w14:paraId="3CBE5358" w14:textId="77777777" w:rsidR="001B1BEF" w:rsidRPr="00D04F85" w:rsidRDefault="001B1BEF" w:rsidP="005E6A05">
      <w:pPr>
        <w:shd w:val="clear" w:color="auto" w:fill="FFFFFF"/>
        <w:rPr>
          <w:rFonts w:ascii="Arial" w:eastAsia="Times New Roman" w:hAnsi="Arial" w:cs="Arial"/>
          <w:color w:val="000000"/>
          <w:sz w:val="12"/>
          <w:szCs w:val="12"/>
          <w:lang w:eastAsia="en-GB"/>
        </w:rPr>
      </w:pPr>
    </w:p>
    <w:p w14:paraId="733D0067" w14:textId="4E2D2AD0" w:rsidR="001B1BEF" w:rsidRDefault="001B1BEF"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 Maj Curtis</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Lagersprecher: Baumann</w:t>
      </w:r>
    </w:p>
    <w:p w14:paraId="64D2E864" w14:textId="77777777" w:rsidR="001B1BEF" w:rsidRPr="00D04F85" w:rsidRDefault="001B1BEF" w:rsidP="005E6A05">
      <w:pPr>
        <w:shd w:val="clear" w:color="auto" w:fill="FFFFFF"/>
        <w:rPr>
          <w:rFonts w:ascii="Arial" w:eastAsia="Times New Roman" w:hAnsi="Arial" w:cs="Arial"/>
          <w:color w:val="000000"/>
          <w:sz w:val="12"/>
          <w:szCs w:val="12"/>
          <w:lang w:eastAsia="en-GB"/>
        </w:rPr>
      </w:pPr>
    </w:p>
    <w:p w14:paraId="0FFEC4D4" w14:textId="08ACB32E" w:rsidR="001B1BEF" w:rsidRDefault="006C12B8"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decision on how much emphasis was placed on re-education activities was entirely up to the commandant. Many opposed the work of PID as a distraction from the main purpose of the camp which was to provide labour. In most cases this led to the Commandant ignoring suggested activities and not assigning British staff to develop them. At Royston the hostility was expressed more openly:</w:t>
      </w:r>
    </w:p>
    <w:p w14:paraId="6120115A" w14:textId="77777777" w:rsidR="006C12B8" w:rsidRPr="00D04F85" w:rsidRDefault="006C12B8" w:rsidP="005E6A05">
      <w:pPr>
        <w:shd w:val="clear" w:color="auto" w:fill="FFFFFF"/>
        <w:rPr>
          <w:rFonts w:ascii="Arial" w:eastAsia="Times New Roman" w:hAnsi="Arial" w:cs="Arial"/>
          <w:color w:val="000000"/>
          <w:sz w:val="8"/>
          <w:szCs w:val="8"/>
          <w:lang w:eastAsia="en-GB"/>
        </w:rPr>
      </w:pPr>
    </w:p>
    <w:p w14:paraId="7BCEDDD1" w14:textId="0E6CD101" w:rsidR="006C12B8" w:rsidRDefault="006C12B8"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F30EB4">
        <w:rPr>
          <w:rFonts w:ascii="Arial" w:eastAsia="Times New Roman" w:hAnsi="Arial" w:cs="Arial"/>
          <w:i/>
          <w:iCs/>
          <w:color w:val="000000"/>
          <w:sz w:val="20"/>
          <w:szCs w:val="20"/>
          <w:lang w:eastAsia="en-GB"/>
        </w:rPr>
        <w:t xml:space="preserve">English lessons have been discontinued for some weeks past, largely due to the almost hostile attitude of the </w:t>
      </w:r>
      <w:proofErr w:type="spellStart"/>
      <w:r w:rsidRPr="00F30EB4">
        <w:rPr>
          <w:rFonts w:ascii="Arial" w:eastAsia="Times New Roman" w:hAnsi="Arial" w:cs="Arial"/>
          <w:i/>
          <w:iCs/>
          <w:color w:val="000000"/>
          <w:sz w:val="20"/>
          <w:szCs w:val="20"/>
          <w:lang w:eastAsia="en-GB"/>
        </w:rPr>
        <w:t>Cmdt</w:t>
      </w:r>
      <w:proofErr w:type="spellEnd"/>
      <w:r w:rsidRPr="00F30EB4">
        <w:rPr>
          <w:rFonts w:ascii="Arial" w:eastAsia="Times New Roman" w:hAnsi="Arial" w:cs="Arial"/>
          <w:i/>
          <w:iCs/>
          <w:color w:val="000000"/>
          <w:sz w:val="20"/>
          <w:szCs w:val="20"/>
          <w:lang w:eastAsia="en-GB"/>
        </w:rPr>
        <w:t xml:space="preserve"> and </w:t>
      </w:r>
      <w:proofErr w:type="spellStart"/>
      <w:r w:rsidRPr="00F30EB4">
        <w:rPr>
          <w:rFonts w:ascii="Arial" w:eastAsia="Times New Roman" w:hAnsi="Arial" w:cs="Arial"/>
          <w:i/>
          <w:iCs/>
          <w:color w:val="000000"/>
          <w:sz w:val="20"/>
          <w:szCs w:val="20"/>
          <w:lang w:eastAsia="en-GB"/>
        </w:rPr>
        <w:t>Adjt</w:t>
      </w:r>
      <w:proofErr w:type="spellEnd"/>
      <w:r w:rsidRPr="00F30EB4">
        <w:rPr>
          <w:rFonts w:ascii="Arial" w:eastAsia="Times New Roman" w:hAnsi="Arial" w:cs="Arial"/>
          <w:i/>
          <w:iCs/>
          <w:color w:val="000000"/>
          <w:sz w:val="20"/>
          <w:szCs w:val="20"/>
          <w:lang w:eastAsia="en-GB"/>
        </w:rPr>
        <w:t xml:space="preserve"> to PID who literally did nothing to facilitate my work in the camp…  they made no secret </w:t>
      </w:r>
      <w:r w:rsidR="00F30EB4" w:rsidRPr="00F30EB4">
        <w:rPr>
          <w:rFonts w:ascii="Arial" w:eastAsia="Times New Roman" w:hAnsi="Arial" w:cs="Arial"/>
          <w:i/>
          <w:iCs/>
          <w:color w:val="000000"/>
          <w:sz w:val="20"/>
          <w:szCs w:val="20"/>
          <w:lang w:eastAsia="en-GB"/>
        </w:rPr>
        <w:t xml:space="preserve">of this attitude, the excuse being a large number of billetees (285) and large intakes of new prisoners… the </w:t>
      </w:r>
      <w:proofErr w:type="spellStart"/>
      <w:r w:rsidR="00F30EB4" w:rsidRPr="00F30EB4">
        <w:rPr>
          <w:rFonts w:ascii="Arial" w:eastAsia="Times New Roman" w:hAnsi="Arial" w:cs="Arial"/>
          <w:i/>
          <w:iCs/>
          <w:color w:val="000000"/>
          <w:sz w:val="20"/>
          <w:szCs w:val="20"/>
          <w:lang w:eastAsia="en-GB"/>
        </w:rPr>
        <w:t>Cmdt</w:t>
      </w:r>
      <w:proofErr w:type="spellEnd"/>
      <w:r w:rsidR="00F30EB4" w:rsidRPr="00F30EB4">
        <w:rPr>
          <w:rFonts w:ascii="Arial" w:eastAsia="Times New Roman" w:hAnsi="Arial" w:cs="Arial"/>
          <w:i/>
          <w:iCs/>
          <w:color w:val="000000"/>
          <w:sz w:val="20"/>
          <w:szCs w:val="20"/>
          <w:lang w:eastAsia="en-GB"/>
        </w:rPr>
        <w:t xml:space="preserve"> is not interested in anything but labour</w:t>
      </w:r>
      <w:r w:rsidR="00F30EB4">
        <w:rPr>
          <w:rFonts w:ascii="Arial" w:eastAsia="Times New Roman" w:hAnsi="Arial" w:cs="Arial"/>
          <w:color w:val="000000"/>
          <w:sz w:val="20"/>
          <w:szCs w:val="20"/>
          <w:lang w:eastAsia="en-GB"/>
        </w:rPr>
        <w:t xml:space="preserve">.” </w:t>
      </w:r>
      <w:r w:rsidR="00EC62DC">
        <w:rPr>
          <w:rFonts w:ascii="Arial" w:eastAsia="Times New Roman" w:hAnsi="Arial" w:cs="Arial"/>
          <w:color w:val="000000"/>
          <w:sz w:val="20"/>
          <w:szCs w:val="20"/>
          <w:lang w:eastAsia="en-GB"/>
        </w:rPr>
        <w:t>This attitude was also commented on by a visiting lecturer.</w:t>
      </w:r>
    </w:p>
    <w:p w14:paraId="4419D464" w14:textId="77777777" w:rsidR="00F30EB4" w:rsidRPr="00D04F85" w:rsidRDefault="00F30EB4" w:rsidP="005E6A05">
      <w:pPr>
        <w:shd w:val="clear" w:color="auto" w:fill="FFFFFF"/>
        <w:rPr>
          <w:rFonts w:ascii="Arial" w:eastAsia="Times New Roman" w:hAnsi="Arial" w:cs="Arial"/>
          <w:color w:val="000000"/>
          <w:sz w:val="12"/>
          <w:szCs w:val="12"/>
          <w:lang w:eastAsia="en-GB"/>
        </w:rPr>
      </w:pPr>
    </w:p>
    <w:p w14:paraId="4A2FE745" w14:textId="337FCF10" w:rsidR="00F30EB4" w:rsidRDefault="00F30EB4" w:rsidP="005E6A05">
      <w:pPr>
        <w:shd w:val="clear" w:color="auto" w:fill="FFFFFF"/>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S/</w:t>
      </w:r>
      <w:r w:rsidR="00D05E19">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gt Singer expressed support</w:t>
      </w:r>
      <w:r w:rsidR="00D04F85">
        <w:rPr>
          <w:rFonts w:ascii="Arial" w:eastAsia="Times New Roman" w:hAnsi="Arial" w:cs="Arial"/>
          <w:color w:val="000000"/>
          <w:sz w:val="20"/>
          <w:szCs w:val="20"/>
          <w:lang w:eastAsia="en-GB"/>
        </w:rPr>
        <w:t xml:space="preserve"> for PID aims</w:t>
      </w:r>
      <w:r>
        <w:rPr>
          <w:rFonts w:ascii="Arial" w:eastAsia="Times New Roman" w:hAnsi="Arial" w:cs="Arial"/>
          <w:color w:val="000000"/>
          <w:sz w:val="20"/>
          <w:szCs w:val="20"/>
          <w:lang w:eastAsia="en-GB"/>
        </w:rPr>
        <w:t>; “</w:t>
      </w:r>
      <w:r w:rsidRPr="00F30EB4">
        <w:rPr>
          <w:rFonts w:ascii="Arial" w:eastAsia="Times New Roman" w:hAnsi="Arial" w:cs="Arial"/>
          <w:i/>
          <w:iCs/>
          <w:color w:val="000000"/>
          <w:sz w:val="20"/>
          <w:szCs w:val="20"/>
          <w:lang w:eastAsia="en-GB"/>
        </w:rPr>
        <w:t>an efficient and forceful character… determined to re-start classes when circumstances permit.”</w:t>
      </w:r>
      <w:r>
        <w:rPr>
          <w:rFonts w:ascii="Arial" w:eastAsia="Times New Roman" w:hAnsi="Arial" w:cs="Arial"/>
          <w:color w:val="000000"/>
          <w:sz w:val="20"/>
          <w:szCs w:val="20"/>
          <w:lang w:eastAsia="en-GB"/>
        </w:rPr>
        <w:t xml:space="preserve"> </w:t>
      </w:r>
      <w:r w:rsidR="00EC62DC">
        <w:rPr>
          <w:rFonts w:ascii="Arial" w:eastAsia="Times New Roman" w:hAnsi="Arial" w:cs="Arial"/>
          <w:color w:val="000000"/>
          <w:sz w:val="20"/>
          <w:szCs w:val="20"/>
          <w:lang w:eastAsia="en-GB"/>
        </w:rPr>
        <w:t xml:space="preserve"> S/</w:t>
      </w:r>
      <w:proofErr w:type="spellStart"/>
      <w:r w:rsidR="00EC62DC">
        <w:rPr>
          <w:rFonts w:ascii="Arial" w:eastAsia="Times New Roman" w:hAnsi="Arial" w:cs="Arial"/>
          <w:color w:val="000000"/>
          <w:sz w:val="20"/>
          <w:szCs w:val="20"/>
          <w:lang w:eastAsia="en-GB"/>
        </w:rPr>
        <w:t>sgt</w:t>
      </w:r>
      <w:proofErr w:type="spellEnd"/>
      <w:r w:rsidR="00EC62DC">
        <w:rPr>
          <w:rFonts w:ascii="Arial" w:eastAsia="Times New Roman" w:hAnsi="Arial" w:cs="Arial"/>
          <w:color w:val="000000"/>
          <w:sz w:val="20"/>
          <w:szCs w:val="20"/>
          <w:lang w:eastAsia="en-GB"/>
        </w:rPr>
        <w:t xml:space="preserve"> Singer had recently arrived from a camp in Scotland. Doubts were raised about him by a lecturer as perhaps being too forceful – “</w:t>
      </w:r>
      <w:r w:rsidR="00EC62DC" w:rsidRPr="00EC62DC">
        <w:rPr>
          <w:rFonts w:ascii="Arial" w:eastAsia="Times New Roman" w:hAnsi="Arial" w:cs="Arial"/>
          <w:i/>
          <w:iCs/>
          <w:color w:val="000000"/>
          <w:sz w:val="20"/>
          <w:szCs w:val="20"/>
          <w:lang w:eastAsia="en-GB"/>
        </w:rPr>
        <w:t>wants to be the ‘boss.’… Carries out instructions to the letter, but not in spirit… Interfered in the discussion…”</w:t>
      </w:r>
    </w:p>
    <w:p w14:paraId="1142ED32" w14:textId="77777777" w:rsidR="00AF642F" w:rsidRPr="00F40F81" w:rsidRDefault="00AF642F" w:rsidP="005E6A05">
      <w:pPr>
        <w:shd w:val="clear" w:color="auto" w:fill="FFFFFF"/>
        <w:rPr>
          <w:rFonts w:ascii="Arial" w:eastAsia="Times New Roman" w:hAnsi="Arial" w:cs="Arial"/>
          <w:i/>
          <w:iCs/>
          <w:color w:val="000000"/>
          <w:sz w:val="16"/>
          <w:szCs w:val="16"/>
          <w:lang w:eastAsia="en-GB"/>
        </w:rPr>
      </w:pPr>
    </w:p>
    <w:p w14:paraId="7412C39E" w14:textId="6E674BA6" w:rsidR="001B1BEF" w:rsidRDefault="00AF642F" w:rsidP="005E6A05">
      <w:pPr>
        <w:shd w:val="clear" w:color="auto" w:fill="FFFFFF"/>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18 </w:t>
      </w:r>
      <w:r w:rsidRPr="00AF642F">
        <w:rPr>
          <w:rFonts w:ascii="Arial" w:eastAsia="Times New Roman" w:hAnsi="Arial" w:cs="Arial"/>
          <w:b/>
          <w:bCs/>
          <w:color w:val="000000"/>
          <w:sz w:val="20"/>
          <w:szCs w:val="20"/>
          <w:lang w:eastAsia="en-GB"/>
        </w:rPr>
        <w:t>June 1946</w:t>
      </w:r>
      <w:r>
        <w:rPr>
          <w:rFonts w:ascii="Arial" w:eastAsia="Times New Roman" w:hAnsi="Arial" w:cs="Arial"/>
          <w:color w:val="000000"/>
          <w:sz w:val="20"/>
          <w:szCs w:val="20"/>
          <w:lang w:eastAsia="en-GB"/>
        </w:rPr>
        <w:t xml:space="preserve"> – The issues with the IO S/</w:t>
      </w:r>
      <w:r w:rsidR="00D05E19">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gt Singer were investigated. He had previously been at </w:t>
      </w:r>
      <w:r w:rsidR="005253BA">
        <w:rPr>
          <w:rFonts w:ascii="Arial" w:eastAsia="Times New Roman" w:hAnsi="Arial" w:cs="Arial"/>
          <w:color w:val="000000"/>
          <w:sz w:val="20"/>
          <w:szCs w:val="20"/>
          <w:lang w:eastAsia="en-GB"/>
        </w:rPr>
        <w:t xml:space="preserve">Gosford </w:t>
      </w:r>
      <w:r>
        <w:rPr>
          <w:rFonts w:ascii="Arial" w:eastAsia="Times New Roman" w:hAnsi="Arial" w:cs="Arial"/>
          <w:color w:val="000000"/>
          <w:sz w:val="20"/>
          <w:szCs w:val="20"/>
          <w:lang w:eastAsia="en-GB"/>
        </w:rPr>
        <w:t>Camp 16</w:t>
      </w:r>
      <w:r w:rsidR="005253BA">
        <w:rPr>
          <w:rFonts w:ascii="Arial" w:eastAsia="Times New Roman" w:hAnsi="Arial" w:cs="Arial"/>
          <w:color w:val="000000"/>
          <w:sz w:val="20"/>
          <w:szCs w:val="20"/>
          <w:lang w:eastAsia="en-GB"/>
        </w:rPr>
        <w:t xml:space="preserve"> working under </w:t>
      </w:r>
      <w:r w:rsidR="005253BA" w:rsidRPr="006B2762">
        <w:rPr>
          <w:rFonts w:ascii="Arial" w:hAnsi="Arial" w:cs="Arial"/>
          <w:bCs/>
          <w:sz w:val="20"/>
          <w:szCs w:val="20"/>
        </w:rPr>
        <w:t xml:space="preserve">Henry Faulk </w:t>
      </w:r>
      <w:r w:rsidR="005253BA">
        <w:rPr>
          <w:rFonts w:ascii="Arial" w:hAnsi="Arial" w:cs="Arial"/>
          <w:bCs/>
          <w:sz w:val="20"/>
          <w:szCs w:val="20"/>
        </w:rPr>
        <w:t xml:space="preserve">who </w:t>
      </w:r>
      <w:r w:rsidR="005253BA" w:rsidRPr="006B2762">
        <w:rPr>
          <w:rFonts w:ascii="Arial" w:hAnsi="Arial" w:cs="Arial"/>
          <w:bCs/>
          <w:sz w:val="20"/>
          <w:szCs w:val="20"/>
        </w:rPr>
        <w:t>later became</w:t>
      </w:r>
      <w:r w:rsidR="005253BA">
        <w:rPr>
          <w:rFonts w:ascii="Arial" w:hAnsi="Arial" w:cs="Arial"/>
          <w:bCs/>
          <w:sz w:val="20"/>
          <w:szCs w:val="20"/>
        </w:rPr>
        <w:t xml:space="preserve"> the </w:t>
      </w:r>
      <w:r w:rsidR="00403C29">
        <w:rPr>
          <w:rFonts w:ascii="Arial" w:hAnsi="Arial" w:cs="Arial"/>
          <w:bCs/>
          <w:sz w:val="20"/>
          <w:szCs w:val="20"/>
        </w:rPr>
        <w:t xml:space="preserve">head of </w:t>
      </w:r>
      <w:r w:rsidR="005253BA">
        <w:rPr>
          <w:rFonts w:ascii="Arial" w:hAnsi="Arial" w:cs="Arial"/>
          <w:bCs/>
          <w:sz w:val="20"/>
          <w:szCs w:val="20"/>
        </w:rPr>
        <w:t>the Pow Division of the Foreign Office</w:t>
      </w:r>
      <w:r w:rsidR="00403C29">
        <w:rPr>
          <w:rFonts w:ascii="Arial" w:hAnsi="Arial" w:cs="Arial"/>
          <w:bCs/>
          <w:sz w:val="20"/>
          <w:szCs w:val="20"/>
        </w:rPr>
        <w:t xml:space="preserve"> developing re-education activities</w:t>
      </w:r>
      <w:r w:rsidR="005253BA">
        <w:rPr>
          <w:rFonts w:ascii="Arial" w:hAnsi="Arial" w:cs="Arial"/>
          <w:bCs/>
          <w:sz w:val="20"/>
          <w:szCs w:val="20"/>
        </w:rPr>
        <w:t xml:space="preserve">. Singer admitted that when he arrived at Royston he had badly misjudged the nature of the camp – he was more used to dealing with ‘C’ category pows, and had therefore made himself unpopular with some of the ‘A’ grade pows at the camp. This was accepted and the pows and commandant believed he had </w:t>
      </w:r>
      <w:r w:rsidR="00403C29">
        <w:rPr>
          <w:rFonts w:ascii="Arial" w:hAnsi="Arial" w:cs="Arial"/>
          <w:bCs/>
          <w:sz w:val="20"/>
          <w:szCs w:val="20"/>
        </w:rPr>
        <w:t xml:space="preserve">rapidly </w:t>
      </w:r>
      <w:r w:rsidR="005253BA">
        <w:rPr>
          <w:rFonts w:ascii="Arial" w:hAnsi="Arial" w:cs="Arial"/>
          <w:bCs/>
          <w:sz w:val="20"/>
          <w:szCs w:val="20"/>
        </w:rPr>
        <w:t>improved and was gaining the confidence of the camp.</w:t>
      </w:r>
      <w:r w:rsidR="00403C29">
        <w:rPr>
          <w:rFonts w:ascii="Arial" w:hAnsi="Arial" w:cs="Arial"/>
          <w:bCs/>
          <w:sz w:val="20"/>
          <w:szCs w:val="20"/>
        </w:rPr>
        <w:t xml:space="preserve"> Later reports and comments indicate that he remained ‘</w:t>
      </w:r>
      <w:r w:rsidR="00403C29" w:rsidRPr="00403C29">
        <w:rPr>
          <w:rFonts w:ascii="Arial" w:hAnsi="Arial" w:cs="Arial"/>
          <w:bCs/>
          <w:i/>
          <w:iCs/>
          <w:sz w:val="20"/>
          <w:szCs w:val="20"/>
        </w:rPr>
        <w:t>a forceful character</w:t>
      </w:r>
      <w:r w:rsidR="00403C29">
        <w:rPr>
          <w:rFonts w:ascii="Arial" w:hAnsi="Arial" w:cs="Arial"/>
          <w:bCs/>
          <w:i/>
          <w:iCs/>
          <w:sz w:val="20"/>
          <w:szCs w:val="20"/>
        </w:rPr>
        <w:t>.</w:t>
      </w:r>
      <w:r w:rsidR="00403C29" w:rsidRPr="00403C29">
        <w:rPr>
          <w:rFonts w:ascii="Arial" w:hAnsi="Arial" w:cs="Arial"/>
          <w:bCs/>
          <w:i/>
          <w:iCs/>
          <w:sz w:val="20"/>
          <w:szCs w:val="20"/>
        </w:rPr>
        <w:t>’</w:t>
      </w:r>
    </w:p>
    <w:p w14:paraId="574DF4FD" w14:textId="4ED9B6B3" w:rsidR="00EC62DC" w:rsidRPr="00F40F81" w:rsidRDefault="00EC62DC" w:rsidP="005E6A05">
      <w:pPr>
        <w:shd w:val="clear" w:color="auto" w:fill="FFFFFF"/>
        <w:rPr>
          <w:rFonts w:ascii="Arial" w:eastAsia="Times New Roman" w:hAnsi="Arial" w:cs="Arial"/>
          <w:color w:val="000000"/>
          <w:sz w:val="16"/>
          <w:szCs w:val="16"/>
          <w:lang w:eastAsia="en-GB"/>
        </w:rPr>
      </w:pPr>
    </w:p>
    <w:p w14:paraId="670761E8" w14:textId="1E133510" w:rsidR="0059001C" w:rsidRDefault="0059001C" w:rsidP="005E6A05">
      <w:pPr>
        <w:shd w:val="clear" w:color="auto" w:fill="FFFFFF"/>
        <w:rPr>
          <w:rFonts w:ascii="Arial" w:eastAsia="Times New Roman" w:hAnsi="Arial" w:cs="Arial"/>
          <w:color w:val="000000"/>
          <w:sz w:val="20"/>
          <w:szCs w:val="20"/>
          <w:lang w:eastAsia="en-GB"/>
        </w:rPr>
      </w:pPr>
      <w:r w:rsidRPr="0059001C">
        <w:rPr>
          <w:rFonts w:ascii="Arial" w:eastAsia="Times New Roman" w:hAnsi="Arial" w:cs="Arial"/>
          <w:b/>
          <w:bCs/>
          <w:color w:val="000000"/>
          <w:sz w:val="20"/>
          <w:szCs w:val="20"/>
          <w:lang w:eastAsia="en-GB"/>
        </w:rPr>
        <w:t>17 July 1946</w:t>
      </w:r>
      <w:r>
        <w:rPr>
          <w:rFonts w:ascii="Arial" w:eastAsia="Times New Roman" w:hAnsi="Arial" w:cs="Arial"/>
          <w:color w:val="000000"/>
          <w:sz w:val="20"/>
          <w:szCs w:val="20"/>
          <w:lang w:eastAsia="en-GB"/>
        </w:rPr>
        <w:t xml:space="preserve"> – Two members of the Segregation Section for PID visited to conduct political screening and a general re-education survey.</w:t>
      </w:r>
    </w:p>
    <w:p w14:paraId="42EA90AA" w14:textId="77777777" w:rsidR="0059001C" w:rsidRPr="0059001C" w:rsidRDefault="0059001C" w:rsidP="005E6A05">
      <w:pPr>
        <w:shd w:val="clear" w:color="auto" w:fill="FFFFFF"/>
        <w:rPr>
          <w:rFonts w:ascii="Arial" w:eastAsia="Times New Roman" w:hAnsi="Arial" w:cs="Arial"/>
          <w:color w:val="000000"/>
          <w:sz w:val="12"/>
          <w:szCs w:val="12"/>
          <w:lang w:eastAsia="en-GB"/>
        </w:rPr>
      </w:pPr>
    </w:p>
    <w:p w14:paraId="2FFCFB5E" w14:textId="28E4E015" w:rsidR="00E31F40" w:rsidRDefault="00E31F40" w:rsidP="00E31F40">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Act. Commandant:</w:t>
      </w:r>
      <w:r>
        <w:rPr>
          <w:rFonts w:ascii="Arial" w:eastAsia="Times New Roman" w:hAnsi="Arial" w:cs="Arial"/>
          <w:color w:val="000000"/>
          <w:sz w:val="20"/>
          <w:szCs w:val="20"/>
          <w:lang w:eastAsia="en-GB"/>
        </w:rPr>
        <w:tab/>
        <w:t>Major D R E Shaw (in place 3 weeks)</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t xml:space="preserve">Ob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Baumann (B)</w:t>
      </w:r>
    </w:p>
    <w:p w14:paraId="1744145A" w14:textId="77777777" w:rsidR="00E31F40" w:rsidRDefault="00E31F40" w:rsidP="00E31F40">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S/Sgt G Singer (at main) : S/Sgt Thomas (at </w:t>
      </w:r>
      <w:proofErr w:type="spellStart"/>
      <w:r>
        <w:rPr>
          <w:rFonts w:ascii="Arial" w:eastAsia="Times New Roman" w:hAnsi="Arial" w:cs="Arial"/>
          <w:color w:val="000000"/>
          <w:sz w:val="20"/>
          <w:szCs w:val="20"/>
          <w:lang w:eastAsia="en-GB"/>
        </w:rPr>
        <w:t>Meesden</w:t>
      </w:r>
      <w:proofErr w:type="spellEnd"/>
      <w:r>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Stamm (B)</w:t>
      </w:r>
    </w:p>
    <w:p w14:paraId="0B09297A" w14:textId="595BEC71" w:rsidR="0059001C" w:rsidRDefault="00E31F40"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M.O’s:</w:t>
      </w:r>
      <w:r>
        <w:rPr>
          <w:rFonts w:ascii="Arial" w:eastAsia="Times New Roman" w:hAnsi="Arial" w:cs="Arial"/>
          <w:color w:val="000000"/>
          <w:sz w:val="20"/>
          <w:szCs w:val="20"/>
          <w:lang w:eastAsia="en-GB"/>
        </w:rPr>
        <w:tab/>
        <w:t xml:space="preserve">Dr S/Arzt Brosig (B) at main camp / Dr Wildberger (B-) at </w:t>
      </w:r>
      <w:proofErr w:type="spellStart"/>
      <w:r>
        <w:rPr>
          <w:rFonts w:ascii="Arial" w:eastAsia="Times New Roman" w:hAnsi="Arial" w:cs="Arial"/>
          <w:color w:val="000000"/>
          <w:sz w:val="20"/>
          <w:szCs w:val="20"/>
          <w:lang w:eastAsia="en-GB"/>
        </w:rPr>
        <w:t>Meesden</w:t>
      </w:r>
      <w:proofErr w:type="spellEnd"/>
    </w:p>
    <w:p w14:paraId="23C856E4" w14:textId="77777777" w:rsidR="00F40F81" w:rsidRPr="00F40F81" w:rsidRDefault="00F40F81" w:rsidP="005E6A05">
      <w:pPr>
        <w:shd w:val="clear" w:color="auto" w:fill="FFFFFF"/>
        <w:rPr>
          <w:rFonts w:ascii="Arial" w:eastAsia="Times New Roman" w:hAnsi="Arial" w:cs="Arial"/>
          <w:color w:val="000000"/>
          <w:sz w:val="8"/>
          <w:szCs w:val="8"/>
          <w:lang w:eastAsia="en-GB"/>
        </w:rPr>
      </w:pPr>
    </w:p>
    <w:p w14:paraId="120270D9" w14:textId="3EFC7AD0" w:rsidR="0059001C" w:rsidRDefault="0059001C"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Comments about S/</w:t>
      </w:r>
      <w:r w:rsidR="009545FA">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gt Singer were </w:t>
      </w:r>
      <w:r w:rsidR="00F40F81">
        <w:rPr>
          <w:rFonts w:ascii="Arial" w:eastAsia="Times New Roman" w:hAnsi="Arial" w:cs="Arial"/>
          <w:color w:val="000000"/>
          <w:sz w:val="20"/>
          <w:szCs w:val="20"/>
          <w:lang w:eastAsia="en-GB"/>
        </w:rPr>
        <w:t xml:space="preserve">again </w:t>
      </w:r>
      <w:r>
        <w:rPr>
          <w:rFonts w:ascii="Arial" w:eastAsia="Times New Roman" w:hAnsi="Arial" w:cs="Arial"/>
          <w:color w:val="000000"/>
          <w:sz w:val="20"/>
          <w:szCs w:val="20"/>
          <w:lang w:eastAsia="en-GB"/>
        </w:rPr>
        <w:t xml:space="preserve">very negative and it was stated </w:t>
      </w:r>
      <w:r w:rsidR="00F40F81">
        <w:rPr>
          <w:rFonts w:ascii="Arial" w:eastAsia="Times New Roman" w:hAnsi="Arial" w:cs="Arial"/>
          <w:color w:val="000000"/>
          <w:sz w:val="20"/>
          <w:szCs w:val="20"/>
          <w:lang w:eastAsia="en-GB"/>
        </w:rPr>
        <w:t xml:space="preserve">that </w:t>
      </w:r>
      <w:r>
        <w:rPr>
          <w:rFonts w:ascii="Arial" w:eastAsia="Times New Roman" w:hAnsi="Arial" w:cs="Arial"/>
          <w:color w:val="000000"/>
          <w:sz w:val="20"/>
          <w:szCs w:val="20"/>
          <w:lang w:eastAsia="en-GB"/>
        </w:rPr>
        <w:t>he was unsuitable for this camp.</w:t>
      </w:r>
    </w:p>
    <w:p w14:paraId="007B42B5" w14:textId="77777777" w:rsidR="00E31F40" w:rsidRPr="00F40F81" w:rsidRDefault="00E31F40" w:rsidP="005E6A05">
      <w:pPr>
        <w:shd w:val="clear" w:color="auto" w:fill="FFFFFF"/>
        <w:rPr>
          <w:rFonts w:ascii="Arial" w:eastAsia="Times New Roman" w:hAnsi="Arial" w:cs="Arial"/>
          <w:color w:val="000000"/>
          <w:sz w:val="12"/>
          <w:szCs w:val="12"/>
          <w:lang w:eastAsia="en-GB"/>
        </w:rPr>
      </w:pPr>
    </w:p>
    <w:p w14:paraId="50A0C5D9" w14:textId="40F35565" w:rsidR="00E31F40" w:rsidRDefault="00E31F40"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Camp leader – Alfred Baumann (B), aged 37, a regular soldier from 1933, captured 1944 and </w:t>
      </w:r>
      <w:r w:rsidR="00F40F81">
        <w:rPr>
          <w:rFonts w:ascii="Arial" w:eastAsia="Times New Roman" w:hAnsi="Arial" w:cs="Arial"/>
          <w:color w:val="000000"/>
          <w:sz w:val="20"/>
          <w:szCs w:val="20"/>
          <w:lang w:eastAsia="en-GB"/>
        </w:rPr>
        <w:t xml:space="preserve">had </w:t>
      </w:r>
      <w:r>
        <w:rPr>
          <w:rFonts w:ascii="Arial" w:eastAsia="Times New Roman" w:hAnsi="Arial" w:cs="Arial"/>
          <w:color w:val="000000"/>
          <w:sz w:val="20"/>
          <w:szCs w:val="20"/>
          <w:lang w:eastAsia="en-GB"/>
        </w:rPr>
        <w:t>been leader here since September 1944. H</w:t>
      </w:r>
      <w:r w:rsidR="00F40F81">
        <w:rPr>
          <w:rFonts w:ascii="Arial" w:eastAsia="Times New Roman" w:hAnsi="Arial" w:cs="Arial"/>
          <w:color w:val="000000"/>
          <w:sz w:val="20"/>
          <w:szCs w:val="20"/>
          <w:lang w:eastAsia="en-GB"/>
        </w:rPr>
        <w:t>e h</w:t>
      </w:r>
      <w:r>
        <w:rPr>
          <w:rFonts w:ascii="Arial" w:eastAsia="Times New Roman" w:hAnsi="Arial" w:cs="Arial"/>
          <w:color w:val="000000"/>
          <w:sz w:val="20"/>
          <w:szCs w:val="20"/>
          <w:lang w:eastAsia="en-GB"/>
        </w:rPr>
        <w:t>ad shown some Nazi tendencies, but then</w:t>
      </w:r>
      <w:r w:rsidR="00F40F8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E31F40">
        <w:rPr>
          <w:rFonts w:ascii="Arial" w:eastAsia="Times New Roman" w:hAnsi="Arial" w:cs="Arial"/>
          <w:i/>
          <w:iCs/>
          <w:color w:val="000000"/>
          <w:sz w:val="20"/>
          <w:szCs w:val="20"/>
          <w:lang w:eastAsia="en-GB"/>
        </w:rPr>
        <w:t>became a good democrat.”</w:t>
      </w:r>
      <w:r>
        <w:rPr>
          <w:rFonts w:ascii="Arial" w:eastAsia="Times New Roman" w:hAnsi="Arial" w:cs="Arial"/>
          <w:color w:val="000000"/>
          <w:sz w:val="20"/>
          <w:szCs w:val="20"/>
          <w:lang w:eastAsia="en-GB"/>
        </w:rPr>
        <w:t xml:space="preserve"> Ran the camp very well, no complaints about him.</w:t>
      </w:r>
    </w:p>
    <w:p w14:paraId="146C2D61" w14:textId="77777777" w:rsidR="00E31F40" w:rsidRPr="00F40F81" w:rsidRDefault="00E31F40" w:rsidP="005E6A05">
      <w:pPr>
        <w:shd w:val="clear" w:color="auto" w:fill="FFFFFF"/>
        <w:rPr>
          <w:rFonts w:ascii="Arial" w:eastAsia="Times New Roman" w:hAnsi="Arial" w:cs="Arial"/>
          <w:color w:val="000000"/>
          <w:sz w:val="12"/>
          <w:szCs w:val="12"/>
          <w:lang w:eastAsia="en-GB"/>
        </w:rPr>
      </w:pPr>
    </w:p>
    <w:p w14:paraId="0893A79C" w14:textId="760C8F23" w:rsidR="00E31F40" w:rsidRDefault="00E31F40"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Deputy – Fritz Stamm (B), aged 39, a commercial traveller, served in </w:t>
      </w:r>
      <w:r w:rsidR="00F40F81">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army since 1939 as a pay clerk, captured 1944 and arrived at this camp in September 1944</w:t>
      </w:r>
      <w:r w:rsidR="00F40F8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E31F40">
        <w:rPr>
          <w:rFonts w:ascii="Arial" w:eastAsia="Times New Roman" w:hAnsi="Arial" w:cs="Arial"/>
          <w:i/>
          <w:iCs/>
          <w:color w:val="000000"/>
          <w:sz w:val="20"/>
          <w:szCs w:val="20"/>
          <w:lang w:eastAsia="en-GB"/>
        </w:rPr>
        <w:t>“</w:t>
      </w:r>
      <w:r>
        <w:rPr>
          <w:rFonts w:ascii="Arial" w:eastAsia="Times New Roman" w:hAnsi="Arial" w:cs="Arial"/>
          <w:i/>
          <w:iCs/>
          <w:color w:val="000000"/>
          <w:sz w:val="20"/>
          <w:szCs w:val="20"/>
          <w:lang w:eastAsia="en-GB"/>
        </w:rPr>
        <w:t>..</w:t>
      </w:r>
      <w:r w:rsidRPr="00E31F40">
        <w:rPr>
          <w:rFonts w:ascii="Arial" w:eastAsia="Times New Roman" w:hAnsi="Arial" w:cs="Arial"/>
          <w:i/>
          <w:iCs/>
          <w:color w:val="000000"/>
          <w:sz w:val="20"/>
          <w:szCs w:val="20"/>
          <w:lang w:eastAsia="en-GB"/>
        </w:rPr>
        <w:t>capable and efficient and is liked both by the British staff and the PW</w:t>
      </w:r>
      <w:r>
        <w:rPr>
          <w:rFonts w:ascii="Arial" w:eastAsia="Times New Roman" w:hAnsi="Arial" w:cs="Arial"/>
          <w:color w:val="000000"/>
          <w:sz w:val="20"/>
          <w:szCs w:val="20"/>
          <w:lang w:eastAsia="en-GB"/>
        </w:rPr>
        <w:t>.”</w:t>
      </w:r>
    </w:p>
    <w:p w14:paraId="3C3983D2" w14:textId="5ADC17FE" w:rsidR="0045763B" w:rsidRPr="00F40F81" w:rsidRDefault="00F40F81" w:rsidP="005E6A05">
      <w:pPr>
        <w:shd w:val="clear" w:color="auto" w:fill="FFFFFF"/>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xml:space="preserve"> </w:t>
      </w:r>
    </w:p>
    <w:p w14:paraId="4873145A" w14:textId="64A70AC2" w:rsidR="00E31F40" w:rsidRDefault="00E31F40" w:rsidP="005E6A05">
      <w:pPr>
        <w:shd w:val="clear" w:color="auto" w:fill="FFFFFF"/>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M.O. – Dr Hermann Brosig, (B), aged 40, a </w:t>
      </w:r>
      <w:r w:rsidR="009545FA">
        <w:rPr>
          <w:rFonts w:ascii="Arial" w:eastAsia="Times New Roman" w:hAnsi="Arial" w:cs="Arial"/>
          <w:color w:val="000000"/>
          <w:sz w:val="20"/>
          <w:szCs w:val="20"/>
          <w:lang w:eastAsia="en-GB"/>
        </w:rPr>
        <w:t>Sudeten</w:t>
      </w:r>
      <w:r>
        <w:rPr>
          <w:rFonts w:ascii="Arial" w:eastAsia="Times New Roman" w:hAnsi="Arial" w:cs="Arial"/>
          <w:color w:val="000000"/>
          <w:sz w:val="20"/>
          <w:szCs w:val="20"/>
          <w:lang w:eastAsia="en-GB"/>
        </w:rPr>
        <w:t xml:space="preserve"> German. Joined the Nazi party in 1938 and was called up in 1940 as a stretcher bearer. Later became an officer and served as M.O. on the Channel Islands. His family</w:t>
      </w:r>
      <w:r w:rsidR="00BD2B51">
        <w:rPr>
          <w:rFonts w:ascii="Arial" w:eastAsia="Times New Roman" w:hAnsi="Arial" w:cs="Arial"/>
          <w:color w:val="000000"/>
          <w:sz w:val="20"/>
          <w:szCs w:val="20"/>
          <w:lang w:eastAsia="en-GB"/>
        </w:rPr>
        <w:t>, including his elderly parents,</w:t>
      </w:r>
      <w:r>
        <w:rPr>
          <w:rFonts w:ascii="Arial" w:eastAsia="Times New Roman" w:hAnsi="Arial" w:cs="Arial"/>
          <w:color w:val="000000"/>
          <w:sz w:val="20"/>
          <w:szCs w:val="20"/>
          <w:lang w:eastAsia="en-GB"/>
        </w:rPr>
        <w:t xml:space="preserve"> had been expelled from Czechoslovakia</w:t>
      </w:r>
      <w:r w:rsidR="00BD2B51">
        <w:rPr>
          <w:rFonts w:ascii="Arial" w:eastAsia="Times New Roman" w:hAnsi="Arial" w:cs="Arial"/>
          <w:color w:val="000000"/>
          <w:sz w:val="20"/>
          <w:szCs w:val="20"/>
          <w:lang w:eastAsia="en-GB"/>
        </w:rPr>
        <w:t>. “</w:t>
      </w:r>
      <w:r w:rsidR="00BD2B51" w:rsidRPr="00BD2B51">
        <w:rPr>
          <w:rFonts w:ascii="Arial" w:eastAsia="Times New Roman" w:hAnsi="Arial" w:cs="Arial"/>
          <w:i/>
          <w:iCs/>
          <w:color w:val="000000"/>
          <w:sz w:val="20"/>
          <w:szCs w:val="20"/>
          <w:lang w:eastAsia="en-GB"/>
        </w:rPr>
        <w:t>He is a very broken man.”</w:t>
      </w:r>
    </w:p>
    <w:p w14:paraId="711E7065" w14:textId="77777777" w:rsidR="006F6F49" w:rsidRPr="00F40F81" w:rsidRDefault="006F6F49" w:rsidP="005E6A05">
      <w:pPr>
        <w:shd w:val="clear" w:color="auto" w:fill="FFFFFF"/>
        <w:rPr>
          <w:rFonts w:ascii="Arial" w:eastAsia="Times New Roman" w:hAnsi="Arial" w:cs="Arial"/>
          <w:color w:val="000000"/>
          <w:sz w:val="12"/>
          <w:szCs w:val="12"/>
          <w:lang w:eastAsia="en-GB"/>
        </w:rPr>
      </w:pPr>
    </w:p>
    <w:p w14:paraId="5CBA59C1" w14:textId="455FFD71" w:rsidR="006F6F49" w:rsidRDefault="006F6F49"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About 80 pows were Volksdeutsche from Romania drafted into the Waffen-SS. Many heard that their wives had been taken away to the USSR by the Russians. Most wanted to remain in the UK for as long as possible</w:t>
      </w:r>
      <w:r w:rsidR="009545FA">
        <w:rPr>
          <w:rFonts w:ascii="Arial" w:eastAsia="Times New Roman" w:hAnsi="Arial" w:cs="Arial"/>
          <w:color w:val="000000"/>
          <w:sz w:val="20"/>
          <w:szCs w:val="20"/>
          <w:lang w:eastAsia="en-GB"/>
        </w:rPr>
        <w:t>.</w:t>
      </w:r>
    </w:p>
    <w:p w14:paraId="5635797A" w14:textId="77777777" w:rsidR="006F6F49" w:rsidRPr="00F40F81" w:rsidRDefault="006F6F49" w:rsidP="005E6A05">
      <w:pPr>
        <w:shd w:val="clear" w:color="auto" w:fill="FFFFFF"/>
        <w:rPr>
          <w:rFonts w:ascii="Arial" w:eastAsia="Times New Roman" w:hAnsi="Arial" w:cs="Arial"/>
          <w:color w:val="000000"/>
          <w:sz w:val="12"/>
          <w:szCs w:val="12"/>
          <w:lang w:eastAsia="en-GB"/>
        </w:rPr>
      </w:pPr>
    </w:p>
    <w:p w14:paraId="7360155C" w14:textId="5C3AD3B4" w:rsidR="00BD2B51" w:rsidRDefault="006F6F49"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There were complaints about the food ration, especially when they were working very long hours at farms.</w:t>
      </w:r>
    </w:p>
    <w:p w14:paraId="15EE1BFD" w14:textId="77777777" w:rsidR="00BD2B51" w:rsidRPr="00F40F81" w:rsidRDefault="00BD2B51" w:rsidP="005E6A05">
      <w:pPr>
        <w:shd w:val="clear" w:color="auto" w:fill="FFFFFF"/>
        <w:rPr>
          <w:rFonts w:ascii="Arial" w:eastAsia="Times New Roman" w:hAnsi="Arial" w:cs="Arial"/>
          <w:color w:val="000000"/>
          <w:sz w:val="16"/>
          <w:szCs w:val="16"/>
          <w:lang w:eastAsia="en-GB"/>
        </w:rPr>
      </w:pPr>
    </w:p>
    <w:p w14:paraId="31961501" w14:textId="5B449BAF" w:rsidR="00EC62DC" w:rsidRDefault="003C5020" w:rsidP="005E6A05">
      <w:pPr>
        <w:shd w:val="clear" w:color="auto" w:fill="FFFFFF"/>
        <w:rPr>
          <w:rFonts w:ascii="Arial" w:eastAsia="Times New Roman" w:hAnsi="Arial" w:cs="Arial"/>
          <w:color w:val="000000"/>
          <w:sz w:val="20"/>
          <w:szCs w:val="20"/>
          <w:lang w:eastAsia="en-GB"/>
        </w:rPr>
      </w:pPr>
      <w:r w:rsidRPr="003C5020">
        <w:rPr>
          <w:rFonts w:ascii="Arial" w:eastAsia="Times New Roman" w:hAnsi="Arial" w:cs="Arial"/>
          <w:b/>
          <w:bCs/>
          <w:color w:val="000000"/>
          <w:sz w:val="20"/>
          <w:szCs w:val="20"/>
          <w:lang w:eastAsia="en-GB"/>
        </w:rPr>
        <w:t>15 to 17 August 1946</w:t>
      </w:r>
      <w:r>
        <w:rPr>
          <w:rFonts w:ascii="Arial" w:eastAsia="Times New Roman" w:hAnsi="Arial" w:cs="Arial"/>
          <w:color w:val="000000"/>
          <w:sz w:val="20"/>
          <w:szCs w:val="20"/>
          <w:lang w:eastAsia="en-GB"/>
        </w:rPr>
        <w:t xml:space="preserve"> – O F Nash carried out a re-education survey. Strength – 3 officers, 1996 OR.</w:t>
      </w:r>
    </w:p>
    <w:p w14:paraId="40C7E177" w14:textId="77777777" w:rsidR="00026A5D" w:rsidRPr="00F40F81" w:rsidRDefault="00026A5D" w:rsidP="005E6A05">
      <w:pPr>
        <w:shd w:val="clear" w:color="auto" w:fill="FFFFFF"/>
        <w:rPr>
          <w:rFonts w:ascii="Arial" w:eastAsia="Times New Roman" w:hAnsi="Arial" w:cs="Arial"/>
          <w:color w:val="000000"/>
          <w:sz w:val="12"/>
          <w:szCs w:val="12"/>
          <w:lang w:eastAsia="en-GB"/>
        </w:rPr>
      </w:pPr>
    </w:p>
    <w:p w14:paraId="7644FD82" w14:textId="34D78AA2" w:rsidR="00BD2B51" w:rsidRDefault="00BD2B51"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 change to senior personnel.</w:t>
      </w:r>
      <w:r w:rsidR="00EC31E9">
        <w:rPr>
          <w:rFonts w:ascii="Arial" w:eastAsia="Times New Roman" w:hAnsi="Arial" w:cs="Arial"/>
          <w:color w:val="000000"/>
          <w:sz w:val="20"/>
          <w:szCs w:val="20"/>
          <w:lang w:eastAsia="en-GB"/>
        </w:rPr>
        <w:t xml:space="preserve"> 212 pows had recently arrived from camps in Munster.</w:t>
      </w:r>
    </w:p>
    <w:p w14:paraId="41C266B1" w14:textId="77777777" w:rsidR="00BD2B51" w:rsidRPr="00F40F81" w:rsidRDefault="00BD2B51" w:rsidP="005E6A05">
      <w:pPr>
        <w:shd w:val="clear" w:color="auto" w:fill="FFFFFF"/>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2405"/>
        <w:gridCol w:w="1622"/>
        <w:gridCol w:w="1623"/>
        <w:gridCol w:w="1623"/>
        <w:gridCol w:w="1623"/>
        <w:gridCol w:w="1623"/>
        <w:gridCol w:w="1623"/>
        <w:gridCol w:w="1623"/>
        <w:gridCol w:w="1623"/>
      </w:tblGrid>
      <w:tr w:rsidR="00026A5D" w14:paraId="787D71BB" w14:textId="77777777" w:rsidTr="00026A5D">
        <w:tc>
          <w:tcPr>
            <w:tcW w:w="2405" w:type="dxa"/>
            <w:tcBorders>
              <w:top w:val="nil"/>
              <w:left w:val="nil"/>
              <w:bottom w:val="nil"/>
              <w:right w:val="single" w:sz="4" w:space="0" w:color="auto"/>
            </w:tcBorders>
          </w:tcPr>
          <w:p w14:paraId="37DBE138" w14:textId="0A3C9D6E" w:rsidR="00026A5D" w:rsidRDefault="00026A5D" w:rsidP="005E6A0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622" w:type="dxa"/>
            <w:tcBorders>
              <w:left w:val="single" w:sz="4" w:space="0" w:color="auto"/>
            </w:tcBorders>
          </w:tcPr>
          <w:p w14:paraId="095BF617" w14:textId="1B47D9ED"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623" w:type="dxa"/>
          </w:tcPr>
          <w:p w14:paraId="27FC948B" w14:textId="2E8013D8"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623" w:type="dxa"/>
          </w:tcPr>
          <w:p w14:paraId="1FDB5737" w14:textId="6B0212AF"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623" w:type="dxa"/>
          </w:tcPr>
          <w:p w14:paraId="3CAD8DBB" w14:textId="42BF6981"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623" w:type="dxa"/>
          </w:tcPr>
          <w:p w14:paraId="692313FA" w14:textId="443F5F51"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623" w:type="dxa"/>
          </w:tcPr>
          <w:p w14:paraId="01C23DE2" w14:textId="68474641"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623" w:type="dxa"/>
          </w:tcPr>
          <w:p w14:paraId="13CCB556" w14:textId="115F0D8C"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623" w:type="dxa"/>
          </w:tcPr>
          <w:p w14:paraId="2F555A7E" w14:textId="7BB72524"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r>
      <w:tr w:rsidR="00026A5D" w14:paraId="47BDBB0F" w14:textId="77777777" w:rsidTr="00026A5D">
        <w:tc>
          <w:tcPr>
            <w:tcW w:w="2405" w:type="dxa"/>
            <w:tcBorders>
              <w:top w:val="nil"/>
              <w:left w:val="nil"/>
              <w:bottom w:val="nil"/>
              <w:right w:val="single" w:sz="4" w:space="0" w:color="auto"/>
            </w:tcBorders>
          </w:tcPr>
          <w:p w14:paraId="76CDF949" w14:textId="77777777" w:rsidR="00026A5D" w:rsidRDefault="00026A5D" w:rsidP="005E6A05">
            <w:pPr>
              <w:rPr>
                <w:rFonts w:ascii="Arial" w:eastAsia="Times New Roman" w:hAnsi="Arial" w:cs="Arial"/>
                <w:color w:val="000000"/>
                <w:sz w:val="20"/>
                <w:szCs w:val="20"/>
                <w:lang w:eastAsia="en-GB"/>
              </w:rPr>
            </w:pPr>
          </w:p>
        </w:tc>
        <w:tc>
          <w:tcPr>
            <w:tcW w:w="1622" w:type="dxa"/>
            <w:tcBorders>
              <w:left w:val="single" w:sz="4" w:space="0" w:color="auto"/>
            </w:tcBorders>
          </w:tcPr>
          <w:p w14:paraId="56E16CC4" w14:textId="5270319E"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623" w:type="dxa"/>
          </w:tcPr>
          <w:p w14:paraId="21166FCD" w14:textId="36A55356"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223</w:t>
            </w:r>
          </w:p>
        </w:tc>
        <w:tc>
          <w:tcPr>
            <w:tcW w:w="1623" w:type="dxa"/>
          </w:tcPr>
          <w:p w14:paraId="74CBC1B8" w14:textId="7F7AE38E"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623" w:type="dxa"/>
          </w:tcPr>
          <w:p w14:paraId="47D39D2A" w14:textId="7673A2C3"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234</w:t>
            </w:r>
          </w:p>
        </w:tc>
        <w:tc>
          <w:tcPr>
            <w:tcW w:w="1623" w:type="dxa"/>
          </w:tcPr>
          <w:p w14:paraId="1C412EB3" w14:textId="3562E81A"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831</w:t>
            </w:r>
          </w:p>
        </w:tc>
        <w:tc>
          <w:tcPr>
            <w:tcW w:w="1623" w:type="dxa"/>
          </w:tcPr>
          <w:p w14:paraId="0BA945B9" w14:textId="475858C0"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278</w:t>
            </w:r>
          </w:p>
        </w:tc>
        <w:tc>
          <w:tcPr>
            <w:tcW w:w="1623" w:type="dxa"/>
          </w:tcPr>
          <w:p w14:paraId="77E482A0" w14:textId="566C0B17"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109</w:t>
            </w:r>
          </w:p>
        </w:tc>
        <w:tc>
          <w:tcPr>
            <w:tcW w:w="1623" w:type="dxa"/>
          </w:tcPr>
          <w:p w14:paraId="14742BB7" w14:textId="09F25550" w:rsidR="00026A5D" w:rsidRDefault="00026A5D" w:rsidP="00026A5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r>
    </w:tbl>
    <w:p w14:paraId="6FDC4105" w14:textId="77777777" w:rsidR="00026A5D" w:rsidRPr="00F40F81" w:rsidRDefault="00026A5D" w:rsidP="005E6A05">
      <w:pPr>
        <w:shd w:val="clear" w:color="auto" w:fill="FFFFFF"/>
        <w:rPr>
          <w:rFonts w:ascii="Arial" w:eastAsia="Times New Roman" w:hAnsi="Arial" w:cs="Arial"/>
          <w:color w:val="000000"/>
          <w:sz w:val="12"/>
          <w:szCs w:val="12"/>
          <w:lang w:eastAsia="en-GB"/>
        </w:rPr>
      </w:pPr>
    </w:p>
    <w:p w14:paraId="0F7773DC" w14:textId="5FDED0E4" w:rsidR="00153397" w:rsidRDefault="00153397"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Major Shaw was seen as having a</w:t>
      </w:r>
      <w:r w:rsidR="00F40F8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153397">
        <w:rPr>
          <w:rFonts w:ascii="Arial" w:eastAsia="Times New Roman" w:hAnsi="Arial" w:cs="Arial"/>
          <w:i/>
          <w:iCs/>
          <w:color w:val="000000"/>
          <w:sz w:val="20"/>
          <w:szCs w:val="20"/>
          <w:lang w:eastAsia="en-GB"/>
        </w:rPr>
        <w:t>heartening effect</w:t>
      </w:r>
      <w:r>
        <w:rPr>
          <w:rFonts w:ascii="Arial" w:eastAsia="Times New Roman" w:hAnsi="Arial" w:cs="Arial"/>
          <w:color w:val="000000"/>
          <w:sz w:val="20"/>
          <w:szCs w:val="20"/>
          <w:lang w:eastAsia="en-GB"/>
        </w:rPr>
        <w:t xml:space="preserve">” after the last commandant; however, he </w:t>
      </w:r>
      <w:r w:rsidR="009545FA">
        <w:rPr>
          <w:rFonts w:ascii="Arial" w:eastAsia="Times New Roman" w:hAnsi="Arial" w:cs="Arial"/>
          <w:color w:val="000000"/>
          <w:sz w:val="20"/>
          <w:szCs w:val="20"/>
          <w:lang w:eastAsia="en-GB"/>
        </w:rPr>
        <w:t>did</w:t>
      </w:r>
      <w:r>
        <w:rPr>
          <w:rFonts w:ascii="Arial" w:eastAsia="Times New Roman" w:hAnsi="Arial" w:cs="Arial"/>
          <w:color w:val="000000"/>
          <w:sz w:val="20"/>
          <w:szCs w:val="20"/>
          <w:lang w:eastAsia="en-GB"/>
        </w:rPr>
        <w:t xml:space="preserve"> not remain here for long. </w:t>
      </w:r>
    </w:p>
    <w:p w14:paraId="627813BA" w14:textId="77777777" w:rsidR="00153397" w:rsidRPr="00F40F81" w:rsidRDefault="00153397" w:rsidP="005E6A05">
      <w:pPr>
        <w:shd w:val="clear" w:color="auto" w:fill="FFFFFF"/>
        <w:rPr>
          <w:rFonts w:ascii="Arial" w:eastAsia="Times New Roman" w:hAnsi="Arial" w:cs="Arial"/>
          <w:color w:val="000000"/>
          <w:sz w:val="12"/>
          <w:szCs w:val="12"/>
          <w:lang w:eastAsia="en-GB"/>
        </w:rPr>
      </w:pPr>
    </w:p>
    <w:p w14:paraId="21A8D0B8" w14:textId="6F9884A6" w:rsidR="00355DB8" w:rsidRDefault="00355DB8"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w:t>
      </w:r>
      <w:r w:rsidR="009545FA">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gt Singer </w:t>
      </w:r>
      <w:r w:rsidR="00F40F81">
        <w:rPr>
          <w:rFonts w:ascii="Arial" w:eastAsia="Times New Roman" w:hAnsi="Arial" w:cs="Arial"/>
          <w:color w:val="000000"/>
          <w:sz w:val="20"/>
          <w:szCs w:val="20"/>
          <w:lang w:eastAsia="en-GB"/>
        </w:rPr>
        <w:t xml:space="preserve">was still in place </w:t>
      </w:r>
      <w:r>
        <w:rPr>
          <w:rFonts w:ascii="Arial" w:eastAsia="Times New Roman" w:hAnsi="Arial" w:cs="Arial"/>
          <w:color w:val="000000"/>
          <w:sz w:val="20"/>
          <w:szCs w:val="20"/>
          <w:lang w:eastAsia="en-GB"/>
        </w:rPr>
        <w:t>– “</w:t>
      </w:r>
      <w:r w:rsidRPr="00355DB8">
        <w:rPr>
          <w:rFonts w:ascii="Arial" w:eastAsia="Times New Roman" w:hAnsi="Arial" w:cs="Arial"/>
          <w:i/>
          <w:iCs/>
          <w:color w:val="000000"/>
          <w:sz w:val="20"/>
          <w:szCs w:val="20"/>
          <w:lang w:eastAsia="en-GB"/>
        </w:rPr>
        <w:t>efficient but overworked… is very hostile to Germans but he rarely allows his feelings to interfere with his work</w:t>
      </w:r>
      <w:r>
        <w:rPr>
          <w:rFonts w:ascii="Arial" w:eastAsia="Times New Roman" w:hAnsi="Arial" w:cs="Arial"/>
          <w:color w:val="000000"/>
          <w:sz w:val="20"/>
          <w:szCs w:val="20"/>
          <w:lang w:eastAsia="en-GB"/>
        </w:rPr>
        <w:t>.”</w:t>
      </w:r>
    </w:p>
    <w:p w14:paraId="5E21BB12" w14:textId="77777777" w:rsidR="00E71284" w:rsidRPr="00F40F81" w:rsidRDefault="00E71284" w:rsidP="005E6A05">
      <w:pPr>
        <w:shd w:val="clear" w:color="auto" w:fill="FFFFFF"/>
        <w:rPr>
          <w:rFonts w:ascii="Arial" w:eastAsia="Times New Roman" w:hAnsi="Arial" w:cs="Arial"/>
          <w:color w:val="000000"/>
          <w:sz w:val="12"/>
          <w:szCs w:val="12"/>
          <w:lang w:eastAsia="en-GB"/>
        </w:rPr>
      </w:pPr>
    </w:p>
    <w:p w14:paraId="3AD96C25" w14:textId="1A13F59C" w:rsidR="00153397" w:rsidRDefault="00153397"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was recorded as low for those who had been at the camp since 1944. Pows from Munster had a high</w:t>
      </w:r>
      <w:r w:rsidR="00F40F81">
        <w:rPr>
          <w:rFonts w:ascii="Arial" w:eastAsia="Times New Roman" w:hAnsi="Arial" w:cs="Arial"/>
          <w:color w:val="000000"/>
          <w:sz w:val="20"/>
          <w:szCs w:val="20"/>
          <w:lang w:eastAsia="en-GB"/>
        </w:rPr>
        <w:t>er</w:t>
      </w:r>
      <w:r>
        <w:rPr>
          <w:rFonts w:ascii="Arial" w:eastAsia="Times New Roman" w:hAnsi="Arial" w:cs="Arial"/>
          <w:color w:val="000000"/>
          <w:sz w:val="20"/>
          <w:szCs w:val="20"/>
          <w:lang w:eastAsia="en-GB"/>
        </w:rPr>
        <w:t xml:space="preserve"> morale, probably due to better conditions in this camp. </w:t>
      </w:r>
    </w:p>
    <w:p w14:paraId="518D5FA9" w14:textId="55CD817E" w:rsidR="00355DB8" w:rsidRPr="00F40F81" w:rsidRDefault="00355DB8" w:rsidP="005E6A05">
      <w:pPr>
        <w:shd w:val="clear" w:color="auto" w:fill="FFFFFF"/>
        <w:rPr>
          <w:rFonts w:ascii="Arial" w:eastAsia="Times New Roman" w:hAnsi="Arial" w:cs="Arial"/>
          <w:color w:val="000000"/>
          <w:sz w:val="12"/>
          <w:szCs w:val="12"/>
          <w:lang w:eastAsia="en-GB"/>
        </w:rPr>
      </w:pPr>
    </w:p>
    <w:p w14:paraId="364A7EFB" w14:textId="64389E12" w:rsidR="00E2018A" w:rsidRDefault="00E2018A"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30% </w:t>
      </w:r>
      <w:r w:rsidR="00F40F81">
        <w:rPr>
          <w:rFonts w:ascii="Arial" w:eastAsia="Times New Roman" w:hAnsi="Arial" w:cs="Arial"/>
          <w:color w:val="000000"/>
          <w:sz w:val="20"/>
          <w:szCs w:val="20"/>
          <w:lang w:eastAsia="en-GB"/>
        </w:rPr>
        <w:t xml:space="preserve">of pows </w:t>
      </w:r>
      <w:r>
        <w:rPr>
          <w:rFonts w:ascii="Arial" w:eastAsia="Times New Roman" w:hAnsi="Arial" w:cs="Arial"/>
          <w:color w:val="000000"/>
          <w:sz w:val="20"/>
          <w:szCs w:val="20"/>
          <w:lang w:eastAsia="en-GB"/>
        </w:rPr>
        <w:t xml:space="preserve">were </w:t>
      </w:r>
      <w:r w:rsidR="00F40F8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youth</w:t>
      </w:r>
      <w:r w:rsidR="00F40F8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(under-25)</w:t>
      </w:r>
      <w:r w:rsidR="00F40F8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20% were under 20. This was not seen as a problem and there were no special arrangements.</w:t>
      </w:r>
    </w:p>
    <w:p w14:paraId="22371AB4" w14:textId="77777777" w:rsidR="00E2018A" w:rsidRPr="00F40F81" w:rsidRDefault="00E2018A" w:rsidP="005E6A05">
      <w:pPr>
        <w:shd w:val="clear" w:color="auto" w:fill="FFFFFF"/>
        <w:rPr>
          <w:rFonts w:ascii="Arial" w:eastAsia="Times New Roman" w:hAnsi="Arial" w:cs="Arial"/>
          <w:color w:val="000000"/>
          <w:sz w:val="12"/>
          <w:szCs w:val="12"/>
          <w:lang w:eastAsia="en-GB"/>
        </w:rPr>
      </w:pPr>
    </w:p>
    <w:p w14:paraId="3E74C7AE" w14:textId="22CFED65" w:rsidR="00E2018A" w:rsidRDefault="00A31D5F"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Transport between the camp and hostels was difficult and so interchange of activities was not occurring. </w:t>
      </w:r>
      <w:r w:rsidR="00E2018A">
        <w:rPr>
          <w:rFonts w:ascii="Arial" w:eastAsia="Times New Roman" w:hAnsi="Arial" w:cs="Arial"/>
          <w:color w:val="000000"/>
          <w:sz w:val="20"/>
          <w:szCs w:val="20"/>
          <w:lang w:eastAsia="en-GB"/>
        </w:rPr>
        <w:t>The standard list of re-education activities was given:</w:t>
      </w:r>
    </w:p>
    <w:p w14:paraId="06A6C02A" w14:textId="77777777" w:rsidR="00E2018A" w:rsidRPr="00F40F81" w:rsidRDefault="00E2018A" w:rsidP="005E6A05">
      <w:pPr>
        <w:shd w:val="clear" w:color="auto" w:fill="FFFFFF"/>
        <w:rPr>
          <w:rFonts w:ascii="Arial" w:eastAsia="Times New Roman" w:hAnsi="Arial" w:cs="Arial"/>
          <w:color w:val="000000"/>
          <w:sz w:val="8"/>
          <w:szCs w:val="8"/>
          <w:lang w:eastAsia="en-GB"/>
        </w:rPr>
      </w:pPr>
    </w:p>
    <w:p w14:paraId="591690F5" w14:textId="6E10B9E4" w:rsidR="00E2018A" w:rsidRDefault="00E2018A"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Wochenpost and Ausblick – 1 copy of Wochenpost per 10 men. More required.</w:t>
      </w:r>
    </w:p>
    <w:p w14:paraId="444C1B9E" w14:textId="77777777" w:rsidR="00E2018A" w:rsidRPr="00F40F81" w:rsidRDefault="00E2018A" w:rsidP="005E6A05">
      <w:pPr>
        <w:shd w:val="clear" w:color="auto" w:fill="FFFFFF"/>
        <w:rPr>
          <w:rFonts w:ascii="Arial" w:eastAsia="Times New Roman" w:hAnsi="Arial" w:cs="Arial"/>
          <w:color w:val="000000"/>
          <w:sz w:val="8"/>
          <w:szCs w:val="8"/>
          <w:lang w:eastAsia="en-GB"/>
        </w:rPr>
      </w:pPr>
    </w:p>
    <w:p w14:paraId="5A2EBBA6" w14:textId="28A1F627" w:rsidR="00E2018A" w:rsidRDefault="00E2018A"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Newspapers – A wide range of British papers were received.</w:t>
      </w:r>
      <w:r w:rsidR="00B84A3D">
        <w:rPr>
          <w:rFonts w:ascii="Arial" w:eastAsia="Times New Roman" w:hAnsi="Arial" w:cs="Arial"/>
          <w:color w:val="000000"/>
          <w:sz w:val="20"/>
          <w:szCs w:val="20"/>
          <w:lang w:eastAsia="en-GB"/>
        </w:rPr>
        <w:t xml:space="preserve"> “</w:t>
      </w:r>
      <w:r w:rsidR="00B84A3D" w:rsidRPr="00F40F81">
        <w:rPr>
          <w:rFonts w:ascii="Arial" w:eastAsia="Times New Roman" w:hAnsi="Arial" w:cs="Arial"/>
          <w:i/>
          <w:iCs/>
          <w:color w:val="000000"/>
          <w:sz w:val="20"/>
          <w:szCs w:val="20"/>
          <w:lang w:eastAsia="en-GB"/>
        </w:rPr>
        <w:t>Too many Austrian and not enough German newspapers are received</w:t>
      </w:r>
      <w:r w:rsidR="00B84A3D">
        <w:rPr>
          <w:rFonts w:ascii="Arial" w:eastAsia="Times New Roman" w:hAnsi="Arial" w:cs="Arial"/>
          <w:color w:val="000000"/>
          <w:sz w:val="20"/>
          <w:szCs w:val="20"/>
          <w:lang w:eastAsia="en-GB"/>
        </w:rPr>
        <w:t>.”</w:t>
      </w:r>
    </w:p>
    <w:p w14:paraId="65F20945" w14:textId="61372063" w:rsidR="00E2018A" w:rsidRPr="00F40F81" w:rsidRDefault="00E2018A" w:rsidP="005E6A05">
      <w:pPr>
        <w:shd w:val="clear" w:color="auto" w:fill="FFFFFF"/>
        <w:rPr>
          <w:rFonts w:ascii="Arial" w:eastAsia="Times New Roman" w:hAnsi="Arial" w:cs="Arial"/>
          <w:color w:val="000000"/>
          <w:sz w:val="8"/>
          <w:szCs w:val="8"/>
          <w:lang w:eastAsia="en-GB"/>
        </w:rPr>
      </w:pPr>
    </w:p>
    <w:p w14:paraId="5780BB23" w14:textId="01D4626C" w:rsidR="00B84A3D" w:rsidRDefault="00B84A3D"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Library – adequate.</w:t>
      </w:r>
    </w:p>
    <w:p w14:paraId="1880E177" w14:textId="77777777" w:rsidR="00B84A3D" w:rsidRPr="00F40F81" w:rsidRDefault="00B84A3D" w:rsidP="005E6A05">
      <w:pPr>
        <w:shd w:val="clear" w:color="auto" w:fill="FFFFFF"/>
        <w:rPr>
          <w:rFonts w:ascii="Arial" w:eastAsia="Times New Roman" w:hAnsi="Arial" w:cs="Arial"/>
          <w:color w:val="000000"/>
          <w:sz w:val="8"/>
          <w:szCs w:val="8"/>
          <w:lang w:eastAsia="en-GB"/>
        </w:rPr>
      </w:pPr>
    </w:p>
    <w:p w14:paraId="437FF71A" w14:textId="650AC83D" w:rsidR="00B84A3D" w:rsidRDefault="00B84A3D"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Lectures – regular visits</w:t>
      </w:r>
    </w:p>
    <w:p w14:paraId="3A1C3151" w14:textId="77777777" w:rsidR="00B84A3D" w:rsidRPr="00F40F81" w:rsidRDefault="00B84A3D" w:rsidP="005E6A05">
      <w:pPr>
        <w:shd w:val="clear" w:color="auto" w:fill="FFFFFF"/>
        <w:rPr>
          <w:rFonts w:ascii="Arial" w:eastAsia="Times New Roman" w:hAnsi="Arial" w:cs="Arial"/>
          <w:color w:val="000000"/>
          <w:sz w:val="8"/>
          <w:szCs w:val="8"/>
          <w:lang w:eastAsia="en-GB"/>
        </w:rPr>
      </w:pPr>
    </w:p>
    <w:p w14:paraId="2867401C" w14:textId="50F0EBB2" w:rsidR="00B84A3D" w:rsidRDefault="00B84A3D"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“Brains Trust” – at main camp.</w:t>
      </w:r>
    </w:p>
    <w:p w14:paraId="19DE6B4F" w14:textId="77777777" w:rsidR="00B84A3D" w:rsidRPr="00F40F81" w:rsidRDefault="00B84A3D" w:rsidP="005E6A05">
      <w:pPr>
        <w:shd w:val="clear" w:color="auto" w:fill="FFFFFF"/>
        <w:rPr>
          <w:rFonts w:ascii="Arial" w:eastAsia="Times New Roman" w:hAnsi="Arial" w:cs="Arial"/>
          <w:color w:val="000000"/>
          <w:sz w:val="8"/>
          <w:szCs w:val="8"/>
          <w:lang w:eastAsia="en-GB"/>
        </w:rPr>
      </w:pPr>
    </w:p>
    <w:p w14:paraId="728AA477" w14:textId="5A3CEFA2" w:rsidR="00B84A3D" w:rsidRDefault="00B84A3D"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Films – YMCA and COGA newsreels</w:t>
      </w:r>
    </w:p>
    <w:p w14:paraId="55742AF1" w14:textId="3EA0E2E4" w:rsidR="00B84A3D" w:rsidRPr="00F40F81" w:rsidRDefault="00B84A3D" w:rsidP="005E6A05">
      <w:pPr>
        <w:shd w:val="clear" w:color="auto" w:fill="FFFFFF"/>
        <w:rPr>
          <w:rFonts w:ascii="Arial" w:eastAsia="Times New Roman" w:hAnsi="Arial" w:cs="Arial"/>
          <w:color w:val="000000"/>
          <w:sz w:val="8"/>
          <w:szCs w:val="8"/>
          <w:lang w:eastAsia="en-GB"/>
        </w:rPr>
      </w:pPr>
    </w:p>
    <w:p w14:paraId="67B73DED" w14:textId="5A290A67" w:rsidR="00E45392" w:rsidRDefault="00E45392"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Wireless – Good installation.</w:t>
      </w:r>
    </w:p>
    <w:p w14:paraId="32D036D0" w14:textId="77777777" w:rsidR="00E45392" w:rsidRPr="00F40F81" w:rsidRDefault="00E45392" w:rsidP="005E6A05">
      <w:pPr>
        <w:shd w:val="clear" w:color="auto" w:fill="FFFFFF"/>
        <w:rPr>
          <w:rFonts w:ascii="Arial" w:eastAsia="Times New Roman" w:hAnsi="Arial" w:cs="Arial"/>
          <w:color w:val="000000"/>
          <w:sz w:val="8"/>
          <w:szCs w:val="8"/>
          <w:lang w:eastAsia="en-GB"/>
        </w:rPr>
      </w:pPr>
    </w:p>
    <w:p w14:paraId="320E9643" w14:textId="4CE2D1D9" w:rsidR="00E45392" w:rsidRDefault="00E45392" w:rsidP="00E45392">
      <w:pPr>
        <w:rPr>
          <w:rFonts w:ascii="Arial" w:hAnsi="Arial" w:cs="Arial"/>
          <w:color w:val="373151"/>
          <w:sz w:val="20"/>
          <w:szCs w:val="20"/>
        </w:rPr>
      </w:pPr>
      <w:r>
        <w:rPr>
          <w:rFonts w:ascii="Arial" w:eastAsia="Times New Roman" w:hAnsi="Arial" w:cs="Arial"/>
          <w:color w:val="000000"/>
          <w:sz w:val="20"/>
          <w:szCs w:val="20"/>
          <w:lang w:eastAsia="en-GB"/>
        </w:rPr>
        <w:t xml:space="preserve">Camp magazine - </w:t>
      </w:r>
      <w:proofErr w:type="spellStart"/>
      <w:r w:rsidRPr="00FD3DBE">
        <w:rPr>
          <w:rFonts w:ascii="Arial" w:hAnsi="Arial" w:cs="Arial"/>
          <w:i/>
          <w:iCs/>
          <w:color w:val="373151"/>
          <w:sz w:val="20"/>
          <w:szCs w:val="20"/>
        </w:rPr>
        <w:t>Umschau</w:t>
      </w:r>
      <w:proofErr w:type="spellEnd"/>
      <w:r>
        <w:rPr>
          <w:rFonts w:ascii="Arial" w:hAnsi="Arial" w:cs="Arial"/>
          <w:color w:val="373151"/>
          <w:sz w:val="20"/>
          <w:szCs w:val="20"/>
        </w:rPr>
        <w:t xml:space="preserve"> (Review).</w:t>
      </w:r>
    </w:p>
    <w:p w14:paraId="7B6E2F52" w14:textId="77777777" w:rsidR="00E45392" w:rsidRPr="00F40F81" w:rsidRDefault="00E45392" w:rsidP="00E45392">
      <w:pPr>
        <w:rPr>
          <w:rFonts w:ascii="Arial" w:hAnsi="Arial" w:cs="Arial"/>
          <w:color w:val="373151"/>
          <w:sz w:val="8"/>
          <w:szCs w:val="8"/>
        </w:rPr>
      </w:pPr>
    </w:p>
    <w:p w14:paraId="06DE947E" w14:textId="0D8B4DC9" w:rsidR="00E45392" w:rsidRPr="00347D60" w:rsidRDefault="00E45392" w:rsidP="00E45392">
      <w:pPr>
        <w:rPr>
          <w:rFonts w:ascii="Arial" w:hAnsi="Arial" w:cs="Arial"/>
          <w:color w:val="373151"/>
          <w:sz w:val="20"/>
          <w:szCs w:val="20"/>
        </w:rPr>
      </w:pPr>
      <w:r>
        <w:rPr>
          <w:rFonts w:ascii="Arial" w:hAnsi="Arial" w:cs="Arial"/>
          <w:color w:val="373151"/>
          <w:sz w:val="20"/>
          <w:szCs w:val="20"/>
        </w:rPr>
        <w:t>Press review – Daily news broadcast at 20.30.</w:t>
      </w:r>
    </w:p>
    <w:p w14:paraId="38004703" w14:textId="74A75A9C" w:rsidR="00E45392" w:rsidRPr="00F40F81" w:rsidRDefault="00E45392" w:rsidP="005E6A05">
      <w:pPr>
        <w:shd w:val="clear" w:color="auto" w:fill="FFFFFF"/>
        <w:rPr>
          <w:rFonts w:ascii="Arial" w:eastAsia="Times New Roman" w:hAnsi="Arial" w:cs="Arial"/>
          <w:color w:val="000000"/>
          <w:sz w:val="8"/>
          <w:szCs w:val="8"/>
          <w:lang w:eastAsia="en-GB"/>
        </w:rPr>
      </w:pPr>
    </w:p>
    <w:p w14:paraId="1C089B6C" w14:textId="46786339" w:rsidR="00E2018A" w:rsidRDefault="00E45392"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English Instruction – popular at main camp.</w:t>
      </w:r>
    </w:p>
    <w:p w14:paraId="4F171929" w14:textId="77777777" w:rsidR="00DB057C" w:rsidRPr="00F40F81" w:rsidRDefault="00DB057C" w:rsidP="005E6A05">
      <w:pPr>
        <w:shd w:val="clear" w:color="auto" w:fill="FFFFFF"/>
        <w:rPr>
          <w:rFonts w:ascii="Arial" w:eastAsia="Times New Roman" w:hAnsi="Arial" w:cs="Arial"/>
          <w:color w:val="000000"/>
          <w:sz w:val="12"/>
          <w:szCs w:val="12"/>
          <w:lang w:eastAsia="en-GB"/>
        </w:rPr>
      </w:pPr>
    </w:p>
    <w:p w14:paraId="20BABD2D" w14:textId="75D7689E" w:rsidR="00A31D5F" w:rsidRDefault="00A31D5F"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activities –</w:t>
      </w:r>
    </w:p>
    <w:p w14:paraId="57D3CF0F" w14:textId="77777777" w:rsidR="00A31D5F" w:rsidRPr="00F40F81" w:rsidRDefault="00A31D5F" w:rsidP="005E6A05">
      <w:pPr>
        <w:shd w:val="clear" w:color="auto" w:fill="FFFFFF"/>
        <w:rPr>
          <w:rFonts w:ascii="Arial" w:eastAsia="Times New Roman" w:hAnsi="Arial" w:cs="Arial"/>
          <w:color w:val="000000"/>
          <w:sz w:val="8"/>
          <w:szCs w:val="8"/>
          <w:lang w:eastAsia="en-GB"/>
        </w:rPr>
      </w:pPr>
    </w:p>
    <w:p w14:paraId="64340BB5" w14:textId="4925B497" w:rsidR="00026A5D" w:rsidRDefault="00355DB8"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Religion – Protestant padre, </w:t>
      </w:r>
      <w:r w:rsidR="00BD2B51">
        <w:rPr>
          <w:rFonts w:ascii="Arial" w:eastAsia="Times New Roman" w:hAnsi="Arial" w:cs="Arial"/>
          <w:color w:val="000000"/>
          <w:sz w:val="20"/>
          <w:szCs w:val="20"/>
          <w:lang w:eastAsia="en-GB"/>
        </w:rPr>
        <w:t xml:space="preserve">Hans </w:t>
      </w:r>
      <w:r>
        <w:rPr>
          <w:rFonts w:ascii="Arial" w:eastAsia="Times New Roman" w:hAnsi="Arial" w:cs="Arial"/>
          <w:color w:val="000000"/>
          <w:sz w:val="20"/>
          <w:szCs w:val="20"/>
          <w:lang w:eastAsia="en-GB"/>
        </w:rPr>
        <w:t>Gro</w:t>
      </w:r>
      <w:r w:rsidR="00BD2B51">
        <w:rPr>
          <w:rFonts w:ascii="Arial" w:eastAsia="Times New Roman" w:hAnsi="Arial" w:cs="Arial"/>
          <w:color w:val="000000"/>
          <w:sz w:val="20"/>
          <w:szCs w:val="20"/>
          <w:lang w:eastAsia="en-GB"/>
        </w:rPr>
        <w:t>o</w:t>
      </w:r>
      <w:r>
        <w:rPr>
          <w:rFonts w:ascii="Arial" w:eastAsia="Times New Roman" w:hAnsi="Arial" w:cs="Arial"/>
          <w:color w:val="000000"/>
          <w:sz w:val="20"/>
          <w:szCs w:val="20"/>
          <w:lang w:eastAsia="en-GB"/>
        </w:rPr>
        <w:t>s (A)</w:t>
      </w:r>
      <w:r w:rsidR="00BD2B51">
        <w:rPr>
          <w:rFonts w:ascii="Arial" w:eastAsia="Times New Roman" w:hAnsi="Arial" w:cs="Arial"/>
          <w:color w:val="000000"/>
          <w:sz w:val="20"/>
          <w:szCs w:val="20"/>
          <w:lang w:eastAsia="en-GB"/>
        </w:rPr>
        <w:t xml:space="preserve"> – no party record, “</w:t>
      </w:r>
      <w:r w:rsidR="00BD2B51" w:rsidRPr="00BD2B51">
        <w:rPr>
          <w:rFonts w:ascii="Arial" w:eastAsia="Times New Roman" w:hAnsi="Arial" w:cs="Arial"/>
          <w:i/>
          <w:iCs/>
          <w:color w:val="000000"/>
          <w:sz w:val="20"/>
          <w:szCs w:val="20"/>
          <w:lang w:eastAsia="en-GB"/>
        </w:rPr>
        <w:t>a very beneficial influence.. especially on the young PW.</w:t>
      </w:r>
      <w:proofErr w:type="gramStart"/>
      <w:r w:rsidR="00BD2B51" w:rsidRPr="00BD2B51">
        <w:rPr>
          <w:rFonts w:ascii="Arial" w:eastAsia="Times New Roman" w:hAnsi="Arial" w:cs="Arial"/>
          <w:i/>
          <w:iCs/>
          <w:color w:val="000000"/>
          <w:sz w:val="20"/>
          <w:szCs w:val="20"/>
          <w:lang w:eastAsia="en-GB"/>
        </w:rPr>
        <w:t>”</w:t>
      </w:r>
      <w:r w:rsidRPr="00BD2B51">
        <w:rPr>
          <w:rFonts w:ascii="Arial" w:eastAsia="Times New Roman" w:hAnsi="Arial" w:cs="Arial"/>
          <w:i/>
          <w:iCs/>
          <w:color w:val="000000"/>
          <w:sz w:val="20"/>
          <w:szCs w:val="20"/>
          <w:lang w:eastAsia="en-GB"/>
        </w:rPr>
        <w:t>;</w:t>
      </w:r>
      <w:proofErr w:type="gramEnd"/>
      <w:r>
        <w:rPr>
          <w:rFonts w:ascii="Arial" w:eastAsia="Times New Roman" w:hAnsi="Arial" w:cs="Arial"/>
          <w:color w:val="000000"/>
          <w:sz w:val="20"/>
          <w:szCs w:val="20"/>
          <w:lang w:eastAsia="en-GB"/>
        </w:rPr>
        <w:t xml:space="preserve"> RC Padre, </w:t>
      </w:r>
      <w:r w:rsidR="00BD2B51">
        <w:rPr>
          <w:rFonts w:ascii="Arial" w:eastAsia="Times New Roman" w:hAnsi="Arial" w:cs="Arial"/>
          <w:color w:val="000000"/>
          <w:sz w:val="20"/>
          <w:szCs w:val="20"/>
          <w:lang w:eastAsia="en-GB"/>
        </w:rPr>
        <w:t xml:space="preserve">Gottfried </w:t>
      </w:r>
      <w:r>
        <w:rPr>
          <w:rFonts w:ascii="Arial" w:eastAsia="Times New Roman" w:hAnsi="Arial" w:cs="Arial"/>
          <w:color w:val="000000"/>
          <w:sz w:val="20"/>
          <w:szCs w:val="20"/>
          <w:lang w:eastAsia="en-GB"/>
        </w:rPr>
        <w:t>Jaeger (A)</w:t>
      </w:r>
      <w:r w:rsidR="00BD2B51">
        <w:rPr>
          <w:rFonts w:ascii="Arial" w:eastAsia="Times New Roman" w:hAnsi="Arial" w:cs="Arial"/>
          <w:color w:val="000000"/>
          <w:sz w:val="20"/>
          <w:szCs w:val="20"/>
          <w:lang w:eastAsia="en-GB"/>
        </w:rPr>
        <w:t xml:space="preserve"> – “</w:t>
      </w:r>
      <w:r w:rsidR="00BD2B51" w:rsidRPr="00BD2B51">
        <w:rPr>
          <w:rFonts w:ascii="Arial" w:eastAsia="Times New Roman" w:hAnsi="Arial" w:cs="Arial"/>
          <w:i/>
          <w:iCs/>
          <w:color w:val="000000"/>
          <w:sz w:val="20"/>
          <w:szCs w:val="20"/>
          <w:lang w:eastAsia="en-GB"/>
        </w:rPr>
        <w:t>excellent type with no party record… very popular…”</w:t>
      </w:r>
      <w:r w:rsidR="00A31D5F" w:rsidRPr="00BD2B51">
        <w:rPr>
          <w:rFonts w:ascii="Arial" w:eastAsia="Times New Roman" w:hAnsi="Arial" w:cs="Arial"/>
          <w:i/>
          <w:iCs/>
          <w:color w:val="000000"/>
          <w:sz w:val="20"/>
          <w:szCs w:val="20"/>
          <w:lang w:eastAsia="en-GB"/>
        </w:rPr>
        <w:t xml:space="preserve"> </w:t>
      </w:r>
      <w:r w:rsidR="00F40F81" w:rsidRPr="00F40F81">
        <w:rPr>
          <w:rFonts w:ascii="Arial" w:eastAsia="Times New Roman" w:hAnsi="Arial" w:cs="Arial"/>
          <w:color w:val="000000"/>
          <w:sz w:val="20"/>
          <w:szCs w:val="20"/>
          <w:lang w:eastAsia="en-GB"/>
        </w:rPr>
        <w:t>There were r</w:t>
      </w:r>
      <w:r w:rsidR="00A31D5F" w:rsidRPr="00F40F81">
        <w:rPr>
          <w:rFonts w:ascii="Arial" w:eastAsia="Times New Roman" w:hAnsi="Arial" w:cs="Arial"/>
          <w:color w:val="000000"/>
          <w:sz w:val="20"/>
          <w:szCs w:val="20"/>
          <w:lang w:eastAsia="en-GB"/>
        </w:rPr>
        <w:t>egular</w:t>
      </w:r>
      <w:r w:rsidR="00A31D5F">
        <w:rPr>
          <w:rFonts w:ascii="Arial" w:eastAsia="Times New Roman" w:hAnsi="Arial" w:cs="Arial"/>
          <w:color w:val="000000"/>
          <w:sz w:val="20"/>
          <w:szCs w:val="20"/>
          <w:lang w:eastAsia="en-GB"/>
        </w:rPr>
        <w:t xml:space="preserve"> services and visits to the hostels and satellite.</w:t>
      </w:r>
    </w:p>
    <w:p w14:paraId="5877A936" w14:textId="0B209555" w:rsidR="00A31D5F" w:rsidRPr="00F40F81" w:rsidRDefault="00A31D5F" w:rsidP="005E6A05">
      <w:pPr>
        <w:shd w:val="clear" w:color="auto" w:fill="FFFFFF"/>
        <w:rPr>
          <w:rFonts w:ascii="Arial" w:eastAsia="Times New Roman" w:hAnsi="Arial" w:cs="Arial"/>
          <w:color w:val="000000"/>
          <w:sz w:val="8"/>
          <w:szCs w:val="8"/>
          <w:lang w:eastAsia="en-GB"/>
        </w:rPr>
      </w:pPr>
    </w:p>
    <w:p w14:paraId="731BADF5" w14:textId="468DDEFE" w:rsidR="00A31D5F" w:rsidRDefault="00A31D5F"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Education – Various classes including French, Russian, German, shorthand, book</w:t>
      </w:r>
      <w:r w:rsidR="009545FA">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keeping. Lack of text books.</w:t>
      </w:r>
    </w:p>
    <w:p w14:paraId="11EAB319" w14:textId="77777777" w:rsidR="00A31D5F" w:rsidRPr="00F40F81" w:rsidRDefault="00A31D5F" w:rsidP="005E6A05">
      <w:pPr>
        <w:shd w:val="clear" w:color="auto" w:fill="FFFFFF"/>
        <w:rPr>
          <w:rFonts w:ascii="Arial" w:eastAsia="Times New Roman" w:hAnsi="Arial" w:cs="Arial"/>
          <w:color w:val="000000"/>
          <w:sz w:val="8"/>
          <w:szCs w:val="8"/>
          <w:lang w:eastAsia="en-GB"/>
        </w:rPr>
      </w:pPr>
    </w:p>
    <w:p w14:paraId="48F04C88" w14:textId="286141EE" w:rsidR="00A31D5F" w:rsidRDefault="00A31D5F"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Theatre – Performances given.</w:t>
      </w:r>
    </w:p>
    <w:p w14:paraId="20BA24E8" w14:textId="77777777" w:rsidR="00A31D5F" w:rsidRPr="00F40F81" w:rsidRDefault="00A31D5F" w:rsidP="005E6A05">
      <w:pPr>
        <w:shd w:val="clear" w:color="auto" w:fill="FFFFFF"/>
        <w:rPr>
          <w:rFonts w:ascii="Arial" w:eastAsia="Times New Roman" w:hAnsi="Arial" w:cs="Arial"/>
          <w:color w:val="000000"/>
          <w:sz w:val="8"/>
          <w:szCs w:val="8"/>
          <w:lang w:eastAsia="en-GB"/>
        </w:rPr>
      </w:pPr>
    </w:p>
    <w:p w14:paraId="02BAF86B" w14:textId="5FCBE9C3" w:rsidR="00A31D5F" w:rsidRDefault="00A31D5F"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Orchestra – 15 man band g</w:t>
      </w:r>
      <w:r w:rsidR="009545FA">
        <w:rPr>
          <w:rFonts w:ascii="Arial" w:eastAsia="Times New Roman" w:hAnsi="Arial" w:cs="Arial"/>
          <w:color w:val="000000"/>
          <w:sz w:val="20"/>
          <w:szCs w:val="20"/>
          <w:lang w:eastAsia="en-GB"/>
        </w:rPr>
        <w:t>ave</w:t>
      </w:r>
      <w:r>
        <w:rPr>
          <w:rFonts w:ascii="Arial" w:eastAsia="Times New Roman" w:hAnsi="Arial" w:cs="Arial"/>
          <w:color w:val="000000"/>
          <w:sz w:val="20"/>
          <w:szCs w:val="20"/>
          <w:lang w:eastAsia="en-GB"/>
        </w:rPr>
        <w:t xml:space="preserve"> light concerts.</w:t>
      </w:r>
    </w:p>
    <w:p w14:paraId="358F3169" w14:textId="2BADB107" w:rsidR="00026A5D" w:rsidRPr="00F40F81" w:rsidRDefault="00026A5D" w:rsidP="005E6A05">
      <w:pPr>
        <w:shd w:val="clear" w:color="auto" w:fill="FFFFFF"/>
        <w:rPr>
          <w:rFonts w:ascii="Arial" w:eastAsia="Times New Roman" w:hAnsi="Arial" w:cs="Arial"/>
          <w:color w:val="000000"/>
          <w:sz w:val="16"/>
          <w:szCs w:val="16"/>
          <w:lang w:eastAsia="en-GB"/>
        </w:rPr>
      </w:pPr>
    </w:p>
    <w:p w14:paraId="3A1E0FE4" w14:textId="4C9296BB" w:rsidR="00E409B9" w:rsidRDefault="00E409B9" w:rsidP="005E6A05">
      <w:pPr>
        <w:shd w:val="clear" w:color="auto" w:fill="FFFFFF"/>
        <w:rPr>
          <w:rFonts w:ascii="Arial" w:eastAsia="Times New Roman" w:hAnsi="Arial" w:cs="Arial"/>
          <w:color w:val="000000"/>
          <w:sz w:val="20"/>
          <w:szCs w:val="20"/>
          <w:lang w:eastAsia="en-GB"/>
        </w:rPr>
      </w:pPr>
      <w:r w:rsidRPr="00E409B9">
        <w:rPr>
          <w:rFonts w:ascii="Arial" w:eastAsia="Times New Roman" w:hAnsi="Arial" w:cs="Arial"/>
          <w:b/>
          <w:bCs/>
          <w:color w:val="000000"/>
          <w:sz w:val="20"/>
          <w:szCs w:val="20"/>
          <w:lang w:eastAsia="en-GB"/>
        </w:rPr>
        <w:t>2 September 1946</w:t>
      </w:r>
      <w:r>
        <w:rPr>
          <w:rFonts w:ascii="Arial" w:eastAsia="Times New Roman" w:hAnsi="Arial" w:cs="Arial"/>
          <w:color w:val="000000"/>
          <w:sz w:val="20"/>
          <w:szCs w:val="20"/>
          <w:lang w:eastAsia="en-GB"/>
        </w:rPr>
        <w:t xml:space="preserve"> – English Inspector’s Report. 7 classes with 127 pows.</w:t>
      </w:r>
    </w:p>
    <w:p w14:paraId="629DD678" w14:textId="77777777" w:rsidR="00E409B9" w:rsidRPr="00EE6F8D" w:rsidRDefault="00E409B9" w:rsidP="005E6A05">
      <w:pPr>
        <w:shd w:val="clear" w:color="auto" w:fill="FFFFFF"/>
        <w:rPr>
          <w:rFonts w:ascii="Arial" w:eastAsia="Times New Roman" w:hAnsi="Arial" w:cs="Arial"/>
          <w:color w:val="000000"/>
          <w:sz w:val="12"/>
          <w:szCs w:val="12"/>
          <w:lang w:eastAsia="en-GB"/>
        </w:rPr>
      </w:pPr>
    </w:p>
    <w:p w14:paraId="6BA8B916" w14:textId="50A86FB5" w:rsidR="00E409B9" w:rsidRDefault="00E409B9" w:rsidP="00E409B9">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Lt Col For</w:t>
      </w:r>
      <w:r w:rsidR="00AA419C">
        <w:rPr>
          <w:rFonts w:ascii="Arial" w:eastAsia="Times New Roman" w:hAnsi="Arial" w:cs="Arial"/>
          <w:color w:val="000000"/>
          <w:sz w:val="20"/>
          <w:szCs w:val="20"/>
          <w:lang w:eastAsia="en-GB"/>
        </w:rPr>
        <w:t>e</w:t>
      </w:r>
      <w:r>
        <w:rPr>
          <w:rFonts w:ascii="Arial" w:eastAsia="Times New Roman" w:hAnsi="Arial" w:cs="Arial"/>
          <w:color w:val="000000"/>
          <w:sz w:val="20"/>
          <w:szCs w:val="20"/>
          <w:lang w:eastAsia="en-GB"/>
        </w:rPr>
        <w:t>man</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Stamm (B) (was deputy).</w:t>
      </w:r>
    </w:p>
    <w:p w14:paraId="2A551E6B" w14:textId="77777777" w:rsidR="00E409B9" w:rsidRPr="00EE6F8D" w:rsidRDefault="00E409B9" w:rsidP="005E6A05">
      <w:pPr>
        <w:shd w:val="clear" w:color="auto" w:fill="FFFFFF"/>
        <w:rPr>
          <w:rFonts w:ascii="Arial" w:eastAsia="Times New Roman" w:hAnsi="Arial" w:cs="Arial"/>
          <w:color w:val="000000"/>
          <w:sz w:val="12"/>
          <w:szCs w:val="12"/>
          <w:lang w:eastAsia="en-GB"/>
        </w:rPr>
      </w:pPr>
    </w:p>
    <w:p w14:paraId="290407DE" w14:textId="7689F5E7" w:rsidR="00E409B9" w:rsidRDefault="00E409B9" w:rsidP="005E6A05">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previous leader had been transferred to </w:t>
      </w:r>
      <w:proofErr w:type="spellStart"/>
      <w:r>
        <w:rPr>
          <w:rFonts w:ascii="Arial" w:eastAsia="Times New Roman" w:hAnsi="Arial" w:cs="Arial"/>
          <w:color w:val="000000"/>
          <w:sz w:val="20"/>
          <w:szCs w:val="20"/>
          <w:lang w:eastAsia="en-GB"/>
        </w:rPr>
        <w:t>Chrishall</w:t>
      </w:r>
      <w:proofErr w:type="spellEnd"/>
      <w:r>
        <w:rPr>
          <w:rFonts w:ascii="Arial" w:eastAsia="Times New Roman" w:hAnsi="Arial" w:cs="Arial"/>
          <w:color w:val="000000"/>
          <w:sz w:val="20"/>
          <w:szCs w:val="20"/>
          <w:lang w:eastAsia="en-GB"/>
        </w:rPr>
        <w:t xml:space="preserve"> hostel.</w:t>
      </w:r>
      <w:r w:rsidR="00AA419C">
        <w:rPr>
          <w:rFonts w:ascii="Arial" w:eastAsia="Times New Roman" w:hAnsi="Arial" w:cs="Arial"/>
          <w:color w:val="000000"/>
          <w:sz w:val="20"/>
          <w:szCs w:val="20"/>
          <w:lang w:eastAsia="en-GB"/>
        </w:rPr>
        <w:t xml:space="preserve"> Many activities had ceased due to </w:t>
      </w:r>
      <w:r w:rsidR="009545FA">
        <w:rPr>
          <w:rFonts w:ascii="Arial" w:eastAsia="Times New Roman" w:hAnsi="Arial" w:cs="Arial"/>
          <w:color w:val="000000"/>
          <w:sz w:val="20"/>
          <w:szCs w:val="20"/>
          <w:lang w:eastAsia="en-GB"/>
        </w:rPr>
        <w:t xml:space="preserve">the </w:t>
      </w:r>
      <w:r w:rsidR="00AA419C">
        <w:rPr>
          <w:rFonts w:ascii="Arial" w:eastAsia="Times New Roman" w:hAnsi="Arial" w:cs="Arial"/>
          <w:color w:val="000000"/>
          <w:sz w:val="20"/>
          <w:szCs w:val="20"/>
          <w:lang w:eastAsia="en-GB"/>
        </w:rPr>
        <w:t>harvest.</w:t>
      </w:r>
    </w:p>
    <w:p w14:paraId="13956B00" w14:textId="791C7FBB" w:rsidR="00F30EB4" w:rsidRPr="00EE6F8D" w:rsidRDefault="00F30EB4" w:rsidP="005E6A05">
      <w:pPr>
        <w:rPr>
          <w:rFonts w:ascii="Arial" w:hAnsi="Arial" w:cs="Arial"/>
          <w:b/>
          <w:bCs/>
          <w:sz w:val="16"/>
          <w:szCs w:val="16"/>
        </w:rPr>
      </w:pPr>
    </w:p>
    <w:p w14:paraId="6A5570F2" w14:textId="15CCD69A" w:rsidR="00AA419C" w:rsidRDefault="00AA419C" w:rsidP="005E6A05">
      <w:pPr>
        <w:rPr>
          <w:rFonts w:ascii="Arial" w:hAnsi="Arial" w:cs="Arial"/>
          <w:sz w:val="20"/>
          <w:szCs w:val="20"/>
        </w:rPr>
      </w:pPr>
      <w:r>
        <w:rPr>
          <w:rFonts w:ascii="Arial" w:hAnsi="Arial" w:cs="Arial"/>
          <w:b/>
          <w:bCs/>
          <w:sz w:val="20"/>
          <w:szCs w:val="20"/>
        </w:rPr>
        <w:t xml:space="preserve">25 November 1946 – </w:t>
      </w:r>
      <w:r>
        <w:rPr>
          <w:rFonts w:ascii="Arial" w:hAnsi="Arial" w:cs="Arial"/>
          <w:sz w:val="20"/>
          <w:szCs w:val="20"/>
        </w:rPr>
        <w:t>English Inspector’s Report. 7 classes with 76 pows (numbers falling). No changes to senior personnel.</w:t>
      </w:r>
    </w:p>
    <w:p w14:paraId="3E52EA65" w14:textId="77777777" w:rsidR="00F80FC7" w:rsidRDefault="00F80FC7" w:rsidP="005E6A05">
      <w:pPr>
        <w:rPr>
          <w:rFonts w:ascii="Arial" w:hAnsi="Arial" w:cs="Arial"/>
          <w:sz w:val="16"/>
          <w:szCs w:val="16"/>
        </w:rPr>
      </w:pPr>
    </w:p>
    <w:p w14:paraId="7AB82EDD" w14:textId="2116B61E" w:rsidR="006D20A1" w:rsidRPr="006D20A1" w:rsidRDefault="006D20A1" w:rsidP="006D20A1">
      <w:pPr>
        <w:rPr>
          <w:rFonts w:ascii="Arial" w:hAnsi="Arial" w:cs="Arial"/>
          <w:i/>
          <w:iCs/>
          <w:color w:val="333333"/>
          <w:sz w:val="20"/>
          <w:szCs w:val="20"/>
        </w:rPr>
      </w:pPr>
      <w:r w:rsidRPr="006D20A1">
        <w:rPr>
          <w:rFonts w:ascii="Arial" w:hAnsi="Arial" w:cs="Arial"/>
          <w:b/>
          <w:bCs/>
          <w:color w:val="333333"/>
          <w:sz w:val="20"/>
          <w:szCs w:val="20"/>
        </w:rPr>
        <w:t>1946</w:t>
      </w:r>
      <w:r>
        <w:rPr>
          <w:rFonts w:ascii="Arial" w:hAnsi="Arial" w:cs="Arial"/>
          <w:color w:val="333333"/>
          <w:sz w:val="20"/>
          <w:szCs w:val="20"/>
        </w:rPr>
        <w:t xml:space="preserve"> – Memories – “</w:t>
      </w:r>
      <w:r w:rsidRPr="006D20A1">
        <w:rPr>
          <w:rFonts w:ascii="Arial" w:hAnsi="Arial" w:cs="Arial"/>
          <w:i/>
          <w:iCs/>
          <w:color w:val="333333"/>
          <w:sz w:val="20"/>
          <w:szCs w:val="20"/>
        </w:rPr>
        <w:t>Ernst-Wilhelm Peters, known as Peter, was a prisoner of war at the Heath’s Camp 29 for around six months, only being let out to work as a labourer on farmland and in the town before being granted partial freedom around Christmas that year.[1946]</w:t>
      </w:r>
    </w:p>
    <w:p w14:paraId="06EABFD0" w14:textId="77777777" w:rsidR="006D20A1" w:rsidRPr="006D20A1" w:rsidRDefault="006D20A1" w:rsidP="006D20A1">
      <w:pPr>
        <w:rPr>
          <w:rFonts w:ascii="Arial" w:hAnsi="Arial" w:cs="Arial"/>
          <w:i/>
          <w:iCs/>
          <w:color w:val="333333"/>
          <w:sz w:val="8"/>
          <w:szCs w:val="8"/>
        </w:rPr>
      </w:pPr>
    </w:p>
    <w:p w14:paraId="76CD34D9" w14:textId="77777777" w:rsidR="006D20A1" w:rsidRPr="006D20A1" w:rsidRDefault="006D20A1" w:rsidP="006D20A1">
      <w:pPr>
        <w:rPr>
          <w:rFonts w:ascii="Arial" w:hAnsi="Arial" w:cs="Arial"/>
          <w:i/>
          <w:iCs/>
          <w:color w:val="333333"/>
          <w:sz w:val="20"/>
          <w:szCs w:val="20"/>
        </w:rPr>
      </w:pPr>
      <w:r w:rsidRPr="006D20A1">
        <w:rPr>
          <w:rFonts w:ascii="Arial" w:hAnsi="Arial" w:cs="Arial"/>
          <w:i/>
          <w:iCs/>
          <w:color w:val="333333"/>
          <w:sz w:val="20"/>
          <w:szCs w:val="20"/>
        </w:rPr>
        <w:t>Apprehensive about the hostility he might face as the former-enemy, he was actually met with kindness and warmth from the North Herts community, something which has stayed with him forever.</w:t>
      </w:r>
    </w:p>
    <w:p w14:paraId="39716211" w14:textId="77777777" w:rsidR="006D20A1" w:rsidRPr="006D20A1" w:rsidRDefault="006D20A1" w:rsidP="006D20A1">
      <w:pPr>
        <w:rPr>
          <w:rFonts w:ascii="Arial" w:hAnsi="Arial" w:cs="Arial"/>
          <w:i/>
          <w:iCs/>
          <w:color w:val="333333"/>
          <w:sz w:val="8"/>
          <w:szCs w:val="8"/>
        </w:rPr>
      </w:pPr>
    </w:p>
    <w:p w14:paraId="4DCBFC1E" w14:textId="77777777" w:rsidR="006D20A1" w:rsidRPr="006D20A1" w:rsidRDefault="006D20A1" w:rsidP="006D20A1">
      <w:pPr>
        <w:rPr>
          <w:rFonts w:ascii="Arial" w:hAnsi="Arial" w:cs="Arial"/>
          <w:i/>
          <w:iCs/>
          <w:color w:val="333333"/>
          <w:sz w:val="20"/>
          <w:szCs w:val="20"/>
        </w:rPr>
      </w:pPr>
      <w:r w:rsidRPr="006D20A1">
        <w:rPr>
          <w:rFonts w:ascii="Arial" w:hAnsi="Arial" w:cs="Arial"/>
          <w:i/>
          <w:iCs/>
          <w:color w:val="333333"/>
          <w:sz w:val="20"/>
          <w:szCs w:val="20"/>
        </w:rPr>
        <w:t>He told the Comet: “We arrived by train in May or June, little did I know that this small town would be the beginning of a complete change of life for me.</w:t>
      </w:r>
    </w:p>
    <w:p w14:paraId="2593F1DA" w14:textId="77777777" w:rsidR="006D20A1" w:rsidRPr="006D20A1" w:rsidRDefault="006D20A1" w:rsidP="006D20A1">
      <w:pPr>
        <w:rPr>
          <w:rFonts w:ascii="Arial" w:hAnsi="Arial" w:cs="Arial"/>
          <w:i/>
          <w:iCs/>
          <w:color w:val="333333"/>
          <w:sz w:val="8"/>
          <w:szCs w:val="8"/>
        </w:rPr>
      </w:pPr>
    </w:p>
    <w:p w14:paraId="37B201B3" w14:textId="77777777" w:rsidR="006D20A1" w:rsidRPr="006D20A1" w:rsidRDefault="006D20A1" w:rsidP="006D20A1">
      <w:pPr>
        <w:rPr>
          <w:rFonts w:ascii="Arial" w:hAnsi="Arial" w:cs="Arial"/>
          <w:i/>
          <w:iCs/>
          <w:color w:val="333333"/>
          <w:sz w:val="20"/>
          <w:szCs w:val="20"/>
        </w:rPr>
      </w:pPr>
      <w:r w:rsidRPr="006D20A1">
        <w:rPr>
          <w:rFonts w:ascii="Arial" w:hAnsi="Arial" w:cs="Arial"/>
          <w:i/>
          <w:iCs/>
          <w:color w:val="333333"/>
          <w:sz w:val="20"/>
          <w:szCs w:val="20"/>
        </w:rPr>
        <w:t>“Every morning at 8am, we assembled outside the gate to wait for the lorries that would take us to farms to work. We were driven back to camp at dinner time. The only snag was that we were behind the wire, and could only observe ordinary life from there.”</w:t>
      </w:r>
    </w:p>
    <w:p w14:paraId="42F81122" w14:textId="77777777" w:rsidR="006D20A1" w:rsidRPr="006D20A1" w:rsidRDefault="006D20A1" w:rsidP="006D20A1">
      <w:pPr>
        <w:rPr>
          <w:rFonts w:ascii="Arial" w:hAnsi="Arial" w:cs="Arial"/>
          <w:i/>
          <w:iCs/>
          <w:color w:val="333333"/>
          <w:sz w:val="8"/>
          <w:szCs w:val="8"/>
        </w:rPr>
      </w:pPr>
    </w:p>
    <w:p w14:paraId="41B62EC7" w14:textId="77777777" w:rsidR="006D20A1" w:rsidRPr="006D20A1" w:rsidRDefault="006D20A1" w:rsidP="006D20A1">
      <w:pPr>
        <w:rPr>
          <w:rFonts w:ascii="Arial" w:hAnsi="Arial" w:cs="Arial"/>
          <w:i/>
          <w:iCs/>
          <w:color w:val="333333"/>
          <w:sz w:val="20"/>
          <w:szCs w:val="20"/>
        </w:rPr>
      </w:pPr>
      <w:r w:rsidRPr="006D20A1">
        <w:rPr>
          <w:rFonts w:ascii="Arial" w:hAnsi="Arial" w:cs="Arial"/>
          <w:i/>
          <w:iCs/>
          <w:color w:val="333333"/>
          <w:sz w:val="20"/>
          <w:szCs w:val="20"/>
        </w:rPr>
        <w:t>Peter’s English improved tremendously throughout his time working on farms, but he hadn’t been free to roam about until Boxing Day 1946. He said: “We had a very pleasant surprise when Major Shaw allowed us to go to town for a few hours – limited freedom at last. A friend and I donned our best uniforms, and walked out through the gate without being stopped by the sentry.</w:t>
      </w:r>
    </w:p>
    <w:p w14:paraId="052D5194" w14:textId="77777777" w:rsidR="006D20A1" w:rsidRPr="006D20A1" w:rsidRDefault="006D20A1" w:rsidP="006D20A1">
      <w:pPr>
        <w:rPr>
          <w:rFonts w:ascii="Arial" w:hAnsi="Arial" w:cs="Arial"/>
          <w:i/>
          <w:iCs/>
          <w:color w:val="333333"/>
          <w:sz w:val="8"/>
          <w:szCs w:val="8"/>
        </w:rPr>
      </w:pPr>
    </w:p>
    <w:p w14:paraId="369F409B" w14:textId="77777777" w:rsidR="006D20A1" w:rsidRPr="006D20A1" w:rsidRDefault="006D20A1" w:rsidP="006D20A1">
      <w:pPr>
        <w:rPr>
          <w:rFonts w:ascii="Arial" w:hAnsi="Arial" w:cs="Arial"/>
          <w:i/>
          <w:iCs/>
          <w:color w:val="333333"/>
          <w:sz w:val="20"/>
          <w:szCs w:val="20"/>
        </w:rPr>
      </w:pPr>
      <w:r w:rsidRPr="006D20A1">
        <w:rPr>
          <w:rFonts w:ascii="Arial" w:hAnsi="Arial" w:cs="Arial"/>
          <w:i/>
          <w:iCs/>
          <w:color w:val="333333"/>
          <w:sz w:val="20"/>
          <w:szCs w:val="20"/>
        </w:rPr>
        <w:t>“We saw an elderly gentleman in High Street dapperly dressed coming towards us. He smiled and said: ‘</w:t>
      </w:r>
      <w:proofErr w:type="spellStart"/>
      <w:r w:rsidRPr="006D20A1">
        <w:rPr>
          <w:rFonts w:ascii="Arial" w:hAnsi="Arial" w:cs="Arial"/>
          <w:i/>
          <w:iCs/>
          <w:color w:val="333333"/>
          <w:sz w:val="20"/>
          <w:szCs w:val="20"/>
        </w:rPr>
        <w:t>frohe</w:t>
      </w:r>
      <w:proofErr w:type="spellEnd"/>
      <w:r w:rsidRPr="006D20A1">
        <w:rPr>
          <w:rFonts w:ascii="Arial" w:hAnsi="Arial" w:cs="Arial"/>
          <w:i/>
          <w:iCs/>
          <w:color w:val="333333"/>
          <w:sz w:val="20"/>
          <w:szCs w:val="20"/>
        </w:rPr>
        <w:t xml:space="preserve"> </w:t>
      </w:r>
      <w:proofErr w:type="spellStart"/>
      <w:r w:rsidRPr="006D20A1">
        <w:rPr>
          <w:rFonts w:ascii="Arial" w:hAnsi="Arial" w:cs="Arial"/>
          <w:i/>
          <w:iCs/>
          <w:color w:val="333333"/>
          <w:sz w:val="20"/>
          <w:szCs w:val="20"/>
        </w:rPr>
        <w:t>Weihnachten</w:t>
      </w:r>
      <w:proofErr w:type="spellEnd"/>
      <w:r w:rsidRPr="006D20A1">
        <w:rPr>
          <w:rFonts w:ascii="Arial" w:hAnsi="Arial" w:cs="Arial"/>
          <w:i/>
          <w:iCs/>
          <w:color w:val="333333"/>
          <w:sz w:val="20"/>
          <w:szCs w:val="20"/>
        </w:rPr>
        <w:t>’ – which means Merry Christmas. Just imagine our surprise! He said he learned German as a youth working in our country. He then invited us for a cup of tea.”</w:t>
      </w:r>
    </w:p>
    <w:p w14:paraId="167E49BC" w14:textId="77777777" w:rsidR="006D20A1" w:rsidRPr="006D20A1" w:rsidRDefault="006D20A1" w:rsidP="006D20A1">
      <w:pPr>
        <w:jc w:val="left"/>
        <w:rPr>
          <w:rFonts w:ascii="Arial" w:hAnsi="Arial" w:cs="Arial"/>
          <w:i/>
          <w:iCs/>
          <w:color w:val="333333"/>
          <w:sz w:val="8"/>
          <w:szCs w:val="8"/>
        </w:rPr>
      </w:pPr>
    </w:p>
    <w:p w14:paraId="05DF7975" w14:textId="34E58CF9" w:rsidR="006D20A1" w:rsidRDefault="006D20A1" w:rsidP="006D20A1">
      <w:pPr>
        <w:jc w:val="left"/>
        <w:rPr>
          <w:rFonts w:ascii="Arial" w:hAnsi="Arial" w:cs="Arial"/>
          <w:i/>
          <w:iCs/>
          <w:color w:val="333333"/>
          <w:sz w:val="20"/>
          <w:szCs w:val="20"/>
        </w:rPr>
      </w:pPr>
      <w:r w:rsidRPr="006D20A1">
        <w:rPr>
          <w:rFonts w:ascii="Arial" w:hAnsi="Arial" w:cs="Arial"/>
          <w:i/>
          <w:iCs/>
          <w:color w:val="333333"/>
          <w:sz w:val="20"/>
          <w:szCs w:val="20"/>
        </w:rPr>
        <w:t>Peter met his future-wife Edna when he went along to the town’s summer fair in 1947.</w:t>
      </w:r>
      <w:r>
        <w:rPr>
          <w:rFonts w:ascii="Arial" w:hAnsi="Arial" w:cs="Arial"/>
          <w:i/>
          <w:iCs/>
          <w:color w:val="333333"/>
          <w:sz w:val="20"/>
          <w:szCs w:val="20"/>
        </w:rPr>
        <w:t>”</w:t>
      </w:r>
    </w:p>
    <w:p w14:paraId="646EF468" w14:textId="77777777" w:rsidR="006D20A1" w:rsidRPr="006D20A1" w:rsidRDefault="006D20A1" w:rsidP="006D20A1">
      <w:pPr>
        <w:jc w:val="left"/>
        <w:rPr>
          <w:rFonts w:ascii="Arial" w:hAnsi="Arial" w:cs="Arial"/>
          <w:i/>
          <w:iCs/>
          <w:color w:val="333333"/>
          <w:sz w:val="8"/>
          <w:szCs w:val="8"/>
        </w:rPr>
      </w:pPr>
    </w:p>
    <w:p w14:paraId="01DAC268" w14:textId="5FCC2322" w:rsidR="006D20A1" w:rsidRDefault="006D20A1" w:rsidP="006D20A1">
      <w:pPr>
        <w:jc w:val="left"/>
        <w:rPr>
          <w:rFonts w:ascii="Arial" w:hAnsi="Arial" w:cs="Arial"/>
          <w:i/>
          <w:iCs/>
          <w:color w:val="333333"/>
          <w:sz w:val="20"/>
          <w:szCs w:val="20"/>
        </w:rPr>
      </w:pPr>
      <w:r>
        <w:rPr>
          <w:rFonts w:ascii="Arial" w:hAnsi="Arial" w:cs="Arial"/>
          <w:i/>
          <w:iCs/>
          <w:color w:val="333333"/>
          <w:sz w:val="20"/>
          <w:szCs w:val="20"/>
        </w:rPr>
        <w:t xml:space="preserve">From - </w:t>
      </w:r>
      <w:hyperlink r:id="rId11" w:history="1">
        <w:r w:rsidRPr="00A70517">
          <w:rPr>
            <w:rStyle w:val="Hyperlink"/>
            <w:rFonts w:ascii="Arial" w:hAnsi="Arial" w:cs="Arial"/>
            <w:i/>
            <w:iCs/>
            <w:sz w:val="20"/>
            <w:szCs w:val="20"/>
          </w:rPr>
          <w:t>https://www.thecomet.net/news/22383596.german-pow-peter-recounts-gaining-festive-freedom-building-new-life-north-herts-beds-second-world-war/</w:t>
        </w:r>
      </w:hyperlink>
    </w:p>
    <w:p w14:paraId="0FED8FA1" w14:textId="77777777" w:rsidR="006D20A1" w:rsidRPr="006D20A1" w:rsidRDefault="006D20A1" w:rsidP="005E6A05">
      <w:pPr>
        <w:rPr>
          <w:rFonts w:ascii="Arial" w:hAnsi="Arial" w:cs="Arial"/>
          <w:sz w:val="16"/>
          <w:szCs w:val="16"/>
        </w:rPr>
      </w:pPr>
    </w:p>
    <w:p w14:paraId="58EE294D" w14:textId="0D01C2A5" w:rsidR="00F80FC7" w:rsidRDefault="00F80FC7" w:rsidP="005E6A05">
      <w:pPr>
        <w:rPr>
          <w:rFonts w:ascii="Arial" w:hAnsi="Arial" w:cs="Arial"/>
          <w:sz w:val="20"/>
          <w:szCs w:val="20"/>
        </w:rPr>
      </w:pPr>
      <w:r w:rsidRPr="00F80FC7">
        <w:rPr>
          <w:rFonts w:ascii="Arial" w:hAnsi="Arial" w:cs="Arial"/>
          <w:b/>
          <w:bCs/>
          <w:sz w:val="20"/>
          <w:szCs w:val="20"/>
        </w:rPr>
        <w:t>8 / 11 January 1947</w:t>
      </w:r>
      <w:r>
        <w:rPr>
          <w:rFonts w:ascii="Arial" w:hAnsi="Arial" w:cs="Arial"/>
          <w:sz w:val="20"/>
          <w:szCs w:val="20"/>
        </w:rPr>
        <w:t xml:space="preserve"> – O F Nash carried out a survey of re-education. Total strength; 3 officers, 1404 OR.</w:t>
      </w:r>
    </w:p>
    <w:p w14:paraId="00B9ABB3" w14:textId="77777777" w:rsidR="00F80FC7" w:rsidRPr="00EE6F8D" w:rsidRDefault="00F80FC7" w:rsidP="005E6A05">
      <w:pPr>
        <w:rPr>
          <w:rFonts w:ascii="Arial" w:hAnsi="Arial" w:cs="Arial"/>
          <w:sz w:val="12"/>
          <w:szCs w:val="12"/>
        </w:rPr>
      </w:pPr>
    </w:p>
    <w:p w14:paraId="4D1B1B64" w14:textId="32E45974" w:rsidR="00F80FC7" w:rsidRDefault="00F80FC7" w:rsidP="00F80FC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sidR="00974423">
        <w:rPr>
          <w:rFonts w:ascii="Arial" w:eastAsia="Times New Roman" w:hAnsi="Arial" w:cs="Arial"/>
          <w:color w:val="000000"/>
          <w:sz w:val="20"/>
          <w:szCs w:val="20"/>
          <w:lang w:eastAsia="en-GB"/>
        </w:rPr>
        <w:tab/>
        <w:t>Lt Col A C Foreman</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sidR="00974423">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Camp leader:</w:t>
      </w:r>
      <w:r>
        <w:rPr>
          <w:rFonts w:ascii="Arial" w:eastAsia="Times New Roman" w:hAnsi="Arial" w:cs="Arial"/>
          <w:color w:val="000000"/>
          <w:sz w:val="20"/>
          <w:szCs w:val="20"/>
          <w:lang w:eastAsia="en-GB"/>
        </w:rPr>
        <w:tab/>
        <w:t>Ofw Fritz Stamm</w:t>
      </w:r>
      <w:r w:rsidR="00974423">
        <w:rPr>
          <w:rFonts w:ascii="Arial" w:eastAsia="Times New Roman" w:hAnsi="Arial" w:cs="Arial"/>
          <w:color w:val="000000"/>
          <w:sz w:val="20"/>
          <w:szCs w:val="20"/>
          <w:lang w:eastAsia="en-GB"/>
        </w:rPr>
        <w:t xml:space="preserve"> (B)</w:t>
      </w:r>
    </w:p>
    <w:p w14:paraId="23F6BC79" w14:textId="64E5F3BB" w:rsidR="00F80FC7" w:rsidRDefault="00F80FC7" w:rsidP="00F80FC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 xml:space="preserve">S/Sgt Thomas (previously at </w:t>
      </w:r>
      <w:proofErr w:type="spellStart"/>
      <w:r>
        <w:rPr>
          <w:rFonts w:ascii="Arial" w:eastAsia="Times New Roman" w:hAnsi="Arial" w:cs="Arial"/>
          <w:color w:val="000000"/>
          <w:sz w:val="20"/>
          <w:szCs w:val="20"/>
          <w:lang w:eastAsia="en-GB"/>
        </w:rPr>
        <w:t>Meesden</w:t>
      </w:r>
      <w:proofErr w:type="spellEnd"/>
      <w:r>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sidR="00974423">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Deputy C/L:</w:t>
      </w:r>
      <w:r>
        <w:rPr>
          <w:rFonts w:ascii="Arial" w:eastAsia="Times New Roman" w:hAnsi="Arial" w:cs="Arial"/>
          <w:color w:val="000000"/>
          <w:sz w:val="20"/>
          <w:szCs w:val="20"/>
          <w:lang w:eastAsia="en-GB"/>
        </w:rPr>
        <w:tab/>
      </w:r>
      <w:r w:rsidR="00974423">
        <w:rPr>
          <w:rFonts w:ascii="Arial" w:eastAsia="Times New Roman" w:hAnsi="Arial" w:cs="Arial"/>
          <w:color w:val="000000"/>
          <w:sz w:val="20"/>
          <w:szCs w:val="20"/>
          <w:lang w:eastAsia="en-GB"/>
        </w:rPr>
        <w:t>PW Edwin Kordt (B+)</w:t>
      </w:r>
    </w:p>
    <w:p w14:paraId="4BA92C12" w14:textId="586019F0" w:rsidR="00F80FC7" w:rsidRDefault="00F80FC7" w:rsidP="00F80FC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M.O’s:</w:t>
      </w:r>
      <w:r>
        <w:rPr>
          <w:rFonts w:ascii="Arial" w:eastAsia="Times New Roman" w:hAnsi="Arial" w:cs="Arial"/>
          <w:color w:val="000000"/>
          <w:sz w:val="20"/>
          <w:szCs w:val="20"/>
          <w:lang w:eastAsia="en-GB"/>
        </w:rPr>
        <w:tab/>
        <w:t xml:space="preserve">Dr S/Arzt Brosig (B) at main camp / Dr Wildberger (B-) at </w:t>
      </w:r>
      <w:proofErr w:type="spellStart"/>
      <w:r>
        <w:rPr>
          <w:rFonts w:ascii="Arial" w:eastAsia="Times New Roman" w:hAnsi="Arial" w:cs="Arial"/>
          <w:color w:val="000000"/>
          <w:sz w:val="20"/>
          <w:szCs w:val="20"/>
          <w:lang w:eastAsia="en-GB"/>
        </w:rPr>
        <w:t>Meesden</w:t>
      </w:r>
      <w:proofErr w:type="spellEnd"/>
    </w:p>
    <w:p w14:paraId="20CDD52F" w14:textId="77777777" w:rsidR="00DB057C" w:rsidRPr="00EE6F8D" w:rsidRDefault="00DB057C" w:rsidP="005E6A05">
      <w:pPr>
        <w:rPr>
          <w:rFonts w:ascii="Arial" w:hAnsi="Arial" w:cs="Arial"/>
          <w:sz w:val="12"/>
          <w:szCs w:val="12"/>
        </w:rPr>
      </w:pPr>
    </w:p>
    <w:p w14:paraId="27701C75" w14:textId="23877AE9" w:rsidR="00DB057C" w:rsidRDefault="00DB057C" w:rsidP="00DB057C">
      <w:pPr>
        <w:rPr>
          <w:rFonts w:ascii="Arial" w:hAnsi="Arial" w:cs="Arial"/>
          <w:sz w:val="20"/>
          <w:szCs w:val="20"/>
        </w:rPr>
      </w:pPr>
      <w:r>
        <w:rPr>
          <w:rFonts w:ascii="Arial" w:hAnsi="Arial" w:cs="Arial"/>
          <w:sz w:val="20"/>
          <w:szCs w:val="20"/>
        </w:rPr>
        <w:t>The commandant was reported to have little confidence in COGA methods of screening and re-education. It was reported that he imposed a strong military discipline which was resented.</w:t>
      </w:r>
    </w:p>
    <w:p w14:paraId="153127DD" w14:textId="77777777" w:rsidR="00DB057C" w:rsidRPr="00EE6F8D" w:rsidRDefault="00DB057C" w:rsidP="005E6A05">
      <w:pPr>
        <w:rPr>
          <w:rFonts w:ascii="Arial" w:hAnsi="Arial" w:cs="Arial"/>
          <w:sz w:val="12"/>
          <w:szCs w:val="12"/>
        </w:rPr>
      </w:pPr>
    </w:p>
    <w:p w14:paraId="18905246" w14:textId="44C7B137" w:rsidR="00F80FC7" w:rsidRDefault="00974423" w:rsidP="005E6A05">
      <w:pPr>
        <w:rPr>
          <w:rFonts w:ascii="Arial" w:hAnsi="Arial" w:cs="Arial"/>
          <w:sz w:val="20"/>
          <w:szCs w:val="20"/>
        </w:rPr>
      </w:pPr>
      <w:r>
        <w:rPr>
          <w:rFonts w:ascii="Arial" w:hAnsi="Arial" w:cs="Arial"/>
          <w:sz w:val="20"/>
          <w:szCs w:val="20"/>
        </w:rPr>
        <w:lastRenderedPageBreak/>
        <w:t>S/</w:t>
      </w:r>
      <w:r w:rsidR="009545FA">
        <w:rPr>
          <w:rFonts w:ascii="Arial" w:hAnsi="Arial" w:cs="Arial"/>
          <w:sz w:val="20"/>
          <w:szCs w:val="20"/>
        </w:rPr>
        <w:t>S</w:t>
      </w:r>
      <w:r>
        <w:rPr>
          <w:rFonts w:ascii="Arial" w:hAnsi="Arial" w:cs="Arial"/>
          <w:sz w:val="20"/>
          <w:szCs w:val="20"/>
        </w:rPr>
        <w:t>gt Singer was no longer listed. S/Sgt Thomas was “</w:t>
      </w:r>
      <w:r w:rsidRPr="00DB057C">
        <w:rPr>
          <w:rFonts w:ascii="Arial" w:hAnsi="Arial" w:cs="Arial"/>
          <w:i/>
          <w:iCs/>
          <w:sz w:val="20"/>
          <w:szCs w:val="20"/>
        </w:rPr>
        <w:t>very efficient</w:t>
      </w:r>
      <w:r w:rsidR="00710EA7">
        <w:rPr>
          <w:rFonts w:ascii="Arial" w:hAnsi="Arial" w:cs="Arial"/>
          <w:i/>
          <w:iCs/>
          <w:sz w:val="20"/>
          <w:szCs w:val="20"/>
        </w:rPr>
        <w:t>,</w:t>
      </w:r>
      <w:r>
        <w:rPr>
          <w:rFonts w:ascii="Arial" w:hAnsi="Arial" w:cs="Arial"/>
          <w:sz w:val="20"/>
          <w:szCs w:val="20"/>
        </w:rPr>
        <w:t>”</w:t>
      </w:r>
      <w:r w:rsidR="00DB057C">
        <w:rPr>
          <w:rFonts w:ascii="Arial" w:hAnsi="Arial" w:cs="Arial"/>
          <w:sz w:val="20"/>
          <w:szCs w:val="20"/>
        </w:rPr>
        <w:t xml:space="preserve"> but due to be demobilised.</w:t>
      </w:r>
    </w:p>
    <w:p w14:paraId="2447A37F" w14:textId="19F37FFB" w:rsidR="00F80FC7" w:rsidRPr="00EE6F8D" w:rsidRDefault="00F80FC7" w:rsidP="005E6A05">
      <w:pPr>
        <w:rPr>
          <w:rFonts w:ascii="Arial" w:hAnsi="Arial" w:cs="Arial"/>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F80FC7" w14:paraId="14EE99DB" w14:textId="77777777" w:rsidTr="00F80FC7">
        <w:tc>
          <w:tcPr>
            <w:tcW w:w="2198" w:type="dxa"/>
            <w:tcBorders>
              <w:top w:val="nil"/>
              <w:left w:val="nil"/>
              <w:bottom w:val="nil"/>
              <w:right w:val="single" w:sz="4" w:space="0" w:color="auto"/>
            </w:tcBorders>
          </w:tcPr>
          <w:p w14:paraId="73CC1A0C" w14:textId="4F6B0EE3" w:rsidR="00F80FC7" w:rsidRDefault="00F80FC7" w:rsidP="005E6A05">
            <w:pPr>
              <w:rPr>
                <w:rFonts w:ascii="Arial" w:hAnsi="Arial" w:cs="Arial"/>
                <w:sz w:val="20"/>
                <w:szCs w:val="20"/>
              </w:rPr>
            </w:pPr>
            <w:r>
              <w:rPr>
                <w:rFonts w:ascii="Arial" w:hAnsi="Arial" w:cs="Arial"/>
                <w:sz w:val="20"/>
                <w:szCs w:val="20"/>
              </w:rPr>
              <w:t>Political screening:</w:t>
            </w:r>
          </w:p>
        </w:tc>
        <w:tc>
          <w:tcPr>
            <w:tcW w:w="2198" w:type="dxa"/>
            <w:tcBorders>
              <w:left w:val="single" w:sz="4" w:space="0" w:color="auto"/>
            </w:tcBorders>
          </w:tcPr>
          <w:p w14:paraId="78102E26" w14:textId="5926F49A" w:rsidR="00F80FC7" w:rsidRDefault="00F80FC7" w:rsidP="00F80FC7">
            <w:pPr>
              <w:jc w:val="center"/>
              <w:rPr>
                <w:rFonts w:ascii="Arial" w:hAnsi="Arial" w:cs="Arial"/>
                <w:sz w:val="20"/>
                <w:szCs w:val="20"/>
              </w:rPr>
            </w:pPr>
            <w:r>
              <w:rPr>
                <w:rFonts w:ascii="Arial" w:hAnsi="Arial" w:cs="Arial"/>
                <w:sz w:val="20"/>
                <w:szCs w:val="20"/>
              </w:rPr>
              <w:t>A</w:t>
            </w:r>
          </w:p>
        </w:tc>
        <w:tc>
          <w:tcPr>
            <w:tcW w:w="2198" w:type="dxa"/>
          </w:tcPr>
          <w:p w14:paraId="1FC7684F" w14:textId="1D139BAE" w:rsidR="00F80FC7" w:rsidRDefault="00F80FC7" w:rsidP="00F80FC7">
            <w:pPr>
              <w:jc w:val="center"/>
              <w:rPr>
                <w:rFonts w:ascii="Arial" w:hAnsi="Arial" w:cs="Arial"/>
                <w:sz w:val="20"/>
                <w:szCs w:val="20"/>
              </w:rPr>
            </w:pPr>
            <w:r>
              <w:rPr>
                <w:rFonts w:ascii="Arial" w:hAnsi="Arial" w:cs="Arial"/>
                <w:sz w:val="20"/>
                <w:szCs w:val="20"/>
              </w:rPr>
              <w:t>B+</w:t>
            </w:r>
          </w:p>
        </w:tc>
        <w:tc>
          <w:tcPr>
            <w:tcW w:w="2198" w:type="dxa"/>
          </w:tcPr>
          <w:p w14:paraId="3FF965F5" w14:textId="144831F0" w:rsidR="00F80FC7" w:rsidRDefault="00F80FC7" w:rsidP="00F80FC7">
            <w:pPr>
              <w:jc w:val="center"/>
              <w:rPr>
                <w:rFonts w:ascii="Arial" w:hAnsi="Arial" w:cs="Arial"/>
                <w:sz w:val="20"/>
                <w:szCs w:val="20"/>
              </w:rPr>
            </w:pPr>
            <w:r>
              <w:rPr>
                <w:rFonts w:ascii="Arial" w:hAnsi="Arial" w:cs="Arial"/>
                <w:sz w:val="20"/>
                <w:szCs w:val="20"/>
              </w:rPr>
              <w:t>B</w:t>
            </w:r>
          </w:p>
        </w:tc>
        <w:tc>
          <w:tcPr>
            <w:tcW w:w="2198" w:type="dxa"/>
          </w:tcPr>
          <w:p w14:paraId="5DC937E0" w14:textId="7E7274D6" w:rsidR="00F80FC7" w:rsidRDefault="00F80FC7" w:rsidP="00F80FC7">
            <w:pPr>
              <w:jc w:val="center"/>
              <w:rPr>
                <w:rFonts w:ascii="Arial" w:hAnsi="Arial" w:cs="Arial"/>
                <w:sz w:val="20"/>
                <w:szCs w:val="20"/>
              </w:rPr>
            </w:pPr>
            <w:r>
              <w:rPr>
                <w:rFonts w:ascii="Arial" w:hAnsi="Arial" w:cs="Arial"/>
                <w:sz w:val="20"/>
                <w:szCs w:val="20"/>
              </w:rPr>
              <w:t>B-</w:t>
            </w:r>
          </w:p>
        </w:tc>
        <w:tc>
          <w:tcPr>
            <w:tcW w:w="2199" w:type="dxa"/>
          </w:tcPr>
          <w:p w14:paraId="0B717E58" w14:textId="07F9447C" w:rsidR="00F80FC7" w:rsidRDefault="00F80FC7" w:rsidP="00F80FC7">
            <w:pPr>
              <w:jc w:val="center"/>
              <w:rPr>
                <w:rFonts w:ascii="Arial" w:hAnsi="Arial" w:cs="Arial"/>
                <w:sz w:val="20"/>
                <w:szCs w:val="20"/>
              </w:rPr>
            </w:pPr>
            <w:r>
              <w:rPr>
                <w:rFonts w:ascii="Arial" w:hAnsi="Arial" w:cs="Arial"/>
                <w:sz w:val="20"/>
                <w:szCs w:val="20"/>
              </w:rPr>
              <w:t>C</w:t>
            </w:r>
          </w:p>
        </w:tc>
        <w:tc>
          <w:tcPr>
            <w:tcW w:w="2199" w:type="dxa"/>
          </w:tcPr>
          <w:p w14:paraId="1C08B403" w14:textId="6DF203AF" w:rsidR="00F80FC7" w:rsidRDefault="00F80FC7" w:rsidP="00F80FC7">
            <w:pPr>
              <w:jc w:val="center"/>
              <w:rPr>
                <w:rFonts w:ascii="Arial" w:hAnsi="Arial" w:cs="Arial"/>
                <w:sz w:val="20"/>
                <w:szCs w:val="20"/>
              </w:rPr>
            </w:pPr>
            <w:r>
              <w:rPr>
                <w:rFonts w:ascii="Arial" w:hAnsi="Arial" w:cs="Arial"/>
                <w:sz w:val="20"/>
                <w:szCs w:val="20"/>
              </w:rPr>
              <w:t>Unscreened</w:t>
            </w:r>
          </w:p>
        </w:tc>
      </w:tr>
      <w:tr w:rsidR="00F80FC7" w14:paraId="026A6060" w14:textId="77777777" w:rsidTr="00F80FC7">
        <w:tc>
          <w:tcPr>
            <w:tcW w:w="2198" w:type="dxa"/>
            <w:tcBorders>
              <w:top w:val="nil"/>
              <w:left w:val="nil"/>
              <w:bottom w:val="nil"/>
              <w:right w:val="single" w:sz="4" w:space="0" w:color="auto"/>
            </w:tcBorders>
          </w:tcPr>
          <w:p w14:paraId="209113F8" w14:textId="77777777" w:rsidR="00F80FC7" w:rsidRDefault="00F80FC7" w:rsidP="005E6A05">
            <w:pPr>
              <w:rPr>
                <w:rFonts w:ascii="Arial" w:hAnsi="Arial" w:cs="Arial"/>
                <w:sz w:val="20"/>
                <w:szCs w:val="20"/>
              </w:rPr>
            </w:pPr>
          </w:p>
        </w:tc>
        <w:tc>
          <w:tcPr>
            <w:tcW w:w="2198" w:type="dxa"/>
            <w:tcBorders>
              <w:left w:val="single" w:sz="4" w:space="0" w:color="auto"/>
            </w:tcBorders>
          </w:tcPr>
          <w:p w14:paraId="78B7C76A" w14:textId="788437BF" w:rsidR="00F80FC7" w:rsidRDefault="00F80FC7" w:rsidP="00F80FC7">
            <w:pPr>
              <w:jc w:val="center"/>
              <w:rPr>
                <w:rFonts w:ascii="Arial" w:hAnsi="Arial" w:cs="Arial"/>
                <w:sz w:val="20"/>
                <w:szCs w:val="20"/>
              </w:rPr>
            </w:pPr>
            <w:r>
              <w:rPr>
                <w:rFonts w:ascii="Arial" w:hAnsi="Arial" w:cs="Arial"/>
                <w:sz w:val="20"/>
                <w:szCs w:val="20"/>
              </w:rPr>
              <w:t>4</w:t>
            </w:r>
          </w:p>
        </w:tc>
        <w:tc>
          <w:tcPr>
            <w:tcW w:w="2198" w:type="dxa"/>
          </w:tcPr>
          <w:p w14:paraId="3D6A21CC" w14:textId="189BED87" w:rsidR="00F80FC7" w:rsidRDefault="00F80FC7" w:rsidP="00F80FC7">
            <w:pPr>
              <w:jc w:val="center"/>
              <w:rPr>
                <w:rFonts w:ascii="Arial" w:hAnsi="Arial" w:cs="Arial"/>
                <w:sz w:val="20"/>
                <w:szCs w:val="20"/>
              </w:rPr>
            </w:pPr>
            <w:r>
              <w:rPr>
                <w:rFonts w:ascii="Arial" w:hAnsi="Arial" w:cs="Arial"/>
                <w:sz w:val="20"/>
                <w:szCs w:val="20"/>
              </w:rPr>
              <w:t>185</w:t>
            </w:r>
          </w:p>
        </w:tc>
        <w:tc>
          <w:tcPr>
            <w:tcW w:w="2198" w:type="dxa"/>
          </w:tcPr>
          <w:p w14:paraId="2B9F655A" w14:textId="37B8025E" w:rsidR="00F80FC7" w:rsidRDefault="00F80FC7" w:rsidP="00F80FC7">
            <w:pPr>
              <w:jc w:val="center"/>
              <w:rPr>
                <w:rFonts w:ascii="Arial" w:hAnsi="Arial" w:cs="Arial"/>
                <w:sz w:val="20"/>
                <w:szCs w:val="20"/>
              </w:rPr>
            </w:pPr>
            <w:r>
              <w:rPr>
                <w:rFonts w:ascii="Arial" w:hAnsi="Arial" w:cs="Arial"/>
                <w:sz w:val="20"/>
                <w:szCs w:val="20"/>
              </w:rPr>
              <w:t>622</w:t>
            </w:r>
          </w:p>
        </w:tc>
        <w:tc>
          <w:tcPr>
            <w:tcW w:w="2198" w:type="dxa"/>
          </w:tcPr>
          <w:p w14:paraId="1D000A29" w14:textId="0E24B9C8" w:rsidR="00F80FC7" w:rsidRDefault="00F80FC7" w:rsidP="00F80FC7">
            <w:pPr>
              <w:jc w:val="center"/>
              <w:rPr>
                <w:rFonts w:ascii="Arial" w:hAnsi="Arial" w:cs="Arial"/>
                <w:sz w:val="20"/>
                <w:szCs w:val="20"/>
              </w:rPr>
            </w:pPr>
            <w:r>
              <w:rPr>
                <w:rFonts w:ascii="Arial" w:hAnsi="Arial" w:cs="Arial"/>
                <w:sz w:val="20"/>
                <w:szCs w:val="20"/>
              </w:rPr>
              <w:t>235</w:t>
            </w:r>
          </w:p>
        </w:tc>
        <w:tc>
          <w:tcPr>
            <w:tcW w:w="2199" w:type="dxa"/>
          </w:tcPr>
          <w:p w14:paraId="25927FEB" w14:textId="5A627ADA" w:rsidR="00F80FC7" w:rsidRDefault="00F80FC7" w:rsidP="00F80FC7">
            <w:pPr>
              <w:jc w:val="center"/>
              <w:rPr>
                <w:rFonts w:ascii="Arial" w:hAnsi="Arial" w:cs="Arial"/>
                <w:sz w:val="20"/>
                <w:szCs w:val="20"/>
              </w:rPr>
            </w:pPr>
            <w:r>
              <w:rPr>
                <w:rFonts w:ascii="Arial" w:hAnsi="Arial" w:cs="Arial"/>
                <w:sz w:val="20"/>
                <w:szCs w:val="20"/>
              </w:rPr>
              <w:t>110</w:t>
            </w:r>
          </w:p>
        </w:tc>
        <w:tc>
          <w:tcPr>
            <w:tcW w:w="2199" w:type="dxa"/>
          </w:tcPr>
          <w:p w14:paraId="0042169E" w14:textId="6DDD3C4C" w:rsidR="00F80FC7" w:rsidRDefault="00F80FC7" w:rsidP="00F80FC7">
            <w:pPr>
              <w:jc w:val="center"/>
              <w:rPr>
                <w:rFonts w:ascii="Arial" w:hAnsi="Arial" w:cs="Arial"/>
                <w:sz w:val="20"/>
                <w:szCs w:val="20"/>
              </w:rPr>
            </w:pPr>
            <w:r>
              <w:rPr>
                <w:rFonts w:ascii="Arial" w:hAnsi="Arial" w:cs="Arial"/>
                <w:sz w:val="20"/>
                <w:szCs w:val="20"/>
              </w:rPr>
              <w:t>242</w:t>
            </w:r>
          </w:p>
        </w:tc>
      </w:tr>
    </w:tbl>
    <w:p w14:paraId="7151CACB" w14:textId="77777777" w:rsidR="00F80FC7" w:rsidRPr="00EE6F8D" w:rsidRDefault="00F80FC7" w:rsidP="005E6A05">
      <w:pPr>
        <w:rPr>
          <w:rFonts w:ascii="Arial" w:hAnsi="Arial" w:cs="Arial"/>
          <w:sz w:val="12"/>
          <w:szCs w:val="12"/>
        </w:rPr>
      </w:pPr>
    </w:p>
    <w:p w14:paraId="5CA4C7B1" w14:textId="25124540" w:rsidR="00F80FC7" w:rsidRDefault="00F80FC7" w:rsidP="005E6A05">
      <w:pPr>
        <w:rPr>
          <w:rFonts w:ascii="Arial" w:hAnsi="Arial" w:cs="Arial"/>
          <w:sz w:val="20"/>
          <w:szCs w:val="20"/>
        </w:rPr>
      </w:pPr>
      <w:r>
        <w:rPr>
          <w:rFonts w:ascii="Arial" w:hAnsi="Arial" w:cs="Arial"/>
          <w:sz w:val="20"/>
          <w:szCs w:val="20"/>
        </w:rPr>
        <w:t>128 appeals had been made against screening results – the better grade, the sooner repatriated, (in theory). 468 pows repatriated to date.</w:t>
      </w:r>
    </w:p>
    <w:p w14:paraId="1739B737" w14:textId="77777777" w:rsidR="00AD1C6C" w:rsidRPr="00EE6F8D" w:rsidRDefault="00AD1C6C" w:rsidP="005E6A05">
      <w:pPr>
        <w:rPr>
          <w:rFonts w:ascii="Arial" w:hAnsi="Arial" w:cs="Arial"/>
          <w:sz w:val="12"/>
          <w:szCs w:val="12"/>
        </w:rPr>
      </w:pPr>
    </w:p>
    <w:p w14:paraId="7294AC03" w14:textId="29488734" w:rsidR="00AD1C6C" w:rsidRDefault="00AD1C6C" w:rsidP="005E6A05">
      <w:pPr>
        <w:rPr>
          <w:rFonts w:ascii="Arial" w:hAnsi="Arial" w:cs="Arial"/>
          <w:sz w:val="20"/>
          <w:szCs w:val="20"/>
        </w:rPr>
      </w:pPr>
      <w:r>
        <w:rPr>
          <w:rFonts w:ascii="Arial" w:hAnsi="Arial" w:cs="Arial"/>
          <w:sz w:val="20"/>
          <w:szCs w:val="20"/>
        </w:rPr>
        <w:t>Morale was recorded as low – mainly due to slow repatriations</w:t>
      </w:r>
      <w:r w:rsidR="005C2CD9">
        <w:rPr>
          <w:rFonts w:ascii="Arial" w:hAnsi="Arial" w:cs="Arial"/>
          <w:sz w:val="20"/>
          <w:szCs w:val="20"/>
        </w:rPr>
        <w:t xml:space="preserve"> and</w:t>
      </w:r>
      <w:r>
        <w:rPr>
          <w:rFonts w:ascii="Arial" w:hAnsi="Arial" w:cs="Arial"/>
          <w:sz w:val="20"/>
          <w:szCs w:val="20"/>
        </w:rPr>
        <w:t xml:space="preserve"> bad news from home</w:t>
      </w:r>
      <w:r w:rsidR="005C2CD9">
        <w:rPr>
          <w:rFonts w:ascii="Arial" w:hAnsi="Arial" w:cs="Arial"/>
          <w:sz w:val="20"/>
          <w:szCs w:val="20"/>
        </w:rPr>
        <w:t>. The relaxation of fraternisation rules ha</w:t>
      </w:r>
      <w:r w:rsidR="0091084A">
        <w:rPr>
          <w:rFonts w:ascii="Arial" w:hAnsi="Arial" w:cs="Arial"/>
          <w:sz w:val="20"/>
          <w:szCs w:val="20"/>
        </w:rPr>
        <w:t>d</w:t>
      </w:r>
      <w:r w:rsidR="005C2CD9">
        <w:rPr>
          <w:rFonts w:ascii="Arial" w:hAnsi="Arial" w:cs="Arial"/>
          <w:sz w:val="20"/>
          <w:szCs w:val="20"/>
        </w:rPr>
        <w:t xml:space="preserve"> a good effect.</w:t>
      </w:r>
    </w:p>
    <w:p w14:paraId="0EDBDA70" w14:textId="5EA42C21" w:rsidR="00974423" w:rsidRPr="00EE6F8D" w:rsidRDefault="00974423" w:rsidP="005E6A05">
      <w:pPr>
        <w:rPr>
          <w:rFonts w:ascii="Arial" w:hAnsi="Arial" w:cs="Arial"/>
          <w:sz w:val="12"/>
          <w:szCs w:val="12"/>
        </w:rPr>
      </w:pPr>
    </w:p>
    <w:p w14:paraId="12CD88C7" w14:textId="40CB2C72" w:rsidR="00DB057C" w:rsidRDefault="00DB057C" w:rsidP="005E6A05">
      <w:pPr>
        <w:rPr>
          <w:rFonts w:ascii="Arial" w:hAnsi="Arial" w:cs="Arial"/>
          <w:sz w:val="20"/>
          <w:szCs w:val="20"/>
        </w:rPr>
      </w:pPr>
      <w:r>
        <w:rPr>
          <w:rFonts w:ascii="Arial" w:hAnsi="Arial" w:cs="Arial"/>
          <w:sz w:val="20"/>
          <w:szCs w:val="20"/>
        </w:rPr>
        <w:t>The standard re-education activities list was very similar to the previous</w:t>
      </w:r>
      <w:r w:rsidR="00C839DC">
        <w:rPr>
          <w:rFonts w:ascii="Arial" w:hAnsi="Arial" w:cs="Arial"/>
          <w:sz w:val="20"/>
          <w:szCs w:val="20"/>
        </w:rPr>
        <w:t>. Some had been affected by repatriations. Changes</w:t>
      </w:r>
      <w:r w:rsidR="00EE6F8D">
        <w:rPr>
          <w:rFonts w:ascii="Arial" w:hAnsi="Arial" w:cs="Arial"/>
          <w:sz w:val="20"/>
          <w:szCs w:val="20"/>
        </w:rPr>
        <w:t>:</w:t>
      </w:r>
      <w:r>
        <w:rPr>
          <w:rFonts w:ascii="Arial" w:hAnsi="Arial" w:cs="Arial"/>
          <w:sz w:val="20"/>
          <w:szCs w:val="20"/>
        </w:rPr>
        <w:t xml:space="preserve"> </w:t>
      </w:r>
      <w:r w:rsidR="005C2CD9">
        <w:rPr>
          <w:rFonts w:ascii="Arial" w:hAnsi="Arial" w:cs="Arial"/>
          <w:sz w:val="20"/>
          <w:szCs w:val="20"/>
        </w:rPr>
        <w:t>there were small discussion groups</w:t>
      </w:r>
      <w:r>
        <w:rPr>
          <w:rFonts w:ascii="Arial" w:hAnsi="Arial" w:cs="Arial"/>
          <w:sz w:val="20"/>
          <w:szCs w:val="20"/>
        </w:rPr>
        <w:t>; an Information Room with exhibitions had been developed.</w:t>
      </w:r>
    </w:p>
    <w:p w14:paraId="46ABB178" w14:textId="77777777" w:rsidR="00DB057C" w:rsidRPr="00EE6F8D" w:rsidRDefault="00DB057C" w:rsidP="005E6A05">
      <w:pPr>
        <w:rPr>
          <w:rFonts w:ascii="Arial" w:hAnsi="Arial" w:cs="Arial"/>
          <w:sz w:val="12"/>
          <w:szCs w:val="12"/>
        </w:rPr>
      </w:pPr>
    </w:p>
    <w:p w14:paraId="55595D2F" w14:textId="5FFBBDA9" w:rsidR="00DB057C" w:rsidRDefault="00DB057C" w:rsidP="005E6A05">
      <w:pPr>
        <w:rPr>
          <w:rFonts w:ascii="Arial" w:hAnsi="Arial" w:cs="Arial"/>
          <w:sz w:val="20"/>
          <w:szCs w:val="20"/>
        </w:rPr>
      </w:pPr>
      <w:r>
        <w:rPr>
          <w:rFonts w:ascii="Arial" w:hAnsi="Arial" w:cs="Arial"/>
          <w:sz w:val="20"/>
          <w:szCs w:val="20"/>
        </w:rPr>
        <w:t>Other activities –</w:t>
      </w:r>
    </w:p>
    <w:p w14:paraId="1ED99F18" w14:textId="77777777" w:rsidR="00DB057C" w:rsidRPr="00EE6F8D" w:rsidRDefault="00DB057C" w:rsidP="005E6A05">
      <w:pPr>
        <w:rPr>
          <w:rFonts w:ascii="Arial" w:hAnsi="Arial" w:cs="Arial"/>
          <w:sz w:val="8"/>
          <w:szCs w:val="8"/>
        </w:rPr>
      </w:pPr>
    </w:p>
    <w:p w14:paraId="0A381EFA" w14:textId="17D9C0A7" w:rsidR="00C839DC" w:rsidRDefault="00974423" w:rsidP="005E6A05">
      <w:pPr>
        <w:rPr>
          <w:rFonts w:ascii="Arial" w:hAnsi="Arial" w:cs="Arial"/>
          <w:sz w:val="20"/>
          <w:szCs w:val="20"/>
        </w:rPr>
      </w:pPr>
      <w:r>
        <w:rPr>
          <w:rFonts w:ascii="Arial" w:hAnsi="Arial" w:cs="Arial"/>
          <w:sz w:val="20"/>
          <w:szCs w:val="20"/>
        </w:rPr>
        <w:t xml:space="preserve">Religion – The RC priest San </w:t>
      </w:r>
      <w:proofErr w:type="spellStart"/>
      <w:r>
        <w:rPr>
          <w:rFonts w:ascii="Arial" w:hAnsi="Arial" w:cs="Arial"/>
          <w:sz w:val="20"/>
          <w:szCs w:val="20"/>
        </w:rPr>
        <w:t>Ogefr</w:t>
      </w:r>
      <w:proofErr w:type="spellEnd"/>
      <w:r>
        <w:rPr>
          <w:rFonts w:ascii="Arial" w:hAnsi="Arial" w:cs="Arial"/>
          <w:sz w:val="20"/>
          <w:szCs w:val="20"/>
        </w:rPr>
        <w:t xml:space="preserve"> Gottfried Jaeger (A) </w:t>
      </w:r>
      <w:r w:rsidR="00AD1C6C">
        <w:rPr>
          <w:rFonts w:ascii="Arial" w:hAnsi="Arial" w:cs="Arial"/>
          <w:sz w:val="20"/>
          <w:szCs w:val="20"/>
        </w:rPr>
        <w:t>received a very different review from August 1946 – “</w:t>
      </w:r>
      <w:r w:rsidR="00AD1C6C" w:rsidRPr="00AD1C6C">
        <w:rPr>
          <w:rFonts w:ascii="Arial" w:hAnsi="Arial" w:cs="Arial"/>
          <w:i/>
          <w:iCs/>
          <w:sz w:val="20"/>
          <w:szCs w:val="20"/>
        </w:rPr>
        <w:t>fanatical catholic, very outspoken with strong political views which give offence to the more socialistic element in the camp</w:t>
      </w:r>
      <w:r w:rsidR="00AD1C6C">
        <w:rPr>
          <w:rFonts w:ascii="Arial" w:hAnsi="Arial" w:cs="Arial"/>
          <w:sz w:val="20"/>
          <w:szCs w:val="20"/>
        </w:rPr>
        <w:t>….” Despite this, later in the report it stated he was a very good influence.</w:t>
      </w:r>
      <w:r w:rsidR="00C839DC">
        <w:rPr>
          <w:rFonts w:ascii="Arial" w:hAnsi="Arial" w:cs="Arial"/>
          <w:sz w:val="20"/>
          <w:szCs w:val="20"/>
        </w:rPr>
        <w:t xml:space="preserve"> RC services were held in the local church, but pows resented that the commandant required them to march in formation to church, with an escort.</w:t>
      </w:r>
      <w:r w:rsidR="00EE6F8D">
        <w:rPr>
          <w:rFonts w:ascii="Arial" w:hAnsi="Arial" w:cs="Arial"/>
          <w:sz w:val="20"/>
          <w:szCs w:val="20"/>
        </w:rPr>
        <w:t xml:space="preserve"> </w:t>
      </w:r>
      <w:r w:rsidR="00C839DC">
        <w:rPr>
          <w:rFonts w:ascii="Arial" w:hAnsi="Arial" w:cs="Arial"/>
          <w:sz w:val="20"/>
          <w:szCs w:val="20"/>
        </w:rPr>
        <w:t>Protestant services were well attended.</w:t>
      </w:r>
    </w:p>
    <w:p w14:paraId="49A213C9" w14:textId="77777777" w:rsidR="00C839DC" w:rsidRPr="00EE6F8D" w:rsidRDefault="00C839DC" w:rsidP="005E6A05">
      <w:pPr>
        <w:rPr>
          <w:rFonts w:ascii="Arial" w:hAnsi="Arial" w:cs="Arial"/>
          <w:sz w:val="8"/>
          <w:szCs w:val="8"/>
        </w:rPr>
      </w:pPr>
    </w:p>
    <w:p w14:paraId="7D94871A" w14:textId="016F7319" w:rsidR="00C839DC" w:rsidRDefault="00C839DC" w:rsidP="005E6A05">
      <w:pPr>
        <w:rPr>
          <w:rFonts w:ascii="Arial" w:hAnsi="Arial" w:cs="Arial"/>
          <w:sz w:val="20"/>
          <w:szCs w:val="20"/>
        </w:rPr>
      </w:pPr>
      <w:r>
        <w:rPr>
          <w:rFonts w:ascii="Arial" w:hAnsi="Arial" w:cs="Arial"/>
          <w:sz w:val="20"/>
          <w:szCs w:val="20"/>
        </w:rPr>
        <w:t>Education classes were given for Spanish, drawing, and building.</w:t>
      </w:r>
    </w:p>
    <w:p w14:paraId="54909591" w14:textId="77777777" w:rsidR="00C839DC" w:rsidRPr="00EE6F8D" w:rsidRDefault="00C839DC" w:rsidP="005E6A05">
      <w:pPr>
        <w:rPr>
          <w:rFonts w:ascii="Arial" w:hAnsi="Arial" w:cs="Arial"/>
          <w:sz w:val="8"/>
          <w:szCs w:val="8"/>
        </w:rPr>
      </w:pPr>
    </w:p>
    <w:p w14:paraId="5DDB27FD" w14:textId="2DD25F78" w:rsidR="00C839DC" w:rsidRDefault="00C839DC" w:rsidP="005E6A05">
      <w:pPr>
        <w:rPr>
          <w:rFonts w:ascii="Arial" w:hAnsi="Arial" w:cs="Arial"/>
          <w:sz w:val="20"/>
          <w:szCs w:val="20"/>
        </w:rPr>
      </w:pPr>
      <w:r>
        <w:rPr>
          <w:rFonts w:ascii="Arial" w:hAnsi="Arial" w:cs="Arial"/>
          <w:sz w:val="20"/>
          <w:szCs w:val="20"/>
        </w:rPr>
        <w:t xml:space="preserve">Theatre and orchestra groups continued at </w:t>
      </w:r>
      <w:r w:rsidR="00EE6F8D">
        <w:rPr>
          <w:rFonts w:ascii="Arial" w:hAnsi="Arial" w:cs="Arial"/>
          <w:sz w:val="20"/>
          <w:szCs w:val="20"/>
        </w:rPr>
        <w:t xml:space="preserve">the </w:t>
      </w:r>
      <w:r>
        <w:rPr>
          <w:rFonts w:ascii="Arial" w:hAnsi="Arial" w:cs="Arial"/>
          <w:sz w:val="20"/>
          <w:szCs w:val="20"/>
        </w:rPr>
        <w:t xml:space="preserve">main camp (very good) and </w:t>
      </w:r>
      <w:proofErr w:type="spellStart"/>
      <w:r>
        <w:rPr>
          <w:rFonts w:ascii="Arial" w:hAnsi="Arial" w:cs="Arial"/>
          <w:sz w:val="20"/>
          <w:szCs w:val="20"/>
        </w:rPr>
        <w:t>Meesden</w:t>
      </w:r>
      <w:proofErr w:type="spellEnd"/>
      <w:r>
        <w:rPr>
          <w:rFonts w:ascii="Arial" w:hAnsi="Arial" w:cs="Arial"/>
          <w:sz w:val="20"/>
          <w:szCs w:val="20"/>
        </w:rPr>
        <w:t xml:space="preserve"> (good). </w:t>
      </w:r>
    </w:p>
    <w:p w14:paraId="61A84F2F" w14:textId="77777777" w:rsidR="00DB057C" w:rsidRPr="009545FA" w:rsidRDefault="00DB057C" w:rsidP="005E6A05">
      <w:pPr>
        <w:rPr>
          <w:rFonts w:ascii="Arial" w:hAnsi="Arial" w:cs="Arial"/>
          <w:sz w:val="14"/>
          <w:szCs w:val="14"/>
        </w:rPr>
      </w:pPr>
    </w:p>
    <w:p w14:paraId="51C47C31" w14:textId="41826DEE" w:rsidR="00B417E9" w:rsidRDefault="00B417E9" w:rsidP="005E6A05">
      <w:pPr>
        <w:rPr>
          <w:rFonts w:ascii="Arial" w:hAnsi="Arial" w:cs="Arial"/>
          <w:sz w:val="20"/>
          <w:szCs w:val="20"/>
        </w:rPr>
      </w:pPr>
      <w:r w:rsidRPr="00B417E9">
        <w:rPr>
          <w:rFonts w:ascii="Arial" w:hAnsi="Arial" w:cs="Arial"/>
          <w:b/>
          <w:bCs/>
          <w:sz w:val="20"/>
          <w:szCs w:val="20"/>
        </w:rPr>
        <w:t>29 April – 2 May 1947</w:t>
      </w:r>
      <w:r>
        <w:rPr>
          <w:rFonts w:ascii="Arial" w:hAnsi="Arial" w:cs="Arial"/>
          <w:sz w:val="20"/>
          <w:szCs w:val="20"/>
        </w:rPr>
        <w:t xml:space="preserve"> – Oliver Nash carried out another re-education survey. Strength; 2 officers, 1422 OR.</w:t>
      </w:r>
    </w:p>
    <w:p w14:paraId="60CC1FB0" w14:textId="3F1496C8" w:rsidR="00DB057C" w:rsidRPr="00EE6F8D" w:rsidRDefault="00DB057C" w:rsidP="005E6A05">
      <w:pPr>
        <w:rPr>
          <w:rFonts w:ascii="Arial" w:hAnsi="Arial" w:cs="Arial"/>
          <w:sz w:val="12"/>
          <w:szCs w:val="12"/>
        </w:rPr>
      </w:pPr>
    </w:p>
    <w:p w14:paraId="3C990FE2" w14:textId="01EDA6D6" w:rsidR="001B1990" w:rsidRDefault="001B1990" w:rsidP="005E6A05">
      <w:pPr>
        <w:rPr>
          <w:rFonts w:ascii="Arial" w:hAnsi="Arial" w:cs="Arial"/>
          <w:sz w:val="20"/>
          <w:szCs w:val="20"/>
        </w:rPr>
      </w:pPr>
      <w:r>
        <w:rPr>
          <w:rFonts w:ascii="Arial" w:hAnsi="Arial" w:cs="Arial"/>
          <w:sz w:val="20"/>
          <w:szCs w:val="20"/>
        </w:rPr>
        <w:t>No changes to senior personnel.</w:t>
      </w:r>
    </w:p>
    <w:p w14:paraId="7179D47B" w14:textId="77777777" w:rsidR="001B1990" w:rsidRPr="00EE6F8D" w:rsidRDefault="001B1990" w:rsidP="005E6A05">
      <w:pPr>
        <w:rPr>
          <w:rFonts w:ascii="Arial" w:hAnsi="Arial" w:cs="Arial"/>
          <w:sz w:val="12"/>
          <w:szCs w:val="12"/>
        </w:rPr>
      </w:pPr>
    </w:p>
    <w:p w14:paraId="75DFB971" w14:textId="38ED5A4B" w:rsidR="00B417E9" w:rsidRDefault="00B417E9" w:rsidP="005E6A05">
      <w:pPr>
        <w:rPr>
          <w:rFonts w:ascii="Arial" w:hAnsi="Arial" w:cs="Arial"/>
          <w:sz w:val="20"/>
          <w:szCs w:val="20"/>
        </w:rPr>
      </w:pPr>
      <w:r>
        <w:rPr>
          <w:rFonts w:ascii="Arial" w:hAnsi="Arial" w:cs="Arial"/>
          <w:sz w:val="20"/>
          <w:szCs w:val="20"/>
        </w:rPr>
        <w:t>Simplified screening was in place. A 2; B 1243; C 179. Screening was dubious in many cases – 16 appeals had been heard, all were successful, this was similar to other camps. 594 pows repatriated to date.</w:t>
      </w:r>
    </w:p>
    <w:p w14:paraId="06FEAF75" w14:textId="77777777" w:rsidR="001B1990" w:rsidRPr="00EE6F8D" w:rsidRDefault="001B1990" w:rsidP="005E6A05">
      <w:pPr>
        <w:rPr>
          <w:rFonts w:ascii="Arial" w:hAnsi="Arial" w:cs="Arial"/>
          <w:sz w:val="12"/>
          <w:szCs w:val="12"/>
        </w:rPr>
      </w:pPr>
    </w:p>
    <w:p w14:paraId="07510DE9" w14:textId="7B8F9DA2" w:rsidR="001B1990" w:rsidRDefault="001B1990" w:rsidP="005E6A05">
      <w:pPr>
        <w:rPr>
          <w:rFonts w:ascii="Arial" w:hAnsi="Arial" w:cs="Arial"/>
          <w:sz w:val="20"/>
          <w:szCs w:val="20"/>
        </w:rPr>
      </w:pPr>
      <w:r>
        <w:rPr>
          <w:rFonts w:ascii="Arial" w:hAnsi="Arial" w:cs="Arial"/>
          <w:sz w:val="20"/>
          <w:szCs w:val="20"/>
        </w:rPr>
        <w:t xml:space="preserve">In the main camp there was little interest in re-education </w:t>
      </w:r>
      <w:r w:rsidR="00EE6F8D">
        <w:rPr>
          <w:rFonts w:ascii="Arial" w:hAnsi="Arial" w:cs="Arial"/>
          <w:sz w:val="20"/>
          <w:szCs w:val="20"/>
        </w:rPr>
        <w:t xml:space="preserve">by the British staff </w:t>
      </w:r>
      <w:r>
        <w:rPr>
          <w:rFonts w:ascii="Arial" w:hAnsi="Arial" w:cs="Arial"/>
          <w:sz w:val="20"/>
          <w:szCs w:val="20"/>
        </w:rPr>
        <w:t>other than efforts by S/Sgt Thomas. Morale was ‘fairly low’ d</w:t>
      </w:r>
      <w:r w:rsidR="00EE6F8D">
        <w:rPr>
          <w:rFonts w:ascii="Arial" w:hAnsi="Arial" w:cs="Arial"/>
          <w:sz w:val="20"/>
          <w:szCs w:val="20"/>
        </w:rPr>
        <w:t>u</w:t>
      </w:r>
      <w:r>
        <w:rPr>
          <w:rFonts w:ascii="Arial" w:hAnsi="Arial" w:cs="Arial"/>
          <w:sz w:val="20"/>
          <w:szCs w:val="20"/>
        </w:rPr>
        <w:t xml:space="preserve">e to; slow repatriations, little work, bad news from home, </w:t>
      </w:r>
      <w:r w:rsidR="00EE6F8D">
        <w:rPr>
          <w:rFonts w:ascii="Arial" w:hAnsi="Arial" w:cs="Arial"/>
          <w:sz w:val="20"/>
          <w:szCs w:val="20"/>
        </w:rPr>
        <w:t xml:space="preserve">and the </w:t>
      </w:r>
      <w:r>
        <w:rPr>
          <w:rFonts w:ascii="Arial" w:hAnsi="Arial" w:cs="Arial"/>
          <w:sz w:val="20"/>
          <w:szCs w:val="20"/>
        </w:rPr>
        <w:t>strong military discipline in the camp.</w:t>
      </w:r>
    </w:p>
    <w:p w14:paraId="44B1B7C1" w14:textId="77777777" w:rsidR="001B1990" w:rsidRPr="00EE6F8D" w:rsidRDefault="001B1990" w:rsidP="005E6A05">
      <w:pPr>
        <w:rPr>
          <w:rFonts w:ascii="Arial" w:hAnsi="Arial" w:cs="Arial"/>
          <w:sz w:val="12"/>
          <w:szCs w:val="12"/>
        </w:rPr>
      </w:pPr>
    </w:p>
    <w:p w14:paraId="5B02EE02" w14:textId="319286AB" w:rsidR="001B1990" w:rsidRDefault="001B1990" w:rsidP="005E6A05">
      <w:pPr>
        <w:rPr>
          <w:rFonts w:ascii="Arial" w:hAnsi="Arial" w:cs="Arial"/>
          <w:sz w:val="20"/>
          <w:szCs w:val="20"/>
        </w:rPr>
      </w:pPr>
      <w:r>
        <w:rPr>
          <w:rFonts w:ascii="Arial" w:hAnsi="Arial" w:cs="Arial"/>
          <w:sz w:val="20"/>
          <w:szCs w:val="20"/>
        </w:rPr>
        <w:t>Few changes to the standard list of re-education activities</w:t>
      </w:r>
      <w:r w:rsidR="00EE6F8D">
        <w:rPr>
          <w:rFonts w:ascii="Arial" w:hAnsi="Arial" w:cs="Arial"/>
          <w:sz w:val="20"/>
          <w:szCs w:val="20"/>
        </w:rPr>
        <w:t xml:space="preserve">: </w:t>
      </w:r>
      <w:r>
        <w:rPr>
          <w:rFonts w:ascii="Arial" w:hAnsi="Arial" w:cs="Arial"/>
          <w:sz w:val="20"/>
          <w:szCs w:val="20"/>
        </w:rPr>
        <w:t xml:space="preserve">a low welfare fund resulted in </w:t>
      </w:r>
      <w:r w:rsidR="00EE6F8D">
        <w:rPr>
          <w:rFonts w:ascii="Arial" w:hAnsi="Arial" w:cs="Arial"/>
          <w:sz w:val="20"/>
          <w:szCs w:val="20"/>
        </w:rPr>
        <w:t>fewer</w:t>
      </w:r>
      <w:r>
        <w:rPr>
          <w:rFonts w:ascii="Arial" w:hAnsi="Arial" w:cs="Arial"/>
          <w:sz w:val="20"/>
          <w:szCs w:val="20"/>
        </w:rPr>
        <w:t xml:space="preserve"> newspapers; more library</w:t>
      </w:r>
      <w:r w:rsidR="00EE6F8D">
        <w:rPr>
          <w:rFonts w:ascii="Arial" w:hAnsi="Arial" w:cs="Arial"/>
          <w:sz w:val="20"/>
          <w:szCs w:val="20"/>
        </w:rPr>
        <w:t xml:space="preserve"> books</w:t>
      </w:r>
      <w:r>
        <w:rPr>
          <w:rFonts w:ascii="Arial" w:hAnsi="Arial" w:cs="Arial"/>
          <w:sz w:val="20"/>
          <w:szCs w:val="20"/>
        </w:rPr>
        <w:t xml:space="preserve"> from COGA; decreasing number taking English lessons. Most pows preferred to go out of camp rather than join in with organised activities</w:t>
      </w:r>
      <w:r w:rsidR="00EE6F8D">
        <w:rPr>
          <w:rFonts w:ascii="Arial" w:hAnsi="Arial" w:cs="Arial"/>
          <w:sz w:val="20"/>
          <w:szCs w:val="20"/>
        </w:rPr>
        <w:t>,</w:t>
      </w:r>
      <w:r>
        <w:rPr>
          <w:rFonts w:ascii="Arial" w:hAnsi="Arial" w:cs="Arial"/>
          <w:sz w:val="20"/>
          <w:szCs w:val="20"/>
        </w:rPr>
        <w:t xml:space="preserve"> other than sport.</w:t>
      </w:r>
    </w:p>
    <w:p w14:paraId="0BFE0C5F" w14:textId="77777777" w:rsidR="001B1990" w:rsidRPr="009545FA" w:rsidRDefault="001B1990" w:rsidP="005E6A05">
      <w:pPr>
        <w:rPr>
          <w:rFonts w:ascii="Arial" w:hAnsi="Arial" w:cs="Arial"/>
          <w:sz w:val="14"/>
          <w:szCs w:val="14"/>
        </w:rPr>
      </w:pPr>
    </w:p>
    <w:p w14:paraId="73616406" w14:textId="0DF5A5B7" w:rsidR="000A6B21" w:rsidRDefault="00896FED" w:rsidP="005E6A05">
      <w:pPr>
        <w:rPr>
          <w:rFonts w:ascii="Arial" w:hAnsi="Arial" w:cs="Arial"/>
          <w:sz w:val="20"/>
          <w:szCs w:val="20"/>
        </w:rPr>
      </w:pPr>
      <w:r w:rsidRPr="00EE6F8D">
        <w:rPr>
          <w:rFonts w:ascii="Arial" w:hAnsi="Arial" w:cs="Arial"/>
          <w:b/>
          <w:bCs/>
          <w:noProof/>
          <w:sz w:val="16"/>
          <w:szCs w:val="16"/>
        </w:rPr>
        <w:drawing>
          <wp:anchor distT="0" distB="0" distL="114300" distR="114300" simplePos="0" relativeHeight="251658240" behindDoc="1" locked="0" layoutInCell="1" allowOverlap="1" wp14:anchorId="174D8C3A" wp14:editId="36074EA7">
            <wp:simplePos x="0" y="0"/>
            <wp:positionH relativeFrom="column">
              <wp:posOffset>7057309</wp:posOffset>
            </wp:positionH>
            <wp:positionV relativeFrom="paragraph">
              <wp:posOffset>20466</wp:posOffset>
            </wp:positionV>
            <wp:extent cx="2667000" cy="1712951"/>
            <wp:effectExtent l="0" t="0" r="0" b="1905"/>
            <wp:wrapTight wrapText="bothSides">
              <wp:wrapPolygon edited="0">
                <wp:start x="0" y="0"/>
                <wp:lineTo x="0" y="21384"/>
                <wp:lineTo x="21446" y="21384"/>
                <wp:lineTo x="21446" y="0"/>
                <wp:lineTo x="0" y="0"/>
              </wp:wrapPolygon>
            </wp:wrapTight>
            <wp:docPr id="1045242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42510" name="Picture 1045242510"/>
                    <pic:cNvPicPr/>
                  </pic:nvPicPr>
                  <pic:blipFill>
                    <a:blip r:embed="rId12">
                      <a:extLst>
                        <a:ext uri="{28A0092B-C50C-407E-A947-70E740481C1C}">
                          <a14:useLocalDpi xmlns:a14="http://schemas.microsoft.com/office/drawing/2010/main" val="0"/>
                        </a:ext>
                      </a:extLst>
                    </a:blip>
                    <a:stretch>
                      <a:fillRect/>
                    </a:stretch>
                  </pic:blipFill>
                  <pic:spPr>
                    <a:xfrm>
                      <a:off x="0" y="0"/>
                      <a:ext cx="2667000" cy="1712951"/>
                    </a:xfrm>
                    <a:prstGeom prst="rect">
                      <a:avLst/>
                    </a:prstGeom>
                  </pic:spPr>
                </pic:pic>
              </a:graphicData>
            </a:graphic>
            <wp14:sizeRelH relativeFrom="page">
              <wp14:pctWidth>0</wp14:pctWidth>
            </wp14:sizeRelH>
            <wp14:sizeRelV relativeFrom="page">
              <wp14:pctHeight>0</wp14:pctHeight>
            </wp14:sizeRelV>
          </wp:anchor>
        </w:drawing>
      </w:r>
      <w:r w:rsidR="000A6B21" w:rsidRPr="000A6B21">
        <w:rPr>
          <w:rFonts w:ascii="Arial" w:hAnsi="Arial" w:cs="Arial"/>
          <w:b/>
          <w:bCs/>
          <w:sz w:val="20"/>
          <w:szCs w:val="20"/>
        </w:rPr>
        <w:t>May onwards</w:t>
      </w:r>
      <w:r w:rsidR="000A6B21">
        <w:rPr>
          <w:rFonts w:ascii="Arial" w:hAnsi="Arial" w:cs="Arial"/>
          <w:sz w:val="20"/>
          <w:szCs w:val="20"/>
        </w:rPr>
        <w:t xml:space="preserve"> – In various reports submitted by lecturer’s</w:t>
      </w:r>
      <w:r w:rsidR="00710EA7">
        <w:rPr>
          <w:rFonts w:ascii="Arial" w:hAnsi="Arial" w:cs="Arial"/>
          <w:sz w:val="20"/>
          <w:szCs w:val="20"/>
        </w:rPr>
        <w:t>,</w:t>
      </w:r>
      <w:r w:rsidR="000A6B21">
        <w:rPr>
          <w:rFonts w:ascii="Arial" w:hAnsi="Arial" w:cs="Arial"/>
          <w:sz w:val="20"/>
          <w:szCs w:val="20"/>
        </w:rPr>
        <w:t xml:space="preserve"> a </w:t>
      </w:r>
      <w:r w:rsidR="00EE6F8D">
        <w:rPr>
          <w:rFonts w:ascii="Arial" w:hAnsi="Arial" w:cs="Arial"/>
          <w:sz w:val="20"/>
          <w:szCs w:val="20"/>
        </w:rPr>
        <w:t xml:space="preserve">more </w:t>
      </w:r>
      <w:r w:rsidR="000A6B21">
        <w:rPr>
          <w:rFonts w:ascii="Arial" w:hAnsi="Arial" w:cs="Arial"/>
          <w:sz w:val="20"/>
          <w:szCs w:val="20"/>
        </w:rPr>
        <w:t xml:space="preserve">positive image of the camp </w:t>
      </w:r>
      <w:r w:rsidR="00EE6F8D">
        <w:rPr>
          <w:rFonts w:ascii="Arial" w:hAnsi="Arial" w:cs="Arial"/>
          <w:sz w:val="20"/>
          <w:szCs w:val="20"/>
        </w:rPr>
        <w:t>wa</w:t>
      </w:r>
      <w:r w:rsidR="000A6B21">
        <w:rPr>
          <w:rFonts w:ascii="Arial" w:hAnsi="Arial" w:cs="Arial"/>
          <w:sz w:val="20"/>
          <w:szCs w:val="20"/>
        </w:rPr>
        <w:t>s given</w:t>
      </w:r>
      <w:r w:rsidR="00EE6F8D">
        <w:rPr>
          <w:rFonts w:ascii="Arial" w:hAnsi="Arial" w:cs="Arial"/>
          <w:sz w:val="20"/>
          <w:szCs w:val="20"/>
        </w:rPr>
        <w:t xml:space="preserve"> than those by PID</w:t>
      </w:r>
      <w:r w:rsidR="000A6B21">
        <w:rPr>
          <w:rFonts w:ascii="Arial" w:hAnsi="Arial" w:cs="Arial"/>
          <w:sz w:val="20"/>
          <w:szCs w:val="20"/>
        </w:rPr>
        <w:t xml:space="preserve">. Pows attended lectures and contributed to lively debates. Although there were some comments </w:t>
      </w:r>
      <w:r w:rsidR="00D70248">
        <w:rPr>
          <w:rFonts w:ascii="Arial" w:hAnsi="Arial" w:cs="Arial"/>
          <w:sz w:val="20"/>
          <w:szCs w:val="20"/>
        </w:rPr>
        <w:t>about</w:t>
      </w:r>
      <w:r w:rsidR="000A6B21">
        <w:rPr>
          <w:rFonts w:ascii="Arial" w:hAnsi="Arial" w:cs="Arial"/>
          <w:sz w:val="20"/>
          <w:szCs w:val="20"/>
        </w:rPr>
        <w:t xml:space="preserve"> strict adherence to rules, </w:t>
      </w:r>
      <w:r w:rsidR="00710EA7">
        <w:rPr>
          <w:rFonts w:ascii="Arial" w:hAnsi="Arial" w:cs="Arial"/>
          <w:sz w:val="20"/>
          <w:szCs w:val="20"/>
        </w:rPr>
        <w:t xml:space="preserve">it also appeared that the pows recognised that these were fairly applied. The </w:t>
      </w:r>
      <w:r w:rsidR="009545FA">
        <w:rPr>
          <w:rFonts w:ascii="Arial" w:hAnsi="Arial" w:cs="Arial"/>
          <w:sz w:val="20"/>
          <w:szCs w:val="20"/>
        </w:rPr>
        <w:t>C</w:t>
      </w:r>
      <w:r w:rsidR="00710EA7">
        <w:rPr>
          <w:rFonts w:ascii="Arial" w:hAnsi="Arial" w:cs="Arial"/>
          <w:sz w:val="20"/>
          <w:szCs w:val="20"/>
        </w:rPr>
        <w:t>ommandant and his staff, other than IO S/</w:t>
      </w:r>
      <w:r w:rsidR="009545FA">
        <w:rPr>
          <w:rFonts w:ascii="Arial" w:hAnsi="Arial" w:cs="Arial"/>
          <w:sz w:val="20"/>
          <w:szCs w:val="20"/>
        </w:rPr>
        <w:t>S</w:t>
      </w:r>
      <w:r w:rsidR="00710EA7">
        <w:rPr>
          <w:rFonts w:ascii="Arial" w:hAnsi="Arial" w:cs="Arial"/>
          <w:sz w:val="20"/>
          <w:szCs w:val="20"/>
        </w:rPr>
        <w:t xml:space="preserve">gts, were not interested in promoting re-education, but they did not hinder their development either. There were comments from some visitors that the main camp and </w:t>
      </w:r>
      <w:proofErr w:type="spellStart"/>
      <w:r w:rsidR="00710EA7">
        <w:rPr>
          <w:rFonts w:ascii="Arial" w:hAnsi="Arial" w:cs="Arial"/>
          <w:sz w:val="20"/>
          <w:szCs w:val="20"/>
        </w:rPr>
        <w:t>Meesden</w:t>
      </w:r>
      <w:proofErr w:type="spellEnd"/>
      <w:r w:rsidR="00710EA7">
        <w:rPr>
          <w:rFonts w:ascii="Arial" w:hAnsi="Arial" w:cs="Arial"/>
          <w:sz w:val="20"/>
          <w:szCs w:val="20"/>
        </w:rPr>
        <w:t xml:space="preserve"> were very efficiently run with excellent conditions. </w:t>
      </w:r>
      <w:r w:rsidR="00D70248">
        <w:rPr>
          <w:rFonts w:ascii="Arial" w:hAnsi="Arial" w:cs="Arial"/>
          <w:sz w:val="20"/>
          <w:szCs w:val="20"/>
        </w:rPr>
        <w:t>The one negative factor was always speed of repatriation.</w:t>
      </w:r>
    </w:p>
    <w:p w14:paraId="4C53FF44" w14:textId="0E070881" w:rsidR="000A6B21" w:rsidRPr="00EE6F8D" w:rsidRDefault="000A6B21" w:rsidP="005E6A05">
      <w:pPr>
        <w:rPr>
          <w:rFonts w:ascii="Arial" w:hAnsi="Arial" w:cs="Arial"/>
          <w:sz w:val="16"/>
          <w:szCs w:val="16"/>
        </w:rPr>
      </w:pPr>
    </w:p>
    <w:p w14:paraId="60F9D862" w14:textId="0EBA6320" w:rsidR="001B1990" w:rsidRDefault="00C748A7" w:rsidP="005E6A05">
      <w:pPr>
        <w:rPr>
          <w:rFonts w:ascii="Arial" w:hAnsi="Arial" w:cs="Arial"/>
          <w:sz w:val="20"/>
          <w:szCs w:val="20"/>
        </w:rPr>
      </w:pPr>
      <w:r w:rsidRPr="00C748A7">
        <w:rPr>
          <w:rFonts w:ascii="Arial" w:hAnsi="Arial" w:cs="Arial"/>
          <w:b/>
          <w:bCs/>
          <w:sz w:val="20"/>
          <w:szCs w:val="20"/>
        </w:rPr>
        <w:t>7 May 1947</w:t>
      </w:r>
      <w:r>
        <w:rPr>
          <w:rFonts w:ascii="Arial" w:hAnsi="Arial" w:cs="Arial"/>
          <w:sz w:val="20"/>
          <w:szCs w:val="20"/>
        </w:rPr>
        <w:t xml:space="preserve"> – English Inspector’s Report. Total strength 1436. 4 classes with 38 pow pupils.</w:t>
      </w:r>
    </w:p>
    <w:p w14:paraId="471FB3B6" w14:textId="6A6FD5CA" w:rsidR="00C748A7" w:rsidRPr="009545FA" w:rsidRDefault="00C748A7" w:rsidP="005E6A05">
      <w:pPr>
        <w:rPr>
          <w:rFonts w:ascii="Arial" w:hAnsi="Arial" w:cs="Arial"/>
          <w:sz w:val="12"/>
          <w:szCs w:val="12"/>
        </w:rPr>
      </w:pPr>
    </w:p>
    <w:p w14:paraId="08CB1C2C" w14:textId="1C405AAD" w:rsidR="00D70248" w:rsidRDefault="00D70248" w:rsidP="00D70248">
      <w:pPr>
        <w:jc w:val="right"/>
        <w:rPr>
          <w:rFonts w:ascii="Arial" w:hAnsi="Arial" w:cs="Arial"/>
          <w:sz w:val="20"/>
          <w:szCs w:val="20"/>
        </w:rPr>
      </w:pPr>
      <w:r>
        <w:rPr>
          <w:rFonts w:ascii="Arial" w:hAnsi="Arial" w:cs="Arial"/>
          <w:sz w:val="20"/>
          <w:szCs w:val="20"/>
        </w:rPr>
        <w:t xml:space="preserve">Title block for camp magazine – July 1947 – in file </w:t>
      </w:r>
      <w:r>
        <w:rPr>
          <w:rFonts w:ascii="Arial" w:hAnsi="Arial" w:cs="Arial"/>
          <w:bCs/>
          <w:sz w:val="20"/>
          <w:szCs w:val="20"/>
        </w:rPr>
        <w:t xml:space="preserve">FO 939/297 </w:t>
      </w:r>
      <w:r w:rsidR="00503E60">
        <w:rPr>
          <w:rFonts w:ascii="Arial" w:hAnsi="Arial" w:cs="Arial"/>
          <w:bCs/>
          <w:sz w:val="20"/>
          <w:szCs w:val="20"/>
        </w:rPr>
        <w:t xml:space="preserve">(also contains </w:t>
      </w:r>
      <w:r w:rsidR="00FF7FBF">
        <w:rPr>
          <w:rFonts w:ascii="Arial" w:hAnsi="Arial" w:cs="Arial"/>
          <w:bCs/>
          <w:sz w:val="20"/>
          <w:szCs w:val="20"/>
        </w:rPr>
        <w:t>2 other</w:t>
      </w:r>
      <w:r w:rsidR="00503E60">
        <w:rPr>
          <w:rFonts w:ascii="Arial" w:hAnsi="Arial" w:cs="Arial"/>
          <w:bCs/>
          <w:sz w:val="20"/>
          <w:szCs w:val="20"/>
        </w:rPr>
        <w:t xml:space="preserve"> edition</w:t>
      </w:r>
      <w:r w:rsidR="00FF7FBF">
        <w:rPr>
          <w:rFonts w:ascii="Arial" w:hAnsi="Arial" w:cs="Arial"/>
          <w:bCs/>
          <w:sz w:val="20"/>
          <w:szCs w:val="20"/>
        </w:rPr>
        <w:t>s</w:t>
      </w:r>
      <w:r w:rsidR="00503E60">
        <w:rPr>
          <w:rFonts w:ascii="Arial" w:hAnsi="Arial" w:cs="Arial"/>
          <w:bCs/>
          <w:sz w:val="20"/>
          <w:szCs w:val="20"/>
        </w:rPr>
        <w:t xml:space="preserve">) </w:t>
      </w:r>
      <w:r>
        <w:rPr>
          <w:rFonts w:ascii="Arial" w:hAnsi="Arial" w:cs="Arial"/>
          <w:bCs/>
          <w:sz w:val="20"/>
          <w:szCs w:val="20"/>
        </w:rPr>
        <w:t>&gt;</w:t>
      </w:r>
    </w:p>
    <w:p w14:paraId="40E1D8CE" w14:textId="77777777" w:rsidR="00D70248" w:rsidRPr="00EE6F8D" w:rsidRDefault="00D70248" w:rsidP="005E6A05">
      <w:pPr>
        <w:rPr>
          <w:rFonts w:ascii="Arial" w:hAnsi="Arial" w:cs="Arial"/>
          <w:sz w:val="16"/>
          <w:szCs w:val="16"/>
        </w:rPr>
      </w:pPr>
    </w:p>
    <w:p w14:paraId="39D971A2" w14:textId="703E5C1D" w:rsidR="00C748A7" w:rsidRDefault="00C748A7" w:rsidP="005E6A05">
      <w:pPr>
        <w:rPr>
          <w:rFonts w:ascii="Arial" w:hAnsi="Arial" w:cs="Arial"/>
          <w:sz w:val="20"/>
          <w:szCs w:val="20"/>
        </w:rPr>
      </w:pPr>
      <w:r w:rsidRPr="00C748A7">
        <w:rPr>
          <w:rFonts w:ascii="Arial" w:hAnsi="Arial" w:cs="Arial"/>
          <w:b/>
          <w:bCs/>
          <w:sz w:val="20"/>
          <w:szCs w:val="20"/>
        </w:rPr>
        <w:t>15/18 July 1947</w:t>
      </w:r>
      <w:r>
        <w:rPr>
          <w:rFonts w:ascii="Arial" w:hAnsi="Arial" w:cs="Arial"/>
          <w:sz w:val="20"/>
          <w:szCs w:val="20"/>
        </w:rPr>
        <w:t xml:space="preserve"> – Oliver Nash + trainee carried out a re-education survey. Strength; 1 officer, 1187 OR.</w:t>
      </w:r>
    </w:p>
    <w:p w14:paraId="7D069932" w14:textId="77777777" w:rsidR="00C748A7" w:rsidRPr="00EE6F8D" w:rsidRDefault="00C748A7" w:rsidP="005E6A05">
      <w:pPr>
        <w:rPr>
          <w:rFonts w:ascii="Arial" w:hAnsi="Arial" w:cs="Arial"/>
          <w:sz w:val="12"/>
          <w:szCs w:val="12"/>
        </w:rPr>
      </w:pPr>
    </w:p>
    <w:p w14:paraId="7EB1CC40" w14:textId="7F4BEB7A" w:rsidR="00C748A7" w:rsidRDefault="00C748A7" w:rsidP="00C748A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Lt Col A C Foreman</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sidR="00BD45FB">
        <w:rPr>
          <w:rFonts w:ascii="Arial" w:eastAsia="Times New Roman" w:hAnsi="Arial" w:cs="Arial"/>
          <w:color w:val="000000"/>
          <w:sz w:val="20"/>
          <w:szCs w:val="20"/>
          <w:lang w:eastAsia="en-GB"/>
        </w:rPr>
        <w:t>Uffz</w:t>
      </w:r>
      <w:proofErr w:type="spellEnd"/>
      <w:r w:rsidR="00BD45FB">
        <w:rPr>
          <w:rFonts w:ascii="Arial" w:eastAsia="Times New Roman" w:hAnsi="Arial" w:cs="Arial"/>
          <w:color w:val="000000"/>
          <w:sz w:val="20"/>
          <w:szCs w:val="20"/>
          <w:lang w:eastAsia="en-GB"/>
        </w:rPr>
        <w:t xml:space="preserve"> Herbert </w:t>
      </w:r>
      <w:proofErr w:type="spellStart"/>
      <w:r w:rsidR="00BD45FB">
        <w:rPr>
          <w:rFonts w:ascii="Arial" w:eastAsia="Times New Roman" w:hAnsi="Arial" w:cs="Arial"/>
          <w:color w:val="000000"/>
          <w:sz w:val="20"/>
          <w:szCs w:val="20"/>
          <w:lang w:eastAsia="en-GB"/>
        </w:rPr>
        <w:t>Malcher</w:t>
      </w:r>
      <w:proofErr w:type="spellEnd"/>
      <w:r w:rsidR="00BD45FB">
        <w:rPr>
          <w:rFonts w:ascii="Arial" w:eastAsia="Times New Roman" w:hAnsi="Arial" w:cs="Arial"/>
          <w:color w:val="000000"/>
          <w:sz w:val="20"/>
          <w:szCs w:val="20"/>
          <w:lang w:eastAsia="en-GB"/>
        </w:rPr>
        <w:t xml:space="preserve"> (B+)</w:t>
      </w:r>
    </w:p>
    <w:p w14:paraId="05F5B2A2" w14:textId="0A249404" w:rsidR="00C748A7" w:rsidRDefault="00C748A7" w:rsidP="00C748A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S/Sgt D Hoffmann / S/Sgt Riemer</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r w:rsidR="00BD45FB">
        <w:rPr>
          <w:rFonts w:ascii="Arial" w:eastAsia="Times New Roman" w:hAnsi="Arial" w:cs="Arial"/>
          <w:color w:val="000000"/>
          <w:sz w:val="20"/>
          <w:szCs w:val="20"/>
          <w:lang w:eastAsia="en-GB"/>
        </w:rPr>
        <w:t>Ofw Richard Koch (B+)</w:t>
      </w:r>
    </w:p>
    <w:p w14:paraId="3DD29C3C" w14:textId="2F6231D9" w:rsidR="00C748A7" w:rsidRDefault="00C748A7" w:rsidP="00EE6F8D">
      <w:pPr>
        <w:shd w:val="clear" w:color="auto" w:fill="FFFFFF"/>
        <w:ind w:left="648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German M.O’s:</w:t>
      </w:r>
      <w:r>
        <w:rPr>
          <w:rFonts w:ascii="Arial" w:eastAsia="Times New Roman" w:hAnsi="Arial" w:cs="Arial"/>
          <w:color w:val="000000"/>
          <w:sz w:val="20"/>
          <w:szCs w:val="20"/>
          <w:lang w:eastAsia="en-GB"/>
        </w:rPr>
        <w:tab/>
        <w:t xml:space="preserve">Dr S/Arzt </w:t>
      </w:r>
      <w:r w:rsidR="00BD45FB">
        <w:rPr>
          <w:rFonts w:ascii="Arial" w:eastAsia="Times New Roman" w:hAnsi="Arial" w:cs="Arial"/>
          <w:color w:val="000000"/>
          <w:sz w:val="20"/>
          <w:szCs w:val="20"/>
          <w:lang w:eastAsia="en-GB"/>
        </w:rPr>
        <w:t xml:space="preserve">Max </w:t>
      </w:r>
      <w:r>
        <w:rPr>
          <w:rFonts w:ascii="Arial" w:eastAsia="Times New Roman" w:hAnsi="Arial" w:cs="Arial"/>
          <w:color w:val="000000"/>
          <w:sz w:val="20"/>
          <w:szCs w:val="20"/>
          <w:lang w:eastAsia="en-GB"/>
        </w:rPr>
        <w:t xml:space="preserve">Brosig (B) at main camp / Dr </w:t>
      </w:r>
      <w:r w:rsidR="00BD45FB">
        <w:rPr>
          <w:rFonts w:ascii="Arial" w:eastAsia="Times New Roman" w:hAnsi="Arial" w:cs="Arial"/>
          <w:color w:val="000000"/>
          <w:sz w:val="20"/>
          <w:szCs w:val="20"/>
          <w:lang w:eastAsia="en-GB"/>
        </w:rPr>
        <w:t xml:space="preserve">Adolf </w:t>
      </w:r>
      <w:r>
        <w:rPr>
          <w:rFonts w:ascii="Arial" w:eastAsia="Times New Roman" w:hAnsi="Arial" w:cs="Arial"/>
          <w:color w:val="000000"/>
          <w:sz w:val="20"/>
          <w:szCs w:val="20"/>
          <w:lang w:eastAsia="en-GB"/>
        </w:rPr>
        <w:t xml:space="preserve">Wildberger (B-) at </w:t>
      </w:r>
      <w:proofErr w:type="spellStart"/>
      <w:r>
        <w:rPr>
          <w:rFonts w:ascii="Arial" w:eastAsia="Times New Roman" w:hAnsi="Arial" w:cs="Arial"/>
          <w:color w:val="000000"/>
          <w:sz w:val="20"/>
          <w:szCs w:val="20"/>
          <w:lang w:eastAsia="en-GB"/>
        </w:rPr>
        <w:t>Meesden</w:t>
      </w:r>
      <w:proofErr w:type="spellEnd"/>
    </w:p>
    <w:p w14:paraId="36EEB566" w14:textId="77777777" w:rsidR="00C748A7" w:rsidRPr="00EE6F8D" w:rsidRDefault="00C748A7" w:rsidP="005E6A05">
      <w:pPr>
        <w:rPr>
          <w:rFonts w:ascii="Arial" w:hAnsi="Arial" w:cs="Arial"/>
          <w:sz w:val="12"/>
          <w:szCs w:val="12"/>
        </w:rPr>
      </w:pPr>
    </w:p>
    <w:p w14:paraId="3C629E4B" w14:textId="58DD7AE0" w:rsidR="00C748A7" w:rsidRDefault="00BD45FB" w:rsidP="005E6A05">
      <w:pPr>
        <w:rPr>
          <w:rFonts w:ascii="Arial" w:hAnsi="Arial" w:cs="Arial"/>
          <w:sz w:val="20"/>
          <w:szCs w:val="20"/>
        </w:rPr>
      </w:pPr>
      <w:r>
        <w:rPr>
          <w:rFonts w:ascii="Arial" w:hAnsi="Arial" w:cs="Arial"/>
          <w:sz w:val="20"/>
          <w:szCs w:val="20"/>
        </w:rPr>
        <w:t>S/</w:t>
      </w:r>
      <w:r w:rsidR="009545FA">
        <w:rPr>
          <w:rFonts w:ascii="Arial" w:hAnsi="Arial" w:cs="Arial"/>
          <w:sz w:val="20"/>
          <w:szCs w:val="20"/>
        </w:rPr>
        <w:t>S</w:t>
      </w:r>
      <w:r>
        <w:rPr>
          <w:rFonts w:ascii="Arial" w:hAnsi="Arial" w:cs="Arial"/>
          <w:sz w:val="20"/>
          <w:szCs w:val="20"/>
        </w:rPr>
        <w:t>gt Riemer was; “</w:t>
      </w:r>
      <w:r w:rsidRPr="00896FED">
        <w:rPr>
          <w:rFonts w:ascii="Arial" w:hAnsi="Arial" w:cs="Arial"/>
          <w:i/>
          <w:iCs/>
          <w:sz w:val="20"/>
          <w:szCs w:val="20"/>
        </w:rPr>
        <w:t>a self styled Palestinian with a strong BEN HECHT leaning, whose youthful lack of discretion has caused some discontent among Ps/W. His activities are however being curbed by the C.O.”</w:t>
      </w:r>
      <w:r>
        <w:rPr>
          <w:rFonts w:ascii="Arial" w:hAnsi="Arial" w:cs="Arial"/>
          <w:sz w:val="20"/>
          <w:szCs w:val="20"/>
        </w:rPr>
        <w:t xml:space="preserve"> (Ben Hecht was a</w:t>
      </w:r>
      <w:r w:rsidR="002D5EC3">
        <w:rPr>
          <w:rFonts w:ascii="Arial" w:hAnsi="Arial" w:cs="Arial"/>
          <w:sz w:val="20"/>
          <w:szCs w:val="20"/>
        </w:rPr>
        <w:t xml:space="preserve"> Jewish</w:t>
      </w:r>
      <w:r>
        <w:rPr>
          <w:rFonts w:ascii="Arial" w:hAnsi="Arial" w:cs="Arial"/>
          <w:sz w:val="20"/>
          <w:szCs w:val="20"/>
        </w:rPr>
        <w:t xml:space="preserve"> American writer who supported establishing a national home in Palestine.</w:t>
      </w:r>
      <w:r w:rsidR="002D5EC3">
        <w:rPr>
          <w:rFonts w:ascii="Arial" w:hAnsi="Arial" w:cs="Arial"/>
          <w:sz w:val="20"/>
          <w:szCs w:val="20"/>
        </w:rPr>
        <w:t>)</w:t>
      </w:r>
    </w:p>
    <w:p w14:paraId="0A420143" w14:textId="77777777" w:rsidR="00BD45FB" w:rsidRPr="00896FED" w:rsidRDefault="00BD45FB" w:rsidP="005E6A05">
      <w:pPr>
        <w:rPr>
          <w:rFonts w:ascii="Arial" w:hAnsi="Arial" w:cs="Arial"/>
          <w:sz w:val="12"/>
          <w:szCs w:val="12"/>
        </w:rPr>
      </w:pPr>
    </w:p>
    <w:p w14:paraId="495CA51E" w14:textId="0B6E56AC" w:rsidR="00C748A7" w:rsidRDefault="002D5EC3" w:rsidP="005E6A05">
      <w:pPr>
        <w:rPr>
          <w:rFonts w:ascii="Arial" w:hAnsi="Arial" w:cs="Arial"/>
          <w:sz w:val="20"/>
          <w:szCs w:val="20"/>
        </w:rPr>
      </w:pPr>
      <w:r>
        <w:rPr>
          <w:rFonts w:ascii="Arial" w:hAnsi="Arial" w:cs="Arial"/>
          <w:sz w:val="20"/>
          <w:szCs w:val="20"/>
        </w:rPr>
        <w:t xml:space="preserve">New camp leader – Herbert </w:t>
      </w:r>
      <w:proofErr w:type="spellStart"/>
      <w:r>
        <w:rPr>
          <w:rFonts w:ascii="Arial" w:hAnsi="Arial" w:cs="Arial"/>
          <w:sz w:val="20"/>
          <w:szCs w:val="20"/>
        </w:rPr>
        <w:t>Malcher</w:t>
      </w:r>
      <w:proofErr w:type="spellEnd"/>
      <w:r>
        <w:rPr>
          <w:rFonts w:ascii="Arial" w:hAnsi="Arial" w:cs="Arial"/>
          <w:sz w:val="20"/>
          <w:szCs w:val="20"/>
        </w:rPr>
        <w:t>, aged 33</w:t>
      </w:r>
      <w:r w:rsidR="00E4382E">
        <w:rPr>
          <w:rFonts w:ascii="Arial" w:hAnsi="Arial" w:cs="Arial"/>
          <w:sz w:val="20"/>
          <w:szCs w:val="20"/>
        </w:rPr>
        <w:t>, captured on the Channel Islands</w:t>
      </w:r>
      <w:r>
        <w:rPr>
          <w:rFonts w:ascii="Arial" w:hAnsi="Arial" w:cs="Arial"/>
          <w:sz w:val="20"/>
          <w:szCs w:val="20"/>
        </w:rPr>
        <w:t xml:space="preserve"> – “</w:t>
      </w:r>
      <w:r w:rsidRPr="002D5EC3">
        <w:rPr>
          <w:rFonts w:ascii="Arial" w:hAnsi="Arial" w:cs="Arial"/>
          <w:i/>
          <w:iCs/>
          <w:sz w:val="20"/>
          <w:szCs w:val="20"/>
        </w:rPr>
        <w:t>Honest, not very energetic.”</w:t>
      </w:r>
    </w:p>
    <w:p w14:paraId="1ECE328E" w14:textId="39524BEE" w:rsidR="00DB057C" w:rsidRPr="00896FED" w:rsidRDefault="00DB057C" w:rsidP="005E6A05">
      <w:pPr>
        <w:rPr>
          <w:rFonts w:ascii="Arial" w:hAnsi="Arial" w:cs="Arial"/>
          <w:bCs/>
          <w:sz w:val="12"/>
          <w:szCs w:val="12"/>
        </w:rPr>
      </w:pPr>
    </w:p>
    <w:p w14:paraId="50B495C8" w14:textId="086FA81A" w:rsidR="002D5EC3" w:rsidRDefault="002D5EC3" w:rsidP="005E6A05">
      <w:pPr>
        <w:rPr>
          <w:rFonts w:ascii="Arial" w:hAnsi="Arial" w:cs="Arial"/>
          <w:bCs/>
          <w:sz w:val="20"/>
          <w:szCs w:val="20"/>
        </w:rPr>
      </w:pPr>
      <w:r>
        <w:rPr>
          <w:rFonts w:ascii="Arial" w:hAnsi="Arial" w:cs="Arial"/>
          <w:bCs/>
          <w:sz w:val="20"/>
          <w:szCs w:val="20"/>
        </w:rPr>
        <w:t>New Deputy C/L – Richard Koch, aged 33, bricklayer – “</w:t>
      </w:r>
      <w:r w:rsidRPr="002D5EC3">
        <w:rPr>
          <w:rFonts w:ascii="Arial" w:hAnsi="Arial" w:cs="Arial"/>
          <w:bCs/>
          <w:i/>
          <w:iCs/>
          <w:sz w:val="20"/>
          <w:szCs w:val="20"/>
        </w:rPr>
        <w:t>stupid, typical German NCO.”</w:t>
      </w:r>
    </w:p>
    <w:p w14:paraId="7D7AF94E" w14:textId="7B55A01E" w:rsidR="001B1990" w:rsidRPr="00896FED" w:rsidRDefault="001B1990" w:rsidP="005E6A05">
      <w:pPr>
        <w:rPr>
          <w:rFonts w:ascii="Arial" w:hAnsi="Arial" w:cs="Arial"/>
          <w:bCs/>
          <w:sz w:val="12"/>
          <w:szCs w:val="12"/>
        </w:rPr>
      </w:pPr>
    </w:p>
    <w:p w14:paraId="1A412B1A" w14:textId="5E710381" w:rsidR="002D5EC3" w:rsidRDefault="002D5EC3" w:rsidP="005E6A05">
      <w:pPr>
        <w:rPr>
          <w:rFonts w:ascii="Arial" w:hAnsi="Arial" w:cs="Arial"/>
          <w:bCs/>
          <w:sz w:val="20"/>
          <w:szCs w:val="20"/>
        </w:rPr>
      </w:pPr>
      <w:r>
        <w:rPr>
          <w:rFonts w:ascii="Arial" w:hAnsi="Arial" w:cs="Arial"/>
          <w:bCs/>
          <w:sz w:val="20"/>
          <w:szCs w:val="20"/>
        </w:rPr>
        <w:t xml:space="preserve">Morale remained ‘fairly low.’ Positive factors were greater freedoms, and hopes for the Marshall Plan. Organised outings to Cambridge were having a noticeably good effect. Outside contacts were often the most positive factor for attitudes towards the British and to democracy. </w:t>
      </w:r>
    </w:p>
    <w:p w14:paraId="20D7B1B2" w14:textId="73E30AE1" w:rsidR="002D5EC3" w:rsidRPr="00896FED" w:rsidRDefault="002D5EC3" w:rsidP="005E6A05">
      <w:pPr>
        <w:rPr>
          <w:rFonts w:ascii="Arial" w:hAnsi="Arial" w:cs="Arial"/>
          <w:bCs/>
          <w:sz w:val="12"/>
          <w:szCs w:val="12"/>
        </w:rPr>
      </w:pPr>
    </w:p>
    <w:p w14:paraId="5F9A8B2A" w14:textId="620B9094" w:rsidR="008C3E9D" w:rsidRDefault="008C3E9D" w:rsidP="005E6A05">
      <w:pPr>
        <w:rPr>
          <w:rFonts w:ascii="Arial" w:hAnsi="Arial" w:cs="Arial"/>
          <w:bCs/>
          <w:sz w:val="20"/>
          <w:szCs w:val="20"/>
        </w:rPr>
      </w:pPr>
      <w:r>
        <w:rPr>
          <w:rFonts w:ascii="Arial" w:hAnsi="Arial" w:cs="Arial"/>
          <w:bCs/>
          <w:sz w:val="20"/>
          <w:szCs w:val="20"/>
        </w:rPr>
        <w:t>Hardly any change to the list of re-education activities.</w:t>
      </w:r>
    </w:p>
    <w:p w14:paraId="12463468" w14:textId="1C126CE3" w:rsidR="001B1990" w:rsidRPr="00896FED" w:rsidRDefault="001B1990" w:rsidP="005E6A05">
      <w:pPr>
        <w:rPr>
          <w:rFonts w:ascii="Arial" w:hAnsi="Arial" w:cs="Arial"/>
          <w:sz w:val="16"/>
          <w:szCs w:val="16"/>
        </w:rPr>
      </w:pPr>
    </w:p>
    <w:p w14:paraId="3C5CF274" w14:textId="156459B8" w:rsidR="008C3E9D" w:rsidRPr="00AA419C" w:rsidRDefault="008C3E9D" w:rsidP="005E6A05">
      <w:pPr>
        <w:rPr>
          <w:rFonts w:ascii="Arial" w:hAnsi="Arial" w:cs="Arial"/>
          <w:sz w:val="20"/>
          <w:szCs w:val="20"/>
        </w:rPr>
      </w:pPr>
      <w:r w:rsidRPr="008C3E9D">
        <w:rPr>
          <w:rFonts w:ascii="Arial" w:hAnsi="Arial" w:cs="Arial"/>
          <w:b/>
          <w:bCs/>
          <w:sz w:val="20"/>
          <w:szCs w:val="20"/>
        </w:rPr>
        <w:t>10-12 September 1947</w:t>
      </w:r>
      <w:r>
        <w:rPr>
          <w:rFonts w:ascii="Arial" w:hAnsi="Arial" w:cs="Arial"/>
          <w:sz w:val="20"/>
          <w:szCs w:val="20"/>
        </w:rPr>
        <w:t xml:space="preserve"> – Oliver Nash and </w:t>
      </w:r>
      <w:r w:rsidR="00EC31E9">
        <w:rPr>
          <w:rFonts w:ascii="Arial" w:hAnsi="Arial" w:cs="Arial"/>
          <w:sz w:val="20"/>
          <w:szCs w:val="20"/>
        </w:rPr>
        <w:t xml:space="preserve">a </w:t>
      </w:r>
      <w:r>
        <w:rPr>
          <w:rFonts w:ascii="Arial" w:hAnsi="Arial" w:cs="Arial"/>
          <w:sz w:val="20"/>
          <w:szCs w:val="20"/>
        </w:rPr>
        <w:t>trainee visit</w:t>
      </w:r>
      <w:r w:rsidR="00896FED">
        <w:rPr>
          <w:rFonts w:ascii="Arial" w:hAnsi="Arial" w:cs="Arial"/>
          <w:sz w:val="20"/>
          <w:szCs w:val="20"/>
        </w:rPr>
        <w:t>ed</w:t>
      </w:r>
      <w:r>
        <w:rPr>
          <w:rFonts w:ascii="Arial" w:hAnsi="Arial" w:cs="Arial"/>
          <w:sz w:val="20"/>
          <w:szCs w:val="20"/>
        </w:rPr>
        <w:t xml:space="preserve"> for another re-education report. Strength; 2 officers, 1562 OR.</w:t>
      </w:r>
    </w:p>
    <w:p w14:paraId="6BEDFEEA" w14:textId="647C4EDF" w:rsidR="00AA419C" w:rsidRPr="00896FED" w:rsidRDefault="00AA419C" w:rsidP="005E6A05">
      <w:pPr>
        <w:rPr>
          <w:rFonts w:ascii="Arial" w:hAnsi="Arial" w:cs="Arial"/>
          <w:sz w:val="12"/>
          <w:szCs w:val="12"/>
        </w:rPr>
      </w:pPr>
    </w:p>
    <w:p w14:paraId="2440B07A" w14:textId="43C22269" w:rsidR="008C3E9D" w:rsidRDefault="008C3E9D" w:rsidP="008C3E9D">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new interpreter replac</w:t>
      </w:r>
      <w:r w:rsidR="00896FED">
        <w:rPr>
          <w:rFonts w:ascii="Arial" w:eastAsia="Times New Roman" w:hAnsi="Arial" w:cs="Arial"/>
          <w:color w:val="000000"/>
          <w:sz w:val="20"/>
          <w:szCs w:val="20"/>
          <w:lang w:eastAsia="en-GB"/>
        </w:rPr>
        <w:t>ed</w:t>
      </w:r>
      <w:r>
        <w:rPr>
          <w:rFonts w:ascii="Arial" w:eastAsia="Times New Roman" w:hAnsi="Arial" w:cs="Arial"/>
          <w:color w:val="000000"/>
          <w:sz w:val="20"/>
          <w:szCs w:val="20"/>
          <w:lang w:eastAsia="en-GB"/>
        </w:rPr>
        <w:t xml:space="preserve"> S/</w:t>
      </w:r>
      <w:r w:rsidR="009545FA">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gt Riemer – S/</w:t>
      </w:r>
      <w:r w:rsidR="009545FA">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gt </w:t>
      </w:r>
      <w:proofErr w:type="spellStart"/>
      <w:r>
        <w:rPr>
          <w:rFonts w:ascii="Arial" w:eastAsia="Times New Roman" w:hAnsi="Arial" w:cs="Arial"/>
          <w:color w:val="000000"/>
          <w:sz w:val="20"/>
          <w:szCs w:val="20"/>
          <w:lang w:eastAsia="en-GB"/>
        </w:rPr>
        <w:t>Naphtalie</w:t>
      </w:r>
      <w:proofErr w:type="spellEnd"/>
      <w:r w:rsidR="00E4382E">
        <w:rPr>
          <w:rFonts w:ascii="Arial" w:eastAsia="Times New Roman" w:hAnsi="Arial" w:cs="Arial"/>
          <w:color w:val="000000"/>
          <w:sz w:val="20"/>
          <w:szCs w:val="20"/>
          <w:lang w:eastAsia="en-GB"/>
        </w:rPr>
        <w:t>, “</w:t>
      </w:r>
      <w:r w:rsidR="00E4382E" w:rsidRPr="00E4382E">
        <w:rPr>
          <w:rFonts w:ascii="Arial" w:eastAsia="Times New Roman" w:hAnsi="Arial" w:cs="Arial"/>
          <w:i/>
          <w:iCs/>
          <w:color w:val="000000"/>
          <w:sz w:val="20"/>
          <w:szCs w:val="20"/>
          <w:lang w:eastAsia="en-GB"/>
        </w:rPr>
        <w:t>no influence on re-education.”</w:t>
      </w:r>
    </w:p>
    <w:p w14:paraId="175A7A6F" w14:textId="77777777" w:rsidR="008C3E9D" w:rsidRPr="00896FED" w:rsidRDefault="008C3E9D" w:rsidP="008C3E9D">
      <w:pPr>
        <w:shd w:val="clear" w:color="auto" w:fill="FFFFFF"/>
        <w:rPr>
          <w:rFonts w:ascii="Arial" w:eastAsia="Times New Roman" w:hAnsi="Arial" w:cs="Arial"/>
          <w:color w:val="000000"/>
          <w:sz w:val="12"/>
          <w:szCs w:val="12"/>
          <w:lang w:eastAsia="en-GB"/>
        </w:rPr>
      </w:pPr>
    </w:p>
    <w:p w14:paraId="3906AAFF" w14:textId="19101CCC" w:rsidR="008C3E9D" w:rsidRDefault="008C3E9D" w:rsidP="008C3E9D">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New Deputy C/L: </w:t>
      </w:r>
      <w:proofErr w:type="spellStart"/>
      <w:r>
        <w:rPr>
          <w:rFonts w:ascii="Arial" w:eastAsia="Times New Roman" w:hAnsi="Arial" w:cs="Arial"/>
          <w:color w:val="000000"/>
          <w:sz w:val="20"/>
          <w:szCs w:val="20"/>
          <w:lang w:eastAsia="en-GB"/>
        </w:rPr>
        <w:t>Ofhr</w:t>
      </w:r>
      <w:proofErr w:type="spellEnd"/>
      <w:r>
        <w:rPr>
          <w:rFonts w:ascii="Arial" w:eastAsia="Times New Roman" w:hAnsi="Arial" w:cs="Arial"/>
          <w:color w:val="000000"/>
          <w:sz w:val="20"/>
          <w:szCs w:val="20"/>
          <w:lang w:eastAsia="en-GB"/>
        </w:rPr>
        <w:t xml:space="preserve"> R </w:t>
      </w:r>
      <w:proofErr w:type="spellStart"/>
      <w:r>
        <w:rPr>
          <w:rFonts w:ascii="Arial" w:eastAsia="Times New Roman" w:hAnsi="Arial" w:cs="Arial"/>
          <w:color w:val="000000"/>
          <w:sz w:val="20"/>
          <w:szCs w:val="20"/>
          <w:lang w:eastAsia="en-GB"/>
        </w:rPr>
        <w:t>Stallinger</w:t>
      </w:r>
      <w:proofErr w:type="spellEnd"/>
      <w:r>
        <w:rPr>
          <w:rFonts w:ascii="Arial" w:eastAsia="Times New Roman" w:hAnsi="Arial" w:cs="Arial"/>
          <w:color w:val="000000"/>
          <w:sz w:val="20"/>
          <w:szCs w:val="20"/>
          <w:lang w:eastAsia="en-GB"/>
        </w:rPr>
        <w:t xml:space="preserve"> (B)</w:t>
      </w:r>
      <w:r w:rsidR="00E4382E">
        <w:rPr>
          <w:rFonts w:ascii="Arial" w:eastAsia="Times New Roman" w:hAnsi="Arial" w:cs="Arial"/>
          <w:color w:val="000000"/>
          <w:sz w:val="20"/>
          <w:szCs w:val="20"/>
          <w:lang w:eastAsia="en-GB"/>
        </w:rPr>
        <w:t>, aged 26, student of forestry, had attended the special training course at Wilton Park. “</w:t>
      </w:r>
      <w:r w:rsidR="00E4382E" w:rsidRPr="00E4382E">
        <w:rPr>
          <w:rFonts w:ascii="Arial" w:eastAsia="Times New Roman" w:hAnsi="Arial" w:cs="Arial"/>
          <w:i/>
          <w:iCs/>
          <w:color w:val="000000"/>
          <w:sz w:val="20"/>
          <w:szCs w:val="20"/>
          <w:lang w:eastAsia="en-GB"/>
        </w:rPr>
        <w:t>Quite pleasant</w:t>
      </w:r>
      <w:r w:rsidR="00E4382E">
        <w:rPr>
          <w:rFonts w:ascii="Arial" w:eastAsia="Times New Roman" w:hAnsi="Arial" w:cs="Arial"/>
          <w:color w:val="000000"/>
          <w:sz w:val="20"/>
          <w:szCs w:val="20"/>
          <w:lang w:eastAsia="en-GB"/>
        </w:rPr>
        <w:t>,” but had not developed any activities.</w:t>
      </w:r>
    </w:p>
    <w:p w14:paraId="42FD45C5" w14:textId="77777777" w:rsidR="008C3E9D" w:rsidRPr="00896FED" w:rsidRDefault="008C3E9D" w:rsidP="005E6A05">
      <w:pPr>
        <w:rPr>
          <w:rFonts w:ascii="Arial" w:hAnsi="Arial" w:cs="Arial"/>
          <w:sz w:val="12"/>
          <w:szCs w:val="12"/>
        </w:rPr>
      </w:pPr>
    </w:p>
    <w:p w14:paraId="10722676" w14:textId="2A76CBA7" w:rsidR="00E4382E" w:rsidRDefault="00E4382E" w:rsidP="005E6A05">
      <w:pPr>
        <w:rPr>
          <w:rFonts w:ascii="Arial" w:hAnsi="Arial" w:cs="Arial"/>
          <w:sz w:val="20"/>
          <w:szCs w:val="20"/>
        </w:rPr>
      </w:pPr>
      <w:r>
        <w:rPr>
          <w:rFonts w:ascii="Arial" w:hAnsi="Arial" w:cs="Arial"/>
          <w:sz w:val="20"/>
          <w:szCs w:val="20"/>
        </w:rPr>
        <w:t xml:space="preserve">The accounts officer Captain Bell, was entrusted with welfare arrangements and was </w:t>
      </w:r>
      <w:r w:rsidR="00276329">
        <w:rPr>
          <w:rFonts w:ascii="Arial" w:hAnsi="Arial" w:cs="Arial"/>
          <w:sz w:val="20"/>
          <w:szCs w:val="20"/>
        </w:rPr>
        <w:t xml:space="preserve">trying to </w:t>
      </w:r>
      <w:r>
        <w:rPr>
          <w:rFonts w:ascii="Arial" w:hAnsi="Arial" w:cs="Arial"/>
          <w:sz w:val="20"/>
          <w:szCs w:val="20"/>
        </w:rPr>
        <w:t xml:space="preserve">establish further outside contacts. </w:t>
      </w:r>
    </w:p>
    <w:p w14:paraId="4DBAAF2E" w14:textId="77777777" w:rsidR="00E4382E" w:rsidRPr="00896FED" w:rsidRDefault="00E4382E" w:rsidP="005E6A05">
      <w:pPr>
        <w:rPr>
          <w:rFonts w:ascii="Arial" w:hAnsi="Arial" w:cs="Arial"/>
          <w:sz w:val="12"/>
          <w:szCs w:val="12"/>
        </w:rPr>
      </w:pPr>
    </w:p>
    <w:p w14:paraId="08C4374A" w14:textId="06BA2F1D" w:rsidR="00D95A8A" w:rsidRDefault="008C3E9D" w:rsidP="005E6A05">
      <w:pPr>
        <w:rPr>
          <w:rFonts w:ascii="Arial" w:hAnsi="Arial" w:cs="Arial"/>
          <w:sz w:val="20"/>
          <w:szCs w:val="20"/>
        </w:rPr>
      </w:pPr>
      <w:r w:rsidRPr="008C3E9D">
        <w:rPr>
          <w:rFonts w:ascii="Arial" w:hAnsi="Arial" w:cs="Arial"/>
          <w:sz w:val="20"/>
          <w:szCs w:val="20"/>
        </w:rPr>
        <w:t>Simplified screening – A 2; B 1562</w:t>
      </w:r>
      <w:r>
        <w:rPr>
          <w:rFonts w:ascii="Arial" w:hAnsi="Arial" w:cs="Arial"/>
          <w:sz w:val="20"/>
          <w:szCs w:val="20"/>
        </w:rPr>
        <w:t>.</w:t>
      </w:r>
      <w:r w:rsidR="00896FED">
        <w:rPr>
          <w:rFonts w:ascii="Arial" w:hAnsi="Arial" w:cs="Arial"/>
          <w:sz w:val="20"/>
          <w:szCs w:val="20"/>
        </w:rPr>
        <w:t xml:space="preserve"> </w:t>
      </w:r>
      <w:r w:rsidR="00D95A8A">
        <w:rPr>
          <w:rFonts w:ascii="Arial" w:hAnsi="Arial" w:cs="Arial"/>
          <w:sz w:val="20"/>
          <w:szCs w:val="20"/>
        </w:rPr>
        <w:t>Morale was considered to have improved to ‘</w:t>
      </w:r>
      <w:r w:rsidR="00D95A8A" w:rsidRPr="00896FED">
        <w:rPr>
          <w:rFonts w:ascii="Arial" w:hAnsi="Arial" w:cs="Arial"/>
          <w:i/>
          <w:iCs/>
          <w:sz w:val="20"/>
          <w:szCs w:val="20"/>
        </w:rPr>
        <w:t>fairly high’</w:t>
      </w:r>
      <w:r w:rsidR="00D95A8A">
        <w:rPr>
          <w:rFonts w:ascii="Arial" w:hAnsi="Arial" w:cs="Arial"/>
          <w:sz w:val="20"/>
          <w:szCs w:val="20"/>
        </w:rPr>
        <w:t xml:space="preserve"> due to good treatment, conditions and increased repatriations.</w:t>
      </w:r>
    </w:p>
    <w:p w14:paraId="6B80F93B" w14:textId="77777777" w:rsidR="00733058" w:rsidRPr="00896FED" w:rsidRDefault="00733058" w:rsidP="005E6A05">
      <w:pPr>
        <w:rPr>
          <w:rFonts w:ascii="Arial" w:hAnsi="Arial" w:cs="Arial"/>
          <w:sz w:val="16"/>
          <w:szCs w:val="16"/>
        </w:rPr>
      </w:pPr>
    </w:p>
    <w:p w14:paraId="76E12B4E" w14:textId="1A246435" w:rsidR="00E256DF" w:rsidRPr="008C3E9D" w:rsidRDefault="00E256DF" w:rsidP="005E6A05">
      <w:pPr>
        <w:rPr>
          <w:rFonts w:ascii="Arial" w:hAnsi="Arial" w:cs="Arial"/>
          <w:sz w:val="20"/>
          <w:szCs w:val="20"/>
        </w:rPr>
      </w:pPr>
      <w:r w:rsidRPr="00E256DF">
        <w:rPr>
          <w:rFonts w:ascii="Arial" w:hAnsi="Arial" w:cs="Arial"/>
          <w:b/>
          <w:bCs/>
          <w:sz w:val="20"/>
          <w:szCs w:val="20"/>
        </w:rPr>
        <w:t>28-30 October 1947</w:t>
      </w:r>
      <w:r>
        <w:rPr>
          <w:rFonts w:ascii="Arial" w:hAnsi="Arial" w:cs="Arial"/>
          <w:sz w:val="20"/>
          <w:szCs w:val="20"/>
        </w:rPr>
        <w:t xml:space="preserve"> – F C French carried out a re-education survey. Strength; 2 officers, 1300 OR.</w:t>
      </w:r>
    </w:p>
    <w:p w14:paraId="31260679" w14:textId="49CD049A" w:rsidR="008C3E9D" w:rsidRPr="00896FED" w:rsidRDefault="008C3E9D" w:rsidP="005E6A05">
      <w:pPr>
        <w:rPr>
          <w:rFonts w:ascii="Arial" w:hAnsi="Arial" w:cs="Arial"/>
          <w:b/>
          <w:bCs/>
          <w:sz w:val="12"/>
          <w:szCs w:val="12"/>
        </w:rPr>
      </w:pPr>
    </w:p>
    <w:p w14:paraId="2D4CCDD4" w14:textId="54D121D8" w:rsidR="00E256DF" w:rsidRPr="00E256DF" w:rsidRDefault="00E256DF" w:rsidP="00E256DF">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 change to senior personnel - Interpreter: only S/Sgt D Hoffmann listed. </w:t>
      </w:r>
      <w:r w:rsidRPr="00E256DF">
        <w:rPr>
          <w:rFonts w:ascii="Arial" w:hAnsi="Arial" w:cs="Arial"/>
          <w:sz w:val="20"/>
          <w:szCs w:val="20"/>
        </w:rPr>
        <w:t>Comments on individual personnel were made – either very similar</w:t>
      </w:r>
      <w:r>
        <w:rPr>
          <w:rFonts w:ascii="Arial" w:hAnsi="Arial" w:cs="Arial"/>
          <w:sz w:val="20"/>
          <w:szCs w:val="20"/>
        </w:rPr>
        <w:t>,</w:t>
      </w:r>
      <w:r w:rsidRPr="00E256DF">
        <w:rPr>
          <w:rFonts w:ascii="Arial" w:hAnsi="Arial" w:cs="Arial"/>
          <w:sz w:val="20"/>
          <w:szCs w:val="20"/>
        </w:rPr>
        <w:t xml:space="preserve"> or identical to</w:t>
      </w:r>
      <w:r>
        <w:rPr>
          <w:rFonts w:ascii="Arial" w:hAnsi="Arial" w:cs="Arial"/>
          <w:sz w:val="20"/>
          <w:szCs w:val="20"/>
        </w:rPr>
        <w:t>,</w:t>
      </w:r>
      <w:r w:rsidRPr="00E256DF">
        <w:rPr>
          <w:rFonts w:ascii="Arial" w:hAnsi="Arial" w:cs="Arial"/>
          <w:sz w:val="20"/>
          <w:szCs w:val="20"/>
        </w:rPr>
        <w:t xml:space="preserve"> previous reports.</w:t>
      </w:r>
    </w:p>
    <w:p w14:paraId="50D085FD" w14:textId="77777777" w:rsidR="00E256DF" w:rsidRPr="00896FED" w:rsidRDefault="00E256DF" w:rsidP="005E6A05">
      <w:pPr>
        <w:rPr>
          <w:rFonts w:ascii="Arial" w:hAnsi="Arial" w:cs="Arial"/>
          <w:sz w:val="12"/>
          <w:szCs w:val="12"/>
        </w:rPr>
      </w:pPr>
    </w:p>
    <w:p w14:paraId="675BE876" w14:textId="24E20E24" w:rsidR="008A5627" w:rsidRDefault="008A5627" w:rsidP="005E6A05">
      <w:pPr>
        <w:rPr>
          <w:rFonts w:ascii="Arial" w:hAnsi="Arial" w:cs="Arial"/>
          <w:sz w:val="20"/>
          <w:szCs w:val="20"/>
        </w:rPr>
      </w:pPr>
      <w:r w:rsidRPr="008A5627">
        <w:rPr>
          <w:rFonts w:ascii="Arial" w:hAnsi="Arial" w:cs="Arial"/>
          <w:sz w:val="20"/>
          <w:szCs w:val="20"/>
        </w:rPr>
        <w:t>Morale recorded as good</w:t>
      </w:r>
      <w:r>
        <w:rPr>
          <w:rFonts w:ascii="Arial" w:hAnsi="Arial" w:cs="Arial"/>
          <w:sz w:val="20"/>
          <w:szCs w:val="20"/>
        </w:rPr>
        <w:t xml:space="preserve"> in main and hostels</w:t>
      </w:r>
      <w:r w:rsidRPr="008A5627">
        <w:rPr>
          <w:rFonts w:ascii="Arial" w:hAnsi="Arial" w:cs="Arial"/>
          <w:sz w:val="20"/>
          <w:szCs w:val="20"/>
        </w:rPr>
        <w:t>.</w:t>
      </w:r>
      <w:r>
        <w:rPr>
          <w:rFonts w:ascii="Arial" w:hAnsi="Arial" w:cs="Arial"/>
          <w:sz w:val="20"/>
          <w:szCs w:val="20"/>
        </w:rPr>
        <w:t xml:space="preserve"> “</w:t>
      </w:r>
      <w:r w:rsidRPr="008A5627">
        <w:rPr>
          <w:rFonts w:ascii="Arial" w:hAnsi="Arial" w:cs="Arial"/>
          <w:i/>
          <w:iCs/>
          <w:sz w:val="20"/>
          <w:szCs w:val="20"/>
        </w:rPr>
        <w:t>Discipline is strict but fair</w:t>
      </w:r>
      <w:r>
        <w:rPr>
          <w:rFonts w:ascii="Arial" w:hAnsi="Arial" w:cs="Arial"/>
          <w:sz w:val="20"/>
          <w:szCs w:val="20"/>
        </w:rPr>
        <w:t>.”</w:t>
      </w:r>
    </w:p>
    <w:p w14:paraId="500EC798" w14:textId="77777777" w:rsidR="008A5627" w:rsidRPr="00896FED" w:rsidRDefault="008A5627" w:rsidP="005E6A05">
      <w:pPr>
        <w:rPr>
          <w:rFonts w:ascii="Arial" w:hAnsi="Arial" w:cs="Arial"/>
          <w:sz w:val="12"/>
          <w:szCs w:val="12"/>
        </w:rPr>
      </w:pPr>
    </w:p>
    <w:p w14:paraId="3CAFB625" w14:textId="5C7D2EC8" w:rsidR="008A5627" w:rsidRDefault="008A5627" w:rsidP="005E6A05">
      <w:pPr>
        <w:rPr>
          <w:rFonts w:ascii="Arial" w:hAnsi="Arial" w:cs="Arial"/>
          <w:sz w:val="20"/>
          <w:szCs w:val="20"/>
        </w:rPr>
      </w:pPr>
      <w:r>
        <w:rPr>
          <w:rFonts w:ascii="Arial" w:hAnsi="Arial" w:cs="Arial"/>
          <w:sz w:val="20"/>
          <w:szCs w:val="20"/>
        </w:rPr>
        <w:t>The standard list of re-education activities:</w:t>
      </w:r>
    </w:p>
    <w:p w14:paraId="30781D8B" w14:textId="77777777" w:rsidR="008A5627" w:rsidRPr="00896FED" w:rsidRDefault="008A5627" w:rsidP="005E6A05">
      <w:pPr>
        <w:rPr>
          <w:rFonts w:ascii="Arial" w:hAnsi="Arial" w:cs="Arial"/>
          <w:sz w:val="8"/>
          <w:szCs w:val="8"/>
        </w:rPr>
      </w:pPr>
    </w:p>
    <w:p w14:paraId="51AE74C5" w14:textId="74BA11F9" w:rsidR="008A5627" w:rsidRDefault="008A5627" w:rsidP="005E6A05">
      <w:pPr>
        <w:rPr>
          <w:rFonts w:ascii="Arial" w:hAnsi="Arial" w:cs="Arial"/>
          <w:sz w:val="20"/>
          <w:szCs w:val="20"/>
        </w:rPr>
      </w:pPr>
      <w:r>
        <w:rPr>
          <w:rFonts w:ascii="Arial" w:hAnsi="Arial" w:cs="Arial"/>
          <w:sz w:val="20"/>
          <w:szCs w:val="20"/>
        </w:rPr>
        <w:t>Newspapers – ample supply of British papers. German papers were adequate. 2 Swiss papers also received.</w:t>
      </w:r>
    </w:p>
    <w:p w14:paraId="2711583B" w14:textId="77777777" w:rsidR="008A5627" w:rsidRPr="00896FED" w:rsidRDefault="008A5627" w:rsidP="005E6A05">
      <w:pPr>
        <w:rPr>
          <w:rFonts w:ascii="Arial" w:hAnsi="Arial" w:cs="Arial"/>
          <w:sz w:val="8"/>
          <w:szCs w:val="8"/>
        </w:rPr>
      </w:pPr>
    </w:p>
    <w:p w14:paraId="4A3CB1FA" w14:textId="416F76BF" w:rsidR="008A5627" w:rsidRDefault="008A5627" w:rsidP="005E6A05">
      <w:pPr>
        <w:rPr>
          <w:rFonts w:ascii="Arial" w:hAnsi="Arial" w:cs="Arial"/>
          <w:sz w:val="20"/>
          <w:szCs w:val="20"/>
        </w:rPr>
      </w:pPr>
      <w:r>
        <w:rPr>
          <w:rFonts w:ascii="Arial" w:hAnsi="Arial" w:cs="Arial"/>
          <w:sz w:val="20"/>
          <w:szCs w:val="20"/>
        </w:rPr>
        <w:t xml:space="preserve">Library – 2000 books, adequate. </w:t>
      </w:r>
    </w:p>
    <w:p w14:paraId="48602558" w14:textId="77777777" w:rsidR="008A5627" w:rsidRPr="00896FED" w:rsidRDefault="008A5627" w:rsidP="005E6A05">
      <w:pPr>
        <w:rPr>
          <w:rFonts w:ascii="Arial" w:hAnsi="Arial" w:cs="Arial"/>
          <w:sz w:val="8"/>
          <w:szCs w:val="8"/>
        </w:rPr>
      </w:pPr>
    </w:p>
    <w:p w14:paraId="3CCD7177" w14:textId="41F1A94D" w:rsidR="008A5627" w:rsidRDefault="008A5627" w:rsidP="005E6A05">
      <w:pPr>
        <w:rPr>
          <w:rFonts w:ascii="Arial" w:hAnsi="Arial" w:cs="Arial"/>
          <w:sz w:val="20"/>
          <w:szCs w:val="20"/>
        </w:rPr>
      </w:pPr>
      <w:r>
        <w:rPr>
          <w:rFonts w:ascii="Arial" w:hAnsi="Arial" w:cs="Arial"/>
          <w:sz w:val="20"/>
          <w:szCs w:val="20"/>
        </w:rPr>
        <w:t>Lectures – Regular. Good attendance.</w:t>
      </w:r>
    </w:p>
    <w:p w14:paraId="37C7845F" w14:textId="77777777" w:rsidR="008A5627" w:rsidRPr="00896FED" w:rsidRDefault="008A5627" w:rsidP="005E6A05">
      <w:pPr>
        <w:rPr>
          <w:rFonts w:ascii="Arial" w:hAnsi="Arial" w:cs="Arial"/>
          <w:sz w:val="8"/>
          <w:szCs w:val="8"/>
        </w:rPr>
      </w:pPr>
    </w:p>
    <w:p w14:paraId="423414A1" w14:textId="72E4E946" w:rsidR="008A5627" w:rsidRDefault="008A5627" w:rsidP="005E6A05">
      <w:pPr>
        <w:rPr>
          <w:rFonts w:ascii="Arial" w:hAnsi="Arial" w:cs="Arial"/>
          <w:sz w:val="20"/>
          <w:szCs w:val="20"/>
        </w:rPr>
      </w:pPr>
      <w:r>
        <w:rPr>
          <w:rFonts w:ascii="Arial" w:hAnsi="Arial" w:cs="Arial"/>
          <w:sz w:val="20"/>
          <w:szCs w:val="20"/>
        </w:rPr>
        <w:t>Discussion groups – 120 men would meet after each lecture.</w:t>
      </w:r>
    </w:p>
    <w:p w14:paraId="7B579A0B" w14:textId="77777777" w:rsidR="008A5627" w:rsidRPr="00896FED" w:rsidRDefault="008A5627" w:rsidP="005E6A05">
      <w:pPr>
        <w:rPr>
          <w:rFonts w:ascii="Arial" w:hAnsi="Arial" w:cs="Arial"/>
          <w:sz w:val="12"/>
          <w:szCs w:val="12"/>
        </w:rPr>
      </w:pPr>
    </w:p>
    <w:p w14:paraId="037F7124" w14:textId="2374C87D" w:rsidR="008A5627" w:rsidRDefault="008A5627" w:rsidP="005E6A05">
      <w:pPr>
        <w:rPr>
          <w:rFonts w:ascii="Arial" w:hAnsi="Arial" w:cs="Arial"/>
          <w:sz w:val="20"/>
          <w:szCs w:val="20"/>
        </w:rPr>
      </w:pPr>
      <w:r>
        <w:rPr>
          <w:rFonts w:ascii="Arial" w:hAnsi="Arial" w:cs="Arial"/>
          <w:sz w:val="20"/>
          <w:szCs w:val="20"/>
        </w:rPr>
        <w:t>Films – Regular from YMCA and Travelling Films. Pows able to attend the cinema at Royston.</w:t>
      </w:r>
    </w:p>
    <w:p w14:paraId="3ED0CAE4" w14:textId="77777777" w:rsidR="008A5627" w:rsidRPr="00896FED" w:rsidRDefault="008A5627" w:rsidP="005E6A05">
      <w:pPr>
        <w:rPr>
          <w:rFonts w:ascii="Arial" w:hAnsi="Arial" w:cs="Arial"/>
          <w:sz w:val="8"/>
          <w:szCs w:val="8"/>
        </w:rPr>
      </w:pPr>
    </w:p>
    <w:p w14:paraId="485B615D" w14:textId="3DFB2F65" w:rsidR="008A5627" w:rsidRDefault="008A5627" w:rsidP="005E6A05">
      <w:pPr>
        <w:rPr>
          <w:rFonts w:ascii="Arial" w:hAnsi="Arial" w:cs="Arial"/>
          <w:sz w:val="20"/>
          <w:szCs w:val="20"/>
        </w:rPr>
      </w:pPr>
      <w:r>
        <w:rPr>
          <w:rFonts w:ascii="Arial" w:hAnsi="Arial" w:cs="Arial"/>
          <w:sz w:val="20"/>
          <w:szCs w:val="20"/>
        </w:rPr>
        <w:t>Wireless – Good installations and reception.</w:t>
      </w:r>
    </w:p>
    <w:p w14:paraId="48458A16" w14:textId="77777777" w:rsidR="008A5627" w:rsidRPr="00896FED" w:rsidRDefault="008A5627" w:rsidP="005E6A05">
      <w:pPr>
        <w:rPr>
          <w:rFonts w:ascii="Arial" w:hAnsi="Arial" w:cs="Arial"/>
          <w:sz w:val="8"/>
          <w:szCs w:val="8"/>
        </w:rPr>
      </w:pPr>
    </w:p>
    <w:p w14:paraId="62D812F8" w14:textId="6E983D29" w:rsidR="008A5627" w:rsidRDefault="008A5627" w:rsidP="005E6A05">
      <w:pPr>
        <w:rPr>
          <w:rFonts w:ascii="Arial" w:hAnsi="Arial" w:cs="Arial"/>
          <w:sz w:val="20"/>
          <w:szCs w:val="20"/>
        </w:rPr>
      </w:pPr>
      <w:r>
        <w:rPr>
          <w:rFonts w:ascii="Arial" w:hAnsi="Arial" w:cs="Arial"/>
          <w:sz w:val="20"/>
          <w:szCs w:val="20"/>
        </w:rPr>
        <w:t>Information room – Regular exhibitions sent by COGA. Included the hostels.</w:t>
      </w:r>
    </w:p>
    <w:p w14:paraId="0622461C" w14:textId="77777777" w:rsidR="008A5627" w:rsidRPr="00896FED" w:rsidRDefault="008A5627" w:rsidP="005E6A05">
      <w:pPr>
        <w:rPr>
          <w:rFonts w:ascii="Arial" w:hAnsi="Arial" w:cs="Arial"/>
          <w:sz w:val="8"/>
          <w:szCs w:val="8"/>
        </w:rPr>
      </w:pPr>
    </w:p>
    <w:p w14:paraId="4D75DB1A" w14:textId="23D64CFB" w:rsidR="008A5627" w:rsidRDefault="008A5627" w:rsidP="005E6A05">
      <w:pPr>
        <w:rPr>
          <w:rFonts w:ascii="Arial" w:hAnsi="Arial" w:cs="Arial"/>
          <w:sz w:val="20"/>
          <w:szCs w:val="20"/>
        </w:rPr>
      </w:pPr>
      <w:r>
        <w:rPr>
          <w:rFonts w:ascii="Arial" w:hAnsi="Arial" w:cs="Arial"/>
          <w:sz w:val="20"/>
          <w:szCs w:val="20"/>
        </w:rPr>
        <w:t xml:space="preserve">Press reviews – None. Information room and wireless </w:t>
      </w:r>
      <w:r w:rsidR="00896FED">
        <w:rPr>
          <w:rFonts w:ascii="Arial" w:hAnsi="Arial" w:cs="Arial"/>
          <w:sz w:val="20"/>
          <w:szCs w:val="20"/>
        </w:rPr>
        <w:t xml:space="preserve">were considered </w:t>
      </w:r>
      <w:r>
        <w:rPr>
          <w:rFonts w:ascii="Arial" w:hAnsi="Arial" w:cs="Arial"/>
          <w:sz w:val="20"/>
          <w:szCs w:val="20"/>
        </w:rPr>
        <w:t>sufficient.</w:t>
      </w:r>
    </w:p>
    <w:p w14:paraId="1132F641" w14:textId="77777777" w:rsidR="008A5627" w:rsidRPr="00896FED" w:rsidRDefault="008A5627" w:rsidP="005E6A05">
      <w:pPr>
        <w:rPr>
          <w:rFonts w:ascii="Arial" w:hAnsi="Arial" w:cs="Arial"/>
          <w:sz w:val="8"/>
          <w:szCs w:val="8"/>
        </w:rPr>
      </w:pPr>
    </w:p>
    <w:p w14:paraId="717BF894" w14:textId="70A8B5A5" w:rsidR="008A5627" w:rsidRDefault="008A5627" w:rsidP="005E6A05">
      <w:pPr>
        <w:rPr>
          <w:rFonts w:ascii="Arial" w:hAnsi="Arial" w:cs="Arial"/>
          <w:sz w:val="20"/>
          <w:szCs w:val="20"/>
        </w:rPr>
      </w:pPr>
      <w:r>
        <w:rPr>
          <w:rFonts w:ascii="Arial" w:hAnsi="Arial" w:cs="Arial"/>
          <w:sz w:val="20"/>
          <w:szCs w:val="20"/>
        </w:rPr>
        <w:t>Camp magazine – 300 copies of 16 sheets</w:t>
      </w:r>
      <w:r w:rsidR="0025443C">
        <w:rPr>
          <w:rFonts w:ascii="Arial" w:hAnsi="Arial" w:cs="Arial"/>
          <w:sz w:val="20"/>
          <w:szCs w:val="20"/>
        </w:rPr>
        <w:t>,</w:t>
      </w:r>
      <w:r>
        <w:rPr>
          <w:rFonts w:ascii="Arial" w:hAnsi="Arial" w:cs="Arial"/>
          <w:sz w:val="20"/>
          <w:szCs w:val="20"/>
        </w:rPr>
        <w:t xml:space="preserve"> fortnightly</w:t>
      </w:r>
      <w:r w:rsidR="0025443C">
        <w:rPr>
          <w:rFonts w:ascii="Arial" w:hAnsi="Arial" w:cs="Arial"/>
          <w:sz w:val="20"/>
          <w:szCs w:val="20"/>
        </w:rPr>
        <w:t>.</w:t>
      </w:r>
    </w:p>
    <w:p w14:paraId="19F96020" w14:textId="77777777" w:rsidR="0025443C" w:rsidRPr="00896FED" w:rsidRDefault="0025443C" w:rsidP="005E6A05">
      <w:pPr>
        <w:rPr>
          <w:rFonts w:ascii="Arial" w:hAnsi="Arial" w:cs="Arial"/>
          <w:sz w:val="8"/>
          <w:szCs w:val="8"/>
        </w:rPr>
      </w:pPr>
    </w:p>
    <w:p w14:paraId="2C67BDCC" w14:textId="6C6B1615" w:rsidR="0025443C" w:rsidRDefault="0025443C" w:rsidP="005E6A05">
      <w:pPr>
        <w:rPr>
          <w:rFonts w:ascii="Arial" w:hAnsi="Arial" w:cs="Arial"/>
          <w:sz w:val="20"/>
          <w:szCs w:val="20"/>
        </w:rPr>
      </w:pPr>
      <w:r>
        <w:rPr>
          <w:rFonts w:ascii="Arial" w:hAnsi="Arial" w:cs="Arial"/>
          <w:sz w:val="20"/>
          <w:szCs w:val="20"/>
        </w:rPr>
        <w:t>Education – English only. Other subjects were being considered.</w:t>
      </w:r>
    </w:p>
    <w:p w14:paraId="439F725A" w14:textId="77777777" w:rsidR="0025443C" w:rsidRPr="00896FED" w:rsidRDefault="0025443C" w:rsidP="005E6A05">
      <w:pPr>
        <w:rPr>
          <w:rFonts w:ascii="Arial" w:hAnsi="Arial" w:cs="Arial"/>
          <w:sz w:val="12"/>
          <w:szCs w:val="12"/>
        </w:rPr>
      </w:pPr>
    </w:p>
    <w:p w14:paraId="519936DD" w14:textId="6E79C50A" w:rsidR="0025443C" w:rsidRDefault="0025443C" w:rsidP="005E6A05">
      <w:pPr>
        <w:rPr>
          <w:rFonts w:ascii="Arial" w:hAnsi="Arial" w:cs="Arial"/>
          <w:sz w:val="20"/>
          <w:szCs w:val="20"/>
        </w:rPr>
      </w:pPr>
      <w:r>
        <w:rPr>
          <w:rFonts w:ascii="Arial" w:hAnsi="Arial" w:cs="Arial"/>
          <w:sz w:val="20"/>
          <w:szCs w:val="20"/>
        </w:rPr>
        <w:t>Other activities –</w:t>
      </w:r>
    </w:p>
    <w:p w14:paraId="3CBCD75D" w14:textId="77777777" w:rsidR="0025443C" w:rsidRPr="00896FED" w:rsidRDefault="0025443C" w:rsidP="005E6A05">
      <w:pPr>
        <w:rPr>
          <w:rFonts w:ascii="Arial" w:hAnsi="Arial" w:cs="Arial"/>
          <w:sz w:val="8"/>
          <w:szCs w:val="8"/>
        </w:rPr>
      </w:pPr>
    </w:p>
    <w:p w14:paraId="34EA7868" w14:textId="39E47BA3" w:rsidR="0025443C" w:rsidRDefault="0025443C" w:rsidP="005E6A05">
      <w:pPr>
        <w:rPr>
          <w:rFonts w:ascii="Arial" w:hAnsi="Arial" w:cs="Arial"/>
          <w:sz w:val="20"/>
          <w:szCs w:val="20"/>
        </w:rPr>
      </w:pPr>
      <w:r>
        <w:rPr>
          <w:rFonts w:ascii="Arial" w:hAnsi="Arial" w:cs="Arial"/>
          <w:sz w:val="20"/>
          <w:szCs w:val="20"/>
        </w:rPr>
        <w:t>Religion – same protestant and RC padres – both a good influence. Hostels visited. Pows also visited Royston Church and Methodist Chapel.</w:t>
      </w:r>
    </w:p>
    <w:p w14:paraId="68B064BF" w14:textId="77777777" w:rsidR="0025443C" w:rsidRPr="00896FED" w:rsidRDefault="0025443C" w:rsidP="005E6A05">
      <w:pPr>
        <w:rPr>
          <w:rFonts w:ascii="Arial" w:hAnsi="Arial" w:cs="Arial"/>
          <w:sz w:val="8"/>
          <w:szCs w:val="8"/>
        </w:rPr>
      </w:pPr>
    </w:p>
    <w:p w14:paraId="2D37B029" w14:textId="3798044E" w:rsidR="0025443C" w:rsidRDefault="0025443C" w:rsidP="005E6A05">
      <w:pPr>
        <w:rPr>
          <w:rFonts w:ascii="Arial" w:hAnsi="Arial" w:cs="Arial"/>
          <w:sz w:val="20"/>
          <w:szCs w:val="20"/>
        </w:rPr>
      </w:pPr>
      <w:r>
        <w:rPr>
          <w:rFonts w:ascii="Arial" w:hAnsi="Arial" w:cs="Arial"/>
          <w:sz w:val="20"/>
          <w:szCs w:val="20"/>
        </w:rPr>
        <w:lastRenderedPageBreak/>
        <w:t>Entertainments – Only an orchestra remain</w:t>
      </w:r>
      <w:r w:rsidR="00896FED">
        <w:rPr>
          <w:rFonts w:ascii="Arial" w:hAnsi="Arial" w:cs="Arial"/>
          <w:sz w:val="20"/>
          <w:szCs w:val="20"/>
        </w:rPr>
        <w:t>ed</w:t>
      </w:r>
      <w:r>
        <w:rPr>
          <w:rFonts w:ascii="Arial" w:hAnsi="Arial" w:cs="Arial"/>
          <w:sz w:val="20"/>
          <w:szCs w:val="20"/>
        </w:rPr>
        <w:t xml:space="preserve"> which visited the hostels. </w:t>
      </w:r>
      <w:r w:rsidR="00896FED">
        <w:rPr>
          <w:rFonts w:ascii="Arial" w:hAnsi="Arial" w:cs="Arial"/>
          <w:sz w:val="20"/>
          <w:szCs w:val="20"/>
        </w:rPr>
        <w:t>A t</w:t>
      </w:r>
      <w:r>
        <w:rPr>
          <w:rFonts w:ascii="Arial" w:hAnsi="Arial" w:cs="Arial"/>
          <w:sz w:val="20"/>
          <w:szCs w:val="20"/>
        </w:rPr>
        <w:t xml:space="preserve">heatre group from </w:t>
      </w:r>
      <w:proofErr w:type="spellStart"/>
      <w:r>
        <w:rPr>
          <w:rFonts w:ascii="Arial" w:hAnsi="Arial" w:cs="Arial"/>
          <w:sz w:val="20"/>
          <w:szCs w:val="20"/>
        </w:rPr>
        <w:t>Chrishall</w:t>
      </w:r>
      <w:proofErr w:type="spellEnd"/>
      <w:r>
        <w:rPr>
          <w:rFonts w:ascii="Arial" w:hAnsi="Arial" w:cs="Arial"/>
          <w:sz w:val="20"/>
          <w:szCs w:val="20"/>
        </w:rPr>
        <w:t xml:space="preserve"> visited the main camp.</w:t>
      </w:r>
    </w:p>
    <w:p w14:paraId="2CE11D06" w14:textId="77777777" w:rsidR="0025443C" w:rsidRPr="00896FED" w:rsidRDefault="0025443C" w:rsidP="005E6A05">
      <w:pPr>
        <w:rPr>
          <w:rFonts w:ascii="Arial" w:hAnsi="Arial" w:cs="Arial"/>
          <w:sz w:val="8"/>
          <w:szCs w:val="8"/>
        </w:rPr>
      </w:pPr>
    </w:p>
    <w:p w14:paraId="0BB5167E" w14:textId="7FD3CDAE" w:rsidR="0025443C" w:rsidRDefault="0025443C" w:rsidP="005E6A05">
      <w:pPr>
        <w:rPr>
          <w:rFonts w:ascii="Arial" w:hAnsi="Arial" w:cs="Arial"/>
          <w:sz w:val="20"/>
          <w:szCs w:val="20"/>
        </w:rPr>
      </w:pPr>
      <w:r>
        <w:rPr>
          <w:rFonts w:ascii="Arial" w:hAnsi="Arial" w:cs="Arial"/>
          <w:sz w:val="20"/>
          <w:szCs w:val="20"/>
        </w:rPr>
        <w:t>Sport – Ample facilities for football and table tennis.</w:t>
      </w:r>
    </w:p>
    <w:p w14:paraId="12BBAF77" w14:textId="77777777" w:rsidR="0025443C" w:rsidRPr="00896FED" w:rsidRDefault="0025443C" w:rsidP="005E6A05">
      <w:pPr>
        <w:rPr>
          <w:rFonts w:ascii="Arial" w:hAnsi="Arial" w:cs="Arial"/>
          <w:sz w:val="8"/>
          <w:szCs w:val="8"/>
        </w:rPr>
      </w:pPr>
    </w:p>
    <w:p w14:paraId="4CD808F0" w14:textId="5C4DBC5E" w:rsidR="0025443C" w:rsidRDefault="0025443C" w:rsidP="005E6A05">
      <w:pPr>
        <w:rPr>
          <w:rFonts w:ascii="Arial" w:hAnsi="Arial" w:cs="Arial"/>
          <w:sz w:val="20"/>
          <w:szCs w:val="20"/>
        </w:rPr>
      </w:pPr>
      <w:r>
        <w:rPr>
          <w:rFonts w:ascii="Arial" w:hAnsi="Arial" w:cs="Arial"/>
          <w:sz w:val="20"/>
          <w:szCs w:val="20"/>
        </w:rPr>
        <w:t>Outside contacts – Visits to Royston Police Courts, Cambridge Council meetings, tours of London.</w:t>
      </w:r>
    </w:p>
    <w:p w14:paraId="6CA13B8F" w14:textId="77777777" w:rsidR="005F4049" w:rsidRPr="00896FED" w:rsidRDefault="005F4049" w:rsidP="005E6A05">
      <w:pPr>
        <w:rPr>
          <w:rFonts w:ascii="Arial" w:hAnsi="Arial" w:cs="Arial"/>
          <w:sz w:val="16"/>
          <w:szCs w:val="16"/>
        </w:rPr>
      </w:pPr>
    </w:p>
    <w:p w14:paraId="652B9B46" w14:textId="3468BA37" w:rsidR="005F4049" w:rsidRDefault="005F4049" w:rsidP="005E6A05">
      <w:pPr>
        <w:rPr>
          <w:rFonts w:ascii="Arial" w:hAnsi="Arial" w:cs="Arial"/>
          <w:sz w:val="20"/>
          <w:szCs w:val="20"/>
        </w:rPr>
      </w:pPr>
      <w:r w:rsidRPr="00E054AC">
        <w:rPr>
          <w:rFonts w:ascii="Arial" w:hAnsi="Arial" w:cs="Arial"/>
          <w:b/>
          <w:bCs/>
          <w:sz w:val="20"/>
          <w:szCs w:val="20"/>
        </w:rPr>
        <w:t>14 November 1947</w:t>
      </w:r>
      <w:r w:rsidRPr="005E6A05">
        <w:rPr>
          <w:rFonts w:ascii="Arial" w:hAnsi="Arial" w:cs="Arial"/>
          <w:sz w:val="20"/>
          <w:szCs w:val="20"/>
        </w:rPr>
        <w:t xml:space="preserve"> </w:t>
      </w:r>
      <w:r>
        <w:rPr>
          <w:rFonts w:ascii="Arial" w:hAnsi="Arial" w:cs="Arial"/>
          <w:sz w:val="20"/>
          <w:szCs w:val="20"/>
        </w:rPr>
        <w:t xml:space="preserve">- </w:t>
      </w:r>
      <w:r w:rsidRPr="005E6A05">
        <w:rPr>
          <w:rFonts w:ascii="Arial" w:hAnsi="Arial" w:cs="Arial"/>
          <w:sz w:val="20"/>
          <w:szCs w:val="20"/>
        </w:rPr>
        <w:t>Camp number included in an ‘Urgent Memorandum’ (FO 939/270) regarding inspection of food parcels.</w:t>
      </w:r>
    </w:p>
    <w:p w14:paraId="550CB358" w14:textId="1086EE95" w:rsidR="008A5627" w:rsidRPr="00896FED" w:rsidRDefault="008A5627" w:rsidP="005E6A05">
      <w:pPr>
        <w:rPr>
          <w:rFonts w:ascii="Arial" w:hAnsi="Arial" w:cs="Arial"/>
          <w:sz w:val="16"/>
          <w:szCs w:val="16"/>
        </w:rPr>
      </w:pPr>
    </w:p>
    <w:p w14:paraId="1F771347" w14:textId="65780B39" w:rsidR="0025443C" w:rsidRDefault="0025443C" w:rsidP="005E6A05">
      <w:pPr>
        <w:rPr>
          <w:rFonts w:ascii="Arial" w:hAnsi="Arial" w:cs="Arial"/>
          <w:sz w:val="20"/>
          <w:szCs w:val="20"/>
        </w:rPr>
      </w:pPr>
      <w:r w:rsidRPr="0025443C">
        <w:rPr>
          <w:rFonts w:ascii="Arial" w:hAnsi="Arial" w:cs="Arial"/>
          <w:b/>
          <w:bCs/>
          <w:sz w:val="20"/>
          <w:szCs w:val="20"/>
        </w:rPr>
        <w:t>2 / 3 December 1948</w:t>
      </w:r>
      <w:r>
        <w:rPr>
          <w:rFonts w:ascii="Arial" w:hAnsi="Arial" w:cs="Arial"/>
          <w:sz w:val="20"/>
          <w:szCs w:val="20"/>
        </w:rPr>
        <w:t xml:space="preserve"> – Final English Inspector’s Report. Strength 1201. 4 classes in ma</w:t>
      </w:r>
      <w:r w:rsidR="005F4049">
        <w:rPr>
          <w:rFonts w:ascii="Arial" w:hAnsi="Arial" w:cs="Arial"/>
          <w:sz w:val="20"/>
          <w:szCs w:val="20"/>
        </w:rPr>
        <w:t>in with 28 pupils. 15 had lessons at Cambridge University. Some studied privately.</w:t>
      </w:r>
    </w:p>
    <w:p w14:paraId="0F7679BF" w14:textId="77777777" w:rsidR="0025443C" w:rsidRPr="00896FED" w:rsidRDefault="0025443C" w:rsidP="005E6A05">
      <w:pPr>
        <w:rPr>
          <w:rFonts w:ascii="Arial" w:hAnsi="Arial" w:cs="Arial"/>
          <w:sz w:val="12"/>
          <w:szCs w:val="12"/>
        </w:rPr>
      </w:pPr>
    </w:p>
    <w:p w14:paraId="6BFE31E2" w14:textId="4BDDCDC3" w:rsidR="0025443C" w:rsidRDefault="00FB5D45" w:rsidP="005E6A05">
      <w:pPr>
        <w:rPr>
          <w:rFonts w:ascii="Arial" w:hAnsi="Arial" w:cs="Arial"/>
          <w:sz w:val="20"/>
          <w:szCs w:val="20"/>
        </w:rPr>
      </w:pPr>
      <w:r>
        <w:rPr>
          <w:rFonts w:ascii="Arial" w:hAnsi="Arial" w:cs="Arial"/>
          <w:sz w:val="20"/>
          <w:szCs w:val="20"/>
        </w:rPr>
        <w:t xml:space="preserve">New </w:t>
      </w:r>
      <w:r w:rsidR="0025443C">
        <w:rPr>
          <w:rFonts w:ascii="Arial" w:hAnsi="Arial" w:cs="Arial"/>
          <w:sz w:val="20"/>
          <w:szCs w:val="20"/>
        </w:rPr>
        <w:t>Commandant:</w:t>
      </w:r>
      <w:r w:rsidR="0025443C">
        <w:rPr>
          <w:rFonts w:ascii="Arial" w:hAnsi="Arial" w:cs="Arial"/>
          <w:sz w:val="20"/>
          <w:szCs w:val="20"/>
        </w:rPr>
        <w:tab/>
        <w:t>Lt Col E</w:t>
      </w:r>
      <w:r w:rsidR="005F4049">
        <w:rPr>
          <w:rFonts w:ascii="Arial" w:hAnsi="Arial" w:cs="Arial"/>
          <w:sz w:val="20"/>
          <w:szCs w:val="20"/>
        </w:rPr>
        <w:t xml:space="preserve"> J</w:t>
      </w:r>
      <w:r w:rsidR="0025443C">
        <w:rPr>
          <w:rFonts w:ascii="Arial" w:hAnsi="Arial" w:cs="Arial"/>
          <w:sz w:val="20"/>
          <w:szCs w:val="20"/>
        </w:rPr>
        <w:t xml:space="preserve"> Tucker</w:t>
      </w:r>
      <w:r w:rsidR="0025443C">
        <w:rPr>
          <w:rFonts w:ascii="Arial" w:hAnsi="Arial" w:cs="Arial"/>
          <w:sz w:val="20"/>
          <w:szCs w:val="20"/>
        </w:rPr>
        <w:tab/>
      </w:r>
      <w:r w:rsidR="0025443C">
        <w:rPr>
          <w:rFonts w:ascii="Arial" w:hAnsi="Arial" w:cs="Arial"/>
          <w:sz w:val="20"/>
          <w:szCs w:val="20"/>
        </w:rPr>
        <w:tab/>
      </w:r>
      <w:r w:rsidR="0025443C">
        <w:rPr>
          <w:rFonts w:ascii="Arial" w:hAnsi="Arial" w:cs="Arial"/>
          <w:sz w:val="20"/>
          <w:szCs w:val="20"/>
        </w:rPr>
        <w:tab/>
      </w:r>
      <w:r w:rsidR="0025443C">
        <w:rPr>
          <w:rFonts w:ascii="Arial" w:hAnsi="Arial" w:cs="Arial"/>
          <w:sz w:val="20"/>
          <w:szCs w:val="20"/>
        </w:rPr>
        <w:tab/>
      </w:r>
      <w:r w:rsidR="0025443C">
        <w:rPr>
          <w:rFonts w:ascii="Arial" w:hAnsi="Arial" w:cs="Arial"/>
          <w:sz w:val="20"/>
          <w:szCs w:val="20"/>
        </w:rPr>
        <w:tab/>
      </w:r>
      <w:r>
        <w:rPr>
          <w:rFonts w:ascii="Arial" w:hAnsi="Arial" w:cs="Arial"/>
          <w:sz w:val="20"/>
          <w:szCs w:val="20"/>
        </w:rPr>
        <w:t xml:space="preserve">New </w:t>
      </w:r>
      <w:r w:rsidR="0025443C">
        <w:rPr>
          <w:rFonts w:ascii="Arial" w:hAnsi="Arial" w:cs="Arial"/>
          <w:sz w:val="20"/>
          <w:szCs w:val="20"/>
        </w:rPr>
        <w:t>Lagersprecher:</w:t>
      </w:r>
      <w:r w:rsidR="0025443C">
        <w:rPr>
          <w:rFonts w:ascii="Arial" w:hAnsi="Arial" w:cs="Arial"/>
          <w:sz w:val="20"/>
          <w:szCs w:val="20"/>
        </w:rPr>
        <w:tab/>
      </w:r>
      <w:r>
        <w:rPr>
          <w:rFonts w:ascii="Arial" w:hAnsi="Arial" w:cs="Arial"/>
          <w:sz w:val="20"/>
          <w:szCs w:val="20"/>
        </w:rPr>
        <w:t xml:space="preserve">H </w:t>
      </w:r>
      <w:proofErr w:type="spellStart"/>
      <w:r w:rsidR="0025443C">
        <w:rPr>
          <w:rFonts w:ascii="Arial" w:hAnsi="Arial" w:cs="Arial"/>
          <w:sz w:val="20"/>
          <w:szCs w:val="20"/>
        </w:rPr>
        <w:t>Malc</w:t>
      </w:r>
      <w:r>
        <w:rPr>
          <w:rFonts w:ascii="Arial" w:hAnsi="Arial" w:cs="Arial"/>
          <w:sz w:val="20"/>
          <w:szCs w:val="20"/>
        </w:rPr>
        <w:t>h</w:t>
      </w:r>
      <w:r w:rsidR="0025443C">
        <w:rPr>
          <w:rFonts w:ascii="Arial" w:hAnsi="Arial" w:cs="Arial"/>
          <w:sz w:val="20"/>
          <w:szCs w:val="20"/>
        </w:rPr>
        <w:t>er</w:t>
      </w:r>
      <w:proofErr w:type="spellEnd"/>
      <w:r w:rsidR="0025443C">
        <w:rPr>
          <w:rFonts w:ascii="Arial" w:hAnsi="Arial" w:cs="Arial"/>
          <w:sz w:val="20"/>
          <w:szCs w:val="20"/>
        </w:rPr>
        <w:t>.</w:t>
      </w:r>
    </w:p>
    <w:p w14:paraId="7C6949F5" w14:textId="77777777" w:rsidR="0025443C" w:rsidRPr="00896FED" w:rsidRDefault="0025443C" w:rsidP="005E6A05">
      <w:pPr>
        <w:rPr>
          <w:rFonts w:ascii="Arial" w:hAnsi="Arial" w:cs="Arial"/>
          <w:sz w:val="12"/>
          <w:szCs w:val="12"/>
        </w:rPr>
      </w:pPr>
    </w:p>
    <w:p w14:paraId="0C499974" w14:textId="6B60A54A" w:rsidR="006A5BB7" w:rsidRDefault="006A5BB7" w:rsidP="005E6A05">
      <w:pPr>
        <w:rPr>
          <w:rFonts w:ascii="Arial" w:hAnsi="Arial" w:cs="Arial"/>
          <w:sz w:val="20"/>
          <w:szCs w:val="20"/>
        </w:rPr>
      </w:pPr>
      <w:r w:rsidRPr="006A5BB7">
        <w:rPr>
          <w:rFonts w:ascii="Arial" w:hAnsi="Arial" w:cs="Arial"/>
          <w:b/>
          <w:bCs/>
          <w:sz w:val="20"/>
          <w:szCs w:val="20"/>
        </w:rPr>
        <w:t>1 January 1948</w:t>
      </w:r>
      <w:r>
        <w:rPr>
          <w:rFonts w:ascii="Arial" w:hAnsi="Arial" w:cs="Arial"/>
          <w:sz w:val="20"/>
          <w:szCs w:val="20"/>
        </w:rPr>
        <w:t xml:space="preserve"> – Death of Walter Michalski – recorded in camp magazine as due to a tragic accident. Walter was 20 years old from East Prussia. He was buried at Saffron Walden Cemetery on 7 January 1948, service by the protestant padre Hans Groos and other pows. Recorded for Saffron Walden, but I cannot find a record with the CWGC.</w:t>
      </w:r>
    </w:p>
    <w:p w14:paraId="704FE1E6" w14:textId="77777777" w:rsidR="006A5BB7" w:rsidRPr="00896FED" w:rsidRDefault="006A5BB7" w:rsidP="005E6A05">
      <w:pPr>
        <w:rPr>
          <w:rFonts w:ascii="Arial" w:hAnsi="Arial" w:cs="Arial"/>
          <w:sz w:val="16"/>
          <w:szCs w:val="16"/>
        </w:rPr>
      </w:pPr>
    </w:p>
    <w:p w14:paraId="75C8D13B" w14:textId="18E5071B" w:rsidR="005F4049" w:rsidRDefault="005F4049" w:rsidP="005E6A05">
      <w:pPr>
        <w:rPr>
          <w:rFonts w:ascii="Arial" w:hAnsi="Arial" w:cs="Arial"/>
          <w:sz w:val="20"/>
          <w:szCs w:val="20"/>
        </w:rPr>
      </w:pPr>
      <w:r w:rsidRPr="005F4049">
        <w:rPr>
          <w:rFonts w:ascii="Arial" w:hAnsi="Arial" w:cs="Arial"/>
          <w:b/>
          <w:bCs/>
          <w:sz w:val="20"/>
          <w:szCs w:val="20"/>
        </w:rPr>
        <w:t>6-10 January 1948</w:t>
      </w:r>
      <w:r>
        <w:rPr>
          <w:rFonts w:ascii="Arial" w:hAnsi="Arial" w:cs="Arial"/>
          <w:sz w:val="20"/>
          <w:szCs w:val="20"/>
        </w:rPr>
        <w:t xml:space="preserve"> – Oliver Nash returned for the final re-education survey and to look at “</w:t>
      </w:r>
      <w:r w:rsidRPr="00A2700A">
        <w:rPr>
          <w:rFonts w:ascii="Arial" w:hAnsi="Arial" w:cs="Arial"/>
          <w:i/>
          <w:iCs/>
          <w:sz w:val="20"/>
          <w:szCs w:val="20"/>
        </w:rPr>
        <w:t>Civilianisation</w:t>
      </w:r>
      <w:r>
        <w:rPr>
          <w:rFonts w:ascii="Arial" w:hAnsi="Arial" w:cs="Arial"/>
          <w:sz w:val="20"/>
          <w:szCs w:val="20"/>
        </w:rPr>
        <w:t>.” Strength; 1 officer, 1077 OR.</w:t>
      </w:r>
    </w:p>
    <w:p w14:paraId="4F2801D8" w14:textId="77777777" w:rsidR="005F4049" w:rsidRPr="00A2700A" w:rsidRDefault="005F4049" w:rsidP="005E6A05">
      <w:pPr>
        <w:rPr>
          <w:rFonts w:ascii="Arial" w:hAnsi="Arial" w:cs="Arial"/>
          <w:sz w:val="12"/>
          <w:szCs w:val="12"/>
        </w:rPr>
      </w:pPr>
    </w:p>
    <w:p w14:paraId="7D253C13" w14:textId="5CA2BF37" w:rsidR="005F4049" w:rsidRDefault="00FB5D45" w:rsidP="005E6A0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Dr S/Arzt Max Brosig had been repatriated; Dr Adolf Wildberger at </w:t>
      </w:r>
      <w:r w:rsidR="00A2700A">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 xml:space="preserve">main camp, previously at </w:t>
      </w:r>
      <w:proofErr w:type="spellStart"/>
      <w:r>
        <w:rPr>
          <w:rFonts w:ascii="Arial" w:eastAsia="Times New Roman" w:hAnsi="Arial" w:cs="Arial"/>
          <w:color w:val="000000"/>
          <w:sz w:val="20"/>
          <w:szCs w:val="20"/>
          <w:lang w:eastAsia="en-GB"/>
        </w:rPr>
        <w:t>Meesden</w:t>
      </w:r>
      <w:proofErr w:type="spellEnd"/>
      <w:r>
        <w:rPr>
          <w:rFonts w:ascii="Arial" w:eastAsia="Times New Roman" w:hAnsi="Arial" w:cs="Arial"/>
          <w:color w:val="000000"/>
          <w:sz w:val="20"/>
          <w:szCs w:val="20"/>
          <w:lang w:eastAsia="en-GB"/>
        </w:rPr>
        <w:t>.</w:t>
      </w:r>
    </w:p>
    <w:p w14:paraId="6B2BEE36" w14:textId="77777777" w:rsidR="00FB5D45" w:rsidRPr="00A2700A" w:rsidRDefault="00FB5D45" w:rsidP="005E6A05">
      <w:pPr>
        <w:rPr>
          <w:rFonts w:ascii="Arial" w:eastAsia="Times New Roman" w:hAnsi="Arial" w:cs="Arial"/>
          <w:color w:val="000000"/>
          <w:sz w:val="12"/>
          <w:szCs w:val="12"/>
          <w:lang w:eastAsia="en-GB"/>
        </w:rPr>
      </w:pPr>
    </w:p>
    <w:p w14:paraId="354ED2D5" w14:textId="4FEE3E17" w:rsidR="00FB5D45" w:rsidRPr="008A5627" w:rsidRDefault="00FB5D45" w:rsidP="005E6A05">
      <w:pPr>
        <w:rPr>
          <w:rFonts w:ascii="Arial" w:hAnsi="Arial" w:cs="Arial"/>
          <w:sz w:val="20"/>
          <w:szCs w:val="20"/>
        </w:rPr>
      </w:pPr>
      <w:r>
        <w:rPr>
          <w:rFonts w:ascii="Arial" w:eastAsia="Times New Roman" w:hAnsi="Arial" w:cs="Arial"/>
          <w:color w:val="000000"/>
          <w:sz w:val="20"/>
          <w:szCs w:val="20"/>
          <w:lang w:eastAsia="en-GB"/>
        </w:rPr>
        <w:t>Good overall morale – due to Christmas freedoms and signs that all would be repatriated soon.</w:t>
      </w:r>
    </w:p>
    <w:p w14:paraId="4B674DC0" w14:textId="42195C29" w:rsidR="005E6A05" w:rsidRPr="00A2700A" w:rsidRDefault="005E6A05" w:rsidP="00E054AC">
      <w:pPr>
        <w:rPr>
          <w:rFonts w:ascii="Arial" w:hAnsi="Arial" w:cs="Arial"/>
          <w:bCs/>
          <w:sz w:val="12"/>
          <w:szCs w:val="12"/>
        </w:rPr>
      </w:pPr>
    </w:p>
    <w:p w14:paraId="05760186" w14:textId="6DCD98CB" w:rsidR="00FB5D45" w:rsidRDefault="00FB5D45" w:rsidP="00E054AC">
      <w:pPr>
        <w:rPr>
          <w:rFonts w:ascii="Arial" w:hAnsi="Arial" w:cs="Arial"/>
          <w:bCs/>
          <w:sz w:val="20"/>
          <w:szCs w:val="20"/>
        </w:rPr>
      </w:pPr>
      <w:r>
        <w:rPr>
          <w:rFonts w:ascii="Arial" w:hAnsi="Arial" w:cs="Arial"/>
          <w:bCs/>
          <w:sz w:val="20"/>
          <w:szCs w:val="20"/>
        </w:rPr>
        <w:t>Re-education activities were slowly coming to a</w:t>
      </w:r>
      <w:r w:rsidR="0022447C">
        <w:rPr>
          <w:rFonts w:ascii="Arial" w:hAnsi="Arial" w:cs="Arial"/>
          <w:bCs/>
          <w:sz w:val="20"/>
          <w:szCs w:val="20"/>
        </w:rPr>
        <w:t>n end</w:t>
      </w:r>
      <w:r>
        <w:rPr>
          <w:rFonts w:ascii="Arial" w:hAnsi="Arial" w:cs="Arial"/>
          <w:bCs/>
          <w:sz w:val="20"/>
          <w:szCs w:val="20"/>
        </w:rPr>
        <w:t xml:space="preserve"> as leaders of the activities were repatriated. A small German literature class had started.</w:t>
      </w:r>
    </w:p>
    <w:p w14:paraId="373AB240" w14:textId="77777777" w:rsidR="00FB5D45" w:rsidRPr="00A2700A" w:rsidRDefault="00FB5D45" w:rsidP="00E054AC">
      <w:pPr>
        <w:rPr>
          <w:rFonts w:ascii="Arial" w:hAnsi="Arial" w:cs="Arial"/>
          <w:bCs/>
          <w:sz w:val="12"/>
          <w:szCs w:val="12"/>
        </w:rPr>
      </w:pPr>
    </w:p>
    <w:p w14:paraId="11A9E681" w14:textId="77777777" w:rsidR="00FB5D45" w:rsidRPr="00FB5D45" w:rsidRDefault="00FB5D45" w:rsidP="00FB5D45">
      <w:pPr>
        <w:rPr>
          <w:rFonts w:ascii="Arial" w:hAnsi="Arial" w:cs="Arial"/>
          <w:sz w:val="20"/>
          <w:szCs w:val="20"/>
        </w:rPr>
      </w:pPr>
      <w:r>
        <w:rPr>
          <w:rFonts w:ascii="Arial" w:hAnsi="Arial" w:cs="Arial"/>
          <w:sz w:val="20"/>
          <w:szCs w:val="20"/>
        </w:rPr>
        <w:t>It was recommended that t</w:t>
      </w:r>
      <w:r w:rsidRPr="00FB5D45">
        <w:rPr>
          <w:rFonts w:ascii="Arial" w:hAnsi="Arial" w:cs="Arial"/>
          <w:sz w:val="20"/>
          <w:szCs w:val="20"/>
        </w:rPr>
        <w:t xml:space="preserve">he RC priest </w:t>
      </w:r>
      <w:r>
        <w:rPr>
          <w:rFonts w:ascii="Arial" w:hAnsi="Arial" w:cs="Arial"/>
          <w:sz w:val="20"/>
          <w:szCs w:val="20"/>
        </w:rPr>
        <w:t>should be repatriated as soon as possible due to his increasing bad temper and grumbling. He had been offered repatriation in July, but had declined.</w:t>
      </w:r>
    </w:p>
    <w:p w14:paraId="2FC65423" w14:textId="77777777" w:rsidR="00FB5D45" w:rsidRPr="00A2700A" w:rsidRDefault="00FB5D45" w:rsidP="00E054AC">
      <w:pPr>
        <w:rPr>
          <w:rFonts w:ascii="Arial" w:hAnsi="Arial" w:cs="Arial"/>
          <w:bCs/>
          <w:sz w:val="12"/>
          <w:szCs w:val="12"/>
        </w:rPr>
      </w:pPr>
    </w:p>
    <w:p w14:paraId="7B002E00" w14:textId="0CBEA46A" w:rsidR="00F61D91" w:rsidRDefault="00F61D91" w:rsidP="00E054AC">
      <w:pPr>
        <w:rPr>
          <w:rFonts w:ascii="Arial" w:hAnsi="Arial" w:cs="Arial"/>
          <w:bCs/>
          <w:sz w:val="20"/>
          <w:szCs w:val="20"/>
        </w:rPr>
      </w:pPr>
      <w:r>
        <w:rPr>
          <w:rFonts w:ascii="Arial" w:hAnsi="Arial" w:cs="Arial"/>
          <w:bCs/>
          <w:sz w:val="20"/>
          <w:szCs w:val="20"/>
        </w:rPr>
        <w:t>A theatre group and an orchestra continued to provide light entertainment. Football could not be played on Sundays as the pitch was outside the camp on common land.</w:t>
      </w:r>
    </w:p>
    <w:p w14:paraId="3B0C44BE" w14:textId="77777777" w:rsidR="00FB5D45" w:rsidRPr="00EC31E9" w:rsidRDefault="00FB5D45" w:rsidP="00E054AC">
      <w:pPr>
        <w:rPr>
          <w:rFonts w:ascii="Arial" w:hAnsi="Arial" w:cs="Arial"/>
          <w:b/>
          <w:sz w:val="12"/>
          <w:szCs w:val="12"/>
        </w:rPr>
      </w:pPr>
    </w:p>
    <w:p w14:paraId="09A53FD8" w14:textId="2964C2CA" w:rsidR="004023B5" w:rsidRDefault="004023B5" w:rsidP="00E054AC">
      <w:pPr>
        <w:rPr>
          <w:rFonts w:ascii="Arial" w:hAnsi="Arial" w:cs="Arial"/>
          <w:bCs/>
          <w:sz w:val="20"/>
          <w:szCs w:val="20"/>
        </w:rPr>
      </w:pPr>
      <w:r w:rsidRPr="00EC31E9">
        <w:rPr>
          <w:rFonts w:ascii="Arial" w:hAnsi="Arial" w:cs="Arial"/>
          <w:b/>
          <w:sz w:val="20"/>
          <w:szCs w:val="20"/>
        </w:rPr>
        <w:t>9 March 1948</w:t>
      </w:r>
      <w:r>
        <w:rPr>
          <w:rFonts w:ascii="Arial" w:hAnsi="Arial" w:cs="Arial"/>
          <w:bCs/>
          <w:sz w:val="20"/>
          <w:szCs w:val="20"/>
        </w:rPr>
        <w:t xml:space="preserve"> – Final report submitted by a visiting lecturer.</w:t>
      </w:r>
    </w:p>
    <w:p w14:paraId="7E93B533" w14:textId="77777777" w:rsidR="004023B5" w:rsidRDefault="004023B5" w:rsidP="00E054AC">
      <w:pPr>
        <w:rPr>
          <w:rFonts w:ascii="Arial" w:hAnsi="Arial" w:cs="Arial"/>
          <w:bCs/>
          <w:sz w:val="20"/>
          <w:szCs w:val="20"/>
        </w:rPr>
      </w:pPr>
    </w:p>
    <w:p w14:paraId="3FA87B2F" w14:textId="029CC3E3" w:rsidR="00FB5D45" w:rsidRPr="00F61D91" w:rsidRDefault="00F61D91" w:rsidP="00E054AC">
      <w:pPr>
        <w:rPr>
          <w:rFonts w:ascii="Arial" w:hAnsi="Arial" w:cs="Arial"/>
          <w:b/>
          <w:sz w:val="20"/>
          <w:szCs w:val="20"/>
        </w:rPr>
      </w:pPr>
      <w:r w:rsidRPr="00F61D91">
        <w:rPr>
          <w:rFonts w:ascii="Arial" w:hAnsi="Arial" w:cs="Arial"/>
          <w:b/>
          <w:sz w:val="20"/>
          <w:szCs w:val="20"/>
        </w:rPr>
        <w:t xml:space="preserve">There are no further reports in the </w:t>
      </w:r>
      <w:r w:rsidR="004023B5">
        <w:rPr>
          <w:rFonts w:ascii="Arial" w:hAnsi="Arial" w:cs="Arial"/>
          <w:b/>
          <w:sz w:val="20"/>
          <w:szCs w:val="20"/>
        </w:rPr>
        <w:t xml:space="preserve">National Archive </w:t>
      </w:r>
      <w:r w:rsidRPr="00F61D91">
        <w:rPr>
          <w:rFonts w:ascii="Arial" w:hAnsi="Arial" w:cs="Arial"/>
          <w:b/>
          <w:sz w:val="20"/>
          <w:szCs w:val="20"/>
        </w:rPr>
        <w:t>file</w:t>
      </w:r>
      <w:r w:rsidR="004023B5">
        <w:rPr>
          <w:rFonts w:ascii="Arial" w:hAnsi="Arial" w:cs="Arial"/>
          <w:b/>
          <w:sz w:val="20"/>
          <w:szCs w:val="20"/>
        </w:rPr>
        <w:t>s</w:t>
      </w:r>
      <w:r w:rsidRPr="00F61D91">
        <w:rPr>
          <w:rFonts w:ascii="Arial" w:hAnsi="Arial" w:cs="Arial"/>
          <w:b/>
          <w:sz w:val="20"/>
          <w:szCs w:val="20"/>
        </w:rPr>
        <w:t>.</w:t>
      </w:r>
    </w:p>
    <w:p w14:paraId="55ECBA1D" w14:textId="77777777" w:rsidR="00EC31E9" w:rsidRDefault="00EC31E9" w:rsidP="00EC31E9">
      <w:pPr>
        <w:rPr>
          <w:rFonts w:ascii="Arial" w:hAnsi="Arial" w:cs="Arial"/>
          <w:bCs/>
          <w:sz w:val="20"/>
          <w:szCs w:val="20"/>
        </w:rPr>
      </w:pPr>
    </w:p>
    <w:p w14:paraId="3C1EC796" w14:textId="65284BB1" w:rsidR="00EC31E9" w:rsidRDefault="00EC31E9" w:rsidP="00EC31E9">
      <w:pPr>
        <w:rPr>
          <w:rFonts w:ascii="Arial" w:hAnsi="Arial" w:cs="Arial"/>
          <w:bCs/>
          <w:sz w:val="20"/>
          <w:szCs w:val="20"/>
        </w:rPr>
      </w:pPr>
      <w:r>
        <w:rPr>
          <w:rFonts w:ascii="Arial" w:hAnsi="Arial" w:cs="Arial"/>
          <w:bCs/>
          <w:sz w:val="20"/>
          <w:szCs w:val="20"/>
        </w:rPr>
        <w:t xml:space="preserve">Known </w:t>
      </w:r>
      <w:r w:rsidRPr="008E19FF">
        <w:rPr>
          <w:rFonts w:ascii="Arial" w:hAnsi="Arial" w:cs="Arial"/>
          <w:bCs/>
          <w:sz w:val="20"/>
          <w:szCs w:val="20"/>
        </w:rPr>
        <w:t>Camp Commandants</w:t>
      </w:r>
      <w:r>
        <w:rPr>
          <w:rFonts w:ascii="Arial" w:hAnsi="Arial" w:cs="Arial"/>
          <w:bCs/>
          <w:sz w:val="20"/>
          <w:szCs w:val="20"/>
        </w:rPr>
        <w:t>:</w:t>
      </w:r>
    </w:p>
    <w:p w14:paraId="03DB9405" w14:textId="39CFEEFD" w:rsidR="00EC31E9" w:rsidRPr="008E19FF" w:rsidRDefault="00EC31E9" w:rsidP="00EC31E9">
      <w:pPr>
        <w:rPr>
          <w:rFonts w:ascii="Arial" w:hAnsi="Arial" w:cs="Arial"/>
          <w:bCs/>
          <w:sz w:val="20"/>
          <w:szCs w:val="20"/>
        </w:rPr>
      </w:pPr>
      <w:r>
        <w:rPr>
          <w:rFonts w:ascii="Arial" w:hAnsi="Arial" w:cs="Arial"/>
          <w:bCs/>
          <w:sz w:val="20"/>
          <w:szCs w:val="20"/>
        </w:rPr>
        <w:t xml:space="preserve">c.1944 Major </w:t>
      </w:r>
      <w:proofErr w:type="spellStart"/>
      <w:r>
        <w:rPr>
          <w:rFonts w:ascii="Arial" w:hAnsi="Arial" w:cs="Arial"/>
          <w:bCs/>
          <w:sz w:val="20"/>
          <w:szCs w:val="20"/>
        </w:rPr>
        <w:t>J.R.McCormac</w:t>
      </w:r>
      <w:proofErr w:type="spellEnd"/>
      <w:r>
        <w:rPr>
          <w:rFonts w:ascii="Arial" w:hAnsi="Arial" w:cs="Arial"/>
          <w:bCs/>
          <w:sz w:val="20"/>
          <w:szCs w:val="20"/>
        </w:rPr>
        <w:t xml:space="preserve"> (Camp WE V/1264/2)</w:t>
      </w:r>
      <w:r w:rsidR="00B63A8E">
        <w:rPr>
          <w:rFonts w:ascii="Arial" w:hAnsi="Arial" w:cs="Arial"/>
          <w:bCs/>
          <w:sz w:val="20"/>
          <w:szCs w:val="20"/>
        </w:rPr>
        <w:t xml:space="preserve"> – later recorded at Sudeley Castle Camp 37 in 1946.</w:t>
      </w:r>
    </w:p>
    <w:p w14:paraId="19CA4515" w14:textId="77777777" w:rsidR="00EC31E9" w:rsidRPr="00F30EB4" w:rsidRDefault="00EC31E9" w:rsidP="00EC31E9">
      <w:pPr>
        <w:rPr>
          <w:rFonts w:ascii="Arial" w:hAnsi="Arial" w:cs="Arial"/>
          <w:bCs/>
          <w:sz w:val="20"/>
          <w:szCs w:val="20"/>
        </w:rPr>
      </w:pPr>
      <w:r w:rsidRPr="00F30EB4">
        <w:rPr>
          <w:rFonts w:ascii="Arial" w:hAnsi="Arial" w:cs="Arial"/>
          <w:bCs/>
          <w:sz w:val="20"/>
          <w:szCs w:val="20"/>
        </w:rPr>
        <w:t xml:space="preserve">c.1946 Major </w:t>
      </w:r>
      <w:r>
        <w:rPr>
          <w:rFonts w:ascii="Arial" w:hAnsi="Arial" w:cs="Arial"/>
          <w:bCs/>
          <w:sz w:val="20"/>
          <w:szCs w:val="20"/>
        </w:rPr>
        <w:t xml:space="preserve">A </w:t>
      </w:r>
      <w:r w:rsidRPr="00F30EB4">
        <w:rPr>
          <w:rFonts w:ascii="Arial" w:hAnsi="Arial" w:cs="Arial"/>
          <w:bCs/>
          <w:sz w:val="20"/>
          <w:szCs w:val="20"/>
        </w:rPr>
        <w:t>Curtis</w:t>
      </w:r>
    </w:p>
    <w:p w14:paraId="7FC8F21E" w14:textId="77777777" w:rsidR="00EC31E9" w:rsidRPr="00E409B9" w:rsidRDefault="00EC31E9" w:rsidP="00EC31E9">
      <w:pPr>
        <w:rPr>
          <w:rFonts w:ascii="Arial" w:hAnsi="Arial" w:cs="Arial"/>
          <w:bCs/>
          <w:sz w:val="20"/>
          <w:szCs w:val="20"/>
        </w:rPr>
      </w:pPr>
      <w:r w:rsidRPr="00E409B9">
        <w:rPr>
          <w:rFonts w:ascii="Arial" w:hAnsi="Arial" w:cs="Arial"/>
          <w:bCs/>
          <w:sz w:val="20"/>
          <w:szCs w:val="20"/>
        </w:rPr>
        <w:t>c.1946 Major Shaw</w:t>
      </w:r>
    </w:p>
    <w:p w14:paraId="5AFD71A4" w14:textId="3B9CFDBA" w:rsidR="00EC31E9" w:rsidRDefault="00EC31E9" w:rsidP="00EC31E9">
      <w:pPr>
        <w:rPr>
          <w:rFonts w:ascii="Arial" w:hAnsi="Arial" w:cs="Arial"/>
          <w:sz w:val="20"/>
          <w:szCs w:val="20"/>
        </w:rPr>
      </w:pPr>
      <w:r>
        <w:rPr>
          <w:rFonts w:ascii="Arial" w:hAnsi="Arial" w:cs="Arial"/>
          <w:bCs/>
          <w:sz w:val="20"/>
          <w:szCs w:val="20"/>
        </w:rPr>
        <w:t xml:space="preserve">1946 -1947 </w:t>
      </w:r>
      <w:r w:rsidRPr="007B49A9">
        <w:rPr>
          <w:rFonts w:ascii="Arial" w:hAnsi="Arial" w:cs="Arial"/>
          <w:sz w:val="20"/>
          <w:szCs w:val="20"/>
        </w:rPr>
        <w:t>L</w:t>
      </w:r>
      <w:r>
        <w:rPr>
          <w:rFonts w:ascii="Arial" w:hAnsi="Arial" w:cs="Arial"/>
          <w:sz w:val="20"/>
          <w:szCs w:val="20"/>
        </w:rPr>
        <w:t xml:space="preserve">ieutenant </w:t>
      </w:r>
      <w:r w:rsidRPr="007B49A9">
        <w:rPr>
          <w:rFonts w:ascii="Arial" w:hAnsi="Arial" w:cs="Arial"/>
          <w:sz w:val="20"/>
          <w:szCs w:val="20"/>
        </w:rPr>
        <w:t>Col</w:t>
      </w:r>
      <w:r>
        <w:rPr>
          <w:rFonts w:ascii="Arial" w:hAnsi="Arial" w:cs="Arial"/>
          <w:sz w:val="20"/>
          <w:szCs w:val="20"/>
        </w:rPr>
        <w:t xml:space="preserve">onel </w:t>
      </w:r>
      <w:r w:rsidRPr="007B49A9">
        <w:rPr>
          <w:rFonts w:ascii="Arial" w:hAnsi="Arial" w:cs="Arial"/>
          <w:sz w:val="20"/>
          <w:szCs w:val="20"/>
        </w:rPr>
        <w:t>A</w:t>
      </w:r>
      <w:r>
        <w:rPr>
          <w:rFonts w:ascii="Arial" w:hAnsi="Arial" w:cs="Arial"/>
          <w:sz w:val="20"/>
          <w:szCs w:val="20"/>
        </w:rPr>
        <w:t xml:space="preserve"> </w:t>
      </w:r>
      <w:r w:rsidRPr="007B49A9">
        <w:rPr>
          <w:rFonts w:ascii="Arial" w:hAnsi="Arial" w:cs="Arial"/>
          <w:sz w:val="20"/>
          <w:szCs w:val="20"/>
        </w:rPr>
        <w:t>C</w:t>
      </w:r>
      <w:r>
        <w:rPr>
          <w:rFonts w:ascii="Arial" w:hAnsi="Arial" w:cs="Arial"/>
          <w:sz w:val="20"/>
          <w:szCs w:val="20"/>
        </w:rPr>
        <w:t xml:space="preserve"> </w:t>
      </w:r>
      <w:r w:rsidRPr="007B49A9">
        <w:rPr>
          <w:rFonts w:ascii="Arial" w:hAnsi="Arial" w:cs="Arial"/>
          <w:sz w:val="20"/>
          <w:szCs w:val="20"/>
        </w:rPr>
        <w:t>Foreman</w:t>
      </w:r>
      <w:r>
        <w:rPr>
          <w:rFonts w:ascii="Arial" w:hAnsi="Arial" w:cs="Arial"/>
          <w:sz w:val="20"/>
          <w:szCs w:val="20"/>
        </w:rPr>
        <w:t>.</w:t>
      </w:r>
      <w:r w:rsidR="008955F4">
        <w:rPr>
          <w:rFonts w:ascii="Arial" w:hAnsi="Arial" w:cs="Arial"/>
          <w:sz w:val="20"/>
          <w:szCs w:val="20"/>
        </w:rPr>
        <w:t xml:space="preserve"> Had previously been Commandant at Hampton Lovett Camp 54.</w:t>
      </w:r>
    </w:p>
    <w:p w14:paraId="47FD8D73" w14:textId="77777777" w:rsidR="00EC31E9" w:rsidRDefault="00EC31E9" w:rsidP="00EC31E9">
      <w:pPr>
        <w:rPr>
          <w:rFonts w:ascii="Arial" w:hAnsi="Arial" w:cs="Arial"/>
          <w:sz w:val="20"/>
          <w:szCs w:val="20"/>
        </w:rPr>
      </w:pPr>
      <w:r>
        <w:rPr>
          <w:rFonts w:ascii="Arial" w:hAnsi="Arial" w:cs="Arial"/>
          <w:sz w:val="20"/>
          <w:szCs w:val="20"/>
        </w:rPr>
        <w:t>1947 – 1948 Lt Col E J Tucker</w:t>
      </w:r>
    </w:p>
    <w:p w14:paraId="00FBFCC8" w14:textId="77777777" w:rsidR="00EC31E9" w:rsidRDefault="00EC31E9">
      <w:pPr>
        <w:rPr>
          <w:rFonts w:ascii="Arial" w:hAnsi="Arial" w:cs="Arial"/>
          <w:bCs/>
          <w:sz w:val="8"/>
          <w:szCs w:val="8"/>
        </w:rPr>
      </w:pPr>
      <w:r>
        <w:rPr>
          <w:rFonts w:ascii="Arial" w:hAnsi="Arial" w:cs="Arial"/>
          <w:bCs/>
          <w:sz w:val="8"/>
          <w:szCs w:val="8"/>
        </w:rPr>
        <w:br w:type="page"/>
      </w:r>
    </w:p>
    <w:p w14:paraId="0E974496" w14:textId="75ACCB31" w:rsidR="00E054AC" w:rsidRDefault="00E054AC" w:rsidP="00E054AC">
      <w:pPr>
        <w:shd w:val="clear" w:color="auto" w:fill="FFFFFF"/>
        <w:rPr>
          <w:rFonts w:ascii="Arial" w:hAnsi="Arial" w:cs="Arial"/>
          <w:bCs/>
          <w:color w:val="222222"/>
          <w:sz w:val="20"/>
          <w:szCs w:val="20"/>
        </w:rPr>
      </w:pPr>
      <w:r>
        <w:rPr>
          <w:rFonts w:ascii="Arial" w:hAnsi="Arial" w:cs="Arial"/>
          <w:bCs/>
          <w:color w:val="222222"/>
          <w:sz w:val="20"/>
          <w:szCs w:val="20"/>
        </w:rPr>
        <w:lastRenderedPageBreak/>
        <w:t>Camp and hostels + number of pows where known:</w:t>
      </w:r>
    </w:p>
    <w:p w14:paraId="5C2EE3C4" w14:textId="77777777" w:rsidR="00E054AC" w:rsidRPr="00A2700A" w:rsidRDefault="00E054AC" w:rsidP="00E054AC">
      <w:pPr>
        <w:shd w:val="clear" w:color="auto" w:fill="FFFFFF"/>
        <w:rPr>
          <w:rFonts w:ascii="Arial" w:hAnsi="Arial" w:cs="Arial"/>
          <w:bCs/>
          <w:color w:val="222222"/>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E054AC" w14:paraId="2E9EC155" w14:textId="77777777" w:rsidTr="001D49C9">
        <w:tc>
          <w:tcPr>
            <w:tcW w:w="1923" w:type="dxa"/>
            <w:shd w:val="clear" w:color="auto" w:fill="FFCCCC"/>
          </w:tcPr>
          <w:p w14:paraId="0DE4B5AA" w14:textId="77777777" w:rsidR="00E054AC" w:rsidRDefault="00E054AC" w:rsidP="001D49C9">
            <w:pPr>
              <w:rPr>
                <w:rFonts w:ascii="Arial" w:hAnsi="Arial" w:cs="Arial"/>
                <w:sz w:val="20"/>
                <w:szCs w:val="20"/>
              </w:rPr>
            </w:pPr>
          </w:p>
        </w:tc>
        <w:tc>
          <w:tcPr>
            <w:tcW w:w="1923" w:type="dxa"/>
            <w:tcBorders>
              <w:top w:val="nil"/>
              <w:bottom w:val="nil"/>
            </w:tcBorders>
          </w:tcPr>
          <w:p w14:paraId="1A19FDF9" w14:textId="77777777" w:rsidR="00E054AC" w:rsidRDefault="00E054AC" w:rsidP="001D49C9">
            <w:pPr>
              <w:rPr>
                <w:rFonts w:ascii="Arial" w:hAnsi="Arial" w:cs="Arial"/>
                <w:sz w:val="20"/>
                <w:szCs w:val="20"/>
              </w:rPr>
            </w:pPr>
            <w:r>
              <w:rPr>
                <w:rFonts w:ascii="Arial" w:hAnsi="Arial" w:cs="Arial"/>
                <w:sz w:val="20"/>
                <w:szCs w:val="20"/>
              </w:rPr>
              <w:t>Not open</w:t>
            </w:r>
          </w:p>
        </w:tc>
        <w:tc>
          <w:tcPr>
            <w:tcW w:w="1923" w:type="dxa"/>
            <w:shd w:val="clear" w:color="auto" w:fill="FFF2CC" w:themeFill="accent4" w:themeFillTint="33"/>
          </w:tcPr>
          <w:p w14:paraId="7230EA4F" w14:textId="77777777" w:rsidR="00E054AC" w:rsidRDefault="00E054AC" w:rsidP="001D49C9">
            <w:pPr>
              <w:rPr>
                <w:rFonts w:ascii="Arial" w:hAnsi="Arial" w:cs="Arial"/>
                <w:sz w:val="20"/>
                <w:szCs w:val="20"/>
              </w:rPr>
            </w:pPr>
          </w:p>
        </w:tc>
        <w:tc>
          <w:tcPr>
            <w:tcW w:w="1923" w:type="dxa"/>
            <w:tcBorders>
              <w:top w:val="nil"/>
              <w:bottom w:val="nil"/>
            </w:tcBorders>
          </w:tcPr>
          <w:p w14:paraId="5999C305" w14:textId="77777777" w:rsidR="00E054AC" w:rsidRDefault="00E054AC" w:rsidP="001D49C9">
            <w:pPr>
              <w:rPr>
                <w:rFonts w:ascii="Arial" w:hAnsi="Arial" w:cs="Arial"/>
                <w:sz w:val="20"/>
                <w:szCs w:val="20"/>
              </w:rPr>
            </w:pPr>
            <w:r>
              <w:rPr>
                <w:rFonts w:ascii="Arial" w:hAnsi="Arial" w:cs="Arial"/>
                <w:sz w:val="20"/>
                <w:szCs w:val="20"/>
              </w:rPr>
              <w:t>Unknown</w:t>
            </w:r>
          </w:p>
        </w:tc>
        <w:tc>
          <w:tcPr>
            <w:tcW w:w="1924" w:type="dxa"/>
            <w:shd w:val="clear" w:color="auto" w:fill="E2EFD9" w:themeFill="accent6" w:themeFillTint="33"/>
          </w:tcPr>
          <w:p w14:paraId="7ADB8D6D" w14:textId="77777777" w:rsidR="00E054AC" w:rsidRDefault="00E054AC" w:rsidP="001D49C9">
            <w:pPr>
              <w:rPr>
                <w:rFonts w:ascii="Arial" w:hAnsi="Arial" w:cs="Arial"/>
                <w:sz w:val="20"/>
                <w:szCs w:val="20"/>
              </w:rPr>
            </w:pPr>
          </w:p>
        </w:tc>
        <w:tc>
          <w:tcPr>
            <w:tcW w:w="1924" w:type="dxa"/>
            <w:tcBorders>
              <w:top w:val="nil"/>
              <w:bottom w:val="nil"/>
            </w:tcBorders>
          </w:tcPr>
          <w:p w14:paraId="53CD7D0B" w14:textId="77777777" w:rsidR="00E054AC" w:rsidRDefault="00E054AC" w:rsidP="001D49C9">
            <w:pPr>
              <w:rPr>
                <w:rFonts w:ascii="Arial" w:hAnsi="Arial" w:cs="Arial"/>
                <w:sz w:val="20"/>
                <w:szCs w:val="20"/>
              </w:rPr>
            </w:pPr>
            <w:r>
              <w:rPr>
                <w:rFonts w:ascii="Arial" w:hAnsi="Arial" w:cs="Arial"/>
                <w:sz w:val="20"/>
                <w:szCs w:val="20"/>
              </w:rPr>
              <w:t>Open</w:t>
            </w:r>
          </w:p>
        </w:tc>
        <w:tc>
          <w:tcPr>
            <w:tcW w:w="1924" w:type="dxa"/>
            <w:shd w:val="clear" w:color="auto" w:fill="DEEAF6" w:themeFill="accent5" w:themeFillTint="33"/>
          </w:tcPr>
          <w:p w14:paraId="0D42DEF3" w14:textId="77777777" w:rsidR="00E054AC" w:rsidRDefault="00E054AC" w:rsidP="001D49C9">
            <w:pPr>
              <w:rPr>
                <w:rFonts w:ascii="Arial" w:hAnsi="Arial" w:cs="Arial"/>
                <w:sz w:val="20"/>
                <w:szCs w:val="20"/>
              </w:rPr>
            </w:pPr>
          </w:p>
        </w:tc>
        <w:tc>
          <w:tcPr>
            <w:tcW w:w="1924" w:type="dxa"/>
            <w:tcBorders>
              <w:top w:val="nil"/>
              <w:bottom w:val="nil"/>
              <w:right w:val="nil"/>
            </w:tcBorders>
          </w:tcPr>
          <w:p w14:paraId="596FBC7C" w14:textId="77777777" w:rsidR="00E054AC" w:rsidRDefault="00E054AC" w:rsidP="001D49C9">
            <w:pPr>
              <w:rPr>
                <w:rFonts w:ascii="Arial" w:hAnsi="Arial" w:cs="Arial"/>
                <w:sz w:val="20"/>
                <w:szCs w:val="20"/>
              </w:rPr>
            </w:pPr>
            <w:r>
              <w:rPr>
                <w:rFonts w:ascii="Arial" w:hAnsi="Arial" w:cs="Arial"/>
                <w:sz w:val="20"/>
                <w:szCs w:val="20"/>
              </w:rPr>
              <w:t>With another camp</w:t>
            </w:r>
          </w:p>
        </w:tc>
      </w:tr>
    </w:tbl>
    <w:p w14:paraId="1B6B9D04" w14:textId="77777777" w:rsidR="00E054AC" w:rsidRDefault="00E054AC" w:rsidP="00E054AC">
      <w:pPr>
        <w:rPr>
          <w:rFonts w:ascii="Arial" w:hAnsi="Arial" w:cs="Arial"/>
          <w:bCs/>
          <w:sz w:val="12"/>
          <w:szCs w:val="12"/>
        </w:rPr>
      </w:pPr>
    </w:p>
    <w:tbl>
      <w:tblPr>
        <w:tblStyle w:val="TableGrid"/>
        <w:tblW w:w="5000" w:type="pct"/>
        <w:tblLook w:val="04A0" w:firstRow="1" w:lastRow="0" w:firstColumn="1" w:lastColumn="0" w:noHBand="0" w:noVBand="1"/>
      </w:tblPr>
      <w:tblGrid>
        <w:gridCol w:w="1877"/>
        <w:gridCol w:w="1186"/>
        <w:gridCol w:w="1030"/>
        <w:gridCol w:w="1605"/>
        <w:gridCol w:w="971"/>
        <w:gridCol w:w="859"/>
        <w:gridCol w:w="1021"/>
        <w:gridCol w:w="1047"/>
        <w:gridCol w:w="1021"/>
        <w:gridCol w:w="901"/>
        <w:gridCol w:w="901"/>
        <w:gridCol w:w="902"/>
        <w:gridCol w:w="1049"/>
        <w:gridCol w:w="1018"/>
      </w:tblGrid>
      <w:tr w:rsidR="000A6B21" w14:paraId="5F9B1B49" w14:textId="77777777" w:rsidTr="000A6B21">
        <w:tc>
          <w:tcPr>
            <w:tcW w:w="1492" w:type="dxa"/>
          </w:tcPr>
          <w:p w14:paraId="264D394A" w14:textId="77777777" w:rsidR="000A6B21" w:rsidRPr="009B3DEE" w:rsidRDefault="000A6B21" w:rsidP="001D49C9">
            <w:pPr>
              <w:rPr>
                <w:rFonts w:ascii="Arial" w:hAnsi="Arial" w:cs="Arial"/>
                <w:bCs/>
                <w:sz w:val="20"/>
                <w:szCs w:val="20"/>
              </w:rPr>
            </w:pPr>
          </w:p>
        </w:tc>
        <w:tc>
          <w:tcPr>
            <w:tcW w:w="1762" w:type="dxa"/>
            <w:gridSpan w:val="2"/>
          </w:tcPr>
          <w:p w14:paraId="1D0C1D90" w14:textId="1DBA2C36" w:rsidR="000A6B21" w:rsidRPr="009B3DEE" w:rsidRDefault="000A6B21" w:rsidP="001D49C9">
            <w:pPr>
              <w:jc w:val="center"/>
              <w:rPr>
                <w:rFonts w:ascii="Arial" w:hAnsi="Arial" w:cs="Arial"/>
                <w:bCs/>
                <w:sz w:val="20"/>
                <w:szCs w:val="20"/>
              </w:rPr>
            </w:pPr>
            <w:r>
              <w:rPr>
                <w:rFonts w:ascii="Arial" w:hAnsi="Arial" w:cs="Arial"/>
                <w:bCs/>
                <w:sz w:val="20"/>
                <w:szCs w:val="20"/>
              </w:rPr>
              <w:t>Italian</w:t>
            </w:r>
          </w:p>
        </w:tc>
        <w:tc>
          <w:tcPr>
            <w:tcW w:w="8979" w:type="dxa"/>
            <w:gridSpan w:val="11"/>
          </w:tcPr>
          <w:p w14:paraId="73CA3002" w14:textId="163BD560" w:rsidR="000A6B21" w:rsidRDefault="000A6B21" w:rsidP="001D49C9">
            <w:pPr>
              <w:jc w:val="center"/>
              <w:rPr>
                <w:rFonts w:ascii="Arial" w:hAnsi="Arial" w:cs="Arial"/>
                <w:bCs/>
                <w:sz w:val="20"/>
                <w:szCs w:val="20"/>
              </w:rPr>
            </w:pPr>
            <w:r>
              <w:rPr>
                <w:rFonts w:ascii="Arial" w:hAnsi="Arial" w:cs="Arial"/>
                <w:bCs/>
                <w:sz w:val="20"/>
                <w:szCs w:val="20"/>
              </w:rPr>
              <w:t>German</w:t>
            </w:r>
          </w:p>
        </w:tc>
      </w:tr>
      <w:tr w:rsidR="000A6B21" w14:paraId="3D719D02" w14:textId="77777777" w:rsidTr="000A6B21">
        <w:tc>
          <w:tcPr>
            <w:tcW w:w="1492" w:type="dxa"/>
          </w:tcPr>
          <w:p w14:paraId="061345B3" w14:textId="77777777" w:rsidR="000A6B21" w:rsidRPr="009B3DEE" w:rsidRDefault="000A6B21" w:rsidP="001D49C9">
            <w:pPr>
              <w:rPr>
                <w:rFonts w:ascii="Arial" w:hAnsi="Arial" w:cs="Arial"/>
                <w:bCs/>
                <w:sz w:val="20"/>
                <w:szCs w:val="20"/>
              </w:rPr>
            </w:pPr>
          </w:p>
        </w:tc>
        <w:tc>
          <w:tcPr>
            <w:tcW w:w="943" w:type="dxa"/>
          </w:tcPr>
          <w:p w14:paraId="2C65A66A" w14:textId="272DB531" w:rsidR="000A6B21" w:rsidRPr="009B3DEE" w:rsidRDefault="000A6B21" w:rsidP="001D49C9">
            <w:pPr>
              <w:jc w:val="center"/>
              <w:rPr>
                <w:rFonts w:ascii="Arial" w:hAnsi="Arial" w:cs="Arial"/>
                <w:bCs/>
                <w:sz w:val="20"/>
                <w:szCs w:val="20"/>
              </w:rPr>
            </w:pPr>
            <w:r>
              <w:rPr>
                <w:rFonts w:ascii="Arial" w:hAnsi="Arial" w:cs="Arial"/>
                <w:bCs/>
                <w:sz w:val="20"/>
                <w:szCs w:val="20"/>
              </w:rPr>
              <w:t>1941</w:t>
            </w:r>
          </w:p>
        </w:tc>
        <w:tc>
          <w:tcPr>
            <w:tcW w:w="819" w:type="dxa"/>
          </w:tcPr>
          <w:p w14:paraId="52AE07CC" w14:textId="656892AA" w:rsidR="000A6B21" w:rsidRPr="009B3DEE" w:rsidRDefault="000A6B21" w:rsidP="001D49C9">
            <w:pPr>
              <w:jc w:val="center"/>
              <w:rPr>
                <w:rFonts w:ascii="Arial" w:hAnsi="Arial" w:cs="Arial"/>
                <w:bCs/>
                <w:sz w:val="20"/>
                <w:szCs w:val="20"/>
              </w:rPr>
            </w:pPr>
            <w:r>
              <w:rPr>
                <w:rFonts w:ascii="Arial" w:hAnsi="Arial" w:cs="Arial"/>
                <w:bCs/>
                <w:sz w:val="20"/>
                <w:szCs w:val="20"/>
              </w:rPr>
              <w:t>1943</w:t>
            </w:r>
          </w:p>
        </w:tc>
        <w:tc>
          <w:tcPr>
            <w:tcW w:w="1276" w:type="dxa"/>
          </w:tcPr>
          <w:p w14:paraId="0E2B5179" w14:textId="1D16875E" w:rsidR="000A6B21" w:rsidRPr="009B3DEE" w:rsidRDefault="000A6B21" w:rsidP="001D49C9">
            <w:pPr>
              <w:jc w:val="center"/>
              <w:rPr>
                <w:rFonts w:ascii="Arial" w:hAnsi="Arial" w:cs="Arial"/>
                <w:bCs/>
                <w:sz w:val="20"/>
                <w:szCs w:val="20"/>
              </w:rPr>
            </w:pPr>
            <w:r>
              <w:rPr>
                <w:rFonts w:ascii="Arial" w:hAnsi="Arial" w:cs="Arial"/>
                <w:bCs/>
                <w:sz w:val="20"/>
                <w:szCs w:val="20"/>
              </w:rPr>
              <w:t>6/46</w:t>
            </w:r>
          </w:p>
        </w:tc>
        <w:tc>
          <w:tcPr>
            <w:tcW w:w="772" w:type="dxa"/>
          </w:tcPr>
          <w:p w14:paraId="2EE15085" w14:textId="1FB327A2" w:rsidR="000A6B21" w:rsidRPr="009B3DEE" w:rsidRDefault="000A6B21" w:rsidP="001D49C9">
            <w:pPr>
              <w:jc w:val="center"/>
              <w:rPr>
                <w:rFonts w:ascii="Arial" w:hAnsi="Arial" w:cs="Arial"/>
                <w:bCs/>
                <w:sz w:val="20"/>
                <w:szCs w:val="20"/>
              </w:rPr>
            </w:pPr>
            <w:r>
              <w:rPr>
                <w:rFonts w:ascii="Arial" w:hAnsi="Arial" w:cs="Arial"/>
                <w:bCs/>
                <w:sz w:val="20"/>
                <w:szCs w:val="20"/>
              </w:rPr>
              <w:t>8/46</w:t>
            </w:r>
          </w:p>
        </w:tc>
        <w:tc>
          <w:tcPr>
            <w:tcW w:w="683" w:type="dxa"/>
          </w:tcPr>
          <w:p w14:paraId="14DAD5B0" w14:textId="751DC2E7" w:rsidR="000A6B21" w:rsidRPr="009B3DEE" w:rsidRDefault="000A6B21" w:rsidP="001D49C9">
            <w:pPr>
              <w:jc w:val="center"/>
              <w:rPr>
                <w:rFonts w:ascii="Arial" w:hAnsi="Arial" w:cs="Arial"/>
                <w:bCs/>
                <w:sz w:val="20"/>
                <w:szCs w:val="20"/>
              </w:rPr>
            </w:pPr>
            <w:r>
              <w:rPr>
                <w:rFonts w:ascii="Arial" w:hAnsi="Arial" w:cs="Arial"/>
                <w:bCs/>
                <w:sz w:val="20"/>
                <w:szCs w:val="20"/>
              </w:rPr>
              <w:t>9/46</w:t>
            </w:r>
          </w:p>
        </w:tc>
        <w:tc>
          <w:tcPr>
            <w:tcW w:w="812" w:type="dxa"/>
          </w:tcPr>
          <w:p w14:paraId="2A446C79" w14:textId="68E4C408" w:rsidR="000A6B21" w:rsidRPr="009B3DEE" w:rsidRDefault="000A6B21" w:rsidP="001D49C9">
            <w:pPr>
              <w:jc w:val="center"/>
              <w:rPr>
                <w:rFonts w:ascii="Arial" w:hAnsi="Arial" w:cs="Arial"/>
                <w:bCs/>
                <w:sz w:val="20"/>
                <w:szCs w:val="20"/>
              </w:rPr>
            </w:pPr>
            <w:r>
              <w:rPr>
                <w:rFonts w:ascii="Arial" w:hAnsi="Arial" w:cs="Arial"/>
                <w:bCs/>
                <w:sz w:val="20"/>
                <w:szCs w:val="20"/>
              </w:rPr>
              <w:t>11/46</w:t>
            </w:r>
          </w:p>
        </w:tc>
        <w:tc>
          <w:tcPr>
            <w:tcW w:w="832" w:type="dxa"/>
          </w:tcPr>
          <w:p w14:paraId="1E0225E4" w14:textId="0F695A28" w:rsidR="000A6B21" w:rsidRPr="009B3DEE" w:rsidRDefault="000A6B21" w:rsidP="001D49C9">
            <w:pPr>
              <w:jc w:val="center"/>
              <w:rPr>
                <w:rFonts w:ascii="Arial" w:hAnsi="Arial" w:cs="Arial"/>
                <w:bCs/>
                <w:sz w:val="20"/>
                <w:szCs w:val="20"/>
              </w:rPr>
            </w:pPr>
            <w:r>
              <w:rPr>
                <w:rFonts w:ascii="Arial" w:hAnsi="Arial" w:cs="Arial"/>
                <w:bCs/>
                <w:sz w:val="20"/>
                <w:szCs w:val="20"/>
              </w:rPr>
              <w:t>1/47</w:t>
            </w:r>
          </w:p>
        </w:tc>
        <w:tc>
          <w:tcPr>
            <w:tcW w:w="812" w:type="dxa"/>
          </w:tcPr>
          <w:p w14:paraId="53745DB0" w14:textId="65B96949" w:rsidR="000A6B21" w:rsidRPr="009B3DEE" w:rsidRDefault="000A6B21" w:rsidP="001D49C9">
            <w:pPr>
              <w:jc w:val="center"/>
              <w:rPr>
                <w:rFonts w:ascii="Arial" w:hAnsi="Arial" w:cs="Arial"/>
                <w:bCs/>
                <w:sz w:val="20"/>
                <w:szCs w:val="20"/>
              </w:rPr>
            </w:pPr>
            <w:r>
              <w:rPr>
                <w:rFonts w:ascii="Arial" w:hAnsi="Arial" w:cs="Arial"/>
                <w:bCs/>
                <w:sz w:val="20"/>
                <w:szCs w:val="20"/>
              </w:rPr>
              <w:t>4/47</w:t>
            </w:r>
          </w:p>
        </w:tc>
        <w:tc>
          <w:tcPr>
            <w:tcW w:w="716" w:type="dxa"/>
          </w:tcPr>
          <w:p w14:paraId="323B1C2E" w14:textId="2F72E9E4" w:rsidR="000A6B21" w:rsidRDefault="000A6B21" w:rsidP="001D49C9">
            <w:pPr>
              <w:jc w:val="center"/>
              <w:rPr>
                <w:rFonts w:ascii="Arial" w:hAnsi="Arial" w:cs="Arial"/>
                <w:bCs/>
                <w:sz w:val="20"/>
                <w:szCs w:val="20"/>
              </w:rPr>
            </w:pPr>
            <w:r>
              <w:rPr>
                <w:rFonts w:ascii="Arial" w:hAnsi="Arial" w:cs="Arial"/>
                <w:bCs/>
                <w:sz w:val="20"/>
                <w:szCs w:val="20"/>
              </w:rPr>
              <w:t>7/47</w:t>
            </w:r>
          </w:p>
        </w:tc>
        <w:tc>
          <w:tcPr>
            <w:tcW w:w="716" w:type="dxa"/>
          </w:tcPr>
          <w:p w14:paraId="20B4D220" w14:textId="0169205A" w:rsidR="000A6B21" w:rsidRDefault="000A6B21" w:rsidP="001D49C9">
            <w:pPr>
              <w:jc w:val="center"/>
              <w:rPr>
                <w:rFonts w:ascii="Arial" w:hAnsi="Arial" w:cs="Arial"/>
                <w:bCs/>
                <w:sz w:val="20"/>
                <w:szCs w:val="20"/>
              </w:rPr>
            </w:pPr>
            <w:r>
              <w:rPr>
                <w:rFonts w:ascii="Arial" w:hAnsi="Arial" w:cs="Arial"/>
                <w:bCs/>
                <w:sz w:val="20"/>
                <w:szCs w:val="20"/>
              </w:rPr>
              <w:t>9/47</w:t>
            </w:r>
          </w:p>
        </w:tc>
        <w:tc>
          <w:tcPr>
            <w:tcW w:w="717" w:type="dxa"/>
          </w:tcPr>
          <w:p w14:paraId="53EDDF0E" w14:textId="48F3D195" w:rsidR="000A6B21" w:rsidRDefault="000A6B21" w:rsidP="001D49C9">
            <w:pPr>
              <w:jc w:val="center"/>
              <w:rPr>
                <w:rFonts w:ascii="Arial" w:hAnsi="Arial" w:cs="Arial"/>
                <w:bCs/>
                <w:sz w:val="20"/>
                <w:szCs w:val="20"/>
              </w:rPr>
            </w:pPr>
            <w:r>
              <w:rPr>
                <w:rFonts w:ascii="Arial" w:hAnsi="Arial" w:cs="Arial"/>
                <w:bCs/>
                <w:sz w:val="20"/>
                <w:szCs w:val="20"/>
              </w:rPr>
              <w:t>10/47</w:t>
            </w:r>
          </w:p>
        </w:tc>
        <w:tc>
          <w:tcPr>
            <w:tcW w:w="834" w:type="dxa"/>
          </w:tcPr>
          <w:p w14:paraId="6792F639" w14:textId="6605F90D" w:rsidR="000A6B21" w:rsidRDefault="000A6B21" w:rsidP="001D49C9">
            <w:pPr>
              <w:jc w:val="center"/>
              <w:rPr>
                <w:rFonts w:ascii="Arial" w:hAnsi="Arial" w:cs="Arial"/>
                <w:bCs/>
                <w:sz w:val="20"/>
                <w:szCs w:val="20"/>
              </w:rPr>
            </w:pPr>
            <w:r>
              <w:rPr>
                <w:rFonts w:ascii="Arial" w:hAnsi="Arial" w:cs="Arial"/>
                <w:bCs/>
                <w:sz w:val="20"/>
                <w:szCs w:val="20"/>
              </w:rPr>
              <w:t>12/47</w:t>
            </w:r>
          </w:p>
        </w:tc>
        <w:tc>
          <w:tcPr>
            <w:tcW w:w="809" w:type="dxa"/>
          </w:tcPr>
          <w:p w14:paraId="0BFCD641" w14:textId="2BAB07B3" w:rsidR="000A6B21" w:rsidRDefault="000A6B21" w:rsidP="001D49C9">
            <w:pPr>
              <w:jc w:val="center"/>
              <w:rPr>
                <w:rFonts w:ascii="Arial" w:hAnsi="Arial" w:cs="Arial"/>
                <w:bCs/>
                <w:sz w:val="20"/>
                <w:szCs w:val="20"/>
              </w:rPr>
            </w:pPr>
            <w:r>
              <w:rPr>
                <w:rFonts w:ascii="Arial" w:hAnsi="Arial" w:cs="Arial"/>
                <w:bCs/>
                <w:sz w:val="20"/>
                <w:szCs w:val="20"/>
              </w:rPr>
              <w:t>1/48</w:t>
            </w:r>
          </w:p>
        </w:tc>
      </w:tr>
      <w:tr w:rsidR="000A6B21" w14:paraId="6C816E3D" w14:textId="77777777" w:rsidTr="000A6B21">
        <w:tc>
          <w:tcPr>
            <w:tcW w:w="1492" w:type="dxa"/>
          </w:tcPr>
          <w:p w14:paraId="4AA1308A" w14:textId="77777777" w:rsidR="000A6B21" w:rsidRPr="009B3DEE" w:rsidRDefault="000A6B21" w:rsidP="001D49C9">
            <w:pPr>
              <w:rPr>
                <w:rFonts w:ascii="Arial" w:hAnsi="Arial" w:cs="Arial"/>
                <w:bCs/>
                <w:sz w:val="20"/>
                <w:szCs w:val="20"/>
              </w:rPr>
            </w:pPr>
            <w:r>
              <w:rPr>
                <w:rFonts w:ascii="Arial" w:hAnsi="Arial" w:cs="Arial"/>
                <w:bCs/>
                <w:sz w:val="20"/>
                <w:szCs w:val="20"/>
              </w:rPr>
              <w:t>Main</w:t>
            </w:r>
          </w:p>
        </w:tc>
        <w:tc>
          <w:tcPr>
            <w:tcW w:w="943" w:type="dxa"/>
            <w:shd w:val="clear" w:color="auto" w:fill="E2EFD9" w:themeFill="accent6" w:themeFillTint="33"/>
          </w:tcPr>
          <w:p w14:paraId="24CFFDAB" w14:textId="3550FF1D" w:rsidR="000A6B21" w:rsidRPr="00C907E3" w:rsidRDefault="000A6B21" w:rsidP="001D49C9">
            <w:pPr>
              <w:jc w:val="center"/>
              <w:rPr>
                <w:rFonts w:ascii="Arial" w:hAnsi="Arial" w:cs="Arial"/>
                <w:bCs/>
                <w:sz w:val="18"/>
                <w:szCs w:val="18"/>
              </w:rPr>
            </w:pPr>
            <w:r>
              <w:rPr>
                <w:rFonts w:ascii="Arial" w:hAnsi="Arial" w:cs="Arial"/>
                <w:bCs/>
                <w:sz w:val="18"/>
                <w:szCs w:val="18"/>
              </w:rPr>
              <w:t>Cap.300</w:t>
            </w:r>
          </w:p>
        </w:tc>
        <w:tc>
          <w:tcPr>
            <w:tcW w:w="819" w:type="dxa"/>
            <w:shd w:val="clear" w:color="auto" w:fill="E2EFD9" w:themeFill="accent6" w:themeFillTint="33"/>
          </w:tcPr>
          <w:p w14:paraId="5A43534C" w14:textId="51C0D4A8" w:rsidR="000A6B21" w:rsidRPr="00C907E3" w:rsidRDefault="000A6B21" w:rsidP="001D49C9">
            <w:pPr>
              <w:jc w:val="center"/>
              <w:rPr>
                <w:rFonts w:ascii="Arial" w:hAnsi="Arial" w:cs="Arial"/>
                <w:bCs/>
                <w:sz w:val="18"/>
                <w:szCs w:val="18"/>
              </w:rPr>
            </w:pPr>
          </w:p>
        </w:tc>
        <w:tc>
          <w:tcPr>
            <w:tcW w:w="1276" w:type="dxa"/>
            <w:shd w:val="clear" w:color="auto" w:fill="E2EFD9" w:themeFill="accent6" w:themeFillTint="33"/>
          </w:tcPr>
          <w:p w14:paraId="10DA6AE0" w14:textId="14410070" w:rsidR="000A6B21" w:rsidRPr="00C907E3" w:rsidRDefault="000A6B21" w:rsidP="001D49C9">
            <w:pPr>
              <w:jc w:val="center"/>
              <w:rPr>
                <w:rFonts w:ascii="Arial" w:hAnsi="Arial" w:cs="Arial"/>
                <w:bCs/>
                <w:sz w:val="18"/>
                <w:szCs w:val="18"/>
              </w:rPr>
            </w:pPr>
            <w:r>
              <w:rPr>
                <w:rFonts w:ascii="Arial" w:hAnsi="Arial" w:cs="Arial"/>
                <w:bCs/>
                <w:sz w:val="18"/>
                <w:szCs w:val="18"/>
              </w:rPr>
              <w:t>729</w:t>
            </w:r>
          </w:p>
        </w:tc>
        <w:tc>
          <w:tcPr>
            <w:tcW w:w="772" w:type="dxa"/>
            <w:shd w:val="clear" w:color="auto" w:fill="E2EFD9" w:themeFill="accent6" w:themeFillTint="33"/>
            <w:tcMar>
              <w:left w:w="0" w:type="dxa"/>
              <w:right w:w="0" w:type="dxa"/>
            </w:tcMar>
          </w:tcPr>
          <w:p w14:paraId="2642E007" w14:textId="5638826F" w:rsidR="000A6B21" w:rsidRPr="00C907E3" w:rsidRDefault="000A6B21" w:rsidP="001D49C9">
            <w:pPr>
              <w:jc w:val="center"/>
              <w:rPr>
                <w:rFonts w:ascii="Arial" w:hAnsi="Arial" w:cs="Arial"/>
                <w:bCs/>
                <w:sz w:val="18"/>
                <w:szCs w:val="18"/>
              </w:rPr>
            </w:pPr>
            <w:r>
              <w:rPr>
                <w:rFonts w:ascii="Arial" w:hAnsi="Arial" w:cs="Arial"/>
                <w:bCs/>
                <w:sz w:val="18"/>
                <w:szCs w:val="18"/>
              </w:rPr>
              <w:t>866</w:t>
            </w:r>
          </w:p>
        </w:tc>
        <w:tc>
          <w:tcPr>
            <w:tcW w:w="683" w:type="dxa"/>
            <w:shd w:val="clear" w:color="auto" w:fill="E2EFD9" w:themeFill="accent6" w:themeFillTint="33"/>
          </w:tcPr>
          <w:p w14:paraId="6E993F69" w14:textId="49C4280E" w:rsidR="000A6B21" w:rsidRPr="009B3DEE" w:rsidRDefault="000A6B21" w:rsidP="001D49C9">
            <w:pPr>
              <w:jc w:val="center"/>
              <w:rPr>
                <w:rFonts w:ascii="Arial" w:hAnsi="Arial" w:cs="Arial"/>
                <w:bCs/>
                <w:sz w:val="20"/>
                <w:szCs w:val="20"/>
              </w:rPr>
            </w:pPr>
            <w:r>
              <w:rPr>
                <w:rFonts w:ascii="Arial" w:hAnsi="Arial" w:cs="Arial"/>
                <w:bCs/>
                <w:sz w:val="20"/>
                <w:szCs w:val="20"/>
              </w:rPr>
              <w:t>863</w:t>
            </w:r>
          </w:p>
        </w:tc>
        <w:tc>
          <w:tcPr>
            <w:tcW w:w="812" w:type="dxa"/>
            <w:shd w:val="clear" w:color="auto" w:fill="E2EFD9" w:themeFill="accent6" w:themeFillTint="33"/>
          </w:tcPr>
          <w:p w14:paraId="08229B4E" w14:textId="5FFD1FE6" w:rsidR="000A6B21" w:rsidRPr="009B3DEE" w:rsidRDefault="000A6B21" w:rsidP="001D49C9">
            <w:pPr>
              <w:jc w:val="center"/>
              <w:rPr>
                <w:rFonts w:ascii="Arial" w:hAnsi="Arial" w:cs="Arial"/>
                <w:bCs/>
                <w:sz w:val="20"/>
                <w:szCs w:val="20"/>
              </w:rPr>
            </w:pPr>
            <w:r>
              <w:rPr>
                <w:rFonts w:ascii="Arial" w:hAnsi="Arial" w:cs="Arial"/>
                <w:bCs/>
                <w:sz w:val="20"/>
                <w:szCs w:val="20"/>
              </w:rPr>
              <w:t>646</w:t>
            </w:r>
          </w:p>
        </w:tc>
        <w:tc>
          <w:tcPr>
            <w:tcW w:w="832" w:type="dxa"/>
            <w:shd w:val="clear" w:color="auto" w:fill="E2EFD9" w:themeFill="accent6" w:themeFillTint="33"/>
          </w:tcPr>
          <w:p w14:paraId="32ACB210" w14:textId="0FAFA93E" w:rsidR="000A6B21" w:rsidRPr="009B3DEE" w:rsidRDefault="000A6B21" w:rsidP="001D49C9">
            <w:pPr>
              <w:jc w:val="center"/>
              <w:rPr>
                <w:rFonts w:ascii="Arial" w:hAnsi="Arial" w:cs="Arial"/>
                <w:bCs/>
                <w:sz w:val="20"/>
                <w:szCs w:val="20"/>
              </w:rPr>
            </w:pPr>
            <w:r>
              <w:rPr>
                <w:rFonts w:ascii="Arial" w:hAnsi="Arial" w:cs="Arial"/>
                <w:bCs/>
                <w:sz w:val="20"/>
                <w:szCs w:val="20"/>
              </w:rPr>
              <w:t>638</w:t>
            </w:r>
          </w:p>
        </w:tc>
        <w:tc>
          <w:tcPr>
            <w:tcW w:w="812" w:type="dxa"/>
            <w:shd w:val="clear" w:color="auto" w:fill="E2EFD9" w:themeFill="accent6" w:themeFillTint="33"/>
          </w:tcPr>
          <w:p w14:paraId="2637E888" w14:textId="3F5CD78A" w:rsidR="000A6B21" w:rsidRPr="009B3DEE" w:rsidRDefault="000A6B21" w:rsidP="001D49C9">
            <w:pPr>
              <w:jc w:val="center"/>
              <w:rPr>
                <w:rFonts w:ascii="Arial" w:hAnsi="Arial" w:cs="Arial"/>
                <w:bCs/>
                <w:sz w:val="20"/>
                <w:szCs w:val="20"/>
              </w:rPr>
            </w:pPr>
            <w:r>
              <w:rPr>
                <w:rFonts w:ascii="Arial" w:hAnsi="Arial" w:cs="Arial"/>
                <w:bCs/>
                <w:sz w:val="20"/>
                <w:szCs w:val="20"/>
              </w:rPr>
              <w:t>676</w:t>
            </w:r>
          </w:p>
        </w:tc>
        <w:tc>
          <w:tcPr>
            <w:tcW w:w="716" w:type="dxa"/>
            <w:shd w:val="clear" w:color="auto" w:fill="E2EFD9" w:themeFill="accent6" w:themeFillTint="33"/>
          </w:tcPr>
          <w:p w14:paraId="49E05F48" w14:textId="6D798FDB" w:rsidR="000A6B21" w:rsidRDefault="000A6B21" w:rsidP="001D49C9">
            <w:pPr>
              <w:jc w:val="center"/>
              <w:rPr>
                <w:rFonts w:ascii="Arial" w:hAnsi="Arial" w:cs="Arial"/>
                <w:bCs/>
                <w:sz w:val="20"/>
                <w:szCs w:val="20"/>
              </w:rPr>
            </w:pPr>
            <w:r>
              <w:rPr>
                <w:rFonts w:ascii="Arial" w:hAnsi="Arial" w:cs="Arial"/>
                <w:bCs/>
                <w:sz w:val="20"/>
                <w:szCs w:val="20"/>
              </w:rPr>
              <w:t>588</w:t>
            </w:r>
          </w:p>
        </w:tc>
        <w:tc>
          <w:tcPr>
            <w:tcW w:w="716" w:type="dxa"/>
            <w:shd w:val="clear" w:color="auto" w:fill="E2EFD9" w:themeFill="accent6" w:themeFillTint="33"/>
          </w:tcPr>
          <w:p w14:paraId="3FB417A3" w14:textId="2DE7711A" w:rsidR="000A6B21" w:rsidRDefault="000A6B21" w:rsidP="001D49C9">
            <w:pPr>
              <w:jc w:val="center"/>
              <w:rPr>
                <w:rFonts w:ascii="Arial" w:hAnsi="Arial" w:cs="Arial"/>
                <w:bCs/>
                <w:sz w:val="20"/>
                <w:szCs w:val="20"/>
              </w:rPr>
            </w:pPr>
            <w:r>
              <w:rPr>
                <w:rFonts w:ascii="Arial" w:hAnsi="Arial" w:cs="Arial"/>
                <w:bCs/>
                <w:sz w:val="20"/>
                <w:szCs w:val="20"/>
              </w:rPr>
              <w:t>537</w:t>
            </w:r>
          </w:p>
        </w:tc>
        <w:tc>
          <w:tcPr>
            <w:tcW w:w="717" w:type="dxa"/>
            <w:shd w:val="clear" w:color="auto" w:fill="E2EFD9" w:themeFill="accent6" w:themeFillTint="33"/>
          </w:tcPr>
          <w:p w14:paraId="7AFB90D1" w14:textId="762DA688" w:rsidR="000A6B21" w:rsidRDefault="000A6B21" w:rsidP="001D49C9">
            <w:pPr>
              <w:jc w:val="center"/>
              <w:rPr>
                <w:rFonts w:ascii="Arial" w:hAnsi="Arial" w:cs="Arial"/>
                <w:bCs/>
                <w:sz w:val="20"/>
                <w:szCs w:val="20"/>
              </w:rPr>
            </w:pPr>
            <w:r>
              <w:rPr>
                <w:rFonts w:ascii="Arial" w:hAnsi="Arial" w:cs="Arial"/>
                <w:bCs/>
                <w:sz w:val="20"/>
                <w:szCs w:val="20"/>
              </w:rPr>
              <w:t>643</w:t>
            </w:r>
          </w:p>
        </w:tc>
        <w:tc>
          <w:tcPr>
            <w:tcW w:w="834" w:type="dxa"/>
            <w:shd w:val="clear" w:color="auto" w:fill="E2EFD9" w:themeFill="accent6" w:themeFillTint="33"/>
          </w:tcPr>
          <w:p w14:paraId="1FEFA281" w14:textId="5AEEAE5A" w:rsidR="000A6B21" w:rsidRDefault="000A6B21" w:rsidP="001D49C9">
            <w:pPr>
              <w:jc w:val="center"/>
              <w:rPr>
                <w:rFonts w:ascii="Arial" w:hAnsi="Arial" w:cs="Arial"/>
                <w:bCs/>
                <w:sz w:val="20"/>
                <w:szCs w:val="20"/>
              </w:rPr>
            </w:pPr>
            <w:r>
              <w:rPr>
                <w:rFonts w:ascii="Arial" w:hAnsi="Arial" w:cs="Arial"/>
                <w:bCs/>
                <w:sz w:val="20"/>
                <w:szCs w:val="20"/>
              </w:rPr>
              <w:t>634</w:t>
            </w:r>
          </w:p>
        </w:tc>
        <w:tc>
          <w:tcPr>
            <w:tcW w:w="809" w:type="dxa"/>
            <w:shd w:val="clear" w:color="auto" w:fill="E2EFD9" w:themeFill="accent6" w:themeFillTint="33"/>
          </w:tcPr>
          <w:p w14:paraId="4739FD03" w14:textId="40DD5889" w:rsidR="000A6B21" w:rsidRDefault="000A6B21" w:rsidP="001D49C9">
            <w:pPr>
              <w:jc w:val="center"/>
              <w:rPr>
                <w:rFonts w:ascii="Arial" w:hAnsi="Arial" w:cs="Arial"/>
                <w:bCs/>
                <w:sz w:val="20"/>
                <w:szCs w:val="20"/>
              </w:rPr>
            </w:pPr>
            <w:r>
              <w:rPr>
                <w:rFonts w:ascii="Arial" w:hAnsi="Arial" w:cs="Arial"/>
                <w:bCs/>
                <w:sz w:val="20"/>
                <w:szCs w:val="20"/>
              </w:rPr>
              <w:t>552</w:t>
            </w:r>
          </w:p>
        </w:tc>
      </w:tr>
      <w:tr w:rsidR="000A6B21" w14:paraId="648F30D4" w14:textId="77777777" w:rsidTr="000A6B21">
        <w:tc>
          <w:tcPr>
            <w:tcW w:w="1492" w:type="dxa"/>
          </w:tcPr>
          <w:p w14:paraId="3C6F09BB" w14:textId="0C6D8B33" w:rsidR="000A6B21" w:rsidRPr="009B3DEE" w:rsidRDefault="000A6B21" w:rsidP="001D49C9">
            <w:pPr>
              <w:rPr>
                <w:rFonts w:ascii="Arial" w:hAnsi="Arial" w:cs="Arial"/>
                <w:bCs/>
                <w:sz w:val="20"/>
                <w:szCs w:val="20"/>
              </w:rPr>
            </w:pPr>
            <w:r>
              <w:rPr>
                <w:rFonts w:ascii="Arial" w:hAnsi="Arial" w:cs="Arial"/>
                <w:bCs/>
                <w:sz w:val="20"/>
                <w:szCs w:val="20"/>
              </w:rPr>
              <w:t>Arlesey</w:t>
            </w:r>
          </w:p>
        </w:tc>
        <w:tc>
          <w:tcPr>
            <w:tcW w:w="943" w:type="dxa"/>
            <w:shd w:val="clear" w:color="auto" w:fill="FFCCCC"/>
          </w:tcPr>
          <w:p w14:paraId="0AD5103F" w14:textId="77777777" w:rsidR="000A6B21" w:rsidRPr="009B3DEE" w:rsidRDefault="000A6B21" w:rsidP="001D49C9">
            <w:pPr>
              <w:jc w:val="center"/>
              <w:rPr>
                <w:rFonts w:ascii="Arial" w:hAnsi="Arial" w:cs="Arial"/>
                <w:bCs/>
                <w:sz w:val="20"/>
                <w:szCs w:val="20"/>
              </w:rPr>
            </w:pPr>
          </w:p>
        </w:tc>
        <w:tc>
          <w:tcPr>
            <w:tcW w:w="819" w:type="dxa"/>
            <w:shd w:val="clear" w:color="auto" w:fill="E2EFD9" w:themeFill="accent6" w:themeFillTint="33"/>
          </w:tcPr>
          <w:p w14:paraId="2ADCF50A" w14:textId="7BFC9F01" w:rsidR="000A6B21" w:rsidRPr="009B3DEE" w:rsidRDefault="000A6B21" w:rsidP="001D49C9">
            <w:pPr>
              <w:jc w:val="center"/>
              <w:rPr>
                <w:rFonts w:ascii="Arial" w:hAnsi="Arial" w:cs="Arial"/>
                <w:bCs/>
                <w:sz w:val="20"/>
                <w:szCs w:val="20"/>
              </w:rPr>
            </w:pPr>
          </w:p>
        </w:tc>
        <w:tc>
          <w:tcPr>
            <w:tcW w:w="1276" w:type="dxa"/>
            <w:shd w:val="clear" w:color="auto" w:fill="FFF2CC" w:themeFill="accent4" w:themeFillTint="33"/>
          </w:tcPr>
          <w:p w14:paraId="2095CBE9" w14:textId="0746F244" w:rsidR="000A6B21" w:rsidRPr="009B3DEE" w:rsidRDefault="000A6B21" w:rsidP="001D49C9">
            <w:pPr>
              <w:jc w:val="center"/>
              <w:rPr>
                <w:rFonts w:ascii="Arial" w:hAnsi="Arial" w:cs="Arial"/>
                <w:bCs/>
                <w:sz w:val="20"/>
                <w:szCs w:val="20"/>
              </w:rPr>
            </w:pPr>
          </w:p>
        </w:tc>
        <w:tc>
          <w:tcPr>
            <w:tcW w:w="772" w:type="dxa"/>
            <w:shd w:val="clear" w:color="auto" w:fill="FFF2CC" w:themeFill="accent4" w:themeFillTint="33"/>
          </w:tcPr>
          <w:p w14:paraId="2DBC7B65" w14:textId="66DEAAAF" w:rsidR="000A6B21" w:rsidRPr="009B3DEE" w:rsidRDefault="000A6B21" w:rsidP="001D49C9">
            <w:pPr>
              <w:jc w:val="center"/>
              <w:rPr>
                <w:rFonts w:ascii="Arial" w:hAnsi="Arial" w:cs="Arial"/>
                <w:bCs/>
                <w:sz w:val="20"/>
                <w:szCs w:val="20"/>
              </w:rPr>
            </w:pPr>
          </w:p>
        </w:tc>
        <w:tc>
          <w:tcPr>
            <w:tcW w:w="683" w:type="dxa"/>
            <w:shd w:val="clear" w:color="auto" w:fill="FFF2CC" w:themeFill="accent4" w:themeFillTint="33"/>
          </w:tcPr>
          <w:p w14:paraId="32D68BB0" w14:textId="77777777" w:rsidR="000A6B21" w:rsidRPr="009B3DEE" w:rsidRDefault="000A6B21" w:rsidP="001D49C9">
            <w:pPr>
              <w:jc w:val="center"/>
              <w:rPr>
                <w:rFonts w:ascii="Arial" w:hAnsi="Arial" w:cs="Arial"/>
                <w:bCs/>
                <w:sz w:val="20"/>
                <w:szCs w:val="20"/>
              </w:rPr>
            </w:pPr>
          </w:p>
        </w:tc>
        <w:tc>
          <w:tcPr>
            <w:tcW w:w="812" w:type="dxa"/>
            <w:shd w:val="clear" w:color="auto" w:fill="FFF2CC" w:themeFill="accent4" w:themeFillTint="33"/>
          </w:tcPr>
          <w:p w14:paraId="6BB9A90A" w14:textId="21DE43E0" w:rsidR="000A6B21" w:rsidRPr="009B3DEE" w:rsidRDefault="000A6B21" w:rsidP="001D49C9">
            <w:pPr>
              <w:jc w:val="center"/>
              <w:rPr>
                <w:rFonts w:ascii="Arial" w:hAnsi="Arial" w:cs="Arial"/>
                <w:bCs/>
                <w:sz w:val="20"/>
                <w:szCs w:val="20"/>
              </w:rPr>
            </w:pPr>
          </w:p>
        </w:tc>
        <w:tc>
          <w:tcPr>
            <w:tcW w:w="832" w:type="dxa"/>
            <w:shd w:val="clear" w:color="auto" w:fill="FFF2CC" w:themeFill="accent4" w:themeFillTint="33"/>
          </w:tcPr>
          <w:p w14:paraId="4C96D71F" w14:textId="4347503E" w:rsidR="000A6B21" w:rsidRPr="009B3DEE" w:rsidRDefault="000A6B21" w:rsidP="001D49C9">
            <w:pPr>
              <w:jc w:val="center"/>
              <w:rPr>
                <w:rFonts w:ascii="Arial" w:hAnsi="Arial" w:cs="Arial"/>
                <w:bCs/>
                <w:sz w:val="20"/>
                <w:szCs w:val="20"/>
              </w:rPr>
            </w:pPr>
          </w:p>
        </w:tc>
        <w:tc>
          <w:tcPr>
            <w:tcW w:w="812" w:type="dxa"/>
            <w:shd w:val="clear" w:color="auto" w:fill="FFF2CC" w:themeFill="accent4" w:themeFillTint="33"/>
          </w:tcPr>
          <w:p w14:paraId="51C7AF14" w14:textId="5576A290" w:rsidR="000A6B21" w:rsidRPr="009B3DEE" w:rsidRDefault="000A6B21" w:rsidP="001D49C9">
            <w:pPr>
              <w:jc w:val="center"/>
              <w:rPr>
                <w:rFonts w:ascii="Arial" w:hAnsi="Arial" w:cs="Arial"/>
                <w:bCs/>
                <w:sz w:val="20"/>
                <w:szCs w:val="20"/>
              </w:rPr>
            </w:pPr>
          </w:p>
        </w:tc>
        <w:tc>
          <w:tcPr>
            <w:tcW w:w="716" w:type="dxa"/>
            <w:shd w:val="clear" w:color="auto" w:fill="FFF2CC" w:themeFill="accent4" w:themeFillTint="33"/>
          </w:tcPr>
          <w:p w14:paraId="749484E7" w14:textId="77777777" w:rsidR="000A6B21" w:rsidRDefault="000A6B21" w:rsidP="001D49C9">
            <w:pPr>
              <w:jc w:val="center"/>
              <w:rPr>
                <w:rFonts w:ascii="Arial" w:hAnsi="Arial" w:cs="Arial"/>
                <w:bCs/>
                <w:sz w:val="20"/>
                <w:szCs w:val="20"/>
              </w:rPr>
            </w:pPr>
          </w:p>
        </w:tc>
        <w:tc>
          <w:tcPr>
            <w:tcW w:w="716" w:type="dxa"/>
            <w:shd w:val="clear" w:color="auto" w:fill="FFF2CC" w:themeFill="accent4" w:themeFillTint="33"/>
          </w:tcPr>
          <w:p w14:paraId="00BB8EAE" w14:textId="77777777" w:rsidR="000A6B21" w:rsidRDefault="000A6B21" w:rsidP="001D49C9">
            <w:pPr>
              <w:jc w:val="center"/>
              <w:rPr>
                <w:rFonts w:ascii="Arial" w:hAnsi="Arial" w:cs="Arial"/>
                <w:bCs/>
                <w:sz w:val="20"/>
                <w:szCs w:val="20"/>
              </w:rPr>
            </w:pPr>
          </w:p>
        </w:tc>
        <w:tc>
          <w:tcPr>
            <w:tcW w:w="717" w:type="dxa"/>
            <w:shd w:val="clear" w:color="auto" w:fill="FFF2CC" w:themeFill="accent4" w:themeFillTint="33"/>
          </w:tcPr>
          <w:p w14:paraId="365D46F5" w14:textId="77777777" w:rsidR="000A6B21" w:rsidRDefault="000A6B21" w:rsidP="001D49C9">
            <w:pPr>
              <w:jc w:val="center"/>
              <w:rPr>
                <w:rFonts w:ascii="Arial" w:hAnsi="Arial" w:cs="Arial"/>
                <w:bCs/>
                <w:sz w:val="20"/>
                <w:szCs w:val="20"/>
              </w:rPr>
            </w:pPr>
          </w:p>
        </w:tc>
        <w:tc>
          <w:tcPr>
            <w:tcW w:w="834" w:type="dxa"/>
            <w:shd w:val="clear" w:color="auto" w:fill="FFF2CC" w:themeFill="accent4" w:themeFillTint="33"/>
          </w:tcPr>
          <w:p w14:paraId="3378031E" w14:textId="77777777" w:rsidR="000A6B21" w:rsidRDefault="000A6B21" w:rsidP="001D49C9">
            <w:pPr>
              <w:jc w:val="center"/>
              <w:rPr>
                <w:rFonts w:ascii="Arial" w:hAnsi="Arial" w:cs="Arial"/>
                <w:bCs/>
                <w:sz w:val="20"/>
                <w:szCs w:val="20"/>
              </w:rPr>
            </w:pPr>
          </w:p>
        </w:tc>
        <w:tc>
          <w:tcPr>
            <w:tcW w:w="809" w:type="dxa"/>
            <w:shd w:val="clear" w:color="auto" w:fill="FFF2CC" w:themeFill="accent4" w:themeFillTint="33"/>
          </w:tcPr>
          <w:p w14:paraId="1E1C5A3C" w14:textId="77777777" w:rsidR="000A6B21" w:rsidRDefault="000A6B21" w:rsidP="001D49C9">
            <w:pPr>
              <w:jc w:val="center"/>
              <w:rPr>
                <w:rFonts w:ascii="Arial" w:hAnsi="Arial" w:cs="Arial"/>
                <w:bCs/>
                <w:sz w:val="20"/>
                <w:szCs w:val="20"/>
              </w:rPr>
            </w:pPr>
          </w:p>
        </w:tc>
      </w:tr>
      <w:tr w:rsidR="000A6B21" w14:paraId="70F63285" w14:textId="77777777" w:rsidTr="000A6B21">
        <w:tc>
          <w:tcPr>
            <w:tcW w:w="1492" w:type="dxa"/>
          </w:tcPr>
          <w:p w14:paraId="6451155F" w14:textId="26878FC0" w:rsidR="000A6B21" w:rsidRPr="009B3DEE" w:rsidRDefault="000A6B21" w:rsidP="001D49C9">
            <w:pPr>
              <w:rPr>
                <w:rFonts w:ascii="Arial" w:hAnsi="Arial" w:cs="Arial"/>
                <w:bCs/>
                <w:sz w:val="20"/>
                <w:szCs w:val="20"/>
              </w:rPr>
            </w:pPr>
            <w:r>
              <w:rPr>
                <w:rFonts w:ascii="Arial" w:hAnsi="Arial" w:cs="Arial"/>
                <w:bCs/>
                <w:sz w:val="20"/>
                <w:szCs w:val="20"/>
              </w:rPr>
              <w:t>Buntingford</w:t>
            </w:r>
          </w:p>
        </w:tc>
        <w:tc>
          <w:tcPr>
            <w:tcW w:w="943" w:type="dxa"/>
            <w:shd w:val="clear" w:color="auto" w:fill="FFCCCC"/>
          </w:tcPr>
          <w:p w14:paraId="15ADCDFB" w14:textId="77777777" w:rsidR="000A6B21" w:rsidRPr="009B3DEE" w:rsidRDefault="000A6B21" w:rsidP="001D49C9">
            <w:pPr>
              <w:jc w:val="center"/>
              <w:rPr>
                <w:rFonts w:ascii="Arial" w:hAnsi="Arial" w:cs="Arial"/>
                <w:bCs/>
                <w:sz w:val="20"/>
                <w:szCs w:val="20"/>
              </w:rPr>
            </w:pPr>
          </w:p>
        </w:tc>
        <w:tc>
          <w:tcPr>
            <w:tcW w:w="819" w:type="dxa"/>
            <w:shd w:val="clear" w:color="auto" w:fill="E2EFD9" w:themeFill="accent6" w:themeFillTint="33"/>
          </w:tcPr>
          <w:p w14:paraId="47C3E250" w14:textId="7C123759" w:rsidR="000A6B21" w:rsidRPr="009B3DEE" w:rsidRDefault="000A6B21" w:rsidP="001D49C9">
            <w:pPr>
              <w:jc w:val="center"/>
              <w:rPr>
                <w:rFonts w:ascii="Arial" w:hAnsi="Arial" w:cs="Arial"/>
                <w:bCs/>
                <w:sz w:val="20"/>
                <w:szCs w:val="20"/>
              </w:rPr>
            </w:pPr>
          </w:p>
        </w:tc>
        <w:tc>
          <w:tcPr>
            <w:tcW w:w="1276" w:type="dxa"/>
            <w:shd w:val="clear" w:color="auto" w:fill="FFF2CC" w:themeFill="accent4" w:themeFillTint="33"/>
          </w:tcPr>
          <w:p w14:paraId="3504BD98" w14:textId="7C4EFEE7" w:rsidR="000A6B21" w:rsidRPr="009B3DEE" w:rsidRDefault="000A6B21" w:rsidP="001D49C9">
            <w:pPr>
              <w:jc w:val="center"/>
              <w:rPr>
                <w:rFonts w:ascii="Arial" w:hAnsi="Arial" w:cs="Arial"/>
                <w:bCs/>
                <w:sz w:val="20"/>
                <w:szCs w:val="20"/>
              </w:rPr>
            </w:pPr>
          </w:p>
        </w:tc>
        <w:tc>
          <w:tcPr>
            <w:tcW w:w="772" w:type="dxa"/>
            <w:shd w:val="clear" w:color="auto" w:fill="FFF2CC" w:themeFill="accent4" w:themeFillTint="33"/>
          </w:tcPr>
          <w:p w14:paraId="11EA469D" w14:textId="7BD6D8FB" w:rsidR="000A6B21" w:rsidRPr="009B3DEE" w:rsidRDefault="000A6B21" w:rsidP="001D49C9">
            <w:pPr>
              <w:jc w:val="center"/>
              <w:rPr>
                <w:rFonts w:ascii="Arial" w:hAnsi="Arial" w:cs="Arial"/>
                <w:bCs/>
                <w:sz w:val="20"/>
                <w:szCs w:val="20"/>
              </w:rPr>
            </w:pPr>
          </w:p>
        </w:tc>
        <w:tc>
          <w:tcPr>
            <w:tcW w:w="683" w:type="dxa"/>
            <w:shd w:val="clear" w:color="auto" w:fill="FFF2CC" w:themeFill="accent4" w:themeFillTint="33"/>
          </w:tcPr>
          <w:p w14:paraId="63A3B911" w14:textId="77777777" w:rsidR="000A6B21" w:rsidRPr="009B3DEE" w:rsidRDefault="000A6B21" w:rsidP="001D49C9">
            <w:pPr>
              <w:jc w:val="center"/>
              <w:rPr>
                <w:rFonts w:ascii="Arial" w:hAnsi="Arial" w:cs="Arial"/>
                <w:bCs/>
                <w:sz w:val="20"/>
                <w:szCs w:val="20"/>
              </w:rPr>
            </w:pPr>
          </w:p>
        </w:tc>
        <w:tc>
          <w:tcPr>
            <w:tcW w:w="812" w:type="dxa"/>
            <w:shd w:val="clear" w:color="auto" w:fill="FFF2CC" w:themeFill="accent4" w:themeFillTint="33"/>
          </w:tcPr>
          <w:p w14:paraId="1AFFBEAF" w14:textId="04CE5D1D" w:rsidR="000A6B21" w:rsidRPr="009B3DEE" w:rsidRDefault="000A6B21" w:rsidP="001D49C9">
            <w:pPr>
              <w:jc w:val="center"/>
              <w:rPr>
                <w:rFonts w:ascii="Arial" w:hAnsi="Arial" w:cs="Arial"/>
                <w:bCs/>
                <w:sz w:val="20"/>
                <w:szCs w:val="20"/>
              </w:rPr>
            </w:pPr>
          </w:p>
        </w:tc>
        <w:tc>
          <w:tcPr>
            <w:tcW w:w="832" w:type="dxa"/>
            <w:shd w:val="clear" w:color="auto" w:fill="FFF2CC" w:themeFill="accent4" w:themeFillTint="33"/>
          </w:tcPr>
          <w:p w14:paraId="6042FC90" w14:textId="43B4A944" w:rsidR="000A6B21" w:rsidRPr="009B3DEE" w:rsidRDefault="000A6B21" w:rsidP="001D49C9">
            <w:pPr>
              <w:jc w:val="center"/>
              <w:rPr>
                <w:rFonts w:ascii="Arial" w:hAnsi="Arial" w:cs="Arial"/>
                <w:bCs/>
                <w:sz w:val="20"/>
                <w:szCs w:val="20"/>
              </w:rPr>
            </w:pPr>
          </w:p>
        </w:tc>
        <w:tc>
          <w:tcPr>
            <w:tcW w:w="812" w:type="dxa"/>
            <w:shd w:val="clear" w:color="auto" w:fill="FFF2CC" w:themeFill="accent4" w:themeFillTint="33"/>
          </w:tcPr>
          <w:p w14:paraId="04E01AF9" w14:textId="77DBBB7D" w:rsidR="000A6B21" w:rsidRPr="009B3DEE" w:rsidRDefault="000A6B21" w:rsidP="001D49C9">
            <w:pPr>
              <w:jc w:val="center"/>
              <w:rPr>
                <w:rFonts w:ascii="Arial" w:hAnsi="Arial" w:cs="Arial"/>
                <w:bCs/>
                <w:sz w:val="20"/>
                <w:szCs w:val="20"/>
              </w:rPr>
            </w:pPr>
          </w:p>
        </w:tc>
        <w:tc>
          <w:tcPr>
            <w:tcW w:w="716" w:type="dxa"/>
            <w:shd w:val="clear" w:color="auto" w:fill="FFF2CC" w:themeFill="accent4" w:themeFillTint="33"/>
          </w:tcPr>
          <w:p w14:paraId="24778332" w14:textId="637AC4C6" w:rsidR="000A6B21" w:rsidRDefault="000A6B21" w:rsidP="001D49C9">
            <w:pPr>
              <w:jc w:val="center"/>
              <w:rPr>
                <w:rFonts w:ascii="Arial" w:hAnsi="Arial" w:cs="Arial"/>
                <w:bCs/>
                <w:sz w:val="20"/>
                <w:szCs w:val="20"/>
              </w:rPr>
            </w:pPr>
          </w:p>
        </w:tc>
        <w:tc>
          <w:tcPr>
            <w:tcW w:w="716" w:type="dxa"/>
            <w:shd w:val="clear" w:color="auto" w:fill="FFF2CC" w:themeFill="accent4" w:themeFillTint="33"/>
          </w:tcPr>
          <w:p w14:paraId="17F0EC9C" w14:textId="4FB164F4" w:rsidR="000A6B21" w:rsidRDefault="000A6B21" w:rsidP="001D49C9">
            <w:pPr>
              <w:jc w:val="center"/>
              <w:rPr>
                <w:rFonts w:ascii="Arial" w:hAnsi="Arial" w:cs="Arial"/>
                <w:bCs/>
                <w:sz w:val="20"/>
                <w:szCs w:val="20"/>
              </w:rPr>
            </w:pPr>
          </w:p>
        </w:tc>
        <w:tc>
          <w:tcPr>
            <w:tcW w:w="717" w:type="dxa"/>
            <w:shd w:val="clear" w:color="auto" w:fill="FFF2CC" w:themeFill="accent4" w:themeFillTint="33"/>
          </w:tcPr>
          <w:p w14:paraId="10B1CF2D" w14:textId="7882DEFC" w:rsidR="000A6B21" w:rsidRDefault="000A6B21" w:rsidP="001D49C9">
            <w:pPr>
              <w:jc w:val="center"/>
              <w:rPr>
                <w:rFonts w:ascii="Arial" w:hAnsi="Arial" w:cs="Arial"/>
                <w:bCs/>
                <w:sz w:val="20"/>
                <w:szCs w:val="20"/>
              </w:rPr>
            </w:pPr>
          </w:p>
        </w:tc>
        <w:tc>
          <w:tcPr>
            <w:tcW w:w="834" w:type="dxa"/>
            <w:shd w:val="clear" w:color="auto" w:fill="FFF2CC" w:themeFill="accent4" w:themeFillTint="33"/>
          </w:tcPr>
          <w:p w14:paraId="1065B529" w14:textId="5B2A1560" w:rsidR="000A6B21" w:rsidRDefault="000A6B21" w:rsidP="001D49C9">
            <w:pPr>
              <w:jc w:val="center"/>
              <w:rPr>
                <w:rFonts w:ascii="Arial" w:hAnsi="Arial" w:cs="Arial"/>
                <w:bCs/>
                <w:sz w:val="20"/>
                <w:szCs w:val="20"/>
              </w:rPr>
            </w:pPr>
          </w:p>
        </w:tc>
        <w:tc>
          <w:tcPr>
            <w:tcW w:w="809" w:type="dxa"/>
            <w:shd w:val="clear" w:color="auto" w:fill="FFF2CC" w:themeFill="accent4" w:themeFillTint="33"/>
          </w:tcPr>
          <w:p w14:paraId="28E3A822" w14:textId="256CD4BD" w:rsidR="000A6B21" w:rsidRDefault="000A6B21" w:rsidP="001D49C9">
            <w:pPr>
              <w:jc w:val="center"/>
              <w:rPr>
                <w:rFonts w:ascii="Arial" w:hAnsi="Arial" w:cs="Arial"/>
                <w:bCs/>
                <w:sz w:val="20"/>
                <w:szCs w:val="20"/>
              </w:rPr>
            </w:pPr>
          </w:p>
        </w:tc>
      </w:tr>
      <w:tr w:rsidR="000A6B21" w14:paraId="3FD46F9F" w14:textId="77777777" w:rsidTr="000A6B21">
        <w:tc>
          <w:tcPr>
            <w:tcW w:w="1492" w:type="dxa"/>
          </w:tcPr>
          <w:p w14:paraId="2FFD1107" w14:textId="1A876B08" w:rsidR="000A6B21" w:rsidRPr="009B3DEE" w:rsidRDefault="000A6B21" w:rsidP="001D49C9">
            <w:pPr>
              <w:rPr>
                <w:rFonts w:ascii="Arial" w:hAnsi="Arial" w:cs="Arial"/>
                <w:bCs/>
                <w:sz w:val="20"/>
                <w:szCs w:val="20"/>
              </w:rPr>
            </w:pPr>
            <w:r>
              <w:rPr>
                <w:rFonts w:ascii="Arial" w:hAnsi="Arial" w:cs="Arial"/>
                <w:bCs/>
                <w:sz w:val="20"/>
                <w:szCs w:val="20"/>
              </w:rPr>
              <w:t>Newport</w:t>
            </w:r>
          </w:p>
        </w:tc>
        <w:tc>
          <w:tcPr>
            <w:tcW w:w="943" w:type="dxa"/>
            <w:shd w:val="clear" w:color="auto" w:fill="FFCCCC"/>
          </w:tcPr>
          <w:p w14:paraId="1A830500" w14:textId="77777777" w:rsidR="000A6B21" w:rsidRPr="009B3DEE" w:rsidRDefault="000A6B21" w:rsidP="001D49C9">
            <w:pPr>
              <w:jc w:val="center"/>
              <w:rPr>
                <w:rFonts w:ascii="Arial" w:hAnsi="Arial" w:cs="Arial"/>
                <w:bCs/>
                <w:sz w:val="20"/>
                <w:szCs w:val="20"/>
              </w:rPr>
            </w:pPr>
          </w:p>
        </w:tc>
        <w:tc>
          <w:tcPr>
            <w:tcW w:w="819" w:type="dxa"/>
            <w:shd w:val="clear" w:color="auto" w:fill="E2EFD9" w:themeFill="accent6" w:themeFillTint="33"/>
          </w:tcPr>
          <w:p w14:paraId="2F63811B" w14:textId="52F17F0F" w:rsidR="000A6B21" w:rsidRPr="009B3DEE" w:rsidRDefault="000A6B21" w:rsidP="001D49C9">
            <w:pPr>
              <w:jc w:val="center"/>
              <w:rPr>
                <w:rFonts w:ascii="Arial" w:hAnsi="Arial" w:cs="Arial"/>
                <w:bCs/>
                <w:sz w:val="20"/>
                <w:szCs w:val="20"/>
              </w:rPr>
            </w:pPr>
          </w:p>
        </w:tc>
        <w:tc>
          <w:tcPr>
            <w:tcW w:w="1276" w:type="dxa"/>
            <w:shd w:val="clear" w:color="auto" w:fill="FFF2CC" w:themeFill="accent4" w:themeFillTint="33"/>
          </w:tcPr>
          <w:p w14:paraId="5A6B0595" w14:textId="4178D0DD" w:rsidR="000A6B21" w:rsidRPr="009B3DEE" w:rsidRDefault="000A6B21" w:rsidP="001D49C9">
            <w:pPr>
              <w:jc w:val="center"/>
              <w:rPr>
                <w:rFonts w:ascii="Arial" w:hAnsi="Arial" w:cs="Arial"/>
                <w:bCs/>
                <w:sz w:val="20"/>
                <w:szCs w:val="20"/>
              </w:rPr>
            </w:pPr>
          </w:p>
        </w:tc>
        <w:tc>
          <w:tcPr>
            <w:tcW w:w="772" w:type="dxa"/>
            <w:shd w:val="clear" w:color="auto" w:fill="E2EFD9" w:themeFill="accent6" w:themeFillTint="33"/>
          </w:tcPr>
          <w:p w14:paraId="56C208DB" w14:textId="71093D27" w:rsidR="000A6B21" w:rsidRPr="009B3DEE" w:rsidRDefault="000A6B21" w:rsidP="001D49C9">
            <w:pPr>
              <w:jc w:val="center"/>
              <w:rPr>
                <w:rFonts w:ascii="Arial" w:hAnsi="Arial" w:cs="Arial"/>
                <w:bCs/>
                <w:sz w:val="20"/>
                <w:szCs w:val="20"/>
              </w:rPr>
            </w:pPr>
            <w:r>
              <w:rPr>
                <w:rFonts w:ascii="Arial" w:hAnsi="Arial" w:cs="Arial"/>
                <w:bCs/>
                <w:sz w:val="20"/>
                <w:szCs w:val="20"/>
              </w:rPr>
              <w:t>60</w:t>
            </w:r>
          </w:p>
        </w:tc>
        <w:tc>
          <w:tcPr>
            <w:tcW w:w="683" w:type="dxa"/>
            <w:shd w:val="clear" w:color="auto" w:fill="E2EFD9" w:themeFill="accent6" w:themeFillTint="33"/>
          </w:tcPr>
          <w:p w14:paraId="6CDAB0B1" w14:textId="2B08C088" w:rsidR="000A6B21" w:rsidRPr="009B3DEE" w:rsidRDefault="000A6B21" w:rsidP="001D49C9">
            <w:pPr>
              <w:jc w:val="center"/>
              <w:rPr>
                <w:rFonts w:ascii="Arial" w:hAnsi="Arial" w:cs="Arial"/>
                <w:bCs/>
                <w:sz w:val="20"/>
                <w:szCs w:val="20"/>
              </w:rPr>
            </w:pPr>
            <w:r>
              <w:rPr>
                <w:rFonts w:ascii="Arial" w:hAnsi="Arial" w:cs="Arial"/>
                <w:bCs/>
                <w:sz w:val="20"/>
                <w:szCs w:val="20"/>
              </w:rPr>
              <w:t>60</w:t>
            </w:r>
          </w:p>
        </w:tc>
        <w:tc>
          <w:tcPr>
            <w:tcW w:w="812" w:type="dxa"/>
            <w:shd w:val="clear" w:color="auto" w:fill="E2EFD9" w:themeFill="accent6" w:themeFillTint="33"/>
          </w:tcPr>
          <w:p w14:paraId="1CB96F2A" w14:textId="2568EB3B" w:rsidR="000A6B21" w:rsidRPr="009B3DEE" w:rsidRDefault="000A6B21" w:rsidP="001D49C9">
            <w:pPr>
              <w:jc w:val="center"/>
              <w:rPr>
                <w:rFonts w:ascii="Arial" w:hAnsi="Arial" w:cs="Arial"/>
                <w:bCs/>
                <w:sz w:val="20"/>
                <w:szCs w:val="20"/>
              </w:rPr>
            </w:pPr>
            <w:r>
              <w:rPr>
                <w:rFonts w:ascii="Arial" w:hAnsi="Arial" w:cs="Arial"/>
                <w:bCs/>
                <w:sz w:val="20"/>
                <w:szCs w:val="20"/>
              </w:rPr>
              <w:t>50</w:t>
            </w:r>
          </w:p>
        </w:tc>
        <w:tc>
          <w:tcPr>
            <w:tcW w:w="832" w:type="dxa"/>
            <w:shd w:val="clear" w:color="auto" w:fill="E2EFD9" w:themeFill="accent6" w:themeFillTint="33"/>
          </w:tcPr>
          <w:p w14:paraId="10EA514A" w14:textId="0891CCF2" w:rsidR="000A6B21" w:rsidRPr="009B3DEE" w:rsidRDefault="000A6B21" w:rsidP="001D49C9">
            <w:pPr>
              <w:jc w:val="center"/>
              <w:rPr>
                <w:rFonts w:ascii="Arial" w:hAnsi="Arial" w:cs="Arial"/>
                <w:bCs/>
                <w:sz w:val="20"/>
                <w:szCs w:val="20"/>
              </w:rPr>
            </w:pPr>
            <w:r>
              <w:rPr>
                <w:rFonts w:ascii="Arial" w:hAnsi="Arial" w:cs="Arial"/>
                <w:bCs/>
                <w:sz w:val="20"/>
                <w:szCs w:val="20"/>
              </w:rPr>
              <w:t>64</w:t>
            </w:r>
          </w:p>
        </w:tc>
        <w:tc>
          <w:tcPr>
            <w:tcW w:w="812" w:type="dxa"/>
            <w:shd w:val="clear" w:color="auto" w:fill="FFCCCC"/>
          </w:tcPr>
          <w:p w14:paraId="083D2BC0" w14:textId="77777777" w:rsidR="000A6B21" w:rsidRPr="009B3DEE" w:rsidRDefault="000A6B21" w:rsidP="001D49C9">
            <w:pPr>
              <w:jc w:val="center"/>
              <w:rPr>
                <w:rFonts w:ascii="Arial" w:hAnsi="Arial" w:cs="Arial"/>
                <w:bCs/>
                <w:sz w:val="20"/>
                <w:szCs w:val="20"/>
              </w:rPr>
            </w:pPr>
          </w:p>
        </w:tc>
        <w:tc>
          <w:tcPr>
            <w:tcW w:w="716" w:type="dxa"/>
            <w:shd w:val="clear" w:color="auto" w:fill="FFCCCC"/>
          </w:tcPr>
          <w:p w14:paraId="2DC40A24" w14:textId="77777777" w:rsidR="000A6B21" w:rsidRPr="009B3DEE" w:rsidRDefault="000A6B21" w:rsidP="001D49C9">
            <w:pPr>
              <w:jc w:val="center"/>
              <w:rPr>
                <w:rFonts w:ascii="Arial" w:hAnsi="Arial" w:cs="Arial"/>
                <w:bCs/>
                <w:sz w:val="20"/>
                <w:szCs w:val="20"/>
              </w:rPr>
            </w:pPr>
          </w:p>
        </w:tc>
        <w:tc>
          <w:tcPr>
            <w:tcW w:w="716" w:type="dxa"/>
            <w:shd w:val="clear" w:color="auto" w:fill="FFCCCC"/>
          </w:tcPr>
          <w:p w14:paraId="54C5D30E" w14:textId="77777777" w:rsidR="000A6B21" w:rsidRPr="009B3DEE" w:rsidRDefault="000A6B21" w:rsidP="001D49C9">
            <w:pPr>
              <w:jc w:val="center"/>
              <w:rPr>
                <w:rFonts w:ascii="Arial" w:hAnsi="Arial" w:cs="Arial"/>
                <w:bCs/>
                <w:sz w:val="20"/>
                <w:szCs w:val="20"/>
              </w:rPr>
            </w:pPr>
          </w:p>
        </w:tc>
        <w:tc>
          <w:tcPr>
            <w:tcW w:w="717" w:type="dxa"/>
            <w:shd w:val="clear" w:color="auto" w:fill="FFCCCC"/>
          </w:tcPr>
          <w:p w14:paraId="443EA0F8" w14:textId="77777777" w:rsidR="000A6B21" w:rsidRPr="009B3DEE" w:rsidRDefault="000A6B21" w:rsidP="001D49C9">
            <w:pPr>
              <w:jc w:val="center"/>
              <w:rPr>
                <w:rFonts w:ascii="Arial" w:hAnsi="Arial" w:cs="Arial"/>
                <w:bCs/>
                <w:sz w:val="20"/>
                <w:szCs w:val="20"/>
              </w:rPr>
            </w:pPr>
          </w:p>
        </w:tc>
        <w:tc>
          <w:tcPr>
            <w:tcW w:w="834" w:type="dxa"/>
            <w:shd w:val="clear" w:color="auto" w:fill="FFCCCC"/>
          </w:tcPr>
          <w:p w14:paraId="31B21E9D" w14:textId="77777777" w:rsidR="000A6B21" w:rsidRPr="009B3DEE" w:rsidRDefault="000A6B21" w:rsidP="001D49C9">
            <w:pPr>
              <w:jc w:val="center"/>
              <w:rPr>
                <w:rFonts w:ascii="Arial" w:hAnsi="Arial" w:cs="Arial"/>
                <w:bCs/>
                <w:sz w:val="20"/>
                <w:szCs w:val="20"/>
              </w:rPr>
            </w:pPr>
          </w:p>
        </w:tc>
        <w:tc>
          <w:tcPr>
            <w:tcW w:w="809" w:type="dxa"/>
            <w:shd w:val="clear" w:color="auto" w:fill="FFCCCC"/>
          </w:tcPr>
          <w:p w14:paraId="194D42AE" w14:textId="77777777" w:rsidR="000A6B21" w:rsidRPr="009B3DEE" w:rsidRDefault="000A6B21" w:rsidP="001D49C9">
            <w:pPr>
              <w:jc w:val="center"/>
              <w:rPr>
                <w:rFonts w:ascii="Arial" w:hAnsi="Arial" w:cs="Arial"/>
                <w:bCs/>
                <w:sz w:val="20"/>
                <w:szCs w:val="20"/>
              </w:rPr>
            </w:pPr>
          </w:p>
        </w:tc>
      </w:tr>
      <w:tr w:rsidR="000A6B21" w14:paraId="7F2FC4D4" w14:textId="77777777" w:rsidTr="000A6B21">
        <w:tc>
          <w:tcPr>
            <w:tcW w:w="1492" w:type="dxa"/>
          </w:tcPr>
          <w:p w14:paraId="1358B081" w14:textId="2E79B172" w:rsidR="000A6B21" w:rsidRDefault="000A6B21" w:rsidP="001D49C9">
            <w:pPr>
              <w:rPr>
                <w:rFonts w:ascii="Arial" w:hAnsi="Arial" w:cs="Arial"/>
                <w:bCs/>
                <w:sz w:val="20"/>
                <w:szCs w:val="20"/>
              </w:rPr>
            </w:pPr>
            <w:r>
              <w:rPr>
                <w:rFonts w:ascii="Arial" w:hAnsi="Arial" w:cs="Arial"/>
                <w:bCs/>
                <w:sz w:val="20"/>
                <w:szCs w:val="20"/>
              </w:rPr>
              <w:t>Redhill</w:t>
            </w:r>
          </w:p>
        </w:tc>
        <w:tc>
          <w:tcPr>
            <w:tcW w:w="943" w:type="dxa"/>
            <w:shd w:val="clear" w:color="auto" w:fill="FFCCCC"/>
          </w:tcPr>
          <w:p w14:paraId="4C781244" w14:textId="77777777" w:rsidR="000A6B21" w:rsidRPr="009B3DEE" w:rsidRDefault="000A6B21" w:rsidP="001D49C9">
            <w:pPr>
              <w:jc w:val="center"/>
              <w:rPr>
                <w:rFonts w:ascii="Arial" w:hAnsi="Arial" w:cs="Arial"/>
                <w:bCs/>
                <w:sz w:val="20"/>
                <w:szCs w:val="20"/>
              </w:rPr>
            </w:pPr>
          </w:p>
        </w:tc>
        <w:tc>
          <w:tcPr>
            <w:tcW w:w="819" w:type="dxa"/>
            <w:shd w:val="clear" w:color="auto" w:fill="FFF2CC" w:themeFill="accent4" w:themeFillTint="33"/>
          </w:tcPr>
          <w:p w14:paraId="35618688" w14:textId="77777777" w:rsidR="000A6B21" w:rsidRPr="009B3DEE" w:rsidRDefault="000A6B21" w:rsidP="001D49C9">
            <w:pPr>
              <w:jc w:val="center"/>
              <w:rPr>
                <w:rFonts w:ascii="Arial" w:hAnsi="Arial" w:cs="Arial"/>
                <w:bCs/>
                <w:sz w:val="20"/>
                <w:szCs w:val="20"/>
              </w:rPr>
            </w:pPr>
          </w:p>
        </w:tc>
        <w:tc>
          <w:tcPr>
            <w:tcW w:w="1276" w:type="dxa"/>
            <w:shd w:val="clear" w:color="auto" w:fill="E2EFD9" w:themeFill="accent6" w:themeFillTint="33"/>
          </w:tcPr>
          <w:p w14:paraId="47627375" w14:textId="4808B98C" w:rsidR="000A6B21" w:rsidRPr="009B3DEE" w:rsidRDefault="000A6B21" w:rsidP="001D49C9">
            <w:pPr>
              <w:jc w:val="center"/>
              <w:rPr>
                <w:rFonts w:ascii="Arial" w:hAnsi="Arial" w:cs="Arial"/>
                <w:bCs/>
                <w:sz w:val="20"/>
                <w:szCs w:val="20"/>
              </w:rPr>
            </w:pPr>
            <w:r>
              <w:rPr>
                <w:rFonts w:ascii="Arial" w:hAnsi="Arial" w:cs="Arial"/>
                <w:bCs/>
                <w:sz w:val="20"/>
                <w:szCs w:val="20"/>
              </w:rPr>
              <w:t>60</w:t>
            </w:r>
          </w:p>
        </w:tc>
        <w:tc>
          <w:tcPr>
            <w:tcW w:w="772" w:type="dxa"/>
            <w:shd w:val="clear" w:color="auto" w:fill="E2EFD9" w:themeFill="accent6" w:themeFillTint="33"/>
          </w:tcPr>
          <w:p w14:paraId="26F4248D" w14:textId="4DA1A10F" w:rsidR="000A6B21" w:rsidRPr="009B3DEE" w:rsidRDefault="000A6B21" w:rsidP="001D49C9">
            <w:pPr>
              <w:jc w:val="center"/>
              <w:rPr>
                <w:rFonts w:ascii="Arial" w:hAnsi="Arial" w:cs="Arial"/>
                <w:bCs/>
                <w:sz w:val="20"/>
                <w:szCs w:val="20"/>
              </w:rPr>
            </w:pPr>
            <w:r>
              <w:rPr>
                <w:rFonts w:ascii="Arial" w:hAnsi="Arial" w:cs="Arial"/>
                <w:bCs/>
                <w:sz w:val="20"/>
                <w:szCs w:val="20"/>
              </w:rPr>
              <w:t>57</w:t>
            </w:r>
          </w:p>
        </w:tc>
        <w:tc>
          <w:tcPr>
            <w:tcW w:w="683" w:type="dxa"/>
            <w:shd w:val="clear" w:color="auto" w:fill="E2EFD9" w:themeFill="accent6" w:themeFillTint="33"/>
          </w:tcPr>
          <w:p w14:paraId="7F2AEEEA" w14:textId="643EB4EB" w:rsidR="000A6B21" w:rsidRPr="009B3DEE" w:rsidRDefault="000A6B21" w:rsidP="001D49C9">
            <w:pPr>
              <w:jc w:val="center"/>
              <w:rPr>
                <w:rFonts w:ascii="Arial" w:hAnsi="Arial" w:cs="Arial"/>
                <w:bCs/>
                <w:sz w:val="20"/>
                <w:szCs w:val="20"/>
              </w:rPr>
            </w:pPr>
            <w:r>
              <w:rPr>
                <w:rFonts w:ascii="Arial" w:hAnsi="Arial" w:cs="Arial"/>
                <w:bCs/>
                <w:sz w:val="20"/>
                <w:szCs w:val="20"/>
              </w:rPr>
              <w:t>56</w:t>
            </w:r>
          </w:p>
        </w:tc>
        <w:tc>
          <w:tcPr>
            <w:tcW w:w="812" w:type="dxa"/>
            <w:shd w:val="clear" w:color="auto" w:fill="FFCCCC"/>
          </w:tcPr>
          <w:p w14:paraId="2D1C81F7" w14:textId="77777777" w:rsidR="000A6B21" w:rsidRPr="009B3DEE" w:rsidRDefault="000A6B21" w:rsidP="001D49C9">
            <w:pPr>
              <w:jc w:val="center"/>
              <w:rPr>
                <w:rFonts w:ascii="Arial" w:hAnsi="Arial" w:cs="Arial"/>
                <w:bCs/>
                <w:sz w:val="20"/>
                <w:szCs w:val="20"/>
              </w:rPr>
            </w:pPr>
          </w:p>
        </w:tc>
        <w:tc>
          <w:tcPr>
            <w:tcW w:w="832" w:type="dxa"/>
            <w:shd w:val="clear" w:color="auto" w:fill="FFCCCC"/>
          </w:tcPr>
          <w:p w14:paraId="39B2BD6B" w14:textId="77777777" w:rsidR="000A6B21" w:rsidRPr="009B3DEE" w:rsidRDefault="000A6B21" w:rsidP="001D49C9">
            <w:pPr>
              <w:jc w:val="center"/>
              <w:rPr>
                <w:rFonts w:ascii="Arial" w:hAnsi="Arial" w:cs="Arial"/>
                <w:bCs/>
                <w:sz w:val="20"/>
                <w:szCs w:val="20"/>
              </w:rPr>
            </w:pPr>
          </w:p>
        </w:tc>
        <w:tc>
          <w:tcPr>
            <w:tcW w:w="812" w:type="dxa"/>
            <w:shd w:val="clear" w:color="auto" w:fill="FFCCCC"/>
          </w:tcPr>
          <w:p w14:paraId="19197FCD" w14:textId="77777777" w:rsidR="000A6B21" w:rsidRPr="009B3DEE" w:rsidRDefault="000A6B21" w:rsidP="001D49C9">
            <w:pPr>
              <w:jc w:val="center"/>
              <w:rPr>
                <w:rFonts w:ascii="Arial" w:hAnsi="Arial" w:cs="Arial"/>
                <w:bCs/>
                <w:sz w:val="20"/>
                <w:szCs w:val="20"/>
              </w:rPr>
            </w:pPr>
          </w:p>
        </w:tc>
        <w:tc>
          <w:tcPr>
            <w:tcW w:w="716" w:type="dxa"/>
            <w:shd w:val="clear" w:color="auto" w:fill="FFCCCC"/>
          </w:tcPr>
          <w:p w14:paraId="02488B5B" w14:textId="77777777" w:rsidR="000A6B21" w:rsidRPr="009B3DEE" w:rsidRDefault="000A6B21" w:rsidP="001D49C9">
            <w:pPr>
              <w:jc w:val="center"/>
              <w:rPr>
                <w:rFonts w:ascii="Arial" w:hAnsi="Arial" w:cs="Arial"/>
                <w:bCs/>
                <w:sz w:val="20"/>
                <w:szCs w:val="20"/>
              </w:rPr>
            </w:pPr>
          </w:p>
        </w:tc>
        <w:tc>
          <w:tcPr>
            <w:tcW w:w="716" w:type="dxa"/>
            <w:shd w:val="clear" w:color="auto" w:fill="FFCCCC"/>
          </w:tcPr>
          <w:p w14:paraId="3416D828" w14:textId="77777777" w:rsidR="000A6B21" w:rsidRPr="009B3DEE" w:rsidRDefault="000A6B21" w:rsidP="001D49C9">
            <w:pPr>
              <w:jc w:val="center"/>
              <w:rPr>
                <w:rFonts w:ascii="Arial" w:hAnsi="Arial" w:cs="Arial"/>
                <w:bCs/>
                <w:sz w:val="20"/>
                <w:szCs w:val="20"/>
              </w:rPr>
            </w:pPr>
          </w:p>
        </w:tc>
        <w:tc>
          <w:tcPr>
            <w:tcW w:w="717" w:type="dxa"/>
            <w:shd w:val="clear" w:color="auto" w:fill="FFCCCC"/>
          </w:tcPr>
          <w:p w14:paraId="6B6F55EA" w14:textId="77777777" w:rsidR="000A6B21" w:rsidRPr="009B3DEE" w:rsidRDefault="000A6B21" w:rsidP="001D49C9">
            <w:pPr>
              <w:jc w:val="center"/>
              <w:rPr>
                <w:rFonts w:ascii="Arial" w:hAnsi="Arial" w:cs="Arial"/>
                <w:bCs/>
                <w:sz w:val="20"/>
                <w:szCs w:val="20"/>
              </w:rPr>
            </w:pPr>
          </w:p>
        </w:tc>
        <w:tc>
          <w:tcPr>
            <w:tcW w:w="834" w:type="dxa"/>
            <w:shd w:val="clear" w:color="auto" w:fill="FFCCCC"/>
          </w:tcPr>
          <w:p w14:paraId="293FEB9E" w14:textId="77777777" w:rsidR="000A6B21" w:rsidRPr="009B3DEE" w:rsidRDefault="000A6B21" w:rsidP="001D49C9">
            <w:pPr>
              <w:jc w:val="center"/>
              <w:rPr>
                <w:rFonts w:ascii="Arial" w:hAnsi="Arial" w:cs="Arial"/>
                <w:bCs/>
                <w:sz w:val="20"/>
                <w:szCs w:val="20"/>
              </w:rPr>
            </w:pPr>
          </w:p>
        </w:tc>
        <w:tc>
          <w:tcPr>
            <w:tcW w:w="809" w:type="dxa"/>
            <w:shd w:val="clear" w:color="auto" w:fill="FFCCCC"/>
          </w:tcPr>
          <w:p w14:paraId="143EDEBF" w14:textId="77777777" w:rsidR="000A6B21" w:rsidRPr="009B3DEE" w:rsidRDefault="000A6B21" w:rsidP="001D49C9">
            <w:pPr>
              <w:jc w:val="center"/>
              <w:rPr>
                <w:rFonts w:ascii="Arial" w:hAnsi="Arial" w:cs="Arial"/>
                <w:bCs/>
                <w:sz w:val="20"/>
                <w:szCs w:val="20"/>
              </w:rPr>
            </w:pPr>
          </w:p>
        </w:tc>
      </w:tr>
      <w:tr w:rsidR="000A6B21" w14:paraId="15D5FFFE" w14:textId="77777777" w:rsidTr="000A6B21">
        <w:tc>
          <w:tcPr>
            <w:tcW w:w="1492" w:type="dxa"/>
          </w:tcPr>
          <w:p w14:paraId="669F04E8" w14:textId="538821A5" w:rsidR="000A6B21" w:rsidRDefault="000A6B21" w:rsidP="001D49C9">
            <w:pPr>
              <w:rPr>
                <w:rFonts w:ascii="Arial" w:hAnsi="Arial" w:cs="Arial"/>
                <w:bCs/>
                <w:sz w:val="20"/>
                <w:szCs w:val="20"/>
              </w:rPr>
            </w:pPr>
            <w:proofErr w:type="spellStart"/>
            <w:r>
              <w:rPr>
                <w:rFonts w:ascii="Arial" w:hAnsi="Arial" w:cs="Arial"/>
                <w:bCs/>
                <w:sz w:val="20"/>
                <w:szCs w:val="20"/>
              </w:rPr>
              <w:t>Meesden</w:t>
            </w:r>
            <w:proofErr w:type="spellEnd"/>
          </w:p>
        </w:tc>
        <w:tc>
          <w:tcPr>
            <w:tcW w:w="943" w:type="dxa"/>
            <w:shd w:val="clear" w:color="auto" w:fill="FFCCCC"/>
          </w:tcPr>
          <w:p w14:paraId="7D8C16EA" w14:textId="77777777" w:rsidR="000A6B21" w:rsidRPr="009B3DEE" w:rsidRDefault="000A6B21" w:rsidP="001D49C9">
            <w:pPr>
              <w:jc w:val="center"/>
              <w:rPr>
                <w:rFonts w:ascii="Arial" w:hAnsi="Arial" w:cs="Arial"/>
                <w:bCs/>
                <w:sz w:val="20"/>
                <w:szCs w:val="20"/>
              </w:rPr>
            </w:pPr>
          </w:p>
        </w:tc>
        <w:tc>
          <w:tcPr>
            <w:tcW w:w="819" w:type="dxa"/>
            <w:shd w:val="clear" w:color="auto" w:fill="FFF2CC" w:themeFill="accent4" w:themeFillTint="33"/>
          </w:tcPr>
          <w:p w14:paraId="0257F8A9" w14:textId="77777777" w:rsidR="000A6B21" w:rsidRPr="009B3DEE" w:rsidRDefault="000A6B21" w:rsidP="001D49C9">
            <w:pPr>
              <w:jc w:val="center"/>
              <w:rPr>
                <w:rFonts w:ascii="Arial" w:hAnsi="Arial" w:cs="Arial"/>
                <w:bCs/>
                <w:sz w:val="20"/>
                <w:szCs w:val="20"/>
              </w:rPr>
            </w:pPr>
          </w:p>
        </w:tc>
        <w:tc>
          <w:tcPr>
            <w:tcW w:w="1276" w:type="dxa"/>
            <w:shd w:val="clear" w:color="auto" w:fill="DEEAF6" w:themeFill="accent5" w:themeFillTint="33"/>
          </w:tcPr>
          <w:p w14:paraId="6EB89AEC" w14:textId="65F63BA8" w:rsidR="000A6B21" w:rsidRPr="009B3DEE" w:rsidRDefault="000A6B21" w:rsidP="001D49C9">
            <w:pPr>
              <w:jc w:val="center"/>
              <w:rPr>
                <w:rFonts w:ascii="Arial" w:hAnsi="Arial" w:cs="Arial"/>
                <w:bCs/>
                <w:sz w:val="20"/>
                <w:szCs w:val="20"/>
              </w:rPr>
            </w:pPr>
            <w:r>
              <w:rPr>
                <w:rFonts w:ascii="Arial" w:hAnsi="Arial" w:cs="Arial"/>
                <w:bCs/>
                <w:sz w:val="20"/>
                <w:szCs w:val="20"/>
              </w:rPr>
              <w:t>Camp 128</w:t>
            </w:r>
          </w:p>
        </w:tc>
        <w:tc>
          <w:tcPr>
            <w:tcW w:w="772" w:type="dxa"/>
            <w:shd w:val="clear" w:color="auto" w:fill="E2EFD9" w:themeFill="accent6" w:themeFillTint="33"/>
          </w:tcPr>
          <w:p w14:paraId="3B1C5566" w14:textId="3CF9C4CC" w:rsidR="000A6B21" w:rsidRPr="009B3DEE" w:rsidRDefault="000A6B21" w:rsidP="001D49C9">
            <w:pPr>
              <w:jc w:val="center"/>
              <w:rPr>
                <w:rFonts w:ascii="Arial" w:hAnsi="Arial" w:cs="Arial"/>
                <w:bCs/>
                <w:sz w:val="20"/>
                <w:szCs w:val="20"/>
              </w:rPr>
            </w:pPr>
            <w:r>
              <w:rPr>
                <w:rFonts w:ascii="Arial" w:hAnsi="Arial" w:cs="Arial"/>
                <w:bCs/>
                <w:sz w:val="20"/>
                <w:szCs w:val="20"/>
              </w:rPr>
              <w:t>545</w:t>
            </w:r>
          </w:p>
        </w:tc>
        <w:tc>
          <w:tcPr>
            <w:tcW w:w="683" w:type="dxa"/>
            <w:shd w:val="clear" w:color="auto" w:fill="E2EFD9" w:themeFill="accent6" w:themeFillTint="33"/>
          </w:tcPr>
          <w:p w14:paraId="4904F68E" w14:textId="7A089ED6" w:rsidR="000A6B21" w:rsidRPr="009B3DEE" w:rsidRDefault="000A6B21" w:rsidP="001D49C9">
            <w:pPr>
              <w:jc w:val="center"/>
              <w:rPr>
                <w:rFonts w:ascii="Arial" w:hAnsi="Arial" w:cs="Arial"/>
                <w:bCs/>
                <w:sz w:val="20"/>
                <w:szCs w:val="20"/>
              </w:rPr>
            </w:pPr>
            <w:r>
              <w:rPr>
                <w:rFonts w:ascii="Arial" w:hAnsi="Arial" w:cs="Arial"/>
                <w:bCs/>
                <w:sz w:val="20"/>
                <w:szCs w:val="20"/>
              </w:rPr>
              <w:t>450</w:t>
            </w:r>
          </w:p>
        </w:tc>
        <w:tc>
          <w:tcPr>
            <w:tcW w:w="812" w:type="dxa"/>
            <w:shd w:val="clear" w:color="auto" w:fill="E2EFD9" w:themeFill="accent6" w:themeFillTint="33"/>
          </w:tcPr>
          <w:p w14:paraId="5E7390E2" w14:textId="679072A0" w:rsidR="000A6B21" w:rsidRPr="009B3DEE" w:rsidRDefault="000A6B21" w:rsidP="001D49C9">
            <w:pPr>
              <w:jc w:val="center"/>
              <w:rPr>
                <w:rFonts w:ascii="Arial" w:hAnsi="Arial" w:cs="Arial"/>
                <w:bCs/>
                <w:sz w:val="20"/>
                <w:szCs w:val="20"/>
              </w:rPr>
            </w:pPr>
            <w:r>
              <w:rPr>
                <w:rFonts w:ascii="Arial" w:hAnsi="Arial" w:cs="Arial"/>
                <w:bCs/>
                <w:sz w:val="20"/>
                <w:szCs w:val="20"/>
              </w:rPr>
              <w:t>480</w:t>
            </w:r>
          </w:p>
        </w:tc>
        <w:tc>
          <w:tcPr>
            <w:tcW w:w="832" w:type="dxa"/>
            <w:shd w:val="clear" w:color="auto" w:fill="E2EFD9" w:themeFill="accent6" w:themeFillTint="33"/>
          </w:tcPr>
          <w:p w14:paraId="128A0C24" w14:textId="008415CE" w:rsidR="000A6B21" w:rsidRPr="009B3DEE" w:rsidRDefault="000A6B21" w:rsidP="001D49C9">
            <w:pPr>
              <w:jc w:val="center"/>
              <w:rPr>
                <w:rFonts w:ascii="Arial" w:hAnsi="Arial" w:cs="Arial"/>
                <w:bCs/>
                <w:sz w:val="20"/>
                <w:szCs w:val="20"/>
              </w:rPr>
            </w:pPr>
            <w:r>
              <w:rPr>
                <w:rFonts w:ascii="Arial" w:hAnsi="Arial" w:cs="Arial"/>
                <w:bCs/>
                <w:sz w:val="20"/>
                <w:szCs w:val="20"/>
              </w:rPr>
              <w:t>441</w:t>
            </w:r>
          </w:p>
        </w:tc>
        <w:tc>
          <w:tcPr>
            <w:tcW w:w="812" w:type="dxa"/>
            <w:shd w:val="clear" w:color="auto" w:fill="E2EFD9" w:themeFill="accent6" w:themeFillTint="33"/>
          </w:tcPr>
          <w:p w14:paraId="550072FB" w14:textId="7C4E0B1C" w:rsidR="000A6B21" w:rsidRPr="009B3DEE" w:rsidRDefault="000A6B21" w:rsidP="001D49C9">
            <w:pPr>
              <w:jc w:val="center"/>
              <w:rPr>
                <w:rFonts w:ascii="Arial" w:hAnsi="Arial" w:cs="Arial"/>
                <w:bCs/>
                <w:sz w:val="20"/>
                <w:szCs w:val="20"/>
              </w:rPr>
            </w:pPr>
            <w:r>
              <w:rPr>
                <w:rFonts w:ascii="Arial" w:hAnsi="Arial" w:cs="Arial"/>
                <w:bCs/>
                <w:sz w:val="20"/>
                <w:szCs w:val="20"/>
              </w:rPr>
              <w:t>472</w:t>
            </w:r>
          </w:p>
        </w:tc>
        <w:tc>
          <w:tcPr>
            <w:tcW w:w="716" w:type="dxa"/>
            <w:shd w:val="clear" w:color="auto" w:fill="E2EFD9" w:themeFill="accent6" w:themeFillTint="33"/>
          </w:tcPr>
          <w:p w14:paraId="0D47DFFA" w14:textId="6A2F6045" w:rsidR="000A6B21" w:rsidRPr="009B3DEE" w:rsidRDefault="000A6B21" w:rsidP="001D49C9">
            <w:pPr>
              <w:jc w:val="center"/>
              <w:rPr>
                <w:rFonts w:ascii="Arial" w:hAnsi="Arial" w:cs="Arial"/>
                <w:bCs/>
                <w:sz w:val="20"/>
                <w:szCs w:val="20"/>
              </w:rPr>
            </w:pPr>
            <w:r>
              <w:rPr>
                <w:rFonts w:ascii="Arial" w:hAnsi="Arial" w:cs="Arial"/>
                <w:bCs/>
                <w:sz w:val="20"/>
                <w:szCs w:val="20"/>
              </w:rPr>
              <w:t>323</w:t>
            </w:r>
          </w:p>
        </w:tc>
        <w:tc>
          <w:tcPr>
            <w:tcW w:w="716" w:type="dxa"/>
            <w:shd w:val="clear" w:color="auto" w:fill="E2EFD9" w:themeFill="accent6" w:themeFillTint="33"/>
          </w:tcPr>
          <w:p w14:paraId="196836AA" w14:textId="10B8CCD2" w:rsidR="000A6B21" w:rsidRPr="009B3DEE" w:rsidRDefault="000A6B21" w:rsidP="001D49C9">
            <w:pPr>
              <w:jc w:val="center"/>
              <w:rPr>
                <w:rFonts w:ascii="Arial" w:hAnsi="Arial" w:cs="Arial"/>
                <w:bCs/>
                <w:sz w:val="20"/>
                <w:szCs w:val="20"/>
              </w:rPr>
            </w:pPr>
            <w:r>
              <w:rPr>
                <w:rFonts w:ascii="Arial" w:hAnsi="Arial" w:cs="Arial"/>
                <w:bCs/>
                <w:sz w:val="20"/>
                <w:szCs w:val="20"/>
              </w:rPr>
              <w:t>288</w:t>
            </w:r>
          </w:p>
        </w:tc>
        <w:tc>
          <w:tcPr>
            <w:tcW w:w="717" w:type="dxa"/>
            <w:shd w:val="clear" w:color="auto" w:fill="FFCCCC"/>
          </w:tcPr>
          <w:p w14:paraId="4E05DE1D" w14:textId="77777777" w:rsidR="000A6B21" w:rsidRPr="009B3DEE" w:rsidRDefault="000A6B21" w:rsidP="001D49C9">
            <w:pPr>
              <w:jc w:val="center"/>
              <w:rPr>
                <w:rFonts w:ascii="Arial" w:hAnsi="Arial" w:cs="Arial"/>
                <w:bCs/>
                <w:sz w:val="20"/>
                <w:szCs w:val="20"/>
              </w:rPr>
            </w:pPr>
          </w:p>
        </w:tc>
        <w:tc>
          <w:tcPr>
            <w:tcW w:w="834" w:type="dxa"/>
            <w:shd w:val="clear" w:color="auto" w:fill="FFCCCC"/>
          </w:tcPr>
          <w:p w14:paraId="5226EDE1" w14:textId="77777777" w:rsidR="000A6B21" w:rsidRPr="009B3DEE" w:rsidRDefault="000A6B21" w:rsidP="001D49C9">
            <w:pPr>
              <w:jc w:val="center"/>
              <w:rPr>
                <w:rFonts w:ascii="Arial" w:hAnsi="Arial" w:cs="Arial"/>
                <w:bCs/>
                <w:sz w:val="20"/>
                <w:szCs w:val="20"/>
              </w:rPr>
            </w:pPr>
          </w:p>
        </w:tc>
        <w:tc>
          <w:tcPr>
            <w:tcW w:w="809" w:type="dxa"/>
            <w:shd w:val="clear" w:color="auto" w:fill="FFCCCC"/>
          </w:tcPr>
          <w:p w14:paraId="3A80A76E" w14:textId="77777777" w:rsidR="000A6B21" w:rsidRPr="009B3DEE" w:rsidRDefault="000A6B21" w:rsidP="001D49C9">
            <w:pPr>
              <w:jc w:val="center"/>
              <w:rPr>
                <w:rFonts w:ascii="Arial" w:hAnsi="Arial" w:cs="Arial"/>
                <w:bCs/>
                <w:sz w:val="20"/>
                <w:szCs w:val="20"/>
              </w:rPr>
            </w:pPr>
          </w:p>
        </w:tc>
      </w:tr>
      <w:tr w:rsidR="000A6B21" w14:paraId="34EBB099" w14:textId="77777777" w:rsidTr="000A6B21">
        <w:tc>
          <w:tcPr>
            <w:tcW w:w="1492" w:type="dxa"/>
          </w:tcPr>
          <w:p w14:paraId="27D5099D" w14:textId="362376CB" w:rsidR="000A6B21" w:rsidRDefault="000A6B21" w:rsidP="001D49C9">
            <w:pPr>
              <w:rPr>
                <w:rFonts w:ascii="Arial" w:hAnsi="Arial" w:cs="Arial"/>
                <w:bCs/>
                <w:sz w:val="20"/>
                <w:szCs w:val="20"/>
              </w:rPr>
            </w:pPr>
            <w:proofErr w:type="spellStart"/>
            <w:r>
              <w:rPr>
                <w:rFonts w:ascii="Arial" w:hAnsi="Arial" w:cs="Arial"/>
                <w:bCs/>
                <w:sz w:val="20"/>
                <w:szCs w:val="20"/>
              </w:rPr>
              <w:t>Chrishall</w:t>
            </w:r>
            <w:proofErr w:type="spellEnd"/>
          </w:p>
        </w:tc>
        <w:tc>
          <w:tcPr>
            <w:tcW w:w="943" w:type="dxa"/>
            <w:shd w:val="clear" w:color="auto" w:fill="FFCCCC"/>
          </w:tcPr>
          <w:p w14:paraId="32DE9311" w14:textId="77777777" w:rsidR="000A6B21" w:rsidRPr="009B3DEE" w:rsidRDefault="000A6B21" w:rsidP="001D49C9">
            <w:pPr>
              <w:jc w:val="center"/>
              <w:rPr>
                <w:rFonts w:ascii="Arial" w:hAnsi="Arial" w:cs="Arial"/>
                <w:bCs/>
                <w:sz w:val="20"/>
                <w:szCs w:val="20"/>
              </w:rPr>
            </w:pPr>
          </w:p>
        </w:tc>
        <w:tc>
          <w:tcPr>
            <w:tcW w:w="819" w:type="dxa"/>
            <w:shd w:val="clear" w:color="auto" w:fill="FFF2CC" w:themeFill="accent4" w:themeFillTint="33"/>
          </w:tcPr>
          <w:p w14:paraId="1FBCD483" w14:textId="77777777" w:rsidR="000A6B21" w:rsidRPr="009B3DEE" w:rsidRDefault="000A6B21" w:rsidP="001D49C9">
            <w:pPr>
              <w:jc w:val="center"/>
              <w:rPr>
                <w:rFonts w:ascii="Arial" w:hAnsi="Arial" w:cs="Arial"/>
                <w:bCs/>
                <w:sz w:val="20"/>
                <w:szCs w:val="20"/>
              </w:rPr>
            </w:pPr>
          </w:p>
        </w:tc>
        <w:tc>
          <w:tcPr>
            <w:tcW w:w="1276" w:type="dxa"/>
            <w:shd w:val="clear" w:color="auto" w:fill="DEEAF6" w:themeFill="accent5" w:themeFillTint="33"/>
          </w:tcPr>
          <w:p w14:paraId="41EAD615" w14:textId="25CC76B9" w:rsidR="000A6B21" w:rsidRPr="00FE5575" w:rsidRDefault="00FE5575" w:rsidP="00FE5575">
            <w:pPr>
              <w:rPr>
                <w:rFonts w:ascii="Arial" w:hAnsi="Arial" w:cs="Arial"/>
                <w:bCs/>
                <w:sz w:val="18"/>
                <w:szCs w:val="18"/>
              </w:rPr>
            </w:pPr>
            <w:r w:rsidRPr="00FE5575">
              <w:rPr>
                <w:rFonts w:ascii="Arial" w:hAnsi="Arial" w:cs="Arial"/>
                <w:bCs/>
                <w:sz w:val="18"/>
                <w:szCs w:val="18"/>
              </w:rPr>
              <w:t>1945 With C128</w:t>
            </w:r>
          </w:p>
        </w:tc>
        <w:tc>
          <w:tcPr>
            <w:tcW w:w="772" w:type="dxa"/>
            <w:shd w:val="clear" w:color="auto" w:fill="E2EFD9" w:themeFill="accent6" w:themeFillTint="33"/>
          </w:tcPr>
          <w:p w14:paraId="6923B0F4" w14:textId="57D6EB06" w:rsidR="000A6B21" w:rsidRDefault="000A6B21" w:rsidP="001D49C9">
            <w:pPr>
              <w:jc w:val="center"/>
              <w:rPr>
                <w:rFonts w:ascii="Arial" w:hAnsi="Arial" w:cs="Arial"/>
                <w:bCs/>
                <w:sz w:val="20"/>
                <w:szCs w:val="20"/>
              </w:rPr>
            </w:pPr>
            <w:r>
              <w:rPr>
                <w:rFonts w:ascii="Arial" w:hAnsi="Arial" w:cs="Arial"/>
                <w:bCs/>
                <w:sz w:val="20"/>
                <w:szCs w:val="20"/>
              </w:rPr>
              <w:t>177</w:t>
            </w:r>
          </w:p>
        </w:tc>
        <w:tc>
          <w:tcPr>
            <w:tcW w:w="683" w:type="dxa"/>
            <w:shd w:val="clear" w:color="auto" w:fill="E2EFD9" w:themeFill="accent6" w:themeFillTint="33"/>
          </w:tcPr>
          <w:p w14:paraId="19486BDE" w14:textId="068592FD" w:rsidR="000A6B21" w:rsidRPr="009B3DEE" w:rsidRDefault="000A6B21" w:rsidP="001D49C9">
            <w:pPr>
              <w:jc w:val="center"/>
              <w:rPr>
                <w:rFonts w:ascii="Arial" w:hAnsi="Arial" w:cs="Arial"/>
                <w:bCs/>
                <w:sz w:val="20"/>
                <w:szCs w:val="20"/>
              </w:rPr>
            </w:pPr>
            <w:r>
              <w:rPr>
                <w:rFonts w:ascii="Arial" w:hAnsi="Arial" w:cs="Arial"/>
                <w:bCs/>
                <w:sz w:val="20"/>
                <w:szCs w:val="20"/>
              </w:rPr>
              <w:t>177</w:t>
            </w:r>
          </w:p>
        </w:tc>
        <w:tc>
          <w:tcPr>
            <w:tcW w:w="812" w:type="dxa"/>
            <w:shd w:val="clear" w:color="auto" w:fill="E2EFD9" w:themeFill="accent6" w:themeFillTint="33"/>
          </w:tcPr>
          <w:p w14:paraId="0A5ED45B" w14:textId="7B4CCEB6" w:rsidR="000A6B21" w:rsidRPr="009B3DEE" w:rsidRDefault="000A6B21" w:rsidP="001D49C9">
            <w:pPr>
              <w:jc w:val="center"/>
              <w:rPr>
                <w:rFonts w:ascii="Arial" w:hAnsi="Arial" w:cs="Arial"/>
                <w:bCs/>
                <w:sz w:val="20"/>
                <w:szCs w:val="20"/>
              </w:rPr>
            </w:pPr>
            <w:r>
              <w:rPr>
                <w:rFonts w:ascii="Arial" w:hAnsi="Arial" w:cs="Arial"/>
                <w:bCs/>
                <w:sz w:val="20"/>
                <w:szCs w:val="20"/>
              </w:rPr>
              <w:t>120</w:t>
            </w:r>
          </w:p>
        </w:tc>
        <w:tc>
          <w:tcPr>
            <w:tcW w:w="2360" w:type="dxa"/>
            <w:gridSpan w:val="3"/>
            <w:shd w:val="clear" w:color="auto" w:fill="DEEAF6" w:themeFill="accent5" w:themeFillTint="33"/>
          </w:tcPr>
          <w:p w14:paraId="7770D7B8" w14:textId="4B992603" w:rsidR="000A6B21" w:rsidRPr="009B3DEE" w:rsidRDefault="000A6B21" w:rsidP="001D49C9">
            <w:pPr>
              <w:jc w:val="center"/>
              <w:rPr>
                <w:rFonts w:ascii="Arial" w:hAnsi="Arial" w:cs="Arial"/>
                <w:bCs/>
                <w:sz w:val="20"/>
                <w:szCs w:val="20"/>
              </w:rPr>
            </w:pPr>
            <w:r>
              <w:rPr>
                <w:rFonts w:ascii="Arial" w:hAnsi="Arial" w:cs="Arial"/>
                <w:bCs/>
                <w:sz w:val="20"/>
                <w:szCs w:val="20"/>
              </w:rPr>
              <w:t>With C45</w:t>
            </w:r>
          </w:p>
        </w:tc>
        <w:tc>
          <w:tcPr>
            <w:tcW w:w="716" w:type="dxa"/>
            <w:shd w:val="clear" w:color="auto" w:fill="E2EFD9" w:themeFill="accent6" w:themeFillTint="33"/>
          </w:tcPr>
          <w:p w14:paraId="3F10AF2C" w14:textId="29FC68EB" w:rsidR="000A6B21" w:rsidRPr="009B3DEE" w:rsidRDefault="000A6B21" w:rsidP="001D49C9">
            <w:pPr>
              <w:jc w:val="center"/>
              <w:rPr>
                <w:rFonts w:ascii="Arial" w:hAnsi="Arial" w:cs="Arial"/>
                <w:bCs/>
                <w:sz w:val="20"/>
                <w:szCs w:val="20"/>
              </w:rPr>
            </w:pPr>
            <w:r>
              <w:rPr>
                <w:rFonts w:ascii="Arial" w:hAnsi="Arial" w:cs="Arial"/>
                <w:bCs/>
                <w:sz w:val="20"/>
                <w:szCs w:val="20"/>
              </w:rPr>
              <w:t>362</w:t>
            </w:r>
          </w:p>
        </w:tc>
        <w:tc>
          <w:tcPr>
            <w:tcW w:w="717" w:type="dxa"/>
            <w:shd w:val="clear" w:color="auto" w:fill="E2EFD9" w:themeFill="accent6" w:themeFillTint="33"/>
          </w:tcPr>
          <w:p w14:paraId="7E1CF23D" w14:textId="6C065696" w:rsidR="000A6B21" w:rsidRPr="009B3DEE" w:rsidRDefault="000A6B21" w:rsidP="001D49C9">
            <w:pPr>
              <w:jc w:val="center"/>
              <w:rPr>
                <w:rFonts w:ascii="Arial" w:hAnsi="Arial" w:cs="Arial"/>
                <w:bCs/>
                <w:sz w:val="20"/>
                <w:szCs w:val="20"/>
              </w:rPr>
            </w:pPr>
            <w:r>
              <w:rPr>
                <w:rFonts w:ascii="Arial" w:hAnsi="Arial" w:cs="Arial"/>
                <w:bCs/>
                <w:sz w:val="20"/>
                <w:szCs w:val="20"/>
              </w:rPr>
              <w:t>313</w:t>
            </w:r>
          </w:p>
        </w:tc>
        <w:tc>
          <w:tcPr>
            <w:tcW w:w="834" w:type="dxa"/>
            <w:shd w:val="clear" w:color="auto" w:fill="E2EFD9" w:themeFill="accent6" w:themeFillTint="33"/>
          </w:tcPr>
          <w:p w14:paraId="37860466" w14:textId="78D2BEF3" w:rsidR="000A6B21" w:rsidRPr="009B3DEE" w:rsidRDefault="000A6B21" w:rsidP="001D49C9">
            <w:pPr>
              <w:jc w:val="center"/>
              <w:rPr>
                <w:rFonts w:ascii="Arial" w:hAnsi="Arial" w:cs="Arial"/>
                <w:bCs/>
                <w:sz w:val="20"/>
                <w:szCs w:val="20"/>
              </w:rPr>
            </w:pPr>
            <w:r>
              <w:rPr>
                <w:rFonts w:ascii="Arial" w:hAnsi="Arial" w:cs="Arial"/>
                <w:bCs/>
                <w:sz w:val="20"/>
                <w:szCs w:val="20"/>
              </w:rPr>
              <w:t>276</w:t>
            </w:r>
          </w:p>
        </w:tc>
        <w:tc>
          <w:tcPr>
            <w:tcW w:w="809" w:type="dxa"/>
            <w:shd w:val="clear" w:color="auto" w:fill="E2EFD9" w:themeFill="accent6" w:themeFillTint="33"/>
          </w:tcPr>
          <w:p w14:paraId="2B6388CF" w14:textId="4B28D33A" w:rsidR="000A6B21" w:rsidRPr="009B3DEE" w:rsidRDefault="000A6B21" w:rsidP="001D49C9">
            <w:pPr>
              <w:jc w:val="center"/>
              <w:rPr>
                <w:rFonts w:ascii="Arial" w:hAnsi="Arial" w:cs="Arial"/>
                <w:bCs/>
                <w:sz w:val="20"/>
                <w:szCs w:val="20"/>
              </w:rPr>
            </w:pPr>
            <w:r>
              <w:rPr>
                <w:rFonts w:ascii="Arial" w:hAnsi="Arial" w:cs="Arial"/>
                <w:bCs/>
                <w:sz w:val="20"/>
                <w:szCs w:val="20"/>
              </w:rPr>
              <w:t>297</w:t>
            </w:r>
          </w:p>
        </w:tc>
      </w:tr>
      <w:tr w:rsidR="000A6B21" w14:paraId="635C24A1" w14:textId="77777777" w:rsidTr="000A6B21">
        <w:tc>
          <w:tcPr>
            <w:tcW w:w="1492" w:type="dxa"/>
          </w:tcPr>
          <w:p w14:paraId="329379D6" w14:textId="72F672B7" w:rsidR="000A6B21" w:rsidRDefault="000A6B21" w:rsidP="001D49C9">
            <w:pPr>
              <w:rPr>
                <w:rFonts w:ascii="Arial" w:hAnsi="Arial" w:cs="Arial"/>
                <w:bCs/>
                <w:sz w:val="20"/>
                <w:szCs w:val="20"/>
              </w:rPr>
            </w:pPr>
            <w:r>
              <w:rPr>
                <w:rFonts w:ascii="Arial" w:hAnsi="Arial" w:cs="Arial"/>
                <w:bCs/>
                <w:sz w:val="20"/>
                <w:szCs w:val="20"/>
              </w:rPr>
              <w:t>Baldock</w:t>
            </w:r>
          </w:p>
        </w:tc>
        <w:tc>
          <w:tcPr>
            <w:tcW w:w="943" w:type="dxa"/>
            <w:shd w:val="clear" w:color="auto" w:fill="FFCCCC"/>
          </w:tcPr>
          <w:p w14:paraId="5EB5D989" w14:textId="77777777" w:rsidR="000A6B21" w:rsidRPr="009B3DEE" w:rsidRDefault="000A6B21" w:rsidP="001D49C9">
            <w:pPr>
              <w:jc w:val="center"/>
              <w:rPr>
                <w:rFonts w:ascii="Arial" w:hAnsi="Arial" w:cs="Arial"/>
                <w:bCs/>
                <w:sz w:val="20"/>
                <w:szCs w:val="20"/>
              </w:rPr>
            </w:pPr>
          </w:p>
        </w:tc>
        <w:tc>
          <w:tcPr>
            <w:tcW w:w="819" w:type="dxa"/>
            <w:shd w:val="clear" w:color="auto" w:fill="FFF2CC" w:themeFill="accent4" w:themeFillTint="33"/>
          </w:tcPr>
          <w:p w14:paraId="016751F6" w14:textId="77777777" w:rsidR="000A6B21" w:rsidRPr="009B3DEE" w:rsidRDefault="000A6B21" w:rsidP="001D49C9">
            <w:pPr>
              <w:jc w:val="center"/>
              <w:rPr>
                <w:rFonts w:ascii="Arial" w:hAnsi="Arial" w:cs="Arial"/>
                <w:bCs/>
                <w:sz w:val="20"/>
                <w:szCs w:val="20"/>
              </w:rPr>
            </w:pPr>
          </w:p>
        </w:tc>
        <w:tc>
          <w:tcPr>
            <w:tcW w:w="1276" w:type="dxa"/>
            <w:shd w:val="clear" w:color="auto" w:fill="FFF2CC" w:themeFill="accent4" w:themeFillTint="33"/>
          </w:tcPr>
          <w:p w14:paraId="73C00123" w14:textId="77777777" w:rsidR="000A6B21" w:rsidRDefault="000A6B21" w:rsidP="001D49C9">
            <w:pPr>
              <w:jc w:val="center"/>
              <w:rPr>
                <w:rFonts w:ascii="Arial" w:hAnsi="Arial" w:cs="Arial"/>
                <w:bCs/>
                <w:sz w:val="20"/>
                <w:szCs w:val="20"/>
              </w:rPr>
            </w:pPr>
          </w:p>
        </w:tc>
        <w:tc>
          <w:tcPr>
            <w:tcW w:w="772" w:type="dxa"/>
            <w:shd w:val="clear" w:color="auto" w:fill="FFF2CC" w:themeFill="accent4" w:themeFillTint="33"/>
          </w:tcPr>
          <w:p w14:paraId="27F89374" w14:textId="77777777" w:rsidR="000A6B21" w:rsidRDefault="000A6B21" w:rsidP="001D49C9">
            <w:pPr>
              <w:jc w:val="center"/>
              <w:rPr>
                <w:rFonts w:ascii="Arial" w:hAnsi="Arial" w:cs="Arial"/>
                <w:bCs/>
                <w:sz w:val="20"/>
                <w:szCs w:val="20"/>
              </w:rPr>
            </w:pPr>
          </w:p>
        </w:tc>
        <w:tc>
          <w:tcPr>
            <w:tcW w:w="683" w:type="dxa"/>
            <w:shd w:val="clear" w:color="auto" w:fill="FFF2CC" w:themeFill="accent4" w:themeFillTint="33"/>
          </w:tcPr>
          <w:p w14:paraId="063D9233" w14:textId="77777777" w:rsidR="000A6B21" w:rsidRDefault="000A6B21" w:rsidP="001D49C9">
            <w:pPr>
              <w:jc w:val="center"/>
              <w:rPr>
                <w:rFonts w:ascii="Arial" w:hAnsi="Arial" w:cs="Arial"/>
                <w:bCs/>
                <w:sz w:val="20"/>
                <w:szCs w:val="20"/>
              </w:rPr>
            </w:pPr>
          </w:p>
        </w:tc>
        <w:tc>
          <w:tcPr>
            <w:tcW w:w="812" w:type="dxa"/>
            <w:shd w:val="clear" w:color="auto" w:fill="E2EFD9" w:themeFill="accent6" w:themeFillTint="33"/>
          </w:tcPr>
          <w:p w14:paraId="031E65D4" w14:textId="3C796A0B" w:rsidR="000A6B21" w:rsidRDefault="000A6B21" w:rsidP="001D49C9">
            <w:pPr>
              <w:jc w:val="center"/>
              <w:rPr>
                <w:rFonts w:ascii="Arial" w:hAnsi="Arial" w:cs="Arial"/>
                <w:bCs/>
                <w:sz w:val="20"/>
                <w:szCs w:val="20"/>
              </w:rPr>
            </w:pPr>
            <w:r>
              <w:rPr>
                <w:rFonts w:ascii="Arial" w:hAnsi="Arial" w:cs="Arial"/>
                <w:bCs/>
                <w:sz w:val="20"/>
                <w:szCs w:val="20"/>
              </w:rPr>
              <w:t>50</w:t>
            </w:r>
          </w:p>
        </w:tc>
        <w:tc>
          <w:tcPr>
            <w:tcW w:w="832" w:type="dxa"/>
            <w:shd w:val="clear" w:color="auto" w:fill="FFCCCC"/>
          </w:tcPr>
          <w:p w14:paraId="40352B71" w14:textId="77777777" w:rsidR="000A6B21" w:rsidRPr="009B3DEE" w:rsidRDefault="000A6B21" w:rsidP="001D49C9">
            <w:pPr>
              <w:jc w:val="center"/>
              <w:rPr>
                <w:rFonts w:ascii="Arial" w:hAnsi="Arial" w:cs="Arial"/>
                <w:bCs/>
                <w:sz w:val="20"/>
                <w:szCs w:val="20"/>
              </w:rPr>
            </w:pPr>
          </w:p>
        </w:tc>
        <w:tc>
          <w:tcPr>
            <w:tcW w:w="812" w:type="dxa"/>
            <w:shd w:val="clear" w:color="auto" w:fill="FFCCCC"/>
          </w:tcPr>
          <w:p w14:paraId="52D05516" w14:textId="77777777" w:rsidR="000A6B21" w:rsidRPr="009B3DEE" w:rsidRDefault="000A6B21" w:rsidP="001D49C9">
            <w:pPr>
              <w:jc w:val="center"/>
              <w:rPr>
                <w:rFonts w:ascii="Arial" w:hAnsi="Arial" w:cs="Arial"/>
                <w:bCs/>
                <w:sz w:val="20"/>
                <w:szCs w:val="20"/>
              </w:rPr>
            </w:pPr>
          </w:p>
        </w:tc>
        <w:tc>
          <w:tcPr>
            <w:tcW w:w="716" w:type="dxa"/>
            <w:shd w:val="clear" w:color="auto" w:fill="FFCCCC"/>
          </w:tcPr>
          <w:p w14:paraId="1D5CFEF7" w14:textId="77777777" w:rsidR="000A6B21" w:rsidRPr="009B3DEE" w:rsidRDefault="000A6B21" w:rsidP="001D49C9">
            <w:pPr>
              <w:jc w:val="center"/>
              <w:rPr>
                <w:rFonts w:ascii="Arial" w:hAnsi="Arial" w:cs="Arial"/>
                <w:bCs/>
                <w:sz w:val="20"/>
                <w:szCs w:val="20"/>
              </w:rPr>
            </w:pPr>
          </w:p>
        </w:tc>
        <w:tc>
          <w:tcPr>
            <w:tcW w:w="716" w:type="dxa"/>
            <w:shd w:val="clear" w:color="auto" w:fill="FFCCCC"/>
          </w:tcPr>
          <w:p w14:paraId="13AE18A2" w14:textId="77777777" w:rsidR="000A6B21" w:rsidRPr="009B3DEE" w:rsidRDefault="000A6B21" w:rsidP="001D49C9">
            <w:pPr>
              <w:jc w:val="center"/>
              <w:rPr>
                <w:rFonts w:ascii="Arial" w:hAnsi="Arial" w:cs="Arial"/>
                <w:bCs/>
                <w:sz w:val="20"/>
                <w:szCs w:val="20"/>
              </w:rPr>
            </w:pPr>
          </w:p>
        </w:tc>
        <w:tc>
          <w:tcPr>
            <w:tcW w:w="717" w:type="dxa"/>
            <w:shd w:val="clear" w:color="auto" w:fill="FFCCCC"/>
          </w:tcPr>
          <w:p w14:paraId="18F3BC98" w14:textId="77777777" w:rsidR="000A6B21" w:rsidRPr="009B3DEE" w:rsidRDefault="000A6B21" w:rsidP="001D49C9">
            <w:pPr>
              <w:jc w:val="center"/>
              <w:rPr>
                <w:rFonts w:ascii="Arial" w:hAnsi="Arial" w:cs="Arial"/>
                <w:bCs/>
                <w:sz w:val="20"/>
                <w:szCs w:val="20"/>
              </w:rPr>
            </w:pPr>
          </w:p>
        </w:tc>
        <w:tc>
          <w:tcPr>
            <w:tcW w:w="834" w:type="dxa"/>
            <w:shd w:val="clear" w:color="auto" w:fill="FFCCCC"/>
          </w:tcPr>
          <w:p w14:paraId="5996E078" w14:textId="77777777" w:rsidR="000A6B21" w:rsidRPr="009B3DEE" w:rsidRDefault="000A6B21" w:rsidP="001D49C9">
            <w:pPr>
              <w:jc w:val="center"/>
              <w:rPr>
                <w:rFonts w:ascii="Arial" w:hAnsi="Arial" w:cs="Arial"/>
                <w:bCs/>
                <w:sz w:val="20"/>
                <w:szCs w:val="20"/>
              </w:rPr>
            </w:pPr>
          </w:p>
        </w:tc>
        <w:tc>
          <w:tcPr>
            <w:tcW w:w="809" w:type="dxa"/>
            <w:shd w:val="clear" w:color="auto" w:fill="FFCCCC"/>
          </w:tcPr>
          <w:p w14:paraId="0C2E3FDA" w14:textId="77777777" w:rsidR="000A6B21" w:rsidRPr="009B3DEE" w:rsidRDefault="000A6B21" w:rsidP="001D49C9">
            <w:pPr>
              <w:jc w:val="center"/>
              <w:rPr>
                <w:rFonts w:ascii="Arial" w:hAnsi="Arial" w:cs="Arial"/>
                <w:bCs/>
                <w:sz w:val="20"/>
                <w:szCs w:val="20"/>
              </w:rPr>
            </w:pPr>
          </w:p>
        </w:tc>
      </w:tr>
      <w:tr w:rsidR="000A6B21" w14:paraId="765E2E2E" w14:textId="77777777" w:rsidTr="000A6B21">
        <w:tc>
          <w:tcPr>
            <w:tcW w:w="1492" w:type="dxa"/>
          </w:tcPr>
          <w:p w14:paraId="7246F38E" w14:textId="3493F8A5" w:rsidR="000A6B21" w:rsidRDefault="000A6B21" w:rsidP="001D49C9">
            <w:pPr>
              <w:rPr>
                <w:rFonts w:ascii="Arial" w:hAnsi="Arial" w:cs="Arial"/>
                <w:bCs/>
                <w:sz w:val="20"/>
                <w:szCs w:val="20"/>
              </w:rPr>
            </w:pPr>
            <w:proofErr w:type="spellStart"/>
            <w:r>
              <w:rPr>
                <w:rFonts w:ascii="Arial" w:hAnsi="Arial" w:cs="Arial"/>
                <w:bCs/>
                <w:sz w:val="20"/>
                <w:szCs w:val="20"/>
              </w:rPr>
              <w:t>Balsham</w:t>
            </w:r>
            <w:proofErr w:type="spellEnd"/>
          </w:p>
        </w:tc>
        <w:tc>
          <w:tcPr>
            <w:tcW w:w="943" w:type="dxa"/>
            <w:shd w:val="clear" w:color="auto" w:fill="FFCCCC"/>
          </w:tcPr>
          <w:p w14:paraId="26FA8559" w14:textId="77777777" w:rsidR="000A6B21" w:rsidRPr="009B3DEE" w:rsidRDefault="000A6B21" w:rsidP="001D49C9">
            <w:pPr>
              <w:jc w:val="center"/>
              <w:rPr>
                <w:rFonts w:ascii="Arial" w:hAnsi="Arial" w:cs="Arial"/>
                <w:bCs/>
                <w:sz w:val="20"/>
                <w:szCs w:val="20"/>
              </w:rPr>
            </w:pPr>
          </w:p>
        </w:tc>
        <w:tc>
          <w:tcPr>
            <w:tcW w:w="819" w:type="dxa"/>
            <w:shd w:val="clear" w:color="auto" w:fill="FFF2CC" w:themeFill="accent4" w:themeFillTint="33"/>
          </w:tcPr>
          <w:p w14:paraId="73DA7D6C" w14:textId="77777777" w:rsidR="000A6B21" w:rsidRPr="009B3DEE" w:rsidRDefault="000A6B21" w:rsidP="001D49C9">
            <w:pPr>
              <w:jc w:val="center"/>
              <w:rPr>
                <w:rFonts w:ascii="Arial" w:hAnsi="Arial" w:cs="Arial"/>
                <w:bCs/>
                <w:sz w:val="20"/>
                <w:szCs w:val="20"/>
              </w:rPr>
            </w:pPr>
          </w:p>
        </w:tc>
        <w:tc>
          <w:tcPr>
            <w:tcW w:w="3543" w:type="dxa"/>
            <w:gridSpan w:val="4"/>
            <w:shd w:val="clear" w:color="auto" w:fill="DEEAF6" w:themeFill="accent5" w:themeFillTint="33"/>
          </w:tcPr>
          <w:p w14:paraId="2FC6672C" w14:textId="15B2B9A1" w:rsidR="000A6B21" w:rsidRDefault="000A6B21" w:rsidP="001D49C9">
            <w:pPr>
              <w:jc w:val="center"/>
              <w:rPr>
                <w:rFonts w:ascii="Arial" w:hAnsi="Arial" w:cs="Arial"/>
                <w:bCs/>
                <w:sz w:val="20"/>
                <w:szCs w:val="20"/>
              </w:rPr>
            </w:pPr>
            <w:r>
              <w:rPr>
                <w:rFonts w:ascii="Arial" w:hAnsi="Arial" w:cs="Arial"/>
                <w:bCs/>
                <w:sz w:val="20"/>
                <w:szCs w:val="20"/>
              </w:rPr>
              <w:t>With other camps</w:t>
            </w:r>
          </w:p>
        </w:tc>
        <w:tc>
          <w:tcPr>
            <w:tcW w:w="2360" w:type="dxa"/>
            <w:gridSpan w:val="3"/>
            <w:shd w:val="clear" w:color="auto" w:fill="DEEAF6" w:themeFill="accent5" w:themeFillTint="33"/>
          </w:tcPr>
          <w:p w14:paraId="41A993DC" w14:textId="42C40D1B" w:rsidR="000A6B21" w:rsidRPr="009B3DEE" w:rsidRDefault="000A6B21" w:rsidP="001D49C9">
            <w:pPr>
              <w:jc w:val="center"/>
              <w:rPr>
                <w:rFonts w:ascii="Arial" w:hAnsi="Arial" w:cs="Arial"/>
                <w:bCs/>
                <w:sz w:val="20"/>
                <w:szCs w:val="20"/>
              </w:rPr>
            </w:pPr>
            <w:r>
              <w:rPr>
                <w:rFonts w:ascii="Arial" w:hAnsi="Arial" w:cs="Arial"/>
                <w:bCs/>
                <w:sz w:val="20"/>
                <w:szCs w:val="20"/>
              </w:rPr>
              <w:t>With C45</w:t>
            </w:r>
          </w:p>
        </w:tc>
        <w:tc>
          <w:tcPr>
            <w:tcW w:w="716" w:type="dxa"/>
            <w:shd w:val="clear" w:color="auto" w:fill="E2EFD9" w:themeFill="accent6" w:themeFillTint="33"/>
          </w:tcPr>
          <w:p w14:paraId="219A3F35" w14:textId="1ACBFF1D" w:rsidR="000A6B21" w:rsidRPr="009B3DEE" w:rsidRDefault="000A6B21" w:rsidP="001D49C9">
            <w:pPr>
              <w:jc w:val="center"/>
              <w:rPr>
                <w:rFonts w:ascii="Arial" w:hAnsi="Arial" w:cs="Arial"/>
                <w:bCs/>
                <w:sz w:val="20"/>
                <w:szCs w:val="20"/>
              </w:rPr>
            </w:pPr>
            <w:r>
              <w:rPr>
                <w:rFonts w:ascii="Arial" w:hAnsi="Arial" w:cs="Arial"/>
                <w:bCs/>
                <w:sz w:val="20"/>
                <w:szCs w:val="20"/>
              </w:rPr>
              <w:t>63</w:t>
            </w:r>
          </w:p>
        </w:tc>
        <w:tc>
          <w:tcPr>
            <w:tcW w:w="717" w:type="dxa"/>
            <w:shd w:val="clear" w:color="auto" w:fill="E2EFD9" w:themeFill="accent6" w:themeFillTint="33"/>
          </w:tcPr>
          <w:p w14:paraId="35779764" w14:textId="5FC742A3" w:rsidR="000A6B21" w:rsidRPr="009B3DEE" w:rsidRDefault="000A6B21" w:rsidP="001D49C9">
            <w:pPr>
              <w:jc w:val="center"/>
              <w:rPr>
                <w:rFonts w:ascii="Arial" w:hAnsi="Arial" w:cs="Arial"/>
                <w:bCs/>
                <w:sz w:val="20"/>
                <w:szCs w:val="20"/>
              </w:rPr>
            </w:pPr>
            <w:r>
              <w:rPr>
                <w:rFonts w:ascii="Arial" w:hAnsi="Arial" w:cs="Arial"/>
                <w:bCs/>
                <w:sz w:val="20"/>
                <w:szCs w:val="20"/>
              </w:rPr>
              <w:t>52</w:t>
            </w:r>
          </w:p>
        </w:tc>
        <w:tc>
          <w:tcPr>
            <w:tcW w:w="834" w:type="dxa"/>
            <w:shd w:val="clear" w:color="auto" w:fill="E2EFD9" w:themeFill="accent6" w:themeFillTint="33"/>
          </w:tcPr>
          <w:p w14:paraId="47F7A793" w14:textId="06A31AFC" w:rsidR="000A6B21" w:rsidRPr="009B3DEE" w:rsidRDefault="000A6B21" w:rsidP="001D49C9">
            <w:pPr>
              <w:jc w:val="center"/>
              <w:rPr>
                <w:rFonts w:ascii="Arial" w:hAnsi="Arial" w:cs="Arial"/>
                <w:bCs/>
                <w:sz w:val="20"/>
                <w:szCs w:val="20"/>
              </w:rPr>
            </w:pPr>
            <w:r>
              <w:rPr>
                <w:rFonts w:ascii="Arial" w:hAnsi="Arial" w:cs="Arial"/>
                <w:bCs/>
                <w:sz w:val="20"/>
                <w:szCs w:val="20"/>
              </w:rPr>
              <w:t>44</w:t>
            </w:r>
          </w:p>
        </w:tc>
        <w:tc>
          <w:tcPr>
            <w:tcW w:w="809" w:type="dxa"/>
            <w:shd w:val="clear" w:color="auto" w:fill="FFCCCC"/>
          </w:tcPr>
          <w:p w14:paraId="02E4A0DA" w14:textId="77777777" w:rsidR="000A6B21" w:rsidRPr="009B3DEE" w:rsidRDefault="000A6B21" w:rsidP="001D49C9">
            <w:pPr>
              <w:jc w:val="center"/>
              <w:rPr>
                <w:rFonts w:ascii="Arial" w:hAnsi="Arial" w:cs="Arial"/>
                <w:bCs/>
                <w:sz w:val="20"/>
                <w:szCs w:val="20"/>
              </w:rPr>
            </w:pPr>
          </w:p>
        </w:tc>
      </w:tr>
      <w:tr w:rsidR="000A6B21" w14:paraId="5CF8ABD8" w14:textId="77777777" w:rsidTr="000A6B21">
        <w:tc>
          <w:tcPr>
            <w:tcW w:w="1492" w:type="dxa"/>
          </w:tcPr>
          <w:p w14:paraId="4DCA7A28" w14:textId="0AC775BB" w:rsidR="000A6B21" w:rsidRDefault="000A6B21" w:rsidP="001D49C9">
            <w:pPr>
              <w:rPr>
                <w:rFonts w:ascii="Arial" w:hAnsi="Arial" w:cs="Arial"/>
                <w:bCs/>
                <w:sz w:val="20"/>
                <w:szCs w:val="20"/>
              </w:rPr>
            </w:pPr>
            <w:r>
              <w:rPr>
                <w:rFonts w:ascii="Arial" w:hAnsi="Arial" w:cs="Arial"/>
                <w:bCs/>
                <w:sz w:val="20"/>
                <w:szCs w:val="20"/>
              </w:rPr>
              <w:t>Billets</w:t>
            </w:r>
          </w:p>
        </w:tc>
        <w:tc>
          <w:tcPr>
            <w:tcW w:w="943" w:type="dxa"/>
            <w:shd w:val="clear" w:color="auto" w:fill="FFCCCC"/>
          </w:tcPr>
          <w:p w14:paraId="6BBD23ED" w14:textId="77777777" w:rsidR="000A6B21" w:rsidRPr="009B3DEE" w:rsidRDefault="000A6B21" w:rsidP="001D49C9">
            <w:pPr>
              <w:jc w:val="center"/>
              <w:rPr>
                <w:rFonts w:ascii="Arial" w:hAnsi="Arial" w:cs="Arial"/>
                <w:bCs/>
                <w:sz w:val="20"/>
                <w:szCs w:val="20"/>
              </w:rPr>
            </w:pPr>
          </w:p>
        </w:tc>
        <w:tc>
          <w:tcPr>
            <w:tcW w:w="819" w:type="dxa"/>
            <w:shd w:val="clear" w:color="auto" w:fill="FFF2CC" w:themeFill="accent4" w:themeFillTint="33"/>
          </w:tcPr>
          <w:p w14:paraId="52181B4E" w14:textId="77777777" w:rsidR="000A6B21" w:rsidRPr="009B3DEE" w:rsidRDefault="000A6B21" w:rsidP="001D49C9">
            <w:pPr>
              <w:jc w:val="center"/>
              <w:rPr>
                <w:rFonts w:ascii="Arial" w:hAnsi="Arial" w:cs="Arial"/>
                <w:bCs/>
                <w:sz w:val="20"/>
                <w:szCs w:val="20"/>
              </w:rPr>
            </w:pPr>
          </w:p>
        </w:tc>
        <w:tc>
          <w:tcPr>
            <w:tcW w:w="1276" w:type="dxa"/>
            <w:shd w:val="clear" w:color="auto" w:fill="E2EFD9" w:themeFill="accent6" w:themeFillTint="33"/>
          </w:tcPr>
          <w:p w14:paraId="7EA35604" w14:textId="1347CA6C" w:rsidR="000A6B21" w:rsidRPr="009B3DEE" w:rsidRDefault="000A6B21" w:rsidP="001D49C9">
            <w:pPr>
              <w:jc w:val="center"/>
              <w:rPr>
                <w:rFonts w:ascii="Arial" w:hAnsi="Arial" w:cs="Arial"/>
                <w:bCs/>
                <w:sz w:val="20"/>
                <w:szCs w:val="20"/>
              </w:rPr>
            </w:pPr>
            <w:r>
              <w:rPr>
                <w:rFonts w:ascii="Arial" w:hAnsi="Arial" w:cs="Arial"/>
                <w:bCs/>
                <w:sz w:val="20"/>
                <w:szCs w:val="20"/>
              </w:rPr>
              <w:t>278</w:t>
            </w:r>
          </w:p>
        </w:tc>
        <w:tc>
          <w:tcPr>
            <w:tcW w:w="772" w:type="dxa"/>
            <w:shd w:val="clear" w:color="auto" w:fill="E2EFD9" w:themeFill="accent6" w:themeFillTint="33"/>
          </w:tcPr>
          <w:p w14:paraId="5B27C586" w14:textId="156CFCF6" w:rsidR="000A6B21" w:rsidRPr="009B3DEE" w:rsidRDefault="000A6B21" w:rsidP="001D49C9">
            <w:pPr>
              <w:jc w:val="center"/>
              <w:rPr>
                <w:rFonts w:ascii="Arial" w:hAnsi="Arial" w:cs="Arial"/>
                <w:bCs/>
                <w:sz w:val="20"/>
                <w:szCs w:val="20"/>
              </w:rPr>
            </w:pPr>
            <w:r>
              <w:rPr>
                <w:rFonts w:ascii="Arial" w:hAnsi="Arial" w:cs="Arial"/>
                <w:bCs/>
                <w:sz w:val="20"/>
                <w:szCs w:val="20"/>
              </w:rPr>
              <w:t>294</w:t>
            </w:r>
          </w:p>
        </w:tc>
        <w:tc>
          <w:tcPr>
            <w:tcW w:w="683" w:type="dxa"/>
            <w:shd w:val="clear" w:color="auto" w:fill="E2EFD9" w:themeFill="accent6" w:themeFillTint="33"/>
          </w:tcPr>
          <w:p w14:paraId="1FD19001" w14:textId="4FE82A7A" w:rsidR="000A6B21" w:rsidRPr="009B3DEE" w:rsidRDefault="000A6B21" w:rsidP="001D49C9">
            <w:pPr>
              <w:jc w:val="center"/>
              <w:rPr>
                <w:rFonts w:ascii="Arial" w:hAnsi="Arial" w:cs="Arial"/>
                <w:bCs/>
                <w:sz w:val="20"/>
                <w:szCs w:val="20"/>
              </w:rPr>
            </w:pPr>
            <w:r>
              <w:rPr>
                <w:rFonts w:ascii="Arial" w:hAnsi="Arial" w:cs="Arial"/>
                <w:bCs/>
                <w:sz w:val="20"/>
                <w:szCs w:val="20"/>
              </w:rPr>
              <w:t>295</w:t>
            </w:r>
          </w:p>
        </w:tc>
        <w:tc>
          <w:tcPr>
            <w:tcW w:w="812" w:type="dxa"/>
            <w:shd w:val="clear" w:color="auto" w:fill="E2EFD9" w:themeFill="accent6" w:themeFillTint="33"/>
          </w:tcPr>
          <w:p w14:paraId="458E4689" w14:textId="00C9D7C6" w:rsidR="000A6B21" w:rsidRPr="009B3DEE" w:rsidRDefault="000A6B21" w:rsidP="001D49C9">
            <w:pPr>
              <w:jc w:val="center"/>
              <w:rPr>
                <w:rFonts w:ascii="Arial" w:hAnsi="Arial" w:cs="Arial"/>
                <w:bCs/>
                <w:sz w:val="20"/>
                <w:szCs w:val="20"/>
              </w:rPr>
            </w:pPr>
            <w:r>
              <w:rPr>
                <w:rFonts w:ascii="Arial" w:hAnsi="Arial" w:cs="Arial"/>
                <w:bCs/>
                <w:sz w:val="20"/>
                <w:szCs w:val="20"/>
              </w:rPr>
              <w:t>300</w:t>
            </w:r>
          </w:p>
        </w:tc>
        <w:tc>
          <w:tcPr>
            <w:tcW w:w="832" w:type="dxa"/>
            <w:shd w:val="clear" w:color="auto" w:fill="E2EFD9" w:themeFill="accent6" w:themeFillTint="33"/>
          </w:tcPr>
          <w:p w14:paraId="7E34DD3E" w14:textId="3346E160" w:rsidR="000A6B21" w:rsidRPr="009B3DEE" w:rsidRDefault="000A6B21" w:rsidP="001D49C9">
            <w:pPr>
              <w:jc w:val="center"/>
              <w:rPr>
                <w:rFonts w:ascii="Arial" w:hAnsi="Arial" w:cs="Arial"/>
                <w:bCs/>
                <w:sz w:val="20"/>
                <w:szCs w:val="20"/>
              </w:rPr>
            </w:pPr>
            <w:r>
              <w:rPr>
                <w:rFonts w:ascii="Arial" w:hAnsi="Arial" w:cs="Arial"/>
                <w:bCs/>
                <w:sz w:val="20"/>
                <w:szCs w:val="20"/>
              </w:rPr>
              <w:t>264</w:t>
            </w:r>
          </w:p>
        </w:tc>
        <w:tc>
          <w:tcPr>
            <w:tcW w:w="812" w:type="dxa"/>
            <w:shd w:val="clear" w:color="auto" w:fill="E2EFD9" w:themeFill="accent6" w:themeFillTint="33"/>
          </w:tcPr>
          <w:p w14:paraId="4D188DCE" w14:textId="52E953E9" w:rsidR="000A6B21" w:rsidRPr="009B3DEE" w:rsidRDefault="000A6B21" w:rsidP="001D49C9">
            <w:pPr>
              <w:jc w:val="center"/>
              <w:rPr>
                <w:rFonts w:ascii="Arial" w:hAnsi="Arial" w:cs="Arial"/>
                <w:bCs/>
                <w:sz w:val="20"/>
                <w:szCs w:val="20"/>
              </w:rPr>
            </w:pPr>
            <w:r>
              <w:rPr>
                <w:rFonts w:ascii="Arial" w:hAnsi="Arial" w:cs="Arial"/>
                <w:bCs/>
                <w:sz w:val="20"/>
                <w:szCs w:val="20"/>
              </w:rPr>
              <w:t>276</w:t>
            </w:r>
          </w:p>
        </w:tc>
        <w:tc>
          <w:tcPr>
            <w:tcW w:w="716" w:type="dxa"/>
            <w:shd w:val="clear" w:color="auto" w:fill="E2EFD9" w:themeFill="accent6" w:themeFillTint="33"/>
          </w:tcPr>
          <w:p w14:paraId="42050276" w14:textId="2DE66B46" w:rsidR="000A6B21" w:rsidRPr="009B3DEE" w:rsidRDefault="000A6B21" w:rsidP="001D49C9">
            <w:pPr>
              <w:jc w:val="center"/>
              <w:rPr>
                <w:rFonts w:ascii="Arial" w:hAnsi="Arial" w:cs="Arial"/>
                <w:bCs/>
                <w:sz w:val="20"/>
                <w:szCs w:val="20"/>
              </w:rPr>
            </w:pPr>
            <w:r>
              <w:rPr>
                <w:rFonts w:ascii="Arial" w:hAnsi="Arial" w:cs="Arial"/>
                <w:bCs/>
                <w:sz w:val="20"/>
                <w:szCs w:val="20"/>
              </w:rPr>
              <w:t>277</w:t>
            </w:r>
          </w:p>
        </w:tc>
        <w:tc>
          <w:tcPr>
            <w:tcW w:w="716" w:type="dxa"/>
            <w:shd w:val="clear" w:color="auto" w:fill="E2EFD9" w:themeFill="accent6" w:themeFillTint="33"/>
          </w:tcPr>
          <w:p w14:paraId="553C2E8D" w14:textId="78367B20" w:rsidR="000A6B21" w:rsidRPr="009B3DEE" w:rsidRDefault="000A6B21" w:rsidP="001D49C9">
            <w:pPr>
              <w:jc w:val="center"/>
              <w:rPr>
                <w:rFonts w:ascii="Arial" w:hAnsi="Arial" w:cs="Arial"/>
                <w:bCs/>
                <w:sz w:val="20"/>
                <w:szCs w:val="20"/>
              </w:rPr>
            </w:pPr>
            <w:r>
              <w:rPr>
                <w:rFonts w:ascii="Arial" w:hAnsi="Arial" w:cs="Arial"/>
                <w:bCs/>
                <w:sz w:val="20"/>
                <w:szCs w:val="20"/>
              </w:rPr>
              <w:t>314</w:t>
            </w:r>
          </w:p>
        </w:tc>
        <w:tc>
          <w:tcPr>
            <w:tcW w:w="717" w:type="dxa"/>
            <w:shd w:val="clear" w:color="auto" w:fill="E2EFD9" w:themeFill="accent6" w:themeFillTint="33"/>
          </w:tcPr>
          <w:p w14:paraId="00D2AE38" w14:textId="335B4E1A" w:rsidR="000A6B21" w:rsidRPr="009B3DEE" w:rsidRDefault="000A6B21" w:rsidP="001D49C9">
            <w:pPr>
              <w:jc w:val="center"/>
              <w:rPr>
                <w:rFonts w:ascii="Arial" w:hAnsi="Arial" w:cs="Arial"/>
                <w:bCs/>
                <w:sz w:val="20"/>
                <w:szCs w:val="20"/>
              </w:rPr>
            </w:pPr>
            <w:r>
              <w:rPr>
                <w:rFonts w:ascii="Arial" w:hAnsi="Arial" w:cs="Arial"/>
                <w:bCs/>
                <w:sz w:val="20"/>
                <w:szCs w:val="20"/>
              </w:rPr>
              <w:t>294</w:t>
            </w:r>
          </w:p>
        </w:tc>
        <w:tc>
          <w:tcPr>
            <w:tcW w:w="834" w:type="dxa"/>
            <w:shd w:val="clear" w:color="auto" w:fill="E2EFD9" w:themeFill="accent6" w:themeFillTint="33"/>
          </w:tcPr>
          <w:p w14:paraId="2D724966" w14:textId="6CC0AD6F" w:rsidR="000A6B21" w:rsidRPr="009B3DEE" w:rsidRDefault="000A6B21" w:rsidP="001D49C9">
            <w:pPr>
              <w:jc w:val="center"/>
              <w:rPr>
                <w:rFonts w:ascii="Arial" w:hAnsi="Arial" w:cs="Arial"/>
                <w:bCs/>
                <w:sz w:val="20"/>
                <w:szCs w:val="20"/>
              </w:rPr>
            </w:pPr>
            <w:r>
              <w:rPr>
                <w:rFonts w:ascii="Arial" w:hAnsi="Arial" w:cs="Arial"/>
                <w:bCs/>
                <w:sz w:val="20"/>
                <w:szCs w:val="20"/>
              </w:rPr>
              <w:t>255</w:t>
            </w:r>
          </w:p>
        </w:tc>
        <w:tc>
          <w:tcPr>
            <w:tcW w:w="809" w:type="dxa"/>
            <w:shd w:val="clear" w:color="auto" w:fill="E2EFD9" w:themeFill="accent6" w:themeFillTint="33"/>
          </w:tcPr>
          <w:p w14:paraId="1476AA98" w14:textId="61C3EF39" w:rsidR="000A6B21" w:rsidRPr="009B3DEE" w:rsidRDefault="000A6B21" w:rsidP="001D49C9">
            <w:pPr>
              <w:jc w:val="center"/>
              <w:rPr>
                <w:rFonts w:ascii="Arial" w:hAnsi="Arial" w:cs="Arial"/>
                <w:bCs/>
                <w:sz w:val="20"/>
                <w:szCs w:val="20"/>
              </w:rPr>
            </w:pPr>
            <w:r>
              <w:rPr>
                <w:rFonts w:ascii="Arial" w:hAnsi="Arial" w:cs="Arial"/>
                <w:bCs/>
                <w:sz w:val="20"/>
                <w:szCs w:val="20"/>
              </w:rPr>
              <w:t>229</w:t>
            </w:r>
          </w:p>
        </w:tc>
      </w:tr>
      <w:tr w:rsidR="000A6B21" w14:paraId="6DFEE4BB" w14:textId="77777777" w:rsidTr="000A6B21">
        <w:tc>
          <w:tcPr>
            <w:tcW w:w="1492" w:type="dxa"/>
          </w:tcPr>
          <w:p w14:paraId="4AE56C5D" w14:textId="571B4D21" w:rsidR="000A6B21" w:rsidRDefault="000A6B21" w:rsidP="001D49C9">
            <w:pPr>
              <w:rPr>
                <w:rFonts w:ascii="Arial" w:hAnsi="Arial" w:cs="Arial"/>
                <w:bCs/>
                <w:sz w:val="20"/>
                <w:szCs w:val="20"/>
              </w:rPr>
            </w:pPr>
            <w:r>
              <w:rPr>
                <w:rFonts w:ascii="Arial" w:hAnsi="Arial" w:cs="Arial"/>
                <w:bCs/>
                <w:sz w:val="20"/>
                <w:szCs w:val="20"/>
              </w:rPr>
              <w:t>Total</w:t>
            </w:r>
          </w:p>
        </w:tc>
        <w:tc>
          <w:tcPr>
            <w:tcW w:w="943" w:type="dxa"/>
            <w:shd w:val="clear" w:color="auto" w:fill="auto"/>
          </w:tcPr>
          <w:p w14:paraId="5E7AFF07" w14:textId="77777777" w:rsidR="000A6B21" w:rsidRPr="009B3DEE" w:rsidRDefault="000A6B21" w:rsidP="001D49C9">
            <w:pPr>
              <w:jc w:val="center"/>
              <w:rPr>
                <w:rFonts w:ascii="Arial" w:hAnsi="Arial" w:cs="Arial"/>
                <w:bCs/>
                <w:sz w:val="20"/>
                <w:szCs w:val="20"/>
              </w:rPr>
            </w:pPr>
          </w:p>
        </w:tc>
        <w:tc>
          <w:tcPr>
            <w:tcW w:w="819" w:type="dxa"/>
            <w:shd w:val="clear" w:color="auto" w:fill="auto"/>
          </w:tcPr>
          <w:p w14:paraId="2F96A82E" w14:textId="77777777" w:rsidR="000A6B21" w:rsidRPr="009B3DEE" w:rsidRDefault="000A6B21" w:rsidP="001D49C9">
            <w:pPr>
              <w:jc w:val="center"/>
              <w:rPr>
                <w:rFonts w:ascii="Arial" w:hAnsi="Arial" w:cs="Arial"/>
                <w:bCs/>
                <w:sz w:val="20"/>
                <w:szCs w:val="20"/>
              </w:rPr>
            </w:pPr>
          </w:p>
        </w:tc>
        <w:tc>
          <w:tcPr>
            <w:tcW w:w="1276" w:type="dxa"/>
            <w:shd w:val="clear" w:color="auto" w:fill="auto"/>
          </w:tcPr>
          <w:p w14:paraId="4B9DC5E2" w14:textId="1160710C" w:rsidR="000A6B21" w:rsidRPr="009B3DEE" w:rsidRDefault="000A6B21" w:rsidP="001D49C9">
            <w:pPr>
              <w:jc w:val="center"/>
              <w:rPr>
                <w:rFonts w:ascii="Arial" w:hAnsi="Arial" w:cs="Arial"/>
                <w:bCs/>
                <w:sz w:val="20"/>
                <w:szCs w:val="20"/>
              </w:rPr>
            </w:pPr>
            <w:r>
              <w:rPr>
                <w:rFonts w:ascii="Arial" w:hAnsi="Arial" w:cs="Arial"/>
                <w:bCs/>
                <w:sz w:val="20"/>
                <w:szCs w:val="20"/>
              </w:rPr>
              <w:t>1071</w:t>
            </w:r>
          </w:p>
        </w:tc>
        <w:tc>
          <w:tcPr>
            <w:tcW w:w="772" w:type="dxa"/>
            <w:shd w:val="clear" w:color="auto" w:fill="auto"/>
          </w:tcPr>
          <w:p w14:paraId="7EBD3DD9" w14:textId="1EBC2D48" w:rsidR="000A6B21" w:rsidRPr="009B3DEE" w:rsidRDefault="000A6B21" w:rsidP="001D49C9">
            <w:pPr>
              <w:jc w:val="center"/>
              <w:rPr>
                <w:rFonts w:ascii="Arial" w:hAnsi="Arial" w:cs="Arial"/>
                <w:bCs/>
                <w:sz w:val="20"/>
                <w:szCs w:val="20"/>
              </w:rPr>
            </w:pPr>
            <w:r>
              <w:rPr>
                <w:rFonts w:ascii="Arial" w:hAnsi="Arial" w:cs="Arial"/>
                <w:bCs/>
                <w:sz w:val="20"/>
                <w:szCs w:val="20"/>
              </w:rPr>
              <w:t>1999</w:t>
            </w:r>
          </w:p>
        </w:tc>
        <w:tc>
          <w:tcPr>
            <w:tcW w:w="683" w:type="dxa"/>
            <w:shd w:val="clear" w:color="auto" w:fill="auto"/>
          </w:tcPr>
          <w:p w14:paraId="3CFAAA5D" w14:textId="0554A957" w:rsidR="000A6B21" w:rsidRPr="009B3DEE" w:rsidRDefault="000A6B21" w:rsidP="001D49C9">
            <w:pPr>
              <w:jc w:val="center"/>
              <w:rPr>
                <w:rFonts w:ascii="Arial" w:hAnsi="Arial" w:cs="Arial"/>
                <w:bCs/>
                <w:sz w:val="20"/>
                <w:szCs w:val="20"/>
              </w:rPr>
            </w:pPr>
            <w:r>
              <w:rPr>
                <w:rFonts w:ascii="Arial" w:hAnsi="Arial" w:cs="Arial"/>
                <w:bCs/>
                <w:sz w:val="20"/>
                <w:szCs w:val="20"/>
              </w:rPr>
              <w:t>1901</w:t>
            </w:r>
          </w:p>
        </w:tc>
        <w:tc>
          <w:tcPr>
            <w:tcW w:w="812" w:type="dxa"/>
            <w:shd w:val="clear" w:color="auto" w:fill="auto"/>
          </w:tcPr>
          <w:p w14:paraId="7766876D" w14:textId="12B92639" w:rsidR="000A6B21" w:rsidRPr="009B3DEE" w:rsidRDefault="000A6B21" w:rsidP="001D49C9">
            <w:pPr>
              <w:jc w:val="center"/>
              <w:rPr>
                <w:rFonts w:ascii="Arial" w:hAnsi="Arial" w:cs="Arial"/>
                <w:bCs/>
                <w:sz w:val="20"/>
                <w:szCs w:val="20"/>
              </w:rPr>
            </w:pPr>
            <w:r>
              <w:rPr>
                <w:rFonts w:ascii="Arial" w:hAnsi="Arial" w:cs="Arial"/>
                <w:bCs/>
                <w:sz w:val="20"/>
                <w:szCs w:val="20"/>
              </w:rPr>
              <w:t>1646</w:t>
            </w:r>
          </w:p>
        </w:tc>
        <w:tc>
          <w:tcPr>
            <w:tcW w:w="832" w:type="dxa"/>
            <w:shd w:val="clear" w:color="auto" w:fill="auto"/>
          </w:tcPr>
          <w:p w14:paraId="3366520A" w14:textId="08D5E895" w:rsidR="000A6B21" w:rsidRPr="009B3DEE" w:rsidRDefault="000A6B21" w:rsidP="001D49C9">
            <w:pPr>
              <w:jc w:val="center"/>
              <w:rPr>
                <w:rFonts w:ascii="Arial" w:hAnsi="Arial" w:cs="Arial"/>
                <w:bCs/>
                <w:sz w:val="20"/>
                <w:szCs w:val="20"/>
              </w:rPr>
            </w:pPr>
            <w:r>
              <w:rPr>
                <w:rFonts w:ascii="Arial" w:hAnsi="Arial" w:cs="Arial"/>
                <w:bCs/>
                <w:sz w:val="20"/>
                <w:szCs w:val="20"/>
              </w:rPr>
              <w:t>1407</w:t>
            </w:r>
          </w:p>
        </w:tc>
        <w:tc>
          <w:tcPr>
            <w:tcW w:w="812" w:type="dxa"/>
            <w:shd w:val="clear" w:color="auto" w:fill="auto"/>
          </w:tcPr>
          <w:p w14:paraId="776623C5" w14:textId="1AF13C4A" w:rsidR="000A6B21" w:rsidRPr="009B3DEE" w:rsidRDefault="000A6B21" w:rsidP="001D49C9">
            <w:pPr>
              <w:jc w:val="center"/>
              <w:rPr>
                <w:rFonts w:ascii="Arial" w:hAnsi="Arial" w:cs="Arial"/>
                <w:bCs/>
                <w:sz w:val="20"/>
                <w:szCs w:val="20"/>
              </w:rPr>
            </w:pPr>
            <w:r>
              <w:rPr>
                <w:rFonts w:ascii="Arial" w:hAnsi="Arial" w:cs="Arial"/>
                <w:bCs/>
                <w:sz w:val="20"/>
                <w:szCs w:val="20"/>
              </w:rPr>
              <w:t>1424</w:t>
            </w:r>
          </w:p>
        </w:tc>
        <w:tc>
          <w:tcPr>
            <w:tcW w:w="716" w:type="dxa"/>
            <w:shd w:val="clear" w:color="auto" w:fill="auto"/>
          </w:tcPr>
          <w:p w14:paraId="24772A1D" w14:textId="464027D3" w:rsidR="000A6B21" w:rsidRPr="009B3DEE" w:rsidRDefault="000A6B21" w:rsidP="001D49C9">
            <w:pPr>
              <w:jc w:val="center"/>
              <w:rPr>
                <w:rFonts w:ascii="Arial" w:hAnsi="Arial" w:cs="Arial"/>
                <w:bCs/>
                <w:sz w:val="20"/>
                <w:szCs w:val="20"/>
              </w:rPr>
            </w:pPr>
            <w:r>
              <w:rPr>
                <w:rFonts w:ascii="Arial" w:hAnsi="Arial" w:cs="Arial"/>
                <w:bCs/>
                <w:sz w:val="20"/>
                <w:szCs w:val="20"/>
              </w:rPr>
              <w:t>1188</w:t>
            </w:r>
          </w:p>
        </w:tc>
        <w:tc>
          <w:tcPr>
            <w:tcW w:w="716" w:type="dxa"/>
            <w:shd w:val="clear" w:color="auto" w:fill="auto"/>
          </w:tcPr>
          <w:p w14:paraId="0A976398" w14:textId="5537A296" w:rsidR="000A6B21" w:rsidRPr="009B3DEE" w:rsidRDefault="000A6B21" w:rsidP="001D49C9">
            <w:pPr>
              <w:jc w:val="center"/>
              <w:rPr>
                <w:rFonts w:ascii="Arial" w:hAnsi="Arial" w:cs="Arial"/>
                <w:bCs/>
                <w:sz w:val="20"/>
                <w:szCs w:val="20"/>
              </w:rPr>
            </w:pPr>
            <w:r>
              <w:rPr>
                <w:rFonts w:ascii="Arial" w:hAnsi="Arial" w:cs="Arial"/>
                <w:bCs/>
                <w:sz w:val="20"/>
                <w:szCs w:val="20"/>
              </w:rPr>
              <w:t>1564</w:t>
            </w:r>
          </w:p>
        </w:tc>
        <w:tc>
          <w:tcPr>
            <w:tcW w:w="717" w:type="dxa"/>
            <w:shd w:val="clear" w:color="auto" w:fill="auto"/>
          </w:tcPr>
          <w:p w14:paraId="6CD47583" w14:textId="3507DEBD" w:rsidR="000A6B21" w:rsidRPr="009B3DEE" w:rsidRDefault="000A6B21" w:rsidP="001D49C9">
            <w:pPr>
              <w:jc w:val="center"/>
              <w:rPr>
                <w:rFonts w:ascii="Arial" w:hAnsi="Arial" w:cs="Arial"/>
                <w:bCs/>
                <w:sz w:val="20"/>
                <w:szCs w:val="20"/>
              </w:rPr>
            </w:pPr>
            <w:r>
              <w:rPr>
                <w:rFonts w:ascii="Arial" w:hAnsi="Arial" w:cs="Arial"/>
                <w:bCs/>
                <w:sz w:val="20"/>
                <w:szCs w:val="20"/>
              </w:rPr>
              <w:t>1302</w:t>
            </w:r>
          </w:p>
        </w:tc>
        <w:tc>
          <w:tcPr>
            <w:tcW w:w="834" w:type="dxa"/>
            <w:shd w:val="clear" w:color="auto" w:fill="auto"/>
          </w:tcPr>
          <w:p w14:paraId="2DAD24BE" w14:textId="5F9D5539" w:rsidR="000A6B21" w:rsidRPr="009B3DEE" w:rsidRDefault="000A6B21" w:rsidP="001D49C9">
            <w:pPr>
              <w:jc w:val="center"/>
              <w:rPr>
                <w:rFonts w:ascii="Arial" w:hAnsi="Arial" w:cs="Arial"/>
                <w:bCs/>
                <w:sz w:val="20"/>
                <w:szCs w:val="20"/>
              </w:rPr>
            </w:pPr>
            <w:r>
              <w:rPr>
                <w:rFonts w:ascii="Arial" w:hAnsi="Arial" w:cs="Arial"/>
                <w:bCs/>
                <w:sz w:val="20"/>
                <w:szCs w:val="20"/>
              </w:rPr>
              <w:t>1201</w:t>
            </w:r>
          </w:p>
        </w:tc>
        <w:tc>
          <w:tcPr>
            <w:tcW w:w="809" w:type="dxa"/>
            <w:shd w:val="clear" w:color="auto" w:fill="auto"/>
          </w:tcPr>
          <w:p w14:paraId="66675421" w14:textId="4C286F6A" w:rsidR="000A6B21" w:rsidRPr="009B3DEE" w:rsidRDefault="000A6B21" w:rsidP="001D49C9">
            <w:pPr>
              <w:jc w:val="center"/>
              <w:rPr>
                <w:rFonts w:ascii="Arial" w:hAnsi="Arial" w:cs="Arial"/>
                <w:bCs/>
                <w:sz w:val="20"/>
                <w:szCs w:val="20"/>
              </w:rPr>
            </w:pPr>
            <w:r>
              <w:rPr>
                <w:rFonts w:ascii="Arial" w:hAnsi="Arial" w:cs="Arial"/>
                <w:bCs/>
                <w:sz w:val="20"/>
                <w:szCs w:val="20"/>
              </w:rPr>
              <w:t>1078</w:t>
            </w:r>
          </w:p>
        </w:tc>
      </w:tr>
    </w:tbl>
    <w:p w14:paraId="7E02FE0F" w14:textId="5313910A" w:rsidR="00E054AC" w:rsidRDefault="001B1BEF" w:rsidP="00E054AC">
      <w:pPr>
        <w:widowControl w:val="0"/>
        <w:rPr>
          <w:rFonts w:ascii="Arial" w:hAnsi="Arial" w:cs="Arial"/>
          <w:bCs/>
          <w:sz w:val="20"/>
          <w:szCs w:val="20"/>
        </w:rPr>
      </w:pPr>
      <w:r>
        <w:rPr>
          <w:rFonts w:ascii="Arial" w:eastAsia="Times New Roman" w:hAnsi="Arial" w:cs="Arial"/>
          <w:color w:val="000000"/>
          <w:sz w:val="20"/>
          <w:szCs w:val="20"/>
          <w:lang w:eastAsia="en-GB"/>
        </w:rPr>
        <w:t xml:space="preserve">Slight discrepancies in totals were </w:t>
      </w:r>
      <w:r w:rsidR="000A6B21">
        <w:rPr>
          <w:rFonts w:ascii="Arial" w:eastAsia="Times New Roman" w:hAnsi="Arial" w:cs="Arial"/>
          <w:color w:val="000000"/>
          <w:sz w:val="20"/>
          <w:szCs w:val="20"/>
          <w:lang w:eastAsia="en-GB"/>
        </w:rPr>
        <w:t>often</w:t>
      </w:r>
      <w:r>
        <w:rPr>
          <w:rFonts w:ascii="Arial" w:eastAsia="Times New Roman" w:hAnsi="Arial" w:cs="Arial"/>
          <w:color w:val="000000"/>
          <w:sz w:val="20"/>
          <w:szCs w:val="20"/>
          <w:lang w:eastAsia="en-GB"/>
        </w:rPr>
        <w:t xml:space="preserve"> due to pows in hospital or in detention.</w:t>
      </w:r>
    </w:p>
    <w:p w14:paraId="3F86734A" w14:textId="77777777" w:rsidR="00FC4436" w:rsidRDefault="00FC4436" w:rsidP="00E054AC">
      <w:pPr>
        <w:widowControl w:val="0"/>
        <w:rPr>
          <w:rFonts w:ascii="Arial" w:hAnsi="Arial" w:cs="Arial"/>
          <w:bCs/>
          <w:sz w:val="20"/>
          <w:szCs w:val="20"/>
        </w:rPr>
      </w:pPr>
    </w:p>
    <w:p w14:paraId="7E69785E" w14:textId="77777777" w:rsidR="005E6A05" w:rsidRDefault="005E6A05" w:rsidP="00E054AC">
      <w:pPr>
        <w:rPr>
          <w:rFonts w:ascii="Arial" w:hAnsi="Arial" w:cs="Arial"/>
          <w:bCs/>
          <w:sz w:val="20"/>
          <w:szCs w:val="20"/>
        </w:rPr>
      </w:pPr>
      <w:r w:rsidRPr="003619A5">
        <w:rPr>
          <w:rFonts w:ascii="Arial" w:hAnsi="Arial" w:cs="Arial"/>
          <w:b/>
          <w:sz w:val="20"/>
          <w:szCs w:val="20"/>
        </w:rPr>
        <w:t xml:space="preserve">After the camp: </w:t>
      </w:r>
      <w:r w:rsidRPr="003619A5">
        <w:rPr>
          <w:rFonts w:ascii="Arial" w:hAnsi="Arial" w:cs="Arial"/>
          <w:bCs/>
          <w:sz w:val="20"/>
          <w:szCs w:val="20"/>
        </w:rPr>
        <w:t xml:space="preserve">In </w:t>
      </w:r>
      <w:r>
        <w:rPr>
          <w:rFonts w:ascii="Arial" w:hAnsi="Arial" w:cs="Arial"/>
          <w:bCs/>
          <w:sz w:val="20"/>
          <w:szCs w:val="20"/>
        </w:rPr>
        <w:t>1948 the huts were used for emergency housing by Royston Urban District Council</w:t>
      </w:r>
    </w:p>
    <w:p w14:paraId="2CCD5BEE" w14:textId="77777777" w:rsidR="005E6A05" w:rsidRDefault="005E6A05" w:rsidP="00E054AC">
      <w:pPr>
        <w:rPr>
          <w:rFonts w:ascii="Arial" w:hAnsi="Arial" w:cs="Arial"/>
          <w:bCs/>
          <w:sz w:val="20"/>
          <w:szCs w:val="20"/>
        </w:rPr>
      </w:pPr>
    </w:p>
    <w:p w14:paraId="5D4C7986" w14:textId="77777777" w:rsidR="005E6A05" w:rsidRPr="005D7F8F" w:rsidRDefault="005E6A05" w:rsidP="00E054AC">
      <w:pPr>
        <w:rPr>
          <w:rFonts w:ascii="Arial" w:hAnsi="Arial" w:cs="Arial"/>
          <w:b/>
          <w:sz w:val="20"/>
          <w:szCs w:val="20"/>
        </w:rPr>
      </w:pPr>
      <w:r w:rsidRPr="005D7F8F">
        <w:rPr>
          <w:rFonts w:ascii="Arial" w:hAnsi="Arial" w:cs="Arial"/>
          <w:b/>
          <w:sz w:val="20"/>
          <w:szCs w:val="20"/>
        </w:rPr>
        <w:t>Further information:</w:t>
      </w:r>
    </w:p>
    <w:p w14:paraId="59DEEF22" w14:textId="77777777" w:rsidR="005E6A05" w:rsidRPr="007011FA" w:rsidRDefault="005E6A05" w:rsidP="00E054AC">
      <w:pPr>
        <w:rPr>
          <w:rFonts w:ascii="Arial" w:hAnsi="Arial" w:cs="Arial"/>
          <w:bCs/>
          <w:sz w:val="12"/>
          <w:szCs w:val="12"/>
        </w:rPr>
      </w:pPr>
    </w:p>
    <w:p w14:paraId="5888C2F1" w14:textId="77777777" w:rsidR="005E6A05" w:rsidRDefault="005E6A05" w:rsidP="00E054AC">
      <w:pPr>
        <w:rPr>
          <w:rFonts w:ascii="Arial" w:hAnsi="Arial" w:cs="Arial"/>
          <w:bCs/>
          <w:sz w:val="20"/>
          <w:szCs w:val="20"/>
        </w:rPr>
      </w:pPr>
      <w:r>
        <w:rPr>
          <w:rFonts w:ascii="Arial" w:hAnsi="Arial" w:cs="Arial"/>
          <w:bCs/>
          <w:sz w:val="20"/>
          <w:szCs w:val="20"/>
        </w:rPr>
        <w:t xml:space="preserve">National Archives – </w:t>
      </w:r>
    </w:p>
    <w:p w14:paraId="11AB7E5B" w14:textId="47122230" w:rsidR="005E6A05" w:rsidRDefault="005E6A05" w:rsidP="00E054AC">
      <w:pPr>
        <w:rPr>
          <w:rFonts w:ascii="Arial" w:hAnsi="Arial" w:cs="Arial"/>
          <w:bCs/>
          <w:sz w:val="20"/>
          <w:szCs w:val="20"/>
        </w:rPr>
      </w:pPr>
      <w:r>
        <w:rPr>
          <w:rFonts w:ascii="Arial" w:hAnsi="Arial" w:cs="Arial"/>
          <w:bCs/>
          <w:sz w:val="20"/>
          <w:szCs w:val="20"/>
        </w:rPr>
        <w:t>FO 939/113 29 Working Camp, Royston Heath Camp, Royston, Hertfordshire – dated 1945-48</w:t>
      </w:r>
      <w:r w:rsidR="00F61D91">
        <w:rPr>
          <w:rFonts w:ascii="Arial" w:hAnsi="Arial" w:cs="Arial"/>
          <w:bCs/>
          <w:sz w:val="20"/>
          <w:szCs w:val="20"/>
        </w:rPr>
        <w:t>. Used above.</w:t>
      </w:r>
    </w:p>
    <w:p w14:paraId="7B1B24A0" w14:textId="67BC0810" w:rsidR="005E6A05" w:rsidRDefault="005E6A05" w:rsidP="00E054AC">
      <w:pPr>
        <w:rPr>
          <w:rFonts w:ascii="Arial" w:hAnsi="Arial" w:cs="Arial"/>
          <w:bCs/>
          <w:sz w:val="20"/>
          <w:szCs w:val="20"/>
        </w:rPr>
      </w:pPr>
      <w:r>
        <w:rPr>
          <w:rFonts w:ascii="Arial" w:hAnsi="Arial" w:cs="Arial"/>
          <w:bCs/>
          <w:sz w:val="20"/>
          <w:szCs w:val="20"/>
        </w:rPr>
        <w:t>FO 939/297 – same details as above.</w:t>
      </w:r>
      <w:r w:rsidR="007011FA">
        <w:rPr>
          <w:rFonts w:ascii="Arial" w:hAnsi="Arial" w:cs="Arial"/>
          <w:bCs/>
          <w:sz w:val="20"/>
          <w:szCs w:val="20"/>
        </w:rPr>
        <w:t xml:space="preserve"> Used above.</w:t>
      </w:r>
    </w:p>
    <w:p w14:paraId="5B58F779" w14:textId="77777777" w:rsidR="005E6A05" w:rsidRDefault="005E6A05" w:rsidP="00E054AC">
      <w:pPr>
        <w:rPr>
          <w:rFonts w:ascii="Arial" w:hAnsi="Arial" w:cs="Arial"/>
          <w:bCs/>
          <w:sz w:val="20"/>
          <w:szCs w:val="20"/>
        </w:rPr>
      </w:pPr>
      <w:r>
        <w:rPr>
          <w:rFonts w:ascii="Arial" w:hAnsi="Arial" w:cs="Arial"/>
          <w:bCs/>
          <w:sz w:val="20"/>
          <w:szCs w:val="20"/>
        </w:rPr>
        <w:t xml:space="preserve">MH 55/1884 - </w:t>
      </w:r>
      <w:r w:rsidRPr="004C7DD1">
        <w:rPr>
          <w:rFonts w:ascii="Arial" w:eastAsia="Times New Roman" w:hAnsi="Arial" w:cs="Arial"/>
          <w:color w:val="000000"/>
          <w:sz w:val="20"/>
          <w:szCs w:val="20"/>
          <w:lang w:eastAsia="en-GB"/>
        </w:rPr>
        <w:t>Medical inspection and selection of camp sites for Italian prisoners of war coming to this country</w:t>
      </w:r>
      <w:r>
        <w:rPr>
          <w:rFonts w:ascii="Arial" w:eastAsia="Times New Roman" w:hAnsi="Arial" w:cs="Arial"/>
          <w:color w:val="000000"/>
          <w:sz w:val="20"/>
          <w:szCs w:val="20"/>
          <w:lang w:eastAsia="en-GB"/>
        </w:rPr>
        <w:t>.</w:t>
      </w:r>
    </w:p>
    <w:p w14:paraId="7F1AC5C7" w14:textId="77777777" w:rsidR="005E6A05" w:rsidRPr="007011FA" w:rsidRDefault="005E6A05" w:rsidP="00E054AC">
      <w:pPr>
        <w:rPr>
          <w:rFonts w:ascii="Arial" w:hAnsi="Arial" w:cs="Arial"/>
          <w:bCs/>
          <w:sz w:val="16"/>
          <w:szCs w:val="16"/>
        </w:rPr>
      </w:pPr>
    </w:p>
    <w:p w14:paraId="412267EB" w14:textId="77777777" w:rsidR="005E6A05" w:rsidRPr="00F61D91" w:rsidRDefault="005E6A05" w:rsidP="00E054AC">
      <w:pPr>
        <w:rPr>
          <w:rStyle w:val="Hyperlink"/>
          <w:rFonts w:ascii="Arial" w:hAnsi="Arial" w:cs="Arial"/>
          <w:sz w:val="20"/>
          <w:szCs w:val="20"/>
        </w:rPr>
      </w:pPr>
      <w:r w:rsidRPr="00F61D91">
        <w:rPr>
          <w:rFonts w:ascii="Arial" w:hAnsi="Arial" w:cs="Arial"/>
          <w:bCs/>
          <w:sz w:val="20"/>
          <w:szCs w:val="20"/>
        </w:rPr>
        <w:t xml:space="preserve">Short video with one woman’s memories of the camp: </w:t>
      </w:r>
      <w:hyperlink r:id="rId13" w:history="1">
        <w:r w:rsidRPr="00F61D91">
          <w:rPr>
            <w:rStyle w:val="Hyperlink"/>
            <w:rFonts w:ascii="Arial" w:hAnsi="Arial" w:cs="Arial"/>
            <w:sz w:val="20"/>
            <w:szCs w:val="20"/>
          </w:rPr>
          <w:t>https://www.youtube.com/watch?v=wsoB6Ukz52k</w:t>
        </w:r>
      </w:hyperlink>
    </w:p>
    <w:p w14:paraId="5FF96954" w14:textId="77777777" w:rsidR="005E6A05" w:rsidRPr="007011FA" w:rsidRDefault="005E6A05" w:rsidP="00E054AC">
      <w:pPr>
        <w:rPr>
          <w:rStyle w:val="Hyperlink"/>
          <w:sz w:val="16"/>
          <w:szCs w:val="16"/>
        </w:rPr>
      </w:pPr>
    </w:p>
    <w:p w14:paraId="7E4A95E0" w14:textId="77777777" w:rsidR="005E6A05" w:rsidRDefault="005E6A05" w:rsidP="00E054AC">
      <w:pPr>
        <w:shd w:val="clear" w:color="auto" w:fill="FFFFFF"/>
        <w:rPr>
          <w:rFonts w:ascii="Arial" w:hAnsi="Arial" w:cs="Arial"/>
          <w:bCs/>
          <w:sz w:val="20"/>
          <w:szCs w:val="20"/>
        </w:rPr>
      </w:pPr>
      <w:r>
        <w:rPr>
          <w:rFonts w:ascii="Arial" w:hAnsi="Arial" w:cs="Arial"/>
          <w:bCs/>
          <w:sz w:val="20"/>
          <w:szCs w:val="20"/>
        </w:rPr>
        <w:t>The German Federal Archives have a copy of the camp magazine.</w:t>
      </w:r>
    </w:p>
    <w:p w14:paraId="557656A6" w14:textId="77777777" w:rsidR="00873504" w:rsidRPr="0022447C" w:rsidRDefault="00873504" w:rsidP="00E054AC">
      <w:pPr>
        <w:shd w:val="clear" w:color="auto" w:fill="FFFFFF"/>
        <w:rPr>
          <w:rFonts w:ascii="Arial" w:hAnsi="Arial" w:cs="Arial"/>
          <w:bCs/>
          <w:sz w:val="16"/>
          <w:szCs w:val="16"/>
        </w:rPr>
      </w:pPr>
    </w:p>
    <w:p w14:paraId="32BEF5A2" w14:textId="4791DEEE" w:rsidR="00873504" w:rsidRDefault="00873504" w:rsidP="00E054AC">
      <w:pPr>
        <w:shd w:val="clear" w:color="auto" w:fill="FFFFFF"/>
      </w:pPr>
      <w:r>
        <w:rPr>
          <w:rFonts w:ascii="Arial" w:hAnsi="Arial" w:cs="Arial"/>
          <w:bCs/>
          <w:sz w:val="20"/>
          <w:szCs w:val="20"/>
        </w:rPr>
        <w:t xml:space="preserve">Catalogue entry - </w:t>
      </w:r>
      <w:hyperlink r:id="rId14" w:history="1">
        <w:r w:rsidRPr="00873504">
          <w:rPr>
            <w:rStyle w:val="Hyperlink"/>
            <w:rFonts w:ascii="Arial" w:hAnsi="Arial" w:cs="Arial"/>
            <w:bCs/>
            <w:sz w:val="20"/>
            <w:szCs w:val="20"/>
          </w:rPr>
          <w:t>13 - Church Register of Camp No. 29, Heath Camp, Royston, Herts - 1946-1948</w:t>
        </w:r>
      </w:hyperlink>
    </w:p>
    <w:p w14:paraId="64BBD5CB" w14:textId="77777777" w:rsidR="00103372" w:rsidRPr="007C509F" w:rsidRDefault="00103372" w:rsidP="00E054AC">
      <w:pPr>
        <w:shd w:val="clear" w:color="auto" w:fill="FFFFFF"/>
        <w:rPr>
          <w:rFonts w:ascii="Arial" w:hAnsi="Arial" w:cs="Arial"/>
          <w:sz w:val="16"/>
          <w:szCs w:val="16"/>
        </w:rPr>
      </w:pPr>
    </w:p>
    <w:p w14:paraId="1738DE9F" w14:textId="74C87297" w:rsidR="00103372" w:rsidRPr="0022447C" w:rsidRDefault="0022447C" w:rsidP="00E054AC">
      <w:pPr>
        <w:shd w:val="clear" w:color="auto" w:fill="FFFFFF"/>
        <w:rPr>
          <w:rFonts w:ascii="Arial" w:hAnsi="Arial" w:cs="Arial"/>
          <w:bCs/>
          <w:sz w:val="20"/>
          <w:szCs w:val="20"/>
        </w:rPr>
      </w:pPr>
      <w:r w:rsidRPr="0022447C">
        <w:rPr>
          <w:rFonts w:ascii="Arial" w:hAnsi="Arial" w:cs="Arial"/>
          <w:sz w:val="20"/>
          <w:szCs w:val="20"/>
        </w:rPr>
        <w:t>5 May 1945 – Camp Magazine No.3 -</w:t>
      </w:r>
      <w:r w:rsidR="00103372" w:rsidRPr="0022447C">
        <w:rPr>
          <w:rFonts w:ascii="Arial" w:hAnsi="Arial" w:cs="Arial"/>
          <w:sz w:val="20"/>
          <w:szCs w:val="20"/>
        </w:rPr>
        <w:t xml:space="preserve"> </w:t>
      </w:r>
      <w:hyperlink r:id="rId15" w:history="1">
        <w:proofErr w:type="spellStart"/>
        <w:r w:rsidR="00103372" w:rsidRPr="0022447C">
          <w:rPr>
            <w:rStyle w:val="Hyperlink"/>
            <w:rFonts w:ascii="Arial" w:hAnsi="Arial" w:cs="Arial"/>
            <w:sz w:val="20"/>
            <w:szCs w:val="20"/>
          </w:rPr>
          <w:t>Umschau</w:t>
        </w:r>
        <w:proofErr w:type="spellEnd"/>
        <w:r w:rsidR="00103372" w:rsidRPr="0022447C">
          <w:rPr>
            <w:rStyle w:val="Hyperlink"/>
            <w:rFonts w:ascii="Arial" w:hAnsi="Arial" w:cs="Arial"/>
            <w:sz w:val="20"/>
            <w:szCs w:val="20"/>
          </w:rPr>
          <w:t xml:space="preserve"> : </w:t>
        </w:r>
        <w:proofErr w:type="spellStart"/>
        <w:r w:rsidR="00103372" w:rsidRPr="0022447C">
          <w:rPr>
            <w:rStyle w:val="Hyperlink"/>
            <w:rFonts w:ascii="Arial" w:hAnsi="Arial" w:cs="Arial"/>
            <w:sz w:val="20"/>
            <w:szCs w:val="20"/>
          </w:rPr>
          <w:t>Lage</w:t>
        </w:r>
        <w:r w:rsidR="00103372" w:rsidRPr="0022447C">
          <w:rPr>
            <w:rStyle w:val="Hyperlink"/>
            <w:rFonts w:ascii="Arial" w:hAnsi="Arial" w:cs="Arial"/>
            <w:sz w:val="20"/>
            <w:szCs w:val="20"/>
          </w:rPr>
          <w:t>rzeitung</w:t>
        </w:r>
        <w:proofErr w:type="spellEnd"/>
        <w:r w:rsidR="00103372" w:rsidRPr="0022447C">
          <w:rPr>
            <w:rStyle w:val="Hyperlink"/>
            <w:rFonts w:ascii="Arial" w:hAnsi="Arial" w:cs="Arial"/>
            <w:sz w:val="20"/>
            <w:szCs w:val="20"/>
          </w:rPr>
          <w:t xml:space="preserve"> Camp 29 </w:t>
        </w:r>
        <w:r w:rsidR="00103372" w:rsidRPr="0022447C">
          <w:rPr>
            <w:rStyle w:val="Hyperlink"/>
            <w:rFonts w:ascii="Arial" w:hAnsi="Arial" w:cs="Arial"/>
            <w:sz w:val="20"/>
            <w:szCs w:val="20"/>
          </w:rPr>
          <w:t>Royston - The Wiener Holocaust Library</w:t>
        </w:r>
      </w:hyperlink>
    </w:p>
    <w:p w14:paraId="060225F2" w14:textId="77777777" w:rsidR="0004799D" w:rsidRDefault="0004799D" w:rsidP="006C12B8"/>
    <w:p w14:paraId="7E3F6128" w14:textId="77777777" w:rsidR="006C12B8" w:rsidRDefault="006C12B8" w:rsidP="006C12B8"/>
    <w:p w14:paraId="1E2E6E85" w14:textId="77777777" w:rsidR="00355DB8" w:rsidRDefault="00355DB8" w:rsidP="006C12B8"/>
    <w:p w14:paraId="2D923FD4" w14:textId="77777777" w:rsidR="007011FA" w:rsidRDefault="007011FA">
      <w:pPr>
        <w:rPr>
          <w:sz w:val="8"/>
          <w:szCs w:val="8"/>
        </w:rPr>
      </w:pPr>
      <w:r>
        <w:rPr>
          <w:sz w:val="8"/>
          <w:szCs w:val="8"/>
        </w:rPr>
        <w:br w:type="page"/>
      </w:r>
    </w:p>
    <w:p w14:paraId="1ABC5740" w14:textId="5251F78A" w:rsidR="00355DB8" w:rsidRPr="00355DB8" w:rsidRDefault="00355DB8" w:rsidP="006C12B8">
      <w:pPr>
        <w:rPr>
          <w:rFonts w:ascii="Arial" w:hAnsi="Arial" w:cs="Arial"/>
          <w:b/>
          <w:bCs/>
          <w:sz w:val="24"/>
          <w:szCs w:val="24"/>
        </w:rPr>
      </w:pPr>
      <w:r w:rsidRPr="00355DB8">
        <w:rPr>
          <w:rFonts w:ascii="Arial" w:hAnsi="Arial" w:cs="Arial"/>
          <w:b/>
          <w:bCs/>
          <w:sz w:val="24"/>
          <w:szCs w:val="24"/>
        </w:rPr>
        <w:lastRenderedPageBreak/>
        <w:t>Satellite Camp</w:t>
      </w:r>
    </w:p>
    <w:p w14:paraId="6E7B56FD" w14:textId="77777777" w:rsidR="00355DB8" w:rsidRPr="00355DB8" w:rsidRDefault="00355DB8" w:rsidP="006C12B8">
      <w:pPr>
        <w:rPr>
          <w:rFonts w:ascii="Arial" w:hAnsi="Arial" w:cs="Arial"/>
        </w:rPr>
      </w:pPr>
    </w:p>
    <w:p w14:paraId="017B7F7A" w14:textId="2D94AE1E" w:rsidR="00355DB8" w:rsidRPr="00E71284" w:rsidRDefault="00355DB8" w:rsidP="006C12B8">
      <w:pPr>
        <w:rPr>
          <w:rFonts w:ascii="Arial" w:hAnsi="Arial" w:cs="Arial"/>
          <w:b/>
          <w:bCs/>
          <w:sz w:val="20"/>
          <w:szCs w:val="20"/>
        </w:rPr>
      </w:pPr>
      <w:proofErr w:type="spellStart"/>
      <w:r w:rsidRPr="00E71284">
        <w:rPr>
          <w:rFonts w:ascii="Arial" w:hAnsi="Arial" w:cs="Arial"/>
          <w:b/>
          <w:bCs/>
          <w:sz w:val="20"/>
          <w:szCs w:val="20"/>
        </w:rPr>
        <w:t>Meesden</w:t>
      </w:r>
      <w:proofErr w:type="spellEnd"/>
      <w:r w:rsidR="00E71284">
        <w:rPr>
          <w:rFonts w:ascii="Arial" w:hAnsi="Arial" w:cs="Arial"/>
          <w:b/>
          <w:bCs/>
          <w:sz w:val="20"/>
          <w:szCs w:val="20"/>
        </w:rPr>
        <w:t xml:space="preserve">. </w:t>
      </w:r>
      <w:r w:rsidR="00E71284" w:rsidRPr="00E71284">
        <w:rPr>
          <w:rFonts w:ascii="Arial" w:hAnsi="Arial" w:cs="Arial"/>
          <w:sz w:val="20"/>
          <w:szCs w:val="20"/>
        </w:rPr>
        <w:t>Previously Camp 128.</w:t>
      </w:r>
    </w:p>
    <w:p w14:paraId="5D5295AD" w14:textId="77777777" w:rsidR="00355DB8" w:rsidRPr="007011FA" w:rsidRDefault="00355DB8" w:rsidP="006C12B8">
      <w:pPr>
        <w:rPr>
          <w:rFonts w:ascii="Arial" w:hAnsi="Arial" w:cs="Arial"/>
          <w:b/>
          <w:bCs/>
          <w:sz w:val="16"/>
          <w:szCs w:val="16"/>
        </w:rPr>
      </w:pPr>
    </w:p>
    <w:p w14:paraId="448158A5" w14:textId="65C14A9A" w:rsidR="0059001C" w:rsidRPr="0059001C" w:rsidRDefault="0059001C" w:rsidP="006C12B8">
      <w:pPr>
        <w:rPr>
          <w:rFonts w:ascii="Arial" w:hAnsi="Arial" w:cs="Arial"/>
          <w:sz w:val="20"/>
          <w:szCs w:val="20"/>
        </w:rPr>
      </w:pPr>
      <w:r>
        <w:rPr>
          <w:rFonts w:ascii="Arial" w:hAnsi="Arial" w:cs="Arial"/>
          <w:b/>
          <w:bCs/>
          <w:sz w:val="20"/>
          <w:szCs w:val="20"/>
        </w:rPr>
        <w:t xml:space="preserve">July 1946 – </w:t>
      </w:r>
      <w:r>
        <w:rPr>
          <w:rFonts w:ascii="Arial" w:hAnsi="Arial" w:cs="Arial"/>
          <w:sz w:val="20"/>
          <w:szCs w:val="20"/>
        </w:rPr>
        <w:t xml:space="preserve">C.O. </w:t>
      </w:r>
      <w:proofErr w:type="spellStart"/>
      <w:r>
        <w:rPr>
          <w:rFonts w:ascii="Arial" w:hAnsi="Arial" w:cs="Arial"/>
          <w:sz w:val="20"/>
          <w:szCs w:val="20"/>
        </w:rPr>
        <w:t>Capt</w:t>
      </w:r>
      <w:proofErr w:type="spellEnd"/>
      <w:r>
        <w:rPr>
          <w:rFonts w:ascii="Arial" w:hAnsi="Arial" w:cs="Arial"/>
          <w:sz w:val="20"/>
          <w:szCs w:val="20"/>
        </w:rPr>
        <w:t xml:space="preserve"> Laws, 2</w:t>
      </w:r>
      <w:r w:rsidRPr="0059001C">
        <w:rPr>
          <w:rFonts w:ascii="Arial" w:hAnsi="Arial" w:cs="Arial"/>
          <w:sz w:val="20"/>
          <w:szCs w:val="20"/>
          <w:vertAlign w:val="superscript"/>
        </w:rPr>
        <w:t>nd</w:t>
      </w:r>
      <w:r>
        <w:rPr>
          <w:rFonts w:ascii="Arial" w:hAnsi="Arial" w:cs="Arial"/>
          <w:sz w:val="20"/>
          <w:szCs w:val="20"/>
        </w:rPr>
        <w:t xml:space="preserve"> i/c </w:t>
      </w:r>
      <w:proofErr w:type="spellStart"/>
      <w:r>
        <w:rPr>
          <w:rFonts w:ascii="Arial" w:hAnsi="Arial" w:cs="Arial"/>
          <w:sz w:val="20"/>
          <w:szCs w:val="20"/>
        </w:rPr>
        <w:t>Lieut</w:t>
      </w:r>
      <w:proofErr w:type="spellEnd"/>
      <w:r>
        <w:rPr>
          <w:rFonts w:ascii="Arial" w:hAnsi="Arial" w:cs="Arial"/>
          <w:sz w:val="20"/>
          <w:szCs w:val="20"/>
        </w:rPr>
        <w:t xml:space="preserve"> </w:t>
      </w:r>
      <w:proofErr w:type="spellStart"/>
      <w:r>
        <w:rPr>
          <w:rFonts w:ascii="Arial" w:hAnsi="Arial" w:cs="Arial"/>
          <w:sz w:val="20"/>
          <w:szCs w:val="20"/>
        </w:rPr>
        <w:t>Hobach</w:t>
      </w:r>
      <w:proofErr w:type="spellEnd"/>
      <w:r>
        <w:rPr>
          <w:rFonts w:ascii="Arial" w:hAnsi="Arial" w:cs="Arial"/>
          <w:sz w:val="20"/>
          <w:szCs w:val="20"/>
        </w:rPr>
        <w:t xml:space="preserve"> – both stated to be supportive of re-education activities.</w:t>
      </w:r>
    </w:p>
    <w:p w14:paraId="6553AECA" w14:textId="77777777" w:rsidR="0059001C" w:rsidRPr="007011FA" w:rsidRDefault="0059001C" w:rsidP="006C12B8">
      <w:pPr>
        <w:rPr>
          <w:rFonts w:ascii="Arial" w:hAnsi="Arial" w:cs="Arial"/>
          <w:b/>
          <w:bCs/>
          <w:sz w:val="12"/>
          <w:szCs w:val="12"/>
        </w:rPr>
      </w:pPr>
    </w:p>
    <w:p w14:paraId="0D1AE87D" w14:textId="667F57BD" w:rsidR="0059001C" w:rsidRPr="00042BD7" w:rsidRDefault="00042BD7" w:rsidP="006C12B8">
      <w:pPr>
        <w:rPr>
          <w:rFonts w:ascii="Arial" w:hAnsi="Arial" w:cs="Arial"/>
          <w:sz w:val="20"/>
          <w:szCs w:val="20"/>
        </w:rPr>
      </w:pPr>
      <w:r w:rsidRPr="00042BD7">
        <w:rPr>
          <w:rFonts w:ascii="Arial" w:hAnsi="Arial" w:cs="Arial"/>
          <w:sz w:val="20"/>
          <w:szCs w:val="20"/>
        </w:rPr>
        <w:t>Camp leader</w:t>
      </w:r>
      <w:r>
        <w:rPr>
          <w:rFonts w:ascii="Arial" w:hAnsi="Arial" w:cs="Arial"/>
          <w:sz w:val="20"/>
          <w:szCs w:val="20"/>
        </w:rPr>
        <w:t>;</w:t>
      </w:r>
      <w:r w:rsidRPr="00042BD7">
        <w:rPr>
          <w:rFonts w:ascii="Arial" w:hAnsi="Arial" w:cs="Arial"/>
          <w:sz w:val="20"/>
          <w:szCs w:val="20"/>
        </w:rPr>
        <w:t xml:space="preserve"> </w:t>
      </w:r>
      <w:r>
        <w:rPr>
          <w:rFonts w:ascii="Arial" w:hAnsi="Arial" w:cs="Arial"/>
          <w:sz w:val="20"/>
          <w:szCs w:val="20"/>
        </w:rPr>
        <w:t xml:space="preserve">Ob </w:t>
      </w:r>
      <w:proofErr w:type="spellStart"/>
      <w:r>
        <w:rPr>
          <w:rFonts w:ascii="Arial" w:hAnsi="Arial" w:cs="Arial"/>
          <w:sz w:val="20"/>
          <w:szCs w:val="20"/>
        </w:rPr>
        <w:t>Schirrmeister</w:t>
      </w:r>
      <w:proofErr w:type="spellEnd"/>
      <w:r>
        <w:rPr>
          <w:rFonts w:ascii="Arial" w:hAnsi="Arial" w:cs="Arial"/>
          <w:sz w:val="20"/>
          <w:szCs w:val="20"/>
        </w:rPr>
        <w:t xml:space="preserve"> August Huben (B), aged 31, regular soldier from 1934, no party record. Deputy </w:t>
      </w:r>
      <w:proofErr w:type="spellStart"/>
      <w:r>
        <w:rPr>
          <w:rFonts w:ascii="Arial" w:hAnsi="Arial" w:cs="Arial"/>
          <w:sz w:val="20"/>
          <w:szCs w:val="20"/>
        </w:rPr>
        <w:t>Obfhr</w:t>
      </w:r>
      <w:proofErr w:type="spellEnd"/>
      <w:r>
        <w:rPr>
          <w:rFonts w:ascii="Arial" w:hAnsi="Arial" w:cs="Arial"/>
          <w:sz w:val="20"/>
          <w:szCs w:val="20"/>
        </w:rPr>
        <w:t xml:space="preserve"> Ernst Gries (B), aged 25, salesman, called up in 1940.</w:t>
      </w:r>
    </w:p>
    <w:p w14:paraId="5FA390A5" w14:textId="77777777" w:rsidR="0059001C" w:rsidRPr="007011FA" w:rsidRDefault="0059001C" w:rsidP="006C12B8">
      <w:pPr>
        <w:rPr>
          <w:rFonts w:ascii="Arial" w:hAnsi="Arial" w:cs="Arial"/>
          <w:b/>
          <w:bCs/>
          <w:sz w:val="12"/>
          <w:szCs w:val="12"/>
        </w:rPr>
      </w:pPr>
    </w:p>
    <w:p w14:paraId="69A74154" w14:textId="005579A4" w:rsidR="00042BD7" w:rsidRPr="00042BD7" w:rsidRDefault="00042BD7" w:rsidP="006C12B8">
      <w:pPr>
        <w:rPr>
          <w:rFonts w:ascii="Arial" w:hAnsi="Arial" w:cs="Arial"/>
          <w:sz w:val="20"/>
          <w:szCs w:val="20"/>
        </w:rPr>
      </w:pPr>
      <w:r w:rsidRPr="00042BD7">
        <w:rPr>
          <w:rFonts w:ascii="Arial" w:hAnsi="Arial" w:cs="Arial"/>
          <w:sz w:val="20"/>
          <w:szCs w:val="20"/>
        </w:rPr>
        <w:t xml:space="preserve">M.O. </w:t>
      </w:r>
      <w:proofErr w:type="spellStart"/>
      <w:r w:rsidRPr="00042BD7">
        <w:rPr>
          <w:rFonts w:ascii="Arial" w:hAnsi="Arial" w:cs="Arial"/>
          <w:sz w:val="20"/>
          <w:szCs w:val="20"/>
        </w:rPr>
        <w:t>Oberarzt</w:t>
      </w:r>
      <w:proofErr w:type="spellEnd"/>
      <w:r w:rsidRPr="00042BD7">
        <w:rPr>
          <w:rFonts w:ascii="Arial" w:hAnsi="Arial" w:cs="Arial"/>
          <w:sz w:val="20"/>
          <w:szCs w:val="20"/>
        </w:rPr>
        <w:t xml:space="preserve"> Dr Adolf Wildberger (B-), </w:t>
      </w:r>
      <w:r>
        <w:rPr>
          <w:rFonts w:ascii="Arial" w:hAnsi="Arial" w:cs="Arial"/>
          <w:sz w:val="20"/>
          <w:szCs w:val="20"/>
        </w:rPr>
        <w:t>aged 41, joined army in 1943 and was an MO in the Channel Islands. Member of Nazi party and the SA. Stated that he was no longer a Nazi, but the screening team kept him as B-.</w:t>
      </w:r>
    </w:p>
    <w:p w14:paraId="54E09B82" w14:textId="177A7415" w:rsidR="0059001C" w:rsidRPr="007011FA" w:rsidRDefault="0059001C" w:rsidP="006C12B8">
      <w:pPr>
        <w:rPr>
          <w:rFonts w:ascii="Arial" w:hAnsi="Arial" w:cs="Arial"/>
          <w:b/>
          <w:bCs/>
          <w:sz w:val="16"/>
          <w:szCs w:val="16"/>
        </w:rPr>
      </w:pPr>
    </w:p>
    <w:p w14:paraId="3555D6DD" w14:textId="5D132B6F" w:rsidR="00355DB8" w:rsidRDefault="00650530" w:rsidP="006C12B8">
      <w:pPr>
        <w:rPr>
          <w:rFonts w:ascii="Arial" w:hAnsi="Arial" w:cs="Arial"/>
          <w:sz w:val="20"/>
          <w:szCs w:val="20"/>
        </w:rPr>
      </w:pPr>
      <w:r w:rsidRPr="007011FA">
        <w:rPr>
          <w:rFonts w:ascii="Arial" w:hAnsi="Arial" w:cs="Arial"/>
          <w:b/>
          <w:bCs/>
          <w:sz w:val="20"/>
          <w:szCs w:val="20"/>
        </w:rPr>
        <w:t>August 1946</w:t>
      </w:r>
      <w:r>
        <w:rPr>
          <w:rFonts w:ascii="Arial" w:hAnsi="Arial" w:cs="Arial"/>
          <w:sz w:val="20"/>
          <w:szCs w:val="20"/>
        </w:rPr>
        <w:t xml:space="preserve"> - Mainly </w:t>
      </w:r>
      <w:r w:rsidR="00E71284" w:rsidRPr="00650530">
        <w:rPr>
          <w:rFonts w:ascii="Arial" w:hAnsi="Arial" w:cs="Arial"/>
          <w:sz w:val="20"/>
          <w:szCs w:val="20"/>
        </w:rPr>
        <w:t>German</w:t>
      </w:r>
      <w:r>
        <w:rPr>
          <w:rFonts w:ascii="Arial" w:hAnsi="Arial" w:cs="Arial"/>
          <w:sz w:val="20"/>
          <w:szCs w:val="20"/>
        </w:rPr>
        <w:t xml:space="preserve"> pows + 96 ‘Transylvanian Germans.’</w:t>
      </w:r>
      <w:r w:rsidR="00153397">
        <w:rPr>
          <w:rFonts w:ascii="Arial" w:hAnsi="Arial" w:cs="Arial"/>
          <w:sz w:val="20"/>
          <w:szCs w:val="20"/>
        </w:rPr>
        <w:t xml:space="preserve"> High morale.</w:t>
      </w:r>
    </w:p>
    <w:p w14:paraId="3CD45DCA" w14:textId="77777777" w:rsidR="00E2018A" w:rsidRPr="007011FA" w:rsidRDefault="00E2018A" w:rsidP="006C12B8">
      <w:pPr>
        <w:rPr>
          <w:rFonts w:ascii="Arial" w:hAnsi="Arial" w:cs="Arial"/>
          <w:sz w:val="12"/>
          <w:szCs w:val="12"/>
        </w:rPr>
      </w:pPr>
    </w:p>
    <w:p w14:paraId="68A06840" w14:textId="705DD94C" w:rsidR="00E2018A" w:rsidRDefault="00E2018A" w:rsidP="006C12B8">
      <w:pPr>
        <w:rPr>
          <w:rFonts w:ascii="Arial" w:hAnsi="Arial" w:cs="Arial"/>
          <w:sz w:val="20"/>
          <w:szCs w:val="20"/>
        </w:rPr>
      </w:pPr>
      <w:r>
        <w:rPr>
          <w:rFonts w:ascii="Arial" w:hAnsi="Arial" w:cs="Arial"/>
          <w:sz w:val="20"/>
          <w:szCs w:val="20"/>
        </w:rPr>
        <w:t>20% were youth pows.</w:t>
      </w:r>
    </w:p>
    <w:p w14:paraId="097F8F26" w14:textId="77777777" w:rsidR="00B84A3D" w:rsidRPr="007011FA" w:rsidRDefault="00B84A3D" w:rsidP="006C12B8">
      <w:pPr>
        <w:rPr>
          <w:rFonts w:ascii="Arial" w:hAnsi="Arial" w:cs="Arial"/>
          <w:sz w:val="12"/>
          <w:szCs w:val="12"/>
        </w:rPr>
      </w:pPr>
    </w:p>
    <w:p w14:paraId="7C50ECEA" w14:textId="215EF8D7" w:rsidR="00B84A3D" w:rsidRDefault="00B84A3D" w:rsidP="006C12B8">
      <w:pPr>
        <w:rPr>
          <w:rFonts w:ascii="Arial" w:hAnsi="Arial" w:cs="Arial"/>
          <w:sz w:val="20"/>
          <w:szCs w:val="20"/>
        </w:rPr>
      </w:pPr>
      <w:r>
        <w:rPr>
          <w:rFonts w:ascii="Arial" w:hAnsi="Arial" w:cs="Arial"/>
          <w:sz w:val="20"/>
          <w:szCs w:val="20"/>
        </w:rPr>
        <w:t>Good range of newspapers. Films from YMCA and Gaumont British.</w:t>
      </w:r>
      <w:r w:rsidR="00E45392">
        <w:rPr>
          <w:rFonts w:ascii="Arial" w:hAnsi="Arial" w:cs="Arial"/>
          <w:sz w:val="20"/>
          <w:szCs w:val="20"/>
        </w:rPr>
        <w:t xml:space="preserve"> Battery wireless frequently out of use.</w:t>
      </w:r>
      <w:r w:rsidR="00E45392" w:rsidRPr="00E45392">
        <w:rPr>
          <w:rFonts w:ascii="Arial" w:eastAsia="Times New Roman" w:hAnsi="Arial" w:cs="Arial"/>
          <w:color w:val="000000"/>
          <w:sz w:val="20"/>
          <w:szCs w:val="20"/>
          <w:lang w:eastAsia="en-GB"/>
        </w:rPr>
        <w:t xml:space="preserve"> </w:t>
      </w:r>
      <w:r w:rsidR="00E45392">
        <w:rPr>
          <w:rFonts w:ascii="Arial" w:eastAsia="Times New Roman" w:hAnsi="Arial" w:cs="Arial"/>
          <w:color w:val="000000"/>
          <w:sz w:val="20"/>
          <w:szCs w:val="20"/>
          <w:lang w:eastAsia="en-GB"/>
        </w:rPr>
        <w:t>English Instruction – popular</w:t>
      </w:r>
    </w:p>
    <w:p w14:paraId="0837A43D" w14:textId="77777777" w:rsidR="00A31D5F" w:rsidRPr="007011FA" w:rsidRDefault="00A31D5F" w:rsidP="006C12B8">
      <w:pPr>
        <w:rPr>
          <w:rFonts w:ascii="Arial" w:eastAsia="Times New Roman" w:hAnsi="Arial" w:cs="Arial"/>
          <w:color w:val="000000"/>
          <w:sz w:val="12"/>
          <w:szCs w:val="12"/>
          <w:lang w:eastAsia="en-GB"/>
        </w:rPr>
      </w:pPr>
    </w:p>
    <w:p w14:paraId="300E6105" w14:textId="7E6F2050" w:rsidR="00B84A3D" w:rsidRDefault="00A31D5F" w:rsidP="006C12B8">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Education – Various classes including French, Russian, German, shorthand, bookkeeping. Lack of text books.</w:t>
      </w:r>
    </w:p>
    <w:p w14:paraId="5A004140" w14:textId="77777777" w:rsidR="00A31D5F" w:rsidRPr="007011FA" w:rsidRDefault="00A31D5F" w:rsidP="00A31D5F">
      <w:pPr>
        <w:shd w:val="clear" w:color="auto" w:fill="FFFFFF"/>
        <w:rPr>
          <w:rFonts w:ascii="Arial" w:eastAsia="Times New Roman" w:hAnsi="Arial" w:cs="Arial"/>
          <w:color w:val="000000"/>
          <w:sz w:val="12"/>
          <w:szCs w:val="12"/>
          <w:lang w:eastAsia="en-GB"/>
        </w:rPr>
      </w:pPr>
    </w:p>
    <w:p w14:paraId="0254F637" w14:textId="0AE04D40" w:rsidR="00A31D5F" w:rsidRDefault="00A31D5F" w:rsidP="00A31D5F">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Theatre – Variety performances given.</w:t>
      </w:r>
    </w:p>
    <w:p w14:paraId="4E0A75C5" w14:textId="77777777" w:rsidR="00A31D5F" w:rsidRPr="007011FA" w:rsidRDefault="00A31D5F" w:rsidP="006C12B8">
      <w:pPr>
        <w:rPr>
          <w:rFonts w:ascii="Arial" w:hAnsi="Arial" w:cs="Arial"/>
          <w:sz w:val="12"/>
          <w:szCs w:val="12"/>
        </w:rPr>
      </w:pPr>
    </w:p>
    <w:p w14:paraId="6A8F878A" w14:textId="25DA26ED" w:rsidR="00A31D5F" w:rsidRDefault="00A31D5F" w:rsidP="00A31D5F">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Orchestra – band giving light concerts.</w:t>
      </w:r>
    </w:p>
    <w:p w14:paraId="24BC6586" w14:textId="77777777" w:rsidR="00A31D5F" w:rsidRPr="007011FA" w:rsidRDefault="00A31D5F" w:rsidP="006C12B8">
      <w:pPr>
        <w:rPr>
          <w:rFonts w:ascii="Arial" w:hAnsi="Arial" w:cs="Arial"/>
          <w:sz w:val="16"/>
          <w:szCs w:val="16"/>
        </w:rPr>
      </w:pPr>
    </w:p>
    <w:p w14:paraId="4BA6CF1C" w14:textId="34FE6C03" w:rsidR="00974423" w:rsidRDefault="00974423" w:rsidP="006C12B8">
      <w:pPr>
        <w:rPr>
          <w:rFonts w:ascii="Arial" w:hAnsi="Arial" w:cs="Arial"/>
          <w:sz w:val="20"/>
          <w:szCs w:val="20"/>
        </w:rPr>
      </w:pPr>
      <w:r w:rsidRPr="00AD1C6C">
        <w:rPr>
          <w:rFonts w:ascii="Arial" w:hAnsi="Arial" w:cs="Arial"/>
          <w:b/>
          <w:bCs/>
          <w:sz w:val="20"/>
          <w:szCs w:val="20"/>
        </w:rPr>
        <w:t>January 1947</w:t>
      </w:r>
      <w:r>
        <w:rPr>
          <w:rFonts w:ascii="Arial" w:hAnsi="Arial" w:cs="Arial"/>
          <w:sz w:val="20"/>
          <w:szCs w:val="20"/>
        </w:rPr>
        <w:t xml:space="preserve"> – </w:t>
      </w:r>
      <w:r w:rsidR="00AD1C6C">
        <w:rPr>
          <w:rFonts w:ascii="Arial" w:hAnsi="Arial" w:cs="Arial"/>
          <w:sz w:val="20"/>
          <w:szCs w:val="20"/>
        </w:rPr>
        <w:t xml:space="preserve">CO still </w:t>
      </w:r>
      <w:proofErr w:type="spellStart"/>
      <w:r w:rsidR="00AD1C6C">
        <w:rPr>
          <w:rFonts w:ascii="Arial" w:hAnsi="Arial" w:cs="Arial"/>
          <w:sz w:val="20"/>
          <w:szCs w:val="20"/>
        </w:rPr>
        <w:t>Capt</w:t>
      </w:r>
      <w:proofErr w:type="spellEnd"/>
      <w:r w:rsidR="00AD1C6C">
        <w:rPr>
          <w:rFonts w:ascii="Arial" w:hAnsi="Arial" w:cs="Arial"/>
          <w:sz w:val="20"/>
          <w:szCs w:val="20"/>
        </w:rPr>
        <w:t xml:space="preserve"> Laws. </w:t>
      </w:r>
      <w:r>
        <w:rPr>
          <w:rFonts w:ascii="Arial" w:hAnsi="Arial" w:cs="Arial"/>
          <w:sz w:val="20"/>
          <w:szCs w:val="20"/>
        </w:rPr>
        <w:t xml:space="preserve">Hostel leader Ernst Gries, </w:t>
      </w:r>
      <w:r w:rsidR="00AD1C6C">
        <w:rPr>
          <w:rFonts w:ascii="Arial" w:hAnsi="Arial" w:cs="Arial"/>
          <w:sz w:val="20"/>
          <w:szCs w:val="20"/>
        </w:rPr>
        <w:t xml:space="preserve">(B) </w:t>
      </w:r>
      <w:r>
        <w:rPr>
          <w:rFonts w:ascii="Arial" w:hAnsi="Arial" w:cs="Arial"/>
          <w:sz w:val="20"/>
          <w:szCs w:val="20"/>
        </w:rPr>
        <w:t>had been deputy</w:t>
      </w:r>
      <w:r w:rsidR="00AD1C6C">
        <w:rPr>
          <w:rFonts w:ascii="Arial" w:hAnsi="Arial" w:cs="Arial"/>
          <w:sz w:val="20"/>
          <w:szCs w:val="20"/>
        </w:rPr>
        <w:t>, aged 26, was a clerk, satisfactory, but “</w:t>
      </w:r>
      <w:r w:rsidR="00AD1C6C" w:rsidRPr="00AD1C6C">
        <w:rPr>
          <w:rFonts w:ascii="Arial" w:hAnsi="Arial" w:cs="Arial"/>
          <w:i/>
          <w:iCs/>
          <w:sz w:val="20"/>
          <w:szCs w:val="20"/>
        </w:rPr>
        <w:t>sincerity doubtful.”</w:t>
      </w:r>
      <w:r>
        <w:rPr>
          <w:rFonts w:ascii="Arial" w:hAnsi="Arial" w:cs="Arial"/>
          <w:sz w:val="20"/>
          <w:szCs w:val="20"/>
        </w:rPr>
        <w:t xml:space="preserve"> Interpreter S/Sgt </w:t>
      </w:r>
      <w:proofErr w:type="spellStart"/>
      <w:r>
        <w:rPr>
          <w:rFonts w:ascii="Arial" w:hAnsi="Arial" w:cs="Arial"/>
          <w:sz w:val="20"/>
          <w:szCs w:val="20"/>
        </w:rPr>
        <w:t>Travies</w:t>
      </w:r>
      <w:proofErr w:type="spellEnd"/>
      <w:r>
        <w:rPr>
          <w:rFonts w:ascii="Arial" w:hAnsi="Arial" w:cs="Arial"/>
          <w:sz w:val="20"/>
          <w:szCs w:val="20"/>
        </w:rPr>
        <w:t xml:space="preserve"> was described as</w:t>
      </w:r>
      <w:r w:rsidR="00365149">
        <w:rPr>
          <w:rFonts w:ascii="Arial" w:hAnsi="Arial" w:cs="Arial"/>
          <w:sz w:val="20"/>
          <w:szCs w:val="20"/>
        </w:rPr>
        <w:t>,</w:t>
      </w:r>
      <w:r>
        <w:rPr>
          <w:rFonts w:ascii="Arial" w:hAnsi="Arial" w:cs="Arial"/>
          <w:sz w:val="20"/>
          <w:szCs w:val="20"/>
        </w:rPr>
        <w:t xml:space="preserve"> “</w:t>
      </w:r>
      <w:r w:rsidRPr="00974423">
        <w:rPr>
          <w:rFonts w:ascii="Arial" w:hAnsi="Arial" w:cs="Arial"/>
          <w:i/>
          <w:iCs/>
          <w:sz w:val="20"/>
          <w:szCs w:val="20"/>
        </w:rPr>
        <w:t>quite ineffective</w:t>
      </w:r>
      <w:r>
        <w:rPr>
          <w:rFonts w:ascii="Arial" w:hAnsi="Arial" w:cs="Arial"/>
          <w:sz w:val="20"/>
          <w:szCs w:val="20"/>
        </w:rPr>
        <w:t>.”</w:t>
      </w:r>
    </w:p>
    <w:p w14:paraId="3FED878B" w14:textId="77777777" w:rsidR="00AD1C6C" w:rsidRPr="007011FA" w:rsidRDefault="00AD1C6C" w:rsidP="006C12B8">
      <w:pPr>
        <w:rPr>
          <w:rFonts w:ascii="Arial" w:hAnsi="Arial" w:cs="Arial"/>
          <w:sz w:val="12"/>
          <w:szCs w:val="12"/>
        </w:rPr>
      </w:pPr>
    </w:p>
    <w:p w14:paraId="3D59A9A8" w14:textId="10CC1A93" w:rsidR="00AD1C6C" w:rsidRDefault="00AD1C6C" w:rsidP="006C12B8">
      <w:pPr>
        <w:rPr>
          <w:rFonts w:ascii="Arial" w:hAnsi="Arial" w:cs="Arial"/>
          <w:sz w:val="20"/>
          <w:szCs w:val="20"/>
        </w:rPr>
      </w:pPr>
      <w:r>
        <w:rPr>
          <w:rFonts w:ascii="Arial" w:hAnsi="Arial" w:cs="Arial"/>
          <w:sz w:val="20"/>
          <w:szCs w:val="20"/>
        </w:rPr>
        <w:t xml:space="preserve">Deputy leader; </w:t>
      </w:r>
      <w:proofErr w:type="spellStart"/>
      <w:r>
        <w:rPr>
          <w:rFonts w:ascii="Arial" w:hAnsi="Arial" w:cs="Arial"/>
          <w:sz w:val="20"/>
          <w:szCs w:val="20"/>
        </w:rPr>
        <w:t>Uffz</w:t>
      </w:r>
      <w:proofErr w:type="spellEnd"/>
      <w:r>
        <w:rPr>
          <w:rFonts w:ascii="Arial" w:hAnsi="Arial" w:cs="Arial"/>
          <w:sz w:val="20"/>
          <w:szCs w:val="20"/>
        </w:rPr>
        <w:t xml:space="preserve"> Paul Scheel (B), aged 32, draughtsman, joined NSDAP in 1933, but B grading was accepted.</w:t>
      </w:r>
    </w:p>
    <w:p w14:paraId="6D085EBA" w14:textId="77777777" w:rsidR="00DB057C" w:rsidRPr="007011FA" w:rsidRDefault="00DB057C" w:rsidP="006C12B8">
      <w:pPr>
        <w:rPr>
          <w:rFonts w:ascii="Arial" w:hAnsi="Arial" w:cs="Arial"/>
          <w:sz w:val="12"/>
          <w:szCs w:val="12"/>
        </w:rPr>
      </w:pPr>
    </w:p>
    <w:p w14:paraId="344B9A14" w14:textId="5E2B294D" w:rsidR="00355DB8" w:rsidRDefault="00C839DC" w:rsidP="006C12B8">
      <w:pPr>
        <w:rPr>
          <w:rFonts w:ascii="Arial" w:hAnsi="Arial" w:cs="Arial"/>
          <w:sz w:val="20"/>
          <w:szCs w:val="20"/>
        </w:rPr>
      </w:pPr>
      <w:r>
        <w:rPr>
          <w:rFonts w:ascii="Arial" w:hAnsi="Arial" w:cs="Arial"/>
          <w:sz w:val="20"/>
          <w:szCs w:val="20"/>
        </w:rPr>
        <w:t xml:space="preserve">The site had an electric generator. </w:t>
      </w:r>
      <w:r w:rsidR="00276329">
        <w:rPr>
          <w:rFonts w:ascii="Arial" w:hAnsi="Arial" w:cs="Arial"/>
          <w:sz w:val="20"/>
          <w:szCs w:val="20"/>
        </w:rPr>
        <w:t xml:space="preserve">It was stated that the </w:t>
      </w:r>
      <w:r w:rsidR="005C2CD9">
        <w:rPr>
          <w:rFonts w:ascii="Arial" w:hAnsi="Arial" w:cs="Arial"/>
          <w:sz w:val="20"/>
          <w:szCs w:val="20"/>
        </w:rPr>
        <w:t xml:space="preserve">wireless </w:t>
      </w:r>
      <w:r>
        <w:rPr>
          <w:rFonts w:ascii="Arial" w:hAnsi="Arial" w:cs="Arial"/>
          <w:sz w:val="20"/>
          <w:szCs w:val="20"/>
        </w:rPr>
        <w:t xml:space="preserve">was </w:t>
      </w:r>
      <w:r w:rsidR="005C2CD9">
        <w:rPr>
          <w:rFonts w:ascii="Arial" w:hAnsi="Arial" w:cs="Arial"/>
          <w:sz w:val="20"/>
          <w:szCs w:val="20"/>
        </w:rPr>
        <w:t>being replaced with one working from the mains</w:t>
      </w:r>
      <w:r w:rsidR="00276329">
        <w:rPr>
          <w:rFonts w:ascii="Arial" w:hAnsi="Arial" w:cs="Arial"/>
          <w:sz w:val="20"/>
          <w:szCs w:val="20"/>
        </w:rPr>
        <w:t xml:space="preserve"> – however all follow up reports still record a battery wireless.</w:t>
      </w:r>
    </w:p>
    <w:p w14:paraId="080C3DD7" w14:textId="37EB71B2" w:rsidR="00DB057C" w:rsidRPr="007011FA" w:rsidRDefault="00DB057C" w:rsidP="006C12B8">
      <w:pPr>
        <w:rPr>
          <w:rFonts w:ascii="Arial" w:hAnsi="Arial" w:cs="Arial"/>
          <w:sz w:val="16"/>
          <w:szCs w:val="16"/>
        </w:rPr>
      </w:pPr>
    </w:p>
    <w:p w14:paraId="40F5C0EA" w14:textId="453F1873" w:rsidR="001B1990" w:rsidRDefault="001B1990" w:rsidP="001B1990">
      <w:pPr>
        <w:rPr>
          <w:rFonts w:ascii="Arial" w:hAnsi="Arial" w:cs="Arial"/>
          <w:sz w:val="20"/>
          <w:szCs w:val="20"/>
        </w:rPr>
      </w:pPr>
      <w:r w:rsidRPr="001B1990">
        <w:rPr>
          <w:rFonts w:ascii="Arial" w:hAnsi="Arial" w:cs="Arial"/>
          <w:b/>
          <w:bCs/>
          <w:sz w:val="20"/>
          <w:szCs w:val="20"/>
        </w:rPr>
        <w:t>May 1947</w:t>
      </w:r>
      <w:r>
        <w:rPr>
          <w:rFonts w:ascii="Arial" w:hAnsi="Arial" w:cs="Arial"/>
          <w:sz w:val="20"/>
          <w:szCs w:val="20"/>
        </w:rPr>
        <w:t xml:space="preserve"> – same C.O. and camp leader. Interest shown in re-education activities.</w:t>
      </w:r>
      <w:r w:rsidRPr="001B1990">
        <w:rPr>
          <w:rFonts w:ascii="Arial" w:hAnsi="Arial" w:cs="Arial"/>
          <w:sz w:val="20"/>
          <w:szCs w:val="20"/>
        </w:rPr>
        <w:t xml:space="preserve"> </w:t>
      </w:r>
      <w:r>
        <w:rPr>
          <w:rFonts w:ascii="Arial" w:hAnsi="Arial" w:cs="Arial"/>
          <w:sz w:val="20"/>
          <w:szCs w:val="20"/>
        </w:rPr>
        <w:t>120 pows were Romanian Volksdeutsche with a very uncertain future.</w:t>
      </w:r>
    </w:p>
    <w:p w14:paraId="28E26806" w14:textId="77777777" w:rsidR="00C748A7" w:rsidRPr="007011FA" w:rsidRDefault="00C748A7" w:rsidP="001B1990">
      <w:pPr>
        <w:rPr>
          <w:rFonts w:ascii="Arial" w:hAnsi="Arial" w:cs="Arial"/>
          <w:sz w:val="12"/>
          <w:szCs w:val="12"/>
        </w:rPr>
      </w:pPr>
    </w:p>
    <w:p w14:paraId="525CF662" w14:textId="6ADC5809" w:rsidR="00C748A7" w:rsidRDefault="00C748A7" w:rsidP="001B1990">
      <w:pPr>
        <w:rPr>
          <w:rFonts w:ascii="Arial" w:hAnsi="Arial" w:cs="Arial"/>
          <w:sz w:val="20"/>
          <w:szCs w:val="20"/>
        </w:rPr>
      </w:pPr>
      <w:r>
        <w:rPr>
          <w:rFonts w:ascii="Arial" w:hAnsi="Arial" w:cs="Arial"/>
          <w:sz w:val="20"/>
          <w:szCs w:val="20"/>
        </w:rPr>
        <w:t>The theatre group continued, but the orchestra had disbanded.</w:t>
      </w:r>
    </w:p>
    <w:p w14:paraId="3294B86C" w14:textId="2EF69857" w:rsidR="001B1990" w:rsidRPr="007011FA" w:rsidRDefault="001B1990" w:rsidP="006C12B8">
      <w:pPr>
        <w:rPr>
          <w:rFonts w:ascii="Arial" w:hAnsi="Arial" w:cs="Arial"/>
          <w:sz w:val="16"/>
          <w:szCs w:val="16"/>
        </w:rPr>
      </w:pPr>
    </w:p>
    <w:p w14:paraId="2916A080" w14:textId="186E5FE7" w:rsidR="001B1990" w:rsidRDefault="00BD45FB" w:rsidP="006C12B8">
      <w:pPr>
        <w:rPr>
          <w:rFonts w:ascii="Arial" w:hAnsi="Arial" w:cs="Arial"/>
          <w:sz w:val="20"/>
          <w:szCs w:val="20"/>
        </w:rPr>
      </w:pPr>
      <w:r w:rsidRPr="00BD45FB">
        <w:rPr>
          <w:rFonts w:ascii="Arial" w:hAnsi="Arial" w:cs="Arial"/>
          <w:b/>
          <w:bCs/>
          <w:sz w:val="20"/>
          <w:szCs w:val="20"/>
        </w:rPr>
        <w:t>July 1947</w:t>
      </w:r>
      <w:r>
        <w:rPr>
          <w:rFonts w:ascii="Arial" w:hAnsi="Arial" w:cs="Arial"/>
          <w:sz w:val="20"/>
          <w:szCs w:val="20"/>
        </w:rPr>
        <w:t xml:space="preserve"> – Camp leader </w:t>
      </w:r>
      <w:proofErr w:type="spellStart"/>
      <w:r>
        <w:rPr>
          <w:rFonts w:ascii="Arial" w:hAnsi="Arial" w:cs="Arial"/>
          <w:sz w:val="20"/>
          <w:szCs w:val="20"/>
        </w:rPr>
        <w:t>Uffz</w:t>
      </w:r>
      <w:proofErr w:type="spellEnd"/>
      <w:r>
        <w:rPr>
          <w:rFonts w:ascii="Arial" w:hAnsi="Arial" w:cs="Arial"/>
          <w:sz w:val="20"/>
          <w:szCs w:val="20"/>
        </w:rPr>
        <w:t xml:space="preserve"> Hans Prinz, he had been hostel leader at Newport.</w:t>
      </w:r>
    </w:p>
    <w:p w14:paraId="0DD06348" w14:textId="3123B307" w:rsidR="001B1990" w:rsidRPr="007011FA" w:rsidRDefault="001B1990" w:rsidP="006C12B8">
      <w:pPr>
        <w:rPr>
          <w:rFonts w:ascii="Arial" w:hAnsi="Arial" w:cs="Arial"/>
          <w:sz w:val="16"/>
          <w:szCs w:val="16"/>
        </w:rPr>
      </w:pPr>
    </w:p>
    <w:p w14:paraId="4E76B508" w14:textId="1D887C59" w:rsidR="008C3E9D" w:rsidRDefault="008C3E9D" w:rsidP="006C12B8">
      <w:pPr>
        <w:rPr>
          <w:rFonts w:ascii="Arial" w:hAnsi="Arial" w:cs="Arial"/>
          <w:sz w:val="20"/>
          <w:szCs w:val="20"/>
        </w:rPr>
      </w:pPr>
      <w:r w:rsidRPr="001A14E7">
        <w:rPr>
          <w:rFonts w:ascii="Arial" w:hAnsi="Arial" w:cs="Arial"/>
          <w:b/>
          <w:bCs/>
          <w:sz w:val="20"/>
          <w:szCs w:val="20"/>
        </w:rPr>
        <w:t>September 1947</w:t>
      </w:r>
      <w:r>
        <w:rPr>
          <w:rFonts w:ascii="Arial" w:hAnsi="Arial" w:cs="Arial"/>
          <w:sz w:val="20"/>
          <w:szCs w:val="20"/>
        </w:rPr>
        <w:t xml:space="preserve"> – same camp leader.</w:t>
      </w:r>
    </w:p>
    <w:p w14:paraId="27772D22" w14:textId="77777777" w:rsidR="00D95A8A" w:rsidRPr="007011FA" w:rsidRDefault="00D95A8A" w:rsidP="006C12B8">
      <w:pPr>
        <w:rPr>
          <w:rFonts w:ascii="Arial" w:hAnsi="Arial" w:cs="Arial"/>
          <w:sz w:val="12"/>
          <w:szCs w:val="12"/>
        </w:rPr>
      </w:pPr>
    </w:p>
    <w:p w14:paraId="3A5EF132" w14:textId="5831EE42" w:rsidR="001A14E7" w:rsidRDefault="00D95A8A" w:rsidP="006C12B8">
      <w:pPr>
        <w:rPr>
          <w:rFonts w:ascii="Arial" w:hAnsi="Arial" w:cs="Arial"/>
          <w:sz w:val="20"/>
          <w:szCs w:val="20"/>
        </w:rPr>
      </w:pPr>
      <w:r>
        <w:rPr>
          <w:rFonts w:ascii="Arial" w:hAnsi="Arial" w:cs="Arial"/>
          <w:sz w:val="20"/>
          <w:szCs w:val="20"/>
        </w:rPr>
        <w:t xml:space="preserve">Morale considered to be ‘rather low’ mainly due to the uncertain future for the Volksdeutsche. </w:t>
      </w:r>
      <w:r w:rsidR="001A14E7">
        <w:rPr>
          <w:rFonts w:ascii="Arial" w:hAnsi="Arial" w:cs="Arial"/>
          <w:sz w:val="20"/>
          <w:szCs w:val="20"/>
        </w:rPr>
        <w:t>Only half of these pows had been issued new certificates of nationality by the Romanian government – however, even they had not been given any information as to their future.</w:t>
      </w:r>
    </w:p>
    <w:p w14:paraId="30D3F63A" w14:textId="77777777" w:rsidR="001A14E7" w:rsidRPr="00E5642C" w:rsidRDefault="001A14E7" w:rsidP="006C12B8">
      <w:pPr>
        <w:rPr>
          <w:rFonts w:ascii="Arial" w:hAnsi="Arial" w:cs="Arial"/>
          <w:sz w:val="12"/>
          <w:szCs w:val="12"/>
        </w:rPr>
      </w:pPr>
    </w:p>
    <w:p w14:paraId="3E654EEE" w14:textId="6757DD5C" w:rsidR="00D95A8A" w:rsidRDefault="00D95A8A" w:rsidP="006C12B8">
      <w:pPr>
        <w:rPr>
          <w:rFonts w:ascii="Arial" w:hAnsi="Arial" w:cs="Arial"/>
          <w:sz w:val="20"/>
          <w:szCs w:val="20"/>
        </w:rPr>
      </w:pPr>
      <w:r>
        <w:rPr>
          <w:rFonts w:ascii="Arial" w:hAnsi="Arial" w:cs="Arial"/>
          <w:sz w:val="20"/>
          <w:szCs w:val="20"/>
        </w:rPr>
        <w:t>The camp was isolated and had few outside contacts.</w:t>
      </w:r>
    </w:p>
    <w:p w14:paraId="29E66858" w14:textId="77777777" w:rsidR="00D95A8A" w:rsidRDefault="00D95A8A" w:rsidP="006C12B8">
      <w:pPr>
        <w:rPr>
          <w:rFonts w:ascii="Arial" w:hAnsi="Arial" w:cs="Arial"/>
          <w:sz w:val="20"/>
          <w:szCs w:val="20"/>
        </w:rPr>
      </w:pPr>
    </w:p>
    <w:tbl>
      <w:tblPr>
        <w:tblStyle w:val="TableGrid"/>
        <w:tblW w:w="5000" w:type="pct"/>
        <w:tblLook w:val="04A0" w:firstRow="1" w:lastRow="0" w:firstColumn="1" w:lastColumn="0" w:noHBand="0" w:noVBand="1"/>
      </w:tblPr>
      <w:tblGrid>
        <w:gridCol w:w="1877"/>
        <w:gridCol w:w="1186"/>
        <w:gridCol w:w="1030"/>
        <w:gridCol w:w="1605"/>
        <w:gridCol w:w="971"/>
        <w:gridCol w:w="859"/>
        <w:gridCol w:w="1021"/>
        <w:gridCol w:w="1047"/>
        <w:gridCol w:w="1021"/>
        <w:gridCol w:w="901"/>
        <w:gridCol w:w="901"/>
        <w:gridCol w:w="902"/>
        <w:gridCol w:w="1049"/>
        <w:gridCol w:w="1018"/>
      </w:tblGrid>
      <w:tr w:rsidR="00E5642C" w14:paraId="31828876" w14:textId="77777777" w:rsidTr="00E5642C">
        <w:tc>
          <w:tcPr>
            <w:tcW w:w="1877" w:type="dxa"/>
          </w:tcPr>
          <w:p w14:paraId="1068E736" w14:textId="77777777" w:rsidR="00E5642C" w:rsidRPr="009B3DEE" w:rsidRDefault="00E5642C" w:rsidP="009D0A83">
            <w:pPr>
              <w:rPr>
                <w:rFonts w:ascii="Arial" w:hAnsi="Arial" w:cs="Arial"/>
                <w:bCs/>
                <w:sz w:val="20"/>
                <w:szCs w:val="20"/>
              </w:rPr>
            </w:pPr>
          </w:p>
        </w:tc>
        <w:tc>
          <w:tcPr>
            <w:tcW w:w="1186" w:type="dxa"/>
          </w:tcPr>
          <w:p w14:paraId="237AAED4" w14:textId="77777777" w:rsidR="00E5642C" w:rsidRPr="009B3DEE" w:rsidRDefault="00E5642C" w:rsidP="009D0A83">
            <w:pPr>
              <w:jc w:val="center"/>
              <w:rPr>
                <w:rFonts w:ascii="Arial" w:hAnsi="Arial" w:cs="Arial"/>
                <w:bCs/>
                <w:sz w:val="20"/>
                <w:szCs w:val="20"/>
              </w:rPr>
            </w:pPr>
            <w:r>
              <w:rPr>
                <w:rFonts w:ascii="Arial" w:hAnsi="Arial" w:cs="Arial"/>
                <w:bCs/>
                <w:sz w:val="20"/>
                <w:szCs w:val="20"/>
              </w:rPr>
              <w:t>1941</w:t>
            </w:r>
          </w:p>
        </w:tc>
        <w:tc>
          <w:tcPr>
            <w:tcW w:w="1030" w:type="dxa"/>
          </w:tcPr>
          <w:p w14:paraId="3491B4F0" w14:textId="4A11AEC4" w:rsidR="00E5642C" w:rsidRPr="009B3DEE" w:rsidRDefault="00E5642C" w:rsidP="009D0A83">
            <w:pPr>
              <w:jc w:val="center"/>
              <w:rPr>
                <w:rFonts w:ascii="Arial" w:hAnsi="Arial" w:cs="Arial"/>
                <w:bCs/>
                <w:sz w:val="20"/>
                <w:szCs w:val="20"/>
              </w:rPr>
            </w:pPr>
            <w:r>
              <w:rPr>
                <w:rFonts w:ascii="Arial" w:hAnsi="Arial" w:cs="Arial"/>
                <w:bCs/>
                <w:sz w:val="20"/>
                <w:szCs w:val="20"/>
              </w:rPr>
              <w:t>1943</w:t>
            </w:r>
            <w:r w:rsidR="00443DEB">
              <w:rPr>
                <w:rFonts w:ascii="Arial" w:hAnsi="Arial" w:cs="Arial"/>
                <w:bCs/>
                <w:sz w:val="20"/>
                <w:szCs w:val="20"/>
              </w:rPr>
              <w:t>/4</w:t>
            </w:r>
          </w:p>
        </w:tc>
        <w:tc>
          <w:tcPr>
            <w:tcW w:w="1605" w:type="dxa"/>
          </w:tcPr>
          <w:p w14:paraId="54D71E53" w14:textId="77777777" w:rsidR="00E5642C" w:rsidRPr="009B3DEE" w:rsidRDefault="00E5642C" w:rsidP="009D0A83">
            <w:pPr>
              <w:jc w:val="center"/>
              <w:rPr>
                <w:rFonts w:ascii="Arial" w:hAnsi="Arial" w:cs="Arial"/>
                <w:bCs/>
                <w:sz w:val="20"/>
                <w:szCs w:val="20"/>
              </w:rPr>
            </w:pPr>
            <w:r>
              <w:rPr>
                <w:rFonts w:ascii="Arial" w:hAnsi="Arial" w:cs="Arial"/>
                <w:bCs/>
                <w:sz w:val="20"/>
                <w:szCs w:val="20"/>
              </w:rPr>
              <w:t>6/46</w:t>
            </w:r>
          </w:p>
        </w:tc>
        <w:tc>
          <w:tcPr>
            <w:tcW w:w="971" w:type="dxa"/>
          </w:tcPr>
          <w:p w14:paraId="5BB32666" w14:textId="77777777" w:rsidR="00E5642C" w:rsidRPr="009B3DEE" w:rsidRDefault="00E5642C" w:rsidP="009D0A83">
            <w:pPr>
              <w:jc w:val="center"/>
              <w:rPr>
                <w:rFonts w:ascii="Arial" w:hAnsi="Arial" w:cs="Arial"/>
                <w:bCs/>
                <w:sz w:val="20"/>
                <w:szCs w:val="20"/>
              </w:rPr>
            </w:pPr>
            <w:r>
              <w:rPr>
                <w:rFonts w:ascii="Arial" w:hAnsi="Arial" w:cs="Arial"/>
                <w:bCs/>
                <w:sz w:val="20"/>
                <w:szCs w:val="20"/>
              </w:rPr>
              <w:t>8/46</w:t>
            </w:r>
          </w:p>
        </w:tc>
        <w:tc>
          <w:tcPr>
            <w:tcW w:w="859" w:type="dxa"/>
          </w:tcPr>
          <w:p w14:paraId="02D50581" w14:textId="77777777" w:rsidR="00E5642C" w:rsidRPr="009B3DEE" w:rsidRDefault="00E5642C" w:rsidP="009D0A83">
            <w:pPr>
              <w:jc w:val="center"/>
              <w:rPr>
                <w:rFonts w:ascii="Arial" w:hAnsi="Arial" w:cs="Arial"/>
                <w:bCs/>
                <w:sz w:val="20"/>
                <w:szCs w:val="20"/>
              </w:rPr>
            </w:pPr>
            <w:r>
              <w:rPr>
                <w:rFonts w:ascii="Arial" w:hAnsi="Arial" w:cs="Arial"/>
                <w:bCs/>
                <w:sz w:val="20"/>
                <w:szCs w:val="20"/>
              </w:rPr>
              <w:t>9/46</w:t>
            </w:r>
          </w:p>
        </w:tc>
        <w:tc>
          <w:tcPr>
            <w:tcW w:w="1021" w:type="dxa"/>
          </w:tcPr>
          <w:p w14:paraId="4140CF4D" w14:textId="77777777" w:rsidR="00E5642C" w:rsidRPr="009B3DEE" w:rsidRDefault="00E5642C" w:rsidP="009D0A83">
            <w:pPr>
              <w:jc w:val="center"/>
              <w:rPr>
                <w:rFonts w:ascii="Arial" w:hAnsi="Arial" w:cs="Arial"/>
                <w:bCs/>
                <w:sz w:val="20"/>
                <w:szCs w:val="20"/>
              </w:rPr>
            </w:pPr>
            <w:r>
              <w:rPr>
                <w:rFonts w:ascii="Arial" w:hAnsi="Arial" w:cs="Arial"/>
                <w:bCs/>
                <w:sz w:val="20"/>
                <w:szCs w:val="20"/>
              </w:rPr>
              <w:t>11/46</w:t>
            </w:r>
          </w:p>
        </w:tc>
        <w:tc>
          <w:tcPr>
            <w:tcW w:w="1047" w:type="dxa"/>
          </w:tcPr>
          <w:p w14:paraId="6E5D819B" w14:textId="77777777" w:rsidR="00E5642C" w:rsidRPr="009B3DEE" w:rsidRDefault="00E5642C" w:rsidP="009D0A83">
            <w:pPr>
              <w:jc w:val="center"/>
              <w:rPr>
                <w:rFonts w:ascii="Arial" w:hAnsi="Arial" w:cs="Arial"/>
                <w:bCs/>
                <w:sz w:val="20"/>
                <w:szCs w:val="20"/>
              </w:rPr>
            </w:pPr>
            <w:r>
              <w:rPr>
                <w:rFonts w:ascii="Arial" w:hAnsi="Arial" w:cs="Arial"/>
                <w:bCs/>
                <w:sz w:val="20"/>
                <w:szCs w:val="20"/>
              </w:rPr>
              <w:t>1/47</w:t>
            </w:r>
          </w:p>
        </w:tc>
        <w:tc>
          <w:tcPr>
            <w:tcW w:w="1021" w:type="dxa"/>
          </w:tcPr>
          <w:p w14:paraId="144216D7" w14:textId="77777777" w:rsidR="00E5642C" w:rsidRPr="009B3DEE" w:rsidRDefault="00E5642C" w:rsidP="009D0A83">
            <w:pPr>
              <w:jc w:val="center"/>
              <w:rPr>
                <w:rFonts w:ascii="Arial" w:hAnsi="Arial" w:cs="Arial"/>
                <w:bCs/>
                <w:sz w:val="20"/>
                <w:szCs w:val="20"/>
              </w:rPr>
            </w:pPr>
            <w:r>
              <w:rPr>
                <w:rFonts w:ascii="Arial" w:hAnsi="Arial" w:cs="Arial"/>
                <w:bCs/>
                <w:sz w:val="20"/>
                <w:szCs w:val="20"/>
              </w:rPr>
              <w:t>4/47</w:t>
            </w:r>
          </w:p>
        </w:tc>
        <w:tc>
          <w:tcPr>
            <w:tcW w:w="901" w:type="dxa"/>
          </w:tcPr>
          <w:p w14:paraId="4672EF93" w14:textId="77777777" w:rsidR="00E5642C" w:rsidRDefault="00E5642C" w:rsidP="009D0A83">
            <w:pPr>
              <w:jc w:val="center"/>
              <w:rPr>
                <w:rFonts w:ascii="Arial" w:hAnsi="Arial" w:cs="Arial"/>
                <w:bCs/>
                <w:sz w:val="20"/>
                <w:szCs w:val="20"/>
              </w:rPr>
            </w:pPr>
            <w:r>
              <w:rPr>
                <w:rFonts w:ascii="Arial" w:hAnsi="Arial" w:cs="Arial"/>
                <w:bCs/>
                <w:sz w:val="20"/>
                <w:szCs w:val="20"/>
              </w:rPr>
              <w:t>7/47</w:t>
            </w:r>
          </w:p>
        </w:tc>
        <w:tc>
          <w:tcPr>
            <w:tcW w:w="901" w:type="dxa"/>
          </w:tcPr>
          <w:p w14:paraId="425DC074" w14:textId="77777777" w:rsidR="00E5642C" w:rsidRDefault="00E5642C" w:rsidP="009D0A83">
            <w:pPr>
              <w:jc w:val="center"/>
              <w:rPr>
                <w:rFonts w:ascii="Arial" w:hAnsi="Arial" w:cs="Arial"/>
                <w:bCs/>
                <w:sz w:val="20"/>
                <w:szCs w:val="20"/>
              </w:rPr>
            </w:pPr>
            <w:r>
              <w:rPr>
                <w:rFonts w:ascii="Arial" w:hAnsi="Arial" w:cs="Arial"/>
                <w:bCs/>
                <w:sz w:val="20"/>
                <w:szCs w:val="20"/>
              </w:rPr>
              <w:t>9/47</w:t>
            </w:r>
          </w:p>
        </w:tc>
        <w:tc>
          <w:tcPr>
            <w:tcW w:w="902" w:type="dxa"/>
          </w:tcPr>
          <w:p w14:paraId="21AD0B1E" w14:textId="77777777" w:rsidR="00E5642C" w:rsidRDefault="00E5642C" w:rsidP="009D0A83">
            <w:pPr>
              <w:jc w:val="center"/>
              <w:rPr>
                <w:rFonts w:ascii="Arial" w:hAnsi="Arial" w:cs="Arial"/>
                <w:bCs/>
                <w:sz w:val="20"/>
                <w:szCs w:val="20"/>
              </w:rPr>
            </w:pPr>
            <w:r>
              <w:rPr>
                <w:rFonts w:ascii="Arial" w:hAnsi="Arial" w:cs="Arial"/>
                <w:bCs/>
                <w:sz w:val="20"/>
                <w:szCs w:val="20"/>
              </w:rPr>
              <w:t>10/47</w:t>
            </w:r>
          </w:p>
        </w:tc>
        <w:tc>
          <w:tcPr>
            <w:tcW w:w="1049" w:type="dxa"/>
          </w:tcPr>
          <w:p w14:paraId="069043BC" w14:textId="77777777" w:rsidR="00E5642C" w:rsidRDefault="00E5642C" w:rsidP="009D0A83">
            <w:pPr>
              <w:jc w:val="center"/>
              <w:rPr>
                <w:rFonts w:ascii="Arial" w:hAnsi="Arial" w:cs="Arial"/>
                <w:bCs/>
                <w:sz w:val="20"/>
                <w:szCs w:val="20"/>
              </w:rPr>
            </w:pPr>
            <w:r>
              <w:rPr>
                <w:rFonts w:ascii="Arial" w:hAnsi="Arial" w:cs="Arial"/>
                <w:bCs/>
                <w:sz w:val="20"/>
                <w:szCs w:val="20"/>
              </w:rPr>
              <w:t>12/47</w:t>
            </w:r>
          </w:p>
        </w:tc>
        <w:tc>
          <w:tcPr>
            <w:tcW w:w="1018" w:type="dxa"/>
          </w:tcPr>
          <w:p w14:paraId="678341DC" w14:textId="77777777" w:rsidR="00E5642C" w:rsidRDefault="00E5642C" w:rsidP="009D0A83">
            <w:pPr>
              <w:jc w:val="center"/>
              <w:rPr>
                <w:rFonts w:ascii="Arial" w:hAnsi="Arial" w:cs="Arial"/>
                <w:bCs/>
                <w:sz w:val="20"/>
                <w:szCs w:val="20"/>
              </w:rPr>
            </w:pPr>
            <w:r>
              <w:rPr>
                <w:rFonts w:ascii="Arial" w:hAnsi="Arial" w:cs="Arial"/>
                <w:bCs/>
                <w:sz w:val="20"/>
                <w:szCs w:val="20"/>
              </w:rPr>
              <w:t>1/48</w:t>
            </w:r>
          </w:p>
        </w:tc>
      </w:tr>
      <w:tr w:rsidR="00443DEB" w:rsidRPr="009B3DEE" w14:paraId="096C41C5" w14:textId="77777777" w:rsidTr="00443DEB">
        <w:tc>
          <w:tcPr>
            <w:tcW w:w="1877" w:type="dxa"/>
          </w:tcPr>
          <w:p w14:paraId="2D04E988" w14:textId="77777777" w:rsidR="00443DEB" w:rsidRDefault="00443DEB" w:rsidP="009D0A83">
            <w:pPr>
              <w:rPr>
                <w:rFonts w:ascii="Arial" w:hAnsi="Arial" w:cs="Arial"/>
                <w:bCs/>
                <w:sz w:val="20"/>
                <w:szCs w:val="20"/>
              </w:rPr>
            </w:pPr>
            <w:proofErr w:type="spellStart"/>
            <w:r>
              <w:rPr>
                <w:rFonts w:ascii="Arial" w:hAnsi="Arial" w:cs="Arial"/>
                <w:bCs/>
                <w:sz w:val="20"/>
                <w:szCs w:val="20"/>
              </w:rPr>
              <w:t>Meesden</w:t>
            </w:r>
            <w:proofErr w:type="spellEnd"/>
          </w:p>
        </w:tc>
        <w:tc>
          <w:tcPr>
            <w:tcW w:w="1186" w:type="dxa"/>
            <w:shd w:val="clear" w:color="auto" w:fill="FFCCCC"/>
          </w:tcPr>
          <w:p w14:paraId="307FD395" w14:textId="77777777" w:rsidR="00443DEB" w:rsidRPr="009B3DEE" w:rsidRDefault="00443DEB" w:rsidP="009D0A83">
            <w:pPr>
              <w:jc w:val="center"/>
              <w:rPr>
                <w:rFonts w:ascii="Arial" w:hAnsi="Arial" w:cs="Arial"/>
                <w:bCs/>
                <w:sz w:val="20"/>
                <w:szCs w:val="20"/>
              </w:rPr>
            </w:pPr>
          </w:p>
        </w:tc>
        <w:tc>
          <w:tcPr>
            <w:tcW w:w="2635" w:type="dxa"/>
            <w:gridSpan w:val="2"/>
            <w:shd w:val="clear" w:color="auto" w:fill="DEEAF6" w:themeFill="accent5" w:themeFillTint="33"/>
          </w:tcPr>
          <w:p w14:paraId="104F39D2" w14:textId="77777777" w:rsidR="00443DEB" w:rsidRPr="009B3DEE" w:rsidRDefault="00443DEB" w:rsidP="009D0A83">
            <w:pPr>
              <w:jc w:val="center"/>
              <w:rPr>
                <w:rFonts w:ascii="Arial" w:hAnsi="Arial" w:cs="Arial"/>
                <w:bCs/>
                <w:sz w:val="20"/>
                <w:szCs w:val="20"/>
              </w:rPr>
            </w:pPr>
            <w:r>
              <w:rPr>
                <w:rFonts w:ascii="Arial" w:hAnsi="Arial" w:cs="Arial"/>
                <w:bCs/>
                <w:sz w:val="20"/>
                <w:szCs w:val="20"/>
              </w:rPr>
              <w:t>Camp 128</w:t>
            </w:r>
          </w:p>
        </w:tc>
        <w:tc>
          <w:tcPr>
            <w:tcW w:w="971" w:type="dxa"/>
            <w:shd w:val="clear" w:color="auto" w:fill="E2EFD9" w:themeFill="accent6" w:themeFillTint="33"/>
          </w:tcPr>
          <w:p w14:paraId="4A69E290" w14:textId="77777777" w:rsidR="00443DEB" w:rsidRPr="009B3DEE" w:rsidRDefault="00443DEB" w:rsidP="009D0A83">
            <w:pPr>
              <w:jc w:val="center"/>
              <w:rPr>
                <w:rFonts w:ascii="Arial" w:hAnsi="Arial" w:cs="Arial"/>
                <w:bCs/>
                <w:sz w:val="20"/>
                <w:szCs w:val="20"/>
              </w:rPr>
            </w:pPr>
            <w:r>
              <w:rPr>
                <w:rFonts w:ascii="Arial" w:hAnsi="Arial" w:cs="Arial"/>
                <w:bCs/>
                <w:sz w:val="20"/>
                <w:szCs w:val="20"/>
              </w:rPr>
              <w:t>545</w:t>
            </w:r>
          </w:p>
        </w:tc>
        <w:tc>
          <w:tcPr>
            <w:tcW w:w="859" w:type="dxa"/>
            <w:shd w:val="clear" w:color="auto" w:fill="E2EFD9" w:themeFill="accent6" w:themeFillTint="33"/>
          </w:tcPr>
          <w:p w14:paraId="5B258DC5" w14:textId="77777777" w:rsidR="00443DEB" w:rsidRPr="009B3DEE" w:rsidRDefault="00443DEB" w:rsidP="009D0A83">
            <w:pPr>
              <w:jc w:val="center"/>
              <w:rPr>
                <w:rFonts w:ascii="Arial" w:hAnsi="Arial" w:cs="Arial"/>
                <w:bCs/>
                <w:sz w:val="20"/>
                <w:szCs w:val="20"/>
              </w:rPr>
            </w:pPr>
            <w:r>
              <w:rPr>
                <w:rFonts w:ascii="Arial" w:hAnsi="Arial" w:cs="Arial"/>
                <w:bCs/>
                <w:sz w:val="20"/>
                <w:szCs w:val="20"/>
              </w:rPr>
              <w:t>450</w:t>
            </w:r>
          </w:p>
        </w:tc>
        <w:tc>
          <w:tcPr>
            <w:tcW w:w="1021" w:type="dxa"/>
            <w:shd w:val="clear" w:color="auto" w:fill="E2EFD9" w:themeFill="accent6" w:themeFillTint="33"/>
          </w:tcPr>
          <w:p w14:paraId="4ABCA824" w14:textId="77777777" w:rsidR="00443DEB" w:rsidRPr="009B3DEE" w:rsidRDefault="00443DEB" w:rsidP="009D0A83">
            <w:pPr>
              <w:jc w:val="center"/>
              <w:rPr>
                <w:rFonts w:ascii="Arial" w:hAnsi="Arial" w:cs="Arial"/>
                <w:bCs/>
                <w:sz w:val="20"/>
                <w:szCs w:val="20"/>
              </w:rPr>
            </w:pPr>
            <w:r>
              <w:rPr>
                <w:rFonts w:ascii="Arial" w:hAnsi="Arial" w:cs="Arial"/>
                <w:bCs/>
                <w:sz w:val="20"/>
                <w:szCs w:val="20"/>
              </w:rPr>
              <w:t>480</w:t>
            </w:r>
          </w:p>
        </w:tc>
        <w:tc>
          <w:tcPr>
            <w:tcW w:w="1047" w:type="dxa"/>
            <w:shd w:val="clear" w:color="auto" w:fill="E2EFD9" w:themeFill="accent6" w:themeFillTint="33"/>
          </w:tcPr>
          <w:p w14:paraId="428B444B" w14:textId="77777777" w:rsidR="00443DEB" w:rsidRPr="009B3DEE" w:rsidRDefault="00443DEB" w:rsidP="009D0A83">
            <w:pPr>
              <w:jc w:val="center"/>
              <w:rPr>
                <w:rFonts w:ascii="Arial" w:hAnsi="Arial" w:cs="Arial"/>
                <w:bCs/>
                <w:sz w:val="20"/>
                <w:szCs w:val="20"/>
              </w:rPr>
            </w:pPr>
            <w:r>
              <w:rPr>
                <w:rFonts w:ascii="Arial" w:hAnsi="Arial" w:cs="Arial"/>
                <w:bCs/>
                <w:sz w:val="20"/>
                <w:szCs w:val="20"/>
              </w:rPr>
              <w:t>441</w:t>
            </w:r>
          </w:p>
        </w:tc>
        <w:tc>
          <w:tcPr>
            <w:tcW w:w="1021" w:type="dxa"/>
            <w:shd w:val="clear" w:color="auto" w:fill="E2EFD9" w:themeFill="accent6" w:themeFillTint="33"/>
          </w:tcPr>
          <w:p w14:paraId="73C7DB91" w14:textId="77777777" w:rsidR="00443DEB" w:rsidRPr="009B3DEE" w:rsidRDefault="00443DEB" w:rsidP="009D0A83">
            <w:pPr>
              <w:jc w:val="center"/>
              <w:rPr>
                <w:rFonts w:ascii="Arial" w:hAnsi="Arial" w:cs="Arial"/>
                <w:bCs/>
                <w:sz w:val="20"/>
                <w:szCs w:val="20"/>
              </w:rPr>
            </w:pPr>
            <w:r>
              <w:rPr>
                <w:rFonts w:ascii="Arial" w:hAnsi="Arial" w:cs="Arial"/>
                <w:bCs/>
                <w:sz w:val="20"/>
                <w:szCs w:val="20"/>
              </w:rPr>
              <w:t>472</w:t>
            </w:r>
          </w:p>
        </w:tc>
        <w:tc>
          <w:tcPr>
            <w:tcW w:w="901" w:type="dxa"/>
            <w:shd w:val="clear" w:color="auto" w:fill="E2EFD9" w:themeFill="accent6" w:themeFillTint="33"/>
          </w:tcPr>
          <w:p w14:paraId="553F4036" w14:textId="77777777" w:rsidR="00443DEB" w:rsidRPr="009B3DEE" w:rsidRDefault="00443DEB" w:rsidP="009D0A83">
            <w:pPr>
              <w:jc w:val="center"/>
              <w:rPr>
                <w:rFonts w:ascii="Arial" w:hAnsi="Arial" w:cs="Arial"/>
                <w:bCs/>
                <w:sz w:val="20"/>
                <w:szCs w:val="20"/>
              </w:rPr>
            </w:pPr>
            <w:r>
              <w:rPr>
                <w:rFonts w:ascii="Arial" w:hAnsi="Arial" w:cs="Arial"/>
                <w:bCs/>
                <w:sz w:val="20"/>
                <w:szCs w:val="20"/>
              </w:rPr>
              <w:t>323</w:t>
            </w:r>
          </w:p>
        </w:tc>
        <w:tc>
          <w:tcPr>
            <w:tcW w:w="901" w:type="dxa"/>
            <w:shd w:val="clear" w:color="auto" w:fill="E2EFD9" w:themeFill="accent6" w:themeFillTint="33"/>
          </w:tcPr>
          <w:p w14:paraId="768F3F3D" w14:textId="77777777" w:rsidR="00443DEB" w:rsidRPr="009B3DEE" w:rsidRDefault="00443DEB" w:rsidP="009D0A83">
            <w:pPr>
              <w:jc w:val="center"/>
              <w:rPr>
                <w:rFonts w:ascii="Arial" w:hAnsi="Arial" w:cs="Arial"/>
                <w:bCs/>
                <w:sz w:val="20"/>
                <w:szCs w:val="20"/>
              </w:rPr>
            </w:pPr>
            <w:r>
              <w:rPr>
                <w:rFonts w:ascii="Arial" w:hAnsi="Arial" w:cs="Arial"/>
                <w:bCs/>
                <w:sz w:val="20"/>
                <w:szCs w:val="20"/>
              </w:rPr>
              <w:t>288</w:t>
            </w:r>
          </w:p>
        </w:tc>
        <w:tc>
          <w:tcPr>
            <w:tcW w:w="902" w:type="dxa"/>
            <w:shd w:val="clear" w:color="auto" w:fill="FFCCCC"/>
          </w:tcPr>
          <w:p w14:paraId="707A0F61" w14:textId="77777777" w:rsidR="00443DEB" w:rsidRPr="009B3DEE" w:rsidRDefault="00443DEB" w:rsidP="009D0A83">
            <w:pPr>
              <w:jc w:val="center"/>
              <w:rPr>
                <w:rFonts w:ascii="Arial" w:hAnsi="Arial" w:cs="Arial"/>
                <w:bCs/>
                <w:sz w:val="20"/>
                <w:szCs w:val="20"/>
              </w:rPr>
            </w:pPr>
          </w:p>
        </w:tc>
        <w:tc>
          <w:tcPr>
            <w:tcW w:w="1049" w:type="dxa"/>
            <w:shd w:val="clear" w:color="auto" w:fill="FFCCCC"/>
          </w:tcPr>
          <w:p w14:paraId="15ACDEC6" w14:textId="77777777" w:rsidR="00443DEB" w:rsidRPr="009B3DEE" w:rsidRDefault="00443DEB" w:rsidP="009D0A83">
            <w:pPr>
              <w:jc w:val="center"/>
              <w:rPr>
                <w:rFonts w:ascii="Arial" w:hAnsi="Arial" w:cs="Arial"/>
                <w:bCs/>
                <w:sz w:val="20"/>
                <w:szCs w:val="20"/>
              </w:rPr>
            </w:pPr>
          </w:p>
        </w:tc>
        <w:tc>
          <w:tcPr>
            <w:tcW w:w="1018" w:type="dxa"/>
            <w:shd w:val="clear" w:color="auto" w:fill="FFCCCC"/>
          </w:tcPr>
          <w:p w14:paraId="23EB0003" w14:textId="77777777" w:rsidR="00443DEB" w:rsidRPr="009B3DEE" w:rsidRDefault="00443DEB" w:rsidP="009D0A83">
            <w:pPr>
              <w:jc w:val="center"/>
              <w:rPr>
                <w:rFonts w:ascii="Arial" w:hAnsi="Arial" w:cs="Arial"/>
                <w:bCs/>
                <w:sz w:val="20"/>
                <w:szCs w:val="20"/>
              </w:rPr>
            </w:pPr>
          </w:p>
        </w:tc>
      </w:tr>
    </w:tbl>
    <w:p w14:paraId="67427F6A" w14:textId="3BAA6676" w:rsidR="00D95A8A" w:rsidRPr="001B1990" w:rsidRDefault="00D95A8A" w:rsidP="006C12B8">
      <w:pPr>
        <w:rPr>
          <w:rFonts w:ascii="Arial" w:hAnsi="Arial" w:cs="Arial"/>
          <w:sz w:val="20"/>
          <w:szCs w:val="20"/>
        </w:rPr>
      </w:pPr>
    </w:p>
    <w:p w14:paraId="0D3F0809" w14:textId="77777777" w:rsidR="00E5642C" w:rsidRDefault="00E5642C">
      <w:pPr>
        <w:rPr>
          <w:rFonts w:ascii="Arial" w:hAnsi="Arial" w:cs="Arial"/>
          <w:sz w:val="8"/>
          <w:szCs w:val="8"/>
        </w:rPr>
      </w:pPr>
      <w:r>
        <w:rPr>
          <w:rFonts w:ascii="Arial" w:hAnsi="Arial" w:cs="Arial"/>
          <w:sz w:val="8"/>
          <w:szCs w:val="8"/>
        </w:rPr>
        <w:br w:type="page"/>
      </w:r>
    </w:p>
    <w:p w14:paraId="0D9EDBFA" w14:textId="1923CB68" w:rsidR="006C12B8" w:rsidRPr="006C12B8" w:rsidRDefault="006C12B8" w:rsidP="006C12B8">
      <w:pPr>
        <w:rPr>
          <w:rFonts w:ascii="Arial" w:hAnsi="Arial" w:cs="Arial"/>
          <w:b/>
          <w:bCs/>
          <w:sz w:val="24"/>
          <w:szCs w:val="24"/>
        </w:rPr>
      </w:pPr>
      <w:r w:rsidRPr="006C12B8">
        <w:rPr>
          <w:rFonts w:ascii="Arial" w:hAnsi="Arial" w:cs="Arial"/>
          <w:b/>
          <w:bCs/>
          <w:sz w:val="24"/>
          <w:szCs w:val="24"/>
        </w:rPr>
        <w:lastRenderedPageBreak/>
        <w:t>Hostels</w:t>
      </w:r>
    </w:p>
    <w:p w14:paraId="731CC799" w14:textId="77777777" w:rsidR="006C12B8" w:rsidRPr="004B3DCD" w:rsidRDefault="006C12B8" w:rsidP="006C12B8">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898"/>
      </w:tblGrid>
      <w:tr w:rsidR="00950389" w14:paraId="5CA8EC71" w14:textId="77777777" w:rsidTr="007C509F">
        <w:tc>
          <w:tcPr>
            <w:tcW w:w="10490" w:type="dxa"/>
            <w:vMerge w:val="restart"/>
          </w:tcPr>
          <w:p w14:paraId="76320912" w14:textId="77777777" w:rsidR="00950389" w:rsidRPr="00FC4436" w:rsidRDefault="00950389" w:rsidP="00950389">
            <w:pPr>
              <w:rPr>
                <w:rFonts w:ascii="Arial" w:hAnsi="Arial" w:cs="Arial"/>
                <w:sz w:val="20"/>
                <w:szCs w:val="20"/>
              </w:rPr>
            </w:pPr>
            <w:r w:rsidRPr="006C12B8">
              <w:rPr>
                <w:rFonts w:ascii="Arial" w:hAnsi="Arial" w:cs="Arial"/>
                <w:b/>
                <w:bCs/>
                <w:sz w:val="20"/>
                <w:szCs w:val="20"/>
              </w:rPr>
              <w:t>C.S.D. Arlesey</w:t>
            </w:r>
            <w:r>
              <w:rPr>
                <w:rFonts w:ascii="Arial" w:hAnsi="Arial" w:cs="Arial"/>
                <w:b/>
                <w:bCs/>
                <w:sz w:val="20"/>
                <w:szCs w:val="20"/>
              </w:rPr>
              <w:t xml:space="preserve"> </w:t>
            </w:r>
            <w:r w:rsidRPr="00FC4436">
              <w:rPr>
                <w:rFonts w:ascii="Arial" w:hAnsi="Arial" w:cs="Arial"/>
                <w:sz w:val="20"/>
                <w:szCs w:val="20"/>
              </w:rPr>
              <w:t>(Central Supplies Depot)</w:t>
            </w:r>
            <w:r>
              <w:rPr>
                <w:rFonts w:ascii="Arial" w:hAnsi="Arial" w:cs="Arial"/>
                <w:sz w:val="20"/>
                <w:szCs w:val="20"/>
              </w:rPr>
              <w:t>.</w:t>
            </w:r>
          </w:p>
          <w:p w14:paraId="7892F471" w14:textId="77777777" w:rsidR="00950389" w:rsidRDefault="00950389" w:rsidP="00950389">
            <w:pPr>
              <w:rPr>
                <w:rFonts w:ascii="Arial" w:hAnsi="Arial" w:cs="Arial"/>
                <w:sz w:val="20"/>
                <w:szCs w:val="20"/>
              </w:rPr>
            </w:pPr>
          </w:p>
          <w:p w14:paraId="38B88B76" w14:textId="77777777" w:rsidR="00950389" w:rsidRDefault="00950389" w:rsidP="00950389">
            <w:pPr>
              <w:rPr>
                <w:rFonts w:ascii="Arial" w:hAnsi="Arial" w:cs="Arial"/>
                <w:sz w:val="20"/>
                <w:szCs w:val="20"/>
              </w:rPr>
            </w:pPr>
            <w:r>
              <w:rPr>
                <w:rFonts w:ascii="Arial" w:hAnsi="Arial" w:cs="Arial"/>
                <w:sz w:val="20"/>
                <w:szCs w:val="20"/>
              </w:rPr>
              <w:t>Memories place the site at the cement works, now closed: “</w:t>
            </w:r>
            <w:r w:rsidRPr="00365149">
              <w:rPr>
                <w:rFonts w:ascii="Arial" w:hAnsi="Arial" w:cs="Arial"/>
                <w:i/>
                <w:iCs/>
                <w:sz w:val="20"/>
                <w:szCs w:val="20"/>
              </w:rPr>
              <w:t xml:space="preserve">the CSD depot was built during the war to the right of the cement works (looking from </w:t>
            </w:r>
            <w:proofErr w:type="spellStart"/>
            <w:r w:rsidRPr="00365149">
              <w:rPr>
                <w:rFonts w:ascii="Arial" w:hAnsi="Arial" w:cs="Arial"/>
                <w:i/>
                <w:iCs/>
                <w:sz w:val="20"/>
                <w:szCs w:val="20"/>
              </w:rPr>
              <w:t>Hotchin</w:t>
            </w:r>
            <w:proofErr w:type="spellEnd"/>
            <w:r w:rsidRPr="00365149">
              <w:rPr>
                <w:rFonts w:ascii="Arial" w:hAnsi="Arial" w:cs="Arial"/>
                <w:i/>
                <w:iCs/>
                <w:sz w:val="20"/>
                <w:szCs w:val="20"/>
              </w:rPr>
              <w:t xml:space="preserve"> Road) with the pub Prince of Wales to the right of the main gate.”</w:t>
            </w:r>
            <w:r>
              <w:rPr>
                <w:rFonts w:ascii="Arial" w:hAnsi="Arial" w:cs="Arial"/>
                <w:sz w:val="20"/>
                <w:szCs w:val="20"/>
              </w:rPr>
              <w:t xml:space="preserve"> This gives an approximate NGR of </w:t>
            </w:r>
            <w:r w:rsidRPr="00950389">
              <w:rPr>
                <w:rFonts w:ascii="Arial" w:hAnsi="Arial" w:cs="Arial"/>
                <w:sz w:val="20"/>
                <w:szCs w:val="20"/>
              </w:rPr>
              <w:t>Tl 190 353</w:t>
            </w:r>
            <w:r>
              <w:rPr>
                <w:rFonts w:ascii="Arial" w:hAnsi="Arial" w:cs="Arial"/>
                <w:sz w:val="20"/>
                <w:szCs w:val="20"/>
              </w:rPr>
              <w:t>.</w:t>
            </w:r>
          </w:p>
          <w:p w14:paraId="76D67A3D" w14:textId="77777777" w:rsidR="00365149" w:rsidRDefault="00365149" w:rsidP="00950389">
            <w:pPr>
              <w:rPr>
                <w:rFonts w:ascii="Arial" w:hAnsi="Arial" w:cs="Arial"/>
                <w:sz w:val="20"/>
                <w:szCs w:val="20"/>
              </w:rPr>
            </w:pPr>
          </w:p>
          <w:p w14:paraId="6723C90C" w14:textId="4CFFF029" w:rsidR="00365149" w:rsidRDefault="00365149" w:rsidP="00950389">
            <w:pPr>
              <w:rPr>
                <w:rFonts w:ascii="Arial" w:hAnsi="Arial" w:cs="Arial"/>
                <w:sz w:val="20"/>
                <w:szCs w:val="20"/>
              </w:rPr>
            </w:pPr>
            <w:r>
              <w:rPr>
                <w:rFonts w:ascii="Arial" w:hAnsi="Arial" w:cs="Arial"/>
                <w:sz w:val="20"/>
                <w:szCs w:val="20"/>
              </w:rPr>
              <w:t>Probably attached to another main camp after 1943.</w:t>
            </w:r>
          </w:p>
          <w:p w14:paraId="1ACB03D0" w14:textId="77777777" w:rsidR="00950389" w:rsidRPr="00950389" w:rsidRDefault="00950389" w:rsidP="00950389">
            <w:pPr>
              <w:rPr>
                <w:rFonts w:ascii="Arial" w:hAnsi="Arial" w:cs="Arial"/>
                <w:sz w:val="20"/>
                <w:szCs w:val="20"/>
              </w:rPr>
            </w:pPr>
          </w:p>
          <w:tbl>
            <w:tblPr>
              <w:tblStyle w:val="TableGrid"/>
              <w:tblW w:w="5000" w:type="pct"/>
              <w:tblLook w:val="04A0" w:firstRow="1" w:lastRow="0" w:firstColumn="1" w:lastColumn="0" w:noHBand="0" w:noVBand="1"/>
            </w:tblPr>
            <w:tblGrid>
              <w:gridCol w:w="1052"/>
              <w:gridCol w:w="751"/>
              <w:gridCol w:w="724"/>
              <w:gridCol w:w="777"/>
              <w:gridCol w:w="669"/>
              <w:gridCol w:w="649"/>
              <w:gridCol w:w="769"/>
              <w:gridCol w:w="682"/>
              <w:gridCol w:w="677"/>
              <w:gridCol w:w="657"/>
              <w:gridCol w:w="657"/>
              <w:gridCol w:w="749"/>
              <w:gridCol w:w="774"/>
              <w:gridCol w:w="677"/>
            </w:tblGrid>
            <w:tr w:rsidR="00950389" w14:paraId="20A68D27" w14:textId="77777777" w:rsidTr="008E0F22">
              <w:tc>
                <w:tcPr>
                  <w:tcW w:w="1877" w:type="dxa"/>
                </w:tcPr>
                <w:p w14:paraId="795E0326" w14:textId="77777777" w:rsidR="00950389" w:rsidRPr="009B3DEE" w:rsidRDefault="00950389" w:rsidP="00950389">
                  <w:pPr>
                    <w:rPr>
                      <w:rFonts w:ascii="Arial" w:hAnsi="Arial" w:cs="Arial"/>
                      <w:bCs/>
                      <w:sz w:val="20"/>
                      <w:szCs w:val="20"/>
                    </w:rPr>
                  </w:pPr>
                </w:p>
              </w:tc>
              <w:tc>
                <w:tcPr>
                  <w:tcW w:w="2216" w:type="dxa"/>
                  <w:gridSpan w:val="2"/>
                </w:tcPr>
                <w:p w14:paraId="26ABB8AD" w14:textId="77777777" w:rsidR="00950389" w:rsidRPr="009B3DEE" w:rsidRDefault="00950389" w:rsidP="00950389">
                  <w:pPr>
                    <w:jc w:val="center"/>
                    <w:rPr>
                      <w:rFonts w:ascii="Arial" w:hAnsi="Arial" w:cs="Arial"/>
                      <w:bCs/>
                      <w:sz w:val="20"/>
                      <w:szCs w:val="20"/>
                    </w:rPr>
                  </w:pPr>
                  <w:r>
                    <w:rPr>
                      <w:rFonts w:ascii="Arial" w:hAnsi="Arial" w:cs="Arial"/>
                      <w:bCs/>
                      <w:sz w:val="20"/>
                      <w:szCs w:val="20"/>
                    </w:rPr>
                    <w:t>Italian</w:t>
                  </w:r>
                </w:p>
              </w:tc>
              <w:tc>
                <w:tcPr>
                  <w:tcW w:w="11295" w:type="dxa"/>
                  <w:gridSpan w:val="11"/>
                </w:tcPr>
                <w:p w14:paraId="24D87FAB" w14:textId="77777777" w:rsidR="00950389" w:rsidRDefault="00950389" w:rsidP="00950389">
                  <w:pPr>
                    <w:jc w:val="center"/>
                    <w:rPr>
                      <w:rFonts w:ascii="Arial" w:hAnsi="Arial" w:cs="Arial"/>
                      <w:bCs/>
                      <w:sz w:val="20"/>
                      <w:szCs w:val="20"/>
                    </w:rPr>
                  </w:pPr>
                  <w:r>
                    <w:rPr>
                      <w:rFonts w:ascii="Arial" w:hAnsi="Arial" w:cs="Arial"/>
                      <w:bCs/>
                      <w:sz w:val="20"/>
                      <w:szCs w:val="20"/>
                    </w:rPr>
                    <w:t>German</w:t>
                  </w:r>
                </w:p>
              </w:tc>
            </w:tr>
            <w:tr w:rsidR="003B26E7" w14:paraId="731D41E9" w14:textId="77777777" w:rsidTr="008E0F22">
              <w:tc>
                <w:tcPr>
                  <w:tcW w:w="1877" w:type="dxa"/>
                </w:tcPr>
                <w:p w14:paraId="3081D654" w14:textId="77777777" w:rsidR="00950389" w:rsidRPr="009B3DEE" w:rsidRDefault="00950389" w:rsidP="00950389">
                  <w:pPr>
                    <w:rPr>
                      <w:rFonts w:ascii="Arial" w:hAnsi="Arial" w:cs="Arial"/>
                      <w:bCs/>
                      <w:sz w:val="20"/>
                      <w:szCs w:val="20"/>
                    </w:rPr>
                  </w:pPr>
                </w:p>
              </w:tc>
              <w:tc>
                <w:tcPr>
                  <w:tcW w:w="1186" w:type="dxa"/>
                </w:tcPr>
                <w:p w14:paraId="00082119" w14:textId="77777777" w:rsidR="00950389" w:rsidRPr="009B3DEE" w:rsidRDefault="00950389" w:rsidP="00950389">
                  <w:pPr>
                    <w:jc w:val="center"/>
                    <w:rPr>
                      <w:rFonts w:ascii="Arial" w:hAnsi="Arial" w:cs="Arial"/>
                      <w:bCs/>
                      <w:sz w:val="20"/>
                      <w:szCs w:val="20"/>
                    </w:rPr>
                  </w:pPr>
                  <w:r>
                    <w:rPr>
                      <w:rFonts w:ascii="Arial" w:hAnsi="Arial" w:cs="Arial"/>
                      <w:bCs/>
                      <w:sz w:val="20"/>
                      <w:szCs w:val="20"/>
                    </w:rPr>
                    <w:t>1941</w:t>
                  </w:r>
                </w:p>
              </w:tc>
              <w:tc>
                <w:tcPr>
                  <w:tcW w:w="1030" w:type="dxa"/>
                </w:tcPr>
                <w:p w14:paraId="52EA619F" w14:textId="77777777" w:rsidR="00950389" w:rsidRPr="009B3DEE" w:rsidRDefault="00950389" w:rsidP="00950389">
                  <w:pPr>
                    <w:jc w:val="center"/>
                    <w:rPr>
                      <w:rFonts w:ascii="Arial" w:hAnsi="Arial" w:cs="Arial"/>
                      <w:bCs/>
                      <w:sz w:val="20"/>
                      <w:szCs w:val="20"/>
                    </w:rPr>
                  </w:pPr>
                  <w:r>
                    <w:rPr>
                      <w:rFonts w:ascii="Arial" w:hAnsi="Arial" w:cs="Arial"/>
                      <w:bCs/>
                      <w:sz w:val="20"/>
                      <w:szCs w:val="20"/>
                    </w:rPr>
                    <w:t>1943</w:t>
                  </w:r>
                </w:p>
              </w:tc>
              <w:tc>
                <w:tcPr>
                  <w:tcW w:w="1605" w:type="dxa"/>
                </w:tcPr>
                <w:p w14:paraId="04AFEAAE" w14:textId="77777777" w:rsidR="00950389" w:rsidRPr="009B3DEE" w:rsidRDefault="00950389" w:rsidP="00950389">
                  <w:pPr>
                    <w:jc w:val="center"/>
                    <w:rPr>
                      <w:rFonts w:ascii="Arial" w:hAnsi="Arial" w:cs="Arial"/>
                      <w:bCs/>
                      <w:sz w:val="20"/>
                      <w:szCs w:val="20"/>
                    </w:rPr>
                  </w:pPr>
                  <w:r>
                    <w:rPr>
                      <w:rFonts w:ascii="Arial" w:hAnsi="Arial" w:cs="Arial"/>
                      <w:bCs/>
                      <w:sz w:val="20"/>
                      <w:szCs w:val="20"/>
                    </w:rPr>
                    <w:t>6/46</w:t>
                  </w:r>
                </w:p>
              </w:tc>
              <w:tc>
                <w:tcPr>
                  <w:tcW w:w="971" w:type="dxa"/>
                </w:tcPr>
                <w:p w14:paraId="6BCAD51F" w14:textId="77777777" w:rsidR="00950389" w:rsidRPr="009B3DEE" w:rsidRDefault="00950389" w:rsidP="00950389">
                  <w:pPr>
                    <w:jc w:val="center"/>
                    <w:rPr>
                      <w:rFonts w:ascii="Arial" w:hAnsi="Arial" w:cs="Arial"/>
                      <w:bCs/>
                      <w:sz w:val="20"/>
                      <w:szCs w:val="20"/>
                    </w:rPr>
                  </w:pPr>
                  <w:r>
                    <w:rPr>
                      <w:rFonts w:ascii="Arial" w:hAnsi="Arial" w:cs="Arial"/>
                      <w:bCs/>
                      <w:sz w:val="20"/>
                      <w:szCs w:val="20"/>
                    </w:rPr>
                    <w:t>8/46</w:t>
                  </w:r>
                </w:p>
              </w:tc>
              <w:tc>
                <w:tcPr>
                  <w:tcW w:w="859" w:type="dxa"/>
                </w:tcPr>
                <w:p w14:paraId="5F5F0424" w14:textId="77777777" w:rsidR="00950389" w:rsidRPr="009B3DEE" w:rsidRDefault="00950389" w:rsidP="00950389">
                  <w:pPr>
                    <w:jc w:val="center"/>
                    <w:rPr>
                      <w:rFonts w:ascii="Arial" w:hAnsi="Arial" w:cs="Arial"/>
                      <w:bCs/>
                      <w:sz w:val="20"/>
                      <w:szCs w:val="20"/>
                    </w:rPr>
                  </w:pPr>
                  <w:r>
                    <w:rPr>
                      <w:rFonts w:ascii="Arial" w:hAnsi="Arial" w:cs="Arial"/>
                      <w:bCs/>
                      <w:sz w:val="20"/>
                      <w:szCs w:val="20"/>
                    </w:rPr>
                    <w:t>9/46</w:t>
                  </w:r>
                </w:p>
              </w:tc>
              <w:tc>
                <w:tcPr>
                  <w:tcW w:w="1021" w:type="dxa"/>
                </w:tcPr>
                <w:p w14:paraId="5B2EB8E9" w14:textId="77777777" w:rsidR="00950389" w:rsidRPr="009B3DEE" w:rsidRDefault="00950389" w:rsidP="00950389">
                  <w:pPr>
                    <w:jc w:val="center"/>
                    <w:rPr>
                      <w:rFonts w:ascii="Arial" w:hAnsi="Arial" w:cs="Arial"/>
                      <w:bCs/>
                      <w:sz w:val="20"/>
                      <w:szCs w:val="20"/>
                    </w:rPr>
                  </w:pPr>
                  <w:r>
                    <w:rPr>
                      <w:rFonts w:ascii="Arial" w:hAnsi="Arial" w:cs="Arial"/>
                      <w:bCs/>
                      <w:sz w:val="20"/>
                      <w:szCs w:val="20"/>
                    </w:rPr>
                    <w:t>11/46</w:t>
                  </w:r>
                </w:p>
              </w:tc>
              <w:tc>
                <w:tcPr>
                  <w:tcW w:w="1047" w:type="dxa"/>
                </w:tcPr>
                <w:p w14:paraId="2A78A8B3" w14:textId="77777777" w:rsidR="00950389" w:rsidRPr="009B3DEE" w:rsidRDefault="00950389" w:rsidP="00950389">
                  <w:pPr>
                    <w:jc w:val="center"/>
                    <w:rPr>
                      <w:rFonts w:ascii="Arial" w:hAnsi="Arial" w:cs="Arial"/>
                      <w:bCs/>
                      <w:sz w:val="20"/>
                      <w:szCs w:val="20"/>
                    </w:rPr>
                  </w:pPr>
                  <w:r>
                    <w:rPr>
                      <w:rFonts w:ascii="Arial" w:hAnsi="Arial" w:cs="Arial"/>
                      <w:bCs/>
                      <w:sz w:val="20"/>
                      <w:szCs w:val="20"/>
                    </w:rPr>
                    <w:t>1/47</w:t>
                  </w:r>
                </w:p>
              </w:tc>
              <w:tc>
                <w:tcPr>
                  <w:tcW w:w="1021" w:type="dxa"/>
                </w:tcPr>
                <w:p w14:paraId="71EC9DA3" w14:textId="77777777" w:rsidR="00950389" w:rsidRPr="009B3DEE" w:rsidRDefault="00950389" w:rsidP="00950389">
                  <w:pPr>
                    <w:jc w:val="center"/>
                    <w:rPr>
                      <w:rFonts w:ascii="Arial" w:hAnsi="Arial" w:cs="Arial"/>
                      <w:bCs/>
                      <w:sz w:val="20"/>
                      <w:szCs w:val="20"/>
                    </w:rPr>
                  </w:pPr>
                  <w:r>
                    <w:rPr>
                      <w:rFonts w:ascii="Arial" w:hAnsi="Arial" w:cs="Arial"/>
                      <w:bCs/>
                      <w:sz w:val="20"/>
                      <w:szCs w:val="20"/>
                    </w:rPr>
                    <w:t>4/47</w:t>
                  </w:r>
                </w:p>
              </w:tc>
              <w:tc>
                <w:tcPr>
                  <w:tcW w:w="901" w:type="dxa"/>
                </w:tcPr>
                <w:p w14:paraId="1D68626A" w14:textId="77777777" w:rsidR="00950389" w:rsidRDefault="00950389" w:rsidP="00950389">
                  <w:pPr>
                    <w:jc w:val="center"/>
                    <w:rPr>
                      <w:rFonts w:ascii="Arial" w:hAnsi="Arial" w:cs="Arial"/>
                      <w:bCs/>
                      <w:sz w:val="20"/>
                      <w:szCs w:val="20"/>
                    </w:rPr>
                  </w:pPr>
                  <w:r>
                    <w:rPr>
                      <w:rFonts w:ascii="Arial" w:hAnsi="Arial" w:cs="Arial"/>
                      <w:bCs/>
                      <w:sz w:val="20"/>
                      <w:szCs w:val="20"/>
                    </w:rPr>
                    <w:t>7/47</w:t>
                  </w:r>
                </w:p>
              </w:tc>
              <w:tc>
                <w:tcPr>
                  <w:tcW w:w="901" w:type="dxa"/>
                </w:tcPr>
                <w:p w14:paraId="48943B13" w14:textId="77777777" w:rsidR="00950389" w:rsidRDefault="00950389" w:rsidP="00950389">
                  <w:pPr>
                    <w:jc w:val="center"/>
                    <w:rPr>
                      <w:rFonts w:ascii="Arial" w:hAnsi="Arial" w:cs="Arial"/>
                      <w:bCs/>
                      <w:sz w:val="20"/>
                      <w:szCs w:val="20"/>
                    </w:rPr>
                  </w:pPr>
                  <w:r>
                    <w:rPr>
                      <w:rFonts w:ascii="Arial" w:hAnsi="Arial" w:cs="Arial"/>
                      <w:bCs/>
                      <w:sz w:val="20"/>
                      <w:szCs w:val="20"/>
                    </w:rPr>
                    <w:t>9/47</w:t>
                  </w:r>
                </w:p>
              </w:tc>
              <w:tc>
                <w:tcPr>
                  <w:tcW w:w="902" w:type="dxa"/>
                </w:tcPr>
                <w:p w14:paraId="79AB1513" w14:textId="77777777" w:rsidR="00950389" w:rsidRDefault="00950389" w:rsidP="00950389">
                  <w:pPr>
                    <w:jc w:val="center"/>
                    <w:rPr>
                      <w:rFonts w:ascii="Arial" w:hAnsi="Arial" w:cs="Arial"/>
                      <w:bCs/>
                      <w:sz w:val="20"/>
                      <w:szCs w:val="20"/>
                    </w:rPr>
                  </w:pPr>
                  <w:r>
                    <w:rPr>
                      <w:rFonts w:ascii="Arial" w:hAnsi="Arial" w:cs="Arial"/>
                      <w:bCs/>
                      <w:sz w:val="20"/>
                      <w:szCs w:val="20"/>
                    </w:rPr>
                    <w:t>10/47</w:t>
                  </w:r>
                </w:p>
              </w:tc>
              <w:tc>
                <w:tcPr>
                  <w:tcW w:w="1049" w:type="dxa"/>
                </w:tcPr>
                <w:p w14:paraId="33547D8D" w14:textId="77777777" w:rsidR="00950389" w:rsidRDefault="00950389" w:rsidP="00950389">
                  <w:pPr>
                    <w:jc w:val="center"/>
                    <w:rPr>
                      <w:rFonts w:ascii="Arial" w:hAnsi="Arial" w:cs="Arial"/>
                      <w:bCs/>
                      <w:sz w:val="20"/>
                      <w:szCs w:val="20"/>
                    </w:rPr>
                  </w:pPr>
                  <w:r>
                    <w:rPr>
                      <w:rFonts w:ascii="Arial" w:hAnsi="Arial" w:cs="Arial"/>
                      <w:bCs/>
                      <w:sz w:val="20"/>
                      <w:szCs w:val="20"/>
                    </w:rPr>
                    <w:t>12/47</w:t>
                  </w:r>
                </w:p>
              </w:tc>
              <w:tc>
                <w:tcPr>
                  <w:tcW w:w="1018" w:type="dxa"/>
                </w:tcPr>
                <w:p w14:paraId="4B61699B" w14:textId="77777777" w:rsidR="00950389" w:rsidRDefault="00950389" w:rsidP="00950389">
                  <w:pPr>
                    <w:jc w:val="center"/>
                    <w:rPr>
                      <w:rFonts w:ascii="Arial" w:hAnsi="Arial" w:cs="Arial"/>
                      <w:bCs/>
                      <w:sz w:val="20"/>
                      <w:szCs w:val="20"/>
                    </w:rPr>
                  </w:pPr>
                  <w:r>
                    <w:rPr>
                      <w:rFonts w:ascii="Arial" w:hAnsi="Arial" w:cs="Arial"/>
                      <w:bCs/>
                      <w:sz w:val="20"/>
                      <w:szCs w:val="20"/>
                    </w:rPr>
                    <w:t>1/48</w:t>
                  </w:r>
                </w:p>
              </w:tc>
            </w:tr>
            <w:tr w:rsidR="00A17015" w14:paraId="64EEDD5A" w14:textId="77777777" w:rsidTr="008E0F22">
              <w:tc>
                <w:tcPr>
                  <w:tcW w:w="1877" w:type="dxa"/>
                </w:tcPr>
                <w:p w14:paraId="44768958" w14:textId="77777777" w:rsidR="00950389" w:rsidRPr="009B3DEE" w:rsidRDefault="00950389" w:rsidP="00950389">
                  <w:pPr>
                    <w:rPr>
                      <w:rFonts w:ascii="Arial" w:hAnsi="Arial" w:cs="Arial"/>
                      <w:bCs/>
                      <w:sz w:val="20"/>
                      <w:szCs w:val="20"/>
                    </w:rPr>
                  </w:pPr>
                  <w:r>
                    <w:rPr>
                      <w:rFonts w:ascii="Arial" w:hAnsi="Arial" w:cs="Arial"/>
                      <w:bCs/>
                      <w:sz w:val="20"/>
                      <w:szCs w:val="20"/>
                    </w:rPr>
                    <w:t>Arlesey</w:t>
                  </w:r>
                </w:p>
              </w:tc>
              <w:tc>
                <w:tcPr>
                  <w:tcW w:w="1186" w:type="dxa"/>
                  <w:shd w:val="clear" w:color="auto" w:fill="FFCCCC"/>
                </w:tcPr>
                <w:p w14:paraId="127FDEFF" w14:textId="77777777" w:rsidR="00950389" w:rsidRPr="009B3DEE" w:rsidRDefault="00950389" w:rsidP="00950389">
                  <w:pPr>
                    <w:jc w:val="center"/>
                    <w:rPr>
                      <w:rFonts w:ascii="Arial" w:hAnsi="Arial" w:cs="Arial"/>
                      <w:bCs/>
                      <w:sz w:val="20"/>
                      <w:szCs w:val="20"/>
                    </w:rPr>
                  </w:pPr>
                </w:p>
              </w:tc>
              <w:tc>
                <w:tcPr>
                  <w:tcW w:w="1030" w:type="dxa"/>
                  <w:shd w:val="clear" w:color="auto" w:fill="E2EFD9" w:themeFill="accent6" w:themeFillTint="33"/>
                </w:tcPr>
                <w:p w14:paraId="4E9A90F0" w14:textId="77777777" w:rsidR="00950389" w:rsidRPr="009B3DEE" w:rsidRDefault="00950389" w:rsidP="00950389">
                  <w:pPr>
                    <w:jc w:val="center"/>
                    <w:rPr>
                      <w:rFonts w:ascii="Arial" w:hAnsi="Arial" w:cs="Arial"/>
                      <w:bCs/>
                      <w:sz w:val="20"/>
                      <w:szCs w:val="20"/>
                    </w:rPr>
                  </w:pPr>
                </w:p>
              </w:tc>
              <w:tc>
                <w:tcPr>
                  <w:tcW w:w="1605" w:type="dxa"/>
                  <w:shd w:val="clear" w:color="auto" w:fill="FFF2CC" w:themeFill="accent4" w:themeFillTint="33"/>
                </w:tcPr>
                <w:p w14:paraId="1AB718C9" w14:textId="77777777" w:rsidR="00950389" w:rsidRPr="009B3DEE" w:rsidRDefault="00950389" w:rsidP="00950389">
                  <w:pPr>
                    <w:jc w:val="center"/>
                    <w:rPr>
                      <w:rFonts w:ascii="Arial" w:hAnsi="Arial" w:cs="Arial"/>
                      <w:bCs/>
                      <w:sz w:val="20"/>
                      <w:szCs w:val="20"/>
                    </w:rPr>
                  </w:pPr>
                </w:p>
              </w:tc>
              <w:tc>
                <w:tcPr>
                  <w:tcW w:w="971" w:type="dxa"/>
                  <w:shd w:val="clear" w:color="auto" w:fill="FFF2CC" w:themeFill="accent4" w:themeFillTint="33"/>
                </w:tcPr>
                <w:p w14:paraId="7D3EA970" w14:textId="77777777" w:rsidR="00950389" w:rsidRPr="009B3DEE" w:rsidRDefault="00950389" w:rsidP="00950389">
                  <w:pPr>
                    <w:jc w:val="center"/>
                    <w:rPr>
                      <w:rFonts w:ascii="Arial" w:hAnsi="Arial" w:cs="Arial"/>
                      <w:bCs/>
                      <w:sz w:val="20"/>
                      <w:szCs w:val="20"/>
                    </w:rPr>
                  </w:pPr>
                </w:p>
              </w:tc>
              <w:tc>
                <w:tcPr>
                  <w:tcW w:w="859" w:type="dxa"/>
                  <w:shd w:val="clear" w:color="auto" w:fill="FFF2CC" w:themeFill="accent4" w:themeFillTint="33"/>
                </w:tcPr>
                <w:p w14:paraId="67F72665" w14:textId="77777777" w:rsidR="00950389" w:rsidRPr="009B3DEE" w:rsidRDefault="00950389" w:rsidP="00950389">
                  <w:pPr>
                    <w:jc w:val="center"/>
                    <w:rPr>
                      <w:rFonts w:ascii="Arial" w:hAnsi="Arial" w:cs="Arial"/>
                      <w:bCs/>
                      <w:sz w:val="20"/>
                      <w:szCs w:val="20"/>
                    </w:rPr>
                  </w:pPr>
                </w:p>
              </w:tc>
              <w:tc>
                <w:tcPr>
                  <w:tcW w:w="1021" w:type="dxa"/>
                  <w:shd w:val="clear" w:color="auto" w:fill="FFF2CC" w:themeFill="accent4" w:themeFillTint="33"/>
                </w:tcPr>
                <w:p w14:paraId="0F88E283" w14:textId="77777777" w:rsidR="00950389" w:rsidRPr="009B3DEE" w:rsidRDefault="00950389" w:rsidP="00950389">
                  <w:pPr>
                    <w:jc w:val="center"/>
                    <w:rPr>
                      <w:rFonts w:ascii="Arial" w:hAnsi="Arial" w:cs="Arial"/>
                      <w:bCs/>
                      <w:sz w:val="20"/>
                      <w:szCs w:val="20"/>
                    </w:rPr>
                  </w:pPr>
                </w:p>
              </w:tc>
              <w:tc>
                <w:tcPr>
                  <w:tcW w:w="1047" w:type="dxa"/>
                  <w:shd w:val="clear" w:color="auto" w:fill="FFF2CC" w:themeFill="accent4" w:themeFillTint="33"/>
                </w:tcPr>
                <w:p w14:paraId="11666BB2" w14:textId="77777777" w:rsidR="00950389" w:rsidRPr="009B3DEE" w:rsidRDefault="00950389" w:rsidP="00950389">
                  <w:pPr>
                    <w:jc w:val="center"/>
                    <w:rPr>
                      <w:rFonts w:ascii="Arial" w:hAnsi="Arial" w:cs="Arial"/>
                      <w:bCs/>
                      <w:sz w:val="20"/>
                      <w:szCs w:val="20"/>
                    </w:rPr>
                  </w:pPr>
                </w:p>
              </w:tc>
              <w:tc>
                <w:tcPr>
                  <w:tcW w:w="1021" w:type="dxa"/>
                  <w:shd w:val="clear" w:color="auto" w:fill="FFF2CC" w:themeFill="accent4" w:themeFillTint="33"/>
                </w:tcPr>
                <w:p w14:paraId="213E56AB" w14:textId="77777777" w:rsidR="00950389" w:rsidRPr="009B3DEE" w:rsidRDefault="00950389" w:rsidP="00950389">
                  <w:pPr>
                    <w:jc w:val="center"/>
                    <w:rPr>
                      <w:rFonts w:ascii="Arial" w:hAnsi="Arial" w:cs="Arial"/>
                      <w:bCs/>
                      <w:sz w:val="20"/>
                      <w:szCs w:val="20"/>
                    </w:rPr>
                  </w:pPr>
                </w:p>
              </w:tc>
              <w:tc>
                <w:tcPr>
                  <w:tcW w:w="901" w:type="dxa"/>
                  <w:shd w:val="clear" w:color="auto" w:fill="FFF2CC" w:themeFill="accent4" w:themeFillTint="33"/>
                </w:tcPr>
                <w:p w14:paraId="6F8FB124" w14:textId="77777777" w:rsidR="00950389" w:rsidRDefault="00950389" w:rsidP="00950389">
                  <w:pPr>
                    <w:jc w:val="center"/>
                    <w:rPr>
                      <w:rFonts w:ascii="Arial" w:hAnsi="Arial" w:cs="Arial"/>
                      <w:bCs/>
                      <w:sz w:val="20"/>
                      <w:szCs w:val="20"/>
                    </w:rPr>
                  </w:pPr>
                </w:p>
              </w:tc>
              <w:tc>
                <w:tcPr>
                  <w:tcW w:w="901" w:type="dxa"/>
                  <w:shd w:val="clear" w:color="auto" w:fill="FFF2CC" w:themeFill="accent4" w:themeFillTint="33"/>
                </w:tcPr>
                <w:p w14:paraId="768B95CE" w14:textId="77777777" w:rsidR="00950389" w:rsidRDefault="00950389" w:rsidP="00950389">
                  <w:pPr>
                    <w:jc w:val="center"/>
                    <w:rPr>
                      <w:rFonts w:ascii="Arial" w:hAnsi="Arial" w:cs="Arial"/>
                      <w:bCs/>
                      <w:sz w:val="20"/>
                      <w:szCs w:val="20"/>
                    </w:rPr>
                  </w:pPr>
                </w:p>
              </w:tc>
              <w:tc>
                <w:tcPr>
                  <w:tcW w:w="902" w:type="dxa"/>
                  <w:shd w:val="clear" w:color="auto" w:fill="FFF2CC" w:themeFill="accent4" w:themeFillTint="33"/>
                </w:tcPr>
                <w:p w14:paraId="63FEF70C" w14:textId="77777777" w:rsidR="00950389" w:rsidRDefault="00950389" w:rsidP="00950389">
                  <w:pPr>
                    <w:jc w:val="center"/>
                    <w:rPr>
                      <w:rFonts w:ascii="Arial" w:hAnsi="Arial" w:cs="Arial"/>
                      <w:bCs/>
                      <w:sz w:val="20"/>
                      <w:szCs w:val="20"/>
                    </w:rPr>
                  </w:pPr>
                </w:p>
              </w:tc>
              <w:tc>
                <w:tcPr>
                  <w:tcW w:w="1049" w:type="dxa"/>
                  <w:shd w:val="clear" w:color="auto" w:fill="FFF2CC" w:themeFill="accent4" w:themeFillTint="33"/>
                </w:tcPr>
                <w:p w14:paraId="475860E6" w14:textId="77777777" w:rsidR="00950389" w:rsidRDefault="00950389" w:rsidP="00950389">
                  <w:pPr>
                    <w:jc w:val="center"/>
                    <w:rPr>
                      <w:rFonts w:ascii="Arial" w:hAnsi="Arial" w:cs="Arial"/>
                      <w:bCs/>
                      <w:sz w:val="20"/>
                      <w:szCs w:val="20"/>
                    </w:rPr>
                  </w:pPr>
                </w:p>
              </w:tc>
              <w:tc>
                <w:tcPr>
                  <w:tcW w:w="1018" w:type="dxa"/>
                  <w:shd w:val="clear" w:color="auto" w:fill="FFF2CC" w:themeFill="accent4" w:themeFillTint="33"/>
                </w:tcPr>
                <w:p w14:paraId="248A33B8" w14:textId="77777777" w:rsidR="00950389" w:rsidRDefault="00950389" w:rsidP="00950389">
                  <w:pPr>
                    <w:jc w:val="center"/>
                    <w:rPr>
                      <w:rFonts w:ascii="Arial" w:hAnsi="Arial" w:cs="Arial"/>
                      <w:bCs/>
                      <w:sz w:val="20"/>
                      <w:szCs w:val="20"/>
                    </w:rPr>
                  </w:pPr>
                </w:p>
              </w:tc>
            </w:tr>
          </w:tbl>
          <w:p w14:paraId="3AAEB8C9" w14:textId="77777777" w:rsidR="00950389" w:rsidRDefault="00950389" w:rsidP="00950389">
            <w:pPr>
              <w:rPr>
                <w:rFonts w:ascii="Arial" w:hAnsi="Arial" w:cs="Arial"/>
                <w:sz w:val="20"/>
                <w:szCs w:val="20"/>
              </w:rPr>
            </w:pPr>
          </w:p>
          <w:p w14:paraId="773E9660" w14:textId="77777777" w:rsidR="00950389" w:rsidRDefault="00950389" w:rsidP="006C12B8">
            <w:pPr>
              <w:rPr>
                <w:rFonts w:ascii="Arial" w:hAnsi="Arial" w:cs="Arial"/>
                <w:b/>
                <w:bCs/>
                <w:sz w:val="20"/>
                <w:szCs w:val="20"/>
              </w:rPr>
            </w:pPr>
          </w:p>
          <w:p w14:paraId="22CFD88A" w14:textId="77777777" w:rsidR="007C509F" w:rsidRDefault="007C509F" w:rsidP="006C12B8">
            <w:pPr>
              <w:rPr>
                <w:rFonts w:ascii="Arial" w:hAnsi="Arial" w:cs="Arial"/>
                <w:b/>
                <w:bCs/>
                <w:sz w:val="20"/>
                <w:szCs w:val="20"/>
              </w:rPr>
            </w:pPr>
          </w:p>
        </w:tc>
        <w:tc>
          <w:tcPr>
            <w:tcW w:w="4898" w:type="dxa"/>
          </w:tcPr>
          <w:p w14:paraId="1AB2E932" w14:textId="7704087A" w:rsidR="00950389" w:rsidRDefault="00950389" w:rsidP="006C12B8">
            <w:pPr>
              <w:rPr>
                <w:rFonts w:ascii="Arial" w:hAnsi="Arial" w:cs="Arial"/>
                <w:b/>
                <w:bCs/>
                <w:sz w:val="20"/>
                <w:szCs w:val="20"/>
              </w:rPr>
            </w:pPr>
            <w:r>
              <w:rPr>
                <w:rFonts w:ascii="Arial" w:hAnsi="Arial" w:cs="Arial"/>
                <w:b/>
                <w:bCs/>
                <w:noProof/>
                <w:sz w:val="20"/>
                <w:szCs w:val="20"/>
              </w:rPr>
              <w:drawing>
                <wp:inline distT="0" distB="0" distL="0" distR="0" wp14:anchorId="70C61519" wp14:editId="6ABE3F83">
                  <wp:extent cx="2919632" cy="1661060"/>
                  <wp:effectExtent l="0" t="0" r="0" b="0"/>
                  <wp:docPr id="1107884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84672" name="Picture 1107884672"/>
                          <pic:cNvPicPr/>
                        </pic:nvPicPr>
                        <pic:blipFill>
                          <a:blip r:embed="rId16">
                            <a:extLst>
                              <a:ext uri="{28A0092B-C50C-407E-A947-70E740481C1C}">
                                <a14:useLocalDpi xmlns:a14="http://schemas.microsoft.com/office/drawing/2010/main" val="0"/>
                              </a:ext>
                            </a:extLst>
                          </a:blip>
                          <a:stretch>
                            <a:fillRect/>
                          </a:stretch>
                        </pic:blipFill>
                        <pic:spPr>
                          <a:xfrm>
                            <a:off x="0" y="0"/>
                            <a:ext cx="2949730" cy="1678184"/>
                          </a:xfrm>
                          <a:prstGeom prst="rect">
                            <a:avLst/>
                          </a:prstGeom>
                        </pic:spPr>
                      </pic:pic>
                    </a:graphicData>
                  </a:graphic>
                </wp:inline>
              </w:drawing>
            </w:r>
          </w:p>
        </w:tc>
      </w:tr>
      <w:tr w:rsidR="00950389" w14:paraId="6614B7CE" w14:textId="77777777" w:rsidTr="007C509F">
        <w:tc>
          <w:tcPr>
            <w:tcW w:w="10490" w:type="dxa"/>
            <w:vMerge/>
          </w:tcPr>
          <w:p w14:paraId="57839D9D" w14:textId="77777777" w:rsidR="00950389" w:rsidRDefault="00950389" w:rsidP="006C12B8">
            <w:pPr>
              <w:rPr>
                <w:rFonts w:ascii="Arial" w:hAnsi="Arial" w:cs="Arial"/>
                <w:b/>
                <w:bCs/>
                <w:sz w:val="20"/>
                <w:szCs w:val="20"/>
              </w:rPr>
            </w:pPr>
          </w:p>
        </w:tc>
        <w:tc>
          <w:tcPr>
            <w:tcW w:w="4898" w:type="dxa"/>
          </w:tcPr>
          <w:p w14:paraId="6F4285D2" w14:textId="39A35F26" w:rsidR="00950389" w:rsidRPr="00950389" w:rsidRDefault="00950389" w:rsidP="00950389">
            <w:pPr>
              <w:jc w:val="center"/>
              <w:rPr>
                <w:rFonts w:ascii="Arial" w:hAnsi="Arial" w:cs="Arial"/>
                <w:sz w:val="20"/>
                <w:szCs w:val="20"/>
              </w:rPr>
            </w:pPr>
            <w:r w:rsidRPr="00950389">
              <w:rPr>
                <w:rFonts w:ascii="Arial" w:hAnsi="Arial" w:cs="Arial"/>
                <w:sz w:val="20"/>
                <w:szCs w:val="20"/>
              </w:rPr>
              <w:t>Ordnance Survey 1960</w:t>
            </w:r>
          </w:p>
        </w:tc>
      </w:tr>
    </w:tbl>
    <w:p w14:paraId="14ED6811" w14:textId="50996B7D" w:rsidR="00AA419C" w:rsidRPr="00AA419C" w:rsidRDefault="00AA419C" w:rsidP="006C12B8">
      <w:pPr>
        <w:rPr>
          <w:rFonts w:ascii="Arial" w:hAnsi="Arial" w:cs="Arial"/>
          <w:sz w:val="20"/>
          <w:szCs w:val="20"/>
        </w:rPr>
      </w:pPr>
      <w:r w:rsidRPr="00AA419C">
        <w:rPr>
          <w:rFonts w:ascii="Arial" w:hAnsi="Arial" w:cs="Arial"/>
          <w:b/>
          <w:bCs/>
          <w:sz w:val="20"/>
          <w:szCs w:val="20"/>
        </w:rPr>
        <w:t>Baldock</w:t>
      </w:r>
      <w:r>
        <w:rPr>
          <w:rFonts w:ascii="Arial" w:hAnsi="Arial" w:cs="Arial"/>
          <w:b/>
          <w:bCs/>
          <w:sz w:val="20"/>
          <w:szCs w:val="20"/>
        </w:rPr>
        <w:t xml:space="preserve">. </w:t>
      </w:r>
      <w:r>
        <w:rPr>
          <w:rFonts w:ascii="Arial" w:hAnsi="Arial" w:cs="Arial"/>
          <w:sz w:val="20"/>
          <w:szCs w:val="20"/>
        </w:rPr>
        <w:t>Huts.</w:t>
      </w:r>
    </w:p>
    <w:p w14:paraId="5FA2E67A" w14:textId="77777777" w:rsidR="00AA419C" w:rsidRPr="007C509F" w:rsidRDefault="00AA419C" w:rsidP="006C12B8">
      <w:pPr>
        <w:rPr>
          <w:rFonts w:ascii="Arial" w:hAnsi="Arial" w:cs="Arial"/>
          <w:sz w:val="8"/>
          <w:szCs w:val="8"/>
        </w:rPr>
      </w:pPr>
    </w:p>
    <w:p w14:paraId="41CA904B" w14:textId="78FCCCA8" w:rsidR="00B459E7" w:rsidRPr="00B459E7" w:rsidRDefault="00B459E7" w:rsidP="00B459E7">
      <w:pPr>
        <w:rPr>
          <w:rFonts w:ascii="Arial" w:hAnsi="Arial" w:cs="Arial"/>
          <w:sz w:val="20"/>
          <w:szCs w:val="20"/>
        </w:rPr>
      </w:pPr>
      <w:r w:rsidRPr="00B459E7">
        <w:rPr>
          <w:rFonts w:ascii="Arial" w:hAnsi="Arial" w:cs="Arial"/>
          <w:sz w:val="20"/>
          <w:szCs w:val="20"/>
        </w:rPr>
        <w:t>Local memory – “</w:t>
      </w:r>
      <w:r w:rsidRPr="00365149">
        <w:rPr>
          <w:rFonts w:ascii="Arial" w:hAnsi="Arial" w:cs="Arial"/>
          <w:i/>
          <w:iCs/>
          <w:sz w:val="20"/>
          <w:szCs w:val="20"/>
        </w:rPr>
        <w:t xml:space="preserve">it might have been at the top of Woodland </w:t>
      </w:r>
      <w:proofErr w:type="gramStart"/>
      <w:r w:rsidRPr="00365149">
        <w:rPr>
          <w:rFonts w:ascii="Arial" w:hAnsi="Arial" w:cs="Arial"/>
          <w:i/>
          <w:iCs/>
          <w:sz w:val="20"/>
          <w:szCs w:val="20"/>
        </w:rPr>
        <w:t>Way,</w:t>
      </w:r>
      <w:proofErr w:type="gramEnd"/>
      <w:r w:rsidRPr="00365149">
        <w:rPr>
          <w:rFonts w:ascii="Arial" w:hAnsi="Arial" w:cs="Arial"/>
          <w:i/>
          <w:iCs/>
          <w:sz w:val="20"/>
          <w:szCs w:val="20"/>
        </w:rPr>
        <w:t xml:space="preserve"> it was a displaced person's camp after and then used for homeless people until it was redeveloped about 25 years ago.”</w:t>
      </w:r>
      <w:r>
        <w:rPr>
          <w:rFonts w:ascii="Arial" w:hAnsi="Arial" w:cs="Arial"/>
          <w:sz w:val="20"/>
          <w:szCs w:val="20"/>
        </w:rPr>
        <w:t xml:space="preserve"> (Approx NGR TL 251 323).</w:t>
      </w:r>
      <w:r w:rsidR="0098696F">
        <w:rPr>
          <w:rFonts w:ascii="Arial" w:hAnsi="Arial" w:cs="Arial"/>
          <w:sz w:val="20"/>
          <w:szCs w:val="20"/>
        </w:rPr>
        <w:t xml:space="preserve"> (Alternative </w:t>
      </w:r>
      <w:r w:rsidR="00365149">
        <w:rPr>
          <w:rFonts w:ascii="Arial" w:hAnsi="Arial" w:cs="Arial"/>
          <w:sz w:val="20"/>
          <w:szCs w:val="20"/>
        </w:rPr>
        <w:t xml:space="preserve">location </w:t>
      </w:r>
      <w:r w:rsidR="0098696F">
        <w:rPr>
          <w:rFonts w:ascii="Arial" w:hAnsi="Arial" w:cs="Arial"/>
          <w:sz w:val="20"/>
          <w:szCs w:val="20"/>
        </w:rPr>
        <w:t>was Page Close – TL 248 329).</w:t>
      </w:r>
      <w:r w:rsidR="001E6E70">
        <w:rPr>
          <w:rFonts w:ascii="Arial" w:hAnsi="Arial" w:cs="Arial"/>
          <w:sz w:val="20"/>
          <w:szCs w:val="20"/>
        </w:rPr>
        <w:t xml:space="preserve"> Agreed that the entrance was on London Road.</w:t>
      </w:r>
    </w:p>
    <w:p w14:paraId="2804BF8F" w14:textId="77777777" w:rsidR="00B459E7" w:rsidRPr="007C509F" w:rsidRDefault="00B459E7" w:rsidP="00B459E7">
      <w:pPr>
        <w:rPr>
          <w:sz w:val="8"/>
          <w:szCs w:val="8"/>
        </w:rPr>
      </w:pPr>
    </w:p>
    <w:p w14:paraId="3F376C88" w14:textId="6470B7FD" w:rsidR="00950389" w:rsidRDefault="00950389" w:rsidP="006C12B8">
      <w:pPr>
        <w:rPr>
          <w:rFonts w:ascii="Arial" w:hAnsi="Arial" w:cs="Arial"/>
          <w:sz w:val="20"/>
          <w:szCs w:val="20"/>
        </w:rPr>
      </w:pPr>
      <w:r>
        <w:rPr>
          <w:rFonts w:ascii="Arial" w:hAnsi="Arial" w:cs="Arial"/>
          <w:sz w:val="20"/>
          <w:szCs w:val="20"/>
        </w:rPr>
        <w:t>Almost certainly attached to a different camp before, and maybe after, this single entry.</w:t>
      </w:r>
    </w:p>
    <w:p w14:paraId="23970CDF" w14:textId="77777777" w:rsidR="00950389" w:rsidRPr="007C509F" w:rsidRDefault="00950389" w:rsidP="006C12B8">
      <w:pPr>
        <w:rPr>
          <w:rFonts w:ascii="Arial" w:hAnsi="Arial" w:cs="Arial"/>
          <w:sz w:val="8"/>
          <w:szCs w:val="8"/>
        </w:rPr>
      </w:pPr>
    </w:p>
    <w:tbl>
      <w:tblPr>
        <w:tblStyle w:val="TableGrid"/>
        <w:tblW w:w="5000" w:type="pct"/>
        <w:tblLook w:val="04A0" w:firstRow="1" w:lastRow="0" w:firstColumn="1" w:lastColumn="0" w:noHBand="0" w:noVBand="1"/>
      </w:tblPr>
      <w:tblGrid>
        <w:gridCol w:w="1877"/>
        <w:gridCol w:w="1186"/>
        <w:gridCol w:w="1030"/>
        <w:gridCol w:w="1605"/>
        <w:gridCol w:w="971"/>
        <w:gridCol w:w="859"/>
        <w:gridCol w:w="1021"/>
        <w:gridCol w:w="1047"/>
        <w:gridCol w:w="1021"/>
        <w:gridCol w:w="901"/>
        <w:gridCol w:w="901"/>
        <w:gridCol w:w="902"/>
        <w:gridCol w:w="1049"/>
        <w:gridCol w:w="1018"/>
      </w:tblGrid>
      <w:tr w:rsidR="00FC4436" w14:paraId="41CC2EE8" w14:textId="77777777" w:rsidTr="0030601F">
        <w:tc>
          <w:tcPr>
            <w:tcW w:w="1877" w:type="dxa"/>
          </w:tcPr>
          <w:p w14:paraId="0837CA3F" w14:textId="77777777" w:rsidR="00FC4436" w:rsidRPr="009B3DEE" w:rsidRDefault="00FC4436" w:rsidP="00EB4AA9">
            <w:pPr>
              <w:rPr>
                <w:rFonts w:ascii="Arial" w:hAnsi="Arial" w:cs="Arial"/>
                <w:bCs/>
                <w:sz w:val="20"/>
                <w:szCs w:val="20"/>
              </w:rPr>
            </w:pPr>
          </w:p>
        </w:tc>
        <w:tc>
          <w:tcPr>
            <w:tcW w:w="1186" w:type="dxa"/>
          </w:tcPr>
          <w:p w14:paraId="5F567F18" w14:textId="77777777" w:rsidR="00FC4436" w:rsidRPr="009B3DEE" w:rsidRDefault="00FC4436" w:rsidP="00EB4AA9">
            <w:pPr>
              <w:jc w:val="center"/>
              <w:rPr>
                <w:rFonts w:ascii="Arial" w:hAnsi="Arial" w:cs="Arial"/>
                <w:bCs/>
                <w:sz w:val="20"/>
                <w:szCs w:val="20"/>
              </w:rPr>
            </w:pPr>
            <w:r>
              <w:rPr>
                <w:rFonts w:ascii="Arial" w:hAnsi="Arial" w:cs="Arial"/>
                <w:bCs/>
                <w:sz w:val="20"/>
                <w:szCs w:val="20"/>
              </w:rPr>
              <w:t>1941</w:t>
            </w:r>
          </w:p>
        </w:tc>
        <w:tc>
          <w:tcPr>
            <w:tcW w:w="1030" w:type="dxa"/>
          </w:tcPr>
          <w:p w14:paraId="14569C01" w14:textId="77777777" w:rsidR="00FC4436" w:rsidRPr="009B3DEE" w:rsidRDefault="00FC4436" w:rsidP="00EB4AA9">
            <w:pPr>
              <w:jc w:val="center"/>
              <w:rPr>
                <w:rFonts w:ascii="Arial" w:hAnsi="Arial" w:cs="Arial"/>
                <w:bCs/>
                <w:sz w:val="20"/>
                <w:szCs w:val="20"/>
              </w:rPr>
            </w:pPr>
            <w:r>
              <w:rPr>
                <w:rFonts w:ascii="Arial" w:hAnsi="Arial" w:cs="Arial"/>
                <w:bCs/>
                <w:sz w:val="20"/>
                <w:szCs w:val="20"/>
              </w:rPr>
              <w:t>1943</w:t>
            </w:r>
          </w:p>
        </w:tc>
        <w:tc>
          <w:tcPr>
            <w:tcW w:w="1605" w:type="dxa"/>
          </w:tcPr>
          <w:p w14:paraId="59AB957F" w14:textId="77777777" w:rsidR="00FC4436" w:rsidRPr="009B3DEE" w:rsidRDefault="00FC4436" w:rsidP="00EB4AA9">
            <w:pPr>
              <w:jc w:val="center"/>
              <w:rPr>
                <w:rFonts w:ascii="Arial" w:hAnsi="Arial" w:cs="Arial"/>
                <w:bCs/>
                <w:sz w:val="20"/>
                <w:szCs w:val="20"/>
              </w:rPr>
            </w:pPr>
            <w:r>
              <w:rPr>
                <w:rFonts w:ascii="Arial" w:hAnsi="Arial" w:cs="Arial"/>
                <w:bCs/>
                <w:sz w:val="20"/>
                <w:szCs w:val="20"/>
              </w:rPr>
              <w:t>6/46</w:t>
            </w:r>
          </w:p>
        </w:tc>
        <w:tc>
          <w:tcPr>
            <w:tcW w:w="971" w:type="dxa"/>
          </w:tcPr>
          <w:p w14:paraId="26931FC0" w14:textId="77777777" w:rsidR="00FC4436" w:rsidRPr="009B3DEE" w:rsidRDefault="00FC4436" w:rsidP="00EB4AA9">
            <w:pPr>
              <w:jc w:val="center"/>
              <w:rPr>
                <w:rFonts w:ascii="Arial" w:hAnsi="Arial" w:cs="Arial"/>
                <w:bCs/>
                <w:sz w:val="20"/>
                <w:szCs w:val="20"/>
              </w:rPr>
            </w:pPr>
            <w:r>
              <w:rPr>
                <w:rFonts w:ascii="Arial" w:hAnsi="Arial" w:cs="Arial"/>
                <w:bCs/>
                <w:sz w:val="20"/>
                <w:szCs w:val="20"/>
              </w:rPr>
              <w:t>8/46</w:t>
            </w:r>
          </w:p>
        </w:tc>
        <w:tc>
          <w:tcPr>
            <w:tcW w:w="859" w:type="dxa"/>
          </w:tcPr>
          <w:p w14:paraId="7535D0D4" w14:textId="77777777" w:rsidR="00FC4436" w:rsidRPr="009B3DEE" w:rsidRDefault="00FC4436" w:rsidP="00EB4AA9">
            <w:pPr>
              <w:jc w:val="center"/>
              <w:rPr>
                <w:rFonts w:ascii="Arial" w:hAnsi="Arial" w:cs="Arial"/>
                <w:bCs/>
                <w:sz w:val="20"/>
                <w:szCs w:val="20"/>
              </w:rPr>
            </w:pPr>
            <w:r>
              <w:rPr>
                <w:rFonts w:ascii="Arial" w:hAnsi="Arial" w:cs="Arial"/>
                <w:bCs/>
                <w:sz w:val="20"/>
                <w:szCs w:val="20"/>
              </w:rPr>
              <w:t>9/46</w:t>
            </w:r>
          </w:p>
        </w:tc>
        <w:tc>
          <w:tcPr>
            <w:tcW w:w="1021" w:type="dxa"/>
          </w:tcPr>
          <w:p w14:paraId="2C994B2E" w14:textId="77777777" w:rsidR="00FC4436" w:rsidRPr="009B3DEE" w:rsidRDefault="00FC4436" w:rsidP="00EB4AA9">
            <w:pPr>
              <w:jc w:val="center"/>
              <w:rPr>
                <w:rFonts w:ascii="Arial" w:hAnsi="Arial" w:cs="Arial"/>
                <w:bCs/>
                <w:sz w:val="20"/>
                <w:szCs w:val="20"/>
              </w:rPr>
            </w:pPr>
            <w:r>
              <w:rPr>
                <w:rFonts w:ascii="Arial" w:hAnsi="Arial" w:cs="Arial"/>
                <w:bCs/>
                <w:sz w:val="20"/>
                <w:szCs w:val="20"/>
              </w:rPr>
              <w:t>11/46</w:t>
            </w:r>
          </w:p>
        </w:tc>
        <w:tc>
          <w:tcPr>
            <w:tcW w:w="1047" w:type="dxa"/>
          </w:tcPr>
          <w:p w14:paraId="0FE5E86C" w14:textId="77777777" w:rsidR="00FC4436" w:rsidRPr="009B3DEE" w:rsidRDefault="00FC4436" w:rsidP="00EB4AA9">
            <w:pPr>
              <w:jc w:val="center"/>
              <w:rPr>
                <w:rFonts w:ascii="Arial" w:hAnsi="Arial" w:cs="Arial"/>
                <w:bCs/>
                <w:sz w:val="20"/>
                <w:szCs w:val="20"/>
              </w:rPr>
            </w:pPr>
            <w:r>
              <w:rPr>
                <w:rFonts w:ascii="Arial" w:hAnsi="Arial" w:cs="Arial"/>
                <w:bCs/>
                <w:sz w:val="20"/>
                <w:szCs w:val="20"/>
              </w:rPr>
              <w:t>1/47</w:t>
            </w:r>
          </w:p>
        </w:tc>
        <w:tc>
          <w:tcPr>
            <w:tcW w:w="1021" w:type="dxa"/>
          </w:tcPr>
          <w:p w14:paraId="0212405E" w14:textId="77777777" w:rsidR="00FC4436" w:rsidRPr="009B3DEE" w:rsidRDefault="00FC4436" w:rsidP="00EB4AA9">
            <w:pPr>
              <w:jc w:val="center"/>
              <w:rPr>
                <w:rFonts w:ascii="Arial" w:hAnsi="Arial" w:cs="Arial"/>
                <w:bCs/>
                <w:sz w:val="20"/>
                <w:szCs w:val="20"/>
              </w:rPr>
            </w:pPr>
            <w:r>
              <w:rPr>
                <w:rFonts w:ascii="Arial" w:hAnsi="Arial" w:cs="Arial"/>
                <w:bCs/>
                <w:sz w:val="20"/>
                <w:szCs w:val="20"/>
              </w:rPr>
              <w:t>4/47</w:t>
            </w:r>
          </w:p>
        </w:tc>
        <w:tc>
          <w:tcPr>
            <w:tcW w:w="901" w:type="dxa"/>
          </w:tcPr>
          <w:p w14:paraId="113C146B" w14:textId="77777777" w:rsidR="00FC4436" w:rsidRDefault="00FC4436" w:rsidP="00EB4AA9">
            <w:pPr>
              <w:jc w:val="center"/>
              <w:rPr>
                <w:rFonts w:ascii="Arial" w:hAnsi="Arial" w:cs="Arial"/>
                <w:bCs/>
                <w:sz w:val="20"/>
                <w:szCs w:val="20"/>
              </w:rPr>
            </w:pPr>
            <w:r>
              <w:rPr>
                <w:rFonts w:ascii="Arial" w:hAnsi="Arial" w:cs="Arial"/>
                <w:bCs/>
                <w:sz w:val="20"/>
                <w:szCs w:val="20"/>
              </w:rPr>
              <w:t>7/47</w:t>
            </w:r>
          </w:p>
        </w:tc>
        <w:tc>
          <w:tcPr>
            <w:tcW w:w="901" w:type="dxa"/>
          </w:tcPr>
          <w:p w14:paraId="48E7FE2D" w14:textId="77777777" w:rsidR="00FC4436" w:rsidRDefault="00FC4436" w:rsidP="00EB4AA9">
            <w:pPr>
              <w:jc w:val="center"/>
              <w:rPr>
                <w:rFonts w:ascii="Arial" w:hAnsi="Arial" w:cs="Arial"/>
                <w:bCs/>
                <w:sz w:val="20"/>
                <w:szCs w:val="20"/>
              </w:rPr>
            </w:pPr>
            <w:r>
              <w:rPr>
                <w:rFonts w:ascii="Arial" w:hAnsi="Arial" w:cs="Arial"/>
                <w:bCs/>
                <w:sz w:val="20"/>
                <w:szCs w:val="20"/>
              </w:rPr>
              <w:t>9/47</w:t>
            </w:r>
          </w:p>
        </w:tc>
        <w:tc>
          <w:tcPr>
            <w:tcW w:w="902" w:type="dxa"/>
          </w:tcPr>
          <w:p w14:paraId="070EE2C3" w14:textId="77777777" w:rsidR="00FC4436" w:rsidRDefault="00FC4436" w:rsidP="00EB4AA9">
            <w:pPr>
              <w:jc w:val="center"/>
              <w:rPr>
                <w:rFonts w:ascii="Arial" w:hAnsi="Arial" w:cs="Arial"/>
                <w:bCs/>
                <w:sz w:val="20"/>
                <w:szCs w:val="20"/>
              </w:rPr>
            </w:pPr>
            <w:r>
              <w:rPr>
                <w:rFonts w:ascii="Arial" w:hAnsi="Arial" w:cs="Arial"/>
                <w:bCs/>
                <w:sz w:val="20"/>
                <w:szCs w:val="20"/>
              </w:rPr>
              <w:t>10/47</w:t>
            </w:r>
          </w:p>
        </w:tc>
        <w:tc>
          <w:tcPr>
            <w:tcW w:w="1049" w:type="dxa"/>
          </w:tcPr>
          <w:p w14:paraId="611E0138" w14:textId="77777777" w:rsidR="00FC4436" w:rsidRDefault="00FC4436" w:rsidP="00EB4AA9">
            <w:pPr>
              <w:jc w:val="center"/>
              <w:rPr>
                <w:rFonts w:ascii="Arial" w:hAnsi="Arial" w:cs="Arial"/>
                <w:bCs/>
                <w:sz w:val="20"/>
                <w:szCs w:val="20"/>
              </w:rPr>
            </w:pPr>
            <w:r>
              <w:rPr>
                <w:rFonts w:ascii="Arial" w:hAnsi="Arial" w:cs="Arial"/>
                <w:bCs/>
                <w:sz w:val="20"/>
                <w:szCs w:val="20"/>
              </w:rPr>
              <w:t>12/47</w:t>
            </w:r>
          </w:p>
        </w:tc>
        <w:tc>
          <w:tcPr>
            <w:tcW w:w="1018" w:type="dxa"/>
          </w:tcPr>
          <w:p w14:paraId="5721ABE4" w14:textId="77777777" w:rsidR="00FC4436" w:rsidRDefault="00FC4436" w:rsidP="00EB4AA9">
            <w:pPr>
              <w:jc w:val="center"/>
              <w:rPr>
                <w:rFonts w:ascii="Arial" w:hAnsi="Arial" w:cs="Arial"/>
                <w:bCs/>
                <w:sz w:val="20"/>
                <w:szCs w:val="20"/>
              </w:rPr>
            </w:pPr>
            <w:r>
              <w:rPr>
                <w:rFonts w:ascii="Arial" w:hAnsi="Arial" w:cs="Arial"/>
                <w:bCs/>
                <w:sz w:val="20"/>
                <w:szCs w:val="20"/>
              </w:rPr>
              <w:t>1/48</w:t>
            </w:r>
          </w:p>
        </w:tc>
      </w:tr>
      <w:tr w:rsidR="00FC4436" w:rsidRPr="009B3DEE" w14:paraId="0F93CA57" w14:textId="77777777" w:rsidTr="0030601F">
        <w:tc>
          <w:tcPr>
            <w:tcW w:w="1877" w:type="dxa"/>
          </w:tcPr>
          <w:p w14:paraId="0C253884" w14:textId="77777777" w:rsidR="00FC4436" w:rsidRDefault="00FC4436" w:rsidP="00EB4AA9">
            <w:pPr>
              <w:rPr>
                <w:rFonts w:ascii="Arial" w:hAnsi="Arial" w:cs="Arial"/>
                <w:bCs/>
                <w:sz w:val="20"/>
                <w:szCs w:val="20"/>
              </w:rPr>
            </w:pPr>
            <w:r>
              <w:rPr>
                <w:rFonts w:ascii="Arial" w:hAnsi="Arial" w:cs="Arial"/>
                <w:bCs/>
                <w:sz w:val="20"/>
                <w:szCs w:val="20"/>
              </w:rPr>
              <w:t>Baldock</w:t>
            </w:r>
          </w:p>
        </w:tc>
        <w:tc>
          <w:tcPr>
            <w:tcW w:w="1186" w:type="dxa"/>
            <w:shd w:val="clear" w:color="auto" w:fill="FFCCCC"/>
          </w:tcPr>
          <w:p w14:paraId="0AF5E544" w14:textId="77777777" w:rsidR="00FC4436" w:rsidRPr="009B3DEE" w:rsidRDefault="00FC4436" w:rsidP="00EB4AA9">
            <w:pPr>
              <w:jc w:val="center"/>
              <w:rPr>
                <w:rFonts w:ascii="Arial" w:hAnsi="Arial" w:cs="Arial"/>
                <w:bCs/>
                <w:sz w:val="20"/>
                <w:szCs w:val="20"/>
              </w:rPr>
            </w:pPr>
          </w:p>
        </w:tc>
        <w:tc>
          <w:tcPr>
            <w:tcW w:w="1030" w:type="dxa"/>
            <w:shd w:val="clear" w:color="auto" w:fill="FFF2CC" w:themeFill="accent4" w:themeFillTint="33"/>
          </w:tcPr>
          <w:p w14:paraId="166915DB" w14:textId="77777777" w:rsidR="00FC4436" w:rsidRPr="009B3DEE" w:rsidRDefault="00FC4436" w:rsidP="00EB4AA9">
            <w:pPr>
              <w:jc w:val="center"/>
              <w:rPr>
                <w:rFonts w:ascii="Arial" w:hAnsi="Arial" w:cs="Arial"/>
                <w:bCs/>
                <w:sz w:val="20"/>
                <w:szCs w:val="20"/>
              </w:rPr>
            </w:pPr>
          </w:p>
        </w:tc>
        <w:tc>
          <w:tcPr>
            <w:tcW w:w="1605" w:type="dxa"/>
            <w:shd w:val="clear" w:color="auto" w:fill="FFF2CC" w:themeFill="accent4" w:themeFillTint="33"/>
          </w:tcPr>
          <w:p w14:paraId="58783638" w14:textId="77777777" w:rsidR="00FC4436" w:rsidRDefault="00FC4436" w:rsidP="00EB4AA9">
            <w:pPr>
              <w:jc w:val="center"/>
              <w:rPr>
                <w:rFonts w:ascii="Arial" w:hAnsi="Arial" w:cs="Arial"/>
                <w:bCs/>
                <w:sz w:val="20"/>
                <w:szCs w:val="20"/>
              </w:rPr>
            </w:pPr>
          </w:p>
        </w:tc>
        <w:tc>
          <w:tcPr>
            <w:tcW w:w="971" w:type="dxa"/>
            <w:shd w:val="clear" w:color="auto" w:fill="FFF2CC" w:themeFill="accent4" w:themeFillTint="33"/>
          </w:tcPr>
          <w:p w14:paraId="16C4DD03" w14:textId="77777777" w:rsidR="00FC4436" w:rsidRDefault="00FC4436" w:rsidP="00EB4AA9">
            <w:pPr>
              <w:jc w:val="center"/>
              <w:rPr>
                <w:rFonts w:ascii="Arial" w:hAnsi="Arial" w:cs="Arial"/>
                <w:bCs/>
                <w:sz w:val="20"/>
                <w:szCs w:val="20"/>
              </w:rPr>
            </w:pPr>
          </w:p>
        </w:tc>
        <w:tc>
          <w:tcPr>
            <w:tcW w:w="859" w:type="dxa"/>
            <w:shd w:val="clear" w:color="auto" w:fill="FFF2CC" w:themeFill="accent4" w:themeFillTint="33"/>
          </w:tcPr>
          <w:p w14:paraId="195F6753" w14:textId="77777777" w:rsidR="00FC4436" w:rsidRDefault="00FC4436" w:rsidP="00EB4AA9">
            <w:pPr>
              <w:jc w:val="center"/>
              <w:rPr>
                <w:rFonts w:ascii="Arial" w:hAnsi="Arial" w:cs="Arial"/>
                <w:bCs/>
                <w:sz w:val="20"/>
                <w:szCs w:val="20"/>
              </w:rPr>
            </w:pPr>
          </w:p>
        </w:tc>
        <w:tc>
          <w:tcPr>
            <w:tcW w:w="1021" w:type="dxa"/>
            <w:shd w:val="clear" w:color="auto" w:fill="E2EFD9" w:themeFill="accent6" w:themeFillTint="33"/>
          </w:tcPr>
          <w:p w14:paraId="7C0BAD92" w14:textId="77777777" w:rsidR="00FC4436" w:rsidRDefault="00FC4436" w:rsidP="00EB4AA9">
            <w:pPr>
              <w:jc w:val="center"/>
              <w:rPr>
                <w:rFonts w:ascii="Arial" w:hAnsi="Arial" w:cs="Arial"/>
                <w:bCs/>
                <w:sz w:val="20"/>
                <w:szCs w:val="20"/>
              </w:rPr>
            </w:pPr>
            <w:r>
              <w:rPr>
                <w:rFonts w:ascii="Arial" w:hAnsi="Arial" w:cs="Arial"/>
                <w:bCs/>
                <w:sz w:val="20"/>
                <w:szCs w:val="20"/>
              </w:rPr>
              <w:t>50</w:t>
            </w:r>
          </w:p>
        </w:tc>
        <w:tc>
          <w:tcPr>
            <w:tcW w:w="1047" w:type="dxa"/>
            <w:shd w:val="clear" w:color="auto" w:fill="FFCCCC"/>
          </w:tcPr>
          <w:p w14:paraId="670EB2BF" w14:textId="77777777" w:rsidR="00FC4436" w:rsidRPr="009B3DEE" w:rsidRDefault="00FC4436" w:rsidP="00EB4AA9">
            <w:pPr>
              <w:jc w:val="center"/>
              <w:rPr>
                <w:rFonts w:ascii="Arial" w:hAnsi="Arial" w:cs="Arial"/>
                <w:bCs/>
                <w:sz w:val="20"/>
                <w:szCs w:val="20"/>
              </w:rPr>
            </w:pPr>
          </w:p>
        </w:tc>
        <w:tc>
          <w:tcPr>
            <w:tcW w:w="1021" w:type="dxa"/>
            <w:shd w:val="clear" w:color="auto" w:fill="FFCCCC"/>
          </w:tcPr>
          <w:p w14:paraId="39EC3B34" w14:textId="77777777" w:rsidR="00FC4436" w:rsidRPr="009B3DEE" w:rsidRDefault="00FC4436" w:rsidP="00EB4AA9">
            <w:pPr>
              <w:jc w:val="center"/>
              <w:rPr>
                <w:rFonts w:ascii="Arial" w:hAnsi="Arial" w:cs="Arial"/>
                <w:bCs/>
                <w:sz w:val="20"/>
                <w:szCs w:val="20"/>
              </w:rPr>
            </w:pPr>
          </w:p>
        </w:tc>
        <w:tc>
          <w:tcPr>
            <w:tcW w:w="901" w:type="dxa"/>
            <w:shd w:val="clear" w:color="auto" w:fill="FFCCCC"/>
          </w:tcPr>
          <w:p w14:paraId="36A8105C" w14:textId="77777777" w:rsidR="00FC4436" w:rsidRPr="009B3DEE" w:rsidRDefault="00FC4436" w:rsidP="00EB4AA9">
            <w:pPr>
              <w:jc w:val="center"/>
              <w:rPr>
                <w:rFonts w:ascii="Arial" w:hAnsi="Arial" w:cs="Arial"/>
                <w:bCs/>
                <w:sz w:val="20"/>
                <w:szCs w:val="20"/>
              </w:rPr>
            </w:pPr>
          </w:p>
        </w:tc>
        <w:tc>
          <w:tcPr>
            <w:tcW w:w="901" w:type="dxa"/>
            <w:shd w:val="clear" w:color="auto" w:fill="FFCCCC"/>
          </w:tcPr>
          <w:p w14:paraId="6888646C" w14:textId="77777777" w:rsidR="00FC4436" w:rsidRPr="009B3DEE" w:rsidRDefault="00FC4436" w:rsidP="00EB4AA9">
            <w:pPr>
              <w:jc w:val="center"/>
              <w:rPr>
                <w:rFonts w:ascii="Arial" w:hAnsi="Arial" w:cs="Arial"/>
                <w:bCs/>
                <w:sz w:val="20"/>
                <w:szCs w:val="20"/>
              </w:rPr>
            </w:pPr>
          </w:p>
        </w:tc>
        <w:tc>
          <w:tcPr>
            <w:tcW w:w="902" w:type="dxa"/>
            <w:shd w:val="clear" w:color="auto" w:fill="FFCCCC"/>
          </w:tcPr>
          <w:p w14:paraId="53817C9E" w14:textId="77777777" w:rsidR="00FC4436" w:rsidRPr="009B3DEE" w:rsidRDefault="00FC4436" w:rsidP="00EB4AA9">
            <w:pPr>
              <w:jc w:val="center"/>
              <w:rPr>
                <w:rFonts w:ascii="Arial" w:hAnsi="Arial" w:cs="Arial"/>
                <w:bCs/>
                <w:sz w:val="20"/>
                <w:szCs w:val="20"/>
              </w:rPr>
            </w:pPr>
          </w:p>
        </w:tc>
        <w:tc>
          <w:tcPr>
            <w:tcW w:w="1049" w:type="dxa"/>
            <w:shd w:val="clear" w:color="auto" w:fill="FFCCCC"/>
          </w:tcPr>
          <w:p w14:paraId="29969D21" w14:textId="77777777" w:rsidR="00FC4436" w:rsidRPr="009B3DEE" w:rsidRDefault="00FC4436" w:rsidP="00EB4AA9">
            <w:pPr>
              <w:jc w:val="center"/>
              <w:rPr>
                <w:rFonts w:ascii="Arial" w:hAnsi="Arial" w:cs="Arial"/>
                <w:bCs/>
                <w:sz w:val="20"/>
                <w:szCs w:val="20"/>
              </w:rPr>
            </w:pPr>
          </w:p>
        </w:tc>
        <w:tc>
          <w:tcPr>
            <w:tcW w:w="1018" w:type="dxa"/>
            <w:shd w:val="clear" w:color="auto" w:fill="FFCCCC"/>
          </w:tcPr>
          <w:p w14:paraId="1216CBC4" w14:textId="77777777" w:rsidR="00FC4436" w:rsidRPr="009B3DEE" w:rsidRDefault="00FC4436" w:rsidP="00EB4AA9">
            <w:pPr>
              <w:jc w:val="center"/>
              <w:rPr>
                <w:rFonts w:ascii="Arial" w:hAnsi="Arial" w:cs="Arial"/>
                <w:bCs/>
                <w:sz w:val="20"/>
                <w:szCs w:val="20"/>
              </w:rPr>
            </w:pPr>
          </w:p>
        </w:tc>
      </w:tr>
    </w:tbl>
    <w:p w14:paraId="5DB22441" w14:textId="77777777" w:rsidR="007C509F" w:rsidRDefault="007C509F" w:rsidP="006C12B8">
      <w:pPr>
        <w:rPr>
          <w:rFonts w:ascii="Arial" w:hAnsi="Arial" w:cs="Arial"/>
          <w:sz w:val="8"/>
          <w:szCs w:val="8"/>
        </w:rPr>
      </w:pPr>
    </w:p>
    <w:p w14:paraId="3D9CB969" w14:textId="77777777" w:rsidR="007C509F" w:rsidRDefault="007C509F" w:rsidP="006C12B8">
      <w:pPr>
        <w:rPr>
          <w:rFonts w:ascii="Arial" w:hAnsi="Arial" w:cs="Arial"/>
          <w:sz w:val="8"/>
          <w:szCs w:val="8"/>
        </w:rPr>
      </w:pPr>
    </w:p>
    <w:p w14:paraId="4232DC5E" w14:textId="77777777" w:rsidR="007C509F" w:rsidRDefault="007C509F" w:rsidP="006C12B8">
      <w:pPr>
        <w:rPr>
          <w:rFonts w:ascii="Arial" w:hAnsi="Arial" w:cs="Arial"/>
          <w:sz w:val="8"/>
          <w:szCs w:val="8"/>
        </w:rPr>
      </w:pPr>
    </w:p>
    <w:p w14:paraId="45205C38" w14:textId="77777777" w:rsidR="007C509F" w:rsidRDefault="007C509F" w:rsidP="006C12B8">
      <w:pPr>
        <w:rPr>
          <w:rFonts w:ascii="Arial" w:hAnsi="Arial" w:cs="Arial"/>
          <w:sz w:val="8"/>
          <w:szCs w:val="8"/>
        </w:rPr>
      </w:pPr>
    </w:p>
    <w:p w14:paraId="1B88C4D6" w14:textId="77777777" w:rsidR="007C509F" w:rsidRDefault="007C509F" w:rsidP="006C12B8">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8"/>
        <w:gridCol w:w="2640"/>
      </w:tblGrid>
      <w:tr w:rsidR="007C509F" w14:paraId="653AC680" w14:textId="77777777" w:rsidTr="00D93968">
        <w:tc>
          <w:tcPr>
            <w:tcW w:w="12758" w:type="dxa"/>
            <w:vMerge w:val="restart"/>
          </w:tcPr>
          <w:p w14:paraId="4081B687" w14:textId="77777777" w:rsidR="007C509F" w:rsidRPr="00D874C7" w:rsidRDefault="007C509F" w:rsidP="00D93968">
            <w:pPr>
              <w:rPr>
                <w:rFonts w:ascii="Arial" w:hAnsi="Arial" w:cs="Arial"/>
                <w:sz w:val="20"/>
                <w:szCs w:val="20"/>
              </w:rPr>
            </w:pPr>
            <w:proofErr w:type="spellStart"/>
            <w:r w:rsidRPr="008C3E9D">
              <w:rPr>
                <w:rFonts w:ascii="Arial" w:hAnsi="Arial" w:cs="Arial"/>
                <w:b/>
                <w:bCs/>
                <w:sz w:val="20"/>
                <w:szCs w:val="20"/>
              </w:rPr>
              <w:t>Balsham</w:t>
            </w:r>
            <w:proofErr w:type="spellEnd"/>
            <w:r>
              <w:rPr>
                <w:rFonts w:ascii="Arial" w:hAnsi="Arial" w:cs="Arial"/>
                <w:b/>
                <w:bCs/>
                <w:sz w:val="20"/>
                <w:szCs w:val="20"/>
              </w:rPr>
              <w:t xml:space="preserve">. </w:t>
            </w:r>
            <w:r>
              <w:rPr>
                <w:rFonts w:ascii="Arial" w:hAnsi="Arial" w:cs="Arial"/>
                <w:sz w:val="20"/>
                <w:szCs w:val="20"/>
              </w:rPr>
              <w:t xml:space="preserve">Previously attached to Trumpington Camp 45 where a listing recorded it as (Green House) </w:t>
            </w:r>
            <w:proofErr w:type="spellStart"/>
            <w:r>
              <w:rPr>
                <w:rFonts w:ascii="Arial" w:hAnsi="Arial" w:cs="Arial"/>
                <w:sz w:val="20"/>
                <w:szCs w:val="20"/>
              </w:rPr>
              <w:t>Balsham</w:t>
            </w:r>
            <w:proofErr w:type="spellEnd"/>
            <w:r>
              <w:rPr>
                <w:rFonts w:ascii="Arial" w:hAnsi="Arial" w:cs="Arial"/>
                <w:sz w:val="20"/>
                <w:szCs w:val="20"/>
              </w:rPr>
              <w:t>. Converted stables and huts. 25 miles from the main camp.</w:t>
            </w:r>
          </w:p>
          <w:p w14:paraId="4B443A86" w14:textId="77777777" w:rsidR="007C509F" w:rsidRPr="004B3DCD" w:rsidRDefault="007C509F" w:rsidP="00D93968">
            <w:pPr>
              <w:rPr>
                <w:sz w:val="12"/>
                <w:szCs w:val="12"/>
              </w:rPr>
            </w:pPr>
          </w:p>
          <w:p w14:paraId="13860C96" w14:textId="77777777" w:rsidR="007C509F" w:rsidRPr="0014283D" w:rsidRDefault="007C509F" w:rsidP="00D93968">
            <w:pPr>
              <w:rPr>
                <w:rFonts w:ascii="Arial" w:hAnsi="Arial" w:cs="Arial"/>
                <w:sz w:val="20"/>
                <w:szCs w:val="20"/>
              </w:rPr>
            </w:pPr>
            <w:r w:rsidRPr="00365149">
              <w:rPr>
                <w:i/>
                <w:iCs/>
              </w:rPr>
              <w:t>“..</w:t>
            </w:r>
            <w:r w:rsidRPr="00365149">
              <w:rPr>
                <w:rFonts w:ascii="Arial" w:hAnsi="Arial" w:cs="Arial"/>
                <w:i/>
                <w:iCs/>
                <w:sz w:val="20"/>
                <w:szCs w:val="20"/>
              </w:rPr>
              <w:t>the POWs were housed in the stables/outbuildings behind the House on the Green. This house is next to what used to be the village school then, now a private house, as is the House on the Green… just behind The Prince Memorial Shelter, often called the bandstand</w:t>
            </w:r>
            <w:r w:rsidRPr="0014283D">
              <w:rPr>
                <w:rFonts w:ascii="Arial" w:hAnsi="Arial" w:cs="Arial"/>
                <w:sz w:val="20"/>
                <w:szCs w:val="20"/>
              </w:rPr>
              <w:t>.</w:t>
            </w:r>
            <w:r>
              <w:rPr>
                <w:rFonts w:ascii="Arial" w:hAnsi="Arial" w:cs="Arial"/>
                <w:sz w:val="20"/>
                <w:szCs w:val="20"/>
              </w:rPr>
              <w:t>” Approximate NGR TL 586 508.</w:t>
            </w:r>
          </w:p>
          <w:p w14:paraId="189D8B2B" w14:textId="77777777" w:rsidR="007C509F" w:rsidRPr="004B3DCD" w:rsidRDefault="007C509F" w:rsidP="00D93968">
            <w:pPr>
              <w:rPr>
                <w:sz w:val="12"/>
                <w:szCs w:val="12"/>
              </w:rPr>
            </w:pPr>
          </w:p>
          <w:p w14:paraId="6EF0BEB2" w14:textId="77777777" w:rsidR="007C509F" w:rsidRDefault="007C509F" w:rsidP="00D93968">
            <w:pPr>
              <w:rPr>
                <w:rFonts w:ascii="Arial" w:hAnsi="Arial" w:cs="Arial"/>
                <w:sz w:val="20"/>
                <w:szCs w:val="20"/>
              </w:rPr>
            </w:pPr>
            <w:r w:rsidRPr="00442E48">
              <w:rPr>
                <w:rFonts w:ascii="Arial" w:hAnsi="Arial" w:cs="Arial"/>
                <w:b/>
                <w:bCs/>
                <w:sz w:val="20"/>
                <w:szCs w:val="20"/>
              </w:rPr>
              <w:t>September 1947</w:t>
            </w:r>
            <w:r>
              <w:rPr>
                <w:rFonts w:ascii="Arial" w:hAnsi="Arial" w:cs="Arial"/>
                <w:sz w:val="20"/>
                <w:szCs w:val="20"/>
              </w:rPr>
              <w:t xml:space="preserve"> – hostel leader, Hermann </w:t>
            </w:r>
            <w:proofErr w:type="spellStart"/>
            <w:r>
              <w:rPr>
                <w:rFonts w:ascii="Arial" w:hAnsi="Arial" w:cs="Arial"/>
                <w:sz w:val="20"/>
                <w:szCs w:val="20"/>
              </w:rPr>
              <w:t>Hohnenkamp</w:t>
            </w:r>
            <w:proofErr w:type="spellEnd"/>
            <w:r>
              <w:rPr>
                <w:rFonts w:ascii="Arial" w:hAnsi="Arial" w:cs="Arial"/>
                <w:sz w:val="20"/>
                <w:szCs w:val="20"/>
              </w:rPr>
              <w:t xml:space="preserve"> (B-), aged 34, Health Insurance employee, member of SA and Nazi party, “</w:t>
            </w:r>
            <w:r w:rsidRPr="00D95A8A">
              <w:rPr>
                <w:rFonts w:ascii="Arial" w:hAnsi="Arial" w:cs="Arial"/>
                <w:i/>
                <w:iCs/>
                <w:sz w:val="20"/>
                <w:szCs w:val="20"/>
              </w:rPr>
              <w:t>Opportunist.”</w:t>
            </w:r>
          </w:p>
          <w:p w14:paraId="24D096D8" w14:textId="77777777" w:rsidR="007C509F" w:rsidRPr="00442E48" w:rsidRDefault="007C509F" w:rsidP="00D93968">
            <w:pPr>
              <w:rPr>
                <w:rFonts w:ascii="Arial" w:hAnsi="Arial" w:cs="Arial"/>
                <w:sz w:val="12"/>
                <w:szCs w:val="12"/>
              </w:rPr>
            </w:pPr>
          </w:p>
          <w:p w14:paraId="7137B0C3" w14:textId="77777777" w:rsidR="007C509F" w:rsidRDefault="007C509F" w:rsidP="00D93968">
            <w:pPr>
              <w:rPr>
                <w:rFonts w:ascii="Arial" w:hAnsi="Arial" w:cs="Arial"/>
                <w:sz w:val="20"/>
                <w:szCs w:val="20"/>
              </w:rPr>
            </w:pPr>
            <w:r>
              <w:rPr>
                <w:rFonts w:ascii="Arial" w:hAnsi="Arial" w:cs="Arial"/>
                <w:sz w:val="20"/>
                <w:szCs w:val="20"/>
              </w:rPr>
              <w:t xml:space="preserve">No electricity. Battery wireless. Pows attended </w:t>
            </w:r>
            <w:proofErr w:type="spellStart"/>
            <w:r>
              <w:rPr>
                <w:rFonts w:ascii="Arial" w:hAnsi="Arial" w:cs="Arial"/>
                <w:sz w:val="20"/>
                <w:szCs w:val="20"/>
              </w:rPr>
              <w:t>Chrishall</w:t>
            </w:r>
            <w:proofErr w:type="spellEnd"/>
            <w:r>
              <w:rPr>
                <w:rFonts w:ascii="Arial" w:hAnsi="Arial" w:cs="Arial"/>
                <w:sz w:val="20"/>
                <w:szCs w:val="20"/>
              </w:rPr>
              <w:t xml:space="preserve"> hostel to view films. </w:t>
            </w:r>
          </w:p>
          <w:p w14:paraId="00850FF2" w14:textId="77777777" w:rsidR="007C509F" w:rsidRPr="00D43F4F" w:rsidRDefault="007C509F" w:rsidP="00D93968">
            <w:pPr>
              <w:rPr>
                <w:rFonts w:ascii="Arial" w:hAnsi="Arial" w:cs="Arial"/>
                <w:sz w:val="12"/>
                <w:szCs w:val="12"/>
              </w:rPr>
            </w:pPr>
          </w:p>
          <w:p w14:paraId="0BC167FF" w14:textId="77777777" w:rsidR="007C509F" w:rsidRDefault="007C509F" w:rsidP="00D93968">
            <w:pPr>
              <w:rPr>
                <w:rFonts w:ascii="Arial" w:hAnsi="Arial" w:cs="Arial"/>
                <w:sz w:val="20"/>
                <w:szCs w:val="20"/>
              </w:rPr>
            </w:pPr>
            <w:r w:rsidRPr="00442E48">
              <w:rPr>
                <w:rFonts w:ascii="Arial" w:hAnsi="Arial" w:cs="Arial"/>
                <w:b/>
                <w:bCs/>
                <w:sz w:val="20"/>
                <w:szCs w:val="20"/>
              </w:rPr>
              <w:t>October 1947</w:t>
            </w:r>
            <w:r>
              <w:rPr>
                <w:rFonts w:ascii="Arial" w:hAnsi="Arial" w:cs="Arial"/>
                <w:sz w:val="20"/>
                <w:szCs w:val="20"/>
              </w:rPr>
              <w:t xml:space="preserve"> – same hostel leader.</w:t>
            </w:r>
          </w:p>
          <w:p w14:paraId="15BF5424" w14:textId="77777777" w:rsidR="007C509F" w:rsidRPr="00D43F4F" w:rsidRDefault="007C509F" w:rsidP="00D93968">
            <w:pPr>
              <w:rPr>
                <w:rFonts w:ascii="Arial" w:hAnsi="Arial" w:cs="Arial"/>
                <w:sz w:val="12"/>
                <w:szCs w:val="12"/>
              </w:rPr>
            </w:pPr>
          </w:p>
          <w:tbl>
            <w:tblPr>
              <w:tblStyle w:val="TableGrid"/>
              <w:tblW w:w="5000" w:type="pct"/>
              <w:tblLook w:val="04A0" w:firstRow="1" w:lastRow="0" w:firstColumn="1" w:lastColumn="0" w:noHBand="0" w:noVBand="1"/>
            </w:tblPr>
            <w:tblGrid>
              <w:gridCol w:w="1463"/>
              <w:gridCol w:w="939"/>
              <w:gridCol w:w="856"/>
              <w:gridCol w:w="1135"/>
              <w:gridCol w:w="799"/>
              <w:gridCol w:w="740"/>
              <w:gridCol w:w="878"/>
              <w:gridCol w:w="840"/>
              <w:gridCol w:w="826"/>
              <w:gridCol w:w="762"/>
              <w:gridCol w:w="762"/>
              <w:gridCol w:w="815"/>
              <w:gridCol w:w="893"/>
              <w:gridCol w:w="824"/>
            </w:tblGrid>
            <w:tr w:rsidR="007C509F" w14:paraId="5E60959C" w14:textId="77777777" w:rsidTr="00D93968">
              <w:tc>
                <w:tcPr>
                  <w:tcW w:w="1877" w:type="dxa"/>
                </w:tcPr>
                <w:p w14:paraId="680BB863" w14:textId="77777777" w:rsidR="007C509F" w:rsidRPr="009B3DEE" w:rsidRDefault="007C509F" w:rsidP="00D93968">
                  <w:pPr>
                    <w:rPr>
                      <w:rFonts w:ascii="Arial" w:hAnsi="Arial" w:cs="Arial"/>
                      <w:bCs/>
                      <w:sz w:val="20"/>
                      <w:szCs w:val="20"/>
                    </w:rPr>
                  </w:pPr>
                </w:p>
              </w:tc>
              <w:tc>
                <w:tcPr>
                  <w:tcW w:w="1186" w:type="dxa"/>
                </w:tcPr>
                <w:p w14:paraId="24ADA537" w14:textId="77777777" w:rsidR="007C509F" w:rsidRPr="009B3DEE" w:rsidRDefault="007C509F" w:rsidP="00D93968">
                  <w:pPr>
                    <w:jc w:val="center"/>
                    <w:rPr>
                      <w:rFonts w:ascii="Arial" w:hAnsi="Arial" w:cs="Arial"/>
                      <w:bCs/>
                      <w:sz w:val="20"/>
                      <w:szCs w:val="20"/>
                    </w:rPr>
                  </w:pPr>
                  <w:r>
                    <w:rPr>
                      <w:rFonts w:ascii="Arial" w:hAnsi="Arial" w:cs="Arial"/>
                      <w:bCs/>
                      <w:sz w:val="20"/>
                      <w:szCs w:val="20"/>
                    </w:rPr>
                    <w:t>1941</w:t>
                  </w:r>
                </w:p>
              </w:tc>
              <w:tc>
                <w:tcPr>
                  <w:tcW w:w="1030" w:type="dxa"/>
                </w:tcPr>
                <w:p w14:paraId="34A7F8B6" w14:textId="77777777" w:rsidR="007C509F" w:rsidRPr="009B3DEE" w:rsidRDefault="007C509F" w:rsidP="00D93968">
                  <w:pPr>
                    <w:jc w:val="center"/>
                    <w:rPr>
                      <w:rFonts w:ascii="Arial" w:hAnsi="Arial" w:cs="Arial"/>
                      <w:bCs/>
                      <w:sz w:val="20"/>
                      <w:szCs w:val="20"/>
                    </w:rPr>
                  </w:pPr>
                  <w:r>
                    <w:rPr>
                      <w:rFonts w:ascii="Arial" w:hAnsi="Arial" w:cs="Arial"/>
                      <w:bCs/>
                      <w:sz w:val="20"/>
                      <w:szCs w:val="20"/>
                    </w:rPr>
                    <w:t>1943</w:t>
                  </w:r>
                </w:p>
              </w:tc>
              <w:tc>
                <w:tcPr>
                  <w:tcW w:w="1605" w:type="dxa"/>
                </w:tcPr>
                <w:p w14:paraId="2AFD2DC4" w14:textId="77777777" w:rsidR="007C509F" w:rsidRPr="009B3DEE" w:rsidRDefault="007C509F" w:rsidP="00D93968">
                  <w:pPr>
                    <w:jc w:val="center"/>
                    <w:rPr>
                      <w:rFonts w:ascii="Arial" w:hAnsi="Arial" w:cs="Arial"/>
                      <w:bCs/>
                      <w:sz w:val="20"/>
                      <w:szCs w:val="20"/>
                    </w:rPr>
                  </w:pPr>
                  <w:r>
                    <w:rPr>
                      <w:rFonts w:ascii="Arial" w:hAnsi="Arial" w:cs="Arial"/>
                      <w:bCs/>
                      <w:sz w:val="20"/>
                      <w:szCs w:val="20"/>
                    </w:rPr>
                    <w:t>6/46</w:t>
                  </w:r>
                </w:p>
              </w:tc>
              <w:tc>
                <w:tcPr>
                  <w:tcW w:w="971" w:type="dxa"/>
                </w:tcPr>
                <w:p w14:paraId="4DD19543" w14:textId="77777777" w:rsidR="007C509F" w:rsidRPr="009B3DEE" w:rsidRDefault="007C509F" w:rsidP="00D93968">
                  <w:pPr>
                    <w:jc w:val="center"/>
                    <w:rPr>
                      <w:rFonts w:ascii="Arial" w:hAnsi="Arial" w:cs="Arial"/>
                      <w:bCs/>
                      <w:sz w:val="20"/>
                      <w:szCs w:val="20"/>
                    </w:rPr>
                  </w:pPr>
                  <w:r>
                    <w:rPr>
                      <w:rFonts w:ascii="Arial" w:hAnsi="Arial" w:cs="Arial"/>
                      <w:bCs/>
                      <w:sz w:val="20"/>
                      <w:szCs w:val="20"/>
                    </w:rPr>
                    <w:t>8/46</w:t>
                  </w:r>
                </w:p>
              </w:tc>
              <w:tc>
                <w:tcPr>
                  <w:tcW w:w="859" w:type="dxa"/>
                </w:tcPr>
                <w:p w14:paraId="7C581C1B" w14:textId="77777777" w:rsidR="007C509F" w:rsidRPr="009B3DEE" w:rsidRDefault="007C509F" w:rsidP="00D93968">
                  <w:pPr>
                    <w:jc w:val="center"/>
                    <w:rPr>
                      <w:rFonts w:ascii="Arial" w:hAnsi="Arial" w:cs="Arial"/>
                      <w:bCs/>
                      <w:sz w:val="20"/>
                      <w:szCs w:val="20"/>
                    </w:rPr>
                  </w:pPr>
                  <w:r>
                    <w:rPr>
                      <w:rFonts w:ascii="Arial" w:hAnsi="Arial" w:cs="Arial"/>
                      <w:bCs/>
                      <w:sz w:val="20"/>
                      <w:szCs w:val="20"/>
                    </w:rPr>
                    <w:t>9/46</w:t>
                  </w:r>
                </w:p>
              </w:tc>
              <w:tc>
                <w:tcPr>
                  <w:tcW w:w="1021" w:type="dxa"/>
                </w:tcPr>
                <w:p w14:paraId="5B3B1FCF" w14:textId="77777777" w:rsidR="007C509F" w:rsidRPr="009B3DEE" w:rsidRDefault="007C509F" w:rsidP="00D93968">
                  <w:pPr>
                    <w:jc w:val="center"/>
                    <w:rPr>
                      <w:rFonts w:ascii="Arial" w:hAnsi="Arial" w:cs="Arial"/>
                      <w:bCs/>
                      <w:sz w:val="20"/>
                      <w:szCs w:val="20"/>
                    </w:rPr>
                  </w:pPr>
                  <w:r>
                    <w:rPr>
                      <w:rFonts w:ascii="Arial" w:hAnsi="Arial" w:cs="Arial"/>
                      <w:bCs/>
                      <w:sz w:val="20"/>
                      <w:szCs w:val="20"/>
                    </w:rPr>
                    <w:t>11/46</w:t>
                  </w:r>
                </w:p>
              </w:tc>
              <w:tc>
                <w:tcPr>
                  <w:tcW w:w="1047" w:type="dxa"/>
                </w:tcPr>
                <w:p w14:paraId="0640268A" w14:textId="77777777" w:rsidR="007C509F" w:rsidRPr="009B3DEE" w:rsidRDefault="007C509F" w:rsidP="00D93968">
                  <w:pPr>
                    <w:jc w:val="center"/>
                    <w:rPr>
                      <w:rFonts w:ascii="Arial" w:hAnsi="Arial" w:cs="Arial"/>
                      <w:bCs/>
                      <w:sz w:val="20"/>
                      <w:szCs w:val="20"/>
                    </w:rPr>
                  </w:pPr>
                  <w:r>
                    <w:rPr>
                      <w:rFonts w:ascii="Arial" w:hAnsi="Arial" w:cs="Arial"/>
                      <w:bCs/>
                      <w:sz w:val="20"/>
                      <w:szCs w:val="20"/>
                    </w:rPr>
                    <w:t>1/47</w:t>
                  </w:r>
                </w:p>
              </w:tc>
              <w:tc>
                <w:tcPr>
                  <w:tcW w:w="1021" w:type="dxa"/>
                </w:tcPr>
                <w:p w14:paraId="6613238B" w14:textId="77777777" w:rsidR="007C509F" w:rsidRPr="009B3DEE" w:rsidRDefault="007C509F" w:rsidP="00D93968">
                  <w:pPr>
                    <w:jc w:val="center"/>
                    <w:rPr>
                      <w:rFonts w:ascii="Arial" w:hAnsi="Arial" w:cs="Arial"/>
                      <w:bCs/>
                      <w:sz w:val="20"/>
                      <w:szCs w:val="20"/>
                    </w:rPr>
                  </w:pPr>
                  <w:r>
                    <w:rPr>
                      <w:rFonts w:ascii="Arial" w:hAnsi="Arial" w:cs="Arial"/>
                      <w:bCs/>
                      <w:sz w:val="20"/>
                      <w:szCs w:val="20"/>
                    </w:rPr>
                    <w:t>4/47</w:t>
                  </w:r>
                </w:p>
              </w:tc>
              <w:tc>
                <w:tcPr>
                  <w:tcW w:w="901" w:type="dxa"/>
                </w:tcPr>
                <w:p w14:paraId="07477A2B" w14:textId="77777777" w:rsidR="007C509F" w:rsidRDefault="007C509F" w:rsidP="00D93968">
                  <w:pPr>
                    <w:jc w:val="center"/>
                    <w:rPr>
                      <w:rFonts w:ascii="Arial" w:hAnsi="Arial" w:cs="Arial"/>
                      <w:bCs/>
                      <w:sz w:val="20"/>
                      <w:szCs w:val="20"/>
                    </w:rPr>
                  </w:pPr>
                  <w:r>
                    <w:rPr>
                      <w:rFonts w:ascii="Arial" w:hAnsi="Arial" w:cs="Arial"/>
                      <w:bCs/>
                      <w:sz w:val="20"/>
                      <w:szCs w:val="20"/>
                    </w:rPr>
                    <w:t>7/47</w:t>
                  </w:r>
                </w:p>
              </w:tc>
              <w:tc>
                <w:tcPr>
                  <w:tcW w:w="901" w:type="dxa"/>
                </w:tcPr>
                <w:p w14:paraId="5C2681F6" w14:textId="77777777" w:rsidR="007C509F" w:rsidRDefault="007C509F" w:rsidP="00D93968">
                  <w:pPr>
                    <w:jc w:val="center"/>
                    <w:rPr>
                      <w:rFonts w:ascii="Arial" w:hAnsi="Arial" w:cs="Arial"/>
                      <w:bCs/>
                      <w:sz w:val="20"/>
                      <w:szCs w:val="20"/>
                    </w:rPr>
                  </w:pPr>
                  <w:r>
                    <w:rPr>
                      <w:rFonts w:ascii="Arial" w:hAnsi="Arial" w:cs="Arial"/>
                      <w:bCs/>
                      <w:sz w:val="20"/>
                      <w:szCs w:val="20"/>
                    </w:rPr>
                    <w:t>9/47</w:t>
                  </w:r>
                </w:p>
              </w:tc>
              <w:tc>
                <w:tcPr>
                  <w:tcW w:w="902" w:type="dxa"/>
                </w:tcPr>
                <w:p w14:paraId="4C549900" w14:textId="77777777" w:rsidR="007C509F" w:rsidRDefault="007C509F" w:rsidP="00D93968">
                  <w:pPr>
                    <w:jc w:val="center"/>
                    <w:rPr>
                      <w:rFonts w:ascii="Arial" w:hAnsi="Arial" w:cs="Arial"/>
                      <w:bCs/>
                      <w:sz w:val="20"/>
                      <w:szCs w:val="20"/>
                    </w:rPr>
                  </w:pPr>
                  <w:r>
                    <w:rPr>
                      <w:rFonts w:ascii="Arial" w:hAnsi="Arial" w:cs="Arial"/>
                      <w:bCs/>
                      <w:sz w:val="20"/>
                      <w:szCs w:val="20"/>
                    </w:rPr>
                    <w:t>10/47</w:t>
                  </w:r>
                </w:p>
              </w:tc>
              <w:tc>
                <w:tcPr>
                  <w:tcW w:w="1049" w:type="dxa"/>
                </w:tcPr>
                <w:p w14:paraId="647E7EA6" w14:textId="77777777" w:rsidR="007C509F" w:rsidRDefault="007C509F" w:rsidP="00D93968">
                  <w:pPr>
                    <w:jc w:val="center"/>
                    <w:rPr>
                      <w:rFonts w:ascii="Arial" w:hAnsi="Arial" w:cs="Arial"/>
                      <w:bCs/>
                      <w:sz w:val="20"/>
                      <w:szCs w:val="20"/>
                    </w:rPr>
                  </w:pPr>
                  <w:r>
                    <w:rPr>
                      <w:rFonts w:ascii="Arial" w:hAnsi="Arial" w:cs="Arial"/>
                      <w:bCs/>
                      <w:sz w:val="20"/>
                      <w:szCs w:val="20"/>
                    </w:rPr>
                    <w:t>12/47</w:t>
                  </w:r>
                </w:p>
              </w:tc>
              <w:tc>
                <w:tcPr>
                  <w:tcW w:w="1018" w:type="dxa"/>
                </w:tcPr>
                <w:p w14:paraId="63CD847D" w14:textId="77777777" w:rsidR="007C509F" w:rsidRDefault="007C509F" w:rsidP="00D93968">
                  <w:pPr>
                    <w:jc w:val="center"/>
                    <w:rPr>
                      <w:rFonts w:ascii="Arial" w:hAnsi="Arial" w:cs="Arial"/>
                      <w:bCs/>
                      <w:sz w:val="20"/>
                      <w:szCs w:val="20"/>
                    </w:rPr>
                  </w:pPr>
                  <w:r>
                    <w:rPr>
                      <w:rFonts w:ascii="Arial" w:hAnsi="Arial" w:cs="Arial"/>
                      <w:bCs/>
                      <w:sz w:val="20"/>
                      <w:szCs w:val="20"/>
                    </w:rPr>
                    <w:t>1/48</w:t>
                  </w:r>
                </w:p>
              </w:tc>
            </w:tr>
            <w:tr w:rsidR="007C509F" w:rsidRPr="009B3DEE" w14:paraId="31B07441" w14:textId="77777777" w:rsidTr="00D93968">
              <w:tc>
                <w:tcPr>
                  <w:tcW w:w="1877" w:type="dxa"/>
                </w:tcPr>
                <w:p w14:paraId="3A587895" w14:textId="77777777" w:rsidR="007C509F" w:rsidRDefault="007C509F" w:rsidP="00D93968">
                  <w:pPr>
                    <w:rPr>
                      <w:rFonts w:ascii="Arial" w:hAnsi="Arial" w:cs="Arial"/>
                      <w:bCs/>
                      <w:sz w:val="20"/>
                      <w:szCs w:val="20"/>
                    </w:rPr>
                  </w:pPr>
                  <w:proofErr w:type="spellStart"/>
                  <w:r>
                    <w:rPr>
                      <w:rFonts w:ascii="Arial" w:hAnsi="Arial" w:cs="Arial"/>
                      <w:bCs/>
                      <w:sz w:val="20"/>
                      <w:szCs w:val="20"/>
                    </w:rPr>
                    <w:t>Balsham</w:t>
                  </w:r>
                  <w:proofErr w:type="spellEnd"/>
                </w:p>
              </w:tc>
              <w:tc>
                <w:tcPr>
                  <w:tcW w:w="1186" w:type="dxa"/>
                  <w:shd w:val="clear" w:color="auto" w:fill="FFCCCC"/>
                </w:tcPr>
                <w:p w14:paraId="6F16D015" w14:textId="77777777" w:rsidR="007C509F" w:rsidRPr="009B3DEE" w:rsidRDefault="007C509F" w:rsidP="00D93968">
                  <w:pPr>
                    <w:jc w:val="center"/>
                    <w:rPr>
                      <w:rFonts w:ascii="Arial" w:hAnsi="Arial" w:cs="Arial"/>
                      <w:bCs/>
                      <w:sz w:val="20"/>
                      <w:szCs w:val="20"/>
                    </w:rPr>
                  </w:pPr>
                </w:p>
              </w:tc>
              <w:tc>
                <w:tcPr>
                  <w:tcW w:w="1030" w:type="dxa"/>
                  <w:shd w:val="clear" w:color="auto" w:fill="FFF2CC" w:themeFill="accent4" w:themeFillTint="33"/>
                </w:tcPr>
                <w:p w14:paraId="59399B4E" w14:textId="77777777" w:rsidR="007C509F" w:rsidRPr="009B3DEE" w:rsidRDefault="007C509F" w:rsidP="00D93968">
                  <w:pPr>
                    <w:jc w:val="center"/>
                    <w:rPr>
                      <w:rFonts w:ascii="Arial" w:hAnsi="Arial" w:cs="Arial"/>
                      <w:bCs/>
                      <w:sz w:val="20"/>
                      <w:szCs w:val="20"/>
                    </w:rPr>
                  </w:pPr>
                </w:p>
              </w:tc>
              <w:tc>
                <w:tcPr>
                  <w:tcW w:w="4456" w:type="dxa"/>
                  <w:gridSpan w:val="4"/>
                  <w:shd w:val="clear" w:color="auto" w:fill="DEEAF6" w:themeFill="accent5" w:themeFillTint="33"/>
                </w:tcPr>
                <w:p w14:paraId="1207EBE9" w14:textId="77777777" w:rsidR="007C509F" w:rsidRDefault="007C509F" w:rsidP="00D93968">
                  <w:pPr>
                    <w:jc w:val="center"/>
                    <w:rPr>
                      <w:rFonts w:ascii="Arial" w:hAnsi="Arial" w:cs="Arial"/>
                      <w:bCs/>
                      <w:sz w:val="20"/>
                      <w:szCs w:val="20"/>
                    </w:rPr>
                  </w:pPr>
                  <w:r>
                    <w:rPr>
                      <w:rFonts w:ascii="Arial" w:hAnsi="Arial" w:cs="Arial"/>
                      <w:bCs/>
                      <w:sz w:val="20"/>
                      <w:szCs w:val="20"/>
                    </w:rPr>
                    <w:t>With other camps</w:t>
                  </w:r>
                </w:p>
              </w:tc>
              <w:tc>
                <w:tcPr>
                  <w:tcW w:w="2969" w:type="dxa"/>
                  <w:gridSpan w:val="3"/>
                  <w:shd w:val="clear" w:color="auto" w:fill="DEEAF6" w:themeFill="accent5" w:themeFillTint="33"/>
                </w:tcPr>
                <w:p w14:paraId="54F204B0" w14:textId="77777777" w:rsidR="007C509F" w:rsidRPr="009B3DEE" w:rsidRDefault="007C509F" w:rsidP="00D93968">
                  <w:pPr>
                    <w:jc w:val="center"/>
                    <w:rPr>
                      <w:rFonts w:ascii="Arial" w:hAnsi="Arial" w:cs="Arial"/>
                      <w:bCs/>
                      <w:sz w:val="20"/>
                      <w:szCs w:val="20"/>
                    </w:rPr>
                  </w:pPr>
                  <w:r>
                    <w:rPr>
                      <w:rFonts w:ascii="Arial" w:hAnsi="Arial" w:cs="Arial"/>
                      <w:bCs/>
                      <w:sz w:val="20"/>
                      <w:szCs w:val="20"/>
                    </w:rPr>
                    <w:t>With C45</w:t>
                  </w:r>
                </w:p>
              </w:tc>
              <w:tc>
                <w:tcPr>
                  <w:tcW w:w="901" w:type="dxa"/>
                  <w:shd w:val="clear" w:color="auto" w:fill="E2EFD9" w:themeFill="accent6" w:themeFillTint="33"/>
                </w:tcPr>
                <w:p w14:paraId="63AAB2DF" w14:textId="77777777" w:rsidR="007C509F" w:rsidRPr="009B3DEE" w:rsidRDefault="007C509F" w:rsidP="00D93968">
                  <w:pPr>
                    <w:jc w:val="center"/>
                    <w:rPr>
                      <w:rFonts w:ascii="Arial" w:hAnsi="Arial" w:cs="Arial"/>
                      <w:bCs/>
                      <w:sz w:val="20"/>
                      <w:szCs w:val="20"/>
                    </w:rPr>
                  </w:pPr>
                  <w:r>
                    <w:rPr>
                      <w:rFonts w:ascii="Arial" w:hAnsi="Arial" w:cs="Arial"/>
                      <w:bCs/>
                      <w:sz w:val="20"/>
                      <w:szCs w:val="20"/>
                    </w:rPr>
                    <w:t>63</w:t>
                  </w:r>
                </w:p>
              </w:tc>
              <w:tc>
                <w:tcPr>
                  <w:tcW w:w="902" w:type="dxa"/>
                  <w:shd w:val="clear" w:color="auto" w:fill="E2EFD9" w:themeFill="accent6" w:themeFillTint="33"/>
                </w:tcPr>
                <w:p w14:paraId="269CF42C" w14:textId="77777777" w:rsidR="007C509F" w:rsidRPr="009B3DEE" w:rsidRDefault="007C509F" w:rsidP="00D93968">
                  <w:pPr>
                    <w:jc w:val="center"/>
                    <w:rPr>
                      <w:rFonts w:ascii="Arial" w:hAnsi="Arial" w:cs="Arial"/>
                      <w:bCs/>
                      <w:sz w:val="20"/>
                      <w:szCs w:val="20"/>
                    </w:rPr>
                  </w:pPr>
                  <w:r>
                    <w:rPr>
                      <w:rFonts w:ascii="Arial" w:hAnsi="Arial" w:cs="Arial"/>
                      <w:bCs/>
                      <w:sz w:val="20"/>
                      <w:szCs w:val="20"/>
                    </w:rPr>
                    <w:t>52</w:t>
                  </w:r>
                </w:p>
              </w:tc>
              <w:tc>
                <w:tcPr>
                  <w:tcW w:w="1049" w:type="dxa"/>
                  <w:shd w:val="clear" w:color="auto" w:fill="E2EFD9" w:themeFill="accent6" w:themeFillTint="33"/>
                </w:tcPr>
                <w:p w14:paraId="6E5009AF" w14:textId="77777777" w:rsidR="007C509F" w:rsidRPr="009B3DEE" w:rsidRDefault="007C509F" w:rsidP="00D93968">
                  <w:pPr>
                    <w:jc w:val="center"/>
                    <w:rPr>
                      <w:rFonts w:ascii="Arial" w:hAnsi="Arial" w:cs="Arial"/>
                      <w:bCs/>
                      <w:sz w:val="20"/>
                      <w:szCs w:val="20"/>
                    </w:rPr>
                  </w:pPr>
                  <w:r>
                    <w:rPr>
                      <w:rFonts w:ascii="Arial" w:hAnsi="Arial" w:cs="Arial"/>
                      <w:bCs/>
                      <w:sz w:val="20"/>
                      <w:szCs w:val="20"/>
                    </w:rPr>
                    <w:t>44</w:t>
                  </w:r>
                </w:p>
              </w:tc>
              <w:tc>
                <w:tcPr>
                  <w:tcW w:w="1018" w:type="dxa"/>
                  <w:shd w:val="clear" w:color="auto" w:fill="FFCCCC"/>
                </w:tcPr>
                <w:p w14:paraId="0F906647" w14:textId="77777777" w:rsidR="007C509F" w:rsidRPr="009B3DEE" w:rsidRDefault="007C509F" w:rsidP="00D93968">
                  <w:pPr>
                    <w:jc w:val="center"/>
                    <w:rPr>
                      <w:rFonts w:ascii="Arial" w:hAnsi="Arial" w:cs="Arial"/>
                      <w:bCs/>
                      <w:sz w:val="20"/>
                      <w:szCs w:val="20"/>
                    </w:rPr>
                  </w:pPr>
                </w:p>
              </w:tc>
            </w:tr>
          </w:tbl>
          <w:p w14:paraId="5968BFDF" w14:textId="77777777" w:rsidR="007C509F" w:rsidRDefault="007C509F" w:rsidP="00D93968">
            <w:pPr>
              <w:rPr>
                <w:rFonts w:ascii="Arial" w:hAnsi="Arial" w:cs="Arial"/>
                <w:b/>
                <w:bCs/>
                <w:sz w:val="20"/>
                <w:szCs w:val="20"/>
              </w:rPr>
            </w:pPr>
          </w:p>
        </w:tc>
        <w:tc>
          <w:tcPr>
            <w:tcW w:w="2640" w:type="dxa"/>
          </w:tcPr>
          <w:p w14:paraId="2295BB2F" w14:textId="77777777" w:rsidR="007C509F" w:rsidRDefault="007C509F" w:rsidP="00D93968">
            <w:pPr>
              <w:rPr>
                <w:rFonts w:ascii="Arial" w:hAnsi="Arial" w:cs="Arial"/>
                <w:b/>
                <w:bCs/>
                <w:sz w:val="20"/>
                <w:szCs w:val="20"/>
              </w:rPr>
            </w:pPr>
            <w:r>
              <w:rPr>
                <w:rFonts w:ascii="Arial" w:hAnsi="Arial" w:cs="Arial"/>
                <w:b/>
                <w:bCs/>
                <w:noProof/>
                <w:sz w:val="20"/>
                <w:szCs w:val="20"/>
              </w:rPr>
              <w:drawing>
                <wp:inline distT="0" distB="0" distL="0" distR="0" wp14:anchorId="3067DFB0" wp14:editId="1BFD3463">
                  <wp:extent cx="1517114" cy="1664677"/>
                  <wp:effectExtent l="0" t="0" r="6985" b="0"/>
                  <wp:docPr id="1737613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13532" name="Picture 1737613532"/>
                          <pic:cNvPicPr/>
                        </pic:nvPicPr>
                        <pic:blipFill>
                          <a:blip r:embed="rId17">
                            <a:extLst>
                              <a:ext uri="{28A0092B-C50C-407E-A947-70E740481C1C}">
                                <a14:useLocalDpi xmlns:a14="http://schemas.microsoft.com/office/drawing/2010/main" val="0"/>
                              </a:ext>
                            </a:extLst>
                          </a:blip>
                          <a:stretch>
                            <a:fillRect/>
                          </a:stretch>
                        </pic:blipFill>
                        <pic:spPr>
                          <a:xfrm>
                            <a:off x="0" y="0"/>
                            <a:ext cx="1524628" cy="1672922"/>
                          </a:xfrm>
                          <a:prstGeom prst="rect">
                            <a:avLst/>
                          </a:prstGeom>
                        </pic:spPr>
                      </pic:pic>
                    </a:graphicData>
                  </a:graphic>
                </wp:inline>
              </w:drawing>
            </w:r>
          </w:p>
        </w:tc>
      </w:tr>
      <w:tr w:rsidR="007C509F" w:rsidRPr="004B3DCD" w14:paraId="19641AE1" w14:textId="77777777" w:rsidTr="00D93968">
        <w:tc>
          <w:tcPr>
            <w:tcW w:w="12758" w:type="dxa"/>
            <w:vMerge/>
          </w:tcPr>
          <w:p w14:paraId="1ADE00D5" w14:textId="77777777" w:rsidR="007C509F" w:rsidRDefault="007C509F" w:rsidP="00D93968">
            <w:pPr>
              <w:rPr>
                <w:rFonts w:ascii="Arial" w:hAnsi="Arial" w:cs="Arial"/>
                <w:b/>
                <w:bCs/>
                <w:sz w:val="20"/>
                <w:szCs w:val="20"/>
              </w:rPr>
            </w:pPr>
          </w:p>
        </w:tc>
        <w:tc>
          <w:tcPr>
            <w:tcW w:w="2640" w:type="dxa"/>
          </w:tcPr>
          <w:p w14:paraId="51D2A72C" w14:textId="77777777" w:rsidR="007C509F" w:rsidRPr="004B3DCD" w:rsidRDefault="007C509F" w:rsidP="00D93968">
            <w:pPr>
              <w:jc w:val="center"/>
              <w:rPr>
                <w:rFonts w:ascii="Arial" w:hAnsi="Arial" w:cs="Arial"/>
                <w:sz w:val="20"/>
                <w:szCs w:val="20"/>
              </w:rPr>
            </w:pPr>
            <w:r w:rsidRPr="004B3DCD">
              <w:rPr>
                <w:rFonts w:ascii="Arial" w:hAnsi="Arial" w:cs="Arial"/>
                <w:sz w:val="20"/>
                <w:szCs w:val="20"/>
              </w:rPr>
              <w:t>Ordnance Survey 1960</w:t>
            </w:r>
          </w:p>
        </w:tc>
      </w:tr>
    </w:tbl>
    <w:p w14:paraId="255017C4" w14:textId="057EB49A" w:rsidR="00526BFD" w:rsidRDefault="00526BFD">
      <w:pPr>
        <w:rPr>
          <w:rFonts w:ascii="Arial" w:hAnsi="Arial" w:cs="Arial"/>
          <w:sz w:val="8"/>
          <w:szCs w:val="8"/>
        </w:rPr>
      </w:pPr>
      <w:r>
        <w:rPr>
          <w:rFonts w:ascii="Arial" w:hAnsi="Arial" w:cs="Arial"/>
          <w:sz w:val="8"/>
          <w:szCs w:val="8"/>
        </w:rPr>
        <w:br w:type="page"/>
      </w:r>
    </w:p>
    <w:p w14:paraId="4F6B5B96" w14:textId="77777777" w:rsidR="00526BFD" w:rsidRDefault="00526BFD">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2"/>
        <w:gridCol w:w="2746"/>
      </w:tblGrid>
      <w:tr w:rsidR="00D43F4F" w14:paraId="1FD3BBF3" w14:textId="77777777" w:rsidTr="00526BFD">
        <w:tc>
          <w:tcPr>
            <w:tcW w:w="12900" w:type="dxa"/>
            <w:vMerge w:val="restart"/>
          </w:tcPr>
          <w:p w14:paraId="440C283F" w14:textId="0D4382EA" w:rsidR="00D43F4F" w:rsidRPr="006C12B8" w:rsidRDefault="00D43F4F" w:rsidP="00D43F4F">
            <w:pPr>
              <w:rPr>
                <w:rFonts w:ascii="Arial" w:hAnsi="Arial" w:cs="Arial"/>
                <w:b/>
                <w:bCs/>
                <w:sz w:val="20"/>
                <w:szCs w:val="20"/>
              </w:rPr>
            </w:pPr>
            <w:r w:rsidRPr="006C12B8">
              <w:rPr>
                <w:rFonts w:ascii="Arial" w:hAnsi="Arial" w:cs="Arial"/>
                <w:b/>
                <w:bCs/>
                <w:sz w:val="20"/>
                <w:szCs w:val="20"/>
              </w:rPr>
              <w:t>Buntingford</w:t>
            </w:r>
          </w:p>
          <w:p w14:paraId="2170C6AA" w14:textId="77777777" w:rsidR="00D43F4F" w:rsidRPr="003B4EAF" w:rsidRDefault="00D43F4F" w:rsidP="00D43F4F">
            <w:pPr>
              <w:rPr>
                <w:rFonts w:ascii="Arial" w:hAnsi="Arial" w:cs="Arial"/>
                <w:sz w:val="16"/>
                <w:szCs w:val="16"/>
              </w:rPr>
            </w:pPr>
          </w:p>
          <w:p w14:paraId="7E82300F" w14:textId="794277C8" w:rsidR="00D43F4F" w:rsidRDefault="00D43F4F" w:rsidP="00D43F4F">
            <w:pPr>
              <w:rPr>
                <w:rFonts w:ascii="Arial" w:hAnsi="Arial" w:cs="Arial"/>
                <w:sz w:val="20"/>
                <w:szCs w:val="20"/>
              </w:rPr>
            </w:pPr>
            <w:r>
              <w:rPr>
                <w:rFonts w:ascii="Arial" w:hAnsi="Arial" w:cs="Arial"/>
                <w:sz w:val="20"/>
                <w:szCs w:val="20"/>
              </w:rPr>
              <w:t>Almost certainly attached to another camp after this single entry. Approx NGR TL 369 292 – “</w:t>
            </w:r>
            <w:r w:rsidRPr="00D43F4F">
              <w:rPr>
                <w:rFonts w:ascii="Arial" w:hAnsi="Arial" w:cs="Arial"/>
                <w:i/>
                <w:iCs/>
                <w:sz w:val="20"/>
                <w:szCs w:val="20"/>
              </w:rPr>
              <w:t>near to the depot.”</w:t>
            </w:r>
          </w:p>
          <w:p w14:paraId="637ABA84" w14:textId="77777777" w:rsidR="00D43F4F" w:rsidRPr="003B4EAF" w:rsidRDefault="00D43F4F" w:rsidP="00D43F4F">
            <w:pPr>
              <w:rPr>
                <w:rFonts w:ascii="Arial" w:hAnsi="Arial" w:cs="Arial"/>
                <w:sz w:val="16"/>
                <w:szCs w:val="16"/>
              </w:rPr>
            </w:pPr>
          </w:p>
          <w:tbl>
            <w:tblPr>
              <w:tblStyle w:val="TableGrid"/>
              <w:tblW w:w="5000" w:type="pct"/>
              <w:tblLook w:val="04A0" w:firstRow="1" w:lastRow="0" w:firstColumn="1" w:lastColumn="0" w:noHBand="0" w:noVBand="1"/>
            </w:tblPr>
            <w:tblGrid>
              <w:gridCol w:w="1554"/>
              <w:gridCol w:w="920"/>
              <w:gridCol w:w="842"/>
              <w:gridCol w:w="1097"/>
              <w:gridCol w:w="785"/>
              <w:gridCol w:w="730"/>
              <w:gridCol w:w="866"/>
              <w:gridCol w:w="823"/>
              <w:gridCol w:w="810"/>
              <w:gridCol w:w="751"/>
              <w:gridCol w:w="751"/>
              <w:gridCol w:w="808"/>
              <w:gridCol w:w="880"/>
              <w:gridCol w:w="809"/>
            </w:tblGrid>
            <w:tr w:rsidR="00D43F4F" w14:paraId="65A9A348" w14:textId="77777777" w:rsidTr="00972129">
              <w:tc>
                <w:tcPr>
                  <w:tcW w:w="1877" w:type="dxa"/>
                </w:tcPr>
                <w:p w14:paraId="76523896" w14:textId="77777777" w:rsidR="00D43F4F" w:rsidRPr="009B3DEE" w:rsidRDefault="00D43F4F" w:rsidP="00D43F4F">
                  <w:pPr>
                    <w:rPr>
                      <w:rFonts w:ascii="Arial" w:hAnsi="Arial" w:cs="Arial"/>
                      <w:bCs/>
                      <w:sz w:val="20"/>
                      <w:szCs w:val="20"/>
                    </w:rPr>
                  </w:pPr>
                </w:p>
              </w:tc>
              <w:tc>
                <w:tcPr>
                  <w:tcW w:w="2216" w:type="dxa"/>
                  <w:gridSpan w:val="2"/>
                </w:tcPr>
                <w:p w14:paraId="4B51BC24" w14:textId="77777777" w:rsidR="00D43F4F" w:rsidRPr="009B3DEE" w:rsidRDefault="00D43F4F" w:rsidP="00D43F4F">
                  <w:pPr>
                    <w:jc w:val="center"/>
                    <w:rPr>
                      <w:rFonts w:ascii="Arial" w:hAnsi="Arial" w:cs="Arial"/>
                      <w:bCs/>
                      <w:sz w:val="20"/>
                      <w:szCs w:val="20"/>
                    </w:rPr>
                  </w:pPr>
                  <w:r>
                    <w:rPr>
                      <w:rFonts w:ascii="Arial" w:hAnsi="Arial" w:cs="Arial"/>
                      <w:bCs/>
                      <w:sz w:val="20"/>
                      <w:szCs w:val="20"/>
                    </w:rPr>
                    <w:t>Italian</w:t>
                  </w:r>
                </w:p>
              </w:tc>
              <w:tc>
                <w:tcPr>
                  <w:tcW w:w="11295" w:type="dxa"/>
                  <w:gridSpan w:val="11"/>
                </w:tcPr>
                <w:p w14:paraId="19AB8F6A" w14:textId="77777777" w:rsidR="00D43F4F" w:rsidRDefault="00D43F4F" w:rsidP="00D43F4F">
                  <w:pPr>
                    <w:jc w:val="center"/>
                    <w:rPr>
                      <w:rFonts w:ascii="Arial" w:hAnsi="Arial" w:cs="Arial"/>
                      <w:bCs/>
                      <w:sz w:val="20"/>
                      <w:szCs w:val="20"/>
                    </w:rPr>
                  </w:pPr>
                  <w:r>
                    <w:rPr>
                      <w:rFonts w:ascii="Arial" w:hAnsi="Arial" w:cs="Arial"/>
                      <w:bCs/>
                      <w:sz w:val="20"/>
                      <w:szCs w:val="20"/>
                    </w:rPr>
                    <w:t>German</w:t>
                  </w:r>
                </w:p>
              </w:tc>
            </w:tr>
            <w:tr w:rsidR="00D43F4F" w14:paraId="32E8D957" w14:textId="77777777" w:rsidTr="00972129">
              <w:tc>
                <w:tcPr>
                  <w:tcW w:w="1877" w:type="dxa"/>
                </w:tcPr>
                <w:p w14:paraId="37E9EFD3" w14:textId="77777777" w:rsidR="00D43F4F" w:rsidRPr="009B3DEE" w:rsidRDefault="00D43F4F" w:rsidP="00D43F4F">
                  <w:pPr>
                    <w:rPr>
                      <w:rFonts w:ascii="Arial" w:hAnsi="Arial" w:cs="Arial"/>
                      <w:bCs/>
                      <w:sz w:val="20"/>
                      <w:szCs w:val="20"/>
                    </w:rPr>
                  </w:pPr>
                </w:p>
              </w:tc>
              <w:tc>
                <w:tcPr>
                  <w:tcW w:w="1186" w:type="dxa"/>
                </w:tcPr>
                <w:p w14:paraId="24A2565C" w14:textId="77777777" w:rsidR="00D43F4F" w:rsidRPr="009B3DEE" w:rsidRDefault="00D43F4F" w:rsidP="00D43F4F">
                  <w:pPr>
                    <w:jc w:val="center"/>
                    <w:rPr>
                      <w:rFonts w:ascii="Arial" w:hAnsi="Arial" w:cs="Arial"/>
                      <w:bCs/>
                      <w:sz w:val="20"/>
                      <w:szCs w:val="20"/>
                    </w:rPr>
                  </w:pPr>
                  <w:r>
                    <w:rPr>
                      <w:rFonts w:ascii="Arial" w:hAnsi="Arial" w:cs="Arial"/>
                      <w:bCs/>
                      <w:sz w:val="20"/>
                      <w:szCs w:val="20"/>
                    </w:rPr>
                    <w:t>1941</w:t>
                  </w:r>
                </w:p>
              </w:tc>
              <w:tc>
                <w:tcPr>
                  <w:tcW w:w="1030" w:type="dxa"/>
                </w:tcPr>
                <w:p w14:paraId="02D7BFB2" w14:textId="77777777" w:rsidR="00D43F4F" w:rsidRPr="009B3DEE" w:rsidRDefault="00D43F4F" w:rsidP="00D43F4F">
                  <w:pPr>
                    <w:jc w:val="center"/>
                    <w:rPr>
                      <w:rFonts w:ascii="Arial" w:hAnsi="Arial" w:cs="Arial"/>
                      <w:bCs/>
                      <w:sz w:val="20"/>
                      <w:szCs w:val="20"/>
                    </w:rPr>
                  </w:pPr>
                  <w:r>
                    <w:rPr>
                      <w:rFonts w:ascii="Arial" w:hAnsi="Arial" w:cs="Arial"/>
                      <w:bCs/>
                      <w:sz w:val="20"/>
                      <w:szCs w:val="20"/>
                    </w:rPr>
                    <w:t>1943</w:t>
                  </w:r>
                </w:p>
              </w:tc>
              <w:tc>
                <w:tcPr>
                  <w:tcW w:w="1605" w:type="dxa"/>
                </w:tcPr>
                <w:p w14:paraId="29E1D2F4" w14:textId="77777777" w:rsidR="00D43F4F" w:rsidRPr="009B3DEE" w:rsidRDefault="00D43F4F" w:rsidP="00D43F4F">
                  <w:pPr>
                    <w:jc w:val="center"/>
                    <w:rPr>
                      <w:rFonts w:ascii="Arial" w:hAnsi="Arial" w:cs="Arial"/>
                      <w:bCs/>
                      <w:sz w:val="20"/>
                      <w:szCs w:val="20"/>
                    </w:rPr>
                  </w:pPr>
                  <w:r>
                    <w:rPr>
                      <w:rFonts w:ascii="Arial" w:hAnsi="Arial" w:cs="Arial"/>
                      <w:bCs/>
                      <w:sz w:val="20"/>
                      <w:szCs w:val="20"/>
                    </w:rPr>
                    <w:t>6/46</w:t>
                  </w:r>
                </w:p>
              </w:tc>
              <w:tc>
                <w:tcPr>
                  <w:tcW w:w="971" w:type="dxa"/>
                </w:tcPr>
                <w:p w14:paraId="57669277" w14:textId="77777777" w:rsidR="00D43F4F" w:rsidRPr="009B3DEE" w:rsidRDefault="00D43F4F" w:rsidP="00D43F4F">
                  <w:pPr>
                    <w:jc w:val="center"/>
                    <w:rPr>
                      <w:rFonts w:ascii="Arial" w:hAnsi="Arial" w:cs="Arial"/>
                      <w:bCs/>
                      <w:sz w:val="20"/>
                      <w:szCs w:val="20"/>
                    </w:rPr>
                  </w:pPr>
                  <w:r>
                    <w:rPr>
                      <w:rFonts w:ascii="Arial" w:hAnsi="Arial" w:cs="Arial"/>
                      <w:bCs/>
                      <w:sz w:val="20"/>
                      <w:szCs w:val="20"/>
                    </w:rPr>
                    <w:t>8/46</w:t>
                  </w:r>
                </w:p>
              </w:tc>
              <w:tc>
                <w:tcPr>
                  <w:tcW w:w="859" w:type="dxa"/>
                </w:tcPr>
                <w:p w14:paraId="150DB613" w14:textId="77777777" w:rsidR="00D43F4F" w:rsidRPr="009B3DEE" w:rsidRDefault="00D43F4F" w:rsidP="00D43F4F">
                  <w:pPr>
                    <w:jc w:val="center"/>
                    <w:rPr>
                      <w:rFonts w:ascii="Arial" w:hAnsi="Arial" w:cs="Arial"/>
                      <w:bCs/>
                      <w:sz w:val="20"/>
                      <w:szCs w:val="20"/>
                    </w:rPr>
                  </w:pPr>
                  <w:r>
                    <w:rPr>
                      <w:rFonts w:ascii="Arial" w:hAnsi="Arial" w:cs="Arial"/>
                      <w:bCs/>
                      <w:sz w:val="20"/>
                      <w:szCs w:val="20"/>
                    </w:rPr>
                    <w:t>9/46</w:t>
                  </w:r>
                </w:p>
              </w:tc>
              <w:tc>
                <w:tcPr>
                  <w:tcW w:w="1021" w:type="dxa"/>
                </w:tcPr>
                <w:p w14:paraId="4A0EBE62" w14:textId="77777777" w:rsidR="00D43F4F" w:rsidRPr="009B3DEE" w:rsidRDefault="00D43F4F" w:rsidP="00D43F4F">
                  <w:pPr>
                    <w:jc w:val="center"/>
                    <w:rPr>
                      <w:rFonts w:ascii="Arial" w:hAnsi="Arial" w:cs="Arial"/>
                      <w:bCs/>
                      <w:sz w:val="20"/>
                      <w:szCs w:val="20"/>
                    </w:rPr>
                  </w:pPr>
                  <w:r>
                    <w:rPr>
                      <w:rFonts w:ascii="Arial" w:hAnsi="Arial" w:cs="Arial"/>
                      <w:bCs/>
                      <w:sz w:val="20"/>
                      <w:szCs w:val="20"/>
                    </w:rPr>
                    <w:t>11/46</w:t>
                  </w:r>
                </w:p>
              </w:tc>
              <w:tc>
                <w:tcPr>
                  <w:tcW w:w="1047" w:type="dxa"/>
                </w:tcPr>
                <w:p w14:paraId="32AA9A62" w14:textId="77777777" w:rsidR="00D43F4F" w:rsidRPr="009B3DEE" w:rsidRDefault="00D43F4F" w:rsidP="00D43F4F">
                  <w:pPr>
                    <w:jc w:val="center"/>
                    <w:rPr>
                      <w:rFonts w:ascii="Arial" w:hAnsi="Arial" w:cs="Arial"/>
                      <w:bCs/>
                      <w:sz w:val="20"/>
                      <w:szCs w:val="20"/>
                    </w:rPr>
                  </w:pPr>
                  <w:r>
                    <w:rPr>
                      <w:rFonts w:ascii="Arial" w:hAnsi="Arial" w:cs="Arial"/>
                      <w:bCs/>
                      <w:sz w:val="20"/>
                      <w:szCs w:val="20"/>
                    </w:rPr>
                    <w:t>1/47</w:t>
                  </w:r>
                </w:p>
              </w:tc>
              <w:tc>
                <w:tcPr>
                  <w:tcW w:w="1021" w:type="dxa"/>
                </w:tcPr>
                <w:p w14:paraId="55F160D7" w14:textId="77777777" w:rsidR="00D43F4F" w:rsidRPr="009B3DEE" w:rsidRDefault="00D43F4F" w:rsidP="00D43F4F">
                  <w:pPr>
                    <w:jc w:val="center"/>
                    <w:rPr>
                      <w:rFonts w:ascii="Arial" w:hAnsi="Arial" w:cs="Arial"/>
                      <w:bCs/>
                      <w:sz w:val="20"/>
                      <w:szCs w:val="20"/>
                    </w:rPr>
                  </w:pPr>
                  <w:r>
                    <w:rPr>
                      <w:rFonts w:ascii="Arial" w:hAnsi="Arial" w:cs="Arial"/>
                      <w:bCs/>
                      <w:sz w:val="20"/>
                      <w:szCs w:val="20"/>
                    </w:rPr>
                    <w:t>4/47</w:t>
                  </w:r>
                </w:p>
              </w:tc>
              <w:tc>
                <w:tcPr>
                  <w:tcW w:w="901" w:type="dxa"/>
                </w:tcPr>
                <w:p w14:paraId="281CFDA3" w14:textId="77777777" w:rsidR="00D43F4F" w:rsidRDefault="00D43F4F" w:rsidP="00D43F4F">
                  <w:pPr>
                    <w:jc w:val="center"/>
                    <w:rPr>
                      <w:rFonts w:ascii="Arial" w:hAnsi="Arial" w:cs="Arial"/>
                      <w:bCs/>
                      <w:sz w:val="20"/>
                      <w:szCs w:val="20"/>
                    </w:rPr>
                  </w:pPr>
                  <w:r>
                    <w:rPr>
                      <w:rFonts w:ascii="Arial" w:hAnsi="Arial" w:cs="Arial"/>
                      <w:bCs/>
                      <w:sz w:val="20"/>
                      <w:szCs w:val="20"/>
                    </w:rPr>
                    <w:t>7/47</w:t>
                  </w:r>
                </w:p>
              </w:tc>
              <w:tc>
                <w:tcPr>
                  <w:tcW w:w="901" w:type="dxa"/>
                </w:tcPr>
                <w:p w14:paraId="7B3B0E68" w14:textId="77777777" w:rsidR="00D43F4F" w:rsidRDefault="00D43F4F" w:rsidP="00D43F4F">
                  <w:pPr>
                    <w:jc w:val="center"/>
                    <w:rPr>
                      <w:rFonts w:ascii="Arial" w:hAnsi="Arial" w:cs="Arial"/>
                      <w:bCs/>
                      <w:sz w:val="20"/>
                      <w:szCs w:val="20"/>
                    </w:rPr>
                  </w:pPr>
                  <w:r>
                    <w:rPr>
                      <w:rFonts w:ascii="Arial" w:hAnsi="Arial" w:cs="Arial"/>
                      <w:bCs/>
                      <w:sz w:val="20"/>
                      <w:szCs w:val="20"/>
                    </w:rPr>
                    <w:t>9/47</w:t>
                  </w:r>
                </w:p>
              </w:tc>
              <w:tc>
                <w:tcPr>
                  <w:tcW w:w="902" w:type="dxa"/>
                </w:tcPr>
                <w:p w14:paraId="23A4B4D4" w14:textId="77777777" w:rsidR="00D43F4F" w:rsidRDefault="00D43F4F" w:rsidP="00D43F4F">
                  <w:pPr>
                    <w:jc w:val="center"/>
                    <w:rPr>
                      <w:rFonts w:ascii="Arial" w:hAnsi="Arial" w:cs="Arial"/>
                      <w:bCs/>
                      <w:sz w:val="20"/>
                      <w:szCs w:val="20"/>
                    </w:rPr>
                  </w:pPr>
                  <w:r>
                    <w:rPr>
                      <w:rFonts w:ascii="Arial" w:hAnsi="Arial" w:cs="Arial"/>
                      <w:bCs/>
                      <w:sz w:val="20"/>
                      <w:szCs w:val="20"/>
                    </w:rPr>
                    <w:t>10/47</w:t>
                  </w:r>
                </w:p>
              </w:tc>
              <w:tc>
                <w:tcPr>
                  <w:tcW w:w="1049" w:type="dxa"/>
                </w:tcPr>
                <w:p w14:paraId="00B9E50A" w14:textId="77777777" w:rsidR="00D43F4F" w:rsidRDefault="00D43F4F" w:rsidP="00D43F4F">
                  <w:pPr>
                    <w:jc w:val="center"/>
                    <w:rPr>
                      <w:rFonts w:ascii="Arial" w:hAnsi="Arial" w:cs="Arial"/>
                      <w:bCs/>
                      <w:sz w:val="20"/>
                      <w:szCs w:val="20"/>
                    </w:rPr>
                  </w:pPr>
                  <w:r>
                    <w:rPr>
                      <w:rFonts w:ascii="Arial" w:hAnsi="Arial" w:cs="Arial"/>
                      <w:bCs/>
                      <w:sz w:val="20"/>
                      <w:szCs w:val="20"/>
                    </w:rPr>
                    <w:t>12/47</w:t>
                  </w:r>
                </w:p>
              </w:tc>
              <w:tc>
                <w:tcPr>
                  <w:tcW w:w="1018" w:type="dxa"/>
                </w:tcPr>
                <w:p w14:paraId="769450B3" w14:textId="77777777" w:rsidR="00D43F4F" w:rsidRDefault="00D43F4F" w:rsidP="00D43F4F">
                  <w:pPr>
                    <w:jc w:val="center"/>
                    <w:rPr>
                      <w:rFonts w:ascii="Arial" w:hAnsi="Arial" w:cs="Arial"/>
                      <w:bCs/>
                      <w:sz w:val="20"/>
                      <w:szCs w:val="20"/>
                    </w:rPr>
                  </w:pPr>
                  <w:r>
                    <w:rPr>
                      <w:rFonts w:ascii="Arial" w:hAnsi="Arial" w:cs="Arial"/>
                      <w:bCs/>
                      <w:sz w:val="20"/>
                      <w:szCs w:val="20"/>
                    </w:rPr>
                    <w:t>1/48</w:t>
                  </w:r>
                </w:p>
              </w:tc>
            </w:tr>
            <w:tr w:rsidR="00526BFD" w14:paraId="6960A177" w14:textId="77777777" w:rsidTr="00972129">
              <w:tc>
                <w:tcPr>
                  <w:tcW w:w="1877" w:type="dxa"/>
                </w:tcPr>
                <w:p w14:paraId="29E6BCCB" w14:textId="77777777" w:rsidR="00D43F4F" w:rsidRPr="009B3DEE" w:rsidRDefault="00D43F4F" w:rsidP="00D43F4F">
                  <w:pPr>
                    <w:rPr>
                      <w:rFonts w:ascii="Arial" w:hAnsi="Arial" w:cs="Arial"/>
                      <w:bCs/>
                      <w:sz w:val="20"/>
                      <w:szCs w:val="20"/>
                    </w:rPr>
                  </w:pPr>
                  <w:r>
                    <w:rPr>
                      <w:rFonts w:ascii="Arial" w:hAnsi="Arial" w:cs="Arial"/>
                      <w:bCs/>
                      <w:sz w:val="20"/>
                      <w:szCs w:val="20"/>
                    </w:rPr>
                    <w:t>Buntingford</w:t>
                  </w:r>
                </w:p>
              </w:tc>
              <w:tc>
                <w:tcPr>
                  <w:tcW w:w="1186" w:type="dxa"/>
                  <w:shd w:val="clear" w:color="auto" w:fill="FFCCCC"/>
                </w:tcPr>
                <w:p w14:paraId="13E57797" w14:textId="77777777" w:rsidR="00D43F4F" w:rsidRPr="009B3DEE" w:rsidRDefault="00D43F4F" w:rsidP="00D43F4F">
                  <w:pPr>
                    <w:jc w:val="center"/>
                    <w:rPr>
                      <w:rFonts w:ascii="Arial" w:hAnsi="Arial" w:cs="Arial"/>
                      <w:bCs/>
                      <w:sz w:val="20"/>
                      <w:szCs w:val="20"/>
                    </w:rPr>
                  </w:pPr>
                </w:p>
              </w:tc>
              <w:tc>
                <w:tcPr>
                  <w:tcW w:w="1030" w:type="dxa"/>
                  <w:shd w:val="clear" w:color="auto" w:fill="E2EFD9" w:themeFill="accent6" w:themeFillTint="33"/>
                </w:tcPr>
                <w:p w14:paraId="6529860A" w14:textId="77777777" w:rsidR="00D43F4F" w:rsidRPr="009B3DEE" w:rsidRDefault="00D43F4F" w:rsidP="00D43F4F">
                  <w:pPr>
                    <w:jc w:val="center"/>
                    <w:rPr>
                      <w:rFonts w:ascii="Arial" w:hAnsi="Arial" w:cs="Arial"/>
                      <w:bCs/>
                      <w:sz w:val="20"/>
                      <w:szCs w:val="20"/>
                    </w:rPr>
                  </w:pPr>
                </w:p>
              </w:tc>
              <w:tc>
                <w:tcPr>
                  <w:tcW w:w="1605" w:type="dxa"/>
                  <w:shd w:val="clear" w:color="auto" w:fill="FFF2CC" w:themeFill="accent4" w:themeFillTint="33"/>
                </w:tcPr>
                <w:p w14:paraId="05081197" w14:textId="77777777" w:rsidR="00D43F4F" w:rsidRPr="009B3DEE" w:rsidRDefault="00D43F4F" w:rsidP="00D43F4F">
                  <w:pPr>
                    <w:jc w:val="center"/>
                    <w:rPr>
                      <w:rFonts w:ascii="Arial" w:hAnsi="Arial" w:cs="Arial"/>
                      <w:bCs/>
                      <w:sz w:val="20"/>
                      <w:szCs w:val="20"/>
                    </w:rPr>
                  </w:pPr>
                </w:p>
              </w:tc>
              <w:tc>
                <w:tcPr>
                  <w:tcW w:w="971" w:type="dxa"/>
                  <w:shd w:val="clear" w:color="auto" w:fill="FFF2CC" w:themeFill="accent4" w:themeFillTint="33"/>
                </w:tcPr>
                <w:p w14:paraId="21978D2C" w14:textId="77777777" w:rsidR="00D43F4F" w:rsidRPr="009B3DEE" w:rsidRDefault="00D43F4F" w:rsidP="00D43F4F">
                  <w:pPr>
                    <w:jc w:val="center"/>
                    <w:rPr>
                      <w:rFonts w:ascii="Arial" w:hAnsi="Arial" w:cs="Arial"/>
                      <w:bCs/>
                      <w:sz w:val="20"/>
                      <w:szCs w:val="20"/>
                    </w:rPr>
                  </w:pPr>
                </w:p>
              </w:tc>
              <w:tc>
                <w:tcPr>
                  <w:tcW w:w="859" w:type="dxa"/>
                  <w:shd w:val="clear" w:color="auto" w:fill="FFF2CC" w:themeFill="accent4" w:themeFillTint="33"/>
                </w:tcPr>
                <w:p w14:paraId="4E0F971E" w14:textId="77777777" w:rsidR="00D43F4F" w:rsidRPr="009B3DEE" w:rsidRDefault="00D43F4F" w:rsidP="00D43F4F">
                  <w:pPr>
                    <w:jc w:val="center"/>
                    <w:rPr>
                      <w:rFonts w:ascii="Arial" w:hAnsi="Arial" w:cs="Arial"/>
                      <w:bCs/>
                      <w:sz w:val="20"/>
                      <w:szCs w:val="20"/>
                    </w:rPr>
                  </w:pPr>
                </w:p>
              </w:tc>
              <w:tc>
                <w:tcPr>
                  <w:tcW w:w="1021" w:type="dxa"/>
                  <w:shd w:val="clear" w:color="auto" w:fill="FFF2CC" w:themeFill="accent4" w:themeFillTint="33"/>
                </w:tcPr>
                <w:p w14:paraId="47253456" w14:textId="77777777" w:rsidR="00D43F4F" w:rsidRPr="009B3DEE" w:rsidRDefault="00D43F4F" w:rsidP="00D43F4F">
                  <w:pPr>
                    <w:jc w:val="center"/>
                    <w:rPr>
                      <w:rFonts w:ascii="Arial" w:hAnsi="Arial" w:cs="Arial"/>
                      <w:bCs/>
                      <w:sz w:val="20"/>
                      <w:szCs w:val="20"/>
                    </w:rPr>
                  </w:pPr>
                </w:p>
              </w:tc>
              <w:tc>
                <w:tcPr>
                  <w:tcW w:w="1047" w:type="dxa"/>
                  <w:shd w:val="clear" w:color="auto" w:fill="FFF2CC" w:themeFill="accent4" w:themeFillTint="33"/>
                </w:tcPr>
                <w:p w14:paraId="7955AA4B" w14:textId="77777777" w:rsidR="00D43F4F" w:rsidRPr="009B3DEE" w:rsidRDefault="00D43F4F" w:rsidP="00D43F4F">
                  <w:pPr>
                    <w:jc w:val="center"/>
                    <w:rPr>
                      <w:rFonts w:ascii="Arial" w:hAnsi="Arial" w:cs="Arial"/>
                      <w:bCs/>
                      <w:sz w:val="20"/>
                      <w:szCs w:val="20"/>
                    </w:rPr>
                  </w:pPr>
                </w:p>
              </w:tc>
              <w:tc>
                <w:tcPr>
                  <w:tcW w:w="1021" w:type="dxa"/>
                  <w:shd w:val="clear" w:color="auto" w:fill="FFF2CC" w:themeFill="accent4" w:themeFillTint="33"/>
                </w:tcPr>
                <w:p w14:paraId="66730464" w14:textId="77777777" w:rsidR="00D43F4F" w:rsidRPr="009B3DEE" w:rsidRDefault="00D43F4F" w:rsidP="00D43F4F">
                  <w:pPr>
                    <w:jc w:val="center"/>
                    <w:rPr>
                      <w:rFonts w:ascii="Arial" w:hAnsi="Arial" w:cs="Arial"/>
                      <w:bCs/>
                      <w:sz w:val="20"/>
                      <w:szCs w:val="20"/>
                    </w:rPr>
                  </w:pPr>
                </w:p>
              </w:tc>
              <w:tc>
                <w:tcPr>
                  <w:tcW w:w="901" w:type="dxa"/>
                  <w:shd w:val="clear" w:color="auto" w:fill="FFF2CC" w:themeFill="accent4" w:themeFillTint="33"/>
                </w:tcPr>
                <w:p w14:paraId="657C67FD" w14:textId="77777777" w:rsidR="00D43F4F" w:rsidRDefault="00D43F4F" w:rsidP="00D43F4F">
                  <w:pPr>
                    <w:jc w:val="center"/>
                    <w:rPr>
                      <w:rFonts w:ascii="Arial" w:hAnsi="Arial" w:cs="Arial"/>
                      <w:bCs/>
                      <w:sz w:val="20"/>
                      <w:szCs w:val="20"/>
                    </w:rPr>
                  </w:pPr>
                </w:p>
              </w:tc>
              <w:tc>
                <w:tcPr>
                  <w:tcW w:w="901" w:type="dxa"/>
                  <w:shd w:val="clear" w:color="auto" w:fill="FFF2CC" w:themeFill="accent4" w:themeFillTint="33"/>
                </w:tcPr>
                <w:p w14:paraId="70AE31D2" w14:textId="77777777" w:rsidR="00D43F4F" w:rsidRDefault="00D43F4F" w:rsidP="00D43F4F">
                  <w:pPr>
                    <w:jc w:val="center"/>
                    <w:rPr>
                      <w:rFonts w:ascii="Arial" w:hAnsi="Arial" w:cs="Arial"/>
                      <w:bCs/>
                      <w:sz w:val="20"/>
                      <w:szCs w:val="20"/>
                    </w:rPr>
                  </w:pPr>
                </w:p>
              </w:tc>
              <w:tc>
                <w:tcPr>
                  <w:tcW w:w="902" w:type="dxa"/>
                  <w:shd w:val="clear" w:color="auto" w:fill="FFF2CC" w:themeFill="accent4" w:themeFillTint="33"/>
                </w:tcPr>
                <w:p w14:paraId="65BA281E" w14:textId="77777777" w:rsidR="00D43F4F" w:rsidRDefault="00D43F4F" w:rsidP="00D43F4F">
                  <w:pPr>
                    <w:jc w:val="center"/>
                    <w:rPr>
                      <w:rFonts w:ascii="Arial" w:hAnsi="Arial" w:cs="Arial"/>
                      <w:bCs/>
                      <w:sz w:val="20"/>
                      <w:szCs w:val="20"/>
                    </w:rPr>
                  </w:pPr>
                </w:p>
              </w:tc>
              <w:tc>
                <w:tcPr>
                  <w:tcW w:w="1049" w:type="dxa"/>
                  <w:shd w:val="clear" w:color="auto" w:fill="FFF2CC" w:themeFill="accent4" w:themeFillTint="33"/>
                </w:tcPr>
                <w:p w14:paraId="31A1F738" w14:textId="77777777" w:rsidR="00D43F4F" w:rsidRDefault="00D43F4F" w:rsidP="00D43F4F">
                  <w:pPr>
                    <w:jc w:val="center"/>
                    <w:rPr>
                      <w:rFonts w:ascii="Arial" w:hAnsi="Arial" w:cs="Arial"/>
                      <w:bCs/>
                      <w:sz w:val="20"/>
                      <w:szCs w:val="20"/>
                    </w:rPr>
                  </w:pPr>
                </w:p>
              </w:tc>
              <w:tc>
                <w:tcPr>
                  <w:tcW w:w="1018" w:type="dxa"/>
                  <w:shd w:val="clear" w:color="auto" w:fill="FFF2CC" w:themeFill="accent4" w:themeFillTint="33"/>
                </w:tcPr>
                <w:p w14:paraId="2D95DD89" w14:textId="77777777" w:rsidR="00D43F4F" w:rsidRDefault="00D43F4F" w:rsidP="00D43F4F">
                  <w:pPr>
                    <w:jc w:val="center"/>
                    <w:rPr>
                      <w:rFonts w:ascii="Arial" w:hAnsi="Arial" w:cs="Arial"/>
                      <w:bCs/>
                      <w:sz w:val="20"/>
                      <w:szCs w:val="20"/>
                    </w:rPr>
                  </w:pPr>
                </w:p>
              </w:tc>
            </w:tr>
          </w:tbl>
          <w:p w14:paraId="3B1F441F" w14:textId="77777777" w:rsidR="00D43F4F" w:rsidRDefault="00D43F4F" w:rsidP="00D43F4F">
            <w:pPr>
              <w:rPr>
                <w:rFonts w:ascii="Arial" w:hAnsi="Arial" w:cs="Arial"/>
                <w:sz w:val="20"/>
                <w:szCs w:val="20"/>
              </w:rPr>
            </w:pPr>
          </w:p>
          <w:p w14:paraId="3D38DC1B" w14:textId="77777777" w:rsidR="00D43F4F" w:rsidRDefault="00D43F4F" w:rsidP="006C12B8">
            <w:pPr>
              <w:rPr>
                <w:rFonts w:ascii="Arial" w:hAnsi="Arial" w:cs="Arial"/>
                <w:b/>
                <w:bCs/>
                <w:sz w:val="20"/>
                <w:szCs w:val="20"/>
              </w:rPr>
            </w:pPr>
          </w:p>
        </w:tc>
        <w:tc>
          <w:tcPr>
            <w:tcW w:w="2498" w:type="dxa"/>
          </w:tcPr>
          <w:p w14:paraId="4960C0DD" w14:textId="01B43EDD" w:rsidR="00D43F4F" w:rsidRDefault="00D43F4F" w:rsidP="006C12B8">
            <w:pPr>
              <w:rPr>
                <w:rFonts w:ascii="Arial" w:hAnsi="Arial" w:cs="Arial"/>
                <w:b/>
                <w:bCs/>
                <w:sz w:val="20"/>
                <w:szCs w:val="20"/>
              </w:rPr>
            </w:pPr>
            <w:r>
              <w:rPr>
                <w:rFonts w:ascii="Arial" w:hAnsi="Arial" w:cs="Arial"/>
                <w:b/>
                <w:bCs/>
                <w:noProof/>
                <w:sz w:val="20"/>
                <w:szCs w:val="20"/>
              </w:rPr>
              <w:drawing>
                <wp:inline distT="0" distB="0" distL="0" distR="0" wp14:anchorId="7ADC4B3F" wp14:editId="13431520">
                  <wp:extent cx="1606989" cy="1494693"/>
                  <wp:effectExtent l="0" t="0" r="0" b="0"/>
                  <wp:docPr id="788524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24343" name="Picture 78852434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6296" cy="1512650"/>
                          </a:xfrm>
                          <a:prstGeom prst="rect">
                            <a:avLst/>
                          </a:prstGeom>
                        </pic:spPr>
                      </pic:pic>
                    </a:graphicData>
                  </a:graphic>
                </wp:inline>
              </w:drawing>
            </w:r>
          </w:p>
        </w:tc>
      </w:tr>
      <w:tr w:rsidR="00D43F4F" w14:paraId="47BCCE91" w14:textId="77777777" w:rsidTr="00526BFD">
        <w:tc>
          <w:tcPr>
            <w:tcW w:w="12900" w:type="dxa"/>
            <w:vMerge/>
          </w:tcPr>
          <w:p w14:paraId="18DE0EB4" w14:textId="77777777" w:rsidR="00D43F4F" w:rsidRDefault="00D43F4F" w:rsidP="006C12B8">
            <w:pPr>
              <w:rPr>
                <w:rFonts w:ascii="Arial" w:hAnsi="Arial" w:cs="Arial"/>
                <w:b/>
                <w:bCs/>
                <w:sz w:val="20"/>
                <w:szCs w:val="20"/>
              </w:rPr>
            </w:pPr>
          </w:p>
        </w:tc>
        <w:tc>
          <w:tcPr>
            <w:tcW w:w="2498" w:type="dxa"/>
          </w:tcPr>
          <w:p w14:paraId="19E6D66D" w14:textId="2427132E" w:rsidR="00D43F4F" w:rsidRPr="00D43F4F" w:rsidRDefault="00D43F4F" w:rsidP="00D43F4F">
            <w:pPr>
              <w:jc w:val="center"/>
              <w:rPr>
                <w:rFonts w:ascii="Arial" w:hAnsi="Arial" w:cs="Arial"/>
                <w:sz w:val="20"/>
                <w:szCs w:val="20"/>
              </w:rPr>
            </w:pPr>
            <w:r w:rsidRPr="00D43F4F">
              <w:rPr>
                <w:rFonts w:ascii="Arial" w:hAnsi="Arial" w:cs="Arial"/>
                <w:sz w:val="20"/>
                <w:szCs w:val="20"/>
              </w:rPr>
              <w:t>Ordnance Survey 1960</w:t>
            </w:r>
          </w:p>
        </w:tc>
      </w:tr>
    </w:tbl>
    <w:p w14:paraId="20099266" w14:textId="71641F6A" w:rsidR="00526BFD" w:rsidRDefault="00526BFD" w:rsidP="006C12B8">
      <w:pPr>
        <w:rPr>
          <w:rFonts w:ascii="Arial" w:hAnsi="Arial" w:cs="Arial"/>
          <w:sz w:val="8"/>
          <w:szCs w:val="8"/>
        </w:rPr>
      </w:pPr>
    </w:p>
    <w:p w14:paraId="706D282F" w14:textId="6E395D93" w:rsidR="00526BFD" w:rsidRPr="007C509F" w:rsidRDefault="00526BFD" w:rsidP="00526BFD">
      <w:pPr>
        <w:rPr>
          <w:rFonts w:ascii="Arial" w:hAnsi="Arial" w:cs="Arial"/>
          <w:sz w:val="8"/>
          <w:szCs w:val="8"/>
        </w:rPr>
      </w:pPr>
      <w:proofErr w:type="spellStart"/>
      <w:r w:rsidRPr="00355DB8">
        <w:rPr>
          <w:rFonts w:ascii="Arial" w:hAnsi="Arial" w:cs="Arial"/>
          <w:b/>
          <w:bCs/>
          <w:sz w:val="20"/>
          <w:szCs w:val="20"/>
        </w:rPr>
        <w:t>Chrishall</w:t>
      </w:r>
      <w:proofErr w:type="spellEnd"/>
      <w:r>
        <w:rPr>
          <w:rFonts w:ascii="Arial" w:hAnsi="Arial" w:cs="Arial"/>
          <w:sz w:val="20"/>
          <w:szCs w:val="20"/>
        </w:rPr>
        <w:t xml:space="preserve">. Huts. 12 miles from the main camp. </w:t>
      </w:r>
      <w:bookmarkStart w:id="5" w:name="_Hlk196384230"/>
      <w:proofErr w:type="spellStart"/>
      <w:r>
        <w:rPr>
          <w:rFonts w:ascii="Arial" w:hAnsi="Arial" w:cs="Arial"/>
          <w:sz w:val="20"/>
          <w:szCs w:val="20"/>
        </w:rPr>
        <w:t>Chrishall</w:t>
      </w:r>
      <w:proofErr w:type="spellEnd"/>
      <w:r>
        <w:rPr>
          <w:rFonts w:ascii="Arial" w:hAnsi="Arial" w:cs="Arial"/>
          <w:sz w:val="20"/>
          <w:szCs w:val="20"/>
        </w:rPr>
        <w:t xml:space="preserve"> Grange – TL 445 427; land used alongside, to E of </w:t>
      </w:r>
      <w:r w:rsidR="00365149">
        <w:rPr>
          <w:rFonts w:ascii="Arial" w:hAnsi="Arial" w:cs="Arial"/>
          <w:sz w:val="20"/>
          <w:szCs w:val="20"/>
        </w:rPr>
        <w:t xml:space="preserve">the </w:t>
      </w:r>
      <w:r>
        <w:rPr>
          <w:rFonts w:ascii="Arial" w:hAnsi="Arial" w:cs="Arial"/>
          <w:sz w:val="20"/>
          <w:szCs w:val="20"/>
        </w:rPr>
        <w:t>Grange.</w:t>
      </w:r>
    </w:p>
    <w:bookmarkEnd w:id="5"/>
    <w:p w14:paraId="26AB99A6" w14:textId="77777777" w:rsidR="00526BFD" w:rsidRPr="007C509F" w:rsidRDefault="00526BFD" w:rsidP="00526BFD">
      <w:pPr>
        <w:rPr>
          <w:rFonts w:ascii="Arial" w:hAnsi="Arial" w:cs="Arial"/>
          <w:sz w:val="8"/>
          <w:szCs w:val="8"/>
        </w:rPr>
      </w:pPr>
    </w:p>
    <w:p w14:paraId="08FFFE8C" w14:textId="1B1F025C" w:rsidR="00886650" w:rsidRDefault="00886650" w:rsidP="00886650">
      <w:pPr>
        <w:shd w:val="clear" w:color="auto" w:fill="FFFFFF"/>
        <w:rPr>
          <w:rFonts w:ascii="Arial" w:hAnsi="Arial" w:cs="Arial"/>
          <w:sz w:val="20"/>
          <w:szCs w:val="20"/>
        </w:rPr>
      </w:pPr>
      <w:r>
        <w:rPr>
          <w:rFonts w:ascii="Arial" w:hAnsi="Arial" w:cs="Arial"/>
          <w:sz w:val="20"/>
          <w:szCs w:val="20"/>
        </w:rPr>
        <w:t xml:space="preserve">Early history still to be resolved. In </w:t>
      </w:r>
      <w:r>
        <w:rPr>
          <w:rFonts w:ascii="Arial" w:hAnsi="Arial" w:cs="Arial"/>
          <w:sz w:val="20"/>
          <w:szCs w:val="20"/>
        </w:rPr>
        <w:t>the</w:t>
      </w:r>
      <w:r>
        <w:rPr>
          <w:rFonts w:ascii="Arial" w:hAnsi="Arial" w:cs="Arial"/>
          <w:sz w:val="20"/>
          <w:szCs w:val="20"/>
        </w:rPr>
        <w:t xml:space="preserve"> report (8/1946) for Royston, it stated; “</w:t>
      </w:r>
      <w:proofErr w:type="spellStart"/>
      <w:r w:rsidRPr="004672AD">
        <w:rPr>
          <w:rFonts w:ascii="Arial" w:hAnsi="Arial" w:cs="Arial"/>
          <w:i/>
          <w:iCs/>
          <w:sz w:val="20"/>
          <w:szCs w:val="20"/>
        </w:rPr>
        <w:t>Chrishall</w:t>
      </w:r>
      <w:proofErr w:type="spellEnd"/>
      <w:r w:rsidRPr="004672AD">
        <w:rPr>
          <w:rFonts w:ascii="Arial" w:hAnsi="Arial" w:cs="Arial"/>
          <w:i/>
          <w:iCs/>
          <w:sz w:val="20"/>
          <w:szCs w:val="20"/>
        </w:rPr>
        <w:t xml:space="preserve"> Hostel, originally HQ of 270 Camp, was formed in August 1945</w:t>
      </w:r>
      <w:r>
        <w:rPr>
          <w:rFonts w:ascii="Arial" w:hAnsi="Arial" w:cs="Arial"/>
          <w:i/>
          <w:iCs/>
          <w:sz w:val="20"/>
          <w:szCs w:val="20"/>
        </w:rPr>
        <w:t>..</w:t>
      </w:r>
      <w:r>
        <w:rPr>
          <w:rFonts w:ascii="Arial" w:hAnsi="Arial" w:cs="Arial"/>
          <w:sz w:val="20"/>
          <w:szCs w:val="20"/>
        </w:rPr>
        <w:t xml:space="preserve">.” According to the English Heritage report, Camp 270 was at Luton Airport in 1945. The camp at </w:t>
      </w:r>
      <w:proofErr w:type="spellStart"/>
      <w:r>
        <w:rPr>
          <w:rFonts w:ascii="Arial" w:hAnsi="Arial" w:cs="Arial"/>
          <w:sz w:val="20"/>
          <w:szCs w:val="20"/>
        </w:rPr>
        <w:t>Chrishall</w:t>
      </w:r>
      <w:proofErr w:type="spellEnd"/>
      <w:r>
        <w:rPr>
          <w:rFonts w:ascii="Arial" w:hAnsi="Arial" w:cs="Arial"/>
          <w:sz w:val="20"/>
          <w:szCs w:val="20"/>
        </w:rPr>
        <w:t xml:space="preserve"> was a hostel for </w:t>
      </w:r>
      <w:proofErr w:type="spellStart"/>
      <w:r>
        <w:rPr>
          <w:rFonts w:ascii="Arial" w:hAnsi="Arial" w:cs="Arial"/>
          <w:sz w:val="20"/>
          <w:szCs w:val="20"/>
        </w:rPr>
        <w:t>Meesden</w:t>
      </w:r>
      <w:proofErr w:type="spellEnd"/>
      <w:r>
        <w:rPr>
          <w:rFonts w:ascii="Arial" w:hAnsi="Arial" w:cs="Arial"/>
          <w:sz w:val="20"/>
          <w:szCs w:val="20"/>
        </w:rPr>
        <w:t xml:space="preserve"> Camp 128 from </w:t>
      </w:r>
      <w:r w:rsidRPr="00E66424">
        <w:rPr>
          <w:rFonts w:ascii="Arial" w:hAnsi="Arial" w:cs="Arial"/>
          <w:sz w:val="20"/>
          <w:szCs w:val="20"/>
          <w:u w:val="single"/>
        </w:rPr>
        <w:t>at least November 1945</w:t>
      </w:r>
      <w:r>
        <w:rPr>
          <w:rFonts w:ascii="Arial" w:hAnsi="Arial" w:cs="Arial"/>
          <w:sz w:val="20"/>
          <w:szCs w:val="20"/>
        </w:rPr>
        <w:t xml:space="preserve"> to its recorded transfer in July 1946 – making the link to Luton Airport C270 dubious. Either the above entry is incorrect, OR, it was a HQ camp for just 3 months, OR, Camp 270 was not at Luton Airport in 1945???</w:t>
      </w:r>
    </w:p>
    <w:p w14:paraId="61D6D03F" w14:textId="77777777" w:rsidR="00886650" w:rsidRPr="007C509F" w:rsidRDefault="00886650" w:rsidP="00526BFD">
      <w:pPr>
        <w:rPr>
          <w:rFonts w:ascii="Arial" w:hAnsi="Arial" w:cs="Arial"/>
          <w:b/>
          <w:bCs/>
          <w:sz w:val="12"/>
          <w:szCs w:val="12"/>
        </w:rPr>
      </w:pPr>
    </w:p>
    <w:p w14:paraId="1CAB907F" w14:textId="28D15189" w:rsidR="00443DEB" w:rsidRDefault="00886650" w:rsidP="00526BFD">
      <w:pPr>
        <w:rPr>
          <w:rFonts w:ascii="Arial" w:hAnsi="Arial" w:cs="Arial"/>
          <w:b/>
          <w:bCs/>
          <w:sz w:val="20"/>
          <w:szCs w:val="20"/>
        </w:rPr>
      </w:pPr>
      <w:r>
        <w:rPr>
          <w:rFonts w:ascii="Arial" w:hAnsi="Arial" w:cs="Arial"/>
          <w:b/>
          <w:bCs/>
          <w:sz w:val="20"/>
          <w:szCs w:val="20"/>
        </w:rPr>
        <w:t xml:space="preserve">November </w:t>
      </w:r>
      <w:r w:rsidR="00443DEB">
        <w:rPr>
          <w:rFonts w:ascii="Arial" w:hAnsi="Arial" w:cs="Arial"/>
          <w:b/>
          <w:bCs/>
          <w:sz w:val="20"/>
          <w:szCs w:val="20"/>
        </w:rPr>
        <w:t xml:space="preserve">1945 </w:t>
      </w:r>
      <w:r w:rsidR="00443DEB" w:rsidRPr="00443DEB">
        <w:rPr>
          <w:rFonts w:ascii="Arial" w:hAnsi="Arial" w:cs="Arial"/>
          <w:sz w:val="20"/>
          <w:szCs w:val="20"/>
        </w:rPr>
        <w:t xml:space="preserve">– </w:t>
      </w:r>
      <w:r>
        <w:rPr>
          <w:rFonts w:ascii="Arial" w:hAnsi="Arial" w:cs="Arial"/>
          <w:sz w:val="20"/>
          <w:szCs w:val="20"/>
        </w:rPr>
        <w:t xml:space="preserve">evidence that it was </w:t>
      </w:r>
      <w:r w:rsidR="00443DEB" w:rsidRPr="00443DEB">
        <w:rPr>
          <w:rFonts w:ascii="Arial" w:hAnsi="Arial" w:cs="Arial"/>
          <w:sz w:val="20"/>
          <w:szCs w:val="20"/>
        </w:rPr>
        <w:t xml:space="preserve">administered by </w:t>
      </w:r>
      <w:proofErr w:type="spellStart"/>
      <w:r w:rsidR="00443DEB" w:rsidRPr="00443DEB">
        <w:rPr>
          <w:rFonts w:ascii="Arial" w:hAnsi="Arial" w:cs="Arial"/>
          <w:sz w:val="20"/>
          <w:szCs w:val="20"/>
        </w:rPr>
        <w:t>Meesden</w:t>
      </w:r>
      <w:proofErr w:type="spellEnd"/>
      <w:r w:rsidR="00443DEB" w:rsidRPr="00443DEB">
        <w:rPr>
          <w:rFonts w:ascii="Arial" w:hAnsi="Arial" w:cs="Arial"/>
          <w:sz w:val="20"/>
          <w:szCs w:val="20"/>
        </w:rPr>
        <w:t xml:space="preserve"> Camp 128</w:t>
      </w:r>
      <w:r w:rsidR="00443DEB">
        <w:rPr>
          <w:rFonts w:ascii="Arial" w:hAnsi="Arial" w:cs="Arial"/>
          <w:sz w:val="20"/>
          <w:szCs w:val="20"/>
        </w:rPr>
        <w:t>. Recorded as being transferred in July 1946 to Royston.</w:t>
      </w:r>
    </w:p>
    <w:p w14:paraId="42615F1B" w14:textId="77777777" w:rsidR="00443DEB" w:rsidRPr="007C509F" w:rsidRDefault="00443DEB" w:rsidP="00526BFD">
      <w:pPr>
        <w:rPr>
          <w:rFonts w:ascii="Arial" w:hAnsi="Arial" w:cs="Arial"/>
          <w:b/>
          <w:bCs/>
          <w:sz w:val="8"/>
          <w:szCs w:val="8"/>
        </w:rPr>
      </w:pPr>
    </w:p>
    <w:p w14:paraId="20323179" w14:textId="735C98DE" w:rsidR="00526BFD" w:rsidRPr="00E409B9" w:rsidRDefault="00526BFD" w:rsidP="00526BFD">
      <w:pPr>
        <w:rPr>
          <w:rFonts w:ascii="Arial" w:hAnsi="Arial" w:cs="Arial"/>
          <w:sz w:val="20"/>
          <w:szCs w:val="20"/>
        </w:rPr>
      </w:pPr>
      <w:r w:rsidRPr="007529FC">
        <w:rPr>
          <w:rFonts w:ascii="Arial" w:hAnsi="Arial" w:cs="Arial"/>
          <w:b/>
          <w:bCs/>
          <w:sz w:val="20"/>
          <w:szCs w:val="20"/>
        </w:rPr>
        <w:t>July 1946</w:t>
      </w:r>
      <w:r>
        <w:rPr>
          <w:rFonts w:ascii="Arial" w:hAnsi="Arial" w:cs="Arial"/>
          <w:sz w:val="20"/>
          <w:szCs w:val="20"/>
        </w:rPr>
        <w:t xml:space="preserve"> – A high percentage of U-boat, paratrooper and Luftwaffe members. Many </w:t>
      </w:r>
      <w:r w:rsidR="00365149">
        <w:rPr>
          <w:rFonts w:ascii="Arial" w:hAnsi="Arial" w:cs="Arial"/>
          <w:sz w:val="20"/>
          <w:szCs w:val="20"/>
        </w:rPr>
        <w:t xml:space="preserve">still </w:t>
      </w:r>
      <w:r>
        <w:rPr>
          <w:rFonts w:ascii="Arial" w:hAnsi="Arial" w:cs="Arial"/>
          <w:sz w:val="20"/>
          <w:szCs w:val="20"/>
        </w:rPr>
        <w:t>with Nazi beliefs.</w:t>
      </w:r>
    </w:p>
    <w:p w14:paraId="40A0C354" w14:textId="77777777" w:rsidR="00526BFD" w:rsidRPr="007C509F" w:rsidRDefault="00526BFD" w:rsidP="00526BFD">
      <w:pPr>
        <w:rPr>
          <w:rFonts w:ascii="Arial" w:hAnsi="Arial" w:cs="Arial"/>
          <w:sz w:val="8"/>
          <w:szCs w:val="8"/>
        </w:rPr>
      </w:pPr>
    </w:p>
    <w:p w14:paraId="72723538" w14:textId="77777777" w:rsidR="00526BFD" w:rsidRDefault="00526BFD" w:rsidP="00526BFD">
      <w:pPr>
        <w:rPr>
          <w:rFonts w:ascii="Arial" w:hAnsi="Arial" w:cs="Arial"/>
          <w:sz w:val="20"/>
          <w:szCs w:val="20"/>
        </w:rPr>
      </w:pPr>
      <w:r w:rsidRPr="007529FC">
        <w:rPr>
          <w:rFonts w:ascii="Arial" w:hAnsi="Arial" w:cs="Arial"/>
          <w:b/>
          <w:bCs/>
          <w:sz w:val="20"/>
          <w:szCs w:val="20"/>
        </w:rPr>
        <w:t>August 1946</w:t>
      </w:r>
      <w:r>
        <w:rPr>
          <w:rFonts w:ascii="Arial" w:hAnsi="Arial" w:cs="Arial"/>
          <w:sz w:val="20"/>
          <w:szCs w:val="20"/>
        </w:rPr>
        <w:t xml:space="preserve"> – Hostel leader S/Masch. Rudolf Kose (B), aged 45, regular soldier 1922 – 1938, joined the party in 1939. Became a Post Office official until call-up in 1941 to the navy. Previously found to be satisfactory. Padre Dr </w:t>
      </w:r>
      <w:proofErr w:type="spellStart"/>
      <w:r>
        <w:rPr>
          <w:rFonts w:ascii="Arial" w:hAnsi="Arial" w:cs="Arial"/>
          <w:sz w:val="20"/>
          <w:szCs w:val="20"/>
        </w:rPr>
        <w:t>Hardorp</w:t>
      </w:r>
      <w:proofErr w:type="spellEnd"/>
      <w:r>
        <w:rPr>
          <w:rFonts w:ascii="Arial" w:hAnsi="Arial" w:cs="Arial"/>
          <w:sz w:val="20"/>
          <w:szCs w:val="20"/>
        </w:rPr>
        <w:t xml:space="preserve"> (B) – not a success, he also visited </w:t>
      </w:r>
      <w:proofErr w:type="spellStart"/>
      <w:r>
        <w:rPr>
          <w:rFonts w:ascii="Arial" w:hAnsi="Arial" w:cs="Arial"/>
          <w:sz w:val="20"/>
          <w:szCs w:val="20"/>
        </w:rPr>
        <w:t>Meesden</w:t>
      </w:r>
      <w:proofErr w:type="spellEnd"/>
      <w:r>
        <w:rPr>
          <w:rFonts w:ascii="Arial" w:hAnsi="Arial" w:cs="Arial"/>
          <w:sz w:val="20"/>
          <w:szCs w:val="20"/>
        </w:rPr>
        <w:t>.</w:t>
      </w:r>
    </w:p>
    <w:p w14:paraId="5004E74F" w14:textId="77777777" w:rsidR="00526BFD" w:rsidRPr="007C509F" w:rsidRDefault="00526BFD" w:rsidP="00526BFD">
      <w:pPr>
        <w:shd w:val="clear" w:color="auto" w:fill="FFFFFF"/>
        <w:rPr>
          <w:rFonts w:ascii="Arial" w:hAnsi="Arial" w:cs="Arial"/>
          <w:sz w:val="8"/>
          <w:szCs w:val="8"/>
        </w:rPr>
      </w:pPr>
    </w:p>
    <w:p w14:paraId="672A95B1" w14:textId="77777777" w:rsidR="00526BFD" w:rsidRDefault="00526BFD" w:rsidP="00526BFD">
      <w:pPr>
        <w:shd w:val="clear" w:color="auto" w:fill="FFFFFF"/>
        <w:rPr>
          <w:rFonts w:ascii="Arial" w:hAnsi="Arial" w:cs="Arial"/>
          <w:sz w:val="20"/>
          <w:szCs w:val="20"/>
        </w:rPr>
      </w:pPr>
      <w:r>
        <w:rPr>
          <w:rFonts w:ascii="Arial" w:hAnsi="Arial" w:cs="Arial"/>
          <w:sz w:val="20"/>
          <w:szCs w:val="20"/>
        </w:rPr>
        <w:t>The visitor stated that the hostel leader was; “</w:t>
      </w:r>
      <w:r w:rsidRPr="00BD2026">
        <w:rPr>
          <w:rFonts w:ascii="Arial" w:hAnsi="Arial" w:cs="Arial"/>
          <w:i/>
          <w:iCs/>
          <w:sz w:val="20"/>
          <w:szCs w:val="20"/>
        </w:rPr>
        <w:t>a bad influence and have arranged with the C.O. for him to be deposed and transferred to a HQ working party</w:t>
      </w:r>
      <w:r>
        <w:rPr>
          <w:rFonts w:ascii="Arial" w:hAnsi="Arial" w:cs="Arial"/>
          <w:sz w:val="20"/>
          <w:szCs w:val="20"/>
        </w:rPr>
        <w:t xml:space="preserve">.” Overall low morale mainly due to the leader’s anti-British attitude. He was replaced by </w:t>
      </w:r>
      <w:proofErr w:type="spellStart"/>
      <w:r>
        <w:rPr>
          <w:rFonts w:ascii="Arial" w:hAnsi="Arial" w:cs="Arial"/>
          <w:sz w:val="20"/>
          <w:szCs w:val="20"/>
        </w:rPr>
        <w:t>ObFw</w:t>
      </w:r>
      <w:proofErr w:type="spellEnd"/>
      <w:r>
        <w:rPr>
          <w:rFonts w:ascii="Arial" w:hAnsi="Arial" w:cs="Arial"/>
          <w:sz w:val="20"/>
          <w:szCs w:val="20"/>
        </w:rPr>
        <w:t xml:space="preserve"> </w:t>
      </w:r>
      <w:r>
        <w:rPr>
          <w:rFonts w:ascii="Arial" w:eastAsia="Times New Roman" w:hAnsi="Arial" w:cs="Arial"/>
          <w:color w:val="000000"/>
          <w:sz w:val="20"/>
          <w:szCs w:val="20"/>
          <w:lang w:eastAsia="en-GB"/>
        </w:rPr>
        <w:t>Alfred Baumann who had been leader of the main camp.</w:t>
      </w:r>
    </w:p>
    <w:p w14:paraId="67BD98E4" w14:textId="77777777" w:rsidR="00526BFD" w:rsidRPr="007C509F" w:rsidRDefault="00526BFD" w:rsidP="00526BFD">
      <w:pPr>
        <w:rPr>
          <w:rFonts w:ascii="Arial" w:hAnsi="Arial" w:cs="Arial"/>
          <w:sz w:val="8"/>
          <w:szCs w:val="8"/>
        </w:rPr>
      </w:pPr>
    </w:p>
    <w:p w14:paraId="6F9F4AC0" w14:textId="77777777" w:rsidR="00526BFD" w:rsidRDefault="00526BFD" w:rsidP="00526BFD">
      <w:pPr>
        <w:rPr>
          <w:rFonts w:ascii="Arial" w:hAnsi="Arial" w:cs="Arial"/>
          <w:sz w:val="20"/>
          <w:szCs w:val="20"/>
        </w:rPr>
      </w:pPr>
      <w:r>
        <w:rPr>
          <w:rFonts w:ascii="Arial" w:hAnsi="Arial" w:cs="Arial"/>
          <w:sz w:val="20"/>
          <w:szCs w:val="20"/>
        </w:rPr>
        <w:t>40% were youth pows. No films. Wireless satisfactory. There had been no mail for 7 weeks, probably due to the change of main camp.</w:t>
      </w:r>
    </w:p>
    <w:p w14:paraId="4D03A57B" w14:textId="77777777" w:rsidR="00526BFD" w:rsidRPr="007C509F" w:rsidRDefault="00526BFD" w:rsidP="00526BFD">
      <w:pPr>
        <w:rPr>
          <w:rFonts w:ascii="Arial" w:hAnsi="Arial" w:cs="Arial"/>
          <w:sz w:val="8"/>
          <w:szCs w:val="8"/>
        </w:rPr>
      </w:pPr>
    </w:p>
    <w:p w14:paraId="1FF031BB" w14:textId="77777777" w:rsidR="00526BFD" w:rsidRDefault="00526BFD" w:rsidP="00526BFD">
      <w:pPr>
        <w:shd w:val="clear" w:color="auto" w:fill="FFFFFF"/>
        <w:rPr>
          <w:rFonts w:ascii="Arial" w:hAnsi="Arial" w:cs="Arial"/>
          <w:sz w:val="20"/>
          <w:szCs w:val="20"/>
        </w:rPr>
      </w:pPr>
      <w:r>
        <w:rPr>
          <w:rFonts w:ascii="Arial" w:eastAsia="Times New Roman" w:hAnsi="Arial" w:cs="Arial"/>
          <w:color w:val="000000"/>
          <w:sz w:val="20"/>
          <w:szCs w:val="20"/>
          <w:lang w:eastAsia="en-GB"/>
        </w:rPr>
        <w:t xml:space="preserve">Theatre – Variety performances given. </w:t>
      </w:r>
      <w:r>
        <w:rPr>
          <w:rFonts w:ascii="Arial" w:hAnsi="Arial" w:cs="Arial"/>
          <w:sz w:val="20"/>
          <w:szCs w:val="20"/>
        </w:rPr>
        <w:t>Orchestra – just 2 violins, an accordion and some zithers.</w:t>
      </w:r>
    </w:p>
    <w:p w14:paraId="7D407620" w14:textId="77777777" w:rsidR="00526BFD" w:rsidRPr="007C509F" w:rsidRDefault="00526BFD" w:rsidP="00526BFD">
      <w:pPr>
        <w:shd w:val="clear" w:color="auto" w:fill="FFFFFF"/>
        <w:rPr>
          <w:rFonts w:ascii="Arial" w:hAnsi="Arial" w:cs="Arial"/>
          <w:sz w:val="12"/>
          <w:szCs w:val="12"/>
        </w:rPr>
      </w:pPr>
    </w:p>
    <w:p w14:paraId="2D00B0B9" w14:textId="77777777" w:rsidR="00526BFD" w:rsidRDefault="00526BFD" w:rsidP="00526BFD">
      <w:pPr>
        <w:shd w:val="clear" w:color="auto" w:fill="FFFFFF"/>
        <w:rPr>
          <w:rFonts w:ascii="Arial" w:hAnsi="Arial" w:cs="Arial"/>
          <w:sz w:val="20"/>
          <w:szCs w:val="20"/>
        </w:rPr>
      </w:pPr>
      <w:r>
        <w:rPr>
          <w:rFonts w:ascii="Arial" w:hAnsi="Arial" w:cs="Arial"/>
          <w:b/>
          <w:bCs/>
          <w:sz w:val="20"/>
          <w:szCs w:val="20"/>
        </w:rPr>
        <w:t>Late</w:t>
      </w:r>
      <w:r w:rsidRPr="00B7098A">
        <w:rPr>
          <w:rFonts w:ascii="Arial" w:hAnsi="Arial" w:cs="Arial"/>
          <w:b/>
          <w:bCs/>
          <w:sz w:val="20"/>
          <w:szCs w:val="20"/>
        </w:rPr>
        <w:t xml:space="preserve"> 1946</w:t>
      </w:r>
      <w:r>
        <w:rPr>
          <w:rFonts w:ascii="Arial" w:hAnsi="Arial" w:cs="Arial"/>
          <w:sz w:val="20"/>
          <w:szCs w:val="20"/>
        </w:rPr>
        <w:t xml:space="preserve"> - Transferred to Camp 45 Trumpington.</w:t>
      </w:r>
    </w:p>
    <w:p w14:paraId="0E887E41" w14:textId="77777777" w:rsidR="00526BFD" w:rsidRPr="007C509F" w:rsidRDefault="00526BFD" w:rsidP="00526BFD">
      <w:pPr>
        <w:rPr>
          <w:rFonts w:ascii="Arial" w:hAnsi="Arial" w:cs="Arial"/>
          <w:sz w:val="12"/>
          <w:szCs w:val="12"/>
        </w:rPr>
      </w:pPr>
    </w:p>
    <w:p w14:paraId="25603D4F" w14:textId="77777777" w:rsidR="00526BFD" w:rsidRDefault="00526BFD" w:rsidP="00526BFD">
      <w:pPr>
        <w:rPr>
          <w:rFonts w:ascii="Arial" w:hAnsi="Arial" w:cs="Arial"/>
          <w:sz w:val="20"/>
          <w:szCs w:val="20"/>
        </w:rPr>
      </w:pPr>
      <w:r w:rsidRPr="00E4382E">
        <w:rPr>
          <w:rFonts w:ascii="Arial" w:hAnsi="Arial" w:cs="Arial"/>
          <w:b/>
          <w:bCs/>
          <w:sz w:val="20"/>
          <w:szCs w:val="20"/>
        </w:rPr>
        <w:t>September 1947</w:t>
      </w:r>
      <w:r>
        <w:rPr>
          <w:rFonts w:ascii="Arial" w:hAnsi="Arial" w:cs="Arial"/>
          <w:sz w:val="20"/>
          <w:szCs w:val="20"/>
        </w:rPr>
        <w:t xml:space="preserve"> – Transferred back to Royston. Hostel leader </w:t>
      </w:r>
      <w:proofErr w:type="spellStart"/>
      <w:r>
        <w:rPr>
          <w:rFonts w:ascii="Arial" w:hAnsi="Arial" w:cs="Arial"/>
          <w:sz w:val="20"/>
          <w:szCs w:val="20"/>
        </w:rPr>
        <w:t>Uffz</w:t>
      </w:r>
      <w:proofErr w:type="spellEnd"/>
      <w:r>
        <w:rPr>
          <w:rFonts w:ascii="Arial" w:hAnsi="Arial" w:cs="Arial"/>
          <w:sz w:val="20"/>
          <w:szCs w:val="20"/>
        </w:rPr>
        <w:t xml:space="preserve"> Anton </w:t>
      </w:r>
      <w:proofErr w:type="spellStart"/>
      <w:r>
        <w:rPr>
          <w:rFonts w:ascii="Arial" w:hAnsi="Arial" w:cs="Arial"/>
          <w:sz w:val="20"/>
          <w:szCs w:val="20"/>
        </w:rPr>
        <w:t>Hoidn</w:t>
      </w:r>
      <w:proofErr w:type="spellEnd"/>
      <w:r>
        <w:rPr>
          <w:rFonts w:ascii="Arial" w:hAnsi="Arial" w:cs="Arial"/>
          <w:sz w:val="20"/>
          <w:szCs w:val="20"/>
        </w:rPr>
        <w:t xml:space="preserve"> (B), aged 28, Student, Nazi party member from 1940 - “</w:t>
      </w:r>
      <w:r w:rsidRPr="00D95A8A">
        <w:rPr>
          <w:rFonts w:ascii="Arial" w:hAnsi="Arial" w:cs="Arial"/>
          <w:i/>
          <w:iCs/>
          <w:sz w:val="20"/>
          <w:szCs w:val="20"/>
        </w:rPr>
        <w:t>rather cynical but pleasant and helpful.”</w:t>
      </w:r>
    </w:p>
    <w:p w14:paraId="781CD44A" w14:textId="77777777" w:rsidR="00526BFD" w:rsidRPr="007C509F" w:rsidRDefault="00526BFD" w:rsidP="00526BFD">
      <w:pPr>
        <w:rPr>
          <w:rFonts w:ascii="Arial" w:hAnsi="Arial" w:cs="Arial"/>
          <w:sz w:val="8"/>
          <w:szCs w:val="8"/>
        </w:rPr>
      </w:pPr>
    </w:p>
    <w:p w14:paraId="05091DDD" w14:textId="77777777" w:rsidR="00526BFD" w:rsidRDefault="00526BFD" w:rsidP="00526BFD">
      <w:pPr>
        <w:rPr>
          <w:rFonts w:ascii="Arial" w:hAnsi="Arial" w:cs="Arial"/>
          <w:sz w:val="20"/>
          <w:szCs w:val="20"/>
        </w:rPr>
      </w:pPr>
      <w:r>
        <w:rPr>
          <w:rFonts w:ascii="Arial" w:hAnsi="Arial" w:cs="Arial"/>
          <w:sz w:val="20"/>
          <w:szCs w:val="20"/>
        </w:rPr>
        <w:t>Good morale – “</w:t>
      </w:r>
      <w:r w:rsidRPr="00D874C7">
        <w:rPr>
          <w:rFonts w:ascii="Arial" w:hAnsi="Arial" w:cs="Arial"/>
          <w:i/>
          <w:iCs/>
          <w:sz w:val="20"/>
          <w:szCs w:val="20"/>
        </w:rPr>
        <w:t>pleased at being transferred from camp 45</w:t>
      </w:r>
      <w:r>
        <w:rPr>
          <w:rFonts w:ascii="Arial" w:hAnsi="Arial" w:cs="Arial"/>
          <w:sz w:val="20"/>
          <w:szCs w:val="20"/>
        </w:rPr>
        <w:t>.” Good theatre group.</w:t>
      </w:r>
    </w:p>
    <w:p w14:paraId="49CB47E1" w14:textId="77777777" w:rsidR="00526BFD" w:rsidRPr="007529FC" w:rsidRDefault="00526BFD" w:rsidP="00526BFD">
      <w:pPr>
        <w:rPr>
          <w:rFonts w:ascii="Arial" w:hAnsi="Arial" w:cs="Arial"/>
          <w:sz w:val="16"/>
          <w:szCs w:val="16"/>
        </w:rPr>
      </w:pPr>
    </w:p>
    <w:p w14:paraId="16915D1B" w14:textId="77777777" w:rsidR="00526BFD" w:rsidRDefault="00526BFD" w:rsidP="00526BFD">
      <w:pPr>
        <w:rPr>
          <w:rFonts w:ascii="Arial" w:hAnsi="Arial" w:cs="Arial"/>
          <w:sz w:val="20"/>
          <w:szCs w:val="20"/>
        </w:rPr>
      </w:pPr>
      <w:r w:rsidRPr="007529FC">
        <w:rPr>
          <w:rFonts w:ascii="Arial" w:hAnsi="Arial" w:cs="Arial"/>
          <w:b/>
          <w:bCs/>
          <w:sz w:val="20"/>
          <w:szCs w:val="20"/>
        </w:rPr>
        <w:t>October 1947</w:t>
      </w:r>
      <w:r>
        <w:rPr>
          <w:rFonts w:ascii="Arial" w:hAnsi="Arial" w:cs="Arial"/>
          <w:sz w:val="20"/>
          <w:szCs w:val="20"/>
        </w:rPr>
        <w:t xml:space="preserve"> – same hostel leader. The site was recorded as “</w:t>
      </w:r>
      <w:r w:rsidRPr="008A5627">
        <w:rPr>
          <w:rFonts w:ascii="Arial" w:hAnsi="Arial" w:cs="Arial"/>
          <w:i/>
          <w:iCs/>
          <w:sz w:val="20"/>
          <w:szCs w:val="20"/>
        </w:rPr>
        <w:t>very lonely, but the Ps/W there lead a free and easy life</w:t>
      </w:r>
      <w:r>
        <w:rPr>
          <w:rFonts w:ascii="Arial" w:hAnsi="Arial" w:cs="Arial"/>
          <w:sz w:val="20"/>
          <w:szCs w:val="20"/>
        </w:rPr>
        <w:t>.” Had its own library.</w:t>
      </w:r>
    </w:p>
    <w:p w14:paraId="61AD8A88" w14:textId="77777777" w:rsidR="00526BFD" w:rsidRPr="007529FC" w:rsidRDefault="00526BFD" w:rsidP="00526BFD">
      <w:pPr>
        <w:rPr>
          <w:rFonts w:ascii="Arial" w:hAnsi="Arial" w:cs="Arial"/>
          <w:sz w:val="12"/>
          <w:szCs w:val="12"/>
        </w:rPr>
      </w:pPr>
    </w:p>
    <w:p w14:paraId="59A8664F" w14:textId="77777777" w:rsidR="00526BFD" w:rsidRDefault="00526BFD" w:rsidP="00526BFD">
      <w:pPr>
        <w:rPr>
          <w:rFonts w:ascii="Arial" w:hAnsi="Arial" w:cs="Arial"/>
          <w:sz w:val="20"/>
          <w:szCs w:val="20"/>
        </w:rPr>
      </w:pPr>
      <w:r>
        <w:rPr>
          <w:rFonts w:ascii="Arial" w:hAnsi="Arial" w:cs="Arial"/>
          <w:sz w:val="20"/>
          <w:szCs w:val="20"/>
        </w:rPr>
        <w:t xml:space="preserve">The theatre group from </w:t>
      </w:r>
      <w:proofErr w:type="spellStart"/>
      <w:r>
        <w:rPr>
          <w:rFonts w:ascii="Arial" w:hAnsi="Arial" w:cs="Arial"/>
          <w:sz w:val="20"/>
          <w:szCs w:val="20"/>
        </w:rPr>
        <w:t>Chrishall</w:t>
      </w:r>
      <w:proofErr w:type="spellEnd"/>
      <w:r>
        <w:rPr>
          <w:rFonts w:ascii="Arial" w:hAnsi="Arial" w:cs="Arial"/>
          <w:sz w:val="20"/>
          <w:szCs w:val="20"/>
        </w:rPr>
        <w:t xml:space="preserve"> visited the main camp.</w:t>
      </w:r>
    </w:p>
    <w:p w14:paraId="2C69DBE9" w14:textId="77777777" w:rsidR="00526BFD" w:rsidRPr="007529FC" w:rsidRDefault="00526BFD" w:rsidP="00526BFD">
      <w:pPr>
        <w:rPr>
          <w:rFonts w:ascii="Arial" w:hAnsi="Arial" w:cs="Arial"/>
          <w:sz w:val="16"/>
          <w:szCs w:val="16"/>
        </w:rPr>
      </w:pPr>
    </w:p>
    <w:p w14:paraId="7426531B" w14:textId="77777777" w:rsidR="00526BFD" w:rsidRDefault="00526BFD" w:rsidP="00526BFD">
      <w:pPr>
        <w:rPr>
          <w:rFonts w:ascii="Arial" w:hAnsi="Arial" w:cs="Arial"/>
          <w:sz w:val="20"/>
          <w:szCs w:val="20"/>
        </w:rPr>
      </w:pPr>
      <w:r w:rsidRPr="007529FC">
        <w:rPr>
          <w:rFonts w:ascii="Arial" w:hAnsi="Arial" w:cs="Arial"/>
          <w:b/>
          <w:bCs/>
          <w:sz w:val="20"/>
          <w:szCs w:val="20"/>
        </w:rPr>
        <w:t>January 1948</w:t>
      </w:r>
      <w:r>
        <w:rPr>
          <w:rFonts w:ascii="Arial" w:hAnsi="Arial" w:cs="Arial"/>
          <w:sz w:val="20"/>
          <w:szCs w:val="20"/>
        </w:rPr>
        <w:t xml:space="preserve"> – same hostel leader.</w:t>
      </w:r>
    </w:p>
    <w:p w14:paraId="7D4F2E5D" w14:textId="77777777" w:rsidR="00526BFD" w:rsidRPr="00925C13" w:rsidRDefault="00526BFD" w:rsidP="00526BFD">
      <w:pPr>
        <w:rPr>
          <w:rFonts w:ascii="Arial" w:hAnsi="Arial" w:cs="Arial"/>
          <w:sz w:val="16"/>
          <w:szCs w:val="16"/>
        </w:rPr>
      </w:pPr>
    </w:p>
    <w:tbl>
      <w:tblPr>
        <w:tblStyle w:val="TableGrid"/>
        <w:tblW w:w="5000" w:type="pct"/>
        <w:tblLook w:val="04A0" w:firstRow="1" w:lastRow="0" w:firstColumn="1" w:lastColumn="0" w:noHBand="0" w:noVBand="1"/>
      </w:tblPr>
      <w:tblGrid>
        <w:gridCol w:w="1877"/>
        <w:gridCol w:w="1186"/>
        <w:gridCol w:w="1030"/>
        <w:gridCol w:w="1605"/>
        <w:gridCol w:w="971"/>
        <w:gridCol w:w="859"/>
        <w:gridCol w:w="1021"/>
        <w:gridCol w:w="1047"/>
        <w:gridCol w:w="1021"/>
        <w:gridCol w:w="901"/>
        <w:gridCol w:w="901"/>
        <w:gridCol w:w="902"/>
        <w:gridCol w:w="1049"/>
        <w:gridCol w:w="1018"/>
      </w:tblGrid>
      <w:tr w:rsidR="00526BFD" w14:paraId="0205D2D2" w14:textId="77777777" w:rsidTr="00A437E8">
        <w:tc>
          <w:tcPr>
            <w:tcW w:w="1877" w:type="dxa"/>
          </w:tcPr>
          <w:p w14:paraId="61B293DA" w14:textId="77777777" w:rsidR="00526BFD" w:rsidRPr="009B3DEE" w:rsidRDefault="00526BFD" w:rsidP="00A437E8">
            <w:pPr>
              <w:rPr>
                <w:rFonts w:ascii="Arial" w:hAnsi="Arial" w:cs="Arial"/>
                <w:bCs/>
                <w:sz w:val="20"/>
                <w:szCs w:val="20"/>
              </w:rPr>
            </w:pPr>
          </w:p>
        </w:tc>
        <w:tc>
          <w:tcPr>
            <w:tcW w:w="1186" w:type="dxa"/>
          </w:tcPr>
          <w:p w14:paraId="1ADF0BF5" w14:textId="77777777" w:rsidR="00526BFD" w:rsidRPr="009B3DEE" w:rsidRDefault="00526BFD" w:rsidP="00A437E8">
            <w:pPr>
              <w:jc w:val="center"/>
              <w:rPr>
                <w:rFonts w:ascii="Arial" w:hAnsi="Arial" w:cs="Arial"/>
                <w:bCs/>
                <w:sz w:val="20"/>
                <w:szCs w:val="20"/>
              </w:rPr>
            </w:pPr>
            <w:r>
              <w:rPr>
                <w:rFonts w:ascii="Arial" w:hAnsi="Arial" w:cs="Arial"/>
                <w:bCs/>
                <w:sz w:val="20"/>
                <w:szCs w:val="20"/>
              </w:rPr>
              <w:t>1941</w:t>
            </w:r>
          </w:p>
        </w:tc>
        <w:tc>
          <w:tcPr>
            <w:tcW w:w="1030" w:type="dxa"/>
          </w:tcPr>
          <w:p w14:paraId="79DA6FD8" w14:textId="77777777" w:rsidR="00526BFD" w:rsidRPr="009B3DEE" w:rsidRDefault="00526BFD" w:rsidP="00A437E8">
            <w:pPr>
              <w:jc w:val="center"/>
              <w:rPr>
                <w:rFonts w:ascii="Arial" w:hAnsi="Arial" w:cs="Arial"/>
                <w:bCs/>
                <w:sz w:val="20"/>
                <w:szCs w:val="20"/>
              </w:rPr>
            </w:pPr>
            <w:r>
              <w:rPr>
                <w:rFonts w:ascii="Arial" w:hAnsi="Arial" w:cs="Arial"/>
                <w:bCs/>
                <w:sz w:val="20"/>
                <w:szCs w:val="20"/>
              </w:rPr>
              <w:t>1943</w:t>
            </w:r>
          </w:p>
        </w:tc>
        <w:tc>
          <w:tcPr>
            <w:tcW w:w="1605" w:type="dxa"/>
          </w:tcPr>
          <w:p w14:paraId="4C01BA5D" w14:textId="77777777" w:rsidR="00526BFD" w:rsidRPr="009B3DEE" w:rsidRDefault="00526BFD" w:rsidP="00A437E8">
            <w:pPr>
              <w:jc w:val="center"/>
              <w:rPr>
                <w:rFonts w:ascii="Arial" w:hAnsi="Arial" w:cs="Arial"/>
                <w:bCs/>
                <w:sz w:val="20"/>
                <w:szCs w:val="20"/>
              </w:rPr>
            </w:pPr>
            <w:r>
              <w:rPr>
                <w:rFonts w:ascii="Arial" w:hAnsi="Arial" w:cs="Arial"/>
                <w:bCs/>
                <w:sz w:val="20"/>
                <w:szCs w:val="20"/>
              </w:rPr>
              <w:t xml:space="preserve">1945/46 </w:t>
            </w:r>
          </w:p>
        </w:tc>
        <w:tc>
          <w:tcPr>
            <w:tcW w:w="971" w:type="dxa"/>
          </w:tcPr>
          <w:p w14:paraId="7957563A" w14:textId="77777777" w:rsidR="00526BFD" w:rsidRPr="009B3DEE" w:rsidRDefault="00526BFD" w:rsidP="00A437E8">
            <w:pPr>
              <w:jc w:val="center"/>
              <w:rPr>
                <w:rFonts w:ascii="Arial" w:hAnsi="Arial" w:cs="Arial"/>
                <w:bCs/>
                <w:sz w:val="20"/>
                <w:szCs w:val="20"/>
              </w:rPr>
            </w:pPr>
            <w:r>
              <w:rPr>
                <w:rFonts w:ascii="Arial" w:hAnsi="Arial" w:cs="Arial"/>
                <w:bCs/>
                <w:sz w:val="20"/>
                <w:szCs w:val="20"/>
              </w:rPr>
              <w:t>8/46</w:t>
            </w:r>
          </w:p>
        </w:tc>
        <w:tc>
          <w:tcPr>
            <w:tcW w:w="859" w:type="dxa"/>
          </w:tcPr>
          <w:p w14:paraId="2693E41C" w14:textId="77777777" w:rsidR="00526BFD" w:rsidRPr="009B3DEE" w:rsidRDefault="00526BFD" w:rsidP="00A437E8">
            <w:pPr>
              <w:jc w:val="center"/>
              <w:rPr>
                <w:rFonts w:ascii="Arial" w:hAnsi="Arial" w:cs="Arial"/>
                <w:bCs/>
                <w:sz w:val="20"/>
                <w:szCs w:val="20"/>
              </w:rPr>
            </w:pPr>
            <w:r>
              <w:rPr>
                <w:rFonts w:ascii="Arial" w:hAnsi="Arial" w:cs="Arial"/>
                <w:bCs/>
                <w:sz w:val="20"/>
                <w:szCs w:val="20"/>
              </w:rPr>
              <w:t>9/46</w:t>
            </w:r>
          </w:p>
        </w:tc>
        <w:tc>
          <w:tcPr>
            <w:tcW w:w="1021" w:type="dxa"/>
          </w:tcPr>
          <w:p w14:paraId="12A2D586" w14:textId="77777777" w:rsidR="00526BFD" w:rsidRPr="009B3DEE" w:rsidRDefault="00526BFD" w:rsidP="00A437E8">
            <w:pPr>
              <w:jc w:val="center"/>
              <w:rPr>
                <w:rFonts w:ascii="Arial" w:hAnsi="Arial" w:cs="Arial"/>
                <w:bCs/>
                <w:sz w:val="20"/>
                <w:szCs w:val="20"/>
              </w:rPr>
            </w:pPr>
            <w:r>
              <w:rPr>
                <w:rFonts w:ascii="Arial" w:hAnsi="Arial" w:cs="Arial"/>
                <w:bCs/>
                <w:sz w:val="20"/>
                <w:szCs w:val="20"/>
              </w:rPr>
              <w:t>11/46</w:t>
            </w:r>
          </w:p>
        </w:tc>
        <w:tc>
          <w:tcPr>
            <w:tcW w:w="1047" w:type="dxa"/>
          </w:tcPr>
          <w:p w14:paraId="0BE636DF" w14:textId="77777777" w:rsidR="00526BFD" w:rsidRPr="009B3DEE" w:rsidRDefault="00526BFD" w:rsidP="00A437E8">
            <w:pPr>
              <w:jc w:val="center"/>
              <w:rPr>
                <w:rFonts w:ascii="Arial" w:hAnsi="Arial" w:cs="Arial"/>
                <w:bCs/>
                <w:sz w:val="20"/>
                <w:szCs w:val="20"/>
              </w:rPr>
            </w:pPr>
            <w:r>
              <w:rPr>
                <w:rFonts w:ascii="Arial" w:hAnsi="Arial" w:cs="Arial"/>
                <w:bCs/>
                <w:sz w:val="20"/>
                <w:szCs w:val="20"/>
              </w:rPr>
              <w:t>1/47</w:t>
            </w:r>
          </w:p>
        </w:tc>
        <w:tc>
          <w:tcPr>
            <w:tcW w:w="1021" w:type="dxa"/>
          </w:tcPr>
          <w:p w14:paraId="19D3BD8A" w14:textId="77777777" w:rsidR="00526BFD" w:rsidRPr="009B3DEE" w:rsidRDefault="00526BFD" w:rsidP="00A437E8">
            <w:pPr>
              <w:jc w:val="center"/>
              <w:rPr>
                <w:rFonts w:ascii="Arial" w:hAnsi="Arial" w:cs="Arial"/>
                <w:bCs/>
                <w:sz w:val="20"/>
                <w:szCs w:val="20"/>
              </w:rPr>
            </w:pPr>
            <w:r>
              <w:rPr>
                <w:rFonts w:ascii="Arial" w:hAnsi="Arial" w:cs="Arial"/>
                <w:bCs/>
                <w:sz w:val="20"/>
                <w:szCs w:val="20"/>
              </w:rPr>
              <w:t>4/47</w:t>
            </w:r>
          </w:p>
        </w:tc>
        <w:tc>
          <w:tcPr>
            <w:tcW w:w="901" w:type="dxa"/>
          </w:tcPr>
          <w:p w14:paraId="6B1B1745" w14:textId="77777777" w:rsidR="00526BFD" w:rsidRDefault="00526BFD" w:rsidP="00A437E8">
            <w:pPr>
              <w:jc w:val="center"/>
              <w:rPr>
                <w:rFonts w:ascii="Arial" w:hAnsi="Arial" w:cs="Arial"/>
                <w:bCs/>
                <w:sz w:val="20"/>
                <w:szCs w:val="20"/>
              </w:rPr>
            </w:pPr>
            <w:r>
              <w:rPr>
                <w:rFonts w:ascii="Arial" w:hAnsi="Arial" w:cs="Arial"/>
                <w:bCs/>
                <w:sz w:val="20"/>
                <w:szCs w:val="20"/>
              </w:rPr>
              <w:t>7/47</w:t>
            </w:r>
          </w:p>
        </w:tc>
        <w:tc>
          <w:tcPr>
            <w:tcW w:w="901" w:type="dxa"/>
          </w:tcPr>
          <w:p w14:paraId="09589E7E" w14:textId="77777777" w:rsidR="00526BFD" w:rsidRDefault="00526BFD" w:rsidP="00A437E8">
            <w:pPr>
              <w:jc w:val="center"/>
              <w:rPr>
                <w:rFonts w:ascii="Arial" w:hAnsi="Arial" w:cs="Arial"/>
                <w:bCs/>
                <w:sz w:val="20"/>
                <w:szCs w:val="20"/>
              </w:rPr>
            </w:pPr>
            <w:r>
              <w:rPr>
                <w:rFonts w:ascii="Arial" w:hAnsi="Arial" w:cs="Arial"/>
                <w:bCs/>
                <w:sz w:val="20"/>
                <w:szCs w:val="20"/>
              </w:rPr>
              <w:t>9/47</w:t>
            </w:r>
          </w:p>
        </w:tc>
        <w:tc>
          <w:tcPr>
            <w:tcW w:w="902" w:type="dxa"/>
          </w:tcPr>
          <w:p w14:paraId="27C4F4F5" w14:textId="77777777" w:rsidR="00526BFD" w:rsidRDefault="00526BFD" w:rsidP="00A437E8">
            <w:pPr>
              <w:jc w:val="center"/>
              <w:rPr>
                <w:rFonts w:ascii="Arial" w:hAnsi="Arial" w:cs="Arial"/>
                <w:bCs/>
                <w:sz w:val="20"/>
                <w:szCs w:val="20"/>
              </w:rPr>
            </w:pPr>
            <w:r>
              <w:rPr>
                <w:rFonts w:ascii="Arial" w:hAnsi="Arial" w:cs="Arial"/>
                <w:bCs/>
                <w:sz w:val="20"/>
                <w:szCs w:val="20"/>
              </w:rPr>
              <w:t>10/47</w:t>
            </w:r>
          </w:p>
        </w:tc>
        <w:tc>
          <w:tcPr>
            <w:tcW w:w="1049" w:type="dxa"/>
          </w:tcPr>
          <w:p w14:paraId="49F622C9" w14:textId="77777777" w:rsidR="00526BFD" w:rsidRDefault="00526BFD" w:rsidP="00A437E8">
            <w:pPr>
              <w:jc w:val="center"/>
              <w:rPr>
                <w:rFonts w:ascii="Arial" w:hAnsi="Arial" w:cs="Arial"/>
                <w:bCs/>
                <w:sz w:val="20"/>
                <w:szCs w:val="20"/>
              </w:rPr>
            </w:pPr>
            <w:r>
              <w:rPr>
                <w:rFonts w:ascii="Arial" w:hAnsi="Arial" w:cs="Arial"/>
                <w:bCs/>
                <w:sz w:val="20"/>
                <w:szCs w:val="20"/>
              </w:rPr>
              <w:t>12/47</w:t>
            </w:r>
          </w:p>
        </w:tc>
        <w:tc>
          <w:tcPr>
            <w:tcW w:w="1018" w:type="dxa"/>
          </w:tcPr>
          <w:p w14:paraId="02A15350" w14:textId="77777777" w:rsidR="00526BFD" w:rsidRDefault="00526BFD" w:rsidP="00A437E8">
            <w:pPr>
              <w:jc w:val="center"/>
              <w:rPr>
                <w:rFonts w:ascii="Arial" w:hAnsi="Arial" w:cs="Arial"/>
                <w:bCs/>
                <w:sz w:val="20"/>
                <w:szCs w:val="20"/>
              </w:rPr>
            </w:pPr>
            <w:r>
              <w:rPr>
                <w:rFonts w:ascii="Arial" w:hAnsi="Arial" w:cs="Arial"/>
                <w:bCs/>
                <w:sz w:val="20"/>
                <w:szCs w:val="20"/>
              </w:rPr>
              <w:t>1/48</w:t>
            </w:r>
          </w:p>
        </w:tc>
      </w:tr>
      <w:tr w:rsidR="00526BFD" w:rsidRPr="009B3DEE" w14:paraId="55E4E02C" w14:textId="77777777" w:rsidTr="00A437E8">
        <w:tc>
          <w:tcPr>
            <w:tcW w:w="1877" w:type="dxa"/>
          </w:tcPr>
          <w:p w14:paraId="347582F5" w14:textId="77777777" w:rsidR="00526BFD" w:rsidRDefault="00526BFD" w:rsidP="00A437E8">
            <w:pPr>
              <w:rPr>
                <w:rFonts w:ascii="Arial" w:hAnsi="Arial" w:cs="Arial"/>
                <w:bCs/>
                <w:sz w:val="20"/>
                <w:szCs w:val="20"/>
              </w:rPr>
            </w:pPr>
            <w:proofErr w:type="spellStart"/>
            <w:r>
              <w:rPr>
                <w:rFonts w:ascii="Arial" w:hAnsi="Arial" w:cs="Arial"/>
                <w:bCs/>
                <w:sz w:val="20"/>
                <w:szCs w:val="20"/>
              </w:rPr>
              <w:t>Chrishall</w:t>
            </w:r>
            <w:proofErr w:type="spellEnd"/>
          </w:p>
        </w:tc>
        <w:tc>
          <w:tcPr>
            <w:tcW w:w="1186" w:type="dxa"/>
            <w:shd w:val="clear" w:color="auto" w:fill="FFCCCC"/>
          </w:tcPr>
          <w:p w14:paraId="1B2DB21D" w14:textId="77777777" w:rsidR="00526BFD" w:rsidRPr="009B3DEE" w:rsidRDefault="00526BFD" w:rsidP="00A437E8">
            <w:pPr>
              <w:jc w:val="center"/>
              <w:rPr>
                <w:rFonts w:ascii="Arial" w:hAnsi="Arial" w:cs="Arial"/>
                <w:bCs/>
                <w:sz w:val="20"/>
                <w:szCs w:val="20"/>
              </w:rPr>
            </w:pPr>
          </w:p>
        </w:tc>
        <w:tc>
          <w:tcPr>
            <w:tcW w:w="1030" w:type="dxa"/>
            <w:shd w:val="clear" w:color="auto" w:fill="FFCCCC"/>
          </w:tcPr>
          <w:p w14:paraId="4316CED0" w14:textId="77777777" w:rsidR="00526BFD" w:rsidRPr="009B3DEE" w:rsidRDefault="00526BFD" w:rsidP="00A437E8">
            <w:pPr>
              <w:jc w:val="center"/>
              <w:rPr>
                <w:rFonts w:ascii="Arial" w:hAnsi="Arial" w:cs="Arial"/>
                <w:bCs/>
                <w:sz w:val="20"/>
                <w:szCs w:val="20"/>
              </w:rPr>
            </w:pPr>
          </w:p>
        </w:tc>
        <w:tc>
          <w:tcPr>
            <w:tcW w:w="1605" w:type="dxa"/>
            <w:shd w:val="clear" w:color="auto" w:fill="DEEAF6" w:themeFill="accent5" w:themeFillTint="33"/>
          </w:tcPr>
          <w:p w14:paraId="5D08D7F4" w14:textId="06989BD6" w:rsidR="00526BFD" w:rsidRPr="009B3DEE" w:rsidRDefault="00443DEB" w:rsidP="00A437E8">
            <w:pPr>
              <w:jc w:val="center"/>
              <w:rPr>
                <w:rFonts w:ascii="Arial" w:hAnsi="Arial" w:cs="Arial"/>
                <w:bCs/>
                <w:sz w:val="20"/>
                <w:szCs w:val="20"/>
              </w:rPr>
            </w:pPr>
            <w:r>
              <w:rPr>
                <w:rFonts w:ascii="Arial" w:hAnsi="Arial" w:cs="Arial"/>
                <w:bCs/>
                <w:sz w:val="20"/>
                <w:szCs w:val="20"/>
              </w:rPr>
              <w:t xml:space="preserve">With </w:t>
            </w:r>
            <w:r w:rsidR="00526BFD">
              <w:rPr>
                <w:rFonts w:ascii="Arial" w:hAnsi="Arial" w:cs="Arial"/>
                <w:bCs/>
                <w:sz w:val="20"/>
                <w:szCs w:val="20"/>
              </w:rPr>
              <w:t>C128</w:t>
            </w:r>
          </w:p>
        </w:tc>
        <w:tc>
          <w:tcPr>
            <w:tcW w:w="971" w:type="dxa"/>
            <w:shd w:val="clear" w:color="auto" w:fill="E2EFD9" w:themeFill="accent6" w:themeFillTint="33"/>
          </w:tcPr>
          <w:p w14:paraId="3751960A" w14:textId="77777777" w:rsidR="00526BFD" w:rsidRDefault="00526BFD" w:rsidP="00A437E8">
            <w:pPr>
              <w:jc w:val="center"/>
              <w:rPr>
                <w:rFonts w:ascii="Arial" w:hAnsi="Arial" w:cs="Arial"/>
                <w:bCs/>
                <w:sz w:val="20"/>
                <w:szCs w:val="20"/>
              </w:rPr>
            </w:pPr>
            <w:r>
              <w:rPr>
                <w:rFonts w:ascii="Arial" w:hAnsi="Arial" w:cs="Arial"/>
                <w:bCs/>
                <w:sz w:val="20"/>
                <w:szCs w:val="20"/>
              </w:rPr>
              <w:t>177</w:t>
            </w:r>
          </w:p>
        </w:tc>
        <w:tc>
          <w:tcPr>
            <w:tcW w:w="859" w:type="dxa"/>
            <w:shd w:val="clear" w:color="auto" w:fill="E2EFD9" w:themeFill="accent6" w:themeFillTint="33"/>
          </w:tcPr>
          <w:p w14:paraId="4FF5D4C6" w14:textId="77777777" w:rsidR="00526BFD" w:rsidRPr="009B3DEE" w:rsidRDefault="00526BFD" w:rsidP="00A437E8">
            <w:pPr>
              <w:jc w:val="center"/>
              <w:rPr>
                <w:rFonts w:ascii="Arial" w:hAnsi="Arial" w:cs="Arial"/>
                <w:bCs/>
                <w:sz w:val="20"/>
                <w:szCs w:val="20"/>
              </w:rPr>
            </w:pPr>
            <w:r>
              <w:rPr>
                <w:rFonts w:ascii="Arial" w:hAnsi="Arial" w:cs="Arial"/>
                <w:bCs/>
                <w:sz w:val="20"/>
                <w:szCs w:val="20"/>
              </w:rPr>
              <w:t>177</w:t>
            </w:r>
          </w:p>
        </w:tc>
        <w:tc>
          <w:tcPr>
            <w:tcW w:w="1021" w:type="dxa"/>
            <w:shd w:val="clear" w:color="auto" w:fill="E2EFD9" w:themeFill="accent6" w:themeFillTint="33"/>
          </w:tcPr>
          <w:p w14:paraId="24F09349" w14:textId="77777777" w:rsidR="00526BFD" w:rsidRPr="009B3DEE" w:rsidRDefault="00526BFD" w:rsidP="00A437E8">
            <w:pPr>
              <w:jc w:val="center"/>
              <w:rPr>
                <w:rFonts w:ascii="Arial" w:hAnsi="Arial" w:cs="Arial"/>
                <w:bCs/>
                <w:sz w:val="20"/>
                <w:szCs w:val="20"/>
              </w:rPr>
            </w:pPr>
            <w:r>
              <w:rPr>
                <w:rFonts w:ascii="Arial" w:hAnsi="Arial" w:cs="Arial"/>
                <w:bCs/>
                <w:sz w:val="20"/>
                <w:szCs w:val="20"/>
              </w:rPr>
              <w:t>120</w:t>
            </w:r>
          </w:p>
        </w:tc>
        <w:tc>
          <w:tcPr>
            <w:tcW w:w="2969" w:type="dxa"/>
            <w:gridSpan w:val="3"/>
            <w:shd w:val="clear" w:color="auto" w:fill="DEEAF6" w:themeFill="accent5" w:themeFillTint="33"/>
          </w:tcPr>
          <w:p w14:paraId="3C4F2BD0" w14:textId="77777777" w:rsidR="00526BFD" w:rsidRPr="009B3DEE" w:rsidRDefault="00526BFD" w:rsidP="00A437E8">
            <w:pPr>
              <w:jc w:val="center"/>
              <w:rPr>
                <w:rFonts w:ascii="Arial" w:hAnsi="Arial" w:cs="Arial"/>
                <w:bCs/>
                <w:sz w:val="20"/>
                <w:szCs w:val="20"/>
              </w:rPr>
            </w:pPr>
            <w:r>
              <w:rPr>
                <w:rFonts w:ascii="Arial" w:hAnsi="Arial" w:cs="Arial"/>
                <w:bCs/>
                <w:sz w:val="20"/>
                <w:szCs w:val="20"/>
              </w:rPr>
              <w:t>With C45</w:t>
            </w:r>
          </w:p>
        </w:tc>
        <w:tc>
          <w:tcPr>
            <w:tcW w:w="901" w:type="dxa"/>
            <w:shd w:val="clear" w:color="auto" w:fill="E2EFD9" w:themeFill="accent6" w:themeFillTint="33"/>
          </w:tcPr>
          <w:p w14:paraId="4450B1AA" w14:textId="77777777" w:rsidR="00526BFD" w:rsidRPr="009B3DEE" w:rsidRDefault="00526BFD" w:rsidP="00A437E8">
            <w:pPr>
              <w:jc w:val="center"/>
              <w:rPr>
                <w:rFonts w:ascii="Arial" w:hAnsi="Arial" w:cs="Arial"/>
                <w:bCs/>
                <w:sz w:val="20"/>
                <w:szCs w:val="20"/>
              </w:rPr>
            </w:pPr>
            <w:r>
              <w:rPr>
                <w:rFonts w:ascii="Arial" w:hAnsi="Arial" w:cs="Arial"/>
                <w:bCs/>
                <w:sz w:val="20"/>
                <w:szCs w:val="20"/>
              </w:rPr>
              <w:t>362</w:t>
            </w:r>
          </w:p>
        </w:tc>
        <w:tc>
          <w:tcPr>
            <w:tcW w:w="902" w:type="dxa"/>
            <w:shd w:val="clear" w:color="auto" w:fill="E2EFD9" w:themeFill="accent6" w:themeFillTint="33"/>
          </w:tcPr>
          <w:p w14:paraId="66BC9E32" w14:textId="77777777" w:rsidR="00526BFD" w:rsidRPr="009B3DEE" w:rsidRDefault="00526BFD" w:rsidP="00A437E8">
            <w:pPr>
              <w:jc w:val="center"/>
              <w:rPr>
                <w:rFonts w:ascii="Arial" w:hAnsi="Arial" w:cs="Arial"/>
                <w:bCs/>
                <w:sz w:val="20"/>
                <w:szCs w:val="20"/>
              </w:rPr>
            </w:pPr>
            <w:r>
              <w:rPr>
                <w:rFonts w:ascii="Arial" w:hAnsi="Arial" w:cs="Arial"/>
                <w:bCs/>
                <w:sz w:val="20"/>
                <w:szCs w:val="20"/>
              </w:rPr>
              <w:t>313</w:t>
            </w:r>
          </w:p>
        </w:tc>
        <w:tc>
          <w:tcPr>
            <w:tcW w:w="1049" w:type="dxa"/>
            <w:shd w:val="clear" w:color="auto" w:fill="E2EFD9" w:themeFill="accent6" w:themeFillTint="33"/>
          </w:tcPr>
          <w:p w14:paraId="6D0DE364" w14:textId="77777777" w:rsidR="00526BFD" w:rsidRPr="009B3DEE" w:rsidRDefault="00526BFD" w:rsidP="00A437E8">
            <w:pPr>
              <w:jc w:val="center"/>
              <w:rPr>
                <w:rFonts w:ascii="Arial" w:hAnsi="Arial" w:cs="Arial"/>
                <w:bCs/>
                <w:sz w:val="20"/>
                <w:szCs w:val="20"/>
              </w:rPr>
            </w:pPr>
            <w:r>
              <w:rPr>
                <w:rFonts w:ascii="Arial" w:hAnsi="Arial" w:cs="Arial"/>
                <w:bCs/>
                <w:sz w:val="20"/>
                <w:szCs w:val="20"/>
              </w:rPr>
              <w:t>276</w:t>
            </w:r>
          </w:p>
        </w:tc>
        <w:tc>
          <w:tcPr>
            <w:tcW w:w="1018" w:type="dxa"/>
            <w:shd w:val="clear" w:color="auto" w:fill="E2EFD9" w:themeFill="accent6" w:themeFillTint="33"/>
          </w:tcPr>
          <w:p w14:paraId="48D95D80" w14:textId="77777777" w:rsidR="00526BFD" w:rsidRPr="009B3DEE" w:rsidRDefault="00526BFD" w:rsidP="00A437E8">
            <w:pPr>
              <w:jc w:val="center"/>
              <w:rPr>
                <w:rFonts w:ascii="Arial" w:hAnsi="Arial" w:cs="Arial"/>
                <w:bCs/>
                <w:sz w:val="20"/>
                <w:szCs w:val="20"/>
              </w:rPr>
            </w:pPr>
            <w:r>
              <w:rPr>
                <w:rFonts w:ascii="Arial" w:hAnsi="Arial" w:cs="Arial"/>
                <w:bCs/>
                <w:sz w:val="20"/>
                <w:szCs w:val="20"/>
              </w:rPr>
              <w:t>297</w:t>
            </w:r>
          </w:p>
        </w:tc>
      </w:tr>
    </w:tbl>
    <w:p w14:paraId="3F79884E" w14:textId="77777777" w:rsidR="006E1F11" w:rsidRDefault="006E1F11" w:rsidP="00526BFD">
      <w:pPr>
        <w:rPr>
          <w:rFonts w:ascii="Arial" w:hAnsi="Arial" w:cs="Arial"/>
          <w:sz w:val="20"/>
          <w:szCs w:val="20"/>
        </w:rPr>
      </w:pPr>
    </w:p>
    <w:p w14:paraId="72EC5272" w14:textId="77777777" w:rsidR="00526BFD" w:rsidRPr="00925C13" w:rsidRDefault="00526BFD" w:rsidP="00526BFD">
      <w:pPr>
        <w:rPr>
          <w:rFonts w:ascii="Arial" w:hAnsi="Arial" w:cs="Arial"/>
          <w:sz w:val="12"/>
          <w:szCs w:val="12"/>
        </w:rPr>
      </w:pPr>
    </w:p>
    <w:p w14:paraId="5EF3535E" w14:textId="77777777" w:rsidR="00F3210C" w:rsidRDefault="00F3210C" w:rsidP="00526BFD">
      <w:pPr>
        <w:rPr>
          <w:rFonts w:ascii="Arial" w:hAnsi="Arial" w:cs="Arial"/>
          <w:sz w:val="20"/>
          <w:szCs w:val="20"/>
        </w:rPr>
      </w:pPr>
    </w:p>
    <w:p w14:paraId="19383B15" w14:textId="245CE601" w:rsidR="00526BFD" w:rsidRDefault="00526BFD">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1050"/>
        <w:gridCol w:w="4338"/>
      </w:tblGrid>
      <w:tr w:rsidR="00316D65" w14:paraId="58930901" w14:textId="77777777" w:rsidTr="007C509F">
        <w:tc>
          <w:tcPr>
            <w:tcW w:w="11050" w:type="dxa"/>
            <w:vMerge w:val="restart"/>
          </w:tcPr>
          <w:p w14:paraId="4088D32D" w14:textId="49B6F854" w:rsidR="00316D65" w:rsidRDefault="00316D65" w:rsidP="00316D65">
            <w:pPr>
              <w:rPr>
                <w:rFonts w:ascii="Arial" w:hAnsi="Arial" w:cs="Arial"/>
                <w:sz w:val="20"/>
                <w:szCs w:val="20"/>
              </w:rPr>
            </w:pPr>
            <w:bookmarkStart w:id="6" w:name="_Hlk141177604"/>
            <w:r w:rsidRPr="006C12B8">
              <w:rPr>
                <w:rFonts w:ascii="Arial" w:hAnsi="Arial" w:cs="Arial"/>
                <w:b/>
                <w:bCs/>
                <w:sz w:val="20"/>
                <w:szCs w:val="20"/>
              </w:rPr>
              <w:lastRenderedPageBreak/>
              <w:t>Newport</w:t>
            </w:r>
            <w:r>
              <w:rPr>
                <w:rFonts w:ascii="Arial" w:hAnsi="Arial" w:cs="Arial"/>
                <w:b/>
                <w:bCs/>
                <w:sz w:val="20"/>
                <w:szCs w:val="20"/>
              </w:rPr>
              <w:t xml:space="preserve"> </w:t>
            </w:r>
            <w:r w:rsidRPr="00B84A3D">
              <w:rPr>
                <w:rFonts w:ascii="Arial" w:hAnsi="Arial" w:cs="Arial"/>
                <w:sz w:val="20"/>
                <w:szCs w:val="20"/>
              </w:rPr>
              <w:t>(Essex, Near Saffron Walden – about 15 miles from the main camp)</w:t>
            </w:r>
            <w:r>
              <w:rPr>
                <w:rFonts w:ascii="Arial" w:hAnsi="Arial" w:cs="Arial"/>
                <w:sz w:val="20"/>
                <w:szCs w:val="20"/>
              </w:rPr>
              <w:t>. Huts</w:t>
            </w:r>
            <w:r w:rsidR="00441F14">
              <w:rPr>
                <w:rFonts w:ascii="Arial" w:hAnsi="Arial" w:cs="Arial"/>
                <w:sz w:val="20"/>
                <w:szCs w:val="20"/>
              </w:rPr>
              <w:t>, (probably just 3).</w:t>
            </w:r>
          </w:p>
          <w:p w14:paraId="67293A9C" w14:textId="77777777" w:rsidR="00316D65" w:rsidRPr="007C509F" w:rsidRDefault="00316D65" w:rsidP="00316D65">
            <w:pPr>
              <w:rPr>
                <w:rFonts w:ascii="Arial" w:hAnsi="Arial" w:cs="Arial"/>
                <w:sz w:val="8"/>
                <w:szCs w:val="8"/>
              </w:rPr>
            </w:pPr>
          </w:p>
          <w:p w14:paraId="01819FE5" w14:textId="65255D5B" w:rsidR="001B44D9" w:rsidRDefault="00316D65" w:rsidP="00316D65">
            <w:pPr>
              <w:rPr>
                <w:rFonts w:ascii="Arial" w:hAnsi="Arial" w:cs="Arial"/>
                <w:sz w:val="20"/>
                <w:szCs w:val="20"/>
              </w:rPr>
            </w:pPr>
            <w:r w:rsidRPr="001B44D9">
              <w:rPr>
                <w:rFonts w:ascii="Arial" w:hAnsi="Arial" w:cs="Arial"/>
                <w:i/>
                <w:iCs/>
                <w:sz w:val="20"/>
                <w:szCs w:val="20"/>
              </w:rPr>
              <w:t xml:space="preserve">“..situated on </w:t>
            </w:r>
            <w:proofErr w:type="spellStart"/>
            <w:r w:rsidRPr="001B44D9">
              <w:rPr>
                <w:rFonts w:ascii="Arial" w:hAnsi="Arial" w:cs="Arial"/>
                <w:i/>
                <w:iCs/>
                <w:sz w:val="20"/>
                <w:szCs w:val="20"/>
              </w:rPr>
              <w:t>Frambury</w:t>
            </w:r>
            <w:proofErr w:type="spellEnd"/>
            <w:r w:rsidRPr="001B44D9">
              <w:rPr>
                <w:rFonts w:ascii="Arial" w:hAnsi="Arial" w:cs="Arial"/>
                <w:i/>
                <w:iCs/>
                <w:sz w:val="20"/>
                <w:szCs w:val="20"/>
              </w:rPr>
              <w:t xml:space="preserve"> Lane on the north side of the </w:t>
            </w:r>
            <w:r w:rsidR="001B44D9" w:rsidRPr="001B44D9">
              <w:rPr>
                <w:rFonts w:ascii="Arial" w:hAnsi="Arial" w:cs="Arial"/>
                <w:i/>
                <w:iCs/>
                <w:sz w:val="20"/>
                <w:szCs w:val="20"/>
              </w:rPr>
              <w:t>L</w:t>
            </w:r>
            <w:r w:rsidRPr="001B44D9">
              <w:rPr>
                <w:rFonts w:ascii="Arial" w:hAnsi="Arial" w:cs="Arial"/>
                <w:i/>
                <w:iCs/>
                <w:sz w:val="20"/>
                <w:szCs w:val="20"/>
              </w:rPr>
              <w:t>an</w:t>
            </w:r>
            <w:r w:rsidR="001B44D9" w:rsidRPr="001B44D9">
              <w:rPr>
                <w:rFonts w:ascii="Arial" w:hAnsi="Arial" w:cs="Arial"/>
                <w:i/>
                <w:iCs/>
                <w:sz w:val="20"/>
                <w:szCs w:val="20"/>
              </w:rPr>
              <w:t>e</w:t>
            </w:r>
            <w:r w:rsidRPr="001B44D9">
              <w:rPr>
                <w:rFonts w:ascii="Arial" w:hAnsi="Arial" w:cs="Arial"/>
                <w:i/>
                <w:iCs/>
                <w:sz w:val="20"/>
                <w:szCs w:val="20"/>
              </w:rPr>
              <w:t>, off the High Street</w:t>
            </w:r>
            <w:r w:rsidR="001B44D9" w:rsidRPr="001B44D9">
              <w:rPr>
                <w:rFonts w:ascii="Arial" w:hAnsi="Arial" w:cs="Arial"/>
                <w:i/>
                <w:iCs/>
                <w:sz w:val="20"/>
                <w:szCs w:val="20"/>
              </w:rPr>
              <w:t>. It occupied part of Hitch Common and extended west beyond the terrace of Victorian houses known as Pond Cross Cottages.”</w:t>
            </w:r>
            <w:r w:rsidR="001B44D9">
              <w:rPr>
                <w:rFonts w:ascii="Arial" w:hAnsi="Arial" w:cs="Arial"/>
                <w:sz w:val="20"/>
                <w:szCs w:val="20"/>
              </w:rPr>
              <w:t xml:space="preserve"> Approx NGR TL 519 336. </w:t>
            </w:r>
          </w:p>
          <w:p w14:paraId="75527B71" w14:textId="77777777" w:rsidR="001B44D9" w:rsidRPr="007C509F" w:rsidRDefault="001B44D9" w:rsidP="00316D65">
            <w:pPr>
              <w:rPr>
                <w:rFonts w:ascii="Arial" w:hAnsi="Arial" w:cs="Arial"/>
                <w:sz w:val="8"/>
                <w:szCs w:val="8"/>
              </w:rPr>
            </w:pPr>
          </w:p>
          <w:p w14:paraId="0DA8A8AB" w14:textId="21F6DBD2" w:rsidR="00316D65" w:rsidRDefault="001B44D9" w:rsidP="00316D65">
            <w:pPr>
              <w:rPr>
                <w:rFonts w:ascii="Arial" w:hAnsi="Arial" w:cs="Arial"/>
                <w:b/>
                <w:bCs/>
                <w:sz w:val="20"/>
                <w:szCs w:val="20"/>
              </w:rPr>
            </w:pPr>
            <w:r>
              <w:rPr>
                <w:rFonts w:ascii="Arial" w:hAnsi="Arial" w:cs="Arial"/>
                <w:sz w:val="20"/>
                <w:szCs w:val="20"/>
              </w:rPr>
              <w:t xml:space="preserve">Site </w:t>
            </w:r>
            <w:r w:rsidR="0099411F">
              <w:rPr>
                <w:rFonts w:ascii="Arial" w:hAnsi="Arial" w:cs="Arial"/>
                <w:sz w:val="20"/>
                <w:szCs w:val="20"/>
              </w:rPr>
              <w:t xml:space="preserve">built in July 1941 by the Bristol Aircraft Factory, </w:t>
            </w:r>
            <w:r>
              <w:rPr>
                <w:rFonts w:ascii="Arial" w:hAnsi="Arial" w:cs="Arial"/>
                <w:sz w:val="20"/>
                <w:szCs w:val="20"/>
              </w:rPr>
              <w:t>intended to be used for the Women’s Land Army, but re-purposed as a pow camp.</w:t>
            </w:r>
          </w:p>
          <w:p w14:paraId="5B07011F" w14:textId="77777777" w:rsidR="0099411F" w:rsidRPr="007C509F" w:rsidRDefault="0099411F" w:rsidP="00316D65">
            <w:pPr>
              <w:rPr>
                <w:rFonts w:ascii="Courier New" w:hAnsi="Courier New"/>
                <w:sz w:val="8"/>
                <w:szCs w:val="8"/>
              </w:rPr>
            </w:pPr>
          </w:p>
          <w:p w14:paraId="3C43CFBA" w14:textId="77777777" w:rsidR="001352F4" w:rsidRDefault="0099411F" w:rsidP="001352F4">
            <w:pPr>
              <w:rPr>
                <w:rFonts w:ascii="Arial" w:hAnsi="Arial" w:cs="Arial"/>
                <w:b/>
                <w:bCs/>
                <w:sz w:val="20"/>
                <w:szCs w:val="20"/>
              </w:rPr>
            </w:pPr>
            <w:r>
              <w:rPr>
                <w:rFonts w:ascii="Arial" w:hAnsi="Arial" w:cs="Arial"/>
                <w:sz w:val="20"/>
                <w:szCs w:val="20"/>
              </w:rPr>
              <w:t>“</w:t>
            </w:r>
            <w:r w:rsidRPr="0099411F">
              <w:rPr>
                <w:rFonts w:ascii="Arial" w:hAnsi="Arial" w:cs="Arial"/>
                <w:i/>
                <w:iCs/>
                <w:sz w:val="20"/>
                <w:szCs w:val="20"/>
              </w:rPr>
              <w:t>Armed guards were in charge of the POWs and the whole site was surrounded by a high fence with two sets of locked gates. We have been told that at first discipline was strict and very little contact was allowed between the prisoners and the local people, but gradually things became more relaxed and the Italians could stroll about the village. The children, in particular, made friends with the Italians, who were probably the first foreigners many of them had seen, and even crept into the camp to be given nuts, chocolate and mugs of cocoa. On Sunday mornings the Catholic priest would come over from Saffron Walden to say Mass at the camp…”</w:t>
            </w:r>
            <w:r>
              <w:rPr>
                <w:rFonts w:ascii="Arial" w:hAnsi="Arial" w:cs="Arial"/>
                <w:sz w:val="20"/>
                <w:szCs w:val="20"/>
              </w:rPr>
              <w:t xml:space="preserve"> After the war, when </w:t>
            </w:r>
            <w:r w:rsidRPr="0099411F">
              <w:rPr>
                <w:rFonts w:ascii="Arial" w:hAnsi="Arial" w:cs="Arial"/>
                <w:sz w:val="20"/>
                <w:szCs w:val="20"/>
              </w:rPr>
              <w:t>the Italians went home</w:t>
            </w:r>
            <w:r>
              <w:rPr>
                <w:rFonts w:ascii="Arial" w:hAnsi="Arial" w:cs="Arial"/>
                <w:sz w:val="20"/>
                <w:szCs w:val="20"/>
              </w:rPr>
              <w:t>….”</w:t>
            </w:r>
            <w:r w:rsidRPr="0099411F">
              <w:rPr>
                <w:rFonts w:ascii="Arial" w:hAnsi="Arial" w:cs="Arial"/>
                <w:sz w:val="20"/>
                <w:szCs w:val="20"/>
              </w:rPr>
              <w:t xml:space="preserve"> </w:t>
            </w:r>
            <w:r w:rsidRPr="0099411F">
              <w:rPr>
                <w:rFonts w:ascii="Arial" w:hAnsi="Arial" w:cs="Arial"/>
                <w:i/>
                <w:iCs/>
                <w:sz w:val="20"/>
                <w:szCs w:val="20"/>
              </w:rPr>
              <w:t>They were replaced by German POWs who also worked for local farmers but were more strictly controlled and much less friendly.</w:t>
            </w:r>
            <w:r>
              <w:rPr>
                <w:rFonts w:ascii="Arial" w:hAnsi="Arial" w:cs="Arial"/>
                <w:i/>
                <w:iCs/>
                <w:sz w:val="20"/>
                <w:szCs w:val="20"/>
              </w:rPr>
              <w:t xml:space="preserve">” </w:t>
            </w:r>
            <w:r w:rsidRPr="0099411F">
              <w:rPr>
                <w:rFonts w:ascii="Arial" w:hAnsi="Arial" w:cs="Arial"/>
                <w:sz w:val="20"/>
                <w:szCs w:val="20"/>
              </w:rPr>
              <w:t>Extract from ‘A Village in Time</w:t>
            </w:r>
            <w:r>
              <w:rPr>
                <w:rFonts w:ascii="Arial" w:hAnsi="Arial" w:cs="Arial"/>
                <w:sz w:val="20"/>
                <w:szCs w:val="20"/>
              </w:rPr>
              <w:t>,</w:t>
            </w:r>
            <w:r w:rsidRPr="0099411F">
              <w:rPr>
                <w:rFonts w:ascii="Arial" w:hAnsi="Arial" w:cs="Arial"/>
                <w:sz w:val="20"/>
                <w:szCs w:val="20"/>
              </w:rPr>
              <w:t>’ p</w:t>
            </w:r>
            <w:r>
              <w:rPr>
                <w:rFonts w:ascii="Arial" w:hAnsi="Arial" w:cs="Arial"/>
                <w:sz w:val="20"/>
                <w:szCs w:val="20"/>
              </w:rPr>
              <w:t>p</w:t>
            </w:r>
            <w:r w:rsidRPr="0099411F">
              <w:rPr>
                <w:rFonts w:ascii="Arial" w:hAnsi="Arial" w:cs="Arial"/>
                <w:sz w:val="20"/>
                <w:szCs w:val="20"/>
              </w:rPr>
              <w:t xml:space="preserve"> 159-160</w:t>
            </w:r>
            <w:r>
              <w:rPr>
                <w:rFonts w:ascii="Arial" w:hAnsi="Arial" w:cs="Arial"/>
                <w:sz w:val="20"/>
                <w:szCs w:val="20"/>
              </w:rPr>
              <w:t xml:space="preserve"> – Published by Newport News, 1995</w:t>
            </w:r>
            <w:r w:rsidRPr="0099411F">
              <w:rPr>
                <w:rFonts w:ascii="Arial" w:hAnsi="Arial" w:cs="Arial"/>
                <w:sz w:val="20"/>
                <w:szCs w:val="20"/>
              </w:rPr>
              <w:t>.</w:t>
            </w:r>
            <w:r w:rsidR="001352F4" w:rsidRPr="00526BFD">
              <w:rPr>
                <w:rFonts w:ascii="Arial" w:hAnsi="Arial" w:cs="Arial"/>
                <w:b/>
                <w:bCs/>
                <w:sz w:val="20"/>
                <w:szCs w:val="20"/>
              </w:rPr>
              <w:t xml:space="preserve"> </w:t>
            </w:r>
          </w:p>
          <w:p w14:paraId="585413F6" w14:textId="77777777" w:rsidR="001352F4" w:rsidRPr="007C509F" w:rsidRDefault="001352F4" w:rsidP="001352F4">
            <w:pPr>
              <w:rPr>
                <w:rFonts w:ascii="Arial" w:hAnsi="Arial" w:cs="Arial"/>
                <w:b/>
                <w:bCs/>
                <w:sz w:val="8"/>
                <w:szCs w:val="8"/>
              </w:rPr>
            </w:pPr>
          </w:p>
          <w:p w14:paraId="78A73F6E" w14:textId="1084F913" w:rsidR="001352F4" w:rsidRDefault="001352F4" w:rsidP="001352F4">
            <w:pPr>
              <w:rPr>
                <w:rFonts w:ascii="Arial" w:hAnsi="Arial" w:cs="Arial"/>
                <w:sz w:val="20"/>
                <w:szCs w:val="20"/>
              </w:rPr>
            </w:pPr>
            <w:r w:rsidRPr="00526BFD">
              <w:rPr>
                <w:rFonts w:ascii="Arial" w:hAnsi="Arial" w:cs="Arial"/>
                <w:b/>
                <w:bCs/>
                <w:sz w:val="20"/>
                <w:szCs w:val="20"/>
              </w:rPr>
              <w:t>1943</w:t>
            </w:r>
            <w:r>
              <w:rPr>
                <w:rFonts w:ascii="Arial" w:hAnsi="Arial" w:cs="Arial"/>
                <w:sz w:val="20"/>
                <w:szCs w:val="20"/>
              </w:rPr>
              <w:t xml:space="preserve"> – listed as a hostel with Italian pows.</w:t>
            </w:r>
          </w:p>
          <w:p w14:paraId="4339605D" w14:textId="77777777" w:rsidR="001352F4" w:rsidRPr="007C509F" w:rsidRDefault="001352F4" w:rsidP="001352F4">
            <w:pPr>
              <w:rPr>
                <w:rFonts w:ascii="Arial" w:hAnsi="Arial" w:cs="Arial"/>
                <w:sz w:val="8"/>
                <w:szCs w:val="8"/>
              </w:rPr>
            </w:pPr>
          </w:p>
          <w:p w14:paraId="0E5DCE3A" w14:textId="6F0EAC17" w:rsidR="00316D65" w:rsidRPr="001352F4" w:rsidRDefault="001352F4" w:rsidP="001352F4">
            <w:pPr>
              <w:rPr>
                <w:rFonts w:ascii="Arial" w:hAnsi="Arial" w:cs="Arial"/>
                <w:sz w:val="20"/>
                <w:szCs w:val="20"/>
              </w:rPr>
            </w:pPr>
            <w:r w:rsidRPr="005B426F">
              <w:rPr>
                <w:rFonts w:ascii="Arial" w:hAnsi="Arial" w:cs="Arial"/>
                <w:sz w:val="20"/>
                <w:szCs w:val="20"/>
              </w:rPr>
              <w:t>Almost certainly linked to another main camp be</w:t>
            </w:r>
            <w:r>
              <w:rPr>
                <w:rFonts w:ascii="Arial" w:hAnsi="Arial" w:cs="Arial"/>
                <w:sz w:val="20"/>
                <w:szCs w:val="20"/>
              </w:rPr>
              <w:t>tween 1943 and</w:t>
            </w:r>
            <w:r w:rsidRPr="005B426F">
              <w:rPr>
                <w:rFonts w:ascii="Arial" w:hAnsi="Arial" w:cs="Arial"/>
                <w:sz w:val="20"/>
                <w:szCs w:val="20"/>
              </w:rPr>
              <w:t xml:space="preserve"> 8/46.</w:t>
            </w:r>
          </w:p>
        </w:tc>
        <w:tc>
          <w:tcPr>
            <w:tcW w:w="4338" w:type="dxa"/>
          </w:tcPr>
          <w:p w14:paraId="3FBD347A" w14:textId="005E1C21" w:rsidR="00316D65" w:rsidRDefault="00441F14" w:rsidP="001352F4">
            <w:pPr>
              <w:jc w:val="right"/>
              <w:rPr>
                <w:rFonts w:ascii="Arial" w:hAnsi="Arial" w:cs="Arial"/>
                <w:b/>
                <w:bCs/>
                <w:sz w:val="20"/>
                <w:szCs w:val="20"/>
              </w:rPr>
            </w:pPr>
            <w:r>
              <w:rPr>
                <w:rFonts w:ascii="Arial" w:hAnsi="Arial" w:cs="Arial"/>
                <w:b/>
                <w:bCs/>
                <w:noProof/>
                <w:sz w:val="20"/>
                <w:szCs w:val="20"/>
              </w:rPr>
              <w:drawing>
                <wp:inline distT="0" distB="0" distL="0" distR="0" wp14:anchorId="3569D06A" wp14:editId="019D96F1">
                  <wp:extent cx="2678284" cy="2080155"/>
                  <wp:effectExtent l="0" t="0" r="8255" b="0"/>
                  <wp:docPr id="153796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69858" name="Picture 1537969858"/>
                          <pic:cNvPicPr/>
                        </pic:nvPicPr>
                        <pic:blipFill>
                          <a:blip r:embed="rId19">
                            <a:extLst>
                              <a:ext uri="{28A0092B-C50C-407E-A947-70E740481C1C}">
                                <a14:useLocalDpi xmlns:a14="http://schemas.microsoft.com/office/drawing/2010/main" val="0"/>
                              </a:ext>
                            </a:extLst>
                          </a:blip>
                          <a:stretch>
                            <a:fillRect/>
                          </a:stretch>
                        </pic:blipFill>
                        <pic:spPr>
                          <a:xfrm>
                            <a:off x="0" y="0"/>
                            <a:ext cx="2692924" cy="2091526"/>
                          </a:xfrm>
                          <a:prstGeom prst="rect">
                            <a:avLst/>
                          </a:prstGeom>
                        </pic:spPr>
                      </pic:pic>
                    </a:graphicData>
                  </a:graphic>
                </wp:inline>
              </w:drawing>
            </w:r>
          </w:p>
        </w:tc>
      </w:tr>
      <w:tr w:rsidR="00316D65" w14:paraId="6AFB4A1B" w14:textId="77777777" w:rsidTr="007C509F">
        <w:tc>
          <w:tcPr>
            <w:tcW w:w="11050" w:type="dxa"/>
            <w:vMerge/>
          </w:tcPr>
          <w:p w14:paraId="1BCD5FA8" w14:textId="77777777" w:rsidR="00316D65" w:rsidRDefault="00316D65" w:rsidP="00D43F4F">
            <w:pPr>
              <w:rPr>
                <w:rFonts w:ascii="Arial" w:hAnsi="Arial" w:cs="Arial"/>
                <w:b/>
                <w:bCs/>
                <w:sz w:val="20"/>
                <w:szCs w:val="20"/>
              </w:rPr>
            </w:pPr>
          </w:p>
        </w:tc>
        <w:tc>
          <w:tcPr>
            <w:tcW w:w="4338" w:type="dxa"/>
          </w:tcPr>
          <w:p w14:paraId="30DB5FE9" w14:textId="53F2EF09" w:rsidR="00316D65" w:rsidRPr="00316D65" w:rsidRDefault="00316D65" w:rsidP="00316D65">
            <w:pPr>
              <w:jc w:val="center"/>
              <w:rPr>
                <w:rFonts w:ascii="Arial" w:hAnsi="Arial" w:cs="Arial"/>
                <w:sz w:val="20"/>
                <w:szCs w:val="20"/>
              </w:rPr>
            </w:pPr>
            <w:r w:rsidRPr="00316D65">
              <w:rPr>
                <w:rFonts w:ascii="Arial" w:hAnsi="Arial" w:cs="Arial"/>
                <w:sz w:val="20"/>
                <w:szCs w:val="20"/>
              </w:rPr>
              <w:t>Ordnance Survey 1960</w:t>
            </w:r>
          </w:p>
        </w:tc>
      </w:tr>
    </w:tbl>
    <w:p w14:paraId="63CDCEA3" w14:textId="77777777" w:rsidR="00A802AE" w:rsidRPr="005B426F" w:rsidRDefault="00A802AE" w:rsidP="00A802AE">
      <w:pPr>
        <w:rPr>
          <w:rFonts w:ascii="Arial" w:hAnsi="Arial" w:cs="Arial"/>
          <w:b/>
          <w:bCs/>
          <w:sz w:val="12"/>
          <w:szCs w:val="12"/>
        </w:rPr>
      </w:pPr>
    </w:p>
    <w:p w14:paraId="697D2AD7" w14:textId="77777777" w:rsidR="00A802AE" w:rsidRDefault="00A802AE" w:rsidP="00A802AE">
      <w:pPr>
        <w:rPr>
          <w:rFonts w:ascii="Arial" w:hAnsi="Arial" w:cs="Arial"/>
          <w:sz w:val="20"/>
          <w:szCs w:val="20"/>
        </w:rPr>
      </w:pPr>
      <w:r>
        <w:rPr>
          <w:rFonts w:ascii="Arial" w:hAnsi="Arial" w:cs="Arial"/>
          <w:b/>
          <w:bCs/>
          <w:sz w:val="20"/>
          <w:szCs w:val="20"/>
        </w:rPr>
        <w:t>August 1946 –</w:t>
      </w:r>
      <w:r>
        <w:rPr>
          <w:rFonts w:ascii="Arial" w:hAnsi="Arial" w:cs="Arial"/>
          <w:sz w:val="20"/>
          <w:szCs w:val="20"/>
        </w:rPr>
        <w:t xml:space="preserve"> Hostel leader O/Maat Otto </w:t>
      </w:r>
      <w:proofErr w:type="spellStart"/>
      <w:r>
        <w:rPr>
          <w:rFonts w:ascii="Arial" w:hAnsi="Arial" w:cs="Arial"/>
          <w:sz w:val="20"/>
          <w:szCs w:val="20"/>
        </w:rPr>
        <w:t>Nipperdey</w:t>
      </w:r>
      <w:proofErr w:type="spellEnd"/>
      <w:r>
        <w:rPr>
          <w:rFonts w:ascii="Arial" w:hAnsi="Arial" w:cs="Arial"/>
          <w:sz w:val="20"/>
          <w:szCs w:val="20"/>
        </w:rPr>
        <w:t xml:space="preserve"> (A), aged 46, ran an inn, “</w:t>
      </w:r>
      <w:r w:rsidRPr="00D43F4F">
        <w:rPr>
          <w:rFonts w:ascii="Arial" w:hAnsi="Arial" w:cs="Arial"/>
          <w:i/>
          <w:iCs/>
          <w:sz w:val="20"/>
          <w:szCs w:val="20"/>
        </w:rPr>
        <w:t xml:space="preserve">a typical rotund and jovial </w:t>
      </w:r>
      <w:proofErr w:type="spellStart"/>
      <w:r w:rsidRPr="00D43F4F">
        <w:rPr>
          <w:rFonts w:ascii="Arial" w:hAnsi="Arial" w:cs="Arial"/>
          <w:i/>
          <w:iCs/>
          <w:sz w:val="20"/>
          <w:szCs w:val="20"/>
        </w:rPr>
        <w:t>Gastwirt</w:t>
      </w:r>
      <w:proofErr w:type="spellEnd"/>
      <w:r>
        <w:rPr>
          <w:rFonts w:ascii="Arial" w:hAnsi="Arial" w:cs="Arial"/>
          <w:sz w:val="20"/>
          <w:szCs w:val="20"/>
        </w:rPr>
        <w:t>”, no party record. Also described as; “</w:t>
      </w:r>
      <w:r w:rsidRPr="00BD2B51">
        <w:rPr>
          <w:rFonts w:ascii="Arial" w:hAnsi="Arial" w:cs="Arial"/>
          <w:i/>
          <w:iCs/>
          <w:sz w:val="20"/>
          <w:szCs w:val="20"/>
        </w:rPr>
        <w:t>a nonentity.”</w:t>
      </w:r>
    </w:p>
    <w:p w14:paraId="01E15BF7" w14:textId="77777777" w:rsidR="00A802AE" w:rsidRPr="001352F4" w:rsidRDefault="00A802AE" w:rsidP="00A802AE">
      <w:pPr>
        <w:rPr>
          <w:rFonts w:ascii="Arial" w:hAnsi="Arial" w:cs="Arial"/>
          <w:sz w:val="8"/>
          <w:szCs w:val="8"/>
        </w:rPr>
      </w:pPr>
    </w:p>
    <w:p w14:paraId="3D91CEC0" w14:textId="77777777" w:rsidR="00A802AE" w:rsidRDefault="00A802AE" w:rsidP="00A802AE">
      <w:pPr>
        <w:rPr>
          <w:rFonts w:ascii="Arial" w:hAnsi="Arial" w:cs="Arial"/>
          <w:sz w:val="20"/>
          <w:szCs w:val="20"/>
        </w:rPr>
      </w:pPr>
      <w:r>
        <w:rPr>
          <w:rFonts w:ascii="Arial" w:hAnsi="Arial" w:cs="Arial"/>
          <w:sz w:val="20"/>
          <w:szCs w:val="20"/>
        </w:rPr>
        <w:t>30% were youth pows.</w:t>
      </w:r>
    </w:p>
    <w:p w14:paraId="1DB56230" w14:textId="77777777" w:rsidR="00A802AE" w:rsidRPr="001352F4" w:rsidRDefault="00A802AE" w:rsidP="00A802AE">
      <w:pPr>
        <w:rPr>
          <w:rFonts w:ascii="Arial" w:hAnsi="Arial" w:cs="Arial"/>
          <w:sz w:val="8"/>
          <w:szCs w:val="8"/>
        </w:rPr>
      </w:pPr>
    </w:p>
    <w:p w14:paraId="52848C06" w14:textId="77777777" w:rsidR="00A802AE" w:rsidRDefault="00A802AE" w:rsidP="00A802AE">
      <w:pPr>
        <w:rPr>
          <w:rFonts w:ascii="Arial" w:hAnsi="Arial" w:cs="Arial"/>
          <w:sz w:val="20"/>
          <w:szCs w:val="20"/>
        </w:rPr>
      </w:pPr>
      <w:r>
        <w:rPr>
          <w:rFonts w:ascii="Arial" w:hAnsi="Arial" w:cs="Arial"/>
          <w:sz w:val="20"/>
          <w:szCs w:val="20"/>
        </w:rPr>
        <w:t xml:space="preserve">Supplied with newspapers from </w:t>
      </w:r>
      <w:proofErr w:type="spellStart"/>
      <w:r>
        <w:rPr>
          <w:rFonts w:ascii="Arial" w:hAnsi="Arial" w:cs="Arial"/>
          <w:sz w:val="20"/>
          <w:szCs w:val="20"/>
        </w:rPr>
        <w:t>Meesden</w:t>
      </w:r>
      <w:proofErr w:type="spellEnd"/>
      <w:r>
        <w:rPr>
          <w:rFonts w:ascii="Arial" w:hAnsi="Arial" w:cs="Arial"/>
          <w:sz w:val="20"/>
          <w:szCs w:val="20"/>
        </w:rPr>
        <w:t xml:space="preserve"> Satellite 3 times a week. No films. Wireless poor and under the control of British personnel.</w:t>
      </w:r>
    </w:p>
    <w:p w14:paraId="17C34B50" w14:textId="77777777" w:rsidR="00A802AE" w:rsidRPr="00A802AE" w:rsidRDefault="00A802AE" w:rsidP="001B44D9">
      <w:pPr>
        <w:rPr>
          <w:rFonts w:ascii="Arial" w:hAnsi="Arial" w:cs="Arial"/>
          <w:b/>
          <w:bCs/>
          <w:sz w:val="12"/>
          <w:szCs w:val="12"/>
        </w:rPr>
      </w:pPr>
    </w:p>
    <w:p w14:paraId="6C429700" w14:textId="49F359A7" w:rsidR="001B44D9" w:rsidRDefault="001B44D9" w:rsidP="001B44D9">
      <w:pPr>
        <w:rPr>
          <w:rFonts w:ascii="Arial" w:hAnsi="Arial" w:cs="Arial"/>
          <w:sz w:val="20"/>
          <w:szCs w:val="20"/>
        </w:rPr>
      </w:pPr>
      <w:r w:rsidRPr="00D43F4F">
        <w:rPr>
          <w:rFonts w:ascii="Arial" w:hAnsi="Arial" w:cs="Arial"/>
          <w:b/>
          <w:bCs/>
          <w:sz w:val="20"/>
          <w:szCs w:val="20"/>
        </w:rPr>
        <w:t>January 1947</w:t>
      </w:r>
      <w:r>
        <w:rPr>
          <w:rFonts w:ascii="Arial" w:hAnsi="Arial" w:cs="Arial"/>
          <w:sz w:val="20"/>
          <w:szCs w:val="20"/>
        </w:rPr>
        <w:t xml:space="preserve"> – Hostel leader Hans Prinz (B), aged 34, electrician, member of SA 1933 to 1936 then NSDAP in 1938 – “</w:t>
      </w:r>
      <w:r w:rsidRPr="005C2CD9">
        <w:rPr>
          <w:rFonts w:ascii="Arial" w:hAnsi="Arial" w:cs="Arial"/>
          <w:i/>
          <w:iCs/>
          <w:sz w:val="20"/>
          <w:szCs w:val="20"/>
        </w:rPr>
        <w:t>Opportunist, willing to co-operate</w:t>
      </w:r>
      <w:r>
        <w:rPr>
          <w:rFonts w:ascii="Arial" w:hAnsi="Arial" w:cs="Arial"/>
          <w:sz w:val="20"/>
          <w:szCs w:val="20"/>
        </w:rPr>
        <w:t>.”</w:t>
      </w:r>
    </w:p>
    <w:p w14:paraId="51A7D62E" w14:textId="77777777" w:rsidR="001B44D9" w:rsidRPr="00D43F4F" w:rsidRDefault="001B44D9" w:rsidP="001B44D9">
      <w:pPr>
        <w:rPr>
          <w:rFonts w:ascii="Arial" w:hAnsi="Arial" w:cs="Arial"/>
          <w:sz w:val="12"/>
          <w:szCs w:val="12"/>
        </w:rPr>
      </w:pPr>
    </w:p>
    <w:tbl>
      <w:tblPr>
        <w:tblStyle w:val="TableGrid"/>
        <w:tblW w:w="5000" w:type="pct"/>
        <w:tblLook w:val="04A0" w:firstRow="1" w:lastRow="0" w:firstColumn="1" w:lastColumn="0" w:noHBand="0" w:noVBand="1"/>
      </w:tblPr>
      <w:tblGrid>
        <w:gridCol w:w="1877"/>
        <w:gridCol w:w="1186"/>
        <w:gridCol w:w="1030"/>
        <w:gridCol w:w="1605"/>
        <w:gridCol w:w="971"/>
        <w:gridCol w:w="859"/>
        <w:gridCol w:w="1021"/>
        <w:gridCol w:w="1047"/>
        <w:gridCol w:w="1021"/>
        <w:gridCol w:w="901"/>
        <w:gridCol w:w="901"/>
        <w:gridCol w:w="902"/>
        <w:gridCol w:w="1049"/>
        <w:gridCol w:w="1018"/>
      </w:tblGrid>
      <w:tr w:rsidR="001B44D9" w14:paraId="77F7D26D" w14:textId="77777777" w:rsidTr="00A437E8">
        <w:tc>
          <w:tcPr>
            <w:tcW w:w="1877" w:type="dxa"/>
          </w:tcPr>
          <w:p w14:paraId="2ED0943B" w14:textId="77777777" w:rsidR="001B44D9" w:rsidRPr="009B3DEE" w:rsidRDefault="001B44D9" w:rsidP="00A437E8">
            <w:pPr>
              <w:rPr>
                <w:rFonts w:ascii="Arial" w:hAnsi="Arial" w:cs="Arial"/>
                <w:bCs/>
                <w:sz w:val="20"/>
                <w:szCs w:val="20"/>
              </w:rPr>
            </w:pPr>
          </w:p>
        </w:tc>
        <w:tc>
          <w:tcPr>
            <w:tcW w:w="2216" w:type="dxa"/>
            <w:gridSpan w:val="2"/>
          </w:tcPr>
          <w:p w14:paraId="12D35608" w14:textId="77777777" w:rsidR="001B44D9" w:rsidRPr="009B3DEE" w:rsidRDefault="001B44D9" w:rsidP="00A437E8">
            <w:pPr>
              <w:jc w:val="center"/>
              <w:rPr>
                <w:rFonts w:ascii="Arial" w:hAnsi="Arial" w:cs="Arial"/>
                <w:bCs/>
                <w:sz w:val="20"/>
                <w:szCs w:val="20"/>
              </w:rPr>
            </w:pPr>
            <w:r>
              <w:rPr>
                <w:rFonts w:ascii="Arial" w:hAnsi="Arial" w:cs="Arial"/>
                <w:bCs/>
                <w:sz w:val="20"/>
                <w:szCs w:val="20"/>
              </w:rPr>
              <w:t>Italian</w:t>
            </w:r>
          </w:p>
        </w:tc>
        <w:tc>
          <w:tcPr>
            <w:tcW w:w="11295" w:type="dxa"/>
            <w:gridSpan w:val="11"/>
          </w:tcPr>
          <w:p w14:paraId="50982608" w14:textId="77777777" w:rsidR="001B44D9" w:rsidRDefault="001B44D9" w:rsidP="00A437E8">
            <w:pPr>
              <w:jc w:val="center"/>
              <w:rPr>
                <w:rFonts w:ascii="Arial" w:hAnsi="Arial" w:cs="Arial"/>
                <w:bCs/>
                <w:sz w:val="20"/>
                <w:szCs w:val="20"/>
              </w:rPr>
            </w:pPr>
            <w:r>
              <w:rPr>
                <w:rFonts w:ascii="Arial" w:hAnsi="Arial" w:cs="Arial"/>
                <w:bCs/>
                <w:sz w:val="20"/>
                <w:szCs w:val="20"/>
              </w:rPr>
              <w:t>German</w:t>
            </w:r>
          </w:p>
        </w:tc>
      </w:tr>
      <w:tr w:rsidR="001B44D9" w14:paraId="68683E1D" w14:textId="77777777" w:rsidTr="00A437E8">
        <w:tc>
          <w:tcPr>
            <w:tcW w:w="1877" w:type="dxa"/>
          </w:tcPr>
          <w:p w14:paraId="79509169" w14:textId="77777777" w:rsidR="001B44D9" w:rsidRPr="009B3DEE" w:rsidRDefault="001B44D9" w:rsidP="00A437E8">
            <w:pPr>
              <w:rPr>
                <w:rFonts w:ascii="Arial" w:hAnsi="Arial" w:cs="Arial"/>
                <w:bCs/>
                <w:sz w:val="20"/>
                <w:szCs w:val="20"/>
              </w:rPr>
            </w:pPr>
          </w:p>
        </w:tc>
        <w:tc>
          <w:tcPr>
            <w:tcW w:w="1186" w:type="dxa"/>
          </w:tcPr>
          <w:p w14:paraId="22E7660D" w14:textId="77777777" w:rsidR="001B44D9" w:rsidRPr="009B3DEE" w:rsidRDefault="001B44D9" w:rsidP="00A437E8">
            <w:pPr>
              <w:jc w:val="center"/>
              <w:rPr>
                <w:rFonts w:ascii="Arial" w:hAnsi="Arial" w:cs="Arial"/>
                <w:bCs/>
                <w:sz w:val="20"/>
                <w:szCs w:val="20"/>
              </w:rPr>
            </w:pPr>
            <w:r>
              <w:rPr>
                <w:rFonts w:ascii="Arial" w:hAnsi="Arial" w:cs="Arial"/>
                <w:bCs/>
                <w:sz w:val="20"/>
                <w:szCs w:val="20"/>
              </w:rPr>
              <w:t>1941</w:t>
            </w:r>
          </w:p>
        </w:tc>
        <w:tc>
          <w:tcPr>
            <w:tcW w:w="1030" w:type="dxa"/>
          </w:tcPr>
          <w:p w14:paraId="2242D2C5" w14:textId="77777777" w:rsidR="001B44D9" w:rsidRPr="009B3DEE" w:rsidRDefault="001B44D9" w:rsidP="00A437E8">
            <w:pPr>
              <w:jc w:val="center"/>
              <w:rPr>
                <w:rFonts w:ascii="Arial" w:hAnsi="Arial" w:cs="Arial"/>
                <w:bCs/>
                <w:sz w:val="20"/>
                <w:szCs w:val="20"/>
              </w:rPr>
            </w:pPr>
            <w:r>
              <w:rPr>
                <w:rFonts w:ascii="Arial" w:hAnsi="Arial" w:cs="Arial"/>
                <w:bCs/>
                <w:sz w:val="20"/>
                <w:szCs w:val="20"/>
              </w:rPr>
              <w:t>1943</w:t>
            </w:r>
          </w:p>
        </w:tc>
        <w:tc>
          <w:tcPr>
            <w:tcW w:w="1605" w:type="dxa"/>
          </w:tcPr>
          <w:p w14:paraId="789CA56E" w14:textId="77777777" w:rsidR="001B44D9" w:rsidRPr="009B3DEE" w:rsidRDefault="001B44D9" w:rsidP="00A437E8">
            <w:pPr>
              <w:jc w:val="center"/>
              <w:rPr>
                <w:rFonts w:ascii="Arial" w:hAnsi="Arial" w:cs="Arial"/>
                <w:bCs/>
                <w:sz w:val="20"/>
                <w:szCs w:val="20"/>
              </w:rPr>
            </w:pPr>
            <w:r>
              <w:rPr>
                <w:rFonts w:ascii="Arial" w:hAnsi="Arial" w:cs="Arial"/>
                <w:bCs/>
                <w:sz w:val="20"/>
                <w:szCs w:val="20"/>
              </w:rPr>
              <w:t>6/46</w:t>
            </w:r>
          </w:p>
        </w:tc>
        <w:tc>
          <w:tcPr>
            <w:tcW w:w="971" w:type="dxa"/>
          </w:tcPr>
          <w:p w14:paraId="2C83734F" w14:textId="77777777" w:rsidR="001B44D9" w:rsidRPr="009B3DEE" w:rsidRDefault="001B44D9" w:rsidP="00A437E8">
            <w:pPr>
              <w:jc w:val="center"/>
              <w:rPr>
                <w:rFonts w:ascii="Arial" w:hAnsi="Arial" w:cs="Arial"/>
                <w:bCs/>
                <w:sz w:val="20"/>
                <w:szCs w:val="20"/>
              </w:rPr>
            </w:pPr>
            <w:r>
              <w:rPr>
                <w:rFonts w:ascii="Arial" w:hAnsi="Arial" w:cs="Arial"/>
                <w:bCs/>
                <w:sz w:val="20"/>
                <w:szCs w:val="20"/>
              </w:rPr>
              <w:t>8/46</w:t>
            </w:r>
          </w:p>
        </w:tc>
        <w:tc>
          <w:tcPr>
            <w:tcW w:w="859" w:type="dxa"/>
          </w:tcPr>
          <w:p w14:paraId="49EB6B66" w14:textId="77777777" w:rsidR="001B44D9" w:rsidRPr="009B3DEE" w:rsidRDefault="001B44D9" w:rsidP="00A437E8">
            <w:pPr>
              <w:jc w:val="center"/>
              <w:rPr>
                <w:rFonts w:ascii="Arial" w:hAnsi="Arial" w:cs="Arial"/>
                <w:bCs/>
                <w:sz w:val="20"/>
                <w:szCs w:val="20"/>
              </w:rPr>
            </w:pPr>
            <w:r>
              <w:rPr>
                <w:rFonts w:ascii="Arial" w:hAnsi="Arial" w:cs="Arial"/>
                <w:bCs/>
                <w:sz w:val="20"/>
                <w:szCs w:val="20"/>
              </w:rPr>
              <w:t>9/46</w:t>
            </w:r>
          </w:p>
        </w:tc>
        <w:tc>
          <w:tcPr>
            <w:tcW w:w="1021" w:type="dxa"/>
          </w:tcPr>
          <w:p w14:paraId="67840FC1" w14:textId="77777777" w:rsidR="001B44D9" w:rsidRPr="009B3DEE" w:rsidRDefault="001B44D9" w:rsidP="00A437E8">
            <w:pPr>
              <w:jc w:val="center"/>
              <w:rPr>
                <w:rFonts w:ascii="Arial" w:hAnsi="Arial" w:cs="Arial"/>
                <w:bCs/>
                <w:sz w:val="20"/>
                <w:szCs w:val="20"/>
              </w:rPr>
            </w:pPr>
            <w:r>
              <w:rPr>
                <w:rFonts w:ascii="Arial" w:hAnsi="Arial" w:cs="Arial"/>
                <w:bCs/>
                <w:sz w:val="20"/>
                <w:szCs w:val="20"/>
              </w:rPr>
              <w:t>11/46</w:t>
            </w:r>
          </w:p>
        </w:tc>
        <w:tc>
          <w:tcPr>
            <w:tcW w:w="1047" w:type="dxa"/>
          </w:tcPr>
          <w:p w14:paraId="505D47F0" w14:textId="77777777" w:rsidR="001B44D9" w:rsidRPr="009B3DEE" w:rsidRDefault="001B44D9" w:rsidP="00A437E8">
            <w:pPr>
              <w:jc w:val="center"/>
              <w:rPr>
                <w:rFonts w:ascii="Arial" w:hAnsi="Arial" w:cs="Arial"/>
                <w:bCs/>
                <w:sz w:val="20"/>
                <w:szCs w:val="20"/>
              </w:rPr>
            </w:pPr>
            <w:r>
              <w:rPr>
                <w:rFonts w:ascii="Arial" w:hAnsi="Arial" w:cs="Arial"/>
                <w:bCs/>
                <w:sz w:val="20"/>
                <w:szCs w:val="20"/>
              </w:rPr>
              <w:t>1/47</w:t>
            </w:r>
          </w:p>
        </w:tc>
        <w:tc>
          <w:tcPr>
            <w:tcW w:w="1021" w:type="dxa"/>
          </w:tcPr>
          <w:p w14:paraId="259DA073" w14:textId="77777777" w:rsidR="001B44D9" w:rsidRPr="009B3DEE" w:rsidRDefault="001B44D9" w:rsidP="00A437E8">
            <w:pPr>
              <w:jc w:val="center"/>
              <w:rPr>
                <w:rFonts w:ascii="Arial" w:hAnsi="Arial" w:cs="Arial"/>
                <w:bCs/>
                <w:sz w:val="20"/>
                <w:szCs w:val="20"/>
              </w:rPr>
            </w:pPr>
            <w:r>
              <w:rPr>
                <w:rFonts w:ascii="Arial" w:hAnsi="Arial" w:cs="Arial"/>
                <w:bCs/>
                <w:sz w:val="20"/>
                <w:szCs w:val="20"/>
              </w:rPr>
              <w:t>4/47</w:t>
            </w:r>
          </w:p>
        </w:tc>
        <w:tc>
          <w:tcPr>
            <w:tcW w:w="901" w:type="dxa"/>
          </w:tcPr>
          <w:p w14:paraId="2B212296" w14:textId="77777777" w:rsidR="001B44D9" w:rsidRDefault="001B44D9" w:rsidP="00A437E8">
            <w:pPr>
              <w:jc w:val="center"/>
              <w:rPr>
                <w:rFonts w:ascii="Arial" w:hAnsi="Arial" w:cs="Arial"/>
                <w:bCs/>
                <w:sz w:val="20"/>
                <w:szCs w:val="20"/>
              </w:rPr>
            </w:pPr>
            <w:r>
              <w:rPr>
                <w:rFonts w:ascii="Arial" w:hAnsi="Arial" w:cs="Arial"/>
                <w:bCs/>
                <w:sz w:val="20"/>
                <w:szCs w:val="20"/>
              </w:rPr>
              <w:t>7/47</w:t>
            </w:r>
          </w:p>
        </w:tc>
        <w:tc>
          <w:tcPr>
            <w:tcW w:w="901" w:type="dxa"/>
          </w:tcPr>
          <w:p w14:paraId="3138A0EC" w14:textId="77777777" w:rsidR="001B44D9" w:rsidRDefault="001B44D9" w:rsidP="00A437E8">
            <w:pPr>
              <w:jc w:val="center"/>
              <w:rPr>
                <w:rFonts w:ascii="Arial" w:hAnsi="Arial" w:cs="Arial"/>
                <w:bCs/>
                <w:sz w:val="20"/>
                <w:szCs w:val="20"/>
              </w:rPr>
            </w:pPr>
            <w:r>
              <w:rPr>
                <w:rFonts w:ascii="Arial" w:hAnsi="Arial" w:cs="Arial"/>
                <w:bCs/>
                <w:sz w:val="20"/>
                <w:szCs w:val="20"/>
              </w:rPr>
              <w:t>9/47</w:t>
            </w:r>
          </w:p>
        </w:tc>
        <w:tc>
          <w:tcPr>
            <w:tcW w:w="902" w:type="dxa"/>
          </w:tcPr>
          <w:p w14:paraId="64823BB3" w14:textId="77777777" w:rsidR="001B44D9" w:rsidRDefault="001B44D9" w:rsidP="00A437E8">
            <w:pPr>
              <w:jc w:val="center"/>
              <w:rPr>
                <w:rFonts w:ascii="Arial" w:hAnsi="Arial" w:cs="Arial"/>
                <w:bCs/>
                <w:sz w:val="20"/>
                <w:szCs w:val="20"/>
              </w:rPr>
            </w:pPr>
            <w:r>
              <w:rPr>
                <w:rFonts w:ascii="Arial" w:hAnsi="Arial" w:cs="Arial"/>
                <w:bCs/>
                <w:sz w:val="20"/>
                <w:szCs w:val="20"/>
              </w:rPr>
              <w:t>10/47</w:t>
            </w:r>
          </w:p>
        </w:tc>
        <w:tc>
          <w:tcPr>
            <w:tcW w:w="1049" w:type="dxa"/>
          </w:tcPr>
          <w:p w14:paraId="7339242E" w14:textId="77777777" w:rsidR="001B44D9" w:rsidRDefault="001B44D9" w:rsidP="00A437E8">
            <w:pPr>
              <w:jc w:val="center"/>
              <w:rPr>
                <w:rFonts w:ascii="Arial" w:hAnsi="Arial" w:cs="Arial"/>
                <w:bCs/>
                <w:sz w:val="20"/>
                <w:szCs w:val="20"/>
              </w:rPr>
            </w:pPr>
            <w:r>
              <w:rPr>
                <w:rFonts w:ascii="Arial" w:hAnsi="Arial" w:cs="Arial"/>
                <w:bCs/>
                <w:sz w:val="20"/>
                <w:szCs w:val="20"/>
              </w:rPr>
              <w:t>12/47</w:t>
            </w:r>
          </w:p>
        </w:tc>
        <w:tc>
          <w:tcPr>
            <w:tcW w:w="1018" w:type="dxa"/>
          </w:tcPr>
          <w:p w14:paraId="722DF6F6" w14:textId="77777777" w:rsidR="001B44D9" w:rsidRDefault="001B44D9" w:rsidP="00A437E8">
            <w:pPr>
              <w:jc w:val="center"/>
              <w:rPr>
                <w:rFonts w:ascii="Arial" w:hAnsi="Arial" w:cs="Arial"/>
                <w:bCs/>
                <w:sz w:val="20"/>
                <w:szCs w:val="20"/>
              </w:rPr>
            </w:pPr>
            <w:r>
              <w:rPr>
                <w:rFonts w:ascii="Arial" w:hAnsi="Arial" w:cs="Arial"/>
                <w:bCs/>
                <w:sz w:val="20"/>
                <w:szCs w:val="20"/>
              </w:rPr>
              <w:t>1/48</w:t>
            </w:r>
          </w:p>
        </w:tc>
      </w:tr>
      <w:tr w:rsidR="001B44D9" w:rsidRPr="009B3DEE" w14:paraId="4102B864" w14:textId="77777777" w:rsidTr="00A437E8">
        <w:tc>
          <w:tcPr>
            <w:tcW w:w="1877" w:type="dxa"/>
          </w:tcPr>
          <w:p w14:paraId="0223DD65" w14:textId="77777777" w:rsidR="001B44D9" w:rsidRPr="009B3DEE" w:rsidRDefault="001B44D9" w:rsidP="00A437E8">
            <w:pPr>
              <w:rPr>
                <w:rFonts w:ascii="Arial" w:hAnsi="Arial" w:cs="Arial"/>
                <w:bCs/>
                <w:sz w:val="20"/>
                <w:szCs w:val="20"/>
              </w:rPr>
            </w:pPr>
            <w:r>
              <w:rPr>
                <w:rFonts w:ascii="Arial" w:hAnsi="Arial" w:cs="Arial"/>
                <w:bCs/>
                <w:sz w:val="20"/>
                <w:szCs w:val="20"/>
              </w:rPr>
              <w:t>Newport</w:t>
            </w:r>
          </w:p>
        </w:tc>
        <w:tc>
          <w:tcPr>
            <w:tcW w:w="1186" w:type="dxa"/>
            <w:shd w:val="clear" w:color="auto" w:fill="FFCCCC"/>
          </w:tcPr>
          <w:p w14:paraId="34F10CA9" w14:textId="77777777" w:rsidR="001B44D9" w:rsidRPr="009B3DEE" w:rsidRDefault="001B44D9" w:rsidP="00A437E8">
            <w:pPr>
              <w:jc w:val="center"/>
              <w:rPr>
                <w:rFonts w:ascii="Arial" w:hAnsi="Arial" w:cs="Arial"/>
                <w:bCs/>
                <w:sz w:val="20"/>
                <w:szCs w:val="20"/>
              </w:rPr>
            </w:pPr>
          </w:p>
        </w:tc>
        <w:tc>
          <w:tcPr>
            <w:tcW w:w="1030" w:type="dxa"/>
            <w:shd w:val="clear" w:color="auto" w:fill="E2EFD9" w:themeFill="accent6" w:themeFillTint="33"/>
          </w:tcPr>
          <w:p w14:paraId="1E7F863E" w14:textId="77777777" w:rsidR="001B44D9" w:rsidRPr="009B3DEE" w:rsidRDefault="001B44D9" w:rsidP="00A437E8">
            <w:pPr>
              <w:jc w:val="center"/>
              <w:rPr>
                <w:rFonts w:ascii="Arial" w:hAnsi="Arial" w:cs="Arial"/>
                <w:bCs/>
                <w:sz w:val="20"/>
                <w:szCs w:val="20"/>
              </w:rPr>
            </w:pPr>
          </w:p>
        </w:tc>
        <w:tc>
          <w:tcPr>
            <w:tcW w:w="1605" w:type="dxa"/>
            <w:shd w:val="clear" w:color="auto" w:fill="FFF2CC" w:themeFill="accent4" w:themeFillTint="33"/>
          </w:tcPr>
          <w:p w14:paraId="1D4DB0A6" w14:textId="77777777" w:rsidR="001B44D9" w:rsidRPr="009B3DEE" w:rsidRDefault="001B44D9" w:rsidP="00A437E8">
            <w:pPr>
              <w:jc w:val="center"/>
              <w:rPr>
                <w:rFonts w:ascii="Arial" w:hAnsi="Arial" w:cs="Arial"/>
                <w:bCs/>
                <w:sz w:val="20"/>
                <w:szCs w:val="20"/>
              </w:rPr>
            </w:pPr>
          </w:p>
        </w:tc>
        <w:tc>
          <w:tcPr>
            <w:tcW w:w="971" w:type="dxa"/>
            <w:shd w:val="clear" w:color="auto" w:fill="E2EFD9" w:themeFill="accent6" w:themeFillTint="33"/>
          </w:tcPr>
          <w:p w14:paraId="487E85A7" w14:textId="77777777" w:rsidR="001B44D9" w:rsidRPr="009B3DEE" w:rsidRDefault="001B44D9" w:rsidP="00A437E8">
            <w:pPr>
              <w:jc w:val="center"/>
              <w:rPr>
                <w:rFonts w:ascii="Arial" w:hAnsi="Arial" w:cs="Arial"/>
                <w:bCs/>
                <w:sz w:val="20"/>
                <w:szCs w:val="20"/>
              </w:rPr>
            </w:pPr>
            <w:r>
              <w:rPr>
                <w:rFonts w:ascii="Arial" w:hAnsi="Arial" w:cs="Arial"/>
                <w:bCs/>
                <w:sz w:val="20"/>
                <w:szCs w:val="20"/>
              </w:rPr>
              <w:t>60</w:t>
            </w:r>
          </w:p>
        </w:tc>
        <w:tc>
          <w:tcPr>
            <w:tcW w:w="859" w:type="dxa"/>
            <w:shd w:val="clear" w:color="auto" w:fill="E2EFD9" w:themeFill="accent6" w:themeFillTint="33"/>
          </w:tcPr>
          <w:p w14:paraId="38DA3E19" w14:textId="77777777" w:rsidR="001B44D9" w:rsidRPr="009B3DEE" w:rsidRDefault="001B44D9" w:rsidP="00A437E8">
            <w:pPr>
              <w:jc w:val="center"/>
              <w:rPr>
                <w:rFonts w:ascii="Arial" w:hAnsi="Arial" w:cs="Arial"/>
                <w:bCs/>
                <w:sz w:val="20"/>
                <w:szCs w:val="20"/>
              </w:rPr>
            </w:pPr>
            <w:r>
              <w:rPr>
                <w:rFonts w:ascii="Arial" w:hAnsi="Arial" w:cs="Arial"/>
                <w:bCs/>
                <w:sz w:val="20"/>
                <w:szCs w:val="20"/>
              </w:rPr>
              <w:t>60</w:t>
            </w:r>
          </w:p>
        </w:tc>
        <w:tc>
          <w:tcPr>
            <w:tcW w:w="1021" w:type="dxa"/>
            <w:shd w:val="clear" w:color="auto" w:fill="E2EFD9" w:themeFill="accent6" w:themeFillTint="33"/>
          </w:tcPr>
          <w:p w14:paraId="278D042C" w14:textId="77777777" w:rsidR="001B44D9" w:rsidRPr="009B3DEE" w:rsidRDefault="001B44D9" w:rsidP="00A437E8">
            <w:pPr>
              <w:jc w:val="center"/>
              <w:rPr>
                <w:rFonts w:ascii="Arial" w:hAnsi="Arial" w:cs="Arial"/>
                <w:bCs/>
                <w:sz w:val="20"/>
                <w:szCs w:val="20"/>
              </w:rPr>
            </w:pPr>
            <w:r>
              <w:rPr>
                <w:rFonts w:ascii="Arial" w:hAnsi="Arial" w:cs="Arial"/>
                <w:bCs/>
                <w:sz w:val="20"/>
                <w:szCs w:val="20"/>
              </w:rPr>
              <w:t>50</w:t>
            </w:r>
          </w:p>
        </w:tc>
        <w:tc>
          <w:tcPr>
            <w:tcW w:w="1047" w:type="dxa"/>
            <w:shd w:val="clear" w:color="auto" w:fill="E2EFD9" w:themeFill="accent6" w:themeFillTint="33"/>
          </w:tcPr>
          <w:p w14:paraId="67E5E393" w14:textId="77777777" w:rsidR="001B44D9" w:rsidRPr="009B3DEE" w:rsidRDefault="001B44D9" w:rsidP="00A437E8">
            <w:pPr>
              <w:jc w:val="center"/>
              <w:rPr>
                <w:rFonts w:ascii="Arial" w:hAnsi="Arial" w:cs="Arial"/>
                <w:bCs/>
                <w:sz w:val="20"/>
                <w:szCs w:val="20"/>
              </w:rPr>
            </w:pPr>
            <w:r>
              <w:rPr>
                <w:rFonts w:ascii="Arial" w:hAnsi="Arial" w:cs="Arial"/>
                <w:bCs/>
                <w:sz w:val="20"/>
                <w:szCs w:val="20"/>
              </w:rPr>
              <w:t>64</w:t>
            </w:r>
          </w:p>
        </w:tc>
        <w:tc>
          <w:tcPr>
            <w:tcW w:w="1021" w:type="dxa"/>
            <w:shd w:val="clear" w:color="auto" w:fill="FFCCCC"/>
          </w:tcPr>
          <w:p w14:paraId="79586533" w14:textId="77777777" w:rsidR="001B44D9" w:rsidRPr="009B3DEE" w:rsidRDefault="001B44D9" w:rsidP="00A437E8">
            <w:pPr>
              <w:jc w:val="center"/>
              <w:rPr>
                <w:rFonts w:ascii="Arial" w:hAnsi="Arial" w:cs="Arial"/>
                <w:bCs/>
                <w:sz w:val="20"/>
                <w:szCs w:val="20"/>
              </w:rPr>
            </w:pPr>
          </w:p>
        </w:tc>
        <w:tc>
          <w:tcPr>
            <w:tcW w:w="901" w:type="dxa"/>
            <w:shd w:val="clear" w:color="auto" w:fill="FFCCCC"/>
          </w:tcPr>
          <w:p w14:paraId="4F2F5DD2" w14:textId="77777777" w:rsidR="001B44D9" w:rsidRPr="009B3DEE" w:rsidRDefault="001B44D9" w:rsidP="00A437E8">
            <w:pPr>
              <w:jc w:val="center"/>
              <w:rPr>
                <w:rFonts w:ascii="Arial" w:hAnsi="Arial" w:cs="Arial"/>
                <w:bCs/>
                <w:sz w:val="20"/>
                <w:szCs w:val="20"/>
              </w:rPr>
            </w:pPr>
          </w:p>
        </w:tc>
        <w:tc>
          <w:tcPr>
            <w:tcW w:w="901" w:type="dxa"/>
            <w:shd w:val="clear" w:color="auto" w:fill="FFCCCC"/>
          </w:tcPr>
          <w:p w14:paraId="672F2AB6" w14:textId="77777777" w:rsidR="001B44D9" w:rsidRPr="009B3DEE" w:rsidRDefault="001B44D9" w:rsidP="00A437E8">
            <w:pPr>
              <w:jc w:val="center"/>
              <w:rPr>
                <w:rFonts w:ascii="Arial" w:hAnsi="Arial" w:cs="Arial"/>
                <w:bCs/>
                <w:sz w:val="20"/>
                <w:szCs w:val="20"/>
              </w:rPr>
            </w:pPr>
          </w:p>
        </w:tc>
        <w:tc>
          <w:tcPr>
            <w:tcW w:w="902" w:type="dxa"/>
            <w:shd w:val="clear" w:color="auto" w:fill="FFCCCC"/>
          </w:tcPr>
          <w:p w14:paraId="178677C3" w14:textId="77777777" w:rsidR="001B44D9" w:rsidRPr="009B3DEE" w:rsidRDefault="001B44D9" w:rsidP="00A437E8">
            <w:pPr>
              <w:jc w:val="center"/>
              <w:rPr>
                <w:rFonts w:ascii="Arial" w:hAnsi="Arial" w:cs="Arial"/>
                <w:bCs/>
                <w:sz w:val="20"/>
                <w:szCs w:val="20"/>
              </w:rPr>
            </w:pPr>
          </w:p>
        </w:tc>
        <w:tc>
          <w:tcPr>
            <w:tcW w:w="1049" w:type="dxa"/>
            <w:shd w:val="clear" w:color="auto" w:fill="FFCCCC"/>
          </w:tcPr>
          <w:p w14:paraId="1CAD400B" w14:textId="77777777" w:rsidR="001B44D9" w:rsidRPr="009B3DEE" w:rsidRDefault="001B44D9" w:rsidP="00A437E8">
            <w:pPr>
              <w:jc w:val="center"/>
              <w:rPr>
                <w:rFonts w:ascii="Arial" w:hAnsi="Arial" w:cs="Arial"/>
                <w:bCs/>
                <w:sz w:val="20"/>
                <w:szCs w:val="20"/>
              </w:rPr>
            </w:pPr>
          </w:p>
        </w:tc>
        <w:tc>
          <w:tcPr>
            <w:tcW w:w="1018" w:type="dxa"/>
            <w:shd w:val="clear" w:color="auto" w:fill="FFCCCC"/>
          </w:tcPr>
          <w:p w14:paraId="3D7EB56C" w14:textId="77777777" w:rsidR="001B44D9" w:rsidRPr="009B3DEE" w:rsidRDefault="001B44D9" w:rsidP="00A437E8">
            <w:pPr>
              <w:jc w:val="center"/>
              <w:rPr>
                <w:rFonts w:ascii="Arial" w:hAnsi="Arial" w:cs="Arial"/>
                <w:bCs/>
                <w:sz w:val="20"/>
                <w:szCs w:val="20"/>
              </w:rPr>
            </w:pPr>
          </w:p>
        </w:tc>
      </w:tr>
    </w:tbl>
    <w:p w14:paraId="2068AB19" w14:textId="77777777" w:rsidR="001B44D9" w:rsidRPr="001B44D9" w:rsidRDefault="001B44D9" w:rsidP="001B44D9">
      <w:pPr>
        <w:rPr>
          <w:rFonts w:ascii="Arial" w:hAnsi="Arial" w:cs="Arial"/>
          <w:b/>
          <w:bCs/>
          <w:sz w:val="12"/>
          <w:szCs w:val="12"/>
        </w:rPr>
      </w:pPr>
    </w:p>
    <w:p w14:paraId="4A9D6D72" w14:textId="6430C2BA" w:rsidR="001B44D9" w:rsidRDefault="001B44D9" w:rsidP="001B44D9">
      <w:pPr>
        <w:rPr>
          <w:rFonts w:ascii="Arial" w:hAnsi="Arial" w:cs="Arial"/>
          <w:sz w:val="20"/>
          <w:szCs w:val="20"/>
        </w:rPr>
      </w:pPr>
      <w:r w:rsidRPr="001B44D9">
        <w:rPr>
          <w:rFonts w:ascii="Arial" w:hAnsi="Arial" w:cs="Arial"/>
          <w:b/>
          <w:bCs/>
          <w:sz w:val="20"/>
          <w:szCs w:val="20"/>
        </w:rPr>
        <w:t>After the camp</w:t>
      </w:r>
      <w:r>
        <w:rPr>
          <w:rFonts w:ascii="Arial" w:hAnsi="Arial" w:cs="Arial"/>
          <w:sz w:val="20"/>
          <w:szCs w:val="20"/>
        </w:rPr>
        <w:t xml:space="preserve"> – occupied by ex-Polish servicemen. Now residential area.</w:t>
      </w:r>
    </w:p>
    <w:p w14:paraId="415D2A40" w14:textId="77777777" w:rsidR="00526BFD" w:rsidRPr="001352F4" w:rsidRDefault="00526BFD" w:rsidP="00526BFD">
      <w:pPr>
        <w:shd w:val="clear" w:color="auto" w:fill="FFFFFF"/>
        <w:jc w:val="left"/>
        <w:textAlignment w:val="baseline"/>
        <w:rPr>
          <w:rFonts w:ascii="Arial" w:eastAsia="Times New Roman" w:hAnsi="Arial" w:cs="Arial"/>
          <w:color w:val="242424"/>
          <w:sz w:val="12"/>
          <w:szCs w:val="12"/>
          <w:lang w:eastAsia="en-GB"/>
        </w:rPr>
      </w:pPr>
    </w:p>
    <w:p w14:paraId="7F3CBA9E" w14:textId="79EF83A1" w:rsidR="001B44D9" w:rsidRPr="001B44D9" w:rsidRDefault="001B44D9" w:rsidP="001B44D9">
      <w:pPr>
        <w:shd w:val="clear" w:color="auto" w:fill="FFFFFF"/>
        <w:textAlignment w:val="baseline"/>
        <w:rPr>
          <w:rFonts w:ascii="Arial" w:eastAsia="Times New Roman" w:hAnsi="Arial" w:cs="Arial"/>
          <w:color w:val="242424"/>
          <w:sz w:val="20"/>
          <w:szCs w:val="20"/>
          <w:lang w:eastAsia="en-GB"/>
        </w:rPr>
      </w:pPr>
      <w:r w:rsidRPr="001B44D9">
        <w:rPr>
          <w:rFonts w:ascii="Arial" w:eastAsia="Times New Roman" w:hAnsi="Arial" w:cs="Arial"/>
          <w:color w:val="242424"/>
          <w:sz w:val="20"/>
          <w:szCs w:val="20"/>
          <w:lang w:eastAsia="en-GB"/>
        </w:rPr>
        <w:t xml:space="preserve">With thanks </w:t>
      </w:r>
      <w:r>
        <w:rPr>
          <w:rFonts w:ascii="Arial" w:eastAsia="Times New Roman" w:hAnsi="Arial" w:cs="Arial"/>
          <w:color w:val="242424"/>
          <w:sz w:val="20"/>
          <w:szCs w:val="20"/>
          <w:lang w:eastAsia="en-GB"/>
        </w:rPr>
        <w:t xml:space="preserve">for location and additional information </w:t>
      </w:r>
      <w:r w:rsidRPr="001B44D9">
        <w:rPr>
          <w:rFonts w:ascii="Arial" w:eastAsia="Times New Roman" w:hAnsi="Arial" w:cs="Arial"/>
          <w:color w:val="242424"/>
          <w:sz w:val="20"/>
          <w:szCs w:val="20"/>
          <w:lang w:eastAsia="en-GB"/>
        </w:rPr>
        <w:t>to David Evans,</w:t>
      </w:r>
      <w:r>
        <w:rPr>
          <w:rFonts w:ascii="Arial" w:eastAsia="Times New Roman" w:hAnsi="Arial" w:cs="Arial"/>
          <w:color w:val="242424"/>
          <w:sz w:val="20"/>
          <w:szCs w:val="20"/>
          <w:lang w:eastAsia="en-GB"/>
        </w:rPr>
        <w:t xml:space="preserve"> </w:t>
      </w:r>
      <w:r w:rsidRPr="001B44D9">
        <w:rPr>
          <w:rFonts w:ascii="Arial" w:eastAsia="Times New Roman" w:hAnsi="Arial" w:cs="Arial"/>
          <w:color w:val="242424"/>
          <w:sz w:val="20"/>
          <w:szCs w:val="20"/>
          <w:lang w:eastAsia="en-GB"/>
        </w:rPr>
        <w:t>History Editor for Newport News</w:t>
      </w:r>
      <w:r>
        <w:rPr>
          <w:rFonts w:ascii="Arial" w:eastAsia="Times New Roman" w:hAnsi="Arial" w:cs="Arial"/>
          <w:color w:val="242424"/>
          <w:sz w:val="20"/>
          <w:szCs w:val="20"/>
          <w:lang w:eastAsia="en-GB"/>
        </w:rPr>
        <w:t>.</w:t>
      </w:r>
    </w:p>
    <w:bookmarkEnd w:id="6"/>
    <w:p w14:paraId="4357CE59" w14:textId="77777777" w:rsidR="001352F4" w:rsidRDefault="001352F4" w:rsidP="006C12B8">
      <w:pPr>
        <w:rPr>
          <w:rFonts w:ascii="Arial" w:hAnsi="Arial" w:cs="Arial"/>
          <w:sz w:val="20"/>
          <w:szCs w:val="20"/>
        </w:rPr>
      </w:pPr>
    </w:p>
    <w:p w14:paraId="23551CEA" w14:textId="77777777" w:rsidR="007C509F" w:rsidRDefault="007C509F" w:rsidP="006C12B8">
      <w:pPr>
        <w:rPr>
          <w:rFonts w:ascii="Arial" w:hAnsi="Arial" w:cs="Arial"/>
          <w:sz w:val="20"/>
          <w:szCs w:val="20"/>
        </w:rPr>
      </w:pPr>
    </w:p>
    <w:p w14:paraId="45331DDC" w14:textId="66B4CB11" w:rsidR="00A512D6" w:rsidRDefault="00A512D6" w:rsidP="00A512D6">
      <w:pPr>
        <w:rPr>
          <w:rFonts w:ascii="Arial" w:hAnsi="Arial" w:cs="Arial"/>
          <w:sz w:val="20"/>
          <w:szCs w:val="20"/>
        </w:rPr>
      </w:pPr>
      <w:r w:rsidRPr="006C12B8">
        <w:rPr>
          <w:rFonts w:ascii="Arial" w:hAnsi="Arial" w:cs="Arial"/>
          <w:b/>
          <w:bCs/>
          <w:sz w:val="20"/>
          <w:szCs w:val="20"/>
        </w:rPr>
        <w:t>Redhill</w:t>
      </w:r>
      <w:r>
        <w:rPr>
          <w:rFonts w:ascii="Arial" w:hAnsi="Arial" w:cs="Arial"/>
          <w:b/>
          <w:bCs/>
          <w:sz w:val="20"/>
          <w:szCs w:val="20"/>
        </w:rPr>
        <w:t>.</w:t>
      </w:r>
      <w:r>
        <w:rPr>
          <w:rFonts w:ascii="Arial" w:hAnsi="Arial" w:cs="Arial"/>
          <w:sz w:val="20"/>
          <w:szCs w:val="20"/>
        </w:rPr>
        <w:t xml:space="preserve"> 10 miles from the main camp. Permanent building. </w:t>
      </w:r>
    </w:p>
    <w:p w14:paraId="550D55BD" w14:textId="77777777" w:rsidR="00A512D6" w:rsidRPr="007C509F" w:rsidRDefault="00A512D6" w:rsidP="00A512D6">
      <w:pPr>
        <w:rPr>
          <w:rFonts w:ascii="Arial" w:hAnsi="Arial" w:cs="Arial"/>
          <w:sz w:val="8"/>
          <w:szCs w:val="8"/>
        </w:rPr>
      </w:pPr>
    </w:p>
    <w:p w14:paraId="4C873C4F" w14:textId="283AF803" w:rsidR="007C509F" w:rsidRDefault="007C509F" w:rsidP="00A512D6">
      <w:pPr>
        <w:rPr>
          <w:rFonts w:ascii="Arial" w:hAnsi="Arial" w:cs="Arial"/>
          <w:sz w:val="20"/>
          <w:szCs w:val="20"/>
        </w:rPr>
      </w:pPr>
      <w:r w:rsidRPr="007C509F">
        <w:rPr>
          <w:rFonts w:ascii="Arial" w:hAnsi="Arial" w:cs="Arial"/>
          <w:b/>
          <w:bCs/>
          <w:sz w:val="20"/>
          <w:szCs w:val="20"/>
        </w:rPr>
        <w:t>5 May 1945</w:t>
      </w:r>
      <w:r w:rsidRPr="0022447C">
        <w:rPr>
          <w:rFonts w:ascii="Arial" w:hAnsi="Arial" w:cs="Arial"/>
          <w:sz w:val="20"/>
          <w:szCs w:val="20"/>
        </w:rPr>
        <w:t xml:space="preserve"> </w:t>
      </w:r>
      <w:r>
        <w:rPr>
          <w:rFonts w:ascii="Arial" w:hAnsi="Arial" w:cs="Arial"/>
          <w:sz w:val="20"/>
          <w:szCs w:val="20"/>
        </w:rPr>
        <w:t>– Mentioned briefly in the camp Magazine.</w:t>
      </w:r>
    </w:p>
    <w:p w14:paraId="4F57646F" w14:textId="77777777" w:rsidR="007C509F" w:rsidRPr="007C509F" w:rsidRDefault="007C509F" w:rsidP="00A512D6">
      <w:pPr>
        <w:rPr>
          <w:rFonts w:ascii="Arial" w:hAnsi="Arial" w:cs="Arial"/>
          <w:sz w:val="8"/>
          <w:szCs w:val="8"/>
        </w:rPr>
      </w:pPr>
    </w:p>
    <w:p w14:paraId="7B9F252C" w14:textId="7B2180CE" w:rsidR="00A512D6" w:rsidRDefault="00A512D6" w:rsidP="00A512D6">
      <w:pPr>
        <w:rPr>
          <w:rFonts w:ascii="Arial" w:hAnsi="Arial" w:cs="Arial"/>
          <w:sz w:val="20"/>
          <w:szCs w:val="20"/>
        </w:rPr>
      </w:pPr>
      <w:r w:rsidRPr="00BD2B51">
        <w:rPr>
          <w:rFonts w:ascii="Arial" w:hAnsi="Arial" w:cs="Arial"/>
          <w:b/>
          <w:bCs/>
          <w:sz w:val="20"/>
          <w:szCs w:val="20"/>
        </w:rPr>
        <w:t>August 1946</w:t>
      </w:r>
      <w:r>
        <w:rPr>
          <w:rFonts w:ascii="Arial" w:hAnsi="Arial" w:cs="Arial"/>
          <w:sz w:val="20"/>
          <w:szCs w:val="20"/>
        </w:rPr>
        <w:t xml:space="preserve"> – Hostel leader </w:t>
      </w:r>
      <w:proofErr w:type="spellStart"/>
      <w:r>
        <w:rPr>
          <w:rFonts w:ascii="Arial" w:hAnsi="Arial" w:cs="Arial"/>
          <w:sz w:val="20"/>
          <w:szCs w:val="20"/>
        </w:rPr>
        <w:t>O.Fw</w:t>
      </w:r>
      <w:proofErr w:type="spellEnd"/>
      <w:r>
        <w:rPr>
          <w:rFonts w:ascii="Arial" w:hAnsi="Arial" w:cs="Arial"/>
          <w:sz w:val="20"/>
          <w:szCs w:val="20"/>
        </w:rPr>
        <w:t xml:space="preserve"> Felix Seifert (A), aged 51, had a retail wireless shop, no party record – “</w:t>
      </w:r>
      <w:r w:rsidRPr="0045763B">
        <w:rPr>
          <w:rFonts w:ascii="Arial" w:hAnsi="Arial" w:cs="Arial"/>
          <w:i/>
          <w:iCs/>
          <w:sz w:val="20"/>
          <w:szCs w:val="20"/>
        </w:rPr>
        <w:t>an excellent type of man.”</w:t>
      </w:r>
      <w:r>
        <w:rPr>
          <w:rFonts w:ascii="Arial" w:hAnsi="Arial" w:cs="Arial"/>
          <w:sz w:val="20"/>
          <w:szCs w:val="20"/>
        </w:rPr>
        <w:t xml:space="preserve"> High morale.</w:t>
      </w:r>
    </w:p>
    <w:p w14:paraId="358D3EEB" w14:textId="77777777" w:rsidR="00A512D6" w:rsidRPr="001352F4" w:rsidRDefault="00A512D6" w:rsidP="00A512D6">
      <w:pPr>
        <w:rPr>
          <w:rFonts w:ascii="Arial" w:hAnsi="Arial" w:cs="Arial"/>
          <w:sz w:val="8"/>
          <w:szCs w:val="8"/>
        </w:rPr>
      </w:pPr>
    </w:p>
    <w:p w14:paraId="77B2394A" w14:textId="3A170AAB" w:rsidR="00A512D6" w:rsidRDefault="00A512D6" w:rsidP="00A512D6">
      <w:pPr>
        <w:rPr>
          <w:rFonts w:ascii="Arial" w:hAnsi="Arial" w:cs="Arial"/>
          <w:sz w:val="20"/>
          <w:szCs w:val="20"/>
        </w:rPr>
      </w:pPr>
      <w:r>
        <w:rPr>
          <w:rFonts w:ascii="Arial" w:hAnsi="Arial" w:cs="Arial"/>
          <w:sz w:val="20"/>
          <w:szCs w:val="20"/>
        </w:rPr>
        <w:t>40% youth pows. 6 pows from Canada were seen as having a bad influence on the youth pows.</w:t>
      </w:r>
      <w:r w:rsidR="001352F4">
        <w:rPr>
          <w:rFonts w:ascii="Arial" w:hAnsi="Arial" w:cs="Arial"/>
          <w:sz w:val="20"/>
          <w:szCs w:val="20"/>
        </w:rPr>
        <w:t xml:space="preserve"> </w:t>
      </w:r>
      <w:r>
        <w:rPr>
          <w:rFonts w:ascii="Arial" w:hAnsi="Arial" w:cs="Arial"/>
          <w:sz w:val="20"/>
          <w:szCs w:val="20"/>
        </w:rPr>
        <w:t>YMCA and COGA newsreels. Wireless poor and under control of British personnel.</w:t>
      </w:r>
    </w:p>
    <w:p w14:paraId="0B4CC26C" w14:textId="77777777" w:rsidR="00A512D6" w:rsidRPr="001352F4" w:rsidRDefault="00A512D6" w:rsidP="00A512D6">
      <w:pPr>
        <w:rPr>
          <w:rFonts w:ascii="Arial" w:hAnsi="Arial" w:cs="Arial"/>
          <w:sz w:val="8"/>
          <w:szCs w:val="8"/>
        </w:rPr>
      </w:pPr>
    </w:p>
    <w:p w14:paraId="1ACB6A80" w14:textId="77777777" w:rsidR="00A512D6" w:rsidRDefault="00A512D6" w:rsidP="00A512D6">
      <w:pPr>
        <w:rPr>
          <w:rFonts w:ascii="Arial" w:hAnsi="Arial" w:cs="Arial"/>
          <w:sz w:val="20"/>
          <w:szCs w:val="20"/>
        </w:rPr>
      </w:pPr>
      <w:r>
        <w:rPr>
          <w:rFonts w:ascii="Arial" w:hAnsi="Arial" w:cs="Arial"/>
          <w:sz w:val="20"/>
          <w:szCs w:val="20"/>
        </w:rPr>
        <w:t>A visiting lecturer at the same time had a very different view of the camp – “</w:t>
      </w:r>
      <w:r w:rsidRPr="0045763B">
        <w:rPr>
          <w:rFonts w:ascii="Arial" w:hAnsi="Arial" w:cs="Arial"/>
          <w:i/>
          <w:iCs/>
          <w:sz w:val="20"/>
          <w:szCs w:val="20"/>
        </w:rPr>
        <w:t>not a pleasant camp and the atmosphere struck me as depressive, nasty and repulsive</w:t>
      </w:r>
      <w:r>
        <w:rPr>
          <w:rFonts w:ascii="Arial" w:hAnsi="Arial" w:cs="Arial"/>
          <w:sz w:val="20"/>
          <w:szCs w:val="20"/>
        </w:rPr>
        <w:t>.” – he reported that many still held on to the Nazi ideology.</w:t>
      </w:r>
    </w:p>
    <w:p w14:paraId="08C16BFF" w14:textId="77777777" w:rsidR="00A512D6" w:rsidRPr="00A512D6" w:rsidRDefault="00A512D6" w:rsidP="00A512D6">
      <w:pPr>
        <w:rPr>
          <w:rFonts w:ascii="Arial" w:hAnsi="Arial" w:cs="Arial"/>
          <w:sz w:val="12"/>
          <w:szCs w:val="12"/>
        </w:rPr>
      </w:pPr>
    </w:p>
    <w:tbl>
      <w:tblPr>
        <w:tblStyle w:val="TableGrid"/>
        <w:tblW w:w="5000" w:type="pct"/>
        <w:tblLook w:val="04A0" w:firstRow="1" w:lastRow="0" w:firstColumn="1" w:lastColumn="0" w:noHBand="0" w:noVBand="1"/>
      </w:tblPr>
      <w:tblGrid>
        <w:gridCol w:w="1877"/>
        <w:gridCol w:w="1186"/>
        <w:gridCol w:w="1030"/>
        <w:gridCol w:w="1605"/>
        <w:gridCol w:w="971"/>
        <w:gridCol w:w="859"/>
        <w:gridCol w:w="1021"/>
        <w:gridCol w:w="1047"/>
        <w:gridCol w:w="1021"/>
        <w:gridCol w:w="901"/>
        <w:gridCol w:w="901"/>
        <w:gridCol w:w="902"/>
        <w:gridCol w:w="1049"/>
        <w:gridCol w:w="1018"/>
      </w:tblGrid>
      <w:tr w:rsidR="00A512D6" w14:paraId="263EE426" w14:textId="77777777" w:rsidTr="00A512D6">
        <w:tc>
          <w:tcPr>
            <w:tcW w:w="1877" w:type="dxa"/>
          </w:tcPr>
          <w:p w14:paraId="2E7B1271" w14:textId="77777777" w:rsidR="00A512D6" w:rsidRPr="009B3DEE" w:rsidRDefault="00A512D6" w:rsidP="00972129">
            <w:pPr>
              <w:rPr>
                <w:rFonts w:ascii="Arial" w:hAnsi="Arial" w:cs="Arial"/>
                <w:bCs/>
                <w:sz w:val="20"/>
                <w:szCs w:val="20"/>
              </w:rPr>
            </w:pPr>
          </w:p>
        </w:tc>
        <w:tc>
          <w:tcPr>
            <w:tcW w:w="1186" w:type="dxa"/>
          </w:tcPr>
          <w:p w14:paraId="427F3C30" w14:textId="77777777" w:rsidR="00A512D6" w:rsidRPr="009B3DEE" w:rsidRDefault="00A512D6" w:rsidP="00972129">
            <w:pPr>
              <w:jc w:val="center"/>
              <w:rPr>
                <w:rFonts w:ascii="Arial" w:hAnsi="Arial" w:cs="Arial"/>
                <w:bCs/>
                <w:sz w:val="20"/>
                <w:szCs w:val="20"/>
              </w:rPr>
            </w:pPr>
            <w:r>
              <w:rPr>
                <w:rFonts w:ascii="Arial" w:hAnsi="Arial" w:cs="Arial"/>
                <w:bCs/>
                <w:sz w:val="20"/>
                <w:szCs w:val="20"/>
              </w:rPr>
              <w:t>1941</w:t>
            </w:r>
          </w:p>
        </w:tc>
        <w:tc>
          <w:tcPr>
            <w:tcW w:w="1030" w:type="dxa"/>
          </w:tcPr>
          <w:p w14:paraId="2634CDB0" w14:textId="77777777" w:rsidR="00A512D6" w:rsidRPr="009B3DEE" w:rsidRDefault="00A512D6" w:rsidP="00972129">
            <w:pPr>
              <w:jc w:val="center"/>
              <w:rPr>
                <w:rFonts w:ascii="Arial" w:hAnsi="Arial" w:cs="Arial"/>
                <w:bCs/>
                <w:sz w:val="20"/>
                <w:szCs w:val="20"/>
              </w:rPr>
            </w:pPr>
            <w:r>
              <w:rPr>
                <w:rFonts w:ascii="Arial" w:hAnsi="Arial" w:cs="Arial"/>
                <w:bCs/>
                <w:sz w:val="20"/>
                <w:szCs w:val="20"/>
              </w:rPr>
              <w:t>1943</w:t>
            </w:r>
          </w:p>
        </w:tc>
        <w:tc>
          <w:tcPr>
            <w:tcW w:w="1605" w:type="dxa"/>
          </w:tcPr>
          <w:p w14:paraId="52C3A105" w14:textId="77777777" w:rsidR="00A512D6" w:rsidRPr="009B3DEE" w:rsidRDefault="00A512D6" w:rsidP="00972129">
            <w:pPr>
              <w:jc w:val="center"/>
              <w:rPr>
                <w:rFonts w:ascii="Arial" w:hAnsi="Arial" w:cs="Arial"/>
                <w:bCs/>
                <w:sz w:val="20"/>
                <w:szCs w:val="20"/>
              </w:rPr>
            </w:pPr>
            <w:r>
              <w:rPr>
                <w:rFonts w:ascii="Arial" w:hAnsi="Arial" w:cs="Arial"/>
                <w:bCs/>
                <w:sz w:val="20"/>
                <w:szCs w:val="20"/>
              </w:rPr>
              <w:t>6/46</w:t>
            </w:r>
          </w:p>
        </w:tc>
        <w:tc>
          <w:tcPr>
            <w:tcW w:w="971" w:type="dxa"/>
          </w:tcPr>
          <w:p w14:paraId="36050C9E" w14:textId="77777777" w:rsidR="00A512D6" w:rsidRPr="009B3DEE" w:rsidRDefault="00A512D6" w:rsidP="00972129">
            <w:pPr>
              <w:jc w:val="center"/>
              <w:rPr>
                <w:rFonts w:ascii="Arial" w:hAnsi="Arial" w:cs="Arial"/>
                <w:bCs/>
                <w:sz w:val="20"/>
                <w:szCs w:val="20"/>
              </w:rPr>
            </w:pPr>
            <w:r>
              <w:rPr>
                <w:rFonts w:ascii="Arial" w:hAnsi="Arial" w:cs="Arial"/>
                <w:bCs/>
                <w:sz w:val="20"/>
                <w:szCs w:val="20"/>
              </w:rPr>
              <w:t>8/46</w:t>
            </w:r>
          </w:p>
        </w:tc>
        <w:tc>
          <w:tcPr>
            <w:tcW w:w="859" w:type="dxa"/>
          </w:tcPr>
          <w:p w14:paraId="7AC1CE08" w14:textId="77777777" w:rsidR="00A512D6" w:rsidRPr="009B3DEE" w:rsidRDefault="00A512D6" w:rsidP="00972129">
            <w:pPr>
              <w:jc w:val="center"/>
              <w:rPr>
                <w:rFonts w:ascii="Arial" w:hAnsi="Arial" w:cs="Arial"/>
                <w:bCs/>
                <w:sz w:val="20"/>
                <w:szCs w:val="20"/>
              </w:rPr>
            </w:pPr>
            <w:r>
              <w:rPr>
                <w:rFonts w:ascii="Arial" w:hAnsi="Arial" w:cs="Arial"/>
                <w:bCs/>
                <w:sz w:val="20"/>
                <w:szCs w:val="20"/>
              </w:rPr>
              <w:t>9/46</w:t>
            </w:r>
          </w:p>
        </w:tc>
        <w:tc>
          <w:tcPr>
            <w:tcW w:w="1021" w:type="dxa"/>
          </w:tcPr>
          <w:p w14:paraId="7809F16E" w14:textId="77777777" w:rsidR="00A512D6" w:rsidRPr="009B3DEE" w:rsidRDefault="00A512D6" w:rsidP="00972129">
            <w:pPr>
              <w:jc w:val="center"/>
              <w:rPr>
                <w:rFonts w:ascii="Arial" w:hAnsi="Arial" w:cs="Arial"/>
                <w:bCs/>
                <w:sz w:val="20"/>
                <w:szCs w:val="20"/>
              </w:rPr>
            </w:pPr>
            <w:r>
              <w:rPr>
                <w:rFonts w:ascii="Arial" w:hAnsi="Arial" w:cs="Arial"/>
                <w:bCs/>
                <w:sz w:val="20"/>
                <w:szCs w:val="20"/>
              </w:rPr>
              <w:t>11/46</w:t>
            </w:r>
          </w:p>
        </w:tc>
        <w:tc>
          <w:tcPr>
            <w:tcW w:w="1047" w:type="dxa"/>
          </w:tcPr>
          <w:p w14:paraId="307FF1C9" w14:textId="77777777" w:rsidR="00A512D6" w:rsidRPr="009B3DEE" w:rsidRDefault="00A512D6" w:rsidP="00972129">
            <w:pPr>
              <w:jc w:val="center"/>
              <w:rPr>
                <w:rFonts w:ascii="Arial" w:hAnsi="Arial" w:cs="Arial"/>
                <w:bCs/>
                <w:sz w:val="20"/>
                <w:szCs w:val="20"/>
              </w:rPr>
            </w:pPr>
            <w:r>
              <w:rPr>
                <w:rFonts w:ascii="Arial" w:hAnsi="Arial" w:cs="Arial"/>
                <w:bCs/>
                <w:sz w:val="20"/>
                <w:szCs w:val="20"/>
              </w:rPr>
              <w:t>1/47</w:t>
            </w:r>
          </w:p>
        </w:tc>
        <w:tc>
          <w:tcPr>
            <w:tcW w:w="1021" w:type="dxa"/>
          </w:tcPr>
          <w:p w14:paraId="376B8A5B" w14:textId="77777777" w:rsidR="00A512D6" w:rsidRPr="009B3DEE" w:rsidRDefault="00A512D6" w:rsidP="00972129">
            <w:pPr>
              <w:jc w:val="center"/>
              <w:rPr>
                <w:rFonts w:ascii="Arial" w:hAnsi="Arial" w:cs="Arial"/>
                <w:bCs/>
                <w:sz w:val="20"/>
                <w:szCs w:val="20"/>
              </w:rPr>
            </w:pPr>
            <w:r>
              <w:rPr>
                <w:rFonts w:ascii="Arial" w:hAnsi="Arial" w:cs="Arial"/>
                <w:bCs/>
                <w:sz w:val="20"/>
                <w:szCs w:val="20"/>
              </w:rPr>
              <w:t>4/47</w:t>
            </w:r>
          </w:p>
        </w:tc>
        <w:tc>
          <w:tcPr>
            <w:tcW w:w="901" w:type="dxa"/>
          </w:tcPr>
          <w:p w14:paraId="33A792D6" w14:textId="77777777" w:rsidR="00A512D6" w:rsidRDefault="00A512D6" w:rsidP="00972129">
            <w:pPr>
              <w:jc w:val="center"/>
              <w:rPr>
                <w:rFonts w:ascii="Arial" w:hAnsi="Arial" w:cs="Arial"/>
                <w:bCs/>
                <w:sz w:val="20"/>
                <w:szCs w:val="20"/>
              </w:rPr>
            </w:pPr>
            <w:r>
              <w:rPr>
                <w:rFonts w:ascii="Arial" w:hAnsi="Arial" w:cs="Arial"/>
                <w:bCs/>
                <w:sz w:val="20"/>
                <w:szCs w:val="20"/>
              </w:rPr>
              <w:t>7/47</w:t>
            </w:r>
          </w:p>
        </w:tc>
        <w:tc>
          <w:tcPr>
            <w:tcW w:w="901" w:type="dxa"/>
          </w:tcPr>
          <w:p w14:paraId="3EB8E40C" w14:textId="77777777" w:rsidR="00A512D6" w:rsidRDefault="00A512D6" w:rsidP="00972129">
            <w:pPr>
              <w:jc w:val="center"/>
              <w:rPr>
                <w:rFonts w:ascii="Arial" w:hAnsi="Arial" w:cs="Arial"/>
                <w:bCs/>
                <w:sz w:val="20"/>
                <w:szCs w:val="20"/>
              </w:rPr>
            </w:pPr>
            <w:r>
              <w:rPr>
                <w:rFonts w:ascii="Arial" w:hAnsi="Arial" w:cs="Arial"/>
                <w:bCs/>
                <w:sz w:val="20"/>
                <w:szCs w:val="20"/>
              </w:rPr>
              <w:t>9/47</w:t>
            </w:r>
          </w:p>
        </w:tc>
        <w:tc>
          <w:tcPr>
            <w:tcW w:w="902" w:type="dxa"/>
          </w:tcPr>
          <w:p w14:paraId="56118510" w14:textId="77777777" w:rsidR="00A512D6" w:rsidRDefault="00A512D6" w:rsidP="00972129">
            <w:pPr>
              <w:jc w:val="center"/>
              <w:rPr>
                <w:rFonts w:ascii="Arial" w:hAnsi="Arial" w:cs="Arial"/>
                <w:bCs/>
                <w:sz w:val="20"/>
                <w:szCs w:val="20"/>
              </w:rPr>
            </w:pPr>
            <w:r>
              <w:rPr>
                <w:rFonts w:ascii="Arial" w:hAnsi="Arial" w:cs="Arial"/>
                <w:bCs/>
                <w:sz w:val="20"/>
                <w:szCs w:val="20"/>
              </w:rPr>
              <w:t>10/47</w:t>
            </w:r>
          </w:p>
        </w:tc>
        <w:tc>
          <w:tcPr>
            <w:tcW w:w="1049" w:type="dxa"/>
          </w:tcPr>
          <w:p w14:paraId="792A9572" w14:textId="77777777" w:rsidR="00A512D6" w:rsidRDefault="00A512D6" w:rsidP="00972129">
            <w:pPr>
              <w:jc w:val="center"/>
              <w:rPr>
                <w:rFonts w:ascii="Arial" w:hAnsi="Arial" w:cs="Arial"/>
                <w:bCs/>
                <w:sz w:val="20"/>
                <w:szCs w:val="20"/>
              </w:rPr>
            </w:pPr>
            <w:r>
              <w:rPr>
                <w:rFonts w:ascii="Arial" w:hAnsi="Arial" w:cs="Arial"/>
                <w:bCs/>
                <w:sz w:val="20"/>
                <w:szCs w:val="20"/>
              </w:rPr>
              <w:t>12/47</w:t>
            </w:r>
          </w:p>
        </w:tc>
        <w:tc>
          <w:tcPr>
            <w:tcW w:w="1018" w:type="dxa"/>
          </w:tcPr>
          <w:p w14:paraId="71B4200F" w14:textId="77777777" w:rsidR="00A512D6" w:rsidRDefault="00A512D6" w:rsidP="00972129">
            <w:pPr>
              <w:jc w:val="center"/>
              <w:rPr>
                <w:rFonts w:ascii="Arial" w:hAnsi="Arial" w:cs="Arial"/>
                <w:bCs/>
                <w:sz w:val="20"/>
                <w:szCs w:val="20"/>
              </w:rPr>
            </w:pPr>
            <w:r>
              <w:rPr>
                <w:rFonts w:ascii="Arial" w:hAnsi="Arial" w:cs="Arial"/>
                <w:bCs/>
                <w:sz w:val="20"/>
                <w:szCs w:val="20"/>
              </w:rPr>
              <w:t>1/48</w:t>
            </w:r>
          </w:p>
        </w:tc>
      </w:tr>
      <w:tr w:rsidR="00A512D6" w:rsidRPr="009B3DEE" w14:paraId="64E58864" w14:textId="77777777" w:rsidTr="00A512D6">
        <w:tc>
          <w:tcPr>
            <w:tcW w:w="1877" w:type="dxa"/>
          </w:tcPr>
          <w:p w14:paraId="0A81DA3A" w14:textId="77777777" w:rsidR="00A512D6" w:rsidRDefault="00A512D6" w:rsidP="00972129">
            <w:pPr>
              <w:rPr>
                <w:rFonts w:ascii="Arial" w:hAnsi="Arial" w:cs="Arial"/>
                <w:bCs/>
                <w:sz w:val="20"/>
                <w:szCs w:val="20"/>
              </w:rPr>
            </w:pPr>
            <w:r>
              <w:rPr>
                <w:rFonts w:ascii="Arial" w:hAnsi="Arial" w:cs="Arial"/>
                <w:bCs/>
                <w:sz w:val="20"/>
                <w:szCs w:val="20"/>
              </w:rPr>
              <w:t>Redhill</w:t>
            </w:r>
          </w:p>
        </w:tc>
        <w:tc>
          <w:tcPr>
            <w:tcW w:w="1186" w:type="dxa"/>
            <w:shd w:val="clear" w:color="auto" w:fill="FFCCCC"/>
          </w:tcPr>
          <w:p w14:paraId="329D974C" w14:textId="77777777" w:rsidR="00A512D6" w:rsidRPr="009B3DEE" w:rsidRDefault="00A512D6" w:rsidP="00972129">
            <w:pPr>
              <w:jc w:val="center"/>
              <w:rPr>
                <w:rFonts w:ascii="Arial" w:hAnsi="Arial" w:cs="Arial"/>
                <w:bCs/>
                <w:sz w:val="20"/>
                <w:szCs w:val="20"/>
              </w:rPr>
            </w:pPr>
          </w:p>
        </w:tc>
        <w:tc>
          <w:tcPr>
            <w:tcW w:w="1030" w:type="dxa"/>
            <w:shd w:val="clear" w:color="auto" w:fill="FFF2CC" w:themeFill="accent4" w:themeFillTint="33"/>
          </w:tcPr>
          <w:p w14:paraId="62C2093C" w14:textId="77777777" w:rsidR="00A512D6" w:rsidRPr="009B3DEE" w:rsidRDefault="00A512D6" w:rsidP="00972129">
            <w:pPr>
              <w:jc w:val="center"/>
              <w:rPr>
                <w:rFonts w:ascii="Arial" w:hAnsi="Arial" w:cs="Arial"/>
                <w:bCs/>
                <w:sz w:val="20"/>
                <w:szCs w:val="20"/>
              </w:rPr>
            </w:pPr>
          </w:p>
        </w:tc>
        <w:tc>
          <w:tcPr>
            <w:tcW w:w="1605" w:type="dxa"/>
            <w:shd w:val="clear" w:color="auto" w:fill="E2EFD9" w:themeFill="accent6" w:themeFillTint="33"/>
          </w:tcPr>
          <w:p w14:paraId="48E93FB4" w14:textId="77777777" w:rsidR="00A512D6" w:rsidRPr="009B3DEE" w:rsidRDefault="00A512D6" w:rsidP="00972129">
            <w:pPr>
              <w:jc w:val="center"/>
              <w:rPr>
                <w:rFonts w:ascii="Arial" w:hAnsi="Arial" w:cs="Arial"/>
                <w:bCs/>
                <w:sz w:val="20"/>
                <w:szCs w:val="20"/>
              </w:rPr>
            </w:pPr>
            <w:r>
              <w:rPr>
                <w:rFonts w:ascii="Arial" w:hAnsi="Arial" w:cs="Arial"/>
                <w:bCs/>
                <w:sz w:val="20"/>
                <w:szCs w:val="20"/>
              </w:rPr>
              <w:t>60</w:t>
            </w:r>
          </w:p>
        </w:tc>
        <w:tc>
          <w:tcPr>
            <w:tcW w:w="971" w:type="dxa"/>
            <w:shd w:val="clear" w:color="auto" w:fill="E2EFD9" w:themeFill="accent6" w:themeFillTint="33"/>
          </w:tcPr>
          <w:p w14:paraId="373DAE5D" w14:textId="77777777" w:rsidR="00A512D6" w:rsidRPr="009B3DEE" w:rsidRDefault="00A512D6" w:rsidP="00972129">
            <w:pPr>
              <w:jc w:val="center"/>
              <w:rPr>
                <w:rFonts w:ascii="Arial" w:hAnsi="Arial" w:cs="Arial"/>
                <w:bCs/>
                <w:sz w:val="20"/>
                <w:szCs w:val="20"/>
              </w:rPr>
            </w:pPr>
            <w:r>
              <w:rPr>
                <w:rFonts w:ascii="Arial" w:hAnsi="Arial" w:cs="Arial"/>
                <w:bCs/>
                <w:sz w:val="20"/>
                <w:szCs w:val="20"/>
              </w:rPr>
              <w:t>57</w:t>
            </w:r>
          </w:p>
        </w:tc>
        <w:tc>
          <w:tcPr>
            <w:tcW w:w="859" w:type="dxa"/>
            <w:shd w:val="clear" w:color="auto" w:fill="E2EFD9" w:themeFill="accent6" w:themeFillTint="33"/>
          </w:tcPr>
          <w:p w14:paraId="5456F4AF" w14:textId="77777777" w:rsidR="00A512D6" w:rsidRPr="009B3DEE" w:rsidRDefault="00A512D6" w:rsidP="00972129">
            <w:pPr>
              <w:jc w:val="center"/>
              <w:rPr>
                <w:rFonts w:ascii="Arial" w:hAnsi="Arial" w:cs="Arial"/>
                <w:bCs/>
                <w:sz w:val="20"/>
                <w:szCs w:val="20"/>
              </w:rPr>
            </w:pPr>
            <w:r>
              <w:rPr>
                <w:rFonts w:ascii="Arial" w:hAnsi="Arial" w:cs="Arial"/>
                <w:bCs/>
                <w:sz w:val="20"/>
                <w:szCs w:val="20"/>
              </w:rPr>
              <w:t>56</w:t>
            </w:r>
          </w:p>
        </w:tc>
        <w:tc>
          <w:tcPr>
            <w:tcW w:w="1021" w:type="dxa"/>
            <w:shd w:val="clear" w:color="auto" w:fill="FFCCCC"/>
          </w:tcPr>
          <w:p w14:paraId="26F5C1AE" w14:textId="77777777" w:rsidR="00A512D6" w:rsidRPr="009B3DEE" w:rsidRDefault="00A512D6" w:rsidP="00972129">
            <w:pPr>
              <w:jc w:val="center"/>
              <w:rPr>
                <w:rFonts w:ascii="Arial" w:hAnsi="Arial" w:cs="Arial"/>
                <w:bCs/>
                <w:sz w:val="20"/>
                <w:szCs w:val="20"/>
              </w:rPr>
            </w:pPr>
          </w:p>
        </w:tc>
        <w:tc>
          <w:tcPr>
            <w:tcW w:w="1047" w:type="dxa"/>
            <w:shd w:val="clear" w:color="auto" w:fill="FFCCCC"/>
          </w:tcPr>
          <w:p w14:paraId="3D13FD76" w14:textId="77777777" w:rsidR="00A512D6" w:rsidRPr="009B3DEE" w:rsidRDefault="00A512D6" w:rsidP="00972129">
            <w:pPr>
              <w:jc w:val="center"/>
              <w:rPr>
                <w:rFonts w:ascii="Arial" w:hAnsi="Arial" w:cs="Arial"/>
                <w:bCs/>
                <w:sz w:val="20"/>
                <w:szCs w:val="20"/>
              </w:rPr>
            </w:pPr>
          </w:p>
        </w:tc>
        <w:tc>
          <w:tcPr>
            <w:tcW w:w="1021" w:type="dxa"/>
            <w:shd w:val="clear" w:color="auto" w:fill="FFCCCC"/>
          </w:tcPr>
          <w:p w14:paraId="42EF7C1F" w14:textId="77777777" w:rsidR="00A512D6" w:rsidRPr="009B3DEE" w:rsidRDefault="00A512D6" w:rsidP="00972129">
            <w:pPr>
              <w:jc w:val="center"/>
              <w:rPr>
                <w:rFonts w:ascii="Arial" w:hAnsi="Arial" w:cs="Arial"/>
                <w:bCs/>
                <w:sz w:val="20"/>
                <w:szCs w:val="20"/>
              </w:rPr>
            </w:pPr>
          </w:p>
        </w:tc>
        <w:tc>
          <w:tcPr>
            <w:tcW w:w="901" w:type="dxa"/>
            <w:shd w:val="clear" w:color="auto" w:fill="FFCCCC"/>
          </w:tcPr>
          <w:p w14:paraId="78798C72" w14:textId="77777777" w:rsidR="00A512D6" w:rsidRPr="009B3DEE" w:rsidRDefault="00A512D6" w:rsidP="00972129">
            <w:pPr>
              <w:jc w:val="center"/>
              <w:rPr>
                <w:rFonts w:ascii="Arial" w:hAnsi="Arial" w:cs="Arial"/>
                <w:bCs/>
                <w:sz w:val="20"/>
                <w:szCs w:val="20"/>
              </w:rPr>
            </w:pPr>
          </w:p>
        </w:tc>
        <w:tc>
          <w:tcPr>
            <w:tcW w:w="901" w:type="dxa"/>
            <w:shd w:val="clear" w:color="auto" w:fill="FFCCCC"/>
          </w:tcPr>
          <w:p w14:paraId="6A0DF3C9" w14:textId="77777777" w:rsidR="00A512D6" w:rsidRPr="009B3DEE" w:rsidRDefault="00A512D6" w:rsidP="00972129">
            <w:pPr>
              <w:jc w:val="center"/>
              <w:rPr>
                <w:rFonts w:ascii="Arial" w:hAnsi="Arial" w:cs="Arial"/>
                <w:bCs/>
                <w:sz w:val="20"/>
                <w:szCs w:val="20"/>
              </w:rPr>
            </w:pPr>
          </w:p>
        </w:tc>
        <w:tc>
          <w:tcPr>
            <w:tcW w:w="902" w:type="dxa"/>
            <w:shd w:val="clear" w:color="auto" w:fill="FFCCCC"/>
          </w:tcPr>
          <w:p w14:paraId="344E6852" w14:textId="77777777" w:rsidR="00A512D6" w:rsidRPr="009B3DEE" w:rsidRDefault="00A512D6" w:rsidP="00972129">
            <w:pPr>
              <w:jc w:val="center"/>
              <w:rPr>
                <w:rFonts w:ascii="Arial" w:hAnsi="Arial" w:cs="Arial"/>
                <w:bCs/>
                <w:sz w:val="20"/>
                <w:szCs w:val="20"/>
              </w:rPr>
            </w:pPr>
          </w:p>
        </w:tc>
        <w:tc>
          <w:tcPr>
            <w:tcW w:w="1049" w:type="dxa"/>
            <w:shd w:val="clear" w:color="auto" w:fill="FFCCCC"/>
          </w:tcPr>
          <w:p w14:paraId="3F04E6C2" w14:textId="77777777" w:rsidR="00A512D6" w:rsidRPr="009B3DEE" w:rsidRDefault="00A512D6" w:rsidP="00972129">
            <w:pPr>
              <w:jc w:val="center"/>
              <w:rPr>
                <w:rFonts w:ascii="Arial" w:hAnsi="Arial" w:cs="Arial"/>
                <w:bCs/>
                <w:sz w:val="20"/>
                <w:szCs w:val="20"/>
              </w:rPr>
            </w:pPr>
          </w:p>
        </w:tc>
        <w:tc>
          <w:tcPr>
            <w:tcW w:w="1018" w:type="dxa"/>
            <w:shd w:val="clear" w:color="auto" w:fill="FFCCCC"/>
          </w:tcPr>
          <w:p w14:paraId="3A157991" w14:textId="77777777" w:rsidR="00A512D6" w:rsidRPr="009B3DEE" w:rsidRDefault="00A512D6" w:rsidP="00972129">
            <w:pPr>
              <w:jc w:val="center"/>
              <w:rPr>
                <w:rFonts w:ascii="Arial" w:hAnsi="Arial" w:cs="Arial"/>
                <w:bCs/>
                <w:sz w:val="20"/>
                <w:szCs w:val="20"/>
              </w:rPr>
            </w:pPr>
          </w:p>
        </w:tc>
      </w:tr>
    </w:tbl>
    <w:p w14:paraId="493E4EC8" w14:textId="77777777" w:rsidR="0099705E" w:rsidRPr="001352F4" w:rsidRDefault="0099705E">
      <w:pPr>
        <w:rPr>
          <w:rFonts w:ascii="Arial" w:hAnsi="Arial" w:cs="Arial"/>
          <w:sz w:val="8"/>
          <w:szCs w:val="8"/>
        </w:rPr>
      </w:pPr>
    </w:p>
    <w:sectPr w:rsidR="0099705E" w:rsidRPr="001352F4" w:rsidSect="00C05BD7">
      <w:footerReference w:type="default" r:id="rId2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B2F20" w14:textId="77777777" w:rsidR="00F03979" w:rsidRDefault="00F03979" w:rsidP="00152508">
      <w:r>
        <w:separator/>
      </w:r>
    </w:p>
  </w:endnote>
  <w:endnote w:type="continuationSeparator" w:id="0">
    <w:p w14:paraId="5B869169" w14:textId="77777777" w:rsidR="00F03979" w:rsidRDefault="00F0397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7B49A9" w:rsidRDefault="007B49A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49A9" w:rsidRDefault="007B49A9">
    <w:pPr>
      <w:pStyle w:val="Footer"/>
    </w:pPr>
  </w:p>
  <w:p w14:paraId="08AF7966" w14:textId="77777777" w:rsidR="00322771" w:rsidRDefault="00322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7511" w14:textId="77777777" w:rsidR="00F03979" w:rsidRDefault="00F03979" w:rsidP="00152508">
      <w:r>
        <w:separator/>
      </w:r>
    </w:p>
  </w:footnote>
  <w:footnote w:type="continuationSeparator" w:id="0">
    <w:p w14:paraId="3941CA2C" w14:textId="77777777" w:rsidR="00F03979" w:rsidRDefault="00F0397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808DA"/>
    <w:multiLevelType w:val="hybridMultilevel"/>
    <w:tmpl w:val="8214A668"/>
    <w:lvl w:ilvl="0" w:tplc="8BE44C30">
      <w:start w:val="1"/>
      <w:numFmt w:val="decimal"/>
      <w:lvlText w:val="%1."/>
      <w:lvlJc w:val="left"/>
      <w:pPr>
        <w:ind w:left="472" w:hanging="360"/>
        <w:jc w:val="left"/>
      </w:pPr>
      <w:rPr>
        <w:rFonts w:ascii="Calibri" w:eastAsia="Calibri" w:hAnsi="Calibri" w:hint="default"/>
        <w:spacing w:val="1"/>
        <w:sz w:val="22"/>
        <w:szCs w:val="22"/>
      </w:rPr>
    </w:lvl>
    <w:lvl w:ilvl="1" w:tplc="1E9CAD9E">
      <w:start w:val="1"/>
      <w:numFmt w:val="bullet"/>
      <w:lvlText w:val="•"/>
      <w:lvlJc w:val="left"/>
      <w:pPr>
        <w:ind w:left="862" w:hanging="360"/>
      </w:pPr>
      <w:rPr>
        <w:rFonts w:hint="default"/>
      </w:rPr>
    </w:lvl>
    <w:lvl w:ilvl="2" w:tplc="2166C2C2">
      <w:start w:val="1"/>
      <w:numFmt w:val="bullet"/>
      <w:lvlText w:val="•"/>
      <w:lvlJc w:val="left"/>
      <w:pPr>
        <w:ind w:left="1252" w:hanging="360"/>
      </w:pPr>
      <w:rPr>
        <w:rFonts w:hint="default"/>
      </w:rPr>
    </w:lvl>
    <w:lvl w:ilvl="3" w:tplc="092AE948">
      <w:start w:val="1"/>
      <w:numFmt w:val="bullet"/>
      <w:lvlText w:val="•"/>
      <w:lvlJc w:val="left"/>
      <w:pPr>
        <w:ind w:left="1642" w:hanging="360"/>
      </w:pPr>
      <w:rPr>
        <w:rFonts w:hint="default"/>
      </w:rPr>
    </w:lvl>
    <w:lvl w:ilvl="4" w:tplc="0BA4D12A">
      <w:start w:val="1"/>
      <w:numFmt w:val="bullet"/>
      <w:lvlText w:val="•"/>
      <w:lvlJc w:val="left"/>
      <w:pPr>
        <w:ind w:left="2032" w:hanging="360"/>
      </w:pPr>
      <w:rPr>
        <w:rFonts w:hint="default"/>
      </w:rPr>
    </w:lvl>
    <w:lvl w:ilvl="5" w:tplc="B1C8D524">
      <w:start w:val="1"/>
      <w:numFmt w:val="bullet"/>
      <w:lvlText w:val="•"/>
      <w:lvlJc w:val="left"/>
      <w:pPr>
        <w:ind w:left="2421" w:hanging="360"/>
      </w:pPr>
      <w:rPr>
        <w:rFonts w:hint="default"/>
      </w:rPr>
    </w:lvl>
    <w:lvl w:ilvl="6" w:tplc="669E5986">
      <w:start w:val="1"/>
      <w:numFmt w:val="bullet"/>
      <w:lvlText w:val="•"/>
      <w:lvlJc w:val="left"/>
      <w:pPr>
        <w:ind w:left="2811" w:hanging="360"/>
      </w:pPr>
      <w:rPr>
        <w:rFonts w:hint="default"/>
      </w:rPr>
    </w:lvl>
    <w:lvl w:ilvl="7" w:tplc="FAE02DFE">
      <w:start w:val="1"/>
      <w:numFmt w:val="bullet"/>
      <w:lvlText w:val="•"/>
      <w:lvlJc w:val="left"/>
      <w:pPr>
        <w:ind w:left="3201" w:hanging="360"/>
      </w:pPr>
      <w:rPr>
        <w:rFonts w:hint="default"/>
      </w:rPr>
    </w:lvl>
    <w:lvl w:ilvl="8" w:tplc="DC16FA34">
      <w:start w:val="1"/>
      <w:numFmt w:val="bullet"/>
      <w:lvlText w:val="•"/>
      <w:lvlJc w:val="left"/>
      <w:pPr>
        <w:ind w:left="3591" w:hanging="360"/>
      </w:pPr>
      <w:rPr>
        <w:rFonts w:hint="default"/>
      </w:rPr>
    </w:lvl>
  </w:abstractNum>
  <w:abstractNum w:abstractNumId="12"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746B4"/>
    <w:multiLevelType w:val="hybridMultilevel"/>
    <w:tmpl w:val="49A813B0"/>
    <w:lvl w:ilvl="0" w:tplc="C5A02F02">
      <w:start w:val="1"/>
      <w:numFmt w:val="decimal"/>
      <w:lvlText w:val="%1."/>
      <w:lvlJc w:val="left"/>
      <w:pPr>
        <w:ind w:left="269" w:hanging="210"/>
      </w:pPr>
      <w:rPr>
        <w:rFonts w:ascii="Times New Roman" w:eastAsia="Times New Roman" w:hAnsi="Times New Roman" w:hint="default"/>
        <w:color w:val="52565B"/>
        <w:spacing w:val="-3"/>
        <w:w w:val="107"/>
        <w:sz w:val="21"/>
        <w:szCs w:val="21"/>
      </w:rPr>
    </w:lvl>
    <w:lvl w:ilvl="1" w:tplc="DC761AD2">
      <w:start w:val="1"/>
      <w:numFmt w:val="bullet"/>
      <w:lvlText w:val="•"/>
      <w:lvlJc w:val="left"/>
      <w:pPr>
        <w:ind w:left="538" w:hanging="210"/>
      </w:pPr>
      <w:rPr>
        <w:rFonts w:hint="default"/>
      </w:rPr>
    </w:lvl>
    <w:lvl w:ilvl="2" w:tplc="6B68CEAC">
      <w:start w:val="1"/>
      <w:numFmt w:val="bullet"/>
      <w:lvlText w:val="•"/>
      <w:lvlJc w:val="left"/>
      <w:pPr>
        <w:ind w:left="806" w:hanging="210"/>
      </w:pPr>
      <w:rPr>
        <w:rFonts w:hint="default"/>
      </w:rPr>
    </w:lvl>
    <w:lvl w:ilvl="3" w:tplc="365E209E">
      <w:start w:val="1"/>
      <w:numFmt w:val="bullet"/>
      <w:lvlText w:val="•"/>
      <w:lvlJc w:val="left"/>
      <w:pPr>
        <w:ind w:left="1075" w:hanging="210"/>
      </w:pPr>
      <w:rPr>
        <w:rFonts w:hint="default"/>
      </w:rPr>
    </w:lvl>
    <w:lvl w:ilvl="4" w:tplc="94F61C06">
      <w:start w:val="1"/>
      <w:numFmt w:val="bullet"/>
      <w:lvlText w:val="•"/>
      <w:lvlJc w:val="left"/>
      <w:pPr>
        <w:ind w:left="1343" w:hanging="210"/>
      </w:pPr>
      <w:rPr>
        <w:rFonts w:hint="default"/>
      </w:rPr>
    </w:lvl>
    <w:lvl w:ilvl="5" w:tplc="6C6CDFEC">
      <w:start w:val="1"/>
      <w:numFmt w:val="bullet"/>
      <w:lvlText w:val="•"/>
      <w:lvlJc w:val="left"/>
      <w:pPr>
        <w:ind w:left="1612" w:hanging="210"/>
      </w:pPr>
      <w:rPr>
        <w:rFonts w:hint="default"/>
      </w:rPr>
    </w:lvl>
    <w:lvl w:ilvl="6" w:tplc="09F42E3E">
      <w:start w:val="1"/>
      <w:numFmt w:val="bullet"/>
      <w:lvlText w:val="•"/>
      <w:lvlJc w:val="left"/>
      <w:pPr>
        <w:ind w:left="1880" w:hanging="210"/>
      </w:pPr>
      <w:rPr>
        <w:rFonts w:hint="default"/>
      </w:rPr>
    </w:lvl>
    <w:lvl w:ilvl="7" w:tplc="73B0BC74">
      <w:start w:val="1"/>
      <w:numFmt w:val="bullet"/>
      <w:lvlText w:val="•"/>
      <w:lvlJc w:val="left"/>
      <w:pPr>
        <w:ind w:left="2149" w:hanging="210"/>
      </w:pPr>
      <w:rPr>
        <w:rFonts w:hint="default"/>
      </w:rPr>
    </w:lvl>
    <w:lvl w:ilvl="8" w:tplc="67940E5A">
      <w:start w:val="1"/>
      <w:numFmt w:val="bullet"/>
      <w:lvlText w:val="•"/>
      <w:lvlJc w:val="left"/>
      <w:pPr>
        <w:ind w:left="2417" w:hanging="210"/>
      </w:pPr>
      <w:rPr>
        <w:rFonts w:hint="default"/>
      </w:rPr>
    </w:lvl>
  </w:abstractNum>
  <w:abstractNum w:abstractNumId="14"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19"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376097">
    <w:abstractNumId w:val="18"/>
  </w:num>
  <w:num w:numId="2" w16cid:durableId="601648789">
    <w:abstractNumId w:val="20"/>
  </w:num>
  <w:num w:numId="3" w16cid:durableId="1465347528">
    <w:abstractNumId w:val="8"/>
  </w:num>
  <w:num w:numId="4" w16cid:durableId="2114474996">
    <w:abstractNumId w:val="14"/>
  </w:num>
  <w:num w:numId="5" w16cid:durableId="779375286">
    <w:abstractNumId w:val="15"/>
  </w:num>
  <w:num w:numId="6" w16cid:durableId="1818180945">
    <w:abstractNumId w:val="6"/>
  </w:num>
  <w:num w:numId="7" w16cid:durableId="4093074">
    <w:abstractNumId w:val="16"/>
  </w:num>
  <w:num w:numId="8" w16cid:durableId="1953781010">
    <w:abstractNumId w:val="3"/>
  </w:num>
  <w:num w:numId="9" w16cid:durableId="1357079805">
    <w:abstractNumId w:val="12"/>
  </w:num>
  <w:num w:numId="10" w16cid:durableId="1475098938">
    <w:abstractNumId w:val="2"/>
  </w:num>
  <w:num w:numId="11" w16cid:durableId="1318920421">
    <w:abstractNumId w:val="7"/>
  </w:num>
  <w:num w:numId="12" w16cid:durableId="1353386009">
    <w:abstractNumId w:val="10"/>
  </w:num>
  <w:num w:numId="13" w16cid:durableId="653145248">
    <w:abstractNumId w:val="17"/>
  </w:num>
  <w:num w:numId="14" w16cid:durableId="888539645">
    <w:abstractNumId w:val="5"/>
  </w:num>
  <w:num w:numId="15" w16cid:durableId="1749038754">
    <w:abstractNumId w:val="19"/>
  </w:num>
  <w:num w:numId="16" w16cid:durableId="576594399">
    <w:abstractNumId w:val="1"/>
  </w:num>
  <w:num w:numId="17" w16cid:durableId="1671715234">
    <w:abstractNumId w:val="0"/>
  </w:num>
  <w:num w:numId="18" w16cid:durableId="35010780">
    <w:abstractNumId w:val="4"/>
  </w:num>
  <w:num w:numId="19" w16cid:durableId="464349503">
    <w:abstractNumId w:val="9"/>
  </w:num>
  <w:num w:numId="20" w16cid:durableId="1301763892">
    <w:abstractNumId w:val="13"/>
  </w:num>
  <w:num w:numId="21" w16cid:durableId="151364777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4AA1"/>
    <w:rsid w:val="00025664"/>
    <w:rsid w:val="00026A5D"/>
    <w:rsid w:val="000331C8"/>
    <w:rsid w:val="00034672"/>
    <w:rsid w:val="000352B5"/>
    <w:rsid w:val="00037CF3"/>
    <w:rsid w:val="000429C0"/>
    <w:rsid w:val="00042BD7"/>
    <w:rsid w:val="00043825"/>
    <w:rsid w:val="00047650"/>
    <w:rsid w:val="0004799D"/>
    <w:rsid w:val="000544A8"/>
    <w:rsid w:val="00055F8B"/>
    <w:rsid w:val="00056714"/>
    <w:rsid w:val="00072CE4"/>
    <w:rsid w:val="00080275"/>
    <w:rsid w:val="00086EE9"/>
    <w:rsid w:val="000878A0"/>
    <w:rsid w:val="000909CA"/>
    <w:rsid w:val="000A1CA9"/>
    <w:rsid w:val="000A38B0"/>
    <w:rsid w:val="000A6B21"/>
    <w:rsid w:val="000D0B4D"/>
    <w:rsid w:val="000D14D0"/>
    <w:rsid w:val="000D23FD"/>
    <w:rsid w:val="000D2726"/>
    <w:rsid w:val="000D4B73"/>
    <w:rsid w:val="000D74C0"/>
    <w:rsid w:val="000E55E9"/>
    <w:rsid w:val="000F1418"/>
    <w:rsid w:val="000F1F2A"/>
    <w:rsid w:val="00101E00"/>
    <w:rsid w:val="00103372"/>
    <w:rsid w:val="0010649B"/>
    <w:rsid w:val="001170F4"/>
    <w:rsid w:val="00117AD3"/>
    <w:rsid w:val="001352F4"/>
    <w:rsid w:val="0014283D"/>
    <w:rsid w:val="001457BF"/>
    <w:rsid w:val="001474EA"/>
    <w:rsid w:val="00147ACA"/>
    <w:rsid w:val="00152508"/>
    <w:rsid w:val="00153397"/>
    <w:rsid w:val="001633AF"/>
    <w:rsid w:val="0017531E"/>
    <w:rsid w:val="00180F54"/>
    <w:rsid w:val="00183A9F"/>
    <w:rsid w:val="00186AC3"/>
    <w:rsid w:val="00187F9D"/>
    <w:rsid w:val="00190EA2"/>
    <w:rsid w:val="00194187"/>
    <w:rsid w:val="0019423D"/>
    <w:rsid w:val="0019697A"/>
    <w:rsid w:val="001A04BF"/>
    <w:rsid w:val="001A14E7"/>
    <w:rsid w:val="001A170E"/>
    <w:rsid w:val="001A51C1"/>
    <w:rsid w:val="001A654F"/>
    <w:rsid w:val="001B1990"/>
    <w:rsid w:val="001B1BEF"/>
    <w:rsid w:val="001B44D9"/>
    <w:rsid w:val="001B7A58"/>
    <w:rsid w:val="001B7A86"/>
    <w:rsid w:val="001C4DB0"/>
    <w:rsid w:val="001C7B24"/>
    <w:rsid w:val="001D1A5E"/>
    <w:rsid w:val="001D3285"/>
    <w:rsid w:val="001D6A0E"/>
    <w:rsid w:val="001E1140"/>
    <w:rsid w:val="001E29EE"/>
    <w:rsid w:val="001E33C3"/>
    <w:rsid w:val="001E6E70"/>
    <w:rsid w:val="001F542B"/>
    <w:rsid w:val="001F7318"/>
    <w:rsid w:val="00205269"/>
    <w:rsid w:val="0022447C"/>
    <w:rsid w:val="00224692"/>
    <w:rsid w:val="00227FEC"/>
    <w:rsid w:val="00233A93"/>
    <w:rsid w:val="00241B12"/>
    <w:rsid w:val="002508CB"/>
    <w:rsid w:val="00250E0F"/>
    <w:rsid w:val="00251B31"/>
    <w:rsid w:val="0025443C"/>
    <w:rsid w:val="002577E6"/>
    <w:rsid w:val="00266A0B"/>
    <w:rsid w:val="002676C3"/>
    <w:rsid w:val="00270C1D"/>
    <w:rsid w:val="00276329"/>
    <w:rsid w:val="002816C1"/>
    <w:rsid w:val="002823E0"/>
    <w:rsid w:val="00282440"/>
    <w:rsid w:val="002829A6"/>
    <w:rsid w:val="002851AE"/>
    <w:rsid w:val="0028689F"/>
    <w:rsid w:val="00291639"/>
    <w:rsid w:val="0029783B"/>
    <w:rsid w:val="00297CFC"/>
    <w:rsid w:val="002A44FB"/>
    <w:rsid w:val="002A7F52"/>
    <w:rsid w:val="002B5BA7"/>
    <w:rsid w:val="002B6E24"/>
    <w:rsid w:val="002C1A63"/>
    <w:rsid w:val="002C3B8B"/>
    <w:rsid w:val="002C5ADB"/>
    <w:rsid w:val="002D00E9"/>
    <w:rsid w:val="002D0E3A"/>
    <w:rsid w:val="002D25FD"/>
    <w:rsid w:val="002D5EC3"/>
    <w:rsid w:val="002E0EFA"/>
    <w:rsid w:val="002E6C1E"/>
    <w:rsid w:val="002F152F"/>
    <w:rsid w:val="002F195B"/>
    <w:rsid w:val="002F26D1"/>
    <w:rsid w:val="002F4744"/>
    <w:rsid w:val="002F596F"/>
    <w:rsid w:val="002F6049"/>
    <w:rsid w:val="00302A47"/>
    <w:rsid w:val="0030601F"/>
    <w:rsid w:val="00306225"/>
    <w:rsid w:val="00307971"/>
    <w:rsid w:val="00310184"/>
    <w:rsid w:val="003104F4"/>
    <w:rsid w:val="00315729"/>
    <w:rsid w:val="00316D65"/>
    <w:rsid w:val="003223C2"/>
    <w:rsid w:val="00322771"/>
    <w:rsid w:val="00324FD0"/>
    <w:rsid w:val="00331C35"/>
    <w:rsid w:val="003343E5"/>
    <w:rsid w:val="00335598"/>
    <w:rsid w:val="00336034"/>
    <w:rsid w:val="00337A01"/>
    <w:rsid w:val="003474FE"/>
    <w:rsid w:val="00347D60"/>
    <w:rsid w:val="00355DB8"/>
    <w:rsid w:val="003619A5"/>
    <w:rsid w:val="00361A21"/>
    <w:rsid w:val="00364144"/>
    <w:rsid w:val="00365149"/>
    <w:rsid w:val="00367343"/>
    <w:rsid w:val="00367C24"/>
    <w:rsid w:val="00375797"/>
    <w:rsid w:val="0037717B"/>
    <w:rsid w:val="00377510"/>
    <w:rsid w:val="0038358D"/>
    <w:rsid w:val="00383806"/>
    <w:rsid w:val="003929DA"/>
    <w:rsid w:val="00394615"/>
    <w:rsid w:val="003B26E7"/>
    <w:rsid w:val="003B4EAF"/>
    <w:rsid w:val="003B525F"/>
    <w:rsid w:val="003B565E"/>
    <w:rsid w:val="003B6300"/>
    <w:rsid w:val="003B69A0"/>
    <w:rsid w:val="003C1697"/>
    <w:rsid w:val="003C25AE"/>
    <w:rsid w:val="003C5020"/>
    <w:rsid w:val="003C6506"/>
    <w:rsid w:val="003D6171"/>
    <w:rsid w:val="003E055E"/>
    <w:rsid w:val="003E7B3D"/>
    <w:rsid w:val="003F5C87"/>
    <w:rsid w:val="003F7E47"/>
    <w:rsid w:val="00400183"/>
    <w:rsid w:val="00400A68"/>
    <w:rsid w:val="004023B5"/>
    <w:rsid w:val="00403C29"/>
    <w:rsid w:val="00404A73"/>
    <w:rsid w:val="00406BCC"/>
    <w:rsid w:val="0040791D"/>
    <w:rsid w:val="00410ADB"/>
    <w:rsid w:val="00422ADE"/>
    <w:rsid w:val="0042470E"/>
    <w:rsid w:val="004310DB"/>
    <w:rsid w:val="004322AB"/>
    <w:rsid w:val="00435912"/>
    <w:rsid w:val="00436379"/>
    <w:rsid w:val="004363FA"/>
    <w:rsid w:val="00441F14"/>
    <w:rsid w:val="00442E48"/>
    <w:rsid w:val="00443DEB"/>
    <w:rsid w:val="004518D3"/>
    <w:rsid w:val="00454938"/>
    <w:rsid w:val="00456FBE"/>
    <w:rsid w:val="0045763B"/>
    <w:rsid w:val="00467627"/>
    <w:rsid w:val="00481F7A"/>
    <w:rsid w:val="00484F63"/>
    <w:rsid w:val="00485041"/>
    <w:rsid w:val="004858AE"/>
    <w:rsid w:val="004873A5"/>
    <w:rsid w:val="00491749"/>
    <w:rsid w:val="004A3701"/>
    <w:rsid w:val="004B33FC"/>
    <w:rsid w:val="004B3DCD"/>
    <w:rsid w:val="004B5739"/>
    <w:rsid w:val="004C7DD1"/>
    <w:rsid w:val="004D1067"/>
    <w:rsid w:val="004E32AF"/>
    <w:rsid w:val="004E66DB"/>
    <w:rsid w:val="004E7B8E"/>
    <w:rsid w:val="004F426E"/>
    <w:rsid w:val="00500302"/>
    <w:rsid w:val="00501969"/>
    <w:rsid w:val="00503E60"/>
    <w:rsid w:val="00510456"/>
    <w:rsid w:val="00512742"/>
    <w:rsid w:val="00513634"/>
    <w:rsid w:val="00514A0C"/>
    <w:rsid w:val="005151D8"/>
    <w:rsid w:val="0051629A"/>
    <w:rsid w:val="005253BA"/>
    <w:rsid w:val="00526BFD"/>
    <w:rsid w:val="00534F19"/>
    <w:rsid w:val="005352AD"/>
    <w:rsid w:val="0054156C"/>
    <w:rsid w:val="00543B74"/>
    <w:rsid w:val="00563BF2"/>
    <w:rsid w:val="00576CAD"/>
    <w:rsid w:val="0058082B"/>
    <w:rsid w:val="0058548B"/>
    <w:rsid w:val="005874BA"/>
    <w:rsid w:val="0059001C"/>
    <w:rsid w:val="00590174"/>
    <w:rsid w:val="00595B4D"/>
    <w:rsid w:val="00597B19"/>
    <w:rsid w:val="005A135B"/>
    <w:rsid w:val="005A4B2B"/>
    <w:rsid w:val="005A731E"/>
    <w:rsid w:val="005B0C55"/>
    <w:rsid w:val="005B3072"/>
    <w:rsid w:val="005B426F"/>
    <w:rsid w:val="005C2CD9"/>
    <w:rsid w:val="005C52A7"/>
    <w:rsid w:val="005C6475"/>
    <w:rsid w:val="005D2488"/>
    <w:rsid w:val="005D7F8F"/>
    <w:rsid w:val="005E26FB"/>
    <w:rsid w:val="005E521A"/>
    <w:rsid w:val="005E6A05"/>
    <w:rsid w:val="005E777E"/>
    <w:rsid w:val="005F093F"/>
    <w:rsid w:val="005F4049"/>
    <w:rsid w:val="006002EC"/>
    <w:rsid w:val="00614001"/>
    <w:rsid w:val="00615C03"/>
    <w:rsid w:val="00621864"/>
    <w:rsid w:val="006252A2"/>
    <w:rsid w:val="006347EC"/>
    <w:rsid w:val="00634F2C"/>
    <w:rsid w:val="00640AC2"/>
    <w:rsid w:val="006428BF"/>
    <w:rsid w:val="00650530"/>
    <w:rsid w:val="006539BD"/>
    <w:rsid w:val="00654387"/>
    <w:rsid w:val="00664007"/>
    <w:rsid w:val="00670AFF"/>
    <w:rsid w:val="006810F6"/>
    <w:rsid w:val="006812CA"/>
    <w:rsid w:val="00686CD0"/>
    <w:rsid w:val="00687BEB"/>
    <w:rsid w:val="00687FF6"/>
    <w:rsid w:val="006924C3"/>
    <w:rsid w:val="00692D88"/>
    <w:rsid w:val="00695416"/>
    <w:rsid w:val="00696B20"/>
    <w:rsid w:val="006A0435"/>
    <w:rsid w:val="006A0A4F"/>
    <w:rsid w:val="006A27B6"/>
    <w:rsid w:val="006A42A2"/>
    <w:rsid w:val="006A5937"/>
    <w:rsid w:val="006A5B7A"/>
    <w:rsid w:val="006A5BB7"/>
    <w:rsid w:val="006A665F"/>
    <w:rsid w:val="006B5F66"/>
    <w:rsid w:val="006C12B8"/>
    <w:rsid w:val="006D20A1"/>
    <w:rsid w:val="006D25A4"/>
    <w:rsid w:val="006E1F11"/>
    <w:rsid w:val="006F3A63"/>
    <w:rsid w:val="006F65F4"/>
    <w:rsid w:val="006F6F49"/>
    <w:rsid w:val="007011FA"/>
    <w:rsid w:val="00710EA7"/>
    <w:rsid w:val="00711947"/>
    <w:rsid w:val="0071583A"/>
    <w:rsid w:val="007200AA"/>
    <w:rsid w:val="00721C94"/>
    <w:rsid w:val="00723C04"/>
    <w:rsid w:val="00733058"/>
    <w:rsid w:val="00733E04"/>
    <w:rsid w:val="00741C23"/>
    <w:rsid w:val="0074249D"/>
    <w:rsid w:val="0074637F"/>
    <w:rsid w:val="00746967"/>
    <w:rsid w:val="007529FC"/>
    <w:rsid w:val="007549A4"/>
    <w:rsid w:val="0075523E"/>
    <w:rsid w:val="00760141"/>
    <w:rsid w:val="007649C3"/>
    <w:rsid w:val="0076648D"/>
    <w:rsid w:val="00777115"/>
    <w:rsid w:val="00780578"/>
    <w:rsid w:val="00787080"/>
    <w:rsid w:val="007907AC"/>
    <w:rsid w:val="00790B1F"/>
    <w:rsid w:val="00791794"/>
    <w:rsid w:val="00792B2A"/>
    <w:rsid w:val="007947E0"/>
    <w:rsid w:val="007A142E"/>
    <w:rsid w:val="007A1EFD"/>
    <w:rsid w:val="007A6B6C"/>
    <w:rsid w:val="007B1296"/>
    <w:rsid w:val="007B15AB"/>
    <w:rsid w:val="007B1DD5"/>
    <w:rsid w:val="007B49A9"/>
    <w:rsid w:val="007B6638"/>
    <w:rsid w:val="007C0FF9"/>
    <w:rsid w:val="007C509F"/>
    <w:rsid w:val="007C60B8"/>
    <w:rsid w:val="007D0538"/>
    <w:rsid w:val="007E04B5"/>
    <w:rsid w:val="007E1940"/>
    <w:rsid w:val="007F6501"/>
    <w:rsid w:val="0080083B"/>
    <w:rsid w:val="0080233E"/>
    <w:rsid w:val="00817A33"/>
    <w:rsid w:val="00821D45"/>
    <w:rsid w:val="00834FDF"/>
    <w:rsid w:val="00841017"/>
    <w:rsid w:val="00843EF9"/>
    <w:rsid w:val="0084745E"/>
    <w:rsid w:val="0085226A"/>
    <w:rsid w:val="00860BD8"/>
    <w:rsid w:val="00864801"/>
    <w:rsid w:val="00873504"/>
    <w:rsid w:val="00875909"/>
    <w:rsid w:val="00886650"/>
    <w:rsid w:val="008955F4"/>
    <w:rsid w:val="008967B7"/>
    <w:rsid w:val="00896FED"/>
    <w:rsid w:val="008A5627"/>
    <w:rsid w:val="008A688C"/>
    <w:rsid w:val="008A7605"/>
    <w:rsid w:val="008A79D4"/>
    <w:rsid w:val="008A7E40"/>
    <w:rsid w:val="008B26C3"/>
    <w:rsid w:val="008B29A1"/>
    <w:rsid w:val="008C1602"/>
    <w:rsid w:val="008C3E9D"/>
    <w:rsid w:val="008C6EFF"/>
    <w:rsid w:val="008D1A63"/>
    <w:rsid w:val="008D1E10"/>
    <w:rsid w:val="008D653B"/>
    <w:rsid w:val="008E19FF"/>
    <w:rsid w:val="008E1FEC"/>
    <w:rsid w:val="008E56D6"/>
    <w:rsid w:val="008F55B8"/>
    <w:rsid w:val="00902ADC"/>
    <w:rsid w:val="0090558D"/>
    <w:rsid w:val="00905693"/>
    <w:rsid w:val="0091084A"/>
    <w:rsid w:val="009204C6"/>
    <w:rsid w:val="009207FA"/>
    <w:rsid w:val="00922016"/>
    <w:rsid w:val="00925C13"/>
    <w:rsid w:val="00930495"/>
    <w:rsid w:val="00936006"/>
    <w:rsid w:val="009417A9"/>
    <w:rsid w:val="00942A03"/>
    <w:rsid w:val="00946014"/>
    <w:rsid w:val="00946CFD"/>
    <w:rsid w:val="00950389"/>
    <w:rsid w:val="00953EB7"/>
    <w:rsid w:val="009545FA"/>
    <w:rsid w:val="00963FE5"/>
    <w:rsid w:val="00971238"/>
    <w:rsid w:val="00974423"/>
    <w:rsid w:val="00975A2C"/>
    <w:rsid w:val="00976D7E"/>
    <w:rsid w:val="00985829"/>
    <w:rsid w:val="0098696F"/>
    <w:rsid w:val="0099411F"/>
    <w:rsid w:val="0099705E"/>
    <w:rsid w:val="009A195E"/>
    <w:rsid w:val="009A5F86"/>
    <w:rsid w:val="009C507B"/>
    <w:rsid w:val="009C7CBB"/>
    <w:rsid w:val="009D0D23"/>
    <w:rsid w:val="009D6B52"/>
    <w:rsid w:val="009E2EE7"/>
    <w:rsid w:val="009E58E5"/>
    <w:rsid w:val="009E6679"/>
    <w:rsid w:val="009E6F80"/>
    <w:rsid w:val="009F5ACA"/>
    <w:rsid w:val="009F61BA"/>
    <w:rsid w:val="009F718C"/>
    <w:rsid w:val="00A04A7F"/>
    <w:rsid w:val="00A109FE"/>
    <w:rsid w:val="00A1478F"/>
    <w:rsid w:val="00A16F7A"/>
    <w:rsid w:val="00A17015"/>
    <w:rsid w:val="00A17CC8"/>
    <w:rsid w:val="00A2700A"/>
    <w:rsid w:val="00A27591"/>
    <w:rsid w:val="00A302D0"/>
    <w:rsid w:val="00A31D5F"/>
    <w:rsid w:val="00A33EFC"/>
    <w:rsid w:val="00A36AD7"/>
    <w:rsid w:val="00A5079F"/>
    <w:rsid w:val="00A512D6"/>
    <w:rsid w:val="00A51C84"/>
    <w:rsid w:val="00A53E97"/>
    <w:rsid w:val="00A56DDF"/>
    <w:rsid w:val="00A56E31"/>
    <w:rsid w:val="00A666B6"/>
    <w:rsid w:val="00A67005"/>
    <w:rsid w:val="00A72495"/>
    <w:rsid w:val="00A7273A"/>
    <w:rsid w:val="00A764FE"/>
    <w:rsid w:val="00A802AE"/>
    <w:rsid w:val="00A81D62"/>
    <w:rsid w:val="00AA1A7D"/>
    <w:rsid w:val="00AA2BD4"/>
    <w:rsid w:val="00AA419C"/>
    <w:rsid w:val="00AA431E"/>
    <w:rsid w:val="00AA4D39"/>
    <w:rsid w:val="00AA6FA8"/>
    <w:rsid w:val="00AB41C8"/>
    <w:rsid w:val="00AB4590"/>
    <w:rsid w:val="00AC270C"/>
    <w:rsid w:val="00AC601E"/>
    <w:rsid w:val="00AD15C4"/>
    <w:rsid w:val="00AD1C6C"/>
    <w:rsid w:val="00AD3BFF"/>
    <w:rsid w:val="00AD5D22"/>
    <w:rsid w:val="00AE0C23"/>
    <w:rsid w:val="00AE34B9"/>
    <w:rsid w:val="00AE435E"/>
    <w:rsid w:val="00AF3100"/>
    <w:rsid w:val="00AF642F"/>
    <w:rsid w:val="00B03105"/>
    <w:rsid w:val="00B14690"/>
    <w:rsid w:val="00B21D76"/>
    <w:rsid w:val="00B2412B"/>
    <w:rsid w:val="00B24B74"/>
    <w:rsid w:val="00B31722"/>
    <w:rsid w:val="00B3305B"/>
    <w:rsid w:val="00B36DBE"/>
    <w:rsid w:val="00B40485"/>
    <w:rsid w:val="00B41223"/>
    <w:rsid w:val="00B417E9"/>
    <w:rsid w:val="00B4208F"/>
    <w:rsid w:val="00B4316E"/>
    <w:rsid w:val="00B44CFF"/>
    <w:rsid w:val="00B459E7"/>
    <w:rsid w:val="00B500AA"/>
    <w:rsid w:val="00B53FA5"/>
    <w:rsid w:val="00B562AD"/>
    <w:rsid w:val="00B63599"/>
    <w:rsid w:val="00B63A8E"/>
    <w:rsid w:val="00B66113"/>
    <w:rsid w:val="00B702A1"/>
    <w:rsid w:val="00B7098A"/>
    <w:rsid w:val="00B716D2"/>
    <w:rsid w:val="00B811EB"/>
    <w:rsid w:val="00B84A3D"/>
    <w:rsid w:val="00B86A9C"/>
    <w:rsid w:val="00B87EB2"/>
    <w:rsid w:val="00B90F9A"/>
    <w:rsid w:val="00B91E9D"/>
    <w:rsid w:val="00B93B6D"/>
    <w:rsid w:val="00B959B4"/>
    <w:rsid w:val="00BA5D6B"/>
    <w:rsid w:val="00BB2956"/>
    <w:rsid w:val="00BB5F87"/>
    <w:rsid w:val="00BB7047"/>
    <w:rsid w:val="00BC147A"/>
    <w:rsid w:val="00BD2026"/>
    <w:rsid w:val="00BD2B51"/>
    <w:rsid w:val="00BD45FB"/>
    <w:rsid w:val="00BD4D38"/>
    <w:rsid w:val="00BD6230"/>
    <w:rsid w:val="00BD72A8"/>
    <w:rsid w:val="00BE5C06"/>
    <w:rsid w:val="00BF18F1"/>
    <w:rsid w:val="00BF40C9"/>
    <w:rsid w:val="00BF4236"/>
    <w:rsid w:val="00BF6088"/>
    <w:rsid w:val="00BF6BBE"/>
    <w:rsid w:val="00C0193C"/>
    <w:rsid w:val="00C0251F"/>
    <w:rsid w:val="00C02E9F"/>
    <w:rsid w:val="00C051FE"/>
    <w:rsid w:val="00C05BD7"/>
    <w:rsid w:val="00C067EA"/>
    <w:rsid w:val="00C0778E"/>
    <w:rsid w:val="00C11A5C"/>
    <w:rsid w:val="00C11BAD"/>
    <w:rsid w:val="00C133E5"/>
    <w:rsid w:val="00C175B1"/>
    <w:rsid w:val="00C24AF8"/>
    <w:rsid w:val="00C32C41"/>
    <w:rsid w:val="00C342E4"/>
    <w:rsid w:val="00C430CB"/>
    <w:rsid w:val="00C43F5B"/>
    <w:rsid w:val="00C5096E"/>
    <w:rsid w:val="00C51877"/>
    <w:rsid w:val="00C53572"/>
    <w:rsid w:val="00C563AC"/>
    <w:rsid w:val="00C577F1"/>
    <w:rsid w:val="00C67256"/>
    <w:rsid w:val="00C733B8"/>
    <w:rsid w:val="00C748A7"/>
    <w:rsid w:val="00C75E8E"/>
    <w:rsid w:val="00C835A4"/>
    <w:rsid w:val="00C839DC"/>
    <w:rsid w:val="00C86914"/>
    <w:rsid w:val="00C90FC2"/>
    <w:rsid w:val="00C93922"/>
    <w:rsid w:val="00C96F69"/>
    <w:rsid w:val="00CA0662"/>
    <w:rsid w:val="00CA139A"/>
    <w:rsid w:val="00CB0C0F"/>
    <w:rsid w:val="00CB0C96"/>
    <w:rsid w:val="00CB0EB2"/>
    <w:rsid w:val="00CB1EBA"/>
    <w:rsid w:val="00CB4A9F"/>
    <w:rsid w:val="00CC3A33"/>
    <w:rsid w:val="00CC3A8A"/>
    <w:rsid w:val="00CC4D87"/>
    <w:rsid w:val="00CD0357"/>
    <w:rsid w:val="00CD2C1B"/>
    <w:rsid w:val="00CD3542"/>
    <w:rsid w:val="00CE0BB3"/>
    <w:rsid w:val="00CE19D0"/>
    <w:rsid w:val="00CE21D7"/>
    <w:rsid w:val="00CE3E83"/>
    <w:rsid w:val="00CE5BCB"/>
    <w:rsid w:val="00CF1195"/>
    <w:rsid w:val="00CF3B61"/>
    <w:rsid w:val="00CF4DE9"/>
    <w:rsid w:val="00CF6BE3"/>
    <w:rsid w:val="00D04D74"/>
    <w:rsid w:val="00D04F85"/>
    <w:rsid w:val="00D05E19"/>
    <w:rsid w:val="00D07917"/>
    <w:rsid w:val="00D113E1"/>
    <w:rsid w:val="00D14C32"/>
    <w:rsid w:val="00D164B8"/>
    <w:rsid w:val="00D20E46"/>
    <w:rsid w:val="00D22FAD"/>
    <w:rsid w:val="00D37B37"/>
    <w:rsid w:val="00D43F4F"/>
    <w:rsid w:val="00D44171"/>
    <w:rsid w:val="00D479A3"/>
    <w:rsid w:val="00D57BD6"/>
    <w:rsid w:val="00D61326"/>
    <w:rsid w:val="00D62D78"/>
    <w:rsid w:val="00D70248"/>
    <w:rsid w:val="00D71761"/>
    <w:rsid w:val="00D81313"/>
    <w:rsid w:val="00D874C7"/>
    <w:rsid w:val="00D93DDB"/>
    <w:rsid w:val="00D95A8A"/>
    <w:rsid w:val="00D96588"/>
    <w:rsid w:val="00DA1379"/>
    <w:rsid w:val="00DA1BDE"/>
    <w:rsid w:val="00DA2607"/>
    <w:rsid w:val="00DA61CB"/>
    <w:rsid w:val="00DB057C"/>
    <w:rsid w:val="00DB0F41"/>
    <w:rsid w:val="00DB2F41"/>
    <w:rsid w:val="00DC6FFD"/>
    <w:rsid w:val="00DC7E4F"/>
    <w:rsid w:val="00DD1D1E"/>
    <w:rsid w:val="00DD5AE9"/>
    <w:rsid w:val="00DE7FD9"/>
    <w:rsid w:val="00DF516D"/>
    <w:rsid w:val="00E03994"/>
    <w:rsid w:val="00E047D6"/>
    <w:rsid w:val="00E047F7"/>
    <w:rsid w:val="00E04F20"/>
    <w:rsid w:val="00E054AC"/>
    <w:rsid w:val="00E0742D"/>
    <w:rsid w:val="00E074BA"/>
    <w:rsid w:val="00E1625F"/>
    <w:rsid w:val="00E17D53"/>
    <w:rsid w:val="00E2018A"/>
    <w:rsid w:val="00E256DF"/>
    <w:rsid w:val="00E25777"/>
    <w:rsid w:val="00E25AA0"/>
    <w:rsid w:val="00E31F40"/>
    <w:rsid w:val="00E359C5"/>
    <w:rsid w:val="00E407BA"/>
    <w:rsid w:val="00E409B9"/>
    <w:rsid w:val="00E4382E"/>
    <w:rsid w:val="00E45392"/>
    <w:rsid w:val="00E549BB"/>
    <w:rsid w:val="00E5642C"/>
    <w:rsid w:val="00E57B12"/>
    <w:rsid w:val="00E64FD3"/>
    <w:rsid w:val="00E65AAD"/>
    <w:rsid w:val="00E70050"/>
    <w:rsid w:val="00E71284"/>
    <w:rsid w:val="00E76637"/>
    <w:rsid w:val="00E77C13"/>
    <w:rsid w:val="00E82834"/>
    <w:rsid w:val="00E8636D"/>
    <w:rsid w:val="00E86762"/>
    <w:rsid w:val="00E90D16"/>
    <w:rsid w:val="00E91E20"/>
    <w:rsid w:val="00EA10D2"/>
    <w:rsid w:val="00EA1D0A"/>
    <w:rsid w:val="00EA3571"/>
    <w:rsid w:val="00EA39CF"/>
    <w:rsid w:val="00EA5836"/>
    <w:rsid w:val="00EA6972"/>
    <w:rsid w:val="00EB2075"/>
    <w:rsid w:val="00EB6474"/>
    <w:rsid w:val="00EC31E9"/>
    <w:rsid w:val="00EC3B90"/>
    <w:rsid w:val="00EC62DC"/>
    <w:rsid w:val="00EE47BB"/>
    <w:rsid w:val="00EE5023"/>
    <w:rsid w:val="00EE6F8D"/>
    <w:rsid w:val="00EF492D"/>
    <w:rsid w:val="00EF62E0"/>
    <w:rsid w:val="00F03979"/>
    <w:rsid w:val="00F04850"/>
    <w:rsid w:val="00F060A3"/>
    <w:rsid w:val="00F11059"/>
    <w:rsid w:val="00F163EB"/>
    <w:rsid w:val="00F20325"/>
    <w:rsid w:val="00F27282"/>
    <w:rsid w:val="00F30EB4"/>
    <w:rsid w:val="00F3210C"/>
    <w:rsid w:val="00F34DD9"/>
    <w:rsid w:val="00F34EF0"/>
    <w:rsid w:val="00F40F81"/>
    <w:rsid w:val="00F4406E"/>
    <w:rsid w:val="00F45DE7"/>
    <w:rsid w:val="00F46EA3"/>
    <w:rsid w:val="00F61D91"/>
    <w:rsid w:val="00F63BFD"/>
    <w:rsid w:val="00F67413"/>
    <w:rsid w:val="00F73447"/>
    <w:rsid w:val="00F7478D"/>
    <w:rsid w:val="00F7588B"/>
    <w:rsid w:val="00F77D45"/>
    <w:rsid w:val="00F805F9"/>
    <w:rsid w:val="00F80FC7"/>
    <w:rsid w:val="00F81ED4"/>
    <w:rsid w:val="00F8478C"/>
    <w:rsid w:val="00F90763"/>
    <w:rsid w:val="00F96C16"/>
    <w:rsid w:val="00FA46C8"/>
    <w:rsid w:val="00FA48C2"/>
    <w:rsid w:val="00FA6480"/>
    <w:rsid w:val="00FB0972"/>
    <w:rsid w:val="00FB1620"/>
    <w:rsid w:val="00FB340C"/>
    <w:rsid w:val="00FB3852"/>
    <w:rsid w:val="00FB5D45"/>
    <w:rsid w:val="00FC4436"/>
    <w:rsid w:val="00FC652A"/>
    <w:rsid w:val="00FD1598"/>
    <w:rsid w:val="00FD343F"/>
    <w:rsid w:val="00FD3DBE"/>
    <w:rsid w:val="00FD5474"/>
    <w:rsid w:val="00FE2B10"/>
    <w:rsid w:val="00FE5575"/>
    <w:rsid w:val="00FF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witechannel-out">
    <w:name w:val="twite__channel-out"/>
    <w:basedOn w:val="Normal"/>
    <w:rsid w:val="00DC6F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ctive">
    <w:name w:val="active"/>
    <w:basedOn w:val="Normal"/>
    <w:rsid w:val="00DC6F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image-caption">
    <w:name w:val="article-image-caption"/>
    <w:basedOn w:val="Normal"/>
    <w:rsid w:val="00DC6F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font">
    <w:name w:val="smallfont"/>
    <w:basedOn w:val="DefaultParagraphFont"/>
    <w:rsid w:val="003B565E"/>
  </w:style>
  <w:style w:type="character" w:customStyle="1" w:styleId="y2iqfc">
    <w:name w:val="y2iqfc"/>
    <w:basedOn w:val="DefaultParagraphFont"/>
    <w:rsid w:val="002F195B"/>
  </w:style>
  <w:style w:type="character" w:customStyle="1" w:styleId="obwhatistext">
    <w:name w:val="ob_what_is_text"/>
    <w:basedOn w:val="DefaultParagraphFont"/>
    <w:rsid w:val="006D20A1"/>
  </w:style>
  <w:style w:type="character" w:customStyle="1" w:styleId="ob-unit">
    <w:name w:val="ob-unit"/>
    <w:basedOn w:val="DefaultParagraphFont"/>
    <w:rsid w:val="006D20A1"/>
  </w:style>
  <w:style w:type="character" w:customStyle="1" w:styleId="inline-image-caption">
    <w:name w:val="inline-image-caption"/>
    <w:basedOn w:val="DefaultParagraphFont"/>
    <w:rsid w:val="006D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7052">
      <w:bodyDiv w:val="1"/>
      <w:marLeft w:val="0"/>
      <w:marRight w:val="0"/>
      <w:marTop w:val="0"/>
      <w:marBottom w:val="0"/>
      <w:divBdr>
        <w:top w:val="none" w:sz="0" w:space="0" w:color="auto"/>
        <w:left w:val="none" w:sz="0" w:space="0" w:color="auto"/>
        <w:bottom w:val="none" w:sz="0" w:space="0" w:color="auto"/>
        <w:right w:val="none" w:sz="0" w:space="0" w:color="auto"/>
      </w:divBdr>
      <w:divsChild>
        <w:div w:id="943269192">
          <w:marLeft w:val="0"/>
          <w:marRight w:val="0"/>
          <w:marTop w:val="0"/>
          <w:marBottom w:val="0"/>
          <w:divBdr>
            <w:top w:val="none" w:sz="0" w:space="0" w:color="auto"/>
            <w:left w:val="none" w:sz="0" w:space="0" w:color="auto"/>
            <w:bottom w:val="none" w:sz="0" w:space="0" w:color="auto"/>
            <w:right w:val="none" w:sz="0" w:space="0" w:color="auto"/>
          </w:divBdr>
        </w:div>
        <w:div w:id="1403913339">
          <w:marLeft w:val="0"/>
          <w:marRight w:val="0"/>
          <w:marTop w:val="0"/>
          <w:marBottom w:val="0"/>
          <w:divBdr>
            <w:top w:val="none" w:sz="0" w:space="0" w:color="auto"/>
            <w:left w:val="none" w:sz="0" w:space="0" w:color="auto"/>
            <w:bottom w:val="none" w:sz="0" w:space="0" w:color="auto"/>
            <w:right w:val="none" w:sz="0" w:space="0" w:color="auto"/>
          </w:divBdr>
        </w:div>
        <w:div w:id="1760253831">
          <w:marLeft w:val="0"/>
          <w:marRight w:val="0"/>
          <w:marTop w:val="0"/>
          <w:marBottom w:val="0"/>
          <w:divBdr>
            <w:top w:val="none" w:sz="0" w:space="0" w:color="auto"/>
            <w:left w:val="none" w:sz="0" w:space="0" w:color="auto"/>
            <w:bottom w:val="none" w:sz="0" w:space="0" w:color="auto"/>
            <w:right w:val="none" w:sz="0" w:space="0" w:color="auto"/>
          </w:divBdr>
        </w:div>
        <w:div w:id="1699619750">
          <w:marLeft w:val="0"/>
          <w:marRight w:val="0"/>
          <w:marTop w:val="0"/>
          <w:marBottom w:val="0"/>
          <w:divBdr>
            <w:top w:val="none" w:sz="0" w:space="0" w:color="auto"/>
            <w:left w:val="none" w:sz="0" w:space="0" w:color="auto"/>
            <w:bottom w:val="none" w:sz="0" w:space="0" w:color="auto"/>
            <w:right w:val="none" w:sz="0" w:space="0" w:color="auto"/>
          </w:divBdr>
        </w:div>
        <w:div w:id="619799576">
          <w:marLeft w:val="0"/>
          <w:marRight w:val="0"/>
          <w:marTop w:val="0"/>
          <w:marBottom w:val="0"/>
          <w:divBdr>
            <w:top w:val="none" w:sz="0" w:space="0" w:color="auto"/>
            <w:left w:val="none" w:sz="0" w:space="0" w:color="auto"/>
            <w:bottom w:val="none" w:sz="0" w:space="0" w:color="auto"/>
            <w:right w:val="none" w:sz="0" w:space="0" w:color="auto"/>
          </w:divBdr>
        </w:div>
        <w:div w:id="210072643">
          <w:marLeft w:val="0"/>
          <w:marRight w:val="0"/>
          <w:marTop w:val="0"/>
          <w:marBottom w:val="0"/>
          <w:divBdr>
            <w:top w:val="none" w:sz="0" w:space="0" w:color="auto"/>
            <w:left w:val="none" w:sz="0" w:space="0" w:color="auto"/>
            <w:bottom w:val="none" w:sz="0" w:space="0" w:color="auto"/>
            <w:right w:val="none" w:sz="0" w:space="0" w:color="auto"/>
          </w:divBdr>
        </w:div>
        <w:div w:id="1477339600">
          <w:marLeft w:val="0"/>
          <w:marRight w:val="0"/>
          <w:marTop w:val="0"/>
          <w:marBottom w:val="0"/>
          <w:divBdr>
            <w:top w:val="none" w:sz="0" w:space="0" w:color="auto"/>
            <w:left w:val="none" w:sz="0" w:space="0" w:color="auto"/>
            <w:bottom w:val="none" w:sz="0" w:space="0" w:color="auto"/>
            <w:right w:val="none" w:sz="0" w:space="0" w:color="auto"/>
          </w:divBdr>
        </w:div>
        <w:div w:id="2096169399">
          <w:marLeft w:val="0"/>
          <w:marRight w:val="0"/>
          <w:marTop w:val="0"/>
          <w:marBottom w:val="0"/>
          <w:divBdr>
            <w:top w:val="none" w:sz="0" w:space="0" w:color="auto"/>
            <w:left w:val="none" w:sz="0" w:space="0" w:color="auto"/>
            <w:bottom w:val="none" w:sz="0" w:space="0" w:color="auto"/>
            <w:right w:val="none" w:sz="0" w:space="0" w:color="auto"/>
          </w:divBdr>
        </w:div>
        <w:div w:id="1347488493">
          <w:marLeft w:val="0"/>
          <w:marRight w:val="0"/>
          <w:marTop w:val="0"/>
          <w:marBottom w:val="0"/>
          <w:divBdr>
            <w:top w:val="none" w:sz="0" w:space="0" w:color="auto"/>
            <w:left w:val="none" w:sz="0" w:space="0" w:color="auto"/>
            <w:bottom w:val="none" w:sz="0" w:space="0" w:color="auto"/>
            <w:right w:val="none" w:sz="0" w:space="0" w:color="auto"/>
          </w:divBdr>
        </w:div>
        <w:div w:id="879975490">
          <w:marLeft w:val="0"/>
          <w:marRight w:val="0"/>
          <w:marTop w:val="0"/>
          <w:marBottom w:val="0"/>
          <w:divBdr>
            <w:top w:val="none" w:sz="0" w:space="0" w:color="auto"/>
            <w:left w:val="none" w:sz="0" w:space="0" w:color="auto"/>
            <w:bottom w:val="none" w:sz="0" w:space="0" w:color="auto"/>
            <w:right w:val="none" w:sz="0" w:space="0" w:color="auto"/>
          </w:divBdr>
        </w:div>
        <w:div w:id="2081705406">
          <w:marLeft w:val="0"/>
          <w:marRight w:val="0"/>
          <w:marTop w:val="0"/>
          <w:marBottom w:val="0"/>
          <w:divBdr>
            <w:top w:val="none" w:sz="0" w:space="0" w:color="auto"/>
            <w:left w:val="none" w:sz="0" w:space="0" w:color="auto"/>
            <w:bottom w:val="none" w:sz="0" w:space="0" w:color="auto"/>
            <w:right w:val="none" w:sz="0" w:space="0" w:color="auto"/>
          </w:divBdr>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8472348">
      <w:bodyDiv w:val="1"/>
      <w:marLeft w:val="0"/>
      <w:marRight w:val="0"/>
      <w:marTop w:val="0"/>
      <w:marBottom w:val="0"/>
      <w:divBdr>
        <w:top w:val="none" w:sz="0" w:space="0" w:color="auto"/>
        <w:left w:val="none" w:sz="0" w:space="0" w:color="auto"/>
        <w:bottom w:val="none" w:sz="0" w:space="0" w:color="auto"/>
        <w:right w:val="none" w:sz="0" w:space="0" w:color="auto"/>
      </w:divBdr>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34095549">
      <w:bodyDiv w:val="1"/>
      <w:marLeft w:val="0"/>
      <w:marRight w:val="0"/>
      <w:marTop w:val="0"/>
      <w:marBottom w:val="0"/>
      <w:divBdr>
        <w:top w:val="none" w:sz="0" w:space="0" w:color="auto"/>
        <w:left w:val="none" w:sz="0" w:space="0" w:color="auto"/>
        <w:bottom w:val="none" w:sz="0" w:space="0" w:color="auto"/>
        <w:right w:val="none" w:sz="0" w:space="0" w:color="auto"/>
      </w:divBdr>
      <w:divsChild>
        <w:div w:id="687484726">
          <w:marLeft w:val="0"/>
          <w:marRight w:val="0"/>
          <w:marTop w:val="0"/>
          <w:marBottom w:val="0"/>
          <w:divBdr>
            <w:top w:val="none" w:sz="0" w:space="0" w:color="auto"/>
            <w:left w:val="none" w:sz="0" w:space="0" w:color="auto"/>
            <w:bottom w:val="none" w:sz="0" w:space="0" w:color="auto"/>
            <w:right w:val="none" w:sz="0" w:space="0" w:color="auto"/>
          </w:divBdr>
        </w:div>
        <w:div w:id="1262251986">
          <w:marLeft w:val="0"/>
          <w:marRight w:val="0"/>
          <w:marTop w:val="0"/>
          <w:marBottom w:val="0"/>
          <w:divBdr>
            <w:top w:val="none" w:sz="0" w:space="0" w:color="auto"/>
            <w:left w:val="none" w:sz="0" w:space="0" w:color="auto"/>
            <w:bottom w:val="none" w:sz="0" w:space="0" w:color="auto"/>
            <w:right w:val="none" w:sz="0" w:space="0" w:color="auto"/>
          </w:divBdr>
        </w:div>
        <w:div w:id="2032875924">
          <w:marLeft w:val="0"/>
          <w:marRight w:val="0"/>
          <w:marTop w:val="0"/>
          <w:marBottom w:val="0"/>
          <w:divBdr>
            <w:top w:val="none" w:sz="0" w:space="0" w:color="auto"/>
            <w:left w:val="none" w:sz="0" w:space="0" w:color="auto"/>
            <w:bottom w:val="none" w:sz="0" w:space="0" w:color="auto"/>
            <w:right w:val="none" w:sz="0" w:space="0" w:color="auto"/>
          </w:divBdr>
        </w:div>
        <w:div w:id="2143232943">
          <w:marLeft w:val="0"/>
          <w:marRight w:val="0"/>
          <w:marTop w:val="0"/>
          <w:marBottom w:val="0"/>
          <w:divBdr>
            <w:top w:val="none" w:sz="0" w:space="0" w:color="auto"/>
            <w:left w:val="none" w:sz="0" w:space="0" w:color="auto"/>
            <w:bottom w:val="none" w:sz="0" w:space="0" w:color="auto"/>
            <w:right w:val="none" w:sz="0" w:space="0" w:color="auto"/>
          </w:divBdr>
        </w:div>
      </w:divsChild>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290216">
      <w:bodyDiv w:val="1"/>
      <w:marLeft w:val="0"/>
      <w:marRight w:val="0"/>
      <w:marTop w:val="0"/>
      <w:marBottom w:val="0"/>
      <w:divBdr>
        <w:top w:val="none" w:sz="0" w:space="0" w:color="auto"/>
        <w:left w:val="none" w:sz="0" w:space="0" w:color="auto"/>
        <w:bottom w:val="none" w:sz="0" w:space="0" w:color="auto"/>
        <w:right w:val="none" w:sz="0" w:space="0" w:color="auto"/>
      </w:divBdr>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69713">
      <w:bodyDiv w:val="1"/>
      <w:marLeft w:val="0"/>
      <w:marRight w:val="0"/>
      <w:marTop w:val="0"/>
      <w:marBottom w:val="0"/>
      <w:divBdr>
        <w:top w:val="none" w:sz="0" w:space="0" w:color="auto"/>
        <w:left w:val="none" w:sz="0" w:space="0" w:color="auto"/>
        <w:bottom w:val="none" w:sz="0" w:space="0" w:color="auto"/>
        <w:right w:val="none" w:sz="0" w:space="0" w:color="auto"/>
      </w:divBdr>
      <w:divsChild>
        <w:div w:id="144275999">
          <w:marLeft w:val="0"/>
          <w:marRight w:val="0"/>
          <w:marTop w:val="0"/>
          <w:marBottom w:val="0"/>
          <w:divBdr>
            <w:top w:val="none" w:sz="0" w:space="0" w:color="auto"/>
            <w:left w:val="none" w:sz="0" w:space="0" w:color="auto"/>
            <w:bottom w:val="none" w:sz="0" w:space="0" w:color="auto"/>
            <w:right w:val="none" w:sz="0" w:space="0" w:color="auto"/>
          </w:divBdr>
        </w:div>
        <w:div w:id="1631981095">
          <w:marLeft w:val="0"/>
          <w:marRight w:val="0"/>
          <w:marTop w:val="120"/>
          <w:marBottom w:val="0"/>
          <w:divBdr>
            <w:top w:val="none" w:sz="0" w:space="0" w:color="auto"/>
            <w:left w:val="none" w:sz="0" w:space="0" w:color="auto"/>
            <w:bottom w:val="none" w:sz="0" w:space="0" w:color="auto"/>
            <w:right w:val="none" w:sz="0" w:space="0" w:color="auto"/>
          </w:divBdr>
          <w:divsChild>
            <w:div w:id="819690277">
              <w:marLeft w:val="0"/>
              <w:marRight w:val="0"/>
              <w:marTop w:val="0"/>
              <w:marBottom w:val="0"/>
              <w:divBdr>
                <w:top w:val="none" w:sz="0" w:space="0" w:color="auto"/>
                <w:left w:val="none" w:sz="0" w:space="0" w:color="auto"/>
                <w:bottom w:val="none" w:sz="0" w:space="0" w:color="auto"/>
                <w:right w:val="none" w:sz="0" w:space="0" w:color="auto"/>
              </w:divBdr>
            </w:div>
          </w:divsChild>
        </w:div>
        <w:div w:id="1536505000">
          <w:marLeft w:val="0"/>
          <w:marRight w:val="0"/>
          <w:marTop w:val="120"/>
          <w:marBottom w:val="0"/>
          <w:divBdr>
            <w:top w:val="none" w:sz="0" w:space="0" w:color="auto"/>
            <w:left w:val="none" w:sz="0" w:space="0" w:color="auto"/>
            <w:bottom w:val="none" w:sz="0" w:space="0" w:color="auto"/>
            <w:right w:val="none" w:sz="0" w:space="0" w:color="auto"/>
          </w:divBdr>
          <w:divsChild>
            <w:div w:id="2036228872">
              <w:marLeft w:val="0"/>
              <w:marRight w:val="0"/>
              <w:marTop w:val="0"/>
              <w:marBottom w:val="0"/>
              <w:divBdr>
                <w:top w:val="none" w:sz="0" w:space="0" w:color="auto"/>
                <w:left w:val="none" w:sz="0" w:space="0" w:color="auto"/>
                <w:bottom w:val="none" w:sz="0" w:space="0" w:color="auto"/>
                <w:right w:val="none" w:sz="0" w:space="0" w:color="auto"/>
              </w:divBdr>
            </w:div>
          </w:divsChild>
        </w:div>
        <w:div w:id="1869682374">
          <w:marLeft w:val="0"/>
          <w:marRight w:val="0"/>
          <w:marTop w:val="120"/>
          <w:marBottom w:val="0"/>
          <w:divBdr>
            <w:top w:val="none" w:sz="0" w:space="0" w:color="auto"/>
            <w:left w:val="none" w:sz="0" w:space="0" w:color="auto"/>
            <w:bottom w:val="none" w:sz="0" w:space="0" w:color="auto"/>
            <w:right w:val="none" w:sz="0" w:space="0" w:color="auto"/>
          </w:divBdr>
          <w:divsChild>
            <w:div w:id="383721307">
              <w:marLeft w:val="0"/>
              <w:marRight w:val="0"/>
              <w:marTop w:val="0"/>
              <w:marBottom w:val="0"/>
              <w:divBdr>
                <w:top w:val="none" w:sz="0" w:space="0" w:color="auto"/>
                <w:left w:val="none" w:sz="0" w:space="0" w:color="auto"/>
                <w:bottom w:val="none" w:sz="0" w:space="0" w:color="auto"/>
                <w:right w:val="none" w:sz="0" w:space="0" w:color="auto"/>
              </w:divBdr>
            </w:div>
          </w:divsChild>
        </w:div>
        <w:div w:id="1144589906">
          <w:marLeft w:val="0"/>
          <w:marRight w:val="0"/>
          <w:marTop w:val="120"/>
          <w:marBottom w:val="0"/>
          <w:divBdr>
            <w:top w:val="none" w:sz="0" w:space="0" w:color="auto"/>
            <w:left w:val="none" w:sz="0" w:space="0" w:color="auto"/>
            <w:bottom w:val="none" w:sz="0" w:space="0" w:color="auto"/>
            <w:right w:val="none" w:sz="0" w:space="0" w:color="auto"/>
          </w:divBdr>
          <w:divsChild>
            <w:div w:id="800080335">
              <w:marLeft w:val="0"/>
              <w:marRight w:val="0"/>
              <w:marTop w:val="0"/>
              <w:marBottom w:val="0"/>
              <w:divBdr>
                <w:top w:val="none" w:sz="0" w:space="0" w:color="auto"/>
                <w:left w:val="none" w:sz="0" w:space="0" w:color="auto"/>
                <w:bottom w:val="none" w:sz="0" w:space="0" w:color="auto"/>
                <w:right w:val="none" w:sz="0" w:space="0" w:color="auto"/>
              </w:divBdr>
            </w:div>
          </w:divsChild>
        </w:div>
        <w:div w:id="940071844">
          <w:marLeft w:val="0"/>
          <w:marRight w:val="0"/>
          <w:marTop w:val="120"/>
          <w:marBottom w:val="0"/>
          <w:divBdr>
            <w:top w:val="none" w:sz="0" w:space="0" w:color="auto"/>
            <w:left w:val="none" w:sz="0" w:space="0" w:color="auto"/>
            <w:bottom w:val="none" w:sz="0" w:space="0" w:color="auto"/>
            <w:right w:val="none" w:sz="0" w:space="0" w:color="auto"/>
          </w:divBdr>
          <w:divsChild>
            <w:div w:id="1801145040">
              <w:marLeft w:val="0"/>
              <w:marRight w:val="0"/>
              <w:marTop w:val="0"/>
              <w:marBottom w:val="0"/>
              <w:divBdr>
                <w:top w:val="none" w:sz="0" w:space="0" w:color="auto"/>
                <w:left w:val="none" w:sz="0" w:space="0" w:color="auto"/>
                <w:bottom w:val="none" w:sz="0" w:space="0" w:color="auto"/>
                <w:right w:val="none" w:sz="0" w:space="0" w:color="auto"/>
              </w:divBdr>
            </w:div>
          </w:divsChild>
        </w:div>
        <w:div w:id="682784797">
          <w:marLeft w:val="0"/>
          <w:marRight w:val="0"/>
          <w:marTop w:val="120"/>
          <w:marBottom w:val="0"/>
          <w:divBdr>
            <w:top w:val="none" w:sz="0" w:space="0" w:color="auto"/>
            <w:left w:val="none" w:sz="0" w:space="0" w:color="auto"/>
            <w:bottom w:val="none" w:sz="0" w:space="0" w:color="auto"/>
            <w:right w:val="none" w:sz="0" w:space="0" w:color="auto"/>
          </w:divBdr>
          <w:divsChild>
            <w:div w:id="1158809304">
              <w:marLeft w:val="0"/>
              <w:marRight w:val="0"/>
              <w:marTop w:val="0"/>
              <w:marBottom w:val="0"/>
              <w:divBdr>
                <w:top w:val="none" w:sz="0" w:space="0" w:color="auto"/>
                <w:left w:val="none" w:sz="0" w:space="0" w:color="auto"/>
                <w:bottom w:val="none" w:sz="0" w:space="0" w:color="auto"/>
                <w:right w:val="none" w:sz="0" w:space="0" w:color="auto"/>
              </w:divBdr>
            </w:div>
          </w:divsChild>
        </w:div>
        <w:div w:id="2045211428">
          <w:marLeft w:val="0"/>
          <w:marRight w:val="0"/>
          <w:marTop w:val="120"/>
          <w:marBottom w:val="0"/>
          <w:divBdr>
            <w:top w:val="none" w:sz="0" w:space="0" w:color="auto"/>
            <w:left w:val="none" w:sz="0" w:space="0" w:color="auto"/>
            <w:bottom w:val="none" w:sz="0" w:space="0" w:color="auto"/>
            <w:right w:val="none" w:sz="0" w:space="0" w:color="auto"/>
          </w:divBdr>
          <w:divsChild>
            <w:div w:id="368605789">
              <w:marLeft w:val="0"/>
              <w:marRight w:val="0"/>
              <w:marTop w:val="0"/>
              <w:marBottom w:val="0"/>
              <w:divBdr>
                <w:top w:val="none" w:sz="0" w:space="0" w:color="auto"/>
                <w:left w:val="none" w:sz="0" w:space="0" w:color="auto"/>
                <w:bottom w:val="none" w:sz="0" w:space="0" w:color="auto"/>
                <w:right w:val="none" w:sz="0" w:space="0" w:color="auto"/>
              </w:divBdr>
            </w:div>
          </w:divsChild>
        </w:div>
        <w:div w:id="811363543">
          <w:marLeft w:val="0"/>
          <w:marRight w:val="0"/>
          <w:marTop w:val="120"/>
          <w:marBottom w:val="0"/>
          <w:divBdr>
            <w:top w:val="none" w:sz="0" w:space="0" w:color="auto"/>
            <w:left w:val="none" w:sz="0" w:space="0" w:color="auto"/>
            <w:bottom w:val="none" w:sz="0" w:space="0" w:color="auto"/>
            <w:right w:val="none" w:sz="0" w:space="0" w:color="auto"/>
          </w:divBdr>
          <w:divsChild>
            <w:div w:id="1350719192">
              <w:marLeft w:val="0"/>
              <w:marRight w:val="0"/>
              <w:marTop w:val="0"/>
              <w:marBottom w:val="0"/>
              <w:divBdr>
                <w:top w:val="none" w:sz="0" w:space="0" w:color="auto"/>
                <w:left w:val="none" w:sz="0" w:space="0" w:color="auto"/>
                <w:bottom w:val="none" w:sz="0" w:space="0" w:color="auto"/>
                <w:right w:val="none" w:sz="0" w:space="0" w:color="auto"/>
              </w:divBdr>
            </w:div>
          </w:divsChild>
        </w:div>
        <w:div w:id="936207661">
          <w:marLeft w:val="0"/>
          <w:marRight w:val="0"/>
          <w:marTop w:val="120"/>
          <w:marBottom w:val="0"/>
          <w:divBdr>
            <w:top w:val="none" w:sz="0" w:space="0" w:color="auto"/>
            <w:left w:val="none" w:sz="0" w:space="0" w:color="auto"/>
            <w:bottom w:val="none" w:sz="0" w:space="0" w:color="auto"/>
            <w:right w:val="none" w:sz="0" w:space="0" w:color="auto"/>
          </w:divBdr>
          <w:divsChild>
            <w:div w:id="184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3519">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3733">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9469">
      <w:bodyDiv w:val="1"/>
      <w:marLeft w:val="0"/>
      <w:marRight w:val="0"/>
      <w:marTop w:val="0"/>
      <w:marBottom w:val="0"/>
      <w:divBdr>
        <w:top w:val="none" w:sz="0" w:space="0" w:color="auto"/>
        <w:left w:val="none" w:sz="0" w:space="0" w:color="auto"/>
        <w:bottom w:val="none" w:sz="0" w:space="0" w:color="auto"/>
        <w:right w:val="none" w:sz="0" w:space="0" w:color="auto"/>
      </w:divBdr>
      <w:divsChild>
        <w:div w:id="301080053">
          <w:marLeft w:val="0"/>
          <w:marRight w:val="0"/>
          <w:marTop w:val="0"/>
          <w:marBottom w:val="0"/>
          <w:divBdr>
            <w:top w:val="none" w:sz="0" w:space="0" w:color="auto"/>
            <w:left w:val="none" w:sz="0" w:space="0" w:color="auto"/>
            <w:bottom w:val="none" w:sz="0" w:space="0" w:color="auto"/>
            <w:right w:val="none" w:sz="0" w:space="0" w:color="auto"/>
          </w:divBdr>
        </w:div>
        <w:div w:id="555168270">
          <w:marLeft w:val="0"/>
          <w:marRight w:val="0"/>
          <w:marTop w:val="120"/>
          <w:marBottom w:val="0"/>
          <w:divBdr>
            <w:top w:val="none" w:sz="0" w:space="0" w:color="auto"/>
            <w:left w:val="none" w:sz="0" w:space="0" w:color="auto"/>
            <w:bottom w:val="none" w:sz="0" w:space="0" w:color="auto"/>
            <w:right w:val="none" w:sz="0" w:space="0" w:color="auto"/>
          </w:divBdr>
          <w:divsChild>
            <w:div w:id="13654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0387">
      <w:bodyDiv w:val="1"/>
      <w:marLeft w:val="0"/>
      <w:marRight w:val="0"/>
      <w:marTop w:val="0"/>
      <w:marBottom w:val="0"/>
      <w:divBdr>
        <w:top w:val="none" w:sz="0" w:space="0" w:color="auto"/>
        <w:left w:val="none" w:sz="0" w:space="0" w:color="auto"/>
        <w:bottom w:val="none" w:sz="0" w:space="0" w:color="auto"/>
        <w:right w:val="none" w:sz="0" w:space="0" w:color="auto"/>
      </w:divBdr>
      <w:divsChild>
        <w:div w:id="794250771">
          <w:marLeft w:val="0"/>
          <w:marRight w:val="0"/>
          <w:marTop w:val="0"/>
          <w:marBottom w:val="600"/>
          <w:divBdr>
            <w:top w:val="none" w:sz="0" w:space="0" w:color="auto"/>
            <w:left w:val="none" w:sz="0" w:space="0" w:color="auto"/>
            <w:bottom w:val="none" w:sz="0" w:space="0" w:color="auto"/>
            <w:right w:val="none" w:sz="0" w:space="0" w:color="auto"/>
          </w:divBdr>
          <w:divsChild>
            <w:div w:id="353961695">
              <w:marLeft w:val="0"/>
              <w:marRight w:val="0"/>
              <w:marTop w:val="0"/>
              <w:marBottom w:val="0"/>
              <w:divBdr>
                <w:top w:val="none" w:sz="0" w:space="0" w:color="auto"/>
                <w:left w:val="none" w:sz="0" w:space="0" w:color="auto"/>
                <w:bottom w:val="none" w:sz="0" w:space="0" w:color="auto"/>
                <w:right w:val="none" w:sz="0" w:space="0" w:color="auto"/>
              </w:divBdr>
              <w:divsChild>
                <w:div w:id="2087805025">
                  <w:marLeft w:val="0"/>
                  <w:marRight w:val="0"/>
                  <w:marTop w:val="0"/>
                  <w:marBottom w:val="0"/>
                  <w:divBdr>
                    <w:top w:val="none" w:sz="0" w:space="0" w:color="auto"/>
                    <w:left w:val="none" w:sz="0" w:space="0" w:color="auto"/>
                    <w:bottom w:val="none" w:sz="0" w:space="0" w:color="auto"/>
                    <w:right w:val="none" w:sz="0" w:space="0" w:color="auto"/>
                  </w:divBdr>
                  <w:divsChild>
                    <w:div w:id="614025915">
                      <w:marLeft w:val="0"/>
                      <w:marRight w:val="0"/>
                      <w:marTop w:val="0"/>
                      <w:marBottom w:val="0"/>
                      <w:divBdr>
                        <w:top w:val="none" w:sz="0" w:space="0" w:color="auto"/>
                        <w:left w:val="none" w:sz="0" w:space="0" w:color="auto"/>
                        <w:bottom w:val="none" w:sz="0" w:space="0" w:color="auto"/>
                        <w:right w:val="none" w:sz="0" w:space="0" w:color="auto"/>
                      </w:divBdr>
                      <w:divsChild>
                        <w:div w:id="1140878157">
                          <w:marLeft w:val="0"/>
                          <w:marRight w:val="0"/>
                          <w:marTop w:val="150"/>
                          <w:marBottom w:val="0"/>
                          <w:divBdr>
                            <w:top w:val="none" w:sz="0" w:space="0" w:color="auto"/>
                            <w:left w:val="none" w:sz="0" w:space="0" w:color="auto"/>
                            <w:bottom w:val="none" w:sz="0" w:space="0" w:color="auto"/>
                            <w:right w:val="none" w:sz="0" w:space="0" w:color="auto"/>
                          </w:divBdr>
                          <w:divsChild>
                            <w:div w:id="957416770">
                              <w:marLeft w:val="0"/>
                              <w:marRight w:val="0"/>
                              <w:marTop w:val="0"/>
                              <w:marBottom w:val="0"/>
                              <w:divBdr>
                                <w:top w:val="none" w:sz="0" w:space="0" w:color="auto"/>
                                <w:left w:val="none" w:sz="0" w:space="0" w:color="auto"/>
                                <w:bottom w:val="none" w:sz="0" w:space="0" w:color="auto"/>
                                <w:right w:val="none" w:sz="0" w:space="0" w:color="auto"/>
                              </w:divBdr>
                            </w:div>
                          </w:divsChild>
                        </w:div>
                        <w:div w:id="1249773072">
                          <w:marLeft w:val="0"/>
                          <w:marRight w:val="0"/>
                          <w:marTop w:val="0"/>
                          <w:marBottom w:val="0"/>
                          <w:divBdr>
                            <w:top w:val="none" w:sz="0" w:space="0" w:color="auto"/>
                            <w:left w:val="none" w:sz="0" w:space="0" w:color="auto"/>
                            <w:bottom w:val="none" w:sz="0" w:space="0" w:color="auto"/>
                            <w:right w:val="none" w:sz="0" w:space="0" w:color="auto"/>
                          </w:divBdr>
                          <w:divsChild>
                            <w:div w:id="1038507246">
                              <w:marLeft w:val="0"/>
                              <w:marRight w:val="0"/>
                              <w:marTop w:val="0"/>
                              <w:marBottom w:val="0"/>
                              <w:divBdr>
                                <w:top w:val="none" w:sz="0" w:space="0" w:color="auto"/>
                                <w:left w:val="none" w:sz="0" w:space="0" w:color="auto"/>
                                <w:bottom w:val="none" w:sz="0" w:space="0" w:color="auto"/>
                                <w:right w:val="none" w:sz="0" w:space="0" w:color="auto"/>
                              </w:divBdr>
                              <w:divsChild>
                                <w:div w:id="664239895">
                                  <w:marLeft w:val="0"/>
                                  <w:marRight w:val="0"/>
                                  <w:marTop w:val="0"/>
                                  <w:marBottom w:val="0"/>
                                  <w:divBdr>
                                    <w:top w:val="none" w:sz="0" w:space="0" w:color="auto"/>
                                    <w:left w:val="none" w:sz="0" w:space="0" w:color="auto"/>
                                    <w:bottom w:val="none" w:sz="0" w:space="0" w:color="auto"/>
                                    <w:right w:val="none" w:sz="0" w:space="0" w:color="auto"/>
                                  </w:divBdr>
                                  <w:divsChild>
                                    <w:div w:id="898827505">
                                      <w:marLeft w:val="0"/>
                                      <w:marRight w:val="0"/>
                                      <w:marTop w:val="0"/>
                                      <w:marBottom w:val="0"/>
                                      <w:divBdr>
                                        <w:top w:val="none" w:sz="0" w:space="0" w:color="auto"/>
                                        <w:left w:val="none" w:sz="0" w:space="0" w:color="auto"/>
                                        <w:bottom w:val="none" w:sz="0" w:space="0" w:color="auto"/>
                                        <w:right w:val="none" w:sz="0" w:space="0" w:color="auto"/>
                                      </w:divBdr>
                                      <w:divsChild>
                                        <w:div w:id="29960596">
                                          <w:marLeft w:val="0"/>
                                          <w:marRight w:val="0"/>
                                          <w:marTop w:val="0"/>
                                          <w:marBottom w:val="0"/>
                                          <w:divBdr>
                                            <w:top w:val="none" w:sz="0" w:space="0" w:color="auto"/>
                                            <w:left w:val="none" w:sz="0" w:space="0" w:color="auto"/>
                                            <w:bottom w:val="none" w:sz="0" w:space="0" w:color="auto"/>
                                            <w:right w:val="none" w:sz="0" w:space="0" w:color="auto"/>
                                          </w:divBdr>
                                          <w:divsChild>
                                            <w:div w:id="20320977">
                                              <w:marLeft w:val="0"/>
                                              <w:marRight w:val="0"/>
                                              <w:marTop w:val="0"/>
                                              <w:marBottom w:val="0"/>
                                              <w:divBdr>
                                                <w:top w:val="none" w:sz="0" w:space="0" w:color="auto"/>
                                                <w:left w:val="none" w:sz="0" w:space="0" w:color="auto"/>
                                                <w:bottom w:val="none" w:sz="0" w:space="0" w:color="auto"/>
                                                <w:right w:val="none" w:sz="0" w:space="0" w:color="auto"/>
                                              </w:divBdr>
                                              <w:divsChild>
                                                <w:div w:id="1010258189">
                                                  <w:marLeft w:val="0"/>
                                                  <w:marRight w:val="0"/>
                                                  <w:marTop w:val="0"/>
                                                  <w:marBottom w:val="0"/>
                                                  <w:divBdr>
                                                    <w:top w:val="none" w:sz="0" w:space="0" w:color="auto"/>
                                                    <w:left w:val="none" w:sz="0" w:space="0" w:color="auto"/>
                                                    <w:bottom w:val="none" w:sz="0" w:space="0" w:color="auto"/>
                                                    <w:right w:val="none" w:sz="0" w:space="0" w:color="auto"/>
                                                  </w:divBdr>
                                                  <w:divsChild>
                                                    <w:div w:id="703214664">
                                                      <w:marLeft w:val="0"/>
                                                      <w:marRight w:val="0"/>
                                                      <w:marTop w:val="0"/>
                                                      <w:marBottom w:val="0"/>
                                                      <w:divBdr>
                                                        <w:top w:val="single" w:sz="8" w:space="0" w:color="FFFFFF"/>
                                                        <w:left w:val="single" w:sz="8" w:space="0" w:color="FFFFFF"/>
                                                        <w:bottom w:val="single" w:sz="8" w:space="0" w:color="FFFFFF"/>
                                                        <w:right w:val="single" w:sz="8" w:space="0" w:color="FFFFFF"/>
                                                      </w:divBdr>
                                                    </w:div>
                                                  </w:divsChild>
                                                </w:div>
                                              </w:divsChild>
                                            </w:div>
                                            <w:div w:id="8254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175311">
          <w:marLeft w:val="0"/>
          <w:marRight w:val="0"/>
          <w:marTop w:val="0"/>
          <w:marBottom w:val="375"/>
          <w:divBdr>
            <w:top w:val="none" w:sz="0" w:space="0" w:color="auto"/>
            <w:left w:val="none" w:sz="0" w:space="0" w:color="auto"/>
            <w:bottom w:val="none" w:sz="0" w:space="0" w:color="auto"/>
            <w:right w:val="none" w:sz="0" w:space="0" w:color="auto"/>
          </w:divBdr>
          <w:divsChild>
            <w:div w:id="1133013032">
              <w:marLeft w:val="0"/>
              <w:marRight w:val="0"/>
              <w:marTop w:val="0"/>
              <w:marBottom w:val="0"/>
              <w:divBdr>
                <w:top w:val="none" w:sz="0" w:space="0" w:color="auto"/>
                <w:left w:val="none" w:sz="0" w:space="0" w:color="auto"/>
                <w:bottom w:val="none" w:sz="0" w:space="0" w:color="auto"/>
                <w:right w:val="none" w:sz="0" w:space="0" w:color="auto"/>
              </w:divBdr>
            </w:div>
          </w:divsChild>
        </w:div>
        <w:div w:id="453406444">
          <w:marLeft w:val="0"/>
          <w:marRight w:val="0"/>
          <w:marTop w:val="0"/>
          <w:marBottom w:val="240"/>
          <w:divBdr>
            <w:top w:val="none" w:sz="0" w:space="0" w:color="auto"/>
            <w:left w:val="none" w:sz="0" w:space="0" w:color="auto"/>
            <w:bottom w:val="none" w:sz="0" w:space="0" w:color="auto"/>
            <w:right w:val="none" w:sz="0" w:space="0" w:color="auto"/>
          </w:divBdr>
          <w:divsChild>
            <w:div w:id="1045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723">
      <w:bodyDiv w:val="1"/>
      <w:marLeft w:val="0"/>
      <w:marRight w:val="0"/>
      <w:marTop w:val="0"/>
      <w:marBottom w:val="0"/>
      <w:divBdr>
        <w:top w:val="none" w:sz="0" w:space="0" w:color="auto"/>
        <w:left w:val="none" w:sz="0" w:space="0" w:color="auto"/>
        <w:bottom w:val="none" w:sz="0" w:space="0" w:color="auto"/>
        <w:right w:val="none" w:sz="0" w:space="0" w:color="auto"/>
      </w:divBdr>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5736699">
      <w:bodyDiv w:val="1"/>
      <w:marLeft w:val="0"/>
      <w:marRight w:val="0"/>
      <w:marTop w:val="0"/>
      <w:marBottom w:val="0"/>
      <w:divBdr>
        <w:top w:val="none" w:sz="0" w:space="0" w:color="auto"/>
        <w:left w:val="none" w:sz="0" w:space="0" w:color="auto"/>
        <w:bottom w:val="none" w:sz="0" w:space="0" w:color="auto"/>
        <w:right w:val="none" w:sz="0" w:space="0" w:color="auto"/>
      </w:divBdr>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wsoB6Ukz52k"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omet.net/news/22383596.german-pow-peter-recounts-gaining-festive-freedom-building-new-life-north-herts-beds-second-world-war/" TargetMode="External"/><Relationship Id="rId5" Type="http://schemas.openxmlformats.org/officeDocument/2006/relationships/webSettings" Target="webSettings.xml"/><Relationship Id="rId15" Type="http://schemas.openxmlformats.org/officeDocument/2006/relationships/hyperlink" Target="https://www.whlcollections.org/image/112786/" TargetMode="External"/><Relationship Id="rId10" Type="http://schemas.openxmlformats.org/officeDocument/2006/relationships/hyperlink" Target="https://www.hertsmemories.org.uk/content/herts-history/topics/world-war-two/italian-pows-at-harvest-2"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hcatalogue.org.uk/calmview/Record.aspx?src=CalmView.Catalog&amp;id=W%2fSGG%2fA%2f5%2f5%2f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FD30-0AEA-44F9-8BB0-E6DFB999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12</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73</cp:revision>
  <dcterms:created xsi:type="dcterms:W3CDTF">2019-10-09T17:46:00Z</dcterms:created>
  <dcterms:modified xsi:type="dcterms:W3CDTF">2025-04-24T11:41:00Z</dcterms:modified>
</cp:coreProperties>
</file>