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FF76" w14:textId="0A6051EF" w:rsidR="008E4E94" w:rsidRPr="00D83159" w:rsidRDefault="00DA6CAE" w:rsidP="003A4795">
      <w:pPr>
        <w:shd w:val="clear" w:color="auto" w:fill="FFFFFF"/>
        <w:jc w:val="center"/>
        <w:rPr>
          <w:rFonts w:ascii="Arial" w:hAnsi="Arial" w:cs="Arial"/>
          <w:b/>
          <w:bCs/>
          <w:color w:val="000000"/>
          <w:sz w:val="20"/>
          <w:szCs w:val="20"/>
        </w:rPr>
      </w:pPr>
      <w:r w:rsidRPr="00D83159">
        <w:rPr>
          <w:rFonts w:ascii="Arial" w:hAnsi="Arial" w:cs="Arial"/>
          <w:b/>
          <w:bCs/>
          <w:color w:val="222222"/>
          <w:sz w:val="20"/>
          <w:szCs w:val="20"/>
        </w:rPr>
        <w:t>Camp</w:t>
      </w:r>
      <w:bookmarkStart w:id="0" w:name="c52nether"/>
      <w:bookmarkEnd w:id="0"/>
      <w:r w:rsidRPr="00D83159">
        <w:rPr>
          <w:rFonts w:ascii="Arial" w:hAnsi="Arial" w:cs="Arial"/>
          <w:b/>
          <w:bCs/>
          <w:color w:val="222222"/>
          <w:sz w:val="20"/>
          <w:szCs w:val="20"/>
        </w:rPr>
        <w:t xml:space="preserve"> 52 </w:t>
      </w:r>
      <w:r w:rsidR="003A4795" w:rsidRPr="00D83159">
        <w:rPr>
          <w:rFonts w:ascii="Arial" w:hAnsi="Arial" w:cs="Arial"/>
          <w:b/>
          <w:bCs/>
          <w:color w:val="222222"/>
          <w:sz w:val="20"/>
          <w:szCs w:val="20"/>
        </w:rPr>
        <w:t xml:space="preserve">- </w:t>
      </w:r>
      <w:r w:rsidRPr="00D83159">
        <w:rPr>
          <w:rFonts w:ascii="Arial" w:hAnsi="Arial" w:cs="Arial"/>
          <w:b/>
          <w:bCs/>
          <w:color w:val="000000"/>
          <w:sz w:val="20"/>
          <w:szCs w:val="20"/>
        </w:rPr>
        <w:t xml:space="preserve">Nether </w:t>
      </w:r>
      <w:proofErr w:type="spellStart"/>
      <w:r w:rsidRPr="00D83159">
        <w:rPr>
          <w:rFonts w:ascii="Arial" w:hAnsi="Arial" w:cs="Arial"/>
          <w:b/>
          <w:bCs/>
          <w:color w:val="000000"/>
          <w:sz w:val="20"/>
          <w:szCs w:val="20"/>
        </w:rPr>
        <w:t>Headon</w:t>
      </w:r>
      <w:proofErr w:type="spellEnd"/>
      <w:r w:rsidRPr="00D83159">
        <w:rPr>
          <w:rFonts w:ascii="Arial" w:hAnsi="Arial" w:cs="Arial"/>
          <w:b/>
          <w:bCs/>
          <w:color w:val="000000"/>
          <w:sz w:val="20"/>
          <w:szCs w:val="20"/>
        </w:rPr>
        <w:t xml:space="preserve"> Camp, </w:t>
      </w:r>
      <w:proofErr w:type="spellStart"/>
      <w:r w:rsidRPr="00D83159">
        <w:rPr>
          <w:rFonts w:ascii="Arial" w:hAnsi="Arial" w:cs="Arial"/>
          <w:b/>
          <w:bCs/>
          <w:color w:val="000000"/>
          <w:sz w:val="20"/>
          <w:szCs w:val="20"/>
        </w:rPr>
        <w:t>Ladywell</w:t>
      </w:r>
      <w:proofErr w:type="spellEnd"/>
      <w:r w:rsidRPr="00D83159">
        <w:rPr>
          <w:rFonts w:ascii="Arial" w:hAnsi="Arial" w:cs="Arial"/>
          <w:b/>
          <w:bCs/>
          <w:color w:val="000000"/>
          <w:sz w:val="20"/>
          <w:szCs w:val="20"/>
        </w:rPr>
        <w:t xml:space="preserve"> Rise, East Retford, Lincolnshire</w:t>
      </w:r>
    </w:p>
    <w:p w14:paraId="4C7B7C9F" w14:textId="3114EF5E" w:rsidR="008E4E94" w:rsidRPr="00D83159" w:rsidRDefault="008E4E94" w:rsidP="008E4E94">
      <w:pPr>
        <w:rPr>
          <w:rFonts w:ascii="Arial" w:hAnsi="Arial" w:cs="Arial"/>
          <w:bCs/>
          <w:color w:val="000000"/>
          <w:sz w:val="16"/>
          <w:szCs w:val="16"/>
        </w:rPr>
      </w:pPr>
    </w:p>
    <w:p w14:paraId="4E1EC033" w14:textId="5DF13ED8" w:rsidR="00324C6A" w:rsidRPr="00D83159" w:rsidRDefault="003A4795" w:rsidP="00324C6A">
      <w:pPr>
        <w:rPr>
          <w:rFonts w:ascii="Arial" w:hAnsi="Arial" w:cs="Arial"/>
          <w:bCs/>
          <w:color w:val="000000"/>
          <w:sz w:val="20"/>
          <w:szCs w:val="20"/>
        </w:rPr>
      </w:pPr>
      <w:r w:rsidRPr="00D83159">
        <w:rPr>
          <w:rFonts w:ascii="Arial" w:hAnsi="Arial" w:cs="Arial"/>
          <w:bCs/>
          <w:color w:val="000000"/>
          <w:sz w:val="20"/>
          <w:szCs w:val="20"/>
        </w:rPr>
        <w:t xml:space="preserve">Included in the 1945 </w:t>
      </w:r>
      <w:r w:rsidR="00324C6A" w:rsidRPr="00D83159">
        <w:rPr>
          <w:rFonts w:ascii="Arial" w:hAnsi="Arial" w:cs="Arial"/>
          <w:bCs/>
          <w:color w:val="000000"/>
          <w:sz w:val="20"/>
          <w:szCs w:val="20"/>
        </w:rPr>
        <w:t>ICRC</w:t>
      </w:r>
      <w:r w:rsidRPr="00D83159">
        <w:rPr>
          <w:rFonts w:ascii="Arial" w:hAnsi="Arial" w:cs="Arial"/>
          <w:bCs/>
          <w:color w:val="000000"/>
          <w:sz w:val="20"/>
          <w:szCs w:val="20"/>
        </w:rPr>
        <w:t xml:space="preserve"> Camp list</w:t>
      </w:r>
      <w:r w:rsidR="00324C6A" w:rsidRPr="00D83159">
        <w:rPr>
          <w:rFonts w:ascii="Arial" w:hAnsi="Arial" w:cs="Arial"/>
          <w:bCs/>
          <w:color w:val="000000"/>
          <w:sz w:val="20"/>
          <w:szCs w:val="20"/>
        </w:rPr>
        <w:t xml:space="preserve"> – Labour Camp. 52. Nether </w:t>
      </w:r>
      <w:proofErr w:type="spellStart"/>
      <w:r w:rsidR="00324C6A" w:rsidRPr="00D83159">
        <w:rPr>
          <w:rFonts w:ascii="Arial" w:hAnsi="Arial" w:cs="Arial"/>
          <w:bCs/>
          <w:color w:val="000000"/>
          <w:sz w:val="20"/>
          <w:szCs w:val="20"/>
        </w:rPr>
        <w:t>Headon</w:t>
      </w:r>
      <w:proofErr w:type="spellEnd"/>
      <w:r w:rsidR="00324C6A" w:rsidRPr="00D83159">
        <w:rPr>
          <w:rFonts w:ascii="Arial" w:hAnsi="Arial" w:cs="Arial"/>
          <w:bCs/>
          <w:color w:val="000000"/>
          <w:sz w:val="20"/>
          <w:szCs w:val="20"/>
        </w:rPr>
        <w:t xml:space="preserve"> Camp, Retford, Notts.</w:t>
      </w:r>
    </w:p>
    <w:p w14:paraId="0B2FB222" w14:textId="5893FE5A" w:rsidR="00324C6A" w:rsidRPr="00D83159" w:rsidRDefault="00324C6A" w:rsidP="008E4E94">
      <w:pPr>
        <w:rPr>
          <w:rFonts w:ascii="Arial" w:hAnsi="Arial" w:cs="Arial"/>
          <w:bCs/>
          <w:color w:val="000000"/>
          <w:sz w:val="16"/>
          <w:szCs w:val="16"/>
        </w:rPr>
      </w:pPr>
    </w:p>
    <w:tbl>
      <w:tblPr>
        <w:tblStyle w:val="TableGrid"/>
        <w:tblW w:w="5000" w:type="pct"/>
        <w:tblLook w:val="04A0" w:firstRow="1" w:lastRow="0" w:firstColumn="1" w:lastColumn="0" w:noHBand="0" w:noVBand="1"/>
      </w:tblPr>
      <w:tblGrid>
        <w:gridCol w:w="1271"/>
        <w:gridCol w:w="4089"/>
        <w:gridCol w:w="469"/>
        <w:gridCol w:w="1963"/>
        <w:gridCol w:w="1842"/>
        <w:gridCol w:w="2127"/>
        <w:gridCol w:w="2552"/>
        <w:gridCol w:w="1075"/>
      </w:tblGrid>
      <w:tr w:rsidR="003A4795" w:rsidRPr="00D83159" w14:paraId="20149859" w14:textId="77777777" w:rsidTr="003A4795">
        <w:tc>
          <w:tcPr>
            <w:tcW w:w="15388" w:type="dxa"/>
            <w:gridSpan w:val="8"/>
            <w:shd w:val="clear" w:color="auto" w:fill="auto"/>
          </w:tcPr>
          <w:p w14:paraId="6DA2F818" w14:textId="6DDAC2F3" w:rsidR="003A4795" w:rsidRPr="00D83159" w:rsidRDefault="003A4795" w:rsidP="003A4795">
            <w:pPr>
              <w:jc w:val="center"/>
              <w:rPr>
                <w:rFonts w:ascii="Arial" w:hAnsi="Arial" w:cs="Arial"/>
                <w:b/>
                <w:bCs/>
                <w:sz w:val="20"/>
                <w:szCs w:val="20"/>
              </w:rPr>
            </w:pPr>
            <w:r w:rsidRPr="00D83159">
              <w:rPr>
                <w:rFonts w:ascii="Arial" w:hAnsi="Arial" w:cs="Arial"/>
                <w:b/>
                <w:bCs/>
                <w:sz w:val="20"/>
                <w:szCs w:val="20"/>
              </w:rPr>
              <w:t>1947 Camp list</w:t>
            </w:r>
          </w:p>
        </w:tc>
      </w:tr>
      <w:tr w:rsidR="00501009" w:rsidRPr="00D83159" w14:paraId="039D8ABD" w14:textId="77777777" w:rsidTr="003A4795">
        <w:tc>
          <w:tcPr>
            <w:tcW w:w="1271" w:type="dxa"/>
            <w:shd w:val="clear" w:color="auto" w:fill="auto"/>
          </w:tcPr>
          <w:p w14:paraId="2CE168EF" w14:textId="77777777" w:rsidR="00501009" w:rsidRPr="00D83159" w:rsidRDefault="00501009" w:rsidP="003A4795">
            <w:pPr>
              <w:jc w:val="center"/>
              <w:rPr>
                <w:rFonts w:ascii="Arial" w:hAnsi="Arial" w:cs="Arial"/>
                <w:sz w:val="20"/>
                <w:szCs w:val="20"/>
              </w:rPr>
            </w:pPr>
            <w:r w:rsidRPr="00D83159">
              <w:rPr>
                <w:rFonts w:ascii="Arial" w:hAnsi="Arial" w:cs="Arial"/>
                <w:sz w:val="20"/>
                <w:szCs w:val="20"/>
              </w:rPr>
              <w:t>52(G.W.C.)</w:t>
            </w:r>
          </w:p>
        </w:tc>
        <w:tc>
          <w:tcPr>
            <w:tcW w:w="4089" w:type="dxa"/>
            <w:shd w:val="clear" w:color="auto" w:fill="auto"/>
          </w:tcPr>
          <w:p w14:paraId="5E836E64" w14:textId="77777777" w:rsidR="00501009" w:rsidRPr="00D83159" w:rsidRDefault="00501009" w:rsidP="003A4795">
            <w:pPr>
              <w:jc w:val="center"/>
              <w:rPr>
                <w:rFonts w:ascii="Arial" w:hAnsi="Arial" w:cs="Arial"/>
                <w:sz w:val="20"/>
                <w:szCs w:val="20"/>
              </w:rPr>
            </w:pPr>
            <w:r w:rsidRPr="00D83159">
              <w:rPr>
                <w:rFonts w:ascii="Arial" w:hAnsi="Arial" w:cs="Arial"/>
                <w:sz w:val="20"/>
                <w:szCs w:val="20"/>
              </w:rPr>
              <w:t>Nether Headen Camp, Retford, Notts</w:t>
            </w:r>
          </w:p>
        </w:tc>
        <w:tc>
          <w:tcPr>
            <w:tcW w:w="469" w:type="dxa"/>
            <w:shd w:val="clear" w:color="auto" w:fill="auto"/>
          </w:tcPr>
          <w:p w14:paraId="732EDCCC" w14:textId="77777777" w:rsidR="00501009" w:rsidRPr="00D83159" w:rsidRDefault="00501009" w:rsidP="003A4795">
            <w:pPr>
              <w:jc w:val="center"/>
              <w:rPr>
                <w:rFonts w:ascii="Arial" w:hAnsi="Arial" w:cs="Arial"/>
                <w:sz w:val="20"/>
                <w:szCs w:val="20"/>
              </w:rPr>
            </w:pPr>
            <w:r w:rsidRPr="00D83159">
              <w:rPr>
                <w:rFonts w:ascii="Arial" w:hAnsi="Arial" w:cs="Arial"/>
                <w:sz w:val="20"/>
                <w:szCs w:val="20"/>
              </w:rPr>
              <w:t>N.</w:t>
            </w:r>
          </w:p>
        </w:tc>
        <w:tc>
          <w:tcPr>
            <w:tcW w:w="1963" w:type="dxa"/>
            <w:shd w:val="clear" w:color="auto" w:fill="auto"/>
          </w:tcPr>
          <w:p w14:paraId="67D98295" w14:textId="77777777" w:rsidR="00501009" w:rsidRPr="00D83159" w:rsidRDefault="00501009" w:rsidP="003A4795">
            <w:pPr>
              <w:jc w:val="center"/>
              <w:rPr>
                <w:rFonts w:ascii="Arial" w:hAnsi="Arial" w:cs="Arial"/>
                <w:sz w:val="20"/>
                <w:szCs w:val="20"/>
              </w:rPr>
            </w:pPr>
            <w:proofErr w:type="spellStart"/>
            <w:r w:rsidRPr="00D83159">
              <w:rPr>
                <w:rFonts w:ascii="Arial" w:hAnsi="Arial" w:cs="Arial"/>
                <w:sz w:val="20"/>
                <w:szCs w:val="20"/>
              </w:rPr>
              <w:t>Priswar</w:t>
            </w:r>
            <w:proofErr w:type="spellEnd"/>
            <w:r w:rsidRPr="00D83159">
              <w:rPr>
                <w:rFonts w:ascii="Arial" w:hAnsi="Arial" w:cs="Arial"/>
                <w:sz w:val="20"/>
                <w:szCs w:val="20"/>
              </w:rPr>
              <w:t>, Retford</w:t>
            </w:r>
          </w:p>
        </w:tc>
        <w:tc>
          <w:tcPr>
            <w:tcW w:w="1842" w:type="dxa"/>
            <w:shd w:val="clear" w:color="auto" w:fill="auto"/>
          </w:tcPr>
          <w:p w14:paraId="1E736D5D" w14:textId="77777777" w:rsidR="00501009" w:rsidRPr="00D83159" w:rsidRDefault="00501009" w:rsidP="003A4795">
            <w:pPr>
              <w:jc w:val="center"/>
              <w:rPr>
                <w:rFonts w:ascii="Arial" w:hAnsi="Arial" w:cs="Arial"/>
                <w:sz w:val="20"/>
                <w:szCs w:val="20"/>
              </w:rPr>
            </w:pPr>
            <w:r w:rsidRPr="00D83159">
              <w:rPr>
                <w:rFonts w:ascii="Arial" w:hAnsi="Arial" w:cs="Arial"/>
                <w:sz w:val="20"/>
                <w:szCs w:val="20"/>
              </w:rPr>
              <w:t>Rampton 229</w:t>
            </w:r>
          </w:p>
        </w:tc>
        <w:tc>
          <w:tcPr>
            <w:tcW w:w="2127" w:type="dxa"/>
            <w:shd w:val="clear" w:color="auto" w:fill="auto"/>
          </w:tcPr>
          <w:p w14:paraId="4D375D74" w14:textId="77777777" w:rsidR="00501009" w:rsidRPr="00D83159" w:rsidRDefault="00501009" w:rsidP="003A4795">
            <w:pPr>
              <w:jc w:val="center"/>
              <w:rPr>
                <w:rFonts w:ascii="Arial" w:hAnsi="Arial" w:cs="Arial"/>
                <w:sz w:val="20"/>
                <w:szCs w:val="20"/>
              </w:rPr>
            </w:pPr>
            <w:r w:rsidRPr="00D83159">
              <w:rPr>
                <w:rFonts w:ascii="Arial" w:hAnsi="Arial" w:cs="Arial"/>
                <w:sz w:val="20"/>
                <w:szCs w:val="20"/>
              </w:rPr>
              <w:t>Retford (L.N.E.R.)</w:t>
            </w:r>
          </w:p>
        </w:tc>
        <w:tc>
          <w:tcPr>
            <w:tcW w:w="2552" w:type="dxa"/>
            <w:shd w:val="clear" w:color="auto" w:fill="auto"/>
          </w:tcPr>
          <w:p w14:paraId="60090EB8" w14:textId="77777777" w:rsidR="00501009" w:rsidRPr="00D83159" w:rsidRDefault="00501009" w:rsidP="003A4795">
            <w:pPr>
              <w:jc w:val="center"/>
              <w:rPr>
                <w:rFonts w:ascii="Arial" w:hAnsi="Arial" w:cs="Arial"/>
                <w:sz w:val="20"/>
                <w:szCs w:val="20"/>
              </w:rPr>
            </w:pPr>
            <w:proofErr w:type="spellStart"/>
            <w:r w:rsidRPr="00D83159">
              <w:rPr>
                <w:rFonts w:ascii="Arial" w:hAnsi="Arial" w:cs="Arial"/>
                <w:sz w:val="20"/>
                <w:szCs w:val="20"/>
              </w:rPr>
              <w:t>Lt.Col.C.D.Bowdery</w:t>
            </w:r>
            <w:proofErr w:type="spellEnd"/>
            <w:r w:rsidRPr="00D83159">
              <w:rPr>
                <w:rFonts w:ascii="Arial" w:hAnsi="Arial" w:cs="Arial"/>
                <w:sz w:val="20"/>
                <w:szCs w:val="20"/>
              </w:rPr>
              <w:t>, M.C.</w:t>
            </w:r>
          </w:p>
        </w:tc>
        <w:tc>
          <w:tcPr>
            <w:tcW w:w="1075" w:type="dxa"/>
            <w:shd w:val="clear" w:color="auto" w:fill="auto"/>
          </w:tcPr>
          <w:p w14:paraId="5686920B" w14:textId="77777777" w:rsidR="00501009" w:rsidRPr="00D83159" w:rsidRDefault="00501009" w:rsidP="003A4795">
            <w:pPr>
              <w:jc w:val="center"/>
              <w:rPr>
                <w:rFonts w:ascii="Arial" w:hAnsi="Arial" w:cs="Arial"/>
                <w:sz w:val="20"/>
                <w:szCs w:val="20"/>
              </w:rPr>
            </w:pPr>
            <w:r w:rsidRPr="00D83159">
              <w:rPr>
                <w:rFonts w:ascii="Arial" w:hAnsi="Arial" w:cs="Arial"/>
                <w:sz w:val="20"/>
                <w:szCs w:val="20"/>
              </w:rPr>
              <w:t>v/1453/2</w:t>
            </w:r>
          </w:p>
        </w:tc>
      </w:tr>
    </w:tbl>
    <w:p w14:paraId="7BB108D5" w14:textId="77777777" w:rsidR="00501009" w:rsidRPr="00D83159" w:rsidRDefault="00501009" w:rsidP="008E4E94">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385"/>
        <w:gridCol w:w="4678"/>
        <w:gridCol w:w="1134"/>
        <w:gridCol w:w="850"/>
        <w:gridCol w:w="1764"/>
        <w:gridCol w:w="4433"/>
      </w:tblGrid>
      <w:tr w:rsidR="00300964" w:rsidRPr="00D83159" w14:paraId="2CCEABBA" w14:textId="77777777" w:rsidTr="003A4795">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3764F58" w14:textId="77777777" w:rsidR="00300964" w:rsidRPr="00D83159" w:rsidRDefault="00300964" w:rsidP="003A4795">
            <w:pPr>
              <w:jc w:val="center"/>
              <w:rPr>
                <w:rFonts w:ascii="Arial" w:eastAsia="Arial" w:hAnsi="Arial" w:cs="Arial"/>
                <w:b/>
                <w:bCs/>
                <w:sz w:val="20"/>
                <w:szCs w:val="20"/>
              </w:rPr>
            </w:pPr>
            <w:bookmarkStart w:id="1" w:name="_Hlk14454839"/>
            <w:r w:rsidRPr="00D83159">
              <w:rPr>
                <w:rFonts w:ascii="Arial" w:eastAsia="Arial" w:hAnsi="Arial" w:cs="Arial"/>
                <w:b/>
                <w:bCs/>
                <w:sz w:val="20"/>
                <w:szCs w:val="20"/>
              </w:rPr>
              <w:t xml:space="preserve">Prisoner of War Camps (1939 – 1948)  -  </w:t>
            </w:r>
            <w:r w:rsidRPr="00D83159">
              <w:rPr>
                <w:rFonts w:ascii="Arial" w:hAnsi="Arial" w:cs="Arial"/>
                <w:b/>
                <w:bCs/>
                <w:sz w:val="20"/>
                <w:szCs w:val="20"/>
              </w:rPr>
              <w:t>Project report</w:t>
            </w:r>
            <w:r w:rsidRPr="00D83159">
              <w:rPr>
                <w:rFonts w:ascii="Arial" w:eastAsia="Arial" w:hAnsi="Arial" w:cs="Arial"/>
                <w:b/>
                <w:bCs/>
                <w:sz w:val="20"/>
                <w:szCs w:val="20"/>
              </w:rPr>
              <w:t xml:space="preserve"> </w:t>
            </w:r>
            <w:r w:rsidRPr="00D83159">
              <w:rPr>
                <w:rFonts w:ascii="Arial" w:hAnsi="Arial" w:cs="Arial"/>
                <w:b/>
                <w:bCs/>
                <w:sz w:val="20"/>
                <w:szCs w:val="20"/>
              </w:rPr>
              <w:t>by</w:t>
            </w:r>
            <w:r w:rsidRPr="00D83159">
              <w:rPr>
                <w:rFonts w:ascii="Arial" w:eastAsia="Arial" w:hAnsi="Arial" w:cs="Arial"/>
                <w:b/>
                <w:bCs/>
                <w:sz w:val="20"/>
                <w:szCs w:val="20"/>
              </w:rPr>
              <w:t xml:space="preserve"> </w:t>
            </w:r>
            <w:r w:rsidRPr="00D83159">
              <w:rPr>
                <w:rFonts w:ascii="Arial" w:hAnsi="Arial" w:cs="Arial"/>
                <w:b/>
                <w:bCs/>
                <w:sz w:val="20"/>
                <w:szCs w:val="20"/>
              </w:rPr>
              <w:t>Roger J.C. Thomas</w:t>
            </w:r>
            <w:r w:rsidRPr="00D83159">
              <w:rPr>
                <w:rFonts w:ascii="Arial" w:eastAsia="Arial" w:hAnsi="Arial" w:cs="Arial"/>
                <w:b/>
                <w:bCs/>
                <w:sz w:val="20"/>
                <w:szCs w:val="20"/>
              </w:rPr>
              <w:t xml:space="preserve"> - English Heritage 2003</w:t>
            </w:r>
          </w:p>
        </w:tc>
      </w:tr>
      <w:tr w:rsidR="00300964" w:rsidRPr="00D83159" w14:paraId="2E8E515C" w14:textId="77777777" w:rsidTr="003A4795">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9EC05C" w14:textId="77777777" w:rsidR="00300964" w:rsidRPr="00D83159" w:rsidRDefault="00300964" w:rsidP="003A4795">
            <w:pPr>
              <w:pStyle w:val="TableParagraph"/>
              <w:jc w:val="center"/>
              <w:rPr>
                <w:rFonts w:ascii="Arial" w:eastAsia="Arial" w:hAnsi="Arial" w:cs="Arial"/>
                <w:bCs/>
                <w:sz w:val="20"/>
                <w:szCs w:val="20"/>
              </w:rPr>
            </w:pPr>
            <w:r w:rsidRPr="00D8315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8464F54" w14:textId="77777777" w:rsidR="00300964" w:rsidRPr="00D83159" w:rsidRDefault="00300964" w:rsidP="003A4795">
            <w:pPr>
              <w:pStyle w:val="TableParagraph"/>
              <w:jc w:val="center"/>
              <w:rPr>
                <w:rFonts w:ascii="Arial" w:eastAsia="Arial" w:hAnsi="Arial" w:cs="Arial"/>
                <w:sz w:val="20"/>
                <w:szCs w:val="20"/>
              </w:rPr>
            </w:pPr>
            <w:r w:rsidRPr="00D83159">
              <w:rPr>
                <w:rFonts w:ascii="Arial" w:hAnsi="Arial" w:cs="Arial"/>
                <w:sz w:val="20"/>
                <w:szCs w:val="20"/>
              </w:rPr>
              <w:t>Sheet</w:t>
            </w:r>
          </w:p>
        </w:tc>
        <w:tc>
          <w:tcPr>
            <w:tcW w:w="3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C5E356A" w14:textId="77777777" w:rsidR="00300964" w:rsidRPr="00D83159" w:rsidRDefault="00300964" w:rsidP="003A4795">
            <w:pPr>
              <w:pStyle w:val="TableParagraph"/>
              <w:jc w:val="center"/>
              <w:rPr>
                <w:rFonts w:ascii="Arial" w:hAnsi="Arial" w:cs="Arial"/>
                <w:sz w:val="20"/>
                <w:szCs w:val="20"/>
              </w:rPr>
            </w:pPr>
            <w:r w:rsidRPr="00D83159">
              <w:rPr>
                <w:rFonts w:ascii="Arial" w:hAnsi="Arial" w:cs="Arial"/>
                <w:sz w:val="20"/>
                <w:szCs w:val="20"/>
              </w:rPr>
              <w:t>No.</w:t>
            </w:r>
          </w:p>
        </w:tc>
        <w:tc>
          <w:tcPr>
            <w:tcW w:w="467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533EC90" w14:textId="77777777" w:rsidR="00300964" w:rsidRPr="00D83159" w:rsidRDefault="00300964" w:rsidP="003A4795">
            <w:pPr>
              <w:pStyle w:val="TableParagraph"/>
              <w:jc w:val="center"/>
              <w:rPr>
                <w:rFonts w:ascii="Arial" w:eastAsia="Arial" w:hAnsi="Arial" w:cs="Arial"/>
                <w:bCs/>
                <w:sz w:val="20"/>
                <w:szCs w:val="20"/>
              </w:rPr>
            </w:pPr>
            <w:r w:rsidRPr="00D83159">
              <w:rPr>
                <w:rFonts w:ascii="Arial" w:hAnsi="Arial" w:cs="Arial"/>
                <w:bCs/>
                <w:sz w:val="20"/>
                <w:szCs w:val="20"/>
              </w:rPr>
              <w:t>Name &amp; Location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072DFA" w14:textId="77777777" w:rsidR="00300964" w:rsidRPr="00D83159" w:rsidRDefault="00300964" w:rsidP="003A4795">
            <w:pPr>
              <w:pStyle w:val="TableParagraph"/>
              <w:jc w:val="center"/>
              <w:rPr>
                <w:rFonts w:ascii="Arial" w:eastAsia="Arial" w:hAnsi="Arial" w:cs="Arial"/>
                <w:bCs/>
                <w:sz w:val="20"/>
                <w:szCs w:val="20"/>
              </w:rPr>
            </w:pPr>
            <w:r w:rsidRPr="00D83159">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7B853E" w14:textId="77777777" w:rsidR="00300964" w:rsidRPr="00D83159" w:rsidRDefault="00300964" w:rsidP="003A4795">
            <w:pPr>
              <w:pStyle w:val="TableParagraph"/>
              <w:jc w:val="center"/>
              <w:rPr>
                <w:rFonts w:ascii="Arial" w:eastAsia="Arial" w:hAnsi="Arial" w:cs="Arial"/>
                <w:bCs/>
                <w:sz w:val="20"/>
                <w:szCs w:val="20"/>
              </w:rPr>
            </w:pPr>
            <w:proofErr w:type="spellStart"/>
            <w:r w:rsidRPr="00D83159">
              <w:rPr>
                <w:rFonts w:ascii="Arial" w:eastAsia="Arial" w:hAnsi="Arial" w:cs="Arial"/>
                <w:bCs/>
                <w:sz w:val="20"/>
                <w:szCs w:val="20"/>
              </w:rPr>
              <w:t>Cond’n</w:t>
            </w:r>
            <w:proofErr w:type="spellEnd"/>
          </w:p>
        </w:tc>
        <w:tc>
          <w:tcPr>
            <w:tcW w:w="176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7B388EC" w14:textId="77777777" w:rsidR="00300964" w:rsidRPr="00D83159" w:rsidRDefault="00300964" w:rsidP="003A4795">
            <w:pPr>
              <w:pStyle w:val="TableParagraph"/>
              <w:jc w:val="center"/>
              <w:rPr>
                <w:rFonts w:ascii="Arial" w:eastAsia="Arial" w:hAnsi="Arial" w:cs="Arial"/>
                <w:bCs/>
                <w:sz w:val="20"/>
                <w:szCs w:val="20"/>
              </w:rPr>
            </w:pPr>
            <w:r w:rsidRPr="00D83159">
              <w:rPr>
                <w:rFonts w:ascii="Arial" w:hAnsi="Arial" w:cs="Arial"/>
                <w:bCs/>
                <w:sz w:val="20"/>
                <w:szCs w:val="20"/>
              </w:rPr>
              <w:t>Type 1945</w:t>
            </w:r>
          </w:p>
        </w:tc>
        <w:tc>
          <w:tcPr>
            <w:tcW w:w="443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9880B5" w14:textId="77777777" w:rsidR="00300964" w:rsidRPr="00D83159" w:rsidRDefault="00300964" w:rsidP="003A4795">
            <w:pPr>
              <w:pStyle w:val="TableParagraph"/>
              <w:jc w:val="center"/>
              <w:rPr>
                <w:rFonts w:ascii="Arial" w:eastAsia="Arial" w:hAnsi="Arial" w:cs="Arial"/>
                <w:bCs/>
                <w:sz w:val="20"/>
                <w:szCs w:val="20"/>
              </w:rPr>
            </w:pPr>
            <w:r w:rsidRPr="00D83159">
              <w:rPr>
                <w:rFonts w:ascii="Arial" w:hAnsi="Arial" w:cs="Arial"/>
                <w:bCs/>
                <w:sz w:val="20"/>
                <w:szCs w:val="20"/>
              </w:rPr>
              <w:t>Comments</w:t>
            </w:r>
          </w:p>
        </w:tc>
      </w:tr>
      <w:bookmarkEnd w:id="1"/>
      <w:tr w:rsidR="003A4795" w:rsidRPr="00D83159" w14:paraId="4A048550" w14:textId="77777777" w:rsidTr="00797438">
        <w:trPr>
          <w:trHeight w:val="482"/>
          <w:jc w:val="center"/>
        </w:trPr>
        <w:tc>
          <w:tcPr>
            <w:tcW w:w="1496" w:type="dxa"/>
            <w:tcBorders>
              <w:top w:val="single" w:sz="4" w:space="0" w:color="000000"/>
              <w:left w:val="single" w:sz="4" w:space="0" w:color="000000"/>
              <w:bottom w:val="single" w:sz="4" w:space="0" w:color="auto"/>
              <w:right w:val="single" w:sz="4" w:space="0" w:color="000000"/>
            </w:tcBorders>
            <w:shd w:val="clear" w:color="auto" w:fill="FFFFCC"/>
            <w:vAlign w:val="center"/>
          </w:tcPr>
          <w:p w14:paraId="722B1DEE" w14:textId="77777777" w:rsidR="003A4795" w:rsidRPr="00D83159" w:rsidRDefault="003A4795" w:rsidP="003A4795">
            <w:pPr>
              <w:pStyle w:val="TableParagraph"/>
              <w:ind w:left="14"/>
              <w:jc w:val="center"/>
              <w:rPr>
                <w:rFonts w:ascii="Arial" w:eastAsia="Arial" w:hAnsi="Arial" w:cs="Arial"/>
                <w:sz w:val="20"/>
                <w:szCs w:val="20"/>
              </w:rPr>
            </w:pPr>
            <w:r w:rsidRPr="00D83159">
              <w:rPr>
                <w:rFonts w:ascii="Arial" w:hAnsi="Arial" w:cs="Arial"/>
                <w:spacing w:val="1"/>
                <w:sz w:val="20"/>
                <w:szCs w:val="20"/>
              </w:rPr>
              <w:t>SK</w:t>
            </w:r>
            <w:r w:rsidRPr="00D83159">
              <w:rPr>
                <w:rFonts w:ascii="Arial" w:hAnsi="Arial" w:cs="Arial"/>
                <w:spacing w:val="4"/>
                <w:sz w:val="20"/>
                <w:szCs w:val="20"/>
              </w:rPr>
              <w:t xml:space="preserve"> </w:t>
            </w:r>
            <w:r w:rsidRPr="00D83159">
              <w:rPr>
                <w:rFonts w:ascii="Arial" w:hAnsi="Arial" w:cs="Arial"/>
                <w:spacing w:val="1"/>
                <w:sz w:val="20"/>
                <w:szCs w:val="20"/>
              </w:rPr>
              <w:t>7506</w:t>
            </w:r>
            <w:r w:rsidRPr="00D83159">
              <w:rPr>
                <w:rFonts w:ascii="Arial" w:hAnsi="Arial" w:cs="Arial"/>
                <w:spacing w:val="4"/>
                <w:sz w:val="20"/>
                <w:szCs w:val="20"/>
              </w:rPr>
              <w:t xml:space="preserve"> </w:t>
            </w:r>
            <w:r w:rsidRPr="00D83159">
              <w:rPr>
                <w:rFonts w:ascii="Arial" w:hAnsi="Arial" w:cs="Arial"/>
                <w:spacing w:val="2"/>
                <w:sz w:val="20"/>
                <w:szCs w:val="20"/>
              </w:rPr>
              <w:t>7810</w:t>
            </w:r>
          </w:p>
        </w:tc>
        <w:tc>
          <w:tcPr>
            <w:tcW w:w="666" w:type="dxa"/>
            <w:tcBorders>
              <w:top w:val="single" w:sz="4" w:space="0" w:color="000000"/>
              <w:left w:val="single" w:sz="4" w:space="0" w:color="000000"/>
              <w:bottom w:val="single" w:sz="4" w:space="0" w:color="auto"/>
              <w:right w:val="single" w:sz="4" w:space="0" w:color="000000"/>
            </w:tcBorders>
            <w:shd w:val="clear" w:color="auto" w:fill="FFFFCC"/>
            <w:vAlign w:val="center"/>
          </w:tcPr>
          <w:p w14:paraId="4D2DF6B7" w14:textId="77777777" w:rsidR="003A4795" w:rsidRPr="00D83159" w:rsidRDefault="003A4795" w:rsidP="003A4795">
            <w:pPr>
              <w:pStyle w:val="TableParagraph"/>
              <w:ind w:left="193"/>
              <w:rPr>
                <w:rFonts w:ascii="Arial" w:eastAsia="Arial" w:hAnsi="Arial" w:cs="Arial"/>
                <w:sz w:val="20"/>
                <w:szCs w:val="20"/>
              </w:rPr>
            </w:pPr>
            <w:r w:rsidRPr="00D83159">
              <w:rPr>
                <w:rFonts w:ascii="Arial" w:hAnsi="Arial" w:cs="Arial"/>
                <w:spacing w:val="4"/>
                <w:sz w:val="20"/>
                <w:szCs w:val="20"/>
              </w:rPr>
              <w:t>120</w:t>
            </w:r>
          </w:p>
        </w:tc>
        <w:tc>
          <w:tcPr>
            <w:tcW w:w="385" w:type="dxa"/>
            <w:tcBorders>
              <w:top w:val="single" w:sz="4" w:space="0" w:color="000000"/>
              <w:left w:val="single" w:sz="4" w:space="0" w:color="000000"/>
              <w:bottom w:val="single" w:sz="4" w:space="0" w:color="auto"/>
              <w:right w:val="single" w:sz="4" w:space="0" w:color="000000"/>
            </w:tcBorders>
            <w:shd w:val="clear" w:color="auto" w:fill="FFFFCC"/>
            <w:vAlign w:val="center"/>
          </w:tcPr>
          <w:p w14:paraId="06429EE9" w14:textId="77777777" w:rsidR="003A4795" w:rsidRPr="00D83159" w:rsidRDefault="003A4795" w:rsidP="003A4795">
            <w:pPr>
              <w:pStyle w:val="TableParagraph"/>
              <w:ind w:left="14"/>
              <w:jc w:val="center"/>
              <w:rPr>
                <w:rFonts w:ascii="Arial" w:eastAsia="Arial" w:hAnsi="Arial" w:cs="Arial"/>
                <w:sz w:val="20"/>
                <w:szCs w:val="20"/>
              </w:rPr>
            </w:pPr>
            <w:r w:rsidRPr="00D83159">
              <w:rPr>
                <w:rFonts w:ascii="Arial" w:hAnsi="Arial" w:cs="Arial"/>
                <w:spacing w:val="4"/>
                <w:sz w:val="20"/>
                <w:szCs w:val="20"/>
              </w:rPr>
              <w:t>52</w:t>
            </w:r>
          </w:p>
        </w:tc>
        <w:tc>
          <w:tcPr>
            <w:tcW w:w="4678" w:type="dxa"/>
            <w:tcBorders>
              <w:top w:val="single" w:sz="4" w:space="0" w:color="000000"/>
              <w:left w:val="single" w:sz="4" w:space="0" w:color="000000"/>
              <w:bottom w:val="single" w:sz="4" w:space="0" w:color="auto"/>
              <w:right w:val="single" w:sz="4" w:space="0" w:color="000000"/>
            </w:tcBorders>
            <w:shd w:val="clear" w:color="auto" w:fill="FFFFCC"/>
            <w:vAlign w:val="center"/>
          </w:tcPr>
          <w:p w14:paraId="092A5AE7" w14:textId="0CF8AE44" w:rsidR="003A4795" w:rsidRPr="00D83159" w:rsidRDefault="003A4795" w:rsidP="003A4795">
            <w:pPr>
              <w:pStyle w:val="TableParagraph"/>
              <w:ind w:left="28"/>
              <w:jc w:val="center"/>
              <w:rPr>
                <w:rFonts w:ascii="Arial" w:eastAsia="Arial" w:hAnsi="Arial" w:cs="Arial"/>
                <w:sz w:val="20"/>
                <w:szCs w:val="20"/>
              </w:rPr>
            </w:pPr>
            <w:r w:rsidRPr="00D83159">
              <w:rPr>
                <w:rFonts w:ascii="Arial" w:hAnsi="Arial" w:cs="Arial"/>
                <w:sz w:val="20"/>
                <w:szCs w:val="20"/>
              </w:rPr>
              <w:t>Nether</w:t>
            </w:r>
            <w:r w:rsidRPr="00D83159">
              <w:rPr>
                <w:rFonts w:ascii="Arial" w:hAnsi="Arial" w:cs="Arial"/>
                <w:spacing w:val="3"/>
                <w:sz w:val="20"/>
                <w:szCs w:val="20"/>
              </w:rPr>
              <w:t xml:space="preserve"> </w:t>
            </w:r>
            <w:proofErr w:type="spellStart"/>
            <w:r w:rsidRPr="00D83159">
              <w:rPr>
                <w:rFonts w:ascii="Arial" w:hAnsi="Arial" w:cs="Arial"/>
                <w:sz w:val="20"/>
                <w:szCs w:val="20"/>
              </w:rPr>
              <w:t>Headon</w:t>
            </w:r>
            <w:proofErr w:type="spellEnd"/>
            <w:r w:rsidRPr="00D83159">
              <w:rPr>
                <w:rFonts w:ascii="Arial" w:hAnsi="Arial" w:cs="Arial"/>
                <w:spacing w:val="3"/>
                <w:sz w:val="20"/>
                <w:szCs w:val="20"/>
              </w:rPr>
              <w:t xml:space="preserve"> </w:t>
            </w:r>
            <w:r w:rsidRPr="00D83159">
              <w:rPr>
                <w:rFonts w:ascii="Arial" w:hAnsi="Arial" w:cs="Arial"/>
                <w:sz w:val="20"/>
                <w:szCs w:val="20"/>
              </w:rPr>
              <w:t>Camp,</w:t>
            </w:r>
            <w:r w:rsidRPr="00D83159">
              <w:rPr>
                <w:rFonts w:ascii="Arial" w:hAnsi="Arial" w:cs="Arial"/>
                <w:spacing w:val="3"/>
                <w:sz w:val="20"/>
                <w:szCs w:val="20"/>
              </w:rPr>
              <w:t xml:space="preserve"> </w:t>
            </w:r>
            <w:proofErr w:type="spellStart"/>
            <w:r w:rsidRPr="00D83159">
              <w:rPr>
                <w:rFonts w:ascii="Arial" w:hAnsi="Arial" w:cs="Arial"/>
                <w:sz w:val="20"/>
                <w:szCs w:val="20"/>
              </w:rPr>
              <w:t>Ladywell</w:t>
            </w:r>
            <w:proofErr w:type="spellEnd"/>
            <w:r w:rsidRPr="00D83159">
              <w:rPr>
                <w:rFonts w:ascii="Arial" w:hAnsi="Arial" w:cs="Arial"/>
                <w:spacing w:val="3"/>
                <w:sz w:val="20"/>
                <w:szCs w:val="20"/>
              </w:rPr>
              <w:t xml:space="preserve"> </w:t>
            </w:r>
            <w:r w:rsidRPr="00D83159">
              <w:rPr>
                <w:rFonts w:ascii="Arial" w:hAnsi="Arial" w:cs="Arial"/>
                <w:sz w:val="20"/>
                <w:szCs w:val="20"/>
              </w:rPr>
              <w:t>Rise,</w:t>
            </w:r>
            <w:r w:rsidRPr="00D83159">
              <w:rPr>
                <w:rFonts w:ascii="Arial" w:hAnsi="Arial" w:cs="Arial"/>
                <w:spacing w:val="3"/>
                <w:sz w:val="20"/>
                <w:szCs w:val="20"/>
              </w:rPr>
              <w:t xml:space="preserve"> </w:t>
            </w:r>
            <w:r w:rsidRPr="00D83159">
              <w:rPr>
                <w:rFonts w:ascii="Arial" w:hAnsi="Arial" w:cs="Arial"/>
                <w:spacing w:val="1"/>
                <w:sz w:val="20"/>
                <w:szCs w:val="20"/>
              </w:rPr>
              <w:t>East</w:t>
            </w:r>
            <w:r w:rsidRPr="00D83159">
              <w:rPr>
                <w:rFonts w:ascii="Arial" w:eastAsia="Arial" w:hAnsi="Arial" w:cs="Arial"/>
                <w:sz w:val="20"/>
                <w:szCs w:val="20"/>
              </w:rPr>
              <w:t xml:space="preserve"> </w:t>
            </w:r>
            <w:r w:rsidRPr="00D83159">
              <w:rPr>
                <w:rFonts w:ascii="Arial" w:hAnsi="Arial" w:cs="Arial"/>
                <w:spacing w:val="1"/>
                <w:sz w:val="20"/>
                <w:szCs w:val="20"/>
              </w:rPr>
              <w:t>Retford</w:t>
            </w:r>
          </w:p>
        </w:tc>
        <w:tc>
          <w:tcPr>
            <w:tcW w:w="1134" w:type="dxa"/>
            <w:tcBorders>
              <w:top w:val="single" w:sz="4" w:space="0" w:color="000000"/>
              <w:left w:val="single" w:sz="4" w:space="0" w:color="000000"/>
              <w:bottom w:val="single" w:sz="4" w:space="0" w:color="auto"/>
              <w:right w:val="single" w:sz="4" w:space="0" w:color="000000"/>
            </w:tcBorders>
            <w:shd w:val="clear" w:color="auto" w:fill="FFFFCC"/>
            <w:vAlign w:val="center"/>
          </w:tcPr>
          <w:p w14:paraId="1C1C615A" w14:textId="77777777" w:rsidR="003A4795" w:rsidRPr="00D83159" w:rsidRDefault="003A4795" w:rsidP="003A4795">
            <w:pPr>
              <w:pStyle w:val="TableParagraph"/>
              <w:ind w:left="28"/>
              <w:jc w:val="center"/>
              <w:rPr>
                <w:rFonts w:ascii="Arial" w:eastAsia="Arial" w:hAnsi="Arial" w:cs="Arial"/>
                <w:sz w:val="20"/>
                <w:szCs w:val="20"/>
              </w:rPr>
            </w:pPr>
            <w:r w:rsidRPr="00D83159">
              <w:rPr>
                <w:rFonts w:ascii="Arial" w:hAnsi="Arial" w:cs="Arial"/>
                <w:spacing w:val="1"/>
                <w:sz w:val="20"/>
                <w:szCs w:val="20"/>
              </w:rPr>
              <w:t>Lincolnshire</w:t>
            </w:r>
          </w:p>
        </w:tc>
        <w:tc>
          <w:tcPr>
            <w:tcW w:w="850" w:type="dxa"/>
            <w:tcBorders>
              <w:top w:val="single" w:sz="4" w:space="0" w:color="000000"/>
              <w:left w:val="single" w:sz="4" w:space="0" w:color="000000"/>
              <w:bottom w:val="single" w:sz="4" w:space="0" w:color="auto"/>
              <w:right w:val="single" w:sz="4" w:space="0" w:color="000000"/>
            </w:tcBorders>
            <w:shd w:val="clear" w:color="auto" w:fill="FFFFCC"/>
            <w:vAlign w:val="center"/>
          </w:tcPr>
          <w:p w14:paraId="3D0BF21A" w14:textId="77777777" w:rsidR="003A4795" w:rsidRPr="00D83159" w:rsidRDefault="003A4795" w:rsidP="003A4795">
            <w:pPr>
              <w:pStyle w:val="TableParagraph"/>
              <w:ind w:right="2"/>
              <w:jc w:val="center"/>
              <w:rPr>
                <w:rFonts w:ascii="Arial" w:eastAsia="Arial" w:hAnsi="Arial" w:cs="Arial"/>
                <w:sz w:val="20"/>
                <w:szCs w:val="20"/>
              </w:rPr>
            </w:pPr>
            <w:r w:rsidRPr="00D83159">
              <w:rPr>
                <w:rFonts w:ascii="Arial" w:hAnsi="Arial" w:cs="Arial"/>
                <w:sz w:val="20"/>
                <w:szCs w:val="20"/>
              </w:rPr>
              <w:t>2</w:t>
            </w:r>
          </w:p>
        </w:tc>
        <w:tc>
          <w:tcPr>
            <w:tcW w:w="1764" w:type="dxa"/>
            <w:tcBorders>
              <w:top w:val="single" w:sz="4" w:space="0" w:color="000000"/>
              <w:left w:val="single" w:sz="4" w:space="0" w:color="000000"/>
              <w:bottom w:val="single" w:sz="4" w:space="0" w:color="auto"/>
              <w:right w:val="single" w:sz="4" w:space="0" w:color="000000"/>
            </w:tcBorders>
            <w:shd w:val="clear" w:color="auto" w:fill="FFFFCC"/>
            <w:vAlign w:val="center"/>
          </w:tcPr>
          <w:p w14:paraId="362B6A22" w14:textId="77777777" w:rsidR="003A4795" w:rsidRPr="00D83159" w:rsidRDefault="003A4795" w:rsidP="003A4795">
            <w:pPr>
              <w:pStyle w:val="TableParagraph"/>
              <w:jc w:val="center"/>
              <w:rPr>
                <w:rFonts w:ascii="Arial" w:eastAsia="Arial" w:hAnsi="Arial" w:cs="Arial"/>
                <w:sz w:val="20"/>
                <w:szCs w:val="20"/>
              </w:rPr>
            </w:pPr>
            <w:r w:rsidRPr="00D83159">
              <w:rPr>
                <w:rFonts w:ascii="Arial" w:hAnsi="Arial" w:cs="Arial"/>
                <w:spacing w:val="-1"/>
                <w:sz w:val="20"/>
                <w:szCs w:val="20"/>
              </w:rPr>
              <w:t>German</w:t>
            </w:r>
          </w:p>
          <w:p w14:paraId="3BF0D76A" w14:textId="3A935A6A" w:rsidR="003A4795" w:rsidRPr="00D83159" w:rsidRDefault="003A4795" w:rsidP="003A4795">
            <w:pPr>
              <w:pStyle w:val="TableParagraph"/>
              <w:ind w:left="29"/>
              <w:jc w:val="center"/>
              <w:rPr>
                <w:rFonts w:ascii="Arial" w:eastAsia="Arial" w:hAnsi="Arial" w:cs="Arial"/>
                <w:sz w:val="20"/>
                <w:szCs w:val="20"/>
              </w:rPr>
            </w:pPr>
            <w:r w:rsidRPr="00D83159">
              <w:rPr>
                <w:rFonts w:ascii="Arial" w:hAnsi="Arial" w:cs="Arial"/>
                <w:sz w:val="20"/>
                <w:szCs w:val="20"/>
              </w:rPr>
              <w:t>Working</w:t>
            </w:r>
            <w:r w:rsidRPr="00D83159">
              <w:rPr>
                <w:rFonts w:ascii="Arial" w:hAnsi="Arial" w:cs="Arial"/>
                <w:spacing w:val="2"/>
                <w:sz w:val="20"/>
                <w:szCs w:val="20"/>
              </w:rPr>
              <w:t xml:space="preserve"> </w:t>
            </w:r>
            <w:r w:rsidRPr="00D83159">
              <w:rPr>
                <w:rFonts w:ascii="Arial" w:hAnsi="Arial" w:cs="Arial"/>
                <w:spacing w:val="1"/>
                <w:sz w:val="20"/>
                <w:szCs w:val="20"/>
              </w:rPr>
              <w:t>Camp</w:t>
            </w:r>
          </w:p>
        </w:tc>
        <w:tc>
          <w:tcPr>
            <w:tcW w:w="4433" w:type="dxa"/>
            <w:tcBorders>
              <w:top w:val="single" w:sz="4" w:space="0" w:color="000000"/>
              <w:left w:val="single" w:sz="4" w:space="0" w:color="000000"/>
              <w:bottom w:val="single" w:sz="4" w:space="0" w:color="auto"/>
              <w:right w:val="single" w:sz="4" w:space="0" w:color="000000"/>
            </w:tcBorders>
            <w:shd w:val="clear" w:color="auto" w:fill="FFFFCC"/>
            <w:vAlign w:val="center"/>
          </w:tcPr>
          <w:p w14:paraId="7F99CAC3" w14:textId="2F6FACC3" w:rsidR="003A4795" w:rsidRPr="00D83159" w:rsidRDefault="003A4795" w:rsidP="00797438">
            <w:pPr>
              <w:pStyle w:val="TableParagraph"/>
              <w:jc w:val="center"/>
              <w:rPr>
                <w:rFonts w:ascii="Arial" w:eastAsia="Arial" w:hAnsi="Arial" w:cs="Arial"/>
                <w:sz w:val="20"/>
                <w:szCs w:val="20"/>
              </w:rPr>
            </w:pPr>
            <w:r w:rsidRPr="00D83159">
              <w:rPr>
                <w:rFonts w:ascii="Arial" w:hAnsi="Arial" w:cs="Arial"/>
                <w:sz w:val="20"/>
                <w:szCs w:val="20"/>
              </w:rPr>
              <w:t>STANDARD</w:t>
            </w:r>
            <w:r w:rsidRPr="00D83159">
              <w:rPr>
                <w:rFonts w:ascii="Arial" w:hAnsi="Arial" w:cs="Arial"/>
                <w:spacing w:val="2"/>
                <w:sz w:val="20"/>
                <w:szCs w:val="20"/>
              </w:rPr>
              <w:t xml:space="preserve"> </w:t>
            </w:r>
            <w:r w:rsidRPr="00D83159">
              <w:rPr>
                <w:rFonts w:ascii="Arial" w:hAnsi="Arial" w:cs="Arial"/>
                <w:sz w:val="20"/>
                <w:szCs w:val="20"/>
              </w:rPr>
              <w:t>type.</w:t>
            </w:r>
            <w:r w:rsidRPr="00D83159">
              <w:rPr>
                <w:rFonts w:ascii="Arial" w:hAnsi="Arial" w:cs="Arial"/>
                <w:spacing w:val="2"/>
                <w:sz w:val="20"/>
                <w:szCs w:val="20"/>
              </w:rPr>
              <w:t xml:space="preserve"> </w:t>
            </w:r>
            <w:r w:rsidRPr="00D83159">
              <w:rPr>
                <w:rFonts w:ascii="Arial" w:hAnsi="Arial" w:cs="Arial"/>
                <w:sz w:val="20"/>
                <w:szCs w:val="20"/>
              </w:rPr>
              <w:t>Light</w:t>
            </w:r>
            <w:r w:rsidRPr="00D83159">
              <w:rPr>
                <w:rFonts w:ascii="Arial" w:hAnsi="Arial" w:cs="Arial"/>
                <w:spacing w:val="2"/>
                <w:sz w:val="20"/>
                <w:szCs w:val="20"/>
              </w:rPr>
              <w:t xml:space="preserve"> </w:t>
            </w:r>
            <w:r w:rsidRPr="00D83159">
              <w:rPr>
                <w:rFonts w:ascii="Arial" w:hAnsi="Arial" w:cs="Arial"/>
                <w:spacing w:val="1"/>
                <w:sz w:val="20"/>
                <w:szCs w:val="20"/>
              </w:rPr>
              <w:t>industrial</w:t>
            </w:r>
            <w:r w:rsidRPr="00D83159">
              <w:rPr>
                <w:rFonts w:ascii="Arial" w:eastAsia="Arial" w:hAnsi="Arial" w:cs="Arial"/>
                <w:sz w:val="20"/>
                <w:szCs w:val="20"/>
              </w:rPr>
              <w:t xml:space="preserve"> </w:t>
            </w:r>
            <w:r w:rsidRPr="00D83159">
              <w:rPr>
                <w:rFonts w:ascii="Arial" w:hAnsi="Arial" w:cs="Arial"/>
                <w:sz w:val="20"/>
                <w:szCs w:val="20"/>
              </w:rPr>
              <w:t>estate</w:t>
            </w:r>
            <w:r w:rsidRPr="00D83159">
              <w:rPr>
                <w:rFonts w:ascii="Arial" w:hAnsi="Arial" w:cs="Arial"/>
                <w:spacing w:val="1"/>
                <w:sz w:val="20"/>
                <w:szCs w:val="20"/>
              </w:rPr>
              <w:t xml:space="preserve"> </w:t>
            </w:r>
            <w:r w:rsidRPr="00D83159">
              <w:rPr>
                <w:rFonts w:ascii="Arial" w:hAnsi="Arial" w:cs="Arial"/>
                <w:sz w:val="20"/>
                <w:szCs w:val="20"/>
              </w:rPr>
              <w:t>occupied</w:t>
            </w:r>
            <w:r w:rsidRPr="00D83159">
              <w:rPr>
                <w:rFonts w:ascii="Arial" w:hAnsi="Arial" w:cs="Arial"/>
                <w:spacing w:val="1"/>
                <w:sz w:val="20"/>
                <w:szCs w:val="20"/>
              </w:rPr>
              <w:t xml:space="preserve"> </w:t>
            </w:r>
            <w:r w:rsidRPr="00D83159">
              <w:rPr>
                <w:rFonts w:ascii="Arial" w:hAnsi="Arial" w:cs="Arial"/>
                <w:sz w:val="20"/>
                <w:szCs w:val="20"/>
              </w:rPr>
              <w:t>by</w:t>
            </w:r>
            <w:r w:rsidRPr="00D83159">
              <w:rPr>
                <w:rFonts w:ascii="Arial" w:hAnsi="Arial" w:cs="Arial"/>
                <w:spacing w:val="1"/>
                <w:sz w:val="20"/>
                <w:szCs w:val="20"/>
              </w:rPr>
              <w:t xml:space="preserve"> </w:t>
            </w:r>
            <w:proofErr w:type="spellStart"/>
            <w:r w:rsidRPr="00D83159">
              <w:rPr>
                <w:rFonts w:ascii="Arial" w:hAnsi="Arial" w:cs="Arial"/>
                <w:sz w:val="20"/>
                <w:szCs w:val="20"/>
              </w:rPr>
              <w:t>Paperwaste</w:t>
            </w:r>
            <w:proofErr w:type="spellEnd"/>
            <w:r w:rsidRPr="00D83159">
              <w:rPr>
                <w:rFonts w:ascii="Arial" w:hAnsi="Arial" w:cs="Arial"/>
                <w:spacing w:val="1"/>
                <w:sz w:val="20"/>
                <w:szCs w:val="20"/>
              </w:rPr>
              <w:t xml:space="preserve"> </w:t>
            </w:r>
            <w:r w:rsidRPr="00D83159">
              <w:rPr>
                <w:rFonts w:ascii="Arial" w:hAnsi="Arial" w:cs="Arial"/>
                <w:sz w:val="20"/>
                <w:szCs w:val="20"/>
              </w:rPr>
              <w:t>and</w:t>
            </w:r>
            <w:r w:rsidRPr="00D83159">
              <w:rPr>
                <w:rFonts w:ascii="Arial" w:eastAsia="Arial" w:hAnsi="Arial" w:cs="Arial"/>
                <w:sz w:val="20"/>
                <w:szCs w:val="20"/>
              </w:rPr>
              <w:t xml:space="preserve"> </w:t>
            </w:r>
            <w:r w:rsidRPr="00D83159">
              <w:rPr>
                <w:rFonts w:ascii="Arial" w:hAnsi="Arial" w:cs="Arial"/>
                <w:sz w:val="20"/>
                <w:szCs w:val="20"/>
              </w:rPr>
              <w:t>Crown</w:t>
            </w:r>
            <w:r w:rsidRPr="00D83159">
              <w:rPr>
                <w:rFonts w:ascii="Arial" w:hAnsi="Arial" w:cs="Arial"/>
                <w:spacing w:val="2"/>
                <w:sz w:val="20"/>
                <w:szCs w:val="20"/>
              </w:rPr>
              <w:t xml:space="preserve"> </w:t>
            </w:r>
            <w:r w:rsidRPr="00D83159">
              <w:rPr>
                <w:rFonts w:ascii="Arial" w:hAnsi="Arial" w:cs="Arial"/>
                <w:spacing w:val="1"/>
                <w:sz w:val="20"/>
                <w:szCs w:val="20"/>
              </w:rPr>
              <w:t>Engineering</w:t>
            </w:r>
          </w:p>
        </w:tc>
      </w:tr>
    </w:tbl>
    <w:p w14:paraId="1CE696F0" w14:textId="28E86E1D" w:rsidR="00300964" w:rsidRPr="00D83159" w:rsidRDefault="00300964" w:rsidP="008E4E94">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gridCol w:w="6071"/>
      </w:tblGrid>
      <w:tr w:rsidR="00797438" w:rsidRPr="00D83159" w14:paraId="75D43F8E" w14:textId="77777777" w:rsidTr="007717E0">
        <w:tc>
          <w:tcPr>
            <w:tcW w:w="10065" w:type="dxa"/>
            <w:vMerge w:val="restart"/>
            <w:tcMar>
              <w:left w:w="0" w:type="dxa"/>
            </w:tcMar>
          </w:tcPr>
          <w:p w14:paraId="05CEFC9A" w14:textId="77777777" w:rsidR="00797438" w:rsidRPr="00D83159" w:rsidRDefault="00797438" w:rsidP="008E4E94">
            <w:pPr>
              <w:rPr>
                <w:rFonts w:ascii="Arial" w:hAnsi="Arial" w:cs="Arial"/>
                <w:bCs/>
                <w:sz w:val="20"/>
                <w:szCs w:val="20"/>
              </w:rPr>
            </w:pPr>
            <w:r w:rsidRPr="00D83159">
              <w:rPr>
                <w:rFonts w:ascii="Arial" w:hAnsi="Arial" w:cs="Arial"/>
                <w:b/>
                <w:sz w:val="20"/>
                <w:szCs w:val="20"/>
              </w:rPr>
              <w:t xml:space="preserve">Location: </w:t>
            </w:r>
            <w:r w:rsidRPr="00D83159">
              <w:rPr>
                <w:rFonts w:ascii="Arial" w:hAnsi="Arial" w:cs="Arial"/>
                <w:bCs/>
                <w:sz w:val="20"/>
                <w:szCs w:val="20"/>
              </w:rPr>
              <w:t>About 5.5 km SE of Retford..</w:t>
            </w:r>
          </w:p>
          <w:p w14:paraId="28955AA9" w14:textId="77777777" w:rsidR="00797438" w:rsidRPr="00D83159" w:rsidRDefault="00797438" w:rsidP="008E4E94">
            <w:pPr>
              <w:rPr>
                <w:rFonts w:ascii="Arial" w:hAnsi="Arial" w:cs="Arial"/>
                <w:bCs/>
                <w:sz w:val="16"/>
                <w:szCs w:val="16"/>
              </w:rPr>
            </w:pPr>
          </w:p>
          <w:p w14:paraId="47DC6DF7" w14:textId="77777777" w:rsidR="00797438" w:rsidRPr="00D83159" w:rsidRDefault="00797438" w:rsidP="008E4E94">
            <w:pPr>
              <w:rPr>
                <w:rFonts w:ascii="Arial" w:hAnsi="Arial" w:cs="Arial"/>
                <w:bCs/>
                <w:sz w:val="20"/>
                <w:szCs w:val="20"/>
              </w:rPr>
            </w:pPr>
            <w:r w:rsidRPr="00D83159">
              <w:rPr>
                <w:rFonts w:ascii="Arial" w:hAnsi="Arial" w:cs="Arial"/>
                <w:b/>
                <w:sz w:val="20"/>
                <w:szCs w:val="20"/>
              </w:rPr>
              <w:t>Before the camp:</w:t>
            </w:r>
            <w:r w:rsidRPr="00D83159">
              <w:rPr>
                <w:rFonts w:ascii="Arial" w:hAnsi="Arial" w:cs="Arial"/>
                <w:bCs/>
                <w:sz w:val="20"/>
                <w:szCs w:val="20"/>
              </w:rPr>
              <w:t xml:space="preserve"> Farmland</w:t>
            </w:r>
          </w:p>
          <w:p w14:paraId="5CEC43FB" w14:textId="77777777" w:rsidR="00797438" w:rsidRPr="00D83159" w:rsidRDefault="00797438" w:rsidP="008E4E94">
            <w:pPr>
              <w:rPr>
                <w:rFonts w:ascii="Arial" w:hAnsi="Arial" w:cs="Arial"/>
                <w:bCs/>
                <w:sz w:val="16"/>
                <w:szCs w:val="16"/>
              </w:rPr>
            </w:pPr>
          </w:p>
          <w:p w14:paraId="5221493E" w14:textId="789BE0C9" w:rsidR="005A351A" w:rsidRPr="00D83159" w:rsidRDefault="00797438" w:rsidP="005A351A">
            <w:pPr>
              <w:jc w:val="both"/>
              <w:rPr>
                <w:rFonts w:ascii="Arial" w:hAnsi="Arial" w:cs="Arial"/>
                <w:bCs/>
                <w:sz w:val="20"/>
                <w:szCs w:val="20"/>
              </w:rPr>
            </w:pPr>
            <w:r w:rsidRPr="00D83159">
              <w:rPr>
                <w:rFonts w:ascii="Arial" w:hAnsi="Arial" w:cs="Arial"/>
                <w:b/>
                <w:sz w:val="20"/>
                <w:szCs w:val="20"/>
              </w:rPr>
              <w:t>Pow camp:</w:t>
            </w:r>
            <w:r w:rsidRPr="00D83159">
              <w:rPr>
                <w:rFonts w:ascii="Arial" w:hAnsi="Arial" w:cs="Arial"/>
                <w:bCs/>
                <w:sz w:val="20"/>
                <w:szCs w:val="20"/>
              </w:rPr>
              <w:t xml:space="preserve"> </w:t>
            </w:r>
            <w:r w:rsidR="005A351A" w:rsidRPr="00D83159">
              <w:rPr>
                <w:rFonts w:ascii="Arial" w:hAnsi="Arial" w:cs="Arial"/>
                <w:bCs/>
                <w:sz w:val="20"/>
                <w:szCs w:val="20"/>
              </w:rPr>
              <w:t>The site was accepted as a pow camp in December 1941. An Italian pow construction gang was allocated from Camp 17 Lodge Moor to work with the Pioneer Corps.</w:t>
            </w:r>
            <w:r w:rsidR="005A61BA">
              <w:rPr>
                <w:rFonts w:ascii="Arial" w:hAnsi="Arial" w:cs="Arial"/>
                <w:bCs/>
                <w:sz w:val="20"/>
                <w:szCs w:val="20"/>
              </w:rPr>
              <w:t xml:space="preserve"> The standard type camp had a large pow compound, with a separate British / administration section at the ‘front’ by Lady Well Lane.</w:t>
            </w:r>
          </w:p>
          <w:p w14:paraId="44F79EC1" w14:textId="03BE1148" w:rsidR="005A351A" w:rsidRPr="00D83159" w:rsidRDefault="005A351A" w:rsidP="008E4E94">
            <w:pPr>
              <w:rPr>
                <w:rFonts w:ascii="Arial" w:hAnsi="Arial" w:cs="Arial"/>
                <w:bCs/>
                <w:sz w:val="12"/>
                <w:szCs w:val="12"/>
              </w:rPr>
            </w:pPr>
          </w:p>
          <w:p w14:paraId="6AAA8737" w14:textId="436EE6AD" w:rsidR="004945E3" w:rsidRPr="00D83159" w:rsidRDefault="004945E3" w:rsidP="008E4E94">
            <w:pPr>
              <w:rPr>
                <w:rFonts w:ascii="Arial" w:hAnsi="Arial" w:cs="Arial"/>
                <w:bCs/>
                <w:sz w:val="20"/>
                <w:szCs w:val="20"/>
              </w:rPr>
            </w:pPr>
            <w:r w:rsidRPr="00D83159">
              <w:rPr>
                <w:rFonts w:ascii="Arial" w:hAnsi="Arial" w:cs="Arial"/>
                <w:b/>
                <w:sz w:val="20"/>
                <w:szCs w:val="20"/>
              </w:rPr>
              <w:t>1942</w:t>
            </w:r>
            <w:r w:rsidRPr="00D83159">
              <w:rPr>
                <w:rFonts w:ascii="Arial" w:hAnsi="Arial" w:cs="Arial"/>
                <w:bCs/>
                <w:sz w:val="20"/>
                <w:szCs w:val="20"/>
              </w:rPr>
              <w:t xml:space="preserve"> – The camp opened for Italian pows.</w:t>
            </w:r>
          </w:p>
          <w:p w14:paraId="28281717" w14:textId="77777777" w:rsidR="004945E3" w:rsidRPr="00D83159" w:rsidRDefault="004945E3" w:rsidP="008E4E94">
            <w:pPr>
              <w:rPr>
                <w:rFonts w:ascii="Arial" w:hAnsi="Arial" w:cs="Arial"/>
                <w:bCs/>
                <w:sz w:val="12"/>
                <w:szCs w:val="12"/>
              </w:rPr>
            </w:pPr>
          </w:p>
          <w:p w14:paraId="10867D8C" w14:textId="0C36DF92" w:rsidR="00D150A2" w:rsidRPr="00D83159" w:rsidRDefault="00D150A2" w:rsidP="008E4E94">
            <w:pPr>
              <w:rPr>
                <w:rFonts w:ascii="Arial" w:hAnsi="Arial" w:cs="Arial"/>
                <w:bCs/>
                <w:sz w:val="20"/>
                <w:szCs w:val="20"/>
              </w:rPr>
            </w:pPr>
            <w:r w:rsidRPr="00D83159">
              <w:rPr>
                <w:rFonts w:ascii="Arial" w:hAnsi="Arial" w:cs="Arial"/>
                <w:b/>
                <w:sz w:val="20"/>
                <w:szCs w:val="20"/>
              </w:rPr>
              <w:t>1943</w:t>
            </w:r>
            <w:r w:rsidRPr="00D83159">
              <w:rPr>
                <w:rFonts w:ascii="Arial" w:hAnsi="Arial" w:cs="Arial"/>
                <w:bCs/>
                <w:sz w:val="20"/>
                <w:szCs w:val="20"/>
              </w:rPr>
              <w:t xml:space="preserve"> – Hostels listed for Italian pows;</w:t>
            </w:r>
            <w:r w:rsidR="004945E3" w:rsidRPr="00D83159">
              <w:rPr>
                <w:rFonts w:ascii="Arial" w:hAnsi="Arial" w:cs="Arial"/>
                <w:bCs/>
                <w:sz w:val="20"/>
                <w:szCs w:val="20"/>
              </w:rPr>
              <w:t xml:space="preserve"> </w:t>
            </w:r>
            <w:r w:rsidRPr="00D83159">
              <w:rPr>
                <w:rFonts w:ascii="Arial" w:hAnsi="Arial" w:cs="Arial"/>
                <w:bCs/>
                <w:sz w:val="20"/>
                <w:szCs w:val="20"/>
              </w:rPr>
              <w:t>Misson</w:t>
            </w:r>
            <w:r w:rsidR="004945E3" w:rsidRPr="00D83159">
              <w:rPr>
                <w:rFonts w:ascii="Arial" w:hAnsi="Arial" w:cs="Arial"/>
                <w:bCs/>
                <w:sz w:val="20"/>
                <w:szCs w:val="20"/>
              </w:rPr>
              <w:t xml:space="preserve"> / </w:t>
            </w:r>
            <w:r w:rsidRPr="00D83159">
              <w:rPr>
                <w:rFonts w:ascii="Arial" w:hAnsi="Arial" w:cs="Arial"/>
                <w:bCs/>
                <w:sz w:val="20"/>
                <w:szCs w:val="20"/>
              </w:rPr>
              <w:t>Potter Hanworth</w:t>
            </w:r>
            <w:r w:rsidR="004945E3" w:rsidRPr="00D83159">
              <w:rPr>
                <w:rFonts w:ascii="Arial" w:hAnsi="Arial" w:cs="Arial"/>
                <w:bCs/>
                <w:sz w:val="20"/>
                <w:szCs w:val="20"/>
              </w:rPr>
              <w:t xml:space="preserve"> / </w:t>
            </w:r>
            <w:r w:rsidRPr="00D83159">
              <w:rPr>
                <w:rFonts w:ascii="Arial" w:hAnsi="Arial" w:cs="Arial"/>
                <w:bCs/>
                <w:sz w:val="20"/>
                <w:szCs w:val="20"/>
              </w:rPr>
              <w:t>Nether Langwith</w:t>
            </w:r>
            <w:r w:rsidR="005A61BA">
              <w:rPr>
                <w:rFonts w:ascii="Arial" w:hAnsi="Arial" w:cs="Arial"/>
                <w:bCs/>
                <w:sz w:val="20"/>
                <w:szCs w:val="20"/>
              </w:rPr>
              <w:t>.</w:t>
            </w:r>
          </w:p>
          <w:p w14:paraId="3F7E60D1" w14:textId="6E54FCED" w:rsidR="007C1275" w:rsidRPr="00D83159" w:rsidRDefault="007C1275" w:rsidP="008E4E94">
            <w:pPr>
              <w:rPr>
                <w:rFonts w:ascii="Arial" w:hAnsi="Arial" w:cs="Arial"/>
                <w:bCs/>
                <w:sz w:val="12"/>
                <w:szCs w:val="12"/>
              </w:rPr>
            </w:pPr>
          </w:p>
          <w:p w14:paraId="5B9F925C" w14:textId="657D2DA5" w:rsidR="00A1451D" w:rsidRPr="00CA5A54" w:rsidRDefault="00A1451D" w:rsidP="007C1275">
            <w:pPr>
              <w:jc w:val="both"/>
              <w:rPr>
                <w:rFonts w:ascii="Arial" w:hAnsi="Arial" w:cs="Arial"/>
                <w:sz w:val="20"/>
                <w:szCs w:val="20"/>
              </w:rPr>
            </w:pPr>
            <w:r>
              <w:rPr>
                <w:rFonts w:ascii="Arial" w:hAnsi="Arial" w:cs="Arial"/>
                <w:b/>
                <w:bCs/>
                <w:color w:val="000000"/>
                <w:sz w:val="20"/>
                <w:szCs w:val="20"/>
              </w:rPr>
              <w:t xml:space="preserve">22 October 1943 – </w:t>
            </w:r>
            <w:r w:rsidRPr="00A1451D">
              <w:rPr>
                <w:rFonts w:ascii="Arial" w:hAnsi="Arial" w:cs="Arial"/>
                <w:sz w:val="20"/>
                <w:szCs w:val="20"/>
              </w:rPr>
              <w:t xml:space="preserve">Caporale Maggiore Guido </w:t>
            </w:r>
            <w:proofErr w:type="spellStart"/>
            <w:r w:rsidRPr="00A1451D">
              <w:rPr>
                <w:rFonts w:ascii="Arial" w:hAnsi="Arial" w:cs="Arial"/>
                <w:sz w:val="20"/>
                <w:szCs w:val="20"/>
              </w:rPr>
              <w:t>Cavazza</w:t>
            </w:r>
            <w:proofErr w:type="spellEnd"/>
            <w:r w:rsidR="00CA5A54">
              <w:rPr>
                <w:rFonts w:ascii="Arial" w:hAnsi="Arial" w:cs="Arial"/>
                <w:sz w:val="20"/>
                <w:szCs w:val="20"/>
              </w:rPr>
              <w:t>, aged 33,</w:t>
            </w:r>
            <w:r w:rsidRPr="00A1451D">
              <w:rPr>
                <w:rFonts w:ascii="Arial" w:hAnsi="Arial" w:cs="Arial"/>
                <w:sz w:val="20"/>
                <w:szCs w:val="20"/>
              </w:rPr>
              <w:t xml:space="preserve"> was found </w:t>
            </w:r>
            <w:r w:rsidR="00CA5A54">
              <w:rPr>
                <w:rFonts w:ascii="Arial" w:hAnsi="Arial" w:cs="Arial"/>
                <w:sz w:val="20"/>
                <w:szCs w:val="20"/>
              </w:rPr>
              <w:t xml:space="preserve">drowned </w:t>
            </w:r>
            <w:r w:rsidRPr="00A1451D">
              <w:rPr>
                <w:rFonts w:ascii="Arial" w:hAnsi="Arial" w:cs="Arial"/>
                <w:sz w:val="20"/>
                <w:szCs w:val="20"/>
              </w:rPr>
              <w:t xml:space="preserve">in a land drain. He was a cook at Nether </w:t>
            </w:r>
            <w:proofErr w:type="spellStart"/>
            <w:r w:rsidRPr="00A1451D">
              <w:rPr>
                <w:rFonts w:ascii="Arial" w:hAnsi="Arial" w:cs="Arial"/>
                <w:sz w:val="20"/>
                <w:szCs w:val="20"/>
              </w:rPr>
              <w:t>Headon</w:t>
            </w:r>
            <w:proofErr w:type="spellEnd"/>
            <w:r w:rsidRPr="00A1451D">
              <w:rPr>
                <w:rFonts w:ascii="Arial" w:hAnsi="Arial" w:cs="Arial"/>
                <w:sz w:val="20"/>
                <w:szCs w:val="20"/>
              </w:rPr>
              <w:t xml:space="preserve"> </w:t>
            </w:r>
            <w:r w:rsidR="00CA5A54">
              <w:rPr>
                <w:rFonts w:ascii="Arial" w:hAnsi="Arial" w:cs="Arial"/>
                <w:sz w:val="20"/>
                <w:szCs w:val="20"/>
              </w:rPr>
              <w:t xml:space="preserve">and </w:t>
            </w:r>
            <w:r w:rsidRPr="00A1451D">
              <w:rPr>
                <w:rFonts w:ascii="Arial" w:hAnsi="Arial" w:cs="Arial"/>
                <w:sz w:val="20"/>
                <w:szCs w:val="20"/>
              </w:rPr>
              <w:t>work</w:t>
            </w:r>
            <w:r w:rsidR="00CA5A54">
              <w:rPr>
                <w:rFonts w:ascii="Arial" w:hAnsi="Arial" w:cs="Arial"/>
                <w:sz w:val="20"/>
                <w:szCs w:val="20"/>
              </w:rPr>
              <w:t>ed</w:t>
            </w:r>
            <w:r w:rsidRPr="00A1451D">
              <w:rPr>
                <w:rFonts w:ascii="Arial" w:hAnsi="Arial" w:cs="Arial"/>
                <w:sz w:val="20"/>
                <w:szCs w:val="20"/>
              </w:rPr>
              <w:t xml:space="preserve"> as </w:t>
            </w:r>
            <w:r w:rsidR="00CA5A54">
              <w:rPr>
                <w:rFonts w:ascii="Arial" w:hAnsi="Arial" w:cs="Arial"/>
                <w:sz w:val="20"/>
                <w:szCs w:val="20"/>
              </w:rPr>
              <w:t>a f</w:t>
            </w:r>
            <w:r w:rsidRPr="00A1451D">
              <w:rPr>
                <w:rFonts w:ascii="Arial" w:hAnsi="Arial" w:cs="Arial"/>
                <w:sz w:val="20"/>
                <w:szCs w:val="20"/>
              </w:rPr>
              <w:t xml:space="preserve">arm </w:t>
            </w:r>
            <w:r w:rsidR="00CA5A54">
              <w:rPr>
                <w:rFonts w:ascii="Arial" w:hAnsi="Arial" w:cs="Arial"/>
                <w:sz w:val="20"/>
                <w:szCs w:val="20"/>
              </w:rPr>
              <w:t>h</w:t>
            </w:r>
            <w:r w:rsidRPr="00A1451D">
              <w:rPr>
                <w:rFonts w:ascii="Arial" w:hAnsi="Arial" w:cs="Arial"/>
                <w:sz w:val="20"/>
                <w:szCs w:val="20"/>
              </w:rPr>
              <w:t xml:space="preserve">and </w:t>
            </w:r>
            <w:r w:rsidR="00CA5A54">
              <w:rPr>
                <w:rFonts w:ascii="Arial" w:hAnsi="Arial" w:cs="Arial"/>
                <w:sz w:val="20"/>
                <w:szCs w:val="20"/>
              </w:rPr>
              <w:t>n</w:t>
            </w:r>
            <w:r w:rsidRPr="00A1451D">
              <w:rPr>
                <w:rFonts w:ascii="Arial" w:hAnsi="Arial" w:cs="Arial"/>
                <w:sz w:val="20"/>
                <w:szCs w:val="20"/>
              </w:rPr>
              <w:t>ear Misterton</w:t>
            </w:r>
            <w:r w:rsidR="00CA5A54">
              <w:rPr>
                <w:rFonts w:ascii="Arial" w:hAnsi="Arial" w:cs="Arial"/>
                <w:sz w:val="20"/>
                <w:szCs w:val="20"/>
              </w:rPr>
              <w:t>. An open verdict was made as there was, “</w:t>
            </w:r>
            <w:r w:rsidR="00CA5A54" w:rsidRPr="00CA5A54">
              <w:rPr>
                <w:rFonts w:ascii="Arial" w:hAnsi="Arial" w:cs="Arial"/>
                <w:i/>
                <w:iCs/>
                <w:sz w:val="20"/>
                <w:szCs w:val="20"/>
              </w:rPr>
              <w:t>no evidence to show how he got in the water.”</w:t>
            </w:r>
            <w:r w:rsidR="00CA5A54">
              <w:rPr>
                <w:rFonts w:ascii="Arial" w:hAnsi="Arial" w:cs="Arial"/>
                <w:sz w:val="20"/>
                <w:szCs w:val="20"/>
              </w:rPr>
              <w:t xml:space="preserve"> He was </w:t>
            </w:r>
            <w:r w:rsidR="007276A1">
              <w:rPr>
                <w:rFonts w:ascii="Arial" w:hAnsi="Arial" w:cs="Arial"/>
                <w:sz w:val="20"/>
                <w:szCs w:val="20"/>
              </w:rPr>
              <w:t xml:space="preserve">later re-interred </w:t>
            </w:r>
            <w:r w:rsidR="00CA5A54">
              <w:rPr>
                <w:rFonts w:ascii="Arial" w:hAnsi="Arial" w:cs="Arial"/>
                <w:sz w:val="20"/>
                <w:szCs w:val="20"/>
              </w:rPr>
              <w:t>at Brookwood Military Cemetery.</w:t>
            </w:r>
          </w:p>
          <w:p w14:paraId="4763A00C" w14:textId="77777777" w:rsidR="00A1451D" w:rsidRPr="00CA5A54" w:rsidRDefault="00A1451D" w:rsidP="007C1275">
            <w:pPr>
              <w:jc w:val="both"/>
              <w:rPr>
                <w:rFonts w:ascii="Arial" w:hAnsi="Arial" w:cs="Arial"/>
                <w:b/>
                <w:bCs/>
                <w:color w:val="000000"/>
                <w:sz w:val="16"/>
                <w:szCs w:val="16"/>
              </w:rPr>
            </w:pPr>
          </w:p>
          <w:p w14:paraId="4D78097B" w14:textId="3A32BC03" w:rsidR="007C1275" w:rsidRPr="00D83159" w:rsidRDefault="00405EDE" w:rsidP="007C1275">
            <w:pPr>
              <w:jc w:val="both"/>
              <w:rPr>
                <w:rFonts w:ascii="Arial" w:hAnsi="Arial" w:cs="Arial"/>
                <w:color w:val="000000"/>
                <w:sz w:val="20"/>
                <w:szCs w:val="20"/>
              </w:rPr>
            </w:pPr>
            <w:r w:rsidRPr="00D83159">
              <w:rPr>
                <w:rFonts w:ascii="Arial" w:hAnsi="Arial" w:cs="Arial"/>
                <w:b/>
                <w:bCs/>
                <w:color w:val="000000"/>
                <w:sz w:val="20"/>
                <w:szCs w:val="20"/>
              </w:rPr>
              <w:t>May and November 1944</w:t>
            </w:r>
            <w:r w:rsidRPr="00D83159">
              <w:rPr>
                <w:rFonts w:ascii="Arial" w:hAnsi="Arial" w:cs="Arial"/>
                <w:color w:val="000000"/>
                <w:sz w:val="20"/>
                <w:szCs w:val="20"/>
              </w:rPr>
              <w:t xml:space="preserve"> - </w:t>
            </w:r>
            <w:r w:rsidR="007C1275" w:rsidRPr="00D83159">
              <w:rPr>
                <w:rFonts w:ascii="Arial" w:hAnsi="Arial" w:cs="Arial"/>
                <w:color w:val="000000"/>
                <w:sz w:val="20"/>
                <w:szCs w:val="20"/>
              </w:rPr>
              <w:t xml:space="preserve">The camp was listed as an Italian Labour Battalion under the Northern Command area and </w:t>
            </w:r>
            <w:r w:rsidRPr="00D83159">
              <w:rPr>
                <w:rFonts w:ascii="Arial" w:hAnsi="Arial" w:cs="Arial"/>
                <w:color w:val="000000"/>
                <w:sz w:val="20"/>
                <w:szCs w:val="20"/>
              </w:rPr>
              <w:t xml:space="preserve">then </w:t>
            </w:r>
            <w:r w:rsidR="007C1275" w:rsidRPr="00D83159">
              <w:rPr>
                <w:rFonts w:ascii="Arial" w:hAnsi="Arial" w:cs="Arial"/>
                <w:color w:val="000000"/>
                <w:sz w:val="20"/>
                <w:szCs w:val="20"/>
              </w:rPr>
              <w:t xml:space="preserve">as an Italian POW Working Camp, </w:t>
            </w:r>
            <w:r w:rsidR="00857481" w:rsidRPr="00D83159">
              <w:rPr>
                <w:rFonts w:ascii="Arial" w:hAnsi="Arial" w:cs="Arial"/>
                <w:color w:val="000000"/>
                <w:sz w:val="20"/>
                <w:szCs w:val="20"/>
              </w:rPr>
              <w:t xml:space="preserve">(+Pioneer Corps Groups), </w:t>
            </w:r>
            <w:r w:rsidR="007C1275" w:rsidRPr="00D83159">
              <w:rPr>
                <w:rFonts w:ascii="Arial" w:hAnsi="Arial" w:cs="Arial"/>
                <w:color w:val="000000"/>
                <w:sz w:val="20"/>
                <w:szCs w:val="20"/>
              </w:rPr>
              <w:t xml:space="preserve">(WO 32/10737). </w:t>
            </w:r>
          </w:p>
          <w:p w14:paraId="555CFD4F" w14:textId="6B6E987D" w:rsidR="00465643" w:rsidRPr="00D83159" w:rsidRDefault="00465643" w:rsidP="007C1275">
            <w:pPr>
              <w:jc w:val="both"/>
              <w:rPr>
                <w:rFonts w:ascii="Arial" w:hAnsi="Arial" w:cs="Arial"/>
                <w:color w:val="000000"/>
                <w:sz w:val="12"/>
                <w:szCs w:val="12"/>
              </w:rPr>
            </w:pPr>
          </w:p>
          <w:p w14:paraId="04E0227B" w14:textId="0092B47D" w:rsidR="00405EDE" w:rsidRPr="007276A1" w:rsidRDefault="00405EDE" w:rsidP="007276A1">
            <w:pPr>
              <w:jc w:val="both"/>
              <w:rPr>
                <w:rFonts w:ascii="Arial" w:hAnsi="Arial" w:cs="Arial"/>
                <w:color w:val="000000"/>
                <w:sz w:val="20"/>
                <w:szCs w:val="20"/>
              </w:rPr>
            </w:pPr>
            <w:r w:rsidRPr="00D83159">
              <w:rPr>
                <w:rFonts w:ascii="Arial" w:hAnsi="Arial" w:cs="Arial"/>
                <w:b/>
                <w:bCs/>
                <w:color w:val="000000"/>
                <w:sz w:val="20"/>
                <w:szCs w:val="20"/>
              </w:rPr>
              <w:t>5 May 1944</w:t>
            </w:r>
            <w:r w:rsidRPr="00D83159">
              <w:rPr>
                <w:rFonts w:ascii="Arial" w:hAnsi="Arial" w:cs="Arial"/>
                <w:color w:val="000000"/>
                <w:sz w:val="20"/>
                <w:szCs w:val="20"/>
              </w:rPr>
              <w:t xml:space="preserve"> - </w:t>
            </w:r>
            <w:r w:rsidR="00063609" w:rsidRPr="00D83159">
              <w:rPr>
                <w:rFonts w:ascii="Arial" w:hAnsi="Arial" w:cs="Arial"/>
                <w:color w:val="000000"/>
                <w:sz w:val="20"/>
                <w:szCs w:val="20"/>
              </w:rPr>
              <w:t>Hostels listed for Italian pows from this camp on, (WO 32/10737):</w:t>
            </w:r>
            <w:r w:rsidRPr="00D83159">
              <w:rPr>
                <w:rFonts w:ascii="Arial" w:hAnsi="Arial" w:cs="Arial"/>
                <w:color w:val="000000"/>
                <w:sz w:val="20"/>
                <w:szCs w:val="20"/>
              </w:rPr>
              <w:t xml:space="preserve"> </w:t>
            </w:r>
            <w:r w:rsidR="00465643" w:rsidRPr="00D83159">
              <w:rPr>
                <w:rFonts w:ascii="Arial" w:hAnsi="Arial" w:cs="Arial"/>
                <w:color w:val="000000"/>
                <w:sz w:val="20"/>
                <w:szCs w:val="20"/>
              </w:rPr>
              <w:t>Misson, Bawtry, Nottinghamshire</w:t>
            </w:r>
            <w:r w:rsidRPr="00D83159">
              <w:rPr>
                <w:rFonts w:ascii="Arial" w:hAnsi="Arial" w:cs="Arial"/>
                <w:color w:val="000000"/>
                <w:sz w:val="20"/>
                <w:szCs w:val="20"/>
              </w:rPr>
              <w:t xml:space="preserve">  /  </w:t>
            </w:r>
            <w:r w:rsidR="00465643" w:rsidRPr="00D83159">
              <w:rPr>
                <w:rFonts w:ascii="Arial" w:hAnsi="Arial" w:cs="Arial"/>
                <w:color w:val="000000"/>
                <w:sz w:val="20"/>
                <w:szCs w:val="20"/>
              </w:rPr>
              <w:t>Nether Langwith, Derbyshire</w:t>
            </w:r>
            <w:r w:rsidRPr="00D83159">
              <w:rPr>
                <w:rFonts w:ascii="Arial" w:hAnsi="Arial" w:cs="Arial"/>
                <w:color w:val="000000"/>
                <w:sz w:val="20"/>
                <w:szCs w:val="20"/>
              </w:rPr>
              <w:t xml:space="preserve">  /  </w:t>
            </w:r>
            <w:proofErr w:type="spellStart"/>
            <w:r w:rsidR="00465643" w:rsidRPr="00D83159">
              <w:rPr>
                <w:rFonts w:ascii="Arial" w:hAnsi="Arial" w:cs="Arial"/>
                <w:color w:val="000000"/>
                <w:sz w:val="20"/>
                <w:szCs w:val="20"/>
              </w:rPr>
              <w:t>Treeton</w:t>
            </w:r>
            <w:proofErr w:type="spellEnd"/>
            <w:r w:rsidR="00465643" w:rsidRPr="00D83159">
              <w:rPr>
                <w:rFonts w:ascii="Arial" w:hAnsi="Arial" w:cs="Arial"/>
                <w:color w:val="000000"/>
                <w:sz w:val="20"/>
                <w:szCs w:val="20"/>
              </w:rPr>
              <w:t>, Rotherham, Yorkshire.</w:t>
            </w:r>
          </w:p>
          <w:p w14:paraId="3620DBF3" w14:textId="77777777" w:rsidR="005A61BA" w:rsidRPr="005A61BA" w:rsidRDefault="005A61BA" w:rsidP="00405EDE">
            <w:pPr>
              <w:rPr>
                <w:rFonts w:ascii="Arial" w:hAnsi="Arial" w:cs="Arial"/>
                <w:bCs/>
                <w:sz w:val="16"/>
                <w:szCs w:val="16"/>
              </w:rPr>
            </w:pPr>
          </w:p>
          <w:p w14:paraId="2256FD99" w14:textId="77777777" w:rsidR="005A61BA" w:rsidRPr="003F30F6" w:rsidRDefault="005A61BA" w:rsidP="005A61BA">
            <w:pPr>
              <w:jc w:val="both"/>
              <w:rPr>
                <w:rStyle w:val="HTMLCite"/>
                <w:rFonts w:ascii="Arial" w:hAnsi="Arial" w:cs="Arial"/>
                <w:i w:val="0"/>
                <w:iCs w:val="0"/>
                <w:color w:val="000000"/>
                <w:sz w:val="20"/>
                <w:szCs w:val="20"/>
              </w:rPr>
            </w:pPr>
            <w:r>
              <w:rPr>
                <w:rStyle w:val="HTMLCite"/>
                <w:rFonts w:ascii="Arial" w:hAnsi="Arial" w:cs="Arial"/>
                <w:b/>
                <w:bCs/>
                <w:i w:val="0"/>
                <w:iCs w:val="0"/>
                <w:color w:val="000000"/>
                <w:sz w:val="20"/>
                <w:szCs w:val="20"/>
              </w:rPr>
              <w:t xml:space="preserve">13 October 1944 </w:t>
            </w:r>
            <w:r w:rsidRPr="003F30F6">
              <w:rPr>
                <w:rStyle w:val="HTMLCite"/>
                <w:rFonts w:ascii="Arial" w:hAnsi="Arial" w:cs="Arial"/>
                <w:i w:val="0"/>
                <w:iCs w:val="0"/>
                <w:color w:val="000000"/>
                <w:sz w:val="20"/>
                <w:szCs w:val="20"/>
              </w:rPr>
              <w:t xml:space="preserve">– </w:t>
            </w:r>
            <w:r>
              <w:rPr>
                <w:rStyle w:val="HTMLCite"/>
                <w:rFonts w:ascii="Arial" w:hAnsi="Arial" w:cs="Arial"/>
                <w:i w:val="0"/>
                <w:iCs w:val="0"/>
                <w:color w:val="000000"/>
                <w:sz w:val="20"/>
                <w:szCs w:val="20"/>
              </w:rPr>
              <w:t xml:space="preserve">845 German pows arrive. Italians repatriated or waiting in hostels. </w:t>
            </w:r>
          </w:p>
          <w:p w14:paraId="7E4BA853" w14:textId="77777777" w:rsidR="005A61BA" w:rsidRPr="00CA5A54" w:rsidRDefault="005A61BA" w:rsidP="005A61BA">
            <w:pPr>
              <w:jc w:val="both"/>
              <w:rPr>
                <w:rFonts w:ascii="Arial" w:hAnsi="Arial" w:cs="Arial"/>
                <w:b/>
                <w:bCs/>
                <w:sz w:val="16"/>
                <w:szCs w:val="16"/>
              </w:rPr>
            </w:pPr>
          </w:p>
          <w:p w14:paraId="05B0BDBA" w14:textId="3F507A2B" w:rsidR="00874CE5" w:rsidRPr="0059023E" w:rsidRDefault="0059023E" w:rsidP="00E9235C">
            <w:pPr>
              <w:jc w:val="both"/>
              <w:rPr>
                <w:rFonts w:ascii="Arial" w:hAnsi="Arial" w:cs="Arial"/>
                <w:sz w:val="20"/>
                <w:szCs w:val="20"/>
              </w:rPr>
            </w:pPr>
            <w:r w:rsidRPr="0059023E">
              <w:rPr>
                <w:rFonts w:ascii="Arial" w:hAnsi="Arial" w:cs="Arial"/>
                <w:b/>
                <w:bCs/>
                <w:sz w:val="20"/>
                <w:szCs w:val="20"/>
              </w:rPr>
              <w:t>24 October 1944</w:t>
            </w:r>
            <w:r w:rsidRPr="0059023E">
              <w:rPr>
                <w:rFonts w:ascii="Arial" w:hAnsi="Arial" w:cs="Arial"/>
                <w:sz w:val="20"/>
                <w:szCs w:val="20"/>
              </w:rPr>
              <w:t xml:space="preserve"> – A report made by a visiting lecturer.</w:t>
            </w:r>
            <w:r w:rsidRPr="0059023E">
              <w:rPr>
                <w:rFonts w:ascii="Arial" w:hAnsi="Arial" w:cs="Arial"/>
                <w:i/>
                <w:iCs/>
                <w:sz w:val="20"/>
                <w:szCs w:val="20"/>
              </w:rPr>
              <w:t xml:space="preserve"> “Physical conditions and discipline in this camp seem to be very good, but the mood of the men is not too happy and their intellectual standard rather low.”</w:t>
            </w:r>
            <w:r>
              <w:rPr>
                <w:rFonts w:ascii="Arial" w:hAnsi="Arial" w:cs="Arial"/>
                <w:i/>
                <w:iCs/>
                <w:sz w:val="20"/>
                <w:szCs w:val="20"/>
              </w:rPr>
              <w:t xml:space="preserve"> </w:t>
            </w:r>
            <w:r>
              <w:rPr>
                <w:rFonts w:ascii="Arial" w:hAnsi="Arial" w:cs="Arial"/>
                <w:sz w:val="20"/>
                <w:szCs w:val="20"/>
              </w:rPr>
              <w:t>Mail had not been received.</w:t>
            </w:r>
          </w:p>
        </w:tc>
        <w:tc>
          <w:tcPr>
            <w:tcW w:w="5333" w:type="dxa"/>
          </w:tcPr>
          <w:p w14:paraId="686B421D" w14:textId="417B33E6" w:rsidR="00797438" w:rsidRPr="00D83159" w:rsidRDefault="00797438" w:rsidP="008E4E94">
            <w:pPr>
              <w:rPr>
                <w:rFonts w:ascii="Arial" w:hAnsi="Arial" w:cs="Arial"/>
                <w:b/>
                <w:sz w:val="20"/>
                <w:szCs w:val="20"/>
              </w:rPr>
            </w:pPr>
            <w:r w:rsidRPr="00D83159">
              <w:rPr>
                <w:rFonts w:ascii="Arial" w:hAnsi="Arial" w:cs="Arial"/>
                <w:b/>
                <w:noProof/>
                <w:sz w:val="20"/>
                <w:szCs w:val="20"/>
              </w:rPr>
              <w:drawing>
                <wp:inline distT="0" distB="0" distL="0" distR="0" wp14:anchorId="2E82E369" wp14:editId="2CF5695F">
                  <wp:extent cx="3718291" cy="3558540"/>
                  <wp:effectExtent l="0" t="0" r="0" b="381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nether.JPG"/>
                          <pic:cNvPicPr/>
                        </pic:nvPicPr>
                        <pic:blipFill>
                          <a:blip r:embed="rId8">
                            <a:extLst>
                              <a:ext uri="{28A0092B-C50C-407E-A947-70E740481C1C}">
                                <a14:useLocalDpi xmlns:a14="http://schemas.microsoft.com/office/drawing/2010/main" val="0"/>
                              </a:ext>
                            </a:extLst>
                          </a:blip>
                          <a:stretch>
                            <a:fillRect/>
                          </a:stretch>
                        </pic:blipFill>
                        <pic:spPr>
                          <a:xfrm>
                            <a:off x="0" y="0"/>
                            <a:ext cx="3744352" cy="3583481"/>
                          </a:xfrm>
                          <a:prstGeom prst="rect">
                            <a:avLst/>
                          </a:prstGeom>
                        </pic:spPr>
                      </pic:pic>
                    </a:graphicData>
                  </a:graphic>
                </wp:inline>
              </w:drawing>
            </w:r>
          </w:p>
        </w:tc>
      </w:tr>
      <w:tr w:rsidR="00797438" w:rsidRPr="00D83159" w14:paraId="45730D20" w14:textId="77777777" w:rsidTr="007717E0">
        <w:tc>
          <w:tcPr>
            <w:tcW w:w="10065" w:type="dxa"/>
            <w:vMerge/>
          </w:tcPr>
          <w:p w14:paraId="6A970F70" w14:textId="77777777" w:rsidR="00797438" w:rsidRPr="00D83159" w:rsidRDefault="00797438" w:rsidP="008E4E94">
            <w:pPr>
              <w:rPr>
                <w:rFonts w:ascii="Arial" w:hAnsi="Arial" w:cs="Arial"/>
                <w:b/>
                <w:sz w:val="20"/>
                <w:szCs w:val="20"/>
              </w:rPr>
            </w:pPr>
          </w:p>
        </w:tc>
        <w:tc>
          <w:tcPr>
            <w:tcW w:w="5333" w:type="dxa"/>
          </w:tcPr>
          <w:p w14:paraId="40382869" w14:textId="32BBD04E" w:rsidR="00797438" w:rsidRPr="00D83159" w:rsidRDefault="00797438" w:rsidP="003A4795">
            <w:pPr>
              <w:jc w:val="center"/>
              <w:rPr>
                <w:rFonts w:ascii="Arial" w:hAnsi="Arial" w:cs="Arial"/>
                <w:bCs/>
                <w:sz w:val="20"/>
                <w:szCs w:val="20"/>
              </w:rPr>
            </w:pPr>
            <w:r w:rsidRPr="00D83159">
              <w:rPr>
                <w:rFonts w:ascii="Arial" w:hAnsi="Arial" w:cs="Arial"/>
                <w:bCs/>
                <w:sz w:val="20"/>
                <w:szCs w:val="20"/>
              </w:rPr>
              <w:t>Ordnance Survey 1956</w:t>
            </w:r>
          </w:p>
        </w:tc>
      </w:tr>
    </w:tbl>
    <w:p w14:paraId="5155BB4D" w14:textId="77777777" w:rsidR="0059023E" w:rsidRPr="007717E0" w:rsidRDefault="0059023E" w:rsidP="0078128E">
      <w:pPr>
        <w:jc w:val="both"/>
        <w:rPr>
          <w:rFonts w:ascii="Arial" w:hAnsi="Arial" w:cs="Arial"/>
          <w:b/>
          <w:bCs/>
          <w:sz w:val="16"/>
          <w:szCs w:val="16"/>
        </w:rPr>
      </w:pPr>
    </w:p>
    <w:p w14:paraId="6DDAEB14" w14:textId="7731ECC8" w:rsidR="0059560B" w:rsidRDefault="0092547D" w:rsidP="0078128E">
      <w:pPr>
        <w:jc w:val="both"/>
        <w:rPr>
          <w:rFonts w:ascii="Arial" w:hAnsi="Arial" w:cs="Arial"/>
          <w:sz w:val="20"/>
          <w:szCs w:val="20"/>
        </w:rPr>
      </w:pPr>
      <w:r w:rsidRPr="0059560B">
        <w:rPr>
          <w:rFonts w:ascii="Arial" w:hAnsi="Arial" w:cs="Arial"/>
          <w:b/>
          <w:bCs/>
          <w:sz w:val="20"/>
          <w:szCs w:val="20"/>
        </w:rPr>
        <w:t>16 March 1945</w:t>
      </w:r>
      <w:r>
        <w:rPr>
          <w:rFonts w:ascii="Arial" w:hAnsi="Arial" w:cs="Arial"/>
          <w:sz w:val="20"/>
          <w:szCs w:val="20"/>
        </w:rPr>
        <w:t xml:space="preserve"> - </w:t>
      </w:r>
      <w:r w:rsidRPr="00D83159">
        <w:rPr>
          <w:rFonts w:ascii="Arial" w:hAnsi="Arial" w:cs="Arial"/>
          <w:sz w:val="20"/>
          <w:szCs w:val="20"/>
        </w:rPr>
        <w:t>Obergefreiter Otto Hanisch</w:t>
      </w:r>
      <w:r>
        <w:rPr>
          <w:rFonts w:ascii="Arial" w:hAnsi="Arial" w:cs="Arial"/>
          <w:sz w:val="20"/>
          <w:szCs w:val="20"/>
        </w:rPr>
        <w:t>, aged 44,</w:t>
      </w:r>
      <w:r w:rsidRPr="0059560B">
        <w:rPr>
          <w:rFonts w:ascii="Arial" w:hAnsi="Arial" w:cs="Arial"/>
          <w:sz w:val="20"/>
          <w:szCs w:val="20"/>
        </w:rPr>
        <w:t xml:space="preserve"> </w:t>
      </w:r>
      <w:r w:rsidRPr="00D83159">
        <w:rPr>
          <w:rFonts w:ascii="Arial" w:hAnsi="Arial" w:cs="Arial"/>
          <w:sz w:val="20"/>
          <w:szCs w:val="20"/>
        </w:rPr>
        <w:t xml:space="preserve">from Lubbenau : </w:t>
      </w:r>
      <w:r>
        <w:rPr>
          <w:rFonts w:ascii="Arial" w:hAnsi="Arial" w:cs="Arial"/>
          <w:sz w:val="20"/>
          <w:szCs w:val="20"/>
        </w:rPr>
        <w:t>German a</w:t>
      </w:r>
      <w:r w:rsidRPr="00D83159">
        <w:rPr>
          <w:rFonts w:ascii="Arial" w:hAnsi="Arial" w:cs="Arial"/>
          <w:sz w:val="20"/>
          <w:szCs w:val="20"/>
        </w:rPr>
        <w:t xml:space="preserve">rmy, died </w:t>
      </w:r>
      <w:r>
        <w:rPr>
          <w:rFonts w:ascii="Arial" w:hAnsi="Arial" w:cs="Arial"/>
          <w:sz w:val="20"/>
          <w:szCs w:val="20"/>
        </w:rPr>
        <w:t>from heart failure. B</w:t>
      </w:r>
      <w:r w:rsidRPr="00F72015">
        <w:rPr>
          <w:rFonts w:ascii="Arial" w:hAnsi="Arial" w:cs="Arial"/>
          <w:sz w:val="20"/>
          <w:szCs w:val="20"/>
        </w:rPr>
        <w:t>uried at East Retford Cemetery</w:t>
      </w:r>
      <w:r>
        <w:rPr>
          <w:rFonts w:ascii="Arial" w:hAnsi="Arial" w:cs="Arial"/>
          <w:sz w:val="20"/>
          <w:szCs w:val="20"/>
        </w:rPr>
        <w:t xml:space="preserve">, </w:t>
      </w:r>
      <w:r w:rsidRPr="00D83159">
        <w:rPr>
          <w:rFonts w:ascii="Arial" w:hAnsi="Arial" w:cs="Arial"/>
          <w:sz w:val="20"/>
          <w:szCs w:val="20"/>
        </w:rPr>
        <w:t>later re-interred at the Cannock Chase Germany Military Cemetery.</w:t>
      </w:r>
    </w:p>
    <w:p w14:paraId="416DB16B" w14:textId="77777777" w:rsidR="0092547D" w:rsidRPr="007717E0" w:rsidRDefault="0092547D" w:rsidP="0078128E">
      <w:pPr>
        <w:jc w:val="both"/>
        <w:rPr>
          <w:rStyle w:val="HTMLCite"/>
          <w:rFonts w:ascii="Arial" w:hAnsi="Arial" w:cs="Arial"/>
          <w:b/>
          <w:bCs/>
          <w:i w:val="0"/>
          <w:iCs w:val="0"/>
          <w:color w:val="000000"/>
          <w:sz w:val="16"/>
          <w:szCs w:val="16"/>
        </w:rPr>
      </w:pPr>
    </w:p>
    <w:tbl>
      <w:tblPr>
        <w:tblStyle w:val="TableGrid"/>
        <w:tblW w:w="0" w:type="auto"/>
        <w:tblLook w:val="04A0" w:firstRow="1" w:lastRow="0" w:firstColumn="1" w:lastColumn="0" w:noHBand="0" w:noVBand="1"/>
      </w:tblPr>
      <w:tblGrid>
        <w:gridCol w:w="15388"/>
      </w:tblGrid>
      <w:tr w:rsidR="005A61BA" w14:paraId="675190B6" w14:textId="77777777" w:rsidTr="005A61BA">
        <w:tc>
          <w:tcPr>
            <w:tcW w:w="15388" w:type="dxa"/>
            <w:shd w:val="clear" w:color="auto" w:fill="F2F2F2" w:themeFill="background1" w:themeFillShade="F2"/>
          </w:tcPr>
          <w:p w14:paraId="521AC056" w14:textId="439F7B9B" w:rsidR="005A61BA" w:rsidRDefault="005A61BA" w:rsidP="005A61BA">
            <w:pPr>
              <w:jc w:val="both"/>
              <w:rPr>
                <w:rFonts w:ascii="Arial" w:hAnsi="Arial" w:cs="Arial"/>
                <w:color w:val="000000"/>
                <w:sz w:val="20"/>
                <w:szCs w:val="20"/>
              </w:rPr>
            </w:pPr>
            <w:r w:rsidRPr="00D83159">
              <w:rPr>
                <w:rFonts w:ascii="Arial" w:hAnsi="Arial" w:cs="Arial"/>
                <w:color w:val="000000"/>
                <w:sz w:val="20"/>
                <w:szCs w:val="20"/>
              </w:rPr>
              <w:t xml:space="preserve">Oversight and development of re-education activities and English teaching for </w:t>
            </w:r>
            <w:r w:rsidRPr="00D83159">
              <w:rPr>
                <w:rFonts w:ascii="Arial" w:hAnsi="Arial" w:cs="Arial"/>
                <w:color w:val="000000"/>
                <w:sz w:val="20"/>
                <w:szCs w:val="20"/>
                <w:u w:val="single"/>
              </w:rPr>
              <w:t>German</w:t>
            </w:r>
            <w:r w:rsidRPr="00D83159">
              <w:rPr>
                <w:rFonts w:ascii="Arial" w:hAnsi="Arial" w:cs="Arial"/>
                <w:color w:val="000000"/>
                <w:sz w:val="20"/>
                <w:szCs w:val="20"/>
              </w:rPr>
              <w:t xml:space="preserve"> pows was carried out by PID (Political Intelligence Department of the Foreign Office) / COGA </w:t>
            </w:r>
            <w:r w:rsidRPr="00D83159">
              <w:rPr>
                <w:rFonts w:ascii="Arial" w:hAnsi="Arial" w:cs="Arial"/>
                <w:color w:val="000000"/>
                <w:sz w:val="20"/>
                <w:szCs w:val="20"/>
                <w:shd w:val="clear" w:color="auto" w:fill="F2F2F2" w:themeFill="background1" w:themeFillShade="F2"/>
              </w:rPr>
              <w:t>(</w:t>
            </w:r>
            <w:r w:rsidRPr="00D83159">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59E47AD6" w14:textId="77777777" w:rsidR="005A61BA" w:rsidRDefault="005A61BA" w:rsidP="0078128E">
      <w:pPr>
        <w:jc w:val="both"/>
        <w:rPr>
          <w:rStyle w:val="HTMLCite"/>
          <w:rFonts w:ascii="Arial" w:hAnsi="Arial" w:cs="Arial"/>
          <w:b/>
          <w:bCs/>
          <w:i w:val="0"/>
          <w:iCs w:val="0"/>
          <w:color w:val="000000"/>
          <w:sz w:val="16"/>
          <w:szCs w:val="16"/>
        </w:rPr>
      </w:pPr>
    </w:p>
    <w:p w14:paraId="5BB28CFA" w14:textId="23D3B876" w:rsidR="00396483" w:rsidRDefault="00396483" w:rsidP="0078128E">
      <w:pPr>
        <w:jc w:val="both"/>
        <w:rPr>
          <w:rStyle w:val="HTMLCite"/>
          <w:rFonts w:ascii="Arial" w:hAnsi="Arial" w:cs="Arial"/>
          <w:i w:val="0"/>
          <w:iCs w:val="0"/>
          <w:color w:val="000000"/>
          <w:sz w:val="20"/>
          <w:szCs w:val="20"/>
        </w:rPr>
      </w:pPr>
      <w:r>
        <w:rPr>
          <w:rStyle w:val="HTMLCite"/>
          <w:rFonts w:ascii="Arial" w:hAnsi="Arial" w:cs="Arial"/>
          <w:b/>
          <w:bCs/>
          <w:i w:val="0"/>
          <w:iCs w:val="0"/>
          <w:color w:val="000000"/>
          <w:sz w:val="20"/>
          <w:szCs w:val="20"/>
        </w:rPr>
        <w:lastRenderedPageBreak/>
        <w:t>16-18 May 1945</w:t>
      </w:r>
      <w:r>
        <w:rPr>
          <w:rStyle w:val="HTMLCite"/>
          <w:rFonts w:ascii="Arial" w:hAnsi="Arial" w:cs="Arial"/>
          <w:i w:val="0"/>
          <w:iCs w:val="0"/>
          <w:color w:val="000000"/>
          <w:sz w:val="20"/>
          <w:szCs w:val="20"/>
        </w:rPr>
        <w:t xml:space="preserve"> – Re-education visit.</w:t>
      </w:r>
      <w:r w:rsidR="004C3023">
        <w:rPr>
          <w:rStyle w:val="HTMLCite"/>
          <w:rFonts w:ascii="Arial" w:hAnsi="Arial" w:cs="Arial"/>
          <w:i w:val="0"/>
          <w:iCs w:val="0"/>
          <w:color w:val="000000"/>
          <w:sz w:val="20"/>
          <w:szCs w:val="20"/>
        </w:rPr>
        <w:t xml:space="preserve"> Strength not recorded.</w:t>
      </w:r>
    </w:p>
    <w:p w14:paraId="121B494C" w14:textId="77777777" w:rsidR="00396483" w:rsidRPr="00396483" w:rsidRDefault="00396483" w:rsidP="0078128E">
      <w:pPr>
        <w:jc w:val="both"/>
        <w:rPr>
          <w:rStyle w:val="HTMLCite"/>
          <w:rFonts w:ascii="Arial" w:hAnsi="Arial" w:cs="Arial"/>
          <w:i w:val="0"/>
          <w:iCs w:val="0"/>
          <w:color w:val="000000"/>
          <w:sz w:val="12"/>
          <w:szCs w:val="12"/>
        </w:rPr>
      </w:pPr>
    </w:p>
    <w:p w14:paraId="4D5C1704" w14:textId="7983CBCD" w:rsidR="00396483" w:rsidRDefault="00396483" w:rsidP="00396483">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Commandant:</w:t>
      </w:r>
      <w:r>
        <w:rPr>
          <w:rStyle w:val="HTMLCite"/>
          <w:rFonts w:ascii="Arial" w:hAnsi="Arial" w:cs="Arial"/>
          <w:i w:val="0"/>
          <w:iCs w:val="0"/>
          <w:color w:val="000000"/>
          <w:sz w:val="20"/>
          <w:szCs w:val="20"/>
        </w:rPr>
        <w:tab/>
        <w:t>Lt Col Powell</w:t>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t>Camp Leader:</w:t>
      </w:r>
      <w:r>
        <w:rPr>
          <w:rStyle w:val="HTMLCite"/>
          <w:rFonts w:ascii="Arial" w:hAnsi="Arial" w:cs="Arial"/>
          <w:i w:val="0"/>
          <w:iCs w:val="0"/>
          <w:color w:val="000000"/>
          <w:sz w:val="20"/>
          <w:szCs w:val="20"/>
        </w:rPr>
        <w:tab/>
        <w:t>‘Paul’</w:t>
      </w:r>
    </w:p>
    <w:p w14:paraId="60EBDC74" w14:textId="2C62FF7D" w:rsidR="00396483" w:rsidRDefault="00396483" w:rsidP="00396483">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Interpreter:</w:t>
      </w:r>
      <w:r>
        <w:rPr>
          <w:rStyle w:val="HTMLCite"/>
          <w:rFonts w:ascii="Arial" w:hAnsi="Arial" w:cs="Arial"/>
          <w:i w:val="0"/>
          <w:iCs w:val="0"/>
          <w:color w:val="000000"/>
          <w:sz w:val="20"/>
          <w:szCs w:val="20"/>
        </w:rPr>
        <w:tab/>
        <w:t>S/Sgt Ellwood</w:t>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t>Deputy C/L:</w:t>
      </w:r>
      <w:r>
        <w:rPr>
          <w:rStyle w:val="HTMLCite"/>
          <w:rFonts w:ascii="Arial" w:hAnsi="Arial" w:cs="Arial"/>
          <w:i w:val="0"/>
          <w:iCs w:val="0"/>
          <w:color w:val="000000"/>
          <w:sz w:val="20"/>
          <w:szCs w:val="20"/>
        </w:rPr>
        <w:tab/>
        <w:t>‘</w:t>
      </w:r>
      <w:proofErr w:type="spellStart"/>
      <w:r>
        <w:rPr>
          <w:rStyle w:val="HTMLCite"/>
          <w:rFonts w:ascii="Arial" w:hAnsi="Arial" w:cs="Arial"/>
          <w:i w:val="0"/>
          <w:iCs w:val="0"/>
          <w:color w:val="000000"/>
          <w:sz w:val="20"/>
          <w:szCs w:val="20"/>
        </w:rPr>
        <w:t>Figge</w:t>
      </w:r>
      <w:r w:rsidR="001D7769">
        <w:rPr>
          <w:rStyle w:val="HTMLCite"/>
          <w:rFonts w:ascii="Arial" w:hAnsi="Arial" w:cs="Arial"/>
          <w:i w:val="0"/>
          <w:iCs w:val="0"/>
          <w:color w:val="000000"/>
          <w:sz w:val="20"/>
          <w:szCs w:val="20"/>
        </w:rPr>
        <w:t>r</w:t>
      </w:r>
      <w:proofErr w:type="spellEnd"/>
      <w:r>
        <w:rPr>
          <w:rStyle w:val="HTMLCite"/>
          <w:rFonts w:ascii="Arial" w:hAnsi="Arial" w:cs="Arial"/>
          <w:i w:val="0"/>
          <w:iCs w:val="0"/>
          <w:color w:val="000000"/>
          <w:sz w:val="20"/>
          <w:szCs w:val="20"/>
        </w:rPr>
        <w:t>’</w:t>
      </w:r>
    </w:p>
    <w:p w14:paraId="53752C79" w14:textId="5C3619C5" w:rsidR="00396483" w:rsidRDefault="00396483" w:rsidP="00396483">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t>German M.O.:</w:t>
      </w:r>
      <w:r>
        <w:rPr>
          <w:rStyle w:val="HTMLCite"/>
          <w:rFonts w:ascii="Arial" w:hAnsi="Arial" w:cs="Arial"/>
          <w:i w:val="0"/>
          <w:iCs w:val="0"/>
          <w:color w:val="000000"/>
          <w:sz w:val="20"/>
          <w:szCs w:val="20"/>
        </w:rPr>
        <w:tab/>
        <w:t xml:space="preserve">Dr </w:t>
      </w:r>
      <w:proofErr w:type="spellStart"/>
      <w:r>
        <w:rPr>
          <w:rStyle w:val="HTMLCite"/>
          <w:rFonts w:ascii="Arial" w:hAnsi="Arial" w:cs="Arial"/>
          <w:i w:val="0"/>
          <w:iCs w:val="0"/>
          <w:color w:val="000000"/>
          <w:sz w:val="20"/>
          <w:szCs w:val="20"/>
        </w:rPr>
        <w:t>Neuefeind</w:t>
      </w:r>
      <w:proofErr w:type="spellEnd"/>
      <w:r>
        <w:rPr>
          <w:rStyle w:val="HTMLCite"/>
          <w:rFonts w:ascii="Arial" w:hAnsi="Arial" w:cs="Arial"/>
          <w:i w:val="0"/>
          <w:iCs w:val="0"/>
          <w:color w:val="000000"/>
          <w:sz w:val="20"/>
          <w:szCs w:val="20"/>
        </w:rPr>
        <w:t xml:space="preserve">  </w:t>
      </w:r>
      <w:r w:rsidR="001D7769">
        <w:rPr>
          <w:rStyle w:val="HTMLCite"/>
          <w:rFonts w:ascii="Arial" w:hAnsi="Arial" w:cs="Arial"/>
          <w:i w:val="0"/>
          <w:iCs w:val="0"/>
          <w:color w:val="000000"/>
          <w:sz w:val="20"/>
          <w:szCs w:val="20"/>
        </w:rPr>
        <w:t>(</w:t>
      </w:r>
      <w:proofErr w:type="spellStart"/>
      <w:r w:rsidR="001D7769">
        <w:rPr>
          <w:rStyle w:val="HTMLCite"/>
          <w:rFonts w:ascii="Arial" w:hAnsi="Arial" w:cs="Arial"/>
          <w:i w:val="0"/>
          <w:iCs w:val="0"/>
          <w:color w:val="000000"/>
          <w:sz w:val="20"/>
          <w:szCs w:val="20"/>
        </w:rPr>
        <w:t>Steuefeind</w:t>
      </w:r>
      <w:proofErr w:type="spellEnd"/>
      <w:r w:rsidR="001D7769">
        <w:rPr>
          <w:rStyle w:val="HTMLCite"/>
          <w:rFonts w:ascii="Arial" w:hAnsi="Arial" w:cs="Arial"/>
          <w:i w:val="0"/>
          <w:iCs w:val="0"/>
          <w:color w:val="000000"/>
          <w:sz w:val="20"/>
          <w:szCs w:val="20"/>
        </w:rPr>
        <w:t xml:space="preserve"> in next report) </w:t>
      </w:r>
      <w:r>
        <w:rPr>
          <w:rStyle w:val="HTMLCite"/>
          <w:rFonts w:ascii="Arial" w:hAnsi="Arial" w:cs="Arial"/>
          <w:i w:val="0"/>
          <w:iCs w:val="0"/>
          <w:color w:val="000000"/>
          <w:sz w:val="20"/>
          <w:szCs w:val="20"/>
        </w:rPr>
        <w:t xml:space="preserve">/  Dr </w:t>
      </w:r>
      <w:proofErr w:type="spellStart"/>
      <w:r>
        <w:rPr>
          <w:rStyle w:val="HTMLCite"/>
          <w:rFonts w:ascii="Arial" w:hAnsi="Arial" w:cs="Arial"/>
          <w:i w:val="0"/>
          <w:iCs w:val="0"/>
          <w:color w:val="000000"/>
          <w:sz w:val="20"/>
          <w:szCs w:val="20"/>
        </w:rPr>
        <w:t>Bedarwe</w:t>
      </w:r>
      <w:proofErr w:type="spellEnd"/>
    </w:p>
    <w:p w14:paraId="5804DB40" w14:textId="77777777" w:rsidR="00396483" w:rsidRPr="007276A1" w:rsidRDefault="00396483" w:rsidP="0078128E">
      <w:pPr>
        <w:jc w:val="both"/>
        <w:rPr>
          <w:rStyle w:val="HTMLCite"/>
          <w:rFonts w:ascii="Arial" w:hAnsi="Arial" w:cs="Arial"/>
          <w:i w:val="0"/>
          <w:iCs w:val="0"/>
          <w:color w:val="000000"/>
          <w:sz w:val="12"/>
          <w:szCs w:val="12"/>
        </w:rPr>
      </w:pPr>
    </w:p>
    <w:p w14:paraId="30139005" w14:textId="6DFB1283" w:rsidR="004C3023" w:rsidRDefault="004C3023"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Considered to be 95% white (category A) camp. Pows were working in small parties on farms, many without overseers. Farmers were very pleased with the work and were willing to have pows billeted with them.</w:t>
      </w:r>
    </w:p>
    <w:p w14:paraId="6D8893D8" w14:textId="77777777" w:rsidR="004C3023" w:rsidRPr="007276A1" w:rsidRDefault="004C3023" w:rsidP="0078128E">
      <w:pPr>
        <w:jc w:val="both"/>
        <w:rPr>
          <w:rStyle w:val="HTMLCite"/>
          <w:rFonts w:ascii="Arial" w:hAnsi="Arial" w:cs="Arial"/>
          <w:i w:val="0"/>
          <w:iCs w:val="0"/>
          <w:color w:val="000000"/>
          <w:sz w:val="12"/>
          <w:szCs w:val="12"/>
        </w:rPr>
      </w:pPr>
    </w:p>
    <w:p w14:paraId="7EB3F4A0" w14:textId="44C4A105" w:rsidR="004C3023" w:rsidRDefault="004C3023"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Some pows had formed a ‘United Anti-Fascist Front’ holding meetings and lectures</w:t>
      </w:r>
      <w:r w:rsidR="00E50DAF">
        <w:rPr>
          <w:rStyle w:val="HTMLCite"/>
          <w:rFonts w:ascii="Arial" w:hAnsi="Arial" w:cs="Arial"/>
          <w:i w:val="0"/>
          <w:iCs w:val="0"/>
          <w:color w:val="000000"/>
          <w:sz w:val="20"/>
          <w:szCs w:val="20"/>
        </w:rPr>
        <w:t xml:space="preserve"> – it lasted for a few months before being disbanded.</w:t>
      </w:r>
      <w:r w:rsidR="007276A1">
        <w:rPr>
          <w:rStyle w:val="HTMLCite"/>
          <w:rFonts w:ascii="Arial" w:hAnsi="Arial" w:cs="Arial"/>
          <w:i w:val="0"/>
          <w:iCs w:val="0"/>
          <w:color w:val="000000"/>
          <w:sz w:val="20"/>
          <w:szCs w:val="20"/>
        </w:rPr>
        <w:t>.</w:t>
      </w:r>
    </w:p>
    <w:p w14:paraId="76D6EF3F" w14:textId="77777777" w:rsidR="00FE6300" w:rsidRPr="007276A1" w:rsidRDefault="00FE6300" w:rsidP="0078128E">
      <w:pPr>
        <w:jc w:val="both"/>
        <w:rPr>
          <w:rStyle w:val="HTMLCite"/>
          <w:rFonts w:ascii="Arial" w:hAnsi="Arial" w:cs="Arial"/>
          <w:i w:val="0"/>
          <w:iCs w:val="0"/>
          <w:color w:val="000000"/>
          <w:sz w:val="12"/>
          <w:szCs w:val="12"/>
        </w:rPr>
      </w:pPr>
    </w:p>
    <w:p w14:paraId="58D843B6" w14:textId="3A14D7A1" w:rsidR="00FE6300" w:rsidRDefault="00FE6300"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Religion – a new Protestant paster, </w:t>
      </w:r>
      <w:proofErr w:type="spellStart"/>
      <w:r>
        <w:rPr>
          <w:rStyle w:val="HTMLCite"/>
          <w:rFonts w:ascii="Arial" w:hAnsi="Arial" w:cs="Arial"/>
          <w:i w:val="0"/>
          <w:iCs w:val="0"/>
          <w:color w:val="000000"/>
          <w:sz w:val="20"/>
          <w:szCs w:val="20"/>
        </w:rPr>
        <w:t>Flechsenhaar</w:t>
      </w:r>
      <w:proofErr w:type="spellEnd"/>
      <w:r>
        <w:rPr>
          <w:rStyle w:val="HTMLCite"/>
          <w:rFonts w:ascii="Arial" w:hAnsi="Arial" w:cs="Arial"/>
          <w:i w:val="0"/>
          <w:iCs w:val="0"/>
          <w:color w:val="000000"/>
          <w:sz w:val="20"/>
          <w:szCs w:val="20"/>
        </w:rPr>
        <w:t>. 100-150 pows attended services.</w:t>
      </w:r>
    </w:p>
    <w:p w14:paraId="2E81A128" w14:textId="77777777" w:rsidR="00FE6300" w:rsidRPr="007276A1" w:rsidRDefault="00FE6300" w:rsidP="0078128E">
      <w:pPr>
        <w:jc w:val="both"/>
        <w:rPr>
          <w:rStyle w:val="HTMLCite"/>
          <w:rFonts w:ascii="Arial" w:hAnsi="Arial" w:cs="Arial"/>
          <w:i w:val="0"/>
          <w:iCs w:val="0"/>
          <w:color w:val="000000"/>
          <w:sz w:val="12"/>
          <w:szCs w:val="12"/>
        </w:rPr>
      </w:pPr>
    </w:p>
    <w:p w14:paraId="2CAD9335" w14:textId="0F8A3121" w:rsidR="004C3023" w:rsidRDefault="00FE6300"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Education - </w:t>
      </w:r>
      <w:r w:rsidR="004C3023">
        <w:rPr>
          <w:rStyle w:val="HTMLCite"/>
          <w:rFonts w:ascii="Arial" w:hAnsi="Arial" w:cs="Arial"/>
          <w:i w:val="0"/>
          <w:iCs w:val="0"/>
          <w:color w:val="000000"/>
          <w:sz w:val="20"/>
          <w:szCs w:val="20"/>
        </w:rPr>
        <w:t>Classes were being held for geography, English, German literature and French. English classes had 150 beginners and 30 advanced – though this number would soon decrease.</w:t>
      </w:r>
    </w:p>
    <w:p w14:paraId="58F8BD7E" w14:textId="77777777" w:rsidR="00FE6300" w:rsidRPr="00A926B5" w:rsidRDefault="00FE6300" w:rsidP="0078128E">
      <w:pPr>
        <w:jc w:val="both"/>
        <w:rPr>
          <w:rStyle w:val="HTMLCite"/>
          <w:rFonts w:ascii="Arial" w:hAnsi="Arial" w:cs="Arial"/>
          <w:i w:val="0"/>
          <w:iCs w:val="0"/>
          <w:color w:val="000000"/>
          <w:sz w:val="12"/>
          <w:szCs w:val="12"/>
        </w:rPr>
      </w:pPr>
    </w:p>
    <w:p w14:paraId="2C6B1668" w14:textId="16BDC629" w:rsidR="00FE6300" w:rsidRDefault="00FE6300"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Two allegations of crimes committed in France and Russia were raised with the visitor. No details of follow-up.</w:t>
      </w:r>
    </w:p>
    <w:p w14:paraId="38D08175" w14:textId="77777777" w:rsidR="00396483" w:rsidRPr="005A61BA" w:rsidRDefault="00396483" w:rsidP="0078128E">
      <w:pPr>
        <w:jc w:val="both"/>
        <w:rPr>
          <w:rStyle w:val="HTMLCite"/>
          <w:rFonts w:ascii="Arial" w:hAnsi="Arial" w:cs="Arial"/>
          <w:b/>
          <w:bCs/>
          <w:i w:val="0"/>
          <w:iCs w:val="0"/>
          <w:color w:val="000000"/>
          <w:sz w:val="16"/>
          <w:szCs w:val="16"/>
        </w:rPr>
      </w:pPr>
    </w:p>
    <w:p w14:paraId="01E8DA48" w14:textId="598B8E71" w:rsidR="0078128E" w:rsidRPr="00D83159" w:rsidRDefault="0078128E" w:rsidP="0078128E">
      <w:pPr>
        <w:jc w:val="both"/>
        <w:rPr>
          <w:rStyle w:val="HTMLCite"/>
          <w:rFonts w:ascii="Arial" w:hAnsi="Arial" w:cs="Arial"/>
          <w:i w:val="0"/>
          <w:iCs w:val="0"/>
          <w:color w:val="000000"/>
          <w:sz w:val="20"/>
          <w:szCs w:val="20"/>
        </w:rPr>
      </w:pPr>
      <w:r w:rsidRPr="00D83159">
        <w:rPr>
          <w:rStyle w:val="HTMLCite"/>
          <w:rFonts w:ascii="Arial" w:hAnsi="Arial" w:cs="Arial"/>
          <w:b/>
          <w:bCs/>
          <w:i w:val="0"/>
          <w:iCs w:val="0"/>
          <w:color w:val="000000"/>
          <w:sz w:val="20"/>
          <w:szCs w:val="20"/>
        </w:rPr>
        <w:t>1/2 June 1945</w:t>
      </w:r>
      <w:r w:rsidRPr="00D83159">
        <w:rPr>
          <w:rStyle w:val="HTMLCite"/>
          <w:rFonts w:ascii="Arial" w:hAnsi="Arial" w:cs="Arial"/>
          <w:i w:val="0"/>
          <w:iCs w:val="0"/>
          <w:color w:val="000000"/>
          <w:sz w:val="20"/>
          <w:szCs w:val="20"/>
        </w:rPr>
        <w:t xml:space="preserve"> – English Inspector’s Report </w:t>
      </w:r>
      <w:r w:rsidR="001921E6" w:rsidRPr="00D83159">
        <w:rPr>
          <w:rStyle w:val="HTMLCite"/>
          <w:rFonts w:ascii="Arial" w:hAnsi="Arial" w:cs="Arial"/>
          <w:i w:val="0"/>
          <w:iCs w:val="0"/>
          <w:color w:val="000000"/>
          <w:sz w:val="20"/>
          <w:szCs w:val="20"/>
        </w:rPr>
        <w:t xml:space="preserve">by Mr </w:t>
      </w:r>
      <w:r w:rsidR="009F5124" w:rsidRPr="00D83159">
        <w:rPr>
          <w:rStyle w:val="HTMLCite"/>
          <w:rFonts w:ascii="Arial" w:hAnsi="Arial" w:cs="Arial"/>
          <w:i w:val="0"/>
          <w:iCs w:val="0"/>
          <w:color w:val="000000"/>
          <w:sz w:val="20"/>
          <w:szCs w:val="20"/>
        </w:rPr>
        <w:t xml:space="preserve">W </w:t>
      </w:r>
      <w:proofErr w:type="spellStart"/>
      <w:r w:rsidR="009F5124" w:rsidRPr="00D83159">
        <w:rPr>
          <w:rStyle w:val="HTMLCite"/>
          <w:rFonts w:ascii="Arial" w:hAnsi="Arial" w:cs="Arial"/>
          <w:i w:val="0"/>
          <w:iCs w:val="0"/>
          <w:color w:val="000000"/>
          <w:sz w:val="20"/>
          <w:szCs w:val="20"/>
        </w:rPr>
        <w:t>Dadley</w:t>
      </w:r>
      <w:proofErr w:type="spellEnd"/>
      <w:r w:rsidR="009F5124" w:rsidRPr="00D83159">
        <w:rPr>
          <w:rStyle w:val="HTMLCite"/>
          <w:rFonts w:ascii="Arial" w:hAnsi="Arial" w:cs="Arial"/>
          <w:i w:val="0"/>
          <w:iCs w:val="0"/>
          <w:color w:val="000000"/>
          <w:sz w:val="20"/>
          <w:szCs w:val="20"/>
        </w:rPr>
        <w:t>-</w:t>
      </w:r>
      <w:r w:rsidR="001921E6" w:rsidRPr="00D83159">
        <w:rPr>
          <w:rStyle w:val="HTMLCite"/>
          <w:rFonts w:ascii="Arial" w:hAnsi="Arial" w:cs="Arial"/>
          <w:i w:val="0"/>
          <w:iCs w:val="0"/>
          <w:color w:val="000000"/>
          <w:sz w:val="20"/>
          <w:szCs w:val="20"/>
        </w:rPr>
        <w:t>Potter.</w:t>
      </w:r>
    </w:p>
    <w:p w14:paraId="7760280D" w14:textId="77777777" w:rsidR="005A61BA" w:rsidRPr="00D83159" w:rsidRDefault="005A61BA" w:rsidP="0078128E">
      <w:pPr>
        <w:jc w:val="both"/>
        <w:rPr>
          <w:rStyle w:val="HTMLCite"/>
          <w:rFonts w:ascii="Arial" w:hAnsi="Arial" w:cs="Arial"/>
          <w:i w:val="0"/>
          <w:iCs w:val="0"/>
          <w:color w:val="000000"/>
          <w:sz w:val="12"/>
          <w:szCs w:val="12"/>
        </w:rPr>
      </w:pPr>
    </w:p>
    <w:p w14:paraId="5BF08141" w14:textId="2BE1B7D7" w:rsidR="001921E6" w:rsidRPr="00D83159" w:rsidRDefault="001921E6" w:rsidP="0078128E">
      <w:p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 xml:space="preserve">The </w:t>
      </w:r>
      <w:r w:rsidR="00BF7809">
        <w:rPr>
          <w:rStyle w:val="HTMLCite"/>
          <w:rFonts w:ascii="Arial" w:hAnsi="Arial" w:cs="Arial"/>
          <w:i w:val="0"/>
          <w:iCs w:val="0"/>
          <w:color w:val="000000"/>
          <w:sz w:val="20"/>
          <w:szCs w:val="20"/>
        </w:rPr>
        <w:t>Inspect</w:t>
      </w:r>
      <w:r w:rsidRPr="00D83159">
        <w:rPr>
          <w:rStyle w:val="HTMLCite"/>
          <w:rFonts w:ascii="Arial" w:hAnsi="Arial" w:cs="Arial"/>
          <w:i w:val="0"/>
          <w:iCs w:val="0"/>
          <w:color w:val="000000"/>
          <w:sz w:val="20"/>
          <w:szCs w:val="20"/>
        </w:rPr>
        <w:t>or stated that the Commandant, Lt Col Powell, was very enthusiastic about the work of PID, and that; “</w:t>
      </w:r>
      <w:r w:rsidRPr="00D83159">
        <w:rPr>
          <w:rStyle w:val="HTMLCite"/>
          <w:rFonts w:ascii="Arial" w:hAnsi="Arial" w:cs="Arial"/>
          <w:color w:val="000000"/>
          <w:sz w:val="20"/>
          <w:szCs w:val="20"/>
        </w:rPr>
        <w:t>he had no sympathy with those fellow-Commandants who were hostile to visitors, and who did not realise how important PID work was. He praised his prisoners, their good conduct and work, and said, ‘Germans have been badly led; given good leadership they would turn out good men</w:t>
      </w:r>
      <w:r w:rsidRPr="00D83159">
        <w:rPr>
          <w:rStyle w:val="HTMLCite"/>
          <w:rFonts w:ascii="Arial" w:hAnsi="Arial" w:cs="Arial"/>
          <w:i w:val="0"/>
          <w:iCs w:val="0"/>
          <w:color w:val="000000"/>
          <w:sz w:val="20"/>
          <w:szCs w:val="20"/>
        </w:rPr>
        <w:t>.’”</w:t>
      </w:r>
    </w:p>
    <w:p w14:paraId="21EFE45A" w14:textId="77777777" w:rsidR="001921E6" w:rsidRPr="00D83159" w:rsidRDefault="001921E6" w:rsidP="0078128E">
      <w:pPr>
        <w:jc w:val="both"/>
        <w:rPr>
          <w:rStyle w:val="HTMLCite"/>
          <w:rFonts w:ascii="Arial" w:hAnsi="Arial" w:cs="Arial"/>
          <w:i w:val="0"/>
          <w:iCs w:val="0"/>
          <w:color w:val="000000"/>
          <w:sz w:val="12"/>
          <w:szCs w:val="12"/>
        </w:rPr>
      </w:pPr>
    </w:p>
    <w:p w14:paraId="37A92C83" w14:textId="0356621E" w:rsidR="001921E6" w:rsidRDefault="001921E6" w:rsidP="0078128E">
      <w:p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 xml:space="preserve">Mr Potter gave a lecture-lesson </w:t>
      </w:r>
      <w:r w:rsidR="009F5124" w:rsidRPr="00D83159">
        <w:rPr>
          <w:rStyle w:val="HTMLCite"/>
          <w:rFonts w:ascii="Arial" w:hAnsi="Arial" w:cs="Arial"/>
          <w:i w:val="0"/>
          <w:iCs w:val="0"/>
          <w:color w:val="000000"/>
          <w:sz w:val="20"/>
          <w:szCs w:val="20"/>
        </w:rPr>
        <w:t xml:space="preserve">about the English language </w:t>
      </w:r>
      <w:r w:rsidRPr="00D83159">
        <w:rPr>
          <w:rStyle w:val="HTMLCite"/>
          <w:rFonts w:ascii="Arial" w:hAnsi="Arial" w:cs="Arial"/>
          <w:i w:val="0"/>
          <w:iCs w:val="0"/>
          <w:color w:val="000000"/>
          <w:sz w:val="20"/>
          <w:szCs w:val="20"/>
        </w:rPr>
        <w:t>to an audience of 600 pows – more than half the camp, including the Commandant.</w:t>
      </w:r>
    </w:p>
    <w:p w14:paraId="25409735" w14:textId="77777777" w:rsidR="00FE6300" w:rsidRPr="00A926B5" w:rsidRDefault="00FE6300" w:rsidP="0078128E">
      <w:pPr>
        <w:jc w:val="both"/>
        <w:rPr>
          <w:rStyle w:val="HTMLCite"/>
          <w:rFonts w:ascii="Arial" w:hAnsi="Arial" w:cs="Arial"/>
          <w:i w:val="0"/>
          <w:iCs w:val="0"/>
          <w:color w:val="000000"/>
          <w:sz w:val="16"/>
          <w:szCs w:val="16"/>
        </w:rPr>
      </w:pPr>
    </w:p>
    <w:p w14:paraId="1A4BD972" w14:textId="51732128" w:rsidR="00FE6300" w:rsidRDefault="001D7769" w:rsidP="0078128E">
      <w:pPr>
        <w:jc w:val="both"/>
        <w:rPr>
          <w:rStyle w:val="HTMLCite"/>
          <w:rFonts w:ascii="Arial" w:hAnsi="Arial" w:cs="Arial"/>
          <w:i w:val="0"/>
          <w:iCs w:val="0"/>
          <w:color w:val="000000"/>
          <w:sz w:val="20"/>
          <w:szCs w:val="20"/>
        </w:rPr>
      </w:pPr>
      <w:r w:rsidRPr="001D7769">
        <w:rPr>
          <w:rStyle w:val="HTMLCite"/>
          <w:rFonts w:ascii="Arial" w:hAnsi="Arial" w:cs="Arial"/>
          <w:b/>
          <w:bCs/>
          <w:i w:val="0"/>
          <w:iCs w:val="0"/>
          <w:color w:val="000000"/>
          <w:sz w:val="20"/>
          <w:szCs w:val="20"/>
        </w:rPr>
        <w:t>26-28 June 1945</w:t>
      </w:r>
      <w:r>
        <w:rPr>
          <w:rStyle w:val="HTMLCite"/>
          <w:rFonts w:ascii="Arial" w:hAnsi="Arial" w:cs="Arial"/>
          <w:i w:val="0"/>
          <w:iCs w:val="0"/>
          <w:color w:val="000000"/>
          <w:sz w:val="20"/>
          <w:szCs w:val="20"/>
        </w:rPr>
        <w:t xml:space="preserve"> – </w:t>
      </w:r>
      <w:r w:rsidR="00A926B5">
        <w:rPr>
          <w:rStyle w:val="HTMLCite"/>
          <w:rFonts w:ascii="Arial" w:hAnsi="Arial" w:cs="Arial"/>
          <w:i w:val="0"/>
          <w:iCs w:val="0"/>
          <w:color w:val="000000"/>
          <w:sz w:val="20"/>
          <w:szCs w:val="20"/>
        </w:rPr>
        <w:t>General survey.</w:t>
      </w:r>
    </w:p>
    <w:p w14:paraId="75ABB469" w14:textId="6531EA4F" w:rsidR="001D7769" w:rsidRPr="00A926B5" w:rsidRDefault="001D7769" w:rsidP="0078128E">
      <w:pPr>
        <w:jc w:val="both"/>
        <w:rPr>
          <w:rStyle w:val="HTMLCite"/>
          <w:rFonts w:ascii="Arial" w:hAnsi="Arial" w:cs="Arial"/>
          <w:i w:val="0"/>
          <w:iCs w:val="0"/>
          <w:color w:val="000000"/>
          <w:sz w:val="12"/>
          <w:szCs w:val="12"/>
        </w:rPr>
      </w:pPr>
    </w:p>
    <w:p w14:paraId="7E5D885D" w14:textId="5EFB762B" w:rsidR="008C4164" w:rsidRDefault="008C4164"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Commandant Powell was praised for his work in developing re-education and extremely good relations with the pows. He sympathised with the idea of abolishing militarism as far as possible. </w:t>
      </w:r>
      <w:r w:rsidR="00E332A5">
        <w:rPr>
          <w:rStyle w:val="HTMLCite"/>
          <w:rFonts w:ascii="Arial" w:hAnsi="Arial" w:cs="Arial"/>
          <w:i w:val="0"/>
          <w:iCs w:val="0"/>
          <w:color w:val="000000"/>
          <w:sz w:val="20"/>
          <w:szCs w:val="20"/>
        </w:rPr>
        <w:t xml:space="preserve">It was regretted that he was soon to leave. </w:t>
      </w:r>
      <w:r>
        <w:rPr>
          <w:rStyle w:val="HTMLCite"/>
          <w:rFonts w:ascii="Arial" w:hAnsi="Arial" w:cs="Arial"/>
          <w:i w:val="0"/>
          <w:iCs w:val="0"/>
          <w:color w:val="000000"/>
          <w:sz w:val="20"/>
          <w:szCs w:val="20"/>
        </w:rPr>
        <w:t>The German guards were supplied with batons, but these were restricted to only being carried at night.</w:t>
      </w:r>
    </w:p>
    <w:p w14:paraId="2E3F4E40" w14:textId="7AA833C3" w:rsidR="008C4164" w:rsidRPr="00A926B5" w:rsidRDefault="008C4164" w:rsidP="0078128E">
      <w:pPr>
        <w:jc w:val="both"/>
        <w:rPr>
          <w:rStyle w:val="HTMLCite"/>
          <w:rFonts w:ascii="Arial" w:hAnsi="Arial" w:cs="Arial"/>
          <w:i w:val="0"/>
          <w:iCs w:val="0"/>
          <w:color w:val="000000"/>
          <w:sz w:val="12"/>
          <w:szCs w:val="12"/>
        </w:rPr>
      </w:pPr>
    </w:p>
    <w:p w14:paraId="72EDC8CE" w14:textId="6369AB29" w:rsidR="008C4164" w:rsidRDefault="008C4164"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Camp leader Paul, </w:t>
      </w:r>
      <w:r w:rsidR="004310D6">
        <w:rPr>
          <w:rStyle w:val="HTMLCite"/>
          <w:rFonts w:ascii="Arial" w:hAnsi="Arial" w:cs="Arial"/>
          <w:i w:val="0"/>
          <w:iCs w:val="0"/>
          <w:color w:val="000000"/>
          <w:sz w:val="20"/>
          <w:szCs w:val="20"/>
        </w:rPr>
        <w:t>was described as a young man with a pleasant calm manner. He had been a barber and tramway man. Highly praised for his re-education work and leadership of the anti-fascist group.</w:t>
      </w:r>
    </w:p>
    <w:p w14:paraId="6D1597A2" w14:textId="77777777" w:rsidR="004310D6" w:rsidRPr="00A926B5" w:rsidRDefault="004310D6" w:rsidP="0078128E">
      <w:pPr>
        <w:jc w:val="both"/>
        <w:rPr>
          <w:rStyle w:val="HTMLCite"/>
          <w:rFonts w:ascii="Arial" w:hAnsi="Arial" w:cs="Arial"/>
          <w:i w:val="0"/>
          <w:iCs w:val="0"/>
          <w:color w:val="000000"/>
          <w:sz w:val="12"/>
          <w:szCs w:val="12"/>
        </w:rPr>
      </w:pPr>
    </w:p>
    <w:p w14:paraId="0E3FBDF6" w14:textId="77777777" w:rsidR="004310D6" w:rsidRDefault="004310D6" w:rsidP="004310D6">
      <w:pPr>
        <w:jc w:val="both"/>
        <w:rPr>
          <w:rStyle w:val="HTMLCite"/>
          <w:rFonts w:ascii="Arial" w:hAnsi="Arial" w:cs="Arial"/>
          <w:i w:val="0"/>
          <w:iCs w:val="0"/>
          <w:color w:val="000000"/>
          <w:sz w:val="20"/>
          <w:szCs w:val="20"/>
        </w:rPr>
      </w:pPr>
      <w:r w:rsidRPr="008C4164">
        <w:rPr>
          <w:rStyle w:val="HTMLCite"/>
          <w:rFonts w:ascii="Arial" w:hAnsi="Arial" w:cs="Arial"/>
          <w:i w:val="0"/>
          <w:iCs w:val="0"/>
          <w:color w:val="000000"/>
          <w:sz w:val="20"/>
          <w:szCs w:val="20"/>
        </w:rPr>
        <w:t xml:space="preserve">The film about </w:t>
      </w:r>
      <w:r>
        <w:rPr>
          <w:rStyle w:val="HTMLCite"/>
          <w:rFonts w:ascii="Arial" w:hAnsi="Arial" w:cs="Arial"/>
          <w:i w:val="0"/>
          <w:iCs w:val="0"/>
          <w:color w:val="000000"/>
          <w:sz w:val="20"/>
          <w:szCs w:val="20"/>
        </w:rPr>
        <w:t>concentration camps had been shown, there was a; “</w:t>
      </w:r>
      <w:r w:rsidRPr="008C4164">
        <w:rPr>
          <w:rStyle w:val="HTMLCite"/>
          <w:rFonts w:ascii="Arial" w:hAnsi="Arial" w:cs="Arial"/>
          <w:color w:val="000000"/>
          <w:sz w:val="20"/>
          <w:szCs w:val="20"/>
        </w:rPr>
        <w:t>striking reception given here to the atrocity film. After a bunch of orders, insignia and decorations were thrown into a box for destruction</w:t>
      </w:r>
      <w:r>
        <w:rPr>
          <w:rStyle w:val="HTMLCite"/>
          <w:rFonts w:ascii="Arial" w:hAnsi="Arial" w:cs="Arial"/>
          <w:i w:val="0"/>
          <w:iCs w:val="0"/>
          <w:color w:val="000000"/>
          <w:sz w:val="20"/>
          <w:szCs w:val="20"/>
        </w:rPr>
        <w:t>.”</w:t>
      </w:r>
    </w:p>
    <w:p w14:paraId="3E673F03" w14:textId="77777777" w:rsidR="004310D6" w:rsidRPr="00A926B5" w:rsidRDefault="004310D6" w:rsidP="004310D6">
      <w:pPr>
        <w:jc w:val="both"/>
        <w:rPr>
          <w:rStyle w:val="HTMLCite"/>
          <w:rFonts w:ascii="Arial" w:hAnsi="Arial" w:cs="Arial"/>
          <w:i w:val="0"/>
          <w:iCs w:val="0"/>
          <w:color w:val="000000"/>
          <w:sz w:val="12"/>
          <w:szCs w:val="12"/>
        </w:rPr>
      </w:pPr>
    </w:p>
    <w:p w14:paraId="3DAF5A8F" w14:textId="38492A78" w:rsidR="004310D6" w:rsidRDefault="004310D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Complaints had </w:t>
      </w:r>
      <w:r w:rsidR="00A926B5">
        <w:rPr>
          <w:rStyle w:val="HTMLCite"/>
          <w:rFonts w:ascii="Arial" w:hAnsi="Arial" w:cs="Arial"/>
          <w:i w:val="0"/>
          <w:iCs w:val="0"/>
          <w:color w:val="000000"/>
          <w:sz w:val="20"/>
          <w:szCs w:val="20"/>
        </w:rPr>
        <w:t xml:space="preserve">again </w:t>
      </w:r>
      <w:r>
        <w:rPr>
          <w:rStyle w:val="HTMLCite"/>
          <w:rFonts w:ascii="Arial" w:hAnsi="Arial" w:cs="Arial"/>
          <w:i w:val="0"/>
          <w:iCs w:val="0"/>
          <w:color w:val="000000"/>
          <w:sz w:val="20"/>
          <w:szCs w:val="20"/>
        </w:rPr>
        <w:t>been raised about lack of mail from Germany. This occurred in many camps – but considering the disruption across Europe was understandable.</w:t>
      </w:r>
    </w:p>
    <w:p w14:paraId="4E035B74" w14:textId="5D2DB823" w:rsidR="004310D6" w:rsidRPr="00A926B5" w:rsidRDefault="004310D6" w:rsidP="0078128E">
      <w:pPr>
        <w:jc w:val="both"/>
        <w:rPr>
          <w:rStyle w:val="HTMLCite"/>
          <w:rFonts w:ascii="Arial" w:hAnsi="Arial" w:cs="Arial"/>
          <w:i w:val="0"/>
          <w:iCs w:val="0"/>
          <w:color w:val="000000"/>
          <w:sz w:val="12"/>
          <w:szCs w:val="12"/>
        </w:rPr>
      </w:pPr>
    </w:p>
    <w:p w14:paraId="78A09043" w14:textId="419CB207" w:rsidR="004310D6" w:rsidRDefault="004310D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13 miners had been repatriated to Germany as they were regarded as priority.</w:t>
      </w:r>
    </w:p>
    <w:p w14:paraId="033F4670" w14:textId="77777777" w:rsidR="008C4164" w:rsidRPr="00A926B5" w:rsidRDefault="008C4164" w:rsidP="0078128E">
      <w:pPr>
        <w:jc w:val="both"/>
        <w:rPr>
          <w:rStyle w:val="HTMLCite"/>
          <w:rFonts w:ascii="Arial" w:hAnsi="Arial" w:cs="Arial"/>
          <w:i w:val="0"/>
          <w:iCs w:val="0"/>
          <w:color w:val="000000"/>
          <w:sz w:val="12"/>
          <w:szCs w:val="12"/>
        </w:rPr>
      </w:pPr>
    </w:p>
    <w:p w14:paraId="0D1F14A5" w14:textId="4DA9B987" w:rsidR="001D7769" w:rsidRPr="00D83159" w:rsidRDefault="001D7769"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There had been 150 new arrivals from Merevale Camp 195.</w:t>
      </w:r>
    </w:p>
    <w:p w14:paraId="005FA805" w14:textId="77777777" w:rsidR="008C4164" w:rsidRPr="00D83159" w:rsidRDefault="008C4164" w:rsidP="0078128E">
      <w:pPr>
        <w:jc w:val="both"/>
        <w:rPr>
          <w:rStyle w:val="HTMLCite"/>
          <w:rFonts w:ascii="Arial" w:hAnsi="Arial" w:cs="Arial"/>
          <w:b/>
          <w:bCs/>
          <w:i w:val="0"/>
          <w:iCs w:val="0"/>
          <w:color w:val="000000"/>
          <w:sz w:val="16"/>
          <w:szCs w:val="16"/>
        </w:rPr>
      </w:pPr>
    </w:p>
    <w:p w14:paraId="57AC652A" w14:textId="3A5C6BAB" w:rsidR="009F5124" w:rsidRPr="00D83159" w:rsidRDefault="009F5124" w:rsidP="0078128E">
      <w:pPr>
        <w:jc w:val="both"/>
        <w:rPr>
          <w:rStyle w:val="HTMLCite"/>
          <w:rFonts w:ascii="Arial" w:hAnsi="Arial" w:cs="Arial"/>
          <w:i w:val="0"/>
          <w:iCs w:val="0"/>
          <w:color w:val="000000"/>
          <w:sz w:val="20"/>
          <w:szCs w:val="20"/>
        </w:rPr>
      </w:pPr>
      <w:r w:rsidRPr="00D83159">
        <w:rPr>
          <w:rStyle w:val="HTMLCite"/>
          <w:rFonts w:ascii="Arial" w:hAnsi="Arial" w:cs="Arial"/>
          <w:b/>
          <w:bCs/>
          <w:i w:val="0"/>
          <w:iCs w:val="0"/>
          <w:color w:val="000000"/>
          <w:sz w:val="20"/>
          <w:szCs w:val="20"/>
        </w:rPr>
        <w:t xml:space="preserve">16/17 July 1945 </w:t>
      </w:r>
      <w:r w:rsidRPr="00D83159">
        <w:rPr>
          <w:rStyle w:val="HTMLCite"/>
          <w:rFonts w:ascii="Arial" w:hAnsi="Arial" w:cs="Arial"/>
          <w:i w:val="0"/>
          <w:iCs w:val="0"/>
          <w:color w:val="000000"/>
          <w:sz w:val="20"/>
          <w:szCs w:val="20"/>
        </w:rPr>
        <w:t xml:space="preserve">– Mr </w:t>
      </w:r>
      <w:proofErr w:type="spellStart"/>
      <w:r w:rsidRPr="00D83159">
        <w:rPr>
          <w:rStyle w:val="HTMLCite"/>
          <w:rFonts w:ascii="Arial" w:hAnsi="Arial" w:cs="Arial"/>
          <w:i w:val="0"/>
          <w:iCs w:val="0"/>
          <w:color w:val="000000"/>
          <w:sz w:val="20"/>
          <w:szCs w:val="20"/>
        </w:rPr>
        <w:t>Dadley</w:t>
      </w:r>
      <w:proofErr w:type="spellEnd"/>
      <w:r w:rsidRPr="00D83159">
        <w:rPr>
          <w:rStyle w:val="HTMLCite"/>
          <w:rFonts w:ascii="Arial" w:hAnsi="Arial" w:cs="Arial"/>
          <w:i w:val="0"/>
          <w:iCs w:val="0"/>
          <w:color w:val="000000"/>
          <w:sz w:val="20"/>
          <w:szCs w:val="20"/>
        </w:rPr>
        <w:t xml:space="preserve">-Potter </w:t>
      </w:r>
      <w:r w:rsidR="00BF7809">
        <w:rPr>
          <w:rStyle w:val="HTMLCite"/>
          <w:rFonts w:ascii="Arial" w:hAnsi="Arial" w:cs="Arial"/>
          <w:i w:val="0"/>
          <w:iCs w:val="0"/>
          <w:color w:val="000000"/>
          <w:sz w:val="20"/>
          <w:szCs w:val="20"/>
        </w:rPr>
        <w:t>carried out</w:t>
      </w:r>
      <w:r w:rsidRPr="00D83159">
        <w:rPr>
          <w:rStyle w:val="HTMLCite"/>
          <w:rFonts w:ascii="Arial" w:hAnsi="Arial" w:cs="Arial"/>
          <w:i w:val="0"/>
          <w:iCs w:val="0"/>
          <w:color w:val="000000"/>
          <w:sz w:val="20"/>
          <w:szCs w:val="20"/>
        </w:rPr>
        <w:t xml:space="preserve"> another English Inspection and received a hearty welcome. He found that English standards had risen. 250 pows attended his lecture.</w:t>
      </w:r>
      <w:r w:rsidR="00BF7809">
        <w:rPr>
          <w:rStyle w:val="HTMLCite"/>
          <w:rFonts w:ascii="Arial" w:hAnsi="Arial" w:cs="Arial"/>
          <w:i w:val="0"/>
          <w:iCs w:val="0"/>
          <w:color w:val="000000"/>
          <w:sz w:val="20"/>
          <w:szCs w:val="20"/>
        </w:rPr>
        <w:t xml:space="preserve"> This was probably the peak of interest from the pows in learning English, in this and other camps there was a steady decline</w:t>
      </w:r>
      <w:r w:rsidR="00A926B5">
        <w:rPr>
          <w:rStyle w:val="HTMLCite"/>
          <w:rFonts w:ascii="Arial" w:hAnsi="Arial" w:cs="Arial"/>
          <w:i w:val="0"/>
          <w:iCs w:val="0"/>
          <w:color w:val="000000"/>
          <w:sz w:val="20"/>
          <w:szCs w:val="20"/>
        </w:rPr>
        <w:t>.</w:t>
      </w:r>
    </w:p>
    <w:p w14:paraId="15A1B992" w14:textId="77777777" w:rsidR="00E332A5" w:rsidRDefault="00E332A5" w:rsidP="0078128E">
      <w:pPr>
        <w:jc w:val="both"/>
        <w:rPr>
          <w:rStyle w:val="HTMLCite"/>
          <w:rFonts w:ascii="Arial" w:hAnsi="Arial" w:cs="Arial"/>
          <w:i w:val="0"/>
          <w:iCs w:val="0"/>
          <w:color w:val="000000"/>
          <w:sz w:val="16"/>
          <w:szCs w:val="16"/>
        </w:rPr>
      </w:pPr>
    </w:p>
    <w:p w14:paraId="03E97F97" w14:textId="2D3EA1B0" w:rsidR="00E332A5" w:rsidRPr="00E332A5" w:rsidRDefault="00E332A5" w:rsidP="0078128E">
      <w:pPr>
        <w:jc w:val="both"/>
        <w:rPr>
          <w:rStyle w:val="HTMLCite"/>
          <w:rFonts w:ascii="Arial" w:hAnsi="Arial" w:cs="Arial"/>
          <w:i w:val="0"/>
          <w:iCs w:val="0"/>
          <w:color w:val="000000"/>
          <w:sz w:val="20"/>
          <w:szCs w:val="20"/>
        </w:rPr>
      </w:pPr>
      <w:r w:rsidRPr="00E332A5">
        <w:rPr>
          <w:rStyle w:val="HTMLCite"/>
          <w:rFonts w:ascii="Arial" w:hAnsi="Arial" w:cs="Arial"/>
          <w:b/>
          <w:bCs/>
          <w:i w:val="0"/>
          <w:iCs w:val="0"/>
          <w:color w:val="000000"/>
          <w:sz w:val="20"/>
          <w:szCs w:val="20"/>
        </w:rPr>
        <w:t>August 1945</w:t>
      </w:r>
      <w:r>
        <w:rPr>
          <w:rStyle w:val="HTMLCite"/>
          <w:rFonts w:ascii="Arial" w:hAnsi="Arial" w:cs="Arial"/>
          <w:i w:val="0"/>
          <w:iCs w:val="0"/>
          <w:color w:val="000000"/>
          <w:sz w:val="20"/>
          <w:szCs w:val="20"/>
        </w:rPr>
        <w:t xml:space="preserve"> – Correspondence shows that the new Commandant, Lt Col C D Bowdery, had joined the camp.</w:t>
      </w:r>
    </w:p>
    <w:p w14:paraId="5DBACE3C" w14:textId="29FE3DF0" w:rsidR="00E332A5" w:rsidRPr="00D83159" w:rsidRDefault="00E332A5" w:rsidP="0078128E">
      <w:pPr>
        <w:jc w:val="both"/>
        <w:rPr>
          <w:rStyle w:val="HTMLCite"/>
          <w:rFonts w:ascii="Arial" w:hAnsi="Arial" w:cs="Arial"/>
          <w:i w:val="0"/>
          <w:iCs w:val="0"/>
          <w:color w:val="000000"/>
          <w:sz w:val="16"/>
          <w:szCs w:val="16"/>
        </w:rPr>
      </w:pPr>
    </w:p>
    <w:p w14:paraId="5C4180A2" w14:textId="23FED55E" w:rsidR="009F5124" w:rsidRPr="00D83159" w:rsidRDefault="009F5124" w:rsidP="0078128E">
      <w:pPr>
        <w:jc w:val="both"/>
        <w:rPr>
          <w:rStyle w:val="HTMLCite"/>
          <w:rFonts w:ascii="Arial" w:hAnsi="Arial" w:cs="Arial"/>
          <w:i w:val="0"/>
          <w:iCs w:val="0"/>
          <w:color w:val="000000"/>
          <w:sz w:val="20"/>
          <w:szCs w:val="20"/>
        </w:rPr>
      </w:pPr>
      <w:r w:rsidRPr="00D83159">
        <w:rPr>
          <w:rStyle w:val="HTMLCite"/>
          <w:rFonts w:ascii="Arial" w:hAnsi="Arial" w:cs="Arial"/>
          <w:b/>
          <w:bCs/>
          <w:i w:val="0"/>
          <w:iCs w:val="0"/>
          <w:color w:val="000000"/>
          <w:sz w:val="20"/>
          <w:szCs w:val="20"/>
        </w:rPr>
        <w:t>13-14 January 1946</w:t>
      </w:r>
      <w:r w:rsidRPr="00D83159">
        <w:rPr>
          <w:rStyle w:val="HTMLCite"/>
          <w:rFonts w:ascii="Arial" w:hAnsi="Arial" w:cs="Arial"/>
          <w:i w:val="0"/>
          <w:iCs w:val="0"/>
          <w:color w:val="000000"/>
          <w:sz w:val="20"/>
          <w:szCs w:val="20"/>
        </w:rPr>
        <w:t xml:space="preserve"> – Mr </w:t>
      </w:r>
      <w:proofErr w:type="spellStart"/>
      <w:r w:rsidRPr="00D83159">
        <w:rPr>
          <w:rStyle w:val="HTMLCite"/>
          <w:rFonts w:ascii="Arial" w:hAnsi="Arial" w:cs="Arial"/>
          <w:i w:val="0"/>
          <w:iCs w:val="0"/>
          <w:color w:val="000000"/>
          <w:sz w:val="20"/>
          <w:szCs w:val="20"/>
        </w:rPr>
        <w:t>Dadley</w:t>
      </w:r>
      <w:proofErr w:type="spellEnd"/>
      <w:r w:rsidRPr="00D83159">
        <w:rPr>
          <w:rStyle w:val="HTMLCite"/>
          <w:rFonts w:ascii="Arial" w:hAnsi="Arial" w:cs="Arial"/>
          <w:i w:val="0"/>
          <w:iCs w:val="0"/>
          <w:color w:val="000000"/>
          <w:sz w:val="20"/>
          <w:szCs w:val="20"/>
        </w:rPr>
        <w:t>-Potter returned.</w:t>
      </w:r>
    </w:p>
    <w:p w14:paraId="0BA9C3CB" w14:textId="77777777" w:rsidR="009F5124" w:rsidRPr="00D83159" w:rsidRDefault="009F5124" w:rsidP="0078128E">
      <w:pPr>
        <w:jc w:val="both"/>
        <w:rPr>
          <w:rStyle w:val="HTMLCite"/>
          <w:rFonts w:ascii="Arial" w:hAnsi="Arial" w:cs="Arial"/>
          <w:i w:val="0"/>
          <w:iCs w:val="0"/>
          <w:color w:val="000000"/>
          <w:sz w:val="12"/>
          <w:szCs w:val="12"/>
        </w:rPr>
      </w:pPr>
    </w:p>
    <w:p w14:paraId="5D4C9B57" w14:textId="3A4048BE" w:rsidR="009F5124" w:rsidRPr="00D83159" w:rsidRDefault="009F5124" w:rsidP="0078128E">
      <w:p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The Commandant, Lt Col</w:t>
      </w:r>
      <w:r w:rsidR="007F1FE1" w:rsidRPr="00D83159">
        <w:rPr>
          <w:rStyle w:val="HTMLCite"/>
          <w:rFonts w:ascii="Arial" w:hAnsi="Arial" w:cs="Arial"/>
          <w:i w:val="0"/>
          <w:iCs w:val="0"/>
          <w:color w:val="000000"/>
          <w:sz w:val="20"/>
          <w:szCs w:val="20"/>
        </w:rPr>
        <w:t xml:space="preserve"> Bowdery</w:t>
      </w:r>
      <w:r w:rsidRPr="00D83159">
        <w:rPr>
          <w:rStyle w:val="HTMLCite"/>
          <w:rFonts w:ascii="Arial" w:hAnsi="Arial" w:cs="Arial"/>
          <w:i w:val="0"/>
          <w:iCs w:val="0"/>
          <w:color w:val="000000"/>
          <w:sz w:val="20"/>
          <w:szCs w:val="20"/>
        </w:rPr>
        <w:t>, was stricter than his predecess</w:t>
      </w:r>
      <w:r w:rsidR="007F1FE1" w:rsidRPr="00D83159">
        <w:rPr>
          <w:rStyle w:val="HTMLCite"/>
          <w:rFonts w:ascii="Arial" w:hAnsi="Arial" w:cs="Arial"/>
          <w:i w:val="0"/>
          <w:iCs w:val="0"/>
          <w:color w:val="000000"/>
          <w:sz w:val="20"/>
          <w:szCs w:val="20"/>
        </w:rPr>
        <w:t>o</w:t>
      </w:r>
      <w:r w:rsidRPr="00D83159">
        <w:rPr>
          <w:rStyle w:val="HTMLCite"/>
          <w:rFonts w:ascii="Arial" w:hAnsi="Arial" w:cs="Arial"/>
          <w:i w:val="0"/>
          <w:iCs w:val="0"/>
          <w:color w:val="000000"/>
          <w:sz w:val="20"/>
          <w:szCs w:val="20"/>
        </w:rPr>
        <w:t>r</w:t>
      </w:r>
      <w:r w:rsidR="007F1FE1" w:rsidRPr="00D83159">
        <w:rPr>
          <w:rStyle w:val="HTMLCite"/>
          <w:rFonts w:ascii="Arial" w:hAnsi="Arial" w:cs="Arial"/>
          <w:i w:val="0"/>
          <w:iCs w:val="0"/>
          <w:color w:val="000000"/>
          <w:sz w:val="20"/>
          <w:szCs w:val="20"/>
        </w:rPr>
        <w:t>, but took a keen interest in the welfare of the pows. The Commandant believed that restlessness amongst the pows arose from:</w:t>
      </w:r>
    </w:p>
    <w:p w14:paraId="1021D773" w14:textId="77777777" w:rsidR="007F1FE1" w:rsidRPr="00D83159" w:rsidRDefault="007F1FE1" w:rsidP="0078128E">
      <w:pPr>
        <w:jc w:val="both"/>
        <w:rPr>
          <w:rStyle w:val="HTMLCite"/>
          <w:rFonts w:ascii="Arial" w:hAnsi="Arial" w:cs="Arial"/>
          <w:i w:val="0"/>
          <w:iCs w:val="0"/>
          <w:color w:val="000000"/>
          <w:sz w:val="8"/>
          <w:szCs w:val="8"/>
        </w:rPr>
      </w:pPr>
    </w:p>
    <w:p w14:paraId="795DA782" w14:textId="15B7F09F" w:rsidR="007F1FE1" w:rsidRPr="00D83159" w:rsidRDefault="007F1FE1" w:rsidP="007F1FE1">
      <w:pPr>
        <w:pStyle w:val="ListParagraph"/>
        <w:numPr>
          <w:ilvl w:val="0"/>
          <w:numId w:val="12"/>
        </w:num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Receiving mail led to a str</w:t>
      </w:r>
      <w:r w:rsidR="00BF7809">
        <w:rPr>
          <w:rStyle w:val="HTMLCite"/>
          <w:rFonts w:ascii="Arial" w:hAnsi="Arial" w:cs="Arial"/>
          <w:i w:val="0"/>
          <w:iCs w:val="0"/>
          <w:color w:val="000000"/>
          <w:sz w:val="20"/>
          <w:szCs w:val="20"/>
        </w:rPr>
        <w:t>o</w:t>
      </w:r>
      <w:r w:rsidRPr="00D83159">
        <w:rPr>
          <w:rStyle w:val="HTMLCite"/>
          <w:rFonts w:ascii="Arial" w:hAnsi="Arial" w:cs="Arial"/>
          <w:i w:val="0"/>
          <w:iCs w:val="0"/>
          <w:color w:val="000000"/>
          <w:sz w:val="20"/>
          <w:szCs w:val="20"/>
        </w:rPr>
        <w:t>nger desire for repatriation.</w:t>
      </w:r>
    </w:p>
    <w:p w14:paraId="03523ACA" w14:textId="533CEF42" w:rsidR="007F1FE1" w:rsidRPr="00D83159" w:rsidRDefault="007F1FE1" w:rsidP="007F1FE1">
      <w:pPr>
        <w:pStyle w:val="ListParagraph"/>
        <w:numPr>
          <w:ilvl w:val="0"/>
          <w:numId w:val="12"/>
        </w:num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Discontented pows arriving from other camps.</w:t>
      </w:r>
    </w:p>
    <w:p w14:paraId="7BCD07D3" w14:textId="3866A3E1" w:rsidR="007F1FE1" w:rsidRPr="00D83159" w:rsidRDefault="007F1FE1" w:rsidP="007F1FE1">
      <w:pPr>
        <w:pStyle w:val="ListParagraph"/>
        <w:numPr>
          <w:ilvl w:val="0"/>
          <w:numId w:val="12"/>
        </w:num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Cold weather.</w:t>
      </w:r>
    </w:p>
    <w:p w14:paraId="0E58C045" w14:textId="0E564499" w:rsidR="007F1FE1" w:rsidRPr="00D83159" w:rsidRDefault="007F1FE1" w:rsidP="007F1FE1">
      <w:pPr>
        <w:pStyle w:val="ListParagraph"/>
        <w:numPr>
          <w:ilvl w:val="0"/>
          <w:numId w:val="12"/>
        </w:num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Repatriation of Italians, not Germans.</w:t>
      </w:r>
    </w:p>
    <w:p w14:paraId="6D3804BE" w14:textId="3B92C15A" w:rsidR="007F1FE1" w:rsidRPr="00D83159" w:rsidRDefault="007F1FE1" w:rsidP="007F1FE1">
      <w:pPr>
        <w:pStyle w:val="ListParagraph"/>
        <w:numPr>
          <w:ilvl w:val="0"/>
          <w:numId w:val="12"/>
        </w:num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Reduction of NAAFI rations, no cake and only 15 cigarettes a week.</w:t>
      </w:r>
    </w:p>
    <w:p w14:paraId="7BFECB7D" w14:textId="3F6B82EE" w:rsidR="007F1FE1" w:rsidRPr="00D83159" w:rsidRDefault="007F1FE1" w:rsidP="007F1FE1">
      <w:pPr>
        <w:pStyle w:val="ListParagraph"/>
        <w:numPr>
          <w:ilvl w:val="0"/>
          <w:numId w:val="12"/>
        </w:numPr>
        <w:spacing w:after="0"/>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Idleness, in part caused by the weather.</w:t>
      </w:r>
    </w:p>
    <w:p w14:paraId="6EBAF454" w14:textId="77777777" w:rsidR="007F1FE1" w:rsidRPr="00D83159" w:rsidRDefault="007F1FE1" w:rsidP="007F1FE1">
      <w:pPr>
        <w:jc w:val="both"/>
        <w:rPr>
          <w:rStyle w:val="HTMLCite"/>
          <w:rFonts w:ascii="Arial" w:hAnsi="Arial" w:cs="Arial"/>
          <w:i w:val="0"/>
          <w:iCs w:val="0"/>
          <w:color w:val="000000"/>
          <w:sz w:val="8"/>
          <w:szCs w:val="8"/>
        </w:rPr>
      </w:pPr>
    </w:p>
    <w:p w14:paraId="572967DA" w14:textId="09F40A31" w:rsidR="007F1FE1" w:rsidRPr="00D83159" w:rsidRDefault="007F1FE1" w:rsidP="007F1FE1">
      <w:p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 xml:space="preserve">He thought that this restlessness would decrease as time went by. He also found that the pows were apathetic </w:t>
      </w:r>
      <w:r w:rsidR="00F2550E" w:rsidRPr="00D83159">
        <w:rPr>
          <w:rStyle w:val="HTMLCite"/>
          <w:rFonts w:ascii="Arial" w:hAnsi="Arial" w:cs="Arial"/>
          <w:i w:val="0"/>
          <w:iCs w:val="0"/>
          <w:color w:val="000000"/>
          <w:sz w:val="20"/>
          <w:szCs w:val="20"/>
        </w:rPr>
        <w:t>towards camp activities.</w:t>
      </w:r>
    </w:p>
    <w:p w14:paraId="6896C186" w14:textId="77777777" w:rsidR="007F1FE1" w:rsidRPr="00D83159" w:rsidRDefault="007F1FE1" w:rsidP="0078128E">
      <w:pPr>
        <w:jc w:val="both"/>
        <w:rPr>
          <w:rStyle w:val="HTMLCite"/>
          <w:rFonts w:ascii="Arial" w:hAnsi="Arial" w:cs="Arial"/>
          <w:i w:val="0"/>
          <w:iCs w:val="0"/>
          <w:color w:val="000000"/>
          <w:sz w:val="12"/>
          <w:szCs w:val="12"/>
        </w:rPr>
      </w:pPr>
    </w:p>
    <w:p w14:paraId="4091AE97" w14:textId="5C6990F0" w:rsidR="007F1FE1" w:rsidRPr="00D83159" w:rsidRDefault="007F1FE1" w:rsidP="0078128E">
      <w:p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The interpreter, S/Sgt Ellwood, stated that some letters from Germany mentioned the return of pows from Russian camps. This was partly true – but Russia also held on to</w:t>
      </w:r>
      <w:r w:rsidR="00BF7809">
        <w:rPr>
          <w:rStyle w:val="HTMLCite"/>
          <w:rFonts w:ascii="Arial" w:hAnsi="Arial" w:cs="Arial"/>
          <w:i w:val="0"/>
          <w:iCs w:val="0"/>
          <w:color w:val="000000"/>
          <w:sz w:val="20"/>
          <w:szCs w:val="20"/>
        </w:rPr>
        <w:t xml:space="preserve"> </w:t>
      </w:r>
      <w:r w:rsidRPr="00D83159">
        <w:rPr>
          <w:rStyle w:val="HTMLCite"/>
          <w:rFonts w:ascii="Arial" w:hAnsi="Arial" w:cs="Arial"/>
          <w:i w:val="0"/>
          <w:iCs w:val="0"/>
          <w:color w:val="000000"/>
          <w:sz w:val="20"/>
          <w:szCs w:val="20"/>
        </w:rPr>
        <w:t>many pows until the mid-1950’s. This news made some pows look on communism more favourably.</w:t>
      </w:r>
    </w:p>
    <w:p w14:paraId="49B11E57" w14:textId="4B2C8C34" w:rsidR="009F5124" w:rsidRPr="00D83159" w:rsidRDefault="009F5124" w:rsidP="0078128E">
      <w:pPr>
        <w:jc w:val="both"/>
        <w:rPr>
          <w:rStyle w:val="HTMLCite"/>
          <w:rFonts w:ascii="Arial" w:hAnsi="Arial" w:cs="Arial"/>
          <w:i w:val="0"/>
          <w:iCs w:val="0"/>
          <w:color w:val="000000"/>
          <w:sz w:val="12"/>
          <w:szCs w:val="12"/>
        </w:rPr>
      </w:pPr>
    </w:p>
    <w:p w14:paraId="5D5F4E3C" w14:textId="65B63F27" w:rsidR="00F2550E" w:rsidRPr="00D83159" w:rsidRDefault="00F2550E" w:rsidP="0078128E">
      <w:p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 xml:space="preserve">Mr </w:t>
      </w:r>
      <w:proofErr w:type="spellStart"/>
      <w:r w:rsidRPr="00D83159">
        <w:rPr>
          <w:rStyle w:val="HTMLCite"/>
          <w:rFonts w:ascii="Arial" w:hAnsi="Arial" w:cs="Arial"/>
          <w:i w:val="0"/>
          <w:iCs w:val="0"/>
          <w:color w:val="000000"/>
          <w:sz w:val="20"/>
          <w:szCs w:val="20"/>
        </w:rPr>
        <w:t>Dadley</w:t>
      </w:r>
      <w:proofErr w:type="spellEnd"/>
      <w:r w:rsidRPr="00D83159">
        <w:rPr>
          <w:rStyle w:val="HTMLCite"/>
          <w:rFonts w:ascii="Arial" w:hAnsi="Arial" w:cs="Arial"/>
          <w:i w:val="0"/>
          <w:iCs w:val="0"/>
          <w:color w:val="000000"/>
          <w:sz w:val="20"/>
          <w:szCs w:val="20"/>
        </w:rPr>
        <w:t>-Potter gave two lectures with attendance down to 150/60.</w:t>
      </w:r>
    </w:p>
    <w:p w14:paraId="42ED720B" w14:textId="7AFF7DC4" w:rsidR="009F5124" w:rsidRPr="00D83159" w:rsidRDefault="009F5124" w:rsidP="0078128E">
      <w:pPr>
        <w:jc w:val="both"/>
        <w:rPr>
          <w:rStyle w:val="HTMLCite"/>
          <w:rFonts w:ascii="Arial" w:hAnsi="Arial" w:cs="Arial"/>
          <w:b/>
          <w:bCs/>
          <w:i w:val="0"/>
          <w:iCs w:val="0"/>
          <w:color w:val="000000"/>
          <w:sz w:val="16"/>
          <w:szCs w:val="16"/>
        </w:rPr>
      </w:pPr>
    </w:p>
    <w:p w14:paraId="7B4ECA90" w14:textId="349B8ADB" w:rsidR="0078128E" w:rsidRPr="00D83159" w:rsidRDefault="0078128E" w:rsidP="0078128E">
      <w:pPr>
        <w:jc w:val="both"/>
        <w:rPr>
          <w:rFonts w:ascii="Arial" w:hAnsi="Arial" w:cs="Arial"/>
          <w:i/>
          <w:iCs/>
          <w:sz w:val="20"/>
          <w:szCs w:val="20"/>
        </w:rPr>
      </w:pPr>
      <w:r w:rsidRPr="00D83159">
        <w:rPr>
          <w:rStyle w:val="HTMLCite"/>
          <w:rFonts w:ascii="Arial" w:hAnsi="Arial" w:cs="Arial"/>
          <w:b/>
          <w:bCs/>
          <w:i w:val="0"/>
          <w:iCs w:val="0"/>
          <w:color w:val="000000"/>
          <w:sz w:val="20"/>
          <w:szCs w:val="20"/>
        </w:rPr>
        <w:t>12 February 1946</w:t>
      </w:r>
      <w:r w:rsidRPr="00D83159">
        <w:rPr>
          <w:rStyle w:val="HTMLCite"/>
          <w:rFonts w:ascii="Arial" w:hAnsi="Arial" w:cs="Arial"/>
          <w:i w:val="0"/>
          <w:iCs w:val="0"/>
          <w:color w:val="000000"/>
          <w:sz w:val="20"/>
          <w:szCs w:val="20"/>
        </w:rPr>
        <w:t xml:space="preserve"> </w:t>
      </w:r>
      <w:r w:rsidRPr="00D83159">
        <w:rPr>
          <w:rStyle w:val="HTMLCite"/>
          <w:rFonts w:ascii="Arial" w:hAnsi="Arial" w:cs="Arial"/>
          <w:color w:val="000000"/>
          <w:sz w:val="20"/>
          <w:szCs w:val="20"/>
        </w:rPr>
        <w:t xml:space="preserve">- </w:t>
      </w:r>
      <w:r w:rsidRPr="00D83159">
        <w:rPr>
          <w:rFonts w:ascii="Arial" w:hAnsi="Arial" w:cs="Arial"/>
          <w:bCs/>
          <w:sz w:val="20"/>
          <w:szCs w:val="20"/>
        </w:rPr>
        <w:t>Exchange in Parliament – “</w:t>
      </w:r>
      <w:bookmarkStart w:id="2" w:name="S5CV0419P0_19460212_HOC_130"/>
      <w:bookmarkEnd w:id="2"/>
      <w:r w:rsidRPr="00D83159">
        <w:rPr>
          <w:rStyle w:val="HTMLCite"/>
          <w:rFonts w:ascii="Arial" w:hAnsi="Arial" w:cs="Arial"/>
          <w:color w:val="000000"/>
          <w:sz w:val="20"/>
          <w:szCs w:val="20"/>
        </w:rPr>
        <w:t xml:space="preserve">Lieut.-Commander Gurney </w:t>
      </w:r>
      <w:proofErr w:type="spellStart"/>
      <w:r w:rsidRPr="00D83159">
        <w:rPr>
          <w:rStyle w:val="HTMLCite"/>
          <w:rFonts w:ascii="Arial" w:hAnsi="Arial" w:cs="Arial"/>
          <w:color w:val="000000"/>
          <w:sz w:val="20"/>
          <w:szCs w:val="20"/>
        </w:rPr>
        <w:t>Braithswaite</w:t>
      </w:r>
      <w:proofErr w:type="spellEnd"/>
      <w:r w:rsidRPr="00D83159">
        <w:rPr>
          <w:rFonts w:ascii="Arial" w:hAnsi="Arial" w:cs="Arial"/>
          <w:i/>
          <w:iCs/>
          <w:sz w:val="20"/>
          <w:szCs w:val="20"/>
        </w:rPr>
        <w:t xml:space="preserve"> asked the Secretary of State for War whether he is satisfied that Northern Command Order No. 97 of 1946 is being sympathetically administered as regards other ranks at prisoner of war camp, Nether </w:t>
      </w:r>
      <w:proofErr w:type="spellStart"/>
      <w:r w:rsidRPr="00D83159">
        <w:rPr>
          <w:rFonts w:ascii="Arial" w:hAnsi="Arial" w:cs="Arial"/>
          <w:i/>
          <w:iCs/>
          <w:sz w:val="20"/>
          <w:szCs w:val="20"/>
        </w:rPr>
        <w:t>Headon</w:t>
      </w:r>
      <w:proofErr w:type="spellEnd"/>
      <w:r w:rsidRPr="00D83159">
        <w:rPr>
          <w:rFonts w:ascii="Arial" w:hAnsi="Arial" w:cs="Arial"/>
          <w:i/>
          <w:iCs/>
          <w:sz w:val="20"/>
          <w:szCs w:val="20"/>
        </w:rPr>
        <w:t>.</w:t>
      </w:r>
    </w:p>
    <w:p w14:paraId="18BDDE51" w14:textId="77777777" w:rsidR="0078128E" w:rsidRPr="00D83159" w:rsidRDefault="0078128E" w:rsidP="0078128E">
      <w:pPr>
        <w:jc w:val="both"/>
        <w:rPr>
          <w:rFonts w:ascii="Arial" w:hAnsi="Arial" w:cs="Arial"/>
          <w:i/>
          <w:iCs/>
          <w:sz w:val="8"/>
          <w:szCs w:val="8"/>
        </w:rPr>
      </w:pPr>
    </w:p>
    <w:p w14:paraId="3743BDB3" w14:textId="77777777" w:rsidR="009F5124" w:rsidRPr="00D83159" w:rsidRDefault="0078128E" w:rsidP="0078128E">
      <w:pPr>
        <w:jc w:val="both"/>
        <w:rPr>
          <w:rStyle w:val="HTMLCite"/>
          <w:rFonts w:ascii="Arial" w:hAnsi="Arial" w:cs="Arial"/>
          <w:i w:val="0"/>
          <w:iCs w:val="0"/>
          <w:color w:val="000000"/>
          <w:sz w:val="20"/>
          <w:szCs w:val="20"/>
        </w:rPr>
      </w:pPr>
      <w:r w:rsidRPr="00D83159">
        <w:rPr>
          <w:rFonts w:ascii="Arial" w:hAnsi="Arial" w:cs="Arial"/>
          <w:i/>
          <w:iCs/>
          <w:sz w:val="20"/>
          <w:szCs w:val="20"/>
        </w:rPr>
        <w:t>Mr.Lawson</w:t>
      </w:r>
      <w:bookmarkStart w:id="3" w:name="S5CV0419P0_19460212_HOC_131"/>
      <w:bookmarkEnd w:id="3"/>
      <w:r w:rsidRPr="00D83159">
        <w:rPr>
          <w:rFonts w:ascii="Arial" w:hAnsi="Arial" w:cs="Arial"/>
          <w:i/>
          <w:iCs/>
          <w:sz w:val="20"/>
          <w:szCs w:val="20"/>
        </w:rPr>
        <w:t xml:space="preserve"> - My information is that this is a very well run camp and that the order in question has been administered as sympathetically as the manpower situation and the requirements of security have permitted. The hon. and gallant Member will appreciate. that it is essential to have a proportion of officers and other ranks on duty at all times in a prisoner of war camp</w:t>
      </w:r>
      <w:r w:rsidRPr="00D83159">
        <w:rPr>
          <w:rFonts w:ascii="Arial" w:hAnsi="Arial" w:cs="Arial"/>
          <w:sz w:val="20"/>
          <w:szCs w:val="20"/>
        </w:rPr>
        <w:t>.</w:t>
      </w:r>
      <w:bookmarkStart w:id="4" w:name="S5CV0419P0_19460212_HOC_132"/>
      <w:bookmarkEnd w:id="4"/>
      <w:r w:rsidRPr="00D83159">
        <w:rPr>
          <w:rFonts w:ascii="Arial" w:hAnsi="Arial" w:cs="Arial"/>
          <w:sz w:val="20"/>
          <w:szCs w:val="20"/>
        </w:rPr>
        <w:t xml:space="preserve">” (This matter had been resolved – House of Commons, </w:t>
      </w:r>
      <w:r w:rsidRPr="00D83159">
        <w:rPr>
          <w:rStyle w:val="HTMLCite"/>
          <w:rFonts w:ascii="Arial" w:hAnsi="Arial" w:cs="Arial"/>
          <w:i w:val="0"/>
          <w:iCs w:val="0"/>
          <w:color w:val="000000"/>
          <w:sz w:val="20"/>
          <w:szCs w:val="20"/>
        </w:rPr>
        <w:t>12 February 1946, Vol 419, Cols 167-8).</w:t>
      </w:r>
    </w:p>
    <w:p w14:paraId="46311350" w14:textId="77777777" w:rsidR="009F5124" w:rsidRPr="00D83159" w:rsidRDefault="009F5124" w:rsidP="0078128E">
      <w:pPr>
        <w:jc w:val="both"/>
        <w:rPr>
          <w:rStyle w:val="HTMLCite"/>
          <w:rFonts w:ascii="Arial" w:hAnsi="Arial" w:cs="Arial"/>
          <w:i w:val="0"/>
          <w:iCs w:val="0"/>
          <w:color w:val="000000"/>
          <w:sz w:val="16"/>
          <w:szCs w:val="16"/>
        </w:rPr>
      </w:pPr>
    </w:p>
    <w:p w14:paraId="3ABFD26A" w14:textId="318E1A17" w:rsidR="00F2550E" w:rsidRPr="00D83159" w:rsidRDefault="00F2550E" w:rsidP="0078128E">
      <w:pPr>
        <w:jc w:val="both"/>
        <w:rPr>
          <w:rStyle w:val="HTMLCite"/>
          <w:rFonts w:ascii="Arial" w:hAnsi="Arial" w:cs="Arial"/>
          <w:i w:val="0"/>
          <w:iCs w:val="0"/>
          <w:color w:val="000000"/>
          <w:sz w:val="20"/>
          <w:szCs w:val="20"/>
        </w:rPr>
      </w:pPr>
      <w:r w:rsidRPr="00D83159">
        <w:rPr>
          <w:rStyle w:val="HTMLCite"/>
          <w:rFonts w:ascii="Arial" w:hAnsi="Arial" w:cs="Arial"/>
          <w:b/>
          <w:bCs/>
          <w:i w:val="0"/>
          <w:iCs w:val="0"/>
          <w:color w:val="000000"/>
          <w:sz w:val="20"/>
          <w:szCs w:val="20"/>
        </w:rPr>
        <w:t>17 May 1946</w:t>
      </w:r>
      <w:r w:rsidRPr="00D83159">
        <w:rPr>
          <w:rStyle w:val="HTMLCite"/>
          <w:rFonts w:ascii="Arial" w:hAnsi="Arial" w:cs="Arial"/>
          <w:i w:val="0"/>
          <w:iCs w:val="0"/>
          <w:color w:val="000000"/>
          <w:sz w:val="20"/>
          <w:szCs w:val="20"/>
        </w:rPr>
        <w:t xml:space="preserve"> – Report on re-education, select German staff, </w:t>
      </w:r>
      <w:r w:rsidR="00A926B5">
        <w:rPr>
          <w:rStyle w:val="HTMLCite"/>
          <w:rFonts w:ascii="Arial" w:hAnsi="Arial" w:cs="Arial"/>
          <w:i w:val="0"/>
          <w:iCs w:val="0"/>
          <w:color w:val="000000"/>
          <w:sz w:val="20"/>
          <w:szCs w:val="20"/>
        </w:rPr>
        <w:t xml:space="preserve">and </w:t>
      </w:r>
      <w:r w:rsidRPr="00D83159">
        <w:rPr>
          <w:rStyle w:val="HTMLCite"/>
          <w:rFonts w:ascii="Arial" w:hAnsi="Arial" w:cs="Arial"/>
          <w:i w:val="0"/>
          <w:iCs w:val="0"/>
          <w:color w:val="000000"/>
          <w:sz w:val="20"/>
          <w:szCs w:val="20"/>
        </w:rPr>
        <w:t>political screening of pows. Strength; 1 officer, (the M.O.), 1706 Other Ranks.</w:t>
      </w:r>
    </w:p>
    <w:p w14:paraId="10A73AF9" w14:textId="25701417" w:rsidR="00F2550E" w:rsidRPr="00D83159" w:rsidRDefault="00F2550E" w:rsidP="0078128E">
      <w:pPr>
        <w:jc w:val="both"/>
        <w:rPr>
          <w:rStyle w:val="HTMLCite"/>
          <w:rFonts w:ascii="Arial" w:hAnsi="Arial" w:cs="Arial"/>
          <w:i w:val="0"/>
          <w:iCs w:val="0"/>
          <w:color w:val="000000"/>
          <w:sz w:val="12"/>
          <w:szCs w:val="12"/>
        </w:rPr>
      </w:pPr>
    </w:p>
    <w:p w14:paraId="7C67A04E" w14:textId="0683C3F9" w:rsidR="00D83159" w:rsidRDefault="00D83159"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Commandant:</w:t>
      </w:r>
      <w:r>
        <w:rPr>
          <w:rStyle w:val="HTMLCite"/>
          <w:rFonts w:ascii="Arial" w:hAnsi="Arial" w:cs="Arial"/>
          <w:i w:val="0"/>
          <w:iCs w:val="0"/>
          <w:color w:val="000000"/>
          <w:sz w:val="20"/>
          <w:szCs w:val="20"/>
        </w:rPr>
        <w:tab/>
        <w:t>Lt Col Bowdery, MC, DLI</w:t>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t>Camp Leader:</w:t>
      </w:r>
      <w:r>
        <w:rPr>
          <w:rStyle w:val="HTMLCite"/>
          <w:rFonts w:ascii="Arial" w:hAnsi="Arial" w:cs="Arial"/>
          <w:i w:val="0"/>
          <w:iCs w:val="0"/>
          <w:color w:val="000000"/>
          <w:sz w:val="20"/>
          <w:szCs w:val="20"/>
        </w:rPr>
        <w:tab/>
        <w:t>Gefr Dr Weck (A)</w:t>
      </w:r>
    </w:p>
    <w:p w14:paraId="491C414D" w14:textId="16365A7C" w:rsidR="00D83159" w:rsidRDefault="00D83159"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Interpreter:</w:t>
      </w:r>
      <w:r>
        <w:rPr>
          <w:rStyle w:val="HTMLCite"/>
          <w:rFonts w:ascii="Arial" w:hAnsi="Arial" w:cs="Arial"/>
          <w:i w:val="0"/>
          <w:iCs w:val="0"/>
          <w:color w:val="000000"/>
          <w:sz w:val="20"/>
          <w:szCs w:val="20"/>
        </w:rPr>
        <w:tab/>
        <w:t>S/Sgt Ellwood</w:t>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t>Deputy C/L:</w:t>
      </w:r>
      <w:r>
        <w:rPr>
          <w:rStyle w:val="HTMLCite"/>
          <w:rFonts w:ascii="Arial" w:hAnsi="Arial" w:cs="Arial"/>
          <w:i w:val="0"/>
          <w:iCs w:val="0"/>
          <w:color w:val="000000"/>
          <w:sz w:val="20"/>
          <w:szCs w:val="20"/>
        </w:rPr>
        <w:tab/>
        <w:t>O/Gefr Fulde (A)</w:t>
      </w:r>
    </w:p>
    <w:p w14:paraId="519D34BB" w14:textId="2A25A98E" w:rsidR="00D83159" w:rsidRDefault="00D83159"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t>German M.O.:</w:t>
      </w:r>
      <w:r>
        <w:rPr>
          <w:rStyle w:val="HTMLCite"/>
          <w:rFonts w:ascii="Arial" w:hAnsi="Arial" w:cs="Arial"/>
          <w:i w:val="0"/>
          <w:iCs w:val="0"/>
          <w:color w:val="000000"/>
          <w:sz w:val="20"/>
          <w:szCs w:val="20"/>
        </w:rPr>
        <w:tab/>
        <w:t>O/Arzt Dr Henselmanns (</w:t>
      </w:r>
      <w:proofErr w:type="spellStart"/>
      <w:r>
        <w:rPr>
          <w:rStyle w:val="HTMLCite"/>
          <w:rFonts w:ascii="Arial" w:hAnsi="Arial" w:cs="Arial"/>
          <w:i w:val="0"/>
          <w:iCs w:val="0"/>
          <w:color w:val="000000"/>
          <w:sz w:val="20"/>
          <w:szCs w:val="20"/>
        </w:rPr>
        <w:t>est</w:t>
      </w:r>
      <w:proofErr w:type="spellEnd"/>
      <w:r>
        <w:rPr>
          <w:rStyle w:val="HTMLCite"/>
          <w:rFonts w:ascii="Arial" w:hAnsi="Arial" w:cs="Arial"/>
          <w:i w:val="0"/>
          <w:iCs w:val="0"/>
          <w:color w:val="000000"/>
          <w:sz w:val="20"/>
          <w:szCs w:val="20"/>
        </w:rPr>
        <w:t xml:space="preserve"> B+)</w:t>
      </w:r>
    </w:p>
    <w:p w14:paraId="08EF4721" w14:textId="77777777" w:rsidR="00D83159" w:rsidRPr="003F30F6" w:rsidRDefault="00D83159" w:rsidP="0078128E">
      <w:pPr>
        <w:jc w:val="both"/>
        <w:rPr>
          <w:rStyle w:val="HTMLCite"/>
          <w:rFonts w:ascii="Arial" w:hAnsi="Arial" w:cs="Arial"/>
          <w:i w:val="0"/>
          <w:iCs w:val="0"/>
          <w:color w:val="000000"/>
          <w:sz w:val="12"/>
          <w:szCs w:val="12"/>
        </w:rPr>
      </w:pPr>
    </w:p>
    <w:p w14:paraId="3413FD0D" w14:textId="30FAC1F4" w:rsidR="003F30F6" w:rsidRDefault="003F30F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The Commandant was </w:t>
      </w:r>
      <w:r w:rsidR="00BF7809">
        <w:rPr>
          <w:rStyle w:val="HTMLCite"/>
          <w:rFonts w:ascii="Arial" w:hAnsi="Arial" w:cs="Arial"/>
          <w:i w:val="0"/>
          <w:iCs w:val="0"/>
          <w:color w:val="000000"/>
          <w:sz w:val="20"/>
          <w:szCs w:val="20"/>
        </w:rPr>
        <w:t xml:space="preserve">stated to be </w:t>
      </w:r>
      <w:r>
        <w:rPr>
          <w:rStyle w:val="HTMLCite"/>
          <w:rFonts w:ascii="Arial" w:hAnsi="Arial" w:cs="Arial"/>
          <w:i w:val="0"/>
          <w:iCs w:val="0"/>
          <w:color w:val="000000"/>
          <w:sz w:val="20"/>
          <w:szCs w:val="20"/>
        </w:rPr>
        <w:t>keen on re-education</w:t>
      </w:r>
      <w:r w:rsidR="00175060">
        <w:rPr>
          <w:rStyle w:val="HTMLCite"/>
          <w:rFonts w:ascii="Arial" w:hAnsi="Arial" w:cs="Arial"/>
          <w:i w:val="0"/>
          <w:iCs w:val="0"/>
          <w:color w:val="000000"/>
          <w:sz w:val="20"/>
          <w:szCs w:val="20"/>
        </w:rPr>
        <w:t>;</w:t>
      </w:r>
      <w:r>
        <w:rPr>
          <w:rStyle w:val="HTMLCite"/>
          <w:rFonts w:ascii="Arial" w:hAnsi="Arial" w:cs="Arial"/>
          <w:i w:val="0"/>
          <w:iCs w:val="0"/>
          <w:color w:val="000000"/>
          <w:sz w:val="20"/>
          <w:szCs w:val="20"/>
        </w:rPr>
        <w:t xml:space="preserve"> </w:t>
      </w:r>
      <w:r w:rsidR="00175060">
        <w:rPr>
          <w:rStyle w:val="HTMLCite"/>
          <w:rFonts w:ascii="Arial" w:hAnsi="Arial" w:cs="Arial"/>
          <w:i w:val="0"/>
          <w:iCs w:val="0"/>
          <w:color w:val="000000"/>
          <w:sz w:val="20"/>
          <w:szCs w:val="20"/>
        </w:rPr>
        <w:t>t</w:t>
      </w:r>
      <w:r w:rsidR="00BF7809">
        <w:rPr>
          <w:rStyle w:val="HTMLCite"/>
          <w:rFonts w:ascii="Arial" w:hAnsi="Arial" w:cs="Arial"/>
          <w:i w:val="0"/>
          <w:iCs w:val="0"/>
          <w:color w:val="000000"/>
          <w:sz w:val="20"/>
          <w:szCs w:val="20"/>
        </w:rPr>
        <w:t>his would later be contradicted</w:t>
      </w:r>
      <w:r w:rsidR="00175060">
        <w:rPr>
          <w:rStyle w:val="HTMLCite"/>
          <w:rFonts w:ascii="Arial" w:hAnsi="Arial" w:cs="Arial"/>
          <w:i w:val="0"/>
          <w:iCs w:val="0"/>
          <w:color w:val="000000"/>
          <w:sz w:val="20"/>
          <w:szCs w:val="20"/>
        </w:rPr>
        <w:t xml:space="preserve"> when a new commandant started – see June 1947.</w:t>
      </w:r>
      <w:r w:rsidR="00175060" w:rsidRPr="00175060">
        <w:rPr>
          <w:rStyle w:val="HTMLCite"/>
          <w:rFonts w:ascii="Arial" w:hAnsi="Arial" w:cs="Arial"/>
          <w:i w:val="0"/>
          <w:iCs w:val="0"/>
          <w:color w:val="000000"/>
          <w:sz w:val="20"/>
          <w:szCs w:val="20"/>
        </w:rPr>
        <w:t xml:space="preserve"> </w:t>
      </w:r>
      <w:r w:rsidR="00175060">
        <w:rPr>
          <w:rStyle w:val="HTMLCite"/>
          <w:rFonts w:ascii="Arial" w:hAnsi="Arial" w:cs="Arial"/>
          <w:i w:val="0"/>
          <w:iCs w:val="0"/>
          <w:color w:val="000000"/>
          <w:sz w:val="20"/>
          <w:szCs w:val="20"/>
        </w:rPr>
        <w:t>He had organised the camp to allow some extent of democratic self-rule.</w:t>
      </w:r>
    </w:p>
    <w:p w14:paraId="09BE0D11" w14:textId="77777777" w:rsidR="003F30F6" w:rsidRPr="003F30F6" w:rsidRDefault="003F30F6" w:rsidP="0078128E">
      <w:pPr>
        <w:jc w:val="both"/>
        <w:rPr>
          <w:rStyle w:val="HTMLCite"/>
          <w:rFonts w:ascii="Arial" w:hAnsi="Arial" w:cs="Arial"/>
          <w:i w:val="0"/>
          <w:iCs w:val="0"/>
          <w:color w:val="000000"/>
          <w:sz w:val="12"/>
          <w:szCs w:val="12"/>
        </w:rPr>
      </w:pPr>
    </w:p>
    <w:p w14:paraId="6CE9454A" w14:textId="64A09D33" w:rsidR="00FB678A" w:rsidRPr="00FB678A" w:rsidRDefault="00FB678A"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The camp leader, Dr Weck, aged 42, “</w:t>
      </w:r>
      <w:r w:rsidRPr="00FB678A">
        <w:rPr>
          <w:rStyle w:val="HTMLCite"/>
          <w:rFonts w:ascii="Arial" w:hAnsi="Arial" w:cs="Arial"/>
          <w:color w:val="000000"/>
          <w:sz w:val="20"/>
          <w:szCs w:val="20"/>
        </w:rPr>
        <w:t>typical German civil servant. Weck is not a great personality and lacks the necessary drive.”</w:t>
      </w:r>
      <w:r>
        <w:rPr>
          <w:rStyle w:val="HTMLCite"/>
          <w:rFonts w:ascii="Arial" w:hAnsi="Arial" w:cs="Arial"/>
          <w:i w:val="0"/>
          <w:iCs w:val="0"/>
          <w:color w:val="000000"/>
          <w:sz w:val="20"/>
          <w:szCs w:val="20"/>
        </w:rPr>
        <w:t xml:space="preserve"> He taught English, and gave lectures.</w:t>
      </w:r>
      <w:r w:rsidR="00B576AC">
        <w:rPr>
          <w:rStyle w:val="HTMLCite"/>
          <w:rFonts w:ascii="Arial" w:hAnsi="Arial" w:cs="Arial"/>
          <w:i w:val="0"/>
          <w:iCs w:val="0"/>
          <w:color w:val="000000"/>
          <w:sz w:val="20"/>
          <w:szCs w:val="20"/>
        </w:rPr>
        <w:t xml:space="preserve"> He was replaced not long after this report.</w:t>
      </w:r>
    </w:p>
    <w:p w14:paraId="3A0B1FEB" w14:textId="5D98417A" w:rsidR="00FB678A" w:rsidRPr="00FB678A" w:rsidRDefault="00FB678A" w:rsidP="0078128E">
      <w:pPr>
        <w:jc w:val="both"/>
        <w:rPr>
          <w:rStyle w:val="HTMLCite"/>
          <w:rFonts w:ascii="Arial" w:hAnsi="Arial" w:cs="Arial"/>
          <w:i w:val="0"/>
          <w:iCs w:val="0"/>
          <w:color w:val="000000"/>
          <w:sz w:val="12"/>
          <w:szCs w:val="12"/>
        </w:rPr>
      </w:pPr>
    </w:p>
    <w:p w14:paraId="28ADD88A" w14:textId="4C1418E0" w:rsidR="003F30F6" w:rsidRDefault="003F30F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The interpreter was described as: “</w:t>
      </w:r>
      <w:r w:rsidRPr="003F30F6">
        <w:rPr>
          <w:rStyle w:val="HTMLCite"/>
          <w:rFonts w:ascii="Arial" w:hAnsi="Arial" w:cs="Arial"/>
          <w:color w:val="000000"/>
          <w:sz w:val="20"/>
          <w:szCs w:val="20"/>
        </w:rPr>
        <w:t>a quiet, efficient man whose personality is nil</w:t>
      </w:r>
      <w:r>
        <w:rPr>
          <w:rStyle w:val="HTMLCite"/>
          <w:rFonts w:ascii="Arial" w:hAnsi="Arial" w:cs="Arial"/>
          <w:i w:val="0"/>
          <w:iCs w:val="0"/>
          <w:color w:val="000000"/>
          <w:sz w:val="20"/>
          <w:szCs w:val="20"/>
        </w:rPr>
        <w:t>.” He inevitably got a negative comment from the visitor as he took no part in re-education activities. He was due to be demobilized.</w:t>
      </w:r>
    </w:p>
    <w:p w14:paraId="5C146DC0" w14:textId="492827BE" w:rsidR="003F30F6" w:rsidRPr="00FB678A" w:rsidRDefault="003F30F6" w:rsidP="0078128E">
      <w:pPr>
        <w:jc w:val="both"/>
        <w:rPr>
          <w:rStyle w:val="HTMLCite"/>
          <w:rFonts w:ascii="Arial" w:hAnsi="Arial" w:cs="Arial"/>
          <w:i w:val="0"/>
          <w:iCs w:val="0"/>
          <w:color w:val="000000"/>
          <w:sz w:val="12"/>
          <w:szCs w:val="12"/>
        </w:rPr>
      </w:pPr>
    </w:p>
    <w:tbl>
      <w:tblPr>
        <w:tblStyle w:val="TableGrid"/>
        <w:tblW w:w="0" w:type="auto"/>
        <w:tblLook w:val="04A0" w:firstRow="1" w:lastRow="0" w:firstColumn="1" w:lastColumn="0" w:noHBand="0" w:noVBand="1"/>
      </w:tblPr>
      <w:tblGrid>
        <w:gridCol w:w="1709"/>
        <w:gridCol w:w="1709"/>
        <w:gridCol w:w="1710"/>
        <w:gridCol w:w="1710"/>
        <w:gridCol w:w="1710"/>
        <w:gridCol w:w="1710"/>
        <w:gridCol w:w="1710"/>
        <w:gridCol w:w="1710"/>
        <w:gridCol w:w="1710"/>
      </w:tblGrid>
      <w:tr w:rsidR="00D83159" w:rsidRPr="00D83159" w14:paraId="448F05F5" w14:textId="77777777" w:rsidTr="00C6619F">
        <w:tc>
          <w:tcPr>
            <w:tcW w:w="1709" w:type="dxa"/>
            <w:tcBorders>
              <w:top w:val="nil"/>
              <w:left w:val="nil"/>
              <w:bottom w:val="nil"/>
              <w:right w:val="single" w:sz="4" w:space="0" w:color="auto"/>
            </w:tcBorders>
          </w:tcPr>
          <w:p w14:paraId="461B4F27" w14:textId="4E9B04F1" w:rsidR="00D83159" w:rsidRPr="00D83159" w:rsidRDefault="00D83159" w:rsidP="0078128E">
            <w:pPr>
              <w:jc w:val="both"/>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Screening:</w:t>
            </w:r>
          </w:p>
        </w:tc>
        <w:tc>
          <w:tcPr>
            <w:tcW w:w="1709" w:type="dxa"/>
            <w:tcBorders>
              <w:left w:val="single" w:sz="4" w:space="0" w:color="auto"/>
            </w:tcBorders>
          </w:tcPr>
          <w:p w14:paraId="20B87844" w14:textId="76964542"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A+</w:t>
            </w:r>
          </w:p>
        </w:tc>
        <w:tc>
          <w:tcPr>
            <w:tcW w:w="1710" w:type="dxa"/>
          </w:tcPr>
          <w:p w14:paraId="5FEA99A0" w14:textId="6106C100"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A</w:t>
            </w:r>
          </w:p>
        </w:tc>
        <w:tc>
          <w:tcPr>
            <w:tcW w:w="1710" w:type="dxa"/>
          </w:tcPr>
          <w:p w14:paraId="46146F8F" w14:textId="03AFA710"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A</w:t>
            </w:r>
            <w:r w:rsidRPr="00D83159">
              <w:rPr>
                <w:rStyle w:val="HTMLCite"/>
                <w:rFonts w:ascii="Arial" w:hAnsi="Arial" w:cs="Arial"/>
                <w:color w:val="000000"/>
                <w:sz w:val="20"/>
                <w:szCs w:val="20"/>
              </w:rPr>
              <w:t>-</w:t>
            </w:r>
          </w:p>
        </w:tc>
        <w:tc>
          <w:tcPr>
            <w:tcW w:w="1710" w:type="dxa"/>
          </w:tcPr>
          <w:p w14:paraId="19089206" w14:textId="47E67D60"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B+</w:t>
            </w:r>
          </w:p>
        </w:tc>
        <w:tc>
          <w:tcPr>
            <w:tcW w:w="1710" w:type="dxa"/>
          </w:tcPr>
          <w:p w14:paraId="78D6B82F" w14:textId="0F5F8491"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B</w:t>
            </w:r>
          </w:p>
        </w:tc>
        <w:tc>
          <w:tcPr>
            <w:tcW w:w="1710" w:type="dxa"/>
          </w:tcPr>
          <w:p w14:paraId="6064D244" w14:textId="2899FE77"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B-</w:t>
            </w:r>
          </w:p>
        </w:tc>
        <w:tc>
          <w:tcPr>
            <w:tcW w:w="1710" w:type="dxa"/>
          </w:tcPr>
          <w:p w14:paraId="16E369D3" w14:textId="36C3F2E6"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C</w:t>
            </w:r>
          </w:p>
        </w:tc>
        <w:tc>
          <w:tcPr>
            <w:tcW w:w="1710" w:type="dxa"/>
          </w:tcPr>
          <w:p w14:paraId="2D5F8571" w14:textId="4394BFBF"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Unscreened</w:t>
            </w:r>
          </w:p>
        </w:tc>
      </w:tr>
      <w:tr w:rsidR="00D83159" w:rsidRPr="00D83159" w14:paraId="2D2EACDF" w14:textId="77777777" w:rsidTr="00C6619F">
        <w:tc>
          <w:tcPr>
            <w:tcW w:w="1709" w:type="dxa"/>
            <w:tcBorders>
              <w:top w:val="nil"/>
              <w:left w:val="nil"/>
              <w:bottom w:val="nil"/>
              <w:right w:val="single" w:sz="4" w:space="0" w:color="auto"/>
            </w:tcBorders>
          </w:tcPr>
          <w:p w14:paraId="3DE473E7" w14:textId="77777777" w:rsidR="00D83159" w:rsidRPr="00D83159" w:rsidRDefault="00D83159" w:rsidP="0078128E">
            <w:pPr>
              <w:jc w:val="both"/>
              <w:rPr>
                <w:rStyle w:val="HTMLCite"/>
                <w:rFonts w:ascii="Arial" w:hAnsi="Arial" w:cs="Arial"/>
                <w:i w:val="0"/>
                <w:iCs w:val="0"/>
                <w:color w:val="000000"/>
                <w:sz w:val="20"/>
                <w:szCs w:val="20"/>
              </w:rPr>
            </w:pPr>
          </w:p>
        </w:tc>
        <w:tc>
          <w:tcPr>
            <w:tcW w:w="1709" w:type="dxa"/>
            <w:tcBorders>
              <w:left w:val="single" w:sz="4" w:space="0" w:color="auto"/>
            </w:tcBorders>
          </w:tcPr>
          <w:p w14:paraId="003F2DFA" w14:textId="4D7A7D9C"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7</w:t>
            </w:r>
          </w:p>
        </w:tc>
        <w:tc>
          <w:tcPr>
            <w:tcW w:w="1710" w:type="dxa"/>
          </w:tcPr>
          <w:p w14:paraId="12D3871F" w14:textId="6CEE4870"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118</w:t>
            </w:r>
          </w:p>
        </w:tc>
        <w:tc>
          <w:tcPr>
            <w:tcW w:w="1710" w:type="dxa"/>
          </w:tcPr>
          <w:p w14:paraId="57F365B0" w14:textId="0C5DE43B"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4</w:t>
            </w:r>
          </w:p>
        </w:tc>
        <w:tc>
          <w:tcPr>
            <w:tcW w:w="1710" w:type="dxa"/>
          </w:tcPr>
          <w:p w14:paraId="2F90E657" w14:textId="634CF191"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126</w:t>
            </w:r>
          </w:p>
        </w:tc>
        <w:tc>
          <w:tcPr>
            <w:tcW w:w="1710" w:type="dxa"/>
          </w:tcPr>
          <w:p w14:paraId="64E155A5" w14:textId="5B467A38"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557</w:t>
            </w:r>
          </w:p>
        </w:tc>
        <w:tc>
          <w:tcPr>
            <w:tcW w:w="1710" w:type="dxa"/>
          </w:tcPr>
          <w:p w14:paraId="339F8411" w14:textId="546F49D4"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46</w:t>
            </w:r>
          </w:p>
        </w:tc>
        <w:tc>
          <w:tcPr>
            <w:tcW w:w="1710" w:type="dxa"/>
          </w:tcPr>
          <w:p w14:paraId="099A53F3" w14:textId="05055B45"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23</w:t>
            </w:r>
          </w:p>
        </w:tc>
        <w:tc>
          <w:tcPr>
            <w:tcW w:w="1710" w:type="dxa"/>
          </w:tcPr>
          <w:p w14:paraId="0093479B" w14:textId="6227F689" w:rsidR="00D83159" w:rsidRPr="00D83159" w:rsidRDefault="00D83159" w:rsidP="00D83159">
            <w:pPr>
              <w:jc w:val="center"/>
              <w:rPr>
                <w:rStyle w:val="HTMLCite"/>
                <w:rFonts w:ascii="Arial" w:hAnsi="Arial" w:cs="Arial"/>
                <w:i w:val="0"/>
                <w:iCs w:val="0"/>
                <w:color w:val="000000"/>
                <w:sz w:val="20"/>
                <w:szCs w:val="20"/>
              </w:rPr>
            </w:pPr>
            <w:r w:rsidRPr="00D83159">
              <w:rPr>
                <w:rStyle w:val="HTMLCite"/>
                <w:rFonts w:ascii="Arial" w:hAnsi="Arial" w:cs="Arial"/>
                <w:i w:val="0"/>
                <w:iCs w:val="0"/>
                <w:color w:val="000000"/>
                <w:sz w:val="20"/>
                <w:szCs w:val="20"/>
              </w:rPr>
              <w:t>826</w:t>
            </w:r>
          </w:p>
        </w:tc>
      </w:tr>
    </w:tbl>
    <w:p w14:paraId="35DAA7AF" w14:textId="77777777" w:rsidR="00D83159" w:rsidRPr="00D83159" w:rsidRDefault="00D83159" w:rsidP="0078128E">
      <w:pPr>
        <w:jc w:val="both"/>
        <w:rPr>
          <w:rStyle w:val="HTMLCite"/>
          <w:rFonts w:ascii="Arial" w:hAnsi="Arial" w:cs="Arial"/>
          <w:i w:val="0"/>
          <w:iCs w:val="0"/>
          <w:color w:val="000000"/>
          <w:sz w:val="12"/>
          <w:szCs w:val="12"/>
        </w:rPr>
      </w:pPr>
    </w:p>
    <w:p w14:paraId="361E0FFB" w14:textId="487D19E5" w:rsidR="00D83159" w:rsidRDefault="00FA4140"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The camp was hutted with 56 men in each barrack. Hostels for Germans were started at the end of April 1946.</w:t>
      </w:r>
      <w:r w:rsidRPr="00FA4140">
        <w:rPr>
          <w:rStyle w:val="HTMLCite"/>
          <w:rFonts w:ascii="Arial" w:hAnsi="Arial" w:cs="Arial"/>
          <w:i w:val="0"/>
          <w:iCs w:val="0"/>
          <w:color w:val="000000"/>
          <w:sz w:val="20"/>
          <w:szCs w:val="20"/>
        </w:rPr>
        <w:t xml:space="preserve"> </w:t>
      </w:r>
      <w:r>
        <w:rPr>
          <w:rStyle w:val="HTMLCite"/>
          <w:rFonts w:ascii="Arial" w:hAnsi="Arial" w:cs="Arial"/>
          <w:i w:val="0"/>
          <w:iCs w:val="0"/>
          <w:color w:val="000000"/>
          <w:sz w:val="20"/>
          <w:szCs w:val="20"/>
        </w:rPr>
        <w:t>1 pow was Austrian, the rest German.</w:t>
      </w:r>
    </w:p>
    <w:p w14:paraId="23AC6DA0" w14:textId="45BDDB19" w:rsidR="00FA4140" w:rsidRPr="00097206" w:rsidRDefault="00FA4140" w:rsidP="0078128E">
      <w:pPr>
        <w:jc w:val="both"/>
        <w:rPr>
          <w:rStyle w:val="HTMLCite"/>
          <w:rFonts w:ascii="Arial" w:hAnsi="Arial" w:cs="Arial"/>
          <w:i w:val="0"/>
          <w:iCs w:val="0"/>
          <w:color w:val="000000"/>
          <w:sz w:val="16"/>
          <w:szCs w:val="16"/>
        </w:rPr>
      </w:pPr>
    </w:p>
    <w:p w14:paraId="4A5AD132" w14:textId="25412A0C" w:rsidR="003F30F6" w:rsidRDefault="003F30F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During Spring 1946 the camp received pows who had been previously held in camps in the USA, Canada and Belgium. Each of these groups had issues. Pows from the USA had been mis-informed in the States that they were going back to Germany, only to find themselves in pow camps in Britain, morale was often very low. Pows from Canada had been captured early in the war, many still retained Nazi attitudes. The camps in Belgium had been very badly run, many pows were malnourished</w:t>
      </w:r>
      <w:r w:rsidR="00097206">
        <w:rPr>
          <w:rStyle w:val="HTMLCite"/>
          <w:rFonts w:ascii="Arial" w:hAnsi="Arial" w:cs="Arial"/>
          <w:i w:val="0"/>
          <w:iCs w:val="0"/>
          <w:color w:val="000000"/>
          <w:sz w:val="20"/>
          <w:szCs w:val="20"/>
        </w:rPr>
        <w:t>.</w:t>
      </w:r>
    </w:p>
    <w:p w14:paraId="67D99172" w14:textId="77777777" w:rsidR="00A00A96" w:rsidRPr="00A00A96" w:rsidRDefault="00A00A96" w:rsidP="0078128E">
      <w:pPr>
        <w:jc w:val="both"/>
        <w:rPr>
          <w:rStyle w:val="HTMLCite"/>
          <w:rFonts w:ascii="Arial" w:hAnsi="Arial" w:cs="Arial"/>
          <w:i w:val="0"/>
          <w:iCs w:val="0"/>
          <w:color w:val="000000"/>
          <w:sz w:val="16"/>
          <w:szCs w:val="16"/>
        </w:rPr>
      </w:pPr>
    </w:p>
    <w:p w14:paraId="414184E9" w14:textId="02075DC0" w:rsidR="00A00A96" w:rsidRDefault="00A00A9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Morale overall declined, especially from the effect of the pows from USA. Only 200 pows were employed due to lack of agricultural work, so the rest were not able to earn wages. A further negative issue arose as guards were searching pows on return from work and any cigarettes, money etc., given to them by farmers was impounded. Morale in the hostels was seen to be better.</w:t>
      </w:r>
    </w:p>
    <w:p w14:paraId="2BC943F3" w14:textId="691AB2C0" w:rsidR="00A00A96" w:rsidRPr="00A00A96" w:rsidRDefault="00A00A96" w:rsidP="0078128E">
      <w:pPr>
        <w:jc w:val="both"/>
        <w:rPr>
          <w:rStyle w:val="HTMLCite"/>
          <w:rFonts w:ascii="Arial" w:hAnsi="Arial" w:cs="Arial"/>
          <w:i w:val="0"/>
          <w:iCs w:val="0"/>
          <w:color w:val="000000"/>
          <w:sz w:val="12"/>
          <w:szCs w:val="12"/>
        </w:rPr>
      </w:pPr>
    </w:p>
    <w:p w14:paraId="153FBE2A" w14:textId="6921C5F0" w:rsidR="00A00A96" w:rsidRDefault="00A00A9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lastRenderedPageBreak/>
        <w:t>30% of the pows were ‘youth’ (under-25). The majority were uncooperative and not interested in re-education. The padre</w:t>
      </w:r>
      <w:r w:rsidR="00FB678A">
        <w:rPr>
          <w:rStyle w:val="HTMLCite"/>
          <w:rFonts w:ascii="Arial" w:hAnsi="Arial" w:cs="Arial"/>
          <w:i w:val="0"/>
          <w:iCs w:val="0"/>
          <w:color w:val="000000"/>
          <w:sz w:val="20"/>
          <w:szCs w:val="20"/>
        </w:rPr>
        <w:t xml:space="preserve"> started a weekly RC youth group with 50 members. There were also five ‘sports-clubs’ whose members were mainly youth.</w:t>
      </w:r>
    </w:p>
    <w:p w14:paraId="030ABD6C" w14:textId="5CFC5978" w:rsidR="00D83159" w:rsidRPr="00097206" w:rsidRDefault="00D83159" w:rsidP="0078128E">
      <w:pPr>
        <w:jc w:val="both"/>
        <w:rPr>
          <w:rStyle w:val="HTMLCite"/>
          <w:rFonts w:ascii="Arial" w:hAnsi="Arial" w:cs="Arial"/>
          <w:i w:val="0"/>
          <w:iCs w:val="0"/>
          <w:color w:val="000000"/>
          <w:sz w:val="16"/>
          <w:szCs w:val="16"/>
        </w:rPr>
      </w:pPr>
    </w:p>
    <w:p w14:paraId="709F3B05" w14:textId="210D48F5" w:rsidR="00097206" w:rsidRDefault="0009720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Attempts to develop activities in the camp </w:t>
      </w:r>
      <w:r w:rsidR="00FA4140">
        <w:rPr>
          <w:rStyle w:val="HTMLCite"/>
          <w:rFonts w:ascii="Arial" w:hAnsi="Arial" w:cs="Arial"/>
          <w:i w:val="0"/>
          <w:iCs w:val="0"/>
          <w:color w:val="000000"/>
          <w:sz w:val="20"/>
          <w:szCs w:val="20"/>
        </w:rPr>
        <w:t>went</w:t>
      </w:r>
      <w:r>
        <w:rPr>
          <w:rStyle w:val="HTMLCite"/>
          <w:rFonts w:ascii="Arial" w:hAnsi="Arial" w:cs="Arial"/>
          <w:i w:val="0"/>
          <w:iCs w:val="0"/>
          <w:color w:val="000000"/>
          <w:sz w:val="20"/>
          <w:szCs w:val="20"/>
        </w:rPr>
        <w:t xml:space="preserve"> through various phases – </w:t>
      </w:r>
      <w:r w:rsidR="00FA4140">
        <w:rPr>
          <w:rStyle w:val="HTMLCite"/>
          <w:rFonts w:ascii="Arial" w:hAnsi="Arial" w:cs="Arial"/>
          <w:i w:val="0"/>
          <w:iCs w:val="0"/>
          <w:color w:val="000000"/>
          <w:sz w:val="20"/>
          <w:szCs w:val="20"/>
        </w:rPr>
        <w:t>this</w:t>
      </w:r>
      <w:r>
        <w:rPr>
          <w:rStyle w:val="HTMLCite"/>
          <w:rFonts w:ascii="Arial" w:hAnsi="Arial" w:cs="Arial"/>
          <w:i w:val="0"/>
          <w:iCs w:val="0"/>
          <w:color w:val="000000"/>
          <w:sz w:val="20"/>
          <w:szCs w:val="20"/>
        </w:rPr>
        <w:t xml:space="preserve"> was unusual. </w:t>
      </w:r>
      <w:r w:rsidR="00E50DAF">
        <w:rPr>
          <w:rStyle w:val="HTMLCite"/>
          <w:rFonts w:ascii="Arial" w:hAnsi="Arial" w:cs="Arial"/>
          <w:i w:val="0"/>
          <w:iCs w:val="0"/>
          <w:color w:val="000000"/>
          <w:sz w:val="20"/>
          <w:szCs w:val="20"/>
        </w:rPr>
        <w:t>A group calling themselves the “</w:t>
      </w:r>
      <w:r w:rsidR="00E50DAF" w:rsidRPr="00097206">
        <w:rPr>
          <w:rStyle w:val="HTMLCite"/>
          <w:rFonts w:ascii="Arial" w:hAnsi="Arial" w:cs="Arial"/>
          <w:color w:val="000000"/>
          <w:sz w:val="20"/>
          <w:szCs w:val="20"/>
        </w:rPr>
        <w:t>Anti-fascist Front</w:t>
      </w:r>
      <w:r w:rsidR="00E50DAF">
        <w:rPr>
          <w:rStyle w:val="HTMLCite"/>
          <w:rFonts w:ascii="Arial" w:hAnsi="Arial" w:cs="Arial"/>
          <w:i w:val="0"/>
          <w:iCs w:val="0"/>
          <w:color w:val="000000"/>
          <w:sz w:val="20"/>
          <w:szCs w:val="20"/>
        </w:rPr>
        <w:t>,” tried to promote re-education in 1945, but this was dissolved a couple of months later as it was unable to work effectively and had communist tendencies</w:t>
      </w:r>
      <w:r w:rsidR="00E50DAF">
        <w:rPr>
          <w:rStyle w:val="HTMLCite"/>
          <w:rFonts w:ascii="Arial" w:hAnsi="Arial" w:cs="Arial"/>
          <w:i w:val="0"/>
          <w:iCs w:val="0"/>
          <w:color w:val="000000"/>
          <w:sz w:val="20"/>
          <w:szCs w:val="20"/>
        </w:rPr>
        <w:t xml:space="preserve">. </w:t>
      </w:r>
      <w:r>
        <w:rPr>
          <w:rStyle w:val="HTMLCite"/>
          <w:rFonts w:ascii="Arial" w:hAnsi="Arial" w:cs="Arial"/>
          <w:i w:val="0"/>
          <w:iCs w:val="0"/>
          <w:color w:val="000000"/>
          <w:sz w:val="20"/>
          <w:szCs w:val="20"/>
        </w:rPr>
        <w:t xml:space="preserve">Camp Leader (O/Gefr Paul) was found to be incapable of the task, so </w:t>
      </w:r>
      <w:r w:rsidR="00E50DAF">
        <w:rPr>
          <w:rStyle w:val="HTMLCite"/>
          <w:rFonts w:ascii="Arial" w:hAnsi="Arial" w:cs="Arial"/>
          <w:i w:val="0"/>
          <w:iCs w:val="0"/>
          <w:color w:val="000000"/>
          <w:sz w:val="20"/>
          <w:szCs w:val="20"/>
        </w:rPr>
        <w:t>p</w:t>
      </w:r>
      <w:r>
        <w:rPr>
          <w:rStyle w:val="HTMLCite"/>
          <w:rFonts w:ascii="Arial" w:hAnsi="Arial" w:cs="Arial"/>
          <w:i w:val="0"/>
          <w:iCs w:val="0"/>
          <w:color w:val="000000"/>
          <w:sz w:val="20"/>
          <w:szCs w:val="20"/>
        </w:rPr>
        <w:t xml:space="preserve">lans were drawn up for a committee of 8 pows, this did not get off the ground. In March 1946, two pows took control of re-education – the Camp Leader and O/Maat </w:t>
      </w:r>
      <w:proofErr w:type="spellStart"/>
      <w:r>
        <w:rPr>
          <w:rStyle w:val="HTMLCite"/>
          <w:rFonts w:ascii="Arial" w:hAnsi="Arial" w:cs="Arial"/>
          <w:i w:val="0"/>
          <w:iCs w:val="0"/>
          <w:color w:val="000000"/>
          <w:sz w:val="20"/>
          <w:szCs w:val="20"/>
        </w:rPr>
        <w:t>Radeloff</w:t>
      </w:r>
      <w:proofErr w:type="spellEnd"/>
      <w:r>
        <w:rPr>
          <w:rStyle w:val="HTMLCite"/>
          <w:rFonts w:ascii="Arial" w:hAnsi="Arial" w:cs="Arial"/>
          <w:i w:val="0"/>
          <w:iCs w:val="0"/>
          <w:color w:val="000000"/>
          <w:sz w:val="20"/>
          <w:szCs w:val="20"/>
        </w:rPr>
        <w:t xml:space="preserve"> (A+). </w:t>
      </w:r>
      <w:proofErr w:type="spellStart"/>
      <w:r>
        <w:rPr>
          <w:rStyle w:val="HTMLCite"/>
          <w:rFonts w:ascii="Arial" w:hAnsi="Arial" w:cs="Arial"/>
          <w:i w:val="0"/>
          <w:iCs w:val="0"/>
          <w:color w:val="000000"/>
          <w:sz w:val="20"/>
          <w:szCs w:val="20"/>
        </w:rPr>
        <w:t>Radeloff</w:t>
      </w:r>
      <w:proofErr w:type="spellEnd"/>
      <w:r>
        <w:rPr>
          <w:rStyle w:val="HTMLCite"/>
          <w:rFonts w:ascii="Arial" w:hAnsi="Arial" w:cs="Arial"/>
          <w:i w:val="0"/>
          <w:iCs w:val="0"/>
          <w:color w:val="000000"/>
          <w:sz w:val="20"/>
          <w:szCs w:val="20"/>
        </w:rPr>
        <w:t xml:space="preserve"> was repatriated and his place taken by Gefr. Sailer (A).</w:t>
      </w:r>
      <w:r w:rsidR="00FA4140">
        <w:rPr>
          <w:rStyle w:val="HTMLCite"/>
          <w:rFonts w:ascii="Arial" w:hAnsi="Arial" w:cs="Arial"/>
          <w:i w:val="0"/>
          <w:iCs w:val="0"/>
          <w:color w:val="000000"/>
          <w:sz w:val="20"/>
          <w:szCs w:val="20"/>
        </w:rPr>
        <w:t xml:space="preserve"> Eventually a group of three pows led the development of re-education activities.</w:t>
      </w:r>
      <w:r w:rsidR="00E50DAF">
        <w:rPr>
          <w:rStyle w:val="HTMLCite"/>
          <w:rFonts w:ascii="Arial" w:hAnsi="Arial" w:cs="Arial"/>
          <w:i w:val="0"/>
          <w:iCs w:val="0"/>
          <w:color w:val="000000"/>
          <w:sz w:val="20"/>
          <w:szCs w:val="20"/>
        </w:rPr>
        <w:t xml:space="preserve"> The British staff took no interest I re-education.</w:t>
      </w:r>
    </w:p>
    <w:p w14:paraId="15653694" w14:textId="77777777" w:rsidR="00097206" w:rsidRPr="00FB678A" w:rsidRDefault="00097206" w:rsidP="0078128E">
      <w:pPr>
        <w:jc w:val="both"/>
        <w:rPr>
          <w:rStyle w:val="HTMLCite"/>
          <w:rFonts w:ascii="Arial" w:hAnsi="Arial" w:cs="Arial"/>
          <w:i w:val="0"/>
          <w:iCs w:val="0"/>
          <w:color w:val="000000"/>
          <w:sz w:val="12"/>
          <w:szCs w:val="12"/>
        </w:rPr>
      </w:pPr>
    </w:p>
    <w:p w14:paraId="746BCB66" w14:textId="798D36C5" w:rsidR="00FB678A" w:rsidRDefault="00687073"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There was a shortage of accommodation for re-education activities. </w:t>
      </w:r>
      <w:r w:rsidR="00FB678A">
        <w:rPr>
          <w:rStyle w:val="HTMLCite"/>
          <w:rFonts w:ascii="Arial" w:hAnsi="Arial" w:cs="Arial"/>
          <w:i w:val="0"/>
          <w:iCs w:val="0"/>
          <w:color w:val="000000"/>
          <w:sz w:val="20"/>
          <w:szCs w:val="20"/>
        </w:rPr>
        <w:t>The standard list was given:</w:t>
      </w:r>
    </w:p>
    <w:p w14:paraId="4CDEC5EA" w14:textId="77777777" w:rsidR="00FB678A" w:rsidRPr="00E809F4" w:rsidRDefault="00FB678A" w:rsidP="0078128E">
      <w:pPr>
        <w:jc w:val="both"/>
        <w:rPr>
          <w:rStyle w:val="HTMLCite"/>
          <w:rFonts w:ascii="Arial" w:hAnsi="Arial" w:cs="Arial"/>
          <w:i w:val="0"/>
          <w:iCs w:val="0"/>
          <w:color w:val="000000"/>
          <w:sz w:val="8"/>
          <w:szCs w:val="8"/>
        </w:rPr>
      </w:pPr>
    </w:p>
    <w:p w14:paraId="690F29E9" w14:textId="6FEA0777" w:rsidR="00FB678A" w:rsidRDefault="00FB678A"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Wochenpost and Ausblick – more needed.</w:t>
      </w:r>
    </w:p>
    <w:p w14:paraId="6669649F" w14:textId="77777777" w:rsidR="00FB678A" w:rsidRPr="00E809F4" w:rsidRDefault="00FB678A" w:rsidP="0078128E">
      <w:pPr>
        <w:jc w:val="both"/>
        <w:rPr>
          <w:rStyle w:val="HTMLCite"/>
          <w:rFonts w:ascii="Arial" w:hAnsi="Arial" w:cs="Arial"/>
          <w:i w:val="0"/>
          <w:iCs w:val="0"/>
          <w:color w:val="000000"/>
          <w:sz w:val="8"/>
          <w:szCs w:val="8"/>
        </w:rPr>
      </w:pPr>
    </w:p>
    <w:p w14:paraId="42023417" w14:textId="20DEBAF2" w:rsidR="00FB678A" w:rsidRDefault="00FB678A"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Newspapers – 10 daily British papers, and 3 weeklies. Irregular supplies of German and Swiss papers.</w:t>
      </w:r>
      <w:r w:rsidR="00E97689">
        <w:rPr>
          <w:rStyle w:val="HTMLCite"/>
          <w:rFonts w:ascii="Arial" w:hAnsi="Arial" w:cs="Arial"/>
          <w:i w:val="0"/>
          <w:iCs w:val="0"/>
          <w:color w:val="000000"/>
          <w:sz w:val="20"/>
          <w:szCs w:val="20"/>
        </w:rPr>
        <w:t xml:space="preserve"> French newspapers requested.</w:t>
      </w:r>
    </w:p>
    <w:p w14:paraId="43B79B9A" w14:textId="77777777" w:rsidR="00E97689" w:rsidRPr="00E809F4" w:rsidRDefault="00E97689" w:rsidP="0078128E">
      <w:pPr>
        <w:jc w:val="both"/>
        <w:rPr>
          <w:rStyle w:val="HTMLCite"/>
          <w:rFonts w:ascii="Arial" w:hAnsi="Arial" w:cs="Arial"/>
          <w:i w:val="0"/>
          <w:iCs w:val="0"/>
          <w:color w:val="000000"/>
          <w:sz w:val="8"/>
          <w:szCs w:val="8"/>
        </w:rPr>
      </w:pPr>
    </w:p>
    <w:p w14:paraId="2A56D8AF" w14:textId="713C06E1" w:rsidR="00E97689" w:rsidRDefault="00E97689"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Library – 945 books, including 189 sent to </w:t>
      </w:r>
      <w:proofErr w:type="spellStart"/>
      <w:r>
        <w:rPr>
          <w:rStyle w:val="HTMLCite"/>
          <w:rFonts w:ascii="Arial" w:hAnsi="Arial" w:cs="Arial"/>
          <w:i w:val="0"/>
          <w:iCs w:val="0"/>
          <w:color w:val="000000"/>
          <w:sz w:val="20"/>
          <w:szCs w:val="20"/>
        </w:rPr>
        <w:t>Wigsley</w:t>
      </w:r>
      <w:proofErr w:type="spellEnd"/>
      <w:r>
        <w:rPr>
          <w:rStyle w:val="HTMLCite"/>
          <w:rFonts w:ascii="Arial" w:hAnsi="Arial" w:cs="Arial"/>
          <w:i w:val="0"/>
          <w:iCs w:val="0"/>
          <w:color w:val="000000"/>
          <w:sz w:val="20"/>
          <w:szCs w:val="20"/>
        </w:rPr>
        <w:t xml:space="preserve"> and 100 to Little Carlton. More requested.</w:t>
      </w:r>
    </w:p>
    <w:p w14:paraId="3C7AAE02" w14:textId="77777777" w:rsidR="00097206" w:rsidRPr="00E809F4" w:rsidRDefault="00097206" w:rsidP="0078128E">
      <w:pPr>
        <w:jc w:val="both"/>
        <w:rPr>
          <w:rStyle w:val="HTMLCite"/>
          <w:rFonts w:ascii="Arial" w:hAnsi="Arial" w:cs="Arial"/>
          <w:i w:val="0"/>
          <w:iCs w:val="0"/>
          <w:color w:val="000000"/>
          <w:sz w:val="8"/>
          <w:szCs w:val="8"/>
        </w:rPr>
      </w:pPr>
    </w:p>
    <w:p w14:paraId="42B50B0E" w14:textId="373BE6F1" w:rsidR="00097206" w:rsidRDefault="00E97689"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Lectures – regular</w:t>
      </w:r>
      <w:r w:rsidR="00E809F4">
        <w:rPr>
          <w:rStyle w:val="HTMLCite"/>
          <w:rFonts w:ascii="Arial" w:hAnsi="Arial" w:cs="Arial"/>
          <w:i w:val="0"/>
          <w:iCs w:val="0"/>
          <w:color w:val="000000"/>
          <w:sz w:val="20"/>
          <w:szCs w:val="20"/>
        </w:rPr>
        <w:t xml:space="preserve">, but only </w:t>
      </w:r>
      <w:r w:rsidR="00175060">
        <w:rPr>
          <w:rStyle w:val="HTMLCite"/>
          <w:rFonts w:ascii="Arial" w:hAnsi="Arial" w:cs="Arial"/>
          <w:i w:val="0"/>
          <w:iCs w:val="0"/>
          <w:color w:val="000000"/>
          <w:sz w:val="20"/>
          <w:szCs w:val="20"/>
        </w:rPr>
        <w:t>at</w:t>
      </w:r>
      <w:r w:rsidR="00E809F4">
        <w:rPr>
          <w:rStyle w:val="HTMLCite"/>
          <w:rFonts w:ascii="Arial" w:hAnsi="Arial" w:cs="Arial"/>
          <w:i w:val="0"/>
          <w:iCs w:val="0"/>
          <w:color w:val="000000"/>
          <w:sz w:val="20"/>
          <w:szCs w:val="20"/>
        </w:rPr>
        <w:t xml:space="preserve"> the main camp.</w:t>
      </w:r>
    </w:p>
    <w:p w14:paraId="35F7E62B" w14:textId="77777777" w:rsidR="00E809F4" w:rsidRPr="00E809F4" w:rsidRDefault="00E809F4" w:rsidP="0078128E">
      <w:pPr>
        <w:jc w:val="both"/>
        <w:rPr>
          <w:rStyle w:val="HTMLCite"/>
          <w:rFonts w:ascii="Arial" w:hAnsi="Arial" w:cs="Arial"/>
          <w:i w:val="0"/>
          <w:iCs w:val="0"/>
          <w:color w:val="000000"/>
          <w:sz w:val="8"/>
          <w:szCs w:val="8"/>
        </w:rPr>
      </w:pPr>
    </w:p>
    <w:p w14:paraId="4B97C258" w14:textId="05D3F4C6" w:rsidR="00E809F4" w:rsidRDefault="00E809F4"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Discussion groups – 1 started during this visit.</w:t>
      </w:r>
    </w:p>
    <w:p w14:paraId="4228DAE8" w14:textId="77777777" w:rsidR="00E809F4" w:rsidRPr="00E809F4" w:rsidRDefault="00E809F4" w:rsidP="0078128E">
      <w:pPr>
        <w:jc w:val="both"/>
        <w:rPr>
          <w:rStyle w:val="HTMLCite"/>
          <w:rFonts w:ascii="Arial" w:hAnsi="Arial" w:cs="Arial"/>
          <w:i w:val="0"/>
          <w:iCs w:val="0"/>
          <w:color w:val="000000"/>
          <w:sz w:val="8"/>
          <w:szCs w:val="8"/>
        </w:rPr>
      </w:pPr>
    </w:p>
    <w:p w14:paraId="4D612C3C" w14:textId="16672419" w:rsidR="00E809F4" w:rsidRDefault="00E809F4"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Films – sent by PID and the YMCA, but only to the main camp.</w:t>
      </w:r>
    </w:p>
    <w:p w14:paraId="78915963" w14:textId="77777777" w:rsidR="00E809F4" w:rsidRPr="00E809F4" w:rsidRDefault="00E809F4" w:rsidP="0078128E">
      <w:pPr>
        <w:jc w:val="both"/>
        <w:rPr>
          <w:rStyle w:val="HTMLCite"/>
          <w:rFonts w:ascii="Arial" w:hAnsi="Arial" w:cs="Arial"/>
          <w:i w:val="0"/>
          <w:iCs w:val="0"/>
          <w:color w:val="000000"/>
          <w:sz w:val="8"/>
          <w:szCs w:val="8"/>
        </w:rPr>
      </w:pPr>
    </w:p>
    <w:p w14:paraId="746C1217" w14:textId="492BC8C9" w:rsidR="00E809F4" w:rsidRDefault="00E809F4"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Wireless – 2 sets and 5 loudspeakers. 1 set in the canteen used for music and entertainment. 1 set in the education room used for news, lectures and political programmes.</w:t>
      </w:r>
    </w:p>
    <w:p w14:paraId="56F3EBBE" w14:textId="77777777" w:rsidR="00E809F4" w:rsidRPr="00E809F4" w:rsidRDefault="00E809F4" w:rsidP="0078128E">
      <w:pPr>
        <w:jc w:val="both"/>
        <w:rPr>
          <w:rStyle w:val="HTMLCite"/>
          <w:rFonts w:ascii="Arial" w:hAnsi="Arial" w:cs="Arial"/>
          <w:i w:val="0"/>
          <w:iCs w:val="0"/>
          <w:color w:val="000000"/>
          <w:sz w:val="8"/>
          <w:szCs w:val="8"/>
        </w:rPr>
      </w:pPr>
    </w:p>
    <w:p w14:paraId="31E9E10A" w14:textId="53CD2A97" w:rsidR="00E809F4" w:rsidRDefault="00E809F4"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Camp magazine – one had started</w:t>
      </w:r>
      <w:r w:rsidR="00175060">
        <w:rPr>
          <w:rStyle w:val="HTMLCite"/>
          <w:rFonts w:ascii="Arial" w:hAnsi="Arial" w:cs="Arial"/>
          <w:i w:val="0"/>
          <w:iCs w:val="0"/>
          <w:color w:val="000000"/>
          <w:sz w:val="20"/>
          <w:szCs w:val="20"/>
        </w:rPr>
        <w:t>, but</w:t>
      </w:r>
      <w:r>
        <w:rPr>
          <w:rStyle w:val="HTMLCite"/>
          <w:rFonts w:ascii="Arial" w:hAnsi="Arial" w:cs="Arial"/>
          <w:i w:val="0"/>
          <w:iCs w:val="0"/>
          <w:color w:val="000000"/>
          <w:sz w:val="20"/>
          <w:szCs w:val="20"/>
        </w:rPr>
        <w:t xml:space="preserve"> ceased due to shortage of paper. Supplies were requested from PID.</w:t>
      </w:r>
    </w:p>
    <w:p w14:paraId="2EAF1687" w14:textId="77777777" w:rsidR="00D41080" w:rsidRPr="00D41080" w:rsidRDefault="00D41080" w:rsidP="0078128E">
      <w:pPr>
        <w:jc w:val="both"/>
        <w:rPr>
          <w:rStyle w:val="HTMLCite"/>
          <w:rFonts w:ascii="Arial" w:hAnsi="Arial" w:cs="Arial"/>
          <w:i w:val="0"/>
          <w:iCs w:val="0"/>
          <w:color w:val="000000"/>
          <w:sz w:val="8"/>
          <w:szCs w:val="8"/>
        </w:rPr>
      </w:pPr>
    </w:p>
    <w:p w14:paraId="451A7F5F" w14:textId="238972E0" w:rsidR="00D41080" w:rsidRDefault="00D41080"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Press review – started, but did not continue as the leader was involved in other activities.</w:t>
      </w:r>
    </w:p>
    <w:p w14:paraId="5C047727" w14:textId="77777777" w:rsidR="00E809F4" w:rsidRPr="00D41080" w:rsidRDefault="00E809F4" w:rsidP="0078128E">
      <w:pPr>
        <w:jc w:val="both"/>
        <w:rPr>
          <w:rStyle w:val="HTMLCite"/>
          <w:rFonts w:ascii="Arial" w:hAnsi="Arial" w:cs="Arial"/>
          <w:i w:val="0"/>
          <w:iCs w:val="0"/>
          <w:color w:val="000000"/>
          <w:sz w:val="12"/>
          <w:szCs w:val="12"/>
        </w:rPr>
      </w:pPr>
    </w:p>
    <w:p w14:paraId="6EA05210" w14:textId="1D415251" w:rsidR="00D41080" w:rsidRDefault="00D41080"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Other activities – </w:t>
      </w:r>
    </w:p>
    <w:p w14:paraId="563C7B94" w14:textId="77777777" w:rsidR="00D41080" w:rsidRPr="00D41080" w:rsidRDefault="00D41080" w:rsidP="0078128E">
      <w:pPr>
        <w:jc w:val="both"/>
        <w:rPr>
          <w:rStyle w:val="HTMLCite"/>
          <w:rFonts w:ascii="Arial" w:hAnsi="Arial" w:cs="Arial"/>
          <w:i w:val="0"/>
          <w:iCs w:val="0"/>
          <w:color w:val="000000"/>
          <w:sz w:val="12"/>
          <w:szCs w:val="12"/>
        </w:rPr>
      </w:pPr>
    </w:p>
    <w:p w14:paraId="067E450C" w14:textId="5087EAB0" w:rsidR="00D41080" w:rsidRDefault="00D41080"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Religion – 45% RC, 45% Protestant, 10% Other. 30% of pows attended services.</w:t>
      </w:r>
    </w:p>
    <w:p w14:paraId="0E88B5E8" w14:textId="4E468708" w:rsidR="00E809F4" w:rsidRPr="00D41080" w:rsidRDefault="00E809F4" w:rsidP="0078128E">
      <w:pPr>
        <w:jc w:val="both"/>
        <w:rPr>
          <w:rStyle w:val="HTMLCite"/>
          <w:rFonts w:ascii="Arial" w:hAnsi="Arial" w:cs="Arial"/>
          <w:i w:val="0"/>
          <w:iCs w:val="0"/>
          <w:color w:val="000000"/>
          <w:sz w:val="8"/>
          <w:szCs w:val="8"/>
        </w:rPr>
      </w:pPr>
    </w:p>
    <w:p w14:paraId="10C25DF5" w14:textId="79ABD82E" w:rsidR="00D83159" w:rsidRDefault="00FB678A"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RC </w:t>
      </w:r>
      <w:r w:rsidR="00D83159">
        <w:rPr>
          <w:rStyle w:val="HTMLCite"/>
          <w:rFonts w:ascii="Arial" w:hAnsi="Arial" w:cs="Arial"/>
          <w:i w:val="0"/>
          <w:iCs w:val="0"/>
          <w:color w:val="000000"/>
          <w:sz w:val="20"/>
          <w:szCs w:val="20"/>
        </w:rPr>
        <w:t>Padre</w:t>
      </w:r>
      <w:r>
        <w:rPr>
          <w:rStyle w:val="HTMLCite"/>
          <w:rFonts w:ascii="Arial" w:hAnsi="Arial" w:cs="Arial"/>
          <w:i w:val="0"/>
          <w:iCs w:val="0"/>
          <w:color w:val="000000"/>
          <w:sz w:val="20"/>
          <w:szCs w:val="20"/>
        </w:rPr>
        <w:t>;</w:t>
      </w:r>
      <w:r w:rsidR="00D83159">
        <w:rPr>
          <w:rStyle w:val="HTMLCite"/>
          <w:rFonts w:ascii="Arial" w:hAnsi="Arial" w:cs="Arial"/>
          <w:i w:val="0"/>
          <w:iCs w:val="0"/>
          <w:color w:val="000000"/>
          <w:sz w:val="20"/>
          <w:szCs w:val="20"/>
        </w:rPr>
        <w:t xml:space="preserve"> San/</w:t>
      </w:r>
      <w:proofErr w:type="spellStart"/>
      <w:r w:rsidR="00D83159">
        <w:rPr>
          <w:rStyle w:val="HTMLCite"/>
          <w:rFonts w:ascii="Arial" w:hAnsi="Arial" w:cs="Arial"/>
          <w:i w:val="0"/>
          <w:iCs w:val="0"/>
          <w:color w:val="000000"/>
          <w:sz w:val="20"/>
          <w:szCs w:val="20"/>
        </w:rPr>
        <w:t>Uffz</w:t>
      </w:r>
      <w:proofErr w:type="spellEnd"/>
      <w:r w:rsidR="00D83159">
        <w:rPr>
          <w:rStyle w:val="HTMLCite"/>
          <w:rFonts w:ascii="Arial" w:hAnsi="Arial" w:cs="Arial"/>
          <w:i w:val="0"/>
          <w:iCs w:val="0"/>
          <w:color w:val="000000"/>
          <w:sz w:val="20"/>
          <w:szCs w:val="20"/>
        </w:rPr>
        <w:t xml:space="preserve"> Dr Wengel (A)</w:t>
      </w:r>
      <w:r>
        <w:rPr>
          <w:rStyle w:val="HTMLCite"/>
          <w:rFonts w:ascii="Arial" w:hAnsi="Arial" w:cs="Arial"/>
          <w:i w:val="0"/>
          <w:iCs w:val="0"/>
          <w:color w:val="000000"/>
          <w:sz w:val="20"/>
          <w:szCs w:val="20"/>
        </w:rPr>
        <w:t xml:space="preserve"> – “</w:t>
      </w:r>
      <w:r w:rsidRPr="00FB678A">
        <w:rPr>
          <w:rStyle w:val="HTMLCite"/>
          <w:rFonts w:ascii="Arial" w:hAnsi="Arial" w:cs="Arial"/>
          <w:color w:val="000000"/>
          <w:sz w:val="20"/>
          <w:szCs w:val="20"/>
        </w:rPr>
        <w:t>the most popular man among all PW at this camp. A typical Bavarian, he has an almost aggressively straight-forward manner</w:t>
      </w:r>
      <w:r>
        <w:rPr>
          <w:rStyle w:val="HTMLCite"/>
          <w:rFonts w:ascii="Arial" w:hAnsi="Arial" w:cs="Arial"/>
          <w:i w:val="0"/>
          <w:iCs w:val="0"/>
          <w:color w:val="000000"/>
          <w:sz w:val="20"/>
          <w:szCs w:val="20"/>
        </w:rPr>
        <w:t>…</w:t>
      </w:r>
      <w:r w:rsidRPr="00FB678A">
        <w:rPr>
          <w:rStyle w:val="HTMLCite"/>
          <w:rFonts w:ascii="Arial" w:hAnsi="Arial" w:cs="Arial"/>
          <w:color w:val="000000"/>
          <w:sz w:val="20"/>
          <w:szCs w:val="20"/>
        </w:rPr>
        <w:t>. Bitterly anti-Nazi.”</w:t>
      </w:r>
      <w:r>
        <w:rPr>
          <w:rStyle w:val="HTMLCite"/>
          <w:rFonts w:ascii="Arial" w:hAnsi="Arial" w:cs="Arial"/>
          <w:i w:val="0"/>
          <w:iCs w:val="0"/>
          <w:color w:val="000000"/>
          <w:sz w:val="20"/>
          <w:szCs w:val="20"/>
        </w:rPr>
        <w:t xml:space="preserve"> Also taught philosophy in the camp.</w:t>
      </w:r>
      <w:r w:rsidR="00D41080">
        <w:rPr>
          <w:rStyle w:val="HTMLCite"/>
          <w:rFonts w:ascii="Arial" w:hAnsi="Arial" w:cs="Arial"/>
          <w:i w:val="0"/>
          <w:iCs w:val="0"/>
          <w:color w:val="000000"/>
          <w:sz w:val="20"/>
          <w:szCs w:val="20"/>
        </w:rPr>
        <w:t xml:space="preserve"> Held services every evening and Sunday mornings, he also visited the hostels.</w:t>
      </w:r>
    </w:p>
    <w:p w14:paraId="74DFA095" w14:textId="77777777" w:rsidR="00D41080" w:rsidRPr="003E4C8B" w:rsidRDefault="00D41080" w:rsidP="0078128E">
      <w:pPr>
        <w:jc w:val="both"/>
        <w:rPr>
          <w:rStyle w:val="HTMLCite"/>
          <w:rFonts w:ascii="Arial" w:hAnsi="Arial" w:cs="Arial"/>
          <w:i w:val="0"/>
          <w:iCs w:val="0"/>
          <w:color w:val="000000"/>
          <w:sz w:val="8"/>
          <w:szCs w:val="8"/>
        </w:rPr>
      </w:pPr>
    </w:p>
    <w:p w14:paraId="51896C14" w14:textId="0C2DB137" w:rsidR="00D41080" w:rsidRPr="00D83159" w:rsidRDefault="00D41080"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A protestant padre came from Norton Park Camp 174 every Sunday, but only to the main camp.</w:t>
      </w:r>
    </w:p>
    <w:p w14:paraId="377948AC" w14:textId="01174B08" w:rsidR="00F2550E" w:rsidRPr="003E4C8B" w:rsidRDefault="00F2550E" w:rsidP="0078128E">
      <w:pPr>
        <w:jc w:val="both"/>
        <w:rPr>
          <w:rStyle w:val="HTMLCite"/>
          <w:rFonts w:ascii="Arial" w:hAnsi="Arial" w:cs="Arial"/>
          <w:i w:val="0"/>
          <w:iCs w:val="0"/>
          <w:color w:val="000000"/>
          <w:sz w:val="12"/>
          <w:szCs w:val="12"/>
        </w:rPr>
      </w:pPr>
    </w:p>
    <w:p w14:paraId="1094E425" w14:textId="6CD850DF" w:rsidR="003E4C8B" w:rsidRPr="00D83159" w:rsidRDefault="003E4C8B"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Education – small classes of between 8 to 20 pupils were held for; French, architecture, building, carpentry, shorthand, philosophical history, drawing, biological chemistry. There was also a general study group led by Dr Lenz – he had a Nazi record, but was not considered to be a risk. </w:t>
      </w:r>
    </w:p>
    <w:p w14:paraId="07E28E73" w14:textId="53DADC2F" w:rsidR="00D83159" w:rsidRPr="003E4C8B" w:rsidRDefault="00D83159" w:rsidP="0078128E">
      <w:pPr>
        <w:jc w:val="both"/>
        <w:rPr>
          <w:rStyle w:val="HTMLCite"/>
          <w:rFonts w:ascii="Arial" w:hAnsi="Arial" w:cs="Arial"/>
          <w:i w:val="0"/>
          <w:iCs w:val="0"/>
          <w:color w:val="000000"/>
          <w:sz w:val="12"/>
          <w:szCs w:val="12"/>
        </w:rPr>
      </w:pPr>
    </w:p>
    <w:p w14:paraId="735F3FDE" w14:textId="05BCAA52" w:rsidR="003E4C8B" w:rsidRDefault="003E4C8B"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Theatre – There was a good stage. A theatre group gave various performances; classical, variety and musical (with the orchestra). </w:t>
      </w:r>
      <w:r w:rsidR="00687073">
        <w:rPr>
          <w:rStyle w:val="HTMLCite"/>
          <w:rFonts w:ascii="Arial" w:hAnsi="Arial" w:cs="Arial"/>
          <w:i w:val="0"/>
          <w:iCs w:val="0"/>
          <w:color w:val="000000"/>
          <w:sz w:val="20"/>
          <w:szCs w:val="20"/>
        </w:rPr>
        <w:t xml:space="preserve">They had so far only visited the hostels once. </w:t>
      </w:r>
      <w:r>
        <w:rPr>
          <w:rStyle w:val="HTMLCite"/>
          <w:rFonts w:ascii="Arial" w:hAnsi="Arial" w:cs="Arial"/>
          <w:i w:val="0"/>
          <w:iCs w:val="0"/>
          <w:color w:val="000000"/>
          <w:sz w:val="20"/>
          <w:szCs w:val="20"/>
        </w:rPr>
        <w:t>Texts were requested.</w:t>
      </w:r>
    </w:p>
    <w:p w14:paraId="0F9BF629" w14:textId="77777777" w:rsidR="003E4C8B" w:rsidRPr="003E4C8B" w:rsidRDefault="003E4C8B" w:rsidP="0078128E">
      <w:pPr>
        <w:jc w:val="both"/>
        <w:rPr>
          <w:rStyle w:val="HTMLCite"/>
          <w:rFonts w:ascii="Arial" w:hAnsi="Arial" w:cs="Arial"/>
          <w:i w:val="0"/>
          <w:iCs w:val="0"/>
          <w:color w:val="000000"/>
          <w:sz w:val="12"/>
          <w:szCs w:val="12"/>
        </w:rPr>
      </w:pPr>
    </w:p>
    <w:p w14:paraId="689A42A0" w14:textId="09312EB4" w:rsidR="003E4C8B" w:rsidRDefault="003E4C8B"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Orchestra – 6 violins, 1 set of drums, 1 piano, 1 cello, 1 accord</w:t>
      </w:r>
      <w:r w:rsidR="00687073">
        <w:rPr>
          <w:rStyle w:val="HTMLCite"/>
          <w:rFonts w:ascii="Arial" w:hAnsi="Arial" w:cs="Arial"/>
          <w:i w:val="0"/>
          <w:iCs w:val="0"/>
          <w:color w:val="000000"/>
          <w:sz w:val="20"/>
          <w:szCs w:val="20"/>
        </w:rPr>
        <w:t>io</w:t>
      </w:r>
      <w:r>
        <w:rPr>
          <w:rStyle w:val="HTMLCite"/>
          <w:rFonts w:ascii="Arial" w:hAnsi="Arial" w:cs="Arial"/>
          <w:i w:val="0"/>
          <w:iCs w:val="0"/>
          <w:color w:val="000000"/>
          <w:sz w:val="20"/>
          <w:szCs w:val="20"/>
        </w:rPr>
        <w:t>n. Performed weekly and very popular.</w:t>
      </w:r>
      <w:r w:rsidR="00687073">
        <w:rPr>
          <w:rStyle w:val="HTMLCite"/>
          <w:rFonts w:ascii="Arial" w:hAnsi="Arial" w:cs="Arial"/>
          <w:i w:val="0"/>
          <w:iCs w:val="0"/>
          <w:color w:val="000000"/>
          <w:sz w:val="20"/>
          <w:szCs w:val="20"/>
        </w:rPr>
        <w:t xml:space="preserve"> They had so far only visited the hostels once. Music scores requested. There was also a Schrammelmusik (Viennese folk music) band consisting of 1 guitar, 1 accordion, 1 banjo and 1 zither who gave small performances at special events such as parties.</w:t>
      </w:r>
    </w:p>
    <w:p w14:paraId="347C1702" w14:textId="77777777" w:rsidR="00687073" w:rsidRPr="00B576AC" w:rsidRDefault="00687073" w:rsidP="0078128E">
      <w:pPr>
        <w:jc w:val="both"/>
        <w:rPr>
          <w:rStyle w:val="HTMLCite"/>
          <w:rFonts w:ascii="Arial" w:hAnsi="Arial" w:cs="Arial"/>
          <w:i w:val="0"/>
          <w:iCs w:val="0"/>
          <w:color w:val="000000"/>
          <w:sz w:val="16"/>
          <w:szCs w:val="16"/>
        </w:rPr>
      </w:pPr>
    </w:p>
    <w:p w14:paraId="5DF0A99B" w14:textId="0133393F" w:rsidR="00687073" w:rsidRDefault="00687073" w:rsidP="0078128E">
      <w:pPr>
        <w:jc w:val="both"/>
        <w:rPr>
          <w:rStyle w:val="HTMLCite"/>
          <w:rFonts w:ascii="Arial" w:hAnsi="Arial" w:cs="Arial"/>
          <w:i w:val="0"/>
          <w:iCs w:val="0"/>
          <w:color w:val="000000"/>
          <w:sz w:val="20"/>
          <w:szCs w:val="20"/>
        </w:rPr>
      </w:pPr>
      <w:r w:rsidRPr="009C33A8">
        <w:rPr>
          <w:rStyle w:val="HTMLCite"/>
          <w:rFonts w:ascii="Arial" w:hAnsi="Arial" w:cs="Arial"/>
          <w:b/>
          <w:bCs/>
          <w:i w:val="0"/>
          <w:iCs w:val="0"/>
          <w:color w:val="000000"/>
          <w:sz w:val="20"/>
          <w:szCs w:val="20"/>
        </w:rPr>
        <w:t>20-21 June 1946</w:t>
      </w:r>
      <w:r>
        <w:rPr>
          <w:rStyle w:val="HTMLCite"/>
          <w:rFonts w:ascii="Arial" w:hAnsi="Arial" w:cs="Arial"/>
          <w:i w:val="0"/>
          <w:iCs w:val="0"/>
          <w:color w:val="000000"/>
          <w:sz w:val="20"/>
          <w:szCs w:val="20"/>
        </w:rPr>
        <w:t xml:space="preserve"> – English Inspector’s Report. Strength 2032.</w:t>
      </w:r>
      <w:r w:rsidR="009C33A8">
        <w:rPr>
          <w:rStyle w:val="HTMLCite"/>
          <w:rFonts w:ascii="Arial" w:hAnsi="Arial" w:cs="Arial"/>
          <w:i w:val="0"/>
          <w:iCs w:val="0"/>
          <w:color w:val="000000"/>
          <w:sz w:val="20"/>
          <w:szCs w:val="20"/>
        </w:rPr>
        <w:t xml:space="preserve"> 97 pupils in 4 classes in the main camp</w:t>
      </w:r>
      <w:r w:rsidR="004505BF">
        <w:rPr>
          <w:rStyle w:val="HTMLCite"/>
          <w:rFonts w:ascii="Arial" w:hAnsi="Arial" w:cs="Arial"/>
          <w:i w:val="0"/>
          <w:iCs w:val="0"/>
          <w:color w:val="000000"/>
          <w:sz w:val="20"/>
          <w:szCs w:val="20"/>
        </w:rPr>
        <w:t>.</w:t>
      </w:r>
    </w:p>
    <w:p w14:paraId="46BDFD8B" w14:textId="77777777" w:rsidR="00C6619F" w:rsidRPr="00972094" w:rsidRDefault="00C6619F" w:rsidP="0078128E">
      <w:pPr>
        <w:jc w:val="both"/>
        <w:rPr>
          <w:rStyle w:val="HTMLCite"/>
          <w:rFonts w:ascii="Arial" w:hAnsi="Arial" w:cs="Arial"/>
          <w:i w:val="0"/>
          <w:iCs w:val="0"/>
          <w:color w:val="000000"/>
          <w:sz w:val="8"/>
          <w:szCs w:val="8"/>
        </w:rPr>
      </w:pPr>
    </w:p>
    <w:p w14:paraId="284B88F7" w14:textId="385B78CD" w:rsidR="00972094" w:rsidRPr="00972094" w:rsidRDefault="00972094"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Recorded that Blyth, Carlton </w:t>
      </w:r>
      <w:proofErr w:type="gramStart"/>
      <w:r>
        <w:rPr>
          <w:rStyle w:val="HTMLCite"/>
          <w:rFonts w:ascii="Arial" w:hAnsi="Arial" w:cs="Arial"/>
          <w:i w:val="0"/>
          <w:iCs w:val="0"/>
          <w:color w:val="000000"/>
          <w:sz w:val="20"/>
          <w:szCs w:val="20"/>
        </w:rPr>
        <w:t>In</w:t>
      </w:r>
      <w:proofErr w:type="gramEnd"/>
      <w:r>
        <w:rPr>
          <w:rStyle w:val="HTMLCite"/>
          <w:rFonts w:ascii="Arial" w:hAnsi="Arial" w:cs="Arial"/>
          <w:i w:val="0"/>
          <w:iCs w:val="0"/>
          <w:color w:val="000000"/>
          <w:sz w:val="20"/>
          <w:szCs w:val="20"/>
        </w:rPr>
        <w:t xml:space="preserve"> Lindrick, Lea Hall and Misson were all taken over from Camp 143</w:t>
      </w:r>
    </w:p>
    <w:p w14:paraId="6EF8F1BC" w14:textId="3EA46A57" w:rsidR="00972094" w:rsidRPr="00B576AC" w:rsidRDefault="00972094" w:rsidP="0078128E">
      <w:pPr>
        <w:jc w:val="both"/>
        <w:rPr>
          <w:rStyle w:val="HTMLCite"/>
          <w:rFonts w:ascii="Arial" w:hAnsi="Arial" w:cs="Arial"/>
          <w:i w:val="0"/>
          <w:iCs w:val="0"/>
          <w:color w:val="000000"/>
          <w:sz w:val="16"/>
          <w:szCs w:val="16"/>
        </w:rPr>
      </w:pPr>
    </w:p>
    <w:p w14:paraId="09D09C64" w14:textId="2E27E6C9" w:rsidR="00C6619F" w:rsidRDefault="00C6619F" w:rsidP="0078128E">
      <w:pPr>
        <w:jc w:val="both"/>
        <w:rPr>
          <w:rStyle w:val="HTMLCite"/>
          <w:rFonts w:ascii="Arial" w:hAnsi="Arial" w:cs="Arial"/>
          <w:i w:val="0"/>
          <w:iCs w:val="0"/>
          <w:color w:val="000000"/>
          <w:sz w:val="20"/>
          <w:szCs w:val="20"/>
        </w:rPr>
      </w:pPr>
      <w:r w:rsidRPr="00C6619F">
        <w:rPr>
          <w:rStyle w:val="HTMLCite"/>
          <w:rFonts w:ascii="Arial" w:hAnsi="Arial" w:cs="Arial"/>
          <w:b/>
          <w:bCs/>
          <w:i w:val="0"/>
          <w:iCs w:val="0"/>
          <w:color w:val="000000"/>
          <w:sz w:val="20"/>
          <w:szCs w:val="20"/>
        </w:rPr>
        <w:t>19/25 October 1946</w:t>
      </w:r>
      <w:r>
        <w:rPr>
          <w:rStyle w:val="HTMLCite"/>
          <w:rFonts w:ascii="Arial" w:hAnsi="Arial" w:cs="Arial"/>
          <w:i w:val="0"/>
          <w:iCs w:val="0"/>
          <w:color w:val="000000"/>
          <w:sz w:val="20"/>
          <w:szCs w:val="20"/>
        </w:rPr>
        <w:t xml:space="preserve"> – 2 members of the Segregation Section carried out political screening. Strength; 2 officers, 1953 OR.</w:t>
      </w:r>
    </w:p>
    <w:p w14:paraId="26527684" w14:textId="77777777" w:rsidR="00C6619F" w:rsidRPr="00B576AC" w:rsidRDefault="00C6619F" w:rsidP="0078128E">
      <w:pPr>
        <w:jc w:val="both"/>
        <w:rPr>
          <w:rStyle w:val="HTMLCite"/>
          <w:rFonts w:ascii="Arial" w:hAnsi="Arial" w:cs="Arial"/>
          <w:i w:val="0"/>
          <w:iCs w:val="0"/>
          <w:color w:val="000000"/>
          <w:sz w:val="12"/>
          <w:szCs w:val="12"/>
        </w:rPr>
      </w:pPr>
    </w:p>
    <w:p w14:paraId="79CFE83A" w14:textId="264C3DA6" w:rsidR="00C6619F" w:rsidRDefault="00B576AC" w:rsidP="00C6619F">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lastRenderedPageBreak/>
        <w:t xml:space="preserve">New </w:t>
      </w:r>
      <w:r w:rsidR="00C6619F">
        <w:rPr>
          <w:rStyle w:val="HTMLCite"/>
          <w:rFonts w:ascii="Arial" w:hAnsi="Arial" w:cs="Arial"/>
          <w:i w:val="0"/>
          <w:iCs w:val="0"/>
          <w:color w:val="000000"/>
          <w:sz w:val="20"/>
          <w:szCs w:val="20"/>
        </w:rPr>
        <w:t>Camp Leader:</w:t>
      </w:r>
      <w:r>
        <w:rPr>
          <w:rStyle w:val="HTMLCite"/>
          <w:rFonts w:ascii="Arial" w:hAnsi="Arial" w:cs="Arial"/>
          <w:i w:val="0"/>
          <w:iCs w:val="0"/>
          <w:color w:val="000000"/>
          <w:sz w:val="20"/>
          <w:szCs w:val="20"/>
        </w:rPr>
        <w:t xml:space="preserve"> </w:t>
      </w:r>
      <w:r w:rsidR="00C6619F">
        <w:rPr>
          <w:rStyle w:val="HTMLCite"/>
          <w:rFonts w:ascii="Arial" w:hAnsi="Arial" w:cs="Arial"/>
          <w:i w:val="0"/>
          <w:iCs w:val="0"/>
          <w:color w:val="000000"/>
          <w:sz w:val="20"/>
          <w:szCs w:val="20"/>
        </w:rPr>
        <w:t>O/</w:t>
      </w:r>
      <w:proofErr w:type="spellStart"/>
      <w:r w:rsidR="00C6619F">
        <w:rPr>
          <w:rStyle w:val="HTMLCite"/>
          <w:rFonts w:ascii="Arial" w:hAnsi="Arial" w:cs="Arial"/>
          <w:i w:val="0"/>
          <w:iCs w:val="0"/>
          <w:color w:val="000000"/>
          <w:sz w:val="20"/>
          <w:szCs w:val="20"/>
        </w:rPr>
        <w:t>Fw</w:t>
      </w:r>
      <w:proofErr w:type="spellEnd"/>
      <w:r w:rsidR="00C6619F">
        <w:rPr>
          <w:rStyle w:val="HTMLCite"/>
          <w:rFonts w:ascii="Arial" w:hAnsi="Arial" w:cs="Arial"/>
          <w:i w:val="0"/>
          <w:iCs w:val="0"/>
          <w:color w:val="000000"/>
          <w:sz w:val="20"/>
          <w:szCs w:val="20"/>
        </w:rPr>
        <w:t xml:space="preserve"> </w:t>
      </w:r>
      <w:proofErr w:type="spellStart"/>
      <w:r w:rsidR="00C6619F">
        <w:rPr>
          <w:rStyle w:val="HTMLCite"/>
          <w:rFonts w:ascii="Arial" w:hAnsi="Arial" w:cs="Arial"/>
          <w:i w:val="0"/>
          <w:iCs w:val="0"/>
          <w:color w:val="000000"/>
          <w:sz w:val="20"/>
          <w:szCs w:val="20"/>
        </w:rPr>
        <w:t>Scheibbs</w:t>
      </w:r>
      <w:proofErr w:type="spellEnd"/>
      <w:r w:rsidR="00C6619F">
        <w:rPr>
          <w:rStyle w:val="HTMLCite"/>
          <w:rFonts w:ascii="Arial" w:hAnsi="Arial" w:cs="Arial"/>
          <w:i w:val="0"/>
          <w:iCs w:val="0"/>
          <w:color w:val="000000"/>
          <w:sz w:val="20"/>
          <w:szCs w:val="20"/>
        </w:rPr>
        <w:t xml:space="preserve"> (A)</w:t>
      </w:r>
      <w:r>
        <w:rPr>
          <w:rStyle w:val="HTMLCite"/>
          <w:rFonts w:ascii="Arial" w:hAnsi="Arial" w:cs="Arial"/>
          <w:i w:val="0"/>
          <w:iCs w:val="0"/>
          <w:color w:val="000000"/>
          <w:sz w:val="20"/>
          <w:szCs w:val="20"/>
        </w:rPr>
        <w:t xml:space="preserve">, had been </w:t>
      </w:r>
      <w:r w:rsidR="006D192E">
        <w:rPr>
          <w:rStyle w:val="HTMLCite"/>
          <w:rFonts w:ascii="Arial" w:hAnsi="Arial" w:cs="Arial"/>
          <w:i w:val="0"/>
          <w:iCs w:val="0"/>
          <w:color w:val="000000"/>
          <w:sz w:val="20"/>
          <w:szCs w:val="20"/>
        </w:rPr>
        <w:t>in post</w:t>
      </w:r>
      <w:r>
        <w:rPr>
          <w:rStyle w:val="HTMLCite"/>
          <w:rFonts w:ascii="Arial" w:hAnsi="Arial" w:cs="Arial"/>
          <w:i w:val="0"/>
          <w:iCs w:val="0"/>
          <w:color w:val="000000"/>
          <w:sz w:val="20"/>
          <w:szCs w:val="20"/>
        </w:rPr>
        <w:t xml:space="preserve"> since May. Previously a leader in USA, then at </w:t>
      </w:r>
      <w:proofErr w:type="spellStart"/>
      <w:r>
        <w:rPr>
          <w:rStyle w:val="HTMLCite"/>
          <w:rFonts w:ascii="Arial" w:hAnsi="Arial" w:cs="Arial"/>
          <w:i w:val="0"/>
          <w:iCs w:val="0"/>
          <w:color w:val="000000"/>
          <w:sz w:val="20"/>
          <w:szCs w:val="20"/>
        </w:rPr>
        <w:t>Wigsley</w:t>
      </w:r>
      <w:proofErr w:type="spellEnd"/>
      <w:r>
        <w:rPr>
          <w:rStyle w:val="HTMLCite"/>
          <w:rFonts w:ascii="Arial" w:hAnsi="Arial" w:cs="Arial"/>
          <w:i w:val="0"/>
          <w:iCs w:val="0"/>
          <w:color w:val="000000"/>
          <w:sz w:val="20"/>
          <w:szCs w:val="20"/>
        </w:rPr>
        <w:t xml:space="preserve"> hostel. “</w:t>
      </w:r>
      <w:r w:rsidRPr="00B576AC">
        <w:rPr>
          <w:rStyle w:val="HTMLCite"/>
          <w:rFonts w:ascii="Arial" w:hAnsi="Arial" w:cs="Arial"/>
          <w:color w:val="000000"/>
          <w:sz w:val="20"/>
          <w:szCs w:val="20"/>
        </w:rPr>
        <w:t>A well known athlete. A particularly pleasant and friendly type</w:t>
      </w:r>
      <w:r>
        <w:rPr>
          <w:rStyle w:val="HTMLCite"/>
          <w:rFonts w:ascii="Arial" w:hAnsi="Arial" w:cs="Arial"/>
          <w:i w:val="0"/>
          <w:iCs w:val="0"/>
          <w:color w:val="000000"/>
          <w:sz w:val="20"/>
          <w:szCs w:val="20"/>
        </w:rPr>
        <w:t>.”</w:t>
      </w:r>
    </w:p>
    <w:p w14:paraId="5F3AFD34" w14:textId="77777777" w:rsidR="00B576AC" w:rsidRPr="00376686" w:rsidRDefault="00B576AC" w:rsidP="00C6619F">
      <w:pPr>
        <w:jc w:val="both"/>
        <w:rPr>
          <w:rStyle w:val="HTMLCite"/>
          <w:rFonts w:ascii="Arial" w:hAnsi="Arial" w:cs="Arial"/>
          <w:i w:val="0"/>
          <w:iCs w:val="0"/>
          <w:color w:val="000000"/>
          <w:sz w:val="12"/>
          <w:szCs w:val="12"/>
        </w:rPr>
      </w:pPr>
    </w:p>
    <w:p w14:paraId="1B5B7F98" w14:textId="20FD5AC7" w:rsidR="00B576AC" w:rsidRDefault="00B576AC" w:rsidP="00C6619F">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Deputy C/L: </w:t>
      </w:r>
      <w:r w:rsidR="00883579">
        <w:rPr>
          <w:rStyle w:val="HTMLCite"/>
          <w:rFonts w:ascii="Arial" w:hAnsi="Arial" w:cs="Arial"/>
          <w:i w:val="0"/>
          <w:iCs w:val="0"/>
          <w:color w:val="000000"/>
          <w:sz w:val="20"/>
          <w:szCs w:val="20"/>
        </w:rPr>
        <w:t xml:space="preserve">O/Gefr Fulde, </w:t>
      </w:r>
      <w:r>
        <w:rPr>
          <w:rStyle w:val="HTMLCite"/>
          <w:rFonts w:ascii="Arial" w:hAnsi="Arial" w:cs="Arial"/>
          <w:i w:val="0"/>
          <w:iCs w:val="0"/>
          <w:color w:val="000000"/>
          <w:sz w:val="20"/>
          <w:szCs w:val="20"/>
        </w:rPr>
        <w:t>“</w:t>
      </w:r>
      <w:r w:rsidRPr="00B576AC">
        <w:rPr>
          <w:rStyle w:val="HTMLCite"/>
          <w:rFonts w:ascii="Arial" w:hAnsi="Arial" w:cs="Arial"/>
          <w:color w:val="000000"/>
          <w:sz w:val="20"/>
          <w:szCs w:val="20"/>
        </w:rPr>
        <w:t>A thoroughly reliable type, speaks good English</w:t>
      </w:r>
      <w:r>
        <w:rPr>
          <w:rStyle w:val="HTMLCite"/>
          <w:rFonts w:ascii="Arial" w:hAnsi="Arial" w:cs="Arial"/>
          <w:i w:val="0"/>
          <w:iCs w:val="0"/>
          <w:color w:val="000000"/>
          <w:sz w:val="20"/>
          <w:szCs w:val="20"/>
        </w:rPr>
        <w:t>.”</w:t>
      </w:r>
    </w:p>
    <w:p w14:paraId="1E44B198" w14:textId="2427B6F3" w:rsidR="00B576AC" w:rsidRPr="00376686" w:rsidRDefault="00B576AC" w:rsidP="00C6619F">
      <w:pPr>
        <w:jc w:val="both"/>
        <w:rPr>
          <w:rStyle w:val="HTMLCite"/>
          <w:rFonts w:ascii="Arial" w:hAnsi="Arial" w:cs="Arial"/>
          <w:i w:val="0"/>
          <w:iCs w:val="0"/>
          <w:color w:val="000000"/>
          <w:sz w:val="12"/>
          <w:szCs w:val="12"/>
        </w:rPr>
      </w:pPr>
    </w:p>
    <w:p w14:paraId="4BFE61D0" w14:textId="70F81FB0" w:rsidR="00B576AC" w:rsidRDefault="00B576AC" w:rsidP="00C6619F">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New </w:t>
      </w:r>
      <w:r w:rsidR="00C6619F">
        <w:rPr>
          <w:rStyle w:val="HTMLCite"/>
          <w:rFonts w:ascii="Arial" w:hAnsi="Arial" w:cs="Arial"/>
          <w:i w:val="0"/>
          <w:iCs w:val="0"/>
          <w:color w:val="000000"/>
          <w:sz w:val="20"/>
          <w:szCs w:val="20"/>
        </w:rPr>
        <w:t>Interpreter:</w:t>
      </w:r>
      <w:r w:rsidR="00C6619F">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 xml:space="preserve"> </w:t>
      </w:r>
      <w:r w:rsidR="00C6619F">
        <w:rPr>
          <w:rStyle w:val="HTMLCite"/>
          <w:rFonts w:ascii="Arial" w:hAnsi="Arial" w:cs="Arial"/>
          <w:i w:val="0"/>
          <w:iCs w:val="0"/>
          <w:color w:val="000000"/>
          <w:sz w:val="20"/>
          <w:szCs w:val="20"/>
        </w:rPr>
        <w:t>S/Sgt E Garfield</w:t>
      </w:r>
      <w:r>
        <w:rPr>
          <w:rStyle w:val="HTMLCite"/>
          <w:rFonts w:ascii="Arial" w:hAnsi="Arial" w:cs="Arial"/>
          <w:i w:val="0"/>
          <w:iCs w:val="0"/>
          <w:color w:val="000000"/>
          <w:sz w:val="20"/>
          <w:szCs w:val="20"/>
        </w:rPr>
        <w:t>, from Vienna, had lived in Australia and Canada – “</w:t>
      </w:r>
      <w:r w:rsidRPr="00B576AC">
        <w:rPr>
          <w:rStyle w:val="HTMLCite"/>
          <w:rFonts w:ascii="Arial" w:hAnsi="Arial" w:cs="Arial"/>
          <w:color w:val="000000"/>
          <w:sz w:val="20"/>
          <w:szCs w:val="20"/>
        </w:rPr>
        <w:t>young and energetic.”</w:t>
      </w:r>
    </w:p>
    <w:p w14:paraId="5177BE64" w14:textId="77777777" w:rsidR="00C6619F" w:rsidRPr="00376686" w:rsidRDefault="00C6619F" w:rsidP="0078128E">
      <w:pPr>
        <w:jc w:val="both"/>
        <w:rPr>
          <w:rStyle w:val="HTMLCite"/>
          <w:rFonts w:ascii="Arial" w:hAnsi="Arial" w:cs="Arial"/>
          <w:i w:val="0"/>
          <w:iCs w:val="0"/>
          <w:color w:val="000000"/>
          <w:sz w:val="12"/>
          <w:szCs w:val="12"/>
        </w:rPr>
      </w:pPr>
    </w:p>
    <w:tbl>
      <w:tblPr>
        <w:tblStyle w:val="TableGrid"/>
        <w:tblW w:w="0" w:type="auto"/>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C6619F" w14:paraId="35D7F3C1" w14:textId="77777777" w:rsidTr="00B576AC">
        <w:tc>
          <w:tcPr>
            <w:tcW w:w="1538" w:type="dxa"/>
            <w:tcBorders>
              <w:top w:val="nil"/>
              <w:left w:val="nil"/>
              <w:bottom w:val="nil"/>
              <w:right w:val="single" w:sz="4" w:space="0" w:color="auto"/>
            </w:tcBorders>
          </w:tcPr>
          <w:p w14:paraId="32DC3673" w14:textId="50800068" w:rsidR="00C6619F" w:rsidRDefault="00C6619F"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Screening:</w:t>
            </w:r>
          </w:p>
        </w:tc>
        <w:tc>
          <w:tcPr>
            <w:tcW w:w="1538" w:type="dxa"/>
            <w:tcBorders>
              <w:left w:val="single" w:sz="4" w:space="0" w:color="auto"/>
            </w:tcBorders>
          </w:tcPr>
          <w:p w14:paraId="4521986B" w14:textId="62504E79"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A+</w:t>
            </w:r>
          </w:p>
        </w:tc>
        <w:tc>
          <w:tcPr>
            <w:tcW w:w="1539" w:type="dxa"/>
          </w:tcPr>
          <w:p w14:paraId="34E11504" w14:textId="3DDF6D4C"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A</w:t>
            </w:r>
          </w:p>
        </w:tc>
        <w:tc>
          <w:tcPr>
            <w:tcW w:w="1539" w:type="dxa"/>
          </w:tcPr>
          <w:p w14:paraId="39F0139E" w14:textId="63B52FEB"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A-</w:t>
            </w:r>
          </w:p>
        </w:tc>
        <w:tc>
          <w:tcPr>
            <w:tcW w:w="1539" w:type="dxa"/>
          </w:tcPr>
          <w:p w14:paraId="4A2D7415" w14:textId="3DA3EAAB"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B+</w:t>
            </w:r>
          </w:p>
        </w:tc>
        <w:tc>
          <w:tcPr>
            <w:tcW w:w="1539" w:type="dxa"/>
          </w:tcPr>
          <w:p w14:paraId="4CCB21BE" w14:textId="546E6987"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B</w:t>
            </w:r>
          </w:p>
        </w:tc>
        <w:tc>
          <w:tcPr>
            <w:tcW w:w="1539" w:type="dxa"/>
          </w:tcPr>
          <w:p w14:paraId="27DA673E" w14:textId="04F8BDEC"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B-</w:t>
            </w:r>
          </w:p>
        </w:tc>
        <w:tc>
          <w:tcPr>
            <w:tcW w:w="1539" w:type="dxa"/>
          </w:tcPr>
          <w:p w14:paraId="00B77A9D" w14:textId="559AC586"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C</w:t>
            </w:r>
          </w:p>
        </w:tc>
        <w:tc>
          <w:tcPr>
            <w:tcW w:w="1539" w:type="dxa"/>
          </w:tcPr>
          <w:p w14:paraId="19E77848" w14:textId="4F9D14C3"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C+</w:t>
            </w:r>
          </w:p>
        </w:tc>
        <w:tc>
          <w:tcPr>
            <w:tcW w:w="1539" w:type="dxa"/>
          </w:tcPr>
          <w:p w14:paraId="5FFE322E" w14:textId="7345F5EE"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Not known</w:t>
            </w:r>
          </w:p>
        </w:tc>
      </w:tr>
      <w:tr w:rsidR="00C6619F" w14:paraId="45120E89" w14:textId="77777777" w:rsidTr="00B576AC">
        <w:tc>
          <w:tcPr>
            <w:tcW w:w="1538" w:type="dxa"/>
            <w:tcBorders>
              <w:top w:val="nil"/>
              <w:left w:val="nil"/>
              <w:bottom w:val="nil"/>
              <w:right w:val="single" w:sz="4" w:space="0" w:color="auto"/>
            </w:tcBorders>
          </w:tcPr>
          <w:p w14:paraId="38AEF799" w14:textId="77777777" w:rsidR="00C6619F" w:rsidRDefault="00C6619F" w:rsidP="0078128E">
            <w:pPr>
              <w:jc w:val="both"/>
              <w:rPr>
                <w:rStyle w:val="HTMLCite"/>
                <w:rFonts w:ascii="Arial" w:hAnsi="Arial" w:cs="Arial"/>
                <w:i w:val="0"/>
                <w:iCs w:val="0"/>
                <w:color w:val="000000"/>
                <w:sz w:val="20"/>
                <w:szCs w:val="20"/>
              </w:rPr>
            </w:pPr>
          </w:p>
        </w:tc>
        <w:tc>
          <w:tcPr>
            <w:tcW w:w="1538" w:type="dxa"/>
            <w:tcBorders>
              <w:left w:val="single" w:sz="4" w:space="0" w:color="auto"/>
            </w:tcBorders>
          </w:tcPr>
          <w:p w14:paraId="2B5D832C" w14:textId="5DF8AB5D"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2</w:t>
            </w:r>
          </w:p>
        </w:tc>
        <w:tc>
          <w:tcPr>
            <w:tcW w:w="1539" w:type="dxa"/>
          </w:tcPr>
          <w:p w14:paraId="3D7DF99D" w14:textId="21FD9060"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262 *</w:t>
            </w:r>
          </w:p>
        </w:tc>
        <w:tc>
          <w:tcPr>
            <w:tcW w:w="1539" w:type="dxa"/>
          </w:tcPr>
          <w:p w14:paraId="24DDD294" w14:textId="0872CD38"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w:t>
            </w:r>
          </w:p>
        </w:tc>
        <w:tc>
          <w:tcPr>
            <w:tcW w:w="1539" w:type="dxa"/>
          </w:tcPr>
          <w:p w14:paraId="6CE449BC" w14:textId="2A25C4D1"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492</w:t>
            </w:r>
          </w:p>
        </w:tc>
        <w:tc>
          <w:tcPr>
            <w:tcW w:w="1539" w:type="dxa"/>
          </w:tcPr>
          <w:p w14:paraId="0CEDA690" w14:textId="4A5FB4A8"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1043</w:t>
            </w:r>
          </w:p>
        </w:tc>
        <w:tc>
          <w:tcPr>
            <w:tcW w:w="1539" w:type="dxa"/>
          </w:tcPr>
          <w:p w14:paraId="141BA022" w14:textId="7896DFE7"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89</w:t>
            </w:r>
          </w:p>
        </w:tc>
        <w:tc>
          <w:tcPr>
            <w:tcW w:w="1539" w:type="dxa"/>
          </w:tcPr>
          <w:p w14:paraId="02DAE636" w14:textId="7B971A49"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62</w:t>
            </w:r>
          </w:p>
        </w:tc>
        <w:tc>
          <w:tcPr>
            <w:tcW w:w="1539" w:type="dxa"/>
          </w:tcPr>
          <w:p w14:paraId="22BE5F64" w14:textId="6ED86172"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4</w:t>
            </w:r>
          </w:p>
        </w:tc>
        <w:tc>
          <w:tcPr>
            <w:tcW w:w="1539" w:type="dxa"/>
          </w:tcPr>
          <w:p w14:paraId="7C5E3487" w14:textId="7E1F4739" w:rsidR="00C6619F" w:rsidRDefault="00C6619F" w:rsidP="00C6619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1</w:t>
            </w:r>
          </w:p>
        </w:tc>
      </w:tr>
    </w:tbl>
    <w:p w14:paraId="685C83B3" w14:textId="77777777" w:rsidR="00B576AC" w:rsidRPr="00B576AC" w:rsidRDefault="00B576AC" w:rsidP="00C6619F">
      <w:pPr>
        <w:jc w:val="both"/>
        <w:rPr>
          <w:rStyle w:val="HTMLCite"/>
          <w:rFonts w:ascii="Arial" w:hAnsi="Arial" w:cs="Arial"/>
          <w:color w:val="000000"/>
          <w:sz w:val="8"/>
          <w:szCs w:val="8"/>
        </w:rPr>
      </w:pPr>
    </w:p>
    <w:p w14:paraId="4B9830A8" w14:textId="1BFD8824" w:rsidR="00C6619F" w:rsidRPr="00C6619F" w:rsidRDefault="00C6619F" w:rsidP="00C6619F">
      <w:pPr>
        <w:jc w:val="both"/>
        <w:rPr>
          <w:rStyle w:val="HTMLCite"/>
          <w:rFonts w:ascii="Arial" w:hAnsi="Arial" w:cs="Arial"/>
          <w:i w:val="0"/>
          <w:iCs w:val="0"/>
          <w:color w:val="000000"/>
          <w:sz w:val="20"/>
          <w:szCs w:val="20"/>
        </w:rPr>
      </w:pPr>
      <w:r w:rsidRPr="00C6619F">
        <w:rPr>
          <w:rStyle w:val="HTMLCite"/>
          <w:rFonts w:ascii="Arial" w:hAnsi="Arial" w:cs="Arial"/>
          <w:color w:val="000000"/>
          <w:sz w:val="20"/>
          <w:szCs w:val="20"/>
        </w:rPr>
        <w:t>*</w:t>
      </w:r>
      <w:r>
        <w:rPr>
          <w:rStyle w:val="HTMLCite"/>
          <w:rFonts w:ascii="Arial" w:hAnsi="Arial" w:cs="Arial"/>
          <w:i w:val="0"/>
          <w:iCs w:val="0"/>
          <w:color w:val="000000"/>
          <w:sz w:val="20"/>
          <w:szCs w:val="20"/>
        </w:rPr>
        <w:t xml:space="preserve"> </w:t>
      </w:r>
      <w:r w:rsidRPr="00C6619F">
        <w:rPr>
          <w:rStyle w:val="HTMLCite"/>
          <w:rFonts w:ascii="Arial" w:hAnsi="Arial" w:cs="Arial"/>
          <w:i w:val="0"/>
          <w:iCs w:val="0"/>
          <w:color w:val="000000"/>
          <w:sz w:val="20"/>
          <w:szCs w:val="20"/>
        </w:rPr>
        <w:t>Original entry was incorrect, stating 162.</w:t>
      </w:r>
    </w:p>
    <w:p w14:paraId="232376EF" w14:textId="0F40BD0D" w:rsidR="00C6619F" w:rsidRPr="00376686" w:rsidRDefault="00CE5DB9" w:rsidP="0078128E">
      <w:pPr>
        <w:jc w:val="both"/>
        <w:rPr>
          <w:rStyle w:val="HTMLCite"/>
          <w:rFonts w:ascii="Arial" w:hAnsi="Arial" w:cs="Arial"/>
          <w:i w:val="0"/>
          <w:iCs w:val="0"/>
          <w:color w:val="000000"/>
          <w:sz w:val="12"/>
          <w:szCs w:val="12"/>
        </w:rPr>
      </w:pPr>
      <w:r w:rsidRPr="00D83159">
        <w:rPr>
          <w:rFonts w:ascii="Arial" w:hAnsi="Arial" w:cs="Arial"/>
          <w:noProof/>
          <w:color w:val="222222"/>
          <w:sz w:val="20"/>
          <w:szCs w:val="20"/>
        </w:rPr>
        <w:drawing>
          <wp:anchor distT="0" distB="0" distL="114300" distR="114300" simplePos="0" relativeHeight="251659264" behindDoc="1" locked="0" layoutInCell="1" allowOverlap="1" wp14:anchorId="199B7AA5" wp14:editId="38C5CEDC">
            <wp:simplePos x="0" y="0"/>
            <wp:positionH relativeFrom="margin">
              <wp:posOffset>-60960</wp:posOffset>
            </wp:positionH>
            <wp:positionV relativeFrom="paragraph">
              <wp:posOffset>85725</wp:posOffset>
            </wp:positionV>
            <wp:extent cx="3421380" cy="2098777"/>
            <wp:effectExtent l="0" t="0" r="7620" b="0"/>
            <wp:wrapTight wrapText="bothSides">
              <wp:wrapPolygon edited="0">
                <wp:start x="0" y="0"/>
                <wp:lineTo x="0" y="21371"/>
                <wp:lineTo x="21528" y="21371"/>
                <wp:lineTo x="21528" y="0"/>
                <wp:lineTo x="0" y="0"/>
              </wp:wrapPolygon>
            </wp:wrapTight>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c42_jan47.jpg"/>
                    <pic:cNvPicPr/>
                  </pic:nvPicPr>
                  <pic:blipFill>
                    <a:blip r:embed="rId9">
                      <a:extLst>
                        <a:ext uri="{28A0092B-C50C-407E-A947-70E740481C1C}">
                          <a14:useLocalDpi xmlns:a14="http://schemas.microsoft.com/office/drawing/2010/main" val="0"/>
                        </a:ext>
                      </a:extLst>
                    </a:blip>
                    <a:stretch>
                      <a:fillRect/>
                    </a:stretch>
                  </pic:blipFill>
                  <pic:spPr>
                    <a:xfrm>
                      <a:off x="0" y="0"/>
                      <a:ext cx="3421380" cy="2098777"/>
                    </a:xfrm>
                    <a:prstGeom prst="rect">
                      <a:avLst/>
                    </a:prstGeom>
                  </pic:spPr>
                </pic:pic>
              </a:graphicData>
            </a:graphic>
            <wp14:sizeRelH relativeFrom="page">
              <wp14:pctWidth>0</wp14:pctWidth>
            </wp14:sizeRelH>
            <wp14:sizeRelV relativeFrom="page">
              <wp14:pctHeight>0</wp14:pctHeight>
            </wp14:sizeRelV>
          </wp:anchor>
        </w:drawing>
      </w:r>
    </w:p>
    <w:p w14:paraId="590A6B07" w14:textId="55E5DB33" w:rsidR="00687073" w:rsidRDefault="003D4435"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Although the overall political views of the pows was seen to be improving, there were two groups singled out as not making any progress; 90 ex-Rumanian pows; “</w:t>
      </w:r>
      <w:r w:rsidRPr="006D192E">
        <w:rPr>
          <w:rStyle w:val="HTMLCite"/>
          <w:rFonts w:ascii="Arial" w:hAnsi="Arial" w:cs="Arial"/>
          <w:color w:val="000000"/>
          <w:sz w:val="20"/>
          <w:szCs w:val="20"/>
        </w:rPr>
        <w:t>who are not likely to change their views</w:t>
      </w:r>
      <w:r w:rsidR="006D192E">
        <w:rPr>
          <w:rStyle w:val="HTMLCite"/>
          <w:rFonts w:ascii="Arial" w:hAnsi="Arial" w:cs="Arial"/>
          <w:i w:val="0"/>
          <w:iCs w:val="0"/>
          <w:color w:val="000000"/>
          <w:sz w:val="20"/>
          <w:szCs w:val="20"/>
        </w:rPr>
        <w:t>,</w:t>
      </w:r>
      <w:r>
        <w:rPr>
          <w:rStyle w:val="HTMLCite"/>
          <w:rFonts w:ascii="Arial" w:hAnsi="Arial" w:cs="Arial"/>
          <w:i w:val="0"/>
          <w:iCs w:val="0"/>
          <w:color w:val="000000"/>
          <w:sz w:val="20"/>
          <w:szCs w:val="20"/>
        </w:rPr>
        <w:t>” and all pows who had been in captivity for three years or more.</w:t>
      </w:r>
    </w:p>
    <w:p w14:paraId="5392AAFB" w14:textId="4A506DAB" w:rsidR="00376686" w:rsidRPr="00376686" w:rsidRDefault="00376686" w:rsidP="0078128E">
      <w:pPr>
        <w:jc w:val="both"/>
        <w:rPr>
          <w:rStyle w:val="HTMLCite"/>
          <w:rFonts w:ascii="Arial" w:hAnsi="Arial" w:cs="Arial"/>
          <w:i w:val="0"/>
          <w:iCs w:val="0"/>
          <w:color w:val="000000"/>
          <w:sz w:val="12"/>
          <w:szCs w:val="12"/>
        </w:rPr>
      </w:pPr>
    </w:p>
    <w:p w14:paraId="2C37D496" w14:textId="57E578F7" w:rsidR="00376686" w:rsidRDefault="0037668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The pows were working long hours at farms for the harvest.</w:t>
      </w:r>
    </w:p>
    <w:p w14:paraId="0E8FC35E" w14:textId="016C2CF9" w:rsidR="003E4C8B" w:rsidRPr="004505BF" w:rsidRDefault="003E4C8B" w:rsidP="0078128E">
      <w:pPr>
        <w:jc w:val="both"/>
        <w:rPr>
          <w:rStyle w:val="HTMLCite"/>
          <w:rFonts w:ascii="Arial" w:hAnsi="Arial" w:cs="Arial"/>
          <w:i w:val="0"/>
          <w:iCs w:val="0"/>
          <w:color w:val="000000"/>
          <w:sz w:val="16"/>
          <w:szCs w:val="16"/>
        </w:rPr>
      </w:pPr>
    </w:p>
    <w:p w14:paraId="75532F05" w14:textId="2D743D3D" w:rsidR="004505BF" w:rsidRDefault="004505BF" w:rsidP="0078128E">
      <w:pPr>
        <w:jc w:val="both"/>
        <w:rPr>
          <w:rStyle w:val="HTMLCite"/>
          <w:rFonts w:ascii="Arial" w:hAnsi="Arial" w:cs="Arial"/>
          <w:i w:val="0"/>
          <w:iCs w:val="0"/>
          <w:color w:val="000000"/>
          <w:sz w:val="20"/>
          <w:szCs w:val="20"/>
        </w:rPr>
      </w:pPr>
      <w:r w:rsidRPr="004505BF">
        <w:rPr>
          <w:rStyle w:val="HTMLCite"/>
          <w:rFonts w:ascii="Arial" w:hAnsi="Arial" w:cs="Arial"/>
          <w:b/>
          <w:bCs/>
          <w:i w:val="0"/>
          <w:iCs w:val="0"/>
          <w:color w:val="000000"/>
          <w:sz w:val="20"/>
          <w:szCs w:val="20"/>
        </w:rPr>
        <w:t>27-30 November 1946</w:t>
      </w:r>
      <w:r>
        <w:rPr>
          <w:rStyle w:val="HTMLCite"/>
          <w:rFonts w:ascii="Arial" w:hAnsi="Arial" w:cs="Arial"/>
          <w:i w:val="0"/>
          <w:iCs w:val="0"/>
          <w:color w:val="000000"/>
          <w:sz w:val="20"/>
          <w:szCs w:val="20"/>
        </w:rPr>
        <w:t xml:space="preserve"> – English Inspector’s Report. Strength 2122. 49 pupils in 3 classes.</w:t>
      </w:r>
    </w:p>
    <w:p w14:paraId="2829E4F6" w14:textId="09BA14D1" w:rsidR="00182CEE" w:rsidRPr="00182CEE" w:rsidRDefault="00182CEE" w:rsidP="0078128E">
      <w:pPr>
        <w:jc w:val="both"/>
        <w:rPr>
          <w:rStyle w:val="HTMLCite"/>
          <w:rFonts w:ascii="Arial" w:hAnsi="Arial" w:cs="Arial"/>
          <w:i w:val="0"/>
          <w:iCs w:val="0"/>
          <w:color w:val="000000"/>
          <w:sz w:val="16"/>
          <w:szCs w:val="16"/>
        </w:rPr>
      </w:pPr>
    </w:p>
    <w:p w14:paraId="5030FF39" w14:textId="42032F77" w:rsidR="00182CEE" w:rsidRDefault="00182CEE" w:rsidP="00182CEE">
      <w:pPr>
        <w:jc w:val="both"/>
        <w:rPr>
          <w:rFonts w:ascii="Arial" w:hAnsi="Arial" w:cs="Arial"/>
          <w:sz w:val="20"/>
          <w:szCs w:val="20"/>
        </w:rPr>
      </w:pPr>
      <w:r w:rsidRPr="00182CEE">
        <w:rPr>
          <w:rFonts w:ascii="Arial" w:hAnsi="Arial" w:cs="Arial"/>
          <w:b/>
          <w:bCs/>
          <w:sz w:val="20"/>
          <w:szCs w:val="20"/>
        </w:rPr>
        <w:t>1 January 1947</w:t>
      </w:r>
      <w:r>
        <w:rPr>
          <w:rFonts w:ascii="Arial" w:hAnsi="Arial" w:cs="Arial"/>
          <w:sz w:val="20"/>
          <w:szCs w:val="20"/>
        </w:rPr>
        <w:t xml:space="preserve"> - </w:t>
      </w:r>
      <w:r w:rsidRPr="00182CEE">
        <w:rPr>
          <w:rFonts w:ascii="Arial" w:hAnsi="Arial" w:cs="Arial"/>
          <w:sz w:val="20"/>
          <w:szCs w:val="20"/>
        </w:rPr>
        <w:t>Maat Friedrich Wilhelm Willer</w:t>
      </w:r>
      <w:r>
        <w:rPr>
          <w:rFonts w:ascii="Arial" w:hAnsi="Arial" w:cs="Arial"/>
          <w:sz w:val="20"/>
          <w:szCs w:val="20"/>
        </w:rPr>
        <w:t>, German</w:t>
      </w:r>
      <w:r w:rsidRPr="00182CEE">
        <w:rPr>
          <w:rFonts w:ascii="Arial" w:hAnsi="Arial" w:cs="Arial"/>
          <w:sz w:val="20"/>
          <w:szCs w:val="20"/>
        </w:rPr>
        <w:t xml:space="preserve"> Navy, from </w:t>
      </w:r>
      <w:proofErr w:type="spellStart"/>
      <w:r w:rsidRPr="00182CEE">
        <w:rPr>
          <w:rFonts w:ascii="Arial" w:hAnsi="Arial" w:cs="Arial"/>
          <w:sz w:val="20"/>
          <w:szCs w:val="20"/>
        </w:rPr>
        <w:t>Osterwick</w:t>
      </w:r>
      <w:proofErr w:type="spellEnd"/>
      <w:r w:rsidRPr="00182CEE">
        <w:rPr>
          <w:rFonts w:ascii="Arial" w:hAnsi="Arial" w:cs="Arial"/>
          <w:sz w:val="20"/>
          <w:szCs w:val="20"/>
        </w:rPr>
        <w:t>-Danzig</w:t>
      </w:r>
      <w:r>
        <w:rPr>
          <w:rFonts w:ascii="Arial" w:hAnsi="Arial" w:cs="Arial"/>
          <w:sz w:val="20"/>
          <w:szCs w:val="20"/>
        </w:rPr>
        <w:t xml:space="preserve"> was killed </w:t>
      </w:r>
      <w:r w:rsidRPr="00182CEE">
        <w:rPr>
          <w:rFonts w:ascii="Arial" w:hAnsi="Arial" w:cs="Arial"/>
          <w:sz w:val="20"/>
          <w:szCs w:val="20"/>
        </w:rPr>
        <w:t>in a road traffic accident</w:t>
      </w:r>
      <w:r>
        <w:rPr>
          <w:rFonts w:ascii="Arial" w:hAnsi="Arial" w:cs="Arial"/>
          <w:sz w:val="20"/>
          <w:szCs w:val="20"/>
        </w:rPr>
        <w:t>. B</w:t>
      </w:r>
      <w:r w:rsidRPr="00182CEE">
        <w:rPr>
          <w:rFonts w:ascii="Arial" w:hAnsi="Arial" w:cs="Arial"/>
          <w:sz w:val="20"/>
          <w:szCs w:val="20"/>
        </w:rPr>
        <w:t>uried at East Retford Cemetery, later re-interred at the Cannock Chase Germany Military Cemetery.</w:t>
      </w:r>
    </w:p>
    <w:p w14:paraId="67F48055" w14:textId="77777777" w:rsidR="00CE5DB9" w:rsidRDefault="00CE5DB9" w:rsidP="00182CEE">
      <w:pPr>
        <w:jc w:val="both"/>
        <w:rPr>
          <w:rFonts w:ascii="Arial" w:hAnsi="Arial" w:cs="Arial"/>
          <w:sz w:val="20"/>
          <w:szCs w:val="20"/>
        </w:rPr>
      </w:pPr>
    </w:p>
    <w:p w14:paraId="6F75DD4A" w14:textId="5B7A6F9C" w:rsidR="00CE5DB9" w:rsidRPr="00182CEE" w:rsidRDefault="00CE5DB9" w:rsidP="00182CEE">
      <w:pPr>
        <w:jc w:val="both"/>
        <w:rPr>
          <w:rFonts w:ascii="Arial" w:hAnsi="Arial" w:cs="Arial"/>
          <w:sz w:val="20"/>
          <w:szCs w:val="20"/>
        </w:rPr>
      </w:pPr>
      <w:r>
        <w:rPr>
          <w:rFonts w:ascii="Arial" w:hAnsi="Arial" w:cs="Arial"/>
          <w:sz w:val="20"/>
          <w:szCs w:val="20"/>
        </w:rPr>
        <w:t>&lt; Letter sheet, January 1947.</w:t>
      </w:r>
    </w:p>
    <w:p w14:paraId="44344F9F" w14:textId="308958F4" w:rsidR="003E4C8B" w:rsidRPr="00182CEE" w:rsidRDefault="003E4C8B" w:rsidP="0078128E">
      <w:pPr>
        <w:jc w:val="both"/>
        <w:rPr>
          <w:rStyle w:val="HTMLCite"/>
          <w:rFonts w:ascii="Arial" w:hAnsi="Arial" w:cs="Arial"/>
          <w:i w:val="0"/>
          <w:iCs w:val="0"/>
          <w:color w:val="000000"/>
          <w:sz w:val="16"/>
          <w:szCs w:val="16"/>
        </w:rPr>
      </w:pPr>
    </w:p>
    <w:p w14:paraId="7522208E" w14:textId="7A2C7FC4" w:rsidR="00C4698F" w:rsidRDefault="00C4698F" w:rsidP="0078128E">
      <w:pPr>
        <w:jc w:val="both"/>
        <w:rPr>
          <w:rStyle w:val="HTMLCite"/>
          <w:rFonts w:ascii="Arial" w:hAnsi="Arial" w:cs="Arial"/>
          <w:i w:val="0"/>
          <w:iCs w:val="0"/>
          <w:color w:val="000000"/>
          <w:sz w:val="20"/>
          <w:szCs w:val="20"/>
        </w:rPr>
      </w:pPr>
      <w:r w:rsidRPr="00C4698F">
        <w:rPr>
          <w:rStyle w:val="HTMLCite"/>
          <w:rFonts w:ascii="Arial" w:hAnsi="Arial" w:cs="Arial"/>
          <w:b/>
          <w:bCs/>
          <w:i w:val="0"/>
          <w:iCs w:val="0"/>
          <w:color w:val="000000"/>
          <w:sz w:val="20"/>
          <w:szCs w:val="20"/>
        </w:rPr>
        <w:t>21 January 1947</w:t>
      </w:r>
      <w:r>
        <w:rPr>
          <w:rStyle w:val="HTMLCite"/>
          <w:rFonts w:ascii="Arial" w:hAnsi="Arial" w:cs="Arial"/>
          <w:i w:val="0"/>
          <w:iCs w:val="0"/>
          <w:color w:val="000000"/>
          <w:sz w:val="20"/>
          <w:szCs w:val="20"/>
        </w:rPr>
        <w:t xml:space="preserve"> – Re-education visit. Strength; 0 officers, 1888 OR.</w:t>
      </w:r>
    </w:p>
    <w:p w14:paraId="78DF79E8" w14:textId="423CCCE8" w:rsidR="004505BF" w:rsidRPr="004419F6" w:rsidRDefault="004505BF" w:rsidP="0078128E">
      <w:pPr>
        <w:jc w:val="both"/>
        <w:rPr>
          <w:rStyle w:val="HTMLCite"/>
          <w:rFonts w:ascii="Arial" w:hAnsi="Arial" w:cs="Arial"/>
          <w:i w:val="0"/>
          <w:iCs w:val="0"/>
          <w:color w:val="000000"/>
          <w:sz w:val="12"/>
          <w:szCs w:val="12"/>
        </w:rPr>
      </w:pPr>
    </w:p>
    <w:p w14:paraId="6500B90D" w14:textId="7E5B3CCA" w:rsidR="00C4698F" w:rsidRDefault="00C4698F"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Changes to the German staff</w:t>
      </w:r>
      <w:r w:rsidR="00883579">
        <w:rPr>
          <w:rStyle w:val="HTMLCite"/>
          <w:rFonts w:ascii="Arial" w:hAnsi="Arial" w:cs="Arial"/>
          <w:i w:val="0"/>
          <w:iCs w:val="0"/>
          <w:color w:val="000000"/>
          <w:sz w:val="20"/>
          <w:szCs w:val="20"/>
        </w:rPr>
        <w:t>:</w:t>
      </w:r>
      <w:r w:rsidR="001C58C8">
        <w:rPr>
          <w:rStyle w:val="HTMLCite"/>
          <w:rFonts w:ascii="Arial" w:hAnsi="Arial" w:cs="Arial"/>
          <w:i w:val="0"/>
          <w:iCs w:val="0"/>
          <w:color w:val="000000"/>
          <w:sz w:val="20"/>
          <w:szCs w:val="20"/>
        </w:rPr>
        <w:t xml:space="preserve"> </w:t>
      </w:r>
      <w:r w:rsidR="00883579">
        <w:rPr>
          <w:rStyle w:val="HTMLCite"/>
          <w:rFonts w:ascii="Arial" w:hAnsi="Arial" w:cs="Arial"/>
          <w:i w:val="0"/>
          <w:iCs w:val="0"/>
          <w:color w:val="000000"/>
          <w:sz w:val="20"/>
          <w:szCs w:val="20"/>
        </w:rPr>
        <w:t xml:space="preserve">Camp leader – O/Gefr Fulde (A-), previously deputy / Deputy C/L - Gefr Dr Weck (A), previously leader up to May 1946. No German </w:t>
      </w:r>
      <w:r w:rsidR="006D192E">
        <w:rPr>
          <w:rStyle w:val="HTMLCite"/>
          <w:rFonts w:ascii="Arial" w:hAnsi="Arial" w:cs="Arial"/>
          <w:i w:val="0"/>
          <w:iCs w:val="0"/>
          <w:color w:val="000000"/>
          <w:sz w:val="20"/>
          <w:szCs w:val="20"/>
        </w:rPr>
        <w:t xml:space="preserve">officer </w:t>
      </w:r>
      <w:r w:rsidR="00883579">
        <w:rPr>
          <w:rStyle w:val="HTMLCite"/>
          <w:rFonts w:ascii="Arial" w:hAnsi="Arial" w:cs="Arial"/>
          <w:i w:val="0"/>
          <w:iCs w:val="0"/>
          <w:color w:val="000000"/>
          <w:sz w:val="20"/>
          <w:szCs w:val="20"/>
        </w:rPr>
        <w:t>M.O.</w:t>
      </w:r>
    </w:p>
    <w:p w14:paraId="5CE4C8A4" w14:textId="77777777" w:rsidR="00C4698F" w:rsidRPr="004419F6" w:rsidRDefault="00C4698F" w:rsidP="0078128E">
      <w:pPr>
        <w:jc w:val="both"/>
        <w:rPr>
          <w:rStyle w:val="HTMLCite"/>
          <w:rFonts w:ascii="Arial" w:hAnsi="Arial" w:cs="Arial"/>
          <w:i w:val="0"/>
          <w:iCs w:val="0"/>
          <w:color w:val="000000"/>
          <w:sz w:val="12"/>
          <w:szCs w:val="12"/>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C4698F" w14:paraId="47C210ED" w14:textId="77777777" w:rsidTr="00C4698F">
        <w:tc>
          <w:tcPr>
            <w:tcW w:w="2564" w:type="dxa"/>
            <w:tcBorders>
              <w:top w:val="nil"/>
              <w:left w:val="nil"/>
              <w:bottom w:val="nil"/>
              <w:right w:val="single" w:sz="4" w:space="0" w:color="auto"/>
            </w:tcBorders>
          </w:tcPr>
          <w:p w14:paraId="1610838E" w14:textId="2F2DADF2" w:rsidR="00C4698F" w:rsidRDefault="00C4698F"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Screening:</w:t>
            </w:r>
          </w:p>
        </w:tc>
        <w:tc>
          <w:tcPr>
            <w:tcW w:w="2564" w:type="dxa"/>
            <w:tcBorders>
              <w:left w:val="single" w:sz="4" w:space="0" w:color="auto"/>
            </w:tcBorders>
          </w:tcPr>
          <w:p w14:paraId="12938C5F" w14:textId="0676E2D3" w:rsidR="00C4698F" w:rsidRDefault="00C4698F" w:rsidP="00C4698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A</w:t>
            </w:r>
          </w:p>
        </w:tc>
        <w:tc>
          <w:tcPr>
            <w:tcW w:w="2565" w:type="dxa"/>
          </w:tcPr>
          <w:p w14:paraId="417CCB50" w14:textId="19E87E30" w:rsidR="00C4698F" w:rsidRDefault="00C4698F" w:rsidP="00C4698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B</w:t>
            </w:r>
          </w:p>
        </w:tc>
        <w:tc>
          <w:tcPr>
            <w:tcW w:w="2565" w:type="dxa"/>
          </w:tcPr>
          <w:p w14:paraId="6B909BBE" w14:textId="073DC07F" w:rsidR="00C4698F" w:rsidRDefault="00C4698F" w:rsidP="00C4698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C</w:t>
            </w:r>
          </w:p>
        </w:tc>
        <w:tc>
          <w:tcPr>
            <w:tcW w:w="2565" w:type="dxa"/>
          </w:tcPr>
          <w:p w14:paraId="25B3C681" w14:textId="323BA11D" w:rsidR="00C4698F" w:rsidRDefault="00C4698F" w:rsidP="00C4698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C+</w:t>
            </w:r>
          </w:p>
        </w:tc>
        <w:tc>
          <w:tcPr>
            <w:tcW w:w="2565" w:type="dxa"/>
          </w:tcPr>
          <w:p w14:paraId="7CD30DB7" w14:textId="11537B3A" w:rsidR="00C4698F" w:rsidRDefault="00C4698F" w:rsidP="00C4698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Unscreened</w:t>
            </w:r>
          </w:p>
        </w:tc>
      </w:tr>
      <w:tr w:rsidR="00C4698F" w14:paraId="2D002D0B" w14:textId="77777777" w:rsidTr="00C4698F">
        <w:tc>
          <w:tcPr>
            <w:tcW w:w="2564" w:type="dxa"/>
            <w:tcBorders>
              <w:top w:val="nil"/>
              <w:left w:val="nil"/>
              <w:bottom w:val="nil"/>
              <w:right w:val="single" w:sz="4" w:space="0" w:color="auto"/>
            </w:tcBorders>
          </w:tcPr>
          <w:p w14:paraId="7B104037" w14:textId="77777777" w:rsidR="00C4698F" w:rsidRDefault="00C4698F" w:rsidP="0078128E">
            <w:pPr>
              <w:jc w:val="both"/>
              <w:rPr>
                <w:rStyle w:val="HTMLCite"/>
                <w:rFonts w:ascii="Arial" w:hAnsi="Arial" w:cs="Arial"/>
                <w:i w:val="0"/>
                <w:iCs w:val="0"/>
                <w:color w:val="000000"/>
                <w:sz w:val="20"/>
                <w:szCs w:val="20"/>
              </w:rPr>
            </w:pPr>
          </w:p>
        </w:tc>
        <w:tc>
          <w:tcPr>
            <w:tcW w:w="2564" w:type="dxa"/>
            <w:tcBorders>
              <w:left w:val="single" w:sz="4" w:space="0" w:color="auto"/>
            </w:tcBorders>
          </w:tcPr>
          <w:p w14:paraId="397C824E" w14:textId="2044D198" w:rsidR="00C4698F" w:rsidRDefault="00C4698F" w:rsidP="00C4698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34</w:t>
            </w:r>
          </w:p>
        </w:tc>
        <w:tc>
          <w:tcPr>
            <w:tcW w:w="2565" w:type="dxa"/>
          </w:tcPr>
          <w:p w14:paraId="789FBBC8" w14:textId="333DC936" w:rsidR="00C4698F" w:rsidRDefault="00C4698F" w:rsidP="00C4698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1352</w:t>
            </w:r>
          </w:p>
        </w:tc>
        <w:tc>
          <w:tcPr>
            <w:tcW w:w="2565" w:type="dxa"/>
          </w:tcPr>
          <w:p w14:paraId="22F3D282" w14:textId="5CEC1DBC" w:rsidR="00C4698F" w:rsidRDefault="00C4698F" w:rsidP="00C4698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75</w:t>
            </w:r>
          </w:p>
        </w:tc>
        <w:tc>
          <w:tcPr>
            <w:tcW w:w="2565" w:type="dxa"/>
          </w:tcPr>
          <w:p w14:paraId="7EDF7999" w14:textId="693DA670" w:rsidR="00C4698F" w:rsidRDefault="00C4698F" w:rsidP="00C4698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4</w:t>
            </w:r>
          </w:p>
        </w:tc>
        <w:tc>
          <w:tcPr>
            <w:tcW w:w="2565" w:type="dxa"/>
          </w:tcPr>
          <w:p w14:paraId="5E48E182" w14:textId="1BC2CE59" w:rsidR="00C4698F" w:rsidRDefault="00C4698F" w:rsidP="00C4698F">
            <w:pPr>
              <w:jc w:val="center"/>
              <w:rPr>
                <w:rStyle w:val="HTMLCite"/>
                <w:rFonts w:ascii="Arial" w:hAnsi="Arial" w:cs="Arial"/>
                <w:i w:val="0"/>
                <w:iCs w:val="0"/>
                <w:color w:val="000000"/>
                <w:sz w:val="20"/>
                <w:szCs w:val="20"/>
              </w:rPr>
            </w:pPr>
            <w:r>
              <w:rPr>
                <w:rStyle w:val="HTMLCite"/>
                <w:rFonts w:ascii="Arial" w:hAnsi="Arial" w:cs="Arial"/>
                <w:i w:val="0"/>
                <w:iCs w:val="0"/>
                <w:color w:val="000000"/>
                <w:sz w:val="20"/>
                <w:szCs w:val="20"/>
              </w:rPr>
              <w:t>423</w:t>
            </w:r>
          </w:p>
        </w:tc>
      </w:tr>
    </w:tbl>
    <w:p w14:paraId="15F5B27E" w14:textId="77777777" w:rsidR="00C4698F" w:rsidRPr="004419F6" w:rsidRDefault="00C4698F" w:rsidP="0078128E">
      <w:pPr>
        <w:jc w:val="both"/>
        <w:rPr>
          <w:rStyle w:val="HTMLCite"/>
          <w:rFonts w:ascii="Arial" w:hAnsi="Arial" w:cs="Arial"/>
          <w:i w:val="0"/>
          <w:iCs w:val="0"/>
          <w:color w:val="000000"/>
          <w:sz w:val="12"/>
          <w:szCs w:val="12"/>
        </w:rPr>
      </w:pPr>
    </w:p>
    <w:p w14:paraId="26A577DD" w14:textId="16B65DD3" w:rsidR="00C4698F" w:rsidRDefault="001C58C8"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Morale was considered to be good – due to repatriations, and sports / entertainments at this camp.</w:t>
      </w:r>
    </w:p>
    <w:p w14:paraId="70081514" w14:textId="77777777" w:rsidR="001C58C8" w:rsidRPr="004419F6" w:rsidRDefault="001C58C8" w:rsidP="0078128E">
      <w:pPr>
        <w:jc w:val="both"/>
        <w:rPr>
          <w:rStyle w:val="HTMLCite"/>
          <w:rFonts w:ascii="Arial" w:hAnsi="Arial" w:cs="Arial"/>
          <w:i w:val="0"/>
          <w:iCs w:val="0"/>
          <w:color w:val="000000"/>
          <w:sz w:val="12"/>
          <w:szCs w:val="12"/>
        </w:rPr>
      </w:pPr>
    </w:p>
    <w:p w14:paraId="66910522" w14:textId="7B2D11EE" w:rsidR="001C58C8" w:rsidRDefault="001C58C8"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The standard list of re-education activities was given, with little change from previous reports. </w:t>
      </w:r>
      <w:r w:rsidR="006D192E">
        <w:rPr>
          <w:rStyle w:val="HTMLCite"/>
          <w:rFonts w:ascii="Arial" w:hAnsi="Arial" w:cs="Arial"/>
          <w:i w:val="0"/>
          <w:iCs w:val="0"/>
          <w:color w:val="000000"/>
          <w:sz w:val="20"/>
          <w:szCs w:val="20"/>
        </w:rPr>
        <w:t>T</w:t>
      </w:r>
      <w:r>
        <w:rPr>
          <w:rStyle w:val="HTMLCite"/>
          <w:rFonts w:ascii="Arial" w:hAnsi="Arial" w:cs="Arial"/>
          <w:i w:val="0"/>
          <w:iCs w:val="0"/>
          <w:color w:val="000000"/>
          <w:sz w:val="20"/>
          <w:szCs w:val="20"/>
        </w:rPr>
        <w:t xml:space="preserve">he hostels were included in films and lectures when transport </w:t>
      </w:r>
      <w:r w:rsidR="006D192E">
        <w:rPr>
          <w:rStyle w:val="HTMLCite"/>
          <w:rFonts w:ascii="Arial" w:hAnsi="Arial" w:cs="Arial"/>
          <w:i w:val="0"/>
          <w:iCs w:val="0"/>
          <w:color w:val="000000"/>
          <w:sz w:val="20"/>
          <w:szCs w:val="20"/>
        </w:rPr>
        <w:t xml:space="preserve">was </w:t>
      </w:r>
      <w:r>
        <w:rPr>
          <w:rStyle w:val="HTMLCite"/>
          <w:rFonts w:ascii="Arial" w:hAnsi="Arial" w:cs="Arial"/>
          <w:i w:val="0"/>
          <w:iCs w:val="0"/>
          <w:color w:val="000000"/>
          <w:sz w:val="20"/>
          <w:szCs w:val="20"/>
        </w:rPr>
        <w:t>available. Films were supplied by YMCA and Gaumont British. The discussion group was short lived.</w:t>
      </w:r>
    </w:p>
    <w:p w14:paraId="45458986" w14:textId="77777777" w:rsidR="001C58C8" w:rsidRPr="004419F6" w:rsidRDefault="001C58C8" w:rsidP="0078128E">
      <w:pPr>
        <w:jc w:val="both"/>
        <w:rPr>
          <w:rStyle w:val="HTMLCite"/>
          <w:rFonts w:ascii="Arial" w:hAnsi="Arial" w:cs="Arial"/>
          <w:i w:val="0"/>
          <w:iCs w:val="0"/>
          <w:color w:val="000000"/>
          <w:sz w:val="12"/>
          <w:szCs w:val="12"/>
        </w:rPr>
      </w:pPr>
    </w:p>
    <w:p w14:paraId="5F8BCE83" w14:textId="4AC3843A" w:rsidR="001C58C8" w:rsidRDefault="001C58C8"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Religion </w:t>
      </w:r>
      <w:r w:rsidR="004419F6">
        <w:rPr>
          <w:rStyle w:val="HTMLCite"/>
          <w:rFonts w:ascii="Arial" w:hAnsi="Arial" w:cs="Arial"/>
          <w:i w:val="0"/>
          <w:iCs w:val="0"/>
          <w:color w:val="000000"/>
          <w:sz w:val="20"/>
          <w:szCs w:val="20"/>
        </w:rPr>
        <w:t xml:space="preserve">– A protestant padre </w:t>
      </w:r>
      <w:proofErr w:type="spellStart"/>
      <w:r w:rsidR="004419F6">
        <w:rPr>
          <w:rStyle w:val="HTMLCite"/>
          <w:rFonts w:ascii="Arial" w:hAnsi="Arial" w:cs="Arial"/>
          <w:i w:val="0"/>
          <w:iCs w:val="0"/>
          <w:color w:val="000000"/>
          <w:sz w:val="20"/>
          <w:szCs w:val="20"/>
        </w:rPr>
        <w:t>Uffz</w:t>
      </w:r>
      <w:proofErr w:type="spellEnd"/>
      <w:r w:rsidR="004419F6">
        <w:rPr>
          <w:rStyle w:val="HTMLCite"/>
          <w:rFonts w:ascii="Arial" w:hAnsi="Arial" w:cs="Arial"/>
          <w:i w:val="0"/>
          <w:iCs w:val="0"/>
          <w:color w:val="000000"/>
          <w:sz w:val="20"/>
          <w:szCs w:val="20"/>
        </w:rPr>
        <w:t xml:space="preserve"> </w:t>
      </w:r>
      <w:proofErr w:type="spellStart"/>
      <w:r w:rsidR="004419F6">
        <w:rPr>
          <w:rStyle w:val="HTMLCite"/>
          <w:rFonts w:ascii="Arial" w:hAnsi="Arial" w:cs="Arial"/>
          <w:i w:val="0"/>
          <w:iCs w:val="0"/>
          <w:color w:val="000000"/>
          <w:sz w:val="20"/>
          <w:szCs w:val="20"/>
        </w:rPr>
        <w:t>Warko</w:t>
      </w:r>
      <w:proofErr w:type="spellEnd"/>
      <w:r w:rsidR="004419F6">
        <w:rPr>
          <w:rStyle w:val="HTMLCite"/>
          <w:rFonts w:ascii="Arial" w:hAnsi="Arial" w:cs="Arial"/>
          <w:i w:val="0"/>
          <w:iCs w:val="0"/>
          <w:color w:val="000000"/>
          <w:sz w:val="20"/>
          <w:szCs w:val="20"/>
        </w:rPr>
        <w:t xml:space="preserve"> (A) held weekly services and visited the hostels.</w:t>
      </w:r>
    </w:p>
    <w:p w14:paraId="2D7276F0" w14:textId="77777777" w:rsidR="004419F6" w:rsidRPr="004419F6" w:rsidRDefault="004419F6" w:rsidP="0078128E">
      <w:pPr>
        <w:jc w:val="both"/>
        <w:rPr>
          <w:rStyle w:val="HTMLCite"/>
          <w:rFonts w:ascii="Arial" w:hAnsi="Arial" w:cs="Arial"/>
          <w:i w:val="0"/>
          <w:iCs w:val="0"/>
          <w:color w:val="000000"/>
          <w:sz w:val="12"/>
          <w:szCs w:val="12"/>
        </w:rPr>
      </w:pPr>
    </w:p>
    <w:p w14:paraId="72204FFE" w14:textId="7DDF8BFB" w:rsidR="004419F6" w:rsidRDefault="004419F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 xml:space="preserve">The RC padre, </w:t>
      </w:r>
      <w:proofErr w:type="spellStart"/>
      <w:r>
        <w:rPr>
          <w:rStyle w:val="HTMLCite"/>
          <w:rFonts w:ascii="Arial" w:hAnsi="Arial" w:cs="Arial"/>
          <w:i w:val="0"/>
          <w:iCs w:val="0"/>
          <w:color w:val="000000"/>
          <w:sz w:val="20"/>
          <w:szCs w:val="20"/>
        </w:rPr>
        <w:t>Uffz</w:t>
      </w:r>
      <w:proofErr w:type="spellEnd"/>
      <w:r>
        <w:rPr>
          <w:rStyle w:val="HTMLCite"/>
          <w:rFonts w:ascii="Arial" w:hAnsi="Arial" w:cs="Arial"/>
          <w:i w:val="0"/>
          <w:iCs w:val="0"/>
          <w:color w:val="000000"/>
          <w:sz w:val="20"/>
          <w:szCs w:val="20"/>
        </w:rPr>
        <w:t xml:space="preserve"> Wengel, was</w:t>
      </w:r>
      <w:r w:rsidR="0062233F">
        <w:rPr>
          <w:rStyle w:val="HTMLCite"/>
          <w:rFonts w:ascii="Arial" w:hAnsi="Arial" w:cs="Arial"/>
          <w:i w:val="0"/>
          <w:iCs w:val="0"/>
          <w:color w:val="000000"/>
          <w:sz w:val="20"/>
          <w:szCs w:val="20"/>
        </w:rPr>
        <w:t xml:space="preserve"> praised as a good influence and visited other camps</w:t>
      </w:r>
      <w:r>
        <w:rPr>
          <w:rStyle w:val="HTMLCite"/>
          <w:rFonts w:ascii="Arial" w:hAnsi="Arial" w:cs="Arial"/>
          <w:i w:val="0"/>
          <w:iCs w:val="0"/>
          <w:color w:val="000000"/>
          <w:sz w:val="20"/>
          <w:szCs w:val="20"/>
        </w:rPr>
        <w:t>.</w:t>
      </w:r>
    </w:p>
    <w:p w14:paraId="39007F6E" w14:textId="77777777" w:rsidR="004419F6" w:rsidRPr="004419F6" w:rsidRDefault="004419F6" w:rsidP="0078128E">
      <w:pPr>
        <w:jc w:val="both"/>
        <w:rPr>
          <w:rStyle w:val="HTMLCite"/>
          <w:rFonts w:ascii="Arial" w:hAnsi="Arial" w:cs="Arial"/>
          <w:i w:val="0"/>
          <w:iCs w:val="0"/>
          <w:color w:val="000000"/>
          <w:sz w:val="12"/>
          <w:szCs w:val="12"/>
        </w:rPr>
      </w:pPr>
    </w:p>
    <w:p w14:paraId="2ED4AAF1" w14:textId="3D63DC7D" w:rsidR="004419F6" w:rsidRDefault="004419F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Education – all classes had ended due to repatriations.</w:t>
      </w:r>
    </w:p>
    <w:p w14:paraId="3E9C4319" w14:textId="77777777" w:rsidR="004419F6" w:rsidRPr="004419F6" w:rsidRDefault="004419F6" w:rsidP="0078128E">
      <w:pPr>
        <w:jc w:val="both"/>
        <w:rPr>
          <w:rStyle w:val="HTMLCite"/>
          <w:rFonts w:ascii="Arial" w:hAnsi="Arial" w:cs="Arial"/>
          <w:i w:val="0"/>
          <w:iCs w:val="0"/>
          <w:color w:val="000000"/>
          <w:sz w:val="12"/>
          <w:szCs w:val="12"/>
        </w:rPr>
      </w:pPr>
    </w:p>
    <w:p w14:paraId="7777ED07" w14:textId="7F3F5629" w:rsidR="004419F6" w:rsidRDefault="004419F6" w:rsidP="0078128E">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Entertainments – 15 member theatre group performed sketches. 10 member orchestra was popular and also gave performances at the hostels.</w:t>
      </w:r>
    </w:p>
    <w:p w14:paraId="63580576" w14:textId="77777777" w:rsidR="00CE5DB9" w:rsidRPr="006D192E" w:rsidRDefault="00CE5DB9" w:rsidP="0078128E">
      <w:pPr>
        <w:jc w:val="both"/>
        <w:rPr>
          <w:rStyle w:val="HTMLCite"/>
          <w:rFonts w:ascii="Arial" w:hAnsi="Arial" w:cs="Arial"/>
          <w:b/>
          <w:bCs/>
          <w:i w:val="0"/>
          <w:iCs w:val="0"/>
          <w:color w:val="000000"/>
          <w:sz w:val="16"/>
          <w:szCs w:val="16"/>
        </w:rPr>
      </w:pPr>
    </w:p>
    <w:p w14:paraId="47DE615F" w14:textId="4FC8A9DB" w:rsidR="001C58C8" w:rsidRDefault="00182CEE" w:rsidP="0078128E">
      <w:pPr>
        <w:jc w:val="both"/>
        <w:rPr>
          <w:rStyle w:val="HTMLCite"/>
          <w:rFonts w:ascii="Arial" w:hAnsi="Arial" w:cs="Arial"/>
          <w:i w:val="0"/>
          <w:iCs w:val="0"/>
          <w:color w:val="000000"/>
          <w:sz w:val="20"/>
          <w:szCs w:val="20"/>
        </w:rPr>
      </w:pPr>
      <w:r w:rsidRPr="00182CEE">
        <w:rPr>
          <w:rStyle w:val="HTMLCite"/>
          <w:rFonts w:ascii="Arial" w:hAnsi="Arial" w:cs="Arial"/>
          <w:b/>
          <w:bCs/>
          <w:i w:val="0"/>
          <w:iCs w:val="0"/>
          <w:color w:val="000000"/>
          <w:sz w:val="20"/>
          <w:szCs w:val="20"/>
        </w:rPr>
        <w:t>2/5 March 1947</w:t>
      </w:r>
      <w:r>
        <w:rPr>
          <w:rStyle w:val="HTMLCite"/>
          <w:rFonts w:ascii="Arial" w:hAnsi="Arial" w:cs="Arial"/>
          <w:i w:val="0"/>
          <w:iCs w:val="0"/>
          <w:color w:val="000000"/>
          <w:sz w:val="20"/>
          <w:szCs w:val="20"/>
        </w:rPr>
        <w:t xml:space="preserve"> – English Inspector’s Report by</w:t>
      </w:r>
      <w:r w:rsidRPr="00182CEE">
        <w:rPr>
          <w:rStyle w:val="HTMLCite"/>
          <w:rFonts w:ascii="Arial" w:hAnsi="Arial" w:cs="Arial"/>
          <w:i w:val="0"/>
          <w:iCs w:val="0"/>
          <w:color w:val="000000"/>
          <w:sz w:val="20"/>
          <w:szCs w:val="20"/>
        </w:rPr>
        <w:t xml:space="preserve"> </w:t>
      </w:r>
      <w:r>
        <w:rPr>
          <w:rStyle w:val="HTMLCite"/>
          <w:rFonts w:ascii="Arial" w:hAnsi="Arial" w:cs="Arial"/>
          <w:i w:val="0"/>
          <w:iCs w:val="0"/>
          <w:color w:val="000000"/>
          <w:sz w:val="20"/>
          <w:szCs w:val="20"/>
        </w:rPr>
        <w:t xml:space="preserve">Commander A Crawfurd. Strength; 1800. 45 pupils in 2 classes – believed to be </w:t>
      </w:r>
      <w:r w:rsidR="006D192E">
        <w:rPr>
          <w:rStyle w:val="HTMLCite"/>
          <w:rFonts w:ascii="Arial" w:hAnsi="Arial" w:cs="Arial"/>
          <w:i w:val="0"/>
          <w:iCs w:val="0"/>
          <w:color w:val="000000"/>
          <w:sz w:val="20"/>
          <w:szCs w:val="20"/>
        </w:rPr>
        <w:t xml:space="preserve">another </w:t>
      </w:r>
      <w:r>
        <w:rPr>
          <w:rStyle w:val="HTMLCite"/>
          <w:rFonts w:ascii="Arial" w:hAnsi="Arial" w:cs="Arial"/>
          <w:i w:val="0"/>
          <w:iCs w:val="0"/>
          <w:color w:val="000000"/>
          <w:sz w:val="20"/>
          <w:szCs w:val="20"/>
        </w:rPr>
        <w:t>150 stud</w:t>
      </w:r>
      <w:r w:rsidR="006D192E">
        <w:rPr>
          <w:rStyle w:val="HTMLCite"/>
          <w:rFonts w:ascii="Arial" w:hAnsi="Arial" w:cs="Arial"/>
          <w:i w:val="0"/>
          <w:iCs w:val="0"/>
          <w:color w:val="000000"/>
          <w:sz w:val="20"/>
          <w:szCs w:val="20"/>
        </w:rPr>
        <w:t>ying</w:t>
      </w:r>
      <w:r>
        <w:rPr>
          <w:rStyle w:val="HTMLCite"/>
          <w:rFonts w:ascii="Arial" w:hAnsi="Arial" w:cs="Arial"/>
          <w:i w:val="0"/>
          <w:iCs w:val="0"/>
          <w:color w:val="000000"/>
          <w:sz w:val="20"/>
          <w:szCs w:val="20"/>
        </w:rPr>
        <w:t xml:space="preserve"> privately.</w:t>
      </w:r>
    </w:p>
    <w:p w14:paraId="6102C0C5" w14:textId="3C80F007" w:rsidR="004505BF" w:rsidRPr="006431ED" w:rsidRDefault="004505BF" w:rsidP="0078128E">
      <w:pPr>
        <w:jc w:val="both"/>
        <w:rPr>
          <w:rStyle w:val="HTMLCite"/>
          <w:rFonts w:ascii="Arial" w:hAnsi="Arial" w:cs="Arial"/>
          <w:i w:val="0"/>
          <w:iCs w:val="0"/>
          <w:color w:val="000000"/>
          <w:sz w:val="12"/>
          <w:szCs w:val="12"/>
        </w:rPr>
      </w:pPr>
    </w:p>
    <w:p w14:paraId="6B1130FE" w14:textId="765B675E" w:rsidR="00182CEE" w:rsidRDefault="006431ED" w:rsidP="0078128E">
      <w:pPr>
        <w:jc w:val="both"/>
        <w:rPr>
          <w:rFonts w:ascii="Arial" w:hAnsi="Arial" w:cs="Arial"/>
          <w:sz w:val="20"/>
          <w:szCs w:val="20"/>
        </w:rPr>
      </w:pPr>
      <w:r>
        <w:rPr>
          <w:rFonts w:ascii="Arial" w:hAnsi="Arial" w:cs="Arial"/>
          <w:sz w:val="20"/>
          <w:szCs w:val="20"/>
        </w:rPr>
        <w:t>The visitor stated it was not a successful visit as transport had broken down. Only incomplete and rounded numbers were given.</w:t>
      </w:r>
    </w:p>
    <w:p w14:paraId="42231E34" w14:textId="77777777" w:rsidR="00182CEE" w:rsidRPr="006431ED" w:rsidRDefault="00182CEE" w:rsidP="0078128E">
      <w:pPr>
        <w:jc w:val="both"/>
        <w:rPr>
          <w:rFonts w:ascii="Arial" w:hAnsi="Arial" w:cs="Arial"/>
          <w:sz w:val="16"/>
          <w:szCs w:val="16"/>
        </w:rPr>
      </w:pPr>
    </w:p>
    <w:p w14:paraId="29B9CB4D" w14:textId="1EB9C44E" w:rsidR="00182CEE" w:rsidRDefault="00182CEE" w:rsidP="00182CEE">
      <w:pPr>
        <w:jc w:val="both"/>
        <w:rPr>
          <w:rFonts w:ascii="Arial" w:hAnsi="Arial" w:cs="Arial"/>
          <w:sz w:val="20"/>
          <w:szCs w:val="20"/>
        </w:rPr>
      </w:pPr>
      <w:r w:rsidRPr="00D83159">
        <w:rPr>
          <w:rFonts w:ascii="Arial" w:hAnsi="Arial" w:cs="Arial"/>
          <w:b/>
          <w:bCs/>
          <w:sz w:val="20"/>
          <w:szCs w:val="20"/>
        </w:rPr>
        <w:lastRenderedPageBreak/>
        <w:t xml:space="preserve">7 March 1947 </w:t>
      </w:r>
      <w:r w:rsidRPr="00D83159">
        <w:rPr>
          <w:rFonts w:ascii="Arial" w:hAnsi="Arial" w:cs="Arial"/>
          <w:sz w:val="20"/>
          <w:szCs w:val="20"/>
        </w:rPr>
        <w:t xml:space="preserve">– Commander Crawfurd raised a formal complaint to COGA over his visit to the camp. He stated that neither the Commandant </w:t>
      </w:r>
      <w:r w:rsidR="006D192E">
        <w:rPr>
          <w:rFonts w:ascii="Arial" w:hAnsi="Arial" w:cs="Arial"/>
          <w:sz w:val="20"/>
          <w:szCs w:val="20"/>
        </w:rPr>
        <w:t>or</w:t>
      </w:r>
      <w:r w:rsidRPr="00D83159">
        <w:rPr>
          <w:rFonts w:ascii="Arial" w:hAnsi="Arial" w:cs="Arial"/>
          <w:sz w:val="20"/>
          <w:szCs w:val="20"/>
        </w:rPr>
        <w:t xml:space="preserve"> British officers had any interest in English teaching</w:t>
      </w:r>
      <w:r w:rsidR="006D192E">
        <w:rPr>
          <w:rFonts w:ascii="Arial" w:hAnsi="Arial" w:cs="Arial"/>
          <w:sz w:val="20"/>
          <w:szCs w:val="20"/>
        </w:rPr>
        <w:t>,</w:t>
      </w:r>
      <w:r w:rsidRPr="00D83159">
        <w:rPr>
          <w:rFonts w:ascii="Arial" w:hAnsi="Arial" w:cs="Arial"/>
          <w:sz w:val="20"/>
          <w:szCs w:val="20"/>
        </w:rPr>
        <w:t xml:space="preserve"> and that the S/Sgt Interpreter was not just busy, but went out of his way to avoid contact. In general, he felt he had been treated with disrespect. There are no follow-up notes in the file</w:t>
      </w:r>
      <w:r w:rsidR="006D192E">
        <w:rPr>
          <w:rFonts w:ascii="Arial" w:hAnsi="Arial" w:cs="Arial"/>
          <w:sz w:val="20"/>
          <w:szCs w:val="20"/>
        </w:rPr>
        <w:t xml:space="preserve">. This was the first </w:t>
      </w:r>
      <w:r w:rsidR="00E50DAF">
        <w:rPr>
          <w:rFonts w:ascii="Arial" w:hAnsi="Arial" w:cs="Arial"/>
          <w:sz w:val="20"/>
          <w:szCs w:val="20"/>
        </w:rPr>
        <w:t>report</w:t>
      </w:r>
      <w:r w:rsidR="006D192E">
        <w:rPr>
          <w:rFonts w:ascii="Arial" w:hAnsi="Arial" w:cs="Arial"/>
          <w:sz w:val="20"/>
          <w:szCs w:val="20"/>
        </w:rPr>
        <w:t xml:space="preserve"> that there were </w:t>
      </w:r>
      <w:r w:rsidR="00E50DAF">
        <w:rPr>
          <w:rFonts w:ascii="Arial" w:hAnsi="Arial" w:cs="Arial"/>
          <w:sz w:val="20"/>
          <w:szCs w:val="20"/>
        </w:rPr>
        <w:t xml:space="preserve">major </w:t>
      </w:r>
      <w:r w:rsidR="006D192E">
        <w:rPr>
          <w:rFonts w:ascii="Arial" w:hAnsi="Arial" w:cs="Arial"/>
          <w:sz w:val="20"/>
          <w:szCs w:val="20"/>
        </w:rPr>
        <w:t>issues arising in the camp.</w:t>
      </w:r>
    </w:p>
    <w:p w14:paraId="74BE5421" w14:textId="77777777" w:rsidR="00182CEE" w:rsidRPr="006D192E" w:rsidRDefault="00182CEE" w:rsidP="00182CEE">
      <w:pPr>
        <w:jc w:val="both"/>
        <w:rPr>
          <w:rFonts w:ascii="Arial" w:hAnsi="Arial" w:cs="Arial"/>
          <w:b/>
          <w:bCs/>
          <w:sz w:val="16"/>
          <w:szCs w:val="16"/>
        </w:rPr>
      </w:pPr>
    </w:p>
    <w:p w14:paraId="16778D6B" w14:textId="0E2F30B5" w:rsidR="00182CEE" w:rsidRPr="00182CEE" w:rsidRDefault="00182CEE" w:rsidP="00182CEE">
      <w:pPr>
        <w:jc w:val="both"/>
        <w:rPr>
          <w:rFonts w:ascii="Arial" w:hAnsi="Arial" w:cs="Arial"/>
          <w:sz w:val="20"/>
          <w:szCs w:val="20"/>
        </w:rPr>
      </w:pPr>
      <w:r w:rsidRPr="00182CEE">
        <w:rPr>
          <w:rFonts w:ascii="Arial" w:hAnsi="Arial" w:cs="Arial"/>
          <w:b/>
          <w:bCs/>
          <w:sz w:val="20"/>
          <w:szCs w:val="20"/>
        </w:rPr>
        <w:t>7 May 1947</w:t>
      </w:r>
      <w:r w:rsidRPr="00182CEE">
        <w:rPr>
          <w:rFonts w:ascii="Arial" w:hAnsi="Arial" w:cs="Arial"/>
          <w:sz w:val="20"/>
          <w:szCs w:val="20"/>
        </w:rPr>
        <w:t xml:space="preserve"> - Oberfaehnrich Albert Stuempel from Buren/Westf</w:t>
      </w:r>
      <w:r>
        <w:rPr>
          <w:rFonts w:ascii="Arial" w:hAnsi="Arial" w:cs="Arial"/>
          <w:sz w:val="20"/>
          <w:szCs w:val="20"/>
        </w:rPr>
        <w:t>,</w:t>
      </w:r>
      <w:r w:rsidRPr="00182CEE">
        <w:rPr>
          <w:rFonts w:ascii="Arial" w:hAnsi="Arial" w:cs="Arial"/>
          <w:sz w:val="20"/>
          <w:szCs w:val="20"/>
        </w:rPr>
        <w:t xml:space="preserve"> died from heart failure</w:t>
      </w:r>
      <w:r>
        <w:rPr>
          <w:rFonts w:ascii="Arial" w:hAnsi="Arial" w:cs="Arial"/>
          <w:sz w:val="20"/>
          <w:szCs w:val="20"/>
        </w:rPr>
        <w:t>. B</w:t>
      </w:r>
      <w:r w:rsidRPr="00182CEE">
        <w:rPr>
          <w:rFonts w:ascii="Arial" w:hAnsi="Arial" w:cs="Arial"/>
          <w:sz w:val="20"/>
          <w:szCs w:val="20"/>
        </w:rPr>
        <w:t>uried at East Retford Cemetery, later re-interred at the Cannock Chase Germany Military Cemetery.</w:t>
      </w:r>
    </w:p>
    <w:p w14:paraId="4ADCDF83" w14:textId="77777777" w:rsidR="00182CEE" w:rsidRPr="006431ED" w:rsidRDefault="00182CEE" w:rsidP="0078128E">
      <w:pPr>
        <w:jc w:val="both"/>
        <w:rPr>
          <w:rFonts w:ascii="Arial" w:hAnsi="Arial" w:cs="Arial"/>
          <w:sz w:val="16"/>
          <w:szCs w:val="16"/>
        </w:rPr>
      </w:pPr>
    </w:p>
    <w:p w14:paraId="2E97DADC" w14:textId="295895BE" w:rsidR="006431ED" w:rsidRPr="00D83159" w:rsidRDefault="006431ED" w:rsidP="0078128E">
      <w:pPr>
        <w:jc w:val="both"/>
        <w:rPr>
          <w:rFonts w:ascii="Arial" w:hAnsi="Arial" w:cs="Arial"/>
          <w:sz w:val="20"/>
          <w:szCs w:val="20"/>
        </w:rPr>
      </w:pPr>
      <w:r w:rsidRPr="006431ED">
        <w:rPr>
          <w:rFonts w:ascii="Arial" w:hAnsi="Arial" w:cs="Arial"/>
          <w:b/>
          <w:bCs/>
          <w:sz w:val="20"/>
          <w:szCs w:val="20"/>
        </w:rPr>
        <w:t>23-26 June 1947</w:t>
      </w:r>
      <w:r>
        <w:rPr>
          <w:rFonts w:ascii="Arial" w:hAnsi="Arial" w:cs="Arial"/>
          <w:sz w:val="20"/>
          <w:szCs w:val="20"/>
        </w:rPr>
        <w:t xml:space="preserve"> – Re-education report. Strength; 0 officers, 2210 OR.</w:t>
      </w:r>
      <w:r w:rsidR="006D192E">
        <w:rPr>
          <w:rFonts w:ascii="Arial" w:hAnsi="Arial" w:cs="Arial"/>
          <w:sz w:val="20"/>
          <w:szCs w:val="20"/>
        </w:rPr>
        <w:t xml:space="preserve"> The M.O. was </w:t>
      </w:r>
      <w:r w:rsidR="00DE336D">
        <w:rPr>
          <w:rFonts w:ascii="Arial" w:hAnsi="Arial" w:cs="Arial"/>
          <w:sz w:val="20"/>
          <w:szCs w:val="20"/>
        </w:rPr>
        <w:t>‘</w:t>
      </w:r>
      <w:r w:rsidR="006D192E" w:rsidRPr="00DE336D">
        <w:rPr>
          <w:rFonts w:ascii="Arial" w:hAnsi="Arial" w:cs="Arial"/>
          <w:i/>
          <w:iCs/>
          <w:sz w:val="20"/>
          <w:szCs w:val="20"/>
        </w:rPr>
        <w:t>Unterarzt</w:t>
      </w:r>
      <w:r w:rsidR="00DE336D">
        <w:rPr>
          <w:rFonts w:ascii="Arial" w:hAnsi="Arial" w:cs="Arial"/>
          <w:i/>
          <w:iCs/>
          <w:sz w:val="20"/>
          <w:szCs w:val="20"/>
        </w:rPr>
        <w:t>,</w:t>
      </w:r>
      <w:r w:rsidR="00DE336D">
        <w:rPr>
          <w:rFonts w:ascii="Arial" w:hAnsi="Arial" w:cs="Arial"/>
          <w:sz w:val="20"/>
          <w:szCs w:val="20"/>
        </w:rPr>
        <w:t>’ this was not considered to be an officer rank.</w:t>
      </w:r>
    </w:p>
    <w:p w14:paraId="62C25358" w14:textId="51A82900" w:rsidR="0078128E" w:rsidRPr="00CC1951" w:rsidRDefault="0078128E" w:rsidP="00405EDE">
      <w:pPr>
        <w:jc w:val="both"/>
        <w:rPr>
          <w:rFonts w:ascii="Arial" w:hAnsi="Arial" w:cs="Arial"/>
          <w:sz w:val="12"/>
          <w:szCs w:val="12"/>
        </w:rPr>
      </w:pPr>
    </w:p>
    <w:p w14:paraId="0D7108A9" w14:textId="06AFDA5A" w:rsidR="00491164" w:rsidRDefault="00491164" w:rsidP="00F919C7">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This report was very much at odds with those previous</w:t>
      </w:r>
      <w:r w:rsidR="00790C77">
        <w:rPr>
          <w:rStyle w:val="HTMLCite"/>
          <w:rFonts w:ascii="Arial" w:hAnsi="Arial" w:cs="Arial"/>
          <w:i w:val="0"/>
          <w:iCs w:val="0"/>
          <w:color w:val="000000"/>
          <w:sz w:val="20"/>
          <w:szCs w:val="20"/>
        </w:rPr>
        <w:t>,</w:t>
      </w:r>
      <w:r>
        <w:rPr>
          <w:rStyle w:val="HTMLCite"/>
          <w:rFonts w:ascii="Arial" w:hAnsi="Arial" w:cs="Arial"/>
          <w:i w:val="0"/>
          <w:iCs w:val="0"/>
          <w:color w:val="000000"/>
          <w:sz w:val="20"/>
          <w:szCs w:val="20"/>
        </w:rPr>
        <w:t xml:space="preserve"> which had been largely positive.</w:t>
      </w:r>
    </w:p>
    <w:p w14:paraId="3A431D27" w14:textId="418459AD" w:rsidR="00491164" w:rsidRPr="00491164" w:rsidRDefault="00491164" w:rsidP="00F919C7">
      <w:pPr>
        <w:jc w:val="both"/>
        <w:rPr>
          <w:rStyle w:val="HTMLCite"/>
          <w:rFonts w:ascii="Arial" w:hAnsi="Arial" w:cs="Arial"/>
          <w:i w:val="0"/>
          <w:iCs w:val="0"/>
          <w:color w:val="000000"/>
          <w:sz w:val="12"/>
          <w:szCs w:val="12"/>
        </w:rPr>
      </w:pPr>
      <w:r w:rsidRPr="00491164">
        <w:rPr>
          <w:rStyle w:val="HTMLCite"/>
          <w:rFonts w:ascii="Arial" w:hAnsi="Arial" w:cs="Arial"/>
          <w:i w:val="0"/>
          <w:iCs w:val="0"/>
          <w:color w:val="000000"/>
          <w:sz w:val="12"/>
          <w:szCs w:val="12"/>
        </w:rPr>
        <w:t xml:space="preserve"> </w:t>
      </w:r>
    </w:p>
    <w:p w14:paraId="141D4036" w14:textId="5B5D4DAB" w:rsidR="00F919C7" w:rsidRDefault="00F919C7" w:rsidP="00F919C7">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Commandant:</w:t>
      </w:r>
      <w:r>
        <w:rPr>
          <w:rStyle w:val="HTMLCite"/>
          <w:rFonts w:ascii="Arial" w:hAnsi="Arial" w:cs="Arial"/>
          <w:i w:val="0"/>
          <w:iCs w:val="0"/>
          <w:color w:val="000000"/>
          <w:sz w:val="20"/>
          <w:szCs w:val="20"/>
        </w:rPr>
        <w:tab/>
        <w:t xml:space="preserve">Lt Col </w:t>
      </w:r>
      <w:proofErr w:type="spellStart"/>
      <w:r>
        <w:rPr>
          <w:rStyle w:val="HTMLCite"/>
          <w:rFonts w:ascii="Arial" w:hAnsi="Arial" w:cs="Arial"/>
          <w:i w:val="0"/>
          <w:iCs w:val="0"/>
          <w:color w:val="000000"/>
          <w:sz w:val="20"/>
          <w:szCs w:val="20"/>
        </w:rPr>
        <w:t>McBarnett</w:t>
      </w:r>
      <w:proofErr w:type="spellEnd"/>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t>Camp Leader:</w:t>
      </w:r>
      <w:r>
        <w:rPr>
          <w:rStyle w:val="HTMLCite"/>
          <w:rFonts w:ascii="Arial" w:hAnsi="Arial" w:cs="Arial"/>
          <w:i w:val="0"/>
          <w:iCs w:val="0"/>
          <w:color w:val="000000"/>
          <w:sz w:val="20"/>
          <w:szCs w:val="20"/>
        </w:rPr>
        <w:tab/>
      </w:r>
      <w:proofErr w:type="spellStart"/>
      <w:r>
        <w:rPr>
          <w:rStyle w:val="HTMLCite"/>
          <w:rFonts w:ascii="Arial" w:hAnsi="Arial" w:cs="Arial"/>
          <w:i w:val="0"/>
          <w:iCs w:val="0"/>
          <w:color w:val="000000"/>
          <w:sz w:val="20"/>
          <w:szCs w:val="20"/>
        </w:rPr>
        <w:t>OGefr</w:t>
      </w:r>
      <w:proofErr w:type="spellEnd"/>
      <w:r>
        <w:rPr>
          <w:rStyle w:val="HTMLCite"/>
          <w:rFonts w:ascii="Arial" w:hAnsi="Arial" w:cs="Arial"/>
          <w:i w:val="0"/>
          <w:iCs w:val="0"/>
          <w:color w:val="000000"/>
          <w:sz w:val="20"/>
          <w:szCs w:val="20"/>
        </w:rPr>
        <w:t xml:space="preserve"> </w:t>
      </w:r>
      <w:r w:rsidR="000F00E1">
        <w:rPr>
          <w:rStyle w:val="HTMLCite"/>
          <w:rFonts w:ascii="Arial" w:hAnsi="Arial" w:cs="Arial"/>
          <w:i w:val="0"/>
          <w:iCs w:val="0"/>
          <w:color w:val="000000"/>
          <w:sz w:val="20"/>
          <w:szCs w:val="20"/>
        </w:rPr>
        <w:t xml:space="preserve">Johannes </w:t>
      </w:r>
      <w:r>
        <w:rPr>
          <w:rStyle w:val="HTMLCite"/>
          <w:rFonts w:ascii="Arial" w:hAnsi="Arial" w:cs="Arial"/>
          <w:i w:val="0"/>
          <w:iCs w:val="0"/>
          <w:color w:val="000000"/>
          <w:sz w:val="20"/>
          <w:szCs w:val="20"/>
        </w:rPr>
        <w:t>Franke (B)</w:t>
      </w:r>
    </w:p>
    <w:p w14:paraId="41351DAD" w14:textId="7532F3A5" w:rsidR="00F919C7" w:rsidRDefault="00F919C7" w:rsidP="00F919C7">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Interpreter:</w:t>
      </w:r>
      <w:r>
        <w:rPr>
          <w:rStyle w:val="HTMLCite"/>
          <w:rFonts w:ascii="Arial" w:hAnsi="Arial" w:cs="Arial"/>
          <w:i w:val="0"/>
          <w:iCs w:val="0"/>
          <w:color w:val="000000"/>
          <w:sz w:val="20"/>
          <w:szCs w:val="20"/>
        </w:rPr>
        <w:tab/>
        <w:t>S/Sgt Garfield</w:t>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t>Deputy C/L:</w:t>
      </w:r>
      <w:r>
        <w:rPr>
          <w:rStyle w:val="HTMLCite"/>
          <w:rFonts w:ascii="Arial" w:hAnsi="Arial" w:cs="Arial"/>
          <w:i w:val="0"/>
          <w:iCs w:val="0"/>
          <w:color w:val="000000"/>
          <w:sz w:val="20"/>
          <w:szCs w:val="20"/>
        </w:rPr>
        <w:tab/>
      </w:r>
      <w:proofErr w:type="spellStart"/>
      <w:r>
        <w:rPr>
          <w:rStyle w:val="HTMLCite"/>
          <w:rFonts w:ascii="Arial" w:hAnsi="Arial" w:cs="Arial"/>
          <w:i w:val="0"/>
          <w:iCs w:val="0"/>
          <w:color w:val="000000"/>
          <w:sz w:val="20"/>
          <w:szCs w:val="20"/>
        </w:rPr>
        <w:t>Uffz</w:t>
      </w:r>
      <w:proofErr w:type="spellEnd"/>
      <w:r>
        <w:rPr>
          <w:rStyle w:val="HTMLCite"/>
          <w:rFonts w:ascii="Arial" w:hAnsi="Arial" w:cs="Arial"/>
          <w:i w:val="0"/>
          <w:iCs w:val="0"/>
          <w:color w:val="000000"/>
          <w:sz w:val="20"/>
          <w:szCs w:val="20"/>
        </w:rPr>
        <w:t xml:space="preserve"> </w:t>
      </w:r>
      <w:r w:rsidR="00790C77">
        <w:rPr>
          <w:rStyle w:val="HTMLCite"/>
          <w:rFonts w:ascii="Arial" w:hAnsi="Arial" w:cs="Arial"/>
          <w:i w:val="0"/>
          <w:iCs w:val="0"/>
          <w:color w:val="000000"/>
          <w:sz w:val="20"/>
          <w:szCs w:val="20"/>
        </w:rPr>
        <w:t xml:space="preserve">Helmut </w:t>
      </w:r>
      <w:r>
        <w:rPr>
          <w:rStyle w:val="HTMLCite"/>
          <w:rFonts w:ascii="Arial" w:hAnsi="Arial" w:cs="Arial"/>
          <w:i w:val="0"/>
          <w:iCs w:val="0"/>
          <w:color w:val="000000"/>
          <w:sz w:val="20"/>
          <w:szCs w:val="20"/>
        </w:rPr>
        <w:t>Hinke (B+)</w:t>
      </w:r>
    </w:p>
    <w:p w14:paraId="2DC054D2" w14:textId="50BAA61B" w:rsidR="00F919C7" w:rsidRDefault="00F919C7" w:rsidP="00F919C7">
      <w:pPr>
        <w:jc w:val="both"/>
        <w:rPr>
          <w:rStyle w:val="HTMLCite"/>
          <w:rFonts w:ascii="Arial" w:hAnsi="Arial" w:cs="Arial"/>
          <w:i w:val="0"/>
          <w:iCs w:val="0"/>
          <w:color w:val="000000"/>
          <w:sz w:val="20"/>
          <w:szCs w:val="20"/>
        </w:rPr>
      </w:pP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r>
      <w:r>
        <w:rPr>
          <w:rStyle w:val="HTMLCite"/>
          <w:rFonts w:ascii="Arial" w:hAnsi="Arial" w:cs="Arial"/>
          <w:i w:val="0"/>
          <w:iCs w:val="0"/>
          <w:color w:val="000000"/>
          <w:sz w:val="20"/>
          <w:szCs w:val="20"/>
        </w:rPr>
        <w:tab/>
        <w:t>German M.O.:</w:t>
      </w:r>
      <w:r>
        <w:rPr>
          <w:rStyle w:val="HTMLCite"/>
          <w:rFonts w:ascii="Arial" w:hAnsi="Arial" w:cs="Arial"/>
          <w:i w:val="0"/>
          <w:iCs w:val="0"/>
          <w:color w:val="000000"/>
          <w:sz w:val="20"/>
          <w:szCs w:val="20"/>
        </w:rPr>
        <w:tab/>
        <w:t xml:space="preserve">U/Arzt Dr </w:t>
      </w:r>
      <w:proofErr w:type="spellStart"/>
      <w:r w:rsidR="00790C77">
        <w:rPr>
          <w:rStyle w:val="HTMLCite"/>
          <w:rFonts w:ascii="Arial" w:hAnsi="Arial" w:cs="Arial"/>
          <w:i w:val="0"/>
          <w:iCs w:val="0"/>
          <w:color w:val="000000"/>
          <w:sz w:val="20"/>
          <w:szCs w:val="20"/>
        </w:rPr>
        <w:t>Widuking</w:t>
      </w:r>
      <w:proofErr w:type="spellEnd"/>
      <w:r w:rsidR="00790C77">
        <w:rPr>
          <w:rStyle w:val="HTMLCite"/>
          <w:rFonts w:ascii="Arial" w:hAnsi="Arial" w:cs="Arial"/>
          <w:i w:val="0"/>
          <w:iCs w:val="0"/>
          <w:color w:val="000000"/>
          <w:sz w:val="20"/>
          <w:szCs w:val="20"/>
        </w:rPr>
        <w:t xml:space="preserve"> </w:t>
      </w:r>
      <w:r>
        <w:rPr>
          <w:rStyle w:val="HTMLCite"/>
          <w:rFonts w:ascii="Arial" w:hAnsi="Arial" w:cs="Arial"/>
          <w:i w:val="0"/>
          <w:iCs w:val="0"/>
          <w:color w:val="000000"/>
          <w:sz w:val="20"/>
          <w:szCs w:val="20"/>
        </w:rPr>
        <w:t>Lenz (B-)</w:t>
      </w:r>
    </w:p>
    <w:p w14:paraId="42EE59A7" w14:textId="77777777" w:rsidR="00F919C7" w:rsidRPr="00CC1951" w:rsidRDefault="00F919C7" w:rsidP="00405EDE">
      <w:pPr>
        <w:jc w:val="both"/>
        <w:rPr>
          <w:rFonts w:ascii="Arial" w:hAnsi="Arial" w:cs="Arial"/>
          <w:sz w:val="12"/>
          <w:szCs w:val="12"/>
        </w:rPr>
      </w:pPr>
    </w:p>
    <w:p w14:paraId="3CA4AEE3" w14:textId="4C921D4B" w:rsidR="00CC1951" w:rsidRPr="00A95211" w:rsidRDefault="00CC1951" w:rsidP="00405EDE">
      <w:pPr>
        <w:jc w:val="both"/>
        <w:rPr>
          <w:rFonts w:ascii="Arial" w:hAnsi="Arial" w:cs="Arial"/>
          <w:sz w:val="20"/>
          <w:szCs w:val="20"/>
        </w:rPr>
      </w:pPr>
      <w:r>
        <w:rPr>
          <w:rFonts w:ascii="Arial" w:hAnsi="Arial" w:cs="Arial"/>
          <w:sz w:val="20"/>
          <w:szCs w:val="20"/>
        </w:rPr>
        <w:t>The Commandant had started a few weeks earlier, described as, “</w:t>
      </w:r>
      <w:r w:rsidRPr="00CC1951">
        <w:rPr>
          <w:rFonts w:ascii="Arial" w:hAnsi="Arial" w:cs="Arial"/>
          <w:i/>
          <w:iCs/>
          <w:sz w:val="20"/>
          <w:szCs w:val="20"/>
        </w:rPr>
        <w:t>an experienced interrogator.”</w:t>
      </w:r>
      <w:r w:rsidR="00A95211">
        <w:rPr>
          <w:rFonts w:ascii="Arial" w:hAnsi="Arial" w:cs="Arial"/>
          <w:i/>
          <w:iCs/>
          <w:sz w:val="20"/>
          <w:szCs w:val="20"/>
        </w:rPr>
        <w:t xml:space="preserve"> </w:t>
      </w:r>
      <w:r w:rsidR="00A95211">
        <w:rPr>
          <w:rFonts w:ascii="Arial" w:hAnsi="Arial" w:cs="Arial"/>
          <w:sz w:val="20"/>
          <w:szCs w:val="20"/>
        </w:rPr>
        <w:t xml:space="preserve">The previous Commandant, </w:t>
      </w:r>
      <w:r w:rsidR="00E50DAF">
        <w:rPr>
          <w:rFonts w:ascii="Arial" w:hAnsi="Arial" w:cs="Arial"/>
          <w:sz w:val="20"/>
          <w:szCs w:val="20"/>
        </w:rPr>
        <w:t>was</w:t>
      </w:r>
      <w:r w:rsidR="00A95211">
        <w:rPr>
          <w:rFonts w:ascii="Arial" w:hAnsi="Arial" w:cs="Arial"/>
          <w:sz w:val="20"/>
          <w:szCs w:val="20"/>
        </w:rPr>
        <w:t xml:space="preserve"> not</w:t>
      </w:r>
      <w:r w:rsidR="00E50DAF">
        <w:rPr>
          <w:rFonts w:ascii="Arial" w:hAnsi="Arial" w:cs="Arial"/>
          <w:sz w:val="20"/>
          <w:szCs w:val="20"/>
        </w:rPr>
        <w:t xml:space="preserve"> </w:t>
      </w:r>
      <w:r w:rsidR="00A95211">
        <w:rPr>
          <w:rFonts w:ascii="Arial" w:hAnsi="Arial" w:cs="Arial"/>
          <w:sz w:val="20"/>
          <w:szCs w:val="20"/>
        </w:rPr>
        <w:t xml:space="preserve">criticised </w:t>
      </w:r>
      <w:r w:rsidR="00DE336D">
        <w:rPr>
          <w:rFonts w:ascii="Arial" w:hAnsi="Arial" w:cs="Arial"/>
          <w:sz w:val="20"/>
          <w:szCs w:val="20"/>
        </w:rPr>
        <w:t>in report</w:t>
      </w:r>
      <w:r w:rsidR="00E50DAF">
        <w:rPr>
          <w:rFonts w:ascii="Arial" w:hAnsi="Arial" w:cs="Arial"/>
          <w:sz w:val="20"/>
          <w:szCs w:val="20"/>
        </w:rPr>
        <w:t>s</w:t>
      </w:r>
      <w:r w:rsidR="00DE336D">
        <w:rPr>
          <w:rFonts w:ascii="Arial" w:hAnsi="Arial" w:cs="Arial"/>
          <w:sz w:val="20"/>
          <w:szCs w:val="20"/>
        </w:rPr>
        <w:t xml:space="preserve"> </w:t>
      </w:r>
      <w:r w:rsidR="00A95211">
        <w:rPr>
          <w:rFonts w:ascii="Arial" w:hAnsi="Arial" w:cs="Arial"/>
          <w:sz w:val="20"/>
          <w:szCs w:val="20"/>
        </w:rPr>
        <w:t>before, however, this visitor stated that; “</w:t>
      </w:r>
      <w:r w:rsidR="00A95211" w:rsidRPr="00A95211">
        <w:rPr>
          <w:rFonts w:ascii="Arial" w:hAnsi="Arial" w:cs="Arial"/>
          <w:i/>
          <w:iCs/>
          <w:sz w:val="20"/>
          <w:szCs w:val="20"/>
        </w:rPr>
        <w:t>The change of Commandant had a beneficial influence on morale</w:t>
      </w:r>
      <w:r w:rsidR="00A95211">
        <w:rPr>
          <w:rFonts w:ascii="Arial" w:hAnsi="Arial" w:cs="Arial"/>
          <w:sz w:val="20"/>
          <w:szCs w:val="20"/>
        </w:rPr>
        <w:t xml:space="preserve">.” </w:t>
      </w:r>
      <w:r w:rsidR="00491164">
        <w:rPr>
          <w:rFonts w:ascii="Arial" w:hAnsi="Arial" w:cs="Arial"/>
          <w:sz w:val="20"/>
          <w:szCs w:val="20"/>
        </w:rPr>
        <w:t>This was reinforced with another comment that, “</w:t>
      </w:r>
      <w:r w:rsidR="00491164" w:rsidRPr="00491164">
        <w:rPr>
          <w:rFonts w:ascii="Arial" w:hAnsi="Arial" w:cs="Arial"/>
          <w:i/>
          <w:iCs/>
          <w:sz w:val="20"/>
          <w:szCs w:val="20"/>
        </w:rPr>
        <w:t>The attitude of the previous Commandant and the Interpreter have handicapped political progress</w:t>
      </w:r>
      <w:r w:rsidR="00491164">
        <w:rPr>
          <w:rFonts w:ascii="Arial" w:hAnsi="Arial" w:cs="Arial"/>
          <w:sz w:val="20"/>
          <w:szCs w:val="20"/>
        </w:rPr>
        <w:t>.”</w:t>
      </w:r>
    </w:p>
    <w:p w14:paraId="7133A680" w14:textId="5BA4C554" w:rsidR="00F919C7" w:rsidRPr="00CC1951" w:rsidRDefault="00F919C7" w:rsidP="00405EDE">
      <w:pPr>
        <w:jc w:val="both"/>
        <w:rPr>
          <w:rFonts w:ascii="Arial" w:hAnsi="Arial" w:cs="Arial"/>
          <w:sz w:val="12"/>
          <w:szCs w:val="12"/>
        </w:rPr>
      </w:pPr>
    </w:p>
    <w:p w14:paraId="2B7A43E0" w14:textId="7061C116" w:rsidR="00CC1951" w:rsidRDefault="00CC1951" w:rsidP="00405EDE">
      <w:pPr>
        <w:jc w:val="both"/>
        <w:rPr>
          <w:rFonts w:ascii="Arial" w:hAnsi="Arial" w:cs="Arial"/>
          <w:sz w:val="20"/>
          <w:szCs w:val="20"/>
        </w:rPr>
      </w:pPr>
      <w:r>
        <w:rPr>
          <w:rFonts w:ascii="Arial" w:hAnsi="Arial" w:cs="Arial"/>
          <w:sz w:val="20"/>
          <w:szCs w:val="20"/>
        </w:rPr>
        <w:t>The Adjutant (unnamed) was on leave, but, “</w:t>
      </w:r>
      <w:r w:rsidRPr="00CC1951">
        <w:rPr>
          <w:rFonts w:ascii="Arial" w:hAnsi="Arial" w:cs="Arial"/>
          <w:i/>
          <w:iCs/>
          <w:sz w:val="20"/>
          <w:szCs w:val="20"/>
        </w:rPr>
        <w:t>alleged to be obstructive and his unfriendly attitude is conf</w:t>
      </w:r>
      <w:r w:rsidR="00DE336D">
        <w:rPr>
          <w:rFonts w:ascii="Arial" w:hAnsi="Arial" w:cs="Arial"/>
          <w:i/>
          <w:iCs/>
          <w:sz w:val="20"/>
          <w:szCs w:val="20"/>
        </w:rPr>
        <w:t>i</w:t>
      </w:r>
      <w:r w:rsidRPr="00CC1951">
        <w:rPr>
          <w:rFonts w:ascii="Arial" w:hAnsi="Arial" w:cs="Arial"/>
          <w:i/>
          <w:iCs/>
          <w:sz w:val="20"/>
          <w:szCs w:val="20"/>
        </w:rPr>
        <w:t>rmed by the Commandant.”</w:t>
      </w:r>
    </w:p>
    <w:p w14:paraId="5F091FF9" w14:textId="77777777" w:rsidR="00CC1951" w:rsidRPr="00A95211" w:rsidRDefault="00CC1951" w:rsidP="00405EDE">
      <w:pPr>
        <w:jc w:val="both"/>
        <w:rPr>
          <w:rFonts w:ascii="Arial" w:hAnsi="Arial" w:cs="Arial"/>
          <w:sz w:val="12"/>
          <w:szCs w:val="12"/>
        </w:rPr>
      </w:pPr>
    </w:p>
    <w:p w14:paraId="6C76B00B" w14:textId="34F571F4" w:rsidR="00CC1951" w:rsidRPr="00403824" w:rsidRDefault="00CC1951" w:rsidP="00405EDE">
      <w:pPr>
        <w:jc w:val="both"/>
        <w:rPr>
          <w:rFonts w:ascii="Arial" w:hAnsi="Arial" w:cs="Arial"/>
          <w:sz w:val="20"/>
          <w:szCs w:val="20"/>
        </w:rPr>
      </w:pPr>
      <w:r>
        <w:rPr>
          <w:rFonts w:ascii="Arial" w:hAnsi="Arial" w:cs="Arial"/>
          <w:sz w:val="20"/>
          <w:szCs w:val="20"/>
        </w:rPr>
        <w:t>The S/Sgt Interpreter, 21 years old, - “</w:t>
      </w:r>
      <w:r w:rsidRPr="00CC1951">
        <w:rPr>
          <w:rFonts w:ascii="Arial" w:hAnsi="Arial" w:cs="Arial"/>
          <w:i/>
          <w:iCs/>
          <w:sz w:val="20"/>
          <w:szCs w:val="20"/>
        </w:rPr>
        <w:t>having caused irreparable damage to re-education, is now under arrest awaiting court-martial.”</w:t>
      </w:r>
      <w:r w:rsidR="00403824">
        <w:rPr>
          <w:rFonts w:ascii="Arial" w:hAnsi="Arial" w:cs="Arial"/>
          <w:sz w:val="20"/>
          <w:szCs w:val="20"/>
        </w:rPr>
        <w:t xml:space="preserve"> </w:t>
      </w:r>
      <w:r w:rsidR="00DE336D">
        <w:rPr>
          <w:rFonts w:ascii="Arial" w:hAnsi="Arial" w:cs="Arial"/>
          <w:sz w:val="20"/>
          <w:szCs w:val="20"/>
        </w:rPr>
        <w:t>Frustrat</w:t>
      </w:r>
      <w:r w:rsidR="00403824">
        <w:rPr>
          <w:rFonts w:ascii="Arial" w:hAnsi="Arial" w:cs="Arial"/>
          <w:sz w:val="20"/>
          <w:szCs w:val="20"/>
        </w:rPr>
        <w:t>ingly, no further details were given.</w:t>
      </w:r>
    </w:p>
    <w:p w14:paraId="6A4366A6" w14:textId="57EF3003" w:rsidR="00CC1951" w:rsidRPr="00A95211" w:rsidRDefault="00CC1951" w:rsidP="00405EDE">
      <w:pPr>
        <w:jc w:val="both"/>
        <w:rPr>
          <w:rFonts w:ascii="Arial" w:hAnsi="Arial" w:cs="Arial"/>
          <w:sz w:val="12"/>
          <w:szCs w:val="12"/>
        </w:rPr>
      </w:pPr>
    </w:p>
    <w:p w14:paraId="363DC904" w14:textId="4E3943F7" w:rsidR="00CC1951" w:rsidRDefault="00A95211" w:rsidP="00405EDE">
      <w:pPr>
        <w:jc w:val="both"/>
        <w:rPr>
          <w:rFonts w:ascii="Arial" w:hAnsi="Arial" w:cs="Arial"/>
          <w:sz w:val="20"/>
          <w:szCs w:val="20"/>
        </w:rPr>
      </w:pPr>
      <w:r>
        <w:rPr>
          <w:rFonts w:ascii="Arial" w:hAnsi="Arial" w:cs="Arial"/>
          <w:sz w:val="20"/>
          <w:szCs w:val="20"/>
        </w:rPr>
        <w:t>The new camp leader and deputy were described as, “</w:t>
      </w:r>
      <w:r w:rsidRPr="00A95211">
        <w:rPr>
          <w:rFonts w:ascii="Arial" w:hAnsi="Arial" w:cs="Arial"/>
          <w:i/>
          <w:iCs/>
          <w:sz w:val="20"/>
          <w:szCs w:val="20"/>
        </w:rPr>
        <w:t>highly suitable.”</w:t>
      </w:r>
    </w:p>
    <w:p w14:paraId="180611A8" w14:textId="6995154B" w:rsidR="00CC1951" w:rsidRPr="00A95211" w:rsidRDefault="00CC1951" w:rsidP="00405EDE">
      <w:pPr>
        <w:jc w:val="both"/>
        <w:rPr>
          <w:rFonts w:ascii="Arial" w:hAnsi="Arial" w:cs="Arial"/>
          <w:sz w:val="12"/>
          <w:szCs w:val="12"/>
        </w:rPr>
      </w:pPr>
    </w:p>
    <w:p w14:paraId="33A85544" w14:textId="70676015" w:rsidR="006431ED" w:rsidRDefault="00F919C7" w:rsidP="00405EDE">
      <w:pPr>
        <w:jc w:val="both"/>
        <w:rPr>
          <w:rFonts w:ascii="Arial" w:hAnsi="Arial" w:cs="Arial"/>
          <w:sz w:val="20"/>
          <w:szCs w:val="20"/>
        </w:rPr>
      </w:pPr>
      <w:r w:rsidRPr="00F919C7">
        <w:rPr>
          <w:rFonts w:ascii="Arial" w:hAnsi="Arial" w:cs="Arial"/>
          <w:sz w:val="20"/>
          <w:szCs w:val="20"/>
        </w:rPr>
        <w:t xml:space="preserve">Simplified screening figures were used: </w:t>
      </w:r>
      <w:r>
        <w:rPr>
          <w:rFonts w:ascii="Arial" w:hAnsi="Arial" w:cs="Arial"/>
          <w:sz w:val="20"/>
          <w:szCs w:val="20"/>
        </w:rPr>
        <w:t>A 6  :  B+ 588  :  B 1381  :  B- 235. There were 30 appeals against the political grades pending – the better the grade, the sooner the repatriation, in theory. 849 pows repatriated to date.</w:t>
      </w:r>
    </w:p>
    <w:p w14:paraId="14C78AEC" w14:textId="77777777" w:rsidR="00A95211" w:rsidRPr="00A95211" w:rsidRDefault="00A95211" w:rsidP="00405EDE">
      <w:pPr>
        <w:jc w:val="both"/>
        <w:rPr>
          <w:rFonts w:ascii="Arial" w:hAnsi="Arial" w:cs="Arial"/>
          <w:sz w:val="12"/>
          <w:szCs w:val="12"/>
        </w:rPr>
      </w:pPr>
    </w:p>
    <w:p w14:paraId="35E36D30" w14:textId="5F9798AC" w:rsidR="00A95211" w:rsidRDefault="00A95211" w:rsidP="00405EDE">
      <w:pPr>
        <w:jc w:val="both"/>
        <w:rPr>
          <w:rFonts w:ascii="Arial" w:hAnsi="Arial" w:cs="Arial"/>
          <w:sz w:val="20"/>
          <w:szCs w:val="20"/>
        </w:rPr>
      </w:pPr>
      <w:r>
        <w:rPr>
          <w:rFonts w:ascii="Arial" w:hAnsi="Arial" w:cs="Arial"/>
          <w:sz w:val="20"/>
          <w:szCs w:val="20"/>
        </w:rPr>
        <w:t>For the first time, morale was declared to be ‘</w:t>
      </w:r>
      <w:r w:rsidRPr="00491164">
        <w:rPr>
          <w:rFonts w:ascii="Arial" w:hAnsi="Arial" w:cs="Arial"/>
          <w:i/>
          <w:iCs/>
          <w:sz w:val="20"/>
          <w:szCs w:val="20"/>
        </w:rPr>
        <w:t>low</w:t>
      </w:r>
      <w:r>
        <w:rPr>
          <w:rFonts w:ascii="Arial" w:hAnsi="Arial" w:cs="Arial"/>
          <w:sz w:val="20"/>
          <w:szCs w:val="20"/>
        </w:rPr>
        <w:t xml:space="preserve">.’ </w:t>
      </w:r>
      <w:r w:rsidR="00491164">
        <w:rPr>
          <w:rFonts w:ascii="Arial" w:hAnsi="Arial" w:cs="Arial"/>
          <w:sz w:val="20"/>
          <w:szCs w:val="20"/>
        </w:rPr>
        <w:t>This was put down to depressing news from Germany, length of captivity, apathy, and delays to repatriations. Many pows were anti-British and identifi</w:t>
      </w:r>
      <w:r w:rsidR="00DE336D">
        <w:rPr>
          <w:rFonts w:ascii="Arial" w:hAnsi="Arial" w:cs="Arial"/>
          <w:sz w:val="20"/>
          <w:szCs w:val="20"/>
        </w:rPr>
        <w:t>ed</w:t>
      </w:r>
      <w:r w:rsidR="00491164">
        <w:rPr>
          <w:rFonts w:ascii="Arial" w:hAnsi="Arial" w:cs="Arial"/>
          <w:sz w:val="20"/>
          <w:szCs w:val="20"/>
        </w:rPr>
        <w:t xml:space="preserve"> democracy </w:t>
      </w:r>
      <w:r w:rsidR="00DE336D">
        <w:rPr>
          <w:rFonts w:ascii="Arial" w:hAnsi="Arial" w:cs="Arial"/>
          <w:sz w:val="20"/>
          <w:szCs w:val="20"/>
        </w:rPr>
        <w:t>as</w:t>
      </w:r>
      <w:r w:rsidR="00491164">
        <w:rPr>
          <w:rFonts w:ascii="Arial" w:hAnsi="Arial" w:cs="Arial"/>
          <w:sz w:val="20"/>
          <w:szCs w:val="20"/>
        </w:rPr>
        <w:t xml:space="preserve"> the system that prevent</w:t>
      </w:r>
      <w:r w:rsidR="00DE336D">
        <w:rPr>
          <w:rFonts w:ascii="Arial" w:hAnsi="Arial" w:cs="Arial"/>
          <w:sz w:val="20"/>
          <w:szCs w:val="20"/>
        </w:rPr>
        <w:t>ed</w:t>
      </w:r>
      <w:r w:rsidR="00491164">
        <w:rPr>
          <w:rFonts w:ascii="Arial" w:hAnsi="Arial" w:cs="Arial"/>
          <w:sz w:val="20"/>
          <w:szCs w:val="20"/>
        </w:rPr>
        <w:t xml:space="preserve"> them from </w:t>
      </w:r>
      <w:r w:rsidR="00DE336D">
        <w:rPr>
          <w:rFonts w:ascii="Arial" w:hAnsi="Arial" w:cs="Arial"/>
          <w:sz w:val="20"/>
          <w:szCs w:val="20"/>
        </w:rPr>
        <w:t>going home</w:t>
      </w:r>
      <w:r w:rsidR="00E50DAF">
        <w:rPr>
          <w:rFonts w:ascii="Arial" w:hAnsi="Arial" w:cs="Arial"/>
          <w:sz w:val="20"/>
          <w:szCs w:val="20"/>
        </w:rPr>
        <w:t xml:space="preserve"> and preventing Germany from recovery.</w:t>
      </w:r>
    </w:p>
    <w:p w14:paraId="1974AC3B" w14:textId="77777777" w:rsidR="00491164" w:rsidRPr="00DE336D" w:rsidRDefault="00491164" w:rsidP="00405EDE">
      <w:pPr>
        <w:jc w:val="both"/>
        <w:rPr>
          <w:rFonts w:ascii="Arial" w:hAnsi="Arial" w:cs="Arial"/>
          <w:sz w:val="12"/>
          <w:szCs w:val="12"/>
        </w:rPr>
      </w:pPr>
    </w:p>
    <w:p w14:paraId="17219550" w14:textId="61B72D7A" w:rsidR="00491164" w:rsidRDefault="00491164" w:rsidP="00405EDE">
      <w:pPr>
        <w:jc w:val="both"/>
        <w:rPr>
          <w:rFonts w:ascii="Arial" w:hAnsi="Arial" w:cs="Arial"/>
          <w:sz w:val="20"/>
          <w:szCs w:val="20"/>
        </w:rPr>
      </w:pPr>
      <w:r>
        <w:rPr>
          <w:rFonts w:ascii="Arial" w:hAnsi="Arial" w:cs="Arial"/>
          <w:sz w:val="20"/>
          <w:szCs w:val="20"/>
        </w:rPr>
        <w:t>About 40% of the pows were ‘youth’ – the RC youth group continued.</w:t>
      </w:r>
    </w:p>
    <w:p w14:paraId="27C97DA0" w14:textId="77777777" w:rsidR="00491164" w:rsidRPr="00DE336D" w:rsidRDefault="00491164" w:rsidP="00405EDE">
      <w:pPr>
        <w:jc w:val="both"/>
        <w:rPr>
          <w:rFonts w:ascii="Arial" w:hAnsi="Arial" w:cs="Arial"/>
          <w:sz w:val="12"/>
          <w:szCs w:val="12"/>
        </w:rPr>
      </w:pPr>
    </w:p>
    <w:p w14:paraId="7F75D5AF" w14:textId="2A4B3343" w:rsidR="00491164" w:rsidRDefault="00491164" w:rsidP="00405EDE">
      <w:pPr>
        <w:jc w:val="both"/>
        <w:rPr>
          <w:rFonts w:ascii="Arial" w:hAnsi="Arial" w:cs="Arial"/>
          <w:sz w:val="20"/>
          <w:szCs w:val="20"/>
        </w:rPr>
      </w:pPr>
      <w:r>
        <w:rPr>
          <w:rFonts w:ascii="Arial" w:hAnsi="Arial" w:cs="Arial"/>
          <w:sz w:val="20"/>
          <w:szCs w:val="20"/>
        </w:rPr>
        <w:t>Re-education was described as</w:t>
      </w:r>
      <w:r w:rsidR="00DE336D">
        <w:rPr>
          <w:rFonts w:ascii="Arial" w:hAnsi="Arial" w:cs="Arial"/>
          <w:sz w:val="20"/>
          <w:szCs w:val="20"/>
        </w:rPr>
        <w:t>,</w:t>
      </w:r>
      <w:r>
        <w:rPr>
          <w:rFonts w:ascii="Arial" w:hAnsi="Arial" w:cs="Arial"/>
          <w:sz w:val="20"/>
          <w:szCs w:val="20"/>
        </w:rPr>
        <w:t xml:space="preserve"> </w:t>
      </w:r>
      <w:r w:rsidR="00403824">
        <w:rPr>
          <w:rFonts w:ascii="Arial" w:hAnsi="Arial" w:cs="Arial"/>
          <w:sz w:val="20"/>
          <w:szCs w:val="20"/>
        </w:rPr>
        <w:t>“</w:t>
      </w:r>
      <w:r w:rsidR="00403824" w:rsidRPr="00403824">
        <w:rPr>
          <w:rFonts w:ascii="Arial" w:hAnsi="Arial" w:cs="Arial"/>
          <w:i/>
          <w:iCs/>
          <w:sz w:val="20"/>
          <w:szCs w:val="20"/>
        </w:rPr>
        <w:t>not satisfactory.”</w:t>
      </w:r>
      <w:r w:rsidR="00403824">
        <w:rPr>
          <w:rFonts w:ascii="Arial" w:hAnsi="Arial" w:cs="Arial"/>
          <w:sz w:val="20"/>
          <w:szCs w:val="20"/>
        </w:rPr>
        <w:t xml:space="preserve"> The standard list;</w:t>
      </w:r>
    </w:p>
    <w:p w14:paraId="66842AD6" w14:textId="77777777" w:rsidR="00403824" w:rsidRPr="00DE336D" w:rsidRDefault="00403824" w:rsidP="00405EDE">
      <w:pPr>
        <w:jc w:val="both"/>
        <w:rPr>
          <w:rFonts w:ascii="Arial" w:hAnsi="Arial" w:cs="Arial"/>
          <w:sz w:val="8"/>
          <w:szCs w:val="8"/>
        </w:rPr>
      </w:pPr>
    </w:p>
    <w:p w14:paraId="0F5C396E" w14:textId="2D43C721" w:rsidR="00403824" w:rsidRDefault="00403824" w:rsidP="00405EDE">
      <w:pPr>
        <w:jc w:val="both"/>
        <w:rPr>
          <w:rFonts w:ascii="Arial" w:hAnsi="Arial" w:cs="Arial"/>
          <w:sz w:val="20"/>
          <w:szCs w:val="20"/>
        </w:rPr>
      </w:pPr>
      <w:r>
        <w:rPr>
          <w:rFonts w:ascii="Arial" w:hAnsi="Arial" w:cs="Arial"/>
          <w:sz w:val="20"/>
          <w:szCs w:val="20"/>
        </w:rPr>
        <w:t>Newspapers – Adequate, but supply for hostels re-arranged.</w:t>
      </w:r>
    </w:p>
    <w:p w14:paraId="783036D1" w14:textId="77777777" w:rsidR="00403824" w:rsidRPr="00DE336D" w:rsidRDefault="00403824" w:rsidP="00405EDE">
      <w:pPr>
        <w:jc w:val="both"/>
        <w:rPr>
          <w:rFonts w:ascii="Arial" w:hAnsi="Arial" w:cs="Arial"/>
          <w:sz w:val="8"/>
          <w:szCs w:val="8"/>
        </w:rPr>
      </w:pPr>
    </w:p>
    <w:p w14:paraId="4ED92AAF" w14:textId="15D9C8EE" w:rsidR="00403824" w:rsidRDefault="00403824" w:rsidP="00405EDE">
      <w:pPr>
        <w:jc w:val="both"/>
        <w:rPr>
          <w:rFonts w:ascii="Arial" w:hAnsi="Arial" w:cs="Arial"/>
          <w:sz w:val="20"/>
          <w:szCs w:val="20"/>
        </w:rPr>
      </w:pPr>
      <w:r>
        <w:rPr>
          <w:rFonts w:ascii="Arial" w:hAnsi="Arial" w:cs="Arial"/>
          <w:sz w:val="20"/>
          <w:szCs w:val="20"/>
        </w:rPr>
        <w:t>Library – 1076 books, “</w:t>
      </w:r>
      <w:r w:rsidRPr="00403824">
        <w:rPr>
          <w:rFonts w:ascii="Arial" w:hAnsi="Arial" w:cs="Arial"/>
          <w:i/>
          <w:iCs/>
          <w:sz w:val="20"/>
          <w:szCs w:val="20"/>
        </w:rPr>
        <w:t>but hardly any political works. Hostels badly supplied. This ‘library’ is utterly inadequate</w:t>
      </w:r>
      <w:r>
        <w:rPr>
          <w:rFonts w:ascii="Arial" w:hAnsi="Arial" w:cs="Arial"/>
          <w:sz w:val="20"/>
          <w:szCs w:val="20"/>
        </w:rPr>
        <w:t>.” The visitor wanted more political books – I doubt if many of the pows would have agreed.</w:t>
      </w:r>
    </w:p>
    <w:p w14:paraId="4C3473CC" w14:textId="77777777" w:rsidR="00403824" w:rsidRPr="00DE336D" w:rsidRDefault="00403824" w:rsidP="00405EDE">
      <w:pPr>
        <w:jc w:val="both"/>
        <w:rPr>
          <w:rFonts w:ascii="Arial" w:hAnsi="Arial" w:cs="Arial"/>
          <w:sz w:val="8"/>
          <w:szCs w:val="8"/>
        </w:rPr>
      </w:pPr>
    </w:p>
    <w:p w14:paraId="4505BBEF" w14:textId="0EF079D3" w:rsidR="00403824" w:rsidRDefault="00403824" w:rsidP="00405EDE">
      <w:pPr>
        <w:jc w:val="both"/>
        <w:rPr>
          <w:rFonts w:ascii="Arial" w:hAnsi="Arial" w:cs="Arial"/>
          <w:sz w:val="20"/>
          <w:szCs w:val="20"/>
        </w:rPr>
      </w:pPr>
      <w:r>
        <w:rPr>
          <w:rFonts w:ascii="Arial" w:hAnsi="Arial" w:cs="Arial"/>
          <w:sz w:val="20"/>
          <w:szCs w:val="20"/>
        </w:rPr>
        <w:t>Lectures – twice a month. Hostels visited if time and transport allowed.</w:t>
      </w:r>
    </w:p>
    <w:p w14:paraId="213DFC52" w14:textId="77777777" w:rsidR="00403824" w:rsidRPr="00DE336D" w:rsidRDefault="00403824" w:rsidP="00405EDE">
      <w:pPr>
        <w:jc w:val="both"/>
        <w:rPr>
          <w:rFonts w:ascii="Arial" w:hAnsi="Arial" w:cs="Arial"/>
          <w:sz w:val="8"/>
          <w:szCs w:val="8"/>
        </w:rPr>
      </w:pPr>
    </w:p>
    <w:p w14:paraId="68D63AFA" w14:textId="1A02087A" w:rsidR="006431ED" w:rsidRDefault="00403824" w:rsidP="00405EDE">
      <w:pPr>
        <w:jc w:val="both"/>
        <w:rPr>
          <w:rFonts w:ascii="Arial" w:hAnsi="Arial" w:cs="Arial"/>
          <w:sz w:val="20"/>
          <w:szCs w:val="20"/>
        </w:rPr>
      </w:pPr>
      <w:r w:rsidRPr="00403824">
        <w:rPr>
          <w:rFonts w:ascii="Arial" w:hAnsi="Arial" w:cs="Arial"/>
          <w:sz w:val="20"/>
          <w:szCs w:val="20"/>
        </w:rPr>
        <w:t>Discussion groups – none</w:t>
      </w:r>
      <w:r>
        <w:rPr>
          <w:rFonts w:ascii="Arial" w:hAnsi="Arial" w:cs="Arial"/>
          <w:sz w:val="20"/>
          <w:szCs w:val="20"/>
        </w:rPr>
        <w:t>, and little interest.</w:t>
      </w:r>
    </w:p>
    <w:p w14:paraId="44CFB1DE" w14:textId="77777777" w:rsidR="00403824" w:rsidRPr="00DE336D" w:rsidRDefault="00403824" w:rsidP="00405EDE">
      <w:pPr>
        <w:jc w:val="both"/>
        <w:rPr>
          <w:rFonts w:ascii="Arial" w:hAnsi="Arial" w:cs="Arial"/>
          <w:sz w:val="8"/>
          <w:szCs w:val="8"/>
        </w:rPr>
      </w:pPr>
    </w:p>
    <w:p w14:paraId="3FF681DE" w14:textId="08A3BA62" w:rsidR="00403824" w:rsidRDefault="00403824" w:rsidP="00405EDE">
      <w:pPr>
        <w:jc w:val="both"/>
        <w:rPr>
          <w:rFonts w:ascii="Arial" w:hAnsi="Arial" w:cs="Arial"/>
          <w:sz w:val="20"/>
          <w:szCs w:val="20"/>
        </w:rPr>
      </w:pPr>
      <w:r>
        <w:rPr>
          <w:rFonts w:ascii="Arial" w:hAnsi="Arial" w:cs="Arial"/>
          <w:sz w:val="20"/>
          <w:szCs w:val="20"/>
        </w:rPr>
        <w:t>Films – adequate.</w:t>
      </w:r>
    </w:p>
    <w:p w14:paraId="732C5697" w14:textId="77777777" w:rsidR="00403824" w:rsidRPr="00DE336D" w:rsidRDefault="00403824" w:rsidP="00405EDE">
      <w:pPr>
        <w:jc w:val="both"/>
        <w:rPr>
          <w:rFonts w:ascii="Arial" w:hAnsi="Arial" w:cs="Arial"/>
          <w:sz w:val="8"/>
          <w:szCs w:val="8"/>
        </w:rPr>
      </w:pPr>
    </w:p>
    <w:p w14:paraId="135F5DC5" w14:textId="00C36C5C" w:rsidR="00403824" w:rsidRDefault="00403824" w:rsidP="00405EDE">
      <w:pPr>
        <w:jc w:val="both"/>
        <w:rPr>
          <w:rFonts w:ascii="Arial" w:hAnsi="Arial" w:cs="Arial"/>
          <w:sz w:val="20"/>
          <w:szCs w:val="20"/>
        </w:rPr>
      </w:pPr>
      <w:r>
        <w:rPr>
          <w:rFonts w:ascii="Arial" w:hAnsi="Arial" w:cs="Arial"/>
          <w:sz w:val="20"/>
          <w:szCs w:val="20"/>
        </w:rPr>
        <w:t>Wireless – a new amplifier needed.</w:t>
      </w:r>
      <w:r w:rsidR="00DE336D">
        <w:rPr>
          <w:rFonts w:ascii="Arial" w:hAnsi="Arial" w:cs="Arial"/>
          <w:sz w:val="20"/>
          <w:szCs w:val="20"/>
        </w:rPr>
        <w:t xml:space="preserve"> The wireless worked, but was not very loud for the speakers.</w:t>
      </w:r>
    </w:p>
    <w:p w14:paraId="383D6985" w14:textId="77777777" w:rsidR="00403824" w:rsidRPr="00DE336D" w:rsidRDefault="00403824" w:rsidP="00405EDE">
      <w:pPr>
        <w:jc w:val="both"/>
        <w:rPr>
          <w:rFonts w:ascii="Arial" w:hAnsi="Arial" w:cs="Arial"/>
          <w:sz w:val="8"/>
          <w:szCs w:val="8"/>
        </w:rPr>
      </w:pPr>
    </w:p>
    <w:p w14:paraId="2998C702" w14:textId="706BCD13" w:rsidR="00403824" w:rsidRDefault="00403824" w:rsidP="00405EDE">
      <w:pPr>
        <w:jc w:val="both"/>
        <w:rPr>
          <w:rFonts w:ascii="Arial" w:hAnsi="Arial" w:cs="Arial"/>
          <w:sz w:val="20"/>
          <w:szCs w:val="20"/>
        </w:rPr>
      </w:pPr>
      <w:r>
        <w:rPr>
          <w:rFonts w:ascii="Arial" w:hAnsi="Arial" w:cs="Arial"/>
          <w:sz w:val="20"/>
          <w:szCs w:val="20"/>
        </w:rPr>
        <w:t>Camp magazine – none.</w:t>
      </w:r>
    </w:p>
    <w:p w14:paraId="0E524D4F" w14:textId="77777777" w:rsidR="00403824" w:rsidRPr="00DE336D" w:rsidRDefault="00403824" w:rsidP="00405EDE">
      <w:pPr>
        <w:jc w:val="both"/>
        <w:rPr>
          <w:rFonts w:ascii="Arial" w:hAnsi="Arial" w:cs="Arial"/>
          <w:sz w:val="8"/>
          <w:szCs w:val="8"/>
        </w:rPr>
      </w:pPr>
    </w:p>
    <w:p w14:paraId="0C8C600A" w14:textId="4633A1D0" w:rsidR="00403824" w:rsidRDefault="00403824" w:rsidP="00405EDE">
      <w:pPr>
        <w:jc w:val="both"/>
        <w:rPr>
          <w:rFonts w:ascii="Arial" w:hAnsi="Arial" w:cs="Arial"/>
          <w:sz w:val="20"/>
          <w:szCs w:val="20"/>
        </w:rPr>
      </w:pPr>
      <w:r>
        <w:rPr>
          <w:rFonts w:ascii="Arial" w:hAnsi="Arial" w:cs="Arial"/>
          <w:sz w:val="20"/>
          <w:szCs w:val="20"/>
        </w:rPr>
        <w:t>News review – daily, and in the hostels.</w:t>
      </w:r>
    </w:p>
    <w:p w14:paraId="5C756FA7" w14:textId="77777777" w:rsidR="00403824" w:rsidRPr="00DE336D" w:rsidRDefault="00403824" w:rsidP="00405EDE">
      <w:pPr>
        <w:jc w:val="both"/>
        <w:rPr>
          <w:rFonts w:ascii="Arial" w:hAnsi="Arial" w:cs="Arial"/>
          <w:sz w:val="8"/>
          <w:szCs w:val="8"/>
        </w:rPr>
      </w:pPr>
    </w:p>
    <w:p w14:paraId="33AE6F60" w14:textId="254EBB57" w:rsidR="00403824" w:rsidRDefault="00403824" w:rsidP="00405EDE">
      <w:pPr>
        <w:jc w:val="both"/>
        <w:rPr>
          <w:rFonts w:ascii="Arial" w:hAnsi="Arial" w:cs="Arial"/>
          <w:sz w:val="20"/>
          <w:szCs w:val="20"/>
        </w:rPr>
      </w:pPr>
      <w:r>
        <w:rPr>
          <w:rFonts w:ascii="Arial" w:hAnsi="Arial" w:cs="Arial"/>
          <w:sz w:val="20"/>
          <w:szCs w:val="20"/>
        </w:rPr>
        <w:t>Information room – none.</w:t>
      </w:r>
    </w:p>
    <w:p w14:paraId="6D3067B1" w14:textId="77777777" w:rsidR="00403824" w:rsidRPr="00DE336D" w:rsidRDefault="00403824" w:rsidP="00405EDE">
      <w:pPr>
        <w:jc w:val="both"/>
        <w:rPr>
          <w:rFonts w:ascii="Arial" w:hAnsi="Arial" w:cs="Arial"/>
          <w:sz w:val="12"/>
          <w:szCs w:val="12"/>
        </w:rPr>
      </w:pPr>
    </w:p>
    <w:p w14:paraId="3EC96979" w14:textId="432E8F49" w:rsidR="00403824" w:rsidRDefault="00403824" w:rsidP="00405EDE">
      <w:pPr>
        <w:jc w:val="both"/>
        <w:rPr>
          <w:rFonts w:ascii="Arial" w:hAnsi="Arial" w:cs="Arial"/>
          <w:sz w:val="20"/>
          <w:szCs w:val="20"/>
        </w:rPr>
      </w:pPr>
      <w:r>
        <w:rPr>
          <w:rFonts w:ascii="Arial" w:hAnsi="Arial" w:cs="Arial"/>
          <w:sz w:val="20"/>
          <w:szCs w:val="20"/>
        </w:rPr>
        <w:lastRenderedPageBreak/>
        <w:t xml:space="preserve">Other activities – </w:t>
      </w:r>
      <w:r w:rsidR="00DE336D">
        <w:rPr>
          <w:rFonts w:ascii="Arial" w:hAnsi="Arial" w:cs="Arial"/>
          <w:sz w:val="20"/>
          <w:szCs w:val="20"/>
        </w:rPr>
        <w:t>there were lessons for shorthand and draughtsmanship. T</w:t>
      </w:r>
      <w:r>
        <w:rPr>
          <w:rFonts w:ascii="Arial" w:hAnsi="Arial" w:cs="Arial"/>
          <w:sz w:val="20"/>
          <w:szCs w:val="20"/>
        </w:rPr>
        <w:t>he theatre group and orchestra continued. There was a choir. Sport played an important part</w:t>
      </w:r>
      <w:r w:rsidR="000F00E1">
        <w:rPr>
          <w:rFonts w:ascii="Arial" w:hAnsi="Arial" w:cs="Arial"/>
          <w:sz w:val="20"/>
          <w:szCs w:val="20"/>
        </w:rPr>
        <w:t xml:space="preserve"> in camp life.</w:t>
      </w:r>
    </w:p>
    <w:p w14:paraId="7961CABB" w14:textId="77777777" w:rsidR="0062233F" w:rsidRPr="00DE336D" w:rsidRDefault="0062233F" w:rsidP="00405EDE">
      <w:pPr>
        <w:jc w:val="both"/>
        <w:rPr>
          <w:rFonts w:ascii="Arial" w:hAnsi="Arial" w:cs="Arial"/>
          <w:sz w:val="12"/>
          <w:szCs w:val="12"/>
        </w:rPr>
      </w:pPr>
    </w:p>
    <w:p w14:paraId="433775F3" w14:textId="5001E051" w:rsidR="0062233F" w:rsidRPr="00403824" w:rsidRDefault="0062233F" w:rsidP="00405EDE">
      <w:pPr>
        <w:jc w:val="both"/>
        <w:rPr>
          <w:rFonts w:ascii="Arial" w:hAnsi="Arial" w:cs="Arial"/>
          <w:sz w:val="20"/>
          <w:szCs w:val="20"/>
        </w:rPr>
      </w:pPr>
      <w:r>
        <w:rPr>
          <w:rFonts w:ascii="Arial" w:hAnsi="Arial" w:cs="Arial"/>
          <w:sz w:val="20"/>
          <w:szCs w:val="20"/>
        </w:rPr>
        <w:t>The RC priest, Wengel was described as “</w:t>
      </w:r>
      <w:r w:rsidRPr="006B00EC">
        <w:rPr>
          <w:rFonts w:ascii="Arial" w:hAnsi="Arial" w:cs="Arial"/>
          <w:i/>
          <w:iCs/>
          <w:sz w:val="20"/>
          <w:szCs w:val="20"/>
        </w:rPr>
        <w:t>very active and has a beneficial influence on the camp</w:t>
      </w:r>
      <w:r>
        <w:rPr>
          <w:rFonts w:ascii="Arial" w:hAnsi="Arial" w:cs="Arial"/>
          <w:sz w:val="20"/>
          <w:szCs w:val="20"/>
        </w:rPr>
        <w:t xml:space="preserve">” </w:t>
      </w:r>
      <w:r w:rsidR="006B00EC">
        <w:rPr>
          <w:rFonts w:ascii="Arial" w:hAnsi="Arial" w:cs="Arial"/>
          <w:sz w:val="20"/>
          <w:szCs w:val="20"/>
        </w:rPr>
        <w:t>–</w:t>
      </w:r>
      <w:r>
        <w:rPr>
          <w:rFonts w:ascii="Arial" w:hAnsi="Arial" w:cs="Arial"/>
          <w:sz w:val="20"/>
          <w:szCs w:val="20"/>
        </w:rPr>
        <w:t xml:space="preserve"> </w:t>
      </w:r>
      <w:r w:rsidR="006B00EC">
        <w:rPr>
          <w:rFonts w:ascii="Arial" w:hAnsi="Arial" w:cs="Arial"/>
          <w:sz w:val="20"/>
          <w:szCs w:val="20"/>
        </w:rPr>
        <w:t>but see note in August report.</w:t>
      </w:r>
    </w:p>
    <w:p w14:paraId="4363D088" w14:textId="6186A40F" w:rsidR="00F919C7" w:rsidRPr="00225F12" w:rsidRDefault="00F919C7" w:rsidP="00405EDE">
      <w:pPr>
        <w:jc w:val="both"/>
        <w:rPr>
          <w:rFonts w:ascii="Arial" w:hAnsi="Arial" w:cs="Arial"/>
          <w:b/>
          <w:bCs/>
          <w:sz w:val="12"/>
          <w:szCs w:val="12"/>
        </w:rPr>
      </w:pPr>
    </w:p>
    <w:p w14:paraId="2F511598" w14:textId="1725C309" w:rsidR="000F00E1" w:rsidRPr="000F00E1" w:rsidRDefault="000F00E1" w:rsidP="00405EDE">
      <w:pPr>
        <w:jc w:val="both"/>
        <w:rPr>
          <w:rFonts w:ascii="Arial" w:hAnsi="Arial" w:cs="Arial"/>
          <w:sz w:val="20"/>
          <w:szCs w:val="20"/>
        </w:rPr>
      </w:pPr>
      <w:r w:rsidRPr="000F00E1">
        <w:rPr>
          <w:rFonts w:ascii="Arial" w:hAnsi="Arial" w:cs="Arial"/>
          <w:sz w:val="20"/>
          <w:szCs w:val="20"/>
        </w:rPr>
        <w:t xml:space="preserve">Outside contacts </w:t>
      </w:r>
      <w:r>
        <w:rPr>
          <w:rFonts w:ascii="Arial" w:hAnsi="Arial" w:cs="Arial"/>
          <w:sz w:val="20"/>
          <w:szCs w:val="20"/>
        </w:rPr>
        <w:t>–</w:t>
      </w:r>
      <w:r w:rsidRPr="000F00E1">
        <w:rPr>
          <w:rFonts w:ascii="Arial" w:hAnsi="Arial" w:cs="Arial"/>
          <w:sz w:val="20"/>
          <w:szCs w:val="20"/>
        </w:rPr>
        <w:t xml:space="preserve"> </w:t>
      </w:r>
      <w:r>
        <w:rPr>
          <w:rFonts w:ascii="Arial" w:hAnsi="Arial" w:cs="Arial"/>
          <w:sz w:val="20"/>
          <w:szCs w:val="20"/>
        </w:rPr>
        <w:t>Some pows attended lectures at Newark Technical College. Other contacts were being pursued, but had not started.</w:t>
      </w:r>
    </w:p>
    <w:p w14:paraId="14B6F7D5" w14:textId="2BD1D292" w:rsidR="00403824" w:rsidRPr="00225F12" w:rsidRDefault="00403824" w:rsidP="00405EDE">
      <w:pPr>
        <w:jc w:val="both"/>
        <w:rPr>
          <w:rFonts w:ascii="Arial" w:hAnsi="Arial" w:cs="Arial"/>
          <w:b/>
          <w:bCs/>
          <w:sz w:val="16"/>
          <w:szCs w:val="16"/>
        </w:rPr>
      </w:pPr>
    </w:p>
    <w:p w14:paraId="283DAE60" w14:textId="64A91237" w:rsidR="00790C77" w:rsidRPr="00790C77" w:rsidRDefault="00790C77" w:rsidP="00405EDE">
      <w:pPr>
        <w:jc w:val="both"/>
        <w:rPr>
          <w:rFonts w:ascii="Arial" w:hAnsi="Arial" w:cs="Arial"/>
          <w:sz w:val="20"/>
          <w:szCs w:val="20"/>
        </w:rPr>
      </w:pPr>
      <w:r>
        <w:rPr>
          <w:rFonts w:ascii="Arial" w:hAnsi="Arial" w:cs="Arial"/>
          <w:b/>
          <w:bCs/>
          <w:sz w:val="20"/>
          <w:szCs w:val="20"/>
        </w:rPr>
        <w:t>13-16 August 1947</w:t>
      </w:r>
      <w:r>
        <w:rPr>
          <w:rFonts w:ascii="Arial" w:hAnsi="Arial" w:cs="Arial"/>
          <w:sz w:val="20"/>
          <w:szCs w:val="20"/>
        </w:rPr>
        <w:t xml:space="preserve"> – Report on Re-education. Strength; 0 officers, 1964 OR</w:t>
      </w:r>
      <w:r w:rsidR="00225F12">
        <w:rPr>
          <w:rFonts w:ascii="Arial" w:hAnsi="Arial" w:cs="Arial"/>
          <w:sz w:val="20"/>
          <w:szCs w:val="20"/>
        </w:rPr>
        <w:t>.</w:t>
      </w:r>
    </w:p>
    <w:p w14:paraId="75B010E9" w14:textId="684D6646" w:rsidR="00F919C7" w:rsidRPr="00225F12" w:rsidRDefault="00F919C7" w:rsidP="00405EDE">
      <w:pPr>
        <w:jc w:val="both"/>
        <w:rPr>
          <w:rFonts w:ascii="Arial" w:hAnsi="Arial" w:cs="Arial"/>
          <w:sz w:val="12"/>
          <w:szCs w:val="12"/>
        </w:rPr>
      </w:pPr>
    </w:p>
    <w:p w14:paraId="318B59A4" w14:textId="452CBEE4" w:rsidR="00ED5E3A" w:rsidRDefault="00ED5E3A" w:rsidP="00405EDE">
      <w:pPr>
        <w:jc w:val="both"/>
        <w:rPr>
          <w:rFonts w:ascii="Arial" w:hAnsi="Arial" w:cs="Arial"/>
          <w:sz w:val="20"/>
          <w:szCs w:val="20"/>
        </w:rPr>
      </w:pPr>
      <w:r>
        <w:rPr>
          <w:rFonts w:ascii="Arial" w:hAnsi="Arial" w:cs="Arial"/>
          <w:sz w:val="20"/>
          <w:szCs w:val="20"/>
        </w:rPr>
        <w:t>The Commandant was stated to have</w:t>
      </w:r>
      <w:r w:rsidR="00225F12">
        <w:rPr>
          <w:rFonts w:ascii="Arial" w:hAnsi="Arial" w:cs="Arial"/>
          <w:sz w:val="20"/>
          <w:szCs w:val="20"/>
        </w:rPr>
        <w:t>,</w:t>
      </w:r>
      <w:r>
        <w:rPr>
          <w:rFonts w:ascii="Arial" w:hAnsi="Arial" w:cs="Arial"/>
          <w:sz w:val="20"/>
          <w:szCs w:val="20"/>
        </w:rPr>
        <w:t xml:space="preserve"> “</w:t>
      </w:r>
      <w:r w:rsidRPr="00ED5E3A">
        <w:rPr>
          <w:rFonts w:ascii="Arial" w:hAnsi="Arial" w:cs="Arial"/>
          <w:i/>
          <w:iCs/>
          <w:sz w:val="20"/>
          <w:szCs w:val="20"/>
        </w:rPr>
        <w:t>done excellent work.”</w:t>
      </w:r>
      <w:r>
        <w:rPr>
          <w:rFonts w:ascii="Arial" w:hAnsi="Arial" w:cs="Arial"/>
          <w:sz w:val="20"/>
          <w:szCs w:val="20"/>
        </w:rPr>
        <w:t xml:space="preserve"> Though he was sceptical towards re-education, he was co-operative.</w:t>
      </w:r>
    </w:p>
    <w:p w14:paraId="2FAEA656" w14:textId="77777777" w:rsidR="00ED5E3A" w:rsidRPr="00225F12" w:rsidRDefault="00ED5E3A" w:rsidP="00405EDE">
      <w:pPr>
        <w:jc w:val="both"/>
        <w:rPr>
          <w:rFonts w:ascii="Arial" w:hAnsi="Arial" w:cs="Arial"/>
          <w:sz w:val="12"/>
          <w:szCs w:val="12"/>
        </w:rPr>
      </w:pPr>
    </w:p>
    <w:p w14:paraId="016FD98E" w14:textId="28E6B795" w:rsidR="00790C77" w:rsidRDefault="00790C77" w:rsidP="00405EDE">
      <w:pPr>
        <w:jc w:val="both"/>
        <w:rPr>
          <w:rFonts w:ascii="Arial" w:hAnsi="Arial" w:cs="Arial"/>
          <w:sz w:val="20"/>
          <w:szCs w:val="20"/>
        </w:rPr>
      </w:pPr>
      <w:r>
        <w:rPr>
          <w:rFonts w:ascii="Arial" w:hAnsi="Arial" w:cs="Arial"/>
          <w:sz w:val="20"/>
          <w:szCs w:val="20"/>
        </w:rPr>
        <w:t>A new interpreter: 2</w:t>
      </w:r>
      <w:r w:rsidRPr="00790C77">
        <w:rPr>
          <w:rFonts w:ascii="Arial" w:hAnsi="Arial" w:cs="Arial"/>
          <w:sz w:val="20"/>
          <w:szCs w:val="20"/>
          <w:vertAlign w:val="superscript"/>
        </w:rPr>
        <w:t>nd</w:t>
      </w:r>
      <w:r w:rsidR="00225F12">
        <w:rPr>
          <w:rFonts w:ascii="Arial" w:hAnsi="Arial" w:cs="Arial"/>
          <w:sz w:val="20"/>
          <w:szCs w:val="20"/>
        </w:rPr>
        <w:t xml:space="preserve"> </w:t>
      </w:r>
      <w:r>
        <w:rPr>
          <w:rFonts w:ascii="Arial" w:hAnsi="Arial" w:cs="Arial"/>
          <w:sz w:val="20"/>
          <w:szCs w:val="20"/>
        </w:rPr>
        <w:t>Lt. C.O.L. Juulman</w:t>
      </w:r>
      <w:r w:rsidR="00ED5E3A">
        <w:rPr>
          <w:rFonts w:ascii="Arial" w:hAnsi="Arial" w:cs="Arial"/>
          <w:sz w:val="20"/>
          <w:szCs w:val="20"/>
        </w:rPr>
        <w:t xml:space="preserve">, started a few days </w:t>
      </w:r>
      <w:r w:rsidR="00225F12">
        <w:rPr>
          <w:rFonts w:ascii="Arial" w:hAnsi="Arial" w:cs="Arial"/>
          <w:sz w:val="20"/>
          <w:szCs w:val="20"/>
        </w:rPr>
        <w:t>earlier</w:t>
      </w:r>
      <w:r w:rsidR="00ED5E3A">
        <w:rPr>
          <w:rFonts w:ascii="Arial" w:hAnsi="Arial" w:cs="Arial"/>
          <w:sz w:val="20"/>
          <w:szCs w:val="20"/>
        </w:rPr>
        <w:t>. “</w:t>
      </w:r>
      <w:r w:rsidR="00ED5E3A" w:rsidRPr="00ED5E3A">
        <w:rPr>
          <w:rFonts w:ascii="Arial" w:hAnsi="Arial" w:cs="Arial"/>
          <w:i/>
          <w:iCs/>
          <w:sz w:val="20"/>
          <w:szCs w:val="20"/>
        </w:rPr>
        <w:t>Young and a little shy, but has proved his worth in his last camp</w:t>
      </w:r>
      <w:r w:rsidR="00ED5E3A">
        <w:rPr>
          <w:rFonts w:ascii="Arial" w:hAnsi="Arial" w:cs="Arial"/>
          <w:sz w:val="20"/>
          <w:szCs w:val="20"/>
        </w:rPr>
        <w:t>.”</w:t>
      </w:r>
    </w:p>
    <w:p w14:paraId="17D01282" w14:textId="43FA7F97" w:rsidR="00790C77" w:rsidRPr="00225F12" w:rsidRDefault="00790C77" w:rsidP="00405EDE">
      <w:pPr>
        <w:jc w:val="both"/>
        <w:rPr>
          <w:rFonts w:ascii="Arial" w:hAnsi="Arial" w:cs="Arial"/>
          <w:sz w:val="12"/>
          <w:szCs w:val="12"/>
        </w:rPr>
      </w:pPr>
    </w:p>
    <w:p w14:paraId="3927DA87" w14:textId="2F61CC26" w:rsidR="00790C77" w:rsidRPr="00790C77" w:rsidRDefault="00790C77" w:rsidP="00405EDE">
      <w:pPr>
        <w:jc w:val="both"/>
        <w:rPr>
          <w:rFonts w:ascii="Arial" w:hAnsi="Arial" w:cs="Arial"/>
          <w:sz w:val="20"/>
          <w:szCs w:val="20"/>
        </w:rPr>
      </w:pPr>
      <w:r w:rsidRPr="00790C77">
        <w:rPr>
          <w:rFonts w:ascii="Arial" w:hAnsi="Arial" w:cs="Arial"/>
          <w:sz w:val="20"/>
          <w:szCs w:val="20"/>
        </w:rPr>
        <w:t>1068 pows repatriated to date.</w:t>
      </w:r>
    </w:p>
    <w:p w14:paraId="0FF5D28E" w14:textId="5E4286AF" w:rsidR="00790C77" w:rsidRPr="00225F12" w:rsidRDefault="00790C77" w:rsidP="00405EDE">
      <w:pPr>
        <w:jc w:val="both"/>
        <w:rPr>
          <w:rFonts w:ascii="Arial" w:hAnsi="Arial" w:cs="Arial"/>
          <w:sz w:val="12"/>
          <w:szCs w:val="12"/>
        </w:rPr>
      </w:pPr>
    </w:p>
    <w:p w14:paraId="79E6A3AE" w14:textId="3D478011" w:rsidR="00ED5E3A" w:rsidRDefault="00ED5E3A" w:rsidP="00405EDE">
      <w:pPr>
        <w:jc w:val="both"/>
        <w:rPr>
          <w:rFonts w:ascii="Arial" w:hAnsi="Arial" w:cs="Arial"/>
          <w:sz w:val="20"/>
          <w:szCs w:val="20"/>
        </w:rPr>
      </w:pPr>
      <w:r>
        <w:rPr>
          <w:rFonts w:ascii="Arial" w:hAnsi="Arial" w:cs="Arial"/>
          <w:sz w:val="20"/>
          <w:szCs w:val="20"/>
        </w:rPr>
        <w:t>Morale was recorded as still below average, but rising. Efforts of the Commandant were helping to develop morale.</w:t>
      </w:r>
      <w:r w:rsidR="003B0A2E">
        <w:rPr>
          <w:rFonts w:ascii="Arial" w:hAnsi="Arial" w:cs="Arial"/>
          <w:sz w:val="20"/>
          <w:szCs w:val="20"/>
        </w:rPr>
        <w:t xml:space="preserve"> Intakes from pows held in RAF units were a bad influence, the report did not state why, but in other camps it was because RAF camps tended to be </w:t>
      </w:r>
      <w:proofErr w:type="gramStart"/>
      <w:r w:rsidR="003B0A2E">
        <w:rPr>
          <w:rFonts w:ascii="Arial" w:hAnsi="Arial" w:cs="Arial"/>
          <w:sz w:val="20"/>
          <w:szCs w:val="20"/>
        </w:rPr>
        <w:t>more lax</w:t>
      </w:r>
      <w:proofErr w:type="gramEnd"/>
      <w:r w:rsidR="003B0A2E">
        <w:rPr>
          <w:rFonts w:ascii="Arial" w:hAnsi="Arial" w:cs="Arial"/>
          <w:sz w:val="20"/>
          <w:szCs w:val="20"/>
        </w:rPr>
        <w:t xml:space="preserve"> in regulations. Morale in the hostels was said to be higher as they had been less under the influence of the previous Commandant and Interpreter, and their local populations were more friendly. </w:t>
      </w:r>
    </w:p>
    <w:p w14:paraId="29CCA693" w14:textId="77777777" w:rsidR="003B0A2E" w:rsidRPr="00225F12" w:rsidRDefault="003B0A2E" w:rsidP="00405EDE">
      <w:pPr>
        <w:jc w:val="both"/>
        <w:rPr>
          <w:rFonts w:ascii="Arial" w:hAnsi="Arial" w:cs="Arial"/>
          <w:sz w:val="12"/>
          <w:szCs w:val="12"/>
        </w:rPr>
      </w:pPr>
    </w:p>
    <w:p w14:paraId="610D5CB0" w14:textId="011AEBAA" w:rsidR="003B0A2E" w:rsidRDefault="003B0A2E" w:rsidP="00405EDE">
      <w:pPr>
        <w:jc w:val="both"/>
        <w:rPr>
          <w:rFonts w:ascii="Arial" w:hAnsi="Arial" w:cs="Arial"/>
          <w:sz w:val="20"/>
          <w:szCs w:val="20"/>
        </w:rPr>
      </w:pPr>
      <w:r>
        <w:rPr>
          <w:rFonts w:ascii="Arial" w:hAnsi="Arial" w:cs="Arial"/>
          <w:sz w:val="20"/>
          <w:szCs w:val="20"/>
        </w:rPr>
        <w:t>Most prisoners were not interested in politics. There was a mention of the attitude of the previous interpreter</w:t>
      </w:r>
      <w:r w:rsidR="0062233F">
        <w:rPr>
          <w:rFonts w:ascii="Arial" w:hAnsi="Arial" w:cs="Arial"/>
          <w:sz w:val="20"/>
          <w:szCs w:val="20"/>
        </w:rPr>
        <w:t xml:space="preserve"> reviving some </w:t>
      </w:r>
      <w:r w:rsidR="00C804C6">
        <w:rPr>
          <w:rFonts w:ascii="Arial" w:hAnsi="Arial" w:cs="Arial"/>
          <w:sz w:val="20"/>
          <w:szCs w:val="20"/>
        </w:rPr>
        <w:t>antisemitic</w:t>
      </w:r>
      <w:r w:rsidR="0062233F">
        <w:rPr>
          <w:rFonts w:ascii="Arial" w:hAnsi="Arial" w:cs="Arial"/>
          <w:sz w:val="20"/>
          <w:szCs w:val="20"/>
        </w:rPr>
        <w:t xml:space="preserve"> feelings.</w:t>
      </w:r>
      <w:r>
        <w:rPr>
          <w:rFonts w:ascii="Arial" w:hAnsi="Arial" w:cs="Arial"/>
          <w:sz w:val="20"/>
          <w:szCs w:val="20"/>
        </w:rPr>
        <w:t xml:space="preserve"> </w:t>
      </w:r>
    </w:p>
    <w:p w14:paraId="28808399" w14:textId="54002A02" w:rsidR="003B0A2E" w:rsidRPr="00225F12" w:rsidRDefault="003B0A2E" w:rsidP="00405EDE">
      <w:pPr>
        <w:jc w:val="both"/>
        <w:rPr>
          <w:rFonts w:ascii="Arial" w:hAnsi="Arial" w:cs="Arial"/>
          <w:sz w:val="12"/>
          <w:szCs w:val="12"/>
        </w:rPr>
      </w:pPr>
    </w:p>
    <w:p w14:paraId="50C5521A" w14:textId="089EC972" w:rsidR="00ED5E3A" w:rsidRDefault="00ED5E3A" w:rsidP="00405EDE">
      <w:pPr>
        <w:jc w:val="both"/>
        <w:rPr>
          <w:rFonts w:ascii="Arial" w:hAnsi="Arial" w:cs="Arial"/>
          <w:sz w:val="20"/>
          <w:szCs w:val="20"/>
        </w:rPr>
      </w:pPr>
      <w:r>
        <w:rPr>
          <w:rFonts w:ascii="Arial" w:hAnsi="Arial" w:cs="Arial"/>
          <w:sz w:val="20"/>
          <w:szCs w:val="20"/>
        </w:rPr>
        <w:t>The local population of Retford and Gainsborough was stated to be hostile</w:t>
      </w:r>
      <w:r w:rsidR="003B0A2E">
        <w:rPr>
          <w:rFonts w:ascii="Arial" w:hAnsi="Arial" w:cs="Arial"/>
          <w:sz w:val="20"/>
          <w:szCs w:val="20"/>
        </w:rPr>
        <w:t xml:space="preserve"> towards pows from the main camp</w:t>
      </w:r>
      <w:r>
        <w:rPr>
          <w:rFonts w:ascii="Arial" w:hAnsi="Arial" w:cs="Arial"/>
          <w:sz w:val="20"/>
          <w:szCs w:val="20"/>
        </w:rPr>
        <w:t>. To make matters worse, some pows distributed leaflets</w:t>
      </w:r>
      <w:r w:rsidR="003B0A2E">
        <w:rPr>
          <w:rFonts w:ascii="Arial" w:hAnsi="Arial" w:cs="Arial"/>
          <w:sz w:val="20"/>
          <w:szCs w:val="20"/>
        </w:rPr>
        <w:t xml:space="preserve"> saying that German pows were being used as slave labourers.</w:t>
      </w:r>
      <w:r>
        <w:rPr>
          <w:rFonts w:ascii="Arial" w:hAnsi="Arial" w:cs="Arial"/>
          <w:sz w:val="20"/>
          <w:szCs w:val="20"/>
        </w:rPr>
        <w:t xml:space="preserve"> </w:t>
      </w:r>
      <w:r w:rsidR="003B0A2E">
        <w:rPr>
          <w:rFonts w:ascii="Arial" w:hAnsi="Arial" w:cs="Arial"/>
          <w:sz w:val="20"/>
          <w:szCs w:val="20"/>
        </w:rPr>
        <w:t>There was a general mistrust of the British amongst the pows.</w:t>
      </w:r>
    </w:p>
    <w:p w14:paraId="6C38FE37" w14:textId="77777777" w:rsidR="0062233F" w:rsidRPr="00225F12" w:rsidRDefault="0062233F" w:rsidP="00405EDE">
      <w:pPr>
        <w:jc w:val="both"/>
        <w:rPr>
          <w:rFonts w:ascii="Arial" w:hAnsi="Arial" w:cs="Arial"/>
          <w:sz w:val="12"/>
          <w:szCs w:val="12"/>
        </w:rPr>
      </w:pPr>
    </w:p>
    <w:p w14:paraId="509D13A0" w14:textId="1DFB95D1" w:rsidR="003B0A2E" w:rsidRDefault="003B0A2E" w:rsidP="00405EDE">
      <w:pPr>
        <w:jc w:val="both"/>
        <w:rPr>
          <w:rFonts w:ascii="Arial" w:hAnsi="Arial" w:cs="Arial"/>
          <w:sz w:val="20"/>
          <w:szCs w:val="20"/>
        </w:rPr>
      </w:pPr>
      <w:r>
        <w:rPr>
          <w:rFonts w:ascii="Arial" w:hAnsi="Arial" w:cs="Arial"/>
          <w:sz w:val="20"/>
          <w:szCs w:val="20"/>
        </w:rPr>
        <w:t>The number of ‘youth’ pows had risen to about 50% - no provision for them was mentioned.</w:t>
      </w:r>
    </w:p>
    <w:p w14:paraId="796BE088" w14:textId="77777777" w:rsidR="003B0A2E" w:rsidRPr="00225F12" w:rsidRDefault="003B0A2E" w:rsidP="00405EDE">
      <w:pPr>
        <w:jc w:val="both"/>
        <w:rPr>
          <w:rFonts w:ascii="Arial" w:hAnsi="Arial" w:cs="Arial"/>
          <w:sz w:val="12"/>
          <w:szCs w:val="12"/>
        </w:rPr>
      </w:pPr>
    </w:p>
    <w:p w14:paraId="6143D62B" w14:textId="7B08D47A" w:rsidR="0062233F" w:rsidRDefault="0062233F" w:rsidP="00405EDE">
      <w:pPr>
        <w:jc w:val="both"/>
        <w:rPr>
          <w:rFonts w:ascii="Arial" w:hAnsi="Arial" w:cs="Arial"/>
          <w:sz w:val="20"/>
          <w:szCs w:val="20"/>
        </w:rPr>
      </w:pPr>
      <w:r>
        <w:rPr>
          <w:rFonts w:ascii="Arial" w:hAnsi="Arial" w:cs="Arial"/>
          <w:sz w:val="20"/>
          <w:szCs w:val="20"/>
        </w:rPr>
        <w:t>The standard list of activities was given with little change from before. Changes were noted for the library where a few “</w:t>
      </w:r>
      <w:r w:rsidRPr="00225F12">
        <w:rPr>
          <w:rFonts w:ascii="Arial" w:hAnsi="Arial" w:cs="Arial"/>
          <w:i/>
          <w:iCs/>
          <w:sz w:val="20"/>
          <w:szCs w:val="20"/>
        </w:rPr>
        <w:t>excellent</w:t>
      </w:r>
      <w:r>
        <w:rPr>
          <w:rFonts w:ascii="Arial" w:hAnsi="Arial" w:cs="Arial"/>
          <w:sz w:val="20"/>
          <w:szCs w:val="20"/>
        </w:rPr>
        <w:t>” books had been received</w:t>
      </w:r>
      <w:r w:rsidR="00225F12">
        <w:rPr>
          <w:rFonts w:ascii="Arial" w:hAnsi="Arial" w:cs="Arial"/>
          <w:sz w:val="20"/>
          <w:szCs w:val="20"/>
        </w:rPr>
        <w:t>,</w:t>
      </w:r>
      <w:r>
        <w:rPr>
          <w:rFonts w:ascii="Arial" w:hAnsi="Arial" w:cs="Arial"/>
          <w:sz w:val="20"/>
          <w:szCs w:val="20"/>
        </w:rPr>
        <w:t xml:space="preserve"> bringing the total to 1144. “</w:t>
      </w:r>
      <w:r w:rsidRPr="0062233F">
        <w:rPr>
          <w:rFonts w:ascii="Arial" w:hAnsi="Arial" w:cs="Arial"/>
          <w:i/>
          <w:iCs/>
          <w:sz w:val="20"/>
          <w:szCs w:val="20"/>
        </w:rPr>
        <w:t>More light books are wanted.”</w:t>
      </w:r>
      <w:r>
        <w:rPr>
          <w:rFonts w:ascii="Arial" w:hAnsi="Arial" w:cs="Arial"/>
          <w:sz w:val="20"/>
          <w:szCs w:val="20"/>
        </w:rPr>
        <w:t xml:space="preserve"> A rather strange remark – “</w:t>
      </w:r>
      <w:r w:rsidRPr="0062233F">
        <w:rPr>
          <w:rFonts w:ascii="Arial" w:hAnsi="Arial" w:cs="Arial"/>
          <w:i/>
          <w:iCs/>
          <w:sz w:val="20"/>
          <w:szCs w:val="20"/>
        </w:rPr>
        <w:t>25 books are torn beyond repair and could be sent to the ward for infectious diseases of PW hospital</w:t>
      </w:r>
      <w:r>
        <w:rPr>
          <w:rFonts w:ascii="Arial" w:hAnsi="Arial" w:cs="Arial"/>
          <w:sz w:val="20"/>
          <w:szCs w:val="20"/>
        </w:rPr>
        <w:t>.”</w:t>
      </w:r>
    </w:p>
    <w:p w14:paraId="451B050B" w14:textId="77777777" w:rsidR="0062233F" w:rsidRPr="00225F12" w:rsidRDefault="0062233F" w:rsidP="00405EDE">
      <w:pPr>
        <w:jc w:val="both"/>
        <w:rPr>
          <w:rFonts w:ascii="Arial" w:hAnsi="Arial" w:cs="Arial"/>
          <w:sz w:val="12"/>
          <w:szCs w:val="12"/>
        </w:rPr>
      </w:pPr>
    </w:p>
    <w:p w14:paraId="418C098B" w14:textId="3A9ED79E" w:rsidR="0062233F" w:rsidRDefault="0062233F" w:rsidP="00405EDE">
      <w:pPr>
        <w:jc w:val="both"/>
        <w:rPr>
          <w:rFonts w:ascii="Arial" w:hAnsi="Arial" w:cs="Arial"/>
          <w:sz w:val="20"/>
          <w:szCs w:val="20"/>
        </w:rPr>
      </w:pPr>
      <w:r>
        <w:rPr>
          <w:rFonts w:ascii="Arial" w:hAnsi="Arial" w:cs="Arial"/>
          <w:sz w:val="20"/>
          <w:szCs w:val="20"/>
        </w:rPr>
        <w:t xml:space="preserve">The RC priest, Wengel, who had been highly praised in previous reports, had been posted away from this camp as he had instigated the distribution of </w:t>
      </w:r>
      <w:r w:rsidR="00225F12">
        <w:rPr>
          <w:rFonts w:ascii="Arial" w:hAnsi="Arial" w:cs="Arial"/>
          <w:sz w:val="20"/>
          <w:szCs w:val="20"/>
        </w:rPr>
        <w:t xml:space="preserve">the </w:t>
      </w:r>
      <w:r>
        <w:rPr>
          <w:rFonts w:ascii="Arial" w:hAnsi="Arial" w:cs="Arial"/>
          <w:sz w:val="20"/>
          <w:szCs w:val="20"/>
        </w:rPr>
        <w:t>leaflets mentioned above.</w:t>
      </w:r>
    </w:p>
    <w:p w14:paraId="7D0D65D0" w14:textId="77777777" w:rsidR="006B00EC" w:rsidRPr="00225F12" w:rsidRDefault="006B00EC" w:rsidP="00405EDE">
      <w:pPr>
        <w:jc w:val="both"/>
        <w:rPr>
          <w:rFonts w:ascii="Arial" w:hAnsi="Arial" w:cs="Arial"/>
          <w:sz w:val="12"/>
          <w:szCs w:val="12"/>
        </w:rPr>
      </w:pPr>
    </w:p>
    <w:p w14:paraId="18D9E131" w14:textId="12ECF4C1" w:rsidR="003B0A2E" w:rsidRDefault="006B00EC" w:rsidP="00405EDE">
      <w:pPr>
        <w:jc w:val="both"/>
        <w:rPr>
          <w:rFonts w:ascii="Arial" w:hAnsi="Arial" w:cs="Arial"/>
          <w:sz w:val="20"/>
          <w:szCs w:val="20"/>
        </w:rPr>
      </w:pPr>
      <w:r>
        <w:rPr>
          <w:rFonts w:ascii="Arial" w:hAnsi="Arial" w:cs="Arial"/>
          <w:sz w:val="20"/>
          <w:szCs w:val="20"/>
        </w:rPr>
        <w:t xml:space="preserve">Outside contacts – though </w:t>
      </w:r>
      <w:r w:rsidR="00225F12">
        <w:rPr>
          <w:rFonts w:ascii="Arial" w:hAnsi="Arial" w:cs="Arial"/>
          <w:sz w:val="20"/>
          <w:szCs w:val="20"/>
        </w:rPr>
        <w:t xml:space="preserve">most </w:t>
      </w:r>
      <w:r>
        <w:rPr>
          <w:rFonts w:ascii="Arial" w:hAnsi="Arial" w:cs="Arial"/>
          <w:sz w:val="20"/>
          <w:szCs w:val="20"/>
        </w:rPr>
        <w:t>pows maintained their own informal contacts, there were no formal outside contacts listed.</w:t>
      </w:r>
    </w:p>
    <w:p w14:paraId="0AFE2889" w14:textId="77777777" w:rsidR="004A7F1A" w:rsidRPr="004B611F" w:rsidRDefault="004A7F1A" w:rsidP="00405EDE">
      <w:pPr>
        <w:jc w:val="both"/>
        <w:rPr>
          <w:rFonts w:ascii="Arial" w:hAnsi="Arial" w:cs="Arial"/>
          <w:sz w:val="16"/>
          <w:szCs w:val="16"/>
        </w:rPr>
      </w:pPr>
    </w:p>
    <w:p w14:paraId="00F1E5B8" w14:textId="794DD2C1" w:rsidR="004A7F1A" w:rsidRDefault="004A7F1A" w:rsidP="00405EDE">
      <w:pPr>
        <w:jc w:val="both"/>
        <w:rPr>
          <w:rFonts w:ascii="Arial" w:hAnsi="Arial" w:cs="Arial"/>
          <w:sz w:val="20"/>
          <w:szCs w:val="20"/>
        </w:rPr>
      </w:pPr>
      <w:r w:rsidRPr="004A7F1A">
        <w:rPr>
          <w:rFonts w:ascii="Arial" w:hAnsi="Arial" w:cs="Arial"/>
          <w:b/>
          <w:bCs/>
          <w:sz w:val="20"/>
          <w:szCs w:val="20"/>
        </w:rPr>
        <w:t>2 / 3 October 1947</w:t>
      </w:r>
      <w:r>
        <w:rPr>
          <w:rFonts w:ascii="Arial" w:hAnsi="Arial" w:cs="Arial"/>
          <w:sz w:val="20"/>
          <w:szCs w:val="20"/>
        </w:rPr>
        <w:t xml:space="preserve"> – Dr Klein, a visiting lecturer submitted a report on his visit:</w:t>
      </w:r>
    </w:p>
    <w:p w14:paraId="15B22C25" w14:textId="77777777" w:rsidR="004A7F1A" w:rsidRPr="004A7F1A" w:rsidRDefault="004A7F1A" w:rsidP="00405EDE">
      <w:pPr>
        <w:jc w:val="both"/>
        <w:rPr>
          <w:rFonts w:ascii="Arial" w:hAnsi="Arial" w:cs="Arial"/>
          <w:sz w:val="8"/>
          <w:szCs w:val="8"/>
        </w:rPr>
      </w:pPr>
    </w:p>
    <w:p w14:paraId="4AA955BB" w14:textId="26567F4A" w:rsidR="004A7F1A" w:rsidRPr="00D83159" w:rsidRDefault="004A7F1A" w:rsidP="004A7F1A">
      <w:pPr>
        <w:shd w:val="clear" w:color="auto" w:fill="FFFFFF"/>
        <w:jc w:val="both"/>
        <w:rPr>
          <w:rFonts w:ascii="Arial" w:hAnsi="Arial" w:cs="Arial"/>
          <w:i/>
          <w:iCs/>
          <w:color w:val="222222"/>
          <w:sz w:val="20"/>
          <w:szCs w:val="20"/>
        </w:rPr>
      </w:pPr>
      <w:r>
        <w:rPr>
          <w:rFonts w:ascii="Arial" w:hAnsi="Arial" w:cs="Arial"/>
          <w:i/>
          <w:iCs/>
          <w:color w:val="222222"/>
          <w:sz w:val="20"/>
          <w:szCs w:val="20"/>
        </w:rPr>
        <w:t>“</w:t>
      </w:r>
      <w:r w:rsidRPr="00D83159">
        <w:rPr>
          <w:rFonts w:ascii="Arial" w:hAnsi="Arial" w:cs="Arial"/>
          <w:i/>
          <w:iCs/>
          <w:color w:val="222222"/>
          <w:sz w:val="20"/>
          <w:szCs w:val="20"/>
        </w:rPr>
        <w:t>2</w:t>
      </w:r>
      <w:r w:rsidRPr="00D83159">
        <w:rPr>
          <w:rFonts w:ascii="Arial" w:hAnsi="Arial" w:cs="Arial"/>
          <w:i/>
          <w:iCs/>
          <w:color w:val="222222"/>
          <w:sz w:val="20"/>
          <w:szCs w:val="20"/>
          <w:vertAlign w:val="superscript"/>
        </w:rPr>
        <w:t>nd</w:t>
      </w:r>
      <w:r w:rsidRPr="00D83159">
        <w:rPr>
          <w:rFonts w:ascii="Arial" w:hAnsi="Arial" w:cs="Arial"/>
          <w:i/>
          <w:iCs/>
          <w:color w:val="222222"/>
          <w:sz w:val="20"/>
          <w:szCs w:val="20"/>
        </w:rPr>
        <w:t xml:space="preserve"> October, 2000h. Main Camp. Present 60 / 7%. They are in an unpleasant mood. I noticed already during the lecture ironical smiles / meaning: this is all propaganda and lies…</w:t>
      </w:r>
    </w:p>
    <w:p w14:paraId="254291AC" w14:textId="77777777" w:rsidR="00225F12" w:rsidRPr="00225F12" w:rsidRDefault="00225F12" w:rsidP="004A7F1A">
      <w:pPr>
        <w:shd w:val="clear" w:color="auto" w:fill="FFFFFF"/>
        <w:jc w:val="both"/>
        <w:rPr>
          <w:rFonts w:ascii="Arial" w:hAnsi="Arial" w:cs="Arial"/>
          <w:i/>
          <w:iCs/>
          <w:color w:val="222222"/>
          <w:sz w:val="8"/>
          <w:szCs w:val="8"/>
        </w:rPr>
      </w:pPr>
    </w:p>
    <w:p w14:paraId="5D4AC5DE" w14:textId="2FCEA2A6" w:rsidR="004A7F1A" w:rsidRDefault="004A7F1A" w:rsidP="004A7F1A">
      <w:pPr>
        <w:shd w:val="clear" w:color="auto" w:fill="FFFFFF"/>
        <w:jc w:val="both"/>
        <w:rPr>
          <w:rFonts w:ascii="Arial" w:hAnsi="Arial" w:cs="Arial"/>
          <w:i/>
          <w:iCs/>
          <w:color w:val="222222"/>
          <w:sz w:val="20"/>
          <w:szCs w:val="20"/>
        </w:rPr>
      </w:pPr>
      <w:r w:rsidRPr="00D83159">
        <w:rPr>
          <w:rFonts w:ascii="Arial" w:hAnsi="Arial" w:cs="Arial"/>
          <w:i/>
          <w:iCs/>
          <w:color w:val="222222"/>
          <w:sz w:val="20"/>
          <w:szCs w:val="20"/>
        </w:rPr>
        <w:t>3</w:t>
      </w:r>
      <w:r w:rsidRPr="00D83159">
        <w:rPr>
          <w:rFonts w:ascii="Arial" w:hAnsi="Arial" w:cs="Arial"/>
          <w:i/>
          <w:iCs/>
          <w:color w:val="222222"/>
          <w:sz w:val="20"/>
          <w:szCs w:val="20"/>
          <w:vertAlign w:val="superscript"/>
        </w:rPr>
        <w:t>rd</w:t>
      </w:r>
      <w:r w:rsidRPr="00D83159">
        <w:rPr>
          <w:rFonts w:ascii="Arial" w:hAnsi="Arial" w:cs="Arial"/>
          <w:i/>
          <w:iCs/>
          <w:color w:val="222222"/>
          <w:sz w:val="20"/>
          <w:szCs w:val="20"/>
        </w:rPr>
        <w:t xml:space="preserve"> October… The majority of the men were very young and did not take part in the discussion. Those few who did were thoroughly cynical and disillusioned. I had to break off after 20 minutes as I was to speak at another hostel….”</w:t>
      </w:r>
    </w:p>
    <w:p w14:paraId="11436167" w14:textId="77777777" w:rsidR="004A7F1A" w:rsidRPr="004A7F1A" w:rsidRDefault="004A7F1A" w:rsidP="004A7F1A">
      <w:pPr>
        <w:shd w:val="clear" w:color="auto" w:fill="FFFFFF"/>
        <w:jc w:val="both"/>
        <w:rPr>
          <w:rFonts w:ascii="Arial" w:hAnsi="Arial" w:cs="Arial"/>
          <w:i/>
          <w:iCs/>
          <w:color w:val="222222"/>
          <w:sz w:val="8"/>
          <w:szCs w:val="8"/>
        </w:rPr>
      </w:pPr>
    </w:p>
    <w:p w14:paraId="3332680E" w14:textId="628DCB7B" w:rsidR="00225F12" w:rsidRPr="004A7F1A" w:rsidRDefault="00225F12" w:rsidP="00225F12">
      <w:pPr>
        <w:shd w:val="clear" w:color="auto" w:fill="FFFFFF"/>
        <w:jc w:val="both"/>
        <w:rPr>
          <w:rFonts w:ascii="Arial" w:hAnsi="Arial" w:cs="Arial"/>
          <w:color w:val="222222"/>
          <w:sz w:val="20"/>
          <w:szCs w:val="20"/>
        </w:rPr>
      </w:pPr>
      <w:r>
        <w:rPr>
          <w:rFonts w:ascii="Arial" w:hAnsi="Arial" w:cs="Arial"/>
          <w:color w:val="222222"/>
          <w:sz w:val="20"/>
          <w:szCs w:val="20"/>
        </w:rPr>
        <w:t xml:space="preserve">The lecture was on, ‘World Food Problems,’ but the camp report stated that </w:t>
      </w:r>
      <w:r w:rsidR="004B611F">
        <w:rPr>
          <w:rFonts w:ascii="Arial" w:hAnsi="Arial" w:cs="Arial"/>
          <w:color w:val="222222"/>
          <w:sz w:val="20"/>
          <w:szCs w:val="20"/>
        </w:rPr>
        <w:t xml:space="preserve">he was not well received as </w:t>
      </w:r>
      <w:r>
        <w:rPr>
          <w:rFonts w:ascii="Arial" w:hAnsi="Arial" w:cs="Arial"/>
          <w:color w:val="222222"/>
          <w:sz w:val="20"/>
          <w:szCs w:val="20"/>
        </w:rPr>
        <w:t>a mass of figures was given and he did not focus on Germany.</w:t>
      </w:r>
    </w:p>
    <w:p w14:paraId="229AD0C6" w14:textId="16F26589" w:rsidR="004A7F1A" w:rsidRDefault="004A7F1A" w:rsidP="00405EDE">
      <w:pPr>
        <w:jc w:val="both"/>
        <w:rPr>
          <w:rFonts w:ascii="Arial" w:hAnsi="Arial" w:cs="Arial"/>
          <w:sz w:val="20"/>
          <w:szCs w:val="20"/>
        </w:rPr>
      </w:pPr>
    </w:p>
    <w:p w14:paraId="0166CAF7" w14:textId="71383D93" w:rsidR="00F16720" w:rsidRPr="00F16720" w:rsidRDefault="00137F59" w:rsidP="00F16720">
      <w:pPr>
        <w:pStyle w:val="Heading3"/>
        <w:shd w:val="clear" w:color="auto" w:fill="FFFFFF"/>
        <w:spacing w:before="0" w:beforeAutospacing="0" w:after="0" w:afterAutospacing="0"/>
        <w:jc w:val="both"/>
        <w:rPr>
          <w:rFonts w:ascii="Arial" w:hAnsi="Arial" w:cs="Arial"/>
          <w:b w:val="0"/>
          <w:bCs w:val="0"/>
          <w:sz w:val="20"/>
          <w:szCs w:val="20"/>
        </w:rPr>
      </w:pPr>
      <w:r w:rsidRPr="00F16720">
        <w:rPr>
          <w:rFonts w:ascii="Arial" w:hAnsi="Arial" w:cs="Arial"/>
          <w:sz w:val="20"/>
          <w:szCs w:val="20"/>
          <w:shd w:val="clear" w:color="auto" w:fill="FFFFFF"/>
        </w:rPr>
        <w:t>10 November 1947</w:t>
      </w:r>
      <w:r>
        <w:rPr>
          <w:rFonts w:ascii="Arial" w:hAnsi="Arial" w:cs="Arial"/>
          <w:sz w:val="20"/>
          <w:szCs w:val="20"/>
          <w:shd w:val="clear" w:color="auto" w:fill="FFFFFF"/>
        </w:rPr>
        <w:t xml:space="preserve"> - </w:t>
      </w:r>
      <w:r w:rsidRPr="00F16720">
        <w:rPr>
          <w:rFonts w:ascii="Arial" w:hAnsi="Arial" w:cs="Arial"/>
          <w:b w:val="0"/>
          <w:bCs w:val="0"/>
          <w:sz w:val="20"/>
          <w:szCs w:val="20"/>
          <w:shd w:val="clear" w:color="auto" w:fill="FFFFFF"/>
        </w:rPr>
        <w:t>South Yorkshire Times</w:t>
      </w:r>
      <w:r w:rsidR="00F16720" w:rsidRPr="00F16720">
        <w:rPr>
          <w:rFonts w:ascii="Arial" w:hAnsi="Arial" w:cs="Arial"/>
          <w:b w:val="0"/>
          <w:bCs w:val="0"/>
          <w:sz w:val="20"/>
          <w:szCs w:val="20"/>
          <w:shd w:val="clear" w:color="auto" w:fill="FFFFFF"/>
        </w:rPr>
        <w:t>: “</w:t>
      </w:r>
      <w:hyperlink r:id="rId10" w:tooltip="Road Accident to Popular Mexborough Teenager" w:history="1">
        <w:r w:rsidR="00F16720" w:rsidRPr="00F16720">
          <w:rPr>
            <w:rFonts w:ascii="Arial" w:hAnsi="Arial" w:cs="Arial"/>
            <w:b w:val="0"/>
            <w:bCs w:val="0"/>
            <w:i/>
            <w:iCs/>
            <w:sz w:val="20"/>
            <w:szCs w:val="20"/>
          </w:rPr>
          <w:t>Road Accident to Popular Mexborough Teenager</w:t>
        </w:r>
      </w:hyperlink>
      <w:r w:rsidR="00F16720" w:rsidRPr="00F16720">
        <w:rPr>
          <w:rFonts w:ascii="Arial" w:hAnsi="Arial" w:cs="Arial"/>
          <w:i/>
          <w:iCs/>
          <w:sz w:val="20"/>
          <w:szCs w:val="20"/>
        </w:rPr>
        <w:t xml:space="preserve"> - </w:t>
      </w:r>
      <w:r w:rsidR="00F16720" w:rsidRPr="00F16720">
        <w:rPr>
          <w:rFonts w:ascii="Arial" w:hAnsi="Arial" w:cs="Arial"/>
          <w:b w:val="0"/>
          <w:bCs w:val="0"/>
          <w:i/>
          <w:iCs/>
          <w:sz w:val="20"/>
          <w:szCs w:val="20"/>
        </w:rPr>
        <w:t xml:space="preserve">Twelve German prisoners-of-war from No. 52 Prisoner-of-War camp at Nether </w:t>
      </w:r>
      <w:proofErr w:type="spellStart"/>
      <w:r w:rsidR="00F16720" w:rsidRPr="00F16720">
        <w:rPr>
          <w:rFonts w:ascii="Arial" w:hAnsi="Arial" w:cs="Arial"/>
          <w:b w:val="0"/>
          <w:bCs w:val="0"/>
          <w:i/>
          <w:iCs/>
          <w:sz w:val="20"/>
          <w:szCs w:val="20"/>
        </w:rPr>
        <w:t>Headon</w:t>
      </w:r>
      <w:proofErr w:type="spellEnd"/>
      <w:r w:rsidR="00F16720" w:rsidRPr="00F16720">
        <w:rPr>
          <w:rFonts w:ascii="Arial" w:hAnsi="Arial" w:cs="Arial"/>
          <w:b w:val="0"/>
          <w:bCs w:val="0"/>
          <w:i/>
          <w:iCs/>
          <w:sz w:val="20"/>
          <w:szCs w:val="20"/>
        </w:rPr>
        <w:t>, near Retford, where Private Lawrence Arthur Batty, 8 Tennyson Avenue Mexborough, 19 years-old soldier, was pay clerk, attended his funeral at Mexborough on Wednesday. At the request of his parents some of them acted as bearers.</w:t>
      </w:r>
    </w:p>
    <w:p w14:paraId="58224E5A" w14:textId="77777777" w:rsidR="00F16720" w:rsidRPr="00F16720" w:rsidRDefault="00F16720" w:rsidP="00F16720">
      <w:pPr>
        <w:rPr>
          <w:rFonts w:ascii="Arial" w:hAnsi="Arial" w:cs="Arial"/>
          <w:sz w:val="8"/>
          <w:szCs w:val="8"/>
        </w:rPr>
      </w:pPr>
    </w:p>
    <w:p w14:paraId="5F851083" w14:textId="01F35AEA" w:rsidR="00F16720" w:rsidRPr="00F16720" w:rsidRDefault="00F16720" w:rsidP="00F16720">
      <w:pPr>
        <w:jc w:val="both"/>
        <w:rPr>
          <w:rFonts w:ascii="Arial" w:hAnsi="Arial" w:cs="Arial"/>
          <w:sz w:val="20"/>
          <w:szCs w:val="20"/>
        </w:rPr>
      </w:pPr>
      <w:proofErr w:type="spellStart"/>
      <w:r w:rsidRPr="00F16720">
        <w:rPr>
          <w:rFonts w:ascii="Arial" w:hAnsi="Arial" w:cs="Arial"/>
          <w:i/>
          <w:iCs/>
          <w:sz w:val="20"/>
          <w:szCs w:val="20"/>
        </w:rPr>
        <w:t>Pte.</w:t>
      </w:r>
      <w:proofErr w:type="spellEnd"/>
      <w:r w:rsidRPr="00F16720">
        <w:rPr>
          <w:rFonts w:ascii="Arial" w:hAnsi="Arial" w:cs="Arial"/>
          <w:i/>
          <w:iCs/>
          <w:sz w:val="20"/>
          <w:szCs w:val="20"/>
        </w:rPr>
        <w:t xml:space="preserve"> Batty was found lying Injured shortly after 5 a.m. on Saturday on the footpath near the junction of Clayfield Road and Doncaster Road, Mexborough. His cycle was nearby. There was a dense fog at the time.</w:t>
      </w:r>
      <w:r>
        <w:rPr>
          <w:rFonts w:ascii="Arial" w:hAnsi="Arial" w:cs="Arial"/>
          <w:sz w:val="20"/>
          <w:szCs w:val="20"/>
        </w:rPr>
        <w:t xml:space="preserve"> [From his position it looked as though he had fallen from his bike and his head hit an electric switch box]</w:t>
      </w:r>
    </w:p>
    <w:p w14:paraId="18404FCF" w14:textId="77777777" w:rsidR="00F16720" w:rsidRPr="00F16720" w:rsidRDefault="00F16720" w:rsidP="00F16720">
      <w:pPr>
        <w:rPr>
          <w:rFonts w:ascii="Arial" w:hAnsi="Arial" w:cs="Arial"/>
          <w:sz w:val="8"/>
          <w:szCs w:val="8"/>
        </w:rPr>
      </w:pPr>
    </w:p>
    <w:p w14:paraId="6849E8B4" w14:textId="478DC3E5" w:rsidR="00F16720" w:rsidRPr="00F16720" w:rsidRDefault="00F16720" w:rsidP="00F16720">
      <w:pPr>
        <w:jc w:val="both"/>
        <w:rPr>
          <w:rFonts w:ascii="Arial" w:hAnsi="Arial" w:cs="Arial"/>
          <w:i/>
          <w:iCs/>
          <w:sz w:val="20"/>
          <w:szCs w:val="20"/>
        </w:rPr>
      </w:pPr>
      <w:r w:rsidRPr="00F16720">
        <w:rPr>
          <w:rFonts w:ascii="Arial" w:hAnsi="Arial" w:cs="Arial"/>
          <w:i/>
          <w:iCs/>
          <w:sz w:val="20"/>
          <w:szCs w:val="20"/>
        </w:rPr>
        <w:t xml:space="preserve">Mr. and, Mrs. Batty told a “South Yorkshire Times” reporter yesterday that their son loved the Germans and had “converted four of them.” Three of his converts had returned to Germany, but the fourth, Hans, attended the funeral and brought with him a bunch of flowers. After greeting Mrs. Batty before the funeral, the 12 Germans lined up on each </w:t>
      </w:r>
      <w:r w:rsidRPr="00F16720">
        <w:rPr>
          <w:rFonts w:ascii="Arial" w:hAnsi="Arial" w:cs="Arial"/>
          <w:i/>
          <w:iCs/>
          <w:sz w:val="20"/>
          <w:szCs w:val="20"/>
        </w:rPr>
        <w:lastRenderedPageBreak/>
        <w:t>side of the coffin and said the Lord’s Prayer in German. “The German boys were heartbroken when they knew they had lost Lawrence, ‘ Mrs. Batty said. “He used to read the Gospel in French and German for them.” Pte, Batty, who had been to many other prisoner-of-war camps with Pastor W. L. Richards, of Worksop Assembly of God, was a Sunday School teacher at Rotherham Assemblies of God.“</w:t>
      </w:r>
    </w:p>
    <w:p w14:paraId="0A224D68" w14:textId="77777777" w:rsidR="00137F59" w:rsidRPr="004B611F" w:rsidRDefault="00137F59" w:rsidP="00405EDE">
      <w:pPr>
        <w:jc w:val="both"/>
        <w:rPr>
          <w:rFonts w:ascii="Arial" w:hAnsi="Arial" w:cs="Arial"/>
          <w:sz w:val="16"/>
          <w:szCs w:val="16"/>
        </w:rPr>
      </w:pPr>
    </w:p>
    <w:p w14:paraId="31BCE090" w14:textId="25F5D392" w:rsidR="00405EDE" w:rsidRDefault="00405EDE" w:rsidP="00405EDE">
      <w:pPr>
        <w:jc w:val="both"/>
        <w:rPr>
          <w:rFonts w:ascii="Arial" w:hAnsi="Arial" w:cs="Arial"/>
          <w:sz w:val="20"/>
          <w:szCs w:val="20"/>
        </w:rPr>
      </w:pPr>
      <w:r w:rsidRPr="00D83159">
        <w:rPr>
          <w:rFonts w:ascii="Arial" w:hAnsi="Arial" w:cs="Arial"/>
          <w:b/>
          <w:bCs/>
          <w:sz w:val="20"/>
          <w:szCs w:val="20"/>
        </w:rPr>
        <w:t>14 November 1947</w:t>
      </w:r>
      <w:r w:rsidRPr="00D83159">
        <w:rPr>
          <w:rFonts w:ascii="Arial" w:hAnsi="Arial" w:cs="Arial"/>
          <w:sz w:val="20"/>
          <w:szCs w:val="20"/>
        </w:rPr>
        <w:t xml:space="preserve"> - Camp number included in an ‘Urgent Memorandum’ (FO 939/270) regarding inspection of food parcels.</w:t>
      </w:r>
    </w:p>
    <w:p w14:paraId="6EC83CCC" w14:textId="77777777" w:rsidR="00414BB5" w:rsidRPr="004B611F" w:rsidRDefault="00414BB5" w:rsidP="00405EDE">
      <w:pPr>
        <w:jc w:val="both"/>
        <w:rPr>
          <w:rFonts w:ascii="Arial" w:hAnsi="Arial" w:cs="Arial"/>
          <w:sz w:val="16"/>
          <w:szCs w:val="16"/>
        </w:rPr>
      </w:pPr>
    </w:p>
    <w:p w14:paraId="00DD65B3" w14:textId="62A55BB8" w:rsidR="00414BB5" w:rsidRPr="00D83159" w:rsidRDefault="00414BB5" w:rsidP="00405EDE">
      <w:pPr>
        <w:jc w:val="both"/>
        <w:rPr>
          <w:rFonts w:ascii="Arial" w:hAnsi="Arial" w:cs="Arial"/>
          <w:sz w:val="20"/>
          <w:szCs w:val="20"/>
        </w:rPr>
      </w:pPr>
      <w:r w:rsidRPr="00414BB5">
        <w:rPr>
          <w:rFonts w:ascii="Arial" w:hAnsi="Arial" w:cs="Arial"/>
          <w:b/>
          <w:bCs/>
          <w:sz w:val="20"/>
          <w:szCs w:val="20"/>
        </w:rPr>
        <w:t>17-21 November 1947</w:t>
      </w:r>
      <w:r>
        <w:rPr>
          <w:rFonts w:ascii="Arial" w:hAnsi="Arial" w:cs="Arial"/>
          <w:sz w:val="20"/>
          <w:szCs w:val="20"/>
        </w:rPr>
        <w:t xml:space="preserve"> – Re-education survey. Strength; 0 officers, 1918 OR</w:t>
      </w:r>
    </w:p>
    <w:p w14:paraId="35FFBF9E" w14:textId="77777777" w:rsidR="00405EDE" w:rsidRPr="004B611F" w:rsidRDefault="00405EDE" w:rsidP="00405EDE">
      <w:pPr>
        <w:jc w:val="both"/>
        <w:rPr>
          <w:rFonts w:ascii="Arial" w:hAnsi="Arial" w:cs="Arial"/>
          <w:bCs/>
          <w:sz w:val="12"/>
          <w:szCs w:val="12"/>
        </w:rPr>
      </w:pPr>
    </w:p>
    <w:p w14:paraId="6EE3D79F" w14:textId="1E02935D" w:rsidR="00414BB5" w:rsidRDefault="00414BB5" w:rsidP="00405EDE">
      <w:pPr>
        <w:jc w:val="both"/>
        <w:rPr>
          <w:rFonts w:ascii="Arial" w:hAnsi="Arial" w:cs="Arial"/>
          <w:bCs/>
          <w:sz w:val="20"/>
          <w:szCs w:val="20"/>
        </w:rPr>
      </w:pPr>
      <w:r>
        <w:rPr>
          <w:rFonts w:ascii="Arial" w:hAnsi="Arial" w:cs="Arial"/>
          <w:bCs/>
          <w:sz w:val="20"/>
          <w:szCs w:val="20"/>
        </w:rPr>
        <w:t>No change to senior personnel. 1399 pows repatriated to date.</w:t>
      </w:r>
    </w:p>
    <w:p w14:paraId="2E158FA5" w14:textId="77777777" w:rsidR="00414BB5" w:rsidRPr="004B611F" w:rsidRDefault="00414BB5" w:rsidP="00405EDE">
      <w:pPr>
        <w:jc w:val="both"/>
        <w:rPr>
          <w:rFonts w:ascii="Arial" w:hAnsi="Arial" w:cs="Arial"/>
          <w:bCs/>
          <w:sz w:val="12"/>
          <w:szCs w:val="12"/>
        </w:rPr>
      </w:pPr>
    </w:p>
    <w:p w14:paraId="671CEFE1" w14:textId="1632FD01" w:rsidR="00414BB5" w:rsidRPr="00D83159" w:rsidRDefault="00414BB5" w:rsidP="00414BB5">
      <w:pPr>
        <w:shd w:val="clear" w:color="auto" w:fill="FFFFFF"/>
        <w:jc w:val="both"/>
        <w:rPr>
          <w:rFonts w:ascii="Arial" w:hAnsi="Arial" w:cs="Arial"/>
          <w:color w:val="222222"/>
          <w:sz w:val="20"/>
          <w:szCs w:val="20"/>
        </w:rPr>
      </w:pPr>
      <w:r w:rsidRPr="00D83159">
        <w:rPr>
          <w:rFonts w:ascii="Arial" w:hAnsi="Arial" w:cs="Arial"/>
          <w:color w:val="222222"/>
          <w:sz w:val="20"/>
          <w:szCs w:val="20"/>
        </w:rPr>
        <w:t xml:space="preserve">The I.O. </w:t>
      </w:r>
      <w:r>
        <w:rPr>
          <w:rFonts w:ascii="Arial" w:hAnsi="Arial" w:cs="Arial"/>
          <w:color w:val="222222"/>
          <w:sz w:val="20"/>
          <w:szCs w:val="20"/>
        </w:rPr>
        <w:t>did</w:t>
      </w:r>
      <w:r w:rsidRPr="00D83159">
        <w:rPr>
          <w:rFonts w:ascii="Arial" w:hAnsi="Arial" w:cs="Arial"/>
          <w:color w:val="222222"/>
          <w:sz w:val="20"/>
          <w:szCs w:val="20"/>
        </w:rPr>
        <w:t xml:space="preserve"> not live up to expectations and his interest in re-education </w:t>
      </w:r>
      <w:r>
        <w:rPr>
          <w:rFonts w:ascii="Arial" w:hAnsi="Arial" w:cs="Arial"/>
          <w:color w:val="222222"/>
          <w:sz w:val="20"/>
          <w:szCs w:val="20"/>
        </w:rPr>
        <w:t>wa</w:t>
      </w:r>
      <w:r w:rsidRPr="00D83159">
        <w:rPr>
          <w:rFonts w:ascii="Arial" w:hAnsi="Arial" w:cs="Arial"/>
          <w:color w:val="222222"/>
          <w:sz w:val="20"/>
          <w:szCs w:val="20"/>
        </w:rPr>
        <w:t xml:space="preserve">s limited. The rest of the British staff </w:t>
      </w:r>
      <w:r>
        <w:rPr>
          <w:rFonts w:ascii="Arial" w:hAnsi="Arial" w:cs="Arial"/>
          <w:color w:val="222222"/>
          <w:sz w:val="20"/>
          <w:szCs w:val="20"/>
        </w:rPr>
        <w:t>wa</w:t>
      </w:r>
      <w:r w:rsidRPr="00D83159">
        <w:rPr>
          <w:rFonts w:ascii="Arial" w:hAnsi="Arial" w:cs="Arial"/>
          <w:color w:val="222222"/>
          <w:sz w:val="20"/>
          <w:szCs w:val="20"/>
        </w:rPr>
        <w:t>s completely un-interested</w:t>
      </w:r>
      <w:r>
        <w:rPr>
          <w:rFonts w:ascii="Arial" w:hAnsi="Arial" w:cs="Arial"/>
          <w:color w:val="222222"/>
          <w:sz w:val="20"/>
          <w:szCs w:val="20"/>
        </w:rPr>
        <w:t xml:space="preserve"> and rigidly </w:t>
      </w:r>
      <w:r w:rsidRPr="00D83159">
        <w:rPr>
          <w:rFonts w:ascii="Arial" w:hAnsi="Arial" w:cs="Arial"/>
          <w:color w:val="222222"/>
          <w:sz w:val="20"/>
          <w:szCs w:val="20"/>
        </w:rPr>
        <w:t>interpretat</w:t>
      </w:r>
      <w:r>
        <w:rPr>
          <w:rFonts w:ascii="Arial" w:hAnsi="Arial" w:cs="Arial"/>
          <w:color w:val="222222"/>
          <w:sz w:val="20"/>
          <w:szCs w:val="20"/>
        </w:rPr>
        <w:t>ed</w:t>
      </w:r>
      <w:r w:rsidRPr="00D83159">
        <w:rPr>
          <w:rFonts w:ascii="Arial" w:hAnsi="Arial" w:cs="Arial"/>
          <w:color w:val="222222"/>
          <w:sz w:val="20"/>
          <w:szCs w:val="20"/>
        </w:rPr>
        <w:t xml:space="preserve"> orders.</w:t>
      </w:r>
    </w:p>
    <w:p w14:paraId="792550AB" w14:textId="77777777" w:rsidR="00414BB5" w:rsidRPr="004B611F" w:rsidRDefault="00414BB5" w:rsidP="00405EDE">
      <w:pPr>
        <w:jc w:val="both"/>
        <w:rPr>
          <w:rFonts w:ascii="Arial" w:hAnsi="Arial" w:cs="Arial"/>
          <w:bCs/>
          <w:sz w:val="12"/>
          <w:szCs w:val="12"/>
        </w:rPr>
      </w:pPr>
    </w:p>
    <w:p w14:paraId="497A41C8" w14:textId="02D5A8D0" w:rsidR="00414BB5" w:rsidRDefault="00414BB5" w:rsidP="00414BB5">
      <w:pPr>
        <w:jc w:val="both"/>
        <w:rPr>
          <w:rFonts w:ascii="Arial" w:hAnsi="Arial" w:cs="Arial"/>
          <w:color w:val="222222"/>
          <w:sz w:val="20"/>
          <w:szCs w:val="20"/>
        </w:rPr>
      </w:pPr>
      <w:r>
        <w:rPr>
          <w:rFonts w:ascii="Arial" w:hAnsi="Arial" w:cs="Arial"/>
          <w:bCs/>
          <w:sz w:val="20"/>
          <w:szCs w:val="20"/>
        </w:rPr>
        <w:t>R</w:t>
      </w:r>
      <w:r w:rsidRPr="00D83159">
        <w:rPr>
          <w:rFonts w:ascii="Arial" w:hAnsi="Arial" w:cs="Arial"/>
          <w:color w:val="222222"/>
          <w:sz w:val="20"/>
          <w:szCs w:val="20"/>
        </w:rPr>
        <w:t xml:space="preserve">elations with the civilian population </w:t>
      </w:r>
      <w:r>
        <w:rPr>
          <w:rFonts w:ascii="Arial" w:hAnsi="Arial" w:cs="Arial"/>
          <w:color w:val="222222"/>
          <w:sz w:val="20"/>
          <w:szCs w:val="20"/>
        </w:rPr>
        <w:t>continued to be</w:t>
      </w:r>
      <w:r w:rsidRPr="00D83159">
        <w:rPr>
          <w:rFonts w:ascii="Arial" w:hAnsi="Arial" w:cs="Arial"/>
          <w:color w:val="222222"/>
          <w:sz w:val="20"/>
          <w:szCs w:val="20"/>
        </w:rPr>
        <w:t xml:space="preserve"> good in hostels, </w:t>
      </w:r>
      <w:r>
        <w:rPr>
          <w:rFonts w:ascii="Arial" w:hAnsi="Arial" w:cs="Arial"/>
          <w:color w:val="222222"/>
          <w:sz w:val="20"/>
          <w:szCs w:val="20"/>
        </w:rPr>
        <w:t>but were “</w:t>
      </w:r>
      <w:r w:rsidRPr="00414BB5">
        <w:rPr>
          <w:rFonts w:ascii="Arial" w:hAnsi="Arial" w:cs="Arial"/>
          <w:i/>
          <w:iCs/>
          <w:color w:val="222222"/>
          <w:sz w:val="20"/>
          <w:szCs w:val="20"/>
        </w:rPr>
        <w:t>practically non-existent in the Main Camp, as the attitude of the population of Retford varies from indifference to hostility. In spite of the efforts of the Commandant and District HQ</w:t>
      </w:r>
      <w:r>
        <w:rPr>
          <w:rFonts w:ascii="Arial" w:hAnsi="Arial" w:cs="Arial"/>
          <w:i/>
          <w:iCs/>
          <w:color w:val="222222"/>
          <w:sz w:val="20"/>
          <w:szCs w:val="20"/>
        </w:rPr>
        <w:t xml:space="preserve"> </w:t>
      </w:r>
      <w:r w:rsidRPr="00414BB5">
        <w:rPr>
          <w:rFonts w:ascii="Arial" w:hAnsi="Arial" w:cs="Arial"/>
          <w:i/>
          <w:iCs/>
          <w:color w:val="222222"/>
          <w:sz w:val="20"/>
          <w:szCs w:val="20"/>
        </w:rPr>
        <w:t>cinemas are still closed to PsW</w:t>
      </w:r>
      <w:r>
        <w:rPr>
          <w:rFonts w:ascii="Arial" w:hAnsi="Arial" w:cs="Arial"/>
          <w:color w:val="222222"/>
          <w:sz w:val="20"/>
          <w:szCs w:val="20"/>
        </w:rPr>
        <w:t xml:space="preserve">.” There had also been difficulties with the local bus company. The </w:t>
      </w:r>
      <w:r w:rsidR="00D24673">
        <w:rPr>
          <w:rFonts w:ascii="Arial" w:hAnsi="Arial" w:cs="Arial"/>
          <w:color w:val="222222"/>
          <w:sz w:val="20"/>
          <w:szCs w:val="20"/>
        </w:rPr>
        <w:t>main reason for this was believed to be,</w:t>
      </w:r>
      <w:r w:rsidR="00D24673">
        <w:rPr>
          <w:rFonts w:ascii="Arial" w:hAnsi="Arial" w:cs="Arial"/>
          <w:bCs/>
          <w:sz w:val="20"/>
          <w:szCs w:val="20"/>
        </w:rPr>
        <w:t xml:space="preserve"> “</w:t>
      </w:r>
      <w:r w:rsidRPr="00D24673">
        <w:rPr>
          <w:rFonts w:ascii="Arial" w:hAnsi="Arial" w:cs="Arial"/>
          <w:i/>
          <w:iCs/>
          <w:color w:val="222222"/>
          <w:sz w:val="20"/>
          <w:szCs w:val="20"/>
        </w:rPr>
        <w:t>a great number of the local boys were taken prisoners with the 46</w:t>
      </w:r>
      <w:r w:rsidRPr="00D24673">
        <w:rPr>
          <w:rFonts w:ascii="Arial" w:hAnsi="Arial" w:cs="Arial"/>
          <w:i/>
          <w:iCs/>
          <w:color w:val="222222"/>
          <w:sz w:val="20"/>
          <w:szCs w:val="20"/>
          <w:vertAlign w:val="superscript"/>
        </w:rPr>
        <w:t>th</w:t>
      </w:r>
      <w:r w:rsidRPr="00D24673">
        <w:rPr>
          <w:rFonts w:ascii="Arial" w:hAnsi="Arial" w:cs="Arial"/>
          <w:i/>
          <w:iCs/>
          <w:color w:val="222222"/>
          <w:sz w:val="20"/>
          <w:szCs w:val="20"/>
        </w:rPr>
        <w:t xml:space="preserve"> Division in Norway and were badly treated by the Germans</w:t>
      </w:r>
      <w:r w:rsidRPr="00D83159">
        <w:rPr>
          <w:rFonts w:ascii="Arial" w:hAnsi="Arial" w:cs="Arial"/>
          <w:color w:val="222222"/>
          <w:sz w:val="20"/>
          <w:szCs w:val="20"/>
        </w:rPr>
        <w:t>.</w:t>
      </w:r>
      <w:r w:rsidR="00D24673">
        <w:rPr>
          <w:rFonts w:ascii="Arial" w:hAnsi="Arial" w:cs="Arial"/>
          <w:color w:val="222222"/>
          <w:sz w:val="20"/>
          <w:szCs w:val="20"/>
        </w:rPr>
        <w:t>”</w:t>
      </w:r>
    </w:p>
    <w:p w14:paraId="1BF1AFD6" w14:textId="77777777" w:rsidR="00D24673" w:rsidRPr="004B611F" w:rsidRDefault="00D24673" w:rsidP="00414BB5">
      <w:pPr>
        <w:jc w:val="both"/>
        <w:rPr>
          <w:rFonts w:ascii="Arial" w:hAnsi="Arial" w:cs="Arial"/>
          <w:color w:val="222222"/>
          <w:sz w:val="12"/>
          <w:szCs w:val="12"/>
        </w:rPr>
      </w:pPr>
    </w:p>
    <w:p w14:paraId="1169588D" w14:textId="20500BE8" w:rsidR="00D24673" w:rsidRDefault="00D24673" w:rsidP="00414BB5">
      <w:pPr>
        <w:jc w:val="both"/>
        <w:rPr>
          <w:rFonts w:ascii="Arial" w:hAnsi="Arial" w:cs="Arial"/>
          <w:color w:val="222222"/>
          <w:sz w:val="20"/>
          <w:szCs w:val="20"/>
        </w:rPr>
      </w:pPr>
      <w:r>
        <w:rPr>
          <w:rFonts w:ascii="Arial" w:hAnsi="Arial" w:cs="Arial"/>
          <w:color w:val="222222"/>
          <w:sz w:val="20"/>
          <w:szCs w:val="20"/>
        </w:rPr>
        <w:t>Changes to re-education activities:</w:t>
      </w:r>
    </w:p>
    <w:p w14:paraId="35A4A425" w14:textId="77777777" w:rsidR="00D24673" w:rsidRPr="004B611F" w:rsidRDefault="00D24673" w:rsidP="00414BB5">
      <w:pPr>
        <w:jc w:val="both"/>
        <w:rPr>
          <w:rFonts w:ascii="Arial" w:hAnsi="Arial" w:cs="Arial"/>
          <w:color w:val="222222"/>
          <w:sz w:val="8"/>
          <w:szCs w:val="8"/>
        </w:rPr>
      </w:pPr>
    </w:p>
    <w:p w14:paraId="337ECC6F" w14:textId="416448C1" w:rsidR="00D24673" w:rsidRDefault="00D24673" w:rsidP="00414BB5">
      <w:pPr>
        <w:jc w:val="both"/>
        <w:rPr>
          <w:rFonts w:ascii="Arial" w:hAnsi="Arial" w:cs="Arial"/>
          <w:color w:val="222222"/>
          <w:sz w:val="20"/>
          <w:szCs w:val="20"/>
        </w:rPr>
      </w:pPr>
      <w:r>
        <w:rPr>
          <w:rFonts w:ascii="Arial" w:hAnsi="Arial" w:cs="Arial"/>
          <w:color w:val="222222"/>
          <w:sz w:val="20"/>
          <w:szCs w:val="20"/>
        </w:rPr>
        <w:t>Library – 100 books received from the IRCC</w:t>
      </w:r>
    </w:p>
    <w:p w14:paraId="08CC8C06" w14:textId="77777777" w:rsidR="00D24673" w:rsidRPr="004B611F" w:rsidRDefault="00D24673" w:rsidP="00414BB5">
      <w:pPr>
        <w:jc w:val="both"/>
        <w:rPr>
          <w:rFonts w:ascii="Arial" w:hAnsi="Arial" w:cs="Arial"/>
          <w:color w:val="222222"/>
          <w:sz w:val="8"/>
          <w:szCs w:val="8"/>
        </w:rPr>
      </w:pPr>
    </w:p>
    <w:p w14:paraId="52B72BBB" w14:textId="76C0CAAA" w:rsidR="00D24673" w:rsidRDefault="00D24673" w:rsidP="00414BB5">
      <w:pPr>
        <w:jc w:val="both"/>
        <w:rPr>
          <w:rFonts w:ascii="Arial" w:hAnsi="Arial" w:cs="Arial"/>
          <w:color w:val="222222"/>
          <w:sz w:val="20"/>
          <w:szCs w:val="20"/>
        </w:rPr>
      </w:pPr>
      <w:r>
        <w:rPr>
          <w:rFonts w:ascii="Arial" w:hAnsi="Arial" w:cs="Arial"/>
          <w:color w:val="222222"/>
          <w:sz w:val="20"/>
          <w:szCs w:val="20"/>
        </w:rPr>
        <w:t>Information room – had been started with wall displays of newspapers, but no exhibition materials had been sent by COGA.</w:t>
      </w:r>
    </w:p>
    <w:p w14:paraId="4E51003E" w14:textId="77777777" w:rsidR="00D24673" w:rsidRPr="004B611F" w:rsidRDefault="00D24673" w:rsidP="00414BB5">
      <w:pPr>
        <w:jc w:val="both"/>
        <w:rPr>
          <w:rFonts w:ascii="Arial" w:hAnsi="Arial" w:cs="Arial"/>
          <w:color w:val="222222"/>
          <w:sz w:val="12"/>
          <w:szCs w:val="12"/>
        </w:rPr>
      </w:pPr>
    </w:p>
    <w:p w14:paraId="07AF0319" w14:textId="30400AFA" w:rsidR="00D24673" w:rsidRDefault="00D24673" w:rsidP="00414BB5">
      <w:pPr>
        <w:jc w:val="both"/>
        <w:rPr>
          <w:rFonts w:ascii="Arial" w:hAnsi="Arial" w:cs="Arial"/>
          <w:bCs/>
          <w:sz w:val="20"/>
          <w:szCs w:val="20"/>
        </w:rPr>
      </w:pPr>
      <w:r>
        <w:rPr>
          <w:rFonts w:ascii="Arial" w:hAnsi="Arial" w:cs="Arial"/>
          <w:bCs/>
          <w:sz w:val="20"/>
          <w:szCs w:val="20"/>
        </w:rPr>
        <w:t xml:space="preserve">Other camp activities - </w:t>
      </w:r>
    </w:p>
    <w:p w14:paraId="726A3FA0" w14:textId="77777777" w:rsidR="00D24673" w:rsidRPr="004B611F" w:rsidRDefault="00D24673" w:rsidP="00414BB5">
      <w:pPr>
        <w:jc w:val="both"/>
        <w:rPr>
          <w:rFonts w:ascii="Arial" w:hAnsi="Arial" w:cs="Arial"/>
          <w:bCs/>
          <w:sz w:val="12"/>
          <w:szCs w:val="12"/>
        </w:rPr>
      </w:pPr>
    </w:p>
    <w:p w14:paraId="39B87211" w14:textId="4510CF78" w:rsidR="00D24673" w:rsidRDefault="00D24673" w:rsidP="00414BB5">
      <w:pPr>
        <w:jc w:val="both"/>
        <w:rPr>
          <w:rFonts w:ascii="Arial" w:hAnsi="Arial" w:cs="Arial"/>
          <w:noProof/>
          <w:color w:val="222222"/>
          <w:sz w:val="20"/>
          <w:szCs w:val="20"/>
        </w:rPr>
      </w:pPr>
      <w:r>
        <w:rPr>
          <w:rFonts w:ascii="Arial" w:hAnsi="Arial" w:cs="Arial"/>
          <w:noProof/>
          <w:color w:val="222222"/>
          <w:sz w:val="20"/>
          <w:szCs w:val="20"/>
        </w:rPr>
        <w:t xml:space="preserve">A </w:t>
      </w:r>
      <w:r w:rsidRPr="00D83159">
        <w:rPr>
          <w:rFonts w:ascii="Arial" w:hAnsi="Arial" w:cs="Arial"/>
          <w:noProof/>
          <w:color w:val="222222"/>
          <w:sz w:val="20"/>
          <w:szCs w:val="20"/>
        </w:rPr>
        <w:t>RC padre from</w:t>
      </w:r>
      <w:r>
        <w:rPr>
          <w:rFonts w:ascii="Arial" w:hAnsi="Arial" w:cs="Arial"/>
          <w:noProof/>
          <w:color w:val="222222"/>
          <w:sz w:val="20"/>
          <w:szCs w:val="20"/>
        </w:rPr>
        <w:t xml:space="preserve"> Norton Park Camp 174</w:t>
      </w:r>
      <w:r w:rsidRPr="00D83159">
        <w:rPr>
          <w:rFonts w:ascii="Arial" w:hAnsi="Arial" w:cs="Arial"/>
          <w:noProof/>
          <w:color w:val="222222"/>
          <w:sz w:val="20"/>
          <w:szCs w:val="20"/>
        </w:rPr>
        <w:t xml:space="preserve"> visit</w:t>
      </w:r>
      <w:r>
        <w:rPr>
          <w:rFonts w:ascii="Arial" w:hAnsi="Arial" w:cs="Arial"/>
          <w:noProof/>
          <w:color w:val="222222"/>
          <w:sz w:val="20"/>
          <w:szCs w:val="20"/>
        </w:rPr>
        <w:t>ed</w:t>
      </w:r>
      <w:r w:rsidRPr="00D83159">
        <w:rPr>
          <w:rFonts w:ascii="Arial" w:hAnsi="Arial" w:cs="Arial"/>
          <w:noProof/>
          <w:color w:val="222222"/>
          <w:sz w:val="20"/>
          <w:szCs w:val="20"/>
        </w:rPr>
        <w:t xml:space="preserve"> the </w:t>
      </w:r>
      <w:r>
        <w:rPr>
          <w:rFonts w:ascii="Arial" w:hAnsi="Arial" w:cs="Arial"/>
          <w:noProof/>
          <w:color w:val="222222"/>
          <w:sz w:val="20"/>
          <w:szCs w:val="20"/>
        </w:rPr>
        <w:t>c</w:t>
      </w:r>
      <w:r w:rsidRPr="00D83159">
        <w:rPr>
          <w:rFonts w:ascii="Arial" w:hAnsi="Arial" w:cs="Arial"/>
          <w:noProof/>
          <w:color w:val="222222"/>
          <w:sz w:val="20"/>
          <w:szCs w:val="20"/>
        </w:rPr>
        <w:t xml:space="preserve">amp and </w:t>
      </w:r>
      <w:r>
        <w:rPr>
          <w:rFonts w:ascii="Arial" w:hAnsi="Arial" w:cs="Arial"/>
          <w:noProof/>
          <w:color w:val="222222"/>
          <w:sz w:val="20"/>
          <w:szCs w:val="20"/>
        </w:rPr>
        <w:t>h</w:t>
      </w:r>
      <w:r w:rsidRPr="00D83159">
        <w:rPr>
          <w:rFonts w:ascii="Arial" w:hAnsi="Arial" w:cs="Arial"/>
          <w:noProof/>
          <w:color w:val="222222"/>
          <w:sz w:val="20"/>
          <w:szCs w:val="20"/>
        </w:rPr>
        <w:t>ostels fortnight</w:t>
      </w:r>
      <w:r>
        <w:rPr>
          <w:rFonts w:ascii="Arial" w:hAnsi="Arial" w:cs="Arial"/>
          <w:noProof/>
          <w:color w:val="222222"/>
          <w:sz w:val="20"/>
          <w:szCs w:val="20"/>
        </w:rPr>
        <w:t>ly</w:t>
      </w:r>
      <w:r w:rsidRPr="00D83159">
        <w:rPr>
          <w:rFonts w:ascii="Arial" w:hAnsi="Arial" w:cs="Arial"/>
          <w:noProof/>
          <w:color w:val="222222"/>
          <w:sz w:val="20"/>
          <w:szCs w:val="20"/>
        </w:rPr>
        <w:t>.</w:t>
      </w:r>
    </w:p>
    <w:p w14:paraId="6D503C2D" w14:textId="77777777" w:rsidR="00D24673" w:rsidRPr="004B611F" w:rsidRDefault="00D24673" w:rsidP="00414BB5">
      <w:pPr>
        <w:jc w:val="both"/>
        <w:rPr>
          <w:rFonts w:ascii="Arial" w:hAnsi="Arial" w:cs="Arial"/>
          <w:noProof/>
          <w:color w:val="222222"/>
          <w:sz w:val="12"/>
          <w:szCs w:val="12"/>
        </w:rPr>
      </w:pPr>
    </w:p>
    <w:p w14:paraId="4E5130F6" w14:textId="542C492C" w:rsidR="00D24673" w:rsidRPr="00D83159" w:rsidRDefault="00D24673" w:rsidP="00D24673">
      <w:pPr>
        <w:shd w:val="clear" w:color="auto" w:fill="FFFFFF"/>
        <w:jc w:val="both"/>
        <w:rPr>
          <w:rFonts w:ascii="Arial" w:hAnsi="Arial" w:cs="Arial"/>
          <w:noProof/>
          <w:color w:val="222222"/>
          <w:sz w:val="20"/>
          <w:szCs w:val="20"/>
        </w:rPr>
      </w:pPr>
      <w:r w:rsidRPr="00D83159">
        <w:rPr>
          <w:rFonts w:ascii="Arial" w:hAnsi="Arial" w:cs="Arial"/>
          <w:noProof/>
          <w:color w:val="222222"/>
          <w:sz w:val="20"/>
          <w:szCs w:val="20"/>
        </w:rPr>
        <w:t>Entertainment</w:t>
      </w:r>
      <w:r>
        <w:rPr>
          <w:rFonts w:ascii="Arial" w:hAnsi="Arial" w:cs="Arial"/>
          <w:noProof/>
          <w:color w:val="222222"/>
          <w:sz w:val="20"/>
          <w:szCs w:val="20"/>
        </w:rPr>
        <w:t xml:space="preserve"> –</w:t>
      </w:r>
      <w:r w:rsidRPr="00D83159">
        <w:rPr>
          <w:rFonts w:ascii="Arial" w:hAnsi="Arial" w:cs="Arial"/>
          <w:noProof/>
          <w:color w:val="222222"/>
          <w:sz w:val="20"/>
          <w:szCs w:val="20"/>
        </w:rPr>
        <w:t xml:space="preserve"> </w:t>
      </w:r>
      <w:r>
        <w:rPr>
          <w:rFonts w:ascii="Arial" w:hAnsi="Arial" w:cs="Arial"/>
          <w:noProof/>
          <w:color w:val="222222"/>
          <w:sz w:val="20"/>
          <w:szCs w:val="20"/>
        </w:rPr>
        <w:t>The o</w:t>
      </w:r>
      <w:r w:rsidRPr="00D83159">
        <w:rPr>
          <w:rFonts w:ascii="Arial" w:hAnsi="Arial" w:cs="Arial"/>
          <w:noProof/>
          <w:color w:val="222222"/>
          <w:sz w:val="20"/>
          <w:szCs w:val="20"/>
        </w:rPr>
        <w:t xml:space="preserve">rchestra and </w:t>
      </w:r>
      <w:r>
        <w:rPr>
          <w:rFonts w:ascii="Arial" w:hAnsi="Arial" w:cs="Arial"/>
          <w:noProof/>
          <w:color w:val="222222"/>
          <w:sz w:val="20"/>
          <w:szCs w:val="20"/>
        </w:rPr>
        <w:t>t</w:t>
      </w:r>
      <w:r w:rsidRPr="00D83159">
        <w:rPr>
          <w:rFonts w:ascii="Arial" w:hAnsi="Arial" w:cs="Arial"/>
          <w:noProof/>
          <w:color w:val="222222"/>
          <w:sz w:val="20"/>
          <w:szCs w:val="20"/>
        </w:rPr>
        <w:t xml:space="preserve">heatre </w:t>
      </w:r>
      <w:r>
        <w:rPr>
          <w:rFonts w:ascii="Arial" w:hAnsi="Arial" w:cs="Arial"/>
          <w:noProof/>
          <w:color w:val="222222"/>
          <w:sz w:val="20"/>
          <w:szCs w:val="20"/>
        </w:rPr>
        <w:t>g</w:t>
      </w:r>
      <w:r w:rsidRPr="00D83159">
        <w:rPr>
          <w:rFonts w:ascii="Arial" w:hAnsi="Arial" w:cs="Arial"/>
          <w:noProof/>
          <w:color w:val="222222"/>
          <w:sz w:val="20"/>
          <w:szCs w:val="20"/>
        </w:rPr>
        <w:t>roup ha</w:t>
      </w:r>
      <w:r>
        <w:rPr>
          <w:rFonts w:ascii="Arial" w:hAnsi="Arial" w:cs="Arial"/>
          <w:noProof/>
          <w:color w:val="222222"/>
          <w:sz w:val="20"/>
          <w:szCs w:val="20"/>
        </w:rPr>
        <w:t>d</w:t>
      </w:r>
      <w:r w:rsidRPr="00D83159">
        <w:rPr>
          <w:rFonts w:ascii="Arial" w:hAnsi="Arial" w:cs="Arial"/>
          <w:noProof/>
          <w:color w:val="222222"/>
          <w:sz w:val="20"/>
          <w:szCs w:val="20"/>
        </w:rPr>
        <w:t xml:space="preserve"> disbanded owing to repatriations. Football, </w:t>
      </w:r>
      <w:r>
        <w:rPr>
          <w:rFonts w:ascii="Arial" w:hAnsi="Arial" w:cs="Arial"/>
          <w:noProof/>
          <w:color w:val="222222"/>
          <w:sz w:val="20"/>
          <w:szCs w:val="20"/>
        </w:rPr>
        <w:t>b</w:t>
      </w:r>
      <w:r w:rsidRPr="00D83159">
        <w:rPr>
          <w:rFonts w:ascii="Arial" w:hAnsi="Arial" w:cs="Arial"/>
          <w:noProof/>
          <w:color w:val="222222"/>
          <w:sz w:val="20"/>
          <w:szCs w:val="20"/>
        </w:rPr>
        <w:t xml:space="preserve">asketball and table tennis </w:t>
      </w:r>
      <w:r>
        <w:rPr>
          <w:rFonts w:ascii="Arial" w:hAnsi="Arial" w:cs="Arial"/>
          <w:noProof/>
          <w:color w:val="222222"/>
          <w:sz w:val="20"/>
          <w:szCs w:val="20"/>
        </w:rPr>
        <w:t>we</w:t>
      </w:r>
      <w:r w:rsidRPr="00D83159">
        <w:rPr>
          <w:rFonts w:ascii="Arial" w:hAnsi="Arial" w:cs="Arial"/>
          <w:noProof/>
          <w:color w:val="222222"/>
          <w:sz w:val="20"/>
          <w:szCs w:val="20"/>
        </w:rPr>
        <w:t>re p</w:t>
      </w:r>
      <w:r>
        <w:rPr>
          <w:rFonts w:ascii="Arial" w:hAnsi="Arial" w:cs="Arial"/>
          <w:noProof/>
          <w:color w:val="222222"/>
          <w:sz w:val="20"/>
          <w:szCs w:val="20"/>
        </w:rPr>
        <w:t>opular</w:t>
      </w:r>
      <w:r w:rsidRPr="00D83159">
        <w:rPr>
          <w:rFonts w:ascii="Arial" w:hAnsi="Arial" w:cs="Arial"/>
          <w:noProof/>
          <w:color w:val="222222"/>
          <w:sz w:val="20"/>
          <w:szCs w:val="20"/>
        </w:rPr>
        <w:t>.</w:t>
      </w:r>
    </w:p>
    <w:p w14:paraId="0C162AF2" w14:textId="77777777" w:rsidR="00414BB5" w:rsidRPr="004B611F" w:rsidRDefault="00414BB5" w:rsidP="00405EDE">
      <w:pPr>
        <w:jc w:val="both"/>
        <w:rPr>
          <w:rFonts w:ascii="Arial" w:hAnsi="Arial" w:cs="Arial"/>
          <w:bCs/>
          <w:sz w:val="16"/>
          <w:szCs w:val="16"/>
        </w:rPr>
      </w:pPr>
    </w:p>
    <w:p w14:paraId="20C4FC5C" w14:textId="475E64A8" w:rsidR="006B00EC" w:rsidRDefault="006B00EC" w:rsidP="00405EDE">
      <w:pPr>
        <w:jc w:val="both"/>
        <w:rPr>
          <w:rFonts w:ascii="Arial" w:hAnsi="Arial" w:cs="Arial"/>
          <w:bCs/>
          <w:sz w:val="20"/>
          <w:szCs w:val="20"/>
        </w:rPr>
      </w:pPr>
      <w:r w:rsidRPr="006B00EC">
        <w:rPr>
          <w:rFonts w:ascii="Arial" w:hAnsi="Arial" w:cs="Arial"/>
          <w:b/>
          <w:sz w:val="20"/>
          <w:szCs w:val="20"/>
        </w:rPr>
        <w:t>24/26 November 1947</w:t>
      </w:r>
      <w:r>
        <w:rPr>
          <w:rFonts w:ascii="Arial" w:hAnsi="Arial" w:cs="Arial"/>
          <w:bCs/>
          <w:sz w:val="20"/>
          <w:szCs w:val="20"/>
        </w:rPr>
        <w:t xml:space="preserve"> – English Inspector’s Report. Strength 1896. 16 pupils in 3 classes.</w:t>
      </w:r>
    </w:p>
    <w:p w14:paraId="113976B8" w14:textId="77777777" w:rsidR="006B00EC" w:rsidRPr="007276A1" w:rsidRDefault="006B00EC" w:rsidP="00405EDE">
      <w:pPr>
        <w:jc w:val="both"/>
        <w:rPr>
          <w:rFonts w:ascii="Arial" w:hAnsi="Arial" w:cs="Arial"/>
          <w:bCs/>
          <w:sz w:val="16"/>
          <w:szCs w:val="16"/>
        </w:rPr>
      </w:pPr>
    </w:p>
    <w:p w14:paraId="2296A659" w14:textId="761FA1DB" w:rsidR="007276A1" w:rsidRPr="007276A1" w:rsidRDefault="007276A1" w:rsidP="00405EDE">
      <w:pPr>
        <w:jc w:val="both"/>
        <w:rPr>
          <w:rFonts w:ascii="Arial" w:hAnsi="Arial" w:cs="Arial"/>
          <w:bCs/>
          <w:sz w:val="20"/>
          <w:szCs w:val="20"/>
        </w:rPr>
      </w:pPr>
      <w:r w:rsidRPr="007276A1">
        <w:rPr>
          <w:rFonts w:ascii="Arial" w:hAnsi="Arial" w:cs="Arial"/>
          <w:b/>
          <w:sz w:val="20"/>
          <w:szCs w:val="20"/>
        </w:rPr>
        <w:t>22 January 1948</w:t>
      </w:r>
      <w:r>
        <w:rPr>
          <w:rFonts w:ascii="Arial" w:hAnsi="Arial" w:cs="Arial"/>
          <w:bCs/>
          <w:sz w:val="20"/>
          <w:szCs w:val="20"/>
        </w:rPr>
        <w:t xml:space="preserve"> – Lecturer’s report. Lectures were disrupted as the camp was due to close.</w:t>
      </w:r>
    </w:p>
    <w:p w14:paraId="4A275313" w14:textId="77777777" w:rsidR="007276A1" w:rsidRPr="004B611F" w:rsidRDefault="007276A1" w:rsidP="00405EDE">
      <w:pPr>
        <w:jc w:val="both"/>
        <w:rPr>
          <w:rFonts w:ascii="Arial" w:hAnsi="Arial" w:cs="Arial"/>
          <w:bCs/>
          <w:sz w:val="12"/>
          <w:szCs w:val="12"/>
        </w:rPr>
      </w:pPr>
    </w:p>
    <w:p w14:paraId="6F2951A8" w14:textId="5C4ED6FA" w:rsidR="006B00EC" w:rsidRPr="007276A1" w:rsidRDefault="00CE5DB9" w:rsidP="00405EDE">
      <w:pPr>
        <w:jc w:val="both"/>
        <w:rPr>
          <w:rFonts w:ascii="Arial" w:hAnsi="Arial" w:cs="Arial"/>
          <w:b/>
          <w:sz w:val="20"/>
          <w:szCs w:val="20"/>
        </w:rPr>
      </w:pPr>
      <w:r w:rsidRPr="007276A1">
        <w:rPr>
          <w:rFonts w:ascii="Arial" w:hAnsi="Arial" w:cs="Arial"/>
          <w:b/>
          <w:sz w:val="20"/>
          <w:szCs w:val="20"/>
        </w:rPr>
        <w:t>This was the last report in the file.</w:t>
      </w:r>
    </w:p>
    <w:p w14:paraId="58CEADC1" w14:textId="1649C31E" w:rsidR="006B00EC" w:rsidRPr="00D83159" w:rsidRDefault="006B00EC" w:rsidP="00405EDE">
      <w:pPr>
        <w:jc w:val="both"/>
        <w:rPr>
          <w:rFonts w:ascii="Arial" w:hAnsi="Arial" w:cs="Arial"/>
          <w:bCs/>
          <w:sz w:val="20"/>
          <w:szCs w:val="20"/>
        </w:rPr>
      </w:pPr>
    </w:p>
    <w:p w14:paraId="33CB8883" w14:textId="203BFAD9" w:rsidR="00B30175" w:rsidRPr="00F919C7" w:rsidRDefault="00B30175" w:rsidP="00405EDE">
      <w:pPr>
        <w:rPr>
          <w:rFonts w:ascii="Arial" w:hAnsi="Arial" w:cs="Arial"/>
          <w:color w:val="FF0000"/>
          <w:sz w:val="8"/>
          <w:szCs w:val="8"/>
        </w:rPr>
      </w:pPr>
    </w:p>
    <w:p w14:paraId="2F66D8EE" w14:textId="24641837" w:rsidR="00405EDE" w:rsidRPr="00D83159" w:rsidRDefault="00B30175" w:rsidP="00405EDE">
      <w:pPr>
        <w:jc w:val="both"/>
        <w:rPr>
          <w:rFonts w:ascii="Arial" w:hAnsi="Arial" w:cs="Arial"/>
          <w:bCs/>
          <w:sz w:val="20"/>
          <w:szCs w:val="20"/>
        </w:rPr>
      </w:pPr>
      <w:r w:rsidRPr="00D83159">
        <w:rPr>
          <w:rFonts w:ascii="Arial" w:hAnsi="Arial" w:cs="Arial"/>
          <w:bCs/>
          <w:sz w:val="20"/>
          <w:szCs w:val="20"/>
        </w:rPr>
        <w:t xml:space="preserve">Known </w:t>
      </w:r>
      <w:r w:rsidR="00405EDE" w:rsidRPr="00D83159">
        <w:rPr>
          <w:rFonts w:ascii="Arial" w:hAnsi="Arial" w:cs="Arial"/>
          <w:bCs/>
          <w:sz w:val="20"/>
          <w:szCs w:val="20"/>
        </w:rPr>
        <w:t xml:space="preserve">Camp </w:t>
      </w:r>
      <w:r w:rsidRPr="00D83159">
        <w:rPr>
          <w:rFonts w:ascii="Arial" w:hAnsi="Arial" w:cs="Arial"/>
          <w:bCs/>
          <w:sz w:val="20"/>
          <w:szCs w:val="20"/>
        </w:rPr>
        <w:t>C</w:t>
      </w:r>
      <w:r w:rsidR="00405EDE" w:rsidRPr="00D83159">
        <w:rPr>
          <w:rFonts w:ascii="Arial" w:hAnsi="Arial" w:cs="Arial"/>
          <w:bCs/>
          <w:sz w:val="20"/>
          <w:szCs w:val="20"/>
        </w:rPr>
        <w:t>ommandants –</w:t>
      </w:r>
    </w:p>
    <w:p w14:paraId="179CF5B6" w14:textId="0FBA4FE8" w:rsidR="00405EDE" w:rsidRPr="00D83159" w:rsidRDefault="00405EDE" w:rsidP="00405EDE">
      <w:pPr>
        <w:jc w:val="both"/>
        <w:rPr>
          <w:rFonts w:ascii="Arial" w:hAnsi="Arial" w:cs="Arial"/>
          <w:bCs/>
          <w:sz w:val="20"/>
          <w:szCs w:val="20"/>
        </w:rPr>
      </w:pPr>
      <w:r w:rsidRPr="00D83159">
        <w:rPr>
          <w:rFonts w:ascii="Arial" w:hAnsi="Arial" w:cs="Arial"/>
          <w:bCs/>
          <w:sz w:val="20"/>
          <w:szCs w:val="20"/>
        </w:rPr>
        <w:t>c.1944 Major E J Johnson (Camp we v/1264/2</w:t>
      </w:r>
      <w:r w:rsidR="00B30175" w:rsidRPr="00D83159">
        <w:rPr>
          <w:rFonts w:ascii="Arial" w:hAnsi="Arial" w:cs="Arial"/>
          <w:bCs/>
          <w:sz w:val="20"/>
          <w:szCs w:val="20"/>
        </w:rPr>
        <w:t>)</w:t>
      </w:r>
    </w:p>
    <w:p w14:paraId="3E601206" w14:textId="4FCCB987" w:rsidR="001921E6" w:rsidRPr="00D83159" w:rsidRDefault="001921E6" w:rsidP="00405EDE">
      <w:pPr>
        <w:jc w:val="both"/>
        <w:rPr>
          <w:rFonts w:ascii="Arial" w:hAnsi="Arial" w:cs="Arial"/>
          <w:bCs/>
          <w:sz w:val="20"/>
          <w:szCs w:val="20"/>
        </w:rPr>
      </w:pPr>
      <w:r w:rsidRPr="00D83159">
        <w:rPr>
          <w:rFonts w:ascii="Arial" w:hAnsi="Arial" w:cs="Arial"/>
          <w:bCs/>
          <w:sz w:val="20"/>
          <w:szCs w:val="20"/>
        </w:rPr>
        <w:t>c.1945 Lt Col Powell</w:t>
      </w:r>
    </w:p>
    <w:p w14:paraId="17C1328E" w14:textId="0C8FF59D" w:rsidR="00405EDE" w:rsidRPr="00D83159" w:rsidRDefault="00405EDE" w:rsidP="00B30175">
      <w:pPr>
        <w:shd w:val="clear" w:color="auto" w:fill="FFFFFF"/>
        <w:jc w:val="both"/>
        <w:rPr>
          <w:rFonts w:ascii="Arial" w:hAnsi="Arial" w:cs="Arial"/>
          <w:sz w:val="20"/>
          <w:szCs w:val="20"/>
        </w:rPr>
      </w:pPr>
      <w:r w:rsidRPr="00D83159">
        <w:rPr>
          <w:rFonts w:ascii="Arial" w:hAnsi="Arial" w:cs="Arial"/>
          <w:bCs/>
          <w:sz w:val="20"/>
          <w:szCs w:val="20"/>
        </w:rPr>
        <w:t>c</w:t>
      </w:r>
      <w:r w:rsidR="001921E6" w:rsidRPr="00D83159">
        <w:rPr>
          <w:rFonts w:ascii="Arial" w:hAnsi="Arial" w:cs="Arial"/>
          <w:bCs/>
          <w:sz w:val="20"/>
          <w:szCs w:val="20"/>
        </w:rPr>
        <w:t>.</w:t>
      </w:r>
      <w:r w:rsidRPr="00D83159">
        <w:rPr>
          <w:rFonts w:ascii="Arial" w:hAnsi="Arial" w:cs="Arial"/>
          <w:bCs/>
          <w:sz w:val="20"/>
          <w:szCs w:val="20"/>
        </w:rPr>
        <w:t>194</w:t>
      </w:r>
      <w:r w:rsidR="007F1FE1" w:rsidRPr="00D83159">
        <w:rPr>
          <w:rFonts w:ascii="Arial" w:hAnsi="Arial" w:cs="Arial"/>
          <w:bCs/>
          <w:sz w:val="20"/>
          <w:szCs w:val="20"/>
        </w:rPr>
        <w:t>6/</w:t>
      </w:r>
      <w:r w:rsidRPr="00D83159">
        <w:rPr>
          <w:rFonts w:ascii="Arial" w:hAnsi="Arial" w:cs="Arial"/>
          <w:bCs/>
          <w:sz w:val="20"/>
          <w:szCs w:val="20"/>
        </w:rPr>
        <w:t xml:space="preserve">7 </w:t>
      </w:r>
      <w:r w:rsidRPr="00D83159">
        <w:rPr>
          <w:rFonts w:ascii="Arial" w:hAnsi="Arial" w:cs="Arial"/>
          <w:sz w:val="20"/>
          <w:szCs w:val="20"/>
        </w:rPr>
        <w:t xml:space="preserve">Lt Col C D Bowdery, M.C. Formerly with Durham Light Infantry. His diary includes his time at Nether </w:t>
      </w:r>
      <w:proofErr w:type="spellStart"/>
      <w:r w:rsidRPr="00D83159">
        <w:rPr>
          <w:rFonts w:ascii="Arial" w:hAnsi="Arial" w:cs="Arial"/>
          <w:sz w:val="20"/>
          <w:szCs w:val="20"/>
        </w:rPr>
        <w:t>Headon</w:t>
      </w:r>
      <w:proofErr w:type="spellEnd"/>
      <w:r w:rsidRPr="00D83159">
        <w:rPr>
          <w:rFonts w:ascii="Arial" w:hAnsi="Arial" w:cs="Arial"/>
          <w:sz w:val="20"/>
          <w:szCs w:val="20"/>
        </w:rPr>
        <w:t xml:space="preserve"> and is held by the Imperial War Museum, Cat No. nts.3558 </w:t>
      </w:r>
    </w:p>
    <w:p w14:paraId="365DDF7B" w14:textId="2EA8F41E" w:rsidR="008E4E94" w:rsidRPr="00D83159" w:rsidRDefault="00D0245F" w:rsidP="00405EDE">
      <w:pPr>
        <w:shd w:val="clear" w:color="auto" w:fill="FFFFFF"/>
        <w:rPr>
          <w:rFonts w:ascii="Arial" w:hAnsi="Arial" w:cs="Arial"/>
          <w:color w:val="222222"/>
          <w:sz w:val="20"/>
          <w:szCs w:val="20"/>
        </w:rPr>
      </w:pPr>
      <w:r w:rsidRPr="00D83159">
        <w:rPr>
          <w:rFonts w:ascii="Arial" w:hAnsi="Arial" w:cs="Arial"/>
          <w:bCs/>
          <w:sz w:val="20"/>
          <w:szCs w:val="20"/>
        </w:rPr>
        <w:t>c</w:t>
      </w:r>
      <w:r w:rsidR="001921E6" w:rsidRPr="00D83159">
        <w:rPr>
          <w:rFonts w:ascii="Arial" w:hAnsi="Arial" w:cs="Arial"/>
          <w:bCs/>
          <w:sz w:val="20"/>
          <w:szCs w:val="20"/>
        </w:rPr>
        <w:t>.</w:t>
      </w:r>
      <w:r w:rsidRPr="00D83159">
        <w:rPr>
          <w:rFonts w:ascii="Arial" w:hAnsi="Arial" w:cs="Arial"/>
          <w:bCs/>
          <w:sz w:val="20"/>
          <w:szCs w:val="20"/>
        </w:rPr>
        <w:t xml:space="preserve">1947 </w:t>
      </w:r>
      <w:r w:rsidR="00C52310" w:rsidRPr="00D83159">
        <w:rPr>
          <w:rFonts w:ascii="Arial" w:hAnsi="Arial" w:cs="Arial"/>
          <w:color w:val="222222"/>
          <w:sz w:val="20"/>
          <w:szCs w:val="20"/>
        </w:rPr>
        <w:t xml:space="preserve">Lieutenant Colonel A </w:t>
      </w:r>
      <w:proofErr w:type="spellStart"/>
      <w:r w:rsidR="00C52310" w:rsidRPr="00D83159">
        <w:rPr>
          <w:rFonts w:ascii="Arial" w:hAnsi="Arial" w:cs="Arial"/>
          <w:color w:val="222222"/>
          <w:sz w:val="20"/>
          <w:szCs w:val="20"/>
        </w:rPr>
        <w:t>A</w:t>
      </w:r>
      <w:proofErr w:type="spellEnd"/>
      <w:r w:rsidR="00C52310" w:rsidRPr="00D83159">
        <w:rPr>
          <w:rFonts w:ascii="Arial" w:hAnsi="Arial" w:cs="Arial"/>
          <w:color w:val="222222"/>
          <w:sz w:val="20"/>
          <w:szCs w:val="20"/>
        </w:rPr>
        <w:t xml:space="preserve"> E </w:t>
      </w:r>
      <w:proofErr w:type="spellStart"/>
      <w:r w:rsidR="00C52310" w:rsidRPr="00D83159">
        <w:rPr>
          <w:rFonts w:ascii="Arial" w:hAnsi="Arial" w:cs="Arial"/>
          <w:color w:val="222222"/>
          <w:sz w:val="20"/>
          <w:szCs w:val="20"/>
        </w:rPr>
        <w:t>McBarnet</w:t>
      </w:r>
      <w:r w:rsidR="00CC1951">
        <w:rPr>
          <w:rFonts w:ascii="Arial" w:hAnsi="Arial" w:cs="Arial"/>
          <w:color w:val="222222"/>
          <w:sz w:val="20"/>
          <w:szCs w:val="20"/>
        </w:rPr>
        <w:t>t</w:t>
      </w:r>
      <w:proofErr w:type="spellEnd"/>
      <w:r w:rsidRPr="00D83159">
        <w:rPr>
          <w:rFonts w:ascii="Arial" w:hAnsi="Arial" w:cs="Arial"/>
          <w:color w:val="222222"/>
          <w:sz w:val="20"/>
          <w:szCs w:val="20"/>
        </w:rPr>
        <w:t xml:space="preserve"> </w:t>
      </w:r>
      <w:r w:rsidRPr="00D83159">
        <w:rPr>
          <w:rFonts w:ascii="Arial" w:hAnsi="Arial" w:cs="Arial"/>
          <w:sz w:val="20"/>
          <w:szCs w:val="20"/>
        </w:rPr>
        <w:t xml:space="preserve">(Royal </w:t>
      </w:r>
      <w:r w:rsidR="00B30175" w:rsidRPr="00D83159">
        <w:rPr>
          <w:rFonts w:ascii="Arial" w:hAnsi="Arial" w:cs="Arial"/>
          <w:sz w:val="20"/>
          <w:szCs w:val="20"/>
        </w:rPr>
        <w:t>R</w:t>
      </w:r>
      <w:r w:rsidRPr="00D83159">
        <w:rPr>
          <w:rFonts w:ascii="Arial" w:hAnsi="Arial" w:cs="Arial"/>
          <w:sz w:val="20"/>
          <w:szCs w:val="20"/>
        </w:rPr>
        <w:t>egiment of Artillery)</w:t>
      </w:r>
    </w:p>
    <w:p w14:paraId="71B535B7" w14:textId="31E539EE" w:rsidR="00E9235C" w:rsidRPr="00D83159" w:rsidRDefault="00E9235C" w:rsidP="00874CE5">
      <w:pPr>
        <w:rPr>
          <w:rFonts w:ascii="Arial" w:hAnsi="Arial" w:cs="Arial"/>
          <w:sz w:val="20"/>
          <w:szCs w:val="20"/>
        </w:rPr>
      </w:pPr>
    </w:p>
    <w:p w14:paraId="3710ABCF" w14:textId="77777777" w:rsidR="004945E3" w:rsidRDefault="004945E3" w:rsidP="008E4E94">
      <w:pPr>
        <w:shd w:val="clear" w:color="auto" w:fill="FFFFFF"/>
        <w:rPr>
          <w:rFonts w:ascii="Arial" w:hAnsi="Arial" w:cs="Arial"/>
          <w:color w:val="222222"/>
          <w:sz w:val="20"/>
          <w:szCs w:val="20"/>
        </w:rPr>
      </w:pPr>
    </w:p>
    <w:p w14:paraId="4985AE79" w14:textId="77777777" w:rsidR="004B611F" w:rsidRDefault="004B611F" w:rsidP="008E4E94">
      <w:pPr>
        <w:shd w:val="clear" w:color="auto" w:fill="FFFFFF"/>
        <w:rPr>
          <w:rFonts w:ascii="Arial" w:hAnsi="Arial" w:cs="Arial"/>
          <w:color w:val="222222"/>
          <w:sz w:val="20"/>
          <w:szCs w:val="20"/>
        </w:rPr>
      </w:pPr>
    </w:p>
    <w:p w14:paraId="3709D70A" w14:textId="77777777" w:rsidR="00C804C6" w:rsidRDefault="00C804C6">
      <w:pPr>
        <w:spacing w:after="160" w:line="259" w:lineRule="auto"/>
        <w:rPr>
          <w:rFonts w:ascii="Arial" w:hAnsi="Arial" w:cs="Arial"/>
          <w:color w:val="222222"/>
          <w:sz w:val="8"/>
          <w:szCs w:val="8"/>
        </w:rPr>
      </w:pPr>
      <w:r>
        <w:rPr>
          <w:rFonts w:ascii="Arial" w:hAnsi="Arial" w:cs="Arial"/>
          <w:color w:val="222222"/>
          <w:sz w:val="8"/>
          <w:szCs w:val="8"/>
        </w:rPr>
        <w:br w:type="page"/>
      </w:r>
    </w:p>
    <w:p w14:paraId="069AECBE" w14:textId="00CF9814" w:rsidR="004945E3" w:rsidRPr="00D83159" w:rsidRDefault="004945E3" w:rsidP="004945E3">
      <w:pPr>
        <w:shd w:val="clear" w:color="auto" w:fill="FFFFFF"/>
        <w:rPr>
          <w:rFonts w:ascii="Arial" w:hAnsi="Arial" w:cs="Arial"/>
          <w:b/>
          <w:sz w:val="20"/>
          <w:szCs w:val="20"/>
        </w:rPr>
      </w:pPr>
      <w:r w:rsidRPr="00D83159">
        <w:rPr>
          <w:rFonts w:ascii="Arial" w:hAnsi="Arial" w:cs="Arial"/>
          <w:b/>
          <w:sz w:val="20"/>
          <w:szCs w:val="20"/>
        </w:rPr>
        <w:lastRenderedPageBreak/>
        <w:t>Camp and hostels + number of pows where known:</w:t>
      </w:r>
    </w:p>
    <w:p w14:paraId="0078ED39" w14:textId="77777777" w:rsidR="004945E3" w:rsidRPr="00C6619F" w:rsidRDefault="004945E3" w:rsidP="004945E3">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4945E3" w:rsidRPr="00D83159" w14:paraId="73321BC2" w14:textId="77777777" w:rsidTr="001269B5">
        <w:tc>
          <w:tcPr>
            <w:tcW w:w="1923" w:type="dxa"/>
            <w:shd w:val="clear" w:color="auto" w:fill="FFCCCC"/>
          </w:tcPr>
          <w:p w14:paraId="3A316006" w14:textId="77777777" w:rsidR="004945E3" w:rsidRPr="00D83159" w:rsidRDefault="004945E3" w:rsidP="001269B5">
            <w:pPr>
              <w:rPr>
                <w:rFonts w:ascii="Arial" w:hAnsi="Arial" w:cs="Arial"/>
                <w:sz w:val="20"/>
                <w:szCs w:val="20"/>
              </w:rPr>
            </w:pPr>
          </w:p>
        </w:tc>
        <w:tc>
          <w:tcPr>
            <w:tcW w:w="1923" w:type="dxa"/>
            <w:tcBorders>
              <w:top w:val="nil"/>
              <w:bottom w:val="nil"/>
            </w:tcBorders>
          </w:tcPr>
          <w:p w14:paraId="133DA87D" w14:textId="77777777" w:rsidR="004945E3" w:rsidRPr="00D83159" w:rsidRDefault="004945E3" w:rsidP="001269B5">
            <w:pPr>
              <w:rPr>
                <w:rFonts w:ascii="Arial" w:hAnsi="Arial" w:cs="Arial"/>
                <w:sz w:val="20"/>
                <w:szCs w:val="20"/>
              </w:rPr>
            </w:pPr>
            <w:r w:rsidRPr="00D83159">
              <w:rPr>
                <w:rFonts w:ascii="Arial" w:hAnsi="Arial" w:cs="Arial"/>
                <w:sz w:val="20"/>
                <w:szCs w:val="20"/>
              </w:rPr>
              <w:t>Not open</w:t>
            </w:r>
          </w:p>
        </w:tc>
        <w:tc>
          <w:tcPr>
            <w:tcW w:w="1923" w:type="dxa"/>
            <w:shd w:val="clear" w:color="auto" w:fill="FFF2CC" w:themeFill="accent4" w:themeFillTint="33"/>
          </w:tcPr>
          <w:p w14:paraId="3F758E57" w14:textId="77777777" w:rsidR="004945E3" w:rsidRPr="00D83159" w:rsidRDefault="004945E3" w:rsidP="001269B5">
            <w:pPr>
              <w:rPr>
                <w:rFonts w:ascii="Arial" w:hAnsi="Arial" w:cs="Arial"/>
                <w:sz w:val="20"/>
                <w:szCs w:val="20"/>
              </w:rPr>
            </w:pPr>
          </w:p>
        </w:tc>
        <w:tc>
          <w:tcPr>
            <w:tcW w:w="1923" w:type="dxa"/>
            <w:tcBorders>
              <w:top w:val="nil"/>
              <w:bottom w:val="nil"/>
            </w:tcBorders>
          </w:tcPr>
          <w:p w14:paraId="1BE26BA9" w14:textId="77777777" w:rsidR="004945E3" w:rsidRPr="00D83159" w:rsidRDefault="004945E3" w:rsidP="001269B5">
            <w:pPr>
              <w:rPr>
                <w:rFonts w:ascii="Arial" w:hAnsi="Arial" w:cs="Arial"/>
                <w:sz w:val="20"/>
                <w:szCs w:val="20"/>
              </w:rPr>
            </w:pPr>
            <w:r w:rsidRPr="00D83159">
              <w:rPr>
                <w:rFonts w:ascii="Arial" w:hAnsi="Arial" w:cs="Arial"/>
                <w:sz w:val="20"/>
                <w:szCs w:val="20"/>
              </w:rPr>
              <w:t>Unknown</w:t>
            </w:r>
          </w:p>
        </w:tc>
        <w:tc>
          <w:tcPr>
            <w:tcW w:w="1924" w:type="dxa"/>
            <w:shd w:val="clear" w:color="auto" w:fill="E2EFD9" w:themeFill="accent6" w:themeFillTint="33"/>
          </w:tcPr>
          <w:p w14:paraId="5848F3E1" w14:textId="77777777" w:rsidR="004945E3" w:rsidRPr="00D83159" w:rsidRDefault="004945E3" w:rsidP="001269B5">
            <w:pPr>
              <w:rPr>
                <w:rFonts w:ascii="Arial" w:hAnsi="Arial" w:cs="Arial"/>
                <w:sz w:val="20"/>
                <w:szCs w:val="20"/>
              </w:rPr>
            </w:pPr>
          </w:p>
        </w:tc>
        <w:tc>
          <w:tcPr>
            <w:tcW w:w="1924" w:type="dxa"/>
            <w:tcBorders>
              <w:top w:val="nil"/>
              <w:bottom w:val="nil"/>
            </w:tcBorders>
          </w:tcPr>
          <w:p w14:paraId="01C0F581" w14:textId="77777777" w:rsidR="004945E3" w:rsidRPr="00D83159" w:rsidRDefault="004945E3" w:rsidP="001269B5">
            <w:pPr>
              <w:rPr>
                <w:rFonts w:ascii="Arial" w:hAnsi="Arial" w:cs="Arial"/>
                <w:sz w:val="20"/>
                <w:szCs w:val="20"/>
              </w:rPr>
            </w:pPr>
            <w:r w:rsidRPr="00D83159">
              <w:rPr>
                <w:rFonts w:ascii="Arial" w:hAnsi="Arial" w:cs="Arial"/>
                <w:sz w:val="20"/>
                <w:szCs w:val="20"/>
              </w:rPr>
              <w:t>Open</w:t>
            </w:r>
          </w:p>
        </w:tc>
        <w:tc>
          <w:tcPr>
            <w:tcW w:w="1924" w:type="dxa"/>
            <w:shd w:val="clear" w:color="auto" w:fill="DEEAF6" w:themeFill="accent5" w:themeFillTint="33"/>
          </w:tcPr>
          <w:p w14:paraId="62970584" w14:textId="77777777" w:rsidR="004945E3" w:rsidRPr="00D83159" w:rsidRDefault="004945E3" w:rsidP="001269B5">
            <w:pPr>
              <w:rPr>
                <w:rFonts w:ascii="Arial" w:hAnsi="Arial" w:cs="Arial"/>
                <w:sz w:val="20"/>
                <w:szCs w:val="20"/>
              </w:rPr>
            </w:pPr>
          </w:p>
        </w:tc>
        <w:tc>
          <w:tcPr>
            <w:tcW w:w="1924" w:type="dxa"/>
            <w:tcBorders>
              <w:top w:val="nil"/>
              <w:bottom w:val="nil"/>
              <w:right w:val="nil"/>
            </w:tcBorders>
          </w:tcPr>
          <w:p w14:paraId="56BB86E0" w14:textId="77777777" w:rsidR="004945E3" w:rsidRPr="00D83159" w:rsidRDefault="004945E3" w:rsidP="001269B5">
            <w:pPr>
              <w:rPr>
                <w:rFonts w:ascii="Arial" w:hAnsi="Arial" w:cs="Arial"/>
                <w:sz w:val="20"/>
                <w:szCs w:val="20"/>
              </w:rPr>
            </w:pPr>
            <w:r w:rsidRPr="00D83159">
              <w:rPr>
                <w:rFonts w:ascii="Arial" w:hAnsi="Arial" w:cs="Arial"/>
                <w:sz w:val="20"/>
                <w:szCs w:val="20"/>
              </w:rPr>
              <w:t>With another camp</w:t>
            </w:r>
          </w:p>
        </w:tc>
      </w:tr>
    </w:tbl>
    <w:p w14:paraId="645FE041" w14:textId="77777777" w:rsidR="004945E3" w:rsidRPr="00C6619F" w:rsidRDefault="004945E3" w:rsidP="004945E3">
      <w:pPr>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4B611F" w:rsidRPr="00D83159" w14:paraId="7B85B278" w14:textId="7815D97F" w:rsidTr="004B611F">
        <w:tc>
          <w:tcPr>
            <w:tcW w:w="1555" w:type="dxa"/>
            <w:tcMar>
              <w:left w:w="28" w:type="dxa"/>
              <w:right w:w="28" w:type="dxa"/>
            </w:tcMar>
          </w:tcPr>
          <w:p w14:paraId="4D2B0457" w14:textId="77777777" w:rsidR="004B611F" w:rsidRPr="00D83159" w:rsidRDefault="004B611F" w:rsidP="001269B5">
            <w:pPr>
              <w:rPr>
                <w:rFonts w:ascii="Arial" w:hAnsi="Arial" w:cs="Arial"/>
                <w:bCs/>
                <w:sz w:val="20"/>
                <w:szCs w:val="20"/>
              </w:rPr>
            </w:pPr>
          </w:p>
        </w:tc>
        <w:tc>
          <w:tcPr>
            <w:tcW w:w="1134" w:type="dxa"/>
            <w:tcMar>
              <w:left w:w="28" w:type="dxa"/>
              <w:right w:w="28" w:type="dxa"/>
            </w:tcMar>
          </w:tcPr>
          <w:p w14:paraId="06525892" w14:textId="433A9130" w:rsidR="004B611F" w:rsidRPr="00D83159" w:rsidRDefault="004B611F" w:rsidP="001269B5">
            <w:pPr>
              <w:jc w:val="center"/>
              <w:rPr>
                <w:rFonts w:ascii="Arial" w:hAnsi="Arial" w:cs="Arial"/>
                <w:bCs/>
                <w:sz w:val="20"/>
                <w:szCs w:val="20"/>
              </w:rPr>
            </w:pPr>
            <w:r w:rsidRPr="00D83159">
              <w:rPr>
                <w:rFonts w:ascii="Arial" w:hAnsi="Arial" w:cs="Arial"/>
                <w:bCs/>
                <w:sz w:val="20"/>
                <w:szCs w:val="20"/>
              </w:rPr>
              <w:t>1942</w:t>
            </w:r>
          </w:p>
        </w:tc>
        <w:tc>
          <w:tcPr>
            <w:tcW w:w="1275" w:type="dxa"/>
            <w:tcMar>
              <w:left w:w="28" w:type="dxa"/>
              <w:right w:w="28" w:type="dxa"/>
            </w:tcMar>
          </w:tcPr>
          <w:p w14:paraId="201CA026" w14:textId="45530E01" w:rsidR="004B611F" w:rsidRPr="00D83159" w:rsidRDefault="004B611F" w:rsidP="001269B5">
            <w:pPr>
              <w:jc w:val="center"/>
              <w:rPr>
                <w:rFonts w:ascii="Arial" w:hAnsi="Arial" w:cs="Arial"/>
                <w:bCs/>
                <w:sz w:val="20"/>
                <w:szCs w:val="20"/>
              </w:rPr>
            </w:pPr>
            <w:r w:rsidRPr="00D83159">
              <w:rPr>
                <w:rFonts w:ascii="Arial" w:hAnsi="Arial" w:cs="Arial"/>
                <w:bCs/>
                <w:sz w:val="20"/>
                <w:szCs w:val="20"/>
              </w:rPr>
              <w:t>1943</w:t>
            </w:r>
          </w:p>
        </w:tc>
        <w:tc>
          <w:tcPr>
            <w:tcW w:w="1130" w:type="dxa"/>
            <w:tcMar>
              <w:left w:w="28" w:type="dxa"/>
              <w:right w:w="28" w:type="dxa"/>
            </w:tcMar>
          </w:tcPr>
          <w:p w14:paraId="053893BF" w14:textId="520D373D" w:rsidR="004B611F" w:rsidRPr="00D83159" w:rsidRDefault="004B611F" w:rsidP="001269B5">
            <w:pPr>
              <w:jc w:val="center"/>
              <w:rPr>
                <w:rFonts w:ascii="Arial" w:hAnsi="Arial" w:cs="Arial"/>
                <w:bCs/>
                <w:sz w:val="20"/>
                <w:szCs w:val="20"/>
              </w:rPr>
            </w:pPr>
            <w:r w:rsidRPr="00D83159">
              <w:rPr>
                <w:rFonts w:ascii="Arial" w:hAnsi="Arial" w:cs="Arial"/>
                <w:bCs/>
                <w:sz w:val="20"/>
                <w:szCs w:val="20"/>
              </w:rPr>
              <w:t>1944</w:t>
            </w:r>
          </w:p>
        </w:tc>
        <w:tc>
          <w:tcPr>
            <w:tcW w:w="1275" w:type="dxa"/>
            <w:tcMar>
              <w:left w:w="28" w:type="dxa"/>
              <w:right w:w="28" w:type="dxa"/>
            </w:tcMar>
          </w:tcPr>
          <w:p w14:paraId="6688B3DE" w14:textId="386FEA5A" w:rsidR="004B611F" w:rsidRPr="00D83159" w:rsidRDefault="004B611F" w:rsidP="001269B5">
            <w:pPr>
              <w:jc w:val="center"/>
              <w:rPr>
                <w:rFonts w:ascii="Arial" w:hAnsi="Arial" w:cs="Arial"/>
                <w:bCs/>
                <w:sz w:val="20"/>
                <w:szCs w:val="20"/>
              </w:rPr>
            </w:pPr>
            <w:r w:rsidRPr="00D83159">
              <w:rPr>
                <w:rFonts w:ascii="Arial" w:hAnsi="Arial" w:cs="Arial"/>
                <w:bCs/>
                <w:sz w:val="20"/>
                <w:szCs w:val="20"/>
              </w:rPr>
              <w:t>5/1946</w:t>
            </w:r>
          </w:p>
        </w:tc>
        <w:tc>
          <w:tcPr>
            <w:tcW w:w="1275" w:type="dxa"/>
            <w:tcMar>
              <w:left w:w="28" w:type="dxa"/>
              <w:right w:w="28" w:type="dxa"/>
            </w:tcMar>
          </w:tcPr>
          <w:p w14:paraId="25692F4E" w14:textId="74619058" w:rsidR="004B611F" w:rsidRPr="00D83159" w:rsidRDefault="004B611F" w:rsidP="001269B5">
            <w:pPr>
              <w:jc w:val="center"/>
              <w:rPr>
                <w:rFonts w:ascii="Arial" w:hAnsi="Arial" w:cs="Arial"/>
                <w:bCs/>
                <w:sz w:val="20"/>
                <w:szCs w:val="20"/>
              </w:rPr>
            </w:pPr>
            <w:r>
              <w:rPr>
                <w:rFonts w:ascii="Arial" w:hAnsi="Arial" w:cs="Arial"/>
                <w:bCs/>
                <w:sz w:val="20"/>
                <w:szCs w:val="20"/>
              </w:rPr>
              <w:t>6/1946</w:t>
            </w:r>
          </w:p>
        </w:tc>
        <w:tc>
          <w:tcPr>
            <w:tcW w:w="1276" w:type="dxa"/>
            <w:tcMar>
              <w:left w:w="28" w:type="dxa"/>
              <w:right w:w="28" w:type="dxa"/>
            </w:tcMar>
          </w:tcPr>
          <w:p w14:paraId="4F488D24" w14:textId="4AC4E9D3" w:rsidR="004B611F" w:rsidRPr="00D83159" w:rsidRDefault="004B611F" w:rsidP="001269B5">
            <w:pPr>
              <w:jc w:val="center"/>
              <w:rPr>
                <w:rFonts w:ascii="Arial" w:hAnsi="Arial" w:cs="Arial"/>
                <w:bCs/>
                <w:sz w:val="20"/>
                <w:szCs w:val="20"/>
              </w:rPr>
            </w:pPr>
            <w:r>
              <w:rPr>
                <w:rFonts w:ascii="Arial" w:hAnsi="Arial" w:cs="Arial"/>
                <w:bCs/>
                <w:sz w:val="20"/>
                <w:szCs w:val="20"/>
              </w:rPr>
              <w:t>11/1946</w:t>
            </w:r>
          </w:p>
        </w:tc>
        <w:tc>
          <w:tcPr>
            <w:tcW w:w="1275" w:type="dxa"/>
            <w:tcMar>
              <w:left w:w="28" w:type="dxa"/>
              <w:right w:w="28" w:type="dxa"/>
            </w:tcMar>
          </w:tcPr>
          <w:p w14:paraId="2D5B74B2" w14:textId="56EC5F1E" w:rsidR="004B611F" w:rsidRPr="00D83159" w:rsidRDefault="004B611F" w:rsidP="001269B5">
            <w:pPr>
              <w:jc w:val="center"/>
              <w:rPr>
                <w:rFonts w:ascii="Arial" w:hAnsi="Arial" w:cs="Arial"/>
                <w:bCs/>
                <w:sz w:val="20"/>
                <w:szCs w:val="20"/>
              </w:rPr>
            </w:pPr>
            <w:r>
              <w:rPr>
                <w:rFonts w:ascii="Arial" w:hAnsi="Arial" w:cs="Arial"/>
                <w:bCs/>
                <w:sz w:val="20"/>
                <w:szCs w:val="20"/>
              </w:rPr>
              <w:t>1/1947</w:t>
            </w:r>
          </w:p>
        </w:tc>
        <w:tc>
          <w:tcPr>
            <w:tcW w:w="1275" w:type="dxa"/>
            <w:tcMar>
              <w:left w:w="28" w:type="dxa"/>
              <w:right w:w="28" w:type="dxa"/>
            </w:tcMar>
          </w:tcPr>
          <w:p w14:paraId="2898A99B" w14:textId="3719B8A7" w:rsidR="004B611F" w:rsidRPr="00D83159" w:rsidRDefault="004B611F" w:rsidP="001269B5">
            <w:pPr>
              <w:jc w:val="center"/>
              <w:rPr>
                <w:rFonts w:ascii="Arial" w:hAnsi="Arial" w:cs="Arial"/>
                <w:bCs/>
                <w:sz w:val="20"/>
                <w:szCs w:val="20"/>
              </w:rPr>
            </w:pPr>
            <w:r>
              <w:rPr>
                <w:rFonts w:ascii="Arial" w:hAnsi="Arial" w:cs="Arial"/>
                <w:bCs/>
                <w:sz w:val="20"/>
                <w:szCs w:val="20"/>
              </w:rPr>
              <w:t>6/1947</w:t>
            </w:r>
          </w:p>
        </w:tc>
        <w:tc>
          <w:tcPr>
            <w:tcW w:w="1306" w:type="dxa"/>
            <w:tcMar>
              <w:left w:w="28" w:type="dxa"/>
              <w:right w:w="28" w:type="dxa"/>
            </w:tcMar>
          </w:tcPr>
          <w:p w14:paraId="03AF6A17" w14:textId="0ED9F9EE" w:rsidR="004B611F" w:rsidRPr="00D83159" w:rsidRDefault="004B611F" w:rsidP="001269B5">
            <w:pPr>
              <w:jc w:val="center"/>
              <w:rPr>
                <w:rFonts w:ascii="Arial" w:hAnsi="Arial" w:cs="Arial"/>
                <w:bCs/>
                <w:sz w:val="20"/>
                <w:szCs w:val="20"/>
              </w:rPr>
            </w:pPr>
            <w:r>
              <w:rPr>
                <w:rFonts w:ascii="Arial" w:hAnsi="Arial" w:cs="Arial"/>
                <w:bCs/>
                <w:sz w:val="20"/>
                <w:szCs w:val="20"/>
              </w:rPr>
              <w:t>8/1947</w:t>
            </w:r>
          </w:p>
        </w:tc>
        <w:tc>
          <w:tcPr>
            <w:tcW w:w="1306" w:type="dxa"/>
          </w:tcPr>
          <w:p w14:paraId="7945CF66" w14:textId="6B7C1F69" w:rsidR="004B611F" w:rsidRDefault="004B611F" w:rsidP="001269B5">
            <w:pPr>
              <w:jc w:val="center"/>
              <w:rPr>
                <w:rFonts w:ascii="Arial" w:hAnsi="Arial" w:cs="Arial"/>
                <w:bCs/>
                <w:sz w:val="20"/>
                <w:szCs w:val="20"/>
              </w:rPr>
            </w:pPr>
            <w:r>
              <w:rPr>
                <w:rFonts w:ascii="Arial" w:hAnsi="Arial" w:cs="Arial"/>
                <w:bCs/>
                <w:sz w:val="20"/>
                <w:szCs w:val="20"/>
              </w:rPr>
              <w:t>11/1947</w:t>
            </w:r>
          </w:p>
        </w:tc>
      </w:tr>
      <w:tr w:rsidR="004B611F" w:rsidRPr="00D83159" w14:paraId="7DC42F2F" w14:textId="59DB8177" w:rsidTr="004B611F">
        <w:tc>
          <w:tcPr>
            <w:tcW w:w="1555" w:type="dxa"/>
            <w:tcMar>
              <w:left w:w="28" w:type="dxa"/>
              <w:right w:w="28" w:type="dxa"/>
            </w:tcMar>
          </w:tcPr>
          <w:p w14:paraId="531C95B0" w14:textId="77777777" w:rsidR="004B611F" w:rsidRPr="00D83159" w:rsidRDefault="004B611F" w:rsidP="001269B5">
            <w:pPr>
              <w:rPr>
                <w:rFonts w:ascii="Arial" w:hAnsi="Arial" w:cs="Arial"/>
                <w:bCs/>
                <w:sz w:val="20"/>
                <w:szCs w:val="20"/>
              </w:rPr>
            </w:pPr>
            <w:r w:rsidRPr="00D83159">
              <w:rPr>
                <w:rFonts w:ascii="Arial" w:hAnsi="Arial" w:cs="Arial"/>
                <w:bCs/>
                <w:sz w:val="20"/>
                <w:szCs w:val="20"/>
              </w:rPr>
              <w:t>Main</w:t>
            </w:r>
          </w:p>
        </w:tc>
        <w:tc>
          <w:tcPr>
            <w:tcW w:w="1134" w:type="dxa"/>
            <w:shd w:val="clear" w:color="auto" w:fill="E2EFD9" w:themeFill="accent6" w:themeFillTint="33"/>
            <w:tcMar>
              <w:left w:w="28" w:type="dxa"/>
              <w:right w:w="28" w:type="dxa"/>
            </w:tcMar>
          </w:tcPr>
          <w:p w14:paraId="0AA75097" w14:textId="1C4E31F1" w:rsidR="004B611F" w:rsidRPr="00D83159" w:rsidRDefault="004B611F" w:rsidP="001269B5">
            <w:pPr>
              <w:jc w:val="center"/>
              <w:rPr>
                <w:rFonts w:ascii="Arial" w:hAnsi="Arial" w:cs="Arial"/>
                <w:bCs/>
                <w:sz w:val="20"/>
                <w:szCs w:val="20"/>
              </w:rPr>
            </w:pPr>
          </w:p>
        </w:tc>
        <w:tc>
          <w:tcPr>
            <w:tcW w:w="1275" w:type="dxa"/>
            <w:shd w:val="clear" w:color="auto" w:fill="E2EFD9" w:themeFill="accent6" w:themeFillTint="33"/>
            <w:tcMar>
              <w:left w:w="28" w:type="dxa"/>
              <w:right w:w="28" w:type="dxa"/>
            </w:tcMar>
          </w:tcPr>
          <w:p w14:paraId="4FCB678D" w14:textId="79FECE58" w:rsidR="004B611F" w:rsidRPr="00D83159" w:rsidRDefault="004B611F" w:rsidP="001269B5">
            <w:pPr>
              <w:jc w:val="center"/>
              <w:rPr>
                <w:rFonts w:ascii="Arial" w:hAnsi="Arial" w:cs="Arial"/>
                <w:bCs/>
                <w:sz w:val="20"/>
                <w:szCs w:val="20"/>
              </w:rPr>
            </w:pPr>
          </w:p>
        </w:tc>
        <w:tc>
          <w:tcPr>
            <w:tcW w:w="1130" w:type="dxa"/>
            <w:shd w:val="clear" w:color="auto" w:fill="E2EFD9" w:themeFill="accent6" w:themeFillTint="33"/>
            <w:tcMar>
              <w:left w:w="28" w:type="dxa"/>
              <w:right w:w="28" w:type="dxa"/>
            </w:tcMar>
          </w:tcPr>
          <w:p w14:paraId="49507CFD" w14:textId="29B759DA" w:rsidR="004B611F" w:rsidRPr="00D83159" w:rsidRDefault="004B611F" w:rsidP="001269B5">
            <w:pPr>
              <w:jc w:val="center"/>
              <w:rPr>
                <w:rFonts w:ascii="Arial" w:hAnsi="Arial" w:cs="Arial"/>
                <w:bCs/>
                <w:sz w:val="20"/>
                <w:szCs w:val="20"/>
              </w:rPr>
            </w:pPr>
          </w:p>
        </w:tc>
        <w:tc>
          <w:tcPr>
            <w:tcW w:w="1275" w:type="dxa"/>
            <w:shd w:val="clear" w:color="auto" w:fill="E2EFD9" w:themeFill="accent6" w:themeFillTint="33"/>
            <w:tcMar>
              <w:left w:w="28" w:type="dxa"/>
              <w:right w:w="28" w:type="dxa"/>
            </w:tcMar>
          </w:tcPr>
          <w:p w14:paraId="2FD7DDE9" w14:textId="35507971" w:rsidR="004B611F" w:rsidRPr="00D83159" w:rsidRDefault="004B611F" w:rsidP="001269B5">
            <w:pPr>
              <w:jc w:val="center"/>
              <w:rPr>
                <w:rFonts w:ascii="Arial" w:hAnsi="Arial" w:cs="Arial"/>
                <w:bCs/>
                <w:sz w:val="20"/>
                <w:szCs w:val="20"/>
              </w:rPr>
            </w:pPr>
            <w:r w:rsidRPr="00D83159">
              <w:rPr>
                <w:rFonts w:ascii="Arial" w:hAnsi="Arial" w:cs="Arial"/>
                <w:bCs/>
                <w:sz w:val="20"/>
                <w:szCs w:val="20"/>
              </w:rPr>
              <w:t>1051</w:t>
            </w:r>
            <w:r>
              <w:rPr>
                <w:rFonts w:ascii="Arial" w:hAnsi="Arial" w:cs="Arial"/>
                <w:bCs/>
                <w:sz w:val="20"/>
                <w:szCs w:val="20"/>
              </w:rPr>
              <w:t xml:space="preserve"> </w:t>
            </w:r>
            <w:r w:rsidRPr="001C164C">
              <w:rPr>
                <w:rFonts w:ascii="Arial" w:hAnsi="Arial" w:cs="Arial"/>
                <w:bCs/>
                <w:sz w:val="20"/>
                <w:szCs w:val="20"/>
                <w:vertAlign w:val="superscript"/>
              </w:rPr>
              <w:t>(1)</w:t>
            </w:r>
          </w:p>
        </w:tc>
        <w:tc>
          <w:tcPr>
            <w:tcW w:w="1275" w:type="dxa"/>
            <w:shd w:val="clear" w:color="auto" w:fill="E2EFD9" w:themeFill="accent6" w:themeFillTint="33"/>
            <w:tcMar>
              <w:left w:w="28" w:type="dxa"/>
              <w:right w:w="28" w:type="dxa"/>
            </w:tcMar>
          </w:tcPr>
          <w:p w14:paraId="076911FC" w14:textId="609874E8" w:rsidR="004B611F" w:rsidRPr="00D83159" w:rsidRDefault="004B611F" w:rsidP="001269B5">
            <w:pPr>
              <w:jc w:val="center"/>
              <w:rPr>
                <w:rFonts w:ascii="Arial" w:hAnsi="Arial" w:cs="Arial"/>
                <w:bCs/>
                <w:sz w:val="20"/>
                <w:szCs w:val="20"/>
              </w:rPr>
            </w:pPr>
            <w:r>
              <w:rPr>
                <w:rFonts w:ascii="Arial" w:hAnsi="Arial" w:cs="Arial"/>
                <w:bCs/>
                <w:sz w:val="20"/>
                <w:szCs w:val="20"/>
              </w:rPr>
              <w:t>1000</w:t>
            </w:r>
          </w:p>
        </w:tc>
        <w:tc>
          <w:tcPr>
            <w:tcW w:w="1276" w:type="dxa"/>
            <w:shd w:val="clear" w:color="auto" w:fill="E2EFD9" w:themeFill="accent6" w:themeFillTint="33"/>
            <w:tcMar>
              <w:left w:w="28" w:type="dxa"/>
              <w:right w:w="28" w:type="dxa"/>
            </w:tcMar>
          </w:tcPr>
          <w:p w14:paraId="64E397F5" w14:textId="58C7E833" w:rsidR="004B611F" w:rsidRPr="00D83159" w:rsidRDefault="004B611F" w:rsidP="001269B5">
            <w:pPr>
              <w:jc w:val="center"/>
              <w:rPr>
                <w:rFonts w:ascii="Arial" w:hAnsi="Arial" w:cs="Arial"/>
                <w:bCs/>
                <w:sz w:val="20"/>
                <w:szCs w:val="20"/>
              </w:rPr>
            </w:pPr>
            <w:r>
              <w:rPr>
                <w:rFonts w:ascii="Arial" w:hAnsi="Arial" w:cs="Arial"/>
                <w:bCs/>
                <w:sz w:val="20"/>
                <w:szCs w:val="20"/>
              </w:rPr>
              <w:t>1039</w:t>
            </w:r>
          </w:p>
        </w:tc>
        <w:tc>
          <w:tcPr>
            <w:tcW w:w="1275" w:type="dxa"/>
            <w:shd w:val="clear" w:color="auto" w:fill="E2EFD9" w:themeFill="accent6" w:themeFillTint="33"/>
            <w:tcMar>
              <w:left w:w="28" w:type="dxa"/>
              <w:right w:w="28" w:type="dxa"/>
            </w:tcMar>
          </w:tcPr>
          <w:p w14:paraId="0A4980AD" w14:textId="219E0778" w:rsidR="004B611F" w:rsidRPr="00D83159" w:rsidRDefault="004B611F" w:rsidP="001269B5">
            <w:pPr>
              <w:jc w:val="center"/>
              <w:rPr>
                <w:rFonts w:ascii="Arial" w:hAnsi="Arial" w:cs="Arial"/>
                <w:bCs/>
                <w:sz w:val="20"/>
                <w:szCs w:val="20"/>
              </w:rPr>
            </w:pPr>
            <w:r>
              <w:rPr>
                <w:rFonts w:ascii="Arial" w:hAnsi="Arial" w:cs="Arial"/>
                <w:bCs/>
                <w:sz w:val="20"/>
                <w:szCs w:val="20"/>
              </w:rPr>
              <w:t>955</w:t>
            </w:r>
          </w:p>
        </w:tc>
        <w:tc>
          <w:tcPr>
            <w:tcW w:w="1275" w:type="dxa"/>
            <w:shd w:val="clear" w:color="auto" w:fill="E2EFD9" w:themeFill="accent6" w:themeFillTint="33"/>
            <w:tcMar>
              <w:left w:w="28" w:type="dxa"/>
              <w:right w:w="28" w:type="dxa"/>
            </w:tcMar>
          </w:tcPr>
          <w:p w14:paraId="40DA2B30" w14:textId="16ED2E19" w:rsidR="004B611F" w:rsidRPr="00D83159" w:rsidRDefault="004B611F" w:rsidP="001269B5">
            <w:pPr>
              <w:jc w:val="center"/>
              <w:rPr>
                <w:rFonts w:ascii="Arial" w:hAnsi="Arial" w:cs="Arial"/>
                <w:bCs/>
                <w:sz w:val="20"/>
                <w:szCs w:val="20"/>
              </w:rPr>
            </w:pPr>
            <w:r>
              <w:rPr>
                <w:rFonts w:ascii="Arial" w:hAnsi="Arial" w:cs="Arial"/>
                <w:bCs/>
                <w:sz w:val="20"/>
                <w:szCs w:val="20"/>
              </w:rPr>
              <w:t>1058</w:t>
            </w:r>
          </w:p>
        </w:tc>
        <w:tc>
          <w:tcPr>
            <w:tcW w:w="1306" w:type="dxa"/>
            <w:shd w:val="clear" w:color="auto" w:fill="auto"/>
            <w:tcMar>
              <w:left w:w="28" w:type="dxa"/>
              <w:right w:w="28" w:type="dxa"/>
            </w:tcMar>
          </w:tcPr>
          <w:p w14:paraId="0CB7AF13" w14:textId="7ADFBE35" w:rsidR="004B611F" w:rsidRPr="00D83159" w:rsidRDefault="004B611F" w:rsidP="001269B5">
            <w:pPr>
              <w:jc w:val="center"/>
              <w:rPr>
                <w:rFonts w:ascii="Arial" w:hAnsi="Arial" w:cs="Arial"/>
                <w:bCs/>
                <w:sz w:val="20"/>
                <w:szCs w:val="20"/>
              </w:rPr>
            </w:pPr>
            <w:r>
              <w:rPr>
                <w:rFonts w:ascii="Arial" w:hAnsi="Arial" w:cs="Arial"/>
                <w:bCs/>
                <w:sz w:val="20"/>
                <w:szCs w:val="20"/>
              </w:rPr>
              <w:t xml:space="preserve">930 </w:t>
            </w:r>
            <w:r w:rsidRPr="00790C77">
              <w:rPr>
                <w:rFonts w:ascii="Arial" w:hAnsi="Arial" w:cs="Arial"/>
                <w:bCs/>
                <w:sz w:val="20"/>
                <w:szCs w:val="20"/>
                <w:vertAlign w:val="superscript"/>
              </w:rPr>
              <w:t>(3)</w:t>
            </w:r>
          </w:p>
        </w:tc>
        <w:tc>
          <w:tcPr>
            <w:tcW w:w="1306" w:type="dxa"/>
          </w:tcPr>
          <w:p w14:paraId="55028A58" w14:textId="46431BA4" w:rsidR="004B611F" w:rsidRPr="00D83159" w:rsidRDefault="004B611F" w:rsidP="001269B5">
            <w:pPr>
              <w:jc w:val="center"/>
              <w:rPr>
                <w:rFonts w:ascii="Arial" w:hAnsi="Arial" w:cs="Arial"/>
                <w:bCs/>
                <w:sz w:val="20"/>
                <w:szCs w:val="20"/>
              </w:rPr>
            </w:pPr>
            <w:r>
              <w:rPr>
                <w:rFonts w:ascii="Arial" w:hAnsi="Arial" w:cs="Arial"/>
                <w:bCs/>
                <w:sz w:val="20"/>
                <w:szCs w:val="20"/>
              </w:rPr>
              <w:t xml:space="preserve">931 </w:t>
            </w:r>
            <w:r w:rsidRPr="00414BB5">
              <w:rPr>
                <w:rFonts w:ascii="Arial" w:hAnsi="Arial" w:cs="Arial"/>
                <w:bCs/>
                <w:sz w:val="20"/>
                <w:szCs w:val="20"/>
                <w:vertAlign w:val="superscript"/>
              </w:rPr>
              <w:t>(4)</w:t>
            </w:r>
          </w:p>
        </w:tc>
      </w:tr>
      <w:tr w:rsidR="004B611F" w:rsidRPr="00D83159" w14:paraId="66E34371" w14:textId="69584D85" w:rsidTr="004B611F">
        <w:tc>
          <w:tcPr>
            <w:tcW w:w="1555" w:type="dxa"/>
            <w:tcMar>
              <w:left w:w="28" w:type="dxa"/>
              <w:right w:w="28" w:type="dxa"/>
            </w:tcMar>
          </w:tcPr>
          <w:p w14:paraId="1087791F" w14:textId="2365B494" w:rsidR="004B611F" w:rsidRPr="00D83159" w:rsidRDefault="004B611F" w:rsidP="001269B5">
            <w:pPr>
              <w:rPr>
                <w:rFonts w:ascii="Arial" w:hAnsi="Arial" w:cs="Arial"/>
                <w:bCs/>
                <w:sz w:val="20"/>
                <w:szCs w:val="20"/>
              </w:rPr>
            </w:pPr>
            <w:r w:rsidRPr="00D83159">
              <w:rPr>
                <w:rFonts w:ascii="Arial" w:hAnsi="Arial" w:cs="Arial"/>
                <w:bCs/>
                <w:sz w:val="20"/>
                <w:szCs w:val="20"/>
              </w:rPr>
              <w:t>Misson</w:t>
            </w:r>
          </w:p>
        </w:tc>
        <w:tc>
          <w:tcPr>
            <w:tcW w:w="1134" w:type="dxa"/>
            <w:shd w:val="clear" w:color="auto" w:fill="FFCCCC"/>
            <w:tcMar>
              <w:left w:w="28" w:type="dxa"/>
              <w:right w:w="28" w:type="dxa"/>
            </w:tcMar>
          </w:tcPr>
          <w:p w14:paraId="383E5FCC" w14:textId="77777777" w:rsidR="004B611F" w:rsidRPr="00D83159" w:rsidRDefault="004B611F" w:rsidP="001269B5">
            <w:pPr>
              <w:jc w:val="center"/>
              <w:rPr>
                <w:rFonts w:ascii="Arial" w:hAnsi="Arial" w:cs="Arial"/>
                <w:bCs/>
                <w:sz w:val="20"/>
                <w:szCs w:val="20"/>
              </w:rPr>
            </w:pPr>
          </w:p>
        </w:tc>
        <w:tc>
          <w:tcPr>
            <w:tcW w:w="1275" w:type="dxa"/>
            <w:shd w:val="clear" w:color="auto" w:fill="E2EFD9" w:themeFill="accent6" w:themeFillTint="33"/>
            <w:tcMar>
              <w:left w:w="28" w:type="dxa"/>
              <w:right w:w="28" w:type="dxa"/>
            </w:tcMar>
          </w:tcPr>
          <w:p w14:paraId="4BEDDE2A" w14:textId="02B6ED6C" w:rsidR="004B611F" w:rsidRPr="00D83159" w:rsidRDefault="004B611F" w:rsidP="001269B5">
            <w:pPr>
              <w:jc w:val="center"/>
              <w:rPr>
                <w:rFonts w:ascii="Arial" w:hAnsi="Arial" w:cs="Arial"/>
                <w:bCs/>
                <w:sz w:val="20"/>
                <w:szCs w:val="20"/>
              </w:rPr>
            </w:pPr>
          </w:p>
        </w:tc>
        <w:tc>
          <w:tcPr>
            <w:tcW w:w="1130" w:type="dxa"/>
            <w:shd w:val="clear" w:color="auto" w:fill="E2EFD9" w:themeFill="accent6" w:themeFillTint="33"/>
            <w:tcMar>
              <w:left w:w="28" w:type="dxa"/>
              <w:right w:w="28" w:type="dxa"/>
            </w:tcMar>
          </w:tcPr>
          <w:p w14:paraId="7F70CEEA" w14:textId="59D60627" w:rsidR="004B611F" w:rsidRPr="00D83159" w:rsidRDefault="004B611F" w:rsidP="001269B5">
            <w:pPr>
              <w:jc w:val="center"/>
              <w:rPr>
                <w:rFonts w:ascii="Arial" w:hAnsi="Arial" w:cs="Arial"/>
                <w:bCs/>
                <w:sz w:val="20"/>
                <w:szCs w:val="20"/>
              </w:rPr>
            </w:pPr>
          </w:p>
        </w:tc>
        <w:tc>
          <w:tcPr>
            <w:tcW w:w="1275" w:type="dxa"/>
            <w:shd w:val="clear" w:color="auto" w:fill="DEEAF6" w:themeFill="accent5" w:themeFillTint="33"/>
            <w:tcMar>
              <w:left w:w="28" w:type="dxa"/>
              <w:right w:w="28" w:type="dxa"/>
            </w:tcMar>
          </w:tcPr>
          <w:p w14:paraId="25BEE929" w14:textId="1C5F02E0" w:rsidR="004B611F" w:rsidRPr="00D83159" w:rsidRDefault="004B611F" w:rsidP="001269B5">
            <w:pPr>
              <w:jc w:val="center"/>
              <w:rPr>
                <w:rFonts w:ascii="Arial" w:hAnsi="Arial" w:cs="Arial"/>
                <w:bCs/>
                <w:sz w:val="20"/>
                <w:szCs w:val="20"/>
              </w:rPr>
            </w:pPr>
            <w:r>
              <w:rPr>
                <w:rFonts w:ascii="Arial" w:hAnsi="Arial" w:cs="Arial"/>
                <w:bCs/>
                <w:sz w:val="20"/>
                <w:szCs w:val="20"/>
              </w:rPr>
              <w:t>With C143</w:t>
            </w:r>
          </w:p>
        </w:tc>
        <w:tc>
          <w:tcPr>
            <w:tcW w:w="1275" w:type="dxa"/>
            <w:shd w:val="clear" w:color="auto" w:fill="E2EFD9" w:themeFill="accent6" w:themeFillTint="33"/>
            <w:tcMar>
              <w:left w:w="28" w:type="dxa"/>
              <w:right w:w="28" w:type="dxa"/>
            </w:tcMar>
          </w:tcPr>
          <w:p w14:paraId="28039101" w14:textId="4484B9AB" w:rsidR="004B611F" w:rsidRPr="00D83159" w:rsidRDefault="004B611F" w:rsidP="001269B5">
            <w:pPr>
              <w:jc w:val="center"/>
              <w:rPr>
                <w:rFonts w:ascii="Arial" w:hAnsi="Arial" w:cs="Arial"/>
                <w:bCs/>
                <w:sz w:val="20"/>
                <w:szCs w:val="20"/>
              </w:rPr>
            </w:pPr>
            <w:r>
              <w:rPr>
                <w:rFonts w:ascii="Arial" w:hAnsi="Arial" w:cs="Arial"/>
                <w:bCs/>
                <w:sz w:val="20"/>
                <w:szCs w:val="20"/>
              </w:rPr>
              <w:t>75</w:t>
            </w:r>
          </w:p>
        </w:tc>
        <w:tc>
          <w:tcPr>
            <w:tcW w:w="1276" w:type="dxa"/>
            <w:shd w:val="clear" w:color="auto" w:fill="E2EFD9" w:themeFill="accent6" w:themeFillTint="33"/>
            <w:tcMar>
              <w:left w:w="28" w:type="dxa"/>
              <w:right w:w="28" w:type="dxa"/>
            </w:tcMar>
          </w:tcPr>
          <w:p w14:paraId="2BDE954D" w14:textId="781DFD0E" w:rsidR="004B611F" w:rsidRPr="00D83159" w:rsidRDefault="004B611F" w:rsidP="001269B5">
            <w:pPr>
              <w:jc w:val="center"/>
              <w:rPr>
                <w:rFonts w:ascii="Arial" w:hAnsi="Arial" w:cs="Arial"/>
                <w:bCs/>
                <w:sz w:val="20"/>
                <w:szCs w:val="20"/>
              </w:rPr>
            </w:pPr>
            <w:r>
              <w:rPr>
                <w:rFonts w:ascii="Arial" w:hAnsi="Arial" w:cs="Arial"/>
                <w:bCs/>
                <w:sz w:val="20"/>
                <w:szCs w:val="20"/>
              </w:rPr>
              <w:t>71</w:t>
            </w:r>
          </w:p>
        </w:tc>
        <w:tc>
          <w:tcPr>
            <w:tcW w:w="1275" w:type="dxa"/>
            <w:shd w:val="clear" w:color="auto" w:fill="E2EFD9" w:themeFill="accent6" w:themeFillTint="33"/>
            <w:tcMar>
              <w:left w:w="28" w:type="dxa"/>
              <w:right w:w="28" w:type="dxa"/>
            </w:tcMar>
          </w:tcPr>
          <w:p w14:paraId="15127ED2" w14:textId="231D5841" w:rsidR="004B611F" w:rsidRPr="00D83159" w:rsidRDefault="004B611F" w:rsidP="001269B5">
            <w:pPr>
              <w:jc w:val="center"/>
              <w:rPr>
                <w:rFonts w:ascii="Arial" w:hAnsi="Arial" w:cs="Arial"/>
                <w:bCs/>
                <w:sz w:val="20"/>
                <w:szCs w:val="20"/>
              </w:rPr>
            </w:pPr>
            <w:r>
              <w:rPr>
                <w:rFonts w:ascii="Arial" w:hAnsi="Arial" w:cs="Arial"/>
                <w:bCs/>
                <w:sz w:val="20"/>
                <w:szCs w:val="20"/>
              </w:rPr>
              <w:t>66</w:t>
            </w:r>
          </w:p>
        </w:tc>
        <w:tc>
          <w:tcPr>
            <w:tcW w:w="1275" w:type="dxa"/>
            <w:shd w:val="clear" w:color="auto" w:fill="FFCCCC"/>
            <w:tcMar>
              <w:left w:w="28" w:type="dxa"/>
              <w:right w:w="28" w:type="dxa"/>
            </w:tcMar>
          </w:tcPr>
          <w:p w14:paraId="0197FB96" w14:textId="77777777" w:rsidR="004B611F" w:rsidRPr="00D83159" w:rsidRDefault="004B611F" w:rsidP="001269B5">
            <w:pPr>
              <w:jc w:val="center"/>
              <w:rPr>
                <w:rFonts w:ascii="Arial" w:hAnsi="Arial" w:cs="Arial"/>
                <w:bCs/>
                <w:sz w:val="20"/>
                <w:szCs w:val="20"/>
              </w:rPr>
            </w:pPr>
          </w:p>
        </w:tc>
        <w:tc>
          <w:tcPr>
            <w:tcW w:w="1306" w:type="dxa"/>
            <w:shd w:val="clear" w:color="auto" w:fill="FFCCCC"/>
            <w:tcMar>
              <w:left w:w="28" w:type="dxa"/>
              <w:right w:w="28" w:type="dxa"/>
            </w:tcMar>
          </w:tcPr>
          <w:p w14:paraId="3E9B4CEF" w14:textId="77777777" w:rsidR="004B611F" w:rsidRPr="00D83159" w:rsidRDefault="004B611F" w:rsidP="001269B5">
            <w:pPr>
              <w:jc w:val="center"/>
              <w:rPr>
                <w:rFonts w:ascii="Arial" w:hAnsi="Arial" w:cs="Arial"/>
                <w:bCs/>
                <w:sz w:val="20"/>
                <w:szCs w:val="20"/>
              </w:rPr>
            </w:pPr>
          </w:p>
        </w:tc>
        <w:tc>
          <w:tcPr>
            <w:tcW w:w="1306" w:type="dxa"/>
            <w:shd w:val="clear" w:color="auto" w:fill="FFCCCC"/>
          </w:tcPr>
          <w:p w14:paraId="7BA2D349" w14:textId="77777777" w:rsidR="004B611F" w:rsidRPr="00D83159" w:rsidRDefault="004B611F" w:rsidP="001269B5">
            <w:pPr>
              <w:jc w:val="center"/>
              <w:rPr>
                <w:rFonts w:ascii="Arial" w:hAnsi="Arial" w:cs="Arial"/>
                <w:bCs/>
                <w:sz w:val="20"/>
                <w:szCs w:val="20"/>
              </w:rPr>
            </w:pPr>
          </w:p>
        </w:tc>
      </w:tr>
      <w:tr w:rsidR="004B611F" w:rsidRPr="00D83159" w14:paraId="07B6FB21" w14:textId="34A0D6D2" w:rsidTr="004B611F">
        <w:tc>
          <w:tcPr>
            <w:tcW w:w="1555" w:type="dxa"/>
            <w:tcMar>
              <w:left w:w="28" w:type="dxa"/>
              <w:right w:w="28" w:type="dxa"/>
            </w:tcMar>
          </w:tcPr>
          <w:p w14:paraId="4190F3E1" w14:textId="17691527" w:rsidR="004B611F" w:rsidRPr="00D83159" w:rsidRDefault="004B611F" w:rsidP="001269B5">
            <w:pPr>
              <w:rPr>
                <w:rFonts w:ascii="Arial" w:hAnsi="Arial" w:cs="Arial"/>
                <w:bCs/>
                <w:sz w:val="20"/>
                <w:szCs w:val="20"/>
              </w:rPr>
            </w:pPr>
            <w:r w:rsidRPr="00D83159">
              <w:rPr>
                <w:rFonts w:ascii="Arial" w:hAnsi="Arial" w:cs="Arial"/>
                <w:bCs/>
                <w:sz w:val="20"/>
                <w:szCs w:val="20"/>
              </w:rPr>
              <w:t>Potter Hanworth</w:t>
            </w:r>
          </w:p>
        </w:tc>
        <w:tc>
          <w:tcPr>
            <w:tcW w:w="1134" w:type="dxa"/>
            <w:shd w:val="clear" w:color="auto" w:fill="FFCCCC"/>
            <w:tcMar>
              <w:left w:w="28" w:type="dxa"/>
              <w:right w:w="28" w:type="dxa"/>
            </w:tcMar>
          </w:tcPr>
          <w:p w14:paraId="70E8C3F8" w14:textId="77777777" w:rsidR="004B611F" w:rsidRPr="00D83159" w:rsidRDefault="004B611F" w:rsidP="001269B5">
            <w:pPr>
              <w:jc w:val="center"/>
              <w:rPr>
                <w:rFonts w:ascii="Arial" w:hAnsi="Arial" w:cs="Arial"/>
                <w:bCs/>
                <w:sz w:val="20"/>
                <w:szCs w:val="20"/>
              </w:rPr>
            </w:pPr>
          </w:p>
        </w:tc>
        <w:tc>
          <w:tcPr>
            <w:tcW w:w="1275" w:type="dxa"/>
            <w:shd w:val="clear" w:color="auto" w:fill="E2EFD9" w:themeFill="accent6" w:themeFillTint="33"/>
            <w:tcMar>
              <w:left w:w="28" w:type="dxa"/>
              <w:right w:w="28" w:type="dxa"/>
            </w:tcMar>
          </w:tcPr>
          <w:p w14:paraId="2CB2FB01" w14:textId="77777777" w:rsidR="004B611F" w:rsidRPr="00D83159" w:rsidRDefault="004B611F" w:rsidP="001269B5">
            <w:pPr>
              <w:jc w:val="center"/>
              <w:rPr>
                <w:rFonts w:ascii="Arial" w:hAnsi="Arial" w:cs="Arial"/>
                <w:bCs/>
                <w:sz w:val="20"/>
                <w:szCs w:val="20"/>
              </w:rPr>
            </w:pPr>
          </w:p>
        </w:tc>
        <w:tc>
          <w:tcPr>
            <w:tcW w:w="1130" w:type="dxa"/>
            <w:shd w:val="clear" w:color="auto" w:fill="FFF2CC" w:themeFill="accent4" w:themeFillTint="33"/>
            <w:tcMar>
              <w:left w:w="28" w:type="dxa"/>
              <w:right w:w="28" w:type="dxa"/>
            </w:tcMar>
          </w:tcPr>
          <w:p w14:paraId="69541D38"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5AF1CE99" w14:textId="57D94BD4"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098FBAF2" w14:textId="2D60062A" w:rsidR="004B611F" w:rsidRPr="00D83159" w:rsidRDefault="004B611F" w:rsidP="001269B5">
            <w:pPr>
              <w:jc w:val="center"/>
              <w:rPr>
                <w:rFonts w:ascii="Arial" w:hAnsi="Arial" w:cs="Arial"/>
                <w:bCs/>
                <w:sz w:val="20"/>
                <w:szCs w:val="20"/>
              </w:rPr>
            </w:pPr>
          </w:p>
        </w:tc>
        <w:tc>
          <w:tcPr>
            <w:tcW w:w="1276" w:type="dxa"/>
            <w:shd w:val="clear" w:color="auto" w:fill="FFF2CC" w:themeFill="accent4" w:themeFillTint="33"/>
            <w:tcMar>
              <w:left w:w="28" w:type="dxa"/>
              <w:right w:w="28" w:type="dxa"/>
            </w:tcMar>
          </w:tcPr>
          <w:p w14:paraId="6A0396F3" w14:textId="5AC75DA2"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26C2DB98" w14:textId="52CE98C3"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1C6F1E9A" w14:textId="28F825CB" w:rsidR="004B611F" w:rsidRPr="00D83159" w:rsidRDefault="004B611F" w:rsidP="001269B5">
            <w:pPr>
              <w:jc w:val="center"/>
              <w:rPr>
                <w:rFonts w:ascii="Arial" w:hAnsi="Arial" w:cs="Arial"/>
                <w:bCs/>
                <w:sz w:val="20"/>
                <w:szCs w:val="20"/>
              </w:rPr>
            </w:pPr>
          </w:p>
        </w:tc>
        <w:tc>
          <w:tcPr>
            <w:tcW w:w="1306" w:type="dxa"/>
            <w:shd w:val="clear" w:color="auto" w:fill="FFF2CC" w:themeFill="accent4" w:themeFillTint="33"/>
            <w:tcMar>
              <w:left w:w="28" w:type="dxa"/>
              <w:right w:w="28" w:type="dxa"/>
            </w:tcMar>
          </w:tcPr>
          <w:p w14:paraId="6DF5BF40" w14:textId="7AB265CB" w:rsidR="004B611F" w:rsidRPr="00D83159" w:rsidRDefault="004B611F" w:rsidP="001269B5">
            <w:pPr>
              <w:jc w:val="center"/>
              <w:rPr>
                <w:rFonts w:ascii="Arial" w:hAnsi="Arial" w:cs="Arial"/>
                <w:bCs/>
                <w:sz w:val="20"/>
                <w:szCs w:val="20"/>
              </w:rPr>
            </w:pPr>
          </w:p>
        </w:tc>
        <w:tc>
          <w:tcPr>
            <w:tcW w:w="1306" w:type="dxa"/>
            <w:shd w:val="clear" w:color="auto" w:fill="FFF2CC" w:themeFill="accent4" w:themeFillTint="33"/>
          </w:tcPr>
          <w:p w14:paraId="195E1274" w14:textId="77777777" w:rsidR="004B611F" w:rsidRPr="00D83159" w:rsidRDefault="004B611F" w:rsidP="001269B5">
            <w:pPr>
              <w:jc w:val="center"/>
              <w:rPr>
                <w:rFonts w:ascii="Arial" w:hAnsi="Arial" w:cs="Arial"/>
                <w:bCs/>
                <w:sz w:val="20"/>
                <w:szCs w:val="20"/>
              </w:rPr>
            </w:pPr>
          </w:p>
        </w:tc>
      </w:tr>
      <w:tr w:rsidR="004B611F" w:rsidRPr="00D83159" w14:paraId="2872EB0D" w14:textId="3ABD6665" w:rsidTr="004B611F">
        <w:tc>
          <w:tcPr>
            <w:tcW w:w="1555" w:type="dxa"/>
            <w:tcMar>
              <w:left w:w="28" w:type="dxa"/>
              <w:right w:w="28" w:type="dxa"/>
            </w:tcMar>
          </w:tcPr>
          <w:p w14:paraId="11CCE4A7" w14:textId="16580CA2" w:rsidR="004B611F" w:rsidRPr="00D83159" w:rsidRDefault="004B611F" w:rsidP="001269B5">
            <w:pPr>
              <w:rPr>
                <w:rFonts w:ascii="Arial" w:hAnsi="Arial" w:cs="Arial"/>
                <w:bCs/>
                <w:sz w:val="20"/>
                <w:szCs w:val="20"/>
              </w:rPr>
            </w:pPr>
            <w:r w:rsidRPr="00D83159">
              <w:rPr>
                <w:rFonts w:ascii="Arial" w:hAnsi="Arial" w:cs="Arial"/>
                <w:bCs/>
                <w:sz w:val="20"/>
                <w:szCs w:val="20"/>
              </w:rPr>
              <w:t>Nether Langwith</w:t>
            </w:r>
          </w:p>
        </w:tc>
        <w:tc>
          <w:tcPr>
            <w:tcW w:w="1134" w:type="dxa"/>
            <w:shd w:val="clear" w:color="auto" w:fill="FFCCCC"/>
            <w:tcMar>
              <w:left w:w="28" w:type="dxa"/>
              <w:right w:w="28" w:type="dxa"/>
            </w:tcMar>
          </w:tcPr>
          <w:p w14:paraId="7C6C8EF7" w14:textId="77777777" w:rsidR="004B611F" w:rsidRPr="00D83159" w:rsidRDefault="004B611F" w:rsidP="001269B5">
            <w:pPr>
              <w:jc w:val="center"/>
              <w:rPr>
                <w:rFonts w:ascii="Arial" w:hAnsi="Arial" w:cs="Arial"/>
                <w:bCs/>
                <w:sz w:val="20"/>
                <w:szCs w:val="20"/>
              </w:rPr>
            </w:pPr>
          </w:p>
        </w:tc>
        <w:tc>
          <w:tcPr>
            <w:tcW w:w="1275" w:type="dxa"/>
            <w:shd w:val="clear" w:color="auto" w:fill="E2EFD9" w:themeFill="accent6" w:themeFillTint="33"/>
            <w:tcMar>
              <w:left w:w="28" w:type="dxa"/>
              <w:right w:w="28" w:type="dxa"/>
            </w:tcMar>
          </w:tcPr>
          <w:p w14:paraId="6BB591B0" w14:textId="77777777" w:rsidR="004B611F" w:rsidRPr="00D83159" w:rsidRDefault="004B611F" w:rsidP="001269B5">
            <w:pPr>
              <w:jc w:val="center"/>
              <w:rPr>
                <w:rFonts w:ascii="Arial" w:hAnsi="Arial" w:cs="Arial"/>
                <w:bCs/>
                <w:sz w:val="20"/>
                <w:szCs w:val="20"/>
              </w:rPr>
            </w:pPr>
          </w:p>
        </w:tc>
        <w:tc>
          <w:tcPr>
            <w:tcW w:w="1130" w:type="dxa"/>
            <w:shd w:val="clear" w:color="auto" w:fill="E2EFD9" w:themeFill="accent6" w:themeFillTint="33"/>
            <w:tcMar>
              <w:left w:w="28" w:type="dxa"/>
              <w:right w:w="28" w:type="dxa"/>
            </w:tcMar>
          </w:tcPr>
          <w:p w14:paraId="2FA305CC"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1C223C80" w14:textId="36F71099"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6877C8B9" w14:textId="2FD5C519" w:rsidR="004B611F" w:rsidRPr="00D83159" w:rsidRDefault="004B611F" w:rsidP="001269B5">
            <w:pPr>
              <w:jc w:val="center"/>
              <w:rPr>
                <w:rFonts w:ascii="Arial" w:hAnsi="Arial" w:cs="Arial"/>
                <w:bCs/>
                <w:sz w:val="20"/>
                <w:szCs w:val="20"/>
              </w:rPr>
            </w:pPr>
          </w:p>
        </w:tc>
        <w:tc>
          <w:tcPr>
            <w:tcW w:w="1276" w:type="dxa"/>
            <w:shd w:val="clear" w:color="auto" w:fill="FFF2CC" w:themeFill="accent4" w:themeFillTint="33"/>
            <w:tcMar>
              <w:left w:w="28" w:type="dxa"/>
              <w:right w:w="28" w:type="dxa"/>
            </w:tcMar>
          </w:tcPr>
          <w:p w14:paraId="565C5352" w14:textId="0DDE9A65"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2EF56322" w14:textId="4007FF6C"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16E8C9E0" w14:textId="75C9211B" w:rsidR="004B611F" w:rsidRPr="00D83159" w:rsidRDefault="004B611F" w:rsidP="001269B5">
            <w:pPr>
              <w:jc w:val="center"/>
              <w:rPr>
                <w:rFonts w:ascii="Arial" w:hAnsi="Arial" w:cs="Arial"/>
                <w:bCs/>
                <w:sz w:val="20"/>
                <w:szCs w:val="20"/>
              </w:rPr>
            </w:pPr>
          </w:p>
        </w:tc>
        <w:tc>
          <w:tcPr>
            <w:tcW w:w="1306" w:type="dxa"/>
            <w:shd w:val="clear" w:color="auto" w:fill="FFF2CC" w:themeFill="accent4" w:themeFillTint="33"/>
          </w:tcPr>
          <w:p w14:paraId="7B954487" w14:textId="463EE44C" w:rsidR="004B611F" w:rsidRPr="00D83159" w:rsidRDefault="004B611F" w:rsidP="001269B5">
            <w:pPr>
              <w:jc w:val="center"/>
              <w:rPr>
                <w:rFonts w:ascii="Arial" w:hAnsi="Arial" w:cs="Arial"/>
                <w:bCs/>
                <w:sz w:val="20"/>
                <w:szCs w:val="20"/>
              </w:rPr>
            </w:pPr>
          </w:p>
        </w:tc>
        <w:tc>
          <w:tcPr>
            <w:tcW w:w="1306" w:type="dxa"/>
            <w:shd w:val="clear" w:color="auto" w:fill="FFF2CC" w:themeFill="accent4" w:themeFillTint="33"/>
          </w:tcPr>
          <w:p w14:paraId="0F0E0A89" w14:textId="77777777" w:rsidR="004B611F" w:rsidRPr="00D83159" w:rsidRDefault="004B611F" w:rsidP="001269B5">
            <w:pPr>
              <w:jc w:val="center"/>
              <w:rPr>
                <w:rFonts w:ascii="Arial" w:hAnsi="Arial" w:cs="Arial"/>
                <w:bCs/>
                <w:sz w:val="20"/>
                <w:szCs w:val="20"/>
              </w:rPr>
            </w:pPr>
          </w:p>
        </w:tc>
      </w:tr>
      <w:tr w:rsidR="004B611F" w:rsidRPr="00D83159" w14:paraId="6C0320C7" w14:textId="091939A9" w:rsidTr="004B611F">
        <w:tc>
          <w:tcPr>
            <w:tcW w:w="1555" w:type="dxa"/>
            <w:tcMar>
              <w:left w:w="28" w:type="dxa"/>
              <w:right w:w="28" w:type="dxa"/>
            </w:tcMar>
          </w:tcPr>
          <w:p w14:paraId="4E588517" w14:textId="15CA0426" w:rsidR="004B611F" w:rsidRPr="00D83159" w:rsidRDefault="004B611F" w:rsidP="001269B5">
            <w:pPr>
              <w:rPr>
                <w:rFonts w:ascii="Arial" w:hAnsi="Arial" w:cs="Arial"/>
                <w:bCs/>
                <w:sz w:val="20"/>
                <w:szCs w:val="20"/>
              </w:rPr>
            </w:pPr>
            <w:proofErr w:type="spellStart"/>
            <w:r w:rsidRPr="00D83159">
              <w:rPr>
                <w:rFonts w:ascii="Arial" w:hAnsi="Arial" w:cs="Arial"/>
                <w:bCs/>
                <w:sz w:val="20"/>
                <w:szCs w:val="20"/>
              </w:rPr>
              <w:t>Treeton</w:t>
            </w:r>
            <w:proofErr w:type="spellEnd"/>
          </w:p>
        </w:tc>
        <w:tc>
          <w:tcPr>
            <w:tcW w:w="1134" w:type="dxa"/>
            <w:shd w:val="clear" w:color="auto" w:fill="FFCCCC"/>
            <w:tcMar>
              <w:left w:w="28" w:type="dxa"/>
              <w:right w:w="28" w:type="dxa"/>
            </w:tcMar>
          </w:tcPr>
          <w:p w14:paraId="34F6AD3B" w14:textId="77777777" w:rsidR="004B611F" w:rsidRPr="00D83159" w:rsidRDefault="004B611F" w:rsidP="001269B5">
            <w:pPr>
              <w:jc w:val="center"/>
              <w:rPr>
                <w:rFonts w:ascii="Arial" w:hAnsi="Arial" w:cs="Arial"/>
                <w:bCs/>
                <w:sz w:val="20"/>
                <w:szCs w:val="20"/>
              </w:rPr>
            </w:pPr>
          </w:p>
        </w:tc>
        <w:tc>
          <w:tcPr>
            <w:tcW w:w="1275" w:type="dxa"/>
            <w:shd w:val="clear" w:color="auto" w:fill="DEEAF6" w:themeFill="accent5" w:themeFillTint="33"/>
            <w:tcMar>
              <w:left w:w="28" w:type="dxa"/>
              <w:right w:w="28" w:type="dxa"/>
            </w:tcMar>
          </w:tcPr>
          <w:p w14:paraId="76607D28" w14:textId="2ECB06FA" w:rsidR="004B611F" w:rsidRPr="00D83159" w:rsidRDefault="004B611F" w:rsidP="001269B5">
            <w:pPr>
              <w:jc w:val="center"/>
              <w:rPr>
                <w:rFonts w:ascii="Arial" w:hAnsi="Arial" w:cs="Arial"/>
                <w:bCs/>
                <w:sz w:val="20"/>
                <w:szCs w:val="20"/>
              </w:rPr>
            </w:pPr>
            <w:r>
              <w:rPr>
                <w:rFonts w:ascii="Arial" w:hAnsi="Arial" w:cs="Arial"/>
                <w:bCs/>
                <w:sz w:val="20"/>
                <w:szCs w:val="20"/>
              </w:rPr>
              <w:t>With C17</w:t>
            </w:r>
          </w:p>
        </w:tc>
        <w:tc>
          <w:tcPr>
            <w:tcW w:w="1130" w:type="dxa"/>
            <w:shd w:val="clear" w:color="auto" w:fill="E2EFD9" w:themeFill="accent6" w:themeFillTint="33"/>
            <w:tcMar>
              <w:left w:w="28" w:type="dxa"/>
              <w:right w:w="28" w:type="dxa"/>
            </w:tcMar>
          </w:tcPr>
          <w:p w14:paraId="6EAE67BB"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33CE690B"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10A0AB6F" w14:textId="77777777" w:rsidR="004B611F" w:rsidRPr="00D83159" w:rsidRDefault="004B611F" w:rsidP="001269B5">
            <w:pPr>
              <w:jc w:val="center"/>
              <w:rPr>
                <w:rFonts w:ascii="Arial" w:hAnsi="Arial" w:cs="Arial"/>
                <w:bCs/>
                <w:sz w:val="20"/>
                <w:szCs w:val="20"/>
              </w:rPr>
            </w:pPr>
          </w:p>
        </w:tc>
        <w:tc>
          <w:tcPr>
            <w:tcW w:w="1276" w:type="dxa"/>
            <w:shd w:val="clear" w:color="auto" w:fill="FFF2CC" w:themeFill="accent4" w:themeFillTint="33"/>
            <w:tcMar>
              <w:left w:w="28" w:type="dxa"/>
              <w:right w:w="28" w:type="dxa"/>
            </w:tcMar>
          </w:tcPr>
          <w:p w14:paraId="7EDD6C08"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0F865D47"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30B535B3" w14:textId="77777777" w:rsidR="004B611F" w:rsidRPr="00D83159" w:rsidRDefault="004B611F" w:rsidP="001269B5">
            <w:pPr>
              <w:jc w:val="center"/>
              <w:rPr>
                <w:rFonts w:ascii="Arial" w:hAnsi="Arial" w:cs="Arial"/>
                <w:bCs/>
                <w:sz w:val="20"/>
                <w:szCs w:val="20"/>
              </w:rPr>
            </w:pPr>
          </w:p>
        </w:tc>
        <w:tc>
          <w:tcPr>
            <w:tcW w:w="1306" w:type="dxa"/>
            <w:shd w:val="clear" w:color="auto" w:fill="FFF2CC" w:themeFill="accent4" w:themeFillTint="33"/>
          </w:tcPr>
          <w:p w14:paraId="32D9E3C1" w14:textId="77777777" w:rsidR="004B611F" w:rsidRPr="00D83159" w:rsidRDefault="004B611F" w:rsidP="001269B5">
            <w:pPr>
              <w:jc w:val="center"/>
              <w:rPr>
                <w:rFonts w:ascii="Arial" w:hAnsi="Arial" w:cs="Arial"/>
                <w:bCs/>
                <w:sz w:val="20"/>
                <w:szCs w:val="20"/>
              </w:rPr>
            </w:pPr>
          </w:p>
        </w:tc>
        <w:tc>
          <w:tcPr>
            <w:tcW w:w="1306" w:type="dxa"/>
            <w:shd w:val="clear" w:color="auto" w:fill="FFF2CC" w:themeFill="accent4" w:themeFillTint="33"/>
          </w:tcPr>
          <w:p w14:paraId="27C5B042" w14:textId="77777777" w:rsidR="004B611F" w:rsidRPr="00D83159" w:rsidRDefault="004B611F" w:rsidP="001269B5">
            <w:pPr>
              <w:jc w:val="center"/>
              <w:rPr>
                <w:rFonts w:ascii="Arial" w:hAnsi="Arial" w:cs="Arial"/>
                <w:bCs/>
                <w:sz w:val="20"/>
                <w:szCs w:val="20"/>
              </w:rPr>
            </w:pPr>
          </w:p>
        </w:tc>
      </w:tr>
      <w:tr w:rsidR="004B611F" w:rsidRPr="00D83159" w14:paraId="30878B31" w14:textId="4D8794E9" w:rsidTr="004B611F">
        <w:tc>
          <w:tcPr>
            <w:tcW w:w="1555" w:type="dxa"/>
            <w:tcMar>
              <w:left w:w="28" w:type="dxa"/>
              <w:right w:w="28" w:type="dxa"/>
            </w:tcMar>
          </w:tcPr>
          <w:p w14:paraId="131314A2" w14:textId="2C45A901" w:rsidR="004B611F" w:rsidRPr="00D83159" w:rsidRDefault="004B611F" w:rsidP="001269B5">
            <w:pPr>
              <w:rPr>
                <w:rFonts w:ascii="Arial" w:hAnsi="Arial" w:cs="Arial"/>
                <w:bCs/>
                <w:sz w:val="20"/>
                <w:szCs w:val="20"/>
              </w:rPr>
            </w:pPr>
            <w:proofErr w:type="spellStart"/>
            <w:r w:rsidRPr="00D83159">
              <w:rPr>
                <w:rFonts w:ascii="Arial" w:hAnsi="Arial" w:cs="Arial"/>
                <w:bCs/>
                <w:sz w:val="20"/>
                <w:szCs w:val="20"/>
              </w:rPr>
              <w:t>Caunton</w:t>
            </w:r>
            <w:proofErr w:type="spellEnd"/>
          </w:p>
        </w:tc>
        <w:tc>
          <w:tcPr>
            <w:tcW w:w="1134" w:type="dxa"/>
            <w:shd w:val="clear" w:color="auto" w:fill="FFCCCC"/>
            <w:tcMar>
              <w:left w:w="28" w:type="dxa"/>
              <w:right w:w="28" w:type="dxa"/>
            </w:tcMar>
          </w:tcPr>
          <w:p w14:paraId="5E0B58B3" w14:textId="77777777" w:rsidR="004B611F" w:rsidRPr="00D83159" w:rsidRDefault="004B611F" w:rsidP="001269B5">
            <w:pPr>
              <w:jc w:val="center"/>
              <w:rPr>
                <w:rFonts w:ascii="Arial" w:hAnsi="Arial" w:cs="Arial"/>
                <w:bCs/>
                <w:sz w:val="20"/>
                <w:szCs w:val="20"/>
              </w:rPr>
            </w:pPr>
          </w:p>
        </w:tc>
        <w:tc>
          <w:tcPr>
            <w:tcW w:w="2405" w:type="dxa"/>
            <w:gridSpan w:val="2"/>
            <w:shd w:val="clear" w:color="auto" w:fill="DEEAF6" w:themeFill="accent5" w:themeFillTint="33"/>
            <w:tcMar>
              <w:left w:w="28" w:type="dxa"/>
              <w:right w:w="28" w:type="dxa"/>
            </w:tcMar>
          </w:tcPr>
          <w:p w14:paraId="3F2A1A57" w14:textId="7693A6A3" w:rsidR="004B611F" w:rsidRPr="00D83159" w:rsidRDefault="004B611F" w:rsidP="001269B5">
            <w:pPr>
              <w:jc w:val="center"/>
              <w:rPr>
                <w:rFonts w:ascii="Arial" w:hAnsi="Arial" w:cs="Arial"/>
                <w:bCs/>
                <w:sz w:val="20"/>
                <w:szCs w:val="20"/>
              </w:rPr>
            </w:pPr>
            <w:r>
              <w:rPr>
                <w:rFonts w:ascii="Arial" w:hAnsi="Arial" w:cs="Arial"/>
                <w:bCs/>
                <w:sz w:val="20"/>
                <w:szCs w:val="20"/>
              </w:rPr>
              <w:t>With C51</w:t>
            </w:r>
          </w:p>
        </w:tc>
        <w:tc>
          <w:tcPr>
            <w:tcW w:w="1275" w:type="dxa"/>
            <w:shd w:val="clear" w:color="auto" w:fill="E2EFD9" w:themeFill="accent6" w:themeFillTint="33"/>
            <w:tcMar>
              <w:left w:w="28" w:type="dxa"/>
              <w:right w:w="28" w:type="dxa"/>
            </w:tcMar>
          </w:tcPr>
          <w:p w14:paraId="4D415AB0" w14:textId="1631483B" w:rsidR="004B611F" w:rsidRPr="00D83159" w:rsidRDefault="004B611F" w:rsidP="001269B5">
            <w:pPr>
              <w:jc w:val="center"/>
              <w:rPr>
                <w:rFonts w:ascii="Arial" w:hAnsi="Arial" w:cs="Arial"/>
                <w:bCs/>
                <w:sz w:val="20"/>
                <w:szCs w:val="20"/>
              </w:rPr>
            </w:pPr>
            <w:r w:rsidRPr="00D83159">
              <w:rPr>
                <w:rFonts w:ascii="Arial" w:hAnsi="Arial" w:cs="Arial"/>
                <w:bCs/>
                <w:sz w:val="20"/>
                <w:szCs w:val="20"/>
              </w:rPr>
              <w:t>69</w:t>
            </w:r>
          </w:p>
        </w:tc>
        <w:tc>
          <w:tcPr>
            <w:tcW w:w="1275" w:type="dxa"/>
            <w:shd w:val="clear" w:color="auto" w:fill="E2EFD9" w:themeFill="accent6" w:themeFillTint="33"/>
            <w:tcMar>
              <w:left w:w="28" w:type="dxa"/>
              <w:right w:w="28" w:type="dxa"/>
            </w:tcMar>
          </w:tcPr>
          <w:p w14:paraId="5F40FF08" w14:textId="711CA9B7" w:rsidR="004B611F" w:rsidRPr="00D83159" w:rsidRDefault="004B611F" w:rsidP="001269B5">
            <w:pPr>
              <w:jc w:val="center"/>
              <w:rPr>
                <w:rFonts w:ascii="Arial" w:hAnsi="Arial" w:cs="Arial"/>
                <w:bCs/>
                <w:sz w:val="20"/>
                <w:szCs w:val="20"/>
              </w:rPr>
            </w:pPr>
            <w:r>
              <w:rPr>
                <w:rFonts w:ascii="Arial" w:hAnsi="Arial" w:cs="Arial"/>
                <w:bCs/>
                <w:sz w:val="20"/>
                <w:szCs w:val="20"/>
              </w:rPr>
              <w:t>67</w:t>
            </w:r>
          </w:p>
        </w:tc>
        <w:tc>
          <w:tcPr>
            <w:tcW w:w="1276" w:type="dxa"/>
            <w:shd w:val="clear" w:color="auto" w:fill="E2EFD9" w:themeFill="accent6" w:themeFillTint="33"/>
            <w:tcMar>
              <w:left w:w="28" w:type="dxa"/>
              <w:right w:w="28" w:type="dxa"/>
            </w:tcMar>
          </w:tcPr>
          <w:p w14:paraId="5B84C1BA" w14:textId="0D1D1A7F" w:rsidR="004B611F" w:rsidRPr="00D83159" w:rsidRDefault="004B611F" w:rsidP="001269B5">
            <w:pPr>
              <w:jc w:val="center"/>
              <w:rPr>
                <w:rFonts w:ascii="Arial" w:hAnsi="Arial" w:cs="Arial"/>
                <w:bCs/>
                <w:sz w:val="20"/>
                <w:szCs w:val="20"/>
              </w:rPr>
            </w:pPr>
            <w:r>
              <w:rPr>
                <w:rFonts w:ascii="Arial" w:hAnsi="Arial" w:cs="Arial"/>
                <w:bCs/>
                <w:sz w:val="20"/>
                <w:szCs w:val="20"/>
              </w:rPr>
              <w:t>53</w:t>
            </w:r>
          </w:p>
        </w:tc>
        <w:tc>
          <w:tcPr>
            <w:tcW w:w="1275" w:type="dxa"/>
            <w:shd w:val="clear" w:color="auto" w:fill="E2EFD9" w:themeFill="accent6" w:themeFillTint="33"/>
            <w:tcMar>
              <w:left w:w="28" w:type="dxa"/>
              <w:right w:w="28" w:type="dxa"/>
            </w:tcMar>
          </w:tcPr>
          <w:p w14:paraId="0F08E506" w14:textId="303DCCA2" w:rsidR="004B611F" w:rsidRPr="00D83159" w:rsidRDefault="004B611F" w:rsidP="001269B5">
            <w:pPr>
              <w:jc w:val="center"/>
              <w:rPr>
                <w:rFonts w:ascii="Arial" w:hAnsi="Arial" w:cs="Arial"/>
                <w:bCs/>
                <w:sz w:val="20"/>
                <w:szCs w:val="20"/>
              </w:rPr>
            </w:pPr>
            <w:r>
              <w:rPr>
                <w:rFonts w:ascii="Arial" w:hAnsi="Arial" w:cs="Arial"/>
                <w:bCs/>
                <w:sz w:val="20"/>
                <w:szCs w:val="20"/>
              </w:rPr>
              <w:t>52</w:t>
            </w:r>
          </w:p>
        </w:tc>
        <w:tc>
          <w:tcPr>
            <w:tcW w:w="1275" w:type="dxa"/>
            <w:shd w:val="clear" w:color="auto" w:fill="FFCCCC"/>
            <w:tcMar>
              <w:left w:w="28" w:type="dxa"/>
              <w:right w:w="28" w:type="dxa"/>
            </w:tcMar>
          </w:tcPr>
          <w:p w14:paraId="6346D299" w14:textId="77777777" w:rsidR="004B611F" w:rsidRPr="00D83159" w:rsidRDefault="004B611F" w:rsidP="001269B5">
            <w:pPr>
              <w:jc w:val="center"/>
              <w:rPr>
                <w:rFonts w:ascii="Arial" w:hAnsi="Arial" w:cs="Arial"/>
                <w:bCs/>
                <w:sz w:val="20"/>
                <w:szCs w:val="20"/>
              </w:rPr>
            </w:pPr>
          </w:p>
        </w:tc>
        <w:tc>
          <w:tcPr>
            <w:tcW w:w="1306" w:type="dxa"/>
            <w:shd w:val="clear" w:color="auto" w:fill="FFCCCC"/>
          </w:tcPr>
          <w:p w14:paraId="2F0A12FF" w14:textId="77777777" w:rsidR="004B611F" w:rsidRPr="00D83159" w:rsidRDefault="004B611F" w:rsidP="001269B5">
            <w:pPr>
              <w:jc w:val="center"/>
              <w:rPr>
                <w:rFonts w:ascii="Arial" w:hAnsi="Arial" w:cs="Arial"/>
                <w:bCs/>
                <w:sz w:val="20"/>
                <w:szCs w:val="20"/>
              </w:rPr>
            </w:pPr>
          </w:p>
        </w:tc>
        <w:tc>
          <w:tcPr>
            <w:tcW w:w="1306" w:type="dxa"/>
            <w:shd w:val="clear" w:color="auto" w:fill="FFCCCC"/>
          </w:tcPr>
          <w:p w14:paraId="65688F86" w14:textId="77777777" w:rsidR="004B611F" w:rsidRPr="00D83159" w:rsidRDefault="004B611F" w:rsidP="001269B5">
            <w:pPr>
              <w:jc w:val="center"/>
              <w:rPr>
                <w:rFonts w:ascii="Arial" w:hAnsi="Arial" w:cs="Arial"/>
                <w:bCs/>
                <w:sz w:val="20"/>
                <w:szCs w:val="20"/>
              </w:rPr>
            </w:pPr>
          </w:p>
        </w:tc>
      </w:tr>
      <w:tr w:rsidR="004B611F" w:rsidRPr="00D83159" w14:paraId="145C1E7D" w14:textId="600A23F4" w:rsidTr="004B611F">
        <w:tc>
          <w:tcPr>
            <w:tcW w:w="1555" w:type="dxa"/>
            <w:tcMar>
              <w:left w:w="28" w:type="dxa"/>
              <w:right w:w="28" w:type="dxa"/>
            </w:tcMar>
          </w:tcPr>
          <w:p w14:paraId="5AF3A660" w14:textId="0BC72D41" w:rsidR="004B611F" w:rsidRPr="00D83159" w:rsidRDefault="004B611F" w:rsidP="001269B5">
            <w:pPr>
              <w:rPr>
                <w:rFonts w:ascii="Arial" w:hAnsi="Arial" w:cs="Arial"/>
                <w:bCs/>
                <w:sz w:val="20"/>
                <w:szCs w:val="20"/>
              </w:rPr>
            </w:pPr>
            <w:r w:rsidRPr="00D83159">
              <w:rPr>
                <w:rFonts w:ascii="Arial" w:hAnsi="Arial" w:cs="Arial"/>
                <w:bCs/>
                <w:sz w:val="20"/>
                <w:szCs w:val="20"/>
              </w:rPr>
              <w:t>Little Carlton</w:t>
            </w:r>
          </w:p>
        </w:tc>
        <w:tc>
          <w:tcPr>
            <w:tcW w:w="1134" w:type="dxa"/>
            <w:shd w:val="clear" w:color="auto" w:fill="FFCCCC"/>
            <w:tcMar>
              <w:left w:w="28" w:type="dxa"/>
              <w:right w:w="28" w:type="dxa"/>
            </w:tcMar>
          </w:tcPr>
          <w:p w14:paraId="504286F8"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2340A69F" w14:textId="77777777" w:rsidR="004B611F" w:rsidRPr="00D83159" w:rsidRDefault="004B611F" w:rsidP="001269B5">
            <w:pPr>
              <w:jc w:val="center"/>
              <w:rPr>
                <w:rFonts w:ascii="Arial" w:hAnsi="Arial" w:cs="Arial"/>
                <w:bCs/>
                <w:sz w:val="20"/>
                <w:szCs w:val="20"/>
              </w:rPr>
            </w:pPr>
          </w:p>
        </w:tc>
        <w:tc>
          <w:tcPr>
            <w:tcW w:w="1130" w:type="dxa"/>
            <w:shd w:val="clear" w:color="auto" w:fill="FFF2CC" w:themeFill="accent4" w:themeFillTint="33"/>
            <w:tcMar>
              <w:left w:w="28" w:type="dxa"/>
              <w:right w:w="28" w:type="dxa"/>
            </w:tcMar>
          </w:tcPr>
          <w:p w14:paraId="0244E307" w14:textId="77777777" w:rsidR="004B611F" w:rsidRPr="00D83159" w:rsidRDefault="004B611F" w:rsidP="001269B5">
            <w:pPr>
              <w:jc w:val="center"/>
              <w:rPr>
                <w:rFonts w:ascii="Arial" w:hAnsi="Arial" w:cs="Arial"/>
                <w:bCs/>
                <w:sz w:val="20"/>
                <w:szCs w:val="20"/>
              </w:rPr>
            </w:pPr>
          </w:p>
        </w:tc>
        <w:tc>
          <w:tcPr>
            <w:tcW w:w="1275" w:type="dxa"/>
            <w:shd w:val="clear" w:color="auto" w:fill="E2EFD9" w:themeFill="accent6" w:themeFillTint="33"/>
            <w:tcMar>
              <w:left w:w="28" w:type="dxa"/>
              <w:right w:w="28" w:type="dxa"/>
            </w:tcMar>
          </w:tcPr>
          <w:p w14:paraId="27C63F0A" w14:textId="6E4B5235" w:rsidR="004B611F" w:rsidRPr="00D83159" w:rsidRDefault="004B611F" w:rsidP="001269B5">
            <w:pPr>
              <w:jc w:val="center"/>
              <w:rPr>
                <w:rFonts w:ascii="Arial" w:hAnsi="Arial" w:cs="Arial"/>
                <w:bCs/>
                <w:sz w:val="20"/>
                <w:szCs w:val="20"/>
              </w:rPr>
            </w:pPr>
            <w:r w:rsidRPr="00D83159">
              <w:rPr>
                <w:rFonts w:ascii="Arial" w:hAnsi="Arial" w:cs="Arial"/>
                <w:bCs/>
                <w:sz w:val="20"/>
                <w:szCs w:val="20"/>
              </w:rPr>
              <w:t>124</w:t>
            </w:r>
          </w:p>
        </w:tc>
        <w:tc>
          <w:tcPr>
            <w:tcW w:w="1275" w:type="dxa"/>
            <w:shd w:val="clear" w:color="auto" w:fill="E2EFD9" w:themeFill="accent6" w:themeFillTint="33"/>
            <w:tcMar>
              <w:left w:w="28" w:type="dxa"/>
              <w:right w:w="28" w:type="dxa"/>
            </w:tcMar>
          </w:tcPr>
          <w:p w14:paraId="7B6D1EA6" w14:textId="152BB78E" w:rsidR="004B611F" w:rsidRPr="00D83159" w:rsidRDefault="004B611F" w:rsidP="001269B5">
            <w:pPr>
              <w:jc w:val="center"/>
              <w:rPr>
                <w:rFonts w:ascii="Arial" w:hAnsi="Arial" w:cs="Arial"/>
                <w:bCs/>
                <w:sz w:val="20"/>
                <w:szCs w:val="20"/>
              </w:rPr>
            </w:pPr>
            <w:r>
              <w:rPr>
                <w:rFonts w:ascii="Arial" w:hAnsi="Arial" w:cs="Arial"/>
                <w:bCs/>
                <w:sz w:val="20"/>
                <w:szCs w:val="20"/>
              </w:rPr>
              <w:t>232</w:t>
            </w:r>
          </w:p>
        </w:tc>
        <w:tc>
          <w:tcPr>
            <w:tcW w:w="1276" w:type="dxa"/>
            <w:shd w:val="clear" w:color="auto" w:fill="E2EFD9" w:themeFill="accent6" w:themeFillTint="33"/>
            <w:tcMar>
              <w:left w:w="28" w:type="dxa"/>
              <w:right w:w="28" w:type="dxa"/>
            </w:tcMar>
          </w:tcPr>
          <w:p w14:paraId="243DCA1B" w14:textId="6283A3B1" w:rsidR="004B611F" w:rsidRPr="00D83159" w:rsidRDefault="004B611F" w:rsidP="001269B5">
            <w:pPr>
              <w:jc w:val="center"/>
              <w:rPr>
                <w:rFonts w:ascii="Arial" w:hAnsi="Arial" w:cs="Arial"/>
                <w:bCs/>
                <w:sz w:val="20"/>
                <w:szCs w:val="20"/>
              </w:rPr>
            </w:pPr>
            <w:r>
              <w:rPr>
                <w:rFonts w:ascii="Arial" w:hAnsi="Arial" w:cs="Arial"/>
                <w:bCs/>
                <w:sz w:val="20"/>
                <w:szCs w:val="20"/>
              </w:rPr>
              <w:t>342</w:t>
            </w:r>
          </w:p>
        </w:tc>
        <w:tc>
          <w:tcPr>
            <w:tcW w:w="1275" w:type="dxa"/>
            <w:shd w:val="clear" w:color="auto" w:fill="E2EFD9" w:themeFill="accent6" w:themeFillTint="33"/>
            <w:tcMar>
              <w:left w:w="28" w:type="dxa"/>
              <w:right w:w="28" w:type="dxa"/>
            </w:tcMar>
          </w:tcPr>
          <w:p w14:paraId="717F34C3" w14:textId="4FC828E3" w:rsidR="004B611F" w:rsidRPr="00D83159" w:rsidRDefault="004B611F" w:rsidP="001269B5">
            <w:pPr>
              <w:jc w:val="center"/>
              <w:rPr>
                <w:rFonts w:ascii="Arial" w:hAnsi="Arial" w:cs="Arial"/>
                <w:bCs/>
                <w:sz w:val="20"/>
                <w:szCs w:val="20"/>
              </w:rPr>
            </w:pPr>
            <w:r>
              <w:rPr>
                <w:rFonts w:ascii="Arial" w:hAnsi="Arial" w:cs="Arial"/>
                <w:bCs/>
                <w:sz w:val="20"/>
                <w:szCs w:val="20"/>
              </w:rPr>
              <w:t>286</w:t>
            </w:r>
          </w:p>
        </w:tc>
        <w:tc>
          <w:tcPr>
            <w:tcW w:w="1275" w:type="dxa"/>
            <w:shd w:val="clear" w:color="auto" w:fill="E2EFD9" w:themeFill="accent6" w:themeFillTint="33"/>
            <w:tcMar>
              <w:left w:w="28" w:type="dxa"/>
              <w:right w:w="28" w:type="dxa"/>
            </w:tcMar>
          </w:tcPr>
          <w:p w14:paraId="38181D91" w14:textId="222B9E7E" w:rsidR="004B611F" w:rsidRPr="00D83159" w:rsidRDefault="004B611F" w:rsidP="001269B5">
            <w:pPr>
              <w:jc w:val="center"/>
              <w:rPr>
                <w:rFonts w:ascii="Arial" w:hAnsi="Arial" w:cs="Arial"/>
                <w:bCs/>
                <w:sz w:val="20"/>
                <w:szCs w:val="20"/>
              </w:rPr>
            </w:pPr>
            <w:r>
              <w:rPr>
                <w:rFonts w:ascii="Arial" w:hAnsi="Arial" w:cs="Arial"/>
                <w:bCs/>
                <w:sz w:val="20"/>
                <w:szCs w:val="20"/>
              </w:rPr>
              <w:t>401</w:t>
            </w:r>
          </w:p>
        </w:tc>
        <w:tc>
          <w:tcPr>
            <w:tcW w:w="1306" w:type="dxa"/>
            <w:shd w:val="clear" w:color="auto" w:fill="E2EFD9" w:themeFill="accent6" w:themeFillTint="33"/>
          </w:tcPr>
          <w:p w14:paraId="10331FEA" w14:textId="47968D57" w:rsidR="004B611F" w:rsidRPr="00D83159" w:rsidRDefault="004B611F" w:rsidP="001269B5">
            <w:pPr>
              <w:jc w:val="center"/>
              <w:rPr>
                <w:rFonts w:ascii="Arial" w:hAnsi="Arial" w:cs="Arial"/>
                <w:bCs/>
                <w:sz w:val="20"/>
                <w:szCs w:val="20"/>
              </w:rPr>
            </w:pPr>
            <w:r>
              <w:rPr>
                <w:rFonts w:ascii="Arial" w:hAnsi="Arial" w:cs="Arial"/>
                <w:bCs/>
                <w:sz w:val="20"/>
                <w:szCs w:val="20"/>
              </w:rPr>
              <w:t>335</w:t>
            </w:r>
          </w:p>
        </w:tc>
        <w:tc>
          <w:tcPr>
            <w:tcW w:w="1306" w:type="dxa"/>
            <w:shd w:val="clear" w:color="auto" w:fill="E2EFD9" w:themeFill="accent6" w:themeFillTint="33"/>
          </w:tcPr>
          <w:p w14:paraId="00123929" w14:textId="46ACF999" w:rsidR="004B611F" w:rsidRPr="00D83159" w:rsidRDefault="004B611F" w:rsidP="001269B5">
            <w:pPr>
              <w:jc w:val="center"/>
              <w:rPr>
                <w:rFonts w:ascii="Arial" w:hAnsi="Arial" w:cs="Arial"/>
                <w:bCs/>
                <w:sz w:val="20"/>
                <w:szCs w:val="20"/>
              </w:rPr>
            </w:pPr>
            <w:r>
              <w:rPr>
                <w:rFonts w:ascii="Arial" w:hAnsi="Arial" w:cs="Arial"/>
                <w:bCs/>
                <w:sz w:val="20"/>
                <w:szCs w:val="20"/>
              </w:rPr>
              <w:t>242</w:t>
            </w:r>
          </w:p>
        </w:tc>
      </w:tr>
      <w:tr w:rsidR="004B611F" w:rsidRPr="00D83159" w14:paraId="7ECBA0AC" w14:textId="47785AE6" w:rsidTr="004B611F">
        <w:tc>
          <w:tcPr>
            <w:tcW w:w="1555" w:type="dxa"/>
            <w:tcMar>
              <w:left w:w="28" w:type="dxa"/>
              <w:right w:w="28" w:type="dxa"/>
            </w:tcMar>
          </w:tcPr>
          <w:p w14:paraId="2D0A6A04" w14:textId="108EBB70" w:rsidR="004B611F" w:rsidRPr="00D83159" w:rsidRDefault="004B611F" w:rsidP="001269B5">
            <w:pPr>
              <w:rPr>
                <w:rFonts w:ascii="Arial" w:hAnsi="Arial" w:cs="Arial"/>
                <w:bCs/>
                <w:sz w:val="20"/>
                <w:szCs w:val="20"/>
              </w:rPr>
            </w:pPr>
            <w:proofErr w:type="spellStart"/>
            <w:r w:rsidRPr="00D83159">
              <w:rPr>
                <w:rFonts w:ascii="Arial" w:hAnsi="Arial" w:cs="Arial"/>
                <w:bCs/>
                <w:sz w:val="20"/>
                <w:szCs w:val="20"/>
              </w:rPr>
              <w:t>Wigsley</w:t>
            </w:r>
            <w:proofErr w:type="spellEnd"/>
          </w:p>
        </w:tc>
        <w:tc>
          <w:tcPr>
            <w:tcW w:w="1134" w:type="dxa"/>
            <w:shd w:val="clear" w:color="auto" w:fill="FFCCCC"/>
            <w:tcMar>
              <w:left w:w="28" w:type="dxa"/>
              <w:right w:w="28" w:type="dxa"/>
            </w:tcMar>
          </w:tcPr>
          <w:p w14:paraId="0391F5AC"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118A6F46" w14:textId="77777777" w:rsidR="004B611F" w:rsidRPr="00D83159" w:rsidRDefault="004B611F" w:rsidP="001269B5">
            <w:pPr>
              <w:jc w:val="center"/>
              <w:rPr>
                <w:rFonts w:ascii="Arial" w:hAnsi="Arial" w:cs="Arial"/>
                <w:bCs/>
                <w:sz w:val="20"/>
                <w:szCs w:val="20"/>
              </w:rPr>
            </w:pPr>
          </w:p>
        </w:tc>
        <w:tc>
          <w:tcPr>
            <w:tcW w:w="1130" w:type="dxa"/>
            <w:shd w:val="clear" w:color="auto" w:fill="FFF2CC" w:themeFill="accent4" w:themeFillTint="33"/>
            <w:tcMar>
              <w:left w:w="28" w:type="dxa"/>
              <w:right w:w="28" w:type="dxa"/>
            </w:tcMar>
          </w:tcPr>
          <w:p w14:paraId="06DB9538" w14:textId="77777777" w:rsidR="004B611F" w:rsidRPr="00D83159" w:rsidRDefault="004B611F" w:rsidP="001269B5">
            <w:pPr>
              <w:jc w:val="center"/>
              <w:rPr>
                <w:rFonts w:ascii="Arial" w:hAnsi="Arial" w:cs="Arial"/>
                <w:bCs/>
                <w:sz w:val="20"/>
                <w:szCs w:val="20"/>
              </w:rPr>
            </w:pPr>
          </w:p>
        </w:tc>
        <w:tc>
          <w:tcPr>
            <w:tcW w:w="1275" w:type="dxa"/>
            <w:shd w:val="clear" w:color="auto" w:fill="E2EFD9" w:themeFill="accent6" w:themeFillTint="33"/>
            <w:tcMar>
              <w:left w:w="28" w:type="dxa"/>
              <w:right w:w="28" w:type="dxa"/>
            </w:tcMar>
          </w:tcPr>
          <w:p w14:paraId="30F82F14" w14:textId="1A155EFE" w:rsidR="004B611F" w:rsidRPr="00D83159" w:rsidRDefault="004B611F" w:rsidP="001269B5">
            <w:pPr>
              <w:jc w:val="center"/>
              <w:rPr>
                <w:rFonts w:ascii="Arial" w:hAnsi="Arial" w:cs="Arial"/>
                <w:bCs/>
                <w:sz w:val="20"/>
                <w:szCs w:val="20"/>
              </w:rPr>
            </w:pPr>
            <w:r w:rsidRPr="00D83159">
              <w:rPr>
                <w:rFonts w:ascii="Arial" w:hAnsi="Arial" w:cs="Arial"/>
                <w:bCs/>
                <w:sz w:val="20"/>
                <w:szCs w:val="20"/>
              </w:rPr>
              <w:t>300</w:t>
            </w:r>
          </w:p>
        </w:tc>
        <w:tc>
          <w:tcPr>
            <w:tcW w:w="1275" w:type="dxa"/>
            <w:shd w:val="clear" w:color="auto" w:fill="E2EFD9" w:themeFill="accent6" w:themeFillTint="33"/>
            <w:tcMar>
              <w:left w:w="28" w:type="dxa"/>
              <w:right w:w="28" w:type="dxa"/>
            </w:tcMar>
          </w:tcPr>
          <w:p w14:paraId="3C32F2C6" w14:textId="4E1EB06A" w:rsidR="004B611F" w:rsidRPr="00D83159" w:rsidRDefault="004B611F" w:rsidP="001269B5">
            <w:pPr>
              <w:jc w:val="center"/>
              <w:rPr>
                <w:rFonts w:ascii="Arial" w:hAnsi="Arial" w:cs="Arial"/>
                <w:bCs/>
                <w:sz w:val="20"/>
                <w:szCs w:val="20"/>
              </w:rPr>
            </w:pPr>
            <w:r>
              <w:rPr>
                <w:rFonts w:ascii="Arial" w:hAnsi="Arial" w:cs="Arial"/>
                <w:bCs/>
                <w:sz w:val="20"/>
                <w:szCs w:val="20"/>
              </w:rPr>
              <w:t>295</w:t>
            </w:r>
          </w:p>
        </w:tc>
        <w:tc>
          <w:tcPr>
            <w:tcW w:w="1276" w:type="dxa"/>
            <w:shd w:val="clear" w:color="auto" w:fill="FFF2CC" w:themeFill="accent4" w:themeFillTint="33"/>
            <w:tcMar>
              <w:left w:w="28" w:type="dxa"/>
              <w:right w:w="28" w:type="dxa"/>
            </w:tcMar>
          </w:tcPr>
          <w:p w14:paraId="09986DF9"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37BFAD58"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4F69D22C" w14:textId="77777777" w:rsidR="004B611F" w:rsidRPr="00D83159" w:rsidRDefault="004B611F" w:rsidP="001269B5">
            <w:pPr>
              <w:jc w:val="center"/>
              <w:rPr>
                <w:rFonts w:ascii="Arial" w:hAnsi="Arial" w:cs="Arial"/>
                <w:bCs/>
                <w:sz w:val="20"/>
                <w:szCs w:val="20"/>
              </w:rPr>
            </w:pPr>
          </w:p>
        </w:tc>
        <w:tc>
          <w:tcPr>
            <w:tcW w:w="1306" w:type="dxa"/>
            <w:shd w:val="clear" w:color="auto" w:fill="FFF2CC" w:themeFill="accent4" w:themeFillTint="33"/>
          </w:tcPr>
          <w:p w14:paraId="29B0CD95" w14:textId="77777777" w:rsidR="004B611F" w:rsidRPr="00D83159" w:rsidRDefault="004B611F" w:rsidP="001269B5">
            <w:pPr>
              <w:jc w:val="center"/>
              <w:rPr>
                <w:rFonts w:ascii="Arial" w:hAnsi="Arial" w:cs="Arial"/>
                <w:bCs/>
                <w:sz w:val="20"/>
                <w:szCs w:val="20"/>
              </w:rPr>
            </w:pPr>
          </w:p>
        </w:tc>
        <w:tc>
          <w:tcPr>
            <w:tcW w:w="1306" w:type="dxa"/>
            <w:shd w:val="clear" w:color="auto" w:fill="FFF2CC" w:themeFill="accent4" w:themeFillTint="33"/>
          </w:tcPr>
          <w:p w14:paraId="6F4408B6" w14:textId="77777777" w:rsidR="004B611F" w:rsidRPr="00D83159" w:rsidRDefault="004B611F" w:rsidP="001269B5">
            <w:pPr>
              <w:jc w:val="center"/>
              <w:rPr>
                <w:rFonts w:ascii="Arial" w:hAnsi="Arial" w:cs="Arial"/>
                <w:bCs/>
                <w:sz w:val="20"/>
                <w:szCs w:val="20"/>
              </w:rPr>
            </w:pPr>
          </w:p>
        </w:tc>
      </w:tr>
      <w:tr w:rsidR="004B611F" w:rsidRPr="00D83159" w14:paraId="3A74C92D" w14:textId="7F9F267C" w:rsidTr="004B611F">
        <w:tc>
          <w:tcPr>
            <w:tcW w:w="1555" w:type="dxa"/>
            <w:tcMar>
              <w:left w:w="28" w:type="dxa"/>
              <w:right w:w="28" w:type="dxa"/>
            </w:tcMar>
          </w:tcPr>
          <w:p w14:paraId="6326471F" w14:textId="22ADBA04" w:rsidR="004B611F" w:rsidRPr="00D83159" w:rsidRDefault="004B611F" w:rsidP="001269B5">
            <w:pPr>
              <w:rPr>
                <w:rFonts w:ascii="Arial" w:hAnsi="Arial" w:cs="Arial"/>
                <w:bCs/>
                <w:sz w:val="20"/>
                <w:szCs w:val="20"/>
              </w:rPr>
            </w:pPr>
            <w:bookmarkStart w:id="5" w:name="_Hlk159753407"/>
            <w:r>
              <w:rPr>
                <w:rFonts w:ascii="Arial" w:hAnsi="Arial" w:cs="Arial"/>
                <w:bCs/>
                <w:sz w:val="20"/>
                <w:szCs w:val="20"/>
              </w:rPr>
              <w:t>Blyth</w:t>
            </w:r>
          </w:p>
        </w:tc>
        <w:tc>
          <w:tcPr>
            <w:tcW w:w="1134" w:type="dxa"/>
            <w:shd w:val="clear" w:color="auto" w:fill="FFCCCC"/>
            <w:tcMar>
              <w:left w:w="28" w:type="dxa"/>
              <w:right w:w="28" w:type="dxa"/>
            </w:tcMar>
          </w:tcPr>
          <w:p w14:paraId="4E8353D7"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1F34484F" w14:textId="77777777" w:rsidR="004B611F" w:rsidRPr="00D83159" w:rsidRDefault="004B611F" w:rsidP="001269B5">
            <w:pPr>
              <w:jc w:val="center"/>
              <w:rPr>
                <w:rFonts w:ascii="Arial" w:hAnsi="Arial" w:cs="Arial"/>
                <w:bCs/>
                <w:sz w:val="20"/>
                <w:szCs w:val="20"/>
              </w:rPr>
            </w:pPr>
          </w:p>
        </w:tc>
        <w:tc>
          <w:tcPr>
            <w:tcW w:w="2405" w:type="dxa"/>
            <w:gridSpan w:val="2"/>
            <w:shd w:val="clear" w:color="auto" w:fill="DEEAF6" w:themeFill="accent5" w:themeFillTint="33"/>
            <w:tcMar>
              <w:left w:w="28" w:type="dxa"/>
              <w:right w:w="28" w:type="dxa"/>
            </w:tcMar>
          </w:tcPr>
          <w:p w14:paraId="68D0B877" w14:textId="38761D90" w:rsidR="004B611F" w:rsidRPr="00D83159" w:rsidRDefault="004B611F" w:rsidP="001269B5">
            <w:pPr>
              <w:jc w:val="center"/>
              <w:rPr>
                <w:rFonts w:ascii="Arial" w:hAnsi="Arial" w:cs="Arial"/>
                <w:bCs/>
                <w:sz w:val="20"/>
                <w:szCs w:val="20"/>
              </w:rPr>
            </w:pPr>
            <w:r>
              <w:rPr>
                <w:rFonts w:ascii="Arial" w:hAnsi="Arial" w:cs="Arial"/>
                <w:bCs/>
                <w:sz w:val="20"/>
                <w:szCs w:val="20"/>
              </w:rPr>
              <w:t>Was C143</w:t>
            </w:r>
            <w:r w:rsidR="000E1BBD">
              <w:rPr>
                <w:rFonts w:ascii="Arial" w:hAnsi="Arial" w:cs="Arial"/>
                <w:bCs/>
                <w:sz w:val="20"/>
                <w:szCs w:val="20"/>
              </w:rPr>
              <w:t xml:space="preserve"> *</w:t>
            </w:r>
          </w:p>
        </w:tc>
        <w:tc>
          <w:tcPr>
            <w:tcW w:w="1275" w:type="dxa"/>
            <w:shd w:val="clear" w:color="auto" w:fill="E2EFD9" w:themeFill="accent6" w:themeFillTint="33"/>
            <w:tcMar>
              <w:left w:w="28" w:type="dxa"/>
              <w:right w:w="28" w:type="dxa"/>
            </w:tcMar>
          </w:tcPr>
          <w:p w14:paraId="2A41A1E5" w14:textId="7B378A79" w:rsidR="004B611F" w:rsidRDefault="004B611F" w:rsidP="001269B5">
            <w:pPr>
              <w:jc w:val="center"/>
              <w:rPr>
                <w:rFonts w:ascii="Arial" w:hAnsi="Arial" w:cs="Arial"/>
                <w:bCs/>
                <w:sz w:val="20"/>
                <w:szCs w:val="20"/>
              </w:rPr>
            </w:pPr>
            <w:r>
              <w:rPr>
                <w:rFonts w:ascii="Arial" w:hAnsi="Arial" w:cs="Arial"/>
                <w:bCs/>
                <w:sz w:val="20"/>
                <w:szCs w:val="20"/>
              </w:rPr>
              <w:t>164</w:t>
            </w:r>
          </w:p>
        </w:tc>
        <w:tc>
          <w:tcPr>
            <w:tcW w:w="1276" w:type="dxa"/>
            <w:shd w:val="clear" w:color="auto" w:fill="E2EFD9" w:themeFill="accent6" w:themeFillTint="33"/>
            <w:tcMar>
              <w:left w:w="28" w:type="dxa"/>
              <w:right w:w="28" w:type="dxa"/>
            </w:tcMar>
          </w:tcPr>
          <w:p w14:paraId="32ECA0EA" w14:textId="64F1EBB2" w:rsidR="004B611F" w:rsidRPr="00D83159" w:rsidRDefault="004B611F" w:rsidP="001269B5">
            <w:pPr>
              <w:jc w:val="center"/>
              <w:rPr>
                <w:rFonts w:ascii="Arial" w:hAnsi="Arial" w:cs="Arial"/>
                <w:bCs/>
                <w:sz w:val="20"/>
                <w:szCs w:val="20"/>
              </w:rPr>
            </w:pPr>
            <w:r>
              <w:rPr>
                <w:rFonts w:ascii="Arial" w:hAnsi="Arial" w:cs="Arial"/>
                <w:bCs/>
                <w:sz w:val="20"/>
                <w:szCs w:val="20"/>
              </w:rPr>
              <w:t>188</w:t>
            </w:r>
          </w:p>
        </w:tc>
        <w:tc>
          <w:tcPr>
            <w:tcW w:w="1275" w:type="dxa"/>
            <w:shd w:val="clear" w:color="auto" w:fill="E2EFD9" w:themeFill="accent6" w:themeFillTint="33"/>
            <w:tcMar>
              <w:left w:w="28" w:type="dxa"/>
              <w:right w:w="28" w:type="dxa"/>
            </w:tcMar>
          </w:tcPr>
          <w:p w14:paraId="3AE5F8DD" w14:textId="0738B483" w:rsidR="004B611F" w:rsidRPr="00D83159" w:rsidRDefault="004B611F" w:rsidP="001269B5">
            <w:pPr>
              <w:jc w:val="center"/>
              <w:rPr>
                <w:rFonts w:ascii="Arial" w:hAnsi="Arial" w:cs="Arial"/>
                <w:bCs/>
                <w:sz w:val="20"/>
                <w:szCs w:val="20"/>
              </w:rPr>
            </w:pPr>
            <w:r>
              <w:rPr>
                <w:rFonts w:ascii="Arial" w:hAnsi="Arial" w:cs="Arial"/>
                <w:bCs/>
                <w:sz w:val="20"/>
                <w:szCs w:val="20"/>
              </w:rPr>
              <w:t>132</w:t>
            </w:r>
          </w:p>
        </w:tc>
        <w:tc>
          <w:tcPr>
            <w:tcW w:w="1275" w:type="dxa"/>
            <w:shd w:val="clear" w:color="auto" w:fill="E2EFD9" w:themeFill="accent6" w:themeFillTint="33"/>
            <w:tcMar>
              <w:left w:w="28" w:type="dxa"/>
              <w:right w:w="28" w:type="dxa"/>
            </w:tcMar>
          </w:tcPr>
          <w:p w14:paraId="2389178B" w14:textId="2298A10B" w:rsidR="004B611F" w:rsidRPr="00D83159" w:rsidRDefault="004B611F" w:rsidP="001269B5">
            <w:pPr>
              <w:jc w:val="center"/>
              <w:rPr>
                <w:rFonts w:ascii="Arial" w:hAnsi="Arial" w:cs="Arial"/>
                <w:bCs/>
                <w:sz w:val="20"/>
                <w:szCs w:val="20"/>
              </w:rPr>
            </w:pPr>
            <w:r>
              <w:rPr>
                <w:rFonts w:ascii="Arial" w:hAnsi="Arial" w:cs="Arial"/>
                <w:bCs/>
                <w:sz w:val="20"/>
                <w:szCs w:val="20"/>
              </w:rPr>
              <w:t>184</w:t>
            </w:r>
          </w:p>
        </w:tc>
        <w:tc>
          <w:tcPr>
            <w:tcW w:w="1306" w:type="dxa"/>
            <w:shd w:val="clear" w:color="auto" w:fill="E2EFD9" w:themeFill="accent6" w:themeFillTint="33"/>
          </w:tcPr>
          <w:p w14:paraId="5D59007E" w14:textId="4A5D51CD" w:rsidR="004B611F" w:rsidRPr="00D83159" w:rsidRDefault="004B611F" w:rsidP="001269B5">
            <w:pPr>
              <w:jc w:val="center"/>
              <w:rPr>
                <w:rFonts w:ascii="Arial" w:hAnsi="Arial" w:cs="Arial"/>
                <w:bCs/>
                <w:sz w:val="20"/>
                <w:szCs w:val="20"/>
              </w:rPr>
            </w:pPr>
            <w:r>
              <w:rPr>
                <w:rFonts w:ascii="Arial" w:hAnsi="Arial" w:cs="Arial"/>
                <w:bCs/>
                <w:sz w:val="20"/>
                <w:szCs w:val="20"/>
              </w:rPr>
              <w:t>183</w:t>
            </w:r>
          </w:p>
        </w:tc>
        <w:tc>
          <w:tcPr>
            <w:tcW w:w="1306" w:type="dxa"/>
            <w:shd w:val="clear" w:color="auto" w:fill="E2EFD9" w:themeFill="accent6" w:themeFillTint="33"/>
          </w:tcPr>
          <w:p w14:paraId="179452D8" w14:textId="3C68F0BF" w:rsidR="004B611F" w:rsidRPr="00D83159" w:rsidRDefault="004B611F" w:rsidP="001269B5">
            <w:pPr>
              <w:jc w:val="center"/>
              <w:rPr>
                <w:rFonts w:ascii="Arial" w:hAnsi="Arial" w:cs="Arial"/>
                <w:bCs/>
                <w:sz w:val="20"/>
                <w:szCs w:val="20"/>
              </w:rPr>
            </w:pPr>
            <w:r>
              <w:rPr>
                <w:rFonts w:ascii="Arial" w:hAnsi="Arial" w:cs="Arial"/>
                <w:bCs/>
                <w:sz w:val="20"/>
                <w:szCs w:val="20"/>
              </w:rPr>
              <w:t>198</w:t>
            </w:r>
          </w:p>
        </w:tc>
      </w:tr>
      <w:tr w:rsidR="004B611F" w:rsidRPr="00D83159" w14:paraId="1220616E" w14:textId="5D202411" w:rsidTr="004B611F">
        <w:tc>
          <w:tcPr>
            <w:tcW w:w="1555" w:type="dxa"/>
            <w:tcMar>
              <w:left w:w="28" w:type="dxa"/>
              <w:right w:w="28" w:type="dxa"/>
            </w:tcMar>
          </w:tcPr>
          <w:p w14:paraId="2D56904D" w14:textId="16DCD4CF" w:rsidR="004B611F" w:rsidRPr="00D83159" w:rsidRDefault="004B611F" w:rsidP="001269B5">
            <w:pPr>
              <w:rPr>
                <w:rFonts w:ascii="Arial" w:hAnsi="Arial" w:cs="Arial"/>
                <w:bCs/>
                <w:sz w:val="20"/>
                <w:szCs w:val="20"/>
              </w:rPr>
            </w:pPr>
            <w:r>
              <w:rPr>
                <w:rFonts w:ascii="Arial" w:hAnsi="Arial" w:cs="Arial"/>
                <w:bCs/>
                <w:sz w:val="20"/>
                <w:szCs w:val="20"/>
              </w:rPr>
              <w:t>Carlton I L</w:t>
            </w:r>
          </w:p>
        </w:tc>
        <w:tc>
          <w:tcPr>
            <w:tcW w:w="1134" w:type="dxa"/>
            <w:shd w:val="clear" w:color="auto" w:fill="FFCCCC"/>
            <w:tcMar>
              <w:left w:w="28" w:type="dxa"/>
              <w:right w:w="28" w:type="dxa"/>
            </w:tcMar>
          </w:tcPr>
          <w:p w14:paraId="6CEAA25A"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0063425F" w14:textId="77777777" w:rsidR="004B611F" w:rsidRPr="00D83159" w:rsidRDefault="004B611F" w:rsidP="001269B5">
            <w:pPr>
              <w:jc w:val="center"/>
              <w:rPr>
                <w:rFonts w:ascii="Arial" w:hAnsi="Arial" w:cs="Arial"/>
                <w:bCs/>
                <w:sz w:val="20"/>
                <w:szCs w:val="20"/>
              </w:rPr>
            </w:pPr>
          </w:p>
        </w:tc>
        <w:tc>
          <w:tcPr>
            <w:tcW w:w="1130" w:type="dxa"/>
            <w:shd w:val="clear" w:color="auto" w:fill="FFF2CC" w:themeFill="accent4" w:themeFillTint="33"/>
            <w:tcMar>
              <w:left w:w="28" w:type="dxa"/>
              <w:right w:w="28" w:type="dxa"/>
            </w:tcMar>
          </w:tcPr>
          <w:p w14:paraId="7AF5EABC" w14:textId="77777777" w:rsidR="004B611F" w:rsidRPr="00D83159" w:rsidRDefault="004B611F" w:rsidP="001269B5">
            <w:pPr>
              <w:jc w:val="center"/>
              <w:rPr>
                <w:rFonts w:ascii="Arial" w:hAnsi="Arial" w:cs="Arial"/>
                <w:bCs/>
                <w:sz w:val="20"/>
                <w:szCs w:val="20"/>
              </w:rPr>
            </w:pPr>
          </w:p>
        </w:tc>
        <w:tc>
          <w:tcPr>
            <w:tcW w:w="1275" w:type="dxa"/>
            <w:shd w:val="clear" w:color="auto" w:fill="DEEAF6" w:themeFill="accent5" w:themeFillTint="33"/>
            <w:tcMar>
              <w:left w:w="28" w:type="dxa"/>
              <w:right w:w="28" w:type="dxa"/>
            </w:tcMar>
          </w:tcPr>
          <w:p w14:paraId="473B1F4A" w14:textId="5E0192D9" w:rsidR="004B611F" w:rsidRPr="00D83159" w:rsidRDefault="004B611F" w:rsidP="001269B5">
            <w:pPr>
              <w:jc w:val="center"/>
              <w:rPr>
                <w:rFonts w:ascii="Arial" w:hAnsi="Arial" w:cs="Arial"/>
                <w:bCs/>
                <w:sz w:val="20"/>
                <w:szCs w:val="20"/>
              </w:rPr>
            </w:pPr>
            <w:r>
              <w:rPr>
                <w:rFonts w:ascii="Arial" w:hAnsi="Arial" w:cs="Arial"/>
                <w:bCs/>
                <w:sz w:val="20"/>
                <w:szCs w:val="20"/>
              </w:rPr>
              <w:t>With C143</w:t>
            </w:r>
          </w:p>
        </w:tc>
        <w:tc>
          <w:tcPr>
            <w:tcW w:w="1275" w:type="dxa"/>
            <w:shd w:val="clear" w:color="auto" w:fill="E2EFD9" w:themeFill="accent6" w:themeFillTint="33"/>
            <w:tcMar>
              <w:left w:w="28" w:type="dxa"/>
              <w:right w:w="28" w:type="dxa"/>
            </w:tcMar>
          </w:tcPr>
          <w:p w14:paraId="422C3ED0" w14:textId="189D30F2" w:rsidR="004B611F" w:rsidRDefault="004B611F" w:rsidP="001269B5">
            <w:pPr>
              <w:jc w:val="center"/>
              <w:rPr>
                <w:rFonts w:ascii="Arial" w:hAnsi="Arial" w:cs="Arial"/>
                <w:bCs/>
                <w:sz w:val="20"/>
                <w:szCs w:val="20"/>
              </w:rPr>
            </w:pPr>
            <w:r>
              <w:rPr>
                <w:rFonts w:ascii="Arial" w:hAnsi="Arial" w:cs="Arial"/>
                <w:bCs/>
                <w:sz w:val="20"/>
                <w:szCs w:val="20"/>
              </w:rPr>
              <w:t>89</w:t>
            </w:r>
          </w:p>
        </w:tc>
        <w:tc>
          <w:tcPr>
            <w:tcW w:w="1276" w:type="dxa"/>
            <w:shd w:val="clear" w:color="auto" w:fill="FFF2CC" w:themeFill="accent4" w:themeFillTint="33"/>
            <w:tcMar>
              <w:left w:w="28" w:type="dxa"/>
              <w:right w:w="28" w:type="dxa"/>
            </w:tcMar>
          </w:tcPr>
          <w:p w14:paraId="36727EBD"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6174F5F2"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5F0C2439" w14:textId="77777777" w:rsidR="004B611F" w:rsidRPr="00D83159" w:rsidRDefault="004B611F" w:rsidP="001269B5">
            <w:pPr>
              <w:jc w:val="center"/>
              <w:rPr>
                <w:rFonts w:ascii="Arial" w:hAnsi="Arial" w:cs="Arial"/>
                <w:bCs/>
                <w:sz w:val="20"/>
                <w:szCs w:val="20"/>
              </w:rPr>
            </w:pPr>
          </w:p>
        </w:tc>
        <w:tc>
          <w:tcPr>
            <w:tcW w:w="1306" w:type="dxa"/>
            <w:shd w:val="clear" w:color="auto" w:fill="FFF2CC" w:themeFill="accent4" w:themeFillTint="33"/>
          </w:tcPr>
          <w:p w14:paraId="6FD67A57" w14:textId="77777777" w:rsidR="004B611F" w:rsidRPr="00D83159" w:rsidRDefault="004B611F" w:rsidP="001269B5">
            <w:pPr>
              <w:jc w:val="center"/>
              <w:rPr>
                <w:rFonts w:ascii="Arial" w:hAnsi="Arial" w:cs="Arial"/>
                <w:bCs/>
                <w:sz w:val="20"/>
                <w:szCs w:val="20"/>
              </w:rPr>
            </w:pPr>
          </w:p>
        </w:tc>
        <w:tc>
          <w:tcPr>
            <w:tcW w:w="1306" w:type="dxa"/>
            <w:shd w:val="clear" w:color="auto" w:fill="FFF2CC" w:themeFill="accent4" w:themeFillTint="33"/>
          </w:tcPr>
          <w:p w14:paraId="35148F72" w14:textId="77777777" w:rsidR="004B611F" w:rsidRPr="00D83159" w:rsidRDefault="004B611F" w:rsidP="001269B5">
            <w:pPr>
              <w:jc w:val="center"/>
              <w:rPr>
                <w:rFonts w:ascii="Arial" w:hAnsi="Arial" w:cs="Arial"/>
                <w:bCs/>
                <w:sz w:val="20"/>
                <w:szCs w:val="20"/>
              </w:rPr>
            </w:pPr>
          </w:p>
        </w:tc>
      </w:tr>
      <w:tr w:rsidR="004B611F" w:rsidRPr="00D83159" w14:paraId="033395AD" w14:textId="70A39ABE" w:rsidTr="004B611F">
        <w:tc>
          <w:tcPr>
            <w:tcW w:w="1555" w:type="dxa"/>
            <w:tcMar>
              <w:left w:w="28" w:type="dxa"/>
              <w:right w:w="28" w:type="dxa"/>
            </w:tcMar>
          </w:tcPr>
          <w:p w14:paraId="7F467C51" w14:textId="5587D987" w:rsidR="004B611F" w:rsidRPr="00D83159" w:rsidRDefault="004B611F" w:rsidP="001269B5">
            <w:pPr>
              <w:rPr>
                <w:rFonts w:ascii="Arial" w:hAnsi="Arial" w:cs="Arial"/>
                <w:bCs/>
                <w:sz w:val="20"/>
                <w:szCs w:val="20"/>
              </w:rPr>
            </w:pPr>
            <w:r>
              <w:rPr>
                <w:rFonts w:ascii="Arial" w:hAnsi="Arial" w:cs="Arial"/>
                <w:bCs/>
                <w:sz w:val="20"/>
                <w:szCs w:val="20"/>
              </w:rPr>
              <w:t>Lea Hall</w:t>
            </w:r>
          </w:p>
        </w:tc>
        <w:tc>
          <w:tcPr>
            <w:tcW w:w="1134" w:type="dxa"/>
            <w:shd w:val="clear" w:color="auto" w:fill="FFCCCC"/>
            <w:tcMar>
              <w:left w:w="28" w:type="dxa"/>
              <w:right w:w="28" w:type="dxa"/>
            </w:tcMar>
          </w:tcPr>
          <w:p w14:paraId="4E1C3AF1"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2C0E11C9" w14:textId="77777777" w:rsidR="004B611F" w:rsidRPr="00D83159" w:rsidRDefault="004B611F" w:rsidP="001269B5">
            <w:pPr>
              <w:jc w:val="center"/>
              <w:rPr>
                <w:rFonts w:ascii="Arial" w:hAnsi="Arial" w:cs="Arial"/>
                <w:bCs/>
                <w:sz w:val="20"/>
                <w:szCs w:val="20"/>
              </w:rPr>
            </w:pPr>
          </w:p>
        </w:tc>
        <w:tc>
          <w:tcPr>
            <w:tcW w:w="1130" w:type="dxa"/>
            <w:shd w:val="clear" w:color="auto" w:fill="FFF2CC" w:themeFill="accent4" w:themeFillTint="33"/>
            <w:tcMar>
              <w:left w:w="28" w:type="dxa"/>
              <w:right w:w="28" w:type="dxa"/>
            </w:tcMar>
          </w:tcPr>
          <w:p w14:paraId="32CD0484" w14:textId="77777777" w:rsidR="004B611F" w:rsidRPr="00D83159" w:rsidRDefault="004B611F" w:rsidP="001269B5">
            <w:pPr>
              <w:jc w:val="center"/>
              <w:rPr>
                <w:rFonts w:ascii="Arial" w:hAnsi="Arial" w:cs="Arial"/>
                <w:bCs/>
                <w:sz w:val="20"/>
                <w:szCs w:val="20"/>
              </w:rPr>
            </w:pPr>
          </w:p>
        </w:tc>
        <w:tc>
          <w:tcPr>
            <w:tcW w:w="1275" w:type="dxa"/>
            <w:shd w:val="clear" w:color="auto" w:fill="DEEAF6" w:themeFill="accent5" w:themeFillTint="33"/>
            <w:tcMar>
              <w:left w:w="28" w:type="dxa"/>
              <w:right w:w="28" w:type="dxa"/>
            </w:tcMar>
          </w:tcPr>
          <w:p w14:paraId="7E331424" w14:textId="7D6B6718" w:rsidR="004B611F" w:rsidRPr="00D83159" w:rsidRDefault="004B611F" w:rsidP="001269B5">
            <w:pPr>
              <w:jc w:val="center"/>
              <w:rPr>
                <w:rFonts w:ascii="Arial" w:hAnsi="Arial" w:cs="Arial"/>
                <w:bCs/>
                <w:sz w:val="20"/>
                <w:szCs w:val="20"/>
              </w:rPr>
            </w:pPr>
            <w:r>
              <w:rPr>
                <w:rFonts w:ascii="Arial" w:hAnsi="Arial" w:cs="Arial"/>
                <w:bCs/>
                <w:sz w:val="20"/>
                <w:szCs w:val="20"/>
              </w:rPr>
              <w:t>With C143</w:t>
            </w:r>
          </w:p>
        </w:tc>
        <w:tc>
          <w:tcPr>
            <w:tcW w:w="1275" w:type="dxa"/>
            <w:shd w:val="clear" w:color="auto" w:fill="E2EFD9" w:themeFill="accent6" w:themeFillTint="33"/>
            <w:tcMar>
              <w:left w:w="28" w:type="dxa"/>
              <w:right w:w="28" w:type="dxa"/>
            </w:tcMar>
          </w:tcPr>
          <w:p w14:paraId="0898A144" w14:textId="12B1FA36" w:rsidR="004B611F" w:rsidRDefault="004B611F" w:rsidP="001269B5">
            <w:pPr>
              <w:jc w:val="center"/>
              <w:rPr>
                <w:rFonts w:ascii="Arial" w:hAnsi="Arial" w:cs="Arial"/>
                <w:bCs/>
                <w:sz w:val="20"/>
                <w:szCs w:val="20"/>
              </w:rPr>
            </w:pPr>
            <w:r>
              <w:rPr>
                <w:rFonts w:ascii="Arial" w:hAnsi="Arial" w:cs="Arial"/>
                <w:bCs/>
                <w:sz w:val="20"/>
                <w:szCs w:val="20"/>
              </w:rPr>
              <w:t>110</w:t>
            </w:r>
          </w:p>
        </w:tc>
        <w:tc>
          <w:tcPr>
            <w:tcW w:w="1276" w:type="dxa"/>
            <w:shd w:val="clear" w:color="auto" w:fill="E2EFD9" w:themeFill="accent6" w:themeFillTint="33"/>
            <w:tcMar>
              <w:left w:w="28" w:type="dxa"/>
              <w:right w:w="28" w:type="dxa"/>
            </w:tcMar>
          </w:tcPr>
          <w:p w14:paraId="626F6EAA" w14:textId="6A6EAA2E" w:rsidR="004B611F" w:rsidRPr="00D83159" w:rsidRDefault="004B611F" w:rsidP="001269B5">
            <w:pPr>
              <w:jc w:val="center"/>
              <w:rPr>
                <w:rFonts w:ascii="Arial" w:hAnsi="Arial" w:cs="Arial"/>
                <w:bCs/>
                <w:sz w:val="20"/>
                <w:szCs w:val="20"/>
              </w:rPr>
            </w:pPr>
            <w:r>
              <w:rPr>
                <w:rFonts w:ascii="Arial" w:hAnsi="Arial" w:cs="Arial"/>
                <w:bCs/>
                <w:sz w:val="20"/>
                <w:szCs w:val="20"/>
              </w:rPr>
              <w:t>177</w:t>
            </w:r>
          </w:p>
        </w:tc>
        <w:tc>
          <w:tcPr>
            <w:tcW w:w="1275" w:type="dxa"/>
            <w:shd w:val="clear" w:color="auto" w:fill="E2EFD9" w:themeFill="accent6" w:themeFillTint="33"/>
            <w:tcMar>
              <w:left w:w="28" w:type="dxa"/>
              <w:right w:w="28" w:type="dxa"/>
            </w:tcMar>
          </w:tcPr>
          <w:p w14:paraId="67F55C1A" w14:textId="2C8655A7" w:rsidR="004B611F" w:rsidRPr="00D83159" w:rsidRDefault="004B611F" w:rsidP="001269B5">
            <w:pPr>
              <w:jc w:val="center"/>
              <w:rPr>
                <w:rFonts w:ascii="Arial" w:hAnsi="Arial" w:cs="Arial"/>
                <w:bCs/>
                <w:sz w:val="20"/>
                <w:szCs w:val="20"/>
              </w:rPr>
            </w:pPr>
            <w:r>
              <w:rPr>
                <w:rFonts w:ascii="Arial" w:hAnsi="Arial" w:cs="Arial"/>
                <w:bCs/>
                <w:sz w:val="20"/>
                <w:szCs w:val="20"/>
              </w:rPr>
              <w:t>151</w:t>
            </w:r>
          </w:p>
        </w:tc>
        <w:tc>
          <w:tcPr>
            <w:tcW w:w="1275" w:type="dxa"/>
            <w:shd w:val="clear" w:color="auto" w:fill="E2EFD9" w:themeFill="accent6" w:themeFillTint="33"/>
            <w:tcMar>
              <w:left w:w="28" w:type="dxa"/>
              <w:right w:w="28" w:type="dxa"/>
            </w:tcMar>
          </w:tcPr>
          <w:p w14:paraId="4ADB444F" w14:textId="4FAAFE9D" w:rsidR="004B611F" w:rsidRPr="00D83159" w:rsidRDefault="004B611F" w:rsidP="001269B5">
            <w:pPr>
              <w:jc w:val="center"/>
              <w:rPr>
                <w:rFonts w:ascii="Arial" w:hAnsi="Arial" w:cs="Arial"/>
                <w:bCs/>
                <w:sz w:val="20"/>
                <w:szCs w:val="20"/>
              </w:rPr>
            </w:pPr>
            <w:r>
              <w:rPr>
                <w:rFonts w:ascii="Arial" w:hAnsi="Arial" w:cs="Arial"/>
                <w:bCs/>
                <w:sz w:val="20"/>
                <w:szCs w:val="20"/>
              </w:rPr>
              <w:t>118</w:t>
            </w:r>
          </w:p>
        </w:tc>
        <w:tc>
          <w:tcPr>
            <w:tcW w:w="1306" w:type="dxa"/>
            <w:shd w:val="clear" w:color="auto" w:fill="E2EFD9" w:themeFill="accent6" w:themeFillTint="33"/>
          </w:tcPr>
          <w:p w14:paraId="58D875FF" w14:textId="45293808" w:rsidR="004B611F" w:rsidRPr="00D83159" w:rsidRDefault="004B611F" w:rsidP="001269B5">
            <w:pPr>
              <w:jc w:val="center"/>
              <w:rPr>
                <w:rFonts w:ascii="Arial" w:hAnsi="Arial" w:cs="Arial"/>
                <w:bCs/>
                <w:sz w:val="20"/>
                <w:szCs w:val="20"/>
              </w:rPr>
            </w:pPr>
            <w:r>
              <w:rPr>
                <w:rFonts w:ascii="Arial" w:hAnsi="Arial" w:cs="Arial"/>
                <w:bCs/>
                <w:sz w:val="20"/>
                <w:szCs w:val="20"/>
              </w:rPr>
              <w:t>118</w:t>
            </w:r>
          </w:p>
        </w:tc>
        <w:tc>
          <w:tcPr>
            <w:tcW w:w="1306" w:type="dxa"/>
            <w:shd w:val="clear" w:color="auto" w:fill="E2EFD9" w:themeFill="accent6" w:themeFillTint="33"/>
          </w:tcPr>
          <w:p w14:paraId="4F7457BE" w14:textId="1993FD87" w:rsidR="004B611F" w:rsidRPr="00D83159" w:rsidRDefault="004B611F" w:rsidP="001269B5">
            <w:pPr>
              <w:jc w:val="center"/>
              <w:rPr>
                <w:rFonts w:ascii="Arial" w:hAnsi="Arial" w:cs="Arial"/>
                <w:bCs/>
                <w:sz w:val="20"/>
                <w:szCs w:val="20"/>
              </w:rPr>
            </w:pPr>
            <w:r>
              <w:rPr>
                <w:rFonts w:ascii="Arial" w:hAnsi="Arial" w:cs="Arial"/>
                <w:bCs/>
                <w:sz w:val="20"/>
                <w:szCs w:val="20"/>
              </w:rPr>
              <w:t>90</w:t>
            </w:r>
          </w:p>
        </w:tc>
      </w:tr>
      <w:tr w:rsidR="004B611F" w:rsidRPr="00D83159" w14:paraId="42F433AE" w14:textId="4E2BE3B6" w:rsidTr="004B611F">
        <w:tc>
          <w:tcPr>
            <w:tcW w:w="1555" w:type="dxa"/>
            <w:tcMar>
              <w:left w:w="28" w:type="dxa"/>
              <w:right w:w="28" w:type="dxa"/>
            </w:tcMar>
          </w:tcPr>
          <w:p w14:paraId="2B076838" w14:textId="382FEDA6" w:rsidR="004B611F" w:rsidRDefault="004B611F" w:rsidP="001269B5">
            <w:pPr>
              <w:rPr>
                <w:rFonts w:ascii="Arial" w:hAnsi="Arial" w:cs="Arial"/>
                <w:bCs/>
                <w:sz w:val="20"/>
                <w:szCs w:val="20"/>
              </w:rPr>
            </w:pPr>
            <w:r>
              <w:rPr>
                <w:rFonts w:ascii="Arial" w:hAnsi="Arial" w:cs="Arial"/>
                <w:bCs/>
                <w:sz w:val="20"/>
                <w:szCs w:val="20"/>
              </w:rPr>
              <w:t>Thorney</w:t>
            </w:r>
          </w:p>
        </w:tc>
        <w:tc>
          <w:tcPr>
            <w:tcW w:w="1134" w:type="dxa"/>
            <w:shd w:val="clear" w:color="auto" w:fill="FFCCCC"/>
            <w:tcMar>
              <w:left w:w="28" w:type="dxa"/>
              <w:right w:w="28" w:type="dxa"/>
            </w:tcMar>
          </w:tcPr>
          <w:p w14:paraId="5636067B"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71A38A3A" w14:textId="77777777" w:rsidR="004B611F" w:rsidRPr="00D83159" w:rsidRDefault="004B611F" w:rsidP="001269B5">
            <w:pPr>
              <w:jc w:val="center"/>
              <w:rPr>
                <w:rFonts w:ascii="Arial" w:hAnsi="Arial" w:cs="Arial"/>
                <w:bCs/>
                <w:sz w:val="20"/>
                <w:szCs w:val="20"/>
              </w:rPr>
            </w:pPr>
          </w:p>
        </w:tc>
        <w:tc>
          <w:tcPr>
            <w:tcW w:w="1130" w:type="dxa"/>
            <w:shd w:val="clear" w:color="auto" w:fill="FFF2CC" w:themeFill="accent4" w:themeFillTint="33"/>
            <w:tcMar>
              <w:left w:w="28" w:type="dxa"/>
              <w:right w:w="28" w:type="dxa"/>
            </w:tcMar>
          </w:tcPr>
          <w:p w14:paraId="29FAC257"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13FE5368" w14:textId="77777777" w:rsidR="004B611F"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1ED2816B" w14:textId="77777777" w:rsidR="004B611F" w:rsidRDefault="004B611F" w:rsidP="001269B5">
            <w:pPr>
              <w:jc w:val="center"/>
              <w:rPr>
                <w:rFonts w:ascii="Arial" w:hAnsi="Arial" w:cs="Arial"/>
                <w:bCs/>
                <w:sz w:val="20"/>
                <w:szCs w:val="20"/>
              </w:rPr>
            </w:pPr>
          </w:p>
        </w:tc>
        <w:tc>
          <w:tcPr>
            <w:tcW w:w="1276" w:type="dxa"/>
            <w:shd w:val="clear" w:color="auto" w:fill="E2EFD9" w:themeFill="accent6" w:themeFillTint="33"/>
            <w:tcMar>
              <w:left w:w="28" w:type="dxa"/>
              <w:right w:w="28" w:type="dxa"/>
            </w:tcMar>
          </w:tcPr>
          <w:p w14:paraId="0CBBA809" w14:textId="604E2E88" w:rsidR="004B611F" w:rsidRDefault="004B611F" w:rsidP="001269B5">
            <w:pPr>
              <w:jc w:val="center"/>
              <w:rPr>
                <w:rFonts w:ascii="Arial" w:hAnsi="Arial" w:cs="Arial"/>
                <w:bCs/>
                <w:sz w:val="20"/>
                <w:szCs w:val="20"/>
              </w:rPr>
            </w:pPr>
            <w:r>
              <w:rPr>
                <w:rFonts w:ascii="Arial" w:hAnsi="Arial" w:cs="Arial"/>
                <w:bCs/>
                <w:sz w:val="20"/>
                <w:szCs w:val="20"/>
              </w:rPr>
              <w:t>63</w:t>
            </w:r>
          </w:p>
        </w:tc>
        <w:tc>
          <w:tcPr>
            <w:tcW w:w="1275" w:type="dxa"/>
            <w:shd w:val="clear" w:color="auto" w:fill="E2EFD9" w:themeFill="accent6" w:themeFillTint="33"/>
            <w:tcMar>
              <w:left w:w="28" w:type="dxa"/>
              <w:right w:w="28" w:type="dxa"/>
            </w:tcMar>
          </w:tcPr>
          <w:p w14:paraId="162A23A9" w14:textId="32386AB5" w:rsidR="004B611F" w:rsidRPr="00D83159" w:rsidRDefault="004B611F" w:rsidP="001269B5">
            <w:pPr>
              <w:jc w:val="center"/>
              <w:rPr>
                <w:rFonts w:ascii="Arial" w:hAnsi="Arial" w:cs="Arial"/>
                <w:bCs/>
                <w:sz w:val="20"/>
                <w:szCs w:val="20"/>
              </w:rPr>
            </w:pPr>
            <w:r>
              <w:rPr>
                <w:rFonts w:ascii="Arial" w:hAnsi="Arial" w:cs="Arial"/>
                <w:bCs/>
                <w:sz w:val="20"/>
                <w:szCs w:val="20"/>
              </w:rPr>
              <w:t>58</w:t>
            </w:r>
          </w:p>
        </w:tc>
        <w:tc>
          <w:tcPr>
            <w:tcW w:w="1275" w:type="dxa"/>
            <w:shd w:val="clear" w:color="auto" w:fill="FFCCCC"/>
            <w:tcMar>
              <w:left w:w="28" w:type="dxa"/>
              <w:right w:w="28" w:type="dxa"/>
            </w:tcMar>
          </w:tcPr>
          <w:p w14:paraId="69A6BB52" w14:textId="77777777" w:rsidR="004B611F" w:rsidRPr="00D83159" w:rsidRDefault="004B611F" w:rsidP="001269B5">
            <w:pPr>
              <w:jc w:val="center"/>
              <w:rPr>
                <w:rFonts w:ascii="Arial" w:hAnsi="Arial" w:cs="Arial"/>
                <w:bCs/>
                <w:sz w:val="20"/>
                <w:szCs w:val="20"/>
              </w:rPr>
            </w:pPr>
          </w:p>
        </w:tc>
        <w:tc>
          <w:tcPr>
            <w:tcW w:w="1306" w:type="dxa"/>
            <w:shd w:val="clear" w:color="auto" w:fill="FFCCCC"/>
          </w:tcPr>
          <w:p w14:paraId="3C6D2A15" w14:textId="77777777" w:rsidR="004B611F" w:rsidRPr="00D83159" w:rsidRDefault="004B611F" w:rsidP="001269B5">
            <w:pPr>
              <w:jc w:val="center"/>
              <w:rPr>
                <w:rFonts w:ascii="Arial" w:hAnsi="Arial" w:cs="Arial"/>
                <w:bCs/>
                <w:sz w:val="20"/>
                <w:szCs w:val="20"/>
              </w:rPr>
            </w:pPr>
          </w:p>
        </w:tc>
        <w:tc>
          <w:tcPr>
            <w:tcW w:w="1306" w:type="dxa"/>
            <w:shd w:val="clear" w:color="auto" w:fill="FFCCCC"/>
          </w:tcPr>
          <w:p w14:paraId="04CB98E9" w14:textId="77777777" w:rsidR="004B611F" w:rsidRPr="00D83159" w:rsidRDefault="004B611F" w:rsidP="001269B5">
            <w:pPr>
              <w:jc w:val="center"/>
              <w:rPr>
                <w:rFonts w:ascii="Arial" w:hAnsi="Arial" w:cs="Arial"/>
                <w:bCs/>
                <w:sz w:val="20"/>
                <w:szCs w:val="20"/>
              </w:rPr>
            </w:pPr>
          </w:p>
        </w:tc>
      </w:tr>
      <w:tr w:rsidR="004B611F" w:rsidRPr="00D83159" w14:paraId="3088C522" w14:textId="0512B566" w:rsidTr="004B611F">
        <w:tc>
          <w:tcPr>
            <w:tcW w:w="1555" w:type="dxa"/>
            <w:tcMar>
              <w:left w:w="28" w:type="dxa"/>
              <w:right w:w="28" w:type="dxa"/>
            </w:tcMar>
          </w:tcPr>
          <w:p w14:paraId="2D6F8210" w14:textId="1089CCCE" w:rsidR="004B611F" w:rsidRDefault="004B611F" w:rsidP="001269B5">
            <w:pPr>
              <w:rPr>
                <w:rFonts w:ascii="Arial" w:hAnsi="Arial" w:cs="Arial"/>
                <w:bCs/>
                <w:sz w:val="20"/>
                <w:szCs w:val="20"/>
              </w:rPr>
            </w:pPr>
            <w:r>
              <w:rPr>
                <w:rFonts w:ascii="Arial" w:hAnsi="Arial" w:cs="Arial"/>
                <w:bCs/>
                <w:sz w:val="20"/>
                <w:szCs w:val="20"/>
              </w:rPr>
              <w:t>Sconce Hill</w:t>
            </w:r>
          </w:p>
        </w:tc>
        <w:tc>
          <w:tcPr>
            <w:tcW w:w="1134" w:type="dxa"/>
            <w:shd w:val="clear" w:color="auto" w:fill="FFCCCC"/>
            <w:tcMar>
              <w:left w:w="28" w:type="dxa"/>
              <w:right w:w="28" w:type="dxa"/>
            </w:tcMar>
          </w:tcPr>
          <w:p w14:paraId="29DD7036"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2F269DA3" w14:textId="77777777" w:rsidR="004B611F" w:rsidRPr="00D83159" w:rsidRDefault="004B611F" w:rsidP="001269B5">
            <w:pPr>
              <w:jc w:val="center"/>
              <w:rPr>
                <w:rFonts w:ascii="Arial" w:hAnsi="Arial" w:cs="Arial"/>
                <w:bCs/>
                <w:sz w:val="20"/>
                <w:szCs w:val="20"/>
              </w:rPr>
            </w:pPr>
          </w:p>
        </w:tc>
        <w:tc>
          <w:tcPr>
            <w:tcW w:w="1130" w:type="dxa"/>
            <w:shd w:val="clear" w:color="auto" w:fill="FFF2CC" w:themeFill="accent4" w:themeFillTint="33"/>
            <w:tcMar>
              <w:left w:w="28" w:type="dxa"/>
              <w:right w:w="28" w:type="dxa"/>
            </w:tcMar>
          </w:tcPr>
          <w:p w14:paraId="777A3DC5"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27A09A51" w14:textId="77777777" w:rsidR="004B611F"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574CD0B1" w14:textId="77777777" w:rsidR="004B611F" w:rsidRDefault="004B611F" w:rsidP="001269B5">
            <w:pPr>
              <w:jc w:val="center"/>
              <w:rPr>
                <w:rFonts w:ascii="Arial" w:hAnsi="Arial" w:cs="Arial"/>
                <w:bCs/>
                <w:sz w:val="20"/>
                <w:szCs w:val="20"/>
              </w:rPr>
            </w:pPr>
          </w:p>
        </w:tc>
        <w:tc>
          <w:tcPr>
            <w:tcW w:w="1276" w:type="dxa"/>
            <w:shd w:val="clear" w:color="auto" w:fill="FFF2CC" w:themeFill="accent4" w:themeFillTint="33"/>
            <w:tcMar>
              <w:left w:w="28" w:type="dxa"/>
              <w:right w:w="28" w:type="dxa"/>
            </w:tcMar>
          </w:tcPr>
          <w:p w14:paraId="38EF0A24" w14:textId="77777777" w:rsidR="004B611F" w:rsidRDefault="004B611F" w:rsidP="001269B5">
            <w:pPr>
              <w:jc w:val="center"/>
              <w:rPr>
                <w:rFonts w:ascii="Arial" w:hAnsi="Arial" w:cs="Arial"/>
                <w:bCs/>
                <w:sz w:val="20"/>
                <w:szCs w:val="20"/>
              </w:rPr>
            </w:pPr>
          </w:p>
        </w:tc>
        <w:tc>
          <w:tcPr>
            <w:tcW w:w="1275" w:type="dxa"/>
            <w:shd w:val="clear" w:color="auto" w:fill="E2EFD9" w:themeFill="accent6" w:themeFillTint="33"/>
            <w:tcMar>
              <w:left w:w="28" w:type="dxa"/>
              <w:right w:w="28" w:type="dxa"/>
            </w:tcMar>
          </w:tcPr>
          <w:p w14:paraId="4564D9E0" w14:textId="11BA3CCD" w:rsidR="004B611F" w:rsidRPr="00D83159" w:rsidRDefault="004B611F" w:rsidP="001269B5">
            <w:pPr>
              <w:jc w:val="center"/>
              <w:rPr>
                <w:rFonts w:ascii="Arial" w:hAnsi="Arial" w:cs="Arial"/>
                <w:bCs/>
                <w:sz w:val="20"/>
                <w:szCs w:val="20"/>
              </w:rPr>
            </w:pPr>
            <w:r>
              <w:rPr>
                <w:rFonts w:ascii="Arial" w:hAnsi="Arial" w:cs="Arial"/>
                <w:bCs/>
                <w:sz w:val="20"/>
                <w:szCs w:val="20"/>
              </w:rPr>
              <w:t>188</w:t>
            </w:r>
          </w:p>
        </w:tc>
        <w:tc>
          <w:tcPr>
            <w:tcW w:w="1275" w:type="dxa"/>
            <w:shd w:val="clear" w:color="auto" w:fill="E2EFD9" w:themeFill="accent6" w:themeFillTint="33"/>
            <w:tcMar>
              <w:left w:w="28" w:type="dxa"/>
              <w:right w:w="28" w:type="dxa"/>
            </w:tcMar>
          </w:tcPr>
          <w:p w14:paraId="49073533" w14:textId="0A9B87AF" w:rsidR="004B611F" w:rsidRPr="00D83159" w:rsidRDefault="004B611F" w:rsidP="001269B5">
            <w:pPr>
              <w:jc w:val="center"/>
              <w:rPr>
                <w:rFonts w:ascii="Arial" w:hAnsi="Arial" w:cs="Arial"/>
                <w:bCs/>
                <w:sz w:val="20"/>
                <w:szCs w:val="20"/>
              </w:rPr>
            </w:pPr>
            <w:r>
              <w:rPr>
                <w:rFonts w:ascii="Arial" w:hAnsi="Arial" w:cs="Arial"/>
                <w:bCs/>
                <w:sz w:val="20"/>
                <w:szCs w:val="20"/>
              </w:rPr>
              <w:t>264</w:t>
            </w:r>
          </w:p>
        </w:tc>
        <w:tc>
          <w:tcPr>
            <w:tcW w:w="1306" w:type="dxa"/>
            <w:shd w:val="clear" w:color="auto" w:fill="E2EFD9" w:themeFill="accent6" w:themeFillTint="33"/>
          </w:tcPr>
          <w:p w14:paraId="3490C2AA" w14:textId="69521136" w:rsidR="004B611F" w:rsidRPr="00D83159" w:rsidRDefault="004B611F" w:rsidP="001269B5">
            <w:pPr>
              <w:jc w:val="center"/>
              <w:rPr>
                <w:rFonts w:ascii="Arial" w:hAnsi="Arial" w:cs="Arial"/>
                <w:bCs/>
                <w:sz w:val="20"/>
                <w:szCs w:val="20"/>
              </w:rPr>
            </w:pPr>
            <w:r>
              <w:rPr>
                <w:rFonts w:ascii="Arial" w:hAnsi="Arial" w:cs="Arial"/>
                <w:bCs/>
                <w:sz w:val="20"/>
                <w:szCs w:val="20"/>
              </w:rPr>
              <w:t>195</w:t>
            </w:r>
          </w:p>
        </w:tc>
        <w:tc>
          <w:tcPr>
            <w:tcW w:w="1306" w:type="dxa"/>
            <w:shd w:val="clear" w:color="auto" w:fill="E2EFD9" w:themeFill="accent6" w:themeFillTint="33"/>
          </w:tcPr>
          <w:p w14:paraId="39C5BBA8" w14:textId="1DDE214C" w:rsidR="004B611F" w:rsidRPr="00D83159" w:rsidRDefault="004B611F" w:rsidP="001269B5">
            <w:pPr>
              <w:jc w:val="center"/>
              <w:rPr>
                <w:rFonts w:ascii="Arial" w:hAnsi="Arial" w:cs="Arial"/>
                <w:bCs/>
                <w:sz w:val="20"/>
                <w:szCs w:val="20"/>
              </w:rPr>
            </w:pPr>
            <w:r>
              <w:rPr>
                <w:rFonts w:ascii="Arial" w:hAnsi="Arial" w:cs="Arial"/>
                <w:bCs/>
                <w:sz w:val="20"/>
                <w:szCs w:val="20"/>
              </w:rPr>
              <w:t>264</w:t>
            </w:r>
          </w:p>
        </w:tc>
      </w:tr>
      <w:bookmarkEnd w:id="5"/>
      <w:tr w:rsidR="004B611F" w:rsidRPr="00D83159" w14:paraId="7B6EB3B1" w14:textId="7A9B6D63" w:rsidTr="004B611F">
        <w:tc>
          <w:tcPr>
            <w:tcW w:w="1555" w:type="dxa"/>
            <w:tcMar>
              <w:left w:w="28" w:type="dxa"/>
              <w:right w:w="28" w:type="dxa"/>
            </w:tcMar>
          </w:tcPr>
          <w:p w14:paraId="5BB01CE0" w14:textId="77777777" w:rsidR="004B611F" w:rsidRPr="00D83159" w:rsidRDefault="004B611F" w:rsidP="001269B5">
            <w:pPr>
              <w:rPr>
                <w:rFonts w:ascii="Arial" w:hAnsi="Arial" w:cs="Arial"/>
                <w:bCs/>
                <w:sz w:val="20"/>
                <w:szCs w:val="20"/>
              </w:rPr>
            </w:pPr>
            <w:r w:rsidRPr="00D83159">
              <w:rPr>
                <w:rFonts w:ascii="Arial" w:hAnsi="Arial" w:cs="Arial"/>
                <w:bCs/>
                <w:sz w:val="20"/>
                <w:szCs w:val="20"/>
              </w:rPr>
              <w:t>Billets</w:t>
            </w:r>
          </w:p>
        </w:tc>
        <w:tc>
          <w:tcPr>
            <w:tcW w:w="1134" w:type="dxa"/>
            <w:shd w:val="clear" w:color="auto" w:fill="FFCCCC"/>
            <w:tcMar>
              <w:left w:w="28" w:type="dxa"/>
              <w:right w:w="28" w:type="dxa"/>
            </w:tcMar>
          </w:tcPr>
          <w:p w14:paraId="0E509E56" w14:textId="77777777" w:rsidR="004B611F" w:rsidRPr="00D83159" w:rsidRDefault="004B611F" w:rsidP="001269B5">
            <w:pPr>
              <w:jc w:val="center"/>
              <w:rPr>
                <w:rFonts w:ascii="Arial" w:hAnsi="Arial" w:cs="Arial"/>
                <w:bCs/>
                <w:sz w:val="20"/>
                <w:szCs w:val="20"/>
              </w:rPr>
            </w:pPr>
          </w:p>
        </w:tc>
        <w:tc>
          <w:tcPr>
            <w:tcW w:w="1275" w:type="dxa"/>
            <w:shd w:val="clear" w:color="auto" w:fill="FFF2CC" w:themeFill="accent4" w:themeFillTint="33"/>
            <w:tcMar>
              <w:left w:w="28" w:type="dxa"/>
              <w:right w:w="28" w:type="dxa"/>
            </w:tcMar>
          </w:tcPr>
          <w:p w14:paraId="45D6FE5E" w14:textId="77777777" w:rsidR="004B611F" w:rsidRPr="00D83159" w:rsidRDefault="004B611F" w:rsidP="001269B5">
            <w:pPr>
              <w:jc w:val="center"/>
              <w:rPr>
                <w:rFonts w:ascii="Arial" w:hAnsi="Arial" w:cs="Arial"/>
                <w:bCs/>
                <w:sz w:val="20"/>
                <w:szCs w:val="20"/>
              </w:rPr>
            </w:pPr>
          </w:p>
        </w:tc>
        <w:tc>
          <w:tcPr>
            <w:tcW w:w="1130" w:type="dxa"/>
            <w:shd w:val="clear" w:color="auto" w:fill="FFF2CC" w:themeFill="accent4" w:themeFillTint="33"/>
            <w:tcMar>
              <w:left w:w="28" w:type="dxa"/>
              <w:right w:w="28" w:type="dxa"/>
            </w:tcMar>
          </w:tcPr>
          <w:p w14:paraId="63E92DAB" w14:textId="323C2C16" w:rsidR="004B611F" w:rsidRPr="00D83159" w:rsidRDefault="004B611F" w:rsidP="001269B5">
            <w:pPr>
              <w:jc w:val="center"/>
              <w:rPr>
                <w:rFonts w:ascii="Arial" w:hAnsi="Arial" w:cs="Arial"/>
                <w:bCs/>
                <w:sz w:val="20"/>
                <w:szCs w:val="20"/>
              </w:rPr>
            </w:pPr>
          </w:p>
        </w:tc>
        <w:tc>
          <w:tcPr>
            <w:tcW w:w="1275" w:type="dxa"/>
            <w:shd w:val="clear" w:color="auto" w:fill="E2EFD9" w:themeFill="accent6" w:themeFillTint="33"/>
            <w:tcMar>
              <w:left w:w="28" w:type="dxa"/>
              <w:right w:w="28" w:type="dxa"/>
            </w:tcMar>
          </w:tcPr>
          <w:p w14:paraId="0389EAF1" w14:textId="3B3C74DA" w:rsidR="004B611F" w:rsidRPr="00D83159" w:rsidRDefault="004B611F" w:rsidP="001269B5">
            <w:pPr>
              <w:jc w:val="center"/>
              <w:rPr>
                <w:rFonts w:ascii="Arial" w:hAnsi="Arial" w:cs="Arial"/>
                <w:bCs/>
                <w:sz w:val="20"/>
                <w:szCs w:val="20"/>
              </w:rPr>
            </w:pPr>
            <w:r w:rsidRPr="00D83159">
              <w:rPr>
                <w:rFonts w:ascii="Arial" w:hAnsi="Arial" w:cs="Arial"/>
                <w:bCs/>
                <w:sz w:val="20"/>
                <w:szCs w:val="20"/>
              </w:rPr>
              <w:t>161</w:t>
            </w:r>
          </w:p>
        </w:tc>
        <w:tc>
          <w:tcPr>
            <w:tcW w:w="1275" w:type="dxa"/>
            <w:shd w:val="clear" w:color="auto" w:fill="E2EFD9" w:themeFill="accent6" w:themeFillTint="33"/>
            <w:tcMar>
              <w:left w:w="28" w:type="dxa"/>
              <w:right w:w="28" w:type="dxa"/>
            </w:tcMar>
          </w:tcPr>
          <w:p w14:paraId="5D06CFA7" w14:textId="7E75241A" w:rsidR="004B611F" w:rsidRPr="009C33A8" w:rsidRDefault="004B611F" w:rsidP="001269B5">
            <w:pPr>
              <w:jc w:val="center"/>
              <w:rPr>
                <w:rFonts w:ascii="Arial" w:hAnsi="Arial" w:cs="Arial"/>
                <w:bCs/>
                <w:sz w:val="20"/>
                <w:szCs w:val="20"/>
                <w:vertAlign w:val="superscript"/>
              </w:rPr>
            </w:pPr>
            <w:r>
              <w:rPr>
                <w:rFonts w:ascii="Arial" w:hAnsi="Arial" w:cs="Arial"/>
                <w:bCs/>
                <w:sz w:val="20"/>
                <w:szCs w:val="20"/>
              </w:rPr>
              <w:t xml:space="preserve">? </w:t>
            </w:r>
            <w:r w:rsidRPr="009C33A8">
              <w:rPr>
                <w:rFonts w:ascii="Arial" w:hAnsi="Arial" w:cs="Arial"/>
                <w:bCs/>
                <w:sz w:val="20"/>
                <w:szCs w:val="20"/>
                <w:vertAlign w:val="superscript"/>
              </w:rPr>
              <w:t>(2)</w:t>
            </w:r>
          </w:p>
        </w:tc>
        <w:tc>
          <w:tcPr>
            <w:tcW w:w="1276" w:type="dxa"/>
            <w:shd w:val="clear" w:color="auto" w:fill="E2EFD9" w:themeFill="accent6" w:themeFillTint="33"/>
            <w:tcMar>
              <w:left w:w="28" w:type="dxa"/>
              <w:right w:w="28" w:type="dxa"/>
            </w:tcMar>
          </w:tcPr>
          <w:p w14:paraId="69592B08" w14:textId="289B717F" w:rsidR="004B611F" w:rsidRPr="00D83159" w:rsidRDefault="004B611F" w:rsidP="001269B5">
            <w:pPr>
              <w:jc w:val="center"/>
              <w:rPr>
                <w:rFonts w:ascii="Arial" w:hAnsi="Arial" w:cs="Arial"/>
                <w:bCs/>
                <w:sz w:val="20"/>
                <w:szCs w:val="20"/>
              </w:rPr>
            </w:pPr>
            <w:r>
              <w:rPr>
                <w:rFonts w:ascii="Arial" w:hAnsi="Arial" w:cs="Arial"/>
                <w:bCs/>
                <w:sz w:val="20"/>
                <w:szCs w:val="20"/>
              </w:rPr>
              <w:t>189</w:t>
            </w:r>
          </w:p>
        </w:tc>
        <w:tc>
          <w:tcPr>
            <w:tcW w:w="1275" w:type="dxa"/>
            <w:shd w:val="clear" w:color="auto" w:fill="E2EFD9" w:themeFill="accent6" w:themeFillTint="33"/>
            <w:tcMar>
              <w:left w:w="28" w:type="dxa"/>
              <w:right w:w="28" w:type="dxa"/>
            </w:tcMar>
          </w:tcPr>
          <w:p w14:paraId="1CD4CB4B" w14:textId="4F9411A1" w:rsidR="004B611F" w:rsidRPr="00D83159" w:rsidRDefault="004B611F" w:rsidP="001269B5">
            <w:pPr>
              <w:jc w:val="center"/>
              <w:rPr>
                <w:rFonts w:ascii="Arial" w:hAnsi="Arial" w:cs="Arial"/>
                <w:bCs/>
                <w:sz w:val="20"/>
                <w:szCs w:val="20"/>
              </w:rPr>
            </w:pPr>
            <w:r>
              <w:rPr>
                <w:rFonts w:ascii="Arial" w:hAnsi="Arial" w:cs="Arial"/>
                <w:bCs/>
                <w:sz w:val="20"/>
                <w:szCs w:val="20"/>
              </w:rPr>
              <w:t xml:space="preserve">? </w:t>
            </w:r>
            <w:r w:rsidRPr="00C4698F">
              <w:rPr>
                <w:rFonts w:ascii="Arial" w:hAnsi="Arial" w:cs="Arial"/>
                <w:bCs/>
                <w:sz w:val="20"/>
                <w:szCs w:val="20"/>
                <w:vertAlign w:val="superscript"/>
              </w:rPr>
              <w:t>(2)</w:t>
            </w:r>
          </w:p>
        </w:tc>
        <w:tc>
          <w:tcPr>
            <w:tcW w:w="1275" w:type="dxa"/>
            <w:shd w:val="clear" w:color="auto" w:fill="E2EFD9" w:themeFill="accent6" w:themeFillTint="33"/>
            <w:tcMar>
              <w:left w:w="28" w:type="dxa"/>
              <w:right w:w="28" w:type="dxa"/>
            </w:tcMar>
          </w:tcPr>
          <w:p w14:paraId="2A87B99D" w14:textId="34404C61" w:rsidR="004B611F" w:rsidRPr="00D83159" w:rsidRDefault="004B611F" w:rsidP="001269B5">
            <w:pPr>
              <w:jc w:val="center"/>
              <w:rPr>
                <w:rFonts w:ascii="Arial" w:hAnsi="Arial" w:cs="Arial"/>
                <w:bCs/>
                <w:sz w:val="20"/>
                <w:szCs w:val="20"/>
              </w:rPr>
            </w:pPr>
            <w:r>
              <w:rPr>
                <w:rFonts w:ascii="Arial" w:hAnsi="Arial" w:cs="Arial"/>
                <w:bCs/>
                <w:sz w:val="20"/>
                <w:szCs w:val="20"/>
              </w:rPr>
              <w:t>185</w:t>
            </w:r>
          </w:p>
        </w:tc>
        <w:tc>
          <w:tcPr>
            <w:tcW w:w="1306" w:type="dxa"/>
            <w:shd w:val="clear" w:color="auto" w:fill="E2EFD9" w:themeFill="accent6" w:themeFillTint="33"/>
            <w:tcMar>
              <w:left w:w="28" w:type="dxa"/>
              <w:right w:w="28" w:type="dxa"/>
            </w:tcMar>
          </w:tcPr>
          <w:p w14:paraId="33E88CCF" w14:textId="1CF1BB46" w:rsidR="004B611F" w:rsidRPr="00D83159" w:rsidRDefault="004B611F" w:rsidP="001269B5">
            <w:pPr>
              <w:jc w:val="center"/>
              <w:rPr>
                <w:rFonts w:ascii="Arial" w:hAnsi="Arial" w:cs="Arial"/>
                <w:bCs/>
                <w:sz w:val="20"/>
                <w:szCs w:val="20"/>
              </w:rPr>
            </w:pPr>
            <w:r>
              <w:rPr>
                <w:rFonts w:ascii="Arial" w:hAnsi="Arial" w:cs="Arial"/>
                <w:bCs/>
                <w:sz w:val="20"/>
                <w:szCs w:val="20"/>
              </w:rPr>
              <w:t>193</w:t>
            </w:r>
          </w:p>
        </w:tc>
        <w:tc>
          <w:tcPr>
            <w:tcW w:w="1306" w:type="dxa"/>
            <w:shd w:val="clear" w:color="auto" w:fill="E2EFD9" w:themeFill="accent6" w:themeFillTint="33"/>
          </w:tcPr>
          <w:p w14:paraId="37C05A30" w14:textId="5A3F4333" w:rsidR="004B611F" w:rsidRPr="00D83159" w:rsidRDefault="004B611F" w:rsidP="001269B5">
            <w:pPr>
              <w:jc w:val="center"/>
              <w:rPr>
                <w:rFonts w:ascii="Arial" w:hAnsi="Arial" w:cs="Arial"/>
                <w:bCs/>
                <w:sz w:val="20"/>
                <w:szCs w:val="20"/>
              </w:rPr>
            </w:pPr>
            <w:r>
              <w:rPr>
                <w:rFonts w:ascii="Arial" w:hAnsi="Arial" w:cs="Arial"/>
                <w:bCs/>
                <w:sz w:val="20"/>
                <w:szCs w:val="20"/>
              </w:rPr>
              <w:t>169</w:t>
            </w:r>
          </w:p>
        </w:tc>
      </w:tr>
      <w:tr w:rsidR="004B611F" w:rsidRPr="00D83159" w14:paraId="1ECF58B5" w14:textId="5912A31F" w:rsidTr="004B611F">
        <w:tc>
          <w:tcPr>
            <w:tcW w:w="1555" w:type="dxa"/>
            <w:tcMar>
              <w:left w:w="28" w:type="dxa"/>
              <w:right w:w="28" w:type="dxa"/>
            </w:tcMar>
          </w:tcPr>
          <w:p w14:paraId="60F08CFA" w14:textId="77777777" w:rsidR="004B611F" w:rsidRPr="00D83159" w:rsidRDefault="004B611F" w:rsidP="001269B5">
            <w:pPr>
              <w:rPr>
                <w:rFonts w:ascii="Arial" w:hAnsi="Arial" w:cs="Arial"/>
                <w:bCs/>
                <w:sz w:val="20"/>
                <w:szCs w:val="20"/>
              </w:rPr>
            </w:pPr>
            <w:r w:rsidRPr="00D83159">
              <w:rPr>
                <w:rFonts w:ascii="Arial" w:hAnsi="Arial" w:cs="Arial"/>
                <w:bCs/>
                <w:sz w:val="20"/>
                <w:szCs w:val="20"/>
              </w:rPr>
              <w:t>Total</w:t>
            </w:r>
          </w:p>
        </w:tc>
        <w:tc>
          <w:tcPr>
            <w:tcW w:w="1134" w:type="dxa"/>
            <w:shd w:val="clear" w:color="auto" w:fill="FFFFFF" w:themeFill="background1"/>
            <w:tcMar>
              <w:left w:w="28" w:type="dxa"/>
              <w:right w:w="28" w:type="dxa"/>
            </w:tcMar>
          </w:tcPr>
          <w:p w14:paraId="075D4072" w14:textId="04251A2D" w:rsidR="004B611F" w:rsidRPr="00D83159" w:rsidRDefault="004B611F" w:rsidP="001269B5">
            <w:pPr>
              <w:jc w:val="center"/>
              <w:rPr>
                <w:rFonts w:ascii="Arial" w:hAnsi="Arial" w:cs="Arial"/>
                <w:bCs/>
                <w:sz w:val="20"/>
                <w:szCs w:val="20"/>
              </w:rPr>
            </w:pPr>
            <w:r w:rsidRPr="00D83159">
              <w:rPr>
                <w:rFonts w:ascii="Arial" w:hAnsi="Arial" w:cs="Arial"/>
                <w:bCs/>
                <w:sz w:val="20"/>
                <w:szCs w:val="20"/>
              </w:rPr>
              <w:t>?</w:t>
            </w:r>
          </w:p>
        </w:tc>
        <w:tc>
          <w:tcPr>
            <w:tcW w:w="1275" w:type="dxa"/>
            <w:shd w:val="clear" w:color="auto" w:fill="FFFFFF" w:themeFill="background1"/>
            <w:tcMar>
              <w:left w:w="28" w:type="dxa"/>
              <w:right w:w="28" w:type="dxa"/>
            </w:tcMar>
          </w:tcPr>
          <w:p w14:paraId="1F7DFEED" w14:textId="22DC0450" w:rsidR="004B611F" w:rsidRPr="00D83159" w:rsidRDefault="004B611F" w:rsidP="001269B5">
            <w:pPr>
              <w:jc w:val="center"/>
              <w:rPr>
                <w:rFonts w:ascii="Arial" w:hAnsi="Arial" w:cs="Arial"/>
                <w:bCs/>
                <w:sz w:val="20"/>
                <w:szCs w:val="20"/>
              </w:rPr>
            </w:pPr>
            <w:r>
              <w:rPr>
                <w:rFonts w:ascii="Arial" w:hAnsi="Arial" w:cs="Arial"/>
                <w:bCs/>
                <w:sz w:val="20"/>
                <w:szCs w:val="20"/>
              </w:rPr>
              <w:t>?</w:t>
            </w:r>
          </w:p>
        </w:tc>
        <w:tc>
          <w:tcPr>
            <w:tcW w:w="1130" w:type="dxa"/>
            <w:shd w:val="clear" w:color="auto" w:fill="FFFFFF" w:themeFill="background1"/>
            <w:tcMar>
              <w:left w:w="28" w:type="dxa"/>
              <w:right w:w="28" w:type="dxa"/>
            </w:tcMar>
          </w:tcPr>
          <w:p w14:paraId="3FA995B3" w14:textId="6D9E36E5" w:rsidR="004B611F" w:rsidRPr="00D83159" w:rsidRDefault="004B611F" w:rsidP="001269B5">
            <w:pPr>
              <w:jc w:val="center"/>
              <w:rPr>
                <w:rFonts w:ascii="Arial" w:hAnsi="Arial" w:cs="Arial"/>
                <w:bCs/>
                <w:sz w:val="20"/>
                <w:szCs w:val="20"/>
              </w:rPr>
            </w:pPr>
            <w:r>
              <w:rPr>
                <w:rFonts w:ascii="Arial" w:hAnsi="Arial" w:cs="Arial"/>
                <w:bCs/>
                <w:sz w:val="20"/>
                <w:szCs w:val="20"/>
              </w:rPr>
              <w:t>?</w:t>
            </w:r>
          </w:p>
        </w:tc>
        <w:tc>
          <w:tcPr>
            <w:tcW w:w="1275" w:type="dxa"/>
            <w:shd w:val="clear" w:color="auto" w:fill="FFFFFF" w:themeFill="background1"/>
            <w:tcMar>
              <w:left w:w="28" w:type="dxa"/>
              <w:right w:w="28" w:type="dxa"/>
            </w:tcMar>
          </w:tcPr>
          <w:p w14:paraId="67E0D86E" w14:textId="48FEE91F" w:rsidR="004B611F" w:rsidRPr="00D83159" w:rsidRDefault="004B611F" w:rsidP="001269B5">
            <w:pPr>
              <w:jc w:val="center"/>
              <w:rPr>
                <w:rFonts w:ascii="Arial" w:hAnsi="Arial" w:cs="Arial"/>
                <w:bCs/>
                <w:sz w:val="20"/>
                <w:szCs w:val="20"/>
              </w:rPr>
            </w:pPr>
            <w:r w:rsidRPr="00D83159">
              <w:rPr>
                <w:rFonts w:ascii="Arial" w:hAnsi="Arial" w:cs="Arial"/>
                <w:bCs/>
                <w:sz w:val="20"/>
                <w:szCs w:val="20"/>
              </w:rPr>
              <w:t>1707</w:t>
            </w:r>
          </w:p>
        </w:tc>
        <w:tc>
          <w:tcPr>
            <w:tcW w:w="1275" w:type="dxa"/>
            <w:shd w:val="clear" w:color="auto" w:fill="FFFFFF" w:themeFill="background1"/>
            <w:tcMar>
              <w:left w:w="28" w:type="dxa"/>
              <w:right w:w="28" w:type="dxa"/>
            </w:tcMar>
          </w:tcPr>
          <w:p w14:paraId="37DBDD16" w14:textId="513BCA23" w:rsidR="004B611F" w:rsidRPr="00D83159" w:rsidRDefault="004B611F" w:rsidP="001269B5">
            <w:pPr>
              <w:jc w:val="center"/>
              <w:rPr>
                <w:rFonts w:ascii="Arial" w:hAnsi="Arial" w:cs="Arial"/>
                <w:bCs/>
                <w:sz w:val="20"/>
                <w:szCs w:val="20"/>
              </w:rPr>
            </w:pPr>
            <w:r>
              <w:rPr>
                <w:rFonts w:ascii="Arial" w:hAnsi="Arial" w:cs="Arial"/>
                <w:bCs/>
                <w:sz w:val="20"/>
                <w:szCs w:val="20"/>
              </w:rPr>
              <w:t>2032</w:t>
            </w:r>
          </w:p>
        </w:tc>
        <w:tc>
          <w:tcPr>
            <w:tcW w:w="1276" w:type="dxa"/>
            <w:shd w:val="clear" w:color="auto" w:fill="FFFFFF" w:themeFill="background1"/>
            <w:tcMar>
              <w:left w:w="28" w:type="dxa"/>
              <w:right w:w="28" w:type="dxa"/>
            </w:tcMar>
          </w:tcPr>
          <w:p w14:paraId="08BD68C4" w14:textId="75ACA142" w:rsidR="004B611F" w:rsidRPr="00D83159" w:rsidRDefault="004B611F" w:rsidP="001269B5">
            <w:pPr>
              <w:jc w:val="center"/>
              <w:rPr>
                <w:rFonts w:ascii="Arial" w:hAnsi="Arial" w:cs="Arial"/>
                <w:bCs/>
                <w:sz w:val="20"/>
                <w:szCs w:val="20"/>
              </w:rPr>
            </w:pPr>
            <w:r>
              <w:rPr>
                <w:rFonts w:ascii="Arial" w:hAnsi="Arial" w:cs="Arial"/>
                <w:bCs/>
                <w:sz w:val="20"/>
                <w:szCs w:val="20"/>
              </w:rPr>
              <w:t>2122</w:t>
            </w:r>
          </w:p>
        </w:tc>
        <w:tc>
          <w:tcPr>
            <w:tcW w:w="1275" w:type="dxa"/>
            <w:shd w:val="clear" w:color="auto" w:fill="FFFFFF" w:themeFill="background1"/>
            <w:tcMar>
              <w:left w:w="28" w:type="dxa"/>
              <w:right w:w="28" w:type="dxa"/>
            </w:tcMar>
          </w:tcPr>
          <w:p w14:paraId="6568DD86" w14:textId="204851FB" w:rsidR="004B611F" w:rsidRPr="00D83159" w:rsidRDefault="004B611F" w:rsidP="001269B5">
            <w:pPr>
              <w:jc w:val="center"/>
              <w:rPr>
                <w:rFonts w:ascii="Arial" w:hAnsi="Arial" w:cs="Arial"/>
                <w:bCs/>
                <w:sz w:val="20"/>
                <w:szCs w:val="20"/>
              </w:rPr>
            </w:pPr>
            <w:r>
              <w:rPr>
                <w:rFonts w:ascii="Arial" w:hAnsi="Arial" w:cs="Arial"/>
                <w:bCs/>
                <w:sz w:val="20"/>
                <w:szCs w:val="20"/>
              </w:rPr>
              <w:t>1888</w:t>
            </w:r>
          </w:p>
        </w:tc>
        <w:tc>
          <w:tcPr>
            <w:tcW w:w="1275" w:type="dxa"/>
            <w:shd w:val="clear" w:color="auto" w:fill="FFFFFF" w:themeFill="background1"/>
            <w:tcMar>
              <w:left w:w="28" w:type="dxa"/>
              <w:right w:w="28" w:type="dxa"/>
            </w:tcMar>
          </w:tcPr>
          <w:p w14:paraId="030751F9" w14:textId="62E2A384" w:rsidR="004B611F" w:rsidRPr="00D83159" w:rsidRDefault="004B611F" w:rsidP="001269B5">
            <w:pPr>
              <w:jc w:val="center"/>
              <w:rPr>
                <w:rFonts w:ascii="Arial" w:hAnsi="Arial" w:cs="Arial"/>
                <w:bCs/>
                <w:sz w:val="20"/>
                <w:szCs w:val="20"/>
              </w:rPr>
            </w:pPr>
            <w:r>
              <w:rPr>
                <w:rFonts w:ascii="Arial" w:hAnsi="Arial" w:cs="Arial"/>
                <w:bCs/>
                <w:sz w:val="20"/>
                <w:szCs w:val="20"/>
              </w:rPr>
              <w:t>2210</w:t>
            </w:r>
          </w:p>
        </w:tc>
        <w:tc>
          <w:tcPr>
            <w:tcW w:w="1306" w:type="dxa"/>
            <w:shd w:val="clear" w:color="auto" w:fill="FFFFFF" w:themeFill="background1"/>
            <w:tcMar>
              <w:left w:w="28" w:type="dxa"/>
              <w:right w:w="28" w:type="dxa"/>
            </w:tcMar>
          </w:tcPr>
          <w:p w14:paraId="4AE06D56" w14:textId="58E06F55" w:rsidR="004B611F" w:rsidRPr="00D83159" w:rsidRDefault="004B611F" w:rsidP="001269B5">
            <w:pPr>
              <w:jc w:val="center"/>
              <w:rPr>
                <w:rFonts w:ascii="Arial" w:hAnsi="Arial" w:cs="Arial"/>
                <w:bCs/>
                <w:sz w:val="20"/>
                <w:szCs w:val="20"/>
              </w:rPr>
            </w:pPr>
            <w:r>
              <w:rPr>
                <w:rFonts w:ascii="Arial" w:hAnsi="Arial" w:cs="Arial"/>
                <w:bCs/>
                <w:sz w:val="20"/>
                <w:szCs w:val="20"/>
              </w:rPr>
              <w:t>1964</w:t>
            </w:r>
          </w:p>
        </w:tc>
        <w:tc>
          <w:tcPr>
            <w:tcW w:w="1306" w:type="dxa"/>
            <w:shd w:val="clear" w:color="auto" w:fill="FFFFFF" w:themeFill="background1"/>
          </w:tcPr>
          <w:p w14:paraId="3B08B08F" w14:textId="6AE9F078" w:rsidR="004B611F" w:rsidRDefault="004B611F" w:rsidP="001269B5">
            <w:pPr>
              <w:jc w:val="center"/>
              <w:rPr>
                <w:rFonts w:ascii="Arial" w:hAnsi="Arial" w:cs="Arial"/>
                <w:bCs/>
                <w:sz w:val="20"/>
                <w:szCs w:val="20"/>
              </w:rPr>
            </w:pPr>
            <w:r>
              <w:rPr>
                <w:rFonts w:ascii="Arial" w:hAnsi="Arial" w:cs="Arial"/>
                <w:bCs/>
                <w:sz w:val="20"/>
                <w:szCs w:val="20"/>
              </w:rPr>
              <w:t>1918</w:t>
            </w:r>
          </w:p>
        </w:tc>
      </w:tr>
    </w:tbl>
    <w:p w14:paraId="0503724E" w14:textId="0D7AD6CB" w:rsidR="004945E3" w:rsidRPr="004B611F" w:rsidRDefault="004945E3" w:rsidP="008E4E94">
      <w:pPr>
        <w:shd w:val="clear" w:color="auto" w:fill="FFFFFF"/>
        <w:rPr>
          <w:rFonts w:ascii="Arial" w:hAnsi="Arial" w:cs="Arial"/>
          <w:color w:val="222222"/>
          <w:sz w:val="8"/>
          <w:szCs w:val="8"/>
        </w:rPr>
      </w:pPr>
    </w:p>
    <w:p w14:paraId="42E248FB" w14:textId="6CB25124" w:rsidR="00CB77F4" w:rsidRPr="004B611F" w:rsidRDefault="004B611F" w:rsidP="004B611F">
      <w:pPr>
        <w:shd w:val="clear" w:color="auto" w:fill="FFFFFF"/>
        <w:rPr>
          <w:rFonts w:ascii="Arial" w:hAnsi="Arial" w:cs="Arial"/>
          <w:color w:val="222222"/>
          <w:sz w:val="20"/>
          <w:szCs w:val="20"/>
        </w:rPr>
      </w:pPr>
      <w:r w:rsidRPr="004B611F">
        <w:rPr>
          <w:rFonts w:ascii="Arial" w:hAnsi="Arial" w:cs="Arial"/>
          <w:color w:val="222222"/>
          <w:sz w:val="20"/>
          <w:szCs w:val="20"/>
        </w:rPr>
        <w:t>(1</w:t>
      </w:r>
      <w:r>
        <w:rPr>
          <w:rFonts w:ascii="Arial" w:hAnsi="Arial" w:cs="Arial"/>
          <w:color w:val="222222"/>
          <w:sz w:val="20"/>
          <w:szCs w:val="20"/>
        </w:rPr>
        <w:t xml:space="preserve">) </w:t>
      </w:r>
      <w:r w:rsidR="001C164C" w:rsidRPr="004B611F">
        <w:rPr>
          <w:rFonts w:ascii="Arial" w:hAnsi="Arial" w:cs="Arial"/>
          <w:color w:val="222222"/>
          <w:sz w:val="20"/>
          <w:szCs w:val="20"/>
        </w:rPr>
        <w:t xml:space="preserve">+ 3 </w:t>
      </w:r>
      <w:r w:rsidR="00F2550E" w:rsidRPr="004B611F">
        <w:rPr>
          <w:rFonts w:ascii="Arial" w:hAnsi="Arial" w:cs="Arial"/>
          <w:color w:val="222222"/>
          <w:sz w:val="20"/>
          <w:szCs w:val="20"/>
        </w:rPr>
        <w:t>Others in hospital or attached elsewhere.</w:t>
      </w:r>
      <w:r w:rsidR="009C33A8" w:rsidRPr="004B611F">
        <w:rPr>
          <w:rFonts w:ascii="Arial" w:hAnsi="Arial" w:cs="Arial"/>
          <w:color w:val="222222"/>
          <w:sz w:val="20"/>
          <w:szCs w:val="20"/>
        </w:rPr>
        <w:t xml:space="preserve"> (2) included in main camp figure</w:t>
      </w:r>
      <w:r w:rsidR="00790C77" w:rsidRPr="004B611F">
        <w:rPr>
          <w:rFonts w:ascii="Arial" w:hAnsi="Arial" w:cs="Arial"/>
          <w:color w:val="222222"/>
          <w:sz w:val="20"/>
          <w:szCs w:val="20"/>
        </w:rPr>
        <w:t xml:space="preserve"> (3) + 6 detached and 4 in hospital.</w:t>
      </w:r>
      <w:r w:rsidR="00414BB5" w:rsidRPr="004B611F">
        <w:rPr>
          <w:rFonts w:ascii="Arial" w:hAnsi="Arial" w:cs="Arial"/>
          <w:color w:val="222222"/>
          <w:sz w:val="20"/>
          <w:szCs w:val="20"/>
        </w:rPr>
        <w:t xml:space="preserve"> (4) + 21 detached, 3 in hospital.</w:t>
      </w:r>
    </w:p>
    <w:p w14:paraId="0BA5511B" w14:textId="77777777" w:rsidR="004B611F" w:rsidRPr="004B611F" w:rsidRDefault="004B611F" w:rsidP="004B611F"/>
    <w:p w14:paraId="7D3C42D8" w14:textId="0526F71A" w:rsidR="00CB77F4" w:rsidRDefault="00CB77F4" w:rsidP="00CB77F4">
      <w:pPr>
        <w:shd w:val="clear" w:color="auto" w:fill="FFFFFF"/>
        <w:jc w:val="both"/>
        <w:rPr>
          <w:rFonts w:ascii="Arial" w:hAnsi="Arial" w:cs="Arial"/>
          <w:color w:val="000000"/>
          <w:sz w:val="20"/>
          <w:szCs w:val="20"/>
        </w:rPr>
      </w:pPr>
      <w:r w:rsidRPr="00D83159">
        <w:rPr>
          <w:rFonts w:ascii="Arial" w:hAnsi="Arial" w:cs="Arial"/>
          <w:b/>
          <w:bCs/>
          <w:color w:val="000000"/>
          <w:sz w:val="20"/>
          <w:szCs w:val="20"/>
        </w:rPr>
        <w:t>After the camp:</w:t>
      </w:r>
      <w:r w:rsidRPr="00D83159">
        <w:rPr>
          <w:rFonts w:ascii="Arial" w:hAnsi="Arial" w:cs="Arial"/>
          <w:color w:val="000000"/>
          <w:sz w:val="20"/>
          <w:szCs w:val="20"/>
        </w:rPr>
        <w:t xml:space="preserve"> Light industry. Site called </w:t>
      </w:r>
      <w:proofErr w:type="spellStart"/>
      <w:r w:rsidRPr="00D83159">
        <w:rPr>
          <w:rFonts w:ascii="Arial" w:hAnsi="Arial" w:cs="Arial"/>
          <w:color w:val="000000"/>
          <w:sz w:val="20"/>
          <w:szCs w:val="20"/>
        </w:rPr>
        <w:t>Headon</w:t>
      </w:r>
      <w:proofErr w:type="spellEnd"/>
      <w:r w:rsidRPr="00D83159">
        <w:rPr>
          <w:rFonts w:ascii="Arial" w:hAnsi="Arial" w:cs="Arial"/>
          <w:color w:val="000000"/>
          <w:sz w:val="20"/>
          <w:szCs w:val="20"/>
        </w:rPr>
        <w:t xml:space="preserve"> Camp Industrial Estate.</w:t>
      </w:r>
    </w:p>
    <w:p w14:paraId="5F33B76D" w14:textId="77777777" w:rsidR="00A40C43" w:rsidRPr="004B611F" w:rsidRDefault="00A40C43" w:rsidP="00CB77F4">
      <w:pPr>
        <w:shd w:val="clear" w:color="auto" w:fill="FFFFFF"/>
        <w:jc w:val="both"/>
        <w:rPr>
          <w:rFonts w:ascii="Arial" w:hAnsi="Arial" w:cs="Arial"/>
          <w:color w:val="000000"/>
          <w:sz w:val="12"/>
          <w:szCs w:val="12"/>
        </w:rPr>
      </w:pPr>
    </w:p>
    <w:p w14:paraId="42AEE21B" w14:textId="36FBACE9" w:rsidR="00A40C43" w:rsidRDefault="00A40C43" w:rsidP="00CB77F4">
      <w:pPr>
        <w:shd w:val="clear" w:color="auto" w:fill="FFFFFF"/>
        <w:jc w:val="both"/>
        <w:rPr>
          <w:rFonts w:ascii="Arial" w:hAnsi="Arial" w:cs="Arial"/>
          <w:color w:val="000000"/>
          <w:sz w:val="20"/>
          <w:szCs w:val="20"/>
        </w:rPr>
      </w:pPr>
      <w:r>
        <w:rPr>
          <w:rFonts w:ascii="Arial" w:hAnsi="Arial" w:cs="Arial"/>
          <w:color w:val="000000"/>
          <w:sz w:val="20"/>
          <w:szCs w:val="20"/>
        </w:rPr>
        <w:t xml:space="preserve">The site as it is now - </w:t>
      </w:r>
      <w:hyperlink r:id="rId11" w:history="1">
        <w:r w:rsidRPr="005D1A43">
          <w:rPr>
            <w:rStyle w:val="Hyperlink"/>
            <w:rFonts w:ascii="Arial" w:hAnsi="Arial" w:cs="Arial"/>
            <w:sz w:val="20"/>
            <w:szCs w:val="20"/>
          </w:rPr>
          <w:t>https://repatriatedlandscape.org/england/pow-sites-in-the-east-midlands/pow-camp-52-nether-headon/</w:t>
        </w:r>
      </w:hyperlink>
    </w:p>
    <w:p w14:paraId="0BDD5288" w14:textId="77777777" w:rsidR="00CB77F4" w:rsidRPr="00D83159" w:rsidRDefault="00CB77F4" w:rsidP="00CB77F4">
      <w:pPr>
        <w:shd w:val="clear" w:color="auto" w:fill="FFFFFF"/>
        <w:jc w:val="both"/>
        <w:rPr>
          <w:rFonts w:ascii="Arial" w:hAnsi="Arial" w:cs="Arial"/>
          <w:color w:val="000000"/>
          <w:sz w:val="20"/>
          <w:szCs w:val="20"/>
        </w:rPr>
      </w:pPr>
    </w:p>
    <w:p w14:paraId="44B3DAD6" w14:textId="77777777" w:rsidR="00CB77F4" w:rsidRPr="00D83159" w:rsidRDefault="00CB77F4" w:rsidP="00CB77F4">
      <w:pPr>
        <w:shd w:val="clear" w:color="auto" w:fill="FFFFFF"/>
        <w:jc w:val="both"/>
        <w:rPr>
          <w:rFonts w:ascii="Arial" w:hAnsi="Arial" w:cs="Arial"/>
          <w:b/>
          <w:bCs/>
          <w:color w:val="000000"/>
          <w:sz w:val="20"/>
          <w:szCs w:val="20"/>
        </w:rPr>
      </w:pPr>
      <w:r w:rsidRPr="00D83159">
        <w:rPr>
          <w:rFonts w:ascii="Arial" w:hAnsi="Arial" w:cs="Arial"/>
          <w:b/>
          <w:bCs/>
          <w:color w:val="000000"/>
          <w:sz w:val="20"/>
          <w:szCs w:val="20"/>
        </w:rPr>
        <w:t>Further information:</w:t>
      </w:r>
    </w:p>
    <w:p w14:paraId="42DF1CC2" w14:textId="77777777" w:rsidR="00CB77F4" w:rsidRPr="00C804C6" w:rsidRDefault="00CB77F4" w:rsidP="00CB77F4">
      <w:pPr>
        <w:shd w:val="clear" w:color="auto" w:fill="FFFFFF"/>
        <w:jc w:val="both"/>
        <w:rPr>
          <w:rFonts w:ascii="Arial" w:hAnsi="Arial" w:cs="Arial"/>
          <w:color w:val="222222"/>
          <w:sz w:val="12"/>
          <w:szCs w:val="12"/>
        </w:rPr>
      </w:pPr>
    </w:p>
    <w:p w14:paraId="4A533D96" w14:textId="3A5BE619" w:rsidR="00C049A7" w:rsidRPr="00D83159" w:rsidRDefault="00CB77F4" w:rsidP="00A92982">
      <w:pPr>
        <w:shd w:val="clear" w:color="auto" w:fill="FFFFFF"/>
        <w:jc w:val="both"/>
        <w:rPr>
          <w:rFonts w:ascii="Arial" w:hAnsi="Arial" w:cs="Arial"/>
          <w:color w:val="222222"/>
          <w:sz w:val="20"/>
          <w:szCs w:val="20"/>
        </w:rPr>
      </w:pPr>
      <w:r w:rsidRPr="00D83159">
        <w:rPr>
          <w:rFonts w:ascii="Arial" w:hAnsi="Arial" w:cs="Arial"/>
          <w:color w:val="222222"/>
          <w:sz w:val="20"/>
          <w:szCs w:val="20"/>
        </w:rPr>
        <w:t xml:space="preserve">National Archives – FO 939/134 and 301 - 52 Working Camp, Nether </w:t>
      </w:r>
      <w:proofErr w:type="spellStart"/>
      <w:r w:rsidRPr="00D83159">
        <w:rPr>
          <w:rFonts w:ascii="Arial" w:hAnsi="Arial" w:cs="Arial"/>
          <w:color w:val="222222"/>
          <w:sz w:val="20"/>
          <w:szCs w:val="20"/>
        </w:rPr>
        <w:t>Headon</w:t>
      </w:r>
      <w:proofErr w:type="spellEnd"/>
      <w:r w:rsidRPr="00D83159">
        <w:rPr>
          <w:rFonts w:ascii="Arial" w:hAnsi="Arial" w:cs="Arial"/>
          <w:color w:val="222222"/>
          <w:sz w:val="20"/>
          <w:szCs w:val="20"/>
        </w:rPr>
        <w:t xml:space="preserve"> Camp, East Retford, Nottinghamshire and 92 Working Camp, Bampton Road Camp, Tiverton, Devon. Dated 1945-1948</w:t>
      </w:r>
      <w:r w:rsidR="00CE5DB9">
        <w:rPr>
          <w:rFonts w:ascii="Arial" w:hAnsi="Arial" w:cs="Arial"/>
          <w:color w:val="222222"/>
          <w:sz w:val="20"/>
          <w:szCs w:val="20"/>
        </w:rPr>
        <w:t xml:space="preserve"> – used above.</w:t>
      </w:r>
    </w:p>
    <w:p w14:paraId="46F174BE" w14:textId="77777777" w:rsidR="004945E3" w:rsidRPr="00D83159" w:rsidRDefault="004945E3" w:rsidP="00A92982">
      <w:pPr>
        <w:shd w:val="clear" w:color="auto" w:fill="FFFFFF"/>
        <w:jc w:val="both"/>
        <w:rPr>
          <w:rFonts w:ascii="Arial" w:hAnsi="Arial" w:cs="Arial"/>
          <w:color w:val="222222"/>
          <w:sz w:val="20"/>
          <w:szCs w:val="20"/>
        </w:rPr>
      </w:pPr>
    </w:p>
    <w:p w14:paraId="3BFD7CA3" w14:textId="77777777" w:rsidR="000E1BBD" w:rsidRDefault="000E1BBD">
      <w:pPr>
        <w:spacing w:after="160" w:line="259" w:lineRule="auto"/>
        <w:rPr>
          <w:rFonts w:ascii="Arial" w:hAnsi="Arial" w:cs="Arial"/>
          <w:color w:val="222222"/>
          <w:sz w:val="8"/>
          <w:szCs w:val="8"/>
        </w:rPr>
      </w:pPr>
      <w:r>
        <w:rPr>
          <w:rFonts w:ascii="Arial" w:hAnsi="Arial" w:cs="Arial"/>
          <w:color w:val="222222"/>
          <w:sz w:val="8"/>
          <w:szCs w:val="8"/>
        </w:rPr>
        <w:br w:type="page"/>
      </w:r>
    </w:p>
    <w:p w14:paraId="2C266EB7" w14:textId="2658E95E" w:rsidR="004945E3" w:rsidRPr="00CE5DB9" w:rsidRDefault="004945E3" w:rsidP="00A92982">
      <w:pPr>
        <w:shd w:val="clear" w:color="auto" w:fill="FFFFFF"/>
        <w:jc w:val="both"/>
        <w:rPr>
          <w:rFonts w:ascii="Arial" w:hAnsi="Arial" w:cs="Arial"/>
          <w:b/>
          <w:bCs/>
          <w:color w:val="222222"/>
        </w:rPr>
      </w:pPr>
      <w:r w:rsidRPr="00CE5DB9">
        <w:rPr>
          <w:rFonts w:ascii="Arial" w:hAnsi="Arial" w:cs="Arial"/>
          <w:b/>
          <w:bCs/>
          <w:color w:val="222222"/>
        </w:rPr>
        <w:lastRenderedPageBreak/>
        <w:t>Hostels</w:t>
      </w:r>
    </w:p>
    <w:p w14:paraId="49C1A2E7" w14:textId="77777777" w:rsidR="004945E3" w:rsidRPr="001B5DEE" w:rsidRDefault="004945E3" w:rsidP="00A92982">
      <w:pPr>
        <w:shd w:val="clear" w:color="auto" w:fill="FFFFFF"/>
        <w:jc w:val="both"/>
        <w:rPr>
          <w:rFonts w:ascii="Arial" w:hAnsi="Arial" w:cs="Arial"/>
          <w:color w:val="222222"/>
          <w:sz w:val="16"/>
          <w:szCs w:val="16"/>
        </w:rPr>
      </w:pPr>
    </w:p>
    <w:p w14:paraId="442B703C" w14:textId="55EDDA42" w:rsidR="004945E3" w:rsidRPr="00972094" w:rsidRDefault="009C33A8" w:rsidP="00A92982">
      <w:pPr>
        <w:shd w:val="clear" w:color="auto" w:fill="FFFFFF"/>
        <w:jc w:val="both"/>
        <w:rPr>
          <w:rFonts w:ascii="Arial" w:hAnsi="Arial" w:cs="Arial"/>
          <w:color w:val="000000"/>
          <w:sz w:val="16"/>
          <w:szCs w:val="16"/>
        </w:rPr>
      </w:pPr>
      <w:r w:rsidRPr="009C33A8">
        <w:rPr>
          <w:rFonts w:ascii="Arial" w:hAnsi="Arial" w:cs="Arial"/>
          <w:b/>
          <w:bCs/>
          <w:color w:val="222222"/>
          <w:sz w:val="20"/>
          <w:szCs w:val="20"/>
        </w:rPr>
        <w:t>Blyth</w:t>
      </w:r>
      <w:r>
        <w:rPr>
          <w:rFonts w:ascii="Arial" w:hAnsi="Arial" w:cs="Arial"/>
          <w:b/>
          <w:bCs/>
          <w:color w:val="222222"/>
          <w:sz w:val="20"/>
          <w:szCs w:val="20"/>
        </w:rPr>
        <w:t>.</w:t>
      </w:r>
      <w:r>
        <w:rPr>
          <w:rFonts w:ascii="Arial" w:hAnsi="Arial" w:cs="Arial"/>
          <w:color w:val="222222"/>
          <w:sz w:val="20"/>
          <w:szCs w:val="20"/>
        </w:rPr>
        <w:t xml:space="preserve"> </w:t>
      </w:r>
      <w:r w:rsidR="004505BF">
        <w:rPr>
          <w:rFonts w:ascii="Arial" w:hAnsi="Arial" w:cs="Arial"/>
          <w:color w:val="222222"/>
          <w:sz w:val="20"/>
          <w:szCs w:val="20"/>
        </w:rPr>
        <w:t>c</w:t>
      </w:r>
      <w:r>
        <w:rPr>
          <w:rFonts w:ascii="Arial" w:hAnsi="Arial" w:cs="Arial"/>
          <w:color w:val="222222"/>
          <w:sz w:val="20"/>
          <w:szCs w:val="20"/>
        </w:rPr>
        <w:t>.</w:t>
      </w:r>
      <w:r w:rsidR="004505BF">
        <w:rPr>
          <w:rFonts w:ascii="Arial" w:hAnsi="Arial" w:cs="Arial"/>
          <w:color w:val="222222"/>
          <w:sz w:val="20"/>
          <w:szCs w:val="20"/>
        </w:rPr>
        <w:t>17</w:t>
      </w:r>
      <w:r>
        <w:rPr>
          <w:rFonts w:ascii="Arial" w:hAnsi="Arial" w:cs="Arial"/>
          <w:color w:val="222222"/>
          <w:sz w:val="20"/>
          <w:szCs w:val="20"/>
        </w:rPr>
        <w:t xml:space="preserve">miles from main camp. </w:t>
      </w:r>
      <w:r w:rsidR="00CC0547">
        <w:rPr>
          <w:rFonts w:ascii="Arial" w:hAnsi="Arial" w:cs="Arial"/>
          <w:color w:val="222222"/>
          <w:sz w:val="20"/>
          <w:szCs w:val="20"/>
        </w:rPr>
        <w:t xml:space="preserve">See </w:t>
      </w:r>
      <w:proofErr w:type="spellStart"/>
      <w:r w:rsidR="00CC0547">
        <w:rPr>
          <w:rFonts w:ascii="Arial" w:hAnsi="Arial" w:cs="Arial"/>
          <w:color w:val="222222"/>
          <w:sz w:val="20"/>
          <w:szCs w:val="20"/>
        </w:rPr>
        <w:t>Serlby</w:t>
      </w:r>
      <w:proofErr w:type="spellEnd"/>
      <w:r w:rsidR="00CC0547">
        <w:rPr>
          <w:rFonts w:ascii="Arial" w:hAnsi="Arial" w:cs="Arial"/>
          <w:color w:val="222222"/>
          <w:sz w:val="20"/>
          <w:szCs w:val="20"/>
        </w:rPr>
        <w:t xml:space="preserve"> C143 for map. </w:t>
      </w:r>
      <w:r>
        <w:rPr>
          <w:rFonts w:ascii="Arial" w:hAnsi="Arial" w:cs="Arial"/>
          <w:color w:val="222222"/>
          <w:sz w:val="20"/>
          <w:szCs w:val="20"/>
        </w:rPr>
        <w:t>Huts.</w:t>
      </w:r>
      <w:r w:rsidR="00D6591B">
        <w:rPr>
          <w:rFonts w:ascii="Arial" w:hAnsi="Arial" w:cs="Arial"/>
          <w:color w:val="222222"/>
          <w:sz w:val="20"/>
          <w:szCs w:val="20"/>
        </w:rPr>
        <w:t xml:space="preserve"> Previously </w:t>
      </w:r>
      <w:proofErr w:type="spellStart"/>
      <w:r w:rsidR="00D6591B">
        <w:rPr>
          <w:rFonts w:ascii="Arial" w:hAnsi="Arial" w:cs="Arial"/>
          <w:color w:val="222222"/>
          <w:sz w:val="20"/>
          <w:szCs w:val="20"/>
        </w:rPr>
        <w:t>Serlby</w:t>
      </w:r>
      <w:proofErr w:type="spellEnd"/>
      <w:r w:rsidR="00D6591B">
        <w:rPr>
          <w:rFonts w:ascii="Arial" w:hAnsi="Arial" w:cs="Arial"/>
          <w:color w:val="222222"/>
          <w:sz w:val="20"/>
          <w:szCs w:val="20"/>
        </w:rPr>
        <w:t xml:space="preserve"> Camp 143</w:t>
      </w:r>
      <w:r w:rsidR="000E1BBD">
        <w:rPr>
          <w:rFonts w:ascii="Arial" w:hAnsi="Arial" w:cs="Arial"/>
          <w:color w:val="222222"/>
          <w:sz w:val="20"/>
          <w:szCs w:val="20"/>
        </w:rPr>
        <w:t xml:space="preserve"> *</w:t>
      </w:r>
      <w:r w:rsidR="00972094">
        <w:rPr>
          <w:rFonts w:ascii="Arial" w:hAnsi="Arial" w:cs="Arial"/>
          <w:color w:val="222222"/>
          <w:sz w:val="20"/>
          <w:szCs w:val="20"/>
        </w:rPr>
        <w:t xml:space="preserve"> (taken over with 3 hostels)</w:t>
      </w:r>
      <w:r w:rsidR="00D6591B">
        <w:rPr>
          <w:rFonts w:ascii="Arial" w:hAnsi="Arial" w:cs="Arial"/>
          <w:color w:val="222222"/>
          <w:sz w:val="20"/>
          <w:szCs w:val="20"/>
        </w:rPr>
        <w:t>.</w:t>
      </w:r>
      <w:r w:rsidR="00972094" w:rsidRPr="00972094">
        <w:rPr>
          <w:rStyle w:val="HTMLCite"/>
          <w:rFonts w:ascii="Arial" w:hAnsi="Arial" w:cs="Arial"/>
          <w:i w:val="0"/>
          <w:iCs w:val="0"/>
          <w:color w:val="000000"/>
          <w:sz w:val="16"/>
          <w:szCs w:val="16"/>
        </w:rPr>
        <w:t xml:space="preserve"> </w:t>
      </w:r>
    </w:p>
    <w:p w14:paraId="224CE758" w14:textId="77777777" w:rsidR="009C33A8" w:rsidRPr="001B5DEE" w:rsidRDefault="009C33A8" w:rsidP="00A92982">
      <w:pPr>
        <w:shd w:val="clear" w:color="auto" w:fill="FFFFFF"/>
        <w:jc w:val="both"/>
        <w:rPr>
          <w:rFonts w:ascii="Arial" w:hAnsi="Arial" w:cs="Arial"/>
          <w:color w:val="222222"/>
          <w:sz w:val="12"/>
          <w:szCs w:val="12"/>
        </w:rPr>
      </w:pPr>
    </w:p>
    <w:p w14:paraId="5D904A21" w14:textId="43BE51D7" w:rsidR="009C33A8" w:rsidRDefault="00CD651B" w:rsidP="00A92982">
      <w:pPr>
        <w:shd w:val="clear" w:color="auto" w:fill="FFFFFF"/>
        <w:jc w:val="both"/>
        <w:rPr>
          <w:rFonts w:ascii="Arial" w:hAnsi="Arial" w:cs="Arial"/>
          <w:color w:val="222222"/>
          <w:sz w:val="20"/>
          <w:szCs w:val="20"/>
        </w:rPr>
      </w:pPr>
      <w:r w:rsidRPr="001B5DEE">
        <w:rPr>
          <w:rFonts w:ascii="Arial" w:hAnsi="Arial" w:cs="Arial"/>
          <w:b/>
          <w:bCs/>
          <w:color w:val="222222"/>
          <w:sz w:val="20"/>
          <w:szCs w:val="20"/>
        </w:rPr>
        <w:t>October 1946</w:t>
      </w:r>
      <w:r>
        <w:rPr>
          <w:rFonts w:ascii="Arial" w:hAnsi="Arial" w:cs="Arial"/>
          <w:color w:val="222222"/>
          <w:sz w:val="20"/>
          <w:szCs w:val="20"/>
        </w:rPr>
        <w:t xml:space="preserve"> – Hostel leader; </w:t>
      </w:r>
      <w:proofErr w:type="spellStart"/>
      <w:r>
        <w:rPr>
          <w:rFonts w:ascii="Arial" w:hAnsi="Arial" w:cs="Arial"/>
          <w:color w:val="222222"/>
          <w:sz w:val="20"/>
          <w:szCs w:val="20"/>
        </w:rPr>
        <w:t>Uffz</w:t>
      </w:r>
      <w:proofErr w:type="spellEnd"/>
      <w:r>
        <w:rPr>
          <w:rFonts w:ascii="Arial" w:hAnsi="Arial" w:cs="Arial"/>
          <w:color w:val="222222"/>
          <w:sz w:val="20"/>
          <w:szCs w:val="20"/>
        </w:rPr>
        <w:t xml:space="preserve"> Georg Heinze, a reproduction technician, aged 37. “</w:t>
      </w:r>
      <w:r w:rsidRPr="00C804C6">
        <w:rPr>
          <w:rFonts w:ascii="Arial" w:hAnsi="Arial" w:cs="Arial"/>
          <w:i/>
          <w:iCs/>
          <w:color w:val="222222"/>
          <w:sz w:val="20"/>
          <w:szCs w:val="20"/>
        </w:rPr>
        <w:t>Politically sincere SPD adherent, wife and child killed.</w:t>
      </w:r>
      <w:r w:rsidR="00C804C6" w:rsidRPr="00C804C6">
        <w:rPr>
          <w:rFonts w:ascii="Arial" w:hAnsi="Arial" w:cs="Arial"/>
          <w:i/>
          <w:iCs/>
          <w:color w:val="222222"/>
          <w:sz w:val="20"/>
          <w:szCs w:val="20"/>
        </w:rPr>
        <w:t>”</w:t>
      </w:r>
      <w:r>
        <w:rPr>
          <w:rFonts w:ascii="Arial" w:hAnsi="Arial" w:cs="Arial"/>
          <w:color w:val="222222"/>
          <w:sz w:val="20"/>
          <w:szCs w:val="20"/>
        </w:rPr>
        <w:t xml:space="preserve"> Upgraded from B to A.</w:t>
      </w:r>
    </w:p>
    <w:p w14:paraId="4B82C3B7" w14:textId="67DB985D" w:rsidR="009C33A8" w:rsidRPr="001B5DEE" w:rsidRDefault="009C33A8" w:rsidP="00A92982">
      <w:pPr>
        <w:shd w:val="clear" w:color="auto" w:fill="FFFFFF"/>
        <w:jc w:val="both"/>
        <w:rPr>
          <w:rFonts w:ascii="Arial" w:hAnsi="Arial" w:cs="Arial"/>
          <w:color w:val="222222"/>
          <w:sz w:val="12"/>
          <w:szCs w:val="12"/>
        </w:rPr>
      </w:pPr>
    </w:p>
    <w:p w14:paraId="0502C71C" w14:textId="25CBC095" w:rsidR="00D61BF7" w:rsidRDefault="00D61BF7" w:rsidP="00A92982">
      <w:pPr>
        <w:shd w:val="clear" w:color="auto" w:fill="FFFFFF"/>
        <w:jc w:val="both"/>
        <w:rPr>
          <w:rFonts w:ascii="Arial" w:hAnsi="Arial" w:cs="Arial"/>
          <w:color w:val="222222"/>
          <w:sz w:val="20"/>
          <w:szCs w:val="20"/>
        </w:rPr>
      </w:pPr>
      <w:r w:rsidRPr="001B5DEE">
        <w:rPr>
          <w:rFonts w:ascii="Arial" w:hAnsi="Arial" w:cs="Arial"/>
          <w:b/>
          <w:bCs/>
          <w:color w:val="222222"/>
          <w:sz w:val="20"/>
          <w:szCs w:val="20"/>
        </w:rPr>
        <w:t>January 1947</w:t>
      </w:r>
      <w:r>
        <w:rPr>
          <w:rFonts w:ascii="Arial" w:hAnsi="Arial" w:cs="Arial"/>
          <w:color w:val="222222"/>
          <w:sz w:val="20"/>
          <w:szCs w:val="20"/>
        </w:rPr>
        <w:t xml:space="preserve"> – Hostel leader; O/Gef Lang (B)</w:t>
      </w:r>
    </w:p>
    <w:p w14:paraId="41302459" w14:textId="77777777" w:rsidR="00CD651B" w:rsidRPr="001B5DEE" w:rsidRDefault="00CD651B" w:rsidP="00A92982">
      <w:pPr>
        <w:shd w:val="clear" w:color="auto" w:fill="FFFFFF"/>
        <w:jc w:val="both"/>
        <w:rPr>
          <w:rFonts w:ascii="Arial" w:hAnsi="Arial" w:cs="Arial"/>
          <w:color w:val="222222"/>
          <w:sz w:val="12"/>
          <w:szCs w:val="12"/>
        </w:rPr>
      </w:pPr>
    </w:p>
    <w:p w14:paraId="14482BE2" w14:textId="399548A2" w:rsidR="00F919C7" w:rsidRDefault="00F919C7" w:rsidP="00A92982">
      <w:pPr>
        <w:shd w:val="clear" w:color="auto" w:fill="FFFFFF"/>
        <w:jc w:val="both"/>
        <w:rPr>
          <w:rFonts w:ascii="Arial" w:hAnsi="Arial" w:cs="Arial"/>
          <w:color w:val="222222"/>
          <w:sz w:val="20"/>
          <w:szCs w:val="20"/>
        </w:rPr>
      </w:pPr>
      <w:r w:rsidRPr="001B5DEE">
        <w:rPr>
          <w:rFonts w:ascii="Arial" w:hAnsi="Arial" w:cs="Arial"/>
          <w:b/>
          <w:bCs/>
          <w:color w:val="222222"/>
          <w:sz w:val="20"/>
          <w:szCs w:val="20"/>
        </w:rPr>
        <w:t>June 1947</w:t>
      </w:r>
      <w:r>
        <w:rPr>
          <w:rFonts w:ascii="Arial" w:hAnsi="Arial" w:cs="Arial"/>
          <w:color w:val="222222"/>
          <w:sz w:val="20"/>
          <w:szCs w:val="20"/>
        </w:rPr>
        <w:t xml:space="preserve"> – Hostel leader; </w:t>
      </w:r>
      <w:proofErr w:type="spellStart"/>
      <w:r>
        <w:rPr>
          <w:rFonts w:ascii="Arial" w:hAnsi="Arial" w:cs="Arial"/>
          <w:color w:val="222222"/>
          <w:sz w:val="20"/>
          <w:szCs w:val="20"/>
        </w:rPr>
        <w:t>Fw</w:t>
      </w:r>
      <w:proofErr w:type="spellEnd"/>
      <w:r>
        <w:rPr>
          <w:rFonts w:ascii="Arial" w:hAnsi="Arial" w:cs="Arial"/>
          <w:color w:val="222222"/>
          <w:sz w:val="20"/>
          <w:szCs w:val="20"/>
        </w:rPr>
        <w:t xml:space="preserve"> </w:t>
      </w:r>
      <w:r w:rsidR="00ED5E3A">
        <w:rPr>
          <w:rFonts w:ascii="Arial" w:hAnsi="Arial" w:cs="Arial"/>
          <w:color w:val="222222"/>
          <w:sz w:val="20"/>
          <w:szCs w:val="20"/>
        </w:rPr>
        <w:t xml:space="preserve">Helmut </w:t>
      </w:r>
      <w:r>
        <w:rPr>
          <w:rFonts w:ascii="Arial" w:hAnsi="Arial" w:cs="Arial"/>
          <w:color w:val="222222"/>
          <w:sz w:val="20"/>
          <w:szCs w:val="20"/>
        </w:rPr>
        <w:t>Goetsch</w:t>
      </w:r>
    </w:p>
    <w:p w14:paraId="761D587D" w14:textId="3014877D" w:rsidR="00CD651B" w:rsidRPr="001B5DEE" w:rsidRDefault="00CD651B" w:rsidP="00A92982">
      <w:pPr>
        <w:shd w:val="clear" w:color="auto" w:fill="FFFFFF"/>
        <w:jc w:val="both"/>
        <w:rPr>
          <w:rFonts w:ascii="Arial" w:hAnsi="Arial" w:cs="Arial"/>
          <w:sz w:val="12"/>
          <w:szCs w:val="12"/>
        </w:rPr>
      </w:pPr>
    </w:p>
    <w:p w14:paraId="7DB00928" w14:textId="7CB06362" w:rsidR="004A7F1A" w:rsidRPr="001B5DEE" w:rsidRDefault="00414BB5" w:rsidP="004A7F1A">
      <w:pPr>
        <w:shd w:val="clear" w:color="auto" w:fill="FFFFFF"/>
        <w:jc w:val="both"/>
        <w:rPr>
          <w:rFonts w:ascii="Arial" w:hAnsi="Arial" w:cs="Arial"/>
          <w:sz w:val="20"/>
          <w:szCs w:val="20"/>
        </w:rPr>
      </w:pPr>
      <w:r w:rsidRPr="001B5DEE">
        <w:rPr>
          <w:rFonts w:ascii="Arial" w:hAnsi="Arial" w:cs="Arial"/>
          <w:b/>
          <w:bCs/>
          <w:sz w:val="20"/>
          <w:szCs w:val="20"/>
        </w:rPr>
        <w:t>Nov</w:t>
      </w:r>
      <w:r w:rsidR="001B5DEE" w:rsidRPr="001B5DEE">
        <w:rPr>
          <w:rFonts w:ascii="Arial" w:hAnsi="Arial" w:cs="Arial"/>
          <w:b/>
          <w:bCs/>
          <w:sz w:val="20"/>
          <w:szCs w:val="20"/>
        </w:rPr>
        <w:t>ember 1947</w:t>
      </w:r>
      <w:r w:rsidR="001B5DEE">
        <w:rPr>
          <w:rFonts w:ascii="Arial" w:hAnsi="Arial" w:cs="Arial"/>
          <w:sz w:val="20"/>
          <w:szCs w:val="20"/>
        </w:rPr>
        <w:t xml:space="preserve"> –</w:t>
      </w:r>
      <w:r w:rsidR="00790C77">
        <w:rPr>
          <w:rFonts w:ascii="Arial" w:hAnsi="Arial" w:cs="Arial"/>
          <w:sz w:val="20"/>
          <w:szCs w:val="20"/>
        </w:rPr>
        <w:t xml:space="preserve"> same</w:t>
      </w:r>
      <w:r w:rsidR="001B5DEE">
        <w:rPr>
          <w:rFonts w:ascii="Arial" w:hAnsi="Arial" w:cs="Arial"/>
          <w:sz w:val="20"/>
          <w:szCs w:val="20"/>
        </w:rPr>
        <w:t xml:space="preserve"> leader. </w:t>
      </w:r>
      <w:r w:rsidR="004A7F1A" w:rsidRPr="00D83159">
        <w:rPr>
          <w:rFonts w:ascii="Arial" w:hAnsi="Arial" w:cs="Arial"/>
          <w:noProof/>
          <w:color w:val="222222"/>
          <w:sz w:val="20"/>
          <w:szCs w:val="20"/>
        </w:rPr>
        <w:t>2 bus trips to London</w:t>
      </w:r>
      <w:r w:rsidR="004A7F1A">
        <w:rPr>
          <w:rFonts w:ascii="Arial" w:hAnsi="Arial" w:cs="Arial"/>
          <w:noProof/>
          <w:color w:val="222222"/>
          <w:sz w:val="20"/>
          <w:szCs w:val="20"/>
        </w:rPr>
        <w:t xml:space="preserve"> had taken place. There were</w:t>
      </w:r>
      <w:r w:rsidR="004A7F1A" w:rsidRPr="00D83159">
        <w:rPr>
          <w:rFonts w:ascii="Arial" w:hAnsi="Arial" w:cs="Arial"/>
          <w:noProof/>
          <w:color w:val="222222"/>
          <w:sz w:val="20"/>
          <w:szCs w:val="20"/>
        </w:rPr>
        <w:t xml:space="preserve"> good relations with the local Salvation Army.</w:t>
      </w:r>
    </w:p>
    <w:p w14:paraId="20FEA45F" w14:textId="77777777" w:rsidR="00790C77" w:rsidRPr="001B5DEE" w:rsidRDefault="00790C77" w:rsidP="00A92982">
      <w:pPr>
        <w:shd w:val="clear" w:color="auto" w:fill="FFFFFF"/>
        <w:jc w:val="both"/>
        <w:rPr>
          <w:rFonts w:ascii="Arial" w:hAnsi="Arial" w:cs="Arial"/>
          <w:color w:val="222222"/>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4B611F" w14:paraId="1DB3FD67" w14:textId="77777777" w:rsidTr="001B5DEE">
        <w:tc>
          <w:tcPr>
            <w:tcW w:w="1700" w:type="dxa"/>
            <w:tcMar>
              <w:left w:w="28" w:type="dxa"/>
              <w:right w:w="28" w:type="dxa"/>
            </w:tcMar>
          </w:tcPr>
          <w:p w14:paraId="71E88325" w14:textId="77777777" w:rsidR="004B611F" w:rsidRPr="00D83159" w:rsidRDefault="004B611F" w:rsidP="00EF623E">
            <w:pPr>
              <w:rPr>
                <w:rFonts w:ascii="Arial" w:hAnsi="Arial" w:cs="Arial"/>
                <w:bCs/>
                <w:sz w:val="20"/>
                <w:szCs w:val="20"/>
              </w:rPr>
            </w:pPr>
          </w:p>
        </w:tc>
        <w:tc>
          <w:tcPr>
            <w:tcW w:w="1240" w:type="dxa"/>
            <w:tcMar>
              <w:left w:w="28" w:type="dxa"/>
              <w:right w:w="28" w:type="dxa"/>
            </w:tcMar>
          </w:tcPr>
          <w:p w14:paraId="7FFC11EE"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0448E275"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7B2453E1"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3BB2D37A"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5667C929"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669CFB90"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2F6BC311"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54273166"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7E9F082B" w14:textId="77777777" w:rsidR="004B611F" w:rsidRPr="00D83159" w:rsidRDefault="004B611F" w:rsidP="00EF623E">
            <w:pPr>
              <w:jc w:val="center"/>
              <w:rPr>
                <w:rFonts w:ascii="Arial" w:hAnsi="Arial" w:cs="Arial"/>
                <w:bCs/>
                <w:sz w:val="20"/>
                <w:szCs w:val="20"/>
              </w:rPr>
            </w:pPr>
            <w:r>
              <w:rPr>
                <w:rFonts w:ascii="Arial" w:hAnsi="Arial" w:cs="Arial"/>
                <w:bCs/>
                <w:sz w:val="20"/>
                <w:szCs w:val="20"/>
              </w:rPr>
              <w:t>8/1947</w:t>
            </w:r>
          </w:p>
        </w:tc>
        <w:tc>
          <w:tcPr>
            <w:tcW w:w="1427" w:type="dxa"/>
          </w:tcPr>
          <w:p w14:paraId="36094BF6" w14:textId="77777777" w:rsidR="004B611F" w:rsidRDefault="004B611F" w:rsidP="00EF623E">
            <w:pPr>
              <w:jc w:val="center"/>
              <w:rPr>
                <w:rFonts w:ascii="Arial" w:hAnsi="Arial" w:cs="Arial"/>
                <w:bCs/>
                <w:sz w:val="20"/>
                <w:szCs w:val="20"/>
              </w:rPr>
            </w:pPr>
            <w:r>
              <w:rPr>
                <w:rFonts w:ascii="Arial" w:hAnsi="Arial" w:cs="Arial"/>
                <w:bCs/>
                <w:sz w:val="20"/>
                <w:szCs w:val="20"/>
              </w:rPr>
              <w:t>11/1947</w:t>
            </w:r>
          </w:p>
        </w:tc>
      </w:tr>
      <w:tr w:rsidR="004B611F" w:rsidRPr="00D83159" w14:paraId="4DD751FC" w14:textId="77777777" w:rsidTr="001B5DEE">
        <w:tc>
          <w:tcPr>
            <w:tcW w:w="1700" w:type="dxa"/>
            <w:tcMar>
              <w:left w:w="28" w:type="dxa"/>
              <w:right w:w="28" w:type="dxa"/>
            </w:tcMar>
          </w:tcPr>
          <w:p w14:paraId="074BE251" w14:textId="77777777" w:rsidR="004B611F" w:rsidRPr="00D83159" w:rsidRDefault="004B611F" w:rsidP="00EF623E">
            <w:pPr>
              <w:rPr>
                <w:rFonts w:ascii="Arial" w:hAnsi="Arial" w:cs="Arial"/>
                <w:bCs/>
                <w:sz w:val="20"/>
                <w:szCs w:val="20"/>
              </w:rPr>
            </w:pPr>
            <w:r>
              <w:rPr>
                <w:rFonts w:ascii="Arial" w:hAnsi="Arial" w:cs="Arial"/>
                <w:bCs/>
                <w:sz w:val="20"/>
                <w:szCs w:val="20"/>
              </w:rPr>
              <w:t>Blyth</w:t>
            </w:r>
          </w:p>
        </w:tc>
        <w:tc>
          <w:tcPr>
            <w:tcW w:w="1240" w:type="dxa"/>
            <w:shd w:val="clear" w:color="auto" w:fill="FFCCCC"/>
            <w:tcMar>
              <w:left w:w="28" w:type="dxa"/>
              <w:right w:w="28" w:type="dxa"/>
            </w:tcMar>
          </w:tcPr>
          <w:p w14:paraId="0535E644"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FCF71F3" w14:textId="77777777" w:rsidR="004B611F" w:rsidRPr="00D83159" w:rsidRDefault="004B611F" w:rsidP="00EF623E">
            <w:pPr>
              <w:jc w:val="center"/>
              <w:rPr>
                <w:rFonts w:ascii="Arial" w:hAnsi="Arial" w:cs="Arial"/>
                <w:bCs/>
                <w:sz w:val="20"/>
                <w:szCs w:val="20"/>
              </w:rPr>
            </w:pPr>
          </w:p>
        </w:tc>
        <w:tc>
          <w:tcPr>
            <w:tcW w:w="2628" w:type="dxa"/>
            <w:gridSpan w:val="2"/>
            <w:shd w:val="clear" w:color="auto" w:fill="DEEAF6" w:themeFill="accent5" w:themeFillTint="33"/>
            <w:tcMar>
              <w:left w:w="28" w:type="dxa"/>
              <w:right w:w="28" w:type="dxa"/>
            </w:tcMar>
          </w:tcPr>
          <w:p w14:paraId="545380C5" w14:textId="1D9181DF" w:rsidR="004B611F" w:rsidRPr="00D83159" w:rsidRDefault="004B611F" w:rsidP="00EF623E">
            <w:pPr>
              <w:jc w:val="center"/>
              <w:rPr>
                <w:rFonts w:ascii="Arial" w:hAnsi="Arial" w:cs="Arial"/>
                <w:bCs/>
                <w:sz w:val="20"/>
                <w:szCs w:val="20"/>
              </w:rPr>
            </w:pPr>
            <w:r>
              <w:rPr>
                <w:rFonts w:ascii="Arial" w:hAnsi="Arial" w:cs="Arial"/>
                <w:bCs/>
                <w:sz w:val="20"/>
                <w:szCs w:val="20"/>
              </w:rPr>
              <w:t>Was C143</w:t>
            </w:r>
            <w:r w:rsidR="000E1BBD">
              <w:rPr>
                <w:rFonts w:ascii="Arial" w:hAnsi="Arial" w:cs="Arial"/>
                <w:bCs/>
                <w:sz w:val="20"/>
                <w:szCs w:val="20"/>
              </w:rPr>
              <w:t xml:space="preserve"> *</w:t>
            </w:r>
          </w:p>
        </w:tc>
        <w:tc>
          <w:tcPr>
            <w:tcW w:w="1393" w:type="dxa"/>
            <w:shd w:val="clear" w:color="auto" w:fill="E2EFD9" w:themeFill="accent6" w:themeFillTint="33"/>
            <w:tcMar>
              <w:left w:w="28" w:type="dxa"/>
              <w:right w:w="28" w:type="dxa"/>
            </w:tcMar>
          </w:tcPr>
          <w:p w14:paraId="227FEB65" w14:textId="77777777" w:rsidR="004B611F" w:rsidRDefault="004B611F" w:rsidP="00EF623E">
            <w:pPr>
              <w:jc w:val="center"/>
              <w:rPr>
                <w:rFonts w:ascii="Arial" w:hAnsi="Arial" w:cs="Arial"/>
                <w:bCs/>
                <w:sz w:val="20"/>
                <w:szCs w:val="20"/>
              </w:rPr>
            </w:pPr>
            <w:r>
              <w:rPr>
                <w:rFonts w:ascii="Arial" w:hAnsi="Arial" w:cs="Arial"/>
                <w:bCs/>
                <w:sz w:val="20"/>
                <w:szCs w:val="20"/>
              </w:rPr>
              <w:t>164</w:t>
            </w:r>
          </w:p>
        </w:tc>
        <w:tc>
          <w:tcPr>
            <w:tcW w:w="1394" w:type="dxa"/>
            <w:shd w:val="clear" w:color="auto" w:fill="E2EFD9" w:themeFill="accent6" w:themeFillTint="33"/>
            <w:tcMar>
              <w:left w:w="28" w:type="dxa"/>
              <w:right w:w="28" w:type="dxa"/>
            </w:tcMar>
          </w:tcPr>
          <w:p w14:paraId="207655C3" w14:textId="77777777" w:rsidR="004B611F" w:rsidRPr="00D83159" w:rsidRDefault="004B611F" w:rsidP="00EF623E">
            <w:pPr>
              <w:jc w:val="center"/>
              <w:rPr>
                <w:rFonts w:ascii="Arial" w:hAnsi="Arial" w:cs="Arial"/>
                <w:bCs/>
                <w:sz w:val="20"/>
                <w:szCs w:val="20"/>
              </w:rPr>
            </w:pPr>
            <w:r>
              <w:rPr>
                <w:rFonts w:ascii="Arial" w:hAnsi="Arial" w:cs="Arial"/>
                <w:bCs/>
                <w:sz w:val="20"/>
                <w:szCs w:val="20"/>
              </w:rPr>
              <w:t>188</w:t>
            </w:r>
          </w:p>
        </w:tc>
        <w:tc>
          <w:tcPr>
            <w:tcW w:w="1393" w:type="dxa"/>
            <w:shd w:val="clear" w:color="auto" w:fill="E2EFD9" w:themeFill="accent6" w:themeFillTint="33"/>
            <w:tcMar>
              <w:left w:w="28" w:type="dxa"/>
              <w:right w:w="28" w:type="dxa"/>
            </w:tcMar>
          </w:tcPr>
          <w:p w14:paraId="76C4EC08" w14:textId="77777777" w:rsidR="004B611F" w:rsidRPr="00D83159" w:rsidRDefault="004B611F" w:rsidP="00EF623E">
            <w:pPr>
              <w:jc w:val="center"/>
              <w:rPr>
                <w:rFonts w:ascii="Arial" w:hAnsi="Arial" w:cs="Arial"/>
                <w:bCs/>
                <w:sz w:val="20"/>
                <w:szCs w:val="20"/>
              </w:rPr>
            </w:pPr>
            <w:r>
              <w:rPr>
                <w:rFonts w:ascii="Arial" w:hAnsi="Arial" w:cs="Arial"/>
                <w:bCs/>
                <w:sz w:val="20"/>
                <w:szCs w:val="20"/>
              </w:rPr>
              <w:t>132</w:t>
            </w:r>
          </w:p>
        </w:tc>
        <w:tc>
          <w:tcPr>
            <w:tcW w:w="1393" w:type="dxa"/>
            <w:shd w:val="clear" w:color="auto" w:fill="E2EFD9" w:themeFill="accent6" w:themeFillTint="33"/>
            <w:tcMar>
              <w:left w:w="28" w:type="dxa"/>
              <w:right w:w="28" w:type="dxa"/>
            </w:tcMar>
          </w:tcPr>
          <w:p w14:paraId="7B9FF912" w14:textId="77777777" w:rsidR="004B611F" w:rsidRPr="00D83159" w:rsidRDefault="004B611F" w:rsidP="00EF623E">
            <w:pPr>
              <w:jc w:val="center"/>
              <w:rPr>
                <w:rFonts w:ascii="Arial" w:hAnsi="Arial" w:cs="Arial"/>
                <w:bCs/>
                <w:sz w:val="20"/>
                <w:szCs w:val="20"/>
              </w:rPr>
            </w:pPr>
            <w:r>
              <w:rPr>
                <w:rFonts w:ascii="Arial" w:hAnsi="Arial" w:cs="Arial"/>
                <w:bCs/>
                <w:sz w:val="20"/>
                <w:szCs w:val="20"/>
              </w:rPr>
              <w:t>184</w:t>
            </w:r>
          </w:p>
        </w:tc>
        <w:tc>
          <w:tcPr>
            <w:tcW w:w="1427" w:type="dxa"/>
            <w:shd w:val="clear" w:color="auto" w:fill="E2EFD9" w:themeFill="accent6" w:themeFillTint="33"/>
          </w:tcPr>
          <w:p w14:paraId="432325A5" w14:textId="77777777" w:rsidR="004B611F" w:rsidRPr="00D83159" w:rsidRDefault="004B611F" w:rsidP="00EF623E">
            <w:pPr>
              <w:jc w:val="center"/>
              <w:rPr>
                <w:rFonts w:ascii="Arial" w:hAnsi="Arial" w:cs="Arial"/>
                <w:bCs/>
                <w:sz w:val="20"/>
                <w:szCs w:val="20"/>
              </w:rPr>
            </w:pPr>
            <w:r>
              <w:rPr>
                <w:rFonts w:ascii="Arial" w:hAnsi="Arial" w:cs="Arial"/>
                <w:bCs/>
                <w:sz w:val="20"/>
                <w:szCs w:val="20"/>
              </w:rPr>
              <w:t>183</w:t>
            </w:r>
          </w:p>
        </w:tc>
        <w:tc>
          <w:tcPr>
            <w:tcW w:w="1427" w:type="dxa"/>
            <w:shd w:val="clear" w:color="auto" w:fill="E2EFD9" w:themeFill="accent6" w:themeFillTint="33"/>
          </w:tcPr>
          <w:p w14:paraId="3667F964" w14:textId="77777777" w:rsidR="004B611F" w:rsidRPr="00D83159" w:rsidRDefault="004B611F" w:rsidP="00EF623E">
            <w:pPr>
              <w:jc w:val="center"/>
              <w:rPr>
                <w:rFonts w:ascii="Arial" w:hAnsi="Arial" w:cs="Arial"/>
                <w:bCs/>
                <w:sz w:val="20"/>
                <w:szCs w:val="20"/>
              </w:rPr>
            </w:pPr>
            <w:r>
              <w:rPr>
                <w:rFonts w:ascii="Arial" w:hAnsi="Arial" w:cs="Arial"/>
                <w:bCs/>
                <w:sz w:val="20"/>
                <w:szCs w:val="20"/>
              </w:rPr>
              <w:t>198</w:t>
            </w:r>
          </w:p>
        </w:tc>
      </w:tr>
    </w:tbl>
    <w:p w14:paraId="52C28FB9" w14:textId="77777777" w:rsidR="00790C77" w:rsidRDefault="00790C77" w:rsidP="00A92982">
      <w:pPr>
        <w:shd w:val="clear" w:color="auto" w:fill="FFFFFF"/>
        <w:jc w:val="both"/>
        <w:rPr>
          <w:rFonts w:ascii="Arial" w:hAnsi="Arial" w:cs="Arial"/>
          <w:color w:val="222222"/>
          <w:sz w:val="12"/>
          <w:szCs w:val="12"/>
        </w:rPr>
      </w:pPr>
    </w:p>
    <w:p w14:paraId="414BE20E" w14:textId="3F3177E2" w:rsidR="000E1BBD" w:rsidRPr="000E1BBD" w:rsidRDefault="000E1BBD" w:rsidP="000E1BBD">
      <w:pPr>
        <w:shd w:val="clear" w:color="auto" w:fill="FFFFFF"/>
        <w:jc w:val="both"/>
        <w:rPr>
          <w:rFonts w:ascii="Arial" w:hAnsi="Arial" w:cs="Arial"/>
          <w:color w:val="222222"/>
          <w:sz w:val="20"/>
          <w:szCs w:val="20"/>
        </w:rPr>
      </w:pPr>
      <w:r w:rsidRPr="000E1BBD">
        <w:rPr>
          <w:rFonts w:ascii="Arial" w:hAnsi="Arial" w:cs="Arial"/>
          <w:b/>
          <w:bCs/>
          <w:color w:val="222222"/>
          <w:sz w:val="20"/>
          <w:szCs w:val="20"/>
        </w:rPr>
        <w:t xml:space="preserve">NB </w:t>
      </w:r>
      <w:r w:rsidRPr="000E1BBD">
        <w:rPr>
          <w:rFonts w:ascii="Arial" w:hAnsi="Arial" w:cs="Arial"/>
          <w:color w:val="222222"/>
          <w:sz w:val="20"/>
          <w:szCs w:val="20"/>
        </w:rPr>
        <w:t>*</w:t>
      </w:r>
      <w:r>
        <w:rPr>
          <w:rFonts w:ascii="Arial" w:hAnsi="Arial" w:cs="Arial"/>
          <w:color w:val="222222"/>
          <w:sz w:val="20"/>
          <w:szCs w:val="20"/>
        </w:rPr>
        <w:t xml:space="preserve"> I am basing this on different comments made in reports – </w:t>
      </w:r>
      <w:r w:rsidRPr="000E1BBD">
        <w:rPr>
          <w:rFonts w:ascii="Arial" w:hAnsi="Arial" w:cs="Arial"/>
          <w:color w:val="222222"/>
          <w:sz w:val="20"/>
          <w:szCs w:val="20"/>
          <w:u w:val="single"/>
        </w:rPr>
        <w:t>BUT</w:t>
      </w:r>
      <w:r>
        <w:rPr>
          <w:rFonts w:ascii="Arial" w:hAnsi="Arial" w:cs="Arial"/>
          <w:color w:val="222222"/>
          <w:sz w:val="20"/>
          <w:szCs w:val="20"/>
        </w:rPr>
        <w:t xml:space="preserve">, I have not found direct evidence that Blyth hostel was </w:t>
      </w:r>
      <w:proofErr w:type="spellStart"/>
      <w:r>
        <w:rPr>
          <w:rFonts w:ascii="Arial" w:hAnsi="Arial" w:cs="Arial"/>
          <w:color w:val="222222"/>
          <w:sz w:val="20"/>
          <w:szCs w:val="20"/>
        </w:rPr>
        <w:t>Serlby</w:t>
      </w:r>
      <w:proofErr w:type="spellEnd"/>
      <w:r>
        <w:rPr>
          <w:rFonts w:ascii="Arial" w:hAnsi="Arial" w:cs="Arial"/>
          <w:color w:val="222222"/>
          <w:sz w:val="20"/>
          <w:szCs w:val="20"/>
        </w:rPr>
        <w:t xml:space="preserve"> Camp 143.</w:t>
      </w:r>
    </w:p>
    <w:p w14:paraId="0D3B5154" w14:textId="77777777" w:rsidR="000E1BBD" w:rsidRPr="000E1BBD" w:rsidRDefault="000E1BBD" w:rsidP="00A92982">
      <w:pPr>
        <w:shd w:val="clear" w:color="auto" w:fill="FFFFFF"/>
        <w:jc w:val="both"/>
        <w:rPr>
          <w:rFonts w:ascii="Arial" w:hAnsi="Arial" w:cs="Arial"/>
          <w:color w:val="222222"/>
          <w:sz w:val="16"/>
          <w:szCs w:val="16"/>
        </w:rPr>
      </w:pPr>
    </w:p>
    <w:p w14:paraId="52BD32C1" w14:textId="77777777" w:rsidR="000E1BBD" w:rsidRPr="000E1BBD" w:rsidRDefault="000E1BBD" w:rsidP="00A92982">
      <w:pPr>
        <w:shd w:val="clear" w:color="auto" w:fill="FFFFFF"/>
        <w:jc w:val="both"/>
        <w:rPr>
          <w:rFonts w:ascii="Arial" w:hAnsi="Arial" w:cs="Arial"/>
          <w:color w:val="222222"/>
          <w:sz w:val="16"/>
          <w:szCs w:val="16"/>
        </w:rPr>
      </w:pPr>
    </w:p>
    <w:p w14:paraId="37EF33C3" w14:textId="77777777" w:rsidR="000E1BBD" w:rsidRPr="000E1BBD" w:rsidRDefault="000E1BBD" w:rsidP="00A92982">
      <w:pPr>
        <w:shd w:val="clear" w:color="auto" w:fill="FFFFFF"/>
        <w:jc w:val="both"/>
        <w:rPr>
          <w:rFonts w:ascii="Arial" w:hAnsi="Arial" w:cs="Arial"/>
          <w:color w:val="222222"/>
          <w:sz w:val="16"/>
          <w:szCs w:val="16"/>
        </w:rPr>
      </w:pPr>
    </w:p>
    <w:p w14:paraId="466CC5AE" w14:textId="560B1D54" w:rsidR="009C33A8" w:rsidRPr="009C33A8" w:rsidRDefault="009C33A8" w:rsidP="00A92982">
      <w:pPr>
        <w:shd w:val="clear" w:color="auto" w:fill="FFFFFF"/>
        <w:jc w:val="both"/>
        <w:rPr>
          <w:rFonts w:ascii="Arial" w:hAnsi="Arial" w:cs="Arial"/>
          <w:color w:val="222222"/>
          <w:sz w:val="20"/>
          <w:szCs w:val="20"/>
        </w:rPr>
      </w:pPr>
      <w:r w:rsidRPr="003C5F11">
        <w:rPr>
          <w:rFonts w:ascii="Arial" w:hAnsi="Arial" w:cs="Arial"/>
          <w:b/>
          <w:bCs/>
          <w:color w:val="222222"/>
          <w:sz w:val="20"/>
          <w:szCs w:val="20"/>
        </w:rPr>
        <w:t>Carlton In Lindrick.</w:t>
      </w:r>
      <w:r>
        <w:rPr>
          <w:rFonts w:ascii="Arial" w:hAnsi="Arial" w:cs="Arial"/>
          <w:color w:val="222222"/>
          <w:sz w:val="20"/>
          <w:szCs w:val="20"/>
        </w:rPr>
        <w:t xml:space="preserve"> </w:t>
      </w:r>
      <w:r w:rsidR="00CC0547">
        <w:rPr>
          <w:rFonts w:ascii="Arial" w:hAnsi="Arial" w:cs="Arial"/>
          <w:color w:val="222222"/>
          <w:sz w:val="20"/>
          <w:szCs w:val="20"/>
        </w:rPr>
        <w:t xml:space="preserve">See Carlton C143 for map. </w:t>
      </w:r>
      <w:r w:rsidR="003D4435">
        <w:rPr>
          <w:rFonts w:ascii="Arial" w:hAnsi="Arial" w:cs="Arial"/>
          <w:color w:val="222222"/>
          <w:sz w:val="20"/>
          <w:szCs w:val="20"/>
        </w:rPr>
        <w:t xml:space="preserve">(Carlton Hall) </w:t>
      </w:r>
      <w:r>
        <w:rPr>
          <w:rFonts w:ascii="Arial" w:hAnsi="Arial" w:cs="Arial"/>
          <w:color w:val="222222"/>
          <w:sz w:val="20"/>
          <w:szCs w:val="20"/>
        </w:rPr>
        <w:t>C.20 miles from main camp.</w:t>
      </w:r>
      <w:r w:rsidR="008D3BE6">
        <w:rPr>
          <w:rFonts w:ascii="Arial" w:hAnsi="Arial" w:cs="Arial"/>
          <w:color w:val="222222"/>
          <w:sz w:val="20"/>
          <w:szCs w:val="20"/>
        </w:rPr>
        <w:t xml:space="preserve"> </w:t>
      </w:r>
      <w:r w:rsidR="00684C42">
        <w:rPr>
          <w:rFonts w:ascii="Arial" w:hAnsi="Arial" w:cs="Arial"/>
          <w:color w:val="222222"/>
          <w:sz w:val="20"/>
          <w:szCs w:val="20"/>
        </w:rPr>
        <w:t>P</w:t>
      </w:r>
      <w:r w:rsidR="008D3BE6">
        <w:rPr>
          <w:rFonts w:ascii="Arial" w:hAnsi="Arial" w:cs="Arial"/>
          <w:color w:val="222222"/>
          <w:sz w:val="20"/>
          <w:szCs w:val="20"/>
        </w:rPr>
        <w:t xml:space="preserve">reviously independent camp 143, then as a satellite to </w:t>
      </w:r>
      <w:proofErr w:type="spellStart"/>
      <w:r w:rsidR="008D3BE6">
        <w:rPr>
          <w:rFonts w:ascii="Arial" w:hAnsi="Arial" w:cs="Arial"/>
          <w:color w:val="222222"/>
          <w:sz w:val="20"/>
          <w:szCs w:val="20"/>
        </w:rPr>
        <w:t>Serlby</w:t>
      </w:r>
      <w:proofErr w:type="spellEnd"/>
      <w:r w:rsidR="008D3BE6">
        <w:rPr>
          <w:rFonts w:ascii="Arial" w:hAnsi="Arial" w:cs="Arial"/>
          <w:color w:val="222222"/>
          <w:sz w:val="20"/>
          <w:szCs w:val="20"/>
        </w:rPr>
        <w:t xml:space="preserve"> Camp 143.</w:t>
      </w:r>
    </w:p>
    <w:p w14:paraId="7E6A20D5" w14:textId="77777777" w:rsidR="009C33A8" w:rsidRPr="008D3BE6" w:rsidRDefault="009C33A8" w:rsidP="00A92982">
      <w:pPr>
        <w:shd w:val="clear" w:color="auto" w:fill="FFFFFF"/>
        <w:jc w:val="both"/>
        <w:rPr>
          <w:rFonts w:ascii="Arial" w:hAnsi="Arial" w:cs="Arial"/>
          <w:color w:val="222222"/>
          <w:sz w:val="12"/>
          <w:szCs w:val="12"/>
        </w:rPr>
      </w:pPr>
    </w:p>
    <w:p w14:paraId="5BD9EE6D" w14:textId="11C4DE56" w:rsidR="008D3BE6" w:rsidRPr="008D3BE6" w:rsidRDefault="008D3BE6" w:rsidP="00A92982">
      <w:pPr>
        <w:shd w:val="clear" w:color="auto" w:fill="FFFFFF"/>
        <w:jc w:val="both"/>
        <w:rPr>
          <w:rFonts w:ascii="Arial" w:hAnsi="Arial" w:cs="Arial"/>
          <w:b/>
          <w:bCs/>
          <w:color w:val="222222"/>
          <w:sz w:val="20"/>
          <w:szCs w:val="20"/>
        </w:rPr>
      </w:pPr>
      <w:r>
        <w:rPr>
          <w:rFonts w:ascii="Arial" w:hAnsi="Arial" w:cs="Arial"/>
          <w:b/>
          <w:bCs/>
          <w:color w:val="222222"/>
          <w:sz w:val="20"/>
          <w:szCs w:val="20"/>
        </w:rPr>
        <w:t xml:space="preserve">June 1946 </w:t>
      </w:r>
      <w:r w:rsidRPr="008D3BE6">
        <w:rPr>
          <w:rFonts w:ascii="Arial" w:hAnsi="Arial" w:cs="Arial"/>
          <w:color w:val="222222"/>
          <w:sz w:val="20"/>
          <w:szCs w:val="20"/>
        </w:rPr>
        <w:t>– when taken over</w:t>
      </w:r>
      <w:r>
        <w:rPr>
          <w:rFonts w:ascii="Arial" w:hAnsi="Arial" w:cs="Arial"/>
          <w:b/>
          <w:bCs/>
          <w:color w:val="222222"/>
          <w:sz w:val="20"/>
          <w:szCs w:val="20"/>
        </w:rPr>
        <w:t xml:space="preserve"> </w:t>
      </w:r>
      <w:r w:rsidRPr="008D3BE6">
        <w:rPr>
          <w:rFonts w:ascii="Arial" w:hAnsi="Arial" w:cs="Arial"/>
          <w:color w:val="222222"/>
          <w:sz w:val="20"/>
          <w:szCs w:val="20"/>
        </w:rPr>
        <w:t>it was stated that this was a satellite camp and was attached to Camp 143. It was to be a hostel</w:t>
      </w:r>
      <w:r>
        <w:rPr>
          <w:rFonts w:ascii="Arial" w:hAnsi="Arial" w:cs="Arial"/>
          <w:color w:val="222222"/>
          <w:sz w:val="20"/>
          <w:szCs w:val="20"/>
        </w:rPr>
        <w:t>, rather than satellite status</w:t>
      </w:r>
      <w:r w:rsidRPr="008D3BE6">
        <w:rPr>
          <w:rFonts w:ascii="Arial" w:hAnsi="Arial" w:cs="Arial"/>
          <w:color w:val="222222"/>
          <w:sz w:val="20"/>
          <w:szCs w:val="20"/>
        </w:rPr>
        <w:t>.</w:t>
      </w:r>
      <w:r w:rsidRPr="008D3BE6">
        <w:rPr>
          <w:rFonts w:ascii="Arial" w:hAnsi="Arial" w:cs="Arial"/>
          <w:b/>
          <w:bCs/>
          <w:color w:val="222222"/>
          <w:sz w:val="20"/>
          <w:szCs w:val="20"/>
        </w:rPr>
        <w:t xml:space="preserve"> </w:t>
      </w:r>
    </w:p>
    <w:p w14:paraId="604C96CB" w14:textId="77777777" w:rsidR="008D3BE6" w:rsidRPr="008D3BE6" w:rsidRDefault="008D3BE6" w:rsidP="00A92982">
      <w:pPr>
        <w:shd w:val="clear" w:color="auto" w:fill="FFFFFF"/>
        <w:jc w:val="both"/>
        <w:rPr>
          <w:rFonts w:ascii="Arial" w:hAnsi="Arial" w:cs="Arial"/>
          <w:b/>
          <w:bCs/>
          <w:color w:val="222222"/>
          <w:sz w:val="12"/>
          <w:szCs w:val="12"/>
        </w:rPr>
      </w:pPr>
    </w:p>
    <w:p w14:paraId="231A9488" w14:textId="529CB159" w:rsidR="003D4435" w:rsidRDefault="003D4435" w:rsidP="00A92982">
      <w:pPr>
        <w:shd w:val="clear" w:color="auto" w:fill="FFFFFF"/>
        <w:jc w:val="both"/>
        <w:rPr>
          <w:rFonts w:ascii="Arial" w:hAnsi="Arial" w:cs="Arial"/>
          <w:color w:val="222222"/>
          <w:sz w:val="20"/>
          <w:szCs w:val="20"/>
        </w:rPr>
      </w:pPr>
      <w:r w:rsidRPr="008D3BE6">
        <w:rPr>
          <w:rFonts w:ascii="Arial" w:hAnsi="Arial" w:cs="Arial"/>
          <w:b/>
          <w:bCs/>
          <w:color w:val="222222"/>
          <w:sz w:val="20"/>
          <w:szCs w:val="20"/>
        </w:rPr>
        <w:t>October 1946</w:t>
      </w:r>
      <w:r>
        <w:rPr>
          <w:rFonts w:ascii="Arial" w:hAnsi="Arial" w:cs="Arial"/>
          <w:color w:val="222222"/>
          <w:sz w:val="20"/>
          <w:szCs w:val="20"/>
        </w:rPr>
        <w:t xml:space="preserve"> – Hostel leader; </w:t>
      </w:r>
      <w:proofErr w:type="spellStart"/>
      <w:r>
        <w:rPr>
          <w:rFonts w:ascii="Arial" w:hAnsi="Arial" w:cs="Arial"/>
          <w:color w:val="222222"/>
          <w:sz w:val="20"/>
          <w:szCs w:val="20"/>
        </w:rPr>
        <w:t>Bootsman</w:t>
      </w:r>
      <w:proofErr w:type="spellEnd"/>
      <w:r>
        <w:rPr>
          <w:rFonts w:ascii="Arial" w:hAnsi="Arial" w:cs="Arial"/>
          <w:color w:val="222222"/>
          <w:sz w:val="20"/>
          <w:szCs w:val="20"/>
        </w:rPr>
        <w:t xml:space="preserve"> Hans </w:t>
      </w:r>
      <w:proofErr w:type="spellStart"/>
      <w:r>
        <w:rPr>
          <w:rFonts w:ascii="Arial" w:hAnsi="Arial" w:cs="Arial"/>
          <w:color w:val="222222"/>
          <w:sz w:val="20"/>
          <w:szCs w:val="20"/>
        </w:rPr>
        <w:t>Klamt</w:t>
      </w:r>
      <w:proofErr w:type="spellEnd"/>
      <w:r>
        <w:rPr>
          <w:rFonts w:ascii="Arial" w:hAnsi="Arial" w:cs="Arial"/>
          <w:color w:val="222222"/>
          <w:sz w:val="20"/>
          <w:szCs w:val="20"/>
        </w:rPr>
        <w:t xml:space="preserve"> (A). Had been in the Hitler Youth for just 3 months. “</w:t>
      </w:r>
      <w:r w:rsidRPr="003D4435">
        <w:rPr>
          <w:rFonts w:ascii="Arial" w:hAnsi="Arial" w:cs="Arial"/>
          <w:i/>
          <w:iCs/>
          <w:color w:val="222222"/>
          <w:sz w:val="20"/>
          <w:szCs w:val="20"/>
        </w:rPr>
        <w:t>Quite a suitable appointment.”</w:t>
      </w:r>
    </w:p>
    <w:p w14:paraId="201BA6F2" w14:textId="1737A0F5" w:rsidR="009C33A8" w:rsidRPr="008D3BE6" w:rsidRDefault="009C33A8" w:rsidP="00A92982">
      <w:pPr>
        <w:shd w:val="clear" w:color="auto" w:fill="FFFFFF"/>
        <w:jc w:val="both"/>
        <w:rPr>
          <w:rFonts w:ascii="Arial" w:hAnsi="Arial" w:cs="Arial"/>
          <w:color w:val="222222"/>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4B611F" w14:paraId="376472ED" w14:textId="77777777" w:rsidTr="008D3BE6">
        <w:tc>
          <w:tcPr>
            <w:tcW w:w="1700" w:type="dxa"/>
            <w:tcMar>
              <w:left w:w="28" w:type="dxa"/>
              <w:right w:w="28" w:type="dxa"/>
            </w:tcMar>
          </w:tcPr>
          <w:p w14:paraId="2496BBA9" w14:textId="77777777" w:rsidR="004B611F" w:rsidRPr="00D83159" w:rsidRDefault="004B611F" w:rsidP="00EF623E">
            <w:pPr>
              <w:rPr>
                <w:rFonts w:ascii="Arial" w:hAnsi="Arial" w:cs="Arial"/>
                <w:bCs/>
                <w:sz w:val="20"/>
                <w:szCs w:val="20"/>
              </w:rPr>
            </w:pPr>
          </w:p>
        </w:tc>
        <w:tc>
          <w:tcPr>
            <w:tcW w:w="1240" w:type="dxa"/>
            <w:tcMar>
              <w:left w:w="28" w:type="dxa"/>
              <w:right w:w="28" w:type="dxa"/>
            </w:tcMar>
          </w:tcPr>
          <w:p w14:paraId="45AA01B5"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26106941"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5EA296B0"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1E7BC0FF"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0CA7AF10"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17F3A3AD"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78DAD36D"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7DEDE38C"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2A3F61E1" w14:textId="77777777" w:rsidR="004B611F" w:rsidRPr="00D83159" w:rsidRDefault="004B611F" w:rsidP="00EF623E">
            <w:pPr>
              <w:jc w:val="center"/>
              <w:rPr>
                <w:rFonts w:ascii="Arial" w:hAnsi="Arial" w:cs="Arial"/>
                <w:bCs/>
                <w:sz w:val="20"/>
                <w:szCs w:val="20"/>
              </w:rPr>
            </w:pPr>
            <w:r>
              <w:rPr>
                <w:rFonts w:ascii="Arial" w:hAnsi="Arial" w:cs="Arial"/>
                <w:bCs/>
                <w:sz w:val="20"/>
                <w:szCs w:val="20"/>
              </w:rPr>
              <w:t>8/1947</w:t>
            </w:r>
          </w:p>
        </w:tc>
        <w:tc>
          <w:tcPr>
            <w:tcW w:w="1427" w:type="dxa"/>
          </w:tcPr>
          <w:p w14:paraId="5C9ABD7E" w14:textId="77777777" w:rsidR="004B611F" w:rsidRDefault="004B611F" w:rsidP="00EF623E">
            <w:pPr>
              <w:jc w:val="center"/>
              <w:rPr>
                <w:rFonts w:ascii="Arial" w:hAnsi="Arial" w:cs="Arial"/>
                <w:bCs/>
                <w:sz w:val="20"/>
                <w:szCs w:val="20"/>
              </w:rPr>
            </w:pPr>
            <w:r>
              <w:rPr>
                <w:rFonts w:ascii="Arial" w:hAnsi="Arial" w:cs="Arial"/>
                <w:bCs/>
                <w:sz w:val="20"/>
                <w:szCs w:val="20"/>
              </w:rPr>
              <w:t>11/1947</w:t>
            </w:r>
          </w:p>
        </w:tc>
      </w:tr>
      <w:tr w:rsidR="004B611F" w:rsidRPr="00D83159" w14:paraId="27C239B6" w14:textId="77777777" w:rsidTr="008D3BE6">
        <w:tc>
          <w:tcPr>
            <w:tcW w:w="1700" w:type="dxa"/>
            <w:tcMar>
              <w:left w:w="28" w:type="dxa"/>
              <w:right w:w="28" w:type="dxa"/>
            </w:tcMar>
          </w:tcPr>
          <w:p w14:paraId="4A8FB737" w14:textId="77777777" w:rsidR="004B611F" w:rsidRPr="00D83159" w:rsidRDefault="004B611F" w:rsidP="00EF623E">
            <w:pPr>
              <w:rPr>
                <w:rFonts w:ascii="Arial" w:hAnsi="Arial" w:cs="Arial"/>
                <w:bCs/>
                <w:sz w:val="20"/>
                <w:szCs w:val="20"/>
              </w:rPr>
            </w:pPr>
            <w:r>
              <w:rPr>
                <w:rFonts w:ascii="Arial" w:hAnsi="Arial" w:cs="Arial"/>
                <w:bCs/>
                <w:sz w:val="20"/>
                <w:szCs w:val="20"/>
              </w:rPr>
              <w:t>Carlton I L</w:t>
            </w:r>
          </w:p>
        </w:tc>
        <w:tc>
          <w:tcPr>
            <w:tcW w:w="1240" w:type="dxa"/>
            <w:shd w:val="clear" w:color="auto" w:fill="FFCCCC"/>
            <w:tcMar>
              <w:left w:w="28" w:type="dxa"/>
              <w:right w:w="28" w:type="dxa"/>
            </w:tcMar>
          </w:tcPr>
          <w:p w14:paraId="06749A04"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245478C" w14:textId="77777777" w:rsidR="004B611F" w:rsidRPr="00D83159" w:rsidRDefault="004B611F" w:rsidP="00EF623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76D69342" w14:textId="77777777" w:rsidR="004B611F" w:rsidRPr="00D83159" w:rsidRDefault="004B611F" w:rsidP="00EF623E">
            <w:pPr>
              <w:jc w:val="center"/>
              <w:rPr>
                <w:rFonts w:ascii="Arial" w:hAnsi="Arial" w:cs="Arial"/>
                <w:bCs/>
                <w:sz w:val="20"/>
                <w:szCs w:val="20"/>
              </w:rPr>
            </w:pPr>
          </w:p>
        </w:tc>
        <w:tc>
          <w:tcPr>
            <w:tcW w:w="1393" w:type="dxa"/>
            <w:shd w:val="clear" w:color="auto" w:fill="DEEAF6" w:themeFill="accent5" w:themeFillTint="33"/>
            <w:tcMar>
              <w:left w:w="28" w:type="dxa"/>
              <w:right w:w="28" w:type="dxa"/>
            </w:tcMar>
          </w:tcPr>
          <w:p w14:paraId="20DC3D2B" w14:textId="77777777" w:rsidR="004B611F" w:rsidRPr="00D83159" w:rsidRDefault="004B611F" w:rsidP="00EF623E">
            <w:pPr>
              <w:jc w:val="center"/>
              <w:rPr>
                <w:rFonts w:ascii="Arial" w:hAnsi="Arial" w:cs="Arial"/>
                <w:bCs/>
                <w:sz w:val="20"/>
                <w:szCs w:val="20"/>
              </w:rPr>
            </w:pPr>
            <w:r>
              <w:rPr>
                <w:rFonts w:ascii="Arial" w:hAnsi="Arial" w:cs="Arial"/>
                <w:bCs/>
                <w:sz w:val="20"/>
                <w:szCs w:val="20"/>
              </w:rPr>
              <w:t>With C143</w:t>
            </w:r>
          </w:p>
        </w:tc>
        <w:tc>
          <w:tcPr>
            <w:tcW w:w="1393" w:type="dxa"/>
            <w:shd w:val="clear" w:color="auto" w:fill="E2EFD9" w:themeFill="accent6" w:themeFillTint="33"/>
            <w:tcMar>
              <w:left w:w="28" w:type="dxa"/>
              <w:right w:w="28" w:type="dxa"/>
            </w:tcMar>
          </w:tcPr>
          <w:p w14:paraId="3C236D91" w14:textId="77777777" w:rsidR="004B611F" w:rsidRDefault="004B611F" w:rsidP="00EF623E">
            <w:pPr>
              <w:jc w:val="center"/>
              <w:rPr>
                <w:rFonts w:ascii="Arial" w:hAnsi="Arial" w:cs="Arial"/>
                <w:bCs/>
                <w:sz w:val="20"/>
                <w:szCs w:val="20"/>
              </w:rPr>
            </w:pPr>
            <w:r>
              <w:rPr>
                <w:rFonts w:ascii="Arial" w:hAnsi="Arial" w:cs="Arial"/>
                <w:bCs/>
                <w:sz w:val="20"/>
                <w:szCs w:val="20"/>
              </w:rPr>
              <w:t>89</w:t>
            </w:r>
          </w:p>
        </w:tc>
        <w:tc>
          <w:tcPr>
            <w:tcW w:w="1394" w:type="dxa"/>
            <w:shd w:val="clear" w:color="auto" w:fill="FFF2CC" w:themeFill="accent4" w:themeFillTint="33"/>
            <w:tcMar>
              <w:left w:w="28" w:type="dxa"/>
              <w:right w:w="28" w:type="dxa"/>
            </w:tcMar>
          </w:tcPr>
          <w:p w14:paraId="362F3070"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B620D95"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BAFDF41" w14:textId="77777777" w:rsidR="004B611F" w:rsidRPr="00D83159" w:rsidRDefault="004B611F" w:rsidP="00EF623E">
            <w:pPr>
              <w:jc w:val="center"/>
              <w:rPr>
                <w:rFonts w:ascii="Arial" w:hAnsi="Arial" w:cs="Arial"/>
                <w:bCs/>
                <w:sz w:val="20"/>
                <w:szCs w:val="20"/>
              </w:rPr>
            </w:pPr>
          </w:p>
        </w:tc>
        <w:tc>
          <w:tcPr>
            <w:tcW w:w="1427" w:type="dxa"/>
            <w:shd w:val="clear" w:color="auto" w:fill="FFF2CC" w:themeFill="accent4" w:themeFillTint="33"/>
          </w:tcPr>
          <w:p w14:paraId="75147715" w14:textId="77777777" w:rsidR="004B611F" w:rsidRPr="00D83159" w:rsidRDefault="004B611F" w:rsidP="00EF623E">
            <w:pPr>
              <w:jc w:val="center"/>
              <w:rPr>
                <w:rFonts w:ascii="Arial" w:hAnsi="Arial" w:cs="Arial"/>
                <w:bCs/>
                <w:sz w:val="20"/>
                <w:szCs w:val="20"/>
              </w:rPr>
            </w:pPr>
          </w:p>
        </w:tc>
        <w:tc>
          <w:tcPr>
            <w:tcW w:w="1427" w:type="dxa"/>
            <w:shd w:val="clear" w:color="auto" w:fill="FFF2CC" w:themeFill="accent4" w:themeFillTint="33"/>
          </w:tcPr>
          <w:p w14:paraId="2D2962DB" w14:textId="77777777" w:rsidR="004B611F" w:rsidRPr="00D83159" w:rsidRDefault="004B611F" w:rsidP="00EF623E">
            <w:pPr>
              <w:jc w:val="center"/>
              <w:rPr>
                <w:rFonts w:ascii="Arial" w:hAnsi="Arial" w:cs="Arial"/>
                <w:bCs/>
                <w:sz w:val="20"/>
                <w:szCs w:val="20"/>
              </w:rPr>
            </w:pPr>
          </w:p>
        </w:tc>
      </w:tr>
    </w:tbl>
    <w:p w14:paraId="00DFDCBA" w14:textId="5123E350" w:rsidR="003D4435" w:rsidRDefault="003D4435" w:rsidP="00A92982">
      <w:pPr>
        <w:shd w:val="clear" w:color="auto" w:fill="FFFFFF"/>
        <w:jc w:val="both"/>
        <w:rPr>
          <w:rFonts w:ascii="Arial" w:hAnsi="Arial" w:cs="Arial"/>
          <w:color w:val="222222"/>
          <w:sz w:val="20"/>
          <w:szCs w:val="20"/>
        </w:rPr>
      </w:pPr>
    </w:p>
    <w:p w14:paraId="094EC0B0" w14:textId="77777777" w:rsidR="000E1BBD" w:rsidRDefault="000E1BBD" w:rsidP="00A92982">
      <w:pPr>
        <w:shd w:val="clear" w:color="auto" w:fill="FFFFFF"/>
        <w:jc w:val="both"/>
        <w:rPr>
          <w:rFonts w:ascii="Arial" w:hAnsi="Arial" w:cs="Arial"/>
          <w:b/>
          <w:bCs/>
          <w:color w:val="222222"/>
          <w:sz w:val="20"/>
          <w:szCs w:val="20"/>
        </w:rPr>
      </w:pPr>
    </w:p>
    <w:p w14:paraId="52EE8C72" w14:textId="033C2761" w:rsidR="00A00A96" w:rsidRDefault="00A00A96" w:rsidP="00A92982">
      <w:pPr>
        <w:shd w:val="clear" w:color="auto" w:fill="FFFFFF"/>
        <w:jc w:val="both"/>
        <w:rPr>
          <w:rFonts w:ascii="Arial" w:hAnsi="Arial" w:cs="Arial"/>
          <w:color w:val="222222"/>
          <w:sz w:val="20"/>
          <w:szCs w:val="20"/>
        </w:rPr>
      </w:pPr>
      <w:proofErr w:type="spellStart"/>
      <w:r>
        <w:rPr>
          <w:rFonts w:ascii="Arial" w:hAnsi="Arial" w:cs="Arial"/>
          <w:b/>
          <w:bCs/>
          <w:color w:val="222222"/>
          <w:sz w:val="20"/>
          <w:szCs w:val="20"/>
        </w:rPr>
        <w:t>Caunton</w:t>
      </w:r>
      <w:proofErr w:type="spellEnd"/>
      <w:r>
        <w:rPr>
          <w:rFonts w:ascii="Arial" w:hAnsi="Arial" w:cs="Arial"/>
          <w:b/>
          <w:bCs/>
          <w:color w:val="222222"/>
          <w:sz w:val="20"/>
          <w:szCs w:val="20"/>
        </w:rPr>
        <w:t xml:space="preserve">. </w:t>
      </w:r>
      <w:r w:rsidR="009C33A8">
        <w:rPr>
          <w:rFonts w:ascii="Arial" w:hAnsi="Arial" w:cs="Arial"/>
          <w:color w:val="222222"/>
          <w:sz w:val="20"/>
          <w:szCs w:val="20"/>
        </w:rPr>
        <w:t>Huts.</w:t>
      </w:r>
      <w:r w:rsidR="00CC0547">
        <w:rPr>
          <w:rFonts w:ascii="Arial" w:hAnsi="Arial" w:cs="Arial"/>
          <w:color w:val="222222"/>
          <w:sz w:val="20"/>
          <w:szCs w:val="20"/>
        </w:rPr>
        <w:t xml:space="preserve"> See C51 for map.</w:t>
      </w:r>
    </w:p>
    <w:p w14:paraId="3F7A2FF8" w14:textId="77777777" w:rsidR="007652E7" w:rsidRPr="007652E7" w:rsidRDefault="007652E7" w:rsidP="00A92982">
      <w:pPr>
        <w:shd w:val="clear" w:color="auto" w:fill="FFFFFF"/>
        <w:jc w:val="both"/>
        <w:rPr>
          <w:rFonts w:ascii="Arial" w:hAnsi="Arial" w:cs="Arial"/>
          <w:color w:val="222222"/>
          <w:sz w:val="12"/>
          <w:szCs w:val="12"/>
        </w:rPr>
      </w:pPr>
    </w:p>
    <w:p w14:paraId="51147DD2" w14:textId="254477E2" w:rsidR="007652E7" w:rsidRDefault="007652E7" w:rsidP="007652E7">
      <w:pPr>
        <w:pStyle w:val="NormalWeb"/>
        <w:shd w:val="clear" w:color="auto" w:fill="FFFFFF"/>
        <w:spacing w:before="0" w:beforeAutospacing="0" w:after="0" w:afterAutospacing="0"/>
        <w:jc w:val="both"/>
        <w:rPr>
          <w:rFonts w:ascii="Arial" w:hAnsi="Arial" w:cs="Arial"/>
          <w:i/>
          <w:iCs/>
          <w:sz w:val="20"/>
          <w:szCs w:val="20"/>
        </w:rPr>
      </w:pPr>
      <w:r w:rsidRPr="007652E7">
        <w:rPr>
          <w:rFonts w:ascii="Arial" w:hAnsi="Arial" w:cs="Arial"/>
          <w:sz w:val="20"/>
          <w:szCs w:val="20"/>
        </w:rPr>
        <w:t>Memories of this site when it had just been taken over for displaced persons – “</w:t>
      </w:r>
      <w:r w:rsidRPr="007652E7">
        <w:rPr>
          <w:rFonts w:ascii="Arial" w:hAnsi="Arial" w:cs="Arial"/>
          <w:i/>
          <w:iCs/>
          <w:sz w:val="20"/>
          <w:szCs w:val="20"/>
        </w:rPr>
        <w:t xml:space="preserve">A central hut adjoined the cookhouse and dining hall and offered two bedrooms and a bathroom. Apart from these central buildings I believe there were three long huts at each side, but the three on the </w:t>
      </w:r>
      <w:proofErr w:type="spellStart"/>
      <w:r w:rsidRPr="007652E7">
        <w:rPr>
          <w:rFonts w:ascii="Arial" w:hAnsi="Arial" w:cs="Arial"/>
          <w:i/>
          <w:iCs/>
          <w:sz w:val="20"/>
          <w:szCs w:val="20"/>
        </w:rPr>
        <w:t>Bathley</w:t>
      </w:r>
      <w:proofErr w:type="spellEnd"/>
      <w:r w:rsidRPr="007652E7">
        <w:rPr>
          <w:rFonts w:ascii="Arial" w:hAnsi="Arial" w:cs="Arial"/>
          <w:i/>
          <w:iCs/>
          <w:sz w:val="20"/>
          <w:szCs w:val="20"/>
        </w:rPr>
        <w:t xml:space="preserve"> side had disappeared by the time we moved in. The three on the </w:t>
      </w:r>
      <w:proofErr w:type="spellStart"/>
      <w:r w:rsidRPr="007652E7">
        <w:rPr>
          <w:rFonts w:ascii="Arial" w:hAnsi="Arial" w:cs="Arial"/>
          <w:i/>
          <w:iCs/>
          <w:sz w:val="20"/>
          <w:szCs w:val="20"/>
        </w:rPr>
        <w:t>Caunton</w:t>
      </w:r>
      <w:proofErr w:type="spellEnd"/>
      <w:r w:rsidRPr="007652E7">
        <w:rPr>
          <w:rFonts w:ascii="Arial" w:hAnsi="Arial" w:cs="Arial"/>
          <w:i/>
          <w:iCs/>
          <w:sz w:val="20"/>
          <w:szCs w:val="20"/>
        </w:rPr>
        <w:t xml:space="preserve"> side comprised an ablution block, a recreation hall and the hut closest to the Norwell Road was a "posh" hut finished in fine weatherboarding with a good dance floor inside and a small stage….</w:t>
      </w:r>
    </w:p>
    <w:p w14:paraId="7D526E5F" w14:textId="77777777" w:rsidR="007652E7" w:rsidRPr="007652E7" w:rsidRDefault="007652E7" w:rsidP="007652E7">
      <w:pPr>
        <w:pStyle w:val="NormalWeb"/>
        <w:shd w:val="clear" w:color="auto" w:fill="FFFFFF"/>
        <w:spacing w:before="0" w:beforeAutospacing="0" w:after="0" w:afterAutospacing="0"/>
        <w:jc w:val="both"/>
        <w:rPr>
          <w:rFonts w:ascii="Arial" w:hAnsi="Arial" w:cs="Arial"/>
          <w:i/>
          <w:iCs/>
          <w:sz w:val="8"/>
          <w:szCs w:val="8"/>
        </w:rPr>
      </w:pPr>
    </w:p>
    <w:p w14:paraId="1A2BCA91" w14:textId="4926C52C" w:rsidR="007652E7" w:rsidRPr="007652E7" w:rsidRDefault="007652E7" w:rsidP="007652E7">
      <w:pPr>
        <w:pStyle w:val="NormalWeb"/>
        <w:shd w:val="clear" w:color="auto" w:fill="FFFFFF"/>
        <w:spacing w:before="0" w:beforeAutospacing="0" w:after="0" w:afterAutospacing="0"/>
        <w:jc w:val="both"/>
        <w:rPr>
          <w:rFonts w:ascii="Arial" w:hAnsi="Arial" w:cs="Arial"/>
          <w:i/>
          <w:iCs/>
          <w:sz w:val="20"/>
          <w:szCs w:val="20"/>
        </w:rPr>
      </w:pPr>
      <w:r w:rsidRPr="007652E7">
        <w:rPr>
          <w:rFonts w:ascii="Arial" w:hAnsi="Arial" w:cs="Arial"/>
          <w:i/>
          <w:iCs/>
          <w:sz w:val="20"/>
          <w:szCs w:val="20"/>
        </w:rPr>
        <w:t>The Camp also had its own sewage treatment plant and a couple of car garages and cycle sheds (next to the road) and a parade ground… anyone could have stepped over the fence and there was no accommodation for guards, fancy gates or towers to be seen….”</w:t>
      </w:r>
    </w:p>
    <w:p w14:paraId="63C8E1F3" w14:textId="77777777" w:rsidR="00A00A96" w:rsidRPr="00CC0547" w:rsidRDefault="00A00A96" w:rsidP="00A92982">
      <w:pPr>
        <w:shd w:val="clear" w:color="auto" w:fill="FFFFFF"/>
        <w:jc w:val="both"/>
        <w:rPr>
          <w:rFonts w:ascii="Arial" w:hAnsi="Arial" w:cs="Arial"/>
          <w:color w:val="222222"/>
          <w:sz w:val="12"/>
          <w:szCs w:val="12"/>
        </w:rPr>
      </w:pPr>
    </w:p>
    <w:p w14:paraId="67FF3B94" w14:textId="191619F7" w:rsidR="00E97689" w:rsidRDefault="00A00A96" w:rsidP="00E97689">
      <w:pPr>
        <w:shd w:val="clear" w:color="auto" w:fill="FFFFFF"/>
        <w:jc w:val="both"/>
        <w:rPr>
          <w:rFonts w:ascii="Arial" w:hAnsi="Arial" w:cs="Arial"/>
          <w:color w:val="222222"/>
          <w:sz w:val="20"/>
          <w:szCs w:val="20"/>
        </w:rPr>
      </w:pPr>
      <w:r w:rsidRPr="00CC0547">
        <w:rPr>
          <w:rFonts w:ascii="Arial" w:hAnsi="Arial" w:cs="Arial"/>
          <w:b/>
          <w:bCs/>
          <w:color w:val="222222"/>
          <w:sz w:val="20"/>
          <w:szCs w:val="20"/>
        </w:rPr>
        <w:t>May 1946</w:t>
      </w:r>
      <w:r>
        <w:rPr>
          <w:rFonts w:ascii="Arial" w:hAnsi="Arial" w:cs="Arial"/>
          <w:color w:val="222222"/>
          <w:sz w:val="20"/>
          <w:szCs w:val="20"/>
        </w:rPr>
        <w:t xml:space="preserve"> – Hostel leader; S/Gefr Paul (A). Was camp leader, but removed from that post – “</w:t>
      </w:r>
      <w:r w:rsidRPr="00A00A96">
        <w:rPr>
          <w:rFonts w:ascii="Arial" w:hAnsi="Arial" w:cs="Arial"/>
          <w:i/>
          <w:iCs/>
          <w:color w:val="222222"/>
          <w:sz w:val="20"/>
          <w:szCs w:val="20"/>
        </w:rPr>
        <w:t>he comes into his own when leading a small group of men, which he does very efficiently</w:t>
      </w:r>
      <w:r>
        <w:rPr>
          <w:rFonts w:ascii="Arial" w:hAnsi="Arial" w:cs="Arial"/>
          <w:color w:val="222222"/>
          <w:sz w:val="20"/>
          <w:szCs w:val="20"/>
        </w:rPr>
        <w:t>.”</w:t>
      </w:r>
      <w:r w:rsidR="00CC0547">
        <w:rPr>
          <w:rFonts w:ascii="Arial" w:hAnsi="Arial" w:cs="Arial"/>
          <w:color w:val="222222"/>
          <w:sz w:val="20"/>
          <w:szCs w:val="20"/>
        </w:rPr>
        <w:t xml:space="preserve"> </w:t>
      </w:r>
      <w:r w:rsidR="00E97689">
        <w:rPr>
          <w:rFonts w:ascii="Arial" w:hAnsi="Arial" w:cs="Arial"/>
          <w:color w:val="222222"/>
          <w:sz w:val="20"/>
          <w:szCs w:val="20"/>
        </w:rPr>
        <w:t>No newspapers received.</w:t>
      </w:r>
      <w:r w:rsidR="00E809F4">
        <w:rPr>
          <w:rFonts w:ascii="Arial" w:hAnsi="Arial" w:cs="Arial"/>
          <w:color w:val="222222"/>
          <w:sz w:val="20"/>
          <w:szCs w:val="20"/>
        </w:rPr>
        <w:t xml:space="preserve"> Had its own wireless set.</w:t>
      </w:r>
      <w:r w:rsidR="003E4C8B">
        <w:rPr>
          <w:rFonts w:ascii="Arial" w:hAnsi="Arial" w:cs="Arial"/>
          <w:color w:val="222222"/>
          <w:sz w:val="20"/>
          <w:szCs w:val="20"/>
        </w:rPr>
        <w:t xml:space="preserve"> No education classes.</w:t>
      </w:r>
    </w:p>
    <w:p w14:paraId="4C90BF14" w14:textId="0956BF77" w:rsidR="00E97689" w:rsidRPr="00CC0547" w:rsidRDefault="00E97689" w:rsidP="00A92982">
      <w:pPr>
        <w:shd w:val="clear" w:color="auto" w:fill="FFFFFF"/>
        <w:jc w:val="both"/>
        <w:rPr>
          <w:rFonts w:ascii="Arial" w:hAnsi="Arial" w:cs="Arial"/>
          <w:color w:val="222222"/>
          <w:sz w:val="12"/>
          <w:szCs w:val="12"/>
        </w:rPr>
      </w:pPr>
    </w:p>
    <w:p w14:paraId="5F04B8E5" w14:textId="4ACF8A36" w:rsidR="003C5F11" w:rsidRDefault="00D61BF7" w:rsidP="00A92982">
      <w:pPr>
        <w:shd w:val="clear" w:color="auto" w:fill="FFFFFF"/>
        <w:jc w:val="both"/>
        <w:rPr>
          <w:rFonts w:ascii="Arial" w:hAnsi="Arial" w:cs="Arial"/>
          <w:color w:val="222222"/>
          <w:sz w:val="20"/>
          <w:szCs w:val="20"/>
        </w:rPr>
      </w:pPr>
      <w:r w:rsidRPr="00CC0547">
        <w:rPr>
          <w:rFonts w:ascii="Arial" w:hAnsi="Arial" w:cs="Arial"/>
          <w:b/>
          <w:bCs/>
          <w:color w:val="222222"/>
          <w:sz w:val="20"/>
          <w:szCs w:val="20"/>
        </w:rPr>
        <w:t>January 1947</w:t>
      </w:r>
      <w:r>
        <w:rPr>
          <w:rFonts w:ascii="Arial" w:hAnsi="Arial" w:cs="Arial"/>
          <w:color w:val="222222"/>
          <w:sz w:val="20"/>
          <w:szCs w:val="20"/>
        </w:rPr>
        <w:t xml:space="preserve"> – </w:t>
      </w:r>
      <w:r w:rsidR="00CC0547">
        <w:rPr>
          <w:rFonts w:ascii="Arial" w:hAnsi="Arial" w:cs="Arial"/>
          <w:color w:val="222222"/>
          <w:sz w:val="20"/>
          <w:szCs w:val="20"/>
        </w:rPr>
        <w:t xml:space="preserve">Hostel leader; </w:t>
      </w:r>
      <w:r>
        <w:rPr>
          <w:rFonts w:ascii="Arial" w:hAnsi="Arial" w:cs="Arial"/>
          <w:color w:val="222222"/>
          <w:sz w:val="20"/>
          <w:szCs w:val="20"/>
        </w:rPr>
        <w:t>O/Gef Gerlach (B+)</w:t>
      </w:r>
    </w:p>
    <w:p w14:paraId="5CCB4E33" w14:textId="77777777" w:rsidR="004B611F" w:rsidRPr="00CC0547" w:rsidRDefault="004B611F" w:rsidP="00A92982">
      <w:pPr>
        <w:shd w:val="clear" w:color="auto" w:fill="FFFFFF"/>
        <w:jc w:val="both"/>
        <w:rPr>
          <w:rFonts w:ascii="Arial" w:hAnsi="Arial" w:cs="Arial"/>
          <w:color w:val="222222"/>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4B611F" w14:paraId="1A1CC2C4" w14:textId="77777777" w:rsidTr="00CC0547">
        <w:tc>
          <w:tcPr>
            <w:tcW w:w="1700" w:type="dxa"/>
            <w:tcMar>
              <w:left w:w="28" w:type="dxa"/>
              <w:right w:w="28" w:type="dxa"/>
            </w:tcMar>
          </w:tcPr>
          <w:p w14:paraId="24E7775C" w14:textId="77777777" w:rsidR="004B611F" w:rsidRPr="00D83159" w:rsidRDefault="004B611F" w:rsidP="00EF623E">
            <w:pPr>
              <w:rPr>
                <w:rFonts w:ascii="Arial" w:hAnsi="Arial" w:cs="Arial"/>
                <w:bCs/>
                <w:sz w:val="20"/>
                <w:szCs w:val="20"/>
              </w:rPr>
            </w:pPr>
          </w:p>
        </w:tc>
        <w:tc>
          <w:tcPr>
            <w:tcW w:w="1240" w:type="dxa"/>
            <w:tcMar>
              <w:left w:w="28" w:type="dxa"/>
              <w:right w:w="28" w:type="dxa"/>
            </w:tcMar>
          </w:tcPr>
          <w:p w14:paraId="5EDAD784"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0C8ACDA8"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44004C52"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5A7CB8A9"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7DC5012F"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09CB6775"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5B4C9EE3"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25784AD3"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12DB4AC2" w14:textId="77777777" w:rsidR="004B611F" w:rsidRPr="00D83159" w:rsidRDefault="004B611F" w:rsidP="00EF623E">
            <w:pPr>
              <w:jc w:val="center"/>
              <w:rPr>
                <w:rFonts w:ascii="Arial" w:hAnsi="Arial" w:cs="Arial"/>
                <w:bCs/>
                <w:sz w:val="20"/>
                <w:szCs w:val="20"/>
              </w:rPr>
            </w:pPr>
            <w:r>
              <w:rPr>
                <w:rFonts w:ascii="Arial" w:hAnsi="Arial" w:cs="Arial"/>
                <w:bCs/>
                <w:sz w:val="20"/>
                <w:szCs w:val="20"/>
              </w:rPr>
              <w:t>8/1947</w:t>
            </w:r>
          </w:p>
        </w:tc>
        <w:tc>
          <w:tcPr>
            <w:tcW w:w="1427" w:type="dxa"/>
          </w:tcPr>
          <w:p w14:paraId="01CFC09C" w14:textId="77777777" w:rsidR="004B611F" w:rsidRDefault="004B611F" w:rsidP="00EF623E">
            <w:pPr>
              <w:jc w:val="center"/>
              <w:rPr>
                <w:rFonts w:ascii="Arial" w:hAnsi="Arial" w:cs="Arial"/>
                <w:bCs/>
                <w:sz w:val="20"/>
                <w:szCs w:val="20"/>
              </w:rPr>
            </w:pPr>
            <w:r>
              <w:rPr>
                <w:rFonts w:ascii="Arial" w:hAnsi="Arial" w:cs="Arial"/>
                <w:bCs/>
                <w:sz w:val="20"/>
                <w:szCs w:val="20"/>
              </w:rPr>
              <w:t>11/1947</w:t>
            </w:r>
          </w:p>
        </w:tc>
      </w:tr>
      <w:tr w:rsidR="004B611F" w:rsidRPr="00D83159" w14:paraId="02CF36B6" w14:textId="77777777" w:rsidTr="00CC0547">
        <w:tc>
          <w:tcPr>
            <w:tcW w:w="1700" w:type="dxa"/>
            <w:tcMar>
              <w:left w:w="28" w:type="dxa"/>
              <w:right w:w="28" w:type="dxa"/>
            </w:tcMar>
          </w:tcPr>
          <w:p w14:paraId="4E32A768" w14:textId="77777777" w:rsidR="004B611F" w:rsidRPr="00D83159" w:rsidRDefault="004B611F" w:rsidP="00EF623E">
            <w:pPr>
              <w:rPr>
                <w:rFonts w:ascii="Arial" w:hAnsi="Arial" w:cs="Arial"/>
                <w:bCs/>
                <w:sz w:val="20"/>
                <w:szCs w:val="20"/>
              </w:rPr>
            </w:pPr>
            <w:proofErr w:type="spellStart"/>
            <w:r w:rsidRPr="00D83159">
              <w:rPr>
                <w:rFonts w:ascii="Arial" w:hAnsi="Arial" w:cs="Arial"/>
                <w:bCs/>
                <w:sz w:val="20"/>
                <w:szCs w:val="20"/>
              </w:rPr>
              <w:t>Caunton</w:t>
            </w:r>
            <w:proofErr w:type="spellEnd"/>
          </w:p>
        </w:tc>
        <w:tc>
          <w:tcPr>
            <w:tcW w:w="1240" w:type="dxa"/>
            <w:shd w:val="clear" w:color="auto" w:fill="FFCCCC"/>
            <w:tcMar>
              <w:left w:w="28" w:type="dxa"/>
              <w:right w:w="28" w:type="dxa"/>
            </w:tcMar>
          </w:tcPr>
          <w:p w14:paraId="084D13E1" w14:textId="77777777" w:rsidR="004B611F" w:rsidRPr="00D83159" w:rsidRDefault="004B611F" w:rsidP="00EF623E">
            <w:pPr>
              <w:jc w:val="center"/>
              <w:rPr>
                <w:rFonts w:ascii="Arial" w:hAnsi="Arial" w:cs="Arial"/>
                <w:bCs/>
                <w:sz w:val="20"/>
                <w:szCs w:val="20"/>
              </w:rPr>
            </w:pPr>
          </w:p>
        </w:tc>
        <w:tc>
          <w:tcPr>
            <w:tcW w:w="2628" w:type="dxa"/>
            <w:gridSpan w:val="2"/>
            <w:shd w:val="clear" w:color="auto" w:fill="DEEAF6" w:themeFill="accent5" w:themeFillTint="33"/>
            <w:tcMar>
              <w:left w:w="28" w:type="dxa"/>
              <w:right w:w="28" w:type="dxa"/>
            </w:tcMar>
          </w:tcPr>
          <w:p w14:paraId="10006313" w14:textId="2E0303A5" w:rsidR="004B611F" w:rsidRPr="00D83159" w:rsidRDefault="004B611F" w:rsidP="00EF623E">
            <w:pPr>
              <w:jc w:val="center"/>
              <w:rPr>
                <w:rFonts w:ascii="Arial" w:hAnsi="Arial" w:cs="Arial"/>
                <w:bCs/>
                <w:sz w:val="20"/>
                <w:szCs w:val="20"/>
              </w:rPr>
            </w:pPr>
            <w:r>
              <w:rPr>
                <w:rFonts w:ascii="Arial" w:hAnsi="Arial" w:cs="Arial"/>
                <w:bCs/>
                <w:sz w:val="20"/>
                <w:szCs w:val="20"/>
              </w:rPr>
              <w:t>With C51</w:t>
            </w:r>
            <w:r w:rsidR="000E1BBD">
              <w:rPr>
                <w:rFonts w:ascii="Arial" w:hAnsi="Arial" w:cs="Arial"/>
                <w:bCs/>
                <w:sz w:val="20"/>
                <w:szCs w:val="20"/>
              </w:rPr>
              <w:t xml:space="preserve"> </w:t>
            </w:r>
          </w:p>
        </w:tc>
        <w:tc>
          <w:tcPr>
            <w:tcW w:w="1393" w:type="dxa"/>
            <w:shd w:val="clear" w:color="auto" w:fill="E2EFD9" w:themeFill="accent6" w:themeFillTint="33"/>
            <w:tcMar>
              <w:left w:w="28" w:type="dxa"/>
              <w:right w:w="28" w:type="dxa"/>
            </w:tcMar>
          </w:tcPr>
          <w:p w14:paraId="79E59C8D"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69</w:t>
            </w:r>
          </w:p>
        </w:tc>
        <w:tc>
          <w:tcPr>
            <w:tcW w:w="1393" w:type="dxa"/>
            <w:shd w:val="clear" w:color="auto" w:fill="E2EFD9" w:themeFill="accent6" w:themeFillTint="33"/>
            <w:tcMar>
              <w:left w:w="28" w:type="dxa"/>
              <w:right w:w="28" w:type="dxa"/>
            </w:tcMar>
          </w:tcPr>
          <w:p w14:paraId="78B3C674" w14:textId="77777777" w:rsidR="004B611F" w:rsidRPr="00D83159" w:rsidRDefault="004B611F" w:rsidP="00EF623E">
            <w:pPr>
              <w:jc w:val="center"/>
              <w:rPr>
                <w:rFonts w:ascii="Arial" w:hAnsi="Arial" w:cs="Arial"/>
                <w:bCs/>
                <w:sz w:val="20"/>
                <w:szCs w:val="20"/>
              </w:rPr>
            </w:pPr>
            <w:r>
              <w:rPr>
                <w:rFonts w:ascii="Arial" w:hAnsi="Arial" w:cs="Arial"/>
                <w:bCs/>
                <w:sz w:val="20"/>
                <w:szCs w:val="20"/>
              </w:rPr>
              <w:t>67</w:t>
            </w:r>
          </w:p>
        </w:tc>
        <w:tc>
          <w:tcPr>
            <w:tcW w:w="1394" w:type="dxa"/>
            <w:shd w:val="clear" w:color="auto" w:fill="E2EFD9" w:themeFill="accent6" w:themeFillTint="33"/>
            <w:tcMar>
              <w:left w:w="28" w:type="dxa"/>
              <w:right w:w="28" w:type="dxa"/>
            </w:tcMar>
          </w:tcPr>
          <w:p w14:paraId="23D14C73" w14:textId="77777777" w:rsidR="004B611F" w:rsidRPr="00D83159" w:rsidRDefault="004B611F" w:rsidP="00EF623E">
            <w:pPr>
              <w:jc w:val="center"/>
              <w:rPr>
                <w:rFonts w:ascii="Arial" w:hAnsi="Arial" w:cs="Arial"/>
                <w:bCs/>
                <w:sz w:val="20"/>
                <w:szCs w:val="20"/>
              </w:rPr>
            </w:pPr>
            <w:r>
              <w:rPr>
                <w:rFonts w:ascii="Arial" w:hAnsi="Arial" w:cs="Arial"/>
                <w:bCs/>
                <w:sz w:val="20"/>
                <w:szCs w:val="20"/>
              </w:rPr>
              <w:t>53</w:t>
            </w:r>
          </w:p>
        </w:tc>
        <w:tc>
          <w:tcPr>
            <w:tcW w:w="1393" w:type="dxa"/>
            <w:shd w:val="clear" w:color="auto" w:fill="E2EFD9" w:themeFill="accent6" w:themeFillTint="33"/>
            <w:tcMar>
              <w:left w:w="28" w:type="dxa"/>
              <w:right w:w="28" w:type="dxa"/>
            </w:tcMar>
          </w:tcPr>
          <w:p w14:paraId="2F6E9871" w14:textId="77777777" w:rsidR="004B611F" w:rsidRPr="00D83159" w:rsidRDefault="004B611F" w:rsidP="00EF623E">
            <w:pPr>
              <w:jc w:val="center"/>
              <w:rPr>
                <w:rFonts w:ascii="Arial" w:hAnsi="Arial" w:cs="Arial"/>
                <w:bCs/>
                <w:sz w:val="20"/>
                <w:szCs w:val="20"/>
              </w:rPr>
            </w:pPr>
            <w:r>
              <w:rPr>
                <w:rFonts w:ascii="Arial" w:hAnsi="Arial" w:cs="Arial"/>
                <w:bCs/>
                <w:sz w:val="20"/>
                <w:szCs w:val="20"/>
              </w:rPr>
              <w:t>52</w:t>
            </w:r>
          </w:p>
        </w:tc>
        <w:tc>
          <w:tcPr>
            <w:tcW w:w="1393" w:type="dxa"/>
            <w:shd w:val="clear" w:color="auto" w:fill="FFCCCC"/>
            <w:tcMar>
              <w:left w:w="28" w:type="dxa"/>
              <w:right w:w="28" w:type="dxa"/>
            </w:tcMar>
          </w:tcPr>
          <w:p w14:paraId="40DAF786" w14:textId="77777777" w:rsidR="004B611F" w:rsidRPr="00D83159" w:rsidRDefault="004B611F" w:rsidP="00EF623E">
            <w:pPr>
              <w:jc w:val="center"/>
              <w:rPr>
                <w:rFonts w:ascii="Arial" w:hAnsi="Arial" w:cs="Arial"/>
                <w:bCs/>
                <w:sz w:val="20"/>
                <w:szCs w:val="20"/>
              </w:rPr>
            </w:pPr>
          </w:p>
        </w:tc>
        <w:tc>
          <w:tcPr>
            <w:tcW w:w="1427" w:type="dxa"/>
            <w:shd w:val="clear" w:color="auto" w:fill="FFCCCC"/>
          </w:tcPr>
          <w:p w14:paraId="2B56ACAB" w14:textId="77777777" w:rsidR="004B611F" w:rsidRPr="00D83159" w:rsidRDefault="004B611F" w:rsidP="00EF623E">
            <w:pPr>
              <w:jc w:val="center"/>
              <w:rPr>
                <w:rFonts w:ascii="Arial" w:hAnsi="Arial" w:cs="Arial"/>
                <w:bCs/>
                <w:sz w:val="20"/>
                <w:szCs w:val="20"/>
              </w:rPr>
            </w:pPr>
          </w:p>
        </w:tc>
        <w:tc>
          <w:tcPr>
            <w:tcW w:w="1427" w:type="dxa"/>
            <w:shd w:val="clear" w:color="auto" w:fill="FFCCCC"/>
          </w:tcPr>
          <w:p w14:paraId="372ADF8F" w14:textId="77777777" w:rsidR="004B611F" w:rsidRPr="00D83159" w:rsidRDefault="004B611F" w:rsidP="00EF623E">
            <w:pPr>
              <w:jc w:val="center"/>
              <w:rPr>
                <w:rFonts w:ascii="Arial" w:hAnsi="Arial" w:cs="Arial"/>
                <w:bCs/>
                <w:sz w:val="20"/>
                <w:szCs w:val="20"/>
              </w:rPr>
            </w:pPr>
          </w:p>
        </w:tc>
      </w:tr>
    </w:tbl>
    <w:p w14:paraId="55367305" w14:textId="77777777" w:rsidR="004B611F" w:rsidRDefault="004B611F" w:rsidP="00A92982">
      <w:pPr>
        <w:shd w:val="clear" w:color="auto" w:fill="FFFFFF"/>
        <w:jc w:val="both"/>
        <w:rPr>
          <w:rFonts w:ascii="Arial" w:hAnsi="Arial" w:cs="Arial"/>
          <w:color w:val="222222"/>
          <w:sz w:val="20"/>
          <w:szCs w:val="20"/>
        </w:rPr>
      </w:pPr>
    </w:p>
    <w:p w14:paraId="478B87EA" w14:textId="77777777" w:rsidR="00A00A96" w:rsidRDefault="00A00A96" w:rsidP="00A92982">
      <w:pPr>
        <w:shd w:val="clear" w:color="auto" w:fill="FFFFFF"/>
        <w:jc w:val="both"/>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0"/>
        <w:gridCol w:w="4728"/>
      </w:tblGrid>
      <w:tr w:rsidR="00684C42" w14:paraId="5DC7A818" w14:textId="77777777" w:rsidTr="00436D48">
        <w:tc>
          <w:tcPr>
            <w:tcW w:w="11182" w:type="dxa"/>
            <w:vMerge w:val="restart"/>
          </w:tcPr>
          <w:p w14:paraId="1F8A1446" w14:textId="77777777" w:rsidR="00684C42" w:rsidRDefault="00684C42" w:rsidP="00684C42">
            <w:pPr>
              <w:shd w:val="clear" w:color="auto" w:fill="FFFFFF"/>
              <w:jc w:val="both"/>
              <w:rPr>
                <w:rFonts w:ascii="Arial" w:hAnsi="Arial" w:cs="Arial"/>
                <w:color w:val="222222"/>
                <w:sz w:val="20"/>
                <w:szCs w:val="20"/>
              </w:rPr>
            </w:pPr>
            <w:r w:rsidRPr="003C5F11">
              <w:rPr>
                <w:rFonts w:ascii="Arial" w:hAnsi="Arial" w:cs="Arial"/>
                <w:b/>
                <w:bCs/>
                <w:color w:val="222222"/>
                <w:sz w:val="20"/>
                <w:szCs w:val="20"/>
              </w:rPr>
              <w:lastRenderedPageBreak/>
              <w:t>Lea Hall.</w:t>
            </w:r>
            <w:r>
              <w:rPr>
                <w:rFonts w:ascii="Arial" w:hAnsi="Arial" w:cs="Arial"/>
                <w:color w:val="222222"/>
                <w:sz w:val="20"/>
                <w:szCs w:val="20"/>
              </w:rPr>
              <w:t xml:space="preserve"> (Gainsborough) C.24 miles from main camp. Huts.</w:t>
            </w:r>
          </w:p>
          <w:p w14:paraId="3FDCE234" w14:textId="77777777" w:rsidR="00684C42" w:rsidRPr="00684C42" w:rsidRDefault="00684C42" w:rsidP="00684C42">
            <w:pPr>
              <w:shd w:val="clear" w:color="auto" w:fill="FFFFFF"/>
              <w:jc w:val="both"/>
              <w:rPr>
                <w:rFonts w:ascii="Arial" w:hAnsi="Arial" w:cs="Arial"/>
                <w:color w:val="222222"/>
                <w:sz w:val="12"/>
                <w:szCs w:val="12"/>
              </w:rPr>
            </w:pPr>
          </w:p>
          <w:p w14:paraId="55ACD019" w14:textId="4C030B10" w:rsidR="00684C42" w:rsidRDefault="00684C42" w:rsidP="00684C42">
            <w:pPr>
              <w:shd w:val="clear" w:color="auto" w:fill="FFFFFF"/>
              <w:jc w:val="both"/>
              <w:rPr>
                <w:rFonts w:ascii="Arial" w:hAnsi="Arial" w:cs="Arial"/>
                <w:color w:val="222222"/>
                <w:sz w:val="20"/>
                <w:szCs w:val="20"/>
              </w:rPr>
            </w:pPr>
            <w:r>
              <w:rPr>
                <w:rFonts w:ascii="Arial" w:hAnsi="Arial" w:cs="Arial"/>
                <w:color w:val="222222"/>
                <w:sz w:val="20"/>
                <w:szCs w:val="20"/>
              </w:rPr>
              <w:t xml:space="preserve">Lea Hall NGR SK 828 864 – </w:t>
            </w:r>
            <w:r w:rsidR="00436D48">
              <w:rPr>
                <w:rFonts w:ascii="Arial" w:hAnsi="Arial" w:cs="Arial"/>
                <w:color w:val="222222"/>
                <w:sz w:val="20"/>
                <w:szCs w:val="20"/>
              </w:rPr>
              <w:t xml:space="preserve">possible; </w:t>
            </w:r>
            <w:r>
              <w:rPr>
                <w:rFonts w:ascii="Arial" w:hAnsi="Arial" w:cs="Arial"/>
                <w:color w:val="222222"/>
                <w:sz w:val="20"/>
                <w:szCs w:val="20"/>
              </w:rPr>
              <w:t>square marked area at N of grounds.</w:t>
            </w:r>
          </w:p>
          <w:p w14:paraId="0F387402" w14:textId="77777777" w:rsidR="00684C42" w:rsidRPr="008D0C99" w:rsidRDefault="00684C42" w:rsidP="00684C42">
            <w:pPr>
              <w:shd w:val="clear" w:color="auto" w:fill="FFFFFF"/>
              <w:jc w:val="both"/>
              <w:rPr>
                <w:rFonts w:ascii="Arial" w:hAnsi="Arial" w:cs="Arial"/>
                <w:color w:val="222222"/>
                <w:sz w:val="12"/>
                <w:szCs w:val="12"/>
              </w:rPr>
            </w:pPr>
          </w:p>
          <w:p w14:paraId="03C73B82" w14:textId="77777777" w:rsidR="00684C42" w:rsidRDefault="00684C42" w:rsidP="00684C42">
            <w:pPr>
              <w:shd w:val="clear" w:color="auto" w:fill="FFFFFF"/>
              <w:jc w:val="both"/>
              <w:rPr>
                <w:rFonts w:ascii="Arial" w:hAnsi="Arial" w:cs="Arial"/>
                <w:color w:val="222222"/>
                <w:sz w:val="20"/>
                <w:szCs w:val="20"/>
              </w:rPr>
            </w:pPr>
            <w:r w:rsidRPr="008D0C99">
              <w:rPr>
                <w:rFonts w:ascii="Arial" w:hAnsi="Arial" w:cs="Arial"/>
                <w:b/>
                <w:bCs/>
                <w:color w:val="222222"/>
                <w:sz w:val="20"/>
                <w:szCs w:val="20"/>
              </w:rPr>
              <w:t>October 1946</w:t>
            </w:r>
            <w:r>
              <w:rPr>
                <w:rFonts w:ascii="Arial" w:hAnsi="Arial" w:cs="Arial"/>
                <w:color w:val="222222"/>
                <w:sz w:val="20"/>
                <w:szCs w:val="20"/>
              </w:rPr>
              <w:t xml:space="preserve"> – Hostel leader; O/Wm Johannes Kolhe (B+). Captured in 1942, had been a camp leader in USA. “</w:t>
            </w:r>
            <w:r w:rsidRPr="00CD651B">
              <w:rPr>
                <w:rFonts w:ascii="Arial" w:hAnsi="Arial" w:cs="Arial"/>
                <w:i/>
                <w:iCs/>
                <w:color w:val="222222"/>
                <w:sz w:val="20"/>
                <w:szCs w:val="20"/>
              </w:rPr>
              <w:t>A typical NCO, very anti-communist.”</w:t>
            </w:r>
          </w:p>
          <w:p w14:paraId="0D42A858" w14:textId="77777777" w:rsidR="00684C42" w:rsidRPr="008D0C99" w:rsidRDefault="00684C42" w:rsidP="00684C42">
            <w:pPr>
              <w:shd w:val="clear" w:color="auto" w:fill="FFFFFF"/>
              <w:jc w:val="both"/>
              <w:rPr>
                <w:rFonts w:ascii="Arial" w:hAnsi="Arial" w:cs="Arial"/>
                <w:color w:val="222222"/>
                <w:sz w:val="12"/>
                <w:szCs w:val="12"/>
              </w:rPr>
            </w:pPr>
          </w:p>
          <w:p w14:paraId="514101B3" w14:textId="77777777" w:rsidR="00684C42" w:rsidRDefault="00684C42" w:rsidP="00684C42">
            <w:pPr>
              <w:shd w:val="clear" w:color="auto" w:fill="FFFFFF"/>
              <w:jc w:val="both"/>
              <w:rPr>
                <w:rFonts w:ascii="Arial" w:hAnsi="Arial" w:cs="Arial"/>
                <w:color w:val="222222"/>
                <w:sz w:val="20"/>
                <w:szCs w:val="20"/>
              </w:rPr>
            </w:pPr>
            <w:r w:rsidRPr="008D0C99">
              <w:rPr>
                <w:rFonts w:ascii="Arial" w:hAnsi="Arial" w:cs="Arial"/>
                <w:b/>
                <w:bCs/>
                <w:color w:val="222222"/>
                <w:sz w:val="20"/>
                <w:szCs w:val="20"/>
              </w:rPr>
              <w:t>January 1947</w:t>
            </w:r>
            <w:r>
              <w:rPr>
                <w:rFonts w:ascii="Arial" w:hAnsi="Arial" w:cs="Arial"/>
                <w:color w:val="222222"/>
                <w:sz w:val="20"/>
                <w:szCs w:val="20"/>
              </w:rPr>
              <w:t xml:space="preserve"> – Hostel leader; O/Gef Ralf (B)</w:t>
            </w:r>
          </w:p>
          <w:p w14:paraId="45EAFFAD" w14:textId="77777777" w:rsidR="00684C42" w:rsidRPr="008D0C99" w:rsidRDefault="00684C42" w:rsidP="00684C42">
            <w:pPr>
              <w:shd w:val="clear" w:color="auto" w:fill="FFFFFF"/>
              <w:jc w:val="both"/>
              <w:rPr>
                <w:rFonts w:ascii="Arial" w:hAnsi="Arial" w:cs="Arial"/>
                <w:color w:val="222222"/>
                <w:sz w:val="12"/>
                <w:szCs w:val="12"/>
              </w:rPr>
            </w:pPr>
          </w:p>
          <w:p w14:paraId="635F6CE8" w14:textId="77777777" w:rsidR="00684C42" w:rsidRDefault="00684C42" w:rsidP="00684C42">
            <w:pPr>
              <w:shd w:val="clear" w:color="auto" w:fill="FFFFFF"/>
              <w:jc w:val="both"/>
              <w:rPr>
                <w:rFonts w:ascii="Arial" w:hAnsi="Arial" w:cs="Arial"/>
                <w:color w:val="222222"/>
                <w:sz w:val="20"/>
                <w:szCs w:val="20"/>
              </w:rPr>
            </w:pPr>
            <w:r w:rsidRPr="008D0C99">
              <w:rPr>
                <w:rFonts w:ascii="Arial" w:hAnsi="Arial" w:cs="Arial"/>
                <w:b/>
                <w:bCs/>
                <w:color w:val="222222"/>
                <w:sz w:val="20"/>
                <w:szCs w:val="20"/>
              </w:rPr>
              <w:t>June 1947</w:t>
            </w:r>
            <w:r>
              <w:rPr>
                <w:rFonts w:ascii="Arial" w:hAnsi="Arial" w:cs="Arial"/>
                <w:color w:val="222222"/>
                <w:sz w:val="20"/>
                <w:szCs w:val="20"/>
              </w:rPr>
              <w:t xml:space="preserve"> – same leader.</w:t>
            </w:r>
          </w:p>
          <w:p w14:paraId="5EE1F10C" w14:textId="77777777" w:rsidR="00684C42" w:rsidRPr="008D0C99" w:rsidRDefault="00684C42" w:rsidP="00684C42">
            <w:pPr>
              <w:shd w:val="clear" w:color="auto" w:fill="FFFFFF"/>
              <w:jc w:val="both"/>
              <w:rPr>
                <w:rFonts w:ascii="Arial" w:hAnsi="Arial" w:cs="Arial"/>
                <w:color w:val="222222"/>
                <w:sz w:val="12"/>
                <w:szCs w:val="12"/>
              </w:rPr>
            </w:pPr>
          </w:p>
          <w:p w14:paraId="1CE9415D" w14:textId="77777777" w:rsidR="00684C42" w:rsidRDefault="00684C42" w:rsidP="00684C42">
            <w:pPr>
              <w:shd w:val="clear" w:color="auto" w:fill="FFFFFF"/>
              <w:jc w:val="both"/>
              <w:rPr>
                <w:rFonts w:ascii="Arial" w:hAnsi="Arial" w:cs="Arial"/>
                <w:color w:val="222222"/>
                <w:sz w:val="20"/>
                <w:szCs w:val="20"/>
              </w:rPr>
            </w:pPr>
            <w:r w:rsidRPr="008D0C99">
              <w:rPr>
                <w:rFonts w:ascii="Arial" w:hAnsi="Arial" w:cs="Arial"/>
                <w:b/>
                <w:bCs/>
                <w:color w:val="222222"/>
                <w:sz w:val="20"/>
                <w:szCs w:val="20"/>
              </w:rPr>
              <w:t>August 1947</w:t>
            </w:r>
            <w:r>
              <w:rPr>
                <w:rFonts w:ascii="Arial" w:hAnsi="Arial" w:cs="Arial"/>
                <w:color w:val="222222"/>
                <w:sz w:val="20"/>
                <w:szCs w:val="20"/>
              </w:rPr>
              <w:t xml:space="preserve"> – Hostel leader; Sold Kuno Ahrens.</w:t>
            </w:r>
          </w:p>
          <w:p w14:paraId="3B7D44C2" w14:textId="77777777" w:rsidR="00684C42" w:rsidRPr="008D0C99" w:rsidRDefault="00684C42" w:rsidP="00684C42">
            <w:pPr>
              <w:shd w:val="clear" w:color="auto" w:fill="FFFFFF"/>
              <w:jc w:val="both"/>
              <w:rPr>
                <w:rFonts w:ascii="Arial" w:hAnsi="Arial" w:cs="Arial"/>
                <w:color w:val="222222"/>
                <w:sz w:val="12"/>
                <w:szCs w:val="12"/>
              </w:rPr>
            </w:pPr>
          </w:p>
          <w:p w14:paraId="4FC39440" w14:textId="77777777" w:rsidR="00684C42" w:rsidRDefault="00684C42" w:rsidP="00684C42">
            <w:pPr>
              <w:shd w:val="clear" w:color="auto" w:fill="FFFFFF"/>
              <w:jc w:val="both"/>
              <w:rPr>
                <w:rFonts w:ascii="Arial" w:hAnsi="Arial" w:cs="Arial"/>
                <w:color w:val="222222"/>
                <w:sz w:val="20"/>
                <w:szCs w:val="20"/>
              </w:rPr>
            </w:pPr>
            <w:r w:rsidRPr="008D0C99">
              <w:rPr>
                <w:rFonts w:ascii="Arial" w:hAnsi="Arial" w:cs="Arial"/>
                <w:b/>
                <w:bCs/>
                <w:color w:val="222222"/>
                <w:sz w:val="20"/>
                <w:szCs w:val="20"/>
              </w:rPr>
              <w:t>November 1947</w:t>
            </w:r>
            <w:r>
              <w:rPr>
                <w:rFonts w:ascii="Arial" w:hAnsi="Arial" w:cs="Arial"/>
                <w:color w:val="222222"/>
                <w:sz w:val="20"/>
                <w:szCs w:val="20"/>
              </w:rPr>
              <w:t xml:space="preserve"> – same leader.</w:t>
            </w:r>
          </w:p>
          <w:p w14:paraId="1D1B49EC" w14:textId="77777777" w:rsidR="00684C42" w:rsidRPr="008D0C99" w:rsidRDefault="00684C42" w:rsidP="00684C42">
            <w:pPr>
              <w:shd w:val="clear" w:color="auto" w:fill="FFFFFF"/>
              <w:jc w:val="both"/>
              <w:rPr>
                <w:rFonts w:ascii="Arial" w:hAnsi="Arial" w:cs="Arial"/>
                <w:color w:val="222222"/>
                <w:sz w:val="12"/>
                <w:szCs w:val="12"/>
              </w:rPr>
            </w:pPr>
          </w:p>
          <w:tbl>
            <w:tblPr>
              <w:tblStyle w:val="TableGrid"/>
              <w:tblW w:w="5000" w:type="pct"/>
              <w:tblLook w:val="04A0" w:firstRow="1" w:lastRow="0" w:firstColumn="1" w:lastColumn="0" w:noHBand="0" w:noVBand="1"/>
            </w:tblPr>
            <w:tblGrid>
              <w:gridCol w:w="937"/>
              <w:gridCol w:w="805"/>
              <w:gridCol w:w="870"/>
              <w:gridCol w:w="804"/>
              <w:gridCol w:w="968"/>
              <w:gridCol w:w="968"/>
              <w:gridCol w:w="1033"/>
              <w:gridCol w:w="968"/>
              <w:gridCol w:w="968"/>
              <w:gridCol w:w="982"/>
              <w:gridCol w:w="1141"/>
            </w:tblGrid>
            <w:tr w:rsidR="00684C42" w14:paraId="61E97A28" w14:textId="77777777" w:rsidTr="00F8667D">
              <w:tc>
                <w:tcPr>
                  <w:tcW w:w="1700" w:type="dxa"/>
                  <w:tcMar>
                    <w:left w:w="28" w:type="dxa"/>
                    <w:right w:w="28" w:type="dxa"/>
                  </w:tcMar>
                </w:tcPr>
                <w:p w14:paraId="3AEFA113" w14:textId="77777777" w:rsidR="00684C42" w:rsidRPr="00D83159" w:rsidRDefault="00684C42" w:rsidP="00684C42">
                  <w:pPr>
                    <w:rPr>
                      <w:rFonts w:ascii="Arial" w:hAnsi="Arial" w:cs="Arial"/>
                      <w:bCs/>
                      <w:sz w:val="20"/>
                      <w:szCs w:val="20"/>
                    </w:rPr>
                  </w:pPr>
                </w:p>
              </w:tc>
              <w:tc>
                <w:tcPr>
                  <w:tcW w:w="1240" w:type="dxa"/>
                  <w:tcMar>
                    <w:left w:w="28" w:type="dxa"/>
                    <w:right w:w="28" w:type="dxa"/>
                  </w:tcMar>
                </w:tcPr>
                <w:p w14:paraId="1603348A" w14:textId="77777777" w:rsidR="00684C42" w:rsidRPr="00D83159" w:rsidRDefault="00684C42" w:rsidP="00684C42">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1403556C" w14:textId="77777777" w:rsidR="00684C42" w:rsidRPr="00D83159" w:rsidRDefault="00684C42" w:rsidP="00684C42">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5EF0C80E" w14:textId="77777777" w:rsidR="00684C42" w:rsidRPr="00D83159" w:rsidRDefault="00684C42" w:rsidP="00684C42">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5637A749" w14:textId="77777777" w:rsidR="00684C42" w:rsidRPr="00D83159" w:rsidRDefault="00684C42" w:rsidP="00684C42">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3019926F" w14:textId="77777777" w:rsidR="00684C42" w:rsidRPr="00D83159" w:rsidRDefault="00684C42" w:rsidP="00684C42">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601369EA" w14:textId="77777777" w:rsidR="00684C42" w:rsidRPr="00D83159" w:rsidRDefault="00684C42" w:rsidP="00684C42">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63D31BAF" w14:textId="77777777" w:rsidR="00684C42" w:rsidRPr="00D83159" w:rsidRDefault="00684C42" w:rsidP="00684C42">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34D9F512" w14:textId="77777777" w:rsidR="00684C42" w:rsidRPr="00D83159" w:rsidRDefault="00684C42" w:rsidP="00684C42">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289B8DFB" w14:textId="77777777" w:rsidR="00684C42" w:rsidRPr="00D83159" w:rsidRDefault="00684C42" w:rsidP="00684C42">
                  <w:pPr>
                    <w:jc w:val="center"/>
                    <w:rPr>
                      <w:rFonts w:ascii="Arial" w:hAnsi="Arial" w:cs="Arial"/>
                      <w:bCs/>
                      <w:sz w:val="20"/>
                      <w:szCs w:val="20"/>
                    </w:rPr>
                  </w:pPr>
                  <w:r>
                    <w:rPr>
                      <w:rFonts w:ascii="Arial" w:hAnsi="Arial" w:cs="Arial"/>
                      <w:bCs/>
                      <w:sz w:val="20"/>
                      <w:szCs w:val="20"/>
                    </w:rPr>
                    <w:t>8/1947</w:t>
                  </w:r>
                </w:p>
              </w:tc>
              <w:tc>
                <w:tcPr>
                  <w:tcW w:w="1427" w:type="dxa"/>
                </w:tcPr>
                <w:p w14:paraId="72A292DF" w14:textId="77777777" w:rsidR="00684C42" w:rsidRDefault="00684C42" w:rsidP="00684C42">
                  <w:pPr>
                    <w:jc w:val="center"/>
                    <w:rPr>
                      <w:rFonts w:ascii="Arial" w:hAnsi="Arial" w:cs="Arial"/>
                      <w:bCs/>
                      <w:sz w:val="20"/>
                      <w:szCs w:val="20"/>
                    </w:rPr>
                  </w:pPr>
                  <w:r>
                    <w:rPr>
                      <w:rFonts w:ascii="Arial" w:hAnsi="Arial" w:cs="Arial"/>
                      <w:bCs/>
                      <w:sz w:val="20"/>
                      <w:szCs w:val="20"/>
                    </w:rPr>
                    <w:t>11/1947</w:t>
                  </w:r>
                </w:p>
              </w:tc>
            </w:tr>
            <w:tr w:rsidR="00436D48" w:rsidRPr="00D83159" w14:paraId="67CC663E" w14:textId="77777777" w:rsidTr="00F8667D">
              <w:tc>
                <w:tcPr>
                  <w:tcW w:w="1700" w:type="dxa"/>
                  <w:tcMar>
                    <w:left w:w="28" w:type="dxa"/>
                    <w:right w:w="28" w:type="dxa"/>
                  </w:tcMar>
                </w:tcPr>
                <w:p w14:paraId="55004831" w14:textId="77777777" w:rsidR="00684C42" w:rsidRPr="00D83159" w:rsidRDefault="00684C42" w:rsidP="00684C42">
                  <w:pPr>
                    <w:rPr>
                      <w:rFonts w:ascii="Arial" w:hAnsi="Arial" w:cs="Arial"/>
                      <w:bCs/>
                      <w:sz w:val="20"/>
                      <w:szCs w:val="20"/>
                    </w:rPr>
                  </w:pPr>
                  <w:r>
                    <w:rPr>
                      <w:rFonts w:ascii="Arial" w:hAnsi="Arial" w:cs="Arial"/>
                      <w:bCs/>
                      <w:sz w:val="20"/>
                      <w:szCs w:val="20"/>
                    </w:rPr>
                    <w:t>Lea Hall</w:t>
                  </w:r>
                </w:p>
              </w:tc>
              <w:tc>
                <w:tcPr>
                  <w:tcW w:w="1240" w:type="dxa"/>
                  <w:shd w:val="clear" w:color="auto" w:fill="FFCCCC"/>
                  <w:tcMar>
                    <w:left w:w="28" w:type="dxa"/>
                    <w:right w:w="28" w:type="dxa"/>
                  </w:tcMar>
                </w:tcPr>
                <w:p w14:paraId="06DE5CB7" w14:textId="77777777" w:rsidR="00684C42" w:rsidRPr="00D83159" w:rsidRDefault="00684C42" w:rsidP="00684C42">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B9794F3" w14:textId="77777777" w:rsidR="00684C42" w:rsidRPr="00D83159" w:rsidRDefault="00684C42" w:rsidP="00684C42">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2139F829" w14:textId="77777777" w:rsidR="00684C42" w:rsidRPr="00D83159" w:rsidRDefault="00684C42" w:rsidP="00684C42">
                  <w:pPr>
                    <w:jc w:val="center"/>
                    <w:rPr>
                      <w:rFonts w:ascii="Arial" w:hAnsi="Arial" w:cs="Arial"/>
                      <w:bCs/>
                      <w:sz w:val="20"/>
                      <w:szCs w:val="20"/>
                    </w:rPr>
                  </w:pPr>
                </w:p>
              </w:tc>
              <w:tc>
                <w:tcPr>
                  <w:tcW w:w="1393" w:type="dxa"/>
                  <w:shd w:val="clear" w:color="auto" w:fill="DEEAF6" w:themeFill="accent5" w:themeFillTint="33"/>
                  <w:tcMar>
                    <w:left w:w="28" w:type="dxa"/>
                    <w:right w:w="28" w:type="dxa"/>
                  </w:tcMar>
                </w:tcPr>
                <w:p w14:paraId="47F1F41E" w14:textId="77777777" w:rsidR="00684C42" w:rsidRPr="00D83159" w:rsidRDefault="00684C42" w:rsidP="00684C42">
                  <w:pPr>
                    <w:jc w:val="center"/>
                    <w:rPr>
                      <w:rFonts w:ascii="Arial" w:hAnsi="Arial" w:cs="Arial"/>
                      <w:bCs/>
                      <w:sz w:val="20"/>
                      <w:szCs w:val="20"/>
                    </w:rPr>
                  </w:pPr>
                  <w:r>
                    <w:rPr>
                      <w:rFonts w:ascii="Arial" w:hAnsi="Arial" w:cs="Arial"/>
                      <w:bCs/>
                      <w:sz w:val="20"/>
                      <w:szCs w:val="20"/>
                    </w:rPr>
                    <w:t>With C143</w:t>
                  </w:r>
                </w:p>
              </w:tc>
              <w:tc>
                <w:tcPr>
                  <w:tcW w:w="1393" w:type="dxa"/>
                  <w:shd w:val="clear" w:color="auto" w:fill="E2EFD9" w:themeFill="accent6" w:themeFillTint="33"/>
                  <w:tcMar>
                    <w:left w:w="28" w:type="dxa"/>
                    <w:right w:w="28" w:type="dxa"/>
                  </w:tcMar>
                </w:tcPr>
                <w:p w14:paraId="282EF7B8" w14:textId="77777777" w:rsidR="00684C42" w:rsidRDefault="00684C42" w:rsidP="00684C42">
                  <w:pPr>
                    <w:jc w:val="center"/>
                    <w:rPr>
                      <w:rFonts w:ascii="Arial" w:hAnsi="Arial" w:cs="Arial"/>
                      <w:bCs/>
                      <w:sz w:val="20"/>
                      <w:szCs w:val="20"/>
                    </w:rPr>
                  </w:pPr>
                  <w:r>
                    <w:rPr>
                      <w:rFonts w:ascii="Arial" w:hAnsi="Arial" w:cs="Arial"/>
                      <w:bCs/>
                      <w:sz w:val="20"/>
                      <w:szCs w:val="20"/>
                    </w:rPr>
                    <w:t>110</w:t>
                  </w:r>
                </w:p>
              </w:tc>
              <w:tc>
                <w:tcPr>
                  <w:tcW w:w="1394" w:type="dxa"/>
                  <w:shd w:val="clear" w:color="auto" w:fill="E2EFD9" w:themeFill="accent6" w:themeFillTint="33"/>
                  <w:tcMar>
                    <w:left w:w="28" w:type="dxa"/>
                    <w:right w:w="28" w:type="dxa"/>
                  </w:tcMar>
                </w:tcPr>
                <w:p w14:paraId="2CE21900" w14:textId="77777777" w:rsidR="00684C42" w:rsidRPr="00D83159" w:rsidRDefault="00684C42" w:rsidP="00684C42">
                  <w:pPr>
                    <w:jc w:val="center"/>
                    <w:rPr>
                      <w:rFonts w:ascii="Arial" w:hAnsi="Arial" w:cs="Arial"/>
                      <w:bCs/>
                      <w:sz w:val="20"/>
                      <w:szCs w:val="20"/>
                    </w:rPr>
                  </w:pPr>
                  <w:r>
                    <w:rPr>
                      <w:rFonts w:ascii="Arial" w:hAnsi="Arial" w:cs="Arial"/>
                      <w:bCs/>
                      <w:sz w:val="20"/>
                      <w:szCs w:val="20"/>
                    </w:rPr>
                    <w:t>177</w:t>
                  </w:r>
                </w:p>
              </w:tc>
              <w:tc>
                <w:tcPr>
                  <w:tcW w:w="1393" w:type="dxa"/>
                  <w:shd w:val="clear" w:color="auto" w:fill="E2EFD9" w:themeFill="accent6" w:themeFillTint="33"/>
                  <w:tcMar>
                    <w:left w:w="28" w:type="dxa"/>
                    <w:right w:w="28" w:type="dxa"/>
                  </w:tcMar>
                </w:tcPr>
                <w:p w14:paraId="78E5CF97" w14:textId="77777777" w:rsidR="00684C42" w:rsidRPr="00D83159" w:rsidRDefault="00684C42" w:rsidP="00684C42">
                  <w:pPr>
                    <w:jc w:val="center"/>
                    <w:rPr>
                      <w:rFonts w:ascii="Arial" w:hAnsi="Arial" w:cs="Arial"/>
                      <w:bCs/>
                      <w:sz w:val="20"/>
                      <w:szCs w:val="20"/>
                    </w:rPr>
                  </w:pPr>
                  <w:r>
                    <w:rPr>
                      <w:rFonts w:ascii="Arial" w:hAnsi="Arial" w:cs="Arial"/>
                      <w:bCs/>
                      <w:sz w:val="20"/>
                      <w:szCs w:val="20"/>
                    </w:rPr>
                    <w:t>151</w:t>
                  </w:r>
                </w:p>
              </w:tc>
              <w:tc>
                <w:tcPr>
                  <w:tcW w:w="1393" w:type="dxa"/>
                  <w:shd w:val="clear" w:color="auto" w:fill="E2EFD9" w:themeFill="accent6" w:themeFillTint="33"/>
                  <w:tcMar>
                    <w:left w:w="28" w:type="dxa"/>
                    <w:right w:w="28" w:type="dxa"/>
                  </w:tcMar>
                </w:tcPr>
                <w:p w14:paraId="2359D5B5" w14:textId="77777777" w:rsidR="00684C42" w:rsidRPr="00D83159" w:rsidRDefault="00684C42" w:rsidP="00684C42">
                  <w:pPr>
                    <w:jc w:val="center"/>
                    <w:rPr>
                      <w:rFonts w:ascii="Arial" w:hAnsi="Arial" w:cs="Arial"/>
                      <w:bCs/>
                      <w:sz w:val="20"/>
                      <w:szCs w:val="20"/>
                    </w:rPr>
                  </w:pPr>
                  <w:r>
                    <w:rPr>
                      <w:rFonts w:ascii="Arial" w:hAnsi="Arial" w:cs="Arial"/>
                      <w:bCs/>
                      <w:sz w:val="20"/>
                      <w:szCs w:val="20"/>
                    </w:rPr>
                    <w:t>118</w:t>
                  </w:r>
                </w:p>
              </w:tc>
              <w:tc>
                <w:tcPr>
                  <w:tcW w:w="1427" w:type="dxa"/>
                  <w:shd w:val="clear" w:color="auto" w:fill="E2EFD9" w:themeFill="accent6" w:themeFillTint="33"/>
                </w:tcPr>
                <w:p w14:paraId="4868525A" w14:textId="77777777" w:rsidR="00684C42" w:rsidRPr="00D83159" w:rsidRDefault="00684C42" w:rsidP="00684C42">
                  <w:pPr>
                    <w:jc w:val="center"/>
                    <w:rPr>
                      <w:rFonts w:ascii="Arial" w:hAnsi="Arial" w:cs="Arial"/>
                      <w:bCs/>
                      <w:sz w:val="20"/>
                      <w:szCs w:val="20"/>
                    </w:rPr>
                  </w:pPr>
                  <w:r>
                    <w:rPr>
                      <w:rFonts w:ascii="Arial" w:hAnsi="Arial" w:cs="Arial"/>
                      <w:bCs/>
                      <w:sz w:val="20"/>
                      <w:szCs w:val="20"/>
                    </w:rPr>
                    <w:t>118</w:t>
                  </w:r>
                </w:p>
              </w:tc>
              <w:tc>
                <w:tcPr>
                  <w:tcW w:w="1427" w:type="dxa"/>
                  <w:shd w:val="clear" w:color="auto" w:fill="E2EFD9" w:themeFill="accent6" w:themeFillTint="33"/>
                </w:tcPr>
                <w:p w14:paraId="652C191D" w14:textId="77777777" w:rsidR="00684C42" w:rsidRPr="00D83159" w:rsidRDefault="00684C42" w:rsidP="00684C42">
                  <w:pPr>
                    <w:jc w:val="center"/>
                    <w:rPr>
                      <w:rFonts w:ascii="Arial" w:hAnsi="Arial" w:cs="Arial"/>
                      <w:bCs/>
                      <w:sz w:val="20"/>
                      <w:szCs w:val="20"/>
                    </w:rPr>
                  </w:pPr>
                  <w:r>
                    <w:rPr>
                      <w:rFonts w:ascii="Arial" w:hAnsi="Arial" w:cs="Arial"/>
                      <w:bCs/>
                      <w:sz w:val="20"/>
                      <w:szCs w:val="20"/>
                    </w:rPr>
                    <w:t>90</w:t>
                  </w:r>
                </w:p>
              </w:tc>
            </w:tr>
          </w:tbl>
          <w:p w14:paraId="7F936EF2" w14:textId="77777777" w:rsidR="00684C42" w:rsidRDefault="00684C42" w:rsidP="00A92982">
            <w:pPr>
              <w:jc w:val="both"/>
              <w:rPr>
                <w:rFonts w:ascii="Arial" w:hAnsi="Arial" w:cs="Arial"/>
                <w:b/>
                <w:bCs/>
                <w:color w:val="222222"/>
                <w:sz w:val="20"/>
                <w:szCs w:val="20"/>
              </w:rPr>
            </w:pPr>
          </w:p>
        </w:tc>
        <w:tc>
          <w:tcPr>
            <w:tcW w:w="4206" w:type="dxa"/>
          </w:tcPr>
          <w:p w14:paraId="56142476" w14:textId="3AFAAE5A" w:rsidR="00684C42" w:rsidRDefault="00684C42" w:rsidP="00A92982">
            <w:pPr>
              <w:jc w:val="both"/>
              <w:rPr>
                <w:rFonts w:ascii="Arial" w:hAnsi="Arial" w:cs="Arial"/>
                <w:b/>
                <w:bCs/>
                <w:color w:val="222222"/>
                <w:sz w:val="20"/>
                <w:szCs w:val="20"/>
              </w:rPr>
            </w:pPr>
            <w:r>
              <w:rPr>
                <w:rFonts w:ascii="Arial" w:hAnsi="Arial" w:cs="Arial"/>
                <w:b/>
                <w:bCs/>
                <w:noProof/>
                <w:color w:val="222222"/>
                <w:sz w:val="20"/>
                <w:szCs w:val="20"/>
              </w:rPr>
              <w:drawing>
                <wp:inline distT="0" distB="0" distL="0" distR="0" wp14:anchorId="3DFF7D66" wp14:editId="04A97EB4">
                  <wp:extent cx="2865218" cy="2627113"/>
                  <wp:effectExtent l="0" t="0" r="0" b="1905"/>
                  <wp:docPr id="1135499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499284" name="Picture 1135499284"/>
                          <pic:cNvPicPr/>
                        </pic:nvPicPr>
                        <pic:blipFill>
                          <a:blip r:embed="rId12">
                            <a:extLst>
                              <a:ext uri="{28A0092B-C50C-407E-A947-70E740481C1C}">
                                <a14:useLocalDpi xmlns:a14="http://schemas.microsoft.com/office/drawing/2010/main" val="0"/>
                              </a:ext>
                            </a:extLst>
                          </a:blip>
                          <a:stretch>
                            <a:fillRect/>
                          </a:stretch>
                        </pic:blipFill>
                        <pic:spPr>
                          <a:xfrm>
                            <a:off x="0" y="0"/>
                            <a:ext cx="2888166" cy="2648154"/>
                          </a:xfrm>
                          <a:prstGeom prst="rect">
                            <a:avLst/>
                          </a:prstGeom>
                        </pic:spPr>
                      </pic:pic>
                    </a:graphicData>
                  </a:graphic>
                </wp:inline>
              </w:drawing>
            </w:r>
          </w:p>
        </w:tc>
      </w:tr>
      <w:tr w:rsidR="00684C42" w14:paraId="37FF51F5" w14:textId="77777777" w:rsidTr="00436D48">
        <w:tc>
          <w:tcPr>
            <w:tcW w:w="11182" w:type="dxa"/>
            <w:vMerge/>
          </w:tcPr>
          <w:p w14:paraId="4F8889C5" w14:textId="77777777" w:rsidR="00684C42" w:rsidRDefault="00684C42" w:rsidP="00A92982">
            <w:pPr>
              <w:jc w:val="both"/>
              <w:rPr>
                <w:rFonts w:ascii="Arial" w:hAnsi="Arial" w:cs="Arial"/>
                <w:b/>
                <w:bCs/>
                <w:color w:val="222222"/>
                <w:sz w:val="20"/>
                <w:szCs w:val="20"/>
              </w:rPr>
            </w:pPr>
          </w:p>
        </w:tc>
        <w:tc>
          <w:tcPr>
            <w:tcW w:w="4206" w:type="dxa"/>
          </w:tcPr>
          <w:p w14:paraId="441A175E" w14:textId="51359AE5" w:rsidR="00684C42" w:rsidRPr="00684C42" w:rsidRDefault="00684C42" w:rsidP="00684C42">
            <w:pPr>
              <w:jc w:val="center"/>
              <w:rPr>
                <w:rFonts w:ascii="Arial" w:hAnsi="Arial" w:cs="Arial"/>
                <w:color w:val="222222"/>
                <w:sz w:val="20"/>
                <w:szCs w:val="20"/>
              </w:rPr>
            </w:pPr>
            <w:r w:rsidRPr="00684C42">
              <w:rPr>
                <w:rFonts w:ascii="Arial" w:hAnsi="Arial" w:cs="Arial"/>
                <w:color w:val="222222"/>
                <w:sz w:val="20"/>
                <w:szCs w:val="20"/>
              </w:rPr>
              <w:t>Ordnance Survey 1956</w:t>
            </w:r>
          </w:p>
        </w:tc>
      </w:tr>
    </w:tbl>
    <w:p w14:paraId="120F12DE" w14:textId="77777777" w:rsidR="000E1BBD" w:rsidRDefault="000E1BBD" w:rsidP="00A92982">
      <w:pPr>
        <w:shd w:val="clear" w:color="auto" w:fill="FFFFFF"/>
        <w:jc w:val="both"/>
        <w:rPr>
          <w:rFonts w:ascii="Arial" w:hAnsi="Arial" w:cs="Arial"/>
          <w:color w:val="222222"/>
          <w:sz w:val="8"/>
          <w:szCs w:val="8"/>
        </w:rPr>
      </w:pPr>
    </w:p>
    <w:p w14:paraId="08196038" w14:textId="77777777" w:rsidR="000E1BBD" w:rsidRPr="00436D48" w:rsidRDefault="000E1BBD" w:rsidP="00A92982">
      <w:pPr>
        <w:shd w:val="clear" w:color="auto" w:fill="FFFFFF"/>
        <w:jc w:val="both"/>
        <w:rPr>
          <w:rFonts w:ascii="Arial" w:hAnsi="Arial" w:cs="Arial"/>
          <w:color w:val="22222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2"/>
        <w:gridCol w:w="4066"/>
        <w:gridCol w:w="3970"/>
      </w:tblGrid>
      <w:tr w:rsidR="00003ADC" w14:paraId="494AB4F3" w14:textId="77777777" w:rsidTr="00003ADC">
        <w:tc>
          <w:tcPr>
            <w:tcW w:w="7352" w:type="dxa"/>
            <w:vMerge w:val="restart"/>
          </w:tcPr>
          <w:p w14:paraId="2C93F966" w14:textId="77777777" w:rsidR="00003ADC" w:rsidRDefault="00003ADC" w:rsidP="00003ADC">
            <w:pPr>
              <w:shd w:val="clear" w:color="auto" w:fill="FFFFFF"/>
              <w:jc w:val="both"/>
              <w:rPr>
                <w:rFonts w:ascii="Arial" w:hAnsi="Arial" w:cs="Arial"/>
                <w:color w:val="222222"/>
                <w:sz w:val="20"/>
                <w:szCs w:val="20"/>
              </w:rPr>
            </w:pPr>
            <w:r w:rsidRPr="00FA4140">
              <w:rPr>
                <w:rFonts w:ascii="Arial" w:hAnsi="Arial" w:cs="Arial"/>
                <w:b/>
                <w:bCs/>
                <w:color w:val="222222"/>
                <w:sz w:val="20"/>
                <w:szCs w:val="20"/>
              </w:rPr>
              <w:t>Little Carlton</w:t>
            </w:r>
            <w:r>
              <w:rPr>
                <w:rFonts w:ascii="Arial" w:hAnsi="Arial" w:cs="Arial"/>
                <w:color w:val="222222"/>
                <w:sz w:val="20"/>
                <w:szCs w:val="20"/>
              </w:rPr>
              <w:t>. Based at an old farm, no barbed wire enclosure, huts.</w:t>
            </w:r>
          </w:p>
          <w:p w14:paraId="43D37E0B" w14:textId="77777777" w:rsidR="00003ADC" w:rsidRDefault="00003ADC" w:rsidP="00003ADC">
            <w:pPr>
              <w:shd w:val="clear" w:color="auto" w:fill="FFFFFF"/>
              <w:jc w:val="both"/>
              <w:rPr>
                <w:rFonts w:ascii="Arial" w:hAnsi="Arial" w:cs="Arial"/>
                <w:color w:val="222222"/>
                <w:sz w:val="12"/>
                <w:szCs w:val="12"/>
              </w:rPr>
            </w:pPr>
          </w:p>
          <w:p w14:paraId="2180AE76" w14:textId="2121E604" w:rsidR="00003ADC" w:rsidRDefault="00003ADC" w:rsidP="00003ADC">
            <w:pPr>
              <w:shd w:val="clear" w:color="auto" w:fill="FFFFFF"/>
              <w:jc w:val="both"/>
              <w:rPr>
                <w:rFonts w:ascii="Arial" w:hAnsi="Arial" w:cs="Arial"/>
                <w:color w:val="222222"/>
                <w:sz w:val="20"/>
                <w:szCs w:val="20"/>
              </w:rPr>
            </w:pPr>
            <w:proofErr w:type="spellStart"/>
            <w:r>
              <w:rPr>
                <w:rFonts w:ascii="Arial" w:hAnsi="Arial" w:cs="Arial"/>
                <w:color w:val="222222"/>
                <w:sz w:val="20"/>
                <w:szCs w:val="20"/>
              </w:rPr>
              <w:t>Bathley</w:t>
            </w:r>
            <w:proofErr w:type="spellEnd"/>
            <w:r>
              <w:rPr>
                <w:rFonts w:ascii="Arial" w:hAnsi="Arial" w:cs="Arial"/>
                <w:color w:val="222222"/>
                <w:sz w:val="20"/>
                <w:szCs w:val="20"/>
              </w:rPr>
              <w:t xml:space="preserve"> Lane, NGR SK 779 574</w:t>
            </w:r>
          </w:p>
          <w:p w14:paraId="1E8E2221" w14:textId="77777777" w:rsidR="00003ADC" w:rsidRPr="00003ADC" w:rsidRDefault="00003ADC" w:rsidP="00003ADC">
            <w:pPr>
              <w:shd w:val="clear" w:color="auto" w:fill="FFFFFF"/>
              <w:jc w:val="both"/>
              <w:rPr>
                <w:rFonts w:ascii="Arial" w:hAnsi="Arial" w:cs="Arial"/>
                <w:color w:val="222222"/>
                <w:sz w:val="16"/>
                <w:szCs w:val="16"/>
              </w:rPr>
            </w:pPr>
          </w:p>
          <w:p w14:paraId="23974A7C" w14:textId="77777777" w:rsidR="00003ADC" w:rsidRDefault="00003ADC" w:rsidP="00003ADC">
            <w:pPr>
              <w:shd w:val="clear" w:color="auto" w:fill="FFFFFF"/>
              <w:jc w:val="both"/>
              <w:rPr>
                <w:rFonts w:ascii="Arial" w:hAnsi="Arial" w:cs="Arial"/>
                <w:color w:val="222222"/>
                <w:sz w:val="20"/>
                <w:szCs w:val="20"/>
              </w:rPr>
            </w:pPr>
            <w:r w:rsidRPr="00436D48">
              <w:rPr>
                <w:rFonts w:ascii="Arial" w:hAnsi="Arial" w:cs="Arial"/>
                <w:b/>
                <w:bCs/>
                <w:color w:val="222222"/>
                <w:sz w:val="20"/>
                <w:szCs w:val="20"/>
              </w:rPr>
              <w:t>May 1946</w:t>
            </w:r>
            <w:r>
              <w:rPr>
                <w:rFonts w:ascii="Arial" w:hAnsi="Arial" w:cs="Arial"/>
                <w:color w:val="222222"/>
                <w:sz w:val="20"/>
                <w:szCs w:val="20"/>
              </w:rPr>
              <w:t xml:space="preserve"> – Hostel leader; </w:t>
            </w:r>
            <w:proofErr w:type="spellStart"/>
            <w:r>
              <w:rPr>
                <w:rFonts w:ascii="Arial" w:hAnsi="Arial" w:cs="Arial"/>
                <w:color w:val="222222"/>
                <w:sz w:val="20"/>
                <w:szCs w:val="20"/>
              </w:rPr>
              <w:t>Fw</w:t>
            </w:r>
            <w:proofErr w:type="spellEnd"/>
            <w:r>
              <w:rPr>
                <w:rFonts w:ascii="Arial" w:hAnsi="Arial" w:cs="Arial"/>
                <w:color w:val="222222"/>
                <w:sz w:val="20"/>
                <w:szCs w:val="20"/>
              </w:rPr>
              <w:t xml:space="preserve"> Esch (B), “</w:t>
            </w:r>
            <w:r w:rsidRPr="00CD651B">
              <w:rPr>
                <w:rFonts w:ascii="Arial" w:hAnsi="Arial" w:cs="Arial"/>
                <w:i/>
                <w:iCs/>
                <w:color w:val="222222"/>
                <w:sz w:val="20"/>
                <w:szCs w:val="20"/>
              </w:rPr>
              <w:t>a reliable intelligent Silesian who runs a good show.”</w:t>
            </w:r>
            <w:r>
              <w:rPr>
                <w:rFonts w:ascii="Arial" w:hAnsi="Arial" w:cs="Arial"/>
                <w:color w:val="222222"/>
                <w:sz w:val="20"/>
                <w:szCs w:val="20"/>
              </w:rPr>
              <w:t xml:space="preserve"> No newspapers received. Had its own wireless set. No education classes.</w:t>
            </w:r>
          </w:p>
          <w:p w14:paraId="7E112C64" w14:textId="77777777" w:rsidR="00003ADC" w:rsidRPr="00436D48" w:rsidRDefault="00003ADC" w:rsidP="00003ADC">
            <w:pPr>
              <w:shd w:val="clear" w:color="auto" w:fill="FFFFFF"/>
              <w:jc w:val="both"/>
              <w:rPr>
                <w:rFonts w:ascii="Arial" w:hAnsi="Arial" w:cs="Arial"/>
                <w:color w:val="222222"/>
                <w:sz w:val="12"/>
                <w:szCs w:val="12"/>
              </w:rPr>
            </w:pPr>
          </w:p>
          <w:p w14:paraId="73E1051E" w14:textId="77777777" w:rsidR="00003ADC" w:rsidRDefault="00003ADC" w:rsidP="00003ADC">
            <w:pPr>
              <w:shd w:val="clear" w:color="auto" w:fill="FFFFFF"/>
              <w:jc w:val="both"/>
              <w:rPr>
                <w:rFonts w:ascii="Arial" w:hAnsi="Arial" w:cs="Arial"/>
                <w:color w:val="222222"/>
                <w:sz w:val="20"/>
                <w:szCs w:val="20"/>
              </w:rPr>
            </w:pPr>
            <w:r w:rsidRPr="00436D48">
              <w:rPr>
                <w:rFonts w:ascii="Arial" w:hAnsi="Arial" w:cs="Arial"/>
                <w:b/>
                <w:bCs/>
                <w:color w:val="222222"/>
                <w:sz w:val="20"/>
                <w:szCs w:val="20"/>
              </w:rPr>
              <w:t>October 1946</w:t>
            </w:r>
            <w:r>
              <w:rPr>
                <w:rFonts w:ascii="Arial" w:hAnsi="Arial" w:cs="Arial"/>
                <w:color w:val="222222"/>
                <w:sz w:val="20"/>
                <w:szCs w:val="20"/>
              </w:rPr>
              <w:t xml:space="preserve"> – Hostel leader Esch, aged 40, married with 5 children, was upgraded from B to A. </w:t>
            </w:r>
            <w:r w:rsidRPr="00CD651B">
              <w:rPr>
                <w:rFonts w:ascii="Arial" w:hAnsi="Arial" w:cs="Arial"/>
                <w:i/>
                <w:iCs/>
                <w:color w:val="222222"/>
                <w:sz w:val="20"/>
                <w:szCs w:val="20"/>
              </w:rPr>
              <w:t>“Very well reported on by British camp staff. A very definite anti-militarist</w:t>
            </w:r>
            <w:r>
              <w:rPr>
                <w:rFonts w:ascii="Arial" w:hAnsi="Arial" w:cs="Arial"/>
                <w:color w:val="222222"/>
                <w:sz w:val="20"/>
                <w:szCs w:val="20"/>
              </w:rPr>
              <w:t>.”</w:t>
            </w:r>
          </w:p>
          <w:p w14:paraId="1A8E356E" w14:textId="77777777" w:rsidR="00003ADC" w:rsidRDefault="00003ADC" w:rsidP="00003ADC">
            <w:pPr>
              <w:shd w:val="clear" w:color="auto" w:fill="FFFFFF"/>
              <w:jc w:val="both"/>
              <w:rPr>
                <w:rFonts w:ascii="Arial" w:hAnsi="Arial" w:cs="Arial"/>
                <w:color w:val="222222"/>
                <w:sz w:val="12"/>
                <w:szCs w:val="12"/>
              </w:rPr>
            </w:pPr>
          </w:p>
          <w:p w14:paraId="6DF1D245" w14:textId="4F5243F6" w:rsidR="00003ADC" w:rsidRPr="00003ADC" w:rsidRDefault="00C94156" w:rsidP="00003ADC">
            <w:pPr>
              <w:shd w:val="clear" w:color="auto" w:fill="FFFFFF"/>
              <w:jc w:val="both"/>
              <w:rPr>
                <w:rFonts w:ascii="Arial" w:hAnsi="Arial" w:cs="Arial"/>
                <w:color w:val="222222"/>
                <w:sz w:val="20"/>
                <w:szCs w:val="20"/>
              </w:rPr>
            </w:pPr>
            <w:r w:rsidRPr="00293349">
              <w:rPr>
                <w:rFonts w:ascii="Arial" w:hAnsi="Arial" w:cs="Arial"/>
                <w:b/>
                <w:bCs/>
                <w:color w:val="222222"/>
                <w:sz w:val="20"/>
                <w:szCs w:val="20"/>
              </w:rPr>
              <w:t>27 January 1947</w:t>
            </w:r>
            <w:r>
              <w:rPr>
                <w:rFonts w:ascii="Arial" w:hAnsi="Arial" w:cs="Arial"/>
                <w:color w:val="222222"/>
                <w:sz w:val="20"/>
                <w:szCs w:val="20"/>
              </w:rPr>
              <w:t xml:space="preserve"> - A visiting lecturer, Dr K </w:t>
            </w:r>
            <w:proofErr w:type="spellStart"/>
            <w:r>
              <w:rPr>
                <w:rFonts w:ascii="Arial" w:hAnsi="Arial" w:cs="Arial"/>
                <w:color w:val="222222"/>
                <w:sz w:val="20"/>
                <w:szCs w:val="20"/>
              </w:rPr>
              <w:t>Rawitzki</w:t>
            </w:r>
            <w:proofErr w:type="spellEnd"/>
            <w:r>
              <w:rPr>
                <w:rFonts w:ascii="Arial" w:hAnsi="Arial" w:cs="Arial"/>
                <w:color w:val="222222"/>
                <w:sz w:val="20"/>
                <w:szCs w:val="20"/>
              </w:rPr>
              <w:t xml:space="preserve">, met </w:t>
            </w:r>
            <w:r w:rsidR="00C804C6">
              <w:rPr>
                <w:rFonts w:ascii="Arial" w:hAnsi="Arial" w:cs="Arial"/>
                <w:color w:val="222222"/>
                <w:sz w:val="20"/>
                <w:szCs w:val="20"/>
              </w:rPr>
              <w:t xml:space="preserve">open </w:t>
            </w:r>
            <w:r>
              <w:rPr>
                <w:rFonts w:ascii="Arial" w:hAnsi="Arial" w:cs="Arial"/>
                <w:color w:val="222222"/>
                <w:sz w:val="20"/>
                <w:szCs w:val="20"/>
              </w:rPr>
              <w:t>hostility. At the start, one pow demanded the lecturer should speak on; “</w:t>
            </w:r>
            <w:r w:rsidRPr="00293349">
              <w:rPr>
                <w:rFonts w:ascii="Arial" w:hAnsi="Arial" w:cs="Arial"/>
                <w:i/>
                <w:iCs/>
                <w:color w:val="222222"/>
                <w:sz w:val="20"/>
                <w:szCs w:val="20"/>
              </w:rPr>
              <w:t>the British policy of starving the German people</w:t>
            </w:r>
            <w:r>
              <w:rPr>
                <w:rFonts w:ascii="Arial" w:hAnsi="Arial" w:cs="Arial"/>
                <w:color w:val="222222"/>
                <w:sz w:val="20"/>
                <w:szCs w:val="20"/>
              </w:rPr>
              <w:t>.” This was rejected, but later the same pow led a walk-out by nearly all attending. The camp issued report played the incident down stating that in part it was caused by the lecturer’s delivery – but that does not explain the question raised at the very start. On the other hand, no similar incident was recorded.</w:t>
            </w:r>
          </w:p>
        </w:tc>
        <w:tc>
          <w:tcPr>
            <w:tcW w:w="4066" w:type="dxa"/>
          </w:tcPr>
          <w:p w14:paraId="711C8325" w14:textId="0D2B1D18" w:rsidR="00003ADC" w:rsidRDefault="00003ADC" w:rsidP="00A92982">
            <w:pPr>
              <w:jc w:val="both"/>
              <w:rPr>
                <w:rFonts w:ascii="Arial" w:hAnsi="Arial" w:cs="Arial"/>
                <w:b/>
                <w:bCs/>
                <w:color w:val="222222"/>
                <w:sz w:val="20"/>
                <w:szCs w:val="20"/>
              </w:rPr>
            </w:pPr>
            <w:r>
              <w:rPr>
                <w:rFonts w:ascii="Arial" w:hAnsi="Arial" w:cs="Arial"/>
                <w:b/>
                <w:bCs/>
                <w:noProof/>
                <w:color w:val="222222"/>
                <w:sz w:val="20"/>
                <w:szCs w:val="20"/>
              </w:rPr>
              <w:drawing>
                <wp:inline distT="0" distB="0" distL="0" distR="0" wp14:anchorId="4A07DC63" wp14:editId="0B67B0FD">
                  <wp:extent cx="2438122" cy="2368061"/>
                  <wp:effectExtent l="0" t="0" r="635" b="0"/>
                  <wp:docPr id="8782637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263774" name="Picture 878263774"/>
                          <pic:cNvPicPr/>
                        </pic:nvPicPr>
                        <pic:blipFill>
                          <a:blip r:embed="rId13">
                            <a:extLst>
                              <a:ext uri="{28A0092B-C50C-407E-A947-70E740481C1C}">
                                <a14:useLocalDpi xmlns:a14="http://schemas.microsoft.com/office/drawing/2010/main" val="0"/>
                              </a:ext>
                            </a:extLst>
                          </a:blip>
                          <a:stretch>
                            <a:fillRect/>
                          </a:stretch>
                        </pic:blipFill>
                        <pic:spPr>
                          <a:xfrm>
                            <a:off x="0" y="0"/>
                            <a:ext cx="2445808" cy="2375526"/>
                          </a:xfrm>
                          <a:prstGeom prst="rect">
                            <a:avLst/>
                          </a:prstGeom>
                        </pic:spPr>
                      </pic:pic>
                    </a:graphicData>
                  </a:graphic>
                </wp:inline>
              </w:drawing>
            </w:r>
          </w:p>
        </w:tc>
        <w:tc>
          <w:tcPr>
            <w:tcW w:w="3970" w:type="dxa"/>
          </w:tcPr>
          <w:p w14:paraId="6DE019CD" w14:textId="71C53E13" w:rsidR="00003ADC" w:rsidRDefault="00003ADC" w:rsidP="00A92982">
            <w:pPr>
              <w:jc w:val="both"/>
              <w:rPr>
                <w:rFonts w:ascii="Arial" w:hAnsi="Arial" w:cs="Arial"/>
                <w:b/>
                <w:bCs/>
                <w:color w:val="222222"/>
                <w:sz w:val="20"/>
                <w:szCs w:val="20"/>
              </w:rPr>
            </w:pPr>
            <w:r>
              <w:rPr>
                <w:rFonts w:ascii="Arial" w:hAnsi="Arial" w:cs="Arial"/>
                <w:b/>
                <w:bCs/>
                <w:noProof/>
                <w:color w:val="222222"/>
                <w:sz w:val="20"/>
                <w:szCs w:val="20"/>
              </w:rPr>
              <w:drawing>
                <wp:inline distT="0" distB="0" distL="0" distR="0" wp14:anchorId="36EB4721" wp14:editId="36B7C693">
                  <wp:extent cx="2384193" cy="2376000"/>
                  <wp:effectExtent l="0" t="0" r="0" b="5715"/>
                  <wp:docPr id="1606678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678623" name="Picture 1606678623"/>
                          <pic:cNvPicPr/>
                        </pic:nvPicPr>
                        <pic:blipFill>
                          <a:blip r:embed="rId14">
                            <a:extLst>
                              <a:ext uri="{28A0092B-C50C-407E-A947-70E740481C1C}">
                                <a14:useLocalDpi xmlns:a14="http://schemas.microsoft.com/office/drawing/2010/main" val="0"/>
                              </a:ext>
                            </a:extLst>
                          </a:blip>
                          <a:stretch>
                            <a:fillRect/>
                          </a:stretch>
                        </pic:blipFill>
                        <pic:spPr>
                          <a:xfrm>
                            <a:off x="0" y="0"/>
                            <a:ext cx="2384193" cy="2376000"/>
                          </a:xfrm>
                          <a:prstGeom prst="rect">
                            <a:avLst/>
                          </a:prstGeom>
                        </pic:spPr>
                      </pic:pic>
                    </a:graphicData>
                  </a:graphic>
                </wp:inline>
              </w:drawing>
            </w:r>
          </w:p>
        </w:tc>
      </w:tr>
      <w:tr w:rsidR="00003ADC" w14:paraId="4B3D845F" w14:textId="77777777" w:rsidTr="00003ADC">
        <w:tc>
          <w:tcPr>
            <w:tcW w:w="7352" w:type="dxa"/>
            <w:vMerge/>
          </w:tcPr>
          <w:p w14:paraId="520CA245" w14:textId="77777777" w:rsidR="00003ADC" w:rsidRDefault="00003ADC" w:rsidP="00A92982">
            <w:pPr>
              <w:jc w:val="both"/>
              <w:rPr>
                <w:rFonts w:ascii="Arial" w:hAnsi="Arial" w:cs="Arial"/>
                <w:b/>
                <w:bCs/>
                <w:color w:val="222222"/>
                <w:sz w:val="20"/>
                <w:szCs w:val="20"/>
              </w:rPr>
            </w:pPr>
          </w:p>
        </w:tc>
        <w:tc>
          <w:tcPr>
            <w:tcW w:w="4066" w:type="dxa"/>
          </w:tcPr>
          <w:p w14:paraId="49BA22A8" w14:textId="37965C47" w:rsidR="00003ADC" w:rsidRPr="00003ADC" w:rsidRDefault="00003ADC" w:rsidP="00003ADC">
            <w:pPr>
              <w:jc w:val="center"/>
              <w:rPr>
                <w:rFonts w:ascii="Arial" w:hAnsi="Arial" w:cs="Arial"/>
                <w:color w:val="222222"/>
                <w:sz w:val="20"/>
                <w:szCs w:val="20"/>
              </w:rPr>
            </w:pPr>
            <w:r w:rsidRPr="00003ADC">
              <w:rPr>
                <w:rFonts w:ascii="Arial" w:hAnsi="Arial" w:cs="Arial"/>
                <w:color w:val="222222"/>
                <w:sz w:val="20"/>
                <w:szCs w:val="20"/>
              </w:rPr>
              <w:t>1945</w:t>
            </w:r>
          </w:p>
        </w:tc>
        <w:tc>
          <w:tcPr>
            <w:tcW w:w="3970" w:type="dxa"/>
          </w:tcPr>
          <w:p w14:paraId="04D06EF6" w14:textId="346DFD14" w:rsidR="00003ADC" w:rsidRPr="00003ADC" w:rsidRDefault="00003ADC" w:rsidP="00003ADC">
            <w:pPr>
              <w:jc w:val="center"/>
              <w:rPr>
                <w:rFonts w:ascii="Arial" w:hAnsi="Arial" w:cs="Arial"/>
                <w:color w:val="222222"/>
                <w:sz w:val="20"/>
                <w:szCs w:val="20"/>
              </w:rPr>
            </w:pPr>
            <w:r w:rsidRPr="00003ADC">
              <w:rPr>
                <w:rFonts w:ascii="Arial" w:hAnsi="Arial" w:cs="Arial"/>
                <w:color w:val="222222"/>
                <w:sz w:val="20"/>
                <w:szCs w:val="20"/>
              </w:rPr>
              <w:t>Ordnance Survey 1956</w:t>
            </w:r>
          </w:p>
        </w:tc>
      </w:tr>
    </w:tbl>
    <w:p w14:paraId="06C5E046" w14:textId="77777777" w:rsidR="00C94156" w:rsidRPr="00C94156" w:rsidRDefault="00C94156" w:rsidP="00C94156">
      <w:pPr>
        <w:shd w:val="clear" w:color="auto" w:fill="FFFFFF"/>
        <w:jc w:val="both"/>
        <w:rPr>
          <w:rFonts w:ascii="Arial" w:hAnsi="Arial" w:cs="Arial"/>
          <w:b/>
          <w:bCs/>
          <w:color w:val="222222"/>
          <w:sz w:val="12"/>
          <w:szCs w:val="12"/>
        </w:rPr>
      </w:pPr>
    </w:p>
    <w:p w14:paraId="772DC09D" w14:textId="548B804D" w:rsidR="00C94156" w:rsidRDefault="00C94156" w:rsidP="00C94156">
      <w:pPr>
        <w:shd w:val="clear" w:color="auto" w:fill="FFFFFF"/>
        <w:jc w:val="both"/>
        <w:rPr>
          <w:rFonts w:ascii="Arial" w:hAnsi="Arial" w:cs="Arial"/>
          <w:color w:val="222222"/>
          <w:sz w:val="20"/>
          <w:szCs w:val="20"/>
        </w:rPr>
      </w:pPr>
      <w:r w:rsidRPr="00436D48">
        <w:rPr>
          <w:rFonts w:ascii="Arial" w:hAnsi="Arial" w:cs="Arial"/>
          <w:b/>
          <w:bCs/>
          <w:color w:val="222222"/>
          <w:sz w:val="20"/>
          <w:szCs w:val="20"/>
        </w:rPr>
        <w:t>January 1947</w:t>
      </w:r>
      <w:r>
        <w:rPr>
          <w:rFonts w:ascii="Arial" w:hAnsi="Arial" w:cs="Arial"/>
          <w:color w:val="222222"/>
          <w:sz w:val="20"/>
          <w:szCs w:val="20"/>
        </w:rPr>
        <w:t xml:space="preserve"> – Hostel leader; </w:t>
      </w:r>
      <w:proofErr w:type="spellStart"/>
      <w:r>
        <w:rPr>
          <w:rFonts w:ascii="Arial" w:hAnsi="Arial" w:cs="Arial"/>
          <w:color w:val="222222"/>
          <w:sz w:val="20"/>
          <w:szCs w:val="20"/>
        </w:rPr>
        <w:t>Tangelmann</w:t>
      </w:r>
      <w:proofErr w:type="spellEnd"/>
      <w:r>
        <w:rPr>
          <w:rFonts w:ascii="Arial" w:hAnsi="Arial" w:cs="Arial"/>
          <w:color w:val="222222"/>
          <w:sz w:val="20"/>
          <w:szCs w:val="20"/>
        </w:rPr>
        <w:t xml:space="preserve"> (B). Had its own active theatre group.</w:t>
      </w:r>
    </w:p>
    <w:p w14:paraId="314336FB" w14:textId="77777777" w:rsidR="00C94156" w:rsidRPr="00436D48" w:rsidRDefault="00C94156" w:rsidP="00C94156">
      <w:pPr>
        <w:shd w:val="clear" w:color="auto" w:fill="FFFFFF"/>
        <w:jc w:val="both"/>
        <w:rPr>
          <w:rFonts w:ascii="Arial" w:hAnsi="Arial" w:cs="Arial"/>
          <w:color w:val="222222"/>
          <w:sz w:val="12"/>
          <w:szCs w:val="12"/>
        </w:rPr>
      </w:pPr>
    </w:p>
    <w:p w14:paraId="7AA0FD0B" w14:textId="77777777" w:rsidR="00C94156" w:rsidRDefault="00C94156" w:rsidP="00C94156">
      <w:pPr>
        <w:shd w:val="clear" w:color="auto" w:fill="FFFFFF"/>
        <w:jc w:val="both"/>
        <w:rPr>
          <w:rFonts w:ascii="Arial" w:hAnsi="Arial" w:cs="Arial"/>
          <w:color w:val="222222"/>
          <w:sz w:val="20"/>
          <w:szCs w:val="20"/>
        </w:rPr>
      </w:pPr>
      <w:r w:rsidRPr="00436D48">
        <w:rPr>
          <w:rFonts w:ascii="Arial" w:hAnsi="Arial" w:cs="Arial"/>
          <w:b/>
          <w:bCs/>
          <w:color w:val="222222"/>
          <w:sz w:val="20"/>
          <w:szCs w:val="20"/>
        </w:rPr>
        <w:t>June 1947</w:t>
      </w:r>
      <w:r>
        <w:rPr>
          <w:rFonts w:ascii="Arial" w:hAnsi="Arial" w:cs="Arial"/>
          <w:color w:val="222222"/>
          <w:sz w:val="20"/>
          <w:szCs w:val="20"/>
        </w:rPr>
        <w:t xml:space="preserve"> – Hostel leader; </w:t>
      </w:r>
      <w:proofErr w:type="spellStart"/>
      <w:r>
        <w:rPr>
          <w:rFonts w:ascii="Arial" w:hAnsi="Arial" w:cs="Arial"/>
          <w:color w:val="222222"/>
          <w:sz w:val="20"/>
          <w:szCs w:val="20"/>
        </w:rPr>
        <w:t>Uffz</w:t>
      </w:r>
      <w:proofErr w:type="spellEnd"/>
      <w:r>
        <w:rPr>
          <w:rFonts w:ascii="Arial" w:hAnsi="Arial" w:cs="Arial"/>
          <w:color w:val="222222"/>
          <w:sz w:val="20"/>
          <w:szCs w:val="20"/>
        </w:rPr>
        <w:t xml:space="preserve"> Gerhard Leopold. Held its own debating group. A Nottingham University lecturer to give lectures.</w:t>
      </w:r>
    </w:p>
    <w:p w14:paraId="0D18823D" w14:textId="77777777" w:rsidR="00C94156" w:rsidRPr="00436D48" w:rsidRDefault="00C94156" w:rsidP="00C94156">
      <w:pPr>
        <w:shd w:val="clear" w:color="auto" w:fill="FFFFFF"/>
        <w:jc w:val="both"/>
        <w:rPr>
          <w:rFonts w:ascii="Arial" w:hAnsi="Arial" w:cs="Arial"/>
          <w:color w:val="222222"/>
          <w:sz w:val="12"/>
          <w:szCs w:val="12"/>
        </w:rPr>
      </w:pPr>
    </w:p>
    <w:p w14:paraId="141CC4DE" w14:textId="00491FBA" w:rsidR="00003ADC" w:rsidRDefault="00C94156" w:rsidP="00C94156">
      <w:pPr>
        <w:shd w:val="clear" w:color="auto" w:fill="FFFFFF"/>
        <w:jc w:val="both"/>
        <w:rPr>
          <w:rFonts w:ascii="Arial" w:hAnsi="Arial" w:cs="Arial"/>
          <w:noProof/>
          <w:color w:val="222222"/>
          <w:sz w:val="20"/>
          <w:szCs w:val="20"/>
        </w:rPr>
      </w:pPr>
      <w:r w:rsidRPr="00436D48">
        <w:rPr>
          <w:rFonts w:ascii="Arial" w:hAnsi="Arial" w:cs="Arial"/>
          <w:b/>
          <w:bCs/>
          <w:color w:val="222222"/>
          <w:sz w:val="20"/>
          <w:szCs w:val="20"/>
        </w:rPr>
        <w:t>November 1947</w:t>
      </w:r>
      <w:r>
        <w:rPr>
          <w:rFonts w:ascii="Arial" w:hAnsi="Arial" w:cs="Arial"/>
          <w:color w:val="222222"/>
          <w:sz w:val="20"/>
          <w:szCs w:val="20"/>
        </w:rPr>
        <w:t xml:space="preserve"> – same leader. </w:t>
      </w:r>
      <w:r w:rsidRPr="00D83159">
        <w:rPr>
          <w:rFonts w:ascii="Arial" w:hAnsi="Arial" w:cs="Arial"/>
          <w:noProof/>
          <w:color w:val="222222"/>
          <w:sz w:val="20"/>
          <w:szCs w:val="20"/>
        </w:rPr>
        <w:t>Little Carlton use</w:t>
      </w:r>
      <w:r>
        <w:rPr>
          <w:rFonts w:ascii="Arial" w:hAnsi="Arial" w:cs="Arial"/>
          <w:noProof/>
          <w:color w:val="222222"/>
          <w:sz w:val="20"/>
          <w:szCs w:val="20"/>
        </w:rPr>
        <w:t>d</w:t>
      </w:r>
      <w:r w:rsidRPr="00D83159">
        <w:rPr>
          <w:rFonts w:ascii="Arial" w:hAnsi="Arial" w:cs="Arial"/>
          <w:noProof/>
          <w:color w:val="222222"/>
          <w:sz w:val="20"/>
          <w:szCs w:val="20"/>
        </w:rPr>
        <w:t xml:space="preserve"> </w:t>
      </w:r>
      <w:r>
        <w:rPr>
          <w:rFonts w:ascii="Arial" w:hAnsi="Arial" w:cs="Arial"/>
          <w:noProof/>
          <w:color w:val="222222"/>
          <w:sz w:val="20"/>
          <w:szCs w:val="20"/>
        </w:rPr>
        <w:t>b</w:t>
      </w:r>
      <w:r w:rsidRPr="00D83159">
        <w:rPr>
          <w:rFonts w:ascii="Arial" w:hAnsi="Arial" w:cs="Arial"/>
          <w:noProof/>
          <w:color w:val="222222"/>
          <w:sz w:val="20"/>
          <w:szCs w:val="20"/>
        </w:rPr>
        <w:t xml:space="preserve">attery </w:t>
      </w:r>
      <w:r>
        <w:rPr>
          <w:rFonts w:ascii="Arial" w:hAnsi="Arial" w:cs="Arial"/>
          <w:noProof/>
          <w:color w:val="222222"/>
          <w:sz w:val="20"/>
          <w:szCs w:val="20"/>
        </w:rPr>
        <w:t xml:space="preserve">wireless </w:t>
      </w:r>
      <w:r w:rsidRPr="00D83159">
        <w:rPr>
          <w:rFonts w:ascii="Arial" w:hAnsi="Arial" w:cs="Arial"/>
          <w:noProof/>
          <w:color w:val="222222"/>
          <w:sz w:val="20"/>
          <w:szCs w:val="20"/>
        </w:rPr>
        <w:t xml:space="preserve">sets, as electricity </w:t>
      </w:r>
      <w:r>
        <w:rPr>
          <w:rFonts w:ascii="Arial" w:hAnsi="Arial" w:cs="Arial"/>
          <w:noProof/>
          <w:color w:val="222222"/>
          <w:sz w:val="20"/>
          <w:szCs w:val="20"/>
        </w:rPr>
        <w:t>wa</w:t>
      </w:r>
      <w:r w:rsidRPr="00D83159">
        <w:rPr>
          <w:rFonts w:ascii="Arial" w:hAnsi="Arial" w:cs="Arial"/>
          <w:noProof/>
          <w:color w:val="222222"/>
          <w:sz w:val="20"/>
          <w:szCs w:val="20"/>
        </w:rPr>
        <w:t>s supplied by a generator.</w:t>
      </w:r>
    </w:p>
    <w:p w14:paraId="5F13A523" w14:textId="77777777" w:rsidR="00C804C6" w:rsidRPr="00C804C6" w:rsidRDefault="00C804C6" w:rsidP="00C94156">
      <w:pPr>
        <w:shd w:val="clear" w:color="auto" w:fill="FFFFFF"/>
        <w:jc w:val="both"/>
        <w:rPr>
          <w:rFonts w:ascii="Arial" w:hAnsi="Arial" w:cs="Arial"/>
          <w:color w:val="222222"/>
          <w:sz w:val="8"/>
          <w:szCs w:val="8"/>
        </w:rPr>
      </w:pPr>
    </w:p>
    <w:tbl>
      <w:tblPr>
        <w:tblStyle w:val="TableGrid"/>
        <w:tblW w:w="5000" w:type="pct"/>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003ADC" w14:paraId="0FB03AE2" w14:textId="77777777" w:rsidTr="00F8667D">
        <w:tc>
          <w:tcPr>
            <w:tcW w:w="1700" w:type="dxa"/>
            <w:tcMar>
              <w:left w:w="28" w:type="dxa"/>
              <w:right w:w="28" w:type="dxa"/>
            </w:tcMar>
          </w:tcPr>
          <w:p w14:paraId="2EB921C9" w14:textId="77777777" w:rsidR="00003ADC" w:rsidRPr="00D83159" w:rsidRDefault="00003ADC" w:rsidP="00F8667D">
            <w:pPr>
              <w:rPr>
                <w:rFonts w:ascii="Arial" w:hAnsi="Arial" w:cs="Arial"/>
                <w:bCs/>
                <w:sz w:val="20"/>
                <w:szCs w:val="20"/>
              </w:rPr>
            </w:pPr>
          </w:p>
        </w:tc>
        <w:tc>
          <w:tcPr>
            <w:tcW w:w="1240" w:type="dxa"/>
            <w:tcMar>
              <w:left w:w="28" w:type="dxa"/>
              <w:right w:w="28" w:type="dxa"/>
            </w:tcMar>
          </w:tcPr>
          <w:p w14:paraId="0F51EB26" w14:textId="77777777" w:rsidR="00003ADC" w:rsidRPr="00D83159" w:rsidRDefault="00003ADC" w:rsidP="00F8667D">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54B6BD16" w14:textId="77777777" w:rsidR="00003ADC" w:rsidRPr="00D83159" w:rsidRDefault="00003ADC" w:rsidP="00F8667D">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0180DC3F" w14:textId="77777777" w:rsidR="00003ADC" w:rsidRPr="00D83159" w:rsidRDefault="00003ADC" w:rsidP="00F8667D">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478E1BE7" w14:textId="77777777" w:rsidR="00003ADC" w:rsidRPr="00D83159" w:rsidRDefault="00003ADC" w:rsidP="00F8667D">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31D13D8B" w14:textId="77777777" w:rsidR="00003ADC" w:rsidRPr="00D83159" w:rsidRDefault="00003ADC" w:rsidP="00F8667D">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4332CD85" w14:textId="77777777" w:rsidR="00003ADC" w:rsidRPr="00D83159" w:rsidRDefault="00003ADC" w:rsidP="00F8667D">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0F0340DC" w14:textId="77777777" w:rsidR="00003ADC" w:rsidRPr="00D83159" w:rsidRDefault="00003ADC" w:rsidP="00F8667D">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0ADBEDB9" w14:textId="77777777" w:rsidR="00003ADC" w:rsidRPr="00D83159" w:rsidRDefault="00003ADC" w:rsidP="00F8667D">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323B95B8" w14:textId="77777777" w:rsidR="00003ADC" w:rsidRPr="00D83159" w:rsidRDefault="00003ADC" w:rsidP="00F8667D">
            <w:pPr>
              <w:jc w:val="center"/>
              <w:rPr>
                <w:rFonts w:ascii="Arial" w:hAnsi="Arial" w:cs="Arial"/>
                <w:bCs/>
                <w:sz w:val="20"/>
                <w:szCs w:val="20"/>
              </w:rPr>
            </w:pPr>
            <w:r>
              <w:rPr>
                <w:rFonts w:ascii="Arial" w:hAnsi="Arial" w:cs="Arial"/>
                <w:bCs/>
                <w:sz w:val="20"/>
                <w:szCs w:val="20"/>
              </w:rPr>
              <w:t>8/1947</w:t>
            </w:r>
          </w:p>
        </w:tc>
        <w:tc>
          <w:tcPr>
            <w:tcW w:w="1427" w:type="dxa"/>
          </w:tcPr>
          <w:p w14:paraId="32EB8092" w14:textId="77777777" w:rsidR="00003ADC" w:rsidRDefault="00003ADC" w:rsidP="00F8667D">
            <w:pPr>
              <w:jc w:val="center"/>
              <w:rPr>
                <w:rFonts w:ascii="Arial" w:hAnsi="Arial" w:cs="Arial"/>
                <w:bCs/>
                <w:sz w:val="20"/>
                <w:szCs w:val="20"/>
              </w:rPr>
            </w:pPr>
            <w:r>
              <w:rPr>
                <w:rFonts w:ascii="Arial" w:hAnsi="Arial" w:cs="Arial"/>
                <w:bCs/>
                <w:sz w:val="20"/>
                <w:szCs w:val="20"/>
              </w:rPr>
              <w:t>11/1947</w:t>
            </w:r>
          </w:p>
        </w:tc>
      </w:tr>
      <w:tr w:rsidR="00003ADC" w:rsidRPr="00D83159" w14:paraId="571B8A86" w14:textId="77777777" w:rsidTr="00F8667D">
        <w:tc>
          <w:tcPr>
            <w:tcW w:w="1700" w:type="dxa"/>
            <w:tcMar>
              <w:left w:w="28" w:type="dxa"/>
              <w:right w:w="28" w:type="dxa"/>
            </w:tcMar>
          </w:tcPr>
          <w:p w14:paraId="76CF9B68" w14:textId="77777777" w:rsidR="00003ADC" w:rsidRPr="00D83159" w:rsidRDefault="00003ADC" w:rsidP="00F8667D">
            <w:pPr>
              <w:rPr>
                <w:rFonts w:ascii="Arial" w:hAnsi="Arial" w:cs="Arial"/>
                <w:bCs/>
                <w:sz w:val="20"/>
                <w:szCs w:val="20"/>
              </w:rPr>
            </w:pPr>
            <w:r w:rsidRPr="00D83159">
              <w:rPr>
                <w:rFonts w:ascii="Arial" w:hAnsi="Arial" w:cs="Arial"/>
                <w:bCs/>
                <w:sz w:val="20"/>
                <w:szCs w:val="20"/>
              </w:rPr>
              <w:t>Little Carlton</w:t>
            </w:r>
          </w:p>
        </w:tc>
        <w:tc>
          <w:tcPr>
            <w:tcW w:w="1240" w:type="dxa"/>
            <w:shd w:val="clear" w:color="auto" w:fill="FFCCCC"/>
            <w:tcMar>
              <w:left w:w="28" w:type="dxa"/>
              <w:right w:w="28" w:type="dxa"/>
            </w:tcMar>
          </w:tcPr>
          <w:p w14:paraId="1589E489" w14:textId="77777777" w:rsidR="00003ADC" w:rsidRPr="00D83159" w:rsidRDefault="00003ADC" w:rsidP="00F8667D">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66112A11" w14:textId="77777777" w:rsidR="00003ADC" w:rsidRPr="00D83159" w:rsidRDefault="00003ADC" w:rsidP="00F8667D">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3B87C743" w14:textId="77777777" w:rsidR="00003ADC" w:rsidRPr="00D83159" w:rsidRDefault="00003ADC" w:rsidP="00F8667D">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62F41D32" w14:textId="77777777" w:rsidR="00003ADC" w:rsidRPr="00D83159" w:rsidRDefault="00003ADC" w:rsidP="00F8667D">
            <w:pPr>
              <w:jc w:val="center"/>
              <w:rPr>
                <w:rFonts w:ascii="Arial" w:hAnsi="Arial" w:cs="Arial"/>
                <w:bCs/>
                <w:sz w:val="20"/>
                <w:szCs w:val="20"/>
              </w:rPr>
            </w:pPr>
            <w:r w:rsidRPr="00D83159">
              <w:rPr>
                <w:rFonts w:ascii="Arial" w:hAnsi="Arial" w:cs="Arial"/>
                <w:bCs/>
                <w:sz w:val="20"/>
                <w:szCs w:val="20"/>
              </w:rPr>
              <w:t>124</w:t>
            </w:r>
          </w:p>
        </w:tc>
        <w:tc>
          <w:tcPr>
            <w:tcW w:w="1393" w:type="dxa"/>
            <w:shd w:val="clear" w:color="auto" w:fill="E2EFD9" w:themeFill="accent6" w:themeFillTint="33"/>
            <w:tcMar>
              <w:left w:w="28" w:type="dxa"/>
              <w:right w:w="28" w:type="dxa"/>
            </w:tcMar>
          </w:tcPr>
          <w:p w14:paraId="4A10E86C" w14:textId="77777777" w:rsidR="00003ADC" w:rsidRPr="00D83159" w:rsidRDefault="00003ADC" w:rsidP="00F8667D">
            <w:pPr>
              <w:jc w:val="center"/>
              <w:rPr>
                <w:rFonts w:ascii="Arial" w:hAnsi="Arial" w:cs="Arial"/>
                <w:bCs/>
                <w:sz w:val="20"/>
                <w:szCs w:val="20"/>
              </w:rPr>
            </w:pPr>
            <w:r>
              <w:rPr>
                <w:rFonts w:ascii="Arial" w:hAnsi="Arial" w:cs="Arial"/>
                <w:bCs/>
                <w:sz w:val="20"/>
                <w:szCs w:val="20"/>
              </w:rPr>
              <w:t>232</w:t>
            </w:r>
          </w:p>
        </w:tc>
        <w:tc>
          <w:tcPr>
            <w:tcW w:w="1394" w:type="dxa"/>
            <w:shd w:val="clear" w:color="auto" w:fill="E2EFD9" w:themeFill="accent6" w:themeFillTint="33"/>
            <w:tcMar>
              <w:left w:w="28" w:type="dxa"/>
              <w:right w:w="28" w:type="dxa"/>
            </w:tcMar>
          </w:tcPr>
          <w:p w14:paraId="05B1483C" w14:textId="77777777" w:rsidR="00003ADC" w:rsidRPr="00D83159" w:rsidRDefault="00003ADC" w:rsidP="00F8667D">
            <w:pPr>
              <w:jc w:val="center"/>
              <w:rPr>
                <w:rFonts w:ascii="Arial" w:hAnsi="Arial" w:cs="Arial"/>
                <w:bCs/>
                <w:sz w:val="20"/>
                <w:szCs w:val="20"/>
              </w:rPr>
            </w:pPr>
            <w:r>
              <w:rPr>
                <w:rFonts w:ascii="Arial" w:hAnsi="Arial" w:cs="Arial"/>
                <w:bCs/>
                <w:sz w:val="20"/>
                <w:szCs w:val="20"/>
              </w:rPr>
              <w:t>342</w:t>
            </w:r>
          </w:p>
        </w:tc>
        <w:tc>
          <w:tcPr>
            <w:tcW w:w="1393" w:type="dxa"/>
            <w:shd w:val="clear" w:color="auto" w:fill="E2EFD9" w:themeFill="accent6" w:themeFillTint="33"/>
            <w:tcMar>
              <w:left w:w="28" w:type="dxa"/>
              <w:right w:w="28" w:type="dxa"/>
            </w:tcMar>
          </w:tcPr>
          <w:p w14:paraId="7D2CE6D5" w14:textId="77777777" w:rsidR="00003ADC" w:rsidRPr="00D83159" w:rsidRDefault="00003ADC" w:rsidP="00F8667D">
            <w:pPr>
              <w:jc w:val="center"/>
              <w:rPr>
                <w:rFonts w:ascii="Arial" w:hAnsi="Arial" w:cs="Arial"/>
                <w:bCs/>
                <w:sz w:val="20"/>
                <w:szCs w:val="20"/>
              </w:rPr>
            </w:pPr>
            <w:r>
              <w:rPr>
                <w:rFonts w:ascii="Arial" w:hAnsi="Arial" w:cs="Arial"/>
                <w:bCs/>
                <w:sz w:val="20"/>
                <w:szCs w:val="20"/>
              </w:rPr>
              <w:t>286</w:t>
            </w:r>
          </w:p>
        </w:tc>
        <w:tc>
          <w:tcPr>
            <w:tcW w:w="1393" w:type="dxa"/>
            <w:shd w:val="clear" w:color="auto" w:fill="E2EFD9" w:themeFill="accent6" w:themeFillTint="33"/>
            <w:tcMar>
              <w:left w:w="28" w:type="dxa"/>
              <w:right w:w="28" w:type="dxa"/>
            </w:tcMar>
          </w:tcPr>
          <w:p w14:paraId="3EA06CB2" w14:textId="77777777" w:rsidR="00003ADC" w:rsidRPr="00D83159" w:rsidRDefault="00003ADC" w:rsidP="00F8667D">
            <w:pPr>
              <w:jc w:val="center"/>
              <w:rPr>
                <w:rFonts w:ascii="Arial" w:hAnsi="Arial" w:cs="Arial"/>
                <w:bCs/>
                <w:sz w:val="20"/>
                <w:szCs w:val="20"/>
              </w:rPr>
            </w:pPr>
            <w:r>
              <w:rPr>
                <w:rFonts w:ascii="Arial" w:hAnsi="Arial" w:cs="Arial"/>
                <w:bCs/>
                <w:sz w:val="20"/>
                <w:szCs w:val="20"/>
              </w:rPr>
              <w:t>401</w:t>
            </w:r>
          </w:p>
        </w:tc>
        <w:tc>
          <w:tcPr>
            <w:tcW w:w="1427" w:type="dxa"/>
            <w:shd w:val="clear" w:color="auto" w:fill="E2EFD9" w:themeFill="accent6" w:themeFillTint="33"/>
          </w:tcPr>
          <w:p w14:paraId="2B76B11F" w14:textId="77777777" w:rsidR="00003ADC" w:rsidRPr="00D83159" w:rsidRDefault="00003ADC" w:rsidP="00F8667D">
            <w:pPr>
              <w:jc w:val="center"/>
              <w:rPr>
                <w:rFonts w:ascii="Arial" w:hAnsi="Arial" w:cs="Arial"/>
                <w:bCs/>
                <w:sz w:val="20"/>
                <w:szCs w:val="20"/>
              </w:rPr>
            </w:pPr>
            <w:r>
              <w:rPr>
                <w:rFonts w:ascii="Arial" w:hAnsi="Arial" w:cs="Arial"/>
                <w:bCs/>
                <w:sz w:val="20"/>
                <w:szCs w:val="20"/>
              </w:rPr>
              <w:t>335</w:t>
            </w:r>
          </w:p>
        </w:tc>
        <w:tc>
          <w:tcPr>
            <w:tcW w:w="1427" w:type="dxa"/>
            <w:shd w:val="clear" w:color="auto" w:fill="E2EFD9" w:themeFill="accent6" w:themeFillTint="33"/>
          </w:tcPr>
          <w:p w14:paraId="0375BE8B" w14:textId="77777777" w:rsidR="00003ADC" w:rsidRPr="00D83159" w:rsidRDefault="00003ADC" w:rsidP="00F8667D">
            <w:pPr>
              <w:jc w:val="center"/>
              <w:rPr>
                <w:rFonts w:ascii="Arial" w:hAnsi="Arial" w:cs="Arial"/>
                <w:bCs/>
                <w:sz w:val="20"/>
                <w:szCs w:val="20"/>
              </w:rPr>
            </w:pPr>
            <w:r>
              <w:rPr>
                <w:rFonts w:ascii="Arial" w:hAnsi="Arial" w:cs="Arial"/>
                <w:bCs/>
                <w:sz w:val="20"/>
                <w:szCs w:val="20"/>
              </w:rPr>
              <w:t>242</w:t>
            </w:r>
          </w:p>
        </w:tc>
      </w:tr>
    </w:tbl>
    <w:p w14:paraId="1549FDDA" w14:textId="77777777" w:rsidR="00CB5080" w:rsidRPr="00C94156" w:rsidRDefault="00CB5080" w:rsidP="00A92982">
      <w:pPr>
        <w:shd w:val="clear" w:color="auto" w:fill="FFFFFF"/>
        <w:jc w:val="both"/>
        <w:rPr>
          <w:rFonts w:ascii="Arial" w:hAnsi="Arial" w:cs="Arial"/>
          <w:color w:val="22222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0"/>
        <w:gridCol w:w="3968"/>
      </w:tblGrid>
      <w:tr w:rsidR="00CB5080" w14:paraId="1BF37A36" w14:textId="77777777" w:rsidTr="00CB5080">
        <w:tc>
          <w:tcPr>
            <w:tcW w:w="11420" w:type="dxa"/>
            <w:vMerge w:val="restart"/>
          </w:tcPr>
          <w:p w14:paraId="5743FD1C" w14:textId="77777777" w:rsidR="00CB5080" w:rsidRDefault="00CB5080" w:rsidP="00CB5080">
            <w:pPr>
              <w:shd w:val="clear" w:color="auto" w:fill="FFFFFF"/>
              <w:jc w:val="both"/>
              <w:rPr>
                <w:rFonts w:ascii="Arial" w:hAnsi="Arial" w:cs="Arial"/>
                <w:color w:val="000000"/>
                <w:sz w:val="20"/>
                <w:szCs w:val="20"/>
              </w:rPr>
            </w:pPr>
            <w:r w:rsidRPr="00D83159">
              <w:rPr>
                <w:rFonts w:ascii="Arial" w:hAnsi="Arial" w:cs="Arial"/>
                <w:b/>
                <w:bCs/>
                <w:color w:val="222222"/>
                <w:sz w:val="20"/>
                <w:szCs w:val="20"/>
              </w:rPr>
              <w:lastRenderedPageBreak/>
              <w:t>Misson,</w:t>
            </w:r>
            <w:r w:rsidRPr="00D83159">
              <w:rPr>
                <w:rFonts w:ascii="Arial" w:hAnsi="Arial" w:cs="Arial"/>
                <w:color w:val="222222"/>
                <w:sz w:val="20"/>
                <w:szCs w:val="20"/>
              </w:rPr>
              <w:t xml:space="preserve"> </w:t>
            </w:r>
            <w:r w:rsidRPr="00D83159">
              <w:rPr>
                <w:rFonts w:ascii="Arial" w:hAnsi="Arial" w:cs="Arial"/>
                <w:color w:val="000000"/>
                <w:sz w:val="20"/>
                <w:szCs w:val="20"/>
              </w:rPr>
              <w:t>Bawtry, Nottinghamshire</w:t>
            </w:r>
            <w:r>
              <w:rPr>
                <w:rFonts w:ascii="Arial" w:hAnsi="Arial" w:cs="Arial"/>
                <w:color w:val="000000"/>
                <w:sz w:val="20"/>
                <w:szCs w:val="20"/>
              </w:rPr>
              <w:t>. C.21 miles from the main camp. Huts.</w:t>
            </w:r>
          </w:p>
          <w:p w14:paraId="435E1216" w14:textId="77777777" w:rsidR="00CB5080" w:rsidRPr="00CB5080" w:rsidRDefault="00CB5080" w:rsidP="00CB5080">
            <w:pPr>
              <w:shd w:val="clear" w:color="auto" w:fill="FFFFFF"/>
              <w:jc w:val="both"/>
              <w:rPr>
                <w:rFonts w:ascii="Arial" w:hAnsi="Arial" w:cs="Arial"/>
                <w:color w:val="000000"/>
                <w:sz w:val="12"/>
                <w:szCs w:val="12"/>
              </w:rPr>
            </w:pPr>
          </w:p>
          <w:p w14:paraId="19BA268E" w14:textId="36B77FB5" w:rsidR="00CB5080" w:rsidRPr="00D83159" w:rsidRDefault="00CB5080" w:rsidP="00CB5080">
            <w:pPr>
              <w:shd w:val="clear" w:color="auto" w:fill="FFFFFF"/>
              <w:jc w:val="both"/>
              <w:rPr>
                <w:rFonts w:ascii="Arial" w:hAnsi="Arial" w:cs="Arial"/>
                <w:color w:val="222222"/>
                <w:sz w:val="20"/>
                <w:szCs w:val="20"/>
              </w:rPr>
            </w:pPr>
            <w:r>
              <w:rPr>
                <w:rFonts w:ascii="Arial" w:hAnsi="Arial" w:cs="Arial"/>
                <w:color w:val="000000"/>
                <w:sz w:val="20"/>
                <w:szCs w:val="20"/>
              </w:rPr>
              <w:t>At site of present Misson Mill – NGR SK 685 949</w:t>
            </w:r>
          </w:p>
          <w:p w14:paraId="6651ED12" w14:textId="77777777" w:rsidR="00CB5080" w:rsidRPr="008112BB" w:rsidRDefault="00CB5080" w:rsidP="00CB5080">
            <w:pPr>
              <w:shd w:val="clear" w:color="auto" w:fill="FFFFFF"/>
              <w:jc w:val="both"/>
              <w:rPr>
                <w:rFonts w:ascii="Arial" w:hAnsi="Arial" w:cs="Arial"/>
                <w:color w:val="222222"/>
                <w:sz w:val="12"/>
                <w:szCs w:val="12"/>
              </w:rPr>
            </w:pPr>
          </w:p>
          <w:p w14:paraId="7000AA78" w14:textId="77777777" w:rsidR="00CB5080" w:rsidRDefault="00CB5080" w:rsidP="00CB5080">
            <w:pPr>
              <w:shd w:val="clear" w:color="auto" w:fill="FFFFFF"/>
              <w:jc w:val="both"/>
              <w:rPr>
                <w:rFonts w:ascii="Arial" w:hAnsi="Arial" w:cs="Arial"/>
                <w:color w:val="222222"/>
                <w:sz w:val="20"/>
                <w:szCs w:val="20"/>
              </w:rPr>
            </w:pPr>
            <w:r w:rsidRPr="008112BB">
              <w:rPr>
                <w:rFonts w:ascii="Arial" w:hAnsi="Arial" w:cs="Arial"/>
                <w:b/>
                <w:bCs/>
                <w:color w:val="222222"/>
                <w:sz w:val="20"/>
                <w:szCs w:val="20"/>
              </w:rPr>
              <w:t>January 1947</w:t>
            </w:r>
            <w:r>
              <w:rPr>
                <w:rFonts w:ascii="Arial" w:hAnsi="Arial" w:cs="Arial"/>
                <w:color w:val="222222"/>
                <w:sz w:val="20"/>
                <w:szCs w:val="20"/>
              </w:rPr>
              <w:t xml:space="preserve"> – Hostel leader; </w:t>
            </w:r>
            <w:proofErr w:type="spellStart"/>
            <w:r>
              <w:rPr>
                <w:rFonts w:ascii="Arial" w:hAnsi="Arial" w:cs="Arial"/>
                <w:color w:val="222222"/>
                <w:sz w:val="20"/>
                <w:szCs w:val="20"/>
              </w:rPr>
              <w:t>Gef</w:t>
            </w:r>
            <w:proofErr w:type="spellEnd"/>
            <w:r>
              <w:rPr>
                <w:rFonts w:ascii="Arial" w:hAnsi="Arial" w:cs="Arial"/>
                <w:color w:val="222222"/>
                <w:sz w:val="20"/>
                <w:szCs w:val="20"/>
              </w:rPr>
              <w:t xml:space="preserve"> Stuempel (B)</w:t>
            </w:r>
          </w:p>
          <w:p w14:paraId="6498C31D" w14:textId="77777777" w:rsidR="00CB5080" w:rsidRPr="008112BB" w:rsidRDefault="00CB5080" w:rsidP="00CB5080">
            <w:pPr>
              <w:shd w:val="clear" w:color="auto" w:fill="FFFFFF"/>
              <w:jc w:val="both"/>
              <w:rPr>
                <w:rFonts w:ascii="Arial" w:hAnsi="Arial" w:cs="Arial"/>
                <w:color w:val="222222"/>
                <w:sz w:val="12"/>
                <w:szCs w:val="12"/>
              </w:rPr>
            </w:pPr>
          </w:p>
          <w:p w14:paraId="538223C0" w14:textId="77777777" w:rsidR="00CB5080" w:rsidRDefault="00CB5080" w:rsidP="00CB5080">
            <w:pPr>
              <w:shd w:val="clear" w:color="auto" w:fill="FFFFFF"/>
              <w:jc w:val="both"/>
              <w:rPr>
                <w:rFonts w:ascii="Arial" w:hAnsi="Arial" w:cs="Arial"/>
                <w:color w:val="222222"/>
                <w:sz w:val="20"/>
                <w:szCs w:val="20"/>
              </w:rPr>
            </w:pPr>
            <w:r w:rsidRPr="008112BB">
              <w:rPr>
                <w:rFonts w:ascii="Arial" w:hAnsi="Arial" w:cs="Arial"/>
                <w:b/>
                <w:bCs/>
                <w:sz w:val="20"/>
                <w:szCs w:val="20"/>
              </w:rPr>
              <w:t>15 March 1947</w:t>
            </w:r>
            <w:r>
              <w:rPr>
                <w:rFonts w:ascii="Arial" w:hAnsi="Arial" w:cs="Arial"/>
                <w:sz w:val="20"/>
                <w:szCs w:val="20"/>
              </w:rPr>
              <w:t xml:space="preserve"> - </w:t>
            </w:r>
            <w:r w:rsidRPr="00D83159">
              <w:rPr>
                <w:rFonts w:ascii="Arial" w:hAnsi="Arial" w:cs="Arial"/>
                <w:sz w:val="20"/>
                <w:szCs w:val="20"/>
              </w:rPr>
              <w:t>Obergefreiter Georg Stuermer</w:t>
            </w:r>
            <w:r>
              <w:rPr>
                <w:rFonts w:ascii="Arial" w:hAnsi="Arial" w:cs="Arial"/>
                <w:sz w:val="20"/>
                <w:szCs w:val="20"/>
              </w:rPr>
              <w:t xml:space="preserve">, </w:t>
            </w:r>
            <w:r w:rsidRPr="00D83159">
              <w:rPr>
                <w:rFonts w:ascii="Arial" w:hAnsi="Arial" w:cs="Arial"/>
                <w:sz w:val="20"/>
                <w:szCs w:val="20"/>
              </w:rPr>
              <w:t xml:space="preserve">from Rothenburg : 70 Div 170 </w:t>
            </w:r>
            <w:proofErr w:type="spellStart"/>
            <w:r w:rsidRPr="00D83159">
              <w:rPr>
                <w:rFonts w:ascii="Arial" w:hAnsi="Arial" w:cs="Arial"/>
                <w:sz w:val="20"/>
                <w:szCs w:val="20"/>
              </w:rPr>
              <w:t>Rgt</w:t>
            </w:r>
            <w:proofErr w:type="spellEnd"/>
            <w:r w:rsidRPr="00D83159">
              <w:rPr>
                <w:rFonts w:ascii="Arial" w:hAnsi="Arial" w:cs="Arial"/>
                <w:sz w:val="20"/>
                <w:szCs w:val="20"/>
              </w:rPr>
              <w:t xml:space="preserve"> 3 </w:t>
            </w:r>
            <w:proofErr w:type="spellStart"/>
            <w:r w:rsidRPr="00D83159">
              <w:rPr>
                <w:rFonts w:ascii="Arial" w:hAnsi="Arial" w:cs="Arial"/>
                <w:sz w:val="20"/>
                <w:szCs w:val="20"/>
              </w:rPr>
              <w:t>K.p</w:t>
            </w:r>
            <w:proofErr w:type="spellEnd"/>
            <w:r w:rsidRPr="00D83159">
              <w:rPr>
                <w:rFonts w:ascii="Arial" w:hAnsi="Arial" w:cs="Arial"/>
                <w:sz w:val="20"/>
                <w:szCs w:val="20"/>
              </w:rPr>
              <w:t xml:space="preserve">, died </w:t>
            </w:r>
            <w:r>
              <w:rPr>
                <w:rFonts w:ascii="Arial" w:hAnsi="Arial" w:cs="Arial"/>
                <w:sz w:val="20"/>
                <w:szCs w:val="20"/>
              </w:rPr>
              <w:t>from heart failure. Address at Misson. L</w:t>
            </w:r>
            <w:r w:rsidRPr="00D83159">
              <w:rPr>
                <w:rFonts w:ascii="Arial" w:hAnsi="Arial" w:cs="Arial"/>
                <w:sz w:val="20"/>
                <w:szCs w:val="20"/>
              </w:rPr>
              <w:t>ater re-interred at the Cannock Chase Germany Military Cemetery.</w:t>
            </w:r>
          </w:p>
          <w:p w14:paraId="42A24C06" w14:textId="77777777" w:rsidR="00CB5080" w:rsidRPr="008112BB" w:rsidRDefault="00CB5080" w:rsidP="00CB5080">
            <w:pPr>
              <w:shd w:val="clear" w:color="auto" w:fill="FFFFFF"/>
              <w:jc w:val="both"/>
              <w:rPr>
                <w:rFonts w:ascii="Arial" w:hAnsi="Arial" w:cs="Arial"/>
                <w:color w:val="222222"/>
                <w:sz w:val="12"/>
                <w:szCs w:val="12"/>
              </w:rPr>
            </w:pPr>
          </w:p>
          <w:tbl>
            <w:tblPr>
              <w:tblStyle w:val="TableGrid"/>
              <w:tblW w:w="5000" w:type="pct"/>
              <w:tblLook w:val="04A0" w:firstRow="1" w:lastRow="0" w:firstColumn="1" w:lastColumn="0" w:noHBand="0" w:noVBand="1"/>
            </w:tblPr>
            <w:tblGrid>
              <w:gridCol w:w="1180"/>
              <w:gridCol w:w="860"/>
              <w:gridCol w:w="933"/>
              <w:gridCol w:w="857"/>
              <w:gridCol w:w="1019"/>
              <w:gridCol w:w="1019"/>
              <w:gridCol w:w="1077"/>
              <w:gridCol w:w="1019"/>
              <w:gridCol w:w="1019"/>
              <w:gridCol w:w="1036"/>
              <w:gridCol w:w="1175"/>
            </w:tblGrid>
            <w:tr w:rsidR="00CB5080" w14:paraId="69E705C8" w14:textId="77777777" w:rsidTr="00F8667D">
              <w:tc>
                <w:tcPr>
                  <w:tcW w:w="1700" w:type="dxa"/>
                  <w:tcMar>
                    <w:left w:w="28" w:type="dxa"/>
                    <w:right w:w="28" w:type="dxa"/>
                  </w:tcMar>
                </w:tcPr>
                <w:p w14:paraId="674B62C3" w14:textId="77777777" w:rsidR="00CB5080" w:rsidRPr="00D83159" w:rsidRDefault="00CB5080" w:rsidP="00CB5080">
                  <w:pPr>
                    <w:rPr>
                      <w:rFonts w:ascii="Arial" w:hAnsi="Arial" w:cs="Arial"/>
                      <w:bCs/>
                      <w:sz w:val="20"/>
                      <w:szCs w:val="20"/>
                    </w:rPr>
                  </w:pPr>
                </w:p>
              </w:tc>
              <w:tc>
                <w:tcPr>
                  <w:tcW w:w="1240" w:type="dxa"/>
                  <w:tcMar>
                    <w:left w:w="28" w:type="dxa"/>
                    <w:right w:w="28" w:type="dxa"/>
                  </w:tcMar>
                </w:tcPr>
                <w:p w14:paraId="5218B1D9" w14:textId="77777777" w:rsidR="00CB5080" w:rsidRPr="00D83159" w:rsidRDefault="00CB5080" w:rsidP="00CB5080">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186BB7F6" w14:textId="77777777" w:rsidR="00CB5080" w:rsidRPr="00D83159" w:rsidRDefault="00CB5080" w:rsidP="00CB5080">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777D21F2" w14:textId="77777777" w:rsidR="00CB5080" w:rsidRPr="00D83159" w:rsidRDefault="00CB5080" w:rsidP="00CB5080">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168C28FE" w14:textId="77777777" w:rsidR="00CB5080" w:rsidRPr="00D83159" w:rsidRDefault="00CB5080" w:rsidP="00CB5080">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1A0D574A" w14:textId="77777777" w:rsidR="00CB5080" w:rsidRPr="00D83159" w:rsidRDefault="00CB5080" w:rsidP="00CB5080">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0CDA8282" w14:textId="77777777" w:rsidR="00CB5080" w:rsidRPr="00D83159" w:rsidRDefault="00CB5080" w:rsidP="00CB5080">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35CD79C9" w14:textId="77777777" w:rsidR="00CB5080" w:rsidRPr="00D83159" w:rsidRDefault="00CB5080" w:rsidP="00CB5080">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26C5F594" w14:textId="77777777" w:rsidR="00CB5080" w:rsidRPr="00D83159" w:rsidRDefault="00CB5080" w:rsidP="00CB5080">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136AF547" w14:textId="77777777" w:rsidR="00CB5080" w:rsidRPr="00D83159" w:rsidRDefault="00CB5080" w:rsidP="00CB5080">
                  <w:pPr>
                    <w:jc w:val="center"/>
                    <w:rPr>
                      <w:rFonts w:ascii="Arial" w:hAnsi="Arial" w:cs="Arial"/>
                      <w:bCs/>
                      <w:sz w:val="20"/>
                      <w:szCs w:val="20"/>
                    </w:rPr>
                  </w:pPr>
                  <w:r>
                    <w:rPr>
                      <w:rFonts w:ascii="Arial" w:hAnsi="Arial" w:cs="Arial"/>
                      <w:bCs/>
                      <w:sz w:val="20"/>
                      <w:szCs w:val="20"/>
                    </w:rPr>
                    <w:t>8/1947</w:t>
                  </w:r>
                </w:p>
              </w:tc>
              <w:tc>
                <w:tcPr>
                  <w:tcW w:w="1427" w:type="dxa"/>
                </w:tcPr>
                <w:p w14:paraId="0950555A" w14:textId="77777777" w:rsidR="00CB5080" w:rsidRDefault="00CB5080" w:rsidP="00CB5080">
                  <w:pPr>
                    <w:jc w:val="center"/>
                    <w:rPr>
                      <w:rFonts w:ascii="Arial" w:hAnsi="Arial" w:cs="Arial"/>
                      <w:bCs/>
                      <w:sz w:val="20"/>
                      <w:szCs w:val="20"/>
                    </w:rPr>
                  </w:pPr>
                  <w:r>
                    <w:rPr>
                      <w:rFonts w:ascii="Arial" w:hAnsi="Arial" w:cs="Arial"/>
                      <w:bCs/>
                      <w:sz w:val="20"/>
                      <w:szCs w:val="20"/>
                    </w:rPr>
                    <w:t>11/1947</w:t>
                  </w:r>
                </w:p>
              </w:tc>
            </w:tr>
            <w:tr w:rsidR="00CB5080" w:rsidRPr="00D83159" w14:paraId="3EE65CCB" w14:textId="77777777" w:rsidTr="00F8667D">
              <w:tc>
                <w:tcPr>
                  <w:tcW w:w="1700" w:type="dxa"/>
                  <w:tcMar>
                    <w:left w:w="28" w:type="dxa"/>
                    <w:right w:w="28" w:type="dxa"/>
                  </w:tcMar>
                </w:tcPr>
                <w:p w14:paraId="5ED5AA50" w14:textId="77777777" w:rsidR="00CB5080" w:rsidRPr="00D83159" w:rsidRDefault="00CB5080" w:rsidP="00CB5080">
                  <w:pPr>
                    <w:rPr>
                      <w:rFonts w:ascii="Arial" w:hAnsi="Arial" w:cs="Arial"/>
                      <w:bCs/>
                      <w:sz w:val="20"/>
                      <w:szCs w:val="20"/>
                    </w:rPr>
                  </w:pPr>
                  <w:r w:rsidRPr="00D83159">
                    <w:rPr>
                      <w:rFonts w:ascii="Arial" w:hAnsi="Arial" w:cs="Arial"/>
                      <w:bCs/>
                      <w:sz w:val="20"/>
                      <w:szCs w:val="20"/>
                    </w:rPr>
                    <w:t>Misson</w:t>
                  </w:r>
                </w:p>
              </w:tc>
              <w:tc>
                <w:tcPr>
                  <w:tcW w:w="1240" w:type="dxa"/>
                  <w:shd w:val="clear" w:color="auto" w:fill="FFCCCC"/>
                  <w:tcMar>
                    <w:left w:w="28" w:type="dxa"/>
                    <w:right w:w="28" w:type="dxa"/>
                  </w:tcMar>
                </w:tcPr>
                <w:p w14:paraId="45F3A50A" w14:textId="77777777" w:rsidR="00CB5080" w:rsidRPr="00D83159" w:rsidRDefault="00CB5080" w:rsidP="00CB5080">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2F0F52A4" w14:textId="77777777" w:rsidR="00CB5080" w:rsidRPr="00D83159" w:rsidRDefault="00CB5080" w:rsidP="00CB5080">
                  <w:pPr>
                    <w:jc w:val="center"/>
                    <w:rPr>
                      <w:rFonts w:ascii="Arial" w:hAnsi="Arial" w:cs="Arial"/>
                      <w:bCs/>
                      <w:sz w:val="20"/>
                      <w:szCs w:val="20"/>
                    </w:rPr>
                  </w:pPr>
                </w:p>
              </w:tc>
              <w:tc>
                <w:tcPr>
                  <w:tcW w:w="1235" w:type="dxa"/>
                  <w:shd w:val="clear" w:color="auto" w:fill="E2EFD9" w:themeFill="accent6" w:themeFillTint="33"/>
                  <w:tcMar>
                    <w:left w:w="28" w:type="dxa"/>
                    <w:right w:w="28" w:type="dxa"/>
                  </w:tcMar>
                </w:tcPr>
                <w:p w14:paraId="79E22787" w14:textId="77777777" w:rsidR="00CB5080" w:rsidRPr="00D83159" w:rsidRDefault="00CB5080" w:rsidP="00CB5080">
                  <w:pPr>
                    <w:jc w:val="center"/>
                    <w:rPr>
                      <w:rFonts w:ascii="Arial" w:hAnsi="Arial" w:cs="Arial"/>
                      <w:bCs/>
                      <w:sz w:val="20"/>
                      <w:szCs w:val="20"/>
                    </w:rPr>
                  </w:pPr>
                </w:p>
              </w:tc>
              <w:tc>
                <w:tcPr>
                  <w:tcW w:w="1393" w:type="dxa"/>
                  <w:shd w:val="clear" w:color="auto" w:fill="DEEAF6" w:themeFill="accent5" w:themeFillTint="33"/>
                  <w:tcMar>
                    <w:left w:w="28" w:type="dxa"/>
                    <w:right w:w="28" w:type="dxa"/>
                  </w:tcMar>
                </w:tcPr>
                <w:p w14:paraId="741370F5" w14:textId="77777777" w:rsidR="00CB5080" w:rsidRPr="00D83159" w:rsidRDefault="00CB5080" w:rsidP="00CB5080">
                  <w:pPr>
                    <w:jc w:val="center"/>
                    <w:rPr>
                      <w:rFonts w:ascii="Arial" w:hAnsi="Arial" w:cs="Arial"/>
                      <w:bCs/>
                      <w:sz w:val="20"/>
                      <w:szCs w:val="20"/>
                    </w:rPr>
                  </w:pPr>
                  <w:r>
                    <w:rPr>
                      <w:rFonts w:ascii="Arial" w:hAnsi="Arial" w:cs="Arial"/>
                      <w:bCs/>
                      <w:sz w:val="20"/>
                      <w:szCs w:val="20"/>
                    </w:rPr>
                    <w:t>With C143</w:t>
                  </w:r>
                </w:p>
              </w:tc>
              <w:tc>
                <w:tcPr>
                  <w:tcW w:w="1393" w:type="dxa"/>
                  <w:shd w:val="clear" w:color="auto" w:fill="E2EFD9" w:themeFill="accent6" w:themeFillTint="33"/>
                  <w:tcMar>
                    <w:left w:w="28" w:type="dxa"/>
                    <w:right w:w="28" w:type="dxa"/>
                  </w:tcMar>
                </w:tcPr>
                <w:p w14:paraId="28E15E37" w14:textId="77777777" w:rsidR="00CB5080" w:rsidRPr="00D83159" w:rsidRDefault="00CB5080" w:rsidP="00CB5080">
                  <w:pPr>
                    <w:jc w:val="center"/>
                    <w:rPr>
                      <w:rFonts w:ascii="Arial" w:hAnsi="Arial" w:cs="Arial"/>
                      <w:bCs/>
                      <w:sz w:val="20"/>
                      <w:szCs w:val="20"/>
                    </w:rPr>
                  </w:pPr>
                  <w:r>
                    <w:rPr>
                      <w:rFonts w:ascii="Arial" w:hAnsi="Arial" w:cs="Arial"/>
                      <w:bCs/>
                      <w:sz w:val="20"/>
                      <w:szCs w:val="20"/>
                    </w:rPr>
                    <w:t>75</w:t>
                  </w:r>
                </w:p>
              </w:tc>
              <w:tc>
                <w:tcPr>
                  <w:tcW w:w="1394" w:type="dxa"/>
                  <w:shd w:val="clear" w:color="auto" w:fill="E2EFD9" w:themeFill="accent6" w:themeFillTint="33"/>
                  <w:tcMar>
                    <w:left w:w="28" w:type="dxa"/>
                    <w:right w:w="28" w:type="dxa"/>
                  </w:tcMar>
                </w:tcPr>
                <w:p w14:paraId="68E83D85" w14:textId="77777777" w:rsidR="00CB5080" w:rsidRPr="00D83159" w:rsidRDefault="00CB5080" w:rsidP="00CB5080">
                  <w:pPr>
                    <w:jc w:val="center"/>
                    <w:rPr>
                      <w:rFonts w:ascii="Arial" w:hAnsi="Arial" w:cs="Arial"/>
                      <w:bCs/>
                      <w:sz w:val="20"/>
                      <w:szCs w:val="20"/>
                    </w:rPr>
                  </w:pPr>
                  <w:r>
                    <w:rPr>
                      <w:rFonts w:ascii="Arial" w:hAnsi="Arial" w:cs="Arial"/>
                      <w:bCs/>
                      <w:sz w:val="20"/>
                      <w:szCs w:val="20"/>
                    </w:rPr>
                    <w:t>71</w:t>
                  </w:r>
                </w:p>
              </w:tc>
              <w:tc>
                <w:tcPr>
                  <w:tcW w:w="1393" w:type="dxa"/>
                  <w:shd w:val="clear" w:color="auto" w:fill="E2EFD9" w:themeFill="accent6" w:themeFillTint="33"/>
                  <w:tcMar>
                    <w:left w:w="28" w:type="dxa"/>
                    <w:right w:w="28" w:type="dxa"/>
                  </w:tcMar>
                </w:tcPr>
                <w:p w14:paraId="308CF37B" w14:textId="77777777" w:rsidR="00CB5080" w:rsidRPr="00D83159" w:rsidRDefault="00CB5080" w:rsidP="00CB5080">
                  <w:pPr>
                    <w:jc w:val="center"/>
                    <w:rPr>
                      <w:rFonts w:ascii="Arial" w:hAnsi="Arial" w:cs="Arial"/>
                      <w:bCs/>
                      <w:sz w:val="20"/>
                      <w:szCs w:val="20"/>
                    </w:rPr>
                  </w:pPr>
                  <w:r>
                    <w:rPr>
                      <w:rFonts w:ascii="Arial" w:hAnsi="Arial" w:cs="Arial"/>
                      <w:bCs/>
                      <w:sz w:val="20"/>
                      <w:szCs w:val="20"/>
                    </w:rPr>
                    <w:t>66</w:t>
                  </w:r>
                </w:p>
              </w:tc>
              <w:tc>
                <w:tcPr>
                  <w:tcW w:w="1393" w:type="dxa"/>
                  <w:shd w:val="clear" w:color="auto" w:fill="FFCCCC"/>
                  <w:tcMar>
                    <w:left w:w="28" w:type="dxa"/>
                    <w:right w:w="28" w:type="dxa"/>
                  </w:tcMar>
                </w:tcPr>
                <w:p w14:paraId="2A657932" w14:textId="77777777" w:rsidR="00CB5080" w:rsidRPr="00D83159" w:rsidRDefault="00CB5080" w:rsidP="00CB5080">
                  <w:pPr>
                    <w:jc w:val="center"/>
                    <w:rPr>
                      <w:rFonts w:ascii="Arial" w:hAnsi="Arial" w:cs="Arial"/>
                      <w:bCs/>
                      <w:sz w:val="20"/>
                      <w:szCs w:val="20"/>
                    </w:rPr>
                  </w:pPr>
                </w:p>
              </w:tc>
              <w:tc>
                <w:tcPr>
                  <w:tcW w:w="1427" w:type="dxa"/>
                  <w:shd w:val="clear" w:color="auto" w:fill="FFCCCC"/>
                  <w:tcMar>
                    <w:left w:w="28" w:type="dxa"/>
                    <w:right w:w="28" w:type="dxa"/>
                  </w:tcMar>
                </w:tcPr>
                <w:p w14:paraId="11E73FE5" w14:textId="77777777" w:rsidR="00CB5080" w:rsidRPr="00D83159" w:rsidRDefault="00CB5080" w:rsidP="00CB5080">
                  <w:pPr>
                    <w:jc w:val="center"/>
                    <w:rPr>
                      <w:rFonts w:ascii="Arial" w:hAnsi="Arial" w:cs="Arial"/>
                      <w:bCs/>
                      <w:sz w:val="20"/>
                      <w:szCs w:val="20"/>
                    </w:rPr>
                  </w:pPr>
                </w:p>
              </w:tc>
              <w:tc>
                <w:tcPr>
                  <w:tcW w:w="1427" w:type="dxa"/>
                  <w:shd w:val="clear" w:color="auto" w:fill="FFCCCC"/>
                </w:tcPr>
                <w:p w14:paraId="6F8AE7AA" w14:textId="77777777" w:rsidR="00CB5080" w:rsidRPr="00D83159" w:rsidRDefault="00CB5080" w:rsidP="00CB5080">
                  <w:pPr>
                    <w:jc w:val="center"/>
                    <w:rPr>
                      <w:rFonts w:ascii="Arial" w:hAnsi="Arial" w:cs="Arial"/>
                      <w:bCs/>
                      <w:sz w:val="20"/>
                      <w:szCs w:val="20"/>
                    </w:rPr>
                  </w:pPr>
                </w:p>
              </w:tc>
            </w:tr>
          </w:tbl>
          <w:p w14:paraId="2682B14A" w14:textId="77777777" w:rsidR="00CB5080" w:rsidRDefault="00CB5080" w:rsidP="00CB5080">
            <w:pPr>
              <w:shd w:val="clear" w:color="auto" w:fill="FFFFFF"/>
              <w:jc w:val="both"/>
              <w:rPr>
                <w:rFonts w:ascii="Arial" w:hAnsi="Arial" w:cs="Arial"/>
                <w:color w:val="222222"/>
                <w:sz w:val="20"/>
                <w:szCs w:val="20"/>
              </w:rPr>
            </w:pPr>
          </w:p>
          <w:p w14:paraId="1A50CFF6" w14:textId="77777777" w:rsidR="00CB5080" w:rsidRDefault="00CB5080" w:rsidP="00405EDE">
            <w:pPr>
              <w:jc w:val="both"/>
              <w:rPr>
                <w:rFonts w:ascii="Arial" w:hAnsi="Arial" w:cs="Arial"/>
                <w:b/>
                <w:bCs/>
                <w:color w:val="222222"/>
                <w:sz w:val="20"/>
                <w:szCs w:val="20"/>
              </w:rPr>
            </w:pPr>
          </w:p>
        </w:tc>
        <w:tc>
          <w:tcPr>
            <w:tcW w:w="3968" w:type="dxa"/>
          </w:tcPr>
          <w:p w14:paraId="2946CB56" w14:textId="262EB7C9" w:rsidR="00CB5080" w:rsidRDefault="00CB5080" w:rsidP="00405EDE">
            <w:pPr>
              <w:jc w:val="both"/>
              <w:rPr>
                <w:rFonts w:ascii="Arial" w:hAnsi="Arial" w:cs="Arial"/>
                <w:b/>
                <w:bCs/>
                <w:color w:val="222222"/>
                <w:sz w:val="20"/>
                <w:szCs w:val="20"/>
              </w:rPr>
            </w:pPr>
            <w:r>
              <w:rPr>
                <w:rFonts w:ascii="Arial" w:hAnsi="Arial" w:cs="Arial"/>
                <w:b/>
                <w:bCs/>
                <w:noProof/>
                <w:color w:val="222222"/>
                <w:sz w:val="20"/>
                <w:szCs w:val="20"/>
              </w:rPr>
              <w:drawing>
                <wp:inline distT="0" distB="0" distL="0" distR="0" wp14:anchorId="694D726F" wp14:editId="59411B99">
                  <wp:extent cx="2382925" cy="2376000"/>
                  <wp:effectExtent l="0" t="0" r="0" b="5715"/>
                  <wp:docPr id="3398342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34229" name="Picture 339834229"/>
                          <pic:cNvPicPr/>
                        </pic:nvPicPr>
                        <pic:blipFill>
                          <a:blip r:embed="rId15">
                            <a:extLst>
                              <a:ext uri="{28A0092B-C50C-407E-A947-70E740481C1C}">
                                <a14:useLocalDpi xmlns:a14="http://schemas.microsoft.com/office/drawing/2010/main" val="0"/>
                              </a:ext>
                            </a:extLst>
                          </a:blip>
                          <a:stretch>
                            <a:fillRect/>
                          </a:stretch>
                        </pic:blipFill>
                        <pic:spPr>
                          <a:xfrm>
                            <a:off x="0" y="0"/>
                            <a:ext cx="2382925" cy="2376000"/>
                          </a:xfrm>
                          <a:prstGeom prst="rect">
                            <a:avLst/>
                          </a:prstGeom>
                        </pic:spPr>
                      </pic:pic>
                    </a:graphicData>
                  </a:graphic>
                </wp:inline>
              </w:drawing>
            </w:r>
          </w:p>
        </w:tc>
      </w:tr>
      <w:tr w:rsidR="00CB5080" w14:paraId="09BA3AF2" w14:textId="77777777" w:rsidTr="00CB5080">
        <w:tc>
          <w:tcPr>
            <w:tcW w:w="11420" w:type="dxa"/>
            <w:vMerge/>
          </w:tcPr>
          <w:p w14:paraId="66A42688" w14:textId="77777777" w:rsidR="00CB5080" w:rsidRDefault="00CB5080" w:rsidP="00405EDE">
            <w:pPr>
              <w:jc w:val="both"/>
              <w:rPr>
                <w:rFonts w:ascii="Arial" w:hAnsi="Arial" w:cs="Arial"/>
                <w:b/>
                <w:bCs/>
                <w:color w:val="222222"/>
                <w:sz w:val="20"/>
                <w:szCs w:val="20"/>
              </w:rPr>
            </w:pPr>
          </w:p>
        </w:tc>
        <w:tc>
          <w:tcPr>
            <w:tcW w:w="3968" w:type="dxa"/>
          </w:tcPr>
          <w:p w14:paraId="42672319" w14:textId="1AD12C90" w:rsidR="00CB5080" w:rsidRPr="00CB5080" w:rsidRDefault="00CB5080" w:rsidP="00CB5080">
            <w:pPr>
              <w:jc w:val="center"/>
              <w:rPr>
                <w:rFonts w:ascii="Arial" w:hAnsi="Arial" w:cs="Arial"/>
                <w:color w:val="222222"/>
                <w:sz w:val="20"/>
                <w:szCs w:val="20"/>
              </w:rPr>
            </w:pPr>
            <w:r w:rsidRPr="00CB5080">
              <w:rPr>
                <w:rFonts w:ascii="Arial" w:hAnsi="Arial" w:cs="Arial"/>
                <w:color w:val="222222"/>
                <w:sz w:val="20"/>
                <w:szCs w:val="20"/>
              </w:rPr>
              <w:t>1948</w:t>
            </w:r>
          </w:p>
        </w:tc>
      </w:tr>
    </w:tbl>
    <w:p w14:paraId="7EB0690C" w14:textId="77777777" w:rsidR="0080735C" w:rsidRDefault="0080735C" w:rsidP="00A92982">
      <w:pPr>
        <w:shd w:val="clear" w:color="auto" w:fill="FFFFFF"/>
        <w:jc w:val="both"/>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2"/>
        <w:gridCol w:w="3546"/>
      </w:tblGrid>
      <w:tr w:rsidR="0080735C" w14:paraId="42DC018F" w14:textId="77777777" w:rsidTr="0080735C">
        <w:tc>
          <w:tcPr>
            <w:tcW w:w="11842" w:type="dxa"/>
            <w:vMerge w:val="restart"/>
          </w:tcPr>
          <w:p w14:paraId="34E096AF" w14:textId="77777777" w:rsidR="0080735C" w:rsidRDefault="0080735C" w:rsidP="0080735C">
            <w:pPr>
              <w:shd w:val="clear" w:color="auto" w:fill="FFFFFF"/>
              <w:jc w:val="both"/>
              <w:rPr>
                <w:rFonts w:ascii="Arial" w:hAnsi="Arial" w:cs="Arial"/>
                <w:color w:val="000000"/>
                <w:sz w:val="20"/>
                <w:szCs w:val="20"/>
              </w:rPr>
            </w:pPr>
            <w:r w:rsidRPr="00D83159">
              <w:rPr>
                <w:rFonts w:ascii="Arial" w:hAnsi="Arial" w:cs="Arial"/>
                <w:b/>
                <w:sz w:val="20"/>
                <w:szCs w:val="20"/>
              </w:rPr>
              <w:t>Nether Langwith</w:t>
            </w:r>
            <w:r w:rsidRPr="00D83159">
              <w:rPr>
                <w:rFonts w:ascii="Arial" w:hAnsi="Arial" w:cs="Arial"/>
                <w:color w:val="000000"/>
                <w:sz w:val="20"/>
                <w:szCs w:val="20"/>
              </w:rPr>
              <w:t xml:space="preserve">, Derbyshire </w:t>
            </w:r>
          </w:p>
          <w:p w14:paraId="39C4D703" w14:textId="77777777" w:rsidR="0080735C" w:rsidRPr="0080735C" w:rsidRDefault="0080735C" w:rsidP="0080735C">
            <w:pPr>
              <w:shd w:val="clear" w:color="auto" w:fill="FFFFFF"/>
              <w:jc w:val="both"/>
              <w:rPr>
                <w:rFonts w:ascii="Arial" w:hAnsi="Arial" w:cs="Arial"/>
                <w:b/>
                <w:color w:val="000000"/>
                <w:sz w:val="12"/>
                <w:szCs w:val="12"/>
              </w:rPr>
            </w:pPr>
          </w:p>
          <w:p w14:paraId="7C6D2B78" w14:textId="41948D41" w:rsidR="0080735C" w:rsidRPr="0080735C" w:rsidRDefault="0080735C" w:rsidP="0080735C">
            <w:pPr>
              <w:shd w:val="clear" w:color="auto" w:fill="FFFFFF"/>
              <w:jc w:val="both"/>
              <w:rPr>
                <w:rFonts w:ascii="Arial" w:hAnsi="Arial" w:cs="Arial"/>
                <w:bCs/>
                <w:color w:val="222222"/>
                <w:sz w:val="20"/>
                <w:szCs w:val="20"/>
              </w:rPr>
            </w:pPr>
            <w:r w:rsidRPr="0080735C">
              <w:rPr>
                <w:rFonts w:ascii="Arial" w:hAnsi="Arial" w:cs="Arial"/>
                <w:bCs/>
                <w:color w:val="000000"/>
                <w:sz w:val="20"/>
                <w:szCs w:val="20"/>
              </w:rPr>
              <w:t>NGR SK 526 701</w:t>
            </w:r>
          </w:p>
          <w:p w14:paraId="27019131" w14:textId="77777777" w:rsidR="0080735C" w:rsidRPr="001670C4" w:rsidRDefault="0080735C" w:rsidP="0080735C">
            <w:pPr>
              <w:shd w:val="clear" w:color="auto" w:fill="FFFFFF"/>
              <w:jc w:val="both"/>
              <w:rPr>
                <w:rFonts w:ascii="Arial" w:hAnsi="Arial" w:cs="Arial"/>
                <w:color w:val="222222"/>
                <w:sz w:val="12"/>
                <w:szCs w:val="12"/>
              </w:rPr>
            </w:pPr>
          </w:p>
          <w:p w14:paraId="022BC192" w14:textId="77777777" w:rsidR="0080735C" w:rsidRDefault="0080735C" w:rsidP="0080735C">
            <w:pPr>
              <w:shd w:val="clear" w:color="auto" w:fill="FFFFFF"/>
              <w:jc w:val="both"/>
              <w:rPr>
                <w:rFonts w:ascii="Arial" w:hAnsi="Arial" w:cs="Arial"/>
                <w:color w:val="222222"/>
                <w:sz w:val="20"/>
                <w:szCs w:val="20"/>
              </w:rPr>
            </w:pPr>
            <w:r w:rsidRPr="001670C4">
              <w:rPr>
                <w:rFonts w:ascii="Arial" w:hAnsi="Arial" w:cs="Arial"/>
                <w:b/>
                <w:bCs/>
                <w:color w:val="222222"/>
                <w:sz w:val="20"/>
                <w:szCs w:val="20"/>
              </w:rPr>
              <w:t>1943 / 44</w:t>
            </w:r>
            <w:r>
              <w:rPr>
                <w:rFonts w:ascii="Arial" w:hAnsi="Arial" w:cs="Arial"/>
                <w:color w:val="222222"/>
                <w:sz w:val="20"/>
                <w:szCs w:val="20"/>
              </w:rPr>
              <w:t xml:space="preserve"> – Italian hostel. Probably attached to a different main camp after this.</w:t>
            </w:r>
          </w:p>
          <w:p w14:paraId="63ADBD6D" w14:textId="77777777" w:rsidR="0080735C" w:rsidRPr="001670C4" w:rsidRDefault="0080735C" w:rsidP="0080735C">
            <w:pPr>
              <w:shd w:val="clear" w:color="auto" w:fill="FFFFFF"/>
              <w:jc w:val="both"/>
              <w:rPr>
                <w:rFonts w:ascii="Arial" w:hAnsi="Arial" w:cs="Arial"/>
                <w:color w:val="222222"/>
                <w:sz w:val="12"/>
                <w:szCs w:val="12"/>
              </w:rPr>
            </w:pPr>
          </w:p>
          <w:tbl>
            <w:tblPr>
              <w:tblStyle w:val="TableGrid"/>
              <w:tblW w:w="5000" w:type="pct"/>
              <w:tblLook w:val="04A0" w:firstRow="1" w:lastRow="0" w:firstColumn="1" w:lastColumn="0" w:noHBand="0" w:noVBand="1"/>
            </w:tblPr>
            <w:tblGrid>
              <w:gridCol w:w="1300"/>
              <w:gridCol w:w="890"/>
              <w:gridCol w:w="971"/>
              <w:gridCol w:w="888"/>
              <w:gridCol w:w="1050"/>
              <w:gridCol w:w="1050"/>
              <w:gridCol w:w="1103"/>
              <w:gridCol w:w="1050"/>
              <w:gridCol w:w="1050"/>
              <w:gridCol w:w="1068"/>
              <w:gridCol w:w="1196"/>
            </w:tblGrid>
            <w:tr w:rsidR="0080735C" w14:paraId="7F4B9B34" w14:textId="77777777" w:rsidTr="00074DF7">
              <w:tc>
                <w:tcPr>
                  <w:tcW w:w="1700" w:type="dxa"/>
                  <w:tcMar>
                    <w:left w:w="28" w:type="dxa"/>
                    <w:right w:w="28" w:type="dxa"/>
                  </w:tcMar>
                </w:tcPr>
                <w:p w14:paraId="1B48F211" w14:textId="77777777" w:rsidR="0080735C" w:rsidRPr="00D83159" w:rsidRDefault="0080735C" w:rsidP="0080735C">
                  <w:pPr>
                    <w:rPr>
                      <w:rFonts w:ascii="Arial" w:hAnsi="Arial" w:cs="Arial"/>
                      <w:bCs/>
                      <w:sz w:val="20"/>
                      <w:szCs w:val="20"/>
                    </w:rPr>
                  </w:pPr>
                </w:p>
              </w:tc>
              <w:tc>
                <w:tcPr>
                  <w:tcW w:w="1240" w:type="dxa"/>
                  <w:tcMar>
                    <w:left w:w="28" w:type="dxa"/>
                    <w:right w:w="28" w:type="dxa"/>
                  </w:tcMar>
                </w:tcPr>
                <w:p w14:paraId="587B3D22" w14:textId="77777777" w:rsidR="0080735C" w:rsidRPr="00D83159" w:rsidRDefault="0080735C" w:rsidP="0080735C">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0AE51BB8" w14:textId="77777777" w:rsidR="0080735C" w:rsidRPr="00D83159" w:rsidRDefault="0080735C" w:rsidP="0080735C">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12651792" w14:textId="77777777" w:rsidR="0080735C" w:rsidRPr="00D83159" w:rsidRDefault="0080735C" w:rsidP="0080735C">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4B45F895" w14:textId="77777777" w:rsidR="0080735C" w:rsidRPr="00D83159" w:rsidRDefault="0080735C" w:rsidP="0080735C">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565E3CFA" w14:textId="77777777" w:rsidR="0080735C" w:rsidRPr="00D83159" w:rsidRDefault="0080735C" w:rsidP="0080735C">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78561C48" w14:textId="77777777" w:rsidR="0080735C" w:rsidRPr="00D83159" w:rsidRDefault="0080735C" w:rsidP="0080735C">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1A87F1B7" w14:textId="77777777" w:rsidR="0080735C" w:rsidRPr="00D83159" w:rsidRDefault="0080735C" w:rsidP="0080735C">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6C50C12F" w14:textId="77777777" w:rsidR="0080735C" w:rsidRPr="00D83159" w:rsidRDefault="0080735C" w:rsidP="0080735C">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711021C1" w14:textId="77777777" w:rsidR="0080735C" w:rsidRPr="00D83159" w:rsidRDefault="0080735C" w:rsidP="0080735C">
                  <w:pPr>
                    <w:jc w:val="center"/>
                    <w:rPr>
                      <w:rFonts w:ascii="Arial" w:hAnsi="Arial" w:cs="Arial"/>
                      <w:bCs/>
                      <w:sz w:val="20"/>
                      <w:szCs w:val="20"/>
                    </w:rPr>
                  </w:pPr>
                  <w:r>
                    <w:rPr>
                      <w:rFonts w:ascii="Arial" w:hAnsi="Arial" w:cs="Arial"/>
                      <w:bCs/>
                      <w:sz w:val="20"/>
                      <w:szCs w:val="20"/>
                    </w:rPr>
                    <w:t>8/1947</w:t>
                  </w:r>
                </w:p>
              </w:tc>
              <w:tc>
                <w:tcPr>
                  <w:tcW w:w="1427" w:type="dxa"/>
                </w:tcPr>
                <w:p w14:paraId="12EBE8B8" w14:textId="77777777" w:rsidR="0080735C" w:rsidRDefault="0080735C" w:rsidP="0080735C">
                  <w:pPr>
                    <w:jc w:val="center"/>
                    <w:rPr>
                      <w:rFonts w:ascii="Arial" w:hAnsi="Arial" w:cs="Arial"/>
                      <w:bCs/>
                      <w:sz w:val="20"/>
                      <w:szCs w:val="20"/>
                    </w:rPr>
                  </w:pPr>
                  <w:r>
                    <w:rPr>
                      <w:rFonts w:ascii="Arial" w:hAnsi="Arial" w:cs="Arial"/>
                      <w:bCs/>
                      <w:sz w:val="20"/>
                      <w:szCs w:val="20"/>
                    </w:rPr>
                    <w:t>11/1947</w:t>
                  </w:r>
                </w:p>
              </w:tc>
            </w:tr>
            <w:tr w:rsidR="0080735C" w:rsidRPr="00D83159" w14:paraId="458AE4D6" w14:textId="77777777" w:rsidTr="00074DF7">
              <w:tc>
                <w:tcPr>
                  <w:tcW w:w="1700" w:type="dxa"/>
                  <w:tcMar>
                    <w:left w:w="28" w:type="dxa"/>
                    <w:right w:w="28" w:type="dxa"/>
                  </w:tcMar>
                </w:tcPr>
                <w:p w14:paraId="128E1B38" w14:textId="77777777" w:rsidR="0080735C" w:rsidRPr="00D83159" w:rsidRDefault="0080735C" w:rsidP="0080735C">
                  <w:pPr>
                    <w:rPr>
                      <w:rFonts w:ascii="Arial" w:hAnsi="Arial" w:cs="Arial"/>
                      <w:bCs/>
                      <w:sz w:val="20"/>
                      <w:szCs w:val="20"/>
                    </w:rPr>
                  </w:pPr>
                  <w:r w:rsidRPr="00D83159">
                    <w:rPr>
                      <w:rFonts w:ascii="Arial" w:hAnsi="Arial" w:cs="Arial"/>
                      <w:bCs/>
                      <w:sz w:val="20"/>
                      <w:szCs w:val="20"/>
                    </w:rPr>
                    <w:t>Nether Langwith</w:t>
                  </w:r>
                </w:p>
              </w:tc>
              <w:tc>
                <w:tcPr>
                  <w:tcW w:w="1240" w:type="dxa"/>
                  <w:shd w:val="clear" w:color="auto" w:fill="FFCCCC"/>
                  <w:tcMar>
                    <w:left w:w="28" w:type="dxa"/>
                    <w:right w:w="28" w:type="dxa"/>
                  </w:tcMar>
                </w:tcPr>
                <w:p w14:paraId="70B6FA99" w14:textId="77777777" w:rsidR="0080735C" w:rsidRPr="00D83159" w:rsidRDefault="0080735C" w:rsidP="0080735C">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36B8B5D2" w14:textId="77777777" w:rsidR="0080735C" w:rsidRPr="00D83159" w:rsidRDefault="0080735C" w:rsidP="0080735C">
                  <w:pPr>
                    <w:jc w:val="center"/>
                    <w:rPr>
                      <w:rFonts w:ascii="Arial" w:hAnsi="Arial" w:cs="Arial"/>
                      <w:bCs/>
                      <w:sz w:val="20"/>
                      <w:szCs w:val="20"/>
                    </w:rPr>
                  </w:pPr>
                </w:p>
              </w:tc>
              <w:tc>
                <w:tcPr>
                  <w:tcW w:w="1235" w:type="dxa"/>
                  <w:shd w:val="clear" w:color="auto" w:fill="E2EFD9" w:themeFill="accent6" w:themeFillTint="33"/>
                  <w:tcMar>
                    <w:left w:w="28" w:type="dxa"/>
                    <w:right w:w="28" w:type="dxa"/>
                  </w:tcMar>
                </w:tcPr>
                <w:p w14:paraId="6724050A" w14:textId="77777777" w:rsidR="0080735C" w:rsidRPr="00D83159" w:rsidRDefault="0080735C" w:rsidP="0080735C">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6BE242F9" w14:textId="77777777" w:rsidR="0080735C" w:rsidRPr="00D83159" w:rsidRDefault="0080735C" w:rsidP="0080735C">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62302B56" w14:textId="77777777" w:rsidR="0080735C" w:rsidRPr="00D83159" w:rsidRDefault="0080735C" w:rsidP="0080735C">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6CFB7D32" w14:textId="77777777" w:rsidR="0080735C" w:rsidRPr="00D83159" w:rsidRDefault="0080735C" w:rsidP="0080735C">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6FEEA24" w14:textId="77777777" w:rsidR="0080735C" w:rsidRPr="00D83159" w:rsidRDefault="0080735C" w:rsidP="0080735C">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C692E08" w14:textId="77777777" w:rsidR="0080735C" w:rsidRPr="00D83159" w:rsidRDefault="0080735C" w:rsidP="0080735C">
                  <w:pPr>
                    <w:jc w:val="center"/>
                    <w:rPr>
                      <w:rFonts w:ascii="Arial" w:hAnsi="Arial" w:cs="Arial"/>
                      <w:bCs/>
                      <w:sz w:val="20"/>
                      <w:szCs w:val="20"/>
                    </w:rPr>
                  </w:pPr>
                </w:p>
              </w:tc>
              <w:tc>
                <w:tcPr>
                  <w:tcW w:w="1427" w:type="dxa"/>
                  <w:shd w:val="clear" w:color="auto" w:fill="FFF2CC" w:themeFill="accent4" w:themeFillTint="33"/>
                </w:tcPr>
                <w:p w14:paraId="6A17E9A1" w14:textId="77777777" w:rsidR="0080735C" w:rsidRPr="00D83159" w:rsidRDefault="0080735C" w:rsidP="0080735C">
                  <w:pPr>
                    <w:jc w:val="center"/>
                    <w:rPr>
                      <w:rFonts w:ascii="Arial" w:hAnsi="Arial" w:cs="Arial"/>
                      <w:bCs/>
                      <w:sz w:val="20"/>
                      <w:szCs w:val="20"/>
                    </w:rPr>
                  </w:pPr>
                </w:p>
              </w:tc>
              <w:tc>
                <w:tcPr>
                  <w:tcW w:w="1427" w:type="dxa"/>
                  <w:shd w:val="clear" w:color="auto" w:fill="FFF2CC" w:themeFill="accent4" w:themeFillTint="33"/>
                </w:tcPr>
                <w:p w14:paraId="326AC817" w14:textId="77777777" w:rsidR="0080735C" w:rsidRPr="00D83159" w:rsidRDefault="0080735C" w:rsidP="0080735C">
                  <w:pPr>
                    <w:jc w:val="center"/>
                    <w:rPr>
                      <w:rFonts w:ascii="Arial" w:hAnsi="Arial" w:cs="Arial"/>
                      <w:bCs/>
                      <w:sz w:val="20"/>
                      <w:szCs w:val="20"/>
                    </w:rPr>
                  </w:pPr>
                </w:p>
              </w:tc>
            </w:tr>
          </w:tbl>
          <w:p w14:paraId="7C79AE58" w14:textId="77777777" w:rsidR="0080735C" w:rsidRDefault="0080735C" w:rsidP="0080735C">
            <w:pPr>
              <w:shd w:val="clear" w:color="auto" w:fill="FFFFFF"/>
              <w:jc w:val="both"/>
              <w:rPr>
                <w:rFonts w:ascii="Arial" w:hAnsi="Arial" w:cs="Arial"/>
                <w:color w:val="222222"/>
                <w:sz w:val="20"/>
                <w:szCs w:val="20"/>
              </w:rPr>
            </w:pPr>
          </w:p>
          <w:p w14:paraId="2D6B50C2" w14:textId="77777777" w:rsidR="0080735C" w:rsidRDefault="0080735C" w:rsidP="00A92982">
            <w:pPr>
              <w:jc w:val="both"/>
              <w:rPr>
                <w:rFonts w:ascii="Arial" w:hAnsi="Arial" w:cs="Arial"/>
                <w:b/>
                <w:sz w:val="20"/>
                <w:szCs w:val="20"/>
              </w:rPr>
            </w:pPr>
          </w:p>
        </w:tc>
        <w:tc>
          <w:tcPr>
            <w:tcW w:w="3546" w:type="dxa"/>
          </w:tcPr>
          <w:p w14:paraId="0905E983" w14:textId="5F271563" w:rsidR="0080735C" w:rsidRDefault="0080735C" w:rsidP="00A92982">
            <w:pPr>
              <w:jc w:val="both"/>
              <w:rPr>
                <w:rFonts w:ascii="Arial" w:hAnsi="Arial" w:cs="Arial"/>
                <w:b/>
                <w:sz w:val="20"/>
                <w:szCs w:val="20"/>
              </w:rPr>
            </w:pPr>
            <w:r>
              <w:rPr>
                <w:rFonts w:ascii="Arial" w:hAnsi="Arial" w:cs="Arial"/>
                <w:b/>
                <w:noProof/>
                <w:sz w:val="20"/>
                <w:szCs w:val="20"/>
              </w:rPr>
              <w:drawing>
                <wp:inline distT="0" distB="0" distL="0" distR="0" wp14:anchorId="796C5359" wp14:editId="06586685">
                  <wp:extent cx="2110740" cy="1348740"/>
                  <wp:effectExtent l="0" t="0" r="3810" b="3810"/>
                  <wp:docPr id="2137087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087151" name="Picture 2137087151"/>
                          <pic:cNvPicPr/>
                        </pic:nvPicPr>
                        <pic:blipFill>
                          <a:blip r:embed="rId16">
                            <a:extLst>
                              <a:ext uri="{28A0092B-C50C-407E-A947-70E740481C1C}">
                                <a14:useLocalDpi xmlns:a14="http://schemas.microsoft.com/office/drawing/2010/main" val="0"/>
                              </a:ext>
                            </a:extLst>
                          </a:blip>
                          <a:stretch>
                            <a:fillRect/>
                          </a:stretch>
                        </pic:blipFill>
                        <pic:spPr>
                          <a:xfrm>
                            <a:off x="0" y="0"/>
                            <a:ext cx="2110740" cy="1348740"/>
                          </a:xfrm>
                          <a:prstGeom prst="rect">
                            <a:avLst/>
                          </a:prstGeom>
                        </pic:spPr>
                      </pic:pic>
                    </a:graphicData>
                  </a:graphic>
                </wp:inline>
              </w:drawing>
            </w:r>
          </w:p>
        </w:tc>
      </w:tr>
      <w:tr w:rsidR="0080735C" w14:paraId="31A8BA36" w14:textId="77777777" w:rsidTr="0080735C">
        <w:tc>
          <w:tcPr>
            <w:tcW w:w="11842" w:type="dxa"/>
            <w:vMerge/>
          </w:tcPr>
          <w:p w14:paraId="0D34A2EB" w14:textId="77777777" w:rsidR="0080735C" w:rsidRDefault="0080735C" w:rsidP="00A92982">
            <w:pPr>
              <w:jc w:val="both"/>
              <w:rPr>
                <w:rFonts w:ascii="Arial" w:hAnsi="Arial" w:cs="Arial"/>
                <w:b/>
                <w:sz w:val="20"/>
                <w:szCs w:val="20"/>
              </w:rPr>
            </w:pPr>
          </w:p>
        </w:tc>
        <w:tc>
          <w:tcPr>
            <w:tcW w:w="3546" w:type="dxa"/>
          </w:tcPr>
          <w:p w14:paraId="375ACE4A" w14:textId="51467A69" w:rsidR="0080735C" w:rsidRPr="0080735C" w:rsidRDefault="0080735C" w:rsidP="0080735C">
            <w:pPr>
              <w:jc w:val="center"/>
              <w:rPr>
                <w:rFonts w:ascii="Arial" w:hAnsi="Arial" w:cs="Arial"/>
                <w:bCs/>
                <w:sz w:val="20"/>
                <w:szCs w:val="20"/>
              </w:rPr>
            </w:pPr>
            <w:r w:rsidRPr="0080735C">
              <w:rPr>
                <w:rFonts w:ascii="Arial" w:hAnsi="Arial" w:cs="Arial"/>
                <w:bCs/>
                <w:sz w:val="20"/>
                <w:szCs w:val="20"/>
              </w:rPr>
              <w:t>Ordnance Survey 1955</w:t>
            </w:r>
          </w:p>
        </w:tc>
      </w:tr>
    </w:tbl>
    <w:p w14:paraId="60FFADAB" w14:textId="77777777" w:rsidR="00CD651B" w:rsidRDefault="00CD651B" w:rsidP="00A92982">
      <w:pPr>
        <w:shd w:val="clear" w:color="auto" w:fill="FFFFFF"/>
        <w:jc w:val="both"/>
        <w:rPr>
          <w:rFonts w:ascii="Arial" w:hAnsi="Arial" w:cs="Arial"/>
          <w:color w:val="222222"/>
          <w:sz w:val="20"/>
          <w:szCs w:val="20"/>
        </w:rPr>
      </w:pPr>
    </w:p>
    <w:p w14:paraId="420D8CE6" w14:textId="77777777" w:rsidR="00737E35" w:rsidRDefault="00737E35" w:rsidP="00A92982">
      <w:pPr>
        <w:shd w:val="clear" w:color="auto" w:fill="FFFFFF"/>
        <w:jc w:val="both"/>
        <w:rPr>
          <w:rFonts w:ascii="Arial" w:hAnsi="Arial" w:cs="Arial"/>
          <w:color w:val="222222"/>
          <w:sz w:val="20"/>
          <w:szCs w:val="20"/>
        </w:rPr>
      </w:pPr>
    </w:p>
    <w:p w14:paraId="0C961F69" w14:textId="77777777" w:rsidR="009A3F7B" w:rsidRPr="00D83159" w:rsidRDefault="009A3F7B" w:rsidP="00A92982">
      <w:pPr>
        <w:shd w:val="clear" w:color="auto" w:fill="FFFFFF"/>
        <w:jc w:val="both"/>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4"/>
        <w:gridCol w:w="2914"/>
      </w:tblGrid>
      <w:tr w:rsidR="00737E35" w14:paraId="5FCF68B2" w14:textId="77777777" w:rsidTr="0080735C">
        <w:tc>
          <w:tcPr>
            <w:tcW w:w="12474" w:type="dxa"/>
            <w:vMerge w:val="restart"/>
          </w:tcPr>
          <w:p w14:paraId="4EFA1F66" w14:textId="77777777" w:rsidR="00737E35" w:rsidRDefault="00737E35" w:rsidP="00737E35">
            <w:pPr>
              <w:shd w:val="clear" w:color="auto" w:fill="FFFFFF"/>
              <w:jc w:val="both"/>
              <w:rPr>
                <w:rFonts w:ascii="Arial" w:hAnsi="Arial" w:cs="Arial"/>
                <w:b/>
                <w:sz w:val="20"/>
                <w:szCs w:val="20"/>
              </w:rPr>
            </w:pPr>
            <w:r w:rsidRPr="00D83159">
              <w:rPr>
                <w:rFonts w:ascii="Arial" w:hAnsi="Arial" w:cs="Arial"/>
                <w:b/>
                <w:sz w:val="20"/>
                <w:szCs w:val="20"/>
              </w:rPr>
              <w:t xml:space="preserve">Potter Hanworth  </w:t>
            </w:r>
            <w:r>
              <w:rPr>
                <w:rFonts w:ascii="Arial" w:hAnsi="Arial" w:cs="Arial"/>
                <w:b/>
                <w:sz w:val="20"/>
                <w:szCs w:val="20"/>
              </w:rPr>
              <w:t>(</w:t>
            </w:r>
            <w:proofErr w:type="spellStart"/>
            <w:r>
              <w:rPr>
                <w:rFonts w:ascii="Arial" w:hAnsi="Arial" w:cs="Arial"/>
                <w:b/>
                <w:sz w:val="20"/>
                <w:szCs w:val="20"/>
              </w:rPr>
              <w:t>Potterhanworth</w:t>
            </w:r>
            <w:proofErr w:type="spellEnd"/>
            <w:r>
              <w:rPr>
                <w:rFonts w:ascii="Arial" w:hAnsi="Arial" w:cs="Arial"/>
                <w:b/>
                <w:sz w:val="20"/>
                <w:szCs w:val="20"/>
              </w:rPr>
              <w:t>).</w:t>
            </w:r>
          </w:p>
          <w:p w14:paraId="304BE164" w14:textId="77777777" w:rsidR="00737E35" w:rsidRPr="00737E35" w:rsidRDefault="00737E35" w:rsidP="00737E35">
            <w:pPr>
              <w:shd w:val="clear" w:color="auto" w:fill="FFFFFF"/>
              <w:jc w:val="both"/>
              <w:rPr>
                <w:rFonts w:ascii="Arial" w:hAnsi="Arial" w:cs="Arial"/>
                <w:b/>
                <w:sz w:val="12"/>
                <w:szCs w:val="12"/>
              </w:rPr>
            </w:pPr>
          </w:p>
          <w:p w14:paraId="63BC0047" w14:textId="4E5148CB" w:rsidR="00737E35" w:rsidRPr="00737E35" w:rsidRDefault="00737E35" w:rsidP="00737E35">
            <w:pPr>
              <w:shd w:val="clear" w:color="auto" w:fill="FFFFFF"/>
              <w:jc w:val="both"/>
              <w:rPr>
                <w:rFonts w:ascii="Arial" w:hAnsi="Arial" w:cs="Arial"/>
                <w:bCs/>
                <w:sz w:val="20"/>
                <w:szCs w:val="20"/>
              </w:rPr>
            </w:pPr>
            <w:r w:rsidRPr="00737E35">
              <w:rPr>
                <w:rFonts w:ascii="Arial" w:hAnsi="Arial" w:cs="Arial"/>
                <w:bCs/>
                <w:sz w:val="20"/>
                <w:szCs w:val="20"/>
              </w:rPr>
              <w:t>NGR TF 063 674</w:t>
            </w:r>
          </w:p>
          <w:p w14:paraId="6C937B8C" w14:textId="77777777" w:rsidR="00737E35" w:rsidRPr="009A3F7B" w:rsidRDefault="00737E35" w:rsidP="00737E35">
            <w:pPr>
              <w:shd w:val="clear" w:color="auto" w:fill="FFFFFF"/>
              <w:jc w:val="both"/>
              <w:rPr>
                <w:rFonts w:ascii="Arial" w:hAnsi="Arial" w:cs="Arial"/>
                <w:bCs/>
                <w:sz w:val="12"/>
                <w:szCs w:val="12"/>
              </w:rPr>
            </w:pPr>
          </w:p>
          <w:p w14:paraId="70F78E7C" w14:textId="77777777" w:rsidR="00737E35" w:rsidRDefault="00737E35" w:rsidP="00737E35">
            <w:pPr>
              <w:shd w:val="clear" w:color="auto" w:fill="FFFFFF"/>
              <w:jc w:val="both"/>
              <w:rPr>
                <w:rFonts w:ascii="Arial" w:hAnsi="Arial" w:cs="Arial"/>
                <w:color w:val="222222"/>
                <w:sz w:val="20"/>
                <w:szCs w:val="20"/>
              </w:rPr>
            </w:pPr>
            <w:r w:rsidRPr="001670C4">
              <w:rPr>
                <w:rFonts w:ascii="Arial" w:hAnsi="Arial" w:cs="Arial"/>
                <w:b/>
                <w:bCs/>
                <w:color w:val="222222"/>
                <w:sz w:val="20"/>
                <w:szCs w:val="20"/>
              </w:rPr>
              <w:t>1943</w:t>
            </w:r>
            <w:r>
              <w:rPr>
                <w:rFonts w:ascii="Arial" w:hAnsi="Arial" w:cs="Arial"/>
                <w:color w:val="222222"/>
                <w:sz w:val="20"/>
                <w:szCs w:val="20"/>
              </w:rPr>
              <w:t xml:space="preserve"> – Italian hostel. Probably attached to a different main camp after this.</w:t>
            </w:r>
          </w:p>
          <w:p w14:paraId="64222926" w14:textId="77777777" w:rsidR="00737E35" w:rsidRPr="009A3F7B" w:rsidRDefault="00737E35" w:rsidP="00737E35">
            <w:pPr>
              <w:shd w:val="clear" w:color="auto" w:fill="FFFFFF"/>
              <w:jc w:val="both"/>
              <w:rPr>
                <w:rFonts w:ascii="Arial" w:hAnsi="Arial" w:cs="Arial"/>
                <w:bCs/>
                <w:sz w:val="12"/>
                <w:szCs w:val="12"/>
              </w:rPr>
            </w:pPr>
          </w:p>
          <w:tbl>
            <w:tblPr>
              <w:tblStyle w:val="TableGrid"/>
              <w:tblW w:w="5000" w:type="pct"/>
              <w:tblLook w:val="04A0" w:firstRow="1" w:lastRow="0" w:firstColumn="1" w:lastColumn="0" w:noHBand="0" w:noVBand="1"/>
            </w:tblPr>
            <w:tblGrid>
              <w:gridCol w:w="1388"/>
              <w:gridCol w:w="948"/>
              <w:gridCol w:w="1039"/>
              <w:gridCol w:w="944"/>
              <w:gridCol w:w="1105"/>
              <w:gridCol w:w="1105"/>
              <w:gridCol w:w="1150"/>
              <w:gridCol w:w="1105"/>
              <w:gridCol w:w="1105"/>
              <w:gridCol w:w="1126"/>
              <w:gridCol w:w="1233"/>
            </w:tblGrid>
            <w:tr w:rsidR="00737E35" w14:paraId="45D11398" w14:textId="77777777" w:rsidTr="00240250">
              <w:tc>
                <w:tcPr>
                  <w:tcW w:w="1700" w:type="dxa"/>
                  <w:tcMar>
                    <w:left w:w="28" w:type="dxa"/>
                    <w:right w:w="28" w:type="dxa"/>
                  </w:tcMar>
                </w:tcPr>
                <w:p w14:paraId="0D918B9F" w14:textId="77777777" w:rsidR="00737E35" w:rsidRPr="00D83159" w:rsidRDefault="00737E35" w:rsidP="00737E35">
                  <w:pPr>
                    <w:rPr>
                      <w:rFonts w:ascii="Arial" w:hAnsi="Arial" w:cs="Arial"/>
                      <w:bCs/>
                      <w:sz w:val="20"/>
                      <w:szCs w:val="20"/>
                    </w:rPr>
                  </w:pPr>
                </w:p>
              </w:tc>
              <w:tc>
                <w:tcPr>
                  <w:tcW w:w="1240" w:type="dxa"/>
                  <w:tcMar>
                    <w:left w:w="28" w:type="dxa"/>
                    <w:right w:w="28" w:type="dxa"/>
                  </w:tcMar>
                </w:tcPr>
                <w:p w14:paraId="23A60D0F" w14:textId="77777777" w:rsidR="00737E35" w:rsidRPr="00D83159" w:rsidRDefault="00737E35" w:rsidP="00737E35">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344FB810" w14:textId="77777777" w:rsidR="00737E35" w:rsidRPr="00D83159" w:rsidRDefault="00737E35" w:rsidP="00737E35">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71551FD1" w14:textId="77777777" w:rsidR="00737E35" w:rsidRPr="00D83159" w:rsidRDefault="00737E35" w:rsidP="00737E35">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69B2853E" w14:textId="77777777" w:rsidR="00737E35" w:rsidRPr="00D83159" w:rsidRDefault="00737E35" w:rsidP="00737E35">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00AE8028" w14:textId="77777777" w:rsidR="00737E35" w:rsidRPr="00D83159" w:rsidRDefault="00737E35" w:rsidP="00737E35">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41772FD6" w14:textId="77777777" w:rsidR="00737E35" w:rsidRPr="00D83159" w:rsidRDefault="00737E35" w:rsidP="00737E35">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1472EC27" w14:textId="77777777" w:rsidR="00737E35" w:rsidRPr="00D83159" w:rsidRDefault="00737E35" w:rsidP="00737E35">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17DA5715" w14:textId="77777777" w:rsidR="00737E35" w:rsidRPr="00D83159" w:rsidRDefault="00737E35" w:rsidP="00737E35">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2E4B7BF9" w14:textId="77777777" w:rsidR="00737E35" w:rsidRPr="00D83159" w:rsidRDefault="00737E35" w:rsidP="00737E35">
                  <w:pPr>
                    <w:jc w:val="center"/>
                    <w:rPr>
                      <w:rFonts w:ascii="Arial" w:hAnsi="Arial" w:cs="Arial"/>
                      <w:bCs/>
                      <w:sz w:val="20"/>
                      <w:szCs w:val="20"/>
                    </w:rPr>
                  </w:pPr>
                  <w:r>
                    <w:rPr>
                      <w:rFonts w:ascii="Arial" w:hAnsi="Arial" w:cs="Arial"/>
                      <w:bCs/>
                      <w:sz w:val="20"/>
                      <w:szCs w:val="20"/>
                    </w:rPr>
                    <w:t>8/1947</w:t>
                  </w:r>
                </w:p>
              </w:tc>
              <w:tc>
                <w:tcPr>
                  <w:tcW w:w="1427" w:type="dxa"/>
                </w:tcPr>
                <w:p w14:paraId="20DFD3E7" w14:textId="77777777" w:rsidR="00737E35" w:rsidRDefault="00737E35" w:rsidP="00737E35">
                  <w:pPr>
                    <w:jc w:val="center"/>
                    <w:rPr>
                      <w:rFonts w:ascii="Arial" w:hAnsi="Arial" w:cs="Arial"/>
                      <w:bCs/>
                      <w:sz w:val="20"/>
                      <w:szCs w:val="20"/>
                    </w:rPr>
                  </w:pPr>
                  <w:r>
                    <w:rPr>
                      <w:rFonts w:ascii="Arial" w:hAnsi="Arial" w:cs="Arial"/>
                      <w:bCs/>
                      <w:sz w:val="20"/>
                      <w:szCs w:val="20"/>
                    </w:rPr>
                    <w:t>11/1947</w:t>
                  </w:r>
                </w:p>
              </w:tc>
            </w:tr>
            <w:tr w:rsidR="00737E35" w:rsidRPr="00D83159" w14:paraId="4F3A10E1" w14:textId="77777777" w:rsidTr="00240250">
              <w:tc>
                <w:tcPr>
                  <w:tcW w:w="1700" w:type="dxa"/>
                  <w:tcMar>
                    <w:left w:w="28" w:type="dxa"/>
                    <w:right w:w="28" w:type="dxa"/>
                  </w:tcMar>
                </w:tcPr>
                <w:p w14:paraId="00E97D6C" w14:textId="77777777" w:rsidR="00737E35" w:rsidRPr="00D83159" w:rsidRDefault="00737E35" w:rsidP="00737E35">
                  <w:pPr>
                    <w:rPr>
                      <w:rFonts w:ascii="Arial" w:hAnsi="Arial" w:cs="Arial"/>
                      <w:bCs/>
                      <w:sz w:val="20"/>
                      <w:szCs w:val="20"/>
                    </w:rPr>
                  </w:pPr>
                  <w:r w:rsidRPr="00D83159">
                    <w:rPr>
                      <w:rFonts w:ascii="Arial" w:hAnsi="Arial" w:cs="Arial"/>
                      <w:bCs/>
                      <w:sz w:val="20"/>
                      <w:szCs w:val="20"/>
                    </w:rPr>
                    <w:t>Potter Hanworth</w:t>
                  </w:r>
                </w:p>
              </w:tc>
              <w:tc>
                <w:tcPr>
                  <w:tcW w:w="1240" w:type="dxa"/>
                  <w:shd w:val="clear" w:color="auto" w:fill="FFCCCC"/>
                  <w:tcMar>
                    <w:left w:w="28" w:type="dxa"/>
                    <w:right w:w="28" w:type="dxa"/>
                  </w:tcMar>
                </w:tcPr>
                <w:p w14:paraId="187D4B7D" w14:textId="77777777" w:rsidR="00737E35" w:rsidRPr="00D83159" w:rsidRDefault="00737E35" w:rsidP="00737E35">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19C5B72E" w14:textId="77777777" w:rsidR="00737E35" w:rsidRPr="00D83159" w:rsidRDefault="00737E35" w:rsidP="00737E35">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51112A9A" w14:textId="77777777" w:rsidR="00737E35" w:rsidRPr="00D83159" w:rsidRDefault="00737E35" w:rsidP="00737E35">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A9C31B3" w14:textId="77777777" w:rsidR="00737E35" w:rsidRPr="00D83159" w:rsidRDefault="00737E35" w:rsidP="00737E35">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52B506E" w14:textId="77777777" w:rsidR="00737E35" w:rsidRPr="00D83159" w:rsidRDefault="00737E35" w:rsidP="00737E35">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19B972D7" w14:textId="77777777" w:rsidR="00737E35" w:rsidRPr="00D83159" w:rsidRDefault="00737E35" w:rsidP="00737E35">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A7764B7" w14:textId="77777777" w:rsidR="00737E35" w:rsidRPr="00D83159" w:rsidRDefault="00737E35" w:rsidP="00737E35">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515FACAD" w14:textId="77777777" w:rsidR="00737E35" w:rsidRPr="00D83159" w:rsidRDefault="00737E35" w:rsidP="00737E35">
                  <w:pPr>
                    <w:jc w:val="center"/>
                    <w:rPr>
                      <w:rFonts w:ascii="Arial" w:hAnsi="Arial" w:cs="Arial"/>
                      <w:bCs/>
                      <w:sz w:val="20"/>
                      <w:szCs w:val="20"/>
                    </w:rPr>
                  </w:pPr>
                </w:p>
              </w:tc>
              <w:tc>
                <w:tcPr>
                  <w:tcW w:w="1427" w:type="dxa"/>
                  <w:shd w:val="clear" w:color="auto" w:fill="FFF2CC" w:themeFill="accent4" w:themeFillTint="33"/>
                  <w:tcMar>
                    <w:left w:w="28" w:type="dxa"/>
                    <w:right w:w="28" w:type="dxa"/>
                  </w:tcMar>
                </w:tcPr>
                <w:p w14:paraId="5E704DC6" w14:textId="77777777" w:rsidR="00737E35" w:rsidRPr="00D83159" w:rsidRDefault="00737E35" w:rsidP="00737E35">
                  <w:pPr>
                    <w:jc w:val="center"/>
                    <w:rPr>
                      <w:rFonts w:ascii="Arial" w:hAnsi="Arial" w:cs="Arial"/>
                      <w:bCs/>
                      <w:sz w:val="20"/>
                      <w:szCs w:val="20"/>
                    </w:rPr>
                  </w:pPr>
                </w:p>
              </w:tc>
              <w:tc>
                <w:tcPr>
                  <w:tcW w:w="1427" w:type="dxa"/>
                  <w:shd w:val="clear" w:color="auto" w:fill="FFF2CC" w:themeFill="accent4" w:themeFillTint="33"/>
                </w:tcPr>
                <w:p w14:paraId="15649879" w14:textId="77777777" w:rsidR="00737E35" w:rsidRPr="00D83159" w:rsidRDefault="00737E35" w:rsidP="00737E35">
                  <w:pPr>
                    <w:jc w:val="center"/>
                    <w:rPr>
                      <w:rFonts w:ascii="Arial" w:hAnsi="Arial" w:cs="Arial"/>
                      <w:bCs/>
                      <w:sz w:val="20"/>
                      <w:szCs w:val="20"/>
                    </w:rPr>
                  </w:pPr>
                </w:p>
              </w:tc>
            </w:tr>
          </w:tbl>
          <w:p w14:paraId="01A6670D" w14:textId="77777777" w:rsidR="00737E35" w:rsidRPr="00D83159" w:rsidRDefault="00737E35" w:rsidP="00737E35">
            <w:pPr>
              <w:shd w:val="clear" w:color="auto" w:fill="FFFFFF"/>
              <w:jc w:val="both"/>
              <w:rPr>
                <w:rFonts w:ascii="Arial" w:hAnsi="Arial" w:cs="Arial"/>
                <w:bCs/>
                <w:sz w:val="20"/>
                <w:szCs w:val="20"/>
              </w:rPr>
            </w:pPr>
          </w:p>
          <w:p w14:paraId="7243B017" w14:textId="77777777" w:rsidR="00737E35" w:rsidRDefault="00737E35" w:rsidP="00A92982">
            <w:pPr>
              <w:jc w:val="both"/>
              <w:rPr>
                <w:rFonts w:ascii="Arial" w:hAnsi="Arial" w:cs="Arial"/>
                <w:b/>
                <w:sz w:val="20"/>
                <w:szCs w:val="20"/>
              </w:rPr>
            </w:pPr>
          </w:p>
        </w:tc>
        <w:tc>
          <w:tcPr>
            <w:tcW w:w="2914" w:type="dxa"/>
          </w:tcPr>
          <w:p w14:paraId="29C759DE" w14:textId="6BAA0946" w:rsidR="00737E35" w:rsidRDefault="00737E35" w:rsidP="00A92982">
            <w:pPr>
              <w:jc w:val="both"/>
              <w:rPr>
                <w:rFonts w:ascii="Arial" w:hAnsi="Arial" w:cs="Arial"/>
                <w:b/>
                <w:sz w:val="20"/>
                <w:szCs w:val="20"/>
              </w:rPr>
            </w:pPr>
            <w:r>
              <w:rPr>
                <w:rFonts w:ascii="Arial" w:hAnsi="Arial" w:cs="Arial"/>
                <w:b/>
                <w:noProof/>
                <w:sz w:val="20"/>
                <w:szCs w:val="20"/>
              </w:rPr>
              <w:drawing>
                <wp:inline distT="0" distB="0" distL="0" distR="0" wp14:anchorId="7532A927" wp14:editId="5C133529">
                  <wp:extent cx="1700166" cy="1553308"/>
                  <wp:effectExtent l="0" t="0" r="0" b="8890"/>
                  <wp:docPr id="1248075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075733" name="Picture 1248075733"/>
                          <pic:cNvPicPr/>
                        </pic:nvPicPr>
                        <pic:blipFill>
                          <a:blip r:embed="rId17">
                            <a:extLst>
                              <a:ext uri="{28A0092B-C50C-407E-A947-70E740481C1C}">
                                <a14:useLocalDpi xmlns:a14="http://schemas.microsoft.com/office/drawing/2010/main" val="0"/>
                              </a:ext>
                            </a:extLst>
                          </a:blip>
                          <a:stretch>
                            <a:fillRect/>
                          </a:stretch>
                        </pic:blipFill>
                        <pic:spPr>
                          <a:xfrm>
                            <a:off x="0" y="0"/>
                            <a:ext cx="1705526" cy="1558205"/>
                          </a:xfrm>
                          <a:prstGeom prst="rect">
                            <a:avLst/>
                          </a:prstGeom>
                        </pic:spPr>
                      </pic:pic>
                    </a:graphicData>
                  </a:graphic>
                </wp:inline>
              </w:drawing>
            </w:r>
          </w:p>
        </w:tc>
      </w:tr>
      <w:tr w:rsidR="00737E35" w14:paraId="788E07D7" w14:textId="77777777" w:rsidTr="0080735C">
        <w:tc>
          <w:tcPr>
            <w:tcW w:w="12474" w:type="dxa"/>
            <w:vMerge/>
          </w:tcPr>
          <w:p w14:paraId="32F066B5" w14:textId="77777777" w:rsidR="00737E35" w:rsidRDefault="00737E35" w:rsidP="00A92982">
            <w:pPr>
              <w:jc w:val="both"/>
              <w:rPr>
                <w:rFonts w:ascii="Arial" w:hAnsi="Arial" w:cs="Arial"/>
                <w:b/>
                <w:sz w:val="20"/>
                <w:szCs w:val="20"/>
              </w:rPr>
            </w:pPr>
          </w:p>
        </w:tc>
        <w:tc>
          <w:tcPr>
            <w:tcW w:w="2914" w:type="dxa"/>
          </w:tcPr>
          <w:p w14:paraId="4BA0F2C3" w14:textId="57A1187D" w:rsidR="00737E35" w:rsidRPr="00737E35" w:rsidRDefault="00737E35" w:rsidP="00737E35">
            <w:pPr>
              <w:jc w:val="center"/>
              <w:rPr>
                <w:rFonts w:ascii="Arial" w:hAnsi="Arial" w:cs="Arial"/>
                <w:bCs/>
                <w:sz w:val="20"/>
                <w:szCs w:val="20"/>
              </w:rPr>
            </w:pPr>
            <w:r w:rsidRPr="00737E35">
              <w:rPr>
                <w:rFonts w:ascii="Arial" w:hAnsi="Arial" w:cs="Arial"/>
                <w:bCs/>
                <w:sz w:val="20"/>
                <w:szCs w:val="20"/>
              </w:rPr>
              <w:t>Ordnance Survey 1956</w:t>
            </w:r>
          </w:p>
        </w:tc>
      </w:tr>
    </w:tbl>
    <w:p w14:paraId="6BA758F6" w14:textId="1CA914BA" w:rsidR="004945E3" w:rsidRDefault="004945E3" w:rsidP="00A92982">
      <w:pPr>
        <w:shd w:val="clear" w:color="auto" w:fill="FFFFFF"/>
        <w:jc w:val="both"/>
        <w:rPr>
          <w:rFonts w:ascii="Arial" w:hAnsi="Arial" w:cs="Arial"/>
          <w:color w:val="222222"/>
          <w:sz w:val="20"/>
          <w:szCs w:val="20"/>
        </w:rPr>
      </w:pPr>
    </w:p>
    <w:p w14:paraId="395C52C4" w14:textId="77777777" w:rsidR="009A3F7B" w:rsidRPr="00D83159" w:rsidRDefault="009A3F7B" w:rsidP="00A92982">
      <w:pPr>
        <w:shd w:val="clear" w:color="auto" w:fill="FFFFFF"/>
        <w:jc w:val="both"/>
        <w:rPr>
          <w:rFonts w:ascii="Arial" w:hAnsi="Arial" w:cs="Arial"/>
          <w:color w:val="222222"/>
          <w:sz w:val="20"/>
          <w:szCs w:val="20"/>
        </w:rPr>
      </w:pPr>
    </w:p>
    <w:p w14:paraId="241D2597" w14:textId="77777777" w:rsidR="00737E35" w:rsidRPr="00D81108" w:rsidRDefault="00737E35" w:rsidP="00A92982">
      <w:pPr>
        <w:shd w:val="clear" w:color="auto" w:fill="FFFFFF"/>
        <w:jc w:val="both"/>
        <w:rPr>
          <w:rFonts w:ascii="Arial" w:hAnsi="Arial" w:cs="Arial"/>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7"/>
        <w:gridCol w:w="3585"/>
        <w:gridCol w:w="4236"/>
      </w:tblGrid>
      <w:tr w:rsidR="00D81108" w14:paraId="00799098" w14:textId="77777777" w:rsidTr="00D81108">
        <w:tc>
          <w:tcPr>
            <w:tcW w:w="7567" w:type="dxa"/>
            <w:vMerge w:val="restart"/>
          </w:tcPr>
          <w:p w14:paraId="028D1051" w14:textId="77777777" w:rsidR="00D81108" w:rsidRDefault="00D81108" w:rsidP="00D81108">
            <w:pPr>
              <w:shd w:val="clear" w:color="auto" w:fill="FFFFFF"/>
              <w:jc w:val="both"/>
              <w:rPr>
                <w:rFonts w:ascii="Arial" w:hAnsi="Arial" w:cs="Arial"/>
                <w:bCs/>
                <w:sz w:val="20"/>
                <w:szCs w:val="20"/>
              </w:rPr>
            </w:pPr>
            <w:r>
              <w:rPr>
                <w:rFonts w:ascii="Arial" w:hAnsi="Arial" w:cs="Arial"/>
                <w:b/>
                <w:sz w:val="20"/>
                <w:szCs w:val="20"/>
              </w:rPr>
              <w:t xml:space="preserve">Sconce Hill, </w:t>
            </w:r>
            <w:r>
              <w:rPr>
                <w:rFonts w:ascii="Arial" w:hAnsi="Arial" w:cs="Arial"/>
                <w:bCs/>
                <w:sz w:val="20"/>
                <w:szCs w:val="20"/>
              </w:rPr>
              <w:t>Newark</w:t>
            </w:r>
          </w:p>
          <w:p w14:paraId="6F7EB910" w14:textId="77777777" w:rsidR="00D81108" w:rsidRDefault="00D81108" w:rsidP="00D81108">
            <w:pPr>
              <w:shd w:val="clear" w:color="auto" w:fill="FFFFFF"/>
              <w:jc w:val="both"/>
              <w:rPr>
                <w:rFonts w:ascii="Arial" w:hAnsi="Arial" w:cs="Arial"/>
                <w:bCs/>
                <w:sz w:val="12"/>
                <w:szCs w:val="12"/>
              </w:rPr>
            </w:pPr>
          </w:p>
          <w:p w14:paraId="554BA353" w14:textId="6AEC7372" w:rsidR="00D81108" w:rsidRPr="00D81108" w:rsidRDefault="00D81108" w:rsidP="00D81108">
            <w:pPr>
              <w:shd w:val="clear" w:color="auto" w:fill="FFFFFF"/>
              <w:jc w:val="both"/>
              <w:rPr>
                <w:rFonts w:ascii="Arial" w:hAnsi="Arial" w:cs="Arial"/>
                <w:bCs/>
                <w:sz w:val="20"/>
                <w:szCs w:val="20"/>
              </w:rPr>
            </w:pPr>
            <w:r>
              <w:rPr>
                <w:rFonts w:ascii="Arial" w:hAnsi="Arial" w:cs="Arial"/>
                <w:bCs/>
                <w:sz w:val="20"/>
                <w:szCs w:val="20"/>
              </w:rPr>
              <w:t>NGR SK 792 533</w:t>
            </w:r>
          </w:p>
          <w:p w14:paraId="22DB0BF6" w14:textId="77777777" w:rsidR="00D81108" w:rsidRDefault="00D81108" w:rsidP="00D81108">
            <w:pPr>
              <w:shd w:val="clear" w:color="auto" w:fill="FFFFFF"/>
              <w:jc w:val="both"/>
              <w:rPr>
                <w:rFonts w:ascii="Arial" w:hAnsi="Arial" w:cs="Arial"/>
                <w:bCs/>
                <w:sz w:val="12"/>
                <w:szCs w:val="12"/>
              </w:rPr>
            </w:pPr>
          </w:p>
          <w:p w14:paraId="368554DF" w14:textId="51C58DBA" w:rsidR="00D81108" w:rsidRPr="004505BF" w:rsidRDefault="00D81108" w:rsidP="00D81108">
            <w:pPr>
              <w:shd w:val="clear" w:color="auto" w:fill="FFFFFF"/>
              <w:jc w:val="both"/>
              <w:rPr>
                <w:rFonts w:ascii="Arial" w:hAnsi="Arial" w:cs="Arial"/>
                <w:bCs/>
                <w:sz w:val="20"/>
                <w:szCs w:val="20"/>
              </w:rPr>
            </w:pPr>
            <w:r>
              <w:rPr>
                <w:rFonts w:ascii="Arial" w:hAnsi="Arial" w:cs="Arial"/>
                <w:bCs/>
                <w:sz w:val="20"/>
                <w:szCs w:val="20"/>
              </w:rPr>
              <w:t>Almost certainly attached to a different main camp before these entries.</w:t>
            </w:r>
          </w:p>
          <w:p w14:paraId="3415C601" w14:textId="77777777" w:rsidR="00D81108" w:rsidRPr="00737E35" w:rsidRDefault="00D81108" w:rsidP="00D81108">
            <w:pPr>
              <w:shd w:val="clear" w:color="auto" w:fill="FFFFFF"/>
              <w:jc w:val="both"/>
              <w:rPr>
                <w:rFonts w:ascii="Arial" w:hAnsi="Arial" w:cs="Arial"/>
                <w:bCs/>
                <w:sz w:val="12"/>
                <w:szCs w:val="12"/>
              </w:rPr>
            </w:pPr>
          </w:p>
          <w:p w14:paraId="4259E9C8" w14:textId="77777777" w:rsidR="00D81108" w:rsidRDefault="00D81108" w:rsidP="00D81108">
            <w:pPr>
              <w:shd w:val="clear" w:color="auto" w:fill="FFFFFF"/>
              <w:jc w:val="both"/>
              <w:rPr>
                <w:rFonts w:ascii="Arial" w:hAnsi="Arial" w:cs="Arial"/>
                <w:bCs/>
                <w:sz w:val="20"/>
                <w:szCs w:val="20"/>
              </w:rPr>
            </w:pPr>
            <w:r w:rsidRPr="00737E35">
              <w:rPr>
                <w:rFonts w:ascii="Arial" w:hAnsi="Arial" w:cs="Arial"/>
                <w:b/>
                <w:sz w:val="20"/>
                <w:szCs w:val="20"/>
              </w:rPr>
              <w:t>January 1947</w:t>
            </w:r>
            <w:r>
              <w:rPr>
                <w:rFonts w:ascii="Arial" w:hAnsi="Arial" w:cs="Arial"/>
                <w:bCs/>
                <w:sz w:val="20"/>
                <w:szCs w:val="20"/>
              </w:rPr>
              <w:t xml:space="preserve"> – Hostel leader; Gef Wilhelm Manteufel (B+)</w:t>
            </w:r>
          </w:p>
          <w:p w14:paraId="0E6A7A32" w14:textId="77777777" w:rsidR="00D81108" w:rsidRPr="00737E35" w:rsidRDefault="00D81108" w:rsidP="00D81108">
            <w:pPr>
              <w:shd w:val="clear" w:color="auto" w:fill="FFFFFF"/>
              <w:jc w:val="both"/>
              <w:rPr>
                <w:rFonts w:ascii="Arial" w:hAnsi="Arial" w:cs="Arial"/>
                <w:bCs/>
                <w:sz w:val="12"/>
                <w:szCs w:val="12"/>
              </w:rPr>
            </w:pPr>
          </w:p>
          <w:p w14:paraId="25DE9028" w14:textId="77777777" w:rsidR="00D81108" w:rsidRDefault="00D81108" w:rsidP="00D81108">
            <w:pPr>
              <w:shd w:val="clear" w:color="auto" w:fill="FFFFFF"/>
              <w:jc w:val="both"/>
              <w:rPr>
                <w:rFonts w:ascii="Arial" w:hAnsi="Arial" w:cs="Arial"/>
                <w:bCs/>
                <w:sz w:val="20"/>
                <w:szCs w:val="20"/>
              </w:rPr>
            </w:pPr>
            <w:r w:rsidRPr="00737E35">
              <w:rPr>
                <w:rFonts w:ascii="Arial" w:hAnsi="Arial" w:cs="Arial"/>
                <w:b/>
                <w:sz w:val="20"/>
                <w:szCs w:val="20"/>
              </w:rPr>
              <w:t>November 1947</w:t>
            </w:r>
            <w:r>
              <w:rPr>
                <w:rFonts w:ascii="Arial" w:hAnsi="Arial" w:cs="Arial"/>
                <w:bCs/>
                <w:sz w:val="20"/>
                <w:szCs w:val="20"/>
              </w:rPr>
              <w:t xml:space="preserve"> – same leader. </w:t>
            </w:r>
            <w:r w:rsidRPr="00D83159">
              <w:rPr>
                <w:rFonts w:ascii="Arial" w:hAnsi="Arial" w:cs="Arial"/>
                <w:noProof/>
                <w:color w:val="222222"/>
                <w:sz w:val="20"/>
                <w:szCs w:val="20"/>
              </w:rPr>
              <w:t>10-12 men visit</w:t>
            </w:r>
            <w:r>
              <w:rPr>
                <w:rFonts w:ascii="Arial" w:hAnsi="Arial" w:cs="Arial"/>
                <w:noProof/>
                <w:color w:val="222222"/>
                <w:sz w:val="20"/>
                <w:szCs w:val="20"/>
              </w:rPr>
              <w:t>ed</w:t>
            </w:r>
            <w:r w:rsidRPr="00D83159">
              <w:rPr>
                <w:rFonts w:ascii="Arial" w:hAnsi="Arial" w:cs="Arial"/>
                <w:noProof/>
                <w:color w:val="222222"/>
                <w:sz w:val="20"/>
                <w:szCs w:val="20"/>
              </w:rPr>
              <w:t xml:space="preserve"> meetings of the Newark Discussion </w:t>
            </w:r>
            <w:r>
              <w:rPr>
                <w:rFonts w:ascii="Arial" w:hAnsi="Arial" w:cs="Arial"/>
                <w:noProof/>
                <w:color w:val="222222"/>
                <w:sz w:val="20"/>
                <w:szCs w:val="20"/>
              </w:rPr>
              <w:t>Society,</w:t>
            </w:r>
            <w:r w:rsidRPr="00D83159">
              <w:rPr>
                <w:rFonts w:ascii="Arial" w:hAnsi="Arial" w:cs="Arial"/>
                <w:noProof/>
                <w:color w:val="222222"/>
                <w:sz w:val="20"/>
                <w:szCs w:val="20"/>
              </w:rPr>
              <w:t xml:space="preserve"> and 5 men attend</w:t>
            </w:r>
            <w:r>
              <w:rPr>
                <w:rFonts w:ascii="Arial" w:hAnsi="Arial" w:cs="Arial"/>
                <w:noProof/>
                <w:color w:val="222222"/>
                <w:sz w:val="20"/>
                <w:szCs w:val="20"/>
              </w:rPr>
              <w:t>ed</w:t>
            </w:r>
            <w:r w:rsidRPr="00D83159">
              <w:rPr>
                <w:rFonts w:ascii="Arial" w:hAnsi="Arial" w:cs="Arial"/>
                <w:noProof/>
                <w:color w:val="222222"/>
                <w:sz w:val="20"/>
                <w:szCs w:val="20"/>
              </w:rPr>
              <w:t xml:space="preserve"> evening classes </w:t>
            </w:r>
            <w:r>
              <w:rPr>
                <w:rFonts w:ascii="Arial" w:hAnsi="Arial" w:cs="Arial"/>
                <w:noProof/>
                <w:color w:val="222222"/>
                <w:sz w:val="20"/>
                <w:szCs w:val="20"/>
              </w:rPr>
              <w:t>at</w:t>
            </w:r>
            <w:r w:rsidRPr="00D83159">
              <w:rPr>
                <w:rFonts w:ascii="Arial" w:hAnsi="Arial" w:cs="Arial"/>
                <w:noProof/>
                <w:color w:val="222222"/>
                <w:sz w:val="20"/>
                <w:szCs w:val="20"/>
              </w:rPr>
              <w:t xml:space="preserve"> Newark Technical College.</w:t>
            </w:r>
          </w:p>
          <w:p w14:paraId="664D06A7" w14:textId="77777777" w:rsidR="00D81108" w:rsidRPr="00737E35" w:rsidRDefault="00D81108" w:rsidP="00D81108">
            <w:pPr>
              <w:shd w:val="clear" w:color="auto" w:fill="FFFFFF"/>
              <w:jc w:val="both"/>
              <w:rPr>
                <w:rFonts w:ascii="Arial" w:hAnsi="Arial" w:cs="Arial"/>
                <w:bCs/>
                <w:sz w:val="12"/>
                <w:szCs w:val="12"/>
              </w:rPr>
            </w:pPr>
          </w:p>
          <w:tbl>
            <w:tblPr>
              <w:tblStyle w:val="TableGrid"/>
              <w:tblW w:w="5000" w:type="pct"/>
              <w:tblLook w:val="04A0" w:firstRow="1" w:lastRow="0" w:firstColumn="1" w:lastColumn="0" w:noHBand="0" w:noVBand="1"/>
            </w:tblPr>
            <w:tblGrid>
              <w:gridCol w:w="732"/>
              <w:gridCol w:w="506"/>
              <w:gridCol w:w="507"/>
              <w:gridCol w:w="506"/>
              <w:gridCol w:w="673"/>
              <w:gridCol w:w="673"/>
              <w:gridCol w:w="783"/>
              <w:gridCol w:w="673"/>
              <w:gridCol w:w="673"/>
              <w:gridCol w:w="673"/>
              <w:gridCol w:w="942"/>
            </w:tblGrid>
            <w:tr w:rsidR="00D81108" w14:paraId="45D99F81" w14:textId="77777777" w:rsidTr="00074DF7">
              <w:tc>
                <w:tcPr>
                  <w:tcW w:w="1700" w:type="dxa"/>
                  <w:tcMar>
                    <w:left w:w="28" w:type="dxa"/>
                    <w:right w:w="28" w:type="dxa"/>
                  </w:tcMar>
                </w:tcPr>
                <w:p w14:paraId="34051062" w14:textId="77777777" w:rsidR="00D81108" w:rsidRPr="00D83159" w:rsidRDefault="00D81108" w:rsidP="00D81108">
                  <w:pPr>
                    <w:rPr>
                      <w:rFonts w:ascii="Arial" w:hAnsi="Arial" w:cs="Arial"/>
                      <w:bCs/>
                      <w:sz w:val="20"/>
                      <w:szCs w:val="20"/>
                    </w:rPr>
                  </w:pPr>
                </w:p>
              </w:tc>
              <w:tc>
                <w:tcPr>
                  <w:tcW w:w="1240" w:type="dxa"/>
                  <w:tcMar>
                    <w:left w:w="28" w:type="dxa"/>
                    <w:right w:w="28" w:type="dxa"/>
                  </w:tcMar>
                </w:tcPr>
                <w:p w14:paraId="41523FAA" w14:textId="77777777" w:rsidR="00D81108" w:rsidRPr="00D83159" w:rsidRDefault="00D81108" w:rsidP="00D81108">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0B614237" w14:textId="77777777" w:rsidR="00D81108" w:rsidRPr="00D83159" w:rsidRDefault="00D81108" w:rsidP="00D81108">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2D35E936" w14:textId="77777777" w:rsidR="00D81108" w:rsidRPr="00D83159" w:rsidRDefault="00D81108" w:rsidP="00D81108">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08407D0F" w14:textId="77777777" w:rsidR="00D81108" w:rsidRPr="00D83159" w:rsidRDefault="00D81108" w:rsidP="00D81108">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2D0A6405" w14:textId="77777777" w:rsidR="00D81108" w:rsidRPr="00D83159" w:rsidRDefault="00D81108" w:rsidP="00D81108">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02ABD6CE" w14:textId="77777777" w:rsidR="00D81108" w:rsidRPr="00D83159" w:rsidRDefault="00D81108" w:rsidP="00D81108">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155C5F27" w14:textId="77777777" w:rsidR="00D81108" w:rsidRPr="00D83159" w:rsidRDefault="00D81108" w:rsidP="00D81108">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13BB0522" w14:textId="77777777" w:rsidR="00D81108" w:rsidRPr="00D83159" w:rsidRDefault="00D81108" w:rsidP="00D81108">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08C0A90B" w14:textId="77777777" w:rsidR="00D81108" w:rsidRPr="00D83159" w:rsidRDefault="00D81108" w:rsidP="00D81108">
                  <w:pPr>
                    <w:jc w:val="center"/>
                    <w:rPr>
                      <w:rFonts w:ascii="Arial" w:hAnsi="Arial" w:cs="Arial"/>
                      <w:bCs/>
                      <w:sz w:val="20"/>
                      <w:szCs w:val="20"/>
                    </w:rPr>
                  </w:pPr>
                  <w:r>
                    <w:rPr>
                      <w:rFonts w:ascii="Arial" w:hAnsi="Arial" w:cs="Arial"/>
                      <w:bCs/>
                      <w:sz w:val="20"/>
                      <w:szCs w:val="20"/>
                    </w:rPr>
                    <w:t>8/1947</w:t>
                  </w:r>
                </w:p>
              </w:tc>
              <w:tc>
                <w:tcPr>
                  <w:tcW w:w="1427" w:type="dxa"/>
                </w:tcPr>
                <w:p w14:paraId="6221CD9B" w14:textId="77777777" w:rsidR="00D81108" w:rsidRDefault="00D81108" w:rsidP="00D81108">
                  <w:pPr>
                    <w:jc w:val="center"/>
                    <w:rPr>
                      <w:rFonts w:ascii="Arial" w:hAnsi="Arial" w:cs="Arial"/>
                      <w:bCs/>
                      <w:sz w:val="20"/>
                      <w:szCs w:val="20"/>
                    </w:rPr>
                  </w:pPr>
                  <w:r>
                    <w:rPr>
                      <w:rFonts w:ascii="Arial" w:hAnsi="Arial" w:cs="Arial"/>
                      <w:bCs/>
                      <w:sz w:val="20"/>
                      <w:szCs w:val="20"/>
                    </w:rPr>
                    <w:t>11/1947</w:t>
                  </w:r>
                </w:p>
              </w:tc>
            </w:tr>
            <w:tr w:rsidR="00D81108" w:rsidRPr="00D83159" w14:paraId="569AE152" w14:textId="77777777" w:rsidTr="00074DF7">
              <w:tc>
                <w:tcPr>
                  <w:tcW w:w="1700" w:type="dxa"/>
                  <w:tcMar>
                    <w:left w:w="28" w:type="dxa"/>
                    <w:right w:w="28" w:type="dxa"/>
                  </w:tcMar>
                </w:tcPr>
                <w:p w14:paraId="48C8FCCB" w14:textId="77777777" w:rsidR="00D81108" w:rsidRDefault="00D81108" w:rsidP="00D81108">
                  <w:pPr>
                    <w:rPr>
                      <w:rFonts w:ascii="Arial" w:hAnsi="Arial" w:cs="Arial"/>
                      <w:bCs/>
                      <w:sz w:val="20"/>
                      <w:szCs w:val="20"/>
                    </w:rPr>
                  </w:pPr>
                  <w:r>
                    <w:rPr>
                      <w:rFonts w:ascii="Arial" w:hAnsi="Arial" w:cs="Arial"/>
                      <w:bCs/>
                      <w:sz w:val="20"/>
                      <w:szCs w:val="20"/>
                    </w:rPr>
                    <w:t>Sconce Hill</w:t>
                  </w:r>
                </w:p>
              </w:tc>
              <w:tc>
                <w:tcPr>
                  <w:tcW w:w="1240" w:type="dxa"/>
                  <w:shd w:val="clear" w:color="auto" w:fill="FFCCCC"/>
                  <w:tcMar>
                    <w:left w:w="28" w:type="dxa"/>
                    <w:right w:w="28" w:type="dxa"/>
                  </w:tcMar>
                </w:tcPr>
                <w:p w14:paraId="6196C4EC" w14:textId="77777777" w:rsidR="00D81108" w:rsidRPr="00D83159" w:rsidRDefault="00D81108" w:rsidP="00D81108">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00D6F04" w14:textId="77777777" w:rsidR="00D81108" w:rsidRPr="00D83159" w:rsidRDefault="00D81108" w:rsidP="00D81108">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4E68F220" w14:textId="77777777" w:rsidR="00D81108" w:rsidRPr="00D83159" w:rsidRDefault="00D81108" w:rsidP="00D81108">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B1D9144" w14:textId="77777777" w:rsidR="00D81108" w:rsidRDefault="00D81108" w:rsidP="00D81108">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85A96CD" w14:textId="77777777" w:rsidR="00D81108" w:rsidRDefault="00D81108" w:rsidP="00D81108">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3657F9AF" w14:textId="77777777" w:rsidR="00D81108" w:rsidRDefault="00D81108" w:rsidP="00D81108">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681285CA" w14:textId="77777777" w:rsidR="00D81108" w:rsidRPr="00D83159" w:rsidRDefault="00D81108" w:rsidP="00D81108">
                  <w:pPr>
                    <w:jc w:val="center"/>
                    <w:rPr>
                      <w:rFonts w:ascii="Arial" w:hAnsi="Arial" w:cs="Arial"/>
                      <w:bCs/>
                      <w:sz w:val="20"/>
                      <w:szCs w:val="20"/>
                    </w:rPr>
                  </w:pPr>
                  <w:r>
                    <w:rPr>
                      <w:rFonts w:ascii="Arial" w:hAnsi="Arial" w:cs="Arial"/>
                      <w:bCs/>
                      <w:sz w:val="20"/>
                      <w:szCs w:val="20"/>
                    </w:rPr>
                    <w:t>188</w:t>
                  </w:r>
                </w:p>
              </w:tc>
              <w:tc>
                <w:tcPr>
                  <w:tcW w:w="1393" w:type="dxa"/>
                  <w:shd w:val="clear" w:color="auto" w:fill="E2EFD9" w:themeFill="accent6" w:themeFillTint="33"/>
                  <w:tcMar>
                    <w:left w:w="28" w:type="dxa"/>
                    <w:right w:w="28" w:type="dxa"/>
                  </w:tcMar>
                </w:tcPr>
                <w:p w14:paraId="29A380B5" w14:textId="77777777" w:rsidR="00D81108" w:rsidRPr="00D83159" w:rsidRDefault="00D81108" w:rsidP="00D81108">
                  <w:pPr>
                    <w:jc w:val="center"/>
                    <w:rPr>
                      <w:rFonts w:ascii="Arial" w:hAnsi="Arial" w:cs="Arial"/>
                      <w:bCs/>
                      <w:sz w:val="20"/>
                      <w:szCs w:val="20"/>
                    </w:rPr>
                  </w:pPr>
                  <w:r>
                    <w:rPr>
                      <w:rFonts w:ascii="Arial" w:hAnsi="Arial" w:cs="Arial"/>
                      <w:bCs/>
                      <w:sz w:val="20"/>
                      <w:szCs w:val="20"/>
                    </w:rPr>
                    <w:t>264</w:t>
                  </w:r>
                </w:p>
              </w:tc>
              <w:tc>
                <w:tcPr>
                  <w:tcW w:w="1427" w:type="dxa"/>
                  <w:shd w:val="clear" w:color="auto" w:fill="E2EFD9" w:themeFill="accent6" w:themeFillTint="33"/>
                </w:tcPr>
                <w:p w14:paraId="008D6FEE" w14:textId="77777777" w:rsidR="00D81108" w:rsidRPr="00D83159" w:rsidRDefault="00D81108" w:rsidP="00D81108">
                  <w:pPr>
                    <w:jc w:val="center"/>
                    <w:rPr>
                      <w:rFonts w:ascii="Arial" w:hAnsi="Arial" w:cs="Arial"/>
                      <w:bCs/>
                      <w:sz w:val="20"/>
                      <w:szCs w:val="20"/>
                    </w:rPr>
                  </w:pPr>
                  <w:r>
                    <w:rPr>
                      <w:rFonts w:ascii="Arial" w:hAnsi="Arial" w:cs="Arial"/>
                      <w:bCs/>
                      <w:sz w:val="20"/>
                      <w:szCs w:val="20"/>
                    </w:rPr>
                    <w:t>195</w:t>
                  </w:r>
                </w:p>
              </w:tc>
              <w:tc>
                <w:tcPr>
                  <w:tcW w:w="1427" w:type="dxa"/>
                  <w:shd w:val="clear" w:color="auto" w:fill="E2EFD9" w:themeFill="accent6" w:themeFillTint="33"/>
                </w:tcPr>
                <w:p w14:paraId="4D0BBE93" w14:textId="77777777" w:rsidR="00D81108" w:rsidRPr="00D83159" w:rsidRDefault="00D81108" w:rsidP="00D81108">
                  <w:pPr>
                    <w:jc w:val="center"/>
                    <w:rPr>
                      <w:rFonts w:ascii="Arial" w:hAnsi="Arial" w:cs="Arial"/>
                      <w:bCs/>
                      <w:sz w:val="20"/>
                      <w:szCs w:val="20"/>
                    </w:rPr>
                  </w:pPr>
                  <w:r>
                    <w:rPr>
                      <w:rFonts w:ascii="Arial" w:hAnsi="Arial" w:cs="Arial"/>
                      <w:bCs/>
                      <w:sz w:val="20"/>
                      <w:szCs w:val="20"/>
                    </w:rPr>
                    <w:t>264</w:t>
                  </w:r>
                </w:p>
              </w:tc>
            </w:tr>
          </w:tbl>
          <w:p w14:paraId="0EC2FCE1" w14:textId="77777777" w:rsidR="00D81108" w:rsidRDefault="00D81108" w:rsidP="00D81108">
            <w:pPr>
              <w:shd w:val="clear" w:color="auto" w:fill="FFFFFF"/>
              <w:jc w:val="both"/>
              <w:rPr>
                <w:rFonts w:ascii="Arial" w:hAnsi="Arial" w:cs="Arial"/>
                <w:bCs/>
                <w:sz w:val="20"/>
                <w:szCs w:val="20"/>
              </w:rPr>
            </w:pPr>
          </w:p>
          <w:p w14:paraId="202BA49A" w14:textId="77777777" w:rsidR="00D81108" w:rsidRDefault="00D81108" w:rsidP="00A92982">
            <w:pPr>
              <w:jc w:val="both"/>
              <w:rPr>
                <w:rFonts w:ascii="Arial" w:hAnsi="Arial" w:cs="Arial"/>
                <w:b/>
                <w:sz w:val="20"/>
                <w:szCs w:val="20"/>
              </w:rPr>
            </w:pPr>
          </w:p>
        </w:tc>
        <w:tc>
          <w:tcPr>
            <w:tcW w:w="3585" w:type="dxa"/>
          </w:tcPr>
          <w:p w14:paraId="45567426" w14:textId="7AACC1F7" w:rsidR="00D81108" w:rsidRDefault="00D81108" w:rsidP="00A92982">
            <w:pPr>
              <w:jc w:val="both"/>
              <w:rPr>
                <w:rFonts w:ascii="Arial" w:hAnsi="Arial" w:cs="Arial"/>
                <w:b/>
                <w:sz w:val="20"/>
                <w:szCs w:val="20"/>
              </w:rPr>
            </w:pPr>
            <w:r>
              <w:rPr>
                <w:rFonts w:ascii="Arial" w:hAnsi="Arial" w:cs="Arial"/>
                <w:b/>
                <w:noProof/>
                <w:sz w:val="20"/>
                <w:szCs w:val="20"/>
              </w:rPr>
              <w:drawing>
                <wp:inline distT="0" distB="0" distL="0" distR="0" wp14:anchorId="509A23EE" wp14:editId="78EF64FF">
                  <wp:extent cx="2139868" cy="2340000"/>
                  <wp:effectExtent l="0" t="0" r="0" b="3175"/>
                  <wp:docPr id="10560727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072757" name="Picture 1056072757"/>
                          <pic:cNvPicPr/>
                        </pic:nvPicPr>
                        <pic:blipFill>
                          <a:blip r:embed="rId18">
                            <a:extLst>
                              <a:ext uri="{28A0092B-C50C-407E-A947-70E740481C1C}">
                                <a14:useLocalDpi xmlns:a14="http://schemas.microsoft.com/office/drawing/2010/main" val="0"/>
                              </a:ext>
                            </a:extLst>
                          </a:blip>
                          <a:stretch>
                            <a:fillRect/>
                          </a:stretch>
                        </pic:blipFill>
                        <pic:spPr>
                          <a:xfrm>
                            <a:off x="0" y="0"/>
                            <a:ext cx="2139868" cy="2340000"/>
                          </a:xfrm>
                          <a:prstGeom prst="rect">
                            <a:avLst/>
                          </a:prstGeom>
                        </pic:spPr>
                      </pic:pic>
                    </a:graphicData>
                  </a:graphic>
                </wp:inline>
              </w:drawing>
            </w:r>
          </w:p>
        </w:tc>
        <w:tc>
          <w:tcPr>
            <w:tcW w:w="4236" w:type="dxa"/>
          </w:tcPr>
          <w:p w14:paraId="20B2A53B" w14:textId="23658BA8" w:rsidR="00D81108" w:rsidRDefault="00D81108" w:rsidP="00A92982">
            <w:pPr>
              <w:jc w:val="both"/>
              <w:rPr>
                <w:rFonts w:ascii="Arial" w:hAnsi="Arial" w:cs="Arial"/>
                <w:b/>
                <w:sz w:val="20"/>
                <w:szCs w:val="20"/>
              </w:rPr>
            </w:pPr>
            <w:r>
              <w:rPr>
                <w:rFonts w:ascii="Arial" w:hAnsi="Arial" w:cs="Arial"/>
                <w:b/>
                <w:noProof/>
                <w:sz w:val="20"/>
                <w:szCs w:val="20"/>
              </w:rPr>
              <w:drawing>
                <wp:inline distT="0" distB="0" distL="0" distR="0" wp14:anchorId="09AB64C1" wp14:editId="18EE1289">
                  <wp:extent cx="2545095" cy="2340000"/>
                  <wp:effectExtent l="0" t="0" r="7620" b="3175"/>
                  <wp:docPr id="18029876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87643" name="Picture 1802987643"/>
                          <pic:cNvPicPr/>
                        </pic:nvPicPr>
                        <pic:blipFill>
                          <a:blip r:embed="rId19">
                            <a:extLst>
                              <a:ext uri="{28A0092B-C50C-407E-A947-70E740481C1C}">
                                <a14:useLocalDpi xmlns:a14="http://schemas.microsoft.com/office/drawing/2010/main" val="0"/>
                              </a:ext>
                            </a:extLst>
                          </a:blip>
                          <a:stretch>
                            <a:fillRect/>
                          </a:stretch>
                        </pic:blipFill>
                        <pic:spPr>
                          <a:xfrm>
                            <a:off x="0" y="0"/>
                            <a:ext cx="2545095" cy="2340000"/>
                          </a:xfrm>
                          <a:prstGeom prst="rect">
                            <a:avLst/>
                          </a:prstGeom>
                        </pic:spPr>
                      </pic:pic>
                    </a:graphicData>
                  </a:graphic>
                </wp:inline>
              </w:drawing>
            </w:r>
          </w:p>
        </w:tc>
      </w:tr>
      <w:tr w:rsidR="00D81108" w14:paraId="551D34FA" w14:textId="77777777" w:rsidTr="00D81108">
        <w:tc>
          <w:tcPr>
            <w:tcW w:w="7567" w:type="dxa"/>
            <w:vMerge/>
          </w:tcPr>
          <w:p w14:paraId="52ACC79F" w14:textId="77777777" w:rsidR="00D81108" w:rsidRDefault="00D81108" w:rsidP="00A92982">
            <w:pPr>
              <w:jc w:val="both"/>
              <w:rPr>
                <w:rFonts w:ascii="Arial" w:hAnsi="Arial" w:cs="Arial"/>
                <w:b/>
                <w:sz w:val="20"/>
                <w:szCs w:val="20"/>
              </w:rPr>
            </w:pPr>
          </w:p>
        </w:tc>
        <w:tc>
          <w:tcPr>
            <w:tcW w:w="3585" w:type="dxa"/>
          </w:tcPr>
          <w:p w14:paraId="497305A4" w14:textId="43E3AC22" w:rsidR="00D81108" w:rsidRPr="00D81108" w:rsidRDefault="00D81108" w:rsidP="00D81108">
            <w:pPr>
              <w:jc w:val="center"/>
              <w:rPr>
                <w:rFonts w:ascii="Arial" w:hAnsi="Arial" w:cs="Arial"/>
                <w:bCs/>
                <w:sz w:val="20"/>
                <w:szCs w:val="20"/>
              </w:rPr>
            </w:pPr>
            <w:r w:rsidRPr="00D81108">
              <w:rPr>
                <w:rFonts w:ascii="Arial" w:hAnsi="Arial" w:cs="Arial"/>
                <w:bCs/>
                <w:sz w:val="20"/>
                <w:szCs w:val="20"/>
              </w:rPr>
              <w:t>1948</w:t>
            </w:r>
          </w:p>
        </w:tc>
        <w:tc>
          <w:tcPr>
            <w:tcW w:w="4236" w:type="dxa"/>
          </w:tcPr>
          <w:p w14:paraId="5CAC3294" w14:textId="4147910C" w:rsidR="00D81108" w:rsidRPr="00D81108" w:rsidRDefault="00D81108" w:rsidP="00D81108">
            <w:pPr>
              <w:jc w:val="center"/>
              <w:rPr>
                <w:rFonts w:ascii="Arial" w:hAnsi="Arial" w:cs="Arial"/>
                <w:bCs/>
                <w:sz w:val="20"/>
                <w:szCs w:val="20"/>
              </w:rPr>
            </w:pPr>
            <w:r w:rsidRPr="00D81108">
              <w:rPr>
                <w:rFonts w:ascii="Arial" w:hAnsi="Arial" w:cs="Arial"/>
                <w:bCs/>
                <w:sz w:val="20"/>
                <w:szCs w:val="20"/>
              </w:rPr>
              <w:t>Ordnance Survey 1955</w:t>
            </w:r>
          </w:p>
        </w:tc>
      </w:tr>
    </w:tbl>
    <w:p w14:paraId="43E8329E" w14:textId="77777777" w:rsidR="00E23E91" w:rsidRDefault="00E23E91" w:rsidP="00A92982">
      <w:pPr>
        <w:shd w:val="clear" w:color="auto" w:fill="FFFFFF"/>
        <w:jc w:val="both"/>
        <w:rPr>
          <w:rFonts w:ascii="Arial" w:hAnsi="Arial" w:cs="Arial"/>
          <w:bCs/>
          <w:sz w:val="20"/>
          <w:szCs w:val="20"/>
        </w:rPr>
      </w:pPr>
    </w:p>
    <w:p w14:paraId="5D7FAC4C" w14:textId="77777777" w:rsidR="00F6136E" w:rsidRDefault="00F6136E" w:rsidP="00A92982">
      <w:pPr>
        <w:shd w:val="clear" w:color="auto" w:fill="FFFFFF"/>
        <w:jc w:val="both"/>
        <w:rPr>
          <w:rFonts w:ascii="Arial" w:hAnsi="Arial" w:cs="Arial"/>
          <w:bCs/>
          <w:sz w:val="20"/>
          <w:szCs w:val="20"/>
        </w:rPr>
      </w:pPr>
    </w:p>
    <w:p w14:paraId="2D0993FF" w14:textId="30FC0E75" w:rsidR="00CD651B" w:rsidRPr="00CD651B" w:rsidRDefault="00CD651B" w:rsidP="00A92982">
      <w:pPr>
        <w:shd w:val="clear" w:color="auto" w:fill="FFFFFF"/>
        <w:jc w:val="both"/>
        <w:rPr>
          <w:rFonts w:ascii="Arial" w:hAnsi="Arial" w:cs="Arial"/>
          <w:b/>
          <w:sz w:val="20"/>
          <w:szCs w:val="20"/>
        </w:rPr>
      </w:pPr>
      <w:r w:rsidRPr="00CD651B">
        <w:rPr>
          <w:rFonts w:ascii="Arial" w:hAnsi="Arial" w:cs="Arial"/>
          <w:b/>
          <w:sz w:val="20"/>
          <w:szCs w:val="20"/>
        </w:rPr>
        <w:t>Thorney.</w:t>
      </w:r>
    </w:p>
    <w:p w14:paraId="727FE115" w14:textId="292EAAB6" w:rsidR="00CD651B" w:rsidRDefault="00CD651B" w:rsidP="00A92982">
      <w:pPr>
        <w:shd w:val="clear" w:color="auto" w:fill="FFFFFF"/>
        <w:jc w:val="both"/>
        <w:rPr>
          <w:rFonts w:ascii="Arial" w:hAnsi="Arial" w:cs="Arial"/>
          <w:bCs/>
          <w:sz w:val="12"/>
          <w:szCs w:val="12"/>
        </w:rPr>
      </w:pPr>
      <w:r w:rsidRPr="00D81108">
        <w:rPr>
          <w:rFonts w:ascii="Arial" w:hAnsi="Arial" w:cs="Arial"/>
          <w:bCs/>
          <w:sz w:val="12"/>
          <w:szCs w:val="12"/>
        </w:rPr>
        <w:t xml:space="preserve"> </w:t>
      </w:r>
    </w:p>
    <w:p w14:paraId="7B19B8B7" w14:textId="799D220E" w:rsidR="00DE4A7E" w:rsidRPr="00DE4A7E" w:rsidRDefault="00DE4A7E" w:rsidP="00A92982">
      <w:pPr>
        <w:shd w:val="clear" w:color="auto" w:fill="FFFFFF"/>
        <w:jc w:val="both"/>
        <w:rPr>
          <w:rFonts w:ascii="Arial" w:hAnsi="Arial" w:cs="Arial"/>
          <w:bCs/>
          <w:sz w:val="20"/>
          <w:szCs w:val="20"/>
        </w:rPr>
      </w:pPr>
      <w:r>
        <w:rPr>
          <w:rFonts w:ascii="Arial" w:hAnsi="Arial" w:cs="Arial"/>
          <w:bCs/>
          <w:sz w:val="20"/>
          <w:szCs w:val="20"/>
        </w:rPr>
        <w:t>Reported to be at Thorney Manor – NGR SK 860 728.</w:t>
      </w:r>
    </w:p>
    <w:p w14:paraId="66325085" w14:textId="77777777" w:rsidR="00DE4A7E" w:rsidRPr="00D81108" w:rsidRDefault="00DE4A7E" w:rsidP="00A92982">
      <w:pPr>
        <w:shd w:val="clear" w:color="auto" w:fill="FFFFFF"/>
        <w:jc w:val="both"/>
        <w:rPr>
          <w:rFonts w:ascii="Arial" w:hAnsi="Arial" w:cs="Arial"/>
          <w:bCs/>
          <w:sz w:val="12"/>
          <w:szCs w:val="12"/>
        </w:rPr>
      </w:pPr>
    </w:p>
    <w:p w14:paraId="096529A2" w14:textId="77C1DC57" w:rsidR="00CD651B" w:rsidRDefault="00CD651B" w:rsidP="00A92982">
      <w:pPr>
        <w:shd w:val="clear" w:color="auto" w:fill="FFFFFF"/>
        <w:jc w:val="both"/>
        <w:rPr>
          <w:rFonts w:ascii="Arial" w:hAnsi="Arial" w:cs="Arial"/>
          <w:bCs/>
          <w:sz w:val="20"/>
          <w:szCs w:val="20"/>
        </w:rPr>
      </w:pPr>
      <w:r w:rsidRPr="00D81108">
        <w:rPr>
          <w:rFonts w:ascii="Arial" w:hAnsi="Arial" w:cs="Arial"/>
          <w:b/>
          <w:sz w:val="20"/>
          <w:szCs w:val="20"/>
        </w:rPr>
        <w:t>October 1946</w:t>
      </w:r>
      <w:r>
        <w:rPr>
          <w:rFonts w:ascii="Arial" w:hAnsi="Arial" w:cs="Arial"/>
          <w:bCs/>
          <w:sz w:val="20"/>
          <w:szCs w:val="20"/>
        </w:rPr>
        <w:t xml:space="preserve"> – Hostel leader; </w:t>
      </w:r>
      <w:proofErr w:type="spellStart"/>
      <w:r>
        <w:rPr>
          <w:rFonts w:ascii="Arial" w:hAnsi="Arial" w:cs="Arial"/>
          <w:bCs/>
          <w:sz w:val="20"/>
          <w:szCs w:val="20"/>
        </w:rPr>
        <w:t>O.Fw</w:t>
      </w:r>
      <w:proofErr w:type="spellEnd"/>
      <w:r>
        <w:rPr>
          <w:rFonts w:ascii="Arial" w:hAnsi="Arial" w:cs="Arial"/>
          <w:bCs/>
          <w:sz w:val="20"/>
          <w:szCs w:val="20"/>
        </w:rPr>
        <w:t xml:space="preserve"> Rudolf Bu</w:t>
      </w:r>
      <w:r w:rsidR="00D61BF7">
        <w:rPr>
          <w:rFonts w:ascii="Arial" w:hAnsi="Arial" w:cs="Arial"/>
          <w:bCs/>
          <w:sz w:val="20"/>
          <w:szCs w:val="20"/>
        </w:rPr>
        <w:t>s</w:t>
      </w:r>
      <w:r>
        <w:rPr>
          <w:rFonts w:ascii="Arial" w:hAnsi="Arial" w:cs="Arial"/>
          <w:bCs/>
          <w:sz w:val="20"/>
          <w:szCs w:val="20"/>
        </w:rPr>
        <w:t>che</w:t>
      </w:r>
      <w:r w:rsidR="003D4435">
        <w:rPr>
          <w:rFonts w:ascii="Arial" w:hAnsi="Arial" w:cs="Arial"/>
          <w:bCs/>
          <w:sz w:val="20"/>
          <w:szCs w:val="20"/>
        </w:rPr>
        <w:t xml:space="preserve"> (A)</w:t>
      </w:r>
      <w:r>
        <w:rPr>
          <w:rFonts w:ascii="Arial" w:hAnsi="Arial" w:cs="Arial"/>
          <w:bCs/>
          <w:sz w:val="20"/>
          <w:szCs w:val="20"/>
        </w:rPr>
        <w:t xml:space="preserve">, </w:t>
      </w:r>
      <w:r w:rsidR="003D4435">
        <w:rPr>
          <w:rFonts w:ascii="Arial" w:hAnsi="Arial" w:cs="Arial"/>
          <w:bCs/>
          <w:sz w:val="20"/>
          <w:szCs w:val="20"/>
        </w:rPr>
        <w:t xml:space="preserve">aged 38, </w:t>
      </w:r>
      <w:r>
        <w:rPr>
          <w:rFonts w:ascii="Arial" w:hAnsi="Arial" w:cs="Arial"/>
          <w:bCs/>
          <w:sz w:val="20"/>
          <w:szCs w:val="20"/>
        </w:rPr>
        <w:t>leader since May</w:t>
      </w:r>
      <w:r w:rsidR="003D4435">
        <w:rPr>
          <w:rFonts w:ascii="Arial" w:hAnsi="Arial" w:cs="Arial"/>
          <w:bCs/>
          <w:sz w:val="20"/>
          <w:szCs w:val="20"/>
        </w:rPr>
        <w:t xml:space="preserve">. He had been held for a short time in </w:t>
      </w:r>
      <w:proofErr w:type="spellStart"/>
      <w:r w:rsidR="003D4435">
        <w:rPr>
          <w:rFonts w:ascii="Arial" w:hAnsi="Arial" w:cs="Arial"/>
          <w:bCs/>
          <w:sz w:val="20"/>
          <w:szCs w:val="20"/>
        </w:rPr>
        <w:t>Heuberg</w:t>
      </w:r>
      <w:proofErr w:type="spellEnd"/>
      <w:r w:rsidR="003D4435">
        <w:rPr>
          <w:rFonts w:ascii="Arial" w:hAnsi="Arial" w:cs="Arial"/>
          <w:bCs/>
          <w:sz w:val="20"/>
          <w:szCs w:val="20"/>
        </w:rPr>
        <w:t xml:space="preserve"> concentration camp. SPD supporter.</w:t>
      </w:r>
    </w:p>
    <w:p w14:paraId="029FC77B" w14:textId="51FA2792" w:rsidR="00CD651B" w:rsidRPr="00D81108" w:rsidRDefault="00CD651B" w:rsidP="00A92982">
      <w:pPr>
        <w:shd w:val="clear" w:color="auto" w:fill="FFFFFF"/>
        <w:jc w:val="both"/>
        <w:rPr>
          <w:rFonts w:ascii="Arial" w:hAnsi="Arial" w:cs="Arial"/>
          <w:bCs/>
          <w:sz w:val="12"/>
          <w:szCs w:val="12"/>
        </w:rPr>
      </w:pPr>
    </w:p>
    <w:p w14:paraId="2AEF4250" w14:textId="0C0B74A9" w:rsidR="00CD651B" w:rsidRDefault="00D61BF7" w:rsidP="00A92982">
      <w:pPr>
        <w:shd w:val="clear" w:color="auto" w:fill="FFFFFF"/>
        <w:jc w:val="both"/>
        <w:rPr>
          <w:rFonts w:ascii="Arial" w:hAnsi="Arial" w:cs="Arial"/>
          <w:bCs/>
          <w:sz w:val="20"/>
          <w:szCs w:val="20"/>
        </w:rPr>
      </w:pPr>
      <w:r w:rsidRPr="00D81108">
        <w:rPr>
          <w:rFonts w:ascii="Arial" w:hAnsi="Arial" w:cs="Arial"/>
          <w:b/>
          <w:sz w:val="20"/>
          <w:szCs w:val="20"/>
        </w:rPr>
        <w:t>January 1947</w:t>
      </w:r>
      <w:r>
        <w:rPr>
          <w:rFonts w:ascii="Arial" w:hAnsi="Arial" w:cs="Arial"/>
          <w:bCs/>
          <w:sz w:val="20"/>
          <w:szCs w:val="20"/>
        </w:rPr>
        <w:t xml:space="preserve"> </w:t>
      </w:r>
      <w:r w:rsidR="00D81108">
        <w:rPr>
          <w:rFonts w:ascii="Arial" w:hAnsi="Arial" w:cs="Arial"/>
          <w:bCs/>
          <w:sz w:val="20"/>
          <w:szCs w:val="20"/>
        </w:rPr>
        <w:t>–</w:t>
      </w:r>
      <w:r>
        <w:rPr>
          <w:rFonts w:ascii="Arial" w:hAnsi="Arial" w:cs="Arial"/>
          <w:bCs/>
          <w:sz w:val="20"/>
          <w:szCs w:val="20"/>
        </w:rPr>
        <w:t xml:space="preserve"> same</w:t>
      </w:r>
      <w:r w:rsidR="00D81108">
        <w:rPr>
          <w:rFonts w:ascii="Arial" w:hAnsi="Arial" w:cs="Arial"/>
          <w:bCs/>
          <w:sz w:val="20"/>
          <w:szCs w:val="20"/>
        </w:rPr>
        <w:t xml:space="preserve"> leader.</w:t>
      </w:r>
    </w:p>
    <w:p w14:paraId="3ADB9C19" w14:textId="1DB4DCAA" w:rsidR="00CD651B" w:rsidRPr="00D81108" w:rsidRDefault="00CD651B" w:rsidP="00A92982">
      <w:pPr>
        <w:shd w:val="clear" w:color="auto" w:fill="FFFFFF"/>
        <w:jc w:val="both"/>
        <w:rPr>
          <w:rStyle w:val="HTMLCite"/>
          <w:rFonts w:ascii="Arial" w:hAnsi="Arial" w:cs="Arial"/>
          <w:i w:val="0"/>
          <w:iCs w:val="0"/>
          <w:color w:val="000000"/>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4B611F" w14:paraId="68BA7623" w14:textId="77777777" w:rsidTr="00D81108">
        <w:tc>
          <w:tcPr>
            <w:tcW w:w="1700" w:type="dxa"/>
            <w:tcMar>
              <w:left w:w="28" w:type="dxa"/>
              <w:right w:w="28" w:type="dxa"/>
            </w:tcMar>
          </w:tcPr>
          <w:p w14:paraId="6D3CDE7B" w14:textId="77777777" w:rsidR="004B611F" w:rsidRPr="00D83159" w:rsidRDefault="004B611F" w:rsidP="00EF623E">
            <w:pPr>
              <w:rPr>
                <w:rFonts w:ascii="Arial" w:hAnsi="Arial" w:cs="Arial"/>
                <w:bCs/>
                <w:sz w:val="20"/>
                <w:szCs w:val="20"/>
              </w:rPr>
            </w:pPr>
          </w:p>
        </w:tc>
        <w:tc>
          <w:tcPr>
            <w:tcW w:w="1240" w:type="dxa"/>
            <w:tcMar>
              <w:left w:w="28" w:type="dxa"/>
              <w:right w:w="28" w:type="dxa"/>
            </w:tcMar>
          </w:tcPr>
          <w:p w14:paraId="532FFB69"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72CCC62E"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34DBC727"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6E73E122"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6E90B781"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40DCCE45"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71E1F106"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03E869B8"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062C791C" w14:textId="77777777" w:rsidR="004B611F" w:rsidRPr="00D83159" w:rsidRDefault="004B611F" w:rsidP="00EF623E">
            <w:pPr>
              <w:jc w:val="center"/>
              <w:rPr>
                <w:rFonts w:ascii="Arial" w:hAnsi="Arial" w:cs="Arial"/>
                <w:bCs/>
                <w:sz w:val="20"/>
                <w:szCs w:val="20"/>
              </w:rPr>
            </w:pPr>
            <w:r>
              <w:rPr>
                <w:rFonts w:ascii="Arial" w:hAnsi="Arial" w:cs="Arial"/>
                <w:bCs/>
                <w:sz w:val="20"/>
                <w:szCs w:val="20"/>
              </w:rPr>
              <w:t>8/1947</w:t>
            </w:r>
          </w:p>
        </w:tc>
        <w:tc>
          <w:tcPr>
            <w:tcW w:w="1427" w:type="dxa"/>
          </w:tcPr>
          <w:p w14:paraId="732EE2AA" w14:textId="77777777" w:rsidR="004B611F" w:rsidRDefault="004B611F" w:rsidP="00EF623E">
            <w:pPr>
              <w:jc w:val="center"/>
              <w:rPr>
                <w:rFonts w:ascii="Arial" w:hAnsi="Arial" w:cs="Arial"/>
                <w:bCs/>
                <w:sz w:val="20"/>
                <w:szCs w:val="20"/>
              </w:rPr>
            </w:pPr>
            <w:r>
              <w:rPr>
                <w:rFonts w:ascii="Arial" w:hAnsi="Arial" w:cs="Arial"/>
                <w:bCs/>
                <w:sz w:val="20"/>
                <w:szCs w:val="20"/>
              </w:rPr>
              <w:t>11/1947</w:t>
            </w:r>
          </w:p>
        </w:tc>
      </w:tr>
      <w:tr w:rsidR="004B611F" w:rsidRPr="00D83159" w14:paraId="51F5BF7F" w14:textId="77777777" w:rsidTr="00D81108">
        <w:tc>
          <w:tcPr>
            <w:tcW w:w="1700" w:type="dxa"/>
            <w:tcMar>
              <w:left w:w="28" w:type="dxa"/>
              <w:right w:w="28" w:type="dxa"/>
            </w:tcMar>
          </w:tcPr>
          <w:p w14:paraId="082D0795" w14:textId="77777777" w:rsidR="004B611F" w:rsidRDefault="004B611F" w:rsidP="00EF623E">
            <w:pPr>
              <w:rPr>
                <w:rFonts w:ascii="Arial" w:hAnsi="Arial" w:cs="Arial"/>
                <w:bCs/>
                <w:sz w:val="20"/>
                <w:szCs w:val="20"/>
              </w:rPr>
            </w:pPr>
            <w:r>
              <w:rPr>
                <w:rFonts w:ascii="Arial" w:hAnsi="Arial" w:cs="Arial"/>
                <w:bCs/>
                <w:sz w:val="20"/>
                <w:szCs w:val="20"/>
              </w:rPr>
              <w:t>Thorney</w:t>
            </w:r>
          </w:p>
        </w:tc>
        <w:tc>
          <w:tcPr>
            <w:tcW w:w="1240" w:type="dxa"/>
            <w:shd w:val="clear" w:color="auto" w:fill="FFCCCC"/>
            <w:tcMar>
              <w:left w:w="28" w:type="dxa"/>
              <w:right w:w="28" w:type="dxa"/>
            </w:tcMar>
          </w:tcPr>
          <w:p w14:paraId="42888771"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AC0C941" w14:textId="77777777" w:rsidR="004B611F" w:rsidRPr="00D83159" w:rsidRDefault="004B611F" w:rsidP="00EF623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20F575DE"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3B7826B" w14:textId="77777777" w:rsidR="004B611F"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32130243" w14:textId="77777777" w:rsidR="004B611F" w:rsidRDefault="004B611F" w:rsidP="00EF623E">
            <w:pPr>
              <w:jc w:val="center"/>
              <w:rPr>
                <w:rFonts w:ascii="Arial" w:hAnsi="Arial" w:cs="Arial"/>
                <w:bCs/>
                <w:sz w:val="20"/>
                <w:szCs w:val="20"/>
              </w:rPr>
            </w:pPr>
          </w:p>
        </w:tc>
        <w:tc>
          <w:tcPr>
            <w:tcW w:w="1394" w:type="dxa"/>
            <w:shd w:val="clear" w:color="auto" w:fill="E2EFD9" w:themeFill="accent6" w:themeFillTint="33"/>
            <w:tcMar>
              <w:left w:w="28" w:type="dxa"/>
              <w:right w:w="28" w:type="dxa"/>
            </w:tcMar>
          </w:tcPr>
          <w:p w14:paraId="1E4A9172" w14:textId="77777777" w:rsidR="004B611F" w:rsidRDefault="004B611F" w:rsidP="00EF623E">
            <w:pPr>
              <w:jc w:val="center"/>
              <w:rPr>
                <w:rFonts w:ascii="Arial" w:hAnsi="Arial" w:cs="Arial"/>
                <w:bCs/>
                <w:sz w:val="20"/>
                <w:szCs w:val="20"/>
              </w:rPr>
            </w:pPr>
            <w:r>
              <w:rPr>
                <w:rFonts w:ascii="Arial" w:hAnsi="Arial" w:cs="Arial"/>
                <w:bCs/>
                <w:sz w:val="20"/>
                <w:szCs w:val="20"/>
              </w:rPr>
              <w:t>63</w:t>
            </w:r>
          </w:p>
        </w:tc>
        <w:tc>
          <w:tcPr>
            <w:tcW w:w="1393" w:type="dxa"/>
            <w:shd w:val="clear" w:color="auto" w:fill="E2EFD9" w:themeFill="accent6" w:themeFillTint="33"/>
            <w:tcMar>
              <w:left w:w="28" w:type="dxa"/>
              <w:right w:w="28" w:type="dxa"/>
            </w:tcMar>
          </w:tcPr>
          <w:p w14:paraId="2DBA725F" w14:textId="77777777" w:rsidR="004B611F" w:rsidRPr="00D83159" w:rsidRDefault="004B611F" w:rsidP="00EF623E">
            <w:pPr>
              <w:jc w:val="center"/>
              <w:rPr>
                <w:rFonts w:ascii="Arial" w:hAnsi="Arial" w:cs="Arial"/>
                <w:bCs/>
                <w:sz w:val="20"/>
                <w:szCs w:val="20"/>
              </w:rPr>
            </w:pPr>
            <w:r>
              <w:rPr>
                <w:rFonts w:ascii="Arial" w:hAnsi="Arial" w:cs="Arial"/>
                <w:bCs/>
                <w:sz w:val="20"/>
                <w:szCs w:val="20"/>
              </w:rPr>
              <w:t>58</w:t>
            </w:r>
          </w:p>
        </w:tc>
        <w:tc>
          <w:tcPr>
            <w:tcW w:w="1393" w:type="dxa"/>
            <w:shd w:val="clear" w:color="auto" w:fill="FFCCCC"/>
            <w:tcMar>
              <w:left w:w="28" w:type="dxa"/>
              <w:right w:w="28" w:type="dxa"/>
            </w:tcMar>
          </w:tcPr>
          <w:p w14:paraId="64C26394" w14:textId="77777777" w:rsidR="004B611F" w:rsidRPr="00D83159" w:rsidRDefault="004B611F" w:rsidP="00EF623E">
            <w:pPr>
              <w:jc w:val="center"/>
              <w:rPr>
                <w:rFonts w:ascii="Arial" w:hAnsi="Arial" w:cs="Arial"/>
                <w:bCs/>
                <w:sz w:val="20"/>
                <w:szCs w:val="20"/>
              </w:rPr>
            </w:pPr>
          </w:p>
        </w:tc>
        <w:tc>
          <w:tcPr>
            <w:tcW w:w="1427" w:type="dxa"/>
            <w:shd w:val="clear" w:color="auto" w:fill="FFCCCC"/>
          </w:tcPr>
          <w:p w14:paraId="10730008" w14:textId="77777777" w:rsidR="004B611F" w:rsidRPr="00D83159" w:rsidRDefault="004B611F" w:rsidP="00EF623E">
            <w:pPr>
              <w:jc w:val="center"/>
              <w:rPr>
                <w:rFonts w:ascii="Arial" w:hAnsi="Arial" w:cs="Arial"/>
                <w:bCs/>
                <w:sz w:val="20"/>
                <w:szCs w:val="20"/>
              </w:rPr>
            </w:pPr>
          </w:p>
        </w:tc>
        <w:tc>
          <w:tcPr>
            <w:tcW w:w="1427" w:type="dxa"/>
            <w:shd w:val="clear" w:color="auto" w:fill="FFCCCC"/>
          </w:tcPr>
          <w:p w14:paraId="26D4EF86" w14:textId="77777777" w:rsidR="004B611F" w:rsidRPr="00D83159" w:rsidRDefault="004B611F" w:rsidP="00EF623E">
            <w:pPr>
              <w:jc w:val="center"/>
              <w:rPr>
                <w:rFonts w:ascii="Arial" w:hAnsi="Arial" w:cs="Arial"/>
                <w:bCs/>
                <w:sz w:val="20"/>
                <w:szCs w:val="20"/>
              </w:rPr>
            </w:pPr>
          </w:p>
        </w:tc>
      </w:tr>
    </w:tbl>
    <w:p w14:paraId="247B7184" w14:textId="77777777" w:rsidR="00D61BF7" w:rsidRDefault="00D61BF7" w:rsidP="00A92982">
      <w:pPr>
        <w:shd w:val="clear" w:color="auto" w:fill="FFFFFF"/>
        <w:jc w:val="both"/>
        <w:rPr>
          <w:rStyle w:val="HTMLCite"/>
          <w:rFonts w:ascii="Arial" w:hAnsi="Arial" w:cs="Arial"/>
          <w:i w:val="0"/>
          <w:iCs w:val="0"/>
          <w:color w:val="000000"/>
          <w:sz w:val="20"/>
          <w:szCs w:val="20"/>
        </w:rPr>
      </w:pPr>
    </w:p>
    <w:p w14:paraId="56D4A2CB" w14:textId="77777777" w:rsidR="00D81108" w:rsidRDefault="00D81108" w:rsidP="00A92982">
      <w:pPr>
        <w:shd w:val="clear" w:color="auto" w:fill="FFFFFF"/>
        <w:jc w:val="both"/>
        <w:rPr>
          <w:rStyle w:val="HTMLCite"/>
          <w:rFonts w:ascii="Arial" w:hAnsi="Arial" w:cs="Arial"/>
          <w:i w:val="0"/>
          <w:iCs w:val="0"/>
          <w:color w:val="000000"/>
          <w:sz w:val="20"/>
          <w:szCs w:val="20"/>
        </w:rPr>
      </w:pPr>
    </w:p>
    <w:p w14:paraId="5523FBF6" w14:textId="77777777" w:rsidR="00D61BF7" w:rsidRDefault="00D61BF7" w:rsidP="00A92982">
      <w:pPr>
        <w:shd w:val="clear" w:color="auto" w:fill="FFFFFF"/>
        <w:jc w:val="both"/>
        <w:rPr>
          <w:rFonts w:ascii="Arial" w:hAnsi="Arial" w:cs="Arial"/>
          <w:bCs/>
          <w:sz w:val="20"/>
          <w:szCs w:val="20"/>
        </w:rPr>
      </w:pPr>
    </w:p>
    <w:p w14:paraId="6A33E5C7" w14:textId="77777777" w:rsidR="00F6136E" w:rsidRPr="00D83159" w:rsidRDefault="00F6136E" w:rsidP="00A92982">
      <w:pPr>
        <w:shd w:val="clear" w:color="auto" w:fill="FFFFFF"/>
        <w:jc w:val="both"/>
        <w:rPr>
          <w:rFonts w:ascii="Arial" w:hAnsi="Arial" w:cs="Arial"/>
          <w:bCs/>
          <w:sz w:val="20"/>
          <w:szCs w:val="20"/>
        </w:rPr>
      </w:pPr>
    </w:p>
    <w:p w14:paraId="73B00BAC" w14:textId="43BCC769" w:rsidR="00405EDE" w:rsidRPr="00D83159" w:rsidRDefault="00405EDE" w:rsidP="00A92982">
      <w:pPr>
        <w:shd w:val="clear" w:color="auto" w:fill="FFFFFF"/>
        <w:jc w:val="both"/>
        <w:rPr>
          <w:rFonts w:ascii="Arial" w:hAnsi="Arial" w:cs="Arial"/>
          <w:bCs/>
          <w:sz w:val="20"/>
          <w:szCs w:val="20"/>
        </w:rPr>
      </w:pPr>
      <w:proofErr w:type="spellStart"/>
      <w:r w:rsidRPr="00D83159">
        <w:rPr>
          <w:rFonts w:ascii="Arial" w:hAnsi="Arial" w:cs="Arial"/>
          <w:b/>
          <w:bCs/>
          <w:color w:val="000000"/>
          <w:sz w:val="20"/>
          <w:szCs w:val="20"/>
        </w:rPr>
        <w:t>Treeton</w:t>
      </w:r>
      <w:proofErr w:type="spellEnd"/>
      <w:r w:rsidRPr="00D83159">
        <w:rPr>
          <w:rFonts w:ascii="Arial" w:hAnsi="Arial" w:cs="Arial"/>
          <w:color w:val="000000"/>
          <w:sz w:val="20"/>
          <w:szCs w:val="20"/>
        </w:rPr>
        <w:t>, Rotherham, Yorkshire.</w:t>
      </w:r>
    </w:p>
    <w:p w14:paraId="14921765" w14:textId="77777777" w:rsidR="004945E3" w:rsidRPr="00F6136E" w:rsidRDefault="004945E3" w:rsidP="00A92982">
      <w:pPr>
        <w:shd w:val="clear" w:color="auto" w:fill="FFFFFF"/>
        <w:jc w:val="both"/>
        <w:rPr>
          <w:rFonts w:ascii="Arial" w:hAnsi="Arial" w:cs="Arial"/>
          <w:bCs/>
          <w:sz w:val="12"/>
          <w:szCs w:val="12"/>
        </w:rPr>
      </w:pPr>
    </w:p>
    <w:p w14:paraId="3E4BFFAF" w14:textId="733FC983" w:rsidR="00F6136E" w:rsidRDefault="00F6136E" w:rsidP="00A92982">
      <w:pPr>
        <w:shd w:val="clear" w:color="auto" w:fill="FFFFFF"/>
        <w:jc w:val="both"/>
        <w:rPr>
          <w:rFonts w:ascii="Arial" w:hAnsi="Arial" w:cs="Arial"/>
          <w:bCs/>
          <w:sz w:val="20"/>
          <w:szCs w:val="20"/>
        </w:rPr>
      </w:pPr>
      <w:r>
        <w:rPr>
          <w:rFonts w:ascii="Arial" w:hAnsi="Arial" w:cs="Arial"/>
          <w:bCs/>
          <w:sz w:val="20"/>
          <w:szCs w:val="20"/>
        </w:rPr>
        <w:t>Probably administered by another main camp after 1944</w:t>
      </w:r>
    </w:p>
    <w:p w14:paraId="57FB5BC9" w14:textId="77777777" w:rsidR="00F6136E" w:rsidRPr="00F6136E" w:rsidRDefault="00F6136E" w:rsidP="00A92982">
      <w:pPr>
        <w:shd w:val="clear" w:color="auto" w:fill="FFFFFF"/>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4B611F" w14:paraId="6CB516BF" w14:textId="77777777" w:rsidTr="00F6136E">
        <w:tc>
          <w:tcPr>
            <w:tcW w:w="1700" w:type="dxa"/>
            <w:tcMar>
              <w:left w:w="28" w:type="dxa"/>
              <w:right w:w="28" w:type="dxa"/>
            </w:tcMar>
          </w:tcPr>
          <w:p w14:paraId="38E8921C" w14:textId="77777777" w:rsidR="004B611F" w:rsidRPr="00D83159" w:rsidRDefault="004B611F" w:rsidP="00EF623E">
            <w:pPr>
              <w:rPr>
                <w:rFonts w:ascii="Arial" w:hAnsi="Arial" w:cs="Arial"/>
                <w:bCs/>
                <w:sz w:val="20"/>
                <w:szCs w:val="20"/>
              </w:rPr>
            </w:pPr>
          </w:p>
        </w:tc>
        <w:tc>
          <w:tcPr>
            <w:tcW w:w="1240" w:type="dxa"/>
            <w:tcMar>
              <w:left w:w="28" w:type="dxa"/>
              <w:right w:w="28" w:type="dxa"/>
            </w:tcMar>
          </w:tcPr>
          <w:p w14:paraId="4D3A121D"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47D5C97D"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6F9F89EA"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567AB71D"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3CCFBCF6"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0890F2A7"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3BB99682"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59CFC8A6"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135176D4" w14:textId="77777777" w:rsidR="004B611F" w:rsidRPr="00D83159" w:rsidRDefault="004B611F" w:rsidP="00EF623E">
            <w:pPr>
              <w:jc w:val="center"/>
              <w:rPr>
                <w:rFonts w:ascii="Arial" w:hAnsi="Arial" w:cs="Arial"/>
                <w:bCs/>
                <w:sz w:val="20"/>
                <w:szCs w:val="20"/>
              </w:rPr>
            </w:pPr>
            <w:r>
              <w:rPr>
                <w:rFonts w:ascii="Arial" w:hAnsi="Arial" w:cs="Arial"/>
                <w:bCs/>
                <w:sz w:val="20"/>
                <w:szCs w:val="20"/>
              </w:rPr>
              <w:t>8/1947</w:t>
            </w:r>
          </w:p>
        </w:tc>
        <w:tc>
          <w:tcPr>
            <w:tcW w:w="1427" w:type="dxa"/>
          </w:tcPr>
          <w:p w14:paraId="3748536C" w14:textId="77777777" w:rsidR="004B611F" w:rsidRDefault="004B611F" w:rsidP="00EF623E">
            <w:pPr>
              <w:jc w:val="center"/>
              <w:rPr>
                <w:rFonts w:ascii="Arial" w:hAnsi="Arial" w:cs="Arial"/>
                <w:bCs/>
                <w:sz w:val="20"/>
                <w:szCs w:val="20"/>
              </w:rPr>
            </w:pPr>
            <w:r>
              <w:rPr>
                <w:rFonts w:ascii="Arial" w:hAnsi="Arial" w:cs="Arial"/>
                <w:bCs/>
                <w:sz w:val="20"/>
                <w:szCs w:val="20"/>
              </w:rPr>
              <w:t>11/1947</w:t>
            </w:r>
          </w:p>
        </w:tc>
      </w:tr>
      <w:tr w:rsidR="004B611F" w:rsidRPr="00D83159" w14:paraId="2D3B7DB1" w14:textId="77777777" w:rsidTr="00F6136E">
        <w:tc>
          <w:tcPr>
            <w:tcW w:w="1700" w:type="dxa"/>
            <w:tcMar>
              <w:left w:w="28" w:type="dxa"/>
              <w:right w:w="28" w:type="dxa"/>
            </w:tcMar>
          </w:tcPr>
          <w:p w14:paraId="53863E83" w14:textId="77777777" w:rsidR="004B611F" w:rsidRPr="00D83159" w:rsidRDefault="004B611F" w:rsidP="00EF623E">
            <w:pPr>
              <w:rPr>
                <w:rFonts w:ascii="Arial" w:hAnsi="Arial" w:cs="Arial"/>
                <w:bCs/>
                <w:sz w:val="20"/>
                <w:szCs w:val="20"/>
              </w:rPr>
            </w:pPr>
            <w:proofErr w:type="spellStart"/>
            <w:r w:rsidRPr="00D83159">
              <w:rPr>
                <w:rFonts w:ascii="Arial" w:hAnsi="Arial" w:cs="Arial"/>
                <w:bCs/>
                <w:sz w:val="20"/>
                <w:szCs w:val="20"/>
              </w:rPr>
              <w:t>Treeton</w:t>
            </w:r>
            <w:proofErr w:type="spellEnd"/>
          </w:p>
        </w:tc>
        <w:tc>
          <w:tcPr>
            <w:tcW w:w="1240" w:type="dxa"/>
            <w:shd w:val="clear" w:color="auto" w:fill="FFCCCC"/>
            <w:tcMar>
              <w:left w:w="28" w:type="dxa"/>
              <w:right w:w="28" w:type="dxa"/>
            </w:tcMar>
          </w:tcPr>
          <w:p w14:paraId="601900AE" w14:textId="77777777" w:rsidR="004B611F" w:rsidRPr="00D83159" w:rsidRDefault="004B611F" w:rsidP="00EF623E">
            <w:pPr>
              <w:jc w:val="center"/>
              <w:rPr>
                <w:rFonts w:ascii="Arial" w:hAnsi="Arial" w:cs="Arial"/>
                <w:bCs/>
                <w:sz w:val="20"/>
                <w:szCs w:val="20"/>
              </w:rPr>
            </w:pPr>
          </w:p>
        </w:tc>
        <w:tc>
          <w:tcPr>
            <w:tcW w:w="1393" w:type="dxa"/>
            <w:shd w:val="clear" w:color="auto" w:fill="DEEAF6" w:themeFill="accent5" w:themeFillTint="33"/>
            <w:tcMar>
              <w:left w:w="28" w:type="dxa"/>
              <w:right w:w="28" w:type="dxa"/>
            </w:tcMar>
          </w:tcPr>
          <w:p w14:paraId="3A3BEBED" w14:textId="77777777" w:rsidR="004B611F" w:rsidRPr="00D83159" w:rsidRDefault="004B611F" w:rsidP="00EF623E">
            <w:pPr>
              <w:jc w:val="center"/>
              <w:rPr>
                <w:rFonts w:ascii="Arial" w:hAnsi="Arial" w:cs="Arial"/>
                <w:bCs/>
                <w:sz w:val="20"/>
                <w:szCs w:val="20"/>
              </w:rPr>
            </w:pPr>
            <w:r>
              <w:rPr>
                <w:rFonts w:ascii="Arial" w:hAnsi="Arial" w:cs="Arial"/>
                <w:bCs/>
                <w:sz w:val="20"/>
                <w:szCs w:val="20"/>
              </w:rPr>
              <w:t>With C17</w:t>
            </w:r>
          </w:p>
        </w:tc>
        <w:tc>
          <w:tcPr>
            <w:tcW w:w="1235" w:type="dxa"/>
            <w:shd w:val="clear" w:color="auto" w:fill="E2EFD9" w:themeFill="accent6" w:themeFillTint="33"/>
            <w:tcMar>
              <w:left w:w="28" w:type="dxa"/>
              <w:right w:w="28" w:type="dxa"/>
            </w:tcMar>
          </w:tcPr>
          <w:p w14:paraId="27D6BF56"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47710B8"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6C951D1" w14:textId="77777777" w:rsidR="004B611F" w:rsidRPr="00D83159" w:rsidRDefault="004B611F" w:rsidP="00EF623E">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445472DA"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6C6EA50"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817E617" w14:textId="77777777" w:rsidR="004B611F" w:rsidRPr="00D83159" w:rsidRDefault="004B611F" w:rsidP="00EF623E">
            <w:pPr>
              <w:jc w:val="center"/>
              <w:rPr>
                <w:rFonts w:ascii="Arial" w:hAnsi="Arial" w:cs="Arial"/>
                <w:bCs/>
                <w:sz w:val="20"/>
                <w:szCs w:val="20"/>
              </w:rPr>
            </w:pPr>
          </w:p>
        </w:tc>
        <w:tc>
          <w:tcPr>
            <w:tcW w:w="1427" w:type="dxa"/>
            <w:shd w:val="clear" w:color="auto" w:fill="FFF2CC" w:themeFill="accent4" w:themeFillTint="33"/>
          </w:tcPr>
          <w:p w14:paraId="57E2D0E7" w14:textId="77777777" w:rsidR="004B611F" w:rsidRPr="00D83159" w:rsidRDefault="004B611F" w:rsidP="00EF623E">
            <w:pPr>
              <w:jc w:val="center"/>
              <w:rPr>
                <w:rFonts w:ascii="Arial" w:hAnsi="Arial" w:cs="Arial"/>
                <w:bCs/>
                <w:sz w:val="20"/>
                <w:szCs w:val="20"/>
              </w:rPr>
            </w:pPr>
          </w:p>
        </w:tc>
        <w:tc>
          <w:tcPr>
            <w:tcW w:w="1427" w:type="dxa"/>
            <w:shd w:val="clear" w:color="auto" w:fill="FFF2CC" w:themeFill="accent4" w:themeFillTint="33"/>
          </w:tcPr>
          <w:p w14:paraId="337511E0" w14:textId="77777777" w:rsidR="004B611F" w:rsidRPr="00D83159" w:rsidRDefault="004B611F" w:rsidP="00EF623E">
            <w:pPr>
              <w:jc w:val="center"/>
              <w:rPr>
                <w:rFonts w:ascii="Arial" w:hAnsi="Arial" w:cs="Arial"/>
                <w:bCs/>
                <w:sz w:val="20"/>
                <w:szCs w:val="20"/>
              </w:rPr>
            </w:pPr>
          </w:p>
        </w:tc>
      </w:tr>
    </w:tbl>
    <w:p w14:paraId="440A091B" w14:textId="77777777" w:rsidR="004945E3" w:rsidRDefault="004945E3" w:rsidP="00A92982">
      <w:pPr>
        <w:shd w:val="clear" w:color="auto" w:fill="FFFFFF"/>
        <w:jc w:val="both"/>
        <w:rPr>
          <w:rFonts w:ascii="Arial" w:hAnsi="Arial" w:cs="Arial"/>
          <w:bCs/>
          <w:sz w:val="20"/>
          <w:szCs w:val="20"/>
        </w:rPr>
      </w:pPr>
    </w:p>
    <w:p w14:paraId="7480F968" w14:textId="77777777" w:rsidR="00FA4140" w:rsidRDefault="00FA4140" w:rsidP="00A92982">
      <w:pPr>
        <w:shd w:val="clear" w:color="auto" w:fill="FFFFFF"/>
        <w:jc w:val="both"/>
        <w:rPr>
          <w:rFonts w:ascii="Helvetica" w:hAnsi="Helvetica" w:cs="Helvetica"/>
          <w:color w:val="353C41"/>
          <w:sz w:val="23"/>
          <w:szCs w:val="23"/>
          <w:shd w:val="clear" w:color="auto" w:fill="FFFFFF"/>
        </w:rPr>
      </w:pPr>
    </w:p>
    <w:p w14:paraId="3FFB996F" w14:textId="77777777" w:rsidR="002E11F1" w:rsidRDefault="002E11F1" w:rsidP="00A92982">
      <w:pPr>
        <w:shd w:val="clear" w:color="auto" w:fill="FFFFFF"/>
        <w:jc w:val="both"/>
        <w:rPr>
          <w:rFonts w:ascii="Helvetica" w:hAnsi="Helvetica" w:cs="Helvetica"/>
          <w:color w:val="353C41"/>
          <w:sz w:val="23"/>
          <w:szCs w:val="23"/>
          <w:shd w:val="clear" w:color="auto" w:fill="FFFFFF"/>
        </w:rPr>
      </w:pPr>
    </w:p>
    <w:p w14:paraId="7A9FB3AF" w14:textId="77777777" w:rsidR="002E11F1" w:rsidRDefault="002E11F1" w:rsidP="00A92982">
      <w:pPr>
        <w:shd w:val="clear" w:color="auto" w:fill="FFFFFF"/>
        <w:jc w:val="both"/>
        <w:rPr>
          <w:rFonts w:ascii="Helvetica" w:hAnsi="Helvetica" w:cs="Helvetica"/>
          <w:color w:val="353C41"/>
          <w:sz w:val="23"/>
          <w:szCs w:val="23"/>
          <w:shd w:val="clear" w:color="auto" w:fill="FFFFFF"/>
        </w:rPr>
      </w:pPr>
    </w:p>
    <w:p w14:paraId="039C4460" w14:textId="77777777" w:rsidR="002E11F1" w:rsidRDefault="002E11F1" w:rsidP="00A92982">
      <w:pPr>
        <w:shd w:val="clear" w:color="auto" w:fill="FFFFFF"/>
        <w:jc w:val="both"/>
        <w:rPr>
          <w:rFonts w:ascii="Helvetica" w:hAnsi="Helvetica" w:cs="Helvetica"/>
          <w:color w:val="353C41"/>
          <w:sz w:val="23"/>
          <w:szCs w:val="23"/>
          <w:shd w:val="clear" w:color="auto" w:fill="FFFFFF"/>
        </w:rPr>
      </w:pPr>
    </w:p>
    <w:p w14:paraId="69400EAF" w14:textId="77777777" w:rsidR="002E11F1" w:rsidRDefault="002E11F1" w:rsidP="00A92982">
      <w:pPr>
        <w:shd w:val="clear" w:color="auto" w:fill="FFFFFF"/>
        <w:jc w:val="both"/>
        <w:rPr>
          <w:rFonts w:ascii="Helvetica" w:hAnsi="Helvetica" w:cs="Helvetica"/>
          <w:color w:val="353C41"/>
          <w:sz w:val="23"/>
          <w:szCs w:val="23"/>
          <w:shd w:val="clear" w:color="auto" w:fill="FFFFFF"/>
        </w:rPr>
      </w:pPr>
    </w:p>
    <w:p w14:paraId="282891FF" w14:textId="77777777" w:rsidR="002E11F1" w:rsidRDefault="002E11F1" w:rsidP="00A92982">
      <w:pPr>
        <w:shd w:val="clear" w:color="auto" w:fill="FFFFFF"/>
        <w:jc w:val="both"/>
        <w:rPr>
          <w:rFonts w:ascii="Arial" w:hAnsi="Arial" w:cs="Arial"/>
          <w:bCs/>
          <w:sz w:val="20"/>
          <w:szCs w:val="20"/>
        </w:rPr>
      </w:pPr>
    </w:p>
    <w:p w14:paraId="266FE979" w14:textId="654FFBB9" w:rsidR="00FA4140" w:rsidRDefault="00FA4140" w:rsidP="00A92982">
      <w:pPr>
        <w:shd w:val="clear" w:color="auto" w:fill="FFFFFF"/>
        <w:jc w:val="both"/>
        <w:rPr>
          <w:rFonts w:ascii="Arial" w:hAnsi="Arial" w:cs="Arial"/>
          <w:bCs/>
          <w:sz w:val="20"/>
          <w:szCs w:val="20"/>
        </w:rPr>
      </w:pPr>
      <w:proofErr w:type="spellStart"/>
      <w:r w:rsidRPr="00FA4140">
        <w:rPr>
          <w:rFonts w:ascii="Arial" w:hAnsi="Arial" w:cs="Arial"/>
          <w:b/>
          <w:sz w:val="20"/>
          <w:szCs w:val="20"/>
        </w:rPr>
        <w:lastRenderedPageBreak/>
        <w:t>Wigsley</w:t>
      </w:r>
      <w:proofErr w:type="spellEnd"/>
      <w:r w:rsidRPr="00FA4140">
        <w:rPr>
          <w:rFonts w:ascii="Arial" w:hAnsi="Arial" w:cs="Arial"/>
          <w:b/>
          <w:sz w:val="20"/>
          <w:szCs w:val="20"/>
        </w:rPr>
        <w:t>.</w:t>
      </w:r>
      <w:r>
        <w:rPr>
          <w:rFonts w:ascii="Arial" w:hAnsi="Arial" w:cs="Arial"/>
          <w:bCs/>
          <w:sz w:val="20"/>
          <w:szCs w:val="20"/>
        </w:rPr>
        <w:t xml:space="preserve"> C12 miles from the main camp. </w:t>
      </w:r>
      <w:r w:rsidR="003C5F11">
        <w:rPr>
          <w:rFonts w:ascii="Arial" w:hAnsi="Arial" w:cs="Arial"/>
          <w:bCs/>
          <w:sz w:val="20"/>
          <w:szCs w:val="20"/>
        </w:rPr>
        <w:t>Huts.</w:t>
      </w:r>
    </w:p>
    <w:p w14:paraId="513D386E" w14:textId="77777777" w:rsidR="00E809F4" w:rsidRPr="002B61CA" w:rsidRDefault="00E809F4" w:rsidP="00A92982">
      <w:pPr>
        <w:shd w:val="clear" w:color="auto" w:fill="FFFFFF"/>
        <w:jc w:val="both"/>
        <w:rPr>
          <w:rFonts w:ascii="Arial" w:hAnsi="Arial" w:cs="Arial"/>
          <w:bCs/>
          <w:sz w:val="12"/>
          <w:szCs w:val="12"/>
        </w:rPr>
      </w:pPr>
    </w:p>
    <w:p w14:paraId="4F51EBDF" w14:textId="3E1A80D4" w:rsidR="00E809F4" w:rsidRDefault="00E809F4" w:rsidP="00A92982">
      <w:pPr>
        <w:shd w:val="clear" w:color="auto" w:fill="FFFFFF"/>
        <w:jc w:val="both"/>
        <w:rPr>
          <w:rFonts w:ascii="Arial" w:hAnsi="Arial" w:cs="Arial"/>
          <w:bCs/>
          <w:sz w:val="20"/>
          <w:szCs w:val="20"/>
        </w:rPr>
      </w:pPr>
      <w:r>
        <w:rPr>
          <w:rFonts w:ascii="Arial" w:hAnsi="Arial" w:cs="Arial"/>
          <w:bCs/>
          <w:sz w:val="20"/>
          <w:szCs w:val="20"/>
        </w:rPr>
        <w:t>Italians recorded in this hostel</w:t>
      </w:r>
      <w:r w:rsidR="002B61CA">
        <w:rPr>
          <w:rFonts w:ascii="Arial" w:hAnsi="Arial" w:cs="Arial"/>
          <w:bCs/>
          <w:sz w:val="20"/>
          <w:szCs w:val="20"/>
        </w:rPr>
        <w:t xml:space="preserve"> before 1946.</w:t>
      </w:r>
    </w:p>
    <w:p w14:paraId="38FB73E3" w14:textId="77777777" w:rsidR="00E809F4" w:rsidRPr="002B61CA" w:rsidRDefault="00E809F4" w:rsidP="00A92982">
      <w:pPr>
        <w:shd w:val="clear" w:color="auto" w:fill="FFFFFF"/>
        <w:jc w:val="both"/>
        <w:rPr>
          <w:rFonts w:ascii="Arial" w:hAnsi="Arial" w:cs="Arial"/>
          <w:bCs/>
          <w:sz w:val="12"/>
          <w:szCs w:val="12"/>
        </w:rPr>
      </w:pPr>
    </w:p>
    <w:p w14:paraId="7B147CA7" w14:textId="6ECEC3C0" w:rsidR="00FA4140" w:rsidRDefault="00FA4140" w:rsidP="00A92982">
      <w:pPr>
        <w:shd w:val="clear" w:color="auto" w:fill="FFFFFF"/>
        <w:jc w:val="both"/>
        <w:rPr>
          <w:rFonts w:ascii="Arial" w:hAnsi="Arial" w:cs="Arial"/>
          <w:bCs/>
          <w:sz w:val="20"/>
          <w:szCs w:val="20"/>
        </w:rPr>
      </w:pPr>
      <w:r w:rsidRPr="002B61CA">
        <w:rPr>
          <w:rFonts w:ascii="Arial" w:hAnsi="Arial" w:cs="Arial"/>
          <w:b/>
          <w:sz w:val="20"/>
          <w:szCs w:val="20"/>
        </w:rPr>
        <w:t>May 1946</w:t>
      </w:r>
      <w:r>
        <w:rPr>
          <w:rFonts w:ascii="Arial" w:hAnsi="Arial" w:cs="Arial"/>
          <w:bCs/>
          <w:sz w:val="20"/>
          <w:szCs w:val="20"/>
        </w:rPr>
        <w:t xml:space="preserve"> – “</w:t>
      </w:r>
      <w:r w:rsidRPr="00FA4140">
        <w:rPr>
          <w:rFonts w:ascii="Arial" w:hAnsi="Arial" w:cs="Arial"/>
          <w:bCs/>
          <w:i/>
          <w:iCs/>
          <w:sz w:val="20"/>
          <w:szCs w:val="20"/>
        </w:rPr>
        <w:t>Very well run.”</w:t>
      </w:r>
      <w:r>
        <w:rPr>
          <w:rFonts w:ascii="Arial" w:hAnsi="Arial" w:cs="Arial"/>
          <w:bCs/>
          <w:i/>
          <w:iCs/>
          <w:sz w:val="20"/>
          <w:szCs w:val="20"/>
        </w:rPr>
        <w:t xml:space="preserve"> </w:t>
      </w:r>
      <w:r>
        <w:rPr>
          <w:rFonts w:ascii="Arial" w:hAnsi="Arial" w:cs="Arial"/>
          <w:bCs/>
          <w:sz w:val="20"/>
          <w:szCs w:val="20"/>
        </w:rPr>
        <w:t>Hostel leader; O/</w:t>
      </w:r>
      <w:proofErr w:type="spellStart"/>
      <w:r>
        <w:rPr>
          <w:rFonts w:ascii="Arial" w:hAnsi="Arial" w:cs="Arial"/>
          <w:bCs/>
          <w:sz w:val="20"/>
          <w:szCs w:val="20"/>
        </w:rPr>
        <w:t>Fw</w:t>
      </w:r>
      <w:proofErr w:type="spellEnd"/>
      <w:r>
        <w:rPr>
          <w:rFonts w:ascii="Arial" w:hAnsi="Arial" w:cs="Arial"/>
          <w:bCs/>
          <w:sz w:val="20"/>
          <w:szCs w:val="20"/>
        </w:rPr>
        <w:t xml:space="preserve"> </w:t>
      </w:r>
      <w:proofErr w:type="spellStart"/>
      <w:r>
        <w:rPr>
          <w:rFonts w:ascii="Arial" w:hAnsi="Arial" w:cs="Arial"/>
          <w:bCs/>
          <w:sz w:val="20"/>
          <w:szCs w:val="20"/>
        </w:rPr>
        <w:t>Scheibbs</w:t>
      </w:r>
      <w:proofErr w:type="spellEnd"/>
      <w:r>
        <w:rPr>
          <w:rFonts w:ascii="Arial" w:hAnsi="Arial" w:cs="Arial"/>
          <w:bCs/>
          <w:sz w:val="20"/>
          <w:szCs w:val="20"/>
        </w:rPr>
        <w:t xml:space="preserve"> (</w:t>
      </w:r>
      <w:proofErr w:type="spellStart"/>
      <w:r>
        <w:rPr>
          <w:rFonts w:ascii="Arial" w:hAnsi="Arial" w:cs="Arial"/>
          <w:bCs/>
          <w:sz w:val="20"/>
          <w:szCs w:val="20"/>
        </w:rPr>
        <w:t>est</w:t>
      </w:r>
      <w:proofErr w:type="spellEnd"/>
      <w:r>
        <w:rPr>
          <w:rFonts w:ascii="Arial" w:hAnsi="Arial" w:cs="Arial"/>
          <w:bCs/>
          <w:sz w:val="20"/>
          <w:szCs w:val="20"/>
        </w:rPr>
        <w:t xml:space="preserve"> B) – had been a leader in a US camp – “</w:t>
      </w:r>
      <w:r w:rsidRPr="00FA4140">
        <w:rPr>
          <w:rFonts w:ascii="Arial" w:hAnsi="Arial" w:cs="Arial"/>
          <w:bCs/>
          <w:i/>
          <w:iCs/>
          <w:sz w:val="20"/>
          <w:szCs w:val="20"/>
        </w:rPr>
        <w:t>quiet, efficient, regular soldier.”</w:t>
      </w:r>
      <w:r>
        <w:rPr>
          <w:rFonts w:ascii="Arial" w:hAnsi="Arial" w:cs="Arial"/>
          <w:bCs/>
          <w:sz w:val="20"/>
          <w:szCs w:val="20"/>
        </w:rPr>
        <w:t xml:space="preserve"> </w:t>
      </w:r>
    </w:p>
    <w:p w14:paraId="1415378E" w14:textId="77777777" w:rsidR="00FA4140" w:rsidRPr="002B61CA" w:rsidRDefault="00FA4140" w:rsidP="00A92982">
      <w:pPr>
        <w:shd w:val="clear" w:color="auto" w:fill="FFFFFF"/>
        <w:jc w:val="both"/>
        <w:rPr>
          <w:rFonts w:ascii="Arial" w:hAnsi="Arial" w:cs="Arial"/>
          <w:bCs/>
          <w:sz w:val="8"/>
          <w:szCs w:val="8"/>
        </w:rPr>
      </w:pPr>
    </w:p>
    <w:p w14:paraId="34C56D97" w14:textId="042791DB" w:rsidR="00E97689" w:rsidRDefault="002B61CA" w:rsidP="00A92982">
      <w:pPr>
        <w:shd w:val="clear" w:color="auto" w:fill="FFFFFF"/>
        <w:jc w:val="both"/>
        <w:rPr>
          <w:rFonts w:ascii="Arial" w:hAnsi="Arial" w:cs="Arial"/>
          <w:bCs/>
          <w:sz w:val="20"/>
          <w:szCs w:val="20"/>
        </w:rPr>
      </w:pPr>
      <w:r>
        <w:rPr>
          <w:rFonts w:ascii="Arial" w:hAnsi="Arial" w:cs="Arial"/>
          <w:bCs/>
          <w:sz w:val="20"/>
          <w:szCs w:val="20"/>
        </w:rPr>
        <w:t>There was an i</w:t>
      </w:r>
      <w:r w:rsidR="00E97689">
        <w:rPr>
          <w:rFonts w:ascii="Arial" w:hAnsi="Arial" w:cs="Arial"/>
          <w:bCs/>
          <w:sz w:val="20"/>
          <w:szCs w:val="20"/>
        </w:rPr>
        <w:t>rregular supply of newspapers.</w:t>
      </w:r>
      <w:r w:rsidR="00E809F4">
        <w:rPr>
          <w:rFonts w:ascii="Arial" w:hAnsi="Arial" w:cs="Arial"/>
          <w:bCs/>
          <w:sz w:val="20"/>
          <w:szCs w:val="20"/>
        </w:rPr>
        <w:t xml:space="preserve"> Wireless did not work.</w:t>
      </w:r>
      <w:r w:rsidR="00D41080">
        <w:rPr>
          <w:rFonts w:ascii="Arial" w:hAnsi="Arial" w:cs="Arial"/>
          <w:bCs/>
          <w:sz w:val="20"/>
          <w:szCs w:val="20"/>
        </w:rPr>
        <w:t xml:space="preserve"> Daily news reviews of British papers</w:t>
      </w:r>
      <w:r>
        <w:rPr>
          <w:rFonts w:ascii="Arial" w:hAnsi="Arial" w:cs="Arial"/>
          <w:bCs/>
          <w:sz w:val="20"/>
          <w:szCs w:val="20"/>
        </w:rPr>
        <w:t xml:space="preserve"> was issued</w:t>
      </w:r>
      <w:r w:rsidR="00D41080">
        <w:rPr>
          <w:rFonts w:ascii="Arial" w:hAnsi="Arial" w:cs="Arial"/>
          <w:bCs/>
          <w:sz w:val="20"/>
          <w:szCs w:val="20"/>
        </w:rPr>
        <w:t>.</w:t>
      </w:r>
    </w:p>
    <w:p w14:paraId="6D9282BE" w14:textId="77777777" w:rsidR="00D41080" w:rsidRPr="002B61CA" w:rsidRDefault="00D41080" w:rsidP="00A92982">
      <w:pPr>
        <w:shd w:val="clear" w:color="auto" w:fill="FFFFFF"/>
        <w:jc w:val="both"/>
        <w:rPr>
          <w:rFonts w:ascii="Arial" w:hAnsi="Arial" w:cs="Arial"/>
          <w:bCs/>
          <w:sz w:val="8"/>
          <w:szCs w:val="8"/>
        </w:rPr>
      </w:pPr>
    </w:p>
    <w:p w14:paraId="4F1F45C5" w14:textId="3650D48D" w:rsidR="00D41080" w:rsidRDefault="00D41080" w:rsidP="00A92982">
      <w:pPr>
        <w:shd w:val="clear" w:color="auto" w:fill="FFFFFF"/>
        <w:jc w:val="both"/>
        <w:rPr>
          <w:rFonts w:ascii="Arial" w:hAnsi="Arial" w:cs="Arial"/>
          <w:bCs/>
          <w:sz w:val="20"/>
          <w:szCs w:val="20"/>
        </w:rPr>
      </w:pPr>
      <w:r>
        <w:rPr>
          <w:rFonts w:ascii="Arial" w:hAnsi="Arial" w:cs="Arial"/>
          <w:bCs/>
          <w:sz w:val="20"/>
          <w:szCs w:val="20"/>
        </w:rPr>
        <w:t>Gefr Buettner formed a RC youth group with 30 members. He also held 2 services a week.</w:t>
      </w:r>
    </w:p>
    <w:p w14:paraId="69B4A9A1" w14:textId="77777777" w:rsidR="003E4C8B" w:rsidRPr="002B61CA" w:rsidRDefault="003E4C8B" w:rsidP="00A92982">
      <w:pPr>
        <w:shd w:val="clear" w:color="auto" w:fill="FFFFFF"/>
        <w:jc w:val="both"/>
        <w:rPr>
          <w:rFonts w:ascii="Arial" w:hAnsi="Arial" w:cs="Arial"/>
          <w:bCs/>
          <w:sz w:val="8"/>
          <w:szCs w:val="8"/>
        </w:rPr>
      </w:pPr>
    </w:p>
    <w:p w14:paraId="6D447409" w14:textId="4C6DC332" w:rsidR="003E4C8B" w:rsidRDefault="003E4C8B" w:rsidP="00A92982">
      <w:pPr>
        <w:shd w:val="clear" w:color="auto" w:fill="FFFFFF"/>
        <w:jc w:val="both"/>
        <w:rPr>
          <w:rFonts w:ascii="Arial" w:hAnsi="Arial" w:cs="Arial"/>
          <w:bCs/>
          <w:sz w:val="20"/>
          <w:szCs w:val="20"/>
        </w:rPr>
      </w:pPr>
      <w:r>
        <w:rPr>
          <w:rFonts w:ascii="Arial" w:hAnsi="Arial" w:cs="Arial"/>
          <w:bCs/>
          <w:sz w:val="20"/>
          <w:szCs w:val="20"/>
        </w:rPr>
        <w:t xml:space="preserve">Classes were held for French, technical drawing and graphic art, </w:t>
      </w:r>
      <w:r w:rsidR="002B61CA">
        <w:rPr>
          <w:rFonts w:ascii="Arial" w:hAnsi="Arial" w:cs="Arial"/>
          <w:bCs/>
          <w:sz w:val="20"/>
          <w:szCs w:val="20"/>
        </w:rPr>
        <w:t xml:space="preserve">and </w:t>
      </w:r>
      <w:r>
        <w:rPr>
          <w:rFonts w:ascii="Arial" w:hAnsi="Arial" w:cs="Arial"/>
          <w:bCs/>
          <w:sz w:val="20"/>
          <w:szCs w:val="20"/>
        </w:rPr>
        <w:t>electro technique.</w:t>
      </w:r>
    </w:p>
    <w:p w14:paraId="039ADAC4" w14:textId="77777777" w:rsidR="00D6591B" w:rsidRPr="002B61CA" w:rsidRDefault="00D6591B" w:rsidP="00A92982">
      <w:pPr>
        <w:shd w:val="clear" w:color="auto" w:fill="FFFFFF"/>
        <w:jc w:val="both"/>
        <w:rPr>
          <w:rFonts w:ascii="Arial" w:hAnsi="Arial" w:cs="Arial"/>
          <w:bCs/>
          <w:sz w:val="12"/>
          <w:szCs w:val="12"/>
        </w:rPr>
      </w:pPr>
    </w:p>
    <w:p w14:paraId="0446C889" w14:textId="3D8CD69E" w:rsidR="00D6591B" w:rsidRPr="00D83159" w:rsidRDefault="00D6591B" w:rsidP="00A92982">
      <w:pPr>
        <w:shd w:val="clear" w:color="auto" w:fill="FFFFFF"/>
        <w:jc w:val="both"/>
        <w:rPr>
          <w:rFonts w:ascii="Arial" w:hAnsi="Arial" w:cs="Arial"/>
          <w:bCs/>
          <w:sz w:val="20"/>
          <w:szCs w:val="20"/>
        </w:rPr>
      </w:pPr>
      <w:r w:rsidRPr="00D6591B">
        <w:rPr>
          <w:rFonts w:ascii="Arial" w:hAnsi="Arial" w:cs="Arial"/>
          <w:b/>
          <w:sz w:val="20"/>
          <w:szCs w:val="20"/>
        </w:rPr>
        <w:t>June 1946</w:t>
      </w:r>
      <w:r>
        <w:rPr>
          <w:rFonts w:ascii="Arial" w:hAnsi="Arial" w:cs="Arial"/>
          <w:bCs/>
          <w:sz w:val="20"/>
          <w:szCs w:val="20"/>
        </w:rPr>
        <w:t xml:space="preserve"> – Anger </w:t>
      </w:r>
      <w:r w:rsidR="002B61CA">
        <w:rPr>
          <w:rFonts w:ascii="Arial" w:hAnsi="Arial" w:cs="Arial"/>
          <w:bCs/>
          <w:sz w:val="20"/>
          <w:szCs w:val="20"/>
        </w:rPr>
        <w:t xml:space="preserve">expressed by </w:t>
      </w:r>
      <w:r>
        <w:rPr>
          <w:rFonts w:ascii="Arial" w:hAnsi="Arial" w:cs="Arial"/>
          <w:bCs/>
          <w:sz w:val="20"/>
          <w:szCs w:val="20"/>
        </w:rPr>
        <w:t xml:space="preserve">pows that only 80 were employed and they had been taken off farm work and put onto the lowest paid work at just ¾d (three-farthings) per hour.   </w:t>
      </w:r>
    </w:p>
    <w:p w14:paraId="38D26FEB" w14:textId="77777777" w:rsidR="004B611F" w:rsidRPr="002B61CA" w:rsidRDefault="004B611F" w:rsidP="00A92982">
      <w:pPr>
        <w:shd w:val="clear" w:color="auto" w:fill="FFFFFF"/>
        <w:jc w:val="both"/>
        <w:rPr>
          <w:rFonts w:ascii="Arial" w:hAnsi="Arial" w:cs="Arial"/>
          <w:color w:val="141414"/>
          <w:sz w:val="12"/>
          <w:szCs w:val="12"/>
          <w:shd w:val="clear" w:color="auto" w:fill="FAFAFE"/>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4B611F" w14:paraId="61130418" w14:textId="77777777" w:rsidTr="002E11F1">
        <w:tc>
          <w:tcPr>
            <w:tcW w:w="1700" w:type="dxa"/>
            <w:tcMar>
              <w:left w:w="28" w:type="dxa"/>
              <w:right w:w="28" w:type="dxa"/>
            </w:tcMar>
          </w:tcPr>
          <w:p w14:paraId="573B771D" w14:textId="77777777" w:rsidR="004B611F" w:rsidRPr="00D83159" w:rsidRDefault="004B611F" w:rsidP="00EF623E">
            <w:pPr>
              <w:rPr>
                <w:rFonts w:ascii="Arial" w:hAnsi="Arial" w:cs="Arial"/>
                <w:bCs/>
                <w:sz w:val="20"/>
                <w:szCs w:val="20"/>
              </w:rPr>
            </w:pPr>
          </w:p>
        </w:tc>
        <w:tc>
          <w:tcPr>
            <w:tcW w:w="1240" w:type="dxa"/>
            <w:tcMar>
              <w:left w:w="28" w:type="dxa"/>
              <w:right w:w="28" w:type="dxa"/>
            </w:tcMar>
          </w:tcPr>
          <w:p w14:paraId="1F558461"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1942</w:t>
            </w:r>
          </w:p>
        </w:tc>
        <w:tc>
          <w:tcPr>
            <w:tcW w:w="1393" w:type="dxa"/>
            <w:tcMar>
              <w:left w:w="28" w:type="dxa"/>
              <w:right w:w="28" w:type="dxa"/>
            </w:tcMar>
          </w:tcPr>
          <w:p w14:paraId="2EC445D8"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1943</w:t>
            </w:r>
          </w:p>
        </w:tc>
        <w:tc>
          <w:tcPr>
            <w:tcW w:w="1235" w:type="dxa"/>
            <w:tcMar>
              <w:left w:w="28" w:type="dxa"/>
              <w:right w:w="28" w:type="dxa"/>
            </w:tcMar>
          </w:tcPr>
          <w:p w14:paraId="3AB849AF"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1944</w:t>
            </w:r>
          </w:p>
        </w:tc>
        <w:tc>
          <w:tcPr>
            <w:tcW w:w="1393" w:type="dxa"/>
            <w:tcMar>
              <w:left w:w="28" w:type="dxa"/>
              <w:right w:w="28" w:type="dxa"/>
            </w:tcMar>
          </w:tcPr>
          <w:p w14:paraId="4AEF8CB9"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5/1946</w:t>
            </w:r>
          </w:p>
        </w:tc>
        <w:tc>
          <w:tcPr>
            <w:tcW w:w="1393" w:type="dxa"/>
            <w:tcMar>
              <w:left w:w="28" w:type="dxa"/>
              <w:right w:w="28" w:type="dxa"/>
            </w:tcMar>
          </w:tcPr>
          <w:p w14:paraId="62F6805A"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6/1946</w:t>
            </w:r>
          </w:p>
        </w:tc>
        <w:tc>
          <w:tcPr>
            <w:tcW w:w="1394" w:type="dxa"/>
            <w:tcMar>
              <w:left w:w="28" w:type="dxa"/>
              <w:right w:w="28" w:type="dxa"/>
            </w:tcMar>
          </w:tcPr>
          <w:p w14:paraId="25A6F329"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11/1946</w:t>
            </w:r>
          </w:p>
        </w:tc>
        <w:tc>
          <w:tcPr>
            <w:tcW w:w="1393" w:type="dxa"/>
            <w:tcMar>
              <w:left w:w="28" w:type="dxa"/>
              <w:right w:w="28" w:type="dxa"/>
            </w:tcMar>
          </w:tcPr>
          <w:p w14:paraId="10CB260B" w14:textId="77777777" w:rsidR="004B611F" w:rsidRPr="00D83159" w:rsidRDefault="004B611F" w:rsidP="00EF623E">
            <w:pPr>
              <w:jc w:val="center"/>
              <w:rPr>
                <w:rFonts w:ascii="Arial" w:hAnsi="Arial" w:cs="Arial"/>
                <w:bCs/>
                <w:sz w:val="20"/>
                <w:szCs w:val="20"/>
              </w:rPr>
            </w:pPr>
            <w:r>
              <w:rPr>
                <w:rFonts w:ascii="Arial" w:hAnsi="Arial" w:cs="Arial"/>
                <w:bCs/>
                <w:sz w:val="20"/>
                <w:szCs w:val="20"/>
              </w:rPr>
              <w:t>1/1947</w:t>
            </w:r>
          </w:p>
        </w:tc>
        <w:tc>
          <w:tcPr>
            <w:tcW w:w="1393" w:type="dxa"/>
            <w:tcMar>
              <w:left w:w="28" w:type="dxa"/>
              <w:right w:w="28" w:type="dxa"/>
            </w:tcMar>
          </w:tcPr>
          <w:p w14:paraId="5C7F25AC" w14:textId="77777777" w:rsidR="004B611F" w:rsidRPr="00D83159" w:rsidRDefault="004B611F" w:rsidP="00EF623E">
            <w:pPr>
              <w:jc w:val="center"/>
              <w:rPr>
                <w:rFonts w:ascii="Arial" w:hAnsi="Arial" w:cs="Arial"/>
                <w:bCs/>
                <w:sz w:val="20"/>
                <w:szCs w:val="20"/>
              </w:rPr>
            </w:pPr>
            <w:r>
              <w:rPr>
                <w:rFonts w:ascii="Arial" w:hAnsi="Arial" w:cs="Arial"/>
                <w:bCs/>
                <w:sz w:val="20"/>
                <w:szCs w:val="20"/>
              </w:rPr>
              <w:t>6/1947</w:t>
            </w:r>
          </w:p>
        </w:tc>
        <w:tc>
          <w:tcPr>
            <w:tcW w:w="1427" w:type="dxa"/>
            <w:tcMar>
              <w:left w:w="28" w:type="dxa"/>
              <w:right w:w="28" w:type="dxa"/>
            </w:tcMar>
          </w:tcPr>
          <w:p w14:paraId="14D521BC" w14:textId="77777777" w:rsidR="004B611F" w:rsidRPr="00D83159" w:rsidRDefault="004B611F" w:rsidP="00EF623E">
            <w:pPr>
              <w:jc w:val="center"/>
              <w:rPr>
                <w:rFonts w:ascii="Arial" w:hAnsi="Arial" w:cs="Arial"/>
                <w:bCs/>
                <w:sz w:val="20"/>
                <w:szCs w:val="20"/>
              </w:rPr>
            </w:pPr>
            <w:r>
              <w:rPr>
                <w:rFonts w:ascii="Arial" w:hAnsi="Arial" w:cs="Arial"/>
                <w:bCs/>
                <w:sz w:val="20"/>
                <w:szCs w:val="20"/>
              </w:rPr>
              <w:t>8/1947</w:t>
            </w:r>
          </w:p>
        </w:tc>
        <w:tc>
          <w:tcPr>
            <w:tcW w:w="1427" w:type="dxa"/>
          </w:tcPr>
          <w:p w14:paraId="4F7BF280" w14:textId="77777777" w:rsidR="004B611F" w:rsidRDefault="004B611F" w:rsidP="00EF623E">
            <w:pPr>
              <w:jc w:val="center"/>
              <w:rPr>
                <w:rFonts w:ascii="Arial" w:hAnsi="Arial" w:cs="Arial"/>
                <w:bCs/>
                <w:sz w:val="20"/>
                <w:szCs w:val="20"/>
              </w:rPr>
            </w:pPr>
            <w:r>
              <w:rPr>
                <w:rFonts w:ascii="Arial" w:hAnsi="Arial" w:cs="Arial"/>
                <w:bCs/>
                <w:sz w:val="20"/>
                <w:szCs w:val="20"/>
              </w:rPr>
              <w:t>11/1947</w:t>
            </w:r>
          </w:p>
        </w:tc>
      </w:tr>
      <w:tr w:rsidR="004B611F" w:rsidRPr="00D83159" w14:paraId="043EE938" w14:textId="77777777" w:rsidTr="002E11F1">
        <w:tc>
          <w:tcPr>
            <w:tcW w:w="1700" w:type="dxa"/>
            <w:tcMar>
              <w:left w:w="28" w:type="dxa"/>
              <w:right w:w="28" w:type="dxa"/>
            </w:tcMar>
          </w:tcPr>
          <w:p w14:paraId="446A7FA0" w14:textId="77777777" w:rsidR="004B611F" w:rsidRPr="00D83159" w:rsidRDefault="004B611F" w:rsidP="00EF623E">
            <w:pPr>
              <w:rPr>
                <w:rFonts w:ascii="Arial" w:hAnsi="Arial" w:cs="Arial"/>
                <w:bCs/>
                <w:sz w:val="20"/>
                <w:szCs w:val="20"/>
              </w:rPr>
            </w:pPr>
            <w:proofErr w:type="spellStart"/>
            <w:r w:rsidRPr="00D83159">
              <w:rPr>
                <w:rFonts w:ascii="Arial" w:hAnsi="Arial" w:cs="Arial"/>
                <w:bCs/>
                <w:sz w:val="20"/>
                <w:szCs w:val="20"/>
              </w:rPr>
              <w:t>Wigsley</w:t>
            </w:r>
            <w:proofErr w:type="spellEnd"/>
          </w:p>
        </w:tc>
        <w:tc>
          <w:tcPr>
            <w:tcW w:w="1240" w:type="dxa"/>
            <w:shd w:val="clear" w:color="auto" w:fill="FFCCCC"/>
            <w:tcMar>
              <w:left w:w="28" w:type="dxa"/>
              <w:right w:w="28" w:type="dxa"/>
            </w:tcMar>
          </w:tcPr>
          <w:p w14:paraId="44AEE7E7"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5036D67" w14:textId="77777777" w:rsidR="004B611F" w:rsidRPr="00D83159" w:rsidRDefault="004B611F" w:rsidP="00EF623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6F88ABC8" w14:textId="77777777" w:rsidR="004B611F" w:rsidRPr="00D83159" w:rsidRDefault="004B611F" w:rsidP="00EF623E">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69330DAB" w14:textId="77777777" w:rsidR="004B611F" w:rsidRPr="00D83159" w:rsidRDefault="004B611F" w:rsidP="00EF623E">
            <w:pPr>
              <w:jc w:val="center"/>
              <w:rPr>
                <w:rFonts w:ascii="Arial" w:hAnsi="Arial" w:cs="Arial"/>
                <w:bCs/>
                <w:sz w:val="20"/>
                <w:szCs w:val="20"/>
              </w:rPr>
            </w:pPr>
            <w:r w:rsidRPr="00D83159">
              <w:rPr>
                <w:rFonts w:ascii="Arial" w:hAnsi="Arial" w:cs="Arial"/>
                <w:bCs/>
                <w:sz w:val="20"/>
                <w:szCs w:val="20"/>
              </w:rPr>
              <w:t>300</w:t>
            </w:r>
          </w:p>
        </w:tc>
        <w:tc>
          <w:tcPr>
            <w:tcW w:w="1393" w:type="dxa"/>
            <w:shd w:val="clear" w:color="auto" w:fill="E2EFD9" w:themeFill="accent6" w:themeFillTint="33"/>
            <w:tcMar>
              <w:left w:w="28" w:type="dxa"/>
              <w:right w:w="28" w:type="dxa"/>
            </w:tcMar>
          </w:tcPr>
          <w:p w14:paraId="66A03641" w14:textId="77777777" w:rsidR="004B611F" w:rsidRPr="00D83159" w:rsidRDefault="004B611F" w:rsidP="00EF623E">
            <w:pPr>
              <w:jc w:val="center"/>
              <w:rPr>
                <w:rFonts w:ascii="Arial" w:hAnsi="Arial" w:cs="Arial"/>
                <w:bCs/>
                <w:sz w:val="20"/>
                <w:szCs w:val="20"/>
              </w:rPr>
            </w:pPr>
            <w:r>
              <w:rPr>
                <w:rFonts w:ascii="Arial" w:hAnsi="Arial" w:cs="Arial"/>
                <w:bCs/>
                <w:sz w:val="20"/>
                <w:szCs w:val="20"/>
              </w:rPr>
              <w:t>295</w:t>
            </w:r>
          </w:p>
        </w:tc>
        <w:tc>
          <w:tcPr>
            <w:tcW w:w="1394" w:type="dxa"/>
            <w:shd w:val="clear" w:color="auto" w:fill="FFF2CC" w:themeFill="accent4" w:themeFillTint="33"/>
            <w:tcMar>
              <w:left w:w="28" w:type="dxa"/>
              <w:right w:w="28" w:type="dxa"/>
            </w:tcMar>
          </w:tcPr>
          <w:p w14:paraId="2B4E535A"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6E06135" w14:textId="77777777" w:rsidR="004B611F" w:rsidRPr="00D83159" w:rsidRDefault="004B611F" w:rsidP="00EF623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8FE3354" w14:textId="77777777" w:rsidR="004B611F" w:rsidRPr="00D83159" w:rsidRDefault="004B611F" w:rsidP="00EF623E">
            <w:pPr>
              <w:jc w:val="center"/>
              <w:rPr>
                <w:rFonts w:ascii="Arial" w:hAnsi="Arial" w:cs="Arial"/>
                <w:bCs/>
                <w:sz w:val="20"/>
                <w:szCs w:val="20"/>
              </w:rPr>
            </w:pPr>
          </w:p>
        </w:tc>
        <w:tc>
          <w:tcPr>
            <w:tcW w:w="1427" w:type="dxa"/>
            <w:shd w:val="clear" w:color="auto" w:fill="FFF2CC" w:themeFill="accent4" w:themeFillTint="33"/>
          </w:tcPr>
          <w:p w14:paraId="6B03E7C4" w14:textId="77777777" w:rsidR="004B611F" w:rsidRPr="00D83159" w:rsidRDefault="004B611F" w:rsidP="00EF623E">
            <w:pPr>
              <w:jc w:val="center"/>
              <w:rPr>
                <w:rFonts w:ascii="Arial" w:hAnsi="Arial" w:cs="Arial"/>
                <w:bCs/>
                <w:sz w:val="20"/>
                <w:szCs w:val="20"/>
              </w:rPr>
            </w:pPr>
          </w:p>
        </w:tc>
        <w:tc>
          <w:tcPr>
            <w:tcW w:w="1427" w:type="dxa"/>
            <w:shd w:val="clear" w:color="auto" w:fill="FFF2CC" w:themeFill="accent4" w:themeFillTint="33"/>
          </w:tcPr>
          <w:p w14:paraId="0FDF4AA2" w14:textId="77777777" w:rsidR="004B611F" w:rsidRPr="00D83159" w:rsidRDefault="004B611F" w:rsidP="00EF623E">
            <w:pPr>
              <w:jc w:val="center"/>
              <w:rPr>
                <w:rFonts w:ascii="Arial" w:hAnsi="Arial" w:cs="Arial"/>
                <w:bCs/>
                <w:sz w:val="20"/>
                <w:szCs w:val="20"/>
              </w:rPr>
            </w:pPr>
          </w:p>
        </w:tc>
      </w:tr>
    </w:tbl>
    <w:p w14:paraId="670F7655" w14:textId="77777777" w:rsidR="004B611F" w:rsidRPr="00D83159" w:rsidRDefault="004B611F" w:rsidP="00A92982">
      <w:pPr>
        <w:shd w:val="clear" w:color="auto" w:fill="FFFFFF"/>
        <w:jc w:val="both"/>
        <w:rPr>
          <w:rFonts w:ascii="Arial" w:hAnsi="Arial" w:cs="Arial"/>
          <w:color w:val="222222"/>
          <w:sz w:val="20"/>
          <w:szCs w:val="20"/>
        </w:rPr>
      </w:pPr>
    </w:p>
    <w:sectPr w:rsidR="004B611F" w:rsidRPr="00D83159" w:rsidSect="00034C30">
      <w:footerReference w:type="default" r:id="rId2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D78B" w14:textId="77777777" w:rsidR="00034C30" w:rsidRDefault="00034C30" w:rsidP="00152508">
      <w:r>
        <w:separator/>
      </w:r>
    </w:p>
  </w:endnote>
  <w:endnote w:type="continuationSeparator" w:id="0">
    <w:p w14:paraId="76CF3B93" w14:textId="77777777" w:rsidR="00034C30" w:rsidRDefault="00034C30"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3A4795" w:rsidRDefault="003A4795">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3A4795" w:rsidRDefault="003A4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5B9E" w14:textId="77777777" w:rsidR="00034C30" w:rsidRDefault="00034C30" w:rsidP="00152508">
      <w:r>
        <w:separator/>
      </w:r>
    </w:p>
  </w:footnote>
  <w:footnote w:type="continuationSeparator" w:id="0">
    <w:p w14:paraId="4931EE07" w14:textId="77777777" w:rsidR="00034C30" w:rsidRDefault="00034C30"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92D35"/>
    <w:multiLevelType w:val="hybridMultilevel"/>
    <w:tmpl w:val="6B4492D6"/>
    <w:lvl w:ilvl="0" w:tplc="CE68028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D231D"/>
    <w:multiLevelType w:val="hybridMultilevel"/>
    <w:tmpl w:val="578E67D2"/>
    <w:lvl w:ilvl="0" w:tplc="7D8494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F0E3A"/>
    <w:multiLevelType w:val="hybridMultilevel"/>
    <w:tmpl w:val="80EA1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11E7D"/>
    <w:multiLevelType w:val="hybridMultilevel"/>
    <w:tmpl w:val="AB80F6CE"/>
    <w:lvl w:ilvl="0" w:tplc="077C7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4C125D"/>
    <w:multiLevelType w:val="hybridMultilevel"/>
    <w:tmpl w:val="64488CD6"/>
    <w:lvl w:ilvl="0" w:tplc="876E1A3C">
      <w:start w:val="1"/>
      <w:numFmt w:val="decimal"/>
      <w:lvlText w:val="%1."/>
      <w:lvlJc w:val="left"/>
      <w:pPr>
        <w:ind w:left="269" w:hanging="210"/>
      </w:pPr>
      <w:rPr>
        <w:rFonts w:ascii="Times New Roman" w:eastAsia="Times New Roman" w:hAnsi="Times New Roman" w:hint="default"/>
        <w:color w:val="52565B"/>
        <w:spacing w:val="-12"/>
        <w:w w:val="112"/>
        <w:sz w:val="20"/>
        <w:szCs w:val="20"/>
      </w:rPr>
    </w:lvl>
    <w:lvl w:ilvl="1" w:tplc="C304F252">
      <w:start w:val="1"/>
      <w:numFmt w:val="bullet"/>
      <w:lvlText w:val="•"/>
      <w:lvlJc w:val="left"/>
      <w:pPr>
        <w:ind w:left="525" w:hanging="210"/>
      </w:pPr>
      <w:rPr>
        <w:rFonts w:hint="default"/>
      </w:rPr>
    </w:lvl>
    <w:lvl w:ilvl="2" w:tplc="B6847714">
      <w:start w:val="1"/>
      <w:numFmt w:val="bullet"/>
      <w:lvlText w:val="•"/>
      <w:lvlJc w:val="left"/>
      <w:pPr>
        <w:ind w:left="780" w:hanging="210"/>
      </w:pPr>
      <w:rPr>
        <w:rFonts w:hint="default"/>
      </w:rPr>
    </w:lvl>
    <w:lvl w:ilvl="3" w:tplc="A0988D0E">
      <w:start w:val="1"/>
      <w:numFmt w:val="bullet"/>
      <w:lvlText w:val="•"/>
      <w:lvlJc w:val="left"/>
      <w:pPr>
        <w:ind w:left="1036" w:hanging="210"/>
      </w:pPr>
      <w:rPr>
        <w:rFonts w:hint="default"/>
      </w:rPr>
    </w:lvl>
    <w:lvl w:ilvl="4" w:tplc="BA725436">
      <w:start w:val="1"/>
      <w:numFmt w:val="bullet"/>
      <w:lvlText w:val="•"/>
      <w:lvlJc w:val="left"/>
      <w:pPr>
        <w:ind w:left="1291" w:hanging="210"/>
      </w:pPr>
      <w:rPr>
        <w:rFonts w:hint="default"/>
      </w:rPr>
    </w:lvl>
    <w:lvl w:ilvl="5" w:tplc="F74A8BFE">
      <w:start w:val="1"/>
      <w:numFmt w:val="bullet"/>
      <w:lvlText w:val="•"/>
      <w:lvlJc w:val="left"/>
      <w:pPr>
        <w:ind w:left="1547" w:hanging="210"/>
      </w:pPr>
      <w:rPr>
        <w:rFonts w:hint="default"/>
      </w:rPr>
    </w:lvl>
    <w:lvl w:ilvl="6" w:tplc="0EC623B2">
      <w:start w:val="1"/>
      <w:numFmt w:val="bullet"/>
      <w:lvlText w:val="•"/>
      <w:lvlJc w:val="left"/>
      <w:pPr>
        <w:ind w:left="1802" w:hanging="210"/>
      </w:pPr>
      <w:rPr>
        <w:rFonts w:hint="default"/>
      </w:rPr>
    </w:lvl>
    <w:lvl w:ilvl="7" w:tplc="A59E51CE">
      <w:start w:val="1"/>
      <w:numFmt w:val="bullet"/>
      <w:lvlText w:val="•"/>
      <w:lvlJc w:val="left"/>
      <w:pPr>
        <w:ind w:left="2058" w:hanging="210"/>
      </w:pPr>
      <w:rPr>
        <w:rFonts w:hint="default"/>
      </w:rPr>
    </w:lvl>
    <w:lvl w:ilvl="8" w:tplc="A5288232">
      <w:start w:val="1"/>
      <w:numFmt w:val="bullet"/>
      <w:lvlText w:val="•"/>
      <w:lvlJc w:val="left"/>
      <w:pPr>
        <w:ind w:left="2313" w:hanging="210"/>
      </w:pPr>
      <w:rPr>
        <w:rFonts w:hint="default"/>
      </w:rPr>
    </w:lvl>
  </w:abstractNum>
  <w:abstractNum w:abstractNumId="11"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12"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13" w15:restartNumberingAfterBreak="0">
    <w:nsid w:val="5F8C40C4"/>
    <w:multiLevelType w:val="hybridMultilevel"/>
    <w:tmpl w:val="BDA2AAD0"/>
    <w:lvl w:ilvl="0" w:tplc="41305906">
      <w:start w:val="2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79613">
    <w:abstractNumId w:val="4"/>
  </w:num>
  <w:num w:numId="2" w16cid:durableId="1979143335">
    <w:abstractNumId w:val="0"/>
  </w:num>
  <w:num w:numId="3" w16cid:durableId="68694200">
    <w:abstractNumId w:val="12"/>
  </w:num>
  <w:num w:numId="4" w16cid:durableId="892153792">
    <w:abstractNumId w:val="11"/>
  </w:num>
  <w:num w:numId="5" w16cid:durableId="931663403">
    <w:abstractNumId w:val="5"/>
  </w:num>
  <w:num w:numId="6" w16cid:durableId="1657496269">
    <w:abstractNumId w:val="14"/>
  </w:num>
  <w:num w:numId="7" w16cid:durableId="550966240">
    <w:abstractNumId w:val="7"/>
  </w:num>
  <w:num w:numId="8" w16cid:durableId="232862243">
    <w:abstractNumId w:val="15"/>
  </w:num>
  <w:num w:numId="9" w16cid:durableId="637608278">
    <w:abstractNumId w:val="2"/>
  </w:num>
  <w:num w:numId="10" w16cid:durableId="1580485706">
    <w:abstractNumId w:val="9"/>
  </w:num>
  <w:num w:numId="11" w16cid:durableId="2146728499">
    <w:abstractNumId w:val="10"/>
  </w:num>
  <w:num w:numId="12" w16cid:durableId="678311210">
    <w:abstractNumId w:val="6"/>
  </w:num>
  <w:num w:numId="13" w16cid:durableId="69280401">
    <w:abstractNumId w:val="3"/>
  </w:num>
  <w:num w:numId="14" w16cid:durableId="281307340">
    <w:abstractNumId w:val="13"/>
  </w:num>
  <w:num w:numId="15" w16cid:durableId="2065711801">
    <w:abstractNumId w:val="8"/>
  </w:num>
  <w:num w:numId="16" w16cid:durableId="115849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3ADC"/>
    <w:rsid w:val="00006D00"/>
    <w:rsid w:val="00034C30"/>
    <w:rsid w:val="00040825"/>
    <w:rsid w:val="00054261"/>
    <w:rsid w:val="00063609"/>
    <w:rsid w:val="000647F1"/>
    <w:rsid w:val="000828AB"/>
    <w:rsid w:val="0008574C"/>
    <w:rsid w:val="00097206"/>
    <w:rsid w:val="000A68C8"/>
    <w:rsid w:val="000A78C2"/>
    <w:rsid w:val="000B16F0"/>
    <w:rsid w:val="000B27AE"/>
    <w:rsid w:val="000D23FD"/>
    <w:rsid w:val="000D7E65"/>
    <w:rsid w:val="000E1BBD"/>
    <w:rsid w:val="000E53CD"/>
    <w:rsid w:val="000F00E1"/>
    <w:rsid w:val="000F5C29"/>
    <w:rsid w:val="00117F95"/>
    <w:rsid w:val="00137158"/>
    <w:rsid w:val="00137F59"/>
    <w:rsid w:val="00147006"/>
    <w:rsid w:val="00152508"/>
    <w:rsid w:val="001670C4"/>
    <w:rsid w:val="00175060"/>
    <w:rsid w:val="00182010"/>
    <w:rsid w:val="00182CEE"/>
    <w:rsid w:val="001921E6"/>
    <w:rsid w:val="001A019A"/>
    <w:rsid w:val="001B5DEE"/>
    <w:rsid w:val="001C164C"/>
    <w:rsid w:val="001C58C8"/>
    <w:rsid w:val="001D7769"/>
    <w:rsid w:val="001E781A"/>
    <w:rsid w:val="001F5A24"/>
    <w:rsid w:val="002070EE"/>
    <w:rsid w:val="002114E5"/>
    <w:rsid w:val="00225F12"/>
    <w:rsid w:val="00264A47"/>
    <w:rsid w:val="0027042C"/>
    <w:rsid w:val="002820A4"/>
    <w:rsid w:val="00293349"/>
    <w:rsid w:val="002B61CA"/>
    <w:rsid w:val="002E11F1"/>
    <w:rsid w:val="002E5D61"/>
    <w:rsid w:val="00300964"/>
    <w:rsid w:val="003021C5"/>
    <w:rsid w:val="00307D29"/>
    <w:rsid w:val="00324C6A"/>
    <w:rsid w:val="00327BBA"/>
    <w:rsid w:val="00376686"/>
    <w:rsid w:val="00396483"/>
    <w:rsid w:val="003A4795"/>
    <w:rsid w:val="003B0A2E"/>
    <w:rsid w:val="003B0E69"/>
    <w:rsid w:val="003B2E15"/>
    <w:rsid w:val="003B5365"/>
    <w:rsid w:val="003C5F11"/>
    <w:rsid w:val="003C781A"/>
    <w:rsid w:val="003D2FBD"/>
    <w:rsid w:val="003D4435"/>
    <w:rsid w:val="003D73E0"/>
    <w:rsid w:val="003E033B"/>
    <w:rsid w:val="003E238C"/>
    <w:rsid w:val="003E4C8B"/>
    <w:rsid w:val="003E6FB0"/>
    <w:rsid w:val="003F30F6"/>
    <w:rsid w:val="003F576F"/>
    <w:rsid w:val="003F624D"/>
    <w:rsid w:val="004005C6"/>
    <w:rsid w:val="00403824"/>
    <w:rsid w:val="004047E3"/>
    <w:rsid w:val="00405EDE"/>
    <w:rsid w:val="0041413C"/>
    <w:rsid w:val="00414BB5"/>
    <w:rsid w:val="004310D6"/>
    <w:rsid w:val="00432A9F"/>
    <w:rsid w:val="00436D48"/>
    <w:rsid w:val="004400AE"/>
    <w:rsid w:val="004419F6"/>
    <w:rsid w:val="004505BF"/>
    <w:rsid w:val="00453A2D"/>
    <w:rsid w:val="00465643"/>
    <w:rsid w:val="00466790"/>
    <w:rsid w:val="0048095C"/>
    <w:rsid w:val="004849E7"/>
    <w:rsid w:val="00484DDC"/>
    <w:rsid w:val="00491164"/>
    <w:rsid w:val="004945E3"/>
    <w:rsid w:val="00495A60"/>
    <w:rsid w:val="004A7F1A"/>
    <w:rsid w:val="004B611F"/>
    <w:rsid w:val="004C3023"/>
    <w:rsid w:val="004C5AF1"/>
    <w:rsid w:val="004D5048"/>
    <w:rsid w:val="004D5917"/>
    <w:rsid w:val="004E2151"/>
    <w:rsid w:val="004E4882"/>
    <w:rsid w:val="004F5CEC"/>
    <w:rsid w:val="004F7C84"/>
    <w:rsid w:val="00500C81"/>
    <w:rsid w:val="00501009"/>
    <w:rsid w:val="0050351C"/>
    <w:rsid w:val="00511444"/>
    <w:rsid w:val="00515412"/>
    <w:rsid w:val="0053529A"/>
    <w:rsid w:val="0055178E"/>
    <w:rsid w:val="00571CE8"/>
    <w:rsid w:val="00583296"/>
    <w:rsid w:val="00583B99"/>
    <w:rsid w:val="0059023E"/>
    <w:rsid w:val="00593C32"/>
    <w:rsid w:val="0059560B"/>
    <w:rsid w:val="005A351A"/>
    <w:rsid w:val="005A61BA"/>
    <w:rsid w:val="005B4C9E"/>
    <w:rsid w:val="005C0DA8"/>
    <w:rsid w:val="005C4BBC"/>
    <w:rsid w:val="005D5D71"/>
    <w:rsid w:val="005E7BAB"/>
    <w:rsid w:val="005E7FFE"/>
    <w:rsid w:val="00601133"/>
    <w:rsid w:val="00604266"/>
    <w:rsid w:val="00605956"/>
    <w:rsid w:val="0060656A"/>
    <w:rsid w:val="006078CE"/>
    <w:rsid w:val="00613FCF"/>
    <w:rsid w:val="00615F0B"/>
    <w:rsid w:val="00616F40"/>
    <w:rsid w:val="0062233F"/>
    <w:rsid w:val="00633406"/>
    <w:rsid w:val="006347CD"/>
    <w:rsid w:val="006347F9"/>
    <w:rsid w:val="0063556E"/>
    <w:rsid w:val="0064124A"/>
    <w:rsid w:val="006431ED"/>
    <w:rsid w:val="00661982"/>
    <w:rsid w:val="00664007"/>
    <w:rsid w:val="00671488"/>
    <w:rsid w:val="00674DA9"/>
    <w:rsid w:val="00684C42"/>
    <w:rsid w:val="0068686F"/>
    <w:rsid w:val="00687073"/>
    <w:rsid w:val="00690DCD"/>
    <w:rsid w:val="00692B27"/>
    <w:rsid w:val="006B00EC"/>
    <w:rsid w:val="006B0D51"/>
    <w:rsid w:val="006B27BA"/>
    <w:rsid w:val="006C71F7"/>
    <w:rsid w:val="006D192E"/>
    <w:rsid w:val="006E0941"/>
    <w:rsid w:val="006E3971"/>
    <w:rsid w:val="006E7CD5"/>
    <w:rsid w:val="006F6A70"/>
    <w:rsid w:val="00700FB8"/>
    <w:rsid w:val="007031CF"/>
    <w:rsid w:val="00717756"/>
    <w:rsid w:val="007275D7"/>
    <w:rsid w:val="007276A1"/>
    <w:rsid w:val="007313DF"/>
    <w:rsid w:val="00735AB0"/>
    <w:rsid w:val="00737E35"/>
    <w:rsid w:val="0074152E"/>
    <w:rsid w:val="00753671"/>
    <w:rsid w:val="007652E7"/>
    <w:rsid w:val="007717E0"/>
    <w:rsid w:val="0078128E"/>
    <w:rsid w:val="007845F1"/>
    <w:rsid w:val="00790C77"/>
    <w:rsid w:val="00797438"/>
    <w:rsid w:val="007A20D3"/>
    <w:rsid w:val="007A25DF"/>
    <w:rsid w:val="007B0DAC"/>
    <w:rsid w:val="007B2943"/>
    <w:rsid w:val="007B592A"/>
    <w:rsid w:val="007C1275"/>
    <w:rsid w:val="007C5C03"/>
    <w:rsid w:val="007D5360"/>
    <w:rsid w:val="007F0AB4"/>
    <w:rsid w:val="007F1FE1"/>
    <w:rsid w:val="007F3885"/>
    <w:rsid w:val="0080735C"/>
    <w:rsid w:val="008112BB"/>
    <w:rsid w:val="008178C5"/>
    <w:rsid w:val="008269D8"/>
    <w:rsid w:val="00826F58"/>
    <w:rsid w:val="008307FE"/>
    <w:rsid w:val="008325A9"/>
    <w:rsid w:val="00837ABE"/>
    <w:rsid w:val="00844C5E"/>
    <w:rsid w:val="00857481"/>
    <w:rsid w:val="00872C78"/>
    <w:rsid w:val="00874CE5"/>
    <w:rsid w:val="00880F85"/>
    <w:rsid w:val="00881C0A"/>
    <w:rsid w:val="00883579"/>
    <w:rsid w:val="00886E72"/>
    <w:rsid w:val="008A65C6"/>
    <w:rsid w:val="008B6022"/>
    <w:rsid w:val="008C2661"/>
    <w:rsid w:val="008C4164"/>
    <w:rsid w:val="008D0C99"/>
    <w:rsid w:val="008D1B42"/>
    <w:rsid w:val="008D3BE6"/>
    <w:rsid w:val="008D567E"/>
    <w:rsid w:val="008E4E94"/>
    <w:rsid w:val="008E544C"/>
    <w:rsid w:val="008F06AF"/>
    <w:rsid w:val="008F44F1"/>
    <w:rsid w:val="00913032"/>
    <w:rsid w:val="0091584E"/>
    <w:rsid w:val="0091633E"/>
    <w:rsid w:val="0092547D"/>
    <w:rsid w:val="00953B4B"/>
    <w:rsid w:val="00972094"/>
    <w:rsid w:val="00974EE0"/>
    <w:rsid w:val="00975842"/>
    <w:rsid w:val="0098301C"/>
    <w:rsid w:val="009A2D1C"/>
    <w:rsid w:val="009A3F7B"/>
    <w:rsid w:val="009B3D40"/>
    <w:rsid w:val="009C1874"/>
    <w:rsid w:val="009C33A8"/>
    <w:rsid w:val="009C4AE5"/>
    <w:rsid w:val="009D174C"/>
    <w:rsid w:val="009D377D"/>
    <w:rsid w:val="009E1E28"/>
    <w:rsid w:val="009F16B7"/>
    <w:rsid w:val="009F5124"/>
    <w:rsid w:val="00A00A96"/>
    <w:rsid w:val="00A07890"/>
    <w:rsid w:val="00A1451D"/>
    <w:rsid w:val="00A229AE"/>
    <w:rsid w:val="00A35F71"/>
    <w:rsid w:val="00A40C43"/>
    <w:rsid w:val="00A43C2A"/>
    <w:rsid w:val="00A64EE9"/>
    <w:rsid w:val="00A65106"/>
    <w:rsid w:val="00A83245"/>
    <w:rsid w:val="00A926B5"/>
    <w:rsid w:val="00A92982"/>
    <w:rsid w:val="00A95038"/>
    <w:rsid w:val="00A95211"/>
    <w:rsid w:val="00AA151B"/>
    <w:rsid w:val="00AC19F4"/>
    <w:rsid w:val="00AC1F3C"/>
    <w:rsid w:val="00AD51D3"/>
    <w:rsid w:val="00B1672C"/>
    <w:rsid w:val="00B30175"/>
    <w:rsid w:val="00B576AC"/>
    <w:rsid w:val="00B62BD4"/>
    <w:rsid w:val="00B811EB"/>
    <w:rsid w:val="00B8203E"/>
    <w:rsid w:val="00B95D53"/>
    <w:rsid w:val="00BD20D6"/>
    <w:rsid w:val="00BD79F1"/>
    <w:rsid w:val="00BF18C5"/>
    <w:rsid w:val="00BF18F1"/>
    <w:rsid w:val="00BF6088"/>
    <w:rsid w:val="00BF7809"/>
    <w:rsid w:val="00BF7DE9"/>
    <w:rsid w:val="00C049A7"/>
    <w:rsid w:val="00C14F51"/>
    <w:rsid w:val="00C26351"/>
    <w:rsid w:val="00C33530"/>
    <w:rsid w:val="00C33732"/>
    <w:rsid w:val="00C341D8"/>
    <w:rsid w:val="00C43242"/>
    <w:rsid w:val="00C4698F"/>
    <w:rsid w:val="00C52310"/>
    <w:rsid w:val="00C56E04"/>
    <w:rsid w:val="00C60776"/>
    <w:rsid w:val="00C624D1"/>
    <w:rsid w:val="00C6619F"/>
    <w:rsid w:val="00C71ACB"/>
    <w:rsid w:val="00C74B5F"/>
    <w:rsid w:val="00C804C6"/>
    <w:rsid w:val="00C83149"/>
    <w:rsid w:val="00C87E35"/>
    <w:rsid w:val="00C90FC2"/>
    <w:rsid w:val="00C9261F"/>
    <w:rsid w:val="00C94156"/>
    <w:rsid w:val="00CA5A54"/>
    <w:rsid w:val="00CA6A90"/>
    <w:rsid w:val="00CB0C96"/>
    <w:rsid w:val="00CB4D14"/>
    <w:rsid w:val="00CB5080"/>
    <w:rsid w:val="00CB77F4"/>
    <w:rsid w:val="00CC0547"/>
    <w:rsid w:val="00CC1951"/>
    <w:rsid w:val="00CD651B"/>
    <w:rsid w:val="00CE5DB9"/>
    <w:rsid w:val="00D0245F"/>
    <w:rsid w:val="00D150A2"/>
    <w:rsid w:val="00D1565A"/>
    <w:rsid w:val="00D164F6"/>
    <w:rsid w:val="00D17603"/>
    <w:rsid w:val="00D24673"/>
    <w:rsid w:val="00D24691"/>
    <w:rsid w:val="00D24E9E"/>
    <w:rsid w:val="00D33A38"/>
    <w:rsid w:val="00D41080"/>
    <w:rsid w:val="00D413AA"/>
    <w:rsid w:val="00D51B84"/>
    <w:rsid w:val="00D52F39"/>
    <w:rsid w:val="00D53626"/>
    <w:rsid w:val="00D6020E"/>
    <w:rsid w:val="00D61BF7"/>
    <w:rsid w:val="00D62F24"/>
    <w:rsid w:val="00D6591B"/>
    <w:rsid w:val="00D72226"/>
    <w:rsid w:val="00D76F5C"/>
    <w:rsid w:val="00D81108"/>
    <w:rsid w:val="00D81F3B"/>
    <w:rsid w:val="00D8202E"/>
    <w:rsid w:val="00D83159"/>
    <w:rsid w:val="00D8544D"/>
    <w:rsid w:val="00D918F3"/>
    <w:rsid w:val="00DA6CAE"/>
    <w:rsid w:val="00DB2085"/>
    <w:rsid w:val="00DE2C03"/>
    <w:rsid w:val="00DE336D"/>
    <w:rsid w:val="00DE4A7E"/>
    <w:rsid w:val="00DF63CC"/>
    <w:rsid w:val="00E04B6D"/>
    <w:rsid w:val="00E17D39"/>
    <w:rsid w:val="00E23E91"/>
    <w:rsid w:val="00E31288"/>
    <w:rsid w:val="00E332A5"/>
    <w:rsid w:val="00E370B0"/>
    <w:rsid w:val="00E379DB"/>
    <w:rsid w:val="00E47817"/>
    <w:rsid w:val="00E50DAF"/>
    <w:rsid w:val="00E75374"/>
    <w:rsid w:val="00E809F4"/>
    <w:rsid w:val="00E83E9C"/>
    <w:rsid w:val="00E920A5"/>
    <w:rsid w:val="00E9235C"/>
    <w:rsid w:val="00E97689"/>
    <w:rsid w:val="00EA3C95"/>
    <w:rsid w:val="00EA3F8B"/>
    <w:rsid w:val="00EC3CAB"/>
    <w:rsid w:val="00ED5E3A"/>
    <w:rsid w:val="00EE197D"/>
    <w:rsid w:val="00EF49BE"/>
    <w:rsid w:val="00EF72B5"/>
    <w:rsid w:val="00F11AA4"/>
    <w:rsid w:val="00F15E6B"/>
    <w:rsid w:val="00F16720"/>
    <w:rsid w:val="00F20325"/>
    <w:rsid w:val="00F227A5"/>
    <w:rsid w:val="00F2550E"/>
    <w:rsid w:val="00F26E52"/>
    <w:rsid w:val="00F344D0"/>
    <w:rsid w:val="00F46163"/>
    <w:rsid w:val="00F6136E"/>
    <w:rsid w:val="00F72015"/>
    <w:rsid w:val="00F84D2B"/>
    <w:rsid w:val="00F8670A"/>
    <w:rsid w:val="00F919C7"/>
    <w:rsid w:val="00F93E8B"/>
    <w:rsid w:val="00FA20DD"/>
    <w:rsid w:val="00FA4140"/>
    <w:rsid w:val="00FB559B"/>
    <w:rsid w:val="00FB678A"/>
    <w:rsid w:val="00FC7F05"/>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F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info">
    <w:name w:val="info"/>
    <w:basedOn w:val="DefaultParagraphFont"/>
    <w:rsid w:val="00A1451D"/>
  </w:style>
  <w:style w:type="character" w:customStyle="1" w:styleId="place">
    <w:name w:val="place"/>
    <w:basedOn w:val="DefaultParagraphFont"/>
    <w:rsid w:val="00A1451D"/>
  </w:style>
  <w:style w:type="character" w:customStyle="1" w:styleId="d-print-none">
    <w:name w:val="d-print-none"/>
    <w:basedOn w:val="DefaultParagraphFont"/>
    <w:rsid w:val="00A1451D"/>
  </w:style>
  <w:style w:type="paragraph" w:customStyle="1" w:styleId="imagecaption">
    <w:name w:val="imagecaption"/>
    <w:basedOn w:val="Normal"/>
    <w:rsid w:val="00A40C43"/>
    <w:pPr>
      <w:spacing w:before="100" w:beforeAutospacing="1" w:after="100" w:afterAutospacing="1"/>
    </w:pPr>
  </w:style>
  <w:style w:type="paragraph" w:customStyle="1" w:styleId="imagecredit">
    <w:name w:val="imagecredit"/>
    <w:basedOn w:val="Normal"/>
    <w:rsid w:val="00A40C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352658791">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56728807">
      <w:bodyDiv w:val="1"/>
      <w:marLeft w:val="0"/>
      <w:marRight w:val="0"/>
      <w:marTop w:val="0"/>
      <w:marBottom w:val="0"/>
      <w:divBdr>
        <w:top w:val="none" w:sz="0" w:space="0" w:color="auto"/>
        <w:left w:val="none" w:sz="0" w:space="0" w:color="auto"/>
        <w:bottom w:val="none" w:sz="0" w:space="0" w:color="auto"/>
        <w:right w:val="none" w:sz="0" w:space="0" w:color="auto"/>
      </w:divBdr>
      <w:divsChild>
        <w:div w:id="1259944658">
          <w:marLeft w:val="0"/>
          <w:marRight w:val="0"/>
          <w:marTop w:val="0"/>
          <w:marBottom w:val="0"/>
          <w:divBdr>
            <w:top w:val="none" w:sz="0" w:space="0" w:color="auto"/>
            <w:left w:val="none" w:sz="0" w:space="0" w:color="auto"/>
            <w:bottom w:val="none" w:sz="0" w:space="0" w:color="auto"/>
            <w:right w:val="none" w:sz="0" w:space="0" w:color="auto"/>
          </w:divBdr>
        </w:div>
        <w:div w:id="294212965">
          <w:marLeft w:val="0"/>
          <w:marRight w:val="0"/>
          <w:marTop w:val="0"/>
          <w:marBottom w:val="0"/>
          <w:divBdr>
            <w:top w:val="none" w:sz="0" w:space="0" w:color="auto"/>
            <w:left w:val="none" w:sz="0" w:space="0" w:color="auto"/>
            <w:bottom w:val="none" w:sz="0" w:space="0" w:color="auto"/>
            <w:right w:val="none" w:sz="0" w:space="0" w:color="auto"/>
          </w:divBdr>
        </w:div>
      </w:divsChild>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45356908">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186403369">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5809">
      <w:bodyDiv w:val="1"/>
      <w:marLeft w:val="0"/>
      <w:marRight w:val="0"/>
      <w:marTop w:val="0"/>
      <w:marBottom w:val="0"/>
      <w:divBdr>
        <w:top w:val="none" w:sz="0" w:space="0" w:color="auto"/>
        <w:left w:val="none" w:sz="0" w:space="0" w:color="auto"/>
        <w:bottom w:val="none" w:sz="0" w:space="0" w:color="auto"/>
        <w:right w:val="none" w:sz="0" w:space="0" w:color="auto"/>
      </w:divBdr>
      <w:divsChild>
        <w:div w:id="1031154016">
          <w:marLeft w:val="375"/>
          <w:marRight w:val="0"/>
          <w:marTop w:val="240"/>
          <w:marBottom w:val="120"/>
          <w:divBdr>
            <w:top w:val="none" w:sz="0" w:space="0" w:color="auto"/>
            <w:left w:val="none" w:sz="0" w:space="0" w:color="auto"/>
            <w:bottom w:val="none" w:sz="0" w:space="0" w:color="auto"/>
            <w:right w:val="none" w:sz="0" w:space="0" w:color="auto"/>
          </w:divBdr>
          <w:divsChild>
            <w:div w:id="3071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65173144">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39041060">
      <w:bodyDiv w:val="1"/>
      <w:marLeft w:val="0"/>
      <w:marRight w:val="0"/>
      <w:marTop w:val="0"/>
      <w:marBottom w:val="0"/>
      <w:divBdr>
        <w:top w:val="none" w:sz="0" w:space="0" w:color="auto"/>
        <w:left w:val="none" w:sz="0" w:space="0" w:color="auto"/>
        <w:bottom w:val="none" w:sz="0" w:space="0" w:color="auto"/>
        <w:right w:val="none" w:sz="0" w:space="0" w:color="auto"/>
      </w:divBdr>
      <w:divsChild>
        <w:div w:id="1349524202">
          <w:marLeft w:val="0"/>
          <w:marRight w:val="120"/>
          <w:marTop w:val="0"/>
          <w:marBottom w:val="0"/>
          <w:divBdr>
            <w:top w:val="none" w:sz="0" w:space="0" w:color="auto"/>
            <w:left w:val="none" w:sz="0" w:space="0" w:color="auto"/>
            <w:bottom w:val="none" w:sz="0" w:space="0" w:color="auto"/>
            <w:right w:val="none" w:sz="0" w:space="0" w:color="auto"/>
          </w:divBdr>
          <w:divsChild>
            <w:div w:id="52848424">
              <w:marLeft w:val="0"/>
              <w:marRight w:val="0"/>
              <w:marTop w:val="0"/>
              <w:marBottom w:val="0"/>
              <w:divBdr>
                <w:top w:val="none" w:sz="0" w:space="0" w:color="auto"/>
                <w:left w:val="none" w:sz="0" w:space="0" w:color="auto"/>
                <w:bottom w:val="none" w:sz="0" w:space="0" w:color="auto"/>
                <w:right w:val="none" w:sz="0" w:space="0" w:color="auto"/>
              </w:divBdr>
            </w:div>
            <w:div w:id="211425988">
              <w:marLeft w:val="0"/>
              <w:marRight w:val="0"/>
              <w:marTop w:val="0"/>
              <w:marBottom w:val="0"/>
              <w:divBdr>
                <w:top w:val="none" w:sz="0" w:space="0" w:color="auto"/>
                <w:left w:val="none" w:sz="0" w:space="0" w:color="auto"/>
                <w:bottom w:val="none" w:sz="0" w:space="0" w:color="auto"/>
                <w:right w:val="none" w:sz="0" w:space="0" w:color="auto"/>
              </w:divBdr>
            </w:div>
          </w:divsChild>
        </w:div>
        <w:div w:id="1644195905">
          <w:marLeft w:val="0"/>
          <w:marRight w:val="120"/>
          <w:marTop w:val="0"/>
          <w:marBottom w:val="0"/>
          <w:divBdr>
            <w:top w:val="none" w:sz="0" w:space="0" w:color="auto"/>
            <w:left w:val="none" w:sz="0" w:space="0" w:color="auto"/>
            <w:bottom w:val="none" w:sz="0" w:space="0" w:color="auto"/>
            <w:right w:val="none" w:sz="0" w:space="0" w:color="auto"/>
          </w:divBdr>
          <w:divsChild>
            <w:div w:id="46074590">
              <w:marLeft w:val="0"/>
              <w:marRight w:val="0"/>
              <w:marTop w:val="0"/>
              <w:marBottom w:val="0"/>
              <w:divBdr>
                <w:top w:val="none" w:sz="0" w:space="0" w:color="auto"/>
                <w:left w:val="none" w:sz="0" w:space="0" w:color="auto"/>
                <w:bottom w:val="none" w:sz="0" w:space="0" w:color="auto"/>
                <w:right w:val="none" w:sz="0" w:space="0" w:color="auto"/>
              </w:divBdr>
            </w:div>
            <w:div w:id="1621255624">
              <w:marLeft w:val="0"/>
              <w:marRight w:val="0"/>
              <w:marTop w:val="0"/>
              <w:marBottom w:val="0"/>
              <w:divBdr>
                <w:top w:val="none" w:sz="0" w:space="0" w:color="auto"/>
                <w:left w:val="none" w:sz="0" w:space="0" w:color="auto"/>
                <w:bottom w:val="none" w:sz="0" w:space="0" w:color="auto"/>
                <w:right w:val="none" w:sz="0" w:space="0" w:color="auto"/>
              </w:divBdr>
            </w:div>
          </w:divsChild>
        </w:div>
        <w:div w:id="1218859623">
          <w:marLeft w:val="0"/>
          <w:marRight w:val="120"/>
          <w:marTop w:val="0"/>
          <w:marBottom w:val="0"/>
          <w:divBdr>
            <w:top w:val="none" w:sz="0" w:space="0" w:color="auto"/>
            <w:left w:val="none" w:sz="0" w:space="0" w:color="auto"/>
            <w:bottom w:val="none" w:sz="0" w:space="0" w:color="auto"/>
            <w:right w:val="none" w:sz="0" w:space="0" w:color="auto"/>
          </w:divBdr>
          <w:divsChild>
            <w:div w:id="280764065">
              <w:marLeft w:val="0"/>
              <w:marRight w:val="0"/>
              <w:marTop w:val="0"/>
              <w:marBottom w:val="0"/>
              <w:divBdr>
                <w:top w:val="none" w:sz="0" w:space="0" w:color="auto"/>
                <w:left w:val="none" w:sz="0" w:space="0" w:color="auto"/>
                <w:bottom w:val="none" w:sz="0" w:space="0" w:color="auto"/>
                <w:right w:val="none" w:sz="0" w:space="0" w:color="auto"/>
              </w:divBdr>
            </w:div>
            <w:div w:id="324092454">
              <w:marLeft w:val="0"/>
              <w:marRight w:val="0"/>
              <w:marTop w:val="0"/>
              <w:marBottom w:val="0"/>
              <w:divBdr>
                <w:top w:val="none" w:sz="0" w:space="0" w:color="auto"/>
                <w:left w:val="none" w:sz="0" w:space="0" w:color="auto"/>
                <w:bottom w:val="none" w:sz="0" w:space="0" w:color="auto"/>
                <w:right w:val="none" w:sz="0" w:space="0" w:color="auto"/>
              </w:divBdr>
            </w:div>
          </w:divsChild>
        </w:div>
        <w:div w:id="1577935910">
          <w:marLeft w:val="0"/>
          <w:marRight w:val="120"/>
          <w:marTop w:val="0"/>
          <w:marBottom w:val="0"/>
          <w:divBdr>
            <w:top w:val="none" w:sz="0" w:space="0" w:color="auto"/>
            <w:left w:val="none" w:sz="0" w:space="0" w:color="auto"/>
            <w:bottom w:val="none" w:sz="0" w:space="0" w:color="auto"/>
            <w:right w:val="none" w:sz="0" w:space="0" w:color="auto"/>
          </w:divBdr>
          <w:divsChild>
            <w:div w:id="1667632412">
              <w:marLeft w:val="0"/>
              <w:marRight w:val="0"/>
              <w:marTop w:val="0"/>
              <w:marBottom w:val="0"/>
              <w:divBdr>
                <w:top w:val="none" w:sz="0" w:space="0" w:color="auto"/>
                <w:left w:val="none" w:sz="0" w:space="0" w:color="auto"/>
                <w:bottom w:val="none" w:sz="0" w:space="0" w:color="auto"/>
                <w:right w:val="none" w:sz="0" w:space="0" w:color="auto"/>
              </w:divBdr>
            </w:div>
            <w:div w:id="1919822029">
              <w:marLeft w:val="0"/>
              <w:marRight w:val="0"/>
              <w:marTop w:val="0"/>
              <w:marBottom w:val="0"/>
              <w:divBdr>
                <w:top w:val="none" w:sz="0" w:space="0" w:color="auto"/>
                <w:left w:val="none" w:sz="0" w:space="0" w:color="auto"/>
                <w:bottom w:val="none" w:sz="0" w:space="0" w:color="auto"/>
                <w:right w:val="none" w:sz="0" w:space="0" w:color="auto"/>
              </w:divBdr>
            </w:div>
          </w:divsChild>
        </w:div>
        <w:div w:id="435491383">
          <w:marLeft w:val="0"/>
          <w:marRight w:val="120"/>
          <w:marTop w:val="0"/>
          <w:marBottom w:val="0"/>
          <w:divBdr>
            <w:top w:val="none" w:sz="0" w:space="0" w:color="auto"/>
            <w:left w:val="none" w:sz="0" w:space="0" w:color="auto"/>
            <w:bottom w:val="none" w:sz="0" w:space="0" w:color="auto"/>
            <w:right w:val="none" w:sz="0" w:space="0" w:color="auto"/>
          </w:divBdr>
          <w:divsChild>
            <w:div w:id="530266046">
              <w:marLeft w:val="0"/>
              <w:marRight w:val="0"/>
              <w:marTop w:val="0"/>
              <w:marBottom w:val="0"/>
              <w:divBdr>
                <w:top w:val="none" w:sz="0" w:space="0" w:color="auto"/>
                <w:left w:val="none" w:sz="0" w:space="0" w:color="auto"/>
                <w:bottom w:val="none" w:sz="0" w:space="0" w:color="auto"/>
                <w:right w:val="none" w:sz="0" w:space="0" w:color="auto"/>
              </w:divBdr>
            </w:div>
            <w:div w:id="2091076294">
              <w:marLeft w:val="0"/>
              <w:marRight w:val="0"/>
              <w:marTop w:val="0"/>
              <w:marBottom w:val="0"/>
              <w:divBdr>
                <w:top w:val="none" w:sz="0" w:space="0" w:color="auto"/>
                <w:left w:val="none" w:sz="0" w:space="0" w:color="auto"/>
                <w:bottom w:val="none" w:sz="0" w:space="0" w:color="auto"/>
                <w:right w:val="none" w:sz="0" w:space="0" w:color="auto"/>
              </w:divBdr>
            </w:div>
          </w:divsChild>
        </w:div>
        <w:div w:id="762386180">
          <w:marLeft w:val="0"/>
          <w:marRight w:val="120"/>
          <w:marTop w:val="0"/>
          <w:marBottom w:val="0"/>
          <w:divBdr>
            <w:top w:val="none" w:sz="0" w:space="0" w:color="auto"/>
            <w:left w:val="none" w:sz="0" w:space="0" w:color="auto"/>
            <w:bottom w:val="none" w:sz="0" w:space="0" w:color="auto"/>
            <w:right w:val="none" w:sz="0" w:space="0" w:color="auto"/>
          </w:divBdr>
          <w:divsChild>
            <w:div w:id="1242525661">
              <w:marLeft w:val="0"/>
              <w:marRight w:val="0"/>
              <w:marTop w:val="0"/>
              <w:marBottom w:val="0"/>
              <w:divBdr>
                <w:top w:val="none" w:sz="0" w:space="0" w:color="auto"/>
                <w:left w:val="none" w:sz="0" w:space="0" w:color="auto"/>
                <w:bottom w:val="none" w:sz="0" w:space="0" w:color="auto"/>
                <w:right w:val="none" w:sz="0" w:space="0" w:color="auto"/>
              </w:divBdr>
            </w:div>
            <w:div w:id="747504167">
              <w:marLeft w:val="0"/>
              <w:marRight w:val="0"/>
              <w:marTop w:val="0"/>
              <w:marBottom w:val="0"/>
              <w:divBdr>
                <w:top w:val="none" w:sz="0" w:space="0" w:color="auto"/>
                <w:left w:val="none" w:sz="0" w:space="0" w:color="auto"/>
                <w:bottom w:val="none" w:sz="0" w:space="0" w:color="auto"/>
                <w:right w:val="none" w:sz="0" w:space="0" w:color="auto"/>
              </w:divBdr>
            </w:div>
          </w:divsChild>
        </w:div>
        <w:div w:id="1366562032">
          <w:marLeft w:val="0"/>
          <w:marRight w:val="120"/>
          <w:marTop w:val="0"/>
          <w:marBottom w:val="0"/>
          <w:divBdr>
            <w:top w:val="none" w:sz="0" w:space="0" w:color="auto"/>
            <w:left w:val="none" w:sz="0" w:space="0" w:color="auto"/>
            <w:bottom w:val="none" w:sz="0" w:space="0" w:color="auto"/>
            <w:right w:val="none" w:sz="0" w:space="0" w:color="auto"/>
          </w:divBdr>
          <w:divsChild>
            <w:div w:id="273289933">
              <w:marLeft w:val="0"/>
              <w:marRight w:val="0"/>
              <w:marTop w:val="0"/>
              <w:marBottom w:val="0"/>
              <w:divBdr>
                <w:top w:val="none" w:sz="0" w:space="0" w:color="auto"/>
                <w:left w:val="none" w:sz="0" w:space="0" w:color="auto"/>
                <w:bottom w:val="none" w:sz="0" w:space="0" w:color="auto"/>
                <w:right w:val="none" w:sz="0" w:space="0" w:color="auto"/>
              </w:divBdr>
            </w:div>
            <w:div w:id="1201550602">
              <w:marLeft w:val="0"/>
              <w:marRight w:val="0"/>
              <w:marTop w:val="0"/>
              <w:marBottom w:val="0"/>
              <w:divBdr>
                <w:top w:val="none" w:sz="0" w:space="0" w:color="auto"/>
                <w:left w:val="none" w:sz="0" w:space="0" w:color="auto"/>
                <w:bottom w:val="none" w:sz="0" w:space="0" w:color="auto"/>
                <w:right w:val="none" w:sz="0" w:space="0" w:color="auto"/>
              </w:divBdr>
            </w:div>
          </w:divsChild>
        </w:div>
        <w:div w:id="651640727">
          <w:marLeft w:val="0"/>
          <w:marRight w:val="120"/>
          <w:marTop w:val="0"/>
          <w:marBottom w:val="0"/>
          <w:divBdr>
            <w:top w:val="none" w:sz="0" w:space="0" w:color="auto"/>
            <w:left w:val="none" w:sz="0" w:space="0" w:color="auto"/>
            <w:bottom w:val="none" w:sz="0" w:space="0" w:color="auto"/>
            <w:right w:val="none" w:sz="0" w:space="0" w:color="auto"/>
          </w:divBdr>
          <w:divsChild>
            <w:div w:id="1492721380">
              <w:marLeft w:val="0"/>
              <w:marRight w:val="0"/>
              <w:marTop w:val="0"/>
              <w:marBottom w:val="0"/>
              <w:divBdr>
                <w:top w:val="none" w:sz="0" w:space="0" w:color="auto"/>
                <w:left w:val="none" w:sz="0" w:space="0" w:color="auto"/>
                <w:bottom w:val="none" w:sz="0" w:space="0" w:color="auto"/>
                <w:right w:val="none" w:sz="0" w:space="0" w:color="auto"/>
              </w:divBdr>
            </w:div>
            <w:div w:id="410851631">
              <w:marLeft w:val="0"/>
              <w:marRight w:val="0"/>
              <w:marTop w:val="0"/>
              <w:marBottom w:val="0"/>
              <w:divBdr>
                <w:top w:val="none" w:sz="0" w:space="0" w:color="auto"/>
                <w:left w:val="none" w:sz="0" w:space="0" w:color="auto"/>
                <w:bottom w:val="none" w:sz="0" w:space="0" w:color="auto"/>
                <w:right w:val="none" w:sz="0" w:space="0" w:color="auto"/>
              </w:divBdr>
            </w:div>
          </w:divsChild>
        </w:div>
        <w:div w:id="262420552">
          <w:marLeft w:val="0"/>
          <w:marRight w:val="120"/>
          <w:marTop w:val="0"/>
          <w:marBottom w:val="0"/>
          <w:divBdr>
            <w:top w:val="none" w:sz="0" w:space="0" w:color="auto"/>
            <w:left w:val="none" w:sz="0" w:space="0" w:color="auto"/>
            <w:bottom w:val="none" w:sz="0" w:space="0" w:color="auto"/>
            <w:right w:val="none" w:sz="0" w:space="0" w:color="auto"/>
          </w:divBdr>
          <w:divsChild>
            <w:div w:id="252906544">
              <w:marLeft w:val="0"/>
              <w:marRight w:val="0"/>
              <w:marTop w:val="0"/>
              <w:marBottom w:val="0"/>
              <w:divBdr>
                <w:top w:val="none" w:sz="0" w:space="0" w:color="auto"/>
                <w:left w:val="none" w:sz="0" w:space="0" w:color="auto"/>
                <w:bottom w:val="none" w:sz="0" w:space="0" w:color="auto"/>
                <w:right w:val="none" w:sz="0" w:space="0" w:color="auto"/>
              </w:divBdr>
            </w:div>
            <w:div w:id="290988518">
              <w:marLeft w:val="0"/>
              <w:marRight w:val="0"/>
              <w:marTop w:val="0"/>
              <w:marBottom w:val="0"/>
              <w:divBdr>
                <w:top w:val="none" w:sz="0" w:space="0" w:color="auto"/>
                <w:left w:val="none" w:sz="0" w:space="0" w:color="auto"/>
                <w:bottom w:val="none" w:sz="0" w:space="0" w:color="auto"/>
                <w:right w:val="none" w:sz="0" w:space="0" w:color="auto"/>
              </w:divBdr>
            </w:div>
          </w:divsChild>
        </w:div>
        <w:div w:id="552041781">
          <w:marLeft w:val="0"/>
          <w:marRight w:val="120"/>
          <w:marTop w:val="0"/>
          <w:marBottom w:val="0"/>
          <w:divBdr>
            <w:top w:val="none" w:sz="0" w:space="0" w:color="auto"/>
            <w:left w:val="none" w:sz="0" w:space="0" w:color="auto"/>
            <w:bottom w:val="none" w:sz="0" w:space="0" w:color="auto"/>
            <w:right w:val="none" w:sz="0" w:space="0" w:color="auto"/>
          </w:divBdr>
          <w:divsChild>
            <w:div w:id="743600673">
              <w:marLeft w:val="0"/>
              <w:marRight w:val="0"/>
              <w:marTop w:val="0"/>
              <w:marBottom w:val="0"/>
              <w:divBdr>
                <w:top w:val="none" w:sz="0" w:space="0" w:color="auto"/>
                <w:left w:val="none" w:sz="0" w:space="0" w:color="auto"/>
                <w:bottom w:val="none" w:sz="0" w:space="0" w:color="auto"/>
                <w:right w:val="none" w:sz="0" w:space="0" w:color="auto"/>
              </w:divBdr>
            </w:div>
            <w:div w:id="2118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atriatedlandscape.org/england/pow-sites-in-the-east-midlands/pow-camp-52-nether-headon/"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mexborough.dearnevalleyhistory.org.uk/article/road-accident-to-popular-mexborough-teenager/"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FF78-95E8-4ECF-8932-0E55CDDC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1</Pages>
  <Words>5121</Words>
  <Characters>29192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54</cp:revision>
  <dcterms:created xsi:type="dcterms:W3CDTF">2019-10-22T19:17:00Z</dcterms:created>
  <dcterms:modified xsi:type="dcterms:W3CDTF">2024-04-08T14:48:00Z</dcterms:modified>
</cp:coreProperties>
</file>