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2898" w14:textId="7D43E6EF" w:rsidR="00593A39" w:rsidRPr="00306E63" w:rsidRDefault="00593A39" w:rsidP="002C19E0">
      <w:pPr>
        <w:jc w:val="center"/>
        <w:rPr>
          <w:rFonts w:ascii="Arial" w:hAnsi="Arial" w:cs="Arial"/>
          <w:color w:val="222222"/>
          <w:sz w:val="20"/>
          <w:szCs w:val="20"/>
        </w:rPr>
      </w:pPr>
      <w:r w:rsidRPr="00306E63">
        <w:rPr>
          <w:rFonts w:ascii="Arial" w:hAnsi="Arial" w:cs="Arial"/>
          <w:b/>
          <w:bCs/>
          <w:color w:val="222222"/>
          <w:sz w:val="28"/>
          <w:szCs w:val="28"/>
        </w:rPr>
        <w:t xml:space="preserve">Camp 11 </w:t>
      </w:r>
      <w:bookmarkStart w:id="0" w:name="c11gilford"/>
      <w:bookmarkEnd w:id="0"/>
      <w:r w:rsidR="00306E63" w:rsidRPr="00306E63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306E63">
        <w:rPr>
          <w:rFonts w:ascii="Arial" w:hAnsi="Arial" w:cs="Arial"/>
          <w:b/>
          <w:bCs/>
          <w:color w:val="000000"/>
          <w:sz w:val="28"/>
          <w:szCs w:val="28"/>
        </w:rPr>
        <w:t xml:space="preserve">Gilford, </w:t>
      </w:r>
      <w:proofErr w:type="spellStart"/>
      <w:r w:rsidRPr="00306E63">
        <w:rPr>
          <w:rFonts w:ascii="Arial" w:hAnsi="Arial" w:cs="Arial"/>
          <w:b/>
          <w:bCs/>
          <w:color w:val="000000"/>
          <w:sz w:val="28"/>
          <w:szCs w:val="28"/>
        </w:rPr>
        <w:t>Elmsfield</w:t>
      </w:r>
      <w:proofErr w:type="spellEnd"/>
      <w:r w:rsidRPr="00306E63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306E63">
        <w:rPr>
          <w:rFonts w:ascii="Arial" w:hAnsi="Arial" w:cs="Arial"/>
          <w:b/>
          <w:bCs/>
          <w:color w:val="000000"/>
          <w:sz w:val="28"/>
          <w:szCs w:val="28"/>
        </w:rPr>
        <w:t>Craigavan</w:t>
      </w:r>
      <w:proofErr w:type="spellEnd"/>
      <w:r w:rsidRPr="00306E63">
        <w:rPr>
          <w:rFonts w:ascii="Arial" w:hAnsi="Arial" w:cs="Arial"/>
          <w:b/>
          <w:bCs/>
          <w:color w:val="000000"/>
          <w:sz w:val="28"/>
          <w:szCs w:val="28"/>
        </w:rPr>
        <w:t>, Portadown, Co. Armagh</w:t>
      </w:r>
    </w:p>
    <w:p w14:paraId="461DA374" w14:textId="77777777" w:rsidR="00593A39" w:rsidRPr="00F204C2" w:rsidRDefault="00593A39" w:rsidP="00275C7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815"/>
        <w:gridCol w:w="940"/>
        <w:gridCol w:w="3872"/>
        <w:gridCol w:w="1924"/>
        <w:gridCol w:w="785"/>
        <w:gridCol w:w="1289"/>
        <w:gridCol w:w="4433"/>
      </w:tblGrid>
      <w:tr w:rsidR="00275C77" w:rsidRPr="00F204C2" w14:paraId="077D186D" w14:textId="77777777" w:rsidTr="00306E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502A8B" w14:textId="77777777" w:rsidR="00275C77" w:rsidRPr="001F0534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F053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053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053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F0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6016DC9B" w14:textId="77777777" w:rsidTr="00306E6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1EBFD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B3C9A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4B8D8A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81D5BB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F11E4F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24791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4650A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901233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10159C4F" w14:textId="77777777" w:rsidTr="00306E6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1A1B58" w14:textId="77777777" w:rsidR="00275C77" w:rsidRPr="00F204C2" w:rsidRDefault="00275C77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97F488" w14:textId="77777777" w:rsidR="00275C77" w:rsidRPr="00F204C2" w:rsidRDefault="00275C77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8CDF0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54A5F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 xml:space="preserve">Gilford, </w:t>
            </w: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Elmsfield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Craigavan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 xml:space="preserve">, Portadown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6F1ABE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County Armagh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61BF1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ECCDEA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A46DD1" w14:textId="77777777" w:rsidR="00275C77" w:rsidRPr="00F204C2" w:rsidRDefault="00275C77" w:rsidP="00275C7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CA3DF5" w14:textId="77777777" w:rsidR="00306E63" w:rsidRDefault="00306E63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51C2CFBD" w14:textId="77777777" w:rsidR="002E1133" w:rsidRDefault="00DD4081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2E1133">
        <w:rPr>
          <w:rFonts w:ascii="Arial" w:hAnsi="Arial" w:cs="Arial"/>
          <w:b/>
          <w:sz w:val="20"/>
          <w:szCs w:val="20"/>
        </w:rPr>
        <w:t xml:space="preserve">NOTE – </w:t>
      </w:r>
      <w:r w:rsidR="002E1133" w:rsidRPr="002E1133">
        <w:rPr>
          <w:rFonts w:ascii="Arial" w:hAnsi="Arial" w:cs="Arial"/>
          <w:b/>
          <w:sz w:val="20"/>
          <w:szCs w:val="20"/>
        </w:rPr>
        <w:t xml:space="preserve">The English Heritage list records </w:t>
      </w:r>
      <w:r w:rsidRPr="002E1133">
        <w:rPr>
          <w:rFonts w:ascii="Arial" w:hAnsi="Arial" w:cs="Arial"/>
          <w:b/>
          <w:sz w:val="20"/>
          <w:szCs w:val="20"/>
        </w:rPr>
        <w:t xml:space="preserve">Camp 11 </w:t>
      </w:r>
      <w:r w:rsidR="001F0534" w:rsidRPr="002E1133">
        <w:rPr>
          <w:rFonts w:ascii="Arial" w:hAnsi="Arial" w:cs="Arial"/>
          <w:b/>
          <w:sz w:val="20"/>
          <w:szCs w:val="20"/>
        </w:rPr>
        <w:t xml:space="preserve">Gilford, </w:t>
      </w:r>
      <w:proofErr w:type="spellStart"/>
      <w:r w:rsidR="001F0534" w:rsidRPr="002E1133">
        <w:rPr>
          <w:rFonts w:ascii="Arial" w:hAnsi="Arial" w:cs="Arial"/>
          <w:b/>
          <w:sz w:val="20"/>
          <w:szCs w:val="20"/>
        </w:rPr>
        <w:t>Elmsfield</w:t>
      </w:r>
      <w:proofErr w:type="spellEnd"/>
      <w:r w:rsidR="001F0534" w:rsidRPr="002E1133">
        <w:rPr>
          <w:rFonts w:ascii="Arial" w:hAnsi="Arial" w:cs="Arial"/>
          <w:b/>
          <w:sz w:val="20"/>
          <w:szCs w:val="20"/>
        </w:rPr>
        <w:t xml:space="preserve"> and Camp 12 </w:t>
      </w:r>
      <w:proofErr w:type="spellStart"/>
      <w:r w:rsidR="001F0534" w:rsidRPr="002E1133">
        <w:rPr>
          <w:rFonts w:ascii="Arial" w:hAnsi="Arial" w:cs="Arial"/>
          <w:b/>
          <w:sz w:val="20"/>
          <w:szCs w:val="20"/>
        </w:rPr>
        <w:t>Elmfield</w:t>
      </w:r>
      <w:proofErr w:type="spellEnd"/>
      <w:r w:rsidR="001F0534" w:rsidRPr="002E1133">
        <w:rPr>
          <w:rFonts w:ascii="Arial" w:hAnsi="Arial" w:cs="Arial"/>
          <w:b/>
          <w:sz w:val="20"/>
          <w:szCs w:val="20"/>
        </w:rPr>
        <w:t>, Gilford</w:t>
      </w:r>
    </w:p>
    <w:p w14:paraId="0B143721" w14:textId="28A204DF" w:rsidR="00DD4081" w:rsidRPr="002E1133" w:rsidRDefault="00DD4081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6AA1A6F1" w14:textId="18F42E69" w:rsidR="00C74E58" w:rsidRDefault="00C74E58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There is no location for “Gilford - </w:t>
      </w:r>
      <w:proofErr w:type="spellStart"/>
      <w:r>
        <w:rPr>
          <w:rFonts w:ascii="Arial" w:hAnsi="Arial" w:cs="Arial"/>
          <w:b/>
          <w:sz w:val="20"/>
          <w:szCs w:val="20"/>
        </w:rPr>
        <w:t>Elmsfield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”, only for </w:t>
      </w:r>
      <w:proofErr w:type="spellStart"/>
      <w:r>
        <w:rPr>
          <w:rFonts w:ascii="Arial" w:hAnsi="Arial" w:cs="Arial"/>
          <w:b/>
          <w:sz w:val="20"/>
          <w:szCs w:val="20"/>
        </w:rPr>
        <w:t>Elmfield</w:t>
      </w:r>
      <w:proofErr w:type="spellEnd"/>
      <w:r>
        <w:rPr>
          <w:rFonts w:ascii="Arial" w:hAnsi="Arial" w:cs="Arial"/>
          <w:b/>
          <w:sz w:val="20"/>
          <w:szCs w:val="20"/>
        </w:rPr>
        <w:t>, Gilford – see Camp 12.</w:t>
      </w:r>
    </w:p>
    <w:p w14:paraId="6AA539A0" w14:textId="576FD5D8" w:rsidR="002E1133" w:rsidRDefault="002E1133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539A5539" w14:textId="77777777" w:rsidR="002E1133" w:rsidRPr="002E1133" w:rsidRDefault="002E1133" w:rsidP="002E1133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2E1133">
        <w:rPr>
          <w:rFonts w:ascii="Arial" w:hAnsi="Arial" w:cs="Arial"/>
          <w:b/>
          <w:sz w:val="20"/>
          <w:szCs w:val="20"/>
        </w:rPr>
        <w:t>Further information would be welcome!</w:t>
      </w:r>
    </w:p>
    <w:p w14:paraId="786B9E06" w14:textId="77777777" w:rsidR="002E1133" w:rsidRDefault="002E1133" w:rsidP="00275C7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="002E1133" w:rsidSect="00D95CE1">
      <w:footerReference w:type="default" r:id="rId8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3FB0" w14:textId="77777777" w:rsidR="00AD0105" w:rsidRDefault="00AD0105" w:rsidP="00152508">
      <w:r>
        <w:separator/>
      </w:r>
    </w:p>
  </w:endnote>
  <w:endnote w:type="continuationSeparator" w:id="0">
    <w:p w14:paraId="2BBEABB3" w14:textId="77777777" w:rsidR="00AD0105" w:rsidRDefault="00AD010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82B" w14:textId="77777777" w:rsidR="00AD0105" w:rsidRDefault="00AD0105" w:rsidP="00152508">
      <w:r>
        <w:separator/>
      </w:r>
    </w:p>
  </w:footnote>
  <w:footnote w:type="continuationSeparator" w:id="0">
    <w:p w14:paraId="0B962725" w14:textId="77777777" w:rsidR="00AD0105" w:rsidRDefault="00AD010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6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383849">
    <w:abstractNumId w:val="5"/>
  </w:num>
  <w:num w:numId="2" w16cid:durableId="432555280">
    <w:abstractNumId w:val="27"/>
  </w:num>
  <w:num w:numId="3" w16cid:durableId="1356075327">
    <w:abstractNumId w:val="40"/>
  </w:num>
  <w:num w:numId="4" w16cid:durableId="1715960799">
    <w:abstractNumId w:val="35"/>
  </w:num>
  <w:num w:numId="5" w16cid:durableId="1641692488">
    <w:abstractNumId w:val="32"/>
  </w:num>
  <w:num w:numId="6" w16cid:durableId="312612766">
    <w:abstractNumId w:val="31"/>
  </w:num>
  <w:num w:numId="7" w16cid:durableId="445348398">
    <w:abstractNumId w:val="4"/>
  </w:num>
  <w:num w:numId="8" w16cid:durableId="1264610151">
    <w:abstractNumId w:val="33"/>
  </w:num>
  <w:num w:numId="9" w16cid:durableId="1414548127">
    <w:abstractNumId w:val="3"/>
  </w:num>
  <w:num w:numId="10" w16cid:durableId="607808379">
    <w:abstractNumId w:val="18"/>
  </w:num>
  <w:num w:numId="11" w16cid:durableId="1358386463">
    <w:abstractNumId w:val="14"/>
  </w:num>
  <w:num w:numId="12" w16cid:durableId="1145506146">
    <w:abstractNumId w:val="11"/>
  </w:num>
  <w:num w:numId="13" w16cid:durableId="656883031">
    <w:abstractNumId w:val="8"/>
  </w:num>
  <w:num w:numId="14" w16cid:durableId="1771051282">
    <w:abstractNumId w:val="25"/>
  </w:num>
  <w:num w:numId="15" w16cid:durableId="119542880">
    <w:abstractNumId w:val="39"/>
  </w:num>
  <w:num w:numId="16" w16cid:durableId="994141739">
    <w:abstractNumId w:val="36"/>
  </w:num>
  <w:num w:numId="17" w16cid:durableId="255866336">
    <w:abstractNumId w:val="0"/>
  </w:num>
  <w:num w:numId="18" w16cid:durableId="1710645873">
    <w:abstractNumId w:val="9"/>
  </w:num>
  <w:num w:numId="19" w16cid:durableId="1196502704">
    <w:abstractNumId w:val="15"/>
  </w:num>
  <w:num w:numId="20" w16cid:durableId="77530441">
    <w:abstractNumId w:val="7"/>
  </w:num>
  <w:num w:numId="21" w16cid:durableId="840586245">
    <w:abstractNumId w:val="22"/>
  </w:num>
  <w:num w:numId="22" w16cid:durableId="383216831">
    <w:abstractNumId w:val="20"/>
  </w:num>
  <w:num w:numId="23" w16cid:durableId="1333409867">
    <w:abstractNumId w:val="24"/>
  </w:num>
  <w:num w:numId="24" w16cid:durableId="1778134660">
    <w:abstractNumId w:val="1"/>
  </w:num>
  <w:num w:numId="25" w16cid:durableId="994726956">
    <w:abstractNumId w:val="41"/>
  </w:num>
  <w:num w:numId="26" w16cid:durableId="1706175989">
    <w:abstractNumId w:val="19"/>
  </w:num>
  <w:num w:numId="27" w16cid:durableId="1793161965">
    <w:abstractNumId w:val="26"/>
  </w:num>
  <w:num w:numId="28" w16cid:durableId="1181361165">
    <w:abstractNumId w:val="28"/>
  </w:num>
  <w:num w:numId="29" w16cid:durableId="1887524077">
    <w:abstractNumId w:val="34"/>
  </w:num>
  <w:num w:numId="30" w16cid:durableId="316227798">
    <w:abstractNumId w:val="37"/>
  </w:num>
  <w:num w:numId="31" w16cid:durableId="868841160">
    <w:abstractNumId w:val="2"/>
  </w:num>
  <w:num w:numId="32" w16cid:durableId="129043406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2138328423">
    <w:abstractNumId w:val="17"/>
  </w:num>
  <w:num w:numId="34" w16cid:durableId="503086303">
    <w:abstractNumId w:val="30"/>
  </w:num>
  <w:num w:numId="35" w16cid:durableId="884173435">
    <w:abstractNumId w:val="23"/>
  </w:num>
  <w:num w:numId="36" w16cid:durableId="1202403523">
    <w:abstractNumId w:val="21"/>
  </w:num>
  <w:num w:numId="37" w16cid:durableId="1009796343">
    <w:abstractNumId w:val="42"/>
  </w:num>
  <w:num w:numId="38" w16cid:durableId="831409383">
    <w:abstractNumId w:val="10"/>
  </w:num>
  <w:num w:numId="39" w16cid:durableId="2004043359">
    <w:abstractNumId w:val="16"/>
  </w:num>
  <w:num w:numId="40" w16cid:durableId="555824164">
    <w:abstractNumId w:val="29"/>
  </w:num>
  <w:num w:numId="41" w16cid:durableId="648287407">
    <w:abstractNumId w:val="13"/>
  </w:num>
  <w:num w:numId="42" w16cid:durableId="2006930673">
    <w:abstractNumId w:val="6"/>
  </w:num>
  <w:num w:numId="43" w16cid:durableId="51238221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2C0A"/>
    <w:rsid w:val="0008424A"/>
    <w:rsid w:val="000859C2"/>
    <w:rsid w:val="000911F5"/>
    <w:rsid w:val="0009280C"/>
    <w:rsid w:val="00092967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71F1"/>
    <w:rsid w:val="00130A36"/>
    <w:rsid w:val="00130AB0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52F9"/>
    <w:rsid w:val="002C7AE5"/>
    <w:rsid w:val="002E1133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5A14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93452"/>
    <w:rsid w:val="00494E4A"/>
    <w:rsid w:val="004954D5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086F"/>
    <w:rsid w:val="00657164"/>
    <w:rsid w:val="00663236"/>
    <w:rsid w:val="00663F98"/>
    <w:rsid w:val="00664007"/>
    <w:rsid w:val="00673F3A"/>
    <w:rsid w:val="006746E4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24F4"/>
    <w:rsid w:val="006C4FA2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5E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6192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40016"/>
    <w:rsid w:val="00843190"/>
    <w:rsid w:val="00847BE5"/>
    <w:rsid w:val="00853AE1"/>
    <w:rsid w:val="0085440E"/>
    <w:rsid w:val="00856307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34E2"/>
    <w:rsid w:val="00920A90"/>
    <w:rsid w:val="00920D0B"/>
    <w:rsid w:val="009327ED"/>
    <w:rsid w:val="009332E7"/>
    <w:rsid w:val="009363D8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105"/>
    <w:rsid w:val="00AD0D12"/>
    <w:rsid w:val="00AD675C"/>
    <w:rsid w:val="00AD7013"/>
    <w:rsid w:val="00AD733B"/>
    <w:rsid w:val="00AD7409"/>
    <w:rsid w:val="00AD7DBC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6375"/>
    <w:rsid w:val="00C70ECC"/>
    <w:rsid w:val="00C72AD2"/>
    <w:rsid w:val="00C74079"/>
    <w:rsid w:val="00C74E58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75A7"/>
    <w:rsid w:val="00EA5961"/>
    <w:rsid w:val="00EA655F"/>
    <w:rsid w:val="00EA6D83"/>
    <w:rsid w:val="00EB1177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489F"/>
    <w:rsid w:val="00EE4FAB"/>
    <w:rsid w:val="00EE557B"/>
    <w:rsid w:val="00EF5005"/>
    <w:rsid w:val="00F01B5D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08F7-7441-40B8-B41F-63FE7DBA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2019-09-13T13:07:00Z</dcterms:created>
  <dcterms:modified xsi:type="dcterms:W3CDTF">2023-03-08T10:06:00Z</dcterms:modified>
</cp:coreProperties>
</file>