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53E1" w14:textId="1F794F7C" w:rsidR="00183101" w:rsidRPr="00F9207C" w:rsidRDefault="007E5B74" w:rsidP="00F9207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9207C">
        <w:rPr>
          <w:rFonts w:ascii="Arial" w:hAnsi="Arial" w:cs="Arial"/>
          <w:b/>
          <w:bCs/>
          <w:color w:val="222222"/>
          <w:sz w:val="28"/>
          <w:szCs w:val="28"/>
        </w:rPr>
        <w:t>Camp 199</w:t>
      </w:r>
      <w:bookmarkStart w:id="0" w:name="c199haverford"/>
      <w:bookmarkEnd w:id="0"/>
      <w:r w:rsidRPr="00F9207C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F9207C">
        <w:rPr>
          <w:rFonts w:ascii="Arial" w:hAnsi="Arial" w:cs="Arial"/>
          <w:b/>
          <w:bCs/>
          <w:color w:val="000000"/>
          <w:sz w:val="28"/>
          <w:szCs w:val="28"/>
        </w:rPr>
        <w:t>Haverfordwest, Pembrokeshire</w:t>
      </w:r>
      <w:r w:rsidR="00814B32">
        <w:rPr>
          <w:rFonts w:ascii="Arial" w:hAnsi="Arial" w:cs="Arial"/>
          <w:b/>
          <w:bCs/>
          <w:color w:val="000000"/>
          <w:sz w:val="28"/>
          <w:szCs w:val="28"/>
        </w:rPr>
        <w:t xml:space="preserve"> (aka Portfield)</w:t>
      </w:r>
    </w:p>
    <w:p w14:paraId="3CB79B2B" w14:textId="77777777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E6742F" w:rsidRPr="00E00D29" w14:paraId="53578DFD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4F17F8" w14:textId="77777777" w:rsidR="00E6742F" w:rsidRPr="00F9207C" w:rsidRDefault="00E6742F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477"/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6742F" w:rsidRPr="00E00D29" w14:paraId="4E3917BC" w14:textId="77777777" w:rsidTr="00677A82">
        <w:trPr>
          <w:trHeight w:val="5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EEF75A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942CB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84F77F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179CC0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E554E2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F6217E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6FABE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2186B2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E6742F" w:rsidRPr="00E00D29" w14:paraId="2385BD3F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505332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94A571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9BB8B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09339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Haverfordwest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0C36A4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Pembrokeshire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98F9E3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B737CE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E4B879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</w:tr>
    </w:tbl>
    <w:p w14:paraId="47DDD516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7"/>
        <w:gridCol w:w="5623"/>
      </w:tblGrid>
      <w:tr w:rsidR="00677A82" w:rsidRPr="00D6426E" w14:paraId="591A048D" w14:textId="77777777" w:rsidTr="00695B57">
        <w:tc>
          <w:tcPr>
            <w:tcW w:w="9767" w:type="dxa"/>
            <w:vMerge w:val="restart"/>
          </w:tcPr>
          <w:p w14:paraId="24448EC7" w14:textId="42400315" w:rsidR="00677A82" w:rsidRPr="00781C4D" w:rsidRDefault="00677A82" w:rsidP="00781C4D">
            <w:pPr>
              <w:pStyle w:val="TableParagraph"/>
              <w:spacing w:before="60"/>
              <w:rPr>
                <w:rFonts w:ascii="Arial" w:eastAsia="Calibri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781C4D">
              <w:rPr>
                <w:rFonts w:ascii="Arial" w:hAnsi="Arial" w:cs="Arial"/>
                <w:bCs/>
                <w:sz w:val="20"/>
                <w:szCs w:val="20"/>
              </w:rPr>
              <w:t xml:space="preserve">NGR </w:t>
            </w:r>
            <w:r w:rsidR="00781C4D" w:rsidRPr="00E00D29">
              <w:rPr>
                <w:rFonts w:ascii="Arial" w:hAnsi="Arial" w:cs="Arial"/>
                <w:sz w:val="20"/>
                <w:szCs w:val="20"/>
              </w:rPr>
              <w:t>SM</w:t>
            </w:r>
            <w:r w:rsidR="00781C4D" w:rsidRPr="00E00D2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781C4D" w:rsidRPr="00E00D29">
              <w:rPr>
                <w:rFonts w:ascii="Arial" w:hAnsi="Arial" w:cs="Arial"/>
                <w:spacing w:val="-1"/>
                <w:sz w:val="20"/>
                <w:szCs w:val="20"/>
              </w:rPr>
              <w:t>9338</w:t>
            </w:r>
            <w:r w:rsidR="00781C4D" w:rsidRPr="00E00D2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81C4D" w:rsidRPr="00E00D29">
              <w:rPr>
                <w:rFonts w:ascii="Arial" w:hAnsi="Arial" w:cs="Arial"/>
                <w:spacing w:val="-1"/>
                <w:sz w:val="20"/>
                <w:szCs w:val="20"/>
              </w:rPr>
              <w:t>1544</w:t>
            </w:r>
          </w:p>
          <w:p w14:paraId="75261D57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408386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0027B55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950AC7" w14:textId="7FB90693" w:rsidR="00814B32" w:rsidRDefault="00677A82" w:rsidP="00814B3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814B32" w:rsidRPr="00814B32">
              <w:rPr>
                <w:rFonts w:ascii="Arial" w:hAnsi="Arial" w:cs="Arial"/>
                <w:sz w:val="20"/>
                <w:szCs w:val="20"/>
              </w:rPr>
              <w:t xml:space="preserve">HER DESCRIPTION </w:t>
            </w:r>
            <w:r w:rsidR="00814B32">
              <w:rPr>
                <w:rFonts w:ascii="Arial" w:hAnsi="Arial" w:cs="Arial"/>
                <w:sz w:val="20"/>
                <w:szCs w:val="20"/>
              </w:rPr>
              <w:t>–</w:t>
            </w:r>
            <w:r w:rsidR="00814B32" w:rsidRPr="00814B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B32">
              <w:rPr>
                <w:rFonts w:ascii="Arial" w:hAnsi="Arial" w:cs="Arial"/>
                <w:sz w:val="20"/>
                <w:szCs w:val="20"/>
              </w:rPr>
              <w:t>“</w:t>
            </w:r>
            <w:r w:rsidR="00814B32" w:rsidRPr="00814B32">
              <w:rPr>
                <w:rFonts w:ascii="Arial" w:hAnsi="Arial" w:cs="Arial"/>
                <w:i/>
                <w:iCs/>
                <w:sz w:val="20"/>
                <w:szCs w:val="20"/>
              </w:rPr>
              <w:t>Complex consisting of 32 rectangular plan gable roofed huts with a number of minor structures all of which have been demolished apart from a gatepost and retaining wall of the main gate. Chiefly used to house Italian POW's. Some German POW's also present.”</w:t>
            </w:r>
          </w:p>
          <w:p w14:paraId="783E2B43" w14:textId="2961D4FE" w:rsidR="00814B32" w:rsidRDefault="00814B32" w:rsidP="00814B3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B787FFC" wp14:editId="47FA3AC5">
                  <wp:simplePos x="0" y="0"/>
                  <wp:positionH relativeFrom="column">
                    <wp:posOffset>2138191</wp:posOffset>
                  </wp:positionH>
                  <wp:positionV relativeFrom="paragraph">
                    <wp:posOffset>47185</wp:posOffset>
                  </wp:positionV>
                  <wp:extent cx="3903024" cy="1836000"/>
                  <wp:effectExtent l="0" t="0" r="2540" b="0"/>
                  <wp:wrapTight wrapText="bothSides">
                    <wp:wrapPolygon edited="0">
                      <wp:start x="0" y="0"/>
                      <wp:lineTo x="0" y="21294"/>
                      <wp:lineTo x="21509" y="21294"/>
                      <wp:lineTo x="2150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averfor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024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9F152C" w14:textId="41EE24EC" w:rsidR="00814B32" w:rsidRDefault="00814B32" w:rsidP="00814B3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Small, enhanced section of </w:t>
            </w:r>
            <w:r w:rsidRPr="00814B32">
              <w:rPr>
                <w:rFonts w:ascii="Arial" w:hAnsi="Arial" w:cs="Arial"/>
                <w:bCs/>
                <w:sz w:val="20"/>
                <w:szCs w:val="20"/>
              </w:rPr>
              <w:t>Aerial photograph RAF 106G UK1625 2406</w:t>
            </w:r>
          </w:p>
          <w:p w14:paraId="680B3B89" w14:textId="11F7F3C1" w:rsidR="00D521CE" w:rsidRDefault="00D521CE" w:rsidP="00814B3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4EE5B0" w14:textId="01C4811D" w:rsidR="00D521CE" w:rsidRPr="00814B32" w:rsidRDefault="00D521CE" w:rsidP="00814B3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 believe that this camp was taken over as a hostel by Henllan Bridge camp 70 in 1945 (separate details)</w:t>
            </w:r>
          </w:p>
          <w:p w14:paraId="7AFDE734" w14:textId="77777777" w:rsidR="00695B57" w:rsidRDefault="00695B57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9E23A0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BC96919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D1B1DC" w14:textId="2C2A923C" w:rsidR="00677A82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838CBAE" w14:textId="0809B3D2" w:rsidR="00695B57" w:rsidRDefault="00695B57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7443A8E" w14:textId="77777777" w:rsidR="00695B57" w:rsidRDefault="00695B57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95103E" w14:textId="77777777" w:rsidR="00695B57" w:rsidRDefault="000F5165" w:rsidP="00695B57">
            <w:pPr>
              <w:shd w:val="clear" w:color="auto" w:fill="FFFFFF"/>
              <w:rPr>
                <w:rFonts w:ascii="Arial" w:hAnsi="Arial" w:cs="Arial"/>
                <w:color w:val="0562C1"/>
                <w:spacing w:val="-1"/>
                <w:sz w:val="20"/>
                <w:szCs w:val="20"/>
              </w:rPr>
            </w:pPr>
            <w:hyperlink r:id="rId9">
              <w:r w:rsidR="00695B57" w:rsidRPr="00E00D29">
                <w:rPr>
                  <w:rFonts w:ascii="Arial" w:hAnsi="Arial" w:cs="Arial"/>
                  <w:color w:val="0562C1"/>
                  <w:spacing w:val="-1"/>
                  <w:sz w:val="20"/>
                  <w:szCs w:val="20"/>
                  <w:u w:val="single" w:color="0562C1"/>
                </w:rPr>
                <w:t>http://www.dyfedarchaeology.org.uk/projects/campsandrangespreseli.p</w:t>
              </w:r>
              <w:r w:rsidR="00695B57" w:rsidRPr="00E00D29">
                <w:rPr>
                  <w:rFonts w:ascii="Arial" w:hAnsi="Arial" w:cs="Arial"/>
                  <w:color w:val="0562C1"/>
                  <w:spacing w:val="-1"/>
                  <w:sz w:val="20"/>
                  <w:szCs w:val="20"/>
                </w:rPr>
                <w:t>df</w:t>
              </w:r>
            </w:hyperlink>
          </w:p>
          <w:p w14:paraId="0A18DAF8" w14:textId="77777777" w:rsidR="00695B57" w:rsidRPr="00D6426E" w:rsidRDefault="00695B57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FA10D3A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854EC7" w14:textId="458F28CE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2BE091" w14:textId="77777777" w:rsidR="00677A82" w:rsidRPr="004D355A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23" w:type="dxa"/>
          </w:tcPr>
          <w:p w14:paraId="6F52DDF5" w14:textId="35CCD891" w:rsidR="00677A82" w:rsidRPr="00D6426E" w:rsidRDefault="00B44484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E9CF584" wp14:editId="6066D630">
                  <wp:extent cx="3433841" cy="4320000"/>
                  <wp:effectExtent l="0" t="0" r="0" b="444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havefordwest196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841" cy="43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39183A4A" w14:textId="77777777" w:rsidTr="00695B57">
        <w:tc>
          <w:tcPr>
            <w:tcW w:w="9767" w:type="dxa"/>
            <w:vMerge/>
          </w:tcPr>
          <w:p w14:paraId="562D7B80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623" w:type="dxa"/>
          </w:tcPr>
          <w:p w14:paraId="29E7B505" w14:textId="6D0A1ECC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B44484">
              <w:rPr>
                <w:rFonts w:ascii="Arial" w:hAnsi="Arial" w:cs="Arial"/>
                <w:color w:val="222222"/>
                <w:sz w:val="20"/>
                <w:szCs w:val="20"/>
              </w:rPr>
              <w:t>1964</w:t>
            </w:r>
          </w:p>
        </w:tc>
      </w:tr>
    </w:tbl>
    <w:p w14:paraId="499D792B" w14:textId="0E6D4B97" w:rsidR="00CD37F3" w:rsidRDefault="00CD37F3" w:rsidP="00E00D29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sectPr w:rsidR="00CD37F3" w:rsidSect="00A8401E">
      <w:footerReference w:type="default" r:id="rId11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5AE7" w14:textId="77777777" w:rsidR="000F5165" w:rsidRDefault="000F5165" w:rsidP="00152508">
      <w:r>
        <w:separator/>
      </w:r>
    </w:p>
  </w:endnote>
  <w:endnote w:type="continuationSeparator" w:id="0">
    <w:p w14:paraId="4C5E67C8" w14:textId="77777777" w:rsidR="000F5165" w:rsidRDefault="000F5165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81C4D" w:rsidRDefault="00781C4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81C4D" w:rsidRDefault="00781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28B3" w14:textId="77777777" w:rsidR="000F5165" w:rsidRDefault="000F5165" w:rsidP="00152508">
      <w:r>
        <w:separator/>
      </w:r>
    </w:p>
  </w:footnote>
  <w:footnote w:type="continuationSeparator" w:id="0">
    <w:p w14:paraId="3F420D0E" w14:textId="77777777" w:rsidR="000F5165" w:rsidRDefault="000F5165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C01AA"/>
    <w:rsid w:val="000C1CC3"/>
    <w:rsid w:val="000D23FD"/>
    <w:rsid w:val="000D7F36"/>
    <w:rsid w:val="000E4F89"/>
    <w:rsid w:val="000F5165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5051"/>
    <w:rsid w:val="00150A00"/>
    <w:rsid w:val="00152508"/>
    <w:rsid w:val="00155D49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B7318"/>
    <w:rsid w:val="001C05A6"/>
    <w:rsid w:val="001C1D43"/>
    <w:rsid w:val="001C28DC"/>
    <w:rsid w:val="001E007C"/>
    <w:rsid w:val="001E626B"/>
    <w:rsid w:val="00210F2F"/>
    <w:rsid w:val="00221188"/>
    <w:rsid w:val="00230F5C"/>
    <w:rsid w:val="00231C29"/>
    <w:rsid w:val="002357C0"/>
    <w:rsid w:val="00251860"/>
    <w:rsid w:val="0025197B"/>
    <w:rsid w:val="002541C3"/>
    <w:rsid w:val="00256D13"/>
    <w:rsid w:val="00274C1A"/>
    <w:rsid w:val="00274C72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E0F"/>
    <w:rsid w:val="002E3024"/>
    <w:rsid w:val="002E3D66"/>
    <w:rsid w:val="002F43A9"/>
    <w:rsid w:val="002F57A3"/>
    <w:rsid w:val="003022D4"/>
    <w:rsid w:val="00305F3F"/>
    <w:rsid w:val="003066D9"/>
    <w:rsid w:val="0032369F"/>
    <w:rsid w:val="003334A9"/>
    <w:rsid w:val="003415F5"/>
    <w:rsid w:val="00342C1B"/>
    <w:rsid w:val="00351227"/>
    <w:rsid w:val="00351DEB"/>
    <w:rsid w:val="003607FD"/>
    <w:rsid w:val="00362B31"/>
    <w:rsid w:val="00365973"/>
    <w:rsid w:val="00372F00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164E"/>
    <w:rsid w:val="00404350"/>
    <w:rsid w:val="00406727"/>
    <w:rsid w:val="00410946"/>
    <w:rsid w:val="00413FDF"/>
    <w:rsid w:val="00422111"/>
    <w:rsid w:val="00425675"/>
    <w:rsid w:val="004273C6"/>
    <w:rsid w:val="004330FC"/>
    <w:rsid w:val="00435DF4"/>
    <w:rsid w:val="00447EE3"/>
    <w:rsid w:val="0045209A"/>
    <w:rsid w:val="00452BBD"/>
    <w:rsid w:val="004552E9"/>
    <w:rsid w:val="004644CA"/>
    <w:rsid w:val="004737AB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F115F"/>
    <w:rsid w:val="004F1ED5"/>
    <w:rsid w:val="004F6452"/>
    <w:rsid w:val="005234D4"/>
    <w:rsid w:val="005255C5"/>
    <w:rsid w:val="00535DC1"/>
    <w:rsid w:val="00550A92"/>
    <w:rsid w:val="005515E7"/>
    <w:rsid w:val="00552098"/>
    <w:rsid w:val="00553F77"/>
    <w:rsid w:val="00554C2A"/>
    <w:rsid w:val="00555B5F"/>
    <w:rsid w:val="005623CC"/>
    <w:rsid w:val="00563076"/>
    <w:rsid w:val="00586AC1"/>
    <w:rsid w:val="00586B26"/>
    <w:rsid w:val="00591D9B"/>
    <w:rsid w:val="00592703"/>
    <w:rsid w:val="005A0131"/>
    <w:rsid w:val="005A26F2"/>
    <w:rsid w:val="005A44E4"/>
    <w:rsid w:val="005C2D5F"/>
    <w:rsid w:val="005D6BB6"/>
    <w:rsid w:val="005E4B15"/>
    <w:rsid w:val="005F3FBF"/>
    <w:rsid w:val="0060333A"/>
    <w:rsid w:val="0061769B"/>
    <w:rsid w:val="006236C6"/>
    <w:rsid w:val="006439AE"/>
    <w:rsid w:val="006503F0"/>
    <w:rsid w:val="00657A16"/>
    <w:rsid w:val="00664007"/>
    <w:rsid w:val="0067230D"/>
    <w:rsid w:val="00673CFB"/>
    <w:rsid w:val="00677952"/>
    <w:rsid w:val="00677A82"/>
    <w:rsid w:val="00695B57"/>
    <w:rsid w:val="006A3F8F"/>
    <w:rsid w:val="006A767C"/>
    <w:rsid w:val="006C3489"/>
    <w:rsid w:val="006C4A37"/>
    <w:rsid w:val="006D13D4"/>
    <w:rsid w:val="006E4CA4"/>
    <w:rsid w:val="006E6714"/>
    <w:rsid w:val="006F0343"/>
    <w:rsid w:val="00710C6D"/>
    <w:rsid w:val="00713EA3"/>
    <w:rsid w:val="00722F93"/>
    <w:rsid w:val="0072390B"/>
    <w:rsid w:val="00726B31"/>
    <w:rsid w:val="00734841"/>
    <w:rsid w:val="00751A65"/>
    <w:rsid w:val="00755517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E5B74"/>
    <w:rsid w:val="007F3006"/>
    <w:rsid w:val="007F4F61"/>
    <w:rsid w:val="00804991"/>
    <w:rsid w:val="0081274C"/>
    <w:rsid w:val="00812BD9"/>
    <w:rsid w:val="00814B32"/>
    <w:rsid w:val="008242ED"/>
    <w:rsid w:val="00824F6B"/>
    <w:rsid w:val="00827714"/>
    <w:rsid w:val="008377D0"/>
    <w:rsid w:val="008401A5"/>
    <w:rsid w:val="00845907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A50ED"/>
    <w:rsid w:val="008B1D4D"/>
    <w:rsid w:val="008B2964"/>
    <w:rsid w:val="008B2F73"/>
    <w:rsid w:val="008C35DE"/>
    <w:rsid w:val="008C710B"/>
    <w:rsid w:val="008D696A"/>
    <w:rsid w:val="008E03F0"/>
    <w:rsid w:val="008E23EF"/>
    <w:rsid w:val="008E6E9E"/>
    <w:rsid w:val="008F3871"/>
    <w:rsid w:val="008F6149"/>
    <w:rsid w:val="008F6D36"/>
    <w:rsid w:val="00910540"/>
    <w:rsid w:val="009176F3"/>
    <w:rsid w:val="00921EC2"/>
    <w:rsid w:val="00933A30"/>
    <w:rsid w:val="009401F5"/>
    <w:rsid w:val="00947CDD"/>
    <w:rsid w:val="0095669A"/>
    <w:rsid w:val="00974E4F"/>
    <w:rsid w:val="00981399"/>
    <w:rsid w:val="00982311"/>
    <w:rsid w:val="00985C91"/>
    <w:rsid w:val="009877C7"/>
    <w:rsid w:val="00991DD8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E558B"/>
    <w:rsid w:val="009E567E"/>
    <w:rsid w:val="009F1AB8"/>
    <w:rsid w:val="009F7AE9"/>
    <w:rsid w:val="00A01972"/>
    <w:rsid w:val="00A109C6"/>
    <w:rsid w:val="00A22447"/>
    <w:rsid w:val="00A40951"/>
    <w:rsid w:val="00A41D05"/>
    <w:rsid w:val="00A5616A"/>
    <w:rsid w:val="00A64806"/>
    <w:rsid w:val="00A74EA8"/>
    <w:rsid w:val="00A8401E"/>
    <w:rsid w:val="00A840E9"/>
    <w:rsid w:val="00A90633"/>
    <w:rsid w:val="00A91610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17535"/>
    <w:rsid w:val="00B21A34"/>
    <w:rsid w:val="00B235F6"/>
    <w:rsid w:val="00B241F1"/>
    <w:rsid w:val="00B31C97"/>
    <w:rsid w:val="00B43349"/>
    <w:rsid w:val="00B44484"/>
    <w:rsid w:val="00B473B5"/>
    <w:rsid w:val="00B50F06"/>
    <w:rsid w:val="00B50FA2"/>
    <w:rsid w:val="00B54743"/>
    <w:rsid w:val="00B57753"/>
    <w:rsid w:val="00B60513"/>
    <w:rsid w:val="00B729D3"/>
    <w:rsid w:val="00B80631"/>
    <w:rsid w:val="00B811EB"/>
    <w:rsid w:val="00B85270"/>
    <w:rsid w:val="00B90A57"/>
    <w:rsid w:val="00B93AB1"/>
    <w:rsid w:val="00BA661F"/>
    <w:rsid w:val="00BA719E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EB9"/>
    <w:rsid w:val="00BE501B"/>
    <w:rsid w:val="00BE616E"/>
    <w:rsid w:val="00BF18F1"/>
    <w:rsid w:val="00BF6088"/>
    <w:rsid w:val="00C302B9"/>
    <w:rsid w:val="00C376F1"/>
    <w:rsid w:val="00C64BA3"/>
    <w:rsid w:val="00C75737"/>
    <w:rsid w:val="00C85744"/>
    <w:rsid w:val="00C90FC2"/>
    <w:rsid w:val="00C932CA"/>
    <w:rsid w:val="00C962E7"/>
    <w:rsid w:val="00C965F4"/>
    <w:rsid w:val="00CB0C96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36399"/>
    <w:rsid w:val="00D521CE"/>
    <w:rsid w:val="00D63EFE"/>
    <w:rsid w:val="00D6547A"/>
    <w:rsid w:val="00D65D81"/>
    <w:rsid w:val="00D72291"/>
    <w:rsid w:val="00D73A16"/>
    <w:rsid w:val="00D86218"/>
    <w:rsid w:val="00D971F8"/>
    <w:rsid w:val="00D9731F"/>
    <w:rsid w:val="00DB440B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D33"/>
    <w:rsid w:val="00E53610"/>
    <w:rsid w:val="00E64A5B"/>
    <w:rsid w:val="00E6742F"/>
    <w:rsid w:val="00E7485A"/>
    <w:rsid w:val="00E84432"/>
    <w:rsid w:val="00EB1690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dyfedarchaeology.org.uk/projects/campsandrangespresel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2DA2-BC61-4E82-91A2-A729DFE6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5</cp:revision>
  <dcterms:created xsi:type="dcterms:W3CDTF">2020-01-22T17:54:00Z</dcterms:created>
  <dcterms:modified xsi:type="dcterms:W3CDTF">2021-04-16T10:50:00Z</dcterms:modified>
</cp:coreProperties>
</file>