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E94F" w14:textId="64BAF286" w:rsidR="00A329C2" w:rsidRPr="00E351D7" w:rsidRDefault="003E65C6" w:rsidP="00E351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E351D7">
        <w:rPr>
          <w:rFonts w:ascii="Arial" w:hAnsi="Arial" w:cs="Arial"/>
          <w:b/>
          <w:bCs/>
          <w:color w:val="222222"/>
          <w:sz w:val="26"/>
          <w:szCs w:val="26"/>
        </w:rPr>
        <w:t xml:space="preserve">Camp 793 </w:t>
      </w:r>
      <w:bookmarkStart w:id="0" w:name="c793bulwell"/>
      <w:bookmarkEnd w:id="0"/>
      <w:r w:rsidRPr="00E351D7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Bulwell Hall, Nottingham</w:t>
      </w:r>
    </w:p>
    <w:p w14:paraId="0BAAE70A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66E1F4F" w14:textId="77777777" w:rsidR="00A329C2" w:rsidRPr="00F5457E" w:rsidRDefault="00A329C2" w:rsidP="00F5457E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F5457E">
        <w:rPr>
          <w:rFonts w:ascii="Arial" w:hAnsi="Arial" w:cs="Arial"/>
          <w:bCs/>
          <w:color w:val="000000"/>
          <w:sz w:val="20"/>
          <w:szCs w:val="20"/>
        </w:rPr>
        <w:t>ICRC – Labour Camp. 793. Bulwell Hall, Nottingham.</w:t>
      </w:r>
    </w:p>
    <w:p w14:paraId="3E42CF0C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8"/>
        <w:gridCol w:w="7720"/>
      </w:tblGrid>
      <w:tr w:rsidR="00124E1B" w:rsidRPr="00E271E3" w14:paraId="17AA8BCC" w14:textId="77777777" w:rsidTr="00664092">
        <w:tc>
          <w:tcPr>
            <w:tcW w:w="9918" w:type="dxa"/>
            <w:vMerge w:val="restart"/>
          </w:tcPr>
          <w:p w14:paraId="240DE5DD" w14:textId="6B4BE985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4092">
              <w:rPr>
                <w:rFonts w:ascii="Arial" w:hAnsi="Arial" w:cs="Arial"/>
                <w:bCs/>
                <w:sz w:val="20"/>
                <w:szCs w:val="20"/>
              </w:rPr>
              <w:t>Bulwell Hall is just to the N of the town of Bulwell.</w:t>
            </w:r>
          </w:p>
          <w:p w14:paraId="4438155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7A471" w14:textId="2484ECFC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4092">
              <w:rPr>
                <w:rFonts w:ascii="Arial" w:hAnsi="Arial" w:cs="Arial"/>
                <w:bCs/>
                <w:sz w:val="20"/>
                <w:szCs w:val="20"/>
              </w:rPr>
              <w:t xml:space="preserve">Country house and park. The house was built in 1770. </w:t>
            </w:r>
            <w:r w:rsidR="00B01DF6">
              <w:rPr>
                <w:rFonts w:ascii="Arial" w:hAnsi="Arial" w:cs="Arial"/>
                <w:bCs/>
                <w:sz w:val="20"/>
                <w:szCs w:val="20"/>
              </w:rPr>
              <w:t xml:space="preserve">Later </w:t>
            </w:r>
            <w:proofErr w:type="spellStart"/>
            <w:r w:rsidR="00B01DF6">
              <w:rPr>
                <w:rFonts w:ascii="Arial" w:hAnsi="Arial" w:cs="Arial"/>
                <w:bCs/>
                <w:sz w:val="20"/>
                <w:szCs w:val="20"/>
              </w:rPr>
              <w:t>becam</w:t>
            </w:r>
            <w:proofErr w:type="spellEnd"/>
            <w:r w:rsidR="00B01DF6">
              <w:rPr>
                <w:rFonts w:ascii="Arial" w:hAnsi="Arial" w:cs="Arial"/>
                <w:bCs/>
                <w:sz w:val="20"/>
                <w:szCs w:val="20"/>
              </w:rPr>
              <w:t xml:space="preserve"> a p</w:t>
            </w:r>
            <w:r w:rsidR="00664092">
              <w:rPr>
                <w:rFonts w:ascii="Arial" w:hAnsi="Arial" w:cs="Arial"/>
                <w:bCs/>
                <w:sz w:val="20"/>
                <w:szCs w:val="20"/>
              </w:rPr>
              <w:t>ublic park</w:t>
            </w:r>
            <w:r w:rsidR="00B01DF6">
              <w:rPr>
                <w:rFonts w:ascii="Arial" w:hAnsi="Arial" w:cs="Arial"/>
                <w:bCs/>
                <w:sz w:val="20"/>
                <w:szCs w:val="20"/>
              </w:rPr>
              <w:t xml:space="preserve"> and p</w:t>
            </w:r>
            <w:r w:rsidR="00664092">
              <w:rPr>
                <w:rFonts w:ascii="Arial" w:hAnsi="Arial" w:cs="Arial"/>
                <w:bCs/>
                <w:sz w:val="20"/>
                <w:szCs w:val="20"/>
              </w:rPr>
              <w:t>art golf course. During the 1930’s used as a sanitorium and an approved school. Requisitioned by the army shorty after the start of WW2.</w:t>
            </w:r>
          </w:p>
          <w:p w14:paraId="728C43DC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1453B3" w14:textId="2391C440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4092">
              <w:rPr>
                <w:rFonts w:ascii="Arial" w:hAnsi="Arial" w:cs="Arial"/>
                <w:bCs/>
                <w:sz w:val="20"/>
                <w:szCs w:val="20"/>
              </w:rPr>
              <w:t xml:space="preserve">Opened as a pow camp for Italians in 1943/4. </w:t>
            </w:r>
          </w:p>
          <w:p w14:paraId="48DBA868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D88855" w14:textId="4CEC2020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4092">
              <w:rPr>
                <w:rFonts w:ascii="Arial" w:hAnsi="Arial" w:cs="Arial"/>
                <w:color w:val="000000"/>
                <w:sz w:val="20"/>
                <w:szCs w:val="20"/>
              </w:rPr>
              <w:t>House demolished in 1956/8.</w:t>
            </w:r>
          </w:p>
          <w:p w14:paraId="66F2E39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21956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4462A6EC" w14:textId="14954074" w:rsidR="00124E1B" w:rsidRPr="00E271E3" w:rsidRDefault="00DF7763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CD65218" wp14:editId="0E999F88">
                  <wp:extent cx="4765053" cy="396000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lwe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053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12C3B04E" w14:textId="77777777" w:rsidTr="00664092">
        <w:tc>
          <w:tcPr>
            <w:tcW w:w="9918" w:type="dxa"/>
            <w:vMerge/>
          </w:tcPr>
          <w:p w14:paraId="04C1BF58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17D64938" w14:textId="3199B6DE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664092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39E59D76" w14:textId="3E37890F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52640" w14:textId="77777777" w:rsidR="00BD3B6E" w:rsidRDefault="00BD3B6E" w:rsidP="00152508">
      <w:pPr>
        <w:spacing w:after="0" w:line="240" w:lineRule="auto"/>
      </w:pPr>
      <w:r>
        <w:separator/>
      </w:r>
    </w:p>
  </w:endnote>
  <w:endnote w:type="continuationSeparator" w:id="0">
    <w:p w14:paraId="6941CBF1" w14:textId="77777777" w:rsidR="00BD3B6E" w:rsidRDefault="00BD3B6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5394F" w:rsidRDefault="0065394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5394F" w:rsidRDefault="00653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EE20" w14:textId="77777777" w:rsidR="00BD3B6E" w:rsidRDefault="00BD3B6E" w:rsidP="00152508">
      <w:pPr>
        <w:spacing w:after="0" w:line="240" w:lineRule="auto"/>
      </w:pPr>
      <w:r>
        <w:separator/>
      </w:r>
    </w:p>
  </w:footnote>
  <w:footnote w:type="continuationSeparator" w:id="0">
    <w:p w14:paraId="63DDAFF4" w14:textId="77777777" w:rsidR="00BD3B6E" w:rsidRDefault="00BD3B6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33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5"/>
  </w:num>
  <w:num w:numId="15">
    <w:abstractNumId w:val="21"/>
  </w:num>
  <w:num w:numId="16">
    <w:abstractNumId w:val="37"/>
  </w:num>
  <w:num w:numId="17">
    <w:abstractNumId w:val="1"/>
  </w:num>
  <w:num w:numId="18">
    <w:abstractNumId w:val="10"/>
  </w:num>
  <w:num w:numId="19">
    <w:abstractNumId w:val="38"/>
  </w:num>
  <w:num w:numId="20">
    <w:abstractNumId w:val="6"/>
  </w:num>
  <w:num w:numId="21">
    <w:abstractNumId w:val="31"/>
  </w:num>
  <w:num w:numId="22">
    <w:abstractNumId w:val="0"/>
  </w:num>
  <w:num w:numId="23">
    <w:abstractNumId w:val="35"/>
  </w:num>
  <w:num w:numId="24">
    <w:abstractNumId w:val="7"/>
  </w:num>
  <w:num w:numId="25">
    <w:abstractNumId w:val="39"/>
  </w:num>
  <w:num w:numId="26">
    <w:abstractNumId w:val="8"/>
  </w:num>
  <w:num w:numId="27">
    <w:abstractNumId w:val="19"/>
  </w:num>
  <w:num w:numId="28">
    <w:abstractNumId w:val="30"/>
  </w:num>
  <w:num w:numId="29">
    <w:abstractNumId w:val="18"/>
  </w:num>
  <w:num w:numId="30">
    <w:abstractNumId w:val="28"/>
  </w:num>
  <w:num w:numId="31">
    <w:abstractNumId w:val="34"/>
  </w:num>
  <w:num w:numId="32">
    <w:abstractNumId w:val="36"/>
  </w:num>
  <w:num w:numId="33">
    <w:abstractNumId w:val="20"/>
  </w:num>
  <w:num w:numId="34">
    <w:abstractNumId w:val="24"/>
  </w:num>
  <w:num w:numId="35">
    <w:abstractNumId w:val="14"/>
  </w:num>
  <w:num w:numId="36">
    <w:abstractNumId w:val="15"/>
  </w:num>
  <w:num w:numId="37">
    <w:abstractNumId w:val="27"/>
  </w:num>
  <w:num w:numId="38">
    <w:abstractNumId w:val="32"/>
  </w:num>
  <w:num w:numId="39">
    <w:abstractNumId w:val="2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73C11"/>
    <w:rsid w:val="000843B5"/>
    <w:rsid w:val="0009439B"/>
    <w:rsid w:val="00096971"/>
    <w:rsid w:val="000C0008"/>
    <w:rsid w:val="000C0752"/>
    <w:rsid w:val="000C46D2"/>
    <w:rsid w:val="000C637A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30CB8"/>
    <w:rsid w:val="00233038"/>
    <w:rsid w:val="00234247"/>
    <w:rsid w:val="00274AE1"/>
    <w:rsid w:val="002843D6"/>
    <w:rsid w:val="00285F27"/>
    <w:rsid w:val="002A3A80"/>
    <w:rsid w:val="002B60A6"/>
    <w:rsid w:val="002C0878"/>
    <w:rsid w:val="002C1B76"/>
    <w:rsid w:val="002D64DE"/>
    <w:rsid w:val="0031097E"/>
    <w:rsid w:val="00312FBF"/>
    <w:rsid w:val="00337365"/>
    <w:rsid w:val="00343322"/>
    <w:rsid w:val="00345180"/>
    <w:rsid w:val="00380075"/>
    <w:rsid w:val="003851E2"/>
    <w:rsid w:val="003E241F"/>
    <w:rsid w:val="003E65C6"/>
    <w:rsid w:val="003F693E"/>
    <w:rsid w:val="003F7EC7"/>
    <w:rsid w:val="00400040"/>
    <w:rsid w:val="004012D7"/>
    <w:rsid w:val="00417FB6"/>
    <w:rsid w:val="004342A2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2583E"/>
    <w:rsid w:val="0054276A"/>
    <w:rsid w:val="0055006F"/>
    <w:rsid w:val="00556DC7"/>
    <w:rsid w:val="00570106"/>
    <w:rsid w:val="00573E02"/>
    <w:rsid w:val="00576DA0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5394F"/>
    <w:rsid w:val="00664007"/>
    <w:rsid w:val="00664092"/>
    <w:rsid w:val="006653D1"/>
    <w:rsid w:val="00687DE7"/>
    <w:rsid w:val="006A090C"/>
    <w:rsid w:val="006B3289"/>
    <w:rsid w:val="006B3739"/>
    <w:rsid w:val="006C1949"/>
    <w:rsid w:val="006D6978"/>
    <w:rsid w:val="00713087"/>
    <w:rsid w:val="00723AE5"/>
    <w:rsid w:val="00726591"/>
    <w:rsid w:val="00736D25"/>
    <w:rsid w:val="0074738B"/>
    <w:rsid w:val="007615F3"/>
    <w:rsid w:val="00763EC6"/>
    <w:rsid w:val="007661F1"/>
    <w:rsid w:val="00792802"/>
    <w:rsid w:val="007A4D0A"/>
    <w:rsid w:val="007B01A5"/>
    <w:rsid w:val="007C2171"/>
    <w:rsid w:val="007C2A05"/>
    <w:rsid w:val="007E078E"/>
    <w:rsid w:val="007F0CC8"/>
    <w:rsid w:val="008058D0"/>
    <w:rsid w:val="00807906"/>
    <w:rsid w:val="00830F54"/>
    <w:rsid w:val="00835B03"/>
    <w:rsid w:val="00836800"/>
    <w:rsid w:val="00854DAC"/>
    <w:rsid w:val="008575C8"/>
    <w:rsid w:val="008A3655"/>
    <w:rsid w:val="008A3F80"/>
    <w:rsid w:val="008C289F"/>
    <w:rsid w:val="008D5F34"/>
    <w:rsid w:val="008E2D88"/>
    <w:rsid w:val="00906756"/>
    <w:rsid w:val="009236A0"/>
    <w:rsid w:val="009347C5"/>
    <w:rsid w:val="00940207"/>
    <w:rsid w:val="009710B9"/>
    <w:rsid w:val="00987E25"/>
    <w:rsid w:val="009A5081"/>
    <w:rsid w:val="009B2268"/>
    <w:rsid w:val="009D2891"/>
    <w:rsid w:val="009E4BAD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E7390"/>
    <w:rsid w:val="00AF0679"/>
    <w:rsid w:val="00AF3184"/>
    <w:rsid w:val="00B01DF6"/>
    <w:rsid w:val="00B15CAB"/>
    <w:rsid w:val="00B25B27"/>
    <w:rsid w:val="00B74EF3"/>
    <w:rsid w:val="00B811EB"/>
    <w:rsid w:val="00BB5F25"/>
    <w:rsid w:val="00BD047C"/>
    <w:rsid w:val="00BD2C0E"/>
    <w:rsid w:val="00BD3B6E"/>
    <w:rsid w:val="00BD5E38"/>
    <w:rsid w:val="00BE1CA3"/>
    <w:rsid w:val="00BE1DC6"/>
    <w:rsid w:val="00BE4701"/>
    <w:rsid w:val="00BF090E"/>
    <w:rsid w:val="00BF18F1"/>
    <w:rsid w:val="00BF3AB0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704E9"/>
    <w:rsid w:val="00D8126A"/>
    <w:rsid w:val="00DA1404"/>
    <w:rsid w:val="00DA53A3"/>
    <w:rsid w:val="00DD1475"/>
    <w:rsid w:val="00DF5C7F"/>
    <w:rsid w:val="00DF7763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457E"/>
    <w:rsid w:val="00F61014"/>
    <w:rsid w:val="00F62606"/>
    <w:rsid w:val="00F6400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2020-07-31T15:00:00Z</dcterms:created>
  <dcterms:modified xsi:type="dcterms:W3CDTF">2020-08-03T14:10:00Z</dcterms:modified>
</cp:coreProperties>
</file>